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4E6A" w14:textId="307112A6" w:rsidR="000D584F" w:rsidRDefault="000D584F" w:rsidP="000D584F">
      <w:pPr>
        <w:pStyle w:val="2"/>
      </w:pPr>
      <w:bookmarkStart w:id="0" w:name="_Toc142473292"/>
      <w:bookmarkStart w:id="1" w:name="_Toc142473291"/>
      <w:r>
        <w:t xml:space="preserve">О </w:t>
      </w:r>
      <w:bookmarkEnd w:id="0"/>
      <w:r w:rsidR="00626A96">
        <w:t>руководстве «Практики саморазвития»</w:t>
      </w:r>
    </w:p>
    <w:p w14:paraId="3E6730B8" w14:textId="02E41673" w:rsidR="00E40EBC" w:rsidRPr="00E40EBC" w:rsidRDefault="00E40EBC" w:rsidP="00E40EBC">
      <w:pPr>
        <w:spacing w:after="120" w:line="240" w:lineRule="auto"/>
        <w:rPr>
          <w:rFonts w:ascii="Times New Roman" w:eastAsia="Times New Roman" w:hAnsi="Times New Roman" w:cs="Times New Roman"/>
          <w:kern w:val="0"/>
          <w:sz w:val="24"/>
          <w:szCs w:val="24"/>
          <w:lang w:eastAsia="ru-RU"/>
          <w14:ligatures w14:val="none"/>
        </w:rPr>
      </w:pPr>
      <w:r w:rsidRPr="00E40EBC">
        <w:rPr>
          <w:rFonts w:ascii="Times New Roman" w:eastAsia="Times New Roman" w:hAnsi="Times New Roman" w:cs="Times New Roman"/>
          <w:kern w:val="0"/>
          <w:sz w:val="24"/>
          <w:szCs w:val="24"/>
          <w:lang w:eastAsia="ru-RU"/>
          <w14:ligatures w14:val="none"/>
        </w:rPr>
        <w:t>Один из самых коварных мифов современности звучит так: чтобы расти и развиваться, достаточно «</w:t>
      </w:r>
      <w:r>
        <w:rPr>
          <w:rFonts w:ascii="Times New Roman" w:eastAsia="Times New Roman" w:hAnsi="Times New Roman" w:cs="Times New Roman"/>
          <w:kern w:val="0"/>
          <w:sz w:val="24"/>
          <w:szCs w:val="24"/>
          <w:lang w:eastAsia="ru-RU"/>
          <w14:ligatures w14:val="none"/>
        </w:rPr>
        <w:t>постоянно</w:t>
      </w:r>
      <w:r w:rsidRPr="00E40EB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учиться</w:t>
      </w:r>
      <w:r w:rsidRPr="00E40EBC">
        <w:rPr>
          <w:rFonts w:ascii="Times New Roman" w:eastAsia="Times New Roman" w:hAnsi="Times New Roman" w:cs="Times New Roman"/>
          <w:kern w:val="0"/>
          <w:sz w:val="24"/>
          <w:szCs w:val="24"/>
          <w:lang w:eastAsia="ru-RU"/>
          <w14:ligatures w14:val="none"/>
        </w:rPr>
        <w:t>», «ставить цели», «не бояться перемен». На деле — недостаточно.</w:t>
      </w:r>
    </w:p>
    <w:p w14:paraId="17C4E4A1" w14:textId="1AEF4977" w:rsidR="00E40EBC" w:rsidRPr="00E40EBC" w:rsidRDefault="00E40EBC" w:rsidP="00E40EBC">
      <w:pPr>
        <w:spacing w:after="120" w:line="240" w:lineRule="auto"/>
        <w:rPr>
          <w:rFonts w:ascii="Times New Roman" w:eastAsia="Times New Roman" w:hAnsi="Times New Roman" w:cs="Times New Roman"/>
          <w:kern w:val="0"/>
          <w:sz w:val="24"/>
          <w:szCs w:val="24"/>
          <w:lang w:eastAsia="ru-RU"/>
          <w14:ligatures w14:val="none"/>
        </w:rPr>
      </w:pPr>
      <w:r w:rsidRPr="00E40EBC">
        <w:rPr>
          <w:rFonts w:ascii="Times New Roman" w:eastAsia="Times New Roman" w:hAnsi="Times New Roman" w:cs="Times New Roman"/>
          <w:kern w:val="0"/>
          <w:sz w:val="24"/>
          <w:szCs w:val="24"/>
          <w:lang w:eastAsia="ru-RU"/>
          <w14:ligatures w14:val="none"/>
        </w:rPr>
        <w:t xml:space="preserve">Информации в мире становится всё больше. Методов — сотни. Советов — </w:t>
      </w:r>
      <w:r>
        <w:rPr>
          <w:rFonts w:ascii="Times New Roman" w:eastAsia="Times New Roman" w:hAnsi="Times New Roman" w:cs="Times New Roman"/>
          <w:kern w:val="0"/>
          <w:sz w:val="24"/>
          <w:szCs w:val="24"/>
          <w:lang w:eastAsia="ru-RU"/>
          <w14:ligatures w14:val="none"/>
        </w:rPr>
        <w:t>миллионы</w:t>
      </w:r>
      <w:r w:rsidRPr="00E40EBC">
        <w:rPr>
          <w:rFonts w:ascii="Times New Roman" w:eastAsia="Times New Roman" w:hAnsi="Times New Roman" w:cs="Times New Roman"/>
          <w:kern w:val="0"/>
          <w:sz w:val="24"/>
          <w:szCs w:val="24"/>
          <w:lang w:eastAsia="ru-RU"/>
          <w14:ligatures w14:val="none"/>
        </w:rPr>
        <w:t xml:space="preserve">. А вот времени, внимания и сил — всё меньше. Итог знаком многим: вроде бы всё делаешь правильно, но ощущение, что топчешься на месте, не уходит. Что-то ускользает. Что именно — сформулировать сложно. </w:t>
      </w:r>
      <w:r>
        <w:rPr>
          <w:rFonts w:ascii="Times New Roman" w:eastAsia="Times New Roman" w:hAnsi="Times New Roman" w:cs="Times New Roman"/>
          <w:kern w:val="0"/>
          <w:sz w:val="24"/>
          <w:szCs w:val="24"/>
          <w:lang w:eastAsia="ru-RU"/>
          <w14:ligatures w14:val="none"/>
        </w:rPr>
        <w:t xml:space="preserve">И </w:t>
      </w:r>
      <w:r w:rsidRPr="00E40EBC">
        <w:rPr>
          <w:rFonts w:ascii="Times New Roman" w:eastAsia="Times New Roman" w:hAnsi="Times New Roman" w:cs="Times New Roman"/>
          <w:kern w:val="0"/>
          <w:sz w:val="24"/>
          <w:szCs w:val="24"/>
          <w:lang w:eastAsia="ru-RU"/>
          <w14:ligatures w14:val="none"/>
        </w:rPr>
        <w:t xml:space="preserve">результат </w:t>
      </w:r>
      <w:r>
        <w:rPr>
          <w:rFonts w:ascii="Times New Roman" w:eastAsia="Times New Roman" w:hAnsi="Times New Roman" w:cs="Times New Roman"/>
          <w:kern w:val="0"/>
          <w:sz w:val="24"/>
          <w:szCs w:val="24"/>
          <w:lang w:eastAsia="ru-RU"/>
          <w14:ligatures w14:val="none"/>
        </w:rPr>
        <w:t xml:space="preserve">вроде </w:t>
      </w:r>
      <w:r w:rsidRPr="00E40EBC">
        <w:rPr>
          <w:rFonts w:ascii="Times New Roman" w:eastAsia="Times New Roman" w:hAnsi="Times New Roman" w:cs="Times New Roman"/>
          <w:kern w:val="0"/>
          <w:sz w:val="24"/>
          <w:szCs w:val="24"/>
          <w:lang w:eastAsia="ru-RU"/>
          <w14:ligatures w14:val="none"/>
        </w:rPr>
        <w:t>есть: заученные курсы, прочитанные книги, списки планов — а настоящего изменения не происходит.</w:t>
      </w:r>
    </w:p>
    <w:p w14:paraId="7783A989" w14:textId="68E475B9" w:rsidR="00E40EBC" w:rsidRDefault="00E40EBC" w:rsidP="00E40EBC">
      <w:pPr>
        <w:spacing w:after="120" w:line="240" w:lineRule="auto"/>
        <w:rPr>
          <w:rFonts w:ascii="Times New Roman" w:eastAsia="Times New Roman" w:hAnsi="Times New Roman" w:cs="Times New Roman"/>
          <w:kern w:val="0"/>
          <w:sz w:val="24"/>
          <w:szCs w:val="24"/>
          <w:lang w:eastAsia="ru-RU"/>
          <w14:ligatures w14:val="none"/>
        </w:rPr>
      </w:pPr>
      <w:r w:rsidRPr="00E40EBC">
        <w:rPr>
          <w:rFonts w:ascii="Times New Roman" w:eastAsia="Times New Roman" w:hAnsi="Times New Roman" w:cs="Times New Roman"/>
          <w:kern w:val="0"/>
          <w:sz w:val="24"/>
          <w:szCs w:val="24"/>
          <w:lang w:eastAsia="ru-RU"/>
          <w14:ligatures w14:val="none"/>
        </w:rPr>
        <w:t xml:space="preserve">Почему? Потому что большинство людей учатся и развиваются интуитивно. </w:t>
      </w:r>
      <w:r w:rsidR="006776D2">
        <w:rPr>
          <w:rFonts w:ascii="Times New Roman" w:eastAsia="Times New Roman" w:hAnsi="Times New Roman" w:cs="Times New Roman"/>
          <w:kern w:val="0"/>
          <w:sz w:val="24"/>
          <w:szCs w:val="24"/>
          <w:lang w:eastAsia="ru-RU"/>
          <w14:ligatures w14:val="none"/>
        </w:rPr>
        <w:t xml:space="preserve">Это все равно, что начать плавать как сам считаешь правильным. </w:t>
      </w:r>
      <w:r w:rsidRPr="00E40EBC">
        <w:rPr>
          <w:rFonts w:ascii="Times New Roman" w:eastAsia="Times New Roman" w:hAnsi="Times New Roman" w:cs="Times New Roman"/>
          <w:kern w:val="0"/>
          <w:sz w:val="24"/>
          <w:szCs w:val="24"/>
          <w:lang w:eastAsia="ru-RU"/>
          <w14:ligatures w14:val="none"/>
        </w:rPr>
        <w:t xml:space="preserve">Мастерство саморазвития — как и любое другое мастерство </w:t>
      </w:r>
      <w:r w:rsidR="006776D2">
        <w:rPr>
          <w:rFonts w:ascii="Times New Roman" w:eastAsia="Times New Roman" w:hAnsi="Times New Roman" w:cs="Times New Roman"/>
          <w:kern w:val="0"/>
          <w:sz w:val="24"/>
          <w:szCs w:val="24"/>
          <w:lang w:eastAsia="ru-RU"/>
          <w14:ligatures w14:val="none"/>
        </w:rPr>
        <w:t xml:space="preserve">(плавания, приготовления пиши, строительства или управления) </w:t>
      </w:r>
      <w:r w:rsidRPr="00E40EBC">
        <w:rPr>
          <w:rFonts w:ascii="Times New Roman" w:eastAsia="Times New Roman" w:hAnsi="Times New Roman" w:cs="Times New Roman"/>
          <w:kern w:val="0"/>
          <w:sz w:val="24"/>
          <w:szCs w:val="24"/>
          <w:lang w:eastAsia="ru-RU"/>
          <w14:ligatures w14:val="none"/>
        </w:rPr>
        <w:t xml:space="preserve">— требует не только желания, но и </w:t>
      </w:r>
      <w:r w:rsidR="005C3BD8">
        <w:rPr>
          <w:rFonts w:ascii="Times New Roman" w:eastAsia="Times New Roman" w:hAnsi="Times New Roman" w:cs="Times New Roman"/>
          <w:kern w:val="0"/>
          <w:sz w:val="24"/>
          <w:szCs w:val="24"/>
          <w:lang w:eastAsia="ru-RU"/>
          <w14:ligatures w14:val="none"/>
        </w:rPr>
        <w:t xml:space="preserve">методов, практики, </w:t>
      </w:r>
      <w:r w:rsidRPr="00E40EBC">
        <w:rPr>
          <w:rFonts w:ascii="Times New Roman" w:eastAsia="Times New Roman" w:hAnsi="Times New Roman" w:cs="Times New Roman"/>
          <w:kern w:val="0"/>
          <w:sz w:val="24"/>
          <w:szCs w:val="24"/>
          <w:lang w:eastAsia="ru-RU"/>
          <w14:ligatures w14:val="none"/>
        </w:rPr>
        <w:t>технологии. Точно так же, как для музыканта существуют приёмы игры, для спортсмена — методики тренировки, для инженера — инженерные практики</w:t>
      </w:r>
      <w:r w:rsidR="005C3BD8">
        <w:rPr>
          <w:rFonts w:ascii="Times New Roman" w:eastAsia="Times New Roman" w:hAnsi="Times New Roman" w:cs="Times New Roman"/>
          <w:kern w:val="0"/>
          <w:sz w:val="24"/>
          <w:szCs w:val="24"/>
          <w:lang w:eastAsia="ru-RU"/>
          <w14:ligatures w14:val="none"/>
        </w:rPr>
        <w:t>, для ученика – практики саморазвития</w:t>
      </w:r>
      <w:r w:rsidRPr="00E40EBC">
        <w:rPr>
          <w:rFonts w:ascii="Times New Roman" w:eastAsia="Times New Roman" w:hAnsi="Times New Roman" w:cs="Times New Roman"/>
          <w:kern w:val="0"/>
          <w:sz w:val="24"/>
          <w:szCs w:val="24"/>
          <w:lang w:eastAsia="ru-RU"/>
          <w14:ligatures w14:val="none"/>
        </w:rPr>
        <w:t>.</w:t>
      </w:r>
    </w:p>
    <w:p w14:paraId="5DE81B0F" w14:textId="77777777" w:rsidR="005C3BD8" w:rsidRPr="005C3BD8" w:rsidRDefault="005C3BD8" w:rsidP="005C3BD8">
      <w:p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 xml:space="preserve">Этому и посвящено данное </w:t>
      </w:r>
      <w:r w:rsidRPr="005C3BD8">
        <w:rPr>
          <w:rFonts w:ascii="Times New Roman" w:eastAsia="Times New Roman" w:hAnsi="Times New Roman" w:cs="Times New Roman"/>
          <w:b/>
          <w:bCs/>
          <w:kern w:val="0"/>
          <w:sz w:val="24"/>
          <w:szCs w:val="24"/>
          <w:lang w:eastAsia="ru-RU"/>
          <w14:ligatures w14:val="none"/>
        </w:rPr>
        <w:t>руководство «Практики саморазвития»</w:t>
      </w:r>
      <w:r w:rsidRPr="005C3BD8">
        <w:rPr>
          <w:rFonts w:ascii="Times New Roman" w:eastAsia="Times New Roman" w:hAnsi="Times New Roman" w:cs="Times New Roman"/>
          <w:kern w:val="0"/>
          <w:sz w:val="24"/>
          <w:szCs w:val="24"/>
          <w:lang w:eastAsia="ru-RU"/>
          <w14:ligatures w14:val="none"/>
        </w:rPr>
        <w:t xml:space="preserve">. Оно входит в программу «Личное развитие» Мастерской инженеров-менеджеров (ранее — Школа системного менеджмента). Когда-то эта программа называлась просто </w:t>
      </w:r>
      <w:r w:rsidRPr="005C3BD8">
        <w:rPr>
          <w:rFonts w:ascii="Times New Roman" w:eastAsia="Times New Roman" w:hAnsi="Times New Roman" w:cs="Times New Roman"/>
          <w:b/>
          <w:bCs/>
          <w:kern w:val="0"/>
          <w:sz w:val="24"/>
          <w:szCs w:val="24"/>
          <w:lang w:eastAsia="ru-RU"/>
          <w14:ligatures w14:val="none"/>
        </w:rPr>
        <w:t>«Новая грамотность»</w:t>
      </w:r>
      <w:r w:rsidRPr="005C3BD8">
        <w:rPr>
          <w:rFonts w:ascii="Times New Roman" w:eastAsia="Times New Roman" w:hAnsi="Times New Roman" w:cs="Times New Roman"/>
          <w:kern w:val="0"/>
          <w:sz w:val="24"/>
          <w:szCs w:val="24"/>
          <w:lang w:eastAsia="ru-RU"/>
          <w14:ligatures w14:val="none"/>
        </w:rPr>
        <w:t xml:space="preserve"> — и это название всё ещё уместно. Мы живём в век, когда базовой грамотности — умения читать, писать и считать — уже недостаточно. Настоящей конкурентоспособной грамотностью XXI века становится </w:t>
      </w:r>
      <w:r w:rsidRPr="005C3BD8">
        <w:rPr>
          <w:rFonts w:ascii="Times New Roman" w:eastAsia="Times New Roman" w:hAnsi="Times New Roman" w:cs="Times New Roman"/>
          <w:b/>
          <w:bCs/>
          <w:kern w:val="0"/>
          <w:sz w:val="24"/>
          <w:szCs w:val="24"/>
          <w:lang w:eastAsia="ru-RU"/>
          <w14:ligatures w14:val="none"/>
        </w:rPr>
        <w:t>умение учиться сложному и быстро организовывать себя в условиях неопределённости</w:t>
      </w:r>
      <w:r w:rsidRPr="005C3BD8">
        <w:rPr>
          <w:rFonts w:ascii="Times New Roman" w:eastAsia="Times New Roman" w:hAnsi="Times New Roman" w:cs="Times New Roman"/>
          <w:kern w:val="0"/>
          <w:sz w:val="24"/>
          <w:szCs w:val="24"/>
          <w:lang w:eastAsia="ru-RU"/>
          <w14:ligatures w14:val="none"/>
        </w:rPr>
        <w:t>.</w:t>
      </w:r>
    </w:p>
    <w:p w14:paraId="2C62FFAB" w14:textId="77777777" w:rsidR="005C3BD8" w:rsidRPr="005C3BD8" w:rsidRDefault="005C3BD8" w:rsidP="005C3BD8">
      <w:p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 xml:space="preserve">С этим уметь работать — значит не просто «повышать эффективность» или «ставить цели». Это значит проектировать самого себя как систему. Создавать и управлять своим </w:t>
      </w:r>
      <w:r w:rsidRPr="005C3BD8">
        <w:rPr>
          <w:rFonts w:ascii="Times New Roman" w:eastAsia="Times New Roman" w:hAnsi="Times New Roman" w:cs="Times New Roman"/>
          <w:b/>
          <w:bCs/>
          <w:kern w:val="0"/>
          <w:sz w:val="24"/>
          <w:szCs w:val="24"/>
          <w:lang w:eastAsia="ru-RU"/>
          <w14:ligatures w14:val="none"/>
        </w:rPr>
        <w:t>творческим конвейером</w:t>
      </w:r>
      <w:r w:rsidRPr="005C3BD8">
        <w:rPr>
          <w:rFonts w:ascii="Times New Roman" w:eastAsia="Times New Roman" w:hAnsi="Times New Roman" w:cs="Times New Roman"/>
          <w:kern w:val="0"/>
          <w:sz w:val="24"/>
          <w:szCs w:val="24"/>
          <w:lang w:eastAsia="ru-RU"/>
          <w14:ligatures w14:val="none"/>
        </w:rPr>
        <w:t>, на котором вы не только осмысляете мир, но и производите новые идеи, смыслы, решения и рабочие продукты.</w:t>
      </w:r>
    </w:p>
    <w:p w14:paraId="6CF70834" w14:textId="77777777" w:rsidR="005C3BD8" w:rsidRPr="005C3BD8" w:rsidRDefault="005C3BD8" w:rsidP="005C3BD8">
      <w:p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Наверняка вы уже слышали о практиках вроде:</w:t>
      </w:r>
    </w:p>
    <w:p w14:paraId="5C029EDC" w14:textId="46FA7BE8"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b/>
          <w:bCs/>
          <w:kern w:val="0"/>
          <w:sz w:val="24"/>
          <w:szCs w:val="24"/>
          <w:lang w:eastAsia="ru-RU"/>
          <w14:ligatures w14:val="none"/>
        </w:rPr>
        <w:t>GTD</w:t>
      </w:r>
      <w:r w:rsidRPr="005C3BD8">
        <w:rPr>
          <w:rFonts w:ascii="Times New Roman" w:eastAsia="Times New Roman" w:hAnsi="Times New Roman" w:cs="Times New Roman"/>
          <w:kern w:val="0"/>
          <w:sz w:val="24"/>
          <w:szCs w:val="24"/>
          <w:lang w:eastAsia="ru-RU"/>
          <w14:ligatures w14:val="none"/>
        </w:rPr>
        <w:t xml:space="preserve"> Дэвида Аллена</w:t>
      </w:r>
      <w:r w:rsidRPr="00910849">
        <w:rPr>
          <w:rStyle w:val="a8"/>
          <w:rFonts w:ascii="Times New Roman" w:eastAsia="Times New Roman" w:hAnsi="Times New Roman" w:cs="Times New Roman"/>
          <w:kern w:val="0"/>
          <w:sz w:val="24"/>
          <w:szCs w:val="24"/>
          <w:lang w:eastAsia="ru-RU"/>
          <w14:ligatures w14:val="none"/>
        </w:rPr>
        <w:footnoteReference w:id="1"/>
      </w:r>
      <w:r w:rsidRPr="005C3BD8">
        <w:rPr>
          <w:rFonts w:ascii="Times New Roman" w:eastAsia="Times New Roman" w:hAnsi="Times New Roman" w:cs="Times New Roman"/>
          <w:kern w:val="0"/>
          <w:sz w:val="24"/>
          <w:szCs w:val="24"/>
          <w:lang w:eastAsia="ru-RU"/>
          <w14:ligatures w14:val="none"/>
        </w:rPr>
        <w:t>,</w:t>
      </w:r>
    </w:p>
    <w:p w14:paraId="6B955462" w14:textId="059A89ED"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b/>
          <w:bCs/>
          <w:kern w:val="0"/>
          <w:sz w:val="24"/>
          <w:szCs w:val="24"/>
          <w:lang w:eastAsia="ru-RU"/>
          <w14:ligatures w14:val="none"/>
        </w:rPr>
        <w:t xml:space="preserve">метода </w:t>
      </w:r>
      <w:proofErr w:type="spellStart"/>
      <w:r w:rsidRPr="005C3BD8">
        <w:rPr>
          <w:rFonts w:ascii="Times New Roman" w:eastAsia="Times New Roman" w:hAnsi="Times New Roman" w:cs="Times New Roman"/>
          <w:b/>
          <w:bCs/>
          <w:kern w:val="0"/>
          <w:sz w:val="24"/>
          <w:szCs w:val="24"/>
          <w:lang w:eastAsia="ru-RU"/>
          <w14:ligatures w14:val="none"/>
        </w:rPr>
        <w:t>Помидоро</w:t>
      </w:r>
      <w:proofErr w:type="spellEnd"/>
      <w:r w:rsidRPr="005C3BD8">
        <w:rPr>
          <w:rFonts w:ascii="Times New Roman" w:eastAsia="Times New Roman" w:hAnsi="Times New Roman" w:cs="Times New Roman"/>
          <w:kern w:val="0"/>
          <w:sz w:val="24"/>
          <w:szCs w:val="24"/>
          <w:lang w:eastAsia="ru-RU"/>
          <w14:ligatures w14:val="none"/>
        </w:rPr>
        <w:t xml:space="preserve"> Франческо </w:t>
      </w:r>
      <w:r w:rsidRPr="00D43BA6">
        <w:rPr>
          <w:rFonts w:ascii="Times New Roman" w:eastAsia="Times New Roman" w:hAnsi="Times New Roman" w:cs="Times New Roman"/>
          <w:kern w:val="0"/>
          <w:sz w:val="24"/>
          <w:szCs w:val="24"/>
          <w:lang w:eastAsia="ru-RU"/>
          <w14:ligatures w14:val="none"/>
        </w:rPr>
        <w:t>Чирилло</w:t>
      </w:r>
      <w:r w:rsidRPr="00910849">
        <w:rPr>
          <w:rStyle w:val="a8"/>
          <w:rFonts w:ascii="Times New Roman" w:eastAsia="Times New Roman" w:hAnsi="Times New Roman" w:cs="Times New Roman"/>
          <w:kern w:val="0"/>
          <w:sz w:val="24"/>
          <w:szCs w:val="24"/>
          <w:lang w:eastAsia="ru-RU"/>
          <w14:ligatures w14:val="none"/>
        </w:rPr>
        <w:footnoteReference w:id="2"/>
      </w:r>
      <w:r w:rsidRPr="00D43BA6">
        <w:rPr>
          <w:rFonts w:ascii="Times New Roman" w:eastAsia="Times New Roman" w:hAnsi="Times New Roman" w:cs="Times New Roman"/>
          <w:kern w:val="0"/>
          <w:sz w:val="24"/>
          <w:szCs w:val="24"/>
          <w:lang w:eastAsia="ru-RU"/>
          <w14:ligatures w14:val="none"/>
        </w:rPr>
        <w:t>,</w:t>
      </w:r>
    </w:p>
    <w:p w14:paraId="5AD3141C" w14:textId="77777777"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b/>
          <w:bCs/>
          <w:kern w:val="0"/>
          <w:sz w:val="24"/>
          <w:szCs w:val="24"/>
          <w:lang w:eastAsia="ru-RU"/>
          <w14:ligatures w14:val="none"/>
        </w:rPr>
        <w:t>глубокой работы</w:t>
      </w:r>
      <w:r w:rsidRPr="005C3BD8">
        <w:rPr>
          <w:rFonts w:ascii="Times New Roman" w:eastAsia="Times New Roman" w:hAnsi="Times New Roman" w:cs="Times New Roman"/>
          <w:kern w:val="0"/>
          <w:sz w:val="24"/>
          <w:szCs w:val="24"/>
          <w:lang w:eastAsia="ru-RU"/>
          <w14:ligatures w14:val="none"/>
        </w:rPr>
        <w:t xml:space="preserve"> (Deep Work) </w:t>
      </w:r>
      <w:proofErr w:type="spellStart"/>
      <w:r w:rsidRPr="005C3BD8">
        <w:rPr>
          <w:rFonts w:ascii="Times New Roman" w:eastAsia="Times New Roman" w:hAnsi="Times New Roman" w:cs="Times New Roman"/>
          <w:kern w:val="0"/>
          <w:sz w:val="24"/>
          <w:szCs w:val="24"/>
          <w:lang w:eastAsia="ru-RU"/>
          <w14:ligatures w14:val="none"/>
        </w:rPr>
        <w:t>Кэла</w:t>
      </w:r>
      <w:proofErr w:type="spellEnd"/>
      <w:r w:rsidRPr="005C3BD8">
        <w:rPr>
          <w:rFonts w:ascii="Times New Roman" w:eastAsia="Times New Roman" w:hAnsi="Times New Roman" w:cs="Times New Roman"/>
          <w:kern w:val="0"/>
          <w:sz w:val="24"/>
          <w:szCs w:val="24"/>
          <w:lang w:eastAsia="ru-RU"/>
          <w14:ligatures w14:val="none"/>
        </w:rPr>
        <w:t xml:space="preserve"> Ньюпорта,</w:t>
      </w:r>
    </w:p>
    <w:p w14:paraId="6EB74E36" w14:textId="77777777"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b/>
          <w:bCs/>
          <w:kern w:val="0"/>
          <w:sz w:val="24"/>
          <w:szCs w:val="24"/>
          <w:lang w:eastAsia="ru-RU"/>
          <w14:ligatures w14:val="none"/>
        </w:rPr>
        <w:t>умных заметок</w:t>
      </w:r>
      <w:r w:rsidRPr="005C3BD8">
        <w:rPr>
          <w:rFonts w:ascii="Times New Roman" w:eastAsia="Times New Roman" w:hAnsi="Times New Roman" w:cs="Times New Roman"/>
          <w:kern w:val="0"/>
          <w:sz w:val="24"/>
          <w:szCs w:val="24"/>
          <w:lang w:eastAsia="ru-RU"/>
          <w14:ligatures w14:val="none"/>
        </w:rPr>
        <w:t xml:space="preserve"> (</w:t>
      </w:r>
      <w:proofErr w:type="spellStart"/>
      <w:r w:rsidRPr="005C3BD8">
        <w:rPr>
          <w:rFonts w:ascii="Times New Roman" w:eastAsia="Times New Roman" w:hAnsi="Times New Roman" w:cs="Times New Roman"/>
          <w:kern w:val="0"/>
          <w:sz w:val="24"/>
          <w:szCs w:val="24"/>
          <w:lang w:eastAsia="ru-RU"/>
          <w14:ligatures w14:val="none"/>
        </w:rPr>
        <w:t>Zettelkasten</w:t>
      </w:r>
      <w:proofErr w:type="spellEnd"/>
      <w:r w:rsidRPr="005C3BD8">
        <w:rPr>
          <w:rFonts w:ascii="Times New Roman" w:eastAsia="Times New Roman" w:hAnsi="Times New Roman" w:cs="Times New Roman"/>
          <w:kern w:val="0"/>
          <w:sz w:val="24"/>
          <w:szCs w:val="24"/>
          <w:lang w:eastAsia="ru-RU"/>
          <w14:ligatures w14:val="none"/>
        </w:rPr>
        <w:t>) Зонке Аренса,</w:t>
      </w:r>
    </w:p>
    <w:p w14:paraId="094057DF" w14:textId="77777777"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proofErr w:type="spellStart"/>
      <w:r w:rsidRPr="005C3BD8">
        <w:rPr>
          <w:rFonts w:ascii="Times New Roman" w:eastAsia="Times New Roman" w:hAnsi="Times New Roman" w:cs="Times New Roman"/>
          <w:b/>
          <w:bCs/>
          <w:kern w:val="0"/>
          <w:sz w:val="24"/>
          <w:szCs w:val="24"/>
          <w:lang w:eastAsia="ru-RU"/>
          <w14:ligatures w14:val="none"/>
        </w:rPr>
        <w:t>фокусинга</w:t>
      </w:r>
      <w:proofErr w:type="spellEnd"/>
      <w:r w:rsidRPr="005C3BD8">
        <w:rPr>
          <w:rFonts w:ascii="Times New Roman" w:eastAsia="Times New Roman" w:hAnsi="Times New Roman" w:cs="Times New Roman"/>
          <w:kern w:val="0"/>
          <w:sz w:val="24"/>
          <w:szCs w:val="24"/>
          <w:lang w:eastAsia="ru-RU"/>
          <w14:ligatures w14:val="none"/>
        </w:rPr>
        <w:t xml:space="preserve"> Юджина </w:t>
      </w:r>
      <w:proofErr w:type="spellStart"/>
      <w:r w:rsidRPr="005C3BD8">
        <w:rPr>
          <w:rFonts w:ascii="Times New Roman" w:eastAsia="Times New Roman" w:hAnsi="Times New Roman" w:cs="Times New Roman"/>
          <w:kern w:val="0"/>
          <w:sz w:val="24"/>
          <w:szCs w:val="24"/>
          <w:lang w:eastAsia="ru-RU"/>
          <w14:ligatures w14:val="none"/>
        </w:rPr>
        <w:t>Джендлина</w:t>
      </w:r>
      <w:proofErr w:type="spellEnd"/>
      <w:r w:rsidRPr="005C3BD8">
        <w:rPr>
          <w:rFonts w:ascii="Times New Roman" w:eastAsia="Times New Roman" w:hAnsi="Times New Roman" w:cs="Times New Roman"/>
          <w:kern w:val="0"/>
          <w:sz w:val="24"/>
          <w:szCs w:val="24"/>
          <w:lang w:eastAsia="ru-RU"/>
          <w14:ligatures w14:val="none"/>
        </w:rPr>
        <w:t>,</w:t>
      </w:r>
    </w:p>
    <w:p w14:paraId="0477A902" w14:textId="77777777"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b/>
          <w:bCs/>
          <w:kern w:val="0"/>
          <w:sz w:val="24"/>
          <w:szCs w:val="24"/>
          <w:lang w:eastAsia="ru-RU"/>
          <w14:ligatures w14:val="none"/>
        </w:rPr>
        <w:t>второго мозга</w:t>
      </w:r>
      <w:r w:rsidRPr="005C3BD8">
        <w:rPr>
          <w:rFonts w:ascii="Times New Roman" w:eastAsia="Times New Roman" w:hAnsi="Times New Roman" w:cs="Times New Roman"/>
          <w:kern w:val="0"/>
          <w:sz w:val="24"/>
          <w:szCs w:val="24"/>
          <w:lang w:eastAsia="ru-RU"/>
          <w14:ligatures w14:val="none"/>
        </w:rPr>
        <w:t xml:space="preserve"> </w:t>
      </w:r>
      <w:proofErr w:type="spellStart"/>
      <w:r w:rsidRPr="005C3BD8">
        <w:rPr>
          <w:rFonts w:ascii="Times New Roman" w:eastAsia="Times New Roman" w:hAnsi="Times New Roman" w:cs="Times New Roman"/>
          <w:kern w:val="0"/>
          <w:sz w:val="24"/>
          <w:szCs w:val="24"/>
          <w:lang w:eastAsia="ru-RU"/>
          <w14:ligatures w14:val="none"/>
        </w:rPr>
        <w:t>Тиагу</w:t>
      </w:r>
      <w:proofErr w:type="spellEnd"/>
      <w:r w:rsidRPr="005C3BD8">
        <w:rPr>
          <w:rFonts w:ascii="Times New Roman" w:eastAsia="Times New Roman" w:hAnsi="Times New Roman" w:cs="Times New Roman"/>
          <w:kern w:val="0"/>
          <w:sz w:val="24"/>
          <w:szCs w:val="24"/>
          <w:lang w:eastAsia="ru-RU"/>
          <w14:ligatures w14:val="none"/>
        </w:rPr>
        <w:t xml:space="preserve"> Форте,</w:t>
      </w:r>
    </w:p>
    <w:p w14:paraId="7D9B5E88" w14:textId="77777777"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proofErr w:type="spellStart"/>
      <w:r w:rsidRPr="005C3BD8">
        <w:rPr>
          <w:rFonts w:ascii="Times New Roman" w:eastAsia="Times New Roman" w:hAnsi="Times New Roman" w:cs="Times New Roman"/>
          <w:b/>
          <w:bCs/>
          <w:kern w:val="0"/>
          <w:sz w:val="24"/>
          <w:szCs w:val="24"/>
          <w:lang w:eastAsia="ru-RU"/>
          <w14:ligatures w14:val="none"/>
        </w:rPr>
        <w:t>джедайских</w:t>
      </w:r>
      <w:proofErr w:type="spellEnd"/>
      <w:r w:rsidRPr="005C3BD8">
        <w:rPr>
          <w:rFonts w:ascii="Times New Roman" w:eastAsia="Times New Roman" w:hAnsi="Times New Roman" w:cs="Times New Roman"/>
          <w:b/>
          <w:bCs/>
          <w:kern w:val="0"/>
          <w:sz w:val="24"/>
          <w:szCs w:val="24"/>
          <w:lang w:eastAsia="ru-RU"/>
          <w14:ligatures w14:val="none"/>
        </w:rPr>
        <w:t xml:space="preserve"> техник</w:t>
      </w:r>
      <w:r w:rsidRPr="005C3BD8">
        <w:rPr>
          <w:rFonts w:ascii="Times New Roman" w:eastAsia="Times New Roman" w:hAnsi="Times New Roman" w:cs="Times New Roman"/>
          <w:kern w:val="0"/>
          <w:sz w:val="24"/>
          <w:szCs w:val="24"/>
          <w:lang w:eastAsia="ru-RU"/>
          <w14:ligatures w14:val="none"/>
        </w:rPr>
        <w:t xml:space="preserve"> Максима Дорофеева,</w:t>
      </w:r>
    </w:p>
    <w:p w14:paraId="4C867912" w14:textId="77777777" w:rsidR="005C3BD8" w:rsidRPr="005C3BD8" w:rsidRDefault="005C3BD8" w:rsidP="005C3BD8">
      <w:pPr>
        <w:numPr>
          <w:ilvl w:val="0"/>
          <w:numId w:val="117"/>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и многих других.</w:t>
      </w:r>
    </w:p>
    <w:p w14:paraId="50C9F474" w14:textId="5D26FB3B" w:rsidR="005C3BD8" w:rsidRPr="005C3BD8" w:rsidRDefault="005C3BD8" w:rsidP="005C3BD8">
      <w:p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 xml:space="preserve">Однако в этом руководстве мы пойдём дальше. Во-первых, мы дадим переработанные и интегрированные версии этих практик. Во-вторых, мы покажем, </w:t>
      </w:r>
      <w:r w:rsidRPr="005C3BD8">
        <w:rPr>
          <w:rFonts w:ascii="Times New Roman" w:eastAsia="Times New Roman" w:hAnsi="Times New Roman" w:cs="Times New Roman"/>
          <w:b/>
          <w:bCs/>
          <w:kern w:val="0"/>
          <w:sz w:val="24"/>
          <w:szCs w:val="24"/>
          <w:lang w:eastAsia="ru-RU"/>
          <w14:ligatures w14:val="none"/>
        </w:rPr>
        <w:t xml:space="preserve">как соединить их в целостную </w:t>
      </w:r>
      <w:r w:rsidR="006776D2">
        <w:rPr>
          <w:rFonts w:ascii="Times New Roman" w:eastAsia="Times New Roman" w:hAnsi="Times New Roman" w:cs="Times New Roman"/>
          <w:b/>
          <w:bCs/>
          <w:kern w:val="0"/>
          <w:sz w:val="24"/>
          <w:szCs w:val="24"/>
          <w:lang w:eastAsia="ru-RU"/>
          <w14:ligatures w14:val="none"/>
        </w:rPr>
        <w:t>методологию</w:t>
      </w:r>
      <w:r w:rsidRPr="005C3BD8">
        <w:rPr>
          <w:rFonts w:ascii="Times New Roman" w:eastAsia="Times New Roman" w:hAnsi="Times New Roman" w:cs="Times New Roman"/>
          <w:kern w:val="0"/>
          <w:sz w:val="24"/>
          <w:szCs w:val="24"/>
          <w:lang w:eastAsia="ru-RU"/>
          <w14:ligatures w14:val="none"/>
        </w:rPr>
        <w:t>, чтобы получить не просто «набор полезных привычек», а устойчивую интеллектуальную инфраструктуру для постоянного саморазвития.</w:t>
      </w:r>
    </w:p>
    <w:p w14:paraId="6EB3EE10" w14:textId="77777777" w:rsidR="005C3BD8" w:rsidRPr="005C3BD8" w:rsidRDefault="005C3BD8" w:rsidP="005C3BD8">
      <w:p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lastRenderedPageBreak/>
        <w:t xml:space="preserve">В рамках </w:t>
      </w:r>
      <w:r w:rsidRPr="005C3BD8">
        <w:rPr>
          <w:rFonts w:ascii="Times New Roman" w:eastAsia="Times New Roman" w:hAnsi="Times New Roman" w:cs="Times New Roman"/>
          <w:b/>
          <w:bCs/>
          <w:kern w:val="0"/>
          <w:sz w:val="24"/>
          <w:szCs w:val="24"/>
          <w:lang w:eastAsia="ru-RU"/>
          <w14:ligatures w14:val="none"/>
        </w:rPr>
        <w:t>«Практик саморазвития»</w:t>
      </w:r>
      <w:r w:rsidRPr="005C3BD8">
        <w:rPr>
          <w:rFonts w:ascii="Times New Roman" w:eastAsia="Times New Roman" w:hAnsi="Times New Roman" w:cs="Times New Roman"/>
          <w:kern w:val="0"/>
          <w:sz w:val="24"/>
          <w:szCs w:val="24"/>
          <w:lang w:eastAsia="ru-RU"/>
          <w14:ligatures w14:val="none"/>
        </w:rPr>
        <w:t xml:space="preserve"> вы освоите восемь ключевых практик:</w:t>
      </w:r>
    </w:p>
    <w:p w14:paraId="07C0D98C"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инвестирование и учёт времени,</w:t>
      </w:r>
    </w:p>
    <w:p w14:paraId="0C667B8C"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систематическое медленное чтение,</w:t>
      </w:r>
    </w:p>
    <w:p w14:paraId="529E595D"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мышление письмом,</w:t>
      </w:r>
    </w:p>
    <w:p w14:paraId="1FD724C5"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мышление проговариванием,</w:t>
      </w:r>
    </w:p>
    <w:p w14:paraId="1BAA6732"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организация досуга,</w:t>
      </w:r>
    </w:p>
    <w:p w14:paraId="7345A388"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формирование окружения,</w:t>
      </w:r>
    </w:p>
    <w:p w14:paraId="519F855A"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стратегирование,</w:t>
      </w:r>
    </w:p>
    <w:p w14:paraId="6FCBABBA" w14:textId="77777777" w:rsidR="005C3BD8" w:rsidRPr="005C3BD8" w:rsidRDefault="005C3BD8" w:rsidP="005C3BD8">
      <w:pPr>
        <w:numPr>
          <w:ilvl w:val="0"/>
          <w:numId w:val="118"/>
        </w:num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планирование.</w:t>
      </w:r>
    </w:p>
    <w:p w14:paraId="7387FD32" w14:textId="21BAC73A" w:rsidR="005C3BD8" w:rsidRPr="005C3BD8" w:rsidRDefault="005C3BD8" w:rsidP="005C3BD8">
      <w:p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 xml:space="preserve">Мы называем их </w:t>
      </w:r>
      <w:r w:rsidRPr="005C3BD8">
        <w:rPr>
          <w:rFonts w:ascii="Times New Roman" w:eastAsia="Times New Roman" w:hAnsi="Times New Roman" w:cs="Times New Roman"/>
          <w:b/>
          <w:bCs/>
          <w:kern w:val="0"/>
          <w:sz w:val="24"/>
          <w:szCs w:val="24"/>
          <w:lang w:eastAsia="ru-RU"/>
          <w14:ligatures w14:val="none"/>
        </w:rPr>
        <w:t>второй грамотностью</w:t>
      </w:r>
      <w:r w:rsidRPr="005C3BD8">
        <w:rPr>
          <w:rFonts w:ascii="Times New Roman" w:eastAsia="Times New Roman" w:hAnsi="Times New Roman" w:cs="Times New Roman"/>
          <w:kern w:val="0"/>
          <w:sz w:val="24"/>
          <w:szCs w:val="24"/>
          <w:lang w:eastAsia="ru-RU"/>
          <w14:ligatures w14:val="none"/>
        </w:rPr>
        <w:t xml:space="preserve">. </w:t>
      </w:r>
      <w:proofErr w:type="gramStart"/>
      <w:r w:rsidRPr="005C3BD8">
        <w:rPr>
          <w:rFonts w:ascii="Times New Roman" w:eastAsia="Times New Roman" w:hAnsi="Times New Roman" w:cs="Times New Roman"/>
          <w:kern w:val="0"/>
          <w:sz w:val="24"/>
          <w:szCs w:val="24"/>
          <w:lang w:eastAsia="ru-RU"/>
          <w14:ligatures w14:val="none"/>
        </w:rPr>
        <w:t>Они — фундаментальные навыки</w:t>
      </w:r>
      <w:proofErr w:type="gramEnd"/>
      <w:r w:rsidRPr="005C3BD8">
        <w:rPr>
          <w:rFonts w:ascii="Times New Roman" w:eastAsia="Times New Roman" w:hAnsi="Times New Roman" w:cs="Times New Roman"/>
          <w:kern w:val="0"/>
          <w:sz w:val="24"/>
          <w:szCs w:val="24"/>
          <w:lang w:eastAsia="ru-RU"/>
          <w14:ligatures w14:val="none"/>
        </w:rPr>
        <w:t xml:space="preserve"> для человека XXI века. Тот, кто ими владеет, получает возможность учиться и развиваться быстрее, чем окружающие. Не потому</w:t>
      </w:r>
      <w:r w:rsidR="001D7D26">
        <w:rPr>
          <w:rFonts w:ascii="Times New Roman" w:eastAsia="Times New Roman" w:hAnsi="Times New Roman" w:cs="Times New Roman"/>
          <w:kern w:val="0"/>
          <w:sz w:val="24"/>
          <w:szCs w:val="24"/>
          <w:lang w:eastAsia="ru-RU"/>
          <w14:ligatures w14:val="none"/>
        </w:rPr>
        <w:t>,</w:t>
      </w:r>
      <w:r w:rsidRPr="005C3BD8">
        <w:rPr>
          <w:rFonts w:ascii="Times New Roman" w:eastAsia="Times New Roman" w:hAnsi="Times New Roman" w:cs="Times New Roman"/>
          <w:kern w:val="0"/>
          <w:sz w:val="24"/>
          <w:szCs w:val="24"/>
          <w:lang w:eastAsia="ru-RU"/>
          <w14:ligatures w14:val="none"/>
        </w:rPr>
        <w:t xml:space="preserve"> что «умнее», а потому что умеет правильно организовать свою работу и мышление.</w:t>
      </w:r>
    </w:p>
    <w:p w14:paraId="43096678" w14:textId="7348AE51" w:rsidR="005C3BD8" w:rsidRPr="005C3BD8" w:rsidRDefault="005C3BD8" w:rsidP="005C3BD8">
      <w:pPr>
        <w:spacing w:after="12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Важно понимать: это не «магический ключ» к счастью и богатству. Но если вы научитесь управлять своим развитием, вы резко повысите вероятность достижения тех целей, которые для вас действительно важны.</w:t>
      </w:r>
      <w:r>
        <w:rPr>
          <w:rFonts w:ascii="Times New Roman" w:eastAsia="Times New Roman" w:hAnsi="Times New Roman" w:cs="Times New Roman"/>
          <w:kern w:val="0"/>
          <w:sz w:val="24"/>
          <w:szCs w:val="24"/>
          <w:lang w:eastAsia="ru-RU"/>
          <w14:ligatures w14:val="none"/>
        </w:rPr>
        <w:t xml:space="preserve"> Это достигается за счет повышения скорости изучения нового и сложного. </w:t>
      </w:r>
    </w:p>
    <w:p w14:paraId="16536302" w14:textId="651C8BF0" w:rsidR="005C3BD8" w:rsidRPr="005C3BD8" w:rsidRDefault="005C3BD8" w:rsidP="005C3BD8">
      <w:pPr>
        <w:spacing w:after="24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 xml:space="preserve">Руководство — это не просто текст. Это </w:t>
      </w:r>
      <w:r w:rsidRPr="005C3BD8">
        <w:rPr>
          <w:rFonts w:ascii="Times New Roman" w:eastAsia="Times New Roman" w:hAnsi="Times New Roman" w:cs="Times New Roman"/>
          <w:b/>
          <w:bCs/>
          <w:kern w:val="0"/>
          <w:sz w:val="24"/>
          <w:szCs w:val="24"/>
          <w:lang w:eastAsia="ru-RU"/>
          <w14:ligatures w14:val="none"/>
        </w:rPr>
        <w:t>рабочий инструмент</w:t>
      </w:r>
      <w:r w:rsidRPr="005C3BD8">
        <w:rPr>
          <w:rFonts w:ascii="Times New Roman" w:eastAsia="Times New Roman" w:hAnsi="Times New Roman" w:cs="Times New Roman"/>
          <w:kern w:val="0"/>
          <w:sz w:val="24"/>
          <w:szCs w:val="24"/>
          <w:lang w:eastAsia="ru-RU"/>
          <w14:ligatures w14:val="none"/>
        </w:rPr>
        <w:t xml:space="preserve">. Оно требует активной практики. Вы будете не только читать, но и </w:t>
      </w:r>
      <w:r w:rsidRPr="005C3BD8">
        <w:rPr>
          <w:rFonts w:ascii="Times New Roman" w:eastAsia="Times New Roman" w:hAnsi="Times New Roman" w:cs="Times New Roman"/>
          <w:b/>
          <w:bCs/>
          <w:kern w:val="0"/>
          <w:sz w:val="24"/>
          <w:szCs w:val="24"/>
          <w:lang w:eastAsia="ru-RU"/>
          <w14:ligatures w14:val="none"/>
        </w:rPr>
        <w:t>моделировать собственные практики</w:t>
      </w:r>
      <w:r w:rsidRPr="005C3BD8">
        <w:rPr>
          <w:rFonts w:ascii="Times New Roman" w:eastAsia="Times New Roman" w:hAnsi="Times New Roman" w:cs="Times New Roman"/>
          <w:kern w:val="0"/>
          <w:sz w:val="24"/>
          <w:szCs w:val="24"/>
          <w:lang w:eastAsia="ru-RU"/>
          <w14:ligatures w14:val="none"/>
        </w:rPr>
        <w:t>, заполнять таблицы, отслеживать прогресс, работать со своими неудовлетворённостями и стратегиями. Мы рекомендуем вести заметки по ходу работы — не формальные конспекты, а личные мысли и наблюдения.</w:t>
      </w:r>
    </w:p>
    <w:p w14:paraId="1809F75B" w14:textId="2CFE2FCD" w:rsidR="005C3BD8" w:rsidRPr="005C3BD8" w:rsidRDefault="005C3BD8" w:rsidP="005C3BD8">
      <w:pPr>
        <w:spacing w:after="24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Вы можете изучать руководство самостоятельно</w:t>
      </w:r>
      <w:r>
        <w:rPr>
          <w:rFonts w:ascii="Times New Roman" w:eastAsia="Times New Roman" w:hAnsi="Times New Roman" w:cs="Times New Roman"/>
          <w:kern w:val="0"/>
          <w:sz w:val="24"/>
          <w:szCs w:val="24"/>
          <w:lang w:eastAsia="ru-RU"/>
          <w14:ligatures w14:val="none"/>
        </w:rPr>
        <w:t xml:space="preserve"> или </w:t>
      </w:r>
      <w:r w:rsidRPr="005C3BD8">
        <w:rPr>
          <w:rFonts w:ascii="Times New Roman" w:eastAsia="Times New Roman" w:hAnsi="Times New Roman" w:cs="Times New Roman"/>
          <w:kern w:val="0"/>
          <w:sz w:val="24"/>
          <w:szCs w:val="24"/>
          <w:lang w:eastAsia="ru-RU"/>
          <w14:ligatures w14:val="none"/>
        </w:rPr>
        <w:t>в группе под руководством мастера. Групповая работа с мастером существенно ускоря</w:t>
      </w:r>
      <w:r>
        <w:rPr>
          <w:rFonts w:ascii="Times New Roman" w:eastAsia="Times New Roman" w:hAnsi="Times New Roman" w:cs="Times New Roman"/>
          <w:kern w:val="0"/>
          <w:sz w:val="24"/>
          <w:szCs w:val="24"/>
          <w:lang w:eastAsia="ru-RU"/>
          <w14:ligatures w14:val="none"/>
        </w:rPr>
        <w:t>ет</w:t>
      </w:r>
      <w:r w:rsidRPr="005C3BD8">
        <w:rPr>
          <w:rFonts w:ascii="Times New Roman" w:eastAsia="Times New Roman" w:hAnsi="Times New Roman" w:cs="Times New Roman"/>
          <w:kern w:val="0"/>
          <w:sz w:val="24"/>
          <w:szCs w:val="24"/>
          <w:lang w:eastAsia="ru-RU"/>
          <w14:ligatures w14:val="none"/>
        </w:rPr>
        <w:t xml:space="preserve"> прогресс —</w:t>
      </w:r>
      <w:r>
        <w:rPr>
          <w:rFonts w:ascii="Times New Roman" w:eastAsia="Times New Roman" w:hAnsi="Times New Roman" w:cs="Times New Roman"/>
          <w:kern w:val="0"/>
          <w:sz w:val="24"/>
          <w:szCs w:val="24"/>
          <w:lang w:eastAsia="ru-RU"/>
          <w14:ligatures w14:val="none"/>
        </w:rPr>
        <w:t xml:space="preserve"> </w:t>
      </w:r>
      <w:r w:rsidRPr="005C3BD8">
        <w:rPr>
          <w:rFonts w:ascii="Times New Roman" w:eastAsia="Times New Roman" w:hAnsi="Times New Roman" w:cs="Times New Roman"/>
          <w:kern w:val="0"/>
          <w:sz w:val="24"/>
          <w:szCs w:val="24"/>
          <w:lang w:eastAsia="ru-RU"/>
          <w14:ligatures w14:val="none"/>
        </w:rPr>
        <w:t>у вас будет возможность получить обратную связь и поддерживать ритм.</w:t>
      </w:r>
    </w:p>
    <w:p w14:paraId="6181DC7B" w14:textId="2AA71D67" w:rsidR="005C3BD8" w:rsidRPr="005C3BD8" w:rsidRDefault="005C3BD8" w:rsidP="005C3BD8">
      <w:pPr>
        <w:spacing w:after="24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 xml:space="preserve">Ваша задача — не просто прочитать текст, а </w:t>
      </w:r>
      <w:r w:rsidRPr="005C3BD8">
        <w:rPr>
          <w:rFonts w:ascii="Times New Roman" w:eastAsia="Times New Roman" w:hAnsi="Times New Roman" w:cs="Times New Roman"/>
          <w:b/>
          <w:bCs/>
          <w:kern w:val="0"/>
          <w:sz w:val="24"/>
          <w:szCs w:val="24"/>
          <w:lang w:eastAsia="ru-RU"/>
          <w14:ligatures w14:val="none"/>
        </w:rPr>
        <w:t>превратить его в свою интеллектуальную инфраструктуру</w:t>
      </w:r>
      <w:r w:rsidRPr="005C3BD8">
        <w:rPr>
          <w:rFonts w:ascii="Times New Roman" w:eastAsia="Times New Roman" w:hAnsi="Times New Roman" w:cs="Times New Roman"/>
          <w:kern w:val="0"/>
          <w:sz w:val="24"/>
          <w:szCs w:val="24"/>
          <w:lang w:eastAsia="ru-RU"/>
          <w14:ligatures w14:val="none"/>
        </w:rPr>
        <w:t>. Чтобы завтра, когда вы столкнётесь с новой областью, новым проектом или новой задачей, вы могли уверенно сказать: «Я знаю, как учиться,</w:t>
      </w:r>
      <w:r>
        <w:rPr>
          <w:rFonts w:ascii="Times New Roman" w:eastAsia="Times New Roman" w:hAnsi="Times New Roman" w:cs="Times New Roman"/>
          <w:kern w:val="0"/>
          <w:sz w:val="24"/>
          <w:szCs w:val="24"/>
          <w:lang w:eastAsia="ru-RU"/>
          <w14:ligatures w14:val="none"/>
        </w:rPr>
        <w:t xml:space="preserve"> чтобы создавать системы или </w:t>
      </w:r>
      <w:r w:rsidRPr="005C3BD8">
        <w:rPr>
          <w:rFonts w:ascii="Times New Roman" w:eastAsia="Times New Roman" w:hAnsi="Times New Roman" w:cs="Times New Roman"/>
          <w:kern w:val="0"/>
          <w:sz w:val="24"/>
          <w:szCs w:val="24"/>
          <w:lang w:eastAsia="ru-RU"/>
          <w14:ligatures w14:val="none"/>
        </w:rPr>
        <w:t>как работать с собой и своим временем».</w:t>
      </w:r>
    </w:p>
    <w:p w14:paraId="4DF45005" w14:textId="62777017" w:rsidR="005C3BD8" w:rsidRDefault="005C3BD8" w:rsidP="005C3BD8">
      <w:pPr>
        <w:spacing w:after="240" w:line="240" w:lineRule="auto"/>
        <w:rPr>
          <w:rFonts w:ascii="Times New Roman" w:eastAsia="Times New Roman" w:hAnsi="Times New Roman" w:cs="Times New Roman"/>
          <w:kern w:val="0"/>
          <w:sz w:val="24"/>
          <w:szCs w:val="24"/>
          <w:lang w:eastAsia="ru-RU"/>
          <w14:ligatures w14:val="none"/>
        </w:rPr>
      </w:pPr>
      <w:r w:rsidRPr="005C3BD8">
        <w:rPr>
          <w:rFonts w:ascii="Times New Roman" w:eastAsia="Times New Roman" w:hAnsi="Times New Roman" w:cs="Times New Roman"/>
          <w:kern w:val="0"/>
          <w:sz w:val="24"/>
          <w:szCs w:val="24"/>
          <w:lang w:eastAsia="ru-RU"/>
          <w14:ligatures w14:val="none"/>
        </w:rPr>
        <w:t xml:space="preserve">Это и есть настоящий смысл </w:t>
      </w:r>
      <w:r w:rsidRPr="005C3BD8">
        <w:rPr>
          <w:rFonts w:ascii="Times New Roman" w:eastAsia="Times New Roman" w:hAnsi="Times New Roman" w:cs="Times New Roman"/>
          <w:b/>
          <w:bCs/>
          <w:kern w:val="0"/>
          <w:sz w:val="24"/>
          <w:szCs w:val="24"/>
          <w:lang w:eastAsia="ru-RU"/>
          <w14:ligatures w14:val="none"/>
        </w:rPr>
        <w:t>мастерства саморазвития</w:t>
      </w:r>
      <w:r w:rsidRPr="005C3BD8">
        <w:rPr>
          <w:rFonts w:ascii="Times New Roman" w:eastAsia="Times New Roman" w:hAnsi="Times New Roman" w:cs="Times New Roman"/>
          <w:kern w:val="0"/>
          <w:sz w:val="24"/>
          <w:szCs w:val="24"/>
          <w:lang w:eastAsia="ru-RU"/>
          <w14:ligatures w14:val="none"/>
        </w:rPr>
        <w:t xml:space="preserve"> — умение учиться сложному и быстро собирать себя как систему. </w:t>
      </w:r>
    </w:p>
    <w:p w14:paraId="3CB07DF2" w14:textId="2A73FFCF" w:rsidR="00EB1194" w:rsidRPr="005B6F2E" w:rsidRDefault="00EB1194" w:rsidP="00EB1194">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Данн</w:t>
      </w:r>
      <w:r w:rsidR="00626A96">
        <w:rPr>
          <w:rFonts w:ascii="Times New Roman" w:eastAsia="Times New Roman" w:hAnsi="Times New Roman" w:cs="Times New Roman"/>
          <w:kern w:val="0"/>
          <w:sz w:val="24"/>
          <w:szCs w:val="24"/>
          <w:lang w:eastAsia="ru-RU"/>
          <w14:ligatures w14:val="none"/>
        </w:rPr>
        <w:t xml:space="preserve">ое руководство </w:t>
      </w:r>
      <w:r w:rsidR="005C3BD8">
        <w:rPr>
          <w:rFonts w:ascii="Times New Roman" w:eastAsia="Times New Roman" w:hAnsi="Times New Roman" w:cs="Times New Roman"/>
          <w:kern w:val="0"/>
          <w:sz w:val="24"/>
          <w:szCs w:val="24"/>
          <w:lang w:eastAsia="ru-RU"/>
          <w14:ligatures w14:val="none"/>
        </w:rPr>
        <w:t xml:space="preserve">можно изучать </w:t>
      </w:r>
      <w:r>
        <w:rPr>
          <w:rFonts w:ascii="Times New Roman" w:eastAsia="Times New Roman" w:hAnsi="Times New Roman" w:cs="Times New Roman"/>
          <w:kern w:val="0"/>
          <w:sz w:val="24"/>
          <w:szCs w:val="24"/>
          <w:lang w:eastAsia="ru-RU"/>
          <w14:ligatures w14:val="none"/>
        </w:rPr>
        <w:t xml:space="preserve">после или параллельно с </w:t>
      </w:r>
      <w:r w:rsidRPr="005B6F2E">
        <w:rPr>
          <w:rFonts w:ascii="Times New Roman" w:eastAsia="Times New Roman" w:hAnsi="Times New Roman" w:cs="Times New Roman"/>
          <w:kern w:val="0"/>
          <w:sz w:val="24"/>
          <w:szCs w:val="24"/>
          <w:lang w:eastAsia="ru-RU"/>
          <w14:ligatures w14:val="none"/>
        </w:rPr>
        <w:t>теоретически</w:t>
      </w:r>
      <w:r>
        <w:rPr>
          <w:rFonts w:ascii="Times New Roman" w:eastAsia="Times New Roman" w:hAnsi="Times New Roman" w:cs="Times New Roman"/>
          <w:kern w:val="0"/>
          <w:sz w:val="24"/>
          <w:szCs w:val="24"/>
          <w:lang w:eastAsia="ru-RU"/>
          <w14:ligatures w14:val="none"/>
        </w:rPr>
        <w:t>м</w:t>
      </w:r>
      <w:r w:rsidRPr="005B6F2E">
        <w:rPr>
          <w:rFonts w:ascii="Times New Roman" w:eastAsia="Times New Roman" w:hAnsi="Times New Roman" w:cs="Times New Roman"/>
          <w:kern w:val="0"/>
          <w:sz w:val="24"/>
          <w:szCs w:val="24"/>
          <w:lang w:eastAsia="ru-RU"/>
          <w14:ligatures w14:val="none"/>
        </w:rPr>
        <w:t xml:space="preserve"> </w:t>
      </w:r>
      <w:r w:rsidR="00626A96">
        <w:rPr>
          <w:rFonts w:ascii="Times New Roman" w:eastAsia="Times New Roman" w:hAnsi="Times New Roman" w:cs="Times New Roman"/>
          <w:b/>
          <w:bCs/>
          <w:kern w:val="0"/>
          <w:sz w:val="24"/>
          <w:szCs w:val="24"/>
          <w:lang w:eastAsia="ru-RU"/>
          <w14:ligatures w14:val="none"/>
        </w:rPr>
        <w:t xml:space="preserve">руководством </w:t>
      </w:r>
      <w:r w:rsidRPr="00511787">
        <w:rPr>
          <w:rFonts w:ascii="Times New Roman" w:eastAsia="Times New Roman" w:hAnsi="Times New Roman" w:cs="Times New Roman"/>
          <w:b/>
          <w:bCs/>
          <w:kern w:val="0"/>
          <w:sz w:val="24"/>
          <w:szCs w:val="24"/>
          <w:lang w:eastAsia="ru-RU"/>
          <w14:ligatures w14:val="none"/>
        </w:rPr>
        <w:t>“Системное саморазвитие”,</w:t>
      </w:r>
      <w:r w:rsidRPr="005B6F2E">
        <w:rPr>
          <w:rFonts w:ascii="Times New Roman" w:eastAsia="Times New Roman" w:hAnsi="Times New Roman" w:cs="Times New Roman"/>
          <w:kern w:val="0"/>
          <w:sz w:val="24"/>
          <w:szCs w:val="24"/>
          <w:lang w:eastAsia="ru-RU"/>
          <w14:ligatures w14:val="none"/>
        </w:rPr>
        <w:t xml:space="preserve"> котор</w:t>
      </w:r>
      <w:r w:rsidR="005C3BD8">
        <w:rPr>
          <w:rFonts w:ascii="Times New Roman" w:eastAsia="Times New Roman" w:hAnsi="Times New Roman" w:cs="Times New Roman"/>
          <w:kern w:val="0"/>
          <w:sz w:val="24"/>
          <w:szCs w:val="24"/>
          <w:lang w:eastAsia="ru-RU"/>
          <w14:ligatures w14:val="none"/>
        </w:rPr>
        <w:t>ое</w:t>
      </w:r>
      <w:r>
        <w:rPr>
          <w:rFonts w:ascii="Times New Roman" w:eastAsia="Times New Roman" w:hAnsi="Times New Roman" w:cs="Times New Roman"/>
          <w:kern w:val="0"/>
          <w:sz w:val="24"/>
          <w:szCs w:val="24"/>
          <w:lang w:eastAsia="ru-RU"/>
          <w14:ligatures w14:val="none"/>
        </w:rPr>
        <w:t xml:space="preserve"> </w:t>
      </w:r>
      <w:r w:rsidR="00056805">
        <w:rPr>
          <w:rFonts w:ascii="Times New Roman" w:eastAsia="Times New Roman" w:hAnsi="Times New Roman" w:cs="Times New Roman"/>
          <w:kern w:val="0"/>
          <w:sz w:val="24"/>
          <w:szCs w:val="24"/>
          <w:lang w:eastAsia="ru-RU"/>
          <w14:ligatures w14:val="none"/>
        </w:rPr>
        <w:t xml:space="preserve">закладывает основы системного мировоззрения, вводит </w:t>
      </w:r>
      <w:r>
        <w:rPr>
          <w:rFonts w:ascii="Times New Roman" w:eastAsia="Times New Roman" w:hAnsi="Times New Roman" w:cs="Times New Roman"/>
          <w:kern w:val="0"/>
          <w:sz w:val="24"/>
          <w:szCs w:val="24"/>
          <w:lang w:eastAsia="ru-RU"/>
          <w14:ligatures w14:val="none"/>
        </w:rPr>
        <w:t xml:space="preserve">понятия и принципы </w:t>
      </w:r>
      <w:r w:rsidR="00056805">
        <w:rPr>
          <w:rFonts w:ascii="Times New Roman" w:eastAsia="Times New Roman" w:hAnsi="Times New Roman" w:cs="Times New Roman"/>
          <w:kern w:val="0"/>
          <w:sz w:val="24"/>
          <w:szCs w:val="24"/>
          <w:lang w:eastAsia="ru-RU"/>
          <w14:ligatures w14:val="none"/>
        </w:rPr>
        <w:t>системного мышления и о</w:t>
      </w:r>
      <w:r w:rsidR="006D09B2">
        <w:rPr>
          <w:rFonts w:ascii="Times New Roman" w:eastAsia="Times New Roman" w:hAnsi="Times New Roman" w:cs="Times New Roman"/>
          <w:kern w:val="0"/>
          <w:sz w:val="24"/>
          <w:szCs w:val="24"/>
          <w:lang w:eastAsia="ru-RU"/>
          <w14:ligatures w14:val="none"/>
        </w:rPr>
        <w:t>бъясня</w:t>
      </w:r>
      <w:r w:rsidR="00056805">
        <w:rPr>
          <w:rFonts w:ascii="Times New Roman" w:eastAsia="Times New Roman" w:hAnsi="Times New Roman" w:cs="Times New Roman"/>
          <w:kern w:val="0"/>
          <w:sz w:val="24"/>
          <w:szCs w:val="24"/>
          <w:lang w:eastAsia="ru-RU"/>
          <w14:ligatures w14:val="none"/>
        </w:rPr>
        <w:t>ет</w:t>
      </w:r>
      <w:r w:rsidR="006D09B2">
        <w:rPr>
          <w:rFonts w:ascii="Times New Roman" w:eastAsia="Times New Roman" w:hAnsi="Times New Roman" w:cs="Times New Roman"/>
          <w:kern w:val="0"/>
          <w:sz w:val="24"/>
          <w:szCs w:val="24"/>
          <w:lang w:eastAsia="ru-RU"/>
          <w14:ligatures w14:val="none"/>
        </w:rPr>
        <w:t xml:space="preserve"> идеи бесконечного развития (к чему и зачем стремиться, какой смысл в создании систем и изменения мира к лучшему)</w:t>
      </w:r>
      <w:r w:rsidRPr="005B6F2E">
        <w:rPr>
          <w:rFonts w:ascii="Times New Roman" w:eastAsia="Times New Roman" w:hAnsi="Times New Roman" w:cs="Times New Roman"/>
          <w:kern w:val="0"/>
          <w:sz w:val="24"/>
          <w:szCs w:val="24"/>
          <w:lang w:eastAsia="ru-RU"/>
          <w14:ligatures w14:val="none"/>
        </w:rPr>
        <w:t>.</w:t>
      </w:r>
    </w:p>
    <w:p w14:paraId="4C3ACF9F" w14:textId="77777777" w:rsidR="000D584F" w:rsidRDefault="000D584F" w:rsidP="000D584F">
      <w:pPr>
        <w:spacing w:after="24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____</w:t>
      </w:r>
    </w:p>
    <w:p w14:paraId="073BF3C9" w14:textId="103B8A5C" w:rsidR="000D584F" w:rsidRPr="004D6B94" w:rsidRDefault="000D584F" w:rsidP="000D584F">
      <w:pPr>
        <w:spacing w:after="24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подготовке данного </w:t>
      </w:r>
      <w:r w:rsidR="00626A96">
        <w:rPr>
          <w:rFonts w:ascii="Times New Roman" w:eastAsia="Times New Roman" w:hAnsi="Times New Roman" w:cs="Times New Roman"/>
          <w:kern w:val="0"/>
          <w:sz w:val="24"/>
          <w:szCs w:val="24"/>
          <w:lang w:eastAsia="ru-RU"/>
          <w14:ligatures w14:val="none"/>
        </w:rPr>
        <w:t>руководства (когда оно было еще курсом)</w:t>
      </w:r>
      <w:r>
        <w:rPr>
          <w:rFonts w:ascii="Times New Roman" w:eastAsia="Times New Roman" w:hAnsi="Times New Roman" w:cs="Times New Roman"/>
          <w:kern w:val="0"/>
          <w:sz w:val="24"/>
          <w:szCs w:val="24"/>
          <w:lang w:eastAsia="ru-RU"/>
          <w14:ligatures w14:val="none"/>
        </w:rPr>
        <w:t xml:space="preserve"> принимали участие выпускники ШСМ Йонас Станкевичус, Александр Канцевой, Дмитрий Филиппов, Лия Руни, Сергей Солобоев, </w:t>
      </w:r>
      <w:r w:rsidRPr="00D325DE">
        <w:rPr>
          <w:rFonts w:ascii="Times New Roman" w:eastAsia="Times New Roman" w:hAnsi="Times New Roman" w:cs="Times New Roman"/>
          <w:kern w:val="0"/>
          <w:sz w:val="24"/>
          <w:szCs w:val="24"/>
          <w:lang w:eastAsia="ru-RU"/>
          <w14:ligatures w14:val="none"/>
        </w:rPr>
        <w:t>Майя Гичгелдиева</w:t>
      </w:r>
      <w:r>
        <w:rPr>
          <w:rFonts w:ascii="Times New Roman" w:eastAsia="Times New Roman" w:hAnsi="Times New Roman" w:cs="Times New Roman"/>
          <w:kern w:val="0"/>
          <w:sz w:val="24"/>
          <w:szCs w:val="24"/>
          <w:lang w:eastAsia="ru-RU"/>
          <w14:ligatures w14:val="none"/>
        </w:rPr>
        <w:t>, Виктория Новикова</w:t>
      </w:r>
      <w:r w:rsidR="00EB1194">
        <w:rPr>
          <w:rFonts w:ascii="Times New Roman" w:eastAsia="Times New Roman" w:hAnsi="Times New Roman" w:cs="Times New Roman"/>
          <w:kern w:val="0"/>
          <w:sz w:val="24"/>
          <w:szCs w:val="24"/>
          <w:lang w:eastAsia="ru-RU"/>
          <w14:ligatures w14:val="none"/>
        </w:rPr>
        <w:t>, Юлия Самох</w:t>
      </w:r>
      <w:r w:rsidR="007537C8">
        <w:rPr>
          <w:rFonts w:ascii="Times New Roman" w:eastAsia="Times New Roman" w:hAnsi="Times New Roman" w:cs="Times New Roman"/>
          <w:kern w:val="0"/>
          <w:sz w:val="24"/>
          <w:szCs w:val="24"/>
          <w:lang w:eastAsia="ru-RU"/>
          <w14:ligatures w14:val="none"/>
        </w:rPr>
        <w:t>и</w:t>
      </w:r>
      <w:r w:rsidR="00EB1194">
        <w:rPr>
          <w:rFonts w:ascii="Times New Roman" w:eastAsia="Times New Roman" w:hAnsi="Times New Roman" w:cs="Times New Roman"/>
          <w:kern w:val="0"/>
          <w:sz w:val="24"/>
          <w:szCs w:val="24"/>
          <w:lang w:eastAsia="ru-RU"/>
          <w14:ligatures w14:val="none"/>
        </w:rPr>
        <w:t>на</w:t>
      </w:r>
      <w:r w:rsidR="00611E42">
        <w:rPr>
          <w:rFonts w:ascii="Times New Roman" w:eastAsia="Times New Roman" w:hAnsi="Times New Roman" w:cs="Times New Roman"/>
          <w:kern w:val="0"/>
          <w:sz w:val="24"/>
          <w:szCs w:val="24"/>
          <w:lang w:eastAsia="ru-RU"/>
          <w14:ligatures w14:val="none"/>
        </w:rPr>
        <w:t>, Юрий Рожков, Евгений Турищев</w:t>
      </w:r>
      <w:r>
        <w:rPr>
          <w:rFonts w:ascii="Times New Roman" w:eastAsia="Times New Roman" w:hAnsi="Times New Roman" w:cs="Times New Roman"/>
          <w:kern w:val="0"/>
          <w:sz w:val="24"/>
          <w:szCs w:val="24"/>
          <w:lang w:eastAsia="ru-RU"/>
          <w14:ligatures w14:val="none"/>
        </w:rPr>
        <w:t xml:space="preserve"> и студенты курса «Системное саморазвитие»</w:t>
      </w:r>
      <w:r w:rsidR="00FE2E4A">
        <w:rPr>
          <w:rFonts w:ascii="Times New Roman" w:eastAsia="Times New Roman" w:hAnsi="Times New Roman" w:cs="Times New Roman"/>
          <w:kern w:val="0"/>
          <w:sz w:val="24"/>
          <w:szCs w:val="24"/>
          <w:lang w:eastAsia="ru-RU"/>
          <w14:ligatures w14:val="none"/>
        </w:rPr>
        <w:t xml:space="preserve"> первых </w:t>
      </w:r>
      <w:r w:rsidR="00A510F2">
        <w:rPr>
          <w:rFonts w:ascii="Times New Roman" w:eastAsia="Times New Roman" w:hAnsi="Times New Roman" w:cs="Times New Roman"/>
          <w:kern w:val="0"/>
          <w:sz w:val="24"/>
          <w:szCs w:val="24"/>
          <w:lang w:eastAsia="ru-RU"/>
          <w14:ligatures w14:val="none"/>
        </w:rPr>
        <w:lastRenderedPageBreak/>
        <w:t>15</w:t>
      </w:r>
      <w:r w:rsidR="00FE2E4A">
        <w:rPr>
          <w:rFonts w:ascii="Times New Roman" w:eastAsia="Times New Roman" w:hAnsi="Times New Roman" w:cs="Times New Roman"/>
          <w:kern w:val="0"/>
          <w:sz w:val="24"/>
          <w:szCs w:val="24"/>
          <w:lang w:eastAsia="ru-RU"/>
          <w14:ligatures w14:val="none"/>
        </w:rPr>
        <w:t xml:space="preserve"> потоков</w:t>
      </w:r>
      <w:r w:rsidR="00EB1194">
        <w:rPr>
          <w:rFonts w:ascii="Times New Roman" w:eastAsia="Times New Roman" w:hAnsi="Times New Roman" w:cs="Times New Roman"/>
          <w:kern w:val="0"/>
          <w:sz w:val="24"/>
          <w:szCs w:val="24"/>
          <w:lang w:eastAsia="ru-RU"/>
          <w14:ligatures w14:val="none"/>
        </w:rPr>
        <w:t>, а также первого экспериментального потока кур</w:t>
      </w:r>
      <w:r w:rsidR="00E14B7D">
        <w:rPr>
          <w:rFonts w:ascii="Times New Roman" w:eastAsia="Times New Roman" w:hAnsi="Times New Roman" w:cs="Times New Roman"/>
          <w:kern w:val="0"/>
          <w:sz w:val="24"/>
          <w:szCs w:val="24"/>
          <w:lang w:eastAsia="ru-RU"/>
          <w14:ligatures w14:val="none"/>
        </w:rPr>
        <w:t>с</w:t>
      </w:r>
      <w:r w:rsidR="00EB1194">
        <w:rPr>
          <w:rFonts w:ascii="Times New Roman" w:eastAsia="Times New Roman" w:hAnsi="Times New Roman" w:cs="Times New Roman"/>
          <w:kern w:val="0"/>
          <w:sz w:val="24"/>
          <w:szCs w:val="24"/>
          <w:lang w:eastAsia="ru-RU"/>
          <w14:ligatures w14:val="none"/>
        </w:rPr>
        <w:t>а «Практики саморазвития»</w:t>
      </w:r>
      <w:r w:rsidR="005D2317">
        <w:rPr>
          <w:rFonts w:ascii="Times New Roman" w:eastAsia="Times New Roman" w:hAnsi="Times New Roman" w:cs="Times New Roman"/>
          <w:kern w:val="0"/>
          <w:sz w:val="24"/>
          <w:szCs w:val="24"/>
          <w:lang w:eastAsia="ru-RU"/>
          <w14:ligatures w14:val="none"/>
        </w:rPr>
        <w:t>,</w:t>
      </w:r>
      <w:r w:rsidR="00EB1194">
        <w:rPr>
          <w:rFonts w:ascii="Times New Roman" w:eastAsia="Times New Roman" w:hAnsi="Times New Roman" w:cs="Times New Roman"/>
          <w:kern w:val="0"/>
          <w:sz w:val="24"/>
          <w:szCs w:val="24"/>
          <w:lang w:eastAsia="ru-RU"/>
          <w14:ligatures w14:val="none"/>
        </w:rPr>
        <w:t xml:space="preserve"> участники Мастерской по новой грамотности</w:t>
      </w:r>
      <w:r w:rsidR="005D2317">
        <w:rPr>
          <w:rFonts w:ascii="Times New Roman" w:eastAsia="Times New Roman" w:hAnsi="Times New Roman" w:cs="Times New Roman"/>
          <w:kern w:val="0"/>
          <w:sz w:val="24"/>
          <w:szCs w:val="24"/>
          <w:lang w:eastAsia="ru-RU"/>
          <w14:ligatures w14:val="none"/>
        </w:rPr>
        <w:t xml:space="preserve"> и Марафона стратегирования</w:t>
      </w:r>
      <w:r>
        <w:rPr>
          <w:rFonts w:ascii="Times New Roman" w:eastAsia="Times New Roman" w:hAnsi="Times New Roman" w:cs="Times New Roman"/>
          <w:kern w:val="0"/>
          <w:sz w:val="24"/>
          <w:szCs w:val="24"/>
          <w:lang w:eastAsia="ru-RU"/>
          <w14:ligatures w14:val="none"/>
        </w:rPr>
        <w:t xml:space="preserve">. </w:t>
      </w:r>
    </w:p>
    <w:p w14:paraId="22042483" w14:textId="4FA006B9" w:rsidR="000D584F" w:rsidRDefault="000D584F" w:rsidP="000D584F">
      <w:r>
        <w:br w:type="page"/>
      </w:r>
    </w:p>
    <w:bookmarkEnd w:id="1"/>
    <w:p w14:paraId="13F97BCD" w14:textId="05577030" w:rsidR="000D584F" w:rsidRPr="00943111" w:rsidRDefault="000D584F" w:rsidP="000D584F">
      <w:pPr>
        <w:pStyle w:val="1"/>
        <w:spacing w:after="240"/>
      </w:pPr>
      <w:r>
        <w:lastRenderedPageBreak/>
        <w:t>1. О практиках саморазвития и втором мозге</w:t>
      </w:r>
    </w:p>
    <w:p w14:paraId="6C5EA0D3" w14:textId="3572E32C" w:rsidR="005D3F7B" w:rsidRDefault="005D3F7B" w:rsidP="005D3F7B">
      <w:pPr>
        <w:pStyle w:val="2"/>
        <w:spacing w:after="240"/>
      </w:pPr>
      <w:bookmarkStart w:id="2" w:name="_Toc142473293"/>
      <w:r>
        <w:t>Задание 1.1</w:t>
      </w:r>
      <w:r w:rsidR="00400259">
        <w:t>.</w:t>
      </w:r>
      <w:r>
        <w:t xml:space="preserve"> Подготовка к обучению</w:t>
      </w:r>
      <w:r w:rsidR="00A61CDF">
        <w:t xml:space="preserve"> на неделе</w:t>
      </w:r>
    </w:p>
    <w:p w14:paraId="193C9DC1" w14:textId="036DC66B" w:rsidR="00F86150" w:rsidRDefault="00F86150" w:rsidP="005D3F7B">
      <w:pPr>
        <w:shd w:val="clear" w:color="auto" w:fill="FFFFFF"/>
        <w:spacing w:after="100" w:afterAutospacing="1" w:line="240" w:lineRule="auto"/>
        <w:rPr>
          <w:rFonts w:ascii="Times New Roman" w:eastAsia="Times New Roman" w:hAnsi="Times New Roman" w:cs="Times New Roman"/>
          <w:kern w:val="0"/>
          <w:sz w:val="24"/>
          <w:szCs w:val="24"/>
          <w:lang w:eastAsia="ru-RU"/>
          <w14:ligatures w14:val="none"/>
        </w:rPr>
      </w:pPr>
      <w:r w:rsidRPr="00F86150">
        <w:rPr>
          <w:rFonts w:ascii="Times New Roman" w:eastAsia="Times New Roman" w:hAnsi="Times New Roman" w:cs="Times New Roman"/>
          <w:kern w:val="0"/>
          <w:sz w:val="24"/>
          <w:szCs w:val="24"/>
          <w:lang w:eastAsia="ru-RU"/>
          <w14:ligatures w14:val="none"/>
        </w:rPr>
        <w:t xml:space="preserve">Прежде чем начать проект обучения, выделите 30 минут для организации своей работы в течение первой недели. </w:t>
      </w:r>
      <w:r w:rsidR="001B449B" w:rsidRPr="005D3F7B">
        <w:rPr>
          <w:rFonts w:ascii="Times New Roman" w:eastAsia="Times New Roman" w:hAnsi="Times New Roman" w:cs="Times New Roman"/>
          <w:kern w:val="0"/>
          <w:sz w:val="24"/>
          <w:szCs w:val="24"/>
          <w:lang w:eastAsia="ru-RU"/>
          <w14:ligatures w14:val="none"/>
        </w:rPr>
        <w:t>Необязательно выполнять задания за один присест; можно всегда вернуться и доработать свои ответы.</w:t>
      </w:r>
    </w:p>
    <w:p w14:paraId="67E19BBE" w14:textId="6416D63A" w:rsidR="005D3F7B" w:rsidRPr="003167EB" w:rsidRDefault="00F86150" w:rsidP="005D3F7B">
      <w:pPr>
        <w:shd w:val="clear" w:color="auto" w:fill="FFFFFF"/>
        <w:spacing w:after="100" w:afterAutospacing="1" w:line="240" w:lineRule="auto"/>
        <w:rPr>
          <w:rFonts w:ascii="Times New Roman" w:eastAsia="Times New Roman" w:hAnsi="Times New Roman" w:cs="Times New Roman"/>
          <w:kern w:val="0"/>
          <w:sz w:val="24"/>
          <w:szCs w:val="24"/>
          <w:lang w:eastAsia="ru-RU"/>
          <w14:ligatures w14:val="none"/>
        </w:rPr>
      </w:pPr>
      <w:r w:rsidRPr="00F86150">
        <w:rPr>
          <w:rFonts w:ascii="Times New Roman" w:eastAsia="Times New Roman" w:hAnsi="Times New Roman" w:cs="Times New Roman"/>
          <w:kern w:val="0"/>
          <w:sz w:val="24"/>
          <w:szCs w:val="24"/>
          <w:lang w:eastAsia="ru-RU"/>
          <w14:ligatures w14:val="none"/>
        </w:rPr>
        <w:t xml:space="preserve">Данное задание особенно важно тем, кто давно не проходил многомесячного обучения. Воспримите изучение </w:t>
      </w:r>
      <w:r w:rsidR="00626A96">
        <w:rPr>
          <w:rFonts w:ascii="Times New Roman" w:eastAsia="Times New Roman" w:hAnsi="Times New Roman" w:cs="Times New Roman"/>
          <w:kern w:val="0"/>
          <w:sz w:val="24"/>
          <w:szCs w:val="24"/>
          <w:lang w:eastAsia="ru-RU"/>
          <w14:ligatures w14:val="none"/>
        </w:rPr>
        <w:t>руководства</w:t>
      </w:r>
      <w:r w:rsidRPr="00F86150">
        <w:rPr>
          <w:rFonts w:ascii="Times New Roman" w:eastAsia="Times New Roman" w:hAnsi="Times New Roman" w:cs="Times New Roman"/>
          <w:kern w:val="0"/>
          <w:sz w:val="24"/>
          <w:szCs w:val="24"/>
          <w:lang w:eastAsia="ru-RU"/>
          <w14:ligatures w14:val="none"/>
        </w:rPr>
        <w:t xml:space="preserve"> как регулярную тренировку вашего мозга, в рамках которой перепрограммируется ваше мышление. Поэтому внимательно относитесь к заданиям, и желательно описывайте свои мысли (гипотезы) по каждому заданию в нескольких словах. Это поможет начать мыслить письменно (пока примите это утверждение на веру, тем более что речь идет всего лишь о нескольких минутах, которые вы потратите на написание своих мыслей). Например, вы можете ответить на вопрос пункта 2 из этого задания так: «Я хочу изучать </w:t>
      </w:r>
      <w:r w:rsidR="00626A96">
        <w:rPr>
          <w:rFonts w:ascii="Times New Roman" w:eastAsia="Times New Roman" w:hAnsi="Times New Roman" w:cs="Times New Roman"/>
          <w:kern w:val="0"/>
          <w:sz w:val="24"/>
          <w:szCs w:val="24"/>
          <w:lang w:eastAsia="ru-RU"/>
          <w14:ligatures w14:val="none"/>
        </w:rPr>
        <w:t>руководство</w:t>
      </w:r>
      <w:r w:rsidRPr="00F86150">
        <w:rPr>
          <w:rFonts w:ascii="Times New Roman" w:eastAsia="Times New Roman" w:hAnsi="Times New Roman" w:cs="Times New Roman"/>
          <w:kern w:val="0"/>
          <w:sz w:val="24"/>
          <w:szCs w:val="24"/>
          <w:lang w:eastAsia="ru-RU"/>
          <w14:ligatures w14:val="none"/>
        </w:rPr>
        <w:t xml:space="preserve"> утром до работы в течение 1 часа, но начну с 15 минут. Потом днем выделю 30 минут или 1 час, а вечером еще 30 минут. Для этого начну переносить вечернее время бодрствования на утреннее время учебы: начну каждый вечер ложиться на 15 минут раньше, а вставая раньше, начну учиться хотя бы начиная с 15 минут в день и доведу это время до 60 минут». Это ваша гипотеза, которую вы потом проверите и при необходимости измените.</w:t>
      </w:r>
      <w:r w:rsidR="005D3F7B">
        <w:rPr>
          <w:rFonts w:ascii="Times New Roman" w:eastAsia="Times New Roman" w:hAnsi="Times New Roman" w:cs="Times New Roman"/>
          <w:kern w:val="0"/>
          <w:sz w:val="24"/>
          <w:szCs w:val="24"/>
          <w:lang w:eastAsia="ru-RU"/>
          <w14:ligatures w14:val="none"/>
        </w:rPr>
        <w:t xml:space="preserve"> </w:t>
      </w:r>
    </w:p>
    <w:p w14:paraId="5520A456" w14:textId="2A727135" w:rsidR="005D3F7B" w:rsidRPr="00943412" w:rsidRDefault="005D3F7B">
      <w:pPr>
        <w:pStyle w:val="a4"/>
        <w:numPr>
          <w:ilvl w:val="0"/>
          <w:numId w:val="82"/>
        </w:numPr>
        <w:spacing w:before="240" w:line="278" w:lineRule="auto"/>
        <w:rPr>
          <w:rFonts w:ascii="Times New Roman" w:eastAsia="Times New Roman" w:hAnsi="Times New Roman" w:cs="Times New Roman"/>
          <w:kern w:val="0"/>
          <w:sz w:val="24"/>
          <w:szCs w:val="24"/>
          <w:lang w:eastAsia="ru-RU"/>
          <w14:ligatures w14:val="none"/>
        </w:rPr>
      </w:pPr>
      <w:r w:rsidRPr="005D3F7B">
        <w:rPr>
          <w:rFonts w:ascii="Times New Roman" w:eastAsia="Times New Roman" w:hAnsi="Times New Roman" w:cs="Times New Roman"/>
          <w:kern w:val="0"/>
          <w:sz w:val="24"/>
          <w:szCs w:val="24"/>
          <w:lang w:eastAsia="ru-RU"/>
          <w14:ligatures w14:val="none"/>
        </w:rPr>
        <w:t>Опишите свои ожидания</w:t>
      </w:r>
      <w:r w:rsidR="009A7EC1">
        <w:rPr>
          <w:rFonts w:ascii="Times New Roman" w:eastAsia="Times New Roman" w:hAnsi="Times New Roman" w:cs="Times New Roman"/>
          <w:kern w:val="0"/>
          <w:sz w:val="24"/>
          <w:szCs w:val="24"/>
          <w:lang w:eastAsia="ru-RU"/>
          <w14:ligatures w14:val="none"/>
        </w:rPr>
        <w:t xml:space="preserve"> от изучения руководства</w:t>
      </w:r>
      <w:r w:rsidRPr="005D3F7B">
        <w:rPr>
          <w:rFonts w:ascii="Times New Roman" w:eastAsia="Times New Roman" w:hAnsi="Times New Roman" w:cs="Times New Roman"/>
          <w:kern w:val="0"/>
          <w:sz w:val="24"/>
          <w:szCs w:val="24"/>
          <w:lang w:eastAsia="ru-RU"/>
          <w14:ligatures w14:val="none"/>
        </w:rPr>
        <w:t xml:space="preserve">. Вы можете перечислить рабочие и жизненные проблемы, а также то, что вы хотели бы исправить в себе. Выполнив данное задание письменно, вы повысите вероятность успешного окончания, а также вам будет полезно сравнивать ваши ожидания по ходу </w:t>
      </w:r>
      <w:r w:rsidR="00626A96">
        <w:rPr>
          <w:rFonts w:ascii="Times New Roman" w:eastAsia="Times New Roman" w:hAnsi="Times New Roman" w:cs="Times New Roman"/>
          <w:kern w:val="0"/>
          <w:sz w:val="24"/>
          <w:szCs w:val="24"/>
          <w:lang w:eastAsia="ru-RU"/>
          <w14:ligatures w14:val="none"/>
        </w:rPr>
        <w:t>изучения руководства</w:t>
      </w:r>
      <w:r w:rsidRPr="005D3F7B">
        <w:rPr>
          <w:rFonts w:ascii="Times New Roman" w:eastAsia="Times New Roman" w:hAnsi="Times New Roman" w:cs="Times New Roman"/>
          <w:kern w:val="0"/>
          <w:sz w:val="24"/>
          <w:szCs w:val="24"/>
          <w:lang w:eastAsia="ru-RU"/>
          <w14:ligatures w14:val="none"/>
        </w:rPr>
        <w:t xml:space="preserve"> и в процессе подготовки к защите. Вы можете написать сначала хотя бы несколько предложений, а потом вернуться и дописать. </w:t>
      </w:r>
    </w:p>
    <w:p w14:paraId="604D48B0" w14:textId="49A05ED9" w:rsidR="005D3F7B" w:rsidRDefault="005D3F7B">
      <w:pPr>
        <w:pStyle w:val="a4"/>
        <w:numPr>
          <w:ilvl w:val="0"/>
          <w:numId w:val="82"/>
        </w:numPr>
        <w:spacing w:before="240" w:line="278" w:lineRule="auto"/>
        <w:rPr>
          <w:rFonts w:ascii="Times New Roman" w:eastAsia="Times New Roman" w:hAnsi="Times New Roman" w:cs="Times New Roman"/>
          <w:kern w:val="0"/>
          <w:sz w:val="24"/>
          <w:szCs w:val="24"/>
          <w:lang w:eastAsia="ru-RU"/>
          <w14:ligatures w14:val="none"/>
        </w:rPr>
      </w:pPr>
      <w:r w:rsidRPr="005D3F7B">
        <w:rPr>
          <w:rFonts w:ascii="Times New Roman" w:eastAsia="Times New Roman" w:hAnsi="Times New Roman" w:cs="Times New Roman"/>
          <w:kern w:val="0"/>
          <w:sz w:val="24"/>
          <w:szCs w:val="24"/>
          <w:lang w:eastAsia="ru-RU"/>
          <w14:ligatures w14:val="none"/>
        </w:rPr>
        <w:t xml:space="preserve">Подумайте, как вы можете улучшить свой распорядок дня, включив в него </w:t>
      </w:r>
      <w:r w:rsidR="00626A96">
        <w:rPr>
          <w:rFonts w:ascii="Times New Roman" w:eastAsia="Times New Roman" w:hAnsi="Times New Roman" w:cs="Times New Roman"/>
          <w:kern w:val="0"/>
          <w:sz w:val="24"/>
          <w:szCs w:val="24"/>
          <w:lang w:eastAsia="ru-RU"/>
          <w14:ligatures w14:val="none"/>
        </w:rPr>
        <w:t>изучение и применение руководства</w:t>
      </w:r>
      <w:r w:rsidRPr="005D3F7B">
        <w:rPr>
          <w:rFonts w:ascii="Times New Roman" w:eastAsia="Times New Roman" w:hAnsi="Times New Roman" w:cs="Times New Roman"/>
          <w:kern w:val="0"/>
          <w:sz w:val="24"/>
          <w:szCs w:val="24"/>
          <w:lang w:eastAsia="ru-RU"/>
          <w14:ligatures w14:val="none"/>
        </w:rPr>
        <w:t xml:space="preserve">. Напишите свою гипотезу по примеру выше. Вернитесь к ней </w:t>
      </w:r>
      <w:r w:rsidR="001B449B">
        <w:rPr>
          <w:rFonts w:ascii="Times New Roman" w:eastAsia="Times New Roman" w:hAnsi="Times New Roman" w:cs="Times New Roman"/>
          <w:kern w:val="0"/>
          <w:sz w:val="24"/>
          <w:szCs w:val="24"/>
          <w:lang w:eastAsia="ru-RU"/>
          <w14:ligatures w14:val="none"/>
        </w:rPr>
        <w:t xml:space="preserve">позже (например, </w:t>
      </w:r>
      <w:r w:rsidRPr="005D3F7B">
        <w:rPr>
          <w:rFonts w:ascii="Times New Roman" w:eastAsia="Times New Roman" w:hAnsi="Times New Roman" w:cs="Times New Roman"/>
          <w:kern w:val="0"/>
          <w:sz w:val="24"/>
          <w:szCs w:val="24"/>
          <w:lang w:eastAsia="ru-RU"/>
          <w14:ligatures w14:val="none"/>
        </w:rPr>
        <w:t>через неделю</w:t>
      </w:r>
      <w:r w:rsidR="001B449B">
        <w:rPr>
          <w:rFonts w:ascii="Times New Roman" w:eastAsia="Times New Roman" w:hAnsi="Times New Roman" w:cs="Times New Roman"/>
          <w:kern w:val="0"/>
          <w:sz w:val="24"/>
          <w:szCs w:val="24"/>
          <w:lang w:eastAsia="ru-RU"/>
          <w14:ligatures w14:val="none"/>
        </w:rPr>
        <w:t>)</w:t>
      </w:r>
      <w:r w:rsidRPr="005D3F7B">
        <w:rPr>
          <w:rFonts w:ascii="Times New Roman" w:eastAsia="Times New Roman" w:hAnsi="Times New Roman" w:cs="Times New Roman"/>
          <w:kern w:val="0"/>
          <w:sz w:val="24"/>
          <w:szCs w:val="24"/>
          <w:lang w:eastAsia="ru-RU"/>
          <w14:ligatures w14:val="none"/>
        </w:rPr>
        <w:t xml:space="preserve"> и допишите ниже поправку к этой первоначальной гипотезе. Рекомендуется выделить на первой неделе минимум </w:t>
      </w:r>
      <w:r w:rsidR="001B449B">
        <w:rPr>
          <w:rFonts w:ascii="Times New Roman" w:eastAsia="Times New Roman" w:hAnsi="Times New Roman" w:cs="Times New Roman"/>
          <w:kern w:val="0"/>
          <w:sz w:val="24"/>
          <w:szCs w:val="24"/>
          <w:lang w:eastAsia="ru-RU"/>
          <w14:ligatures w14:val="none"/>
        </w:rPr>
        <w:t>30 минут</w:t>
      </w:r>
      <w:r w:rsidRPr="005D3F7B">
        <w:rPr>
          <w:rFonts w:ascii="Times New Roman" w:eastAsia="Times New Roman" w:hAnsi="Times New Roman" w:cs="Times New Roman"/>
          <w:kern w:val="0"/>
          <w:sz w:val="24"/>
          <w:szCs w:val="24"/>
          <w:lang w:eastAsia="ru-RU"/>
          <w14:ligatures w14:val="none"/>
        </w:rPr>
        <w:t xml:space="preserve"> в каждый рабочий день, чтобы изучать </w:t>
      </w:r>
      <w:r w:rsidR="00626A96">
        <w:rPr>
          <w:rFonts w:ascii="Times New Roman" w:eastAsia="Times New Roman" w:hAnsi="Times New Roman" w:cs="Times New Roman"/>
          <w:kern w:val="0"/>
          <w:sz w:val="24"/>
          <w:szCs w:val="24"/>
          <w:lang w:eastAsia="ru-RU"/>
          <w14:ligatures w14:val="none"/>
        </w:rPr>
        <w:t>руководство</w:t>
      </w:r>
      <w:r w:rsidRPr="005D3F7B">
        <w:rPr>
          <w:rFonts w:ascii="Times New Roman" w:eastAsia="Times New Roman" w:hAnsi="Times New Roman" w:cs="Times New Roman"/>
          <w:kern w:val="0"/>
          <w:sz w:val="24"/>
          <w:szCs w:val="24"/>
          <w:lang w:eastAsia="ru-RU"/>
          <w14:ligatures w14:val="none"/>
        </w:rPr>
        <w:t xml:space="preserve"> в своем темпе. Главный показатель на первых неделях – это систематичность </w:t>
      </w:r>
      <w:r w:rsidR="00B430AE">
        <w:rPr>
          <w:rFonts w:ascii="Times New Roman" w:eastAsia="Times New Roman" w:hAnsi="Times New Roman" w:cs="Times New Roman"/>
          <w:kern w:val="0"/>
          <w:sz w:val="24"/>
          <w:szCs w:val="24"/>
          <w:lang w:eastAsia="ru-RU"/>
          <w14:ligatures w14:val="none"/>
        </w:rPr>
        <w:t>тренировок</w:t>
      </w:r>
      <w:r w:rsidRPr="005D3F7B">
        <w:rPr>
          <w:rFonts w:ascii="Times New Roman" w:eastAsia="Times New Roman" w:hAnsi="Times New Roman" w:cs="Times New Roman"/>
          <w:kern w:val="0"/>
          <w:sz w:val="24"/>
          <w:szCs w:val="24"/>
          <w:lang w:eastAsia="ru-RU"/>
          <w14:ligatures w14:val="none"/>
        </w:rPr>
        <w:t xml:space="preserve"> и общее время – </w:t>
      </w:r>
      <w:r w:rsidR="001B449B">
        <w:rPr>
          <w:rFonts w:ascii="Times New Roman" w:eastAsia="Times New Roman" w:hAnsi="Times New Roman" w:cs="Times New Roman"/>
          <w:kern w:val="0"/>
          <w:sz w:val="24"/>
          <w:szCs w:val="24"/>
          <w:lang w:eastAsia="ru-RU"/>
          <w14:ligatures w14:val="none"/>
        </w:rPr>
        <w:t xml:space="preserve">около </w:t>
      </w:r>
      <w:r w:rsidRPr="005D3F7B">
        <w:rPr>
          <w:rFonts w:ascii="Times New Roman" w:eastAsia="Times New Roman" w:hAnsi="Times New Roman" w:cs="Times New Roman"/>
          <w:kern w:val="0"/>
          <w:sz w:val="24"/>
          <w:szCs w:val="24"/>
          <w:lang w:eastAsia="ru-RU"/>
          <w14:ligatures w14:val="none"/>
        </w:rPr>
        <w:t>5</w:t>
      </w:r>
      <w:r w:rsidR="001B449B">
        <w:rPr>
          <w:rFonts w:ascii="Times New Roman" w:eastAsia="Times New Roman" w:hAnsi="Times New Roman" w:cs="Times New Roman"/>
          <w:kern w:val="0"/>
          <w:sz w:val="24"/>
          <w:szCs w:val="24"/>
          <w:lang w:eastAsia="ru-RU"/>
          <w14:ligatures w14:val="none"/>
        </w:rPr>
        <w:t xml:space="preserve"> </w:t>
      </w:r>
      <w:r w:rsidRPr="005D3F7B">
        <w:rPr>
          <w:rFonts w:ascii="Times New Roman" w:eastAsia="Times New Roman" w:hAnsi="Times New Roman" w:cs="Times New Roman"/>
          <w:kern w:val="0"/>
          <w:sz w:val="24"/>
          <w:szCs w:val="24"/>
          <w:lang w:eastAsia="ru-RU"/>
          <w14:ligatures w14:val="none"/>
        </w:rPr>
        <w:t xml:space="preserve">часов, а сколько вы успели </w:t>
      </w:r>
      <w:r w:rsidR="001B449B">
        <w:rPr>
          <w:rFonts w:ascii="Times New Roman" w:eastAsia="Times New Roman" w:hAnsi="Times New Roman" w:cs="Times New Roman"/>
          <w:kern w:val="0"/>
          <w:sz w:val="24"/>
          <w:szCs w:val="24"/>
          <w:lang w:eastAsia="ru-RU"/>
          <w14:ligatures w14:val="none"/>
        </w:rPr>
        <w:t xml:space="preserve">изучать или </w:t>
      </w:r>
      <w:r w:rsidRPr="005D3F7B">
        <w:rPr>
          <w:rFonts w:ascii="Times New Roman" w:eastAsia="Times New Roman" w:hAnsi="Times New Roman" w:cs="Times New Roman"/>
          <w:kern w:val="0"/>
          <w:sz w:val="24"/>
          <w:szCs w:val="24"/>
          <w:lang w:eastAsia="ru-RU"/>
          <w14:ligatures w14:val="none"/>
        </w:rPr>
        <w:t xml:space="preserve">сделать </w:t>
      </w:r>
      <w:r w:rsidR="001B449B">
        <w:rPr>
          <w:rFonts w:ascii="Times New Roman" w:eastAsia="Times New Roman" w:hAnsi="Times New Roman" w:cs="Times New Roman"/>
          <w:kern w:val="0"/>
          <w:sz w:val="24"/>
          <w:szCs w:val="24"/>
          <w:lang w:eastAsia="ru-RU"/>
          <w14:ligatures w14:val="none"/>
        </w:rPr>
        <w:t xml:space="preserve">ДЗ </w:t>
      </w:r>
      <w:r w:rsidRPr="005D3F7B">
        <w:rPr>
          <w:rFonts w:ascii="Times New Roman" w:eastAsia="Times New Roman" w:hAnsi="Times New Roman" w:cs="Times New Roman"/>
          <w:kern w:val="0"/>
          <w:sz w:val="24"/>
          <w:szCs w:val="24"/>
          <w:lang w:eastAsia="ru-RU"/>
          <w14:ligatures w14:val="none"/>
        </w:rPr>
        <w:t>пока не важно!</w:t>
      </w:r>
    </w:p>
    <w:p w14:paraId="0FEA72CA" w14:textId="380DF8CE" w:rsidR="005D3F7B" w:rsidRPr="003167EB" w:rsidRDefault="005D3F7B">
      <w:pPr>
        <w:pStyle w:val="a4"/>
        <w:numPr>
          <w:ilvl w:val="0"/>
          <w:numId w:val="82"/>
        </w:numPr>
        <w:spacing w:before="240" w:line="278" w:lineRule="auto"/>
        <w:rPr>
          <w:rFonts w:ascii="Times New Roman" w:eastAsia="Times New Roman" w:hAnsi="Times New Roman" w:cs="Times New Roman"/>
          <w:kern w:val="0"/>
          <w:sz w:val="24"/>
          <w:szCs w:val="24"/>
          <w:lang w:eastAsia="ru-RU"/>
          <w14:ligatures w14:val="none"/>
        </w:rPr>
      </w:pPr>
      <w:r w:rsidRPr="005D3F7B">
        <w:rPr>
          <w:rFonts w:ascii="Times New Roman" w:eastAsia="Times New Roman" w:hAnsi="Times New Roman" w:cs="Times New Roman"/>
          <w:kern w:val="0"/>
          <w:sz w:val="24"/>
          <w:szCs w:val="24"/>
          <w:lang w:eastAsia="ru-RU"/>
          <w14:ligatures w14:val="none"/>
        </w:rPr>
        <w:t xml:space="preserve">Поставьте в свой календарь </w:t>
      </w:r>
      <w:proofErr w:type="gramStart"/>
      <w:r w:rsidR="001B449B">
        <w:rPr>
          <w:rFonts w:ascii="Times New Roman" w:eastAsia="Times New Roman" w:hAnsi="Times New Roman" w:cs="Times New Roman"/>
          <w:kern w:val="0"/>
          <w:sz w:val="24"/>
          <w:szCs w:val="24"/>
          <w:lang w:eastAsia="ru-RU"/>
          <w14:ligatures w14:val="none"/>
        </w:rPr>
        <w:t>30-60</w:t>
      </w:r>
      <w:proofErr w:type="gramEnd"/>
      <w:r w:rsidR="001B449B">
        <w:rPr>
          <w:rFonts w:ascii="Times New Roman" w:eastAsia="Times New Roman" w:hAnsi="Times New Roman" w:cs="Times New Roman"/>
          <w:kern w:val="0"/>
          <w:sz w:val="24"/>
          <w:szCs w:val="24"/>
          <w:lang w:eastAsia="ru-RU"/>
          <w14:ligatures w14:val="none"/>
        </w:rPr>
        <w:t xml:space="preserve"> минут </w:t>
      </w:r>
      <w:r w:rsidRPr="005D3F7B">
        <w:rPr>
          <w:rFonts w:ascii="Times New Roman" w:eastAsia="Times New Roman" w:hAnsi="Times New Roman" w:cs="Times New Roman"/>
          <w:kern w:val="0"/>
          <w:sz w:val="24"/>
          <w:szCs w:val="24"/>
          <w:lang w:eastAsia="ru-RU"/>
          <w14:ligatures w14:val="none"/>
        </w:rPr>
        <w:t xml:space="preserve">для прохождения </w:t>
      </w:r>
      <w:r w:rsidR="00626A96">
        <w:rPr>
          <w:rFonts w:ascii="Times New Roman" w:eastAsia="Times New Roman" w:hAnsi="Times New Roman" w:cs="Times New Roman"/>
          <w:kern w:val="0"/>
          <w:sz w:val="24"/>
          <w:szCs w:val="24"/>
          <w:lang w:eastAsia="ru-RU"/>
          <w14:ligatures w14:val="none"/>
        </w:rPr>
        <w:t>руководства</w:t>
      </w:r>
      <w:r w:rsidRPr="005D3F7B">
        <w:rPr>
          <w:rFonts w:ascii="Times New Roman" w:eastAsia="Times New Roman" w:hAnsi="Times New Roman" w:cs="Times New Roman"/>
          <w:kern w:val="0"/>
          <w:sz w:val="24"/>
          <w:szCs w:val="24"/>
          <w:lang w:eastAsia="ru-RU"/>
          <w14:ligatures w14:val="none"/>
        </w:rPr>
        <w:t xml:space="preserve"> в течение каждого дня первой недели обучения, буквально выделив это время в личном календаре. Например, в понедельник – утром с 8:00 до 9:00 и в обед с 14:00 до 15:00, во вторник – …, и так далее по каждому дню недели или хотя бы в рабочие дни на первой неделе.</w:t>
      </w:r>
    </w:p>
    <w:p w14:paraId="3042639C" w14:textId="4D072A60" w:rsidR="005D3F7B" w:rsidRPr="003167EB" w:rsidRDefault="005D3F7B">
      <w:pPr>
        <w:pStyle w:val="a4"/>
        <w:numPr>
          <w:ilvl w:val="0"/>
          <w:numId w:val="82"/>
        </w:numPr>
        <w:spacing w:before="240" w:line="278" w:lineRule="auto"/>
        <w:rPr>
          <w:rFonts w:ascii="Times New Roman" w:eastAsia="Times New Roman" w:hAnsi="Times New Roman" w:cs="Times New Roman"/>
          <w:kern w:val="0"/>
          <w:sz w:val="24"/>
          <w:szCs w:val="24"/>
          <w:lang w:eastAsia="ru-RU"/>
          <w14:ligatures w14:val="none"/>
        </w:rPr>
      </w:pPr>
      <w:r w:rsidRPr="003167EB">
        <w:rPr>
          <w:rFonts w:ascii="Times New Roman" w:eastAsia="Times New Roman" w:hAnsi="Times New Roman" w:cs="Times New Roman"/>
          <w:kern w:val="0"/>
          <w:sz w:val="24"/>
          <w:szCs w:val="24"/>
          <w:lang w:eastAsia="ru-RU"/>
          <w14:ligatures w14:val="none"/>
        </w:rPr>
        <w:t xml:space="preserve">Выберите трекер учета времени, выделяемого на прохождение </w:t>
      </w:r>
      <w:r w:rsidR="00626A96">
        <w:rPr>
          <w:rFonts w:ascii="Times New Roman" w:eastAsia="Times New Roman" w:hAnsi="Times New Roman" w:cs="Times New Roman"/>
          <w:kern w:val="0"/>
          <w:sz w:val="24"/>
          <w:szCs w:val="24"/>
          <w:lang w:eastAsia="ru-RU"/>
          <w14:ligatures w14:val="none"/>
        </w:rPr>
        <w:t>руководства</w:t>
      </w:r>
      <w:r w:rsidRPr="003167EB">
        <w:rPr>
          <w:rFonts w:ascii="Times New Roman" w:eastAsia="Times New Roman" w:hAnsi="Times New Roman" w:cs="Times New Roman"/>
          <w:kern w:val="0"/>
          <w:sz w:val="24"/>
          <w:szCs w:val="24"/>
          <w:lang w:eastAsia="ru-RU"/>
          <w14:ligatures w14:val="none"/>
        </w:rPr>
        <w:t xml:space="preserve"> (желательно </w:t>
      </w:r>
      <w:r>
        <w:rPr>
          <w:rFonts w:ascii="Times New Roman" w:eastAsia="Times New Roman" w:hAnsi="Times New Roman" w:cs="Times New Roman"/>
          <w:kern w:val="0"/>
          <w:sz w:val="24"/>
          <w:szCs w:val="24"/>
          <w:lang w:eastAsia="ru-RU"/>
          <w14:ligatures w14:val="none"/>
        </w:rPr>
        <w:t xml:space="preserve">на первых неделях выделять в день по </w:t>
      </w:r>
      <w:r w:rsidRPr="003167EB">
        <w:rPr>
          <w:rFonts w:ascii="Times New Roman" w:eastAsia="Times New Roman" w:hAnsi="Times New Roman" w:cs="Times New Roman"/>
          <w:kern w:val="0"/>
          <w:sz w:val="24"/>
          <w:szCs w:val="24"/>
          <w:lang w:eastAsia="ru-RU"/>
          <w14:ligatures w14:val="none"/>
        </w:rPr>
        <w:t xml:space="preserve">2–4 помидорок по 25–30 минут каждая). Например, в приложении для смартфонов Focus To Do существует группа </w:t>
      </w:r>
      <w:r w:rsidR="001D7D26">
        <w:rPr>
          <w:rFonts w:ascii="Times New Roman" w:eastAsia="Times New Roman" w:hAnsi="Times New Roman" w:cs="Times New Roman"/>
          <w:kern w:val="0"/>
          <w:sz w:val="24"/>
          <w:szCs w:val="24"/>
          <w:lang w:eastAsia="ru-RU"/>
          <w14:ligatures w14:val="none"/>
        </w:rPr>
        <w:t>МИМ</w:t>
      </w:r>
      <w:r w:rsidRPr="003167EB">
        <w:rPr>
          <w:rFonts w:ascii="Times New Roman" w:eastAsia="Times New Roman" w:hAnsi="Times New Roman" w:cs="Times New Roman"/>
          <w:kern w:val="0"/>
          <w:sz w:val="24"/>
          <w:szCs w:val="24"/>
          <w:lang w:eastAsia="ru-RU"/>
          <w14:ligatures w14:val="none"/>
        </w:rPr>
        <w:t xml:space="preserve">, к которой можно присоединиться по коду: JNSYL. </w:t>
      </w:r>
      <w:r w:rsidRPr="003167EB">
        <w:rPr>
          <w:rFonts w:ascii="Times New Roman" w:eastAsia="Times New Roman" w:hAnsi="Times New Roman" w:cs="Times New Roman"/>
          <w:kern w:val="0"/>
          <w:sz w:val="24"/>
          <w:szCs w:val="24"/>
          <w:lang w:eastAsia="ru-RU"/>
          <w14:ligatures w14:val="none"/>
        </w:rPr>
        <w:lastRenderedPageBreak/>
        <w:t xml:space="preserve">Заведите в трекере проект «Мое обучение». Начните использовать ритуал включения трекера: в момент включения подумайте, что сейчас вы будете исполнять роль ученика и в результате у вас по окончании помидорки должны появиться </w:t>
      </w:r>
      <w:r>
        <w:rPr>
          <w:rFonts w:ascii="Times New Roman" w:eastAsia="Times New Roman" w:hAnsi="Times New Roman" w:cs="Times New Roman"/>
          <w:kern w:val="0"/>
          <w:sz w:val="24"/>
          <w:szCs w:val="24"/>
          <w:lang w:eastAsia="ru-RU"/>
          <w14:ligatures w14:val="none"/>
        </w:rPr>
        <w:t xml:space="preserve">такие результаты (рабочие продукты) </w:t>
      </w:r>
      <w:r w:rsidRPr="003167EB">
        <w:rPr>
          <w:rFonts w:ascii="Times New Roman" w:eastAsia="Times New Roman" w:hAnsi="Times New Roman" w:cs="Times New Roman"/>
          <w:kern w:val="0"/>
          <w:sz w:val="24"/>
          <w:szCs w:val="24"/>
          <w:lang w:eastAsia="ru-RU"/>
          <w14:ligatures w14:val="none"/>
        </w:rPr>
        <w:t>– прочитанный раздел (страницы), составленные образовательные заметки</w:t>
      </w:r>
      <w:r>
        <w:rPr>
          <w:rFonts w:ascii="Times New Roman" w:eastAsia="Times New Roman" w:hAnsi="Times New Roman" w:cs="Times New Roman"/>
          <w:kern w:val="0"/>
          <w:sz w:val="24"/>
          <w:szCs w:val="24"/>
          <w:lang w:eastAsia="ru-RU"/>
          <w14:ligatures w14:val="none"/>
        </w:rPr>
        <w:t xml:space="preserve"> или ответы на вопросы по моделированию или домашнему заданию или публикации в клубе </w:t>
      </w:r>
      <w:r w:rsidR="001D7D26">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и т.п.</w:t>
      </w:r>
      <w:r w:rsidRPr="003167EB">
        <w:rPr>
          <w:rFonts w:ascii="Times New Roman" w:eastAsia="Times New Roman" w:hAnsi="Times New Roman" w:cs="Times New Roman"/>
          <w:kern w:val="0"/>
          <w:sz w:val="24"/>
          <w:szCs w:val="24"/>
          <w:lang w:eastAsia="ru-RU"/>
          <w14:ligatures w14:val="none"/>
        </w:rPr>
        <w:t xml:space="preserve"> Постарайтесь не учиться без включения трекера Помодоро и без соблюдения ритуала! Напишите</w:t>
      </w:r>
      <w:r w:rsidR="001D7D26">
        <w:rPr>
          <w:rFonts w:ascii="Times New Roman" w:eastAsia="Times New Roman" w:hAnsi="Times New Roman" w:cs="Times New Roman"/>
          <w:kern w:val="0"/>
          <w:sz w:val="24"/>
          <w:szCs w:val="24"/>
          <w:lang w:eastAsia="ru-RU"/>
          <w14:ligatures w14:val="none"/>
        </w:rPr>
        <w:t>,</w:t>
      </w:r>
      <w:r w:rsidRPr="003167EB">
        <w:rPr>
          <w:rFonts w:ascii="Times New Roman" w:eastAsia="Times New Roman" w:hAnsi="Times New Roman" w:cs="Times New Roman"/>
          <w:kern w:val="0"/>
          <w:sz w:val="24"/>
          <w:szCs w:val="24"/>
          <w:lang w:eastAsia="ru-RU"/>
          <w14:ligatures w14:val="none"/>
        </w:rPr>
        <w:t xml:space="preserve"> как вы поняли этот важный ритуал ученика, и при необходимости ознакомьтесь с постом в клубе </w:t>
      </w:r>
      <w:r w:rsidR="001D7D26">
        <w:rPr>
          <w:rFonts w:ascii="Times New Roman" w:eastAsia="Times New Roman" w:hAnsi="Times New Roman" w:cs="Times New Roman"/>
          <w:kern w:val="0"/>
          <w:sz w:val="24"/>
          <w:szCs w:val="24"/>
          <w:lang w:eastAsia="ru-RU"/>
          <w14:ligatures w14:val="none"/>
        </w:rPr>
        <w:t>МИМ</w:t>
      </w:r>
      <w:r w:rsidRPr="003167EB">
        <w:rPr>
          <w:rFonts w:ascii="Times New Roman" w:eastAsia="Times New Roman" w:hAnsi="Times New Roman" w:cs="Times New Roman"/>
          <w:kern w:val="0"/>
          <w:sz w:val="24"/>
          <w:szCs w:val="24"/>
          <w:lang w:eastAsia="ru-RU"/>
          <w14:ligatures w14:val="none"/>
        </w:rPr>
        <w:t>: https://systemsworld.club/t/zabyvaete-vklyuchat-treker-pomodoro-pochemu-eto-vazhno-i-kak-postavit-privychku/11580</w:t>
      </w:r>
    </w:p>
    <w:p w14:paraId="7DF4224C" w14:textId="2440DB49" w:rsidR="005D3F7B" w:rsidRPr="00E011EF" w:rsidRDefault="005D3F7B">
      <w:pPr>
        <w:widowControl w:val="0"/>
        <w:numPr>
          <w:ilvl w:val="0"/>
          <w:numId w:val="82"/>
        </w:numPr>
        <w:autoSpaceDE w:val="0"/>
        <w:autoSpaceDN w:val="0"/>
        <w:adjustRightInd w:val="0"/>
        <w:spacing w:before="120" w:after="120" w:line="240" w:lineRule="auto"/>
        <w:jc w:val="both"/>
        <w:rPr>
          <w:rFonts w:ascii="Times New Roman" w:hAnsi="Times New Roman" w:cs="Times New Roman"/>
        </w:rPr>
      </w:pPr>
      <w:r w:rsidRPr="00E011EF">
        <w:rPr>
          <w:rFonts w:ascii="Times New Roman" w:eastAsia="Times New Roman" w:hAnsi="Times New Roman" w:cs="Times New Roman"/>
          <w:kern w:val="0"/>
          <w:sz w:val="24"/>
          <w:szCs w:val="24"/>
          <w:lang w:eastAsia="ru-RU"/>
          <w14:ligatures w14:val="none"/>
        </w:rPr>
        <w:t xml:space="preserve">Организуйте свое </w:t>
      </w:r>
      <w:r w:rsidRPr="00943412">
        <w:rPr>
          <w:rFonts w:ascii="Times New Roman" w:eastAsia="Times New Roman" w:hAnsi="Times New Roman" w:cs="Times New Roman"/>
          <w:kern w:val="0"/>
          <w:sz w:val="24"/>
          <w:szCs w:val="24"/>
          <w:lang w:eastAsia="ru-RU"/>
          <w14:ligatures w14:val="none"/>
        </w:rPr>
        <w:t>рабочее место</w:t>
      </w:r>
      <w:r w:rsidRPr="00E011EF">
        <w:rPr>
          <w:rFonts w:ascii="Times New Roman" w:eastAsia="Times New Roman" w:hAnsi="Times New Roman" w:cs="Times New Roman"/>
          <w:kern w:val="0"/>
          <w:sz w:val="24"/>
          <w:szCs w:val="24"/>
          <w:lang w:eastAsia="ru-RU"/>
          <w14:ligatures w14:val="none"/>
        </w:rPr>
        <w:t xml:space="preserve"> так</w:t>
      </w:r>
      <w:r>
        <w:rPr>
          <w:rFonts w:ascii="Times New Roman" w:eastAsia="Times New Roman" w:hAnsi="Times New Roman" w:cs="Times New Roman"/>
          <w:kern w:val="0"/>
          <w:sz w:val="24"/>
          <w:szCs w:val="24"/>
          <w:lang w:eastAsia="ru-RU"/>
          <w14:ligatures w14:val="none"/>
        </w:rPr>
        <w:t>,</w:t>
      </w:r>
      <w:r w:rsidRPr="00E011EF">
        <w:rPr>
          <w:rFonts w:ascii="Times New Roman" w:eastAsia="Times New Roman" w:hAnsi="Times New Roman" w:cs="Times New Roman"/>
          <w:kern w:val="0"/>
          <w:sz w:val="24"/>
          <w:szCs w:val="24"/>
          <w:lang w:eastAsia="ru-RU"/>
          <w14:ligatures w14:val="none"/>
        </w:rPr>
        <w:t xml:space="preserve"> чтобы во время изучения </w:t>
      </w:r>
      <w:r w:rsidR="003A1978">
        <w:rPr>
          <w:rFonts w:ascii="Times New Roman" w:eastAsia="Times New Roman" w:hAnsi="Times New Roman" w:cs="Times New Roman"/>
          <w:kern w:val="0"/>
          <w:sz w:val="24"/>
          <w:szCs w:val="24"/>
          <w:lang w:eastAsia="ru-RU"/>
          <w14:ligatures w14:val="none"/>
        </w:rPr>
        <w:t>руководства</w:t>
      </w:r>
      <w:r w:rsidRPr="00E011EF">
        <w:rPr>
          <w:rFonts w:ascii="Times New Roman" w:eastAsia="Times New Roman" w:hAnsi="Times New Roman" w:cs="Times New Roman"/>
          <w:kern w:val="0"/>
          <w:sz w:val="24"/>
          <w:szCs w:val="24"/>
          <w:lang w:eastAsia="ru-RU"/>
          <w14:ligatures w14:val="none"/>
        </w:rPr>
        <w:t xml:space="preserve"> вас ничто не отвлекало. Желательно </w:t>
      </w:r>
      <w:r>
        <w:rPr>
          <w:rFonts w:ascii="Times New Roman" w:eastAsia="Times New Roman" w:hAnsi="Times New Roman" w:cs="Times New Roman"/>
          <w:kern w:val="0"/>
          <w:sz w:val="24"/>
          <w:szCs w:val="24"/>
          <w:lang w:eastAsia="ru-RU"/>
          <w14:ligatures w14:val="none"/>
        </w:rPr>
        <w:t xml:space="preserve">выбрать </w:t>
      </w:r>
      <w:r w:rsidRPr="00E011EF">
        <w:rPr>
          <w:rFonts w:ascii="Times New Roman" w:eastAsia="Times New Roman" w:hAnsi="Times New Roman" w:cs="Times New Roman"/>
          <w:kern w:val="0"/>
          <w:sz w:val="24"/>
          <w:szCs w:val="24"/>
          <w:lang w:eastAsia="ru-RU"/>
          <w14:ligatures w14:val="none"/>
        </w:rPr>
        <w:t>хорошо проветриваемое помещение, удобный стул и экран, который позволяет разделить его на две части</w:t>
      </w:r>
      <w:r>
        <w:rPr>
          <w:rFonts w:ascii="Times New Roman" w:eastAsia="Times New Roman" w:hAnsi="Times New Roman" w:cs="Times New Roman"/>
          <w:kern w:val="0"/>
          <w:sz w:val="24"/>
          <w:szCs w:val="24"/>
          <w:lang w:eastAsia="ru-RU"/>
          <w14:ligatures w14:val="none"/>
        </w:rPr>
        <w:t xml:space="preserve">: </w:t>
      </w:r>
      <w:r w:rsidRPr="00E011EF">
        <w:rPr>
          <w:rFonts w:ascii="Times New Roman" w:eastAsia="Times New Roman" w:hAnsi="Times New Roman" w:cs="Times New Roman"/>
          <w:kern w:val="0"/>
          <w:sz w:val="24"/>
          <w:szCs w:val="24"/>
          <w:lang w:eastAsia="ru-RU"/>
          <w14:ligatures w14:val="none"/>
        </w:rPr>
        <w:t xml:space="preserve">на одном экране вы изучаете </w:t>
      </w:r>
      <w:r w:rsidR="00AD63E4">
        <w:rPr>
          <w:rFonts w:ascii="Times New Roman" w:eastAsia="Times New Roman" w:hAnsi="Times New Roman" w:cs="Times New Roman"/>
          <w:kern w:val="0"/>
          <w:sz w:val="24"/>
          <w:szCs w:val="24"/>
          <w:lang w:eastAsia="ru-RU"/>
          <w14:ligatures w14:val="none"/>
        </w:rPr>
        <w:t>руководство</w:t>
      </w:r>
      <w:r w:rsidRPr="00E011EF">
        <w:rPr>
          <w:rFonts w:ascii="Times New Roman" w:eastAsia="Times New Roman" w:hAnsi="Times New Roman" w:cs="Times New Roman"/>
          <w:kern w:val="0"/>
          <w:sz w:val="24"/>
          <w:szCs w:val="24"/>
          <w:lang w:eastAsia="ru-RU"/>
          <w14:ligatures w14:val="none"/>
        </w:rPr>
        <w:t xml:space="preserve">, а на другом составляете заметки и моделируете таблицы. </w:t>
      </w:r>
      <w:r>
        <w:rPr>
          <w:rFonts w:ascii="Times New Roman" w:eastAsia="Times New Roman" w:hAnsi="Times New Roman" w:cs="Times New Roman"/>
          <w:kern w:val="0"/>
          <w:sz w:val="24"/>
          <w:szCs w:val="24"/>
          <w:lang w:eastAsia="ru-RU"/>
          <w14:ligatures w14:val="none"/>
        </w:rPr>
        <w:t>Постарайтесь выработать ритуал: вы садитесь за рабочее место, включаете таймер Помодоро, настраивайтесь исполнять роль ученика и создавать разнообразные рабочие продукты. Отключайте уведомления на смартфоне и компьютере, когда вы занимаетесь.</w:t>
      </w:r>
    </w:p>
    <w:p w14:paraId="1B3811A2" w14:textId="77777777" w:rsidR="005D3F7B" w:rsidRPr="00FB0ABE" w:rsidRDefault="005D3F7B" w:rsidP="005D3F7B">
      <w:pPr>
        <w:rPr>
          <w:rFonts w:ascii="Times New Roman" w:eastAsia="Times New Roman" w:hAnsi="Times New Roman" w:cs="Times New Roman"/>
          <w:kern w:val="0"/>
          <w:sz w:val="24"/>
          <w:szCs w:val="24"/>
          <w:lang w:eastAsia="ru-RU"/>
          <w14:ligatures w14:val="none"/>
        </w:rPr>
      </w:pPr>
      <w:r w:rsidRPr="00FB0ABE">
        <w:rPr>
          <w:rFonts w:ascii="Times New Roman" w:eastAsia="Times New Roman" w:hAnsi="Times New Roman" w:cs="Times New Roman"/>
          <w:kern w:val="0"/>
          <w:sz w:val="24"/>
          <w:szCs w:val="24"/>
          <w:lang w:eastAsia="ru-RU"/>
          <w14:ligatures w14:val="none"/>
        </w:rPr>
        <w:br w:type="page"/>
      </w:r>
    </w:p>
    <w:p w14:paraId="650F2284" w14:textId="77777777" w:rsidR="000D584F" w:rsidRDefault="000D584F" w:rsidP="000D584F">
      <w:pPr>
        <w:pStyle w:val="2"/>
        <w:spacing w:after="240"/>
      </w:pPr>
      <w:r w:rsidRPr="005B6F2E">
        <w:lastRenderedPageBreak/>
        <w:t>Об</w:t>
      </w:r>
      <w:r>
        <w:t>учение</w:t>
      </w:r>
      <w:r w:rsidRPr="005B6F2E">
        <w:t>, культура, техноэволюция и практики саморазвития</w:t>
      </w:r>
      <w:bookmarkEnd w:id="2"/>
    </w:p>
    <w:p w14:paraId="10AC00E4" w14:textId="77777777"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593F5F">
        <w:rPr>
          <w:rFonts w:ascii="Times New Roman" w:eastAsia="Times New Roman" w:hAnsi="Times New Roman" w:cs="Times New Roman"/>
          <w:b/>
          <w:bCs/>
          <w:kern w:val="0"/>
          <w:sz w:val="24"/>
          <w:szCs w:val="24"/>
          <w:lang w:eastAsia="ru-RU"/>
          <w14:ligatures w14:val="none"/>
        </w:rPr>
        <w:t>Эволюция</w:t>
      </w:r>
      <w:r w:rsidRPr="005B6F2E">
        <w:rPr>
          <w:rFonts w:ascii="Times New Roman" w:eastAsia="Times New Roman" w:hAnsi="Times New Roman" w:cs="Times New Roman"/>
          <w:kern w:val="0"/>
          <w:sz w:val="24"/>
          <w:szCs w:val="24"/>
          <w:lang w:eastAsia="ru-RU"/>
          <w14:ligatures w14:val="none"/>
        </w:rPr>
        <w:t xml:space="preserve"> — это миллионы и миллионы лет отбора функций и устройства живых организмов, которые подстраиваются под окружающую среду. Например, эволюция сформировала у человека функцию зрения. Природа не посчитала необходимым снабдить </w:t>
      </w:r>
      <w:r>
        <w:rPr>
          <w:rFonts w:ascii="Times New Roman" w:eastAsia="Times New Roman" w:hAnsi="Times New Roman" w:cs="Times New Roman"/>
          <w:kern w:val="0"/>
          <w:sz w:val="24"/>
          <w:szCs w:val="24"/>
          <w:lang w:eastAsia="ru-RU"/>
          <w14:ligatures w14:val="none"/>
        </w:rPr>
        <w:t>нас</w:t>
      </w:r>
      <w:r w:rsidRPr="005B6F2E">
        <w:rPr>
          <w:rFonts w:ascii="Times New Roman" w:eastAsia="Times New Roman" w:hAnsi="Times New Roman" w:cs="Times New Roman"/>
          <w:kern w:val="0"/>
          <w:sz w:val="24"/>
          <w:szCs w:val="24"/>
          <w:lang w:eastAsia="ru-RU"/>
          <w14:ligatures w14:val="none"/>
        </w:rPr>
        <w:t xml:space="preserve"> орлиным зрением. Однако, за счет знаний человек приобрел возможность распознавать объекты на больших и малых расстояниях, создав бинокль и микроскоп. </w:t>
      </w:r>
      <w:r>
        <w:rPr>
          <w:rFonts w:ascii="Times New Roman" w:eastAsia="Times New Roman" w:hAnsi="Times New Roman" w:cs="Times New Roman"/>
          <w:kern w:val="0"/>
          <w:sz w:val="24"/>
          <w:szCs w:val="24"/>
          <w:lang w:eastAsia="ru-RU"/>
          <w14:ligatures w14:val="none"/>
        </w:rPr>
        <w:t>Благодаря этим технологиям наша природная функция зрения качественно усилилась.</w:t>
      </w:r>
    </w:p>
    <w:p w14:paraId="31AAE3A0" w14:textId="6AA67C55" w:rsidR="000D584F" w:rsidRPr="00593F5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того, чтобы усилить свою природную функцию «движение», человек изобрел роликовые коньки, велосипед, автомобиль. Но точно также за счет технологий можно усилить наши природные функции, связанные с мозгом – «мышление», «обучение и познание». Все технологии, которые помогают нам мыслить и быстрее учиться новому, мы можем назвать </w:t>
      </w:r>
      <w:r w:rsidRPr="00593F5F">
        <w:rPr>
          <w:rFonts w:ascii="Times New Roman" w:eastAsia="Times New Roman" w:hAnsi="Times New Roman" w:cs="Times New Roman"/>
          <w:b/>
          <w:bCs/>
          <w:kern w:val="0"/>
          <w:sz w:val="24"/>
          <w:szCs w:val="24"/>
          <w:lang w:eastAsia="ru-RU"/>
          <w14:ligatures w14:val="none"/>
        </w:rPr>
        <w:t>вторым мозгом (</w:t>
      </w:r>
      <w:r w:rsidRPr="00593F5F">
        <w:rPr>
          <w:rFonts w:ascii="Times New Roman" w:eastAsia="Times New Roman" w:hAnsi="Times New Roman" w:cs="Times New Roman"/>
          <w:b/>
          <w:bCs/>
          <w:kern w:val="0"/>
          <w:sz w:val="24"/>
          <w:szCs w:val="24"/>
          <w:lang w:val="en-US" w:eastAsia="ru-RU"/>
          <w14:ligatures w14:val="none"/>
        </w:rPr>
        <w:t>second</w:t>
      </w:r>
      <w:r w:rsidRPr="00593F5F">
        <w:rPr>
          <w:rFonts w:ascii="Times New Roman" w:eastAsia="Times New Roman" w:hAnsi="Times New Roman" w:cs="Times New Roman"/>
          <w:b/>
          <w:bCs/>
          <w:kern w:val="0"/>
          <w:sz w:val="24"/>
          <w:szCs w:val="24"/>
          <w:lang w:eastAsia="ru-RU"/>
          <w14:ligatures w14:val="none"/>
        </w:rPr>
        <w:t xml:space="preserve"> </w:t>
      </w:r>
      <w:r w:rsidRPr="00593F5F">
        <w:rPr>
          <w:rFonts w:ascii="Times New Roman" w:eastAsia="Times New Roman" w:hAnsi="Times New Roman" w:cs="Times New Roman"/>
          <w:b/>
          <w:bCs/>
          <w:kern w:val="0"/>
          <w:sz w:val="24"/>
          <w:szCs w:val="24"/>
          <w:lang w:val="en-US" w:eastAsia="ru-RU"/>
          <w14:ligatures w14:val="none"/>
        </w:rPr>
        <w:t>brain</w:t>
      </w:r>
      <w:r>
        <w:rPr>
          <w:rFonts w:ascii="Times New Roman" w:eastAsia="Times New Roman" w:hAnsi="Times New Roman" w:cs="Times New Roman"/>
          <w:b/>
          <w:bCs/>
          <w:kern w:val="0"/>
          <w:sz w:val="24"/>
          <w:szCs w:val="24"/>
          <w:lang w:eastAsia="ru-RU"/>
          <w14:ligatures w14:val="none"/>
        </w:rPr>
        <w:t>)</w:t>
      </w:r>
      <w:r w:rsidRPr="00593F5F">
        <w:rPr>
          <w:rFonts w:ascii="Times New Roman" w:eastAsia="Times New Roman" w:hAnsi="Times New Roman" w:cs="Times New Roman"/>
          <w:b/>
          <w:bCs/>
          <w:kern w:val="0"/>
          <w:sz w:val="24"/>
          <w:szCs w:val="24"/>
          <w:lang w:eastAsia="ru-RU"/>
          <w14:ligatures w14:val="none"/>
        </w:rPr>
        <w:t xml:space="preserve"> или экзокортексом.</w:t>
      </w:r>
    </w:p>
    <w:p w14:paraId="03EB3ED4" w14:textId="6D0F71DA" w:rsidR="000D584F" w:rsidRPr="005B6F2E"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5B6F2E">
        <w:rPr>
          <w:rFonts w:ascii="Times New Roman" w:eastAsia="Times New Roman" w:hAnsi="Times New Roman" w:cs="Times New Roman"/>
          <w:kern w:val="0"/>
          <w:sz w:val="24"/>
          <w:szCs w:val="24"/>
          <w:lang w:eastAsia="ru-RU"/>
          <w14:ligatures w14:val="none"/>
        </w:rPr>
        <w:t>Эволюция — это гены</w:t>
      </w:r>
      <w:r>
        <w:rPr>
          <w:rStyle w:val="a8"/>
          <w:rFonts w:ascii="Times New Roman" w:eastAsia="Times New Roman" w:hAnsi="Times New Roman" w:cs="Times New Roman"/>
          <w:kern w:val="0"/>
          <w:sz w:val="24"/>
          <w:szCs w:val="24"/>
          <w:lang w:eastAsia="ru-RU"/>
          <w14:ligatures w14:val="none"/>
        </w:rPr>
        <w:footnoteReference w:id="3"/>
      </w:r>
      <w:r w:rsidRPr="005B6F2E">
        <w:rPr>
          <w:rFonts w:ascii="Times New Roman" w:eastAsia="Times New Roman" w:hAnsi="Times New Roman" w:cs="Times New Roman"/>
          <w:kern w:val="0"/>
          <w:sz w:val="24"/>
          <w:szCs w:val="24"/>
          <w:lang w:eastAsia="ru-RU"/>
          <w14:ligatures w14:val="none"/>
        </w:rPr>
        <w:t xml:space="preserve">, а </w:t>
      </w:r>
      <w:r w:rsidRPr="005B6F2E">
        <w:rPr>
          <w:rFonts w:ascii="Times New Roman" w:eastAsia="Times New Roman" w:hAnsi="Times New Roman" w:cs="Times New Roman"/>
          <w:b/>
          <w:bCs/>
          <w:kern w:val="0"/>
          <w:sz w:val="24"/>
          <w:szCs w:val="24"/>
          <w:lang w:eastAsia="ru-RU"/>
          <w14:ligatures w14:val="none"/>
        </w:rPr>
        <w:t xml:space="preserve">техноэволюция </w:t>
      </w:r>
      <w:r w:rsidRPr="005B6F2E">
        <w:rPr>
          <w:rFonts w:ascii="Times New Roman" w:eastAsia="Times New Roman" w:hAnsi="Times New Roman" w:cs="Times New Roman"/>
          <w:kern w:val="0"/>
          <w:sz w:val="24"/>
          <w:szCs w:val="24"/>
          <w:lang w:eastAsia="ru-RU"/>
          <w14:ligatures w14:val="none"/>
        </w:rPr>
        <w:t xml:space="preserve">— это мемы, </w:t>
      </w:r>
      <w:r>
        <w:rPr>
          <w:rFonts w:ascii="Times New Roman" w:eastAsia="Times New Roman" w:hAnsi="Times New Roman" w:cs="Times New Roman"/>
          <w:kern w:val="0"/>
          <w:sz w:val="24"/>
          <w:szCs w:val="24"/>
          <w:lang w:eastAsia="ru-RU"/>
          <w14:ligatures w14:val="none"/>
        </w:rPr>
        <w:t>то есть</w:t>
      </w:r>
      <w:r w:rsidRPr="005B6F2E">
        <w:rPr>
          <w:rFonts w:ascii="Times New Roman" w:eastAsia="Times New Roman" w:hAnsi="Times New Roman" w:cs="Times New Roman"/>
          <w:kern w:val="0"/>
          <w:sz w:val="24"/>
          <w:szCs w:val="24"/>
          <w:lang w:eastAsia="ru-RU"/>
          <w14:ligatures w14:val="none"/>
        </w:rPr>
        <w:t xml:space="preserve"> идеи, знания и культурные нормы, за счет которых создаются технологии</w:t>
      </w:r>
      <w:r w:rsidR="007524F4">
        <w:rPr>
          <w:rFonts w:ascii="Times New Roman" w:eastAsia="Times New Roman" w:hAnsi="Times New Roman" w:cs="Times New Roman"/>
          <w:kern w:val="0"/>
          <w:sz w:val="24"/>
          <w:szCs w:val="24"/>
          <w:lang w:eastAsia="ru-RU"/>
          <w14:ligatures w14:val="none"/>
        </w:rPr>
        <w:t xml:space="preserve"> (продукты, системы)</w:t>
      </w:r>
      <w:r w:rsidRPr="005B6F2E">
        <w:rPr>
          <w:rFonts w:ascii="Times New Roman" w:eastAsia="Times New Roman" w:hAnsi="Times New Roman" w:cs="Times New Roman"/>
          <w:kern w:val="0"/>
          <w:sz w:val="24"/>
          <w:szCs w:val="24"/>
          <w:lang w:eastAsia="ru-RU"/>
          <w14:ligatures w14:val="none"/>
        </w:rPr>
        <w:t>, усиливающие функции человека.</w:t>
      </w:r>
      <w:r w:rsidR="004D10BB">
        <w:rPr>
          <w:rFonts w:ascii="Times New Roman" w:eastAsia="Times New Roman" w:hAnsi="Times New Roman" w:cs="Times New Roman"/>
          <w:kern w:val="0"/>
          <w:sz w:val="24"/>
          <w:szCs w:val="24"/>
          <w:lang w:eastAsia="ru-RU"/>
          <w14:ligatures w14:val="none"/>
        </w:rPr>
        <w:t xml:space="preserve"> Главная функция генов и мемов – это репликация</w:t>
      </w:r>
      <w:r w:rsidR="001F3451">
        <w:rPr>
          <w:rFonts w:ascii="Times New Roman" w:eastAsia="Times New Roman" w:hAnsi="Times New Roman" w:cs="Times New Roman"/>
          <w:kern w:val="0"/>
          <w:sz w:val="24"/>
          <w:szCs w:val="24"/>
          <w:lang w:eastAsia="ru-RU"/>
          <w14:ligatures w14:val="none"/>
        </w:rPr>
        <w:t xml:space="preserve">, и чем больше </w:t>
      </w:r>
      <w:r w:rsidR="004D10BB">
        <w:rPr>
          <w:rFonts w:ascii="Times New Roman" w:eastAsia="Times New Roman" w:hAnsi="Times New Roman" w:cs="Times New Roman"/>
          <w:kern w:val="0"/>
          <w:sz w:val="24"/>
          <w:szCs w:val="24"/>
          <w:lang w:eastAsia="ru-RU"/>
          <w14:ligatures w14:val="none"/>
        </w:rPr>
        <w:t>распространение</w:t>
      </w:r>
      <w:r w:rsidR="001F3451">
        <w:rPr>
          <w:rFonts w:ascii="Times New Roman" w:eastAsia="Times New Roman" w:hAnsi="Times New Roman" w:cs="Times New Roman"/>
          <w:kern w:val="0"/>
          <w:sz w:val="24"/>
          <w:szCs w:val="24"/>
          <w:lang w:eastAsia="ru-RU"/>
          <w14:ligatures w14:val="none"/>
        </w:rPr>
        <w:t>, тем лучше</w:t>
      </w:r>
      <w:r w:rsidR="001F3451">
        <w:rPr>
          <w:rStyle w:val="a8"/>
          <w:rFonts w:ascii="Times New Roman" w:eastAsia="Times New Roman" w:hAnsi="Times New Roman" w:cs="Times New Roman"/>
          <w:kern w:val="0"/>
          <w:sz w:val="24"/>
          <w:szCs w:val="24"/>
          <w:lang w:eastAsia="ru-RU"/>
          <w14:ligatures w14:val="none"/>
        </w:rPr>
        <w:footnoteReference w:id="4"/>
      </w:r>
      <w:r w:rsidR="004D10BB">
        <w:rPr>
          <w:rFonts w:ascii="Times New Roman" w:eastAsia="Times New Roman" w:hAnsi="Times New Roman" w:cs="Times New Roman"/>
          <w:kern w:val="0"/>
          <w:sz w:val="24"/>
          <w:szCs w:val="24"/>
          <w:lang w:eastAsia="ru-RU"/>
          <w14:ligatures w14:val="none"/>
        </w:rPr>
        <w:t>.</w:t>
      </w:r>
      <w:r w:rsidR="007524F4">
        <w:rPr>
          <w:rFonts w:ascii="Times New Roman" w:eastAsia="Times New Roman" w:hAnsi="Times New Roman" w:cs="Times New Roman"/>
          <w:kern w:val="0"/>
          <w:sz w:val="24"/>
          <w:szCs w:val="24"/>
          <w:lang w:eastAsia="ru-RU"/>
          <w14:ligatures w14:val="none"/>
        </w:rPr>
        <w:t xml:space="preserve"> Современному человеку важно удерживать осознанное внимание на формировани</w:t>
      </w:r>
      <w:r w:rsidR="009837D5">
        <w:rPr>
          <w:rFonts w:ascii="Times New Roman" w:eastAsia="Times New Roman" w:hAnsi="Times New Roman" w:cs="Times New Roman"/>
          <w:kern w:val="0"/>
          <w:sz w:val="24"/>
          <w:szCs w:val="24"/>
          <w:lang w:eastAsia="ru-RU"/>
          <w14:ligatures w14:val="none"/>
        </w:rPr>
        <w:t>и</w:t>
      </w:r>
      <w:r w:rsidR="007524F4">
        <w:rPr>
          <w:rFonts w:ascii="Times New Roman" w:eastAsia="Times New Roman" w:hAnsi="Times New Roman" w:cs="Times New Roman"/>
          <w:kern w:val="0"/>
          <w:sz w:val="24"/>
          <w:szCs w:val="24"/>
          <w:lang w:eastAsia="ru-RU"/>
          <w14:ligatures w14:val="none"/>
        </w:rPr>
        <w:t xml:space="preserve"> своих мыслей и на их воплощение в физическом мире в виде успешных систем. Для этого важно создать свой творческий конвейер</w:t>
      </w:r>
      <w:r w:rsidR="007524F4">
        <w:rPr>
          <w:rStyle w:val="a8"/>
          <w:rFonts w:ascii="Times New Roman" w:eastAsia="Times New Roman" w:hAnsi="Times New Roman" w:cs="Times New Roman"/>
          <w:kern w:val="0"/>
          <w:sz w:val="24"/>
          <w:szCs w:val="24"/>
          <w:lang w:eastAsia="ru-RU"/>
          <w14:ligatures w14:val="none"/>
        </w:rPr>
        <w:footnoteReference w:id="5"/>
      </w:r>
      <w:r w:rsidR="007524F4">
        <w:rPr>
          <w:rFonts w:ascii="Times New Roman" w:eastAsia="Times New Roman" w:hAnsi="Times New Roman" w:cs="Times New Roman"/>
          <w:kern w:val="0"/>
          <w:sz w:val="24"/>
          <w:szCs w:val="24"/>
          <w:lang w:eastAsia="ru-RU"/>
          <w14:ligatures w14:val="none"/>
        </w:rPr>
        <w:t xml:space="preserve">, который помогает регулярно и предсказуемо заниматься творчеством, а также важно системное мышление, чтобы творческие идеи имели успешное воплощение. </w:t>
      </w:r>
    </w:p>
    <w:p w14:paraId="72D60C5A" w14:textId="79E1046C" w:rsidR="000D584F" w:rsidRPr="005B6F2E"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5B6F2E">
        <w:rPr>
          <w:rFonts w:ascii="Times New Roman" w:eastAsia="Times New Roman" w:hAnsi="Times New Roman" w:cs="Times New Roman"/>
          <w:kern w:val="0"/>
          <w:sz w:val="24"/>
          <w:szCs w:val="24"/>
          <w:lang w:eastAsia="ru-RU"/>
          <w14:ligatures w14:val="none"/>
        </w:rPr>
        <w:t xml:space="preserve">В ходе естественной эволюции гены передаются от одного поколения к другому через процесс полового размножения. Гены содержат информацию о физических характеристиках и поведении организма. </w:t>
      </w:r>
      <w:r w:rsidRPr="005B6F2E">
        <w:rPr>
          <w:rFonts w:ascii="Times New Roman" w:eastAsia="Times New Roman" w:hAnsi="Times New Roman" w:cs="Times New Roman"/>
          <w:b/>
          <w:bCs/>
          <w:kern w:val="0"/>
          <w:sz w:val="24"/>
          <w:szCs w:val="24"/>
          <w:lang w:eastAsia="ru-RU"/>
          <w14:ligatures w14:val="none"/>
        </w:rPr>
        <w:t xml:space="preserve">Мемы </w:t>
      </w:r>
      <w:r w:rsidRPr="005B6F2E">
        <w:rPr>
          <w:rFonts w:ascii="Times New Roman" w:eastAsia="Times New Roman" w:hAnsi="Times New Roman" w:cs="Times New Roman"/>
          <w:kern w:val="0"/>
          <w:sz w:val="24"/>
          <w:szCs w:val="24"/>
          <w:lang w:eastAsia="ru-RU"/>
          <w14:ligatures w14:val="none"/>
        </w:rPr>
        <w:t xml:space="preserve">— это знания человечества о мире, </w:t>
      </w:r>
      <w:r>
        <w:rPr>
          <w:rFonts w:ascii="Times New Roman" w:eastAsia="Times New Roman" w:hAnsi="Times New Roman" w:cs="Times New Roman"/>
          <w:kern w:val="0"/>
          <w:sz w:val="24"/>
          <w:szCs w:val="24"/>
          <w:lang w:eastAsia="ru-RU"/>
          <w14:ligatures w14:val="none"/>
        </w:rPr>
        <w:t xml:space="preserve">которые тоже переходят </w:t>
      </w:r>
      <w:r w:rsidRPr="005B6F2E">
        <w:rPr>
          <w:rFonts w:ascii="Times New Roman" w:eastAsia="Times New Roman" w:hAnsi="Times New Roman" w:cs="Times New Roman"/>
          <w:kern w:val="0"/>
          <w:sz w:val="24"/>
          <w:szCs w:val="24"/>
          <w:lang w:eastAsia="ru-RU"/>
          <w14:ligatures w14:val="none"/>
        </w:rPr>
        <w:t>от человека к человеку</w:t>
      </w:r>
      <w:r>
        <w:rPr>
          <w:rStyle w:val="a8"/>
          <w:rFonts w:ascii="Times New Roman" w:eastAsia="Times New Roman" w:hAnsi="Times New Roman" w:cs="Times New Roman"/>
          <w:kern w:val="0"/>
          <w:sz w:val="24"/>
          <w:szCs w:val="24"/>
          <w:lang w:eastAsia="ru-RU"/>
          <w14:ligatures w14:val="none"/>
        </w:rPr>
        <w:footnoteReference w:id="6"/>
      </w:r>
      <w:r w:rsidRPr="005B6F2E">
        <w:rPr>
          <w:rFonts w:ascii="Times New Roman" w:eastAsia="Times New Roman" w:hAnsi="Times New Roman" w:cs="Times New Roman"/>
          <w:kern w:val="0"/>
          <w:sz w:val="24"/>
          <w:szCs w:val="24"/>
          <w:lang w:eastAsia="ru-RU"/>
          <w14:ligatures w14:val="none"/>
        </w:rPr>
        <w:t xml:space="preserve">. Все </w:t>
      </w:r>
      <w:r w:rsidR="001F3451">
        <w:rPr>
          <w:rFonts w:ascii="Times New Roman" w:eastAsia="Times New Roman" w:hAnsi="Times New Roman" w:cs="Times New Roman"/>
          <w:kern w:val="0"/>
          <w:sz w:val="24"/>
          <w:szCs w:val="24"/>
          <w:lang w:eastAsia="ru-RU"/>
          <w14:ligatures w14:val="none"/>
        </w:rPr>
        <w:t>наши</w:t>
      </w:r>
      <w:r w:rsidRPr="005B6F2E">
        <w:rPr>
          <w:rFonts w:ascii="Times New Roman" w:eastAsia="Times New Roman" w:hAnsi="Times New Roman" w:cs="Times New Roman"/>
          <w:kern w:val="0"/>
          <w:sz w:val="24"/>
          <w:szCs w:val="24"/>
          <w:lang w:eastAsia="ru-RU"/>
          <w14:ligatures w14:val="none"/>
        </w:rPr>
        <w:t xml:space="preserve"> картины мира (знания, </w:t>
      </w:r>
      <w:r w:rsidR="002131DD">
        <w:rPr>
          <w:rFonts w:ascii="Times New Roman" w:eastAsia="Times New Roman" w:hAnsi="Times New Roman" w:cs="Times New Roman"/>
          <w:kern w:val="0"/>
          <w:sz w:val="24"/>
          <w:szCs w:val="24"/>
          <w:lang w:eastAsia="ru-RU"/>
          <w14:ligatures w14:val="none"/>
        </w:rPr>
        <w:t xml:space="preserve">теории, </w:t>
      </w:r>
      <w:r w:rsidRPr="005B6F2E">
        <w:rPr>
          <w:rFonts w:ascii="Times New Roman" w:eastAsia="Times New Roman" w:hAnsi="Times New Roman" w:cs="Times New Roman"/>
          <w:kern w:val="0"/>
          <w:sz w:val="24"/>
          <w:szCs w:val="24"/>
          <w:lang w:eastAsia="ru-RU"/>
          <w14:ligatures w14:val="none"/>
        </w:rPr>
        <w:t>убеждения</w:t>
      </w:r>
      <w:r w:rsidR="002131DD">
        <w:rPr>
          <w:rFonts w:ascii="Times New Roman" w:eastAsia="Times New Roman" w:hAnsi="Times New Roman" w:cs="Times New Roman"/>
          <w:kern w:val="0"/>
          <w:sz w:val="24"/>
          <w:szCs w:val="24"/>
          <w:lang w:eastAsia="ru-RU"/>
          <w14:ligatures w14:val="none"/>
        </w:rPr>
        <w:t>, культурные нормы</w:t>
      </w:r>
      <w:r w:rsidRPr="005B6F2E">
        <w:rPr>
          <w:rFonts w:ascii="Times New Roman" w:eastAsia="Times New Roman" w:hAnsi="Times New Roman" w:cs="Times New Roman"/>
          <w:kern w:val="0"/>
          <w:sz w:val="24"/>
          <w:szCs w:val="24"/>
          <w:lang w:eastAsia="ru-RU"/>
          <w14:ligatures w14:val="none"/>
        </w:rPr>
        <w:t>) и неудовлетворенности (желания</w:t>
      </w:r>
      <w:r w:rsidR="00C10932">
        <w:rPr>
          <w:rStyle w:val="a8"/>
          <w:rFonts w:ascii="Times New Roman" w:eastAsia="Times New Roman" w:hAnsi="Times New Roman" w:cs="Times New Roman"/>
          <w:kern w:val="0"/>
          <w:sz w:val="24"/>
          <w:szCs w:val="24"/>
          <w:lang w:eastAsia="ru-RU"/>
          <w14:ligatures w14:val="none"/>
        </w:rPr>
        <w:footnoteReference w:id="7"/>
      </w:r>
      <w:r w:rsidRPr="005B6F2E">
        <w:rPr>
          <w:rFonts w:ascii="Times New Roman" w:eastAsia="Times New Roman" w:hAnsi="Times New Roman" w:cs="Times New Roman"/>
          <w:kern w:val="0"/>
          <w:sz w:val="24"/>
          <w:szCs w:val="24"/>
          <w:lang w:eastAsia="ru-RU"/>
          <w14:ligatures w14:val="none"/>
        </w:rPr>
        <w:t xml:space="preserve">) сформированы окружением за счет передачи </w:t>
      </w:r>
      <w:r w:rsidR="001F3451">
        <w:rPr>
          <w:rFonts w:ascii="Times New Roman" w:eastAsia="Times New Roman" w:hAnsi="Times New Roman" w:cs="Times New Roman"/>
          <w:kern w:val="0"/>
          <w:sz w:val="24"/>
          <w:szCs w:val="24"/>
          <w:lang w:eastAsia="ru-RU"/>
          <w14:ligatures w14:val="none"/>
        </w:rPr>
        <w:t>нам</w:t>
      </w:r>
      <w:r w:rsidRPr="005B6F2E">
        <w:rPr>
          <w:rFonts w:ascii="Times New Roman" w:eastAsia="Times New Roman" w:hAnsi="Times New Roman" w:cs="Times New Roman"/>
          <w:kern w:val="0"/>
          <w:sz w:val="24"/>
          <w:szCs w:val="24"/>
          <w:lang w:eastAsia="ru-RU"/>
          <w14:ligatures w14:val="none"/>
        </w:rPr>
        <w:t xml:space="preserve"> мемов, которые и формируют личность. </w:t>
      </w:r>
    </w:p>
    <w:p w14:paraId="39F3F809" w14:textId="77777777" w:rsidR="00091097"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5B6F2E">
        <w:rPr>
          <w:rFonts w:ascii="Times New Roman" w:eastAsia="Times New Roman" w:hAnsi="Times New Roman" w:cs="Times New Roman"/>
          <w:kern w:val="0"/>
          <w:sz w:val="24"/>
          <w:szCs w:val="24"/>
          <w:lang w:eastAsia="ru-RU"/>
          <w14:ligatures w14:val="none"/>
        </w:rPr>
        <w:t>Передача сложных мемов (</w:t>
      </w:r>
      <w:r w:rsidR="002131DD">
        <w:rPr>
          <w:rFonts w:ascii="Times New Roman" w:eastAsia="Times New Roman" w:hAnsi="Times New Roman" w:cs="Times New Roman"/>
          <w:kern w:val="0"/>
          <w:sz w:val="24"/>
          <w:szCs w:val="24"/>
          <w:lang w:eastAsia="ru-RU"/>
          <w14:ligatures w14:val="none"/>
        </w:rPr>
        <w:t xml:space="preserve">научных </w:t>
      </w:r>
      <w:r w:rsidRPr="005B6F2E">
        <w:rPr>
          <w:rFonts w:ascii="Times New Roman" w:eastAsia="Times New Roman" w:hAnsi="Times New Roman" w:cs="Times New Roman"/>
          <w:kern w:val="0"/>
          <w:sz w:val="24"/>
          <w:szCs w:val="24"/>
          <w:lang w:eastAsia="ru-RU"/>
          <w14:ligatures w14:val="none"/>
        </w:rPr>
        <w:t xml:space="preserve">теорий) происходит за счет </w:t>
      </w:r>
      <w:r w:rsidRPr="005B6F2E">
        <w:rPr>
          <w:rFonts w:ascii="Times New Roman" w:eastAsia="Times New Roman" w:hAnsi="Times New Roman" w:cs="Times New Roman"/>
          <w:b/>
          <w:bCs/>
          <w:kern w:val="0"/>
          <w:sz w:val="24"/>
          <w:szCs w:val="24"/>
          <w:lang w:eastAsia="ru-RU"/>
          <w14:ligatures w14:val="none"/>
        </w:rPr>
        <w:t xml:space="preserve">обучения </w:t>
      </w:r>
      <w:r w:rsidRPr="005B6F2E">
        <w:rPr>
          <w:rFonts w:ascii="Times New Roman" w:eastAsia="Times New Roman" w:hAnsi="Times New Roman" w:cs="Times New Roman"/>
          <w:kern w:val="0"/>
          <w:sz w:val="24"/>
          <w:szCs w:val="24"/>
          <w:lang w:eastAsia="ru-RU"/>
          <w14:ligatures w14:val="none"/>
        </w:rPr>
        <w:t xml:space="preserve">и постепенного воспитания человека. Немногие люди являются заказчиками своего обучения, </w:t>
      </w:r>
      <w:r w:rsidR="00132BF9">
        <w:rPr>
          <w:rFonts w:ascii="Times New Roman" w:eastAsia="Times New Roman" w:hAnsi="Times New Roman" w:cs="Times New Roman"/>
          <w:kern w:val="0"/>
          <w:sz w:val="24"/>
          <w:szCs w:val="24"/>
          <w:lang w:eastAsia="ru-RU"/>
          <w14:ligatures w14:val="none"/>
        </w:rPr>
        <w:t>обычно</w:t>
      </w:r>
      <w:r w:rsidRPr="005B6F2E">
        <w:rPr>
          <w:rFonts w:ascii="Times New Roman" w:eastAsia="Times New Roman" w:hAnsi="Times New Roman" w:cs="Times New Roman"/>
          <w:kern w:val="0"/>
          <w:sz w:val="24"/>
          <w:szCs w:val="24"/>
          <w:lang w:eastAsia="ru-RU"/>
          <w14:ligatures w14:val="none"/>
        </w:rPr>
        <w:t xml:space="preserve"> </w:t>
      </w:r>
      <w:r w:rsidR="00132BF9" w:rsidRPr="005B6F2E">
        <w:rPr>
          <w:rFonts w:ascii="Times New Roman" w:eastAsia="Times New Roman" w:hAnsi="Times New Roman" w:cs="Times New Roman"/>
          <w:kern w:val="0"/>
          <w:sz w:val="24"/>
          <w:szCs w:val="24"/>
          <w:lang w:eastAsia="ru-RU"/>
          <w14:ligatures w14:val="none"/>
        </w:rPr>
        <w:t>русл</w:t>
      </w:r>
      <w:r w:rsidR="00132BF9">
        <w:rPr>
          <w:rFonts w:ascii="Times New Roman" w:eastAsia="Times New Roman" w:hAnsi="Times New Roman" w:cs="Times New Roman"/>
          <w:kern w:val="0"/>
          <w:sz w:val="24"/>
          <w:szCs w:val="24"/>
          <w:lang w:eastAsia="ru-RU"/>
          <w14:ligatures w14:val="none"/>
        </w:rPr>
        <w:t xml:space="preserve">о </w:t>
      </w:r>
      <w:r>
        <w:rPr>
          <w:rFonts w:ascii="Times New Roman" w:eastAsia="Times New Roman" w:hAnsi="Times New Roman" w:cs="Times New Roman"/>
          <w:kern w:val="0"/>
          <w:sz w:val="24"/>
          <w:szCs w:val="24"/>
          <w:lang w:eastAsia="ru-RU"/>
          <w14:ligatures w14:val="none"/>
        </w:rPr>
        <w:t>жизни</w:t>
      </w:r>
      <w:r w:rsidR="00132BF9">
        <w:rPr>
          <w:rFonts w:ascii="Times New Roman" w:eastAsia="Times New Roman" w:hAnsi="Times New Roman" w:cs="Times New Roman"/>
          <w:kern w:val="0"/>
          <w:sz w:val="24"/>
          <w:szCs w:val="24"/>
          <w:lang w:eastAsia="ru-RU"/>
          <w14:ligatures w14:val="none"/>
        </w:rPr>
        <w:t xml:space="preserve"> прокладывают</w:t>
      </w:r>
      <w:r>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государств</w:t>
      </w:r>
      <w:r>
        <w:rPr>
          <w:rFonts w:ascii="Times New Roman" w:eastAsia="Times New Roman" w:hAnsi="Times New Roman" w:cs="Times New Roman"/>
          <w:kern w:val="0"/>
          <w:sz w:val="24"/>
          <w:szCs w:val="24"/>
          <w:lang w:eastAsia="ru-RU"/>
          <w14:ligatures w14:val="none"/>
        </w:rPr>
        <w:t>о</w:t>
      </w:r>
      <w:r w:rsidRPr="005B6F2E">
        <w:rPr>
          <w:rFonts w:ascii="Times New Roman" w:eastAsia="Times New Roman" w:hAnsi="Times New Roman" w:cs="Times New Roman"/>
          <w:kern w:val="0"/>
          <w:sz w:val="24"/>
          <w:szCs w:val="24"/>
          <w:lang w:eastAsia="ru-RU"/>
          <w14:ligatures w14:val="none"/>
        </w:rPr>
        <w:t xml:space="preserve"> и политики, </w:t>
      </w:r>
      <w:r w:rsidR="00792734">
        <w:rPr>
          <w:rFonts w:ascii="Times New Roman" w:eastAsia="Times New Roman" w:hAnsi="Times New Roman" w:cs="Times New Roman"/>
          <w:kern w:val="0"/>
          <w:sz w:val="24"/>
          <w:szCs w:val="24"/>
          <w:lang w:eastAsia="ru-RU"/>
          <w14:ligatures w14:val="none"/>
        </w:rPr>
        <w:t xml:space="preserve">семья, церковь, </w:t>
      </w:r>
      <w:r w:rsidRPr="005B6F2E">
        <w:rPr>
          <w:rFonts w:ascii="Times New Roman" w:eastAsia="Times New Roman" w:hAnsi="Times New Roman" w:cs="Times New Roman"/>
          <w:kern w:val="0"/>
          <w:sz w:val="24"/>
          <w:szCs w:val="24"/>
          <w:lang w:eastAsia="ru-RU"/>
          <w14:ligatures w14:val="none"/>
        </w:rPr>
        <w:t>корпорации и другие институты</w:t>
      </w:r>
      <w:r w:rsidR="002A32FD">
        <w:rPr>
          <w:rStyle w:val="a8"/>
          <w:rFonts w:ascii="Times New Roman" w:eastAsia="Times New Roman" w:hAnsi="Times New Roman" w:cs="Times New Roman"/>
          <w:kern w:val="0"/>
          <w:sz w:val="24"/>
          <w:szCs w:val="24"/>
          <w:lang w:eastAsia="ru-RU"/>
          <w14:ligatures w14:val="none"/>
        </w:rPr>
        <w:footnoteReference w:id="8"/>
      </w:r>
      <w:r w:rsidRPr="005B6F2E">
        <w:rPr>
          <w:rFonts w:ascii="Times New Roman" w:eastAsia="Times New Roman" w:hAnsi="Times New Roman" w:cs="Times New Roman"/>
          <w:kern w:val="0"/>
          <w:sz w:val="24"/>
          <w:szCs w:val="24"/>
          <w:lang w:eastAsia="ru-RU"/>
          <w14:ligatures w14:val="none"/>
        </w:rPr>
        <w:t xml:space="preserve">. В мире всегда найдется большое число </w:t>
      </w:r>
      <w:r w:rsidRPr="005B6F2E">
        <w:rPr>
          <w:rFonts w:ascii="Times New Roman" w:eastAsia="Times New Roman" w:hAnsi="Times New Roman" w:cs="Times New Roman"/>
          <w:kern w:val="0"/>
          <w:sz w:val="24"/>
          <w:szCs w:val="24"/>
          <w:lang w:eastAsia="ru-RU"/>
          <w14:ligatures w14:val="none"/>
        </w:rPr>
        <w:lastRenderedPageBreak/>
        <w:t>заинтересованных лиц, которые захотят владеть вниманием</w:t>
      </w:r>
      <w:r w:rsidR="00132BF9">
        <w:rPr>
          <w:rFonts w:ascii="Times New Roman" w:eastAsia="Times New Roman" w:hAnsi="Times New Roman" w:cs="Times New Roman"/>
          <w:kern w:val="0"/>
          <w:sz w:val="24"/>
          <w:szCs w:val="24"/>
          <w:lang w:eastAsia="ru-RU"/>
          <w14:ligatures w14:val="none"/>
        </w:rPr>
        <w:t xml:space="preserve"> человека</w:t>
      </w:r>
      <w:r w:rsidRPr="005B6F2E">
        <w:rPr>
          <w:rFonts w:ascii="Times New Roman" w:eastAsia="Times New Roman" w:hAnsi="Times New Roman" w:cs="Times New Roman"/>
          <w:kern w:val="0"/>
          <w:sz w:val="24"/>
          <w:szCs w:val="24"/>
          <w:lang w:eastAsia="ru-RU"/>
          <w14:ligatures w14:val="none"/>
        </w:rPr>
        <w:t xml:space="preserve">, определять </w:t>
      </w:r>
      <w:r w:rsidR="00132BF9">
        <w:rPr>
          <w:rFonts w:ascii="Times New Roman" w:eastAsia="Times New Roman" w:hAnsi="Times New Roman" w:cs="Times New Roman"/>
          <w:kern w:val="0"/>
          <w:sz w:val="24"/>
          <w:szCs w:val="24"/>
          <w:lang w:eastAsia="ru-RU"/>
          <w14:ligatures w14:val="none"/>
        </w:rPr>
        <w:t>его</w:t>
      </w:r>
      <w:r w:rsidR="00132BF9" w:rsidRPr="005B6F2E">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 xml:space="preserve">желания и формировать убеждения. </w:t>
      </w:r>
    </w:p>
    <w:p w14:paraId="18A4C186" w14:textId="686AAAF5"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5B6F2E">
        <w:rPr>
          <w:rFonts w:ascii="Times New Roman" w:eastAsia="Times New Roman" w:hAnsi="Times New Roman" w:cs="Times New Roman"/>
          <w:kern w:val="0"/>
          <w:sz w:val="24"/>
          <w:szCs w:val="24"/>
          <w:lang w:eastAsia="ru-RU"/>
          <w14:ligatures w14:val="none"/>
        </w:rPr>
        <w:t xml:space="preserve">Поэтому самый важный навык современного человека — это </w:t>
      </w:r>
      <w:r w:rsidRPr="00624BBE">
        <w:rPr>
          <w:rFonts w:ascii="Times New Roman" w:eastAsia="Times New Roman" w:hAnsi="Times New Roman" w:cs="Times New Roman"/>
          <w:b/>
          <w:bCs/>
          <w:kern w:val="0"/>
          <w:sz w:val="24"/>
          <w:szCs w:val="24"/>
          <w:lang w:eastAsia="ru-RU"/>
          <w14:ligatures w14:val="none"/>
        </w:rPr>
        <w:t>навык</w:t>
      </w:r>
      <w:r>
        <w:rPr>
          <w:rFonts w:ascii="Times New Roman" w:eastAsia="Times New Roman" w:hAnsi="Times New Roman" w:cs="Times New Roman"/>
          <w:b/>
          <w:bCs/>
          <w:kern w:val="0"/>
          <w:sz w:val="24"/>
          <w:szCs w:val="24"/>
          <w:lang w:eastAsia="ru-RU"/>
          <w14:ligatures w14:val="none"/>
        </w:rPr>
        <w:t xml:space="preserve"> </w:t>
      </w:r>
      <w:r w:rsidRPr="00624BBE">
        <w:rPr>
          <w:rFonts w:ascii="Times New Roman" w:eastAsia="Times New Roman" w:hAnsi="Times New Roman" w:cs="Times New Roman"/>
          <w:b/>
          <w:bCs/>
          <w:kern w:val="0"/>
          <w:sz w:val="24"/>
          <w:szCs w:val="24"/>
          <w:lang w:eastAsia="ru-RU"/>
          <w14:ligatures w14:val="none"/>
        </w:rPr>
        <w:t>саморазвития</w:t>
      </w:r>
      <w:r>
        <w:rPr>
          <w:rStyle w:val="a8"/>
          <w:rFonts w:ascii="Times New Roman" w:eastAsia="Times New Roman" w:hAnsi="Times New Roman" w:cs="Times New Roman"/>
          <w:kern w:val="0"/>
          <w:sz w:val="24"/>
          <w:szCs w:val="24"/>
          <w:lang w:eastAsia="ru-RU"/>
          <w14:ligatures w14:val="none"/>
        </w:rPr>
        <w:footnoteReference w:id="9"/>
      </w:r>
      <w:r w:rsidRPr="005B6F2E">
        <w:rPr>
          <w:rFonts w:ascii="Times New Roman" w:eastAsia="Times New Roman" w:hAnsi="Times New Roman" w:cs="Times New Roman"/>
          <w:kern w:val="0"/>
          <w:sz w:val="24"/>
          <w:szCs w:val="24"/>
          <w:lang w:eastAsia="ru-RU"/>
          <w14:ligatures w14:val="none"/>
        </w:rPr>
        <w:t xml:space="preserve">. </w:t>
      </w:r>
      <w:r w:rsidR="00132BF9">
        <w:rPr>
          <w:rFonts w:ascii="Times New Roman" w:eastAsia="Times New Roman" w:hAnsi="Times New Roman" w:cs="Times New Roman"/>
          <w:kern w:val="0"/>
          <w:sz w:val="24"/>
          <w:szCs w:val="24"/>
          <w:lang w:eastAsia="ru-RU"/>
          <w14:ligatures w14:val="none"/>
        </w:rPr>
        <w:t xml:space="preserve">Он позволяет </w:t>
      </w:r>
      <w:r w:rsidR="002131DD">
        <w:rPr>
          <w:rFonts w:ascii="Times New Roman" w:eastAsia="Times New Roman" w:hAnsi="Times New Roman" w:cs="Times New Roman"/>
          <w:kern w:val="0"/>
          <w:sz w:val="24"/>
          <w:szCs w:val="24"/>
          <w:lang w:eastAsia="ru-RU"/>
          <w14:ligatures w14:val="none"/>
        </w:rPr>
        <w:t xml:space="preserve">относительно </w:t>
      </w:r>
      <w:r w:rsidR="00132BF9">
        <w:rPr>
          <w:rFonts w:ascii="Times New Roman" w:eastAsia="Times New Roman" w:hAnsi="Times New Roman" w:cs="Times New Roman"/>
          <w:kern w:val="0"/>
          <w:sz w:val="24"/>
          <w:szCs w:val="24"/>
          <w:lang w:eastAsia="ru-RU"/>
          <w14:ligatures w14:val="none"/>
        </w:rPr>
        <w:t>самостоятельно</w:t>
      </w:r>
      <w:r w:rsidRPr="005B6F2E">
        <w:rPr>
          <w:rFonts w:ascii="Times New Roman" w:eastAsia="Times New Roman" w:hAnsi="Times New Roman" w:cs="Times New Roman"/>
          <w:kern w:val="0"/>
          <w:sz w:val="24"/>
          <w:szCs w:val="24"/>
          <w:lang w:eastAsia="ru-RU"/>
          <w14:ligatures w14:val="none"/>
        </w:rPr>
        <w:t xml:space="preserve"> </w:t>
      </w:r>
      <w:r w:rsidR="00132BF9">
        <w:rPr>
          <w:rFonts w:ascii="Times New Roman" w:eastAsia="Times New Roman" w:hAnsi="Times New Roman" w:cs="Times New Roman"/>
          <w:kern w:val="0"/>
          <w:sz w:val="24"/>
          <w:szCs w:val="24"/>
          <w:lang w:eastAsia="ru-RU"/>
          <w14:ligatures w14:val="none"/>
        </w:rPr>
        <w:t>формировать</w:t>
      </w:r>
      <w:r w:rsidR="00132BF9" w:rsidRPr="005B6F2E">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 xml:space="preserve">свою личность, при этом </w:t>
      </w:r>
      <w:r w:rsidR="00132BF9">
        <w:rPr>
          <w:rFonts w:ascii="Times New Roman" w:eastAsia="Times New Roman" w:hAnsi="Times New Roman" w:cs="Times New Roman"/>
          <w:kern w:val="0"/>
          <w:sz w:val="24"/>
          <w:szCs w:val="24"/>
          <w:lang w:eastAsia="ru-RU"/>
          <w14:ligatures w14:val="none"/>
        </w:rPr>
        <w:t>используя</w:t>
      </w:r>
      <w:r>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всё то лучшее, что дает цивилизация и</w:t>
      </w:r>
      <w:r w:rsidR="00132BF9">
        <w:rPr>
          <w:rFonts w:ascii="Times New Roman" w:eastAsia="Times New Roman" w:hAnsi="Times New Roman" w:cs="Times New Roman"/>
          <w:kern w:val="0"/>
          <w:sz w:val="24"/>
          <w:szCs w:val="24"/>
          <w:lang w:eastAsia="ru-RU"/>
          <w14:ligatures w14:val="none"/>
        </w:rPr>
        <w:t>,</w:t>
      </w:r>
      <w:r w:rsidRPr="005B6F2E">
        <w:rPr>
          <w:rFonts w:ascii="Times New Roman" w:eastAsia="Times New Roman" w:hAnsi="Times New Roman" w:cs="Times New Roman"/>
          <w:kern w:val="0"/>
          <w:sz w:val="24"/>
          <w:szCs w:val="24"/>
          <w:lang w:eastAsia="ru-RU"/>
          <w14:ligatures w14:val="none"/>
        </w:rPr>
        <w:t xml:space="preserve"> в частности, государственное образование или </w:t>
      </w:r>
      <w:r>
        <w:rPr>
          <w:rFonts w:ascii="Times New Roman" w:eastAsia="Times New Roman" w:hAnsi="Times New Roman" w:cs="Times New Roman"/>
          <w:kern w:val="0"/>
          <w:sz w:val="24"/>
          <w:szCs w:val="24"/>
          <w:lang w:eastAsia="ru-RU"/>
          <w14:ligatures w14:val="none"/>
        </w:rPr>
        <w:t xml:space="preserve">вузы. </w:t>
      </w:r>
      <w:r w:rsidR="002131DD">
        <w:rPr>
          <w:rFonts w:ascii="Times New Roman" w:eastAsia="Times New Roman" w:hAnsi="Times New Roman" w:cs="Times New Roman"/>
          <w:kern w:val="0"/>
          <w:sz w:val="24"/>
          <w:szCs w:val="24"/>
          <w:lang w:eastAsia="ru-RU"/>
          <w14:ligatures w14:val="none"/>
        </w:rPr>
        <w:t>Д</w:t>
      </w:r>
      <w:r>
        <w:rPr>
          <w:rFonts w:ascii="Times New Roman" w:eastAsia="Times New Roman" w:hAnsi="Times New Roman" w:cs="Times New Roman"/>
          <w:kern w:val="0"/>
          <w:sz w:val="24"/>
          <w:szCs w:val="24"/>
          <w:lang w:eastAsia="ru-RU"/>
          <w14:ligatures w14:val="none"/>
        </w:rPr>
        <w:t xml:space="preserve">аже </w:t>
      </w:r>
      <w:r w:rsidRPr="005B6F2E">
        <w:rPr>
          <w:rFonts w:ascii="Times New Roman" w:eastAsia="Times New Roman" w:hAnsi="Times New Roman" w:cs="Times New Roman"/>
          <w:kern w:val="0"/>
          <w:sz w:val="24"/>
          <w:szCs w:val="24"/>
          <w:lang w:eastAsia="ru-RU"/>
          <w14:ligatures w14:val="none"/>
        </w:rPr>
        <w:t xml:space="preserve">в Гарварде </w:t>
      </w:r>
      <w:r w:rsidR="00132BF9">
        <w:rPr>
          <w:rFonts w:ascii="Times New Roman" w:eastAsia="Times New Roman" w:hAnsi="Times New Roman" w:cs="Times New Roman"/>
          <w:kern w:val="0"/>
          <w:sz w:val="24"/>
          <w:szCs w:val="24"/>
          <w:lang w:eastAsia="ru-RU"/>
          <w14:ligatures w14:val="none"/>
        </w:rPr>
        <w:t>никого</w:t>
      </w:r>
      <w:r w:rsidR="00132BF9" w:rsidRPr="005B6F2E">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 xml:space="preserve">не должны учить, </w:t>
      </w:r>
      <w:r w:rsidR="00132BF9">
        <w:rPr>
          <w:rFonts w:ascii="Times New Roman" w:eastAsia="Times New Roman" w:hAnsi="Times New Roman" w:cs="Times New Roman"/>
          <w:kern w:val="0"/>
          <w:sz w:val="24"/>
          <w:szCs w:val="24"/>
          <w:lang w:eastAsia="ru-RU"/>
          <w14:ligatures w14:val="none"/>
        </w:rPr>
        <w:t>каждый</w:t>
      </w:r>
      <w:r w:rsidRPr="005B6F2E">
        <w:rPr>
          <w:rFonts w:ascii="Times New Roman" w:eastAsia="Times New Roman" w:hAnsi="Times New Roman" w:cs="Times New Roman"/>
          <w:kern w:val="0"/>
          <w:sz w:val="24"/>
          <w:szCs w:val="24"/>
          <w:lang w:eastAsia="ru-RU"/>
          <w14:ligatures w14:val="none"/>
        </w:rPr>
        <w:t xml:space="preserve"> </w:t>
      </w:r>
      <w:r w:rsidR="00132BF9">
        <w:rPr>
          <w:rFonts w:ascii="Times New Roman" w:eastAsia="Times New Roman" w:hAnsi="Times New Roman" w:cs="Times New Roman"/>
          <w:kern w:val="0"/>
          <w:sz w:val="24"/>
          <w:szCs w:val="24"/>
          <w:lang w:eastAsia="ru-RU"/>
          <w14:ligatures w14:val="none"/>
        </w:rPr>
        <w:t>должен сам</w:t>
      </w:r>
      <w:r w:rsidR="00132BF9" w:rsidRPr="005B6F2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делать это. Правильная позиция — не меня научат, а я сам научусь</w:t>
      </w:r>
      <w:r w:rsidR="00867B6B">
        <w:rPr>
          <w:rStyle w:val="a8"/>
          <w:rFonts w:ascii="Times New Roman" w:eastAsia="Times New Roman" w:hAnsi="Times New Roman" w:cs="Times New Roman"/>
          <w:kern w:val="0"/>
          <w:sz w:val="24"/>
          <w:szCs w:val="24"/>
          <w:lang w:eastAsia="ru-RU"/>
          <w14:ligatures w14:val="none"/>
        </w:rPr>
        <w:footnoteReference w:id="10"/>
      </w:r>
      <w:r>
        <w:rPr>
          <w:rFonts w:ascii="Times New Roman" w:eastAsia="Times New Roman" w:hAnsi="Times New Roman" w:cs="Times New Roman"/>
          <w:kern w:val="0"/>
          <w:sz w:val="24"/>
          <w:szCs w:val="24"/>
          <w:lang w:eastAsia="ru-RU"/>
          <w14:ligatures w14:val="none"/>
        </w:rPr>
        <w:t xml:space="preserve">. </w:t>
      </w:r>
      <w:r w:rsidR="00511787">
        <w:rPr>
          <w:rFonts w:ascii="Times New Roman" w:eastAsia="Times New Roman" w:hAnsi="Times New Roman" w:cs="Times New Roman"/>
          <w:kern w:val="0"/>
          <w:sz w:val="24"/>
          <w:szCs w:val="24"/>
          <w:lang w:eastAsia="ru-RU"/>
          <w14:ligatures w14:val="none"/>
        </w:rPr>
        <w:t xml:space="preserve">При этом </w:t>
      </w:r>
      <w:r w:rsidR="00867B6B">
        <w:rPr>
          <w:rFonts w:ascii="Times New Roman" w:eastAsia="Times New Roman" w:hAnsi="Times New Roman" w:cs="Times New Roman"/>
          <w:kern w:val="0"/>
          <w:sz w:val="24"/>
          <w:szCs w:val="24"/>
          <w:lang w:eastAsia="ru-RU"/>
          <w14:ligatures w14:val="none"/>
        </w:rPr>
        <w:t xml:space="preserve">чтобы </w:t>
      </w:r>
      <w:r w:rsidR="00511787">
        <w:rPr>
          <w:rFonts w:ascii="Times New Roman" w:eastAsia="Times New Roman" w:hAnsi="Times New Roman" w:cs="Times New Roman"/>
          <w:kern w:val="0"/>
          <w:sz w:val="24"/>
          <w:szCs w:val="24"/>
          <w:lang w:eastAsia="ru-RU"/>
          <w14:ligatures w14:val="none"/>
        </w:rPr>
        <w:t>уч</w:t>
      </w:r>
      <w:r w:rsidR="00867B6B">
        <w:rPr>
          <w:rFonts w:ascii="Times New Roman" w:eastAsia="Times New Roman" w:hAnsi="Times New Roman" w:cs="Times New Roman"/>
          <w:kern w:val="0"/>
          <w:sz w:val="24"/>
          <w:szCs w:val="24"/>
          <w:lang w:eastAsia="ru-RU"/>
          <w14:ligatures w14:val="none"/>
        </w:rPr>
        <w:t>и</w:t>
      </w:r>
      <w:r w:rsidR="00091097">
        <w:rPr>
          <w:rFonts w:ascii="Times New Roman" w:eastAsia="Times New Roman" w:hAnsi="Times New Roman" w:cs="Times New Roman"/>
          <w:kern w:val="0"/>
          <w:sz w:val="24"/>
          <w:szCs w:val="24"/>
          <w:lang w:eastAsia="ru-RU"/>
          <w14:ligatures w14:val="none"/>
        </w:rPr>
        <w:t>ться</w:t>
      </w:r>
      <w:r w:rsidR="00511787">
        <w:rPr>
          <w:rFonts w:ascii="Times New Roman" w:eastAsia="Times New Roman" w:hAnsi="Times New Roman" w:cs="Times New Roman"/>
          <w:kern w:val="0"/>
          <w:sz w:val="24"/>
          <w:szCs w:val="24"/>
          <w:lang w:eastAsia="ru-RU"/>
          <w14:ligatures w14:val="none"/>
        </w:rPr>
        <w:t xml:space="preserve"> быстрее остальных, важна </w:t>
      </w:r>
      <w:r w:rsidR="00511787" w:rsidRPr="00511787">
        <w:rPr>
          <w:rFonts w:ascii="Times New Roman" w:eastAsia="Times New Roman" w:hAnsi="Times New Roman" w:cs="Times New Roman"/>
          <w:b/>
          <w:bCs/>
          <w:kern w:val="0"/>
          <w:sz w:val="24"/>
          <w:szCs w:val="24"/>
          <w:lang w:eastAsia="ru-RU"/>
          <w14:ligatures w14:val="none"/>
        </w:rPr>
        <w:t>скорость обучения</w:t>
      </w:r>
      <w:r w:rsidR="00511787">
        <w:rPr>
          <w:rFonts w:ascii="Times New Roman" w:eastAsia="Times New Roman" w:hAnsi="Times New Roman" w:cs="Times New Roman"/>
          <w:kern w:val="0"/>
          <w:sz w:val="24"/>
          <w:szCs w:val="24"/>
          <w:lang w:eastAsia="ru-RU"/>
          <w14:ligatures w14:val="none"/>
        </w:rPr>
        <w:t xml:space="preserve">. </w:t>
      </w:r>
      <w:r w:rsidR="009E5765">
        <w:rPr>
          <w:rFonts w:ascii="Times New Roman" w:eastAsia="Times New Roman" w:hAnsi="Times New Roman" w:cs="Times New Roman"/>
          <w:kern w:val="0"/>
          <w:sz w:val="24"/>
          <w:szCs w:val="24"/>
          <w:lang w:eastAsia="ru-RU"/>
          <w14:ligatures w14:val="none"/>
        </w:rPr>
        <w:t>С</w:t>
      </w:r>
      <w:r w:rsidR="00867B6B">
        <w:rPr>
          <w:rFonts w:ascii="Times New Roman" w:eastAsia="Times New Roman" w:hAnsi="Times New Roman" w:cs="Times New Roman"/>
          <w:kern w:val="0"/>
          <w:sz w:val="24"/>
          <w:szCs w:val="24"/>
          <w:lang w:eastAsia="ru-RU"/>
          <w14:ligatures w14:val="none"/>
        </w:rPr>
        <w:t xml:space="preserve">корость обучения позволит иметь всегда актуальное мастерство, чтобы создавать успешные системы для устранения неудовлетворенностей других людей и одновременно своих. </w:t>
      </w:r>
    </w:p>
    <w:p w14:paraId="03A0E9A8" w14:textId="77777777" w:rsidR="000D584F" w:rsidRDefault="000D584F" w:rsidP="000D584F">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4F307971" w14:textId="15CFDC55" w:rsidR="000D584F" w:rsidRPr="005B6F2E" w:rsidRDefault="000D584F" w:rsidP="000D584F">
      <w:pPr>
        <w:pStyle w:val="2"/>
        <w:rPr>
          <w:rFonts w:eastAsia="Times New Roman"/>
          <w:lang w:eastAsia="ru-RU"/>
        </w:rPr>
      </w:pPr>
      <w:r>
        <w:rPr>
          <w:rFonts w:eastAsia="Times New Roman"/>
          <w:lang w:eastAsia="ru-RU"/>
        </w:rPr>
        <w:lastRenderedPageBreak/>
        <w:t xml:space="preserve">О роли ученика </w:t>
      </w:r>
    </w:p>
    <w:p w14:paraId="11AFD2B9" w14:textId="25A226B8" w:rsidR="000D584F" w:rsidRPr="005B6F2E" w:rsidRDefault="000D584F" w:rsidP="000D584F">
      <w:pPr>
        <w:spacing w:before="240" w:line="240" w:lineRule="auto"/>
        <w:rPr>
          <w:rFonts w:ascii="Times New Roman" w:eastAsia="Times New Roman" w:hAnsi="Times New Roman" w:cs="Times New Roman"/>
          <w:kern w:val="0"/>
          <w:sz w:val="24"/>
          <w:szCs w:val="24"/>
          <w:lang w:eastAsia="ru-RU"/>
          <w14:ligatures w14:val="none"/>
        </w:rPr>
      </w:pPr>
      <w:r w:rsidRPr="005B6F2E">
        <w:rPr>
          <w:rFonts w:ascii="Times New Roman" w:eastAsia="Times New Roman" w:hAnsi="Times New Roman" w:cs="Times New Roman"/>
          <w:kern w:val="0"/>
          <w:sz w:val="24"/>
          <w:szCs w:val="24"/>
          <w:lang w:eastAsia="ru-RU"/>
          <w14:ligatures w14:val="none"/>
        </w:rPr>
        <w:t xml:space="preserve">В процессе обучения мы осваиваем новые </w:t>
      </w:r>
      <w:r w:rsidRPr="005B6F2E">
        <w:rPr>
          <w:rFonts w:ascii="Times New Roman" w:eastAsia="Times New Roman" w:hAnsi="Times New Roman" w:cs="Times New Roman"/>
          <w:b/>
          <w:bCs/>
          <w:kern w:val="0"/>
          <w:sz w:val="24"/>
          <w:szCs w:val="24"/>
          <w:lang w:eastAsia="ru-RU"/>
          <w14:ligatures w14:val="none"/>
        </w:rPr>
        <w:t xml:space="preserve">роли </w:t>
      </w:r>
      <w:r w:rsidRPr="005B6F2E">
        <w:rPr>
          <w:rFonts w:ascii="Times New Roman" w:eastAsia="Times New Roman" w:hAnsi="Times New Roman" w:cs="Times New Roman"/>
          <w:kern w:val="0"/>
          <w:sz w:val="24"/>
          <w:szCs w:val="24"/>
          <w:lang w:eastAsia="ru-RU"/>
          <w14:ligatures w14:val="none"/>
        </w:rPr>
        <w:t>и приобретаем новые способности</w:t>
      </w:r>
      <w:r w:rsidR="00793C83">
        <w:rPr>
          <w:rFonts w:ascii="Times New Roman" w:eastAsia="Times New Roman" w:hAnsi="Times New Roman" w:cs="Times New Roman"/>
          <w:kern w:val="0"/>
          <w:sz w:val="24"/>
          <w:szCs w:val="24"/>
          <w:lang w:eastAsia="ru-RU"/>
          <w14:ligatures w14:val="none"/>
        </w:rPr>
        <w:t xml:space="preserve"> (мастерство)</w:t>
      </w:r>
      <w:r w:rsidRPr="005B6F2E">
        <w:rPr>
          <w:rFonts w:ascii="Times New Roman" w:eastAsia="Times New Roman" w:hAnsi="Times New Roman" w:cs="Times New Roman"/>
          <w:kern w:val="0"/>
          <w:sz w:val="24"/>
          <w:szCs w:val="24"/>
          <w:lang w:eastAsia="ru-RU"/>
          <w14:ligatures w14:val="none"/>
        </w:rPr>
        <w:t>. Некоторые роли мы буде</w:t>
      </w:r>
      <w:r>
        <w:rPr>
          <w:rFonts w:ascii="Times New Roman" w:eastAsia="Times New Roman" w:hAnsi="Times New Roman" w:cs="Times New Roman"/>
          <w:kern w:val="0"/>
          <w:sz w:val="24"/>
          <w:szCs w:val="24"/>
          <w:lang w:eastAsia="ru-RU"/>
          <w14:ligatures w14:val="none"/>
        </w:rPr>
        <w:t>м</w:t>
      </w:r>
      <w:r w:rsidRPr="005B6F2E">
        <w:rPr>
          <w:rFonts w:ascii="Times New Roman" w:eastAsia="Times New Roman" w:hAnsi="Times New Roman" w:cs="Times New Roman"/>
          <w:kern w:val="0"/>
          <w:sz w:val="24"/>
          <w:szCs w:val="24"/>
          <w:lang w:eastAsia="ru-RU"/>
          <w14:ligatures w14:val="none"/>
        </w:rPr>
        <w:t xml:space="preserve"> исполнять всю жизнь, </w:t>
      </w:r>
      <w:r>
        <w:rPr>
          <w:rFonts w:ascii="Times New Roman" w:eastAsia="Times New Roman" w:hAnsi="Times New Roman" w:cs="Times New Roman"/>
          <w:kern w:val="0"/>
          <w:sz w:val="24"/>
          <w:szCs w:val="24"/>
          <w:lang w:eastAsia="ru-RU"/>
          <w14:ligatures w14:val="none"/>
        </w:rPr>
        <w:t>потому что они</w:t>
      </w:r>
      <w:r w:rsidRPr="005B6F2E">
        <w:rPr>
          <w:rFonts w:ascii="Times New Roman" w:eastAsia="Times New Roman" w:hAnsi="Times New Roman" w:cs="Times New Roman"/>
          <w:kern w:val="0"/>
          <w:sz w:val="24"/>
          <w:szCs w:val="24"/>
          <w:lang w:eastAsia="ru-RU"/>
          <w14:ligatures w14:val="none"/>
        </w:rPr>
        <w:t xml:space="preserve"> составляют основу культурного человека, то есть человека, выращенного цивилизацие</w:t>
      </w:r>
      <w:r w:rsidR="004C0154">
        <w:rPr>
          <w:rFonts w:ascii="Times New Roman" w:eastAsia="Times New Roman" w:hAnsi="Times New Roman" w:cs="Times New Roman"/>
          <w:kern w:val="0"/>
          <w:sz w:val="24"/>
          <w:szCs w:val="24"/>
          <w:lang w:eastAsia="ru-RU"/>
          <w14:ligatures w14:val="none"/>
        </w:rPr>
        <w:t>й</w:t>
      </w:r>
      <w:r w:rsidRPr="005B6F2E">
        <w:rPr>
          <w:rFonts w:ascii="Times New Roman" w:eastAsia="Times New Roman" w:hAnsi="Times New Roman" w:cs="Times New Roman"/>
          <w:kern w:val="0"/>
          <w:sz w:val="24"/>
          <w:szCs w:val="24"/>
          <w:lang w:eastAsia="ru-RU"/>
          <w14:ligatures w14:val="none"/>
        </w:rPr>
        <w:t xml:space="preserve">. Например, каждый из нас в свое время </w:t>
      </w:r>
      <w:r>
        <w:rPr>
          <w:rFonts w:ascii="Times New Roman" w:eastAsia="Times New Roman" w:hAnsi="Times New Roman" w:cs="Times New Roman"/>
          <w:kern w:val="0"/>
          <w:sz w:val="24"/>
          <w:szCs w:val="24"/>
          <w:lang w:eastAsia="ru-RU"/>
          <w14:ligatures w14:val="none"/>
        </w:rPr>
        <w:t>узнал</w:t>
      </w:r>
      <w:r w:rsidRPr="005B6F2E">
        <w:rPr>
          <w:rFonts w:ascii="Times New Roman" w:eastAsia="Times New Roman" w:hAnsi="Times New Roman" w:cs="Times New Roman"/>
          <w:kern w:val="0"/>
          <w:sz w:val="24"/>
          <w:szCs w:val="24"/>
          <w:lang w:eastAsia="ru-RU"/>
          <w14:ligatures w14:val="none"/>
        </w:rPr>
        <w:t xml:space="preserve"> о </w:t>
      </w:r>
      <w:r w:rsidR="00061F42">
        <w:rPr>
          <w:rFonts w:ascii="Times New Roman" w:eastAsia="Times New Roman" w:hAnsi="Times New Roman" w:cs="Times New Roman"/>
          <w:kern w:val="0"/>
          <w:sz w:val="24"/>
          <w:szCs w:val="24"/>
          <w:lang w:eastAsia="ru-RU"/>
          <w14:ligatures w14:val="none"/>
        </w:rPr>
        <w:t>методах</w:t>
      </w:r>
      <w:r w:rsidRPr="005B6F2E">
        <w:rPr>
          <w:rFonts w:ascii="Times New Roman" w:eastAsia="Times New Roman" w:hAnsi="Times New Roman" w:cs="Times New Roman"/>
          <w:kern w:val="0"/>
          <w:sz w:val="24"/>
          <w:szCs w:val="24"/>
          <w:lang w:eastAsia="ru-RU"/>
          <w14:ligatures w14:val="none"/>
        </w:rPr>
        <w:t xml:space="preserve"> гигиены и этикета. И </w:t>
      </w:r>
      <w:r w:rsidR="001C5F3F">
        <w:rPr>
          <w:rFonts w:ascii="Times New Roman" w:eastAsia="Times New Roman" w:hAnsi="Times New Roman" w:cs="Times New Roman"/>
          <w:kern w:val="0"/>
          <w:sz w:val="24"/>
          <w:szCs w:val="24"/>
          <w:lang w:eastAsia="ru-RU"/>
          <w14:ligatures w14:val="none"/>
        </w:rPr>
        <w:t>вряд ли кто-то</w:t>
      </w:r>
      <w:r w:rsidRPr="005B6F2E">
        <w:rPr>
          <w:rFonts w:ascii="Times New Roman" w:eastAsia="Times New Roman" w:hAnsi="Times New Roman" w:cs="Times New Roman"/>
          <w:kern w:val="0"/>
          <w:sz w:val="24"/>
          <w:szCs w:val="24"/>
          <w:lang w:eastAsia="ru-RU"/>
          <w14:ligatures w14:val="none"/>
        </w:rPr>
        <w:t xml:space="preserve"> думал, что это только на время. Роль чистильщика зубов</w:t>
      </w:r>
      <w:r w:rsidR="004C0154">
        <w:rPr>
          <w:rFonts w:ascii="Times New Roman" w:eastAsia="Times New Roman" w:hAnsi="Times New Roman" w:cs="Times New Roman"/>
          <w:kern w:val="0"/>
          <w:sz w:val="24"/>
          <w:szCs w:val="24"/>
          <w:lang w:eastAsia="ru-RU"/>
          <w14:ligatures w14:val="none"/>
        </w:rPr>
        <w:t xml:space="preserve"> остается</w:t>
      </w:r>
      <w:r w:rsidRPr="005B6F2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 нами </w:t>
      </w:r>
      <w:r w:rsidRPr="005B6F2E">
        <w:rPr>
          <w:rFonts w:ascii="Times New Roman" w:eastAsia="Times New Roman" w:hAnsi="Times New Roman" w:cs="Times New Roman"/>
          <w:kern w:val="0"/>
          <w:sz w:val="24"/>
          <w:szCs w:val="24"/>
          <w:lang w:eastAsia="ru-RU"/>
          <w14:ligatures w14:val="none"/>
        </w:rPr>
        <w:t xml:space="preserve">на всю жизнь, </w:t>
      </w:r>
      <w:r>
        <w:rPr>
          <w:rFonts w:ascii="Times New Roman" w:eastAsia="Times New Roman" w:hAnsi="Times New Roman" w:cs="Times New Roman"/>
          <w:kern w:val="0"/>
          <w:sz w:val="24"/>
          <w:szCs w:val="24"/>
          <w:lang w:eastAsia="ru-RU"/>
          <w14:ligatures w14:val="none"/>
        </w:rPr>
        <w:t>хотя</w:t>
      </w:r>
      <w:r w:rsidRPr="005B6F2E">
        <w:rPr>
          <w:rFonts w:ascii="Times New Roman" w:eastAsia="Times New Roman" w:hAnsi="Times New Roman" w:cs="Times New Roman"/>
          <w:kern w:val="0"/>
          <w:sz w:val="24"/>
          <w:szCs w:val="24"/>
          <w:lang w:eastAsia="ru-RU"/>
          <w14:ligatures w14:val="none"/>
        </w:rPr>
        <w:t xml:space="preserve"> могут появиться новые знания и технологии ухода за полостью рта</w:t>
      </w:r>
      <w:r>
        <w:rPr>
          <w:rStyle w:val="a8"/>
          <w:rFonts w:ascii="Times New Roman" w:eastAsia="Times New Roman" w:hAnsi="Times New Roman" w:cs="Times New Roman"/>
          <w:kern w:val="0"/>
          <w:sz w:val="24"/>
          <w:szCs w:val="24"/>
          <w:lang w:eastAsia="ru-RU"/>
          <w14:ligatures w14:val="none"/>
        </w:rPr>
        <w:footnoteReference w:id="11"/>
      </w:r>
      <w:r w:rsidRPr="005B6F2E">
        <w:rPr>
          <w:rFonts w:ascii="Times New Roman" w:eastAsia="Times New Roman" w:hAnsi="Times New Roman" w:cs="Times New Roman"/>
          <w:kern w:val="0"/>
          <w:sz w:val="24"/>
          <w:szCs w:val="24"/>
          <w:lang w:eastAsia="ru-RU"/>
          <w14:ligatures w14:val="none"/>
        </w:rPr>
        <w:t>.</w:t>
      </w:r>
    </w:p>
    <w:p w14:paraId="2133C18D" w14:textId="726A1A79" w:rsidR="000D584F" w:rsidRPr="005B6F2E"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5B6F2E">
        <w:rPr>
          <w:rFonts w:ascii="Times New Roman" w:eastAsia="Times New Roman" w:hAnsi="Times New Roman" w:cs="Times New Roman"/>
          <w:kern w:val="0"/>
          <w:sz w:val="24"/>
          <w:szCs w:val="24"/>
          <w:lang w:eastAsia="ru-RU"/>
          <w14:ligatures w14:val="none"/>
        </w:rPr>
        <w:t xml:space="preserve">Такой же ролью на всю жизнь является </w:t>
      </w:r>
      <w:r w:rsidRPr="005B6F2E">
        <w:rPr>
          <w:rFonts w:ascii="Times New Roman" w:eastAsia="Times New Roman" w:hAnsi="Times New Roman" w:cs="Times New Roman"/>
          <w:b/>
          <w:bCs/>
          <w:kern w:val="0"/>
          <w:sz w:val="24"/>
          <w:szCs w:val="24"/>
          <w:lang w:eastAsia="ru-RU"/>
          <w14:ligatures w14:val="none"/>
        </w:rPr>
        <w:t>роль ученика</w:t>
      </w:r>
      <w:r w:rsidRPr="005B6F2E">
        <w:rPr>
          <w:rFonts w:ascii="Times New Roman" w:eastAsia="Times New Roman" w:hAnsi="Times New Roman" w:cs="Times New Roman"/>
          <w:kern w:val="0"/>
          <w:sz w:val="24"/>
          <w:szCs w:val="24"/>
          <w:lang w:eastAsia="ru-RU"/>
          <w14:ligatures w14:val="none"/>
        </w:rPr>
        <w:t xml:space="preserve">. Но </w:t>
      </w:r>
      <w:r w:rsidR="001C5F3F">
        <w:rPr>
          <w:rFonts w:ascii="Times New Roman" w:eastAsia="Times New Roman" w:hAnsi="Times New Roman" w:cs="Times New Roman"/>
          <w:kern w:val="0"/>
          <w:sz w:val="24"/>
          <w:szCs w:val="24"/>
          <w:lang w:eastAsia="ru-RU"/>
          <w14:ligatures w14:val="none"/>
        </w:rPr>
        <w:t xml:space="preserve">некоторые </w:t>
      </w:r>
      <w:r w:rsidRPr="005B6F2E">
        <w:rPr>
          <w:rFonts w:ascii="Times New Roman" w:eastAsia="Times New Roman" w:hAnsi="Times New Roman" w:cs="Times New Roman"/>
          <w:kern w:val="0"/>
          <w:sz w:val="24"/>
          <w:szCs w:val="24"/>
          <w:lang w:eastAsia="ru-RU"/>
          <w14:ligatures w14:val="none"/>
        </w:rPr>
        <w:t>школьники</w:t>
      </w:r>
      <w:r w:rsidR="00793C83">
        <w:rPr>
          <w:rFonts w:ascii="Times New Roman" w:eastAsia="Times New Roman" w:hAnsi="Times New Roman" w:cs="Times New Roman"/>
          <w:kern w:val="0"/>
          <w:sz w:val="24"/>
          <w:szCs w:val="24"/>
          <w:lang w:eastAsia="ru-RU"/>
          <w14:ligatures w14:val="none"/>
        </w:rPr>
        <w:t xml:space="preserve"> и </w:t>
      </w:r>
      <w:r w:rsidRPr="005B6F2E">
        <w:rPr>
          <w:rFonts w:ascii="Times New Roman" w:eastAsia="Times New Roman" w:hAnsi="Times New Roman" w:cs="Times New Roman"/>
          <w:kern w:val="0"/>
          <w:sz w:val="24"/>
          <w:szCs w:val="24"/>
          <w:lang w:eastAsia="ru-RU"/>
          <w14:ligatures w14:val="none"/>
        </w:rPr>
        <w:t xml:space="preserve">студенты </w:t>
      </w:r>
      <w:r w:rsidR="00793C83">
        <w:rPr>
          <w:rFonts w:ascii="Times New Roman" w:eastAsia="Times New Roman" w:hAnsi="Times New Roman" w:cs="Times New Roman"/>
          <w:kern w:val="0"/>
          <w:sz w:val="24"/>
          <w:szCs w:val="24"/>
          <w:lang w:eastAsia="ru-RU"/>
          <w14:ligatures w14:val="none"/>
        </w:rPr>
        <w:t>(</w:t>
      </w:r>
      <w:r w:rsidRPr="005B6F2E">
        <w:rPr>
          <w:rFonts w:ascii="Times New Roman" w:eastAsia="Times New Roman" w:hAnsi="Times New Roman" w:cs="Times New Roman"/>
          <w:kern w:val="0"/>
          <w:sz w:val="24"/>
          <w:szCs w:val="24"/>
          <w:lang w:eastAsia="ru-RU"/>
          <w14:ligatures w14:val="none"/>
        </w:rPr>
        <w:t xml:space="preserve">и </w:t>
      </w:r>
      <w:r w:rsidR="00793C83">
        <w:rPr>
          <w:rFonts w:ascii="Times New Roman" w:eastAsia="Times New Roman" w:hAnsi="Times New Roman" w:cs="Times New Roman"/>
          <w:kern w:val="0"/>
          <w:sz w:val="24"/>
          <w:szCs w:val="24"/>
          <w:lang w:eastAsia="ru-RU"/>
          <w14:ligatures w14:val="none"/>
        </w:rPr>
        <w:t xml:space="preserve">даже </w:t>
      </w:r>
      <w:r w:rsidRPr="005B6F2E">
        <w:rPr>
          <w:rFonts w:ascii="Times New Roman" w:eastAsia="Times New Roman" w:hAnsi="Times New Roman" w:cs="Times New Roman"/>
          <w:kern w:val="0"/>
          <w:sz w:val="24"/>
          <w:szCs w:val="24"/>
          <w:lang w:eastAsia="ru-RU"/>
          <w14:ligatures w14:val="none"/>
        </w:rPr>
        <w:t>взрослые</w:t>
      </w:r>
      <w:r w:rsidR="00793C83">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 xml:space="preserve">проходя курсы повышения квалификации) считают, что </w:t>
      </w:r>
      <w:r w:rsidR="00CD410F">
        <w:rPr>
          <w:rFonts w:ascii="Times New Roman" w:eastAsia="Times New Roman" w:hAnsi="Times New Roman" w:cs="Times New Roman"/>
          <w:kern w:val="0"/>
          <w:sz w:val="24"/>
          <w:szCs w:val="24"/>
          <w:lang w:eastAsia="ru-RU"/>
          <w14:ligatures w14:val="none"/>
        </w:rPr>
        <w:t>когда</w:t>
      </w:r>
      <w:r>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они выучатся</w:t>
      </w:r>
      <w:r w:rsidR="00CD410F">
        <w:rPr>
          <w:rFonts w:ascii="Times New Roman" w:eastAsia="Times New Roman" w:hAnsi="Times New Roman" w:cs="Times New Roman"/>
          <w:kern w:val="0"/>
          <w:sz w:val="24"/>
          <w:szCs w:val="24"/>
          <w:lang w:eastAsia="ru-RU"/>
          <w14:ligatures w14:val="none"/>
        </w:rPr>
        <w:t>,</w:t>
      </w:r>
      <w:r w:rsidRPr="005B6F2E">
        <w:rPr>
          <w:rFonts w:ascii="Times New Roman" w:eastAsia="Times New Roman" w:hAnsi="Times New Roman" w:cs="Times New Roman"/>
          <w:kern w:val="0"/>
          <w:sz w:val="24"/>
          <w:szCs w:val="24"/>
          <w:lang w:eastAsia="ru-RU"/>
          <w14:ligatures w14:val="none"/>
        </w:rPr>
        <w:t xml:space="preserve"> </w:t>
      </w:r>
      <w:r w:rsidR="00CD410F">
        <w:rPr>
          <w:rFonts w:ascii="Times New Roman" w:eastAsia="Times New Roman" w:hAnsi="Times New Roman" w:cs="Times New Roman"/>
          <w:kern w:val="0"/>
          <w:sz w:val="24"/>
          <w:szCs w:val="24"/>
          <w:lang w:eastAsia="ru-RU"/>
          <w14:ligatures w14:val="none"/>
        </w:rPr>
        <w:t>то</w:t>
      </w:r>
      <w:r w:rsidR="00CD410F" w:rsidRPr="005B6F2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будут</w:t>
      </w:r>
      <w:r w:rsidRPr="005B6F2E">
        <w:rPr>
          <w:rFonts w:ascii="Times New Roman" w:eastAsia="Times New Roman" w:hAnsi="Times New Roman" w:cs="Times New Roman"/>
          <w:kern w:val="0"/>
          <w:sz w:val="24"/>
          <w:szCs w:val="24"/>
          <w:lang w:eastAsia="ru-RU"/>
          <w14:ligatures w14:val="none"/>
        </w:rPr>
        <w:t xml:space="preserve"> только работать. </w:t>
      </w:r>
      <w:r w:rsidR="00793C83">
        <w:rPr>
          <w:rFonts w:ascii="Times New Roman" w:eastAsia="Times New Roman" w:hAnsi="Times New Roman" w:cs="Times New Roman"/>
          <w:kern w:val="0"/>
          <w:sz w:val="24"/>
          <w:szCs w:val="24"/>
          <w:lang w:eastAsia="ru-RU"/>
          <w14:ligatures w14:val="none"/>
        </w:rPr>
        <w:t>То есть н</w:t>
      </w:r>
      <w:r>
        <w:rPr>
          <w:rFonts w:ascii="Times New Roman" w:eastAsia="Times New Roman" w:hAnsi="Times New Roman" w:cs="Times New Roman"/>
          <w:kern w:val="0"/>
          <w:sz w:val="24"/>
          <w:szCs w:val="24"/>
          <w:lang w:eastAsia="ru-RU"/>
          <w14:ligatures w14:val="none"/>
        </w:rPr>
        <w:t xml:space="preserve">адо лишь перетерпеть этот скучный период обучения. </w:t>
      </w:r>
      <w:r w:rsidR="001C5F3F">
        <w:rPr>
          <w:rFonts w:ascii="Times New Roman" w:eastAsia="Times New Roman" w:hAnsi="Times New Roman" w:cs="Times New Roman"/>
          <w:kern w:val="0"/>
          <w:sz w:val="24"/>
          <w:szCs w:val="24"/>
          <w:lang w:eastAsia="ru-RU"/>
          <w14:ligatures w14:val="none"/>
        </w:rPr>
        <w:t>Однако</w:t>
      </w:r>
      <w:r w:rsidR="001C5F3F" w:rsidRPr="005B6F2E">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 xml:space="preserve">это глобальное заблуждение, которое не дает человеку раскрыть весь свой потенциал. Роль ученика </w:t>
      </w:r>
      <w:r w:rsidR="00F24A27">
        <w:rPr>
          <w:rFonts w:ascii="Times New Roman" w:eastAsia="Times New Roman" w:hAnsi="Times New Roman" w:cs="Times New Roman"/>
          <w:kern w:val="0"/>
          <w:sz w:val="24"/>
          <w:szCs w:val="24"/>
          <w:lang w:eastAsia="ru-RU"/>
          <w14:ligatures w14:val="none"/>
        </w:rPr>
        <w:t>потребуется</w:t>
      </w:r>
      <w:r w:rsidR="004C0154" w:rsidRPr="005B6F2E">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 xml:space="preserve">исполнять всю жизнь, так же, как и роль чистильщика зубов. </w:t>
      </w:r>
      <w:r w:rsidR="004C0154">
        <w:rPr>
          <w:rFonts w:ascii="Times New Roman" w:eastAsia="Times New Roman" w:hAnsi="Times New Roman" w:cs="Times New Roman"/>
          <w:kern w:val="0"/>
          <w:sz w:val="24"/>
          <w:szCs w:val="24"/>
          <w:lang w:eastAsia="ru-RU"/>
          <w14:ligatures w14:val="none"/>
        </w:rPr>
        <w:t>При этом</w:t>
      </w:r>
      <w:r w:rsidR="004C0154" w:rsidRPr="005B6F2E">
        <w:rPr>
          <w:rFonts w:ascii="Times New Roman" w:eastAsia="Times New Roman" w:hAnsi="Times New Roman" w:cs="Times New Roman"/>
          <w:kern w:val="0"/>
          <w:sz w:val="24"/>
          <w:szCs w:val="24"/>
          <w:lang w:eastAsia="ru-RU"/>
          <w14:ligatures w14:val="none"/>
        </w:rPr>
        <w:t xml:space="preserve"> </w:t>
      </w:r>
      <w:r w:rsidR="004C0154">
        <w:rPr>
          <w:rFonts w:ascii="Times New Roman" w:eastAsia="Times New Roman" w:hAnsi="Times New Roman" w:cs="Times New Roman"/>
          <w:kern w:val="0"/>
          <w:sz w:val="24"/>
          <w:szCs w:val="24"/>
          <w:lang w:eastAsia="ru-RU"/>
          <w14:ligatures w14:val="none"/>
        </w:rPr>
        <w:t xml:space="preserve">важно </w:t>
      </w:r>
      <w:r w:rsidRPr="005B6F2E">
        <w:rPr>
          <w:rFonts w:ascii="Times New Roman" w:eastAsia="Times New Roman" w:hAnsi="Times New Roman" w:cs="Times New Roman"/>
          <w:kern w:val="0"/>
          <w:sz w:val="24"/>
          <w:szCs w:val="24"/>
          <w:lang w:eastAsia="ru-RU"/>
          <w14:ligatures w14:val="none"/>
        </w:rPr>
        <w:t xml:space="preserve">исполнять </w:t>
      </w:r>
      <w:r>
        <w:rPr>
          <w:rFonts w:ascii="Times New Roman" w:eastAsia="Times New Roman" w:hAnsi="Times New Roman" w:cs="Times New Roman"/>
          <w:kern w:val="0"/>
          <w:sz w:val="24"/>
          <w:szCs w:val="24"/>
          <w:lang w:eastAsia="ru-RU"/>
          <w14:ligatures w14:val="none"/>
        </w:rPr>
        <w:t xml:space="preserve">её </w:t>
      </w:r>
      <w:r w:rsidRPr="005B6F2E">
        <w:rPr>
          <w:rFonts w:ascii="Times New Roman" w:eastAsia="Times New Roman" w:hAnsi="Times New Roman" w:cs="Times New Roman"/>
          <w:kern w:val="0"/>
          <w:sz w:val="24"/>
          <w:szCs w:val="24"/>
          <w:lang w:eastAsia="ru-RU"/>
          <w14:ligatures w14:val="none"/>
        </w:rPr>
        <w:t>правильно, с использованием лучших практик</w:t>
      </w:r>
      <w:r>
        <w:rPr>
          <w:rFonts w:ascii="Times New Roman" w:eastAsia="Times New Roman" w:hAnsi="Times New Roman" w:cs="Times New Roman"/>
          <w:kern w:val="0"/>
          <w:sz w:val="24"/>
          <w:szCs w:val="24"/>
          <w:lang w:eastAsia="ru-RU"/>
          <w14:ligatures w14:val="none"/>
        </w:rPr>
        <w:t xml:space="preserve"> (знаний и технологий) и экзокортекса (</w:t>
      </w:r>
      <w:r>
        <w:rPr>
          <w:rFonts w:ascii="Times New Roman" w:eastAsia="Times New Roman" w:hAnsi="Times New Roman" w:cs="Times New Roman"/>
          <w:kern w:val="0"/>
          <w:sz w:val="24"/>
          <w:szCs w:val="24"/>
          <w:lang w:val="en-US" w:eastAsia="ru-RU"/>
          <w14:ligatures w14:val="none"/>
        </w:rPr>
        <w:t>second</w:t>
      </w:r>
      <w:r w:rsidRPr="0073592F">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val="en-US" w:eastAsia="ru-RU"/>
          <w14:ligatures w14:val="none"/>
        </w:rPr>
        <w:t>brain</w:t>
      </w:r>
      <w:r w:rsidRPr="0073592F">
        <w:rPr>
          <w:rFonts w:ascii="Times New Roman" w:eastAsia="Times New Roman" w:hAnsi="Times New Roman" w:cs="Times New Roman"/>
          <w:kern w:val="0"/>
          <w:sz w:val="24"/>
          <w:szCs w:val="24"/>
          <w:lang w:eastAsia="ru-RU"/>
          <w14:ligatures w14:val="none"/>
        </w:rPr>
        <w:t>)</w:t>
      </w:r>
      <w:r w:rsidRPr="005B6F2E">
        <w:rPr>
          <w:rFonts w:ascii="Times New Roman" w:eastAsia="Times New Roman" w:hAnsi="Times New Roman" w:cs="Times New Roman"/>
          <w:kern w:val="0"/>
          <w:sz w:val="24"/>
          <w:szCs w:val="24"/>
          <w:lang w:eastAsia="ru-RU"/>
          <w14:ligatures w14:val="none"/>
        </w:rPr>
        <w:t xml:space="preserve">. </w:t>
      </w:r>
    </w:p>
    <w:p w14:paraId="5994F67E" w14:textId="0FB5CDB2"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5B6F2E">
        <w:rPr>
          <w:rFonts w:ascii="Times New Roman" w:eastAsia="Times New Roman" w:hAnsi="Times New Roman" w:cs="Times New Roman"/>
          <w:kern w:val="0"/>
          <w:sz w:val="24"/>
          <w:szCs w:val="24"/>
          <w:lang w:eastAsia="ru-RU"/>
          <w14:ligatures w14:val="none"/>
        </w:rPr>
        <w:t xml:space="preserve">Чистильщик зубов использует </w:t>
      </w:r>
      <w:r w:rsidR="00061F42">
        <w:rPr>
          <w:rFonts w:ascii="Times New Roman" w:eastAsia="Times New Roman" w:hAnsi="Times New Roman" w:cs="Times New Roman"/>
          <w:kern w:val="0"/>
          <w:sz w:val="24"/>
          <w:szCs w:val="24"/>
          <w:lang w:eastAsia="ru-RU"/>
          <w14:ligatures w14:val="none"/>
        </w:rPr>
        <w:t>метод</w:t>
      </w:r>
      <w:r>
        <w:rPr>
          <w:rFonts w:ascii="Times New Roman" w:eastAsia="Times New Roman" w:hAnsi="Times New Roman" w:cs="Times New Roman"/>
          <w:kern w:val="0"/>
          <w:sz w:val="24"/>
          <w:szCs w:val="24"/>
          <w:lang w:eastAsia="ru-RU"/>
          <w14:ligatures w14:val="none"/>
        </w:rPr>
        <w:t xml:space="preserve"> чистки зубов</w:t>
      </w:r>
      <w:r w:rsidRPr="005B6F2E">
        <w:rPr>
          <w:rFonts w:ascii="Times New Roman" w:eastAsia="Times New Roman" w:hAnsi="Times New Roman" w:cs="Times New Roman"/>
          <w:kern w:val="0"/>
          <w:sz w:val="24"/>
          <w:szCs w:val="24"/>
          <w:lang w:eastAsia="ru-RU"/>
          <w14:ligatures w14:val="none"/>
        </w:rPr>
        <w:t xml:space="preserve">, а </w:t>
      </w:r>
      <w:r w:rsidRPr="005B6F2E">
        <w:rPr>
          <w:rFonts w:ascii="Times New Roman" w:eastAsia="Times New Roman" w:hAnsi="Times New Roman" w:cs="Times New Roman"/>
          <w:b/>
          <w:bCs/>
          <w:kern w:val="0"/>
          <w:sz w:val="24"/>
          <w:szCs w:val="24"/>
          <w:lang w:eastAsia="ru-RU"/>
          <w14:ligatures w14:val="none"/>
        </w:rPr>
        <w:t xml:space="preserve">ученик использует </w:t>
      </w:r>
      <w:r w:rsidRPr="008F68CF">
        <w:rPr>
          <w:rFonts w:ascii="Times New Roman" w:eastAsia="Times New Roman" w:hAnsi="Times New Roman" w:cs="Times New Roman"/>
          <w:kern w:val="0"/>
          <w:sz w:val="24"/>
          <w:szCs w:val="24"/>
          <w:lang w:eastAsia="ru-RU"/>
          <w14:ligatures w14:val="none"/>
        </w:rPr>
        <w:t>практики обучения</w:t>
      </w:r>
      <w:r w:rsidRPr="005B6F2E">
        <w:rPr>
          <w:rFonts w:ascii="Times New Roman" w:eastAsia="Times New Roman" w:hAnsi="Times New Roman" w:cs="Times New Roman"/>
          <w:kern w:val="0"/>
          <w:sz w:val="24"/>
          <w:szCs w:val="24"/>
          <w:lang w:eastAsia="ru-RU"/>
          <w14:ligatures w14:val="none"/>
        </w:rPr>
        <w:t xml:space="preserve">. В древности люди использовали как </w:t>
      </w:r>
      <w:r w:rsidR="00061F42">
        <w:rPr>
          <w:rFonts w:ascii="Times New Roman" w:eastAsia="Times New Roman" w:hAnsi="Times New Roman" w:cs="Times New Roman"/>
          <w:kern w:val="0"/>
          <w:sz w:val="24"/>
          <w:szCs w:val="24"/>
          <w:lang w:eastAsia="ru-RU"/>
          <w14:ligatures w14:val="none"/>
        </w:rPr>
        <w:t xml:space="preserve">метод </w:t>
      </w:r>
      <w:r w:rsidRPr="005B6F2E">
        <w:rPr>
          <w:rFonts w:ascii="Times New Roman" w:eastAsia="Times New Roman" w:hAnsi="Times New Roman" w:cs="Times New Roman"/>
          <w:kern w:val="0"/>
          <w:sz w:val="24"/>
          <w:szCs w:val="24"/>
          <w:lang w:eastAsia="ru-RU"/>
          <w14:ligatures w14:val="none"/>
        </w:rPr>
        <w:t xml:space="preserve">чистки зубов смолу деревьев, пчелиный воск, соль и древесный уголь. А в наше время </w:t>
      </w:r>
      <w:r w:rsidR="004D10BB">
        <w:rPr>
          <w:rFonts w:ascii="Times New Roman" w:eastAsia="Times New Roman" w:hAnsi="Times New Roman" w:cs="Times New Roman"/>
          <w:kern w:val="0"/>
          <w:sz w:val="24"/>
          <w:szCs w:val="24"/>
          <w:lang w:eastAsia="ru-RU"/>
          <w14:ligatures w14:val="none"/>
        </w:rPr>
        <w:t xml:space="preserve">многие </w:t>
      </w:r>
      <w:r w:rsidR="00A510F2">
        <w:rPr>
          <w:rFonts w:ascii="Times New Roman" w:eastAsia="Times New Roman" w:hAnsi="Times New Roman" w:cs="Times New Roman"/>
          <w:kern w:val="0"/>
          <w:sz w:val="24"/>
          <w:szCs w:val="24"/>
          <w:lang w:eastAsia="ru-RU"/>
          <w14:ligatures w14:val="none"/>
        </w:rPr>
        <w:t>часто</w:t>
      </w:r>
      <w:r w:rsidR="004C0154">
        <w:rPr>
          <w:rFonts w:ascii="Times New Roman" w:eastAsia="Times New Roman" w:hAnsi="Times New Roman" w:cs="Times New Roman"/>
          <w:kern w:val="0"/>
          <w:sz w:val="24"/>
          <w:szCs w:val="24"/>
          <w:lang w:eastAsia="ru-RU"/>
          <w14:ligatures w14:val="none"/>
        </w:rPr>
        <w:t xml:space="preserve"> </w:t>
      </w:r>
      <w:r w:rsidR="004D10BB">
        <w:rPr>
          <w:rFonts w:ascii="Times New Roman" w:eastAsia="Times New Roman" w:hAnsi="Times New Roman" w:cs="Times New Roman"/>
          <w:kern w:val="0"/>
          <w:sz w:val="24"/>
          <w:szCs w:val="24"/>
          <w:lang w:eastAsia="ru-RU"/>
          <w14:ligatures w14:val="none"/>
        </w:rPr>
        <w:t xml:space="preserve">используют </w:t>
      </w:r>
      <w:r w:rsidR="004C0154">
        <w:rPr>
          <w:rFonts w:ascii="Times New Roman" w:eastAsia="Times New Roman" w:hAnsi="Times New Roman" w:cs="Times New Roman"/>
          <w:kern w:val="0"/>
          <w:sz w:val="24"/>
          <w:szCs w:val="24"/>
          <w:lang w:eastAsia="ru-RU"/>
          <w14:ligatures w14:val="none"/>
        </w:rPr>
        <w:t xml:space="preserve">устаревшие </w:t>
      </w:r>
      <w:r w:rsidR="004C0154" w:rsidRPr="005B6F2E">
        <w:rPr>
          <w:rFonts w:ascii="Times New Roman" w:eastAsia="Times New Roman" w:hAnsi="Times New Roman" w:cs="Times New Roman"/>
          <w:kern w:val="0"/>
          <w:sz w:val="24"/>
          <w:szCs w:val="24"/>
          <w:lang w:eastAsia="ru-RU"/>
          <w14:ligatures w14:val="none"/>
        </w:rPr>
        <w:t>практик</w:t>
      </w:r>
      <w:r w:rsidR="004C0154">
        <w:rPr>
          <w:rFonts w:ascii="Times New Roman" w:eastAsia="Times New Roman" w:hAnsi="Times New Roman" w:cs="Times New Roman"/>
          <w:kern w:val="0"/>
          <w:sz w:val="24"/>
          <w:szCs w:val="24"/>
          <w:lang w:eastAsia="ru-RU"/>
          <w14:ligatures w14:val="none"/>
        </w:rPr>
        <w:t>и</w:t>
      </w:r>
      <w:r w:rsidR="004C0154" w:rsidRPr="005B6F2E">
        <w:rPr>
          <w:rFonts w:ascii="Times New Roman" w:eastAsia="Times New Roman" w:hAnsi="Times New Roman" w:cs="Times New Roman"/>
          <w:kern w:val="0"/>
          <w:sz w:val="24"/>
          <w:szCs w:val="24"/>
          <w:lang w:eastAsia="ru-RU"/>
          <w14:ligatures w14:val="none"/>
        </w:rPr>
        <w:t xml:space="preserve"> </w:t>
      </w:r>
      <w:r w:rsidRPr="005B6F2E">
        <w:rPr>
          <w:rFonts w:ascii="Times New Roman" w:eastAsia="Times New Roman" w:hAnsi="Times New Roman" w:cs="Times New Roman"/>
          <w:kern w:val="0"/>
          <w:sz w:val="24"/>
          <w:szCs w:val="24"/>
          <w:lang w:eastAsia="ru-RU"/>
          <w14:ligatures w14:val="none"/>
        </w:rPr>
        <w:t>обучения</w:t>
      </w:r>
      <w:r w:rsidR="004C0154">
        <w:rPr>
          <w:rFonts w:ascii="Times New Roman" w:eastAsia="Times New Roman" w:hAnsi="Times New Roman" w:cs="Times New Roman"/>
          <w:kern w:val="0"/>
          <w:sz w:val="24"/>
          <w:szCs w:val="24"/>
          <w:lang w:eastAsia="ru-RU"/>
          <w14:ligatures w14:val="none"/>
        </w:rPr>
        <w:t>, такие</w:t>
      </w:r>
      <w:r w:rsidRPr="005B6F2E">
        <w:rPr>
          <w:rFonts w:ascii="Times New Roman" w:eastAsia="Times New Roman" w:hAnsi="Times New Roman" w:cs="Times New Roman"/>
          <w:kern w:val="0"/>
          <w:sz w:val="24"/>
          <w:szCs w:val="24"/>
          <w:lang w:eastAsia="ru-RU"/>
          <w14:ligatures w14:val="none"/>
        </w:rPr>
        <w:t xml:space="preserve"> как зубрежка или конспектирование</w:t>
      </w:r>
      <w:r w:rsidR="00793C83">
        <w:rPr>
          <w:rStyle w:val="a8"/>
          <w:rFonts w:ascii="Times New Roman" w:eastAsia="Times New Roman" w:hAnsi="Times New Roman" w:cs="Times New Roman"/>
          <w:kern w:val="0"/>
          <w:sz w:val="24"/>
          <w:szCs w:val="24"/>
          <w:lang w:eastAsia="ru-RU"/>
          <w14:ligatures w14:val="none"/>
        </w:rPr>
        <w:footnoteReference w:id="12"/>
      </w:r>
      <w:r w:rsidRPr="005B6F2E">
        <w:rPr>
          <w:rFonts w:ascii="Times New Roman" w:eastAsia="Times New Roman" w:hAnsi="Times New Roman" w:cs="Times New Roman"/>
          <w:kern w:val="0"/>
          <w:sz w:val="24"/>
          <w:szCs w:val="24"/>
          <w:lang w:eastAsia="ru-RU"/>
          <w14:ligatures w14:val="none"/>
        </w:rPr>
        <w:t xml:space="preserve">. </w:t>
      </w:r>
      <w:r w:rsidR="004C0154">
        <w:rPr>
          <w:rFonts w:ascii="Times New Roman" w:eastAsia="Times New Roman" w:hAnsi="Times New Roman" w:cs="Times New Roman"/>
          <w:kern w:val="0"/>
          <w:sz w:val="24"/>
          <w:szCs w:val="24"/>
          <w:lang w:eastAsia="ru-RU"/>
          <w14:ligatures w14:val="none"/>
        </w:rPr>
        <w:t>Поэтому многие</w:t>
      </w:r>
      <w:r w:rsidR="001C5F3F">
        <w:rPr>
          <w:rFonts w:ascii="Times New Roman" w:eastAsia="Times New Roman" w:hAnsi="Times New Roman" w:cs="Times New Roman"/>
          <w:kern w:val="0"/>
          <w:sz w:val="24"/>
          <w:szCs w:val="24"/>
          <w:lang w:eastAsia="ru-RU"/>
          <w14:ligatures w14:val="none"/>
        </w:rPr>
        <w:t xml:space="preserve"> дети и взрослые не знают, что такое на самом деле</w:t>
      </w:r>
      <w:r w:rsidRPr="005B6F2E">
        <w:rPr>
          <w:rFonts w:ascii="Times New Roman" w:eastAsia="Times New Roman" w:hAnsi="Times New Roman" w:cs="Times New Roman"/>
          <w:kern w:val="0"/>
          <w:sz w:val="24"/>
          <w:szCs w:val="24"/>
          <w:lang w:eastAsia="ru-RU"/>
          <w14:ligatures w14:val="none"/>
        </w:rPr>
        <w:t xml:space="preserve"> “умение учиться” (мастерство саморазвития), “роль ученика”, “практики саморазвития” (практики ученика)</w:t>
      </w:r>
      <w:r>
        <w:rPr>
          <w:rFonts w:ascii="Times New Roman" w:eastAsia="Times New Roman" w:hAnsi="Times New Roman" w:cs="Times New Roman"/>
          <w:kern w:val="0"/>
          <w:sz w:val="24"/>
          <w:szCs w:val="24"/>
          <w:lang w:eastAsia="ru-RU"/>
          <w14:ligatures w14:val="none"/>
        </w:rPr>
        <w:t xml:space="preserve"> и как правильно использовать экзокортекс</w:t>
      </w:r>
      <w:r>
        <w:rPr>
          <w:rStyle w:val="a8"/>
          <w:rFonts w:ascii="Times New Roman" w:eastAsia="Times New Roman" w:hAnsi="Times New Roman" w:cs="Times New Roman"/>
          <w:kern w:val="0"/>
          <w:sz w:val="24"/>
          <w:szCs w:val="24"/>
          <w:lang w:eastAsia="ru-RU"/>
          <w14:ligatures w14:val="none"/>
        </w:rPr>
        <w:footnoteReference w:id="13"/>
      </w:r>
      <w:r w:rsidRPr="005B6F2E">
        <w:rPr>
          <w:rFonts w:ascii="Times New Roman" w:eastAsia="Times New Roman" w:hAnsi="Times New Roman" w:cs="Times New Roman"/>
          <w:kern w:val="0"/>
          <w:sz w:val="24"/>
          <w:szCs w:val="24"/>
          <w:lang w:eastAsia="ru-RU"/>
          <w14:ligatures w14:val="none"/>
        </w:rPr>
        <w:t xml:space="preserve">. </w:t>
      </w:r>
      <w:r w:rsidR="001C5F3F">
        <w:rPr>
          <w:rFonts w:ascii="Times New Roman" w:eastAsia="Times New Roman" w:hAnsi="Times New Roman" w:cs="Times New Roman"/>
          <w:kern w:val="0"/>
          <w:sz w:val="24"/>
          <w:szCs w:val="24"/>
          <w:lang w:eastAsia="ru-RU"/>
          <w14:ligatures w14:val="none"/>
        </w:rPr>
        <w:t xml:space="preserve">Этому </w:t>
      </w:r>
      <w:r w:rsidR="003E5328">
        <w:rPr>
          <w:rFonts w:ascii="Times New Roman" w:eastAsia="Times New Roman" w:hAnsi="Times New Roman" w:cs="Times New Roman"/>
          <w:kern w:val="0"/>
          <w:sz w:val="24"/>
          <w:szCs w:val="24"/>
          <w:lang w:eastAsia="ru-RU"/>
          <w14:ligatures w14:val="none"/>
        </w:rPr>
        <w:t xml:space="preserve">осознанно </w:t>
      </w:r>
      <w:r w:rsidR="001C5F3F">
        <w:rPr>
          <w:rFonts w:ascii="Times New Roman" w:eastAsia="Times New Roman" w:hAnsi="Times New Roman" w:cs="Times New Roman"/>
          <w:kern w:val="0"/>
          <w:sz w:val="24"/>
          <w:szCs w:val="24"/>
          <w:lang w:eastAsia="ru-RU"/>
          <w14:ligatures w14:val="none"/>
        </w:rPr>
        <w:t>не уч</w:t>
      </w:r>
      <w:r w:rsidR="003E5328">
        <w:rPr>
          <w:rFonts w:ascii="Times New Roman" w:eastAsia="Times New Roman" w:hAnsi="Times New Roman" w:cs="Times New Roman"/>
          <w:kern w:val="0"/>
          <w:sz w:val="24"/>
          <w:szCs w:val="24"/>
          <w:lang w:eastAsia="ru-RU"/>
          <w14:ligatures w14:val="none"/>
        </w:rPr>
        <w:t>ат ни в школе, ни в вузе</w:t>
      </w:r>
      <w:r w:rsidR="001C5F3F">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Собственно, как раз об </w:t>
      </w:r>
      <w:r w:rsidR="001C5F3F">
        <w:rPr>
          <w:rFonts w:ascii="Times New Roman" w:eastAsia="Times New Roman" w:hAnsi="Times New Roman" w:cs="Times New Roman"/>
          <w:kern w:val="0"/>
          <w:sz w:val="24"/>
          <w:szCs w:val="24"/>
          <w:lang w:eastAsia="ru-RU"/>
          <w14:ligatures w14:val="none"/>
        </w:rPr>
        <w:t xml:space="preserve">этих практиках рассказывает </w:t>
      </w:r>
      <w:r>
        <w:rPr>
          <w:rFonts w:ascii="Times New Roman" w:eastAsia="Times New Roman" w:hAnsi="Times New Roman" w:cs="Times New Roman"/>
          <w:kern w:val="0"/>
          <w:sz w:val="24"/>
          <w:szCs w:val="24"/>
          <w:lang w:eastAsia="ru-RU"/>
          <w14:ligatures w14:val="none"/>
        </w:rPr>
        <w:t>наш</w:t>
      </w:r>
      <w:r w:rsidR="00AD63E4">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w:t>
      </w:r>
      <w:r w:rsidR="00AD63E4">
        <w:rPr>
          <w:rFonts w:ascii="Times New Roman" w:eastAsia="Times New Roman" w:hAnsi="Times New Roman" w:cs="Times New Roman"/>
          <w:kern w:val="0"/>
          <w:sz w:val="24"/>
          <w:szCs w:val="24"/>
          <w:lang w:eastAsia="ru-RU"/>
          <w14:ligatures w14:val="none"/>
        </w:rPr>
        <w:t>руководство</w:t>
      </w:r>
      <w:r w:rsidRPr="005B6F2E">
        <w:rPr>
          <w:rFonts w:ascii="Times New Roman" w:eastAsia="Times New Roman" w:hAnsi="Times New Roman" w:cs="Times New Roman"/>
          <w:kern w:val="0"/>
          <w:sz w:val="24"/>
          <w:szCs w:val="24"/>
          <w:lang w:eastAsia="ru-RU"/>
          <w14:ligatures w14:val="none"/>
        </w:rPr>
        <w:t>.</w:t>
      </w:r>
    </w:p>
    <w:p w14:paraId="42C1296C" w14:textId="77777777"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w:t>
      </w:r>
      <w:r w:rsidRPr="005B6F2E">
        <w:rPr>
          <w:rFonts w:ascii="Times New Roman" w:eastAsia="Times New Roman" w:hAnsi="Times New Roman" w:cs="Times New Roman"/>
          <w:kern w:val="0"/>
          <w:sz w:val="24"/>
          <w:szCs w:val="24"/>
          <w:lang w:eastAsia="ru-RU"/>
          <w14:ligatures w14:val="none"/>
        </w:rPr>
        <w:t xml:space="preserve">одведем итог, обратив внимание на культуру. </w:t>
      </w:r>
      <w:r w:rsidRPr="005B6F2E">
        <w:rPr>
          <w:rFonts w:ascii="Times New Roman" w:eastAsia="Times New Roman" w:hAnsi="Times New Roman" w:cs="Times New Roman"/>
          <w:b/>
          <w:bCs/>
          <w:kern w:val="0"/>
          <w:sz w:val="24"/>
          <w:szCs w:val="24"/>
          <w:lang w:eastAsia="ru-RU"/>
          <w14:ligatures w14:val="none"/>
        </w:rPr>
        <w:t>Культурный человек</w:t>
      </w:r>
      <w:r w:rsidRPr="005B6F2E">
        <w:rPr>
          <w:rFonts w:ascii="Times New Roman" w:eastAsia="Times New Roman" w:hAnsi="Times New Roman" w:cs="Times New Roman"/>
          <w:kern w:val="0"/>
          <w:sz w:val="24"/>
          <w:szCs w:val="24"/>
          <w:lang w:eastAsia="ru-RU"/>
          <w14:ligatures w14:val="none"/>
        </w:rPr>
        <w:t xml:space="preserve"> — это человек, который владеет определенными цивилизационными практиками. </w:t>
      </w:r>
      <w:r>
        <w:rPr>
          <w:rFonts w:ascii="Times New Roman" w:eastAsia="Times New Roman" w:hAnsi="Times New Roman" w:cs="Times New Roman"/>
          <w:kern w:val="0"/>
          <w:sz w:val="24"/>
          <w:szCs w:val="24"/>
          <w:lang w:eastAsia="ru-RU"/>
          <w14:ligatures w14:val="none"/>
        </w:rPr>
        <w:t>Р</w:t>
      </w:r>
      <w:r w:rsidRPr="005B6F2E">
        <w:rPr>
          <w:rFonts w:ascii="Times New Roman" w:eastAsia="Times New Roman" w:hAnsi="Times New Roman" w:cs="Times New Roman"/>
          <w:kern w:val="0"/>
          <w:sz w:val="24"/>
          <w:szCs w:val="24"/>
          <w:lang w:eastAsia="ru-RU"/>
          <w14:ligatures w14:val="none"/>
        </w:rPr>
        <w:t xml:space="preserve">ечь идет о нормах этикета, этики, ухода за собой и т. п. Точно такими же культурными нормами на всю жизнь для человека 21 века являются практики саморазвития. Необходимо не только уметь заботиться о своем теле, но </w:t>
      </w:r>
      <w:r>
        <w:rPr>
          <w:rFonts w:ascii="Times New Roman" w:eastAsia="Times New Roman" w:hAnsi="Times New Roman" w:cs="Times New Roman"/>
          <w:kern w:val="0"/>
          <w:sz w:val="24"/>
          <w:szCs w:val="24"/>
          <w:lang w:eastAsia="ru-RU"/>
          <w14:ligatures w14:val="none"/>
        </w:rPr>
        <w:t>и</w:t>
      </w:r>
      <w:r w:rsidRPr="005B6F2E">
        <w:rPr>
          <w:rFonts w:ascii="Times New Roman" w:eastAsia="Times New Roman" w:hAnsi="Times New Roman" w:cs="Times New Roman"/>
          <w:kern w:val="0"/>
          <w:sz w:val="24"/>
          <w:szCs w:val="24"/>
          <w:lang w:eastAsia="ru-RU"/>
          <w14:ligatures w14:val="none"/>
        </w:rPr>
        <w:t xml:space="preserve"> правильно “ухаживать за своим мозгом”, чтобы быстрее впитывать лучшие мемы техноэволюции и созда</w:t>
      </w:r>
      <w:r>
        <w:rPr>
          <w:rFonts w:ascii="Times New Roman" w:eastAsia="Times New Roman" w:hAnsi="Times New Roman" w:cs="Times New Roman"/>
          <w:kern w:val="0"/>
          <w:sz w:val="24"/>
          <w:szCs w:val="24"/>
          <w:lang w:eastAsia="ru-RU"/>
          <w14:ligatures w14:val="none"/>
        </w:rPr>
        <w:t>ва</w:t>
      </w:r>
      <w:r w:rsidRPr="005B6F2E">
        <w:rPr>
          <w:rFonts w:ascii="Times New Roman" w:eastAsia="Times New Roman" w:hAnsi="Times New Roman" w:cs="Times New Roman"/>
          <w:kern w:val="0"/>
          <w:sz w:val="24"/>
          <w:szCs w:val="24"/>
          <w:lang w:eastAsia="ru-RU"/>
          <w14:ligatures w14:val="none"/>
        </w:rPr>
        <w:t>ть успешные системы.</w:t>
      </w:r>
    </w:p>
    <w:p w14:paraId="70CEA550" w14:textId="1F8A464A" w:rsidR="003A1550" w:rsidRDefault="003A1550"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Культура обучения отлично помогает в </w:t>
      </w:r>
      <w:r w:rsidRPr="003A1550">
        <w:rPr>
          <w:rFonts w:ascii="Times New Roman" w:eastAsia="Times New Roman" w:hAnsi="Times New Roman" w:cs="Times New Roman"/>
          <w:b/>
          <w:bCs/>
          <w:kern w:val="0"/>
          <w:sz w:val="24"/>
          <w:szCs w:val="24"/>
          <w:lang w:eastAsia="ru-RU"/>
          <w14:ligatures w14:val="none"/>
        </w:rPr>
        <w:t>корпоративной культуре</w:t>
      </w:r>
      <w:r>
        <w:rPr>
          <w:rFonts w:ascii="Times New Roman" w:eastAsia="Times New Roman" w:hAnsi="Times New Roman" w:cs="Times New Roman"/>
          <w:kern w:val="0"/>
          <w:sz w:val="24"/>
          <w:szCs w:val="24"/>
          <w:lang w:eastAsia="ru-RU"/>
          <w14:ligatures w14:val="none"/>
        </w:rPr>
        <w:t xml:space="preserve">. Чаще из хорошего ученика появляется хороший сотрудник, поскольку ученик уже привык справляться со сложными задачами с помощью своего мозга. Хороший ученик с большой </w:t>
      </w:r>
      <w:r>
        <w:rPr>
          <w:rFonts w:ascii="Times New Roman" w:eastAsia="Times New Roman" w:hAnsi="Times New Roman" w:cs="Times New Roman"/>
          <w:kern w:val="0"/>
          <w:sz w:val="24"/>
          <w:szCs w:val="24"/>
          <w:lang w:eastAsia="ru-RU"/>
          <w14:ligatures w14:val="none"/>
        </w:rPr>
        <w:lastRenderedPageBreak/>
        <w:t xml:space="preserve">вероятностью является всегда востребованным специалистом и/или хорошим руководителем, предпринимателем. </w:t>
      </w:r>
    </w:p>
    <w:p w14:paraId="075EF26C" w14:textId="77777777" w:rsidR="000D584F" w:rsidRDefault="000D584F" w:rsidP="000D584F">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0CFFA4B7" w14:textId="41D1BD7A" w:rsidR="00B567C1" w:rsidRDefault="000617C0" w:rsidP="00B567C1">
      <w:pPr>
        <w:pStyle w:val="2"/>
        <w:spacing w:after="240"/>
      </w:pPr>
      <w:bookmarkStart w:id="3" w:name="_Toc142473294"/>
      <w:r>
        <w:lastRenderedPageBreak/>
        <w:t>Моделирование</w:t>
      </w:r>
      <w:r w:rsidR="00BE35F7">
        <w:t xml:space="preserve"> 1.</w:t>
      </w:r>
      <w:r w:rsidR="00943412">
        <w:t>1</w:t>
      </w:r>
      <w:r w:rsidR="00400259">
        <w:t>.</w:t>
      </w:r>
      <w:r w:rsidR="00B567C1">
        <w:t xml:space="preserve"> </w:t>
      </w:r>
      <w:r w:rsidR="00886659">
        <w:t xml:space="preserve">Чек-лист </w:t>
      </w:r>
      <w:r w:rsidR="007A7DAC">
        <w:t>о</w:t>
      </w:r>
      <w:r w:rsidR="00B567C1">
        <w:t>цен</w:t>
      </w:r>
      <w:r w:rsidR="007A7DAC">
        <w:t>к</w:t>
      </w:r>
      <w:r w:rsidR="00886659">
        <w:t>и</w:t>
      </w:r>
      <w:r w:rsidR="00B567C1">
        <w:t xml:space="preserve"> тек</w:t>
      </w:r>
      <w:r w:rsidR="00EC5067">
        <w:t>уще</w:t>
      </w:r>
      <w:r w:rsidR="007A7DAC">
        <w:t>го</w:t>
      </w:r>
      <w:r w:rsidR="00EC5067">
        <w:t xml:space="preserve"> состояни</w:t>
      </w:r>
      <w:r w:rsidR="007A7DAC">
        <w:t>я мастерства саморазвития</w:t>
      </w:r>
    </w:p>
    <w:p w14:paraId="3EE8F5A2" w14:textId="777F1180" w:rsidR="00DF68A7" w:rsidRPr="00B567C1" w:rsidRDefault="00B567C1" w:rsidP="00B567C1">
      <w:pPr>
        <w:rPr>
          <w:rFonts w:ascii="Times New Roman" w:eastAsia="Times New Roman" w:hAnsi="Times New Roman" w:cs="Times New Roman"/>
          <w:kern w:val="0"/>
          <w:sz w:val="24"/>
          <w:szCs w:val="24"/>
          <w:lang w:eastAsia="ru-RU"/>
          <w14:ligatures w14:val="none"/>
        </w:rPr>
      </w:pPr>
      <w:r w:rsidRPr="00B567C1">
        <w:rPr>
          <w:rFonts w:ascii="Times New Roman" w:eastAsia="Times New Roman" w:hAnsi="Times New Roman" w:cs="Times New Roman"/>
          <w:kern w:val="0"/>
          <w:sz w:val="24"/>
          <w:szCs w:val="24"/>
          <w:lang w:eastAsia="ru-RU"/>
          <w14:ligatures w14:val="none"/>
        </w:rPr>
        <w:t>Заполните данн</w:t>
      </w:r>
      <w:r>
        <w:rPr>
          <w:rFonts w:ascii="Times New Roman" w:eastAsia="Times New Roman" w:hAnsi="Times New Roman" w:cs="Times New Roman"/>
          <w:kern w:val="0"/>
          <w:sz w:val="24"/>
          <w:szCs w:val="24"/>
          <w:lang w:eastAsia="ru-RU"/>
          <w14:ligatures w14:val="none"/>
        </w:rPr>
        <w:t xml:space="preserve">ую таблицу </w:t>
      </w:r>
      <w:r w:rsidRPr="00B567C1">
        <w:rPr>
          <w:rFonts w:ascii="Times New Roman" w:eastAsia="Times New Roman" w:hAnsi="Times New Roman" w:cs="Times New Roman"/>
          <w:kern w:val="0"/>
          <w:sz w:val="24"/>
          <w:szCs w:val="24"/>
          <w:lang w:eastAsia="ru-RU"/>
          <w14:ligatures w14:val="none"/>
        </w:rPr>
        <w:t>как можно подробнее. Можно это сделать не за один раз, а за несколько дней</w:t>
      </w:r>
      <w:r w:rsidR="007A7DAC">
        <w:rPr>
          <w:rFonts w:ascii="Times New Roman" w:eastAsia="Times New Roman" w:hAnsi="Times New Roman" w:cs="Times New Roman"/>
          <w:kern w:val="0"/>
          <w:sz w:val="24"/>
          <w:szCs w:val="24"/>
          <w:lang w:eastAsia="ru-RU"/>
          <w14:ligatures w14:val="none"/>
        </w:rPr>
        <w:t xml:space="preserve"> в течение первой недели</w:t>
      </w:r>
      <w:r w:rsidRPr="00B567C1">
        <w:rPr>
          <w:rFonts w:ascii="Times New Roman" w:eastAsia="Times New Roman" w:hAnsi="Times New Roman" w:cs="Times New Roman"/>
          <w:kern w:val="0"/>
          <w:sz w:val="24"/>
          <w:szCs w:val="24"/>
          <w:lang w:eastAsia="ru-RU"/>
          <w14:ligatures w14:val="none"/>
        </w:rPr>
        <w:t xml:space="preserve">, выделяя на это по </w:t>
      </w:r>
      <w:proofErr w:type="gramStart"/>
      <w:r w:rsidRPr="00B567C1">
        <w:rPr>
          <w:rFonts w:ascii="Times New Roman" w:eastAsia="Times New Roman" w:hAnsi="Times New Roman" w:cs="Times New Roman"/>
          <w:kern w:val="0"/>
          <w:sz w:val="24"/>
          <w:szCs w:val="24"/>
          <w:lang w:eastAsia="ru-RU"/>
          <w14:ligatures w14:val="none"/>
        </w:rPr>
        <w:t>10-25</w:t>
      </w:r>
      <w:proofErr w:type="gramEnd"/>
      <w:r w:rsidRPr="00B567C1">
        <w:rPr>
          <w:rFonts w:ascii="Times New Roman" w:eastAsia="Times New Roman" w:hAnsi="Times New Roman" w:cs="Times New Roman"/>
          <w:kern w:val="0"/>
          <w:sz w:val="24"/>
          <w:szCs w:val="24"/>
          <w:lang w:eastAsia="ru-RU"/>
          <w14:ligatures w14:val="none"/>
        </w:rPr>
        <w:t xml:space="preserve"> минут за раз. Чем подробнее вы </w:t>
      </w:r>
      <w:r w:rsidR="00EC5067">
        <w:rPr>
          <w:rFonts w:ascii="Times New Roman" w:eastAsia="Times New Roman" w:hAnsi="Times New Roman" w:cs="Times New Roman"/>
          <w:kern w:val="0"/>
          <w:sz w:val="24"/>
          <w:szCs w:val="24"/>
          <w:lang w:eastAsia="ru-RU"/>
          <w14:ligatures w14:val="none"/>
        </w:rPr>
        <w:t>ответите на вопросы</w:t>
      </w:r>
      <w:r w:rsidRPr="00B567C1">
        <w:rPr>
          <w:rFonts w:ascii="Times New Roman" w:eastAsia="Times New Roman" w:hAnsi="Times New Roman" w:cs="Times New Roman"/>
          <w:kern w:val="0"/>
          <w:sz w:val="24"/>
          <w:szCs w:val="24"/>
          <w:lang w:eastAsia="ru-RU"/>
          <w14:ligatures w14:val="none"/>
        </w:rPr>
        <w:t xml:space="preserve">, тем </w:t>
      </w:r>
      <w:r w:rsidR="00EC5067">
        <w:rPr>
          <w:rFonts w:ascii="Times New Roman" w:eastAsia="Times New Roman" w:hAnsi="Times New Roman" w:cs="Times New Roman"/>
          <w:kern w:val="0"/>
          <w:sz w:val="24"/>
          <w:szCs w:val="24"/>
          <w:lang w:eastAsia="ru-RU"/>
          <w14:ligatures w14:val="none"/>
        </w:rPr>
        <w:t xml:space="preserve">будет </w:t>
      </w:r>
      <w:r w:rsidRPr="00B567C1">
        <w:rPr>
          <w:rFonts w:ascii="Times New Roman" w:eastAsia="Times New Roman" w:hAnsi="Times New Roman" w:cs="Times New Roman"/>
          <w:kern w:val="0"/>
          <w:sz w:val="24"/>
          <w:szCs w:val="24"/>
          <w:lang w:eastAsia="ru-RU"/>
          <w14:ligatures w14:val="none"/>
        </w:rPr>
        <w:t xml:space="preserve">больше </w:t>
      </w:r>
      <w:r w:rsidR="00EC5067">
        <w:rPr>
          <w:rFonts w:ascii="Times New Roman" w:eastAsia="Times New Roman" w:hAnsi="Times New Roman" w:cs="Times New Roman"/>
          <w:kern w:val="0"/>
          <w:sz w:val="24"/>
          <w:szCs w:val="24"/>
          <w:lang w:eastAsia="ru-RU"/>
          <w14:ligatures w14:val="none"/>
        </w:rPr>
        <w:t xml:space="preserve">вероятность </w:t>
      </w:r>
      <w:r w:rsidR="00AD63E4">
        <w:rPr>
          <w:rFonts w:ascii="Times New Roman" w:eastAsia="Times New Roman" w:hAnsi="Times New Roman" w:cs="Times New Roman"/>
          <w:kern w:val="0"/>
          <w:sz w:val="24"/>
          <w:szCs w:val="24"/>
          <w:lang w:eastAsia="ru-RU"/>
          <w14:ligatures w14:val="none"/>
        </w:rPr>
        <w:t>найти личные варианты решения проблем</w:t>
      </w:r>
      <w:r w:rsidRPr="00B567C1">
        <w:rPr>
          <w:rFonts w:ascii="Times New Roman" w:eastAsia="Times New Roman" w:hAnsi="Times New Roman" w:cs="Times New Roman"/>
          <w:kern w:val="0"/>
          <w:sz w:val="24"/>
          <w:szCs w:val="24"/>
          <w:lang w:eastAsia="ru-RU"/>
          <w14:ligatures w14:val="none"/>
        </w:rPr>
        <w:t>. В качестве примеров ответов представлены, в основном, т</w:t>
      </w:r>
      <w:r w:rsidR="005512F0">
        <w:rPr>
          <w:rFonts w:ascii="Times New Roman" w:eastAsia="Times New Roman" w:hAnsi="Times New Roman" w:cs="Times New Roman"/>
          <w:kern w:val="0"/>
          <w:sz w:val="24"/>
          <w:szCs w:val="24"/>
          <w:lang w:eastAsia="ru-RU"/>
          <w14:ligatures w14:val="none"/>
        </w:rPr>
        <w:t>е</w:t>
      </w:r>
      <w:r w:rsidRPr="00B567C1">
        <w:rPr>
          <w:rFonts w:ascii="Times New Roman" w:eastAsia="Times New Roman" w:hAnsi="Times New Roman" w:cs="Times New Roman"/>
          <w:kern w:val="0"/>
          <w:sz w:val="24"/>
          <w:szCs w:val="24"/>
          <w:lang w:eastAsia="ru-RU"/>
          <w14:ligatures w14:val="none"/>
        </w:rPr>
        <w:t>, что описыва</w:t>
      </w:r>
      <w:r w:rsidR="005512F0">
        <w:rPr>
          <w:rFonts w:ascii="Times New Roman" w:eastAsia="Times New Roman" w:hAnsi="Times New Roman" w:cs="Times New Roman"/>
          <w:kern w:val="0"/>
          <w:sz w:val="24"/>
          <w:szCs w:val="24"/>
          <w:lang w:eastAsia="ru-RU"/>
          <w14:ligatures w14:val="none"/>
        </w:rPr>
        <w:t>ю</w:t>
      </w:r>
      <w:r w:rsidRPr="00B567C1">
        <w:rPr>
          <w:rFonts w:ascii="Times New Roman" w:eastAsia="Times New Roman" w:hAnsi="Times New Roman" w:cs="Times New Roman"/>
          <w:kern w:val="0"/>
          <w:sz w:val="24"/>
          <w:szCs w:val="24"/>
          <w:lang w:eastAsia="ru-RU"/>
          <w14:ligatures w14:val="none"/>
        </w:rPr>
        <w:t xml:space="preserve">т ваши проблемы. Но если у вас есть положительные ответы, то </w:t>
      </w:r>
      <w:r w:rsidR="0051168C">
        <w:rPr>
          <w:rFonts w:ascii="Times New Roman" w:eastAsia="Times New Roman" w:hAnsi="Times New Roman" w:cs="Times New Roman"/>
          <w:kern w:val="0"/>
          <w:sz w:val="24"/>
          <w:szCs w:val="24"/>
          <w:lang w:eastAsia="ru-RU"/>
          <w14:ligatures w14:val="none"/>
        </w:rPr>
        <w:t xml:space="preserve">также </w:t>
      </w:r>
      <w:r w:rsidRPr="00B567C1">
        <w:rPr>
          <w:rFonts w:ascii="Times New Roman" w:eastAsia="Times New Roman" w:hAnsi="Times New Roman" w:cs="Times New Roman"/>
          <w:kern w:val="0"/>
          <w:sz w:val="24"/>
          <w:szCs w:val="24"/>
          <w:lang w:eastAsia="ru-RU"/>
          <w14:ligatures w14:val="none"/>
        </w:rPr>
        <w:t xml:space="preserve">напишите их. </w:t>
      </w:r>
      <w:r w:rsidR="0051168C">
        <w:rPr>
          <w:rFonts w:ascii="Times New Roman" w:eastAsia="Times New Roman" w:hAnsi="Times New Roman" w:cs="Times New Roman"/>
          <w:kern w:val="0"/>
          <w:sz w:val="24"/>
          <w:szCs w:val="24"/>
          <w:lang w:eastAsia="ru-RU"/>
          <w14:ligatures w14:val="none"/>
        </w:rPr>
        <w:t>В</w:t>
      </w:r>
      <w:r>
        <w:rPr>
          <w:rFonts w:ascii="Times New Roman" w:eastAsia="Times New Roman" w:hAnsi="Times New Roman" w:cs="Times New Roman"/>
          <w:kern w:val="0"/>
          <w:sz w:val="24"/>
          <w:szCs w:val="24"/>
          <w:lang w:eastAsia="ru-RU"/>
          <w14:ligatures w14:val="none"/>
        </w:rPr>
        <w:t xml:space="preserve">ы </w:t>
      </w:r>
      <w:r w:rsidRPr="00B567C1">
        <w:rPr>
          <w:rFonts w:ascii="Times New Roman" w:eastAsia="Times New Roman" w:hAnsi="Times New Roman" w:cs="Times New Roman"/>
          <w:kern w:val="0"/>
          <w:sz w:val="24"/>
          <w:szCs w:val="24"/>
          <w:lang w:eastAsia="ru-RU"/>
          <w14:ligatures w14:val="none"/>
        </w:rPr>
        <w:t xml:space="preserve">не обязаны </w:t>
      </w:r>
      <w:r w:rsidR="0051168C">
        <w:rPr>
          <w:rFonts w:ascii="Times New Roman" w:eastAsia="Times New Roman" w:hAnsi="Times New Roman" w:cs="Times New Roman"/>
          <w:kern w:val="0"/>
          <w:sz w:val="24"/>
          <w:szCs w:val="24"/>
          <w:lang w:eastAsia="ru-RU"/>
          <w14:ligatures w14:val="none"/>
        </w:rPr>
        <w:t xml:space="preserve">в своих ответах </w:t>
      </w:r>
      <w:r w:rsidRPr="00B567C1">
        <w:rPr>
          <w:rFonts w:ascii="Times New Roman" w:eastAsia="Times New Roman" w:hAnsi="Times New Roman" w:cs="Times New Roman"/>
          <w:kern w:val="0"/>
          <w:sz w:val="24"/>
          <w:szCs w:val="24"/>
          <w:lang w:eastAsia="ru-RU"/>
          <w14:ligatures w14:val="none"/>
        </w:rPr>
        <w:t xml:space="preserve">ориентироваться на примеры. </w:t>
      </w:r>
      <w:r>
        <w:rPr>
          <w:rFonts w:ascii="Times New Roman" w:eastAsia="Times New Roman" w:hAnsi="Times New Roman" w:cs="Times New Roman"/>
          <w:kern w:val="0"/>
          <w:sz w:val="24"/>
          <w:szCs w:val="24"/>
          <w:lang w:eastAsia="ru-RU"/>
          <w14:ligatures w14:val="none"/>
        </w:rPr>
        <w:t xml:space="preserve">Главное </w:t>
      </w:r>
      <w:r w:rsidR="0051168C">
        <w:rPr>
          <w:rFonts w:ascii="Times New Roman" w:eastAsia="Times New Roman" w:hAnsi="Times New Roman" w:cs="Times New Roman"/>
          <w:kern w:val="0"/>
          <w:sz w:val="24"/>
          <w:szCs w:val="24"/>
          <w:lang w:eastAsia="ru-RU"/>
          <w14:ligatures w14:val="none"/>
        </w:rPr>
        <w:t xml:space="preserve">написать любыми своими словами о своем </w:t>
      </w:r>
      <w:r>
        <w:rPr>
          <w:rFonts w:ascii="Times New Roman" w:eastAsia="Times New Roman" w:hAnsi="Times New Roman" w:cs="Times New Roman"/>
          <w:kern w:val="0"/>
          <w:sz w:val="24"/>
          <w:szCs w:val="24"/>
          <w:lang w:eastAsia="ru-RU"/>
          <w14:ligatures w14:val="none"/>
        </w:rPr>
        <w:t>текуще</w:t>
      </w:r>
      <w:r w:rsidR="0051168C">
        <w:rPr>
          <w:rFonts w:ascii="Times New Roman" w:eastAsia="Times New Roman" w:hAnsi="Times New Roman" w:cs="Times New Roman"/>
          <w:kern w:val="0"/>
          <w:sz w:val="24"/>
          <w:szCs w:val="24"/>
          <w:lang w:eastAsia="ru-RU"/>
          <w14:ligatures w14:val="none"/>
        </w:rPr>
        <w:t>м</w:t>
      </w:r>
      <w:r>
        <w:rPr>
          <w:rFonts w:ascii="Times New Roman" w:eastAsia="Times New Roman" w:hAnsi="Times New Roman" w:cs="Times New Roman"/>
          <w:kern w:val="0"/>
          <w:sz w:val="24"/>
          <w:szCs w:val="24"/>
          <w:lang w:eastAsia="ru-RU"/>
          <w14:ligatures w14:val="none"/>
        </w:rPr>
        <w:t xml:space="preserve"> состояни</w:t>
      </w:r>
      <w:r w:rsidR="0051168C">
        <w:rPr>
          <w:rFonts w:ascii="Times New Roman" w:eastAsia="Times New Roman" w:hAnsi="Times New Roman" w:cs="Times New Roman"/>
          <w:kern w:val="0"/>
          <w:sz w:val="24"/>
          <w:szCs w:val="24"/>
          <w:lang w:eastAsia="ru-RU"/>
          <w14:ligatures w14:val="none"/>
        </w:rPr>
        <w:t>и</w:t>
      </w:r>
      <w:r w:rsidRPr="00B567C1">
        <w:rPr>
          <w:rFonts w:ascii="Times New Roman" w:eastAsia="Times New Roman" w:hAnsi="Times New Roman" w:cs="Times New Roman"/>
          <w:kern w:val="0"/>
          <w:sz w:val="24"/>
          <w:szCs w:val="24"/>
          <w:lang w:eastAsia="ru-RU"/>
          <w14:ligatures w14:val="none"/>
        </w:rPr>
        <w:t xml:space="preserve">. </w:t>
      </w:r>
      <w:r w:rsidR="0051168C">
        <w:rPr>
          <w:rFonts w:ascii="Times New Roman" w:eastAsia="Times New Roman" w:hAnsi="Times New Roman" w:cs="Times New Roman"/>
          <w:kern w:val="0"/>
          <w:sz w:val="24"/>
          <w:szCs w:val="24"/>
          <w:lang w:eastAsia="ru-RU"/>
          <w14:ligatures w14:val="none"/>
        </w:rPr>
        <w:t xml:space="preserve">Это описание будет также востребовано по ходу </w:t>
      </w:r>
      <w:r w:rsidR="003A1978">
        <w:rPr>
          <w:rFonts w:ascii="Times New Roman" w:eastAsia="Times New Roman" w:hAnsi="Times New Roman" w:cs="Times New Roman"/>
          <w:kern w:val="0"/>
          <w:sz w:val="24"/>
          <w:szCs w:val="24"/>
          <w:lang w:eastAsia="ru-RU"/>
          <w14:ligatures w14:val="none"/>
        </w:rPr>
        <w:t>руководства</w:t>
      </w:r>
      <w:r w:rsidR="0051168C">
        <w:rPr>
          <w:rFonts w:ascii="Times New Roman" w:eastAsia="Times New Roman" w:hAnsi="Times New Roman" w:cs="Times New Roman"/>
          <w:kern w:val="0"/>
          <w:sz w:val="24"/>
          <w:szCs w:val="24"/>
          <w:lang w:eastAsia="ru-RU"/>
          <w14:ligatures w14:val="none"/>
        </w:rPr>
        <w:t xml:space="preserve"> и по его окончанию при подготовке к защите.</w:t>
      </w:r>
    </w:p>
    <w:tbl>
      <w:tblPr>
        <w:tblW w:w="935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43"/>
        <w:gridCol w:w="3119"/>
        <w:gridCol w:w="4394"/>
      </w:tblGrid>
      <w:tr w:rsidR="001318F5" w14:paraId="11795D52" w14:textId="77777777" w:rsidTr="001318F5">
        <w:trPr>
          <w:trHeight w:val="540"/>
        </w:trPr>
        <w:tc>
          <w:tcPr>
            <w:tcW w:w="1843" w:type="dxa"/>
            <w:tcBorders>
              <w:top w:val="nil"/>
              <w:left w:val="nil"/>
              <w:bottom w:val="single" w:sz="6" w:space="0" w:color="E0E0E0"/>
              <w:right w:val="nil"/>
            </w:tcBorders>
            <w:hideMark/>
          </w:tcPr>
          <w:p w14:paraId="7068CF2E" w14:textId="52B370ED" w:rsidR="001318F5" w:rsidRPr="001318F5" w:rsidRDefault="001318F5">
            <w:pPr>
              <w:rPr>
                <w:b/>
                <w:bCs/>
              </w:rPr>
            </w:pPr>
            <w:r w:rsidRPr="001318F5">
              <w:rPr>
                <w:b/>
                <w:bCs/>
              </w:rPr>
              <w:t>Вопрос</w:t>
            </w:r>
          </w:p>
        </w:tc>
        <w:tc>
          <w:tcPr>
            <w:tcW w:w="3119" w:type="dxa"/>
            <w:tcBorders>
              <w:top w:val="nil"/>
              <w:left w:val="nil"/>
              <w:bottom w:val="single" w:sz="6" w:space="0" w:color="E0E0E0"/>
              <w:right w:val="nil"/>
            </w:tcBorders>
            <w:hideMark/>
          </w:tcPr>
          <w:p w14:paraId="7FE0FB5D" w14:textId="4BC9DCF6" w:rsidR="001318F5" w:rsidRPr="001318F5" w:rsidRDefault="001318F5">
            <w:pPr>
              <w:rPr>
                <w:b/>
                <w:bCs/>
              </w:rPr>
            </w:pPr>
            <w:r w:rsidRPr="001318F5">
              <w:rPr>
                <w:b/>
                <w:bCs/>
              </w:rPr>
              <w:t xml:space="preserve">Пример </w:t>
            </w:r>
          </w:p>
        </w:tc>
        <w:tc>
          <w:tcPr>
            <w:tcW w:w="4394" w:type="dxa"/>
            <w:tcBorders>
              <w:top w:val="nil"/>
              <w:left w:val="nil"/>
              <w:bottom w:val="single" w:sz="6" w:space="0" w:color="E0E0E0"/>
              <w:right w:val="nil"/>
            </w:tcBorders>
            <w:hideMark/>
          </w:tcPr>
          <w:p w14:paraId="75180F1A" w14:textId="3E72B710" w:rsidR="001318F5" w:rsidRPr="001318F5" w:rsidRDefault="001318F5">
            <w:pPr>
              <w:rPr>
                <w:b/>
                <w:bCs/>
              </w:rPr>
            </w:pPr>
            <w:r w:rsidRPr="001318F5">
              <w:rPr>
                <w:b/>
                <w:bCs/>
              </w:rPr>
              <w:t>Текущее состояние</w:t>
            </w:r>
          </w:p>
        </w:tc>
      </w:tr>
      <w:tr w:rsidR="001318F5" w14:paraId="0022FD6F" w14:textId="77777777" w:rsidTr="001318F5">
        <w:trPr>
          <w:trHeight w:val="540"/>
        </w:trPr>
        <w:tc>
          <w:tcPr>
            <w:tcW w:w="1843" w:type="dxa"/>
            <w:tcBorders>
              <w:top w:val="nil"/>
              <w:left w:val="nil"/>
              <w:bottom w:val="single" w:sz="6" w:space="0" w:color="E0E0E0"/>
              <w:right w:val="nil"/>
            </w:tcBorders>
          </w:tcPr>
          <w:p w14:paraId="0F77030C" w14:textId="2D588438" w:rsidR="001318F5" w:rsidRDefault="001318F5" w:rsidP="001318F5">
            <w:r>
              <w:t>Соблюдаете ли вы режим дня</w:t>
            </w:r>
          </w:p>
        </w:tc>
        <w:tc>
          <w:tcPr>
            <w:tcW w:w="3119" w:type="dxa"/>
            <w:tcBorders>
              <w:top w:val="nil"/>
              <w:left w:val="nil"/>
              <w:bottom w:val="single" w:sz="6" w:space="0" w:color="E0E0E0"/>
              <w:right w:val="nil"/>
            </w:tcBorders>
          </w:tcPr>
          <w:p w14:paraId="63BCA871" w14:textId="37D53149" w:rsidR="001318F5" w:rsidRDefault="001318F5" w:rsidP="001318F5">
            <w:r>
              <w:t>Примеры</w:t>
            </w:r>
            <w:proofErr w:type="gramStart"/>
            <w:r>
              <w:t>: Да</w:t>
            </w:r>
            <w:proofErr w:type="gramEnd"/>
            <w:r>
              <w:t>, ложусь спать до 23:00</w:t>
            </w:r>
            <w:proofErr w:type="gramStart"/>
            <w:r>
              <w:t>; Нет</w:t>
            </w:r>
            <w:proofErr w:type="gramEnd"/>
            <w:r>
              <w:t xml:space="preserve">, встаю и ложусь как получится, у меня же дети </w:t>
            </w:r>
          </w:p>
        </w:tc>
        <w:tc>
          <w:tcPr>
            <w:tcW w:w="4394" w:type="dxa"/>
            <w:tcBorders>
              <w:top w:val="nil"/>
              <w:left w:val="nil"/>
              <w:bottom w:val="single" w:sz="6" w:space="0" w:color="E0E0E0"/>
              <w:right w:val="nil"/>
            </w:tcBorders>
          </w:tcPr>
          <w:p w14:paraId="5796E305" w14:textId="77777777" w:rsidR="001318F5" w:rsidRDefault="001318F5" w:rsidP="001318F5"/>
        </w:tc>
      </w:tr>
      <w:tr w:rsidR="001318F5" w14:paraId="4651EC25" w14:textId="77777777" w:rsidTr="001318F5">
        <w:trPr>
          <w:trHeight w:val="540"/>
        </w:trPr>
        <w:tc>
          <w:tcPr>
            <w:tcW w:w="1843" w:type="dxa"/>
            <w:tcBorders>
              <w:top w:val="nil"/>
              <w:left w:val="nil"/>
              <w:bottom w:val="single" w:sz="6" w:space="0" w:color="E0E0E0"/>
              <w:right w:val="nil"/>
            </w:tcBorders>
            <w:hideMark/>
          </w:tcPr>
          <w:p w14:paraId="77FDC61D" w14:textId="77777777" w:rsidR="001318F5" w:rsidRDefault="001318F5">
            <w:pPr>
              <w:rPr>
                <w:sz w:val="24"/>
                <w:szCs w:val="24"/>
              </w:rPr>
            </w:pPr>
            <w:r>
              <w:t>Как вы мыслите?</w:t>
            </w:r>
          </w:p>
        </w:tc>
        <w:tc>
          <w:tcPr>
            <w:tcW w:w="3119" w:type="dxa"/>
            <w:tcBorders>
              <w:top w:val="nil"/>
              <w:left w:val="nil"/>
              <w:bottom w:val="single" w:sz="6" w:space="0" w:color="E0E0E0"/>
              <w:right w:val="nil"/>
            </w:tcBorders>
            <w:hideMark/>
          </w:tcPr>
          <w:p w14:paraId="5DA630A2" w14:textId="77777777" w:rsidR="001318F5" w:rsidRDefault="001318F5">
            <w:r>
              <w:t>Пример</w:t>
            </w:r>
            <w:proofErr w:type="gramStart"/>
            <w:r>
              <w:t>: Не</w:t>
            </w:r>
            <w:proofErr w:type="gramEnd"/>
            <w:r>
              <w:t xml:space="preserve"> понял вопроса, мыслю как все.</w:t>
            </w:r>
          </w:p>
        </w:tc>
        <w:tc>
          <w:tcPr>
            <w:tcW w:w="4394" w:type="dxa"/>
            <w:tcBorders>
              <w:top w:val="nil"/>
              <w:left w:val="nil"/>
              <w:bottom w:val="single" w:sz="6" w:space="0" w:color="E0E0E0"/>
              <w:right w:val="nil"/>
            </w:tcBorders>
            <w:hideMark/>
          </w:tcPr>
          <w:p w14:paraId="4BA4987C" w14:textId="77777777" w:rsidR="001318F5" w:rsidRDefault="001318F5"/>
        </w:tc>
      </w:tr>
      <w:tr w:rsidR="001318F5" w14:paraId="78516E4D" w14:textId="77777777" w:rsidTr="001318F5">
        <w:trPr>
          <w:trHeight w:val="540"/>
        </w:trPr>
        <w:tc>
          <w:tcPr>
            <w:tcW w:w="1843" w:type="dxa"/>
            <w:tcBorders>
              <w:top w:val="nil"/>
              <w:left w:val="nil"/>
              <w:bottom w:val="single" w:sz="6" w:space="0" w:color="E0E0E0"/>
              <w:right w:val="nil"/>
            </w:tcBorders>
            <w:hideMark/>
          </w:tcPr>
          <w:p w14:paraId="4FDD2494" w14:textId="0A00071E" w:rsidR="001318F5" w:rsidRDefault="001318F5">
            <w:pPr>
              <w:rPr>
                <w:sz w:val="24"/>
                <w:szCs w:val="24"/>
              </w:rPr>
            </w:pPr>
            <w:r>
              <w:t>Какие технологии вы используете</w:t>
            </w:r>
            <w:r w:rsidR="008D4015">
              <w:t xml:space="preserve"> в обучении</w:t>
            </w:r>
            <w:r>
              <w:t>?</w:t>
            </w:r>
          </w:p>
        </w:tc>
        <w:tc>
          <w:tcPr>
            <w:tcW w:w="3119" w:type="dxa"/>
            <w:tcBorders>
              <w:top w:val="nil"/>
              <w:left w:val="nil"/>
              <w:bottom w:val="single" w:sz="6" w:space="0" w:color="E0E0E0"/>
              <w:right w:val="nil"/>
            </w:tcBorders>
            <w:hideMark/>
          </w:tcPr>
          <w:p w14:paraId="71D11323" w14:textId="143F47FB" w:rsidR="001318F5" w:rsidRDefault="001318F5">
            <w:r>
              <w:t xml:space="preserve">Перечислите </w:t>
            </w:r>
            <w:r w:rsidR="008D4015">
              <w:t>всё, что помогает учиться</w:t>
            </w:r>
          </w:p>
        </w:tc>
        <w:tc>
          <w:tcPr>
            <w:tcW w:w="4394" w:type="dxa"/>
            <w:tcBorders>
              <w:top w:val="nil"/>
              <w:left w:val="nil"/>
              <w:bottom w:val="single" w:sz="6" w:space="0" w:color="E0E0E0"/>
              <w:right w:val="nil"/>
            </w:tcBorders>
            <w:hideMark/>
          </w:tcPr>
          <w:p w14:paraId="7CD80997" w14:textId="77777777" w:rsidR="001318F5" w:rsidRDefault="001318F5"/>
        </w:tc>
      </w:tr>
      <w:tr w:rsidR="001318F5" w14:paraId="5606DECE" w14:textId="77777777" w:rsidTr="001318F5">
        <w:trPr>
          <w:trHeight w:val="540"/>
        </w:trPr>
        <w:tc>
          <w:tcPr>
            <w:tcW w:w="1843" w:type="dxa"/>
            <w:tcBorders>
              <w:top w:val="nil"/>
              <w:left w:val="nil"/>
              <w:bottom w:val="single" w:sz="6" w:space="0" w:color="E0E0E0"/>
              <w:right w:val="nil"/>
            </w:tcBorders>
            <w:hideMark/>
          </w:tcPr>
          <w:p w14:paraId="6701892A" w14:textId="77777777" w:rsidR="001318F5" w:rsidRDefault="001318F5">
            <w:pPr>
              <w:rPr>
                <w:sz w:val="24"/>
                <w:szCs w:val="24"/>
              </w:rPr>
            </w:pPr>
            <w:r>
              <w:t>Насколько удобно ваше рабочее место?</w:t>
            </w:r>
          </w:p>
        </w:tc>
        <w:tc>
          <w:tcPr>
            <w:tcW w:w="3119" w:type="dxa"/>
            <w:tcBorders>
              <w:top w:val="nil"/>
              <w:left w:val="nil"/>
              <w:bottom w:val="single" w:sz="6" w:space="0" w:color="E0E0E0"/>
              <w:right w:val="nil"/>
            </w:tcBorders>
            <w:hideMark/>
          </w:tcPr>
          <w:p w14:paraId="40F80093" w14:textId="77777777" w:rsidR="001318F5" w:rsidRDefault="001318F5">
            <w:r>
              <w:t>Примеры</w:t>
            </w:r>
            <w:proofErr w:type="gramStart"/>
            <w:r>
              <w:t>: Не</w:t>
            </w:r>
            <w:proofErr w:type="gramEnd"/>
            <w:r>
              <w:t xml:space="preserve"> жалуюсь</w:t>
            </w:r>
            <w:proofErr w:type="gramStart"/>
            <w:r>
              <w:t>; Не</w:t>
            </w:r>
            <w:proofErr w:type="gramEnd"/>
            <w:r>
              <w:t xml:space="preserve"> понял зачем мне это?</w:t>
            </w:r>
            <w:r>
              <w:br/>
              <w:t xml:space="preserve">Или распишите подробнее </w:t>
            </w:r>
          </w:p>
        </w:tc>
        <w:tc>
          <w:tcPr>
            <w:tcW w:w="4394" w:type="dxa"/>
            <w:tcBorders>
              <w:top w:val="nil"/>
              <w:left w:val="nil"/>
              <w:bottom w:val="single" w:sz="6" w:space="0" w:color="E0E0E0"/>
              <w:right w:val="nil"/>
            </w:tcBorders>
            <w:hideMark/>
          </w:tcPr>
          <w:p w14:paraId="053AEBF6" w14:textId="77777777" w:rsidR="001318F5" w:rsidRDefault="001318F5"/>
        </w:tc>
      </w:tr>
      <w:tr w:rsidR="001318F5" w14:paraId="238C5816" w14:textId="77777777" w:rsidTr="001318F5">
        <w:trPr>
          <w:trHeight w:val="540"/>
        </w:trPr>
        <w:tc>
          <w:tcPr>
            <w:tcW w:w="1843" w:type="dxa"/>
            <w:tcBorders>
              <w:top w:val="nil"/>
              <w:left w:val="nil"/>
              <w:bottom w:val="single" w:sz="6" w:space="0" w:color="E0E0E0"/>
              <w:right w:val="nil"/>
            </w:tcBorders>
            <w:hideMark/>
          </w:tcPr>
          <w:p w14:paraId="609E7214" w14:textId="77777777" w:rsidR="001318F5" w:rsidRDefault="001318F5">
            <w:pPr>
              <w:rPr>
                <w:sz w:val="24"/>
                <w:szCs w:val="24"/>
              </w:rPr>
            </w:pPr>
            <w:r>
              <w:t>Насколько систематично вы читаете и где?</w:t>
            </w:r>
          </w:p>
        </w:tc>
        <w:tc>
          <w:tcPr>
            <w:tcW w:w="3119" w:type="dxa"/>
            <w:tcBorders>
              <w:top w:val="nil"/>
              <w:left w:val="nil"/>
              <w:bottom w:val="single" w:sz="6" w:space="0" w:color="E0E0E0"/>
              <w:right w:val="nil"/>
            </w:tcBorders>
            <w:hideMark/>
          </w:tcPr>
          <w:p w14:paraId="398B6306" w14:textId="77777777" w:rsidR="001318F5" w:rsidRDefault="001318F5">
            <w:r>
              <w:t>Примеры</w:t>
            </w:r>
            <w:proofErr w:type="gramStart"/>
            <w:r>
              <w:t>: Читаю</w:t>
            </w:r>
            <w:proofErr w:type="gramEnd"/>
            <w:r>
              <w:t xml:space="preserve"> редко, пару книг в год</w:t>
            </w:r>
            <w:proofErr w:type="gramStart"/>
            <w:r>
              <w:t>; Читаю</w:t>
            </w:r>
            <w:proofErr w:type="gramEnd"/>
            <w:r>
              <w:t xml:space="preserve"> 10 книг в год, часто в метро по дороге на работу. </w:t>
            </w:r>
          </w:p>
        </w:tc>
        <w:tc>
          <w:tcPr>
            <w:tcW w:w="4394" w:type="dxa"/>
            <w:tcBorders>
              <w:top w:val="nil"/>
              <w:left w:val="nil"/>
              <w:bottom w:val="single" w:sz="6" w:space="0" w:color="E0E0E0"/>
              <w:right w:val="nil"/>
            </w:tcBorders>
            <w:hideMark/>
          </w:tcPr>
          <w:p w14:paraId="3362BD64" w14:textId="77777777" w:rsidR="001318F5" w:rsidRDefault="001318F5"/>
        </w:tc>
      </w:tr>
      <w:tr w:rsidR="001318F5" w14:paraId="7E180ED5" w14:textId="77777777" w:rsidTr="001318F5">
        <w:trPr>
          <w:trHeight w:val="540"/>
        </w:trPr>
        <w:tc>
          <w:tcPr>
            <w:tcW w:w="1843" w:type="dxa"/>
            <w:tcBorders>
              <w:top w:val="nil"/>
              <w:left w:val="nil"/>
              <w:bottom w:val="single" w:sz="6" w:space="0" w:color="E0E0E0"/>
              <w:right w:val="nil"/>
            </w:tcBorders>
            <w:hideMark/>
          </w:tcPr>
          <w:p w14:paraId="5A1BFEE2" w14:textId="3580C3BC" w:rsidR="001318F5" w:rsidRDefault="001318F5">
            <w:pPr>
              <w:rPr>
                <w:sz w:val="24"/>
                <w:szCs w:val="24"/>
              </w:rPr>
            </w:pPr>
            <w:r>
              <w:t>Сколько вы пишете?</w:t>
            </w:r>
          </w:p>
        </w:tc>
        <w:tc>
          <w:tcPr>
            <w:tcW w:w="3119" w:type="dxa"/>
            <w:tcBorders>
              <w:top w:val="nil"/>
              <w:left w:val="nil"/>
              <w:bottom w:val="single" w:sz="6" w:space="0" w:color="E0E0E0"/>
              <w:right w:val="nil"/>
            </w:tcBorders>
            <w:hideMark/>
          </w:tcPr>
          <w:p w14:paraId="7F0E1B75" w14:textId="77777777" w:rsidR="001318F5" w:rsidRDefault="001318F5">
            <w:r>
              <w:t>Примеры: Я не блогер</w:t>
            </w:r>
            <w:proofErr w:type="gramStart"/>
            <w:r>
              <w:t>; Пишу</w:t>
            </w:r>
            <w:proofErr w:type="gramEnd"/>
            <w:r>
              <w:t xml:space="preserve"> исключительно по работе; Несколько раз пробовал мышление письмом, но систематичность не поставил.</w:t>
            </w:r>
          </w:p>
        </w:tc>
        <w:tc>
          <w:tcPr>
            <w:tcW w:w="4394" w:type="dxa"/>
            <w:tcBorders>
              <w:top w:val="nil"/>
              <w:left w:val="nil"/>
              <w:bottom w:val="single" w:sz="6" w:space="0" w:color="E0E0E0"/>
              <w:right w:val="nil"/>
            </w:tcBorders>
            <w:hideMark/>
          </w:tcPr>
          <w:p w14:paraId="5B406544" w14:textId="77777777" w:rsidR="001318F5" w:rsidRDefault="001318F5"/>
        </w:tc>
      </w:tr>
      <w:tr w:rsidR="001318F5" w14:paraId="76DE9C94" w14:textId="77777777" w:rsidTr="001318F5">
        <w:trPr>
          <w:trHeight w:val="540"/>
        </w:trPr>
        <w:tc>
          <w:tcPr>
            <w:tcW w:w="1843" w:type="dxa"/>
            <w:tcBorders>
              <w:top w:val="nil"/>
              <w:left w:val="nil"/>
              <w:bottom w:val="single" w:sz="6" w:space="0" w:color="E0E0E0"/>
              <w:right w:val="nil"/>
            </w:tcBorders>
            <w:hideMark/>
          </w:tcPr>
          <w:p w14:paraId="7BFE0254" w14:textId="77777777" w:rsidR="001318F5" w:rsidRDefault="001318F5">
            <w:pPr>
              <w:rPr>
                <w:sz w:val="24"/>
                <w:szCs w:val="24"/>
              </w:rPr>
            </w:pPr>
            <w:r>
              <w:t xml:space="preserve">Сколько проектов вы сейчас реализуете? </w:t>
            </w:r>
          </w:p>
        </w:tc>
        <w:tc>
          <w:tcPr>
            <w:tcW w:w="3119" w:type="dxa"/>
            <w:tcBorders>
              <w:top w:val="nil"/>
              <w:left w:val="nil"/>
              <w:bottom w:val="single" w:sz="6" w:space="0" w:color="E0E0E0"/>
              <w:right w:val="nil"/>
            </w:tcBorders>
            <w:hideMark/>
          </w:tcPr>
          <w:p w14:paraId="5AAC4195" w14:textId="42115AB1" w:rsidR="001318F5" w:rsidRDefault="001318F5">
            <w:r>
              <w:t xml:space="preserve">Пример: Я не веду учет; Я не мыслю проектами, просто работаю; Я работаю только в рабочих проектах, а личных </w:t>
            </w:r>
            <w:r w:rsidR="008D4015">
              <w:t xml:space="preserve">проектов </w:t>
            </w:r>
            <w:r>
              <w:t>много разных.</w:t>
            </w:r>
          </w:p>
        </w:tc>
        <w:tc>
          <w:tcPr>
            <w:tcW w:w="4394" w:type="dxa"/>
            <w:tcBorders>
              <w:top w:val="nil"/>
              <w:left w:val="nil"/>
              <w:bottom w:val="single" w:sz="6" w:space="0" w:color="E0E0E0"/>
              <w:right w:val="nil"/>
            </w:tcBorders>
            <w:hideMark/>
          </w:tcPr>
          <w:p w14:paraId="1D5CCEB7" w14:textId="77777777" w:rsidR="001318F5" w:rsidRDefault="001318F5"/>
        </w:tc>
      </w:tr>
      <w:tr w:rsidR="001318F5" w14:paraId="4F2776E9" w14:textId="77777777" w:rsidTr="001318F5">
        <w:trPr>
          <w:trHeight w:val="540"/>
        </w:trPr>
        <w:tc>
          <w:tcPr>
            <w:tcW w:w="1843" w:type="dxa"/>
            <w:tcBorders>
              <w:top w:val="nil"/>
              <w:left w:val="nil"/>
              <w:bottom w:val="single" w:sz="6" w:space="0" w:color="E0E0E0"/>
              <w:right w:val="nil"/>
            </w:tcBorders>
            <w:hideMark/>
          </w:tcPr>
          <w:p w14:paraId="5529DB9E" w14:textId="39770E0E" w:rsidR="001318F5" w:rsidRDefault="001318F5">
            <w:pPr>
              <w:rPr>
                <w:sz w:val="24"/>
                <w:szCs w:val="24"/>
              </w:rPr>
            </w:pPr>
            <w:r>
              <w:t>Сколько времени вы проводите в соцсетях з</w:t>
            </w:r>
            <w:r w:rsidR="009A386D">
              <w:t>а</w:t>
            </w:r>
            <w:r>
              <w:t xml:space="preserve"> день?</w:t>
            </w:r>
          </w:p>
        </w:tc>
        <w:tc>
          <w:tcPr>
            <w:tcW w:w="3119" w:type="dxa"/>
            <w:tcBorders>
              <w:top w:val="nil"/>
              <w:left w:val="nil"/>
              <w:bottom w:val="single" w:sz="6" w:space="0" w:color="E0E0E0"/>
              <w:right w:val="nil"/>
            </w:tcBorders>
            <w:hideMark/>
          </w:tcPr>
          <w:p w14:paraId="41DB0DFF" w14:textId="77777777" w:rsidR="001318F5" w:rsidRDefault="001318F5">
            <w:r>
              <w:t>Пример</w:t>
            </w:r>
            <w:proofErr w:type="gramStart"/>
            <w:r>
              <w:t>: Не</w:t>
            </w:r>
            <w:proofErr w:type="gramEnd"/>
            <w:r>
              <w:t xml:space="preserve"> считал и даже не знаю, что в смартфоне это время можно посмотреть; </w:t>
            </w:r>
          </w:p>
        </w:tc>
        <w:tc>
          <w:tcPr>
            <w:tcW w:w="4394" w:type="dxa"/>
            <w:tcBorders>
              <w:top w:val="nil"/>
              <w:left w:val="nil"/>
              <w:bottom w:val="single" w:sz="6" w:space="0" w:color="E0E0E0"/>
              <w:right w:val="nil"/>
            </w:tcBorders>
            <w:hideMark/>
          </w:tcPr>
          <w:p w14:paraId="0BB4C210" w14:textId="77777777" w:rsidR="001318F5" w:rsidRDefault="001318F5"/>
        </w:tc>
      </w:tr>
      <w:tr w:rsidR="001318F5" w14:paraId="4CC5F20D" w14:textId="77777777" w:rsidTr="001318F5">
        <w:trPr>
          <w:trHeight w:val="540"/>
        </w:trPr>
        <w:tc>
          <w:tcPr>
            <w:tcW w:w="1843" w:type="dxa"/>
            <w:tcBorders>
              <w:top w:val="nil"/>
              <w:left w:val="nil"/>
              <w:bottom w:val="single" w:sz="6" w:space="0" w:color="E0E0E0"/>
              <w:right w:val="nil"/>
            </w:tcBorders>
            <w:hideMark/>
          </w:tcPr>
          <w:p w14:paraId="380997C5" w14:textId="77777777" w:rsidR="001318F5" w:rsidRDefault="001318F5">
            <w:pPr>
              <w:rPr>
                <w:sz w:val="24"/>
                <w:szCs w:val="24"/>
              </w:rPr>
            </w:pPr>
            <w:r>
              <w:lastRenderedPageBreak/>
              <w:t>Формируете ли вы личную стратегию?</w:t>
            </w:r>
          </w:p>
        </w:tc>
        <w:tc>
          <w:tcPr>
            <w:tcW w:w="3119" w:type="dxa"/>
            <w:tcBorders>
              <w:top w:val="nil"/>
              <w:left w:val="nil"/>
              <w:bottom w:val="single" w:sz="6" w:space="0" w:color="E0E0E0"/>
              <w:right w:val="nil"/>
            </w:tcBorders>
            <w:hideMark/>
          </w:tcPr>
          <w:p w14:paraId="63103336" w14:textId="77777777" w:rsidR="001318F5" w:rsidRDefault="001318F5">
            <w:r>
              <w:t>Пример</w:t>
            </w:r>
            <w:proofErr w:type="gramStart"/>
            <w:r>
              <w:t>: Да</w:t>
            </w:r>
            <w:proofErr w:type="gramEnd"/>
            <w:r>
              <w:t>, она у меня в общем виде в голове; Она мне не нужна</w:t>
            </w:r>
            <w:proofErr w:type="gramStart"/>
            <w:r>
              <w:t>; Вот</w:t>
            </w:r>
            <w:proofErr w:type="gramEnd"/>
            <w:r>
              <w:t xml:space="preserve"> сейчас захотел.</w:t>
            </w:r>
          </w:p>
        </w:tc>
        <w:tc>
          <w:tcPr>
            <w:tcW w:w="4394" w:type="dxa"/>
            <w:tcBorders>
              <w:top w:val="nil"/>
              <w:left w:val="nil"/>
              <w:bottom w:val="single" w:sz="6" w:space="0" w:color="E0E0E0"/>
              <w:right w:val="nil"/>
            </w:tcBorders>
            <w:hideMark/>
          </w:tcPr>
          <w:p w14:paraId="7F8985DD" w14:textId="77777777" w:rsidR="001318F5" w:rsidRDefault="001318F5"/>
        </w:tc>
      </w:tr>
      <w:tr w:rsidR="001318F5" w14:paraId="034A43E8" w14:textId="77777777" w:rsidTr="001318F5">
        <w:trPr>
          <w:trHeight w:val="540"/>
        </w:trPr>
        <w:tc>
          <w:tcPr>
            <w:tcW w:w="1843" w:type="dxa"/>
            <w:tcBorders>
              <w:top w:val="nil"/>
              <w:left w:val="nil"/>
              <w:bottom w:val="single" w:sz="6" w:space="0" w:color="E0E0E0"/>
              <w:right w:val="nil"/>
            </w:tcBorders>
            <w:hideMark/>
          </w:tcPr>
          <w:p w14:paraId="60E3BA28" w14:textId="77777777" w:rsidR="001318F5" w:rsidRDefault="001318F5">
            <w:pPr>
              <w:rPr>
                <w:sz w:val="24"/>
                <w:szCs w:val="24"/>
              </w:rPr>
            </w:pPr>
            <w:r>
              <w:t>Ведете ли вы учет своего времени? И сколько примерно вы работаете в день или неделю</w:t>
            </w:r>
          </w:p>
        </w:tc>
        <w:tc>
          <w:tcPr>
            <w:tcW w:w="3119" w:type="dxa"/>
            <w:tcBorders>
              <w:top w:val="nil"/>
              <w:left w:val="nil"/>
              <w:bottom w:val="single" w:sz="6" w:space="0" w:color="E0E0E0"/>
              <w:right w:val="nil"/>
            </w:tcBorders>
            <w:hideMark/>
          </w:tcPr>
          <w:p w14:paraId="1B697DC7" w14:textId="77777777" w:rsidR="001318F5" w:rsidRDefault="001318F5">
            <w:r>
              <w:t>Пример</w:t>
            </w:r>
            <w:proofErr w:type="gramStart"/>
            <w:r>
              <w:t>: Нет</w:t>
            </w:r>
            <w:proofErr w:type="gramEnd"/>
            <w:r>
              <w:t>, мне это не нужно. А работаю как все</w:t>
            </w:r>
            <w:proofErr w:type="gramStart"/>
            <w:r>
              <w:t>; Пробовал</w:t>
            </w:r>
            <w:proofErr w:type="gramEnd"/>
            <w:r>
              <w:t xml:space="preserve">, но не получилось привить привычку. Работаю часов 40 в неделю, точно не засекал. </w:t>
            </w:r>
          </w:p>
        </w:tc>
        <w:tc>
          <w:tcPr>
            <w:tcW w:w="4394" w:type="dxa"/>
            <w:tcBorders>
              <w:top w:val="nil"/>
              <w:left w:val="nil"/>
              <w:bottom w:val="single" w:sz="6" w:space="0" w:color="E0E0E0"/>
              <w:right w:val="nil"/>
            </w:tcBorders>
            <w:hideMark/>
          </w:tcPr>
          <w:p w14:paraId="390B0EB0" w14:textId="77777777" w:rsidR="001318F5" w:rsidRDefault="001318F5"/>
        </w:tc>
      </w:tr>
      <w:tr w:rsidR="001318F5" w14:paraId="43155D8F" w14:textId="77777777" w:rsidTr="001318F5">
        <w:trPr>
          <w:trHeight w:val="540"/>
        </w:trPr>
        <w:tc>
          <w:tcPr>
            <w:tcW w:w="1843" w:type="dxa"/>
            <w:tcBorders>
              <w:top w:val="nil"/>
              <w:left w:val="nil"/>
              <w:bottom w:val="single" w:sz="6" w:space="0" w:color="E0E0E0"/>
              <w:right w:val="nil"/>
            </w:tcBorders>
            <w:hideMark/>
          </w:tcPr>
          <w:p w14:paraId="531BC398" w14:textId="77777777" w:rsidR="001318F5" w:rsidRDefault="001318F5">
            <w:pPr>
              <w:rPr>
                <w:sz w:val="24"/>
                <w:szCs w:val="24"/>
              </w:rPr>
            </w:pPr>
            <w:r>
              <w:t>Как вы сейчас отдыхаете?</w:t>
            </w:r>
          </w:p>
        </w:tc>
        <w:tc>
          <w:tcPr>
            <w:tcW w:w="3119" w:type="dxa"/>
            <w:tcBorders>
              <w:top w:val="nil"/>
              <w:left w:val="nil"/>
              <w:bottom w:val="single" w:sz="6" w:space="0" w:color="E0E0E0"/>
              <w:right w:val="nil"/>
            </w:tcBorders>
            <w:hideMark/>
          </w:tcPr>
          <w:p w14:paraId="6B2B6D6B" w14:textId="33E78C5A" w:rsidR="001318F5" w:rsidRDefault="001318F5">
            <w:r>
              <w:t>Пример</w:t>
            </w:r>
            <w:proofErr w:type="gramStart"/>
            <w:r>
              <w:t>: Как</w:t>
            </w:r>
            <w:proofErr w:type="gramEnd"/>
            <w:r>
              <w:t xml:space="preserve"> все</w:t>
            </w:r>
            <w:proofErr w:type="gramStart"/>
            <w:r>
              <w:t>; Чувствую</w:t>
            </w:r>
            <w:proofErr w:type="gramEnd"/>
            <w:r>
              <w:t>, что отдыхаю мало;</w:t>
            </w:r>
            <w:r w:rsidR="008D4015">
              <w:t xml:space="preserve"> …</w:t>
            </w:r>
          </w:p>
        </w:tc>
        <w:tc>
          <w:tcPr>
            <w:tcW w:w="4394" w:type="dxa"/>
            <w:tcBorders>
              <w:top w:val="nil"/>
              <w:left w:val="nil"/>
              <w:bottom w:val="single" w:sz="6" w:space="0" w:color="E0E0E0"/>
              <w:right w:val="nil"/>
            </w:tcBorders>
            <w:hideMark/>
          </w:tcPr>
          <w:p w14:paraId="7C11927C" w14:textId="77777777" w:rsidR="001318F5" w:rsidRDefault="001318F5"/>
        </w:tc>
      </w:tr>
      <w:tr w:rsidR="001318F5" w14:paraId="4CA9B59A" w14:textId="77777777" w:rsidTr="001318F5">
        <w:trPr>
          <w:trHeight w:val="540"/>
        </w:trPr>
        <w:tc>
          <w:tcPr>
            <w:tcW w:w="1843" w:type="dxa"/>
            <w:tcBorders>
              <w:top w:val="nil"/>
              <w:left w:val="nil"/>
              <w:bottom w:val="single" w:sz="6" w:space="0" w:color="E0E0E0"/>
              <w:right w:val="nil"/>
            </w:tcBorders>
            <w:hideMark/>
          </w:tcPr>
          <w:p w14:paraId="25B302B4" w14:textId="77777777" w:rsidR="001318F5" w:rsidRDefault="001318F5">
            <w:pPr>
              <w:rPr>
                <w:sz w:val="24"/>
                <w:szCs w:val="24"/>
              </w:rPr>
            </w:pPr>
            <w:r>
              <w:t>Считаете ли, что надо учиться всю жизнь?</w:t>
            </w:r>
          </w:p>
        </w:tc>
        <w:tc>
          <w:tcPr>
            <w:tcW w:w="3119" w:type="dxa"/>
            <w:tcBorders>
              <w:top w:val="nil"/>
              <w:left w:val="nil"/>
              <w:bottom w:val="single" w:sz="6" w:space="0" w:color="E0E0E0"/>
              <w:right w:val="nil"/>
            </w:tcBorders>
            <w:hideMark/>
          </w:tcPr>
          <w:p w14:paraId="5F7B7F5E" w14:textId="4F30C96C" w:rsidR="001318F5" w:rsidRDefault="001318F5">
            <w:r>
              <w:t>Пример: Я хочу просто выучиться один раз, и наконец начать жить</w:t>
            </w:r>
            <w:proofErr w:type="gramStart"/>
            <w:r>
              <w:t xml:space="preserve">; </w:t>
            </w:r>
            <w:r w:rsidR="008D4015">
              <w:t>С</w:t>
            </w:r>
            <w:r>
              <w:t>лышал</w:t>
            </w:r>
            <w:proofErr w:type="gramEnd"/>
            <w:r>
              <w:t xml:space="preserve"> такое, но это же так скучно;</w:t>
            </w:r>
            <w:r w:rsidR="008D4015">
              <w:t xml:space="preserve"> …</w:t>
            </w:r>
          </w:p>
        </w:tc>
        <w:tc>
          <w:tcPr>
            <w:tcW w:w="4394" w:type="dxa"/>
            <w:tcBorders>
              <w:top w:val="nil"/>
              <w:left w:val="nil"/>
              <w:bottom w:val="single" w:sz="6" w:space="0" w:color="E0E0E0"/>
              <w:right w:val="nil"/>
            </w:tcBorders>
            <w:hideMark/>
          </w:tcPr>
          <w:p w14:paraId="1FD21A08" w14:textId="77777777" w:rsidR="001318F5" w:rsidRDefault="001318F5"/>
        </w:tc>
      </w:tr>
      <w:tr w:rsidR="001318F5" w14:paraId="014BE6E7" w14:textId="77777777" w:rsidTr="001318F5">
        <w:trPr>
          <w:trHeight w:val="540"/>
        </w:trPr>
        <w:tc>
          <w:tcPr>
            <w:tcW w:w="1843" w:type="dxa"/>
            <w:tcBorders>
              <w:top w:val="nil"/>
              <w:left w:val="nil"/>
              <w:bottom w:val="single" w:sz="6" w:space="0" w:color="E0E0E0"/>
              <w:right w:val="nil"/>
            </w:tcBorders>
            <w:hideMark/>
          </w:tcPr>
          <w:p w14:paraId="25A8AEF0" w14:textId="77777777" w:rsidR="001318F5" w:rsidRDefault="001318F5">
            <w:pPr>
              <w:rPr>
                <w:sz w:val="24"/>
                <w:szCs w:val="24"/>
              </w:rPr>
            </w:pPr>
            <w:r>
              <w:t>Чем вы занимаетесь кроме работы?</w:t>
            </w:r>
          </w:p>
        </w:tc>
        <w:tc>
          <w:tcPr>
            <w:tcW w:w="3119" w:type="dxa"/>
            <w:tcBorders>
              <w:top w:val="nil"/>
              <w:left w:val="nil"/>
              <w:bottom w:val="single" w:sz="6" w:space="0" w:color="E0E0E0"/>
              <w:right w:val="nil"/>
            </w:tcBorders>
            <w:hideMark/>
          </w:tcPr>
          <w:p w14:paraId="534BE66F" w14:textId="77777777" w:rsidR="001318F5" w:rsidRDefault="001318F5">
            <w:r>
              <w:t>Напишите свои основные увлечения.</w:t>
            </w:r>
          </w:p>
        </w:tc>
        <w:tc>
          <w:tcPr>
            <w:tcW w:w="4394" w:type="dxa"/>
            <w:tcBorders>
              <w:top w:val="nil"/>
              <w:left w:val="nil"/>
              <w:bottom w:val="single" w:sz="6" w:space="0" w:color="E0E0E0"/>
              <w:right w:val="nil"/>
            </w:tcBorders>
            <w:hideMark/>
          </w:tcPr>
          <w:p w14:paraId="21D40179" w14:textId="77777777" w:rsidR="001318F5" w:rsidRDefault="001318F5"/>
        </w:tc>
      </w:tr>
    </w:tbl>
    <w:p w14:paraId="6AF267D6" w14:textId="70866E08" w:rsidR="00B567C1" w:rsidRDefault="00B567C1">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6086D912" w14:textId="138831FD" w:rsidR="000D584F" w:rsidRDefault="000D584F" w:rsidP="000D584F">
      <w:pPr>
        <w:pStyle w:val="2"/>
        <w:rPr>
          <w:rFonts w:eastAsia="Times New Roman"/>
          <w:lang w:eastAsia="ru-RU"/>
        </w:rPr>
      </w:pPr>
      <w:r>
        <w:rPr>
          <w:rFonts w:eastAsia="Times New Roman"/>
          <w:lang w:eastAsia="ru-RU"/>
        </w:rPr>
        <w:lastRenderedPageBreak/>
        <w:t>К</w:t>
      </w:r>
      <w:r w:rsidRPr="00CA626C">
        <w:rPr>
          <w:rFonts w:eastAsia="Times New Roman"/>
          <w:lang w:eastAsia="ru-RU"/>
        </w:rPr>
        <w:t>ак стать профессиональным учеником</w:t>
      </w:r>
      <w:bookmarkEnd w:id="3"/>
    </w:p>
    <w:p w14:paraId="30427E74" w14:textId="77777777" w:rsidR="000D584F" w:rsidRPr="00CA626C" w:rsidRDefault="000D584F" w:rsidP="000D584F">
      <w:pPr>
        <w:spacing w:before="240"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Давайте начнем с аналогии. Представим себе роль водителя, менеджера или программиста. Человек, который может играть эти роли, владеет мастерство</w:t>
      </w:r>
      <w:r>
        <w:rPr>
          <w:rFonts w:ascii="Times New Roman" w:eastAsia="Times New Roman" w:hAnsi="Times New Roman" w:cs="Times New Roman"/>
          <w:kern w:val="0"/>
          <w:sz w:val="24"/>
          <w:szCs w:val="24"/>
          <w:lang w:eastAsia="ru-RU"/>
          <w14:ligatures w14:val="none"/>
        </w:rPr>
        <w:t>м</w:t>
      </w:r>
      <w:r w:rsidRPr="00CA626C">
        <w:rPr>
          <w:rFonts w:ascii="Times New Roman" w:eastAsia="Times New Roman" w:hAnsi="Times New Roman" w:cs="Times New Roman"/>
          <w:kern w:val="0"/>
          <w:sz w:val="24"/>
          <w:szCs w:val="24"/>
          <w:lang w:eastAsia="ru-RU"/>
          <w14:ligatures w14:val="none"/>
        </w:rPr>
        <w:t xml:space="preserve"> (или умением) водить автомобиль, управлять коллективом или создавать компьютерный код. Для того, чтобы освоить каждую роль и </w:t>
      </w:r>
      <w:r w:rsidRPr="001A39BE">
        <w:rPr>
          <w:rFonts w:ascii="Times New Roman" w:eastAsia="Times New Roman" w:hAnsi="Times New Roman" w:cs="Times New Roman"/>
          <w:b/>
          <w:bCs/>
          <w:kern w:val="0"/>
          <w:sz w:val="24"/>
          <w:szCs w:val="24"/>
          <w:lang w:eastAsia="ru-RU"/>
          <w14:ligatures w14:val="none"/>
        </w:rPr>
        <w:t>стать мастером в этих ролях,</w:t>
      </w:r>
      <w:r w:rsidRPr="00CA626C">
        <w:rPr>
          <w:rFonts w:ascii="Times New Roman" w:eastAsia="Times New Roman" w:hAnsi="Times New Roman" w:cs="Times New Roman"/>
          <w:kern w:val="0"/>
          <w:sz w:val="24"/>
          <w:szCs w:val="24"/>
          <w:lang w:eastAsia="ru-RU"/>
          <w14:ligatures w14:val="none"/>
        </w:rPr>
        <w:t xml:space="preserve"> необходимо изучить соответствующие практики (методы)</w:t>
      </w:r>
      <w:r>
        <w:rPr>
          <w:rFonts w:ascii="Times New Roman" w:eastAsia="Times New Roman" w:hAnsi="Times New Roman" w:cs="Times New Roman"/>
          <w:kern w:val="0"/>
          <w:sz w:val="24"/>
          <w:szCs w:val="24"/>
          <w:lang w:eastAsia="ru-RU"/>
          <w14:ligatures w14:val="none"/>
        </w:rPr>
        <w:t xml:space="preserve"> и поставить разнообразные технологии себе на службу</w:t>
      </w:r>
      <w:r>
        <w:rPr>
          <w:rStyle w:val="a8"/>
          <w:rFonts w:ascii="Times New Roman" w:eastAsia="Times New Roman" w:hAnsi="Times New Roman" w:cs="Times New Roman"/>
          <w:kern w:val="0"/>
          <w:sz w:val="24"/>
          <w:szCs w:val="24"/>
          <w:lang w:eastAsia="ru-RU"/>
          <w14:ligatures w14:val="none"/>
        </w:rPr>
        <w:footnoteReference w:id="14"/>
      </w:r>
      <w:r w:rsidRPr="00CA626C">
        <w:rPr>
          <w:rFonts w:ascii="Times New Roman" w:eastAsia="Times New Roman" w:hAnsi="Times New Roman" w:cs="Times New Roman"/>
          <w:kern w:val="0"/>
          <w:sz w:val="24"/>
          <w:szCs w:val="24"/>
          <w:lang w:eastAsia="ru-RU"/>
          <w14:ligatures w14:val="none"/>
        </w:rPr>
        <w:t xml:space="preserve">. </w:t>
      </w:r>
    </w:p>
    <w:p w14:paraId="01F9E5BC" w14:textId="705A6EFD"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Если вы вложите достаточное время в обучение</w:t>
      </w:r>
      <w:r>
        <w:rPr>
          <w:rStyle w:val="a8"/>
          <w:rFonts w:ascii="Times New Roman" w:eastAsia="Times New Roman" w:hAnsi="Times New Roman" w:cs="Times New Roman"/>
          <w:kern w:val="0"/>
          <w:sz w:val="24"/>
          <w:szCs w:val="24"/>
          <w:lang w:eastAsia="ru-RU"/>
          <w14:ligatures w14:val="none"/>
        </w:rPr>
        <w:footnoteReference w:id="15"/>
      </w:r>
      <w:r w:rsidRPr="00CA626C">
        <w:rPr>
          <w:rFonts w:ascii="Times New Roman" w:eastAsia="Times New Roman" w:hAnsi="Times New Roman" w:cs="Times New Roman"/>
          <w:kern w:val="0"/>
          <w:sz w:val="24"/>
          <w:szCs w:val="24"/>
          <w:lang w:eastAsia="ru-RU"/>
          <w14:ligatures w14:val="none"/>
        </w:rPr>
        <w:t xml:space="preserve">, то станете профессионалом в конкретном деле. </w:t>
      </w:r>
      <w:r w:rsidRPr="00CA626C">
        <w:rPr>
          <w:rFonts w:ascii="Times New Roman" w:eastAsia="Times New Roman" w:hAnsi="Times New Roman" w:cs="Times New Roman"/>
          <w:b/>
          <w:bCs/>
          <w:kern w:val="0"/>
          <w:sz w:val="24"/>
          <w:szCs w:val="24"/>
          <w:lang w:eastAsia="ru-RU"/>
          <w14:ligatures w14:val="none"/>
        </w:rPr>
        <w:t xml:space="preserve">Профессионал </w:t>
      </w:r>
      <w:r w:rsidRPr="00CA626C">
        <w:rPr>
          <w:rFonts w:ascii="Times New Roman" w:eastAsia="Times New Roman" w:hAnsi="Times New Roman" w:cs="Times New Roman"/>
          <w:kern w:val="0"/>
          <w:sz w:val="24"/>
          <w:szCs w:val="24"/>
          <w:lang w:eastAsia="ru-RU"/>
          <w14:ligatures w14:val="none"/>
        </w:rPr>
        <w:t xml:space="preserve">делает </w:t>
      </w:r>
      <w:r w:rsidR="00793C83">
        <w:rPr>
          <w:rFonts w:ascii="Times New Roman" w:eastAsia="Times New Roman" w:hAnsi="Times New Roman" w:cs="Times New Roman"/>
          <w:kern w:val="0"/>
          <w:sz w:val="24"/>
          <w:szCs w:val="24"/>
          <w:lang w:eastAsia="ru-RU"/>
          <w14:ligatures w14:val="none"/>
        </w:rPr>
        <w:t xml:space="preserve">всё в своей определенной сфере деятельности </w:t>
      </w:r>
      <w:r w:rsidRPr="00CA626C">
        <w:rPr>
          <w:rFonts w:ascii="Times New Roman" w:eastAsia="Times New Roman" w:hAnsi="Times New Roman" w:cs="Times New Roman"/>
          <w:kern w:val="0"/>
          <w:sz w:val="24"/>
          <w:szCs w:val="24"/>
          <w:lang w:eastAsia="ru-RU"/>
          <w14:ligatures w14:val="none"/>
        </w:rPr>
        <w:t xml:space="preserve">быстрее и качественнее, чем обычный человек. </w:t>
      </w:r>
      <w:r w:rsidR="00EE0222">
        <w:rPr>
          <w:rFonts w:ascii="Times New Roman" w:eastAsia="Times New Roman" w:hAnsi="Times New Roman" w:cs="Times New Roman"/>
          <w:kern w:val="0"/>
          <w:sz w:val="24"/>
          <w:szCs w:val="24"/>
          <w:lang w:eastAsia="ru-RU"/>
          <w14:ligatures w14:val="none"/>
        </w:rPr>
        <w:t xml:space="preserve">А за счет чего? Опытом это полностью не объясняется. </w:t>
      </w:r>
      <w:r w:rsidRPr="00CA626C">
        <w:rPr>
          <w:rFonts w:ascii="Times New Roman" w:eastAsia="Times New Roman" w:hAnsi="Times New Roman" w:cs="Times New Roman"/>
          <w:kern w:val="0"/>
          <w:sz w:val="24"/>
          <w:szCs w:val="24"/>
          <w:lang w:eastAsia="ru-RU"/>
          <w14:ligatures w14:val="none"/>
        </w:rPr>
        <w:t>Профи отличается от обычного человека тем</w:t>
      </w:r>
      <w:r>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что он знает лучшие практики своей сферы</w:t>
      </w:r>
      <w:r>
        <w:rPr>
          <w:rFonts w:ascii="Times New Roman" w:eastAsia="Times New Roman" w:hAnsi="Times New Roman" w:cs="Times New Roman"/>
          <w:kern w:val="0"/>
          <w:sz w:val="24"/>
          <w:szCs w:val="24"/>
          <w:lang w:eastAsia="ru-RU"/>
          <w14:ligatures w14:val="none"/>
        </w:rPr>
        <w:t>, и именно они позволяют ему быть профи</w:t>
      </w:r>
      <w:r w:rsidRPr="00CA626C">
        <w:rPr>
          <w:rFonts w:ascii="Times New Roman" w:eastAsia="Times New Roman" w:hAnsi="Times New Roman" w:cs="Times New Roman"/>
          <w:kern w:val="0"/>
          <w:sz w:val="24"/>
          <w:szCs w:val="24"/>
          <w:lang w:eastAsia="ru-RU"/>
          <w14:ligatures w14:val="none"/>
        </w:rPr>
        <w:t>.</w:t>
      </w:r>
    </w:p>
    <w:p w14:paraId="6AEF1C9C" w14:textId="1FC4150E"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Водитель владеет </w:t>
      </w:r>
      <w:r w:rsidR="00061F42">
        <w:rPr>
          <w:rFonts w:ascii="Times New Roman" w:eastAsia="Times New Roman" w:hAnsi="Times New Roman" w:cs="Times New Roman"/>
          <w:kern w:val="0"/>
          <w:sz w:val="24"/>
          <w:szCs w:val="24"/>
          <w:lang w:eastAsia="ru-RU"/>
          <w14:ligatures w14:val="none"/>
        </w:rPr>
        <w:t>методами</w:t>
      </w:r>
      <w:r w:rsidRPr="00CA626C">
        <w:rPr>
          <w:rFonts w:ascii="Times New Roman" w:eastAsia="Times New Roman" w:hAnsi="Times New Roman" w:cs="Times New Roman"/>
          <w:kern w:val="0"/>
          <w:sz w:val="24"/>
          <w:szCs w:val="24"/>
          <w:lang w:eastAsia="ru-RU"/>
          <w14:ligatures w14:val="none"/>
        </w:rPr>
        <w:t xml:space="preserve"> безопасного или экстремального вождения. Он изучает определенные понятия</w:t>
      </w:r>
      <w:r>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занос, торможени</w:t>
      </w:r>
      <w:r w:rsidR="00ED1993">
        <w:rPr>
          <w:rFonts w:ascii="Times New Roman" w:eastAsia="Times New Roman" w:hAnsi="Times New Roman" w:cs="Times New Roman"/>
          <w:kern w:val="0"/>
          <w:sz w:val="24"/>
          <w:szCs w:val="24"/>
          <w:lang w:eastAsia="ru-RU"/>
          <w14:ligatures w14:val="none"/>
        </w:rPr>
        <w:t>е</w:t>
      </w:r>
      <w:r w:rsidRPr="00CA626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обгон, </w:t>
      </w:r>
      <w:r w:rsidRPr="00CA626C">
        <w:rPr>
          <w:rFonts w:ascii="Times New Roman" w:eastAsia="Times New Roman" w:hAnsi="Times New Roman" w:cs="Times New Roman"/>
          <w:kern w:val="0"/>
          <w:sz w:val="24"/>
          <w:szCs w:val="24"/>
          <w:lang w:eastAsia="ru-RU"/>
          <w14:ligatures w14:val="none"/>
        </w:rPr>
        <w:t>др</w:t>
      </w:r>
      <w:r w:rsidR="00ED1993">
        <w:rPr>
          <w:rFonts w:ascii="Times New Roman" w:eastAsia="Times New Roman" w:hAnsi="Times New Roman" w:cs="Times New Roman"/>
          <w:kern w:val="0"/>
          <w:sz w:val="24"/>
          <w:szCs w:val="24"/>
          <w:lang w:eastAsia="ru-RU"/>
          <w14:ligatures w14:val="none"/>
        </w:rPr>
        <w:t>и</w:t>
      </w:r>
      <w:r w:rsidRPr="00CA626C">
        <w:rPr>
          <w:rFonts w:ascii="Times New Roman" w:eastAsia="Times New Roman" w:hAnsi="Times New Roman" w:cs="Times New Roman"/>
          <w:kern w:val="0"/>
          <w:sz w:val="24"/>
          <w:szCs w:val="24"/>
          <w:lang w:eastAsia="ru-RU"/>
          <w14:ligatures w14:val="none"/>
        </w:rPr>
        <w:t>ф</w:t>
      </w:r>
      <w:r w:rsidR="00ED1993">
        <w:rPr>
          <w:rFonts w:ascii="Times New Roman" w:eastAsia="Times New Roman" w:hAnsi="Times New Roman" w:cs="Times New Roman"/>
          <w:kern w:val="0"/>
          <w:sz w:val="24"/>
          <w:szCs w:val="24"/>
          <w:lang w:eastAsia="ru-RU"/>
          <w14:ligatures w14:val="none"/>
        </w:rPr>
        <w:t>т</w:t>
      </w:r>
      <w:r w:rsidRPr="00CA626C">
        <w:rPr>
          <w:rFonts w:ascii="Times New Roman" w:eastAsia="Times New Roman" w:hAnsi="Times New Roman" w:cs="Times New Roman"/>
          <w:kern w:val="0"/>
          <w:sz w:val="24"/>
          <w:szCs w:val="24"/>
          <w:lang w:eastAsia="ru-RU"/>
          <w14:ligatures w14:val="none"/>
        </w:rPr>
        <w:t xml:space="preserve"> и другие</w:t>
      </w:r>
      <w:r>
        <w:rPr>
          <w:rFonts w:ascii="Times New Roman" w:eastAsia="Times New Roman" w:hAnsi="Times New Roman" w:cs="Times New Roman"/>
          <w:kern w:val="0"/>
          <w:sz w:val="24"/>
          <w:szCs w:val="24"/>
          <w:lang w:eastAsia="ru-RU"/>
          <w14:ligatures w14:val="none"/>
        </w:rPr>
        <w:t xml:space="preserve">, а далее он находит их на практике. Например, </w:t>
      </w:r>
      <w:r w:rsidRPr="00CA626C">
        <w:rPr>
          <w:rFonts w:ascii="Times New Roman" w:eastAsia="Times New Roman" w:hAnsi="Times New Roman" w:cs="Times New Roman"/>
          <w:kern w:val="0"/>
          <w:sz w:val="24"/>
          <w:szCs w:val="24"/>
          <w:lang w:eastAsia="ru-RU"/>
          <w14:ligatures w14:val="none"/>
        </w:rPr>
        <w:t>практикуется в вождении на гоночном треке и может даже получить опыт в</w:t>
      </w:r>
      <w:r w:rsidR="00BF1529">
        <w:rPr>
          <w:rFonts w:ascii="Times New Roman" w:eastAsia="Times New Roman" w:hAnsi="Times New Roman" w:cs="Times New Roman"/>
          <w:kern w:val="0"/>
          <w:sz w:val="24"/>
          <w:szCs w:val="24"/>
          <w:lang w:eastAsia="ru-RU"/>
          <w14:ligatures w14:val="none"/>
        </w:rPr>
        <w:t xml:space="preserve"> </w:t>
      </w:r>
      <w:r w:rsidRPr="00CA626C">
        <w:rPr>
          <w:rFonts w:ascii="Times New Roman" w:eastAsia="Times New Roman" w:hAnsi="Times New Roman" w:cs="Times New Roman"/>
          <w:kern w:val="0"/>
          <w:sz w:val="24"/>
          <w:szCs w:val="24"/>
          <w:lang w:eastAsia="ru-RU"/>
          <w14:ligatures w14:val="none"/>
        </w:rPr>
        <w:t xml:space="preserve">соревнованиях. И так во всём. Чтобы профессионально исполнять какие-то роли, нам нужно </w:t>
      </w:r>
      <w:r w:rsidRPr="00CA626C">
        <w:rPr>
          <w:rFonts w:ascii="Times New Roman" w:eastAsia="Times New Roman" w:hAnsi="Times New Roman" w:cs="Times New Roman"/>
          <w:b/>
          <w:bCs/>
          <w:kern w:val="0"/>
          <w:sz w:val="24"/>
          <w:szCs w:val="24"/>
          <w:lang w:eastAsia="ru-RU"/>
          <w14:ligatures w14:val="none"/>
        </w:rPr>
        <w:t>осознанно изучать</w:t>
      </w:r>
      <w:r w:rsidRPr="00CA626C">
        <w:rPr>
          <w:rFonts w:ascii="Times New Roman" w:eastAsia="Times New Roman" w:hAnsi="Times New Roman" w:cs="Times New Roman"/>
          <w:kern w:val="0"/>
          <w:sz w:val="24"/>
          <w:szCs w:val="24"/>
          <w:lang w:eastAsia="ru-RU"/>
          <w14:ligatures w14:val="none"/>
        </w:rPr>
        <w:t xml:space="preserve"> теорию и применять её в реальной жизни. </w:t>
      </w:r>
    </w:p>
    <w:p w14:paraId="7229792B" w14:textId="604BE1BA" w:rsidR="000D584F" w:rsidRPr="00CA626C" w:rsidRDefault="00793C83"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Исполнение роли </w:t>
      </w:r>
      <w:r w:rsidR="000D584F" w:rsidRPr="00CA626C">
        <w:rPr>
          <w:rFonts w:ascii="Times New Roman" w:eastAsia="Times New Roman" w:hAnsi="Times New Roman" w:cs="Times New Roman"/>
          <w:kern w:val="0"/>
          <w:sz w:val="24"/>
          <w:szCs w:val="24"/>
          <w:lang w:eastAsia="ru-RU"/>
          <w14:ligatures w14:val="none"/>
        </w:rPr>
        <w:t xml:space="preserve">— это мастерство владения соответствующими </w:t>
      </w:r>
      <w:r w:rsidR="00061F42">
        <w:rPr>
          <w:rFonts w:ascii="Times New Roman" w:eastAsia="Times New Roman" w:hAnsi="Times New Roman" w:cs="Times New Roman"/>
          <w:kern w:val="0"/>
          <w:sz w:val="24"/>
          <w:szCs w:val="24"/>
          <w:lang w:eastAsia="ru-RU"/>
          <w14:ligatures w14:val="none"/>
        </w:rPr>
        <w:t>методами</w:t>
      </w:r>
      <w:r w:rsidR="000D584F" w:rsidRPr="00CA626C">
        <w:rPr>
          <w:rFonts w:ascii="Times New Roman" w:eastAsia="Times New Roman" w:hAnsi="Times New Roman" w:cs="Times New Roman"/>
          <w:kern w:val="0"/>
          <w:sz w:val="24"/>
          <w:szCs w:val="24"/>
          <w:lang w:eastAsia="ru-RU"/>
          <w14:ligatures w14:val="none"/>
        </w:rPr>
        <w:t>. Вы знаете или слышали о лучших практиках, которыми владеет пловец</w:t>
      </w:r>
      <w:r>
        <w:rPr>
          <w:rFonts w:ascii="Times New Roman" w:eastAsia="Times New Roman" w:hAnsi="Times New Roman" w:cs="Times New Roman"/>
          <w:kern w:val="0"/>
          <w:sz w:val="24"/>
          <w:szCs w:val="24"/>
          <w:lang w:eastAsia="ru-RU"/>
          <w14:ligatures w14:val="none"/>
        </w:rPr>
        <w:t xml:space="preserve"> или повар</w:t>
      </w:r>
      <w:r w:rsidR="000D584F" w:rsidRPr="00CA626C">
        <w:rPr>
          <w:rFonts w:ascii="Times New Roman" w:eastAsia="Times New Roman" w:hAnsi="Times New Roman" w:cs="Times New Roman"/>
          <w:kern w:val="0"/>
          <w:sz w:val="24"/>
          <w:szCs w:val="24"/>
          <w:lang w:eastAsia="ru-RU"/>
          <w14:ligatures w14:val="none"/>
        </w:rPr>
        <w:t xml:space="preserve">. Вы понимаете, что есть </w:t>
      </w:r>
      <w:r w:rsidR="000D584F" w:rsidRPr="00CA626C">
        <w:rPr>
          <w:rFonts w:ascii="Times New Roman" w:eastAsia="Times New Roman" w:hAnsi="Times New Roman" w:cs="Times New Roman"/>
          <w:b/>
          <w:bCs/>
          <w:kern w:val="0"/>
          <w:sz w:val="24"/>
          <w:szCs w:val="24"/>
          <w:lang w:eastAsia="ru-RU"/>
          <w14:ligatures w14:val="none"/>
        </w:rPr>
        <w:t>профессиональные практики</w:t>
      </w:r>
      <w:r w:rsidR="000D584F" w:rsidRPr="00CA626C">
        <w:rPr>
          <w:rFonts w:ascii="Times New Roman" w:eastAsia="Times New Roman" w:hAnsi="Times New Roman" w:cs="Times New Roman"/>
          <w:kern w:val="0"/>
          <w:sz w:val="24"/>
          <w:szCs w:val="24"/>
          <w:lang w:eastAsia="ru-RU"/>
          <w14:ligatures w14:val="none"/>
        </w:rPr>
        <w:t xml:space="preserve"> для повара или пловца — они есть для каждой профессии.</w:t>
      </w:r>
    </w:p>
    <w:p w14:paraId="3C1A5823" w14:textId="1953302D"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Теперь давайте применим эту же аналогию к </w:t>
      </w:r>
      <w:r w:rsidR="00793C83">
        <w:rPr>
          <w:rFonts w:ascii="Times New Roman" w:eastAsia="Times New Roman" w:hAnsi="Times New Roman" w:cs="Times New Roman"/>
          <w:kern w:val="0"/>
          <w:sz w:val="24"/>
          <w:szCs w:val="24"/>
          <w:lang w:eastAsia="ru-RU"/>
          <w14:ligatures w14:val="none"/>
        </w:rPr>
        <w:t xml:space="preserve">роли </w:t>
      </w:r>
      <w:r w:rsidRPr="00CA626C">
        <w:rPr>
          <w:rFonts w:ascii="Times New Roman" w:eastAsia="Times New Roman" w:hAnsi="Times New Roman" w:cs="Times New Roman"/>
          <w:kern w:val="0"/>
          <w:sz w:val="24"/>
          <w:szCs w:val="24"/>
          <w:lang w:eastAsia="ru-RU"/>
          <w14:ligatures w14:val="none"/>
        </w:rPr>
        <w:t>ученик</w:t>
      </w:r>
      <w:r w:rsidR="00793C83">
        <w:rPr>
          <w:rFonts w:ascii="Times New Roman" w:eastAsia="Times New Roman" w:hAnsi="Times New Roman" w:cs="Times New Roman"/>
          <w:kern w:val="0"/>
          <w:sz w:val="24"/>
          <w:szCs w:val="24"/>
          <w:lang w:eastAsia="ru-RU"/>
          <w14:ligatures w14:val="none"/>
        </w:rPr>
        <w:t>а</w:t>
      </w:r>
      <w:r w:rsidRPr="00CA626C">
        <w:rPr>
          <w:rFonts w:ascii="Times New Roman" w:eastAsia="Times New Roman" w:hAnsi="Times New Roman" w:cs="Times New Roman"/>
          <w:kern w:val="0"/>
          <w:sz w:val="24"/>
          <w:szCs w:val="24"/>
          <w:lang w:eastAsia="ru-RU"/>
          <w14:ligatures w14:val="none"/>
        </w:rPr>
        <w:t xml:space="preserve">. </w:t>
      </w:r>
      <w:r w:rsidR="001C5F3F">
        <w:rPr>
          <w:rFonts w:ascii="Times New Roman" w:eastAsia="Times New Roman" w:hAnsi="Times New Roman" w:cs="Times New Roman"/>
          <w:kern w:val="0"/>
          <w:sz w:val="24"/>
          <w:szCs w:val="24"/>
          <w:lang w:eastAsia="ru-RU"/>
          <w14:ligatures w14:val="none"/>
        </w:rPr>
        <w:t>Люди учатся</w:t>
      </w:r>
      <w:r w:rsidRPr="00CA626C">
        <w:rPr>
          <w:rFonts w:ascii="Times New Roman" w:eastAsia="Times New Roman" w:hAnsi="Times New Roman" w:cs="Times New Roman"/>
          <w:kern w:val="0"/>
          <w:sz w:val="24"/>
          <w:szCs w:val="24"/>
          <w:lang w:eastAsia="ru-RU"/>
          <w14:ligatures w14:val="none"/>
        </w:rPr>
        <w:t xml:space="preserve"> с рождения и до старости. Но большая часть </w:t>
      </w:r>
      <w:r w:rsidR="001C5F3F">
        <w:rPr>
          <w:rFonts w:ascii="Times New Roman" w:eastAsia="Times New Roman" w:hAnsi="Times New Roman" w:cs="Times New Roman"/>
          <w:kern w:val="0"/>
          <w:sz w:val="24"/>
          <w:szCs w:val="24"/>
          <w:lang w:eastAsia="ru-RU"/>
          <w14:ligatures w14:val="none"/>
        </w:rPr>
        <w:t>при этом</w:t>
      </w:r>
      <w:r w:rsidR="001C5F3F" w:rsidRPr="00CA626C">
        <w:rPr>
          <w:rFonts w:ascii="Times New Roman" w:eastAsia="Times New Roman" w:hAnsi="Times New Roman" w:cs="Times New Roman"/>
          <w:kern w:val="0"/>
          <w:sz w:val="24"/>
          <w:szCs w:val="24"/>
          <w:lang w:eastAsia="ru-RU"/>
          <w14:ligatures w14:val="none"/>
        </w:rPr>
        <w:t xml:space="preserve"> </w:t>
      </w:r>
      <w:r w:rsidRPr="00CA626C">
        <w:rPr>
          <w:rFonts w:ascii="Times New Roman" w:eastAsia="Times New Roman" w:hAnsi="Times New Roman" w:cs="Times New Roman"/>
          <w:kern w:val="0"/>
          <w:sz w:val="24"/>
          <w:szCs w:val="24"/>
          <w:lang w:eastAsia="ru-RU"/>
          <w14:ligatures w14:val="none"/>
        </w:rPr>
        <w:t>учится интуитивно. Это вс</w:t>
      </w:r>
      <w:r>
        <w:rPr>
          <w:rFonts w:ascii="Times New Roman" w:eastAsia="Times New Roman" w:hAnsi="Times New Roman" w:cs="Times New Roman"/>
          <w:kern w:val="0"/>
          <w:sz w:val="24"/>
          <w:szCs w:val="24"/>
          <w:lang w:eastAsia="ru-RU"/>
          <w14:ligatures w14:val="none"/>
        </w:rPr>
        <w:t>ё</w:t>
      </w:r>
      <w:r w:rsidRPr="00CA626C">
        <w:rPr>
          <w:rFonts w:ascii="Times New Roman" w:eastAsia="Times New Roman" w:hAnsi="Times New Roman" w:cs="Times New Roman"/>
          <w:kern w:val="0"/>
          <w:sz w:val="24"/>
          <w:szCs w:val="24"/>
          <w:lang w:eastAsia="ru-RU"/>
          <w14:ligatures w14:val="none"/>
        </w:rPr>
        <w:t xml:space="preserve"> равно, что </w:t>
      </w:r>
      <w:r w:rsidR="001C5F3F">
        <w:rPr>
          <w:rFonts w:ascii="Times New Roman" w:eastAsia="Times New Roman" w:hAnsi="Times New Roman" w:cs="Times New Roman"/>
          <w:kern w:val="0"/>
          <w:sz w:val="24"/>
          <w:szCs w:val="24"/>
          <w:lang w:eastAsia="ru-RU"/>
          <w14:ligatures w14:val="none"/>
        </w:rPr>
        <w:t xml:space="preserve">плыть по-собачьи, когда </w:t>
      </w:r>
      <w:r w:rsidR="00793C83">
        <w:rPr>
          <w:rFonts w:ascii="Times New Roman" w:eastAsia="Times New Roman" w:hAnsi="Times New Roman" w:cs="Times New Roman"/>
          <w:kern w:val="0"/>
          <w:sz w:val="24"/>
          <w:szCs w:val="24"/>
          <w:lang w:eastAsia="ru-RU"/>
          <w14:ligatures w14:val="none"/>
        </w:rPr>
        <w:t xml:space="preserve">общеизвестна лучшая </w:t>
      </w:r>
      <w:r w:rsidR="00061F42">
        <w:rPr>
          <w:rFonts w:ascii="Times New Roman" w:eastAsia="Times New Roman" w:hAnsi="Times New Roman" w:cs="Times New Roman"/>
          <w:kern w:val="0"/>
          <w:sz w:val="24"/>
          <w:szCs w:val="24"/>
          <w:lang w:eastAsia="ru-RU"/>
          <w14:ligatures w14:val="none"/>
        </w:rPr>
        <w:t>техника (стиль, практика, метод)</w:t>
      </w:r>
      <w:r w:rsidR="00793C83">
        <w:rPr>
          <w:rFonts w:ascii="Times New Roman" w:eastAsia="Times New Roman" w:hAnsi="Times New Roman" w:cs="Times New Roman"/>
          <w:kern w:val="0"/>
          <w:sz w:val="24"/>
          <w:szCs w:val="24"/>
          <w:lang w:eastAsia="ru-RU"/>
          <w14:ligatures w14:val="none"/>
        </w:rPr>
        <w:t xml:space="preserve"> – </w:t>
      </w:r>
      <w:r w:rsidR="001C5F3F">
        <w:rPr>
          <w:rFonts w:ascii="Times New Roman" w:eastAsia="Times New Roman" w:hAnsi="Times New Roman" w:cs="Times New Roman"/>
          <w:kern w:val="0"/>
          <w:sz w:val="24"/>
          <w:szCs w:val="24"/>
          <w:lang w:eastAsia="ru-RU"/>
          <w14:ligatures w14:val="none"/>
        </w:rPr>
        <w:t>пл</w:t>
      </w:r>
      <w:r w:rsidR="00793C83">
        <w:rPr>
          <w:rFonts w:ascii="Times New Roman" w:eastAsia="Times New Roman" w:hAnsi="Times New Roman" w:cs="Times New Roman"/>
          <w:kern w:val="0"/>
          <w:sz w:val="24"/>
          <w:szCs w:val="24"/>
          <w:lang w:eastAsia="ru-RU"/>
          <w14:ligatures w14:val="none"/>
        </w:rPr>
        <w:t xml:space="preserve">авание </w:t>
      </w:r>
      <w:r w:rsidR="001C5F3F">
        <w:rPr>
          <w:rFonts w:ascii="Times New Roman" w:eastAsia="Times New Roman" w:hAnsi="Times New Roman" w:cs="Times New Roman"/>
          <w:kern w:val="0"/>
          <w:sz w:val="24"/>
          <w:szCs w:val="24"/>
          <w:lang w:eastAsia="ru-RU"/>
          <w14:ligatures w14:val="none"/>
        </w:rPr>
        <w:t>кролем</w:t>
      </w:r>
      <w:r w:rsidRPr="00CA626C">
        <w:rPr>
          <w:rFonts w:ascii="Times New Roman" w:eastAsia="Times New Roman" w:hAnsi="Times New Roman" w:cs="Times New Roman"/>
          <w:kern w:val="0"/>
          <w:sz w:val="24"/>
          <w:szCs w:val="24"/>
          <w:lang w:eastAsia="ru-RU"/>
          <w14:ligatures w14:val="none"/>
        </w:rPr>
        <w:t xml:space="preserve">. </w:t>
      </w:r>
    </w:p>
    <w:p w14:paraId="59B417BF" w14:textId="77777777"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А какие </w:t>
      </w:r>
      <w:r w:rsidRPr="00CA626C">
        <w:rPr>
          <w:rFonts w:ascii="Times New Roman" w:eastAsia="Times New Roman" w:hAnsi="Times New Roman" w:cs="Times New Roman"/>
          <w:b/>
          <w:bCs/>
          <w:kern w:val="0"/>
          <w:sz w:val="24"/>
          <w:szCs w:val="24"/>
          <w:lang w:eastAsia="ru-RU"/>
          <w14:ligatures w14:val="none"/>
        </w:rPr>
        <w:t>практики ученика</w:t>
      </w:r>
      <w:r w:rsidRPr="00CA626C">
        <w:rPr>
          <w:rFonts w:ascii="Times New Roman" w:eastAsia="Times New Roman" w:hAnsi="Times New Roman" w:cs="Times New Roman"/>
          <w:kern w:val="0"/>
          <w:sz w:val="24"/>
          <w:szCs w:val="24"/>
          <w:lang w:eastAsia="ru-RU"/>
          <w14:ligatures w14:val="none"/>
        </w:rPr>
        <w:t xml:space="preserve"> знаете вы? </w:t>
      </w:r>
    </w:p>
    <w:p w14:paraId="6CFFDCD7" w14:textId="7C899CE7"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Профессиональный ученик, как и профессиональный пловец</w:t>
      </w:r>
      <w:r>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должен знать свои лучшие практики</w:t>
      </w:r>
      <w:r w:rsidR="00EE0222">
        <w:rPr>
          <w:rFonts w:ascii="Times New Roman" w:eastAsia="Times New Roman" w:hAnsi="Times New Roman" w:cs="Times New Roman"/>
          <w:kern w:val="0"/>
          <w:sz w:val="24"/>
          <w:szCs w:val="24"/>
          <w:lang w:eastAsia="ru-RU"/>
          <w14:ligatures w14:val="none"/>
        </w:rPr>
        <w:t xml:space="preserve"> (методы, способы, стили обучения)</w:t>
      </w:r>
      <w:r w:rsidRPr="00CA626C">
        <w:rPr>
          <w:rFonts w:ascii="Times New Roman" w:eastAsia="Times New Roman" w:hAnsi="Times New Roman" w:cs="Times New Roman"/>
          <w:kern w:val="0"/>
          <w:sz w:val="24"/>
          <w:szCs w:val="24"/>
          <w:lang w:eastAsia="ru-RU"/>
          <w14:ligatures w14:val="none"/>
        </w:rPr>
        <w:t>. Если вы практиковали зазубривание, скорочтение или конспектирование, то хорошо</w:t>
      </w:r>
      <w:r w:rsidR="001C5F3F">
        <w:rPr>
          <w:rFonts w:ascii="Times New Roman" w:eastAsia="Times New Roman" w:hAnsi="Times New Roman" w:cs="Times New Roman"/>
          <w:kern w:val="0"/>
          <w:sz w:val="24"/>
          <w:szCs w:val="24"/>
          <w:lang w:eastAsia="ru-RU"/>
          <w14:ligatures w14:val="none"/>
        </w:rPr>
        <w:t xml:space="preserve"> ли</w:t>
      </w:r>
      <w:r w:rsidRPr="00CA626C">
        <w:rPr>
          <w:rFonts w:ascii="Times New Roman" w:eastAsia="Times New Roman" w:hAnsi="Times New Roman" w:cs="Times New Roman"/>
          <w:kern w:val="0"/>
          <w:sz w:val="24"/>
          <w:szCs w:val="24"/>
          <w:lang w:eastAsia="ru-RU"/>
          <w14:ligatures w14:val="none"/>
        </w:rPr>
        <w:t xml:space="preserve"> вы усваивали и </w:t>
      </w:r>
      <w:r>
        <w:rPr>
          <w:rFonts w:ascii="Times New Roman" w:eastAsia="Times New Roman" w:hAnsi="Times New Roman" w:cs="Times New Roman"/>
          <w:kern w:val="0"/>
          <w:sz w:val="24"/>
          <w:szCs w:val="24"/>
          <w:lang w:eastAsia="ru-RU"/>
          <w14:ligatures w14:val="none"/>
        </w:rPr>
        <w:t xml:space="preserve">как </w:t>
      </w:r>
      <w:r w:rsidRPr="00CA626C">
        <w:rPr>
          <w:rFonts w:ascii="Times New Roman" w:eastAsia="Times New Roman" w:hAnsi="Times New Roman" w:cs="Times New Roman"/>
          <w:kern w:val="0"/>
          <w:sz w:val="24"/>
          <w:szCs w:val="24"/>
          <w:lang w:eastAsia="ru-RU"/>
          <w14:ligatures w14:val="none"/>
        </w:rPr>
        <w:t xml:space="preserve">долго помнили изученный материал? </w:t>
      </w:r>
      <w:r w:rsidR="001C5F3F">
        <w:rPr>
          <w:rFonts w:ascii="Times New Roman" w:eastAsia="Times New Roman" w:hAnsi="Times New Roman" w:cs="Times New Roman"/>
          <w:kern w:val="0"/>
          <w:sz w:val="24"/>
          <w:szCs w:val="24"/>
          <w:lang w:eastAsia="ru-RU"/>
          <w14:ligatures w14:val="none"/>
        </w:rPr>
        <w:t xml:space="preserve">Для сложного обучения эти способы </w:t>
      </w:r>
      <w:r w:rsidRPr="00CA626C">
        <w:rPr>
          <w:rFonts w:ascii="Times New Roman" w:eastAsia="Times New Roman" w:hAnsi="Times New Roman" w:cs="Times New Roman"/>
          <w:kern w:val="0"/>
          <w:sz w:val="24"/>
          <w:szCs w:val="24"/>
          <w:lang w:eastAsia="ru-RU"/>
          <w14:ligatures w14:val="none"/>
        </w:rPr>
        <w:t>мало</w:t>
      </w:r>
      <w:r w:rsidR="001C5F3F">
        <w:rPr>
          <w:rFonts w:ascii="Times New Roman" w:eastAsia="Times New Roman" w:hAnsi="Times New Roman" w:cs="Times New Roman"/>
          <w:kern w:val="0"/>
          <w:sz w:val="24"/>
          <w:szCs w:val="24"/>
          <w:lang w:eastAsia="ru-RU"/>
          <w14:ligatures w14:val="none"/>
        </w:rPr>
        <w:t xml:space="preserve"> </w:t>
      </w:r>
      <w:r w:rsidRPr="00CA626C">
        <w:rPr>
          <w:rFonts w:ascii="Times New Roman" w:eastAsia="Times New Roman" w:hAnsi="Times New Roman" w:cs="Times New Roman"/>
          <w:kern w:val="0"/>
          <w:sz w:val="24"/>
          <w:szCs w:val="24"/>
          <w:lang w:eastAsia="ru-RU"/>
          <w14:ligatures w14:val="none"/>
        </w:rPr>
        <w:t xml:space="preserve">эффективны. </w:t>
      </w:r>
    </w:p>
    <w:p w14:paraId="2EC817DF" w14:textId="785E3156"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Мы предлагаем обратить внимание </w:t>
      </w:r>
      <w:r w:rsidRPr="001A39BE">
        <w:rPr>
          <w:rFonts w:ascii="Times New Roman" w:eastAsia="Times New Roman" w:hAnsi="Times New Roman" w:cs="Times New Roman"/>
          <w:kern w:val="0"/>
          <w:sz w:val="24"/>
          <w:szCs w:val="24"/>
          <w:lang w:eastAsia="ru-RU"/>
          <w14:ligatures w14:val="none"/>
        </w:rPr>
        <w:t>на практики саморазвития. Это</w:t>
      </w:r>
      <w:r w:rsidR="004D10BB">
        <w:rPr>
          <w:rFonts w:ascii="Times New Roman" w:eastAsia="Times New Roman" w:hAnsi="Times New Roman" w:cs="Times New Roman"/>
          <w:kern w:val="0"/>
          <w:sz w:val="24"/>
          <w:szCs w:val="24"/>
          <w:lang w:eastAsia="ru-RU"/>
          <w14:ligatures w14:val="none"/>
        </w:rPr>
        <w:t>, вероятно,</w:t>
      </w:r>
      <w:r w:rsidRPr="00CA626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лучшие на сегодняшний день </w:t>
      </w:r>
      <w:r w:rsidRPr="00CA626C">
        <w:rPr>
          <w:rFonts w:ascii="Times New Roman" w:eastAsia="Times New Roman" w:hAnsi="Times New Roman" w:cs="Times New Roman"/>
          <w:kern w:val="0"/>
          <w:sz w:val="24"/>
          <w:szCs w:val="24"/>
          <w:lang w:eastAsia="ru-RU"/>
          <w14:ligatures w14:val="none"/>
        </w:rPr>
        <w:t>практики ученика</w:t>
      </w:r>
      <w:r>
        <w:rPr>
          <w:rFonts w:ascii="Times New Roman" w:eastAsia="Times New Roman" w:hAnsi="Times New Roman" w:cs="Times New Roman"/>
          <w:kern w:val="0"/>
          <w:sz w:val="24"/>
          <w:szCs w:val="24"/>
          <w:lang w:eastAsia="ru-RU"/>
          <w14:ligatures w14:val="none"/>
        </w:rPr>
        <w:t>. П</w:t>
      </w:r>
      <w:r w:rsidRPr="00CA626C">
        <w:rPr>
          <w:rFonts w:ascii="Times New Roman" w:eastAsia="Times New Roman" w:hAnsi="Times New Roman" w:cs="Times New Roman"/>
          <w:kern w:val="0"/>
          <w:sz w:val="24"/>
          <w:szCs w:val="24"/>
          <w:lang w:eastAsia="ru-RU"/>
          <w14:ligatures w14:val="none"/>
        </w:rPr>
        <w:t xml:space="preserve">рактика кроля </w:t>
      </w:r>
      <w:r>
        <w:rPr>
          <w:rFonts w:ascii="Times New Roman" w:eastAsia="Times New Roman" w:hAnsi="Times New Roman" w:cs="Times New Roman"/>
          <w:kern w:val="0"/>
          <w:sz w:val="24"/>
          <w:szCs w:val="24"/>
          <w:lang w:eastAsia="ru-RU"/>
          <w14:ligatures w14:val="none"/>
        </w:rPr>
        <w:t xml:space="preserve">помогает пловцу быстрее плыть, а практики саморазвития </w:t>
      </w:r>
      <w:r w:rsidRPr="00CA626C">
        <w:rPr>
          <w:rFonts w:ascii="Times New Roman" w:eastAsia="Times New Roman" w:hAnsi="Times New Roman" w:cs="Times New Roman"/>
          <w:kern w:val="0"/>
          <w:sz w:val="24"/>
          <w:szCs w:val="24"/>
          <w:lang w:eastAsia="ru-RU"/>
          <w14:ligatures w14:val="none"/>
        </w:rPr>
        <w:t>помога</w:t>
      </w:r>
      <w:r>
        <w:rPr>
          <w:rFonts w:ascii="Times New Roman" w:eastAsia="Times New Roman" w:hAnsi="Times New Roman" w:cs="Times New Roman"/>
          <w:kern w:val="0"/>
          <w:sz w:val="24"/>
          <w:szCs w:val="24"/>
          <w:lang w:eastAsia="ru-RU"/>
          <w14:ligatures w14:val="none"/>
        </w:rPr>
        <w:t>ют</w:t>
      </w:r>
      <w:r w:rsidRPr="00CA626C">
        <w:rPr>
          <w:rFonts w:ascii="Times New Roman" w:eastAsia="Times New Roman" w:hAnsi="Times New Roman" w:cs="Times New Roman"/>
          <w:kern w:val="0"/>
          <w:sz w:val="24"/>
          <w:szCs w:val="24"/>
          <w:lang w:eastAsia="ru-RU"/>
          <w14:ligatures w14:val="none"/>
        </w:rPr>
        <w:t xml:space="preserve"> ученику быстрее учиться.</w:t>
      </w:r>
    </w:p>
    <w:p w14:paraId="603051FA" w14:textId="4C7A5282" w:rsidR="00EE0222"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3E5328">
        <w:rPr>
          <w:rFonts w:ascii="Times New Roman" w:eastAsia="Times New Roman" w:hAnsi="Times New Roman" w:cs="Times New Roman"/>
          <w:kern w:val="0"/>
          <w:sz w:val="24"/>
          <w:szCs w:val="24"/>
          <w:lang w:eastAsia="ru-RU"/>
          <w14:ligatures w14:val="none"/>
        </w:rPr>
        <w:t xml:space="preserve">Практики саморазвития отличают </w:t>
      </w:r>
      <w:r w:rsidR="003E5328">
        <w:rPr>
          <w:rFonts w:ascii="Times New Roman" w:eastAsia="Times New Roman" w:hAnsi="Times New Roman" w:cs="Times New Roman"/>
          <w:kern w:val="0"/>
          <w:sz w:val="24"/>
          <w:szCs w:val="24"/>
          <w:lang w:eastAsia="ru-RU"/>
          <w14:ligatures w14:val="none"/>
        </w:rPr>
        <w:t xml:space="preserve">ученика, который относится к обучению как профессионал, от того, кто </w:t>
      </w:r>
      <w:r w:rsidRPr="003E5328">
        <w:rPr>
          <w:rFonts w:ascii="Times New Roman" w:eastAsia="Times New Roman" w:hAnsi="Times New Roman" w:cs="Times New Roman"/>
          <w:kern w:val="0"/>
          <w:sz w:val="24"/>
          <w:szCs w:val="24"/>
          <w:lang w:eastAsia="ru-RU"/>
          <w14:ligatures w14:val="none"/>
        </w:rPr>
        <w:t>уч</w:t>
      </w:r>
      <w:r w:rsidR="003E5328">
        <w:rPr>
          <w:rFonts w:ascii="Times New Roman" w:eastAsia="Times New Roman" w:hAnsi="Times New Roman" w:cs="Times New Roman"/>
          <w:kern w:val="0"/>
          <w:sz w:val="24"/>
          <w:szCs w:val="24"/>
          <w:lang w:eastAsia="ru-RU"/>
          <w14:ligatures w14:val="none"/>
        </w:rPr>
        <w:t>ится</w:t>
      </w:r>
      <w:r w:rsidR="00B3718A">
        <w:rPr>
          <w:rFonts w:ascii="Times New Roman" w:eastAsia="Times New Roman" w:hAnsi="Times New Roman" w:cs="Times New Roman"/>
          <w:kern w:val="0"/>
          <w:sz w:val="24"/>
          <w:szCs w:val="24"/>
          <w:lang w:eastAsia="ru-RU"/>
          <w14:ligatures w14:val="none"/>
        </w:rPr>
        <w:t>,</w:t>
      </w:r>
      <w:r w:rsidR="003E5328">
        <w:rPr>
          <w:rFonts w:ascii="Times New Roman" w:eastAsia="Times New Roman" w:hAnsi="Times New Roman" w:cs="Times New Roman"/>
          <w:kern w:val="0"/>
          <w:sz w:val="24"/>
          <w:szCs w:val="24"/>
          <w:lang w:eastAsia="ru-RU"/>
          <w14:ligatures w14:val="none"/>
        </w:rPr>
        <w:t xml:space="preserve"> не обращая внимания на </w:t>
      </w:r>
      <w:r w:rsidR="00B3718A">
        <w:rPr>
          <w:rFonts w:ascii="Times New Roman" w:eastAsia="Times New Roman" w:hAnsi="Times New Roman" w:cs="Times New Roman"/>
          <w:kern w:val="0"/>
          <w:sz w:val="24"/>
          <w:szCs w:val="24"/>
          <w:lang w:eastAsia="ru-RU"/>
          <w14:ligatures w14:val="none"/>
        </w:rPr>
        <w:t xml:space="preserve">лучшие </w:t>
      </w:r>
      <w:r w:rsidR="003E5328">
        <w:rPr>
          <w:rFonts w:ascii="Times New Roman" w:eastAsia="Times New Roman" w:hAnsi="Times New Roman" w:cs="Times New Roman"/>
          <w:kern w:val="0"/>
          <w:sz w:val="24"/>
          <w:szCs w:val="24"/>
          <w:lang w:eastAsia="ru-RU"/>
          <w14:ligatures w14:val="none"/>
        </w:rPr>
        <w:t>практики ученика</w:t>
      </w:r>
      <w:r w:rsidR="004D10BB">
        <w:rPr>
          <w:rStyle w:val="a8"/>
          <w:rFonts w:ascii="Times New Roman" w:eastAsia="Times New Roman" w:hAnsi="Times New Roman" w:cs="Times New Roman"/>
          <w:kern w:val="0"/>
          <w:sz w:val="24"/>
          <w:szCs w:val="24"/>
          <w:lang w:eastAsia="ru-RU"/>
          <w14:ligatures w14:val="none"/>
        </w:rPr>
        <w:footnoteReference w:id="16"/>
      </w:r>
      <w:r w:rsidRPr="003E5328">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В </w:t>
      </w:r>
      <w:r w:rsidR="00AD63E4">
        <w:rPr>
          <w:rFonts w:ascii="Times New Roman" w:eastAsia="Times New Roman" w:hAnsi="Times New Roman" w:cs="Times New Roman"/>
          <w:kern w:val="0"/>
          <w:sz w:val="24"/>
          <w:szCs w:val="24"/>
          <w:lang w:eastAsia="ru-RU"/>
          <w14:ligatures w14:val="none"/>
        </w:rPr>
        <w:t>руководстве</w:t>
      </w:r>
      <w:r w:rsidRPr="00CA626C">
        <w:rPr>
          <w:rFonts w:ascii="Times New Roman" w:eastAsia="Times New Roman" w:hAnsi="Times New Roman" w:cs="Times New Roman"/>
          <w:kern w:val="0"/>
          <w:sz w:val="24"/>
          <w:szCs w:val="24"/>
          <w:lang w:eastAsia="ru-RU"/>
          <w14:ligatures w14:val="none"/>
        </w:rPr>
        <w:t xml:space="preserve"> “Практики саморазвития” включены несколько практик</w:t>
      </w:r>
      <w:r>
        <w:rPr>
          <w:rStyle w:val="a8"/>
          <w:rFonts w:ascii="Times New Roman" w:eastAsia="Times New Roman" w:hAnsi="Times New Roman" w:cs="Times New Roman"/>
          <w:kern w:val="0"/>
          <w:sz w:val="24"/>
          <w:szCs w:val="24"/>
          <w:lang w:eastAsia="ru-RU"/>
          <w14:ligatures w14:val="none"/>
        </w:rPr>
        <w:footnoteReference w:id="17"/>
      </w:r>
      <w:r w:rsidRPr="00CA626C">
        <w:rPr>
          <w:rFonts w:ascii="Times New Roman" w:eastAsia="Times New Roman" w:hAnsi="Times New Roman" w:cs="Times New Roman"/>
          <w:kern w:val="0"/>
          <w:sz w:val="24"/>
          <w:szCs w:val="24"/>
          <w:lang w:eastAsia="ru-RU"/>
          <w14:ligatures w14:val="none"/>
        </w:rPr>
        <w:t xml:space="preserve">, </w:t>
      </w:r>
      <w:r w:rsidRPr="00CA626C">
        <w:rPr>
          <w:rFonts w:ascii="Times New Roman" w:eastAsia="Times New Roman" w:hAnsi="Times New Roman" w:cs="Times New Roman"/>
          <w:kern w:val="0"/>
          <w:sz w:val="24"/>
          <w:szCs w:val="24"/>
          <w:lang w:eastAsia="ru-RU"/>
          <w14:ligatures w14:val="none"/>
        </w:rPr>
        <w:lastRenderedPageBreak/>
        <w:t xml:space="preserve">которые помогут </w:t>
      </w:r>
      <w:r w:rsidR="006F6A90">
        <w:rPr>
          <w:rFonts w:ascii="Times New Roman" w:eastAsia="Times New Roman" w:hAnsi="Times New Roman" w:cs="Times New Roman"/>
          <w:kern w:val="0"/>
          <w:sz w:val="24"/>
          <w:szCs w:val="24"/>
          <w:lang w:eastAsia="ru-RU"/>
          <w14:ligatures w14:val="none"/>
        </w:rPr>
        <w:t xml:space="preserve">вам </w:t>
      </w:r>
      <w:r w:rsidRPr="00CA626C">
        <w:rPr>
          <w:rFonts w:ascii="Times New Roman" w:eastAsia="Times New Roman" w:hAnsi="Times New Roman" w:cs="Times New Roman"/>
          <w:b/>
          <w:bCs/>
          <w:kern w:val="0"/>
          <w:sz w:val="24"/>
          <w:szCs w:val="24"/>
          <w:lang w:eastAsia="ru-RU"/>
          <w14:ligatures w14:val="none"/>
        </w:rPr>
        <w:t>стать профессиональным учеником или мастером саморазвития</w:t>
      </w:r>
      <w:r w:rsidRPr="00CA626C">
        <w:rPr>
          <w:rFonts w:ascii="Times New Roman" w:eastAsia="Times New Roman" w:hAnsi="Times New Roman" w:cs="Times New Roman"/>
          <w:kern w:val="0"/>
          <w:sz w:val="24"/>
          <w:szCs w:val="24"/>
          <w:lang w:eastAsia="ru-RU"/>
          <w14:ligatures w14:val="none"/>
        </w:rPr>
        <w:t xml:space="preserve">. </w:t>
      </w:r>
    </w:p>
    <w:p w14:paraId="676262C4" w14:textId="061257C7" w:rsidR="00EE0222" w:rsidRDefault="00EE0222" w:rsidP="000D584F">
      <w:pPr>
        <w:spacing w:after="120" w:line="240" w:lineRule="auto"/>
        <w:rPr>
          <w:rFonts w:ascii="Times New Roman" w:eastAsia="Times New Roman" w:hAnsi="Times New Roman" w:cs="Times New Roman"/>
          <w:kern w:val="0"/>
          <w:sz w:val="24"/>
          <w:szCs w:val="24"/>
          <w:lang w:eastAsia="ru-RU"/>
          <w14:ligatures w14:val="none"/>
        </w:rPr>
      </w:pPr>
      <w:r w:rsidRPr="00EE0222">
        <w:rPr>
          <w:rFonts w:ascii="Times New Roman" w:eastAsia="Times New Roman" w:hAnsi="Times New Roman" w:cs="Times New Roman"/>
          <w:kern w:val="0"/>
          <w:sz w:val="24"/>
          <w:szCs w:val="24"/>
          <w:lang w:eastAsia="ru-RU"/>
          <w14:ligatures w14:val="none"/>
        </w:rPr>
        <w:t xml:space="preserve">Существует множество хороших курсов и книг по отдельным </w:t>
      </w:r>
      <w:r w:rsidR="00061F42">
        <w:rPr>
          <w:rFonts w:ascii="Times New Roman" w:eastAsia="Times New Roman" w:hAnsi="Times New Roman" w:cs="Times New Roman"/>
          <w:kern w:val="0"/>
          <w:sz w:val="24"/>
          <w:szCs w:val="24"/>
          <w:lang w:eastAsia="ru-RU"/>
          <w14:ligatures w14:val="none"/>
        </w:rPr>
        <w:t>методам</w:t>
      </w:r>
      <w:r>
        <w:rPr>
          <w:rFonts w:ascii="Times New Roman" w:eastAsia="Times New Roman" w:hAnsi="Times New Roman" w:cs="Times New Roman"/>
          <w:kern w:val="0"/>
          <w:sz w:val="24"/>
          <w:szCs w:val="24"/>
          <w:lang w:eastAsia="ru-RU"/>
          <w14:ligatures w14:val="none"/>
        </w:rPr>
        <w:t xml:space="preserve"> ученика</w:t>
      </w:r>
      <w:r w:rsidRPr="00EE0222">
        <w:rPr>
          <w:rFonts w:ascii="Times New Roman" w:eastAsia="Times New Roman" w:hAnsi="Times New Roman" w:cs="Times New Roman"/>
          <w:kern w:val="0"/>
          <w:sz w:val="24"/>
          <w:szCs w:val="24"/>
          <w:lang w:eastAsia="ru-RU"/>
          <w14:ligatures w14:val="none"/>
        </w:rPr>
        <w:t>, но когда они собраны и реализуются вместе</w:t>
      </w:r>
      <w:r>
        <w:rPr>
          <w:rFonts w:ascii="Times New Roman" w:eastAsia="Times New Roman" w:hAnsi="Times New Roman" w:cs="Times New Roman"/>
          <w:kern w:val="0"/>
          <w:sz w:val="24"/>
          <w:szCs w:val="24"/>
          <w:lang w:eastAsia="ru-RU"/>
          <w14:ligatures w14:val="none"/>
        </w:rPr>
        <w:t>, то</w:t>
      </w:r>
      <w:r w:rsidRPr="00EE0222">
        <w:rPr>
          <w:rFonts w:ascii="Times New Roman" w:eastAsia="Times New Roman" w:hAnsi="Times New Roman" w:cs="Times New Roman"/>
          <w:kern w:val="0"/>
          <w:sz w:val="24"/>
          <w:szCs w:val="24"/>
          <w:lang w:eastAsia="ru-RU"/>
          <w14:ligatures w14:val="none"/>
        </w:rPr>
        <w:t xml:space="preserve"> по</w:t>
      </w:r>
      <w:r>
        <w:rPr>
          <w:rFonts w:ascii="Times New Roman" w:eastAsia="Times New Roman" w:hAnsi="Times New Roman" w:cs="Times New Roman"/>
          <w:kern w:val="0"/>
          <w:sz w:val="24"/>
          <w:szCs w:val="24"/>
          <w:lang w:eastAsia="ru-RU"/>
          <w14:ligatures w14:val="none"/>
        </w:rPr>
        <w:t xml:space="preserve">является </w:t>
      </w:r>
      <w:r w:rsidRPr="00D34C0D">
        <w:rPr>
          <w:rFonts w:ascii="Times New Roman" w:eastAsia="Times New Roman" w:hAnsi="Times New Roman" w:cs="Times New Roman"/>
          <w:b/>
          <w:bCs/>
          <w:kern w:val="0"/>
          <w:sz w:val="24"/>
          <w:szCs w:val="24"/>
          <w:lang w:eastAsia="ru-RU"/>
          <w14:ligatures w14:val="none"/>
        </w:rPr>
        <w:t>мастерство саморазвития</w:t>
      </w:r>
      <w:r>
        <w:rPr>
          <w:rFonts w:ascii="Times New Roman" w:eastAsia="Times New Roman" w:hAnsi="Times New Roman" w:cs="Times New Roman"/>
          <w:kern w:val="0"/>
          <w:sz w:val="24"/>
          <w:szCs w:val="24"/>
          <w:lang w:eastAsia="ru-RU"/>
          <w14:ligatures w14:val="none"/>
        </w:rPr>
        <w:t xml:space="preserve"> и образуется </w:t>
      </w:r>
      <w:r w:rsidRPr="00EE0222">
        <w:rPr>
          <w:rFonts w:ascii="Times New Roman" w:eastAsia="Times New Roman" w:hAnsi="Times New Roman" w:cs="Times New Roman"/>
          <w:b/>
          <w:bCs/>
          <w:kern w:val="0"/>
          <w:sz w:val="24"/>
          <w:szCs w:val="24"/>
          <w:lang w:eastAsia="ru-RU"/>
          <w14:ligatures w14:val="none"/>
        </w:rPr>
        <w:t>синергетический эффект</w:t>
      </w:r>
      <w:r w:rsidRPr="00EE0222">
        <w:rPr>
          <w:rFonts w:ascii="Times New Roman" w:eastAsia="Times New Roman" w:hAnsi="Times New Roman" w:cs="Times New Roman"/>
          <w:kern w:val="0"/>
          <w:sz w:val="24"/>
          <w:szCs w:val="24"/>
          <w:lang w:eastAsia="ru-RU"/>
          <w14:ligatures w14:val="none"/>
        </w:rPr>
        <w:t>, который отражается на скорости и качестве обучения.</w:t>
      </w:r>
      <w:r>
        <w:rPr>
          <w:rFonts w:ascii="Times New Roman" w:eastAsia="Times New Roman" w:hAnsi="Times New Roman" w:cs="Times New Roman"/>
          <w:kern w:val="0"/>
          <w:sz w:val="24"/>
          <w:szCs w:val="24"/>
          <w:lang w:eastAsia="ru-RU"/>
          <w14:ligatures w14:val="none"/>
        </w:rPr>
        <w:t xml:space="preserve"> </w:t>
      </w:r>
    </w:p>
    <w:p w14:paraId="2E71205C" w14:textId="094C4FD2" w:rsidR="00E97FBE" w:rsidRPr="00E97FBE"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Поставив себе м</w:t>
      </w:r>
      <w:r w:rsidRPr="00CA626C">
        <w:rPr>
          <w:rFonts w:ascii="Times New Roman" w:eastAsia="Times New Roman" w:hAnsi="Times New Roman" w:cs="Times New Roman"/>
          <w:kern w:val="0"/>
          <w:sz w:val="24"/>
          <w:szCs w:val="24"/>
          <w:lang w:eastAsia="ru-RU"/>
          <w14:ligatures w14:val="none"/>
        </w:rPr>
        <w:t>астерство саморазвития (умение быстро учиться</w:t>
      </w:r>
      <w:r>
        <w:rPr>
          <w:rFonts w:ascii="Times New Roman" w:eastAsia="Times New Roman" w:hAnsi="Times New Roman" w:cs="Times New Roman"/>
          <w:kern w:val="0"/>
          <w:sz w:val="24"/>
          <w:szCs w:val="24"/>
          <w:lang w:eastAsia="ru-RU"/>
          <w14:ligatures w14:val="none"/>
        </w:rPr>
        <w:t xml:space="preserve"> с использованием экзокортекса</w:t>
      </w:r>
      <w:r w:rsidRPr="00CA626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сможете </w:t>
      </w:r>
      <w:r w:rsidRPr="00CA626C">
        <w:rPr>
          <w:rFonts w:ascii="Times New Roman" w:eastAsia="Times New Roman" w:hAnsi="Times New Roman" w:cs="Times New Roman"/>
          <w:kern w:val="0"/>
          <w:sz w:val="24"/>
          <w:szCs w:val="24"/>
          <w:lang w:eastAsia="ru-RU"/>
          <w14:ligatures w14:val="none"/>
        </w:rPr>
        <w:t xml:space="preserve">быстрее осваивать новое и сложное знание. </w:t>
      </w:r>
      <w:r w:rsidRPr="00C34EB6">
        <w:rPr>
          <w:rFonts w:ascii="Times New Roman" w:eastAsia="Times New Roman" w:hAnsi="Times New Roman" w:cs="Times New Roman"/>
          <w:kern w:val="0"/>
          <w:sz w:val="24"/>
          <w:szCs w:val="24"/>
          <w:lang w:eastAsia="ru-RU"/>
          <w14:ligatures w14:val="none"/>
        </w:rPr>
        <w:t xml:space="preserve">Профессиональный ученик намного быстрее обычного человека </w:t>
      </w:r>
      <w:r w:rsidRPr="001A39BE">
        <w:rPr>
          <w:rFonts w:ascii="Times New Roman" w:eastAsia="Times New Roman" w:hAnsi="Times New Roman" w:cs="Times New Roman"/>
          <w:kern w:val="0"/>
          <w:sz w:val="24"/>
          <w:szCs w:val="24"/>
          <w:lang w:eastAsia="ru-RU"/>
          <w14:ligatures w14:val="none"/>
        </w:rPr>
        <w:t>переводит теорию в практи</w:t>
      </w:r>
      <w:r w:rsidR="00E97FBE" w:rsidRPr="001A39BE">
        <w:rPr>
          <w:rFonts w:ascii="Times New Roman" w:eastAsia="Times New Roman" w:hAnsi="Times New Roman" w:cs="Times New Roman"/>
          <w:kern w:val="0"/>
          <w:sz w:val="24"/>
          <w:szCs w:val="24"/>
          <w:lang w:eastAsia="ru-RU"/>
          <w14:ligatures w14:val="none"/>
        </w:rPr>
        <w:t>ческую деятельность</w:t>
      </w:r>
      <w:r w:rsidRPr="001A39BE">
        <w:rPr>
          <w:rFonts w:ascii="Times New Roman" w:eastAsia="Times New Roman" w:hAnsi="Times New Roman" w:cs="Times New Roman"/>
          <w:kern w:val="0"/>
          <w:sz w:val="24"/>
          <w:szCs w:val="24"/>
          <w:lang w:eastAsia="ru-RU"/>
          <w14:ligatures w14:val="none"/>
        </w:rPr>
        <w:t>, и становится мастером</w:t>
      </w:r>
      <w:r w:rsidR="00E97FBE" w:rsidRPr="001A39BE">
        <w:rPr>
          <w:rFonts w:ascii="Times New Roman" w:eastAsia="Times New Roman" w:hAnsi="Times New Roman" w:cs="Times New Roman"/>
          <w:kern w:val="0"/>
          <w:sz w:val="24"/>
          <w:szCs w:val="24"/>
          <w:lang w:eastAsia="ru-RU"/>
          <w14:ligatures w14:val="none"/>
        </w:rPr>
        <w:t xml:space="preserve"> в этом методе (практике)</w:t>
      </w:r>
      <w:r w:rsidRPr="001A39BE">
        <w:rPr>
          <w:rFonts w:ascii="Times New Roman" w:eastAsia="Times New Roman" w:hAnsi="Times New Roman" w:cs="Times New Roman"/>
          <w:kern w:val="0"/>
          <w:sz w:val="24"/>
          <w:szCs w:val="24"/>
          <w:lang w:eastAsia="ru-RU"/>
          <w14:ligatures w14:val="none"/>
        </w:rPr>
        <w:t>.</w:t>
      </w:r>
      <w:r w:rsidRPr="005A1C3B">
        <w:rPr>
          <w:rFonts w:ascii="Times New Roman" w:eastAsia="Times New Roman" w:hAnsi="Times New Roman" w:cs="Times New Roman"/>
          <w:b/>
          <w:bCs/>
          <w:kern w:val="0"/>
          <w:sz w:val="24"/>
          <w:szCs w:val="24"/>
          <w:lang w:eastAsia="ru-RU"/>
          <w14:ligatures w14:val="none"/>
        </w:rPr>
        <w:t xml:space="preserve"> </w:t>
      </w:r>
      <w:r w:rsidR="00E97FBE" w:rsidRPr="00E97FBE">
        <w:rPr>
          <w:rFonts w:ascii="Times New Roman" w:eastAsia="Times New Roman" w:hAnsi="Times New Roman" w:cs="Times New Roman"/>
          <w:kern w:val="0"/>
          <w:sz w:val="24"/>
          <w:szCs w:val="24"/>
          <w:lang w:eastAsia="ru-RU"/>
          <w14:ligatures w14:val="none"/>
        </w:rPr>
        <w:t>Это</w:t>
      </w:r>
      <w:r w:rsidR="00E97FBE">
        <w:rPr>
          <w:rFonts w:ascii="Times New Roman" w:eastAsia="Times New Roman" w:hAnsi="Times New Roman" w:cs="Times New Roman"/>
          <w:kern w:val="0"/>
          <w:sz w:val="24"/>
          <w:szCs w:val="24"/>
          <w:lang w:eastAsia="ru-RU"/>
          <w14:ligatures w14:val="none"/>
        </w:rPr>
        <w:t xml:space="preserve"> происходит </w:t>
      </w:r>
      <w:r w:rsidR="006F6A90">
        <w:rPr>
          <w:rFonts w:ascii="Times New Roman" w:eastAsia="Times New Roman" w:hAnsi="Times New Roman" w:cs="Times New Roman"/>
          <w:kern w:val="0"/>
          <w:sz w:val="24"/>
          <w:szCs w:val="24"/>
          <w:lang w:eastAsia="ru-RU"/>
          <w14:ligatures w14:val="none"/>
        </w:rPr>
        <w:t xml:space="preserve">в том числе еще </w:t>
      </w:r>
      <w:r w:rsidR="00E97FBE">
        <w:rPr>
          <w:rFonts w:ascii="Times New Roman" w:eastAsia="Times New Roman" w:hAnsi="Times New Roman" w:cs="Times New Roman"/>
          <w:kern w:val="0"/>
          <w:sz w:val="24"/>
          <w:szCs w:val="24"/>
          <w:lang w:eastAsia="ru-RU"/>
          <w14:ligatures w14:val="none"/>
        </w:rPr>
        <w:t xml:space="preserve">за счет того, что в любом теоретическом материале профессиональный ученик как минимум выделяет понятия, принципы и рабочие продукты. </w:t>
      </w:r>
      <w:r w:rsidR="00E97FBE" w:rsidRPr="00E97FBE">
        <w:rPr>
          <w:rFonts w:ascii="Times New Roman" w:eastAsia="Times New Roman" w:hAnsi="Times New Roman" w:cs="Times New Roman"/>
          <w:kern w:val="0"/>
          <w:sz w:val="24"/>
          <w:szCs w:val="24"/>
          <w:lang w:eastAsia="ru-RU"/>
          <w14:ligatures w14:val="none"/>
        </w:rPr>
        <w:t xml:space="preserve">Обратите внимание, что </w:t>
      </w:r>
      <w:r w:rsidR="00E97FBE">
        <w:rPr>
          <w:rFonts w:ascii="Times New Roman" w:eastAsia="Times New Roman" w:hAnsi="Times New Roman" w:cs="Times New Roman"/>
          <w:kern w:val="0"/>
          <w:sz w:val="24"/>
          <w:szCs w:val="24"/>
          <w:lang w:eastAsia="ru-RU"/>
          <w14:ligatures w14:val="none"/>
        </w:rPr>
        <w:t>наш</w:t>
      </w:r>
      <w:r w:rsidR="00AD63E4">
        <w:rPr>
          <w:rFonts w:ascii="Times New Roman" w:eastAsia="Times New Roman" w:hAnsi="Times New Roman" w:cs="Times New Roman"/>
          <w:kern w:val="0"/>
          <w:sz w:val="24"/>
          <w:szCs w:val="24"/>
          <w:lang w:eastAsia="ru-RU"/>
          <w14:ligatures w14:val="none"/>
        </w:rPr>
        <w:t xml:space="preserve">е руководство </w:t>
      </w:r>
      <w:r w:rsidR="00E97FBE">
        <w:rPr>
          <w:rFonts w:ascii="Times New Roman" w:eastAsia="Times New Roman" w:hAnsi="Times New Roman" w:cs="Times New Roman"/>
          <w:kern w:val="0"/>
          <w:sz w:val="24"/>
          <w:szCs w:val="24"/>
          <w:lang w:eastAsia="ru-RU"/>
          <w14:ligatures w14:val="none"/>
        </w:rPr>
        <w:t>также построен</w:t>
      </w:r>
      <w:r w:rsidR="00AD63E4">
        <w:rPr>
          <w:rFonts w:ascii="Times New Roman" w:eastAsia="Times New Roman" w:hAnsi="Times New Roman" w:cs="Times New Roman"/>
          <w:kern w:val="0"/>
          <w:sz w:val="24"/>
          <w:szCs w:val="24"/>
          <w:lang w:eastAsia="ru-RU"/>
          <w14:ligatures w14:val="none"/>
        </w:rPr>
        <w:t>о</w:t>
      </w:r>
      <w:r w:rsidR="00E97FBE">
        <w:rPr>
          <w:rFonts w:ascii="Times New Roman" w:eastAsia="Times New Roman" w:hAnsi="Times New Roman" w:cs="Times New Roman"/>
          <w:kern w:val="0"/>
          <w:sz w:val="24"/>
          <w:szCs w:val="24"/>
          <w:lang w:eastAsia="ru-RU"/>
          <w14:ligatures w14:val="none"/>
        </w:rPr>
        <w:t xml:space="preserve"> по этому принципу, поэтому в каждом разделе по соответствующей практике настоятельно рекомендуем вам работать с п</w:t>
      </w:r>
      <w:r w:rsidR="00E97FBE" w:rsidRPr="00E97FBE">
        <w:rPr>
          <w:rFonts w:ascii="Times New Roman" w:eastAsia="Times New Roman" w:hAnsi="Times New Roman" w:cs="Times New Roman"/>
          <w:kern w:val="0"/>
          <w:sz w:val="24"/>
          <w:szCs w:val="24"/>
          <w:lang w:eastAsia="ru-RU"/>
          <w14:ligatures w14:val="none"/>
        </w:rPr>
        <w:t>онятия</w:t>
      </w:r>
      <w:r w:rsidR="00E97FBE">
        <w:rPr>
          <w:rFonts w:ascii="Times New Roman" w:eastAsia="Times New Roman" w:hAnsi="Times New Roman" w:cs="Times New Roman"/>
          <w:kern w:val="0"/>
          <w:sz w:val="24"/>
          <w:szCs w:val="24"/>
          <w:lang w:eastAsia="ru-RU"/>
          <w14:ligatures w14:val="none"/>
        </w:rPr>
        <w:t>ми, принципами, ра</w:t>
      </w:r>
      <w:r w:rsidR="00E97FBE" w:rsidRPr="00E97FBE">
        <w:rPr>
          <w:rFonts w:ascii="Times New Roman" w:eastAsia="Times New Roman" w:hAnsi="Times New Roman" w:cs="Times New Roman"/>
          <w:kern w:val="0"/>
          <w:sz w:val="24"/>
          <w:szCs w:val="24"/>
          <w:lang w:eastAsia="ru-RU"/>
          <w14:ligatures w14:val="none"/>
        </w:rPr>
        <w:t>бочи</w:t>
      </w:r>
      <w:r w:rsidR="00E97FBE">
        <w:rPr>
          <w:rFonts w:ascii="Times New Roman" w:eastAsia="Times New Roman" w:hAnsi="Times New Roman" w:cs="Times New Roman"/>
          <w:kern w:val="0"/>
          <w:sz w:val="24"/>
          <w:szCs w:val="24"/>
          <w:lang w:eastAsia="ru-RU"/>
          <w14:ligatures w14:val="none"/>
        </w:rPr>
        <w:t>ми</w:t>
      </w:r>
      <w:r w:rsidR="00E97FBE" w:rsidRPr="00E97FBE">
        <w:rPr>
          <w:rFonts w:ascii="Times New Roman" w:eastAsia="Times New Roman" w:hAnsi="Times New Roman" w:cs="Times New Roman"/>
          <w:kern w:val="0"/>
          <w:sz w:val="24"/>
          <w:szCs w:val="24"/>
          <w:lang w:eastAsia="ru-RU"/>
          <w14:ligatures w14:val="none"/>
        </w:rPr>
        <w:t xml:space="preserve"> продукт</w:t>
      </w:r>
      <w:r w:rsidR="00E97FBE">
        <w:rPr>
          <w:rFonts w:ascii="Times New Roman" w:eastAsia="Times New Roman" w:hAnsi="Times New Roman" w:cs="Times New Roman"/>
          <w:kern w:val="0"/>
          <w:sz w:val="24"/>
          <w:szCs w:val="24"/>
          <w:lang w:eastAsia="ru-RU"/>
          <w14:ligatures w14:val="none"/>
        </w:rPr>
        <w:t xml:space="preserve">ами (входящие, внутренние, исходящие). Таким образом, вы сможете намного быстрее изучать любые теории и быстрее получать на практике необходимые результаты. </w:t>
      </w:r>
    </w:p>
    <w:p w14:paraId="741297EB" w14:textId="7380C777" w:rsidR="000D584F" w:rsidRDefault="000D584F" w:rsidP="000D584F">
      <w:pPr>
        <w:spacing w:after="120" w:line="240" w:lineRule="auto"/>
      </w:pPr>
      <w:r>
        <w:br w:type="page"/>
      </w:r>
    </w:p>
    <w:p w14:paraId="085B1161" w14:textId="2025B8BB" w:rsidR="000D584F" w:rsidRDefault="000D584F" w:rsidP="000D584F">
      <w:pPr>
        <w:pStyle w:val="2"/>
      </w:pPr>
      <w:r>
        <w:lastRenderedPageBreak/>
        <w:t>Моделирование</w:t>
      </w:r>
      <w:r w:rsidR="00BE35F7">
        <w:t xml:space="preserve"> 1.</w:t>
      </w:r>
      <w:r w:rsidR="00943412">
        <w:t>2</w:t>
      </w:r>
      <w:r w:rsidR="00400259">
        <w:t>.</w:t>
      </w:r>
      <w:r>
        <w:t xml:space="preserve"> </w:t>
      </w:r>
      <w:r w:rsidR="00B017E3">
        <w:t>Р</w:t>
      </w:r>
      <w:r>
        <w:t>оли и практики</w:t>
      </w:r>
      <w:r w:rsidR="00BE35F7">
        <w:t xml:space="preserve"> (методы)</w:t>
      </w:r>
    </w:p>
    <w:p w14:paraId="28B66538" w14:textId="61CE7D29" w:rsidR="000D584F" w:rsidRPr="00AD1963" w:rsidRDefault="000D584F" w:rsidP="000D584F">
      <w:pPr>
        <w:spacing w:before="24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Запишите ваши текущие рабочие и личные роли, а также практики (методы), которыми вы пользуетесь или будете пользоваться в будущем</w:t>
      </w:r>
      <w:r w:rsidRPr="00AD196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Если вы не знаете роли или практики — погуглите их. Изучите таблицу ниже, заполните пустые ячейки в предложенных вариантах и запишите не менее пяти ваших ролей. Первые строки даны в качестве примера, следующие строки для тренировки (надо заполнить пустые ячейки), а далее необходимо дополнять таблицу новыми строками и запис</w:t>
      </w:r>
      <w:r w:rsidR="00BE35F7">
        <w:rPr>
          <w:rFonts w:ascii="Times New Roman" w:eastAsia="Times New Roman" w:hAnsi="Times New Roman" w:cs="Times New Roman"/>
          <w:kern w:val="0"/>
          <w:sz w:val="24"/>
          <w:szCs w:val="24"/>
          <w:lang w:eastAsia="ru-RU"/>
          <w14:ligatures w14:val="none"/>
        </w:rPr>
        <w:t>ать</w:t>
      </w:r>
      <w:r>
        <w:rPr>
          <w:rFonts w:ascii="Times New Roman" w:eastAsia="Times New Roman" w:hAnsi="Times New Roman" w:cs="Times New Roman"/>
          <w:kern w:val="0"/>
          <w:sz w:val="24"/>
          <w:szCs w:val="24"/>
          <w:lang w:eastAsia="ru-RU"/>
          <w14:ligatures w14:val="none"/>
        </w:rPr>
        <w:t xml:space="preserve"> ваши роли. </w:t>
      </w:r>
      <w:r w:rsidR="008D722B">
        <w:rPr>
          <w:rFonts w:ascii="Times New Roman" w:eastAsia="Times New Roman" w:hAnsi="Times New Roman" w:cs="Times New Roman"/>
          <w:kern w:val="0"/>
          <w:sz w:val="24"/>
          <w:szCs w:val="24"/>
          <w:lang w:eastAsia="ru-RU"/>
          <w14:ligatures w14:val="none"/>
        </w:rPr>
        <w:t xml:space="preserve">Обязательно запишите практики (методы), которые вы используете как альтернативу предложенным в </w:t>
      </w:r>
      <w:r w:rsidR="00AD63E4">
        <w:rPr>
          <w:rFonts w:ascii="Times New Roman" w:eastAsia="Times New Roman" w:hAnsi="Times New Roman" w:cs="Times New Roman"/>
          <w:kern w:val="0"/>
          <w:sz w:val="24"/>
          <w:szCs w:val="24"/>
          <w:lang w:eastAsia="ru-RU"/>
          <w14:ligatures w14:val="none"/>
        </w:rPr>
        <w:t>руководстве</w:t>
      </w:r>
      <w:r w:rsidR="008D722B">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4512"/>
        <w:gridCol w:w="4504"/>
      </w:tblGrid>
      <w:tr w:rsidR="000D584F" w14:paraId="14467816" w14:textId="77777777" w:rsidTr="00654961">
        <w:tc>
          <w:tcPr>
            <w:tcW w:w="4622" w:type="dxa"/>
            <w:tcBorders>
              <w:top w:val="single" w:sz="4" w:space="0" w:color="auto"/>
              <w:left w:val="single" w:sz="4" w:space="0" w:color="auto"/>
              <w:bottom w:val="single" w:sz="4" w:space="0" w:color="auto"/>
              <w:right w:val="single" w:sz="4" w:space="0" w:color="auto"/>
            </w:tcBorders>
            <w:hideMark/>
          </w:tcPr>
          <w:p w14:paraId="7855EAE9" w14:textId="77777777" w:rsidR="000D584F" w:rsidRPr="00AD1963" w:rsidRDefault="000D584F" w:rsidP="00654961">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Мои роли</w:t>
            </w:r>
          </w:p>
        </w:tc>
        <w:tc>
          <w:tcPr>
            <w:tcW w:w="4620" w:type="dxa"/>
            <w:tcBorders>
              <w:top w:val="single" w:sz="4" w:space="0" w:color="auto"/>
              <w:left w:val="single" w:sz="4" w:space="0" w:color="auto"/>
              <w:bottom w:val="single" w:sz="4" w:space="0" w:color="auto"/>
              <w:right w:val="single" w:sz="4" w:space="0" w:color="auto"/>
            </w:tcBorders>
            <w:hideMark/>
          </w:tcPr>
          <w:p w14:paraId="1321D71F" w14:textId="66D09308"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Мои практики</w:t>
            </w:r>
            <w:r w:rsidR="00BE35F7">
              <w:rPr>
                <w:rFonts w:ascii="Times New Roman" w:eastAsia="Times New Roman" w:hAnsi="Times New Roman" w:cs="Times New Roman"/>
                <w:sz w:val="24"/>
                <w:szCs w:val="24"/>
                <w:lang w:eastAsia="ru-RU"/>
                <w14:ligatures w14:val="none"/>
              </w:rPr>
              <w:t xml:space="preserve"> (методы)</w:t>
            </w:r>
          </w:p>
        </w:tc>
      </w:tr>
      <w:tr w:rsidR="000D584F" w14:paraId="460A5220" w14:textId="77777777" w:rsidTr="00654961">
        <w:tc>
          <w:tcPr>
            <w:tcW w:w="4622" w:type="dxa"/>
            <w:tcBorders>
              <w:top w:val="single" w:sz="4" w:space="0" w:color="auto"/>
              <w:left w:val="single" w:sz="4" w:space="0" w:color="auto"/>
              <w:bottom w:val="single" w:sz="4" w:space="0" w:color="auto"/>
              <w:right w:val="single" w:sz="4" w:space="0" w:color="auto"/>
            </w:tcBorders>
            <w:hideMark/>
          </w:tcPr>
          <w:p w14:paraId="6E79A3D4"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Пример: Пловец</w:t>
            </w:r>
          </w:p>
        </w:tc>
        <w:tc>
          <w:tcPr>
            <w:tcW w:w="4620" w:type="dxa"/>
            <w:tcBorders>
              <w:top w:val="single" w:sz="4" w:space="0" w:color="auto"/>
              <w:left w:val="single" w:sz="4" w:space="0" w:color="auto"/>
              <w:bottom w:val="single" w:sz="4" w:space="0" w:color="auto"/>
              <w:right w:val="single" w:sz="4" w:space="0" w:color="auto"/>
            </w:tcBorders>
          </w:tcPr>
          <w:p w14:paraId="4B8EF2ED"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Кроль, Брасс</w:t>
            </w:r>
          </w:p>
        </w:tc>
      </w:tr>
      <w:tr w:rsidR="000D584F" w14:paraId="07EEBEDE" w14:textId="77777777" w:rsidTr="00654961">
        <w:tc>
          <w:tcPr>
            <w:tcW w:w="4622" w:type="dxa"/>
            <w:tcBorders>
              <w:top w:val="single" w:sz="4" w:space="0" w:color="auto"/>
              <w:left w:val="single" w:sz="4" w:space="0" w:color="auto"/>
              <w:bottom w:val="single" w:sz="4" w:space="0" w:color="auto"/>
              <w:right w:val="single" w:sz="4" w:space="0" w:color="auto"/>
            </w:tcBorders>
            <w:hideMark/>
          </w:tcPr>
          <w:p w14:paraId="14FD8246"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Пример: Тайм-менеджер</w:t>
            </w:r>
          </w:p>
        </w:tc>
        <w:tc>
          <w:tcPr>
            <w:tcW w:w="4620" w:type="dxa"/>
            <w:tcBorders>
              <w:top w:val="single" w:sz="4" w:space="0" w:color="auto"/>
              <w:left w:val="single" w:sz="4" w:space="0" w:color="auto"/>
              <w:bottom w:val="single" w:sz="4" w:space="0" w:color="auto"/>
              <w:right w:val="single" w:sz="4" w:space="0" w:color="auto"/>
            </w:tcBorders>
          </w:tcPr>
          <w:p w14:paraId="5C7B7971"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Помодоро</w:t>
            </w:r>
          </w:p>
        </w:tc>
      </w:tr>
      <w:tr w:rsidR="000D584F" w14:paraId="5FFD23D6" w14:textId="77777777" w:rsidTr="00654961">
        <w:tc>
          <w:tcPr>
            <w:tcW w:w="4622" w:type="dxa"/>
            <w:tcBorders>
              <w:top w:val="single" w:sz="4" w:space="0" w:color="auto"/>
              <w:left w:val="single" w:sz="4" w:space="0" w:color="auto"/>
              <w:bottom w:val="single" w:sz="4" w:space="0" w:color="auto"/>
              <w:right w:val="single" w:sz="4" w:space="0" w:color="auto"/>
            </w:tcBorders>
            <w:hideMark/>
          </w:tcPr>
          <w:p w14:paraId="6D1D03D1"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Парикмахер</w:t>
            </w:r>
          </w:p>
        </w:tc>
        <w:tc>
          <w:tcPr>
            <w:tcW w:w="4620" w:type="dxa"/>
            <w:tcBorders>
              <w:top w:val="single" w:sz="4" w:space="0" w:color="auto"/>
              <w:left w:val="single" w:sz="4" w:space="0" w:color="auto"/>
              <w:bottom w:val="single" w:sz="4" w:space="0" w:color="auto"/>
              <w:right w:val="single" w:sz="4" w:space="0" w:color="auto"/>
            </w:tcBorders>
          </w:tcPr>
          <w:p w14:paraId="0D285979"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p>
        </w:tc>
      </w:tr>
      <w:tr w:rsidR="000D584F" w14:paraId="0A8735EE" w14:textId="77777777" w:rsidTr="00654961">
        <w:tc>
          <w:tcPr>
            <w:tcW w:w="4622" w:type="dxa"/>
            <w:tcBorders>
              <w:top w:val="single" w:sz="4" w:space="0" w:color="auto"/>
              <w:left w:val="single" w:sz="4" w:space="0" w:color="auto"/>
              <w:bottom w:val="single" w:sz="4" w:space="0" w:color="auto"/>
              <w:right w:val="single" w:sz="4" w:space="0" w:color="auto"/>
            </w:tcBorders>
            <w:hideMark/>
          </w:tcPr>
          <w:p w14:paraId="0D54C161"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p>
        </w:tc>
        <w:tc>
          <w:tcPr>
            <w:tcW w:w="4620" w:type="dxa"/>
            <w:tcBorders>
              <w:top w:val="single" w:sz="4" w:space="0" w:color="auto"/>
              <w:left w:val="single" w:sz="4" w:space="0" w:color="auto"/>
              <w:bottom w:val="single" w:sz="4" w:space="0" w:color="auto"/>
              <w:right w:val="single" w:sz="4" w:space="0" w:color="auto"/>
            </w:tcBorders>
          </w:tcPr>
          <w:p w14:paraId="078B6AA7"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Вейпинг</w:t>
            </w:r>
            <w:r>
              <w:t xml:space="preserve"> (</w:t>
            </w:r>
            <w:r w:rsidRPr="00301A08">
              <w:rPr>
                <w:rFonts w:ascii="Times New Roman" w:eastAsia="Times New Roman" w:hAnsi="Times New Roman" w:cs="Times New Roman"/>
                <w:lang w:eastAsia="ru-RU"/>
                <w14:ligatures w14:val="none"/>
              </w:rPr>
              <w:t xml:space="preserve">Плохие привычки – это тоже практики, у которых, есть роли и результат (рабочий продукт). </w:t>
            </w:r>
          </w:p>
        </w:tc>
      </w:tr>
      <w:tr w:rsidR="000D584F" w14:paraId="6E8F4F7E" w14:textId="77777777" w:rsidTr="00654961">
        <w:tc>
          <w:tcPr>
            <w:tcW w:w="4622" w:type="dxa"/>
            <w:tcBorders>
              <w:top w:val="single" w:sz="4" w:space="0" w:color="auto"/>
              <w:left w:val="single" w:sz="4" w:space="0" w:color="auto"/>
              <w:bottom w:val="single" w:sz="4" w:space="0" w:color="auto"/>
              <w:right w:val="single" w:sz="4" w:space="0" w:color="auto"/>
            </w:tcBorders>
            <w:hideMark/>
          </w:tcPr>
          <w:p w14:paraId="002C93DA"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Ученик</w:t>
            </w:r>
          </w:p>
        </w:tc>
        <w:tc>
          <w:tcPr>
            <w:tcW w:w="4620" w:type="dxa"/>
            <w:tcBorders>
              <w:top w:val="single" w:sz="4" w:space="0" w:color="auto"/>
              <w:left w:val="single" w:sz="4" w:space="0" w:color="auto"/>
              <w:bottom w:val="single" w:sz="4" w:space="0" w:color="auto"/>
              <w:right w:val="single" w:sz="4" w:space="0" w:color="auto"/>
            </w:tcBorders>
          </w:tcPr>
          <w:p w14:paraId="4930C200"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p>
        </w:tc>
      </w:tr>
      <w:tr w:rsidR="000D584F" w14:paraId="153E9DC2" w14:textId="77777777" w:rsidTr="00654961">
        <w:tc>
          <w:tcPr>
            <w:tcW w:w="4622" w:type="dxa"/>
            <w:tcBorders>
              <w:top w:val="single" w:sz="4" w:space="0" w:color="auto"/>
              <w:left w:val="single" w:sz="4" w:space="0" w:color="auto"/>
              <w:bottom w:val="single" w:sz="4" w:space="0" w:color="auto"/>
              <w:right w:val="single" w:sz="4" w:space="0" w:color="auto"/>
            </w:tcBorders>
          </w:tcPr>
          <w:p w14:paraId="0AE986AB" w14:textId="77777777" w:rsidR="000D584F" w:rsidRPr="00AD1963" w:rsidRDefault="000D584F" w:rsidP="00654961">
            <w:pPr>
              <w:rPr>
                <w:rFonts w:ascii="Times New Roman" w:eastAsia="Times New Roman" w:hAnsi="Times New Roman" w:cs="Times New Roman"/>
                <w:sz w:val="24"/>
                <w:szCs w:val="24"/>
                <w:lang w:eastAsia="ru-RU"/>
                <w14:ligatures w14:val="none"/>
              </w:rPr>
            </w:pPr>
          </w:p>
        </w:tc>
        <w:tc>
          <w:tcPr>
            <w:tcW w:w="4620" w:type="dxa"/>
            <w:tcBorders>
              <w:top w:val="single" w:sz="4" w:space="0" w:color="auto"/>
              <w:left w:val="single" w:sz="4" w:space="0" w:color="auto"/>
              <w:bottom w:val="single" w:sz="4" w:space="0" w:color="auto"/>
              <w:right w:val="single" w:sz="4" w:space="0" w:color="auto"/>
            </w:tcBorders>
          </w:tcPr>
          <w:p w14:paraId="3BE00532" w14:textId="77777777" w:rsidR="000D584F" w:rsidRDefault="000D584F" w:rsidP="00654961">
            <w:pPr>
              <w:rPr>
                <w:rFonts w:ascii="Times New Roman" w:eastAsia="Times New Roman" w:hAnsi="Times New Roman" w:cs="Times New Roman"/>
                <w:sz w:val="24"/>
                <w:szCs w:val="24"/>
                <w:lang w:eastAsia="ru-RU"/>
                <w14:ligatures w14:val="none"/>
              </w:rPr>
            </w:pPr>
          </w:p>
          <w:p w14:paraId="1C34160C" w14:textId="77777777" w:rsidR="000D584F" w:rsidRPr="00AD1963" w:rsidRDefault="000D584F" w:rsidP="00654961">
            <w:pPr>
              <w:rPr>
                <w:rFonts w:ascii="Times New Roman" w:eastAsia="Times New Roman" w:hAnsi="Times New Roman" w:cs="Times New Roman"/>
                <w:sz w:val="24"/>
                <w:szCs w:val="24"/>
                <w:lang w:eastAsia="ru-RU"/>
                <w14:ligatures w14:val="none"/>
              </w:rPr>
            </w:pPr>
          </w:p>
        </w:tc>
      </w:tr>
    </w:tbl>
    <w:p w14:paraId="1E36D553" w14:textId="77777777" w:rsidR="000D584F" w:rsidRDefault="000D584F" w:rsidP="000D584F">
      <w:pPr>
        <w:rPr>
          <w:rFonts w:asciiTheme="majorHAnsi" w:eastAsiaTheme="majorEastAsia" w:hAnsiTheme="majorHAnsi" w:cstheme="majorBidi"/>
          <w:color w:val="2F5496" w:themeColor="accent1" w:themeShade="BF"/>
          <w:sz w:val="26"/>
          <w:szCs w:val="26"/>
        </w:rPr>
      </w:pPr>
      <w:bookmarkStart w:id="4" w:name="_Toc142473295"/>
      <w:r>
        <w:br w:type="page"/>
      </w:r>
    </w:p>
    <w:p w14:paraId="5A02C917" w14:textId="0650D856" w:rsidR="006F6EDD" w:rsidRDefault="006F6EDD" w:rsidP="000D584F">
      <w:pPr>
        <w:pStyle w:val="2"/>
      </w:pPr>
      <w:r>
        <w:lastRenderedPageBreak/>
        <w:t>Обучение как тренировка</w:t>
      </w:r>
    </w:p>
    <w:p w14:paraId="0CD77873" w14:textId="77777777" w:rsidR="006F6EDD" w:rsidRDefault="006F6EDD" w:rsidP="006F6EDD"/>
    <w:p w14:paraId="18C24871" w14:textId="1AD72E58" w:rsidR="006F6EDD" w:rsidRDefault="006F6EDD" w:rsidP="006F6EDD">
      <w:r>
        <w:t>Профессиональный ученик хорошо осознает</w:t>
      </w:r>
      <w:r w:rsidR="00BF1529">
        <w:t>,</w:t>
      </w:r>
      <w:r>
        <w:t xml:space="preserve"> что значит процесс обучения. Если говорить по аналогии, то для него это не </w:t>
      </w:r>
      <w:r w:rsidRPr="006F6EDD">
        <w:t>сеанс в кинотеатре, а тренировка в спортзале</w:t>
      </w:r>
      <w:r>
        <w:t xml:space="preserve">. </w:t>
      </w:r>
    </w:p>
    <w:p w14:paraId="79557B1D" w14:textId="2BDDB90A" w:rsidR="006F6EDD" w:rsidRPr="006F6EDD" w:rsidRDefault="006F6EDD" w:rsidP="006F6EDD">
      <w:r w:rsidRPr="006F6EDD">
        <w:t>В мире победившей клиенто</w:t>
      </w:r>
      <w:r w:rsidR="00BD3BBE">
        <w:t>о</w:t>
      </w:r>
      <w:r w:rsidRPr="006F6EDD">
        <w:t>риентированности часто можно встретить мнение, что обучение должно быть легким и приятным занятием, приносящим лишь удовольствие, подобно просмотру фильма в кинотеатре. Здесь сразу скаж</w:t>
      </w:r>
      <w:r>
        <w:t>ем</w:t>
      </w:r>
      <w:r w:rsidRPr="006F6EDD">
        <w:t xml:space="preserve">, что акцент на слове “лишь”, поскольку удовольствие в обучении </w:t>
      </w:r>
      <w:r w:rsidR="00BD3BBE">
        <w:t xml:space="preserve">– </w:t>
      </w:r>
      <w:r w:rsidRPr="006F6EDD">
        <w:t>важная составляющая, но она не может быть без затрат энергии и преодолений. Поэтому истинное обучение больше похоже на тренировку в спортзале — это процесс, требующий напряжения, усилий и иногда даже лишений.</w:t>
      </w:r>
    </w:p>
    <w:p w14:paraId="2855F0B4" w14:textId="5C3741B5" w:rsidR="006F6EDD" w:rsidRPr="006F6EDD" w:rsidRDefault="006F6EDD" w:rsidP="006F6EDD">
      <w:r w:rsidRPr="006F6EDD">
        <w:t>Когда мы отправляемся в кинотеатр, мы ожидаем расслабиться, получить удовольствие и просто насладиться временем. Это пассивный процесс потребления контента, где от нас не требуется никаких усилий. Многие люди путают себя в ролях</w:t>
      </w:r>
      <w:r>
        <w:t xml:space="preserve"> </w:t>
      </w:r>
      <w:r w:rsidRPr="006F6EDD">
        <w:t>ученика</w:t>
      </w:r>
      <w:r>
        <w:t xml:space="preserve"> </w:t>
      </w:r>
      <w:r w:rsidRPr="006F6EDD">
        <w:t>и клиента, когда хотят, чтобы преподаватель был исключительно душкой, весёлым и говорил преимущественно приятные слуху слова. Обучение нельзя путать с походом в кинотеатр.</w:t>
      </w:r>
    </w:p>
    <w:p w14:paraId="03FFE63D" w14:textId="4F8002EC" w:rsidR="006F6EDD" w:rsidRPr="006F6EDD" w:rsidRDefault="006F6EDD" w:rsidP="006F6EDD">
      <w:r w:rsidRPr="006F6EDD">
        <w:t>В противоположность киносеансу, тренировка в спортзале — это активное действие, направленное на достижение конкретных результатов в виде нового мастерства. Мы преодолеваем усталость, работаем над собой и иногда сталкиваемся с дискомфортом. Также и обучение: чтобы освоить новый навык или знание, необходимо приложить усилия, выйти из зоны комфорта и быть готовым к трудностям. В спортзале рождаются новые мышцы, а в обучении — новые нейронные связи. То и другое требует значительных затрат энергии и не может быть исключительно комфортным процессом.</w:t>
      </w:r>
    </w:p>
    <w:p w14:paraId="57CC9183" w14:textId="3B5D8E0F" w:rsidR="006F6EDD" w:rsidRPr="006F6EDD" w:rsidRDefault="006F6EDD" w:rsidP="006F6EDD">
      <w:r w:rsidRPr="006F6EDD">
        <w:t xml:space="preserve">Часто </w:t>
      </w:r>
      <w:r>
        <w:t xml:space="preserve">преподаватели </w:t>
      </w:r>
      <w:r w:rsidRPr="006F6EDD">
        <w:t>получаю</w:t>
      </w:r>
      <w:r>
        <w:t>т</w:t>
      </w:r>
      <w:r w:rsidRPr="006F6EDD">
        <w:t xml:space="preserve"> упрёки, особенно от молодых студентов, о том, что в учебниках </w:t>
      </w:r>
      <w:r>
        <w:t xml:space="preserve">используют слова </w:t>
      </w:r>
      <w:r w:rsidRPr="006F6EDD">
        <w:t xml:space="preserve">“должен”, “необходимо”, “обязательно” и т.п. </w:t>
      </w:r>
      <w:r>
        <w:t>Студенты-клиенты говорят</w:t>
      </w:r>
      <w:r w:rsidRPr="006F6EDD">
        <w:t xml:space="preserve">: “Я никому ничего не должен”. И в этом тоже путаница </w:t>
      </w:r>
      <w:r>
        <w:t xml:space="preserve">между </w:t>
      </w:r>
      <w:r w:rsidRPr="006F6EDD">
        <w:t>рол</w:t>
      </w:r>
      <w:r>
        <w:t xml:space="preserve">ями ученик и </w:t>
      </w:r>
      <w:r w:rsidRPr="006F6EDD">
        <w:t xml:space="preserve">клиент. Кстати, этот человек </w:t>
      </w:r>
      <w:r w:rsidR="00824236">
        <w:t xml:space="preserve">же </w:t>
      </w:r>
      <w:r w:rsidRPr="006F6EDD">
        <w:t xml:space="preserve">не </w:t>
      </w:r>
      <w:r w:rsidR="00824236">
        <w:t xml:space="preserve">скажет то же самое </w:t>
      </w:r>
      <w:r w:rsidRPr="006F6EDD">
        <w:t xml:space="preserve">при изучении правил дорожного движения. </w:t>
      </w:r>
      <w:r w:rsidR="00824236">
        <w:t>Иначе, е</w:t>
      </w:r>
      <w:r w:rsidRPr="006F6EDD">
        <w:t>сли вы никому ничего не должны, то не учите П</w:t>
      </w:r>
      <w:r w:rsidR="00AD63E4">
        <w:t>равила дорожного движения</w:t>
      </w:r>
      <w:r w:rsidRPr="006F6EDD">
        <w:t xml:space="preserve"> и точно также не проходите наши </w:t>
      </w:r>
      <w:r w:rsidR="00AD63E4">
        <w:t>руководства</w:t>
      </w:r>
      <w:r w:rsidRPr="006F6EDD">
        <w:t>.</w:t>
      </w:r>
    </w:p>
    <w:p w14:paraId="5DF72548" w14:textId="0AF795D1" w:rsidR="006F6EDD" w:rsidRPr="006F6EDD" w:rsidRDefault="006F6EDD" w:rsidP="006F6EDD">
      <w:r w:rsidRPr="006F6EDD">
        <w:t>Продолжая пример со спортом. В спортзале мы часто работаем под руководством фитнес-тренера, который указывает, что и как делать. Мы доверяем его</w:t>
      </w:r>
      <w:r>
        <w:t xml:space="preserve"> </w:t>
      </w:r>
      <w:r w:rsidRPr="006F6EDD">
        <w:t>профессионализму</w:t>
      </w:r>
      <w:r>
        <w:t xml:space="preserve"> </w:t>
      </w:r>
      <w:r w:rsidRPr="006F6EDD">
        <w:t xml:space="preserve">и следуем его инструкциям, понимая, что это приведёт нас к желаемым результатам. Тренировка — это не киносеанс, где клиент получает сервис и его мнение имеет главный вес. Здесь важна </w:t>
      </w:r>
      <w:r w:rsidR="00824236">
        <w:t xml:space="preserve">собранность: </w:t>
      </w:r>
      <w:r w:rsidRPr="006F6EDD">
        <w:t>дисциплина и следование плану. Аналогично, в процессе обучения у нас есть определённые обязанности перед собой и преподавателем. Мы должны принимать активное участие, выполнять задания и доверять опыту</w:t>
      </w:r>
      <w:r>
        <w:t xml:space="preserve"> </w:t>
      </w:r>
      <w:r w:rsidRPr="006F6EDD">
        <w:t>наставника.</w:t>
      </w:r>
    </w:p>
    <w:p w14:paraId="4E4121D5" w14:textId="77777777" w:rsidR="006F6EDD" w:rsidRPr="006F6EDD" w:rsidRDefault="006F6EDD" w:rsidP="006F6EDD">
      <w:r w:rsidRPr="006F6EDD">
        <w:t>В восточных единоборствах особое внимание уделяется форме выполнения приёмов. Ученики, которые полностью доверяют своему учителю и внимательны к деталям, достигают наибольших высот.</w:t>
      </w:r>
    </w:p>
    <w:p w14:paraId="33BBCD4F" w14:textId="77777777" w:rsidR="006F6EDD" w:rsidRPr="006F6EDD" w:rsidRDefault="006F6EDD" w:rsidP="006F6EDD">
      <w:r w:rsidRPr="006F6EDD">
        <w:t>Лучшие ученики — это те, кто верит наставнику и рьяно следует его указаниям. Конечно, в этом есть свои издержки, связанные с возможной потерей времени, но тут каждый выбирает свой путь. Однако учитель всегда ищет именно таких преданных последователей, потому что из них получаются чемпионы. В любом виде тренировок важна форма и техника, а тренер направляет и корректирует нас на этом пути.</w:t>
      </w:r>
    </w:p>
    <w:p w14:paraId="53209AA9" w14:textId="77777777" w:rsidR="006F6EDD" w:rsidRPr="006F6EDD" w:rsidRDefault="006F6EDD" w:rsidP="006F6EDD">
      <w:r w:rsidRPr="006F6EDD">
        <w:lastRenderedPageBreak/>
        <w:t>Справедливости ради необходимо сказать несколько слов о наставниках, поскольку среди тренеров не все являются хорошими профессионалами своего дела. Человек в роли преподавателя должен уметь хорошо исполнять роль лидера и в целом быть менеджером организационного развития.</w:t>
      </w:r>
    </w:p>
    <w:p w14:paraId="24DA24B5" w14:textId="77777777" w:rsidR="006F6EDD" w:rsidRPr="006F6EDD" w:rsidRDefault="006F6EDD" w:rsidP="006F6EDD">
      <w:r w:rsidRPr="006F6EDD">
        <w:t xml:space="preserve">Ему недостаточно просто знать предмет — он должен уметь управлять процессом обучения, мотивировать и вдохновлять учеников. Для преподавателя ученики – это как для менеджера команда предприятия, которое необходимо реформировать. Поэтому важно уметь проводить пропитку, поднимать </w:t>
      </w:r>
      <w:proofErr w:type="spellStart"/>
      <w:r w:rsidRPr="006F6EDD">
        <w:t>агентность</w:t>
      </w:r>
      <w:proofErr w:type="spellEnd"/>
      <w:r w:rsidRPr="006F6EDD">
        <w:t xml:space="preserve"> и мотивировать на изменения.</w:t>
      </w:r>
    </w:p>
    <w:p w14:paraId="5FBEE907" w14:textId="5D208EB5" w:rsidR="006F6EDD" w:rsidRPr="006F6EDD" w:rsidRDefault="006F6EDD" w:rsidP="006F6EDD">
      <w:r w:rsidRPr="006F6EDD">
        <w:t>Преподавателю необходим</w:t>
      </w:r>
      <w:r>
        <w:t xml:space="preserve"> </w:t>
      </w:r>
      <w:r w:rsidRPr="006F6EDD">
        <w:t xml:space="preserve">системный менеджмент, чтобы эффективно передавать знания и навыки. Но при этом его собственная </w:t>
      </w:r>
      <w:proofErr w:type="spellStart"/>
      <w:r w:rsidRPr="006F6EDD">
        <w:t>агентность</w:t>
      </w:r>
      <w:proofErr w:type="spellEnd"/>
      <w:r w:rsidRPr="006F6EDD">
        <w:t xml:space="preserve"> играет ключевую роль: он должен обладать достаточной энергией и инициативой, чтобы повести за собой учеников и помочь им раскрыть свой потенциал.</w:t>
      </w:r>
    </w:p>
    <w:p w14:paraId="760D9692" w14:textId="3ABF09FC" w:rsidR="006F6EDD" w:rsidRPr="006F6EDD" w:rsidRDefault="006F6EDD" w:rsidP="006F6EDD">
      <w:r w:rsidRPr="006F6EDD">
        <w:t xml:space="preserve">Обучение — это путь, требующий усилий, </w:t>
      </w:r>
      <w:r w:rsidR="00824236">
        <w:t xml:space="preserve">собранности </w:t>
      </w:r>
      <w:r w:rsidRPr="006F6EDD">
        <w:t>и готовности принимать вызовы. Это не пассивное развлечение, а активная работа над собой, подобная тренировкам в спортзале. Принимая этот подход</w:t>
      </w:r>
      <w:r>
        <w:t xml:space="preserve"> о том, что у нас тренировки</w:t>
      </w:r>
      <w:r w:rsidRPr="006F6EDD">
        <w:t>, мы можем достичь больших успехов</w:t>
      </w:r>
      <w:r>
        <w:t xml:space="preserve"> в обучении</w:t>
      </w:r>
      <w:r w:rsidRPr="006F6EDD">
        <w:t xml:space="preserve">. </w:t>
      </w:r>
      <w:r w:rsidR="00B430AE">
        <w:t xml:space="preserve">Поэтому далее мы будет говорить о тренировках с </w:t>
      </w:r>
      <w:r w:rsidR="00BD3BBE">
        <w:t>мастером</w:t>
      </w:r>
      <w:r w:rsidR="00B430AE">
        <w:t xml:space="preserve"> или о ваших самостоятельных тренировках. </w:t>
      </w:r>
    </w:p>
    <w:p w14:paraId="0CD21115" w14:textId="77777777" w:rsidR="006F6EDD" w:rsidRPr="006F6EDD" w:rsidRDefault="006F6EDD" w:rsidP="006F6EDD"/>
    <w:p w14:paraId="0C896097" w14:textId="77777777" w:rsidR="006F6EDD" w:rsidRDefault="006F6EDD">
      <w:pPr>
        <w:rPr>
          <w:rFonts w:asciiTheme="majorHAnsi" w:eastAsiaTheme="majorEastAsia" w:hAnsiTheme="majorHAnsi" w:cstheme="majorBidi"/>
          <w:color w:val="2F5496" w:themeColor="accent1" w:themeShade="BF"/>
          <w:sz w:val="26"/>
          <w:szCs w:val="26"/>
        </w:rPr>
      </w:pPr>
      <w:r>
        <w:br w:type="page"/>
      </w:r>
    </w:p>
    <w:p w14:paraId="38A28D52" w14:textId="37E94F06" w:rsidR="000D584F" w:rsidRDefault="000D584F" w:rsidP="000D584F">
      <w:pPr>
        <w:pStyle w:val="2"/>
      </w:pPr>
      <w:r>
        <w:lastRenderedPageBreak/>
        <w:t>Как были выбраны практики саморазвития</w:t>
      </w:r>
    </w:p>
    <w:p w14:paraId="4F145728" w14:textId="37820A39" w:rsidR="000D584F" w:rsidRDefault="000D584F" w:rsidP="000D584F">
      <w:pPr>
        <w:spacing w:before="240"/>
        <w:rPr>
          <w:rFonts w:ascii="Times New Roman" w:hAnsi="Times New Roman" w:cs="Times New Roman"/>
          <w:sz w:val="24"/>
          <w:szCs w:val="24"/>
        </w:rPr>
      </w:pPr>
      <w:r>
        <w:rPr>
          <w:rFonts w:ascii="Times New Roman" w:hAnsi="Times New Roman" w:cs="Times New Roman"/>
          <w:sz w:val="24"/>
          <w:szCs w:val="24"/>
        </w:rPr>
        <w:t xml:space="preserve">Почему в </w:t>
      </w:r>
      <w:r w:rsidR="00AD63E4">
        <w:rPr>
          <w:rFonts w:ascii="Times New Roman" w:hAnsi="Times New Roman" w:cs="Times New Roman"/>
          <w:sz w:val="24"/>
          <w:szCs w:val="24"/>
        </w:rPr>
        <w:t>руководстве</w:t>
      </w:r>
      <w:r>
        <w:rPr>
          <w:rFonts w:ascii="Times New Roman" w:hAnsi="Times New Roman" w:cs="Times New Roman"/>
          <w:sz w:val="24"/>
          <w:szCs w:val="24"/>
        </w:rPr>
        <w:t xml:space="preserve"> собраны именно такие практики саморазвития? На этот вопрос есть несколько объяснений.</w:t>
      </w:r>
    </w:p>
    <w:p w14:paraId="5A60879A" w14:textId="0406C3AC" w:rsidR="000D584F"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Мы учитывали опыт </w:t>
      </w:r>
      <w:r w:rsidR="00AC3BAA">
        <w:rPr>
          <w:rFonts w:ascii="Times New Roman" w:hAnsi="Times New Roman" w:cs="Times New Roman"/>
          <w:sz w:val="24"/>
          <w:szCs w:val="24"/>
        </w:rPr>
        <w:t>Мастерской инженеров-менеджеров</w:t>
      </w:r>
      <w:r>
        <w:rPr>
          <w:rFonts w:ascii="Times New Roman" w:hAnsi="Times New Roman" w:cs="Times New Roman"/>
          <w:sz w:val="24"/>
          <w:szCs w:val="24"/>
        </w:rPr>
        <w:t>, который показал, что многие взрослые люди не могут быстро учиться сложным трансдисциплинам</w:t>
      </w:r>
      <w:r w:rsidR="002624A4">
        <w:rPr>
          <w:rStyle w:val="a8"/>
          <w:rFonts w:ascii="Times New Roman" w:hAnsi="Times New Roman" w:cs="Times New Roman"/>
          <w:sz w:val="24"/>
          <w:szCs w:val="24"/>
        </w:rPr>
        <w:footnoteReference w:id="18"/>
      </w:r>
      <w:r>
        <w:rPr>
          <w:rFonts w:ascii="Times New Roman" w:hAnsi="Times New Roman" w:cs="Times New Roman"/>
          <w:sz w:val="24"/>
          <w:szCs w:val="24"/>
        </w:rPr>
        <w:t xml:space="preserve">. И </w:t>
      </w:r>
      <w:r w:rsidR="002624A4">
        <w:rPr>
          <w:rFonts w:ascii="Times New Roman" w:hAnsi="Times New Roman" w:cs="Times New Roman"/>
          <w:sz w:val="24"/>
          <w:szCs w:val="24"/>
        </w:rPr>
        <w:t xml:space="preserve">главная </w:t>
      </w:r>
      <w:r>
        <w:rPr>
          <w:rFonts w:ascii="Times New Roman" w:hAnsi="Times New Roman" w:cs="Times New Roman"/>
          <w:sz w:val="24"/>
          <w:szCs w:val="24"/>
        </w:rPr>
        <w:t xml:space="preserve">проблема не в интеллектуальных способностях, а в том, что </w:t>
      </w:r>
      <w:r w:rsidR="002624A4">
        <w:rPr>
          <w:rFonts w:ascii="Times New Roman" w:hAnsi="Times New Roman" w:cs="Times New Roman"/>
          <w:sz w:val="24"/>
          <w:szCs w:val="24"/>
        </w:rPr>
        <w:t xml:space="preserve">взрослые </w:t>
      </w:r>
      <w:r>
        <w:rPr>
          <w:rFonts w:ascii="Times New Roman" w:hAnsi="Times New Roman" w:cs="Times New Roman"/>
          <w:sz w:val="24"/>
          <w:szCs w:val="24"/>
        </w:rPr>
        <w:t xml:space="preserve">люди не привыкли или разучились учиться длительное время. Им </w:t>
      </w:r>
      <w:r w:rsidRPr="00593F5F">
        <w:rPr>
          <w:rFonts w:ascii="Times New Roman" w:hAnsi="Times New Roman" w:cs="Times New Roman"/>
          <w:b/>
          <w:bCs/>
          <w:sz w:val="24"/>
          <w:szCs w:val="24"/>
        </w:rPr>
        <w:t>сложно удерживать внимание на протяжении месяцев или они не могут получать сравнительно быстрые результаты от обучения</w:t>
      </w:r>
      <w:r>
        <w:rPr>
          <w:rFonts w:ascii="Times New Roman" w:hAnsi="Times New Roman" w:cs="Times New Roman"/>
          <w:sz w:val="24"/>
          <w:szCs w:val="24"/>
        </w:rPr>
        <w:t xml:space="preserve">. Поэтому некоторые не заканчивают обучение, хотя понимают его важность для себя и для кардинального изменения своей жизни. </w:t>
      </w:r>
    </w:p>
    <w:p w14:paraId="443EF244" w14:textId="77777777" w:rsidR="000D584F"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Проблема оказалась фундаментальной, поскольку ни в школе, ни в вузе не говорят про роль ученика. Вернее, там заставляют или стимулируют учиться, но формально не объясняют, </w:t>
      </w:r>
      <w:r w:rsidRPr="00593F5F">
        <w:rPr>
          <w:rFonts w:ascii="Times New Roman" w:hAnsi="Times New Roman" w:cs="Times New Roman"/>
          <w:b/>
          <w:bCs/>
          <w:sz w:val="24"/>
          <w:szCs w:val="24"/>
        </w:rPr>
        <w:t>что же такое умение учиться и что входит в практики ученика</w:t>
      </w:r>
      <w:r>
        <w:rPr>
          <w:rFonts w:ascii="Times New Roman" w:hAnsi="Times New Roman" w:cs="Times New Roman"/>
          <w:sz w:val="24"/>
          <w:szCs w:val="24"/>
        </w:rPr>
        <w:t xml:space="preserve">. Поэтому мы начали сами собирать данные практики, исходя из своего опыта, логики и лучших мировых практик. Начинали с простого – умения читать, писать и говорить о сложном. Отсюда появились практики систематического медленного чтения, мышление письмом и мышление проговариванием. </w:t>
      </w:r>
    </w:p>
    <w:p w14:paraId="3DE0F3F1" w14:textId="6966E57A" w:rsidR="000D584F"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Далее мы посмотрели на </w:t>
      </w:r>
      <w:r w:rsidRPr="002D7849">
        <w:rPr>
          <w:rFonts w:ascii="Times New Roman" w:hAnsi="Times New Roman" w:cs="Times New Roman"/>
          <w:b/>
          <w:bCs/>
          <w:sz w:val="24"/>
          <w:szCs w:val="24"/>
        </w:rPr>
        <w:t>основные активности человека:</w:t>
      </w:r>
      <w:r>
        <w:rPr>
          <w:rFonts w:ascii="Times New Roman" w:hAnsi="Times New Roman" w:cs="Times New Roman"/>
          <w:sz w:val="24"/>
          <w:szCs w:val="24"/>
        </w:rPr>
        <w:t xml:space="preserve"> потребление информации, размышление (познание), действие и отдых. Мы поняли, что для каждой активности важно выделить практики, которые будут помогать человеку </w:t>
      </w:r>
      <w:r w:rsidR="00D22751">
        <w:rPr>
          <w:rFonts w:ascii="Times New Roman" w:hAnsi="Times New Roman" w:cs="Times New Roman"/>
          <w:sz w:val="24"/>
          <w:szCs w:val="24"/>
        </w:rPr>
        <w:t>в этих активностях</w:t>
      </w:r>
      <w:r>
        <w:rPr>
          <w:rFonts w:ascii="Times New Roman" w:hAnsi="Times New Roman" w:cs="Times New Roman"/>
          <w:sz w:val="24"/>
          <w:szCs w:val="24"/>
        </w:rPr>
        <w:t>. Мы можем собрать наши практики саморазвития в такие группы:</w:t>
      </w:r>
    </w:p>
    <w:p w14:paraId="79FB4B33" w14:textId="77777777"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Потребление информации: систематическое медленное чтение, формирование окружения;</w:t>
      </w:r>
    </w:p>
    <w:p w14:paraId="3880DDE3" w14:textId="6D80FCAD"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Размышление (познание): мышление письмом, мышление проговариванием, стратегирование</w:t>
      </w:r>
      <w:r w:rsidR="00096017">
        <w:rPr>
          <w:rFonts w:ascii="Times New Roman" w:hAnsi="Times New Roman" w:cs="Times New Roman"/>
          <w:sz w:val="24"/>
          <w:szCs w:val="24"/>
        </w:rPr>
        <w:t>, планирование;</w:t>
      </w:r>
    </w:p>
    <w:p w14:paraId="42CD18C5" w14:textId="19A07F1D" w:rsidR="000D584F" w:rsidRPr="00096017" w:rsidRDefault="000D584F">
      <w:pPr>
        <w:pStyle w:val="a4"/>
        <w:numPr>
          <w:ilvl w:val="0"/>
          <w:numId w:val="44"/>
        </w:numPr>
        <w:rPr>
          <w:rFonts w:ascii="Times New Roman" w:hAnsi="Times New Roman" w:cs="Times New Roman"/>
          <w:sz w:val="24"/>
          <w:szCs w:val="24"/>
        </w:rPr>
      </w:pPr>
      <w:r w:rsidRPr="00096017">
        <w:rPr>
          <w:rFonts w:ascii="Times New Roman" w:hAnsi="Times New Roman" w:cs="Times New Roman"/>
          <w:sz w:val="24"/>
          <w:szCs w:val="24"/>
        </w:rPr>
        <w:t>Действия</w:t>
      </w:r>
      <w:r>
        <w:rPr>
          <w:rStyle w:val="a8"/>
          <w:rFonts w:ascii="Times New Roman" w:hAnsi="Times New Roman" w:cs="Times New Roman"/>
          <w:sz w:val="24"/>
          <w:szCs w:val="24"/>
        </w:rPr>
        <w:footnoteReference w:id="19"/>
      </w:r>
      <w:r w:rsidRPr="00096017">
        <w:rPr>
          <w:rFonts w:ascii="Times New Roman" w:hAnsi="Times New Roman" w:cs="Times New Roman"/>
          <w:sz w:val="24"/>
          <w:szCs w:val="24"/>
        </w:rPr>
        <w:t xml:space="preserve">: </w:t>
      </w:r>
      <w:r w:rsidR="00096017" w:rsidRPr="00096017">
        <w:rPr>
          <w:rFonts w:ascii="Times New Roman" w:hAnsi="Times New Roman" w:cs="Times New Roman"/>
          <w:sz w:val="24"/>
          <w:szCs w:val="24"/>
        </w:rPr>
        <w:t xml:space="preserve">планирование, </w:t>
      </w:r>
      <w:r w:rsidRPr="00096017">
        <w:rPr>
          <w:rFonts w:ascii="Times New Roman" w:hAnsi="Times New Roman" w:cs="Times New Roman"/>
          <w:sz w:val="24"/>
          <w:szCs w:val="24"/>
        </w:rPr>
        <w:t>инвестирование и учет времени</w:t>
      </w:r>
      <w:r w:rsidR="00096017">
        <w:rPr>
          <w:rFonts w:ascii="Times New Roman" w:hAnsi="Times New Roman" w:cs="Times New Roman"/>
          <w:sz w:val="24"/>
          <w:szCs w:val="24"/>
        </w:rPr>
        <w:t>, формирование окружения</w:t>
      </w:r>
      <w:r w:rsidRPr="00096017">
        <w:rPr>
          <w:rFonts w:ascii="Times New Roman" w:hAnsi="Times New Roman" w:cs="Times New Roman"/>
          <w:sz w:val="24"/>
          <w:szCs w:val="24"/>
        </w:rPr>
        <w:t>;</w:t>
      </w:r>
    </w:p>
    <w:p w14:paraId="513C0619" w14:textId="44373389" w:rsidR="000D584F" w:rsidRPr="001B2A75" w:rsidRDefault="005B119A">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Организация досуга и о</w:t>
      </w:r>
      <w:r w:rsidR="000D584F">
        <w:rPr>
          <w:rFonts w:ascii="Times New Roman" w:hAnsi="Times New Roman" w:cs="Times New Roman"/>
          <w:sz w:val="24"/>
          <w:szCs w:val="24"/>
        </w:rPr>
        <w:t xml:space="preserve">тдых: организация досуга. </w:t>
      </w:r>
    </w:p>
    <w:p w14:paraId="06C2C055" w14:textId="28247E19" w:rsidR="000D584F"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Конечно, это не полный список практик на каждую активность, но мы постарались собрать хотя бы </w:t>
      </w:r>
      <w:r w:rsidR="00D22751">
        <w:rPr>
          <w:rFonts w:ascii="Times New Roman" w:hAnsi="Times New Roman" w:cs="Times New Roman"/>
          <w:sz w:val="24"/>
          <w:szCs w:val="24"/>
        </w:rPr>
        <w:t xml:space="preserve">по одной в </w:t>
      </w:r>
      <w:r>
        <w:rPr>
          <w:rFonts w:ascii="Times New Roman" w:hAnsi="Times New Roman" w:cs="Times New Roman"/>
          <w:sz w:val="24"/>
          <w:szCs w:val="24"/>
        </w:rPr>
        <w:t xml:space="preserve">каждой группе активности. Вероятно, что </w:t>
      </w:r>
      <w:r w:rsidR="00AD63E4">
        <w:rPr>
          <w:rFonts w:ascii="Times New Roman" w:hAnsi="Times New Roman" w:cs="Times New Roman"/>
          <w:sz w:val="24"/>
          <w:szCs w:val="24"/>
        </w:rPr>
        <w:t>руководство</w:t>
      </w:r>
      <w:r>
        <w:rPr>
          <w:rFonts w:ascii="Times New Roman" w:hAnsi="Times New Roman" w:cs="Times New Roman"/>
          <w:sz w:val="24"/>
          <w:szCs w:val="24"/>
        </w:rPr>
        <w:t xml:space="preserve"> будет пополняться новыми практиками</w:t>
      </w:r>
      <w:r w:rsidR="00D22751">
        <w:rPr>
          <w:rFonts w:ascii="Times New Roman" w:hAnsi="Times New Roman" w:cs="Times New Roman"/>
          <w:sz w:val="24"/>
          <w:szCs w:val="24"/>
        </w:rPr>
        <w:t xml:space="preserve"> саморазвития</w:t>
      </w:r>
      <w:r>
        <w:rPr>
          <w:rFonts w:ascii="Times New Roman" w:hAnsi="Times New Roman" w:cs="Times New Roman"/>
          <w:sz w:val="24"/>
          <w:szCs w:val="24"/>
        </w:rPr>
        <w:t xml:space="preserve">. </w:t>
      </w:r>
    </w:p>
    <w:p w14:paraId="785928C9" w14:textId="77777777" w:rsidR="000D584F"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Второй аргумент: </w:t>
      </w:r>
      <w:r w:rsidRPr="002D7849">
        <w:rPr>
          <w:rFonts w:ascii="Times New Roman" w:hAnsi="Times New Roman" w:cs="Times New Roman"/>
          <w:b/>
          <w:bCs/>
          <w:sz w:val="24"/>
          <w:szCs w:val="24"/>
        </w:rPr>
        <w:t>выбор практик саморазвития связан со стадиями обучения</w:t>
      </w:r>
      <w:r>
        <w:rPr>
          <w:rFonts w:ascii="Times New Roman" w:hAnsi="Times New Roman" w:cs="Times New Roman"/>
          <w:sz w:val="24"/>
          <w:szCs w:val="24"/>
        </w:rPr>
        <w:t xml:space="preserve">. Для любого обучения можно выделить следующие стадии: </w:t>
      </w:r>
      <w:r w:rsidRPr="00F23AA9">
        <w:rPr>
          <w:rFonts w:ascii="Times New Roman" w:hAnsi="Times New Roman" w:cs="Times New Roman"/>
          <w:sz w:val="24"/>
          <w:szCs w:val="24"/>
        </w:rPr>
        <w:t xml:space="preserve">Пропитка, Анализ и планирование, Изучение теории, Практическое применение, Обучение (других), </w:t>
      </w:r>
      <w:r w:rsidRPr="00F23AA9">
        <w:rPr>
          <w:rFonts w:ascii="Times New Roman" w:hAnsi="Times New Roman" w:cs="Times New Roman"/>
          <w:sz w:val="24"/>
          <w:szCs w:val="24"/>
        </w:rPr>
        <w:lastRenderedPageBreak/>
        <w:t>Просвещение</w:t>
      </w:r>
      <w:r>
        <w:rPr>
          <w:rFonts w:ascii="Times New Roman" w:hAnsi="Times New Roman" w:cs="Times New Roman"/>
          <w:sz w:val="24"/>
          <w:szCs w:val="24"/>
        </w:rPr>
        <w:t xml:space="preserve">. </w:t>
      </w:r>
      <w:r w:rsidRPr="00E6259C">
        <w:rPr>
          <w:rFonts w:ascii="Times New Roman" w:hAnsi="Times New Roman" w:cs="Times New Roman"/>
          <w:sz w:val="24"/>
          <w:szCs w:val="24"/>
        </w:rPr>
        <w:t>На каждой стадии задействуются определенные практики саморазвития</w:t>
      </w:r>
      <w:r>
        <w:rPr>
          <w:rFonts w:ascii="Times New Roman" w:hAnsi="Times New Roman" w:cs="Times New Roman"/>
          <w:sz w:val="24"/>
          <w:szCs w:val="24"/>
        </w:rPr>
        <w:t xml:space="preserve"> в большей или меньшей степени:</w:t>
      </w:r>
    </w:p>
    <w:p w14:paraId="0F7E91CC" w14:textId="77777777"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Пропитка себя: формирование окружения, систематическое медленное чтение, стратегирование;</w:t>
      </w:r>
    </w:p>
    <w:p w14:paraId="05ABEC72" w14:textId="77777777"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Изучение теории: мышление письмом, систематическое медленное чтение, инвестирование и учет времени;</w:t>
      </w:r>
    </w:p>
    <w:p w14:paraId="2F9A80C5" w14:textId="77777777"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Анализ и планирование: планирование, стратегирование, мышление письмом;</w:t>
      </w:r>
    </w:p>
    <w:p w14:paraId="554AD79D" w14:textId="77777777"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Практическое применение: инвестирование и учет времени, организация досуга;</w:t>
      </w:r>
    </w:p>
    <w:p w14:paraId="333E77E7" w14:textId="77777777"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Обучение (других): мышление проговариванием, мышление письмом;</w:t>
      </w:r>
    </w:p>
    <w:p w14:paraId="7E8AB8E6" w14:textId="77777777" w:rsidR="000D584F" w:rsidRDefault="000D584F">
      <w:pPr>
        <w:pStyle w:val="a4"/>
        <w:numPr>
          <w:ilvl w:val="0"/>
          <w:numId w:val="44"/>
        </w:numPr>
        <w:rPr>
          <w:rFonts w:ascii="Times New Roman" w:hAnsi="Times New Roman" w:cs="Times New Roman"/>
          <w:sz w:val="24"/>
          <w:szCs w:val="24"/>
        </w:rPr>
      </w:pPr>
      <w:r>
        <w:rPr>
          <w:rFonts w:ascii="Times New Roman" w:hAnsi="Times New Roman" w:cs="Times New Roman"/>
          <w:sz w:val="24"/>
          <w:szCs w:val="24"/>
        </w:rPr>
        <w:t xml:space="preserve">Просвещение: мышление проговариванием, стратегирование. </w:t>
      </w:r>
    </w:p>
    <w:p w14:paraId="0D01371F" w14:textId="69079EE3" w:rsidR="00356899" w:rsidRPr="00691CB2" w:rsidRDefault="000D584F" w:rsidP="000D584F">
      <w:pPr>
        <w:rPr>
          <w:rFonts w:ascii="Times New Roman" w:hAnsi="Times New Roman" w:cs="Times New Roman"/>
          <w:sz w:val="24"/>
          <w:szCs w:val="24"/>
        </w:rPr>
      </w:pPr>
      <w:r w:rsidRPr="00691CB2">
        <w:rPr>
          <w:rFonts w:ascii="Times New Roman" w:hAnsi="Times New Roman" w:cs="Times New Roman"/>
          <w:sz w:val="24"/>
          <w:szCs w:val="24"/>
        </w:rPr>
        <w:t xml:space="preserve">Собственно, практики саморазвития </w:t>
      </w:r>
      <w:r>
        <w:rPr>
          <w:rFonts w:ascii="Times New Roman" w:hAnsi="Times New Roman" w:cs="Times New Roman"/>
          <w:sz w:val="24"/>
          <w:szCs w:val="24"/>
        </w:rPr>
        <w:t xml:space="preserve">подбирались </w:t>
      </w:r>
      <w:r w:rsidRPr="00691CB2">
        <w:rPr>
          <w:rFonts w:ascii="Times New Roman" w:hAnsi="Times New Roman" w:cs="Times New Roman"/>
          <w:sz w:val="24"/>
          <w:szCs w:val="24"/>
        </w:rPr>
        <w:t>для того, чтобы покрыть все выделенные стадии</w:t>
      </w:r>
      <w:r>
        <w:rPr>
          <w:rFonts w:ascii="Times New Roman" w:hAnsi="Times New Roman" w:cs="Times New Roman"/>
          <w:sz w:val="24"/>
          <w:szCs w:val="24"/>
        </w:rPr>
        <w:t xml:space="preserve"> обучения</w:t>
      </w:r>
      <w:r w:rsidRPr="00691CB2">
        <w:rPr>
          <w:rFonts w:ascii="Times New Roman" w:hAnsi="Times New Roman" w:cs="Times New Roman"/>
          <w:sz w:val="24"/>
          <w:szCs w:val="24"/>
        </w:rPr>
        <w:t xml:space="preserve">. Но на стадиях «Обучение (других)» и «Просвещение», кроме практик саморазвития в отдельных </w:t>
      </w:r>
      <w:r w:rsidR="00AC3BAA">
        <w:rPr>
          <w:rFonts w:ascii="Times New Roman" w:hAnsi="Times New Roman" w:cs="Times New Roman"/>
          <w:sz w:val="24"/>
          <w:szCs w:val="24"/>
        </w:rPr>
        <w:t>руководствах</w:t>
      </w:r>
      <w:r w:rsidRPr="00691CB2">
        <w:rPr>
          <w:rFonts w:ascii="Times New Roman" w:hAnsi="Times New Roman" w:cs="Times New Roman"/>
          <w:sz w:val="24"/>
          <w:szCs w:val="24"/>
        </w:rPr>
        <w:t xml:space="preserve"> </w:t>
      </w:r>
      <w:r w:rsidR="00D22751">
        <w:rPr>
          <w:rFonts w:ascii="Times New Roman" w:hAnsi="Times New Roman" w:cs="Times New Roman"/>
          <w:sz w:val="24"/>
          <w:szCs w:val="24"/>
        </w:rPr>
        <w:t xml:space="preserve">большее значение имеют </w:t>
      </w:r>
      <w:r w:rsidRPr="00691CB2">
        <w:rPr>
          <w:rFonts w:ascii="Times New Roman" w:hAnsi="Times New Roman" w:cs="Times New Roman"/>
          <w:sz w:val="24"/>
          <w:szCs w:val="24"/>
        </w:rPr>
        <w:t xml:space="preserve">практики </w:t>
      </w:r>
      <w:r w:rsidR="00D22751">
        <w:rPr>
          <w:rFonts w:ascii="Times New Roman" w:hAnsi="Times New Roman" w:cs="Times New Roman"/>
          <w:sz w:val="24"/>
          <w:szCs w:val="24"/>
        </w:rPr>
        <w:t xml:space="preserve">преподавания </w:t>
      </w:r>
      <w:r w:rsidRPr="00691CB2">
        <w:rPr>
          <w:rFonts w:ascii="Times New Roman" w:hAnsi="Times New Roman" w:cs="Times New Roman"/>
          <w:sz w:val="24"/>
          <w:szCs w:val="24"/>
        </w:rPr>
        <w:t>и продвижения (просвещение, маркетинг, продажи).</w:t>
      </w:r>
      <w:r w:rsidR="00356899">
        <w:rPr>
          <w:rFonts w:ascii="Times New Roman" w:hAnsi="Times New Roman" w:cs="Times New Roman"/>
          <w:sz w:val="24"/>
          <w:szCs w:val="24"/>
        </w:rPr>
        <w:t xml:space="preserve"> Кроме того, выбор данных практик подтверждается исследованиями</w:t>
      </w:r>
      <w:r w:rsidR="00356899">
        <w:rPr>
          <w:rStyle w:val="a8"/>
          <w:rFonts w:ascii="Times New Roman" w:hAnsi="Times New Roman" w:cs="Times New Roman"/>
          <w:sz w:val="24"/>
          <w:szCs w:val="24"/>
        </w:rPr>
        <w:footnoteReference w:id="20"/>
      </w:r>
      <w:r w:rsidR="00356899">
        <w:rPr>
          <w:rFonts w:ascii="Times New Roman" w:hAnsi="Times New Roman" w:cs="Times New Roman"/>
          <w:sz w:val="24"/>
          <w:szCs w:val="24"/>
        </w:rPr>
        <w:t xml:space="preserve"> о том, что для изменения привычек необходимо обращать внимание на окружение, на систематичность и на формирование культуры. </w:t>
      </w:r>
    </w:p>
    <w:p w14:paraId="12000C3B" w14:textId="64246D0A" w:rsidR="000D584F"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Еще один аргумент за то, почему было важно собрать все эти практики вместе – </w:t>
      </w:r>
      <w:r w:rsidRPr="002D7849">
        <w:rPr>
          <w:rFonts w:ascii="Times New Roman" w:hAnsi="Times New Roman" w:cs="Times New Roman"/>
          <w:b/>
          <w:bCs/>
          <w:sz w:val="24"/>
          <w:szCs w:val="24"/>
        </w:rPr>
        <w:t>экономия времени на их освоение</w:t>
      </w:r>
      <w:r>
        <w:rPr>
          <w:rFonts w:ascii="Times New Roman" w:hAnsi="Times New Roman" w:cs="Times New Roman"/>
          <w:sz w:val="24"/>
          <w:szCs w:val="24"/>
        </w:rPr>
        <w:t xml:space="preserve">. Можно осваивать каждую практику </w:t>
      </w:r>
      <w:r w:rsidR="00D22751">
        <w:rPr>
          <w:rFonts w:ascii="Times New Roman" w:hAnsi="Times New Roman" w:cs="Times New Roman"/>
          <w:sz w:val="24"/>
          <w:szCs w:val="24"/>
        </w:rPr>
        <w:t xml:space="preserve">саморазвития </w:t>
      </w:r>
      <w:r>
        <w:rPr>
          <w:rFonts w:ascii="Times New Roman" w:hAnsi="Times New Roman" w:cs="Times New Roman"/>
          <w:sz w:val="24"/>
          <w:szCs w:val="24"/>
        </w:rPr>
        <w:t xml:space="preserve">по отдельности – в интернете много таких курсов. Но если изучать и сразу же применять все эти практики </w:t>
      </w:r>
      <w:r w:rsidR="00D22751">
        <w:rPr>
          <w:rFonts w:ascii="Times New Roman" w:hAnsi="Times New Roman" w:cs="Times New Roman"/>
          <w:sz w:val="24"/>
          <w:szCs w:val="24"/>
        </w:rPr>
        <w:t xml:space="preserve">саморазвития </w:t>
      </w:r>
      <w:r>
        <w:rPr>
          <w:rFonts w:ascii="Times New Roman" w:hAnsi="Times New Roman" w:cs="Times New Roman"/>
          <w:sz w:val="24"/>
          <w:szCs w:val="24"/>
        </w:rPr>
        <w:t xml:space="preserve">вместе, на это понадобится на порядок меньше времени, чем если бы вы изучали их друг за другом. </w:t>
      </w:r>
      <w:r w:rsidRPr="002D7849">
        <w:rPr>
          <w:rFonts w:ascii="Times New Roman" w:hAnsi="Times New Roman" w:cs="Times New Roman"/>
          <w:sz w:val="24"/>
          <w:szCs w:val="24"/>
        </w:rPr>
        <w:t xml:space="preserve">Например, одна и та же минута систематического медленного чтения с написанием заметок может быть учтена </w:t>
      </w:r>
      <w:r>
        <w:rPr>
          <w:rFonts w:ascii="Times New Roman" w:hAnsi="Times New Roman" w:cs="Times New Roman"/>
          <w:sz w:val="24"/>
          <w:szCs w:val="24"/>
        </w:rPr>
        <w:t>еще</w:t>
      </w:r>
      <w:r w:rsidRPr="002D7849">
        <w:rPr>
          <w:rFonts w:ascii="Times New Roman" w:hAnsi="Times New Roman" w:cs="Times New Roman"/>
          <w:sz w:val="24"/>
          <w:szCs w:val="24"/>
        </w:rPr>
        <w:t xml:space="preserve"> и в практике мышления письмом. Точно также</w:t>
      </w:r>
      <w:r>
        <w:rPr>
          <w:rFonts w:ascii="Times New Roman" w:hAnsi="Times New Roman" w:cs="Times New Roman"/>
          <w:sz w:val="24"/>
          <w:szCs w:val="24"/>
        </w:rPr>
        <w:t>,</w:t>
      </w:r>
      <w:r w:rsidRPr="002D7849">
        <w:rPr>
          <w:rFonts w:ascii="Times New Roman" w:hAnsi="Times New Roman" w:cs="Times New Roman"/>
          <w:sz w:val="24"/>
          <w:szCs w:val="24"/>
        </w:rPr>
        <w:t xml:space="preserve"> стратегируя</w:t>
      </w:r>
      <w:r>
        <w:rPr>
          <w:rFonts w:ascii="Times New Roman" w:hAnsi="Times New Roman" w:cs="Times New Roman"/>
          <w:sz w:val="24"/>
          <w:szCs w:val="24"/>
        </w:rPr>
        <w:t>,</w:t>
      </w:r>
      <w:r w:rsidRPr="002D7849">
        <w:rPr>
          <w:rFonts w:ascii="Times New Roman" w:hAnsi="Times New Roman" w:cs="Times New Roman"/>
          <w:sz w:val="24"/>
          <w:szCs w:val="24"/>
        </w:rPr>
        <w:t xml:space="preserve"> вы так или иначе занимаетесь мышлением письмом.</w:t>
      </w:r>
      <w:r>
        <w:rPr>
          <w:rFonts w:ascii="Times New Roman" w:hAnsi="Times New Roman" w:cs="Times New Roman"/>
          <w:sz w:val="24"/>
          <w:szCs w:val="24"/>
        </w:rPr>
        <w:t xml:space="preserve"> И в целом, все предлагаемые нами практики саморазвития связаны между собой, в том числе технологиями</w:t>
      </w:r>
      <w:r w:rsidR="004D10BB">
        <w:rPr>
          <w:rFonts w:ascii="Times New Roman" w:hAnsi="Times New Roman" w:cs="Times New Roman"/>
          <w:sz w:val="24"/>
          <w:szCs w:val="24"/>
        </w:rPr>
        <w:t xml:space="preserve"> (экзокортексом)</w:t>
      </w:r>
      <w:r>
        <w:rPr>
          <w:rFonts w:ascii="Times New Roman" w:hAnsi="Times New Roman" w:cs="Times New Roman"/>
          <w:sz w:val="24"/>
          <w:szCs w:val="24"/>
        </w:rPr>
        <w:t xml:space="preserve">. </w:t>
      </w:r>
    </w:p>
    <w:p w14:paraId="26E1FA05" w14:textId="2DC44A86" w:rsidR="000D584F" w:rsidRDefault="004D10BB" w:rsidP="000D584F">
      <w:pPr>
        <w:rPr>
          <w:rFonts w:ascii="Times New Roman" w:hAnsi="Times New Roman" w:cs="Times New Roman"/>
          <w:sz w:val="24"/>
          <w:szCs w:val="24"/>
        </w:rPr>
      </w:pPr>
      <w:r>
        <w:rPr>
          <w:rFonts w:ascii="Times New Roman" w:hAnsi="Times New Roman" w:cs="Times New Roman"/>
          <w:b/>
          <w:bCs/>
          <w:sz w:val="24"/>
          <w:szCs w:val="24"/>
        </w:rPr>
        <w:t>С</w:t>
      </w:r>
      <w:r w:rsidR="000D584F" w:rsidRPr="002D7849">
        <w:rPr>
          <w:rFonts w:ascii="Times New Roman" w:hAnsi="Times New Roman" w:cs="Times New Roman"/>
          <w:b/>
          <w:bCs/>
          <w:sz w:val="24"/>
          <w:szCs w:val="24"/>
        </w:rPr>
        <w:t xml:space="preserve">овременный ученик не учится самостоятельно, он учится </w:t>
      </w:r>
      <w:r w:rsidR="000D584F">
        <w:rPr>
          <w:rFonts w:ascii="Times New Roman" w:hAnsi="Times New Roman" w:cs="Times New Roman"/>
          <w:b/>
          <w:bCs/>
          <w:sz w:val="24"/>
          <w:szCs w:val="24"/>
        </w:rPr>
        <w:t xml:space="preserve">вместе </w:t>
      </w:r>
      <w:r w:rsidR="000D584F" w:rsidRPr="002D7849">
        <w:rPr>
          <w:rFonts w:ascii="Times New Roman" w:hAnsi="Times New Roman" w:cs="Times New Roman"/>
          <w:b/>
          <w:bCs/>
          <w:sz w:val="24"/>
          <w:szCs w:val="24"/>
        </w:rPr>
        <w:t>со своим экзокортексом</w:t>
      </w:r>
      <w:r w:rsidR="000D584F">
        <w:rPr>
          <w:rFonts w:ascii="Times New Roman" w:hAnsi="Times New Roman" w:cs="Times New Roman"/>
          <w:b/>
          <w:bCs/>
          <w:sz w:val="24"/>
          <w:szCs w:val="24"/>
        </w:rPr>
        <w:t xml:space="preserve"> или вторым мозгом (</w:t>
      </w:r>
      <w:r w:rsidR="000D584F">
        <w:rPr>
          <w:rFonts w:ascii="Times New Roman" w:hAnsi="Times New Roman" w:cs="Times New Roman"/>
          <w:b/>
          <w:bCs/>
          <w:sz w:val="24"/>
          <w:szCs w:val="24"/>
          <w:lang w:val="en-US"/>
        </w:rPr>
        <w:t>second</w:t>
      </w:r>
      <w:r w:rsidR="000D584F" w:rsidRPr="00593F5F">
        <w:rPr>
          <w:rFonts w:ascii="Times New Roman" w:hAnsi="Times New Roman" w:cs="Times New Roman"/>
          <w:b/>
          <w:bCs/>
          <w:sz w:val="24"/>
          <w:szCs w:val="24"/>
        </w:rPr>
        <w:t xml:space="preserve"> </w:t>
      </w:r>
      <w:r w:rsidR="000D584F">
        <w:rPr>
          <w:rFonts w:ascii="Times New Roman" w:hAnsi="Times New Roman" w:cs="Times New Roman"/>
          <w:b/>
          <w:bCs/>
          <w:sz w:val="24"/>
          <w:szCs w:val="24"/>
          <w:lang w:val="en-US"/>
        </w:rPr>
        <w:t>brain</w:t>
      </w:r>
      <w:r w:rsidR="000D584F" w:rsidRPr="00593F5F">
        <w:rPr>
          <w:rFonts w:ascii="Times New Roman" w:hAnsi="Times New Roman" w:cs="Times New Roman"/>
          <w:b/>
          <w:bCs/>
          <w:sz w:val="24"/>
          <w:szCs w:val="24"/>
        </w:rPr>
        <w:t>)</w:t>
      </w:r>
      <w:r w:rsidR="000D584F">
        <w:rPr>
          <w:rFonts w:ascii="Times New Roman" w:hAnsi="Times New Roman" w:cs="Times New Roman"/>
          <w:sz w:val="24"/>
          <w:szCs w:val="24"/>
        </w:rPr>
        <w:t>. Можно сказать, что он развивает свою нейронную сетку и параллельно создает (в процессе обучения) свой второй мозг. Поэтому мы выбирали практики, которые можно связать между собой в один экзокортекс и поставить его на службу ученику, и далее на службу деятелю</w:t>
      </w:r>
      <w:r w:rsidR="00D22751">
        <w:rPr>
          <w:rStyle w:val="a8"/>
          <w:rFonts w:ascii="Times New Roman" w:hAnsi="Times New Roman" w:cs="Times New Roman"/>
          <w:sz w:val="24"/>
          <w:szCs w:val="24"/>
        </w:rPr>
        <w:footnoteReference w:id="21"/>
      </w:r>
      <w:r w:rsidR="000D584F">
        <w:rPr>
          <w:rFonts w:ascii="Times New Roman" w:hAnsi="Times New Roman" w:cs="Times New Roman"/>
          <w:sz w:val="24"/>
          <w:szCs w:val="24"/>
        </w:rPr>
        <w:t xml:space="preserve">, который меняет мир за счет успешных систем. То есть в процессе </w:t>
      </w:r>
      <w:r w:rsidR="00AD63E4">
        <w:rPr>
          <w:rFonts w:ascii="Times New Roman" w:hAnsi="Times New Roman" w:cs="Times New Roman"/>
          <w:sz w:val="24"/>
          <w:szCs w:val="24"/>
        </w:rPr>
        <w:t>стажировки</w:t>
      </w:r>
      <w:r w:rsidR="000D584F">
        <w:rPr>
          <w:rFonts w:ascii="Times New Roman" w:hAnsi="Times New Roman" w:cs="Times New Roman"/>
          <w:sz w:val="24"/>
          <w:szCs w:val="24"/>
        </w:rPr>
        <w:t xml:space="preserve"> вы создаете второй мозг, которым будете пользоваться в рабочих и личных проектах</w:t>
      </w:r>
      <w:r w:rsidR="00D22751">
        <w:rPr>
          <w:rFonts w:ascii="Times New Roman" w:hAnsi="Times New Roman" w:cs="Times New Roman"/>
          <w:sz w:val="24"/>
          <w:szCs w:val="24"/>
        </w:rPr>
        <w:t>, в том числе в процессе обучения</w:t>
      </w:r>
      <w:r w:rsidR="000D584F">
        <w:rPr>
          <w:rFonts w:ascii="Times New Roman" w:hAnsi="Times New Roman" w:cs="Times New Roman"/>
          <w:sz w:val="24"/>
          <w:szCs w:val="24"/>
        </w:rPr>
        <w:t xml:space="preserve">. </w:t>
      </w:r>
    </w:p>
    <w:p w14:paraId="46414957" w14:textId="5DA7128C" w:rsidR="000D584F" w:rsidRPr="002D7849"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Мы привели несколько аргументов, которые помогли нам выбрать список практик саморазвития для того, </w:t>
      </w:r>
      <w:r w:rsidRPr="004D6B94">
        <w:rPr>
          <w:rFonts w:ascii="Times New Roman" w:hAnsi="Times New Roman" w:cs="Times New Roman"/>
          <w:b/>
          <w:bCs/>
          <w:sz w:val="24"/>
          <w:szCs w:val="24"/>
        </w:rPr>
        <w:t>чтобы побудить вас воспринять эти практики всерьез</w:t>
      </w:r>
      <w:r w:rsidR="00F12C16">
        <w:rPr>
          <w:rStyle w:val="a8"/>
          <w:rFonts w:ascii="Times New Roman" w:hAnsi="Times New Roman" w:cs="Times New Roman"/>
          <w:b/>
          <w:bCs/>
          <w:sz w:val="24"/>
          <w:szCs w:val="24"/>
        </w:rPr>
        <w:footnoteReference w:id="22"/>
      </w:r>
      <w:r>
        <w:rPr>
          <w:rFonts w:ascii="Times New Roman" w:hAnsi="Times New Roman" w:cs="Times New Roman"/>
          <w:b/>
          <w:bCs/>
          <w:sz w:val="24"/>
          <w:szCs w:val="24"/>
        </w:rPr>
        <w:t>.</w:t>
      </w:r>
      <w:r>
        <w:rPr>
          <w:rFonts w:ascii="Times New Roman" w:hAnsi="Times New Roman" w:cs="Times New Roman"/>
          <w:sz w:val="24"/>
          <w:szCs w:val="24"/>
        </w:rPr>
        <w:t xml:space="preserve"> Так вы можете начать инвестировать время в освоение</w:t>
      </w:r>
      <w:r w:rsidR="00356899">
        <w:rPr>
          <w:rFonts w:ascii="Times New Roman" w:hAnsi="Times New Roman" w:cs="Times New Roman"/>
          <w:sz w:val="24"/>
          <w:szCs w:val="24"/>
        </w:rPr>
        <w:t xml:space="preserve"> мастерства саморазвития </w:t>
      </w:r>
      <w:r w:rsidR="00356899">
        <w:rPr>
          <w:rFonts w:ascii="Times New Roman" w:hAnsi="Times New Roman" w:cs="Times New Roman"/>
          <w:sz w:val="24"/>
          <w:szCs w:val="24"/>
        </w:rPr>
        <w:lastRenderedPageBreak/>
        <w:t>(проведения непрерывных системных изменений себя)</w:t>
      </w:r>
      <w:r>
        <w:rPr>
          <w:rFonts w:ascii="Times New Roman" w:hAnsi="Times New Roman" w:cs="Times New Roman"/>
          <w:sz w:val="24"/>
          <w:szCs w:val="24"/>
        </w:rPr>
        <w:t xml:space="preserve">, при этом параллельно создавая </w:t>
      </w:r>
      <w:r w:rsidR="00D42E6D">
        <w:rPr>
          <w:rFonts w:ascii="Times New Roman" w:hAnsi="Times New Roman" w:cs="Times New Roman"/>
          <w:sz w:val="24"/>
          <w:szCs w:val="24"/>
        </w:rPr>
        <w:t xml:space="preserve">или развивая </w:t>
      </w:r>
      <w:r>
        <w:rPr>
          <w:rFonts w:ascii="Times New Roman" w:hAnsi="Times New Roman" w:cs="Times New Roman"/>
          <w:sz w:val="24"/>
          <w:szCs w:val="24"/>
        </w:rPr>
        <w:t xml:space="preserve">свой экзокортекс (второй мозг). Поэтому при прохождении </w:t>
      </w:r>
      <w:r w:rsidR="00626A96">
        <w:rPr>
          <w:rFonts w:ascii="Times New Roman" w:hAnsi="Times New Roman" w:cs="Times New Roman"/>
          <w:sz w:val="24"/>
          <w:szCs w:val="24"/>
        </w:rPr>
        <w:t>руководства</w:t>
      </w:r>
      <w:r>
        <w:rPr>
          <w:rFonts w:ascii="Times New Roman" w:hAnsi="Times New Roman" w:cs="Times New Roman"/>
          <w:sz w:val="24"/>
          <w:szCs w:val="24"/>
        </w:rPr>
        <w:t xml:space="preserve"> уделите внимание изучению теории</w:t>
      </w:r>
      <w:r w:rsidR="00096017">
        <w:rPr>
          <w:rStyle w:val="a8"/>
          <w:rFonts w:ascii="Times New Roman" w:hAnsi="Times New Roman" w:cs="Times New Roman"/>
          <w:sz w:val="24"/>
          <w:szCs w:val="24"/>
        </w:rPr>
        <w:footnoteReference w:id="23"/>
      </w:r>
      <w:r>
        <w:rPr>
          <w:rFonts w:ascii="Times New Roman" w:hAnsi="Times New Roman" w:cs="Times New Roman"/>
          <w:sz w:val="24"/>
          <w:szCs w:val="24"/>
        </w:rPr>
        <w:t xml:space="preserve"> и настройке своего личного рабочего пространства по всем практикам саморазвития</w:t>
      </w:r>
      <w:r w:rsidR="00D22751">
        <w:rPr>
          <w:rFonts w:ascii="Times New Roman" w:hAnsi="Times New Roman" w:cs="Times New Roman"/>
          <w:sz w:val="24"/>
          <w:szCs w:val="24"/>
        </w:rPr>
        <w:t xml:space="preserve">. С экзокортексом применять практики саморазвития </w:t>
      </w:r>
      <w:r>
        <w:rPr>
          <w:rFonts w:ascii="Times New Roman" w:hAnsi="Times New Roman" w:cs="Times New Roman"/>
          <w:sz w:val="24"/>
          <w:szCs w:val="24"/>
        </w:rPr>
        <w:t xml:space="preserve">легко и </w:t>
      </w:r>
      <w:r w:rsidR="00D22751">
        <w:rPr>
          <w:rFonts w:ascii="Times New Roman" w:hAnsi="Times New Roman" w:cs="Times New Roman"/>
          <w:sz w:val="24"/>
          <w:szCs w:val="24"/>
        </w:rPr>
        <w:t>просто</w:t>
      </w:r>
      <w:r>
        <w:rPr>
          <w:rFonts w:ascii="Times New Roman" w:hAnsi="Times New Roman" w:cs="Times New Roman"/>
          <w:sz w:val="24"/>
          <w:szCs w:val="24"/>
        </w:rPr>
        <w:t xml:space="preserve">. </w:t>
      </w:r>
    </w:p>
    <w:p w14:paraId="51A758EF" w14:textId="77777777" w:rsidR="000D584F" w:rsidRDefault="000D584F" w:rsidP="000D584F">
      <w:pPr>
        <w:rPr>
          <w:rFonts w:asciiTheme="majorHAnsi" w:eastAsiaTheme="majorEastAsia" w:hAnsiTheme="majorHAnsi" w:cstheme="majorBidi"/>
          <w:color w:val="2F5496" w:themeColor="accent1" w:themeShade="BF"/>
          <w:sz w:val="26"/>
          <w:szCs w:val="26"/>
        </w:rPr>
      </w:pPr>
      <w:r>
        <w:br w:type="page"/>
      </w:r>
    </w:p>
    <w:p w14:paraId="1D5986B1" w14:textId="369EA834" w:rsidR="003D58A7" w:rsidRDefault="003D58A7" w:rsidP="000D584F">
      <w:pPr>
        <w:pStyle w:val="2"/>
      </w:pPr>
      <w:r>
        <w:lastRenderedPageBreak/>
        <w:t>Творческий конвейер</w:t>
      </w:r>
    </w:p>
    <w:p w14:paraId="1C30151E" w14:textId="77777777" w:rsidR="005B119A" w:rsidRDefault="005B119A" w:rsidP="002E4385"/>
    <w:p w14:paraId="01F54755" w14:textId="04E40E51" w:rsidR="002E4385" w:rsidRDefault="00A016AB" w:rsidP="002E4385">
      <w:r>
        <w:t>Если будет сложно читать этот раздел п</w:t>
      </w:r>
      <w:r w:rsidR="002E4385">
        <w:t>ри первом прочтении</w:t>
      </w:r>
      <w:r>
        <w:t xml:space="preserve">, то его можно пропустить. Его суть будет постепенно открываться </w:t>
      </w:r>
      <w:r w:rsidR="002E4385">
        <w:t xml:space="preserve">по мере изучения </w:t>
      </w:r>
      <w:r>
        <w:t xml:space="preserve">каждой </w:t>
      </w:r>
      <w:r w:rsidR="002E4385">
        <w:t>практик</w:t>
      </w:r>
      <w:r>
        <w:t>и</w:t>
      </w:r>
      <w:r w:rsidR="002E4385">
        <w:t xml:space="preserve"> саморазвития</w:t>
      </w:r>
      <w:r>
        <w:t>. В</w:t>
      </w:r>
      <w:r w:rsidR="002E4385">
        <w:t xml:space="preserve">ы можете возвращаться к </w:t>
      </w:r>
      <w:r>
        <w:t>этому подразделу</w:t>
      </w:r>
      <w:r w:rsidR="002E4385">
        <w:t xml:space="preserve">, чтобы понимать, как каждая практика связана с творческим конвейером. </w:t>
      </w:r>
    </w:p>
    <w:p w14:paraId="39BE2BC5" w14:textId="77777777" w:rsidR="002E4385" w:rsidRDefault="002E4385" w:rsidP="002E4385">
      <w:r>
        <w:t xml:space="preserve">В творчестве задействовано наше мышление, а мыслим мы интуитивно и сами не замечаем, как получаются творческие результаты. Творчество часто кажется мистическим процессом, недоступным для анализа и систематизации. Поэтому часто говорят о творческом хаосе, интуиции и вдохновении.  </w:t>
      </w:r>
    </w:p>
    <w:p w14:paraId="42D05C7F" w14:textId="05612524" w:rsidR="002E4385" w:rsidRDefault="002E4385" w:rsidP="002E4385">
      <w:r>
        <w:t>Но что, если бы вы могли создать механизм, который помогает регулярно и предсказуемо производить творческие работы? Здесь на помощь приходит концепция личного творческого конвейера. А на себя можете смотреть как на директора по его созданию и развитию, а также как на непосредственного работника на конвейере вместе со своим экзокортексом и ИИ (искусственный интеллект вам в этом тоже может помогать).</w:t>
      </w:r>
    </w:p>
    <w:p w14:paraId="3E4811E2" w14:textId="2673C81A" w:rsidR="00C8217F" w:rsidRDefault="00C8217F" w:rsidP="002E4385">
      <w:r w:rsidRPr="00C8217F">
        <w:t xml:space="preserve">Для чего нужен </w:t>
      </w:r>
      <w:r>
        <w:t xml:space="preserve">формально выделяемый </w:t>
      </w:r>
      <w:r w:rsidRPr="00C8217F">
        <w:t>творческий конвейер</w:t>
      </w:r>
      <w:r>
        <w:t>, если все мы так или иначе как-то воплощаем свои идеи (мечты</w:t>
      </w:r>
      <w:r>
        <w:rPr>
          <w:rStyle w:val="a8"/>
        </w:rPr>
        <w:footnoteReference w:id="24"/>
      </w:r>
      <w:r>
        <w:t>) в реальность</w:t>
      </w:r>
      <w:r w:rsidRPr="00C8217F">
        <w:t>?</w:t>
      </w:r>
    </w:p>
    <w:p w14:paraId="5589FDA2" w14:textId="77777777" w:rsidR="002E4385" w:rsidRDefault="002E4385" w:rsidP="002E4385">
      <w:r>
        <w:t xml:space="preserve">Он необходим для поддержания постоянного потока идей и их реализации в будущем в виде успешных систем, меняющих мир. Автомобиль можно собрать и в гараже, но массовое производство необходимо организовывать на конвейере (причем сам конвейер и его продукция должны постоянно обновляться). </w:t>
      </w:r>
    </w:p>
    <w:p w14:paraId="47DD8D74" w14:textId="77777777" w:rsidR="002E4385" w:rsidRDefault="002E4385" w:rsidP="002E4385">
      <w:r>
        <w:t xml:space="preserve">Это особенно важно для интеллектуалов и профессионалов творческих индустрий, таких как мыслители, ИТ-специалисты, инженеры, писатели, философы, дизайнеры и художники, где нужно регулярно создавать новый контент (модели, описания, документацию). Он помогает преодолевать творческий ступор, управлять временем и повышать продуктивность (в том числе за счет правильного досуга). В итоге вдохновение становится рукотворным результатом. </w:t>
      </w:r>
    </w:p>
    <w:p w14:paraId="238C4C64" w14:textId="77777777" w:rsidR="002E4385" w:rsidRDefault="002E4385" w:rsidP="002E4385">
      <w:r>
        <w:t xml:space="preserve">Формально описанный творческий конвейер позволяет быстрее тестировать гипотезы по повышению личной продуктивности, при этом не только полагаясь на опыт и интуицию. </w:t>
      </w:r>
    </w:p>
    <w:p w14:paraId="450446A4" w14:textId="77777777" w:rsidR="002E4385" w:rsidRDefault="002E4385" w:rsidP="002E4385">
      <w:r>
        <w:t xml:space="preserve">Из чего состоит творческий конвейер? </w:t>
      </w:r>
    </w:p>
    <w:p w14:paraId="6388CB81" w14:textId="3463E074" w:rsidR="002E4385" w:rsidRPr="00C8217F" w:rsidRDefault="002E4385" w:rsidP="002E4385">
      <w:r>
        <w:t>Представьте себе автомобильный конвейер. Он состоит из людей с инструментами, роботов и станков, которые работают на определенных стадиях – Проектирование и разработка, Сборка, Покраска, Контроль качества, Тестирование, Упаковка и отгрузка. На вашем личном конвейере вы сами будете выполнять множество ролей и у вас будет ИИ в качестве помощника, а также экзокортекс в качестве инструментов. Выделим самые главные стадии творческого конвейера, на которых вы будете вместе с ИИ и экзокортексом реализовывать разные практики саморазвития:</w:t>
      </w:r>
    </w:p>
    <w:p w14:paraId="66657D85" w14:textId="752563FC" w:rsidR="00C8217F" w:rsidRPr="00C8217F" w:rsidRDefault="00C8217F" w:rsidP="00C8217F">
      <w:pPr>
        <w:numPr>
          <w:ilvl w:val="0"/>
          <w:numId w:val="114"/>
        </w:numPr>
      </w:pPr>
      <w:r w:rsidRPr="00C8217F">
        <w:rPr>
          <w:b/>
          <w:bCs/>
        </w:rPr>
        <w:t>Потребление информации</w:t>
      </w:r>
      <w:r w:rsidRPr="00C8217F">
        <w:t>. На этой стадии обраща</w:t>
      </w:r>
      <w:r w:rsidR="00186A2E">
        <w:t xml:space="preserve">ем </w:t>
      </w:r>
      <w:r w:rsidRPr="00C8217F">
        <w:t xml:space="preserve">внимание на изучение нового (включая исследования) </w:t>
      </w:r>
      <w:r w:rsidR="00186A2E">
        <w:t xml:space="preserve">и </w:t>
      </w:r>
      <w:r w:rsidRPr="00C8217F">
        <w:t>расширение кругозора</w:t>
      </w:r>
      <w:r w:rsidR="00186A2E">
        <w:t xml:space="preserve">. Все что мы потребляем, влияет на наши </w:t>
      </w:r>
      <w:r w:rsidRPr="00C8217F">
        <w:t>неудовлетворенности</w:t>
      </w:r>
      <w:r w:rsidR="00186A2E">
        <w:t xml:space="preserve">, </w:t>
      </w:r>
      <w:r w:rsidRPr="00C8217F">
        <w:t xml:space="preserve">интересы, </w:t>
      </w:r>
      <w:proofErr w:type="spellStart"/>
      <w:r w:rsidR="00186A2E">
        <w:t>а</w:t>
      </w:r>
      <w:r w:rsidRPr="00C8217F">
        <w:t>гентность</w:t>
      </w:r>
      <w:proofErr w:type="spellEnd"/>
      <w:r w:rsidR="00186A2E">
        <w:t xml:space="preserve"> </w:t>
      </w:r>
      <w:r w:rsidRPr="00C8217F">
        <w:t>(калибр личности).</w:t>
      </w:r>
      <w:r w:rsidR="00186A2E">
        <w:t xml:space="preserve"> </w:t>
      </w:r>
      <w:r w:rsidRPr="00C8217F">
        <w:t xml:space="preserve">В результате </w:t>
      </w:r>
      <w:r w:rsidRPr="00C8217F">
        <w:lastRenderedPageBreak/>
        <w:t xml:space="preserve">потребления информации появляются исчезающие заметки, как результат резонанса, который возникает от столкновения текущего мировоззрения с новыми картинами мира. Мимолетные заметки собираю с помощью бота Телеграм, которые наряду с образовательными заметками из Aisystant попадают в одно место в клубе </w:t>
      </w:r>
      <w:r w:rsidR="00AD20D8">
        <w:t>МИМ</w:t>
      </w:r>
      <w:r w:rsidR="00AD20D8" w:rsidRPr="00C8217F">
        <w:t xml:space="preserve"> </w:t>
      </w:r>
      <w:r w:rsidRPr="00C8217F">
        <w:t>– личная рубрика “Исчезающие заметки”.</w:t>
      </w:r>
    </w:p>
    <w:p w14:paraId="6C9A7B0F" w14:textId="678ACF4E" w:rsidR="00C8217F" w:rsidRPr="00C8217F" w:rsidRDefault="00C8217F" w:rsidP="00C8217F">
      <w:pPr>
        <w:numPr>
          <w:ilvl w:val="0"/>
          <w:numId w:val="114"/>
        </w:numPr>
      </w:pPr>
      <w:r w:rsidRPr="00C8217F">
        <w:rPr>
          <w:b/>
          <w:bCs/>
        </w:rPr>
        <w:t>Размышления.</w:t>
      </w:r>
      <w:r w:rsidR="00414A1D">
        <w:rPr>
          <w:b/>
          <w:bCs/>
        </w:rPr>
        <w:t xml:space="preserve"> </w:t>
      </w:r>
      <w:r w:rsidRPr="00C8217F">
        <w:t xml:space="preserve">На этой стадии главное внимание уделяется </w:t>
      </w:r>
      <w:r w:rsidR="00186A2E">
        <w:t xml:space="preserve">записям и разбору заметок, а также работе с </w:t>
      </w:r>
      <w:r w:rsidRPr="00C8217F">
        <w:t>конкретн</w:t>
      </w:r>
      <w:r w:rsidR="00186A2E">
        <w:t xml:space="preserve">ым </w:t>
      </w:r>
      <w:r w:rsidRPr="00C8217F">
        <w:t>черновик</w:t>
      </w:r>
      <w:r w:rsidR="00186A2E">
        <w:t>ом</w:t>
      </w:r>
      <w:r w:rsidRPr="00C8217F">
        <w:t xml:space="preserve">, который становится заготовкой. </w:t>
      </w:r>
      <w:r w:rsidR="00186A2E">
        <w:t>И</w:t>
      </w:r>
      <w:r w:rsidRPr="00C8217F">
        <w:t xml:space="preserve">менно на этой стадии происходит главная работа мышлением письмом, целью которого является изменение нейронных связей в мозге. </w:t>
      </w:r>
      <w:r w:rsidR="00186A2E">
        <w:t>Кроме того, на этой стади</w:t>
      </w:r>
      <w:r w:rsidR="00AD20D8">
        <w:t>и</w:t>
      </w:r>
      <w:r w:rsidR="00186A2E">
        <w:t xml:space="preserve"> происходит размышление относительно стратегий и планов, в том числе анализ обратной связи по итогам действий. </w:t>
      </w:r>
    </w:p>
    <w:p w14:paraId="480126FD" w14:textId="1C7AB2E4" w:rsidR="00C8217F" w:rsidRDefault="00186A2E" w:rsidP="00C8217F">
      <w:pPr>
        <w:numPr>
          <w:ilvl w:val="0"/>
          <w:numId w:val="114"/>
        </w:numPr>
      </w:pPr>
      <w:r>
        <w:rPr>
          <w:b/>
          <w:bCs/>
        </w:rPr>
        <w:t>Действие</w:t>
      </w:r>
      <w:r w:rsidR="00C8217F" w:rsidRPr="00C8217F">
        <w:t>. На это</w:t>
      </w:r>
      <w:r>
        <w:t>й</w:t>
      </w:r>
      <w:r w:rsidR="00C8217F" w:rsidRPr="00C8217F">
        <w:t xml:space="preserve"> </w:t>
      </w:r>
      <w:r>
        <w:t>стадии происходят действия по рабочим и личным проектам</w:t>
      </w:r>
      <w:r w:rsidR="002E4385">
        <w:t xml:space="preserve">. При этом большинство действий вы будете производить по своим профессиональным прикладным практикам, а практики саморазвития будут лишь поддерживающими. Например, вы можете писать код для своей ИТ-программы, но при этом использовать практики инвестирования и учета времени. </w:t>
      </w:r>
    </w:p>
    <w:p w14:paraId="33AFBD85" w14:textId="54DD23C6" w:rsidR="002E4385" w:rsidRPr="00C8217F" w:rsidRDefault="002E4385" w:rsidP="00C8217F">
      <w:pPr>
        <w:numPr>
          <w:ilvl w:val="0"/>
          <w:numId w:val="114"/>
        </w:numPr>
      </w:pPr>
      <w:r>
        <w:rPr>
          <w:b/>
          <w:bCs/>
        </w:rPr>
        <w:t>Организация досуга и отдых</w:t>
      </w:r>
      <w:r w:rsidRPr="002E4385">
        <w:t>.</w:t>
      </w:r>
      <w:r>
        <w:t xml:space="preserve"> На автомобильном конвейере даже работы и станки не работают непрерывно. У них есть хотя бы секундные, минутные или часовые остановки, которые связаны с запрограммированным процессом работы или с профилактическими работами. На </w:t>
      </w:r>
      <w:r w:rsidR="0064319E">
        <w:t>себя вы также можете смотреть как на станок, который на время приостанавливает работу. Поэтому важно обратить внимание на то, как вы отдыхаете в течение часа, дня, недели и т.п.</w:t>
      </w:r>
    </w:p>
    <w:p w14:paraId="5E360E2F" w14:textId="77777777" w:rsidR="0064319E" w:rsidRDefault="0064319E" w:rsidP="0064319E">
      <w:r>
        <w:t xml:space="preserve">Мы здесь рассмотрели простой творческий конвейер, но количество стадий может быть намного больше. И каждая стадия может включать в себя разные </w:t>
      </w:r>
      <w:proofErr w:type="spellStart"/>
      <w:r>
        <w:t>подстадии</w:t>
      </w:r>
      <w:proofErr w:type="spellEnd"/>
      <w:r>
        <w:t xml:space="preserve"> и другие практики. </w:t>
      </w:r>
    </w:p>
    <w:p w14:paraId="7DDCE658" w14:textId="4E9F0963" w:rsidR="0064319E" w:rsidRDefault="0064319E" w:rsidP="0064319E">
      <w:r>
        <w:t xml:space="preserve">Еще одно важное замечание касается того, что в итоге все делается не просто для того, чтобы оформить идею, а чтобы воплотить ее в реальность или создать успешную систему. То есть далее, после работы творческого конвейера, необходимо понимать, как ваши идеи будут связаны с конкретными системами. Ведь именно системы меняют мир. Этому протягиванию мысли от идеи до системы посвящены наши </w:t>
      </w:r>
      <w:r w:rsidR="00AD63E4">
        <w:t>руководства</w:t>
      </w:r>
      <w:r>
        <w:t xml:space="preserve"> основной программы.</w:t>
      </w:r>
    </w:p>
    <w:p w14:paraId="185DE720" w14:textId="20C31699" w:rsidR="00C8217F" w:rsidRDefault="0064319E">
      <w:r>
        <w:t xml:space="preserve">Стадии творческого конвейера реализуются в логическом порядке друг за другом, но в физическом времени мы можем параллельно выполнять работы по всем практикам из разных стадий. В следующей таблице вы можете ознакомиться с тем, как может быть устроен ваш творческий конвейер по выделенным стадиям и как на этих стадиях используются практики саморазвития. Далее в нашем </w:t>
      </w:r>
      <w:r w:rsidR="00AD63E4">
        <w:t>руководстве</w:t>
      </w:r>
      <w:r>
        <w:t xml:space="preserve"> вы изучите все эти практики саморазвития и начнете использовать их все вместе на разных временных промежутках.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1801"/>
        <w:gridCol w:w="2927"/>
        <w:gridCol w:w="2703"/>
      </w:tblGrid>
      <w:tr w:rsidR="003D58A7" w:rsidRPr="003D58A7" w14:paraId="2C2E1E19" w14:textId="77777777" w:rsidTr="00C8217F">
        <w:trPr>
          <w:tblHeader/>
        </w:trPr>
        <w:tc>
          <w:tcPr>
            <w:tcW w:w="1585" w:type="dxa"/>
            <w:vAlign w:val="center"/>
            <w:hideMark/>
          </w:tcPr>
          <w:p w14:paraId="6831756D" w14:textId="77777777" w:rsidR="003D58A7" w:rsidRPr="003D58A7" w:rsidRDefault="003D58A7" w:rsidP="003D58A7">
            <w:pPr>
              <w:rPr>
                <w:b/>
                <w:bCs/>
              </w:rPr>
            </w:pPr>
            <w:r w:rsidRPr="003D58A7">
              <w:rPr>
                <w:b/>
                <w:bCs/>
              </w:rPr>
              <w:t>Стадии</w:t>
            </w:r>
          </w:p>
        </w:tc>
        <w:tc>
          <w:tcPr>
            <w:tcW w:w="1801" w:type="dxa"/>
            <w:vAlign w:val="center"/>
            <w:hideMark/>
          </w:tcPr>
          <w:p w14:paraId="6A4023D1" w14:textId="77777777" w:rsidR="003D58A7" w:rsidRPr="003D58A7" w:rsidRDefault="003D58A7" w:rsidP="003D58A7">
            <w:pPr>
              <w:rPr>
                <w:b/>
                <w:bCs/>
              </w:rPr>
            </w:pPr>
            <w:r w:rsidRPr="003D58A7">
              <w:rPr>
                <w:b/>
                <w:bCs/>
              </w:rPr>
              <w:t>Практика саморазвития</w:t>
            </w:r>
          </w:p>
        </w:tc>
        <w:tc>
          <w:tcPr>
            <w:tcW w:w="2927" w:type="dxa"/>
            <w:vAlign w:val="center"/>
            <w:hideMark/>
          </w:tcPr>
          <w:p w14:paraId="39AB083B" w14:textId="77777777" w:rsidR="003D58A7" w:rsidRPr="003D58A7" w:rsidRDefault="003D58A7" w:rsidP="003D58A7">
            <w:pPr>
              <w:rPr>
                <w:b/>
                <w:bCs/>
              </w:rPr>
            </w:pPr>
            <w:r w:rsidRPr="003D58A7">
              <w:rPr>
                <w:b/>
                <w:bCs/>
              </w:rPr>
              <w:t>Задачи</w:t>
            </w:r>
          </w:p>
        </w:tc>
        <w:tc>
          <w:tcPr>
            <w:tcW w:w="2703" w:type="dxa"/>
            <w:vAlign w:val="center"/>
            <w:hideMark/>
          </w:tcPr>
          <w:p w14:paraId="71678A36" w14:textId="77777777" w:rsidR="003D58A7" w:rsidRPr="003D58A7" w:rsidRDefault="003D58A7" w:rsidP="003D58A7">
            <w:pPr>
              <w:rPr>
                <w:b/>
                <w:bCs/>
              </w:rPr>
            </w:pPr>
            <w:r w:rsidRPr="003D58A7">
              <w:rPr>
                <w:b/>
                <w:bCs/>
              </w:rPr>
              <w:t>Системы и рабочие продукты</w:t>
            </w:r>
          </w:p>
        </w:tc>
      </w:tr>
      <w:tr w:rsidR="003D58A7" w:rsidRPr="003D58A7" w14:paraId="7569C8E7" w14:textId="77777777" w:rsidTr="00C8217F">
        <w:trPr>
          <w:trHeight w:val="540"/>
        </w:trPr>
        <w:tc>
          <w:tcPr>
            <w:tcW w:w="0" w:type="auto"/>
            <w:vMerge w:val="restart"/>
            <w:hideMark/>
          </w:tcPr>
          <w:p w14:paraId="1E68F30D" w14:textId="77777777" w:rsidR="003D58A7" w:rsidRPr="003D58A7" w:rsidRDefault="003D58A7" w:rsidP="003D58A7">
            <w:r w:rsidRPr="003D58A7">
              <w:t>1-Потребление информации</w:t>
            </w:r>
          </w:p>
          <w:p w14:paraId="3B40EB07" w14:textId="5B37F15C" w:rsidR="003D58A7" w:rsidRPr="003D58A7" w:rsidRDefault="003D58A7" w:rsidP="003D58A7"/>
          <w:p w14:paraId="00456EE4" w14:textId="5EBD6CEE" w:rsidR="003D58A7" w:rsidRPr="003D58A7" w:rsidRDefault="003D58A7" w:rsidP="003D58A7"/>
        </w:tc>
        <w:tc>
          <w:tcPr>
            <w:tcW w:w="0" w:type="auto"/>
            <w:hideMark/>
          </w:tcPr>
          <w:p w14:paraId="7A50EB91" w14:textId="247FEB64" w:rsidR="003D58A7" w:rsidRPr="003D58A7" w:rsidRDefault="003D58A7" w:rsidP="003D58A7">
            <w:r w:rsidRPr="003D58A7">
              <w:lastRenderedPageBreak/>
              <w:t>Систематическ</w:t>
            </w:r>
            <w:r w:rsidR="00AD20D8">
              <w:t>о</w:t>
            </w:r>
            <w:r w:rsidRPr="003D58A7">
              <w:t>е медленное чтени</w:t>
            </w:r>
            <w:r w:rsidR="00AD20D8">
              <w:t>е</w:t>
            </w:r>
          </w:p>
        </w:tc>
        <w:tc>
          <w:tcPr>
            <w:tcW w:w="0" w:type="auto"/>
            <w:hideMark/>
          </w:tcPr>
          <w:p w14:paraId="0D6A1932" w14:textId="77777777" w:rsidR="003D58A7" w:rsidRPr="003D58A7" w:rsidRDefault="003D58A7" w:rsidP="003D58A7">
            <w:r w:rsidRPr="003D58A7">
              <w:t xml:space="preserve">Изучать фундаментальные или прикладные курсы в зависимости от своей траектории развития и </w:t>
            </w:r>
            <w:r w:rsidRPr="003D58A7">
              <w:lastRenderedPageBreak/>
              <w:t xml:space="preserve">составлять образовательные заметки. </w:t>
            </w:r>
          </w:p>
        </w:tc>
        <w:tc>
          <w:tcPr>
            <w:tcW w:w="0" w:type="auto"/>
            <w:hideMark/>
          </w:tcPr>
          <w:p w14:paraId="3A554CA2" w14:textId="5B5B8AC5" w:rsidR="003D58A7" w:rsidRPr="003D58A7" w:rsidRDefault="003D58A7" w:rsidP="003D58A7">
            <w:r w:rsidRPr="003D58A7">
              <w:lastRenderedPageBreak/>
              <w:t>Образовательные заметки,</w:t>
            </w:r>
            <w:r>
              <w:t xml:space="preserve"> </w:t>
            </w:r>
            <w:r w:rsidRPr="003D58A7">
              <w:t>Жизненное мастерство</w:t>
            </w:r>
          </w:p>
        </w:tc>
      </w:tr>
      <w:tr w:rsidR="003D58A7" w:rsidRPr="003D58A7" w14:paraId="088EC648" w14:textId="77777777" w:rsidTr="00C8217F">
        <w:trPr>
          <w:trHeight w:val="540"/>
        </w:trPr>
        <w:tc>
          <w:tcPr>
            <w:tcW w:w="0" w:type="auto"/>
            <w:vMerge/>
            <w:hideMark/>
          </w:tcPr>
          <w:p w14:paraId="764D2EE4" w14:textId="0C972B68" w:rsidR="003D58A7" w:rsidRPr="003D58A7" w:rsidRDefault="003D58A7" w:rsidP="003D58A7"/>
        </w:tc>
        <w:tc>
          <w:tcPr>
            <w:tcW w:w="0" w:type="auto"/>
            <w:hideMark/>
          </w:tcPr>
          <w:p w14:paraId="2825240E" w14:textId="1170597D" w:rsidR="003D58A7" w:rsidRPr="003D58A7" w:rsidRDefault="003D58A7" w:rsidP="003D58A7">
            <w:r w:rsidRPr="003D58A7">
              <w:t>Систематическ</w:t>
            </w:r>
            <w:r w:rsidR="00872807">
              <w:t>о</w:t>
            </w:r>
            <w:r w:rsidRPr="003D58A7">
              <w:t>е медленное чтени</w:t>
            </w:r>
            <w:r w:rsidR="00872807">
              <w:t>е</w:t>
            </w:r>
          </w:p>
        </w:tc>
        <w:tc>
          <w:tcPr>
            <w:tcW w:w="0" w:type="auto"/>
            <w:hideMark/>
          </w:tcPr>
          <w:p w14:paraId="33E4FD1C" w14:textId="77777777" w:rsidR="003D58A7" w:rsidRPr="003D58A7" w:rsidRDefault="003D58A7" w:rsidP="003D58A7">
            <w:r w:rsidRPr="003D58A7">
              <w:t>На протяжении недели читать материалы для реализации приоритетных проектов с помощью медленного чтения и формировать образовательные заметки.</w:t>
            </w:r>
          </w:p>
        </w:tc>
        <w:tc>
          <w:tcPr>
            <w:tcW w:w="0" w:type="auto"/>
            <w:hideMark/>
          </w:tcPr>
          <w:p w14:paraId="72CEF4B5" w14:textId="0D9233F6" w:rsidR="003D58A7" w:rsidRPr="003D58A7" w:rsidRDefault="003D58A7" w:rsidP="003D58A7">
            <w:r w:rsidRPr="003D58A7">
              <w:t>Образовательные заметки</w:t>
            </w:r>
          </w:p>
        </w:tc>
      </w:tr>
      <w:tr w:rsidR="003D58A7" w:rsidRPr="003D58A7" w14:paraId="039405C7" w14:textId="77777777" w:rsidTr="00C8217F">
        <w:trPr>
          <w:trHeight w:val="540"/>
        </w:trPr>
        <w:tc>
          <w:tcPr>
            <w:tcW w:w="0" w:type="auto"/>
            <w:vMerge/>
            <w:hideMark/>
          </w:tcPr>
          <w:p w14:paraId="68597BD0" w14:textId="3E3FE9B2" w:rsidR="003D58A7" w:rsidRPr="003D58A7" w:rsidRDefault="003D58A7" w:rsidP="003D58A7"/>
        </w:tc>
        <w:tc>
          <w:tcPr>
            <w:tcW w:w="0" w:type="auto"/>
            <w:hideMark/>
          </w:tcPr>
          <w:p w14:paraId="4BC80174" w14:textId="3E676548" w:rsidR="003D58A7" w:rsidRPr="003D58A7" w:rsidRDefault="003D58A7" w:rsidP="003D58A7">
            <w:r w:rsidRPr="003D58A7">
              <w:t>Систематическ</w:t>
            </w:r>
            <w:r w:rsidR="00872807">
              <w:t>о</w:t>
            </w:r>
            <w:r w:rsidRPr="003D58A7">
              <w:t>е медленное чтени</w:t>
            </w:r>
            <w:r w:rsidR="00872807">
              <w:t>е</w:t>
            </w:r>
          </w:p>
        </w:tc>
        <w:tc>
          <w:tcPr>
            <w:tcW w:w="0" w:type="auto"/>
            <w:hideMark/>
          </w:tcPr>
          <w:p w14:paraId="52EC9190" w14:textId="77777777" w:rsidR="003D58A7" w:rsidRPr="003D58A7" w:rsidRDefault="003D58A7" w:rsidP="003D58A7">
            <w:r w:rsidRPr="003D58A7">
              <w:t xml:space="preserve">Изучать новое знание по темам, которые фиксируются в списках дел по крошкам времени. </w:t>
            </w:r>
          </w:p>
        </w:tc>
        <w:tc>
          <w:tcPr>
            <w:tcW w:w="0" w:type="auto"/>
            <w:hideMark/>
          </w:tcPr>
          <w:p w14:paraId="589913A8" w14:textId="7A4D7EAA" w:rsidR="003D58A7" w:rsidRPr="003D58A7" w:rsidRDefault="003D58A7" w:rsidP="003D58A7">
            <w:r w:rsidRPr="003D58A7">
              <w:t>Образовательные заметки</w:t>
            </w:r>
          </w:p>
        </w:tc>
      </w:tr>
      <w:tr w:rsidR="003D58A7" w:rsidRPr="003D58A7" w14:paraId="5E40E44B" w14:textId="77777777" w:rsidTr="00C8217F">
        <w:trPr>
          <w:trHeight w:val="540"/>
        </w:trPr>
        <w:tc>
          <w:tcPr>
            <w:tcW w:w="0" w:type="auto"/>
            <w:vMerge/>
            <w:hideMark/>
          </w:tcPr>
          <w:p w14:paraId="60AE4C6D" w14:textId="67D319E1" w:rsidR="003D58A7" w:rsidRPr="003D58A7" w:rsidRDefault="003D58A7" w:rsidP="003D58A7"/>
        </w:tc>
        <w:tc>
          <w:tcPr>
            <w:tcW w:w="0" w:type="auto"/>
            <w:hideMark/>
          </w:tcPr>
          <w:p w14:paraId="18CC09A4" w14:textId="77777777" w:rsidR="003D58A7" w:rsidRPr="003D58A7" w:rsidRDefault="003D58A7" w:rsidP="003D58A7">
            <w:r w:rsidRPr="003D58A7">
              <w:t>Формирование окружения</w:t>
            </w:r>
          </w:p>
        </w:tc>
        <w:tc>
          <w:tcPr>
            <w:tcW w:w="0" w:type="auto"/>
            <w:hideMark/>
          </w:tcPr>
          <w:p w14:paraId="669A9977" w14:textId="77777777" w:rsidR="003D58A7" w:rsidRPr="003D58A7" w:rsidRDefault="003D58A7" w:rsidP="003D58A7">
            <w:r w:rsidRPr="003D58A7">
              <w:t>Выполнять работы по формированию окружения</w:t>
            </w:r>
          </w:p>
        </w:tc>
        <w:tc>
          <w:tcPr>
            <w:tcW w:w="0" w:type="auto"/>
            <w:hideMark/>
          </w:tcPr>
          <w:p w14:paraId="53FE4F9C" w14:textId="6E332459" w:rsidR="003D58A7" w:rsidRPr="003D58A7" w:rsidRDefault="003D58A7" w:rsidP="003D58A7">
            <w:r w:rsidRPr="003D58A7">
              <w:t>Окружение</w:t>
            </w:r>
          </w:p>
        </w:tc>
      </w:tr>
      <w:tr w:rsidR="003D58A7" w:rsidRPr="003D58A7" w14:paraId="4DD3F772" w14:textId="77777777" w:rsidTr="00C8217F">
        <w:trPr>
          <w:trHeight w:val="540"/>
        </w:trPr>
        <w:tc>
          <w:tcPr>
            <w:tcW w:w="0" w:type="auto"/>
            <w:vMerge/>
            <w:hideMark/>
          </w:tcPr>
          <w:p w14:paraId="7A82FC2A" w14:textId="1B86462C" w:rsidR="003D58A7" w:rsidRPr="003D58A7" w:rsidRDefault="003D58A7" w:rsidP="003D58A7"/>
        </w:tc>
        <w:tc>
          <w:tcPr>
            <w:tcW w:w="0" w:type="auto"/>
            <w:hideMark/>
          </w:tcPr>
          <w:p w14:paraId="384EAE5E" w14:textId="77777777" w:rsidR="003D58A7" w:rsidRPr="003D58A7" w:rsidRDefault="003D58A7" w:rsidP="003D58A7">
            <w:r w:rsidRPr="003D58A7">
              <w:t>Формирование окружения</w:t>
            </w:r>
          </w:p>
        </w:tc>
        <w:tc>
          <w:tcPr>
            <w:tcW w:w="0" w:type="auto"/>
            <w:hideMark/>
          </w:tcPr>
          <w:p w14:paraId="3D843101" w14:textId="77777777" w:rsidR="003D58A7" w:rsidRPr="003D58A7" w:rsidRDefault="003D58A7" w:rsidP="003D58A7">
            <w:r w:rsidRPr="003D58A7">
              <w:t>Определять приоритеты по изменению и/или развитию своего окружения</w:t>
            </w:r>
          </w:p>
        </w:tc>
        <w:tc>
          <w:tcPr>
            <w:tcW w:w="0" w:type="auto"/>
            <w:hideMark/>
          </w:tcPr>
          <w:p w14:paraId="1358B993" w14:textId="7F600507" w:rsidR="003D58A7" w:rsidRPr="003D58A7" w:rsidRDefault="003D58A7" w:rsidP="003D58A7">
            <w:r w:rsidRPr="003D58A7">
              <w:t xml:space="preserve">Перечень задач </w:t>
            </w:r>
          </w:p>
        </w:tc>
      </w:tr>
      <w:tr w:rsidR="003D58A7" w:rsidRPr="003D58A7" w14:paraId="738114D1" w14:textId="77777777" w:rsidTr="00C8217F">
        <w:trPr>
          <w:trHeight w:val="540"/>
        </w:trPr>
        <w:tc>
          <w:tcPr>
            <w:tcW w:w="0" w:type="auto"/>
            <w:vMerge w:val="restart"/>
            <w:hideMark/>
          </w:tcPr>
          <w:p w14:paraId="1A972D56" w14:textId="77777777" w:rsidR="003D58A7" w:rsidRPr="003D58A7" w:rsidRDefault="003D58A7" w:rsidP="003D58A7">
            <w:r w:rsidRPr="003D58A7">
              <w:t>2.1-Размышление: запись и разбор мыслей</w:t>
            </w:r>
          </w:p>
          <w:p w14:paraId="57C8AF59" w14:textId="04D8FB4E" w:rsidR="003D58A7" w:rsidRPr="003D58A7" w:rsidRDefault="003D58A7" w:rsidP="003D58A7"/>
        </w:tc>
        <w:tc>
          <w:tcPr>
            <w:tcW w:w="0" w:type="auto"/>
            <w:hideMark/>
          </w:tcPr>
          <w:p w14:paraId="7E475778" w14:textId="77777777" w:rsidR="003D58A7" w:rsidRPr="003D58A7" w:rsidRDefault="003D58A7" w:rsidP="003D58A7">
            <w:r w:rsidRPr="003D58A7">
              <w:t>Мышление письмом</w:t>
            </w:r>
          </w:p>
        </w:tc>
        <w:tc>
          <w:tcPr>
            <w:tcW w:w="0" w:type="auto"/>
            <w:hideMark/>
          </w:tcPr>
          <w:p w14:paraId="11F3A4A9" w14:textId="77777777" w:rsidR="003D58A7" w:rsidRPr="003D58A7" w:rsidRDefault="003D58A7" w:rsidP="003D58A7">
            <w:r w:rsidRPr="003D58A7">
              <w:t xml:space="preserve">Записывать свои мысли в мимолетные и образовательные заметки. </w:t>
            </w:r>
          </w:p>
        </w:tc>
        <w:tc>
          <w:tcPr>
            <w:tcW w:w="0" w:type="auto"/>
            <w:hideMark/>
          </w:tcPr>
          <w:p w14:paraId="4B00A9DB" w14:textId="273D4D68" w:rsidR="003D58A7" w:rsidRPr="003D58A7" w:rsidRDefault="003D58A7" w:rsidP="003D58A7">
            <w:r w:rsidRPr="003D58A7">
              <w:t>Исчезающие заметки</w:t>
            </w:r>
          </w:p>
        </w:tc>
      </w:tr>
      <w:tr w:rsidR="003D58A7" w:rsidRPr="003D58A7" w14:paraId="022A8290" w14:textId="77777777" w:rsidTr="00C8217F">
        <w:trPr>
          <w:trHeight w:val="540"/>
        </w:trPr>
        <w:tc>
          <w:tcPr>
            <w:tcW w:w="0" w:type="auto"/>
            <w:vMerge/>
            <w:hideMark/>
          </w:tcPr>
          <w:p w14:paraId="3A088319" w14:textId="7C6DC7CE" w:rsidR="003D58A7" w:rsidRPr="003D58A7" w:rsidRDefault="003D58A7" w:rsidP="003D58A7"/>
        </w:tc>
        <w:tc>
          <w:tcPr>
            <w:tcW w:w="0" w:type="auto"/>
            <w:hideMark/>
          </w:tcPr>
          <w:p w14:paraId="7B2D996C" w14:textId="77777777" w:rsidR="003D58A7" w:rsidRPr="003D58A7" w:rsidRDefault="003D58A7" w:rsidP="003D58A7">
            <w:r w:rsidRPr="003D58A7">
              <w:t>Мышление письмом</w:t>
            </w:r>
          </w:p>
        </w:tc>
        <w:tc>
          <w:tcPr>
            <w:tcW w:w="0" w:type="auto"/>
            <w:hideMark/>
          </w:tcPr>
          <w:p w14:paraId="1F63C8A3" w14:textId="77777777" w:rsidR="003D58A7" w:rsidRPr="003D58A7" w:rsidRDefault="003D58A7" w:rsidP="003D58A7">
            <w:r w:rsidRPr="003D58A7">
              <w:t xml:space="preserve">Разобрать исчезающие заметки, формируя новые черновики или обогащая ранее созданные идеи новыми мыслями. </w:t>
            </w:r>
          </w:p>
        </w:tc>
        <w:tc>
          <w:tcPr>
            <w:tcW w:w="0" w:type="auto"/>
            <w:hideMark/>
          </w:tcPr>
          <w:p w14:paraId="5214C731" w14:textId="2F4CA030" w:rsidR="003D58A7" w:rsidRPr="003D58A7" w:rsidRDefault="003D58A7" w:rsidP="003D58A7">
            <w:r w:rsidRPr="003D58A7">
              <w:t>Черновики</w:t>
            </w:r>
          </w:p>
        </w:tc>
      </w:tr>
      <w:tr w:rsidR="003D58A7" w:rsidRPr="003D58A7" w14:paraId="485E05B7" w14:textId="77777777" w:rsidTr="00C8217F">
        <w:trPr>
          <w:trHeight w:val="540"/>
        </w:trPr>
        <w:tc>
          <w:tcPr>
            <w:tcW w:w="0" w:type="auto"/>
            <w:vMerge/>
            <w:hideMark/>
          </w:tcPr>
          <w:p w14:paraId="33DF8709" w14:textId="79B01562" w:rsidR="003D58A7" w:rsidRPr="003D58A7" w:rsidRDefault="003D58A7" w:rsidP="003D58A7"/>
        </w:tc>
        <w:tc>
          <w:tcPr>
            <w:tcW w:w="0" w:type="auto"/>
            <w:hideMark/>
          </w:tcPr>
          <w:p w14:paraId="021AA1D4" w14:textId="77777777" w:rsidR="003D58A7" w:rsidRPr="003D58A7" w:rsidRDefault="003D58A7" w:rsidP="003D58A7">
            <w:r w:rsidRPr="003D58A7">
              <w:t>Мышление проговариванием</w:t>
            </w:r>
          </w:p>
        </w:tc>
        <w:tc>
          <w:tcPr>
            <w:tcW w:w="0" w:type="auto"/>
            <w:hideMark/>
          </w:tcPr>
          <w:p w14:paraId="52BEFB09" w14:textId="0CF4B8A3" w:rsidR="003D58A7" w:rsidRPr="003D58A7" w:rsidRDefault="003D58A7" w:rsidP="003D58A7">
            <w:r w:rsidRPr="003D58A7">
              <w:t>Проговаривать понятия и принципы изуча</w:t>
            </w:r>
            <w:r w:rsidR="00C8217F">
              <w:t>е</w:t>
            </w:r>
            <w:r w:rsidRPr="003D58A7">
              <w:t xml:space="preserve">мых теорий. </w:t>
            </w:r>
          </w:p>
        </w:tc>
        <w:tc>
          <w:tcPr>
            <w:tcW w:w="0" w:type="auto"/>
            <w:hideMark/>
          </w:tcPr>
          <w:p w14:paraId="03B16AE2" w14:textId="7DCCF12C" w:rsidR="003D58A7" w:rsidRPr="003D58A7" w:rsidRDefault="003D58A7" w:rsidP="003D58A7">
            <w:r w:rsidRPr="003D58A7">
              <w:t>Образовательные заметки</w:t>
            </w:r>
          </w:p>
        </w:tc>
      </w:tr>
      <w:tr w:rsidR="003D58A7" w:rsidRPr="003D58A7" w14:paraId="56D614DD" w14:textId="77777777" w:rsidTr="00C8217F">
        <w:trPr>
          <w:trHeight w:val="540"/>
        </w:trPr>
        <w:tc>
          <w:tcPr>
            <w:tcW w:w="0" w:type="auto"/>
            <w:vMerge w:val="restart"/>
            <w:hideMark/>
          </w:tcPr>
          <w:p w14:paraId="27AC7E9A" w14:textId="77777777" w:rsidR="003D58A7" w:rsidRPr="003D58A7" w:rsidRDefault="003D58A7" w:rsidP="003D58A7">
            <w:r w:rsidRPr="003D58A7">
              <w:t>2.2-Размышление: оформление идей</w:t>
            </w:r>
          </w:p>
          <w:p w14:paraId="5A0E1E5D" w14:textId="1685929F" w:rsidR="003D58A7" w:rsidRPr="003D58A7" w:rsidRDefault="003D58A7" w:rsidP="003D58A7"/>
        </w:tc>
        <w:tc>
          <w:tcPr>
            <w:tcW w:w="0" w:type="auto"/>
            <w:hideMark/>
          </w:tcPr>
          <w:p w14:paraId="702547FA" w14:textId="77777777" w:rsidR="003D58A7" w:rsidRPr="003D58A7" w:rsidRDefault="003D58A7" w:rsidP="003D58A7">
            <w:r w:rsidRPr="003D58A7">
              <w:t>Мышление письмом</w:t>
            </w:r>
          </w:p>
        </w:tc>
        <w:tc>
          <w:tcPr>
            <w:tcW w:w="0" w:type="auto"/>
            <w:hideMark/>
          </w:tcPr>
          <w:p w14:paraId="61473343" w14:textId="77777777" w:rsidR="003D58A7" w:rsidRPr="003D58A7" w:rsidRDefault="003D58A7" w:rsidP="003D58A7">
            <w:r w:rsidRPr="003D58A7">
              <w:t>Мыслить письмом в рамках своих рабочих и личных проектов, активно работая с черновиками, связанными с приоритетными задачами.</w:t>
            </w:r>
          </w:p>
        </w:tc>
        <w:tc>
          <w:tcPr>
            <w:tcW w:w="0" w:type="auto"/>
            <w:hideMark/>
          </w:tcPr>
          <w:p w14:paraId="03866B7C" w14:textId="3BA6FF0C" w:rsidR="003D58A7" w:rsidRPr="003D58A7" w:rsidRDefault="003D58A7" w:rsidP="003D58A7">
            <w:r w:rsidRPr="003D58A7">
              <w:t>Черновики</w:t>
            </w:r>
          </w:p>
        </w:tc>
      </w:tr>
      <w:tr w:rsidR="003D58A7" w:rsidRPr="003D58A7" w14:paraId="2E9227A3" w14:textId="77777777" w:rsidTr="00C8217F">
        <w:trPr>
          <w:trHeight w:val="540"/>
        </w:trPr>
        <w:tc>
          <w:tcPr>
            <w:tcW w:w="0" w:type="auto"/>
            <w:vMerge/>
            <w:hideMark/>
          </w:tcPr>
          <w:p w14:paraId="6DEB518D" w14:textId="76FECA86" w:rsidR="003D58A7" w:rsidRPr="003D58A7" w:rsidRDefault="003D58A7" w:rsidP="003D58A7"/>
        </w:tc>
        <w:tc>
          <w:tcPr>
            <w:tcW w:w="0" w:type="auto"/>
            <w:hideMark/>
          </w:tcPr>
          <w:p w14:paraId="7D74AEBA" w14:textId="77777777" w:rsidR="003D58A7" w:rsidRPr="003D58A7" w:rsidRDefault="003D58A7" w:rsidP="003D58A7">
            <w:r w:rsidRPr="003D58A7">
              <w:t>Мышление письмом</w:t>
            </w:r>
          </w:p>
        </w:tc>
        <w:tc>
          <w:tcPr>
            <w:tcW w:w="0" w:type="auto"/>
            <w:hideMark/>
          </w:tcPr>
          <w:p w14:paraId="0060024C" w14:textId="4D2CD591" w:rsidR="003D58A7" w:rsidRPr="003D58A7" w:rsidRDefault="003D58A7" w:rsidP="003D58A7">
            <w:r w:rsidRPr="003D58A7">
              <w:t xml:space="preserve">Написать заготовки по рабочим и личным проектам для публикации в рабочем пространстве или в открытой сети для единомышленников (например, в личном блоге </w:t>
            </w:r>
            <w:r w:rsidRPr="003D58A7">
              <w:lastRenderedPageBreak/>
              <w:t xml:space="preserve">клуба </w:t>
            </w:r>
            <w:r w:rsidR="00872807">
              <w:t>МИМ</w:t>
            </w:r>
            <w:r w:rsidRPr="003D58A7">
              <w:t xml:space="preserve"> или в телеграм-канале). </w:t>
            </w:r>
          </w:p>
        </w:tc>
        <w:tc>
          <w:tcPr>
            <w:tcW w:w="0" w:type="auto"/>
            <w:hideMark/>
          </w:tcPr>
          <w:p w14:paraId="7E44C04C" w14:textId="7E888E64" w:rsidR="003D58A7" w:rsidRPr="003D58A7" w:rsidRDefault="003D58A7" w:rsidP="003D58A7">
            <w:r w:rsidRPr="003D58A7">
              <w:lastRenderedPageBreak/>
              <w:t>Заготовки</w:t>
            </w:r>
          </w:p>
        </w:tc>
      </w:tr>
      <w:tr w:rsidR="003D58A7" w:rsidRPr="003D58A7" w14:paraId="2215FD79" w14:textId="77777777" w:rsidTr="00C8217F">
        <w:trPr>
          <w:trHeight w:val="540"/>
        </w:trPr>
        <w:tc>
          <w:tcPr>
            <w:tcW w:w="0" w:type="auto"/>
            <w:vMerge/>
            <w:hideMark/>
          </w:tcPr>
          <w:p w14:paraId="38075C07" w14:textId="710E6339" w:rsidR="003D58A7" w:rsidRPr="003D58A7" w:rsidRDefault="003D58A7" w:rsidP="003D58A7"/>
        </w:tc>
        <w:tc>
          <w:tcPr>
            <w:tcW w:w="0" w:type="auto"/>
            <w:hideMark/>
          </w:tcPr>
          <w:p w14:paraId="0C75D404" w14:textId="77777777" w:rsidR="003D58A7" w:rsidRPr="003D58A7" w:rsidRDefault="003D58A7" w:rsidP="003D58A7">
            <w:r w:rsidRPr="003D58A7">
              <w:t>Мышление письмом</w:t>
            </w:r>
          </w:p>
        </w:tc>
        <w:tc>
          <w:tcPr>
            <w:tcW w:w="0" w:type="auto"/>
            <w:hideMark/>
          </w:tcPr>
          <w:p w14:paraId="1F534A43" w14:textId="77777777" w:rsidR="003D58A7" w:rsidRPr="003D58A7" w:rsidRDefault="003D58A7" w:rsidP="003D58A7">
            <w:r w:rsidRPr="003D58A7">
              <w:t xml:space="preserve">Писать публичный пост, используя ИИ и дополнительные практики (блогера, ритора, просветителя и т.п.). </w:t>
            </w:r>
          </w:p>
        </w:tc>
        <w:tc>
          <w:tcPr>
            <w:tcW w:w="0" w:type="auto"/>
            <w:hideMark/>
          </w:tcPr>
          <w:p w14:paraId="5954B7A4" w14:textId="39C985AC" w:rsidR="003D58A7" w:rsidRPr="003D58A7" w:rsidRDefault="003D58A7" w:rsidP="003D58A7">
            <w:r w:rsidRPr="003D58A7">
              <w:t>Посты</w:t>
            </w:r>
          </w:p>
        </w:tc>
      </w:tr>
      <w:tr w:rsidR="00C8217F" w:rsidRPr="003D58A7" w14:paraId="6A2B9618" w14:textId="77777777" w:rsidTr="00C8217F">
        <w:trPr>
          <w:trHeight w:val="540"/>
        </w:trPr>
        <w:tc>
          <w:tcPr>
            <w:tcW w:w="0" w:type="auto"/>
            <w:vMerge w:val="restart"/>
            <w:hideMark/>
          </w:tcPr>
          <w:p w14:paraId="40E48670" w14:textId="77777777" w:rsidR="00C8217F" w:rsidRPr="003D58A7" w:rsidRDefault="00C8217F" w:rsidP="003D58A7">
            <w:r w:rsidRPr="003D58A7">
              <w:t>2.3-Размышление: выработка стратегий и планов</w:t>
            </w:r>
          </w:p>
          <w:p w14:paraId="40A9DE34" w14:textId="47CCEDF8" w:rsidR="00C8217F" w:rsidRPr="003D58A7" w:rsidRDefault="00C8217F" w:rsidP="003D58A7"/>
        </w:tc>
        <w:tc>
          <w:tcPr>
            <w:tcW w:w="0" w:type="auto"/>
            <w:hideMark/>
          </w:tcPr>
          <w:p w14:paraId="512366AB" w14:textId="77777777" w:rsidR="00C8217F" w:rsidRPr="003D58A7" w:rsidRDefault="00C8217F" w:rsidP="003D58A7">
            <w:r w:rsidRPr="003D58A7">
              <w:t>Стратегирование</w:t>
            </w:r>
          </w:p>
        </w:tc>
        <w:tc>
          <w:tcPr>
            <w:tcW w:w="0" w:type="auto"/>
            <w:hideMark/>
          </w:tcPr>
          <w:p w14:paraId="562681BD" w14:textId="77777777" w:rsidR="00C8217F" w:rsidRPr="003D58A7" w:rsidRDefault="00C8217F" w:rsidP="003D58A7">
            <w:r w:rsidRPr="003D58A7">
              <w:t xml:space="preserve">Актуализировать свою траекторию развития, в том числе определяя курсы для обучения </w:t>
            </w:r>
          </w:p>
        </w:tc>
        <w:tc>
          <w:tcPr>
            <w:tcW w:w="0" w:type="auto"/>
            <w:hideMark/>
          </w:tcPr>
          <w:p w14:paraId="1E4C24C7" w14:textId="12AE0CF6" w:rsidR="00C8217F" w:rsidRPr="003D58A7" w:rsidRDefault="00C8217F" w:rsidP="003D58A7">
            <w:r w:rsidRPr="003D58A7">
              <w:t>Личная траектория развития</w:t>
            </w:r>
          </w:p>
        </w:tc>
      </w:tr>
      <w:tr w:rsidR="00C8217F" w:rsidRPr="003D58A7" w14:paraId="476554EA" w14:textId="77777777" w:rsidTr="00C8217F">
        <w:trPr>
          <w:trHeight w:val="540"/>
        </w:trPr>
        <w:tc>
          <w:tcPr>
            <w:tcW w:w="0" w:type="auto"/>
            <w:vMerge/>
            <w:hideMark/>
          </w:tcPr>
          <w:p w14:paraId="252A1294" w14:textId="360D8CEF" w:rsidR="00C8217F" w:rsidRPr="003D58A7" w:rsidRDefault="00C8217F" w:rsidP="003D58A7"/>
        </w:tc>
        <w:tc>
          <w:tcPr>
            <w:tcW w:w="0" w:type="auto"/>
            <w:hideMark/>
          </w:tcPr>
          <w:p w14:paraId="50ECCA83" w14:textId="77777777" w:rsidR="00C8217F" w:rsidRPr="003D58A7" w:rsidRDefault="00C8217F" w:rsidP="003D58A7">
            <w:r w:rsidRPr="003D58A7">
              <w:t>Стратегирование</w:t>
            </w:r>
          </w:p>
        </w:tc>
        <w:tc>
          <w:tcPr>
            <w:tcW w:w="0" w:type="auto"/>
            <w:hideMark/>
          </w:tcPr>
          <w:p w14:paraId="2721E273" w14:textId="77777777" w:rsidR="00C8217F" w:rsidRPr="003D58A7" w:rsidRDefault="00C8217F" w:rsidP="003D58A7">
            <w:r w:rsidRPr="003D58A7">
              <w:t xml:space="preserve">Провести сессию стратегирования и планирования для определения приоритетных проектов и задач, в том числе по развитию творческого конвейера, практик досуга, формирования окружения, списки дел для крошек времени. </w:t>
            </w:r>
          </w:p>
        </w:tc>
        <w:tc>
          <w:tcPr>
            <w:tcW w:w="0" w:type="auto"/>
            <w:hideMark/>
          </w:tcPr>
          <w:p w14:paraId="59F92DF7" w14:textId="7F672984" w:rsidR="00C8217F" w:rsidRPr="003D58A7" w:rsidRDefault="00C8217F" w:rsidP="003D58A7">
            <w:r w:rsidRPr="003D58A7">
              <w:t>Список приоритетных проектов,</w:t>
            </w:r>
            <w:r>
              <w:t xml:space="preserve"> </w:t>
            </w:r>
            <w:r w:rsidRPr="003D58A7">
              <w:t>Список проблем и неудовлетворенностей,</w:t>
            </w:r>
            <w:r>
              <w:t xml:space="preserve"> </w:t>
            </w:r>
            <w:r w:rsidRPr="003D58A7">
              <w:t>Перечень задач ,Стратегия</w:t>
            </w:r>
          </w:p>
        </w:tc>
      </w:tr>
      <w:tr w:rsidR="00C8217F" w:rsidRPr="003D58A7" w14:paraId="4AB9FB0F" w14:textId="77777777" w:rsidTr="00C8217F">
        <w:trPr>
          <w:trHeight w:val="540"/>
        </w:trPr>
        <w:tc>
          <w:tcPr>
            <w:tcW w:w="0" w:type="auto"/>
            <w:vMerge/>
            <w:hideMark/>
          </w:tcPr>
          <w:p w14:paraId="15777C56" w14:textId="7E44B0C0" w:rsidR="00C8217F" w:rsidRPr="003D58A7" w:rsidRDefault="00C8217F" w:rsidP="003D58A7"/>
        </w:tc>
        <w:tc>
          <w:tcPr>
            <w:tcW w:w="0" w:type="auto"/>
            <w:hideMark/>
          </w:tcPr>
          <w:p w14:paraId="57DA3E92" w14:textId="77777777" w:rsidR="00C8217F" w:rsidRPr="003D58A7" w:rsidRDefault="00C8217F" w:rsidP="003D58A7">
            <w:r w:rsidRPr="003D58A7">
              <w:t>Стратегирование</w:t>
            </w:r>
          </w:p>
        </w:tc>
        <w:tc>
          <w:tcPr>
            <w:tcW w:w="0" w:type="auto"/>
            <w:hideMark/>
          </w:tcPr>
          <w:p w14:paraId="6A9F5256" w14:textId="77777777" w:rsidR="00C8217F" w:rsidRPr="003D58A7" w:rsidRDefault="00C8217F" w:rsidP="003D58A7">
            <w:r w:rsidRPr="003D58A7">
              <w:t>Выполнять работы по адаптации под себя Порядка стратегирования и планирования</w:t>
            </w:r>
          </w:p>
        </w:tc>
        <w:tc>
          <w:tcPr>
            <w:tcW w:w="0" w:type="auto"/>
            <w:hideMark/>
          </w:tcPr>
          <w:p w14:paraId="7D268B46" w14:textId="1A4EE77F" w:rsidR="00C8217F" w:rsidRPr="003D58A7" w:rsidRDefault="00C8217F" w:rsidP="003D58A7">
            <w:r w:rsidRPr="003D58A7">
              <w:t>Мастерство стратегирования</w:t>
            </w:r>
          </w:p>
        </w:tc>
      </w:tr>
      <w:tr w:rsidR="00C8217F" w:rsidRPr="003D58A7" w14:paraId="53C99785" w14:textId="77777777" w:rsidTr="00C8217F">
        <w:trPr>
          <w:trHeight w:val="540"/>
        </w:trPr>
        <w:tc>
          <w:tcPr>
            <w:tcW w:w="0" w:type="auto"/>
            <w:vMerge/>
            <w:hideMark/>
          </w:tcPr>
          <w:p w14:paraId="5BE14763" w14:textId="12E0D7FB" w:rsidR="00C8217F" w:rsidRPr="003D58A7" w:rsidRDefault="00C8217F" w:rsidP="003D58A7"/>
        </w:tc>
        <w:tc>
          <w:tcPr>
            <w:tcW w:w="0" w:type="auto"/>
            <w:hideMark/>
          </w:tcPr>
          <w:p w14:paraId="01FDFA4B" w14:textId="77777777" w:rsidR="00C8217F" w:rsidRPr="003D58A7" w:rsidRDefault="00C8217F" w:rsidP="003D58A7">
            <w:r w:rsidRPr="003D58A7">
              <w:t>Планирование</w:t>
            </w:r>
          </w:p>
        </w:tc>
        <w:tc>
          <w:tcPr>
            <w:tcW w:w="0" w:type="auto"/>
            <w:hideMark/>
          </w:tcPr>
          <w:p w14:paraId="0777B2B1" w14:textId="77777777" w:rsidR="00C8217F" w:rsidRPr="003D58A7" w:rsidRDefault="00C8217F" w:rsidP="003D58A7">
            <w:r w:rsidRPr="003D58A7">
              <w:t>Выполнять работы по адаптации под себя Порядка стратегирования и планирования</w:t>
            </w:r>
          </w:p>
        </w:tc>
        <w:tc>
          <w:tcPr>
            <w:tcW w:w="0" w:type="auto"/>
            <w:hideMark/>
          </w:tcPr>
          <w:p w14:paraId="160EE08F" w14:textId="70022324" w:rsidR="00C8217F" w:rsidRPr="003D58A7" w:rsidRDefault="00C8217F" w:rsidP="003D58A7">
            <w:r w:rsidRPr="003D58A7">
              <w:t>Мастерство планирования</w:t>
            </w:r>
          </w:p>
        </w:tc>
      </w:tr>
      <w:tr w:rsidR="00C8217F" w:rsidRPr="003D58A7" w14:paraId="5F260E85" w14:textId="77777777" w:rsidTr="00C8217F">
        <w:trPr>
          <w:trHeight w:val="540"/>
        </w:trPr>
        <w:tc>
          <w:tcPr>
            <w:tcW w:w="0" w:type="auto"/>
            <w:vMerge/>
            <w:hideMark/>
          </w:tcPr>
          <w:p w14:paraId="77C6A224" w14:textId="4B4AE478" w:rsidR="00C8217F" w:rsidRPr="003D58A7" w:rsidRDefault="00C8217F" w:rsidP="003D58A7"/>
        </w:tc>
        <w:tc>
          <w:tcPr>
            <w:tcW w:w="0" w:type="auto"/>
            <w:hideMark/>
          </w:tcPr>
          <w:p w14:paraId="395F29F9" w14:textId="77777777" w:rsidR="00C8217F" w:rsidRPr="003D58A7" w:rsidRDefault="00C8217F" w:rsidP="003D58A7">
            <w:r w:rsidRPr="003D58A7">
              <w:t>Планирование</w:t>
            </w:r>
          </w:p>
        </w:tc>
        <w:tc>
          <w:tcPr>
            <w:tcW w:w="0" w:type="auto"/>
            <w:hideMark/>
          </w:tcPr>
          <w:p w14:paraId="12D9FB71" w14:textId="77777777" w:rsidR="00C8217F" w:rsidRPr="003D58A7" w:rsidRDefault="00C8217F" w:rsidP="003D58A7">
            <w:r w:rsidRPr="003D58A7">
              <w:t>Корректировать план работ и бюджет времени на день исходя из плана работ на неделю.</w:t>
            </w:r>
          </w:p>
        </w:tc>
        <w:tc>
          <w:tcPr>
            <w:tcW w:w="0" w:type="auto"/>
            <w:hideMark/>
          </w:tcPr>
          <w:p w14:paraId="4F8FEA8D" w14:textId="4B1B4C6D" w:rsidR="00C8217F" w:rsidRPr="003D58A7" w:rsidRDefault="00C8217F" w:rsidP="003D58A7">
            <w:r w:rsidRPr="003D58A7">
              <w:t>План работы на день</w:t>
            </w:r>
          </w:p>
        </w:tc>
      </w:tr>
      <w:tr w:rsidR="00C8217F" w:rsidRPr="003D58A7" w14:paraId="1358A2CD" w14:textId="77777777" w:rsidTr="00C8217F">
        <w:trPr>
          <w:trHeight w:val="540"/>
        </w:trPr>
        <w:tc>
          <w:tcPr>
            <w:tcW w:w="0" w:type="auto"/>
            <w:vMerge/>
            <w:hideMark/>
          </w:tcPr>
          <w:p w14:paraId="5207E25A" w14:textId="66EE99CA" w:rsidR="00C8217F" w:rsidRPr="003D58A7" w:rsidRDefault="00C8217F" w:rsidP="003D58A7"/>
        </w:tc>
        <w:tc>
          <w:tcPr>
            <w:tcW w:w="0" w:type="auto"/>
            <w:hideMark/>
          </w:tcPr>
          <w:p w14:paraId="3444AC29" w14:textId="77777777" w:rsidR="00C8217F" w:rsidRPr="003D58A7" w:rsidRDefault="00C8217F" w:rsidP="003D58A7">
            <w:r w:rsidRPr="003D58A7">
              <w:t>Планирование</w:t>
            </w:r>
          </w:p>
        </w:tc>
        <w:tc>
          <w:tcPr>
            <w:tcW w:w="0" w:type="auto"/>
            <w:hideMark/>
          </w:tcPr>
          <w:p w14:paraId="498D5DBC" w14:textId="77777777" w:rsidR="00C8217F" w:rsidRPr="003D58A7" w:rsidRDefault="00C8217F" w:rsidP="003D58A7">
            <w:r w:rsidRPr="003D58A7">
              <w:t>Составить план работ и бюджет времени на неделю в рамках сессии стратегирования</w:t>
            </w:r>
          </w:p>
        </w:tc>
        <w:tc>
          <w:tcPr>
            <w:tcW w:w="0" w:type="auto"/>
            <w:hideMark/>
          </w:tcPr>
          <w:p w14:paraId="4F51E204" w14:textId="1F785FA0" w:rsidR="00C8217F" w:rsidRPr="003D58A7" w:rsidRDefault="00C8217F" w:rsidP="003D58A7">
            <w:r w:rsidRPr="003D58A7">
              <w:t>План работ на неделю</w:t>
            </w:r>
          </w:p>
        </w:tc>
      </w:tr>
      <w:tr w:rsidR="00C8217F" w:rsidRPr="003D58A7" w14:paraId="2A8030E7" w14:textId="77777777" w:rsidTr="00C8217F">
        <w:trPr>
          <w:trHeight w:val="540"/>
        </w:trPr>
        <w:tc>
          <w:tcPr>
            <w:tcW w:w="0" w:type="auto"/>
            <w:vMerge w:val="restart"/>
            <w:hideMark/>
          </w:tcPr>
          <w:p w14:paraId="409A9539" w14:textId="77777777" w:rsidR="00C8217F" w:rsidRPr="003D58A7" w:rsidRDefault="00C8217F" w:rsidP="003D58A7">
            <w:r w:rsidRPr="003D58A7">
              <w:lastRenderedPageBreak/>
              <w:t>3-Действие по рабочим и личным проектам</w:t>
            </w:r>
          </w:p>
          <w:p w14:paraId="4A6A42CD" w14:textId="45B4F44B" w:rsidR="00C8217F" w:rsidRPr="003D58A7" w:rsidRDefault="00C8217F" w:rsidP="003D58A7"/>
        </w:tc>
        <w:tc>
          <w:tcPr>
            <w:tcW w:w="0" w:type="auto"/>
            <w:hideMark/>
          </w:tcPr>
          <w:p w14:paraId="10A98043" w14:textId="77777777" w:rsidR="00C8217F" w:rsidRPr="003D58A7" w:rsidRDefault="00C8217F" w:rsidP="003D58A7">
            <w:r w:rsidRPr="003D58A7">
              <w:t>Инвестирование и учет времени</w:t>
            </w:r>
          </w:p>
        </w:tc>
        <w:tc>
          <w:tcPr>
            <w:tcW w:w="0" w:type="auto"/>
            <w:hideMark/>
          </w:tcPr>
          <w:p w14:paraId="51AA48D4" w14:textId="77777777" w:rsidR="00C8217F" w:rsidRPr="003D58A7" w:rsidRDefault="00C8217F" w:rsidP="003D58A7">
            <w:r w:rsidRPr="003D58A7">
              <w:t>Включать трекер Помодоро, проводя ритуал и фокусируясь на работе (учебе).</w:t>
            </w:r>
          </w:p>
        </w:tc>
        <w:tc>
          <w:tcPr>
            <w:tcW w:w="0" w:type="auto"/>
            <w:hideMark/>
          </w:tcPr>
          <w:p w14:paraId="0CB8D997" w14:textId="70310214" w:rsidR="00C8217F" w:rsidRPr="003D58A7" w:rsidRDefault="00C8217F" w:rsidP="003D58A7">
            <w:r w:rsidRPr="003D58A7">
              <w:t>Сфокусированный человек,</w:t>
            </w:r>
            <w:r>
              <w:t xml:space="preserve"> </w:t>
            </w:r>
            <w:r w:rsidRPr="003D58A7">
              <w:t>Мастерство инвестирования и учета времени,</w:t>
            </w:r>
            <w:r>
              <w:t xml:space="preserve"> </w:t>
            </w:r>
            <w:r w:rsidRPr="003D58A7">
              <w:t>Рабочие продукты по приоритетным проектам</w:t>
            </w:r>
          </w:p>
        </w:tc>
      </w:tr>
      <w:tr w:rsidR="00C8217F" w:rsidRPr="003D58A7" w14:paraId="3844F126" w14:textId="77777777" w:rsidTr="00C8217F">
        <w:trPr>
          <w:trHeight w:val="540"/>
        </w:trPr>
        <w:tc>
          <w:tcPr>
            <w:tcW w:w="0" w:type="auto"/>
            <w:vMerge/>
            <w:hideMark/>
          </w:tcPr>
          <w:p w14:paraId="12E0C67E" w14:textId="375485B7" w:rsidR="00C8217F" w:rsidRPr="003D58A7" w:rsidRDefault="00C8217F" w:rsidP="003D58A7"/>
        </w:tc>
        <w:tc>
          <w:tcPr>
            <w:tcW w:w="0" w:type="auto"/>
            <w:hideMark/>
          </w:tcPr>
          <w:p w14:paraId="252316BE" w14:textId="77777777" w:rsidR="00C8217F" w:rsidRPr="003D58A7" w:rsidRDefault="00C8217F" w:rsidP="003D58A7">
            <w:r w:rsidRPr="003D58A7">
              <w:t>Инвестирование и учет времени</w:t>
            </w:r>
          </w:p>
        </w:tc>
        <w:tc>
          <w:tcPr>
            <w:tcW w:w="0" w:type="auto"/>
            <w:hideMark/>
          </w:tcPr>
          <w:p w14:paraId="4E2C385C" w14:textId="77777777" w:rsidR="00C8217F" w:rsidRPr="003D58A7" w:rsidRDefault="00C8217F" w:rsidP="003D58A7">
            <w:r w:rsidRPr="003D58A7">
              <w:t>Практиковаться в инвестировании и учете времени без выходных (начиная со степени «Навык»).</w:t>
            </w:r>
          </w:p>
        </w:tc>
        <w:tc>
          <w:tcPr>
            <w:tcW w:w="0" w:type="auto"/>
            <w:hideMark/>
          </w:tcPr>
          <w:p w14:paraId="117B0A40" w14:textId="4829D2F6" w:rsidR="00C8217F" w:rsidRPr="003D58A7" w:rsidRDefault="00C8217F" w:rsidP="003D58A7">
            <w:r w:rsidRPr="003D58A7">
              <w:t>Мастерство инвестирования и учета времени</w:t>
            </w:r>
          </w:p>
        </w:tc>
      </w:tr>
      <w:tr w:rsidR="00C8217F" w:rsidRPr="003D58A7" w14:paraId="3D4F8F86" w14:textId="77777777" w:rsidTr="00C8217F">
        <w:trPr>
          <w:trHeight w:val="540"/>
        </w:trPr>
        <w:tc>
          <w:tcPr>
            <w:tcW w:w="0" w:type="auto"/>
            <w:vMerge/>
            <w:hideMark/>
          </w:tcPr>
          <w:p w14:paraId="47E4059D" w14:textId="7FB93FB7" w:rsidR="00C8217F" w:rsidRPr="003D58A7" w:rsidRDefault="00C8217F" w:rsidP="003D58A7"/>
        </w:tc>
        <w:tc>
          <w:tcPr>
            <w:tcW w:w="0" w:type="auto"/>
            <w:hideMark/>
          </w:tcPr>
          <w:p w14:paraId="605BA732" w14:textId="77777777" w:rsidR="00C8217F" w:rsidRPr="003D58A7" w:rsidRDefault="00C8217F" w:rsidP="003D58A7">
            <w:r w:rsidRPr="003D58A7">
              <w:t>Инвестирование и учет времени</w:t>
            </w:r>
          </w:p>
        </w:tc>
        <w:tc>
          <w:tcPr>
            <w:tcW w:w="0" w:type="auto"/>
            <w:hideMark/>
          </w:tcPr>
          <w:p w14:paraId="372A0B52" w14:textId="77777777" w:rsidR="00C8217F" w:rsidRPr="003D58A7" w:rsidRDefault="00C8217F" w:rsidP="003D58A7">
            <w:r w:rsidRPr="003D58A7">
              <w:t>Вести учет количества учтенного и инвестированного времени в сравнении с целью фокусировки на год.</w:t>
            </w:r>
          </w:p>
        </w:tc>
        <w:tc>
          <w:tcPr>
            <w:tcW w:w="0" w:type="auto"/>
            <w:hideMark/>
          </w:tcPr>
          <w:p w14:paraId="630120AE" w14:textId="17083F14" w:rsidR="00C8217F" w:rsidRPr="003D58A7" w:rsidRDefault="00C8217F" w:rsidP="003D58A7">
            <w:r w:rsidRPr="003D58A7">
              <w:t>Количество учтенного и инвестированного времени</w:t>
            </w:r>
          </w:p>
        </w:tc>
      </w:tr>
      <w:tr w:rsidR="00C8217F" w:rsidRPr="003D58A7" w14:paraId="4CA023B0" w14:textId="77777777" w:rsidTr="00C8217F">
        <w:trPr>
          <w:trHeight w:val="540"/>
        </w:trPr>
        <w:tc>
          <w:tcPr>
            <w:tcW w:w="0" w:type="auto"/>
            <w:vMerge/>
            <w:hideMark/>
          </w:tcPr>
          <w:p w14:paraId="3041D921" w14:textId="0936B9EA" w:rsidR="00C8217F" w:rsidRPr="003D58A7" w:rsidRDefault="00C8217F" w:rsidP="003D58A7"/>
        </w:tc>
        <w:tc>
          <w:tcPr>
            <w:tcW w:w="0" w:type="auto"/>
            <w:hideMark/>
          </w:tcPr>
          <w:p w14:paraId="797A7B8B" w14:textId="77777777" w:rsidR="00C8217F" w:rsidRPr="003D58A7" w:rsidRDefault="00C8217F" w:rsidP="003D58A7">
            <w:r w:rsidRPr="003D58A7">
              <w:t>Мышление письмом</w:t>
            </w:r>
          </w:p>
        </w:tc>
        <w:tc>
          <w:tcPr>
            <w:tcW w:w="0" w:type="auto"/>
            <w:hideMark/>
          </w:tcPr>
          <w:p w14:paraId="6AE2747C" w14:textId="77777777" w:rsidR="00C8217F" w:rsidRPr="003D58A7" w:rsidRDefault="00C8217F" w:rsidP="003D58A7">
            <w:r w:rsidRPr="003D58A7">
              <w:t xml:space="preserve">Развивать свой творческий конвейер, в том числе оттачивать мастерство, развивать экзокортекс и т.п. </w:t>
            </w:r>
          </w:p>
        </w:tc>
        <w:tc>
          <w:tcPr>
            <w:tcW w:w="0" w:type="auto"/>
            <w:hideMark/>
          </w:tcPr>
          <w:p w14:paraId="0C9BB5F5" w14:textId="75503D23" w:rsidR="00C8217F" w:rsidRPr="003D58A7" w:rsidRDefault="00C8217F" w:rsidP="003D58A7">
            <w:r w:rsidRPr="003D58A7">
              <w:t>Творческий конвейер</w:t>
            </w:r>
          </w:p>
        </w:tc>
      </w:tr>
      <w:tr w:rsidR="00C8217F" w:rsidRPr="003D58A7" w14:paraId="65442731" w14:textId="77777777" w:rsidTr="00C8217F">
        <w:trPr>
          <w:trHeight w:val="540"/>
        </w:trPr>
        <w:tc>
          <w:tcPr>
            <w:tcW w:w="0" w:type="auto"/>
            <w:vMerge/>
            <w:hideMark/>
          </w:tcPr>
          <w:p w14:paraId="3685ECCE" w14:textId="09C82C61" w:rsidR="00C8217F" w:rsidRPr="003D58A7" w:rsidRDefault="00C8217F" w:rsidP="003D58A7"/>
        </w:tc>
        <w:tc>
          <w:tcPr>
            <w:tcW w:w="0" w:type="auto"/>
            <w:hideMark/>
          </w:tcPr>
          <w:p w14:paraId="3AA697EA" w14:textId="77777777" w:rsidR="00C8217F" w:rsidRPr="003D58A7" w:rsidRDefault="00C8217F" w:rsidP="003D58A7">
            <w:r w:rsidRPr="003D58A7">
              <w:t>Инвестирование и учет времени</w:t>
            </w:r>
          </w:p>
        </w:tc>
        <w:tc>
          <w:tcPr>
            <w:tcW w:w="0" w:type="auto"/>
            <w:hideMark/>
          </w:tcPr>
          <w:p w14:paraId="241ECCBE" w14:textId="77777777" w:rsidR="00C8217F" w:rsidRPr="003D58A7" w:rsidRDefault="00C8217F" w:rsidP="003D58A7">
            <w:r w:rsidRPr="003D58A7">
              <w:t>Вести учет количества учтенного и инвестированного времени в сравнении с целью фокусировки на неделю.</w:t>
            </w:r>
          </w:p>
        </w:tc>
        <w:tc>
          <w:tcPr>
            <w:tcW w:w="0" w:type="auto"/>
            <w:hideMark/>
          </w:tcPr>
          <w:p w14:paraId="4CA15B9B" w14:textId="7E1F6161" w:rsidR="00C8217F" w:rsidRPr="003D58A7" w:rsidRDefault="00C8217F" w:rsidP="003D58A7">
            <w:r w:rsidRPr="003D58A7">
              <w:t>Количество учтенного и инвестированного времени</w:t>
            </w:r>
          </w:p>
        </w:tc>
      </w:tr>
      <w:tr w:rsidR="00C8217F" w:rsidRPr="003D58A7" w14:paraId="2B98DBBB" w14:textId="77777777" w:rsidTr="00C8217F">
        <w:trPr>
          <w:trHeight w:val="540"/>
        </w:trPr>
        <w:tc>
          <w:tcPr>
            <w:tcW w:w="0" w:type="auto"/>
            <w:vMerge/>
            <w:hideMark/>
          </w:tcPr>
          <w:p w14:paraId="02A0737F" w14:textId="21569C27" w:rsidR="00C8217F" w:rsidRPr="003D58A7" w:rsidRDefault="00C8217F" w:rsidP="003D58A7"/>
        </w:tc>
        <w:tc>
          <w:tcPr>
            <w:tcW w:w="0" w:type="auto"/>
            <w:hideMark/>
          </w:tcPr>
          <w:p w14:paraId="7E62864A" w14:textId="77777777" w:rsidR="00C8217F" w:rsidRPr="003D58A7" w:rsidRDefault="00C8217F" w:rsidP="003D58A7">
            <w:r w:rsidRPr="003D58A7">
              <w:t>Инвестирование и учет времени</w:t>
            </w:r>
          </w:p>
        </w:tc>
        <w:tc>
          <w:tcPr>
            <w:tcW w:w="0" w:type="auto"/>
            <w:hideMark/>
          </w:tcPr>
          <w:p w14:paraId="24C6CFA7" w14:textId="77777777" w:rsidR="00C8217F" w:rsidRPr="003D58A7" w:rsidRDefault="00C8217F" w:rsidP="003D58A7">
            <w:r w:rsidRPr="003D58A7">
              <w:t>Вести учет количества учтенного и инвестированного времени в сравнении с целью фокусировки на месяц.</w:t>
            </w:r>
          </w:p>
        </w:tc>
        <w:tc>
          <w:tcPr>
            <w:tcW w:w="0" w:type="auto"/>
            <w:hideMark/>
          </w:tcPr>
          <w:p w14:paraId="7A18FC6D" w14:textId="195E9E1D" w:rsidR="00C8217F" w:rsidRPr="003D58A7" w:rsidRDefault="00C8217F" w:rsidP="003D58A7">
            <w:r w:rsidRPr="003D58A7">
              <w:t>Количество учтенного и инвестированного времени</w:t>
            </w:r>
          </w:p>
        </w:tc>
      </w:tr>
      <w:tr w:rsidR="00C8217F" w:rsidRPr="003D58A7" w14:paraId="6FF45E91" w14:textId="77777777" w:rsidTr="00C8217F">
        <w:trPr>
          <w:trHeight w:val="540"/>
        </w:trPr>
        <w:tc>
          <w:tcPr>
            <w:tcW w:w="0" w:type="auto"/>
            <w:vMerge/>
            <w:hideMark/>
          </w:tcPr>
          <w:p w14:paraId="223271C6" w14:textId="6073592A" w:rsidR="00C8217F" w:rsidRPr="003D58A7" w:rsidRDefault="00C8217F" w:rsidP="003D58A7"/>
        </w:tc>
        <w:tc>
          <w:tcPr>
            <w:tcW w:w="0" w:type="auto"/>
            <w:hideMark/>
          </w:tcPr>
          <w:p w14:paraId="29F03FF7" w14:textId="77777777" w:rsidR="00C8217F" w:rsidRPr="003D58A7" w:rsidRDefault="00C8217F" w:rsidP="003D58A7">
            <w:r w:rsidRPr="003D58A7">
              <w:t>Инвестирование и учет времени</w:t>
            </w:r>
          </w:p>
        </w:tc>
        <w:tc>
          <w:tcPr>
            <w:tcW w:w="0" w:type="auto"/>
            <w:hideMark/>
          </w:tcPr>
          <w:p w14:paraId="00D29D95" w14:textId="77777777" w:rsidR="00C8217F" w:rsidRPr="003D58A7" w:rsidRDefault="00C8217F" w:rsidP="003D58A7">
            <w:r w:rsidRPr="003D58A7">
              <w:t>Вести учет количества учтенного и инвестированного времени в сравнении с целью фокусировки на день.</w:t>
            </w:r>
          </w:p>
        </w:tc>
        <w:tc>
          <w:tcPr>
            <w:tcW w:w="0" w:type="auto"/>
            <w:hideMark/>
          </w:tcPr>
          <w:p w14:paraId="2AF40F1C" w14:textId="75C0E6F9" w:rsidR="00C8217F" w:rsidRPr="003D58A7" w:rsidRDefault="00C8217F" w:rsidP="003D58A7">
            <w:r w:rsidRPr="003D58A7">
              <w:t>Мастерство инвестирования и учета времени,</w:t>
            </w:r>
            <w:r>
              <w:t xml:space="preserve"> </w:t>
            </w:r>
            <w:r w:rsidRPr="003D58A7">
              <w:t>Количество учтенного и инвестированного времени</w:t>
            </w:r>
          </w:p>
        </w:tc>
      </w:tr>
      <w:tr w:rsidR="00C8217F" w:rsidRPr="003D58A7" w14:paraId="679E3DD9" w14:textId="77777777" w:rsidTr="00C8217F">
        <w:trPr>
          <w:trHeight w:val="540"/>
        </w:trPr>
        <w:tc>
          <w:tcPr>
            <w:tcW w:w="0" w:type="auto"/>
            <w:vMerge/>
            <w:hideMark/>
          </w:tcPr>
          <w:p w14:paraId="0CDCCB44" w14:textId="3F723282" w:rsidR="00C8217F" w:rsidRPr="003D58A7" w:rsidRDefault="00C8217F" w:rsidP="003D58A7"/>
        </w:tc>
        <w:tc>
          <w:tcPr>
            <w:tcW w:w="0" w:type="auto"/>
            <w:hideMark/>
          </w:tcPr>
          <w:p w14:paraId="67D034E2" w14:textId="77777777" w:rsidR="00C8217F" w:rsidRPr="003D58A7" w:rsidRDefault="00C8217F" w:rsidP="003D58A7">
            <w:r w:rsidRPr="003D58A7">
              <w:t>Планирование</w:t>
            </w:r>
          </w:p>
        </w:tc>
        <w:tc>
          <w:tcPr>
            <w:tcW w:w="0" w:type="auto"/>
            <w:hideMark/>
          </w:tcPr>
          <w:p w14:paraId="3989A455" w14:textId="323095EF" w:rsidR="00C8217F" w:rsidRPr="003D58A7" w:rsidRDefault="00C8217F" w:rsidP="003D58A7">
            <w:r w:rsidRPr="003D58A7">
              <w:t>Публиковать заготовки и публичные посты</w:t>
            </w:r>
            <w:r>
              <w:t>.</w:t>
            </w:r>
          </w:p>
        </w:tc>
        <w:tc>
          <w:tcPr>
            <w:tcW w:w="0" w:type="auto"/>
            <w:hideMark/>
          </w:tcPr>
          <w:p w14:paraId="70722FBC" w14:textId="60E02B3D" w:rsidR="00C8217F" w:rsidRPr="003D58A7" w:rsidRDefault="00C8217F" w:rsidP="003D58A7">
            <w:r w:rsidRPr="003D58A7">
              <w:t>Заготовки,</w:t>
            </w:r>
            <w:r>
              <w:t xml:space="preserve"> </w:t>
            </w:r>
            <w:r w:rsidRPr="003D58A7">
              <w:t>Посты</w:t>
            </w:r>
          </w:p>
        </w:tc>
      </w:tr>
      <w:tr w:rsidR="00C8217F" w:rsidRPr="003D58A7" w14:paraId="7E464503" w14:textId="77777777" w:rsidTr="00C8217F">
        <w:trPr>
          <w:trHeight w:val="540"/>
        </w:trPr>
        <w:tc>
          <w:tcPr>
            <w:tcW w:w="0" w:type="auto"/>
            <w:vMerge w:val="restart"/>
            <w:hideMark/>
          </w:tcPr>
          <w:p w14:paraId="05354285" w14:textId="77777777" w:rsidR="00C8217F" w:rsidRPr="003D58A7" w:rsidRDefault="00C8217F" w:rsidP="003D58A7">
            <w:r w:rsidRPr="003D58A7">
              <w:t>4-Организация досуга и отдых</w:t>
            </w:r>
          </w:p>
          <w:p w14:paraId="3CB7A618" w14:textId="6E61FB96" w:rsidR="00C8217F" w:rsidRPr="003D58A7" w:rsidRDefault="00C8217F" w:rsidP="003D58A7"/>
        </w:tc>
        <w:tc>
          <w:tcPr>
            <w:tcW w:w="0" w:type="auto"/>
            <w:hideMark/>
          </w:tcPr>
          <w:p w14:paraId="7A17FE87" w14:textId="77777777" w:rsidR="00C8217F" w:rsidRPr="003D58A7" w:rsidRDefault="00C8217F" w:rsidP="003D58A7">
            <w:r w:rsidRPr="003D58A7">
              <w:t>Организация досуга</w:t>
            </w:r>
          </w:p>
        </w:tc>
        <w:tc>
          <w:tcPr>
            <w:tcW w:w="0" w:type="auto"/>
            <w:hideMark/>
          </w:tcPr>
          <w:p w14:paraId="058C745D" w14:textId="77777777" w:rsidR="00C8217F" w:rsidRPr="003D58A7" w:rsidRDefault="00C8217F" w:rsidP="003D58A7">
            <w:r w:rsidRPr="003D58A7">
              <w:t>Применять практики досуга, в том числе отдых между помидорками.</w:t>
            </w:r>
          </w:p>
        </w:tc>
        <w:tc>
          <w:tcPr>
            <w:tcW w:w="0" w:type="auto"/>
            <w:hideMark/>
          </w:tcPr>
          <w:p w14:paraId="7858B5E0" w14:textId="5CA6C1D7" w:rsidR="00C8217F" w:rsidRPr="003D58A7" w:rsidRDefault="00C8217F" w:rsidP="003D58A7">
            <w:r w:rsidRPr="003D58A7">
              <w:t>Отдохнувший и готовый к работе человек</w:t>
            </w:r>
          </w:p>
        </w:tc>
      </w:tr>
      <w:tr w:rsidR="00C8217F" w:rsidRPr="003D58A7" w14:paraId="68FBADB4" w14:textId="77777777" w:rsidTr="00C8217F">
        <w:trPr>
          <w:trHeight w:val="540"/>
        </w:trPr>
        <w:tc>
          <w:tcPr>
            <w:tcW w:w="0" w:type="auto"/>
            <w:vMerge/>
            <w:hideMark/>
          </w:tcPr>
          <w:p w14:paraId="68D280FE" w14:textId="06F8788C" w:rsidR="00C8217F" w:rsidRPr="003D58A7" w:rsidRDefault="00C8217F" w:rsidP="003D58A7"/>
        </w:tc>
        <w:tc>
          <w:tcPr>
            <w:tcW w:w="0" w:type="auto"/>
            <w:hideMark/>
          </w:tcPr>
          <w:p w14:paraId="45A77771" w14:textId="77777777" w:rsidR="00C8217F" w:rsidRPr="003D58A7" w:rsidRDefault="00C8217F" w:rsidP="003D58A7">
            <w:r w:rsidRPr="003D58A7">
              <w:t>Организация досуга</w:t>
            </w:r>
          </w:p>
        </w:tc>
        <w:tc>
          <w:tcPr>
            <w:tcW w:w="0" w:type="auto"/>
            <w:hideMark/>
          </w:tcPr>
          <w:p w14:paraId="449E0A2F" w14:textId="2CADA85A" w:rsidR="00C8217F" w:rsidRPr="003D58A7" w:rsidRDefault="00C8217F" w:rsidP="003D58A7">
            <w:r w:rsidRPr="003D58A7">
              <w:t>Применять практики досуга на день</w:t>
            </w:r>
            <w:r w:rsidR="00414A1D">
              <w:t>.</w:t>
            </w:r>
          </w:p>
        </w:tc>
        <w:tc>
          <w:tcPr>
            <w:tcW w:w="0" w:type="auto"/>
            <w:hideMark/>
          </w:tcPr>
          <w:p w14:paraId="7DF988A2" w14:textId="07977389" w:rsidR="00C8217F" w:rsidRPr="003D58A7" w:rsidRDefault="00C8217F" w:rsidP="003D58A7">
            <w:r w:rsidRPr="003D58A7">
              <w:t>Отдохнувший и готовый к работе человек</w:t>
            </w:r>
          </w:p>
        </w:tc>
      </w:tr>
      <w:tr w:rsidR="00C8217F" w:rsidRPr="003D58A7" w14:paraId="25D940BE" w14:textId="77777777" w:rsidTr="00C8217F">
        <w:trPr>
          <w:trHeight w:val="540"/>
        </w:trPr>
        <w:tc>
          <w:tcPr>
            <w:tcW w:w="0" w:type="auto"/>
            <w:vMerge/>
            <w:hideMark/>
          </w:tcPr>
          <w:p w14:paraId="1A43C02A" w14:textId="448EBC99" w:rsidR="00C8217F" w:rsidRPr="003D58A7" w:rsidRDefault="00C8217F" w:rsidP="003D58A7"/>
        </w:tc>
        <w:tc>
          <w:tcPr>
            <w:tcW w:w="0" w:type="auto"/>
            <w:hideMark/>
          </w:tcPr>
          <w:p w14:paraId="274D5D1E" w14:textId="77777777" w:rsidR="00C8217F" w:rsidRPr="003D58A7" w:rsidRDefault="00C8217F" w:rsidP="003D58A7">
            <w:r w:rsidRPr="003D58A7">
              <w:t>Организация досуга</w:t>
            </w:r>
          </w:p>
        </w:tc>
        <w:tc>
          <w:tcPr>
            <w:tcW w:w="0" w:type="auto"/>
            <w:hideMark/>
          </w:tcPr>
          <w:p w14:paraId="5DFA06B0" w14:textId="77777777" w:rsidR="00C8217F" w:rsidRPr="003D58A7" w:rsidRDefault="00C8217F" w:rsidP="003D58A7">
            <w:r w:rsidRPr="003D58A7">
              <w:t xml:space="preserve">При необходимости определить практики досуга на неделю. Например, как проводить выходные. </w:t>
            </w:r>
          </w:p>
        </w:tc>
        <w:tc>
          <w:tcPr>
            <w:tcW w:w="0" w:type="auto"/>
            <w:hideMark/>
          </w:tcPr>
          <w:p w14:paraId="5BDF7004" w14:textId="14917AE8" w:rsidR="00C8217F" w:rsidRPr="003D58A7" w:rsidRDefault="00C8217F" w:rsidP="003D58A7">
            <w:r w:rsidRPr="003D58A7">
              <w:t>Список практик досуга на разных временных промежут</w:t>
            </w:r>
            <w:r>
              <w:t>к</w:t>
            </w:r>
            <w:r w:rsidRPr="003D58A7">
              <w:t>ах</w:t>
            </w:r>
          </w:p>
        </w:tc>
      </w:tr>
      <w:tr w:rsidR="00C8217F" w:rsidRPr="003D58A7" w14:paraId="45CCD129" w14:textId="77777777" w:rsidTr="00C8217F">
        <w:trPr>
          <w:trHeight w:val="540"/>
        </w:trPr>
        <w:tc>
          <w:tcPr>
            <w:tcW w:w="0" w:type="auto"/>
            <w:vMerge/>
            <w:hideMark/>
          </w:tcPr>
          <w:p w14:paraId="1A957318" w14:textId="4EF96A93" w:rsidR="00C8217F" w:rsidRPr="003D58A7" w:rsidRDefault="00C8217F" w:rsidP="003D58A7"/>
        </w:tc>
        <w:tc>
          <w:tcPr>
            <w:tcW w:w="0" w:type="auto"/>
            <w:hideMark/>
          </w:tcPr>
          <w:p w14:paraId="61F5A3C0" w14:textId="77777777" w:rsidR="00C8217F" w:rsidRPr="003D58A7" w:rsidRDefault="00C8217F" w:rsidP="003D58A7">
            <w:r w:rsidRPr="003D58A7">
              <w:t>Организация досуга</w:t>
            </w:r>
          </w:p>
        </w:tc>
        <w:tc>
          <w:tcPr>
            <w:tcW w:w="0" w:type="auto"/>
            <w:hideMark/>
          </w:tcPr>
          <w:p w14:paraId="2797EC05" w14:textId="2CEA439C" w:rsidR="00C8217F" w:rsidRPr="003D58A7" w:rsidRDefault="00C8217F" w:rsidP="003D58A7">
            <w:r w:rsidRPr="003D58A7">
              <w:t>Применять практики досуга на неделю</w:t>
            </w:r>
            <w:r>
              <w:t>.</w:t>
            </w:r>
          </w:p>
        </w:tc>
        <w:tc>
          <w:tcPr>
            <w:tcW w:w="0" w:type="auto"/>
            <w:hideMark/>
          </w:tcPr>
          <w:p w14:paraId="0A464B8B" w14:textId="18DBBA7B" w:rsidR="00C8217F" w:rsidRPr="003D58A7" w:rsidRDefault="00C8217F" w:rsidP="003D58A7">
            <w:r w:rsidRPr="003D58A7">
              <w:t>Отдохнувший и готовый к работе человек</w:t>
            </w:r>
          </w:p>
        </w:tc>
      </w:tr>
      <w:tr w:rsidR="00C8217F" w:rsidRPr="003D58A7" w14:paraId="0CDFDB92" w14:textId="77777777" w:rsidTr="00C8217F">
        <w:trPr>
          <w:trHeight w:val="540"/>
        </w:trPr>
        <w:tc>
          <w:tcPr>
            <w:tcW w:w="0" w:type="auto"/>
            <w:vMerge/>
            <w:hideMark/>
          </w:tcPr>
          <w:p w14:paraId="5D80FE8A" w14:textId="29B0FC26" w:rsidR="00C8217F" w:rsidRPr="003D58A7" w:rsidRDefault="00C8217F" w:rsidP="003D58A7"/>
        </w:tc>
        <w:tc>
          <w:tcPr>
            <w:tcW w:w="0" w:type="auto"/>
            <w:hideMark/>
          </w:tcPr>
          <w:p w14:paraId="1A65420B" w14:textId="77777777" w:rsidR="00C8217F" w:rsidRPr="003D58A7" w:rsidRDefault="00C8217F" w:rsidP="003D58A7">
            <w:r w:rsidRPr="003D58A7">
              <w:t>Организация досуга</w:t>
            </w:r>
          </w:p>
        </w:tc>
        <w:tc>
          <w:tcPr>
            <w:tcW w:w="0" w:type="auto"/>
            <w:hideMark/>
          </w:tcPr>
          <w:p w14:paraId="39A3592B" w14:textId="77777777" w:rsidR="00C8217F" w:rsidRPr="003D58A7" w:rsidRDefault="00C8217F" w:rsidP="003D58A7">
            <w:r w:rsidRPr="003D58A7">
              <w:t>Применять практики досуга на месяц.</w:t>
            </w:r>
          </w:p>
        </w:tc>
        <w:tc>
          <w:tcPr>
            <w:tcW w:w="0" w:type="auto"/>
            <w:hideMark/>
          </w:tcPr>
          <w:p w14:paraId="4AA090CD" w14:textId="1978C139" w:rsidR="00C8217F" w:rsidRPr="003D58A7" w:rsidRDefault="00C8217F" w:rsidP="003D58A7">
            <w:r w:rsidRPr="003D58A7">
              <w:t>Отдохнувший и готовый к работе человек</w:t>
            </w:r>
          </w:p>
        </w:tc>
      </w:tr>
      <w:tr w:rsidR="00C8217F" w:rsidRPr="003D58A7" w14:paraId="22469098" w14:textId="77777777" w:rsidTr="00C8217F">
        <w:trPr>
          <w:trHeight w:val="540"/>
        </w:trPr>
        <w:tc>
          <w:tcPr>
            <w:tcW w:w="0" w:type="auto"/>
            <w:vMerge/>
            <w:hideMark/>
          </w:tcPr>
          <w:p w14:paraId="02F73461" w14:textId="7B1324C7" w:rsidR="00C8217F" w:rsidRPr="003D58A7" w:rsidRDefault="00C8217F" w:rsidP="003D58A7"/>
        </w:tc>
        <w:tc>
          <w:tcPr>
            <w:tcW w:w="0" w:type="auto"/>
            <w:hideMark/>
          </w:tcPr>
          <w:p w14:paraId="1E76F4EB" w14:textId="77777777" w:rsidR="00C8217F" w:rsidRPr="003D58A7" w:rsidRDefault="00C8217F" w:rsidP="003D58A7">
            <w:r w:rsidRPr="003D58A7">
              <w:t>Организация досуга</w:t>
            </w:r>
          </w:p>
        </w:tc>
        <w:tc>
          <w:tcPr>
            <w:tcW w:w="0" w:type="auto"/>
            <w:hideMark/>
          </w:tcPr>
          <w:p w14:paraId="549EA1CE" w14:textId="77777777" w:rsidR="00C8217F" w:rsidRPr="003D58A7" w:rsidRDefault="00C8217F" w:rsidP="003D58A7">
            <w:r w:rsidRPr="003D58A7">
              <w:t xml:space="preserve">При необходимости определить практики досуга на месяц. Например, поездки или поход в театр. </w:t>
            </w:r>
          </w:p>
        </w:tc>
        <w:tc>
          <w:tcPr>
            <w:tcW w:w="0" w:type="auto"/>
            <w:hideMark/>
          </w:tcPr>
          <w:p w14:paraId="64B22BC8" w14:textId="5C45C77E" w:rsidR="00C8217F" w:rsidRPr="003D58A7" w:rsidRDefault="00C8217F" w:rsidP="003D58A7">
            <w:r w:rsidRPr="003D58A7">
              <w:t>Список практик досуга на разных временных промежут</w:t>
            </w:r>
            <w:r>
              <w:t>к</w:t>
            </w:r>
            <w:r w:rsidRPr="003D58A7">
              <w:t>ах</w:t>
            </w:r>
          </w:p>
        </w:tc>
      </w:tr>
      <w:tr w:rsidR="00C8217F" w:rsidRPr="003D58A7" w14:paraId="7289CDBF" w14:textId="77777777" w:rsidTr="00C8217F">
        <w:trPr>
          <w:trHeight w:val="540"/>
        </w:trPr>
        <w:tc>
          <w:tcPr>
            <w:tcW w:w="0" w:type="auto"/>
            <w:vMerge/>
            <w:hideMark/>
          </w:tcPr>
          <w:p w14:paraId="0825D124" w14:textId="0ACDF575" w:rsidR="00C8217F" w:rsidRPr="003D58A7" w:rsidRDefault="00C8217F" w:rsidP="003D58A7"/>
        </w:tc>
        <w:tc>
          <w:tcPr>
            <w:tcW w:w="0" w:type="auto"/>
            <w:hideMark/>
          </w:tcPr>
          <w:p w14:paraId="629BAF3A" w14:textId="77777777" w:rsidR="00C8217F" w:rsidRPr="003D58A7" w:rsidRDefault="00C8217F" w:rsidP="003D58A7">
            <w:r w:rsidRPr="003D58A7">
              <w:t>Организация досуга</w:t>
            </w:r>
          </w:p>
        </w:tc>
        <w:tc>
          <w:tcPr>
            <w:tcW w:w="0" w:type="auto"/>
            <w:hideMark/>
          </w:tcPr>
          <w:p w14:paraId="099E3285" w14:textId="77777777" w:rsidR="00C8217F" w:rsidRPr="003D58A7" w:rsidRDefault="00C8217F" w:rsidP="003D58A7">
            <w:r w:rsidRPr="003D58A7">
              <w:t xml:space="preserve">Применять практики досуга на квартал. </w:t>
            </w:r>
          </w:p>
        </w:tc>
        <w:tc>
          <w:tcPr>
            <w:tcW w:w="0" w:type="auto"/>
            <w:hideMark/>
          </w:tcPr>
          <w:p w14:paraId="1504C1C1" w14:textId="1D3B0E87" w:rsidR="00C8217F" w:rsidRPr="003D58A7" w:rsidRDefault="00C8217F" w:rsidP="003D58A7">
            <w:r w:rsidRPr="003D58A7">
              <w:t>Отдохнувший и готовый к работе человек</w:t>
            </w:r>
          </w:p>
        </w:tc>
      </w:tr>
      <w:tr w:rsidR="00C8217F" w:rsidRPr="003D58A7" w14:paraId="3324DDBC" w14:textId="77777777" w:rsidTr="00C8217F">
        <w:trPr>
          <w:trHeight w:val="540"/>
        </w:trPr>
        <w:tc>
          <w:tcPr>
            <w:tcW w:w="0" w:type="auto"/>
            <w:vMerge/>
            <w:hideMark/>
          </w:tcPr>
          <w:p w14:paraId="2BA700EA" w14:textId="61DD17D2" w:rsidR="00C8217F" w:rsidRPr="003D58A7" w:rsidRDefault="00C8217F" w:rsidP="003D58A7"/>
        </w:tc>
        <w:tc>
          <w:tcPr>
            <w:tcW w:w="0" w:type="auto"/>
            <w:hideMark/>
          </w:tcPr>
          <w:p w14:paraId="25EF80DB" w14:textId="77777777" w:rsidR="00C8217F" w:rsidRPr="003D58A7" w:rsidRDefault="00C8217F" w:rsidP="003D58A7">
            <w:r w:rsidRPr="003D58A7">
              <w:t>Организация досуга</w:t>
            </w:r>
          </w:p>
        </w:tc>
        <w:tc>
          <w:tcPr>
            <w:tcW w:w="0" w:type="auto"/>
            <w:hideMark/>
          </w:tcPr>
          <w:p w14:paraId="702F185D" w14:textId="77777777" w:rsidR="00C8217F" w:rsidRPr="003D58A7" w:rsidRDefault="00C8217F" w:rsidP="003D58A7">
            <w:r w:rsidRPr="003D58A7">
              <w:t xml:space="preserve">При необходимости определить практики досуга на квартал. Например, сменить лыжи на велосипед или плавание. </w:t>
            </w:r>
          </w:p>
        </w:tc>
        <w:tc>
          <w:tcPr>
            <w:tcW w:w="0" w:type="auto"/>
            <w:hideMark/>
          </w:tcPr>
          <w:p w14:paraId="59C69A93" w14:textId="36599BC4" w:rsidR="00C8217F" w:rsidRPr="003D58A7" w:rsidRDefault="00C8217F" w:rsidP="003D58A7">
            <w:r w:rsidRPr="003D58A7">
              <w:t>Список практик досуга на разных временных промежут</w:t>
            </w:r>
            <w:r>
              <w:t>к</w:t>
            </w:r>
            <w:r w:rsidRPr="003D58A7">
              <w:t>ах</w:t>
            </w:r>
          </w:p>
        </w:tc>
      </w:tr>
      <w:tr w:rsidR="00C8217F" w:rsidRPr="003D58A7" w14:paraId="0C9FFECC" w14:textId="77777777" w:rsidTr="00C8217F">
        <w:trPr>
          <w:trHeight w:val="540"/>
        </w:trPr>
        <w:tc>
          <w:tcPr>
            <w:tcW w:w="0" w:type="auto"/>
            <w:vMerge/>
            <w:hideMark/>
          </w:tcPr>
          <w:p w14:paraId="285B3117" w14:textId="11465CA1" w:rsidR="00C8217F" w:rsidRPr="003D58A7" w:rsidRDefault="00C8217F" w:rsidP="003D58A7"/>
        </w:tc>
        <w:tc>
          <w:tcPr>
            <w:tcW w:w="0" w:type="auto"/>
            <w:hideMark/>
          </w:tcPr>
          <w:p w14:paraId="6CC3A832" w14:textId="77777777" w:rsidR="00C8217F" w:rsidRPr="003D58A7" w:rsidRDefault="00C8217F" w:rsidP="003D58A7">
            <w:r w:rsidRPr="003D58A7">
              <w:t>Организация досуга</w:t>
            </w:r>
          </w:p>
        </w:tc>
        <w:tc>
          <w:tcPr>
            <w:tcW w:w="0" w:type="auto"/>
            <w:hideMark/>
          </w:tcPr>
          <w:p w14:paraId="29187DFA" w14:textId="77777777" w:rsidR="00C8217F" w:rsidRPr="003D58A7" w:rsidRDefault="00C8217F" w:rsidP="003D58A7">
            <w:r w:rsidRPr="003D58A7">
              <w:t xml:space="preserve">Применять практики досуга на год. </w:t>
            </w:r>
          </w:p>
        </w:tc>
        <w:tc>
          <w:tcPr>
            <w:tcW w:w="0" w:type="auto"/>
            <w:hideMark/>
          </w:tcPr>
          <w:p w14:paraId="2BA5A462" w14:textId="37D871D5" w:rsidR="00C8217F" w:rsidRPr="003D58A7" w:rsidRDefault="00C8217F" w:rsidP="003D58A7">
            <w:r w:rsidRPr="003D58A7">
              <w:t>Отдохнувший и готовый к работе человек</w:t>
            </w:r>
          </w:p>
        </w:tc>
      </w:tr>
      <w:tr w:rsidR="00C8217F" w:rsidRPr="003D58A7" w14:paraId="213902DF" w14:textId="77777777" w:rsidTr="00C8217F">
        <w:trPr>
          <w:trHeight w:val="540"/>
        </w:trPr>
        <w:tc>
          <w:tcPr>
            <w:tcW w:w="0" w:type="auto"/>
            <w:vMerge/>
            <w:hideMark/>
          </w:tcPr>
          <w:p w14:paraId="70FE9E9D" w14:textId="379439A3" w:rsidR="00C8217F" w:rsidRPr="003D58A7" w:rsidRDefault="00C8217F" w:rsidP="003D58A7"/>
        </w:tc>
        <w:tc>
          <w:tcPr>
            <w:tcW w:w="0" w:type="auto"/>
            <w:hideMark/>
          </w:tcPr>
          <w:p w14:paraId="7784F3DF" w14:textId="77777777" w:rsidR="00C8217F" w:rsidRPr="003D58A7" w:rsidRDefault="00C8217F" w:rsidP="003D58A7">
            <w:r w:rsidRPr="003D58A7">
              <w:t>Организация досуга</w:t>
            </w:r>
          </w:p>
        </w:tc>
        <w:tc>
          <w:tcPr>
            <w:tcW w:w="0" w:type="auto"/>
            <w:hideMark/>
          </w:tcPr>
          <w:p w14:paraId="428CB91C" w14:textId="77777777" w:rsidR="00C8217F" w:rsidRPr="003D58A7" w:rsidRDefault="00C8217F" w:rsidP="003D58A7">
            <w:r w:rsidRPr="003D58A7">
              <w:t xml:space="preserve">При необходимости определить практики досуга на год. Например, дальние путешествия. </w:t>
            </w:r>
          </w:p>
        </w:tc>
        <w:tc>
          <w:tcPr>
            <w:tcW w:w="0" w:type="auto"/>
            <w:hideMark/>
          </w:tcPr>
          <w:p w14:paraId="2BA62DD5" w14:textId="15DD91D9" w:rsidR="00C8217F" w:rsidRPr="003D58A7" w:rsidRDefault="00C8217F" w:rsidP="003D58A7">
            <w:r w:rsidRPr="003D58A7">
              <w:t>Список практик досуга на разных временных промежут</w:t>
            </w:r>
            <w:r>
              <w:t>к</w:t>
            </w:r>
            <w:r w:rsidRPr="003D58A7">
              <w:t>ах</w:t>
            </w:r>
          </w:p>
        </w:tc>
      </w:tr>
      <w:tr w:rsidR="00C8217F" w:rsidRPr="003D58A7" w14:paraId="2B9E6A95" w14:textId="77777777" w:rsidTr="00C8217F">
        <w:trPr>
          <w:trHeight w:val="540"/>
        </w:trPr>
        <w:tc>
          <w:tcPr>
            <w:tcW w:w="0" w:type="auto"/>
            <w:vMerge/>
            <w:hideMark/>
          </w:tcPr>
          <w:p w14:paraId="232FEB39" w14:textId="4DC582DD" w:rsidR="00C8217F" w:rsidRPr="003D58A7" w:rsidRDefault="00C8217F" w:rsidP="003D58A7"/>
        </w:tc>
        <w:tc>
          <w:tcPr>
            <w:tcW w:w="0" w:type="auto"/>
            <w:hideMark/>
          </w:tcPr>
          <w:p w14:paraId="704038AE" w14:textId="77777777" w:rsidR="00C8217F" w:rsidRPr="003D58A7" w:rsidRDefault="00C8217F" w:rsidP="003D58A7">
            <w:r w:rsidRPr="003D58A7">
              <w:t>Инвестирование и учет времени</w:t>
            </w:r>
          </w:p>
        </w:tc>
        <w:tc>
          <w:tcPr>
            <w:tcW w:w="0" w:type="auto"/>
            <w:hideMark/>
          </w:tcPr>
          <w:p w14:paraId="6ACB70BB" w14:textId="77777777" w:rsidR="00C8217F" w:rsidRPr="003D58A7" w:rsidRDefault="00C8217F" w:rsidP="003D58A7">
            <w:r w:rsidRPr="003D58A7">
              <w:t xml:space="preserve">Обязательно заканчивать фокусировку после окончания </w:t>
            </w:r>
            <w:proofErr w:type="spellStart"/>
            <w:r w:rsidRPr="003D58A7">
              <w:t>помодорки</w:t>
            </w:r>
            <w:proofErr w:type="spellEnd"/>
            <w:r w:rsidRPr="003D58A7">
              <w:t>, чтобы отдохнуть.</w:t>
            </w:r>
          </w:p>
        </w:tc>
        <w:tc>
          <w:tcPr>
            <w:tcW w:w="0" w:type="auto"/>
            <w:hideMark/>
          </w:tcPr>
          <w:p w14:paraId="19B0B863" w14:textId="7C3EF22D" w:rsidR="00C8217F" w:rsidRPr="003D58A7" w:rsidRDefault="00C8217F" w:rsidP="003D58A7">
            <w:r w:rsidRPr="003D58A7">
              <w:t>Отдохнувший и готовый к работе человек</w:t>
            </w:r>
          </w:p>
        </w:tc>
      </w:tr>
    </w:tbl>
    <w:p w14:paraId="7944F8F7" w14:textId="77777777" w:rsidR="003D58A7" w:rsidRDefault="003D58A7"/>
    <w:p w14:paraId="5F8BC8BE" w14:textId="689D6552" w:rsidR="003D58A7" w:rsidRDefault="003D58A7">
      <w:pPr>
        <w:rPr>
          <w:rFonts w:asciiTheme="majorHAnsi" w:eastAsiaTheme="majorEastAsia" w:hAnsiTheme="majorHAnsi" w:cstheme="majorBidi"/>
          <w:color w:val="2F5496" w:themeColor="accent1" w:themeShade="BF"/>
          <w:sz w:val="26"/>
          <w:szCs w:val="26"/>
        </w:rPr>
      </w:pPr>
      <w:r>
        <w:br w:type="page"/>
      </w:r>
    </w:p>
    <w:p w14:paraId="1C0BA9DC" w14:textId="7FA7B305" w:rsidR="000D584F" w:rsidRDefault="000D584F" w:rsidP="000D584F">
      <w:pPr>
        <w:pStyle w:val="2"/>
      </w:pPr>
      <w:r w:rsidRPr="00CA626C">
        <w:lastRenderedPageBreak/>
        <w:t>В каком порядке осваивать практики саморазвития?</w:t>
      </w:r>
      <w:bookmarkEnd w:id="4"/>
    </w:p>
    <w:p w14:paraId="06801905" w14:textId="77777777" w:rsidR="000D584F" w:rsidRDefault="000D584F" w:rsidP="000D584F"/>
    <w:p w14:paraId="7B4C7BDA" w14:textId="1BCFCF98"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Необходимо сразу сказать, что </w:t>
      </w:r>
      <w:r w:rsidRPr="00CA626C">
        <w:rPr>
          <w:rFonts w:ascii="Times New Roman" w:eastAsia="Times New Roman" w:hAnsi="Times New Roman" w:cs="Times New Roman"/>
          <w:b/>
          <w:bCs/>
          <w:kern w:val="0"/>
          <w:sz w:val="24"/>
          <w:szCs w:val="24"/>
          <w:lang w:eastAsia="ru-RU"/>
          <w14:ligatures w14:val="none"/>
        </w:rPr>
        <w:t>нет универсального маршрута по освоению всех практик саморазвития</w:t>
      </w:r>
      <w:r w:rsidRPr="00CA626C">
        <w:rPr>
          <w:rFonts w:ascii="Times New Roman" w:eastAsia="Times New Roman" w:hAnsi="Times New Roman" w:cs="Times New Roman"/>
          <w:kern w:val="0"/>
          <w:sz w:val="24"/>
          <w:szCs w:val="24"/>
          <w:lang w:eastAsia="ru-RU"/>
          <w14:ligatures w14:val="none"/>
        </w:rPr>
        <w:t>, потому что у каждого человека разн</w:t>
      </w:r>
      <w:r w:rsidR="00B02539">
        <w:rPr>
          <w:rFonts w:ascii="Times New Roman" w:eastAsia="Times New Roman" w:hAnsi="Times New Roman" w:cs="Times New Roman"/>
          <w:kern w:val="0"/>
          <w:sz w:val="24"/>
          <w:szCs w:val="24"/>
          <w:lang w:eastAsia="ru-RU"/>
          <w14:ligatures w14:val="none"/>
        </w:rPr>
        <w:t xml:space="preserve">ая степень </w:t>
      </w:r>
      <w:r>
        <w:rPr>
          <w:rFonts w:ascii="Times New Roman" w:eastAsia="Times New Roman" w:hAnsi="Times New Roman" w:cs="Times New Roman"/>
          <w:kern w:val="0"/>
          <w:sz w:val="24"/>
          <w:szCs w:val="24"/>
          <w:lang w:eastAsia="ru-RU"/>
          <w14:ligatures w14:val="none"/>
        </w:rPr>
        <w:t>владения ими</w:t>
      </w:r>
      <w:r w:rsidRPr="00CA626C">
        <w:rPr>
          <w:rFonts w:ascii="Times New Roman" w:eastAsia="Times New Roman" w:hAnsi="Times New Roman" w:cs="Times New Roman"/>
          <w:kern w:val="0"/>
          <w:sz w:val="24"/>
          <w:szCs w:val="24"/>
          <w:lang w:eastAsia="ru-RU"/>
          <w14:ligatures w14:val="none"/>
        </w:rPr>
        <w:t xml:space="preserve">. </w:t>
      </w:r>
      <w:r w:rsidR="00D42E6D">
        <w:rPr>
          <w:rFonts w:ascii="Times New Roman" w:eastAsia="Times New Roman" w:hAnsi="Times New Roman" w:cs="Times New Roman"/>
          <w:kern w:val="0"/>
          <w:sz w:val="24"/>
          <w:szCs w:val="24"/>
          <w:lang w:eastAsia="ru-RU"/>
          <w14:ligatures w14:val="none"/>
        </w:rPr>
        <w:t>П</w:t>
      </w:r>
      <w:r w:rsidRPr="00CA626C">
        <w:rPr>
          <w:rFonts w:ascii="Times New Roman" w:eastAsia="Times New Roman" w:hAnsi="Times New Roman" w:cs="Times New Roman"/>
          <w:kern w:val="0"/>
          <w:sz w:val="24"/>
          <w:szCs w:val="24"/>
          <w:lang w:eastAsia="ru-RU"/>
          <w14:ligatures w14:val="none"/>
        </w:rPr>
        <w:t xml:space="preserve">рактически каждый так или иначе владеет всеми предложенными практиками саморазвития, </w:t>
      </w:r>
      <w:r w:rsidR="00D42E6D">
        <w:rPr>
          <w:rFonts w:ascii="Times New Roman" w:eastAsia="Times New Roman" w:hAnsi="Times New Roman" w:cs="Times New Roman"/>
          <w:kern w:val="0"/>
          <w:sz w:val="24"/>
          <w:szCs w:val="24"/>
          <w:lang w:eastAsia="ru-RU"/>
          <w14:ligatures w14:val="none"/>
        </w:rPr>
        <w:t>просто</w:t>
      </w:r>
      <w:r w:rsidR="00D42E6D" w:rsidRPr="00CA626C">
        <w:rPr>
          <w:rFonts w:ascii="Times New Roman" w:eastAsia="Times New Roman" w:hAnsi="Times New Roman" w:cs="Times New Roman"/>
          <w:kern w:val="0"/>
          <w:sz w:val="24"/>
          <w:szCs w:val="24"/>
          <w:lang w:eastAsia="ru-RU"/>
          <w14:ligatures w14:val="none"/>
        </w:rPr>
        <w:t xml:space="preserve"> </w:t>
      </w:r>
      <w:r w:rsidRPr="00CA626C">
        <w:rPr>
          <w:rFonts w:ascii="Times New Roman" w:eastAsia="Times New Roman" w:hAnsi="Times New Roman" w:cs="Times New Roman"/>
          <w:kern w:val="0"/>
          <w:sz w:val="24"/>
          <w:szCs w:val="24"/>
          <w:lang w:eastAsia="ru-RU"/>
          <w14:ligatures w14:val="none"/>
        </w:rPr>
        <w:t>не всегда это осознаёт</w:t>
      </w:r>
      <w:r w:rsidR="00753BEB">
        <w:rPr>
          <w:rFonts w:ascii="Times New Roman" w:eastAsia="Times New Roman" w:hAnsi="Times New Roman" w:cs="Times New Roman"/>
          <w:kern w:val="0"/>
          <w:sz w:val="24"/>
          <w:szCs w:val="24"/>
          <w:lang w:eastAsia="ru-RU"/>
          <w14:ligatures w14:val="none"/>
        </w:rPr>
        <w:t xml:space="preserve"> и </w:t>
      </w:r>
      <w:r w:rsidR="0016749B">
        <w:rPr>
          <w:rFonts w:ascii="Times New Roman" w:eastAsia="Times New Roman" w:hAnsi="Times New Roman" w:cs="Times New Roman"/>
          <w:kern w:val="0"/>
          <w:sz w:val="24"/>
          <w:szCs w:val="24"/>
          <w:lang w:eastAsia="ru-RU"/>
          <w14:ligatures w14:val="none"/>
        </w:rPr>
        <w:t xml:space="preserve">не </w:t>
      </w:r>
      <w:r>
        <w:rPr>
          <w:rFonts w:ascii="Times New Roman" w:eastAsia="Times New Roman" w:hAnsi="Times New Roman" w:cs="Times New Roman"/>
          <w:kern w:val="0"/>
          <w:sz w:val="24"/>
          <w:szCs w:val="24"/>
          <w:lang w:eastAsia="ru-RU"/>
          <w14:ligatures w14:val="none"/>
        </w:rPr>
        <w:t>мо</w:t>
      </w:r>
      <w:r w:rsidR="0016749B">
        <w:rPr>
          <w:rFonts w:ascii="Times New Roman" w:eastAsia="Times New Roman" w:hAnsi="Times New Roman" w:cs="Times New Roman"/>
          <w:kern w:val="0"/>
          <w:sz w:val="24"/>
          <w:szCs w:val="24"/>
          <w:lang w:eastAsia="ru-RU"/>
          <w14:ligatures w14:val="none"/>
        </w:rPr>
        <w:t xml:space="preserve">жет быстро </w:t>
      </w:r>
      <w:r w:rsidRPr="00CA626C">
        <w:rPr>
          <w:rFonts w:ascii="Times New Roman" w:eastAsia="Times New Roman" w:hAnsi="Times New Roman" w:cs="Times New Roman"/>
          <w:kern w:val="0"/>
          <w:sz w:val="24"/>
          <w:szCs w:val="24"/>
          <w:lang w:eastAsia="ru-RU"/>
          <w14:ligatures w14:val="none"/>
        </w:rPr>
        <w:t>повысить свое мастерство саморазвития (</w:t>
      </w:r>
      <w:r w:rsidR="00B02539">
        <w:rPr>
          <w:rFonts w:ascii="Times New Roman" w:eastAsia="Times New Roman" w:hAnsi="Times New Roman" w:cs="Times New Roman"/>
          <w:kern w:val="0"/>
          <w:sz w:val="24"/>
          <w:szCs w:val="24"/>
          <w:lang w:eastAsia="ru-RU"/>
          <w14:ligatures w14:val="none"/>
        </w:rPr>
        <w:t>степень</w:t>
      </w:r>
      <w:r w:rsidRPr="00CA626C">
        <w:rPr>
          <w:rFonts w:ascii="Times New Roman" w:eastAsia="Times New Roman" w:hAnsi="Times New Roman" w:cs="Times New Roman"/>
          <w:kern w:val="0"/>
          <w:sz w:val="24"/>
          <w:szCs w:val="24"/>
          <w:lang w:eastAsia="ru-RU"/>
          <w14:ligatures w14:val="none"/>
        </w:rPr>
        <w:t xml:space="preserve"> владения). </w:t>
      </w:r>
      <w:r w:rsidR="0016749B">
        <w:rPr>
          <w:rFonts w:ascii="Times New Roman" w:eastAsia="Times New Roman" w:hAnsi="Times New Roman" w:cs="Times New Roman"/>
          <w:kern w:val="0"/>
          <w:sz w:val="24"/>
          <w:szCs w:val="24"/>
          <w:lang w:eastAsia="ru-RU"/>
          <w14:ligatures w14:val="none"/>
        </w:rPr>
        <w:t>Поэтому кажд</w:t>
      </w:r>
      <w:r w:rsidR="00A016AB">
        <w:rPr>
          <w:rFonts w:ascii="Times New Roman" w:eastAsia="Times New Roman" w:hAnsi="Times New Roman" w:cs="Times New Roman"/>
          <w:kern w:val="0"/>
          <w:sz w:val="24"/>
          <w:szCs w:val="24"/>
          <w:lang w:eastAsia="ru-RU"/>
          <w14:ligatures w14:val="none"/>
        </w:rPr>
        <w:t>ый</w:t>
      </w:r>
      <w:r w:rsidR="0016749B">
        <w:rPr>
          <w:rFonts w:ascii="Times New Roman" w:eastAsia="Times New Roman" w:hAnsi="Times New Roman" w:cs="Times New Roman"/>
          <w:kern w:val="0"/>
          <w:sz w:val="24"/>
          <w:szCs w:val="24"/>
          <w:lang w:eastAsia="ru-RU"/>
          <w14:ligatures w14:val="none"/>
        </w:rPr>
        <w:t xml:space="preserve"> </w:t>
      </w:r>
      <w:r w:rsidR="005776BE">
        <w:rPr>
          <w:rFonts w:ascii="Times New Roman" w:eastAsia="Times New Roman" w:hAnsi="Times New Roman" w:cs="Times New Roman"/>
          <w:kern w:val="0"/>
          <w:sz w:val="24"/>
          <w:szCs w:val="24"/>
          <w:lang w:eastAsia="ru-RU"/>
          <w14:ligatures w14:val="none"/>
        </w:rPr>
        <w:t xml:space="preserve">найдет </w:t>
      </w:r>
      <w:r w:rsidRPr="00CA626C">
        <w:rPr>
          <w:rFonts w:ascii="Times New Roman" w:eastAsia="Times New Roman" w:hAnsi="Times New Roman" w:cs="Times New Roman"/>
          <w:kern w:val="0"/>
          <w:sz w:val="24"/>
          <w:szCs w:val="24"/>
          <w:lang w:eastAsia="ru-RU"/>
          <w14:ligatures w14:val="none"/>
        </w:rPr>
        <w:t>свою образовательную траекторию</w:t>
      </w:r>
      <w:r w:rsidR="005776BE">
        <w:rPr>
          <w:rFonts w:ascii="Times New Roman" w:eastAsia="Times New Roman" w:hAnsi="Times New Roman" w:cs="Times New Roman"/>
          <w:kern w:val="0"/>
          <w:sz w:val="24"/>
          <w:szCs w:val="24"/>
          <w:lang w:eastAsia="ru-RU"/>
          <w14:ligatures w14:val="none"/>
        </w:rPr>
        <w:t xml:space="preserve">, чтобы </w:t>
      </w:r>
      <w:r w:rsidR="00A016AB">
        <w:rPr>
          <w:rFonts w:ascii="Times New Roman" w:eastAsia="Times New Roman" w:hAnsi="Times New Roman" w:cs="Times New Roman"/>
          <w:kern w:val="0"/>
          <w:sz w:val="24"/>
          <w:szCs w:val="24"/>
          <w:lang w:eastAsia="ru-RU"/>
          <w14:ligatures w14:val="none"/>
        </w:rPr>
        <w:t xml:space="preserve">в рамках </w:t>
      </w:r>
      <w:r w:rsidR="00AD63E4">
        <w:rPr>
          <w:rFonts w:ascii="Times New Roman" w:eastAsia="Times New Roman" w:hAnsi="Times New Roman" w:cs="Times New Roman"/>
          <w:kern w:val="0"/>
          <w:sz w:val="24"/>
          <w:szCs w:val="24"/>
          <w:lang w:eastAsia="ru-RU"/>
          <w14:ligatures w14:val="none"/>
        </w:rPr>
        <w:t>руководства</w:t>
      </w:r>
      <w:r w:rsidR="00A016AB">
        <w:rPr>
          <w:rFonts w:ascii="Times New Roman" w:eastAsia="Times New Roman" w:hAnsi="Times New Roman" w:cs="Times New Roman"/>
          <w:kern w:val="0"/>
          <w:sz w:val="24"/>
          <w:szCs w:val="24"/>
          <w:lang w:eastAsia="ru-RU"/>
          <w14:ligatures w14:val="none"/>
        </w:rPr>
        <w:t xml:space="preserve"> сначала </w:t>
      </w:r>
      <w:r w:rsidR="005776BE">
        <w:rPr>
          <w:rFonts w:ascii="Times New Roman" w:eastAsia="Times New Roman" w:hAnsi="Times New Roman" w:cs="Times New Roman"/>
          <w:kern w:val="0"/>
          <w:sz w:val="24"/>
          <w:szCs w:val="24"/>
          <w:lang w:eastAsia="ru-RU"/>
          <w14:ligatures w14:val="none"/>
        </w:rPr>
        <w:t xml:space="preserve">достичь степени </w:t>
      </w:r>
      <w:r w:rsidR="00A016AB">
        <w:rPr>
          <w:rFonts w:ascii="Times New Roman" w:eastAsia="Times New Roman" w:hAnsi="Times New Roman" w:cs="Times New Roman"/>
          <w:kern w:val="0"/>
          <w:sz w:val="24"/>
          <w:szCs w:val="24"/>
          <w:lang w:eastAsia="ru-RU"/>
          <w14:ligatures w14:val="none"/>
        </w:rPr>
        <w:t xml:space="preserve">«Умения» по каждой практике саморазвития, а уже потом степень </w:t>
      </w:r>
      <w:r w:rsidR="005776BE">
        <w:rPr>
          <w:rFonts w:ascii="Times New Roman" w:eastAsia="Times New Roman" w:hAnsi="Times New Roman" w:cs="Times New Roman"/>
          <w:kern w:val="0"/>
          <w:sz w:val="24"/>
          <w:szCs w:val="24"/>
          <w:lang w:eastAsia="ru-RU"/>
          <w14:ligatures w14:val="none"/>
        </w:rPr>
        <w:t>«Мастерство»</w:t>
      </w:r>
      <w:r w:rsidR="00A016AB">
        <w:rPr>
          <w:rFonts w:ascii="Times New Roman" w:eastAsia="Times New Roman" w:hAnsi="Times New Roman" w:cs="Times New Roman"/>
          <w:kern w:val="0"/>
          <w:sz w:val="24"/>
          <w:szCs w:val="24"/>
          <w:lang w:eastAsia="ru-RU"/>
          <w14:ligatures w14:val="none"/>
        </w:rPr>
        <w:t xml:space="preserve"> по одновременному использованию всех практик</w:t>
      </w:r>
      <w:r w:rsidRPr="00CA626C">
        <w:rPr>
          <w:rFonts w:ascii="Times New Roman" w:eastAsia="Times New Roman" w:hAnsi="Times New Roman" w:cs="Times New Roman"/>
          <w:kern w:val="0"/>
          <w:sz w:val="24"/>
          <w:szCs w:val="24"/>
          <w:lang w:eastAsia="ru-RU"/>
          <w14:ligatures w14:val="none"/>
        </w:rPr>
        <w:t>.</w:t>
      </w:r>
      <w:r w:rsidR="005776BE">
        <w:rPr>
          <w:rFonts w:ascii="Times New Roman" w:eastAsia="Times New Roman" w:hAnsi="Times New Roman" w:cs="Times New Roman"/>
          <w:kern w:val="0"/>
          <w:sz w:val="24"/>
          <w:szCs w:val="24"/>
          <w:lang w:eastAsia="ru-RU"/>
          <w14:ligatures w14:val="none"/>
        </w:rPr>
        <w:t xml:space="preserve"> </w:t>
      </w:r>
    </w:p>
    <w:p w14:paraId="7E218F85" w14:textId="089D449B" w:rsidR="002243F8" w:rsidRDefault="00AD63E4"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Руководство</w:t>
      </w:r>
      <w:r w:rsidR="000D584F" w:rsidRPr="00CA626C">
        <w:rPr>
          <w:rFonts w:ascii="Times New Roman" w:eastAsia="Times New Roman" w:hAnsi="Times New Roman" w:cs="Times New Roman"/>
          <w:kern w:val="0"/>
          <w:sz w:val="24"/>
          <w:szCs w:val="24"/>
          <w:lang w:eastAsia="ru-RU"/>
          <w14:ligatures w14:val="none"/>
        </w:rPr>
        <w:t xml:space="preserve"> направлен</w:t>
      </w:r>
      <w:r>
        <w:rPr>
          <w:rFonts w:ascii="Times New Roman" w:eastAsia="Times New Roman" w:hAnsi="Times New Roman" w:cs="Times New Roman"/>
          <w:kern w:val="0"/>
          <w:sz w:val="24"/>
          <w:szCs w:val="24"/>
          <w:lang w:eastAsia="ru-RU"/>
          <w14:ligatures w14:val="none"/>
        </w:rPr>
        <w:t>о</w:t>
      </w:r>
      <w:r w:rsidR="000D584F" w:rsidRPr="00CA626C">
        <w:rPr>
          <w:rFonts w:ascii="Times New Roman" w:eastAsia="Times New Roman" w:hAnsi="Times New Roman" w:cs="Times New Roman"/>
          <w:kern w:val="0"/>
          <w:sz w:val="24"/>
          <w:szCs w:val="24"/>
          <w:lang w:eastAsia="ru-RU"/>
          <w14:ligatures w14:val="none"/>
        </w:rPr>
        <w:t xml:space="preserve"> на то, чтобы помочь </w:t>
      </w:r>
      <w:r w:rsidR="000D584F">
        <w:rPr>
          <w:rFonts w:ascii="Times New Roman" w:eastAsia="Times New Roman" w:hAnsi="Times New Roman" w:cs="Times New Roman"/>
          <w:kern w:val="0"/>
          <w:sz w:val="24"/>
          <w:szCs w:val="24"/>
          <w:lang w:eastAsia="ru-RU"/>
          <w14:ligatures w14:val="none"/>
        </w:rPr>
        <w:t>учащимся</w:t>
      </w:r>
      <w:r w:rsidR="000D584F" w:rsidRPr="00CA626C">
        <w:rPr>
          <w:rFonts w:ascii="Times New Roman" w:eastAsia="Times New Roman" w:hAnsi="Times New Roman" w:cs="Times New Roman"/>
          <w:kern w:val="0"/>
          <w:sz w:val="24"/>
          <w:szCs w:val="24"/>
          <w:lang w:eastAsia="ru-RU"/>
          <w14:ligatures w14:val="none"/>
        </w:rPr>
        <w:t xml:space="preserve"> разработать </w:t>
      </w:r>
      <w:r w:rsidR="000D584F" w:rsidRPr="00CA626C">
        <w:rPr>
          <w:rFonts w:ascii="Times New Roman" w:eastAsia="Times New Roman" w:hAnsi="Times New Roman" w:cs="Times New Roman"/>
          <w:b/>
          <w:bCs/>
          <w:kern w:val="0"/>
          <w:sz w:val="24"/>
          <w:szCs w:val="24"/>
          <w:lang w:eastAsia="ru-RU"/>
          <w14:ligatures w14:val="none"/>
        </w:rPr>
        <w:t xml:space="preserve">план </w:t>
      </w:r>
      <w:r w:rsidR="000D584F" w:rsidRPr="002243F8">
        <w:rPr>
          <w:rFonts w:ascii="Times New Roman" w:eastAsia="Times New Roman" w:hAnsi="Times New Roman" w:cs="Times New Roman"/>
          <w:kern w:val="0"/>
          <w:sz w:val="24"/>
          <w:szCs w:val="24"/>
          <w:lang w:eastAsia="ru-RU"/>
          <w14:ligatures w14:val="none"/>
        </w:rPr>
        <w:t>обучения</w:t>
      </w:r>
      <w:r w:rsidR="00872807">
        <w:rPr>
          <w:rFonts w:ascii="Times New Roman" w:eastAsia="Times New Roman" w:hAnsi="Times New Roman" w:cs="Times New Roman"/>
          <w:kern w:val="0"/>
          <w:sz w:val="24"/>
          <w:szCs w:val="24"/>
          <w:lang w:eastAsia="ru-RU"/>
          <w14:ligatures w14:val="none"/>
        </w:rPr>
        <w:t xml:space="preserve"> по</w:t>
      </w:r>
      <w:r w:rsidR="000D584F" w:rsidRPr="002243F8">
        <w:rPr>
          <w:rFonts w:ascii="Times New Roman" w:eastAsia="Times New Roman" w:hAnsi="Times New Roman" w:cs="Times New Roman"/>
          <w:kern w:val="0"/>
          <w:sz w:val="24"/>
          <w:szCs w:val="24"/>
          <w:lang w:eastAsia="ru-RU"/>
          <w14:ligatures w14:val="none"/>
        </w:rPr>
        <w:t xml:space="preserve"> практикам саморазвития</w:t>
      </w:r>
      <w:r w:rsidR="000D584F" w:rsidRPr="00CA626C">
        <w:rPr>
          <w:rFonts w:ascii="Times New Roman" w:eastAsia="Times New Roman" w:hAnsi="Times New Roman" w:cs="Times New Roman"/>
          <w:kern w:val="0"/>
          <w:sz w:val="24"/>
          <w:szCs w:val="24"/>
          <w:lang w:eastAsia="ru-RU"/>
          <w14:ligatures w14:val="none"/>
        </w:rPr>
        <w:t xml:space="preserve"> и </w:t>
      </w:r>
      <w:r w:rsidR="000D584F" w:rsidRPr="002243F8">
        <w:rPr>
          <w:rFonts w:ascii="Times New Roman" w:eastAsia="Times New Roman" w:hAnsi="Times New Roman" w:cs="Times New Roman"/>
          <w:b/>
          <w:bCs/>
          <w:kern w:val="0"/>
          <w:sz w:val="24"/>
          <w:szCs w:val="24"/>
          <w:lang w:eastAsia="ru-RU"/>
          <w14:ligatures w14:val="none"/>
        </w:rPr>
        <w:t>начать</w:t>
      </w:r>
      <w:r w:rsidR="000D584F" w:rsidRPr="00CA626C">
        <w:rPr>
          <w:rFonts w:ascii="Times New Roman" w:eastAsia="Times New Roman" w:hAnsi="Times New Roman" w:cs="Times New Roman"/>
          <w:kern w:val="0"/>
          <w:sz w:val="24"/>
          <w:szCs w:val="24"/>
          <w:lang w:eastAsia="ru-RU"/>
          <w14:ligatures w14:val="none"/>
        </w:rPr>
        <w:t xml:space="preserve"> его </w:t>
      </w:r>
      <w:r w:rsidR="000D584F">
        <w:rPr>
          <w:rFonts w:ascii="Times New Roman" w:eastAsia="Times New Roman" w:hAnsi="Times New Roman" w:cs="Times New Roman"/>
          <w:kern w:val="0"/>
          <w:sz w:val="24"/>
          <w:szCs w:val="24"/>
          <w:lang w:eastAsia="ru-RU"/>
          <w14:ligatures w14:val="none"/>
        </w:rPr>
        <w:t>реализовывать</w:t>
      </w:r>
      <w:r w:rsidR="000D584F" w:rsidRPr="00CA626C">
        <w:rPr>
          <w:rFonts w:ascii="Times New Roman" w:eastAsia="Times New Roman" w:hAnsi="Times New Roman" w:cs="Times New Roman"/>
          <w:kern w:val="0"/>
          <w:sz w:val="24"/>
          <w:szCs w:val="24"/>
          <w:lang w:eastAsia="ru-RU"/>
          <w14:ligatures w14:val="none"/>
        </w:rPr>
        <w:t xml:space="preserve"> в течение </w:t>
      </w:r>
      <w:r w:rsidR="005776BE">
        <w:rPr>
          <w:rFonts w:ascii="Times New Roman" w:eastAsia="Times New Roman" w:hAnsi="Times New Roman" w:cs="Times New Roman"/>
          <w:kern w:val="0"/>
          <w:sz w:val="24"/>
          <w:szCs w:val="24"/>
          <w:lang w:eastAsia="ru-RU"/>
          <w14:ligatures w14:val="none"/>
        </w:rPr>
        <w:t>10</w:t>
      </w:r>
      <w:r w:rsidR="000D584F" w:rsidRPr="00CA626C">
        <w:rPr>
          <w:rFonts w:ascii="Times New Roman" w:eastAsia="Times New Roman" w:hAnsi="Times New Roman" w:cs="Times New Roman"/>
          <w:kern w:val="0"/>
          <w:sz w:val="24"/>
          <w:szCs w:val="24"/>
          <w:lang w:eastAsia="ru-RU"/>
          <w14:ligatures w14:val="none"/>
        </w:rPr>
        <w:t xml:space="preserve"> недель</w:t>
      </w:r>
      <w:r w:rsidR="005776BE">
        <w:rPr>
          <w:rFonts w:ascii="Times New Roman" w:eastAsia="Times New Roman" w:hAnsi="Times New Roman" w:cs="Times New Roman"/>
          <w:kern w:val="0"/>
          <w:sz w:val="24"/>
          <w:szCs w:val="24"/>
          <w:lang w:eastAsia="ru-RU"/>
          <w14:ligatures w14:val="none"/>
        </w:rPr>
        <w:t xml:space="preserve"> (по неделе на каждый раздел </w:t>
      </w:r>
      <w:r w:rsidR="00626A96">
        <w:rPr>
          <w:rFonts w:ascii="Times New Roman" w:eastAsia="Times New Roman" w:hAnsi="Times New Roman" w:cs="Times New Roman"/>
          <w:kern w:val="0"/>
          <w:sz w:val="24"/>
          <w:szCs w:val="24"/>
          <w:lang w:eastAsia="ru-RU"/>
          <w14:ligatures w14:val="none"/>
        </w:rPr>
        <w:t>руководства</w:t>
      </w:r>
      <w:r w:rsidR="005776BE">
        <w:rPr>
          <w:rFonts w:ascii="Times New Roman" w:eastAsia="Times New Roman" w:hAnsi="Times New Roman" w:cs="Times New Roman"/>
          <w:kern w:val="0"/>
          <w:sz w:val="24"/>
          <w:szCs w:val="24"/>
          <w:lang w:eastAsia="ru-RU"/>
          <w14:ligatures w14:val="none"/>
        </w:rPr>
        <w:t>)</w:t>
      </w:r>
      <w:r w:rsidR="000D584F" w:rsidRPr="00CA626C">
        <w:rPr>
          <w:rFonts w:ascii="Times New Roman" w:eastAsia="Times New Roman" w:hAnsi="Times New Roman" w:cs="Times New Roman"/>
          <w:kern w:val="0"/>
          <w:sz w:val="24"/>
          <w:szCs w:val="24"/>
          <w:lang w:eastAsia="ru-RU"/>
          <w14:ligatures w14:val="none"/>
        </w:rPr>
        <w:t xml:space="preserve">. </w:t>
      </w:r>
      <w:r w:rsidR="0016749B">
        <w:rPr>
          <w:rFonts w:ascii="Times New Roman" w:eastAsia="Times New Roman" w:hAnsi="Times New Roman" w:cs="Times New Roman"/>
          <w:kern w:val="0"/>
          <w:sz w:val="24"/>
          <w:szCs w:val="24"/>
          <w:lang w:eastAsia="ru-RU"/>
          <w14:ligatures w14:val="none"/>
        </w:rPr>
        <w:t>Д</w:t>
      </w:r>
      <w:r w:rsidR="0019079F">
        <w:rPr>
          <w:rFonts w:ascii="Times New Roman" w:eastAsia="Times New Roman" w:hAnsi="Times New Roman" w:cs="Times New Roman"/>
          <w:kern w:val="0"/>
          <w:sz w:val="24"/>
          <w:szCs w:val="24"/>
          <w:lang w:eastAsia="ru-RU"/>
          <w14:ligatures w14:val="none"/>
        </w:rPr>
        <w:t>ля многих эт</w:t>
      </w:r>
      <w:r w:rsidR="003839DC">
        <w:rPr>
          <w:rFonts w:ascii="Times New Roman" w:eastAsia="Times New Roman" w:hAnsi="Times New Roman" w:cs="Times New Roman"/>
          <w:kern w:val="0"/>
          <w:sz w:val="24"/>
          <w:szCs w:val="24"/>
          <w:lang w:eastAsia="ru-RU"/>
          <w14:ligatures w14:val="none"/>
        </w:rPr>
        <w:t>и два месяца б</w:t>
      </w:r>
      <w:r w:rsidR="0019079F">
        <w:rPr>
          <w:rFonts w:ascii="Times New Roman" w:eastAsia="Times New Roman" w:hAnsi="Times New Roman" w:cs="Times New Roman"/>
          <w:kern w:val="0"/>
          <w:sz w:val="24"/>
          <w:szCs w:val="24"/>
          <w:lang w:eastAsia="ru-RU"/>
          <w14:ligatures w14:val="none"/>
        </w:rPr>
        <w:t>уд</w:t>
      </w:r>
      <w:r w:rsidR="003839DC">
        <w:rPr>
          <w:rFonts w:ascii="Times New Roman" w:eastAsia="Times New Roman" w:hAnsi="Times New Roman" w:cs="Times New Roman"/>
          <w:kern w:val="0"/>
          <w:sz w:val="24"/>
          <w:szCs w:val="24"/>
          <w:lang w:eastAsia="ru-RU"/>
          <w14:ligatures w14:val="none"/>
        </w:rPr>
        <w:t>у</w:t>
      </w:r>
      <w:r w:rsidR="0019079F">
        <w:rPr>
          <w:rFonts w:ascii="Times New Roman" w:eastAsia="Times New Roman" w:hAnsi="Times New Roman" w:cs="Times New Roman"/>
          <w:kern w:val="0"/>
          <w:sz w:val="24"/>
          <w:szCs w:val="24"/>
          <w:lang w:eastAsia="ru-RU"/>
          <w14:ligatures w14:val="none"/>
        </w:rPr>
        <w:t>т только старт</w:t>
      </w:r>
      <w:r w:rsidR="003839DC">
        <w:rPr>
          <w:rFonts w:ascii="Times New Roman" w:eastAsia="Times New Roman" w:hAnsi="Times New Roman" w:cs="Times New Roman"/>
          <w:kern w:val="0"/>
          <w:sz w:val="24"/>
          <w:szCs w:val="24"/>
          <w:lang w:eastAsia="ru-RU"/>
          <w14:ligatures w14:val="none"/>
        </w:rPr>
        <w:t>ом</w:t>
      </w:r>
      <w:r w:rsidR="0019079F">
        <w:rPr>
          <w:rFonts w:ascii="Times New Roman" w:eastAsia="Times New Roman" w:hAnsi="Times New Roman" w:cs="Times New Roman"/>
          <w:kern w:val="0"/>
          <w:sz w:val="24"/>
          <w:szCs w:val="24"/>
          <w:lang w:eastAsia="ru-RU"/>
          <w14:ligatures w14:val="none"/>
        </w:rPr>
        <w:t xml:space="preserve"> обучения данным практикам</w:t>
      </w:r>
      <w:r w:rsidR="003839DC">
        <w:rPr>
          <w:rFonts w:ascii="Times New Roman" w:eastAsia="Times New Roman" w:hAnsi="Times New Roman" w:cs="Times New Roman"/>
          <w:kern w:val="0"/>
          <w:sz w:val="24"/>
          <w:szCs w:val="24"/>
          <w:lang w:eastAsia="ru-RU"/>
          <w14:ligatures w14:val="none"/>
        </w:rPr>
        <w:t>, поскольку по</w:t>
      </w:r>
      <w:r w:rsidR="00487FD2">
        <w:rPr>
          <w:rFonts w:ascii="Times New Roman" w:eastAsia="Times New Roman" w:hAnsi="Times New Roman" w:cs="Times New Roman"/>
          <w:kern w:val="0"/>
          <w:sz w:val="24"/>
          <w:szCs w:val="24"/>
          <w:lang w:eastAsia="ru-RU"/>
          <w14:ligatures w14:val="none"/>
        </w:rPr>
        <w:t xml:space="preserve"> </w:t>
      </w:r>
      <w:r w:rsidR="00DF0D7F">
        <w:rPr>
          <w:rFonts w:ascii="Times New Roman" w:eastAsia="Times New Roman" w:hAnsi="Times New Roman" w:cs="Times New Roman"/>
          <w:kern w:val="0"/>
          <w:sz w:val="24"/>
          <w:szCs w:val="24"/>
          <w:lang w:eastAsia="ru-RU"/>
          <w14:ligatures w14:val="none"/>
        </w:rPr>
        <w:t xml:space="preserve">завершению </w:t>
      </w:r>
      <w:r w:rsidR="00626A96">
        <w:rPr>
          <w:rFonts w:ascii="Times New Roman" w:eastAsia="Times New Roman" w:hAnsi="Times New Roman" w:cs="Times New Roman"/>
          <w:kern w:val="0"/>
          <w:sz w:val="24"/>
          <w:szCs w:val="24"/>
          <w:lang w:eastAsia="ru-RU"/>
          <w14:ligatures w14:val="none"/>
        </w:rPr>
        <w:t>руководства</w:t>
      </w:r>
      <w:r w:rsidR="00753BEB">
        <w:rPr>
          <w:rFonts w:ascii="Times New Roman" w:eastAsia="Times New Roman" w:hAnsi="Times New Roman" w:cs="Times New Roman"/>
          <w:kern w:val="0"/>
          <w:sz w:val="24"/>
          <w:szCs w:val="24"/>
          <w:lang w:eastAsia="ru-RU"/>
          <w14:ligatures w14:val="none"/>
        </w:rPr>
        <w:t xml:space="preserve"> </w:t>
      </w:r>
      <w:r w:rsidR="0016749B">
        <w:rPr>
          <w:rFonts w:ascii="Times New Roman" w:eastAsia="Times New Roman" w:hAnsi="Times New Roman" w:cs="Times New Roman"/>
          <w:kern w:val="0"/>
          <w:sz w:val="24"/>
          <w:szCs w:val="24"/>
          <w:lang w:eastAsia="ru-RU"/>
          <w14:ligatures w14:val="none"/>
        </w:rPr>
        <w:t xml:space="preserve">сложно добиться </w:t>
      </w:r>
      <w:r w:rsidR="00A016AB">
        <w:rPr>
          <w:rFonts w:ascii="Times New Roman" w:eastAsia="Times New Roman" w:hAnsi="Times New Roman" w:cs="Times New Roman"/>
          <w:kern w:val="0"/>
          <w:sz w:val="24"/>
          <w:szCs w:val="24"/>
          <w:lang w:eastAsia="ru-RU"/>
          <w14:ligatures w14:val="none"/>
        </w:rPr>
        <w:t>степень «Мастерство»</w:t>
      </w:r>
      <w:r w:rsidR="001D33CE">
        <w:rPr>
          <w:rFonts w:ascii="Times New Roman" w:eastAsia="Times New Roman" w:hAnsi="Times New Roman" w:cs="Times New Roman"/>
          <w:kern w:val="0"/>
          <w:sz w:val="24"/>
          <w:szCs w:val="24"/>
          <w:lang w:eastAsia="ru-RU"/>
          <w14:ligatures w14:val="none"/>
        </w:rPr>
        <w:t xml:space="preserve">. До органичного использования сразу всех практик </w:t>
      </w:r>
      <w:r w:rsidR="005135AA">
        <w:rPr>
          <w:rFonts w:ascii="Times New Roman" w:eastAsia="Times New Roman" w:hAnsi="Times New Roman" w:cs="Times New Roman"/>
          <w:kern w:val="0"/>
          <w:sz w:val="24"/>
          <w:szCs w:val="24"/>
          <w:lang w:eastAsia="ru-RU"/>
          <w14:ligatures w14:val="none"/>
        </w:rPr>
        <w:t xml:space="preserve">придется еще </w:t>
      </w:r>
      <w:r w:rsidR="0016749B">
        <w:rPr>
          <w:rFonts w:ascii="Times New Roman" w:eastAsia="Times New Roman" w:hAnsi="Times New Roman" w:cs="Times New Roman"/>
          <w:kern w:val="0"/>
          <w:sz w:val="24"/>
          <w:szCs w:val="24"/>
          <w:lang w:eastAsia="ru-RU"/>
          <w14:ligatures w14:val="none"/>
        </w:rPr>
        <w:t>по</w:t>
      </w:r>
      <w:r w:rsidR="005135AA">
        <w:rPr>
          <w:rFonts w:ascii="Times New Roman" w:eastAsia="Times New Roman" w:hAnsi="Times New Roman" w:cs="Times New Roman"/>
          <w:kern w:val="0"/>
          <w:sz w:val="24"/>
          <w:szCs w:val="24"/>
          <w:lang w:eastAsia="ru-RU"/>
          <w14:ligatures w14:val="none"/>
        </w:rPr>
        <w:t xml:space="preserve">работать </w:t>
      </w:r>
      <w:r w:rsidR="0016749B">
        <w:rPr>
          <w:rFonts w:ascii="Times New Roman" w:eastAsia="Times New Roman" w:hAnsi="Times New Roman" w:cs="Times New Roman"/>
          <w:kern w:val="0"/>
          <w:sz w:val="24"/>
          <w:szCs w:val="24"/>
          <w:lang w:eastAsia="ru-RU"/>
          <w14:ligatures w14:val="none"/>
        </w:rPr>
        <w:t xml:space="preserve">за рамками </w:t>
      </w:r>
      <w:r w:rsidR="00626A96">
        <w:rPr>
          <w:rFonts w:ascii="Times New Roman" w:eastAsia="Times New Roman" w:hAnsi="Times New Roman" w:cs="Times New Roman"/>
          <w:kern w:val="0"/>
          <w:sz w:val="24"/>
          <w:szCs w:val="24"/>
          <w:lang w:eastAsia="ru-RU"/>
          <w14:ligatures w14:val="none"/>
        </w:rPr>
        <w:t>руководства</w:t>
      </w:r>
      <w:r w:rsidR="00A016AB">
        <w:rPr>
          <w:rFonts w:ascii="Times New Roman" w:eastAsia="Times New Roman" w:hAnsi="Times New Roman" w:cs="Times New Roman"/>
          <w:kern w:val="0"/>
          <w:sz w:val="24"/>
          <w:szCs w:val="24"/>
          <w:lang w:eastAsia="ru-RU"/>
          <w14:ligatures w14:val="none"/>
        </w:rPr>
        <w:t xml:space="preserve"> в течение года</w:t>
      </w:r>
      <w:r w:rsidR="005135AA">
        <w:rPr>
          <w:rFonts w:ascii="Times New Roman" w:eastAsia="Times New Roman" w:hAnsi="Times New Roman" w:cs="Times New Roman"/>
          <w:kern w:val="0"/>
          <w:sz w:val="24"/>
          <w:szCs w:val="24"/>
          <w:lang w:eastAsia="ru-RU"/>
          <w14:ligatures w14:val="none"/>
        </w:rPr>
        <w:t>. Эту ситуацию можно сравнить с обучением вождению автомобил</w:t>
      </w:r>
      <w:r w:rsidR="00173889">
        <w:rPr>
          <w:rFonts w:ascii="Times New Roman" w:eastAsia="Times New Roman" w:hAnsi="Times New Roman" w:cs="Times New Roman"/>
          <w:kern w:val="0"/>
          <w:sz w:val="24"/>
          <w:szCs w:val="24"/>
          <w:lang w:eastAsia="ru-RU"/>
          <w14:ligatures w14:val="none"/>
        </w:rPr>
        <w:t>я:</w:t>
      </w:r>
      <w:r w:rsidR="000A5B63">
        <w:rPr>
          <w:rFonts w:ascii="Times New Roman" w:eastAsia="Times New Roman" w:hAnsi="Times New Roman" w:cs="Times New Roman"/>
          <w:kern w:val="0"/>
          <w:sz w:val="24"/>
          <w:szCs w:val="24"/>
          <w:lang w:eastAsia="ru-RU"/>
          <w14:ligatures w14:val="none"/>
        </w:rPr>
        <w:t xml:space="preserve"> в автошколе вы узнали о том, как работают педали, куда крутить руль, куда смотреть</w:t>
      </w:r>
      <w:r w:rsidR="009A5A75">
        <w:rPr>
          <w:rFonts w:ascii="Times New Roman" w:eastAsia="Times New Roman" w:hAnsi="Times New Roman" w:cs="Times New Roman"/>
          <w:kern w:val="0"/>
          <w:sz w:val="24"/>
          <w:szCs w:val="24"/>
          <w:lang w:eastAsia="ru-RU"/>
          <w14:ligatures w14:val="none"/>
        </w:rPr>
        <w:t xml:space="preserve"> в процессе вождения, как совершать маневры и т.п. </w:t>
      </w:r>
      <w:r w:rsidR="0016749B">
        <w:rPr>
          <w:rFonts w:ascii="Times New Roman" w:eastAsia="Times New Roman" w:hAnsi="Times New Roman" w:cs="Times New Roman"/>
          <w:kern w:val="0"/>
          <w:sz w:val="24"/>
          <w:szCs w:val="24"/>
          <w:lang w:eastAsia="ru-RU"/>
          <w14:ligatures w14:val="none"/>
        </w:rPr>
        <w:t xml:space="preserve">Также вы проехали первую сотню километров. </w:t>
      </w:r>
      <w:r w:rsidR="009A5A75">
        <w:rPr>
          <w:rFonts w:ascii="Times New Roman" w:eastAsia="Times New Roman" w:hAnsi="Times New Roman" w:cs="Times New Roman"/>
          <w:kern w:val="0"/>
          <w:sz w:val="24"/>
          <w:szCs w:val="24"/>
          <w:lang w:eastAsia="ru-RU"/>
          <w14:ligatures w14:val="none"/>
        </w:rPr>
        <w:t>Но для того, чтобы отточить мастерство</w:t>
      </w:r>
      <w:r w:rsidR="004E5866">
        <w:rPr>
          <w:rFonts w:ascii="Times New Roman" w:eastAsia="Times New Roman" w:hAnsi="Times New Roman" w:cs="Times New Roman"/>
          <w:kern w:val="0"/>
          <w:sz w:val="24"/>
          <w:szCs w:val="24"/>
          <w:lang w:eastAsia="ru-RU"/>
          <w14:ligatures w14:val="none"/>
        </w:rPr>
        <w:t>,</w:t>
      </w:r>
      <w:r w:rsidR="009A5A75">
        <w:rPr>
          <w:rFonts w:ascii="Times New Roman" w:eastAsia="Times New Roman" w:hAnsi="Times New Roman" w:cs="Times New Roman"/>
          <w:kern w:val="0"/>
          <w:sz w:val="24"/>
          <w:szCs w:val="24"/>
          <w:lang w:eastAsia="ru-RU"/>
          <w14:ligatures w14:val="none"/>
        </w:rPr>
        <w:t xml:space="preserve"> вам будет еще необходимо постоянно совершенствоваться за рамками </w:t>
      </w:r>
      <w:r w:rsidR="006B5C4B">
        <w:rPr>
          <w:rFonts w:ascii="Times New Roman" w:eastAsia="Times New Roman" w:hAnsi="Times New Roman" w:cs="Times New Roman"/>
          <w:kern w:val="0"/>
          <w:sz w:val="24"/>
          <w:szCs w:val="24"/>
          <w:lang w:eastAsia="ru-RU"/>
          <w14:ligatures w14:val="none"/>
        </w:rPr>
        <w:t>авто</w:t>
      </w:r>
      <w:r w:rsidR="009A5A75">
        <w:rPr>
          <w:rFonts w:ascii="Times New Roman" w:eastAsia="Times New Roman" w:hAnsi="Times New Roman" w:cs="Times New Roman"/>
          <w:kern w:val="0"/>
          <w:sz w:val="24"/>
          <w:szCs w:val="24"/>
          <w:lang w:eastAsia="ru-RU"/>
          <w14:ligatures w14:val="none"/>
        </w:rPr>
        <w:t xml:space="preserve">школы, </w:t>
      </w:r>
      <w:r w:rsidR="0016749B">
        <w:rPr>
          <w:rFonts w:ascii="Times New Roman" w:eastAsia="Times New Roman" w:hAnsi="Times New Roman" w:cs="Times New Roman"/>
          <w:kern w:val="0"/>
          <w:sz w:val="24"/>
          <w:szCs w:val="24"/>
          <w:lang w:eastAsia="ru-RU"/>
          <w14:ligatures w14:val="none"/>
        </w:rPr>
        <w:t xml:space="preserve">и </w:t>
      </w:r>
      <w:r w:rsidR="009A5A75">
        <w:rPr>
          <w:rFonts w:ascii="Times New Roman" w:eastAsia="Times New Roman" w:hAnsi="Times New Roman" w:cs="Times New Roman"/>
          <w:kern w:val="0"/>
          <w:sz w:val="24"/>
          <w:szCs w:val="24"/>
          <w:lang w:eastAsia="ru-RU"/>
          <w14:ligatures w14:val="none"/>
        </w:rPr>
        <w:t xml:space="preserve">водить далее всю жизнь. </w:t>
      </w:r>
    </w:p>
    <w:p w14:paraId="40384C63" w14:textId="03F4CC52" w:rsidR="000D584F" w:rsidRPr="00C65739" w:rsidRDefault="00D22751"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того чтобы </w:t>
      </w:r>
      <w:r w:rsidR="009A5A75">
        <w:rPr>
          <w:rFonts w:ascii="Times New Roman" w:eastAsia="Times New Roman" w:hAnsi="Times New Roman" w:cs="Times New Roman"/>
          <w:kern w:val="0"/>
          <w:sz w:val="24"/>
          <w:szCs w:val="24"/>
          <w:lang w:eastAsia="ru-RU"/>
          <w14:ligatures w14:val="none"/>
        </w:rPr>
        <w:t xml:space="preserve">лучше </w:t>
      </w:r>
      <w:r>
        <w:rPr>
          <w:rFonts w:ascii="Times New Roman" w:eastAsia="Times New Roman" w:hAnsi="Times New Roman" w:cs="Times New Roman"/>
          <w:kern w:val="0"/>
          <w:sz w:val="24"/>
          <w:szCs w:val="24"/>
          <w:lang w:eastAsia="ru-RU"/>
          <w14:ligatures w14:val="none"/>
        </w:rPr>
        <w:t xml:space="preserve">оценить свой прогресс по итогам изучения данного </w:t>
      </w:r>
      <w:r w:rsidR="00626A96">
        <w:rPr>
          <w:rFonts w:ascii="Times New Roman" w:eastAsia="Times New Roman" w:hAnsi="Times New Roman" w:cs="Times New Roman"/>
          <w:kern w:val="0"/>
          <w:sz w:val="24"/>
          <w:szCs w:val="24"/>
          <w:lang w:eastAsia="ru-RU"/>
          <w14:ligatures w14:val="none"/>
        </w:rPr>
        <w:t>руководства</w:t>
      </w:r>
      <w:r w:rsidR="00872807">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2C76F2">
        <w:rPr>
          <w:rFonts w:ascii="Times New Roman" w:eastAsia="Times New Roman" w:hAnsi="Times New Roman" w:cs="Times New Roman"/>
          <w:kern w:val="0"/>
          <w:sz w:val="24"/>
          <w:szCs w:val="24"/>
          <w:lang w:eastAsia="ru-RU"/>
          <w14:ligatures w14:val="none"/>
        </w:rPr>
        <w:t>рекомендуется п</w:t>
      </w:r>
      <w:r w:rsidR="000D584F">
        <w:rPr>
          <w:rFonts w:ascii="Times New Roman" w:eastAsia="Times New Roman" w:hAnsi="Times New Roman" w:cs="Times New Roman"/>
          <w:kern w:val="0"/>
          <w:sz w:val="24"/>
          <w:szCs w:val="24"/>
          <w:lang w:eastAsia="ru-RU"/>
          <w14:ligatures w14:val="none"/>
        </w:rPr>
        <w:t>еред стартом заполнит</w:t>
      </w:r>
      <w:r w:rsidR="002C76F2">
        <w:rPr>
          <w:rFonts w:ascii="Times New Roman" w:eastAsia="Times New Roman" w:hAnsi="Times New Roman" w:cs="Times New Roman"/>
          <w:kern w:val="0"/>
          <w:sz w:val="24"/>
          <w:szCs w:val="24"/>
          <w:lang w:eastAsia="ru-RU"/>
          <w14:ligatures w14:val="none"/>
        </w:rPr>
        <w:t>ь</w:t>
      </w:r>
      <w:r w:rsidR="000D584F">
        <w:rPr>
          <w:rFonts w:ascii="Times New Roman" w:eastAsia="Times New Roman" w:hAnsi="Times New Roman" w:cs="Times New Roman"/>
          <w:kern w:val="0"/>
          <w:sz w:val="24"/>
          <w:szCs w:val="24"/>
          <w:lang w:eastAsia="ru-RU"/>
          <w14:ligatures w14:val="none"/>
        </w:rPr>
        <w:t xml:space="preserve"> </w:t>
      </w:r>
      <w:r w:rsidR="000D584F" w:rsidRPr="009A5A75">
        <w:rPr>
          <w:rFonts w:ascii="Times New Roman" w:eastAsia="Times New Roman" w:hAnsi="Times New Roman" w:cs="Times New Roman"/>
          <w:b/>
          <w:bCs/>
          <w:kern w:val="0"/>
          <w:sz w:val="24"/>
          <w:szCs w:val="24"/>
          <w:lang w:eastAsia="ru-RU"/>
          <w14:ligatures w14:val="none"/>
        </w:rPr>
        <w:t>«Чек-лист оценки мастерства саморазвития»</w:t>
      </w:r>
      <w:r w:rsidR="00B017E3">
        <w:rPr>
          <w:rFonts w:ascii="Times New Roman" w:eastAsia="Times New Roman" w:hAnsi="Times New Roman" w:cs="Times New Roman"/>
          <w:b/>
          <w:bCs/>
          <w:kern w:val="0"/>
          <w:sz w:val="24"/>
          <w:szCs w:val="24"/>
          <w:lang w:eastAsia="ru-RU"/>
          <w14:ligatures w14:val="none"/>
        </w:rPr>
        <w:t xml:space="preserve"> </w:t>
      </w:r>
      <w:r w:rsidR="00B017E3" w:rsidRPr="00B017E3">
        <w:rPr>
          <w:rFonts w:ascii="Times New Roman" w:eastAsia="Times New Roman" w:hAnsi="Times New Roman" w:cs="Times New Roman"/>
          <w:kern w:val="0"/>
          <w:sz w:val="24"/>
          <w:szCs w:val="24"/>
          <w:lang w:eastAsia="ru-RU"/>
          <w14:ligatures w14:val="none"/>
        </w:rPr>
        <w:t>(если вы этого еще не сделали, то вернитесь к данной таблице моделирования)</w:t>
      </w:r>
      <w:r w:rsidR="000D584F">
        <w:rPr>
          <w:rFonts w:ascii="Times New Roman" w:eastAsia="Times New Roman" w:hAnsi="Times New Roman" w:cs="Times New Roman"/>
          <w:kern w:val="0"/>
          <w:sz w:val="24"/>
          <w:szCs w:val="24"/>
          <w:lang w:eastAsia="ru-RU"/>
          <w14:ligatures w14:val="none"/>
        </w:rPr>
        <w:t>, а потом заполните его по итогам обучения.</w:t>
      </w:r>
      <w:r w:rsidR="009A5A75">
        <w:rPr>
          <w:rFonts w:ascii="Times New Roman" w:eastAsia="Times New Roman" w:hAnsi="Times New Roman" w:cs="Times New Roman"/>
          <w:kern w:val="0"/>
          <w:sz w:val="24"/>
          <w:szCs w:val="24"/>
          <w:lang w:eastAsia="ru-RU"/>
          <w14:ligatures w14:val="none"/>
        </w:rPr>
        <w:t xml:space="preserve"> Так вы обратите внимание на изменение своего </w:t>
      </w:r>
      <w:r w:rsidR="0016749B">
        <w:rPr>
          <w:rFonts w:ascii="Times New Roman" w:eastAsia="Times New Roman" w:hAnsi="Times New Roman" w:cs="Times New Roman"/>
          <w:kern w:val="0"/>
          <w:sz w:val="24"/>
          <w:szCs w:val="24"/>
          <w:lang w:eastAsia="ru-RU"/>
          <w14:ligatures w14:val="none"/>
        </w:rPr>
        <w:t>мастерства саморазвития</w:t>
      </w:r>
      <w:r w:rsidR="005776BE">
        <w:rPr>
          <w:rFonts w:ascii="Times New Roman" w:eastAsia="Times New Roman" w:hAnsi="Times New Roman" w:cs="Times New Roman"/>
          <w:kern w:val="0"/>
          <w:sz w:val="24"/>
          <w:szCs w:val="24"/>
          <w:lang w:eastAsia="ru-RU"/>
          <w14:ligatures w14:val="none"/>
        </w:rPr>
        <w:t xml:space="preserve"> и мировоззрения</w:t>
      </w:r>
      <w:r w:rsidR="0016749B">
        <w:rPr>
          <w:rFonts w:ascii="Times New Roman" w:eastAsia="Times New Roman" w:hAnsi="Times New Roman" w:cs="Times New Roman"/>
          <w:kern w:val="0"/>
          <w:sz w:val="24"/>
          <w:szCs w:val="24"/>
          <w:lang w:eastAsia="ru-RU"/>
          <w14:ligatures w14:val="none"/>
        </w:rPr>
        <w:t xml:space="preserve">. </w:t>
      </w:r>
    </w:p>
    <w:p w14:paraId="3408BCDC" w14:textId="2632A9A8" w:rsidR="005776BE" w:rsidRPr="005776BE" w:rsidRDefault="000D584F" w:rsidP="005776BE">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Если вы проходите </w:t>
      </w:r>
      <w:r w:rsidR="00AD63E4">
        <w:rPr>
          <w:rFonts w:ascii="Times New Roman" w:eastAsia="Times New Roman" w:hAnsi="Times New Roman" w:cs="Times New Roman"/>
          <w:kern w:val="0"/>
          <w:sz w:val="24"/>
          <w:szCs w:val="24"/>
          <w:lang w:eastAsia="ru-RU"/>
          <w14:ligatures w14:val="none"/>
        </w:rPr>
        <w:t>стажировку с мастером</w:t>
      </w:r>
      <w:r w:rsidRPr="00CA626C">
        <w:rPr>
          <w:rFonts w:ascii="Times New Roman" w:eastAsia="Times New Roman" w:hAnsi="Times New Roman" w:cs="Times New Roman"/>
          <w:kern w:val="0"/>
          <w:sz w:val="24"/>
          <w:szCs w:val="24"/>
          <w:lang w:eastAsia="ru-RU"/>
          <w14:ligatures w14:val="none"/>
        </w:rPr>
        <w:t xml:space="preserve">, то он обратит </w:t>
      </w:r>
      <w:r>
        <w:rPr>
          <w:rFonts w:ascii="Times New Roman" w:eastAsia="Times New Roman" w:hAnsi="Times New Roman" w:cs="Times New Roman"/>
          <w:kern w:val="0"/>
          <w:sz w:val="24"/>
          <w:szCs w:val="24"/>
          <w:lang w:eastAsia="ru-RU"/>
          <w14:ligatures w14:val="none"/>
        </w:rPr>
        <w:t xml:space="preserve">ваше </w:t>
      </w:r>
      <w:r w:rsidRPr="00CA626C">
        <w:rPr>
          <w:rFonts w:ascii="Times New Roman" w:eastAsia="Times New Roman" w:hAnsi="Times New Roman" w:cs="Times New Roman"/>
          <w:kern w:val="0"/>
          <w:sz w:val="24"/>
          <w:szCs w:val="24"/>
          <w:lang w:eastAsia="ru-RU"/>
          <w14:ligatures w14:val="none"/>
        </w:rPr>
        <w:t xml:space="preserve">внимание на различные </w:t>
      </w:r>
      <w:r w:rsidRPr="00511787">
        <w:rPr>
          <w:rFonts w:ascii="Times New Roman" w:eastAsia="Times New Roman" w:hAnsi="Times New Roman" w:cs="Times New Roman"/>
          <w:b/>
          <w:bCs/>
          <w:kern w:val="0"/>
          <w:sz w:val="24"/>
          <w:szCs w:val="24"/>
          <w:lang w:eastAsia="ru-RU"/>
          <w14:ligatures w14:val="none"/>
        </w:rPr>
        <w:t xml:space="preserve">подводные камни </w:t>
      </w:r>
      <w:r>
        <w:rPr>
          <w:rFonts w:ascii="Times New Roman" w:eastAsia="Times New Roman" w:hAnsi="Times New Roman" w:cs="Times New Roman"/>
          <w:kern w:val="0"/>
          <w:sz w:val="24"/>
          <w:szCs w:val="24"/>
          <w:lang w:eastAsia="ru-RU"/>
          <w14:ligatures w14:val="none"/>
        </w:rPr>
        <w:t>в</w:t>
      </w:r>
      <w:r w:rsidRPr="00CA626C">
        <w:rPr>
          <w:rFonts w:ascii="Times New Roman" w:eastAsia="Times New Roman" w:hAnsi="Times New Roman" w:cs="Times New Roman"/>
          <w:kern w:val="0"/>
          <w:sz w:val="24"/>
          <w:szCs w:val="24"/>
          <w:lang w:eastAsia="ru-RU"/>
          <w14:ligatures w14:val="none"/>
        </w:rPr>
        <w:t xml:space="preserve"> каждой практике, поскольку невозможно описать вс</w:t>
      </w:r>
      <w:r>
        <w:rPr>
          <w:rFonts w:ascii="Times New Roman" w:eastAsia="Times New Roman" w:hAnsi="Times New Roman" w:cs="Times New Roman"/>
          <w:kern w:val="0"/>
          <w:sz w:val="24"/>
          <w:szCs w:val="24"/>
          <w:lang w:eastAsia="ru-RU"/>
          <w14:ligatures w14:val="none"/>
        </w:rPr>
        <w:t>ё</w:t>
      </w:r>
      <w:r w:rsidRPr="00CA626C">
        <w:rPr>
          <w:rFonts w:ascii="Times New Roman" w:eastAsia="Times New Roman" w:hAnsi="Times New Roman" w:cs="Times New Roman"/>
          <w:kern w:val="0"/>
          <w:sz w:val="24"/>
          <w:szCs w:val="24"/>
          <w:lang w:eastAsia="ru-RU"/>
          <w14:ligatures w14:val="none"/>
        </w:rPr>
        <w:t xml:space="preserve"> в рамках </w:t>
      </w:r>
      <w:r w:rsidR="00626A96">
        <w:rPr>
          <w:rFonts w:ascii="Times New Roman" w:eastAsia="Times New Roman" w:hAnsi="Times New Roman" w:cs="Times New Roman"/>
          <w:kern w:val="0"/>
          <w:sz w:val="24"/>
          <w:szCs w:val="24"/>
          <w:lang w:eastAsia="ru-RU"/>
          <w14:ligatures w14:val="none"/>
        </w:rPr>
        <w:t>руководства</w:t>
      </w:r>
      <w:r w:rsidRPr="00CA626C">
        <w:rPr>
          <w:rFonts w:ascii="Times New Roman" w:eastAsia="Times New Roman" w:hAnsi="Times New Roman" w:cs="Times New Roman"/>
          <w:kern w:val="0"/>
          <w:sz w:val="24"/>
          <w:szCs w:val="24"/>
          <w:lang w:eastAsia="ru-RU"/>
          <w14:ligatures w14:val="none"/>
        </w:rPr>
        <w:t xml:space="preserve">. </w:t>
      </w:r>
      <w:r w:rsidR="005776BE" w:rsidRPr="005776BE">
        <w:rPr>
          <w:rFonts w:ascii="Times New Roman" w:eastAsia="Times New Roman" w:hAnsi="Times New Roman" w:cs="Times New Roman"/>
          <w:kern w:val="0"/>
          <w:sz w:val="24"/>
          <w:szCs w:val="24"/>
          <w:lang w:eastAsia="ru-RU"/>
          <w14:ligatures w14:val="none"/>
        </w:rPr>
        <w:t xml:space="preserve">При должном количестве инвестированного времени (обычно около </w:t>
      </w:r>
      <w:proofErr w:type="gramStart"/>
      <w:r w:rsidR="005776BE" w:rsidRPr="005776BE">
        <w:rPr>
          <w:rFonts w:ascii="Times New Roman" w:eastAsia="Times New Roman" w:hAnsi="Times New Roman" w:cs="Times New Roman"/>
          <w:kern w:val="0"/>
          <w:sz w:val="24"/>
          <w:szCs w:val="24"/>
          <w:lang w:eastAsia="ru-RU"/>
          <w14:ligatures w14:val="none"/>
        </w:rPr>
        <w:t>70-120</w:t>
      </w:r>
      <w:proofErr w:type="gramEnd"/>
      <w:r w:rsidR="005776BE" w:rsidRPr="005776BE">
        <w:rPr>
          <w:rFonts w:ascii="Times New Roman" w:eastAsia="Times New Roman" w:hAnsi="Times New Roman" w:cs="Times New Roman"/>
          <w:kern w:val="0"/>
          <w:sz w:val="24"/>
          <w:szCs w:val="24"/>
          <w:lang w:eastAsia="ru-RU"/>
          <w14:ligatures w14:val="none"/>
        </w:rPr>
        <w:t xml:space="preserve"> часов)</w:t>
      </w:r>
      <w:r w:rsidR="005776BE" w:rsidRPr="005776BE">
        <w:rPr>
          <w:rStyle w:val="a8"/>
          <w:rFonts w:ascii="Times New Roman" w:eastAsia="Times New Roman" w:hAnsi="Times New Roman" w:cs="Times New Roman"/>
          <w:kern w:val="0"/>
          <w:sz w:val="24"/>
          <w:szCs w:val="24"/>
          <w:lang w:eastAsia="ru-RU"/>
          <w14:ligatures w14:val="none"/>
        </w:rPr>
        <w:t xml:space="preserve"> </w:t>
      </w:r>
      <w:r w:rsidR="005776BE">
        <w:rPr>
          <w:rStyle w:val="a8"/>
          <w:rFonts w:ascii="Times New Roman" w:eastAsia="Times New Roman" w:hAnsi="Times New Roman" w:cs="Times New Roman"/>
          <w:kern w:val="0"/>
          <w:sz w:val="24"/>
          <w:szCs w:val="24"/>
          <w:lang w:eastAsia="ru-RU"/>
          <w14:ligatures w14:val="none"/>
        </w:rPr>
        <w:footnoteReference w:id="25"/>
      </w:r>
      <w:r w:rsidR="005776BE" w:rsidRPr="005776BE">
        <w:rPr>
          <w:rFonts w:ascii="Times New Roman" w:eastAsia="Times New Roman" w:hAnsi="Times New Roman" w:cs="Times New Roman"/>
          <w:kern w:val="0"/>
          <w:sz w:val="24"/>
          <w:szCs w:val="24"/>
          <w:lang w:eastAsia="ru-RU"/>
          <w14:ligatures w14:val="none"/>
        </w:rPr>
        <w:t xml:space="preserve">, даже после самостоятельного прохождения </w:t>
      </w:r>
      <w:r w:rsidR="00626A96">
        <w:rPr>
          <w:rFonts w:ascii="Times New Roman" w:eastAsia="Times New Roman" w:hAnsi="Times New Roman" w:cs="Times New Roman"/>
          <w:kern w:val="0"/>
          <w:sz w:val="24"/>
          <w:szCs w:val="24"/>
          <w:lang w:eastAsia="ru-RU"/>
          <w14:ligatures w14:val="none"/>
        </w:rPr>
        <w:t>руководства</w:t>
      </w:r>
      <w:r w:rsidR="005776BE" w:rsidRPr="005776BE">
        <w:rPr>
          <w:rFonts w:ascii="Times New Roman" w:eastAsia="Times New Roman" w:hAnsi="Times New Roman" w:cs="Times New Roman"/>
          <w:kern w:val="0"/>
          <w:sz w:val="24"/>
          <w:szCs w:val="24"/>
          <w:lang w:eastAsia="ru-RU"/>
          <w14:ligatures w14:val="none"/>
        </w:rPr>
        <w:t xml:space="preserve"> вы сможете планировать и непрерывно повышать мастерство владения каждой практикой, а также в целом совершенствоваться в мастерстве саморазвития.</w:t>
      </w:r>
    </w:p>
    <w:p w14:paraId="7F3A19AC" w14:textId="142BA495" w:rsidR="000D584F" w:rsidRPr="00C65739" w:rsidRDefault="000D584F" w:rsidP="000D584F">
      <w:pPr>
        <w:spacing w:after="120" w:line="240" w:lineRule="auto"/>
        <w:rPr>
          <w:rFonts w:ascii="Times New Roman" w:eastAsia="Times New Roman" w:hAnsi="Times New Roman" w:cs="Times New Roman"/>
          <w:b/>
          <w:bCs/>
          <w:kern w:val="0"/>
          <w:sz w:val="24"/>
          <w:szCs w:val="24"/>
          <w:lang w:eastAsia="ru-RU"/>
          <w14:ligatures w14:val="none"/>
        </w:rPr>
      </w:pPr>
      <w:r w:rsidRPr="00C65739">
        <w:rPr>
          <w:rFonts w:ascii="Times New Roman" w:eastAsia="Times New Roman" w:hAnsi="Times New Roman" w:cs="Times New Roman"/>
          <w:b/>
          <w:bCs/>
          <w:kern w:val="0"/>
          <w:sz w:val="24"/>
          <w:szCs w:val="24"/>
          <w:lang w:eastAsia="ru-RU"/>
          <w14:ligatures w14:val="none"/>
        </w:rPr>
        <w:t>Как устроен</w:t>
      </w:r>
      <w:r w:rsidR="00E1795A">
        <w:rPr>
          <w:rFonts w:ascii="Times New Roman" w:eastAsia="Times New Roman" w:hAnsi="Times New Roman" w:cs="Times New Roman"/>
          <w:b/>
          <w:bCs/>
          <w:kern w:val="0"/>
          <w:sz w:val="24"/>
          <w:szCs w:val="24"/>
          <w:lang w:eastAsia="ru-RU"/>
          <w14:ligatures w14:val="none"/>
        </w:rPr>
        <w:t>о</w:t>
      </w:r>
      <w:r w:rsidRPr="00C65739">
        <w:rPr>
          <w:rFonts w:ascii="Times New Roman" w:eastAsia="Times New Roman" w:hAnsi="Times New Roman" w:cs="Times New Roman"/>
          <w:b/>
          <w:bCs/>
          <w:kern w:val="0"/>
          <w:sz w:val="24"/>
          <w:szCs w:val="24"/>
          <w:lang w:eastAsia="ru-RU"/>
          <w14:ligatures w14:val="none"/>
        </w:rPr>
        <w:t xml:space="preserve"> </w:t>
      </w:r>
      <w:r w:rsidR="00E1795A">
        <w:rPr>
          <w:rFonts w:ascii="Times New Roman" w:eastAsia="Times New Roman" w:hAnsi="Times New Roman" w:cs="Times New Roman"/>
          <w:b/>
          <w:bCs/>
          <w:kern w:val="0"/>
          <w:sz w:val="24"/>
          <w:szCs w:val="24"/>
          <w:lang w:eastAsia="ru-RU"/>
          <w14:ligatures w14:val="none"/>
        </w:rPr>
        <w:t>руководство</w:t>
      </w:r>
      <w:r w:rsidRPr="00C65739">
        <w:rPr>
          <w:rFonts w:ascii="Times New Roman" w:eastAsia="Times New Roman" w:hAnsi="Times New Roman" w:cs="Times New Roman"/>
          <w:b/>
          <w:bCs/>
          <w:kern w:val="0"/>
          <w:sz w:val="24"/>
          <w:szCs w:val="24"/>
          <w:lang w:eastAsia="ru-RU"/>
          <w14:ligatures w14:val="none"/>
        </w:rPr>
        <w:t>?</w:t>
      </w:r>
    </w:p>
    <w:p w14:paraId="72F7D3F7" w14:textId="22B02AFF"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Данн</w:t>
      </w:r>
      <w:r w:rsidR="00E1795A">
        <w:rPr>
          <w:rFonts w:ascii="Times New Roman" w:eastAsia="Times New Roman" w:hAnsi="Times New Roman" w:cs="Times New Roman"/>
          <w:kern w:val="0"/>
          <w:sz w:val="24"/>
          <w:szCs w:val="24"/>
          <w:lang w:eastAsia="ru-RU"/>
          <w14:ligatures w14:val="none"/>
        </w:rPr>
        <w:t>ое руководств</w:t>
      </w:r>
      <w:r w:rsidR="00872807">
        <w:rPr>
          <w:rFonts w:ascii="Times New Roman" w:eastAsia="Times New Roman" w:hAnsi="Times New Roman" w:cs="Times New Roman"/>
          <w:kern w:val="0"/>
          <w:sz w:val="24"/>
          <w:szCs w:val="24"/>
          <w:lang w:eastAsia="ru-RU"/>
          <w14:ligatures w14:val="none"/>
        </w:rPr>
        <w:t>о</w:t>
      </w:r>
      <w:r w:rsidR="00E1795A">
        <w:rPr>
          <w:rFonts w:ascii="Times New Roman" w:eastAsia="Times New Roman" w:hAnsi="Times New Roman" w:cs="Times New Roman"/>
          <w:kern w:val="0"/>
          <w:sz w:val="24"/>
          <w:szCs w:val="24"/>
          <w:lang w:eastAsia="ru-RU"/>
          <w14:ligatures w14:val="none"/>
        </w:rPr>
        <w:t xml:space="preserve"> </w:t>
      </w:r>
      <w:r w:rsidR="00D42E6D">
        <w:rPr>
          <w:rFonts w:ascii="Times New Roman" w:eastAsia="Times New Roman" w:hAnsi="Times New Roman" w:cs="Times New Roman"/>
          <w:kern w:val="0"/>
          <w:sz w:val="24"/>
          <w:szCs w:val="24"/>
          <w:lang w:eastAsia="ru-RU"/>
          <w14:ligatures w14:val="none"/>
        </w:rPr>
        <w:t>сформирован</w:t>
      </w:r>
      <w:r w:rsidR="00E1795A">
        <w:rPr>
          <w:rFonts w:ascii="Times New Roman" w:eastAsia="Times New Roman" w:hAnsi="Times New Roman" w:cs="Times New Roman"/>
          <w:kern w:val="0"/>
          <w:sz w:val="24"/>
          <w:szCs w:val="24"/>
          <w:lang w:eastAsia="ru-RU"/>
          <w14:ligatures w14:val="none"/>
        </w:rPr>
        <w:t>о</w:t>
      </w:r>
      <w:r w:rsidR="00D42E6D" w:rsidRPr="00CA626C">
        <w:rPr>
          <w:rFonts w:ascii="Times New Roman" w:eastAsia="Times New Roman" w:hAnsi="Times New Roman" w:cs="Times New Roman"/>
          <w:kern w:val="0"/>
          <w:sz w:val="24"/>
          <w:szCs w:val="24"/>
          <w:lang w:eastAsia="ru-RU"/>
          <w14:ligatures w14:val="none"/>
        </w:rPr>
        <w:t xml:space="preserve"> </w:t>
      </w:r>
      <w:r w:rsidRPr="00CA626C">
        <w:rPr>
          <w:rFonts w:ascii="Times New Roman" w:eastAsia="Times New Roman" w:hAnsi="Times New Roman" w:cs="Times New Roman"/>
          <w:kern w:val="0"/>
          <w:sz w:val="24"/>
          <w:szCs w:val="24"/>
          <w:lang w:eastAsia="ru-RU"/>
          <w14:ligatures w14:val="none"/>
        </w:rPr>
        <w:t>так, что все следующие разделы</w:t>
      </w:r>
      <w:r>
        <w:rPr>
          <w:rFonts w:ascii="Times New Roman" w:eastAsia="Times New Roman" w:hAnsi="Times New Roman" w:cs="Times New Roman"/>
          <w:kern w:val="0"/>
          <w:sz w:val="24"/>
          <w:szCs w:val="24"/>
          <w:lang w:eastAsia="ru-RU"/>
          <w14:ligatures w14:val="none"/>
        </w:rPr>
        <w:t xml:space="preserve"> описывают</w:t>
      </w:r>
      <w:r w:rsidRPr="00CA626C">
        <w:rPr>
          <w:rFonts w:ascii="Times New Roman" w:eastAsia="Times New Roman" w:hAnsi="Times New Roman" w:cs="Times New Roman"/>
          <w:kern w:val="0"/>
          <w:sz w:val="24"/>
          <w:szCs w:val="24"/>
          <w:lang w:eastAsia="ru-RU"/>
          <w14:ligatures w14:val="none"/>
        </w:rPr>
        <w:t xml:space="preserve"> конкретн</w:t>
      </w:r>
      <w:r>
        <w:rPr>
          <w:rFonts w:ascii="Times New Roman" w:eastAsia="Times New Roman" w:hAnsi="Times New Roman" w:cs="Times New Roman"/>
          <w:kern w:val="0"/>
          <w:sz w:val="24"/>
          <w:szCs w:val="24"/>
          <w:lang w:eastAsia="ru-RU"/>
          <w14:ligatures w14:val="none"/>
        </w:rPr>
        <w:t xml:space="preserve">ые </w:t>
      </w:r>
      <w:r w:rsidRPr="00CA626C">
        <w:rPr>
          <w:rFonts w:ascii="Times New Roman" w:eastAsia="Times New Roman" w:hAnsi="Times New Roman" w:cs="Times New Roman"/>
          <w:kern w:val="0"/>
          <w:sz w:val="24"/>
          <w:szCs w:val="24"/>
          <w:lang w:eastAsia="ru-RU"/>
          <w14:ligatures w14:val="none"/>
        </w:rPr>
        <w:t xml:space="preserve">практики саморазвития. Каждый раздел устроен одинаково и содержит три </w:t>
      </w:r>
      <w:r>
        <w:rPr>
          <w:rFonts w:ascii="Times New Roman" w:eastAsia="Times New Roman" w:hAnsi="Times New Roman" w:cs="Times New Roman"/>
          <w:kern w:val="0"/>
          <w:sz w:val="24"/>
          <w:szCs w:val="24"/>
          <w:lang w:eastAsia="ru-RU"/>
          <w14:ligatures w14:val="none"/>
        </w:rPr>
        <w:t>(невидимые) части,</w:t>
      </w:r>
      <w:r w:rsidRPr="00CA626C">
        <w:rPr>
          <w:rFonts w:ascii="Times New Roman" w:eastAsia="Times New Roman" w:hAnsi="Times New Roman" w:cs="Times New Roman"/>
          <w:kern w:val="0"/>
          <w:sz w:val="24"/>
          <w:szCs w:val="24"/>
          <w:lang w:eastAsia="ru-RU"/>
          <w14:ligatures w14:val="none"/>
        </w:rPr>
        <w:t xml:space="preserve"> в которых раскрываются следующие темы:</w:t>
      </w:r>
    </w:p>
    <w:p w14:paraId="288BADEF" w14:textId="77777777" w:rsidR="000D584F" w:rsidRPr="00CA626C" w:rsidRDefault="000D584F" w:rsidP="000D584F">
      <w:pPr>
        <w:numPr>
          <w:ilvl w:val="0"/>
          <w:numId w:val="1"/>
        </w:numPr>
        <w:spacing w:before="120"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Зачем или какие проблемы (неудовлетворенности) можно решить данной практикой.</w:t>
      </w:r>
    </w:p>
    <w:p w14:paraId="119C5F67" w14:textId="4530CE16" w:rsidR="000D584F" w:rsidRPr="00CA626C" w:rsidRDefault="000D584F" w:rsidP="000D584F">
      <w:pPr>
        <w:numPr>
          <w:ilvl w:val="0"/>
          <w:numId w:val="1"/>
        </w:numPr>
        <w:spacing w:before="120"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Что это за практика (понятия и принципы</w:t>
      </w:r>
      <w:r>
        <w:rPr>
          <w:rFonts w:ascii="Times New Roman" w:eastAsia="Times New Roman" w:hAnsi="Times New Roman" w:cs="Times New Roman"/>
          <w:kern w:val="0"/>
          <w:sz w:val="24"/>
          <w:szCs w:val="24"/>
          <w:lang w:eastAsia="ru-RU"/>
          <w14:ligatures w14:val="none"/>
        </w:rPr>
        <w:t xml:space="preserve"> теории</w:t>
      </w:r>
      <w:r w:rsidRPr="00CA626C">
        <w:rPr>
          <w:rFonts w:ascii="Times New Roman" w:eastAsia="Times New Roman" w:hAnsi="Times New Roman" w:cs="Times New Roman"/>
          <w:kern w:val="0"/>
          <w:sz w:val="24"/>
          <w:szCs w:val="24"/>
          <w:lang w:eastAsia="ru-RU"/>
          <w14:ligatures w14:val="none"/>
        </w:rPr>
        <w:t xml:space="preserve">) и что обычно делает мастер </w:t>
      </w:r>
      <w:r w:rsidR="002C76F2">
        <w:rPr>
          <w:rFonts w:ascii="Times New Roman" w:eastAsia="Times New Roman" w:hAnsi="Times New Roman" w:cs="Times New Roman"/>
          <w:kern w:val="0"/>
          <w:sz w:val="24"/>
          <w:szCs w:val="24"/>
          <w:lang w:eastAsia="ru-RU"/>
          <w14:ligatures w14:val="none"/>
        </w:rPr>
        <w:t xml:space="preserve">практики </w:t>
      </w:r>
      <w:r w:rsidRPr="00CA626C">
        <w:rPr>
          <w:rFonts w:ascii="Times New Roman" w:eastAsia="Times New Roman" w:hAnsi="Times New Roman" w:cs="Times New Roman"/>
          <w:kern w:val="0"/>
          <w:sz w:val="24"/>
          <w:szCs w:val="24"/>
          <w:lang w:eastAsia="ru-RU"/>
          <w14:ligatures w14:val="none"/>
        </w:rPr>
        <w:t>(какие рабочие продукты он создает).</w:t>
      </w:r>
    </w:p>
    <w:p w14:paraId="3704A106" w14:textId="68EB4B74" w:rsidR="000D584F" w:rsidRPr="00CA626C" w:rsidRDefault="000D584F" w:rsidP="000D584F">
      <w:pPr>
        <w:numPr>
          <w:ilvl w:val="0"/>
          <w:numId w:val="1"/>
        </w:numPr>
        <w:spacing w:before="120"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Как освоить данную практику</w:t>
      </w:r>
      <w:r>
        <w:rPr>
          <w:rFonts w:ascii="Times New Roman" w:eastAsia="Times New Roman" w:hAnsi="Times New Roman" w:cs="Times New Roman"/>
          <w:kern w:val="0"/>
          <w:sz w:val="24"/>
          <w:szCs w:val="24"/>
          <w:lang w:eastAsia="ru-RU"/>
          <w14:ligatures w14:val="none"/>
        </w:rPr>
        <w:t>, пройдя несколько этапов</w:t>
      </w:r>
      <w:r w:rsidR="004E5866">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и стать в ней мастером</w:t>
      </w:r>
      <w:r w:rsidR="00D0108C">
        <w:rPr>
          <w:rFonts w:ascii="Times New Roman" w:eastAsia="Times New Roman" w:hAnsi="Times New Roman" w:cs="Times New Roman"/>
          <w:kern w:val="0"/>
          <w:sz w:val="24"/>
          <w:szCs w:val="24"/>
          <w:lang w:eastAsia="ru-RU"/>
          <w14:ligatures w14:val="none"/>
        </w:rPr>
        <w:t>, связав её с другими практиками</w:t>
      </w:r>
      <w:r w:rsidRPr="00CA626C">
        <w:rPr>
          <w:rFonts w:ascii="Times New Roman" w:eastAsia="Times New Roman" w:hAnsi="Times New Roman" w:cs="Times New Roman"/>
          <w:kern w:val="0"/>
          <w:sz w:val="24"/>
          <w:szCs w:val="24"/>
          <w:lang w:eastAsia="ru-RU"/>
          <w14:ligatures w14:val="none"/>
        </w:rPr>
        <w:t>.</w:t>
      </w:r>
    </w:p>
    <w:p w14:paraId="47A23C45" w14:textId="641077E5" w:rsidR="000D584F" w:rsidRDefault="002C76F2"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Вы можете </w:t>
      </w:r>
      <w:r w:rsidR="000D584F">
        <w:rPr>
          <w:rFonts w:ascii="Times New Roman" w:eastAsia="Times New Roman" w:hAnsi="Times New Roman" w:cs="Times New Roman"/>
          <w:kern w:val="0"/>
          <w:sz w:val="24"/>
          <w:szCs w:val="24"/>
          <w:lang w:eastAsia="ru-RU"/>
          <w14:ligatures w14:val="none"/>
        </w:rPr>
        <w:t xml:space="preserve">изучать каждый раздел по порядку, но при этом </w:t>
      </w:r>
      <w:r>
        <w:rPr>
          <w:rFonts w:ascii="Times New Roman" w:eastAsia="Times New Roman" w:hAnsi="Times New Roman" w:cs="Times New Roman"/>
          <w:kern w:val="0"/>
          <w:sz w:val="24"/>
          <w:szCs w:val="24"/>
          <w:lang w:eastAsia="ru-RU"/>
          <w14:ligatures w14:val="none"/>
        </w:rPr>
        <w:t xml:space="preserve">рекомендуется </w:t>
      </w:r>
      <w:r w:rsidR="000D584F">
        <w:rPr>
          <w:rFonts w:ascii="Times New Roman" w:eastAsia="Times New Roman" w:hAnsi="Times New Roman" w:cs="Times New Roman"/>
          <w:kern w:val="0"/>
          <w:sz w:val="24"/>
          <w:szCs w:val="24"/>
          <w:lang w:eastAsia="ru-RU"/>
          <w14:ligatures w14:val="none"/>
        </w:rPr>
        <w:t>по мере необходимости заглядывать в другие разделы</w:t>
      </w:r>
      <w:r>
        <w:rPr>
          <w:rFonts w:ascii="Times New Roman" w:eastAsia="Times New Roman" w:hAnsi="Times New Roman" w:cs="Times New Roman"/>
          <w:kern w:val="0"/>
          <w:sz w:val="24"/>
          <w:szCs w:val="24"/>
          <w:lang w:eastAsia="ru-RU"/>
          <w14:ligatures w14:val="none"/>
        </w:rPr>
        <w:t>, чтобы подробнее узнать или вспомнить какое-то понятие или принцип</w:t>
      </w:r>
      <w:r w:rsidR="000D584F">
        <w:rPr>
          <w:rFonts w:ascii="Times New Roman" w:eastAsia="Times New Roman" w:hAnsi="Times New Roman" w:cs="Times New Roman"/>
          <w:kern w:val="0"/>
          <w:sz w:val="24"/>
          <w:szCs w:val="24"/>
          <w:lang w:eastAsia="ru-RU"/>
          <w14:ligatures w14:val="none"/>
        </w:rPr>
        <w:t xml:space="preserve">. Может получиться так, что вы будете читать сразу несколько разделов, и в этом нет ничего плохого. Тем более, что некоторые места </w:t>
      </w:r>
      <w:r w:rsidR="00626A96">
        <w:rPr>
          <w:rFonts w:ascii="Times New Roman" w:eastAsia="Times New Roman" w:hAnsi="Times New Roman" w:cs="Times New Roman"/>
          <w:kern w:val="0"/>
          <w:sz w:val="24"/>
          <w:szCs w:val="24"/>
          <w:lang w:eastAsia="ru-RU"/>
          <w14:ligatures w14:val="none"/>
        </w:rPr>
        <w:t>руководства</w:t>
      </w:r>
      <w:r w:rsidR="0016749B">
        <w:rPr>
          <w:rFonts w:ascii="Times New Roman" w:eastAsia="Times New Roman" w:hAnsi="Times New Roman" w:cs="Times New Roman"/>
          <w:kern w:val="0"/>
          <w:sz w:val="24"/>
          <w:szCs w:val="24"/>
          <w:lang w:eastAsia="ru-RU"/>
          <w14:ligatures w14:val="none"/>
        </w:rPr>
        <w:t xml:space="preserve"> </w:t>
      </w:r>
      <w:r w:rsidR="000D584F">
        <w:rPr>
          <w:rFonts w:ascii="Times New Roman" w:eastAsia="Times New Roman" w:hAnsi="Times New Roman" w:cs="Times New Roman"/>
          <w:kern w:val="0"/>
          <w:sz w:val="24"/>
          <w:szCs w:val="24"/>
          <w:lang w:eastAsia="ru-RU"/>
          <w14:ligatures w14:val="none"/>
        </w:rPr>
        <w:t xml:space="preserve">придется изучить несколько раз. </w:t>
      </w:r>
      <w:r w:rsidR="00A648E3">
        <w:rPr>
          <w:rFonts w:ascii="Times New Roman" w:eastAsia="Times New Roman" w:hAnsi="Times New Roman" w:cs="Times New Roman"/>
          <w:kern w:val="0"/>
          <w:sz w:val="24"/>
          <w:szCs w:val="24"/>
          <w:lang w:eastAsia="ru-RU"/>
          <w14:ligatures w14:val="none"/>
        </w:rPr>
        <w:t xml:space="preserve">Применять все практики необходимо </w:t>
      </w:r>
      <w:r>
        <w:rPr>
          <w:rFonts w:ascii="Times New Roman" w:eastAsia="Times New Roman" w:hAnsi="Times New Roman" w:cs="Times New Roman"/>
          <w:kern w:val="0"/>
          <w:sz w:val="24"/>
          <w:szCs w:val="24"/>
          <w:lang w:eastAsia="ru-RU"/>
          <w14:ligatures w14:val="none"/>
        </w:rPr>
        <w:t xml:space="preserve">стараться </w:t>
      </w:r>
      <w:r w:rsidR="00A648E3">
        <w:rPr>
          <w:rFonts w:ascii="Times New Roman" w:eastAsia="Times New Roman" w:hAnsi="Times New Roman" w:cs="Times New Roman"/>
          <w:kern w:val="0"/>
          <w:sz w:val="24"/>
          <w:szCs w:val="24"/>
          <w:lang w:eastAsia="ru-RU"/>
          <w14:ligatures w14:val="none"/>
        </w:rPr>
        <w:t>одновременно.</w:t>
      </w:r>
      <w:r>
        <w:rPr>
          <w:rFonts w:ascii="Times New Roman" w:eastAsia="Times New Roman" w:hAnsi="Times New Roman" w:cs="Times New Roman"/>
          <w:kern w:val="0"/>
          <w:sz w:val="24"/>
          <w:szCs w:val="24"/>
          <w:lang w:eastAsia="ru-RU"/>
          <w14:ligatures w14:val="none"/>
        </w:rPr>
        <w:t xml:space="preserve"> Можно начать применять пару практик, потом добавить следующую и так далее. </w:t>
      </w:r>
    </w:p>
    <w:p w14:paraId="35EEFBC8" w14:textId="187E46F0"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Используйте </w:t>
      </w:r>
      <w:r w:rsidR="00E1795A">
        <w:rPr>
          <w:rFonts w:ascii="Times New Roman" w:eastAsia="Times New Roman" w:hAnsi="Times New Roman" w:cs="Times New Roman"/>
          <w:kern w:val="0"/>
          <w:sz w:val="24"/>
          <w:szCs w:val="24"/>
          <w:lang w:eastAsia="ru-RU"/>
          <w14:ligatures w14:val="none"/>
        </w:rPr>
        <w:t>руководство</w:t>
      </w:r>
      <w:r>
        <w:rPr>
          <w:rFonts w:ascii="Times New Roman" w:eastAsia="Times New Roman" w:hAnsi="Times New Roman" w:cs="Times New Roman"/>
          <w:kern w:val="0"/>
          <w:sz w:val="24"/>
          <w:szCs w:val="24"/>
          <w:lang w:eastAsia="ru-RU"/>
          <w14:ligatures w14:val="none"/>
        </w:rPr>
        <w:t xml:space="preserve"> как справочник. Находите непонятное понятие по поиску, изучайте его и возвращайтесь назад. Если что-то покажется вам неясным, то выдвиньте гипотезу и двигайтесь вперед. Позже вы проверите ее и, при необходимости, исправите.</w:t>
      </w:r>
      <w:r w:rsidR="002C76F2">
        <w:rPr>
          <w:rFonts w:ascii="Times New Roman" w:eastAsia="Times New Roman" w:hAnsi="Times New Roman" w:cs="Times New Roman"/>
          <w:kern w:val="0"/>
          <w:sz w:val="24"/>
          <w:szCs w:val="24"/>
          <w:lang w:eastAsia="ru-RU"/>
          <w14:ligatures w14:val="none"/>
        </w:rPr>
        <w:t xml:space="preserve"> Главное</w:t>
      </w:r>
      <w:r w:rsidR="00C30ED8">
        <w:rPr>
          <w:rFonts w:ascii="Times New Roman" w:eastAsia="Times New Roman" w:hAnsi="Times New Roman" w:cs="Times New Roman"/>
          <w:kern w:val="0"/>
          <w:sz w:val="24"/>
          <w:szCs w:val="24"/>
          <w:lang w:eastAsia="ru-RU"/>
          <w14:ligatures w14:val="none"/>
        </w:rPr>
        <w:t>,</w:t>
      </w:r>
      <w:r w:rsidR="002C76F2">
        <w:rPr>
          <w:rFonts w:ascii="Times New Roman" w:eastAsia="Times New Roman" w:hAnsi="Times New Roman" w:cs="Times New Roman"/>
          <w:kern w:val="0"/>
          <w:sz w:val="24"/>
          <w:szCs w:val="24"/>
          <w:lang w:eastAsia="ru-RU"/>
          <w14:ligatures w14:val="none"/>
        </w:rPr>
        <w:t xml:space="preserve"> не останавливайтесь, лучше все время двигаться вперед и, при необходимости, возвращаться к уже изученному материалу с новым пониманием</w:t>
      </w:r>
      <w:r w:rsidR="0016749B">
        <w:rPr>
          <w:rStyle w:val="a8"/>
          <w:rFonts w:ascii="Times New Roman" w:eastAsia="Times New Roman" w:hAnsi="Times New Roman" w:cs="Times New Roman"/>
          <w:kern w:val="0"/>
          <w:sz w:val="24"/>
          <w:szCs w:val="24"/>
          <w:lang w:eastAsia="ru-RU"/>
          <w14:ligatures w14:val="none"/>
        </w:rPr>
        <w:footnoteReference w:id="26"/>
      </w:r>
      <w:r w:rsidR="002C76F2">
        <w:rPr>
          <w:rFonts w:ascii="Times New Roman" w:eastAsia="Times New Roman" w:hAnsi="Times New Roman" w:cs="Times New Roman"/>
          <w:kern w:val="0"/>
          <w:sz w:val="24"/>
          <w:szCs w:val="24"/>
          <w:lang w:eastAsia="ru-RU"/>
          <w14:ligatures w14:val="none"/>
        </w:rPr>
        <w:t xml:space="preserve">. </w:t>
      </w:r>
    </w:p>
    <w:p w14:paraId="2C3E03E5" w14:textId="7EF8FFF4"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Помогать в движении вперед и держать вас в рамках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будут домашние задания, которые рекомендуется выполнять понедельно. На каждое домашнее задание выделяется примерно одна </w:t>
      </w:r>
      <w:r w:rsidRPr="00CA626C">
        <w:rPr>
          <w:rFonts w:ascii="Times New Roman" w:eastAsia="Times New Roman" w:hAnsi="Times New Roman" w:cs="Times New Roman"/>
          <w:kern w:val="0"/>
          <w:sz w:val="24"/>
          <w:szCs w:val="24"/>
          <w:lang w:eastAsia="ru-RU"/>
          <w14:ligatures w14:val="none"/>
        </w:rPr>
        <w:t>недел</w:t>
      </w:r>
      <w:r>
        <w:rPr>
          <w:rFonts w:ascii="Times New Roman" w:eastAsia="Times New Roman" w:hAnsi="Times New Roman" w:cs="Times New Roman"/>
          <w:kern w:val="0"/>
          <w:sz w:val="24"/>
          <w:szCs w:val="24"/>
          <w:lang w:eastAsia="ru-RU"/>
          <w14:ligatures w14:val="none"/>
        </w:rPr>
        <w:t>я, при этом мы советуем инвестировать в него</w:t>
      </w:r>
      <w:r w:rsidRPr="00CA626C">
        <w:rPr>
          <w:rFonts w:ascii="Times New Roman" w:eastAsia="Times New Roman" w:hAnsi="Times New Roman" w:cs="Times New Roman"/>
          <w:kern w:val="0"/>
          <w:sz w:val="24"/>
          <w:szCs w:val="24"/>
          <w:lang w:eastAsia="ru-RU"/>
          <w14:ligatures w14:val="none"/>
        </w:rPr>
        <w:t xml:space="preserve"> 1–2 часа каждый день</w:t>
      </w:r>
      <w:r>
        <w:rPr>
          <w:rFonts w:ascii="Times New Roman" w:eastAsia="Times New Roman" w:hAnsi="Times New Roman" w:cs="Times New Roman"/>
          <w:kern w:val="0"/>
          <w:sz w:val="24"/>
          <w:szCs w:val="24"/>
          <w:lang w:eastAsia="ru-RU"/>
          <w14:ligatures w14:val="none"/>
        </w:rPr>
        <w:t xml:space="preserve"> (!)</w:t>
      </w:r>
      <w:r w:rsidRPr="00CA626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Обычно одной недели достаточно, чтобы изучить раздел (несколько разделов) и получить </w:t>
      </w:r>
      <w:r w:rsidR="00B02539">
        <w:rPr>
          <w:rFonts w:ascii="Times New Roman" w:eastAsia="Times New Roman" w:hAnsi="Times New Roman" w:cs="Times New Roman"/>
          <w:kern w:val="0"/>
          <w:sz w:val="24"/>
          <w:szCs w:val="24"/>
          <w:lang w:eastAsia="ru-RU"/>
          <w14:ligatures w14:val="none"/>
        </w:rPr>
        <w:t>степень</w:t>
      </w:r>
      <w:r>
        <w:rPr>
          <w:rFonts w:ascii="Times New Roman" w:eastAsia="Times New Roman" w:hAnsi="Times New Roman" w:cs="Times New Roman"/>
          <w:kern w:val="0"/>
          <w:sz w:val="24"/>
          <w:szCs w:val="24"/>
          <w:lang w:eastAsia="ru-RU"/>
          <w14:ligatures w14:val="none"/>
        </w:rPr>
        <w:t xml:space="preserve"> «Объяснение» во владении каждой практикой. </w:t>
      </w:r>
    </w:p>
    <w:p w14:paraId="622832AB" w14:textId="05A79E83"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Перед стартом каждой недели </w:t>
      </w:r>
      <w:r>
        <w:rPr>
          <w:rFonts w:ascii="Times New Roman" w:eastAsia="Times New Roman" w:hAnsi="Times New Roman" w:cs="Times New Roman"/>
          <w:kern w:val="0"/>
          <w:sz w:val="24"/>
          <w:szCs w:val="24"/>
          <w:lang w:eastAsia="ru-RU"/>
          <w14:ligatures w14:val="none"/>
        </w:rPr>
        <w:t>составляйте</w:t>
      </w:r>
      <w:r w:rsidRPr="00CA626C">
        <w:rPr>
          <w:rFonts w:ascii="Times New Roman" w:eastAsia="Times New Roman" w:hAnsi="Times New Roman" w:cs="Times New Roman"/>
          <w:kern w:val="0"/>
          <w:sz w:val="24"/>
          <w:szCs w:val="24"/>
          <w:lang w:eastAsia="ru-RU"/>
          <w14:ligatures w14:val="none"/>
        </w:rPr>
        <w:t xml:space="preserve"> план </w:t>
      </w:r>
      <w:r>
        <w:rPr>
          <w:rFonts w:ascii="Times New Roman" w:eastAsia="Times New Roman" w:hAnsi="Times New Roman" w:cs="Times New Roman"/>
          <w:kern w:val="0"/>
          <w:sz w:val="24"/>
          <w:szCs w:val="24"/>
          <w:lang w:eastAsia="ru-RU"/>
          <w14:ligatures w14:val="none"/>
        </w:rPr>
        <w:t xml:space="preserve">на </w:t>
      </w:r>
      <w:r w:rsidRPr="00CA626C">
        <w:rPr>
          <w:rFonts w:ascii="Times New Roman" w:eastAsia="Times New Roman" w:hAnsi="Times New Roman" w:cs="Times New Roman"/>
          <w:kern w:val="0"/>
          <w:sz w:val="24"/>
          <w:szCs w:val="24"/>
          <w:lang w:eastAsia="ru-RU"/>
          <w14:ligatures w14:val="none"/>
        </w:rPr>
        <w:t>неделю</w:t>
      </w:r>
      <w:r>
        <w:rPr>
          <w:rStyle w:val="a8"/>
          <w:rFonts w:ascii="Times New Roman" w:eastAsia="Times New Roman" w:hAnsi="Times New Roman" w:cs="Times New Roman"/>
          <w:kern w:val="0"/>
          <w:sz w:val="24"/>
          <w:szCs w:val="24"/>
          <w:lang w:eastAsia="ru-RU"/>
          <w14:ligatures w14:val="none"/>
        </w:rPr>
        <w:footnoteReference w:id="27"/>
      </w:r>
      <w:r w:rsidRPr="00CA626C">
        <w:rPr>
          <w:rFonts w:ascii="Times New Roman" w:eastAsia="Times New Roman" w:hAnsi="Times New Roman" w:cs="Times New Roman"/>
          <w:kern w:val="0"/>
          <w:sz w:val="24"/>
          <w:szCs w:val="24"/>
          <w:lang w:eastAsia="ru-RU"/>
          <w14:ligatures w14:val="none"/>
        </w:rPr>
        <w:t xml:space="preserve">, который вы </w:t>
      </w:r>
      <w:r>
        <w:rPr>
          <w:rFonts w:ascii="Times New Roman" w:eastAsia="Times New Roman" w:hAnsi="Times New Roman" w:cs="Times New Roman"/>
          <w:kern w:val="0"/>
          <w:sz w:val="24"/>
          <w:szCs w:val="24"/>
          <w:lang w:eastAsia="ru-RU"/>
          <w14:ligatures w14:val="none"/>
        </w:rPr>
        <w:t>с</w:t>
      </w:r>
      <w:r w:rsidRPr="00CA626C">
        <w:rPr>
          <w:rFonts w:ascii="Times New Roman" w:eastAsia="Times New Roman" w:hAnsi="Times New Roman" w:cs="Times New Roman"/>
          <w:kern w:val="0"/>
          <w:sz w:val="24"/>
          <w:szCs w:val="24"/>
          <w:lang w:eastAsia="ru-RU"/>
          <w14:ligatures w14:val="none"/>
        </w:rPr>
        <w:t xml:space="preserve">можете </w:t>
      </w:r>
      <w:r>
        <w:rPr>
          <w:rFonts w:ascii="Times New Roman" w:eastAsia="Times New Roman" w:hAnsi="Times New Roman" w:cs="Times New Roman"/>
          <w:kern w:val="0"/>
          <w:sz w:val="24"/>
          <w:szCs w:val="24"/>
          <w:lang w:eastAsia="ru-RU"/>
          <w14:ligatures w14:val="none"/>
        </w:rPr>
        <w:t xml:space="preserve">дополнять </w:t>
      </w:r>
      <w:r w:rsidRPr="00CA626C">
        <w:rPr>
          <w:rFonts w:ascii="Times New Roman" w:eastAsia="Times New Roman" w:hAnsi="Times New Roman" w:cs="Times New Roman"/>
          <w:kern w:val="0"/>
          <w:sz w:val="24"/>
          <w:szCs w:val="24"/>
          <w:lang w:eastAsia="ru-RU"/>
          <w14:ligatures w14:val="none"/>
        </w:rPr>
        <w:t xml:space="preserve">по мере изучения </w:t>
      </w:r>
      <w:r>
        <w:rPr>
          <w:rFonts w:ascii="Times New Roman" w:eastAsia="Times New Roman" w:hAnsi="Times New Roman" w:cs="Times New Roman"/>
          <w:kern w:val="0"/>
          <w:sz w:val="24"/>
          <w:szCs w:val="24"/>
          <w:lang w:eastAsia="ru-RU"/>
          <w14:ligatures w14:val="none"/>
        </w:rPr>
        <w:t>разделов</w:t>
      </w:r>
      <w:r w:rsidRPr="00CA626C">
        <w:rPr>
          <w:rFonts w:ascii="Times New Roman" w:eastAsia="Times New Roman" w:hAnsi="Times New Roman" w:cs="Times New Roman"/>
          <w:kern w:val="0"/>
          <w:sz w:val="24"/>
          <w:szCs w:val="24"/>
          <w:lang w:eastAsia="ru-RU"/>
          <w14:ligatures w14:val="none"/>
        </w:rPr>
        <w:t xml:space="preserve">. По итогам проработки каждой практики у вас в плане </w:t>
      </w:r>
      <w:r>
        <w:rPr>
          <w:rFonts w:ascii="Times New Roman" w:eastAsia="Times New Roman" w:hAnsi="Times New Roman" w:cs="Times New Roman"/>
          <w:kern w:val="0"/>
          <w:sz w:val="24"/>
          <w:szCs w:val="24"/>
          <w:lang w:eastAsia="ru-RU"/>
          <w14:ligatures w14:val="none"/>
        </w:rPr>
        <w:t>появятся</w:t>
      </w:r>
      <w:r w:rsidRPr="00CA626C">
        <w:rPr>
          <w:rFonts w:ascii="Times New Roman" w:eastAsia="Times New Roman" w:hAnsi="Times New Roman" w:cs="Times New Roman"/>
          <w:kern w:val="0"/>
          <w:sz w:val="24"/>
          <w:szCs w:val="24"/>
          <w:lang w:eastAsia="ru-RU"/>
          <w14:ligatures w14:val="none"/>
        </w:rPr>
        <w:t xml:space="preserve"> работы по данной практике на все следующие недели.</w:t>
      </w:r>
    </w:p>
    <w:p w14:paraId="3B2CB917" w14:textId="75878014"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В дополнение к стандартным </w:t>
      </w:r>
      <w:r>
        <w:rPr>
          <w:rFonts w:ascii="Times New Roman" w:eastAsia="Times New Roman" w:hAnsi="Times New Roman" w:cs="Times New Roman"/>
          <w:kern w:val="0"/>
          <w:sz w:val="24"/>
          <w:szCs w:val="24"/>
          <w:lang w:eastAsia="ru-RU"/>
          <w14:ligatures w14:val="none"/>
        </w:rPr>
        <w:t>заданиям каждому нужно будет запланировать</w:t>
      </w:r>
      <w:r w:rsidRPr="00CA626C">
        <w:rPr>
          <w:rFonts w:ascii="Times New Roman" w:eastAsia="Times New Roman" w:hAnsi="Times New Roman" w:cs="Times New Roman"/>
          <w:kern w:val="0"/>
          <w:sz w:val="24"/>
          <w:szCs w:val="24"/>
          <w:lang w:eastAsia="ru-RU"/>
          <w14:ligatures w14:val="none"/>
        </w:rPr>
        <w:t xml:space="preserve"> дополнительные работ</w:t>
      </w:r>
      <w:r>
        <w:rPr>
          <w:rFonts w:ascii="Times New Roman" w:eastAsia="Times New Roman" w:hAnsi="Times New Roman" w:cs="Times New Roman"/>
          <w:kern w:val="0"/>
          <w:sz w:val="24"/>
          <w:szCs w:val="24"/>
          <w:lang w:eastAsia="ru-RU"/>
          <w14:ligatures w14:val="none"/>
        </w:rPr>
        <w:t>ы,</w:t>
      </w:r>
      <w:r w:rsidRPr="00CA626C">
        <w:rPr>
          <w:rFonts w:ascii="Times New Roman" w:eastAsia="Times New Roman" w:hAnsi="Times New Roman" w:cs="Times New Roman"/>
          <w:kern w:val="0"/>
          <w:sz w:val="24"/>
          <w:szCs w:val="24"/>
          <w:lang w:eastAsia="ru-RU"/>
          <w14:ligatures w14:val="none"/>
        </w:rPr>
        <w:t xml:space="preserve"> исходя из своего текуще</w:t>
      </w:r>
      <w:r w:rsidR="00AE462F">
        <w:rPr>
          <w:rFonts w:ascii="Times New Roman" w:eastAsia="Times New Roman" w:hAnsi="Times New Roman" w:cs="Times New Roman"/>
          <w:kern w:val="0"/>
          <w:sz w:val="24"/>
          <w:szCs w:val="24"/>
          <w:lang w:eastAsia="ru-RU"/>
          <w14:ligatures w14:val="none"/>
        </w:rPr>
        <w:t xml:space="preserve">й степени </w:t>
      </w:r>
      <w:r w:rsidRPr="00CA626C">
        <w:rPr>
          <w:rFonts w:ascii="Times New Roman" w:eastAsia="Times New Roman" w:hAnsi="Times New Roman" w:cs="Times New Roman"/>
          <w:kern w:val="0"/>
          <w:sz w:val="24"/>
          <w:szCs w:val="24"/>
          <w:lang w:eastAsia="ru-RU"/>
          <w14:ligatures w14:val="none"/>
        </w:rPr>
        <w:t xml:space="preserve">мастерства. Возможно, кому-то будет необходима дополнительная мотивация, повторное прочтение </w:t>
      </w:r>
      <w:r>
        <w:rPr>
          <w:rFonts w:ascii="Times New Roman" w:eastAsia="Times New Roman" w:hAnsi="Times New Roman" w:cs="Times New Roman"/>
          <w:kern w:val="0"/>
          <w:sz w:val="24"/>
          <w:szCs w:val="24"/>
          <w:lang w:eastAsia="ru-RU"/>
          <w14:ligatures w14:val="none"/>
        </w:rPr>
        <w:t>раздела</w:t>
      </w:r>
      <w:r w:rsidRPr="00CA626C">
        <w:rPr>
          <w:rFonts w:ascii="Times New Roman" w:eastAsia="Times New Roman" w:hAnsi="Times New Roman" w:cs="Times New Roman"/>
          <w:kern w:val="0"/>
          <w:sz w:val="24"/>
          <w:szCs w:val="24"/>
          <w:lang w:eastAsia="ru-RU"/>
          <w14:ligatures w14:val="none"/>
        </w:rPr>
        <w:t xml:space="preserve"> или персональная консультация </w:t>
      </w:r>
      <w:r w:rsidR="00C30ED8">
        <w:rPr>
          <w:rFonts w:ascii="Times New Roman" w:eastAsia="Times New Roman" w:hAnsi="Times New Roman" w:cs="Times New Roman"/>
          <w:kern w:val="0"/>
          <w:sz w:val="24"/>
          <w:szCs w:val="24"/>
          <w:lang w:eastAsia="ru-RU"/>
          <w14:ligatures w14:val="none"/>
        </w:rPr>
        <w:t>мастера</w:t>
      </w:r>
      <w:r w:rsidRPr="00CA626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w:t>
      </w:r>
      <w:r w:rsidRPr="00CA626C">
        <w:rPr>
          <w:rFonts w:ascii="Times New Roman" w:eastAsia="Times New Roman" w:hAnsi="Times New Roman" w:cs="Times New Roman"/>
          <w:kern w:val="0"/>
          <w:sz w:val="24"/>
          <w:szCs w:val="24"/>
          <w:lang w:eastAsia="ru-RU"/>
          <w14:ligatures w14:val="none"/>
        </w:rPr>
        <w:t xml:space="preserve">ереживать о том, что вам </w:t>
      </w:r>
      <w:r>
        <w:rPr>
          <w:rFonts w:ascii="Times New Roman" w:eastAsia="Times New Roman" w:hAnsi="Times New Roman" w:cs="Times New Roman"/>
          <w:kern w:val="0"/>
          <w:sz w:val="24"/>
          <w:szCs w:val="24"/>
          <w:lang w:eastAsia="ru-RU"/>
          <w14:ligatures w14:val="none"/>
        </w:rPr>
        <w:t>нужно за</w:t>
      </w:r>
      <w:r w:rsidRPr="00CA626C">
        <w:rPr>
          <w:rFonts w:ascii="Times New Roman" w:eastAsia="Times New Roman" w:hAnsi="Times New Roman" w:cs="Times New Roman"/>
          <w:kern w:val="0"/>
          <w:sz w:val="24"/>
          <w:szCs w:val="24"/>
          <w:lang w:eastAsia="ru-RU"/>
          <w14:ligatures w14:val="none"/>
        </w:rPr>
        <w:t xml:space="preserve">планировать, </w:t>
      </w:r>
      <w:r>
        <w:rPr>
          <w:rFonts w:ascii="Times New Roman" w:eastAsia="Times New Roman" w:hAnsi="Times New Roman" w:cs="Times New Roman"/>
          <w:kern w:val="0"/>
          <w:sz w:val="24"/>
          <w:szCs w:val="24"/>
          <w:lang w:eastAsia="ru-RU"/>
          <w14:ligatures w14:val="none"/>
        </w:rPr>
        <w:t xml:space="preserve">не стоит, </w:t>
      </w:r>
      <w:r w:rsidRPr="00CA626C">
        <w:rPr>
          <w:rFonts w:ascii="Times New Roman" w:eastAsia="Times New Roman" w:hAnsi="Times New Roman" w:cs="Times New Roman"/>
          <w:kern w:val="0"/>
          <w:sz w:val="24"/>
          <w:szCs w:val="24"/>
          <w:lang w:eastAsia="ru-RU"/>
          <w14:ligatures w14:val="none"/>
        </w:rPr>
        <w:t xml:space="preserve">поскольку конкретные работы на неделю вы </w:t>
      </w:r>
      <w:r>
        <w:rPr>
          <w:rFonts w:ascii="Times New Roman" w:eastAsia="Times New Roman" w:hAnsi="Times New Roman" w:cs="Times New Roman"/>
          <w:kern w:val="0"/>
          <w:sz w:val="24"/>
          <w:szCs w:val="24"/>
          <w:lang w:eastAsia="ru-RU"/>
          <w14:ligatures w14:val="none"/>
        </w:rPr>
        <w:t>будете</w:t>
      </w:r>
      <w:r w:rsidRPr="00CA626C">
        <w:rPr>
          <w:rFonts w:ascii="Times New Roman" w:eastAsia="Times New Roman" w:hAnsi="Times New Roman" w:cs="Times New Roman"/>
          <w:kern w:val="0"/>
          <w:sz w:val="24"/>
          <w:szCs w:val="24"/>
          <w:lang w:eastAsia="ru-RU"/>
          <w14:ligatures w14:val="none"/>
        </w:rPr>
        <w:t xml:space="preserve"> формулировать </w:t>
      </w:r>
      <w:r>
        <w:rPr>
          <w:rFonts w:ascii="Times New Roman" w:eastAsia="Times New Roman" w:hAnsi="Times New Roman" w:cs="Times New Roman"/>
          <w:kern w:val="0"/>
          <w:sz w:val="24"/>
          <w:szCs w:val="24"/>
          <w:lang w:eastAsia="ru-RU"/>
          <w14:ligatures w14:val="none"/>
        </w:rPr>
        <w:t xml:space="preserve">в процессе </w:t>
      </w:r>
      <w:r w:rsidRPr="00CA626C">
        <w:rPr>
          <w:rFonts w:ascii="Times New Roman" w:eastAsia="Times New Roman" w:hAnsi="Times New Roman" w:cs="Times New Roman"/>
          <w:kern w:val="0"/>
          <w:sz w:val="24"/>
          <w:szCs w:val="24"/>
          <w:lang w:eastAsia="ru-RU"/>
          <w14:ligatures w14:val="none"/>
        </w:rPr>
        <w:t>изучения</w:t>
      </w:r>
      <w:r>
        <w:rPr>
          <w:rFonts w:ascii="Times New Roman" w:eastAsia="Times New Roman" w:hAnsi="Times New Roman" w:cs="Times New Roman"/>
          <w:kern w:val="0"/>
          <w:sz w:val="24"/>
          <w:szCs w:val="24"/>
          <w:lang w:eastAsia="ru-RU"/>
          <w14:ligatures w14:val="none"/>
        </w:rPr>
        <w:t xml:space="preserve"> каждого</w:t>
      </w:r>
      <w:r w:rsidRPr="00CA626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раздела</w:t>
      </w:r>
      <w:r w:rsidRPr="00CA626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3DC58192" w14:textId="1B8E9708" w:rsidR="000D584F" w:rsidRPr="00CA626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CA626C">
        <w:rPr>
          <w:rFonts w:ascii="Times New Roman" w:eastAsia="Times New Roman" w:hAnsi="Times New Roman" w:cs="Times New Roman"/>
          <w:kern w:val="0"/>
          <w:sz w:val="24"/>
          <w:szCs w:val="24"/>
          <w:lang w:eastAsia="ru-RU"/>
          <w14:ligatures w14:val="none"/>
        </w:rPr>
        <w:t xml:space="preserve">Если </w:t>
      </w:r>
      <w:r>
        <w:rPr>
          <w:rFonts w:ascii="Times New Roman" w:eastAsia="Times New Roman" w:hAnsi="Times New Roman" w:cs="Times New Roman"/>
          <w:kern w:val="0"/>
          <w:sz w:val="24"/>
          <w:szCs w:val="24"/>
          <w:lang w:eastAsia="ru-RU"/>
          <w14:ligatures w14:val="none"/>
        </w:rPr>
        <w:t xml:space="preserve">вы уже хорошо владеете определенными практиками или </w:t>
      </w:r>
      <w:r w:rsidRPr="00CA626C">
        <w:rPr>
          <w:rFonts w:ascii="Times New Roman" w:eastAsia="Times New Roman" w:hAnsi="Times New Roman" w:cs="Times New Roman"/>
          <w:kern w:val="0"/>
          <w:sz w:val="24"/>
          <w:szCs w:val="24"/>
          <w:lang w:eastAsia="ru-RU"/>
          <w14:ligatures w14:val="none"/>
        </w:rPr>
        <w:t>чувствуете достаточн</w:t>
      </w:r>
      <w:r w:rsidR="00B02539">
        <w:rPr>
          <w:rFonts w:ascii="Times New Roman" w:eastAsia="Times New Roman" w:hAnsi="Times New Roman" w:cs="Times New Roman"/>
          <w:kern w:val="0"/>
          <w:sz w:val="24"/>
          <w:szCs w:val="24"/>
          <w:lang w:eastAsia="ru-RU"/>
          <w14:ligatures w14:val="none"/>
        </w:rPr>
        <w:t xml:space="preserve">ую степень </w:t>
      </w:r>
      <w:r w:rsidRPr="00CA626C">
        <w:rPr>
          <w:rFonts w:ascii="Times New Roman" w:eastAsia="Times New Roman" w:hAnsi="Times New Roman" w:cs="Times New Roman"/>
          <w:kern w:val="0"/>
          <w:sz w:val="24"/>
          <w:szCs w:val="24"/>
          <w:lang w:eastAsia="ru-RU"/>
          <w14:ligatures w14:val="none"/>
        </w:rPr>
        <w:t xml:space="preserve">мастерства, можете </w:t>
      </w:r>
      <w:r>
        <w:rPr>
          <w:rFonts w:ascii="Times New Roman" w:eastAsia="Times New Roman" w:hAnsi="Times New Roman" w:cs="Times New Roman"/>
          <w:kern w:val="0"/>
          <w:sz w:val="24"/>
          <w:szCs w:val="24"/>
          <w:lang w:eastAsia="ru-RU"/>
          <w14:ligatures w14:val="none"/>
        </w:rPr>
        <w:t>переходить к</w:t>
      </w:r>
      <w:r w:rsidRPr="00CA626C">
        <w:rPr>
          <w:rFonts w:ascii="Times New Roman" w:eastAsia="Times New Roman" w:hAnsi="Times New Roman" w:cs="Times New Roman"/>
          <w:kern w:val="0"/>
          <w:sz w:val="24"/>
          <w:szCs w:val="24"/>
          <w:lang w:eastAsia="ru-RU"/>
          <w14:ligatures w14:val="none"/>
        </w:rPr>
        <w:t xml:space="preserve"> следующи</w:t>
      </w:r>
      <w:r>
        <w:rPr>
          <w:rFonts w:ascii="Times New Roman" w:eastAsia="Times New Roman" w:hAnsi="Times New Roman" w:cs="Times New Roman"/>
          <w:kern w:val="0"/>
          <w:sz w:val="24"/>
          <w:szCs w:val="24"/>
          <w:lang w:eastAsia="ru-RU"/>
          <w14:ligatures w14:val="none"/>
        </w:rPr>
        <w:t>м</w:t>
      </w:r>
      <w:r w:rsidRPr="00CA626C">
        <w:rPr>
          <w:rFonts w:ascii="Times New Roman" w:eastAsia="Times New Roman" w:hAnsi="Times New Roman" w:cs="Times New Roman"/>
          <w:kern w:val="0"/>
          <w:sz w:val="24"/>
          <w:szCs w:val="24"/>
          <w:lang w:eastAsia="ru-RU"/>
          <w14:ligatures w14:val="none"/>
        </w:rPr>
        <w:t xml:space="preserve"> раздел</w:t>
      </w:r>
      <w:r>
        <w:rPr>
          <w:rFonts w:ascii="Times New Roman" w:eastAsia="Times New Roman" w:hAnsi="Times New Roman" w:cs="Times New Roman"/>
          <w:kern w:val="0"/>
          <w:sz w:val="24"/>
          <w:szCs w:val="24"/>
          <w:lang w:eastAsia="ru-RU"/>
          <w14:ligatures w14:val="none"/>
        </w:rPr>
        <w:t>ам</w:t>
      </w:r>
      <w:r w:rsidRPr="00CA626C">
        <w:rPr>
          <w:rFonts w:ascii="Times New Roman" w:eastAsia="Times New Roman" w:hAnsi="Times New Roman" w:cs="Times New Roman"/>
          <w:kern w:val="0"/>
          <w:sz w:val="24"/>
          <w:szCs w:val="24"/>
          <w:lang w:eastAsia="ru-RU"/>
          <w14:ligatures w14:val="none"/>
        </w:rPr>
        <w:t xml:space="preserve"> </w:t>
      </w:r>
      <w:r w:rsidR="00626A96">
        <w:rPr>
          <w:rFonts w:ascii="Times New Roman" w:eastAsia="Times New Roman" w:hAnsi="Times New Roman" w:cs="Times New Roman"/>
          <w:kern w:val="0"/>
          <w:sz w:val="24"/>
          <w:szCs w:val="24"/>
          <w:lang w:eastAsia="ru-RU"/>
          <w14:ligatures w14:val="none"/>
        </w:rPr>
        <w:t>руководства</w:t>
      </w:r>
      <w:r w:rsidRPr="00CA626C">
        <w:rPr>
          <w:rFonts w:ascii="Times New Roman" w:eastAsia="Times New Roman" w:hAnsi="Times New Roman" w:cs="Times New Roman"/>
          <w:kern w:val="0"/>
          <w:sz w:val="24"/>
          <w:szCs w:val="24"/>
          <w:lang w:eastAsia="ru-RU"/>
          <w14:ligatures w14:val="none"/>
        </w:rPr>
        <w:t xml:space="preserve">. Однако обязательно составляйте личный план по всем практикам, даже по которым вы являетесь мастером. Например, вы всегда можете </w:t>
      </w:r>
      <w:r>
        <w:rPr>
          <w:rFonts w:ascii="Times New Roman" w:eastAsia="Times New Roman" w:hAnsi="Times New Roman" w:cs="Times New Roman"/>
          <w:kern w:val="0"/>
          <w:sz w:val="24"/>
          <w:szCs w:val="24"/>
          <w:lang w:eastAsia="ru-RU"/>
          <w14:ligatures w14:val="none"/>
        </w:rPr>
        <w:t xml:space="preserve">запланировать работу по </w:t>
      </w:r>
      <w:r w:rsidRPr="00CA626C">
        <w:rPr>
          <w:rFonts w:ascii="Times New Roman" w:eastAsia="Times New Roman" w:hAnsi="Times New Roman" w:cs="Times New Roman"/>
          <w:kern w:val="0"/>
          <w:sz w:val="24"/>
          <w:szCs w:val="24"/>
          <w:lang w:eastAsia="ru-RU"/>
          <w14:ligatures w14:val="none"/>
        </w:rPr>
        <w:t>просвещени</w:t>
      </w:r>
      <w:r>
        <w:rPr>
          <w:rFonts w:ascii="Times New Roman" w:eastAsia="Times New Roman" w:hAnsi="Times New Roman" w:cs="Times New Roman"/>
          <w:kern w:val="0"/>
          <w:sz w:val="24"/>
          <w:szCs w:val="24"/>
          <w:lang w:eastAsia="ru-RU"/>
          <w14:ligatures w14:val="none"/>
        </w:rPr>
        <w:t>ю</w:t>
      </w:r>
      <w:r w:rsidRPr="00CA626C">
        <w:rPr>
          <w:rFonts w:ascii="Times New Roman" w:eastAsia="Times New Roman" w:hAnsi="Times New Roman" w:cs="Times New Roman"/>
          <w:kern w:val="0"/>
          <w:sz w:val="24"/>
          <w:szCs w:val="24"/>
          <w:lang w:eastAsia="ru-RU"/>
          <w14:ligatures w14:val="none"/>
        </w:rPr>
        <w:t xml:space="preserve"> или помощ</w:t>
      </w:r>
      <w:r>
        <w:rPr>
          <w:rFonts w:ascii="Times New Roman" w:eastAsia="Times New Roman" w:hAnsi="Times New Roman" w:cs="Times New Roman"/>
          <w:kern w:val="0"/>
          <w:sz w:val="24"/>
          <w:szCs w:val="24"/>
          <w:lang w:eastAsia="ru-RU"/>
          <w14:ligatures w14:val="none"/>
        </w:rPr>
        <w:t>и</w:t>
      </w:r>
      <w:r w:rsidRPr="00CA626C">
        <w:rPr>
          <w:rFonts w:ascii="Times New Roman" w:eastAsia="Times New Roman" w:hAnsi="Times New Roman" w:cs="Times New Roman"/>
          <w:kern w:val="0"/>
          <w:sz w:val="24"/>
          <w:szCs w:val="24"/>
          <w:lang w:eastAsia="ru-RU"/>
          <w14:ligatures w14:val="none"/>
        </w:rPr>
        <w:t xml:space="preserve"> сокурсникам</w:t>
      </w:r>
      <w:r>
        <w:rPr>
          <w:rStyle w:val="a8"/>
          <w:rFonts w:ascii="Times New Roman" w:eastAsia="Times New Roman" w:hAnsi="Times New Roman" w:cs="Times New Roman"/>
          <w:kern w:val="0"/>
          <w:sz w:val="24"/>
          <w:szCs w:val="24"/>
          <w:lang w:eastAsia="ru-RU"/>
          <w14:ligatures w14:val="none"/>
        </w:rPr>
        <w:footnoteReference w:id="28"/>
      </w:r>
      <w:r>
        <w:rPr>
          <w:rFonts w:ascii="Times New Roman" w:eastAsia="Times New Roman" w:hAnsi="Times New Roman" w:cs="Times New Roman"/>
          <w:kern w:val="0"/>
          <w:sz w:val="24"/>
          <w:szCs w:val="24"/>
          <w:lang w:eastAsia="ru-RU"/>
          <w14:ligatures w14:val="none"/>
        </w:rPr>
        <w:t xml:space="preserve"> по хорошо освоенным практикам</w:t>
      </w:r>
      <w:r w:rsidRPr="00CA626C">
        <w:rPr>
          <w:rFonts w:ascii="Times New Roman" w:eastAsia="Times New Roman" w:hAnsi="Times New Roman" w:cs="Times New Roman"/>
          <w:kern w:val="0"/>
          <w:sz w:val="24"/>
          <w:szCs w:val="24"/>
          <w:lang w:eastAsia="ru-RU"/>
          <w14:ligatures w14:val="none"/>
        </w:rPr>
        <w:t>, что</w:t>
      </w:r>
      <w:r>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в числе прочего</w:t>
      </w:r>
      <w:r>
        <w:rPr>
          <w:rFonts w:ascii="Times New Roman" w:eastAsia="Times New Roman" w:hAnsi="Times New Roman" w:cs="Times New Roman"/>
          <w:kern w:val="0"/>
          <w:sz w:val="24"/>
          <w:szCs w:val="24"/>
          <w:lang w:eastAsia="ru-RU"/>
          <w14:ligatures w14:val="none"/>
        </w:rPr>
        <w:t>,</w:t>
      </w:r>
      <w:r w:rsidRPr="00CA626C">
        <w:rPr>
          <w:rFonts w:ascii="Times New Roman" w:eastAsia="Times New Roman" w:hAnsi="Times New Roman" w:cs="Times New Roman"/>
          <w:kern w:val="0"/>
          <w:sz w:val="24"/>
          <w:szCs w:val="24"/>
          <w:lang w:eastAsia="ru-RU"/>
          <w14:ligatures w14:val="none"/>
        </w:rPr>
        <w:t xml:space="preserve"> позволит </w:t>
      </w:r>
      <w:r>
        <w:rPr>
          <w:rFonts w:ascii="Times New Roman" w:eastAsia="Times New Roman" w:hAnsi="Times New Roman" w:cs="Times New Roman"/>
          <w:kern w:val="0"/>
          <w:sz w:val="24"/>
          <w:szCs w:val="24"/>
          <w:lang w:eastAsia="ru-RU"/>
          <w14:ligatures w14:val="none"/>
        </w:rPr>
        <w:t xml:space="preserve">вам </w:t>
      </w:r>
      <w:r w:rsidRPr="00CA626C">
        <w:rPr>
          <w:rFonts w:ascii="Times New Roman" w:eastAsia="Times New Roman" w:hAnsi="Times New Roman" w:cs="Times New Roman"/>
          <w:kern w:val="0"/>
          <w:sz w:val="24"/>
          <w:szCs w:val="24"/>
          <w:lang w:eastAsia="ru-RU"/>
          <w14:ligatures w14:val="none"/>
        </w:rPr>
        <w:t xml:space="preserve">оттачивать свое мастерство. </w:t>
      </w:r>
    </w:p>
    <w:p w14:paraId="5D088C30" w14:textId="77777777" w:rsidR="000D584F" w:rsidRDefault="000D584F" w:rsidP="000D584F">
      <w:r>
        <w:br w:type="page"/>
      </w:r>
    </w:p>
    <w:p w14:paraId="2BF6F896" w14:textId="6304189E" w:rsidR="000D584F" w:rsidRDefault="000D584F" w:rsidP="000D584F">
      <w:pPr>
        <w:pStyle w:val="2"/>
      </w:pPr>
      <w:r>
        <w:lastRenderedPageBreak/>
        <w:t>Моделирование</w:t>
      </w:r>
      <w:r w:rsidR="002709FA">
        <w:t xml:space="preserve"> 1.</w:t>
      </w:r>
      <w:r w:rsidR="00943412">
        <w:t>3</w:t>
      </w:r>
      <w:r w:rsidR="00400259">
        <w:t>.</w:t>
      </w:r>
      <w:r>
        <w:t xml:space="preserve"> </w:t>
      </w:r>
      <w:r w:rsidR="00B017E3">
        <w:t>М</w:t>
      </w:r>
      <w:r>
        <w:t>ой экзокортекс</w:t>
      </w:r>
    </w:p>
    <w:p w14:paraId="3CAB6297" w14:textId="77777777" w:rsidR="000D584F" w:rsidRDefault="000D584F" w:rsidP="000D584F"/>
    <w:p w14:paraId="15F21B5E" w14:textId="4918FDA8" w:rsidR="000D584F" w:rsidRPr="005D1B1D" w:rsidRDefault="000D584F" w:rsidP="000D584F">
      <w:r>
        <w:rPr>
          <w:rFonts w:ascii="Times New Roman" w:eastAsia="Times New Roman" w:hAnsi="Times New Roman" w:cs="Times New Roman"/>
          <w:kern w:val="0"/>
          <w:sz w:val="24"/>
          <w:szCs w:val="24"/>
          <w:lang w:eastAsia="ru-RU"/>
          <w14:ligatures w14:val="none"/>
        </w:rPr>
        <w:t>Запишите названия технологий, которы</w:t>
      </w:r>
      <w:r w:rsidR="00C30ED8">
        <w:rPr>
          <w:rFonts w:ascii="Times New Roman" w:eastAsia="Times New Roman" w:hAnsi="Times New Roman" w:cs="Times New Roman"/>
          <w:kern w:val="0"/>
          <w:sz w:val="24"/>
          <w:szCs w:val="24"/>
          <w:lang w:eastAsia="ru-RU"/>
          <w14:ligatures w14:val="none"/>
        </w:rPr>
        <w:t>ми</w:t>
      </w:r>
      <w:r>
        <w:rPr>
          <w:rFonts w:ascii="Times New Roman" w:eastAsia="Times New Roman" w:hAnsi="Times New Roman" w:cs="Times New Roman"/>
          <w:kern w:val="0"/>
          <w:sz w:val="24"/>
          <w:szCs w:val="24"/>
          <w:lang w:eastAsia="ru-RU"/>
          <w14:ligatures w14:val="none"/>
        </w:rPr>
        <w:t xml:space="preserve"> вы </w:t>
      </w:r>
      <w:r w:rsidR="0016749B">
        <w:rPr>
          <w:rFonts w:ascii="Times New Roman" w:eastAsia="Times New Roman" w:hAnsi="Times New Roman" w:cs="Times New Roman"/>
          <w:kern w:val="0"/>
          <w:sz w:val="24"/>
          <w:szCs w:val="24"/>
          <w:lang w:eastAsia="ru-RU"/>
          <w14:ligatures w14:val="none"/>
        </w:rPr>
        <w:t>сейчас по</w:t>
      </w:r>
      <w:r>
        <w:rPr>
          <w:rFonts w:ascii="Times New Roman" w:eastAsia="Times New Roman" w:hAnsi="Times New Roman" w:cs="Times New Roman"/>
          <w:kern w:val="0"/>
          <w:sz w:val="24"/>
          <w:szCs w:val="24"/>
          <w:lang w:eastAsia="ru-RU"/>
          <w14:ligatures w14:val="none"/>
        </w:rPr>
        <w:t>льзуете</w:t>
      </w:r>
      <w:r w:rsidR="0016749B">
        <w:rPr>
          <w:rFonts w:ascii="Times New Roman" w:eastAsia="Times New Roman" w:hAnsi="Times New Roman" w:cs="Times New Roman"/>
          <w:kern w:val="0"/>
          <w:sz w:val="24"/>
          <w:szCs w:val="24"/>
          <w:lang w:eastAsia="ru-RU"/>
          <w14:ligatures w14:val="none"/>
        </w:rPr>
        <w:t>сь</w:t>
      </w:r>
      <w:r>
        <w:rPr>
          <w:rFonts w:ascii="Times New Roman" w:eastAsia="Times New Roman" w:hAnsi="Times New Roman" w:cs="Times New Roman"/>
          <w:kern w:val="0"/>
          <w:sz w:val="24"/>
          <w:szCs w:val="24"/>
          <w:lang w:eastAsia="ru-RU"/>
          <w14:ligatures w14:val="none"/>
        </w:rPr>
        <w:t xml:space="preserve">. Кратко опишите их. Достаточно вспомнить 5 названий. Продолжите заполнять и далее ведите эту таблицу по мере прохождения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w:t>
      </w:r>
      <w:r w:rsidR="00597FC4">
        <w:rPr>
          <w:rFonts w:ascii="Times New Roman" w:eastAsia="Times New Roman" w:hAnsi="Times New Roman" w:cs="Times New Roman"/>
          <w:kern w:val="0"/>
          <w:sz w:val="24"/>
          <w:szCs w:val="24"/>
          <w:lang w:eastAsia="ru-RU"/>
          <w14:ligatures w14:val="none"/>
        </w:rPr>
        <w:t xml:space="preserve">здесь или </w:t>
      </w:r>
      <w:r>
        <w:rPr>
          <w:rFonts w:ascii="Times New Roman" w:eastAsia="Times New Roman" w:hAnsi="Times New Roman" w:cs="Times New Roman"/>
          <w:kern w:val="0"/>
          <w:sz w:val="24"/>
          <w:szCs w:val="24"/>
          <w:lang w:eastAsia="ru-RU"/>
          <w14:ligatures w14:val="none"/>
        </w:rPr>
        <w:t xml:space="preserve">в рабочем пространстве </w:t>
      </w:r>
      <w:r>
        <w:rPr>
          <w:rFonts w:ascii="Times New Roman" w:eastAsia="Times New Roman" w:hAnsi="Times New Roman" w:cs="Times New Roman"/>
          <w:kern w:val="0"/>
          <w:sz w:val="24"/>
          <w:szCs w:val="24"/>
          <w:lang w:val="en-US" w:eastAsia="ru-RU"/>
          <w14:ligatures w14:val="none"/>
        </w:rPr>
        <w:t>coda</w:t>
      </w:r>
      <w:r>
        <w:rPr>
          <w:rStyle w:val="a8"/>
          <w:rFonts w:ascii="Times New Roman" w:eastAsia="Times New Roman" w:hAnsi="Times New Roman" w:cs="Times New Roman"/>
          <w:kern w:val="0"/>
          <w:sz w:val="24"/>
          <w:szCs w:val="24"/>
          <w:lang w:val="en-US" w:eastAsia="ru-RU"/>
          <w14:ligatures w14:val="none"/>
        </w:rPr>
        <w:footnoteReference w:id="29"/>
      </w:r>
      <w:r w:rsidRPr="005D1B1D">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4506"/>
        <w:gridCol w:w="4510"/>
      </w:tblGrid>
      <w:tr w:rsidR="000D584F" w:rsidRPr="00AD1963" w14:paraId="7050951F" w14:textId="77777777" w:rsidTr="00654961">
        <w:tc>
          <w:tcPr>
            <w:tcW w:w="4620" w:type="dxa"/>
            <w:tcBorders>
              <w:top w:val="single" w:sz="4" w:space="0" w:color="auto"/>
              <w:left w:val="single" w:sz="4" w:space="0" w:color="auto"/>
              <w:bottom w:val="single" w:sz="4" w:space="0" w:color="auto"/>
              <w:right w:val="single" w:sz="4" w:space="0" w:color="auto"/>
            </w:tcBorders>
            <w:hideMark/>
          </w:tcPr>
          <w:p w14:paraId="041096D4" w14:textId="77777777" w:rsidR="000D584F" w:rsidRPr="00AD1963" w:rsidRDefault="000D584F" w:rsidP="00654961">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Название технологии (приложения, программы)</w:t>
            </w:r>
          </w:p>
        </w:tc>
        <w:tc>
          <w:tcPr>
            <w:tcW w:w="4622" w:type="dxa"/>
            <w:tcBorders>
              <w:top w:val="single" w:sz="4" w:space="0" w:color="auto"/>
              <w:left w:val="single" w:sz="4" w:space="0" w:color="auto"/>
              <w:bottom w:val="single" w:sz="4" w:space="0" w:color="auto"/>
              <w:right w:val="single" w:sz="4" w:space="0" w:color="auto"/>
            </w:tcBorders>
            <w:hideMark/>
          </w:tcPr>
          <w:p w14:paraId="0B7706E7"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Описание</w:t>
            </w:r>
          </w:p>
        </w:tc>
      </w:tr>
      <w:tr w:rsidR="000D584F" w:rsidRPr="00AD1963" w14:paraId="63F87B60" w14:textId="77777777" w:rsidTr="00654961">
        <w:tc>
          <w:tcPr>
            <w:tcW w:w="4620" w:type="dxa"/>
            <w:tcBorders>
              <w:top w:val="single" w:sz="4" w:space="0" w:color="auto"/>
              <w:left w:val="single" w:sz="4" w:space="0" w:color="auto"/>
              <w:bottom w:val="single" w:sz="4" w:space="0" w:color="auto"/>
              <w:right w:val="single" w:sz="4" w:space="0" w:color="auto"/>
            </w:tcBorders>
            <w:hideMark/>
          </w:tcPr>
          <w:p w14:paraId="5E75B1DB" w14:textId="77777777" w:rsidR="000D584F" w:rsidRPr="005D1B1D" w:rsidRDefault="000D584F" w:rsidP="00654961">
            <w:pPr>
              <w:spacing w:after="160" w:line="259" w:lineRule="auto"/>
              <w:rPr>
                <w:rFonts w:ascii="Times New Roman" w:eastAsia="Times New Roman" w:hAnsi="Times New Roman" w:cs="Times New Roman"/>
                <w:sz w:val="24"/>
                <w:szCs w:val="24"/>
                <w:lang w:val="en-US" w:eastAsia="ru-RU"/>
                <w14:ligatures w14:val="none"/>
              </w:rPr>
            </w:pPr>
            <w:r>
              <w:rPr>
                <w:rFonts w:ascii="Times New Roman" w:eastAsia="Times New Roman" w:hAnsi="Times New Roman" w:cs="Times New Roman"/>
                <w:sz w:val="24"/>
                <w:szCs w:val="24"/>
                <w:lang w:eastAsia="ru-RU"/>
                <w14:ligatures w14:val="none"/>
              </w:rPr>
              <w:t xml:space="preserve">Пример: </w:t>
            </w:r>
            <w:r>
              <w:rPr>
                <w:rFonts w:ascii="Times New Roman" w:eastAsia="Times New Roman" w:hAnsi="Times New Roman" w:cs="Times New Roman"/>
                <w:sz w:val="24"/>
                <w:szCs w:val="24"/>
                <w:lang w:val="en-US" w:eastAsia="ru-RU"/>
                <w14:ligatures w14:val="none"/>
              </w:rPr>
              <w:t>coda</w:t>
            </w:r>
          </w:p>
        </w:tc>
        <w:tc>
          <w:tcPr>
            <w:tcW w:w="4622" w:type="dxa"/>
            <w:tcBorders>
              <w:top w:val="single" w:sz="4" w:space="0" w:color="auto"/>
              <w:left w:val="single" w:sz="4" w:space="0" w:color="auto"/>
              <w:bottom w:val="single" w:sz="4" w:space="0" w:color="auto"/>
              <w:right w:val="single" w:sz="4" w:space="0" w:color="auto"/>
            </w:tcBorders>
          </w:tcPr>
          <w:p w14:paraId="64351877" w14:textId="77777777" w:rsidR="000D584F" w:rsidRPr="00AD1963" w:rsidRDefault="000D584F" w:rsidP="00654961">
            <w:pPr>
              <w:spacing w:after="120"/>
              <w:rPr>
                <w:rFonts w:ascii="Times New Roman" w:eastAsia="Times New Roman" w:hAnsi="Times New Roman" w:cs="Times New Roman"/>
                <w:sz w:val="24"/>
                <w:szCs w:val="24"/>
                <w:lang w:eastAsia="ru-RU"/>
                <w14:ligatures w14:val="none"/>
              </w:rPr>
            </w:pPr>
            <w:r w:rsidRPr="005D1B1D">
              <w:rPr>
                <w:rFonts w:ascii="Times New Roman" w:eastAsia="Times New Roman" w:hAnsi="Times New Roman" w:cs="Times New Roman"/>
                <w:sz w:val="24"/>
                <w:szCs w:val="24"/>
                <w:lang w:eastAsia="ru-RU"/>
                <w14:ligatures w14:val="none"/>
              </w:rPr>
              <w:t>Здесь я пишу, веду базу знаний, планирую и стратегирую, т. п.</w:t>
            </w:r>
          </w:p>
        </w:tc>
      </w:tr>
      <w:tr w:rsidR="000D584F" w:rsidRPr="00AD1963" w14:paraId="242C35E7" w14:textId="77777777" w:rsidTr="00654961">
        <w:tc>
          <w:tcPr>
            <w:tcW w:w="4620" w:type="dxa"/>
            <w:tcBorders>
              <w:top w:val="single" w:sz="4" w:space="0" w:color="auto"/>
              <w:left w:val="single" w:sz="4" w:space="0" w:color="auto"/>
              <w:bottom w:val="single" w:sz="4" w:space="0" w:color="auto"/>
              <w:right w:val="single" w:sz="4" w:space="0" w:color="auto"/>
            </w:tcBorders>
          </w:tcPr>
          <w:p w14:paraId="4EA1EC2A" w14:textId="77777777" w:rsidR="000D584F" w:rsidRPr="00AD1963" w:rsidRDefault="000D584F" w:rsidP="00654961">
            <w:pPr>
              <w:tabs>
                <w:tab w:val="left" w:pos="1653"/>
              </w:tabs>
              <w:spacing w:after="160" w:line="259" w:lineRule="auto"/>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Пример: трекер сна </w:t>
            </w:r>
          </w:p>
        </w:tc>
        <w:tc>
          <w:tcPr>
            <w:tcW w:w="4622" w:type="dxa"/>
            <w:tcBorders>
              <w:top w:val="single" w:sz="4" w:space="0" w:color="auto"/>
              <w:left w:val="single" w:sz="4" w:space="0" w:color="auto"/>
              <w:bottom w:val="single" w:sz="4" w:space="0" w:color="auto"/>
              <w:right w:val="single" w:sz="4" w:space="0" w:color="auto"/>
            </w:tcBorders>
          </w:tcPr>
          <w:p w14:paraId="34EDDC61" w14:textId="77777777" w:rsidR="000D584F" w:rsidRPr="00AD1963" w:rsidRDefault="000D584F" w:rsidP="00654961">
            <w:pPr>
              <w:spacing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Для отслеживания состояния сна</w:t>
            </w:r>
          </w:p>
        </w:tc>
      </w:tr>
      <w:tr w:rsidR="000D584F" w:rsidRPr="00AD1963" w14:paraId="722522DC" w14:textId="77777777" w:rsidTr="00654961">
        <w:tc>
          <w:tcPr>
            <w:tcW w:w="4620" w:type="dxa"/>
            <w:tcBorders>
              <w:top w:val="single" w:sz="4" w:space="0" w:color="auto"/>
              <w:left w:val="single" w:sz="4" w:space="0" w:color="auto"/>
              <w:bottom w:val="single" w:sz="4" w:space="0" w:color="auto"/>
              <w:right w:val="single" w:sz="4" w:space="0" w:color="auto"/>
            </w:tcBorders>
            <w:hideMark/>
          </w:tcPr>
          <w:p w14:paraId="4F1CAF64" w14:textId="77777777" w:rsidR="000D584F" w:rsidRPr="005D1B1D" w:rsidRDefault="000D584F" w:rsidP="00654961">
            <w:pPr>
              <w:spacing w:after="160" w:line="259" w:lineRule="auto"/>
              <w:rPr>
                <w:rFonts w:ascii="Times New Roman" w:eastAsia="Times New Roman" w:hAnsi="Times New Roman" w:cs="Times New Roman"/>
                <w:sz w:val="24"/>
                <w:szCs w:val="24"/>
                <w:lang w:val="en-US" w:eastAsia="ru-RU"/>
                <w14:ligatures w14:val="none"/>
              </w:rPr>
            </w:pPr>
            <w:r>
              <w:rPr>
                <w:rFonts w:ascii="Times New Roman" w:eastAsia="Times New Roman" w:hAnsi="Times New Roman" w:cs="Times New Roman"/>
                <w:sz w:val="24"/>
                <w:szCs w:val="24"/>
                <w:lang w:eastAsia="ru-RU"/>
                <w14:ligatures w14:val="none"/>
              </w:rPr>
              <w:t xml:space="preserve">Пример: Календарь </w:t>
            </w:r>
            <w:r>
              <w:rPr>
                <w:rFonts w:ascii="Times New Roman" w:eastAsia="Times New Roman" w:hAnsi="Times New Roman" w:cs="Times New Roman"/>
                <w:sz w:val="24"/>
                <w:szCs w:val="24"/>
                <w:lang w:val="en-US" w:eastAsia="ru-RU"/>
                <w14:ligatures w14:val="none"/>
              </w:rPr>
              <w:t>Google</w:t>
            </w:r>
          </w:p>
        </w:tc>
        <w:tc>
          <w:tcPr>
            <w:tcW w:w="4622" w:type="dxa"/>
            <w:tcBorders>
              <w:top w:val="single" w:sz="4" w:space="0" w:color="auto"/>
              <w:left w:val="single" w:sz="4" w:space="0" w:color="auto"/>
              <w:bottom w:val="single" w:sz="4" w:space="0" w:color="auto"/>
              <w:right w:val="single" w:sz="4" w:space="0" w:color="auto"/>
            </w:tcBorders>
          </w:tcPr>
          <w:p w14:paraId="1A816C51" w14:textId="77777777" w:rsidR="000D584F" w:rsidRPr="00AD1963" w:rsidRDefault="000D584F" w:rsidP="00654961">
            <w:pPr>
              <w:spacing w:after="120"/>
              <w:rPr>
                <w:rFonts w:ascii="Times New Roman" w:eastAsia="Times New Roman" w:hAnsi="Times New Roman" w:cs="Times New Roman"/>
                <w:sz w:val="24"/>
                <w:szCs w:val="24"/>
                <w:lang w:eastAsia="ru-RU"/>
                <w14:ligatures w14:val="none"/>
              </w:rPr>
            </w:pPr>
            <w:r w:rsidRPr="005D1B1D">
              <w:rPr>
                <w:rFonts w:ascii="Times New Roman" w:eastAsia="Times New Roman" w:hAnsi="Times New Roman" w:cs="Times New Roman"/>
                <w:sz w:val="24"/>
                <w:szCs w:val="24"/>
                <w:lang w:eastAsia="ru-RU"/>
                <w14:ligatures w14:val="none"/>
              </w:rPr>
              <w:t xml:space="preserve">Веду свое расписание и календарь организации </w:t>
            </w:r>
          </w:p>
        </w:tc>
      </w:tr>
      <w:tr w:rsidR="000D584F" w:rsidRPr="00AD1963" w14:paraId="2E91AD2C" w14:textId="77777777" w:rsidTr="00654961">
        <w:tc>
          <w:tcPr>
            <w:tcW w:w="4620" w:type="dxa"/>
            <w:tcBorders>
              <w:top w:val="single" w:sz="4" w:space="0" w:color="auto"/>
              <w:left w:val="single" w:sz="4" w:space="0" w:color="auto"/>
              <w:bottom w:val="single" w:sz="4" w:space="0" w:color="auto"/>
              <w:right w:val="single" w:sz="4" w:space="0" w:color="auto"/>
            </w:tcBorders>
            <w:hideMark/>
          </w:tcPr>
          <w:p w14:paraId="15B73E0C"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p>
        </w:tc>
        <w:tc>
          <w:tcPr>
            <w:tcW w:w="4622" w:type="dxa"/>
            <w:tcBorders>
              <w:top w:val="single" w:sz="4" w:space="0" w:color="auto"/>
              <w:left w:val="single" w:sz="4" w:space="0" w:color="auto"/>
              <w:bottom w:val="single" w:sz="4" w:space="0" w:color="auto"/>
              <w:right w:val="single" w:sz="4" w:space="0" w:color="auto"/>
            </w:tcBorders>
          </w:tcPr>
          <w:p w14:paraId="31D40A08"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p>
        </w:tc>
      </w:tr>
      <w:tr w:rsidR="000D584F" w:rsidRPr="00AD1963" w14:paraId="45B54913" w14:textId="77777777" w:rsidTr="00654961">
        <w:tc>
          <w:tcPr>
            <w:tcW w:w="4620" w:type="dxa"/>
            <w:tcBorders>
              <w:top w:val="single" w:sz="4" w:space="0" w:color="auto"/>
              <w:left w:val="single" w:sz="4" w:space="0" w:color="auto"/>
              <w:bottom w:val="single" w:sz="4" w:space="0" w:color="auto"/>
              <w:right w:val="single" w:sz="4" w:space="0" w:color="auto"/>
            </w:tcBorders>
            <w:hideMark/>
          </w:tcPr>
          <w:p w14:paraId="25AD49C7"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p>
        </w:tc>
        <w:tc>
          <w:tcPr>
            <w:tcW w:w="4622" w:type="dxa"/>
            <w:tcBorders>
              <w:top w:val="single" w:sz="4" w:space="0" w:color="auto"/>
              <w:left w:val="single" w:sz="4" w:space="0" w:color="auto"/>
              <w:bottom w:val="single" w:sz="4" w:space="0" w:color="auto"/>
              <w:right w:val="single" w:sz="4" w:space="0" w:color="auto"/>
            </w:tcBorders>
          </w:tcPr>
          <w:p w14:paraId="03F41424" w14:textId="77777777" w:rsidR="000D584F" w:rsidRPr="00AD1963" w:rsidRDefault="000D584F" w:rsidP="00654961">
            <w:pPr>
              <w:spacing w:after="160" w:line="259" w:lineRule="auto"/>
              <w:rPr>
                <w:rFonts w:ascii="Times New Roman" w:eastAsia="Times New Roman" w:hAnsi="Times New Roman" w:cs="Times New Roman"/>
                <w:sz w:val="24"/>
                <w:szCs w:val="24"/>
                <w:lang w:eastAsia="ru-RU"/>
                <w14:ligatures w14:val="none"/>
              </w:rPr>
            </w:pPr>
          </w:p>
        </w:tc>
      </w:tr>
      <w:tr w:rsidR="000D584F" w:rsidRPr="00AD1963" w14:paraId="6F0744B0" w14:textId="77777777" w:rsidTr="00654961">
        <w:tc>
          <w:tcPr>
            <w:tcW w:w="4620" w:type="dxa"/>
            <w:tcBorders>
              <w:top w:val="single" w:sz="4" w:space="0" w:color="auto"/>
              <w:left w:val="single" w:sz="4" w:space="0" w:color="auto"/>
              <w:bottom w:val="single" w:sz="4" w:space="0" w:color="auto"/>
              <w:right w:val="single" w:sz="4" w:space="0" w:color="auto"/>
            </w:tcBorders>
          </w:tcPr>
          <w:p w14:paraId="56C126E2" w14:textId="77777777" w:rsidR="000D584F" w:rsidRPr="00AD1963" w:rsidRDefault="000D584F" w:rsidP="00654961">
            <w:pPr>
              <w:rPr>
                <w:rFonts w:ascii="Times New Roman" w:eastAsia="Times New Roman" w:hAnsi="Times New Roman" w:cs="Times New Roman"/>
                <w:sz w:val="24"/>
                <w:szCs w:val="24"/>
                <w:lang w:eastAsia="ru-RU"/>
                <w14:ligatures w14:val="none"/>
              </w:rPr>
            </w:pPr>
          </w:p>
        </w:tc>
        <w:tc>
          <w:tcPr>
            <w:tcW w:w="4622" w:type="dxa"/>
            <w:tcBorders>
              <w:top w:val="single" w:sz="4" w:space="0" w:color="auto"/>
              <w:left w:val="single" w:sz="4" w:space="0" w:color="auto"/>
              <w:bottom w:val="single" w:sz="4" w:space="0" w:color="auto"/>
              <w:right w:val="single" w:sz="4" w:space="0" w:color="auto"/>
            </w:tcBorders>
          </w:tcPr>
          <w:p w14:paraId="4AFD82CB" w14:textId="77777777" w:rsidR="000D584F" w:rsidRDefault="000D584F" w:rsidP="00654961">
            <w:pPr>
              <w:rPr>
                <w:rFonts w:ascii="Times New Roman" w:eastAsia="Times New Roman" w:hAnsi="Times New Roman" w:cs="Times New Roman"/>
                <w:sz w:val="24"/>
                <w:szCs w:val="24"/>
                <w:lang w:eastAsia="ru-RU"/>
                <w14:ligatures w14:val="none"/>
              </w:rPr>
            </w:pPr>
          </w:p>
          <w:p w14:paraId="7A8F85A7" w14:textId="77777777" w:rsidR="000D584F" w:rsidRPr="00AD1963" w:rsidRDefault="000D584F" w:rsidP="00654961">
            <w:pPr>
              <w:rPr>
                <w:rFonts w:ascii="Times New Roman" w:eastAsia="Times New Roman" w:hAnsi="Times New Roman" w:cs="Times New Roman"/>
                <w:sz w:val="24"/>
                <w:szCs w:val="24"/>
                <w:lang w:eastAsia="ru-RU"/>
                <w14:ligatures w14:val="none"/>
              </w:rPr>
            </w:pPr>
          </w:p>
        </w:tc>
      </w:tr>
      <w:tr w:rsidR="000D584F" w14:paraId="5DC92063" w14:textId="77777777" w:rsidTr="00654961">
        <w:tc>
          <w:tcPr>
            <w:tcW w:w="4620" w:type="dxa"/>
            <w:tcBorders>
              <w:top w:val="single" w:sz="4" w:space="0" w:color="auto"/>
              <w:left w:val="single" w:sz="4" w:space="0" w:color="auto"/>
              <w:bottom w:val="single" w:sz="4" w:space="0" w:color="auto"/>
              <w:right w:val="single" w:sz="4" w:space="0" w:color="auto"/>
            </w:tcBorders>
          </w:tcPr>
          <w:p w14:paraId="04E2F8DF" w14:textId="77777777" w:rsidR="000D584F" w:rsidRPr="00AD1963" w:rsidRDefault="000D584F" w:rsidP="00654961">
            <w:pPr>
              <w:rPr>
                <w:rFonts w:ascii="Times New Roman" w:eastAsia="Times New Roman" w:hAnsi="Times New Roman" w:cs="Times New Roman"/>
                <w:sz w:val="24"/>
                <w:szCs w:val="24"/>
                <w:lang w:eastAsia="ru-RU"/>
                <w14:ligatures w14:val="none"/>
              </w:rPr>
            </w:pPr>
          </w:p>
        </w:tc>
        <w:tc>
          <w:tcPr>
            <w:tcW w:w="4622" w:type="dxa"/>
            <w:tcBorders>
              <w:top w:val="single" w:sz="4" w:space="0" w:color="auto"/>
              <w:left w:val="single" w:sz="4" w:space="0" w:color="auto"/>
              <w:bottom w:val="single" w:sz="4" w:space="0" w:color="auto"/>
              <w:right w:val="single" w:sz="4" w:space="0" w:color="auto"/>
            </w:tcBorders>
          </w:tcPr>
          <w:p w14:paraId="127229E7" w14:textId="77777777" w:rsidR="000D584F" w:rsidRDefault="000D584F" w:rsidP="00654961">
            <w:pPr>
              <w:rPr>
                <w:rFonts w:ascii="Times New Roman" w:eastAsia="Times New Roman" w:hAnsi="Times New Roman" w:cs="Times New Roman"/>
                <w:sz w:val="24"/>
                <w:szCs w:val="24"/>
                <w:lang w:eastAsia="ru-RU"/>
                <w14:ligatures w14:val="none"/>
              </w:rPr>
            </w:pPr>
          </w:p>
          <w:p w14:paraId="40BE40CF" w14:textId="77777777" w:rsidR="000D584F" w:rsidRDefault="000D584F" w:rsidP="00654961">
            <w:pPr>
              <w:rPr>
                <w:rFonts w:ascii="Times New Roman" w:eastAsia="Times New Roman" w:hAnsi="Times New Roman" w:cs="Times New Roman"/>
                <w:sz w:val="24"/>
                <w:szCs w:val="24"/>
                <w:lang w:eastAsia="ru-RU"/>
                <w14:ligatures w14:val="none"/>
              </w:rPr>
            </w:pPr>
          </w:p>
        </w:tc>
      </w:tr>
      <w:tr w:rsidR="000D584F" w14:paraId="6A92D080" w14:textId="77777777" w:rsidTr="00654961">
        <w:tc>
          <w:tcPr>
            <w:tcW w:w="4620" w:type="dxa"/>
            <w:tcBorders>
              <w:top w:val="single" w:sz="4" w:space="0" w:color="auto"/>
              <w:left w:val="single" w:sz="4" w:space="0" w:color="auto"/>
              <w:bottom w:val="single" w:sz="4" w:space="0" w:color="auto"/>
              <w:right w:val="single" w:sz="4" w:space="0" w:color="auto"/>
            </w:tcBorders>
          </w:tcPr>
          <w:p w14:paraId="07EC51FB" w14:textId="77777777" w:rsidR="000D584F" w:rsidRDefault="000D584F" w:rsidP="00654961">
            <w:pPr>
              <w:rPr>
                <w:rFonts w:ascii="Times New Roman" w:eastAsia="Times New Roman" w:hAnsi="Times New Roman" w:cs="Times New Roman"/>
                <w:sz w:val="24"/>
                <w:szCs w:val="24"/>
                <w:lang w:eastAsia="ru-RU"/>
                <w14:ligatures w14:val="none"/>
              </w:rPr>
            </w:pPr>
          </w:p>
          <w:p w14:paraId="1011BFC3" w14:textId="77777777" w:rsidR="000D584F" w:rsidRPr="00AD1963" w:rsidRDefault="000D584F" w:rsidP="00654961">
            <w:pPr>
              <w:rPr>
                <w:rFonts w:ascii="Times New Roman" w:eastAsia="Times New Roman" w:hAnsi="Times New Roman" w:cs="Times New Roman"/>
                <w:sz w:val="24"/>
                <w:szCs w:val="24"/>
                <w:lang w:eastAsia="ru-RU"/>
                <w14:ligatures w14:val="none"/>
              </w:rPr>
            </w:pPr>
          </w:p>
        </w:tc>
        <w:tc>
          <w:tcPr>
            <w:tcW w:w="4622" w:type="dxa"/>
            <w:tcBorders>
              <w:top w:val="single" w:sz="4" w:space="0" w:color="auto"/>
              <w:left w:val="single" w:sz="4" w:space="0" w:color="auto"/>
              <w:bottom w:val="single" w:sz="4" w:space="0" w:color="auto"/>
              <w:right w:val="single" w:sz="4" w:space="0" w:color="auto"/>
            </w:tcBorders>
          </w:tcPr>
          <w:p w14:paraId="13F64A73" w14:textId="77777777" w:rsidR="000D584F" w:rsidRDefault="000D584F" w:rsidP="00654961">
            <w:pPr>
              <w:rPr>
                <w:rFonts w:ascii="Times New Roman" w:eastAsia="Times New Roman" w:hAnsi="Times New Roman" w:cs="Times New Roman"/>
                <w:sz w:val="24"/>
                <w:szCs w:val="24"/>
                <w:lang w:eastAsia="ru-RU"/>
                <w14:ligatures w14:val="none"/>
              </w:rPr>
            </w:pPr>
          </w:p>
        </w:tc>
      </w:tr>
    </w:tbl>
    <w:p w14:paraId="1D55BD95" w14:textId="77777777" w:rsidR="000D584F" w:rsidRDefault="000D584F" w:rsidP="000D584F"/>
    <w:p w14:paraId="7D56B300" w14:textId="77777777" w:rsidR="000D584F" w:rsidRDefault="000D584F" w:rsidP="000D584F">
      <w:pPr>
        <w:rPr>
          <w:rFonts w:asciiTheme="majorHAnsi" w:eastAsiaTheme="majorEastAsia" w:hAnsiTheme="majorHAnsi" w:cstheme="majorBidi"/>
          <w:color w:val="2F5496" w:themeColor="accent1" w:themeShade="BF"/>
          <w:sz w:val="26"/>
          <w:szCs w:val="26"/>
        </w:rPr>
      </w:pPr>
      <w:bookmarkStart w:id="5" w:name="_Toc142473296"/>
      <w:r>
        <w:br w:type="page"/>
      </w:r>
    </w:p>
    <w:p w14:paraId="021DF7D9" w14:textId="708712D0" w:rsidR="000D584F" w:rsidRDefault="000D584F" w:rsidP="000D584F">
      <w:pPr>
        <w:pStyle w:val="2"/>
      </w:pPr>
      <w:r w:rsidRPr="00CA626C">
        <w:lastRenderedPageBreak/>
        <w:t xml:space="preserve">Стадии обучения и </w:t>
      </w:r>
      <w:r w:rsidR="00AE462F">
        <w:t>степени</w:t>
      </w:r>
      <w:r w:rsidRPr="00CA626C">
        <w:t xml:space="preserve"> мастерства</w:t>
      </w:r>
      <w:bookmarkEnd w:id="5"/>
    </w:p>
    <w:p w14:paraId="52B9E239" w14:textId="77777777" w:rsidR="000D584F" w:rsidRDefault="000D584F" w:rsidP="000D584F"/>
    <w:p w14:paraId="40288CDC" w14:textId="74C57317" w:rsidR="000D584F" w:rsidRPr="00F23AA9"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Для того, чтобы перейти в следующем подразделе к этапам постановки мастерства</w:t>
      </w:r>
      <w:r>
        <w:rPr>
          <w:rFonts w:ascii="Times New Roman" w:hAnsi="Times New Roman" w:cs="Times New Roman"/>
          <w:sz w:val="24"/>
          <w:szCs w:val="24"/>
        </w:rPr>
        <w:t>,</w:t>
      </w:r>
      <w:r w:rsidRPr="00F23AA9">
        <w:rPr>
          <w:rFonts w:ascii="Times New Roman" w:hAnsi="Times New Roman" w:cs="Times New Roman"/>
          <w:sz w:val="24"/>
          <w:szCs w:val="24"/>
        </w:rPr>
        <w:t xml:space="preserve"> сначала необходимо объяснить понятия “стадии обучения” и “</w:t>
      </w:r>
      <w:r w:rsidR="00AE462F">
        <w:rPr>
          <w:rFonts w:ascii="Times New Roman" w:hAnsi="Times New Roman" w:cs="Times New Roman"/>
          <w:sz w:val="24"/>
          <w:szCs w:val="24"/>
        </w:rPr>
        <w:t>степени</w:t>
      </w:r>
      <w:r w:rsidRPr="00F23AA9">
        <w:rPr>
          <w:rFonts w:ascii="Times New Roman" w:hAnsi="Times New Roman" w:cs="Times New Roman"/>
          <w:sz w:val="24"/>
          <w:szCs w:val="24"/>
        </w:rPr>
        <w:t xml:space="preserve"> мастерства”. </w:t>
      </w:r>
    </w:p>
    <w:p w14:paraId="6EB0B0D5" w14:textId="7B16852A" w:rsidR="000D584F" w:rsidRDefault="000D584F" w:rsidP="000D584F">
      <w:pPr>
        <w:rPr>
          <w:rFonts w:ascii="Times New Roman" w:hAnsi="Times New Roman" w:cs="Times New Roman"/>
          <w:sz w:val="24"/>
          <w:szCs w:val="24"/>
        </w:rPr>
      </w:pPr>
      <w:r w:rsidRPr="00F23AA9">
        <w:rPr>
          <w:rFonts w:ascii="Times New Roman" w:hAnsi="Times New Roman" w:cs="Times New Roman"/>
          <w:b/>
          <w:bCs/>
          <w:sz w:val="24"/>
          <w:szCs w:val="24"/>
        </w:rPr>
        <w:t>Стадии обучения</w:t>
      </w:r>
      <w:r w:rsidRPr="00F23AA9">
        <w:rPr>
          <w:rFonts w:ascii="Times New Roman" w:hAnsi="Times New Roman" w:cs="Times New Roman"/>
          <w:sz w:val="24"/>
          <w:szCs w:val="24"/>
        </w:rPr>
        <w:t xml:space="preserve"> — это определенный отрезок времени, в котором выполняются работы для постановки мастерства (развития мастерства). Работы осуществляются по </w:t>
      </w:r>
      <w:r>
        <w:rPr>
          <w:rFonts w:ascii="Times New Roman" w:hAnsi="Times New Roman" w:cs="Times New Roman"/>
          <w:sz w:val="24"/>
          <w:szCs w:val="24"/>
        </w:rPr>
        <w:t>конкретным</w:t>
      </w:r>
      <w:r w:rsidRPr="00F23AA9">
        <w:rPr>
          <w:rFonts w:ascii="Times New Roman" w:hAnsi="Times New Roman" w:cs="Times New Roman"/>
          <w:sz w:val="24"/>
          <w:szCs w:val="24"/>
        </w:rPr>
        <w:t xml:space="preserve"> методам (практикам)</w:t>
      </w:r>
      <w:r w:rsidRPr="00F23AA9">
        <w:rPr>
          <w:rStyle w:val="a8"/>
          <w:rFonts w:ascii="Times New Roman" w:hAnsi="Times New Roman" w:cs="Times New Roman"/>
          <w:sz w:val="24"/>
          <w:szCs w:val="24"/>
        </w:rPr>
        <w:footnoteReference w:id="30"/>
      </w:r>
      <w:r w:rsidRPr="00F23AA9">
        <w:rPr>
          <w:rFonts w:ascii="Times New Roman" w:hAnsi="Times New Roman" w:cs="Times New Roman"/>
          <w:sz w:val="24"/>
          <w:szCs w:val="24"/>
        </w:rPr>
        <w:t xml:space="preserve">. В свою очередь, </w:t>
      </w:r>
      <w:r w:rsidR="00B02539">
        <w:rPr>
          <w:rFonts w:ascii="Times New Roman" w:hAnsi="Times New Roman" w:cs="Times New Roman"/>
          <w:b/>
          <w:bCs/>
          <w:sz w:val="24"/>
          <w:szCs w:val="24"/>
        </w:rPr>
        <w:t>степень</w:t>
      </w:r>
      <w:r w:rsidRPr="00F23AA9">
        <w:rPr>
          <w:rFonts w:ascii="Times New Roman" w:hAnsi="Times New Roman" w:cs="Times New Roman"/>
          <w:b/>
          <w:bCs/>
          <w:sz w:val="24"/>
          <w:szCs w:val="24"/>
        </w:rPr>
        <w:t xml:space="preserve"> мастерства</w:t>
      </w:r>
      <w:r w:rsidRPr="00F23AA9">
        <w:rPr>
          <w:rFonts w:ascii="Times New Roman" w:hAnsi="Times New Roman" w:cs="Times New Roman"/>
          <w:sz w:val="24"/>
          <w:szCs w:val="24"/>
        </w:rPr>
        <w:t xml:space="preserve"> — это </w:t>
      </w:r>
      <w:r w:rsidR="00B02539">
        <w:rPr>
          <w:rFonts w:ascii="Times New Roman" w:hAnsi="Times New Roman" w:cs="Times New Roman"/>
          <w:sz w:val="24"/>
          <w:szCs w:val="24"/>
        </w:rPr>
        <w:t>качество</w:t>
      </w:r>
      <w:r w:rsidRPr="00F23AA9">
        <w:rPr>
          <w:rFonts w:ascii="Times New Roman" w:hAnsi="Times New Roman" w:cs="Times New Roman"/>
          <w:sz w:val="24"/>
          <w:szCs w:val="24"/>
        </w:rPr>
        <w:t xml:space="preserve"> владения изучаемой практикой. Например, можно выделить стадию “Пропитка”, без которой невозможно вкладывать инвестиционное время в освоение нового. А </w:t>
      </w:r>
      <w:r w:rsidR="00B02539">
        <w:rPr>
          <w:rFonts w:ascii="Times New Roman" w:hAnsi="Times New Roman" w:cs="Times New Roman"/>
          <w:sz w:val="24"/>
          <w:szCs w:val="24"/>
        </w:rPr>
        <w:t>степень</w:t>
      </w:r>
      <w:r w:rsidRPr="00F23AA9">
        <w:rPr>
          <w:rFonts w:ascii="Times New Roman" w:hAnsi="Times New Roman" w:cs="Times New Roman"/>
          <w:sz w:val="24"/>
          <w:szCs w:val="24"/>
        </w:rPr>
        <w:t xml:space="preserve"> владения “Умение” означает способность применять конкретную практику и даже делать </w:t>
      </w:r>
      <w:r>
        <w:rPr>
          <w:rFonts w:ascii="Times New Roman" w:hAnsi="Times New Roman" w:cs="Times New Roman"/>
          <w:sz w:val="24"/>
          <w:szCs w:val="24"/>
        </w:rPr>
        <w:t>это</w:t>
      </w:r>
      <w:r w:rsidRPr="00F23AA9">
        <w:rPr>
          <w:rFonts w:ascii="Times New Roman" w:hAnsi="Times New Roman" w:cs="Times New Roman"/>
          <w:sz w:val="24"/>
          <w:szCs w:val="24"/>
        </w:rPr>
        <w:t xml:space="preserve"> систематично, хотя </w:t>
      </w:r>
      <w:r>
        <w:rPr>
          <w:rFonts w:ascii="Times New Roman" w:hAnsi="Times New Roman" w:cs="Times New Roman"/>
          <w:sz w:val="24"/>
          <w:szCs w:val="24"/>
        </w:rPr>
        <w:t xml:space="preserve">будет </w:t>
      </w:r>
      <w:r w:rsidRPr="00F23AA9">
        <w:rPr>
          <w:rFonts w:ascii="Times New Roman" w:hAnsi="Times New Roman" w:cs="Times New Roman"/>
          <w:sz w:val="24"/>
          <w:szCs w:val="24"/>
        </w:rPr>
        <w:t xml:space="preserve">невысокое качество рабочих продуктов или </w:t>
      </w:r>
      <w:r>
        <w:rPr>
          <w:rFonts w:ascii="Times New Roman" w:hAnsi="Times New Roman" w:cs="Times New Roman"/>
          <w:sz w:val="24"/>
          <w:szCs w:val="24"/>
        </w:rPr>
        <w:t xml:space="preserve">медленная </w:t>
      </w:r>
      <w:r w:rsidRPr="00F23AA9">
        <w:rPr>
          <w:rFonts w:ascii="Times New Roman" w:hAnsi="Times New Roman" w:cs="Times New Roman"/>
          <w:sz w:val="24"/>
          <w:szCs w:val="24"/>
        </w:rPr>
        <w:t xml:space="preserve">скорость работы. </w:t>
      </w:r>
    </w:p>
    <w:p w14:paraId="3E3FD8EF" w14:textId="3109E0A2" w:rsidR="0016749B" w:rsidRPr="006C3928" w:rsidRDefault="00B02539" w:rsidP="000D584F">
      <w:pPr>
        <w:rPr>
          <w:rFonts w:ascii="Times New Roman" w:hAnsi="Times New Roman" w:cs="Times New Roman"/>
          <w:sz w:val="24"/>
          <w:szCs w:val="24"/>
        </w:rPr>
      </w:pPr>
      <w:r>
        <w:rPr>
          <w:rFonts w:ascii="Times New Roman" w:hAnsi="Times New Roman" w:cs="Times New Roman"/>
          <w:sz w:val="24"/>
          <w:szCs w:val="24"/>
        </w:rPr>
        <w:t>Степень</w:t>
      </w:r>
      <w:r w:rsidR="0016749B">
        <w:rPr>
          <w:rFonts w:ascii="Times New Roman" w:hAnsi="Times New Roman" w:cs="Times New Roman"/>
          <w:sz w:val="24"/>
          <w:szCs w:val="24"/>
        </w:rPr>
        <w:t xml:space="preserve"> мастерства определяет то, что вы можете делать в жизни или в работе, обладая этим мастерством. В свою очередь, стадия обучения (</w:t>
      </w:r>
      <w:proofErr w:type="spellStart"/>
      <w:r w:rsidR="0016749B">
        <w:rPr>
          <w:rFonts w:ascii="Times New Roman" w:hAnsi="Times New Roman" w:cs="Times New Roman"/>
          <w:sz w:val="24"/>
          <w:szCs w:val="24"/>
        </w:rPr>
        <w:t>подстадия</w:t>
      </w:r>
      <w:proofErr w:type="spellEnd"/>
      <w:r w:rsidR="0016749B">
        <w:rPr>
          <w:rFonts w:ascii="Times New Roman" w:hAnsi="Times New Roman" w:cs="Times New Roman"/>
          <w:sz w:val="24"/>
          <w:szCs w:val="24"/>
        </w:rPr>
        <w:t xml:space="preserve">, а далее задачи и работы) </w:t>
      </w:r>
      <w:r w:rsidR="006C3928">
        <w:rPr>
          <w:rFonts w:ascii="Times New Roman" w:hAnsi="Times New Roman" w:cs="Times New Roman"/>
          <w:sz w:val="24"/>
          <w:szCs w:val="24"/>
        </w:rPr>
        <w:t xml:space="preserve">обращает внимание на то, как </w:t>
      </w:r>
      <w:r>
        <w:rPr>
          <w:rFonts w:ascii="Times New Roman" w:hAnsi="Times New Roman" w:cs="Times New Roman"/>
          <w:sz w:val="24"/>
          <w:szCs w:val="24"/>
        </w:rPr>
        <w:t xml:space="preserve">получить </w:t>
      </w:r>
      <w:r w:rsidR="006C3928">
        <w:rPr>
          <w:rFonts w:ascii="Times New Roman" w:hAnsi="Times New Roman" w:cs="Times New Roman"/>
          <w:sz w:val="24"/>
          <w:szCs w:val="24"/>
        </w:rPr>
        <w:t>эт</w:t>
      </w:r>
      <w:r>
        <w:rPr>
          <w:rFonts w:ascii="Times New Roman" w:hAnsi="Times New Roman" w:cs="Times New Roman"/>
          <w:sz w:val="24"/>
          <w:szCs w:val="24"/>
        </w:rPr>
        <w:t xml:space="preserve">у степень </w:t>
      </w:r>
      <w:r w:rsidR="006C3928">
        <w:rPr>
          <w:rFonts w:ascii="Times New Roman" w:hAnsi="Times New Roman" w:cs="Times New Roman"/>
          <w:sz w:val="24"/>
          <w:szCs w:val="24"/>
        </w:rPr>
        <w:t xml:space="preserve">мастерства. В </w:t>
      </w:r>
      <w:r w:rsidR="00E1795A">
        <w:rPr>
          <w:rFonts w:ascii="Times New Roman" w:hAnsi="Times New Roman" w:cs="Times New Roman"/>
          <w:sz w:val="24"/>
          <w:szCs w:val="24"/>
        </w:rPr>
        <w:t>руководстве</w:t>
      </w:r>
      <w:r>
        <w:rPr>
          <w:rFonts w:ascii="Times New Roman" w:hAnsi="Times New Roman" w:cs="Times New Roman"/>
          <w:sz w:val="24"/>
          <w:szCs w:val="24"/>
        </w:rPr>
        <w:t xml:space="preserve"> </w:t>
      </w:r>
      <w:r w:rsidR="006C3928">
        <w:rPr>
          <w:rFonts w:ascii="Times New Roman" w:hAnsi="Times New Roman" w:cs="Times New Roman"/>
          <w:sz w:val="24"/>
          <w:szCs w:val="24"/>
        </w:rPr>
        <w:t xml:space="preserve">дается чек-лист </w:t>
      </w:r>
      <w:r w:rsidR="009F1134">
        <w:rPr>
          <w:rFonts w:ascii="Times New Roman" w:hAnsi="Times New Roman" w:cs="Times New Roman"/>
          <w:sz w:val="24"/>
          <w:szCs w:val="24"/>
        </w:rPr>
        <w:t xml:space="preserve">«Прогресс мастерства саморазвития» </w:t>
      </w:r>
      <w:r w:rsidR="006C3928">
        <w:rPr>
          <w:rFonts w:ascii="Times New Roman" w:hAnsi="Times New Roman" w:cs="Times New Roman"/>
          <w:sz w:val="24"/>
          <w:szCs w:val="24"/>
        </w:rPr>
        <w:t>для самостоятельной проверки текуще</w:t>
      </w:r>
      <w:r>
        <w:rPr>
          <w:rFonts w:ascii="Times New Roman" w:hAnsi="Times New Roman" w:cs="Times New Roman"/>
          <w:sz w:val="24"/>
          <w:szCs w:val="24"/>
        </w:rPr>
        <w:t xml:space="preserve">й степени </w:t>
      </w:r>
      <w:r w:rsidR="006C3928">
        <w:rPr>
          <w:rFonts w:ascii="Times New Roman" w:hAnsi="Times New Roman" w:cs="Times New Roman"/>
          <w:sz w:val="24"/>
          <w:szCs w:val="24"/>
        </w:rPr>
        <w:t>мастерства, а также дается план работ (исходя из стадий) на каждую неделю</w:t>
      </w:r>
      <w:r w:rsidR="006C3928">
        <w:rPr>
          <w:rStyle w:val="a8"/>
          <w:rFonts w:ascii="Times New Roman" w:hAnsi="Times New Roman" w:cs="Times New Roman"/>
          <w:sz w:val="24"/>
          <w:szCs w:val="24"/>
        </w:rPr>
        <w:footnoteReference w:id="31"/>
      </w:r>
      <w:r w:rsidR="006C3928">
        <w:rPr>
          <w:rFonts w:ascii="Times New Roman" w:hAnsi="Times New Roman" w:cs="Times New Roman"/>
          <w:sz w:val="24"/>
          <w:szCs w:val="24"/>
        </w:rPr>
        <w:t>.</w:t>
      </w:r>
    </w:p>
    <w:p w14:paraId="0B7CBE36" w14:textId="1F440AFC" w:rsidR="000D584F"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 xml:space="preserve">Существуют разные теории о том, как описывается </w:t>
      </w:r>
      <w:r w:rsidR="00B02539">
        <w:rPr>
          <w:rFonts w:ascii="Times New Roman" w:hAnsi="Times New Roman" w:cs="Times New Roman"/>
          <w:sz w:val="24"/>
          <w:szCs w:val="24"/>
        </w:rPr>
        <w:t>степень</w:t>
      </w:r>
      <w:r w:rsidRPr="00F23AA9">
        <w:rPr>
          <w:rFonts w:ascii="Times New Roman" w:hAnsi="Times New Roman" w:cs="Times New Roman"/>
          <w:sz w:val="24"/>
          <w:szCs w:val="24"/>
        </w:rPr>
        <w:t xml:space="preserve"> мастерства и какие выделяются стадии обучения. Мы будем опираться на следующий вариант, который включает </w:t>
      </w:r>
      <w:r w:rsidRPr="00F23AA9">
        <w:rPr>
          <w:rFonts w:ascii="Times New Roman" w:hAnsi="Times New Roman" w:cs="Times New Roman"/>
          <w:b/>
          <w:bCs/>
          <w:sz w:val="24"/>
          <w:szCs w:val="24"/>
        </w:rPr>
        <w:t xml:space="preserve">4 </w:t>
      </w:r>
      <w:r w:rsidR="00AE462F">
        <w:rPr>
          <w:rFonts w:ascii="Times New Roman" w:hAnsi="Times New Roman" w:cs="Times New Roman"/>
          <w:b/>
          <w:bCs/>
          <w:sz w:val="24"/>
          <w:szCs w:val="24"/>
        </w:rPr>
        <w:t>степени</w:t>
      </w:r>
      <w:r w:rsidRPr="00F23AA9">
        <w:rPr>
          <w:rFonts w:ascii="Times New Roman" w:hAnsi="Times New Roman" w:cs="Times New Roman"/>
          <w:b/>
          <w:bCs/>
          <w:sz w:val="24"/>
          <w:szCs w:val="24"/>
        </w:rPr>
        <w:t xml:space="preserve"> мастерства</w:t>
      </w:r>
      <w:r w:rsidRPr="00F23AA9">
        <w:rPr>
          <w:rFonts w:ascii="Times New Roman" w:hAnsi="Times New Roman" w:cs="Times New Roman"/>
          <w:sz w:val="24"/>
          <w:szCs w:val="24"/>
        </w:rPr>
        <w:t xml:space="preserve"> — “Объяснение”, “Умение”, “Навык” и “Мастерство”, а также </w:t>
      </w:r>
      <w:r w:rsidR="006C3928">
        <w:rPr>
          <w:rFonts w:ascii="Times New Roman" w:hAnsi="Times New Roman" w:cs="Times New Roman"/>
          <w:b/>
          <w:bCs/>
          <w:sz w:val="24"/>
          <w:szCs w:val="24"/>
        </w:rPr>
        <w:t>4</w:t>
      </w:r>
      <w:r w:rsidRPr="00F23AA9">
        <w:rPr>
          <w:rFonts w:ascii="Times New Roman" w:hAnsi="Times New Roman" w:cs="Times New Roman"/>
          <w:b/>
          <w:bCs/>
          <w:sz w:val="24"/>
          <w:szCs w:val="24"/>
        </w:rPr>
        <w:t xml:space="preserve"> стадий обучения</w:t>
      </w:r>
      <w:r w:rsidRPr="00F23AA9">
        <w:rPr>
          <w:rFonts w:ascii="Times New Roman" w:hAnsi="Times New Roman" w:cs="Times New Roman"/>
          <w:sz w:val="24"/>
          <w:szCs w:val="24"/>
        </w:rPr>
        <w:t xml:space="preserve"> — Пропитка</w:t>
      </w:r>
      <w:r w:rsidR="006C3928">
        <w:rPr>
          <w:rFonts w:ascii="Times New Roman" w:hAnsi="Times New Roman" w:cs="Times New Roman"/>
          <w:sz w:val="24"/>
          <w:szCs w:val="24"/>
        </w:rPr>
        <w:t xml:space="preserve"> и Изучение теории</w:t>
      </w:r>
      <w:r w:rsidRPr="00F23AA9">
        <w:rPr>
          <w:rFonts w:ascii="Times New Roman" w:hAnsi="Times New Roman" w:cs="Times New Roman"/>
          <w:sz w:val="24"/>
          <w:szCs w:val="24"/>
        </w:rPr>
        <w:t>, Анализ и планирование, Практическое применение</w:t>
      </w:r>
      <w:r w:rsidR="006C3928">
        <w:rPr>
          <w:rFonts w:ascii="Times New Roman" w:hAnsi="Times New Roman" w:cs="Times New Roman"/>
          <w:sz w:val="24"/>
          <w:szCs w:val="24"/>
        </w:rPr>
        <w:t xml:space="preserve"> (тренировка)</w:t>
      </w:r>
      <w:r w:rsidRPr="00F23AA9">
        <w:rPr>
          <w:rFonts w:ascii="Times New Roman" w:hAnsi="Times New Roman" w:cs="Times New Roman"/>
          <w:sz w:val="24"/>
          <w:szCs w:val="24"/>
        </w:rPr>
        <w:t xml:space="preserve">, Обучение других </w:t>
      </w:r>
      <w:r w:rsidR="006C3928">
        <w:rPr>
          <w:rFonts w:ascii="Times New Roman" w:hAnsi="Times New Roman" w:cs="Times New Roman"/>
          <w:sz w:val="24"/>
          <w:szCs w:val="24"/>
        </w:rPr>
        <w:t xml:space="preserve">и </w:t>
      </w:r>
      <w:r w:rsidRPr="00F23AA9">
        <w:rPr>
          <w:rFonts w:ascii="Times New Roman" w:hAnsi="Times New Roman" w:cs="Times New Roman"/>
          <w:sz w:val="24"/>
          <w:szCs w:val="24"/>
        </w:rPr>
        <w:t>Просвещение.</w:t>
      </w:r>
    </w:p>
    <w:p w14:paraId="4B99E792" w14:textId="49832FA0" w:rsidR="000D584F" w:rsidRPr="00F23AA9"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Опишем</w:t>
      </w:r>
      <w:r w:rsidR="000C329C">
        <w:rPr>
          <w:rFonts w:ascii="Times New Roman" w:hAnsi="Times New Roman" w:cs="Times New Roman"/>
          <w:sz w:val="24"/>
          <w:szCs w:val="24"/>
        </w:rPr>
        <w:t>,</w:t>
      </w:r>
      <w:r w:rsidRPr="00F23AA9">
        <w:rPr>
          <w:rFonts w:ascii="Times New Roman" w:hAnsi="Times New Roman" w:cs="Times New Roman"/>
          <w:sz w:val="24"/>
          <w:szCs w:val="24"/>
        </w:rPr>
        <w:t xml:space="preserve"> как развивается прогресс во владении любой практикой в таблице “Связь </w:t>
      </w:r>
      <w:r w:rsidR="00AE462F">
        <w:rPr>
          <w:rFonts w:ascii="Times New Roman" w:hAnsi="Times New Roman" w:cs="Times New Roman"/>
          <w:sz w:val="24"/>
          <w:szCs w:val="24"/>
        </w:rPr>
        <w:t>степени</w:t>
      </w:r>
      <w:r w:rsidRPr="00F23AA9">
        <w:rPr>
          <w:rFonts w:ascii="Times New Roman" w:hAnsi="Times New Roman" w:cs="Times New Roman"/>
          <w:sz w:val="24"/>
          <w:szCs w:val="24"/>
        </w:rPr>
        <w:t xml:space="preserve"> мастерства и стадий обучения”. </w:t>
      </w:r>
      <w:r>
        <w:rPr>
          <w:rFonts w:ascii="Times New Roman" w:hAnsi="Times New Roman" w:cs="Times New Roman"/>
          <w:sz w:val="24"/>
          <w:szCs w:val="24"/>
        </w:rPr>
        <w:t>В ней мы выделим</w:t>
      </w:r>
      <w:r w:rsidRPr="00F23AA9">
        <w:rPr>
          <w:rFonts w:ascii="Times New Roman" w:hAnsi="Times New Roman" w:cs="Times New Roman"/>
          <w:sz w:val="24"/>
          <w:szCs w:val="24"/>
        </w:rPr>
        <w:t xml:space="preserve"> 4 этапа постановки мастерства</w:t>
      </w:r>
      <w:r w:rsidR="006C3928">
        <w:rPr>
          <w:rFonts w:ascii="Times New Roman" w:hAnsi="Times New Roman" w:cs="Times New Roman"/>
          <w:sz w:val="24"/>
          <w:szCs w:val="24"/>
        </w:rPr>
        <w:t xml:space="preserve"> (</w:t>
      </w:r>
      <w:r w:rsidRPr="00F23AA9">
        <w:rPr>
          <w:rFonts w:ascii="Times New Roman" w:hAnsi="Times New Roman" w:cs="Times New Roman"/>
          <w:sz w:val="24"/>
          <w:szCs w:val="24"/>
        </w:rPr>
        <w:t>по названи</w:t>
      </w:r>
      <w:r w:rsidR="006C3928">
        <w:rPr>
          <w:rFonts w:ascii="Times New Roman" w:hAnsi="Times New Roman" w:cs="Times New Roman"/>
          <w:sz w:val="24"/>
          <w:szCs w:val="24"/>
        </w:rPr>
        <w:t xml:space="preserve">ям </w:t>
      </w:r>
      <w:r w:rsidRPr="00F23AA9">
        <w:rPr>
          <w:rFonts w:ascii="Times New Roman" w:hAnsi="Times New Roman" w:cs="Times New Roman"/>
          <w:sz w:val="24"/>
          <w:szCs w:val="24"/>
        </w:rPr>
        <w:t xml:space="preserve">4 </w:t>
      </w:r>
      <w:r w:rsidR="00AE462F">
        <w:rPr>
          <w:rFonts w:ascii="Times New Roman" w:hAnsi="Times New Roman" w:cs="Times New Roman"/>
          <w:sz w:val="24"/>
          <w:szCs w:val="24"/>
        </w:rPr>
        <w:t>степени</w:t>
      </w:r>
      <w:r w:rsidRPr="00F23AA9">
        <w:rPr>
          <w:rFonts w:ascii="Times New Roman" w:hAnsi="Times New Roman" w:cs="Times New Roman"/>
          <w:sz w:val="24"/>
          <w:szCs w:val="24"/>
        </w:rPr>
        <w:t xml:space="preserve"> мастерства</w:t>
      </w:r>
      <w:r w:rsidR="006C3928">
        <w:rPr>
          <w:rFonts w:ascii="Times New Roman" w:hAnsi="Times New Roman" w:cs="Times New Roman"/>
          <w:sz w:val="24"/>
          <w:szCs w:val="24"/>
        </w:rPr>
        <w:t>)</w:t>
      </w:r>
      <w:r w:rsidRPr="00F23AA9">
        <w:rPr>
          <w:rFonts w:ascii="Times New Roman" w:hAnsi="Times New Roman" w:cs="Times New Roman"/>
          <w:sz w:val="24"/>
          <w:szCs w:val="24"/>
        </w:rPr>
        <w:t xml:space="preserve">. Каждый этап у конкретного человека будет занимать разное время, поэтому мы не будем приводить </w:t>
      </w:r>
      <w:r>
        <w:rPr>
          <w:rFonts w:ascii="Times New Roman" w:hAnsi="Times New Roman" w:cs="Times New Roman"/>
          <w:sz w:val="24"/>
          <w:szCs w:val="24"/>
        </w:rPr>
        <w:t xml:space="preserve">точные </w:t>
      </w:r>
      <w:r w:rsidRPr="00F23AA9">
        <w:rPr>
          <w:rFonts w:ascii="Times New Roman" w:hAnsi="Times New Roman" w:cs="Times New Roman"/>
          <w:sz w:val="24"/>
          <w:szCs w:val="24"/>
        </w:rPr>
        <w:t>временные периоды. Но кажд</w:t>
      </w:r>
      <w:r w:rsidR="009F6D34">
        <w:rPr>
          <w:rFonts w:ascii="Times New Roman" w:hAnsi="Times New Roman" w:cs="Times New Roman"/>
          <w:sz w:val="24"/>
          <w:szCs w:val="24"/>
        </w:rPr>
        <w:t xml:space="preserve">ому </w:t>
      </w:r>
      <w:r w:rsidR="000C329C">
        <w:rPr>
          <w:rFonts w:ascii="Times New Roman" w:hAnsi="Times New Roman" w:cs="Times New Roman"/>
          <w:sz w:val="24"/>
          <w:szCs w:val="24"/>
        </w:rPr>
        <w:t>стажеру</w:t>
      </w:r>
      <w:r w:rsidR="009F6D34">
        <w:rPr>
          <w:rFonts w:ascii="Times New Roman" w:hAnsi="Times New Roman" w:cs="Times New Roman"/>
          <w:sz w:val="24"/>
          <w:szCs w:val="24"/>
        </w:rPr>
        <w:t xml:space="preserve"> желательно </w:t>
      </w:r>
      <w:r w:rsidRPr="00F23AA9">
        <w:rPr>
          <w:rFonts w:ascii="Times New Roman" w:hAnsi="Times New Roman" w:cs="Times New Roman"/>
          <w:sz w:val="24"/>
          <w:szCs w:val="24"/>
        </w:rPr>
        <w:t xml:space="preserve">отслеживать этапность в личном понедельном плане </w:t>
      </w:r>
      <w:r w:rsidR="00E1795A">
        <w:rPr>
          <w:rFonts w:ascii="Times New Roman" w:hAnsi="Times New Roman" w:cs="Times New Roman"/>
          <w:sz w:val="24"/>
          <w:szCs w:val="24"/>
        </w:rPr>
        <w:t>стажировки</w:t>
      </w:r>
      <w:r w:rsidRPr="00F23AA9">
        <w:rPr>
          <w:rFonts w:ascii="Times New Roman" w:hAnsi="Times New Roman" w:cs="Times New Roman"/>
          <w:sz w:val="24"/>
          <w:szCs w:val="24"/>
        </w:rPr>
        <w:t xml:space="preserve">. </w:t>
      </w:r>
    </w:p>
    <w:p w14:paraId="6A55B097" w14:textId="0F752129" w:rsidR="000D584F" w:rsidRPr="00F23AA9"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 xml:space="preserve">В таблице показана </w:t>
      </w:r>
      <w:r w:rsidRPr="00F23AA9">
        <w:rPr>
          <w:rFonts w:ascii="Times New Roman" w:hAnsi="Times New Roman" w:cs="Times New Roman"/>
          <w:b/>
          <w:bCs/>
          <w:sz w:val="24"/>
          <w:szCs w:val="24"/>
        </w:rPr>
        <w:t>приоритетность работ</w:t>
      </w:r>
      <w:r w:rsidRPr="00F23AA9">
        <w:rPr>
          <w:rFonts w:ascii="Times New Roman" w:hAnsi="Times New Roman" w:cs="Times New Roman"/>
          <w:sz w:val="24"/>
          <w:szCs w:val="24"/>
        </w:rPr>
        <w:t xml:space="preserve"> по каждой стадии на всех этапах постановки мастерства. Выделенная приоритетность позволит вам лучше управлять своим вниманием (осознанное обучение) на разных этапах. Данная таблица будет использоваться для описания этапов постановки мастерства, а также для формирования личного плана обучения по каждой практике.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53"/>
        <w:gridCol w:w="1352"/>
        <w:gridCol w:w="1812"/>
        <w:gridCol w:w="1174"/>
        <w:gridCol w:w="1335"/>
      </w:tblGrid>
      <w:tr w:rsidR="000D584F" w14:paraId="4FBF0DE6" w14:textId="77777777" w:rsidTr="006C3928">
        <w:trPr>
          <w:tblHeader/>
        </w:trPr>
        <w:tc>
          <w:tcPr>
            <w:tcW w:w="0" w:type="auto"/>
            <w:gridSpan w:val="5"/>
            <w:tcBorders>
              <w:top w:val="nil"/>
              <w:left w:val="nil"/>
              <w:bottom w:val="single" w:sz="4" w:space="0" w:color="auto"/>
              <w:right w:val="nil"/>
            </w:tcBorders>
            <w:vAlign w:val="center"/>
            <w:hideMark/>
          </w:tcPr>
          <w:p w14:paraId="746487EA" w14:textId="699F0B14" w:rsidR="000D584F" w:rsidRDefault="000D584F" w:rsidP="00654961">
            <w:pPr>
              <w:pStyle w:val="2"/>
            </w:pPr>
            <w:bookmarkStart w:id="6" w:name="_Toc142473297"/>
            <w:r>
              <w:lastRenderedPageBreak/>
              <w:t xml:space="preserve">Связь </w:t>
            </w:r>
            <w:r w:rsidR="00AE462F">
              <w:t>степеней</w:t>
            </w:r>
            <w:r>
              <w:t xml:space="preserve"> мастерства и стадий обучения*</w:t>
            </w:r>
            <w:bookmarkEnd w:id="6"/>
          </w:p>
        </w:tc>
      </w:tr>
      <w:tr w:rsidR="000D584F" w14:paraId="1E93EC6D" w14:textId="77777777" w:rsidTr="006C3928">
        <w:trPr>
          <w:tblHeader/>
        </w:trPr>
        <w:tc>
          <w:tcPr>
            <w:tcW w:w="3188" w:type="dxa"/>
            <w:tcBorders>
              <w:top w:val="single" w:sz="4" w:space="0" w:color="auto"/>
              <w:left w:val="single" w:sz="4" w:space="0" w:color="auto"/>
              <w:bottom w:val="single" w:sz="4" w:space="0" w:color="auto"/>
              <w:right w:val="single" w:sz="4" w:space="0" w:color="auto"/>
            </w:tcBorders>
            <w:vAlign w:val="center"/>
            <w:hideMark/>
          </w:tcPr>
          <w:p w14:paraId="6F850DFD" w14:textId="74345DDA" w:rsidR="000D584F" w:rsidRDefault="000D584F" w:rsidP="00654961">
            <w:pPr>
              <w:rPr>
                <w:b/>
                <w:bCs/>
              </w:rPr>
            </w:pPr>
            <w:r>
              <w:rPr>
                <w:b/>
                <w:bCs/>
              </w:rPr>
              <w:t>Стадии/</w:t>
            </w:r>
            <w:r w:rsidR="00AE462F">
              <w:rPr>
                <w:b/>
                <w:bCs/>
              </w:rPr>
              <w:t>Степени</w:t>
            </w:r>
            <w:r>
              <w:rPr>
                <w:b/>
                <w:bCs/>
              </w:rPr>
              <w:t xml:space="preserve"> мастерства</w:t>
            </w:r>
          </w:p>
        </w:tc>
        <w:tc>
          <w:tcPr>
            <w:tcW w:w="1394" w:type="dxa"/>
            <w:tcBorders>
              <w:top w:val="single" w:sz="4" w:space="0" w:color="auto"/>
              <w:left w:val="single" w:sz="4" w:space="0" w:color="auto"/>
              <w:bottom w:val="single" w:sz="4" w:space="0" w:color="auto"/>
              <w:right w:val="single" w:sz="4" w:space="0" w:color="auto"/>
            </w:tcBorders>
            <w:vAlign w:val="center"/>
            <w:hideMark/>
          </w:tcPr>
          <w:p w14:paraId="5E769027" w14:textId="0AE5A2D6" w:rsidR="000D584F" w:rsidRDefault="000D584F" w:rsidP="00654961">
            <w:pPr>
              <w:rPr>
                <w:b/>
                <w:bCs/>
              </w:rPr>
            </w:pPr>
            <w:r>
              <w:rPr>
                <w:b/>
                <w:bCs/>
              </w:rPr>
              <w:t>1. Объяснение (мотивация, любопытно или надо</w:t>
            </w:r>
            <w:r w:rsidR="00A83DC5">
              <w:rPr>
                <w:b/>
                <w:bCs/>
              </w:rPr>
              <w:t>)</w:t>
            </w:r>
          </w:p>
        </w:tc>
        <w:tc>
          <w:tcPr>
            <w:tcW w:w="1827" w:type="dxa"/>
            <w:tcBorders>
              <w:top w:val="single" w:sz="4" w:space="0" w:color="auto"/>
              <w:left w:val="single" w:sz="4" w:space="0" w:color="auto"/>
              <w:bottom w:val="single" w:sz="4" w:space="0" w:color="auto"/>
              <w:right w:val="single" w:sz="4" w:space="0" w:color="auto"/>
            </w:tcBorders>
            <w:vAlign w:val="center"/>
            <w:hideMark/>
          </w:tcPr>
          <w:p w14:paraId="05852215" w14:textId="77777777" w:rsidR="000D584F" w:rsidRDefault="000D584F" w:rsidP="00654961">
            <w:pPr>
              <w:rPr>
                <w:b/>
                <w:bCs/>
              </w:rPr>
            </w:pPr>
            <w:r>
              <w:rPr>
                <w:b/>
                <w:bCs/>
              </w:rPr>
              <w:t>2. Умение (систематичность, могу)</w:t>
            </w:r>
          </w:p>
        </w:tc>
        <w:tc>
          <w:tcPr>
            <w:tcW w:w="1245" w:type="dxa"/>
            <w:tcBorders>
              <w:top w:val="single" w:sz="4" w:space="0" w:color="auto"/>
              <w:left w:val="single" w:sz="4" w:space="0" w:color="auto"/>
              <w:bottom w:val="single" w:sz="4" w:space="0" w:color="auto"/>
              <w:right w:val="single" w:sz="4" w:space="0" w:color="auto"/>
            </w:tcBorders>
            <w:vAlign w:val="center"/>
            <w:hideMark/>
          </w:tcPr>
          <w:p w14:paraId="5F79210C" w14:textId="77777777" w:rsidR="000D584F" w:rsidRDefault="000D584F" w:rsidP="00654961">
            <w:pPr>
              <w:rPr>
                <w:b/>
                <w:bCs/>
              </w:rPr>
            </w:pPr>
            <w:r>
              <w:rPr>
                <w:b/>
                <w:bCs/>
              </w:rPr>
              <w:t>3. Навыки (качество и скорость, хочу)</w:t>
            </w:r>
          </w:p>
        </w:tc>
        <w:tc>
          <w:tcPr>
            <w:tcW w:w="1372" w:type="dxa"/>
            <w:tcBorders>
              <w:top w:val="single" w:sz="4" w:space="0" w:color="auto"/>
              <w:left w:val="single" w:sz="4" w:space="0" w:color="auto"/>
              <w:bottom w:val="single" w:sz="4" w:space="0" w:color="auto"/>
              <w:right w:val="single" w:sz="4" w:space="0" w:color="auto"/>
            </w:tcBorders>
            <w:vAlign w:val="center"/>
            <w:hideMark/>
          </w:tcPr>
          <w:p w14:paraId="44F5A3A6" w14:textId="77777777" w:rsidR="000D584F" w:rsidRDefault="000D584F" w:rsidP="00654961">
            <w:pPr>
              <w:rPr>
                <w:b/>
                <w:bCs/>
              </w:rPr>
            </w:pPr>
            <w:r>
              <w:rPr>
                <w:b/>
                <w:bCs/>
              </w:rPr>
              <w:t>4. Мастерство (творчество, не могу не)</w:t>
            </w:r>
          </w:p>
        </w:tc>
      </w:tr>
      <w:tr w:rsidR="000D584F" w14:paraId="56515B21" w14:textId="77777777" w:rsidTr="006C3928">
        <w:tc>
          <w:tcPr>
            <w:tcW w:w="0" w:type="auto"/>
            <w:tcBorders>
              <w:top w:val="single" w:sz="4" w:space="0" w:color="auto"/>
              <w:left w:val="single" w:sz="4" w:space="0" w:color="auto"/>
              <w:bottom w:val="single" w:sz="4" w:space="0" w:color="auto"/>
              <w:right w:val="single" w:sz="4" w:space="0" w:color="auto"/>
            </w:tcBorders>
            <w:hideMark/>
          </w:tcPr>
          <w:p w14:paraId="2BE1D243" w14:textId="488DBAD0" w:rsidR="000D584F" w:rsidRDefault="000D584F" w:rsidP="00654961">
            <w:r>
              <w:t>Пропитка себя</w:t>
            </w:r>
            <w:r w:rsidR="006C3928">
              <w:t xml:space="preserve"> и Изучении теории</w:t>
            </w:r>
          </w:p>
        </w:tc>
        <w:tc>
          <w:tcPr>
            <w:tcW w:w="0" w:type="auto"/>
            <w:tcBorders>
              <w:top w:val="single" w:sz="4" w:space="0" w:color="auto"/>
              <w:left w:val="single" w:sz="4" w:space="0" w:color="auto"/>
              <w:bottom w:val="single" w:sz="4" w:space="0" w:color="auto"/>
              <w:right w:val="single" w:sz="4" w:space="0" w:color="auto"/>
            </w:tcBorders>
            <w:hideMark/>
          </w:tcPr>
          <w:p w14:paraId="114C24D1" w14:textId="77777777" w:rsidR="000D584F" w:rsidRPr="00CA626C" w:rsidRDefault="000D584F" w:rsidP="00654961">
            <w:pPr>
              <w:jc w:val="center"/>
              <w:rPr>
                <w:b/>
                <w:bCs/>
                <w:sz w:val="28"/>
                <w:szCs w:val="28"/>
              </w:rPr>
            </w:pPr>
            <w:r>
              <w:rPr>
                <w:b/>
                <w:bCs/>
                <w:sz w:val="28"/>
                <w:szCs w:val="28"/>
              </w:rPr>
              <w:t>1</w:t>
            </w:r>
          </w:p>
        </w:tc>
        <w:tc>
          <w:tcPr>
            <w:tcW w:w="1827" w:type="dxa"/>
            <w:tcBorders>
              <w:top w:val="single" w:sz="4" w:space="0" w:color="auto"/>
              <w:left w:val="single" w:sz="4" w:space="0" w:color="auto"/>
              <w:bottom w:val="single" w:sz="4" w:space="0" w:color="auto"/>
              <w:right w:val="single" w:sz="4" w:space="0" w:color="auto"/>
            </w:tcBorders>
            <w:hideMark/>
          </w:tcPr>
          <w:p w14:paraId="312D1C8D" w14:textId="61A7E524" w:rsidR="000D584F" w:rsidRPr="006C3928" w:rsidRDefault="006C3928" w:rsidP="00654961">
            <w:pPr>
              <w:jc w:val="center"/>
              <w:rPr>
                <w:b/>
                <w:bCs/>
              </w:rPr>
            </w:pPr>
            <w:r w:rsidRPr="006C3928">
              <w:rPr>
                <w:b/>
                <w:bCs/>
              </w:rPr>
              <w:t>2</w:t>
            </w:r>
          </w:p>
        </w:tc>
        <w:tc>
          <w:tcPr>
            <w:tcW w:w="1245" w:type="dxa"/>
            <w:tcBorders>
              <w:top w:val="single" w:sz="4" w:space="0" w:color="auto"/>
              <w:left w:val="single" w:sz="4" w:space="0" w:color="auto"/>
              <w:bottom w:val="single" w:sz="4" w:space="0" w:color="auto"/>
              <w:right w:val="single" w:sz="4" w:space="0" w:color="auto"/>
            </w:tcBorders>
            <w:hideMark/>
          </w:tcPr>
          <w:p w14:paraId="2AAD10A9" w14:textId="77777777" w:rsidR="000D584F" w:rsidRDefault="000D584F" w:rsidP="00654961">
            <w:pPr>
              <w:jc w:val="center"/>
            </w:pPr>
            <w:r>
              <w:t>4</w:t>
            </w:r>
          </w:p>
        </w:tc>
        <w:tc>
          <w:tcPr>
            <w:tcW w:w="0" w:type="auto"/>
            <w:tcBorders>
              <w:top w:val="single" w:sz="4" w:space="0" w:color="auto"/>
              <w:left w:val="single" w:sz="4" w:space="0" w:color="auto"/>
              <w:bottom w:val="single" w:sz="4" w:space="0" w:color="auto"/>
              <w:right w:val="single" w:sz="4" w:space="0" w:color="auto"/>
            </w:tcBorders>
            <w:hideMark/>
          </w:tcPr>
          <w:p w14:paraId="4C64E927" w14:textId="24D3C8CE" w:rsidR="000D584F" w:rsidRDefault="006C3928" w:rsidP="00654961">
            <w:pPr>
              <w:jc w:val="center"/>
            </w:pPr>
            <w:r>
              <w:t>4</w:t>
            </w:r>
          </w:p>
        </w:tc>
      </w:tr>
      <w:tr w:rsidR="000D584F" w14:paraId="6DF56FEF" w14:textId="77777777" w:rsidTr="006C3928">
        <w:tc>
          <w:tcPr>
            <w:tcW w:w="0" w:type="auto"/>
            <w:tcBorders>
              <w:top w:val="single" w:sz="4" w:space="0" w:color="auto"/>
              <w:left w:val="single" w:sz="4" w:space="0" w:color="auto"/>
              <w:bottom w:val="single" w:sz="4" w:space="0" w:color="auto"/>
              <w:right w:val="single" w:sz="4" w:space="0" w:color="auto"/>
            </w:tcBorders>
            <w:hideMark/>
          </w:tcPr>
          <w:p w14:paraId="0A21D24A" w14:textId="77777777" w:rsidR="000D584F" w:rsidRDefault="000D584F" w:rsidP="00654961">
            <w:r>
              <w:t xml:space="preserve">Анализ и планирование (обратная связь) </w:t>
            </w:r>
          </w:p>
        </w:tc>
        <w:tc>
          <w:tcPr>
            <w:tcW w:w="0" w:type="auto"/>
            <w:tcBorders>
              <w:top w:val="single" w:sz="4" w:space="0" w:color="auto"/>
              <w:left w:val="single" w:sz="4" w:space="0" w:color="auto"/>
              <w:bottom w:val="single" w:sz="4" w:space="0" w:color="auto"/>
              <w:right w:val="single" w:sz="4" w:space="0" w:color="auto"/>
            </w:tcBorders>
            <w:hideMark/>
          </w:tcPr>
          <w:p w14:paraId="4E8D176E" w14:textId="77777777" w:rsidR="000D584F" w:rsidRPr="000D5907" w:rsidRDefault="000D584F" w:rsidP="00654961">
            <w:pPr>
              <w:jc w:val="center"/>
              <w:rPr>
                <w:b/>
                <w:bCs/>
              </w:rPr>
            </w:pPr>
            <w:r>
              <w:rPr>
                <w:b/>
                <w:bCs/>
              </w:rPr>
              <w:t>2</w:t>
            </w:r>
          </w:p>
        </w:tc>
        <w:tc>
          <w:tcPr>
            <w:tcW w:w="1827" w:type="dxa"/>
            <w:tcBorders>
              <w:top w:val="single" w:sz="4" w:space="0" w:color="auto"/>
              <w:left w:val="single" w:sz="4" w:space="0" w:color="auto"/>
              <w:bottom w:val="single" w:sz="4" w:space="0" w:color="auto"/>
              <w:right w:val="single" w:sz="4" w:space="0" w:color="auto"/>
            </w:tcBorders>
            <w:hideMark/>
          </w:tcPr>
          <w:p w14:paraId="15C8B9CB" w14:textId="77777777" w:rsidR="000D584F" w:rsidRPr="00473156" w:rsidRDefault="000D584F" w:rsidP="00654961">
            <w:pPr>
              <w:jc w:val="center"/>
              <w:rPr>
                <w:lang w:val="en-US"/>
              </w:rPr>
            </w:pPr>
            <w:r>
              <w:rPr>
                <w:b/>
                <w:bCs/>
                <w:sz w:val="28"/>
                <w:szCs w:val="28"/>
              </w:rPr>
              <w:t>1</w:t>
            </w:r>
          </w:p>
        </w:tc>
        <w:tc>
          <w:tcPr>
            <w:tcW w:w="1245" w:type="dxa"/>
            <w:tcBorders>
              <w:top w:val="single" w:sz="4" w:space="0" w:color="auto"/>
              <w:left w:val="single" w:sz="4" w:space="0" w:color="auto"/>
              <w:bottom w:val="single" w:sz="4" w:space="0" w:color="auto"/>
              <w:right w:val="single" w:sz="4" w:space="0" w:color="auto"/>
            </w:tcBorders>
            <w:hideMark/>
          </w:tcPr>
          <w:p w14:paraId="508C6AA0" w14:textId="77777777" w:rsidR="000D584F" w:rsidRDefault="000D584F" w:rsidP="00654961">
            <w:pPr>
              <w:jc w:val="center"/>
            </w:pPr>
            <w:r>
              <w:t>3</w:t>
            </w:r>
          </w:p>
        </w:tc>
        <w:tc>
          <w:tcPr>
            <w:tcW w:w="0" w:type="auto"/>
            <w:tcBorders>
              <w:top w:val="single" w:sz="4" w:space="0" w:color="auto"/>
              <w:left w:val="single" w:sz="4" w:space="0" w:color="auto"/>
              <w:bottom w:val="single" w:sz="4" w:space="0" w:color="auto"/>
              <w:right w:val="single" w:sz="4" w:space="0" w:color="auto"/>
            </w:tcBorders>
            <w:hideMark/>
          </w:tcPr>
          <w:p w14:paraId="35E359B6" w14:textId="77777777" w:rsidR="000D584F" w:rsidRDefault="000D584F" w:rsidP="00654961">
            <w:pPr>
              <w:jc w:val="center"/>
            </w:pPr>
            <w:r>
              <w:t>4</w:t>
            </w:r>
          </w:p>
        </w:tc>
      </w:tr>
      <w:tr w:rsidR="006C3928" w14:paraId="2A9A6179" w14:textId="77777777" w:rsidTr="006C3928">
        <w:tc>
          <w:tcPr>
            <w:tcW w:w="0" w:type="auto"/>
            <w:tcBorders>
              <w:top w:val="single" w:sz="4" w:space="0" w:color="auto"/>
              <w:left w:val="single" w:sz="4" w:space="0" w:color="auto"/>
              <w:bottom w:val="single" w:sz="4" w:space="0" w:color="auto"/>
              <w:right w:val="single" w:sz="4" w:space="0" w:color="auto"/>
            </w:tcBorders>
            <w:hideMark/>
          </w:tcPr>
          <w:p w14:paraId="7BD41556" w14:textId="202D97D6" w:rsidR="006C3928" w:rsidRDefault="006C3928" w:rsidP="00654961">
            <w:r>
              <w:t xml:space="preserve">Практическое применение </w:t>
            </w:r>
          </w:p>
        </w:tc>
        <w:tc>
          <w:tcPr>
            <w:tcW w:w="0" w:type="auto"/>
            <w:tcBorders>
              <w:top w:val="single" w:sz="4" w:space="0" w:color="auto"/>
              <w:left w:val="single" w:sz="4" w:space="0" w:color="auto"/>
              <w:bottom w:val="single" w:sz="4" w:space="0" w:color="auto"/>
              <w:right w:val="single" w:sz="4" w:space="0" w:color="auto"/>
            </w:tcBorders>
            <w:hideMark/>
          </w:tcPr>
          <w:p w14:paraId="12438BA4" w14:textId="35788F08" w:rsidR="006C3928" w:rsidRPr="00CA626C" w:rsidRDefault="006C3928" w:rsidP="00654961">
            <w:pPr>
              <w:jc w:val="center"/>
              <w:rPr>
                <w:b/>
                <w:bCs/>
                <w:sz w:val="28"/>
                <w:szCs w:val="28"/>
              </w:rPr>
            </w:pPr>
            <w:r>
              <w:t>4</w:t>
            </w:r>
          </w:p>
        </w:tc>
        <w:tc>
          <w:tcPr>
            <w:tcW w:w="1827" w:type="dxa"/>
            <w:tcBorders>
              <w:top w:val="single" w:sz="4" w:space="0" w:color="auto"/>
              <w:left w:val="single" w:sz="4" w:space="0" w:color="auto"/>
              <w:bottom w:val="single" w:sz="4" w:space="0" w:color="auto"/>
              <w:right w:val="single" w:sz="4" w:space="0" w:color="auto"/>
            </w:tcBorders>
            <w:hideMark/>
          </w:tcPr>
          <w:p w14:paraId="4450CEBF" w14:textId="345B07A5" w:rsidR="006C3928" w:rsidRPr="000D5907" w:rsidRDefault="006C3928" w:rsidP="00654961">
            <w:pPr>
              <w:jc w:val="center"/>
              <w:rPr>
                <w:b/>
                <w:bCs/>
              </w:rPr>
            </w:pPr>
            <w:r w:rsidRPr="00473156">
              <w:rPr>
                <w:b/>
                <w:bCs/>
                <w:sz w:val="28"/>
                <w:szCs w:val="28"/>
              </w:rPr>
              <w:t>1</w:t>
            </w:r>
          </w:p>
        </w:tc>
        <w:tc>
          <w:tcPr>
            <w:tcW w:w="1245" w:type="dxa"/>
            <w:tcBorders>
              <w:top w:val="single" w:sz="4" w:space="0" w:color="auto"/>
              <w:left w:val="single" w:sz="4" w:space="0" w:color="auto"/>
              <w:bottom w:val="single" w:sz="4" w:space="0" w:color="auto"/>
              <w:right w:val="single" w:sz="4" w:space="0" w:color="auto"/>
            </w:tcBorders>
            <w:hideMark/>
          </w:tcPr>
          <w:p w14:paraId="6B1849C1" w14:textId="126F458A" w:rsidR="006C3928" w:rsidRDefault="006C3928" w:rsidP="00654961">
            <w:pPr>
              <w:jc w:val="center"/>
            </w:pPr>
            <w:r w:rsidRPr="00473156">
              <w:rPr>
                <w:b/>
                <w:bCs/>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14:paraId="1DD25F2F" w14:textId="0873B442" w:rsidR="006C3928" w:rsidRPr="000D5907" w:rsidRDefault="006C3928" w:rsidP="00654961">
            <w:pPr>
              <w:jc w:val="center"/>
              <w:rPr>
                <w:b/>
                <w:bCs/>
              </w:rPr>
            </w:pPr>
            <w:r>
              <w:t>3</w:t>
            </w:r>
          </w:p>
        </w:tc>
      </w:tr>
      <w:tr w:rsidR="006C3928" w14:paraId="683B1104" w14:textId="77777777" w:rsidTr="006C3928">
        <w:tc>
          <w:tcPr>
            <w:tcW w:w="0" w:type="auto"/>
            <w:tcBorders>
              <w:top w:val="single" w:sz="4" w:space="0" w:color="auto"/>
              <w:left w:val="single" w:sz="4" w:space="0" w:color="auto"/>
              <w:bottom w:val="single" w:sz="4" w:space="0" w:color="auto"/>
              <w:right w:val="single" w:sz="4" w:space="0" w:color="auto"/>
            </w:tcBorders>
            <w:hideMark/>
          </w:tcPr>
          <w:p w14:paraId="7F9A18CC" w14:textId="0C263E65" w:rsidR="006C3928" w:rsidRDefault="006C3928" w:rsidP="00654961">
            <w:r>
              <w:t>Обучение (других) и Просвещение</w:t>
            </w:r>
          </w:p>
        </w:tc>
        <w:tc>
          <w:tcPr>
            <w:tcW w:w="0" w:type="auto"/>
            <w:tcBorders>
              <w:top w:val="single" w:sz="4" w:space="0" w:color="auto"/>
              <w:left w:val="single" w:sz="4" w:space="0" w:color="auto"/>
              <w:bottom w:val="single" w:sz="4" w:space="0" w:color="auto"/>
              <w:right w:val="single" w:sz="4" w:space="0" w:color="auto"/>
            </w:tcBorders>
            <w:hideMark/>
          </w:tcPr>
          <w:p w14:paraId="55B65301" w14:textId="2CBCA46D" w:rsidR="006C3928" w:rsidRDefault="006C3928" w:rsidP="00654961">
            <w:pPr>
              <w:jc w:val="center"/>
            </w:pPr>
            <w:r>
              <w:t>5</w:t>
            </w:r>
          </w:p>
        </w:tc>
        <w:tc>
          <w:tcPr>
            <w:tcW w:w="1827" w:type="dxa"/>
            <w:tcBorders>
              <w:top w:val="single" w:sz="4" w:space="0" w:color="auto"/>
              <w:left w:val="single" w:sz="4" w:space="0" w:color="auto"/>
              <w:bottom w:val="single" w:sz="4" w:space="0" w:color="auto"/>
              <w:right w:val="single" w:sz="4" w:space="0" w:color="auto"/>
            </w:tcBorders>
            <w:hideMark/>
          </w:tcPr>
          <w:p w14:paraId="4E9B21CF" w14:textId="06FA1E5E" w:rsidR="006C3928" w:rsidRPr="00473156" w:rsidRDefault="006C3928" w:rsidP="00654961">
            <w:pPr>
              <w:jc w:val="center"/>
              <w:rPr>
                <w:b/>
                <w:bCs/>
                <w:sz w:val="28"/>
                <w:szCs w:val="28"/>
              </w:rPr>
            </w:pPr>
            <w:r>
              <w:t>4</w:t>
            </w:r>
          </w:p>
        </w:tc>
        <w:tc>
          <w:tcPr>
            <w:tcW w:w="1245" w:type="dxa"/>
            <w:tcBorders>
              <w:top w:val="single" w:sz="4" w:space="0" w:color="auto"/>
              <w:left w:val="single" w:sz="4" w:space="0" w:color="auto"/>
              <w:bottom w:val="single" w:sz="4" w:space="0" w:color="auto"/>
              <w:right w:val="single" w:sz="4" w:space="0" w:color="auto"/>
            </w:tcBorders>
            <w:hideMark/>
          </w:tcPr>
          <w:p w14:paraId="306CD0E0" w14:textId="745F8639" w:rsidR="006C3928" w:rsidRDefault="006C3928" w:rsidP="00654961">
            <w:pPr>
              <w:jc w:val="center"/>
            </w:pPr>
            <w:r>
              <w:rPr>
                <w:b/>
                <w:bCs/>
              </w:rPr>
              <w:t>2</w:t>
            </w:r>
          </w:p>
        </w:tc>
        <w:tc>
          <w:tcPr>
            <w:tcW w:w="0" w:type="auto"/>
            <w:tcBorders>
              <w:top w:val="single" w:sz="4" w:space="0" w:color="auto"/>
              <w:left w:val="single" w:sz="4" w:space="0" w:color="auto"/>
              <w:bottom w:val="single" w:sz="4" w:space="0" w:color="auto"/>
              <w:right w:val="single" w:sz="4" w:space="0" w:color="auto"/>
            </w:tcBorders>
            <w:hideMark/>
          </w:tcPr>
          <w:p w14:paraId="5995F093" w14:textId="01003054" w:rsidR="006C3928" w:rsidRDefault="006C3928" w:rsidP="00654961">
            <w:pPr>
              <w:jc w:val="center"/>
            </w:pPr>
            <w:r w:rsidRPr="00473156">
              <w:rPr>
                <w:b/>
                <w:bCs/>
                <w:sz w:val="28"/>
                <w:szCs w:val="28"/>
              </w:rPr>
              <w:t>1</w:t>
            </w:r>
          </w:p>
        </w:tc>
      </w:tr>
    </w:tbl>
    <w:p w14:paraId="71FBE78F" w14:textId="79EB182E" w:rsidR="000D584F" w:rsidRDefault="000D584F" w:rsidP="000D584F">
      <w:r>
        <w:t xml:space="preserve">* </w:t>
      </w:r>
      <w:r w:rsidRPr="003F52CB">
        <w:rPr>
          <w:rFonts w:ascii="Times New Roman" w:hAnsi="Times New Roman" w:cs="Times New Roman"/>
          <w:sz w:val="24"/>
          <w:szCs w:val="24"/>
        </w:rPr>
        <w:t>где 1 – максимально высокая важность стадии на соответствующе</w:t>
      </w:r>
      <w:r w:rsidR="00AE462F">
        <w:rPr>
          <w:rFonts w:ascii="Times New Roman" w:hAnsi="Times New Roman" w:cs="Times New Roman"/>
          <w:sz w:val="24"/>
          <w:szCs w:val="24"/>
        </w:rPr>
        <w:t>й степени</w:t>
      </w:r>
      <w:r w:rsidRPr="003F52CB">
        <w:rPr>
          <w:rFonts w:ascii="Times New Roman" w:hAnsi="Times New Roman" w:cs="Times New Roman"/>
          <w:sz w:val="24"/>
          <w:szCs w:val="24"/>
        </w:rPr>
        <w:t xml:space="preserve"> развития мастерства, а 5 – минимальная</w:t>
      </w:r>
      <w:r>
        <w:rPr>
          <w:rFonts w:ascii="Times New Roman" w:hAnsi="Times New Roman" w:cs="Times New Roman"/>
          <w:sz w:val="24"/>
          <w:szCs w:val="24"/>
        </w:rPr>
        <w:t>.</w:t>
      </w:r>
    </w:p>
    <w:p w14:paraId="67EF600B" w14:textId="0EF4AC15" w:rsidR="000D584F" w:rsidRPr="00F23AA9"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 xml:space="preserve">В таблице условно показан необходимый уровень внимания по каждой стадии на конкретном этапе постановки мастерства. Например, на первом этапе “Объяснение” </w:t>
      </w:r>
      <w:r>
        <w:rPr>
          <w:rFonts w:ascii="Times New Roman" w:hAnsi="Times New Roman" w:cs="Times New Roman"/>
          <w:sz w:val="24"/>
          <w:szCs w:val="24"/>
        </w:rPr>
        <w:t>требуется</w:t>
      </w:r>
      <w:r w:rsidRPr="00F23AA9">
        <w:rPr>
          <w:rFonts w:ascii="Times New Roman" w:hAnsi="Times New Roman" w:cs="Times New Roman"/>
          <w:sz w:val="24"/>
          <w:szCs w:val="24"/>
        </w:rPr>
        <w:t xml:space="preserve"> уделить повышенное внимание пропитке и изучению теории, но можно не обращать внимание на обучение других и просвещение. С другой стороны, роль этих последних стадий возрастает по мере роста мастерства. И просвещение, и обучение других становятся важным</w:t>
      </w:r>
      <w:r>
        <w:rPr>
          <w:rFonts w:ascii="Times New Roman" w:hAnsi="Times New Roman" w:cs="Times New Roman"/>
          <w:sz w:val="24"/>
          <w:szCs w:val="24"/>
        </w:rPr>
        <w:t>и</w:t>
      </w:r>
      <w:r w:rsidRPr="00F23AA9">
        <w:rPr>
          <w:rFonts w:ascii="Times New Roman" w:hAnsi="Times New Roman" w:cs="Times New Roman"/>
          <w:sz w:val="24"/>
          <w:szCs w:val="24"/>
        </w:rPr>
        <w:t xml:space="preserve">, когда вы </w:t>
      </w:r>
      <w:r>
        <w:rPr>
          <w:rFonts w:ascii="Times New Roman" w:hAnsi="Times New Roman" w:cs="Times New Roman"/>
          <w:sz w:val="24"/>
          <w:szCs w:val="24"/>
        </w:rPr>
        <w:t>превращаетесь в мастера</w:t>
      </w:r>
      <w:r w:rsidRPr="00F23AA9">
        <w:rPr>
          <w:rFonts w:ascii="Times New Roman" w:hAnsi="Times New Roman" w:cs="Times New Roman"/>
          <w:sz w:val="24"/>
          <w:szCs w:val="24"/>
        </w:rPr>
        <w:t xml:space="preserve">, потому что только так </w:t>
      </w:r>
      <w:r w:rsidR="00D42E6D">
        <w:rPr>
          <w:rFonts w:ascii="Times New Roman" w:hAnsi="Times New Roman" w:cs="Times New Roman"/>
          <w:sz w:val="24"/>
          <w:szCs w:val="24"/>
        </w:rPr>
        <w:t>у вас получится</w:t>
      </w:r>
      <w:r w:rsidRPr="00F23AA9">
        <w:rPr>
          <w:rFonts w:ascii="Times New Roman" w:hAnsi="Times New Roman" w:cs="Times New Roman"/>
          <w:sz w:val="24"/>
          <w:szCs w:val="24"/>
        </w:rPr>
        <w:t xml:space="preserve"> бесконечно повышать </w:t>
      </w:r>
      <w:r w:rsidR="00B02539">
        <w:rPr>
          <w:rFonts w:ascii="Times New Roman" w:hAnsi="Times New Roman" w:cs="Times New Roman"/>
          <w:sz w:val="24"/>
          <w:szCs w:val="24"/>
        </w:rPr>
        <w:t>степень</w:t>
      </w:r>
      <w:r w:rsidRPr="00F23AA9">
        <w:rPr>
          <w:rFonts w:ascii="Times New Roman" w:hAnsi="Times New Roman" w:cs="Times New Roman"/>
          <w:sz w:val="24"/>
          <w:szCs w:val="24"/>
        </w:rPr>
        <w:t xml:space="preserve"> своего мастерства. </w:t>
      </w:r>
    </w:p>
    <w:p w14:paraId="65447304" w14:textId="77777777" w:rsidR="000D584F" w:rsidRDefault="000D584F" w:rsidP="000D584F">
      <w:pPr>
        <w:rPr>
          <w:rFonts w:ascii="Times New Roman" w:hAnsi="Times New Roman" w:cs="Times New Roman"/>
          <w:sz w:val="24"/>
          <w:szCs w:val="24"/>
        </w:rPr>
      </w:pPr>
    </w:p>
    <w:p w14:paraId="0DFD454F" w14:textId="77777777" w:rsidR="000D584F" w:rsidRDefault="000D584F" w:rsidP="000D584F">
      <w:pPr>
        <w:rPr>
          <w:rFonts w:ascii="Times New Roman" w:hAnsi="Times New Roman" w:cs="Times New Roman"/>
          <w:sz w:val="24"/>
          <w:szCs w:val="24"/>
        </w:rPr>
      </w:pPr>
      <w:r>
        <w:rPr>
          <w:rFonts w:ascii="Times New Roman" w:hAnsi="Times New Roman" w:cs="Times New Roman"/>
          <w:sz w:val="24"/>
          <w:szCs w:val="24"/>
        </w:rPr>
        <w:br w:type="page"/>
      </w:r>
    </w:p>
    <w:p w14:paraId="4858ADE8" w14:textId="77777777" w:rsidR="000D584F" w:rsidRDefault="000D584F" w:rsidP="000D584F">
      <w:pPr>
        <w:pStyle w:val="2"/>
      </w:pPr>
      <w:r>
        <w:lastRenderedPageBreak/>
        <w:t>Сколько необходимо времени для мастерства саморазвития</w:t>
      </w:r>
    </w:p>
    <w:p w14:paraId="0D147EB1" w14:textId="77777777" w:rsidR="000D584F" w:rsidRPr="007252D8" w:rsidRDefault="000D584F" w:rsidP="000D584F">
      <w:pPr>
        <w:rPr>
          <w:rFonts w:ascii="Times New Roman" w:hAnsi="Times New Roman" w:cs="Times New Roman"/>
          <w:sz w:val="24"/>
          <w:szCs w:val="24"/>
        </w:rPr>
      </w:pPr>
    </w:p>
    <w:p w14:paraId="664D04DF" w14:textId="5967E45B" w:rsidR="000D584F" w:rsidRPr="00F23AA9"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Приведем примерное время для достижения каждо</w:t>
      </w:r>
      <w:r w:rsidR="00AE462F">
        <w:rPr>
          <w:rFonts w:ascii="Times New Roman" w:hAnsi="Times New Roman" w:cs="Times New Roman"/>
          <w:sz w:val="24"/>
          <w:szCs w:val="24"/>
        </w:rPr>
        <w:t xml:space="preserve">й степени </w:t>
      </w:r>
      <w:r w:rsidRPr="00F23AA9">
        <w:rPr>
          <w:rFonts w:ascii="Times New Roman" w:hAnsi="Times New Roman" w:cs="Times New Roman"/>
          <w:sz w:val="24"/>
          <w:szCs w:val="24"/>
        </w:rPr>
        <w:t xml:space="preserve">мастерства или прохождения каждого этапа. </w:t>
      </w:r>
    </w:p>
    <w:p w14:paraId="33C0BE2C" w14:textId="39C2FDA2" w:rsidR="000D584F" w:rsidRDefault="000D584F" w:rsidP="000D584F">
      <w:pPr>
        <w:rPr>
          <w:rFonts w:ascii="Times New Roman" w:hAnsi="Times New Roman" w:cs="Times New Roman"/>
          <w:sz w:val="24"/>
          <w:szCs w:val="24"/>
        </w:rPr>
      </w:pPr>
      <w:r w:rsidRPr="00F23AA9">
        <w:rPr>
          <w:rFonts w:ascii="Times New Roman" w:hAnsi="Times New Roman" w:cs="Times New Roman"/>
          <w:b/>
          <w:bCs/>
          <w:sz w:val="24"/>
          <w:szCs w:val="24"/>
        </w:rPr>
        <w:t>Для “Объяснени</w:t>
      </w:r>
      <w:r w:rsidR="00AE462F">
        <w:rPr>
          <w:rFonts w:ascii="Times New Roman" w:hAnsi="Times New Roman" w:cs="Times New Roman"/>
          <w:b/>
          <w:bCs/>
          <w:sz w:val="24"/>
          <w:szCs w:val="24"/>
        </w:rPr>
        <w:t>я</w:t>
      </w:r>
      <w:r w:rsidRPr="00F23AA9">
        <w:rPr>
          <w:rFonts w:ascii="Times New Roman" w:hAnsi="Times New Roman" w:cs="Times New Roman"/>
          <w:b/>
          <w:bCs/>
          <w:sz w:val="24"/>
          <w:szCs w:val="24"/>
        </w:rPr>
        <w:t>” требуется инвестировать десятки часов</w:t>
      </w:r>
      <w:r w:rsidRPr="00F23AA9">
        <w:rPr>
          <w:rFonts w:ascii="Times New Roman" w:hAnsi="Times New Roman" w:cs="Times New Roman"/>
          <w:sz w:val="24"/>
          <w:szCs w:val="24"/>
        </w:rPr>
        <w:t xml:space="preserve"> в зависимости от осваиваемых практик. Основное время на этом этапе инвестируется</w:t>
      </w:r>
      <w:r>
        <w:rPr>
          <w:rFonts w:ascii="Times New Roman" w:hAnsi="Times New Roman" w:cs="Times New Roman"/>
          <w:sz w:val="24"/>
          <w:szCs w:val="24"/>
        </w:rPr>
        <w:t>:</w:t>
      </w:r>
    </w:p>
    <w:p w14:paraId="044C6BB0" w14:textId="77777777" w:rsidR="000D584F" w:rsidRDefault="000D584F">
      <w:pPr>
        <w:pStyle w:val="a4"/>
        <w:numPr>
          <w:ilvl w:val="0"/>
          <w:numId w:val="45"/>
        </w:numPr>
        <w:rPr>
          <w:rFonts w:ascii="Times New Roman" w:hAnsi="Times New Roman" w:cs="Times New Roman"/>
          <w:sz w:val="24"/>
          <w:szCs w:val="24"/>
        </w:rPr>
      </w:pPr>
      <w:r>
        <w:rPr>
          <w:rFonts w:ascii="Times New Roman" w:hAnsi="Times New Roman" w:cs="Times New Roman"/>
          <w:sz w:val="24"/>
          <w:szCs w:val="24"/>
        </w:rPr>
        <w:t xml:space="preserve">в </w:t>
      </w:r>
      <w:r w:rsidRPr="00BD11ED">
        <w:rPr>
          <w:rFonts w:ascii="Times New Roman" w:hAnsi="Times New Roman" w:cs="Times New Roman"/>
          <w:sz w:val="24"/>
          <w:szCs w:val="24"/>
        </w:rPr>
        <w:t>объяснени</w:t>
      </w:r>
      <w:r>
        <w:rPr>
          <w:rFonts w:ascii="Times New Roman" w:hAnsi="Times New Roman" w:cs="Times New Roman"/>
          <w:sz w:val="24"/>
          <w:szCs w:val="24"/>
        </w:rPr>
        <w:t>е</w:t>
      </w:r>
      <w:r w:rsidRPr="00BD11ED">
        <w:rPr>
          <w:rFonts w:ascii="Times New Roman" w:hAnsi="Times New Roman" w:cs="Times New Roman"/>
          <w:sz w:val="24"/>
          <w:szCs w:val="24"/>
        </w:rPr>
        <w:t xml:space="preserve"> себе важности данной практики, </w:t>
      </w:r>
      <w:r>
        <w:rPr>
          <w:rFonts w:ascii="Times New Roman" w:hAnsi="Times New Roman" w:cs="Times New Roman"/>
          <w:sz w:val="24"/>
          <w:szCs w:val="24"/>
        </w:rPr>
        <w:t>что помогает пройти</w:t>
      </w:r>
      <w:r w:rsidRPr="00BD11ED">
        <w:rPr>
          <w:rFonts w:ascii="Times New Roman" w:hAnsi="Times New Roman" w:cs="Times New Roman"/>
          <w:sz w:val="24"/>
          <w:szCs w:val="24"/>
        </w:rPr>
        <w:t xml:space="preserve"> путь от неосознанной некомпетентности до осознанной некомпетентности</w:t>
      </w:r>
      <w:r>
        <w:rPr>
          <w:rFonts w:ascii="Times New Roman" w:hAnsi="Times New Roman" w:cs="Times New Roman"/>
          <w:sz w:val="24"/>
          <w:szCs w:val="24"/>
        </w:rPr>
        <w:t xml:space="preserve">; </w:t>
      </w:r>
    </w:p>
    <w:p w14:paraId="02CC0047" w14:textId="2F0B8B49" w:rsidR="000D584F" w:rsidRPr="00BD11ED" w:rsidRDefault="000D584F">
      <w:pPr>
        <w:pStyle w:val="a4"/>
        <w:numPr>
          <w:ilvl w:val="0"/>
          <w:numId w:val="45"/>
        </w:numPr>
        <w:rPr>
          <w:rFonts w:ascii="Times New Roman" w:hAnsi="Times New Roman" w:cs="Times New Roman"/>
          <w:sz w:val="24"/>
          <w:szCs w:val="24"/>
        </w:rPr>
      </w:pPr>
      <w:r w:rsidRPr="00BD11ED">
        <w:rPr>
          <w:rFonts w:ascii="Times New Roman" w:hAnsi="Times New Roman" w:cs="Times New Roman"/>
          <w:sz w:val="24"/>
          <w:szCs w:val="24"/>
        </w:rPr>
        <w:t>в ознакомлени</w:t>
      </w:r>
      <w:r>
        <w:rPr>
          <w:rFonts w:ascii="Times New Roman" w:hAnsi="Times New Roman" w:cs="Times New Roman"/>
          <w:sz w:val="24"/>
          <w:szCs w:val="24"/>
        </w:rPr>
        <w:t>е</w:t>
      </w:r>
      <w:r w:rsidRPr="00BD11ED">
        <w:rPr>
          <w:rFonts w:ascii="Times New Roman" w:hAnsi="Times New Roman" w:cs="Times New Roman"/>
          <w:sz w:val="24"/>
          <w:szCs w:val="24"/>
        </w:rPr>
        <w:t xml:space="preserve"> с теорией</w:t>
      </w:r>
      <w:r w:rsidR="00CB59DD">
        <w:rPr>
          <w:rFonts w:ascii="Times New Roman" w:hAnsi="Times New Roman" w:cs="Times New Roman"/>
          <w:sz w:val="24"/>
          <w:szCs w:val="24"/>
        </w:rPr>
        <w:t xml:space="preserve">, </w:t>
      </w:r>
      <w:r w:rsidR="004E5866">
        <w:rPr>
          <w:rFonts w:ascii="Times New Roman" w:hAnsi="Times New Roman" w:cs="Times New Roman"/>
          <w:sz w:val="24"/>
          <w:szCs w:val="24"/>
        </w:rPr>
        <w:t xml:space="preserve">в </w:t>
      </w:r>
      <w:r w:rsidR="00CB59DD">
        <w:rPr>
          <w:rFonts w:ascii="Times New Roman" w:hAnsi="Times New Roman" w:cs="Times New Roman"/>
          <w:sz w:val="24"/>
          <w:szCs w:val="24"/>
        </w:rPr>
        <w:t xml:space="preserve">том числе </w:t>
      </w:r>
      <w:r w:rsidRPr="00BD11ED">
        <w:rPr>
          <w:rFonts w:ascii="Times New Roman" w:hAnsi="Times New Roman" w:cs="Times New Roman"/>
          <w:sz w:val="24"/>
          <w:szCs w:val="24"/>
        </w:rPr>
        <w:t xml:space="preserve">для чего она </w:t>
      </w:r>
      <w:r>
        <w:rPr>
          <w:rFonts w:ascii="Times New Roman" w:hAnsi="Times New Roman" w:cs="Times New Roman"/>
          <w:sz w:val="24"/>
          <w:szCs w:val="24"/>
        </w:rPr>
        <w:t xml:space="preserve">нужна </w:t>
      </w:r>
      <w:r w:rsidRPr="00BD11ED">
        <w:rPr>
          <w:rFonts w:ascii="Times New Roman" w:hAnsi="Times New Roman" w:cs="Times New Roman"/>
          <w:sz w:val="24"/>
          <w:szCs w:val="24"/>
        </w:rPr>
        <w:t xml:space="preserve">и что позволит делать. </w:t>
      </w:r>
    </w:p>
    <w:p w14:paraId="67336641" w14:textId="67FD534D" w:rsidR="000D584F"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 xml:space="preserve">На этом этапе будет необходимо </w:t>
      </w:r>
      <w:r>
        <w:rPr>
          <w:rFonts w:ascii="Times New Roman" w:hAnsi="Times New Roman" w:cs="Times New Roman"/>
          <w:sz w:val="24"/>
          <w:szCs w:val="24"/>
        </w:rPr>
        <w:t>ответить на вопрос</w:t>
      </w:r>
      <w:r w:rsidR="00981B59">
        <w:rPr>
          <w:rFonts w:ascii="Times New Roman" w:hAnsi="Times New Roman" w:cs="Times New Roman"/>
          <w:sz w:val="24"/>
          <w:szCs w:val="24"/>
        </w:rPr>
        <w:t>:</w:t>
      </w:r>
      <w:r>
        <w:rPr>
          <w:rFonts w:ascii="Times New Roman" w:hAnsi="Times New Roman" w:cs="Times New Roman"/>
          <w:sz w:val="24"/>
          <w:szCs w:val="24"/>
        </w:rPr>
        <w:t xml:space="preserve"> зачем вам инвестировать время</w:t>
      </w:r>
      <w:r>
        <w:rPr>
          <w:rStyle w:val="a8"/>
          <w:rFonts w:ascii="Times New Roman" w:hAnsi="Times New Roman" w:cs="Times New Roman"/>
          <w:sz w:val="24"/>
          <w:szCs w:val="24"/>
        </w:rPr>
        <w:footnoteReference w:id="32"/>
      </w:r>
      <w:r>
        <w:rPr>
          <w:rFonts w:ascii="Times New Roman" w:hAnsi="Times New Roman" w:cs="Times New Roman"/>
          <w:sz w:val="24"/>
          <w:szCs w:val="24"/>
        </w:rPr>
        <w:t xml:space="preserve"> и </w:t>
      </w:r>
      <w:r w:rsidRPr="00F23AA9">
        <w:rPr>
          <w:rFonts w:ascii="Times New Roman" w:hAnsi="Times New Roman" w:cs="Times New Roman"/>
          <w:sz w:val="24"/>
          <w:szCs w:val="24"/>
        </w:rPr>
        <w:t>ознакомиться со всеми понятиями и принципами теории, уметь их объяснять и не путаться в связ</w:t>
      </w:r>
      <w:r>
        <w:rPr>
          <w:rFonts w:ascii="Times New Roman" w:hAnsi="Times New Roman" w:cs="Times New Roman"/>
          <w:sz w:val="24"/>
          <w:szCs w:val="24"/>
        </w:rPr>
        <w:t>и</w:t>
      </w:r>
      <w:r w:rsidRPr="00F23AA9">
        <w:rPr>
          <w:rFonts w:ascii="Times New Roman" w:hAnsi="Times New Roman" w:cs="Times New Roman"/>
          <w:sz w:val="24"/>
          <w:szCs w:val="24"/>
        </w:rPr>
        <w:t xml:space="preserve"> этих понятий между собой</w:t>
      </w:r>
      <w:r>
        <w:rPr>
          <w:rStyle w:val="a8"/>
          <w:rFonts w:ascii="Times New Roman" w:hAnsi="Times New Roman" w:cs="Times New Roman"/>
          <w:sz w:val="24"/>
          <w:szCs w:val="24"/>
        </w:rPr>
        <w:footnoteReference w:id="33"/>
      </w:r>
      <w:r w:rsidRPr="00F23AA9">
        <w:rPr>
          <w:rFonts w:ascii="Times New Roman" w:hAnsi="Times New Roman" w:cs="Times New Roman"/>
          <w:sz w:val="24"/>
          <w:szCs w:val="24"/>
        </w:rPr>
        <w:t xml:space="preserve">. Например, для осознания важности плавания кролем может хватить 10 часов, а для системного мышления рекомендуется не менее 100 часов. </w:t>
      </w:r>
    </w:p>
    <w:p w14:paraId="39E6A9E0" w14:textId="09A9DEAA" w:rsidR="000D584F" w:rsidRPr="00F23AA9" w:rsidRDefault="000D584F" w:rsidP="000D584F">
      <w:pPr>
        <w:rPr>
          <w:rFonts w:ascii="Times New Roman" w:hAnsi="Times New Roman" w:cs="Times New Roman"/>
          <w:sz w:val="24"/>
          <w:szCs w:val="24"/>
        </w:rPr>
      </w:pPr>
      <w:r>
        <w:rPr>
          <w:rFonts w:ascii="Times New Roman" w:hAnsi="Times New Roman" w:cs="Times New Roman"/>
          <w:sz w:val="24"/>
          <w:szCs w:val="24"/>
        </w:rPr>
        <w:t xml:space="preserve">Для практик саморазвития обычно </w:t>
      </w:r>
      <w:r w:rsidR="00CB59DD">
        <w:rPr>
          <w:rFonts w:ascii="Times New Roman" w:hAnsi="Times New Roman" w:cs="Times New Roman"/>
          <w:sz w:val="24"/>
          <w:szCs w:val="24"/>
        </w:rPr>
        <w:t xml:space="preserve">в среднем </w:t>
      </w:r>
      <w:r>
        <w:rPr>
          <w:rFonts w:ascii="Times New Roman" w:hAnsi="Times New Roman" w:cs="Times New Roman"/>
          <w:sz w:val="24"/>
          <w:szCs w:val="24"/>
        </w:rPr>
        <w:t xml:space="preserve">требуется неделя и 10–15 часов на каждую из них, чтобы пройти первый этап и получить </w:t>
      </w:r>
      <w:r w:rsidR="00B02539">
        <w:rPr>
          <w:rFonts w:ascii="Times New Roman" w:hAnsi="Times New Roman" w:cs="Times New Roman"/>
          <w:sz w:val="24"/>
          <w:szCs w:val="24"/>
        </w:rPr>
        <w:t>степень</w:t>
      </w:r>
      <w:r>
        <w:rPr>
          <w:rFonts w:ascii="Times New Roman" w:hAnsi="Times New Roman" w:cs="Times New Roman"/>
          <w:sz w:val="24"/>
          <w:szCs w:val="24"/>
        </w:rPr>
        <w:t xml:space="preserve"> мастерства «Объяснение». Но для практики систематического медленного чтения может понадобится меньше времени, а, например, для стратегирования – больше.</w:t>
      </w:r>
    </w:p>
    <w:p w14:paraId="610FD42F" w14:textId="0888FD42" w:rsidR="000D584F" w:rsidRDefault="000D584F" w:rsidP="000D584F">
      <w:pPr>
        <w:rPr>
          <w:rFonts w:ascii="Times New Roman" w:hAnsi="Times New Roman" w:cs="Times New Roman"/>
          <w:sz w:val="24"/>
          <w:szCs w:val="24"/>
        </w:rPr>
      </w:pPr>
      <w:r w:rsidRPr="00F23AA9">
        <w:rPr>
          <w:rFonts w:ascii="Times New Roman" w:hAnsi="Times New Roman" w:cs="Times New Roman"/>
          <w:b/>
          <w:bCs/>
          <w:sz w:val="24"/>
          <w:szCs w:val="24"/>
        </w:rPr>
        <w:t>Для “Умени</w:t>
      </w:r>
      <w:r>
        <w:rPr>
          <w:rFonts w:ascii="Times New Roman" w:hAnsi="Times New Roman" w:cs="Times New Roman"/>
          <w:b/>
          <w:bCs/>
          <w:sz w:val="24"/>
          <w:szCs w:val="24"/>
        </w:rPr>
        <w:t>е</w:t>
      </w:r>
      <w:r w:rsidRPr="00F23AA9">
        <w:rPr>
          <w:rFonts w:ascii="Times New Roman" w:hAnsi="Times New Roman" w:cs="Times New Roman"/>
          <w:b/>
          <w:bCs/>
          <w:sz w:val="24"/>
          <w:szCs w:val="24"/>
        </w:rPr>
        <w:t xml:space="preserve">” </w:t>
      </w:r>
      <w:r w:rsidR="00D42E6D" w:rsidRPr="00F23AA9">
        <w:rPr>
          <w:rFonts w:ascii="Times New Roman" w:hAnsi="Times New Roman" w:cs="Times New Roman"/>
          <w:b/>
          <w:bCs/>
          <w:sz w:val="24"/>
          <w:szCs w:val="24"/>
        </w:rPr>
        <w:t>потребу</w:t>
      </w:r>
      <w:r w:rsidR="00D42E6D">
        <w:rPr>
          <w:rFonts w:ascii="Times New Roman" w:hAnsi="Times New Roman" w:cs="Times New Roman"/>
          <w:b/>
          <w:bCs/>
          <w:sz w:val="24"/>
          <w:szCs w:val="24"/>
        </w:rPr>
        <w:t>ю</w:t>
      </w:r>
      <w:r w:rsidR="00D42E6D" w:rsidRPr="00F23AA9">
        <w:rPr>
          <w:rFonts w:ascii="Times New Roman" w:hAnsi="Times New Roman" w:cs="Times New Roman"/>
          <w:b/>
          <w:bCs/>
          <w:sz w:val="24"/>
          <w:szCs w:val="24"/>
        </w:rPr>
        <w:t xml:space="preserve">тся </w:t>
      </w:r>
      <w:r w:rsidRPr="00F23AA9">
        <w:rPr>
          <w:rFonts w:ascii="Times New Roman" w:hAnsi="Times New Roman" w:cs="Times New Roman"/>
          <w:b/>
          <w:bCs/>
          <w:sz w:val="24"/>
          <w:szCs w:val="24"/>
        </w:rPr>
        <w:t>уже сотни часов</w:t>
      </w:r>
      <w:r w:rsidRPr="00F23AA9">
        <w:rPr>
          <w:rFonts w:ascii="Times New Roman" w:hAnsi="Times New Roman" w:cs="Times New Roman"/>
          <w:sz w:val="24"/>
          <w:szCs w:val="24"/>
        </w:rPr>
        <w:t>, в рамках которых теория совмещается с практической деятельностью. Появляется осознанная компетентность</w:t>
      </w:r>
      <w:r>
        <w:rPr>
          <w:rFonts w:ascii="Times New Roman" w:hAnsi="Times New Roman" w:cs="Times New Roman"/>
          <w:sz w:val="24"/>
          <w:szCs w:val="24"/>
        </w:rPr>
        <w:t xml:space="preserve">, которая указывает </w:t>
      </w:r>
      <w:r w:rsidR="00CB59DD">
        <w:rPr>
          <w:rFonts w:ascii="Times New Roman" w:hAnsi="Times New Roman" w:cs="Times New Roman"/>
          <w:sz w:val="24"/>
          <w:szCs w:val="24"/>
        </w:rPr>
        <w:t xml:space="preserve">не только </w:t>
      </w:r>
      <w:r>
        <w:rPr>
          <w:rFonts w:ascii="Times New Roman" w:hAnsi="Times New Roman" w:cs="Times New Roman"/>
          <w:sz w:val="24"/>
          <w:szCs w:val="24"/>
        </w:rPr>
        <w:t>на ваше хорошее знакомство с теорией</w:t>
      </w:r>
      <w:r w:rsidR="00CB59DD">
        <w:rPr>
          <w:rFonts w:ascii="Times New Roman" w:hAnsi="Times New Roman" w:cs="Times New Roman"/>
          <w:sz w:val="24"/>
          <w:szCs w:val="24"/>
        </w:rPr>
        <w:t>, но и осознанное её применение на практике</w:t>
      </w:r>
      <w:r w:rsidRPr="00F23AA9">
        <w:rPr>
          <w:rFonts w:ascii="Times New Roman" w:hAnsi="Times New Roman" w:cs="Times New Roman"/>
          <w:sz w:val="24"/>
          <w:szCs w:val="24"/>
        </w:rPr>
        <w:t xml:space="preserve">. </w:t>
      </w:r>
    </w:p>
    <w:p w14:paraId="374BF8CD" w14:textId="77777777" w:rsidR="000D584F"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Умение показывает, что вы можете ритмично работать по практике и систематично выпускать рабочие продукты</w:t>
      </w:r>
      <w:r>
        <w:rPr>
          <w:rStyle w:val="a8"/>
          <w:rFonts w:ascii="Times New Roman" w:hAnsi="Times New Roman" w:cs="Times New Roman"/>
          <w:sz w:val="24"/>
          <w:szCs w:val="24"/>
        </w:rPr>
        <w:footnoteReference w:id="34"/>
      </w:r>
      <w:r w:rsidRPr="00F23AA9">
        <w:rPr>
          <w:rFonts w:ascii="Times New Roman" w:hAnsi="Times New Roman" w:cs="Times New Roman"/>
          <w:sz w:val="24"/>
          <w:szCs w:val="24"/>
        </w:rPr>
        <w:t xml:space="preserve"> с использованием данной практики. </w:t>
      </w:r>
    </w:p>
    <w:p w14:paraId="78948F42" w14:textId="5C9256E8" w:rsidR="000D584F" w:rsidRPr="00F23AA9" w:rsidRDefault="000D584F" w:rsidP="000D584F">
      <w:pPr>
        <w:rPr>
          <w:rFonts w:ascii="Times New Roman" w:hAnsi="Times New Roman" w:cs="Times New Roman"/>
          <w:sz w:val="24"/>
          <w:szCs w:val="24"/>
        </w:rPr>
      </w:pPr>
      <w:r>
        <w:rPr>
          <w:rFonts w:ascii="Times New Roman" w:hAnsi="Times New Roman" w:cs="Times New Roman"/>
          <w:sz w:val="24"/>
          <w:szCs w:val="24"/>
        </w:rPr>
        <w:t>Начиная с это</w:t>
      </w:r>
      <w:r w:rsidR="00AE462F">
        <w:rPr>
          <w:rFonts w:ascii="Times New Roman" w:hAnsi="Times New Roman" w:cs="Times New Roman"/>
          <w:sz w:val="24"/>
          <w:szCs w:val="24"/>
        </w:rPr>
        <w:t>й степени</w:t>
      </w:r>
      <w:r>
        <w:rPr>
          <w:rFonts w:ascii="Times New Roman" w:hAnsi="Times New Roman" w:cs="Times New Roman"/>
          <w:sz w:val="24"/>
          <w:szCs w:val="24"/>
        </w:rPr>
        <w:t xml:space="preserve"> количество инвестированных часов будет сильно зависеть от вашего текущего опыта, причем не только по конкретной практике саморазвития, но и в целом от вашего рабочего опыта. Вполне возможно, что вы уже инвестировали достаточное время в соответствующие практики саморазвития, и данн</w:t>
      </w:r>
      <w:r w:rsidR="00E1795A">
        <w:rPr>
          <w:rFonts w:ascii="Times New Roman" w:hAnsi="Times New Roman" w:cs="Times New Roman"/>
          <w:sz w:val="24"/>
          <w:szCs w:val="24"/>
        </w:rPr>
        <w:t>ое руководств</w:t>
      </w:r>
      <w:r w:rsidR="00981B59">
        <w:rPr>
          <w:rFonts w:ascii="Times New Roman" w:hAnsi="Times New Roman" w:cs="Times New Roman"/>
          <w:sz w:val="24"/>
          <w:szCs w:val="24"/>
        </w:rPr>
        <w:t>о</w:t>
      </w:r>
      <w:r w:rsidR="00E1795A">
        <w:rPr>
          <w:rFonts w:ascii="Times New Roman" w:hAnsi="Times New Roman" w:cs="Times New Roman"/>
          <w:sz w:val="24"/>
          <w:szCs w:val="24"/>
        </w:rPr>
        <w:t xml:space="preserve"> </w:t>
      </w:r>
      <w:r>
        <w:rPr>
          <w:rFonts w:ascii="Times New Roman" w:hAnsi="Times New Roman" w:cs="Times New Roman"/>
          <w:sz w:val="24"/>
          <w:szCs w:val="24"/>
        </w:rPr>
        <w:t>позволит вам обобщить ваш опыт</w:t>
      </w:r>
      <w:r w:rsidR="00981B59">
        <w:rPr>
          <w:rFonts w:ascii="Times New Roman" w:hAnsi="Times New Roman" w:cs="Times New Roman"/>
          <w:sz w:val="24"/>
          <w:szCs w:val="24"/>
        </w:rPr>
        <w:t>,</w:t>
      </w:r>
      <w:r>
        <w:rPr>
          <w:rFonts w:ascii="Times New Roman" w:hAnsi="Times New Roman" w:cs="Times New Roman"/>
          <w:sz w:val="24"/>
          <w:szCs w:val="24"/>
        </w:rPr>
        <w:t xml:space="preserve"> и вы за несколько десятков часов сможете получить </w:t>
      </w:r>
      <w:r w:rsidR="00B02539">
        <w:rPr>
          <w:rFonts w:ascii="Times New Roman" w:hAnsi="Times New Roman" w:cs="Times New Roman"/>
          <w:sz w:val="24"/>
          <w:szCs w:val="24"/>
        </w:rPr>
        <w:t>степень</w:t>
      </w:r>
      <w:r>
        <w:rPr>
          <w:rFonts w:ascii="Times New Roman" w:hAnsi="Times New Roman" w:cs="Times New Roman"/>
          <w:sz w:val="24"/>
          <w:szCs w:val="24"/>
        </w:rPr>
        <w:t xml:space="preserve"> «Умение». </w:t>
      </w:r>
    </w:p>
    <w:p w14:paraId="7648DF6B" w14:textId="0CB0F577" w:rsidR="000D584F" w:rsidRDefault="000D584F" w:rsidP="000D584F">
      <w:pPr>
        <w:rPr>
          <w:rFonts w:ascii="Times New Roman" w:hAnsi="Times New Roman" w:cs="Times New Roman"/>
          <w:sz w:val="24"/>
          <w:szCs w:val="24"/>
        </w:rPr>
      </w:pPr>
      <w:r w:rsidRPr="00F23AA9">
        <w:rPr>
          <w:rFonts w:ascii="Times New Roman" w:hAnsi="Times New Roman" w:cs="Times New Roman"/>
          <w:b/>
          <w:bCs/>
          <w:sz w:val="24"/>
          <w:szCs w:val="24"/>
        </w:rPr>
        <w:t>Для “Навык” будет необходимо инвестировать тысячи часов</w:t>
      </w:r>
      <w:r w:rsidRPr="00F23AA9">
        <w:rPr>
          <w:rFonts w:ascii="Times New Roman" w:hAnsi="Times New Roman" w:cs="Times New Roman"/>
          <w:sz w:val="24"/>
          <w:szCs w:val="24"/>
        </w:rPr>
        <w:t xml:space="preserve">, в основном в отработку (шлифовку) полученного на предыдущем этапе умения. Необходимо довести свои действия до автоматизма, до неосознанной компетентности. Здесь вы </w:t>
      </w:r>
      <w:r w:rsidR="00CB59DD">
        <w:rPr>
          <w:rFonts w:ascii="Times New Roman" w:hAnsi="Times New Roman" w:cs="Times New Roman"/>
          <w:sz w:val="24"/>
          <w:szCs w:val="24"/>
        </w:rPr>
        <w:t>осознаёте</w:t>
      </w:r>
      <w:r w:rsidRPr="00F23AA9">
        <w:rPr>
          <w:rFonts w:ascii="Times New Roman" w:hAnsi="Times New Roman" w:cs="Times New Roman"/>
          <w:sz w:val="24"/>
          <w:szCs w:val="24"/>
        </w:rPr>
        <w:t>, что получаете удовольствие и радость от исполнения данной практики</w:t>
      </w:r>
      <w:r w:rsidR="00FB2E86">
        <w:rPr>
          <w:rFonts w:ascii="Times New Roman" w:hAnsi="Times New Roman" w:cs="Times New Roman"/>
          <w:sz w:val="24"/>
          <w:szCs w:val="24"/>
        </w:rPr>
        <w:t xml:space="preserve"> (пребываете в потоке).</w:t>
      </w:r>
    </w:p>
    <w:p w14:paraId="64B0033B" w14:textId="3450A65D" w:rsidR="000D584F" w:rsidRPr="00F23AA9" w:rsidRDefault="000D584F" w:rsidP="000D584F">
      <w:pPr>
        <w:rPr>
          <w:rFonts w:ascii="Times New Roman" w:hAnsi="Times New Roman" w:cs="Times New Roman"/>
          <w:sz w:val="24"/>
          <w:szCs w:val="24"/>
        </w:rPr>
      </w:pPr>
      <w:r>
        <w:rPr>
          <w:rFonts w:ascii="Times New Roman" w:hAnsi="Times New Roman" w:cs="Times New Roman"/>
          <w:sz w:val="24"/>
          <w:szCs w:val="24"/>
        </w:rPr>
        <w:lastRenderedPageBreak/>
        <w:t xml:space="preserve">Для того, чтобы наработать навык по практикам саморазвития вам будет необходимо систематично и ежедневно оттачивать свое мастерство. Можно говорить о </w:t>
      </w:r>
      <w:r w:rsidR="00AE462F">
        <w:rPr>
          <w:rFonts w:ascii="Times New Roman" w:hAnsi="Times New Roman" w:cs="Times New Roman"/>
          <w:sz w:val="24"/>
          <w:szCs w:val="24"/>
        </w:rPr>
        <w:t>степени</w:t>
      </w:r>
      <w:r>
        <w:rPr>
          <w:rFonts w:ascii="Times New Roman" w:hAnsi="Times New Roman" w:cs="Times New Roman"/>
          <w:sz w:val="24"/>
          <w:szCs w:val="24"/>
        </w:rPr>
        <w:t xml:space="preserve"> «Навык» по прошествии нескольких лет. Но вы уже ранее вложили определенное количество времени в каждую из практик, а поскольку вы будете применять все практики саморазвития одновременно</w:t>
      </w:r>
      <w:r>
        <w:rPr>
          <w:rStyle w:val="a8"/>
          <w:rFonts w:ascii="Times New Roman" w:hAnsi="Times New Roman" w:cs="Times New Roman"/>
          <w:sz w:val="24"/>
          <w:szCs w:val="24"/>
        </w:rPr>
        <w:footnoteReference w:id="35"/>
      </w:r>
      <w:r>
        <w:rPr>
          <w:rFonts w:ascii="Times New Roman" w:hAnsi="Times New Roman" w:cs="Times New Roman"/>
          <w:sz w:val="24"/>
          <w:szCs w:val="24"/>
        </w:rPr>
        <w:t>, то вам может понадобиться на</w:t>
      </w:r>
      <w:r w:rsidR="00CB59DD">
        <w:rPr>
          <w:rFonts w:ascii="Times New Roman" w:hAnsi="Times New Roman" w:cs="Times New Roman"/>
          <w:sz w:val="24"/>
          <w:szCs w:val="24"/>
        </w:rPr>
        <w:t>много</w:t>
      </w:r>
      <w:r>
        <w:rPr>
          <w:rFonts w:ascii="Times New Roman" w:hAnsi="Times New Roman" w:cs="Times New Roman"/>
          <w:sz w:val="24"/>
          <w:szCs w:val="24"/>
        </w:rPr>
        <w:t xml:space="preserve"> меньше времени. </w:t>
      </w:r>
      <w:r w:rsidR="00FB2E86">
        <w:rPr>
          <w:rFonts w:ascii="Times New Roman" w:hAnsi="Times New Roman" w:cs="Times New Roman"/>
          <w:sz w:val="24"/>
          <w:szCs w:val="24"/>
        </w:rPr>
        <w:t>Напоминаем, что э</w:t>
      </w:r>
      <w:r>
        <w:rPr>
          <w:rFonts w:ascii="Times New Roman" w:hAnsi="Times New Roman" w:cs="Times New Roman"/>
          <w:sz w:val="24"/>
          <w:szCs w:val="24"/>
        </w:rPr>
        <w:t xml:space="preserve">то одна из причин почему данные практики саморазвития собраны и преподаются вместе. </w:t>
      </w:r>
    </w:p>
    <w:p w14:paraId="4F78D5E9" w14:textId="423FEA55" w:rsidR="000D584F" w:rsidRPr="00F23AA9" w:rsidRDefault="000D584F" w:rsidP="000D584F">
      <w:pPr>
        <w:rPr>
          <w:rFonts w:ascii="Times New Roman" w:hAnsi="Times New Roman" w:cs="Times New Roman"/>
          <w:sz w:val="24"/>
          <w:szCs w:val="24"/>
        </w:rPr>
      </w:pPr>
      <w:r w:rsidRPr="00F23AA9">
        <w:rPr>
          <w:rFonts w:ascii="Times New Roman" w:hAnsi="Times New Roman" w:cs="Times New Roman"/>
          <w:b/>
          <w:bCs/>
          <w:sz w:val="24"/>
          <w:szCs w:val="24"/>
        </w:rPr>
        <w:t>Для “Мастерств</w:t>
      </w:r>
      <w:r w:rsidR="000C432B">
        <w:rPr>
          <w:rFonts w:ascii="Times New Roman" w:hAnsi="Times New Roman" w:cs="Times New Roman"/>
          <w:b/>
          <w:bCs/>
          <w:sz w:val="24"/>
          <w:szCs w:val="24"/>
        </w:rPr>
        <w:t>а</w:t>
      </w:r>
      <w:r w:rsidRPr="00F23AA9">
        <w:rPr>
          <w:rFonts w:ascii="Times New Roman" w:hAnsi="Times New Roman" w:cs="Times New Roman"/>
          <w:b/>
          <w:bCs/>
          <w:sz w:val="24"/>
          <w:szCs w:val="24"/>
        </w:rPr>
        <w:t>” требуется уже десяток тысяч часов</w:t>
      </w:r>
      <w:r>
        <w:rPr>
          <w:rFonts w:ascii="Times New Roman" w:hAnsi="Times New Roman" w:cs="Times New Roman"/>
          <w:b/>
          <w:bCs/>
          <w:sz w:val="24"/>
          <w:szCs w:val="24"/>
        </w:rPr>
        <w:t>,</w:t>
      </w:r>
      <w:r w:rsidRPr="00F23AA9">
        <w:rPr>
          <w:rFonts w:ascii="Times New Roman" w:hAnsi="Times New Roman" w:cs="Times New Roman"/>
          <w:b/>
          <w:bCs/>
          <w:sz w:val="24"/>
          <w:szCs w:val="24"/>
        </w:rPr>
        <w:t xml:space="preserve"> </w:t>
      </w:r>
      <w:r>
        <w:rPr>
          <w:rFonts w:ascii="Times New Roman" w:hAnsi="Times New Roman" w:cs="Times New Roman"/>
          <w:b/>
          <w:bCs/>
          <w:sz w:val="24"/>
          <w:szCs w:val="24"/>
        </w:rPr>
        <w:t>которые перерастают в</w:t>
      </w:r>
      <w:r w:rsidRPr="00F23AA9">
        <w:rPr>
          <w:rFonts w:ascii="Times New Roman" w:hAnsi="Times New Roman" w:cs="Times New Roman"/>
          <w:b/>
          <w:bCs/>
          <w:sz w:val="24"/>
          <w:szCs w:val="24"/>
        </w:rPr>
        <w:t xml:space="preserve"> бесконечное развитие</w:t>
      </w:r>
      <w:r w:rsidRPr="00F23AA9">
        <w:rPr>
          <w:rFonts w:ascii="Times New Roman" w:hAnsi="Times New Roman" w:cs="Times New Roman"/>
          <w:sz w:val="24"/>
          <w:szCs w:val="24"/>
        </w:rPr>
        <w:t xml:space="preserve">. Основное время инвестируется в обучение других, что позволяет лучше понимать практику и </w:t>
      </w:r>
      <w:r>
        <w:rPr>
          <w:rFonts w:ascii="Times New Roman" w:hAnsi="Times New Roman" w:cs="Times New Roman"/>
          <w:sz w:val="24"/>
          <w:szCs w:val="24"/>
        </w:rPr>
        <w:t>улучшать</w:t>
      </w:r>
      <w:r w:rsidRPr="00F23AA9">
        <w:rPr>
          <w:rFonts w:ascii="Times New Roman" w:hAnsi="Times New Roman" w:cs="Times New Roman"/>
          <w:sz w:val="24"/>
          <w:szCs w:val="24"/>
        </w:rPr>
        <w:t xml:space="preserve"> свое мастерств</w:t>
      </w:r>
      <w:r>
        <w:rPr>
          <w:rFonts w:ascii="Times New Roman" w:hAnsi="Times New Roman" w:cs="Times New Roman"/>
          <w:sz w:val="24"/>
          <w:szCs w:val="24"/>
        </w:rPr>
        <w:t>о</w:t>
      </w:r>
      <w:r w:rsidRPr="00F23AA9">
        <w:rPr>
          <w:rFonts w:ascii="Times New Roman" w:hAnsi="Times New Roman" w:cs="Times New Roman"/>
          <w:sz w:val="24"/>
          <w:szCs w:val="24"/>
        </w:rPr>
        <w:t xml:space="preserve">. Вершиной мастерства является признание со стороны коллег и </w:t>
      </w:r>
      <w:r w:rsidR="00FB2E86">
        <w:rPr>
          <w:rFonts w:ascii="Times New Roman" w:hAnsi="Times New Roman" w:cs="Times New Roman"/>
          <w:sz w:val="24"/>
          <w:szCs w:val="24"/>
        </w:rPr>
        <w:t>сообщества</w:t>
      </w:r>
      <w:r w:rsidRPr="00F23AA9">
        <w:rPr>
          <w:rFonts w:ascii="Times New Roman" w:hAnsi="Times New Roman" w:cs="Times New Roman"/>
          <w:sz w:val="24"/>
          <w:szCs w:val="24"/>
        </w:rPr>
        <w:t xml:space="preserve">. Деятель является мастером в практике, </w:t>
      </w:r>
      <w:r>
        <w:rPr>
          <w:rFonts w:ascii="Times New Roman" w:hAnsi="Times New Roman" w:cs="Times New Roman"/>
          <w:sz w:val="24"/>
          <w:szCs w:val="24"/>
        </w:rPr>
        <w:t>и при этом</w:t>
      </w:r>
      <w:r w:rsidRPr="00F23AA9">
        <w:rPr>
          <w:rFonts w:ascii="Times New Roman" w:hAnsi="Times New Roman" w:cs="Times New Roman"/>
          <w:sz w:val="24"/>
          <w:szCs w:val="24"/>
        </w:rPr>
        <w:t xml:space="preserve"> имеет общественное признание и заслуги в популяризации этой практики. И </w:t>
      </w:r>
      <w:r>
        <w:rPr>
          <w:rFonts w:ascii="Times New Roman" w:hAnsi="Times New Roman" w:cs="Times New Roman"/>
          <w:sz w:val="24"/>
          <w:szCs w:val="24"/>
        </w:rPr>
        <w:t>у</w:t>
      </w:r>
      <w:r w:rsidRPr="00F23AA9">
        <w:rPr>
          <w:rFonts w:ascii="Times New Roman" w:hAnsi="Times New Roman" w:cs="Times New Roman"/>
          <w:sz w:val="24"/>
          <w:szCs w:val="24"/>
        </w:rPr>
        <w:t xml:space="preserve"> этой деятельности на благо цивилизации (техноэволюции) нет предел</w:t>
      </w:r>
      <w:r>
        <w:rPr>
          <w:rFonts w:ascii="Times New Roman" w:hAnsi="Times New Roman" w:cs="Times New Roman"/>
          <w:sz w:val="24"/>
          <w:szCs w:val="24"/>
        </w:rPr>
        <w:t>ов</w:t>
      </w:r>
      <w:r w:rsidRPr="00F23AA9">
        <w:rPr>
          <w:rFonts w:ascii="Times New Roman" w:hAnsi="Times New Roman" w:cs="Times New Roman"/>
          <w:sz w:val="24"/>
          <w:szCs w:val="24"/>
        </w:rPr>
        <w:t>, поэтому важно становиться общественным деятелем и не застревать в мастерах</w:t>
      </w:r>
      <w:r w:rsidRPr="00F23AA9">
        <w:rPr>
          <w:rStyle w:val="a8"/>
          <w:rFonts w:ascii="Times New Roman" w:hAnsi="Times New Roman" w:cs="Times New Roman"/>
          <w:sz w:val="24"/>
          <w:szCs w:val="24"/>
        </w:rPr>
        <w:footnoteReference w:id="36"/>
      </w:r>
      <w:r w:rsidRPr="00F23AA9">
        <w:rPr>
          <w:rFonts w:ascii="Times New Roman" w:hAnsi="Times New Roman" w:cs="Times New Roman"/>
          <w:sz w:val="24"/>
          <w:szCs w:val="24"/>
        </w:rPr>
        <w:t>.</w:t>
      </w:r>
    </w:p>
    <w:p w14:paraId="772AA6DC" w14:textId="06042A50" w:rsidR="006C3928"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 xml:space="preserve">Обратите внимание, что к настоящему моменту вы </w:t>
      </w:r>
      <w:r>
        <w:rPr>
          <w:rFonts w:ascii="Times New Roman" w:hAnsi="Times New Roman" w:cs="Times New Roman"/>
          <w:sz w:val="24"/>
          <w:szCs w:val="24"/>
        </w:rPr>
        <w:t>инвестировали</w:t>
      </w:r>
      <w:r>
        <w:rPr>
          <w:rStyle w:val="a8"/>
          <w:rFonts w:ascii="Times New Roman" w:hAnsi="Times New Roman" w:cs="Times New Roman"/>
          <w:sz w:val="24"/>
          <w:szCs w:val="24"/>
        </w:rPr>
        <w:footnoteReference w:id="37"/>
      </w:r>
      <w:r w:rsidRPr="00F23AA9">
        <w:rPr>
          <w:rFonts w:ascii="Times New Roman" w:hAnsi="Times New Roman" w:cs="Times New Roman"/>
          <w:sz w:val="24"/>
          <w:szCs w:val="24"/>
        </w:rPr>
        <w:t xml:space="preserve"> определенное время и уже имеете как</w:t>
      </w:r>
      <w:r w:rsidR="00B02539">
        <w:rPr>
          <w:rFonts w:ascii="Times New Roman" w:hAnsi="Times New Roman" w:cs="Times New Roman"/>
          <w:sz w:val="24"/>
          <w:szCs w:val="24"/>
        </w:rPr>
        <w:t>ую</w:t>
      </w:r>
      <w:r w:rsidRPr="00F23AA9">
        <w:rPr>
          <w:rFonts w:ascii="Times New Roman" w:hAnsi="Times New Roman" w:cs="Times New Roman"/>
          <w:sz w:val="24"/>
          <w:szCs w:val="24"/>
        </w:rPr>
        <w:t xml:space="preserve">-то </w:t>
      </w:r>
      <w:r w:rsidR="00B02539">
        <w:rPr>
          <w:rFonts w:ascii="Times New Roman" w:hAnsi="Times New Roman" w:cs="Times New Roman"/>
          <w:sz w:val="24"/>
          <w:szCs w:val="24"/>
        </w:rPr>
        <w:t xml:space="preserve">степень </w:t>
      </w:r>
      <w:r w:rsidRPr="00F23AA9">
        <w:rPr>
          <w:rFonts w:ascii="Times New Roman" w:hAnsi="Times New Roman" w:cs="Times New Roman"/>
          <w:sz w:val="24"/>
          <w:szCs w:val="24"/>
        </w:rPr>
        <w:t xml:space="preserve">мастерства по разным рабочим и личным практикам, включая спорт или хобби. </w:t>
      </w:r>
      <w:r>
        <w:rPr>
          <w:rFonts w:ascii="Times New Roman" w:hAnsi="Times New Roman" w:cs="Times New Roman"/>
          <w:sz w:val="24"/>
          <w:szCs w:val="24"/>
        </w:rPr>
        <w:t xml:space="preserve">Даже если вы только учитесь в </w:t>
      </w:r>
      <w:r w:rsidR="00FB2E86">
        <w:rPr>
          <w:rFonts w:ascii="Times New Roman" w:hAnsi="Times New Roman" w:cs="Times New Roman"/>
          <w:sz w:val="24"/>
          <w:szCs w:val="24"/>
        </w:rPr>
        <w:t xml:space="preserve">средней </w:t>
      </w:r>
      <w:r>
        <w:rPr>
          <w:rFonts w:ascii="Times New Roman" w:hAnsi="Times New Roman" w:cs="Times New Roman"/>
          <w:sz w:val="24"/>
          <w:szCs w:val="24"/>
        </w:rPr>
        <w:t xml:space="preserve">школе, вы уже </w:t>
      </w:r>
      <w:r w:rsidRPr="00F23AA9">
        <w:rPr>
          <w:rFonts w:ascii="Times New Roman" w:hAnsi="Times New Roman" w:cs="Times New Roman"/>
          <w:sz w:val="24"/>
          <w:szCs w:val="24"/>
        </w:rPr>
        <w:t>обладаете как</w:t>
      </w:r>
      <w:r w:rsidR="000C432B">
        <w:rPr>
          <w:rFonts w:ascii="Times New Roman" w:hAnsi="Times New Roman" w:cs="Times New Roman"/>
          <w:sz w:val="24"/>
          <w:szCs w:val="24"/>
        </w:rPr>
        <w:t>ой</w:t>
      </w:r>
      <w:r w:rsidRPr="00F23AA9">
        <w:rPr>
          <w:rFonts w:ascii="Times New Roman" w:hAnsi="Times New Roman" w:cs="Times New Roman"/>
          <w:sz w:val="24"/>
          <w:szCs w:val="24"/>
        </w:rPr>
        <w:t xml:space="preserve">-то </w:t>
      </w:r>
      <w:r w:rsidR="000C432B">
        <w:rPr>
          <w:rFonts w:ascii="Times New Roman" w:hAnsi="Times New Roman" w:cs="Times New Roman"/>
          <w:sz w:val="24"/>
          <w:szCs w:val="24"/>
        </w:rPr>
        <w:t xml:space="preserve">степенью </w:t>
      </w:r>
      <w:r w:rsidRPr="00F23AA9">
        <w:rPr>
          <w:rFonts w:ascii="Times New Roman" w:hAnsi="Times New Roman" w:cs="Times New Roman"/>
          <w:sz w:val="24"/>
          <w:szCs w:val="24"/>
        </w:rPr>
        <w:t xml:space="preserve">мастерства по </w:t>
      </w:r>
      <w:r w:rsidR="006C3928">
        <w:rPr>
          <w:rFonts w:ascii="Times New Roman" w:hAnsi="Times New Roman" w:cs="Times New Roman"/>
          <w:sz w:val="24"/>
          <w:szCs w:val="24"/>
        </w:rPr>
        <w:t xml:space="preserve">каждой </w:t>
      </w:r>
      <w:r w:rsidRPr="00F23AA9">
        <w:rPr>
          <w:rFonts w:ascii="Times New Roman" w:hAnsi="Times New Roman" w:cs="Times New Roman"/>
          <w:sz w:val="24"/>
          <w:szCs w:val="24"/>
        </w:rPr>
        <w:t>практик</w:t>
      </w:r>
      <w:r w:rsidR="006C3928">
        <w:rPr>
          <w:rFonts w:ascii="Times New Roman" w:hAnsi="Times New Roman" w:cs="Times New Roman"/>
          <w:sz w:val="24"/>
          <w:szCs w:val="24"/>
        </w:rPr>
        <w:t>е</w:t>
      </w:r>
      <w:r w:rsidRPr="00F23AA9">
        <w:rPr>
          <w:rFonts w:ascii="Times New Roman" w:hAnsi="Times New Roman" w:cs="Times New Roman"/>
          <w:sz w:val="24"/>
          <w:szCs w:val="24"/>
        </w:rPr>
        <w:t xml:space="preserve"> саморазвития. Но, скорее всего, ваше обучение было интуитивным, </w:t>
      </w:r>
      <w:r>
        <w:rPr>
          <w:rFonts w:ascii="Times New Roman" w:hAnsi="Times New Roman" w:cs="Times New Roman"/>
          <w:sz w:val="24"/>
          <w:szCs w:val="24"/>
        </w:rPr>
        <w:t xml:space="preserve">а </w:t>
      </w:r>
      <w:r w:rsidRPr="00F23AA9">
        <w:rPr>
          <w:rFonts w:ascii="Times New Roman" w:hAnsi="Times New Roman" w:cs="Times New Roman"/>
          <w:sz w:val="24"/>
          <w:szCs w:val="24"/>
        </w:rPr>
        <w:t>не полностью осознанным</w:t>
      </w:r>
      <w:r w:rsidRPr="00F23AA9">
        <w:rPr>
          <w:rStyle w:val="a8"/>
          <w:rFonts w:ascii="Times New Roman" w:hAnsi="Times New Roman" w:cs="Times New Roman"/>
          <w:sz w:val="24"/>
          <w:szCs w:val="24"/>
        </w:rPr>
        <w:footnoteReference w:id="38"/>
      </w:r>
      <w:r w:rsidRPr="00F23AA9">
        <w:rPr>
          <w:rFonts w:ascii="Times New Roman" w:hAnsi="Times New Roman" w:cs="Times New Roman"/>
          <w:sz w:val="24"/>
          <w:szCs w:val="24"/>
        </w:rPr>
        <w:t xml:space="preserve">. </w:t>
      </w:r>
    </w:p>
    <w:p w14:paraId="31CAABF7" w14:textId="7BB56D5E" w:rsidR="006C3928"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 xml:space="preserve">Часто люди учатся </w:t>
      </w:r>
      <w:r>
        <w:rPr>
          <w:rFonts w:ascii="Times New Roman" w:hAnsi="Times New Roman" w:cs="Times New Roman"/>
          <w:sz w:val="24"/>
          <w:szCs w:val="24"/>
        </w:rPr>
        <w:t xml:space="preserve">разным </w:t>
      </w:r>
      <w:r w:rsidRPr="00F23AA9">
        <w:rPr>
          <w:rFonts w:ascii="Times New Roman" w:hAnsi="Times New Roman" w:cs="Times New Roman"/>
          <w:sz w:val="24"/>
          <w:szCs w:val="24"/>
        </w:rPr>
        <w:t xml:space="preserve">практикам, используя </w:t>
      </w:r>
      <w:r>
        <w:rPr>
          <w:rFonts w:ascii="Times New Roman" w:hAnsi="Times New Roman" w:cs="Times New Roman"/>
          <w:sz w:val="24"/>
          <w:szCs w:val="24"/>
        </w:rPr>
        <w:t>такие методы, как</w:t>
      </w:r>
      <w:r w:rsidRPr="00F23AA9">
        <w:rPr>
          <w:rFonts w:ascii="Times New Roman" w:hAnsi="Times New Roman" w:cs="Times New Roman"/>
          <w:sz w:val="24"/>
          <w:szCs w:val="24"/>
        </w:rPr>
        <w:t xml:space="preserve"> “бери и делай”, “смотри на кого-то и делай</w:t>
      </w:r>
      <w:r w:rsidR="00981B59">
        <w:rPr>
          <w:rFonts w:ascii="Times New Roman" w:hAnsi="Times New Roman" w:cs="Times New Roman"/>
          <w:sz w:val="24"/>
          <w:szCs w:val="24"/>
        </w:rPr>
        <w:t>,</w:t>
      </w:r>
      <w:r w:rsidRPr="00F23AA9">
        <w:rPr>
          <w:rFonts w:ascii="Times New Roman" w:hAnsi="Times New Roman" w:cs="Times New Roman"/>
          <w:sz w:val="24"/>
          <w:szCs w:val="24"/>
        </w:rPr>
        <w:t xml:space="preserve"> как он”, “практика и только практика без лишней теории” и т. п. </w:t>
      </w:r>
      <w:r>
        <w:rPr>
          <w:rFonts w:ascii="Times New Roman" w:hAnsi="Times New Roman" w:cs="Times New Roman"/>
          <w:sz w:val="24"/>
          <w:szCs w:val="24"/>
        </w:rPr>
        <w:t>Эти методы</w:t>
      </w:r>
      <w:r w:rsidRPr="00F23AA9">
        <w:rPr>
          <w:rFonts w:ascii="Times New Roman" w:hAnsi="Times New Roman" w:cs="Times New Roman"/>
          <w:sz w:val="24"/>
          <w:szCs w:val="24"/>
        </w:rPr>
        <w:t xml:space="preserve"> интуитивного обучения </w:t>
      </w:r>
      <w:r>
        <w:rPr>
          <w:rFonts w:ascii="Times New Roman" w:hAnsi="Times New Roman" w:cs="Times New Roman"/>
          <w:sz w:val="24"/>
          <w:szCs w:val="24"/>
        </w:rPr>
        <w:t xml:space="preserve">отличаются </w:t>
      </w:r>
      <w:r w:rsidRPr="00F23AA9">
        <w:rPr>
          <w:rFonts w:ascii="Times New Roman" w:hAnsi="Times New Roman" w:cs="Times New Roman"/>
          <w:sz w:val="24"/>
          <w:szCs w:val="24"/>
        </w:rPr>
        <w:t xml:space="preserve">от предлагаемого в </w:t>
      </w:r>
      <w:r w:rsidR="00E1795A">
        <w:rPr>
          <w:rFonts w:ascii="Times New Roman" w:hAnsi="Times New Roman" w:cs="Times New Roman"/>
          <w:sz w:val="24"/>
          <w:szCs w:val="24"/>
        </w:rPr>
        <w:t>руководстве</w:t>
      </w:r>
      <w:r w:rsidRPr="00F23AA9">
        <w:rPr>
          <w:rFonts w:ascii="Times New Roman" w:hAnsi="Times New Roman" w:cs="Times New Roman"/>
          <w:sz w:val="24"/>
          <w:szCs w:val="24"/>
        </w:rPr>
        <w:t xml:space="preserve"> осознанного обучения</w:t>
      </w:r>
      <w:r>
        <w:rPr>
          <w:rFonts w:ascii="Times New Roman" w:hAnsi="Times New Roman" w:cs="Times New Roman"/>
          <w:sz w:val="24"/>
          <w:szCs w:val="24"/>
        </w:rPr>
        <w:t>. Разница</w:t>
      </w:r>
      <w:r w:rsidRPr="00F23AA9">
        <w:rPr>
          <w:rFonts w:ascii="Times New Roman" w:hAnsi="Times New Roman" w:cs="Times New Roman"/>
          <w:sz w:val="24"/>
          <w:szCs w:val="24"/>
        </w:rPr>
        <w:t xml:space="preserve"> в том, что мы говорим об обязательном наведени</w:t>
      </w:r>
      <w:r>
        <w:rPr>
          <w:rFonts w:ascii="Times New Roman" w:hAnsi="Times New Roman" w:cs="Times New Roman"/>
          <w:sz w:val="24"/>
          <w:szCs w:val="24"/>
        </w:rPr>
        <w:t>и</w:t>
      </w:r>
      <w:r w:rsidRPr="00F23AA9">
        <w:rPr>
          <w:rFonts w:ascii="Times New Roman" w:hAnsi="Times New Roman" w:cs="Times New Roman"/>
          <w:sz w:val="24"/>
          <w:szCs w:val="24"/>
        </w:rPr>
        <w:t xml:space="preserve"> внимания на понятия, принципы, рабочие продукты и роли</w:t>
      </w:r>
      <w:r w:rsidR="00FB2E86">
        <w:rPr>
          <w:rFonts w:ascii="Times New Roman" w:hAnsi="Times New Roman" w:cs="Times New Roman"/>
          <w:sz w:val="24"/>
          <w:szCs w:val="24"/>
        </w:rPr>
        <w:t>, которые есть в каждой практике</w:t>
      </w:r>
      <w:r w:rsidRPr="00F23AA9">
        <w:rPr>
          <w:rFonts w:ascii="Times New Roman" w:hAnsi="Times New Roman" w:cs="Times New Roman"/>
          <w:sz w:val="24"/>
          <w:szCs w:val="24"/>
        </w:rPr>
        <w:t xml:space="preserve">. </w:t>
      </w:r>
    </w:p>
    <w:p w14:paraId="69B31F90" w14:textId="3A50333E" w:rsidR="000D584F" w:rsidRPr="00F23AA9" w:rsidRDefault="000D584F" w:rsidP="000D584F">
      <w:pPr>
        <w:rPr>
          <w:rFonts w:ascii="Times New Roman" w:hAnsi="Times New Roman" w:cs="Times New Roman"/>
          <w:sz w:val="24"/>
          <w:szCs w:val="24"/>
        </w:rPr>
      </w:pPr>
      <w:r w:rsidRPr="00F23AA9">
        <w:rPr>
          <w:rFonts w:ascii="Times New Roman" w:hAnsi="Times New Roman" w:cs="Times New Roman"/>
          <w:sz w:val="24"/>
          <w:szCs w:val="24"/>
        </w:rPr>
        <w:t>Поэтому</w:t>
      </w:r>
      <w:r>
        <w:rPr>
          <w:rFonts w:ascii="Times New Roman" w:hAnsi="Times New Roman" w:cs="Times New Roman"/>
          <w:sz w:val="24"/>
          <w:szCs w:val="24"/>
        </w:rPr>
        <w:t>,</w:t>
      </w:r>
      <w:r w:rsidRPr="00F23AA9">
        <w:rPr>
          <w:rFonts w:ascii="Times New Roman" w:hAnsi="Times New Roman" w:cs="Times New Roman"/>
          <w:sz w:val="24"/>
          <w:szCs w:val="24"/>
        </w:rPr>
        <w:t xml:space="preserve"> даже если вы </w:t>
      </w:r>
      <w:r w:rsidR="00D42E6D">
        <w:rPr>
          <w:rFonts w:ascii="Times New Roman" w:hAnsi="Times New Roman" w:cs="Times New Roman"/>
          <w:sz w:val="24"/>
          <w:szCs w:val="24"/>
        </w:rPr>
        <w:t>многое знаете про практики саморазвития</w:t>
      </w:r>
      <w:r w:rsidRPr="00F23AA9">
        <w:rPr>
          <w:rFonts w:ascii="Times New Roman" w:hAnsi="Times New Roman" w:cs="Times New Roman"/>
          <w:sz w:val="24"/>
          <w:szCs w:val="24"/>
        </w:rPr>
        <w:t xml:space="preserve">, </w:t>
      </w:r>
      <w:r>
        <w:rPr>
          <w:rFonts w:ascii="Times New Roman" w:hAnsi="Times New Roman" w:cs="Times New Roman"/>
          <w:sz w:val="24"/>
          <w:szCs w:val="24"/>
        </w:rPr>
        <w:t>мы</w:t>
      </w:r>
      <w:r w:rsidRPr="00F23AA9">
        <w:rPr>
          <w:rFonts w:ascii="Times New Roman" w:hAnsi="Times New Roman" w:cs="Times New Roman"/>
          <w:sz w:val="24"/>
          <w:szCs w:val="24"/>
        </w:rPr>
        <w:t xml:space="preserve"> всё же </w:t>
      </w:r>
      <w:r>
        <w:rPr>
          <w:rFonts w:ascii="Times New Roman" w:hAnsi="Times New Roman" w:cs="Times New Roman"/>
          <w:sz w:val="24"/>
          <w:szCs w:val="24"/>
        </w:rPr>
        <w:t>рекомендуем</w:t>
      </w:r>
      <w:r w:rsidRPr="00F23AA9">
        <w:rPr>
          <w:rFonts w:ascii="Times New Roman" w:hAnsi="Times New Roman" w:cs="Times New Roman"/>
          <w:sz w:val="24"/>
          <w:szCs w:val="24"/>
        </w:rPr>
        <w:t xml:space="preserve"> осознанно пройти первый этап по каждой практик</w:t>
      </w:r>
      <w:r>
        <w:rPr>
          <w:rFonts w:ascii="Times New Roman" w:hAnsi="Times New Roman" w:cs="Times New Roman"/>
          <w:sz w:val="24"/>
          <w:szCs w:val="24"/>
        </w:rPr>
        <w:t>е</w:t>
      </w:r>
      <w:r w:rsidRPr="00F23AA9">
        <w:rPr>
          <w:rFonts w:ascii="Times New Roman" w:hAnsi="Times New Roman" w:cs="Times New Roman"/>
          <w:sz w:val="24"/>
          <w:szCs w:val="24"/>
        </w:rPr>
        <w:t xml:space="preserve">, инвестировав до 10 часов. Это позволит обратить внимание на понятия и принципы теории, которые вы будете использовать для быстрого прогресса в своем мастерстве саморазвития. </w:t>
      </w:r>
    </w:p>
    <w:p w14:paraId="17CEC1F0" w14:textId="77777777" w:rsidR="000D584F" w:rsidRDefault="000D584F" w:rsidP="000D584F">
      <w:r>
        <w:br w:type="page"/>
      </w:r>
    </w:p>
    <w:p w14:paraId="71F2D9DE" w14:textId="4890209F" w:rsidR="000D584F" w:rsidRPr="00981FC5" w:rsidRDefault="000D584F" w:rsidP="000D584F">
      <w:pPr>
        <w:pStyle w:val="2"/>
      </w:pPr>
      <w:bookmarkStart w:id="7" w:name="_Toc135151366"/>
      <w:bookmarkStart w:id="8" w:name="_Toc142473298"/>
      <w:r>
        <w:lastRenderedPageBreak/>
        <w:t>Задани</w:t>
      </w:r>
      <w:r w:rsidR="007A7DAC">
        <w:t>е 1.2</w:t>
      </w:r>
      <w:r w:rsidR="00400259">
        <w:t>.</w:t>
      </w:r>
      <w:r>
        <w:t xml:space="preserve"> </w:t>
      </w:r>
      <w:bookmarkEnd w:id="7"/>
      <w:r w:rsidR="008E33E9">
        <w:t>Подключите технологии</w:t>
      </w:r>
    </w:p>
    <w:p w14:paraId="0C9D1702" w14:textId="77777777" w:rsidR="000D584F" w:rsidRPr="00981FC5" w:rsidRDefault="000D584F" w:rsidP="000D584F"/>
    <w:p w14:paraId="018856DC" w14:textId="038232D2" w:rsidR="000D584F" w:rsidRPr="00981FC5" w:rsidRDefault="000D584F" w:rsidP="000D584F">
      <w:pPr>
        <w:widowControl w:val="0"/>
        <w:autoSpaceDE w:val="0"/>
        <w:autoSpaceDN w:val="0"/>
        <w:adjustRightInd w:val="0"/>
        <w:spacing w:after="120" w:line="240" w:lineRule="auto"/>
        <w:jc w:val="both"/>
        <w:rPr>
          <w:rFonts w:ascii="Times New Roman" w:hAnsi="Times New Roman" w:cs="Times New Roman"/>
          <w:sz w:val="24"/>
          <w:szCs w:val="24"/>
        </w:rPr>
      </w:pPr>
      <w:r w:rsidRPr="00981FC5">
        <w:rPr>
          <w:rFonts w:ascii="Times New Roman" w:hAnsi="Times New Roman" w:cs="Times New Roman"/>
          <w:sz w:val="24"/>
          <w:szCs w:val="24"/>
        </w:rPr>
        <w:t>Выполните следующие задания</w:t>
      </w:r>
      <w:r w:rsidR="0051168C">
        <w:rPr>
          <w:rFonts w:ascii="Times New Roman" w:hAnsi="Times New Roman" w:cs="Times New Roman"/>
          <w:sz w:val="24"/>
          <w:szCs w:val="24"/>
        </w:rPr>
        <w:t xml:space="preserve"> для подключения технологий </w:t>
      </w:r>
      <w:r w:rsidR="00797BA2">
        <w:rPr>
          <w:rFonts w:ascii="Times New Roman" w:hAnsi="Times New Roman" w:cs="Times New Roman"/>
          <w:sz w:val="24"/>
          <w:szCs w:val="24"/>
        </w:rPr>
        <w:t>МИМ</w:t>
      </w:r>
      <w:r w:rsidR="0051168C">
        <w:rPr>
          <w:rFonts w:ascii="Times New Roman" w:hAnsi="Times New Roman" w:cs="Times New Roman"/>
          <w:sz w:val="24"/>
          <w:szCs w:val="24"/>
        </w:rPr>
        <w:t xml:space="preserve">, которые помогут вам в прохождении </w:t>
      </w:r>
      <w:r w:rsidR="00626A96">
        <w:rPr>
          <w:rFonts w:ascii="Times New Roman" w:hAnsi="Times New Roman" w:cs="Times New Roman"/>
          <w:sz w:val="24"/>
          <w:szCs w:val="24"/>
        </w:rPr>
        <w:t>руководства</w:t>
      </w:r>
      <w:r w:rsidRPr="00981FC5">
        <w:rPr>
          <w:rFonts w:ascii="Times New Roman" w:hAnsi="Times New Roman" w:cs="Times New Roman"/>
          <w:sz w:val="24"/>
          <w:szCs w:val="24"/>
        </w:rPr>
        <w:t>:</w:t>
      </w:r>
    </w:p>
    <w:p w14:paraId="1F1FB0F7" w14:textId="3FD569CD" w:rsidR="000D584F" w:rsidRPr="008E33E9" w:rsidRDefault="000D584F">
      <w:pPr>
        <w:widowControl w:val="0"/>
        <w:numPr>
          <w:ilvl w:val="0"/>
          <w:numId w:val="22"/>
        </w:numPr>
        <w:autoSpaceDE w:val="0"/>
        <w:autoSpaceDN w:val="0"/>
        <w:adjustRightInd w:val="0"/>
        <w:spacing w:before="120" w:after="120" w:line="240" w:lineRule="auto"/>
        <w:jc w:val="both"/>
        <w:rPr>
          <w:rFonts w:ascii="Times New Roman" w:hAnsi="Times New Roman" w:cs="Times New Roman"/>
        </w:rPr>
      </w:pPr>
      <w:r w:rsidRPr="008E33E9">
        <w:rPr>
          <w:rFonts w:ascii="Times New Roman" w:eastAsia="Times New Roman" w:hAnsi="Times New Roman" w:cs="Times New Roman"/>
          <w:b/>
          <w:bCs/>
          <w:kern w:val="0"/>
          <w:sz w:val="24"/>
          <w:szCs w:val="24"/>
          <w:lang w:eastAsia="ru-RU"/>
          <w14:ligatures w14:val="none"/>
        </w:rPr>
        <w:t>Зарегистрируйтесь в</w:t>
      </w:r>
      <w:r w:rsidRPr="00E011EF">
        <w:rPr>
          <w:rFonts w:ascii="Times New Roman" w:eastAsia="Times New Roman" w:hAnsi="Times New Roman" w:cs="Times New Roman"/>
          <w:kern w:val="0"/>
          <w:sz w:val="24"/>
          <w:szCs w:val="24"/>
          <w:lang w:eastAsia="ru-RU"/>
          <w14:ligatures w14:val="none"/>
        </w:rPr>
        <w:t xml:space="preserve"> </w:t>
      </w:r>
      <w:r w:rsidRPr="00E011EF">
        <w:rPr>
          <w:rFonts w:ascii="Times New Roman" w:eastAsia="Times New Roman" w:hAnsi="Times New Roman" w:cs="Times New Roman"/>
          <w:b/>
          <w:bCs/>
          <w:kern w:val="0"/>
          <w:sz w:val="24"/>
          <w:szCs w:val="24"/>
          <w:lang w:eastAsia="ru-RU"/>
          <w14:ligatures w14:val="none"/>
        </w:rPr>
        <w:t xml:space="preserve">клубе </w:t>
      </w:r>
      <w:r w:rsidR="00797BA2">
        <w:rPr>
          <w:rFonts w:ascii="Times New Roman" w:eastAsia="Times New Roman" w:hAnsi="Times New Roman" w:cs="Times New Roman"/>
          <w:b/>
          <w:bCs/>
          <w:kern w:val="0"/>
          <w:sz w:val="24"/>
          <w:szCs w:val="24"/>
          <w:lang w:eastAsia="ru-RU"/>
          <w14:ligatures w14:val="none"/>
        </w:rPr>
        <w:t>МИМ</w:t>
      </w:r>
      <w:r w:rsidRPr="00E011EF">
        <w:rPr>
          <w:rFonts w:ascii="Times New Roman" w:eastAsia="Times New Roman" w:hAnsi="Times New Roman" w:cs="Times New Roman"/>
          <w:kern w:val="0"/>
          <w:sz w:val="24"/>
          <w:szCs w:val="24"/>
          <w:lang w:eastAsia="ru-RU"/>
          <w14:ligatures w14:val="none"/>
        </w:rPr>
        <w:t xml:space="preserve">: </w:t>
      </w:r>
      <w:hyperlink r:id="rId8" w:history="1">
        <w:r w:rsidRPr="00E011EF">
          <w:rPr>
            <w:rFonts w:ascii="Times New Roman" w:eastAsia="Times New Roman" w:hAnsi="Times New Roman" w:cs="Times New Roman"/>
            <w:color w:val="0000FF"/>
            <w:kern w:val="0"/>
            <w:sz w:val="24"/>
            <w:szCs w:val="24"/>
            <w:u w:val="single"/>
            <w:lang w:eastAsia="ru-RU"/>
            <w14:ligatures w14:val="none"/>
          </w:rPr>
          <w:t>https://systemsworld.club/</w:t>
        </w:r>
      </w:hyperlink>
      <w:r w:rsidRPr="00E011EF">
        <w:rPr>
          <w:rFonts w:ascii="Times New Roman" w:eastAsia="Times New Roman" w:hAnsi="Times New Roman" w:cs="Times New Roman"/>
          <w:kern w:val="0"/>
          <w:sz w:val="24"/>
          <w:szCs w:val="24"/>
          <w:lang w:eastAsia="ru-RU"/>
          <w14:ligatures w14:val="none"/>
        </w:rPr>
        <w:t xml:space="preserve">. Выделите время на ознакомление с постами </w:t>
      </w:r>
      <w:r w:rsidR="00797BA2">
        <w:rPr>
          <w:rFonts w:ascii="Times New Roman" w:eastAsia="Times New Roman" w:hAnsi="Times New Roman" w:cs="Times New Roman"/>
          <w:kern w:val="0"/>
          <w:sz w:val="24"/>
          <w:szCs w:val="24"/>
          <w:lang w:eastAsia="ru-RU"/>
          <w14:ligatures w14:val="none"/>
        </w:rPr>
        <w:t>стажеров</w:t>
      </w:r>
      <w:r w:rsidRPr="00E011EF">
        <w:rPr>
          <w:rFonts w:ascii="Times New Roman" w:eastAsia="Times New Roman" w:hAnsi="Times New Roman" w:cs="Times New Roman"/>
          <w:kern w:val="0"/>
          <w:sz w:val="24"/>
          <w:szCs w:val="24"/>
          <w:lang w:eastAsia="ru-RU"/>
          <w14:ligatures w14:val="none"/>
        </w:rPr>
        <w:t xml:space="preserve"> и </w:t>
      </w:r>
      <w:r w:rsidR="00797BA2">
        <w:rPr>
          <w:rFonts w:ascii="Times New Roman" w:eastAsia="Times New Roman" w:hAnsi="Times New Roman" w:cs="Times New Roman"/>
          <w:kern w:val="0"/>
          <w:sz w:val="24"/>
          <w:szCs w:val="24"/>
          <w:lang w:eastAsia="ru-RU"/>
          <w14:ligatures w14:val="none"/>
        </w:rPr>
        <w:t>мастеров</w:t>
      </w:r>
      <w:r w:rsidRPr="00E011EF">
        <w:rPr>
          <w:rFonts w:ascii="Times New Roman" w:eastAsia="Times New Roman" w:hAnsi="Times New Roman" w:cs="Times New Roman"/>
          <w:kern w:val="0"/>
          <w:sz w:val="24"/>
          <w:szCs w:val="24"/>
          <w:lang w:eastAsia="ru-RU"/>
          <w14:ligatures w14:val="none"/>
        </w:rPr>
        <w:t xml:space="preserve">. Это можно делать в рамках выделенных слотов времени на </w:t>
      </w:r>
      <w:r w:rsidR="00E1795A">
        <w:rPr>
          <w:rFonts w:ascii="Times New Roman" w:eastAsia="Times New Roman" w:hAnsi="Times New Roman" w:cs="Times New Roman"/>
          <w:kern w:val="0"/>
          <w:sz w:val="24"/>
          <w:szCs w:val="24"/>
          <w:lang w:eastAsia="ru-RU"/>
          <w14:ligatures w14:val="none"/>
        </w:rPr>
        <w:t>руководство</w:t>
      </w:r>
      <w:r w:rsidRPr="00E011EF">
        <w:rPr>
          <w:rFonts w:ascii="Times New Roman" w:eastAsia="Times New Roman" w:hAnsi="Times New Roman" w:cs="Times New Roman"/>
          <w:kern w:val="0"/>
          <w:sz w:val="24"/>
          <w:szCs w:val="24"/>
          <w:lang w:eastAsia="ru-RU"/>
          <w14:ligatures w14:val="none"/>
        </w:rPr>
        <w:t xml:space="preserve"> или в перерывах между разными делами </w:t>
      </w:r>
      <w:r>
        <w:rPr>
          <w:rFonts w:ascii="Times New Roman" w:eastAsia="Times New Roman" w:hAnsi="Times New Roman" w:cs="Times New Roman"/>
          <w:kern w:val="0"/>
          <w:sz w:val="24"/>
          <w:szCs w:val="24"/>
          <w:lang w:eastAsia="ru-RU"/>
          <w14:ligatures w14:val="none"/>
        </w:rPr>
        <w:t>(</w:t>
      </w:r>
      <w:r w:rsidRPr="00E011EF">
        <w:rPr>
          <w:rFonts w:ascii="Times New Roman" w:eastAsia="Times New Roman" w:hAnsi="Times New Roman" w:cs="Times New Roman"/>
          <w:kern w:val="0"/>
          <w:sz w:val="24"/>
          <w:szCs w:val="24"/>
          <w:lang w:eastAsia="ru-RU"/>
          <w14:ligatures w14:val="none"/>
        </w:rPr>
        <w:t xml:space="preserve">крошки времени). Клуб </w:t>
      </w:r>
      <w:r w:rsidR="00797BA2">
        <w:rPr>
          <w:rFonts w:ascii="Times New Roman" w:eastAsia="Times New Roman" w:hAnsi="Times New Roman" w:cs="Times New Roman"/>
          <w:kern w:val="0"/>
          <w:sz w:val="24"/>
          <w:szCs w:val="24"/>
          <w:lang w:eastAsia="ru-RU"/>
          <w14:ligatures w14:val="none"/>
        </w:rPr>
        <w:t>МИМ</w:t>
      </w:r>
      <w:r w:rsidRPr="00E011EF">
        <w:rPr>
          <w:rFonts w:ascii="Times New Roman" w:eastAsia="Times New Roman" w:hAnsi="Times New Roman" w:cs="Times New Roman"/>
          <w:kern w:val="0"/>
          <w:sz w:val="24"/>
          <w:szCs w:val="24"/>
          <w:lang w:eastAsia="ru-RU"/>
          <w14:ligatures w14:val="none"/>
        </w:rPr>
        <w:t xml:space="preserve"> может стать вашей социальной средой, которая будет вас мотивировать и развивать</w:t>
      </w:r>
      <w:r>
        <w:rPr>
          <w:rFonts w:ascii="Times New Roman" w:eastAsia="Times New Roman" w:hAnsi="Times New Roman" w:cs="Times New Roman"/>
          <w:kern w:val="0"/>
          <w:sz w:val="24"/>
          <w:szCs w:val="24"/>
          <w:lang w:eastAsia="ru-RU"/>
          <w14:ligatures w14:val="none"/>
        </w:rPr>
        <w:t xml:space="preserve"> не только во время </w:t>
      </w:r>
      <w:r w:rsidR="00626A96">
        <w:rPr>
          <w:rFonts w:ascii="Times New Roman" w:eastAsia="Times New Roman" w:hAnsi="Times New Roman" w:cs="Times New Roman"/>
          <w:kern w:val="0"/>
          <w:sz w:val="24"/>
          <w:szCs w:val="24"/>
          <w:lang w:eastAsia="ru-RU"/>
          <w14:ligatures w14:val="none"/>
        </w:rPr>
        <w:t>изучения руководства</w:t>
      </w:r>
      <w:r>
        <w:rPr>
          <w:rFonts w:ascii="Times New Roman" w:eastAsia="Times New Roman" w:hAnsi="Times New Roman" w:cs="Times New Roman"/>
          <w:kern w:val="0"/>
          <w:sz w:val="24"/>
          <w:szCs w:val="24"/>
          <w:lang w:eastAsia="ru-RU"/>
          <w14:ligatures w14:val="none"/>
        </w:rPr>
        <w:t>, но и в течение всей жизни</w:t>
      </w:r>
      <w:r w:rsidRPr="00E011EF">
        <w:rPr>
          <w:rFonts w:ascii="Times New Roman" w:eastAsia="Times New Roman" w:hAnsi="Times New Roman" w:cs="Times New Roman"/>
          <w:kern w:val="0"/>
          <w:sz w:val="24"/>
          <w:szCs w:val="24"/>
          <w:lang w:eastAsia="ru-RU"/>
          <w14:ligatures w14:val="none"/>
        </w:rPr>
        <w:t xml:space="preserve">. </w:t>
      </w:r>
    </w:p>
    <w:p w14:paraId="66E0BC3C" w14:textId="2EF95937" w:rsidR="008E33E9" w:rsidRPr="008E33E9" w:rsidRDefault="008E33E9">
      <w:pPr>
        <w:pStyle w:val="a4"/>
        <w:widowControl w:val="0"/>
        <w:numPr>
          <w:ilvl w:val="0"/>
          <w:numId w:val="22"/>
        </w:numPr>
        <w:autoSpaceDE w:val="0"/>
        <w:autoSpaceDN w:val="0"/>
        <w:adjustRightInd w:val="0"/>
        <w:spacing w:before="120" w:after="120" w:line="240" w:lineRule="auto"/>
        <w:jc w:val="both"/>
        <w:rPr>
          <w:rFonts w:ascii="Times New Roman" w:hAnsi="Times New Roman" w:cs="Times New Roman"/>
        </w:rPr>
      </w:pPr>
      <w:r w:rsidRPr="008E33E9">
        <w:rPr>
          <w:rFonts w:ascii="Times New Roman" w:eastAsia="Times New Roman" w:hAnsi="Times New Roman" w:cs="Times New Roman"/>
          <w:kern w:val="0"/>
          <w:sz w:val="24"/>
          <w:szCs w:val="24"/>
          <w:lang w:eastAsia="ru-RU"/>
          <w14:ligatures w14:val="none"/>
        </w:rPr>
        <w:t xml:space="preserve">Рекомендуем </w:t>
      </w:r>
      <w:r w:rsidRPr="008E33E9">
        <w:rPr>
          <w:rFonts w:ascii="Times New Roman" w:eastAsia="Times New Roman" w:hAnsi="Times New Roman" w:cs="Times New Roman"/>
          <w:b/>
          <w:bCs/>
          <w:kern w:val="0"/>
          <w:sz w:val="24"/>
          <w:szCs w:val="24"/>
          <w:lang w:eastAsia="ru-RU"/>
          <w14:ligatures w14:val="none"/>
        </w:rPr>
        <w:t>активировать экзокортекс в личном кабинет Aisystant</w:t>
      </w:r>
      <w:r w:rsidRPr="008E33E9">
        <w:rPr>
          <w:rFonts w:ascii="Times New Roman" w:eastAsia="Times New Roman" w:hAnsi="Times New Roman" w:cs="Times New Roman"/>
          <w:kern w:val="0"/>
          <w:sz w:val="24"/>
          <w:szCs w:val="24"/>
          <w:lang w:eastAsia="ru-RU"/>
          <w14:ligatures w14:val="none"/>
        </w:rPr>
        <w:t xml:space="preserve"> (страница Профиль) и зайдите хотя бы один раз под своей учеткой в клуб </w:t>
      </w:r>
      <w:r w:rsidR="00797BA2">
        <w:rPr>
          <w:rFonts w:ascii="Times New Roman" w:eastAsia="Times New Roman" w:hAnsi="Times New Roman" w:cs="Times New Roman"/>
          <w:kern w:val="0"/>
          <w:sz w:val="24"/>
          <w:szCs w:val="24"/>
          <w:lang w:eastAsia="ru-RU"/>
          <w14:ligatures w14:val="none"/>
        </w:rPr>
        <w:t>МИМ</w:t>
      </w:r>
      <w:r w:rsidRPr="008E33E9">
        <w:rPr>
          <w:rFonts w:ascii="Times New Roman" w:eastAsia="Times New Roman" w:hAnsi="Times New Roman" w:cs="Times New Roman"/>
          <w:kern w:val="0"/>
          <w:sz w:val="24"/>
          <w:szCs w:val="24"/>
          <w:lang w:eastAsia="ru-RU"/>
          <w14:ligatures w14:val="none"/>
        </w:rPr>
        <w:t xml:space="preserve">: </w:t>
      </w:r>
      <w:hyperlink r:id="rId9" w:history="1">
        <w:r w:rsidRPr="008E33E9">
          <w:rPr>
            <w:kern w:val="0"/>
            <w:sz w:val="24"/>
            <w:szCs w:val="24"/>
            <w14:ligatures w14:val="none"/>
          </w:rPr>
          <w:t>https://systemsworld.club/</w:t>
        </w:r>
      </w:hyperlink>
      <w:r w:rsidRPr="008E33E9">
        <w:rPr>
          <w:rFonts w:ascii="Times New Roman" w:eastAsia="Times New Roman" w:hAnsi="Times New Roman" w:cs="Times New Roman"/>
          <w:kern w:val="0"/>
          <w:sz w:val="24"/>
          <w:szCs w:val="24"/>
          <w:lang w:eastAsia="ru-RU"/>
          <w14:ligatures w14:val="none"/>
        </w:rPr>
        <w:t>. Так вы сможете настроить свою базу знаний</w:t>
      </w:r>
      <w:r w:rsidR="0051168C">
        <w:rPr>
          <w:rFonts w:ascii="Times New Roman" w:eastAsia="Times New Roman" w:hAnsi="Times New Roman" w:cs="Times New Roman"/>
          <w:kern w:val="0"/>
          <w:sz w:val="24"/>
          <w:szCs w:val="24"/>
          <w:lang w:eastAsia="ru-RU"/>
          <w14:ligatures w14:val="none"/>
        </w:rPr>
        <w:t>, удобным образом работать со своими заметками</w:t>
      </w:r>
      <w:r w:rsidRPr="008E33E9">
        <w:rPr>
          <w:rFonts w:ascii="Times New Roman" w:eastAsia="Times New Roman" w:hAnsi="Times New Roman" w:cs="Times New Roman"/>
          <w:kern w:val="0"/>
          <w:sz w:val="24"/>
          <w:szCs w:val="24"/>
          <w:lang w:eastAsia="ru-RU"/>
          <w14:ligatures w14:val="none"/>
        </w:rPr>
        <w:t xml:space="preserve"> и </w:t>
      </w:r>
      <w:r w:rsidR="0051168C">
        <w:rPr>
          <w:rFonts w:ascii="Times New Roman" w:eastAsia="Times New Roman" w:hAnsi="Times New Roman" w:cs="Times New Roman"/>
          <w:kern w:val="0"/>
          <w:sz w:val="24"/>
          <w:szCs w:val="24"/>
          <w:lang w:eastAsia="ru-RU"/>
          <w14:ligatures w14:val="none"/>
        </w:rPr>
        <w:t xml:space="preserve">работать с </w:t>
      </w:r>
      <w:r w:rsidRPr="008E33E9">
        <w:rPr>
          <w:rFonts w:ascii="Times New Roman" w:eastAsia="Times New Roman" w:hAnsi="Times New Roman" w:cs="Times New Roman"/>
          <w:kern w:val="0"/>
          <w:sz w:val="24"/>
          <w:szCs w:val="24"/>
          <w:lang w:eastAsia="ru-RU"/>
          <w14:ligatures w14:val="none"/>
        </w:rPr>
        <w:t>клуб</w:t>
      </w:r>
      <w:r w:rsidR="0051168C">
        <w:rPr>
          <w:rFonts w:ascii="Times New Roman" w:eastAsia="Times New Roman" w:hAnsi="Times New Roman" w:cs="Times New Roman"/>
          <w:kern w:val="0"/>
          <w:sz w:val="24"/>
          <w:szCs w:val="24"/>
          <w:lang w:eastAsia="ru-RU"/>
          <w14:ligatures w14:val="none"/>
        </w:rPr>
        <w:t>ом</w:t>
      </w:r>
      <w:r w:rsidRPr="008E33E9">
        <w:rPr>
          <w:rFonts w:ascii="Times New Roman" w:eastAsia="Times New Roman" w:hAnsi="Times New Roman" w:cs="Times New Roman"/>
          <w:kern w:val="0"/>
          <w:sz w:val="24"/>
          <w:szCs w:val="24"/>
          <w:lang w:eastAsia="ru-RU"/>
          <w14:ligatures w14:val="none"/>
        </w:rPr>
        <w:t xml:space="preserve"> </w:t>
      </w:r>
      <w:r w:rsidR="00797BA2">
        <w:rPr>
          <w:rFonts w:ascii="Times New Roman" w:eastAsia="Times New Roman" w:hAnsi="Times New Roman" w:cs="Times New Roman"/>
          <w:kern w:val="0"/>
          <w:sz w:val="24"/>
          <w:szCs w:val="24"/>
          <w:lang w:eastAsia="ru-RU"/>
          <w14:ligatures w14:val="none"/>
        </w:rPr>
        <w:t>МИМ</w:t>
      </w:r>
      <w:r w:rsidRPr="008E33E9">
        <w:rPr>
          <w:rFonts w:ascii="Times New Roman" w:eastAsia="Times New Roman" w:hAnsi="Times New Roman" w:cs="Times New Roman"/>
          <w:kern w:val="0"/>
          <w:sz w:val="24"/>
          <w:szCs w:val="24"/>
          <w:lang w:eastAsia="ru-RU"/>
          <w14:ligatures w14:val="none"/>
        </w:rPr>
        <w:t xml:space="preserve">, что позволит получать обратную связь от сокурсников, </w:t>
      </w:r>
      <w:r w:rsidR="00797BA2">
        <w:rPr>
          <w:rFonts w:ascii="Times New Roman" w:eastAsia="Times New Roman" w:hAnsi="Times New Roman" w:cs="Times New Roman"/>
          <w:kern w:val="0"/>
          <w:sz w:val="24"/>
          <w:szCs w:val="24"/>
          <w:lang w:eastAsia="ru-RU"/>
          <w14:ligatures w14:val="none"/>
        </w:rPr>
        <w:t>мастеров</w:t>
      </w:r>
      <w:r w:rsidRPr="008E33E9">
        <w:rPr>
          <w:rFonts w:ascii="Times New Roman" w:eastAsia="Times New Roman" w:hAnsi="Times New Roman" w:cs="Times New Roman"/>
          <w:kern w:val="0"/>
          <w:sz w:val="24"/>
          <w:szCs w:val="24"/>
          <w:lang w:eastAsia="ru-RU"/>
          <w14:ligatures w14:val="none"/>
        </w:rPr>
        <w:t xml:space="preserve"> и других членов сообщества </w:t>
      </w:r>
      <w:r w:rsidR="00797BA2">
        <w:rPr>
          <w:rFonts w:ascii="Times New Roman" w:eastAsia="Times New Roman" w:hAnsi="Times New Roman" w:cs="Times New Roman"/>
          <w:kern w:val="0"/>
          <w:sz w:val="24"/>
          <w:szCs w:val="24"/>
          <w:lang w:eastAsia="ru-RU"/>
          <w14:ligatures w14:val="none"/>
        </w:rPr>
        <w:t>МИМ</w:t>
      </w:r>
      <w:r w:rsidRPr="008E33E9">
        <w:rPr>
          <w:rFonts w:ascii="Times New Roman" w:eastAsia="Times New Roman" w:hAnsi="Times New Roman" w:cs="Times New Roman"/>
          <w:kern w:val="0"/>
          <w:sz w:val="24"/>
          <w:szCs w:val="24"/>
          <w:lang w:eastAsia="ru-RU"/>
          <w14:ligatures w14:val="none"/>
        </w:rPr>
        <w:t xml:space="preserve">. </w:t>
      </w:r>
    </w:p>
    <w:p w14:paraId="570405A1" w14:textId="531B9545" w:rsidR="001B449B" w:rsidRDefault="001B449B" w:rsidP="001B449B">
      <w:pPr>
        <w:pStyle w:val="a4"/>
        <w:numPr>
          <w:ilvl w:val="0"/>
          <w:numId w:val="22"/>
        </w:numPr>
        <w:spacing w:before="240" w:after="120" w:line="240" w:lineRule="auto"/>
        <w:rPr>
          <w:rFonts w:ascii="Times New Roman" w:eastAsia="Times New Roman" w:hAnsi="Times New Roman" w:cs="Times New Roman"/>
          <w:kern w:val="0"/>
          <w:sz w:val="24"/>
          <w:szCs w:val="24"/>
          <w:lang w:eastAsia="ru-RU"/>
          <w14:ligatures w14:val="none"/>
        </w:rPr>
      </w:pPr>
      <w:r w:rsidRPr="00C322CF">
        <w:rPr>
          <w:rFonts w:ascii="Times New Roman" w:eastAsia="Times New Roman" w:hAnsi="Times New Roman" w:cs="Times New Roman"/>
          <w:kern w:val="0"/>
          <w:sz w:val="24"/>
          <w:szCs w:val="24"/>
          <w:lang w:eastAsia="ru-RU"/>
          <w14:ligatures w14:val="none"/>
        </w:rPr>
        <w:t xml:space="preserve">Объясните себе, что, изучая </w:t>
      </w:r>
      <w:r>
        <w:rPr>
          <w:rFonts w:ascii="Times New Roman" w:eastAsia="Times New Roman" w:hAnsi="Times New Roman" w:cs="Times New Roman"/>
          <w:kern w:val="0"/>
          <w:sz w:val="24"/>
          <w:szCs w:val="24"/>
          <w:lang w:eastAsia="ru-RU"/>
          <w14:ligatures w14:val="none"/>
        </w:rPr>
        <w:t>руководство</w:t>
      </w:r>
      <w:r w:rsidRPr="00C322CF">
        <w:rPr>
          <w:rFonts w:ascii="Times New Roman" w:eastAsia="Times New Roman" w:hAnsi="Times New Roman" w:cs="Times New Roman"/>
          <w:kern w:val="0"/>
          <w:sz w:val="24"/>
          <w:szCs w:val="24"/>
          <w:lang w:eastAsia="ru-RU"/>
          <w14:ligatures w14:val="none"/>
        </w:rPr>
        <w:t>, вы не ведёте конспект, а обязательно записываете свои мысли, составляя образовательные заметки</w:t>
      </w:r>
      <w:r>
        <w:rPr>
          <w:rFonts w:ascii="Times New Roman" w:eastAsia="Times New Roman" w:hAnsi="Times New Roman" w:cs="Times New Roman"/>
          <w:kern w:val="0"/>
          <w:sz w:val="24"/>
          <w:szCs w:val="24"/>
          <w:lang w:eastAsia="ru-RU"/>
          <w14:ligatures w14:val="none"/>
        </w:rPr>
        <w:t xml:space="preserve"> в экзокортексе</w:t>
      </w:r>
      <w:r w:rsidRPr="00C322CF">
        <w:rPr>
          <w:rFonts w:ascii="Times New Roman" w:eastAsia="Times New Roman" w:hAnsi="Times New Roman" w:cs="Times New Roman"/>
          <w:kern w:val="0"/>
          <w:sz w:val="24"/>
          <w:szCs w:val="24"/>
          <w:lang w:eastAsia="ru-RU"/>
          <w14:ligatures w14:val="none"/>
        </w:rPr>
        <w:t xml:space="preserve">. Если вы ещё не знаете, как вести заметки (у вас нет своей базы знаний), то рекомендуем пока записывать свои мысли в подразделе «Вопросы для повторения и самопроверки» (данный подраздел находится в каждом разделе перед подразделом «Домашнее задание»). Для этого выберите </w:t>
      </w:r>
      <w:r>
        <w:rPr>
          <w:rFonts w:ascii="Times New Roman" w:eastAsia="Times New Roman" w:hAnsi="Times New Roman" w:cs="Times New Roman"/>
          <w:kern w:val="0"/>
          <w:sz w:val="24"/>
          <w:szCs w:val="24"/>
          <w:lang w:eastAsia="ru-RU"/>
          <w14:ligatures w14:val="none"/>
        </w:rPr>
        <w:t xml:space="preserve">из этого подраздела </w:t>
      </w:r>
      <w:r w:rsidRPr="00C322CF">
        <w:rPr>
          <w:rFonts w:ascii="Times New Roman" w:eastAsia="Times New Roman" w:hAnsi="Times New Roman" w:cs="Times New Roman"/>
          <w:kern w:val="0"/>
          <w:sz w:val="24"/>
          <w:szCs w:val="24"/>
          <w:lang w:eastAsia="ru-RU"/>
          <w14:ligatures w14:val="none"/>
        </w:rPr>
        <w:t xml:space="preserve">наиболее подходящий вопрос, который как-то связан с вашей мыслью, или запишите свою мысль. Если вы не нашли подходящего вопроса, то запишите </w:t>
      </w:r>
      <w:r>
        <w:rPr>
          <w:rFonts w:ascii="Times New Roman" w:eastAsia="Times New Roman" w:hAnsi="Times New Roman" w:cs="Times New Roman"/>
          <w:kern w:val="0"/>
          <w:sz w:val="24"/>
          <w:szCs w:val="24"/>
          <w:lang w:eastAsia="ru-RU"/>
          <w14:ligatures w14:val="none"/>
        </w:rPr>
        <w:t xml:space="preserve">мысль </w:t>
      </w:r>
      <w:r w:rsidRPr="00C322CF">
        <w:rPr>
          <w:rFonts w:ascii="Times New Roman" w:eastAsia="Times New Roman" w:hAnsi="Times New Roman" w:cs="Times New Roman"/>
          <w:kern w:val="0"/>
          <w:sz w:val="24"/>
          <w:szCs w:val="24"/>
          <w:lang w:eastAsia="ru-RU"/>
          <w14:ligatures w14:val="none"/>
        </w:rPr>
        <w:t>в ячейку с последним пунктом «Мои заметки по изученному разделу».</w:t>
      </w:r>
    </w:p>
    <w:p w14:paraId="127AC9D6" w14:textId="77777777" w:rsidR="001B449B" w:rsidRPr="001B449B" w:rsidRDefault="001B449B" w:rsidP="001B449B">
      <w:pPr>
        <w:pStyle w:val="a4"/>
        <w:widowControl w:val="0"/>
        <w:numPr>
          <w:ilvl w:val="0"/>
          <w:numId w:val="22"/>
        </w:numPr>
        <w:autoSpaceDE w:val="0"/>
        <w:autoSpaceDN w:val="0"/>
        <w:adjustRightInd w:val="0"/>
        <w:spacing w:before="120" w:after="120" w:line="240" w:lineRule="auto"/>
        <w:jc w:val="both"/>
        <w:rPr>
          <w:rFonts w:ascii="Times New Roman" w:hAnsi="Times New Roman" w:cs="Times New Roman"/>
        </w:rPr>
      </w:pPr>
      <w:r w:rsidRPr="008E33E9">
        <w:rPr>
          <w:rFonts w:ascii="Times New Roman" w:eastAsia="Times New Roman" w:hAnsi="Times New Roman" w:cs="Times New Roman"/>
          <w:b/>
          <w:bCs/>
          <w:kern w:val="0"/>
          <w:sz w:val="24"/>
          <w:szCs w:val="24"/>
          <w:lang w:eastAsia="ru-RU"/>
          <w14:ligatures w14:val="none"/>
        </w:rPr>
        <w:t>Подключите</w:t>
      </w:r>
      <w:r>
        <w:rPr>
          <w:rFonts w:ascii="Times New Roman" w:eastAsia="Times New Roman" w:hAnsi="Times New Roman" w:cs="Times New Roman"/>
          <w:kern w:val="0"/>
          <w:sz w:val="24"/>
          <w:szCs w:val="24"/>
          <w:lang w:eastAsia="ru-RU"/>
          <w14:ligatures w14:val="none"/>
        </w:rPr>
        <w:t xml:space="preserve"> </w:t>
      </w:r>
      <w:r w:rsidRPr="008E33E9">
        <w:rPr>
          <w:rFonts w:ascii="Times New Roman" w:eastAsia="Times New Roman" w:hAnsi="Times New Roman" w:cs="Times New Roman"/>
          <w:b/>
          <w:bCs/>
          <w:kern w:val="0"/>
          <w:sz w:val="24"/>
          <w:szCs w:val="24"/>
          <w:lang w:eastAsia="ru-RU"/>
          <w14:ligatures w14:val="none"/>
        </w:rPr>
        <w:t>телеграм-бот</w:t>
      </w:r>
      <w:r>
        <w:rPr>
          <w:rFonts w:ascii="Times New Roman" w:eastAsia="Times New Roman" w:hAnsi="Times New Roman" w:cs="Times New Roman"/>
          <w:kern w:val="0"/>
          <w:sz w:val="24"/>
          <w:szCs w:val="24"/>
          <w:lang w:eastAsia="ru-RU"/>
          <w14:ligatures w14:val="none"/>
        </w:rPr>
        <w:t xml:space="preserve"> </w:t>
      </w:r>
      <w:hyperlink r:id="rId10" w:history="1">
        <w:r w:rsidRPr="000C7AFA">
          <w:rPr>
            <w:rStyle w:val="a3"/>
            <w:rFonts w:ascii="Times New Roman" w:eastAsia="Times New Roman" w:hAnsi="Times New Roman" w:cs="Times New Roman"/>
            <w:kern w:val="0"/>
            <w:sz w:val="24"/>
            <w:szCs w:val="24"/>
            <w:lang w:eastAsia="ru-RU"/>
            <w14:ligatures w14:val="none"/>
          </w:rPr>
          <w:t>https://t.me/AisystantInboxBot</w:t>
        </w:r>
      </w:hyperlink>
      <w:r>
        <w:rPr>
          <w:rFonts w:ascii="Times New Roman" w:eastAsia="Times New Roman" w:hAnsi="Times New Roman" w:cs="Times New Roman"/>
          <w:kern w:val="0"/>
          <w:sz w:val="24"/>
          <w:szCs w:val="24"/>
          <w:lang w:eastAsia="ru-RU"/>
          <w14:ligatures w14:val="none"/>
        </w:rPr>
        <w:t xml:space="preserve">, если вы хотите отправлять мимолетные заметки из Телеграм в </w:t>
      </w:r>
      <w:r>
        <w:rPr>
          <w:rFonts w:ascii="Times New Roman" w:eastAsia="Times New Roman" w:hAnsi="Times New Roman" w:cs="Times New Roman"/>
          <w:kern w:val="0"/>
          <w:sz w:val="24"/>
          <w:szCs w:val="24"/>
          <w:lang w:val="en-US" w:eastAsia="ru-RU"/>
          <w14:ligatures w14:val="none"/>
        </w:rPr>
        <w:t>Aisystant</w:t>
      </w:r>
      <w:r w:rsidRPr="008E33E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создавать образовательные заметки в руководстве и мимолетные заметки в Телеграм, а потом оба вида этих заметок будут приходить в Личный кабинет </w:t>
      </w:r>
      <w:r>
        <w:rPr>
          <w:rFonts w:ascii="Times New Roman" w:eastAsia="Times New Roman" w:hAnsi="Times New Roman" w:cs="Times New Roman"/>
          <w:kern w:val="0"/>
          <w:sz w:val="24"/>
          <w:szCs w:val="24"/>
          <w:lang w:val="en-US" w:eastAsia="ru-RU"/>
          <w14:ligatures w14:val="none"/>
        </w:rPr>
        <w:t>Aisystant</w:t>
      </w:r>
      <w:r>
        <w:rPr>
          <w:rFonts w:ascii="Times New Roman" w:eastAsia="Times New Roman" w:hAnsi="Times New Roman" w:cs="Times New Roman"/>
          <w:kern w:val="0"/>
          <w:sz w:val="24"/>
          <w:szCs w:val="24"/>
          <w:lang w:eastAsia="ru-RU"/>
          <w14:ligatures w14:val="none"/>
        </w:rPr>
        <w:t>:</w:t>
      </w:r>
      <w:r w:rsidRPr="00DB7D79">
        <w:rPr>
          <w:rFonts w:ascii="Times New Roman" w:eastAsia="Times New Roman" w:hAnsi="Times New Roman" w:cs="Times New Roman"/>
          <w:kern w:val="0"/>
          <w:sz w:val="24"/>
          <w:szCs w:val="24"/>
          <w:lang w:eastAsia="ru-RU"/>
          <w14:ligatures w14:val="none"/>
        </w:rPr>
        <w:t xml:space="preserve"> </w:t>
      </w:r>
      <w:hyperlink r:id="rId11" w:anchor="/cabinet/club/messages" w:history="1">
        <w:r w:rsidRPr="000C7AFA">
          <w:rPr>
            <w:rStyle w:val="a3"/>
            <w:rFonts w:ascii="Times New Roman" w:eastAsia="Times New Roman" w:hAnsi="Times New Roman" w:cs="Times New Roman"/>
            <w:kern w:val="0"/>
            <w:sz w:val="24"/>
            <w:szCs w:val="24"/>
            <w:lang w:eastAsia="ru-RU"/>
            <w14:ligatures w14:val="none"/>
          </w:rPr>
          <w:t>https://aisystant.system-school.ru/lk/#/cabinet/club/messages</w:t>
        </w:r>
      </w:hyperlink>
      <w:r>
        <w:rPr>
          <w:rFonts w:ascii="Times New Roman" w:eastAsia="Times New Roman" w:hAnsi="Times New Roman" w:cs="Times New Roman"/>
          <w:kern w:val="0"/>
          <w:sz w:val="24"/>
          <w:szCs w:val="24"/>
          <w:lang w:eastAsia="ru-RU"/>
          <w14:ligatures w14:val="none"/>
        </w:rPr>
        <w:t xml:space="preserve">. Далее вы можете их  переносить в черновики в клуб по отдельности или сразу несколько заметок. </w:t>
      </w:r>
    </w:p>
    <w:p w14:paraId="1045422D" w14:textId="3A391995" w:rsidR="007A7DAC" w:rsidRPr="008E33E9" w:rsidRDefault="008E33E9">
      <w:pPr>
        <w:pStyle w:val="a4"/>
        <w:widowControl w:val="0"/>
        <w:numPr>
          <w:ilvl w:val="0"/>
          <w:numId w:val="22"/>
        </w:numPr>
        <w:autoSpaceDE w:val="0"/>
        <w:autoSpaceDN w:val="0"/>
        <w:adjustRightInd w:val="0"/>
        <w:spacing w:before="120" w:after="120" w:line="240" w:lineRule="auto"/>
        <w:jc w:val="both"/>
        <w:rPr>
          <w:rFonts w:ascii="Times New Roman" w:hAnsi="Times New Roman" w:cs="Times New Roman"/>
        </w:rPr>
      </w:pPr>
      <w:r w:rsidRPr="008E33E9">
        <w:rPr>
          <w:rFonts w:ascii="Times New Roman" w:eastAsia="Times New Roman" w:hAnsi="Times New Roman" w:cs="Times New Roman"/>
          <w:b/>
          <w:bCs/>
          <w:kern w:val="0"/>
          <w:sz w:val="24"/>
          <w:szCs w:val="24"/>
          <w:lang w:eastAsia="ru-RU"/>
          <w14:ligatures w14:val="none"/>
        </w:rPr>
        <w:t>Необязательно</w:t>
      </w:r>
      <w:r>
        <w:rPr>
          <w:rFonts w:ascii="Times New Roman" w:eastAsia="Times New Roman" w:hAnsi="Times New Roman" w:cs="Times New Roman"/>
          <w:kern w:val="0"/>
          <w:sz w:val="24"/>
          <w:szCs w:val="24"/>
          <w:lang w:eastAsia="ru-RU"/>
          <w14:ligatures w14:val="none"/>
        </w:rPr>
        <w:t xml:space="preserve">! </w:t>
      </w:r>
      <w:r w:rsidR="007A7DAC" w:rsidRPr="008E33E9">
        <w:rPr>
          <w:rFonts w:ascii="Times New Roman" w:eastAsia="Times New Roman" w:hAnsi="Times New Roman" w:cs="Times New Roman"/>
          <w:kern w:val="0"/>
          <w:sz w:val="24"/>
          <w:szCs w:val="24"/>
          <w:lang w:eastAsia="ru-RU"/>
          <w14:ligatures w14:val="none"/>
        </w:rPr>
        <w:t xml:space="preserve">Зарегистрируйтесь в </w:t>
      </w:r>
      <w:r w:rsidR="007A7DAC" w:rsidRPr="008E33E9">
        <w:rPr>
          <w:rFonts w:ascii="Times New Roman" w:eastAsia="Times New Roman" w:hAnsi="Times New Roman" w:cs="Times New Roman"/>
          <w:kern w:val="0"/>
          <w:sz w:val="24"/>
          <w:szCs w:val="24"/>
          <w:lang w:val="en-US" w:eastAsia="ru-RU"/>
          <w14:ligatures w14:val="none"/>
        </w:rPr>
        <w:t>coda</w:t>
      </w:r>
      <w:r w:rsidR="007A7DAC" w:rsidRPr="008E33E9">
        <w:rPr>
          <w:rFonts w:ascii="Times New Roman" w:eastAsia="Times New Roman" w:hAnsi="Times New Roman" w:cs="Times New Roman"/>
          <w:b/>
          <w:bCs/>
          <w:kern w:val="0"/>
          <w:sz w:val="24"/>
          <w:szCs w:val="24"/>
          <w:lang w:eastAsia="ru-RU"/>
          <w14:ligatures w14:val="none"/>
        </w:rPr>
        <w:t xml:space="preserve"> </w:t>
      </w:r>
      <w:r w:rsidR="007A7DAC" w:rsidRPr="008E33E9">
        <w:rPr>
          <w:rFonts w:ascii="Times New Roman" w:hAnsi="Times New Roman" w:cs="Times New Roman"/>
          <w:sz w:val="24"/>
          <w:szCs w:val="24"/>
        </w:rPr>
        <w:t xml:space="preserve">(например, по ссылке: </w:t>
      </w:r>
      <w:hyperlink r:id="rId12" w:history="1">
        <w:r w:rsidR="007A7DAC" w:rsidRPr="008E33E9">
          <w:rPr>
            <w:rStyle w:val="a3"/>
            <w:rFonts w:ascii="Times New Roman" w:hAnsi="Times New Roman" w:cs="Times New Roman"/>
            <w:sz w:val="24"/>
            <w:szCs w:val="24"/>
          </w:rPr>
          <w:t>https://dash.partnerstack.com/invite/47d92fe146214dec904c286c31f77015</w:t>
        </w:r>
      </w:hyperlink>
      <w:r w:rsidR="007A7DAC" w:rsidRPr="008E33E9">
        <w:rPr>
          <w:rFonts w:ascii="Times New Roman" w:hAnsi="Times New Roman" w:cs="Times New Roman"/>
          <w:sz w:val="24"/>
          <w:szCs w:val="24"/>
        </w:rPr>
        <w:t>)</w:t>
      </w:r>
      <w:r w:rsidR="007A7DAC" w:rsidRPr="008E33E9">
        <w:rPr>
          <w:rFonts w:ascii="Times New Roman" w:hAnsi="Times New Roman" w:cs="Times New Roman"/>
        </w:rPr>
        <w:t xml:space="preserve"> </w:t>
      </w:r>
      <w:r w:rsidR="007A7DAC" w:rsidRPr="008E33E9">
        <w:rPr>
          <w:rFonts w:ascii="Times New Roman" w:eastAsia="Times New Roman" w:hAnsi="Times New Roman" w:cs="Times New Roman"/>
          <w:kern w:val="0"/>
          <w:sz w:val="24"/>
          <w:szCs w:val="24"/>
          <w:lang w:eastAsia="ru-RU"/>
          <w14:ligatures w14:val="none"/>
        </w:rPr>
        <w:t xml:space="preserve">или в другой похожей программе, если вы хотели бы моделировать в профессиональном </w:t>
      </w:r>
      <w:proofErr w:type="spellStart"/>
      <w:r w:rsidR="007A7DAC" w:rsidRPr="008E33E9">
        <w:rPr>
          <w:rFonts w:ascii="Times New Roman" w:eastAsia="Times New Roman" w:hAnsi="Times New Roman" w:cs="Times New Roman"/>
          <w:kern w:val="0"/>
          <w:sz w:val="24"/>
          <w:szCs w:val="24"/>
          <w:lang w:eastAsia="ru-RU"/>
          <w14:ligatures w14:val="none"/>
        </w:rPr>
        <w:t>моделере</w:t>
      </w:r>
      <w:proofErr w:type="spellEnd"/>
      <w:r w:rsidR="007A7DAC" w:rsidRPr="008E33E9">
        <w:rPr>
          <w:rFonts w:ascii="Times New Roman" w:eastAsia="Times New Roman" w:hAnsi="Times New Roman" w:cs="Times New Roman"/>
          <w:kern w:val="0"/>
          <w:sz w:val="24"/>
          <w:szCs w:val="24"/>
          <w:lang w:eastAsia="ru-RU"/>
          <w14:ligatures w14:val="none"/>
        </w:rPr>
        <w:t>.</w:t>
      </w:r>
    </w:p>
    <w:p w14:paraId="1DD4B4D8" w14:textId="77777777" w:rsidR="000D584F" w:rsidRDefault="000D584F" w:rsidP="000D584F">
      <w:pPr>
        <w:rPr>
          <w:rFonts w:asciiTheme="majorHAnsi" w:eastAsiaTheme="majorEastAsia" w:hAnsiTheme="majorHAnsi" w:cstheme="majorBidi"/>
          <w:color w:val="2F5496" w:themeColor="accent1" w:themeShade="BF"/>
          <w:sz w:val="26"/>
          <w:szCs w:val="26"/>
        </w:rPr>
      </w:pPr>
      <w:r>
        <w:br w:type="page"/>
      </w:r>
    </w:p>
    <w:p w14:paraId="042A9664" w14:textId="55828FFB" w:rsidR="000D584F" w:rsidRDefault="000D584F" w:rsidP="000D584F">
      <w:pPr>
        <w:pStyle w:val="2"/>
      </w:pPr>
      <w:r w:rsidRPr="00CA626C">
        <w:lastRenderedPageBreak/>
        <w:t>Этапы постановки мастерства</w:t>
      </w:r>
      <w:bookmarkEnd w:id="8"/>
      <w:r w:rsidR="006D51BC">
        <w:t xml:space="preserve"> саморазвития</w:t>
      </w:r>
    </w:p>
    <w:p w14:paraId="70D83E96" w14:textId="77777777" w:rsidR="000D584F" w:rsidRDefault="000D584F" w:rsidP="000D584F"/>
    <w:p w14:paraId="32E5EC8A" w14:textId="54904332"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w:t>
      </w:r>
      <w:r w:rsidRPr="00EE5AF6">
        <w:rPr>
          <w:rFonts w:ascii="Times New Roman" w:eastAsia="Times New Roman" w:hAnsi="Times New Roman" w:cs="Times New Roman"/>
          <w:kern w:val="0"/>
          <w:sz w:val="24"/>
          <w:szCs w:val="24"/>
          <w:lang w:eastAsia="ru-RU"/>
          <w14:ligatures w14:val="none"/>
        </w:rPr>
        <w:t xml:space="preserve">ри первом прочтении </w:t>
      </w:r>
      <w:r w:rsidR="0080626B">
        <w:rPr>
          <w:rFonts w:ascii="Times New Roman" w:eastAsia="Times New Roman" w:hAnsi="Times New Roman" w:cs="Times New Roman"/>
          <w:kern w:val="0"/>
          <w:sz w:val="24"/>
          <w:szCs w:val="24"/>
          <w:lang w:eastAsia="ru-RU"/>
          <w14:ligatures w14:val="none"/>
        </w:rPr>
        <w:t xml:space="preserve">данного подраздела </w:t>
      </w:r>
      <w:r w:rsidRPr="00EE5AF6">
        <w:rPr>
          <w:rFonts w:ascii="Times New Roman" w:eastAsia="Times New Roman" w:hAnsi="Times New Roman" w:cs="Times New Roman"/>
          <w:kern w:val="0"/>
          <w:sz w:val="24"/>
          <w:szCs w:val="24"/>
          <w:lang w:eastAsia="ru-RU"/>
          <w14:ligatures w14:val="none"/>
        </w:rPr>
        <w:t xml:space="preserve">можно просто </w:t>
      </w:r>
      <w:r w:rsidR="0080626B">
        <w:rPr>
          <w:rFonts w:ascii="Times New Roman" w:eastAsia="Times New Roman" w:hAnsi="Times New Roman" w:cs="Times New Roman"/>
          <w:kern w:val="0"/>
          <w:sz w:val="24"/>
          <w:szCs w:val="24"/>
          <w:lang w:eastAsia="ru-RU"/>
          <w14:ligatures w14:val="none"/>
        </w:rPr>
        <w:t xml:space="preserve">с ним </w:t>
      </w:r>
      <w:r w:rsidRPr="00EE5AF6">
        <w:rPr>
          <w:rFonts w:ascii="Times New Roman" w:eastAsia="Times New Roman" w:hAnsi="Times New Roman" w:cs="Times New Roman"/>
          <w:kern w:val="0"/>
          <w:sz w:val="24"/>
          <w:szCs w:val="24"/>
          <w:lang w:eastAsia="ru-RU"/>
          <w14:ligatures w14:val="none"/>
        </w:rPr>
        <w:t>ознакомиться</w:t>
      </w:r>
      <w:r>
        <w:rPr>
          <w:rFonts w:ascii="Times New Roman" w:eastAsia="Times New Roman" w:hAnsi="Times New Roman" w:cs="Times New Roman"/>
          <w:kern w:val="0"/>
          <w:sz w:val="24"/>
          <w:szCs w:val="24"/>
          <w:lang w:eastAsia="ru-RU"/>
          <w14:ligatures w14:val="none"/>
        </w:rPr>
        <w:t>. Б</w:t>
      </w:r>
      <w:r w:rsidRPr="00EE5AF6">
        <w:rPr>
          <w:rFonts w:ascii="Times New Roman" w:eastAsia="Times New Roman" w:hAnsi="Times New Roman" w:cs="Times New Roman"/>
          <w:kern w:val="0"/>
          <w:sz w:val="24"/>
          <w:szCs w:val="24"/>
          <w:lang w:eastAsia="ru-RU"/>
          <w14:ligatures w14:val="none"/>
        </w:rPr>
        <w:t xml:space="preserve">олее внимательно вы будете его </w:t>
      </w:r>
      <w:r>
        <w:rPr>
          <w:rFonts w:ascii="Times New Roman" w:eastAsia="Times New Roman" w:hAnsi="Times New Roman" w:cs="Times New Roman"/>
          <w:kern w:val="0"/>
          <w:sz w:val="24"/>
          <w:szCs w:val="24"/>
          <w:lang w:eastAsia="ru-RU"/>
          <w14:ligatures w14:val="none"/>
        </w:rPr>
        <w:t>использовать</w:t>
      </w:r>
      <w:r w:rsidRPr="00EE5AF6">
        <w:rPr>
          <w:rFonts w:ascii="Times New Roman" w:eastAsia="Times New Roman" w:hAnsi="Times New Roman" w:cs="Times New Roman"/>
          <w:kern w:val="0"/>
          <w:sz w:val="24"/>
          <w:szCs w:val="24"/>
          <w:lang w:eastAsia="ru-RU"/>
          <w14:ligatures w14:val="none"/>
        </w:rPr>
        <w:t xml:space="preserve"> позже, когда начнете </w:t>
      </w:r>
      <w:r>
        <w:rPr>
          <w:rFonts w:ascii="Times New Roman" w:eastAsia="Times New Roman" w:hAnsi="Times New Roman" w:cs="Times New Roman"/>
          <w:kern w:val="0"/>
          <w:sz w:val="24"/>
          <w:szCs w:val="24"/>
          <w:lang w:eastAsia="ru-RU"/>
          <w14:ligatures w14:val="none"/>
        </w:rPr>
        <w:t>изучать</w:t>
      </w:r>
      <w:r w:rsidRPr="00EE5AF6">
        <w:rPr>
          <w:rFonts w:ascii="Times New Roman" w:eastAsia="Times New Roman" w:hAnsi="Times New Roman" w:cs="Times New Roman"/>
          <w:kern w:val="0"/>
          <w:sz w:val="24"/>
          <w:szCs w:val="24"/>
          <w:lang w:eastAsia="ru-RU"/>
          <w14:ligatures w14:val="none"/>
        </w:rPr>
        <w:t xml:space="preserve"> </w:t>
      </w:r>
      <w:r w:rsidR="00FB2E86">
        <w:rPr>
          <w:rFonts w:ascii="Times New Roman" w:eastAsia="Times New Roman" w:hAnsi="Times New Roman" w:cs="Times New Roman"/>
          <w:kern w:val="0"/>
          <w:sz w:val="24"/>
          <w:szCs w:val="24"/>
          <w:lang w:eastAsia="ru-RU"/>
          <w14:ligatures w14:val="none"/>
        </w:rPr>
        <w:t xml:space="preserve">каждую </w:t>
      </w:r>
      <w:r w:rsidRPr="00EE5AF6">
        <w:rPr>
          <w:rFonts w:ascii="Times New Roman" w:eastAsia="Times New Roman" w:hAnsi="Times New Roman" w:cs="Times New Roman"/>
          <w:kern w:val="0"/>
          <w:sz w:val="24"/>
          <w:szCs w:val="24"/>
          <w:lang w:eastAsia="ru-RU"/>
          <w14:ligatures w14:val="none"/>
        </w:rPr>
        <w:t>практик</w:t>
      </w:r>
      <w:r w:rsidR="00FB2E86">
        <w:rPr>
          <w:rFonts w:ascii="Times New Roman" w:eastAsia="Times New Roman" w:hAnsi="Times New Roman" w:cs="Times New Roman"/>
          <w:kern w:val="0"/>
          <w:sz w:val="24"/>
          <w:szCs w:val="24"/>
          <w:lang w:eastAsia="ru-RU"/>
          <w14:ligatures w14:val="none"/>
        </w:rPr>
        <w:t>у</w:t>
      </w:r>
      <w:r w:rsidRPr="00EE5AF6">
        <w:rPr>
          <w:rFonts w:ascii="Times New Roman" w:eastAsia="Times New Roman" w:hAnsi="Times New Roman" w:cs="Times New Roman"/>
          <w:kern w:val="0"/>
          <w:sz w:val="24"/>
          <w:szCs w:val="24"/>
          <w:lang w:eastAsia="ru-RU"/>
          <w14:ligatures w14:val="none"/>
        </w:rPr>
        <w:t xml:space="preserve"> саморазвития</w:t>
      </w:r>
      <w:r w:rsidR="0080626B">
        <w:rPr>
          <w:rFonts w:ascii="Times New Roman" w:eastAsia="Times New Roman" w:hAnsi="Times New Roman" w:cs="Times New Roman"/>
          <w:kern w:val="0"/>
          <w:sz w:val="24"/>
          <w:szCs w:val="24"/>
          <w:lang w:eastAsia="ru-RU"/>
          <w14:ligatures w14:val="none"/>
        </w:rPr>
        <w:t xml:space="preserve"> и проходить чек-лист «Прогресс мастерства</w:t>
      </w:r>
      <w:r w:rsidR="0080626B" w:rsidRPr="00EE5AF6">
        <w:rPr>
          <w:rFonts w:ascii="Times New Roman" w:eastAsia="Times New Roman" w:hAnsi="Times New Roman" w:cs="Times New Roman"/>
          <w:kern w:val="0"/>
          <w:sz w:val="24"/>
          <w:szCs w:val="24"/>
          <w:lang w:eastAsia="ru-RU"/>
          <w14:ligatures w14:val="none"/>
        </w:rPr>
        <w:t xml:space="preserve"> саморазвития</w:t>
      </w:r>
      <w:r w:rsidR="0080626B">
        <w:rPr>
          <w:rFonts w:ascii="Times New Roman" w:eastAsia="Times New Roman" w:hAnsi="Times New Roman" w:cs="Times New Roman"/>
          <w:kern w:val="0"/>
          <w:sz w:val="24"/>
          <w:szCs w:val="24"/>
          <w:lang w:eastAsia="ru-RU"/>
          <w14:ligatures w14:val="none"/>
        </w:rPr>
        <w:t>»</w:t>
      </w:r>
      <w:r w:rsidR="001A3E10">
        <w:rPr>
          <w:rFonts w:ascii="Times New Roman" w:eastAsia="Times New Roman" w:hAnsi="Times New Roman" w:cs="Times New Roman"/>
          <w:kern w:val="0"/>
          <w:sz w:val="24"/>
          <w:szCs w:val="24"/>
          <w:lang w:eastAsia="ru-RU"/>
          <w14:ligatures w14:val="none"/>
        </w:rPr>
        <w:t>.</w:t>
      </w:r>
      <w:r w:rsidR="006B5137">
        <w:rPr>
          <w:rFonts w:ascii="Times New Roman" w:eastAsia="Times New Roman" w:hAnsi="Times New Roman" w:cs="Times New Roman"/>
          <w:kern w:val="0"/>
          <w:sz w:val="24"/>
          <w:szCs w:val="24"/>
          <w:lang w:eastAsia="ru-RU"/>
          <w14:ligatures w14:val="none"/>
        </w:rPr>
        <w:t xml:space="preserve"> </w:t>
      </w:r>
    </w:p>
    <w:p w14:paraId="72F766EA" w14:textId="79E457EC" w:rsidR="006D51BC"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Выделим </w:t>
      </w:r>
      <w:r w:rsidRPr="00EE5AF6">
        <w:rPr>
          <w:rFonts w:ascii="Times New Roman" w:eastAsia="Times New Roman" w:hAnsi="Times New Roman" w:cs="Times New Roman"/>
          <w:b/>
          <w:bCs/>
          <w:kern w:val="0"/>
          <w:sz w:val="24"/>
          <w:szCs w:val="24"/>
          <w:lang w:eastAsia="ru-RU"/>
          <w14:ligatures w14:val="none"/>
        </w:rPr>
        <w:t>4 этапа постановки мастерства</w:t>
      </w:r>
      <w:r w:rsidRPr="00EE5AF6">
        <w:rPr>
          <w:rFonts w:ascii="Times New Roman" w:eastAsia="Times New Roman" w:hAnsi="Times New Roman" w:cs="Times New Roman"/>
          <w:kern w:val="0"/>
          <w:sz w:val="24"/>
          <w:szCs w:val="24"/>
          <w:lang w:eastAsia="ru-RU"/>
          <w14:ligatures w14:val="none"/>
        </w:rPr>
        <w:t xml:space="preserve">, которые будут совпадать по названию с 4 </w:t>
      </w:r>
      <w:r w:rsidR="005C17AC">
        <w:rPr>
          <w:rFonts w:ascii="Times New Roman" w:eastAsia="Times New Roman" w:hAnsi="Times New Roman" w:cs="Times New Roman"/>
          <w:kern w:val="0"/>
          <w:sz w:val="24"/>
          <w:szCs w:val="24"/>
          <w:lang w:eastAsia="ru-RU"/>
          <w14:ligatures w14:val="none"/>
        </w:rPr>
        <w:t>степенями</w:t>
      </w:r>
      <w:r w:rsidRPr="00EE5AF6">
        <w:rPr>
          <w:rFonts w:ascii="Times New Roman" w:eastAsia="Times New Roman" w:hAnsi="Times New Roman" w:cs="Times New Roman"/>
          <w:kern w:val="0"/>
          <w:sz w:val="24"/>
          <w:szCs w:val="24"/>
          <w:lang w:eastAsia="ru-RU"/>
          <w14:ligatures w14:val="none"/>
        </w:rPr>
        <w:t xml:space="preserve"> мастерства</w:t>
      </w:r>
      <w:r w:rsidR="006D51BC">
        <w:rPr>
          <w:rFonts w:ascii="Times New Roman" w:eastAsia="Times New Roman" w:hAnsi="Times New Roman" w:cs="Times New Roman"/>
          <w:kern w:val="0"/>
          <w:sz w:val="24"/>
          <w:szCs w:val="24"/>
          <w:lang w:eastAsia="ru-RU"/>
          <w14:ligatures w14:val="none"/>
        </w:rPr>
        <w:t xml:space="preserve">: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Объяснение</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Умение</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Навык</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Мастерство</w:t>
      </w:r>
      <w:r w:rsidR="005C17AC">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w:t>
      </w:r>
      <w:r w:rsidR="006D51BC">
        <w:rPr>
          <w:rFonts w:ascii="Times New Roman" w:eastAsia="Times New Roman" w:hAnsi="Times New Roman" w:cs="Times New Roman"/>
          <w:kern w:val="0"/>
          <w:sz w:val="24"/>
          <w:szCs w:val="24"/>
          <w:lang w:eastAsia="ru-RU"/>
          <w14:ligatures w14:val="none"/>
        </w:rPr>
        <w:t xml:space="preserve">При этом мы будем разделять мастерство владения конкретной практикой и мастерство владения всеми практиками </w:t>
      </w:r>
      <w:r w:rsidR="005C17AC">
        <w:rPr>
          <w:rFonts w:ascii="Times New Roman" w:eastAsia="Times New Roman" w:hAnsi="Times New Roman" w:cs="Times New Roman"/>
          <w:kern w:val="0"/>
          <w:sz w:val="24"/>
          <w:szCs w:val="24"/>
          <w:lang w:eastAsia="ru-RU"/>
          <w14:ligatures w14:val="none"/>
        </w:rPr>
        <w:t xml:space="preserve">саморазвития </w:t>
      </w:r>
      <w:r w:rsidR="006D51BC">
        <w:rPr>
          <w:rFonts w:ascii="Times New Roman" w:eastAsia="Times New Roman" w:hAnsi="Times New Roman" w:cs="Times New Roman"/>
          <w:kern w:val="0"/>
          <w:sz w:val="24"/>
          <w:szCs w:val="24"/>
          <w:lang w:eastAsia="ru-RU"/>
          <w14:ligatures w14:val="none"/>
        </w:rPr>
        <w:t>одновременно</w:t>
      </w:r>
      <w:r w:rsidR="006D51BC">
        <w:rPr>
          <w:rStyle w:val="a8"/>
          <w:rFonts w:ascii="Times New Roman" w:eastAsia="Times New Roman" w:hAnsi="Times New Roman" w:cs="Times New Roman"/>
          <w:kern w:val="0"/>
          <w:sz w:val="24"/>
          <w:szCs w:val="24"/>
          <w:lang w:eastAsia="ru-RU"/>
          <w14:ligatures w14:val="none"/>
        </w:rPr>
        <w:footnoteReference w:id="39"/>
      </w:r>
      <w:r w:rsidR="006D51BC">
        <w:rPr>
          <w:rFonts w:ascii="Times New Roman" w:eastAsia="Times New Roman" w:hAnsi="Times New Roman" w:cs="Times New Roman"/>
          <w:kern w:val="0"/>
          <w:sz w:val="24"/>
          <w:szCs w:val="24"/>
          <w:lang w:eastAsia="ru-RU"/>
          <w14:ligatures w14:val="none"/>
        </w:rPr>
        <w:t xml:space="preserve">. </w:t>
      </w:r>
      <w:r w:rsidR="005C17AC">
        <w:rPr>
          <w:rFonts w:ascii="Times New Roman" w:eastAsia="Times New Roman" w:hAnsi="Times New Roman" w:cs="Times New Roman"/>
          <w:kern w:val="0"/>
          <w:sz w:val="24"/>
          <w:szCs w:val="24"/>
          <w:lang w:eastAsia="ru-RU"/>
          <w14:ligatures w14:val="none"/>
        </w:rPr>
        <w:t>Степени</w:t>
      </w:r>
      <w:r w:rsidR="006D51BC">
        <w:rPr>
          <w:rFonts w:ascii="Times New Roman" w:eastAsia="Times New Roman" w:hAnsi="Times New Roman" w:cs="Times New Roman"/>
          <w:kern w:val="0"/>
          <w:sz w:val="24"/>
          <w:szCs w:val="24"/>
          <w:lang w:eastAsia="ru-RU"/>
          <w14:ligatures w14:val="none"/>
        </w:rPr>
        <w:t xml:space="preserve">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Объяснения</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и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Умения</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по мастерству саморазвития достига</w:t>
      </w:r>
      <w:r w:rsidR="00873652">
        <w:rPr>
          <w:rFonts w:ascii="Times New Roman" w:eastAsia="Times New Roman" w:hAnsi="Times New Roman" w:cs="Times New Roman"/>
          <w:kern w:val="0"/>
          <w:sz w:val="24"/>
          <w:szCs w:val="24"/>
          <w:lang w:eastAsia="ru-RU"/>
          <w14:ligatures w14:val="none"/>
        </w:rPr>
        <w:t>ю</w:t>
      </w:r>
      <w:r w:rsidR="006D51BC">
        <w:rPr>
          <w:rFonts w:ascii="Times New Roman" w:eastAsia="Times New Roman" w:hAnsi="Times New Roman" w:cs="Times New Roman"/>
          <w:kern w:val="0"/>
          <w:sz w:val="24"/>
          <w:szCs w:val="24"/>
          <w:lang w:eastAsia="ru-RU"/>
          <w14:ligatures w14:val="none"/>
        </w:rPr>
        <w:t xml:space="preserve">тся </w:t>
      </w:r>
      <w:r w:rsidR="0080626B">
        <w:rPr>
          <w:rFonts w:ascii="Times New Roman" w:eastAsia="Times New Roman" w:hAnsi="Times New Roman" w:cs="Times New Roman"/>
          <w:kern w:val="0"/>
          <w:sz w:val="24"/>
          <w:szCs w:val="24"/>
          <w:lang w:eastAsia="ru-RU"/>
          <w14:ligatures w14:val="none"/>
        </w:rPr>
        <w:t xml:space="preserve">преимущественно </w:t>
      </w:r>
      <w:r w:rsidR="006D51BC">
        <w:rPr>
          <w:rFonts w:ascii="Times New Roman" w:eastAsia="Times New Roman" w:hAnsi="Times New Roman" w:cs="Times New Roman"/>
          <w:kern w:val="0"/>
          <w:sz w:val="24"/>
          <w:szCs w:val="24"/>
          <w:lang w:eastAsia="ru-RU"/>
          <w14:ligatures w14:val="none"/>
        </w:rPr>
        <w:t xml:space="preserve">за счет соответственно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Объяснения</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и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Умения</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по каждой из 8 изучаемых практик саморазвития</w:t>
      </w:r>
      <w:r w:rsidR="0080626B">
        <w:rPr>
          <w:rStyle w:val="a8"/>
          <w:rFonts w:ascii="Times New Roman" w:eastAsia="Times New Roman" w:hAnsi="Times New Roman" w:cs="Times New Roman"/>
          <w:kern w:val="0"/>
          <w:sz w:val="24"/>
          <w:szCs w:val="24"/>
          <w:lang w:eastAsia="ru-RU"/>
          <w14:ligatures w14:val="none"/>
        </w:rPr>
        <w:footnoteReference w:id="40"/>
      </w:r>
      <w:r w:rsidR="006D51BC">
        <w:rPr>
          <w:rFonts w:ascii="Times New Roman" w:eastAsia="Times New Roman" w:hAnsi="Times New Roman" w:cs="Times New Roman"/>
          <w:kern w:val="0"/>
          <w:sz w:val="24"/>
          <w:szCs w:val="24"/>
          <w:lang w:eastAsia="ru-RU"/>
          <w14:ligatures w14:val="none"/>
        </w:rPr>
        <w:t xml:space="preserve">. А </w:t>
      </w:r>
      <w:r w:rsidR="005C17AC">
        <w:rPr>
          <w:rFonts w:ascii="Times New Roman" w:eastAsia="Times New Roman" w:hAnsi="Times New Roman" w:cs="Times New Roman"/>
          <w:kern w:val="0"/>
          <w:sz w:val="24"/>
          <w:szCs w:val="24"/>
          <w:lang w:eastAsia="ru-RU"/>
          <w14:ligatures w14:val="none"/>
        </w:rPr>
        <w:t>степени «</w:t>
      </w:r>
      <w:r w:rsidR="006D51BC">
        <w:rPr>
          <w:rFonts w:ascii="Times New Roman" w:eastAsia="Times New Roman" w:hAnsi="Times New Roman" w:cs="Times New Roman"/>
          <w:kern w:val="0"/>
          <w:sz w:val="24"/>
          <w:szCs w:val="24"/>
          <w:lang w:eastAsia="ru-RU"/>
          <w14:ligatures w14:val="none"/>
        </w:rPr>
        <w:t>Навык</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и </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Мастерство</w:t>
      </w:r>
      <w:r w:rsidR="005C17AC">
        <w:rPr>
          <w:rFonts w:ascii="Times New Roman" w:eastAsia="Times New Roman" w:hAnsi="Times New Roman" w:cs="Times New Roman"/>
          <w:kern w:val="0"/>
          <w:sz w:val="24"/>
          <w:szCs w:val="24"/>
          <w:lang w:eastAsia="ru-RU"/>
          <w14:ligatures w14:val="none"/>
        </w:rPr>
        <w:t>»</w:t>
      </w:r>
      <w:r w:rsidR="006D51BC">
        <w:rPr>
          <w:rFonts w:ascii="Times New Roman" w:eastAsia="Times New Roman" w:hAnsi="Times New Roman" w:cs="Times New Roman"/>
          <w:kern w:val="0"/>
          <w:sz w:val="24"/>
          <w:szCs w:val="24"/>
          <w:lang w:eastAsia="ru-RU"/>
          <w14:ligatures w14:val="none"/>
        </w:rPr>
        <w:t xml:space="preserve"> по мастерству саморазвития будут связаны с применением всех практик саморазвития вместе. </w:t>
      </w:r>
    </w:p>
    <w:p w14:paraId="39B04146" w14:textId="29CF5A0B"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Этапы</w:t>
      </w:r>
      <w:r w:rsidRPr="00EE5AF6">
        <w:rPr>
          <w:rFonts w:ascii="Times New Roman" w:eastAsia="Times New Roman" w:hAnsi="Times New Roman" w:cs="Times New Roman"/>
          <w:kern w:val="0"/>
          <w:sz w:val="24"/>
          <w:szCs w:val="24"/>
          <w:lang w:eastAsia="ru-RU"/>
          <w14:ligatures w14:val="none"/>
        </w:rPr>
        <w:t xml:space="preserve"> </w:t>
      </w:r>
      <w:r w:rsidR="006D51BC">
        <w:rPr>
          <w:rFonts w:ascii="Times New Roman" w:eastAsia="Times New Roman" w:hAnsi="Times New Roman" w:cs="Times New Roman"/>
          <w:kern w:val="0"/>
          <w:sz w:val="24"/>
          <w:szCs w:val="24"/>
          <w:lang w:eastAsia="ru-RU"/>
          <w14:ligatures w14:val="none"/>
        </w:rPr>
        <w:t xml:space="preserve">постановки мастерства </w:t>
      </w:r>
      <w:r w:rsidRPr="00EE5AF6">
        <w:rPr>
          <w:rFonts w:ascii="Times New Roman" w:eastAsia="Times New Roman" w:hAnsi="Times New Roman" w:cs="Times New Roman"/>
          <w:kern w:val="0"/>
          <w:sz w:val="24"/>
          <w:szCs w:val="24"/>
          <w:lang w:eastAsia="ru-RU"/>
          <w14:ligatures w14:val="none"/>
        </w:rPr>
        <w:t xml:space="preserve">у </w:t>
      </w:r>
      <w:r>
        <w:rPr>
          <w:rFonts w:ascii="Times New Roman" w:eastAsia="Times New Roman" w:hAnsi="Times New Roman" w:cs="Times New Roman"/>
          <w:kern w:val="0"/>
          <w:sz w:val="24"/>
          <w:szCs w:val="24"/>
          <w:lang w:eastAsia="ru-RU"/>
          <w14:ligatures w14:val="none"/>
        </w:rPr>
        <w:t>разных людей</w:t>
      </w:r>
      <w:r w:rsidRPr="00EE5AF6">
        <w:rPr>
          <w:rFonts w:ascii="Times New Roman" w:eastAsia="Times New Roman" w:hAnsi="Times New Roman" w:cs="Times New Roman"/>
          <w:kern w:val="0"/>
          <w:sz w:val="24"/>
          <w:szCs w:val="24"/>
          <w:lang w:eastAsia="ru-RU"/>
          <w14:ligatures w14:val="none"/>
        </w:rPr>
        <w:t xml:space="preserve"> буд</w:t>
      </w:r>
      <w:r>
        <w:rPr>
          <w:rFonts w:ascii="Times New Roman" w:eastAsia="Times New Roman" w:hAnsi="Times New Roman" w:cs="Times New Roman"/>
          <w:kern w:val="0"/>
          <w:sz w:val="24"/>
          <w:szCs w:val="24"/>
          <w:lang w:eastAsia="ru-RU"/>
          <w14:ligatures w14:val="none"/>
        </w:rPr>
        <w:t>ут</w:t>
      </w:r>
      <w:r w:rsidRPr="00EE5AF6">
        <w:rPr>
          <w:rFonts w:ascii="Times New Roman" w:eastAsia="Times New Roman" w:hAnsi="Times New Roman" w:cs="Times New Roman"/>
          <w:kern w:val="0"/>
          <w:sz w:val="24"/>
          <w:szCs w:val="24"/>
          <w:lang w:eastAsia="ru-RU"/>
          <w14:ligatures w14:val="none"/>
        </w:rPr>
        <w:t xml:space="preserve"> занимать разное время, поэтому мы не будем приводить </w:t>
      </w:r>
      <w:r>
        <w:rPr>
          <w:rFonts w:ascii="Times New Roman" w:eastAsia="Times New Roman" w:hAnsi="Times New Roman" w:cs="Times New Roman"/>
          <w:kern w:val="0"/>
          <w:sz w:val="24"/>
          <w:szCs w:val="24"/>
          <w:lang w:eastAsia="ru-RU"/>
          <w14:ligatures w14:val="none"/>
        </w:rPr>
        <w:t xml:space="preserve">точные </w:t>
      </w:r>
      <w:r w:rsidRPr="00EE5AF6">
        <w:rPr>
          <w:rFonts w:ascii="Times New Roman" w:eastAsia="Times New Roman" w:hAnsi="Times New Roman" w:cs="Times New Roman"/>
          <w:kern w:val="0"/>
          <w:sz w:val="24"/>
          <w:szCs w:val="24"/>
          <w:lang w:eastAsia="ru-RU"/>
          <w14:ligatures w14:val="none"/>
        </w:rPr>
        <w:t xml:space="preserve">временные периоды. Но </w:t>
      </w:r>
      <w:r>
        <w:rPr>
          <w:rFonts w:ascii="Times New Roman" w:eastAsia="Times New Roman" w:hAnsi="Times New Roman" w:cs="Times New Roman"/>
          <w:kern w:val="0"/>
          <w:sz w:val="24"/>
          <w:szCs w:val="24"/>
          <w:lang w:eastAsia="ru-RU"/>
          <w14:ligatures w14:val="none"/>
        </w:rPr>
        <w:t>вы сможете определить</w:t>
      </w:r>
      <w:r w:rsidRPr="00EE5AF6">
        <w:rPr>
          <w:rFonts w:ascii="Times New Roman" w:eastAsia="Times New Roman" w:hAnsi="Times New Roman" w:cs="Times New Roman"/>
          <w:kern w:val="0"/>
          <w:sz w:val="24"/>
          <w:szCs w:val="24"/>
          <w:lang w:eastAsia="ru-RU"/>
          <w14:ligatures w14:val="none"/>
        </w:rPr>
        <w:t xml:space="preserve"> время </w:t>
      </w:r>
      <w:r>
        <w:rPr>
          <w:rFonts w:ascii="Times New Roman" w:eastAsia="Times New Roman" w:hAnsi="Times New Roman" w:cs="Times New Roman"/>
          <w:kern w:val="0"/>
          <w:sz w:val="24"/>
          <w:szCs w:val="24"/>
          <w:lang w:eastAsia="ru-RU"/>
          <w14:ligatures w14:val="none"/>
        </w:rPr>
        <w:t>каждого этапа для себя</w:t>
      </w:r>
      <w:r w:rsidRPr="00EE5AF6">
        <w:rPr>
          <w:rFonts w:ascii="Times New Roman" w:eastAsia="Times New Roman" w:hAnsi="Times New Roman" w:cs="Times New Roman"/>
          <w:kern w:val="0"/>
          <w:sz w:val="24"/>
          <w:szCs w:val="24"/>
          <w:lang w:eastAsia="ru-RU"/>
          <w14:ligatures w14:val="none"/>
        </w:rPr>
        <w:t xml:space="preserve"> при формировании личного понедельного плана по </w:t>
      </w:r>
      <w:r w:rsidR="00E1795A">
        <w:rPr>
          <w:rFonts w:ascii="Times New Roman" w:eastAsia="Times New Roman" w:hAnsi="Times New Roman" w:cs="Times New Roman"/>
          <w:kern w:val="0"/>
          <w:sz w:val="24"/>
          <w:szCs w:val="24"/>
          <w:lang w:eastAsia="ru-RU"/>
          <w14:ligatures w14:val="none"/>
        </w:rPr>
        <w:t>стажировке</w:t>
      </w:r>
      <w:r w:rsidRPr="00EE5AF6">
        <w:rPr>
          <w:rFonts w:ascii="Times New Roman" w:eastAsia="Times New Roman" w:hAnsi="Times New Roman" w:cs="Times New Roman"/>
          <w:kern w:val="0"/>
          <w:sz w:val="24"/>
          <w:szCs w:val="24"/>
          <w:lang w:eastAsia="ru-RU"/>
          <w14:ligatures w14:val="none"/>
        </w:rPr>
        <w:t xml:space="preserve">. </w:t>
      </w:r>
    </w:p>
    <w:p w14:paraId="5548DC50" w14:textId="7868AD6E" w:rsidR="000D584F" w:rsidRPr="00EE5AF6" w:rsidRDefault="000D584F" w:rsidP="000D584F">
      <w:p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 xml:space="preserve">Первый этап — </w:t>
      </w:r>
      <w:r w:rsidR="005C17AC">
        <w:rPr>
          <w:rFonts w:ascii="Times New Roman" w:eastAsia="Times New Roman" w:hAnsi="Times New Roman" w:cs="Times New Roman"/>
          <w:b/>
          <w:bCs/>
          <w:kern w:val="0"/>
          <w:sz w:val="24"/>
          <w:szCs w:val="24"/>
          <w:lang w:eastAsia="ru-RU"/>
          <w14:ligatures w14:val="none"/>
        </w:rPr>
        <w:t>степень</w:t>
      </w:r>
      <w:r w:rsidRPr="00EE5AF6">
        <w:rPr>
          <w:rFonts w:ascii="Times New Roman" w:eastAsia="Times New Roman" w:hAnsi="Times New Roman" w:cs="Times New Roman"/>
          <w:b/>
          <w:bCs/>
          <w:kern w:val="0"/>
          <w:sz w:val="24"/>
          <w:szCs w:val="24"/>
          <w:lang w:eastAsia="ru-RU"/>
          <w14:ligatures w14:val="none"/>
        </w:rPr>
        <w:t xml:space="preserve"> “Объяснение”. </w:t>
      </w:r>
    </w:p>
    <w:p w14:paraId="6738D029" w14:textId="36998FA0" w:rsidR="000D584F" w:rsidRPr="00EE5AF6" w:rsidRDefault="000D584F" w:rsidP="000D584F">
      <w:pPr>
        <w:spacing w:after="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Сначала у человека возникает </w:t>
      </w:r>
      <w:r w:rsidRPr="00EE5AF6">
        <w:rPr>
          <w:rFonts w:ascii="Times New Roman" w:eastAsia="Times New Roman" w:hAnsi="Times New Roman" w:cs="Times New Roman"/>
          <w:b/>
          <w:bCs/>
          <w:kern w:val="0"/>
          <w:sz w:val="24"/>
          <w:szCs w:val="24"/>
          <w:lang w:eastAsia="ru-RU"/>
          <w14:ligatures w14:val="none"/>
        </w:rPr>
        <w:t xml:space="preserve">любопытство или острая необходимость </w:t>
      </w:r>
      <w:r w:rsidRPr="00EE5AF6">
        <w:rPr>
          <w:rFonts w:ascii="Times New Roman" w:eastAsia="Times New Roman" w:hAnsi="Times New Roman" w:cs="Times New Roman"/>
          <w:kern w:val="0"/>
          <w:sz w:val="24"/>
          <w:szCs w:val="24"/>
          <w:lang w:eastAsia="ru-RU"/>
          <w14:ligatures w14:val="none"/>
        </w:rPr>
        <w:t>(неудовлетворенность)</w:t>
      </w:r>
      <w:r w:rsidR="004E3862">
        <w:rPr>
          <w:rFonts w:ascii="Times New Roman" w:eastAsia="Times New Roman" w:hAnsi="Times New Roman" w:cs="Times New Roman"/>
          <w:kern w:val="0"/>
          <w:sz w:val="24"/>
          <w:szCs w:val="24"/>
          <w:lang w:eastAsia="ru-RU"/>
          <w14:ligatures w14:val="none"/>
        </w:rPr>
        <w:t>, потом он выдвигает гипотезу о том, что нужно сделать то-то, и вот для этого необходимо</w:t>
      </w:r>
      <w:r w:rsidRPr="00EE5AF6">
        <w:rPr>
          <w:rFonts w:ascii="Times New Roman" w:eastAsia="Times New Roman" w:hAnsi="Times New Roman" w:cs="Times New Roman"/>
          <w:kern w:val="0"/>
          <w:sz w:val="24"/>
          <w:szCs w:val="24"/>
          <w:lang w:eastAsia="ru-RU"/>
          <w14:ligatures w14:val="none"/>
        </w:rPr>
        <w:t xml:space="preserve"> ново</w:t>
      </w:r>
      <w:r w:rsidR="004E3862">
        <w:rPr>
          <w:rFonts w:ascii="Times New Roman" w:eastAsia="Times New Roman" w:hAnsi="Times New Roman" w:cs="Times New Roman"/>
          <w:kern w:val="0"/>
          <w:sz w:val="24"/>
          <w:szCs w:val="24"/>
          <w:lang w:eastAsia="ru-RU"/>
          <w14:ligatures w14:val="none"/>
        </w:rPr>
        <w:t>е</w:t>
      </w:r>
      <w:r w:rsidRPr="00EE5AF6">
        <w:rPr>
          <w:rFonts w:ascii="Times New Roman" w:eastAsia="Times New Roman" w:hAnsi="Times New Roman" w:cs="Times New Roman"/>
          <w:kern w:val="0"/>
          <w:sz w:val="24"/>
          <w:szCs w:val="24"/>
          <w:lang w:eastAsia="ru-RU"/>
          <w14:ligatures w14:val="none"/>
        </w:rPr>
        <w:t xml:space="preserve"> мастерств</w:t>
      </w:r>
      <w:r w:rsidR="004E3862">
        <w:rPr>
          <w:rFonts w:ascii="Times New Roman" w:eastAsia="Times New Roman" w:hAnsi="Times New Roman" w:cs="Times New Roman"/>
          <w:kern w:val="0"/>
          <w:sz w:val="24"/>
          <w:szCs w:val="24"/>
          <w:lang w:eastAsia="ru-RU"/>
          <w14:ligatures w14:val="none"/>
        </w:rPr>
        <w:t>о</w:t>
      </w:r>
      <w:r w:rsidRPr="00EE5AF6">
        <w:rPr>
          <w:rFonts w:ascii="Times New Roman" w:eastAsia="Times New Roman" w:hAnsi="Times New Roman" w:cs="Times New Roman"/>
          <w:kern w:val="0"/>
          <w:sz w:val="24"/>
          <w:szCs w:val="24"/>
          <w:lang w:eastAsia="ru-RU"/>
          <w14:ligatures w14:val="none"/>
        </w:rPr>
        <w:t xml:space="preserve">, а потому </w:t>
      </w:r>
      <w:r>
        <w:rPr>
          <w:rFonts w:ascii="Times New Roman" w:eastAsia="Times New Roman" w:hAnsi="Times New Roman" w:cs="Times New Roman"/>
          <w:kern w:val="0"/>
          <w:sz w:val="24"/>
          <w:szCs w:val="24"/>
          <w:lang w:eastAsia="ru-RU"/>
          <w14:ligatures w14:val="none"/>
        </w:rPr>
        <w:t>он</w:t>
      </w:r>
      <w:r w:rsidRPr="00EE5AF6">
        <w:rPr>
          <w:rFonts w:ascii="Times New Roman" w:eastAsia="Times New Roman" w:hAnsi="Times New Roman" w:cs="Times New Roman"/>
          <w:kern w:val="0"/>
          <w:sz w:val="24"/>
          <w:szCs w:val="24"/>
          <w:lang w:eastAsia="ru-RU"/>
          <w14:ligatures w14:val="none"/>
        </w:rPr>
        <w:t xml:space="preserve"> готов начать изучение определенной практики</w:t>
      </w:r>
      <w:r>
        <w:rPr>
          <w:rStyle w:val="a8"/>
          <w:rFonts w:ascii="Times New Roman" w:eastAsia="Times New Roman" w:hAnsi="Times New Roman" w:cs="Times New Roman"/>
          <w:kern w:val="0"/>
          <w:sz w:val="24"/>
          <w:szCs w:val="24"/>
          <w:lang w:eastAsia="ru-RU"/>
          <w14:ligatures w14:val="none"/>
        </w:rPr>
        <w:footnoteReference w:id="41"/>
      </w:r>
      <w:r w:rsidRPr="00EE5AF6">
        <w:rPr>
          <w:rFonts w:ascii="Times New Roman" w:eastAsia="Times New Roman" w:hAnsi="Times New Roman" w:cs="Times New Roman"/>
          <w:kern w:val="0"/>
          <w:sz w:val="24"/>
          <w:szCs w:val="24"/>
          <w:lang w:eastAsia="ru-RU"/>
          <w14:ligatures w14:val="none"/>
        </w:rPr>
        <w:t xml:space="preserve">. По итогу прохождения данного этапа у человека появляется </w:t>
      </w:r>
      <w:r w:rsidR="00B02539">
        <w:rPr>
          <w:rFonts w:ascii="Times New Roman" w:eastAsia="Times New Roman" w:hAnsi="Times New Roman" w:cs="Times New Roman"/>
          <w:kern w:val="0"/>
          <w:sz w:val="24"/>
          <w:szCs w:val="24"/>
          <w:lang w:eastAsia="ru-RU"/>
          <w14:ligatures w14:val="none"/>
        </w:rPr>
        <w:t>степень</w:t>
      </w:r>
      <w:r w:rsidRPr="00EE5AF6">
        <w:rPr>
          <w:rFonts w:ascii="Times New Roman" w:eastAsia="Times New Roman" w:hAnsi="Times New Roman" w:cs="Times New Roman"/>
          <w:kern w:val="0"/>
          <w:sz w:val="24"/>
          <w:szCs w:val="24"/>
          <w:lang w:eastAsia="ru-RU"/>
          <w14:ligatures w14:val="none"/>
        </w:rPr>
        <w:t xml:space="preserve"> “Объяснени</w:t>
      </w:r>
      <w:r>
        <w:rPr>
          <w:rFonts w:ascii="Times New Roman" w:eastAsia="Times New Roman" w:hAnsi="Times New Roman" w:cs="Times New Roman"/>
          <w:kern w:val="0"/>
          <w:sz w:val="24"/>
          <w:szCs w:val="24"/>
          <w:lang w:eastAsia="ru-RU"/>
          <w14:ligatures w14:val="none"/>
        </w:rPr>
        <w:t>е</w:t>
      </w:r>
      <w:r w:rsidRPr="00EE5AF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 котором</w:t>
      </w:r>
      <w:r w:rsidRPr="00EE5AF6">
        <w:rPr>
          <w:rFonts w:ascii="Times New Roman" w:eastAsia="Times New Roman" w:hAnsi="Times New Roman" w:cs="Times New Roman"/>
          <w:kern w:val="0"/>
          <w:sz w:val="24"/>
          <w:szCs w:val="24"/>
          <w:lang w:eastAsia="ru-RU"/>
          <w14:ligatures w14:val="none"/>
        </w:rPr>
        <w:t xml:space="preserve"> он может:</w:t>
      </w:r>
    </w:p>
    <w:p w14:paraId="0996B2B4" w14:textId="207C2108" w:rsidR="000D584F" w:rsidRPr="00893EBF"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sidRPr="00893EBF">
        <w:rPr>
          <w:rFonts w:ascii="Times New Roman" w:eastAsia="Times New Roman" w:hAnsi="Times New Roman" w:cs="Times New Roman"/>
          <w:kern w:val="0"/>
          <w:sz w:val="24"/>
          <w:szCs w:val="24"/>
          <w:lang w:eastAsia="ru-RU"/>
          <w14:ligatures w14:val="none"/>
        </w:rPr>
        <w:t xml:space="preserve">объяснить любому </w:t>
      </w:r>
      <w:r>
        <w:rPr>
          <w:rFonts w:ascii="Times New Roman" w:eastAsia="Times New Roman" w:hAnsi="Times New Roman" w:cs="Times New Roman"/>
          <w:kern w:val="0"/>
          <w:sz w:val="24"/>
          <w:szCs w:val="24"/>
          <w:lang w:eastAsia="ru-RU"/>
          <w14:ligatures w14:val="none"/>
        </w:rPr>
        <w:t xml:space="preserve">(но прежде всего, себе), </w:t>
      </w:r>
      <w:r w:rsidRPr="00893EBF">
        <w:rPr>
          <w:rFonts w:ascii="Times New Roman" w:eastAsia="Times New Roman" w:hAnsi="Times New Roman" w:cs="Times New Roman"/>
          <w:kern w:val="0"/>
          <w:sz w:val="24"/>
          <w:szCs w:val="24"/>
          <w:lang w:eastAsia="ru-RU"/>
          <w14:ligatures w14:val="none"/>
        </w:rPr>
        <w:t xml:space="preserve">зачем нужна такая практика и какие проблемы </w:t>
      </w:r>
      <w:r w:rsidR="00642194">
        <w:rPr>
          <w:rFonts w:ascii="Times New Roman" w:eastAsia="Times New Roman" w:hAnsi="Times New Roman" w:cs="Times New Roman"/>
          <w:kern w:val="0"/>
          <w:sz w:val="24"/>
          <w:szCs w:val="24"/>
          <w:lang w:eastAsia="ru-RU"/>
          <w14:ligatures w14:val="none"/>
        </w:rPr>
        <w:t xml:space="preserve">(неудовлетворенности) </w:t>
      </w:r>
      <w:r w:rsidRPr="00893EBF">
        <w:rPr>
          <w:rFonts w:ascii="Times New Roman" w:eastAsia="Times New Roman" w:hAnsi="Times New Roman" w:cs="Times New Roman"/>
          <w:kern w:val="0"/>
          <w:sz w:val="24"/>
          <w:szCs w:val="24"/>
          <w:lang w:eastAsia="ru-RU"/>
          <w14:ligatures w14:val="none"/>
        </w:rPr>
        <w:t>она помогает решить;</w:t>
      </w:r>
    </w:p>
    <w:p w14:paraId="755255E4" w14:textId="77777777" w:rsidR="000D584F" w:rsidRPr="00893EBF"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sidRPr="00893EBF">
        <w:rPr>
          <w:rFonts w:ascii="Times New Roman" w:eastAsia="Times New Roman" w:hAnsi="Times New Roman" w:cs="Times New Roman"/>
          <w:kern w:val="0"/>
          <w:sz w:val="24"/>
          <w:szCs w:val="24"/>
          <w:lang w:eastAsia="ru-RU"/>
          <w14:ligatures w14:val="none"/>
        </w:rPr>
        <w:t>оперировать понятиями и принципами</w:t>
      </w:r>
      <w:r>
        <w:rPr>
          <w:rFonts w:ascii="Times New Roman" w:eastAsia="Times New Roman" w:hAnsi="Times New Roman" w:cs="Times New Roman"/>
          <w:kern w:val="0"/>
          <w:sz w:val="24"/>
          <w:szCs w:val="24"/>
          <w:lang w:eastAsia="ru-RU"/>
          <w14:ligatures w14:val="none"/>
        </w:rPr>
        <w:t xml:space="preserve"> теории</w:t>
      </w:r>
      <w:r w:rsidRPr="00893EBF">
        <w:rPr>
          <w:rFonts w:ascii="Times New Roman" w:eastAsia="Times New Roman" w:hAnsi="Times New Roman" w:cs="Times New Roman"/>
          <w:kern w:val="0"/>
          <w:sz w:val="24"/>
          <w:szCs w:val="24"/>
          <w:lang w:eastAsia="ru-RU"/>
          <w14:ligatures w14:val="none"/>
        </w:rPr>
        <w:t>, а также понимать какие результаты (рабочие продукты) создает роль по данной практике;</w:t>
      </w:r>
    </w:p>
    <w:p w14:paraId="72B5F600" w14:textId="77777777" w:rsidR="000D584F" w:rsidRPr="00893EBF"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sidRPr="00893EBF">
        <w:rPr>
          <w:rFonts w:ascii="Times New Roman" w:eastAsia="Times New Roman" w:hAnsi="Times New Roman" w:cs="Times New Roman"/>
          <w:kern w:val="0"/>
          <w:sz w:val="24"/>
          <w:szCs w:val="24"/>
          <w:lang w:eastAsia="ru-RU"/>
          <w14:ligatures w14:val="none"/>
        </w:rPr>
        <w:t xml:space="preserve">осознает, что и в каком порядке необходимо сделать и какой объем работы </w:t>
      </w:r>
      <w:r>
        <w:rPr>
          <w:rFonts w:ascii="Times New Roman" w:eastAsia="Times New Roman" w:hAnsi="Times New Roman" w:cs="Times New Roman"/>
          <w:kern w:val="0"/>
          <w:sz w:val="24"/>
          <w:szCs w:val="24"/>
          <w:lang w:eastAsia="ru-RU"/>
          <w14:ligatures w14:val="none"/>
        </w:rPr>
        <w:t>выполнить</w:t>
      </w:r>
      <w:r w:rsidRPr="00893EBF">
        <w:rPr>
          <w:rFonts w:ascii="Times New Roman" w:eastAsia="Times New Roman" w:hAnsi="Times New Roman" w:cs="Times New Roman"/>
          <w:kern w:val="0"/>
          <w:sz w:val="24"/>
          <w:szCs w:val="24"/>
          <w:lang w:eastAsia="ru-RU"/>
          <w14:ligatures w14:val="none"/>
        </w:rPr>
        <w:t>, чтобы поставить мастерство в этой практике.</w:t>
      </w:r>
    </w:p>
    <w:p w14:paraId="49AB46AD" w14:textId="77777777"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Для того, чтобы пройти первый этап</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необходимо обратить особое внимание на следующие работы:</w:t>
      </w:r>
    </w:p>
    <w:p w14:paraId="1FA6BCD7" w14:textId="2FB0F13B" w:rsidR="000D584F" w:rsidRPr="00893EBF" w:rsidRDefault="000D584F" w:rsidP="006C3928">
      <w:pPr>
        <w:pStyle w:val="a4"/>
        <w:numPr>
          <w:ilvl w:val="0"/>
          <w:numId w:val="5"/>
        </w:numPr>
        <w:spacing w:before="120" w:after="120" w:line="240" w:lineRule="auto"/>
        <w:rPr>
          <w:rFonts w:ascii="Times New Roman" w:eastAsia="Times New Roman" w:hAnsi="Times New Roman" w:cs="Times New Roman"/>
          <w:kern w:val="0"/>
          <w:sz w:val="24"/>
          <w:szCs w:val="24"/>
          <w:lang w:eastAsia="ru-RU"/>
          <w14:ligatures w14:val="none"/>
        </w:rPr>
      </w:pPr>
      <w:r w:rsidRPr="00893EBF">
        <w:rPr>
          <w:rFonts w:ascii="Times New Roman" w:eastAsia="Times New Roman" w:hAnsi="Times New Roman" w:cs="Times New Roman"/>
          <w:b/>
          <w:bCs/>
          <w:kern w:val="0"/>
          <w:sz w:val="24"/>
          <w:szCs w:val="24"/>
          <w:lang w:eastAsia="ru-RU"/>
          <w14:ligatures w14:val="none"/>
        </w:rPr>
        <w:t>Пропитка</w:t>
      </w:r>
      <w:r w:rsidRPr="00893EBF">
        <w:rPr>
          <w:rFonts w:ascii="Times New Roman" w:eastAsia="Times New Roman" w:hAnsi="Times New Roman" w:cs="Times New Roman"/>
          <w:kern w:val="0"/>
          <w:sz w:val="24"/>
          <w:szCs w:val="24"/>
          <w:lang w:eastAsia="ru-RU"/>
          <w14:ligatures w14:val="none"/>
        </w:rPr>
        <w:t xml:space="preserve">. Объясняете себе почему вы готовы инвестировать время и средства </w:t>
      </w:r>
      <w:r>
        <w:rPr>
          <w:rFonts w:ascii="Times New Roman" w:eastAsia="Times New Roman" w:hAnsi="Times New Roman" w:cs="Times New Roman"/>
          <w:kern w:val="0"/>
          <w:sz w:val="24"/>
          <w:szCs w:val="24"/>
          <w:lang w:eastAsia="ru-RU"/>
          <w14:ligatures w14:val="none"/>
        </w:rPr>
        <w:t>в</w:t>
      </w:r>
      <w:r w:rsidRPr="00893EBF">
        <w:rPr>
          <w:rFonts w:ascii="Times New Roman" w:eastAsia="Times New Roman" w:hAnsi="Times New Roman" w:cs="Times New Roman"/>
          <w:kern w:val="0"/>
          <w:sz w:val="24"/>
          <w:szCs w:val="24"/>
          <w:lang w:eastAsia="ru-RU"/>
          <w14:ligatures w14:val="none"/>
        </w:rPr>
        <w:t xml:space="preserve"> эту практику, чтобы первоначальное желание переросло в сильную </w:t>
      </w:r>
      <w:r w:rsidRPr="00893EBF">
        <w:rPr>
          <w:rFonts w:ascii="Times New Roman" w:eastAsia="Times New Roman" w:hAnsi="Times New Roman" w:cs="Times New Roman"/>
          <w:kern w:val="0"/>
          <w:sz w:val="24"/>
          <w:szCs w:val="24"/>
          <w:lang w:eastAsia="ru-RU"/>
          <w14:ligatures w14:val="none"/>
        </w:rPr>
        <w:lastRenderedPageBreak/>
        <w:t>мотивацию на длительное обучение</w:t>
      </w:r>
      <w:r w:rsidR="00C10932">
        <w:rPr>
          <w:rFonts w:ascii="Times New Roman" w:eastAsia="Times New Roman" w:hAnsi="Times New Roman" w:cs="Times New Roman"/>
          <w:kern w:val="0"/>
          <w:sz w:val="24"/>
          <w:szCs w:val="24"/>
          <w:lang w:eastAsia="ru-RU"/>
          <w14:ligatures w14:val="none"/>
        </w:rPr>
        <w:t xml:space="preserve"> (формирование высокой </w:t>
      </w:r>
      <w:proofErr w:type="spellStart"/>
      <w:r w:rsidR="00C10932">
        <w:rPr>
          <w:rFonts w:ascii="Times New Roman" w:eastAsia="Times New Roman" w:hAnsi="Times New Roman" w:cs="Times New Roman"/>
          <w:kern w:val="0"/>
          <w:sz w:val="24"/>
          <w:szCs w:val="24"/>
          <w:lang w:eastAsia="ru-RU"/>
          <w14:ligatures w14:val="none"/>
        </w:rPr>
        <w:t>агентности</w:t>
      </w:r>
      <w:proofErr w:type="spellEnd"/>
      <w:r w:rsidR="00C10932">
        <w:rPr>
          <w:rStyle w:val="a8"/>
          <w:rFonts w:ascii="Times New Roman" w:eastAsia="Times New Roman" w:hAnsi="Times New Roman" w:cs="Times New Roman"/>
          <w:kern w:val="0"/>
          <w:sz w:val="24"/>
          <w:szCs w:val="24"/>
          <w:lang w:eastAsia="ru-RU"/>
          <w14:ligatures w14:val="none"/>
        </w:rPr>
        <w:footnoteReference w:id="42"/>
      </w:r>
      <w:r w:rsidR="00C10932">
        <w:rPr>
          <w:rFonts w:ascii="Times New Roman" w:eastAsia="Times New Roman" w:hAnsi="Times New Roman" w:cs="Times New Roman"/>
          <w:kern w:val="0"/>
          <w:sz w:val="24"/>
          <w:szCs w:val="24"/>
          <w:lang w:eastAsia="ru-RU"/>
          <w14:ligatures w14:val="none"/>
        </w:rPr>
        <w:t>)</w:t>
      </w:r>
      <w:r w:rsidRPr="00893EBF">
        <w:rPr>
          <w:rFonts w:ascii="Times New Roman" w:eastAsia="Times New Roman" w:hAnsi="Times New Roman" w:cs="Times New Roman"/>
          <w:kern w:val="0"/>
          <w:sz w:val="24"/>
          <w:szCs w:val="24"/>
          <w:lang w:eastAsia="ru-RU"/>
          <w14:ligatures w14:val="none"/>
        </w:rPr>
        <w:t xml:space="preserve">. </w:t>
      </w:r>
      <w:r w:rsidR="00EF631E">
        <w:rPr>
          <w:rFonts w:ascii="Times New Roman" w:eastAsia="Times New Roman" w:hAnsi="Times New Roman" w:cs="Times New Roman"/>
          <w:kern w:val="0"/>
          <w:sz w:val="24"/>
          <w:szCs w:val="24"/>
          <w:lang w:eastAsia="ru-RU"/>
          <w14:ligatures w14:val="none"/>
        </w:rPr>
        <w:t xml:space="preserve">Например, </w:t>
      </w:r>
      <w:r w:rsidRPr="00893EBF">
        <w:rPr>
          <w:rFonts w:ascii="Times New Roman" w:eastAsia="Times New Roman" w:hAnsi="Times New Roman" w:cs="Times New Roman"/>
          <w:kern w:val="0"/>
          <w:sz w:val="24"/>
          <w:szCs w:val="24"/>
          <w:lang w:eastAsia="ru-RU"/>
          <w14:ligatures w14:val="none"/>
        </w:rPr>
        <w:t xml:space="preserve">сформируйте окружение, которое будет удерживать ваше внимание на данной практике и мотивировать. Это </w:t>
      </w:r>
      <w:r>
        <w:rPr>
          <w:rFonts w:ascii="Times New Roman" w:eastAsia="Times New Roman" w:hAnsi="Times New Roman" w:cs="Times New Roman"/>
          <w:kern w:val="0"/>
          <w:sz w:val="24"/>
          <w:szCs w:val="24"/>
          <w:lang w:eastAsia="ru-RU"/>
          <w14:ligatures w14:val="none"/>
        </w:rPr>
        <w:t>могут</w:t>
      </w:r>
      <w:r w:rsidRPr="00893EBF">
        <w:rPr>
          <w:rFonts w:ascii="Times New Roman" w:eastAsia="Times New Roman" w:hAnsi="Times New Roman" w:cs="Times New Roman"/>
          <w:kern w:val="0"/>
          <w:sz w:val="24"/>
          <w:szCs w:val="24"/>
          <w:lang w:eastAsia="ru-RU"/>
          <w14:ligatures w14:val="none"/>
        </w:rPr>
        <w:t xml:space="preserve"> быть подписки на сокурсников и </w:t>
      </w:r>
      <w:r w:rsidR="00873652">
        <w:rPr>
          <w:rFonts w:ascii="Times New Roman" w:eastAsia="Times New Roman" w:hAnsi="Times New Roman" w:cs="Times New Roman"/>
          <w:kern w:val="0"/>
          <w:sz w:val="24"/>
          <w:szCs w:val="24"/>
          <w:lang w:eastAsia="ru-RU"/>
          <w14:ligatures w14:val="none"/>
        </w:rPr>
        <w:t>мастеров МИМ</w:t>
      </w:r>
      <w:r w:rsidRPr="00893EBF">
        <w:rPr>
          <w:rFonts w:ascii="Times New Roman" w:eastAsia="Times New Roman" w:hAnsi="Times New Roman" w:cs="Times New Roman"/>
          <w:kern w:val="0"/>
          <w:sz w:val="24"/>
          <w:szCs w:val="24"/>
          <w:lang w:eastAsia="ru-RU"/>
          <w14:ligatures w14:val="none"/>
        </w:rPr>
        <w:t>, а также внешних людей и каналы.</w:t>
      </w:r>
    </w:p>
    <w:p w14:paraId="5AA7497D" w14:textId="77777777" w:rsidR="000D584F" w:rsidRPr="00893EBF" w:rsidRDefault="000D584F" w:rsidP="000D584F">
      <w:pPr>
        <w:pStyle w:val="a4"/>
        <w:numPr>
          <w:ilvl w:val="0"/>
          <w:numId w:val="5"/>
        </w:numPr>
        <w:spacing w:before="120" w:after="120" w:line="240" w:lineRule="auto"/>
        <w:rPr>
          <w:rFonts w:ascii="Times New Roman" w:eastAsia="Times New Roman" w:hAnsi="Times New Roman" w:cs="Times New Roman"/>
          <w:kern w:val="0"/>
          <w:sz w:val="24"/>
          <w:szCs w:val="24"/>
          <w:lang w:eastAsia="ru-RU"/>
          <w14:ligatures w14:val="none"/>
        </w:rPr>
      </w:pPr>
      <w:r w:rsidRPr="00893EBF">
        <w:rPr>
          <w:rFonts w:ascii="Times New Roman" w:eastAsia="Times New Roman" w:hAnsi="Times New Roman" w:cs="Times New Roman"/>
          <w:b/>
          <w:bCs/>
          <w:kern w:val="0"/>
          <w:sz w:val="24"/>
          <w:szCs w:val="24"/>
          <w:lang w:eastAsia="ru-RU"/>
          <w14:ligatures w14:val="none"/>
        </w:rPr>
        <w:t>Изучение теории</w:t>
      </w:r>
      <w:r w:rsidRPr="00893EBF">
        <w:rPr>
          <w:rFonts w:ascii="Times New Roman" w:eastAsia="Times New Roman" w:hAnsi="Times New Roman" w:cs="Times New Roman"/>
          <w:kern w:val="0"/>
          <w:sz w:val="24"/>
          <w:szCs w:val="24"/>
          <w:lang w:eastAsia="ru-RU"/>
          <w14:ligatures w14:val="none"/>
        </w:rPr>
        <w:t>:</w:t>
      </w:r>
    </w:p>
    <w:p w14:paraId="5EBB21E4" w14:textId="2C609C7D"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используя систематическое медленное чтение и мышление письмом</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изучите теорию </w:t>
      </w:r>
      <w:r w:rsidR="00FB2E86">
        <w:rPr>
          <w:rFonts w:ascii="Times New Roman" w:eastAsia="Times New Roman" w:hAnsi="Times New Roman" w:cs="Times New Roman"/>
          <w:kern w:val="0"/>
          <w:sz w:val="24"/>
          <w:szCs w:val="24"/>
          <w:lang w:eastAsia="ru-RU"/>
          <w14:ligatures w14:val="none"/>
        </w:rPr>
        <w:t xml:space="preserve">в соответствующем разделе </w:t>
      </w:r>
      <w:r w:rsidR="00626A96">
        <w:rPr>
          <w:rFonts w:ascii="Times New Roman" w:eastAsia="Times New Roman" w:hAnsi="Times New Roman" w:cs="Times New Roman"/>
          <w:kern w:val="0"/>
          <w:sz w:val="24"/>
          <w:szCs w:val="24"/>
          <w:lang w:eastAsia="ru-RU"/>
          <w14:ligatures w14:val="none"/>
        </w:rPr>
        <w:t>руководства</w:t>
      </w:r>
      <w:r w:rsidR="00FB2E86">
        <w:rPr>
          <w:rFonts w:ascii="Times New Roman" w:eastAsia="Times New Roman" w:hAnsi="Times New Roman" w:cs="Times New Roman"/>
          <w:kern w:val="0"/>
          <w:sz w:val="24"/>
          <w:szCs w:val="24"/>
          <w:lang w:eastAsia="ru-RU"/>
          <w14:ligatures w14:val="none"/>
        </w:rPr>
        <w:t xml:space="preserve"> </w:t>
      </w:r>
      <w:r w:rsidRPr="00EE5AF6">
        <w:rPr>
          <w:rFonts w:ascii="Times New Roman" w:eastAsia="Times New Roman" w:hAnsi="Times New Roman" w:cs="Times New Roman"/>
          <w:kern w:val="0"/>
          <w:sz w:val="24"/>
          <w:szCs w:val="24"/>
          <w:lang w:eastAsia="ru-RU"/>
          <w14:ligatures w14:val="none"/>
        </w:rPr>
        <w:t xml:space="preserve">и обязательно составьте </w:t>
      </w:r>
      <w:r w:rsidR="00FB2E86">
        <w:rPr>
          <w:rFonts w:ascii="Times New Roman" w:eastAsia="Times New Roman" w:hAnsi="Times New Roman" w:cs="Times New Roman"/>
          <w:kern w:val="0"/>
          <w:sz w:val="24"/>
          <w:szCs w:val="24"/>
          <w:lang w:eastAsia="ru-RU"/>
          <w14:ligatures w14:val="none"/>
        </w:rPr>
        <w:t xml:space="preserve">образовательные </w:t>
      </w:r>
      <w:r w:rsidRPr="00EE5AF6">
        <w:rPr>
          <w:rFonts w:ascii="Times New Roman" w:eastAsia="Times New Roman" w:hAnsi="Times New Roman" w:cs="Times New Roman"/>
          <w:kern w:val="0"/>
          <w:sz w:val="24"/>
          <w:szCs w:val="24"/>
          <w:lang w:eastAsia="ru-RU"/>
          <w14:ligatures w14:val="none"/>
        </w:rPr>
        <w:t>заметки</w:t>
      </w:r>
      <w:r>
        <w:rPr>
          <w:rStyle w:val="a8"/>
          <w:rFonts w:ascii="Times New Roman" w:eastAsia="Times New Roman" w:hAnsi="Times New Roman" w:cs="Times New Roman"/>
          <w:kern w:val="0"/>
          <w:sz w:val="24"/>
          <w:szCs w:val="24"/>
          <w:lang w:eastAsia="ru-RU"/>
          <w14:ligatures w14:val="none"/>
        </w:rPr>
        <w:footnoteReference w:id="43"/>
      </w:r>
      <w:r w:rsidRPr="00EE5AF6">
        <w:rPr>
          <w:rFonts w:ascii="Times New Roman" w:eastAsia="Times New Roman" w:hAnsi="Times New Roman" w:cs="Times New Roman"/>
          <w:kern w:val="0"/>
          <w:sz w:val="24"/>
          <w:szCs w:val="24"/>
          <w:lang w:eastAsia="ru-RU"/>
          <w14:ligatures w14:val="none"/>
        </w:rPr>
        <w:t>;</w:t>
      </w:r>
    </w:p>
    <w:p w14:paraId="4C100DBB" w14:textId="0A43BE72"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напишите серию постов</w:t>
      </w:r>
      <w:r>
        <w:rPr>
          <w:rStyle w:val="a8"/>
          <w:rFonts w:ascii="Times New Roman" w:eastAsia="Times New Roman" w:hAnsi="Times New Roman" w:cs="Times New Roman"/>
          <w:kern w:val="0"/>
          <w:sz w:val="24"/>
          <w:szCs w:val="24"/>
          <w:lang w:eastAsia="ru-RU"/>
          <w14:ligatures w14:val="none"/>
        </w:rPr>
        <w:footnoteReference w:id="44"/>
      </w:r>
      <w:r w:rsidRPr="00EE5AF6">
        <w:rPr>
          <w:rFonts w:ascii="Times New Roman" w:eastAsia="Times New Roman" w:hAnsi="Times New Roman" w:cs="Times New Roman"/>
          <w:kern w:val="0"/>
          <w:sz w:val="24"/>
          <w:szCs w:val="24"/>
          <w:lang w:eastAsia="ru-RU"/>
          <w14:ligatures w14:val="none"/>
        </w:rPr>
        <w:t xml:space="preserve">, которые будут демонстрировать </w:t>
      </w:r>
      <w:r w:rsidR="00B02539">
        <w:rPr>
          <w:rFonts w:ascii="Times New Roman" w:eastAsia="Times New Roman" w:hAnsi="Times New Roman" w:cs="Times New Roman"/>
          <w:kern w:val="0"/>
          <w:sz w:val="24"/>
          <w:szCs w:val="24"/>
          <w:lang w:eastAsia="ru-RU"/>
          <w14:ligatures w14:val="none"/>
        </w:rPr>
        <w:t>степень</w:t>
      </w:r>
      <w:r w:rsidRPr="00EE5AF6">
        <w:rPr>
          <w:rFonts w:ascii="Times New Roman" w:eastAsia="Times New Roman" w:hAnsi="Times New Roman" w:cs="Times New Roman"/>
          <w:kern w:val="0"/>
          <w:sz w:val="24"/>
          <w:szCs w:val="24"/>
          <w:lang w:eastAsia="ru-RU"/>
          <w14:ligatures w14:val="none"/>
        </w:rPr>
        <w:t xml:space="preserve"> “Объяснения”.</w:t>
      </w:r>
    </w:p>
    <w:p w14:paraId="1EEB99F9" w14:textId="77777777" w:rsidR="000D584F" w:rsidRPr="00893EBF" w:rsidRDefault="000D584F" w:rsidP="000D584F">
      <w:pPr>
        <w:pStyle w:val="a4"/>
        <w:numPr>
          <w:ilvl w:val="0"/>
          <w:numId w:val="5"/>
        </w:numPr>
        <w:spacing w:before="120" w:after="120" w:line="240" w:lineRule="auto"/>
        <w:rPr>
          <w:rFonts w:ascii="Times New Roman" w:eastAsia="Times New Roman" w:hAnsi="Times New Roman" w:cs="Times New Roman"/>
          <w:kern w:val="0"/>
          <w:sz w:val="24"/>
          <w:szCs w:val="24"/>
          <w:lang w:eastAsia="ru-RU"/>
          <w14:ligatures w14:val="none"/>
        </w:rPr>
      </w:pPr>
      <w:r w:rsidRPr="00893EBF">
        <w:rPr>
          <w:rFonts w:ascii="Times New Roman" w:eastAsia="Times New Roman" w:hAnsi="Times New Roman" w:cs="Times New Roman"/>
          <w:b/>
          <w:bCs/>
          <w:kern w:val="0"/>
          <w:sz w:val="24"/>
          <w:szCs w:val="24"/>
          <w:lang w:eastAsia="ru-RU"/>
          <w14:ligatures w14:val="none"/>
        </w:rPr>
        <w:t>Анализ и планирование</w:t>
      </w:r>
      <w:r w:rsidRPr="00893EBF">
        <w:rPr>
          <w:rFonts w:ascii="Times New Roman" w:eastAsia="Times New Roman" w:hAnsi="Times New Roman" w:cs="Times New Roman"/>
          <w:kern w:val="0"/>
          <w:sz w:val="24"/>
          <w:szCs w:val="24"/>
          <w:lang w:eastAsia="ru-RU"/>
          <w14:ligatures w14:val="none"/>
        </w:rPr>
        <w:t xml:space="preserve">: </w:t>
      </w:r>
    </w:p>
    <w:p w14:paraId="4F7EB388" w14:textId="1802D14D"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проанализируйте ваше текущее состояние мастерства и заполните таблицу “Список моих </w:t>
      </w:r>
      <w:r>
        <w:rPr>
          <w:rFonts w:ascii="Times New Roman" w:eastAsia="Times New Roman" w:hAnsi="Times New Roman" w:cs="Times New Roman"/>
          <w:kern w:val="0"/>
          <w:sz w:val="24"/>
          <w:szCs w:val="24"/>
          <w:lang w:eastAsia="ru-RU"/>
          <w14:ligatures w14:val="none"/>
        </w:rPr>
        <w:t>затруднений</w:t>
      </w:r>
      <w:r w:rsidRPr="00EE5AF6">
        <w:rPr>
          <w:rFonts w:ascii="Times New Roman" w:eastAsia="Times New Roman" w:hAnsi="Times New Roman" w:cs="Times New Roman"/>
          <w:kern w:val="0"/>
          <w:sz w:val="24"/>
          <w:szCs w:val="24"/>
          <w:lang w:eastAsia="ru-RU"/>
          <w14:ligatures w14:val="none"/>
        </w:rPr>
        <w:t>. Название практики”</w:t>
      </w:r>
      <w:r>
        <w:rPr>
          <w:rFonts w:ascii="Times New Roman" w:eastAsia="Times New Roman" w:hAnsi="Times New Roman" w:cs="Times New Roman"/>
          <w:kern w:val="0"/>
          <w:sz w:val="24"/>
          <w:szCs w:val="24"/>
          <w:lang w:eastAsia="ru-RU"/>
          <w14:ligatures w14:val="none"/>
        </w:rPr>
        <w:t xml:space="preserve"> с учетом принципов теории</w:t>
      </w:r>
      <w:r w:rsidRPr="00EE5AF6">
        <w:rPr>
          <w:rFonts w:ascii="Times New Roman" w:eastAsia="Times New Roman" w:hAnsi="Times New Roman" w:cs="Times New Roman"/>
          <w:kern w:val="0"/>
          <w:sz w:val="24"/>
          <w:szCs w:val="24"/>
          <w:lang w:eastAsia="ru-RU"/>
          <w14:ligatures w14:val="none"/>
        </w:rPr>
        <w:t>. Данная таблица будет нужна для определения работ по личному плану</w:t>
      </w:r>
      <w:r>
        <w:rPr>
          <w:rFonts w:ascii="Times New Roman" w:eastAsia="Times New Roman" w:hAnsi="Times New Roman" w:cs="Times New Roman"/>
          <w:kern w:val="0"/>
          <w:sz w:val="24"/>
          <w:szCs w:val="24"/>
          <w:lang w:eastAsia="ru-RU"/>
          <w14:ligatures w14:val="none"/>
        </w:rPr>
        <w:t xml:space="preserve"> освоения практики</w:t>
      </w:r>
      <w:r w:rsidRPr="00EE5AF6">
        <w:rPr>
          <w:rFonts w:ascii="Times New Roman" w:eastAsia="Times New Roman" w:hAnsi="Times New Roman" w:cs="Times New Roman"/>
          <w:kern w:val="0"/>
          <w:sz w:val="24"/>
          <w:szCs w:val="24"/>
          <w:lang w:eastAsia="ru-RU"/>
          <w14:ligatures w14:val="none"/>
        </w:rPr>
        <w:t xml:space="preserve">. </w:t>
      </w:r>
    </w:p>
    <w:p w14:paraId="4ABA4C96" w14:textId="49B53A78"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составьте план действий на неделю.</w:t>
      </w:r>
    </w:p>
    <w:p w14:paraId="6818EAB6" w14:textId="18F170A3"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используйте трекер Помодоро, чтобы вести учет инвестированного времени, которое является лучшим показателем ваши</w:t>
      </w:r>
      <w:r>
        <w:rPr>
          <w:rFonts w:ascii="Times New Roman" w:eastAsia="Times New Roman" w:hAnsi="Times New Roman" w:cs="Times New Roman"/>
          <w:kern w:val="0"/>
          <w:sz w:val="24"/>
          <w:szCs w:val="24"/>
          <w:lang w:eastAsia="ru-RU"/>
          <w14:ligatures w14:val="none"/>
        </w:rPr>
        <w:t>х</w:t>
      </w:r>
      <w:r w:rsidRPr="00EE5AF6">
        <w:rPr>
          <w:rFonts w:ascii="Times New Roman" w:eastAsia="Times New Roman" w:hAnsi="Times New Roman" w:cs="Times New Roman"/>
          <w:kern w:val="0"/>
          <w:sz w:val="24"/>
          <w:szCs w:val="24"/>
          <w:lang w:eastAsia="ru-RU"/>
          <w14:ligatures w14:val="none"/>
        </w:rPr>
        <w:t xml:space="preserve"> намерени</w:t>
      </w:r>
      <w:r>
        <w:rPr>
          <w:rFonts w:ascii="Times New Roman" w:eastAsia="Times New Roman" w:hAnsi="Times New Roman" w:cs="Times New Roman"/>
          <w:kern w:val="0"/>
          <w:sz w:val="24"/>
          <w:szCs w:val="24"/>
          <w:lang w:eastAsia="ru-RU"/>
          <w14:ligatures w14:val="none"/>
        </w:rPr>
        <w:t>й на первых этапах любого нового дела</w:t>
      </w:r>
      <w:r w:rsidRPr="00EE5AF6">
        <w:rPr>
          <w:rFonts w:ascii="Times New Roman" w:eastAsia="Times New Roman" w:hAnsi="Times New Roman" w:cs="Times New Roman"/>
          <w:kern w:val="0"/>
          <w:sz w:val="24"/>
          <w:szCs w:val="24"/>
          <w:lang w:eastAsia="ru-RU"/>
          <w14:ligatures w14:val="none"/>
        </w:rPr>
        <w:t xml:space="preserve">. Определите для себя время, которое вы </w:t>
      </w:r>
      <w:r>
        <w:rPr>
          <w:rFonts w:ascii="Times New Roman" w:eastAsia="Times New Roman" w:hAnsi="Times New Roman" w:cs="Times New Roman"/>
          <w:kern w:val="0"/>
          <w:sz w:val="24"/>
          <w:szCs w:val="24"/>
          <w:lang w:eastAsia="ru-RU"/>
          <w14:ligatures w14:val="none"/>
        </w:rPr>
        <w:t>инвестируете</w:t>
      </w:r>
      <w:r w:rsidRPr="00EE5AF6">
        <w:rPr>
          <w:rFonts w:ascii="Times New Roman" w:eastAsia="Times New Roman" w:hAnsi="Times New Roman" w:cs="Times New Roman"/>
          <w:kern w:val="0"/>
          <w:sz w:val="24"/>
          <w:szCs w:val="24"/>
          <w:lang w:eastAsia="ru-RU"/>
          <w14:ligatures w14:val="none"/>
        </w:rPr>
        <w:t xml:space="preserve"> в данный этап и каждый день отслеживайте этот показатель</w:t>
      </w:r>
      <w:r w:rsidR="007D41A8">
        <w:rPr>
          <w:rStyle w:val="a8"/>
          <w:rFonts w:ascii="Times New Roman" w:eastAsia="Times New Roman" w:hAnsi="Times New Roman" w:cs="Times New Roman"/>
          <w:kern w:val="0"/>
          <w:sz w:val="24"/>
          <w:szCs w:val="24"/>
          <w:lang w:eastAsia="ru-RU"/>
          <w14:ligatures w14:val="none"/>
        </w:rPr>
        <w:footnoteReference w:id="45"/>
      </w:r>
      <w:r w:rsidRPr="00EE5AF6">
        <w:rPr>
          <w:rFonts w:ascii="Times New Roman" w:eastAsia="Times New Roman" w:hAnsi="Times New Roman" w:cs="Times New Roman"/>
          <w:kern w:val="0"/>
          <w:sz w:val="24"/>
          <w:szCs w:val="24"/>
          <w:lang w:eastAsia="ru-RU"/>
          <w14:ligatures w14:val="none"/>
        </w:rPr>
        <w:t xml:space="preserve">. По итогу выполненного норматива проанализируйте </w:t>
      </w:r>
      <w:r>
        <w:rPr>
          <w:rFonts w:ascii="Times New Roman" w:eastAsia="Times New Roman" w:hAnsi="Times New Roman" w:cs="Times New Roman"/>
          <w:kern w:val="0"/>
          <w:sz w:val="24"/>
          <w:szCs w:val="24"/>
          <w:lang w:eastAsia="ru-RU"/>
          <w14:ligatures w14:val="none"/>
        </w:rPr>
        <w:t>сво</w:t>
      </w:r>
      <w:r w:rsidR="00B02539">
        <w:rPr>
          <w:rFonts w:ascii="Times New Roman" w:eastAsia="Times New Roman" w:hAnsi="Times New Roman" w:cs="Times New Roman"/>
          <w:kern w:val="0"/>
          <w:sz w:val="24"/>
          <w:szCs w:val="24"/>
          <w:lang w:eastAsia="ru-RU"/>
          <w14:ligatures w14:val="none"/>
        </w:rPr>
        <w:t>ю</w:t>
      </w:r>
      <w:r>
        <w:rPr>
          <w:rFonts w:ascii="Times New Roman" w:eastAsia="Times New Roman" w:hAnsi="Times New Roman" w:cs="Times New Roman"/>
          <w:kern w:val="0"/>
          <w:sz w:val="24"/>
          <w:szCs w:val="24"/>
          <w:lang w:eastAsia="ru-RU"/>
          <w14:ligatures w14:val="none"/>
        </w:rPr>
        <w:t xml:space="preserve"> текущ</w:t>
      </w:r>
      <w:r w:rsidR="00B02539">
        <w:rPr>
          <w:rFonts w:ascii="Times New Roman" w:eastAsia="Times New Roman" w:hAnsi="Times New Roman" w:cs="Times New Roman"/>
          <w:kern w:val="0"/>
          <w:sz w:val="24"/>
          <w:szCs w:val="24"/>
          <w:lang w:eastAsia="ru-RU"/>
          <w14:ligatures w14:val="none"/>
        </w:rPr>
        <w:t xml:space="preserve">ую степень </w:t>
      </w:r>
      <w:r w:rsidRPr="00EE5AF6">
        <w:rPr>
          <w:rFonts w:ascii="Times New Roman" w:eastAsia="Times New Roman" w:hAnsi="Times New Roman" w:cs="Times New Roman"/>
          <w:kern w:val="0"/>
          <w:sz w:val="24"/>
          <w:szCs w:val="24"/>
          <w:lang w:eastAsia="ru-RU"/>
          <w14:ligatures w14:val="none"/>
        </w:rPr>
        <w:t>мастерства, и</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при необходимости</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сделайте</w:t>
      </w:r>
      <w:r w:rsidRPr="00EE5AF6">
        <w:rPr>
          <w:rFonts w:ascii="Times New Roman" w:eastAsia="Times New Roman" w:hAnsi="Times New Roman" w:cs="Times New Roman"/>
          <w:kern w:val="0"/>
          <w:sz w:val="24"/>
          <w:szCs w:val="24"/>
          <w:lang w:eastAsia="ru-RU"/>
          <w14:ligatures w14:val="none"/>
        </w:rPr>
        <w:t xml:space="preserve"> работу над ошибками, в т. ч. выдели</w:t>
      </w:r>
      <w:r>
        <w:rPr>
          <w:rFonts w:ascii="Times New Roman" w:eastAsia="Times New Roman" w:hAnsi="Times New Roman" w:cs="Times New Roman"/>
          <w:kern w:val="0"/>
          <w:sz w:val="24"/>
          <w:szCs w:val="24"/>
          <w:lang w:eastAsia="ru-RU"/>
          <w14:ligatures w14:val="none"/>
        </w:rPr>
        <w:t>те</w:t>
      </w:r>
      <w:r w:rsidRPr="00EE5AF6">
        <w:rPr>
          <w:rFonts w:ascii="Times New Roman" w:eastAsia="Times New Roman" w:hAnsi="Times New Roman" w:cs="Times New Roman"/>
          <w:kern w:val="0"/>
          <w:sz w:val="24"/>
          <w:szCs w:val="24"/>
          <w:lang w:eastAsia="ru-RU"/>
          <w14:ligatures w14:val="none"/>
        </w:rPr>
        <w:t xml:space="preserve"> дополнительное инвестиционное время на необходимые работы по важным для вас стадиям. </w:t>
      </w:r>
    </w:p>
    <w:p w14:paraId="1EF12841" w14:textId="77777777" w:rsidR="000D584F" w:rsidRPr="00854EEF" w:rsidRDefault="000D584F" w:rsidP="000D584F">
      <w:pPr>
        <w:pStyle w:val="a4"/>
        <w:numPr>
          <w:ilvl w:val="0"/>
          <w:numId w:val="5"/>
        </w:numPr>
        <w:spacing w:before="120" w:after="120" w:line="240" w:lineRule="auto"/>
        <w:rPr>
          <w:rFonts w:ascii="Times New Roman" w:eastAsia="Times New Roman" w:hAnsi="Times New Roman" w:cs="Times New Roman"/>
          <w:kern w:val="0"/>
          <w:sz w:val="24"/>
          <w:szCs w:val="24"/>
          <w:lang w:eastAsia="ru-RU"/>
          <w14:ligatures w14:val="none"/>
        </w:rPr>
      </w:pPr>
      <w:r w:rsidRPr="00854EEF">
        <w:rPr>
          <w:rFonts w:ascii="Times New Roman" w:eastAsia="Times New Roman" w:hAnsi="Times New Roman" w:cs="Times New Roman"/>
          <w:b/>
          <w:bCs/>
          <w:kern w:val="0"/>
          <w:sz w:val="24"/>
          <w:szCs w:val="24"/>
          <w:lang w:eastAsia="ru-RU"/>
          <w14:ligatures w14:val="none"/>
        </w:rPr>
        <w:t>Практическое применение</w:t>
      </w:r>
      <w:r w:rsidRPr="00854EEF">
        <w:rPr>
          <w:rFonts w:ascii="Times New Roman" w:eastAsia="Times New Roman" w:hAnsi="Times New Roman" w:cs="Times New Roman"/>
          <w:kern w:val="0"/>
          <w:sz w:val="24"/>
          <w:szCs w:val="24"/>
          <w:lang w:eastAsia="ru-RU"/>
          <w14:ligatures w14:val="none"/>
        </w:rPr>
        <w:t xml:space="preserve">: </w:t>
      </w:r>
    </w:p>
    <w:p w14:paraId="24A1FAD0"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выберите любую технологию для данной практики</w:t>
      </w:r>
      <w:r>
        <w:rPr>
          <w:rStyle w:val="a8"/>
          <w:rFonts w:ascii="Times New Roman" w:eastAsia="Times New Roman" w:hAnsi="Times New Roman" w:cs="Times New Roman"/>
          <w:kern w:val="0"/>
          <w:sz w:val="24"/>
          <w:szCs w:val="24"/>
          <w:lang w:eastAsia="ru-RU"/>
          <w14:ligatures w14:val="none"/>
        </w:rPr>
        <w:footnoteReference w:id="46"/>
      </w:r>
      <w:r w:rsidRPr="00EE5AF6">
        <w:rPr>
          <w:rFonts w:ascii="Times New Roman" w:eastAsia="Times New Roman" w:hAnsi="Times New Roman" w:cs="Times New Roman"/>
          <w:kern w:val="0"/>
          <w:sz w:val="24"/>
          <w:szCs w:val="24"/>
          <w:lang w:eastAsia="ru-RU"/>
          <w14:ligatures w14:val="none"/>
        </w:rPr>
        <w:t>;</w:t>
      </w:r>
    </w:p>
    <w:p w14:paraId="751FD60D" w14:textId="77777777" w:rsidR="000D584F"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начните тренировку с использованием технологии, пробуя </w:t>
      </w:r>
      <w:r>
        <w:rPr>
          <w:rFonts w:ascii="Times New Roman" w:eastAsia="Times New Roman" w:hAnsi="Times New Roman" w:cs="Times New Roman"/>
          <w:kern w:val="0"/>
          <w:sz w:val="24"/>
          <w:szCs w:val="24"/>
          <w:lang w:eastAsia="ru-RU"/>
          <w14:ligatures w14:val="none"/>
        </w:rPr>
        <w:t xml:space="preserve">применить </w:t>
      </w:r>
      <w:r w:rsidRPr="00EE5AF6">
        <w:rPr>
          <w:rFonts w:ascii="Times New Roman" w:eastAsia="Times New Roman" w:hAnsi="Times New Roman" w:cs="Times New Roman"/>
          <w:kern w:val="0"/>
          <w:sz w:val="24"/>
          <w:szCs w:val="24"/>
          <w:lang w:eastAsia="ru-RU"/>
          <w14:ligatures w14:val="none"/>
        </w:rPr>
        <w:t>её согласно теории</w:t>
      </w:r>
      <w:r>
        <w:rPr>
          <w:rFonts w:ascii="Times New Roman" w:eastAsia="Times New Roman" w:hAnsi="Times New Roman" w:cs="Times New Roman"/>
          <w:kern w:val="0"/>
          <w:sz w:val="24"/>
          <w:szCs w:val="24"/>
          <w:lang w:eastAsia="ru-RU"/>
          <w14:ligatures w14:val="none"/>
        </w:rPr>
        <w:t>;</w:t>
      </w:r>
    </w:p>
    <w:p w14:paraId="61639E6A" w14:textId="3EDF4D6A"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необходимости сделайте «Чек-лист на каждый день»</w:t>
      </w:r>
      <w:r w:rsidRPr="00EE5AF6">
        <w:rPr>
          <w:rFonts w:ascii="Times New Roman" w:eastAsia="Times New Roman" w:hAnsi="Times New Roman" w:cs="Times New Roman"/>
          <w:kern w:val="0"/>
          <w:sz w:val="24"/>
          <w:szCs w:val="24"/>
          <w:lang w:eastAsia="ru-RU"/>
          <w14:ligatures w14:val="none"/>
        </w:rPr>
        <w:t>.</w:t>
      </w:r>
    </w:p>
    <w:p w14:paraId="45C145B7" w14:textId="77F4B70C" w:rsidR="000D584F" w:rsidRDefault="000D584F" w:rsidP="000D584F">
      <w:pPr>
        <w:pStyle w:val="a4"/>
        <w:numPr>
          <w:ilvl w:val="0"/>
          <w:numId w:val="5"/>
        </w:numPr>
        <w:spacing w:before="120" w:after="120" w:line="240" w:lineRule="auto"/>
        <w:rPr>
          <w:rFonts w:ascii="Times New Roman" w:eastAsia="Times New Roman" w:hAnsi="Times New Roman" w:cs="Times New Roman"/>
          <w:kern w:val="0"/>
          <w:sz w:val="24"/>
          <w:szCs w:val="24"/>
          <w:lang w:eastAsia="ru-RU"/>
          <w14:ligatures w14:val="none"/>
        </w:rPr>
      </w:pPr>
      <w:r w:rsidRPr="00854EEF">
        <w:rPr>
          <w:rFonts w:ascii="Times New Roman" w:eastAsia="Times New Roman" w:hAnsi="Times New Roman" w:cs="Times New Roman"/>
          <w:b/>
          <w:bCs/>
          <w:kern w:val="0"/>
          <w:sz w:val="24"/>
          <w:szCs w:val="24"/>
          <w:lang w:eastAsia="ru-RU"/>
          <w14:ligatures w14:val="none"/>
        </w:rPr>
        <w:t xml:space="preserve">Обучение и </w:t>
      </w:r>
      <w:r w:rsidR="00EF631E">
        <w:rPr>
          <w:rFonts w:ascii="Times New Roman" w:eastAsia="Times New Roman" w:hAnsi="Times New Roman" w:cs="Times New Roman"/>
          <w:b/>
          <w:bCs/>
          <w:kern w:val="0"/>
          <w:sz w:val="24"/>
          <w:szCs w:val="24"/>
          <w:lang w:eastAsia="ru-RU"/>
          <w14:ligatures w14:val="none"/>
        </w:rPr>
        <w:t>П</w:t>
      </w:r>
      <w:r w:rsidRPr="00854EEF">
        <w:rPr>
          <w:rFonts w:ascii="Times New Roman" w:eastAsia="Times New Roman" w:hAnsi="Times New Roman" w:cs="Times New Roman"/>
          <w:b/>
          <w:bCs/>
          <w:kern w:val="0"/>
          <w:sz w:val="24"/>
          <w:szCs w:val="24"/>
          <w:lang w:eastAsia="ru-RU"/>
          <w14:ligatures w14:val="none"/>
        </w:rPr>
        <w:t>росвещение</w:t>
      </w:r>
      <w:r w:rsidRPr="00854EEF">
        <w:rPr>
          <w:rFonts w:ascii="Times New Roman" w:eastAsia="Times New Roman" w:hAnsi="Times New Roman" w:cs="Times New Roman"/>
          <w:kern w:val="0"/>
          <w:sz w:val="24"/>
          <w:szCs w:val="24"/>
          <w:lang w:eastAsia="ru-RU"/>
          <w14:ligatures w14:val="none"/>
        </w:rPr>
        <w:t xml:space="preserve">. </w:t>
      </w:r>
    </w:p>
    <w:p w14:paraId="229C44F7" w14:textId="77777777" w:rsidR="000D584F" w:rsidRPr="00854EEF" w:rsidRDefault="000D584F" w:rsidP="000D584F">
      <w:pPr>
        <w:pStyle w:val="a4"/>
        <w:spacing w:before="120" w:after="120" w:line="240" w:lineRule="auto"/>
        <w:rPr>
          <w:rFonts w:ascii="Times New Roman" w:eastAsia="Times New Roman" w:hAnsi="Times New Roman" w:cs="Times New Roman"/>
          <w:kern w:val="0"/>
          <w:sz w:val="24"/>
          <w:szCs w:val="24"/>
          <w:lang w:eastAsia="ru-RU"/>
          <w14:ligatures w14:val="none"/>
        </w:rPr>
      </w:pPr>
      <w:r w:rsidRPr="00854EEF">
        <w:rPr>
          <w:rFonts w:ascii="Times New Roman" w:eastAsia="Times New Roman" w:hAnsi="Times New Roman" w:cs="Times New Roman"/>
          <w:kern w:val="0"/>
          <w:sz w:val="24"/>
          <w:szCs w:val="24"/>
          <w:lang w:eastAsia="ru-RU"/>
          <w14:ligatures w14:val="none"/>
        </w:rPr>
        <w:t xml:space="preserve">Работы по этим стадиям не являются приоритетными, но, например, можно рассказывать своим близким (супругу и детям) об изучаемой практике. Таким образом, </w:t>
      </w:r>
      <w:r>
        <w:rPr>
          <w:rFonts w:ascii="Times New Roman" w:eastAsia="Times New Roman" w:hAnsi="Times New Roman" w:cs="Times New Roman"/>
          <w:kern w:val="0"/>
          <w:sz w:val="24"/>
          <w:szCs w:val="24"/>
          <w:lang w:eastAsia="ru-RU"/>
          <w14:ligatures w14:val="none"/>
        </w:rPr>
        <w:t xml:space="preserve">вы </w:t>
      </w:r>
      <w:r w:rsidRPr="00854EEF">
        <w:rPr>
          <w:rFonts w:ascii="Times New Roman" w:eastAsia="Times New Roman" w:hAnsi="Times New Roman" w:cs="Times New Roman"/>
          <w:kern w:val="0"/>
          <w:sz w:val="24"/>
          <w:szCs w:val="24"/>
          <w:lang w:eastAsia="ru-RU"/>
          <w14:ligatures w14:val="none"/>
        </w:rPr>
        <w:t>тренирует</w:t>
      </w:r>
      <w:r>
        <w:rPr>
          <w:rFonts w:ascii="Times New Roman" w:eastAsia="Times New Roman" w:hAnsi="Times New Roman" w:cs="Times New Roman"/>
          <w:kern w:val="0"/>
          <w:sz w:val="24"/>
          <w:szCs w:val="24"/>
          <w:lang w:eastAsia="ru-RU"/>
          <w14:ligatures w14:val="none"/>
        </w:rPr>
        <w:t>е</w:t>
      </w:r>
      <w:r w:rsidRPr="00854EEF">
        <w:rPr>
          <w:rFonts w:ascii="Times New Roman" w:eastAsia="Times New Roman" w:hAnsi="Times New Roman" w:cs="Times New Roman"/>
          <w:kern w:val="0"/>
          <w:sz w:val="24"/>
          <w:szCs w:val="24"/>
          <w:lang w:eastAsia="ru-RU"/>
          <w14:ligatures w14:val="none"/>
        </w:rPr>
        <w:t xml:space="preserve"> своё понимани</w:t>
      </w:r>
      <w:r>
        <w:rPr>
          <w:rFonts w:ascii="Times New Roman" w:eastAsia="Times New Roman" w:hAnsi="Times New Roman" w:cs="Times New Roman"/>
          <w:kern w:val="0"/>
          <w:sz w:val="24"/>
          <w:szCs w:val="24"/>
          <w:lang w:eastAsia="ru-RU"/>
          <w14:ligatures w14:val="none"/>
        </w:rPr>
        <w:t>е</w:t>
      </w:r>
      <w:r w:rsidRPr="00854EEF">
        <w:rPr>
          <w:rFonts w:ascii="Times New Roman" w:eastAsia="Times New Roman" w:hAnsi="Times New Roman" w:cs="Times New Roman"/>
          <w:kern w:val="0"/>
          <w:sz w:val="24"/>
          <w:szCs w:val="24"/>
          <w:lang w:eastAsia="ru-RU"/>
          <w14:ligatures w14:val="none"/>
        </w:rPr>
        <w:t xml:space="preserve"> и лишний раз программирует</w:t>
      </w:r>
      <w:r>
        <w:rPr>
          <w:rFonts w:ascii="Times New Roman" w:eastAsia="Times New Roman" w:hAnsi="Times New Roman" w:cs="Times New Roman"/>
          <w:kern w:val="0"/>
          <w:sz w:val="24"/>
          <w:szCs w:val="24"/>
          <w:lang w:eastAsia="ru-RU"/>
          <w14:ligatures w14:val="none"/>
        </w:rPr>
        <w:t>е</w:t>
      </w:r>
      <w:r w:rsidRPr="00854EEF">
        <w:rPr>
          <w:rFonts w:ascii="Times New Roman" w:eastAsia="Times New Roman" w:hAnsi="Times New Roman" w:cs="Times New Roman"/>
          <w:kern w:val="0"/>
          <w:sz w:val="24"/>
          <w:szCs w:val="24"/>
          <w:lang w:eastAsia="ru-RU"/>
          <w14:ligatures w14:val="none"/>
        </w:rPr>
        <w:t xml:space="preserve"> мозг. </w:t>
      </w:r>
    </w:p>
    <w:p w14:paraId="799DDEDD" w14:textId="4E083C7B" w:rsidR="00C86542" w:rsidRDefault="001A3E10" w:rsidP="001A3E1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Для того, что пройти первый этап и получить мастерство «Объяснения»</w:t>
      </w:r>
      <w:r w:rsidR="00873652">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необходимо изучить раздел по каждой практике саморазвития, в том числе выполнить задани</w:t>
      </w:r>
      <w:r w:rsidR="008B7D38">
        <w:rPr>
          <w:rFonts w:ascii="Times New Roman" w:eastAsia="Times New Roman" w:hAnsi="Times New Roman" w:cs="Times New Roman"/>
          <w:kern w:val="0"/>
          <w:sz w:val="24"/>
          <w:szCs w:val="24"/>
          <w:lang w:eastAsia="ru-RU"/>
          <w14:ligatures w14:val="none"/>
        </w:rPr>
        <w:t>я</w:t>
      </w:r>
      <w:r>
        <w:rPr>
          <w:rFonts w:ascii="Times New Roman" w:eastAsia="Times New Roman" w:hAnsi="Times New Roman" w:cs="Times New Roman"/>
          <w:kern w:val="0"/>
          <w:sz w:val="24"/>
          <w:szCs w:val="24"/>
          <w:lang w:eastAsia="ru-RU"/>
          <w14:ligatures w14:val="none"/>
        </w:rPr>
        <w:t xml:space="preserve"> </w:t>
      </w:r>
      <w:r w:rsidR="008B7D38">
        <w:rPr>
          <w:rFonts w:ascii="Times New Roman" w:eastAsia="Times New Roman" w:hAnsi="Times New Roman" w:cs="Times New Roman"/>
          <w:kern w:val="0"/>
          <w:sz w:val="24"/>
          <w:szCs w:val="24"/>
          <w:lang w:eastAsia="ru-RU"/>
          <w14:ligatures w14:val="none"/>
        </w:rPr>
        <w:t xml:space="preserve">на </w:t>
      </w:r>
      <w:r>
        <w:rPr>
          <w:rFonts w:ascii="Times New Roman" w:eastAsia="Times New Roman" w:hAnsi="Times New Roman" w:cs="Times New Roman"/>
          <w:kern w:val="0"/>
          <w:sz w:val="24"/>
          <w:szCs w:val="24"/>
          <w:lang w:eastAsia="ru-RU"/>
          <w14:ligatures w14:val="none"/>
        </w:rPr>
        <w:t xml:space="preserve">моделирование и домашнее задание. Задача минимум данного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 это получить мастерство «Объяснения» по каждой практике саморазвития</w:t>
      </w:r>
      <w:r w:rsidR="006D51BC">
        <w:rPr>
          <w:rFonts w:ascii="Times New Roman" w:eastAsia="Times New Roman" w:hAnsi="Times New Roman" w:cs="Times New Roman"/>
          <w:kern w:val="0"/>
          <w:sz w:val="24"/>
          <w:szCs w:val="24"/>
          <w:lang w:eastAsia="ru-RU"/>
          <w14:ligatures w14:val="none"/>
        </w:rPr>
        <w:t xml:space="preserve">, а также </w:t>
      </w:r>
      <w:r>
        <w:rPr>
          <w:rFonts w:ascii="Times New Roman" w:eastAsia="Times New Roman" w:hAnsi="Times New Roman" w:cs="Times New Roman"/>
          <w:kern w:val="0"/>
          <w:sz w:val="24"/>
          <w:szCs w:val="24"/>
          <w:lang w:eastAsia="ru-RU"/>
          <w14:ligatures w14:val="none"/>
        </w:rPr>
        <w:t xml:space="preserve">в целом </w:t>
      </w:r>
      <w:r>
        <w:rPr>
          <w:rFonts w:ascii="Times New Roman" w:eastAsia="Times New Roman" w:hAnsi="Times New Roman" w:cs="Times New Roman"/>
          <w:kern w:val="0"/>
          <w:sz w:val="24"/>
          <w:szCs w:val="24"/>
          <w:lang w:eastAsia="ru-RU"/>
          <w14:ligatures w14:val="none"/>
        </w:rPr>
        <w:lastRenderedPageBreak/>
        <w:t xml:space="preserve">по мастерству саморазвития. Первое означает, что вы можете объяснить </w:t>
      </w:r>
      <w:r w:rsidR="00AF5B5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зачем, что такое и как поставить конкретную практику, а второе – это объяснение того, как все практик</w:t>
      </w:r>
      <w:r w:rsidR="006D51BC">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xml:space="preserve"> связаны между собой и как их применять вместе. </w:t>
      </w:r>
      <w:r w:rsidR="00FB5E32">
        <w:rPr>
          <w:rFonts w:ascii="Times New Roman" w:eastAsia="Times New Roman" w:hAnsi="Times New Roman" w:cs="Times New Roman"/>
          <w:kern w:val="0"/>
          <w:sz w:val="24"/>
          <w:szCs w:val="24"/>
          <w:lang w:eastAsia="ru-RU"/>
          <w14:ligatures w14:val="none"/>
        </w:rPr>
        <w:t xml:space="preserve">Пройти первый этап по конкретной практике и получить мастерство «Объяснения» вполне можно за одну неделю, если изучить соответствующий раздел </w:t>
      </w:r>
      <w:r w:rsidR="00626A96">
        <w:rPr>
          <w:rFonts w:ascii="Times New Roman" w:eastAsia="Times New Roman" w:hAnsi="Times New Roman" w:cs="Times New Roman"/>
          <w:kern w:val="0"/>
          <w:sz w:val="24"/>
          <w:szCs w:val="24"/>
          <w:lang w:eastAsia="ru-RU"/>
          <w14:ligatures w14:val="none"/>
        </w:rPr>
        <w:t>руководства</w:t>
      </w:r>
      <w:r w:rsidR="00FB5E32">
        <w:rPr>
          <w:rFonts w:ascii="Times New Roman" w:eastAsia="Times New Roman" w:hAnsi="Times New Roman" w:cs="Times New Roman"/>
          <w:kern w:val="0"/>
          <w:sz w:val="24"/>
          <w:szCs w:val="24"/>
          <w:lang w:eastAsia="ru-RU"/>
          <w14:ligatures w14:val="none"/>
        </w:rPr>
        <w:t xml:space="preserve">, выполнить задание на моделирование и домашнее задание. </w:t>
      </w:r>
      <w:r w:rsidR="00C71868">
        <w:rPr>
          <w:rFonts w:ascii="Times New Roman" w:eastAsia="Times New Roman" w:hAnsi="Times New Roman" w:cs="Times New Roman"/>
          <w:kern w:val="0"/>
          <w:sz w:val="24"/>
          <w:szCs w:val="24"/>
          <w:lang w:eastAsia="ru-RU"/>
          <w14:ligatures w14:val="none"/>
        </w:rPr>
        <w:t xml:space="preserve"> </w:t>
      </w:r>
    </w:p>
    <w:p w14:paraId="582D8EB2" w14:textId="12BE257A" w:rsidR="00C86542" w:rsidRDefault="00C86542" w:rsidP="00C8654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Формальным признаком прохождения первого этапа </w:t>
      </w:r>
      <w:r w:rsidR="00FB5E32">
        <w:rPr>
          <w:rFonts w:ascii="Times New Roman" w:eastAsia="Times New Roman" w:hAnsi="Times New Roman" w:cs="Times New Roman"/>
          <w:kern w:val="0"/>
          <w:sz w:val="24"/>
          <w:szCs w:val="24"/>
          <w:lang w:eastAsia="ru-RU"/>
          <w14:ligatures w14:val="none"/>
        </w:rPr>
        <w:t xml:space="preserve">по мастерству саморазвития </w:t>
      </w:r>
      <w:r>
        <w:rPr>
          <w:rFonts w:ascii="Times New Roman" w:eastAsia="Times New Roman" w:hAnsi="Times New Roman" w:cs="Times New Roman"/>
          <w:kern w:val="0"/>
          <w:sz w:val="24"/>
          <w:szCs w:val="24"/>
          <w:lang w:eastAsia="ru-RU"/>
          <w14:ligatures w14:val="none"/>
        </w:rPr>
        <w:t xml:space="preserve">является окончание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и успешная защита, а также утвердительные ответы на чек-лист </w:t>
      </w:r>
      <w:r w:rsidRPr="00EE5AF6">
        <w:rPr>
          <w:rFonts w:ascii="Times New Roman" w:eastAsia="Times New Roman" w:hAnsi="Times New Roman" w:cs="Times New Roman"/>
          <w:kern w:val="0"/>
          <w:sz w:val="24"/>
          <w:szCs w:val="24"/>
          <w:lang w:eastAsia="ru-RU"/>
          <w14:ligatures w14:val="none"/>
        </w:rPr>
        <w:t xml:space="preserve">“Прогресс </w:t>
      </w:r>
      <w:r>
        <w:rPr>
          <w:rFonts w:ascii="Times New Roman" w:eastAsia="Times New Roman" w:hAnsi="Times New Roman" w:cs="Times New Roman"/>
          <w:kern w:val="0"/>
          <w:sz w:val="24"/>
          <w:szCs w:val="24"/>
          <w:lang w:eastAsia="ru-RU"/>
          <w14:ligatures w14:val="none"/>
        </w:rPr>
        <w:t>мастерства</w:t>
      </w:r>
      <w:r w:rsidRPr="00EE5AF6">
        <w:rPr>
          <w:rFonts w:ascii="Times New Roman" w:eastAsia="Times New Roman" w:hAnsi="Times New Roman" w:cs="Times New Roman"/>
          <w:kern w:val="0"/>
          <w:sz w:val="24"/>
          <w:szCs w:val="24"/>
          <w:lang w:eastAsia="ru-RU"/>
          <w14:ligatures w14:val="none"/>
        </w:rPr>
        <w:t xml:space="preserve"> саморазвития”</w:t>
      </w:r>
      <w:r>
        <w:rPr>
          <w:rFonts w:ascii="Times New Roman" w:eastAsia="Times New Roman" w:hAnsi="Times New Roman" w:cs="Times New Roman"/>
          <w:kern w:val="0"/>
          <w:sz w:val="24"/>
          <w:szCs w:val="24"/>
          <w:lang w:eastAsia="ru-RU"/>
          <w14:ligatures w14:val="none"/>
        </w:rPr>
        <w:t xml:space="preserve">. </w:t>
      </w:r>
      <w:r w:rsidRPr="00EE5AF6">
        <w:rPr>
          <w:rFonts w:ascii="Times New Roman" w:eastAsia="Times New Roman" w:hAnsi="Times New Roman" w:cs="Times New Roman"/>
          <w:kern w:val="0"/>
          <w:sz w:val="24"/>
          <w:szCs w:val="24"/>
          <w:lang w:eastAsia="ru-RU"/>
          <w14:ligatures w14:val="none"/>
        </w:rPr>
        <w:t xml:space="preserve">Косвенный признак — это выделение достаточного инвестиционного времени, </w:t>
      </w:r>
      <w:r>
        <w:rPr>
          <w:rFonts w:ascii="Times New Roman" w:eastAsia="Times New Roman" w:hAnsi="Times New Roman" w:cs="Times New Roman"/>
          <w:kern w:val="0"/>
          <w:sz w:val="24"/>
          <w:szCs w:val="24"/>
          <w:lang w:eastAsia="ru-RU"/>
          <w14:ligatures w14:val="none"/>
        </w:rPr>
        <w:t>когда вы не пытаетесь отговориться</w:t>
      </w:r>
      <w:r w:rsidRPr="00EE5AF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недостатком</w:t>
      </w:r>
      <w:r w:rsidRPr="00EE5AF6">
        <w:rPr>
          <w:rFonts w:ascii="Times New Roman" w:eastAsia="Times New Roman" w:hAnsi="Times New Roman" w:cs="Times New Roman"/>
          <w:kern w:val="0"/>
          <w:sz w:val="24"/>
          <w:szCs w:val="24"/>
          <w:lang w:eastAsia="ru-RU"/>
          <w14:ligatures w14:val="none"/>
        </w:rPr>
        <w:t xml:space="preserve"> времени</w:t>
      </w:r>
      <w:r>
        <w:rPr>
          <w:rFonts w:ascii="Times New Roman" w:eastAsia="Times New Roman" w:hAnsi="Times New Roman" w:cs="Times New Roman"/>
          <w:kern w:val="0"/>
          <w:sz w:val="24"/>
          <w:szCs w:val="24"/>
          <w:lang w:eastAsia="ru-RU"/>
          <w14:ligatures w14:val="none"/>
        </w:rPr>
        <w:t xml:space="preserve"> на обучение</w:t>
      </w:r>
      <w:r w:rsidRPr="00EE5AF6">
        <w:rPr>
          <w:rFonts w:ascii="Times New Roman" w:eastAsia="Times New Roman" w:hAnsi="Times New Roman" w:cs="Times New Roman"/>
          <w:kern w:val="0"/>
          <w:sz w:val="24"/>
          <w:szCs w:val="24"/>
          <w:lang w:eastAsia="ru-RU"/>
          <w14:ligatures w14:val="none"/>
        </w:rPr>
        <w:t xml:space="preserve"> из-за работы или т. п. Вы находите время на </w:t>
      </w:r>
      <w:r>
        <w:rPr>
          <w:rFonts w:ascii="Times New Roman" w:eastAsia="Times New Roman" w:hAnsi="Times New Roman" w:cs="Times New Roman"/>
          <w:kern w:val="0"/>
          <w:sz w:val="24"/>
          <w:szCs w:val="24"/>
          <w:lang w:eastAsia="ru-RU"/>
          <w14:ligatures w14:val="none"/>
        </w:rPr>
        <w:t>обучение</w:t>
      </w:r>
      <w:r w:rsidRPr="00EE5AF6">
        <w:rPr>
          <w:rFonts w:ascii="Times New Roman" w:eastAsia="Times New Roman" w:hAnsi="Times New Roman" w:cs="Times New Roman"/>
          <w:kern w:val="0"/>
          <w:sz w:val="24"/>
          <w:szCs w:val="24"/>
          <w:lang w:eastAsia="ru-RU"/>
          <w14:ligatures w14:val="none"/>
        </w:rPr>
        <w:t>, и он</w:t>
      </w:r>
      <w:r>
        <w:rPr>
          <w:rFonts w:ascii="Times New Roman" w:eastAsia="Times New Roman" w:hAnsi="Times New Roman" w:cs="Times New Roman"/>
          <w:kern w:val="0"/>
          <w:sz w:val="24"/>
          <w:szCs w:val="24"/>
          <w:lang w:eastAsia="ru-RU"/>
          <w14:ligatures w14:val="none"/>
        </w:rPr>
        <w:t>о</w:t>
      </w:r>
      <w:r w:rsidRPr="00EE5AF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для вас оказывается</w:t>
      </w:r>
      <w:r w:rsidRPr="00EE5AF6">
        <w:rPr>
          <w:rFonts w:ascii="Times New Roman" w:eastAsia="Times New Roman" w:hAnsi="Times New Roman" w:cs="Times New Roman"/>
          <w:kern w:val="0"/>
          <w:sz w:val="24"/>
          <w:szCs w:val="24"/>
          <w:lang w:eastAsia="ru-RU"/>
          <w14:ligatures w14:val="none"/>
        </w:rPr>
        <w:t xml:space="preserve"> важнее, чем другие дела. Тогда можно сказать, что вы имеете достаточную мотивацию для дальнейшего освоения мастерства.</w:t>
      </w:r>
    </w:p>
    <w:p w14:paraId="25D74F0C" w14:textId="77777777" w:rsidR="000D584F" w:rsidRPr="00EE5AF6" w:rsidRDefault="000D584F" w:rsidP="000D584F">
      <w:pPr>
        <w:spacing w:after="120" w:line="240" w:lineRule="auto"/>
        <w:ind w:left="360"/>
        <w:rPr>
          <w:rFonts w:ascii="Times New Roman" w:eastAsia="Times New Roman" w:hAnsi="Times New Roman" w:cs="Times New Roman"/>
          <w:kern w:val="0"/>
          <w:sz w:val="24"/>
          <w:szCs w:val="24"/>
          <w:lang w:eastAsia="ru-RU"/>
          <w14:ligatures w14:val="none"/>
        </w:rPr>
      </w:pPr>
    </w:p>
    <w:p w14:paraId="50003E86" w14:textId="342F6464" w:rsidR="000D584F" w:rsidRPr="00EE5AF6" w:rsidRDefault="000D584F" w:rsidP="000D584F">
      <w:p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 xml:space="preserve">Второй этап — </w:t>
      </w:r>
      <w:r w:rsidR="00AE462F">
        <w:rPr>
          <w:rFonts w:ascii="Times New Roman" w:eastAsia="Times New Roman" w:hAnsi="Times New Roman" w:cs="Times New Roman"/>
          <w:b/>
          <w:bCs/>
          <w:kern w:val="0"/>
          <w:sz w:val="24"/>
          <w:szCs w:val="24"/>
          <w:lang w:eastAsia="ru-RU"/>
          <w14:ligatures w14:val="none"/>
        </w:rPr>
        <w:t>степень</w:t>
      </w:r>
      <w:r w:rsidRPr="00EE5AF6">
        <w:rPr>
          <w:rFonts w:ascii="Times New Roman" w:eastAsia="Times New Roman" w:hAnsi="Times New Roman" w:cs="Times New Roman"/>
          <w:b/>
          <w:bCs/>
          <w:kern w:val="0"/>
          <w:sz w:val="24"/>
          <w:szCs w:val="24"/>
          <w:lang w:eastAsia="ru-RU"/>
          <w14:ligatures w14:val="none"/>
        </w:rPr>
        <w:t xml:space="preserve"> “Умение”. </w:t>
      </w:r>
    </w:p>
    <w:p w14:paraId="346B793D" w14:textId="6C3C4542" w:rsidR="000D584F" w:rsidRPr="00EE5AF6" w:rsidRDefault="00BB05DD" w:rsidP="000D584F">
      <w:pPr>
        <w:spacing w:after="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После прохождения первого </w:t>
      </w:r>
      <w:r w:rsidR="000C432B">
        <w:rPr>
          <w:rFonts w:ascii="Times New Roman" w:eastAsia="Times New Roman" w:hAnsi="Times New Roman" w:cs="Times New Roman"/>
          <w:kern w:val="0"/>
          <w:sz w:val="24"/>
          <w:szCs w:val="24"/>
          <w:lang w:eastAsia="ru-RU"/>
          <w14:ligatures w14:val="none"/>
        </w:rPr>
        <w:t xml:space="preserve">этапа </w:t>
      </w:r>
      <w:r w:rsidR="000D584F" w:rsidRPr="00EE5AF6">
        <w:rPr>
          <w:rFonts w:ascii="Times New Roman" w:eastAsia="Times New Roman" w:hAnsi="Times New Roman" w:cs="Times New Roman"/>
          <w:kern w:val="0"/>
          <w:sz w:val="24"/>
          <w:szCs w:val="24"/>
          <w:lang w:eastAsia="ru-RU"/>
          <w14:ligatures w14:val="none"/>
        </w:rPr>
        <w:t xml:space="preserve">продолжаем работать с теорией, но основное внимание </w:t>
      </w:r>
      <w:r w:rsidR="000D584F">
        <w:rPr>
          <w:rFonts w:ascii="Times New Roman" w:eastAsia="Times New Roman" w:hAnsi="Times New Roman" w:cs="Times New Roman"/>
          <w:kern w:val="0"/>
          <w:sz w:val="24"/>
          <w:szCs w:val="24"/>
          <w:lang w:eastAsia="ru-RU"/>
          <w14:ligatures w14:val="none"/>
        </w:rPr>
        <w:t>уже уделяем</w:t>
      </w:r>
      <w:r w:rsidR="000D584F" w:rsidRPr="00EE5AF6">
        <w:rPr>
          <w:rFonts w:ascii="Times New Roman" w:eastAsia="Times New Roman" w:hAnsi="Times New Roman" w:cs="Times New Roman"/>
          <w:kern w:val="0"/>
          <w:sz w:val="24"/>
          <w:szCs w:val="24"/>
          <w:lang w:eastAsia="ru-RU"/>
          <w14:ligatures w14:val="none"/>
        </w:rPr>
        <w:t xml:space="preserve"> практике. Умение – это способность применять понятийный минимум в реальной </w:t>
      </w:r>
      <w:r w:rsidR="007D41A8">
        <w:rPr>
          <w:rFonts w:ascii="Times New Roman" w:eastAsia="Times New Roman" w:hAnsi="Times New Roman" w:cs="Times New Roman"/>
          <w:kern w:val="0"/>
          <w:sz w:val="24"/>
          <w:szCs w:val="24"/>
          <w:lang w:eastAsia="ru-RU"/>
          <w14:ligatures w14:val="none"/>
        </w:rPr>
        <w:t>жизни</w:t>
      </w:r>
      <w:r w:rsidR="000D584F">
        <w:rPr>
          <w:rFonts w:ascii="Times New Roman" w:eastAsia="Times New Roman" w:hAnsi="Times New Roman" w:cs="Times New Roman"/>
          <w:kern w:val="0"/>
          <w:sz w:val="24"/>
          <w:szCs w:val="24"/>
          <w:lang w:eastAsia="ru-RU"/>
          <w14:ligatures w14:val="none"/>
        </w:rPr>
        <w:t>.</w:t>
      </w:r>
      <w:r w:rsidR="000D584F" w:rsidRPr="00EE5AF6">
        <w:rPr>
          <w:rFonts w:ascii="Times New Roman" w:eastAsia="Times New Roman" w:hAnsi="Times New Roman" w:cs="Times New Roman"/>
          <w:kern w:val="0"/>
          <w:sz w:val="24"/>
          <w:szCs w:val="24"/>
          <w:lang w:eastAsia="ru-RU"/>
          <w14:ligatures w14:val="none"/>
        </w:rPr>
        <w:t xml:space="preserve"> </w:t>
      </w:r>
      <w:r w:rsidR="000D584F">
        <w:rPr>
          <w:rFonts w:ascii="Times New Roman" w:eastAsia="Times New Roman" w:hAnsi="Times New Roman" w:cs="Times New Roman"/>
          <w:kern w:val="0"/>
          <w:sz w:val="24"/>
          <w:szCs w:val="24"/>
          <w:lang w:eastAsia="ru-RU"/>
          <w14:ligatures w14:val="none"/>
        </w:rPr>
        <w:t>В этот период</w:t>
      </w:r>
      <w:r w:rsidR="000D584F" w:rsidRPr="00EE5AF6">
        <w:rPr>
          <w:rFonts w:ascii="Times New Roman" w:eastAsia="Times New Roman" w:hAnsi="Times New Roman" w:cs="Times New Roman"/>
          <w:kern w:val="0"/>
          <w:sz w:val="24"/>
          <w:szCs w:val="24"/>
          <w:lang w:eastAsia="ru-RU"/>
          <w14:ligatures w14:val="none"/>
        </w:rPr>
        <w:t xml:space="preserve"> у вас появляется уверенность в своих силах — “</w:t>
      </w:r>
      <w:r w:rsidR="000D584F" w:rsidRPr="00EE5AF6">
        <w:rPr>
          <w:rFonts w:ascii="Times New Roman" w:eastAsia="Times New Roman" w:hAnsi="Times New Roman" w:cs="Times New Roman"/>
          <w:b/>
          <w:bCs/>
          <w:kern w:val="0"/>
          <w:sz w:val="24"/>
          <w:szCs w:val="24"/>
          <w:lang w:eastAsia="ru-RU"/>
          <w14:ligatures w14:val="none"/>
        </w:rPr>
        <w:t>я могу”.</w:t>
      </w:r>
      <w:r w:rsidR="000D584F" w:rsidRPr="00EE5AF6">
        <w:rPr>
          <w:rFonts w:ascii="Times New Roman" w:eastAsia="Times New Roman" w:hAnsi="Times New Roman" w:cs="Times New Roman"/>
          <w:kern w:val="0"/>
          <w:sz w:val="24"/>
          <w:szCs w:val="24"/>
          <w:lang w:eastAsia="ru-RU"/>
          <w14:ligatures w14:val="none"/>
        </w:rPr>
        <w:t xml:space="preserve"> Здесь необходимо добиться ритмичности работы по </w:t>
      </w:r>
      <w:r w:rsidR="008C1552">
        <w:rPr>
          <w:rFonts w:ascii="Times New Roman" w:eastAsia="Times New Roman" w:hAnsi="Times New Roman" w:cs="Times New Roman"/>
          <w:kern w:val="0"/>
          <w:sz w:val="24"/>
          <w:szCs w:val="24"/>
          <w:lang w:eastAsia="ru-RU"/>
          <w14:ligatures w14:val="none"/>
        </w:rPr>
        <w:t xml:space="preserve">каждой отдельной </w:t>
      </w:r>
      <w:r w:rsidR="000D584F" w:rsidRPr="00EE5AF6">
        <w:rPr>
          <w:rFonts w:ascii="Times New Roman" w:eastAsia="Times New Roman" w:hAnsi="Times New Roman" w:cs="Times New Roman"/>
          <w:kern w:val="0"/>
          <w:sz w:val="24"/>
          <w:szCs w:val="24"/>
          <w:lang w:eastAsia="ru-RU"/>
          <w14:ligatures w14:val="none"/>
        </w:rPr>
        <w:t>практике в течение недели, при этом качество рабочих продуктов может быть удовлетворительным</w:t>
      </w:r>
      <w:r w:rsidR="000D584F">
        <w:rPr>
          <w:rStyle w:val="a8"/>
          <w:rFonts w:ascii="Times New Roman" w:eastAsia="Times New Roman" w:hAnsi="Times New Roman" w:cs="Times New Roman"/>
          <w:kern w:val="0"/>
          <w:sz w:val="24"/>
          <w:szCs w:val="24"/>
          <w:lang w:eastAsia="ru-RU"/>
          <w14:ligatures w14:val="none"/>
        </w:rPr>
        <w:footnoteReference w:id="47"/>
      </w:r>
      <w:r w:rsidR="000D584F" w:rsidRPr="00EE5AF6">
        <w:rPr>
          <w:rFonts w:ascii="Times New Roman" w:eastAsia="Times New Roman" w:hAnsi="Times New Roman" w:cs="Times New Roman"/>
          <w:kern w:val="0"/>
          <w:sz w:val="24"/>
          <w:szCs w:val="24"/>
          <w:lang w:eastAsia="ru-RU"/>
          <w14:ligatures w14:val="none"/>
        </w:rPr>
        <w:t>. Умение демонстрируется следующим:</w:t>
      </w:r>
    </w:p>
    <w:p w14:paraId="1A16FBD8" w14:textId="77777777" w:rsidR="000D584F" w:rsidRPr="00EE5AF6"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систематичностью применения практики для создания соответствующих рабочих продуктов;</w:t>
      </w:r>
    </w:p>
    <w:p w14:paraId="7EC84968" w14:textId="77777777" w:rsidR="000D584F" w:rsidRPr="00EE5AF6"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внутренней уверенностью, что у вас получается создавать рабочие продукты приемлемого качества и вы не боитесь </w:t>
      </w:r>
      <w:r>
        <w:rPr>
          <w:rFonts w:ascii="Times New Roman" w:eastAsia="Times New Roman" w:hAnsi="Times New Roman" w:cs="Times New Roman"/>
          <w:kern w:val="0"/>
          <w:sz w:val="24"/>
          <w:szCs w:val="24"/>
          <w:lang w:eastAsia="ru-RU"/>
          <w14:ligatures w14:val="none"/>
        </w:rPr>
        <w:t xml:space="preserve">делиться ими со своими </w:t>
      </w:r>
      <w:r w:rsidRPr="00EE5AF6">
        <w:rPr>
          <w:rFonts w:ascii="Times New Roman" w:eastAsia="Times New Roman" w:hAnsi="Times New Roman" w:cs="Times New Roman"/>
          <w:kern w:val="0"/>
          <w:sz w:val="24"/>
          <w:szCs w:val="24"/>
          <w:lang w:eastAsia="ru-RU"/>
          <w14:ligatures w14:val="none"/>
        </w:rPr>
        <w:t>единомышленник</w:t>
      </w:r>
      <w:r>
        <w:rPr>
          <w:rFonts w:ascii="Times New Roman" w:eastAsia="Times New Roman" w:hAnsi="Times New Roman" w:cs="Times New Roman"/>
          <w:kern w:val="0"/>
          <w:sz w:val="24"/>
          <w:szCs w:val="24"/>
          <w:lang w:eastAsia="ru-RU"/>
          <w14:ligatures w14:val="none"/>
        </w:rPr>
        <w:t>ами</w:t>
      </w:r>
      <w:r w:rsidRPr="00EE5AF6">
        <w:rPr>
          <w:rFonts w:ascii="Times New Roman" w:eastAsia="Times New Roman" w:hAnsi="Times New Roman" w:cs="Times New Roman"/>
          <w:kern w:val="0"/>
          <w:sz w:val="24"/>
          <w:szCs w:val="24"/>
          <w:lang w:eastAsia="ru-RU"/>
          <w14:ligatures w14:val="none"/>
        </w:rPr>
        <w:t>.</w:t>
      </w:r>
    </w:p>
    <w:p w14:paraId="64B526F8" w14:textId="77777777"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Для того, что</w:t>
      </w:r>
      <w:r>
        <w:rPr>
          <w:rFonts w:ascii="Times New Roman" w:eastAsia="Times New Roman" w:hAnsi="Times New Roman" w:cs="Times New Roman"/>
          <w:kern w:val="0"/>
          <w:sz w:val="24"/>
          <w:szCs w:val="24"/>
          <w:lang w:eastAsia="ru-RU"/>
          <w14:ligatures w14:val="none"/>
        </w:rPr>
        <w:t>бы</w:t>
      </w:r>
      <w:r w:rsidRPr="00EE5AF6">
        <w:rPr>
          <w:rFonts w:ascii="Times New Roman" w:eastAsia="Times New Roman" w:hAnsi="Times New Roman" w:cs="Times New Roman"/>
          <w:kern w:val="0"/>
          <w:sz w:val="24"/>
          <w:szCs w:val="24"/>
          <w:lang w:eastAsia="ru-RU"/>
          <w14:ligatures w14:val="none"/>
        </w:rPr>
        <w:t xml:space="preserve"> пройти второй этап</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необходимо обратить внимание на следующие работы:</w:t>
      </w:r>
    </w:p>
    <w:p w14:paraId="14A4F29B" w14:textId="77777777" w:rsidR="000D584F" w:rsidRPr="00854EEF" w:rsidRDefault="000D584F" w:rsidP="000D584F">
      <w:pPr>
        <w:pStyle w:val="a4"/>
        <w:numPr>
          <w:ilvl w:val="0"/>
          <w:numId w:val="7"/>
        </w:numPr>
        <w:spacing w:before="120" w:after="120" w:line="240" w:lineRule="auto"/>
        <w:rPr>
          <w:rFonts w:ascii="Times New Roman" w:eastAsia="Times New Roman" w:hAnsi="Times New Roman" w:cs="Times New Roman"/>
          <w:kern w:val="0"/>
          <w:sz w:val="24"/>
          <w:szCs w:val="24"/>
          <w:lang w:eastAsia="ru-RU"/>
          <w14:ligatures w14:val="none"/>
        </w:rPr>
      </w:pPr>
      <w:r w:rsidRPr="00854EEF">
        <w:rPr>
          <w:rFonts w:ascii="Times New Roman" w:eastAsia="Times New Roman" w:hAnsi="Times New Roman" w:cs="Times New Roman"/>
          <w:b/>
          <w:bCs/>
          <w:kern w:val="0"/>
          <w:sz w:val="24"/>
          <w:szCs w:val="24"/>
          <w:lang w:eastAsia="ru-RU"/>
          <w14:ligatures w14:val="none"/>
        </w:rPr>
        <w:t>Практическое применение</w:t>
      </w:r>
      <w:r w:rsidRPr="00854EEF">
        <w:rPr>
          <w:rFonts w:ascii="Times New Roman" w:eastAsia="Times New Roman" w:hAnsi="Times New Roman" w:cs="Times New Roman"/>
          <w:kern w:val="0"/>
          <w:sz w:val="24"/>
          <w:szCs w:val="24"/>
          <w:lang w:eastAsia="ru-RU"/>
          <w14:ligatures w14:val="none"/>
        </w:rPr>
        <w:t xml:space="preserve">: </w:t>
      </w:r>
    </w:p>
    <w:p w14:paraId="16FBD71D"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тренируйтесь в формировании рабочих продуктов по изучаемой практике с учетом понятий и принципов теории. </w:t>
      </w:r>
      <w:r>
        <w:rPr>
          <w:rFonts w:ascii="Times New Roman" w:eastAsia="Times New Roman" w:hAnsi="Times New Roman" w:cs="Times New Roman"/>
          <w:kern w:val="0"/>
          <w:sz w:val="24"/>
          <w:szCs w:val="24"/>
          <w:lang w:eastAsia="ru-RU"/>
          <w14:ligatures w14:val="none"/>
        </w:rPr>
        <w:t>О</w:t>
      </w:r>
      <w:r w:rsidRPr="00EE5AF6">
        <w:rPr>
          <w:rFonts w:ascii="Times New Roman" w:eastAsia="Times New Roman" w:hAnsi="Times New Roman" w:cs="Times New Roman"/>
          <w:kern w:val="0"/>
          <w:sz w:val="24"/>
          <w:szCs w:val="24"/>
          <w:lang w:eastAsia="ru-RU"/>
          <w14:ligatures w14:val="none"/>
        </w:rPr>
        <w:t>бязательно распространяйте</w:t>
      </w:r>
      <w:r>
        <w:rPr>
          <w:rFonts w:ascii="Times New Roman" w:eastAsia="Times New Roman" w:hAnsi="Times New Roman" w:cs="Times New Roman"/>
          <w:kern w:val="0"/>
          <w:sz w:val="24"/>
          <w:szCs w:val="24"/>
          <w:lang w:eastAsia="ru-RU"/>
          <w14:ligatures w14:val="none"/>
        </w:rPr>
        <w:t xml:space="preserve"> р</w:t>
      </w:r>
      <w:r w:rsidRPr="00EE5AF6">
        <w:rPr>
          <w:rFonts w:ascii="Times New Roman" w:eastAsia="Times New Roman" w:hAnsi="Times New Roman" w:cs="Times New Roman"/>
          <w:kern w:val="0"/>
          <w:sz w:val="24"/>
          <w:szCs w:val="24"/>
          <w:lang w:eastAsia="ru-RU"/>
          <w14:ligatures w14:val="none"/>
        </w:rPr>
        <w:t>абочие продукты, как минимум, среди единомышленников;</w:t>
      </w:r>
    </w:p>
    <w:p w14:paraId="56782CDB" w14:textId="77777777" w:rsidR="000D584F"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ежедневно заполняйте «Чек-лист на каждый день» и желательно придумать для себя небольшое вознаграждение за это;</w:t>
      </w:r>
    </w:p>
    <w:p w14:paraId="5B5DA5AC" w14:textId="338218B6"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пишите заготовки и комментируйте посты своих сокурсников и членов клуба </w:t>
      </w:r>
      <w:r w:rsidR="00AF5B50">
        <w:rPr>
          <w:rFonts w:ascii="Times New Roman" w:eastAsia="Times New Roman" w:hAnsi="Times New Roman" w:cs="Times New Roman"/>
          <w:kern w:val="0"/>
          <w:sz w:val="24"/>
          <w:szCs w:val="24"/>
          <w:lang w:eastAsia="ru-RU"/>
          <w14:ligatures w14:val="none"/>
        </w:rPr>
        <w:t>МИМ</w:t>
      </w:r>
      <w:r w:rsidRPr="00EE5AF6">
        <w:rPr>
          <w:rFonts w:ascii="Times New Roman" w:eastAsia="Times New Roman" w:hAnsi="Times New Roman" w:cs="Times New Roman"/>
          <w:kern w:val="0"/>
          <w:sz w:val="24"/>
          <w:szCs w:val="24"/>
          <w:lang w:eastAsia="ru-RU"/>
          <w14:ligatures w14:val="none"/>
        </w:rPr>
        <w:t xml:space="preserve">, чтобы дополнительное время </w:t>
      </w:r>
      <w:r>
        <w:rPr>
          <w:rFonts w:ascii="Times New Roman" w:eastAsia="Times New Roman" w:hAnsi="Times New Roman" w:cs="Times New Roman"/>
          <w:kern w:val="0"/>
          <w:sz w:val="24"/>
          <w:szCs w:val="24"/>
          <w:lang w:eastAsia="ru-RU"/>
          <w14:ligatures w14:val="none"/>
        </w:rPr>
        <w:t xml:space="preserve">задерживаться </w:t>
      </w:r>
      <w:r w:rsidRPr="00EE5AF6">
        <w:rPr>
          <w:rFonts w:ascii="Times New Roman" w:eastAsia="Times New Roman" w:hAnsi="Times New Roman" w:cs="Times New Roman"/>
          <w:kern w:val="0"/>
          <w:sz w:val="24"/>
          <w:szCs w:val="24"/>
          <w:lang w:eastAsia="ru-RU"/>
          <w14:ligatures w14:val="none"/>
        </w:rPr>
        <w:t>на изучении и дополнительно тренировать свою нейронную сетку;</w:t>
      </w:r>
    </w:p>
    <w:p w14:paraId="32A9A8B4"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не </w:t>
      </w:r>
      <w:r>
        <w:rPr>
          <w:rFonts w:ascii="Times New Roman" w:eastAsia="Times New Roman" w:hAnsi="Times New Roman" w:cs="Times New Roman"/>
          <w:kern w:val="0"/>
          <w:sz w:val="24"/>
          <w:szCs w:val="24"/>
          <w:lang w:eastAsia="ru-RU"/>
          <w14:ligatures w14:val="none"/>
        </w:rPr>
        <w:t>уделяйте особого</w:t>
      </w:r>
      <w:r w:rsidRPr="00EE5AF6">
        <w:rPr>
          <w:rFonts w:ascii="Times New Roman" w:eastAsia="Times New Roman" w:hAnsi="Times New Roman" w:cs="Times New Roman"/>
          <w:kern w:val="0"/>
          <w:sz w:val="24"/>
          <w:szCs w:val="24"/>
          <w:lang w:eastAsia="ru-RU"/>
          <w14:ligatures w14:val="none"/>
        </w:rPr>
        <w:t xml:space="preserve"> внимани</w:t>
      </w:r>
      <w:r>
        <w:rPr>
          <w:rFonts w:ascii="Times New Roman" w:eastAsia="Times New Roman" w:hAnsi="Times New Roman" w:cs="Times New Roman"/>
          <w:kern w:val="0"/>
          <w:sz w:val="24"/>
          <w:szCs w:val="24"/>
          <w:lang w:eastAsia="ru-RU"/>
          <w14:ligatures w14:val="none"/>
        </w:rPr>
        <w:t>я</w:t>
      </w:r>
      <w:r w:rsidRPr="00EE5AF6">
        <w:rPr>
          <w:rFonts w:ascii="Times New Roman" w:eastAsia="Times New Roman" w:hAnsi="Times New Roman" w:cs="Times New Roman"/>
          <w:kern w:val="0"/>
          <w:sz w:val="24"/>
          <w:szCs w:val="24"/>
          <w:lang w:eastAsia="ru-RU"/>
          <w14:ligatures w14:val="none"/>
        </w:rPr>
        <w:t xml:space="preserve"> качеств</w:t>
      </w:r>
      <w:r>
        <w:rPr>
          <w:rFonts w:ascii="Times New Roman" w:eastAsia="Times New Roman" w:hAnsi="Times New Roman" w:cs="Times New Roman"/>
          <w:kern w:val="0"/>
          <w:sz w:val="24"/>
          <w:szCs w:val="24"/>
          <w:lang w:eastAsia="ru-RU"/>
          <w14:ligatures w14:val="none"/>
        </w:rPr>
        <w:t>у</w:t>
      </w:r>
      <w:r w:rsidRPr="00EE5AF6">
        <w:rPr>
          <w:rFonts w:ascii="Times New Roman" w:eastAsia="Times New Roman" w:hAnsi="Times New Roman" w:cs="Times New Roman"/>
          <w:kern w:val="0"/>
          <w:sz w:val="24"/>
          <w:szCs w:val="24"/>
          <w:lang w:eastAsia="ru-RU"/>
          <w14:ligatures w14:val="none"/>
        </w:rPr>
        <w:t xml:space="preserve"> рабочих продуктов, отслеживайте только количество инвестированного врем</w:t>
      </w:r>
      <w:r>
        <w:rPr>
          <w:rFonts w:ascii="Times New Roman" w:eastAsia="Times New Roman" w:hAnsi="Times New Roman" w:cs="Times New Roman"/>
          <w:kern w:val="0"/>
          <w:sz w:val="24"/>
          <w:szCs w:val="24"/>
          <w:lang w:eastAsia="ru-RU"/>
          <w14:ligatures w14:val="none"/>
        </w:rPr>
        <w:t>ени</w:t>
      </w:r>
      <w:r w:rsidRPr="00EE5AF6">
        <w:rPr>
          <w:rFonts w:ascii="Times New Roman" w:eastAsia="Times New Roman" w:hAnsi="Times New Roman" w:cs="Times New Roman"/>
          <w:kern w:val="0"/>
          <w:sz w:val="24"/>
          <w:szCs w:val="24"/>
          <w:lang w:eastAsia="ru-RU"/>
          <w14:ligatures w14:val="none"/>
        </w:rPr>
        <w:t>, систематичность (ритмичность) и работу над ошибками;</w:t>
      </w:r>
    </w:p>
    <w:p w14:paraId="31B9C67A"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при необходимости </w:t>
      </w:r>
      <w:r>
        <w:rPr>
          <w:rFonts w:ascii="Times New Roman" w:eastAsia="Times New Roman" w:hAnsi="Times New Roman" w:cs="Times New Roman"/>
          <w:kern w:val="0"/>
          <w:sz w:val="24"/>
          <w:szCs w:val="24"/>
          <w:lang w:eastAsia="ru-RU"/>
          <w14:ligatures w14:val="none"/>
        </w:rPr>
        <w:t>корректируйте</w:t>
      </w:r>
      <w:r w:rsidRPr="00EE5AF6">
        <w:rPr>
          <w:rFonts w:ascii="Times New Roman" w:eastAsia="Times New Roman" w:hAnsi="Times New Roman" w:cs="Times New Roman"/>
          <w:kern w:val="0"/>
          <w:sz w:val="24"/>
          <w:szCs w:val="24"/>
          <w:lang w:eastAsia="ru-RU"/>
          <w14:ligatures w14:val="none"/>
        </w:rPr>
        <w:t xml:space="preserve"> программу тренировки</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исходя из выявленных проблем. </w:t>
      </w:r>
    </w:p>
    <w:p w14:paraId="3EFFFBEE" w14:textId="77777777" w:rsidR="000D584F" w:rsidRPr="00854EEF" w:rsidRDefault="000D584F" w:rsidP="000D584F">
      <w:pPr>
        <w:pStyle w:val="a4"/>
        <w:numPr>
          <w:ilvl w:val="0"/>
          <w:numId w:val="7"/>
        </w:numPr>
        <w:spacing w:before="120" w:after="120" w:line="240" w:lineRule="auto"/>
        <w:rPr>
          <w:rFonts w:ascii="Times New Roman" w:eastAsia="Times New Roman" w:hAnsi="Times New Roman" w:cs="Times New Roman"/>
          <w:kern w:val="0"/>
          <w:sz w:val="24"/>
          <w:szCs w:val="24"/>
          <w:lang w:eastAsia="ru-RU"/>
          <w14:ligatures w14:val="none"/>
        </w:rPr>
      </w:pPr>
      <w:r w:rsidRPr="00854EEF">
        <w:rPr>
          <w:rFonts w:ascii="Times New Roman" w:eastAsia="Times New Roman" w:hAnsi="Times New Roman" w:cs="Times New Roman"/>
          <w:b/>
          <w:bCs/>
          <w:kern w:val="0"/>
          <w:sz w:val="24"/>
          <w:szCs w:val="24"/>
          <w:lang w:eastAsia="ru-RU"/>
          <w14:ligatures w14:val="none"/>
        </w:rPr>
        <w:t>Анализ и планирование</w:t>
      </w:r>
      <w:r w:rsidRPr="00854EEF">
        <w:rPr>
          <w:rFonts w:ascii="Times New Roman" w:eastAsia="Times New Roman" w:hAnsi="Times New Roman" w:cs="Times New Roman"/>
          <w:kern w:val="0"/>
          <w:sz w:val="24"/>
          <w:szCs w:val="24"/>
          <w:lang w:eastAsia="ru-RU"/>
          <w14:ligatures w14:val="none"/>
        </w:rPr>
        <w:t xml:space="preserve">: </w:t>
      </w:r>
    </w:p>
    <w:p w14:paraId="7D70A97B"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lastRenderedPageBreak/>
        <w:t>сформулируйте гипотезу о необходимом количестве инвестиционного времени для прохождения данного этапа</w:t>
      </w:r>
      <w:r>
        <w:rPr>
          <w:rStyle w:val="a8"/>
          <w:rFonts w:ascii="Times New Roman" w:eastAsia="Times New Roman" w:hAnsi="Times New Roman" w:cs="Times New Roman"/>
          <w:kern w:val="0"/>
          <w:sz w:val="24"/>
          <w:szCs w:val="24"/>
          <w:lang w:eastAsia="ru-RU"/>
          <w14:ligatures w14:val="none"/>
        </w:rPr>
        <w:footnoteReference w:id="48"/>
      </w:r>
      <w:r w:rsidRPr="00EE5AF6">
        <w:rPr>
          <w:rFonts w:ascii="Times New Roman" w:eastAsia="Times New Roman" w:hAnsi="Times New Roman" w:cs="Times New Roman"/>
          <w:kern w:val="0"/>
          <w:sz w:val="24"/>
          <w:szCs w:val="24"/>
          <w:lang w:eastAsia="ru-RU"/>
          <w14:ligatures w14:val="none"/>
        </w:rPr>
        <w:t xml:space="preserve"> и отслеживайте его в первую очередь. По итогам вложения инвестированного времени проведите анализ и сформулируйте новую гипотезу;</w:t>
      </w:r>
    </w:p>
    <w:p w14:paraId="6622D396"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старайтесь получить как можно больше обратной связи по своим рабочим продуктам и проводите работу над ошибками;</w:t>
      </w:r>
    </w:p>
    <w:p w14:paraId="611BFDBA" w14:textId="24419010"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пишите посты рефлексии о том, как сказыва</w:t>
      </w:r>
      <w:r>
        <w:rPr>
          <w:rFonts w:ascii="Times New Roman" w:eastAsia="Times New Roman" w:hAnsi="Times New Roman" w:cs="Times New Roman"/>
          <w:kern w:val="0"/>
          <w:sz w:val="24"/>
          <w:szCs w:val="24"/>
          <w:lang w:eastAsia="ru-RU"/>
          <w14:ligatures w14:val="none"/>
        </w:rPr>
        <w:t>ю</w:t>
      </w:r>
      <w:r w:rsidRPr="00EE5AF6">
        <w:rPr>
          <w:rFonts w:ascii="Times New Roman" w:eastAsia="Times New Roman" w:hAnsi="Times New Roman" w:cs="Times New Roman"/>
          <w:kern w:val="0"/>
          <w:sz w:val="24"/>
          <w:szCs w:val="24"/>
          <w:lang w:eastAsia="ru-RU"/>
          <w14:ligatures w14:val="none"/>
        </w:rPr>
        <w:t>тся на вас успехи или неудачи в изучении конкретных практик</w:t>
      </w:r>
      <w:r w:rsidR="007D41A8">
        <w:rPr>
          <w:rFonts w:ascii="Times New Roman" w:eastAsia="Times New Roman" w:hAnsi="Times New Roman" w:cs="Times New Roman"/>
          <w:kern w:val="0"/>
          <w:sz w:val="24"/>
          <w:szCs w:val="24"/>
          <w:lang w:eastAsia="ru-RU"/>
          <w14:ligatures w14:val="none"/>
        </w:rPr>
        <w:t>, что позволит лиш</w:t>
      </w:r>
      <w:r w:rsidR="009837D5">
        <w:rPr>
          <w:rFonts w:ascii="Times New Roman" w:eastAsia="Times New Roman" w:hAnsi="Times New Roman" w:cs="Times New Roman"/>
          <w:kern w:val="0"/>
          <w:sz w:val="24"/>
          <w:szCs w:val="24"/>
          <w:lang w:eastAsia="ru-RU"/>
          <w14:ligatures w14:val="none"/>
        </w:rPr>
        <w:t>ний</w:t>
      </w:r>
      <w:r w:rsidR="007D41A8">
        <w:rPr>
          <w:rFonts w:ascii="Times New Roman" w:eastAsia="Times New Roman" w:hAnsi="Times New Roman" w:cs="Times New Roman"/>
          <w:kern w:val="0"/>
          <w:sz w:val="24"/>
          <w:szCs w:val="24"/>
          <w:lang w:eastAsia="ru-RU"/>
          <w14:ligatures w14:val="none"/>
        </w:rPr>
        <w:t xml:space="preserve"> раз подумать о неудовлетворенностях</w:t>
      </w:r>
      <w:r w:rsidRPr="00EE5AF6">
        <w:rPr>
          <w:rFonts w:ascii="Times New Roman" w:eastAsia="Times New Roman" w:hAnsi="Times New Roman" w:cs="Times New Roman"/>
          <w:kern w:val="0"/>
          <w:sz w:val="24"/>
          <w:szCs w:val="24"/>
          <w:lang w:eastAsia="ru-RU"/>
          <w14:ligatures w14:val="none"/>
        </w:rPr>
        <w:t>;</w:t>
      </w:r>
    </w:p>
    <w:p w14:paraId="09E1B96A" w14:textId="5E195E8C"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отслеживайте сво</w:t>
      </w:r>
      <w:r w:rsidR="00AE462F">
        <w:rPr>
          <w:rFonts w:ascii="Times New Roman" w:eastAsia="Times New Roman" w:hAnsi="Times New Roman" w:cs="Times New Roman"/>
          <w:kern w:val="0"/>
          <w:sz w:val="24"/>
          <w:szCs w:val="24"/>
          <w:lang w:eastAsia="ru-RU"/>
          <w14:ligatures w14:val="none"/>
        </w:rPr>
        <w:t xml:space="preserve">ю степень </w:t>
      </w:r>
      <w:r w:rsidRPr="00EE5AF6">
        <w:rPr>
          <w:rFonts w:ascii="Times New Roman" w:eastAsia="Times New Roman" w:hAnsi="Times New Roman" w:cs="Times New Roman"/>
          <w:kern w:val="0"/>
          <w:sz w:val="24"/>
          <w:szCs w:val="24"/>
          <w:lang w:eastAsia="ru-RU"/>
          <w14:ligatures w14:val="none"/>
        </w:rPr>
        <w:t xml:space="preserve">мастерства по </w:t>
      </w:r>
      <w:r w:rsidR="00B017E3">
        <w:rPr>
          <w:rFonts w:ascii="Times New Roman" w:eastAsia="Times New Roman" w:hAnsi="Times New Roman" w:cs="Times New Roman"/>
          <w:kern w:val="0"/>
          <w:sz w:val="24"/>
          <w:szCs w:val="24"/>
          <w:lang w:eastAsia="ru-RU"/>
          <w14:ligatures w14:val="none"/>
        </w:rPr>
        <w:t>чек-листу</w:t>
      </w:r>
      <w:r w:rsidRPr="00EE5AF6">
        <w:rPr>
          <w:rFonts w:ascii="Times New Roman" w:eastAsia="Times New Roman" w:hAnsi="Times New Roman" w:cs="Times New Roman"/>
          <w:kern w:val="0"/>
          <w:sz w:val="24"/>
          <w:szCs w:val="24"/>
          <w:lang w:eastAsia="ru-RU"/>
          <w14:ligatures w14:val="none"/>
        </w:rPr>
        <w:t xml:space="preserve"> “Прогресс </w:t>
      </w:r>
      <w:r w:rsidR="00886659">
        <w:rPr>
          <w:rFonts w:ascii="Times New Roman" w:eastAsia="Times New Roman" w:hAnsi="Times New Roman" w:cs="Times New Roman"/>
          <w:kern w:val="0"/>
          <w:sz w:val="24"/>
          <w:szCs w:val="24"/>
          <w:lang w:eastAsia="ru-RU"/>
          <w14:ligatures w14:val="none"/>
        </w:rPr>
        <w:t>мастерства</w:t>
      </w:r>
      <w:r w:rsidRPr="00EE5AF6">
        <w:rPr>
          <w:rFonts w:ascii="Times New Roman" w:eastAsia="Times New Roman" w:hAnsi="Times New Roman" w:cs="Times New Roman"/>
          <w:kern w:val="0"/>
          <w:sz w:val="24"/>
          <w:szCs w:val="24"/>
          <w:lang w:eastAsia="ru-RU"/>
          <w14:ligatures w14:val="none"/>
        </w:rPr>
        <w:t xml:space="preserve"> саморазвития”;</w:t>
      </w:r>
    </w:p>
    <w:p w14:paraId="3392E01D" w14:textId="4732F549"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дополняйте “</w:t>
      </w:r>
      <w:r>
        <w:rPr>
          <w:rFonts w:ascii="Times New Roman" w:eastAsia="Times New Roman" w:hAnsi="Times New Roman" w:cs="Times New Roman"/>
          <w:kern w:val="0"/>
          <w:sz w:val="24"/>
          <w:szCs w:val="24"/>
          <w:lang w:eastAsia="ru-RU"/>
          <w14:ligatures w14:val="none"/>
        </w:rPr>
        <w:t>П</w:t>
      </w:r>
      <w:r w:rsidRPr="00EE5AF6">
        <w:rPr>
          <w:rFonts w:ascii="Times New Roman" w:eastAsia="Times New Roman" w:hAnsi="Times New Roman" w:cs="Times New Roman"/>
          <w:kern w:val="0"/>
          <w:sz w:val="24"/>
          <w:szCs w:val="24"/>
          <w:lang w:eastAsia="ru-RU"/>
          <w14:ligatures w14:val="none"/>
        </w:rPr>
        <w:t>лан</w:t>
      </w:r>
      <w:r>
        <w:rPr>
          <w:rFonts w:ascii="Times New Roman" w:eastAsia="Times New Roman" w:hAnsi="Times New Roman" w:cs="Times New Roman"/>
          <w:kern w:val="0"/>
          <w:sz w:val="24"/>
          <w:szCs w:val="24"/>
          <w:lang w:eastAsia="ru-RU"/>
          <w14:ligatures w14:val="none"/>
        </w:rPr>
        <w:t xml:space="preserve"> работы</w:t>
      </w:r>
      <w:r w:rsidRPr="00EE5AF6">
        <w:rPr>
          <w:rFonts w:ascii="Times New Roman" w:eastAsia="Times New Roman" w:hAnsi="Times New Roman" w:cs="Times New Roman"/>
          <w:kern w:val="0"/>
          <w:sz w:val="24"/>
          <w:szCs w:val="24"/>
          <w:lang w:eastAsia="ru-RU"/>
          <w14:ligatures w14:val="none"/>
        </w:rPr>
        <w:t>. Название практики”</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исходя из полученной обратной связи и опыта прошлого этапа. Теперь у вас больше информации для планирования и вы лучше </w:t>
      </w:r>
      <w:r>
        <w:rPr>
          <w:rFonts w:ascii="Times New Roman" w:eastAsia="Times New Roman" w:hAnsi="Times New Roman" w:cs="Times New Roman"/>
          <w:kern w:val="0"/>
          <w:sz w:val="24"/>
          <w:szCs w:val="24"/>
          <w:lang w:eastAsia="ru-RU"/>
          <w14:ligatures w14:val="none"/>
        </w:rPr>
        <w:t>понимаете</w:t>
      </w:r>
      <w:r w:rsidRPr="00EE5AF6">
        <w:rPr>
          <w:rFonts w:ascii="Times New Roman" w:eastAsia="Times New Roman" w:hAnsi="Times New Roman" w:cs="Times New Roman"/>
          <w:kern w:val="0"/>
          <w:sz w:val="24"/>
          <w:szCs w:val="24"/>
          <w:lang w:eastAsia="ru-RU"/>
          <w14:ligatures w14:val="none"/>
        </w:rPr>
        <w:t xml:space="preserve"> свои проблемы. </w:t>
      </w:r>
    </w:p>
    <w:p w14:paraId="24AC92C0" w14:textId="1CF825D9" w:rsidR="000D584F" w:rsidRPr="00EE5AF6" w:rsidRDefault="000D584F" w:rsidP="000D584F">
      <w:pPr>
        <w:pStyle w:val="a4"/>
        <w:numPr>
          <w:ilvl w:val="0"/>
          <w:numId w:val="7"/>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Изучение теори</w:t>
      </w:r>
      <w:r w:rsidRPr="00854EEF">
        <w:rPr>
          <w:rFonts w:ascii="Times New Roman" w:eastAsia="Times New Roman" w:hAnsi="Times New Roman" w:cs="Times New Roman"/>
          <w:b/>
          <w:bCs/>
          <w:kern w:val="0"/>
          <w:sz w:val="24"/>
          <w:szCs w:val="24"/>
          <w:lang w:eastAsia="ru-RU"/>
          <w14:ligatures w14:val="none"/>
        </w:rPr>
        <w:t>и</w:t>
      </w:r>
      <w:r w:rsidR="00EF631E">
        <w:rPr>
          <w:rFonts w:ascii="Times New Roman" w:eastAsia="Times New Roman" w:hAnsi="Times New Roman" w:cs="Times New Roman"/>
          <w:b/>
          <w:bCs/>
          <w:kern w:val="0"/>
          <w:sz w:val="24"/>
          <w:szCs w:val="24"/>
          <w:lang w:eastAsia="ru-RU"/>
          <w14:ligatures w14:val="none"/>
        </w:rPr>
        <w:t xml:space="preserve"> и </w:t>
      </w:r>
      <w:r w:rsidR="00EF631E" w:rsidRPr="00EF631E">
        <w:rPr>
          <w:rFonts w:ascii="Times New Roman" w:eastAsia="Times New Roman" w:hAnsi="Times New Roman" w:cs="Times New Roman"/>
          <w:b/>
          <w:bCs/>
          <w:kern w:val="0"/>
          <w:sz w:val="24"/>
          <w:szCs w:val="24"/>
          <w:lang w:eastAsia="ru-RU"/>
          <w14:ligatures w14:val="none"/>
        </w:rPr>
        <w:t>пропитка</w:t>
      </w:r>
      <w:r w:rsidR="00EF631E" w:rsidRPr="00893EBF">
        <w:rPr>
          <w:rFonts w:ascii="Times New Roman" w:eastAsia="Times New Roman" w:hAnsi="Times New Roman" w:cs="Times New Roman"/>
          <w:b/>
          <w:bCs/>
          <w:kern w:val="0"/>
          <w:sz w:val="24"/>
          <w:szCs w:val="24"/>
          <w:lang w:eastAsia="ru-RU"/>
          <w14:ligatures w14:val="none"/>
        </w:rPr>
        <w:t xml:space="preserve">, </w:t>
      </w:r>
      <w:r w:rsidR="00EF631E">
        <w:rPr>
          <w:rFonts w:ascii="Times New Roman" w:eastAsia="Times New Roman" w:hAnsi="Times New Roman" w:cs="Times New Roman"/>
          <w:b/>
          <w:bCs/>
          <w:kern w:val="0"/>
          <w:sz w:val="24"/>
          <w:szCs w:val="24"/>
          <w:lang w:eastAsia="ru-RU"/>
          <w14:ligatures w14:val="none"/>
        </w:rPr>
        <w:t>о</w:t>
      </w:r>
      <w:r w:rsidR="00EF631E" w:rsidRPr="00893EBF">
        <w:rPr>
          <w:rFonts w:ascii="Times New Roman" w:eastAsia="Times New Roman" w:hAnsi="Times New Roman" w:cs="Times New Roman"/>
          <w:b/>
          <w:bCs/>
          <w:kern w:val="0"/>
          <w:sz w:val="24"/>
          <w:szCs w:val="24"/>
          <w:lang w:eastAsia="ru-RU"/>
          <w14:ligatures w14:val="none"/>
        </w:rPr>
        <w:t xml:space="preserve">бучение других </w:t>
      </w:r>
      <w:r w:rsidR="00EF631E">
        <w:rPr>
          <w:rFonts w:ascii="Times New Roman" w:eastAsia="Times New Roman" w:hAnsi="Times New Roman" w:cs="Times New Roman"/>
          <w:b/>
          <w:bCs/>
          <w:kern w:val="0"/>
          <w:sz w:val="24"/>
          <w:szCs w:val="24"/>
          <w:lang w:eastAsia="ru-RU"/>
          <w14:ligatures w14:val="none"/>
        </w:rPr>
        <w:t>и п</w:t>
      </w:r>
      <w:r w:rsidR="00EF631E" w:rsidRPr="00893EBF">
        <w:rPr>
          <w:rFonts w:ascii="Times New Roman" w:eastAsia="Times New Roman" w:hAnsi="Times New Roman" w:cs="Times New Roman"/>
          <w:b/>
          <w:bCs/>
          <w:kern w:val="0"/>
          <w:sz w:val="24"/>
          <w:szCs w:val="24"/>
          <w:lang w:eastAsia="ru-RU"/>
          <w14:ligatures w14:val="none"/>
        </w:rPr>
        <w:t>росвещение</w:t>
      </w:r>
    </w:p>
    <w:p w14:paraId="0B869DE7"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повторяйте теорию и/или обращайтесь к ней в процессе тренировки;</w:t>
      </w:r>
    </w:p>
    <w:p w14:paraId="6C42DA7E" w14:textId="77777777" w:rsidR="00EF631E" w:rsidRDefault="000D584F" w:rsidP="00EF631E">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F631E">
        <w:rPr>
          <w:rFonts w:ascii="Times New Roman" w:eastAsia="Times New Roman" w:hAnsi="Times New Roman" w:cs="Times New Roman"/>
          <w:kern w:val="0"/>
          <w:sz w:val="24"/>
          <w:szCs w:val="24"/>
          <w:lang w:eastAsia="ru-RU"/>
          <w14:ligatures w14:val="none"/>
        </w:rPr>
        <w:t>замечайте новые инсайты при повторном изучении и описывайте их в своих заготовках, чтобы в будущем вносить предложения по улучшению теории.</w:t>
      </w:r>
    </w:p>
    <w:p w14:paraId="1D40A3EC" w14:textId="3985C4F5" w:rsidR="000D584F" w:rsidRPr="00893EBF" w:rsidRDefault="00EF631E" w:rsidP="00EF631E">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w:t>
      </w:r>
      <w:r w:rsidR="000D584F" w:rsidRPr="00893EBF">
        <w:rPr>
          <w:rFonts w:ascii="Times New Roman" w:eastAsia="Times New Roman" w:hAnsi="Times New Roman" w:cs="Times New Roman"/>
          <w:kern w:val="0"/>
          <w:sz w:val="24"/>
          <w:szCs w:val="24"/>
          <w:lang w:eastAsia="ru-RU"/>
          <w14:ligatures w14:val="none"/>
        </w:rPr>
        <w:t xml:space="preserve">ы все еще должны уделять внимание пропитке, потому что мотивация </w:t>
      </w:r>
      <w:r w:rsidR="000D584F">
        <w:rPr>
          <w:rFonts w:ascii="Times New Roman" w:eastAsia="Times New Roman" w:hAnsi="Times New Roman" w:cs="Times New Roman"/>
          <w:kern w:val="0"/>
          <w:sz w:val="24"/>
          <w:szCs w:val="24"/>
          <w:lang w:eastAsia="ru-RU"/>
          <w14:ligatures w14:val="none"/>
        </w:rPr>
        <w:t>способствует</w:t>
      </w:r>
      <w:r w:rsidR="000D584F" w:rsidRPr="00893EBF">
        <w:rPr>
          <w:rFonts w:ascii="Times New Roman" w:eastAsia="Times New Roman" w:hAnsi="Times New Roman" w:cs="Times New Roman"/>
          <w:kern w:val="0"/>
          <w:sz w:val="24"/>
          <w:szCs w:val="24"/>
          <w:lang w:eastAsia="ru-RU"/>
          <w14:ligatures w14:val="none"/>
        </w:rPr>
        <w:t xml:space="preserve"> скорости освоения нового. Вы также можете помогать сокурсникам, которые испытывают проблемы с первым этапом, </w:t>
      </w:r>
      <w:r w:rsidR="000D584F">
        <w:rPr>
          <w:rFonts w:ascii="Times New Roman" w:eastAsia="Times New Roman" w:hAnsi="Times New Roman" w:cs="Times New Roman"/>
          <w:kern w:val="0"/>
          <w:sz w:val="24"/>
          <w:szCs w:val="24"/>
          <w:lang w:eastAsia="ru-RU"/>
          <w14:ligatures w14:val="none"/>
        </w:rPr>
        <w:t>и продолжать</w:t>
      </w:r>
      <w:r w:rsidR="000D584F" w:rsidRPr="00893EBF">
        <w:rPr>
          <w:rFonts w:ascii="Times New Roman" w:eastAsia="Times New Roman" w:hAnsi="Times New Roman" w:cs="Times New Roman"/>
          <w:kern w:val="0"/>
          <w:sz w:val="24"/>
          <w:szCs w:val="24"/>
          <w:lang w:eastAsia="ru-RU"/>
          <w14:ligatures w14:val="none"/>
        </w:rPr>
        <w:t xml:space="preserve"> просвещать своих близких. </w:t>
      </w:r>
    </w:p>
    <w:p w14:paraId="77C44304" w14:textId="3E09646C" w:rsidR="008C1552" w:rsidRPr="008C1552"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w:t>
      </w:r>
      <w:r w:rsidRPr="00EE5AF6">
        <w:rPr>
          <w:rFonts w:ascii="Times New Roman" w:eastAsia="Times New Roman" w:hAnsi="Times New Roman" w:cs="Times New Roman"/>
          <w:kern w:val="0"/>
          <w:sz w:val="24"/>
          <w:szCs w:val="24"/>
          <w:lang w:eastAsia="ru-RU"/>
          <w14:ligatures w14:val="none"/>
        </w:rPr>
        <w:t xml:space="preserve">торой этап можно кратко выразить пословицей </w:t>
      </w:r>
      <w:r w:rsidRPr="007D41A8">
        <w:rPr>
          <w:rFonts w:ascii="Times New Roman" w:eastAsia="Times New Roman" w:hAnsi="Times New Roman" w:cs="Times New Roman"/>
          <w:b/>
          <w:bCs/>
          <w:kern w:val="0"/>
          <w:sz w:val="24"/>
          <w:szCs w:val="24"/>
          <w:lang w:eastAsia="ru-RU"/>
          <w14:ligatures w14:val="none"/>
        </w:rPr>
        <w:t>“повторение — мать учения”</w:t>
      </w:r>
      <w:r w:rsidRPr="00EE5AF6">
        <w:rPr>
          <w:rFonts w:ascii="Times New Roman" w:eastAsia="Times New Roman" w:hAnsi="Times New Roman" w:cs="Times New Roman"/>
          <w:kern w:val="0"/>
          <w:sz w:val="24"/>
          <w:szCs w:val="24"/>
          <w:lang w:eastAsia="ru-RU"/>
          <w14:ligatures w14:val="none"/>
        </w:rPr>
        <w:t>. Но повторять необходимо правильно, то есть с использованием теории, обратной связи и рабо</w:t>
      </w:r>
      <w:r>
        <w:rPr>
          <w:rFonts w:ascii="Times New Roman" w:eastAsia="Times New Roman" w:hAnsi="Times New Roman" w:cs="Times New Roman"/>
          <w:kern w:val="0"/>
          <w:sz w:val="24"/>
          <w:szCs w:val="24"/>
          <w:lang w:eastAsia="ru-RU"/>
          <w14:ligatures w14:val="none"/>
        </w:rPr>
        <w:t>ты</w:t>
      </w:r>
      <w:r w:rsidRPr="00EE5AF6">
        <w:rPr>
          <w:rFonts w:ascii="Times New Roman" w:eastAsia="Times New Roman" w:hAnsi="Times New Roman" w:cs="Times New Roman"/>
          <w:kern w:val="0"/>
          <w:sz w:val="24"/>
          <w:szCs w:val="24"/>
          <w:lang w:eastAsia="ru-RU"/>
          <w14:ligatures w14:val="none"/>
        </w:rPr>
        <w:t xml:space="preserve"> над ошибками. </w:t>
      </w:r>
      <w:r w:rsidR="008C1552">
        <w:rPr>
          <w:rFonts w:ascii="Times New Roman" w:eastAsia="Times New Roman" w:hAnsi="Times New Roman" w:cs="Times New Roman"/>
          <w:kern w:val="0"/>
          <w:sz w:val="24"/>
          <w:szCs w:val="24"/>
          <w:lang w:eastAsia="ru-RU"/>
          <w14:ligatures w14:val="none"/>
        </w:rPr>
        <w:t xml:space="preserve">Для прохождения второго этапа по конкретной практике саморазвития возвращайтесь к изучению соответствующего раздела «Как освоить практику </w:t>
      </w:r>
      <w:r w:rsidR="008C1552" w:rsidRPr="008C1552">
        <w:rPr>
          <w:rFonts w:ascii="Times New Roman" w:eastAsia="Times New Roman" w:hAnsi="Times New Roman" w:cs="Times New Roman"/>
          <w:kern w:val="0"/>
          <w:sz w:val="24"/>
          <w:szCs w:val="24"/>
          <w:lang w:eastAsia="ru-RU"/>
          <w14:ligatures w14:val="none"/>
        </w:rPr>
        <w:t>&lt;</w:t>
      </w:r>
      <w:r w:rsidR="008C1552">
        <w:rPr>
          <w:rFonts w:ascii="Times New Roman" w:eastAsia="Times New Roman" w:hAnsi="Times New Roman" w:cs="Times New Roman"/>
          <w:kern w:val="0"/>
          <w:sz w:val="24"/>
          <w:szCs w:val="24"/>
          <w:lang w:eastAsia="ru-RU"/>
          <w14:ligatures w14:val="none"/>
        </w:rPr>
        <w:t>Название</w:t>
      </w:r>
      <w:r w:rsidR="008C1552" w:rsidRPr="008C1552">
        <w:rPr>
          <w:rFonts w:ascii="Times New Roman" w:eastAsia="Times New Roman" w:hAnsi="Times New Roman" w:cs="Times New Roman"/>
          <w:kern w:val="0"/>
          <w:sz w:val="24"/>
          <w:szCs w:val="24"/>
          <w:lang w:eastAsia="ru-RU"/>
          <w14:ligatures w14:val="none"/>
        </w:rPr>
        <w:t>&gt;</w:t>
      </w:r>
      <w:r w:rsidR="008C1552">
        <w:rPr>
          <w:rFonts w:ascii="Times New Roman" w:eastAsia="Times New Roman" w:hAnsi="Times New Roman" w:cs="Times New Roman"/>
          <w:kern w:val="0"/>
          <w:sz w:val="24"/>
          <w:szCs w:val="24"/>
          <w:lang w:eastAsia="ru-RU"/>
          <w14:ligatures w14:val="none"/>
        </w:rPr>
        <w:t>. Второй этап – «Умение». Например, изучив и выполнив задание на моделирование раздела 2</w:t>
      </w:r>
      <w:r w:rsidR="00AF5B50">
        <w:rPr>
          <w:rFonts w:ascii="Times New Roman" w:eastAsia="Times New Roman" w:hAnsi="Times New Roman" w:cs="Times New Roman"/>
          <w:kern w:val="0"/>
          <w:sz w:val="24"/>
          <w:szCs w:val="24"/>
          <w:lang w:eastAsia="ru-RU"/>
          <w14:ligatures w14:val="none"/>
        </w:rPr>
        <w:t>,</w:t>
      </w:r>
      <w:r w:rsidR="008C1552">
        <w:rPr>
          <w:rFonts w:ascii="Times New Roman" w:eastAsia="Times New Roman" w:hAnsi="Times New Roman" w:cs="Times New Roman"/>
          <w:kern w:val="0"/>
          <w:sz w:val="24"/>
          <w:szCs w:val="24"/>
          <w:lang w:eastAsia="ru-RU"/>
          <w14:ligatures w14:val="none"/>
        </w:rPr>
        <w:t xml:space="preserve"> вы, вероятно, прой</w:t>
      </w:r>
      <w:r w:rsidR="00ED1993">
        <w:rPr>
          <w:rFonts w:ascii="Times New Roman" w:eastAsia="Times New Roman" w:hAnsi="Times New Roman" w:cs="Times New Roman"/>
          <w:kern w:val="0"/>
          <w:sz w:val="24"/>
          <w:szCs w:val="24"/>
          <w:lang w:eastAsia="ru-RU"/>
          <w14:ligatures w14:val="none"/>
        </w:rPr>
        <w:t xml:space="preserve">дете </w:t>
      </w:r>
      <w:r w:rsidR="008C1552">
        <w:rPr>
          <w:rFonts w:ascii="Times New Roman" w:eastAsia="Times New Roman" w:hAnsi="Times New Roman" w:cs="Times New Roman"/>
          <w:kern w:val="0"/>
          <w:sz w:val="24"/>
          <w:szCs w:val="24"/>
          <w:lang w:eastAsia="ru-RU"/>
          <w14:ligatures w14:val="none"/>
        </w:rPr>
        <w:t xml:space="preserve">этап «Объяснение» по практике инвестирование и учет времени. Далее вы приступаете к изучению раздела 3 и выполняете </w:t>
      </w:r>
      <w:r w:rsidR="00FB5E32">
        <w:rPr>
          <w:rFonts w:ascii="Times New Roman" w:eastAsia="Times New Roman" w:hAnsi="Times New Roman" w:cs="Times New Roman"/>
          <w:kern w:val="0"/>
          <w:sz w:val="24"/>
          <w:szCs w:val="24"/>
          <w:lang w:eastAsia="ru-RU"/>
          <w14:ligatures w14:val="none"/>
        </w:rPr>
        <w:t>задания для прохождения этапа «Объяснение» по практике систематического медленного чтения. Но при этом вы уже можете начать проходить этап «Умение» по практике инвестирование и учет времени. Поэтому вы можете вернуться к изучению раздела «Как освоить практику инвестирование и учет времени. Второй этап – «Умение».</w:t>
      </w:r>
    </w:p>
    <w:p w14:paraId="6AE31464" w14:textId="0E4CFC0D" w:rsidR="000D584F" w:rsidRDefault="0080626B" w:rsidP="006142D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Формальным признаком прохождения второго этапа по мастерству саморазвития является утвердительные ответы на чек-лист </w:t>
      </w:r>
      <w:r w:rsidRPr="00EE5AF6">
        <w:rPr>
          <w:rFonts w:ascii="Times New Roman" w:eastAsia="Times New Roman" w:hAnsi="Times New Roman" w:cs="Times New Roman"/>
          <w:kern w:val="0"/>
          <w:sz w:val="24"/>
          <w:szCs w:val="24"/>
          <w:lang w:eastAsia="ru-RU"/>
          <w14:ligatures w14:val="none"/>
        </w:rPr>
        <w:t xml:space="preserve">“Прогресс </w:t>
      </w:r>
      <w:r>
        <w:rPr>
          <w:rFonts w:ascii="Times New Roman" w:eastAsia="Times New Roman" w:hAnsi="Times New Roman" w:cs="Times New Roman"/>
          <w:kern w:val="0"/>
          <w:sz w:val="24"/>
          <w:szCs w:val="24"/>
          <w:lang w:eastAsia="ru-RU"/>
          <w14:ligatures w14:val="none"/>
        </w:rPr>
        <w:t>мастерства</w:t>
      </w:r>
      <w:r w:rsidRPr="00EE5AF6">
        <w:rPr>
          <w:rFonts w:ascii="Times New Roman" w:eastAsia="Times New Roman" w:hAnsi="Times New Roman" w:cs="Times New Roman"/>
          <w:kern w:val="0"/>
          <w:sz w:val="24"/>
          <w:szCs w:val="24"/>
          <w:lang w:eastAsia="ru-RU"/>
          <w14:ligatures w14:val="none"/>
        </w:rPr>
        <w:t xml:space="preserve"> саморазвития”</w:t>
      </w:r>
      <w:r w:rsidR="006142D1">
        <w:rPr>
          <w:rFonts w:ascii="Times New Roman" w:eastAsia="Times New Roman" w:hAnsi="Times New Roman" w:cs="Times New Roman"/>
          <w:kern w:val="0"/>
          <w:sz w:val="24"/>
          <w:szCs w:val="24"/>
          <w:lang w:eastAsia="ru-RU"/>
          <w14:ligatures w14:val="none"/>
        </w:rPr>
        <w:t xml:space="preserve"> на </w:t>
      </w:r>
      <w:r w:rsidR="000C432B">
        <w:rPr>
          <w:rFonts w:ascii="Times New Roman" w:eastAsia="Times New Roman" w:hAnsi="Times New Roman" w:cs="Times New Roman"/>
          <w:kern w:val="0"/>
          <w:sz w:val="24"/>
          <w:szCs w:val="24"/>
          <w:lang w:eastAsia="ru-RU"/>
          <w14:ligatures w14:val="none"/>
        </w:rPr>
        <w:t>степени</w:t>
      </w:r>
      <w:r w:rsidR="006142D1">
        <w:rPr>
          <w:rFonts w:ascii="Times New Roman" w:eastAsia="Times New Roman" w:hAnsi="Times New Roman" w:cs="Times New Roman"/>
          <w:kern w:val="0"/>
          <w:sz w:val="24"/>
          <w:szCs w:val="24"/>
          <w:lang w:eastAsia="ru-RU"/>
          <w14:ligatures w14:val="none"/>
        </w:rPr>
        <w:t xml:space="preserve"> «Умение»</w:t>
      </w:r>
      <w:r>
        <w:rPr>
          <w:rFonts w:ascii="Times New Roman" w:eastAsia="Times New Roman" w:hAnsi="Times New Roman" w:cs="Times New Roman"/>
          <w:kern w:val="0"/>
          <w:sz w:val="24"/>
          <w:szCs w:val="24"/>
          <w:lang w:eastAsia="ru-RU"/>
          <w14:ligatures w14:val="none"/>
        </w:rPr>
        <w:t xml:space="preserve">. </w:t>
      </w:r>
      <w:r w:rsidR="000D584F" w:rsidRPr="00EE5AF6">
        <w:rPr>
          <w:rFonts w:ascii="Times New Roman" w:eastAsia="Times New Roman" w:hAnsi="Times New Roman" w:cs="Times New Roman"/>
          <w:kern w:val="0"/>
          <w:sz w:val="24"/>
          <w:szCs w:val="24"/>
          <w:lang w:eastAsia="ru-RU"/>
          <w14:ligatures w14:val="none"/>
        </w:rPr>
        <w:t>Субъективное ощущение прохождени</w:t>
      </w:r>
      <w:r w:rsidR="000D584F">
        <w:rPr>
          <w:rFonts w:ascii="Times New Roman" w:eastAsia="Times New Roman" w:hAnsi="Times New Roman" w:cs="Times New Roman"/>
          <w:kern w:val="0"/>
          <w:sz w:val="24"/>
          <w:szCs w:val="24"/>
          <w:lang w:eastAsia="ru-RU"/>
          <w14:ligatures w14:val="none"/>
        </w:rPr>
        <w:t>я</w:t>
      </w:r>
      <w:r w:rsidR="000D584F" w:rsidRPr="00EE5AF6">
        <w:rPr>
          <w:rFonts w:ascii="Times New Roman" w:eastAsia="Times New Roman" w:hAnsi="Times New Roman" w:cs="Times New Roman"/>
          <w:kern w:val="0"/>
          <w:sz w:val="24"/>
          <w:szCs w:val="24"/>
          <w:lang w:eastAsia="ru-RU"/>
          <w14:ligatures w14:val="none"/>
        </w:rPr>
        <w:t xml:space="preserve"> данного этапа заключается в </w:t>
      </w:r>
      <w:r w:rsidR="006142D1">
        <w:rPr>
          <w:rFonts w:ascii="Times New Roman" w:eastAsia="Times New Roman" w:hAnsi="Times New Roman" w:cs="Times New Roman"/>
          <w:kern w:val="0"/>
          <w:sz w:val="24"/>
          <w:szCs w:val="24"/>
          <w:lang w:eastAsia="ru-RU"/>
          <w14:ligatures w14:val="none"/>
        </w:rPr>
        <w:t xml:space="preserve">появлении большей уверенности в работе, в </w:t>
      </w:r>
      <w:r w:rsidR="000D584F" w:rsidRPr="00EE5AF6">
        <w:rPr>
          <w:rFonts w:ascii="Times New Roman" w:eastAsia="Times New Roman" w:hAnsi="Times New Roman" w:cs="Times New Roman"/>
          <w:kern w:val="0"/>
          <w:sz w:val="24"/>
          <w:szCs w:val="24"/>
          <w:lang w:eastAsia="ru-RU"/>
          <w14:ligatures w14:val="none"/>
        </w:rPr>
        <w:t>ритмичном выполнении плана по инвестированию времени и в систематичном создании рабочих продуктов</w:t>
      </w:r>
      <w:r w:rsidR="006142D1">
        <w:rPr>
          <w:rFonts w:ascii="Times New Roman" w:eastAsia="Times New Roman" w:hAnsi="Times New Roman" w:cs="Times New Roman"/>
          <w:kern w:val="0"/>
          <w:sz w:val="24"/>
          <w:szCs w:val="24"/>
          <w:lang w:eastAsia="ru-RU"/>
          <w14:ligatures w14:val="none"/>
        </w:rPr>
        <w:t xml:space="preserve"> по каждой практике, а также положительная обратная связь из вашего окружения.</w:t>
      </w:r>
      <w:r w:rsidR="000D584F" w:rsidRPr="00EE5AF6">
        <w:rPr>
          <w:rFonts w:ascii="Times New Roman" w:eastAsia="Times New Roman" w:hAnsi="Times New Roman" w:cs="Times New Roman"/>
          <w:kern w:val="0"/>
          <w:sz w:val="24"/>
          <w:szCs w:val="24"/>
          <w:lang w:eastAsia="ru-RU"/>
          <w14:ligatures w14:val="none"/>
        </w:rPr>
        <w:t xml:space="preserve"> </w:t>
      </w:r>
    </w:p>
    <w:p w14:paraId="7A943103" w14:textId="77777777" w:rsidR="006142D1" w:rsidRPr="00EE5AF6" w:rsidRDefault="006142D1" w:rsidP="006142D1">
      <w:pPr>
        <w:spacing w:after="120" w:line="240" w:lineRule="auto"/>
        <w:rPr>
          <w:rFonts w:ascii="Times New Roman" w:eastAsia="Times New Roman" w:hAnsi="Times New Roman" w:cs="Times New Roman"/>
          <w:kern w:val="0"/>
          <w:sz w:val="24"/>
          <w:szCs w:val="24"/>
          <w:lang w:eastAsia="ru-RU"/>
          <w14:ligatures w14:val="none"/>
        </w:rPr>
      </w:pPr>
    </w:p>
    <w:p w14:paraId="24922FE6" w14:textId="5B70B8B2" w:rsidR="000D584F" w:rsidRPr="00EE5AF6" w:rsidRDefault="000D584F" w:rsidP="000D584F">
      <w:p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 xml:space="preserve">Третий этап — </w:t>
      </w:r>
      <w:r w:rsidR="00AE462F">
        <w:rPr>
          <w:rFonts w:ascii="Times New Roman" w:eastAsia="Times New Roman" w:hAnsi="Times New Roman" w:cs="Times New Roman"/>
          <w:b/>
          <w:bCs/>
          <w:kern w:val="0"/>
          <w:sz w:val="24"/>
          <w:szCs w:val="24"/>
          <w:lang w:eastAsia="ru-RU"/>
          <w14:ligatures w14:val="none"/>
        </w:rPr>
        <w:t>степень</w:t>
      </w:r>
      <w:r w:rsidRPr="00EE5AF6">
        <w:rPr>
          <w:rFonts w:ascii="Times New Roman" w:eastAsia="Times New Roman" w:hAnsi="Times New Roman" w:cs="Times New Roman"/>
          <w:b/>
          <w:bCs/>
          <w:kern w:val="0"/>
          <w:sz w:val="24"/>
          <w:szCs w:val="24"/>
          <w:lang w:eastAsia="ru-RU"/>
          <w14:ligatures w14:val="none"/>
        </w:rPr>
        <w:t xml:space="preserve"> “Навык”. </w:t>
      </w:r>
    </w:p>
    <w:p w14:paraId="001DC760" w14:textId="77777777" w:rsidR="006142D1"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На третьем этапе </w:t>
      </w:r>
      <w:r>
        <w:rPr>
          <w:rFonts w:ascii="Times New Roman" w:eastAsia="Times New Roman" w:hAnsi="Times New Roman" w:cs="Times New Roman"/>
          <w:kern w:val="0"/>
          <w:sz w:val="24"/>
          <w:szCs w:val="24"/>
          <w:lang w:eastAsia="ru-RU"/>
          <w14:ligatures w14:val="none"/>
        </w:rPr>
        <w:t xml:space="preserve">вы </w:t>
      </w:r>
      <w:r w:rsidR="006142D1">
        <w:rPr>
          <w:rFonts w:ascii="Times New Roman" w:eastAsia="Times New Roman" w:hAnsi="Times New Roman" w:cs="Times New Roman"/>
          <w:kern w:val="0"/>
          <w:sz w:val="24"/>
          <w:szCs w:val="24"/>
          <w:lang w:eastAsia="ru-RU"/>
          <w14:ligatures w14:val="none"/>
        </w:rPr>
        <w:t xml:space="preserve">легко </w:t>
      </w:r>
      <w:r w:rsidRPr="00EE5AF6">
        <w:rPr>
          <w:rFonts w:ascii="Times New Roman" w:eastAsia="Times New Roman" w:hAnsi="Times New Roman" w:cs="Times New Roman"/>
          <w:kern w:val="0"/>
          <w:sz w:val="24"/>
          <w:szCs w:val="24"/>
          <w:lang w:eastAsia="ru-RU"/>
          <w14:ligatures w14:val="none"/>
        </w:rPr>
        <w:t>применя</w:t>
      </w:r>
      <w:r w:rsidR="006142D1">
        <w:rPr>
          <w:rFonts w:ascii="Times New Roman" w:eastAsia="Times New Roman" w:hAnsi="Times New Roman" w:cs="Times New Roman"/>
          <w:kern w:val="0"/>
          <w:sz w:val="24"/>
          <w:szCs w:val="24"/>
          <w:lang w:eastAsia="ru-RU"/>
          <w14:ligatures w14:val="none"/>
        </w:rPr>
        <w:t>ете все п</w:t>
      </w:r>
      <w:r w:rsidRPr="00EE5AF6">
        <w:rPr>
          <w:rFonts w:ascii="Times New Roman" w:eastAsia="Times New Roman" w:hAnsi="Times New Roman" w:cs="Times New Roman"/>
          <w:kern w:val="0"/>
          <w:sz w:val="24"/>
          <w:szCs w:val="24"/>
          <w:lang w:eastAsia="ru-RU"/>
          <w14:ligatures w14:val="none"/>
        </w:rPr>
        <w:t>рактик</w:t>
      </w:r>
      <w:r w:rsidR="006142D1">
        <w:rPr>
          <w:rFonts w:ascii="Times New Roman" w:eastAsia="Times New Roman" w:hAnsi="Times New Roman" w:cs="Times New Roman"/>
          <w:kern w:val="0"/>
          <w:sz w:val="24"/>
          <w:szCs w:val="24"/>
          <w:lang w:eastAsia="ru-RU"/>
          <w14:ligatures w14:val="none"/>
        </w:rPr>
        <w:t>и</w:t>
      </w:r>
      <w:r w:rsidRPr="00EE5AF6">
        <w:rPr>
          <w:rFonts w:ascii="Times New Roman" w:eastAsia="Times New Roman" w:hAnsi="Times New Roman" w:cs="Times New Roman"/>
          <w:kern w:val="0"/>
          <w:sz w:val="24"/>
          <w:szCs w:val="24"/>
          <w:lang w:eastAsia="ru-RU"/>
          <w14:ligatures w14:val="none"/>
        </w:rPr>
        <w:t xml:space="preserve"> в рабочих и/или личных проектах, уделяя внимание качеству рабочих продуктов. На этом этапе появляется внутренняя мотивация заниматься </w:t>
      </w:r>
      <w:r w:rsidR="006142D1">
        <w:rPr>
          <w:rFonts w:ascii="Times New Roman" w:eastAsia="Times New Roman" w:hAnsi="Times New Roman" w:cs="Times New Roman"/>
          <w:kern w:val="0"/>
          <w:sz w:val="24"/>
          <w:szCs w:val="24"/>
          <w:lang w:eastAsia="ru-RU"/>
          <w14:ligatures w14:val="none"/>
        </w:rPr>
        <w:t>саморазвитием</w:t>
      </w:r>
      <w:r w:rsidRPr="00EE5AF6">
        <w:rPr>
          <w:rFonts w:ascii="Times New Roman" w:eastAsia="Times New Roman" w:hAnsi="Times New Roman" w:cs="Times New Roman"/>
          <w:kern w:val="0"/>
          <w:sz w:val="24"/>
          <w:szCs w:val="24"/>
          <w:lang w:eastAsia="ru-RU"/>
          <w14:ligatures w14:val="none"/>
        </w:rPr>
        <w:t xml:space="preserve"> — </w:t>
      </w:r>
      <w:r w:rsidRPr="00EE5AF6">
        <w:rPr>
          <w:rFonts w:ascii="Times New Roman" w:eastAsia="Times New Roman" w:hAnsi="Times New Roman" w:cs="Times New Roman"/>
          <w:b/>
          <w:bCs/>
          <w:kern w:val="0"/>
          <w:sz w:val="24"/>
          <w:szCs w:val="24"/>
          <w:lang w:eastAsia="ru-RU"/>
          <w14:ligatures w14:val="none"/>
        </w:rPr>
        <w:t>“я хочу”</w:t>
      </w:r>
      <w:r w:rsidRPr="00EE5AF6">
        <w:rPr>
          <w:rFonts w:ascii="Times New Roman" w:eastAsia="Times New Roman" w:hAnsi="Times New Roman" w:cs="Times New Roman"/>
          <w:kern w:val="0"/>
          <w:sz w:val="24"/>
          <w:szCs w:val="24"/>
          <w:lang w:eastAsia="ru-RU"/>
          <w14:ligatures w14:val="none"/>
        </w:rPr>
        <w:t xml:space="preserve">. </w:t>
      </w:r>
    </w:p>
    <w:p w14:paraId="17444FDE" w14:textId="3508F072" w:rsidR="000D584F" w:rsidRDefault="006142D1"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Обычно, при постановке любой практики на этом этапе ч</w:t>
      </w:r>
      <w:r w:rsidR="000D584F" w:rsidRPr="00EE5AF6">
        <w:rPr>
          <w:rFonts w:ascii="Times New Roman" w:eastAsia="Times New Roman" w:hAnsi="Times New Roman" w:cs="Times New Roman"/>
          <w:kern w:val="0"/>
          <w:sz w:val="24"/>
          <w:szCs w:val="24"/>
          <w:lang w:eastAsia="ru-RU"/>
          <w14:ligatures w14:val="none"/>
        </w:rPr>
        <w:t xml:space="preserve">еловек все чаще получает удовольствие от процесса применения данной практики, он осознает на деле все те преимущества, о которых </w:t>
      </w:r>
      <w:r>
        <w:rPr>
          <w:rFonts w:ascii="Times New Roman" w:eastAsia="Times New Roman" w:hAnsi="Times New Roman" w:cs="Times New Roman"/>
          <w:kern w:val="0"/>
          <w:sz w:val="24"/>
          <w:szCs w:val="24"/>
          <w:lang w:eastAsia="ru-RU"/>
          <w14:ligatures w14:val="none"/>
        </w:rPr>
        <w:t xml:space="preserve">он узнал </w:t>
      </w:r>
      <w:r w:rsidR="000D584F" w:rsidRPr="00EE5AF6">
        <w:rPr>
          <w:rFonts w:ascii="Times New Roman" w:eastAsia="Times New Roman" w:hAnsi="Times New Roman" w:cs="Times New Roman"/>
          <w:kern w:val="0"/>
          <w:sz w:val="24"/>
          <w:szCs w:val="24"/>
          <w:lang w:eastAsia="ru-RU"/>
          <w14:ligatures w14:val="none"/>
        </w:rPr>
        <w:t>на первом этапе</w:t>
      </w:r>
      <w:r>
        <w:rPr>
          <w:rFonts w:ascii="Times New Roman" w:eastAsia="Times New Roman" w:hAnsi="Times New Roman" w:cs="Times New Roman"/>
          <w:kern w:val="0"/>
          <w:sz w:val="24"/>
          <w:szCs w:val="24"/>
          <w:lang w:eastAsia="ru-RU"/>
          <w14:ligatures w14:val="none"/>
        </w:rPr>
        <w:t xml:space="preserve"> «Объяснения»</w:t>
      </w:r>
      <w:r w:rsidR="000D584F" w:rsidRPr="00EE5AF6">
        <w:rPr>
          <w:rFonts w:ascii="Times New Roman" w:eastAsia="Times New Roman" w:hAnsi="Times New Roman" w:cs="Times New Roman"/>
          <w:kern w:val="0"/>
          <w:sz w:val="24"/>
          <w:szCs w:val="24"/>
          <w:lang w:eastAsia="ru-RU"/>
          <w14:ligatures w14:val="none"/>
        </w:rPr>
        <w:t xml:space="preserve">. </w:t>
      </w:r>
      <w:r w:rsidR="000C432B">
        <w:rPr>
          <w:rFonts w:ascii="Times New Roman" w:eastAsia="Times New Roman" w:hAnsi="Times New Roman" w:cs="Times New Roman"/>
          <w:kern w:val="0"/>
          <w:sz w:val="24"/>
          <w:szCs w:val="24"/>
          <w:lang w:eastAsia="ru-RU"/>
          <w14:ligatures w14:val="none"/>
        </w:rPr>
        <w:t>Степен</w:t>
      </w:r>
      <w:r w:rsidR="00ED1993">
        <w:rPr>
          <w:rFonts w:ascii="Times New Roman" w:eastAsia="Times New Roman" w:hAnsi="Times New Roman" w:cs="Times New Roman"/>
          <w:kern w:val="0"/>
          <w:sz w:val="24"/>
          <w:szCs w:val="24"/>
          <w:lang w:eastAsia="ru-RU"/>
          <w14:ligatures w14:val="none"/>
        </w:rPr>
        <w:t>и</w:t>
      </w:r>
      <w:r w:rsidR="000D584F" w:rsidRPr="00EE5AF6">
        <w:rPr>
          <w:rFonts w:ascii="Times New Roman" w:eastAsia="Times New Roman" w:hAnsi="Times New Roman" w:cs="Times New Roman"/>
          <w:kern w:val="0"/>
          <w:sz w:val="24"/>
          <w:szCs w:val="24"/>
          <w:lang w:eastAsia="ru-RU"/>
          <w14:ligatures w14:val="none"/>
        </w:rPr>
        <w:t xml:space="preserve"> “Навык” </w:t>
      </w:r>
      <w:r w:rsidR="000D584F">
        <w:rPr>
          <w:rFonts w:ascii="Times New Roman" w:eastAsia="Times New Roman" w:hAnsi="Times New Roman" w:cs="Times New Roman"/>
          <w:kern w:val="0"/>
          <w:sz w:val="24"/>
          <w:szCs w:val="24"/>
          <w:lang w:eastAsia="ru-RU"/>
          <w14:ligatures w14:val="none"/>
        </w:rPr>
        <w:t>хватает</w:t>
      </w:r>
      <w:r w:rsidR="000D584F" w:rsidRPr="00EE5AF6">
        <w:rPr>
          <w:rFonts w:ascii="Times New Roman" w:eastAsia="Times New Roman" w:hAnsi="Times New Roman" w:cs="Times New Roman"/>
          <w:kern w:val="0"/>
          <w:sz w:val="24"/>
          <w:szCs w:val="24"/>
          <w:lang w:eastAsia="ru-RU"/>
          <w14:ligatures w14:val="none"/>
        </w:rPr>
        <w:t xml:space="preserve"> для устранения большинства неудовлетворенностей, которые </w:t>
      </w:r>
      <w:r w:rsidR="000D584F">
        <w:rPr>
          <w:rFonts w:ascii="Times New Roman" w:eastAsia="Times New Roman" w:hAnsi="Times New Roman" w:cs="Times New Roman"/>
          <w:kern w:val="0"/>
          <w:sz w:val="24"/>
          <w:szCs w:val="24"/>
          <w:lang w:eastAsia="ru-RU"/>
          <w14:ligatures w14:val="none"/>
        </w:rPr>
        <w:t>вы планировали</w:t>
      </w:r>
      <w:r w:rsidR="000D584F" w:rsidRPr="00EE5AF6">
        <w:rPr>
          <w:rFonts w:ascii="Times New Roman" w:eastAsia="Times New Roman" w:hAnsi="Times New Roman" w:cs="Times New Roman"/>
          <w:kern w:val="0"/>
          <w:sz w:val="24"/>
          <w:szCs w:val="24"/>
          <w:lang w:eastAsia="ru-RU"/>
          <w14:ligatures w14:val="none"/>
        </w:rPr>
        <w:t xml:space="preserve"> устранить с помощью </w:t>
      </w:r>
      <w:r>
        <w:rPr>
          <w:rFonts w:ascii="Times New Roman" w:eastAsia="Times New Roman" w:hAnsi="Times New Roman" w:cs="Times New Roman"/>
          <w:kern w:val="0"/>
          <w:sz w:val="24"/>
          <w:szCs w:val="24"/>
          <w:lang w:eastAsia="ru-RU"/>
          <w14:ligatures w14:val="none"/>
        </w:rPr>
        <w:t xml:space="preserve">осваиваемой </w:t>
      </w:r>
      <w:r w:rsidR="000D584F" w:rsidRPr="00EE5AF6">
        <w:rPr>
          <w:rFonts w:ascii="Times New Roman" w:eastAsia="Times New Roman" w:hAnsi="Times New Roman" w:cs="Times New Roman"/>
          <w:kern w:val="0"/>
          <w:sz w:val="24"/>
          <w:szCs w:val="24"/>
          <w:lang w:eastAsia="ru-RU"/>
          <w14:ligatures w14:val="none"/>
        </w:rPr>
        <w:t xml:space="preserve">практики. </w:t>
      </w:r>
    </w:p>
    <w:p w14:paraId="538996F0" w14:textId="58E58A58" w:rsidR="006142D1" w:rsidRPr="00EE5AF6" w:rsidRDefault="006142D1" w:rsidP="006142D1">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Для того, что</w:t>
      </w:r>
      <w:r>
        <w:rPr>
          <w:rFonts w:ascii="Times New Roman" w:eastAsia="Times New Roman" w:hAnsi="Times New Roman" w:cs="Times New Roman"/>
          <w:kern w:val="0"/>
          <w:sz w:val="24"/>
          <w:szCs w:val="24"/>
          <w:lang w:eastAsia="ru-RU"/>
          <w14:ligatures w14:val="none"/>
        </w:rPr>
        <w:t>бы</w:t>
      </w:r>
      <w:r w:rsidRPr="00EE5AF6">
        <w:rPr>
          <w:rFonts w:ascii="Times New Roman" w:eastAsia="Times New Roman" w:hAnsi="Times New Roman" w:cs="Times New Roman"/>
          <w:kern w:val="0"/>
          <w:sz w:val="24"/>
          <w:szCs w:val="24"/>
          <w:lang w:eastAsia="ru-RU"/>
          <w14:ligatures w14:val="none"/>
        </w:rPr>
        <w:t xml:space="preserve"> пройти </w:t>
      </w:r>
      <w:r>
        <w:rPr>
          <w:rFonts w:ascii="Times New Roman" w:eastAsia="Times New Roman" w:hAnsi="Times New Roman" w:cs="Times New Roman"/>
          <w:kern w:val="0"/>
          <w:sz w:val="24"/>
          <w:szCs w:val="24"/>
          <w:lang w:eastAsia="ru-RU"/>
          <w14:ligatures w14:val="none"/>
        </w:rPr>
        <w:t>третий</w:t>
      </w:r>
      <w:r w:rsidRPr="00EE5AF6">
        <w:rPr>
          <w:rFonts w:ascii="Times New Roman" w:eastAsia="Times New Roman" w:hAnsi="Times New Roman" w:cs="Times New Roman"/>
          <w:kern w:val="0"/>
          <w:sz w:val="24"/>
          <w:szCs w:val="24"/>
          <w:lang w:eastAsia="ru-RU"/>
          <w14:ligatures w14:val="none"/>
        </w:rPr>
        <w:t xml:space="preserve"> этап</w:t>
      </w:r>
      <w:r>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необходимо обратить внимание на следующие работы:</w:t>
      </w:r>
    </w:p>
    <w:p w14:paraId="32B8ABCD" w14:textId="77777777" w:rsidR="000D584F" w:rsidRPr="00854EEF" w:rsidRDefault="000D584F" w:rsidP="000D584F">
      <w:pPr>
        <w:pStyle w:val="a4"/>
        <w:numPr>
          <w:ilvl w:val="0"/>
          <w:numId w:val="8"/>
        </w:numPr>
        <w:spacing w:before="120" w:after="120" w:line="240" w:lineRule="auto"/>
        <w:rPr>
          <w:rFonts w:ascii="Times New Roman" w:eastAsia="Times New Roman" w:hAnsi="Times New Roman" w:cs="Times New Roman"/>
          <w:kern w:val="0"/>
          <w:sz w:val="24"/>
          <w:szCs w:val="24"/>
          <w:lang w:eastAsia="ru-RU"/>
          <w14:ligatures w14:val="none"/>
        </w:rPr>
      </w:pPr>
      <w:r w:rsidRPr="00854EEF">
        <w:rPr>
          <w:rFonts w:ascii="Times New Roman" w:eastAsia="Times New Roman" w:hAnsi="Times New Roman" w:cs="Times New Roman"/>
          <w:b/>
          <w:bCs/>
          <w:kern w:val="0"/>
          <w:sz w:val="24"/>
          <w:szCs w:val="24"/>
          <w:lang w:eastAsia="ru-RU"/>
          <w14:ligatures w14:val="none"/>
        </w:rPr>
        <w:t>Практическое применение</w:t>
      </w:r>
      <w:r w:rsidRPr="00854EEF">
        <w:rPr>
          <w:rFonts w:ascii="Times New Roman" w:eastAsia="Times New Roman" w:hAnsi="Times New Roman" w:cs="Times New Roman"/>
          <w:kern w:val="0"/>
          <w:sz w:val="24"/>
          <w:szCs w:val="24"/>
          <w:lang w:eastAsia="ru-RU"/>
          <w14:ligatures w14:val="none"/>
        </w:rPr>
        <w:t xml:space="preserve">: </w:t>
      </w:r>
    </w:p>
    <w:p w14:paraId="71A39B21" w14:textId="5C541C0E" w:rsidR="000D584F" w:rsidRPr="00EE5AF6" w:rsidRDefault="00AA40B6"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обраща</w:t>
      </w:r>
      <w:r>
        <w:rPr>
          <w:rFonts w:ascii="Times New Roman" w:eastAsia="Times New Roman" w:hAnsi="Times New Roman" w:cs="Times New Roman"/>
          <w:kern w:val="0"/>
          <w:sz w:val="24"/>
          <w:szCs w:val="24"/>
          <w:lang w:eastAsia="ru-RU"/>
          <w14:ligatures w14:val="none"/>
        </w:rPr>
        <w:t>йте</w:t>
      </w:r>
      <w:r w:rsidRPr="00EE5AF6">
        <w:rPr>
          <w:rFonts w:ascii="Times New Roman" w:eastAsia="Times New Roman" w:hAnsi="Times New Roman" w:cs="Times New Roman"/>
          <w:kern w:val="0"/>
          <w:sz w:val="24"/>
          <w:szCs w:val="24"/>
          <w:lang w:eastAsia="ru-RU"/>
          <w14:ligatures w14:val="none"/>
        </w:rPr>
        <w:t xml:space="preserve"> </w:t>
      </w:r>
      <w:r w:rsidR="000D584F" w:rsidRPr="00EE5AF6">
        <w:rPr>
          <w:rFonts w:ascii="Times New Roman" w:eastAsia="Times New Roman" w:hAnsi="Times New Roman" w:cs="Times New Roman"/>
          <w:kern w:val="0"/>
          <w:sz w:val="24"/>
          <w:szCs w:val="24"/>
          <w:lang w:eastAsia="ru-RU"/>
          <w14:ligatures w14:val="none"/>
        </w:rPr>
        <w:t xml:space="preserve">внимание на качество рабочих продуктов за счет широкого </w:t>
      </w:r>
      <w:r w:rsidR="000D584F">
        <w:rPr>
          <w:rFonts w:ascii="Times New Roman" w:eastAsia="Times New Roman" w:hAnsi="Times New Roman" w:cs="Times New Roman"/>
          <w:kern w:val="0"/>
          <w:sz w:val="24"/>
          <w:szCs w:val="24"/>
          <w:lang w:eastAsia="ru-RU"/>
          <w14:ligatures w14:val="none"/>
        </w:rPr>
        <w:t xml:space="preserve">их </w:t>
      </w:r>
      <w:r w:rsidR="000D584F" w:rsidRPr="00EE5AF6">
        <w:rPr>
          <w:rFonts w:ascii="Times New Roman" w:eastAsia="Times New Roman" w:hAnsi="Times New Roman" w:cs="Times New Roman"/>
          <w:kern w:val="0"/>
          <w:sz w:val="24"/>
          <w:szCs w:val="24"/>
          <w:lang w:eastAsia="ru-RU"/>
          <w14:ligatures w14:val="none"/>
        </w:rPr>
        <w:t xml:space="preserve">распространения </w:t>
      </w:r>
      <w:r w:rsidR="000D584F">
        <w:rPr>
          <w:rFonts w:ascii="Times New Roman" w:eastAsia="Times New Roman" w:hAnsi="Times New Roman" w:cs="Times New Roman"/>
          <w:kern w:val="0"/>
          <w:sz w:val="24"/>
          <w:szCs w:val="24"/>
          <w:lang w:eastAsia="ru-RU"/>
          <w14:ligatures w14:val="none"/>
        </w:rPr>
        <w:t>(</w:t>
      </w:r>
      <w:r w:rsidR="000D584F" w:rsidRPr="00EE5AF6">
        <w:rPr>
          <w:rFonts w:ascii="Times New Roman" w:eastAsia="Times New Roman" w:hAnsi="Times New Roman" w:cs="Times New Roman"/>
          <w:kern w:val="0"/>
          <w:sz w:val="24"/>
          <w:szCs w:val="24"/>
          <w:lang w:eastAsia="ru-RU"/>
          <w14:ligatures w14:val="none"/>
        </w:rPr>
        <w:t xml:space="preserve">в том числе </w:t>
      </w:r>
      <w:r w:rsidR="000D584F">
        <w:rPr>
          <w:rFonts w:ascii="Times New Roman" w:eastAsia="Times New Roman" w:hAnsi="Times New Roman" w:cs="Times New Roman"/>
          <w:kern w:val="0"/>
          <w:sz w:val="24"/>
          <w:szCs w:val="24"/>
          <w:lang w:eastAsia="ru-RU"/>
          <w14:ligatures w14:val="none"/>
        </w:rPr>
        <w:t>в процессе</w:t>
      </w:r>
      <w:r w:rsidR="000D584F" w:rsidRPr="00EE5AF6">
        <w:rPr>
          <w:rFonts w:ascii="Times New Roman" w:eastAsia="Times New Roman" w:hAnsi="Times New Roman" w:cs="Times New Roman"/>
          <w:kern w:val="0"/>
          <w:sz w:val="24"/>
          <w:szCs w:val="24"/>
          <w:lang w:eastAsia="ru-RU"/>
          <w14:ligatures w14:val="none"/>
        </w:rPr>
        <w:t xml:space="preserve"> просвещени</w:t>
      </w:r>
      <w:r w:rsidR="000D584F">
        <w:rPr>
          <w:rFonts w:ascii="Times New Roman" w:eastAsia="Times New Roman" w:hAnsi="Times New Roman" w:cs="Times New Roman"/>
          <w:kern w:val="0"/>
          <w:sz w:val="24"/>
          <w:szCs w:val="24"/>
          <w:lang w:eastAsia="ru-RU"/>
          <w14:ligatures w14:val="none"/>
        </w:rPr>
        <w:t>я)</w:t>
      </w:r>
      <w:r w:rsidR="00F4669E">
        <w:rPr>
          <w:rStyle w:val="a8"/>
          <w:rFonts w:ascii="Times New Roman" w:eastAsia="Times New Roman" w:hAnsi="Times New Roman" w:cs="Times New Roman"/>
          <w:kern w:val="0"/>
          <w:sz w:val="24"/>
          <w:szCs w:val="24"/>
          <w:lang w:eastAsia="ru-RU"/>
          <w14:ligatures w14:val="none"/>
        </w:rPr>
        <w:footnoteReference w:id="49"/>
      </w:r>
      <w:r w:rsidR="000D584F" w:rsidRPr="00EE5AF6">
        <w:rPr>
          <w:rFonts w:ascii="Times New Roman" w:eastAsia="Times New Roman" w:hAnsi="Times New Roman" w:cs="Times New Roman"/>
          <w:kern w:val="0"/>
          <w:sz w:val="24"/>
          <w:szCs w:val="24"/>
          <w:lang w:eastAsia="ru-RU"/>
          <w14:ligatures w14:val="none"/>
        </w:rPr>
        <w:t>;</w:t>
      </w:r>
    </w:p>
    <w:p w14:paraId="2C834204" w14:textId="79F0BEDE" w:rsidR="000D584F" w:rsidRPr="00EE5AF6" w:rsidRDefault="00AA40B6"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продолжа</w:t>
      </w:r>
      <w:r>
        <w:rPr>
          <w:rFonts w:ascii="Times New Roman" w:eastAsia="Times New Roman" w:hAnsi="Times New Roman" w:cs="Times New Roman"/>
          <w:kern w:val="0"/>
          <w:sz w:val="24"/>
          <w:szCs w:val="24"/>
          <w:lang w:eastAsia="ru-RU"/>
          <w14:ligatures w14:val="none"/>
        </w:rPr>
        <w:t>йте</w:t>
      </w:r>
      <w:r w:rsidRPr="00EE5AF6">
        <w:rPr>
          <w:rFonts w:ascii="Times New Roman" w:eastAsia="Times New Roman" w:hAnsi="Times New Roman" w:cs="Times New Roman"/>
          <w:kern w:val="0"/>
          <w:sz w:val="24"/>
          <w:szCs w:val="24"/>
          <w:lang w:eastAsia="ru-RU"/>
          <w14:ligatures w14:val="none"/>
        </w:rPr>
        <w:t xml:space="preserve"> </w:t>
      </w:r>
      <w:r w:rsidR="000D584F" w:rsidRPr="00EE5AF6">
        <w:rPr>
          <w:rFonts w:ascii="Times New Roman" w:eastAsia="Times New Roman" w:hAnsi="Times New Roman" w:cs="Times New Roman"/>
          <w:kern w:val="0"/>
          <w:sz w:val="24"/>
          <w:szCs w:val="24"/>
          <w:lang w:eastAsia="ru-RU"/>
          <w14:ligatures w14:val="none"/>
        </w:rPr>
        <w:t xml:space="preserve">шлифовать мастерство, при необходимости повышая </w:t>
      </w:r>
      <w:r w:rsidR="000D584F">
        <w:rPr>
          <w:rFonts w:ascii="Times New Roman" w:eastAsia="Times New Roman" w:hAnsi="Times New Roman" w:cs="Times New Roman"/>
          <w:kern w:val="0"/>
          <w:sz w:val="24"/>
          <w:szCs w:val="24"/>
          <w:lang w:eastAsia="ru-RU"/>
          <w14:ligatures w14:val="none"/>
        </w:rPr>
        <w:t>р</w:t>
      </w:r>
      <w:r w:rsidR="000D584F" w:rsidRPr="00EE5AF6">
        <w:rPr>
          <w:rFonts w:ascii="Times New Roman" w:eastAsia="Times New Roman" w:hAnsi="Times New Roman" w:cs="Times New Roman"/>
          <w:kern w:val="0"/>
          <w:sz w:val="24"/>
          <w:szCs w:val="24"/>
          <w:lang w:eastAsia="ru-RU"/>
          <w14:ligatures w14:val="none"/>
        </w:rPr>
        <w:t>итмичность и обращая внимание на скорость работы</w:t>
      </w:r>
      <w:r w:rsidR="000D584F">
        <w:rPr>
          <w:rFonts w:ascii="Times New Roman" w:eastAsia="Times New Roman" w:hAnsi="Times New Roman" w:cs="Times New Roman"/>
          <w:kern w:val="0"/>
          <w:sz w:val="24"/>
          <w:szCs w:val="24"/>
          <w:lang w:eastAsia="ru-RU"/>
          <w14:ligatures w14:val="none"/>
        </w:rPr>
        <w:t>, которая должна расти без потери качества</w:t>
      </w:r>
      <w:r w:rsidR="000D584F">
        <w:rPr>
          <w:rStyle w:val="a8"/>
          <w:rFonts w:ascii="Times New Roman" w:eastAsia="Times New Roman" w:hAnsi="Times New Roman" w:cs="Times New Roman"/>
          <w:kern w:val="0"/>
          <w:sz w:val="24"/>
          <w:szCs w:val="24"/>
          <w:lang w:eastAsia="ru-RU"/>
          <w14:ligatures w14:val="none"/>
        </w:rPr>
        <w:footnoteReference w:id="50"/>
      </w:r>
      <w:r w:rsidR="000D584F" w:rsidRPr="00EE5AF6">
        <w:rPr>
          <w:rFonts w:ascii="Times New Roman" w:eastAsia="Times New Roman" w:hAnsi="Times New Roman" w:cs="Times New Roman"/>
          <w:kern w:val="0"/>
          <w:sz w:val="24"/>
          <w:szCs w:val="24"/>
          <w:lang w:eastAsia="ru-RU"/>
          <w14:ligatures w14:val="none"/>
        </w:rPr>
        <w:t xml:space="preserve">. </w:t>
      </w:r>
    </w:p>
    <w:p w14:paraId="42886533" w14:textId="77777777" w:rsidR="000D584F" w:rsidRPr="00EE5AF6" w:rsidRDefault="000D584F" w:rsidP="000D584F">
      <w:pPr>
        <w:pStyle w:val="a4"/>
        <w:numPr>
          <w:ilvl w:val="0"/>
          <w:numId w:val="8"/>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Анализ и планирование</w:t>
      </w:r>
      <w:r w:rsidRPr="00EE5AF6">
        <w:rPr>
          <w:rFonts w:ascii="Times New Roman" w:eastAsia="Times New Roman" w:hAnsi="Times New Roman" w:cs="Times New Roman"/>
          <w:kern w:val="0"/>
          <w:sz w:val="24"/>
          <w:szCs w:val="24"/>
          <w:lang w:eastAsia="ru-RU"/>
          <w14:ligatures w14:val="none"/>
        </w:rPr>
        <w:t xml:space="preserve">: </w:t>
      </w:r>
    </w:p>
    <w:p w14:paraId="059F35E4"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сформулируйте гипотезу о необходимом количестве инвестиционного времени для прохождения данного этапа</w:t>
      </w:r>
      <w:r>
        <w:rPr>
          <w:rStyle w:val="a8"/>
          <w:rFonts w:ascii="Times New Roman" w:eastAsia="Times New Roman" w:hAnsi="Times New Roman" w:cs="Times New Roman"/>
          <w:kern w:val="0"/>
          <w:sz w:val="24"/>
          <w:szCs w:val="24"/>
          <w:lang w:eastAsia="ru-RU"/>
          <w14:ligatures w14:val="none"/>
        </w:rPr>
        <w:footnoteReference w:id="51"/>
      </w:r>
      <w:r w:rsidRPr="00EE5AF6">
        <w:rPr>
          <w:rFonts w:ascii="Times New Roman" w:eastAsia="Times New Roman" w:hAnsi="Times New Roman" w:cs="Times New Roman"/>
          <w:kern w:val="0"/>
          <w:sz w:val="24"/>
          <w:szCs w:val="24"/>
          <w:lang w:eastAsia="ru-RU"/>
          <w14:ligatures w14:val="none"/>
        </w:rPr>
        <w:t xml:space="preserve"> и отслеживайте его в первую очередь. По итогам вложения инвестированного времени проведите анализ и сформулируйте новую гипотезу;</w:t>
      </w:r>
    </w:p>
    <w:p w14:paraId="47E30F92"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старайтесь получить как можно больше обратной связи по своим рабочим продуктам и проводите работу над ошибками;</w:t>
      </w:r>
    </w:p>
    <w:p w14:paraId="6CD9202A" w14:textId="34F987ED"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пишите </w:t>
      </w:r>
      <w:r w:rsidR="00F4669E">
        <w:rPr>
          <w:rFonts w:ascii="Times New Roman" w:eastAsia="Times New Roman" w:hAnsi="Times New Roman" w:cs="Times New Roman"/>
          <w:kern w:val="0"/>
          <w:sz w:val="24"/>
          <w:szCs w:val="24"/>
          <w:lang w:eastAsia="ru-RU"/>
          <w14:ligatures w14:val="none"/>
        </w:rPr>
        <w:t>посты</w:t>
      </w:r>
      <w:r w:rsidRPr="00EE5AF6">
        <w:rPr>
          <w:rFonts w:ascii="Times New Roman" w:eastAsia="Times New Roman" w:hAnsi="Times New Roman" w:cs="Times New Roman"/>
          <w:kern w:val="0"/>
          <w:sz w:val="24"/>
          <w:szCs w:val="24"/>
          <w:lang w:eastAsia="ru-RU"/>
          <w14:ligatures w14:val="none"/>
        </w:rPr>
        <w:t xml:space="preserve"> рефлексии, описывая изменения личного восприятия и появление состояния потока;</w:t>
      </w:r>
    </w:p>
    <w:p w14:paraId="60B3DA13" w14:textId="3A6E345F"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отслеживайте сво</w:t>
      </w:r>
      <w:r w:rsidR="00AE462F">
        <w:rPr>
          <w:rFonts w:ascii="Times New Roman" w:eastAsia="Times New Roman" w:hAnsi="Times New Roman" w:cs="Times New Roman"/>
          <w:kern w:val="0"/>
          <w:sz w:val="24"/>
          <w:szCs w:val="24"/>
          <w:lang w:eastAsia="ru-RU"/>
          <w14:ligatures w14:val="none"/>
        </w:rPr>
        <w:t xml:space="preserve">ю степень </w:t>
      </w:r>
      <w:r w:rsidRPr="00EE5AF6">
        <w:rPr>
          <w:rFonts w:ascii="Times New Roman" w:eastAsia="Times New Roman" w:hAnsi="Times New Roman" w:cs="Times New Roman"/>
          <w:kern w:val="0"/>
          <w:sz w:val="24"/>
          <w:szCs w:val="24"/>
          <w:lang w:eastAsia="ru-RU"/>
          <w14:ligatures w14:val="none"/>
        </w:rPr>
        <w:t xml:space="preserve">мастерства по </w:t>
      </w:r>
      <w:r w:rsidR="00886659">
        <w:rPr>
          <w:rFonts w:ascii="Times New Roman" w:eastAsia="Times New Roman" w:hAnsi="Times New Roman" w:cs="Times New Roman"/>
          <w:kern w:val="0"/>
          <w:sz w:val="24"/>
          <w:szCs w:val="24"/>
          <w:lang w:eastAsia="ru-RU"/>
          <w14:ligatures w14:val="none"/>
        </w:rPr>
        <w:t xml:space="preserve">чек-листу </w:t>
      </w:r>
      <w:r w:rsidRPr="00EE5AF6">
        <w:rPr>
          <w:rFonts w:ascii="Times New Roman" w:eastAsia="Times New Roman" w:hAnsi="Times New Roman" w:cs="Times New Roman"/>
          <w:kern w:val="0"/>
          <w:sz w:val="24"/>
          <w:szCs w:val="24"/>
          <w:lang w:eastAsia="ru-RU"/>
          <w14:ligatures w14:val="none"/>
        </w:rPr>
        <w:t xml:space="preserve">“Прогресс </w:t>
      </w:r>
      <w:r w:rsidR="00886659">
        <w:rPr>
          <w:rFonts w:ascii="Times New Roman" w:eastAsia="Times New Roman" w:hAnsi="Times New Roman" w:cs="Times New Roman"/>
          <w:kern w:val="0"/>
          <w:sz w:val="24"/>
          <w:szCs w:val="24"/>
          <w:lang w:eastAsia="ru-RU"/>
          <w14:ligatures w14:val="none"/>
        </w:rPr>
        <w:t>мастерства</w:t>
      </w:r>
      <w:r w:rsidRPr="00EE5AF6">
        <w:rPr>
          <w:rFonts w:ascii="Times New Roman" w:eastAsia="Times New Roman" w:hAnsi="Times New Roman" w:cs="Times New Roman"/>
          <w:kern w:val="0"/>
          <w:sz w:val="24"/>
          <w:szCs w:val="24"/>
          <w:lang w:eastAsia="ru-RU"/>
          <w14:ligatures w14:val="none"/>
        </w:rPr>
        <w:t xml:space="preserve"> саморазвития”;</w:t>
      </w:r>
    </w:p>
    <w:p w14:paraId="6EC1FD9D" w14:textId="63E0583A"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дополняйте “</w:t>
      </w:r>
      <w:r>
        <w:rPr>
          <w:rFonts w:ascii="Times New Roman" w:eastAsia="Times New Roman" w:hAnsi="Times New Roman" w:cs="Times New Roman"/>
          <w:kern w:val="0"/>
          <w:sz w:val="24"/>
          <w:szCs w:val="24"/>
          <w:lang w:eastAsia="ru-RU"/>
          <w14:ligatures w14:val="none"/>
        </w:rPr>
        <w:t>П</w:t>
      </w:r>
      <w:r w:rsidRPr="00EE5AF6">
        <w:rPr>
          <w:rFonts w:ascii="Times New Roman" w:eastAsia="Times New Roman" w:hAnsi="Times New Roman" w:cs="Times New Roman"/>
          <w:kern w:val="0"/>
          <w:sz w:val="24"/>
          <w:szCs w:val="24"/>
          <w:lang w:eastAsia="ru-RU"/>
          <w14:ligatures w14:val="none"/>
        </w:rPr>
        <w:t>лан</w:t>
      </w:r>
      <w:r>
        <w:rPr>
          <w:rFonts w:ascii="Times New Roman" w:eastAsia="Times New Roman" w:hAnsi="Times New Roman" w:cs="Times New Roman"/>
          <w:kern w:val="0"/>
          <w:sz w:val="24"/>
          <w:szCs w:val="24"/>
          <w:lang w:eastAsia="ru-RU"/>
          <w14:ligatures w14:val="none"/>
        </w:rPr>
        <w:t xml:space="preserve"> работы</w:t>
      </w:r>
      <w:r w:rsidRPr="00EE5AF6">
        <w:rPr>
          <w:rFonts w:ascii="Times New Roman" w:eastAsia="Times New Roman" w:hAnsi="Times New Roman" w:cs="Times New Roman"/>
          <w:kern w:val="0"/>
          <w:sz w:val="24"/>
          <w:szCs w:val="24"/>
          <w:lang w:eastAsia="ru-RU"/>
          <w14:ligatures w14:val="none"/>
        </w:rPr>
        <w:t xml:space="preserve">. Название практики” исходя из полученной обратной связи и опыта прошлого этапа.  </w:t>
      </w:r>
    </w:p>
    <w:p w14:paraId="232B73C3" w14:textId="26D112DE" w:rsidR="000D584F" w:rsidRPr="00EE5AF6" w:rsidRDefault="000D584F" w:rsidP="000D584F">
      <w:pPr>
        <w:pStyle w:val="a4"/>
        <w:numPr>
          <w:ilvl w:val="0"/>
          <w:numId w:val="8"/>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Обучение (других)</w:t>
      </w:r>
      <w:r w:rsidR="00EF631E">
        <w:rPr>
          <w:rFonts w:ascii="Times New Roman" w:eastAsia="Times New Roman" w:hAnsi="Times New Roman" w:cs="Times New Roman"/>
          <w:b/>
          <w:bCs/>
          <w:kern w:val="0"/>
          <w:sz w:val="24"/>
          <w:szCs w:val="24"/>
          <w:lang w:eastAsia="ru-RU"/>
          <w14:ligatures w14:val="none"/>
        </w:rPr>
        <w:t xml:space="preserve"> и </w:t>
      </w:r>
      <w:r w:rsidRPr="00EE5AF6">
        <w:rPr>
          <w:rFonts w:ascii="Times New Roman" w:eastAsia="Times New Roman" w:hAnsi="Times New Roman" w:cs="Times New Roman"/>
          <w:b/>
          <w:bCs/>
          <w:kern w:val="0"/>
          <w:sz w:val="24"/>
          <w:szCs w:val="24"/>
          <w:lang w:eastAsia="ru-RU"/>
          <w14:ligatures w14:val="none"/>
        </w:rPr>
        <w:t>Просвещение</w:t>
      </w:r>
      <w:r w:rsidRPr="00EE5AF6">
        <w:rPr>
          <w:rFonts w:ascii="Times New Roman" w:eastAsia="Times New Roman" w:hAnsi="Times New Roman" w:cs="Times New Roman"/>
          <w:kern w:val="0"/>
          <w:sz w:val="24"/>
          <w:szCs w:val="24"/>
          <w:lang w:eastAsia="ru-RU"/>
          <w14:ligatures w14:val="none"/>
        </w:rPr>
        <w:t>:</w:t>
      </w:r>
    </w:p>
    <w:p w14:paraId="5504BFE7"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комментируйте посты сокурсников, отвечайте на вопросы и давайте обратную связь всем, кто изучает данную практику;</w:t>
      </w:r>
    </w:p>
    <w:p w14:paraId="3242E65F" w14:textId="41F1CEAF"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устройтесь инструктором на </w:t>
      </w:r>
      <w:r w:rsidR="00E1795A">
        <w:rPr>
          <w:rFonts w:ascii="Times New Roman" w:eastAsia="Times New Roman" w:hAnsi="Times New Roman" w:cs="Times New Roman"/>
          <w:kern w:val="0"/>
          <w:sz w:val="24"/>
          <w:szCs w:val="24"/>
          <w:lang w:eastAsia="ru-RU"/>
          <w14:ligatures w14:val="none"/>
        </w:rPr>
        <w:t>стажировки по руководству</w:t>
      </w:r>
      <w:r w:rsidRPr="00EE5AF6">
        <w:rPr>
          <w:rFonts w:ascii="Times New Roman" w:eastAsia="Times New Roman" w:hAnsi="Times New Roman" w:cs="Times New Roman"/>
          <w:kern w:val="0"/>
          <w:sz w:val="24"/>
          <w:szCs w:val="24"/>
          <w:lang w:eastAsia="ru-RU"/>
          <w14:ligatures w14:val="none"/>
        </w:rPr>
        <w:t xml:space="preserve"> “Практики саморазвития”, чтобы намного быстрее и качественнее отшлифовать свое мастерство. Большой поток и ритмичность работы со </w:t>
      </w:r>
      <w:r w:rsidR="00AF5B50">
        <w:rPr>
          <w:rFonts w:ascii="Times New Roman" w:eastAsia="Times New Roman" w:hAnsi="Times New Roman" w:cs="Times New Roman"/>
          <w:kern w:val="0"/>
          <w:sz w:val="24"/>
          <w:szCs w:val="24"/>
          <w:lang w:eastAsia="ru-RU"/>
          <w14:ligatures w14:val="none"/>
        </w:rPr>
        <w:t>стажерами</w:t>
      </w:r>
      <w:r w:rsidRPr="00EE5AF6">
        <w:rPr>
          <w:rFonts w:ascii="Times New Roman" w:eastAsia="Times New Roman" w:hAnsi="Times New Roman" w:cs="Times New Roman"/>
          <w:kern w:val="0"/>
          <w:sz w:val="24"/>
          <w:szCs w:val="24"/>
          <w:lang w:eastAsia="ru-RU"/>
          <w14:ligatures w14:val="none"/>
        </w:rPr>
        <w:t xml:space="preserve"> позволит наработать необходимый навык;</w:t>
      </w:r>
    </w:p>
    <w:p w14:paraId="4B8CA21A" w14:textId="7777777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начинайте уделять повышенное внимание просвещению, чтобы постепенно становиться публичной фигурой в данной практик</w:t>
      </w:r>
      <w:r>
        <w:rPr>
          <w:rFonts w:ascii="Times New Roman" w:eastAsia="Times New Roman" w:hAnsi="Times New Roman" w:cs="Times New Roman"/>
          <w:kern w:val="0"/>
          <w:sz w:val="24"/>
          <w:szCs w:val="24"/>
          <w:lang w:eastAsia="ru-RU"/>
          <w14:ligatures w14:val="none"/>
        </w:rPr>
        <w:t>е</w:t>
      </w:r>
      <w:r w:rsidRPr="00EE5AF6">
        <w:rPr>
          <w:rFonts w:ascii="Times New Roman" w:eastAsia="Times New Roman" w:hAnsi="Times New Roman" w:cs="Times New Roman"/>
          <w:kern w:val="0"/>
          <w:sz w:val="24"/>
          <w:szCs w:val="24"/>
          <w:lang w:eastAsia="ru-RU"/>
          <w14:ligatures w14:val="none"/>
        </w:rPr>
        <w:t xml:space="preserve"> и получить в дальнейшем социальное признание в профессионализме;</w:t>
      </w:r>
    </w:p>
    <w:p w14:paraId="6D33A63F" w14:textId="4C842D57" w:rsidR="000D584F" w:rsidRPr="00EE5AF6" w:rsidRDefault="000D584F" w:rsidP="000D584F">
      <w:pPr>
        <w:pStyle w:val="a4"/>
        <w:numPr>
          <w:ilvl w:val="0"/>
          <w:numId w:val="6"/>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станьте волонтером, например, можно рассказывать про свой опыт в качестве актера в Продюсерском центре </w:t>
      </w:r>
      <w:r w:rsidR="00AF5B50">
        <w:rPr>
          <w:rFonts w:ascii="Times New Roman" w:eastAsia="Times New Roman" w:hAnsi="Times New Roman" w:cs="Times New Roman"/>
          <w:kern w:val="0"/>
          <w:sz w:val="24"/>
          <w:szCs w:val="24"/>
          <w:lang w:eastAsia="ru-RU"/>
          <w14:ligatures w14:val="none"/>
        </w:rPr>
        <w:t>МИМ</w:t>
      </w:r>
      <w:r>
        <w:rPr>
          <w:rStyle w:val="a8"/>
          <w:rFonts w:ascii="Times New Roman" w:eastAsia="Times New Roman" w:hAnsi="Times New Roman" w:cs="Times New Roman"/>
          <w:kern w:val="0"/>
          <w:sz w:val="24"/>
          <w:szCs w:val="24"/>
          <w:lang w:eastAsia="ru-RU"/>
          <w14:ligatures w14:val="none"/>
        </w:rPr>
        <w:footnoteReference w:id="52"/>
      </w:r>
      <w:r w:rsidRPr="00EE5AF6">
        <w:rPr>
          <w:rFonts w:ascii="Times New Roman" w:eastAsia="Times New Roman" w:hAnsi="Times New Roman" w:cs="Times New Roman"/>
          <w:kern w:val="0"/>
          <w:sz w:val="24"/>
          <w:szCs w:val="24"/>
          <w:lang w:eastAsia="ru-RU"/>
          <w14:ligatures w14:val="none"/>
        </w:rPr>
        <w:t xml:space="preserve"> или каким-то другим способом помогать распространению знаний. Чтобы стать деятелем </w:t>
      </w:r>
      <w:r w:rsidRPr="00EE5AF6">
        <w:rPr>
          <w:rFonts w:ascii="Times New Roman" w:eastAsia="Times New Roman" w:hAnsi="Times New Roman" w:cs="Times New Roman"/>
          <w:kern w:val="0"/>
          <w:sz w:val="24"/>
          <w:szCs w:val="24"/>
          <w:lang w:eastAsia="ru-RU"/>
          <w14:ligatures w14:val="none"/>
        </w:rPr>
        <w:lastRenderedPageBreak/>
        <w:t xml:space="preserve">необходимо начинать общественную деятельность заранее, и волонтерство для этого вполне подходит. </w:t>
      </w:r>
    </w:p>
    <w:p w14:paraId="5439E434" w14:textId="1E1CEBF8" w:rsidR="00F4669E"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F957C9">
        <w:rPr>
          <w:rFonts w:ascii="Times New Roman" w:eastAsia="Times New Roman" w:hAnsi="Times New Roman" w:cs="Times New Roman"/>
          <w:kern w:val="0"/>
          <w:sz w:val="24"/>
          <w:szCs w:val="24"/>
          <w:lang w:eastAsia="ru-RU"/>
          <w14:ligatures w14:val="none"/>
        </w:rPr>
        <w:t xml:space="preserve">Вероятно, третий этап по большинству практик </w:t>
      </w:r>
      <w:r>
        <w:rPr>
          <w:rFonts w:ascii="Times New Roman" w:eastAsia="Times New Roman" w:hAnsi="Times New Roman" w:cs="Times New Roman"/>
          <w:kern w:val="0"/>
          <w:sz w:val="24"/>
          <w:szCs w:val="24"/>
          <w:lang w:eastAsia="ru-RU"/>
          <w14:ligatures w14:val="none"/>
        </w:rPr>
        <w:t>вы</w:t>
      </w:r>
      <w:r w:rsidRPr="00F957C9">
        <w:rPr>
          <w:rFonts w:ascii="Times New Roman" w:eastAsia="Times New Roman" w:hAnsi="Times New Roman" w:cs="Times New Roman"/>
          <w:kern w:val="0"/>
          <w:sz w:val="24"/>
          <w:szCs w:val="24"/>
          <w:lang w:eastAsia="ru-RU"/>
          <w14:ligatures w14:val="none"/>
        </w:rPr>
        <w:t xml:space="preserve"> будет</w:t>
      </w:r>
      <w:r>
        <w:rPr>
          <w:rFonts w:ascii="Times New Roman" w:eastAsia="Times New Roman" w:hAnsi="Times New Roman" w:cs="Times New Roman"/>
          <w:kern w:val="0"/>
          <w:sz w:val="24"/>
          <w:szCs w:val="24"/>
          <w:lang w:eastAsia="ru-RU"/>
          <w14:ligatures w14:val="none"/>
        </w:rPr>
        <w:t>е</w:t>
      </w:r>
      <w:r w:rsidRPr="00F957C9">
        <w:rPr>
          <w:rFonts w:ascii="Times New Roman" w:eastAsia="Times New Roman" w:hAnsi="Times New Roman" w:cs="Times New Roman"/>
          <w:kern w:val="0"/>
          <w:sz w:val="24"/>
          <w:szCs w:val="24"/>
          <w:lang w:eastAsia="ru-RU"/>
          <w14:ligatures w14:val="none"/>
        </w:rPr>
        <w:t xml:space="preserve"> проходить за рамками </w:t>
      </w:r>
      <w:r w:rsidR="00626A96">
        <w:rPr>
          <w:rFonts w:ascii="Times New Roman" w:eastAsia="Times New Roman" w:hAnsi="Times New Roman" w:cs="Times New Roman"/>
          <w:kern w:val="0"/>
          <w:sz w:val="24"/>
          <w:szCs w:val="24"/>
          <w:lang w:eastAsia="ru-RU"/>
          <w14:ligatures w14:val="none"/>
        </w:rPr>
        <w:t>руководства</w:t>
      </w:r>
      <w:r w:rsidRPr="00F957C9">
        <w:rPr>
          <w:rFonts w:ascii="Times New Roman" w:eastAsia="Times New Roman" w:hAnsi="Times New Roman" w:cs="Times New Roman"/>
          <w:kern w:val="0"/>
          <w:sz w:val="24"/>
          <w:szCs w:val="24"/>
          <w:lang w:eastAsia="ru-RU"/>
          <w14:ligatures w14:val="none"/>
        </w:rPr>
        <w:t>. Чтобы наработать необходимый навык</w:t>
      </w:r>
      <w:r>
        <w:rPr>
          <w:rFonts w:ascii="Times New Roman" w:eastAsia="Times New Roman" w:hAnsi="Times New Roman" w:cs="Times New Roman"/>
          <w:kern w:val="0"/>
          <w:sz w:val="24"/>
          <w:szCs w:val="24"/>
          <w:lang w:eastAsia="ru-RU"/>
          <w14:ligatures w14:val="none"/>
        </w:rPr>
        <w:t>,</w:t>
      </w:r>
      <w:r w:rsidRPr="00F957C9">
        <w:rPr>
          <w:rFonts w:ascii="Times New Roman" w:eastAsia="Times New Roman" w:hAnsi="Times New Roman" w:cs="Times New Roman"/>
          <w:kern w:val="0"/>
          <w:sz w:val="24"/>
          <w:szCs w:val="24"/>
          <w:lang w:eastAsia="ru-RU"/>
          <w14:ligatures w14:val="none"/>
        </w:rPr>
        <w:t xml:space="preserve"> вы будете практиковаться самостоятельно, продолжая формировать личный план.</w:t>
      </w:r>
      <w:r w:rsidRPr="00EE5AF6">
        <w:rPr>
          <w:rFonts w:ascii="Times New Roman" w:eastAsia="Times New Roman" w:hAnsi="Times New Roman" w:cs="Times New Roman"/>
          <w:kern w:val="0"/>
          <w:sz w:val="24"/>
          <w:szCs w:val="24"/>
          <w:lang w:eastAsia="ru-RU"/>
          <w14:ligatures w14:val="none"/>
        </w:rPr>
        <w:t xml:space="preserve"> </w:t>
      </w:r>
      <w:r w:rsidR="00F4669E">
        <w:rPr>
          <w:rFonts w:ascii="Times New Roman" w:eastAsia="Times New Roman" w:hAnsi="Times New Roman" w:cs="Times New Roman"/>
          <w:kern w:val="0"/>
          <w:sz w:val="24"/>
          <w:szCs w:val="24"/>
          <w:lang w:eastAsia="ru-RU"/>
          <w14:ligatures w14:val="none"/>
        </w:rPr>
        <w:t xml:space="preserve">Обычно для формирования навыка по мастерству саморазвития потребуется несколько месяцев. </w:t>
      </w:r>
    </w:p>
    <w:p w14:paraId="4C664925" w14:textId="30DBFC73" w:rsidR="00F4669E" w:rsidRDefault="00F4669E" w:rsidP="00F4669E">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Формальным признаком прохождения третьего этапа по мастерству саморазвития является утвердительные ответы на чек-лист </w:t>
      </w:r>
      <w:r w:rsidRPr="00EE5AF6">
        <w:rPr>
          <w:rFonts w:ascii="Times New Roman" w:eastAsia="Times New Roman" w:hAnsi="Times New Roman" w:cs="Times New Roman"/>
          <w:kern w:val="0"/>
          <w:sz w:val="24"/>
          <w:szCs w:val="24"/>
          <w:lang w:eastAsia="ru-RU"/>
          <w14:ligatures w14:val="none"/>
        </w:rPr>
        <w:t xml:space="preserve">“Прогресс </w:t>
      </w:r>
      <w:r>
        <w:rPr>
          <w:rFonts w:ascii="Times New Roman" w:eastAsia="Times New Roman" w:hAnsi="Times New Roman" w:cs="Times New Roman"/>
          <w:kern w:val="0"/>
          <w:sz w:val="24"/>
          <w:szCs w:val="24"/>
          <w:lang w:eastAsia="ru-RU"/>
          <w14:ligatures w14:val="none"/>
        </w:rPr>
        <w:t>мастерства</w:t>
      </w:r>
      <w:r w:rsidRPr="00EE5AF6">
        <w:rPr>
          <w:rFonts w:ascii="Times New Roman" w:eastAsia="Times New Roman" w:hAnsi="Times New Roman" w:cs="Times New Roman"/>
          <w:kern w:val="0"/>
          <w:sz w:val="24"/>
          <w:szCs w:val="24"/>
          <w:lang w:eastAsia="ru-RU"/>
          <w14:ligatures w14:val="none"/>
        </w:rPr>
        <w:t xml:space="preserve"> саморазвития”</w:t>
      </w:r>
      <w:r>
        <w:rPr>
          <w:rFonts w:ascii="Times New Roman" w:eastAsia="Times New Roman" w:hAnsi="Times New Roman" w:cs="Times New Roman"/>
          <w:kern w:val="0"/>
          <w:sz w:val="24"/>
          <w:szCs w:val="24"/>
          <w:lang w:eastAsia="ru-RU"/>
          <w14:ligatures w14:val="none"/>
        </w:rPr>
        <w:t xml:space="preserve"> на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«Навык». </w:t>
      </w:r>
      <w:r w:rsidRPr="00EE5AF6">
        <w:rPr>
          <w:rFonts w:ascii="Times New Roman" w:eastAsia="Times New Roman" w:hAnsi="Times New Roman" w:cs="Times New Roman"/>
          <w:kern w:val="0"/>
          <w:sz w:val="24"/>
          <w:szCs w:val="24"/>
          <w:lang w:eastAsia="ru-RU"/>
          <w14:ligatures w14:val="none"/>
        </w:rPr>
        <w:t>Субъективное ощущение прохождени</w:t>
      </w:r>
      <w:r>
        <w:rPr>
          <w:rFonts w:ascii="Times New Roman" w:eastAsia="Times New Roman" w:hAnsi="Times New Roman" w:cs="Times New Roman"/>
          <w:kern w:val="0"/>
          <w:sz w:val="24"/>
          <w:szCs w:val="24"/>
          <w:lang w:eastAsia="ru-RU"/>
          <w14:ligatures w14:val="none"/>
        </w:rPr>
        <w:t>я</w:t>
      </w:r>
      <w:r w:rsidRPr="00EE5AF6">
        <w:rPr>
          <w:rFonts w:ascii="Times New Roman" w:eastAsia="Times New Roman" w:hAnsi="Times New Roman" w:cs="Times New Roman"/>
          <w:kern w:val="0"/>
          <w:sz w:val="24"/>
          <w:szCs w:val="24"/>
          <w:lang w:eastAsia="ru-RU"/>
          <w14:ligatures w14:val="none"/>
        </w:rPr>
        <w:t xml:space="preserve"> данного этапа заключается в </w:t>
      </w:r>
      <w:r>
        <w:rPr>
          <w:rFonts w:ascii="Times New Roman" w:eastAsia="Times New Roman" w:hAnsi="Times New Roman" w:cs="Times New Roman"/>
          <w:kern w:val="0"/>
          <w:sz w:val="24"/>
          <w:szCs w:val="24"/>
          <w:lang w:eastAsia="ru-RU"/>
          <w14:ligatures w14:val="none"/>
        </w:rPr>
        <w:t xml:space="preserve">появлении большого желания обучать и просвещать других людей. </w:t>
      </w:r>
    </w:p>
    <w:p w14:paraId="7B8F5B59" w14:textId="77777777" w:rsidR="000D584F" w:rsidRDefault="000D584F" w:rsidP="000D584F">
      <w:pPr>
        <w:spacing w:before="120" w:after="120" w:line="240" w:lineRule="auto"/>
        <w:rPr>
          <w:rFonts w:ascii="Times New Roman" w:eastAsia="Times New Roman" w:hAnsi="Times New Roman" w:cs="Times New Roman"/>
          <w:b/>
          <w:bCs/>
          <w:kern w:val="0"/>
          <w:sz w:val="24"/>
          <w:szCs w:val="24"/>
          <w:lang w:eastAsia="ru-RU"/>
          <w14:ligatures w14:val="none"/>
        </w:rPr>
      </w:pPr>
    </w:p>
    <w:p w14:paraId="45B0550D" w14:textId="0268B7F9" w:rsidR="000D584F" w:rsidRPr="00EE5AF6" w:rsidRDefault="000D584F" w:rsidP="000D584F">
      <w:p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 xml:space="preserve">Четвертый этап — </w:t>
      </w:r>
      <w:r w:rsidR="00AE462F">
        <w:rPr>
          <w:rFonts w:ascii="Times New Roman" w:eastAsia="Times New Roman" w:hAnsi="Times New Roman" w:cs="Times New Roman"/>
          <w:b/>
          <w:bCs/>
          <w:kern w:val="0"/>
          <w:sz w:val="24"/>
          <w:szCs w:val="24"/>
          <w:lang w:eastAsia="ru-RU"/>
          <w14:ligatures w14:val="none"/>
        </w:rPr>
        <w:t>степень</w:t>
      </w:r>
      <w:r w:rsidRPr="00EE5AF6">
        <w:rPr>
          <w:rFonts w:ascii="Times New Roman" w:eastAsia="Times New Roman" w:hAnsi="Times New Roman" w:cs="Times New Roman"/>
          <w:b/>
          <w:bCs/>
          <w:kern w:val="0"/>
          <w:sz w:val="24"/>
          <w:szCs w:val="24"/>
          <w:lang w:eastAsia="ru-RU"/>
          <w14:ligatures w14:val="none"/>
        </w:rPr>
        <w:t xml:space="preserve"> “Мастерство”. </w:t>
      </w:r>
    </w:p>
    <w:p w14:paraId="18BBA6F9" w14:textId="5AAFA20F"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«Объяснения» вы разбираетесь с понятиями и принципами теории, на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«Умения» вы преимущественно работаете по шаблону</w:t>
      </w:r>
      <w:r w:rsidR="00521D53">
        <w:rPr>
          <w:rFonts w:ascii="Times New Roman" w:eastAsia="Times New Roman" w:hAnsi="Times New Roman" w:cs="Times New Roman"/>
          <w:kern w:val="0"/>
          <w:sz w:val="24"/>
          <w:szCs w:val="24"/>
          <w:lang w:eastAsia="ru-RU"/>
          <w14:ligatures w14:val="none"/>
        </w:rPr>
        <w:t xml:space="preserve"> по каждой практике</w:t>
      </w:r>
      <w:r>
        <w:rPr>
          <w:rFonts w:ascii="Times New Roman" w:eastAsia="Times New Roman" w:hAnsi="Times New Roman" w:cs="Times New Roman"/>
          <w:kern w:val="0"/>
          <w:sz w:val="24"/>
          <w:szCs w:val="24"/>
          <w:lang w:eastAsia="ru-RU"/>
          <w14:ligatures w14:val="none"/>
        </w:rPr>
        <w:t xml:space="preserve">, на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«Навык» вы начинаете творить</w:t>
      </w:r>
      <w:r w:rsidR="00521D53">
        <w:rPr>
          <w:rFonts w:ascii="Times New Roman" w:eastAsia="Times New Roman" w:hAnsi="Times New Roman" w:cs="Times New Roman"/>
          <w:kern w:val="0"/>
          <w:sz w:val="24"/>
          <w:szCs w:val="24"/>
          <w:lang w:eastAsia="ru-RU"/>
          <w14:ligatures w14:val="none"/>
        </w:rPr>
        <w:t xml:space="preserve"> (объединяя все практики)</w:t>
      </w:r>
      <w:r>
        <w:rPr>
          <w:rFonts w:ascii="Times New Roman" w:eastAsia="Times New Roman" w:hAnsi="Times New Roman" w:cs="Times New Roman"/>
          <w:kern w:val="0"/>
          <w:sz w:val="24"/>
          <w:szCs w:val="24"/>
          <w:lang w:eastAsia="ru-RU"/>
          <w14:ligatures w14:val="none"/>
        </w:rPr>
        <w:t xml:space="preserve">, а на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«Мастерство» вы можете </w:t>
      </w:r>
      <w:r w:rsidR="00B4779D">
        <w:rPr>
          <w:rFonts w:ascii="Times New Roman" w:eastAsia="Times New Roman" w:hAnsi="Times New Roman" w:cs="Times New Roman"/>
          <w:kern w:val="0"/>
          <w:sz w:val="24"/>
          <w:szCs w:val="24"/>
          <w:lang w:eastAsia="ru-RU"/>
          <w14:ligatures w14:val="none"/>
        </w:rPr>
        <w:t>работать в неидеальных условиях</w:t>
      </w:r>
      <w:r w:rsidR="00B4779D">
        <w:rPr>
          <w:rStyle w:val="a8"/>
          <w:rFonts w:ascii="Times New Roman" w:eastAsia="Times New Roman" w:hAnsi="Times New Roman" w:cs="Times New Roman"/>
          <w:kern w:val="0"/>
          <w:sz w:val="24"/>
          <w:szCs w:val="24"/>
          <w:lang w:eastAsia="ru-RU"/>
          <w14:ligatures w14:val="none"/>
        </w:rPr>
        <w:footnoteReference w:id="53"/>
      </w:r>
      <w:r w:rsidR="00B4779D">
        <w:rPr>
          <w:rFonts w:ascii="Times New Roman" w:eastAsia="Times New Roman" w:hAnsi="Times New Roman" w:cs="Times New Roman"/>
          <w:kern w:val="0"/>
          <w:sz w:val="24"/>
          <w:szCs w:val="24"/>
          <w:lang w:eastAsia="ru-RU"/>
          <w14:ligatures w14:val="none"/>
        </w:rPr>
        <w:t xml:space="preserve">, а также </w:t>
      </w:r>
      <w:r>
        <w:rPr>
          <w:rFonts w:ascii="Times New Roman" w:eastAsia="Times New Roman" w:hAnsi="Times New Roman" w:cs="Times New Roman"/>
          <w:kern w:val="0"/>
          <w:sz w:val="24"/>
          <w:szCs w:val="24"/>
          <w:lang w:eastAsia="ru-RU"/>
          <w14:ligatures w14:val="none"/>
        </w:rPr>
        <w:t>учить других и развивать теорию.</w:t>
      </w:r>
    </w:p>
    <w:p w14:paraId="72014A5D" w14:textId="28E07EA9"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После получения “Навыка” </w:t>
      </w:r>
      <w:r>
        <w:rPr>
          <w:rFonts w:ascii="Times New Roman" w:eastAsia="Times New Roman" w:hAnsi="Times New Roman" w:cs="Times New Roman"/>
          <w:kern w:val="0"/>
          <w:sz w:val="24"/>
          <w:szCs w:val="24"/>
          <w:lang w:eastAsia="ru-RU"/>
          <w14:ligatures w14:val="none"/>
        </w:rPr>
        <w:t xml:space="preserve">у вас </w:t>
      </w:r>
      <w:r w:rsidRPr="00EE5AF6">
        <w:rPr>
          <w:rFonts w:ascii="Times New Roman" w:eastAsia="Times New Roman" w:hAnsi="Times New Roman" w:cs="Times New Roman"/>
          <w:kern w:val="0"/>
          <w:sz w:val="24"/>
          <w:szCs w:val="24"/>
          <w:lang w:eastAsia="ru-RU"/>
          <w14:ligatures w14:val="none"/>
        </w:rPr>
        <w:t>будет достаточно знаний, чтобы самостоятельно формировать свое дальнейшее развитие</w:t>
      </w:r>
      <w:r w:rsidR="00D0004B">
        <w:rPr>
          <w:rFonts w:ascii="Times New Roman" w:eastAsia="Times New Roman" w:hAnsi="Times New Roman" w:cs="Times New Roman"/>
          <w:kern w:val="0"/>
          <w:sz w:val="24"/>
          <w:szCs w:val="24"/>
          <w:lang w:eastAsia="ru-RU"/>
          <w14:ligatures w14:val="none"/>
        </w:rPr>
        <w:t>, когда вы «Не можете не делать»</w:t>
      </w:r>
      <w:r w:rsidR="00D0004B">
        <w:rPr>
          <w:rStyle w:val="a8"/>
          <w:rFonts w:ascii="Times New Roman" w:eastAsia="Times New Roman" w:hAnsi="Times New Roman" w:cs="Times New Roman"/>
          <w:kern w:val="0"/>
          <w:sz w:val="24"/>
          <w:szCs w:val="24"/>
          <w:lang w:eastAsia="ru-RU"/>
          <w14:ligatures w14:val="none"/>
        </w:rPr>
        <w:footnoteReference w:id="54"/>
      </w:r>
      <w:r w:rsidRPr="00EE5AF6">
        <w:rPr>
          <w:rFonts w:ascii="Times New Roman" w:eastAsia="Times New Roman" w:hAnsi="Times New Roman" w:cs="Times New Roman"/>
          <w:kern w:val="0"/>
          <w:sz w:val="24"/>
          <w:szCs w:val="24"/>
          <w:lang w:eastAsia="ru-RU"/>
          <w14:ligatures w14:val="none"/>
        </w:rPr>
        <w:t xml:space="preserve">. Мы лишь обратим внимание на следующее: </w:t>
      </w:r>
    </w:p>
    <w:p w14:paraId="368EBC8F" w14:textId="62A57098" w:rsidR="000D584F"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формирования мастерства по некоторым практикам саморазвития </w:t>
      </w:r>
      <w:r w:rsidR="00AA40B6">
        <w:rPr>
          <w:rFonts w:ascii="Times New Roman" w:eastAsia="Times New Roman" w:hAnsi="Times New Roman" w:cs="Times New Roman"/>
          <w:b/>
          <w:bCs/>
          <w:kern w:val="0"/>
          <w:sz w:val="24"/>
          <w:szCs w:val="24"/>
          <w:lang w:eastAsia="ru-RU"/>
          <w14:ligatures w14:val="none"/>
        </w:rPr>
        <w:t>мы рекомендуем</w:t>
      </w:r>
      <w:r w:rsidRPr="00E52C1D">
        <w:rPr>
          <w:rFonts w:ascii="Times New Roman" w:eastAsia="Times New Roman" w:hAnsi="Times New Roman" w:cs="Times New Roman"/>
          <w:b/>
          <w:bCs/>
          <w:kern w:val="0"/>
          <w:sz w:val="24"/>
          <w:szCs w:val="24"/>
          <w:lang w:eastAsia="ru-RU"/>
          <w14:ligatures w14:val="none"/>
        </w:rPr>
        <w:t xml:space="preserve"> пройти нашу основную программу</w:t>
      </w:r>
      <w:r>
        <w:rPr>
          <w:rStyle w:val="a8"/>
          <w:rFonts w:ascii="Times New Roman" w:eastAsia="Times New Roman" w:hAnsi="Times New Roman" w:cs="Times New Roman"/>
          <w:b/>
          <w:bCs/>
          <w:kern w:val="0"/>
          <w:sz w:val="24"/>
          <w:szCs w:val="24"/>
          <w:lang w:eastAsia="ru-RU"/>
          <w14:ligatures w14:val="none"/>
        </w:rPr>
        <w:footnoteReference w:id="55"/>
      </w:r>
      <w:r>
        <w:rPr>
          <w:rFonts w:ascii="Times New Roman" w:eastAsia="Times New Roman" w:hAnsi="Times New Roman" w:cs="Times New Roman"/>
          <w:kern w:val="0"/>
          <w:sz w:val="24"/>
          <w:szCs w:val="24"/>
          <w:lang w:eastAsia="ru-RU"/>
          <w14:ligatures w14:val="none"/>
        </w:rPr>
        <w:t xml:space="preserve">, поскольку там вы получите фундаментальные знания (мета-мета-модели). Они помогут вам увидеть недоступные другим детали и подводные камни каждой практики. Чтобы стать мастером в мышлении письмом и проговариванием будет необходимо закончить первый семестр основной программы, а мастером в стратегировании и планировании можно стать только после прохождения второго семестра основной программы. </w:t>
      </w:r>
    </w:p>
    <w:p w14:paraId="1CE48DA6" w14:textId="77777777" w:rsidR="000D584F" w:rsidRPr="00EE5AF6"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мастерство растет не столько за счет усиленных тренировок (хотя они тоже важны), сколько </w:t>
      </w:r>
      <w:r w:rsidRPr="00E52C1D">
        <w:rPr>
          <w:rFonts w:ascii="Times New Roman" w:eastAsia="Times New Roman" w:hAnsi="Times New Roman" w:cs="Times New Roman"/>
          <w:b/>
          <w:bCs/>
          <w:kern w:val="0"/>
          <w:sz w:val="24"/>
          <w:szCs w:val="24"/>
          <w:lang w:eastAsia="ru-RU"/>
          <w14:ligatures w14:val="none"/>
        </w:rPr>
        <w:t>за счет обучения других</w:t>
      </w:r>
      <w:r w:rsidRPr="00EE5AF6">
        <w:rPr>
          <w:rFonts w:ascii="Times New Roman" w:eastAsia="Times New Roman" w:hAnsi="Times New Roman" w:cs="Times New Roman"/>
          <w:kern w:val="0"/>
          <w:sz w:val="24"/>
          <w:szCs w:val="24"/>
          <w:lang w:eastAsia="ru-RU"/>
          <w14:ligatures w14:val="none"/>
        </w:rPr>
        <w:t xml:space="preserve">, что позволяет лучше понимать практику и находить улучшения. Поэтому обратите внимание на </w:t>
      </w:r>
      <w:r>
        <w:rPr>
          <w:rFonts w:ascii="Times New Roman" w:eastAsia="Times New Roman" w:hAnsi="Times New Roman" w:cs="Times New Roman"/>
          <w:kern w:val="0"/>
          <w:sz w:val="24"/>
          <w:szCs w:val="24"/>
          <w:lang w:eastAsia="ru-RU"/>
          <w14:ligatures w14:val="none"/>
        </w:rPr>
        <w:t xml:space="preserve">время, которое вы сможете выделить, чтобы </w:t>
      </w:r>
      <w:r w:rsidRPr="00EE5AF6">
        <w:rPr>
          <w:rFonts w:ascii="Times New Roman" w:eastAsia="Times New Roman" w:hAnsi="Times New Roman" w:cs="Times New Roman"/>
          <w:kern w:val="0"/>
          <w:sz w:val="24"/>
          <w:szCs w:val="24"/>
          <w:lang w:eastAsia="ru-RU"/>
          <w14:ligatures w14:val="none"/>
        </w:rPr>
        <w:t>передавать опыт другим</w:t>
      </w:r>
      <w:r>
        <w:rPr>
          <w:rStyle w:val="a8"/>
          <w:rFonts w:ascii="Times New Roman" w:eastAsia="Times New Roman" w:hAnsi="Times New Roman" w:cs="Times New Roman"/>
          <w:kern w:val="0"/>
          <w:sz w:val="24"/>
          <w:szCs w:val="24"/>
          <w:lang w:eastAsia="ru-RU"/>
          <w14:ligatures w14:val="none"/>
        </w:rPr>
        <w:footnoteReference w:id="56"/>
      </w:r>
      <w:r w:rsidRPr="00EE5AF6">
        <w:rPr>
          <w:rFonts w:ascii="Times New Roman" w:eastAsia="Times New Roman" w:hAnsi="Times New Roman" w:cs="Times New Roman"/>
          <w:kern w:val="0"/>
          <w:sz w:val="24"/>
          <w:szCs w:val="24"/>
          <w:lang w:eastAsia="ru-RU"/>
          <w14:ligatures w14:val="none"/>
        </w:rPr>
        <w:t>.</w:t>
      </w:r>
    </w:p>
    <w:p w14:paraId="071AC8AA" w14:textId="61C206F5" w:rsidR="000D584F" w:rsidRPr="00EE5AF6" w:rsidRDefault="000D584F" w:rsidP="000D584F">
      <w:pPr>
        <w:pStyle w:val="a4"/>
        <w:numPr>
          <w:ilvl w:val="0"/>
          <w:numId w:val="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ма</w:t>
      </w:r>
      <w:r w:rsidRPr="00EE5AF6">
        <w:rPr>
          <w:rFonts w:ascii="Times New Roman" w:eastAsia="Times New Roman" w:hAnsi="Times New Roman" w:cs="Times New Roman"/>
          <w:kern w:val="0"/>
          <w:sz w:val="24"/>
          <w:szCs w:val="24"/>
          <w:lang w:eastAsia="ru-RU"/>
          <w14:ligatures w14:val="none"/>
        </w:rPr>
        <w:t xml:space="preserve">стерство означает, что вы можете предложить </w:t>
      </w:r>
      <w:r w:rsidRPr="00E52C1D">
        <w:rPr>
          <w:rFonts w:ascii="Times New Roman" w:eastAsia="Times New Roman" w:hAnsi="Times New Roman" w:cs="Times New Roman"/>
          <w:b/>
          <w:bCs/>
          <w:kern w:val="0"/>
          <w:sz w:val="24"/>
          <w:szCs w:val="24"/>
          <w:lang w:eastAsia="ru-RU"/>
          <w14:ligatures w14:val="none"/>
        </w:rPr>
        <w:t>идеи по дальнейшему развитию практик</w:t>
      </w:r>
      <w:r w:rsidR="00D0004B">
        <w:rPr>
          <w:rFonts w:ascii="Times New Roman" w:eastAsia="Times New Roman" w:hAnsi="Times New Roman" w:cs="Times New Roman"/>
          <w:b/>
          <w:bCs/>
          <w:kern w:val="0"/>
          <w:sz w:val="24"/>
          <w:szCs w:val="24"/>
          <w:lang w:eastAsia="ru-RU"/>
          <w14:ligatures w14:val="none"/>
        </w:rPr>
        <w:t xml:space="preserve"> саморазвития</w:t>
      </w:r>
      <w:r w:rsidRPr="00EE5AF6">
        <w:rPr>
          <w:rFonts w:ascii="Times New Roman" w:eastAsia="Times New Roman" w:hAnsi="Times New Roman" w:cs="Times New Roman"/>
          <w:kern w:val="0"/>
          <w:sz w:val="24"/>
          <w:szCs w:val="24"/>
          <w:lang w:eastAsia="ru-RU"/>
          <w14:ligatures w14:val="none"/>
        </w:rPr>
        <w:t xml:space="preserve">. Например, разработать новые шаблоны (метамодели), улучшить методику обучения или предложить новые упражнения. </w:t>
      </w:r>
      <w:r>
        <w:rPr>
          <w:rFonts w:ascii="Times New Roman" w:eastAsia="Times New Roman" w:hAnsi="Times New Roman" w:cs="Times New Roman"/>
          <w:kern w:val="0"/>
          <w:sz w:val="24"/>
          <w:szCs w:val="24"/>
          <w:lang w:eastAsia="ru-RU"/>
          <w14:ligatures w14:val="none"/>
        </w:rPr>
        <w:t xml:space="preserve">Публикуйте статьи, рассказывая о вашем опыте и результатах исследований. </w:t>
      </w:r>
    </w:p>
    <w:p w14:paraId="2990CD71" w14:textId="3274698B" w:rsidR="000D584F" w:rsidRDefault="000D584F" w:rsidP="000D584F">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w:t>
      </w:r>
      <w:r w:rsidRPr="0040475B">
        <w:rPr>
          <w:rFonts w:ascii="Times New Roman" w:eastAsia="Times New Roman" w:hAnsi="Times New Roman" w:cs="Times New Roman"/>
          <w:kern w:val="0"/>
          <w:sz w:val="24"/>
          <w:szCs w:val="24"/>
          <w:lang w:eastAsia="ru-RU"/>
          <w14:ligatures w14:val="none"/>
        </w:rPr>
        <w:t>астер</w:t>
      </w:r>
      <w:r w:rsidR="009F6D34">
        <w:rPr>
          <w:rFonts w:ascii="Times New Roman" w:eastAsia="Times New Roman" w:hAnsi="Times New Roman" w:cs="Times New Roman"/>
          <w:kern w:val="0"/>
          <w:sz w:val="24"/>
          <w:szCs w:val="24"/>
          <w:lang w:eastAsia="ru-RU"/>
          <w14:ligatures w14:val="none"/>
        </w:rPr>
        <w:t xml:space="preserve">у </w:t>
      </w:r>
      <w:r w:rsidR="00D0004B">
        <w:rPr>
          <w:rFonts w:ascii="Times New Roman" w:eastAsia="Times New Roman" w:hAnsi="Times New Roman" w:cs="Times New Roman"/>
          <w:kern w:val="0"/>
          <w:sz w:val="24"/>
          <w:szCs w:val="24"/>
          <w:lang w:eastAsia="ru-RU"/>
          <w14:ligatures w14:val="none"/>
        </w:rPr>
        <w:t xml:space="preserve">саморазвития </w:t>
      </w:r>
      <w:r w:rsidR="009F6D34">
        <w:rPr>
          <w:rFonts w:ascii="Times New Roman" w:eastAsia="Times New Roman" w:hAnsi="Times New Roman" w:cs="Times New Roman"/>
          <w:kern w:val="0"/>
          <w:sz w:val="24"/>
          <w:szCs w:val="24"/>
          <w:lang w:eastAsia="ru-RU"/>
          <w14:ligatures w14:val="none"/>
        </w:rPr>
        <w:t xml:space="preserve">рекомендуется не останавливаться в развитии и </w:t>
      </w:r>
      <w:r w:rsidRPr="0040475B">
        <w:rPr>
          <w:rFonts w:ascii="Times New Roman" w:eastAsia="Times New Roman" w:hAnsi="Times New Roman" w:cs="Times New Roman"/>
          <w:kern w:val="0"/>
          <w:sz w:val="24"/>
          <w:szCs w:val="24"/>
          <w:lang w:eastAsia="ru-RU"/>
          <w14:ligatures w14:val="none"/>
        </w:rPr>
        <w:t>обязательно становит</w:t>
      </w:r>
      <w:r>
        <w:rPr>
          <w:rFonts w:ascii="Times New Roman" w:eastAsia="Times New Roman" w:hAnsi="Times New Roman" w:cs="Times New Roman"/>
          <w:kern w:val="0"/>
          <w:sz w:val="24"/>
          <w:szCs w:val="24"/>
          <w:lang w:eastAsia="ru-RU"/>
          <w14:ligatures w14:val="none"/>
        </w:rPr>
        <w:t>ь</w:t>
      </w:r>
      <w:r w:rsidRPr="0040475B">
        <w:rPr>
          <w:rFonts w:ascii="Times New Roman" w:eastAsia="Times New Roman" w:hAnsi="Times New Roman" w:cs="Times New Roman"/>
          <w:kern w:val="0"/>
          <w:sz w:val="24"/>
          <w:szCs w:val="24"/>
          <w:lang w:eastAsia="ru-RU"/>
          <w14:ligatures w14:val="none"/>
        </w:rPr>
        <w:t xml:space="preserve">ся деятелем, чтобы </w:t>
      </w:r>
      <w:r w:rsidRPr="00E52C1D">
        <w:rPr>
          <w:rFonts w:ascii="Times New Roman" w:eastAsia="Times New Roman" w:hAnsi="Times New Roman" w:cs="Times New Roman"/>
          <w:b/>
          <w:bCs/>
          <w:kern w:val="0"/>
          <w:sz w:val="24"/>
          <w:szCs w:val="24"/>
          <w:lang w:eastAsia="ru-RU"/>
          <w14:ligatures w14:val="none"/>
        </w:rPr>
        <w:t>идти по пути бесконечного развития.</w:t>
      </w:r>
      <w:r w:rsidRPr="0040475B">
        <w:rPr>
          <w:rFonts w:ascii="Times New Roman" w:eastAsia="Times New Roman" w:hAnsi="Times New Roman" w:cs="Times New Roman"/>
          <w:kern w:val="0"/>
          <w:sz w:val="24"/>
          <w:szCs w:val="24"/>
          <w:lang w:eastAsia="ru-RU"/>
          <w14:ligatures w14:val="none"/>
        </w:rPr>
        <w:t xml:space="preserve"> Мастер, в первую очередь, налаживает свою жизнь и устраняет собственные неудовлетворенности, а </w:t>
      </w:r>
      <w:r>
        <w:rPr>
          <w:rFonts w:ascii="Times New Roman" w:eastAsia="Times New Roman" w:hAnsi="Times New Roman" w:cs="Times New Roman"/>
          <w:kern w:val="0"/>
          <w:sz w:val="24"/>
          <w:szCs w:val="24"/>
          <w:lang w:eastAsia="ru-RU"/>
          <w14:ligatures w14:val="none"/>
        </w:rPr>
        <w:t>д</w:t>
      </w:r>
      <w:r w:rsidRPr="0040475B">
        <w:rPr>
          <w:rFonts w:ascii="Times New Roman" w:eastAsia="Times New Roman" w:hAnsi="Times New Roman" w:cs="Times New Roman"/>
          <w:kern w:val="0"/>
          <w:sz w:val="24"/>
          <w:szCs w:val="24"/>
          <w:lang w:eastAsia="ru-RU"/>
          <w14:ligatures w14:val="none"/>
        </w:rPr>
        <w:t>еятель, кроме мастерства в практике, имеет общественное признание</w:t>
      </w:r>
      <w:r w:rsidR="007D41A8">
        <w:rPr>
          <w:rFonts w:ascii="Times New Roman" w:eastAsia="Times New Roman" w:hAnsi="Times New Roman" w:cs="Times New Roman"/>
          <w:kern w:val="0"/>
          <w:sz w:val="24"/>
          <w:szCs w:val="24"/>
          <w:lang w:eastAsia="ru-RU"/>
          <w14:ligatures w14:val="none"/>
        </w:rPr>
        <w:t>,</w:t>
      </w:r>
      <w:r w:rsidRPr="0040475B">
        <w:rPr>
          <w:rFonts w:ascii="Times New Roman" w:eastAsia="Times New Roman" w:hAnsi="Times New Roman" w:cs="Times New Roman"/>
          <w:kern w:val="0"/>
          <w:sz w:val="24"/>
          <w:szCs w:val="24"/>
          <w:lang w:eastAsia="ru-RU"/>
          <w14:ligatures w14:val="none"/>
        </w:rPr>
        <w:t xml:space="preserve"> заслуги в популяризации этой практики</w:t>
      </w:r>
      <w:r w:rsidR="007D41A8">
        <w:rPr>
          <w:rFonts w:ascii="Times New Roman" w:eastAsia="Times New Roman" w:hAnsi="Times New Roman" w:cs="Times New Roman"/>
          <w:kern w:val="0"/>
          <w:sz w:val="24"/>
          <w:szCs w:val="24"/>
          <w:lang w:eastAsia="ru-RU"/>
          <w14:ligatures w14:val="none"/>
        </w:rPr>
        <w:t xml:space="preserve"> и желание помогать другим</w:t>
      </w:r>
      <w:r w:rsidRPr="0040475B">
        <w:rPr>
          <w:rFonts w:ascii="Times New Roman" w:eastAsia="Times New Roman" w:hAnsi="Times New Roman" w:cs="Times New Roman"/>
          <w:kern w:val="0"/>
          <w:sz w:val="24"/>
          <w:szCs w:val="24"/>
          <w:lang w:eastAsia="ru-RU"/>
          <w14:ligatures w14:val="none"/>
        </w:rPr>
        <w:t xml:space="preserve">. И в этой деятельности на благо цивилизации (техноэволюции) нет предела. </w:t>
      </w:r>
    </w:p>
    <w:p w14:paraId="33263DEB" w14:textId="70F70C75" w:rsidR="000D584F" w:rsidRPr="0040475B" w:rsidRDefault="000D584F" w:rsidP="000D584F">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Мастер </w:t>
      </w:r>
      <w:r w:rsidR="00D0004B">
        <w:rPr>
          <w:rFonts w:ascii="Times New Roman" w:eastAsia="Times New Roman" w:hAnsi="Times New Roman" w:cs="Times New Roman"/>
          <w:kern w:val="0"/>
          <w:sz w:val="24"/>
          <w:szCs w:val="24"/>
          <w:lang w:eastAsia="ru-RU"/>
          <w14:ligatures w14:val="none"/>
        </w:rPr>
        <w:t xml:space="preserve">по любому методу </w:t>
      </w:r>
      <w:r>
        <w:rPr>
          <w:rFonts w:ascii="Times New Roman" w:eastAsia="Times New Roman" w:hAnsi="Times New Roman" w:cs="Times New Roman"/>
          <w:kern w:val="0"/>
          <w:sz w:val="24"/>
          <w:szCs w:val="24"/>
          <w:lang w:eastAsia="ru-RU"/>
          <w14:ligatures w14:val="none"/>
        </w:rPr>
        <w:t xml:space="preserve">– это отличный специалист, но деятель к тому же имеет известность и репутацию, что дает ему возможность работать на более высоких системных уровнях. Например, иметь не нескольких учеников, а учить сотни, тысячи и миллионы последователей. Если вы еще смущаетесь публичности или скрываетесь за аргументом, что «мне этого не надо», то вы еще не готовы стать деятелем. </w:t>
      </w:r>
    </w:p>
    <w:p w14:paraId="2F478BB8" w14:textId="77777777" w:rsidR="007570F5" w:rsidRDefault="000D584F" w:rsidP="007570F5">
      <w:pPr>
        <w:spacing w:before="120" w:after="120" w:line="240" w:lineRule="auto"/>
        <w:rPr>
          <w:rFonts w:ascii="Times New Roman" w:eastAsia="Times New Roman" w:hAnsi="Times New Roman" w:cs="Times New Roman"/>
          <w:kern w:val="0"/>
          <w:sz w:val="24"/>
          <w:szCs w:val="24"/>
          <w:lang w:eastAsia="ru-RU"/>
          <w14:ligatures w14:val="none"/>
        </w:rPr>
      </w:pPr>
      <w:r w:rsidRPr="0040475B">
        <w:rPr>
          <w:rFonts w:ascii="Times New Roman" w:eastAsia="Times New Roman" w:hAnsi="Times New Roman" w:cs="Times New Roman"/>
          <w:kern w:val="0"/>
          <w:sz w:val="24"/>
          <w:szCs w:val="24"/>
          <w:lang w:eastAsia="ru-RU"/>
          <w14:ligatures w14:val="none"/>
        </w:rPr>
        <w:t>Обычно желание заниматься просвещением возникает, когда мастер готов сделать следующий шаг – быть публичным, ответственным и готов «ставить шкуру на кон»</w:t>
      </w:r>
      <w:r>
        <w:rPr>
          <w:rStyle w:val="a8"/>
          <w:rFonts w:ascii="Times New Roman" w:eastAsia="Times New Roman" w:hAnsi="Times New Roman" w:cs="Times New Roman"/>
          <w:kern w:val="0"/>
          <w:sz w:val="24"/>
          <w:szCs w:val="24"/>
          <w:lang w:eastAsia="ru-RU"/>
          <w14:ligatures w14:val="none"/>
        </w:rPr>
        <w:footnoteReference w:id="57"/>
      </w:r>
      <w:r w:rsidRPr="0040475B">
        <w:rPr>
          <w:rFonts w:ascii="Times New Roman" w:eastAsia="Times New Roman" w:hAnsi="Times New Roman" w:cs="Times New Roman"/>
          <w:kern w:val="0"/>
          <w:sz w:val="24"/>
          <w:szCs w:val="24"/>
          <w:lang w:eastAsia="ru-RU"/>
          <w14:ligatures w14:val="none"/>
        </w:rPr>
        <w:t xml:space="preserve">, а для этого </w:t>
      </w:r>
      <w:r>
        <w:rPr>
          <w:rFonts w:ascii="Times New Roman" w:eastAsia="Times New Roman" w:hAnsi="Times New Roman" w:cs="Times New Roman"/>
          <w:kern w:val="0"/>
          <w:sz w:val="24"/>
          <w:szCs w:val="24"/>
          <w:lang w:eastAsia="ru-RU"/>
          <w14:ligatures w14:val="none"/>
        </w:rPr>
        <w:t>ему</w:t>
      </w:r>
      <w:r w:rsidRPr="0040475B">
        <w:rPr>
          <w:rFonts w:ascii="Times New Roman" w:eastAsia="Times New Roman" w:hAnsi="Times New Roman" w:cs="Times New Roman"/>
          <w:kern w:val="0"/>
          <w:sz w:val="24"/>
          <w:szCs w:val="24"/>
          <w:lang w:eastAsia="ru-RU"/>
          <w14:ligatures w14:val="none"/>
        </w:rPr>
        <w:t xml:space="preserve"> необходимо </w:t>
      </w:r>
      <w:r>
        <w:rPr>
          <w:rFonts w:ascii="Times New Roman" w:eastAsia="Times New Roman" w:hAnsi="Times New Roman" w:cs="Times New Roman"/>
          <w:kern w:val="0"/>
          <w:sz w:val="24"/>
          <w:szCs w:val="24"/>
          <w:lang w:eastAsia="ru-RU"/>
          <w14:ligatures w14:val="none"/>
        </w:rPr>
        <w:t>находиться</w:t>
      </w:r>
      <w:r w:rsidRPr="0040475B">
        <w:rPr>
          <w:rFonts w:ascii="Times New Roman" w:eastAsia="Times New Roman" w:hAnsi="Times New Roman" w:cs="Times New Roman"/>
          <w:kern w:val="0"/>
          <w:sz w:val="24"/>
          <w:szCs w:val="24"/>
          <w:lang w:eastAsia="ru-RU"/>
          <w14:ligatures w14:val="none"/>
        </w:rPr>
        <w:t xml:space="preserve"> в сообществ</w:t>
      </w:r>
      <w:r>
        <w:rPr>
          <w:rFonts w:ascii="Times New Roman" w:eastAsia="Times New Roman" w:hAnsi="Times New Roman" w:cs="Times New Roman"/>
          <w:kern w:val="0"/>
          <w:sz w:val="24"/>
          <w:szCs w:val="24"/>
          <w:lang w:eastAsia="ru-RU"/>
          <w14:ligatures w14:val="none"/>
        </w:rPr>
        <w:t>е</w:t>
      </w:r>
      <w:r w:rsidRPr="0040475B">
        <w:rPr>
          <w:rFonts w:ascii="Times New Roman" w:eastAsia="Times New Roman" w:hAnsi="Times New Roman" w:cs="Times New Roman"/>
          <w:kern w:val="0"/>
          <w:sz w:val="24"/>
          <w:szCs w:val="24"/>
          <w:lang w:eastAsia="ru-RU"/>
          <w14:ligatures w14:val="none"/>
        </w:rPr>
        <w:t xml:space="preserve"> единомышленников и </w:t>
      </w:r>
      <w:r>
        <w:rPr>
          <w:rFonts w:ascii="Times New Roman" w:eastAsia="Times New Roman" w:hAnsi="Times New Roman" w:cs="Times New Roman"/>
          <w:kern w:val="0"/>
          <w:sz w:val="24"/>
          <w:szCs w:val="24"/>
          <w:lang w:eastAsia="ru-RU"/>
          <w14:ligatures w14:val="none"/>
        </w:rPr>
        <w:t>активно участвовать в развитии этого сообщества</w:t>
      </w:r>
      <w:r>
        <w:rPr>
          <w:rStyle w:val="a8"/>
          <w:rFonts w:ascii="Times New Roman" w:eastAsia="Times New Roman" w:hAnsi="Times New Roman" w:cs="Times New Roman"/>
          <w:kern w:val="0"/>
          <w:sz w:val="24"/>
          <w:szCs w:val="24"/>
          <w:lang w:eastAsia="ru-RU"/>
          <w14:ligatures w14:val="none"/>
        </w:rPr>
        <w:footnoteReference w:id="58"/>
      </w:r>
      <w:r w:rsidRPr="0040475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61119846" w14:textId="77777777" w:rsidR="007570F5" w:rsidRDefault="007570F5">
      <w:pPr>
        <w:rPr>
          <w:rFonts w:asciiTheme="majorHAnsi" w:eastAsiaTheme="majorEastAsia" w:hAnsiTheme="majorHAnsi" w:cstheme="majorBidi"/>
          <w:color w:val="2F5496" w:themeColor="accent1" w:themeShade="BF"/>
          <w:sz w:val="26"/>
          <w:szCs w:val="26"/>
        </w:rPr>
      </w:pPr>
      <w:r>
        <w:br w:type="page"/>
      </w:r>
    </w:p>
    <w:p w14:paraId="1A6BD010" w14:textId="2A1E6097" w:rsidR="007570F5" w:rsidRDefault="007570F5" w:rsidP="007570F5">
      <w:pPr>
        <w:pStyle w:val="2"/>
      </w:pPr>
      <w:r>
        <w:lastRenderedPageBreak/>
        <w:t xml:space="preserve">Самооценка степени мастерства саморазвития </w:t>
      </w:r>
    </w:p>
    <w:p w14:paraId="6484A351" w14:textId="56EC9AD6" w:rsidR="006B5137" w:rsidRDefault="006B5137" w:rsidP="007570F5">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каждом разделе по определенной практике присутствуют 4 подраздела, в которых объясняется как получить соответствующую степень мастерства – «Объяснение», «Умение», «Навык» и «Мастерство». В рамках прохождения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в течение недели вы обязательно изучаете подраздел с этапом «Объяснение», а остальные подразделы изучаете</w:t>
      </w:r>
      <w:r w:rsidR="00ED6F5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только если вы получили предыдущую степень мастерства</w:t>
      </w:r>
      <w:r>
        <w:rPr>
          <w:rStyle w:val="a8"/>
          <w:rFonts w:ascii="Times New Roman" w:eastAsia="Times New Roman" w:hAnsi="Times New Roman" w:cs="Times New Roman"/>
          <w:kern w:val="0"/>
          <w:sz w:val="24"/>
          <w:szCs w:val="24"/>
          <w:lang w:eastAsia="ru-RU"/>
          <w14:ligatures w14:val="none"/>
        </w:rPr>
        <w:footnoteReference w:id="59"/>
      </w:r>
      <w:r>
        <w:rPr>
          <w:rFonts w:ascii="Times New Roman" w:eastAsia="Times New Roman" w:hAnsi="Times New Roman" w:cs="Times New Roman"/>
          <w:kern w:val="0"/>
          <w:sz w:val="24"/>
          <w:szCs w:val="24"/>
          <w:lang w:eastAsia="ru-RU"/>
          <w14:ligatures w14:val="none"/>
        </w:rPr>
        <w:t xml:space="preserve">. </w:t>
      </w:r>
    </w:p>
    <w:p w14:paraId="1976EF93" w14:textId="672DD657" w:rsidR="005C17AC" w:rsidRDefault="008B7D38" w:rsidP="007570F5">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Сложно </w:t>
      </w:r>
      <w:r w:rsidR="000D584F" w:rsidRPr="00EE5AF6">
        <w:rPr>
          <w:rFonts w:ascii="Times New Roman" w:eastAsia="Times New Roman" w:hAnsi="Times New Roman" w:cs="Times New Roman"/>
          <w:kern w:val="0"/>
          <w:sz w:val="24"/>
          <w:szCs w:val="24"/>
          <w:lang w:eastAsia="ru-RU"/>
          <w14:ligatures w14:val="none"/>
        </w:rPr>
        <w:t>определ</w:t>
      </w:r>
      <w:r w:rsidR="000D584F">
        <w:rPr>
          <w:rFonts w:ascii="Times New Roman" w:eastAsia="Times New Roman" w:hAnsi="Times New Roman" w:cs="Times New Roman"/>
          <w:kern w:val="0"/>
          <w:sz w:val="24"/>
          <w:szCs w:val="24"/>
          <w:lang w:eastAsia="ru-RU"/>
          <w14:ligatures w14:val="none"/>
        </w:rPr>
        <w:t>ять</w:t>
      </w:r>
      <w:r w:rsidR="000D584F" w:rsidRPr="00EE5AF6">
        <w:rPr>
          <w:rFonts w:ascii="Times New Roman" w:eastAsia="Times New Roman" w:hAnsi="Times New Roman" w:cs="Times New Roman"/>
          <w:kern w:val="0"/>
          <w:sz w:val="24"/>
          <w:szCs w:val="24"/>
          <w:lang w:eastAsia="ru-RU"/>
          <w14:ligatures w14:val="none"/>
        </w:rPr>
        <w:t xml:space="preserve"> сво</w:t>
      </w:r>
      <w:r w:rsidR="00AE462F">
        <w:rPr>
          <w:rFonts w:ascii="Times New Roman" w:eastAsia="Times New Roman" w:hAnsi="Times New Roman" w:cs="Times New Roman"/>
          <w:kern w:val="0"/>
          <w:sz w:val="24"/>
          <w:szCs w:val="24"/>
          <w:lang w:eastAsia="ru-RU"/>
          <w14:ligatures w14:val="none"/>
        </w:rPr>
        <w:t>ю</w:t>
      </w:r>
      <w:r w:rsidR="000D584F" w:rsidRPr="00EE5AF6">
        <w:rPr>
          <w:rFonts w:ascii="Times New Roman" w:eastAsia="Times New Roman" w:hAnsi="Times New Roman" w:cs="Times New Roman"/>
          <w:kern w:val="0"/>
          <w:sz w:val="24"/>
          <w:szCs w:val="24"/>
          <w:lang w:eastAsia="ru-RU"/>
          <w14:ligatures w14:val="none"/>
        </w:rPr>
        <w:t xml:space="preserve"> текущ</w:t>
      </w:r>
      <w:r w:rsidR="00AE462F">
        <w:rPr>
          <w:rFonts w:ascii="Times New Roman" w:eastAsia="Times New Roman" w:hAnsi="Times New Roman" w:cs="Times New Roman"/>
          <w:kern w:val="0"/>
          <w:sz w:val="24"/>
          <w:szCs w:val="24"/>
          <w:lang w:eastAsia="ru-RU"/>
          <w14:ligatures w14:val="none"/>
        </w:rPr>
        <w:t xml:space="preserve">ую степень </w:t>
      </w:r>
      <w:r w:rsidR="000D584F" w:rsidRPr="00EE5AF6">
        <w:rPr>
          <w:rFonts w:ascii="Times New Roman" w:eastAsia="Times New Roman" w:hAnsi="Times New Roman" w:cs="Times New Roman"/>
          <w:kern w:val="0"/>
          <w:sz w:val="24"/>
          <w:szCs w:val="24"/>
          <w:lang w:eastAsia="ru-RU"/>
          <w14:ligatures w14:val="none"/>
        </w:rPr>
        <w:t xml:space="preserve">мастерства и соответственно этап, на котором </w:t>
      </w:r>
      <w:r>
        <w:rPr>
          <w:rFonts w:ascii="Times New Roman" w:eastAsia="Times New Roman" w:hAnsi="Times New Roman" w:cs="Times New Roman"/>
          <w:kern w:val="0"/>
          <w:sz w:val="24"/>
          <w:szCs w:val="24"/>
          <w:lang w:eastAsia="ru-RU"/>
          <w14:ligatures w14:val="none"/>
        </w:rPr>
        <w:t>вы</w:t>
      </w:r>
      <w:r w:rsidR="00AA40B6">
        <w:rPr>
          <w:rFonts w:ascii="Times New Roman" w:eastAsia="Times New Roman" w:hAnsi="Times New Roman" w:cs="Times New Roman"/>
          <w:kern w:val="0"/>
          <w:sz w:val="24"/>
          <w:szCs w:val="24"/>
          <w:lang w:eastAsia="ru-RU"/>
          <w14:ligatures w14:val="none"/>
        </w:rPr>
        <w:t xml:space="preserve"> находит</w:t>
      </w:r>
      <w:r>
        <w:rPr>
          <w:rFonts w:ascii="Times New Roman" w:eastAsia="Times New Roman" w:hAnsi="Times New Roman" w:cs="Times New Roman"/>
          <w:kern w:val="0"/>
          <w:sz w:val="24"/>
          <w:szCs w:val="24"/>
          <w:lang w:eastAsia="ru-RU"/>
          <w14:ligatures w14:val="none"/>
        </w:rPr>
        <w:t>есь</w:t>
      </w:r>
      <w:r w:rsidR="007570F5">
        <w:rPr>
          <w:rFonts w:ascii="Times New Roman" w:eastAsia="Times New Roman" w:hAnsi="Times New Roman" w:cs="Times New Roman"/>
          <w:kern w:val="0"/>
          <w:sz w:val="24"/>
          <w:szCs w:val="24"/>
          <w:lang w:eastAsia="ru-RU"/>
          <w14:ligatures w14:val="none"/>
        </w:rPr>
        <w:t xml:space="preserve"> в конкретный момент времени</w:t>
      </w:r>
      <w:r w:rsidR="000D584F" w:rsidRPr="00EE5AF6">
        <w:rPr>
          <w:rFonts w:ascii="Times New Roman" w:eastAsia="Times New Roman" w:hAnsi="Times New Roman" w:cs="Times New Roman"/>
          <w:kern w:val="0"/>
          <w:sz w:val="24"/>
          <w:szCs w:val="24"/>
          <w:lang w:eastAsia="ru-RU"/>
          <w14:ligatures w14:val="none"/>
        </w:rPr>
        <w:t xml:space="preserve">. Вам придется действовать субъективно, </w:t>
      </w:r>
      <w:r w:rsidR="005C17AC">
        <w:rPr>
          <w:rFonts w:ascii="Times New Roman" w:eastAsia="Times New Roman" w:hAnsi="Times New Roman" w:cs="Times New Roman"/>
          <w:kern w:val="0"/>
          <w:sz w:val="24"/>
          <w:szCs w:val="24"/>
          <w:lang w:eastAsia="ru-RU"/>
          <w14:ligatures w14:val="none"/>
        </w:rPr>
        <w:t>но для этого вы можете пользоваться:</w:t>
      </w:r>
    </w:p>
    <w:p w14:paraId="2C99D90B" w14:textId="3FDF55A4" w:rsidR="005C17AC" w:rsidRDefault="009F1134">
      <w:pPr>
        <w:pStyle w:val="a4"/>
        <w:numPr>
          <w:ilvl w:val="0"/>
          <w:numId w:val="94"/>
        </w:numPr>
        <w:spacing w:after="120" w:line="240" w:lineRule="auto"/>
        <w:rPr>
          <w:rFonts w:ascii="Times New Roman" w:eastAsia="Times New Roman" w:hAnsi="Times New Roman" w:cs="Times New Roman"/>
          <w:kern w:val="0"/>
          <w:sz w:val="24"/>
          <w:szCs w:val="24"/>
          <w:lang w:eastAsia="ru-RU"/>
          <w14:ligatures w14:val="none"/>
        </w:rPr>
      </w:pPr>
      <w:r w:rsidRPr="005C17AC">
        <w:rPr>
          <w:rFonts w:ascii="Times New Roman" w:eastAsia="Times New Roman" w:hAnsi="Times New Roman" w:cs="Times New Roman"/>
          <w:kern w:val="0"/>
          <w:sz w:val="24"/>
          <w:szCs w:val="24"/>
          <w:lang w:eastAsia="ru-RU"/>
          <w14:ligatures w14:val="none"/>
        </w:rPr>
        <w:t>ч</w:t>
      </w:r>
      <w:r w:rsidR="00EF631E" w:rsidRPr="005C17AC">
        <w:rPr>
          <w:rFonts w:ascii="Times New Roman" w:eastAsia="Times New Roman" w:hAnsi="Times New Roman" w:cs="Times New Roman"/>
          <w:kern w:val="0"/>
          <w:sz w:val="24"/>
          <w:szCs w:val="24"/>
          <w:lang w:eastAsia="ru-RU"/>
          <w14:ligatures w14:val="none"/>
        </w:rPr>
        <w:t>ек-лист</w:t>
      </w:r>
      <w:r w:rsidR="005C17AC" w:rsidRPr="005C17AC">
        <w:rPr>
          <w:rFonts w:ascii="Times New Roman" w:eastAsia="Times New Roman" w:hAnsi="Times New Roman" w:cs="Times New Roman"/>
          <w:kern w:val="0"/>
          <w:sz w:val="24"/>
          <w:szCs w:val="24"/>
          <w:lang w:eastAsia="ru-RU"/>
          <w14:ligatures w14:val="none"/>
        </w:rPr>
        <w:t>ом</w:t>
      </w:r>
      <w:r w:rsidR="00EF631E" w:rsidRPr="005C17AC">
        <w:rPr>
          <w:rFonts w:ascii="Times New Roman" w:eastAsia="Times New Roman" w:hAnsi="Times New Roman" w:cs="Times New Roman"/>
          <w:kern w:val="0"/>
          <w:sz w:val="24"/>
          <w:szCs w:val="24"/>
          <w:lang w:eastAsia="ru-RU"/>
          <w14:ligatures w14:val="none"/>
        </w:rPr>
        <w:t xml:space="preserve"> </w:t>
      </w:r>
      <w:r w:rsidRPr="005C17AC">
        <w:rPr>
          <w:rFonts w:ascii="Times New Roman" w:eastAsia="Times New Roman" w:hAnsi="Times New Roman" w:cs="Times New Roman"/>
          <w:kern w:val="0"/>
          <w:sz w:val="24"/>
          <w:szCs w:val="24"/>
          <w:lang w:eastAsia="ru-RU"/>
          <w14:ligatures w14:val="none"/>
        </w:rPr>
        <w:t xml:space="preserve">«Прогресс </w:t>
      </w:r>
      <w:r w:rsidR="00EF631E" w:rsidRPr="005C17AC">
        <w:rPr>
          <w:rFonts w:ascii="Times New Roman" w:eastAsia="Times New Roman" w:hAnsi="Times New Roman" w:cs="Times New Roman"/>
          <w:kern w:val="0"/>
          <w:sz w:val="24"/>
          <w:szCs w:val="24"/>
          <w:lang w:eastAsia="ru-RU"/>
          <w14:ligatures w14:val="none"/>
        </w:rPr>
        <w:t>мастерства саморазвития</w:t>
      </w:r>
      <w:r w:rsidR="00ED6F56">
        <w:rPr>
          <w:rFonts w:ascii="Times New Roman" w:eastAsia="Times New Roman" w:hAnsi="Times New Roman" w:cs="Times New Roman"/>
          <w:kern w:val="0"/>
          <w:sz w:val="24"/>
          <w:szCs w:val="24"/>
          <w:lang w:eastAsia="ru-RU"/>
          <w14:ligatures w14:val="none"/>
        </w:rPr>
        <w:t>»</w:t>
      </w:r>
      <w:r w:rsidR="000F7E09">
        <w:rPr>
          <w:rFonts w:ascii="Times New Roman" w:eastAsia="Times New Roman" w:hAnsi="Times New Roman" w:cs="Times New Roman"/>
          <w:kern w:val="0"/>
          <w:sz w:val="24"/>
          <w:szCs w:val="24"/>
          <w:lang w:eastAsia="ru-RU"/>
          <w14:ligatures w14:val="none"/>
        </w:rPr>
        <w:t xml:space="preserve">. </w:t>
      </w:r>
      <w:r w:rsidR="005C17AC">
        <w:rPr>
          <w:rFonts w:ascii="Times New Roman" w:eastAsia="Times New Roman" w:hAnsi="Times New Roman" w:cs="Times New Roman"/>
          <w:kern w:val="0"/>
          <w:sz w:val="24"/>
          <w:szCs w:val="24"/>
          <w:lang w:eastAsia="ru-RU"/>
          <w14:ligatures w14:val="none"/>
        </w:rPr>
        <w:t xml:space="preserve">Вы можете просто отвечать на вопросы в этом чек-листе, а если не знаете ответ, то обратитесь к ранее изученному разделу </w:t>
      </w:r>
      <w:r w:rsidR="00626A96">
        <w:rPr>
          <w:rFonts w:ascii="Times New Roman" w:eastAsia="Times New Roman" w:hAnsi="Times New Roman" w:cs="Times New Roman"/>
          <w:kern w:val="0"/>
          <w:sz w:val="24"/>
          <w:szCs w:val="24"/>
          <w:lang w:eastAsia="ru-RU"/>
          <w14:ligatures w14:val="none"/>
        </w:rPr>
        <w:t>руководства</w:t>
      </w:r>
      <w:r w:rsidR="005C17AC" w:rsidRPr="005C17AC">
        <w:rPr>
          <w:rFonts w:ascii="Times New Roman" w:eastAsia="Times New Roman" w:hAnsi="Times New Roman" w:cs="Times New Roman"/>
          <w:kern w:val="0"/>
          <w:sz w:val="24"/>
          <w:szCs w:val="24"/>
          <w:lang w:eastAsia="ru-RU"/>
          <w14:ligatures w14:val="none"/>
        </w:rPr>
        <w:t>;</w:t>
      </w:r>
    </w:p>
    <w:p w14:paraId="094B31D2" w14:textId="094EAB4D" w:rsidR="005C17AC" w:rsidRDefault="008B7D38">
      <w:pPr>
        <w:pStyle w:val="a4"/>
        <w:numPr>
          <w:ilvl w:val="0"/>
          <w:numId w:val="94"/>
        </w:numPr>
        <w:spacing w:after="120" w:line="240" w:lineRule="auto"/>
        <w:rPr>
          <w:rFonts w:ascii="Times New Roman" w:eastAsia="Times New Roman" w:hAnsi="Times New Roman" w:cs="Times New Roman"/>
          <w:kern w:val="0"/>
          <w:sz w:val="24"/>
          <w:szCs w:val="24"/>
          <w:lang w:eastAsia="ru-RU"/>
          <w14:ligatures w14:val="none"/>
        </w:rPr>
      </w:pPr>
      <w:r w:rsidRPr="005C17AC">
        <w:rPr>
          <w:rFonts w:ascii="Times New Roman" w:eastAsia="Times New Roman" w:hAnsi="Times New Roman" w:cs="Times New Roman"/>
          <w:kern w:val="0"/>
          <w:sz w:val="24"/>
          <w:szCs w:val="24"/>
          <w:lang w:eastAsia="ru-RU"/>
          <w14:ligatures w14:val="none"/>
        </w:rPr>
        <w:t>таблиц</w:t>
      </w:r>
      <w:r w:rsidR="005C17AC">
        <w:rPr>
          <w:rFonts w:ascii="Times New Roman" w:eastAsia="Times New Roman" w:hAnsi="Times New Roman" w:cs="Times New Roman"/>
          <w:kern w:val="0"/>
          <w:sz w:val="24"/>
          <w:szCs w:val="24"/>
          <w:lang w:eastAsia="ru-RU"/>
          <w14:ligatures w14:val="none"/>
        </w:rPr>
        <w:t>ами</w:t>
      </w:r>
      <w:r w:rsidRPr="005C17AC">
        <w:rPr>
          <w:rFonts w:ascii="Times New Roman" w:eastAsia="Times New Roman" w:hAnsi="Times New Roman" w:cs="Times New Roman"/>
          <w:kern w:val="0"/>
          <w:sz w:val="24"/>
          <w:szCs w:val="24"/>
          <w:lang w:eastAsia="ru-RU"/>
          <w14:ligatures w14:val="none"/>
        </w:rPr>
        <w:t xml:space="preserve"> «Список понятий», в которых вы можете описывать свое текущее понимание каждого изучаемого понятия. </w:t>
      </w:r>
      <w:r w:rsidR="005C17AC">
        <w:rPr>
          <w:rFonts w:ascii="Times New Roman" w:eastAsia="Times New Roman" w:hAnsi="Times New Roman" w:cs="Times New Roman"/>
          <w:kern w:val="0"/>
          <w:sz w:val="24"/>
          <w:szCs w:val="24"/>
          <w:lang w:eastAsia="ru-RU"/>
          <w14:ligatures w14:val="none"/>
        </w:rPr>
        <w:t>Внимание к каждому понятию позволит вам лучше разобраться и быстрее прогрессировать в мастерстве;</w:t>
      </w:r>
    </w:p>
    <w:p w14:paraId="055C29AD" w14:textId="20EF6B0F" w:rsidR="005C17AC" w:rsidRDefault="005C17AC">
      <w:pPr>
        <w:pStyle w:val="a4"/>
        <w:numPr>
          <w:ilvl w:val="0"/>
          <w:numId w:val="94"/>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формальными показателями по каждой практике, которые вы найдете в каждом разделе. Например, по практике инвестирование и учет времени будут даны ориентиры </w:t>
      </w:r>
      <w:r w:rsidR="007570F5">
        <w:rPr>
          <w:rFonts w:ascii="Times New Roman" w:eastAsia="Times New Roman" w:hAnsi="Times New Roman" w:cs="Times New Roman"/>
          <w:kern w:val="0"/>
          <w:sz w:val="24"/>
          <w:szCs w:val="24"/>
          <w:lang w:eastAsia="ru-RU"/>
          <w14:ligatures w14:val="none"/>
        </w:rPr>
        <w:t>по количеству учитываемо</w:t>
      </w:r>
      <w:r w:rsidR="00ED6F56">
        <w:rPr>
          <w:rFonts w:ascii="Times New Roman" w:eastAsia="Times New Roman" w:hAnsi="Times New Roman" w:cs="Times New Roman"/>
          <w:kern w:val="0"/>
          <w:sz w:val="24"/>
          <w:szCs w:val="24"/>
          <w:lang w:eastAsia="ru-RU"/>
          <w14:ligatures w14:val="none"/>
        </w:rPr>
        <w:t>го</w:t>
      </w:r>
      <w:r w:rsidR="007570F5">
        <w:rPr>
          <w:rFonts w:ascii="Times New Roman" w:eastAsia="Times New Roman" w:hAnsi="Times New Roman" w:cs="Times New Roman"/>
          <w:kern w:val="0"/>
          <w:sz w:val="24"/>
          <w:szCs w:val="24"/>
          <w:lang w:eastAsia="ru-RU"/>
          <w14:ligatures w14:val="none"/>
        </w:rPr>
        <w:t xml:space="preserve"> времени за неделю исходя из </w:t>
      </w:r>
      <w:r>
        <w:rPr>
          <w:rFonts w:ascii="Times New Roman" w:eastAsia="Times New Roman" w:hAnsi="Times New Roman" w:cs="Times New Roman"/>
          <w:kern w:val="0"/>
          <w:sz w:val="24"/>
          <w:szCs w:val="24"/>
          <w:lang w:eastAsia="ru-RU"/>
          <w14:ligatures w14:val="none"/>
        </w:rPr>
        <w:t>степени мастерства</w:t>
      </w:r>
      <w:r w:rsidR="007570F5">
        <w:rPr>
          <w:rStyle w:val="a8"/>
          <w:rFonts w:ascii="Times New Roman" w:eastAsia="Times New Roman" w:hAnsi="Times New Roman" w:cs="Times New Roman"/>
          <w:kern w:val="0"/>
          <w:sz w:val="24"/>
          <w:szCs w:val="24"/>
          <w:lang w:eastAsia="ru-RU"/>
          <w14:ligatures w14:val="none"/>
        </w:rPr>
        <w:footnoteReference w:id="60"/>
      </w:r>
      <w:r w:rsidR="007570F5">
        <w:rPr>
          <w:rFonts w:ascii="Times New Roman" w:eastAsia="Times New Roman" w:hAnsi="Times New Roman" w:cs="Times New Roman"/>
          <w:kern w:val="0"/>
          <w:sz w:val="24"/>
          <w:szCs w:val="24"/>
          <w:lang w:eastAsia="ru-RU"/>
          <w14:ligatures w14:val="none"/>
        </w:rPr>
        <w:t xml:space="preserve">. </w:t>
      </w:r>
    </w:p>
    <w:p w14:paraId="5BEA4831" w14:textId="5AAD17CD" w:rsidR="007570F5" w:rsidRDefault="007570F5" w:rsidP="005C17AC">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Чек-лист «Прогресс мастерства саморазвития» состоит и</w:t>
      </w:r>
      <w:r w:rsidR="00ED6F56">
        <w:rPr>
          <w:rFonts w:ascii="Times New Roman" w:eastAsia="Times New Roman" w:hAnsi="Times New Roman" w:cs="Times New Roman"/>
          <w:kern w:val="0"/>
          <w:sz w:val="24"/>
          <w:szCs w:val="24"/>
          <w:lang w:eastAsia="ru-RU"/>
          <w14:ligatures w14:val="none"/>
        </w:rPr>
        <w:t>з</w:t>
      </w:r>
      <w:r>
        <w:rPr>
          <w:rFonts w:ascii="Times New Roman" w:eastAsia="Times New Roman" w:hAnsi="Times New Roman" w:cs="Times New Roman"/>
          <w:kern w:val="0"/>
          <w:sz w:val="24"/>
          <w:szCs w:val="24"/>
          <w:lang w:eastAsia="ru-RU"/>
          <w14:ligatures w14:val="none"/>
        </w:rPr>
        <w:t xml:space="preserve"> 4 частей, которые призваны обратить внимание на </w:t>
      </w:r>
      <w:r w:rsidR="000F7E09">
        <w:rPr>
          <w:rFonts w:ascii="Times New Roman" w:eastAsia="Times New Roman" w:hAnsi="Times New Roman" w:cs="Times New Roman"/>
          <w:kern w:val="0"/>
          <w:sz w:val="24"/>
          <w:szCs w:val="24"/>
          <w:lang w:eastAsia="ru-RU"/>
          <w14:ligatures w14:val="none"/>
        </w:rPr>
        <w:t xml:space="preserve">степень вашего мастерства. Чек-листы, </w:t>
      </w:r>
      <w:r w:rsidR="000F7E09" w:rsidRPr="005C17AC">
        <w:rPr>
          <w:rFonts w:ascii="Times New Roman" w:eastAsia="Times New Roman" w:hAnsi="Times New Roman" w:cs="Times New Roman"/>
          <w:kern w:val="0"/>
          <w:sz w:val="24"/>
          <w:szCs w:val="24"/>
          <w:lang w:eastAsia="ru-RU"/>
          <w14:ligatures w14:val="none"/>
        </w:rPr>
        <w:t>которы</w:t>
      </w:r>
      <w:r w:rsidR="000F7E09">
        <w:rPr>
          <w:rFonts w:ascii="Times New Roman" w:eastAsia="Times New Roman" w:hAnsi="Times New Roman" w:cs="Times New Roman"/>
          <w:kern w:val="0"/>
          <w:sz w:val="24"/>
          <w:szCs w:val="24"/>
          <w:lang w:eastAsia="ru-RU"/>
          <w14:ligatures w14:val="none"/>
        </w:rPr>
        <w:t>е</w:t>
      </w:r>
      <w:r w:rsidR="000F7E09" w:rsidRPr="005C17AC">
        <w:rPr>
          <w:rFonts w:ascii="Times New Roman" w:eastAsia="Times New Roman" w:hAnsi="Times New Roman" w:cs="Times New Roman"/>
          <w:kern w:val="0"/>
          <w:sz w:val="24"/>
          <w:szCs w:val="24"/>
          <w:lang w:eastAsia="ru-RU"/>
          <w14:ligatures w14:val="none"/>
        </w:rPr>
        <w:t xml:space="preserve"> размещен</w:t>
      </w:r>
      <w:r w:rsidR="000F7E09">
        <w:rPr>
          <w:rFonts w:ascii="Times New Roman" w:eastAsia="Times New Roman" w:hAnsi="Times New Roman" w:cs="Times New Roman"/>
          <w:kern w:val="0"/>
          <w:sz w:val="24"/>
          <w:szCs w:val="24"/>
          <w:lang w:eastAsia="ru-RU"/>
          <w14:ligatures w14:val="none"/>
        </w:rPr>
        <w:t>ы</w:t>
      </w:r>
      <w:r w:rsidR="000F7E09" w:rsidRPr="005C17AC">
        <w:rPr>
          <w:rFonts w:ascii="Times New Roman" w:eastAsia="Times New Roman" w:hAnsi="Times New Roman" w:cs="Times New Roman"/>
          <w:kern w:val="0"/>
          <w:sz w:val="24"/>
          <w:szCs w:val="24"/>
          <w:lang w:eastAsia="ru-RU"/>
          <w14:ligatures w14:val="none"/>
        </w:rPr>
        <w:t xml:space="preserve"> </w:t>
      </w:r>
      <w:r w:rsidR="000F7E09">
        <w:rPr>
          <w:rFonts w:ascii="Times New Roman" w:eastAsia="Times New Roman" w:hAnsi="Times New Roman" w:cs="Times New Roman"/>
          <w:kern w:val="0"/>
          <w:sz w:val="24"/>
          <w:szCs w:val="24"/>
          <w:lang w:eastAsia="ru-RU"/>
          <w14:ligatures w14:val="none"/>
        </w:rPr>
        <w:t xml:space="preserve">в каждом разделе по соответствующей практике, </w:t>
      </w:r>
      <w:r>
        <w:rPr>
          <w:rFonts w:ascii="Times New Roman" w:eastAsia="Times New Roman" w:hAnsi="Times New Roman" w:cs="Times New Roman"/>
          <w:kern w:val="0"/>
          <w:sz w:val="24"/>
          <w:szCs w:val="24"/>
          <w:lang w:eastAsia="ru-RU"/>
          <w14:ligatures w14:val="none"/>
        </w:rPr>
        <w:t>позвол</w:t>
      </w:r>
      <w:r w:rsidR="000F7E09">
        <w:rPr>
          <w:rFonts w:ascii="Times New Roman" w:eastAsia="Times New Roman" w:hAnsi="Times New Roman" w:cs="Times New Roman"/>
          <w:kern w:val="0"/>
          <w:sz w:val="24"/>
          <w:szCs w:val="24"/>
          <w:lang w:eastAsia="ru-RU"/>
          <w14:ligatures w14:val="none"/>
        </w:rPr>
        <w:t>я</w:t>
      </w:r>
      <w:r>
        <w:rPr>
          <w:rFonts w:ascii="Times New Roman" w:eastAsia="Times New Roman" w:hAnsi="Times New Roman" w:cs="Times New Roman"/>
          <w:kern w:val="0"/>
          <w:sz w:val="24"/>
          <w:szCs w:val="24"/>
          <w:lang w:eastAsia="ru-RU"/>
          <w14:ligatures w14:val="none"/>
        </w:rPr>
        <w:t>т надежно пройти этап</w:t>
      </w:r>
      <w:r w:rsidR="006B5137">
        <w:rPr>
          <w:rFonts w:ascii="Times New Roman" w:eastAsia="Times New Roman" w:hAnsi="Times New Roman" w:cs="Times New Roman"/>
          <w:kern w:val="0"/>
          <w:sz w:val="24"/>
          <w:szCs w:val="24"/>
          <w:lang w:eastAsia="ru-RU"/>
          <w14:ligatures w14:val="none"/>
        </w:rPr>
        <w:t>ы</w:t>
      </w:r>
      <w:r>
        <w:rPr>
          <w:rFonts w:ascii="Times New Roman" w:eastAsia="Times New Roman" w:hAnsi="Times New Roman" w:cs="Times New Roman"/>
          <w:kern w:val="0"/>
          <w:sz w:val="24"/>
          <w:szCs w:val="24"/>
          <w:lang w:eastAsia="ru-RU"/>
          <w14:ligatures w14:val="none"/>
        </w:rPr>
        <w:t xml:space="preserve"> «Объяснение»</w:t>
      </w:r>
      <w:r w:rsidR="006B5137">
        <w:rPr>
          <w:rFonts w:ascii="Times New Roman" w:eastAsia="Times New Roman" w:hAnsi="Times New Roman" w:cs="Times New Roman"/>
          <w:kern w:val="0"/>
          <w:sz w:val="24"/>
          <w:szCs w:val="24"/>
          <w:lang w:eastAsia="ru-RU"/>
          <w14:ligatures w14:val="none"/>
        </w:rPr>
        <w:t xml:space="preserve"> и «Умение»</w:t>
      </w:r>
      <w:r w:rsidR="000F7E09">
        <w:rPr>
          <w:rFonts w:ascii="Times New Roman" w:eastAsia="Times New Roman" w:hAnsi="Times New Roman" w:cs="Times New Roman"/>
          <w:kern w:val="0"/>
          <w:sz w:val="24"/>
          <w:szCs w:val="24"/>
          <w:lang w:eastAsia="ru-RU"/>
          <w14:ligatures w14:val="none"/>
        </w:rPr>
        <w:t xml:space="preserve">. Однако, для получения степеней «Навык» и «Мастерство» потребуется время за рамками </w:t>
      </w:r>
      <w:r w:rsidR="00626A96">
        <w:rPr>
          <w:rFonts w:ascii="Times New Roman" w:eastAsia="Times New Roman" w:hAnsi="Times New Roman" w:cs="Times New Roman"/>
          <w:kern w:val="0"/>
          <w:sz w:val="24"/>
          <w:szCs w:val="24"/>
          <w:lang w:eastAsia="ru-RU"/>
          <w14:ligatures w14:val="none"/>
        </w:rPr>
        <w:t>руководства</w:t>
      </w:r>
      <w:r w:rsidR="000F7E09">
        <w:rPr>
          <w:rFonts w:ascii="Times New Roman" w:eastAsia="Times New Roman" w:hAnsi="Times New Roman" w:cs="Times New Roman"/>
          <w:kern w:val="0"/>
          <w:sz w:val="24"/>
          <w:szCs w:val="24"/>
          <w:lang w:eastAsia="ru-RU"/>
          <w14:ligatures w14:val="none"/>
        </w:rPr>
        <w:t xml:space="preserve">. Соответствующие чек-листы для этих этапов вы найдете в конце </w:t>
      </w:r>
      <w:r w:rsidR="00626A96">
        <w:rPr>
          <w:rFonts w:ascii="Times New Roman" w:eastAsia="Times New Roman" w:hAnsi="Times New Roman" w:cs="Times New Roman"/>
          <w:kern w:val="0"/>
          <w:sz w:val="24"/>
          <w:szCs w:val="24"/>
          <w:lang w:eastAsia="ru-RU"/>
          <w14:ligatures w14:val="none"/>
        </w:rPr>
        <w:t>руководства</w:t>
      </w:r>
      <w:r w:rsidR="000F7E09">
        <w:rPr>
          <w:rFonts w:ascii="Times New Roman" w:eastAsia="Times New Roman" w:hAnsi="Times New Roman" w:cs="Times New Roman"/>
          <w:kern w:val="0"/>
          <w:sz w:val="24"/>
          <w:szCs w:val="24"/>
          <w:lang w:eastAsia="ru-RU"/>
          <w14:ligatures w14:val="none"/>
        </w:rPr>
        <w:t xml:space="preserve">. К ним вы можете обращаться уже после окончания </w:t>
      </w:r>
      <w:r w:rsidR="00626A96">
        <w:rPr>
          <w:rFonts w:ascii="Times New Roman" w:eastAsia="Times New Roman" w:hAnsi="Times New Roman" w:cs="Times New Roman"/>
          <w:kern w:val="0"/>
          <w:sz w:val="24"/>
          <w:szCs w:val="24"/>
          <w:lang w:eastAsia="ru-RU"/>
          <w14:ligatures w14:val="none"/>
        </w:rPr>
        <w:t>руководства</w:t>
      </w:r>
      <w:r w:rsidR="000F7E09">
        <w:rPr>
          <w:rFonts w:ascii="Times New Roman" w:eastAsia="Times New Roman" w:hAnsi="Times New Roman" w:cs="Times New Roman"/>
          <w:kern w:val="0"/>
          <w:sz w:val="24"/>
          <w:szCs w:val="24"/>
          <w:lang w:eastAsia="ru-RU"/>
          <w14:ligatures w14:val="none"/>
        </w:rPr>
        <w:t xml:space="preserve"> по мере развития своего мастерства саморазвития. </w:t>
      </w:r>
    </w:p>
    <w:p w14:paraId="6836DDF1" w14:textId="4EE347E6" w:rsidR="000F7E09" w:rsidRDefault="000F7E09" w:rsidP="005C17AC">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заполнении таблиц со списками понятий используйте следующую классификацию, которая связана с 4 степенями мастерства:</w:t>
      </w:r>
    </w:p>
    <w:p w14:paraId="5FCCC52C" w14:textId="249F8BA2" w:rsidR="000F7E09" w:rsidRDefault="008B7D38">
      <w:pPr>
        <w:pStyle w:val="a4"/>
        <w:numPr>
          <w:ilvl w:val="0"/>
          <w:numId w:val="95"/>
        </w:numPr>
        <w:spacing w:after="120" w:line="240" w:lineRule="auto"/>
        <w:rPr>
          <w:rFonts w:ascii="Times New Roman" w:eastAsia="Times New Roman" w:hAnsi="Times New Roman" w:cs="Times New Roman"/>
          <w:kern w:val="0"/>
          <w:sz w:val="24"/>
          <w:szCs w:val="24"/>
          <w:lang w:eastAsia="ru-RU"/>
          <w14:ligatures w14:val="none"/>
        </w:rPr>
      </w:pPr>
      <w:r w:rsidRPr="000F7E09">
        <w:rPr>
          <w:rFonts w:ascii="Times New Roman" w:eastAsia="Times New Roman" w:hAnsi="Times New Roman" w:cs="Times New Roman"/>
          <w:kern w:val="0"/>
          <w:sz w:val="24"/>
          <w:szCs w:val="24"/>
          <w:lang w:eastAsia="ru-RU"/>
          <w14:ligatures w14:val="none"/>
        </w:rPr>
        <w:t>«1-Могу объяснить» или могу объяснить само понятие и связь с другими понятиями, начал использовать понятие и понял</w:t>
      </w:r>
      <w:r w:rsidR="00ED6F56">
        <w:rPr>
          <w:rFonts w:ascii="Times New Roman" w:eastAsia="Times New Roman" w:hAnsi="Times New Roman" w:cs="Times New Roman"/>
          <w:kern w:val="0"/>
          <w:sz w:val="24"/>
          <w:szCs w:val="24"/>
          <w:lang w:eastAsia="ru-RU"/>
          <w14:ligatures w14:val="none"/>
        </w:rPr>
        <w:t>,</w:t>
      </w:r>
      <w:r w:rsidRPr="000F7E09">
        <w:rPr>
          <w:rFonts w:ascii="Times New Roman" w:eastAsia="Times New Roman" w:hAnsi="Times New Roman" w:cs="Times New Roman"/>
          <w:kern w:val="0"/>
          <w:sz w:val="24"/>
          <w:szCs w:val="24"/>
          <w:lang w:eastAsia="ru-RU"/>
          <w14:ligatures w14:val="none"/>
        </w:rPr>
        <w:t xml:space="preserve"> как оно используется в практиках саморазвития</w:t>
      </w:r>
      <w:r w:rsidR="008F21A1">
        <w:rPr>
          <w:rFonts w:ascii="Times New Roman" w:eastAsia="Times New Roman" w:hAnsi="Times New Roman" w:cs="Times New Roman"/>
          <w:kern w:val="0"/>
          <w:sz w:val="24"/>
          <w:szCs w:val="24"/>
          <w:lang w:eastAsia="ru-RU"/>
          <w14:ligatures w14:val="none"/>
        </w:rPr>
        <w:t>, а также могу найти</w:t>
      </w:r>
      <w:r w:rsidR="00ED6F56">
        <w:rPr>
          <w:rFonts w:ascii="Times New Roman" w:eastAsia="Times New Roman" w:hAnsi="Times New Roman" w:cs="Times New Roman"/>
          <w:kern w:val="0"/>
          <w:sz w:val="24"/>
          <w:szCs w:val="24"/>
          <w:lang w:eastAsia="ru-RU"/>
          <w14:ligatures w14:val="none"/>
        </w:rPr>
        <w:t>,</w:t>
      </w:r>
      <w:r w:rsidR="008F21A1">
        <w:rPr>
          <w:rFonts w:ascii="Times New Roman" w:eastAsia="Times New Roman" w:hAnsi="Times New Roman" w:cs="Times New Roman"/>
          <w:kern w:val="0"/>
          <w:sz w:val="24"/>
          <w:szCs w:val="24"/>
          <w:lang w:eastAsia="ru-RU"/>
          <w14:ligatures w14:val="none"/>
        </w:rPr>
        <w:t xml:space="preserve"> чем это понятие представлено в моих проектах</w:t>
      </w:r>
      <w:r w:rsidR="008F21A1">
        <w:rPr>
          <w:rStyle w:val="a8"/>
          <w:rFonts w:ascii="Times New Roman" w:eastAsia="Times New Roman" w:hAnsi="Times New Roman" w:cs="Times New Roman"/>
          <w:kern w:val="0"/>
          <w:sz w:val="24"/>
          <w:szCs w:val="24"/>
          <w:lang w:eastAsia="ru-RU"/>
          <w14:ligatures w14:val="none"/>
        </w:rPr>
        <w:footnoteReference w:id="61"/>
      </w:r>
      <w:r w:rsidR="000F7E09">
        <w:rPr>
          <w:rFonts w:ascii="Times New Roman" w:eastAsia="Times New Roman" w:hAnsi="Times New Roman" w:cs="Times New Roman"/>
          <w:kern w:val="0"/>
          <w:sz w:val="24"/>
          <w:szCs w:val="24"/>
          <w:lang w:eastAsia="ru-RU"/>
          <w14:ligatures w14:val="none"/>
        </w:rPr>
        <w:t>;</w:t>
      </w:r>
    </w:p>
    <w:p w14:paraId="2A144A4E" w14:textId="24766F54" w:rsidR="000F7E09" w:rsidRDefault="008B7D38">
      <w:pPr>
        <w:pStyle w:val="a4"/>
        <w:numPr>
          <w:ilvl w:val="0"/>
          <w:numId w:val="95"/>
        </w:numPr>
        <w:spacing w:after="120" w:line="240" w:lineRule="auto"/>
        <w:rPr>
          <w:rFonts w:ascii="Times New Roman" w:eastAsia="Times New Roman" w:hAnsi="Times New Roman" w:cs="Times New Roman"/>
          <w:kern w:val="0"/>
          <w:sz w:val="24"/>
          <w:szCs w:val="24"/>
          <w:lang w:eastAsia="ru-RU"/>
          <w14:ligatures w14:val="none"/>
        </w:rPr>
      </w:pPr>
      <w:r w:rsidRPr="000F7E09">
        <w:rPr>
          <w:rFonts w:ascii="Times New Roman" w:eastAsia="Times New Roman" w:hAnsi="Times New Roman" w:cs="Times New Roman"/>
          <w:kern w:val="0"/>
          <w:sz w:val="24"/>
          <w:szCs w:val="24"/>
          <w:lang w:eastAsia="ru-RU"/>
          <w14:ligatures w14:val="none"/>
        </w:rPr>
        <w:t xml:space="preserve">«2-Получен первый результат» или смог применить понятие на практике, в том числе нашел понятие в своем проекте и </w:t>
      </w:r>
      <w:r w:rsidR="000F7E09">
        <w:rPr>
          <w:rFonts w:ascii="Times New Roman" w:eastAsia="Times New Roman" w:hAnsi="Times New Roman" w:cs="Times New Roman"/>
          <w:kern w:val="0"/>
          <w:sz w:val="24"/>
          <w:szCs w:val="24"/>
          <w:lang w:eastAsia="ru-RU"/>
          <w14:ligatures w14:val="none"/>
        </w:rPr>
        <w:t xml:space="preserve">смог успешно </w:t>
      </w:r>
      <w:r w:rsidRPr="000F7E09">
        <w:rPr>
          <w:rFonts w:ascii="Times New Roman" w:eastAsia="Times New Roman" w:hAnsi="Times New Roman" w:cs="Times New Roman"/>
          <w:kern w:val="0"/>
          <w:sz w:val="24"/>
          <w:szCs w:val="24"/>
          <w:lang w:eastAsia="ru-RU"/>
          <w14:ligatures w14:val="none"/>
        </w:rPr>
        <w:t>получи</w:t>
      </w:r>
      <w:r w:rsidR="000F7E09">
        <w:rPr>
          <w:rFonts w:ascii="Times New Roman" w:eastAsia="Times New Roman" w:hAnsi="Times New Roman" w:cs="Times New Roman"/>
          <w:kern w:val="0"/>
          <w:sz w:val="24"/>
          <w:szCs w:val="24"/>
          <w:lang w:eastAsia="ru-RU"/>
          <w14:ligatures w14:val="none"/>
        </w:rPr>
        <w:t>ть результат</w:t>
      </w:r>
      <w:r w:rsidRPr="000F7E09">
        <w:rPr>
          <w:rFonts w:ascii="Times New Roman" w:eastAsia="Times New Roman" w:hAnsi="Times New Roman" w:cs="Times New Roman"/>
          <w:kern w:val="0"/>
          <w:sz w:val="24"/>
          <w:szCs w:val="24"/>
          <w:lang w:eastAsia="ru-RU"/>
          <w14:ligatures w14:val="none"/>
        </w:rPr>
        <w:t xml:space="preserve">; </w:t>
      </w:r>
    </w:p>
    <w:p w14:paraId="501E4222" w14:textId="6E9C2702" w:rsidR="000F7E09" w:rsidRDefault="008B7D38">
      <w:pPr>
        <w:pStyle w:val="a4"/>
        <w:numPr>
          <w:ilvl w:val="0"/>
          <w:numId w:val="95"/>
        </w:numPr>
        <w:spacing w:after="120" w:line="240" w:lineRule="auto"/>
        <w:rPr>
          <w:rFonts w:ascii="Times New Roman" w:eastAsia="Times New Roman" w:hAnsi="Times New Roman" w:cs="Times New Roman"/>
          <w:kern w:val="0"/>
          <w:sz w:val="24"/>
          <w:szCs w:val="24"/>
          <w:lang w:eastAsia="ru-RU"/>
          <w14:ligatures w14:val="none"/>
        </w:rPr>
      </w:pPr>
      <w:r w:rsidRPr="000F7E09">
        <w:rPr>
          <w:rFonts w:ascii="Times New Roman" w:eastAsia="Times New Roman" w:hAnsi="Times New Roman" w:cs="Times New Roman"/>
          <w:kern w:val="0"/>
          <w:sz w:val="24"/>
          <w:szCs w:val="24"/>
          <w:lang w:eastAsia="ru-RU"/>
          <w14:ligatures w14:val="none"/>
        </w:rPr>
        <w:t>«3-Нарабатываю систематичность»</w:t>
      </w:r>
      <w:r w:rsidR="000F7E09">
        <w:rPr>
          <w:rFonts w:ascii="Times New Roman" w:eastAsia="Times New Roman" w:hAnsi="Times New Roman" w:cs="Times New Roman"/>
          <w:kern w:val="0"/>
          <w:sz w:val="24"/>
          <w:szCs w:val="24"/>
          <w:lang w:eastAsia="ru-RU"/>
          <w14:ligatures w14:val="none"/>
        </w:rPr>
        <w:t xml:space="preserve"> или регулярно использую понятие, в том числе связываю его с понятиями из других практик, а также могу использовать его в новых проектах</w:t>
      </w:r>
      <w:r w:rsidR="0000476D">
        <w:rPr>
          <w:rFonts w:ascii="Times New Roman" w:eastAsia="Times New Roman" w:hAnsi="Times New Roman" w:cs="Times New Roman"/>
          <w:kern w:val="0"/>
          <w:sz w:val="24"/>
          <w:szCs w:val="24"/>
          <w:lang w:eastAsia="ru-RU"/>
          <w14:ligatures w14:val="none"/>
        </w:rPr>
        <w:t>;</w:t>
      </w:r>
      <w:r w:rsidRPr="000F7E09">
        <w:rPr>
          <w:rFonts w:ascii="Times New Roman" w:eastAsia="Times New Roman" w:hAnsi="Times New Roman" w:cs="Times New Roman"/>
          <w:kern w:val="0"/>
          <w:sz w:val="24"/>
          <w:szCs w:val="24"/>
          <w:lang w:eastAsia="ru-RU"/>
          <w14:ligatures w14:val="none"/>
        </w:rPr>
        <w:t xml:space="preserve"> </w:t>
      </w:r>
    </w:p>
    <w:p w14:paraId="4FF9D866" w14:textId="5D2B697D" w:rsidR="008B7D38" w:rsidRPr="000F7E09" w:rsidRDefault="008B7D38">
      <w:pPr>
        <w:pStyle w:val="a4"/>
        <w:numPr>
          <w:ilvl w:val="0"/>
          <w:numId w:val="95"/>
        </w:numPr>
        <w:spacing w:after="120" w:line="240" w:lineRule="auto"/>
        <w:rPr>
          <w:rFonts w:ascii="Times New Roman" w:eastAsia="Times New Roman" w:hAnsi="Times New Roman" w:cs="Times New Roman"/>
          <w:kern w:val="0"/>
          <w:sz w:val="24"/>
          <w:szCs w:val="24"/>
          <w:lang w:eastAsia="ru-RU"/>
          <w14:ligatures w14:val="none"/>
        </w:rPr>
      </w:pPr>
      <w:r w:rsidRPr="000F7E09">
        <w:rPr>
          <w:rFonts w:ascii="Times New Roman" w:eastAsia="Times New Roman" w:hAnsi="Times New Roman" w:cs="Times New Roman"/>
          <w:kern w:val="0"/>
          <w:sz w:val="24"/>
          <w:szCs w:val="24"/>
          <w:lang w:eastAsia="ru-RU"/>
          <w14:ligatures w14:val="none"/>
        </w:rPr>
        <w:lastRenderedPageBreak/>
        <w:t>«4-Не могу не делать»</w:t>
      </w:r>
      <w:r w:rsidR="000F7E09">
        <w:rPr>
          <w:rFonts w:ascii="Times New Roman" w:eastAsia="Times New Roman" w:hAnsi="Times New Roman" w:cs="Times New Roman"/>
          <w:kern w:val="0"/>
          <w:sz w:val="24"/>
          <w:szCs w:val="24"/>
          <w:lang w:eastAsia="ru-RU"/>
          <w14:ligatures w14:val="none"/>
        </w:rPr>
        <w:t xml:space="preserve"> или свыкся с данным понятием и не могу его не использовать, регулярно объясняю его другим людям</w:t>
      </w:r>
      <w:r w:rsidRPr="000F7E09">
        <w:rPr>
          <w:rFonts w:ascii="Times New Roman" w:eastAsia="Times New Roman" w:hAnsi="Times New Roman" w:cs="Times New Roman"/>
          <w:kern w:val="0"/>
          <w:sz w:val="24"/>
          <w:szCs w:val="24"/>
          <w:lang w:eastAsia="ru-RU"/>
          <w14:ligatures w14:val="none"/>
        </w:rPr>
        <w:t xml:space="preserve">. </w:t>
      </w:r>
    </w:p>
    <w:p w14:paraId="54AAD6F7" w14:textId="1608134C" w:rsidR="00F27507" w:rsidRPr="007570F5" w:rsidRDefault="00F27507"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Обязательно в процессе обучения используйте </w:t>
      </w:r>
      <w:r>
        <w:rPr>
          <w:rFonts w:ascii="Times New Roman" w:eastAsia="Times New Roman" w:hAnsi="Times New Roman" w:cs="Times New Roman"/>
          <w:kern w:val="0"/>
          <w:sz w:val="24"/>
          <w:szCs w:val="24"/>
          <w:lang w:val="en-US" w:eastAsia="ru-RU"/>
          <w14:ligatures w14:val="none"/>
        </w:rPr>
        <w:t>Aisystant</w:t>
      </w:r>
      <w:r w:rsidRPr="00F275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бот</w:t>
      </w:r>
      <w:r w:rsidR="00D0004B">
        <w:rPr>
          <w:rFonts w:ascii="Times New Roman" w:eastAsia="Times New Roman" w:hAnsi="Times New Roman" w:cs="Times New Roman"/>
          <w:kern w:val="0"/>
          <w:sz w:val="24"/>
          <w:szCs w:val="24"/>
          <w:lang w:eastAsia="ru-RU"/>
          <w14:ligatures w14:val="none"/>
        </w:rPr>
        <w:t xml:space="preserve"> (вызов в шапке онлайн-</w:t>
      </w:r>
      <w:r w:rsidR="00626A96">
        <w:rPr>
          <w:rFonts w:ascii="Times New Roman" w:eastAsia="Times New Roman" w:hAnsi="Times New Roman" w:cs="Times New Roman"/>
          <w:kern w:val="0"/>
          <w:sz w:val="24"/>
          <w:szCs w:val="24"/>
          <w:lang w:eastAsia="ru-RU"/>
          <w14:ligatures w14:val="none"/>
        </w:rPr>
        <w:t>руководства</w:t>
      </w:r>
      <w:r w:rsidR="00D0004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поскольку культурной практикой современного студента становится общение с ботом, в том числе, прежде чем задать вопрос </w:t>
      </w:r>
      <w:r w:rsidR="00ED6F56">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или сокурсникам</w:t>
      </w:r>
      <w:r>
        <w:rPr>
          <w:rStyle w:val="a8"/>
          <w:rFonts w:ascii="Times New Roman" w:eastAsia="Times New Roman" w:hAnsi="Times New Roman" w:cs="Times New Roman"/>
          <w:kern w:val="0"/>
          <w:sz w:val="24"/>
          <w:szCs w:val="24"/>
          <w:lang w:eastAsia="ru-RU"/>
          <w14:ligatures w14:val="none"/>
        </w:rPr>
        <w:footnoteReference w:id="62"/>
      </w:r>
      <w:r>
        <w:rPr>
          <w:rFonts w:ascii="Times New Roman" w:eastAsia="Times New Roman" w:hAnsi="Times New Roman" w:cs="Times New Roman"/>
          <w:kern w:val="0"/>
          <w:sz w:val="24"/>
          <w:szCs w:val="24"/>
          <w:lang w:eastAsia="ru-RU"/>
          <w14:ligatures w14:val="none"/>
        </w:rPr>
        <w:t xml:space="preserve">. </w:t>
      </w:r>
      <w:r w:rsidR="007570F5">
        <w:rPr>
          <w:rFonts w:ascii="Times New Roman" w:eastAsia="Times New Roman" w:hAnsi="Times New Roman" w:cs="Times New Roman"/>
          <w:kern w:val="0"/>
          <w:sz w:val="24"/>
          <w:szCs w:val="24"/>
          <w:lang w:eastAsia="ru-RU"/>
          <w14:ligatures w14:val="none"/>
        </w:rPr>
        <w:t>То</w:t>
      </w:r>
      <w:r w:rsidR="00ED6F56">
        <w:rPr>
          <w:rFonts w:ascii="Times New Roman" w:eastAsia="Times New Roman" w:hAnsi="Times New Roman" w:cs="Times New Roman"/>
          <w:kern w:val="0"/>
          <w:sz w:val="24"/>
          <w:szCs w:val="24"/>
          <w:lang w:eastAsia="ru-RU"/>
          <w14:ligatures w14:val="none"/>
        </w:rPr>
        <w:t>,</w:t>
      </w:r>
      <w:r w:rsidR="007570F5">
        <w:rPr>
          <w:rFonts w:ascii="Times New Roman" w:eastAsia="Times New Roman" w:hAnsi="Times New Roman" w:cs="Times New Roman"/>
          <w:kern w:val="0"/>
          <w:sz w:val="24"/>
          <w:szCs w:val="24"/>
          <w:lang w:eastAsia="ru-RU"/>
          <w14:ligatures w14:val="none"/>
        </w:rPr>
        <w:t xml:space="preserve"> насколько систематично вы работаете с </w:t>
      </w:r>
      <w:r w:rsidR="007570F5">
        <w:rPr>
          <w:rFonts w:ascii="Times New Roman" w:eastAsia="Times New Roman" w:hAnsi="Times New Roman" w:cs="Times New Roman"/>
          <w:kern w:val="0"/>
          <w:sz w:val="24"/>
          <w:szCs w:val="24"/>
          <w:lang w:val="en-US" w:eastAsia="ru-RU"/>
          <w14:ligatures w14:val="none"/>
        </w:rPr>
        <w:t>Aisystant</w:t>
      </w:r>
      <w:r w:rsidR="007570F5" w:rsidRPr="007570F5">
        <w:rPr>
          <w:rFonts w:ascii="Times New Roman" w:eastAsia="Times New Roman" w:hAnsi="Times New Roman" w:cs="Times New Roman"/>
          <w:kern w:val="0"/>
          <w:sz w:val="24"/>
          <w:szCs w:val="24"/>
          <w:lang w:eastAsia="ru-RU"/>
          <w14:ligatures w14:val="none"/>
        </w:rPr>
        <w:t xml:space="preserve"> </w:t>
      </w:r>
      <w:r w:rsidR="007570F5">
        <w:rPr>
          <w:rFonts w:ascii="Times New Roman" w:eastAsia="Times New Roman" w:hAnsi="Times New Roman" w:cs="Times New Roman"/>
          <w:kern w:val="0"/>
          <w:sz w:val="24"/>
          <w:szCs w:val="24"/>
          <w:lang w:eastAsia="ru-RU"/>
          <w14:ligatures w14:val="none"/>
        </w:rPr>
        <w:t xml:space="preserve">ботом или с </w:t>
      </w:r>
      <w:r w:rsidR="007570F5">
        <w:rPr>
          <w:rFonts w:ascii="Times New Roman" w:eastAsia="Times New Roman" w:hAnsi="Times New Roman" w:cs="Times New Roman"/>
          <w:kern w:val="0"/>
          <w:sz w:val="24"/>
          <w:szCs w:val="24"/>
          <w:lang w:val="en-US" w:eastAsia="ru-RU"/>
          <w14:ligatures w14:val="none"/>
        </w:rPr>
        <w:t>ChatGPT</w:t>
      </w:r>
      <w:r w:rsidR="00ED6F56">
        <w:rPr>
          <w:rFonts w:ascii="Times New Roman" w:eastAsia="Times New Roman" w:hAnsi="Times New Roman" w:cs="Times New Roman"/>
          <w:kern w:val="0"/>
          <w:sz w:val="24"/>
          <w:szCs w:val="24"/>
          <w:lang w:eastAsia="ru-RU"/>
          <w14:ligatures w14:val="none"/>
        </w:rPr>
        <w:t>,</w:t>
      </w:r>
      <w:r w:rsidR="007570F5">
        <w:rPr>
          <w:rFonts w:ascii="Times New Roman" w:eastAsia="Times New Roman" w:hAnsi="Times New Roman" w:cs="Times New Roman"/>
          <w:kern w:val="0"/>
          <w:sz w:val="24"/>
          <w:szCs w:val="24"/>
          <w:lang w:eastAsia="ru-RU"/>
          <w14:ligatures w14:val="none"/>
        </w:rPr>
        <w:t xml:space="preserve"> вы можете определять ваш прогресс в мастерстве саморазвития. </w:t>
      </w:r>
    </w:p>
    <w:p w14:paraId="76463F47" w14:textId="5EE8EB94" w:rsidR="000D584F" w:rsidRDefault="00F27507"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w:t>
      </w:r>
      <w:r w:rsidR="000D584F" w:rsidRPr="00EE5AF6">
        <w:rPr>
          <w:rFonts w:ascii="Times New Roman" w:eastAsia="Times New Roman" w:hAnsi="Times New Roman" w:cs="Times New Roman"/>
          <w:kern w:val="0"/>
          <w:sz w:val="24"/>
          <w:szCs w:val="24"/>
          <w:lang w:eastAsia="ru-RU"/>
          <w14:ligatures w14:val="none"/>
        </w:rPr>
        <w:t xml:space="preserve">бращайте внимание </w:t>
      </w:r>
      <w:r w:rsidR="000D584F">
        <w:rPr>
          <w:rFonts w:ascii="Times New Roman" w:eastAsia="Times New Roman" w:hAnsi="Times New Roman" w:cs="Times New Roman"/>
          <w:kern w:val="0"/>
          <w:sz w:val="24"/>
          <w:szCs w:val="24"/>
          <w:lang w:eastAsia="ru-RU"/>
          <w14:ligatures w14:val="none"/>
        </w:rPr>
        <w:t xml:space="preserve">на </w:t>
      </w:r>
      <w:r w:rsidR="000D584F" w:rsidRPr="00EE5AF6">
        <w:rPr>
          <w:rFonts w:ascii="Times New Roman" w:eastAsia="Times New Roman" w:hAnsi="Times New Roman" w:cs="Times New Roman"/>
          <w:kern w:val="0"/>
          <w:sz w:val="24"/>
          <w:szCs w:val="24"/>
          <w:lang w:eastAsia="ru-RU"/>
          <w14:ligatures w14:val="none"/>
        </w:rPr>
        <w:t>систематичность создания рабочих продуктов</w:t>
      </w:r>
      <w:r w:rsidR="00D0004B">
        <w:rPr>
          <w:rFonts w:ascii="Times New Roman" w:eastAsia="Times New Roman" w:hAnsi="Times New Roman" w:cs="Times New Roman"/>
          <w:kern w:val="0"/>
          <w:sz w:val="24"/>
          <w:szCs w:val="24"/>
          <w:lang w:eastAsia="ru-RU"/>
          <w14:ligatures w14:val="none"/>
        </w:rPr>
        <w:t xml:space="preserve"> (по рабочим и личным проектам)</w:t>
      </w:r>
      <w:r w:rsidR="000D584F" w:rsidRPr="00EE5AF6">
        <w:rPr>
          <w:rFonts w:ascii="Times New Roman" w:eastAsia="Times New Roman" w:hAnsi="Times New Roman" w:cs="Times New Roman"/>
          <w:kern w:val="0"/>
          <w:sz w:val="24"/>
          <w:szCs w:val="24"/>
          <w:lang w:eastAsia="ru-RU"/>
          <w14:ligatures w14:val="none"/>
        </w:rPr>
        <w:t>, их качеств</w:t>
      </w:r>
      <w:r w:rsidR="000D584F">
        <w:rPr>
          <w:rFonts w:ascii="Times New Roman" w:eastAsia="Times New Roman" w:hAnsi="Times New Roman" w:cs="Times New Roman"/>
          <w:kern w:val="0"/>
          <w:sz w:val="24"/>
          <w:szCs w:val="24"/>
          <w:lang w:eastAsia="ru-RU"/>
          <w14:ligatures w14:val="none"/>
        </w:rPr>
        <w:t>о</w:t>
      </w:r>
      <w:r w:rsidR="000D584F" w:rsidRPr="00EE5AF6">
        <w:rPr>
          <w:rFonts w:ascii="Times New Roman" w:eastAsia="Times New Roman" w:hAnsi="Times New Roman" w:cs="Times New Roman"/>
          <w:kern w:val="0"/>
          <w:sz w:val="24"/>
          <w:szCs w:val="24"/>
          <w:lang w:eastAsia="ru-RU"/>
          <w14:ligatures w14:val="none"/>
        </w:rPr>
        <w:t xml:space="preserve">, </w:t>
      </w:r>
      <w:r w:rsidR="00D0004B">
        <w:rPr>
          <w:rFonts w:ascii="Times New Roman" w:eastAsia="Times New Roman" w:hAnsi="Times New Roman" w:cs="Times New Roman"/>
          <w:kern w:val="0"/>
          <w:sz w:val="24"/>
          <w:szCs w:val="24"/>
          <w:lang w:eastAsia="ru-RU"/>
          <w14:ligatures w14:val="none"/>
        </w:rPr>
        <w:t xml:space="preserve">а также на </w:t>
      </w:r>
      <w:r w:rsidR="000D584F" w:rsidRPr="00EE5AF6">
        <w:rPr>
          <w:rFonts w:ascii="Times New Roman" w:eastAsia="Times New Roman" w:hAnsi="Times New Roman" w:cs="Times New Roman"/>
          <w:kern w:val="0"/>
          <w:sz w:val="24"/>
          <w:szCs w:val="24"/>
          <w:lang w:eastAsia="ru-RU"/>
          <w14:ligatures w14:val="none"/>
        </w:rPr>
        <w:t>ритмичность и скорость вашей работы, способност</w:t>
      </w:r>
      <w:r w:rsidR="000D584F">
        <w:rPr>
          <w:rFonts w:ascii="Times New Roman" w:eastAsia="Times New Roman" w:hAnsi="Times New Roman" w:cs="Times New Roman"/>
          <w:kern w:val="0"/>
          <w:sz w:val="24"/>
          <w:szCs w:val="24"/>
          <w:lang w:eastAsia="ru-RU"/>
          <w14:ligatures w14:val="none"/>
        </w:rPr>
        <w:t>ь</w:t>
      </w:r>
      <w:r w:rsidR="000D584F" w:rsidRPr="00EE5AF6">
        <w:rPr>
          <w:rFonts w:ascii="Times New Roman" w:eastAsia="Times New Roman" w:hAnsi="Times New Roman" w:cs="Times New Roman"/>
          <w:kern w:val="0"/>
          <w:sz w:val="24"/>
          <w:szCs w:val="24"/>
          <w:lang w:eastAsia="ru-RU"/>
          <w14:ligatures w14:val="none"/>
        </w:rPr>
        <w:t xml:space="preserve"> помогать другим людям</w:t>
      </w:r>
      <w:r w:rsidR="000D584F">
        <w:rPr>
          <w:rFonts w:ascii="Times New Roman" w:eastAsia="Times New Roman" w:hAnsi="Times New Roman" w:cs="Times New Roman"/>
          <w:kern w:val="0"/>
          <w:sz w:val="24"/>
          <w:szCs w:val="24"/>
          <w:lang w:eastAsia="ru-RU"/>
          <w14:ligatures w14:val="none"/>
        </w:rPr>
        <w:t xml:space="preserve"> и желание заниматься просвещением</w:t>
      </w:r>
      <w:r w:rsidR="000D584F" w:rsidRPr="00EE5AF6">
        <w:rPr>
          <w:rFonts w:ascii="Times New Roman" w:eastAsia="Times New Roman" w:hAnsi="Times New Roman" w:cs="Times New Roman"/>
          <w:kern w:val="0"/>
          <w:sz w:val="24"/>
          <w:szCs w:val="24"/>
          <w:lang w:eastAsia="ru-RU"/>
          <w14:ligatures w14:val="none"/>
        </w:rPr>
        <w:t>. Исходя из этого</w:t>
      </w:r>
      <w:r w:rsidR="00ED6F56">
        <w:rPr>
          <w:rFonts w:ascii="Times New Roman" w:eastAsia="Times New Roman" w:hAnsi="Times New Roman" w:cs="Times New Roman"/>
          <w:kern w:val="0"/>
          <w:sz w:val="24"/>
          <w:szCs w:val="24"/>
          <w:lang w:eastAsia="ru-RU"/>
          <w14:ligatures w14:val="none"/>
        </w:rPr>
        <w:t>,</w:t>
      </w:r>
      <w:r w:rsidR="000D584F" w:rsidRPr="00EE5AF6">
        <w:rPr>
          <w:rFonts w:ascii="Times New Roman" w:eastAsia="Times New Roman" w:hAnsi="Times New Roman" w:cs="Times New Roman"/>
          <w:kern w:val="0"/>
          <w:sz w:val="24"/>
          <w:szCs w:val="24"/>
          <w:lang w:eastAsia="ru-RU"/>
          <w14:ligatures w14:val="none"/>
        </w:rPr>
        <w:t xml:space="preserve"> вы можете самостоятельно определять сво</w:t>
      </w:r>
      <w:r w:rsidR="00AE462F">
        <w:rPr>
          <w:rFonts w:ascii="Times New Roman" w:eastAsia="Times New Roman" w:hAnsi="Times New Roman" w:cs="Times New Roman"/>
          <w:kern w:val="0"/>
          <w:sz w:val="24"/>
          <w:szCs w:val="24"/>
          <w:lang w:eastAsia="ru-RU"/>
          <w14:ligatures w14:val="none"/>
        </w:rPr>
        <w:t xml:space="preserve">ю текущую степень </w:t>
      </w:r>
      <w:r w:rsidR="000D584F" w:rsidRPr="00EE5AF6">
        <w:rPr>
          <w:rFonts w:ascii="Times New Roman" w:eastAsia="Times New Roman" w:hAnsi="Times New Roman" w:cs="Times New Roman"/>
          <w:kern w:val="0"/>
          <w:sz w:val="24"/>
          <w:szCs w:val="24"/>
          <w:lang w:eastAsia="ru-RU"/>
          <w14:ligatures w14:val="none"/>
        </w:rPr>
        <w:t>мастерства по каждой практике</w:t>
      </w:r>
      <w:r w:rsidR="00D0004B">
        <w:rPr>
          <w:rStyle w:val="a8"/>
          <w:rFonts w:ascii="Times New Roman" w:eastAsia="Times New Roman" w:hAnsi="Times New Roman" w:cs="Times New Roman"/>
          <w:kern w:val="0"/>
          <w:sz w:val="24"/>
          <w:szCs w:val="24"/>
          <w:lang w:eastAsia="ru-RU"/>
          <w14:ligatures w14:val="none"/>
        </w:rPr>
        <w:footnoteReference w:id="63"/>
      </w:r>
      <w:r w:rsidR="00D0004B">
        <w:rPr>
          <w:rFonts w:ascii="Times New Roman" w:eastAsia="Times New Roman" w:hAnsi="Times New Roman" w:cs="Times New Roman"/>
          <w:kern w:val="0"/>
          <w:sz w:val="24"/>
          <w:szCs w:val="24"/>
          <w:lang w:eastAsia="ru-RU"/>
          <w14:ligatures w14:val="none"/>
        </w:rPr>
        <w:t>.</w:t>
      </w:r>
      <w:r w:rsidR="000D584F" w:rsidRPr="00EE5AF6">
        <w:rPr>
          <w:rFonts w:ascii="Times New Roman" w:eastAsia="Times New Roman" w:hAnsi="Times New Roman" w:cs="Times New Roman"/>
          <w:b/>
          <w:bCs/>
          <w:kern w:val="0"/>
          <w:sz w:val="24"/>
          <w:szCs w:val="24"/>
          <w:lang w:eastAsia="ru-RU"/>
          <w14:ligatures w14:val="none"/>
        </w:rPr>
        <w:t xml:space="preserve"> </w:t>
      </w:r>
      <w:r w:rsidR="00C72D9A" w:rsidRPr="00C72D9A">
        <w:rPr>
          <w:rFonts w:ascii="Times New Roman" w:eastAsia="Times New Roman" w:hAnsi="Times New Roman" w:cs="Times New Roman"/>
          <w:kern w:val="0"/>
          <w:sz w:val="24"/>
          <w:szCs w:val="24"/>
          <w:lang w:eastAsia="ru-RU"/>
          <w14:ligatures w14:val="none"/>
        </w:rPr>
        <w:t xml:space="preserve">Нельзя взять и сразу перестроить свою жизнь. </w:t>
      </w:r>
      <w:r w:rsidR="00C72D9A">
        <w:rPr>
          <w:rFonts w:ascii="Times New Roman" w:eastAsia="Times New Roman" w:hAnsi="Times New Roman" w:cs="Times New Roman"/>
          <w:kern w:val="0"/>
          <w:sz w:val="24"/>
          <w:szCs w:val="24"/>
          <w:lang w:eastAsia="ru-RU"/>
          <w14:ligatures w14:val="none"/>
        </w:rPr>
        <w:t xml:space="preserve">Но можно двигаться постепенно, а для этого вам необходимо удерживать внимание на важном. Поэтому в </w:t>
      </w:r>
      <w:r w:rsidR="00E1795A">
        <w:rPr>
          <w:rFonts w:ascii="Times New Roman" w:eastAsia="Times New Roman" w:hAnsi="Times New Roman" w:cs="Times New Roman"/>
          <w:kern w:val="0"/>
          <w:sz w:val="24"/>
          <w:szCs w:val="24"/>
          <w:lang w:eastAsia="ru-RU"/>
          <w14:ligatures w14:val="none"/>
        </w:rPr>
        <w:t>руководстве</w:t>
      </w:r>
      <w:r w:rsidR="00C72D9A">
        <w:rPr>
          <w:rFonts w:ascii="Times New Roman" w:eastAsia="Times New Roman" w:hAnsi="Times New Roman" w:cs="Times New Roman"/>
          <w:kern w:val="0"/>
          <w:sz w:val="24"/>
          <w:szCs w:val="24"/>
          <w:lang w:eastAsia="ru-RU"/>
          <w14:ligatures w14:val="none"/>
        </w:rPr>
        <w:t xml:space="preserve"> предлагаются разные таблицы для моделирования и для отслеживания своего прогресса. Постарайтесь выработать привычку </w:t>
      </w:r>
      <w:r w:rsidR="00BE62FC">
        <w:rPr>
          <w:rFonts w:ascii="Times New Roman" w:eastAsia="Times New Roman" w:hAnsi="Times New Roman" w:cs="Times New Roman"/>
          <w:kern w:val="0"/>
          <w:sz w:val="24"/>
          <w:szCs w:val="24"/>
          <w:lang w:eastAsia="ru-RU"/>
          <w14:ligatures w14:val="none"/>
        </w:rPr>
        <w:t>не разового, а многоразового обращения к таблицам: с</w:t>
      </w:r>
      <w:r w:rsidR="00C72D9A">
        <w:rPr>
          <w:rFonts w:ascii="Times New Roman" w:eastAsia="Times New Roman" w:hAnsi="Times New Roman" w:cs="Times New Roman"/>
          <w:kern w:val="0"/>
          <w:sz w:val="24"/>
          <w:szCs w:val="24"/>
          <w:lang w:eastAsia="ru-RU"/>
          <w14:ligatures w14:val="none"/>
        </w:rPr>
        <w:t>дела</w:t>
      </w:r>
      <w:r w:rsidR="00BE62FC">
        <w:rPr>
          <w:rFonts w:ascii="Times New Roman" w:eastAsia="Times New Roman" w:hAnsi="Times New Roman" w:cs="Times New Roman"/>
          <w:kern w:val="0"/>
          <w:sz w:val="24"/>
          <w:szCs w:val="24"/>
          <w:lang w:eastAsia="ru-RU"/>
          <w14:ligatures w14:val="none"/>
        </w:rPr>
        <w:t xml:space="preserve">йте </w:t>
      </w:r>
      <w:r w:rsidR="00C72D9A">
        <w:rPr>
          <w:rFonts w:ascii="Times New Roman" w:eastAsia="Times New Roman" w:hAnsi="Times New Roman" w:cs="Times New Roman"/>
          <w:kern w:val="0"/>
          <w:sz w:val="24"/>
          <w:szCs w:val="24"/>
          <w:lang w:eastAsia="ru-RU"/>
          <w14:ligatures w14:val="none"/>
        </w:rPr>
        <w:t>что-то самое простое</w:t>
      </w:r>
      <w:r w:rsidR="00D0004B">
        <w:rPr>
          <w:rFonts w:ascii="Times New Roman" w:eastAsia="Times New Roman" w:hAnsi="Times New Roman" w:cs="Times New Roman"/>
          <w:kern w:val="0"/>
          <w:sz w:val="24"/>
          <w:szCs w:val="24"/>
          <w:lang w:eastAsia="ru-RU"/>
          <w14:ligatures w14:val="none"/>
        </w:rPr>
        <w:t>, а потом возвраща</w:t>
      </w:r>
      <w:r w:rsidR="00BE62FC">
        <w:rPr>
          <w:rFonts w:ascii="Times New Roman" w:eastAsia="Times New Roman" w:hAnsi="Times New Roman" w:cs="Times New Roman"/>
          <w:kern w:val="0"/>
          <w:sz w:val="24"/>
          <w:szCs w:val="24"/>
          <w:lang w:eastAsia="ru-RU"/>
          <w14:ligatures w14:val="none"/>
        </w:rPr>
        <w:t xml:space="preserve">йтесь </w:t>
      </w:r>
      <w:r w:rsidR="00D0004B">
        <w:rPr>
          <w:rFonts w:ascii="Times New Roman" w:eastAsia="Times New Roman" w:hAnsi="Times New Roman" w:cs="Times New Roman"/>
          <w:kern w:val="0"/>
          <w:sz w:val="24"/>
          <w:szCs w:val="24"/>
          <w:lang w:eastAsia="ru-RU"/>
          <w14:ligatures w14:val="none"/>
        </w:rPr>
        <w:t>и вносит</w:t>
      </w:r>
      <w:r w:rsidR="00BE62FC">
        <w:rPr>
          <w:rFonts w:ascii="Times New Roman" w:eastAsia="Times New Roman" w:hAnsi="Times New Roman" w:cs="Times New Roman"/>
          <w:kern w:val="0"/>
          <w:sz w:val="24"/>
          <w:szCs w:val="24"/>
          <w:lang w:eastAsia="ru-RU"/>
          <w14:ligatures w14:val="none"/>
        </w:rPr>
        <w:t>е</w:t>
      </w:r>
      <w:r w:rsidR="00D0004B">
        <w:rPr>
          <w:rFonts w:ascii="Times New Roman" w:eastAsia="Times New Roman" w:hAnsi="Times New Roman" w:cs="Times New Roman"/>
          <w:kern w:val="0"/>
          <w:sz w:val="24"/>
          <w:szCs w:val="24"/>
          <w:lang w:eastAsia="ru-RU"/>
          <w14:ligatures w14:val="none"/>
        </w:rPr>
        <w:t xml:space="preserve"> </w:t>
      </w:r>
      <w:r w:rsidR="00BE62FC">
        <w:rPr>
          <w:rFonts w:ascii="Times New Roman" w:eastAsia="Times New Roman" w:hAnsi="Times New Roman" w:cs="Times New Roman"/>
          <w:kern w:val="0"/>
          <w:sz w:val="24"/>
          <w:szCs w:val="24"/>
          <w:lang w:eastAsia="ru-RU"/>
          <w14:ligatures w14:val="none"/>
        </w:rPr>
        <w:t xml:space="preserve">в них </w:t>
      </w:r>
      <w:r w:rsidR="00D0004B">
        <w:rPr>
          <w:rFonts w:ascii="Times New Roman" w:eastAsia="Times New Roman" w:hAnsi="Times New Roman" w:cs="Times New Roman"/>
          <w:kern w:val="0"/>
          <w:sz w:val="24"/>
          <w:szCs w:val="24"/>
          <w:lang w:eastAsia="ru-RU"/>
          <w14:ligatures w14:val="none"/>
        </w:rPr>
        <w:t>корректировки</w:t>
      </w:r>
      <w:r w:rsidR="00C72D9A">
        <w:rPr>
          <w:rFonts w:ascii="Times New Roman" w:eastAsia="Times New Roman" w:hAnsi="Times New Roman" w:cs="Times New Roman"/>
          <w:kern w:val="0"/>
          <w:sz w:val="24"/>
          <w:szCs w:val="24"/>
          <w:lang w:eastAsia="ru-RU"/>
          <w14:ligatures w14:val="none"/>
        </w:rPr>
        <w:t xml:space="preserve">. Не надо пытаться делать сразу идеально. </w:t>
      </w:r>
    </w:p>
    <w:p w14:paraId="02DA9718" w14:textId="583075E6" w:rsidR="00BE62FC" w:rsidRDefault="00BE62FC" w:rsidP="000D584F">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Еще один косвенный показатель роста вашего мастерства </w:t>
      </w:r>
      <w:r w:rsidR="00ED1993">
        <w:rPr>
          <w:rFonts w:ascii="Times New Roman" w:eastAsia="Times New Roman" w:hAnsi="Times New Roman" w:cs="Times New Roman"/>
          <w:kern w:val="0"/>
          <w:sz w:val="24"/>
          <w:szCs w:val="24"/>
          <w:lang w:eastAsia="ru-RU"/>
          <w14:ligatures w14:val="none"/>
        </w:rPr>
        <w:t xml:space="preserve">– увеличение количества </w:t>
      </w:r>
      <w:r>
        <w:rPr>
          <w:rFonts w:ascii="Times New Roman" w:eastAsia="Times New Roman" w:hAnsi="Times New Roman" w:cs="Times New Roman"/>
          <w:kern w:val="0"/>
          <w:sz w:val="24"/>
          <w:szCs w:val="24"/>
          <w:lang w:eastAsia="ru-RU"/>
          <w14:ligatures w14:val="none"/>
        </w:rPr>
        <w:t xml:space="preserve">инвестированного времени на </w:t>
      </w:r>
      <w:r w:rsidR="00E1795A">
        <w:rPr>
          <w:rFonts w:ascii="Times New Roman" w:eastAsia="Times New Roman" w:hAnsi="Times New Roman" w:cs="Times New Roman"/>
          <w:kern w:val="0"/>
          <w:sz w:val="24"/>
          <w:szCs w:val="24"/>
          <w:lang w:eastAsia="ru-RU"/>
          <w14:ligatures w14:val="none"/>
        </w:rPr>
        <w:t>руководство</w:t>
      </w:r>
      <w:r>
        <w:rPr>
          <w:rFonts w:ascii="Times New Roman" w:eastAsia="Times New Roman" w:hAnsi="Times New Roman" w:cs="Times New Roman"/>
          <w:kern w:val="0"/>
          <w:sz w:val="24"/>
          <w:szCs w:val="24"/>
          <w:lang w:eastAsia="ru-RU"/>
          <w14:ligatures w14:val="none"/>
        </w:rPr>
        <w:t xml:space="preserve"> и систематичность его выделения. С каждой неделей </w:t>
      </w:r>
      <w:r w:rsidR="00E1795A">
        <w:rPr>
          <w:rFonts w:ascii="Times New Roman" w:eastAsia="Times New Roman" w:hAnsi="Times New Roman" w:cs="Times New Roman"/>
          <w:kern w:val="0"/>
          <w:sz w:val="24"/>
          <w:szCs w:val="24"/>
          <w:lang w:eastAsia="ru-RU"/>
          <w14:ligatures w14:val="none"/>
        </w:rPr>
        <w:t>руководство</w:t>
      </w:r>
      <w:r>
        <w:rPr>
          <w:rFonts w:ascii="Times New Roman" w:eastAsia="Times New Roman" w:hAnsi="Times New Roman" w:cs="Times New Roman"/>
          <w:kern w:val="0"/>
          <w:sz w:val="24"/>
          <w:szCs w:val="24"/>
          <w:lang w:eastAsia="ru-RU"/>
          <w14:ligatures w14:val="none"/>
        </w:rPr>
        <w:t xml:space="preserve"> будет усложняться и вам потребуется постепенно увеличивать время на его прохождени</w:t>
      </w:r>
      <w:r w:rsidR="00ED1993">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но при этом будет также расти эффективность использования времени. Последнее вы можете не заметить, но с каждой неделей вам придется работать со все большим количеством таблиц по большему количеству практик. Например, уже на третьей неделе </w:t>
      </w:r>
      <w:r w:rsidR="00E1795A">
        <w:rPr>
          <w:rFonts w:ascii="Times New Roman" w:eastAsia="Times New Roman" w:hAnsi="Times New Roman" w:cs="Times New Roman"/>
          <w:kern w:val="0"/>
          <w:sz w:val="24"/>
          <w:szCs w:val="24"/>
          <w:lang w:eastAsia="ru-RU"/>
          <w14:ligatures w14:val="none"/>
        </w:rPr>
        <w:t xml:space="preserve">стажировки </w:t>
      </w:r>
      <w:r>
        <w:rPr>
          <w:rFonts w:ascii="Times New Roman" w:eastAsia="Times New Roman" w:hAnsi="Times New Roman" w:cs="Times New Roman"/>
          <w:kern w:val="0"/>
          <w:sz w:val="24"/>
          <w:szCs w:val="24"/>
          <w:lang w:eastAsia="ru-RU"/>
          <w14:ligatures w14:val="none"/>
        </w:rPr>
        <w:t xml:space="preserve">вам придется удерживать во внимании две практики – инвестирование и учет времени, а также систематическое медленное чтение. Поэтому вы будете проходить этап «Объяснение» по второй практике и этап «Умение» по первой практике. И так далее с каждой неделей объем домашнего задания будет только нарастать. И если на первой неделе вам вполне может хватить 5 часов в неделю, то уже ближе к концу вам потребуется до 10 часов, но при этом, вполне вероятно, производительность этих последних часов будет уже намного выше, чем часов на первой неделе. Попробуйте замечать это изменение по ходу </w:t>
      </w:r>
      <w:r w:rsidR="00626A96">
        <w:rPr>
          <w:rFonts w:ascii="Times New Roman" w:eastAsia="Times New Roman" w:hAnsi="Times New Roman" w:cs="Times New Roman"/>
          <w:kern w:val="0"/>
          <w:sz w:val="24"/>
          <w:szCs w:val="24"/>
          <w:lang w:eastAsia="ru-RU"/>
          <w14:ligatures w14:val="none"/>
        </w:rPr>
        <w:t>изучения руководства</w:t>
      </w:r>
      <w:r>
        <w:rPr>
          <w:rFonts w:ascii="Times New Roman" w:eastAsia="Times New Roman" w:hAnsi="Times New Roman" w:cs="Times New Roman"/>
          <w:kern w:val="0"/>
          <w:sz w:val="24"/>
          <w:szCs w:val="24"/>
          <w:lang w:eastAsia="ru-RU"/>
          <w14:ligatures w14:val="none"/>
        </w:rPr>
        <w:t>, поскольку это может быть хорошим мотиватором</w:t>
      </w:r>
      <w:r w:rsidR="008F6030">
        <w:rPr>
          <w:rStyle w:val="a8"/>
          <w:rFonts w:ascii="Times New Roman" w:eastAsia="Times New Roman" w:hAnsi="Times New Roman" w:cs="Times New Roman"/>
          <w:kern w:val="0"/>
          <w:sz w:val="24"/>
          <w:szCs w:val="24"/>
          <w:lang w:eastAsia="ru-RU"/>
          <w14:ligatures w14:val="none"/>
        </w:rPr>
        <w:footnoteReference w:id="64"/>
      </w:r>
      <w:r w:rsidR="008F6030">
        <w:rPr>
          <w:rFonts w:ascii="Times New Roman" w:eastAsia="Times New Roman" w:hAnsi="Times New Roman" w:cs="Times New Roman"/>
          <w:kern w:val="0"/>
          <w:sz w:val="24"/>
          <w:szCs w:val="24"/>
          <w:lang w:eastAsia="ru-RU"/>
          <w14:ligatures w14:val="none"/>
        </w:rPr>
        <w:t xml:space="preserve">. </w:t>
      </w:r>
    </w:p>
    <w:p w14:paraId="2002E462" w14:textId="77777777" w:rsidR="006B5137" w:rsidRPr="00EE5AF6" w:rsidRDefault="006B5137" w:rsidP="000D584F">
      <w:pPr>
        <w:spacing w:after="120" w:line="240" w:lineRule="auto"/>
        <w:rPr>
          <w:rFonts w:ascii="Times New Roman" w:eastAsia="Times New Roman" w:hAnsi="Times New Roman" w:cs="Times New Roman"/>
          <w:kern w:val="0"/>
          <w:sz w:val="24"/>
          <w:szCs w:val="24"/>
          <w:lang w:eastAsia="ru-RU"/>
          <w14:ligatures w14:val="none"/>
        </w:rPr>
      </w:pPr>
    </w:p>
    <w:p w14:paraId="7FF68B0A" w14:textId="77777777" w:rsidR="000D584F" w:rsidRDefault="000D584F" w:rsidP="000D584F">
      <w:r>
        <w:br w:type="page"/>
      </w:r>
    </w:p>
    <w:p w14:paraId="3040EF67" w14:textId="0A264C19" w:rsidR="000D584F" w:rsidRDefault="000D584F" w:rsidP="000D584F">
      <w:pPr>
        <w:pStyle w:val="2"/>
      </w:pPr>
      <w:bookmarkStart w:id="9" w:name="_Toc142473299"/>
      <w:r w:rsidRPr="00EE5AF6">
        <w:lastRenderedPageBreak/>
        <w:t xml:space="preserve">Рабочие продукты </w:t>
      </w:r>
      <w:r w:rsidR="00626A96">
        <w:t>руководства</w:t>
      </w:r>
      <w:bookmarkEnd w:id="9"/>
    </w:p>
    <w:p w14:paraId="462D0421" w14:textId="77777777" w:rsidR="000D584F" w:rsidRDefault="000D584F" w:rsidP="000D584F"/>
    <w:p w14:paraId="48044B4B" w14:textId="163E9BA8"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В рамках</w:t>
      </w:r>
      <w:r w:rsidR="00626A96">
        <w:rPr>
          <w:rFonts w:ascii="Times New Roman" w:eastAsia="Times New Roman" w:hAnsi="Times New Roman" w:cs="Times New Roman"/>
          <w:kern w:val="0"/>
          <w:sz w:val="24"/>
          <w:szCs w:val="24"/>
          <w:lang w:eastAsia="ru-RU"/>
          <w14:ligatures w14:val="none"/>
        </w:rPr>
        <w:t xml:space="preserve"> изучения</w:t>
      </w:r>
      <w:r w:rsidRPr="00EE5AF6">
        <w:rPr>
          <w:rFonts w:ascii="Times New Roman" w:eastAsia="Times New Roman" w:hAnsi="Times New Roman" w:cs="Times New Roman"/>
          <w:kern w:val="0"/>
          <w:sz w:val="24"/>
          <w:szCs w:val="24"/>
          <w:lang w:eastAsia="ru-RU"/>
          <w14:ligatures w14:val="none"/>
        </w:rPr>
        <w:t xml:space="preserve"> </w:t>
      </w:r>
      <w:r w:rsidR="00626A96">
        <w:rPr>
          <w:rFonts w:ascii="Times New Roman" w:eastAsia="Times New Roman" w:hAnsi="Times New Roman" w:cs="Times New Roman"/>
          <w:kern w:val="0"/>
          <w:sz w:val="24"/>
          <w:szCs w:val="24"/>
          <w:lang w:eastAsia="ru-RU"/>
          <w14:ligatures w14:val="none"/>
        </w:rPr>
        <w:t>руководства</w:t>
      </w:r>
      <w:r w:rsidRPr="00EE5AF6">
        <w:rPr>
          <w:rFonts w:ascii="Times New Roman" w:eastAsia="Times New Roman" w:hAnsi="Times New Roman" w:cs="Times New Roman"/>
          <w:kern w:val="0"/>
          <w:sz w:val="24"/>
          <w:szCs w:val="24"/>
          <w:lang w:eastAsia="ru-RU"/>
          <w14:ligatures w14:val="none"/>
        </w:rPr>
        <w:t xml:space="preserve"> вы будете работать со следующими типами рабочих продуктов:</w:t>
      </w:r>
    </w:p>
    <w:p w14:paraId="67C945E6" w14:textId="61B693EB"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 вы будете учиться </w:t>
      </w:r>
      <w:r w:rsidR="00307DF3">
        <w:rPr>
          <w:rFonts w:ascii="Times New Roman" w:eastAsia="Times New Roman" w:hAnsi="Times New Roman" w:cs="Times New Roman"/>
          <w:kern w:val="0"/>
          <w:sz w:val="24"/>
          <w:szCs w:val="24"/>
          <w:lang w:eastAsia="ru-RU"/>
          <w14:ligatures w14:val="none"/>
        </w:rPr>
        <w:t xml:space="preserve">с помощью практик саморазвития и будете </w:t>
      </w:r>
      <w:r w:rsidRPr="00EE5AF6">
        <w:rPr>
          <w:rFonts w:ascii="Times New Roman" w:eastAsia="Times New Roman" w:hAnsi="Times New Roman" w:cs="Times New Roman"/>
          <w:kern w:val="0"/>
          <w:sz w:val="24"/>
          <w:szCs w:val="24"/>
          <w:lang w:eastAsia="ru-RU"/>
          <w14:ligatures w14:val="none"/>
        </w:rPr>
        <w:t xml:space="preserve">составлять </w:t>
      </w:r>
      <w:r w:rsidRPr="00EE5AF6">
        <w:rPr>
          <w:rFonts w:ascii="Times New Roman" w:eastAsia="Times New Roman" w:hAnsi="Times New Roman" w:cs="Times New Roman"/>
          <w:b/>
          <w:bCs/>
          <w:kern w:val="0"/>
          <w:sz w:val="24"/>
          <w:szCs w:val="24"/>
          <w:lang w:eastAsia="ru-RU"/>
          <w14:ligatures w14:val="none"/>
        </w:rPr>
        <w:t>рабочие продукты</w:t>
      </w:r>
      <w:r w:rsidR="00307DF3">
        <w:rPr>
          <w:rFonts w:ascii="Times New Roman" w:eastAsia="Times New Roman" w:hAnsi="Times New Roman" w:cs="Times New Roman"/>
          <w:b/>
          <w:bCs/>
          <w:kern w:val="0"/>
          <w:sz w:val="24"/>
          <w:szCs w:val="24"/>
          <w:lang w:eastAsia="ru-RU"/>
          <w14:ligatures w14:val="none"/>
        </w:rPr>
        <w:t xml:space="preserve"> в том числе с их помощью в </w:t>
      </w:r>
      <w:r w:rsidR="00307DF3" w:rsidRPr="00307DF3">
        <w:rPr>
          <w:rFonts w:ascii="Times New Roman" w:eastAsia="Times New Roman" w:hAnsi="Times New Roman" w:cs="Times New Roman"/>
          <w:kern w:val="0"/>
          <w:sz w:val="24"/>
          <w:szCs w:val="24"/>
          <w:lang w:eastAsia="ru-RU"/>
          <w14:ligatures w14:val="none"/>
        </w:rPr>
        <w:t>рамках своих рабочих и личных проектов</w:t>
      </w:r>
      <w:r w:rsidRPr="00EE5AF6">
        <w:rPr>
          <w:rFonts w:ascii="Times New Roman" w:eastAsia="Times New Roman" w:hAnsi="Times New Roman" w:cs="Times New Roman"/>
          <w:kern w:val="0"/>
          <w:sz w:val="24"/>
          <w:szCs w:val="24"/>
          <w:lang w:eastAsia="ru-RU"/>
          <w14:ligatures w14:val="none"/>
        </w:rPr>
        <w:t xml:space="preserve">. Например, имея </w:t>
      </w:r>
      <w:r w:rsidR="00AE462F">
        <w:rPr>
          <w:rFonts w:ascii="Times New Roman" w:eastAsia="Times New Roman" w:hAnsi="Times New Roman" w:cs="Times New Roman"/>
          <w:kern w:val="0"/>
          <w:sz w:val="24"/>
          <w:szCs w:val="24"/>
          <w:lang w:eastAsia="ru-RU"/>
          <w14:ligatures w14:val="none"/>
        </w:rPr>
        <w:t>степень</w:t>
      </w:r>
      <w:r w:rsidRPr="00EE5AF6">
        <w:rPr>
          <w:rFonts w:ascii="Times New Roman" w:eastAsia="Times New Roman" w:hAnsi="Times New Roman" w:cs="Times New Roman"/>
          <w:kern w:val="0"/>
          <w:sz w:val="24"/>
          <w:szCs w:val="24"/>
          <w:lang w:eastAsia="ru-RU"/>
          <w14:ligatures w14:val="none"/>
        </w:rPr>
        <w:t xml:space="preserve"> “</w:t>
      </w:r>
      <w:r w:rsidR="00B97BA6">
        <w:rPr>
          <w:rFonts w:ascii="Times New Roman" w:eastAsia="Times New Roman" w:hAnsi="Times New Roman" w:cs="Times New Roman"/>
          <w:kern w:val="0"/>
          <w:sz w:val="24"/>
          <w:szCs w:val="24"/>
          <w:lang w:eastAsia="ru-RU"/>
          <w14:ligatures w14:val="none"/>
        </w:rPr>
        <w:t>Умение</w:t>
      </w:r>
      <w:r w:rsidRPr="00EE5AF6">
        <w:rPr>
          <w:rFonts w:ascii="Times New Roman" w:eastAsia="Times New Roman" w:hAnsi="Times New Roman" w:cs="Times New Roman"/>
          <w:kern w:val="0"/>
          <w:sz w:val="24"/>
          <w:szCs w:val="24"/>
          <w:lang w:eastAsia="ru-RU"/>
          <w14:ligatures w14:val="none"/>
        </w:rPr>
        <w:t>” по практике мышления письмом</w:t>
      </w:r>
      <w:r w:rsidR="00ED6F56">
        <w:rPr>
          <w:rFonts w:ascii="Times New Roman" w:eastAsia="Times New Roman" w:hAnsi="Times New Roman" w:cs="Times New Roman"/>
          <w:kern w:val="0"/>
          <w:sz w:val="24"/>
          <w:szCs w:val="24"/>
          <w:lang w:eastAsia="ru-RU"/>
          <w14:ligatures w14:val="none"/>
        </w:rPr>
        <w:t>,</w:t>
      </w:r>
      <w:r w:rsidRPr="00EE5AF6">
        <w:rPr>
          <w:rFonts w:ascii="Times New Roman" w:eastAsia="Times New Roman" w:hAnsi="Times New Roman" w:cs="Times New Roman"/>
          <w:kern w:val="0"/>
          <w:sz w:val="24"/>
          <w:szCs w:val="24"/>
          <w:lang w:eastAsia="ru-RU"/>
          <w14:ligatures w14:val="none"/>
        </w:rPr>
        <w:t xml:space="preserve"> вы сможете </w:t>
      </w:r>
      <w:r w:rsidR="00307DF3">
        <w:rPr>
          <w:rFonts w:ascii="Times New Roman" w:eastAsia="Times New Roman" w:hAnsi="Times New Roman" w:cs="Times New Roman"/>
          <w:kern w:val="0"/>
          <w:sz w:val="24"/>
          <w:szCs w:val="24"/>
          <w:lang w:eastAsia="ru-RU"/>
          <w14:ligatures w14:val="none"/>
        </w:rPr>
        <w:t xml:space="preserve">легко создавать документы для своей команды или </w:t>
      </w:r>
      <w:r w:rsidRPr="00EE5AF6">
        <w:rPr>
          <w:rFonts w:ascii="Times New Roman" w:eastAsia="Times New Roman" w:hAnsi="Times New Roman" w:cs="Times New Roman"/>
          <w:kern w:val="0"/>
          <w:sz w:val="24"/>
          <w:szCs w:val="24"/>
          <w:lang w:eastAsia="ru-RU"/>
          <w14:ligatures w14:val="none"/>
        </w:rPr>
        <w:t xml:space="preserve">писать приличного качества личные посты (заготовки — как результат мышления письмом) и публиковать их среди единомышленников. Список рабочих продуктов по каждой практике содержится в </w:t>
      </w:r>
      <w:r>
        <w:rPr>
          <w:rFonts w:ascii="Times New Roman" w:eastAsia="Times New Roman" w:hAnsi="Times New Roman" w:cs="Times New Roman"/>
          <w:kern w:val="0"/>
          <w:sz w:val="24"/>
          <w:szCs w:val="24"/>
          <w:lang w:eastAsia="ru-RU"/>
          <w14:ligatures w14:val="none"/>
        </w:rPr>
        <w:t xml:space="preserve">ее </w:t>
      </w:r>
      <w:r w:rsidRPr="00EE5AF6">
        <w:rPr>
          <w:rFonts w:ascii="Times New Roman" w:eastAsia="Times New Roman" w:hAnsi="Times New Roman" w:cs="Times New Roman"/>
          <w:kern w:val="0"/>
          <w:sz w:val="24"/>
          <w:szCs w:val="24"/>
          <w:lang w:eastAsia="ru-RU"/>
          <w14:ligatures w14:val="none"/>
        </w:rPr>
        <w:t>описании</w:t>
      </w:r>
      <w:r w:rsidR="006776D2">
        <w:rPr>
          <w:rFonts w:ascii="Times New Roman" w:eastAsia="Times New Roman" w:hAnsi="Times New Roman" w:cs="Times New Roman"/>
          <w:kern w:val="0"/>
          <w:sz w:val="24"/>
          <w:szCs w:val="24"/>
          <w:lang w:eastAsia="ru-RU"/>
          <w14:ligatures w14:val="none"/>
        </w:rPr>
        <w:t xml:space="preserve"> в каждом разделе руководства, начиная со второго</w:t>
      </w:r>
      <w:r w:rsidRPr="00EE5AF6">
        <w:rPr>
          <w:rFonts w:ascii="Times New Roman" w:eastAsia="Times New Roman" w:hAnsi="Times New Roman" w:cs="Times New Roman"/>
          <w:kern w:val="0"/>
          <w:sz w:val="24"/>
          <w:szCs w:val="24"/>
          <w:lang w:eastAsia="ru-RU"/>
          <w14:ligatures w14:val="none"/>
        </w:rPr>
        <w:t>;</w:t>
      </w:r>
    </w:p>
    <w:p w14:paraId="2F8B779A" w14:textId="582AD186"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 вы будете формировать </w:t>
      </w:r>
      <w:r w:rsidRPr="00EE5AF6">
        <w:rPr>
          <w:rFonts w:ascii="Times New Roman" w:eastAsia="Times New Roman" w:hAnsi="Times New Roman" w:cs="Times New Roman"/>
          <w:b/>
          <w:bCs/>
          <w:kern w:val="0"/>
          <w:sz w:val="24"/>
          <w:szCs w:val="24"/>
          <w:lang w:eastAsia="ru-RU"/>
          <w14:ligatures w14:val="none"/>
        </w:rPr>
        <w:t xml:space="preserve">рабочие продукты, </w:t>
      </w:r>
      <w:r>
        <w:rPr>
          <w:rFonts w:ascii="Times New Roman" w:eastAsia="Times New Roman" w:hAnsi="Times New Roman" w:cs="Times New Roman"/>
          <w:b/>
          <w:bCs/>
          <w:kern w:val="0"/>
          <w:sz w:val="24"/>
          <w:szCs w:val="24"/>
          <w:lang w:eastAsia="ru-RU"/>
          <w14:ligatures w14:val="none"/>
        </w:rPr>
        <w:t>которые помогают</w:t>
      </w:r>
      <w:r w:rsidRPr="00EE5AF6">
        <w:rPr>
          <w:rFonts w:ascii="Times New Roman" w:eastAsia="Times New Roman" w:hAnsi="Times New Roman" w:cs="Times New Roman"/>
          <w:b/>
          <w:bCs/>
          <w:kern w:val="0"/>
          <w:sz w:val="24"/>
          <w:szCs w:val="24"/>
          <w:lang w:eastAsia="ru-RU"/>
          <w14:ligatures w14:val="none"/>
        </w:rPr>
        <w:t xml:space="preserve"> изучать практику</w:t>
      </w:r>
      <w:r w:rsidRPr="00EE5AF6">
        <w:rPr>
          <w:rFonts w:ascii="Times New Roman" w:eastAsia="Times New Roman" w:hAnsi="Times New Roman" w:cs="Times New Roman"/>
          <w:kern w:val="0"/>
          <w:sz w:val="24"/>
          <w:szCs w:val="24"/>
          <w:lang w:eastAsia="ru-RU"/>
          <w14:ligatures w14:val="none"/>
        </w:rPr>
        <w:t xml:space="preserve">. Например, таблица “Список моих </w:t>
      </w:r>
      <w:r>
        <w:rPr>
          <w:rFonts w:ascii="Times New Roman" w:eastAsia="Times New Roman" w:hAnsi="Times New Roman" w:cs="Times New Roman"/>
          <w:kern w:val="0"/>
          <w:sz w:val="24"/>
          <w:szCs w:val="24"/>
          <w:lang w:eastAsia="ru-RU"/>
          <w14:ligatures w14:val="none"/>
        </w:rPr>
        <w:t>затруднений.</w:t>
      </w:r>
      <w:r w:rsidRPr="00EE5AF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w:t>
      </w:r>
      <w:r w:rsidRPr="00EE5AF6">
        <w:rPr>
          <w:rFonts w:ascii="Times New Roman" w:eastAsia="Times New Roman" w:hAnsi="Times New Roman" w:cs="Times New Roman"/>
          <w:kern w:val="0"/>
          <w:sz w:val="24"/>
          <w:szCs w:val="24"/>
          <w:lang w:eastAsia="ru-RU"/>
          <w14:ligatures w14:val="none"/>
        </w:rPr>
        <w:t>рганизаци</w:t>
      </w:r>
      <w:r>
        <w:rPr>
          <w:rFonts w:ascii="Times New Roman" w:eastAsia="Times New Roman" w:hAnsi="Times New Roman" w:cs="Times New Roman"/>
          <w:kern w:val="0"/>
          <w:sz w:val="24"/>
          <w:szCs w:val="24"/>
          <w:lang w:eastAsia="ru-RU"/>
          <w14:ligatures w14:val="none"/>
        </w:rPr>
        <w:t>я</w:t>
      </w:r>
      <w:r w:rsidRPr="00EE5AF6">
        <w:rPr>
          <w:rFonts w:ascii="Times New Roman" w:eastAsia="Times New Roman" w:hAnsi="Times New Roman" w:cs="Times New Roman"/>
          <w:kern w:val="0"/>
          <w:sz w:val="24"/>
          <w:szCs w:val="24"/>
          <w:lang w:eastAsia="ru-RU"/>
          <w14:ligatures w14:val="none"/>
        </w:rPr>
        <w:t xml:space="preserve"> досуга” поможет обратить внимание на ваши проблемы с досугом, чтобы выработать план по их устранению, а “Шаблон 5-абзацно</w:t>
      </w:r>
      <w:r w:rsidR="00FD1D57">
        <w:rPr>
          <w:rFonts w:ascii="Times New Roman" w:eastAsia="Times New Roman" w:hAnsi="Times New Roman" w:cs="Times New Roman"/>
          <w:kern w:val="0"/>
          <w:sz w:val="24"/>
          <w:szCs w:val="24"/>
          <w:lang w:eastAsia="ru-RU"/>
          <w14:ligatures w14:val="none"/>
        </w:rPr>
        <w:t>й</w:t>
      </w:r>
      <w:r w:rsidRPr="00EE5AF6">
        <w:rPr>
          <w:rFonts w:ascii="Times New Roman" w:eastAsia="Times New Roman" w:hAnsi="Times New Roman" w:cs="Times New Roman"/>
          <w:kern w:val="0"/>
          <w:sz w:val="24"/>
          <w:szCs w:val="24"/>
          <w:lang w:eastAsia="ru-RU"/>
          <w14:ligatures w14:val="none"/>
        </w:rPr>
        <w:t xml:space="preserve"> </w:t>
      </w:r>
      <w:r w:rsidR="00FD1D57">
        <w:rPr>
          <w:rFonts w:ascii="Times New Roman" w:eastAsia="Times New Roman" w:hAnsi="Times New Roman" w:cs="Times New Roman"/>
          <w:kern w:val="0"/>
          <w:sz w:val="24"/>
          <w:szCs w:val="24"/>
          <w:lang w:eastAsia="ru-RU"/>
          <w14:ligatures w14:val="none"/>
        </w:rPr>
        <w:t>заготовки</w:t>
      </w:r>
      <w:r w:rsidRPr="00EE5AF6">
        <w:rPr>
          <w:rFonts w:ascii="Times New Roman" w:eastAsia="Times New Roman" w:hAnsi="Times New Roman" w:cs="Times New Roman"/>
          <w:kern w:val="0"/>
          <w:sz w:val="24"/>
          <w:szCs w:val="24"/>
          <w:lang w:eastAsia="ru-RU"/>
          <w14:ligatures w14:val="none"/>
        </w:rPr>
        <w:t>”</w:t>
      </w:r>
      <w:r w:rsidR="00FB78BB">
        <w:rPr>
          <w:rStyle w:val="a8"/>
          <w:rFonts w:ascii="Times New Roman" w:eastAsia="Times New Roman" w:hAnsi="Times New Roman" w:cs="Times New Roman"/>
          <w:kern w:val="0"/>
          <w:sz w:val="24"/>
          <w:szCs w:val="24"/>
          <w:lang w:eastAsia="ru-RU"/>
          <w14:ligatures w14:val="none"/>
        </w:rPr>
        <w:footnoteReference w:id="65"/>
      </w:r>
      <w:r w:rsidRPr="00EE5AF6">
        <w:rPr>
          <w:rFonts w:ascii="Times New Roman" w:eastAsia="Times New Roman" w:hAnsi="Times New Roman" w:cs="Times New Roman"/>
          <w:kern w:val="0"/>
          <w:sz w:val="24"/>
          <w:szCs w:val="24"/>
          <w:lang w:eastAsia="ru-RU"/>
          <w14:ligatures w14:val="none"/>
        </w:rPr>
        <w:t xml:space="preserve"> поможет начать практиковать мышление письмом. Список рабочих продуктов, помогающи</w:t>
      </w:r>
      <w:r>
        <w:rPr>
          <w:rFonts w:ascii="Times New Roman" w:eastAsia="Times New Roman" w:hAnsi="Times New Roman" w:cs="Times New Roman"/>
          <w:kern w:val="0"/>
          <w:sz w:val="24"/>
          <w:szCs w:val="24"/>
          <w:lang w:eastAsia="ru-RU"/>
          <w14:ligatures w14:val="none"/>
        </w:rPr>
        <w:t>х</w:t>
      </w:r>
      <w:r w:rsidRPr="00EE5AF6">
        <w:rPr>
          <w:rFonts w:ascii="Times New Roman" w:eastAsia="Times New Roman" w:hAnsi="Times New Roman" w:cs="Times New Roman"/>
          <w:kern w:val="0"/>
          <w:sz w:val="24"/>
          <w:szCs w:val="24"/>
          <w:lang w:eastAsia="ru-RU"/>
          <w14:ligatures w14:val="none"/>
        </w:rPr>
        <w:t xml:space="preserve"> в изучении конкретной практики саморазвития, обычно перечислен в домашнем задании раздел</w:t>
      </w:r>
      <w:r>
        <w:rPr>
          <w:rFonts w:ascii="Times New Roman" w:eastAsia="Times New Roman" w:hAnsi="Times New Roman" w:cs="Times New Roman"/>
          <w:kern w:val="0"/>
          <w:sz w:val="24"/>
          <w:szCs w:val="24"/>
          <w:lang w:eastAsia="ru-RU"/>
          <w14:ligatures w14:val="none"/>
        </w:rPr>
        <w:t>а</w:t>
      </w:r>
      <w:r w:rsidRPr="00EE5AF6">
        <w:rPr>
          <w:rFonts w:ascii="Times New Roman" w:eastAsia="Times New Roman" w:hAnsi="Times New Roman" w:cs="Times New Roman"/>
          <w:kern w:val="0"/>
          <w:sz w:val="24"/>
          <w:szCs w:val="24"/>
          <w:lang w:eastAsia="ru-RU"/>
          <w14:ligatures w14:val="none"/>
        </w:rPr>
        <w:t xml:space="preserve"> о конкретной практике;</w:t>
      </w:r>
    </w:p>
    <w:p w14:paraId="147809C4" w14:textId="6E1BDB42"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 вы будете отслеживать общие </w:t>
      </w:r>
      <w:r w:rsidRPr="00EE5AF6">
        <w:rPr>
          <w:rFonts w:ascii="Times New Roman" w:eastAsia="Times New Roman" w:hAnsi="Times New Roman" w:cs="Times New Roman"/>
          <w:b/>
          <w:bCs/>
          <w:kern w:val="0"/>
          <w:sz w:val="24"/>
          <w:szCs w:val="24"/>
          <w:lang w:eastAsia="ru-RU"/>
          <w14:ligatures w14:val="none"/>
        </w:rPr>
        <w:t>рабочие продукты для управления личной образовательной траекторией.</w:t>
      </w:r>
      <w:r w:rsidRPr="00EE5AF6">
        <w:rPr>
          <w:rFonts w:ascii="Times New Roman" w:eastAsia="Times New Roman" w:hAnsi="Times New Roman" w:cs="Times New Roman"/>
          <w:kern w:val="0"/>
          <w:sz w:val="24"/>
          <w:szCs w:val="24"/>
          <w:lang w:eastAsia="ru-RU"/>
          <w14:ligatures w14:val="none"/>
        </w:rPr>
        <w:t xml:space="preserve"> Например, план обучения практикам саморазвития позволит следить за всеми работами, которые вы планируете осуществить в рамках </w:t>
      </w:r>
      <w:r w:rsidR="00626A96">
        <w:rPr>
          <w:rFonts w:ascii="Times New Roman" w:eastAsia="Times New Roman" w:hAnsi="Times New Roman" w:cs="Times New Roman"/>
          <w:kern w:val="0"/>
          <w:sz w:val="24"/>
          <w:szCs w:val="24"/>
          <w:lang w:eastAsia="ru-RU"/>
          <w14:ligatures w14:val="none"/>
        </w:rPr>
        <w:t>руководства</w:t>
      </w:r>
      <w:r w:rsidRPr="00EE5AF6">
        <w:rPr>
          <w:rFonts w:ascii="Times New Roman" w:eastAsia="Times New Roman" w:hAnsi="Times New Roman" w:cs="Times New Roman"/>
          <w:kern w:val="0"/>
          <w:sz w:val="24"/>
          <w:szCs w:val="24"/>
          <w:lang w:eastAsia="ru-RU"/>
          <w14:ligatures w14:val="none"/>
        </w:rPr>
        <w:t xml:space="preserve">. Список рабочих продуктов по всему </w:t>
      </w:r>
      <w:r w:rsidR="00E1795A">
        <w:rPr>
          <w:rFonts w:ascii="Times New Roman" w:eastAsia="Times New Roman" w:hAnsi="Times New Roman" w:cs="Times New Roman"/>
          <w:kern w:val="0"/>
          <w:sz w:val="24"/>
          <w:szCs w:val="24"/>
          <w:lang w:eastAsia="ru-RU"/>
          <w14:ligatures w14:val="none"/>
        </w:rPr>
        <w:t>руководству</w:t>
      </w:r>
      <w:r w:rsidRPr="00EE5AF6">
        <w:rPr>
          <w:rFonts w:ascii="Times New Roman" w:eastAsia="Times New Roman" w:hAnsi="Times New Roman" w:cs="Times New Roman"/>
          <w:kern w:val="0"/>
          <w:sz w:val="24"/>
          <w:szCs w:val="24"/>
          <w:lang w:eastAsia="ru-RU"/>
          <w14:ligatures w14:val="none"/>
        </w:rPr>
        <w:t xml:space="preserve"> будет приведен ниже. </w:t>
      </w:r>
    </w:p>
    <w:p w14:paraId="5C1B6E3B" w14:textId="11146C0E" w:rsidR="000D584F"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Обратите внимание, что изучение </w:t>
      </w:r>
      <w:r w:rsidR="00626A96">
        <w:rPr>
          <w:rFonts w:ascii="Times New Roman" w:eastAsia="Times New Roman" w:hAnsi="Times New Roman" w:cs="Times New Roman"/>
          <w:kern w:val="0"/>
          <w:sz w:val="24"/>
          <w:szCs w:val="24"/>
          <w:lang w:eastAsia="ru-RU"/>
          <w14:ligatures w14:val="none"/>
        </w:rPr>
        <w:t>руководства</w:t>
      </w:r>
      <w:r w:rsidRPr="00EE5AF6">
        <w:rPr>
          <w:rFonts w:ascii="Times New Roman" w:eastAsia="Times New Roman" w:hAnsi="Times New Roman" w:cs="Times New Roman"/>
          <w:kern w:val="0"/>
          <w:sz w:val="24"/>
          <w:szCs w:val="24"/>
          <w:lang w:eastAsia="ru-RU"/>
          <w14:ligatures w14:val="none"/>
        </w:rPr>
        <w:t xml:space="preserve"> означает обязательную работу со всеми перечисленными типами рабочих продуктов</w:t>
      </w:r>
      <w:r>
        <w:rPr>
          <w:rFonts w:ascii="Times New Roman" w:eastAsia="Times New Roman" w:hAnsi="Times New Roman" w:cs="Times New Roman"/>
          <w:kern w:val="0"/>
          <w:sz w:val="24"/>
          <w:szCs w:val="24"/>
          <w:lang w:eastAsia="ru-RU"/>
          <w14:ligatures w14:val="none"/>
        </w:rPr>
        <w:t xml:space="preserve">, которые размещены в рабочем пространстве </w:t>
      </w:r>
      <w:r>
        <w:rPr>
          <w:rFonts w:ascii="Times New Roman" w:eastAsia="Times New Roman" w:hAnsi="Times New Roman" w:cs="Times New Roman"/>
          <w:kern w:val="0"/>
          <w:sz w:val="24"/>
          <w:szCs w:val="24"/>
          <w:lang w:val="en-US" w:eastAsia="ru-RU"/>
          <w14:ligatures w14:val="none"/>
        </w:rPr>
        <w:t>coda</w:t>
      </w:r>
      <w:r w:rsidRPr="00EE5AF6">
        <w:rPr>
          <w:rFonts w:ascii="Times New Roman" w:eastAsia="Times New Roman" w:hAnsi="Times New Roman" w:cs="Times New Roman"/>
          <w:kern w:val="0"/>
          <w:sz w:val="24"/>
          <w:szCs w:val="24"/>
          <w:lang w:eastAsia="ru-RU"/>
          <w14:ligatures w14:val="none"/>
        </w:rPr>
        <w:t xml:space="preserve">. Отслеживайте </w:t>
      </w:r>
      <w:r>
        <w:rPr>
          <w:rFonts w:ascii="Times New Roman" w:eastAsia="Times New Roman" w:hAnsi="Times New Roman" w:cs="Times New Roman"/>
          <w:kern w:val="0"/>
          <w:sz w:val="24"/>
          <w:szCs w:val="24"/>
          <w:lang w:eastAsia="ru-RU"/>
          <w14:ligatures w14:val="none"/>
        </w:rPr>
        <w:t xml:space="preserve">их </w:t>
      </w:r>
      <w:r w:rsidRPr="00EE5AF6">
        <w:rPr>
          <w:rFonts w:ascii="Times New Roman" w:eastAsia="Times New Roman" w:hAnsi="Times New Roman" w:cs="Times New Roman"/>
          <w:kern w:val="0"/>
          <w:sz w:val="24"/>
          <w:szCs w:val="24"/>
          <w:lang w:eastAsia="ru-RU"/>
          <w14:ligatures w14:val="none"/>
        </w:rPr>
        <w:t xml:space="preserve">ежедневно и проводите </w:t>
      </w:r>
      <w:r>
        <w:rPr>
          <w:rFonts w:ascii="Times New Roman" w:eastAsia="Times New Roman" w:hAnsi="Times New Roman" w:cs="Times New Roman"/>
          <w:kern w:val="0"/>
          <w:sz w:val="24"/>
          <w:szCs w:val="24"/>
          <w:lang w:eastAsia="ru-RU"/>
          <w14:ligatures w14:val="none"/>
        </w:rPr>
        <w:t xml:space="preserve">еженедельный </w:t>
      </w:r>
      <w:r w:rsidRPr="00EE5AF6">
        <w:rPr>
          <w:rFonts w:ascii="Times New Roman" w:eastAsia="Times New Roman" w:hAnsi="Times New Roman" w:cs="Times New Roman"/>
          <w:kern w:val="0"/>
          <w:sz w:val="24"/>
          <w:szCs w:val="24"/>
          <w:lang w:eastAsia="ru-RU"/>
          <w14:ligatures w14:val="none"/>
        </w:rPr>
        <w:t xml:space="preserve">анализ общего количества и качества созданных рабочих продуктов. </w:t>
      </w:r>
    </w:p>
    <w:p w14:paraId="50A45B94" w14:textId="7AE067DF" w:rsidR="000D584F" w:rsidRPr="00EE5AF6" w:rsidRDefault="000D584F" w:rsidP="000D584F">
      <w:pPr>
        <w:spacing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kern w:val="0"/>
          <w:sz w:val="24"/>
          <w:szCs w:val="24"/>
          <w:lang w:eastAsia="ru-RU"/>
          <w14:ligatures w14:val="none"/>
        </w:rPr>
        <w:t xml:space="preserve">Список </w:t>
      </w:r>
      <w:r w:rsidR="00307DF3">
        <w:rPr>
          <w:rFonts w:ascii="Times New Roman" w:eastAsia="Times New Roman" w:hAnsi="Times New Roman" w:cs="Times New Roman"/>
          <w:kern w:val="0"/>
          <w:sz w:val="24"/>
          <w:szCs w:val="24"/>
          <w:lang w:eastAsia="ru-RU"/>
          <w14:ligatures w14:val="none"/>
        </w:rPr>
        <w:t xml:space="preserve">некоторых </w:t>
      </w:r>
      <w:r w:rsidRPr="00EE5AF6">
        <w:rPr>
          <w:rFonts w:ascii="Times New Roman" w:eastAsia="Times New Roman" w:hAnsi="Times New Roman" w:cs="Times New Roman"/>
          <w:kern w:val="0"/>
          <w:sz w:val="24"/>
          <w:szCs w:val="24"/>
          <w:lang w:eastAsia="ru-RU"/>
          <w14:ligatures w14:val="none"/>
        </w:rPr>
        <w:t>рабочих продуктов для управления личной образовательной траекторией:</w:t>
      </w:r>
    </w:p>
    <w:p w14:paraId="4C5A2F08" w14:textId="67E72512" w:rsidR="000D584F" w:rsidRPr="00EE5AF6" w:rsidRDefault="00C322C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Перечень</w:t>
      </w:r>
      <w:r w:rsidR="000D584F" w:rsidRPr="00EE5AF6">
        <w:rPr>
          <w:rFonts w:ascii="Times New Roman" w:eastAsia="Times New Roman" w:hAnsi="Times New Roman" w:cs="Times New Roman"/>
          <w:b/>
          <w:bCs/>
          <w:kern w:val="0"/>
          <w:sz w:val="24"/>
          <w:szCs w:val="24"/>
          <w:lang w:eastAsia="ru-RU"/>
          <w14:ligatures w14:val="none"/>
        </w:rPr>
        <w:t xml:space="preserve"> </w:t>
      </w:r>
      <w:r w:rsidR="00B97BA6">
        <w:rPr>
          <w:rFonts w:ascii="Times New Roman" w:eastAsia="Times New Roman" w:hAnsi="Times New Roman" w:cs="Times New Roman"/>
          <w:b/>
          <w:bCs/>
          <w:kern w:val="0"/>
          <w:sz w:val="24"/>
          <w:szCs w:val="24"/>
          <w:lang w:eastAsia="ru-RU"/>
          <w14:ligatures w14:val="none"/>
        </w:rPr>
        <w:t>задач</w:t>
      </w:r>
      <w:r w:rsidR="000D584F">
        <w:rPr>
          <w:rFonts w:ascii="Times New Roman" w:eastAsia="Times New Roman" w:hAnsi="Times New Roman" w:cs="Times New Roman"/>
          <w:b/>
          <w:bCs/>
          <w:kern w:val="0"/>
          <w:sz w:val="24"/>
          <w:szCs w:val="24"/>
          <w:lang w:eastAsia="ru-RU"/>
          <w14:ligatures w14:val="none"/>
        </w:rPr>
        <w:t xml:space="preserve"> </w:t>
      </w:r>
      <w:r w:rsidR="000D584F" w:rsidRPr="00FE7EC0">
        <w:rPr>
          <w:rFonts w:ascii="Times New Roman" w:eastAsia="Times New Roman" w:hAnsi="Times New Roman" w:cs="Times New Roman"/>
          <w:kern w:val="0"/>
          <w:sz w:val="24"/>
          <w:szCs w:val="24"/>
          <w:lang w:eastAsia="ru-RU"/>
          <w14:ligatures w14:val="none"/>
        </w:rPr>
        <w:t>по</w:t>
      </w:r>
      <w:r w:rsidR="000D584F">
        <w:rPr>
          <w:rFonts w:ascii="Times New Roman" w:eastAsia="Times New Roman" w:hAnsi="Times New Roman" w:cs="Times New Roman"/>
          <w:b/>
          <w:bCs/>
          <w:kern w:val="0"/>
          <w:sz w:val="24"/>
          <w:szCs w:val="24"/>
          <w:lang w:eastAsia="ru-RU"/>
          <w14:ligatures w14:val="none"/>
        </w:rPr>
        <w:t xml:space="preserve"> </w:t>
      </w:r>
      <w:r w:rsidR="000D584F" w:rsidRPr="00FE7EC0">
        <w:rPr>
          <w:rFonts w:ascii="Times New Roman" w:eastAsia="Times New Roman" w:hAnsi="Times New Roman" w:cs="Times New Roman"/>
          <w:kern w:val="0"/>
          <w:sz w:val="24"/>
          <w:szCs w:val="24"/>
          <w:lang w:eastAsia="ru-RU"/>
          <w14:ligatures w14:val="none"/>
        </w:rPr>
        <w:t>обучени</w:t>
      </w:r>
      <w:r w:rsidR="000D584F">
        <w:rPr>
          <w:rFonts w:ascii="Times New Roman" w:eastAsia="Times New Roman" w:hAnsi="Times New Roman" w:cs="Times New Roman"/>
          <w:kern w:val="0"/>
          <w:sz w:val="24"/>
          <w:szCs w:val="24"/>
          <w:lang w:eastAsia="ru-RU"/>
          <w14:ligatures w14:val="none"/>
        </w:rPr>
        <w:t>ю</w:t>
      </w:r>
      <w:r w:rsidR="000D584F" w:rsidRPr="00FE7EC0">
        <w:rPr>
          <w:rFonts w:ascii="Times New Roman" w:eastAsia="Times New Roman" w:hAnsi="Times New Roman" w:cs="Times New Roman"/>
          <w:kern w:val="0"/>
          <w:sz w:val="24"/>
          <w:szCs w:val="24"/>
          <w:lang w:eastAsia="ru-RU"/>
          <w14:ligatures w14:val="none"/>
        </w:rPr>
        <w:t xml:space="preserve"> практикам саморазвития:</w:t>
      </w:r>
      <w:r w:rsidR="000D584F" w:rsidRPr="00EE5AF6">
        <w:rPr>
          <w:rFonts w:ascii="Times New Roman" w:eastAsia="Times New Roman" w:hAnsi="Times New Roman" w:cs="Times New Roman"/>
          <w:kern w:val="0"/>
          <w:sz w:val="24"/>
          <w:szCs w:val="24"/>
          <w:lang w:eastAsia="ru-RU"/>
          <w14:ligatures w14:val="none"/>
        </w:rPr>
        <w:t xml:space="preserve"> все </w:t>
      </w:r>
      <w:r w:rsidR="00B97BA6">
        <w:rPr>
          <w:rFonts w:ascii="Times New Roman" w:eastAsia="Times New Roman" w:hAnsi="Times New Roman" w:cs="Times New Roman"/>
          <w:kern w:val="0"/>
          <w:sz w:val="24"/>
          <w:szCs w:val="24"/>
          <w:lang w:eastAsia="ru-RU"/>
          <w14:ligatures w14:val="none"/>
        </w:rPr>
        <w:t>задачи</w:t>
      </w:r>
      <w:r w:rsidR="000D584F" w:rsidRPr="00EE5AF6">
        <w:rPr>
          <w:rFonts w:ascii="Times New Roman" w:eastAsia="Times New Roman" w:hAnsi="Times New Roman" w:cs="Times New Roman"/>
          <w:kern w:val="0"/>
          <w:sz w:val="24"/>
          <w:szCs w:val="24"/>
          <w:lang w:eastAsia="ru-RU"/>
          <w14:ligatures w14:val="none"/>
        </w:rPr>
        <w:t>, которые необходимо провести по каждой практике. Обратите внимание, что при заполнении данного плана необходимо указать ожидаемый результат, в том числе назвать конкретный рабочий продукт.</w:t>
      </w:r>
    </w:p>
    <w:p w14:paraId="1D9093EF" w14:textId="124EE2C6" w:rsidR="000D584F" w:rsidRPr="00EE5AF6"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Список неудовлетворенностей</w:t>
      </w:r>
      <w:r>
        <w:rPr>
          <w:rStyle w:val="a8"/>
          <w:rFonts w:ascii="Times New Roman" w:eastAsia="Times New Roman" w:hAnsi="Times New Roman" w:cs="Times New Roman"/>
          <w:b/>
          <w:bCs/>
          <w:kern w:val="0"/>
          <w:sz w:val="24"/>
          <w:szCs w:val="24"/>
          <w:lang w:eastAsia="ru-RU"/>
          <w14:ligatures w14:val="none"/>
        </w:rPr>
        <w:footnoteReference w:id="66"/>
      </w:r>
      <w:r w:rsidRPr="00EE5AF6">
        <w:rPr>
          <w:rFonts w:ascii="Times New Roman" w:eastAsia="Times New Roman" w:hAnsi="Times New Roman" w:cs="Times New Roman"/>
          <w:kern w:val="0"/>
          <w:sz w:val="24"/>
          <w:szCs w:val="24"/>
          <w:lang w:eastAsia="ru-RU"/>
          <w14:ligatures w14:val="none"/>
        </w:rPr>
        <w:t>: перечисление всех текущих личных неудовлетворенностей, которые вас беспокоят и которые вы хотели бы устранить на это</w:t>
      </w:r>
      <w:r w:rsidR="00E1795A">
        <w:rPr>
          <w:rFonts w:ascii="Times New Roman" w:eastAsia="Times New Roman" w:hAnsi="Times New Roman" w:cs="Times New Roman"/>
          <w:kern w:val="0"/>
          <w:sz w:val="24"/>
          <w:szCs w:val="24"/>
          <w:lang w:eastAsia="ru-RU"/>
          <w14:ligatures w14:val="none"/>
        </w:rPr>
        <w:t xml:space="preserve">й стажировке </w:t>
      </w:r>
      <w:r w:rsidRPr="00EE5AF6">
        <w:rPr>
          <w:rFonts w:ascii="Times New Roman" w:eastAsia="Times New Roman" w:hAnsi="Times New Roman" w:cs="Times New Roman"/>
          <w:kern w:val="0"/>
          <w:sz w:val="24"/>
          <w:szCs w:val="24"/>
          <w:lang w:eastAsia="ru-RU"/>
          <w14:ligatures w14:val="none"/>
        </w:rPr>
        <w:t xml:space="preserve">или в будущем. Данную таблицу можно использовать </w:t>
      </w:r>
      <w:r w:rsidR="00F15FE5">
        <w:rPr>
          <w:rFonts w:ascii="Times New Roman" w:eastAsia="Times New Roman" w:hAnsi="Times New Roman" w:cs="Times New Roman"/>
          <w:kern w:val="0"/>
          <w:sz w:val="24"/>
          <w:szCs w:val="24"/>
          <w:lang w:eastAsia="ru-RU"/>
          <w14:ligatures w14:val="none"/>
        </w:rPr>
        <w:t xml:space="preserve">за пределами данного </w:t>
      </w:r>
      <w:r w:rsidR="00626A96">
        <w:rPr>
          <w:rFonts w:ascii="Times New Roman" w:eastAsia="Times New Roman" w:hAnsi="Times New Roman" w:cs="Times New Roman"/>
          <w:kern w:val="0"/>
          <w:sz w:val="24"/>
          <w:szCs w:val="24"/>
          <w:lang w:eastAsia="ru-RU"/>
          <w14:ligatures w14:val="none"/>
        </w:rPr>
        <w:t>руководства</w:t>
      </w:r>
      <w:r w:rsidRPr="00EE5AF6">
        <w:rPr>
          <w:rFonts w:ascii="Times New Roman" w:eastAsia="Times New Roman" w:hAnsi="Times New Roman" w:cs="Times New Roman"/>
          <w:kern w:val="0"/>
          <w:sz w:val="24"/>
          <w:szCs w:val="24"/>
          <w:lang w:eastAsia="ru-RU"/>
          <w14:ligatures w14:val="none"/>
        </w:rPr>
        <w:t xml:space="preserve">, </w:t>
      </w:r>
      <w:r w:rsidR="00F15FE5">
        <w:rPr>
          <w:rFonts w:ascii="Times New Roman" w:eastAsia="Times New Roman" w:hAnsi="Times New Roman" w:cs="Times New Roman"/>
          <w:kern w:val="0"/>
          <w:sz w:val="24"/>
          <w:szCs w:val="24"/>
          <w:lang w:eastAsia="ru-RU"/>
          <w14:ligatures w14:val="none"/>
        </w:rPr>
        <w:t>она поможет в карьере или в организации личной жизни</w:t>
      </w:r>
      <w:r w:rsidR="00FB700C">
        <w:rPr>
          <w:rStyle w:val="a8"/>
          <w:rFonts w:ascii="Times New Roman" w:eastAsia="Times New Roman" w:hAnsi="Times New Roman" w:cs="Times New Roman"/>
          <w:kern w:val="0"/>
          <w:sz w:val="24"/>
          <w:szCs w:val="24"/>
          <w:lang w:eastAsia="ru-RU"/>
          <w14:ligatures w14:val="none"/>
        </w:rPr>
        <w:footnoteReference w:id="67"/>
      </w:r>
      <w:r w:rsidRPr="00EE5AF6">
        <w:rPr>
          <w:rFonts w:ascii="Times New Roman" w:eastAsia="Times New Roman" w:hAnsi="Times New Roman" w:cs="Times New Roman"/>
          <w:kern w:val="0"/>
          <w:sz w:val="24"/>
          <w:szCs w:val="24"/>
          <w:lang w:eastAsia="ru-RU"/>
          <w14:ligatures w14:val="none"/>
        </w:rPr>
        <w:t>.</w:t>
      </w:r>
      <w:r w:rsidR="00FB700C">
        <w:rPr>
          <w:rFonts w:ascii="Times New Roman" w:eastAsia="Times New Roman" w:hAnsi="Times New Roman" w:cs="Times New Roman"/>
          <w:kern w:val="0"/>
          <w:sz w:val="24"/>
          <w:szCs w:val="24"/>
          <w:lang w:eastAsia="ru-RU"/>
          <w14:ligatures w14:val="none"/>
        </w:rPr>
        <w:t xml:space="preserve"> </w:t>
      </w:r>
    </w:p>
    <w:p w14:paraId="4E87E6BB" w14:textId="094CEA55" w:rsidR="000D584F" w:rsidRPr="00EE5AF6"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lastRenderedPageBreak/>
        <w:t xml:space="preserve">Прогресс </w:t>
      </w:r>
      <w:r w:rsidR="00886659">
        <w:rPr>
          <w:rFonts w:ascii="Times New Roman" w:eastAsia="Times New Roman" w:hAnsi="Times New Roman" w:cs="Times New Roman"/>
          <w:b/>
          <w:bCs/>
          <w:kern w:val="0"/>
          <w:sz w:val="24"/>
          <w:szCs w:val="24"/>
          <w:lang w:eastAsia="ru-RU"/>
          <w14:ligatures w14:val="none"/>
        </w:rPr>
        <w:t>мастерства</w:t>
      </w:r>
      <w:r w:rsidRPr="00EE5AF6">
        <w:rPr>
          <w:rFonts w:ascii="Times New Roman" w:eastAsia="Times New Roman" w:hAnsi="Times New Roman" w:cs="Times New Roman"/>
          <w:b/>
          <w:bCs/>
          <w:kern w:val="0"/>
          <w:sz w:val="24"/>
          <w:szCs w:val="24"/>
          <w:lang w:eastAsia="ru-RU"/>
          <w14:ligatures w14:val="none"/>
        </w:rPr>
        <w:t xml:space="preserve"> саморазвития</w:t>
      </w:r>
      <w:r w:rsidRPr="00EE5AF6">
        <w:rPr>
          <w:rFonts w:ascii="Times New Roman" w:eastAsia="Times New Roman" w:hAnsi="Times New Roman" w:cs="Times New Roman"/>
          <w:kern w:val="0"/>
          <w:sz w:val="24"/>
          <w:szCs w:val="24"/>
          <w:lang w:eastAsia="ru-RU"/>
          <w14:ligatures w14:val="none"/>
        </w:rPr>
        <w:t>: текущ</w:t>
      </w:r>
      <w:r w:rsidR="00AE462F">
        <w:rPr>
          <w:rFonts w:ascii="Times New Roman" w:eastAsia="Times New Roman" w:hAnsi="Times New Roman" w:cs="Times New Roman"/>
          <w:kern w:val="0"/>
          <w:sz w:val="24"/>
          <w:szCs w:val="24"/>
          <w:lang w:eastAsia="ru-RU"/>
          <w14:ligatures w14:val="none"/>
        </w:rPr>
        <w:t xml:space="preserve">ая степень </w:t>
      </w:r>
      <w:r w:rsidRPr="00EE5AF6">
        <w:rPr>
          <w:rFonts w:ascii="Times New Roman" w:eastAsia="Times New Roman" w:hAnsi="Times New Roman" w:cs="Times New Roman"/>
          <w:kern w:val="0"/>
          <w:sz w:val="24"/>
          <w:szCs w:val="24"/>
          <w:lang w:eastAsia="ru-RU"/>
          <w14:ligatures w14:val="none"/>
        </w:rPr>
        <w:t>мастерства по всем практикам саморазвития. Отслеживайте свой прогресс в течение все</w:t>
      </w:r>
      <w:r w:rsidR="00626A96">
        <w:rPr>
          <w:rFonts w:ascii="Times New Roman" w:eastAsia="Times New Roman" w:hAnsi="Times New Roman" w:cs="Times New Roman"/>
          <w:kern w:val="0"/>
          <w:sz w:val="24"/>
          <w:szCs w:val="24"/>
          <w:lang w:eastAsia="ru-RU"/>
          <w14:ligatures w14:val="none"/>
        </w:rPr>
        <w:t>й стажировки</w:t>
      </w:r>
      <w:r w:rsidRPr="00EE5AF6">
        <w:rPr>
          <w:rFonts w:ascii="Times New Roman" w:eastAsia="Times New Roman" w:hAnsi="Times New Roman" w:cs="Times New Roman"/>
          <w:kern w:val="0"/>
          <w:sz w:val="24"/>
          <w:szCs w:val="24"/>
          <w:lang w:eastAsia="ru-RU"/>
          <w14:ligatures w14:val="none"/>
        </w:rPr>
        <w:t xml:space="preserve">, не реже </w:t>
      </w:r>
      <w:r w:rsidR="00886659">
        <w:rPr>
          <w:rFonts w:ascii="Times New Roman" w:eastAsia="Times New Roman" w:hAnsi="Times New Roman" w:cs="Times New Roman"/>
          <w:kern w:val="0"/>
          <w:sz w:val="24"/>
          <w:szCs w:val="24"/>
          <w:lang w:eastAsia="ru-RU"/>
          <w14:ligatures w14:val="none"/>
        </w:rPr>
        <w:t>1</w:t>
      </w:r>
      <w:r w:rsidRPr="00EE5AF6">
        <w:rPr>
          <w:rFonts w:ascii="Times New Roman" w:eastAsia="Times New Roman" w:hAnsi="Times New Roman" w:cs="Times New Roman"/>
          <w:kern w:val="0"/>
          <w:sz w:val="24"/>
          <w:szCs w:val="24"/>
          <w:lang w:eastAsia="ru-RU"/>
          <w14:ligatures w14:val="none"/>
        </w:rPr>
        <w:t xml:space="preserve"> раз</w:t>
      </w:r>
      <w:r w:rsidR="00886659">
        <w:rPr>
          <w:rFonts w:ascii="Times New Roman" w:eastAsia="Times New Roman" w:hAnsi="Times New Roman" w:cs="Times New Roman"/>
          <w:kern w:val="0"/>
          <w:sz w:val="24"/>
          <w:szCs w:val="24"/>
          <w:lang w:eastAsia="ru-RU"/>
          <w14:ligatures w14:val="none"/>
        </w:rPr>
        <w:t>а</w:t>
      </w:r>
      <w:r w:rsidRPr="00EE5AF6">
        <w:rPr>
          <w:rFonts w:ascii="Times New Roman" w:eastAsia="Times New Roman" w:hAnsi="Times New Roman" w:cs="Times New Roman"/>
          <w:kern w:val="0"/>
          <w:sz w:val="24"/>
          <w:szCs w:val="24"/>
          <w:lang w:eastAsia="ru-RU"/>
          <w14:ligatures w14:val="none"/>
        </w:rPr>
        <w:t xml:space="preserve"> в </w:t>
      </w:r>
      <w:r w:rsidR="00886659">
        <w:rPr>
          <w:rFonts w:ascii="Times New Roman" w:eastAsia="Times New Roman" w:hAnsi="Times New Roman" w:cs="Times New Roman"/>
          <w:kern w:val="0"/>
          <w:sz w:val="24"/>
          <w:szCs w:val="24"/>
          <w:lang w:eastAsia="ru-RU"/>
          <w14:ligatures w14:val="none"/>
        </w:rPr>
        <w:t xml:space="preserve">2 </w:t>
      </w:r>
      <w:r w:rsidRPr="00EE5AF6">
        <w:rPr>
          <w:rFonts w:ascii="Times New Roman" w:eastAsia="Times New Roman" w:hAnsi="Times New Roman" w:cs="Times New Roman"/>
          <w:kern w:val="0"/>
          <w:sz w:val="24"/>
          <w:szCs w:val="24"/>
          <w:lang w:eastAsia="ru-RU"/>
          <w14:ligatures w14:val="none"/>
        </w:rPr>
        <w:t>недел</w:t>
      </w:r>
      <w:r w:rsidR="00886659">
        <w:rPr>
          <w:rFonts w:ascii="Times New Roman" w:eastAsia="Times New Roman" w:hAnsi="Times New Roman" w:cs="Times New Roman"/>
          <w:kern w:val="0"/>
          <w:sz w:val="24"/>
          <w:szCs w:val="24"/>
          <w:lang w:eastAsia="ru-RU"/>
          <w14:ligatures w14:val="none"/>
        </w:rPr>
        <w:t>и</w:t>
      </w:r>
      <w:r w:rsidR="00736879">
        <w:rPr>
          <w:rFonts w:ascii="Times New Roman" w:eastAsia="Times New Roman" w:hAnsi="Times New Roman" w:cs="Times New Roman"/>
          <w:kern w:val="0"/>
          <w:sz w:val="24"/>
          <w:szCs w:val="24"/>
          <w:lang w:eastAsia="ru-RU"/>
          <w14:ligatures w14:val="none"/>
        </w:rPr>
        <w:t xml:space="preserve">, а далее после окончания </w:t>
      </w:r>
      <w:r w:rsidR="00626A96">
        <w:rPr>
          <w:rFonts w:ascii="Times New Roman" w:eastAsia="Times New Roman" w:hAnsi="Times New Roman" w:cs="Times New Roman"/>
          <w:kern w:val="0"/>
          <w:sz w:val="24"/>
          <w:szCs w:val="24"/>
          <w:lang w:eastAsia="ru-RU"/>
          <w14:ligatures w14:val="none"/>
        </w:rPr>
        <w:t>стажировки</w:t>
      </w:r>
      <w:r w:rsidR="00736879">
        <w:rPr>
          <w:rFonts w:ascii="Times New Roman" w:eastAsia="Times New Roman" w:hAnsi="Times New Roman" w:cs="Times New Roman"/>
          <w:kern w:val="0"/>
          <w:sz w:val="24"/>
          <w:szCs w:val="24"/>
          <w:lang w:eastAsia="ru-RU"/>
          <w14:ligatures w14:val="none"/>
        </w:rPr>
        <w:t xml:space="preserve"> можно раз в месяц до получения степени «Мастерство»</w:t>
      </w:r>
      <w:r w:rsidRPr="00EE5AF6">
        <w:rPr>
          <w:rFonts w:ascii="Times New Roman" w:eastAsia="Times New Roman" w:hAnsi="Times New Roman" w:cs="Times New Roman"/>
          <w:kern w:val="0"/>
          <w:sz w:val="24"/>
          <w:szCs w:val="24"/>
          <w:lang w:eastAsia="ru-RU"/>
          <w14:ligatures w14:val="none"/>
        </w:rPr>
        <w:t xml:space="preserve">. </w:t>
      </w:r>
    </w:p>
    <w:p w14:paraId="4EAB6288" w14:textId="7C42EF61" w:rsidR="000D584F" w:rsidRPr="00EE5AF6"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Список информационных ресурсов для пропитки</w:t>
      </w:r>
      <w:r w:rsidRPr="00EE5AF6">
        <w:rPr>
          <w:rFonts w:ascii="Times New Roman" w:eastAsia="Times New Roman" w:hAnsi="Times New Roman" w:cs="Times New Roman"/>
          <w:kern w:val="0"/>
          <w:sz w:val="24"/>
          <w:szCs w:val="24"/>
          <w:lang w:eastAsia="ru-RU"/>
          <w14:ligatures w14:val="none"/>
        </w:rPr>
        <w:t>: составляется по каждой практике для того, чтобы осознавать свою окружающую среду, которая будет мотивировать и другими способами помогать осваивать практики</w:t>
      </w:r>
      <w:r w:rsidR="00F15FE5">
        <w:rPr>
          <w:rFonts w:ascii="Times New Roman" w:eastAsia="Times New Roman" w:hAnsi="Times New Roman" w:cs="Times New Roman"/>
          <w:kern w:val="0"/>
          <w:sz w:val="24"/>
          <w:szCs w:val="24"/>
          <w:lang w:eastAsia="ru-RU"/>
          <w14:ligatures w14:val="none"/>
        </w:rPr>
        <w:t xml:space="preserve"> и развиваться за пределами </w:t>
      </w:r>
      <w:r w:rsidR="00626A96">
        <w:rPr>
          <w:rFonts w:ascii="Times New Roman" w:eastAsia="Times New Roman" w:hAnsi="Times New Roman" w:cs="Times New Roman"/>
          <w:kern w:val="0"/>
          <w:sz w:val="24"/>
          <w:szCs w:val="24"/>
          <w:lang w:eastAsia="ru-RU"/>
          <w14:ligatures w14:val="none"/>
        </w:rPr>
        <w:t>стажировки</w:t>
      </w:r>
      <w:r w:rsidRPr="00EE5AF6">
        <w:rPr>
          <w:rFonts w:ascii="Times New Roman" w:eastAsia="Times New Roman" w:hAnsi="Times New Roman" w:cs="Times New Roman"/>
          <w:kern w:val="0"/>
          <w:sz w:val="24"/>
          <w:szCs w:val="24"/>
          <w:lang w:eastAsia="ru-RU"/>
          <w14:ligatures w14:val="none"/>
        </w:rPr>
        <w:t>.</w:t>
      </w:r>
    </w:p>
    <w:p w14:paraId="1FEFEA01" w14:textId="64343595" w:rsidR="000D584F" w:rsidRPr="00EE5AF6"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Мой экзокортекс</w:t>
      </w:r>
      <w:r>
        <w:rPr>
          <w:rFonts w:ascii="Times New Roman" w:eastAsia="Times New Roman" w:hAnsi="Times New Roman" w:cs="Times New Roman"/>
          <w:b/>
          <w:bCs/>
          <w:kern w:val="0"/>
          <w:sz w:val="24"/>
          <w:szCs w:val="24"/>
          <w:lang w:eastAsia="ru-RU"/>
          <w14:ligatures w14:val="none"/>
        </w:rPr>
        <w:t xml:space="preserve"> (второй мозг)</w:t>
      </w:r>
      <w:r w:rsidRPr="00EE5AF6">
        <w:rPr>
          <w:rFonts w:ascii="Times New Roman" w:eastAsia="Times New Roman" w:hAnsi="Times New Roman" w:cs="Times New Roman"/>
          <w:kern w:val="0"/>
          <w:sz w:val="24"/>
          <w:szCs w:val="24"/>
          <w:lang w:eastAsia="ru-RU"/>
          <w14:ligatures w14:val="none"/>
        </w:rPr>
        <w:t>: список используемых технологий, которые задействованы в практиках саморазвития</w:t>
      </w:r>
      <w:r>
        <w:rPr>
          <w:rFonts w:ascii="Times New Roman" w:eastAsia="Times New Roman" w:hAnsi="Times New Roman" w:cs="Times New Roman"/>
          <w:kern w:val="0"/>
          <w:sz w:val="24"/>
          <w:szCs w:val="24"/>
          <w:lang w:eastAsia="ru-RU"/>
          <w14:ligatures w14:val="none"/>
        </w:rPr>
        <w:t>, а также фитнес-трекеры и приложения здоровья</w:t>
      </w:r>
      <w:r w:rsidRPr="00EE5AF6">
        <w:rPr>
          <w:rFonts w:ascii="Times New Roman" w:eastAsia="Times New Roman" w:hAnsi="Times New Roman" w:cs="Times New Roman"/>
          <w:kern w:val="0"/>
          <w:sz w:val="24"/>
          <w:szCs w:val="24"/>
          <w:lang w:eastAsia="ru-RU"/>
          <w14:ligatures w14:val="none"/>
        </w:rPr>
        <w:t xml:space="preserve">. </w:t>
      </w:r>
      <w:r w:rsidR="00151F23">
        <w:rPr>
          <w:rFonts w:ascii="Times New Roman" w:eastAsia="Times New Roman" w:hAnsi="Times New Roman" w:cs="Times New Roman"/>
          <w:kern w:val="0"/>
          <w:sz w:val="24"/>
          <w:szCs w:val="24"/>
          <w:lang w:eastAsia="ru-RU"/>
          <w14:ligatures w14:val="none"/>
        </w:rPr>
        <w:t>Проследите как связаны между собой различные приложения, которые входят с состав вашего экзокортекса</w:t>
      </w:r>
      <w:r w:rsidR="00151F23">
        <w:rPr>
          <w:rStyle w:val="a8"/>
          <w:rFonts w:ascii="Times New Roman" w:eastAsia="Times New Roman" w:hAnsi="Times New Roman" w:cs="Times New Roman"/>
          <w:kern w:val="0"/>
          <w:sz w:val="24"/>
          <w:szCs w:val="24"/>
          <w:lang w:eastAsia="ru-RU"/>
          <w14:ligatures w14:val="none"/>
        </w:rPr>
        <w:footnoteReference w:id="68"/>
      </w:r>
      <w:r w:rsidR="00151F23">
        <w:rPr>
          <w:rFonts w:ascii="Times New Roman" w:eastAsia="Times New Roman" w:hAnsi="Times New Roman" w:cs="Times New Roman"/>
          <w:kern w:val="0"/>
          <w:sz w:val="24"/>
          <w:szCs w:val="24"/>
          <w:lang w:eastAsia="ru-RU"/>
          <w14:ligatures w14:val="none"/>
        </w:rPr>
        <w:t>.</w:t>
      </w:r>
    </w:p>
    <w:p w14:paraId="51F0DFBC" w14:textId="77777777" w:rsidR="000D584F"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sidRPr="00EE5AF6">
        <w:rPr>
          <w:rFonts w:ascii="Times New Roman" w:eastAsia="Times New Roman" w:hAnsi="Times New Roman" w:cs="Times New Roman"/>
          <w:b/>
          <w:bCs/>
          <w:kern w:val="0"/>
          <w:sz w:val="24"/>
          <w:szCs w:val="24"/>
          <w:lang w:eastAsia="ru-RU"/>
          <w14:ligatures w14:val="none"/>
        </w:rPr>
        <w:t>Мои роли</w:t>
      </w:r>
      <w:r w:rsidRPr="00EE5AF6">
        <w:rPr>
          <w:rFonts w:ascii="Times New Roman" w:eastAsia="Times New Roman" w:hAnsi="Times New Roman" w:cs="Times New Roman"/>
          <w:kern w:val="0"/>
          <w:sz w:val="24"/>
          <w:szCs w:val="24"/>
          <w:lang w:eastAsia="ru-RU"/>
          <w14:ligatures w14:val="none"/>
        </w:rPr>
        <w:t xml:space="preserve">: список исполняемых ролей в рабочих и личных проектах. </w:t>
      </w:r>
    </w:p>
    <w:p w14:paraId="20C4120E" w14:textId="3FF8DF96" w:rsidR="000D584F"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Мои заметки</w:t>
      </w:r>
      <w:r w:rsidRPr="00EE5AF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шаблон для составления образовательных замето</w:t>
      </w:r>
      <w:r w:rsidR="00E1795A">
        <w:rPr>
          <w:rFonts w:ascii="Times New Roman" w:eastAsia="Times New Roman" w:hAnsi="Times New Roman" w:cs="Times New Roman"/>
          <w:kern w:val="0"/>
          <w:sz w:val="24"/>
          <w:szCs w:val="24"/>
          <w:lang w:eastAsia="ru-RU"/>
          <w14:ligatures w14:val="none"/>
        </w:rPr>
        <w:t>к</w:t>
      </w:r>
      <w:r>
        <w:rPr>
          <w:rFonts w:ascii="Times New Roman" w:eastAsia="Times New Roman" w:hAnsi="Times New Roman" w:cs="Times New Roman"/>
          <w:kern w:val="0"/>
          <w:sz w:val="24"/>
          <w:szCs w:val="24"/>
          <w:lang w:eastAsia="ru-RU"/>
          <w14:ligatures w14:val="none"/>
        </w:rPr>
        <w:t>, которые появляются в процессе систематического медленного чтения каждо</w:t>
      </w:r>
      <w:r w:rsidR="005C69F3">
        <w:rPr>
          <w:rFonts w:ascii="Times New Roman" w:eastAsia="Times New Roman" w:hAnsi="Times New Roman" w:cs="Times New Roman"/>
          <w:kern w:val="0"/>
          <w:sz w:val="24"/>
          <w:szCs w:val="24"/>
          <w:lang w:eastAsia="ru-RU"/>
          <w14:ligatures w14:val="none"/>
        </w:rPr>
        <w:t xml:space="preserve">го раздела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w:t>
      </w:r>
      <w:r w:rsidR="005C69F3">
        <w:rPr>
          <w:rFonts w:ascii="Times New Roman" w:eastAsia="Times New Roman" w:hAnsi="Times New Roman" w:cs="Times New Roman"/>
          <w:kern w:val="0"/>
          <w:sz w:val="24"/>
          <w:szCs w:val="24"/>
          <w:lang w:eastAsia="ru-RU"/>
          <w14:ligatures w14:val="none"/>
        </w:rPr>
        <w:t xml:space="preserve">Если вы </w:t>
      </w:r>
      <w:r w:rsidR="00E1795A">
        <w:rPr>
          <w:rFonts w:ascii="Times New Roman" w:eastAsia="Times New Roman" w:hAnsi="Times New Roman" w:cs="Times New Roman"/>
          <w:kern w:val="0"/>
          <w:sz w:val="24"/>
          <w:szCs w:val="24"/>
          <w:lang w:eastAsia="ru-RU"/>
          <w14:ligatures w14:val="none"/>
        </w:rPr>
        <w:t xml:space="preserve">изучаете руководство </w:t>
      </w:r>
      <w:r w:rsidR="005C69F3">
        <w:rPr>
          <w:rFonts w:ascii="Times New Roman" w:eastAsia="Times New Roman" w:hAnsi="Times New Roman" w:cs="Times New Roman"/>
          <w:kern w:val="0"/>
          <w:sz w:val="24"/>
          <w:szCs w:val="24"/>
          <w:lang w:eastAsia="ru-RU"/>
          <w14:ligatures w14:val="none"/>
        </w:rPr>
        <w:t xml:space="preserve">на платформе </w:t>
      </w:r>
      <w:r w:rsidR="005C69F3">
        <w:rPr>
          <w:rFonts w:ascii="Times New Roman" w:eastAsia="Times New Roman" w:hAnsi="Times New Roman" w:cs="Times New Roman"/>
          <w:kern w:val="0"/>
          <w:sz w:val="24"/>
          <w:szCs w:val="24"/>
          <w:lang w:val="en-US" w:eastAsia="ru-RU"/>
          <w14:ligatures w14:val="none"/>
        </w:rPr>
        <w:t>Aisystant</w:t>
      </w:r>
      <w:r w:rsidR="005C69F3">
        <w:rPr>
          <w:rFonts w:ascii="Times New Roman" w:eastAsia="Times New Roman" w:hAnsi="Times New Roman" w:cs="Times New Roman"/>
          <w:kern w:val="0"/>
          <w:sz w:val="24"/>
          <w:szCs w:val="24"/>
          <w:lang w:eastAsia="ru-RU"/>
          <w14:ligatures w14:val="none"/>
        </w:rPr>
        <w:t xml:space="preserve">, то можно воспользоваться сервисом составления заметки, который расположен в шапке </w:t>
      </w:r>
      <w:r w:rsidR="00626A96">
        <w:rPr>
          <w:rFonts w:ascii="Times New Roman" w:eastAsia="Times New Roman" w:hAnsi="Times New Roman" w:cs="Times New Roman"/>
          <w:kern w:val="0"/>
          <w:sz w:val="24"/>
          <w:szCs w:val="24"/>
          <w:lang w:eastAsia="ru-RU"/>
          <w14:ligatures w14:val="none"/>
        </w:rPr>
        <w:t>руководства</w:t>
      </w:r>
      <w:r w:rsidR="005C69F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1CF56600" w14:textId="66375A6C" w:rsidR="000D584F"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Мои черновики</w:t>
      </w:r>
      <w:r w:rsidRPr="00EE5AF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список тем, которые вы хотите проработать в рамках мышления письмом. </w:t>
      </w:r>
      <w:r w:rsidR="007B6B0F">
        <w:rPr>
          <w:rFonts w:ascii="Times New Roman" w:eastAsia="Times New Roman" w:hAnsi="Times New Roman" w:cs="Times New Roman"/>
          <w:kern w:val="0"/>
          <w:sz w:val="24"/>
          <w:szCs w:val="24"/>
          <w:lang w:eastAsia="ru-RU"/>
          <w14:ligatures w14:val="none"/>
        </w:rPr>
        <w:t>Темы могут касаться ваших интересов и/или могут быть составлены по списку приоритетных проектов, которые определяются в стратегировании.</w:t>
      </w:r>
    </w:p>
    <w:p w14:paraId="0D56C959" w14:textId="77777777" w:rsidR="000D584F"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Шаблон «Чек</w:t>
      </w:r>
      <w:r w:rsidRPr="004D32DD">
        <w:rPr>
          <w:rFonts w:ascii="Times New Roman" w:eastAsia="Times New Roman" w:hAnsi="Times New Roman" w:cs="Times New Roman"/>
          <w:kern w:val="0"/>
          <w:sz w:val="24"/>
          <w:szCs w:val="24"/>
          <w:lang w:eastAsia="ru-RU"/>
          <w14:ligatures w14:val="none"/>
        </w:rPr>
        <w:t>-</w:t>
      </w:r>
      <w:r w:rsidRPr="004D32DD">
        <w:rPr>
          <w:rFonts w:ascii="Times New Roman" w:eastAsia="Times New Roman" w:hAnsi="Times New Roman" w:cs="Times New Roman"/>
          <w:b/>
          <w:bCs/>
          <w:kern w:val="0"/>
          <w:sz w:val="24"/>
          <w:szCs w:val="24"/>
          <w:lang w:eastAsia="ru-RU"/>
          <w14:ligatures w14:val="none"/>
        </w:rPr>
        <w:t>лист на каждый день»:</w:t>
      </w:r>
      <w:r>
        <w:rPr>
          <w:rFonts w:ascii="Times New Roman" w:eastAsia="Times New Roman" w:hAnsi="Times New Roman" w:cs="Times New Roman"/>
          <w:kern w:val="0"/>
          <w:sz w:val="24"/>
          <w:szCs w:val="24"/>
          <w:lang w:eastAsia="ru-RU"/>
          <w14:ligatures w14:val="none"/>
        </w:rPr>
        <w:t xml:space="preserve"> список действий, которые необходимо выполнять каждый день. </w:t>
      </w:r>
    </w:p>
    <w:p w14:paraId="55770969" w14:textId="77777777" w:rsidR="000D584F" w:rsidRPr="00C30EB2" w:rsidRDefault="000D584F" w:rsidP="000D584F">
      <w:pPr>
        <w:numPr>
          <w:ilvl w:val="0"/>
          <w:numId w:val="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Информационные документы</w:t>
      </w:r>
      <w:r w:rsidRPr="00C30EB2">
        <w:rPr>
          <w:rFonts w:ascii="Times New Roman" w:eastAsia="Times New Roman" w:hAnsi="Times New Roman" w:cs="Times New Roman"/>
          <w:kern w:val="0"/>
          <w:sz w:val="24"/>
          <w:szCs w:val="24"/>
          <w:lang w:eastAsia="ru-RU"/>
          <w14:ligatures w14:val="none"/>
        </w:rPr>
        <w:t xml:space="preserve">, в том числе использованная литература. </w:t>
      </w:r>
    </w:p>
    <w:p w14:paraId="52B0F62F" w14:textId="0F055ACE" w:rsidR="000D584F" w:rsidRDefault="000D584F" w:rsidP="000D584F">
      <w:pPr>
        <w:spacing w:before="120" w:after="120" w:line="240" w:lineRule="auto"/>
        <w:rPr>
          <w:rFonts w:ascii="Times New Roman" w:eastAsia="Times New Roman" w:hAnsi="Times New Roman" w:cs="Times New Roman"/>
          <w:b/>
          <w:bCs/>
          <w:kern w:val="0"/>
          <w:sz w:val="24"/>
          <w:szCs w:val="24"/>
          <w:lang w:eastAsia="ru-RU"/>
          <w14:ligatures w14:val="none"/>
        </w:rPr>
      </w:pPr>
      <w:r w:rsidRPr="00A54382">
        <w:rPr>
          <w:rFonts w:ascii="Times New Roman" w:eastAsia="Times New Roman" w:hAnsi="Times New Roman" w:cs="Times New Roman"/>
          <w:kern w:val="0"/>
          <w:sz w:val="24"/>
          <w:szCs w:val="24"/>
          <w:lang w:eastAsia="ru-RU"/>
          <w14:ligatures w14:val="none"/>
        </w:rPr>
        <w:t xml:space="preserve">Все рабочие продукты </w:t>
      </w:r>
      <w:r w:rsidR="00626A96">
        <w:rPr>
          <w:rFonts w:ascii="Times New Roman" w:eastAsia="Times New Roman" w:hAnsi="Times New Roman" w:cs="Times New Roman"/>
          <w:kern w:val="0"/>
          <w:sz w:val="24"/>
          <w:szCs w:val="24"/>
          <w:lang w:eastAsia="ru-RU"/>
          <w14:ligatures w14:val="none"/>
        </w:rPr>
        <w:t>руководства</w:t>
      </w:r>
      <w:r w:rsidRPr="00A54382">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найти </w:t>
      </w:r>
      <w:r w:rsidR="006776D2">
        <w:rPr>
          <w:rFonts w:ascii="Times New Roman" w:eastAsia="Times New Roman" w:hAnsi="Times New Roman" w:cs="Times New Roman"/>
          <w:kern w:val="0"/>
          <w:sz w:val="24"/>
          <w:szCs w:val="24"/>
          <w:lang w:eastAsia="ru-RU"/>
          <w14:ligatures w14:val="none"/>
        </w:rPr>
        <w:t>разделах руководства</w:t>
      </w:r>
      <w:r w:rsidRPr="00A54382">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Если вам не совсем понятна теория или вы с ходу не разобрались в том, как использовать рабочие продукты, то просто начните делать. </w:t>
      </w:r>
      <w:r w:rsidRPr="00C30EB2">
        <w:rPr>
          <w:rFonts w:ascii="Times New Roman" w:eastAsia="Times New Roman" w:hAnsi="Times New Roman" w:cs="Times New Roman"/>
          <w:b/>
          <w:bCs/>
          <w:kern w:val="0"/>
          <w:sz w:val="24"/>
          <w:szCs w:val="24"/>
          <w:lang w:eastAsia="ru-RU"/>
          <w14:ligatures w14:val="none"/>
        </w:rPr>
        <w:t xml:space="preserve">Заполняйте каждую ячейку </w:t>
      </w:r>
      <w:r w:rsidR="00307DF3">
        <w:rPr>
          <w:rFonts w:ascii="Times New Roman" w:eastAsia="Times New Roman" w:hAnsi="Times New Roman" w:cs="Times New Roman"/>
          <w:b/>
          <w:bCs/>
          <w:kern w:val="0"/>
          <w:sz w:val="24"/>
          <w:szCs w:val="24"/>
          <w:lang w:eastAsia="ru-RU"/>
          <w14:ligatures w14:val="none"/>
        </w:rPr>
        <w:t>в Задании и в Моделировании,</w:t>
      </w:r>
      <w:r w:rsidRPr="00C30EB2">
        <w:rPr>
          <w:rFonts w:ascii="Times New Roman" w:eastAsia="Times New Roman" w:hAnsi="Times New Roman" w:cs="Times New Roman"/>
          <w:b/>
          <w:bCs/>
          <w:kern w:val="0"/>
          <w:sz w:val="24"/>
          <w:szCs w:val="24"/>
          <w:lang w:eastAsia="ru-RU"/>
          <w14:ligatures w14:val="none"/>
        </w:rPr>
        <w:t xml:space="preserve"> описыва</w:t>
      </w:r>
      <w:r w:rsidR="00307DF3">
        <w:rPr>
          <w:rFonts w:ascii="Times New Roman" w:eastAsia="Times New Roman" w:hAnsi="Times New Roman" w:cs="Times New Roman"/>
          <w:b/>
          <w:bCs/>
          <w:kern w:val="0"/>
          <w:sz w:val="24"/>
          <w:szCs w:val="24"/>
          <w:lang w:eastAsia="ru-RU"/>
          <w14:ligatures w14:val="none"/>
        </w:rPr>
        <w:t>я</w:t>
      </w:r>
      <w:r w:rsidRPr="00C30EB2">
        <w:rPr>
          <w:rFonts w:ascii="Times New Roman" w:eastAsia="Times New Roman" w:hAnsi="Times New Roman" w:cs="Times New Roman"/>
          <w:b/>
          <w:bCs/>
          <w:kern w:val="0"/>
          <w:sz w:val="24"/>
          <w:szCs w:val="24"/>
          <w:lang w:eastAsia="ru-RU"/>
          <w14:ligatures w14:val="none"/>
        </w:rPr>
        <w:t xml:space="preserve"> свою жизнь так, как вы её понимаете.</w:t>
      </w:r>
      <w:r>
        <w:rPr>
          <w:rFonts w:ascii="Times New Roman" w:eastAsia="Times New Roman" w:hAnsi="Times New Roman" w:cs="Times New Roman"/>
          <w:kern w:val="0"/>
          <w:sz w:val="24"/>
          <w:szCs w:val="24"/>
          <w:lang w:eastAsia="ru-RU"/>
          <w14:ligatures w14:val="none"/>
        </w:rPr>
        <w:t xml:space="preserve"> На первом этапе важнее не </w:t>
      </w:r>
      <w:r w:rsidR="006776D2">
        <w:rPr>
          <w:rFonts w:ascii="Times New Roman" w:eastAsia="Times New Roman" w:hAnsi="Times New Roman" w:cs="Times New Roman"/>
          <w:kern w:val="0"/>
          <w:sz w:val="24"/>
          <w:szCs w:val="24"/>
          <w:lang w:eastAsia="ru-RU"/>
          <w14:ligatures w14:val="none"/>
        </w:rPr>
        <w:t xml:space="preserve">столько </w:t>
      </w:r>
      <w:r>
        <w:rPr>
          <w:rFonts w:ascii="Times New Roman" w:eastAsia="Times New Roman" w:hAnsi="Times New Roman" w:cs="Times New Roman"/>
          <w:kern w:val="0"/>
          <w:sz w:val="24"/>
          <w:szCs w:val="24"/>
          <w:lang w:eastAsia="ru-RU"/>
          <w14:ligatures w14:val="none"/>
        </w:rPr>
        <w:t xml:space="preserve">соблюсти теорию, а </w:t>
      </w:r>
      <w:r w:rsidR="006776D2">
        <w:rPr>
          <w:rFonts w:ascii="Times New Roman" w:eastAsia="Times New Roman" w:hAnsi="Times New Roman" w:cs="Times New Roman"/>
          <w:kern w:val="0"/>
          <w:sz w:val="24"/>
          <w:szCs w:val="24"/>
          <w:lang w:eastAsia="ru-RU"/>
          <w14:ligatures w14:val="none"/>
        </w:rPr>
        <w:t xml:space="preserve">сколько </w:t>
      </w:r>
      <w:r>
        <w:rPr>
          <w:rFonts w:ascii="Times New Roman" w:eastAsia="Times New Roman" w:hAnsi="Times New Roman" w:cs="Times New Roman"/>
          <w:kern w:val="0"/>
          <w:sz w:val="24"/>
          <w:szCs w:val="24"/>
          <w:lang w:eastAsia="ru-RU"/>
          <w14:ligatures w14:val="none"/>
        </w:rPr>
        <w:t xml:space="preserve">начать хоть что-то делать. Сделав первый проход по рабочим продуктам, вы </w:t>
      </w:r>
      <w:r w:rsidR="00B97BA6">
        <w:rPr>
          <w:rFonts w:ascii="Times New Roman" w:eastAsia="Times New Roman" w:hAnsi="Times New Roman" w:cs="Times New Roman"/>
          <w:kern w:val="0"/>
          <w:sz w:val="24"/>
          <w:szCs w:val="24"/>
          <w:lang w:eastAsia="ru-RU"/>
          <w14:ligatures w14:val="none"/>
        </w:rPr>
        <w:t xml:space="preserve">имеете шанс </w:t>
      </w:r>
      <w:r>
        <w:rPr>
          <w:rFonts w:ascii="Times New Roman" w:eastAsia="Times New Roman" w:hAnsi="Times New Roman" w:cs="Times New Roman"/>
          <w:kern w:val="0"/>
          <w:sz w:val="24"/>
          <w:szCs w:val="24"/>
          <w:lang w:eastAsia="ru-RU"/>
          <w14:ligatures w14:val="none"/>
        </w:rPr>
        <w:t>посмотр</w:t>
      </w:r>
      <w:r w:rsidR="00B97BA6">
        <w:rPr>
          <w:rFonts w:ascii="Times New Roman" w:eastAsia="Times New Roman" w:hAnsi="Times New Roman" w:cs="Times New Roman"/>
          <w:kern w:val="0"/>
          <w:sz w:val="24"/>
          <w:szCs w:val="24"/>
          <w:lang w:eastAsia="ru-RU"/>
          <w14:ligatures w14:val="none"/>
        </w:rPr>
        <w:t xml:space="preserve">еть </w:t>
      </w:r>
      <w:r>
        <w:rPr>
          <w:rFonts w:ascii="Times New Roman" w:eastAsia="Times New Roman" w:hAnsi="Times New Roman" w:cs="Times New Roman"/>
          <w:kern w:val="0"/>
          <w:sz w:val="24"/>
          <w:szCs w:val="24"/>
          <w:lang w:eastAsia="ru-RU"/>
          <w14:ligatures w14:val="none"/>
        </w:rPr>
        <w:t>потом на них повторно совсем другими глазами</w:t>
      </w:r>
      <w:r w:rsidR="00B97BA6">
        <w:rPr>
          <w:rFonts w:ascii="Times New Roman" w:eastAsia="Times New Roman" w:hAnsi="Times New Roman" w:cs="Times New Roman"/>
          <w:kern w:val="0"/>
          <w:sz w:val="24"/>
          <w:szCs w:val="24"/>
          <w:lang w:eastAsia="ru-RU"/>
          <w14:ligatures w14:val="none"/>
        </w:rPr>
        <w:t xml:space="preserve"> и доработать</w:t>
      </w:r>
      <w:r>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br w:type="page"/>
      </w:r>
    </w:p>
    <w:p w14:paraId="348C8C94" w14:textId="61A46FF1" w:rsidR="009442D3" w:rsidRDefault="0042482B" w:rsidP="00FB0ABE">
      <w:pPr>
        <w:pStyle w:val="2"/>
        <w:rPr>
          <w:rFonts w:eastAsia="Times New Roman"/>
          <w:lang w:eastAsia="ru-RU"/>
        </w:rPr>
      </w:pPr>
      <w:bookmarkStart w:id="10" w:name="_Toc142473300"/>
      <w:r>
        <w:rPr>
          <w:rFonts w:eastAsia="Times New Roman"/>
          <w:lang w:eastAsia="ru-RU"/>
        </w:rPr>
        <w:lastRenderedPageBreak/>
        <w:t>Начинайте думать как мастер</w:t>
      </w:r>
    </w:p>
    <w:p w14:paraId="5A1E3497" w14:textId="77777777" w:rsidR="009442D3" w:rsidRPr="009442D3" w:rsidRDefault="009442D3" w:rsidP="009442D3">
      <w:pPr>
        <w:rPr>
          <w:lang w:eastAsia="ru-RU"/>
        </w:rPr>
      </w:pPr>
    </w:p>
    <w:p w14:paraId="07A0266A" w14:textId="37638BEC" w:rsidR="0042482B" w:rsidRDefault="0042482B" w:rsidP="009442D3">
      <w:pPr>
        <w:rPr>
          <w:rFonts w:ascii="Times New Roman" w:eastAsia="Times New Roman" w:hAnsi="Times New Roman" w:cs="Times New Roman"/>
          <w:kern w:val="0"/>
          <w:sz w:val="24"/>
          <w:szCs w:val="24"/>
          <w:lang w:eastAsia="ru-RU"/>
          <w14:ligatures w14:val="none"/>
        </w:rPr>
      </w:pPr>
      <w:r w:rsidRPr="0042482B">
        <w:rPr>
          <w:rFonts w:ascii="Times New Roman" w:eastAsia="Times New Roman" w:hAnsi="Times New Roman" w:cs="Times New Roman"/>
          <w:kern w:val="0"/>
          <w:sz w:val="24"/>
          <w:szCs w:val="24"/>
          <w:lang w:eastAsia="ru-RU"/>
          <w14:ligatures w14:val="none"/>
        </w:rPr>
        <w:t>Сразу мастером не станешь, но можно начать с того, чтобы думать, как мастер</w:t>
      </w:r>
      <w:r>
        <w:rPr>
          <w:rFonts w:ascii="Times New Roman" w:eastAsia="Times New Roman" w:hAnsi="Times New Roman" w:cs="Times New Roman"/>
          <w:kern w:val="0"/>
          <w:sz w:val="24"/>
          <w:szCs w:val="24"/>
          <w:lang w:eastAsia="ru-RU"/>
          <w14:ligatures w14:val="none"/>
        </w:rPr>
        <w:t xml:space="preserve"> и искоренять непродуктивные мемы</w:t>
      </w:r>
      <w:r w:rsidRPr="0042482B">
        <w:rPr>
          <w:rFonts w:ascii="Times New Roman" w:eastAsia="Times New Roman" w:hAnsi="Times New Roman" w:cs="Times New Roman"/>
          <w:kern w:val="0"/>
          <w:sz w:val="24"/>
          <w:szCs w:val="24"/>
          <w:lang w:eastAsia="ru-RU"/>
          <w14:ligatures w14:val="none"/>
        </w:rPr>
        <w:t>.</w:t>
      </w:r>
    </w:p>
    <w:p w14:paraId="2E439143" w14:textId="32B1AADD"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t xml:space="preserve">Нам часто </w:t>
      </w:r>
      <w:r w:rsidR="0078395B">
        <w:rPr>
          <w:rFonts w:ascii="Times New Roman" w:eastAsia="Times New Roman" w:hAnsi="Times New Roman" w:cs="Times New Roman"/>
          <w:kern w:val="0"/>
          <w:sz w:val="24"/>
          <w:szCs w:val="24"/>
          <w:lang w:eastAsia="ru-RU"/>
          <w14:ligatures w14:val="none"/>
        </w:rPr>
        <w:t>стажеры</w:t>
      </w:r>
      <w:r w:rsidRPr="009442D3">
        <w:rPr>
          <w:rFonts w:ascii="Times New Roman" w:eastAsia="Times New Roman" w:hAnsi="Times New Roman" w:cs="Times New Roman"/>
          <w:kern w:val="0"/>
          <w:sz w:val="24"/>
          <w:szCs w:val="24"/>
          <w:lang w:eastAsia="ru-RU"/>
          <w14:ligatures w14:val="none"/>
        </w:rPr>
        <w:t xml:space="preserve"> задают вопросы о своих ошибках, особенно на первых </w:t>
      </w:r>
      <w:r w:rsidR="006F6EDD">
        <w:rPr>
          <w:rFonts w:ascii="Times New Roman" w:eastAsia="Times New Roman" w:hAnsi="Times New Roman" w:cs="Times New Roman"/>
          <w:kern w:val="0"/>
          <w:sz w:val="24"/>
          <w:szCs w:val="24"/>
          <w:lang w:eastAsia="ru-RU"/>
          <w14:ligatures w14:val="none"/>
        </w:rPr>
        <w:t>тренировках</w:t>
      </w:r>
      <w:r w:rsidRPr="009442D3">
        <w:rPr>
          <w:rFonts w:ascii="Times New Roman" w:eastAsia="Times New Roman" w:hAnsi="Times New Roman" w:cs="Times New Roman"/>
          <w:kern w:val="0"/>
          <w:sz w:val="24"/>
          <w:szCs w:val="24"/>
          <w:lang w:eastAsia="ru-RU"/>
          <w14:ligatures w14:val="none"/>
        </w:rPr>
        <w:t>. Практически дословно кто-то из группы спрашивает: «Что делать, если я сделаю что-то неправильно?» или «Как сделать так, чтобы не было ошибки?» и т. п. Эти вопросы показывают разницу между учеником и мастером.</w:t>
      </w:r>
    </w:p>
    <w:p w14:paraId="383492FA" w14:textId="05D8F02E" w:rsidR="009442D3" w:rsidRPr="009442D3" w:rsidRDefault="009442D3" w:rsidP="009442D3">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Неумелый у</w:t>
      </w:r>
      <w:r w:rsidRPr="009442D3">
        <w:rPr>
          <w:rFonts w:ascii="Times New Roman" w:eastAsia="Times New Roman" w:hAnsi="Times New Roman" w:cs="Times New Roman"/>
          <w:kern w:val="0"/>
          <w:sz w:val="24"/>
          <w:szCs w:val="24"/>
          <w:lang w:eastAsia="ru-RU"/>
          <w14:ligatures w14:val="none"/>
        </w:rPr>
        <w:t xml:space="preserve">ченик боится совершить ошибку, а мастер знает, что в новом деле обязательно будут ошибки. Мастер отличается от </w:t>
      </w:r>
      <w:r>
        <w:rPr>
          <w:rFonts w:ascii="Times New Roman" w:eastAsia="Times New Roman" w:hAnsi="Times New Roman" w:cs="Times New Roman"/>
          <w:kern w:val="0"/>
          <w:sz w:val="24"/>
          <w:szCs w:val="24"/>
          <w:lang w:eastAsia="ru-RU"/>
          <w14:ligatures w14:val="none"/>
        </w:rPr>
        <w:t xml:space="preserve">неопытного ученика </w:t>
      </w:r>
      <w:r w:rsidRPr="009442D3">
        <w:rPr>
          <w:rFonts w:ascii="Times New Roman" w:eastAsia="Times New Roman" w:hAnsi="Times New Roman" w:cs="Times New Roman"/>
          <w:kern w:val="0"/>
          <w:sz w:val="24"/>
          <w:szCs w:val="24"/>
          <w:lang w:eastAsia="ru-RU"/>
          <w14:ligatures w14:val="none"/>
        </w:rPr>
        <w:t>не тем, что не совершает ошибок, а своей уверенностью и отношением к ним. Он понимает, что любые его первые действия могут быть ошибочными или, точнее, не самыми лучшими по сравнению с теми, что он будет делать позже.</w:t>
      </w:r>
    </w:p>
    <w:p w14:paraId="50A0769F" w14:textId="79CAA1AF"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t>Мастер уверен, что с первого раза сделать что-то хорошо вряд ли получится, поэтому он даже не думает об ошибках. Зачем о них вообще думать, если они точно будут, как и восход солнца?</w:t>
      </w:r>
      <w:r w:rsidR="00E16DD2">
        <w:rPr>
          <w:rFonts w:ascii="Times New Roman" w:eastAsia="Times New Roman" w:hAnsi="Times New Roman" w:cs="Times New Roman"/>
          <w:kern w:val="0"/>
          <w:sz w:val="24"/>
          <w:szCs w:val="24"/>
          <w:lang w:eastAsia="ru-RU"/>
          <w14:ligatures w14:val="none"/>
        </w:rPr>
        <w:t xml:space="preserve"> И в</w:t>
      </w:r>
      <w:r w:rsidR="00E16DD2" w:rsidRPr="00E16DD2">
        <w:rPr>
          <w:rFonts w:ascii="Times New Roman" w:eastAsia="Times New Roman" w:hAnsi="Times New Roman" w:cs="Times New Roman"/>
          <w:kern w:val="0"/>
          <w:sz w:val="24"/>
          <w:szCs w:val="24"/>
          <w:lang w:eastAsia="ru-RU"/>
          <w14:ligatures w14:val="none"/>
        </w:rPr>
        <w:t xml:space="preserve">едь </w:t>
      </w:r>
      <w:r w:rsidR="00E16DD2">
        <w:rPr>
          <w:rFonts w:ascii="Times New Roman" w:eastAsia="Times New Roman" w:hAnsi="Times New Roman" w:cs="Times New Roman"/>
          <w:kern w:val="0"/>
          <w:sz w:val="24"/>
          <w:szCs w:val="24"/>
          <w:lang w:eastAsia="ru-RU"/>
          <w14:ligatures w14:val="none"/>
        </w:rPr>
        <w:t xml:space="preserve">еще </w:t>
      </w:r>
      <w:r w:rsidR="00E16DD2" w:rsidRPr="00E16DD2">
        <w:rPr>
          <w:rFonts w:ascii="Times New Roman" w:eastAsia="Times New Roman" w:hAnsi="Times New Roman" w:cs="Times New Roman"/>
          <w:kern w:val="0"/>
          <w:sz w:val="24"/>
          <w:szCs w:val="24"/>
          <w:lang w:eastAsia="ru-RU"/>
          <w14:ligatures w14:val="none"/>
        </w:rPr>
        <w:t>есть более важные объекты внимания в новом деле, и зачем распылять фокус на не важное</w:t>
      </w:r>
      <w:r w:rsidR="00E16DD2">
        <w:rPr>
          <w:rFonts w:ascii="Times New Roman" w:eastAsia="Times New Roman" w:hAnsi="Times New Roman" w:cs="Times New Roman"/>
          <w:kern w:val="0"/>
          <w:sz w:val="24"/>
          <w:szCs w:val="24"/>
          <w:lang w:eastAsia="ru-RU"/>
          <w14:ligatures w14:val="none"/>
        </w:rPr>
        <w:t>.</w:t>
      </w:r>
    </w:p>
    <w:p w14:paraId="3964976D" w14:textId="7019D41E"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t xml:space="preserve">С другой стороны, ученик часто думает об ошибках. И вот, боясь совершить ошибку, он может вовсе не начать работу. Например, я часто вижу, что </w:t>
      </w:r>
      <w:r w:rsidR="0078395B">
        <w:rPr>
          <w:rFonts w:ascii="Times New Roman" w:eastAsia="Times New Roman" w:hAnsi="Times New Roman" w:cs="Times New Roman"/>
          <w:kern w:val="0"/>
          <w:sz w:val="24"/>
          <w:szCs w:val="24"/>
          <w:lang w:eastAsia="ru-RU"/>
          <w14:ligatures w14:val="none"/>
        </w:rPr>
        <w:t>стажеры</w:t>
      </w:r>
      <w:r w:rsidRPr="009442D3">
        <w:rPr>
          <w:rFonts w:ascii="Times New Roman" w:eastAsia="Times New Roman" w:hAnsi="Times New Roman" w:cs="Times New Roman"/>
          <w:kern w:val="0"/>
          <w:sz w:val="24"/>
          <w:szCs w:val="24"/>
          <w:lang w:eastAsia="ru-RU"/>
          <w14:ligatures w14:val="none"/>
        </w:rPr>
        <w:t xml:space="preserve"> откладывают выполнение домашнего задания по моделированию до последних двух дней перед </w:t>
      </w:r>
      <w:r w:rsidR="006F6EDD">
        <w:rPr>
          <w:rFonts w:ascii="Times New Roman" w:eastAsia="Times New Roman" w:hAnsi="Times New Roman" w:cs="Times New Roman"/>
          <w:kern w:val="0"/>
          <w:sz w:val="24"/>
          <w:szCs w:val="24"/>
          <w:lang w:eastAsia="ru-RU"/>
          <w14:ligatures w14:val="none"/>
        </w:rPr>
        <w:t>тренировкой</w:t>
      </w:r>
      <w:r w:rsidRPr="009442D3">
        <w:rPr>
          <w:rFonts w:ascii="Times New Roman" w:eastAsia="Times New Roman" w:hAnsi="Times New Roman" w:cs="Times New Roman"/>
          <w:kern w:val="0"/>
          <w:sz w:val="24"/>
          <w:szCs w:val="24"/>
          <w:lang w:eastAsia="ru-RU"/>
          <w14:ligatures w14:val="none"/>
        </w:rPr>
        <w:t xml:space="preserve">. Это привычное поведение многих </w:t>
      </w:r>
      <w:r w:rsidR="0078395B">
        <w:rPr>
          <w:rFonts w:ascii="Times New Roman" w:eastAsia="Times New Roman" w:hAnsi="Times New Roman" w:cs="Times New Roman"/>
          <w:kern w:val="0"/>
          <w:sz w:val="24"/>
          <w:szCs w:val="24"/>
          <w:lang w:eastAsia="ru-RU"/>
          <w14:ligatures w14:val="none"/>
        </w:rPr>
        <w:t>стажеров</w:t>
      </w:r>
      <w:r w:rsidRPr="009442D3">
        <w:rPr>
          <w:rFonts w:ascii="Times New Roman" w:eastAsia="Times New Roman" w:hAnsi="Times New Roman" w:cs="Times New Roman"/>
          <w:kern w:val="0"/>
          <w:sz w:val="24"/>
          <w:szCs w:val="24"/>
          <w:lang w:eastAsia="ru-RU"/>
          <w14:ligatures w14:val="none"/>
        </w:rPr>
        <w:t xml:space="preserve">, и они опасаются, что их ответы не будут идеальными. В итоге они теряют возможность научиться и развиваться в течение недели. Или же, если они не пишут заготовки до самого конца </w:t>
      </w:r>
      <w:r w:rsidR="00626A96">
        <w:rPr>
          <w:rFonts w:ascii="Times New Roman" w:eastAsia="Times New Roman" w:hAnsi="Times New Roman" w:cs="Times New Roman"/>
          <w:kern w:val="0"/>
          <w:sz w:val="24"/>
          <w:szCs w:val="24"/>
          <w:lang w:eastAsia="ru-RU"/>
          <w14:ligatures w14:val="none"/>
        </w:rPr>
        <w:t>стажировки</w:t>
      </w:r>
      <w:r w:rsidRPr="009442D3">
        <w:rPr>
          <w:rFonts w:ascii="Times New Roman" w:eastAsia="Times New Roman" w:hAnsi="Times New Roman" w:cs="Times New Roman"/>
          <w:kern w:val="0"/>
          <w:sz w:val="24"/>
          <w:szCs w:val="24"/>
          <w:lang w:eastAsia="ru-RU"/>
          <w14:ligatures w14:val="none"/>
        </w:rPr>
        <w:t>, то теряют большую половину времени для тренировки. Так неделя за неделей, од</w:t>
      </w:r>
      <w:r w:rsidR="0078395B">
        <w:rPr>
          <w:rFonts w:ascii="Times New Roman" w:eastAsia="Times New Roman" w:hAnsi="Times New Roman" w:cs="Times New Roman"/>
          <w:kern w:val="0"/>
          <w:sz w:val="24"/>
          <w:szCs w:val="24"/>
          <w:lang w:eastAsia="ru-RU"/>
          <w14:ligatures w14:val="none"/>
        </w:rPr>
        <w:t>но руководство</w:t>
      </w:r>
      <w:r w:rsidRPr="009442D3">
        <w:rPr>
          <w:rFonts w:ascii="Times New Roman" w:eastAsia="Times New Roman" w:hAnsi="Times New Roman" w:cs="Times New Roman"/>
          <w:kern w:val="0"/>
          <w:sz w:val="24"/>
          <w:szCs w:val="24"/>
          <w:lang w:eastAsia="ru-RU"/>
          <w14:ligatures w14:val="none"/>
        </w:rPr>
        <w:t xml:space="preserve"> за другим — проходит время, а человек не получает ожидаемого эффекта от обучения.</w:t>
      </w:r>
    </w:p>
    <w:p w14:paraId="46553A4A" w14:textId="044B7267"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t xml:space="preserve">Как рекомендуется проходить </w:t>
      </w:r>
      <w:r w:rsidR="00E1795A">
        <w:rPr>
          <w:rFonts w:ascii="Times New Roman" w:eastAsia="Times New Roman" w:hAnsi="Times New Roman" w:cs="Times New Roman"/>
          <w:kern w:val="0"/>
          <w:sz w:val="24"/>
          <w:szCs w:val="24"/>
          <w:lang w:eastAsia="ru-RU"/>
          <w14:ligatures w14:val="none"/>
        </w:rPr>
        <w:t>стажировку с применением данного руководства «Практики саморазвития»</w:t>
      </w:r>
      <w:r w:rsidRPr="009442D3">
        <w:rPr>
          <w:rFonts w:ascii="Times New Roman" w:eastAsia="Times New Roman" w:hAnsi="Times New Roman" w:cs="Times New Roman"/>
          <w:kern w:val="0"/>
          <w:sz w:val="24"/>
          <w:szCs w:val="24"/>
          <w:lang w:eastAsia="ru-RU"/>
          <w14:ligatures w14:val="none"/>
        </w:rPr>
        <w:t>?</w:t>
      </w:r>
    </w:p>
    <w:p w14:paraId="6CC3F308" w14:textId="3CB09C50"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t xml:space="preserve">Необходимо каждый день, включая выходные, выделять от 30 минут до 2 часов (всегда можно найти 30 минут, а иначе лучше вообще отложить обучение). При этом желательно изучить раздел </w:t>
      </w:r>
      <w:r w:rsidR="00626A96">
        <w:rPr>
          <w:rFonts w:ascii="Times New Roman" w:eastAsia="Times New Roman" w:hAnsi="Times New Roman" w:cs="Times New Roman"/>
          <w:kern w:val="0"/>
          <w:sz w:val="24"/>
          <w:szCs w:val="24"/>
          <w:lang w:eastAsia="ru-RU"/>
          <w14:ligatures w14:val="none"/>
        </w:rPr>
        <w:t>руководства</w:t>
      </w:r>
      <w:r w:rsidRPr="009442D3">
        <w:rPr>
          <w:rFonts w:ascii="Times New Roman" w:eastAsia="Times New Roman" w:hAnsi="Times New Roman" w:cs="Times New Roman"/>
          <w:kern w:val="0"/>
          <w:sz w:val="24"/>
          <w:szCs w:val="24"/>
          <w:lang w:eastAsia="ru-RU"/>
          <w14:ligatures w14:val="none"/>
        </w:rPr>
        <w:t xml:space="preserve"> и выполнить все задания за первые 3–4 дня. Нужно заполнять таблицы по моделированию так, как получается, а не пропускать их в надежде потом к ним вернуться. К ним вы обязательно вернётесь, но это должна быть вторая попытка, в рамках которой вы сможете существенно улучшить первый вариант. Повторное обращение на четвёртый–шестой день недели позволит закрепить привычку работать итерациями, а не выполнять домашнее задание один раз в конце недели. Итерации и постепенные улучшения (инкременты) помогают быстрее достигать результата, а этот метод обучения вы потом перенесёте и в работу.</w:t>
      </w:r>
    </w:p>
    <w:p w14:paraId="633E0D45" w14:textId="0973E3B1"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t xml:space="preserve">Далее, после проверки </w:t>
      </w:r>
      <w:r w:rsidR="00AE62AD">
        <w:rPr>
          <w:rFonts w:ascii="Times New Roman" w:eastAsia="Times New Roman" w:hAnsi="Times New Roman" w:cs="Times New Roman"/>
          <w:kern w:val="0"/>
          <w:sz w:val="24"/>
          <w:szCs w:val="24"/>
          <w:lang w:eastAsia="ru-RU"/>
          <w14:ligatures w14:val="none"/>
        </w:rPr>
        <w:t>мастером</w:t>
      </w:r>
      <w:r w:rsidRPr="009442D3">
        <w:rPr>
          <w:rFonts w:ascii="Times New Roman" w:eastAsia="Times New Roman" w:hAnsi="Times New Roman" w:cs="Times New Roman"/>
          <w:kern w:val="0"/>
          <w:sz w:val="24"/>
          <w:szCs w:val="24"/>
          <w:lang w:eastAsia="ru-RU"/>
          <w14:ligatures w14:val="none"/>
        </w:rPr>
        <w:t xml:space="preserve">, вы можете снова вернуться и подкорректировать свои модели (ответы, тексты по ДЗ). Но даже если вы проходите </w:t>
      </w:r>
      <w:r w:rsidR="00E1795A">
        <w:rPr>
          <w:rFonts w:ascii="Times New Roman" w:eastAsia="Times New Roman" w:hAnsi="Times New Roman" w:cs="Times New Roman"/>
          <w:kern w:val="0"/>
          <w:sz w:val="24"/>
          <w:szCs w:val="24"/>
          <w:lang w:eastAsia="ru-RU"/>
          <w14:ligatures w14:val="none"/>
        </w:rPr>
        <w:t>стажировку</w:t>
      </w:r>
      <w:r w:rsidRPr="009442D3">
        <w:rPr>
          <w:rFonts w:ascii="Times New Roman" w:eastAsia="Times New Roman" w:hAnsi="Times New Roman" w:cs="Times New Roman"/>
          <w:kern w:val="0"/>
          <w:sz w:val="24"/>
          <w:szCs w:val="24"/>
          <w:lang w:eastAsia="ru-RU"/>
          <w14:ligatures w14:val="none"/>
        </w:rPr>
        <w:t xml:space="preserve"> самостоятельно, имейте в виду, что многие таблицы требуют повторной проработки.</w:t>
      </w:r>
    </w:p>
    <w:p w14:paraId="52E4D141" w14:textId="38B60140"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lastRenderedPageBreak/>
        <w:t xml:space="preserve">Важно помнить: ошибки — это часть процесса обучения. Мастер понимает, что в большинстве случаев можно сделать много попыток и исправить свои недочёты. Начинайте мыслить как мастер, а не как </w:t>
      </w:r>
      <w:r>
        <w:rPr>
          <w:rFonts w:ascii="Times New Roman" w:eastAsia="Times New Roman" w:hAnsi="Times New Roman" w:cs="Times New Roman"/>
          <w:kern w:val="0"/>
          <w:sz w:val="24"/>
          <w:szCs w:val="24"/>
          <w:lang w:eastAsia="ru-RU"/>
          <w14:ligatures w14:val="none"/>
        </w:rPr>
        <w:t xml:space="preserve">неопытный или неумелый </w:t>
      </w:r>
      <w:r w:rsidRPr="009442D3">
        <w:rPr>
          <w:rFonts w:ascii="Times New Roman" w:eastAsia="Times New Roman" w:hAnsi="Times New Roman" w:cs="Times New Roman"/>
          <w:kern w:val="0"/>
          <w:sz w:val="24"/>
          <w:szCs w:val="24"/>
          <w:lang w:eastAsia="ru-RU"/>
          <w14:ligatures w14:val="none"/>
        </w:rPr>
        <w:t>ученик.</w:t>
      </w:r>
      <w:r w:rsidR="00E16DD2">
        <w:rPr>
          <w:rFonts w:ascii="Times New Roman" w:eastAsia="Times New Roman" w:hAnsi="Times New Roman" w:cs="Times New Roman"/>
          <w:kern w:val="0"/>
          <w:sz w:val="24"/>
          <w:szCs w:val="24"/>
          <w:lang w:eastAsia="ru-RU"/>
          <w14:ligatures w14:val="none"/>
        </w:rPr>
        <w:t xml:space="preserve"> </w:t>
      </w:r>
      <w:r w:rsidR="00E16DD2" w:rsidRPr="00E16DD2">
        <w:rPr>
          <w:rFonts w:ascii="Times New Roman" w:eastAsia="Times New Roman" w:hAnsi="Times New Roman" w:cs="Times New Roman"/>
          <w:kern w:val="0"/>
          <w:sz w:val="24"/>
          <w:szCs w:val="24"/>
          <w:lang w:eastAsia="ru-RU"/>
          <w14:ligatures w14:val="none"/>
        </w:rPr>
        <w:t>Сначала думаем как мастер, а потом постепенно стан</w:t>
      </w:r>
      <w:r w:rsidR="00E16DD2">
        <w:rPr>
          <w:rFonts w:ascii="Times New Roman" w:eastAsia="Times New Roman" w:hAnsi="Times New Roman" w:cs="Times New Roman"/>
          <w:kern w:val="0"/>
          <w:sz w:val="24"/>
          <w:szCs w:val="24"/>
          <w:lang w:eastAsia="ru-RU"/>
          <w14:ligatures w14:val="none"/>
        </w:rPr>
        <w:t xml:space="preserve">овимся </w:t>
      </w:r>
      <w:r w:rsidR="00E16DD2" w:rsidRPr="00E16DD2">
        <w:rPr>
          <w:rFonts w:ascii="Times New Roman" w:eastAsia="Times New Roman" w:hAnsi="Times New Roman" w:cs="Times New Roman"/>
          <w:kern w:val="0"/>
          <w:sz w:val="24"/>
          <w:szCs w:val="24"/>
          <w:lang w:eastAsia="ru-RU"/>
          <w14:ligatures w14:val="none"/>
        </w:rPr>
        <w:t>мастер</w:t>
      </w:r>
      <w:r w:rsidR="00E16DD2">
        <w:rPr>
          <w:rFonts w:ascii="Times New Roman" w:eastAsia="Times New Roman" w:hAnsi="Times New Roman" w:cs="Times New Roman"/>
          <w:kern w:val="0"/>
          <w:sz w:val="24"/>
          <w:szCs w:val="24"/>
          <w:lang w:eastAsia="ru-RU"/>
          <w14:ligatures w14:val="none"/>
        </w:rPr>
        <w:t>ами</w:t>
      </w:r>
      <w:r w:rsidR="00E16DD2" w:rsidRPr="00E16DD2">
        <w:rPr>
          <w:rFonts w:ascii="Times New Roman" w:eastAsia="Times New Roman" w:hAnsi="Times New Roman" w:cs="Times New Roman"/>
          <w:kern w:val="0"/>
          <w:sz w:val="24"/>
          <w:szCs w:val="24"/>
          <w:lang w:eastAsia="ru-RU"/>
          <w14:ligatures w14:val="none"/>
        </w:rPr>
        <w:t>.</w:t>
      </w:r>
    </w:p>
    <w:p w14:paraId="2BAFF4A2" w14:textId="2A3D0228" w:rsidR="009442D3" w:rsidRPr="009442D3" w:rsidRDefault="009442D3" w:rsidP="009442D3">
      <w:pPr>
        <w:rPr>
          <w:rFonts w:ascii="Times New Roman" w:eastAsia="Times New Roman" w:hAnsi="Times New Roman" w:cs="Times New Roman"/>
          <w:kern w:val="0"/>
          <w:sz w:val="24"/>
          <w:szCs w:val="24"/>
          <w:lang w:eastAsia="ru-RU"/>
          <w14:ligatures w14:val="none"/>
        </w:rPr>
      </w:pPr>
      <w:r w:rsidRPr="009442D3">
        <w:rPr>
          <w:rFonts w:ascii="Times New Roman" w:eastAsia="Times New Roman" w:hAnsi="Times New Roman" w:cs="Times New Roman"/>
          <w:kern w:val="0"/>
          <w:sz w:val="24"/>
          <w:szCs w:val="24"/>
          <w:lang w:eastAsia="ru-RU"/>
          <w14:ligatures w14:val="none"/>
        </w:rPr>
        <w:t xml:space="preserve">Так что не бойтесь ошибок! Каждый шаг, даже если он не идеален, приближает вас к цели. </w:t>
      </w:r>
    </w:p>
    <w:p w14:paraId="2472396A" w14:textId="4D114C7B" w:rsidR="009442D3" w:rsidRDefault="009442D3">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77FFCF41" w14:textId="2A01FDB7" w:rsidR="00FB0ABE" w:rsidRDefault="00FB0ABE" w:rsidP="00FB0ABE">
      <w:pPr>
        <w:pStyle w:val="2"/>
        <w:rPr>
          <w:rFonts w:eastAsia="Times New Roman"/>
          <w:lang w:eastAsia="ru-RU"/>
        </w:rPr>
      </w:pPr>
      <w:r>
        <w:rPr>
          <w:rFonts w:eastAsia="Times New Roman"/>
          <w:lang w:eastAsia="ru-RU"/>
        </w:rPr>
        <w:lastRenderedPageBreak/>
        <w:t>Моделирование</w:t>
      </w:r>
      <w:r w:rsidR="007A7DAC">
        <w:rPr>
          <w:rFonts w:eastAsia="Times New Roman"/>
          <w:lang w:eastAsia="ru-RU"/>
        </w:rPr>
        <w:t xml:space="preserve"> 1.</w:t>
      </w:r>
      <w:r w:rsidR="00943412">
        <w:rPr>
          <w:rFonts w:eastAsia="Times New Roman"/>
          <w:lang w:eastAsia="ru-RU"/>
        </w:rPr>
        <w:t>4</w:t>
      </w:r>
      <w:r w:rsidR="00400259">
        <w:rPr>
          <w:rFonts w:eastAsia="Times New Roman"/>
          <w:lang w:eastAsia="ru-RU"/>
        </w:rPr>
        <w:t>.</w:t>
      </w:r>
      <w:r>
        <w:rPr>
          <w:rFonts w:eastAsia="Times New Roman"/>
          <w:lang w:eastAsia="ru-RU"/>
        </w:rPr>
        <w:t xml:space="preserve"> </w:t>
      </w:r>
      <w:r w:rsidR="00B017E3">
        <w:rPr>
          <w:rFonts w:eastAsia="Times New Roman"/>
          <w:lang w:eastAsia="ru-RU"/>
        </w:rPr>
        <w:t xml:space="preserve">Список </w:t>
      </w:r>
      <w:r>
        <w:rPr>
          <w:rFonts w:eastAsia="Times New Roman"/>
          <w:lang w:eastAsia="ru-RU"/>
        </w:rPr>
        <w:t>поняти</w:t>
      </w:r>
      <w:r w:rsidR="00B017E3">
        <w:rPr>
          <w:rFonts w:eastAsia="Times New Roman"/>
          <w:lang w:eastAsia="ru-RU"/>
        </w:rPr>
        <w:t>й</w:t>
      </w:r>
    </w:p>
    <w:p w14:paraId="66AA5D21" w14:textId="77777777" w:rsidR="00BC62AE" w:rsidRDefault="00BC62AE" w:rsidP="00FB0ABE">
      <w:pPr>
        <w:rPr>
          <w:rFonts w:ascii="Times New Roman" w:eastAsia="Times New Roman" w:hAnsi="Times New Roman" w:cs="Times New Roman"/>
          <w:sz w:val="28"/>
          <w:szCs w:val="28"/>
          <w:lang w:eastAsia="ru-RU"/>
        </w:rPr>
      </w:pPr>
    </w:p>
    <w:p w14:paraId="17131620" w14:textId="7CC77788" w:rsidR="00756F98" w:rsidRPr="00756F98" w:rsidRDefault="007C0B2C" w:rsidP="00756F98">
      <w:pPr>
        <w:rPr>
          <w:rFonts w:ascii="Times New Roman" w:eastAsia="Times New Roman" w:hAnsi="Times New Roman" w:cs="Times New Roman"/>
          <w:kern w:val="0"/>
          <w:sz w:val="24"/>
          <w:szCs w:val="24"/>
          <w:lang w:eastAsia="ru-RU"/>
          <w14:ligatures w14:val="none"/>
        </w:rPr>
      </w:pPr>
      <w:r w:rsidRPr="008F21A1">
        <w:rPr>
          <w:rFonts w:ascii="Times New Roman" w:eastAsia="Times New Roman" w:hAnsi="Times New Roman" w:cs="Times New Roman"/>
          <w:kern w:val="0"/>
          <w:sz w:val="24"/>
          <w:szCs w:val="24"/>
          <w:lang w:eastAsia="ru-RU"/>
          <w14:ligatures w14:val="none"/>
        </w:rPr>
        <w:t xml:space="preserve">Заполните таблицу с основными понятиями </w:t>
      </w:r>
      <w:r w:rsidR="00E05430">
        <w:rPr>
          <w:rFonts w:ascii="Times New Roman" w:eastAsia="Times New Roman" w:hAnsi="Times New Roman" w:cs="Times New Roman"/>
          <w:kern w:val="0"/>
          <w:sz w:val="24"/>
          <w:szCs w:val="24"/>
          <w:lang w:eastAsia="ru-RU"/>
          <w14:ligatures w14:val="none"/>
        </w:rPr>
        <w:t xml:space="preserve">(главные объекты внимания) </w:t>
      </w:r>
      <w:r w:rsidRPr="008F21A1">
        <w:rPr>
          <w:rFonts w:ascii="Times New Roman" w:eastAsia="Times New Roman" w:hAnsi="Times New Roman" w:cs="Times New Roman"/>
          <w:kern w:val="0"/>
          <w:sz w:val="24"/>
          <w:szCs w:val="24"/>
          <w:lang w:eastAsia="ru-RU"/>
          <w14:ligatures w14:val="none"/>
        </w:rPr>
        <w:t>данного раздела по примеру</w:t>
      </w:r>
      <w:r w:rsidR="00B02539" w:rsidRPr="008F21A1">
        <w:rPr>
          <w:rFonts w:ascii="Times New Roman" w:eastAsia="Times New Roman" w:hAnsi="Times New Roman" w:cs="Times New Roman"/>
          <w:kern w:val="0"/>
          <w:sz w:val="24"/>
          <w:szCs w:val="24"/>
          <w:lang w:eastAsia="ru-RU"/>
          <w14:ligatures w14:val="none"/>
        </w:rPr>
        <w:t xml:space="preserve"> в первой строке</w:t>
      </w:r>
      <w:r w:rsidRPr="008F21A1">
        <w:rPr>
          <w:rFonts w:ascii="Times New Roman" w:eastAsia="Times New Roman" w:hAnsi="Times New Roman" w:cs="Times New Roman"/>
          <w:kern w:val="0"/>
          <w:sz w:val="24"/>
          <w:szCs w:val="24"/>
          <w:lang w:eastAsia="ru-RU"/>
          <w14:ligatures w14:val="none"/>
        </w:rPr>
        <w:t xml:space="preserve">. </w:t>
      </w:r>
      <w:r w:rsidR="00756F98" w:rsidRPr="00756F98">
        <w:rPr>
          <w:rFonts w:ascii="Times New Roman" w:eastAsia="Times New Roman" w:hAnsi="Times New Roman" w:cs="Times New Roman"/>
          <w:kern w:val="0"/>
          <w:sz w:val="24"/>
          <w:szCs w:val="24"/>
          <w:lang w:eastAsia="ru-RU"/>
          <w14:ligatures w14:val="none"/>
        </w:rPr>
        <w:t>В столбце «Мое объяснение» запишите своими словами объяснение соответствующего понятия</w:t>
      </w:r>
      <w:r w:rsidR="00BD5E28">
        <w:rPr>
          <w:rFonts w:ascii="Times New Roman" w:eastAsia="Times New Roman" w:hAnsi="Times New Roman" w:cs="Times New Roman"/>
          <w:kern w:val="0"/>
          <w:sz w:val="24"/>
          <w:szCs w:val="24"/>
          <w:lang w:eastAsia="ru-RU"/>
          <w14:ligatures w14:val="none"/>
        </w:rPr>
        <w:t xml:space="preserve"> 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00756F98"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52448EB5" w14:textId="77777777" w:rsidR="00756F98" w:rsidRPr="00756F98" w:rsidRDefault="00756F98" w:rsidP="00756F98">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указав на него. Например, сложно увидеть понятие «движение», но всегда можно увидеть движущийся автомобиль. И вот на него и можно указать (найти в реальном мире). Или еще один пример: «инвестированное время» сложно пощупать, но вы всегда можете указать в трекере Помодоро цифру инвестированного времени за какой-то период времени. Попробуйте похожим образом разобраться с представленными ниже основными понятиями раздела, и при необходимости, запишите дополнительные.</w:t>
      </w:r>
    </w:p>
    <w:p w14:paraId="2B23A1BA" w14:textId="0F476F52" w:rsidR="00756F98" w:rsidRPr="00756F98" w:rsidRDefault="00756F98" w:rsidP="00756F98">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на следующих неделях прохождения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11002C99" w14:textId="38B6105D" w:rsidR="00756F98" w:rsidRPr="00FB0ABE" w:rsidRDefault="00756F98" w:rsidP="00756F98">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Подобные таблицы для моделирования в каждом разделе формируют ваше понятийное наведение внимания. Данное мастерство работы с понятиями (понимание их связи с другими понятиями и нахождение их в реальном мире) поможет вам при изучении любой теории, а не только в рамках нашего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w:t>
      </w:r>
    </w:p>
    <w:tbl>
      <w:tblPr>
        <w:tblStyle w:val="aa"/>
        <w:tblW w:w="0" w:type="auto"/>
        <w:tblInd w:w="0" w:type="dxa"/>
        <w:tblLook w:val="04A0" w:firstRow="1" w:lastRow="0" w:firstColumn="1" w:lastColumn="0" w:noHBand="0" w:noVBand="1"/>
      </w:tblPr>
      <w:tblGrid>
        <w:gridCol w:w="962"/>
        <w:gridCol w:w="2293"/>
        <w:gridCol w:w="2446"/>
        <w:gridCol w:w="3315"/>
      </w:tblGrid>
      <w:tr w:rsidR="00BC62AE" w14:paraId="46B4EE66" w14:textId="1D4409A3" w:rsidTr="00756F98">
        <w:tc>
          <w:tcPr>
            <w:tcW w:w="962" w:type="dxa"/>
          </w:tcPr>
          <w:p w14:paraId="55352A2D" w14:textId="77777777" w:rsidR="00BC62AE" w:rsidRDefault="00BC62AE" w:rsidP="00A2685B">
            <w:pPr>
              <w:rPr>
                <w:lang w:eastAsia="ru-RU"/>
              </w:rPr>
            </w:pPr>
            <w:r>
              <w:rPr>
                <w:lang w:eastAsia="ru-RU"/>
              </w:rPr>
              <w:t>№</w:t>
            </w:r>
          </w:p>
        </w:tc>
        <w:tc>
          <w:tcPr>
            <w:tcW w:w="2293" w:type="dxa"/>
          </w:tcPr>
          <w:p w14:paraId="739FD4DD" w14:textId="2A38A3F8" w:rsidR="00BC62AE" w:rsidRDefault="00BD5E28" w:rsidP="00A2685B">
            <w:pPr>
              <w:rPr>
                <w:lang w:eastAsia="ru-RU"/>
              </w:rPr>
            </w:pPr>
            <w:r>
              <w:rPr>
                <w:lang w:eastAsia="ru-RU"/>
              </w:rPr>
              <w:t>Основные</w:t>
            </w:r>
            <w:r w:rsidR="00BC62AE">
              <w:rPr>
                <w:lang w:eastAsia="ru-RU"/>
              </w:rPr>
              <w:t xml:space="preserve"> понятия раздела</w:t>
            </w:r>
          </w:p>
        </w:tc>
        <w:tc>
          <w:tcPr>
            <w:tcW w:w="2446" w:type="dxa"/>
          </w:tcPr>
          <w:p w14:paraId="55B61E4A" w14:textId="1A962B0A" w:rsidR="00BC62AE" w:rsidRDefault="00BC62AE" w:rsidP="00A2685B">
            <w:pPr>
              <w:rPr>
                <w:lang w:eastAsia="ru-RU"/>
              </w:rPr>
            </w:pPr>
            <w:r>
              <w:rPr>
                <w:lang w:eastAsia="ru-RU"/>
              </w:rPr>
              <w:t>Мое объяснение (как я понял</w:t>
            </w:r>
            <w:r w:rsidR="007C0B2C">
              <w:rPr>
                <w:lang w:eastAsia="ru-RU"/>
              </w:rPr>
              <w:t xml:space="preserve"> данное понятие)</w:t>
            </w:r>
          </w:p>
        </w:tc>
        <w:tc>
          <w:tcPr>
            <w:tcW w:w="3315" w:type="dxa"/>
          </w:tcPr>
          <w:p w14:paraId="56327B45" w14:textId="4BCCF393" w:rsidR="00BC62AE" w:rsidRDefault="00BC62AE" w:rsidP="00A2685B">
            <w:pPr>
              <w:rPr>
                <w:lang w:eastAsia="ru-RU"/>
              </w:rPr>
            </w:pPr>
            <w:r>
              <w:rPr>
                <w:lang w:eastAsia="ru-RU"/>
              </w:rPr>
              <w:t>Текущее состояние</w:t>
            </w:r>
            <w:r w:rsidR="007C0B2C">
              <w:rPr>
                <w:lang w:eastAsia="ru-RU"/>
              </w:rPr>
              <w:t xml:space="preserve"> (в понимании и использования понятия)</w:t>
            </w:r>
          </w:p>
        </w:tc>
      </w:tr>
      <w:tr w:rsidR="00BC62AE" w14:paraId="7876E939" w14:textId="77777777" w:rsidTr="00756F98">
        <w:tc>
          <w:tcPr>
            <w:tcW w:w="962" w:type="dxa"/>
          </w:tcPr>
          <w:p w14:paraId="0B6829F6" w14:textId="09968F78" w:rsidR="00BC62AE" w:rsidRDefault="00BC62AE" w:rsidP="00A2685B">
            <w:pPr>
              <w:rPr>
                <w:lang w:eastAsia="ru-RU"/>
              </w:rPr>
            </w:pPr>
            <w:r>
              <w:rPr>
                <w:lang w:eastAsia="ru-RU"/>
              </w:rPr>
              <w:t>Пример</w:t>
            </w:r>
          </w:p>
        </w:tc>
        <w:tc>
          <w:tcPr>
            <w:tcW w:w="2293" w:type="dxa"/>
          </w:tcPr>
          <w:p w14:paraId="361E75FE" w14:textId="39C6D882" w:rsidR="00BC62AE" w:rsidRDefault="00BC62AE" w:rsidP="00A2685B">
            <w:pPr>
              <w:rPr>
                <w:lang w:eastAsia="ru-RU"/>
              </w:rPr>
            </w:pPr>
            <w:r>
              <w:rPr>
                <w:lang w:eastAsia="ru-RU"/>
              </w:rPr>
              <w:t>Экзокортекс</w:t>
            </w:r>
          </w:p>
        </w:tc>
        <w:tc>
          <w:tcPr>
            <w:tcW w:w="2446" w:type="dxa"/>
          </w:tcPr>
          <w:p w14:paraId="49A170E2" w14:textId="2A6FB1D8" w:rsidR="00BC62AE" w:rsidRDefault="00BC62AE" w:rsidP="00A2685B">
            <w:pPr>
              <w:rPr>
                <w:lang w:eastAsia="ru-RU"/>
              </w:rPr>
            </w:pPr>
            <w:r>
              <w:rPr>
                <w:lang w:eastAsia="ru-RU"/>
              </w:rPr>
              <w:t>Его можно представить как второй мозг, это все технологии, которые я использую в своей мыслительной деятельности</w:t>
            </w:r>
            <w:r w:rsidR="00BD5E28">
              <w:rPr>
                <w:lang w:eastAsia="ru-RU"/>
              </w:rPr>
              <w:t xml:space="preserve"> по какой-то практике</w:t>
            </w:r>
            <w:r>
              <w:rPr>
                <w:lang w:eastAsia="ru-RU"/>
              </w:rPr>
              <w:t xml:space="preserve">. </w:t>
            </w:r>
            <w:r w:rsidR="009B09AA">
              <w:rPr>
                <w:lang w:eastAsia="ru-RU"/>
              </w:rPr>
              <w:t>Я наше</w:t>
            </w:r>
            <w:r w:rsidR="00BD5E28">
              <w:rPr>
                <w:lang w:eastAsia="ru-RU"/>
              </w:rPr>
              <w:t>л</w:t>
            </w:r>
            <w:r w:rsidR="009B09AA">
              <w:rPr>
                <w:lang w:eastAsia="ru-RU"/>
              </w:rPr>
              <w:t xml:space="preserve"> в реальном мире понятие «экзокортекс» — это, н</w:t>
            </w:r>
            <w:r>
              <w:rPr>
                <w:lang w:eastAsia="ru-RU"/>
              </w:rPr>
              <w:t xml:space="preserve">апример, </w:t>
            </w:r>
            <w:r w:rsidR="009B09AA">
              <w:rPr>
                <w:lang w:eastAsia="ru-RU"/>
              </w:rPr>
              <w:t xml:space="preserve">мой </w:t>
            </w:r>
            <w:r>
              <w:rPr>
                <w:lang w:eastAsia="ru-RU"/>
              </w:rPr>
              <w:lastRenderedPageBreak/>
              <w:t xml:space="preserve">смартфон с программой Помодоро или с моей записной книжкой. </w:t>
            </w:r>
            <w:r w:rsidR="00BD5E28">
              <w:rPr>
                <w:lang w:eastAsia="ru-RU"/>
              </w:rPr>
              <w:t xml:space="preserve">Понятие экзокортекс связано с понятием практика. </w:t>
            </w:r>
          </w:p>
        </w:tc>
        <w:tc>
          <w:tcPr>
            <w:tcW w:w="3315" w:type="dxa"/>
          </w:tcPr>
          <w:p w14:paraId="74756A6B" w14:textId="3525185C" w:rsidR="008F21A1" w:rsidRDefault="008F21A1" w:rsidP="00A2685B">
            <w:pPr>
              <w:rPr>
                <w:lang w:eastAsia="ru-RU"/>
              </w:rPr>
            </w:pPr>
            <w:r>
              <w:rPr>
                <w:lang w:eastAsia="ru-RU"/>
              </w:rPr>
              <w:lastRenderedPageBreak/>
              <w:t xml:space="preserve">01.04.24. «4-Не могу не делать», то есть не могу не использовать экзокортекс, в любом методе сразу ищу как можно его использовать и быстро осваиваю новый экзокортекс. </w:t>
            </w:r>
          </w:p>
          <w:p w14:paraId="540BFF72" w14:textId="77777777" w:rsidR="008F21A1" w:rsidRDefault="008F21A1" w:rsidP="00A2685B">
            <w:pPr>
              <w:rPr>
                <w:lang w:eastAsia="ru-RU"/>
              </w:rPr>
            </w:pPr>
          </w:p>
          <w:p w14:paraId="62CBC8FE" w14:textId="0AD3A534" w:rsidR="00B14474" w:rsidRDefault="00B14474" w:rsidP="00A2685B">
            <w:pPr>
              <w:rPr>
                <w:lang w:eastAsia="ru-RU"/>
              </w:rPr>
            </w:pPr>
            <w:r>
              <w:rPr>
                <w:lang w:eastAsia="ru-RU"/>
              </w:rPr>
              <w:t xml:space="preserve">15.03.2024. «3-Нарабатываю систематичность» в использовании данного понятия </w:t>
            </w:r>
            <w:r>
              <w:rPr>
                <w:lang w:eastAsia="ru-RU"/>
              </w:rPr>
              <w:lastRenderedPageBreak/>
              <w:t xml:space="preserve">и в применении своего реального экзокортекса. </w:t>
            </w:r>
          </w:p>
          <w:p w14:paraId="6FDF905B" w14:textId="77777777" w:rsidR="00B14474" w:rsidRDefault="00B14474" w:rsidP="00A2685B">
            <w:pPr>
              <w:rPr>
                <w:lang w:eastAsia="ru-RU"/>
              </w:rPr>
            </w:pPr>
          </w:p>
          <w:p w14:paraId="18C3919E" w14:textId="59B3D3A8" w:rsidR="00BC62AE" w:rsidRDefault="00BC62AE" w:rsidP="00A2685B">
            <w:pPr>
              <w:rPr>
                <w:lang w:eastAsia="ru-RU"/>
              </w:rPr>
            </w:pPr>
            <w:r>
              <w:rPr>
                <w:lang w:eastAsia="ru-RU"/>
              </w:rPr>
              <w:t>08.03.2024. «2-</w:t>
            </w:r>
            <w:r w:rsidR="00B14474">
              <w:rPr>
                <w:lang w:eastAsia="ru-RU"/>
              </w:rPr>
              <w:t>Получен первый результат</w:t>
            </w:r>
            <w:r>
              <w:rPr>
                <w:lang w:eastAsia="ru-RU"/>
              </w:rPr>
              <w:t>»</w:t>
            </w:r>
            <w:r w:rsidR="007C0B2C">
              <w:rPr>
                <w:lang w:eastAsia="ru-RU"/>
              </w:rPr>
              <w:t>:</w:t>
            </w:r>
            <w:r>
              <w:rPr>
                <w:lang w:eastAsia="ru-RU"/>
              </w:rPr>
              <w:t xml:space="preserve"> начал </w:t>
            </w:r>
            <w:r w:rsidR="007C0B2C">
              <w:rPr>
                <w:lang w:eastAsia="ru-RU"/>
              </w:rPr>
              <w:t xml:space="preserve">использовать данное понятие и могу его использовать в объяснениях о практиках, еще начал </w:t>
            </w:r>
            <w:r>
              <w:rPr>
                <w:lang w:eastAsia="ru-RU"/>
              </w:rPr>
              <w:t xml:space="preserve">применять трекер Помодоро для учебного проекта и для работы. </w:t>
            </w:r>
          </w:p>
          <w:p w14:paraId="07E4FBC1" w14:textId="77777777" w:rsidR="00BC62AE" w:rsidRDefault="00BC62AE" w:rsidP="00A2685B">
            <w:pPr>
              <w:rPr>
                <w:lang w:eastAsia="ru-RU"/>
              </w:rPr>
            </w:pPr>
          </w:p>
          <w:p w14:paraId="51745F40" w14:textId="0268C42B" w:rsidR="00BC62AE" w:rsidRDefault="00BC62AE" w:rsidP="00A2685B">
            <w:pPr>
              <w:rPr>
                <w:lang w:eastAsia="ru-RU"/>
              </w:rPr>
            </w:pPr>
            <w:r>
              <w:rPr>
                <w:lang w:eastAsia="ru-RU"/>
              </w:rPr>
              <w:t xml:space="preserve">01.03.2024. «1-Могу объяснить </w:t>
            </w:r>
            <w:r w:rsidR="007C0B2C">
              <w:rPr>
                <w:lang w:eastAsia="ru-RU"/>
              </w:rPr>
              <w:t>понятие</w:t>
            </w:r>
            <w:r>
              <w:rPr>
                <w:lang w:eastAsia="ru-RU"/>
              </w:rPr>
              <w:t xml:space="preserve">». Хотя я ранее не знал такого понятия и не смотрел под таким углом на свой смартфон и компьютер. После изучения раздела составил список своего экзокортекса. </w:t>
            </w:r>
          </w:p>
        </w:tc>
      </w:tr>
      <w:tr w:rsidR="00BC62AE" w14:paraId="696F30B5" w14:textId="69AFE3B9" w:rsidTr="00756F98">
        <w:tc>
          <w:tcPr>
            <w:tcW w:w="962" w:type="dxa"/>
          </w:tcPr>
          <w:p w14:paraId="262AA004" w14:textId="2033806C" w:rsidR="00BC62AE" w:rsidRDefault="00BC62AE" w:rsidP="00A2685B">
            <w:pPr>
              <w:rPr>
                <w:lang w:eastAsia="ru-RU"/>
              </w:rPr>
            </w:pPr>
            <w:r>
              <w:rPr>
                <w:lang w:eastAsia="ru-RU"/>
              </w:rPr>
              <w:lastRenderedPageBreak/>
              <w:t>1.</w:t>
            </w:r>
          </w:p>
        </w:tc>
        <w:tc>
          <w:tcPr>
            <w:tcW w:w="2293" w:type="dxa"/>
          </w:tcPr>
          <w:p w14:paraId="4C496E94" w14:textId="5AEC8127" w:rsidR="00BC62AE" w:rsidRDefault="00BC62AE" w:rsidP="00BC62AE">
            <w:pPr>
              <w:rPr>
                <w:lang w:eastAsia="ru-RU"/>
              </w:rPr>
            </w:pPr>
            <w:r>
              <w:rPr>
                <w:lang w:eastAsia="ru-RU"/>
              </w:rPr>
              <w:t>Практика (метод)</w:t>
            </w:r>
          </w:p>
        </w:tc>
        <w:tc>
          <w:tcPr>
            <w:tcW w:w="2446" w:type="dxa"/>
          </w:tcPr>
          <w:p w14:paraId="5685E356" w14:textId="0F606C6B" w:rsidR="00BC62AE" w:rsidRDefault="00BC62AE" w:rsidP="00A2685B">
            <w:pPr>
              <w:rPr>
                <w:lang w:eastAsia="ru-RU"/>
              </w:rPr>
            </w:pPr>
          </w:p>
        </w:tc>
        <w:tc>
          <w:tcPr>
            <w:tcW w:w="3315" w:type="dxa"/>
          </w:tcPr>
          <w:p w14:paraId="1BC0325C" w14:textId="77777777" w:rsidR="00BC62AE" w:rsidRDefault="00BC62AE" w:rsidP="00A2685B">
            <w:pPr>
              <w:rPr>
                <w:lang w:eastAsia="ru-RU"/>
              </w:rPr>
            </w:pPr>
          </w:p>
        </w:tc>
      </w:tr>
      <w:tr w:rsidR="00BC62AE" w14:paraId="4CEC6B3D" w14:textId="3758BA74" w:rsidTr="00756F98">
        <w:tc>
          <w:tcPr>
            <w:tcW w:w="962" w:type="dxa"/>
          </w:tcPr>
          <w:p w14:paraId="69AC811E" w14:textId="0E92C3A1" w:rsidR="00BC62AE" w:rsidRDefault="00BC62AE" w:rsidP="00A2685B">
            <w:pPr>
              <w:rPr>
                <w:lang w:eastAsia="ru-RU"/>
              </w:rPr>
            </w:pPr>
            <w:r>
              <w:rPr>
                <w:lang w:eastAsia="ru-RU"/>
              </w:rPr>
              <w:t>2.</w:t>
            </w:r>
          </w:p>
        </w:tc>
        <w:tc>
          <w:tcPr>
            <w:tcW w:w="2293" w:type="dxa"/>
          </w:tcPr>
          <w:p w14:paraId="19E25549" w14:textId="029AAE89" w:rsidR="00BC62AE" w:rsidRDefault="00BC62AE" w:rsidP="00A2685B">
            <w:pPr>
              <w:rPr>
                <w:lang w:eastAsia="ru-RU"/>
              </w:rPr>
            </w:pPr>
            <w:r>
              <w:rPr>
                <w:lang w:eastAsia="ru-RU"/>
              </w:rPr>
              <w:t>Экзокортекс</w:t>
            </w:r>
          </w:p>
        </w:tc>
        <w:tc>
          <w:tcPr>
            <w:tcW w:w="2446" w:type="dxa"/>
          </w:tcPr>
          <w:p w14:paraId="1AEE8EE3" w14:textId="77777777" w:rsidR="00BC62AE" w:rsidRDefault="00BC62AE" w:rsidP="00A2685B">
            <w:pPr>
              <w:rPr>
                <w:lang w:eastAsia="ru-RU"/>
              </w:rPr>
            </w:pPr>
          </w:p>
        </w:tc>
        <w:tc>
          <w:tcPr>
            <w:tcW w:w="3315" w:type="dxa"/>
          </w:tcPr>
          <w:p w14:paraId="61F5D579" w14:textId="77777777" w:rsidR="00BC62AE" w:rsidRDefault="00BC62AE" w:rsidP="00A2685B">
            <w:pPr>
              <w:rPr>
                <w:lang w:eastAsia="ru-RU"/>
              </w:rPr>
            </w:pPr>
          </w:p>
        </w:tc>
      </w:tr>
      <w:tr w:rsidR="00BC62AE" w14:paraId="6EE4D8CD" w14:textId="2F0B5AED" w:rsidTr="00756F98">
        <w:tc>
          <w:tcPr>
            <w:tcW w:w="962" w:type="dxa"/>
          </w:tcPr>
          <w:p w14:paraId="24DAD5A8" w14:textId="3710E32A" w:rsidR="00BC62AE" w:rsidRDefault="00BC62AE" w:rsidP="00A2685B">
            <w:pPr>
              <w:rPr>
                <w:lang w:eastAsia="ru-RU"/>
              </w:rPr>
            </w:pPr>
            <w:r>
              <w:rPr>
                <w:lang w:eastAsia="ru-RU"/>
              </w:rPr>
              <w:t>3.</w:t>
            </w:r>
          </w:p>
        </w:tc>
        <w:tc>
          <w:tcPr>
            <w:tcW w:w="2293" w:type="dxa"/>
          </w:tcPr>
          <w:p w14:paraId="7A436758" w14:textId="54BC0A57" w:rsidR="00BC62AE" w:rsidRDefault="00BC62AE" w:rsidP="00A2685B">
            <w:pPr>
              <w:rPr>
                <w:lang w:eastAsia="ru-RU"/>
              </w:rPr>
            </w:pPr>
            <w:r>
              <w:rPr>
                <w:lang w:eastAsia="ru-RU"/>
              </w:rPr>
              <w:t>Культура обучения</w:t>
            </w:r>
          </w:p>
        </w:tc>
        <w:tc>
          <w:tcPr>
            <w:tcW w:w="2446" w:type="dxa"/>
          </w:tcPr>
          <w:p w14:paraId="06E08898" w14:textId="77777777" w:rsidR="00BC62AE" w:rsidRDefault="00BC62AE" w:rsidP="00A2685B">
            <w:pPr>
              <w:rPr>
                <w:lang w:eastAsia="ru-RU"/>
              </w:rPr>
            </w:pPr>
          </w:p>
        </w:tc>
        <w:tc>
          <w:tcPr>
            <w:tcW w:w="3315" w:type="dxa"/>
          </w:tcPr>
          <w:p w14:paraId="61ABF303" w14:textId="77777777" w:rsidR="00BC62AE" w:rsidRDefault="00BC62AE" w:rsidP="00A2685B">
            <w:pPr>
              <w:rPr>
                <w:lang w:eastAsia="ru-RU"/>
              </w:rPr>
            </w:pPr>
          </w:p>
        </w:tc>
      </w:tr>
      <w:tr w:rsidR="00BC62AE" w14:paraId="1144C718" w14:textId="1C96ADC8" w:rsidTr="00756F98">
        <w:tc>
          <w:tcPr>
            <w:tcW w:w="962" w:type="dxa"/>
          </w:tcPr>
          <w:p w14:paraId="5C5E2968" w14:textId="56F96846" w:rsidR="00BC62AE" w:rsidRDefault="00BC62AE" w:rsidP="00A2685B">
            <w:pPr>
              <w:rPr>
                <w:lang w:eastAsia="ru-RU"/>
              </w:rPr>
            </w:pPr>
            <w:r>
              <w:rPr>
                <w:lang w:eastAsia="ru-RU"/>
              </w:rPr>
              <w:t>4.</w:t>
            </w:r>
          </w:p>
        </w:tc>
        <w:tc>
          <w:tcPr>
            <w:tcW w:w="2293" w:type="dxa"/>
          </w:tcPr>
          <w:p w14:paraId="23675B37" w14:textId="5C6AC666" w:rsidR="00BC62AE" w:rsidRPr="007C0B2C" w:rsidRDefault="007C0B2C" w:rsidP="00A2685B">
            <w:pPr>
              <w:rPr>
                <w:lang w:eastAsia="ru-RU"/>
              </w:rPr>
            </w:pPr>
            <w:r>
              <w:rPr>
                <w:lang w:eastAsia="ru-RU"/>
              </w:rPr>
              <w:t>Практики саморазвития</w:t>
            </w:r>
          </w:p>
        </w:tc>
        <w:tc>
          <w:tcPr>
            <w:tcW w:w="2446" w:type="dxa"/>
          </w:tcPr>
          <w:p w14:paraId="4F231E0D" w14:textId="77777777" w:rsidR="00BC62AE" w:rsidRDefault="00BC62AE" w:rsidP="00A2685B">
            <w:pPr>
              <w:rPr>
                <w:lang w:eastAsia="ru-RU"/>
              </w:rPr>
            </w:pPr>
          </w:p>
        </w:tc>
        <w:tc>
          <w:tcPr>
            <w:tcW w:w="3315" w:type="dxa"/>
          </w:tcPr>
          <w:p w14:paraId="5B959684" w14:textId="77777777" w:rsidR="00BC62AE" w:rsidRDefault="00BC62AE" w:rsidP="00A2685B">
            <w:pPr>
              <w:rPr>
                <w:lang w:eastAsia="ru-RU"/>
              </w:rPr>
            </w:pPr>
          </w:p>
        </w:tc>
      </w:tr>
      <w:tr w:rsidR="00BC62AE" w14:paraId="0F68895E" w14:textId="14BC1D06" w:rsidTr="00756F98">
        <w:tc>
          <w:tcPr>
            <w:tcW w:w="962" w:type="dxa"/>
          </w:tcPr>
          <w:p w14:paraId="1696AC8D" w14:textId="6C8C71F2" w:rsidR="00BC62AE" w:rsidRDefault="00BC62AE" w:rsidP="00A2685B">
            <w:pPr>
              <w:rPr>
                <w:lang w:eastAsia="ru-RU"/>
              </w:rPr>
            </w:pPr>
            <w:r>
              <w:rPr>
                <w:lang w:eastAsia="ru-RU"/>
              </w:rPr>
              <w:t>5</w:t>
            </w:r>
          </w:p>
        </w:tc>
        <w:tc>
          <w:tcPr>
            <w:tcW w:w="2293" w:type="dxa"/>
          </w:tcPr>
          <w:p w14:paraId="2D6665FB" w14:textId="3D2AEF89" w:rsidR="00BC62AE" w:rsidRDefault="00B02539" w:rsidP="00A2685B">
            <w:pPr>
              <w:rPr>
                <w:lang w:eastAsia="ru-RU"/>
              </w:rPr>
            </w:pPr>
            <w:r>
              <w:rPr>
                <w:lang w:eastAsia="ru-RU"/>
              </w:rPr>
              <w:t>Неудовлетворенность</w:t>
            </w:r>
          </w:p>
        </w:tc>
        <w:tc>
          <w:tcPr>
            <w:tcW w:w="2446" w:type="dxa"/>
          </w:tcPr>
          <w:p w14:paraId="4C630FF8" w14:textId="77777777" w:rsidR="00BC62AE" w:rsidRDefault="00BC62AE" w:rsidP="00A2685B">
            <w:pPr>
              <w:rPr>
                <w:lang w:eastAsia="ru-RU"/>
              </w:rPr>
            </w:pPr>
          </w:p>
        </w:tc>
        <w:tc>
          <w:tcPr>
            <w:tcW w:w="3315" w:type="dxa"/>
          </w:tcPr>
          <w:p w14:paraId="0FB22535" w14:textId="77777777" w:rsidR="00BC62AE" w:rsidRDefault="00BC62AE" w:rsidP="00A2685B">
            <w:pPr>
              <w:rPr>
                <w:lang w:eastAsia="ru-RU"/>
              </w:rPr>
            </w:pPr>
          </w:p>
        </w:tc>
      </w:tr>
      <w:tr w:rsidR="00BC62AE" w14:paraId="753F4D49" w14:textId="404A144E" w:rsidTr="00756F98">
        <w:tc>
          <w:tcPr>
            <w:tcW w:w="962" w:type="dxa"/>
          </w:tcPr>
          <w:p w14:paraId="63CFE7D7" w14:textId="7631C690" w:rsidR="00BC62AE" w:rsidRDefault="00B02539" w:rsidP="00A2685B">
            <w:pPr>
              <w:rPr>
                <w:lang w:eastAsia="ru-RU"/>
              </w:rPr>
            </w:pPr>
            <w:r>
              <w:rPr>
                <w:lang w:eastAsia="ru-RU"/>
              </w:rPr>
              <w:t>6.</w:t>
            </w:r>
          </w:p>
        </w:tc>
        <w:tc>
          <w:tcPr>
            <w:tcW w:w="2293" w:type="dxa"/>
          </w:tcPr>
          <w:p w14:paraId="39FE1C31" w14:textId="4E00F7C7" w:rsidR="00BC62AE" w:rsidRDefault="00B02539" w:rsidP="00A2685B">
            <w:pPr>
              <w:rPr>
                <w:lang w:eastAsia="ru-RU"/>
              </w:rPr>
            </w:pPr>
            <w:r>
              <w:rPr>
                <w:lang w:eastAsia="ru-RU"/>
              </w:rPr>
              <w:t>Мастерство саморазвития</w:t>
            </w:r>
          </w:p>
        </w:tc>
        <w:tc>
          <w:tcPr>
            <w:tcW w:w="2446" w:type="dxa"/>
          </w:tcPr>
          <w:p w14:paraId="648C4BA8" w14:textId="77777777" w:rsidR="00BC62AE" w:rsidRDefault="00BC62AE" w:rsidP="00A2685B">
            <w:pPr>
              <w:rPr>
                <w:lang w:eastAsia="ru-RU"/>
              </w:rPr>
            </w:pPr>
          </w:p>
        </w:tc>
        <w:tc>
          <w:tcPr>
            <w:tcW w:w="3315" w:type="dxa"/>
          </w:tcPr>
          <w:p w14:paraId="74F9DB0F" w14:textId="77777777" w:rsidR="00BC62AE" w:rsidRDefault="00BC62AE" w:rsidP="00A2685B">
            <w:pPr>
              <w:rPr>
                <w:lang w:eastAsia="ru-RU"/>
              </w:rPr>
            </w:pPr>
          </w:p>
        </w:tc>
      </w:tr>
      <w:tr w:rsidR="008E3C80" w14:paraId="7D461119" w14:textId="77777777" w:rsidTr="00756F98">
        <w:tc>
          <w:tcPr>
            <w:tcW w:w="962" w:type="dxa"/>
          </w:tcPr>
          <w:p w14:paraId="0644008A" w14:textId="77777777" w:rsidR="008E3C80" w:rsidRDefault="008E3C80" w:rsidP="00A2685B">
            <w:pPr>
              <w:rPr>
                <w:lang w:eastAsia="ru-RU"/>
              </w:rPr>
            </w:pPr>
          </w:p>
        </w:tc>
        <w:tc>
          <w:tcPr>
            <w:tcW w:w="2293" w:type="dxa"/>
          </w:tcPr>
          <w:p w14:paraId="79D54F06" w14:textId="77777777" w:rsidR="008E3C80" w:rsidRDefault="008E3C80" w:rsidP="00A2685B">
            <w:pPr>
              <w:rPr>
                <w:lang w:eastAsia="ru-RU"/>
              </w:rPr>
            </w:pPr>
          </w:p>
        </w:tc>
        <w:tc>
          <w:tcPr>
            <w:tcW w:w="2446" w:type="dxa"/>
          </w:tcPr>
          <w:p w14:paraId="07458F6C" w14:textId="77777777" w:rsidR="008E3C80" w:rsidRDefault="008E3C80" w:rsidP="00A2685B">
            <w:pPr>
              <w:rPr>
                <w:lang w:eastAsia="ru-RU"/>
              </w:rPr>
            </w:pPr>
          </w:p>
        </w:tc>
        <w:tc>
          <w:tcPr>
            <w:tcW w:w="3315" w:type="dxa"/>
          </w:tcPr>
          <w:p w14:paraId="129BC7A0" w14:textId="77777777" w:rsidR="008E3C80" w:rsidRDefault="008E3C80" w:rsidP="00A2685B">
            <w:pPr>
              <w:rPr>
                <w:lang w:eastAsia="ru-RU"/>
              </w:rPr>
            </w:pPr>
          </w:p>
        </w:tc>
      </w:tr>
    </w:tbl>
    <w:p w14:paraId="12AC5AEC" w14:textId="77777777" w:rsidR="00FB0ABE" w:rsidRDefault="00FB0ABE">
      <w:pPr>
        <w:rPr>
          <w:rFonts w:asciiTheme="majorHAnsi" w:eastAsiaTheme="majorEastAsia" w:hAnsiTheme="majorHAnsi" w:cstheme="majorBidi"/>
          <w:color w:val="2F5496" w:themeColor="accent1" w:themeShade="BF"/>
          <w:sz w:val="26"/>
          <w:szCs w:val="26"/>
        </w:rPr>
      </w:pPr>
      <w:r>
        <w:br w:type="page"/>
      </w:r>
    </w:p>
    <w:p w14:paraId="69E13845" w14:textId="615B9D3F" w:rsidR="000D584F" w:rsidRDefault="007A4B5A" w:rsidP="000D584F">
      <w:pPr>
        <w:pStyle w:val="2"/>
      </w:pPr>
      <w:r>
        <w:lastRenderedPageBreak/>
        <w:t>Вопросы для повторения</w:t>
      </w:r>
      <w:r w:rsidR="00AF1BD1">
        <w:t xml:space="preserve"> и самопроверки</w:t>
      </w:r>
    </w:p>
    <w:p w14:paraId="0038AF0C" w14:textId="77777777" w:rsidR="000D584F" w:rsidRPr="00AD1963" w:rsidRDefault="000D584F" w:rsidP="000D584F"/>
    <w:p w14:paraId="19A01C21" w14:textId="430471E0" w:rsidR="000D584F" w:rsidRDefault="000D584F" w:rsidP="000D584F">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Письменно ответьте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Используйте данные ответы, чтобы написать </w:t>
      </w:r>
      <w:r w:rsidR="00F15FE5">
        <w:rPr>
          <w:rFonts w:ascii="Times New Roman" w:eastAsia="Times New Roman" w:hAnsi="Times New Roman" w:cs="Times New Roman"/>
          <w:kern w:val="0"/>
          <w:sz w:val="24"/>
          <w:szCs w:val="24"/>
          <w:lang w:eastAsia="ru-RU"/>
          <w14:ligatures w14:val="none"/>
        </w:rPr>
        <w:t>перв</w:t>
      </w:r>
      <w:r w:rsidR="000D0C31">
        <w:rPr>
          <w:rFonts w:ascii="Times New Roman" w:eastAsia="Times New Roman" w:hAnsi="Times New Roman" w:cs="Times New Roman"/>
          <w:kern w:val="0"/>
          <w:sz w:val="24"/>
          <w:szCs w:val="24"/>
          <w:lang w:eastAsia="ru-RU"/>
          <w14:ligatures w14:val="none"/>
        </w:rPr>
        <w:t>ую</w:t>
      </w:r>
      <w:r w:rsidR="00F15FE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учебн</w:t>
      </w:r>
      <w:r w:rsidR="000D0C31">
        <w:rPr>
          <w:rFonts w:ascii="Times New Roman" w:eastAsia="Times New Roman" w:hAnsi="Times New Roman" w:cs="Times New Roman"/>
          <w:kern w:val="0"/>
          <w:sz w:val="24"/>
          <w:szCs w:val="24"/>
          <w:lang w:eastAsia="ru-RU"/>
          <w14:ligatures w14:val="none"/>
        </w:rPr>
        <w:t>ую заготовку (заготовка -- это тот же пост, но мы хотим обратить внимание, что это всего лишь промежуточный вариант, а не итоговый документ, который ассоциируется со словом «пост»)</w:t>
      </w:r>
      <w:r>
        <w:rPr>
          <w:rFonts w:ascii="Times New Roman" w:eastAsia="Times New Roman" w:hAnsi="Times New Roman" w:cs="Times New Roman"/>
          <w:kern w:val="0"/>
          <w:sz w:val="24"/>
          <w:szCs w:val="24"/>
          <w:lang w:eastAsia="ru-RU"/>
          <w14:ligatures w14:val="none"/>
        </w:rPr>
        <w:t>, и опубликуйте е</w:t>
      </w:r>
      <w:r w:rsidR="000D0C31">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 клубе </w:t>
      </w:r>
      <w:r w:rsidR="009A224E">
        <w:rPr>
          <w:rFonts w:ascii="Times New Roman" w:eastAsia="Times New Roman" w:hAnsi="Times New Roman" w:cs="Times New Roman"/>
          <w:kern w:val="0"/>
          <w:sz w:val="24"/>
          <w:szCs w:val="24"/>
          <w:lang w:eastAsia="ru-RU"/>
          <w14:ligatures w14:val="none"/>
        </w:rPr>
        <w:t>МИМ</w:t>
      </w:r>
      <w:r w:rsidR="006B31A3">
        <w:rPr>
          <w:rFonts w:ascii="Times New Roman" w:eastAsia="Times New Roman" w:hAnsi="Times New Roman" w:cs="Times New Roman"/>
          <w:kern w:val="0"/>
          <w:sz w:val="24"/>
          <w:szCs w:val="24"/>
          <w:lang w:eastAsia="ru-RU"/>
          <w14:ligatures w14:val="none"/>
        </w:rPr>
        <w:t xml:space="preserve"> (</w:t>
      </w:r>
      <w:hyperlink r:id="rId13" w:history="1">
        <w:r w:rsidR="006B31A3" w:rsidRPr="00410C12">
          <w:rPr>
            <w:rStyle w:val="a3"/>
          </w:rPr>
          <w:t>https://systemsworld.club/</w:t>
        </w:r>
      </w:hyperlink>
      <w:r w:rsidR="006B31A3">
        <w:rPr>
          <w:rStyle w:val="a3"/>
        </w:rPr>
        <w:t>)</w:t>
      </w:r>
      <w:r>
        <w:rPr>
          <w:rFonts w:ascii="Times New Roman" w:eastAsia="Times New Roman" w:hAnsi="Times New Roman" w:cs="Times New Roman"/>
          <w:kern w:val="0"/>
          <w:sz w:val="24"/>
          <w:szCs w:val="24"/>
          <w:lang w:eastAsia="ru-RU"/>
          <w14:ligatures w14:val="none"/>
        </w:rPr>
        <w:t xml:space="preserve"> </w:t>
      </w:r>
      <w:r w:rsidR="000D0C31">
        <w:rPr>
          <w:rFonts w:ascii="Times New Roman" w:eastAsia="Times New Roman" w:hAnsi="Times New Roman" w:cs="Times New Roman"/>
          <w:kern w:val="0"/>
          <w:sz w:val="24"/>
          <w:szCs w:val="24"/>
          <w:lang w:eastAsia="ru-RU"/>
          <w14:ligatures w14:val="none"/>
        </w:rPr>
        <w:t xml:space="preserve">в разделе «Новая грамотность» (ваша публикация не выводится на главную страницу клуба, и будет доступна только таким же как и вы </w:t>
      </w:r>
      <w:r w:rsidR="009A224E">
        <w:rPr>
          <w:rFonts w:ascii="Times New Roman" w:eastAsia="Times New Roman" w:hAnsi="Times New Roman" w:cs="Times New Roman"/>
          <w:kern w:val="0"/>
          <w:sz w:val="24"/>
          <w:szCs w:val="24"/>
          <w:lang w:eastAsia="ru-RU"/>
          <w14:ligatures w14:val="none"/>
        </w:rPr>
        <w:t>стажерам</w:t>
      </w:r>
      <w:r w:rsidR="000D0C31">
        <w:rPr>
          <w:rFonts w:ascii="Times New Roman" w:eastAsia="Times New Roman" w:hAnsi="Times New Roman" w:cs="Times New Roman"/>
          <w:kern w:val="0"/>
          <w:sz w:val="24"/>
          <w:szCs w:val="24"/>
          <w:lang w:eastAsia="ru-RU"/>
          <w14:ligatures w14:val="none"/>
        </w:rPr>
        <w:t xml:space="preserve"> нулевого семестра)</w:t>
      </w:r>
    </w:p>
    <w:p w14:paraId="30CF4E7B" w14:textId="77777777" w:rsidR="003E241F" w:rsidRPr="003E241F" w:rsidRDefault="003E241F">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 xml:space="preserve">Что такое эволюция и техноэволюция: какая у них общая функция и чем они отличаются? </w:t>
      </w:r>
    </w:p>
    <w:p w14:paraId="1C02A0A0" w14:textId="77777777" w:rsidR="003E241F" w:rsidRPr="003E241F" w:rsidRDefault="003E241F">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Как обучение и культура связаны с техноэволюцией?</w:t>
      </w:r>
    </w:p>
    <w:p w14:paraId="2BD8C8BB" w14:textId="77777777" w:rsidR="003E241F" w:rsidRPr="003E241F" w:rsidRDefault="003E241F">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Что такое роль ученика и какие практики вы используете, чтобы учиться?</w:t>
      </w:r>
    </w:p>
    <w:p w14:paraId="36998706" w14:textId="77777777" w:rsidR="003E241F" w:rsidRPr="003E241F" w:rsidRDefault="003E241F">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Что такое экзокортекс и как вы его используете?</w:t>
      </w:r>
    </w:p>
    <w:p w14:paraId="3ADDC9E5" w14:textId="77777777" w:rsidR="003E241F" w:rsidRPr="003E241F" w:rsidRDefault="003E241F">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Для чего нужна новая грамотность и как она связана с культурой?</w:t>
      </w:r>
    </w:p>
    <w:p w14:paraId="6997326D" w14:textId="4CF45241" w:rsidR="003E241F" w:rsidRPr="003E241F" w:rsidRDefault="003E241F">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 xml:space="preserve">Почему мне необходимо становиться профессиональным учеником и что я хотел бы получить от </w:t>
      </w:r>
      <w:r w:rsidR="00626A96">
        <w:rPr>
          <w:rFonts w:ascii="Times New Roman" w:eastAsia="Times New Roman" w:hAnsi="Times New Roman" w:cs="Times New Roman"/>
          <w:kern w:val="0"/>
          <w:sz w:val="24"/>
          <w:szCs w:val="24"/>
          <w:lang w:eastAsia="ru-RU"/>
          <w14:ligatures w14:val="none"/>
        </w:rPr>
        <w:t>руководства</w:t>
      </w:r>
      <w:r w:rsidRPr="003E241F">
        <w:rPr>
          <w:rFonts w:ascii="Times New Roman" w:eastAsia="Times New Roman" w:hAnsi="Times New Roman" w:cs="Times New Roman"/>
          <w:kern w:val="0"/>
          <w:sz w:val="24"/>
          <w:szCs w:val="24"/>
          <w:lang w:eastAsia="ru-RU"/>
          <w14:ligatures w14:val="none"/>
        </w:rPr>
        <w:t>?</w:t>
      </w:r>
    </w:p>
    <w:p w14:paraId="2E63DD61" w14:textId="2D57DFDC" w:rsidR="000D584F" w:rsidRDefault="003E241F">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В чем разница между этапами постановки мастерства? Выделите ключевые понятия, которые соответствуют каждому этапу. Например, куда бы вы отнес</w:t>
      </w:r>
      <w:r w:rsidR="006C45B2">
        <w:rPr>
          <w:rFonts w:ascii="Times New Roman" w:eastAsia="Times New Roman" w:hAnsi="Times New Roman" w:cs="Times New Roman"/>
          <w:kern w:val="0"/>
          <w:sz w:val="24"/>
          <w:szCs w:val="24"/>
          <w:lang w:eastAsia="ru-RU"/>
          <w14:ligatures w14:val="none"/>
        </w:rPr>
        <w:t>л</w:t>
      </w:r>
      <w:r w:rsidRPr="003E241F">
        <w:rPr>
          <w:rFonts w:ascii="Times New Roman" w:eastAsia="Times New Roman" w:hAnsi="Times New Roman" w:cs="Times New Roman"/>
          <w:kern w:val="0"/>
          <w:sz w:val="24"/>
          <w:szCs w:val="24"/>
          <w:lang w:eastAsia="ru-RU"/>
          <w14:ligatures w14:val="none"/>
        </w:rPr>
        <w:t>и «систематичность» и «качество»?</w:t>
      </w:r>
    </w:p>
    <w:p w14:paraId="4DA7F5F7" w14:textId="34CA62E5" w:rsidR="000A5DF1" w:rsidRPr="000A5DF1" w:rsidRDefault="000A5DF1">
      <w:pPr>
        <w:pStyle w:val="a4"/>
        <w:widowControl w:val="0"/>
        <w:numPr>
          <w:ilvl w:val="0"/>
          <w:numId w:val="80"/>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37117E52" w14:textId="77777777" w:rsidR="000D584F" w:rsidRDefault="000D584F" w:rsidP="000D584F">
      <w:pPr>
        <w:rPr>
          <w:rFonts w:eastAsia="Times New Roman"/>
          <w:lang w:eastAsia="ru-RU"/>
        </w:rPr>
      </w:pPr>
    </w:p>
    <w:p w14:paraId="3527EB5A" w14:textId="77777777" w:rsidR="000D584F" w:rsidRDefault="000D584F" w:rsidP="000D584F">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6A95135A" w14:textId="25134107" w:rsidR="00943412" w:rsidRDefault="00943412" w:rsidP="00943412">
      <w:pPr>
        <w:pStyle w:val="2"/>
        <w:spacing w:after="240"/>
      </w:pPr>
      <w:r>
        <w:lastRenderedPageBreak/>
        <w:t>Моделирование 1.5</w:t>
      </w:r>
      <w:r w:rsidR="00400259">
        <w:t>.</w:t>
      </w:r>
      <w:r>
        <w:t xml:space="preserve"> Список неудовлетворенностей</w:t>
      </w:r>
    </w:p>
    <w:p w14:paraId="2E55AD85" w14:textId="78D0B7EC" w:rsidR="003600B1" w:rsidRPr="003600B1" w:rsidRDefault="003600B1" w:rsidP="003600B1">
      <w:pPr>
        <w:spacing w:before="240" w:line="278"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w:t>
      </w:r>
      <w:r w:rsidRPr="003600B1">
        <w:rPr>
          <w:rFonts w:ascii="Times New Roman" w:eastAsia="Times New Roman" w:hAnsi="Times New Roman" w:cs="Times New Roman"/>
          <w:kern w:val="0"/>
          <w:sz w:val="24"/>
          <w:szCs w:val="24"/>
          <w:lang w:eastAsia="ru-RU"/>
          <w14:ligatures w14:val="none"/>
        </w:rPr>
        <w:t xml:space="preserve">пишите до 3-х своих главных неудовлетворенностей по жизни. Вы можете перечислить то, что вас не устраивает в работе или в личной жизни (в семье или в окружении), а также то, что вы хотели бы исправить в себе. Можно описать проблемы кратко (хотя бы в 1 предложении), но чем подробнее, тем лучше. Используйте описание своих ожиданий от </w:t>
      </w:r>
      <w:r w:rsidR="00626A96">
        <w:rPr>
          <w:rFonts w:ascii="Times New Roman" w:eastAsia="Times New Roman" w:hAnsi="Times New Roman" w:cs="Times New Roman"/>
          <w:kern w:val="0"/>
          <w:sz w:val="24"/>
          <w:szCs w:val="24"/>
          <w:lang w:eastAsia="ru-RU"/>
          <w14:ligatures w14:val="none"/>
        </w:rPr>
        <w:t>руководства</w:t>
      </w:r>
      <w:r w:rsidRPr="003600B1">
        <w:rPr>
          <w:rFonts w:ascii="Times New Roman" w:eastAsia="Times New Roman" w:hAnsi="Times New Roman" w:cs="Times New Roman"/>
          <w:kern w:val="0"/>
          <w:sz w:val="24"/>
          <w:szCs w:val="24"/>
          <w:lang w:eastAsia="ru-RU"/>
          <w14:ligatures w14:val="none"/>
        </w:rPr>
        <w:t xml:space="preserve">, которое вы сделали в Задании 1.1. Данное моделирование позволит вам сосредоточить внимание на важном для вас и повысить осознанность обучения, а также обязательно будет использовано в ходе </w:t>
      </w:r>
      <w:r w:rsidR="00626A96">
        <w:rPr>
          <w:rFonts w:ascii="Times New Roman" w:eastAsia="Times New Roman" w:hAnsi="Times New Roman" w:cs="Times New Roman"/>
          <w:kern w:val="0"/>
          <w:sz w:val="24"/>
          <w:szCs w:val="24"/>
          <w:lang w:eastAsia="ru-RU"/>
          <w14:ligatures w14:val="none"/>
        </w:rPr>
        <w:t>стажировки</w:t>
      </w:r>
      <w:r w:rsidRPr="003600B1">
        <w:rPr>
          <w:rFonts w:ascii="Times New Roman" w:eastAsia="Times New Roman" w:hAnsi="Times New Roman" w:cs="Times New Roman"/>
          <w:kern w:val="0"/>
          <w:sz w:val="24"/>
          <w:szCs w:val="24"/>
          <w:lang w:eastAsia="ru-RU"/>
          <w14:ligatures w14:val="none"/>
        </w:rPr>
        <w:t>, особенно в практике стратегирования.</w:t>
      </w:r>
    </w:p>
    <w:p w14:paraId="4C5D8AD5" w14:textId="1016F265" w:rsidR="00943412" w:rsidRPr="00B567C1" w:rsidRDefault="003600B1" w:rsidP="003600B1">
      <w:pPr>
        <w:spacing w:before="240" w:line="278" w:lineRule="auto"/>
        <w:rPr>
          <w:rFonts w:ascii="Times New Roman" w:eastAsia="Times New Roman" w:hAnsi="Times New Roman" w:cs="Times New Roman"/>
          <w:kern w:val="0"/>
          <w:sz w:val="24"/>
          <w:szCs w:val="24"/>
          <w:lang w:eastAsia="ru-RU"/>
          <w14:ligatures w14:val="none"/>
        </w:rPr>
      </w:pPr>
      <w:r w:rsidRPr="003600B1">
        <w:rPr>
          <w:rFonts w:ascii="Times New Roman" w:eastAsia="Times New Roman" w:hAnsi="Times New Roman" w:cs="Times New Roman"/>
          <w:kern w:val="0"/>
          <w:sz w:val="24"/>
          <w:szCs w:val="24"/>
          <w:lang w:eastAsia="ru-RU"/>
          <w14:ligatures w14:val="none"/>
        </w:rPr>
        <w:t>Не беспокойтесь, если вы в первый раз напишете совсем немного и не идеально, как вам может показаться. Обратите внимание, что важно не то, сколько вы напиш</w:t>
      </w:r>
      <w:r w:rsidR="00C1605F">
        <w:rPr>
          <w:rFonts w:ascii="Times New Roman" w:eastAsia="Times New Roman" w:hAnsi="Times New Roman" w:cs="Times New Roman"/>
          <w:kern w:val="0"/>
          <w:sz w:val="24"/>
          <w:szCs w:val="24"/>
          <w:lang w:eastAsia="ru-RU"/>
          <w14:ligatures w14:val="none"/>
        </w:rPr>
        <w:t>е</w:t>
      </w:r>
      <w:r w:rsidRPr="003600B1">
        <w:rPr>
          <w:rFonts w:ascii="Times New Roman" w:eastAsia="Times New Roman" w:hAnsi="Times New Roman" w:cs="Times New Roman"/>
          <w:kern w:val="0"/>
          <w:sz w:val="24"/>
          <w:szCs w:val="24"/>
          <w:lang w:eastAsia="ru-RU"/>
          <w14:ligatures w14:val="none"/>
        </w:rPr>
        <w:t>те в первый раз, а намного важнее — выработать привычку постоянной работы со своими неудовлетворенностями. Именно еженедельное их прочтение и корректировка гарантируют получение более отточенных формулировок со временем, поскольку благодаря такому мышлению письмом вы научитесь лучше понимать себя. А это важный шаг к изменению себя.</w:t>
      </w:r>
    </w:p>
    <w:tbl>
      <w:tblPr>
        <w:tblW w:w="935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77"/>
        <w:gridCol w:w="3686"/>
        <w:gridCol w:w="2693"/>
      </w:tblGrid>
      <w:tr w:rsidR="00943412" w14:paraId="692BEA9B" w14:textId="77777777" w:rsidTr="00B02988">
        <w:trPr>
          <w:trHeight w:val="540"/>
        </w:trPr>
        <w:tc>
          <w:tcPr>
            <w:tcW w:w="2977" w:type="dxa"/>
            <w:tcBorders>
              <w:top w:val="nil"/>
              <w:left w:val="nil"/>
              <w:bottom w:val="single" w:sz="6" w:space="0" w:color="E0E0E0"/>
              <w:right w:val="nil"/>
            </w:tcBorders>
            <w:hideMark/>
          </w:tcPr>
          <w:p w14:paraId="3BA3DF6D" w14:textId="77777777" w:rsidR="00943412" w:rsidRPr="001318F5" w:rsidRDefault="00943412" w:rsidP="00B02988">
            <w:pPr>
              <w:rPr>
                <w:b/>
                <w:bCs/>
              </w:rPr>
            </w:pPr>
            <w:r>
              <w:rPr>
                <w:b/>
                <w:bCs/>
              </w:rPr>
              <w:t xml:space="preserve">Мои неудовлетворенности </w:t>
            </w:r>
          </w:p>
        </w:tc>
        <w:tc>
          <w:tcPr>
            <w:tcW w:w="3686" w:type="dxa"/>
            <w:tcBorders>
              <w:top w:val="nil"/>
              <w:left w:val="nil"/>
              <w:bottom w:val="single" w:sz="6" w:space="0" w:color="E0E0E0"/>
              <w:right w:val="nil"/>
            </w:tcBorders>
            <w:hideMark/>
          </w:tcPr>
          <w:p w14:paraId="18BF2E78" w14:textId="552E4F1D" w:rsidR="00943412" w:rsidRPr="001318F5" w:rsidRDefault="007014FC" w:rsidP="00B02988">
            <w:pPr>
              <w:rPr>
                <w:b/>
                <w:bCs/>
              </w:rPr>
            </w:pPr>
            <w:r>
              <w:rPr>
                <w:b/>
                <w:bCs/>
              </w:rPr>
              <w:t xml:space="preserve">Что я собираюсь сделать </w:t>
            </w:r>
          </w:p>
        </w:tc>
        <w:tc>
          <w:tcPr>
            <w:tcW w:w="2693" w:type="dxa"/>
            <w:tcBorders>
              <w:top w:val="nil"/>
              <w:left w:val="nil"/>
              <w:bottom w:val="single" w:sz="6" w:space="0" w:color="E0E0E0"/>
              <w:right w:val="nil"/>
            </w:tcBorders>
            <w:hideMark/>
          </w:tcPr>
          <w:p w14:paraId="79666B36" w14:textId="0CBD9454" w:rsidR="00943412" w:rsidRPr="001318F5" w:rsidRDefault="007014FC" w:rsidP="00B02988">
            <w:pPr>
              <w:rPr>
                <w:b/>
                <w:bCs/>
              </w:rPr>
            </w:pPr>
            <w:r>
              <w:rPr>
                <w:b/>
                <w:bCs/>
              </w:rPr>
              <w:t>Заметки</w:t>
            </w:r>
          </w:p>
        </w:tc>
      </w:tr>
      <w:tr w:rsidR="00943412" w14:paraId="685E2CFF" w14:textId="77777777" w:rsidTr="007014FC">
        <w:trPr>
          <w:trHeight w:val="540"/>
        </w:trPr>
        <w:tc>
          <w:tcPr>
            <w:tcW w:w="2977" w:type="dxa"/>
            <w:tcBorders>
              <w:top w:val="nil"/>
              <w:left w:val="nil"/>
              <w:bottom w:val="nil"/>
              <w:right w:val="nil"/>
            </w:tcBorders>
          </w:tcPr>
          <w:p w14:paraId="54D41D0A" w14:textId="0416D531" w:rsidR="00943412" w:rsidRDefault="00943412" w:rsidP="00B02988">
            <w:r>
              <w:t xml:space="preserve">Пример: </w:t>
            </w:r>
            <w:r w:rsidR="007014FC">
              <w:t>Я беспокоюсь о будущем, не знаю</w:t>
            </w:r>
            <w:r w:rsidR="004B4761">
              <w:t>,</w:t>
            </w:r>
            <w:r w:rsidR="007014FC">
              <w:t xml:space="preserve"> что буду делать, если лишусь работы</w:t>
            </w:r>
          </w:p>
        </w:tc>
        <w:tc>
          <w:tcPr>
            <w:tcW w:w="3686" w:type="dxa"/>
            <w:tcBorders>
              <w:top w:val="nil"/>
              <w:left w:val="nil"/>
              <w:bottom w:val="nil"/>
              <w:right w:val="nil"/>
            </w:tcBorders>
          </w:tcPr>
          <w:p w14:paraId="686AF594" w14:textId="141658E2" w:rsidR="00943412" w:rsidRPr="007014FC" w:rsidRDefault="007014FC" w:rsidP="00B02988">
            <w:r>
              <w:t xml:space="preserve">Много читаю и изучаю </w:t>
            </w:r>
            <w:r>
              <w:rPr>
                <w:lang w:val="en-US"/>
              </w:rPr>
              <w:t>AI</w:t>
            </w:r>
            <w:r>
              <w:t>. Вот еще решил пройти данн</w:t>
            </w:r>
            <w:r w:rsidR="00E1795A">
              <w:t>ую стажировку</w:t>
            </w:r>
            <w:r w:rsidR="003600B1">
              <w:t>, а далее хочу понять</w:t>
            </w:r>
            <w:r w:rsidR="004B4761">
              <w:t>,</w:t>
            </w:r>
            <w:r w:rsidR="003600B1">
              <w:t xml:space="preserve"> как мне поможет основная программ</w:t>
            </w:r>
            <w:r w:rsidR="00E1795A">
              <w:t>а</w:t>
            </w:r>
            <w:r w:rsidR="003600B1">
              <w:t xml:space="preserve"> </w:t>
            </w:r>
            <w:r w:rsidR="004B4761">
              <w:t>МИМ</w:t>
            </w:r>
            <w:r w:rsidR="003600B1">
              <w:t xml:space="preserve"> и/или мне нужно будет еще прикладное обучение</w:t>
            </w:r>
            <w:r>
              <w:t xml:space="preserve">. </w:t>
            </w:r>
          </w:p>
        </w:tc>
        <w:tc>
          <w:tcPr>
            <w:tcW w:w="2693" w:type="dxa"/>
            <w:tcBorders>
              <w:top w:val="nil"/>
              <w:left w:val="nil"/>
              <w:bottom w:val="nil"/>
              <w:right w:val="nil"/>
            </w:tcBorders>
          </w:tcPr>
          <w:p w14:paraId="5C4D9EFF" w14:textId="20803DF2" w:rsidR="003600B1" w:rsidRDefault="003600B1" w:rsidP="00B02988">
            <w:r>
              <w:t>08.01.2024 Сложно пока привыкнуть к работе с этой таблицей, но я уже пониманию</w:t>
            </w:r>
            <w:r w:rsidR="004B4761">
              <w:t>,</w:t>
            </w:r>
            <w:r>
              <w:t xml:space="preserve"> почему она важна. Данную неудовлетворенность хорошо прочувствовал, она у меня в числе приоритетных. </w:t>
            </w:r>
          </w:p>
          <w:p w14:paraId="6A5C0CA6" w14:textId="515245D3" w:rsidR="00943412" w:rsidRDefault="003600B1" w:rsidP="00B02988">
            <w:r>
              <w:t>01.01.24 Было довольно сложно выдавить из себя первую корявую формулировку</w:t>
            </w:r>
          </w:p>
        </w:tc>
      </w:tr>
      <w:tr w:rsidR="007014FC" w14:paraId="3A957F38" w14:textId="77777777" w:rsidTr="00B02988">
        <w:trPr>
          <w:trHeight w:val="540"/>
        </w:trPr>
        <w:tc>
          <w:tcPr>
            <w:tcW w:w="2977" w:type="dxa"/>
            <w:tcBorders>
              <w:top w:val="nil"/>
              <w:left w:val="nil"/>
              <w:bottom w:val="single" w:sz="6" w:space="0" w:color="E0E0E0"/>
              <w:right w:val="nil"/>
            </w:tcBorders>
          </w:tcPr>
          <w:p w14:paraId="52A6B219" w14:textId="4AB72C73" w:rsidR="007014FC" w:rsidRDefault="00AB17F7" w:rsidP="00B02988">
            <w:r>
              <w:t xml:space="preserve">Пример: </w:t>
            </w:r>
            <w:r w:rsidR="003B647F">
              <w:t>М</w:t>
            </w:r>
            <w:r>
              <w:t>не не нравится цвет моих зубов</w:t>
            </w:r>
          </w:p>
        </w:tc>
        <w:tc>
          <w:tcPr>
            <w:tcW w:w="3686" w:type="dxa"/>
            <w:tcBorders>
              <w:top w:val="nil"/>
              <w:left w:val="nil"/>
              <w:bottom w:val="single" w:sz="6" w:space="0" w:color="E0E0E0"/>
              <w:right w:val="nil"/>
            </w:tcBorders>
          </w:tcPr>
          <w:p w14:paraId="600B44F1" w14:textId="29837832" w:rsidR="007014FC" w:rsidRDefault="00AB17F7" w:rsidP="00B02988">
            <w:r>
              <w:t xml:space="preserve">Я собираюсь сделать профессиональное отбеливание, </w:t>
            </w:r>
            <w:r w:rsidRPr="00AB17F7">
              <w:t>потому что оно более эффективно и безопасно, а результаты будут заметны сразу.</w:t>
            </w:r>
          </w:p>
        </w:tc>
        <w:tc>
          <w:tcPr>
            <w:tcW w:w="2693" w:type="dxa"/>
            <w:tcBorders>
              <w:top w:val="nil"/>
              <w:left w:val="nil"/>
              <w:bottom w:val="single" w:sz="6" w:space="0" w:color="E0E0E0"/>
              <w:right w:val="nil"/>
            </w:tcBorders>
          </w:tcPr>
          <w:p w14:paraId="2B60C5EA" w14:textId="66DA8FA2" w:rsidR="007014FC" w:rsidRDefault="00AB17F7" w:rsidP="00B02988">
            <w:r>
              <w:t>01.01.24. Записался к врачу и провел процедуру отбеливания.</w:t>
            </w:r>
          </w:p>
        </w:tc>
      </w:tr>
    </w:tbl>
    <w:p w14:paraId="7FF113AA" w14:textId="77777777" w:rsidR="00943412" w:rsidRDefault="00943412" w:rsidP="00943412">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577CB42F" w14:textId="7476C26C" w:rsidR="000D584F" w:rsidRDefault="000D584F" w:rsidP="000D584F">
      <w:pPr>
        <w:pStyle w:val="2"/>
        <w:rPr>
          <w:rFonts w:eastAsia="Times New Roman"/>
          <w:lang w:eastAsia="ru-RU"/>
        </w:rPr>
      </w:pPr>
      <w:r w:rsidRPr="00EE5AF6">
        <w:rPr>
          <w:rFonts w:eastAsia="Times New Roman"/>
          <w:lang w:eastAsia="ru-RU"/>
        </w:rPr>
        <w:lastRenderedPageBreak/>
        <w:t>Домашнее задание</w:t>
      </w:r>
      <w:bookmarkEnd w:id="10"/>
    </w:p>
    <w:p w14:paraId="72FD9314" w14:textId="359B22DE" w:rsidR="005B1F5A" w:rsidRPr="005B1F5A" w:rsidRDefault="00DF68A7" w:rsidP="000D584F">
      <w:pPr>
        <w:numPr>
          <w:ilvl w:val="0"/>
          <w:numId w:val="3"/>
        </w:numPr>
        <w:spacing w:before="120" w:after="120" w:line="240" w:lineRule="auto"/>
        <w:rPr>
          <w:rFonts w:ascii="Times New Roman" w:hAnsi="Times New Roman" w:cs="Times New Roman"/>
          <w:sz w:val="24"/>
          <w:szCs w:val="24"/>
        </w:rPr>
      </w:pPr>
      <w:r w:rsidRPr="00DF68A7">
        <w:rPr>
          <w:rFonts w:ascii="Times New Roman" w:hAnsi="Times New Roman" w:cs="Times New Roman"/>
          <w:sz w:val="24"/>
          <w:szCs w:val="24"/>
        </w:rPr>
        <w:t>Проверьте и дополните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 Рекомендация для работы с подобными заданиями на моделирование: не думайте, что моделирование нужно сделать с первого раза и сразу хорошо. Сначала напишите что угодно, что вам пришло в голову. А через некоторое время вернитесь и подредактируйте. Хороший инженер много раз обращается к результатам моделирования. Начните вырабатывать привычку постепенного выполнения сложной работы</w:t>
      </w:r>
      <w:r>
        <w:rPr>
          <w:rFonts w:ascii="Times New Roman" w:hAnsi="Times New Roman" w:cs="Times New Roman"/>
          <w:sz w:val="24"/>
          <w:szCs w:val="24"/>
        </w:rPr>
        <w:t xml:space="preserve">. </w:t>
      </w:r>
    </w:p>
    <w:p w14:paraId="66195CC4" w14:textId="6D641D92" w:rsidR="000D584F" w:rsidRPr="00A11089" w:rsidRDefault="00BC6E7B" w:rsidP="000D584F">
      <w:pPr>
        <w:numPr>
          <w:ilvl w:val="0"/>
          <w:numId w:val="3"/>
        </w:numPr>
        <w:spacing w:before="120" w:after="120" w:line="240" w:lineRule="auto"/>
        <w:rPr>
          <w:rFonts w:ascii="Times New Roman" w:hAnsi="Times New Roman" w:cs="Times New Roman"/>
          <w:sz w:val="24"/>
          <w:szCs w:val="24"/>
        </w:rPr>
      </w:pPr>
      <w:r>
        <w:rPr>
          <w:rFonts w:ascii="Times New Roman" w:eastAsia="Times New Roman" w:hAnsi="Times New Roman" w:cs="Times New Roman"/>
          <w:kern w:val="0"/>
          <w:sz w:val="24"/>
          <w:szCs w:val="24"/>
          <w:lang w:eastAsia="ru-RU"/>
          <w14:ligatures w14:val="none"/>
        </w:rPr>
        <w:t xml:space="preserve">Сделайте </w:t>
      </w:r>
      <w:r w:rsidRPr="000B519D">
        <w:rPr>
          <w:rFonts w:ascii="Times New Roman" w:eastAsia="Times New Roman" w:hAnsi="Times New Roman" w:cs="Times New Roman"/>
          <w:kern w:val="0"/>
          <w:sz w:val="24"/>
          <w:szCs w:val="24"/>
          <w:lang w:eastAsia="ru-RU"/>
          <w14:ligatures w14:val="none"/>
        </w:rPr>
        <w:t xml:space="preserve">публикацию в клубе </w:t>
      </w:r>
      <w:r w:rsidR="004648CD">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b/>
          <w:bCs/>
          <w:kern w:val="0"/>
          <w:sz w:val="24"/>
          <w:szCs w:val="24"/>
          <w:lang w:eastAsia="ru-RU"/>
          <w14:ligatures w14:val="none"/>
        </w:rPr>
        <w:t xml:space="preserve"> </w:t>
      </w:r>
      <w:r w:rsidRPr="005B1F5A">
        <w:rPr>
          <w:rFonts w:ascii="Times New Roman" w:eastAsia="Times New Roman" w:hAnsi="Times New Roman" w:cs="Times New Roman"/>
          <w:kern w:val="0"/>
          <w:sz w:val="24"/>
          <w:szCs w:val="24"/>
          <w:lang w:eastAsia="ru-RU"/>
          <w14:ligatures w14:val="none"/>
        </w:rPr>
        <w:t>в рубрике «Новая грамотность»</w:t>
      </w:r>
      <w:r w:rsidR="00474154">
        <w:rPr>
          <w:rFonts w:ascii="Times New Roman" w:eastAsia="Times New Roman" w:hAnsi="Times New Roman" w:cs="Times New Roman"/>
          <w:kern w:val="0"/>
          <w:sz w:val="24"/>
          <w:szCs w:val="24"/>
          <w:lang w:eastAsia="ru-RU"/>
          <w14:ligatures w14:val="none"/>
        </w:rPr>
        <w:t xml:space="preserve"> со своими любыми мыслями по прочитанному разделу. Это могут быть ответы на «Вопросы для повторения и самопроверки» или е</w:t>
      </w:r>
      <w:r w:rsidR="000D584F" w:rsidRPr="00A11089">
        <w:rPr>
          <w:rFonts w:ascii="Times New Roman" w:eastAsia="Times New Roman" w:hAnsi="Times New Roman" w:cs="Times New Roman"/>
          <w:kern w:val="0"/>
          <w:sz w:val="24"/>
          <w:szCs w:val="24"/>
          <w:lang w:eastAsia="ru-RU"/>
          <w14:ligatures w14:val="none"/>
        </w:rPr>
        <w:t>сли вы ответственно подошли к изучению</w:t>
      </w:r>
      <w:r w:rsidR="00302D69">
        <w:rPr>
          <w:rFonts w:ascii="Times New Roman" w:eastAsia="Times New Roman" w:hAnsi="Times New Roman" w:cs="Times New Roman"/>
          <w:kern w:val="0"/>
          <w:sz w:val="24"/>
          <w:szCs w:val="24"/>
          <w:lang w:eastAsia="ru-RU"/>
          <w14:ligatures w14:val="none"/>
        </w:rPr>
        <w:t xml:space="preserve"> раздела</w:t>
      </w:r>
      <w:r w:rsidR="000D584F" w:rsidRPr="00A11089">
        <w:rPr>
          <w:rFonts w:ascii="Times New Roman" w:eastAsia="Times New Roman" w:hAnsi="Times New Roman" w:cs="Times New Roman"/>
          <w:kern w:val="0"/>
          <w:sz w:val="24"/>
          <w:szCs w:val="24"/>
          <w:lang w:eastAsia="ru-RU"/>
          <w14:ligatures w14:val="none"/>
        </w:rPr>
        <w:t xml:space="preserve">, то у вас накопились заметки </w:t>
      </w:r>
      <w:r w:rsidR="00302D69">
        <w:rPr>
          <w:rFonts w:ascii="Times New Roman" w:eastAsia="Times New Roman" w:hAnsi="Times New Roman" w:cs="Times New Roman"/>
          <w:kern w:val="0"/>
          <w:sz w:val="24"/>
          <w:szCs w:val="24"/>
          <w:lang w:eastAsia="ru-RU"/>
          <w14:ligatures w14:val="none"/>
        </w:rPr>
        <w:t xml:space="preserve">по </w:t>
      </w:r>
      <w:r w:rsidR="000D584F">
        <w:rPr>
          <w:rFonts w:ascii="Times New Roman" w:eastAsia="Times New Roman" w:hAnsi="Times New Roman" w:cs="Times New Roman"/>
          <w:kern w:val="0"/>
          <w:sz w:val="24"/>
          <w:szCs w:val="24"/>
          <w:lang w:eastAsia="ru-RU"/>
          <w14:ligatures w14:val="none"/>
        </w:rPr>
        <w:t>ваши</w:t>
      </w:r>
      <w:r w:rsidR="00302D69">
        <w:rPr>
          <w:rFonts w:ascii="Times New Roman" w:eastAsia="Times New Roman" w:hAnsi="Times New Roman" w:cs="Times New Roman"/>
          <w:kern w:val="0"/>
          <w:sz w:val="24"/>
          <w:szCs w:val="24"/>
          <w:lang w:eastAsia="ru-RU"/>
          <w14:ligatures w14:val="none"/>
        </w:rPr>
        <w:t>м</w:t>
      </w:r>
      <w:r w:rsidR="000D584F" w:rsidRPr="00A11089">
        <w:rPr>
          <w:rFonts w:ascii="Times New Roman" w:eastAsia="Times New Roman" w:hAnsi="Times New Roman" w:cs="Times New Roman"/>
          <w:kern w:val="0"/>
          <w:sz w:val="24"/>
          <w:szCs w:val="24"/>
          <w:lang w:eastAsia="ru-RU"/>
          <w14:ligatures w14:val="none"/>
        </w:rPr>
        <w:t xml:space="preserve"> мысл</w:t>
      </w:r>
      <w:r w:rsidR="00302D69">
        <w:rPr>
          <w:rFonts w:ascii="Times New Roman" w:eastAsia="Times New Roman" w:hAnsi="Times New Roman" w:cs="Times New Roman"/>
          <w:kern w:val="0"/>
          <w:sz w:val="24"/>
          <w:szCs w:val="24"/>
          <w:lang w:eastAsia="ru-RU"/>
          <w14:ligatures w14:val="none"/>
        </w:rPr>
        <w:t>ям</w:t>
      </w:r>
      <w:r w:rsidR="000D584F" w:rsidRPr="00A11089">
        <w:rPr>
          <w:rFonts w:ascii="Times New Roman" w:eastAsia="Times New Roman" w:hAnsi="Times New Roman" w:cs="Times New Roman"/>
          <w:kern w:val="0"/>
          <w:sz w:val="24"/>
          <w:szCs w:val="24"/>
          <w:lang w:eastAsia="ru-RU"/>
          <w14:ligatures w14:val="none"/>
        </w:rPr>
        <w:t xml:space="preserve"> (если вы не дела</w:t>
      </w:r>
      <w:r w:rsidR="000D584F">
        <w:rPr>
          <w:rFonts w:ascii="Times New Roman" w:eastAsia="Times New Roman" w:hAnsi="Times New Roman" w:cs="Times New Roman"/>
          <w:kern w:val="0"/>
          <w:sz w:val="24"/>
          <w:szCs w:val="24"/>
          <w:lang w:eastAsia="ru-RU"/>
          <w14:ligatures w14:val="none"/>
        </w:rPr>
        <w:t>л</w:t>
      </w:r>
      <w:r w:rsidR="000D584F" w:rsidRPr="00A11089">
        <w:rPr>
          <w:rFonts w:ascii="Times New Roman" w:eastAsia="Times New Roman" w:hAnsi="Times New Roman" w:cs="Times New Roman"/>
          <w:kern w:val="0"/>
          <w:sz w:val="24"/>
          <w:szCs w:val="24"/>
          <w:lang w:eastAsia="ru-RU"/>
          <w14:ligatures w14:val="none"/>
        </w:rPr>
        <w:t>и заметок, то про</w:t>
      </w:r>
      <w:r w:rsidR="0052699C">
        <w:rPr>
          <w:rFonts w:ascii="Times New Roman" w:eastAsia="Times New Roman" w:hAnsi="Times New Roman" w:cs="Times New Roman"/>
          <w:kern w:val="0"/>
          <w:sz w:val="24"/>
          <w:szCs w:val="24"/>
          <w:lang w:eastAsia="ru-RU"/>
          <w14:ligatures w14:val="none"/>
        </w:rPr>
        <w:t xml:space="preserve">смотрите </w:t>
      </w:r>
      <w:r w:rsidR="000D584F" w:rsidRPr="00A11089">
        <w:rPr>
          <w:rFonts w:ascii="Times New Roman" w:eastAsia="Times New Roman" w:hAnsi="Times New Roman" w:cs="Times New Roman"/>
          <w:kern w:val="0"/>
          <w:sz w:val="24"/>
          <w:szCs w:val="24"/>
          <w:lang w:eastAsia="ru-RU"/>
          <w14:ligatures w14:val="none"/>
        </w:rPr>
        <w:t>раздел заново</w:t>
      </w:r>
      <w:r w:rsidR="0052699C">
        <w:rPr>
          <w:rFonts w:ascii="Times New Roman" w:eastAsia="Times New Roman" w:hAnsi="Times New Roman" w:cs="Times New Roman"/>
          <w:kern w:val="0"/>
          <w:sz w:val="24"/>
          <w:szCs w:val="24"/>
          <w:lang w:eastAsia="ru-RU"/>
          <w14:ligatures w14:val="none"/>
        </w:rPr>
        <w:t xml:space="preserve"> и выпишите хотя бы 3 главные мысли</w:t>
      </w:r>
      <w:r w:rsidR="000D584F" w:rsidRPr="00A11089">
        <w:rPr>
          <w:rFonts w:ascii="Times New Roman" w:eastAsia="Times New Roman" w:hAnsi="Times New Roman" w:cs="Times New Roman"/>
          <w:kern w:val="0"/>
          <w:sz w:val="24"/>
          <w:szCs w:val="24"/>
          <w:lang w:eastAsia="ru-RU"/>
          <w14:ligatures w14:val="none"/>
        </w:rPr>
        <w:t>).</w:t>
      </w:r>
      <w:r w:rsidR="000D584F" w:rsidRPr="005B1F5A">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собрать в публикации все мысли из </w:t>
      </w:r>
      <w:r w:rsidRPr="00A11089">
        <w:rPr>
          <w:rFonts w:ascii="Times New Roman" w:eastAsia="Times New Roman" w:hAnsi="Times New Roman" w:cs="Times New Roman"/>
          <w:kern w:val="0"/>
          <w:sz w:val="24"/>
          <w:szCs w:val="24"/>
          <w:lang w:eastAsia="ru-RU"/>
          <w14:ligatures w14:val="none"/>
        </w:rPr>
        <w:t>замет</w:t>
      </w:r>
      <w:r>
        <w:rPr>
          <w:rFonts w:ascii="Times New Roman" w:eastAsia="Times New Roman" w:hAnsi="Times New Roman" w:cs="Times New Roman"/>
          <w:kern w:val="0"/>
          <w:sz w:val="24"/>
          <w:szCs w:val="24"/>
          <w:lang w:eastAsia="ru-RU"/>
          <w14:ligatures w14:val="none"/>
        </w:rPr>
        <w:t xml:space="preserve">ок. </w:t>
      </w:r>
      <w:r w:rsidR="000D584F" w:rsidRPr="00A11089">
        <w:rPr>
          <w:rFonts w:ascii="Times New Roman" w:eastAsia="Times New Roman" w:hAnsi="Times New Roman" w:cs="Times New Roman"/>
          <w:kern w:val="0"/>
          <w:sz w:val="24"/>
          <w:szCs w:val="24"/>
          <w:lang w:eastAsia="ru-RU"/>
          <w14:ligatures w14:val="none"/>
        </w:rPr>
        <w:t>Качество ответов не столь важно по сравнению со временем, котор</w:t>
      </w:r>
      <w:r w:rsidR="000D584F">
        <w:rPr>
          <w:rFonts w:ascii="Times New Roman" w:eastAsia="Times New Roman" w:hAnsi="Times New Roman" w:cs="Times New Roman"/>
          <w:kern w:val="0"/>
          <w:sz w:val="24"/>
          <w:szCs w:val="24"/>
          <w:lang w:eastAsia="ru-RU"/>
          <w14:ligatures w14:val="none"/>
        </w:rPr>
        <w:t>ое</w:t>
      </w:r>
      <w:r w:rsidR="000D584F" w:rsidRPr="00A11089">
        <w:rPr>
          <w:rFonts w:ascii="Times New Roman" w:eastAsia="Times New Roman" w:hAnsi="Times New Roman" w:cs="Times New Roman"/>
          <w:kern w:val="0"/>
          <w:sz w:val="24"/>
          <w:szCs w:val="24"/>
          <w:lang w:eastAsia="ru-RU"/>
          <w14:ligatures w14:val="none"/>
        </w:rPr>
        <w:t xml:space="preserve"> вы инвестируете </w:t>
      </w:r>
      <w:r w:rsidR="000D584F">
        <w:rPr>
          <w:rFonts w:ascii="Times New Roman" w:eastAsia="Times New Roman" w:hAnsi="Times New Roman" w:cs="Times New Roman"/>
          <w:kern w:val="0"/>
          <w:sz w:val="24"/>
          <w:szCs w:val="24"/>
          <w:lang w:eastAsia="ru-RU"/>
          <w14:ligatures w14:val="none"/>
        </w:rPr>
        <w:t>в</w:t>
      </w:r>
      <w:r w:rsidR="000D584F" w:rsidRPr="00A11089">
        <w:rPr>
          <w:rFonts w:ascii="Times New Roman" w:eastAsia="Times New Roman" w:hAnsi="Times New Roman" w:cs="Times New Roman"/>
          <w:kern w:val="0"/>
          <w:sz w:val="24"/>
          <w:szCs w:val="24"/>
          <w:lang w:eastAsia="ru-RU"/>
          <w14:ligatures w14:val="none"/>
        </w:rPr>
        <w:t xml:space="preserve"> обдумывание этих вопросов. Желательно </w:t>
      </w:r>
      <w:r w:rsidR="000D584F">
        <w:rPr>
          <w:rFonts w:ascii="Times New Roman" w:eastAsia="Times New Roman" w:hAnsi="Times New Roman" w:cs="Times New Roman"/>
          <w:kern w:val="0"/>
          <w:sz w:val="24"/>
          <w:szCs w:val="24"/>
          <w:lang w:eastAsia="ru-RU"/>
          <w14:ligatures w14:val="none"/>
        </w:rPr>
        <w:t xml:space="preserve">уделить </w:t>
      </w:r>
      <w:r w:rsidR="00474154">
        <w:rPr>
          <w:rFonts w:ascii="Times New Roman" w:eastAsia="Times New Roman" w:hAnsi="Times New Roman" w:cs="Times New Roman"/>
          <w:kern w:val="0"/>
          <w:sz w:val="24"/>
          <w:szCs w:val="24"/>
          <w:lang w:eastAsia="ru-RU"/>
          <w14:ligatures w14:val="none"/>
        </w:rPr>
        <w:t xml:space="preserve">работе над </w:t>
      </w:r>
      <w:r w:rsidR="000D584F">
        <w:rPr>
          <w:rFonts w:ascii="Times New Roman" w:eastAsia="Times New Roman" w:hAnsi="Times New Roman" w:cs="Times New Roman"/>
          <w:kern w:val="0"/>
          <w:sz w:val="24"/>
          <w:szCs w:val="24"/>
          <w:lang w:eastAsia="ru-RU"/>
          <w14:ligatures w14:val="none"/>
        </w:rPr>
        <w:t>это</w:t>
      </w:r>
      <w:r w:rsidR="00474154">
        <w:rPr>
          <w:rFonts w:ascii="Times New Roman" w:eastAsia="Times New Roman" w:hAnsi="Times New Roman" w:cs="Times New Roman"/>
          <w:kern w:val="0"/>
          <w:sz w:val="24"/>
          <w:szCs w:val="24"/>
          <w:lang w:eastAsia="ru-RU"/>
          <w14:ligatures w14:val="none"/>
        </w:rPr>
        <w:t>й публикацией</w:t>
      </w:r>
      <w:r w:rsidR="000D1888">
        <w:rPr>
          <w:rFonts w:ascii="Times New Roman" w:eastAsia="Times New Roman" w:hAnsi="Times New Roman" w:cs="Times New Roman"/>
          <w:kern w:val="0"/>
          <w:sz w:val="24"/>
          <w:szCs w:val="24"/>
          <w:lang w:eastAsia="ru-RU"/>
          <w14:ligatures w14:val="none"/>
        </w:rPr>
        <w:t xml:space="preserve"> хотя бы </w:t>
      </w:r>
      <w:r w:rsidR="000D584F" w:rsidRPr="00A11089">
        <w:rPr>
          <w:rFonts w:ascii="Times New Roman" w:eastAsia="Times New Roman" w:hAnsi="Times New Roman" w:cs="Times New Roman"/>
          <w:kern w:val="0"/>
          <w:sz w:val="24"/>
          <w:szCs w:val="24"/>
          <w:lang w:eastAsia="ru-RU"/>
          <w14:ligatures w14:val="none"/>
        </w:rPr>
        <w:t>1 час</w:t>
      </w:r>
      <w:r w:rsidR="00474154">
        <w:rPr>
          <w:rFonts w:ascii="Times New Roman" w:eastAsia="Times New Roman" w:hAnsi="Times New Roman" w:cs="Times New Roman"/>
          <w:kern w:val="0"/>
          <w:sz w:val="24"/>
          <w:szCs w:val="24"/>
          <w:lang w:eastAsia="ru-RU"/>
          <w14:ligatures w14:val="none"/>
        </w:rPr>
        <w:t>, и обязательно публикуйте ее</w:t>
      </w:r>
      <w:r w:rsidR="004648CD">
        <w:rPr>
          <w:rFonts w:ascii="Times New Roman" w:eastAsia="Times New Roman" w:hAnsi="Times New Roman" w:cs="Times New Roman"/>
          <w:kern w:val="0"/>
          <w:sz w:val="24"/>
          <w:szCs w:val="24"/>
          <w:lang w:eastAsia="ru-RU"/>
          <w14:ligatures w14:val="none"/>
        </w:rPr>
        <w:t>,</w:t>
      </w:r>
      <w:r w:rsidR="00474154">
        <w:rPr>
          <w:rFonts w:ascii="Times New Roman" w:eastAsia="Times New Roman" w:hAnsi="Times New Roman" w:cs="Times New Roman"/>
          <w:kern w:val="0"/>
          <w:sz w:val="24"/>
          <w:szCs w:val="24"/>
          <w:lang w:eastAsia="ru-RU"/>
          <w14:ligatures w14:val="none"/>
        </w:rPr>
        <w:t xml:space="preserve"> даже если она вам кажется не идеальной (даже лучше, если первая публикация будет не очень хорошей)</w:t>
      </w:r>
      <w:r w:rsidR="000D584F" w:rsidRPr="00A11089">
        <w:rPr>
          <w:rFonts w:ascii="Times New Roman" w:eastAsia="Times New Roman" w:hAnsi="Times New Roman" w:cs="Times New Roman"/>
          <w:kern w:val="0"/>
          <w:sz w:val="24"/>
          <w:szCs w:val="24"/>
          <w:lang w:eastAsia="ru-RU"/>
          <w14:ligatures w14:val="none"/>
        </w:rPr>
        <w:t>. Ваш</w:t>
      </w:r>
      <w:r w:rsidR="0052699C">
        <w:rPr>
          <w:rFonts w:ascii="Times New Roman" w:eastAsia="Times New Roman" w:hAnsi="Times New Roman" w:cs="Times New Roman"/>
          <w:kern w:val="0"/>
          <w:sz w:val="24"/>
          <w:szCs w:val="24"/>
          <w:lang w:eastAsia="ru-RU"/>
          <w14:ligatures w14:val="none"/>
        </w:rPr>
        <w:t>и</w:t>
      </w:r>
      <w:r w:rsidR="000D584F" w:rsidRPr="00A11089">
        <w:rPr>
          <w:rFonts w:ascii="Times New Roman" w:eastAsia="Times New Roman" w:hAnsi="Times New Roman" w:cs="Times New Roman"/>
          <w:kern w:val="0"/>
          <w:sz w:val="24"/>
          <w:szCs w:val="24"/>
          <w:lang w:eastAsia="ru-RU"/>
          <w14:ligatures w14:val="none"/>
        </w:rPr>
        <w:t xml:space="preserve"> ответ</w:t>
      </w:r>
      <w:r w:rsidR="0052699C">
        <w:rPr>
          <w:rFonts w:ascii="Times New Roman" w:eastAsia="Times New Roman" w:hAnsi="Times New Roman" w:cs="Times New Roman"/>
          <w:kern w:val="0"/>
          <w:sz w:val="24"/>
          <w:szCs w:val="24"/>
          <w:lang w:eastAsia="ru-RU"/>
          <w14:ligatures w14:val="none"/>
        </w:rPr>
        <w:t>ы</w:t>
      </w:r>
      <w:r w:rsidR="000D584F" w:rsidRPr="00A11089">
        <w:rPr>
          <w:rFonts w:ascii="Times New Roman" w:eastAsia="Times New Roman" w:hAnsi="Times New Roman" w:cs="Times New Roman"/>
          <w:kern w:val="0"/>
          <w:sz w:val="24"/>
          <w:szCs w:val="24"/>
          <w:lang w:eastAsia="ru-RU"/>
          <w14:ligatures w14:val="none"/>
        </w:rPr>
        <w:t xml:space="preserve"> мо</w:t>
      </w:r>
      <w:r w:rsidR="0052699C">
        <w:rPr>
          <w:rFonts w:ascii="Times New Roman" w:eastAsia="Times New Roman" w:hAnsi="Times New Roman" w:cs="Times New Roman"/>
          <w:kern w:val="0"/>
          <w:sz w:val="24"/>
          <w:szCs w:val="24"/>
          <w:lang w:eastAsia="ru-RU"/>
          <w14:ligatures w14:val="none"/>
        </w:rPr>
        <w:t>гут</w:t>
      </w:r>
      <w:r w:rsidR="000D584F" w:rsidRPr="00A11089">
        <w:rPr>
          <w:rFonts w:ascii="Times New Roman" w:eastAsia="Times New Roman" w:hAnsi="Times New Roman" w:cs="Times New Roman"/>
          <w:kern w:val="0"/>
          <w:sz w:val="24"/>
          <w:szCs w:val="24"/>
          <w:lang w:eastAsia="ru-RU"/>
          <w14:ligatures w14:val="none"/>
        </w:rPr>
        <w:t xml:space="preserve"> поменяться через неделю или по окончанию </w:t>
      </w:r>
      <w:r w:rsidR="00626A96">
        <w:rPr>
          <w:rFonts w:ascii="Times New Roman" w:eastAsia="Times New Roman" w:hAnsi="Times New Roman" w:cs="Times New Roman"/>
          <w:kern w:val="0"/>
          <w:sz w:val="24"/>
          <w:szCs w:val="24"/>
          <w:lang w:eastAsia="ru-RU"/>
          <w14:ligatures w14:val="none"/>
        </w:rPr>
        <w:t>стажировки</w:t>
      </w:r>
      <w:r w:rsidR="000D584F" w:rsidRPr="00A11089">
        <w:rPr>
          <w:rFonts w:ascii="Times New Roman" w:eastAsia="Times New Roman" w:hAnsi="Times New Roman" w:cs="Times New Roman"/>
          <w:kern w:val="0"/>
          <w:sz w:val="24"/>
          <w:szCs w:val="24"/>
          <w:lang w:eastAsia="ru-RU"/>
          <w14:ligatures w14:val="none"/>
        </w:rPr>
        <w:t xml:space="preserve">, поэтому смело публикуйте </w:t>
      </w:r>
      <w:r w:rsidR="0052699C">
        <w:rPr>
          <w:rFonts w:ascii="Times New Roman" w:eastAsia="Times New Roman" w:hAnsi="Times New Roman" w:cs="Times New Roman"/>
          <w:kern w:val="0"/>
          <w:sz w:val="24"/>
          <w:szCs w:val="24"/>
          <w:lang w:eastAsia="ru-RU"/>
          <w14:ligatures w14:val="none"/>
        </w:rPr>
        <w:t xml:space="preserve">заготовку в клубе </w:t>
      </w:r>
      <w:r w:rsidR="000D584F" w:rsidRPr="00A11089">
        <w:rPr>
          <w:rFonts w:ascii="Times New Roman" w:eastAsia="Times New Roman" w:hAnsi="Times New Roman" w:cs="Times New Roman"/>
          <w:kern w:val="0"/>
          <w:sz w:val="24"/>
          <w:szCs w:val="24"/>
          <w:lang w:eastAsia="ru-RU"/>
          <w14:ligatures w14:val="none"/>
        </w:rPr>
        <w:t>(</w:t>
      </w:r>
      <w:r w:rsidR="00F15FE5">
        <w:rPr>
          <w:rFonts w:ascii="Times New Roman" w:eastAsia="Times New Roman" w:hAnsi="Times New Roman" w:cs="Times New Roman"/>
          <w:kern w:val="0"/>
          <w:sz w:val="24"/>
          <w:szCs w:val="24"/>
          <w:lang w:eastAsia="ru-RU"/>
          <w14:ligatures w14:val="none"/>
        </w:rPr>
        <w:t xml:space="preserve">можно </w:t>
      </w:r>
      <w:r w:rsidR="0052699C">
        <w:rPr>
          <w:rFonts w:ascii="Times New Roman" w:eastAsia="Times New Roman" w:hAnsi="Times New Roman" w:cs="Times New Roman"/>
          <w:kern w:val="0"/>
          <w:sz w:val="24"/>
          <w:szCs w:val="24"/>
          <w:lang w:eastAsia="ru-RU"/>
          <w14:ligatures w14:val="none"/>
        </w:rPr>
        <w:t xml:space="preserve">вначале </w:t>
      </w:r>
      <w:r w:rsidR="00474154">
        <w:rPr>
          <w:rFonts w:ascii="Times New Roman" w:eastAsia="Times New Roman" w:hAnsi="Times New Roman" w:cs="Times New Roman"/>
          <w:kern w:val="0"/>
          <w:sz w:val="24"/>
          <w:szCs w:val="24"/>
          <w:lang w:eastAsia="ru-RU"/>
          <w14:ligatures w14:val="none"/>
        </w:rPr>
        <w:t xml:space="preserve">текста </w:t>
      </w:r>
      <w:r w:rsidR="0052699C">
        <w:rPr>
          <w:rFonts w:ascii="Times New Roman" w:eastAsia="Times New Roman" w:hAnsi="Times New Roman" w:cs="Times New Roman"/>
          <w:kern w:val="0"/>
          <w:sz w:val="24"/>
          <w:szCs w:val="24"/>
          <w:lang w:eastAsia="ru-RU"/>
          <w14:ligatures w14:val="none"/>
        </w:rPr>
        <w:t xml:space="preserve">написать, что это промежуточный вариант и что </w:t>
      </w:r>
      <w:r w:rsidR="000D584F">
        <w:rPr>
          <w:rFonts w:ascii="Times New Roman" w:eastAsia="Times New Roman" w:hAnsi="Times New Roman" w:cs="Times New Roman"/>
          <w:kern w:val="0"/>
          <w:sz w:val="24"/>
          <w:szCs w:val="24"/>
          <w:lang w:eastAsia="ru-RU"/>
          <w14:ligatures w14:val="none"/>
        </w:rPr>
        <w:t xml:space="preserve">он </w:t>
      </w:r>
      <w:r w:rsidR="00474154">
        <w:rPr>
          <w:rFonts w:ascii="Times New Roman" w:eastAsia="Times New Roman" w:hAnsi="Times New Roman" w:cs="Times New Roman"/>
          <w:kern w:val="0"/>
          <w:sz w:val="24"/>
          <w:szCs w:val="24"/>
          <w:lang w:eastAsia="ru-RU"/>
          <w14:ligatures w14:val="none"/>
        </w:rPr>
        <w:t xml:space="preserve">еще </w:t>
      </w:r>
      <w:r w:rsidR="000D584F">
        <w:rPr>
          <w:rFonts w:ascii="Times New Roman" w:eastAsia="Times New Roman" w:hAnsi="Times New Roman" w:cs="Times New Roman"/>
          <w:kern w:val="0"/>
          <w:sz w:val="24"/>
          <w:szCs w:val="24"/>
          <w:lang w:eastAsia="ru-RU"/>
          <w14:ligatures w14:val="none"/>
        </w:rPr>
        <w:t>не закончен</w:t>
      </w:r>
      <w:r w:rsidR="000D584F" w:rsidRPr="00A11089">
        <w:rPr>
          <w:rFonts w:ascii="Times New Roman" w:eastAsia="Times New Roman" w:hAnsi="Times New Roman" w:cs="Times New Roman"/>
          <w:kern w:val="0"/>
          <w:sz w:val="24"/>
          <w:szCs w:val="24"/>
          <w:lang w:eastAsia="ru-RU"/>
          <w14:ligatures w14:val="none"/>
        </w:rPr>
        <w:t>)</w:t>
      </w:r>
      <w:r w:rsidR="000D584F">
        <w:rPr>
          <w:rFonts w:ascii="Times New Roman" w:eastAsia="Times New Roman" w:hAnsi="Times New Roman" w:cs="Times New Roman"/>
          <w:kern w:val="0"/>
          <w:sz w:val="24"/>
          <w:szCs w:val="24"/>
          <w:lang w:eastAsia="ru-RU"/>
          <w14:ligatures w14:val="none"/>
        </w:rPr>
        <w:t>.</w:t>
      </w:r>
      <w:r w:rsidR="000D584F" w:rsidRPr="00A11089">
        <w:rPr>
          <w:rFonts w:ascii="Times New Roman" w:eastAsia="Times New Roman" w:hAnsi="Times New Roman" w:cs="Times New Roman"/>
          <w:kern w:val="0"/>
          <w:sz w:val="24"/>
          <w:szCs w:val="24"/>
          <w:lang w:eastAsia="ru-RU"/>
          <w14:ligatures w14:val="none"/>
        </w:rPr>
        <w:t xml:space="preserve"> </w:t>
      </w:r>
      <w:r w:rsidR="000D584F">
        <w:rPr>
          <w:rFonts w:ascii="Times New Roman" w:eastAsia="Times New Roman" w:hAnsi="Times New Roman" w:cs="Times New Roman"/>
          <w:kern w:val="0"/>
          <w:sz w:val="24"/>
          <w:szCs w:val="24"/>
          <w:lang w:eastAsia="ru-RU"/>
          <w14:ligatures w14:val="none"/>
        </w:rPr>
        <w:t>Вы</w:t>
      </w:r>
      <w:r w:rsidR="000D584F" w:rsidRPr="00A11089">
        <w:rPr>
          <w:rFonts w:ascii="Times New Roman" w:eastAsia="Times New Roman" w:hAnsi="Times New Roman" w:cs="Times New Roman"/>
          <w:kern w:val="0"/>
          <w:sz w:val="24"/>
          <w:szCs w:val="24"/>
          <w:lang w:eastAsia="ru-RU"/>
          <w14:ligatures w14:val="none"/>
        </w:rPr>
        <w:t xml:space="preserve"> </w:t>
      </w:r>
      <w:r w:rsidR="000D584F">
        <w:rPr>
          <w:rFonts w:ascii="Times New Roman" w:eastAsia="Times New Roman" w:hAnsi="Times New Roman" w:cs="Times New Roman"/>
          <w:kern w:val="0"/>
          <w:sz w:val="24"/>
          <w:szCs w:val="24"/>
          <w:lang w:eastAsia="ru-RU"/>
          <w14:ligatures w14:val="none"/>
        </w:rPr>
        <w:t>с</w:t>
      </w:r>
      <w:r w:rsidR="000D584F" w:rsidRPr="00A11089">
        <w:rPr>
          <w:rFonts w:ascii="Times New Roman" w:eastAsia="Times New Roman" w:hAnsi="Times New Roman" w:cs="Times New Roman"/>
          <w:kern w:val="0"/>
          <w:sz w:val="24"/>
          <w:szCs w:val="24"/>
          <w:lang w:eastAsia="ru-RU"/>
          <w14:ligatures w14:val="none"/>
        </w:rPr>
        <w:t>можете вернуть</w:t>
      </w:r>
      <w:r w:rsidR="000D584F">
        <w:rPr>
          <w:rFonts w:ascii="Times New Roman" w:eastAsia="Times New Roman" w:hAnsi="Times New Roman" w:cs="Times New Roman"/>
          <w:kern w:val="0"/>
          <w:sz w:val="24"/>
          <w:szCs w:val="24"/>
          <w:lang w:eastAsia="ru-RU"/>
          <w14:ligatures w14:val="none"/>
        </w:rPr>
        <w:t>ся</w:t>
      </w:r>
      <w:r w:rsidR="000D584F" w:rsidRPr="00A11089">
        <w:rPr>
          <w:rFonts w:ascii="Times New Roman" w:eastAsia="Times New Roman" w:hAnsi="Times New Roman" w:cs="Times New Roman"/>
          <w:kern w:val="0"/>
          <w:sz w:val="24"/>
          <w:szCs w:val="24"/>
          <w:lang w:eastAsia="ru-RU"/>
          <w14:ligatures w14:val="none"/>
        </w:rPr>
        <w:t xml:space="preserve"> к е</w:t>
      </w:r>
      <w:r w:rsidR="00474154">
        <w:rPr>
          <w:rFonts w:ascii="Times New Roman" w:eastAsia="Times New Roman" w:hAnsi="Times New Roman" w:cs="Times New Roman"/>
          <w:kern w:val="0"/>
          <w:sz w:val="24"/>
          <w:szCs w:val="24"/>
          <w:lang w:eastAsia="ru-RU"/>
          <w14:ligatures w14:val="none"/>
        </w:rPr>
        <w:t>ё</w:t>
      </w:r>
      <w:r w:rsidR="000D584F" w:rsidRPr="00A11089">
        <w:rPr>
          <w:rFonts w:ascii="Times New Roman" w:eastAsia="Times New Roman" w:hAnsi="Times New Roman" w:cs="Times New Roman"/>
          <w:kern w:val="0"/>
          <w:sz w:val="24"/>
          <w:szCs w:val="24"/>
          <w:lang w:eastAsia="ru-RU"/>
          <w14:ligatures w14:val="none"/>
        </w:rPr>
        <w:t xml:space="preserve"> редактированию позже. </w:t>
      </w:r>
      <w:r w:rsidR="005B1F5A">
        <w:rPr>
          <w:rFonts w:ascii="Times New Roman" w:eastAsia="Times New Roman" w:hAnsi="Times New Roman" w:cs="Times New Roman"/>
          <w:kern w:val="0"/>
          <w:sz w:val="24"/>
          <w:szCs w:val="24"/>
          <w:lang w:eastAsia="ru-RU"/>
          <w14:ligatures w14:val="none"/>
        </w:rPr>
        <w:t xml:space="preserve">Если вам сложно решиться сделать свою первую публикацию, то почитайте пост: </w:t>
      </w:r>
      <w:r w:rsidR="005B1F5A" w:rsidRPr="005B1F5A">
        <w:rPr>
          <w:rFonts w:ascii="Times New Roman" w:eastAsia="Times New Roman" w:hAnsi="Times New Roman" w:cs="Times New Roman"/>
          <w:kern w:val="0"/>
          <w:sz w:val="24"/>
          <w:szCs w:val="24"/>
          <w:lang w:eastAsia="ru-RU"/>
          <w14:ligatures w14:val="none"/>
        </w:rPr>
        <w:t>https://systemsworld.club/t/gordynya-i-drugie-prepyatstviya-v-myshlenii-pismom/11375</w:t>
      </w:r>
      <w:r w:rsidR="005B1F5A">
        <w:rPr>
          <w:rFonts w:ascii="Times New Roman" w:eastAsia="Times New Roman" w:hAnsi="Times New Roman" w:cs="Times New Roman"/>
          <w:kern w:val="0"/>
          <w:sz w:val="24"/>
          <w:szCs w:val="24"/>
          <w:lang w:eastAsia="ru-RU"/>
          <w14:ligatures w14:val="none"/>
        </w:rPr>
        <w:t>.</w:t>
      </w:r>
    </w:p>
    <w:p w14:paraId="49FD2BA0" w14:textId="1ECBA341" w:rsidR="000D584F" w:rsidRDefault="000D1888" w:rsidP="000D584F">
      <w:pPr>
        <w:numPr>
          <w:ilvl w:val="0"/>
          <w:numId w:val="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Обратите внимание и з</w:t>
      </w:r>
      <w:r w:rsidR="000B519D">
        <w:rPr>
          <w:rFonts w:ascii="Times New Roman" w:eastAsia="Times New Roman" w:hAnsi="Times New Roman" w:cs="Times New Roman"/>
          <w:kern w:val="0"/>
          <w:sz w:val="24"/>
          <w:szCs w:val="24"/>
          <w:lang w:eastAsia="ru-RU"/>
          <w14:ligatures w14:val="none"/>
        </w:rPr>
        <w:t xml:space="preserve">апишите общее </w:t>
      </w:r>
      <w:r w:rsidR="00302D69">
        <w:rPr>
          <w:rFonts w:ascii="Times New Roman" w:eastAsia="Times New Roman" w:hAnsi="Times New Roman" w:cs="Times New Roman"/>
          <w:kern w:val="0"/>
          <w:sz w:val="24"/>
          <w:szCs w:val="24"/>
          <w:lang w:eastAsia="ru-RU"/>
          <w14:ligatures w14:val="none"/>
        </w:rPr>
        <w:t>инвестированное время</w:t>
      </w:r>
      <w:r w:rsidR="000B519D">
        <w:rPr>
          <w:rFonts w:ascii="Times New Roman" w:eastAsia="Times New Roman" w:hAnsi="Times New Roman" w:cs="Times New Roman"/>
          <w:kern w:val="0"/>
          <w:sz w:val="24"/>
          <w:szCs w:val="24"/>
          <w:lang w:eastAsia="ru-RU"/>
          <w14:ligatures w14:val="none"/>
        </w:rPr>
        <w:t xml:space="preserve"> на </w:t>
      </w:r>
      <w:r w:rsidR="00E1795A">
        <w:rPr>
          <w:rFonts w:ascii="Times New Roman" w:eastAsia="Times New Roman" w:hAnsi="Times New Roman" w:cs="Times New Roman"/>
          <w:kern w:val="0"/>
          <w:sz w:val="24"/>
          <w:szCs w:val="24"/>
          <w:lang w:eastAsia="ru-RU"/>
          <w14:ligatures w14:val="none"/>
        </w:rPr>
        <w:t>стажировку</w:t>
      </w:r>
      <w:r w:rsidR="000B519D">
        <w:rPr>
          <w:rFonts w:ascii="Times New Roman" w:eastAsia="Times New Roman" w:hAnsi="Times New Roman" w:cs="Times New Roman"/>
          <w:kern w:val="0"/>
          <w:sz w:val="24"/>
          <w:szCs w:val="24"/>
          <w:lang w:eastAsia="ru-RU"/>
          <w14:ligatures w14:val="none"/>
        </w:rPr>
        <w:t xml:space="preserve"> за </w:t>
      </w:r>
      <w:r>
        <w:rPr>
          <w:rFonts w:ascii="Times New Roman" w:eastAsia="Times New Roman" w:hAnsi="Times New Roman" w:cs="Times New Roman"/>
          <w:kern w:val="0"/>
          <w:sz w:val="24"/>
          <w:szCs w:val="24"/>
          <w:lang w:eastAsia="ru-RU"/>
          <w14:ligatures w14:val="none"/>
        </w:rPr>
        <w:t xml:space="preserve">первую </w:t>
      </w:r>
      <w:r w:rsidR="000B519D">
        <w:rPr>
          <w:rFonts w:ascii="Times New Roman" w:eastAsia="Times New Roman" w:hAnsi="Times New Roman" w:cs="Times New Roman"/>
          <w:kern w:val="0"/>
          <w:sz w:val="24"/>
          <w:szCs w:val="24"/>
          <w:lang w:eastAsia="ru-RU"/>
          <w14:ligatures w14:val="none"/>
        </w:rPr>
        <w:t xml:space="preserve">неделю. </w:t>
      </w:r>
      <w:r>
        <w:rPr>
          <w:rFonts w:ascii="Times New Roman" w:eastAsia="Times New Roman" w:hAnsi="Times New Roman" w:cs="Times New Roman"/>
          <w:kern w:val="0"/>
          <w:sz w:val="24"/>
          <w:szCs w:val="24"/>
          <w:lang w:eastAsia="ru-RU"/>
          <w14:ligatures w14:val="none"/>
        </w:rPr>
        <w:t xml:space="preserve">Можете внести эту цифру в свою публикацию в клубе. </w:t>
      </w:r>
      <w:r w:rsidR="000B519D">
        <w:rPr>
          <w:rFonts w:ascii="Times New Roman" w:eastAsia="Times New Roman" w:hAnsi="Times New Roman" w:cs="Times New Roman"/>
          <w:kern w:val="0"/>
          <w:sz w:val="24"/>
          <w:szCs w:val="24"/>
          <w:lang w:eastAsia="ru-RU"/>
          <w14:ligatures w14:val="none"/>
        </w:rPr>
        <w:t>П</w:t>
      </w:r>
      <w:r w:rsidR="00302D69">
        <w:rPr>
          <w:rFonts w:ascii="Times New Roman" w:eastAsia="Times New Roman" w:hAnsi="Times New Roman" w:cs="Times New Roman"/>
          <w:kern w:val="0"/>
          <w:sz w:val="24"/>
          <w:szCs w:val="24"/>
          <w:lang w:eastAsia="ru-RU"/>
          <w14:ligatures w14:val="none"/>
        </w:rPr>
        <w:t xml:space="preserve">одумайте </w:t>
      </w:r>
      <w:r w:rsidR="000B519D">
        <w:rPr>
          <w:rFonts w:ascii="Times New Roman" w:eastAsia="Times New Roman" w:hAnsi="Times New Roman" w:cs="Times New Roman"/>
          <w:kern w:val="0"/>
          <w:sz w:val="24"/>
          <w:szCs w:val="24"/>
          <w:lang w:eastAsia="ru-RU"/>
          <w14:ligatures w14:val="none"/>
        </w:rPr>
        <w:t xml:space="preserve">и запишите свои мысли </w:t>
      </w:r>
      <w:r w:rsidR="00302D69">
        <w:rPr>
          <w:rFonts w:ascii="Times New Roman" w:eastAsia="Times New Roman" w:hAnsi="Times New Roman" w:cs="Times New Roman"/>
          <w:kern w:val="0"/>
          <w:sz w:val="24"/>
          <w:szCs w:val="24"/>
          <w:lang w:eastAsia="ru-RU"/>
          <w14:ligatures w14:val="none"/>
        </w:rPr>
        <w:t>о том, как вы можете закрепить успех</w:t>
      </w:r>
      <w:r w:rsidR="0052699C">
        <w:rPr>
          <w:rFonts w:ascii="Times New Roman" w:eastAsia="Times New Roman" w:hAnsi="Times New Roman" w:cs="Times New Roman"/>
          <w:kern w:val="0"/>
          <w:sz w:val="24"/>
          <w:szCs w:val="24"/>
          <w:lang w:eastAsia="ru-RU"/>
          <w14:ligatures w14:val="none"/>
        </w:rPr>
        <w:t>, если вам удалось выделить на неделе более 5 часов</w:t>
      </w:r>
      <w:r w:rsidR="00302D69">
        <w:rPr>
          <w:rFonts w:ascii="Times New Roman" w:eastAsia="Times New Roman" w:hAnsi="Times New Roman" w:cs="Times New Roman"/>
          <w:kern w:val="0"/>
          <w:sz w:val="24"/>
          <w:szCs w:val="24"/>
          <w:lang w:eastAsia="ru-RU"/>
          <w14:ligatures w14:val="none"/>
        </w:rPr>
        <w:t xml:space="preserve"> или сделайте работу над ошибками</w:t>
      </w:r>
      <w:r w:rsidR="0052699C">
        <w:rPr>
          <w:rFonts w:ascii="Times New Roman" w:eastAsia="Times New Roman" w:hAnsi="Times New Roman" w:cs="Times New Roman"/>
          <w:kern w:val="0"/>
          <w:sz w:val="24"/>
          <w:szCs w:val="24"/>
          <w:lang w:eastAsia="ru-RU"/>
          <w14:ligatures w14:val="none"/>
        </w:rPr>
        <w:t>, если выделили менее 5 часов</w:t>
      </w:r>
      <w:r w:rsidR="00302D69">
        <w:rPr>
          <w:rFonts w:ascii="Times New Roman" w:eastAsia="Times New Roman" w:hAnsi="Times New Roman" w:cs="Times New Roman"/>
          <w:kern w:val="0"/>
          <w:sz w:val="24"/>
          <w:szCs w:val="24"/>
          <w:lang w:eastAsia="ru-RU"/>
          <w14:ligatures w14:val="none"/>
        </w:rPr>
        <w:t>.</w:t>
      </w:r>
      <w:r w:rsidR="000D584F" w:rsidRPr="00EE5AF6">
        <w:rPr>
          <w:rFonts w:ascii="Times New Roman" w:eastAsia="Times New Roman" w:hAnsi="Times New Roman" w:cs="Times New Roman"/>
          <w:b/>
          <w:bCs/>
          <w:kern w:val="0"/>
          <w:sz w:val="24"/>
          <w:szCs w:val="24"/>
          <w:lang w:eastAsia="ru-RU"/>
          <w14:ligatures w14:val="none"/>
        </w:rPr>
        <w:t xml:space="preserve"> </w:t>
      </w:r>
      <w:r w:rsidR="0052699C" w:rsidRPr="0052699C">
        <w:rPr>
          <w:rFonts w:ascii="Times New Roman" w:eastAsia="Times New Roman" w:hAnsi="Times New Roman" w:cs="Times New Roman"/>
          <w:kern w:val="0"/>
          <w:sz w:val="24"/>
          <w:szCs w:val="24"/>
          <w:lang w:eastAsia="ru-RU"/>
          <w14:ligatures w14:val="none"/>
        </w:rPr>
        <w:t>Сейчас н</w:t>
      </w:r>
      <w:r w:rsidR="000D584F" w:rsidRPr="0052699C">
        <w:rPr>
          <w:rFonts w:ascii="Times New Roman" w:eastAsia="Times New Roman" w:hAnsi="Times New Roman" w:cs="Times New Roman"/>
          <w:kern w:val="0"/>
          <w:sz w:val="24"/>
          <w:szCs w:val="24"/>
          <w:lang w:eastAsia="ru-RU"/>
          <w14:ligatures w14:val="none"/>
        </w:rPr>
        <w:t>е</w:t>
      </w:r>
      <w:r w:rsidR="000D584F" w:rsidRPr="00EE5AF6">
        <w:rPr>
          <w:rFonts w:ascii="Times New Roman" w:eastAsia="Times New Roman" w:hAnsi="Times New Roman" w:cs="Times New Roman"/>
          <w:kern w:val="0"/>
          <w:sz w:val="24"/>
          <w:szCs w:val="24"/>
          <w:lang w:eastAsia="ru-RU"/>
          <w14:ligatures w14:val="none"/>
        </w:rPr>
        <w:t xml:space="preserve"> важно</w:t>
      </w:r>
      <w:r w:rsidR="000D584F">
        <w:rPr>
          <w:rFonts w:ascii="Times New Roman" w:eastAsia="Times New Roman" w:hAnsi="Times New Roman" w:cs="Times New Roman"/>
          <w:kern w:val="0"/>
          <w:sz w:val="24"/>
          <w:szCs w:val="24"/>
          <w:lang w:eastAsia="ru-RU"/>
          <w14:ligatures w14:val="none"/>
        </w:rPr>
        <w:t>,</w:t>
      </w:r>
      <w:r w:rsidR="000D584F" w:rsidRPr="00EE5AF6">
        <w:rPr>
          <w:rFonts w:ascii="Times New Roman" w:eastAsia="Times New Roman" w:hAnsi="Times New Roman" w:cs="Times New Roman"/>
          <w:kern w:val="0"/>
          <w:sz w:val="24"/>
          <w:szCs w:val="24"/>
          <w:lang w:eastAsia="ru-RU"/>
          <w14:ligatures w14:val="none"/>
        </w:rPr>
        <w:t xml:space="preserve"> сколько вы успели сделать </w:t>
      </w:r>
      <w:r w:rsidR="000D584F">
        <w:rPr>
          <w:rFonts w:ascii="Times New Roman" w:eastAsia="Times New Roman" w:hAnsi="Times New Roman" w:cs="Times New Roman"/>
          <w:kern w:val="0"/>
          <w:sz w:val="24"/>
          <w:szCs w:val="24"/>
          <w:lang w:eastAsia="ru-RU"/>
          <w14:ligatures w14:val="none"/>
        </w:rPr>
        <w:t xml:space="preserve">из домашнего задания </w:t>
      </w:r>
      <w:r w:rsidR="000D584F" w:rsidRPr="00EE5AF6">
        <w:rPr>
          <w:rFonts w:ascii="Times New Roman" w:eastAsia="Times New Roman" w:hAnsi="Times New Roman" w:cs="Times New Roman"/>
          <w:kern w:val="0"/>
          <w:sz w:val="24"/>
          <w:szCs w:val="24"/>
          <w:lang w:eastAsia="ru-RU"/>
          <w14:ligatures w14:val="none"/>
        </w:rPr>
        <w:t xml:space="preserve">и насколько качественно. Вы молодец, если смогли ежедневно инвестировать </w:t>
      </w:r>
      <w:r w:rsidR="00FF7C58">
        <w:rPr>
          <w:rFonts w:ascii="Times New Roman" w:eastAsia="Times New Roman" w:hAnsi="Times New Roman" w:cs="Times New Roman"/>
          <w:kern w:val="0"/>
          <w:sz w:val="24"/>
          <w:szCs w:val="24"/>
          <w:lang w:eastAsia="ru-RU"/>
          <w14:ligatures w14:val="none"/>
        </w:rPr>
        <w:t>время и</w:t>
      </w:r>
      <w:r w:rsidR="000D584F" w:rsidRPr="00EE5AF6">
        <w:rPr>
          <w:rFonts w:ascii="Times New Roman" w:eastAsia="Times New Roman" w:hAnsi="Times New Roman" w:cs="Times New Roman"/>
          <w:kern w:val="0"/>
          <w:sz w:val="24"/>
          <w:szCs w:val="24"/>
          <w:lang w:eastAsia="ru-RU"/>
          <w14:ligatures w14:val="none"/>
        </w:rPr>
        <w:t xml:space="preserve"> вложили в себя </w:t>
      </w:r>
      <w:proofErr w:type="gramStart"/>
      <w:r>
        <w:rPr>
          <w:rFonts w:ascii="Times New Roman" w:eastAsia="Times New Roman" w:hAnsi="Times New Roman" w:cs="Times New Roman"/>
          <w:kern w:val="0"/>
          <w:sz w:val="24"/>
          <w:szCs w:val="24"/>
          <w:lang w:eastAsia="ru-RU"/>
          <w14:ligatures w14:val="none"/>
        </w:rPr>
        <w:t>5-</w:t>
      </w:r>
      <w:r w:rsidR="0052699C">
        <w:rPr>
          <w:rFonts w:ascii="Times New Roman" w:eastAsia="Times New Roman" w:hAnsi="Times New Roman" w:cs="Times New Roman"/>
          <w:kern w:val="0"/>
          <w:sz w:val="24"/>
          <w:szCs w:val="24"/>
          <w:lang w:eastAsia="ru-RU"/>
          <w14:ligatures w14:val="none"/>
        </w:rPr>
        <w:t>7</w:t>
      </w:r>
      <w:proofErr w:type="gramEnd"/>
      <w:r w:rsidR="000D584F" w:rsidRPr="00EE5AF6">
        <w:rPr>
          <w:rFonts w:ascii="Times New Roman" w:eastAsia="Times New Roman" w:hAnsi="Times New Roman" w:cs="Times New Roman"/>
          <w:kern w:val="0"/>
          <w:sz w:val="24"/>
          <w:szCs w:val="24"/>
          <w:lang w:eastAsia="ru-RU"/>
          <w14:ligatures w14:val="none"/>
        </w:rPr>
        <w:t xml:space="preserve"> часов</w:t>
      </w:r>
      <w:r w:rsidR="0052699C">
        <w:rPr>
          <w:rFonts w:ascii="Times New Roman" w:eastAsia="Times New Roman" w:hAnsi="Times New Roman" w:cs="Times New Roman"/>
          <w:kern w:val="0"/>
          <w:sz w:val="24"/>
          <w:szCs w:val="24"/>
          <w:lang w:eastAsia="ru-RU"/>
          <w14:ligatures w14:val="none"/>
        </w:rPr>
        <w:t xml:space="preserve"> за неделю</w:t>
      </w:r>
      <w:r w:rsidR="000D584F" w:rsidRPr="00EE5AF6">
        <w:rPr>
          <w:rFonts w:ascii="Times New Roman" w:eastAsia="Times New Roman" w:hAnsi="Times New Roman" w:cs="Times New Roman"/>
          <w:kern w:val="0"/>
          <w:sz w:val="24"/>
          <w:szCs w:val="24"/>
          <w:lang w:eastAsia="ru-RU"/>
          <w14:ligatures w14:val="none"/>
        </w:rPr>
        <w:t xml:space="preserve">. </w:t>
      </w:r>
      <w:r w:rsidR="000D584F" w:rsidRPr="00302D69">
        <w:rPr>
          <w:rFonts w:ascii="Times New Roman" w:eastAsia="Times New Roman" w:hAnsi="Times New Roman" w:cs="Times New Roman"/>
          <w:b/>
          <w:bCs/>
          <w:kern w:val="0"/>
          <w:sz w:val="24"/>
          <w:szCs w:val="24"/>
          <w:lang w:eastAsia="ru-RU"/>
          <w14:ligatures w14:val="none"/>
        </w:rPr>
        <w:t xml:space="preserve">Инвестированное время </w:t>
      </w:r>
      <w:r w:rsidR="00302D69" w:rsidRPr="00302D69">
        <w:rPr>
          <w:rFonts w:ascii="Times New Roman" w:eastAsia="Times New Roman" w:hAnsi="Times New Roman" w:cs="Times New Roman"/>
          <w:b/>
          <w:bCs/>
          <w:kern w:val="0"/>
          <w:sz w:val="24"/>
          <w:szCs w:val="24"/>
          <w:lang w:eastAsia="ru-RU"/>
          <w14:ligatures w14:val="none"/>
        </w:rPr>
        <w:t>и распорядок дня</w:t>
      </w:r>
      <w:r w:rsidR="00302D69">
        <w:rPr>
          <w:rFonts w:ascii="Times New Roman" w:eastAsia="Times New Roman" w:hAnsi="Times New Roman" w:cs="Times New Roman"/>
          <w:kern w:val="0"/>
          <w:sz w:val="24"/>
          <w:szCs w:val="24"/>
          <w:lang w:eastAsia="ru-RU"/>
          <w14:ligatures w14:val="none"/>
        </w:rPr>
        <w:t xml:space="preserve"> </w:t>
      </w:r>
      <w:r w:rsidR="000D584F" w:rsidRPr="00EE5AF6">
        <w:rPr>
          <w:rFonts w:ascii="Times New Roman" w:eastAsia="Times New Roman" w:hAnsi="Times New Roman" w:cs="Times New Roman"/>
          <w:kern w:val="0"/>
          <w:sz w:val="24"/>
          <w:szCs w:val="24"/>
          <w:lang w:eastAsia="ru-RU"/>
          <w14:ligatures w14:val="none"/>
        </w:rPr>
        <w:t xml:space="preserve">— это </w:t>
      </w:r>
      <w:r w:rsidR="00302D69">
        <w:rPr>
          <w:rFonts w:ascii="Times New Roman" w:eastAsia="Times New Roman" w:hAnsi="Times New Roman" w:cs="Times New Roman"/>
          <w:kern w:val="0"/>
          <w:sz w:val="24"/>
          <w:szCs w:val="24"/>
          <w:lang w:eastAsia="ru-RU"/>
          <w14:ligatures w14:val="none"/>
        </w:rPr>
        <w:t xml:space="preserve">то, </w:t>
      </w:r>
      <w:r w:rsidR="000D584F" w:rsidRPr="00EE5AF6">
        <w:rPr>
          <w:rFonts w:ascii="Times New Roman" w:eastAsia="Times New Roman" w:hAnsi="Times New Roman" w:cs="Times New Roman"/>
          <w:kern w:val="0"/>
          <w:sz w:val="24"/>
          <w:szCs w:val="24"/>
          <w:lang w:eastAsia="ru-RU"/>
          <w14:ligatures w14:val="none"/>
        </w:rPr>
        <w:t xml:space="preserve">что сейчас для вас имеет </w:t>
      </w:r>
      <w:r w:rsidR="0052699C">
        <w:rPr>
          <w:rFonts w:ascii="Times New Roman" w:eastAsia="Times New Roman" w:hAnsi="Times New Roman" w:cs="Times New Roman"/>
          <w:kern w:val="0"/>
          <w:sz w:val="24"/>
          <w:szCs w:val="24"/>
          <w:lang w:eastAsia="ru-RU"/>
          <w14:ligatures w14:val="none"/>
        </w:rPr>
        <w:t xml:space="preserve">главное </w:t>
      </w:r>
      <w:r w:rsidR="000D584F" w:rsidRPr="00EE5AF6">
        <w:rPr>
          <w:rFonts w:ascii="Times New Roman" w:eastAsia="Times New Roman" w:hAnsi="Times New Roman" w:cs="Times New Roman"/>
          <w:kern w:val="0"/>
          <w:sz w:val="24"/>
          <w:szCs w:val="24"/>
          <w:lang w:eastAsia="ru-RU"/>
          <w14:ligatures w14:val="none"/>
        </w:rPr>
        <w:t>значение</w:t>
      </w:r>
      <w:r w:rsidR="000D584F">
        <w:rPr>
          <w:rFonts w:ascii="Times New Roman" w:eastAsia="Times New Roman" w:hAnsi="Times New Roman" w:cs="Times New Roman"/>
          <w:kern w:val="0"/>
          <w:sz w:val="24"/>
          <w:szCs w:val="24"/>
          <w:lang w:eastAsia="ru-RU"/>
          <w14:ligatures w14:val="none"/>
        </w:rPr>
        <w:t>!</w:t>
      </w:r>
      <w:r w:rsidR="000D584F" w:rsidRPr="00EE5AF6">
        <w:rPr>
          <w:rFonts w:ascii="Times New Roman" w:eastAsia="Times New Roman" w:hAnsi="Times New Roman" w:cs="Times New Roman"/>
          <w:kern w:val="0"/>
          <w:sz w:val="24"/>
          <w:szCs w:val="24"/>
          <w:lang w:eastAsia="ru-RU"/>
          <w14:ligatures w14:val="none"/>
        </w:rPr>
        <w:t xml:space="preserve"> Придумайте себе подарок или поощрение, если вы смогли инвестировать время каждый день и в целом за неделю выполнили </w:t>
      </w:r>
      <w:r w:rsidR="000D584F">
        <w:rPr>
          <w:rFonts w:ascii="Times New Roman" w:eastAsia="Times New Roman" w:hAnsi="Times New Roman" w:cs="Times New Roman"/>
          <w:kern w:val="0"/>
          <w:sz w:val="24"/>
          <w:szCs w:val="24"/>
          <w:lang w:eastAsia="ru-RU"/>
          <w14:ligatures w14:val="none"/>
        </w:rPr>
        <w:t>запланированную норму</w:t>
      </w:r>
      <w:r w:rsidR="000D584F" w:rsidRPr="00EE5AF6">
        <w:rPr>
          <w:rFonts w:ascii="Times New Roman" w:eastAsia="Times New Roman" w:hAnsi="Times New Roman" w:cs="Times New Roman"/>
          <w:kern w:val="0"/>
          <w:sz w:val="24"/>
          <w:szCs w:val="24"/>
          <w:lang w:eastAsia="ru-RU"/>
          <w14:ligatures w14:val="none"/>
        </w:rPr>
        <w:t xml:space="preserve">. </w:t>
      </w:r>
    </w:p>
    <w:p w14:paraId="66B53753" w14:textId="587912D5" w:rsidR="000D584F" w:rsidRPr="00EE5AF6" w:rsidRDefault="006C45B2" w:rsidP="002D08C2">
      <w:pPr>
        <w:numPr>
          <w:ilvl w:val="0"/>
          <w:numId w:val="3"/>
        </w:numPr>
        <w:spacing w:before="120" w:after="120" w:line="240" w:lineRule="auto"/>
        <w:rPr>
          <w:lang w:eastAsia="ru-RU"/>
        </w:rPr>
      </w:pPr>
      <w:r w:rsidRPr="00FF7C58">
        <w:rPr>
          <w:rFonts w:ascii="Times New Roman" w:eastAsia="Times New Roman" w:hAnsi="Times New Roman" w:cs="Times New Roman"/>
          <w:kern w:val="0"/>
          <w:sz w:val="24"/>
          <w:szCs w:val="24"/>
          <w:lang w:eastAsia="ru-RU"/>
          <w14:ligatures w14:val="none"/>
        </w:rPr>
        <w:t>П</w:t>
      </w:r>
      <w:r w:rsidR="000D584F" w:rsidRPr="00FF7C58">
        <w:rPr>
          <w:rFonts w:ascii="Times New Roman" w:eastAsia="Times New Roman" w:hAnsi="Times New Roman" w:cs="Times New Roman"/>
          <w:kern w:val="0"/>
          <w:sz w:val="24"/>
          <w:szCs w:val="24"/>
          <w:lang w:eastAsia="ru-RU"/>
          <w14:ligatures w14:val="none"/>
        </w:rPr>
        <w:t xml:space="preserve">роговорите с единомышленниками (сокурсниками, членами семьи, коллегами и т. п.) </w:t>
      </w:r>
      <w:r w:rsidR="000D584F" w:rsidRPr="00FF7C58">
        <w:rPr>
          <w:rFonts w:ascii="Times New Roman" w:eastAsia="Times New Roman" w:hAnsi="Times New Roman" w:cs="Times New Roman"/>
          <w:b/>
          <w:bCs/>
          <w:kern w:val="0"/>
          <w:sz w:val="24"/>
          <w:szCs w:val="24"/>
          <w:lang w:eastAsia="ru-RU"/>
          <w14:ligatures w14:val="none"/>
        </w:rPr>
        <w:t>основные понятия</w:t>
      </w:r>
      <w:r w:rsidR="000D584F" w:rsidRPr="00FF7C58">
        <w:rPr>
          <w:rFonts w:ascii="Times New Roman" w:eastAsia="Times New Roman" w:hAnsi="Times New Roman" w:cs="Times New Roman"/>
          <w:kern w:val="0"/>
          <w:sz w:val="24"/>
          <w:szCs w:val="24"/>
          <w:lang w:eastAsia="ru-RU"/>
          <w14:ligatures w14:val="none"/>
        </w:rPr>
        <w:t xml:space="preserve"> из данного раздела, и, по возможности, сделайте заметки по итогам обсуждения. </w:t>
      </w:r>
      <w:r w:rsidR="00302D69" w:rsidRPr="00FF7C58">
        <w:rPr>
          <w:rFonts w:ascii="Times New Roman" w:eastAsia="Times New Roman" w:hAnsi="Times New Roman" w:cs="Times New Roman"/>
          <w:kern w:val="0"/>
          <w:sz w:val="24"/>
          <w:szCs w:val="24"/>
          <w:lang w:eastAsia="ru-RU"/>
          <w14:ligatures w14:val="none"/>
        </w:rPr>
        <w:t xml:space="preserve">Если вы проходите </w:t>
      </w:r>
      <w:r w:rsidR="00E1795A">
        <w:rPr>
          <w:rFonts w:ascii="Times New Roman" w:eastAsia="Times New Roman" w:hAnsi="Times New Roman" w:cs="Times New Roman"/>
          <w:kern w:val="0"/>
          <w:sz w:val="24"/>
          <w:szCs w:val="24"/>
          <w:lang w:eastAsia="ru-RU"/>
          <w14:ligatures w14:val="none"/>
        </w:rPr>
        <w:t>стажировку с мастером</w:t>
      </w:r>
      <w:r w:rsidR="00302D69" w:rsidRPr="00FF7C58">
        <w:rPr>
          <w:rFonts w:ascii="Times New Roman" w:eastAsia="Times New Roman" w:hAnsi="Times New Roman" w:cs="Times New Roman"/>
          <w:kern w:val="0"/>
          <w:sz w:val="24"/>
          <w:szCs w:val="24"/>
          <w:lang w:eastAsia="ru-RU"/>
          <w14:ligatures w14:val="none"/>
        </w:rPr>
        <w:t>, то будьте готовы к мышлению проговариванием изученных вами понятий на ближайше</w:t>
      </w:r>
      <w:r w:rsidR="006F6EDD">
        <w:rPr>
          <w:rFonts w:ascii="Times New Roman" w:eastAsia="Times New Roman" w:hAnsi="Times New Roman" w:cs="Times New Roman"/>
          <w:kern w:val="0"/>
          <w:sz w:val="24"/>
          <w:szCs w:val="24"/>
          <w:lang w:eastAsia="ru-RU"/>
          <w14:ligatures w14:val="none"/>
        </w:rPr>
        <w:t>й тренировке</w:t>
      </w:r>
      <w:r w:rsidR="00302D69" w:rsidRPr="00FF7C58">
        <w:rPr>
          <w:rFonts w:ascii="Times New Roman" w:eastAsia="Times New Roman" w:hAnsi="Times New Roman" w:cs="Times New Roman"/>
          <w:kern w:val="0"/>
          <w:sz w:val="24"/>
          <w:szCs w:val="24"/>
          <w:lang w:eastAsia="ru-RU"/>
          <w14:ligatures w14:val="none"/>
        </w:rPr>
        <w:t xml:space="preserve">. </w:t>
      </w:r>
    </w:p>
    <w:p w14:paraId="511863C9" w14:textId="77777777" w:rsidR="000D584F" w:rsidRDefault="000D584F" w:rsidP="000D584F">
      <w:r>
        <w:br w:type="page"/>
      </w:r>
    </w:p>
    <w:p w14:paraId="450CE1AD" w14:textId="5F7330EA" w:rsidR="00D6151D" w:rsidRPr="00D6151D" w:rsidRDefault="00224B62" w:rsidP="00D6151D">
      <w:pPr>
        <w:pStyle w:val="2"/>
        <w:rPr>
          <w:rFonts w:eastAsia="Times New Roman"/>
          <w:lang w:eastAsia="ru-RU"/>
        </w:rPr>
      </w:pPr>
      <w:r>
        <w:rPr>
          <w:rFonts w:eastAsia="Times New Roman"/>
          <w:lang w:eastAsia="ru-RU"/>
        </w:rPr>
        <w:lastRenderedPageBreak/>
        <w:t>Моделирование 1.6.</w:t>
      </w:r>
      <w:r w:rsidR="0014651D">
        <w:rPr>
          <w:rFonts w:eastAsia="Times New Roman"/>
          <w:lang w:eastAsia="ru-RU"/>
        </w:rPr>
        <w:t xml:space="preserve"> </w:t>
      </w:r>
      <w:r w:rsidR="00D6151D" w:rsidRPr="00D6151D">
        <w:rPr>
          <w:rFonts w:eastAsia="Times New Roman"/>
          <w:lang w:eastAsia="ru-RU"/>
        </w:rPr>
        <w:t>Чек-лист "Прогресс мастерства саморазвития"</w:t>
      </w:r>
      <w:r w:rsidR="0014651D">
        <w:rPr>
          <w:rFonts w:eastAsia="Times New Roman"/>
          <w:lang w:eastAsia="ru-RU"/>
        </w:rPr>
        <w:t xml:space="preserve"> 1.</w:t>
      </w:r>
      <w:r w:rsidR="00CF6547">
        <w:rPr>
          <w:rFonts w:eastAsia="Times New Roman"/>
          <w:lang w:eastAsia="ru-RU"/>
        </w:rPr>
        <w:t>1</w:t>
      </w:r>
      <w:r w:rsidR="00D6151D">
        <w:rPr>
          <w:rFonts w:eastAsia="Times New Roman"/>
          <w:lang w:eastAsia="ru-RU"/>
        </w:rPr>
        <w:t xml:space="preserve">: степень «Объяснения», мастерство ученика </w:t>
      </w:r>
    </w:p>
    <w:p w14:paraId="4FCE3676" w14:textId="77777777" w:rsidR="00311B7E" w:rsidRDefault="00311B7E" w:rsidP="00207175"/>
    <w:p w14:paraId="528C4D89" w14:textId="77777777" w:rsidR="003600B1" w:rsidRDefault="003600B1" w:rsidP="003600B1">
      <w:r>
        <w:t xml:space="preserve">После выполнения домашнего задания сделайте самопроверку и ответьте на вопросы по чек-листу. В нем проверяется способность объяснить себе или единомышленнику (коллеге, другу и т. п.), зачем, что такое и как создавать мастерство ученика. </w:t>
      </w:r>
    </w:p>
    <w:p w14:paraId="4155D3BC" w14:textId="45A173A5" w:rsidR="003600B1" w:rsidRDefault="003600B1" w:rsidP="003600B1">
      <w:r>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4648CD">
        <w:t>МИМ</w:t>
      </w:r>
      <w:r>
        <w:t xml:space="preserve">, где вы демонстрируете знания по данному вопросу. Если вы не уверены в ответе, то обязательно обратитесь к материалам учебника или задайте вопрос </w:t>
      </w:r>
      <w:r w:rsidR="004648CD">
        <w:t>мастеру</w:t>
      </w:r>
      <w:r>
        <w:t xml:space="preserve"> (но при этом предложите свои варианты ответа и/или опишите свои затруднения).</w:t>
      </w:r>
    </w:p>
    <w:p w14:paraId="314F1BBC" w14:textId="0A738E70" w:rsidR="00311B7E" w:rsidRDefault="003600B1" w:rsidP="003600B1">
      <w:r>
        <w:t xml:space="preserve">Для сведения: первая цифра «1» означает степень мастерства «Объяснение», вторая цифра «1» относится к разделу </w:t>
      </w:r>
      <w:r w:rsidR="00626A96">
        <w:t>руководства</w:t>
      </w:r>
      <w:r>
        <w:t xml:space="preserve"> (в первом разделе говорится о мастерстве ученика, а далее — о соответствующих практиках),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139"/>
        <w:gridCol w:w="887"/>
      </w:tblGrid>
      <w:tr w:rsidR="00DF369F" w:rsidRPr="00D6151D" w14:paraId="397A3E30" w14:textId="77777777" w:rsidTr="00311B7E">
        <w:trPr>
          <w:tblHeader/>
        </w:trPr>
        <w:tc>
          <w:tcPr>
            <w:tcW w:w="7950" w:type="dxa"/>
            <w:tcBorders>
              <w:top w:val="nil"/>
              <w:left w:val="nil"/>
              <w:bottom w:val="single" w:sz="6" w:space="0" w:color="E0E0E0"/>
              <w:right w:val="nil"/>
            </w:tcBorders>
            <w:vAlign w:val="center"/>
            <w:hideMark/>
          </w:tcPr>
          <w:p w14:paraId="30E605F3" w14:textId="2743C738" w:rsidR="00D6151D" w:rsidRPr="00D6151D" w:rsidRDefault="00D6151D" w:rsidP="00D6151D">
            <w:pPr>
              <w:rPr>
                <w:b/>
                <w:bCs/>
              </w:rPr>
            </w:pPr>
            <w:r w:rsidRPr="00D6151D">
              <w:rPr>
                <w:b/>
                <w:bCs/>
              </w:rPr>
              <w:t xml:space="preserve">Чек-лист оценки мастерства </w:t>
            </w:r>
            <w:r w:rsidR="00207175">
              <w:rPr>
                <w:b/>
                <w:bCs/>
              </w:rPr>
              <w:t xml:space="preserve">саморазвития </w:t>
            </w:r>
            <w:r w:rsidRPr="00D6151D">
              <w:rPr>
                <w:b/>
                <w:bCs/>
              </w:rPr>
              <w:t>как внешнего поведения</w:t>
            </w:r>
            <w:r w:rsidR="00311B7E">
              <w:rPr>
                <w:b/>
                <w:bCs/>
              </w:rPr>
              <w:t xml:space="preserve"> </w:t>
            </w:r>
            <w:r w:rsidR="00311B7E" w:rsidRPr="00311B7E">
              <w:rPr>
                <w:b/>
                <w:bCs/>
              </w:rPr>
              <w:t>(в том числе создание рабочих продуктов)</w:t>
            </w:r>
          </w:p>
        </w:tc>
        <w:tc>
          <w:tcPr>
            <w:tcW w:w="1076" w:type="dxa"/>
            <w:tcBorders>
              <w:top w:val="nil"/>
              <w:left w:val="nil"/>
              <w:bottom w:val="single" w:sz="6" w:space="0" w:color="E0E0E0"/>
              <w:right w:val="nil"/>
            </w:tcBorders>
            <w:vAlign w:val="center"/>
            <w:hideMark/>
          </w:tcPr>
          <w:p w14:paraId="037EFB45" w14:textId="464AE915" w:rsidR="00D6151D" w:rsidRPr="00D6151D" w:rsidRDefault="00207175" w:rsidP="00D6151D">
            <w:pPr>
              <w:rPr>
                <w:b/>
                <w:bCs/>
              </w:rPr>
            </w:pPr>
            <w:r>
              <w:rPr>
                <w:b/>
                <w:bCs/>
              </w:rPr>
              <w:t xml:space="preserve">Ответ </w:t>
            </w:r>
            <w:r w:rsidR="001B0713">
              <w:rPr>
                <w:b/>
                <w:bCs/>
              </w:rPr>
              <w:t>стажера</w:t>
            </w:r>
          </w:p>
        </w:tc>
      </w:tr>
      <w:tr w:rsidR="00DF369F" w:rsidRPr="00D6151D" w14:paraId="30915FE3" w14:textId="77777777" w:rsidTr="00D6151D">
        <w:trPr>
          <w:trHeight w:val="540"/>
        </w:trPr>
        <w:tc>
          <w:tcPr>
            <w:tcW w:w="0" w:type="auto"/>
            <w:tcBorders>
              <w:top w:val="nil"/>
              <w:left w:val="nil"/>
              <w:bottom w:val="single" w:sz="6" w:space="0" w:color="E0E0E0"/>
              <w:right w:val="nil"/>
            </w:tcBorders>
            <w:hideMark/>
          </w:tcPr>
          <w:p w14:paraId="21B09327" w14:textId="7588F5FC" w:rsidR="00D6151D" w:rsidRPr="00D6151D" w:rsidRDefault="00D6151D" w:rsidP="00D6151D">
            <w:r w:rsidRPr="00D6151D">
              <w:t xml:space="preserve">1.1.1. </w:t>
            </w:r>
            <w:r w:rsidR="00DF369F" w:rsidRPr="00DF369F">
              <w:t xml:space="preserve">Могу объяснить </w:t>
            </w:r>
            <w:r w:rsidR="00DF369F">
              <w:t xml:space="preserve">себе и </w:t>
            </w:r>
            <w:r w:rsidR="00DF369F" w:rsidRPr="00DF369F">
              <w:t>единомышленнику</w:t>
            </w:r>
            <w:r w:rsidR="00DF369F">
              <w:t xml:space="preserve"> (близкому человеку, другу, коллеге)</w:t>
            </w:r>
            <w:r w:rsidR="00DF369F" w:rsidRPr="00DF369F">
              <w:t>, что такое практики ученика и что такое мастерство ученика, а также какие результаты дает данное мастерство и что от него не стоит сразу ожидать.</w:t>
            </w:r>
          </w:p>
        </w:tc>
        <w:tc>
          <w:tcPr>
            <w:tcW w:w="0" w:type="auto"/>
            <w:tcBorders>
              <w:top w:val="nil"/>
              <w:left w:val="nil"/>
              <w:bottom w:val="single" w:sz="6" w:space="0" w:color="E0E0E0"/>
              <w:right w:val="nil"/>
            </w:tcBorders>
            <w:hideMark/>
          </w:tcPr>
          <w:p w14:paraId="0E09FF3C" w14:textId="77777777" w:rsidR="00D6151D" w:rsidRPr="00D6151D" w:rsidRDefault="00D6151D" w:rsidP="00D6151D"/>
        </w:tc>
      </w:tr>
      <w:tr w:rsidR="00DF369F" w:rsidRPr="00D6151D" w14:paraId="0FC12066" w14:textId="77777777" w:rsidTr="00D6151D">
        <w:trPr>
          <w:trHeight w:val="540"/>
        </w:trPr>
        <w:tc>
          <w:tcPr>
            <w:tcW w:w="0" w:type="auto"/>
            <w:tcBorders>
              <w:top w:val="nil"/>
              <w:left w:val="nil"/>
              <w:bottom w:val="single" w:sz="6" w:space="0" w:color="E0E0E0"/>
              <w:right w:val="nil"/>
            </w:tcBorders>
            <w:hideMark/>
          </w:tcPr>
          <w:p w14:paraId="54185F0E" w14:textId="7392E6FF" w:rsidR="00D6151D" w:rsidRPr="00DF369F" w:rsidRDefault="00D6151D" w:rsidP="00D6151D">
            <w:r w:rsidRPr="00DF369F">
              <w:t xml:space="preserve">1.1.2. Могу объяснить </w:t>
            </w:r>
            <w:r w:rsidR="00DF369F">
              <w:t xml:space="preserve">себе и </w:t>
            </w:r>
            <w:r w:rsidR="00DF369F" w:rsidRPr="00DF369F">
              <w:t xml:space="preserve">единомышленнику, </w:t>
            </w:r>
            <w:r w:rsidRPr="00DF369F">
              <w:t>что такое экзокортекс и почему современный человек учится вместе с ним.</w:t>
            </w:r>
          </w:p>
        </w:tc>
        <w:tc>
          <w:tcPr>
            <w:tcW w:w="0" w:type="auto"/>
            <w:tcBorders>
              <w:top w:val="nil"/>
              <w:left w:val="nil"/>
              <w:bottom w:val="single" w:sz="6" w:space="0" w:color="E0E0E0"/>
              <w:right w:val="nil"/>
            </w:tcBorders>
            <w:hideMark/>
          </w:tcPr>
          <w:p w14:paraId="460382E3" w14:textId="77777777" w:rsidR="00D6151D" w:rsidRPr="00D6151D" w:rsidRDefault="00D6151D" w:rsidP="00D6151D"/>
        </w:tc>
      </w:tr>
      <w:tr w:rsidR="00DF369F" w:rsidRPr="00D6151D" w14:paraId="146B7B1A" w14:textId="77777777" w:rsidTr="00D6151D">
        <w:trPr>
          <w:trHeight w:val="540"/>
        </w:trPr>
        <w:tc>
          <w:tcPr>
            <w:tcW w:w="0" w:type="auto"/>
            <w:tcBorders>
              <w:top w:val="nil"/>
              <w:left w:val="nil"/>
              <w:bottom w:val="single" w:sz="6" w:space="0" w:color="E0E0E0"/>
              <w:right w:val="nil"/>
            </w:tcBorders>
            <w:hideMark/>
          </w:tcPr>
          <w:p w14:paraId="7F04AC09" w14:textId="598A9001" w:rsidR="00D6151D" w:rsidRPr="00DF369F" w:rsidRDefault="00D6151D" w:rsidP="00D6151D">
            <w:r w:rsidRPr="00DF369F">
              <w:t xml:space="preserve">1.1.3. Могу объяснить </w:t>
            </w:r>
            <w:r w:rsidR="00DF369F">
              <w:t xml:space="preserve">себе и единомышленнику, </w:t>
            </w:r>
            <w:r w:rsidRPr="00DF369F">
              <w:t>что такое техноэволюция, и почему необходимо уделять внимание своим мыслям, идеям и т</w:t>
            </w:r>
            <w:r w:rsidR="000B519D" w:rsidRPr="00DF369F">
              <w:t>.</w:t>
            </w:r>
            <w:r w:rsidRPr="00DF369F">
              <w:t xml:space="preserve">п. </w:t>
            </w:r>
          </w:p>
        </w:tc>
        <w:tc>
          <w:tcPr>
            <w:tcW w:w="0" w:type="auto"/>
            <w:tcBorders>
              <w:top w:val="nil"/>
              <w:left w:val="nil"/>
              <w:bottom w:val="single" w:sz="6" w:space="0" w:color="E0E0E0"/>
              <w:right w:val="nil"/>
            </w:tcBorders>
            <w:hideMark/>
          </w:tcPr>
          <w:p w14:paraId="7148E44E" w14:textId="77777777" w:rsidR="00D6151D" w:rsidRPr="00D6151D" w:rsidRDefault="00D6151D" w:rsidP="00D6151D"/>
        </w:tc>
      </w:tr>
      <w:tr w:rsidR="00DF369F" w:rsidRPr="00D6151D" w14:paraId="404792A3" w14:textId="77777777" w:rsidTr="00D6151D">
        <w:trPr>
          <w:trHeight w:val="540"/>
        </w:trPr>
        <w:tc>
          <w:tcPr>
            <w:tcW w:w="0" w:type="auto"/>
            <w:tcBorders>
              <w:top w:val="nil"/>
              <w:left w:val="nil"/>
              <w:bottom w:val="single" w:sz="6" w:space="0" w:color="E0E0E0"/>
              <w:right w:val="nil"/>
            </w:tcBorders>
            <w:hideMark/>
          </w:tcPr>
          <w:p w14:paraId="7A5E442C" w14:textId="419C67AA" w:rsidR="00D6151D" w:rsidRPr="00DF369F" w:rsidRDefault="00D6151D" w:rsidP="00D6151D">
            <w:r w:rsidRPr="00DF369F">
              <w:t xml:space="preserve">1.1.4. Могу объяснить </w:t>
            </w:r>
            <w:r w:rsidR="00DF369F">
              <w:t xml:space="preserve">себе и единомышленнику, </w:t>
            </w:r>
            <w:r w:rsidRPr="00DF369F">
              <w:t xml:space="preserve">что такое современная культура обучения и как она связана с корпоративной культурой. </w:t>
            </w:r>
          </w:p>
        </w:tc>
        <w:tc>
          <w:tcPr>
            <w:tcW w:w="0" w:type="auto"/>
            <w:tcBorders>
              <w:top w:val="nil"/>
              <w:left w:val="nil"/>
              <w:bottom w:val="single" w:sz="6" w:space="0" w:color="E0E0E0"/>
              <w:right w:val="nil"/>
            </w:tcBorders>
            <w:hideMark/>
          </w:tcPr>
          <w:p w14:paraId="0D6A40E0" w14:textId="77777777" w:rsidR="00D6151D" w:rsidRPr="00D6151D" w:rsidRDefault="00D6151D" w:rsidP="00D6151D"/>
        </w:tc>
      </w:tr>
      <w:tr w:rsidR="00DF369F" w:rsidRPr="00D6151D" w14:paraId="0DE4C92C" w14:textId="77777777" w:rsidTr="00D6151D">
        <w:trPr>
          <w:trHeight w:val="540"/>
        </w:trPr>
        <w:tc>
          <w:tcPr>
            <w:tcW w:w="0" w:type="auto"/>
            <w:tcBorders>
              <w:top w:val="nil"/>
              <w:left w:val="nil"/>
              <w:bottom w:val="single" w:sz="6" w:space="0" w:color="E0E0E0"/>
              <w:right w:val="nil"/>
            </w:tcBorders>
            <w:hideMark/>
          </w:tcPr>
          <w:p w14:paraId="14D15913" w14:textId="2AE0E57C" w:rsidR="00D6151D" w:rsidRPr="00DF369F" w:rsidRDefault="00D6151D" w:rsidP="00D6151D">
            <w:r w:rsidRPr="00DF369F">
              <w:t xml:space="preserve">1.1.5. </w:t>
            </w:r>
            <w:r w:rsidR="00DF369F" w:rsidRPr="00DF369F">
              <w:t xml:space="preserve">Могу объяснить себе и единомышленнику, почему текст учебника малополезен, если осознанно не тренироваться буквально каждый день и не моделировать. А моделирование начинается с заполнения таблиц о себе, с понятий </w:t>
            </w:r>
            <w:r w:rsidR="00626A96">
              <w:t>руководства</w:t>
            </w:r>
            <w:r w:rsidR="00DF369F" w:rsidRPr="00DF369F">
              <w:t xml:space="preserve"> и т.п</w:t>
            </w:r>
            <w:r w:rsidR="004648CD">
              <w:t>.</w:t>
            </w:r>
          </w:p>
        </w:tc>
        <w:tc>
          <w:tcPr>
            <w:tcW w:w="0" w:type="auto"/>
            <w:tcBorders>
              <w:top w:val="nil"/>
              <w:left w:val="nil"/>
              <w:bottom w:val="single" w:sz="6" w:space="0" w:color="E0E0E0"/>
              <w:right w:val="nil"/>
            </w:tcBorders>
            <w:hideMark/>
          </w:tcPr>
          <w:p w14:paraId="3E52E9EC" w14:textId="77777777" w:rsidR="00D6151D" w:rsidRPr="00D6151D" w:rsidRDefault="00D6151D" w:rsidP="00D6151D"/>
        </w:tc>
      </w:tr>
      <w:tr w:rsidR="00DF369F" w:rsidRPr="00D6151D" w14:paraId="42EC3DF4" w14:textId="77777777" w:rsidTr="00D6151D">
        <w:trPr>
          <w:trHeight w:val="540"/>
        </w:trPr>
        <w:tc>
          <w:tcPr>
            <w:tcW w:w="0" w:type="auto"/>
            <w:tcBorders>
              <w:top w:val="nil"/>
              <w:left w:val="nil"/>
              <w:bottom w:val="single" w:sz="6" w:space="0" w:color="E0E0E0"/>
              <w:right w:val="nil"/>
            </w:tcBorders>
            <w:hideMark/>
          </w:tcPr>
          <w:p w14:paraId="1D064692" w14:textId="60EF9894" w:rsidR="00D6151D" w:rsidRPr="00DF369F" w:rsidRDefault="00D6151D" w:rsidP="00D6151D">
            <w:r w:rsidRPr="00DF369F">
              <w:t xml:space="preserve">1.1.6. </w:t>
            </w:r>
            <w:r w:rsidR="00DF369F" w:rsidRPr="00DF369F">
              <w:t>Могу объяснить основные стадии постановки мастерства саморазвития, различая поведение мастерства и работу (тренировки, домашние задания) для его достижения.</w:t>
            </w:r>
            <w:r w:rsidRPr="00DF369F">
              <w:t xml:space="preserve"> </w:t>
            </w:r>
          </w:p>
        </w:tc>
        <w:tc>
          <w:tcPr>
            <w:tcW w:w="0" w:type="auto"/>
            <w:tcBorders>
              <w:top w:val="nil"/>
              <w:left w:val="nil"/>
              <w:bottom w:val="single" w:sz="6" w:space="0" w:color="E0E0E0"/>
              <w:right w:val="nil"/>
            </w:tcBorders>
            <w:hideMark/>
          </w:tcPr>
          <w:p w14:paraId="14CE219D" w14:textId="77777777" w:rsidR="00D6151D" w:rsidRPr="00D6151D" w:rsidRDefault="00D6151D" w:rsidP="00D6151D"/>
        </w:tc>
      </w:tr>
    </w:tbl>
    <w:p w14:paraId="51900BF9" w14:textId="77777777" w:rsidR="00D6151D" w:rsidRDefault="00D6151D">
      <w:pPr>
        <w:rPr>
          <w:rFonts w:asciiTheme="majorHAnsi" w:eastAsiaTheme="majorEastAsia" w:hAnsiTheme="majorHAnsi" w:cstheme="majorBidi"/>
          <w:color w:val="2F5496" w:themeColor="accent1" w:themeShade="BF"/>
          <w:sz w:val="32"/>
          <w:szCs w:val="32"/>
        </w:rPr>
      </w:pPr>
      <w:bookmarkStart w:id="11" w:name="_Toc142473301"/>
      <w:r>
        <w:br w:type="page"/>
      </w:r>
    </w:p>
    <w:p w14:paraId="361E489B" w14:textId="1A3A81BE" w:rsidR="007D26C8" w:rsidRDefault="00624BBE" w:rsidP="00624BBE">
      <w:pPr>
        <w:pStyle w:val="1"/>
        <w:spacing w:after="240"/>
      </w:pPr>
      <w:r>
        <w:lastRenderedPageBreak/>
        <w:t xml:space="preserve">2. </w:t>
      </w:r>
      <w:r w:rsidR="0062759B">
        <w:t>И</w:t>
      </w:r>
      <w:r w:rsidR="007D26C8">
        <w:t>нвестировани</w:t>
      </w:r>
      <w:r w:rsidR="0062759B">
        <w:t>е</w:t>
      </w:r>
      <w:r w:rsidR="007D26C8">
        <w:t xml:space="preserve"> и учет времени</w:t>
      </w:r>
    </w:p>
    <w:p w14:paraId="1DEA880C" w14:textId="2C2C1C03" w:rsidR="00FF7C58" w:rsidRDefault="00FF7C58" w:rsidP="00FF7C58">
      <w:pPr>
        <w:pStyle w:val="2"/>
        <w:spacing w:after="240"/>
      </w:pPr>
      <w:r>
        <w:t>Задание 2.1</w:t>
      </w:r>
      <w:r w:rsidR="00400259">
        <w:t>.</w:t>
      </w:r>
      <w:r>
        <w:t xml:space="preserve"> Подготовка к обучению</w:t>
      </w:r>
      <w:r w:rsidR="00686035">
        <w:t xml:space="preserve"> на неделе</w:t>
      </w:r>
    </w:p>
    <w:p w14:paraId="4971E5BD" w14:textId="00B6E443" w:rsidR="00FF7C58" w:rsidRPr="003167EB" w:rsidRDefault="00831447" w:rsidP="00FF7C58">
      <w:pPr>
        <w:shd w:val="clear" w:color="auto" w:fill="FFFFFF"/>
        <w:spacing w:after="100" w:afterAutospacing="1" w:line="240" w:lineRule="auto"/>
        <w:rPr>
          <w:rFonts w:ascii="Times New Roman" w:eastAsia="Times New Roman" w:hAnsi="Times New Roman" w:cs="Times New Roman"/>
          <w:kern w:val="0"/>
          <w:sz w:val="24"/>
          <w:szCs w:val="24"/>
          <w:lang w:eastAsia="ru-RU"/>
          <w14:ligatures w14:val="none"/>
        </w:rPr>
      </w:pPr>
      <w:r w:rsidRPr="00831447">
        <w:rPr>
          <w:rFonts w:ascii="Times New Roman" w:eastAsia="Times New Roman" w:hAnsi="Times New Roman" w:cs="Times New Roman"/>
          <w:kern w:val="0"/>
          <w:sz w:val="24"/>
          <w:szCs w:val="24"/>
          <w:lang w:eastAsia="ru-RU"/>
          <w14:ligatures w14:val="none"/>
        </w:rPr>
        <w:t xml:space="preserve">Прежде чем начать вторую неделю обучения, выделите </w:t>
      </w:r>
      <w:proofErr w:type="gramStart"/>
      <w:r w:rsidRPr="00831447">
        <w:rPr>
          <w:rFonts w:ascii="Times New Roman" w:eastAsia="Times New Roman" w:hAnsi="Times New Roman" w:cs="Times New Roman"/>
          <w:kern w:val="0"/>
          <w:sz w:val="24"/>
          <w:szCs w:val="24"/>
          <w:lang w:eastAsia="ru-RU"/>
          <w14:ligatures w14:val="none"/>
        </w:rPr>
        <w:t>15-30</w:t>
      </w:r>
      <w:proofErr w:type="gramEnd"/>
      <w:r w:rsidRPr="00831447">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этой недели.</w:t>
      </w:r>
      <w:r w:rsidR="00A61AF6">
        <w:rPr>
          <w:rFonts w:ascii="Times New Roman" w:eastAsia="Times New Roman" w:hAnsi="Times New Roman" w:cs="Times New Roman"/>
          <w:kern w:val="0"/>
          <w:sz w:val="24"/>
          <w:szCs w:val="24"/>
          <w:lang w:eastAsia="ru-RU"/>
          <w14:ligatures w14:val="none"/>
        </w:rPr>
        <w:t xml:space="preserve"> Почему это важно </w:t>
      </w:r>
      <w:r w:rsidR="00C067D1">
        <w:rPr>
          <w:rFonts w:ascii="Times New Roman" w:eastAsia="Times New Roman" w:hAnsi="Times New Roman" w:cs="Times New Roman"/>
          <w:kern w:val="0"/>
          <w:sz w:val="24"/>
          <w:szCs w:val="24"/>
          <w:lang w:eastAsia="ru-RU"/>
          <w14:ligatures w14:val="none"/>
        </w:rPr>
        <w:t xml:space="preserve">– </w:t>
      </w:r>
      <w:r w:rsidR="00A61AF6">
        <w:rPr>
          <w:rFonts w:ascii="Times New Roman" w:eastAsia="Times New Roman" w:hAnsi="Times New Roman" w:cs="Times New Roman"/>
          <w:kern w:val="0"/>
          <w:sz w:val="24"/>
          <w:szCs w:val="24"/>
          <w:lang w:eastAsia="ru-RU"/>
          <w14:ligatures w14:val="none"/>
        </w:rPr>
        <w:t xml:space="preserve">прочитайте в этой статье в клубе: </w:t>
      </w:r>
      <w:hyperlink r:id="rId14" w:history="1">
        <w:proofErr w:type="spellStart"/>
        <w:r w:rsidR="00A61AF6" w:rsidRPr="00A61AF6">
          <w:rPr>
            <w:rStyle w:val="a3"/>
            <w:rFonts w:ascii="Times New Roman" w:eastAsia="Times New Roman" w:hAnsi="Times New Roman" w:cs="Times New Roman"/>
            <w:kern w:val="0"/>
            <w:sz w:val="24"/>
            <w:szCs w:val="24"/>
            <w:lang w:eastAsia="ru-RU"/>
            <w14:ligatures w14:val="none"/>
          </w:rPr>
          <w:t>Cовет</w:t>
        </w:r>
        <w:proofErr w:type="spellEnd"/>
        <w:r w:rsidR="00A61AF6" w:rsidRPr="00A61AF6">
          <w:rPr>
            <w:rStyle w:val="a3"/>
            <w:rFonts w:ascii="Times New Roman" w:eastAsia="Times New Roman" w:hAnsi="Times New Roman" w:cs="Times New Roman"/>
            <w:kern w:val="0"/>
            <w:sz w:val="24"/>
            <w:szCs w:val="24"/>
            <w:lang w:eastAsia="ru-RU"/>
            <w14:ligatures w14:val="none"/>
          </w:rPr>
          <w:t xml:space="preserve"> перед стартом чего-то важного - Сообщество - </w:t>
        </w:r>
        <w:proofErr w:type="spellStart"/>
        <w:r w:rsidR="00A61AF6" w:rsidRPr="00A61AF6">
          <w:rPr>
            <w:rStyle w:val="a3"/>
            <w:rFonts w:ascii="Times New Roman" w:eastAsia="Times New Roman" w:hAnsi="Times New Roman" w:cs="Times New Roman"/>
            <w:kern w:val="0"/>
            <w:sz w:val="24"/>
            <w:szCs w:val="24"/>
            <w:lang w:eastAsia="ru-RU"/>
            <w14:ligatures w14:val="none"/>
          </w:rPr>
          <w:t>SystemsWorld</w:t>
        </w:r>
        <w:proofErr w:type="spellEnd"/>
        <w:r w:rsidR="00A61AF6" w:rsidRPr="00A61AF6">
          <w:rPr>
            <w:rStyle w:val="a3"/>
            <w:rFonts w:ascii="Times New Roman" w:eastAsia="Times New Roman" w:hAnsi="Times New Roman" w:cs="Times New Roman"/>
            <w:kern w:val="0"/>
            <w:sz w:val="24"/>
            <w:szCs w:val="24"/>
            <w:lang w:eastAsia="ru-RU"/>
            <w14:ligatures w14:val="none"/>
          </w:rPr>
          <w:t xml:space="preserve"> Club</w:t>
        </w:r>
      </w:hyperlink>
    </w:p>
    <w:p w14:paraId="6EF82376" w14:textId="3DB7C572" w:rsidR="00FF7C58" w:rsidRDefault="00831447">
      <w:pPr>
        <w:pStyle w:val="a4"/>
        <w:numPr>
          <w:ilvl w:val="0"/>
          <w:numId w:val="96"/>
        </w:numPr>
        <w:spacing w:before="240" w:line="278" w:lineRule="auto"/>
        <w:rPr>
          <w:rFonts w:ascii="Times New Roman" w:eastAsia="Times New Roman" w:hAnsi="Times New Roman" w:cs="Times New Roman"/>
          <w:kern w:val="0"/>
          <w:sz w:val="24"/>
          <w:szCs w:val="24"/>
          <w:lang w:eastAsia="ru-RU"/>
          <w14:ligatures w14:val="none"/>
        </w:rPr>
      </w:pPr>
      <w:r w:rsidRPr="00831447">
        <w:rPr>
          <w:rFonts w:ascii="Times New Roman" w:eastAsia="Times New Roman" w:hAnsi="Times New Roman" w:cs="Times New Roman"/>
          <w:kern w:val="0"/>
          <w:sz w:val="24"/>
          <w:szCs w:val="24"/>
          <w:lang w:eastAsia="ru-RU"/>
          <w14:ligatures w14:val="none"/>
        </w:rPr>
        <w:t>Проанализируйте свой распорядок дня, который вы составили и протестировали на первой неделе, и запланируйте слоты времени на каждый день второй недели</w:t>
      </w:r>
      <w:r w:rsidR="00821ABE">
        <w:rPr>
          <w:rFonts w:ascii="Times New Roman" w:eastAsia="Times New Roman" w:hAnsi="Times New Roman" w:cs="Times New Roman"/>
          <w:kern w:val="0"/>
          <w:sz w:val="24"/>
          <w:szCs w:val="24"/>
          <w:lang w:eastAsia="ru-RU"/>
          <w14:ligatures w14:val="none"/>
        </w:rPr>
        <w:t>, а не только на рабочие дни</w:t>
      </w:r>
      <w:r w:rsidRPr="00831447">
        <w:rPr>
          <w:rFonts w:ascii="Times New Roman" w:eastAsia="Times New Roman" w:hAnsi="Times New Roman" w:cs="Times New Roman"/>
          <w:kern w:val="0"/>
          <w:sz w:val="24"/>
          <w:szCs w:val="24"/>
          <w:lang w:eastAsia="ru-RU"/>
          <w14:ligatures w14:val="none"/>
        </w:rPr>
        <w:t xml:space="preserve">. На </w:t>
      </w:r>
      <w:r w:rsidR="005D3F7B">
        <w:rPr>
          <w:rFonts w:ascii="Times New Roman" w:eastAsia="Times New Roman" w:hAnsi="Times New Roman" w:cs="Times New Roman"/>
          <w:kern w:val="0"/>
          <w:sz w:val="24"/>
          <w:szCs w:val="24"/>
          <w:lang w:eastAsia="ru-RU"/>
          <w14:ligatures w14:val="none"/>
        </w:rPr>
        <w:t xml:space="preserve">этой </w:t>
      </w:r>
      <w:r w:rsidRPr="00831447">
        <w:rPr>
          <w:rFonts w:ascii="Times New Roman" w:eastAsia="Times New Roman" w:hAnsi="Times New Roman" w:cs="Times New Roman"/>
          <w:kern w:val="0"/>
          <w:sz w:val="24"/>
          <w:szCs w:val="24"/>
          <w:lang w:eastAsia="ru-RU"/>
          <w14:ligatures w14:val="none"/>
        </w:rPr>
        <w:t>недел</w:t>
      </w:r>
      <w:r w:rsidR="005D3F7B">
        <w:rPr>
          <w:rFonts w:ascii="Times New Roman" w:eastAsia="Times New Roman" w:hAnsi="Times New Roman" w:cs="Times New Roman"/>
          <w:kern w:val="0"/>
          <w:sz w:val="24"/>
          <w:szCs w:val="24"/>
          <w:lang w:eastAsia="ru-RU"/>
          <w14:ligatures w14:val="none"/>
        </w:rPr>
        <w:t>е</w:t>
      </w:r>
      <w:r w:rsidRPr="00831447">
        <w:rPr>
          <w:rFonts w:ascii="Times New Roman" w:eastAsia="Times New Roman" w:hAnsi="Times New Roman" w:cs="Times New Roman"/>
          <w:kern w:val="0"/>
          <w:sz w:val="24"/>
          <w:szCs w:val="24"/>
          <w:lang w:eastAsia="ru-RU"/>
          <w14:ligatures w14:val="none"/>
        </w:rPr>
        <w:t xml:space="preserve"> </w:t>
      </w:r>
      <w:r w:rsidR="00821ABE">
        <w:rPr>
          <w:rFonts w:ascii="Times New Roman" w:eastAsia="Times New Roman" w:hAnsi="Times New Roman" w:cs="Times New Roman"/>
          <w:kern w:val="0"/>
          <w:sz w:val="24"/>
          <w:szCs w:val="24"/>
          <w:lang w:eastAsia="ru-RU"/>
          <w14:ligatures w14:val="none"/>
        </w:rPr>
        <w:t xml:space="preserve">также обращаем больше внимания на </w:t>
      </w:r>
      <w:r w:rsidRPr="00831447">
        <w:rPr>
          <w:rFonts w:ascii="Times New Roman" w:eastAsia="Times New Roman" w:hAnsi="Times New Roman" w:cs="Times New Roman"/>
          <w:kern w:val="0"/>
          <w:sz w:val="24"/>
          <w:szCs w:val="24"/>
          <w:lang w:eastAsia="ru-RU"/>
          <w14:ligatures w14:val="none"/>
        </w:rPr>
        <w:t xml:space="preserve">систематичность </w:t>
      </w:r>
      <w:r w:rsidR="00821ABE">
        <w:rPr>
          <w:rFonts w:ascii="Times New Roman" w:eastAsia="Times New Roman" w:hAnsi="Times New Roman" w:cs="Times New Roman"/>
          <w:kern w:val="0"/>
          <w:sz w:val="24"/>
          <w:szCs w:val="24"/>
          <w:lang w:eastAsia="ru-RU"/>
          <w14:ligatures w14:val="none"/>
        </w:rPr>
        <w:t>(</w:t>
      </w:r>
      <w:r w:rsidRPr="00831447">
        <w:rPr>
          <w:rFonts w:ascii="Times New Roman" w:eastAsia="Times New Roman" w:hAnsi="Times New Roman" w:cs="Times New Roman"/>
          <w:kern w:val="0"/>
          <w:sz w:val="24"/>
          <w:szCs w:val="24"/>
          <w:lang w:eastAsia="ru-RU"/>
          <w14:ligatures w14:val="none"/>
        </w:rPr>
        <w:t>ежедневное обучение хотя бы по 25 минут</w:t>
      </w:r>
      <w:r w:rsidR="00821ABE">
        <w:rPr>
          <w:rFonts w:ascii="Times New Roman" w:eastAsia="Times New Roman" w:hAnsi="Times New Roman" w:cs="Times New Roman"/>
          <w:kern w:val="0"/>
          <w:sz w:val="24"/>
          <w:szCs w:val="24"/>
          <w:lang w:eastAsia="ru-RU"/>
          <w14:ligatures w14:val="none"/>
        </w:rPr>
        <w:t>)</w:t>
      </w:r>
      <w:r w:rsidRPr="00831447">
        <w:rPr>
          <w:rFonts w:ascii="Times New Roman" w:eastAsia="Times New Roman" w:hAnsi="Times New Roman" w:cs="Times New Roman"/>
          <w:kern w:val="0"/>
          <w:sz w:val="24"/>
          <w:szCs w:val="24"/>
          <w:lang w:eastAsia="ru-RU"/>
          <w14:ligatures w14:val="none"/>
        </w:rPr>
        <w:t xml:space="preserve">, а также общее инвестированное время на </w:t>
      </w:r>
      <w:r w:rsidR="00E1795A">
        <w:rPr>
          <w:rFonts w:ascii="Times New Roman" w:eastAsia="Times New Roman" w:hAnsi="Times New Roman" w:cs="Times New Roman"/>
          <w:kern w:val="0"/>
          <w:sz w:val="24"/>
          <w:szCs w:val="24"/>
          <w:lang w:eastAsia="ru-RU"/>
          <w14:ligatures w14:val="none"/>
        </w:rPr>
        <w:t>стажировку</w:t>
      </w:r>
      <w:r w:rsidRPr="00831447">
        <w:rPr>
          <w:rFonts w:ascii="Times New Roman" w:eastAsia="Times New Roman" w:hAnsi="Times New Roman" w:cs="Times New Roman"/>
          <w:kern w:val="0"/>
          <w:sz w:val="24"/>
          <w:szCs w:val="24"/>
          <w:lang w:eastAsia="ru-RU"/>
          <w14:ligatures w14:val="none"/>
        </w:rPr>
        <w:t xml:space="preserve"> – </w:t>
      </w:r>
      <w:proofErr w:type="gramStart"/>
      <w:r w:rsidRPr="00831447">
        <w:rPr>
          <w:rFonts w:ascii="Times New Roman" w:eastAsia="Times New Roman" w:hAnsi="Times New Roman" w:cs="Times New Roman"/>
          <w:kern w:val="0"/>
          <w:sz w:val="24"/>
          <w:szCs w:val="24"/>
          <w:lang w:eastAsia="ru-RU"/>
          <w14:ligatures w14:val="none"/>
        </w:rPr>
        <w:t>5-7</w:t>
      </w:r>
      <w:proofErr w:type="gramEnd"/>
      <w:r w:rsidRPr="00831447">
        <w:rPr>
          <w:rFonts w:ascii="Times New Roman" w:eastAsia="Times New Roman" w:hAnsi="Times New Roman" w:cs="Times New Roman"/>
          <w:kern w:val="0"/>
          <w:sz w:val="24"/>
          <w:szCs w:val="24"/>
          <w:lang w:eastAsia="ru-RU"/>
          <w14:ligatures w14:val="none"/>
        </w:rPr>
        <w:t xml:space="preserve"> часов. Вероятно, вам сложно начать учиться с утра (если вы систематично учитесь вечером, то это хорошо, и ничего пока менять не нужно). </w:t>
      </w:r>
      <w:r w:rsidR="00821ABE" w:rsidRPr="00831447">
        <w:rPr>
          <w:rFonts w:ascii="Times New Roman" w:eastAsia="Times New Roman" w:hAnsi="Times New Roman" w:cs="Times New Roman"/>
          <w:kern w:val="0"/>
          <w:sz w:val="24"/>
          <w:szCs w:val="24"/>
          <w:lang w:eastAsia="ru-RU"/>
          <w14:ligatures w14:val="none"/>
        </w:rPr>
        <w:t>Скорее всего, сложившиеся привычки приводят к дискомфорту и трудностям.</w:t>
      </w:r>
      <w:r w:rsidR="00821ABE">
        <w:rPr>
          <w:rFonts w:ascii="Times New Roman" w:eastAsia="Times New Roman" w:hAnsi="Times New Roman" w:cs="Times New Roman"/>
          <w:kern w:val="0"/>
          <w:sz w:val="24"/>
          <w:szCs w:val="24"/>
          <w:lang w:eastAsia="ru-RU"/>
          <w14:ligatures w14:val="none"/>
        </w:rPr>
        <w:t xml:space="preserve"> </w:t>
      </w:r>
      <w:r w:rsidRPr="00831447">
        <w:rPr>
          <w:rFonts w:ascii="Times New Roman" w:eastAsia="Times New Roman" w:hAnsi="Times New Roman" w:cs="Times New Roman"/>
          <w:kern w:val="0"/>
          <w:sz w:val="24"/>
          <w:szCs w:val="24"/>
          <w:lang w:eastAsia="ru-RU"/>
          <w14:ligatures w14:val="none"/>
        </w:rPr>
        <w:t xml:space="preserve">Однако без хорошо налаженного расписания будет довольно трудно проходить любое сложное обучение или выделять повышенное время на важные рабочие проекты. </w:t>
      </w:r>
      <w:r w:rsidR="00821ABE">
        <w:rPr>
          <w:rFonts w:ascii="Times New Roman" w:eastAsia="Times New Roman" w:hAnsi="Times New Roman" w:cs="Times New Roman"/>
          <w:kern w:val="0"/>
          <w:sz w:val="24"/>
          <w:szCs w:val="24"/>
          <w:lang w:eastAsia="ru-RU"/>
          <w14:ligatures w14:val="none"/>
        </w:rPr>
        <w:t>Для б</w:t>
      </w:r>
      <w:r w:rsidR="00821ABE" w:rsidRPr="00831447">
        <w:rPr>
          <w:rFonts w:ascii="Times New Roman" w:eastAsia="Times New Roman" w:hAnsi="Times New Roman" w:cs="Times New Roman"/>
          <w:kern w:val="0"/>
          <w:sz w:val="24"/>
          <w:szCs w:val="24"/>
          <w:lang w:eastAsia="ru-RU"/>
          <w14:ligatures w14:val="none"/>
        </w:rPr>
        <w:t>ольшинства людей утреннее время дает больше возможностей для сложной деятельности.</w:t>
      </w:r>
      <w:r w:rsidR="00821ABE">
        <w:rPr>
          <w:rFonts w:ascii="Times New Roman" w:eastAsia="Times New Roman" w:hAnsi="Times New Roman" w:cs="Times New Roman"/>
          <w:kern w:val="0"/>
          <w:sz w:val="24"/>
          <w:szCs w:val="24"/>
          <w:lang w:eastAsia="ru-RU"/>
          <w14:ligatures w14:val="none"/>
        </w:rPr>
        <w:t xml:space="preserve"> </w:t>
      </w:r>
      <w:r w:rsidRPr="00831447">
        <w:rPr>
          <w:rFonts w:ascii="Times New Roman" w:eastAsia="Times New Roman" w:hAnsi="Times New Roman" w:cs="Times New Roman"/>
          <w:kern w:val="0"/>
          <w:sz w:val="24"/>
          <w:szCs w:val="24"/>
          <w:lang w:eastAsia="ru-RU"/>
          <w14:ligatures w14:val="none"/>
        </w:rPr>
        <w:t xml:space="preserve">Поэтому обязательно сделайте еще одну попытку. </w:t>
      </w:r>
      <w:r w:rsidR="00821ABE">
        <w:rPr>
          <w:rFonts w:ascii="Times New Roman" w:eastAsia="Times New Roman" w:hAnsi="Times New Roman" w:cs="Times New Roman"/>
          <w:kern w:val="0"/>
          <w:sz w:val="24"/>
          <w:szCs w:val="24"/>
          <w:lang w:eastAsia="ru-RU"/>
          <w14:ligatures w14:val="none"/>
        </w:rPr>
        <w:t>Итак, п</w:t>
      </w:r>
      <w:r w:rsidRPr="00831447">
        <w:rPr>
          <w:rFonts w:ascii="Times New Roman" w:eastAsia="Times New Roman" w:hAnsi="Times New Roman" w:cs="Times New Roman"/>
          <w:kern w:val="0"/>
          <w:sz w:val="24"/>
          <w:szCs w:val="24"/>
          <w:lang w:eastAsia="ru-RU"/>
          <w14:ligatures w14:val="none"/>
        </w:rPr>
        <w:t xml:space="preserve">остарайтесь </w:t>
      </w:r>
      <w:r w:rsidR="00821ABE">
        <w:rPr>
          <w:rFonts w:ascii="Times New Roman" w:eastAsia="Times New Roman" w:hAnsi="Times New Roman" w:cs="Times New Roman"/>
          <w:kern w:val="0"/>
          <w:sz w:val="24"/>
          <w:szCs w:val="24"/>
          <w:lang w:eastAsia="ru-RU"/>
          <w14:ligatures w14:val="none"/>
        </w:rPr>
        <w:t xml:space="preserve">на неделе </w:t>
      </w:r>
      <w:r w:rsidRPr="00831447">
        <w:rPr>
          <w:rFonts w:ascii="Times New Roman" w:eastAsia="Times New Roman" w:hAnsi="Times New Roman" w:cs="Times New Roman"/>
          <w:kern w:val="0"/>
          <w:sz w:val="24"/>
          <w:szCs w:val="24"/>
          <w:lang w:eastAsia="ru-RU"/>
          <w14:ligatures w14:val="none"/>
        </w:rPr>
        <w:t>достичь систематичности обучения, ведь даже в выходные всегда можно найти 25 минут, чтобы прочитать то, что вы уже написали, и немного подредактировать. Если же вам удалось достичь систематичности, то увеличивайте общее время на обучение за день и/или неделю. При необходимости запишите свою гипотезу по распорядку дня на вторую неделю</w:t>
      </w:r>
      <w:r w:rsidR="008E4533">
        <w:rPr>
          <w:rFonts w:ascii="Times New Roman" w:eastAsia="Times New Roman" w:hAnsi="Times New Roman" w:cs="Times New Roman"/>
          <w:kern w:val="0"/>
          <w:sz w:val="24"/>
          <w:szCs w:val="24"/>
          <w:lang w:eastAsia="ru-RU"/>
          <w14:ligatures w14:val="none"/>
        </w:rPr>
        <w:t>.</w:t>
      </w:r>
    </w:p>
    <w:p w14:paraId="06B67A8D" w14:textId="14E0BE28" w:rsidR="008125CF" w:rsidRPr="00831447" w:rsidRDefault="008125CF">
      <w:pPr>
        <w:numPr>
          <w:ilvl w:val="0"/>
          <w:numId w:val="96"/>
        </w:numPr>
        <w:shd w:val="clear" w:color="auto" w:fill="FFFFFF"/>
        <w:spacing w:before="240" w:after="100" w:afterAutospacing="1"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Сформулируйте список основных рабочих продуктов на неделю, выделив примерное время на них. Далее </w:t>
      </w:r>
      <w:r w:rsidRPr="008125CF">
        <w:rPr>
          <w:rFonts w:ascii="Times New Roman" w:eastAsia="Times New Roman" w:hAnsi="Times New Roman" w:cs="Times New Roman"/>
          <w:kern w:val="0"/>
          <w:sz w:val="24"/>
          <w:szCs w:val="24"/>
          <w:lang w:eastAsia="ru-RU"/>
          <w14:ligatures w14:val="none"/>
        </w:rPr>
        <w:t xml:space="preserve">с помощью практики инвестирования и учета времени вы </w:t>
      </w:r>
      <w:r>
        <w:rPr>
          <w:rFonts w:ascii="Times New Roman" w:eastAsia="Times New Roman" w:hAnsi="Times New Roman" w:cs="Times New Roman"/>
          <w:kern w:val="0"/>
          <w:sz w:val="24"/>
          <w:szCs w:val="24"/>
          <w:lang w:eastAsia="ru-RU"/>
          <w14:ligatures w14:val="none"/>
        </w:rPr>
        <w:t xml:space="preserve">как бы </w:t>
      </w:r>
      <w:r w:rsidRPr="008125CF">
        <w:rPr>
          <w:rFonts w:ascii="Times New Roman" w:eastAsia="Times New Roman" w:hAnsi="Times New Roman" w:cs="Times New Roman"/>
          <w:kern w:val="0"/>
          <w:sz w:val="24"/>
          <w:szCs w:val="24"/>
          <w:lang w:eastAsia="ru-RU"/>
          <w14:ligatures w14:val="none"/>
        </w:rPr>
        <w:t>списываете это время в течение недели.</w:t>
      </w:r>
    </w:p>
    <w:p w14:paraId="038F2D1B" w14:textId="77777777" w:rsidR="00FF7C58" w:rsidRDefault="00FF7C58">
      <w:pPr>
        <w:rPr>
          <w:rFonts w:asciiTheme="majorHAnsi" w:eastAsiaTheme="majorEastAsia" w:hAnsiTheme="majorHAnsi" w:cstheme="majorBidi"/>
          <w:color w:val="2F5496" w:themeColor="accent1" w:themeShade="BF"/>
          <w:sz w:val="26"/>
          <w:szCs w:val="26"/>
        </w:rPr>
      </w:pPr>
      <w:r>
        <w:br w:type="page"/>
      </w:r>
    </w:p>
    <w:p w14:paraId="6023315C" w14:textId="2F62FCF6" w:rsidR="007D26C8" w:rsidRDefault="00B95178" w:rsidP="00624BBE">
      <w:pPr>
        <w:pStyle w:val="2"/>
        <w:spacing w:after="240"/>
      </w:pPr>
      <w:r>
        <w:lastRenderedPageBreak/>
        <w:t>Как наши неудовлетворенности связаны со временем</w:t>
      </w:r>
    </w:p>
    <w:p w14:paraId="4129755B" w14:textId="1C07B89A" w:rsidR="007D26C8" w:rsidRPr="00CB513A" w:rsidRDefault="00B95178" w:rsidP="00624BBE">
      <w:pPr>
        <w:spacing w:before="240"/>
        <w:rPr>
          <w:rFonts w:ascii="Times New Roman" w:hAnsi="Times New Roman" w:cs="Times New Roman"/>
          <w:sz w:val="24"/>
          <w:szCs w:val="24"/>
        </w:rPr>
      </w:pPr>
      <w:r w:rsidRPr="00CB513A">
        <w:rPr>
          <w:rFonts w:ascii="Times New Roman" w:hAnsi="Times New Roman" w:cs="Times New Roman"/>
          <w:sz w:val="24"/>
          <w:szCs w:val="24"/>
        </w:rPr>
        <w:t xml:space="preserve">Давайте рассмотрим одну </w:t>
      </w:r>
      <w:r w:rsidR="00A94B5C" w:rsidRPr="00CB513A">
        <w:rPr>
          <w:rFonts w:ascii="Times New Roman" w:hAnsi="Times New Roman" w:cs="Times New Roman"/>
          <w:sz w:val="24"/>
          <w:szCs w:val="24"/>
        </w:rPr>
        <w:t>и</w:t>
      </w:r>
      <w:r w:rsidR="00A94B5C">
        <w:rPr>
          <w:rFonts w:ascii="Times New Roman" w:hAnsi="Times New Roman" w:cs="Times New Roman"/>
          <w:sz w:val="24"/>
          <w:szCs w:val="24"/>
        </w:rPr>
        <w:t>з</w:t>
      </w:r>
      <w:r w:rsidR="00A94B5C" w:rsidRPr="00CB513A">
        <w:rPr>
          <w:rFonts w:ascii="Times New Roman" w:hAnsi="Times New Roman" w:cs="Times New Roman"/>
          <w:sz w:val="24"/>
          <w:szCs w:val="24"/>
        </w:rPr>
        <w:t xml:space="preserve"> </w:t>
      </w:r>
      <w:r w:rsidR="007F16D0" w:rsidRPr="00CB513A">
        <w:rPr>
          <w:rFonts w:ascii="Times New Roman" w:hAnsi="Times New Roman" w:cs="Times New Roman"/>
          <w:b/>
          <w:bCs/>
          <w:sz w:val="24"/>
          <w:szCs w:val="24"/>
        </w:rPr>
        <w:t xml:space="preserve">главных неудовлетворенностей человека – </w:t>
      </w:r>
      <w:r w:rsidR="00A94B5C" w:rsidRPr="00CB513A">
        <w:rPr>
          <w:rFonts w:ascii="Times New Roman" w:hAnsi="Times New Roman" w:cs="Times New Roman"/>
          <w:b/>
          <w:bCs/>
          <w:sz w:val="24"/>
          <w:szCs w:val="24"/>
        </w:rPr>
        <w:t>недостаточн</w:t>
      </w:r>
      <w:r w:rsidR="00A94B5C">
        <w:rPr>
          <w:rFonts w:ascii="Times New Roman" w:hAnsi="Times New Roman" w:cs="Times New Roman"/>
          <w:b/>
          <w:bCs/>
          <w:sz w:val="24"/>
          <w:szCs w:val="24"/>
        </w:rPr>
        <w:t>ую</w:t>
      </w:r>
      <w:r w:rsidR="00A94B5C" w:rsidRPr="00CB513A">
        <w:rPr>
          <w:rFonts w:ascii="Times New Roman" w:hAnsi="Times New Roman" w:cs="Times New Roman"/>
          <w:b/>
          <w:bCs/>
          <w:sz w:val="24"/>
          <w:szCs w:val="24"/>
        </w:rPr>
        <w:t xml:space="preserve"> </w:t>
      </w:r>
      <w:r w:rsidR="00943973" w:rsidRPr="00CB513A">
        <w:rPr>
          <w:rFonts w:ascii="Times New Roman" w:hAnsi="Times New Roman" w:cs="Times New Roman"/>
          <w:b/>
          <w:bCs/>
          <w:sz w:val="24"/>
          <w:szCs w:val="24"/>
        </w:rPr>
        <w:t xml:space="preserve">продуктивность. </w:t>
      </w:r>
      <w:r w:rsidR="00A94B5C" w:rsidRPr="003600B1">
        <w:rPr>
          <w:rFonts w:ascii="Times New Roman" w:hAnsi="Times New Roman" w:cs="Times New Roman"/>
          <w:sz w:val="24"/>
          <w:szCs w:val="24"/>
        </w:rPr>
        <w:t>Продуктивность</w:t>
      </w:r>
      <w:r w:rsidR="00A94B5C" w:rsidRPr="00B3718A">
        <w:rPr>
          <w:rFonts w:ascii="Times New Roman" w:hAnsi="Times New Roman" w:cs="Times New Roman"/>
          <w:sz w:val="24"/>
          <w:szCs w:val="24"/>
        </w:rPr>
        <w:t>, в</w:t>
      </w:r>
      <w:r w:rsidR="00943973" w:rsidRPr="00CB513A">
        <w:rPr>
          <w:rFonts w:ascii="Times New Roman" w:hAnsi="Times New Roman" w:cs="Times New Roman"/>
          <w:sz w:val="24"/>
          <w:szCs w:val="24"/>
        </w:rPr>
        <w:t xml:space="preserve"> частности,</w:t>
      </w:r>
      <w:r w:rsidR="00943973" w:rsidRPr="00CB513A">
        <w:rPr>
          <w:rFonts w:ascii="Times New Roman" w:hAnsi="Times New Roman" w:cs="Times New Roman"/>
          <w:b/>
          <w:bCs/>
          <w:sz w:val="24"/>
          <w:szCs w:val="24"/>
        </w:rPr>
        <w:t xml:space="preserve"> </w:t>
      </w:r>
      <w:r w:rsidR="00943973" w:rsidRPr="00CB513A">
        <w:rPr>
          <w:rFonts w:ascii="Times New Roman" w:hAnsi="Times New Roman" w:cs="Times New Roman"/>
          <w:sz w:val="24"/>
          <w:szCs w:val="24"/>
        </w:rPr>
        <w:t xml:space="preserve">отражается на том, что усилия </w:t>
      </w:r>
      <w:r w:rsidR="00BC1AC0">
        <w:rPr>
          <w:rFonts w:ascii="Times New Roman" w:hAnsi="Times New Roman" w:cs="Times New Roman"/>
          <w:sz w:val="24"/>
          <w:szCs w:val="24"/>
        </w:rPr>
        <w:t xml:space="preserve">человека </w:t>
      </w:r>
      <w:r w:rsidR="00943973" w:rsidRPr="00CB513A">
        <w:rPr>
          <w:rFonts w:ascii="Times New Roman" w:hAnsi="Times New Roman" w:cs="Times New Roman"/>
          <w:sz w:val="24"/>
          <w:szCs w:val="24"/>
        </w:rPr>
        <w:t xml:space="preserve">не позволяют </w:t>
      </w:r>
      <w:r w:rsidR="00BC1AC0">
        <w:rPr>
          <w:rFonts w:ascii="Times New Roman" w:hAnsi="Times New Roman" w:cs="Times New Roman"/>
          <w:sz w:val="24"/>
          <w:szCs w:val="24"/>
        </w:rPr>
        <w:t xml:space="preserve">ему </w:t>
      </w:r>
      <w:r w:rsidR="00943973" w:rsidRPr="00CB513A">
        <w:rPr>
          <w:rFonts w:ascii="Times New Roman" w:hAnsi="Times New Roman" w:cs="Times New Roman"/>
          <w:sz w:val="24"/>
          <w:szCs w:val="24"/>
        </w:rPr>
        <w:t>достаточно зарабатывать</w:t>
      </w:r>
      <w:r w:rsidR="007F16D0" w:rsidRPr="00CB513A">
        <w:rPr>
          <w:rFonts w:ascii="Times New Roman" w:hAnsi="Times New Roman" w:cs="Times New Roman"/>
          <w:sz w:val="24"/>
          <w:szCs w:val="24"/>
        </w:rPr>
        <w:t xml:space="preserve">. </w:t>
      </w:r>
      <w:r w:rsidR="00943973" w:rsidRPr="00CB513A">
        <w:rPr>
          <w:rFonts w:ascii="Times New Roman" w:hAnsi="Times New Roman" w:cs="Times New Roman"/>
          <w:sz w:val="24"/>
          <w:szCs w:val="24"/>
        </w:rPr>
        <w:t xml:space="preserve">Возможно, </w:t>
      </w:r>
      <w:r w:rsidR="007F16D0" w:rsidRPr="00CB513A">
        <w:rPr>
          <w:rFonts w:ascii="Times New Roman" w:hAnsi="Times New Roman" w:cs="Times New Roman"/>
          <w:sz w:val="24"/>
          <w:szCs w:val="24"/>
        </w:rPr>
        <w:t xml:space="preserve">у вас тоже есть такая </w:t>
      </w:r>
      <w:r w:rsidR="00C53A58">
        <w:rPr>
          <w:rFonts w:ascii="Times New Roman" w:hAnsi="Times New Roman" w:cs="Times New Roman"/>
          <w:sz w:val="24"/>
          <w:szCs w:val="24"/>
        </w:rPr>
        <w:t>неудовлетворенность</w:t>
      </w:r>
      <w:r w:rsidR="007F16D0" w:rsidRPr="00CB513A">
        <w:rPr>
          <w:rFonts w:ascii="Times New Roman" w:hAnsi="Times New Roman" w:cs="Times New Roman"/>
          <w:sz w:val="24"/>
          <w:szCs w:val="24"/>
        </w:rPr>
        <w:t xml:space="preserve">. Сразу скажем, что </w:t>
      </w:r>
      <w:r w:rsidR="00E1795A">
        <w:rPr>
          <w:rFonts w:ascii="Times New Roman" w:hAnsi="Times New Roman" w:cs="Times New Roman"/>
          <w:sz w:val="24"/>
          <w:szCs w:val="24"/>
        </w:rPr>
        <w:t>данная стажировка</w:t>
      </w:r>
      <w:r w:rsidR="007F16D0" w:rsidRPr="00CB513A">
        <w:rPr>
          <w:rFonts w:ascii="Times New Roman" w:hAnsi="Times New Roman" w:cs="Times New Roman"/>
          <w:sz w:val="24"/>
          <w:szCs w:val="24"/>
        </w:rPr>
        <w:t xml:space="preserve"> не решит проблему </w:t>
      </w:r>
      <w:r w:rsidR="00943973" w:rsidRPr="00CB513A">
        <w:rPr>
          <w:rFonts w:ascii="Times New Roman" w:hAnsi="Times New Roman" w:cs="Times New Roman"/>
          <w:sz w:val="24"/>
          <w:szCs w:val="24"/>
        </w:rPr>
        <w:t xml:space="preserve">с финансовым достатком </w:t>
      </w:r>
      <w:r w:rsidR="007F16D0" w:rsidRPr="00CB513A">
        <w:rPr>
          <w:rFonts w:ascii="Times New Roman" w:hAnsi="Times New Roman" w:cs="Times New Roman"/>
          <w:sz w:val="24"/>
          <w:szCs w:val="24"/>
        </w:rPr>
        <w:t>под ключ, но он</w:t>
      </w:r>
      <w:r w:rsidR="00E1795A">
        <w:rPr>
          <w:rFonts w:ascii="Times New Roman" w:hAnsi="Times New Roman" w:cs="Times New Roman"/>
          <w:sz w:val="24"/>
          <w:szCs w:val="24"/>
        </w:rPr>
        <w:t>а</w:t>
      </w:r>
      <w:r w:rsidR="007F16D0" w:rsidRPr="00CB513A">
        <w:rPr>
          <w:rFonts w:ascii="Times New Roman" w:hAnsi="Times New Roman" w:cs="Times New Roman"/>
          <w:sz w:val="24"/>
          <w:szCs w:val="24"/>
        </w:rPr>
        <w:t xml:space="preserve"> заложит фундамент </w:t>
      </w:r>
      <w:r w:rsidR="00A94B5C">
        <w:rPr>
          <w:rFonts w:ascii="Times New Roman" w:hAnsi="Times New Roman" w:cs="Times New Roman"/>
          <w:sz w:val="24"/>
          <w:szCs w:val="24"/>
        </w:rPr>
        <w:t>для будущего</w:t>
      </w:r>
      <w:r w:rsidR="007F16D0" w:rsidRPr="00CB513A">
        <w:rPr>
          <w:rFonts w:ascii="Times New Roman" w:hAnsi="Times New Roman" w:cs="Times New Roman"/>
          <w:sz w:val="24"/>
          <w:szCs w:val="24"/>
        </w:rPr>
        <w:t>, в котором вы сможете устранять разные неудовлетворенности.</w:t>
      </w:r>
    </w:p>
    <w:p w14:paraId="1410827F" w14:textId="7E1EEBA0" w:rsidR="00A717B4" w:rsidRDefault="00BC1AC0" w:rsidP="00624BBE">
      <w:pPr>
        <w:spacing w:before="240"/>
        <w:rPr>
          <w:rFonts w:ascii="Times New Roman" w:hAnsi="Times New Roman" w:cs="Times New Roman"/>
          <w:sz w:val="24"/>
          <w:szCs w:val="24"/>
        </w:rPr>
      </w:pPr>
      <w:r w:rsidRPr="00CB513A">
        <w:rPr>
          <w:rFonts w:ascii="Times New Roman" w:hAnsi="Times New Roman" w:cs="Times New Roman"/>
          <w:sz w:val="24"/>
          <w:szCs w:val="24"/>
        </w:rPr>
        <w:t>Финансов</w:t>
      </w:r>
      <w:r>
        <w:rPr>
          <w:rFonts w:ascii="Times New Roman" w:hAnsi="Times New Roman" w:cs="Times New Roman"/>
          <w:sz w:val="24"/>
          <w:szCs w:val="24"/>
        </w:rPr>
        <w:t>ую</w:t>
      </w:r>
      <w:r w:rsidRPr="00CB513A">
        <w:rPr>
          <w:rFonts w:ascii="Times New Roman" w:hAnsi="Times New Roman" w:cs="Times New Roman"/>
          <w:sz w:val="24"/>
          <w:szCs w:val="24"/>
        </w:rPr>
        <w:t xml:space="preserve"> нужд</w:t>
      </w:r>
      <w:r>
        <w:rPr>
          <w:rFonts w:ascii="Times New Roman" w:hAnsi="Times New Roman" w:cs="Times New Roman"/>
          <w:sz w:val="24"/>
          <w:szCs w:val="24"/>
        </w:rPr>
        <w:t>у</w:t>
      </w:r>
      <w:r w:rsidRPr="00CB513A">
        <w:rPr>
          <w:rFonts w:ascii="Times New Roman" w:hAnsi="Times New Roman" w:cs="Times New Roman"/>
          <w:sz w:val="24"/>
          <w:szCs w:val="24"/>
        </w:rPr>
        <w:t xml:space="preserve"> </w:t>
      </w:r>
      <w:r w:rsidR="00B95178" w:rsidRPr="00CB513A">
        <w:rPr>
          <w:rFonts w:ascii="Times New Roman" w:hAnsi="Times New Roman" w:cs="Times New Roman"/>
          <w:sz w:val="24"/>
          <w:szCs w:val="24"/>
        </w:rPr>
        <w:t xml:space="preserve">и другие проблемы </w:t>
      </w:r>
      <w:r>
        <w:rPr>
          <w:rFonts w:ascii="Times New Roman" w:hAnsi="Times New Roman" w:cs="Times New Roman"/>
          <w:sz w:val="24"/>
          <w:szCs w:val="24"/>
        </w:rPr>
        <w:t>можно свести</w:t>
      </w:r>
      <w:r w:rsidR="00B95178" w:rsidRPr="00CB513A">
        <w:rPr>
          <w:rFonts w:ascii="Times New Roman" w:hAnsi="Times New Roman" w:cs="Times New Roman"/>
          <w:sz w:val="24"/>
          <w:szCs w:val="24"/>
        </w:rPr>
        <w:t xml:space="preserve"> к неудовлетворенности своим мастерством. </w:t>
      </w:r>
      <w:r>
        <w:rPr>
          <w:rFonts w:ascii="Times New Roman" w:hAnsi="Times New Roman" w:cs="Times New Roman"/>
          <w:sz w:val="24"/>
          <w:szCs w:val="24"/>
        </w:rPr>
        <w:t>Д</w:t>
      </w:r>
      <w:r w:rsidR="007F16D0" w:rsidRPr="00CB513A">
        <w:rPr>
          <w:rFonts w:ascii="Times New Roman" w:hAnsi="Times New Roman" w:cs="Times New Roman"/>
          <w:sz w:val="24"/>
          <w:szCs w:val="24"/>
        </w:rPr>
        <w:t xml:space="preserve">енежный вопрос </w:t>
      </w:r>
      <w:r>
        <w:rPr>
          <w:rFonts w:ascii="Times New Roman" w:hAnsi="Times New Roman" w:cs="Times New Roman"/>
          <w:sz w:val="24"/>
          <w:szCs w:val="24"/>
        </w:rPr>
        <w:t xml:space="preserve">можно решить, если </w:t>
      </w:r>
      <w:r w:rsidR="007F16D0" w:rsidRPr="00CB513A">
        <w:rPr>
          <w:rFonts w:ascii="Times New Roman" w:hAnsi="Times New Roman" w:cs="Times New Roman"/>
          <w:sz w:val="24"/>
          <w:szCs w:val="24"/>
        </w:rPr>
        <w:t xml:space="preserve">получить хорошее </w:t>
      </w:r>
      <w:r w:rsidR="007F16D0" w:rsidRPr="00A717B4">
        <w:rPr>
          <w:rFonts w:ascii="Times New Roman" w:hAnsi="Times New Roman" w:cs="Times New Roman"/>
          <w:b/>
          <w:bCs/>
          <w:sz w:val="24"/>
          <w:szCs w:val="24"/>
        </w:rPr>
        <w:t xml:space="preserve">прикладное </w:t>
      </w:r>
      <w:r w:rsidR="007F16D0" w:rsidRPr="00CB513A">
        <w:rPr>
          <w:rFonts w:ascii="Times New Roman" w:hAnsi="Times New Roman" w:cs="Times New Roman"/>
          <w:b/>
          <w:bCs/>
          <w:sz w:val="24"/>
          <w:szCs w:val="24"/>
        </w:rPr>
        <w:t>мастерство</w:t>
      </w:r>
      <w:r w:rsidR="007F16D0" w:rsidRPr="00CB513A">
        <w:rPr>
          <w:rFonts w:ascii="Times New Roman" w:hAnsi="Times New Roman" w:cs="Times New Roman"/>
          <w:sz w:val="24"/>
          <w:szCs w:val="24"/>
        </w:rPr>
        <w:t>, то есть стать профессионалом в какой</w:t>
      </w:r>
      <w:r w:rsidR="00A94B5C">
        <w:rPr>
          <w:rFonts w:ascii="Times New Roman" w:hAnsi="Times New Roman" w:cs="Times New Roman"/>
          <w:sz w:val="24"/>
          <w:szCs w:val="24"/>
        </w:rPr>
        <w:t>-то</w:t>
      </w:r>
      <w:r w:rsidR="007F16D0" w:rsidRPr="00CB513A">
        <w:rPr>
          <w:rFonts w:ascii="Times New Roman" w:hAnsi="Times New Roman" w:cs="Times New Roman"/>
          <w:sz w:val="24"/>
          <w:szCs w:val="24"/>
        </w:rPr>
        <w:t xml:space="preserve"> сфере деятельности. Например, профессиональным футболистом или менеджеро</w:t>
      </w:r>
      <w:r w:rsidR="00A94B5C">
        <w:rPr>
          <w:rFonts w:ascii="Times New Roman" w:hAnsi="Times New Roman" w:cs="Times New Roman"/>
          <w:sz w:val="24"/>
          <w:szCs w:val="24"/>
        </w:rPr>
        <w:t>м</w:t>
      </w:r>
      <w:r w:rsidR="007F16D0" w:rsidRPr="00CB513A">
        <w:rPr>
          <w:rFonts w:ascii="Times New Roman" w:hAnsi="Times New Roman" w:cs="Times New Roman"/>
          <w:sz w:val="24"/>
          <w:szCs w:val="24"/>
        </w:rPr>
        <w:t xml:space="preserve">, дантистом или блогером. Чтобы </w:t>
      </w:r>
      <w:r w:rsidR="00A94B5C">
        <w:rPr>
          <w:rFonts w:ascii="Times New Roman" w:hAnsi="Times New Roman" w:cs="Times New Roman"/>
          <w:sz w:val="24"/>
          <w:szCs w:val="24"/>
        </w:rPr>
        <w:t xml:space="preserve">очень много </w:t>
      </w:r>
      <w:r w:rsidR="007F16D0" w:rsidRPr="00CB513A">
        <w:rPr>
          <w:rFonts w:ascii="Times New Roman" w:hAnsi="Times New Roman" w:cs="Times New Roman"/>
          <w:sz w:val="24"/>
          <w:szCs w:val="24"/>
        </w:rPr>
        <w:t>зарабатывать</w:t>
      </w:r>
      <w:r w:rsidR="00197930">
        <w:rPr>
          <w:rFonts w:ascii="Times New Roman" w:hAnsi="Times New Roman" w:cs="Times New Roman"/>
          <w:sz w:val="24"/>
          <w:szCs w:val="24"/>
        </w:rPr>
        <w:t>,</w:t>
      </w:r>
      <w:r w:rsidR="007F16D0" w:rsidRPr="00CB513A">
        <w:rPr>
          <w:rFonts w:ascii="Times New Roman" w:hAnsi="Times New Roman" w:cs="Times New Roman"/>
          <w:sz w:val="24"/>
          <w:szCs w:val="24"/>
        </w:rPr>
        <w:t xml:space="preserve"> надо стать лучшим в </w:t>
      </w:r>
      <w:r w:rsidR="00F27507">
        <w:rPr>
          <w:rFonts w:ascii="Times New Roman" w:hAnsi="Times New Roman" w:cs="Times New Roman"/>
          <w:sz w:val="24"/>
          <w:szCs w:val="24"/>
        </w:rPr>
        <w:t>конкретном</w:t>
      </w:r>
      <w:r w:rsidR="007F16D0" w:rsidRPr="00CB513A">
        <w:rPr>
          <w:rFonts w:ascii="Times New Roman" w:hAnsi="Times New Roman" w:cs="Times New Roman"/>
          <w:sz w:val="24"/>
          <w:szCs w:val="24"/>
        </w:rPr>
        <w:t xml:space="preserve"> деле. </w:t>
      </w:r>
    </w:p>
    <w:p w14:paraId="7CCB5D49" w14:textId="510DF262" w:rsidR="007F16D0" w:rsidRPr="00CB513A" w:rsidRDefault="00A717B4" w:rsidP="00624BBE">
      <w:pPr>
        <w:spacing w:before="240"/>
        <w:rPr>
          <w:rFonts w:ascii="Times New Roman" w:hAnsi="Times New Roman" w:cs="Times New Roman"/>
          <w:sz w:val="24"/>
          <w:szCs w:val="24"/>
        </w:rPr>
      </w:pPr>
      <w:r>
        <w:rPr>
          <w:rFonts w:ascii="Times New Roman" w:hAnsi="Times New Roman" w:cs="Times New Roman"/>
          <w:sz w:val="24"/>
          <w:szCs w:val="24"/>
        </w:rPr>
        <w:t xml:space="preserve">Но </w:t>
      </w:r>
      <w:r w:rsidR="007F16D0" w:rsidRPr="00CB513A">
        <w:rPr>
          <w:rFonts w:ascii="Times New Roman" w:hAnsi="Times New Roman" w:cs="Times New Roman"/>
          <w:sz w:val="24"/>
          <w:szCs w:val="24"/>
        </w:rPr>
        <w:t xml:space="preserve">иметь одну профессию </w:t>
      </w:r>
      <w:r w:rsidR="00A94B5C">
        <w:rPr>
          <w:rFonts w:ascii="Times New Roman" w:hAnsi="Times New Roman" w:cs="Times New Roman"/>
          <w:sz w:val="24"/>
          <w:szCs w:val="24"/>
        </w:rPr>
        <w:t>слишком</w:t>
      </w:r>
      <w:r w:rsidR="00A94B5C" w:rsidRPr="00CB513A">
        <w:rPr>
          <w:rFonts w:ascii="Times New Roman" w:hAnsi="Times New Roman" w:cs="Times New Roman"/>
          <w:sz w:val="24"/>
          <w:szCs w:val="24"/>
        </w:rPr>
        <w:t xml:space="preserve"> </w:t>
      </w:r>
      <w:r w:rsidR="0088714C">
        <w:rPr>
          <w:rFonts w:ascii="Times New Roman" w:hAnsi="Times New Roman" w:cs="Times New Roman"/>
          <w:sz w:val="24"/>
          <w:szCs w:val="24"/>
        </w:rPr>
        <w:t>рискованно</w:t>
      </w:r>
      <w:r w:rsidR="00A94B5C">
        <w:rPr>
          <w:rFonts w:ascii="Times New Roman" w:hAnsi="Times New Roman" w:cs="Times New Roman"/>
          <w:sz w:val="24"/>
          <w:szCs w:val="24"/>
        </w:rPr>
        <w:t xml:space="preserve">. </w:t>
      </w:r>
      <w:r>
        <w:rPr>
          <w:rFonts w:ascii="Times New Roman" w:hAnsi="Times New Roman" w:cs="Times New Roman"/>
          <w:sz w:val="24"/>
          <w:szCs w:val="24"/>
        </w:rPr>
        <w:t>Поэтому н</w:t>
      </w:r>
      <w:r w:rsidR="0088714C">
        <w:rPr>
          <w:rFonts w:ascii="Times New Roman" w:hAnsi="Times New Roman" w:cs="Times New Roman"/>
          <w:sz w:val="24"/>
          <w:szCs w:val="24"/>
        </w:rPr>
        <w:t xml:space="preserve">адежнее дополнительно </w:t>
      </w:r>
      <w:r w:rsidR="003600B1">
        <w:rPr>
          <w:rFonts w:ascii="Times New Roman" w:hAnsi="Times New Roman" w:cs="Times New Roman"/>
          <w:sz w:val="24"/>
          <w:szCs w:val="24"/>
        </w:rPr>
        <w:t>и постоянно усиливать</w:t>
      </w:r>
      <w:r w:rsidR="00A94B5C" w:rsidRPr="00CB513A">
        <w:rPr>
          <w:rFonts w:ascii="Times New Roman" w:hAnsi="Times New Roman" w:cs="Times New Roman"/>
          <w:sz w:val="24"/>
          <w:szCs w:val="24"/>
        </w:rPr>
        <w:t xml:space="preserve"> </w:t>
      </w:r>
      <w:r w:rsidR="007F16D0" w:rsidRPr="00A717B4">
        <w:rPr>
          <w:rFonts w:ascii="Times New Roman" w:hAnsi="Times New Roman" w:cs="Times New Roman"/>
          <w:b/>
          <w:bCs/>
          <w:sz w:val="24"/>
          <w:szCs w:val="24"/>
        </w:rPr>
        <w:t>интеллект</w:t>
      </w:r>
      <w:r w:rsidR="003C78A5" w:rsidRPr="00CB513A">
        <w:rPr>
          <w:rStyle w:val="a8"/>
          <w:rFonts w:ascii="Times New Roman" w:hAnsi="Times New Roman" w:cs="Times New Roman"/>
          <w:sz w:val="24"/>
          <w:szCs w:val="24"/>
        </w:rPr>
        <w:footnoteReference w:id="69"/>
      </w:r>
      <w:r w:rsidR="007F16D0" w:rsidRPr="00CB513A">
        <w:rPr>
          <w:rFonts w:ascii="Times New Roman" w:hAnsi="Times New Roman" w:cs="Times New Roman"/>
          <w:sz w:val="24"/>
          <w:szCs w:val="24"/>
        </w:rPr>
        <w:t xml:space="preserve">, </w:t>
      </w:r>
      <w:r w:rsidR="00A94B5C" w:rsidRPr="00CB513A">
        <w:rPr>
          <w:rFonts w:ascii="Times New Roman" w:hAnsi="Times New Roman" w:cs="Times New Roman"/>
          <w:sz w:val="24"/>
          <w:szCs w:val="24"/>
        </w:rPr>
        <w:t>которы</w:t>
      </w:r>
      <w:r w:rsidR="00A94B5C">
        <w:rPr>
          <w:rFonts w:ascii="Times New Roman" w:hAnsi="Times New Roman" w:cs="Times New Roman"/>
          <w:sz w:val="24"/>
          <w:szCs w:val="24"/>
        </w:rPr>
        <w:t>й</w:t>
      </w:r>
      <w:r w:rsidR="00A94B5C" w:rsidRPr="00CB513A">
        <w:rPr>
          <w:rFonts w:ascii="Times New Roman" w:hAnsi="Times New Roman" w:cs="Times New Roman"/>
          <w:sz w:val="24"/>
          <w:szCs w:val="24"/>
        </w:rPr>
        <w:t xml:space="preserve"> </w:t>
      </w:r>
      <w:r w:rsidR="007F16D0" w:rsidRPr="00CB513A">
        <w:rPr>
          <w:rFonts w:ascii="Times New Roman" w:hAnsi="Times New Roman" w:cs="Times New Roman"/>
          <w:sz w:val="24"/>
          <w:szCs w:val="24"/>
        </w:rPr>
        <w:t>позволяет быстро учиться сложному и новому</w:t>
      </w:r>
      <w:r>
        <w:rPr>
          <w:rFonts w:ascii="Times New Roman" w:hAnsi="Times New Roman" w:cs="Times New Roman"/>
          <w:sz w:val="24"/>
          <w:szCs w:val="24"/>
        </w:rPr>
        <w:t xml:space="preserve"> делу</w:t>
      </w:r>
      <w:r w:rsidR="0088714C">
        <w:rPr>
          <w:rFonts w:ascii="Times New Roman" w:hAnsi="Times New Roman" w:cs="Times New Roman"/>
          <w:sz w:val="24"/>
          <w:szCs w:val="24"/>
        </w:rPr>
        <w:t>, в том числе быстро осваивать новые прикладные практики</w:t>
      </w:r>
      <w:r w:rsidR="003600B1">
        <w:rPr>
          <w:rFonts w:ascii="Times New Roman" w:hAnsi="Times New Roman" w:cs="Times New Roman"/>
          <w:sz w:val="24"/>
          <w:szCs w:val="24"/>
        </w:rPr>
        <w:t xml:space="preserve"> и нарабатывать прикладное мастерство</w:t>
      </w:r>
      <w:r w:rsidR="0088714C">
        <w:rPr>
          <w:rFonts w:ascii="Times New Roman" w:hAnsi="Times New Roman" w:cs="Times New Roman"/>
          <w:sz w:val="24"/>
          <w:szCs w:val="24"/>
        </w:rPr>
        <w:t>.</w:t>
      </w:r>
    </w:p>
    <w:p w14:paraId="1ECE1D1D" w14:textId="072CBF07" w:rsidR="00B95178" w:rsidRPr="00CB513A" w:rsidRDefault="00A717B4" w:rsidP="007D26C8">
      <w:pPr>
        <w:rPr>
          <w:rFonts w:ascii="Times New Roman" w:hAnsi="Times New Roman" w:cs="Times New Roman"/>
          <w:sz w:val="24"/>
          <w:szCs w:val="24"/>
        </w:rPr>
      </w:pPr>
      <w:r>
        <w:rPr>
          <w:rFonts w:ascii="Times New Roman" w:hAnsi="Times New Roman" w:cs="Times New Roman"/>
          <w:sz w:val="24"/>
          <w:szCs w:val="24"/>
        </w:rPr>
        <w:t xml:space="preserve">Если вы согласны, что необходимо вкладываться </w:t>
      </w:r>
      <w:r w:rsidR="008B1801">
        <w:rPr>
          <w:rFonts w:ascii="Times New Roman" w:hAnsi="Times New Roman" w:cs="Times New Roman"/>
          <w:sz w:val="24"/>
          <w:szCs w:val="24"/>
        </w:rPr>
        <w:t xml:space="preserve">в </w:t>
      </w:r>
      <w:r>
        <w:rPr>
          <w:rFonts w:ascii="Times New Roman" w:hAnsi="Times New Roman" w:cs="Times New Roman"/>
          <w:sz w:val="24"/>
          <w:szCs w:val="24"/>
        </w:rPr>
        <w:t>жизненное мастерство (прикладное мастерство и интеллект), то значит вам необходимо удерживать внимание на обучении</w:t>
      </w:r>
      <w:r w:rsidR="00BC1AC0">
        <w:rPr>
          <w:rFonts w:ascii="Times New Roman" w:hAnsi="Times New Roman" w:cs="Times New Roman"/>
          <w:sz w:val="24"/>
          <w:szCs w:val="24"/>
        </w:rPr>
        <w:t>.</w:t>
      </w:r>
      <w:r w:rsidR="00BC1AC0" w:rsidRPr="00CB513A">
        <w:rPr>
          <w:rFonts w:ascii="Times New Roman" w:hAnsi="Times New Roman" w:cs="Times New Roman"/>
          <w:sz w:val="24"/>
          <w:szCs w:val="24"/>
        </w:rPr>
        <w:t xml:space="preserve"> </w:t>
      </w:r>
      <w:r>
        <w:rPr>
          <w:rFonts w:ascii="Times New Roman" w:hAnsi="Times New Roman" w:cs="Times New Roman"/>
          <w:sz w:val="24"/>
          <w:szCs w:val="24"/>
        </w:rPr>
        <w:t>И здесь</w:t>
      </w:r>
      <w:r w:rsidR="00BC1AC0">
        <w:rPr>
          <w:rFonts w:ascii="Times New Roman" w:hAnsi="Times New Roman" w:cs="Times New Roman"/>
          <w:sz w:val="24"/>
          <w:szCs w:val="24"/>
        </w:rPr>
        <w:t xml:space="preserve"> встает другая</w:t>
      </w:r>
      <w:r w:rsidR="00BC1AC0" w:rsidRPr="00CB513A">
        <w:rPr>
          <w:rFonts w:ascii="Times New Roman" w:hAnsi="Times New Roman" w:cs="Times New Roman"/>
          <w:sz w:val="24"/>
          <w:szCs w:val="24"/>
        </w:rPr>
        <w:t xml:space="preserve"> </w:t>
      </w:r>
      <w:r w:rsidR="00B95178" w:rsidRPr="00CB513A">
        <w:rPr>
          <w:rFonts w:ascii="Times New Roman" w:hAnsi="Times New Roman" w:cs="Times New Roman"/>
          <w:sz w:val="24"/>
          <w:szCs w:val="24"/>
        </w:rPr>
        <w:t xml:space="preserve">проблема </w:t>
      </w:r>
      <w:r w:rsidR="00BC1AC0">
        <w:rPr>
          <w:rFonts w:ascii="Times New Roman" w:hAnsi="Times New Roman" w:cs="Times New Roman"/>
          <w:sz w:val="24"/>
          <w:szCs w:val="24"/>
        </w:rPr>
        <w:t>—</w:t>
      </w:r>
      <w:r w:rsidR="008221C4">
        <w:rPr>
          <w:rFonts w:ascii="Times New Roman" w:hAnsi="Times New Roman" w:cs="Times New Roman"/>
          <w:sz w:val="24"/>
          <w:szCs w:val="24"/>
        </w:rPr>
        <w:t xml:space="preserve"> часто</w:t>
      </w:r>
      <w:r w:rsidR="00A94B5C">
        <w:rPr>
          <w:rFonts w:ascii="Times New Roman" w:hAnsi="Times New Roman" w:cs="Times New Roman"/>
          <w:sz w:val="24"/>
          <w:szCs w:val="24"/>
        </w:rPr>
        <w:t xml:space="preserve"> бывает сложно</w:t>
      </w:r>
      <w:r w:rsidR="00B95178" w:rsidRPr="00CB513A">
        <w:rPr>
          <w:rFonts w:ascii="Times New Roman" w:hAnsi="Times New Roman" w:cs="Times New Roman"/>
          <w:sz w:val="24"/>
          <w:szCs w:val="24"/>
        </w:rPr>
        <w:t xml:space="preserve"> </w:t>
      </w:r>
      <w:r w:rsidR="008221C4">
        <w:rPr>
          <w:rFonts w:ascii="Times New Roman" w:hAnsi="Times New Roman" w:cs="Times New Roman"/>
          <w:sz w:val="24"/>
          <w:szCs w:val="24"/>
        </w:rPr>
        <w:t>завершить</w:t>
      </w:r>
      <w:r w:rsidR="00B95178" w:rsidRPr="00CB513A">
        <w:rPr>
          <w:rFonts w:ascii="Times New Roman" w:hAnsi="Times New Roman" w:cs="Times New Roman"/>
          <w:sz w:val="24"/>
          <w:szCs w:val="24"/>
        </w:rPr>
        <w:t xml:space="preserve"> </w:t>
      </w:r>
      <w:r w:rsidR="008221C4" w:rsidRPr="00CB513A">
        <w:rPr>
          <w:rFonts w:ascii="Times New Roman" w:hAnsi="Times New Roman" w:cs="Times New Roman"/>
          <w:sz w:val="24"/>
          <w:szCs w:val="24"/>
        </w:rPr>
        <w:t>длительно</w:t>
      </w:r>
      <w:r w:rsidR="008221C4">
        <w:rPr>
          <w:rFonts w:ascii="Times New Roman" w:hAnsi="Times New Roman" w:cs="Times New Roman"/>
          <w:sz w:val="24"/>
          <w:szCs w:val="24"/>
        </w:rPr>
        <w:t>е</w:t>
      </w:r>
      <w:r w:rsidR="008221C4" w:rsidRPr="00CB513A">
        <w:rPr>
          <w:rFonts w:ascii="Times New Roman" w:hAnsi="Times New Roman" w:cs="Times New Roman"/>
          <w:sz w:val="24"/>
          <w:szCs w:val="24"/>
        </w:rPr>
        <w:t xml:space="preserve"> обучени</w:t>
      </w:r>
      <w:r w:rsidR="008221C4">
        <w:rPr>
          <w:rFonts w:ascii="Times New Roman" w:hAnsi="Times New Roman" w:cs="Times New Roman"/>
          <w:sz w:val="24"/>
          <w:szCs w:val="24"/>
        </w:rPr>
        <w:t>е.</w:t>
      </w:r>
      <w:r w:rsidR="008221C4" w:rsidRPr="00CB513A">
        <w:rPr>
          <w:rFonts w:ascii="Times New Roman" w:hAnsi="Times New Roman" w:cs="Times New Roman"/>
          <w:sz w:val="24"/>
          <w:szCs w:val="24"/>
        </w:rPr>
        <w:t xml:space="preserve"> </w:t>
      </w:r>
      <w:r w:rsidR="008221C4">
        <w:rPr>
          <w:rFonts w:ascii="Times New Roman" w:hAnsi="Times New Roman" w:cs="Times New Roman"/>
          <w:sz w:val="24"/>
          <w:szCs w:val="24"/>
        </w:rPr>
        <w:t xml:space="preserve">Человек может </w:t>
      </w:r>
      <w:r w:rsidR="008221C4" w:rsidRPr="00B3718A">
        <w:rPr>
          <w:rFonts w:ascii="Times New Roman" w:hAnsi="Times New Roman" w:cs="Times New Roman"/>
          <w:b/>
          <w:bCs/>
          <w:sz w:val="24"/>
          <w:szCs w:val="24"/>
        </w:rPr>
        <w:t>сдаться</w:t>
      </w:r>
      <w:r w:rsidR="00B95178" w:rsidRPr="00CB513A">
        <w:rPr>
          <w:rFonts w:ascii="Times New Roman" w:hAnsi="Times New Roman" w:cs="Times New Roman"/>
          <w:b/>
          <w:bCs/>
          <w:sz w:val="24"/>
          <w:szCs w:val="24"/>
        </w:rPr>
        <w:t xml:space="preserve">, не </w:t>
      </w:r>
      <w:r w:rsidR="008221C4" w:rsidRPr="00CB513A">
        <w:rPr>
          <w:rFonts w:ascii="Times New Roman" w:hAnsi="Times New Roman" w:cs="Times New Roman"/>
          <w:b/>
          <w:bCs/>
          <w:sz w:val="24"/>
          <w:szCs w:val="24"/>
        </w:rPr>
        <w:t>дов</w:t>
      </w:r>
      <w:r w:rsidR="008221C4">
        <w:rPr>
          <w:rFonts w:ascii="Times New Roman" w:hAnsi="Times New Roman" w:cs="Times New Roman"/>
          <w:b/>
          <w:bCs/>
          <w:sz w:val="24"/>
          <w:szCs w:val="24"/>
        </w:rPr>
        <w:t>едя</w:t>
      </w:r>
      <w:r w:rsidR="008221C4" w:rsidRPr="00CB513A">
        <w:rPr>
          <w:rFonts w:ascii="Times New Roman" w:hAnsi="Times New Roman" w:cs="Times New Roman"/>
          <w:b/>
          <w:bCs/>
          <w:sz w:val="24"/>
          <w:szCs w:val="24"/>
        </w:rPr>
        <w:t xml:space="preserve"> </w:t>
      </w:r>
      <w:r w:rsidR="00B95178" w:rsidRPr="00CB513A">
        <w:rPr>
          <w:rFonts w:ascii="Times New Roman" w:hAnsi="Times New Roman" w:cs="Times New Roman"/>
          <w:b/>
          <w:bCs/>
          <w:sz w:val="24"/>
          <w:szCs w:val="24"/>
        </w:rPr>
        <w:t>дело до конца</w:t>
      </w:r>
      <w:r w:rsidR="00B95178" w:rsidRPr="00CB513A">
        <w:rPr>
          <w:rFonts w:ascii="Times New Roman" w:hAnsi="Times New Roman" w:cs="Times New Roman"/>
          <w:sz w:val="24"/>
          <w:szCs w:val="24"/>
        </w:rPr>
        <w:t xml:space="preserve">. </w:t>
      </w:r>
      <w:r w:rsidR="00A94B5C">
        <w:rPr>
          <w:rFonts w:ascii="Times New Roman" w:hAnsi="Times New Roman" w:cs="Times New Roman"/>
          <w:sz w:val="24"/>
          <w:szCs w:val="24"/>
        </w:rPr>
        <w:t>Возможно</w:t>
      </w:r>
      <w:r w:rsidR="00B56C9A">
        <w:rPr>
          <w:rFonts w:ascii="Times New Roman" w:hAnsi="Times New Roman" w:cs="Times New Roman"/>
          <w:sz w:val="24"/>
          <w:szCs w:val="24"/>
        </w:rPr>
        <w:t>,</w:t>
      </w:r>
      <w:r w:rsidR="00A94B5C">
        <w:rPr>
          <w:rFonts w:ascii="Times New Roman" w:hAnsi="Times New Roman" w:cs="Times New Roman"/>
          <w:sz w:val="24"/>
          <w:szCs w:val="24"/>
        </w:rPr>
        <w:t xml:space="preserve"> </w:t>
      </w:r>
      <w:r w:rsidR="008221C4">
        <w:rPr>
          <w:rFonts w:ascii="Times New Roman" w:hAnsi="Times New Roman" w:cs="Times New Roman"/>
          <w:sz w:val="24"/>
          <w:szCs w:val="24"/>
        </w:rPr>
        <w:t>кому-то</w:t>
      </w:r>
      <w:r w:rsidR="00611111" w:rsidRPr="00CB513A">
        <w:rPr>
          <w:rFonts w:ascii="Times New Roman" w:hAnsi="Times New Roman" w:cs="Times New Roman"/>
          <w:sz w:val="24"/>
          <w:szCs w:val="24"/>
        </w:rPr>
        <w:t xml:space="preserve"> не хватает мотивации, чтобы </w:t>
      </w:r>
      <w:r w:rsidR="005B4445">
        <w:rPr>
          <w:rFonts w:ascii="Times New Roman" w:hAnsi="Times New Roman" w:cs="Times New Roman"/>
          <w:sz w:val="24"/>
          <w:szCs w:val="24"/>
        </w:rPr>
        <w:t>«</w:t>
      </w:r>
      <w:r>
        <w:rPr>
          <w:rFonts w:ascii="Times New Roman" w:hAnsi="Times New Roman" w:cs="Times New Roman"/>
          <w:sz w:val="24"/>
          <w:szCs w:val="24"/>
        </w:rPr>
        <w:t>дожить</w:t>
      </w:r>
      <w:r w:rsidR="005B4445">
        <w:rPr>
          <w:rFonts w:ascii="Times New Roman" w:hAnsi="Times New Roman" w:cs="Times New Roman"/>
          <w:sz w:val="24"/>
          <w:szCs w:val="24"/>
        </w:rPr>
        <w:t>»</w:t>
      </w:r>
      <w:r w:rsidR="00611111" w:rsidRPr="00CB513A">
        <w:rPr>
          <w:rFonts w:ascii="Times New Roman" w:hAnsi="Times New Roman" w:cs="Times New Roman"/>
          <w:sz w:val="24"/>
          <w:szCs w:val="24"/>
        </w:rPr>
        <w:t xml:space="preserve"> </w:t>
      </w:r>
      <w:r w:rsidR="008221C4">
        <w:rPr>
          <w:rFonts w:ascii="Times New Roman" w:hAnsi="Times New Roman" w:cs="Times New Roman"/>
          <w:sz w:val="24"/>
          <w:szCs w:val="24"/>
        </w:rPr>
        <w:t xml:space="preserve">до </w:t>
      </w:r>
      <w:r w:rsidR="00611111" w:rsidRPr="00CB513A">
        <w:rPr>
          <w:rFonts w:ascii="Times New Roman" w:hAnsi="Times New Roman" w:cs="Times New Roman"/>
          <w:sz w:val="24"/>
          <w:szCs w:val="24"/>
        </w:rPr>
        <w:t xml:space="preserve">того момента, когда </w:t>
      </w:r>
      <w:r w:rsidR="008221C4">
        <w:rPr>
          <w:rFonts w:ascii="Times New Roman" w:hAnsi="Times New Roman" w:cs="Times New Roman"/>
          <w:sz w:val="24"/>
          <w:szCs w:val="24"/>
        </w:rPr>
        <w:t>он</w:t>
      </w:r>
      <w:r w:rsidR="008221C4" w:rsidRPr="00CB513A">
        <w:rPr>
          <w:rFonts w:ascii="Times New Roman" w:hAnsi="Times New Roman" w:cs="Times New Roman"/>
          <w:sz w:val="24"/>
          <w:szCs w:val="24"/>
        </w:rPr>
        <w:t xml:space="preserve"> </w:t>
      </w:r>
      <w:r w:rsidR="00611111" w:rsidRPr="00CB513A">
        <w:rPr>
          <w:rFonts w:ascii="Times New Roman" w:hAnsi="Times New Roman" w:cs="Times New Roman"/>
          <w:sz w:val="24"/>
          <w:szCs w:val="24"/>
        </w:rPr>
        <w:t>начнет получать достойные результаты</w:t>
      </w:r>
      <w:r w:rsidR="000A1D4A">
        <w:rPr>
          <w:rFonts w:ascii="Times New Roman" w:hAnsi="Times New Roman" w:cs="Times New Roman"/>
          <w:sz w:val="24"/>
          <w:szCs w:val="24"/>
        </w:rPr>
        <w:t xml:space="preserve"> от нового полученного мастерства</w:t>
      </w:r>
      <w:r w:rsidR="00611111" w:rsidRPr="00CB513A">
        <w:rPr>
          <w:rFonts w:ascii="Times New Roman" w:hAnsi="Times New Roman" w:cs="Times New Roman"/>
          <w:sz w:val="24"/>
          <w:szCs w:val="24"/>
        </w:rPr>
        <w:t xml:space="preserve">. </w:t>
      </w:r>
      <w:r w:rsidR="005B4445">
        <w:rPr>
          <w:rFonts w:ascii="Times New Roman" w:hAnsi="Times New Roman" w:cs="Times New Roman"/>
          <w:sz w:val="24"/>
          <w:szCs w:val="24"/>
        </w:rPr>
        <w:t>Точно также часто не хватает мотивации не только в учебе, но и в других новых проектах.</w:t>
      </w:r>
    </w:p>
    <w:p w14:paraId="076AD173" w14:textId="7DDDCE1B" w:rsidR="00611111" w:rsidRPr="00CB513A" w:rsidRDefault="00611111" w:rsidP="00611111">
      <w:pPr>
        <w:rPr>
          <w:rFonts w:ascii="Times New Roman" w:hAnsi="Times New Roman" w:cs="Times New Roman"/>
          <w:sz w:val="24"/>
          <w:szCs w:val="24"/>
        </w:rPr>
      </w:pPr>
      <w:r w:rsidRPr="00CB513A">
        <w:rPr>
          <w:rFonts w:ascii="Times New Roman" w:hAnsi="Times New Roman" w:cs="Times New Roman"/>
          <w:sz w:val="24"/>
          <w:szCs w:val="24"/>
        </w:rPr>
        <w:t>Чтобы учиться сложному и</w:t>
      </w:r>
      <w:r w:rsidR="00B56C9A" w:rsidRPr="00CB513A">
        <w:rPr>
          <w:rFonts w:ascii="Times New Roman" w:hAnsi="Times New Roman" w:cs="Times New Roman"/>
          <w:sz w:val="24"/>
          <w:szCs w:val="24"/>
        </w:rPr>
        <w:t xml:space="preserve"> </w:t>
      </w:r>
      <w:r w:rsidRPr="00CB513A">
        <w:rPr>
          <w:rFonts w:ascii="Times New Roman" w:hAnsi="Times New Roman" w:cs="Times New Roman"/>
          <w:sz w:val="24"/>
          <w:szCs w:val="24"/>
        </w:rPr>
        <w:t>длительное время</w:t>
      </w:r>
      <w:r w:rsidR="000A1D4A">
        <w:rPr>
          <w:rStyle w:val="a8"/>
          <w:rFonts w:ascii="Times New Roman" w:hAnsi="Times New Roman" w:cs="Times New Roman"/>
          <w:sz w:val="24"/>
          <w:szCs w:val="24"/>
        </w:rPr>
        <w:footnoteReference w:id="70"/>
      </w:r>
      <w:r w:rsidR="00197930">
        <w:rPr>
          <w:rFonts w:ascii="Times New Roman" w:hAnsi="Times New Roman" w:cs="Times New Roman"/>
          <w:sz w:val="24"/>
          <w:szCs w:val="24"/>
        </w:rPr>
        <w:t>,</w:t>
      </w:r>
      <w:r w:rsidRPr="00CB513A">
        <w:rPr>
          <w:rFonts w:ascii="Times New Roman" w:hAnsi="Times New Roman" w:cs="Times New Roman"/>
          <w:sz w:val="24"/>
          <w:szCs w:val="24"/>
        </w:rPr>
        <w:t xml:space="preserve"> необходимы практики саморазвития, они же практики ученика. А одна из основных практик ученика – это инвестирование и учет времени. По сути, в роли ученика человек </w:t>
      </w:r>
      <w:r w:rsidR="00456B2E">
        <w:rPr>
          <w:rFonts w:ascii="Times New Roman" w:hAnsi="Times New Roman" w:cs="Times New Roman"/>
          <w:sz w:val="24"/>
          <w:szCs w:val="24"/>
        </w:rPr>
        <w:t>инвестирует</w:t>
      </w:r>
      <w:r w:rsidRPr="00CB513A">
        <w:rPr>
          <w:rFonts w:ascii="Times New Roman" w:hAnsi="Times New Roman" w:cs="Times New Roman"/>
          <w:sz w:val="24"/>
          <w:szCs w:val="24"/>
        </w:rPr>
        <w:t xml:space="preserve"> свое время, меняя его на </w:t>
      </w:r>
      <w:r w:rsidR="008E7644">
        <w:rPr>
          <w:rFonts w:ascii="Times New Roman" w:hAnsi="Times New Roman" w:cs="Times New Roman"/>
          <w:sz w:val="24"/>
          <w:szCs w:val="24"/>
        </w:rPr>
        <w:t xml:space="preserve">новое </w:t>
      </w:r>
      <w:r w:rsidRPr="00CB513A">
        <w:rPr>
          <w:rFonts w:ascii="Times New Roman" w:hAnsi="Times New Roman" w:cs="Times New Roman"/>
          <w:sz w:val="24"/>
          <w:szCs w:val="24"/>
        </w:rPr>
        <w:t>мастерство</w:t>
      </w:r>
      <w:r w:rsidR="006365C5">
        <w:rPr>
          <w:rStyle w:val="a8"/>
          <w:rFonts w:ascii="Times New Roman" w:hAnsi="Times New Roman" w:cs="Times New Roman"/>
          <w:sz w:val="24"/>
          <w:szCs w:val="24"/>
        </w:rPr>
        <w:footnoteReference w:id="71"/>
      </w:r>
      <w:r w:rsidRPr="00CB513A">
        <w:rPr>
          <w:rFonts w:ascii="Times New Roman" w:hAnsi="Times New Roman" w:cs="Times New Roman"/>
          <w:sz w:val="24"/>
          <w:szCs w:val="24"/>
        </w:rPr>
        <w:t xml:space="preserve">. </w:t>
      </w:r>
      <w:r w:rsidR="00B3718A">
        <w:rPr>
          <w:rFonts w:ascii="Times New Roman" w:hAnsi="Times New Roman" w:cs="Times New Roman"/>
          <w:sz w:val="24"/>
          <w:szCs w:val="24"/>
        </w:rPr>
        <w:t xml:space="preserve">А потом </w:t>
      </w:r>
      <w:r w:rsidRPr="00CB513A">
        <w:rPr>
          <w:rFonts w:ascii="Times New Roman" w:hAnsi="Times New Roman" w:cs="Times New Roman"/>
          <w:sz w:val="24"/>
          <w:szCs w:val="24"/>
        </w:rPr>
        <w:t>мастерство помогает человеку устранять свои неудовлетворенности. Инвестировав время в занятие спортом</w:t>
      </w:r>
      <w:r w:rsidR="00B56C9A">
        <w:rPr>
          <w:rFonts w:ascii="Times New Roman" w:hAnsi="Times New Roman" w:cs="Times New Roman"/>
          <w:sz w:val="24"/>
          <w:szCs w:val="24"/>
        </w:rPr>
        <w:t>,</w:t>
      </w:r>
      <w:r w:rsidRPr="00CB513A">
        <w:rPr>
          <w:rFonts w:ascii="Times New Roman" w:hAnsi="Times New Roman" w:cs="Times New Roman"/>
          <w:sz w:val="24"/>
          <w:szCs w:val="24"/>
        </w:rPr>
        <w:t xml:space="preserve"> и при наличии многих факторов (например, хороших генов), </w:t>
      </w:r>
      <w:r w:rsidR="008221C4">
        <w:rPr>
          <w:rFonts w:ascii="Times New Roman" w:hAnsi="Times New Roman" w:cs="Times New Roman"/>
          <w:sz w:val="24"/>
          <w:szCs w:val="24"/>
        </w:rPr>
        <w:t>можно</w:t>
      </w:r>
      <w:r w:rsidRPr="00CB513A">
        <w:rPr>
          <w:rFonts w:ascii="Times New Roman" w:hAnsi="Times New Roman" w:cs="Times New Roman"/>
          <w:sz w:val="24"/>
          <w:szCs w:val="24"/>
        </w:rPr>
        <w:t xml:space="preserve"> стать </w:t>
      </w:r>
      <w:r w:rsidR="00B3718A">
        <w:rPr>
          <w:rFonts w:ascii="Times New Roman" w:hAnsi="Times New Roman" w:cs="Times New Roman"/>
          <w:sz w:val="24"/>
          <w:szCs w:val="24"/>
        </w:rPr>
        <w:t xml:space="preserve">лучшим футболистом как </w:t>
      </w:r>
      <w:r w:rsidRPr="00CB513A">
        <w:rPr>
          <w:rFonts w:ascii="Times New Roman" w:hAnsi="Times New Roman" w:cs="Times New Roman"/>
          <w:sz w:val="24"/>
          <w:szCs w:val="24"/>
        </w:rPr>
        <w:t xml:space="preserve">Лионель Месси. </w:t>
      </w:r>
      <w:r w:rsidR="008E7644">
        <w:rPr>
          <w:rFonts w:ascii="Times New Roman" w:hAnsi="Times New Roman" w:cs="Times New Roman"/>
          <w:sz w:val="24"/>
          <w:szCs w:val="24"/>
        </w:rPr>
        <w:t>За счет интеллекта быстро учиться и переучиваться. Поэтому и</w:t>
      </w:r>
      <w:r w:rsidRPr="00CB513A">
        <w:rPr>
          <w:rFonts w:ascii="Times New Roman" w:hAnsi="Times New Roman" w:cs="Times New Roman"/>
          <w:sz w:val="24"/>
          <w:szCs w:val="24"/>
        </w:rPr>
        <w:t xml:space="preserve">менно </w:t>
      </w:r>
      <w:r w:rsidR="008E7644" w:rsidRPr="008E7644">
        <w:rPr>
          <w:rFonts w:ascii="Times New Roman" w:hAnsi="Times New Roman" w:cs="Times New Roman"/>
          <w:b/>
          <w:bCs/>
          <w:sz w:val="24"/>
          <w:szCs w:val="24"/>
        </w:rPr>
        <w:t>жизненное</w:t>
      </w:r>
      <w:r w:rsidR="008E7644">
        <w:rPr>
          <w:rFonts w:ascii="Times New Roman" w:hAnsi="Times New Roman" w:cs="Times New Roman"/>
          <w:sz w:val="24"/>
          <w:szCs w:val="24"/>
        </w:rPr>
        <w:t xml:space="preserve"> </w:t>
      </w:r>
      <w:r w:rsidRPr="00CB513A">
        <w:rPr>
          <w:rFonts w:ascii="Times New Roman" w:hAnsi="Times New Roman" w:cs="Times New Roman"/>
          <w:b/>
          <w:bCs/>
          <w:sz w:val="24"/>
          <w:szCs w:val="24"/>
        </w:rPr>
        <w:t>мастерство даёт признание, благополучие, безопасность, деньги</w:t>
      </w:r>
      <w:r w:rsidRPr="00CB513A">
        <w:rPr>
          <w:rFonts w:ascii="Times New Roman" w:hAnsi="Times New Roman" w:cs="Times New Roman"/>
          <w:sz w:val="24"/>
          <w:szCs w:val="24"/>
        </w:rPr>
        <w:t xml:space="preserve"> и </w:t>
      </w:r>
      <w:r w:rsidRPr="00CB513A">
        <w:rPr>
          <w:rFonts w:ascii="Times New Roman" w:hAnsi="Times New Roman" w:cs="Times New Roman"/>
          <w:sz w:val="24"/>
          <w:szCs w:val="24"/>
        </w:rPr>
        <w:lastRenderedPageBreak/>
        <w:t xml:space="preserve">другие </w:t>
      </w:r>
      <w:r w:rsidR="00456B2E">
        <w:rPr>
          <w:rFonts w:ascii="Times New Roman" w:hAnsi="Times New Roman" w:cs="Times New Roman"/>
          <w:sz w:val="24"/>
          <w:szCs w:val="24"/>
        </w:rPr>
        <w:t>«</w:t>
      </w:r>
      <w:r w:rsidRPr="00CB513A">
        <w:rPr>
          <w:rFonts w:ascii="Times New Roman" w:hAnsi="Times New Roman" w:cs="Times New Roman"/>
          <w:sz w:val="24"/>
          <w:szCs w:val="24"/>
        </w:rPr>
        <w:t>прелести</w:t>
      </w:r>
      <w:r w:rsidR="00456B2E">
        <w:rPr>
          <w:rFonts w:ascii="Times New Roman" w:hAnsi="Times New Roman" w:cs="Times New Roman"/>
          <w:sz w:val="24"/>
          <w:szCs w:val="24"/>
        </w:rPr>
        <w:t xml:space="preserve"> жизни»</w:t>
      </w:r>
      <w:r w:rsidR="008E7644">
        <w:rPr>
          <w:rFonts w:ascii="Times New Roman" w:hAnsi="Times New Roman" w:cs="Times New Roman"/>
          <w:sz w:val="24"/>
          <w:szCs w:val="24"/>
        </w:rPr>
        <w:t xml:space="preserve"> (физические данные, наследство, родители и т.п. не могут гарантировать успех в течение всей жизни)</w:t>
      </w:r>
      <w:r w:rsidRPr="00CB513A">
        <w:rPr>
          <w:rFonts w:ascii="Times New Roman" w:hAnsi="Times New Roman" w:cs="Times New Roman"/>
          <w:sz w:val="24"/>
          <w:szCs w:val="24"/>
        </w:rPr>
        <w:t xml:space="preserve">. </w:t>
      </w:r>
    </w:p>
    <w:p w14:paraId="72F0490B" w14:textId="14CBCF0D" w:rsidR="007D26C8" w:rsidRDefault="0088714C" w:rsidP="007D26C8">
      <w:r>
        <w:rPr>
          <w:rFonts w:ascii="Times New Roman" w:hAnsi="Times New Roman" w:cs="Times New Roman"/>
          <w:sz w:val="24"/>
          <w:szCs w:val="24"/>
        </w:rPr>
        <w:t>В</w:t>
      </w:r>
      <w:r w:rsidR="005A01CC" w:rsidRPr="00CB513A">
        <w:rPr>
          <w:rFonts w:ascii="Times New Roman" w:hAnsi="Times New Roman" w:cs="Times New Roman"/>
          <w:b/>
          <w:bCs/>
          <w:sz w:val="24"/>
          <w:szCs w:val="24"/>
        </w:rPr>
        <w:t xml:space="preserve"> основе всего, о чем мы мечтаем и что хотим получить</w:t>
      </w:r>
      <w:r w:rsidR="008221C4">
        <w:rPr>
          <w:rFonts w:ascii="Times New Roman" w:hAnsi="Times New Roman" w:cs="Times New Roman"/>
          <w:b/>
          <w:bCs/>
          <w:sz w:val="24"/>
          <w:szCs w:val="24"/>
        </w:rPr>
        <w:t>,</w:t>
      </w:r>
      <w:r w:rsidR="005A01CC" w:rsidRPr="00CB513A">
        <w:rPr>
          <w:rFonts w:ascii="Times New Roman" w:hAnsi="Times New Roman" w:cs="Times New Roman"/>
          <w:b/>
          <w:bCs/>
          <w:sz w:val="24"/>
          <w:szCs w:val="24"/>
        </w:rPr>
        <w:t xml:space="preserve"> лежит наше время</w:t>
      </w:r>
      <w:r w:rsidR="005A01CC" w:rsidRPr="00CB513A">
        <w:rPr>
          <w:rFonts w:ascii="Times New Roman" w:hAnsi="Times New Roman" w:cs="Times New Roman"/>
          <w:sz w:val="24"/>
          <w:szCs w:val="24"/>
        </w:rPr>
        <w:t xml:space="preserve">, которое мы </w:t>
      </w:r>
      <w:r w:rsidR="008221C4" w:rsidRPr="00CB513A">
        <w:rPr>
          <w:rFonts w:ascii="Times New Roman" w:hAnsi="Times New Roman" w:cs="Times New Roman"/>
          <w:sz w:val="24"/>
          <w:szCs w:val="24"/>
        </w:rPr>
        <w:t>може</w:t>
      </w:r>
      <w:r w:rsidR="008221C4">
        <w:rPr>
          <w:rFonts w:ascii="Times New Roman" w:hAnsi="Times New Roman" w:cs="Times New Roman"/>
          <w:sz w:val="24"/>
          <w:szCs w:val="24"/>
        </w:rPr>
        <w:t>м</w:t>
      </w:r>
      <w:r w:rsidR="008221C4" w:rsidRPr="00CB513A">
        <w:rPr>
          <w:rFonts w:ascii="Times New Roman" w:hAnsi="Times New Roman" w:cs="Times New Roman"/>
          <w:sz w:val="24"/>
          <w:szCs w:val="24"/>
        </w:rPr>
        <w:t xml:space="preserve"> </w:t>
      </w:r>
      <w:r w:rsidR="005A01CC" w:rsidRPr="00CB513A">
        <w:rPr>
          <w:rFonts w:ascii="Times New Roman" w:hAnsi="Times New Roman" w:cs="Times New Roman"/>
          <w:sz w:val="24"/>
          <w:szCs w:val="24"/>
        </w:rPr>
        <w:t xml:space="preserve">использовать эффективно или инвестировать, а </w:t>
      </w:r>
      <w:r w:rsidR="00B56C9A" w:rsidRPr="00CB513A">
        <w:rPr>
          <w:rFonts w:ascii="Times New Roman" w:hAnsi="Times New Roman" w:cs="Times New Roman"/>
          <w:sz w:val="24"/>
          <w:szCs w:val="24"/>
        </w:rPr>
        <w:t>може</w:t>
      </w:r>
      <w:r w:rsidR="00B56C9A">
        <w:rPr>
          <w:rFonts w:ascii="Times New Roman" w:hAnsi="Times New Roman" w:cs="Times New Roman"/>
          <w:sz w:val="24"/>
          <w:szCs w:val="24"/>
        </w:rPr>
        <w:t>м</w:t>
      </w:r>
      <w:r w:rsidR="00B56C9A" w:rsidRPr="00CB513A">
        <w:rPr>
          <w:rFonts w:ascii="Times New Roman" w:hAnsi="Times New Roman" w:cs="Times New Roman"/>
          <w:sz w:val="24"/>
          <w:szCs w:val="24"/>
        </w:rPr>
        <w:t xml:space="preserve"> </w:t>
      </w:r>
      <w:r w:rsidR="005A01CC" w:rsidRPr="00CB513A">
        <w:rPr>
          <w:rFonts w:ascii="Times New Roman" w:hAnsi="Times New Roman" w:cs="Times New Roman"/>
          <w:sz w:val="24"/>
          <w:szCs w:val="24"/>
        </w:rPr>
        <w:t xml:space="preserve">просто </w:t>
      </w:r>
      <w:r w:rsidR="00A717B4">
        <w:rPr>
          <w:rFonts w:ascii="Times New Roman" w:hAnsi="Times New Roman" w:cs="Times New Roman"/>
          <w:sz w:val="24"/>
          <w:szCs w:val="24"/>
        </w:rPr>
        <w:t>терять</w:t>
      </w:r>
      <w:r w:rsidR="00943973" w:rsidRPr="00CB513A">
        <w:rPr>
          <w:rFonts w:ascii="Times New Roman" w:hAnsi="Times New Roman" w:cs="Times New Roman"/>
          <w:sz w:val="24"/>
          <w:szCs w:val="24"/>
        </w:rPr>
        <w:t>, не получая ничего значимого взамен</w:t>
      </w:r>
      <w:r w:rsidR="005A01CC" w:rsidRPr="00CB513A">
        <w:rPr>
          <w:rFonts w:ascii="Times New Roman" w:hAnsi="Times New Roman" w:cs="Times New Roman"/>
          <w:sz w:val="24"/>
          <w:szCs w:val="24"/>
        </w:rPr>
        <w:t>. Научившись правильно инвестировать и учитывать время</w:t>
      </w:r>
      <w:r w:rsidR="00B56C9A">
        <w:rPr>
          <w:rFonts w:ascii="Times New Roman" w:hAnsi="Times New Roman" w:cs="Times New Roman"/>
          <w:sz w:val="24"/>
          <w:szCs w:val="24"/>
        </w:rPr>
        <w:t>,</w:t>
      </w:r>
      <w:r w:rsidR="005A01CC" w:rsidRPr="00CB513A">
        <w:rPr>
          <w:rFonts w:ascii="Times New Roman" w:hAnsi="Times New Roman" w:cs="Times New Roman"/>
          <w:sz w:val="24"/>
          <w:szCs w:val="24"/>
        </w:rPr>
        <w:t xml:space="preserve"> человек повыша</w:t>
      </w:r>
      <w:r w:rsidR="00B56C9A">
        <w:rPr>
          <w:rFonts w:ascii="Times New Roman" w:hAnsi="Times New Roman" w:cs="Times New Roman"/>
          <w:sz w:val="24"/>
          <w:szCs w:val="24"/>
        </w:rPr>
        <w:t>ет</w:t>
      </w:r>
      <w:r w:rsidR="005A01CC" w:rsidRPr="00CB513A">
        <w:rPr>
          <w:rFonts w:ascii="Times New Roman" w:hAnsi="Times New Roman" w:cs="Times New Roman"/>
          <w:sz w:val="24"/>
          <w:szCs w:val="24"/>
        </w:rPr>
        <w:t xml:space="preserve"> </w:t>
      </w:r>
      <w:r w:rsidR="00B56C9A">
        <w:rPr>
          <w:rFonts w:ascii="Times New Roman" w:hAnsi="Times New Roman" w:cs="Times New Roman"/>
          <w:sz w:val="24"/>
          <w:szCs w:val="24"/>
        </w:rPr>
        <w:t xml:space="preserve">свои </w:t>
      </w:r>
      <w:r w:rsidR="005A01CC" w:rsidRPr="00CB513A">
        <w:rPr>
          <w:rFonts w:ascii="Times New Roman" w:hAnsi="Times New Roman" w:cs="Times New Roman"/>
          <w:sz w:val="24"/>
          <w:szCs w:val="24"/>
        </w:rPr>
        <w:t xml:space="preserve">шансы, если </w:t>
      </w:r>
      <w:r w:rsidR="008221C4">
        <w:rPr>
          <w:rFonts w:ascii="Times New Roman" w:hAnsi="Times New Roman" w:cs="Times New Roman"/>
          <w:sz w:val="24"/>
          <w:szCs w:val="24"/>
        </w:rPr>
        <w:t xml:space="preserve">и </w:t>
      </w:r>
      <w:r w:rsidR="005A01CC" w:rsidRPr="00CB513A">
        <w:rPr>
          <w:rFonts w:ascii="Times New Roman" w:hAnsi="Times New Roman" w:cs="Times New Roman"/>
          <w:sz w:val="24"/>
          <w:szCs w:val="24"/>
        </w:rPr>
        <w:t xml:space="preserve">не стать таким же профессионалом как Месси, </w:t>
      </w:r>
      <w:r w:rsidR="00C53A58">
        <w:rPr>
          <w:rFonts w:ascii="Times New Roman" w:hAnsi="Times New Roman" w:cs="Times New Roman"/>
          <w:sz w:val="24"/>
          <w:szCs w:val="24"/>
        </w:rPr>
        <w:t xml:space="preserve">то </w:t>
      </w:r>
      <w:r w:rsidR="00943973" w:rsidRPr="00CB513A">
        <w:rPr>
          <w:rFonts w:ascii="Times New Roman" w:hAnsi="Times New Roman" w:cs="Times New Roman"/>
          <w:sz w:val="24"/>
          <w:szCs w:val="24"/>
        </w:rPr>
        <w:t>получить достойное мастерство</w:t>
      </w:r>
      <w:r w:rsidR="005A01CC" w:rsidRPr="00CB513A">
        <w:rPr>
          <w:rFonts w:ascii="Times New Roman" w:hAnsi="Times New Roman" w:cs="Times New Roman"/>
          <w:sz w:val="24"/>
          <w:szCs w:val="24"/>
        </w:rPr>
        <w:t>. И уж</w:t>
      </w:r>
      <w:r w:rsidR="00B56C9A">
        <w:rPr>
          <w:rFonts w:ascii="Times New Roman" w:hAnsi="Times New Roman" w:cs="Times New Roman"/>
          <w:sz w:val="24"/>
          <w:szCs w:val="24"/>
        </w:rPr>
        <w:t>е</w:t>
      </w:r>
      <w:r w:rsidR="005A01CC" w:rsidRPr="00CB513A">
        <w:rPr>
          <w:rFonts w:ascii="Times New Roman" w:hAnsi="Times New Roman" w:cs="Times New Roman"/>
          <w:sz w:val="24"/>
          <w:szCs w:val="24"/>
        </w:rPr>
        <w:t xml:space="preserve">, как минимум, не думать о деньгах, а мечтать о чем-то более </w:t>
      </w:r>
      <w:r w:rsidR="003C78A5" w:rsidRPr="00CB513A">
        <w:rPr>
          <w:rFonts w:ascii="Times New Roman" w:hAnsi="Times New Roman" w:cs="Times New Roman"/>
          <w:sz w:val="24"/>
          <w:szCs w:val="24"/>
        </w:rPr>
        <w:t xml:space="preserve">интересном и глобальном. </w:t>
      </w:r>
      <w:r w:rsidR="007D26C8">
        <w:br w:type="page"/>
      </w:r>
    </w:p>
    <w:p w14:paraId="072F12C7" w14:textId="77777777" w:rsidR="007D26C8" w:rsidRDefault="007D26C8" w:rsidP="007D26C8">
      <w:pPr>
        <w:pStyle w:val="2"/>
      </w:pPr>
      <w:r>
        <w:lastRenderedPageBreak/>
        <w:t>Что такое инвестирование и учет времени</w:t>
      </w:r>
    </w:p>
    <w:p w14:paraId="513A6300" w14:textId="26DAB582" w:rsidR="00611111" w:rsidRDefault="003C78A5" w:rsidP="007F16D0">
      <w:pPr>
        <w:spacing w:before="240"/>
        <w:rPr>
          <w:rFonts w:ascii="Times New Roman" w:hAnsi="Times New Roman" w:cs="Times New Roman"/>
          <w:sz w:val="24"/>
          <w:szCs w:val="24"/>
        </w:rPr>
      </w:pPr>
      <w:r w:rsidRPr="00CB513A">
        <w:rPr>
          <w:rFonts w:ascii="Times New Roman" w:hAnsi="Times New Roman" w:cs="Times New Roman"/>
          <w:sz w:val="24"/>
          <w:szCs w:val="24"/>
        </w:rPr>
        <w:t xml:space="preserve">Инвестирование и учет времени – это </w:t>
      </w:r>
      <w:r w:rsidRPr="00CB513A">
        <w:rPr>
          <w:rFonts w:ascii="Times New Roman" w:hAnsi="Times New Roman" w:cs="Times New Roman"/>
          <w:b/>
          <w:bCs/>
          <w:sz w:val="24"/>
          <w:szCs w:val="24"/>
        </w:rPr>
        <w:t xml:space="preserve">практика, которая </w:t>
      </w:r>
      <w:r w:rsidR="00611111" w:rsidRPr="00CB513A">
        <w:rPr>
          <w:rFonts w:ascii="Times New Roman" w:hAnsi="Times New Roman" w:cs="Times New Roman"/>
          <w:b/>
          <w:bCs/>
          <w:sz w:val="24"/>
          <w:szCs w:val="24"/>
        </w:rPr>
        <w:t xml:space="preserve">помогает управлять вниманием и </w:t>
      </w:r>
      <w:r w:rsidR="00F957B5" w:rsidRPr="00CB513A">
        <w:rPr>
          <w:rFonts w:ascii="Times New Roman" w:hAnsi="Times New Roman" w:cs="Times New Roman"/>
          <w:b/>
          <w:bCs/>
          <w:sz w:val="24"/>
          <w:szCs w:val="24"/>
        </w:rPr>
        <w:t>уч</w:t>
      </w:r>
      <w:r w:rsidR="00611111" w:rsidRPr="00CB513A">
        <w:rPr>
          <w:rFonts w:ascii="Times New Roman" w:hAnsi="Times New Roman" w:cs="Times New Roman"/>
          <w:b/>
          <w:bCs/>
          <w:sz w:val="24"/>
          <w:szCs w:val="24"/>
        </w:rPr>
        <w:t xml:space="preserve">итывать время </w:t>
      </w:r>
      <w:r w:rsidR="005B4445">
        <w:rPr>
          <w:rFonts w:ascii="Times New Roman" w:hAnsi="Times New Roman" w:cs="Times New Roman"/>
          <w:b/>
          <w:bCs/>
          <w:sz w:val="24"/>
          <w:szCs w:val="24"/>
        </w:rPr>
        <w:t>создателя</w:t>
      </w:r>
      <w:r w:rsidR="00611111" w:rsidRPr="00CB513A">
        <w:rPr>
          <w:rFonts w:ascii="Times New Roman" w:hAnsi="Times New Roman" w:cs="Times New Roman"/>
          <w:sz w:val="24"/>
          <w:szCs w:val="24"/>
        </w:rPr>
        <w:t xml:space="preserve">, выделяемое на рабочие и личные проекты. Время выделяется в рамках стратегирования и планирования, а в процессе выполнения работ оно учитывается, контролируется и служит источником мотивации. </w:t>
      </w:r>
    </w:p>
    <w:p w14:paraId="21113F47" w14:textId="127AA82A" w:rsidR="00CB513A" w:rsidRDefault="00CB513A" w:rsidP="007F16D0">
      <w:pPr>
        <w:spacing w:before="240"/>
        <w:rPr>
          <w:rFonts w:ascii="Times New Roman" w:hAnsi="Times New Roman" w:cs="Times New Roman"/>
          <w:sz w:val="24"/>
          <w:szCs w:val="24"/>
        </w:rPr>
      </w:pPr>
      <w:r>
        <w:rPr>
          <w:rFonts w:ascii="Times New Roman" w:hAnsi="Times New Roman" w:cs="Times New Roman"/>
          <w:sz w:val="24"/>
          <w:szCs w:val="24"/>
        </w:rPr>
        <w:t>Практик</w:t>
      </w:r>
      <w:r w:rsidR="00182410">
        <w:rPr>
          <w:rFonts w:ascii="Times New Roman" w:hAnsi="Times New Roman" w:cs="Times New Roman"/>
          <w:sz w:val="24"/>
          <w:szCs w:val="24"/>
        </w:rPr>
        <w:t>у</w:t>
      </w:r>
      <w:r>
        <w:rPr>
          <w:rFonts w:ascii="Times New Roman" w:hAnsi="Times New Roman" w:cs="Times New Roman"/>
          <w:sz w:val="24"/>
          <w:szCs w:val="24"/>
        </w:rPr>
        <w:t xml:space="preserve"> инвестирования и учета времени можно называть </w:t>
      </w:r>
      <w:r w:rsidRPr="00182410">
        <w:rPr>
          <w:rFonts w:ascii="Times New Roman" w:hAnsi="Times New Roman" w:cs="Times New Roman"/>
          <w:b/>
          <w:bCs/>
          <w:sz w:val="24"/>
          <w:szCs w:val="24"/>
        </w:rPr>
        <w:t xml:space="preserve">расширенной версией широко известной </w:t>
      </w:r>
      <w:r w:rsidR="00456B2E">
        <w:rPr>
          <w:rFonts w:ascii="Times New Roman" w:hAnsi="Times New Roman" w:cs="Times New Roman"/>
          <w:b/>
          <w:bCs/>
          <w:sz w:val="24"/>
          <w:szCs w:val="24"/>
        </w:rPr>
        <w:t>техники</w:t>
      </w:r>
      <w:r w:rsidRPr="00182410">
        <w:rPr>
          <w:rFonts w:ascii="Times New Roman" w:hAnsi="Times New Roman" w:cs="Times New Roman"/>
          <w:b/>
          <w:bCs/>
          <w:sz w:val="24"/>
          <w:szCs w:val="24"/>
        </w:rPr>
        <w:t xml:space="preserve"> Помодоро</w:t>
      </w:r>
      <w:r w:rsidR="009B0864">
        <w:rPr>
          <w:rFonts w:ascii="Times New Roman" w:hAnsi="Times New Roman" w:cs="Times New Roman"/>
          <w:b/>
          <w:bCs/>
          <w:sz w:val="24"/>
          <w:szCs w:val="24"/>
        </w:rPr>
        <w:t xml:space="preserve">, </w:t>
      </w:r>
      <w:r w:rsidR="009B0864" w:rsidRPr="009B0864">
        <w:rPr>
          <w:rFonts w:ascii="Times New Roman" w:hAnsi="Times New Roman" w:cs="Times New Roman"/>
          <w:sz w:val="24"/>
          <w:szCs w:val="24"/>
        </w:rPr>
        <w:t>которую</w:t>
      </w:r>
      <w:r w:rsidR="009B0864">
        <w:rPr>
          <w:rFonts w:ascii="Times New Roman" w:hAnsi="Times New Roman" w:cs="Times New Roman"/>
          <w:b/>
          <w:bCs/>
          <w:sz w:val="24"/>
          <w:szCs w:val="24"/>
        </w:rPr>
        <w:t xml:space="preserve"> </w:t>
      </w:r>
      <w:r w:rsidR="009B0864" w:rsidRPr="00F957B5">
        <w:rPr>
          <w:rFonts w:ascii="Times New Roman" w:eastAsia="Times New Roman" w:hAnsi="Times New Roman" w:cs="Times New Roman"/>
          <w:kern w:val="0"/>
          <w:sz w:val="24"/>
          <w:szCs w:val="24"/>
          <w:lang w:eastAsia="ru-RU"/>
          <w14:ligatures w14:val="none"/>
        </w:rPr>
        <w:t>разработа</w:t>
      </w:r>
      <w:r w:rsidR="009B0864">
        <w:rPr>
          <w:rFonts w:ascii="Times New Roman" w:eastAsia="Times New Roman" w:hAnsi="Times New Roman" w:cs="Times New Roman"/>
          <w:kern w:val="0"/>
          <w:sz w:val="24"/>
          <w:szCs w:val="24"/>
          <w:lang w:eastAsia="ru-RU"/>
          <w14:ligatures w14:val="none"/>
        </w:rPr>
        <w:t>л</w:t>
      </w:r>
      <w:r w:rsidR="009B0864" w:rsidRPr="00F957B5">
        <w:rPr>
          <w:rFonts w:ascii="Times New Roman" w:eastAsia="Times New Roman" w:hAnsi="Times New Roman" w:cs="Times New Roman"/>
          <w:kern w:val="0"/>
          <w:sz w:val="24"/>
          <w:szCs w:val="24"/>
          <w:lang w:eastAsia="ru-RU"/>
          <w14:ligatures w14:val="none"/>
        </w:rPr>
        <w:t xml:space="preserve"> Франческо Чирилло в конце 1980-х годов.</w:t>
      </w:r>
      <w:r>
        <w:rPr>
          <w:rFonts w:ascii="Times New Roman" w:hAnsi="Times New Roman" w:cs="Times New Roman"/>
          <w:sz w:val="24"/>
          <w:szCs w:val="24"/>
        </w:rPr>
        <w:t xml:space="preserve"> </w:t>
      </w:r>
      <w:r w:rsidR="00456B2E">
        <w:rPr>
          <w:rFonts w:ascii="Times New Roman" w:hAnsi="Times New Roman" w:cs="Times New Roman"/>
          <w:sz w:val="24"/>
          <w:szCs w:val="24"/>
        </w:rPr>
        <w:t xml:space="preserve">Иногда </w:t>
      </w:r>
      <w:r w:rsidR="00182410">
        <w:rPr>
          <w:rFonts w:ascii="Times New Roman" w:hAnsi="Times New Roman" w:cs="Times New Roman"/>
          <w:sz w:val="24"/>
          <w:szCs w:val="24"/>
        </w:rPr>
        <w:t xml:space="preserve">этими названиями </w:t>
      </w:r>
      <w:r w:rsidR="00456B2E">
        <w:rPr>
          <w:rFonts w:ascii="Times New Roman" w:hAnsi="Times New Roman" w:cs="Times New Roman"/>
          <w:sz w:val="24"/>
          <w:szCs w:val="24"/>
        </w:rPr>
        <w:t>пользуются ка</w:t>
      </w:r>
      <w:r w:rsidR="00182410">
        <w:rPr>
          <w:rFonts w:ascii="Times New Roman" w:hAnsi="Times New Roman" w:cs="Times New Roman"/>
          <w:sz w:val="24"/>
          <w:szCs w:val="24"/>
        </w:rPr>
        <w:t xml:space="preserve">к синонимами, но </w:t>
      </w:r>
      <w:r w:rsidR="00456B2E">
        <w:rPr>
          <w:rFonts w:ascii="Times New Roman" w:hAnsi="Times New Roman" w:cs="Times New Roman"/>
          <w:sz w:val="24"/>
          <w:szCs w:val="24"/>
        </w:rPr>
        <w:t>все</w:t>
      </w:r>
      <w:r w:rsidR="005B4445">
        <w:rPr>
          <w:rFonts w:ascii="Times New Roman" w:hAnsi="Times New Roman" w:cs="Times New Roman"/>
          <w:sz w:val="24"/>
          <w:szCs w:val="24"/>
        </w:rPr>
        <w:t>-таки</w:t>
      </w:r>
      <w:r w:rsidR="00456B2E">
        <w:rPr>
          <w:rFonts w:ascii="Times New Roman" w:hAnsi="Times New Roman" w:cs="Times New Roman"/>
          <w:sz w:val="24"/>
          <w:szCs w:val="24"/>
        </w:rPr>
        <w:t xml:space="preserve"> </w:t>
      </w:r>
      <w:r w:rsidR="00182410">
        <w:rPr>
          <w:rFonts w:ascii="Times New Roman" w:hAnsi="Times New Roman" w:cs="Times New Roman"/>
          <w:sz w:val="24"/>
          <w:szCs w:val="24"/>
        </w:rPr>
        <w:t xml:space="preserve">важно понимать, что </w:t>
      </w:r>
      <w:r w:rsidR="00456B2E">
        <w:rPr>
          <w:rFonts w:ascii="Times New Roman" w:hAnsi="Times New Roman" w:cs="Times New Roman"/>
          <w:sz w:val="24"/>
          <w:szCs w:val="24"/>
        </w:rPr>
        <w:t xml:space="preserve">практика инвестирования и учета времени </w:t>
      </w:r>
      <w:r w:rsidR="00182410">
        <w:rPr>
          <w:rFonts w:ascii="Times New Roman" w:hAnsi="Times New Roman" w:cs="Times New Roman"/>
          <w:sz w:val="24"/>
          <w:szCs w:val="24"/>
        </w:rPr>
        <w:t>не ограничивае</w:t>
      </w:r>
      <w:r w:rsidR="00456B2E">
        <w:rPr>
          <w:rFonts w:ascii="Times New Roman" w:hAnsi="Times New Roman" w:cs="Times New Roman"/>
          <w:sz w:val="24"/>
          <w:szCs w:val="24"/>
        </w:rPr>
        <w:t>тся</w:t>
      </w:r>
      <w:r w:rsidR="00182410">
        <w:rPr>
          <w:rFonts w:ascii="Times New Roman" w:hAnsi="Times New Roman" w:cs="Times New Roman"/>
          <w:sz w:val="24"/>
          <w:szCs w:val="24"/>
        </w:rPr>
        <w:t xml:space="preserve"> классическим вариантом </w:t>
      </w:r>
      <w:r w:rsidR="00456B2E">
        <w:rPr>
          <w:rFonts w:ascii="Times New Roman" w:hAnsi="Times New Roman" w:cs="Times New Roman"/>
          <w:sz w:val="24"/>
          <w:szCs w:val="24"/>
        </w:rPr>
        <w:t xml:space="preserve">техники </w:t>
      </w:r>
      <w:r w:rsidR="00182410">
        <w:rPr>
          <w:rFonts w:ascii="Times New Roman" w:hAnsi="Times New Roman" w:cs="Times New Roman"/>
          <w:sz w:val="24"/>
          <w:szCs w:val="24"/>
        </w:rPr>
        <w:t>Помодоро</w:t>
      </w:r>
      <w:r w:rsidR="00B56C9A">
        <w:rPr>
          <w:rFonts w:ascii="Times New Roman" w:hAnsi="Times New Roman" w:cs="Times New Roman"/>
          <w:sz w:val="24"/>
          <w:szCs w:val="24"/>
        </w:rPr>
        <w:t xml:space="preserve">. </w:t>
      </w:r>
      <w:r w:rsidR="00456B2E">
        <w:rPr>
          <w:rFonts w:ascii="Times New Roman" w:hAnsi="Times New Roman" w:cs="Times New Roman"/>
          <w:sz w:val="24"/>
          <w:szCs w:val="24"/>
        </w:rPr>
        <w:t>Техника Помодоро</w:t>
      </w:r>
      <w:r w:rsidR="00B56C9A" w:rsidRPr="00CB513A">
        <w:rPr>
          <w:rFonts w:ascii="Times New Roman" w:hAnsi="Times New Roman" w:cs="Times New Roman"/>
          <w:sz w:val="24"/>
          <w:szCs w:val="24"/>
        </w:rPr>
        <w:t xml:space="preserve"> </w:t>
      </w:r>
      <w:r w:rsidRPr="00CB513A">
        <w:rPr>
          <w:rFonts w:ascii="Times New Roman" w:hAnsi="Times New Roman" w:cs="Times New Roman"/>
          <w:sz w:val="24"/>
          <w:szCs w:val="24"/>
        </w:rPr>
        <w:t>призвана улучшить концентрацию и продуктивность, разбивая работу на более маленькие и управляемые интервалы</w:t>
      </w:r>
      <w:r w:rsidR="00182410">
        <w:rPr>
          <w:rFonts w:ascii="Times New Roman" w:hAnsi="Times New Roman" w:cs="Times New Roman"/>
          <w:sz w:val="24"/>
          <w:szCs w:val="24"/>
        </w:rPr>
        <w:t xml:space="preserve"> (</w:t>
      </w:r>
      <w:r w:rsidRPr="00CB513A">
        <w:rPr>
          <w:rFonts w:ascii="Times New Roman" w:hAnsi="Times New Roman" w:cs="Times New Roman"/>
          <w:sz w:val="24"/>
          <w:szCs w:val="24"/>
        </w:rPr>
        <w:t>называ</w:t>
      </w:r>
      <w:r w:rsidR="00182410">
        <w:rPr>
          <w:rFonts w:ascii="Times New Roman" w:hAnsi="Times New Roman" w:cs="Times New Roman"/>
          <w:sz w:val="24"/>
          <w:szCs w:val="24"/>
        </w:rPr>
        <w:t xml:space="preserve">емые </w:t>
      </w:r>
      <w:r w:rsidRPr="00CB513A">
        <w:rPr>
          <w:rFonts w:ascii="Times New Roman" w:hAnsi="Times New Roman" w:cs="Times New Roman"/>
          <w:sz w:val="24"/>
          <w:szCs w:val="24"/>
        </w:rPr>
        <w:t>«помидорками»</w:t>
      </w:r>
      <w:r w:rsidR="00182410">
        <w:rPr>
          <w:rFonts w:ascii="Times New Roman" w:hAnsi="Times New Roman" w:cs="Times New Roman"/>
          <w:sz w:val="24"/>
          <w:szCs w:val="24"/>
        </w:rPr>
        <w:t>)</w:t>
      </w:r>
      <w:r w:rsidRPr="00CB513A">
        <w:rPr>
          <w:rFonts w:ascii="Times New Roman" w:hAnsi="Times New Roman" w:cs="Times New Roman"/>
          <w:sz w:val="24"/>
          <w:szCs w:val="24"/>
        </w:rPr>
        <w:t xml:space="preserve">. </w:t>
      </w:r>
      <w:r w:rsidR="000A4303">
        <w:rPr>
          <w:rFonts w:ascii="Times New Roman" w:hAnsi="Times New Roman" w:cs="Times New Roman"/>
          <w:sz w:val="24"/>
          <w:szCs w:val="24"/>
        </w:rPr>
        <w:t>Мы расширили её применение, и используем для мотивации и организации досуга, как ритуал входа в роль</w:t>
      </w:r>
      <w:r w:rsidR="00456B2E">
        <w:rPr>
          <w:rFonts w:ascii="Times New Roman" w:hAnsi="Times New Roman" w:cs="Times New Roman"/>
          <w:sz w:val="24"/>
          <w:szCs w:val="24"/>
        </w:rPr>
        <w:t>, для работы с бюджетом времени</w:t>
      </w:r>
      <w:r w:rsidR="000A4303">
        <w:rPr>
          <w:rFonts w:ascii="Times New Roman" w:hAnsi="Times New Roman" w:cs="Times New Roman"/>
          <w:sz w:val="24"/>
          <w:szCs w:val="24"/>
        </w:rPr>
        <w:t xml:space="preserve"> и т. п.</w:t>
      </w:r>
    </w:p>
    <w:p w14:paraId="3A5C48E1" w14:textId="5B7D2C45" w:rsidR="004D5473" w:rsidRDefault="00D73AC2" w:rsidP="007F16D0">
      <w:pPr>
        <w:spacing w:before="240"/>
        <w:rPr>
          <w:rFonts w:ascii="Times New Roman" w:hAnsi="Times New Roman" w:cs="Times New Roman"/>
          <w:sz w:val="24"/>
          <w:szCs w:val="24"/>
        </w:rPr>
      </w:pPr>
      <w:r>
        <w:rPr>
          <w:rFonts w:ascii="Times New Roman" w:hAnsi="Times New Roman" w:cs="Times New Roman"/>
          <w:sz w:val="24"/>
          <w:szCs w:val="24"/>
        </w:rPr>
        <w:t xml:space="preserve">Мы отдельно выделяем </w:t>
      </w:r>
      <w:r w:rsidRPr="00D73AC2">
        <w:rPr>
          <w:rFonts w:ascii="Times New Roman" w:hAnsi="Times New Roman" w:cs="Times New Roman"/>
          <w:b/>
          <w:bCs/>
          <w:sz w:val="24"/>
          <w:szCs w:val="24"/>
        </w:rPr>
        <w:t>инвестированное время</w:t>
      </w:r>
      <w:r>
        <w:rPr>
          <w:rFonts w:ascii="Times New Roman" w:hAnsi="Times New Roman" w:cs="Times New Roman"/>
          <w:sz w:val="24"/>
          <w:szCs w:val="24"/>
        </w:rPr>
        <w:t xml:space="preserve"> и </w:t>
      </w:r>
      <w:r w:rsidRPr="00D73AC2">
        <w:rPr>
          <w:rFonts w:ascii="Times New Roman" w:hAnsi="Times New Roman" w:cs="Times New Roman"/>
          <w:b/>
          <w:bCs/>
          <w:sz w:val="24"/>
          <w:szCs w:val="24"/>
        </w:rPr>
        <w:t>потраченное время.</w:t>
      </w:r>
      <w:r>
        <w:rPr>
          <w:rFonts w:ascii="Times New Roman" w:hAnsi="Times New Roman" w:cs="Times New Roman"/>
          <w:sz w:val="24"/>
          <w:szCs w:val="24"/>
        </w:rPr>
        <w:t xml:space="preserve"> </w:t>
      </w:r>
      <w:r w:rsidR="005456B3">
        <w:rPr>
          <w:rFonts w:ascii="Times New Roman" w:hAnsi="Times New Roman" w:cs="Times New Roman"/>
          <w:sz w:val="24"/>
          <w:szCs w:val="24"/>
        </w:rPr>
        <w:t>Инвестированное время учитывать</w:t>
      </w:r>
      <w:r w:rsidR="00C53A58" w:rsidRPr="00C53A58">
        <w:rPr>
          <w:rFonts w:ascii="Times New Roman" w:hAnsi="Times New Roman" w:cs="Times New Roman"/>
          <w:sz w:val="24"/>
          <w:szCs w:val="24"/>
        </w:rPr>
        <w:t xml:space="preserve"> </w:t>
      </w:r>
      <w:r w:rsidR="00C53A58">
        <w:rPr>
          <w:rFonts w:ascii="Times New Roman" w:hAnsi="Times New Roman" w:cs="Times New Roman"/>
          <w:sz w:val="24"/>
          <w:szCs w:val="24"/>
        </w:rPr>
        <w:t>обязательно</w:t>
      </w:r>
      <w:r w:rsidR="005456B3">
        <w:rPr>
          <w:rFonts w:ascii="Times New Roman" w:hAnsi="Times New Roman" w:cs="Times New Roman"/>
          <w:sz w:val="24"/>
          <w:szCs w:val="24"/>
        </w:rPr>
        <w:t xml:space="preserve">, а </w:t>
      </w:r>
      <w:r w:rsidR="00C53A58">
        <w:rPr>
          <w:rFonts w:ascii="Times New Roman" w:hAnsi="Times New Roman" w:cs="Times New Roman"/>
          <w:sz w:val="24"/>
          <w:szCs w:val="24"/>
        </w:rPr>
        <w:t xml:space="preserve">принимать </w:t>
      </w:r>
      <w:r w:rsidR="00B56C9A">
        <w:rPr>
          <w:rFonts w:ascii="Times New Roman" w:hAnsi="Times New Roman" w:cs="Times New Roman"/>
          <w:sz w:val="24"/>
          <w:szCs w:val="24"/>
        </w:rPr>
        <w:t xml:space="preserve">ли </w:t>
      </w:r>
      <w:r w:rsidR="00C53A58">
        <w:rPr>
          <w:rFonts w:ascii="Times New Roman" w:hAnsi="Times New Roman" w:cs="Times New Roman"/>
          <w:sz w:val="24"/>
          <w:szCs w:val="24"/>
        </w:rPr>
        <w:t xml:space="preserve">к сведению </w:t>
      </w:r>
      <w:r w:rsidR="005456B3">
        <w:rPr>
          <w:rFonts w:ascii="Times New Roman" w:hAnsi="Times New Roman" w:cs="Times New Roman"/>
          <w:sz w:val="24"/>
          <w:szCs w:val="24"/>
        </w:rPr>
        <w:t xml:space="preserve">потраченное время </w:t>
      </w:r>
      <w:r w:rsidR="002E0B88">
        <w:rPr>
          <w:rFonts w:ascii="Times New Roman" w:hAnsi="Times New Roman" w:cs="Times New Roman"/>
          <w:sz w:val="24"/>
          <w:szCs w:val="24"/>
        </w:rPr>
        <w:t xml:space="preserve">– </w:t>
      </w:r>
      <w:r w:rsidR="005456B3">
        <w:rPr>
          <w:rFonts w:ascii="Times New Roman" w:hAnsi="Times New Roman" w:cs="Times New Roman"/>
          <w:sz w:val="24"/>
          <w:szCs w:val="24"/>
        </w:rPr>
        <w:t xml:space="preserve">решать вам. </w:t>
      </w:r>
      <w:r w:rsidR="00F957B5" w:rsidRPr="00CB513A">
        <w:rPr>
          <w:rFonts w:ascii="Times New Roman" w:hAnsi="Times New Roman" w:cs="Times New Roman"/>
          <w:sz w:val="24"/>
          <w:szCs w:val="24"/>
        </w:rPr>
        <w:t xml:space="preserve">Целью </w:t>
      </w:r>
      <w:r w:rsidR="00F957B5" w:rsidRPr="00D73AC2">
        <w:rPr>
          <w:rFonts w:ascii="Times New Roman" w:hAnsi="Times New Roman" w:cs="Times New Roman"/>
          <w:sz w:val="24"/>
          <w:szCs w:val="24"/>
        </w:rPr>
        <w:t>инвестирования времени является</w:t>
      </w:r>
      <w:r w:rsidR="00E822EE" w:rsidRPr="00D73AC2">
        <w:rPr>
          <w:rFonts w:ascii="Times New Roman" w:hAnsi="Times New Roman" w:cs="Times New Roman"/>
          <w:sz w:val="24"/>
          <w:szCs w:val="24"/>
        </w:rPr>
        <w:t xml:space="preserve"> </w:t>
      </w:r>
      <w:r w:rsidR="00F957B5" w:rsidRPr="00D73AC2">
        <w:rPr>
          <w:rFonts w:ascii="Times New Roman" w:hAnsi="Times New Roman" w:cs="Times New Roman"/>
          <w:sz w:val="24"/>
          <w:szCs w:val="24"/>
        </w:rPr>
        <w:t>получение нового мастерства</w:t>
      </w:r>
      <w:r w:rsidR="00F957B5" w:rsidRPr="00CB513A">
        <w:rPr>
          <w:rFonts w:ascii="Times New Roman" w:hAnsi="Times New Roman" w:cs="Times New Roman"/>
          <w:sz w:val="24"/>
          <w:szCs w:val="24"/>
        </w:rPr>
        <w:t xml:space="preserve"> (или повышение его </w:t>
      </w:r>
      <w:r w:rsidR="000C432B">
        <w:rPr>
          <w:rFonts w:ascii="Times New Roman" w:hAnsi="Times New Roman" w:cs="Times New Roman"/>
          <w:sz w:val="24"/>
          <w:szCs w:val="24"/>
        </w:rPr>
        <w:t>степени</w:t>
      </w:r>
      <w:r w:rsidR="00F957B5" w:rsidRPr="00CB513A">
        <w:rPr>
          <w:rFonts w:ascii="Times New Roman" w:hAnsi="Times New Roman" w:cs="Times New Roman"/>
          <w:sz w:val="24"/>
          <w:szCs w:val="24"/>
        </w:rPr>
        <w:t>)</w:t>
      </w:r>
      <w:r w:rsidR="004D5473">
        <w:rPr>
          <w:rStyle w:val="a8"/>
          <w:rFonts w:ascii="Times New Roman" w:hAnsi="Times New Roman" w:cs="Times New Roman"/>
          <w:sz w:val="24"/>
          <w:szCs w:val="24"/>
        </w:rPr>
        <w:footnoteReference w:id="72"/>
      </w:r>
      <w:r w:rsidR="00E320DE">
        <w:rPr>
          <w:rFonts w:ascii="Times New Roman" w:hAnsi="Times New Roman" w:cs="Times New Roman"/>
          <w:sz w:val="24"/>
          <w:szCs w:val="24"/>
        </w:rPr>
        <w:t>.</w:t>
      </w:r>
      <w:r>
        <w:rPr>
          <w:rFonts w:ascii="Times New Roman" w:hAnsi="Times New Roman" w:cs="Times New Roman"/>
          <w:sz w:val="24"/>
          <w:szCs w:val="24"/>
        </w:rPr>
        <w:t xml:space="preserve"> </w:t>
      </w:r>
      <w:r w:rsidR="00E320DE">
        <w:rPr>
          <w:rFonts w:ascii="Times New Roman" w:hAnsi="Times New Roman" w:cs="Times New Roman"/>
          <w:sz w:val="24"/>
          <w:szCs w:val="24"/>
        </w:rPr>
        <w:t xml:space="preserve">Про </w:t>
      </w:r>
      <w:r>
        <w:rPr>
          <w:rFonts w:ascii="Times New Roman" w:hAnsi="Times New Roman" w:cs="Times New Roman"/>
          <w:sz w:val="24"/>
          <w:szCs w:val="24"/>
        </w:rPr>
        <w:t xml:space="preserve">потраченное время </w:t>
      </w:r>
      <w:r w:rsidR="00E320DE">
        <w:rPr>
          <w:rFonts w:ascii="Times New Roman" w:hAnsi="Times New Roman" w:cs="Times New Roman"/>
          <w:sz w:val="24"/>
          <w:szCs w:val="24"/>
        </w:rPr>
        <w:t>мы говорим</w:t>
      </w:r>
      <w:r w:rsidR="00B56C9A">
        <w:rPr>
          <w:rFonts w:ascii="Times New Roman" w:hAnsi="Times New Roman" w:cs="Times New Roman"/>
          <w:sz w:val="24"/>
          <w:szCs w:val="24"/>
        </w:rPr>
        <w:t xml:space="preserve">, </w:t>
      </w:r>
      <w:r>
        <w:rPr>
          <w:rFonts w:ascii="Times New Roman" w:hAnsi="Times New Roman" w:cs="Times New Roman"/>
          <w:sz w:val="24"/>
          <w:szCs w:val="24"/>
        </w:rPr>
        <w:t>когда применяем имеющееся мастерство.</w:t>
      </w:r>
      <w:r w:rsidR="00F957B5" w:rsidRPr="00CB513A">
        <w:rPr>
          <w:rFonts w:ascii="Times New Roman" w:hAnsi="Times New Roman" w:cs="Times New Roman"/>
          <w:sz w:val="24"/>
          <w:szCs w:val="24"/>
        </w:rPr>
        <w:t xml:space="preserve"> </w:t>
      </w:r>
      <w:r>
        <w:rPr>
          <w:rFonts w:ascii="Times New Roman" w:hAnsi="Times New Roman" w:cs="Times New Roman"/>
          <w:sz w:val="24"/>
          <w:szCs w:val="24"/>
        </w:rPr>
        <w:t xml:space="preserve">При этом «потраченное» </w:t>
      </w:r>
      <w:r w:rsidR="00B56C9A">
        <w:rPr>
          <w:rFonts w:ascii="Times New Roman" w:hAnsi="Times New Roman" w:cs="Times New Roman"/>
          <w:sz w:val="24"/>
          <w:szCs w:val="24"/>
        </w:rPr>
        <w:t xml:space="preserve">вовсе </w:t>
      </w:r>
      <w:r>
        <w:rPr>
          <w:rFonts w:ascii="Times New Roman" w:hAnsi="Times New Roman" w:cs="Times New Roman"/>
          <w:sz w:val="24"/>
          <w:szCs w:val="24"/>
        </w:rPr>
        <w:t xml:space="preserve">не </w:t>
      </w:r>
      <w:r w:rsidR="00E320DE">
        <w:rPr>
          <w:rFonts w:ascii="Times New Roman" w:hAnsi="Times New Roman" w:cs="Times New Roman"/>
          <w:sz w:val="24"/>
          <w:szCs w:val="24"/>
        </w:rPr>
        <w:t>используется в значении «плохое»</w:t>
      </w:r>
      <w:r w:rsidR="004D5473">
        <w:rPr>
          <w:rFonts w:ascii="Times New Roman" w:hAnsi="Times New Roman" w:cs="Times New Roman"/>
          <w:sz w:val="24"/>
          <w:szCs w:val="24"/>
        </w:rPr>
        <w:t xml:space="preserve">, поскольку можно эффективно потратить деньги и купить что-то стоящее. Точно также можно эффективно потратить время, например, </w:t>
      </w:r>
      <w:r w:rsidR="005B4445">
        <w:rPr>
          <w:rFonts w:ascii="Times New Roman" w:hAnsi="Times New Roman" w:cs="Times New Roman"/>
          <w:sz w:val="24"/>
          <w:szCs w:val="24"/>
        </w:rPr>
        <w:t xml:space="preserve">штукатур-маляр </w:t>
      </w:r>
      <w:r w:rsidR="004D5473">
        <w:rPr>
          <w:rFonts w:ascii="Times New Roman" w:hAnsi="Times New Roman" w:cs="Times New Roman"/>
          <w:sz w:val="24"/>
          <w:szCs w:val="24"/>
        </w:rPr>
        <w:t>отремонтирова</w:t>
      </w:r>
      <w:r w:rsidR="005B4445">
        <w:rPr>
          <w:rFonts w:ascii="Times New Roman" w:hAnsi="Times New Roman" w:cs="Times New Roman"/>
          <w:sz w:val="24"/>
          <w:szCs w:val="24"/>
        </w:rPr>
        <w:t>л</w:t>
      </w:r>
      <w:r w:rsidR="004D5473">
        <w:rPr>
          <w:rFonts w:ascii="Times New Roman" w:hAnsi="Times New Roman" w:cs="Times New Roman"/>
          <w:sz w:val="24"/>
          <w:szCs w:val="24"/>
        </w:rPr>
        <w:t xml:space="preserve"> </w:t>
      </w:r>
      <w:r w:rsidR="00E320DE">
        <w:rPr>
          <w:rFonts w:ascii="Times New Roman" w:hAnsi="Times New Roman" w:cs="Times New Roman"/>
          <w:sz w:val="24"/>
          <w:szCs w:val="24"/>
        </w:rPr>
        <w:t>квартиру</w:t>
      </w:r>
      <w:r w:rsidR="00B3718A">
        <w:rPr>
          <w:rFonts w:ascii="Times New Roman" w:hAnsi="Times New Roman" w:cs="Times New Roman"/>
          <w:sz w:val="24"/>
          <w:szCs w:val="24"/>
        </w:rPr>
        <w:t xml:space="preserve"> и</w:t>
      </w:r>
      <w:r w:rsidR="005B4445">
        <w:rPr>
          <w:rFonts w:ascii="Times New Roman" w:hAnsi="Times New Roman" w:cs="Times New Roman"/>
          <w:sz w:val="24"/>
          <w:szCs w:val="24"/>
        </w:rPr>
        <w:t xml:space="preserve"> получил за это оплату</w:t>
      </w:r>
      <w:r w:rsidR="004D5473">
        <w:rPr>
          <w:rFonts w:ascii="Times New Roman" w:hAnsi="Times New Roman" w:cs="Times New Roman"/>
          <w:sz w:val="24"/>
          <w:szCs w:val="24"/>
        </w:rPr>
        <w:t xml:space="preserve">. </w:t>
      </w:r>
      <w:r w:rsidR="00E320DE">
        <w:rPr>
          <w:rFonts w:ascii="Times New Roman" w:hAnsi="Times New Roman" w:cs="Times New Roman"/>
          <w:sz w:val="24"/>
          <w:szCs w:val="24"/>
        </w:rPr>
        <w:t>«</w:t>
      </w:r>
      <w:r w:rsidR="004D5473">
        <w:rPr>
          <w:rFonts w:ascii="Times New Roman" w:hAnsi="Times New Roman" w:cs="Times New Roman"/>
          <w:sz w:val="24"/>
          <w:szCs w:val="24"/>
        </w:rPr>
        <w:t>Плохо</w:t>
      </w:r>
      <w:r w:rsidR="00E320DE">
        <w:rPr>
          <w:rFonts w:ascii="Times New Roman" w:hAnsi="Times New Roman" w:cs="Times New Roman"/>
          <w:sz w:val="24"/>
          <w:szCs w:val="24"/>
        </w:rPr>
        <w:t>»</w:t>
      </w:r>
      <w:r w:rsidR="004D5473">
        <w:rPr>
          <w:rFonts w:ascii="Times New Roman" w:hAnsi="Times New Roman" w:cs="Times New Roman"/>
          <w:sz w:val="24"/>
          <w:szCs w:val="24"/>
        </w:rPr>
        <w:t xml:space="preserve"> просто потерять деньги или время.</w:t>
      </w:r>
      <w:r w:rsidR="009326EF">
        <w:rPr>
          <w:rFonts w:ascii="Times New Roman" w:hAnsi="Times New Roman" w:cs="Times New Roman"/>
          <w:sz w:val="24"/>
          <w:szCs w:val="24"/>
        </w:rPr>
        <w:t xml:space="preserve"> </w:t>
      </w:r>
    </w:p>
    <w:p w14:paraId="756DE7B6" w14:textId="7EEA56F9" w:rsidR="005B4445" w:rsidRDefault="004D5473" w:rsidP="007F16D0">
      <w:pPr>
        <w:spacing w:before="240"/>
        <w:rPr>
          <w:rFonts w:ascii="Times New Roman" w:hAnsi="Times New Roman" w:cs="Times New Roman"/>
          <w:sz w:val="24"/>
          <w:szCs w:val="24"/>
        </w:rPr>
      </w:pPr>
      <w:r>
        <w:rPr>
          <w:rFonts w:ascii="Times New Roman" w:hAnsi="Times New Roman" w:cs="Times New Roman"/>
          <w:sz w:val="24"/>
          <w:szCs w:val="24"/>
        </w:rPr>
        <w:t xml:space="preserve">Инвестируете вы или тратите время в конкретном проекте зависит от вас. Бывают проекты, в которых вы планировали обойтись малой кровью, но потом пришлось задействовать весь свой интеллект и научиться чему-то новому. </w:t>
      </w:r>
      <w:r w:rsidR="005B4445">
        <w:rPr>
          <w:rFonts w:ascii="Times New Roman" w:hAnsi="Times New Roman" w:cs="Times New Roman"/>
          <w:sz w:val="24"/>
          <w:szCs w:val="24"/>
        </w:rPr>
        <w:t xml:space="preserve">Если вы осознанно понимаете, что в каком-то деле вы одновременно получаете новое мастерство, то </w:t>
      </w:r>
      <w:r w:rsidR="000A4303">
        <w:rPr>
          <w:rFonts w:ascii="Times New Roman" w:hAnsi="Times New Roman" w:cs="Times New Roman"/>
          <w:sz w:val="24"/>
          <w:szCs w:val="24"/>
        </w:rPr>
        <w:t>вы можете считать, что инвестировали врем</w:t>
      </w:r>
      <w:r w:rsidR="005B4445">
        <w:rPr>
          <w:rFonts w:ascii="Times New Roman" w:hAnsi="Times New Roman" w:cs="Times New Roman"/>
          <w:sz w:val="24"/>
          <w:szCs w:val="24"/>
        </w:rPr>
        <w:t>я. Например, если вы ремонтировали свою квартиру и осознанно изучали методы ремонта, чтобы получить необходимое мастерство штукатура-маляра</w:t>
      </w:r>
      <w:r w:rsidR="005B4445">
        <w:rPr>
          <w:rStyle w:val="a8"/>
          <w:rFonts w:ascii="Times New Roman" w:hAnsi="Times New Roman" w:cs="Times New Roman"/>
          <w:sz w:val="24"/>
          <w:szCs w:val="24"/>
        </w:rPr>
        <w:footnoteReference w:id="73"/>
      </w:r>
      <w:r w:rsidR="005B4445">
        <w:rPr>
          <w:rFonts w:ascii="Times New Roman" w:hAnsi="Times New Roman" w:cs="Times New Roman"/>
          <w:sz w:val="24"/>
          <w:szCs w:val="24"/>
        </w:rPr>
        <w:t xml:space="preserve">. </w:t>
      </w:r>
    </w:p>
    <w:p w14:paraId="16C29B3C" w14:textId="1A44BFEB" w:rsidR="00456B2E" w:rsidRDefault="006573B9" w:rsidP="007F16D0">
      <w:pPr>
        <w:spacing w:before="240"/>
        <w:rPr>
          <w:rFonts w:ascii="Times New Roman" w:hAnsi="Times New Roman" w:cs="Times New Roman"/>
          <w:sz w:val="24"/>
          <w:szCs w:val="24"/>
        </w:rPr>
      </w:pPr>
      <w:r>
        <w:rPr>
          <w:rFonts w:ascii="Times New Roman" w:hAnsi="Times New Roman" w:cs="Times New Roman"/>
          <w:sz w:val="24"/>
          <w:szCs w:val="24"/>
        </w:rPr>
        <w:t xml:space="preserve">Получаемое за счет инвестирования времени </w:t>
      </w:r>
      <w:r w:rsidR="004D5473">
        <w:rPr>
          <w:rFonts w:ascii="Times New Roman" w:hAnsi="Times New Roman" w:cs="Times New Roman"/>
          <w:sz w:val="24"/>
          <w:szCs w:val="24"/>
        </w:rPr>
        <w:t xml:space="preserve">мастерство </w:t>
      </w:r>
      <w:r w:rsidR="00A45795" w:rsidRPr="00CB513A">
        <w:rPr>
          <w:rFonts w:ascii="Times New Roman" w:hAnsi="Times New Roman" w:cs="Times New Roman"/>
          <w:sz w:val="24"/>
          <w:szCs w:val="24"/>
        </w:rPr>
        <w:t xml:space="preserve">может быть </w:t>
      </w:r>
      <w:r w:rsidR="0037289F" w:rsidRPr="00CB513A">
        <w:rPr>
          <w:rFonts w:ascii="Times New Roman" w:hAnsi="Times New Roman" w:cs="Times New Roman"/>
          <w:sz w:val="24"/>
          <w:szCs w:val="24"/>
        </w:rPr>
        <w:t>связано не только с профессиональными практиками, но и с</w:t>
      </w:r>
      <w:r w:rsidR="00A45795" w:rsidRPr="00CB513A">
        <w:rPr>
          <w:rFonts w:ascii="Times New Roman" w:hAnsi="Times New Roman" w:cs="Times New Roman"/>
          <w:sz w:val="24"/>
          <w:szCs w:val="24"/>
        </w:rPr>
        <w:t xml:space="preserve"> плавание</w:t>
      </w:r>
      <w:r w:rsidR="0037289F" w:rsidRPr="00CB513A">
        <w:rPr>
          <w:rFonts w:ascii="Times New Roman" w:hAnsi="Times New Roman" w:cs="Times New Roman"/>
          <w:sz w:val="24"/>
          <w:szCs w:val="24"/>
        </w:rPr>
        <w:t>м</w:t>
      </w:r>
      <w:r w:rsidR="00A45795" w:rsidRPr="00CB513A">
        <w:rPr>
          <w:rFonts w:ascii="Times New Roman" w:hAnsi="Times New Roman" w:cs="Times New Roman"/>
          <w:sz w:val="24"/>
          <w:szCs w:val="24"/>
        </w:rPr>
        <w:t xml:space="preserve"> кролем, катание</w:t>
      </w:r>
      <w:r w:rsidR="0037289F" w:rsidRPr="00CB513A">
        <w:rPr>
          <w:rFonts w:ascii="Times New Roman" w:hAnsi="Times New Roman" w:cs="Times New Roman"/>
          <w:sz w:val="24"/>
          <w:szCs w:val="24"/>
        </w:rPr>
        <w:t>м</w:t>
      </w:r>
      <w:r w:rsidR="00A45795" w:rsidRPr="00CB513A">
        <w:rPr>
          <w:rFonts w:ascii="Times New Roman" w:hAnsi="Times New Roman" w:cs="Times New Roman"/>
          <w:sz w:val="24"/>
          <w:szCs w:val="24"/>
        </w:rPr>
        <w:t xml:space="preserve"> на горных лыжах</w:t>
      </w:r>
      <w:r w:rsidR="0037289F" w:rsidRPr="00CB513A">
        <w:rPr>
          <w:rFonts w:ascii="Times New Roman" w:hAnsi="Times New Roman" w:cs="Times New Roman"/>
          <w:sz w:val="24"/>
          <w:szCs w:val="24"/>
        </w:rPr>
        <w:t xml:space="preserve"> или </w:t>
      </w:r>
      <w:r w:rsidR="00A45795" w:rsidRPr="00CB513A">
        <w:rPr>
          <w:rFonts w:ascii="Times New Roman" w:hAnsi="Times New Roman" w:cs="Times New Roman"/>
          <w:sz w:val="24"/>
          <w:szCs w:val="24"/>
        </w:rPr>
        <w:t>коллекционирование</w:t>
      </w:r>
      <w:r w:rsidR="0037289F" w:rsidRPr="00CB513A">
        <w:rPr>
          <w:rFonts w:ascii="Times New Roman" w:hAnsi="Times New Roman" w:cs="Times New Roman"/>
          <w:sz w:val="24"/>
          <w:szCs w:val="24"/>
        </w:rPr>
        <w:t>м</w:t>
      </w:r>
      <w:r w:rsidR="00A45795" w:rsidRPr="00CB513A">
        <w:rPr>
          <w:rFonts w:ascii="Times New Roman" w:hAnsi="Times New Roman" w:cs="Times New Roman"/>
          <w:sz w:val="24"/>
          <w:szCs w:val="24"/>
        </w:rPr>
        <w:t xml:space="preserve"> марок. В</w:t>
      </w:r>
      <w:r w:rsidR="004D5473">
        <w:rPr>
          <w:rFonts w:ascii="Times New Roman" w:hAnsi="Times New Roman" w:cs="Times New Roman"/>
          <w:sz w:val="24"/>
          <w:szCs w:val="24"/>
        </w:rPr>
        <w:t xml:space="preserve">ы можете посчитать это больше тратой времени в целях досуга, но можете </w:t>
      </w:r>
      <w:r w:rsidR="00B56C9A">
        <w:rPr>
          <w:rFonts w:ascii="Times New Roman" w:hAnsi="Times New Roman" w:cs="Times New Roman"/>
          <w:sz w:val="24"/>
          <w:szCs w:val="24"/>
        </w:rPr>
        <w:t>воспринять и как</w:t>
      </w:r>
      <w:r w:rsidR="004D5473">
        <w:rPr>
          <w:rFonts w:ascii="Times New Roman" w:hAnsi="Times New Roman" w:cs="Times New Roman"/>
          <w:sz w:val="24"/>
          <w:szCs w:val="24"/>
        </w:rPr>
        <w:t xml:space="preserve"> инвестирование</w:t>
      </w:r>
      <w:r w:rsidR="002E0B88">
        <w:rPr>
          <w:rFonts w:ascii="Times New Roman" w:hAnsi="Times New Roman" w:cs="Times New Roman"/>
          <w:sz w:val="24"/>
          <w:szCs w:val="24"/>
        </w:rPr>
        <w:t>,</w:t>
      </w:r>
      <w:r w:rsidR="006365C5">
        <w:rPr>
          <w:rFonts w:ascii="Times New Roman" w:hAnsi="Times New Roman" w:cs="Times New Roman"/>
          <w:sz w:val="24"/>
          <w:szCs w:val="24"/>
        </w:rPr>
        <w:t xml:space="preserve"> и вложить время в освоени</w:t>
      </w:r>
      <w:r w:rsidR="00FC300D">
        <w:rPr>
          <w:rFonts w:ascii="Times New Roman" w:hAnsi="Times New Roman" w:cs="Times New Roman"/>
          <w:sz w:val="24"/>
          <w:szCs w:val="24"/>
        </w:rPr>
        <w:t>е</w:t>
      </w:r>
      <w:r w:rsidR="006365C5">
        <w:rPr>
          <w:rFonts w:ascii="Times New Roman" w:hAnsi="Times New Roman" w:cs="Times New Roman"/>
          <w:sz w:val="24"/>
          <w:szCs w:val="24"/>
        </w:rPr>
        <w:t xml:space="preserve"> этих практик досуга</w:t>
      </w:r>
      <w:r w:rsidR="004D5473">
        <w:rPr>
          <w:rFonts w:ascii="Times New Roman" w:hAnsi="Times New Roman" w:cs="Times New Roman"/>
          <w:sz w:val="24"/>
          <w:szCs w:val="24"/>
        </w:rPr>
        <w:t xml:space="preserve">. </w:t>
      </w:r>
    </w:p>
    <w:p w14:paraId="18046C17" w14:textId="4B197CCA" w:rsidR="006365C5" w:rsidRDefault="00456B2E" w:rsidP="007F16D0">
      <w:pPr>
        <w:spacing w:before="240"/>
        <w:rPr>
          <w:rFonts w:ascii="Times New Roman" w:hAnsi="Times New Roman" w:cs="Times New Roman"/>
          <w:sz w:val="24"/>
          <w:szCs w:val="24"/>
        </w:rPr>
      </w:pPr>
      <w:r>
        <w:rPr>
          <w:rFonts w:ascii="Times New Roman" w:hAnsi="Times New Roman" w:cs="Times New Roman"/>
          <w:sz w:val="24"/>
          <w:szCs w:val="24"/>
        </w:rPr>
        <w:t xml:space="preserve">Поэтому </w:t>
      </w:r>
      <w:r w:rsidRPr="00456B2E">
        <w:rPr>
          <w:rFonts w:ascii="Times New Roman" w:hAnsi="Times New Roman" w:cs="Times New Roman"/>
          <w:b/>
          <w:bCs/>
          <w:sz w:val="24"/>
          <w:szCs w:val="24"/>
        </w:rPr>
        <w:t xml:space="preserve">если вы считаете, что в какой-то деятельности (в личном или рабочем проекте) инвестируете время, то значит вы обязаны обратить внимание на </w:t>
      </w:r>
      <w:r w:rsidRPr="00456B2E">
        <w:rPr>
          <w:rFonts w:ascii="Times New Roman" w:hAnsi="Times New Roman" w:cs="Times New Roman"/>
          <w:b/>
          <w:bCs/>
          <w:sz w:val="24"/>
          <w:szCs w:val="24"/>
        </w:rPr>
        <w:lastRenderedPageBreak/>
        <w:t>мастерство, которое хотите развить в этом деле</w:t>
      </w:r>
      <w:r>
        <w:rPr>
          <w:rFonts w:ascii="Times New Roman" w:hAnsi="Times New Roman" w:cs="Times New Roman"/>
          <w:sz w:val="24"/>
          <w:szCs w:val="24"/>
        </w:rPr>
        <w:t>. Называя время инвестиционным</w:t>
      </w:r>
      <w:r w:rsidR="002E0B88">
        <w:rPr>
          <w:rFonts w:ascii="Times New Roman" w:hAnsi="Times New Roman" w:cs="Times New Roman"/>
          <w:sz w:val="24"/>
          <w:szCs w:val="24"/>
        </w:rPr>
        <w:t>,</w:t>
      </w:r>
      <w:r>
        <w:rPr>
          <w:rFonts w:ascii="Times New Roman" w:hAnsi="Times New Roman" w:cs="Times New Roman"/>
          <w:sz w:val="24"/>
          <w:szCs w:val="24"/>
        </w:rPr>
        <w:t xml:space="preserve"> вы просто лишний раз напоминаете себе, что хотите за счет этого времени получить какое-то мастерство. </w:t>
      </w:r>
      <w:r w:rsidR="006573B9">
        <w:rPr>
          <w:rFonts w:ascii="Times New Roman" w:hAnsi="Times New Roman" w:cs="Times New Roman"/>
          <w:sz w:val="24"/>
          <w:szCs w:val="24"/>
        </w:rPr>
        <w:t xml:space="preserve">При этом мастерство получается не в процессе изучении теории, а обязательно </w:t>
      </w:r>
      <w:r>
        <w:rPr>
          <w:rFonts w:ascii="Times New Roman" w:hAnsi="Times New Roman" w:cs="Times New Roman"/>
          <w:sz w:val="24"/>
          <w:szCs w:val="24"/>
        </w:rPr>
        <w:t xml:space="preserve">в рамках какого-то личного или рабочего проекта. Например, в работе вы можете тратить время, а можете инвестировать, то есть выполнять какой-то проект и одновременно получать какое-то (обязательно назвать) мастерство. </w:t>
      </w:r>
    </w:p>
    <w:p w14:paraId="7C1B8F86" w14:textId="0D29ADF2" w:rsidR="006573B9" w:rsidRDefault="008001C0" w:rsidP="007F16D0">
      <w:pPr>
        <w:spacing w:before="240"/>
        <w:rPr>
          <w:rFonts w:ascii="Times New Roman" w:hAnsi="Times New Roman" w:cs="Times New Roman"/>
          <w:sz w:val="24"/>
          <w:szCs w:val="24"/>
        </w:rPr>
      </w:pPr>
      <w:r>
        <w:rPr>
          <w:rFonts w:ascii="Times New Roman" w:hAnsi="Times New Roman" w:cs="Times New Roman"/>
          <w:sz w:val="24"/>
          <w:szCs w:val="24"/>
        </w:rPr>
        <w:t xml:space="preserve">Дополнительно к </w:t>
      </w:r>
      <w:r w:rsidR="00A90DAF">
        <w:rPr>
          <w:rFonts w:ascii="Times New Roman" w:hAnsi="Times New Roman" w:cs="Times New Roman"/>
          <w:sz w:val="24"/>
          <w:szCs w:val="24"/>
        </w:rPr>
        <w:t xml:space="preserve">инвестированному </w:t>
      </w:r>
      <w:r w:rsidR="007E0D1E" w:rsidRPr="00CB513A">
        <w:rPr>
          <w:rFonts w:ascii="Times New Roman" w:hAnsi="Times New Roman" w:cs="Times New Roman"/>
          <w:sz w:val="24"/>
          <w:szCs w:val="24"/>
        </w:rPr>
        <w:t>времени можно учитывать всё доступное для работы</w:t>
      </w:r>
      <w:r w:rsidR="006573B9">
        <w:rPr>
          <w:rFonts w:ascii="Times New Roman" w:hAnsi="Times New Roman" w:cs="Times New Roman"/>
          <w:sz w:val="24"/>
          <w:szCs w:val="24"/>
        </w:rPr>
        <w:t xml:space="preserve">, учебы или досуга </w:t>
      </w:r>
      <w:r w:rsidR="007E0D1E" w:rsidRPr="00CB513A">
        <w:rPr>
          <w:rFonts w:ascii="Times New Roman" w:hAnsi="Times New Roman" w:cs="Times New Roman"/>
          <w:sz w:val="24"/>
          <w:szCs w:val="24"/>
        </w:rPr>
        <w:t>время</w:t>
      </w:r>
      <w:r w:rsidR="00456B2E">
        <w:rPr>
          <w:rStyle w:val="a8"/>
          <w:rFonts w:ascii="Times New Roman" w:hAnsi="Times New Roman" w:cs="Times New Roman"/>
          <w:sz w:val="24"/>
          <w:szCs w:val="24"/>
        </w:rPr>
        <w:footnoteReference w:id="74"/>
      </w:r>
      <w:r w:rsidR="007E0D1E" w:rsidRPr="00CB513A">
        <w:rPr>
          <w:rFonts w:ascii="Times New Roman" w:hAnsi="Times New Roman" w:cs="Times New Roman"/>
          <w:sz w:val="24"/>
          <w:szCs w:val="24"/>
        </w:rPr>
        <w:t xml:space="preserve">. В целом, общее рабочее время за вычетом сна и базового техобслуживания организма, составляет </w:t>
      </w:r>
      <w:r w:rsidR="005D17D0" w:rsidRPr="00CB513A">
        <w:rPr>
          <w:rFonts w:ascii="Times New Roman" w:hAnsi="Times New Roman" w:cs="Times New Roman"/>
          <w:sz w:val="24"/>
          <w:szCs w:val="24"/>
        </w:rPr>
        <w:t>14–1</w:t>
      </w:r>
      <w:r w:rsidR="006573B9">
        <w:rPr>
          <w:rFonts w:ascii="Times New Roman" w:hAnsi="Times New Roman" w:cs="Times New Roman"/>
          <w:sz w:val="24"/>
          <w:szCs w:val="24"/>
        </w:rPr>
        <w:t>6</w:t>
      </w:r>
      <w:r w:rsidR="005D17D0" w:rsidRPr="00CB513A">
        <w:rPr>
          <w:rFonts w:ascii="Times New Roman" w:hAnsi="Times New Roman" w:cs="Times New Roman"/>
          <w:sz w:val="24"/>
          <w:szCs w:val="24"/>
        </w:rPr>
        <w:t xml:space="preserve"> </w:t>
      </w:r>
      <w:r w:rsidR="007E0D1E" w:rsidRPr="00CB513A">
        <w:rPr>
          <w:rFonts w:ascii="Times New Roman" w:hAnsi="Times New Roman" w:cs="Times New Roman"/>
          <w:sz w:val="24"/>
          <w:szCs w:val="24"/>
        </w:rPr>
        <w:t xml:space="preserve">часов. Из этого времени </w:t>
      </w:r>
      <w:r w:rsidR="007E0D1E" w:rsidRPr="00DA6BF0">
        <w:rPr>
          <w:rFonts w:ascii="Times New Roman" w:hAnsi="Times New Roman" w:cs="Times New Roman"/>
          <w:sz w:val="24"/>
          <w:szCs w:val="24"/>
        </w:rPr>
        <w:t xml:space="preserve">мы будем отдельно выделять </w:t>
      </w:r>
      <w:r w:rsidR="00A90DAF" w:rsidRPr="00DA6BF0">
        <w:rPr>
          <w:rFonts w:ascii="Times New Roman" w:hAnsi="Times New Roman" w:cs="Times New Roman"/>
          <w:sz w:val="24"/>
          <w:szCs w:val="24"/>
        </w:rPr>
        <w:t xml:space="preserve">инвестированное </w:t>
      </w:r>
      <w:r w:rsidR="007E0D1E" w:rsidRPr="00DA6BF0">
        <w:rPr>
          <w:rFonts w:ascii="Times New Roman" w:hAnsi="Times New Roman" w:cs="Times New Roman"/>
          <w:sz w:val="24"/>
          <w:szCs w:val="24"/>
        </w:rPr>
        <w:t>и всё остальное время</w:t>
      </w:r>
      <w:r w:rsidR="007E0D1E" w:rsidRPr="00CB513A">
        <w:rPr>
          <w:rStyle w:val="a8"/>
          <w:rFonts w:ascii="Times New Roman" w:hAnsi="Times New Roman" w:cs="Times New Roman"/>
          <w:sz w:val="24"/>
          <w:szCs w:val="24"/>
        </w:rPr>
        <w:footnoteReference w:id="75"/>
      </w:r>
      <w:r w:rsidR="007E0D1E" w:rsidRPr="00CB513A">
        <w:rPr>
          <w:rFonts w:ascii="Times New Roman" w:hAnsi="Times New Roman" w:cs="Times New Roman"/>
          <w:sz w:val="24"/>
          <w:szCs w:val="24"/>
        </w:rPr>
        <w:t xml:space="preserve">. </w:t>
      </w:r>
      <w:r w:rsidR="0037289F" w:rsidRPr="00CB513A">
        <w:rPr>
          <w:rFonts w:ascii="Times New Roman" w:hAnsi="Times New Roman" w:cs="Times New Roman"/>
          <w:sz w:val="24"/>
          <w:szCs w:val="24"/>
        </w:rPr>
        <w:t xml:space="preserve">Нет необходимости учитывать все эти </w:t>
      </w:r>
      <w:r w:rsidR="00E247DC" w:rsidRPr="00CB513A">
        <w:rPr>
          <w:rFonts w:ascii="Times New Roman" w:hAnsi="Times New Roman" w:cs="Times New Roman"/>
          <w:sz w:val="24"/>
          <w:szCs w:val="24"/>
        </w:rPr>
        <w:t>14–1</w:t>
      </w:r>
      <w:r w:rsidR="006573B9">
        <w:rPr>
          <w:rFonts w:ascii="Times New Roman" w:hAnsi="Times New Roman" w:cs="Times New Roman"/>
          <w:sz w:val="24"/>
          <w:szCs w:val="24"/>
        </w:rPr>
        <w:t>6</w:t>
      </w:r>
      <w:r w:rsidR="00E247DC" w:rsidRPr="00CB513A">
        <w:rPr>
          <w:rFonts w:ascii="Times New Roman" w:hAnsi="Times New Roman" w:cs="Times New Roman"/>
          <w:sz w:val="24"/>
          <w:szCs w:val="24"/>
        </w:rPr>
        <w:t xml:space="preserve"> </w:t>
      </w:r>
      <w:r w:rsidR="0037289F" w:rsidRPr="00CB513A">
        <w:rPr>
          <w:rFonts w:ascii="Times New Roman" w:hAnsi="Times New Roman" w:cs="Times New Roman"/>
          <w:sz w:val="24"/>
          <w:szCs w:val="24"/>
        </w:rPr>
        <w:t xml:space="preserve">часов, </w:t>
      </w:r>
      <w:r w:rsidR="00DA6BF0">
        <w:rPr>
          <w:rFonts w:ascii="Times New Roman" w:hAnsi="Times New Roman" w:cs="Times New Roman"/>
          <w:sz w:val="24"/>
          <w:szCs w:val="24"/>
        </w:rPr>
        <w:t xml:space="preserve">на первом этапе освоения практики </w:t>
      </w:r>
      <w:r w:rsidR="00A90DAF">
        <w:rPr>
          <w:rFonts w:ascii="Times New Roman" w:hAnsi="Times New Roman" w:cs="Times New Roman"/>
          <w:sz w:val="24"/>
          <w:szCs w:val="24"/>
        </w:rPr>
        <w:t>важно</w:t>
      </w:r>
      <w:r w:rsidR="00B56C9A">
        <w:rPr>
          <w:rFonts w:ascii="Times New Roman" w:hAnsi="Times New Roman" w:cs="Times New Roman"/>
          <w:sz w:val="24"/>
          <w:szCs w:val="24"/>
        </w:rPr>
        <w:t xml:space="preserve"> </w:t>
      </w:r>
      <w:r w:rsidR="00A90DAF">
        <w:rPr>
          <w:rFonts w:ascii="Times New Roman" w:hAnsi="Times New Roman" w:cs="Times New Roman"/>
          <w:sz w:val="24"/>
          <w:szCs w:val="24"/>
        </w:rPr>
        <w:t>знать</w:t>
      </w:r>
      <w:r w:rsidR="00A90DAF" w:rsidRPr="00CB513A">
        <w:rPr>
          <w:rFonts w:ascii="Times New Roman" w:hAnsi="Times New Roman" w:cs="Times New Roman"/>
          <w:sz w:val="24"/>
          <w:szCs w:val="24"/>
        </w:rPr>
        <w:t xml:space="preserve"> </w:t>
      </w:r>
      <w:r w:rsidR="000A4303">
        <w:rPr>
          <w:rFonts w:ascii="Times New Roman" w:hAnsi="Times New Roman" w:cs="Times New Roman"/>
          <w:sz w:val="24"/>
          <w:szCs w:val="24"/>
        </w:rPr>
        <w:t xml:space="preserve">и учитывать </w:t>
      </w:r>
      <w:r w:rsidR="00A90DAF">
        <w:rPr>
          <w:rFonts w:ascii="Times New Roman" w:hAnsi="Times New Roman" w:cs="Times New Roman"/>
          <w:sz w:val="24"/>
          <w:szCs w:val="24"/>
        </w:rPr>
        <w:t>инвестированное</w:t>
      </w:r>
      <w:r w:rsidR="00A90DAF" w:rsidRPr="00CB513A">
        <w:rPr>
          <w:rFonts w:ascii="Times New Roman" w:hAnsi="Times New Roman" w:cs="Times New Roman"/>
          <w:sz w:val="24"/>
          <w:szCs w:val="24"/>
        </w:rPr>
        <w:t xml:space="preserve"> </w:t>
      </w:r>
      <w:r w:rsidR="0037289F" w:rsidRPr="00CB513A">
        <w:rPr>
          <w:rFonts w:ascii="Times New Roman" w:hAnsi="Times New Roman" w:cs="Times New Roman"/>
          <w:sz w:val="24"/>
          <w:szCs w:val="24"/>
        </w:rPr>
        <w:t>время, а остальное</w:t>
      </w:r>
      <w:r w:rsidR="00B56C9A">
        <w:rPr>
          <w:rFonts w:ascii="Times New Roman" w:hAnsi="Times New Roman" w:cs="Times New Roman"/>
          <w:sz w:val="24"/>
          <w:szCs w:val="24"/>
        </w:rPr>
        <w:t xml:space="preserve"> — </w:t>
      </w:r>
      <w:r w:rsidR="006573B9">
        <w:rPr>
          <w:rFonts w:ascii="Times New Roman" w:hAnsi="Times New Roman" w:cs="Times New Roman"/>
          <w:sz w:val="24"/>
          <w:szCs w:val="24"/>
        </w:rPr>
        <w:t xml:space="preserve">будете учитывать </w:t>
      </w:r>
      <w:r w:rsidR="00DA6BF0">
        <w:rPr>
          <w:rFonts w:ascii="Times New Roman" w:hAnsi="Times New Roman" w:cs="Times New Roman"/>
          <w:sz w:val="24"/>
          <w:szCs w:val="24"/>
        </w:rPr>
        <w:t>на следующих этапах</w:t>
      </w:r>
      <w:r w:rsidR="0037289F" w:rsidRPr="00CB513A">
        <w:rPr>
          <w:rFonts w:ascii="Times New Roman" w:hAnsi="Times New Roman" w:cs="Times New Roman"/>
          <w:sz w:val="24"/>
          <w:szCs w:val="24"/>
        </w:rPr>
        <w:t>.</w:t>
      </w:r>
    </w:p>
    <w:p w14:paraId="1C462162" w14:textId="77777777" w:rsidR="00DA6BF0" w:rsidRPr="00DA6BF0" w:rsidRDefault="00DA6BF0" w:rsidP="00DA6BF0">
      <w:pPr>
        <w:spacing w:before="240"/>
        <w:rPr>
          <w:rFonts w:ascii="Times New Roman" w:hAnsi="Times New Roman" w:cs="Times New Roman"/>
          <w:sz w:val="24"/>
          <w:szCs w:val="24"/>
        </w:rPr>
      </w:pPr>
      <w:r w:rsidRPr="00DA6BF0">
        <w:rPr>
          <w:rFonts w:ascii="Times New Roman" w:hAnsi="Times New Roman" w:cs="Times New Roman"/>
          <w:b/>
          <w:bCs/>
          <w:sz w:val="24"/>
          <w:szCs w:val="24"/>
        </w:rPr>
        <w:t>Учет времени означает</w:t>
      </w:r>
      <w:r w:rsidRPr="00DA6BF0">
        <w:rPr>
          <w:rFonts w:ascii="Times New Roman" w:hAnsi="Times New Roman" w:cs="Times New Roman"/>
          <w:sz w:val="24"/>
          <w:szCs w:val="24"/>
        </w:rPr>
        <w:t xml:space="preserve">, что при старте какой-то деятельности (работе, учебе, досуге) вы осознанно подумали о том, что сейчас находитесь в определенной роли и по заданному методу будете за время "помидорки" получать определенный рабочий продукт. Далее мы будем говорить, что это ритуал входа в роль или включения трекера. </w:t>
      </w:r>
    </w:p>
    <w:p w14:paraId="219F7D36" w14:textId="043B7AF2" w:rsidR="00DA6BF0" w:rsidRPr="00DA6BF0" w:rsidRDefault="00DA6BF0" w:rsidP="00DA6BF0">
      <w:pPr>
        <w:spacing w:before="240"/>
        <w:rPr>
          <w:rFonts w:ascii="Times New Roman" w:hAnsi="Times New Roman" w:cs="Times New Roman"/>
          <w:sz w:val="24"/>
          <w:szCs w:val="24"/>
        </w:rPr>
      </w:pPr>
      <w:r w:rsidRPr="00DA6BF0">
        <w:rPr>
          <w:rFonts w:ascii="Times New Roman" w:hAnsi="Times New Roman" w:cs="Times New Roman"/>
          <w:sz w:val="24"/>
          <w:szCs w:val="24"/>
        </w:rPr>
        <w:t>Если вы учли время, то значит, при запуске "помидорки" вы обязательно прошли ритуал входа в роль. Общее время, которое показывает трекер в конце дня, мы будем считать учтенным только в том случае, если на каждой "помидорке" проходили ритуал. В этой практике инвестирования и учет</w:t>
      </w:r>
      <w:r w:rsidR="002E0B88">
        <w:rPr>
          <w:rFonts w:ascii="Times New Roman" w:hAnsi="Times New Roman" w:cs="Times New Roman"/>
          <w:sz w:val="24"/>
          <w:szCs w:val="24"/>
        </w:rPr>
        <w:t>а</w:t>
      </w:r>
      <w:r w:rsidRPr="00DA6BF0">
        <w:rPr>
          <w:rFonts w:ascii="Times New Roman" w:hAnsi="Times New Roman" w:cs="Times New Roman"/>
          <w:sz w:val="24"/>
          <w:szCs w:val="24"/>
        </w:rPr>
        <w:t xml:space="preserve"> времени есть отличие от техники Помодоро: мы будем считать, что учтенное время – это осознанно начатое дело, в котором мы наводим внимание на важные понятия, такие как роль, метод, рабочий продукт (а со временем и на другие понятия системного мышления). </w:t>
      </w:r>
    </w:p>
    <w:p w14:paraId="0083222D" w14:textId="77777777" w:rsidR="00DA6BF0" w:rsidRDefault="00DA6BF0" w:rsidP="00DA6BF0">
      <w:pPr>
        <w:spacing w:before="240"/>
        <w:rPr>
          <w:rFonts w:ascii="Times New Roman" w:hAnsi="Times New Roman" w:cs="Times New Roman"/>
          <w:sz w:val="24"/>
          <w:szCs w:val="24"/>
        </w:rPr>
      </w:pPr>
      <w:r w:rsidRPr="00DA6BF0">
        <w:rPr>
          <w:rFonts w:ascii="Times New Roman" w:hAnsi="Times New Roman" w:cs="Times New Roman"/>
          <w:sz w:val="24"/>
          <w:szCs w:val="24"/>
        </w:rPr>
        <w:t>Учтенное время может быть инвестированным и потраченным, но оно не будет потерянным. Пройдя ритуал, вы с большей вероятностью получите результат в виде рабочего продукта, но даже если этого не случилось, вы все равно получите осознанный опыт.</w:t>
      </w:r>
    </w:p>
    <w:p w14:paraId="77F3030B" w14:textId="09864EA1" w:rsidR="003159C9" w:rsidRDefault="00F01144" w:rsidP="00DA6BF0">
      <w:pPr>
        <w:spacing w:before="240"/>
        <w:rPr>
          <w:rFonts w:ascii="Times New Roman" w:hAnsi="Times New Roman" w:cs="Times New Roman"/>
          <w:sz w:val="24"/>
          <w:szCs w:val="24"/>
        </w:rPr>
      </w:pPr>
      <w:r w:rsidRPr="00F01144">
        <w:rPr>
          <w:rFonts w:ascii="Times New Roman" w:hAnsi="Times New Roman" w:cs="Times New Roman"/>
          <w:b/>
          <w:bCs/>
          <w:sz w:val="24"/>
          <w:szCs w:val="24"/>
        </w:rPr>
        <w:t>Главные эффекты</w:t>
      </w:r>
      <w:r>
        <w:rPr>
          <w:rFonts w:ascii="Times New Roman" w:hAnsi="Times New Roman" w:cs="Times New Roman"/>
          <w:sz w:val="24"/>
          <w:szCs w:val="24"/>
        </w:rPr>
        <w:t xml:space="preserve"> </w:t>
      </w:r>
      <w:r w:rsidR="003159C9">
        <w:rPr>
          <w:rFonts w:ascii="Times New Roman" w:hAnsi="Times New Roman" w:cs="Times New Roman"/>
          <w:sz w:val="24"/>
          <w:szCs w:val="24"/>
        </w:rPr>
        <w:t>практики инвестирования и учета времени:</w:t>
      </w:r>
    </w:p>
    <w:p w14:paraId="78AE2CFF" w14:textId="2A76D78E" w:rsidR="003159C9" w:rsidRDefault="00F01144">
      <w:pPr>
        <w:pStyle w:val="a4"/>
        <w:numPr>
          <w:ilvl w:val="0"/>
          <w:numId w:val="60"/>
        </w:numPr>
        <w:spacing w:before="240"/>
        <w:rPr>
          <w:rFonts w:ascii="Times New Roman" w:hAnsi="Times New Roman" w:cs="Times New Roman"/>
          <w:sz w:val="24"/>
          <w:szCs w:val="24"/>
        </w:rPr>
      </w:pPr>
      <w:r>
        <w:rPr>
          <w:rFonts w:ascii="Times New Roman" w:hAnsi="Times New Roman" w:cs="Times New Roman"/>
          <w:b/>
          <w:bCs/>
          <w:sz w:val="24"/>
          <w:szCs w:val="24"/>
        </w:rPr>
        <w:t>к</w:t>
      </w:r>
      <w:r w:rsidR="003159C9" w:rsidRPr="003159C9">
        <w:rPr>
          <w:rFonts w:ascii="Times New Roman" w:hAnsi="Times New Roman" w:cs="Times New Roman"/>
          <w:b/>
          <w:bCs/>
          <w:sz w:val="24"/>
          <w:szCs w:val="24"/>
        </w:rPr>
        <w:t>онцентр</w:t>
      </w:r>
      <w:r>
        <w:rPr>
          <w:rFonts w:ascii="Times New Roman" w:hAnsi="Times New Roman" w:cs="Times New Roman"/>
          <w:b/>
          <w:bCs/>
          <w:sz w:val="24"/>
          <w:szCs w:val="24"/>
        </w:rPr>
        <w:t xml:space="preserve">ация </w:t>
      </w:r>
      <w:r w:rsidR="003159C9" w:rsidRPr="003159C9">
        <w:rPr>
          <w:rFonts w:ascii="Times New Roman" w:hAnsi="Times New Roman" w:cs="Times New Roman"/>
          <w:b/>
          <w:bCs/>
          <w:sz w:val="24"/>
          <w:szCs w:val="24"/>
        </w:rPr>
        <w:t>внимани</w:t>
      </w:r>
      <w:r>
        <w:rPr>
          <w:rFonts w:ascii="Times New Roman" w:hAnsi="Times New Roman" w:cs="Times New Roman"/>
          <w:b/>
          <w:bCs/>
          <w:sz w:val="24"/>
          <w:szCs w:val="24"/>
        </w:rPr>
        <w:t>я</w:t>
      </w:r>
      <w:r w:rsidR="003159C9">
        <w:rPr>
          <w:rFonts w:ascii="Times New Roman" w:hAnsi="Times New Roman" w:cs="Times New Roman"/>
          <w:sz w:val="24"/>
          <w:szCs w:val="24"/>
        </w:rPr>
        <w:t xml:space="preserve"> в процессе работы;</w:t>
      </w:r>
    </w:p>
    <w:p w14:paraId="22E9D8C7" w14:textId="06FA27E7" w:rsidR="003159C9" w:rsidRDefault="00F01144">
      <w:pPr>
        <w:pStyle w:val="a4"/>
        <w:numPr>
          <w:ilvl w:val="0"/>
          <w:numId w:val="60"/>
        </w:numPr>
        <w:spacing w:before="240"/>
        <w:rPr>
          <w:rFonts w:ascii="Times New Roman" w:hAnsi="Times New Roman" w:cs="Times New Roman"/>
          <w:sz w:val="24"/>
          <w:szCs w:val="24"/>
        </w:rPr>
      </w:pPr>
      <w:r>
        <w:rPr>
          <w:rFonts w:ascii="Times New Roman" w:hAnsi="Times New Roman" w:cs="Times New Roman"/>
          <w:b/>
          <w:bCs/>
          <w:sz w:val="24"/>
          <w:szCs w:val="24"/>
        </w:rPr>
        <w:t xml:space="preserve">дополнительная мотивация </w:t>
      </w:r>
      <w:r w:rsidRPr="00F01144">
        <w:rPr>
          <w:rFonts w:ascii="Times New Roman" w:hAnsi="Times New Roman" w:cs="Times New Roman"/>
          <w:sz w:val="24"/>
          <w:szCs w:val="24"/>
        </w:rPr>
        <w:t xml:space="preserve">за счет явного внимания к </w:t>
      </w:r>
      <w:r w:rsidR="003159C9" w:rsidRPr="00F01144">
        <w:rPr>
          <w:rFonts w:ascii="Times New Roman" w:hAnsi="Times New Roman" w:cs="Times New Roman"/>
          <w:sz w:val="24"/>
          <w:szCs w:val="24"/>
        </w:rPr>
        <w:t>уч</w:t>
      </w:r>
      <w:r w:rsidRPr="00F01144">
        <w:rPr>
          <w:rFonts w:ascii="Times New Roman" w:hAnsi="Times New Roman" w:cs="Times New Roman"/>
          <w:sz w:val="24"/>
          <w:szCs w:val="24"/>
        </w:rPr>
        <w:t xml:space="preserve">тенному </w:t>
      </w:r>
      <w:r w:rsidR="003159C9" w:rsidRPr="00F01144">
        <w:rPr>
          <w:rFonts w:ascii="Times New Roman" w:hAnsi="Times New Roman" w:cs="Times New Roman"/>
          <w:sz w:val="24"/>
          <w:szCs w:val="24"/>
        </w:rPr>
        <w:t>врем</w:t>
      </w:r>
      <w:r w:rsidRPr="00F01144">
        <w:rPr>
          <w:rFonts w:ascii="Times New Roman" w:hAnsi="Times New Roman" w:cs="Times New Roman"/>
          <w:sz w:val="24"/>
          <w:szCs w:val="24"/>
        </w:rPr>
        <w:t>ени</w:t>
      </w:r>
      <w:r>
        <w:rPr>
          <w:rStyle w:val="a8"/>
          <w:rFonts w:ascii="Times New Roman" w:hAnsi="Times New Roman" w:cs="Times New Roman"/>
          <w:sz w:val="24"/>
          <w:szCs w:val="24"/>
        </w:rPr>
        <w:footnoteReference w:id="76"/>
      </w:r>
      <w:r w:rsidR="003159C9" w:rsidRPr="003159C9">
        <w:rPr>
          <w:rFonts w:ascii="Times New Roman" w:hAnsi="Times New Roman" w:cs="Times New Roman"/>
          <w:sz w:val="24"/>
          <w:szCs w:val="24"/>
        </w:rPr>
        <w:t>;</w:t>
      </w:r>
    </w:p>
    <w:p w14:paraId="6E447008" w14:textId="2DB91C87" w:rsidR="002903B1" w:rsidRDefault="002903B1">
      <w:pPr>
        <w:pStyle w:val="a4"/>
        <w:numPr>
          <w:ilvl w:val="0"/>
          <w:numId w:val="60"/>
        </w:numPr>
        <w:spacing w:before="240"/>
        <w:rPr>
          <w:rFonts w:ascii="Times New Roman" w:hAnsi="Times New Roman" w:cs="Times New Roman"/>
          <w:sz w:val="24"/>
          <w:szCs w:val="24"/>
        </w:rPr>
      </w:pPr>
      <w:r w:rsidRPr="003159C9">
        <w:rPr>
          <w:rFonts w:ascii="Times New Roman" w:hAnsi="Times New Roman" w:cs="Times New Roman"/>
          <w:b/>
          <w:bCs/>
          <w:sz w:val="24"/>
          <w:szCs w:val="24"/>
        </w:rPr>
        <w:t>фокусируемся на рол</w:t>
      </w:r>
      <w:r>
        <w:rPr>
          <w:rFonts w:ascii="Times New Roman" w:hAnsi="Times New Roman" w:cs="Times New Roman"/>
          <w:b/>
          <w:bCs/>
          <w:sz w:val="24"/>
          <w:szCs w:val="24"/>
        </w:rPr>
        <w:t>ях</w:t>
      </w:r>
      <w:r w:rsidRPr="003159C9">
        <w:rPr>
          <w:rFonts w:ascii="Times New Roman" w:hAnsi="Times New Roman" w:cs="Times New Roman"/>
          <w:b/>
          <w:bCs/>
          <w:sz w:val="24"/>
          <w:szCs w:val="24"/>
        </w:rPr>
        <w:t xml:space="preserve">, практике </w:t>
      </w:r>
      <w:r w:rsidR="009326EF">
        <w:rPr>
          <w:rFonts w:ascii="Times New Roman" w:hAnsi="Times New Roman" w:cs="Times New Roman"/>
          <w:b/>
          <w:bCs/>
          <w:sz w:val="24"/>
          <w:szCs w:val="24"/>
        </w:rPr>
        <w:t xml:space="preserve">(методах) </w:t>
      </w:r>
      <w:r>
        <w:rPr>
          <w:rFonts w:ascii="Times New Roman" w:hAnsi="Times New Roman" w:cs="Times New Roman"/>
          <w:b/>
          <w:bCs/>
          <w:sz w:val="24"/>
          <w:szCs w:val="24"/>
        </w:rPr>
        <w:t xml:space="preserve">работ </w:t>
      </w:r>
      <w:r w:rsidRPr="003159C9">
        <w:rPr>
          <w:rFonts w:ascii="Times New Roman" w:hAnsi="Times New Roman" w:cs="Times New Roman"/>
          <w:b/>
          <w:bCs/>
          <w:sz w:val="24"/>
          <w:szCs w:val="24"/>
        </w:rPr>
        <w:t>и рабочих продуктах</w:t>
      </w:r>
      <w:r>
        <w:rPr>
          <w:rFonts w:ascii="Times New Roman" w:hAnsi="Times New Roman" w:cs="Times New Roman"/>
          <w:sz w:val="24"/>
          <w:szCs w:val="24"/>
        </w:rPr>
        <w:t xml:space="preserve">, которые необходимо получить </w:t>
      </w:r>
      <w:r w:rsidR="007921D4">
        <w:rPr>
          <w:rFonts w:ascii="Times New Roman" w:hAnsi="Times New Roman" w:cs="Times New Roman"/>
          <w:sz w:val="24"/>
          <w:szCs w:val="24"/>
        </w:rPr>
        <w:t>за время помидорки</w:t>
      </w:r>
      <w:r w:rsidR="006573B9">
        <w:rPr>
          <w:rFonts w:ascii="Times New Roman" w:hAnsi="Times New Roman" w:cs="Times New Roman"/>
          <w:sz w:val="24"/>
          <w:szCs w:val="24"/>
        </w:rPr>
        <w:t xml:space="preserve"> (ритуал)</w:t>
      </w:r>
      <w:r>
        <w:rPr>
          <w:rFonts w:ascii="Times New Roman" w:hAnsi="Times New Roman" w:cs="Times New Roman"/>
          <w:sz w:val="24"/>
          <w:szCs w:val="24"/>
        </w:rPr>
        <w:t xml:space="preserve">; </w:t>
      </w:r>
    </w:p>
    <w:p w14:paraId="3B640614" w14:textId="5067246E" w:rsidR="003159C9" w:rsidRDefault="00F01144">
      <w:pPr>
        <w:pStyle w:val="a4"/>
        <w:numPr>
          <w:ilvl w:val="0"/>
          <w:numId w:val="60"/>
        </w:numPr>
        <w:spacing w:before="240"/>
        <w:rPr>
          <w:rFonts w:ascii="Times New Roman" w:hAnsi="Times New Roman" w:cs="Times New Roman"/>
          <w:sz w:val="24"/>
          <w:szCs w:val="24"/>
        </w:rPr>
      </w:pPr>
      <w:r w:rsidRPr="00F01144">
        <w:rPr>
          <w:rFonts w:ascii="Times New Roman" w:hAnsi="Times New Roman" w:cs="Times New Roman"/>
          <w:b/>
          <w:bCs/>
          <w:sz w:val="24"/>
          <w:szCs w:val="24"/>
        </w:rPr>
        <w:lastRenderedPageBreak/>
        <w:t>своевременно отдыхаем</w:t>
      </w:r>
      <w:r>
        <w:rPr>
          <w:rStyle w:val="a8"/>
          <w:rFonts w:ascii="Times New Roman" w:hAnsi="Times New Roman" w:cs="Times New Roman"/>
          <w:sz w:val="24"/>
          <w:szCs w:val="24"/>
        </w:rPr>
        <w:footnoteReference w:id="77"/>
      </w:r>
      <w:r>
        <w:rPr>
          <w:rFonts w:ascii="Times New Roman" w:hAnsi="Times New Roman" w:cs="Times New Roman"/>
          <w:sz w:val="24"/>
          <w:szCs w:val="24"/>
        </w:rPr>
        <w:t xml:space="preserve">, </w:t>
      </w:r>
      <w:r w:rsidR="00B56C9A">
        <w:rPr>
          <w:rFonts w:ascii="Times New Roman" w:hAnsi="Times New Roman" w:cs="Times New Roman"/>
          <w:sz w:val="24"/>
          <w:szCs w:val="24"/>
        </w:rPr>
        <w:t>использу</w:t>
      </w:r>
      <w:r>
        <w:rPr>
          <w:rFonts w:ascii="Times New Roman" w:hAnsi="Times New Roman" w:cs="Times New Roman"/>
          <w:sz w:val="24"/>
          <w:szCs w:val="24"/>
        </w:rPr>
        <w:t>я</w:t>
      </w:r>
      <w:r w:rsidR="00B56C9A">
        <w:rPr>
          <w:rFonts w:ascii="Times New Roman" w:hAnsi="Times New Roman" w:cs="Times New Roman"/>
          <w:sz w:val="24"/>
          <w:szCs w:val="24"/>
        </w:rPr>
        <w:t xml:space="preserve"> </w:t>
      </w:r>
      <w:r w:rsidR="002903B1">
        <w:rPr>
          <w:rFonts w:ascii="Times New Roman" w:hAnsi="Times New Roman" w:cs="Times New Roman"/>
          <w:sz w:val="24"/>
          <w:szCs w:val="24"/>
        </w:rPr>
        <w:t xml:space="preserve">окончание помидорки </w:t>
      </w:r>
      <w:r w:rsidR="003159C9" w:rsidRPr="008001C0">
        <w:rPr>
          <w:rFonts w:ascii="Times New Roman" w:hAnsi="Times New Roman" w:cs="Times New Roman"/>
          <w:sz w:val="24"/>
          <w:szCs w:val="24"/>
        </w:rPr>
        <w:t xml:space="preserve">как сигнал для </w:t>
      </w:r>
      <w:r w:rsidR="003159C9" w:rsidRPr="00F01144">
        <w:rPr>
          <w:rFonts w:ascii="Times New Roman" w:hAnsi="Times New Roman" w:cs="Times New Roman"/>
          <w:sz w:val="24"/>
          <w:szCs w:val="24"/>
        </w:rPr>
        <w:t xml:space="preserve">обязательного </w:t>
      </w:r>
      <w:r>
        <w:rPr>
          <w:rFonts w:ascii="Times New Roman" w:hAnsi="Times New Roman" w:cs="Times New Roman"/>
          <w:sz w:val="24"/>
          <w:szCs w:val="24"/>
        </w:rPr>
        <w:t>перерыва</w:t>
      </w:r>
      <w:r w:rsidR="003159C9" w:rsidRPr="00F01144">
        <w:rPr>
          <w:rFonts w:ascii="Times New Roman" w:hAnsi="Times New Roman" w:cs="Times New Roman"/>
          <w:sz w:val="24"/>
          <w:szCs w:val="24"/>
        </w:rPr>
        <w:t xml:space="preserve"> с целью сохранения энергии</w:t>
      </w:r>
      <w:r w:rsidR="003159C9" w:rsidRPr="008001C0">
        <w:rPr>
          <w:rFonts w:ascii="Times New Roman" w:hAnsi="Times New Roman" w:cs="Times New Roman"/>
          <w:sz w:val="24"/>
          <w:szCs w:val="24"/>
        </w:rPr>
        <w:t xml:space="preserve"> на протяжении дня, недели, месяца и года</w:t>
      </w:r>
      <w:r w:rsidR="003159C9">
        <w:rPr>
          <w:rFonts w:ascii="Times New Roman" w:hAnsi="Times New Roman" w:cs="Times New Roman"/>
          <w:sz w:val="24"/>
          <w:szCs w:val="24"/>
        </w:rPr>
        <w:t>;</w:t>
      </w:r>
      <w:r w:rsidR="003159C9" w:rsidRPr="008001C0">
        <w:rPr>
          <w:rFonts w:ascii="Times New Roman" w:hAnsi="Times New Roman" w:cs="Times New Roman"/>
          <w:sz w:val="24"/>
          <w:szCs w:val="24"/>
        </w:rPr>
        <w:t xml:space="preserve"> </w:t>
      </w:r>
    </w:p>
    <w:p w14:paraId="30930A17" w14:textId="531252CB" w:rsidR="002903B1" w:rsidRPr="008001C0" w:rsidRDefault="00F01144">
      <w:pPr>
        <w:pStyle w:val="a4"/>
        <w:numPr>
          <w:ilvl w:val="0"/>
          <w:numId w:val="60"/>
        </w:numPr>
        <w:spacing w:before="240"/>
        <w:rPr>
          <w:rFonts w:ascii="Times New Roman" w:hAnsi="Times New Roman" w:cs="Times New Roman"/>
          <w:sz w:val="24"/>
          <w:szCs w:val="24"/>
        </w:rPr>
      </w:pPr>
      <w:r>
        <w:rPr>
          <w:rFonts w:ascii="Times New Roman" w:hAnsi="Times New Roman" w:cs="Times New Roman"/>
          <w:b/>
          <w:bCs/>
          <w:sz w:val="24"/>
          <w:szCs w:val="24"/>
        </w:rPr>
        <w:t xml:space="preserve">удерживанием внимание на важном </w:t>
      </w:r>
      <w:r w:rsidRPr="003804E1">
        <w:rPr>
          <w:rFonts w:ascii="Times New Roman" w:hAnsi="Times New Roman" w:cs="Times New Roman"/>
          <w:sz w:val="24"/>
          <w:szCs w:val="24"/>
        </w:rPr>
        <w:t xml:space="preserve">и поэтому </w:t>
      </w:r>
      <w:r w:rsidR="002903B1" w:rsidRPr="003804E1">
        <w:rPr>
          <w:rFonts w:ascii="Times New Roman" w:hAnsi="Times New Roman" w:cs="Times New Roman"/>
          <w:sz w:val="24"/>
          <w:szCs w:val="24"/>
        </w:rPr>
        <w:t xml:space="preserve">перестаем говорить «потратил время» </w:t>
      </w:r>
      <w:r w:rsidR="002903B1">
        <w:rPr>
          <w:rFonts w:ascii="Times New Roman" w:hAnsi="Times New Roman" w:cs="Times New Roman"/>
          <w:sz w:val="24"/>
          <w:szCs w:val="24"/>
        </w:rPr>
        <w:t>в отношении инвестированного времени в новое мастерство</w:t>
      </w:r>
      <w:r w:rsidR="000A4303">
        <w:rPr>
          <w:rStyle w:val="a8"/>
          <w:rFonts w:ascii="Times New Roman" w:hAnsi="Times New Roman" w:cs="Times New Roman"/>
          <w:sz w:val="24"/>
          <w:szCs w:val="24"/>
        </w:rPr>
        <w:footnoteReference w:id="78"/>
      </w:r>
      <w:r w:rsidR="002903B1">
        <w:rPr>
          <w:rFonts w:ascii="Times New Roman" w:hAnsi="Times New Roman" w:cs="Times New Roman"/>
          <w:sz w:val="24"/>
          <w:szCs w:val="24"/>
        </w:rPr>
        <w:t xml:space="preserve">; </w:t>
      </w:r>
    </w:p>
    <w:p w14:paraId="074A077C" w14:textId="1C67DEB9" w:rsidR="003159C9" w:rsidRDefault="002903B1">
      <w:pPr>
        <w:pStyle w:val="a4"/>
        <w:numPr>
          <w:ilvl w:val="0"/>
          <w:numId w:val="60"/>
        </w:numPr>
        <w:spacing w:before="240"/>
        <w:rPr>
          <w:rFonts w:ascii="Times New Roman" w:hAnsi="Times New Roman" w:cs="Times New Roman"/>
          <w:sz w:val="24"/>
          <w:szCs w:val="24"/>
        </w:rPr>
      </w:pPr>
      <w:r w:rsidRPr="002903B1">
        <w:rPr>
          <w:rFonts w:ascii="Times New Roman" w:hAnsi="Times New Roman" w:cs="Times New Roman"/>
          <w:b/>
          <w:bCs/>
          <w:sz w:val="24"/>
          <w:szCs w:val="24"/>
        </w:rPr>
        <w:t>формируем отчетность</w:t>
      </w:r>
      <w:r w:rsidRPr="002903B1">
        <w:rPr>
          <w:rFonts w:ascii="Times New Roman" w:hAnsi="Times New Roman" w:cs="Times New Roman"/>
          <w:sz w:val="24"/>
          <w:szCs w:val="24"/>
        </w:rPr>
        <w:t xml:space="preserve"> для </w:t>
      </w:r>
      <w:r w:rsidR="003804E1">
        <w:rPr>
          <w:rFonts w:ascii="Times New Roman" w:hAnsi="Times New Roman" w:cs="Times New Roman"/>
          <w:sz w:val="24"/>
          <w:szCs w:val="24"/>
        </w:rPr>
        <w:t xml:space="preserve">лучшего </w:t>
      </w:r>
      <w:r w:rsidRPr="002903B1">
        <w:rPr>
          <w:rFonts w:ascii="Times New Roman" w:hAnsi="Times New Roman" w:cs="Times New Roman"/>
          <w:sz w:val="24"/>
          <w:szCs w:val="24"/>
        </w:rPr>
        <w:t>стратегирования и планирования</w:t>
      </w:r>
      <w:r w:rsidR="003159C9">
        <w:rPr>
          <w:rStyle w:val="a8"/>
          <w:rFonts w:ascii="Times New Roman" w:hAnsi="Times New Roman" w:cs="Times New Roman"/>
          <w:sz w:val="24"/>
          <w:szCs w:val="24"/>
        </w:rPr>
        <w:footnoteReference w:id="79"/>
      </w:r>
      <w:r w:rsidR="009326EF">
        <w:rPr>
          <w:rFonts w:ascii="Times New Roman" w:hAnsi="Times New Roman" w:cs="Times New Roman"/>
          <w:sz w:val="24"/>
          <w:szCs w:val="24"/>
        </w:rPr>
        <w:t>, а также используем при работе с бюджетом времени на день и неделю</w:t>
      </w:r>
      <w:r w:rsidR="00432035">
        <w:rPr>
          <w:rFonts w:ascii="Times New Roman" w:hAnsi="Times New Roman" w:cs="Times New Roman"/>
          <w:sz w:val="24"/>
          <w:szCs w:val="24"/>
        </w:rPr>
        <w:t>;</w:t>
      </w:r>
    </w:p>
    <w:p w14:paraId="4A000FD8" w14:textId="3F3C8D78" w:rsidR="00432035" w:rsidRPr="00432035" w:rsidRDefault="00432035">
      <w:pPr>
        <w:pStyle w:val="a4"/>
        <w:numPr>
          <w:ilvl w:val="0"/>
          <w:numId w:val="60"/>
        </w:numPr>
        <w:spacing w:before="240"/>
        <w:rPr>
          <w:rFonts w:ascii="Times New Roman" w:hAnsi="Times New Roman" w:cs="Times New Roman"/>
          <w:sz w:val="24"/>
          <w:szCs w:val="24"/>
        </w:rPr>
      </w:pPr>
      <w:r>
        <w:rPr>
          <w:rFonts w:ascii="Times New Roman" w:hAnsi="Times New Roman" w:cs="Times New Roman"/>
          <w:b/>
          <w:bCs/>
          <w:sz w:val="24"/>
          <w:szCs w:val="24"/>
        </w:rPr>
        <w:t>расширяем границы возможного</w:t>
      </w:r>
      <w:r w:rsidR="000A4303" w:rsidRPr="00432035">
        <w:rPr>
          <w:rFonts w:ascii="Times New Roman" w:hAnsi="Times New Roman" w:cs="Times New Roman"/>
          <w:sz w:val="24"/>
          <w:szCs w:val="24"/>
        </w:rPr>
        <w:t>, особенно</w:t>
      </w:r>
      <w:r w:rsidRPr="00432035">
        <w:rPr>
          <w:rFonts w:ascii="Times New Roman" w:hAnsi="Times New Roman" w:cs="Times New Roman"/>
          <w:sz w:val="24"/>
          <w:szCs w:val="24"/>
        </w:rPr>
        <w:t xml:space="preserve"> когда ничего не хочется делать</w:t>
      </w:r>
      <w:r w:rsidR="000A4303">
        <w:rPr>
          <w:rStyle w:val="a8"/>
          <w:rFonts w:ascii="Times New Roman" w:hAnsi="Times New Roman" w:cs="Times New Roman"/>
          <w:sz w:val="24"/>
          <w:szCs w:val="24"/>
        </w:rPr>
        <w:footnoteReference w:id="80"/>
      </w:r>
      <w:r w:rsidRPr="00432035">
        <w:rPr>
          <w:rFonts w:ascii="Times New Roman" w:hAnsi="Times New Roman" w:cs="Times New Roman"/>
          <w:sz w:val="24"/>
          <w:szCs w:val="24"/>
        </w:rPr>
        <w:t>.</w:t>
      </w:r>
    </w:p>
    <w:p w14:paraId="1927266F" w14:textId="28D88743" w:rsidR="007D26C8" w:rsidRDefault="009326EF" w:rsidP="007D26C8">
      <w:r w:rsidRPr="009326EF">
        <w:rPr>
          <w:rFonts w:ascii="Times New Roman" w:hAnsi="Times New Roman" w:cs="Times New Roman"/>
          <w:sz w:val="24"/>
          <w:szCs w:val="24"/>
        </w:rPr>
        <w:t>В процессе освоения мастерства инвестирования и учета времени вы будете постепенно замечать эти эффекты на себе. Эффекты мастерства часто не заметны, и вам может казаться, что ничего особенного не произошло, но тем не менее при должном выделении времени процесс изменений запущен. Используйте для самоконтроля чек-лист «Прогресс мастерства саморазвития», который вы найдете после раздела с домашним заданием.</w:t>
      </w:r>
      <w:r w:rsidR="007D26C8">
        <w:br w:type="page"/>
      </w:r>
    </w:p>
    <w:p w14:paraId="0DFA3363" w14:textId="77777777" w:rsidR="007D26C8" w:rsidRDefault="007D26C8" w:rsidP="007D26C8">
      <w:pPr>
        <w:pStyle w:val="2"/>
      </w:pPr>
      <w:r>
        <w:lastRenderedPageBreak/>
        <w:t>Что получает человек от инвестирования и учета времени</w:t>
      </w:r>
    </w:p>
    <w:p w14:paraId="28F3956C" w14:textId="0C20DA47" w:rsidR="004A547F" w:rsidRPr="00CB513A" w:rsidRDefault="005C0C3F" w:rsidP="00B4543A">
      <w:pPr>
        <w:spacing w:before="240"/>
        <w:rPr>
          <w:rFonts w:ascii="Times New Roman" w:hAnsi="Times New Roman" w:cs="Times New Roman"/>
          <w:sz w:val="24"/>
          <w:szCs w:val="24"/>
        </w:rPr>
      </w:pPr>
      <w:r w:rsidRPr="00CB513A">
        <w:rPr>
          <w:rFonts w:ascii="Times New Roman" w:hAnsi="Times New Roman" w:cs="Times New Roman"/>
          <w:sz w:val="24"/>
          <w:szCs w:val="24"/>
        </w:rPr>
        <w:t xml:space="preserve">Поставленная </w:t>
      </w:r>
      <w:r w:rsidR="00B56C9A" w:rsidRPr="00CB513A">
        <w:rPr>
          <w:rFonts w:ascii="Times New Roman" w:hAnsi="Times New Roman" w:cs="Times New Roman"/>
          <w:sz w:val="24"/>
          <w:szCs w:val="24"/>
        </w:rPr>
        <w:t>практик</w:t>
      </w:r>
      <w:r w:rsidR="00B56C9A">
        <w:rPr>
          <w:rFonts w:ascii="Times New Roman" w:hAnsi="Times New Roman" w:cs="Times New Roman"/>
          <w:sz w:val="24"/>
          <w:szCs w:val="24"/>
        </w:rPr>
        <w:t>а</w:t>
      </w:r>
      <w:r w:rsidR="00B56C9A" w:rsidRPr="00CB513A">
        <w:rPr>
          <w:rFonts w:ascii="Times New Roman" w:hAnsi="Times New Roman" w:cs="Times New Roman"/>
          <w:sz w:val="24"/>
          <w:szCs w:val="24"/>
        </w:rPr>
        <w:t xml:space="preserve"> инвестирова</w:t>
      </w:r>
      <w:r w:rsidR="00B56C9A">
        <w:rPr>
          <w:rFonts w:ascii="Times New Roman" w:hAnsi="Times New Roman" w:cs="Times New Roman"/>
          <w:sz w:val="24"/>
          <w:szCs w:val="24"/>
        </w:rPr>
        <w:t>ния</w:t>
      </w:r>
      <w:r w:rsidR="00B56C9A" w:rsidRPr="00CB513A">
        <w:rPr>
          <w:rFonts w:ascii="Times New Roman" w:hAnsi="Times New Roman" w:cs="Times New Roman"/>
          <w:sz w:val="24"/>
          <w:szCs w:val="24"/>
        </w:rPr>
        <w:t xml:space="preserve"> </w:t>
      </w:r>
      <w:r w:rsidRPr="00CB513A">
        <w:rPr>
          <w:rFonts w:ascii="Times New Roman" w:hAnsi="Times New Roman" w:cs="Times New Roman"/>
          <w:sz w:val="24"/>
          <w:szCs w:val="24"/>
        </w:rPr>
        <w:t xml:space="preserve">и учета времени повышает вероятность того, что вы </w:t>
      </w:r>
      <w:r w:rsidRPr="00CB513A">
        <w:rPr>
          <w:rFonts w:ascii="Times New Roman" w:hAnsi="Times New Roman" w:cs="Times New Roman"/>
          <w:b/>
          <w:bCs/>
          <w:sz w:val="24"/>
          <w:szCs w:val="24"/>
        </w:rPr>
        <w:t>обменяете время своей жизни на мастерство</w:t>
      </w:r>
      <w:r w:rsidRPr="00CB513A">
        <w:rPr>
          <w:rFonts w:ascii="Times New Roman" w:hAnsi="Times New Roman" w:cs="Times New Roman"/>
          <w:sz w:val="24"/>
          <w:szCs w:val="24"/>
        </w:rPr>
        <w:t xml:space="preserve"> и на создание важных для вас систем</w:t>
      </w:r>
      <w:r w:rsidR="00DF5B20">
        <w:rPr>
          <w:rFonts w:ascii="Times New Roman" w:hAnsi="Times New Roman" w:cs="Times New Roman"/>
          <w:sz w:val="24"/>
          <w:szCs w:val="24"/>
        </w:rPr>
        <w:t xml:space="preserve"> (рабочих продуктов)</w:t>
      </w:r>
      <w:r w:rsidRPr="00CB513A">
        <w:rPr>
          <w:rFonts w:ascii="Times New Roman" w:hAnsi="Times New Roman" w:cs="Times New Roman"/>
          <w:sz w:val="24"/>
          <w:szCs w:val="24"/>
        </w:rPr>
        <w:t xml:space="preserve">. </w:t>
      </w:r>
      <w:r w:rsidR="00A90DAF">
        <w:rPr>
          <w:rFonts w:ascii="Times New Roman" w:hAnsi="Times New Roman" w:cs="Times New Roman"/>
          <w:sz w:val="24"/>
          <w:szCs w:val="24"/>
        </w:rPr>
        <w:t xml:space="preserve">Причем с ней это произойдет </w:t>
      </w:r>
      <w:r w:rsidRPr="00CB513A">
        <w:rPr>
          <w:rFonts w:ascii="Times New Roman" w:hAnsi="Times New Roman" w:cs="Times New Roman"/>
          <w:sz w:val="24"/>
          <w:szCs w:val="24"/>
        </w:rPr>
        <w:t xml:space="preserve">быстрее, чем без </w:t>
      </w:r>
      <w:r w:rsidR="00A90DAF">
        <w:rPr>
          <w:rFonts w:ascii="Times New Roman" w:hAnsi="Times New Roman" w:cs="Times New Roman"/>
          <w:sz w:val="24"/>
          <w:szCs w:val="24"/>
        </w:rPr>
        <w:t>неё</w:t>
      </w:r>
      <w:r w:rsidRPr="00CB513A">
        <w:rPr>
          <w:rFonts w:ascii="Times New Roman" w:hAnsi="Times New Roman" w:cs="Times New Roman"/>
          <w:sz w:val="24"/>
          <w:szCs w:val="24"/>
        </w:rPr>
        <w:t xml:space="preserve">. </w:t>
      </w:r>
      <w:r w:rsidR="0037289F" w:rsidRPr="00CB513A">
        <w:rPr>
          <w:rFonts w:ascii="Times New Roman" w:hAnsi="Times New Roman" w:cs="Times New Roman"/>
          <w:sz w:val="24"/>
          <w:szCs w:val="24"/>
        </w:rPr>
        <w:t>Это достигается за счет</w:t>
      </w:r>
      <w:r w:rsidR="004A547F" w:rsidRPr="00CB513A">
        <w:rPr>
          <w:rFonts w:ascii="Times New Roman" w:hAnsi="Times New Roman" w:cs="Times New Roman"/>
          <w:sz w:val="24"/>
          <w:szCs w:val="24"/>
        </w:rPr>
        <w:t>:</w:t>
      </w:r>
    </w:p>
    <w:p w14:paraId="60A2D87D" w14:textId="553DDD0D" w:rsidR="002903B1" w:rsidRPr="00311642" w:rsidRDefault="002903B1">
      <w:pPr>
        <w:pStyle w:val="a4"/>
        <w:numPr>
          <w:ilvl w:val="0"/>
          <w:numId w:val="85"/>
        </w:numPr>
        <w:spacing w:before="240"/>
        <w:rPr>
          <w:rFonts w:ascii="Times New Roman" w:hAnsi="Times New Roman" w:cs="Times New Roman"/>
          <w:sz w:val="24"/>
          <w:szCs w:val="24"/>
        </w:rPr>
      </w:pPr>
      <w:r w:rsidRPr="00311642">
        <w:rPr>
          <w:rFonts w:ascii="Times New Roman" w:hAnsi="Times New Roman" w:cs="Times New Roman"/>
          <w:b/>
          <w:bCs/>
          <w:sz w:val="24"/>
          <w:szCs w:val="24"/>
        </w:rPr>
        <w:t>Повышения продуктивности</w:t>
      </w:r>
      <w:r w:rsidRPr="00311642">
        <w:rPr>
          <w:rFonts w:ascii="Times New Roman" w:hAnsi="Times New Roman" w:cs="Times New Roman"/>
          <w:sz w:val="24"/>
          <w:szCs w:val="24"/>
        </w:rPr>
        <w:t xml:space="preserve">. Концентрация внимания и сфокусированность на работе помогут быстрее </w:t>
      </w:r>
      <w:r w:rsidR="00B56C9A" w:rsidRPr="00311642">
        <w:rPr>
          <w:rFonts w:ascii="Times New Roman" w:hAnsi="Times New Roman" w:cs="Times New Roman"/>
          <w:sz w:val="24"/>
          <w:szCs w:val="24"/>
        </w:rPr>
        <w:t>достигать</w:t>
      </w:r>
      <w:r w:rsidRPr="00311642">
        <w:rPr>
          <w:rFonts w:ascii="Times New Roman" w:hAnsi="Times New Roman" w:cs="Times New Roman"/>
          <w:sz w:val="24"/>
          <w:szCs w:val="24"/>
        </w:rPr>
        <w:t xml:space="preserve"> результата и </w:t>
      </w:r>
      <w:r w:rsidR="00E16605" w:rsidRPr="00311642">
        <w:rPr>
          <w:rFonts w:ascii="Times New Roman" w:hAnsi="Times New Roman" w:cs="Times New Roman"/>
          <w:sz w:val="24"/>
          <w:szCs w:val="24"/>
        </w:rPr>
        <w:t xml:space="preserve">повышать </w:t>
      </w:r>
      <w:r w:rsidRPr="00311642">
        <w:rPr>
          <w:rFonts w:ascii="Times New Roman" w:hAnsi="Times New Roman" w:cs="Times New Roman"/>
          <w:sz w:val="24"/>
          <w:szCs w:val="24"/>
        </w:rPr>
        <w:t>качеств</w:t>
      </w:r>
      <w:r w:rsidR="00302600" w:rsidRPr="00311642">
        <w:rPr>
          <w:rFonts w:ascii="Times New Roman" w:hAnsi="Times New Roman" w:cs="Times New Roman"/>
          <w:sz w:val="24"/>
          <w:szCs w:val="24"/>
        </w:rPr>
        <w:t>о</w:t>
      </w:r>
      <w:r w:rsidRPr="00311642">
        <w:rPr>
          <w:rFonts w:ascii="Times New Roman" w:hAnsi="Times New Roman" w:cs="Times New Roman"/>
          <w:sz w:val="24"/>
          <w:szCs w:val="24"/>
        </w:rPr>
        <w:t xml:space="preserve"> итоговых рабочих продуктов; </w:t>
      </w:r>
    </w:p>
    <w:p w14:paraId="6A9A936D" w14:textId="1E1EC80B" w:rsidR="004A547F" w:rsidRPr="00311642" w:rsidRDefault="00302600">
      <w:pPr>
        <w:pStyle w:val="a4"/>
        <w:numPr>
          <w:ilvl w:val="0"/>
          <w:numId w:val="85"/>
        </w:numPr>
        <w:spacing w:before="240"/>
        <w:rPr>
          <w:rFonts w:ascii="Times New Roman" w:hAnsi="Times New Roman" w:cs="Times New Roman"/>
          <w:sz w:val="24"/>
          <w:szCs w:val="24"/>
        </w:rPr>
      </w:pPr>
      <w:r w:rsidRPr="00311642">
        <w:rPr>
          <w:rFonts w:ascii="Times New Roman" w:hAnsi="Times New Roman" w:cs="Times New Roman"/>
          <w:b/>
          <w:bCs/>
          <w:sz w:val="24"/>
          <w:szCs w:val="24"/>
        </w:rPr>
        <w:t>Своевременного отдыха</w:t>
      </w:r>
      <w:r w:rsidRPr="00311642">
        <w:rPr>
          <w:rFonts w:ascii="Times New Roman" w:hAnsi="Times New Roman" w:cs="Times New Roman"/>
          <w:sz w:val="24"/>
          <w:szCs w:val="24"/>
        </w:rPr>
        <w:t xml:space="preserve">. Многие трудоголики или люди, поймавшие состояние потока, могут быстро сжечь энергию, а </w:t>
      </w:r>
      <w:r w:rsidR="00E16605" w:rsidRPr="00311642">
        <w:rPr>
          <w:rFonts w:ascii="Times New Roman" w:hAnsi="Times New Roman" w:cs="Times New Roman"/>
          <w:sz w:val="24"/>
          <w:szCs w:val="24"/>
        </w:rPr>
        <w:t xml:space="preserve">отсутствие привычки </w:t>
      </w:r>
      <w:r w:rsidRPr="00311642">
        <w:rPr>
          <w:rFonts w:ascii="Times New Roman" w:hAnsi="Times New Roman" w:cs="Times New Roman"/>
          <w:sz w:val="24"/>
          <w:szCs w:val="24"/>
        </w:rPr>
        <w:t xml:space="preserve">делать </w:t>
      </w:r>
      <w:r w:rsidR="00E16605" w:rsidRPr="00311642">
        <w:rPr>
          <w:rFonts w:ascii="Times New Roman" w:hAnsi="Times New Roman" w:cs="Times New Roman"/>
          <w:sz w:val="24"/>
          <w:szCs w:val="24"/>
        </w:rPr>
        <w:t xml:space="preserve">плановые перерывы </w:t>
      </w:r>
      <w:r w:rsidRPr="00311642">
        <w:rPr>
          <w:rFonts w:ascii="Times New Roman" w:hAnsi="Times New Roman" w:cs="Times New Roman"/>
          <w:sz w:val="24"/>
          <w:szCs w:val="24"/>
        </w:rPr>
        <w:t>в работе негативно отражается на энергии организма</w:t>
      </w:r>
      <w:r w:rsidR="00DF5B20">
        <w:rPr>
          <w:rFonts w:ascii="Times New Roman" w:hAnsi="Times New Roman" w:cs="Times New Roman"/>
          <w:sz w:val="24"/>
          <w:szCs w:val="24"/>
        </w:rPr>
        <w:t>, особенно на длительном промежутке времени</w:t>
      </w:r>
      <w:r w:rsidR="004A547F" w:rsidRPr="00311642">
        <w:rPr>
          <w:rFonts w:ascii="Times New Roman" w:hAnsi="Times New Roman" w:cs="Times New Roman"/>
          <w:sz w:val="24"/>
          <w:szCs w:val="24"/>
        </w:rPr>
        <w:t>;</w:t>
      </w:r>
    </w:p>
    <w:p w14:paraId="07EB3976" w14:textId="701B47F0" w:rsidR="005D17D0" w:rsidRPr="00311642" w:rsidRDefault="00302600">
      <w:pPr>
        <w:pStyle w:val="a4"/>
        <w:numPr>
          <w:ilvl w:val="0"/>
          <w:numId w:val="85"/>
        </w:numPr>
        <w:spacing w:before="240"/>
        <w:rPr>
          <w:rFonts w:ascii="Times New Roman" w:hAnsi="Times New Roman" w:cs="Times New Roman"/>
          <w:sz w:val="24"/>
          <w:szCs w:val="24"/>
        </w:rPr>
      </w:pPr>
      <w:r w:rsidRPr="00311642">
        <w:rPr>
          <w:rFonts w:ascii="Times New Roman" w:hAnsi="Times New Roman" w:cs="Times New Roman"/>
          <w:b/>
          <w:bCs/>
          <w:sz w:val="24"/>
          <w:szCs w:val="24"/>
        </w:rPr>
        <w:t>О</w:t>
      </w:r>
      <w:r w:rsidR="004A547F" w:rsidRPr="00311642">
        <w:rPr>
          <w:rFonts w:ascii="Times New Roman" w:hAnsi="Times New Roman" w:cs="Times New Roman"/>
          <w:b/>
          <w:bCs/>
          <w:sz w:val="24"/>
          <w:szCs w:val="24"/>
        </w:rPr>
        <w:t>сознанного отношения ко времени</w:t>
      </w:r>
      <w:r w:rsidRPr="00311642">
        <w:rPr>
          <w:rFonts w:ascii="Times New Roman" w:hAnsi="Times New Roman" w:cs="Times New Roman"/>
          <w:sz w:val="24"/>
          <w:szCs w:val="24"/>
        </w:rPr>
        <w:t xml:space="preserve">. </w:t>
      </w:r>
      <w:r w:rsidR="007759D9" w:rsidRPr="00311642">
        <w:rPr>
          <w:rFonts w:ascii="Times New Roman" w:hAnsi="Times New Roman" w:cs="Times New Roman"/>
          <w:sz w:val="24"/>
          <w:szCs w:val="24"/>
        </w:rPr>
        <w:t>Ж</w:t>
      </w:r>
      <w:r w:rsidRPr="00311642">
        <w:rPr>
          <w:rFonts w:ascii="Times New Roman" w:hAnsi="Times New Roman" w:cs="Times New Roman"/>
          <w:sz w:val="24"/>
          <w:szCs w:val="24"/>
        </w:rPr>
        <w:t xml:space="preserve">алко </w:t>
      </w:r>
      <w:r w:rsidR="005456B3" w:rsidRPr="00311642">
        <w:rPr>
          <w:rFonts w:ascii="Times New Roman" w:hAnsi="Times New Roman" w:cs="Times New Roman"/>
          <w:sz w:val="24"/>
          <w:szCs w:val="24"/>
        </w:rPr>
        <w:t xml:space="preserve">терять </w:t>
      </w:r>
      <w:r w:rsidRPr="00311642">
        <w:rPr>
          <w:rFonts w:ascii="Times New Roman" w:hAnsi="Times New Roman" w:cs="Times New Roman"/>
          <w:sz w:val="24"/>
          <w:szCs w:val="24"/>
        </w:rPr>
        <w:t xml:space="preserve">время </w:t>
      </w:r>
      <w:r w:rsidR="005456B3" w:rsidRPr="00311642">
        <w:rPr>
          <w:rFonts w:ascii="Times New Roman" w:hAnsi="Times New Roman" w:cs="Times New Roman"/>
          <w:sz w:val="24"/>
          <w:szCs w:val="24"/>
        </w:rPr>
        <w:t>(</w:t>
      </w:r>
      <w:r w:rsidRPr="00311642">
        <w:rPr>
          <w:rFonts w:ascii="Times New Roman" w:hAnsi="Times New Roman" w:cs="Times New Roman"/>
          <w:sz w:val="24"/>
          <w:szCs w:val="24"/>
        </w:rPr>
        <w:t>на всякую ерунду</w:t>
      </w:r>
      <w:r w:rsidR="005456B3" w:rsidRPr="00311642">
        <w:rPr>
          <w:rFonts w:ascii="Times New Roman" w:hAnsi="Times New Roman" w:cs="Times New Roman"/>
          <w:sz w:val="24"/>
          <w:szCs w:val="24"/>
        </w:rPr>
        <w:t>)</w:t>
      </w:r>
      <w:r w:rsidRPr="00311642">
        <w:rPr>
          <w:rFonts w:ascii="Times New Roman" w:hAnsi="Times New Roman" w:cs="Times New Roman"/>
          <w:sz w:val="24"/>
          <w:szCs w:val="24"/>
        </w:rPr>
        <w:t>, если его можно инвестировать</w:t>
      </w:r>
      <w:r w:rsidR="00EE5627" w:rsidRPr="00311642">
        <w:rPr>
          <w:rFonts w:ascii="Times New Roman" w:hAnsi="Times New Roman" w:cs="Times New Roman"/>
          <w:sz w:val="24"/>
          <w:szCs w:val="24"/>
        </w:rPr>
        <w:t xml:space="preserve"> (преумножить вместо потерять)</w:t>
      </w:r>
      <w:r w:rsidR="004A547F" w:rsidRPr="00311642">
        <w:rPr>
          <w:rFonts w:ascii="Times New Roman" w:hAnsi="Times New Roman" w:cs="Times New Roman"/>
          <w:sz w:val="24"/>
          <w:szCs w:val="24"/>
        </w:rPr>
        <w:t xml:space="preserve">; </w:t>
      </w:r>
    </w:p>
    <w:p w14:paraId="26747F1B" w14:textId="7A347DE7" w:rsidR="00302600" w:rsidRPr="00311642" w:rsidRDefault="00302600">
      <w:pPr>
        <w:pStyle w:val="a4"/>
        <w:numPr>
          <w:ilvl w:val="0"/>
          <w:numId w:val="85"/>
        </w:numPr>
        <w:spacing w:before="240"/>
        <w:rPr>
          <w:rFonts w:ascii="Times New Roman" w:hAnsi="Times New Roman" w:cs="Times New Roman"/>
          <w:b/>
          <w:bCs/>
          <w:sz w:val="24"/>
          <w:szCs w:val="24"/>
        </w:rPr>
      </w:pPr>
      <w:r w:rsidRPr="00311642">
        <w:rPr>
          <w:rFonts w:ascii="Times New Roman" w:hAnsi="Times New Roman" w:cs="Times New Roman"/>
          <w:b/>
          <w:bCs/>
          <w:sz w:val="24"/>
          <w:szCs w:val="24"/>
        </w:rPr>
        <w:t xml:space="preserve">Дополнительного </w:t>
      </w:r>
      <w:r w:rsidR="004A547F" w:rsidRPr="00311642">
        <w:rPr>
          <w:rFonts w:ascii="Times New Roman" w:hAnsi="Times New Roman" w:cs="Times New Roman"/>
          <w:b/>
          <w:bCs/>
          <w:sz w:val="24"/>
          <w:szCs w:val="24"/>
        </w:rPr>
        <w:t>объекта мотивации</w:t>
      </w:r>
      <w:r w:rsidR="004A547F" w:rsidRPr="00311642">
        <w:rPr>
          <w:rFonts w:ascii="Times New Roman" w:hAnsi="Times New Roman" w:cs="Times New Roman"/>
          <w:sz w:val="24"/>
          <w:szCs w:val="24"/>
        </w:rPr>
        <w:t xml:space="preserve">. </w:t>
      </w:r>
      <w:r w:rsidRPr="00311642">
        <w:rPr>
          <w:rFonts w:ascii="Times New Roman" w:hAnsi="Times New Roman" w:cs="Times New Roman"/>
          <w:sz w:val="24"/>
          <w:szCs w:val="24"/>
        </w:rPr>
        <w:t>Выполнение плана по запланированному инвестиционному времени на день, неделю или месяц является хорошей внутренней мотивацией</w:t>
      </w:r>
      <w:r w:rsidR="00EE5627" w:rsidRPr="00311642">
        <w:rPr>
          <w:rFonts w:ascii="Times New Roman" w:hAnsi="Times New Roman" w:cs="Times New Roman"/>
          <w:sz w:val="24"/>
          <w:szCs w:val="24"/>
        </w:rPr>
        <w:t>;</w:t>
      </w:r>
    </w:p>
    <w:p w14:paraId="098F9246" w14:textId="60686D03" w:rsidR="00432035" w:rsidRPr="00311642" w:rsidRDefault="00432035">
      <w:pPr>
        <w:pStyle w:val="a4"/>
        <w:numPr>
          <w:ilvl w:val="0"/>
          <w:numId w:val="85"/>
        </w:numPr>
        <w:spacing w:before="240"/>
        <w:rPr>
          <w:rFonts w:ascii="Times New Roman" w:hAnsi="Times New Roman" w:cs="Times New Roman"/>
          <w:sz w:val="24"/>
          <w:szCs w:val="24"/>
        </w:rPr>
      </w:pPr>
      <w:r w:rsidRPr="00311642">
        <w:rPr>
          <w:rFonts w:ascii="Times New Roman" w:hAnsi="Times New Roman" w:cs="Times New Roman"/>
          <w:b/>
          <w:bCs/>
          <w:sz w:val="24"/>
          <w:szCs w:val="24"/>
        </w:rPr>
        <w:t>Устранения некоторых автоматизмов</w:t>
      </w:r>
      <w:r w:rsidR="00DF5B20">
        <w:rPr>
          <w:rStyle w:val="a8"/>
          <w:rFonts w:ascii="Times New Roman" w:hAnsi="Times New Roman" w:cs="Times New Roman"/>
          <w:b/>
          <w:bCs/>
          <w:sz w:val="24"/>
          <w:szCs w:val="24"/>
        </w:rPr>
        <w:footnoteReference w:id="81"/>
      </w:r>
      <w:r w:rsidRPr="00311642">
        <w:rPr>
          <w:rFonts w:ascii="Times New Roman" w:hAnsi="Times New Roman" w:cs="Times New Roman"/>
          <w:b/>
          <w:bCs/>
          <w:sz w:val="24"/>
          <w:szCs w:val="24"/>
        </w:rPr>
        <w:t xml:space="preserve">. </w:t>
      </w:r>
      <w:r w:rsidR="00DF5B20" w:rsidRPr="00DF5B20">
        <w:rPr>
          <w:rFonts w:ascii="Times New Roman" w:hAnsi="Times New Roman" w:cs="Times New Roman"/>
          <w:sz w:val="24"/>
          <w:szCs w:val="24"/>
        </w:rPr>
        <w:t>Мы не можем</w:t>
      </w:r>
      <w:r w:rsidR="00DF5B20">
        <w:rPr>
          <w:rFonts w:ascii="Times New Roman" w:hAnsi="Times New Roman" w:cs="Times New Roman"/>
          <w:b/>
          <w:bCs/>
          <w:sz w:val="24"/>
          <w:szCs w:val="24"/>
        </w:rPr>
        <w:t xml:space="preserve"> </w:t>
      </w:r>
      <w:r w:rsidR="00DF5B20" w:rsidRPr="00DF5B20">
        <w:rPr>
          <w:rFonts w:ascii="Times New Roman" w:hAnsi="Times New Roman" w:cs="Times New Roman"/>
          <w:sz w:val="24"/>
          <w:szCs w:val="24"/>
        </w:rPr>
        <w:t>сразу</w:t>
      </w:r>
      <w:r w:rsidR="00DF5B20">
        <w:rPr>
          <w:rFonts w:ascii="Times New Roman" w:hAnsi="Times New Roman" w:cs="Times New Roman"/>
          <w:sz w:val="24"/>
          <w:szCs w:val="24"/>
        </w:rPr>
        <w:t xml:space="preserve"> провести большие изменения над собой, но мы можем регулярно обращать внимани</w:t>
      </w:r>
      <w:r w:rsidR="00533B22">
        <w:rPr>
          <w:rFonts w:ascii="Times New Roman" w:hAnsi="Times New Roman" w:cs="Times New Roman"/>
          <w:sz w:val="24"/>
          <w:szCs w:val="24"/>
        </w:rPr>
        <w:t>е</w:t>
      </w:r>
      <w:r w:rsidR="00DF5B20">
        <w:rPr>
          <w:rFonts w:ascii="Times New Roman" w:hAnsi="Times New Roman" w:cs="Times New Roman"/>
          <w:sz w:val="24"/>
          <w:szCs w:val="24"/>
        </w:rPr>
        <w:t xml:space="preserve"> на свое привычное поведение и делать небольшие изменения. </w:t>
      </w:r>
    </w:p>
    <w:p w14:paraId="0857F456" w14:textId="5C71D627" w:rsidR="005D17D0" w:rsidRPr="009326EF" w:rsidRDefault="00E17050" w:rsidP="00302600">
      <w:pPr>
        <w:spacing w:before="240"/>
        <w:rPr>
          <w:rFonts w:ascii="Times New Roman" w:hAnsi="Times New Roman" w:cs="Times New Roman"/>
          <w:sz w:val="24"/>
          <w:szCs w:val="24"/>
        </w:rPr>
      </w:pPr>
      <w:r>
        <w:rPr>
          <w:rFonts w:ascii="Times New Roman" w:hAnsi="Times New Roman" w:cs="Times New Roman"/>
          <w:sz w:val="24"/>
          <w:szCs w:val="24"/>
        </w:rPr>
        <w:t>Помимо всего прочего</w:t>
      </w:r>
      <w:r w:rsidR="0037289F" w:rsidRPr="00302600">
        <w:rPr>
          <w:rFonts w:ascii="Times New Roman" w:hAnsi="Times New Roman" w:cs="Times New Roman"/>
          <w:sz w:val="24"/>
          <w:szCs w:val="24"/>
        </w:rPr>
        <w:t xml:space="preserve">, когда человек начинает </w:t>
      </w:r>
      <w:r w:rsidR="0037289F" w:rsidRPr="00EE5627">
        <w:rPr>
          <w:rFonts w:ascii="Times New Roman" w:hAnsi="Times New Roman" w:cs="Times New Roman"/>
          <w:sz w:val="24"/>
          <w:szCs w:val="24"/>
        </w:rPr>
        <w:t>вести учет средств,</w:t>
      </w:r>
      <w:r w:rsidR="0037289F" w:rsidRPr="00302600">
        <w:rPr>
          <w:rFonts w:ascii="Times New Roman" w:hAnsi="Times New Roman" w:cs="Times New Roman"/>
          <w:sz w:val="24"/>
          <w:szCs w:val="24"/>
        </w:rPr>
        <w:t xml:space="preserve"> то допускает </w:t>
      </w:r>
      <w:r w:rsidRPr="00302600">
        <w:rPr>
          <w:rFonts w:ascii="Times New Roman" w:hAnsi="Times New Roman" w:cs="Times New Roman"/>
          <w:sz w:val="24"/>
          <w:szCs w:val="24"/>
        </w:rPr>
        <w:t xml:space="preserve">меньше </w:t>
      </w:r>
      <w:r w:rsidR="0037289F" w:rsidRPr="00302600">
        <w:rPr>
          <w:rFonts w:ascii="Times New Roman" w:hAnsi="Times New Roman" w:cs="Times New Roman"/>
          <w:sz w:val="24"/>
          <w:szCs w:val="24"/>
        </w:rPr>
        <w:t>необоснованных трат</w:t>
      </w:r>
      <w:r>
        <w:rPr>
          <w:rFonts w:ascii="Times New Roman" w:hAnsi="Times New Roman" w:cs="Times New Roman"/>
          <w:sz w:val="24"/>
          <w:szCs w:val="24"/>
        </w:rPr>
        <w:t>, сокращая</w:t>
      </w:r>
      <w:r w:rsidR="0037289F" w:rsidRPr="00302600">
        <w:rPr>
          <w:rFonts w:ascii="Times New Roman" w:hAnsi="Times New Roman" w:cs="Times New Roman"/>
          <w:sz w:val="24"/>
          <w:szCs w:val="24"/>
        </w:rPr>
        <w:t xml:space="preserve"> вероятность получения кассовых разрывов.</w:t>
      </w:r>
      <w:r w:rsidR="00B4543A" w:rsidRPr="00302600">
        <w:rPr>
          <w:rFonts w:ascii="Times New Roman" w:hAnsi="Times New Roman" w:cs="Times New Roman"/>
          <w:sz w:val="24"/>
          <w:szCs w:val="24"/>
        </w:rPr>
        <w:t xml:space="preserve"> В процессе учета времени с помощью трекера Помодоро</w:t>
      </w:r>
      <w:r w:rsidR="007759D9">
        <w:rPr>
          <w:rFonts w:ascii="Times New Roman" w:hAnsi="Times New Roman" w:cs="Times New Roman"/>
          <w:sz w:val="24"/>
          <w:szCs w:val="24"/>
        </w:rPr>
        <w:t xml:space="preserve"> вы</w:t>
      </w:r>
      <w:r w:rsidR="00B4543A" w:rsidRPr="00302600">
        <w:rPr>
          <w:rFonts w:ascii="Times New Roman" w:hAnsi="Times New Roman" w:cs="Times New Roman"/>
          <w:sz w:val="24"/>
          <w:szCs w:val="24"/>
        </w:rPr>
        <w:t xml:space="preserve"> фокусируетесь и работаете над одной задачей без отвлечений в течение заранее определенного времени. Такая фокусировка повышает шансы на </w:t>
      </w:r>
      <w:r w:rsidR="00B4543A" w:rsidRPr="00302600">
        <w:rPr>
          <w:rFonts w:ascii="Times New Roman" w:hAnsi="Times New Roman" w:cs="Times New Roman"/>
          <w:b/>
          <w:bCs/>
          <w:sz w:val="24"/>
          <w:szCs w:val="24"/>
        </w:rPr>
        <w:t>качественное исполнение работы</w:t>
      </w:r>
      <w:r w:rsidR="005D17D0" w:rsidRPr="009326EF">
        <w:rPr>
          <w:rFonts w:ascii="Times New Roman" w:hAnsi="Times New Roman" w:cs="Times New Roman"/>
          <w:sz w:val="24"/>
          <w:szCs w:val="24"/>
        </w:rPr>
        <w:t>.</w:t>
      </w:r>
      <w:r w:rsidR="009326EF" w:rsidRPr="009326EF">
        <w:rPr>
          <w:rFonts w:ascii="Times New Roman" w:hAnsi="Times New Roman" w:cs="Times New Roman"/>
          <w:sz w:val="24"/>
          <w:szCs w:val="24"/>
        </w:rPr>
        <w:t xml:space="preserve"> Вы также держите под контролем </w:t>
      </w:r>
      <w:r w:rsidR="009326EF">
        <w:rPr>
          <w:rFonts w:ascii="Times New Roman" w:hAnsi="Times New Roman" w:cs="Times New Roman"/>
          <w:sz w:val="24"/>
          <w:szCs w:val="24"/>
        </w:rPr>
        <w:t>все запланированные работы, в которых обязательно в рамках практики планирования указывается примерное время на выполнение.</w:t>
      </w:r>
    </w:p>
    <w:p w14:paraId="4F294D4C" w14:textId="0EBEAA77" w:rsidR="005D17D0" w:rsidRPr="005D17D0" w:rsidRDefault="007759D9" w:rsidP="005C0C3F">
      <w:pPr>
        <w:spacing w:before="240"/>
        <w:rPr>
          <w:rFonts w:ascii="Times New Roman" w:hAnsi="Times New Roman" w:cs="Times New Roman"/>
          <w:sz w:val="24"/>
          <w:szCs w:val="24"/>
        </w:rPr>
      </w:pPr>
      <w:r>
        <w:rPr>
          <w:rFonts w:ascii="Times New Roman" w:hAnsi="Times New Roman" w:cs="Times New Roman"/>
          <w:sz w:val="24"/>
          <w:szCs w:val="24"/>
        </w:rPr>
        <w:t>Обязательный отдых</w:t>
      </w:r>
      <w:r w:rsidR="005D17D0">
        <w:rPr>
          <w:rFonts w:ascii="Times New Roman" w:hAnsi="Times New Roman" w:cs="Times New Roman"/>
          <w:sz w:val="24"/>
          <w:szCs w:val="24"/>
        </w:rPr>
        <w:t xml:space="preserve"> между помидорками на протяжении всего дня </w:t>
      </w:r>
      <w:r w:rsidR="00E17050">
        <w:rPr>
          <w:rFonts w:ascii="Times New Roman" w:hAnsi="Times New Roman" w:cs="Times New Roman"/>
          <w:sz w:val="24"/>
          <w:szCs w:val="24"/>
        </w:rPr>
        <w:t xml:space="preserve">повышает </w:t>
      </w:r>
      <w:r w:rsidR="005D17D0">
        <w:rPr>
          <w:rFonts w:ascii="Times New Roman" w:hAnsi="Times New Roman" w:cs="Times New Roman"/>
          <w:sz w:val="24"/>
          <w:szCs w:val="24"/>
        </w:rPr>
        <w:t xml:space="preserve">шансы на </w:t>
      </w:r>
      <w:r w:rsidR="005D17D0" w:rsidRPr="005D17D0">
        <w:rPr>
          <w:rFonts w:ascii="Times New Roman" w:hAnsi="Times New Roman" w:cs="Times New Roman"/>
          <w:b/>
          <w:bCs/>
          <w:sz w:val="24"/>
          <w:szCs w:val="24"/>
        </w:rPr>
        <w:t>восстановление организма</w:t>
      </w:r>
      <w:r w:rsidR="005D17D0">
        <w:rPr>
          <w:rFonts w:ascii="Times New Roman" w:hAnsi="Times New Roman" w:cs="Times New Roman"/>
          <w:sz w:val="24"/>
          <w:szCs w:val="24"/>
        </w:rPr>
        <w:t xml:space="preserve">. </w:t>
      </w:r>
      <w:r w:rsidR="005D17D0" w:rsidRPr="005D17D0">
        <w:rPr>
          <w:rFonts w:ascii="Times New Roman" w:hAnsi="Times New Roman" w:cs="Times New Roman"/>
          <w:sz w:val="24"/>
          <w:szCs w:val="24"/>
        </w:rPr>
        <w:t xml:space="preserve">Если </w:t>
      </w:r>
      <w:r w:rsidR="00E17050">
        <w:rPr>
          <w:rFonts w:ascii="Times New Roman" w:hAnsi="Times New Roman" w:cs="Times New Roman"/>
          <w:sz w:val="24"/>
          <w:szCs w:val="24"/>
        </w:rPr>
        <w:t>работать</w:t>
      </w:r>
      <w:r w:rsidR="00E17050" w:rsidRPr="005D17D0">
        <w:rPr>
          <w:rFonts w:ascii="Times New Roman" w:hAnsi="Times New Roman" w:cs="Times New Roman"/>
          <w:sz w:val="24"/>
          <w:szCs w:val="24"/>
        </w:rPr>
        <w:t xml:space="preserve"> </w:t>
      </w:r>
      <w:r w:rsidR="005D17D0" w:rsidRPr="005D17D0">
        <w:rPr>
          <w:rFonts w:ascii="Times New Roman" w:hAnsi="Times New Roman" w:cs="Times New Roman"/>
          <w:sz w:val="24"/>
          <w:szCs w:val="24"/>
        </w:rPr>
        <w:t xml:space="preserve">без осознанного перерыва в течение 2, 3 или </w:t>
      </w:r>
      <w:r w:rsidR="00EE5627">
        <w:rPr>
          <w:rFonts w:ascii="Times New Roman" w:hAnsi="Times New Roman" w:cs="Times New Roman"/>
          <w:sz w:val="24"/>
          <w:szCs w:val="24"/>
        </w:rPr>
        <w:t xml:space="preserve">более </w:t>
      </w:r>
      <w:r w:rsidR="005D17D0" w:rsidRPr="005D17D0">
        <w:rPr>
          <w:rFonts w:ascii="Times New Roman" w:hAnsi="Times New Roman" w:cs="Times New Roman"/>
          <w:sz w:val="24"/>
          <w:szCs w:val="24"/>
        </w:rPr>
        <w:t xml:space="preserve">часов, то вероятность того, что вы устанете в конце дня, сильно повышается. А </w:t>
      </w:r>
      <w:r>
        <w:rPr>
          <w:rFonts w:ascii="Times New Roman" w:hAnsi="Times New Roman" w:cs="Times New Roman"/>
          <w:sz w:val="24"/>
          <w:szCs w:val="24"/>
        </w:rPr>
        <w:t>если работать</w:t>
      </w:r>
      <w:r w:rsidRPr="005D17D0">
        <w:rPr>
          <w:rFonts w:ascii="Times New Roman" w:hAnsi="Times New Roman" w:cs="Times New Roman"/>
          <w:sz w:val="24"/>
          <w:szCs w:val="24"/>
        </w:rPr>
        <w:t xml:space="preserve"> </w:t>
      </w:r>
      <w:r w:rsidR="005D17D0" w:rsidRPr="005D17D0">
        <w:rPr>
          <w:rFonts w:ascii="Times New Roman" w:hAnsi="Times New Roman" w:cs="Times New Roman"/>
          <w:sz w:val="24"/>
          <w:szCs w:val="24"/>
        </w:rPr>
        <w:t xml:space="preserve">так в течение недель </w:t>
      </w:r>
      <w:r w:rsidR="009B3B56">
        <w:rPr>
          <w:rFonts w:ascii="Times New Roman" w:hAnsi="Times New Roman" w:cs="Times New Roman"/>
          <w:sz w:val="24"/>
          <w:szCs w:val="24"/>
        </w:rPr>
        <w:t>или месяцев</w:t>
      </w:r>
      <w:r>
        <w:rPr>
          <w:rFonts w:ascii="Times New Roman" w:hAnsi="Times New Roman" w:cs="Times New Roman"/>
          <w:sz w:val="24"/>
          <w:szCs w:val="24"/>
        </w:rPr>
        <w:t>, можно</w:t>
      </w:r>
      <w:r w:rsidR="005D17D0" w:rsidRPr="005D17D0">
        <w:rPr>
          <w:rFonts w:ascii="Times New Roman" w:hAnsi="Times New Roman" w:cs="Times New Roman"/>
          <w:sz w:val="24"/>
          <w:szCs w:val="24"/>
        </w:rPr>
        <w:t xml:space="preserve"> получить депрессию, при этом не понимая её </w:t>
      </w:r>
      <w:r w:rsidR="009B3B56">
        <w:rPr>
          <w:rFonts w:ascii="Times New Roman" w:hAnsi="Times New Roman" w:cs="Times New Roman"/>
          <w:sz w:val="24"/>
          <w:szCs w:val="24"/>
        </w:rPr>
        <w:t xml:space="preserve">истинные </w:t>
      </w:r>
      <w:r w:rsidR="005D17D0" w:rsidRPr="005D17D0">
        <w:rPr>
          <w:rFonts w:ascii="Times New Roman" w:hAnsi="Times New Roman" w:cs="Times New Roman"/>
          <w:sz w:val="24"/>
          <w:szCs w:val="24"/>
        </w:rPr>
        <w:t>причины.</w:t>
      </w:r>
    </w:p>
    <w:p w14:paraId="5292263E" w14:textId="4675AE4C" w:rsidR="007D26C8" w:rsidRPr="00CB513A" w:rsidRDefault="005C0C3F" w:rsidP="005C0C3F">
      <w:pPr>
        <w:spacing w:before="240"/>
        <w:rPr>
          <w:rFonts w:ascii="Times New Roman" w:hAnsi="Times New Roman" w:cs="Times New Roman"/>
          <w:sz w:val="24"/>
          <w:szCs w:val="24"/>
        </w:rPr>
      </w:pPr>
      <w:r w:rsidRPr="00CB513A">
        <w:rPr>
          <w:rFonts w:ascii="Times New Roman" w:hAnsi="Times New Roman" w:cs="Times New Roman"/>
          <w:sz w:val="24"/>
          <w:szCs w:val="24"/>
        </w:rPr>
        <w:t xml:space="preserve">Учитывая время, </w:t>
      </w:r>
      <w:r w:rsidR="00326F48" w:rsidRPr="00CB513A">
        <w:rPr>
          <w:rFonts w:ascii="Times New Roman" w:hAnsi="Times New Roman" w:cs="Times New Roman"/>
          <w:sz w:val="24"/>
          <w:szCs w:val="24"/>
        </w:rPr>
        <w:t xml:space="preserve">вы </w:t>
      </w:r>
      <w:r w:rsidRPr="00CB513A">
        <w:rPr>
          <w:rFonts w:ascii="Times New Roman" w:hAnsi="Times New Roman" w:cs="Times New Roman"/>
          <w:b/>
          <w:bCs/>
          <w:sz w:val="24"/>
          <w:szCs w:val="24"/>
        </w:rPr>
        <w:t>повышаете осознанность</w:t>
      </w:r>
      <w:r w:rsidR="007759D9">
        <w:rPr>
          <w:rFonts w:ascii="Times New Roman" w:hAnsi="Times New Roman" w:cs="Times New Roman"/>
          <w:b/>
          <w:bCs/>
          <w:sz w:val="24"/>
          <w:szCs w:val="24"/>
        </w:rPr>
        <w:t xml:space="preserve"> и</w:t>
      </w:r>
      <w:r w:rsidR="007759D9" w:rsidRPr="00CB513A">
        <w:rPr>
          <w:rFonts w:ascii="Times New Roman" w:hAnsi="Times New Roman" w:cs="Times New Roman"/>
          <w:b/>
          <w:bCs/>
          <w:sz w:val="24"/>
          <w:szCs w:val="24"/>
        </w:rPr>
        <w:t xml:space="preserve"> </w:t>
      </w:r>
      <w:r w:rsidRPr="00CB513A">
        <w:rPr>
          <w:rFonts w:ascii="Times New Roman" w:hAnsi="Times New Roman" w:cs="Times New Roman"/>
          <w:b/>
          <w:bCs/>
          <w:sz w:val="24"/>
          <w:szCs w:val="24"/>
        </w:rPr>
        <w:t>начинаете видеть абстрактное «время» в физическом мире</w:t>
      </w:r>
      <w:r w:rsidRPr="00CB513A">
        <w:rPr>
          <w:rFonts w:ascii="Times New Roman" w:hAnsi="Times New Roman" w:cs="Times New Roman"/>
          <w:sz w:val="24"/>
          <w:szCs w:val="24"/>
        </w:rPr>
        <w:t xml:space="preserve"> в виде количества пом</w:t>
      </w:r>
      <w:r w:rsidR="00B4543A" w:rsidRPr="00CB513A">
        <w:rPr>
          <w:rFonts w:ascii="Times New Roman" w:hAnsi="Times New Roman" w:cs="Times New Roman"/>
          <w:sz w:val="24"/>
          <w:szCs w:val="24"/>
        </w:rPr>
        <w:t>и</w:t>
      </w:r>
      <w:r w:rsidRPr="00CB513A">
        <w:rPr>
          <w:rFonts w:ascii="Times New Roman" w:hAnsi="Times New Roman" w:cs="Times New Roman"/>
          <w:sz w:val="24"/>
          <w:szCs w:val="24"/>
        </w:rPr>
        <w:t>дорок или часов, которые вложил</w:t>
      </w:r>
      <w:r w:rsidR="00E17050">
        <w:rPr>
          <w:rFonts w:ascii="Times New Roman" w:hAnsi="Times New Roman" w:cs="Times New Roman"/>
          <w:sz w:val="24"/>
          <w:szCs w:val="24"/>
        </w:rPr>
        <w:t>и</w:t>
      </w:r>
      <w:r w:rsidRPr="00CB513A">
        <w:rPr>
          <w:rFonts w:ascii="Times New Roman" w:hAnsi="Times New Roman" w:cs="Times New Roman"/>
          <w:sz w:val="24"/>
          <w:szCs w:val="24"/>
        </w:rPr>
        <w:t xml:space="preserve"> в свои проекты</w:t>
      </w:r>
      <w:r w:rsidR="00326F48" w:rsidRPr="00CB513A">
        <w:rPr>
          <w:rFonts w:ascii="Times New Roman" w:hAnsi="Times New Roman" w:cs="Times New Roman"/>
          <w:sz w:val="24"/>
          <w:szCs w:val="24"/>
        </w:rPr>
        <w:t xml:space="preserve"> или затратили на другие дела</w:t>
      </w:r>
      <w:r w:rsidRPr="00CB513A">
        <w:rPr>
          <w:rFonts w:ascii="Times New Roman" w:hAnsi="Times New Roman" w:cs="Times New Roman"/>
          <w:sz w:val="24"/>
          <w:szCs w:val="24"/>
        </w:rPr>
        <w:t xml:space="preserve">. </w:t>
      </w:r>
      <w:r w:rsidR="00326F48" w:rsidRPr="00CB513A">
        <w:rPr>
          <w:rFonts w:ascii="Times New Roman" w:hAnsi="Times New Roman" w:cs="Times New Roman"/>
          <w:sz w:val="24"/>
          <w:szCs w:val="24"/>
        </w:rPr>
        <w:t xml:space="preserve">Учет времени помогает ставить реальные цели и планы на будущее. Наработав опыт учета времени, </w:t>
      </w:r>
      <w:r w:rsidR="007759D9">
        <w:rPr>
          <w:rFonts w:ascii="Times New Roman" w:hAnsi="Times New Roman" w:cs="Times New Roman"/>
          <w:sz w:val="24"/>
          <w:szCs w:val="24"/>
        </w:rPr>
        <w:t>можно будет</w:t>
      </w:r>
      <w:r w:rsidR="00326F48" w:rsidRPr="00CB513A">
        <w:rPr>
          <w:rFonts w:ascii="Times New Roman" w:hAnsi="Times New Roman" w:cs="Times New Roman"/>
          <w:sz w:val="24"/>
          <w:szCs w:val="24"/>
        </w:rPr>
        <w:t xml:space="preserve"> довольно точно прикидывать сколько времени понадобится, чтобы, например, пройти </w:t>
      </w:r>
      <w:r w:rsidR="00326F48" w:rsidRPr="00CB513A">
        <w:rPr>
          <w:rFonts w:ascii="Times New Roman" w:hAnsi="Times New Roman" w:cs="Times New Roman"/>
          <w:sz w:val="24"/>
          <w:szCs w:val="24"/>
        </w:rPr>
        <w:lastRenderedPageBreak/>
        <w:t>какой-то курс. Вы не будете занижать необходимое время для получения результата</w:t>
      </w:r>
      <w:r w:rsidR="008F61B9" w:rsidRPr="00CB513A">
        <w:rPr>
          <w:rStyle w:val="a8"/>
          <w:rFonts w:ascii="Times New Roman" w:hAnsi="Times New Roman" w:cs="Times New Roman"/>
          <w:sz w:val="24"/>
          <w:szCs w:val="24"/>
        </w:rPr>
        <w:footnoteReference w:id="82"/>
      </w:r>
      <w:r w:rsidR="00326F48" w:rsidRPr="00CB513A">
        <w:rPr>
          <w:rFonts w:ascii="Times New Roman" w:hAnsi="Times New Roman" w:cs="Times New Roman"/>
          <w:sz w:val="24"/>
          <w:szCs w:val="24"/>
        </w:rPr>
        <w:t>, и</w:t>
      </w:r>
      <w:r w:rsidR="00E17050">
        <w:rPr>
          <w:rFonts w:ascii="Times New Roman" w:hAnsi="Times New Roman" w:cs="Times New Roman"/>
          <w:sz w:val="24"/>
          <w:szCs w:val="24"/>
        </w:rPr>
        <w:t>,</w:t>
      </w:r>
      <w:r w:rsidR="00326F48" w:rsidRPr="00CB513A">
        <w:rPr>
          <w:rFonts w:ascii="Times New Roman" w:hAnsi="Times New Roman" w:cs="Times New Roman"/>
          <w:sz w:val="24"/>
          <w:szCs w:val="24"/>
        </w:rPr>
        <w:t xml:space="preserve"> соответственно</w:t>
      </w:r>
      <w:r w:rsidR="00E17050">
        <w:rPr>
          <w:rFonts w:ascii="Times New Roman" w:hAnsi="Times New Roman" w:cs="Times New Roman"/>
          <w:sz w:val="24"/>
          <w:szCs w:val="24"/>
        </w:rPr>
        <w:t>,</w:t>
      </w:r>
      <w:r w:rsidR="00326F48" w:rsidRPr="00CB513A">
        <w:rPr>
          <w:rFonts w:ascii="Times New Roman" w:hAnsi="Times New Roman" w:cs="Times New Roman"/>
          <w:sz w:val="24"/>
          <w:szCs w:val="24"/>
        </w:rPr>
        <w:t xml:space="preserve"> </w:t>
      </w:r>
      <w:r w:rsidR="008F61B9" w:rsidRPr="00CB513A">
        <w:rPr>
          <w:rFonts w:ascii="Times New Roman" w:hAnsi="Times New Roman" w:cs="Times New Roman"/>
          <w:sz w:val="24"/>
          <w:szCs w:val="24"/>
        </w:rPr>
        <w:t>будет</w:t>
      </w:r>
      <w:r w:rsidR="00E17050">
        <w:rPr>
          <w:rFonts w:ascii="Times New Roman" w:hAnsi="Times New Roman" w:cs="Times New Roman"/>
          <w:sz w:val="24"/>
          <w:szCs w:val="24"/>
        </w:rPr>
        <w:t>е</w:t>
      </w:r>
      <w:r w:rsidR="008F61B9" w:rsidRPr="00CB513A">
        <w:rPr>
          <w:rFonts w:ascii="Times New Roman" w:hAnsi="Times New Roman" w:cs="Times New Roman"/>
          <w:sz w:val="24"/>
          <w:szCs w:val="24"/>
        </w:rPr>
        <w:t xml:space="preserve"> меньше </w:t>
      </w:r>
      <w:r w:rsidR="00E17050" w:rsidRPr="00CB513A">
        <w:rPr>
          <w:rFonts w:ascii="Times New Roman" w:hAnsi="Times New Roman" w:cs="Times New Roman"/>
          <w:sz w:val="24"/>
          <w:szCs w:val="24"/>
        </w:rPr>
        <w:t>разочаро</w:t>
      </w:r>
      <w:r w:rsidR="00E17050">
        <w:rPr>
          <w:rFonts w:ascii="Times New Roman" w:hAnsi="Times New Roman" w:cs="Times New Roman"/>
          <w:sz w:val="24"/>
          <w:szCs w:val="24"/>
        </w:rPr>
        <w:t>вываться</w:t>
      </w:r>
      <w:r w:rsidR="008F61B9" w:rsidRPr="00CB513A">
        <w:rPr>
          <w:rFonts w:ascii="Times New Roman" w:hAnsi="Times New Roman" w:cs="Times New Roman"/>
          <w:sz w:val="24"/>
          <w:szCs w:val="24"/>
        </w:rPr>
        <w:t xml:space="preserve">. </w:t>
      </w:r>
    </w:p>
    <w:p w14:paraId="01767250" w14:textId="77777777" w:rsidR="00DF5B20" w:rsidRDefault="005C0C3F" w:rsidP="005C0C3F">
      <w:pPr>
        <w:spacing w:before="240"/>
        <w:rPr>
          <w:rFonts w:ascii="Times New Roman" w:hAnsi="Times New Roman" w:cs="Times New Roman"/>
          <w:sz w:val="24"/>
          <w:szCs w:val="24"/>
        </w:rPr>
      </w:pPr>
      <w:r w:rsidRPr="00CB513A">
        <w:rPr>
          <w:rFonts w:ascii="Times New Roman" w:hAnsi="Times New Roman" w:cs="Times New Roman"/>
          <w:sz w:val="24"/>
          <w:szCs w:val="24"/>
        </w:rPr>
        <w:t>Внимание к рабочим продуктам</w:t>
      </w:r>
      <w:r w:rsidR="00326F48" w:rsidRPr="00CB513A">
        <w:rPr>
          <w:rStyle w:val="a8"/>
          <w:rFonts w:ascii="Times New Roman" w:hAnsi="Times New Roman" w:cs="Times New Roman"/>
          <w:sz w:val="24"/>
          <w:szCs w:val="24"/>
        </w:rPr>
        <w:footnoteReference w:id="83"/>
      </w:r>
      <w:r w:rsidRPr="00CB513A">
        <w:rPr>
          <w:rFonts w:ascii="Times New Roman" w:hAnsi="Times New Roman" w:cs="Times New Roman"/>
          <w:sz w:val="24"/>
          <w:szCs w:val="24"/>
        </w:rPr>
        <w:t xml:space="preserve"> и </w:t>
      </w:r>
      <w:r w:rsidRPr="007759D9">
        <w:rPr>
          <w:rFonts w:ascii="Times New Roman" w:hAnsi="Times New Roman" w:cs="Times New Roman"/>
          <w:sz w:val="24"/>
          <w:szCs w:val="24"/>
        </w:rPr>
        <w:t>времени</w:t>
      </w:r>
      <w:r w:rsidRPr="00CB513A">
        <w:rPr>
          <w:rFonts w:ascii="Times New Roman" w:hAnsi="Times New Roman" w:cs="Times New Roman"/>
          <w:sz w:val="24"/>
          <w:szCs w:val="24"/>
        </w:rPr>
        <w:t xml:space="preserve"> на их разработку позволяет мозгу лучше концентрировать</w:t>
      </w:r>
      <w:r w:rsidR="007759D9">
        <w:rPr>
          <w:rFonts w:ascii="Times New Roman" w:hAnsi="Times New Roman" w:cs="Times New Roman"/>
          <w:sz w:val="24"/>
          <w:szCs w:val="24"/>
        </w:rPr>
        <w:t>ся</w:t>
      </w:r>
      <w:r w:rsidRPr="00CB513A">
        <w:rPr>
          <w:rFonts w:ascii="Times New Roman" w:hAnsi="Times New Roman" w:cs="Times New Roman"/>
          <w:sz w:val="24"/>
          <w:szCs w:val="24"/>
        </w:rPr>
        <w:t xml:space="preserve"> на деятельности, буквально видеть необходимое </w:t>
      </w:r>
      <w:r w:rsidR="007759D9">
        <w:rPr>
          <w:rFonts w:ascii="Times New Roman" w:hAnsi="Times New Roman" w:cs="Times New Roman"/>
          <w:sz w:val="24"/>
          <w:szCs w:val="24"/>
        </w:rPr>
        <w:t>количество часов</w:t>
      </w:r>
      <w:r w:rsidR="007759D9" w:rsidRPr="00CB513A">
        <w:rPr>
          <w:rFonts w:ascii="Times New Roman" w:hAnsi="Times New Roman" w:cs="Times New Roman"/>
          <w:sz w:val="24"/>
          <w:szCs w:val="24"/>
        </w:rPr>
        <w:t xml:space="preserve"> </w:t>
      </w:r>
      <w:r w:rsidRPr="00CB513A">
        <w:rPr>
          <w:rFonts w:ascii="Times New Roman" w:hAnsi="Times New Roman" w:cs="Times New Roman"/>
          <w:sz w:val="24"/>
          <w:szCs w:val="24"/>
        </w:rPr>
        <w:t>для получения результата в физическом мире. Это не дает угаснуть внутренней мотивации.</w:t>
      </w:r>
      <w:r w:rsidR="008F61B9" w:rsidRPr="00CB513A">
        <w:rPr>
          <w:rFonts w:ascii="Times New Roman" w:hAnsi="Times New Roman" w:cs="Times New Roman"/>
          <w:sz w:val="24"/>
          <w:szCs w:val="24"/>
        </w:rPr>
        <w:t xml:space="preserve"> </w:t>
      </w:r>
      <w:r w:rsidR="007759D9">
        <w:rPr>
          <w:rFonts w:ascii="Times New Roman" w:hAnsi="Times New Roman" w:cs="Times New Roman"/>
          <w:sz w:val="24"/>
          <w:szCs w:val="24"/>
        </w:rPr>
        <w:t>Такой подход позволяет</w:t>
      </w:r>
      <w:r w:rsidR="008F61B9" w:rsidRPr="00CB513A">
        <w:rPr>
          <w:rFonts w:ascii="Times New Roman" w:hAnsi="Times New Roman" w:cs="Times New Roman"/>
          <w:sz w:val="24"/>
          <w:szCs w:val="24"/>
        </w:rPr>
        <w:t xml:space="preserve"> осознать, что между желаемым результатом и текущим состоянием не какая-то абстрактная сложность, а всего лишь 1, 5, 10 или 100 часов, которые нужно просто инвестировать</w:t>
      </w:r>
      <w:r w:rsidR="00EE5627">
        <w:rPr>
          <w:rStyle w:val="a8"/>
          <w:rFonts w:ascii="Times New Roman" w:hAnsi="Times New Roman" w:cs="Times New Roman"/>
          <w:sz w:val="24"/>
          <w:szCs w:val="24"/>
        </w:rPr>
        <w:footnoteReference w:id="84"/>
      </w:r>
      <w:r w:rsidR="008F61B9" w:rsidRPr="00CB513A">
        <w:rPr>
          <w:rFonts w:ascii="Times New Roman" w:hAnsi="Times New Roman" w:cs="Times New Roman"/>
          <w:sz w:val="24"/>
          <w:szCs w:val="24"/>
        </w:rPr>
        <w:t xml:space="preserve">. </w:t>
      </w:r>
    </w:p>
    <w:p w14:paraId="777D8EDC" w14:textId="77777777" w:rsidR="00DF5B20" w:rsidRDefault="004A547F" w:rsidP="005C0C3F">
      <w:pPr>
        <w:spacing w:before="240"/>
        <w:rPr>
          <w:rFonts w:ascii="Times New Roman" w:hAnsi="Times New Roman" w:cs="Times New Roman"/>
          <w:sz w:val="24"/>
          <w:szCs w:val="24"/>
        </w:rPr>
      </w:pPr>
      <w:r w:rsidRPr="00CB513A">
        <w:rPr>
          <w:rFonts w:ascii="Times New Roman" w:hAnsi="Times New Roman" w:cs="Times New Roman"/>
          <w:b/>
          <w:bCs/>
          <w:sz w:val="24"/>
          <w:szCs w:val="24"/>
        </w:rPr>
        <w:t>М</w:t>
      </w:r>
      <w:r w:rsidR="008F61B9" w:rsidRPr="00CB513A">
        <w:rPr>
          <w:rFonts w:ascii="Times New Roman" w:hAnsi="Times New Roman" w:cs="Times New Roman"/>
          <w:b/>
          <w:bCs/>
          <w:sz w:val="24"/>
          <w:szCs w:val="24"/>
        </w:rPr>
        <w:t xml:space="preserve">отивацию при длительном обучении </w:t>
      </w:r>
      <w:r w:rsidR="00DF5B20">
        <w:rPr>
          <w:rFonts w:ascii="Times New Roman" w:hAnsi="Times New Roman" w:cs="Times New Roman"/>
          <w:b/>
          <w:bCs/>
          <w:sz w:val="24"/>
          <w:szCs w:val="24"/>
        </w:rPr>
        <w:t xml:space="preserve">или на большом проекте </w:t>
      </w:r>
      <w:r w:rsidR="008F61B9" w:rsidRPr="00CB513A">
        <w:rPr>
          <w:rFonts w:ascii="Times New Roman" w:hAnsi="Times New Roman" w:cs="Times New Roman"/>
          <w:b/>
          <w:bCs/>
          <w:sz w:val="24"/>
          <w:szCs w:val="24"/>
        </w:rPr>
        <w:t>можно поддерживать за счет выполнения планов по количеству выделенного инвестированного времени</w:t>
      </w:r>
      <w:r w:rsidR="008F61B9" w:rsidRPr="00CB513A">
        <w:rPr>
          <w:rFonts w:ascii="Times New Roman" w:hAnsi="Times New Roman" w:cs="Times New Roman"/>
          <w:sz w:val="24"/>
          <w:szCs w:val="24"/>
        </w:rPr>
        <w:t xml:space="preserve">. </w:t>
      </w:r>
      <w:r w:rsidRPr="00CB513A">
        <w:rPr>
          <w:rFonts w:ascii="Times New Roman" w:hAnsi="Times New Roman" w:cs="Times New Roman"/>
          <w:sz w:val="24"/>
          <w:szCs w:val="24"/>
        </w:rPr>
        <w:t xml:space="preserve">Например, вы инвестировали за сегодняшний день запланированные </w:t>
      </w:r>
      <w:proofErr w:type="gramStart"/>
      <w:r w:rsidRPr="00CB513A">
        <w:rPr>
          <w:rFonts w:ascii="Times New Roman" w:hAnsi="Times New Roman" w:cs="Times New Roman"/>
          <w:sz w:val="24"/>
          <w:szCs w:val="24"/>
        </w:rPr>
        <w:t>2</w:t>
      </w:r>
      <w:r w:rsidR="00DF5B20">
        <w:rPr>
          <w:rFonts w:ascii="Times New Roman" w:hAnsi="Times New Roman" w:cs="Times New Roman"/>
          <w:sz w:val="24"/>
          <w:szCs w:val="24"/>
        </w:rPr>
        <w:t>-4</w:t>
      </w:r>
      <w:proofErr w:type="gramEnd"/>
      <w:r w:rsidRPr="00CB513A">
        <w:rPr>
          <w:rFonts w:ascii="Times New Roman" w:hAnsi="Times New Roman" w:cs="Times New Roman"/>
          <w:sz w:val="24"/>
          <w:szCs w:val="24"/>
        </w:rPr>
        <w:t xml:space="preserve"> часа, значит вы молодец. А </w:t>
      </w:r>
      <w:r w:rsidR="007759D9">
        <w:rPr>
          <w:rFonts w:ascii="Times New Roman" w:hAnsi="Times New Roman" w:cs="Times New Roman"/>
          <w:sz w:val="24"/>
          <w:szCs w:val="24"/>
        </w:rPr>
        <w:t xml:space="preserve">если </w:t>
      </w:r>
      <w:r w:rsidRPr="00CB513A">
        <w:rPr>
          <w:rFonts w:ascii="Times New Roman" w:hAnsi="Times New Roman" w:cs="Times New Roman"/>
          <w:sz w:val="24"/>
          <w:szCs w:val="24"/>
        </w:rPr>
        <w:t xml:space="preserve">выполнили </w:t>
      </w:r>
      <w:r w:rsidR="006365C5">
        <w:rPr>
          <w:rFonts w:ascii="Times New Roman" w:hAnsi="Times New Roman" w:cs="Times New Roman"/>
          <w:sz w:val="24"/>
          <w:szCs w:val="24"/>
        </w:rPr>
        <w:t xml:space="preserve">инвестиционный </w:t>
      </w:r>
      <w:r w:rsidRPr="00CB513A">
        <w:rPr>
          <w:rFonts w:ascii="Times New Roman" w:hAnsi="Times New Roman" w:cs="Times New Roman"/>
          <w:sz w:val="24"/>
          <w:szCs w:val="24"/>
        </w:rPr>
        <w:t xml:space="preserve">план </w:t>
      </w:r>
      <w:r w:rsidR="006365C5">
        <w:rPr>
          <w:rFonts w:ascii="Times New Roman" w:hAnsi="Times New Roman" w:cs="Times New Roman"/>
          <w:sz w:val="24"/>
          <w:szCs w:val="24"/>
        </w:rPr>
        <w:t xml:space="preserve">по времени </w:t>
      </w:r>
      <w:r w:rsidRPr="00CB513A">
        <w:rPr>
          <w:rFonts w:ascii="Times New Roman" w:hAnsi="Times New Roman" w:cs="Times New Roman"/>
          <w:sz w:val="24"/>
          <w:szCs w:val="24"/>
        </w:rPr>
        <w:t xml:space="preserve">за неделю – вы герой! </w:t>
      </w:r>
    </w:p>
    <w:p w14:paraId="7E540898" w14:textId="34424310" w:rsidR="005C0C3F" w:rsidRPr="00CB513A" w:rsidRDefault="00DF5B20" w:rsidP="005C0C3F">
      <w:pPr>
        <w:spacing w:before="240"/>
        <w:rPr>
          <w:rFonts w:ascii="Times New Roman" w:hAnsi="Times New Roman" w:cs="Times New Roman"/>
          <w:sz w:val="24"/>
          <w:szCs w:val="24"/>
        </w:rPr>
      </w:pPr>
      <w:r>
        <w:rPr>
          <w:rFonts w:ascii="Times New Roman" w:hAnsi="Times New Roman" w:cs="Times New Roman"/>
          <w:sz w:val="24"/>
          <w:szCs w:val="24"/>
        </w:rPr>
        <w:t>Учтенное время как</w:t>
      </w:r>
      <w:r w:rsidR="004A547F" w:rsidRPr="00CB513A">
        <w:rPr>
          <w:rFonts w:ascii="Times New Roman" w:hAnsi="Times New Roman" w:cs="Times New Roman"/>
          <w:sz w:val="24"/>
          <w:szCs w:val="24"/>
        </w:rPr>
        <w:t xml:space="preserve"> новый объект внутренней мотивации </w:t>
      </w:r>
      <w:r>
        <w:rPr>
          <w:rFonts w:ascii="Times New Roman" w:hAnsi="Times New Roman" w:cs="Times New Roman"/>
          <w:sz w:val="24"/>
          <w:szCs w:val="24"/>
        </w:rPr>
        <w:t xml:space="preserve">переводит внимание от </w:t>
      </w:r>
      <w:r w:rsidR="00515CAB">
        <w:rPr>
          <w:rFonts w:ascii="Times New Roman" w:hAnsi="Times New Roman" w:cs="Times New Roman"/>
          <w:sz w:val="24"/>
          <w:szCs w:val="24"/>
        </w:rPr>
        <w:t xml:space="preserve">далекого и </w:t>
      </w:r>
      <w:r>
        <w:rPr>
          <w:rFonts w:ascii="Times New Roman" w:hAnsi="Times New Roman" w:cs="Times New Roman"/>
          <w:sz w:val="24"/>
          <w:szCs w:val="24"/>
        </w:rPr>
        <w:t xml:space="preserve">большого ожидаемого результата </w:t>
      </w:r>
      <w:r w:rsidR="00515CAB">
        <w:rPr>
          <w:rFonts w:ascii="Times New Roman" w:hAnsi="Times New Roman" w:cs="Times New Roman"/>
          <w:sz w:val="24"/>
          <w:szCs w:val="24"/>
        </w:rPr>
        <w:t xml:space="preserve">по проекту </w:t>
      </w:r>
      <w:r>
        <w:rPr>
          <w:rFonts w:ascii="Times New Roman" w:hAnsi="Times New Roman" w:cs="Times New Roman"/>
          <w:sz w:val="24"/>
          <w:szCs w:val="24"/>
        </w:rPr>
        <w:t>на выполнение плана по времени</w:t>
      </w:r>
      <w:r w:rsidR="00515CAB">
        <w:rPr>
          <w:rFonts w:ascii="Times New Roman" w:hAnsi="Times New Roman" w:cs="Times New Roman"/>
          <w:sz w:val="24"/>
          <w:szCs w:val="24"/>
        </w:rPr>
        <w:t>, который близок и достижим</w:t>
      </w:r>
      <w:r w:rsidR="004A547F" w:rsidRPr="00CB513A">
        <w:rPr>
          <w:rFonts w:ascii="Times New Roman" w:hAnsi="Times New Roman" w:cs="Times New Roman"/>
          <w:sz w:val="24"/>
          <w:szCs w:val="24"/>
        </w:rPr>
        <w:t xml:space="preserve">. </w:t>
      </w:r>
      <w:r>
        <w:rPr>
          <w:rFonts w:ascii="Times New Roman" w:hAnsi="Times New Roman" w:cs="Times New Roman"/>
          <w:sz w:val="24"/>
          <w:szCs w:val="24"/>
        </w:rPr>
        <w:t xml:space="preserve">Необходимо убрать из ежедневного своего внимания переживания и мысли об итоговом результате какого-то проекта, о нем необходимо думать в рамках сессии стратегирования, которую желательно проводить раз в неделю. А в моменте, в течение часа или дня необходимо проводить ритуал входа в роль и следить за учтенным (инвестированным) временем. </w:t>
      </w:r>
    </w:p>
    <w:p w14:paraId="1C7F028E" w14:textId="5C5038C1" w:rsidR="004A547F" w:rsidRPr="004D59EA" w:rsidRDefault="00515CAB" w:rsidP="005C0C3F">
      <w:pPr>
        <w:spacing w:before="240"/>
        <w:rPr>
          <w:rFonts w:ascii="Times New Roman" w:hAnsi="Times New Roman" w:cs="Times New Roman"/>
          <w:sz w:val="24"/>
          <w:szCs w:val="24"/>
        </w:rPr>
      </w:pPr>
      <w:r>
        <w:rPr>
          <w:rFonts w:ascii="Times New Roman" w:hAnsi="Times New Roman" w:cs="Times New Roman"/>
          <w:sz w:val="24"/>
          <w:szCs w:val="24"/>
        </w:rPr>
        <w:t xml:space="preserve">Кроме того, осознанный учет времени помогает в работе с нашими автоматизмами. Обращайте внимание на то, что вы делаете постоянно и что вы хотели бы исправить. </w:t>
      </w:r>
      <w:r w:rsidR="004D59EA" w:rsidRPr="004D59EA">
        <w:rPr>
          <w:rFonts w:ascii="Times New Roman" w:hAnsi="Times New Roman" w:cs="Times New Roman"/>
          <w:sz w:val="24"/>
          <w:szCs w:val="24"/>
        </w:rPr>
        <w:t xml:space="preserve">Используйте </w:t>
      </w:r>
      <w:r w:rsidR="004D59EA" w:rsidRPr="004D59EA">
        <w:rPr>
          <w:rFonts w:ascii="Times New Roman" w:hAnsi="Times New Roman" w:cs="Times New Roman"/>
          <w:b/>
          <w:bCs/>
          <w:sz w:val="24"/>
          <w:szCs w:val="24"/>
        </w:rPr>
        <w:t>лайфхак «Наградная помидорка»,</w:t>
      </w:r>
      <w:r w:rsidR="004D59EA">
        <w:rPr>
          <w:rFonts w:ascii="Times New Roman" w:hAnsi="Times New Roman" w:cs="Times New Roman"/>
          <w:sz w:val="24"/>
          <w:szCs w:val="24"/>
        </w:rPr>
        <w:t xml:space="preserve"> который описан в «Дополнительных материалах» к данному разделу</w:t>
      </w:r>
      <w:r w:rsidR="004D59EA" w:rsidRPr="004D59EA">
        <w:rPr>
          <w:rFonts w:ascii="Times New Roman" w:hAnsi="Times New Roman" w:cs="Times New Roman"/>
          <w:sz w:val="24"/>
          <w:szCs w:val="24"/>
        </w:rPr>
        <w:t xml:space="preserve"> для того, чтобы </w:t>
      </w:r>
      <w:r w:rsidR="004D59EA">
        <w:rPr>
          <w:rFonts w:ascii="Times New Roman" w:hAnsi="Times New Roman" w:cs="Times New Roman"/>
          <w:sz w:val="24"/>
          <w:szCs w:val="24"/>
        </w:rPr>
        <w:t xml:space="preserve">расширять границы возможного и справляться с автоматизмами, препятствующими вашему росту. </w:t>
      </w:r>
      <w:r>
        <w:rPr>
          <w:rFonts w:ascii="Times New Roman" w:hAnsi="Times New Roman" w:cs="Times New Roman"/>
          <w:sz w:val="24"/>
          <w:szCs w:val="24"/>
        </w:rPr>
        <w:t xml:space="preserve">Мы не можем сразу получить какой-то значимый результат в своей жизни, но мы можем поменять свое обычное поведение в моменте. Например, вечером вам не хочется учиться, а хочется посмотреть сериал или выпить бокал вина. Обратите внимание на свои мысли предложите себе сделать одну «Наградную помидорку», например, на прочтение одного раздела или на написание структуры заготовки-поста. При этом предложите себе выделить на это совсем немного времени (5-15-30 минут в зависимости от вашей обычной помидорки), а не полную помидорку. Здесь главное обращать внимание на свои негативные автоматизмы и систематически «ломать» их небольшими усилиями. </w:t>
      </w:r>
    </w:p>
    <w:p w14:paraId="4BD20B17" w14:textId="77777777" w:rsidR="007D26C8" w:rsidRDefault="007D26C8" w:rsidP="007D26C8">
      <w:r>
        <w:br w:type="page"/>
      </w:r>
    </w:p>
    <w:p w14:paraId="60DD8DEB" w14:textId="1C4BE60D" w:rsidR="001F2C0D" w:rsidRPr="00981FC5" w:rsidRDefault="000902A7" w:rsidP="001F2C0D">
      <w:pPr>
        <w:pStyle w:val="2"/>
      </w:pPr>
      <w:r>
        <w:lastRenderedPageBreak/>
        <w:t>Моделирование</w:t>
      </w:r>
      <w:r w:rsidR="001F2C0D">
        <w:t xml:space="preserve"> 2.1</w:t>
      </w:r>
      <w:r w:rsidR="00400259">
        <w:t>.</w:t>
      </w:r>
      <w:r w:rsidR="001F2C0D">
        <w:t xml:space="preserve"> </w:t>
      </w:r>
      <w:r w:rsidR="00B017E3">
        <w:t>С</w:t>
      </w:r>
      <w:r w:rsidR="001F2C0D">
        <w:t>писок информационных ресурсов</w:t>
      </w:r>
      <w:r w:rsidR="00B017E3">
        <w:t>. И</w:t>
      </w:r>
      <w:r w:rsidR="001F2C0D">
        <w:t xml:space="preserve">нвестирование и учет </w:t>
      </w:r>
      <w:r w:rsidR="00C96906">
        <w:t>времени</w:t>
      </w:r>
    </w:p>
    <w:p w14:paraId="2E9A6795" w14:textId="13DA1CB2" w:rsidR="001F2C0D" w:rsidRPr="00981FC5" w:rsidRDefault="00A764D6" w:rsidP="001F2C0D">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инвестировани</w:t>
      </w:r>
      <w:r w:rsidR="00C96906">
        <w:t>е</w:t>
      </w:r>
      <w:r>
        <w:t xml:space="preserve"> и учет времени</w:t>
      </w:r>
      <w:r w:rsidR="00C96906">
        <w:t>.</w:t>
      </w:r>
      <w:r w:rsidR="007A0518">
        <w:t xml:space="preserve"> </w:t>
      </w:r>
      <w:r w:rsidR="00831447">
        <w:t>Необязательно иметь множество каналов, вполне достаточно</w:t>
      </w:r>
      <w:r w:rsidR="00597081">
        <w:t>,</w:t>
      </w:r>
      <w:r w:rsidR="00831447">
        <w:t xml:space="preserve"> если это будет </w:t>
      </w:r>
      <w:r w:rsidR="00E1795A">
        <w:t>руководство</w:t>
      </w:r>
      <w:r w:rsidR="00831447">
        <w:t xml:space="preserve"> и клуб, но может у вас есть и другие.</w:t>
      </w:r>
    </w:p>
    <w:tbl>
      <w:tblPr>
        <w:tblStyle w:val="aa"/>
        <w:tblW w:w="0" w:type="auto"/>
        <w:tblInd w:w="0" w:type="dxa"/>
        <w:tblLook w:val="04A0" w:firstRow="1" w:lastRow="0" w:firstColumn="1" w:lastColumn="0" w:noHBand="0" w:noVBand="1"/>
      </w:tblPr>
      <w:tblGrid>
        <w:gridCol w:w="962"/>
        <w:gridCol w:w="2159"/>
        <w:gridCol w:w="2544"/>
        <w:gridCol w:w="3351"/>
      </w:tblGrid>
      <w:tr w:rsidR="00A764D6" w14:paraId="5C21FCA0" w14:textId="77777777" w:rsidTr="004B2DBE">
        <w:tc>
          <w:tcPr>
            <w:tcW w:w="962" w:type="dxa"/>
          </w:tcPr>
          <w:p w14:paraId="40C5F9DE" w14:textId="77777777" w:rsidR="00A764D6" w:rsidRDefault="00A764D6" w:rsidP="00783594">
            <w:pPr>
              <w:rPr>
                <w:lang w:eastAsia="ru-RU"/>
              </w:rPr>
            </w:pPr>
            <w:r>
              <w:rPr>
                <w:lang w:eastAsia="ru-RU"/>
              </w:rPr>
              <w:t>№</w:t>
            </w:r>
          </w:p>
        </w:tc>
        <w:tc>
          <w:tcPr>
            <w:tcW w:w="2159" w:type="dxa"/>
          </w:tcPr>
          <w:p w14:paraId="16B03C0B" w14:textId="0B9EC21C" w:rsidR="00A764D6" w:rsidRDefault="008B7352" w:rsidP="00783594">
            <w:pPr>
              <w:rPr>
                <w:lang w:eastAsia="ru-RU"/>
              </w:rPr>
            </w:pPr>
            <w:r>
              <w:rPr>
                <w:lang w:eastAsia="ru-RU"/>
              </w:rPr>
              <w:t>Названи</w:t>
            </w:r>
            <w:r w:rsidR="004B2DBE">
              <w:rPr>
                <w:lang w:eastAsia="ru-RU"/>
              </w:rPr>
              <w:t>е</w:t>
            </w:r>
            <w:r>
              <w:rPr>
                <w:lang w:eastAsia="ru-RU"/>
              </w:rPr>
              <w:t xml:space="preserve"> </w:t>
            </w:r>
            <w:r w:rsidR="004B2DBE">
              <w:rPr>
                <w:lang w:eastAsia="ru-RU"/>
              </w:rPr>
              <w:t>канала</w:t>
            </w:r>
          </w:p>
        </w:tc>
        <w:tc>
          <w:tcPr>
            <w:tcW w:w="2544" w:type="dxa"/>
          </w:tcPr>
          <w:p w14:paraId="060F9105" w14:textId="4A346AC0" w:rsidR="00A764D6" w:rsidRDefault="008B7352" w:rsidP="00783594">
            <w:pPr>
              <w:rPr>
                <w:lang w:eastAsia="ru-RU"/>
              </w:rPr>
            </w:pPr>
            <w:r>
              <w:rPr>
                <w:lang w:eastAsia="ru-RU"/>
              </w:rPr>
              <w:t>Текущий или новый</w:t>
            </w:r>
          </w:p>
        </w:tc>
        <w:tc>
          <w:tcPr>
            <w:tcW w:w="3351" w:type="dxa"/>
          </w:tcPr>
          <w:p w14:paraId="1E3B185A" w14:textId="6A597F7D" w:rsidR="00A764D6" w:rsidRDefault="008B7352" w:rsidP="00783594">
            <w:pPr>
              <w:rPr>
                <w:lang w:eastAsia="ru-RU"/>
              </w:rPr>
            </w:pPr>
            <w:r>
              <w:rPr>
                <w:lang w:eastAsia="ru-RU"/>
              </w:rPr>
              <w:t>Чем полезен</w:t>
            </w:r>
          </w:p>
        </w:tc>
      </w:tr>
      <w:tr w:rsidR="007A0518" w14:paraId="4E4EA4EE" w14:textId="77777777" w:rsidTr="004B2DBE">
        <w:tc>
          <w:tcPr>
            <w:tcW w:w="962" w:type="dxa"/>
          </w:tcPr>
          <w:p w14:paraId="787559CA" w14:textId="2A2CFF0B" w:rsidR="007A0518" w:rsidRDefault="007A0518" w:rsidP="00783594">
            <w:pPr>
              <w:rPr>
                <w:lang w:eastAsia="ru-RU"/>
              </w:rPr>
            </w:pPr>
            <w:r>
              <w:rPr>
                <w:lang w:eastAsia="ru-RU"/>
              </w:rPr>
              <w:t>Пример</w:t>
            </w:r>
          </w:p>
        </w:tc>
        <w:tc>
          <w:tcPr>
            <w:tcW w:w="2159" w:type="dxa"/>
          </w:tcPr>
          <w:p w14:paraId="490292A4" w14:textId="16C65562" w:rsidR="007A0518" w:rsidRDefault="00E1795A" w:rsidP="00783594">
            <w:pPr>
              <w:rPr>
                <w:lang w:eastAsia="ru-RU"/>
              </w:rPr>
            </w:pPr>
            <w:r>
              <w:rPr>
                <w:lang w:eastAsia="ru-RU"/>
              </w:rPr>
              <w:t>Данное руководство</w:t>
            </w:r>
          </w:p>
        </w:tc>
        <w:tc>
          <w:tcPr>
            <w:tcW w:w="2544" w:type="dxa"/>
          </w:tcPr>
          <w:p w14:paraId="02C08BF4" w14:textId="77D5588F" w:rsidR="007A0518" w:rsidRDefault="007A0518" w:rsidP="00783594">
            <w:pPr>
              <w:rPr>
                <w:lang w:eastAsia="ru-RU"/>
              </w:rPr>
            </w:pPr>
            <w:r>
              <w:rPr>
                <w:lang w:eastAsia="ru-RU"/>
              </w:rPr>
              <w:t>Текущий</w:t>
            </w:r>
          </w:p>
        </w:tc>
        <w:tc>
          <w:tcPr>
            <w:tcW w:w="3351" w:type="dxa"/>
          </w:tcPr>
          <w:p w14:paraId="2FC5B21C" w14:textId="469A11A2" w:rsidR="007A0518" w:rsidRDefault="007A0518" w:rsidP="00783594">
            <w:pPr>
              <w:rPr>
                <w:lang w:eastAsia="ru-RU"/>
              </w:rPr>
            </w:pPr>
            <w:r>
              <w:rPr>
                <w:lang w:eastAsia="ru-RU"/>
              </w:rPr>
              <w:t>Изучаю теорию</w:t>
            </w:r>
          </w:p>
        </w:tc>
      </w:tr>
      <w:tr w:rsidR="007A0518" w14:paraId="2978C404" w14:textId="77777777" w:rsidTr="004B2DBE">
        <w:tc>
          <w:tcPr>
            <w:tcW w:w="962" w:type="dxa"/>
          </w:tcPr>
          <w:p w14:paraId="12FFCA15" w14:textId="77777777" w:rsidR="007A0518" w:rsidRDefault="007A0518" w:rsidP="00783594">
            <w:pPr>
              <w:rPr>
                <w:lang w:eastAsia="ru-RU"/>
              </w:rPr>
            </w:pPr>
          </w:p>
        </w:tc>
        <w:tc>
          <w:tcPr>
            <w:tcW w:w="2159" w:type="dxa"/>
          </w:tcPr>
          <w:p w14:paraId="79F8328F" w14:textId="77777777" w:rsidR="007A0518" w:rsidRDefault="007A0518" w:rsidP="00783594">
            <w:pPr>
              <w:rPr>
                <w:lang w:eastAsia="ru-RU"/>
              </w:rPr>
            </w:pPr>
          </w:p>
        </w:tc>
        <w:tc>
          <w:tcPr>
            <w:tcW w:w="2544" w:type="dxa"/>
          </w:tcPr>
          <w:p w14:paraId="41B89B39" w14:textId="77777777" w:rsidR="007A0518" w:rsidRDefault="007A0518" w:rsidP="00783594">
            <w:pPr>
              <w:rPr>
                <w:lang w:eastAsia="ru-RU"/>
              </w:rPr>
            </w:pPr>
          </w:p>
        </w:tc>
        <w:tc>
          <w:tcPr>
            <w:tcW w:w="3351" w:type="dxa"/>
          </w:tcPr>
          <w:p w14:paraId="6227BC89" w14:textId="77777777" w:rsidR="007A0518" w:rsidRDefault="007A0518" w:rsidP="00783594">
            <w:pPr>
              <w:rPr>
                <w:lang w:eastAsia="ru-RU"/>
              </w:rPr>
            </w:pPr>
          </w:p>
        </w:tc>
      </w:tr>
    </w:tbl>
    <w:p w14:paraId="50E0C524" w14:textId="77777777" w:rsidR="001F2C0D" w:rsidRDefault="001F2C0D">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540040C7" w14:textId="5B4DC08D" w:rsidR="007D26C8" w:rsidRDefault="007D26C8" w:rsidP="007D26C8">
      <w:pPr>
        <w:pStyle w:val="2"/>
        <w:rPr>
          <w:rFonts w:eastAsia="Times New Roman"/>
          <w:lang w:eastAsia="ru-RU"/>
        </w:rPr>
      </w:pPr>
      <w:r>
        <w:rPr>
          <w:rFonts w:eastAsia="Times New Roman"/>
          <w:lang w:eastAsia="ru-RU"/>
        </w:rPr>
        <w:lastRenderedPageBreak/>
        <w:t xml:space="preserve">Для кого важно </w:t>
      </w:r>
      <w:r>
        <w:t>инвестирование и учет времени</w:t>
      </w:r>
    </w:p>
    <w:p w14:paraId="00BC7890" w14:textId="6E7AF6A6" w:rsidR="007F16D0" w:rsidRDefault="007F16D0" w:rsidP="00B95178">
      <w:pPr>
        <w:spacing w:before="240" w:after="120" w:line="240" w:lineRule="auto"/>
        <w:rPr>
          <w:rFonts w:ascii="Times New Roman" w:eastAsia="Times New Roman" w:hAnsi="Times New Roman" w:cs="Times New Roman"/>
          <w:kern w:val="0"/>
          <w:sz w:val="24"/>
          <w:szCs w:val="24"/>
          <w:lang w:eastAsia="ru-RU"/>
          <w14:ligatures w14:val="none"/>
        </w:rPr>
      </w:pPr>
      <w:r w:rsidRPr="007F16D0">
        <w:rPr>
          <w:rFonts w:ascii="Times New Roman" w:eastAsia="Times New Roman" w:hAnsi="Times New Roman" w:cs="Times New Roman"/>
          <w:kern w:val="0"/>
          <w:sz w:val="24"/>
          <w:szCs w:val="24"/>
          <w:lang w:eastAsia="ru-RU"/>
          <w14:ligatures w14:val="none"/>
        </w:rPr>
        <w:t xml:space="preserve">Инвестирование — важная практика для предприятий. </w:t>
      </w:r>
      <w:r w:rsidRPr="00D74F74">
        <w:rPr>
          <w:rFonts w:ascii="Times New Roman" w:eastAsia="Times New Roman" w:hAnsi="Times New Roman" w:cs="Times New Roman"/>
          <w:b/>
          <w:bCs/>
          <w:kern w:val="0"/>
          <w:sz w:val="24"/>
          <w:szCs w:val="24"/>
          <w:lang w:eastAsia="ru-RU"/>
          <w14:ligatures w14:val="none"/>
        </w:rPr>
        <w:t>Предприятия инвестируют свой главный ресурс — деньги.</w:t>
      </w:r>
      <w:r w:rsidRPr="007F16D0">
        <w:rPr>
          <w:rFonts w:ascii="Times New Roman" w:eastAsia="Times New Roman" w:hAnsi="Times New Roman" w:cs="Times New Roman"/>
          <w:kern w:val="0"/>
          <w:sz w:val="24"/>
          <w:szCs w:val="24"/>
          <w:lang w:eastAsia="ru-RU"/>
          <w14:ligatures w14:val="none"/>
        </w:rPr>
        <w:t xml:space="preserve"> </w:t>
      </w:r>
      <w:r w:rsidR="00E17050">
        <w:rPr>
          <w:rFonts w:ascii="Times New Roman" w:eastAsia="Times New Roman" w:hAnsi="Times New Roman" w:cs="Times New Roman"/>
          <w:kern w:val="0"/>
          <w:sz w:val="24"/>
          <w:szCs w:val="24"/>
          <w:lang w:eastAsia="ru-RU"/>
          <w14:ligatures w14:val="none"/>
        </w:rPr>
        <w:t>Это</w:t>
      </w:r>
      <w:r w:rsidRPr="007F16D0">
        <w:rPr>
          <w:rFonts w:ascii="Times New Roman" w:eastAsia="Times New Roman" w:hAnsi="Times New Roman" w:cs="Times New Roman"/>
          <w:kern w:val="0"/>
          <w:sz w:val="24"/>
          <w:szCs w:val="24"/>
          <w:lang w:eastAsia="ru-RU"/>
          <w14:ligatures w14:val="none"/>
        </w:rPr>
        <w:t xml:space="preserve"> позволяет </w:t>
      </w:r>
      <w:r w:rsidR="003C7E94">
        <w:rPr>
          <w:rFonts w:ascii="Times New Roman" w:eastAsia="Times New Roman" w:hAnsi="Times New Roman" w:cs="Times New Roman"/>
          <w:kern w:val="0"/>
          <w:sz w:val="24"/>
          <w:szCs w:val="24"/>
          <w:lang w:eastAsia="ru-RU"/>
          <w14:ligatures w14:val="none"/>
        </w:rPr>
        <w:t>им</w:t>
      </w:r>
      <w:r w:rsidR="003C7E94" w:rsidRPr="007F16D0">
        <w:rPr>
          <w:rFonts w:ascii="Times New Roman" w:eastAsia="Times New Roman" w:hAnsi="Times New Roman" w:cs="Times New Roman"/>
          <w:kern w:val="0"/>
          <w:sz w:val="24"/>
          <w:szCs w:val="24"/>
          <w:lang w:eastAsia="ru-RU"/>
          <w14:ligatures w14:val="none"/>
        </w:rPr>
        <w:t xml:space="preserve"> </w:t>
      </w:r>
      <w:r w:rsidRPr="007F16D0">
        <w:rPr>
          <w:rFonts w:ascii="Times New Roman" w:eastAsia="Times New Roman" w:hAnsi="Times New Roman" w:cs="Times New Roman"/>
          <w:kern w:val="0"/>
          <w:sz w:val="24"/>
          <w:szCs w:val="24"/>
          <w:lang w:eastAsia="ru-RU"/>
          <w14:ligatures w14:val="none"/>
        </w:rPr>
        <w:t xml:space="preserve">сделать </w:t>
      </w:r>
      <w:r w:rsidRPr="003B5384">
        <w:rPr>
          <w:rFonts w:ascii="Times New Roman" w:eastAsia="Times New Roman" w:hAnsi="Times New Roman" w:cs="Times New Roman"/>
          <w:b/>
          <w:bCs/>
          <w:kern w:val="0"/>
          <w:sz w:val="24"/>
          <w:szCs w:val="24"/>
          <w:lang w:eastAsia="ru-RU"/>
          <w14:ligatures w14:val="none"/>
        </w:rPr>
        <w:t>шаг развития</w:t>
      </w:r>
      <w:r w:rsidR="00302600">
        <w:rPr>
          <w:rFonts w:ascii="Times New Roman" w:eastAsia="Times New Roman" w:hAnsi="Times New Roman" w:cs="Times New Roman"/>
          <w:kern w:val="0"/>
          <w:sz w:val="24"/>
          <w:szCs w:val="24"/>
          <w:lang w:eastAsia="ru-RU"/>
          <w14:ligatures w14:val="none"/>
        </w:rPr>
        <w:t xml:space="preserve">, то есть изменить свой продукт </w:t>
      </w:r>
      <w:r w:rsidR="00470E12">
        <w:rPr>
          <w:rFonts w:ascii="Times New Roman" w:eastAsia="Times New Roman" w:hAnsi="Times New Roman" w:cs="Times New Roman"/>
          <w:kern w:val="0"/>
          <w:sz w:val="24"/>
          <w:szCs w:val="24"/>
          <w:lang w:eastAsia="ru-RU"/>
          <w14:ligatures w14:val="none"/>
        </w:rPr>
        <w:t>и/</w:t>
      </w:r>
      <w:r w:rsidR="00302600">
        <w:rPr>
          <w:rFonts w:ascii="Times New Roman" w:eastAsia="Times New Roman" w:hAnsi="Times New Roman" w:cs="Times New Roman"/>
          <w:kern w:val="0"/>
          <w:sz w:val="24"/>
          <w:szCs w:val="24"/>
          <w:lang w:eastAsia="ru-RU"/>
          <w14:ligatures w14:val="none"/>
        </w:rPr>
        <w:t>или как-то улучшить его производство</w:t>
      </w:r>
      <w:r w:rsidR="00302600" w:rsidRPr="007F16D0">
        <w:rPr>
          <w:rFonts w:ascii="Times New Roman" w:eastAsia="Times New Roman" w:hAnsi="Times New Roman" w:cs="Times New Roman"/>
          <w:kern w:val="0"/>
          <w:sz w:val="24"/>
          <w:szCs w:val="24"/>
          <w:lang w:eastAsia="ru-RU"/>
          <w14:ligatures w14:val="none"/>
        </w:rPr>
        <w:t>.</w:t>
      </w:r>
      <w:r w:rsidR="00302600">
        <w:rPr>
          <w:rFonts w:ascii="Times New Roman" w:eastAsia="Times New Roman" w:hAnsi="Times New Roman" w:cs="Times New Roman"/>
          <w:kern w:val="0"/>
          <w:sz w:val="24"/>
          <w:szCs w:val="24"/>
          <w:lang w:eastAsia="ru-RU"/>
          <w14:ligatures w14:val="none"/>
        </w:rPr>
        <w:t xml:space="preserve"> </w:t>
      </w:r>
      <w:r w:rsidR="00302600" w:rsidRPr="007F16D0">
        <w:rPr>
          <w:rFonts w:ascii="Times New Roman" w:eastAsia="Times New Roman" w:hAnsi="Times New Roman" w:cs="Times New Roman"/>
          <w:kern w:val="0"/>
          <w:sz w:val="24"/>
          <w:szCs w:val="24"/>
          <w:lang w:eastAsia="ru-RU"/>
          <w14:ligatures w14:val="none"/>
        </w:rPr>
        <w:t>Без такого инвестирования предприятия занимаются обычной операционной деятельностью</w:t>
      </w:r>
      <w:r w:rsidR="00E17050">
        <w:rPr>
          <w:rFonts w:ascii="Times New Roman" w:eastAsia="Times New Roman" w:hAnsi="Times New Roman" w:cs="Times New Roman"/>
          <w:kern w:val="0"/>
          <w:sz w:val="24"/>
          <w:szCs w:val="24"/>
          <w:lang w:eastAsia="ru-RU"/>
          <w14:ligatures w14:val="none"/>
        </w:rPr>
        <w:t xml:space="preserve">: </w:t>
      </w:r>
      <w:r w:rsidR="00302600">
        <w:rPr>
          <w:rFonts w:ascii="Times New Roman" w:eastAsia="Times New Roman" w:hAnsi="Times New Roman" w:cs="Times New Roman"/>
          <w:kern w:val="0"/>
          <w:sz w:val="24"/>
          <w:szCs w:val="24"/>
          <w:lang w:eastAsia="ru-RU"/>
          <w14:ligatures w14:val="none"/>
        </w:rPr>
        <w:t xml:space="preserve">выпускают продукцию с </w:t>
      </w:r>
      <w:r w:rsidR="006365C5">
        <w:rPr>
          <w:rFonts w:ascii="Times New Roman" w:eastAsia="Times New Roman" w:hAnsi="Times New Roman" w:cs="Times New Roman"/>
          <w:kern w:val="0"/>
          <w:sz w:val="24"/>
          <w:szCs w:val="24"/>
          <w:lang w:eastAsia="ru-RU"/>
          <w14:ligatures w14:val="none"/>
        </w:rPr>
        <w:t>постоянно</w:t>
      </w:r>
      <w:r w:rsidR="00470E12">
        <w:rPr>
          <w:rFonts w:ascii="Times New Roman" w:eastAsia="Times New Roman" w:hAnsi="Times New Roman" w:cs="Times New Roman"/>
          <w:kern w:val="0"/>
          <w:sz w:val="24"/>
          <w:szCs w:val="24"/>
          <w:lang w:eastAsia="ru-RU"/>
          <w14:ligatures w14:val="none"/>
        </w:rPr>
        <w:t>й</w:t>
      </w:r>
      <w:r w:rsidR="006365C5">
        <w:rPr>
          <w:rFonts w:ascii="Times New Roman" w:eastAsia="Times New Roman" w:hAnsi="Times New Roman" w:cs="Times New Roman"/>
          <w:kern w:val="0"/>
          <w:sz w:val="24"/>
          <w:szCs w:val="24"/>
          <w:lang w:eastAsia="ru-RU"/>
          <w14:ligatures w14:val="none"/>
        </w:rPr>
        <w:t xml:space="preserve"> </w:t>
      </w:r>
      <w:r w:rsidR="00302600">
        <w:rPr>
          <w:rFonts w:ascii="Times New Roman" w:eastAsia="Times New Roman" w:hAnsi="Times New Roman" w:cs="Times New Roman"/>
          <w:kern w:val="0"/>
          <w:sz w:val="24"/>
          <w:szCs w:val="24"/>
          <w:lang w:eastAsia="ru-RU"/>
          <w14:ligatures w14:val="none"/>
        </w:rPr>
        <w:t xml:space="preserve">скоростью </w:t>
      </w:r>
      <w:r w:rsidR="006365C5">
        <w:rPr>
          <w:rFonts w:ascii="Times New Roman" w:eastAsia="Times New Roman" w:hAnsi="Times New Roman" w:cs="Times New Roman"/>
          <w:kern w:val="0"/>
          <w:sz w:val="24"/>
          <w:szCs w:val="24"/>
          <w:lang w:eastAsia="ru-RU"/>
          <w14:ligatures w14:val="none"/>
        </w:rPr>
        <w:t>и/</w:t>
      </w:r>
      <w:r w:rsidR="00302600">
        <w:rPr>
          <w:rFonts w:ascii="Times New Roman" w:eastAsia="Times New Roman" w:hAnsi="Times New Roman" w:cs="Times New Roman"/>
          <w:kern w:val="0"/>
          <w:sz w:val="24"/>
          <w:szCs w:val="24"/>
          <w:lang w:eastAsia="ru-RU"/>
          <w14:ligatures w14:val="none"/>
        </w:rPr>
        <w:t xml:space="preserve">или стоимостью (издержками). </w:t>
      </w:r>
    </w:p>
    <w:p w14:paraId="7A441810" w14:textId="0041C06C" w:rsidR="0078222B" w:rsidRPr="0078222B" w:rsidRDefault="00302600" w:rsidP="0078222B">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А что </w:t>
      </w:r>
      <w:r w:rsidR="00E17050">
        <w:rPr>
          <w:rFonts w:ascii="Times New Roman" w:eastAsia="Times New Roman" w:hAnsi="Times New Roman" w:cs="Times New Roman"/>
          <w:kern w:val="0"/>
          <w:sz w:val="24"/>
          <w:szCs w:val="24"/>
          <w:lang w:eastAsia="ru-RU"/>
          <w14:ligatures w14:val="none"/>
        </w:rPr>
        <w:t xml:space="preserve">мешает </w:t>
      </w:r>
      <w:r>
        <w:rPr>
          <w:rFonts w:ascii="Times New Roman" w:eastAsia="Times New Roman" w:hAnsi="Times New Roman" w:cs="Times New Roman"/>
          <w:kern w:val="0"/>
          <w:sz w:val="24"/>
          <w:szCs w:val="24"/>
          <w:lang w:eastAsia="ru-RU"/>
          <w14:ligatures w14:val="none"/>
        </w:rPr>
        <w:t xml:space="preserve">нам посмотреть на себя </w:t>
      </w:r>
      <w:r w:rsidR="003C7E94">
        <w:rPr>
          <w:rFonts w:ascii="Times New Roman" w:eastAsia="Times New Roman" w:hAnsi="Times New Roman" w:cs="Times New Roman"/>
          <w:kern w:val="0"/>
          <w:sz w:val="24"/>
          <w:szCs w:val="24"/>
          <w:lang w:eastAsia="ru-RU"/>
          <w14:ligatures w14:val="none"/>
        </w:rPr>
        <w:t>с такого ракурса</w:t>
      </w:r>
      <w:r w:rsidR="00E1705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Ведь </w:t>
      </w:r>
      <w:r w:rsidRPr="00D74F74">
        <w:rPr>
          <w:rFonts w:ascii="Times New Roman" w:eastAsia="Times New Roman" w:hAnsi="Times New Roman" w:cs="Times New Roman"/>
          <w:b/>
          <w:bCs/>
          <w:kern w:val="0"/>
          <w:sz w:val="24"/>
          <w:szCs w:val="24"/>
          <w:lang w:eastAsia="ru-RU"/>
          <w14:ligatures w14:val="none"/>
        </w:rPr>
        <w:t xml:space="preserve">человек – это тоже </w:t>
      </w:r>
      <w:r w:rsidR="00470E12">
        <w:rPr>
          <w:rFonts w:ascii="Times New Roman" w:eastAsia="Times New Roman" w:hAnsi="Times New Roman" w:cs="Times New Roman"/>
          <w:b/>
          <w:bCs/>
          <w:kern w:val="0"/>
          <w:sz w:val="24"/>
          <w:szCs w:val="24"/>
          <w:lang w:eastAsia="ru-RU"/>
          <w14:ligatures w14:val="none"/>
        </w:rPr>
        <w:t>«</w:t>
      </w:r>
      <w:r w:rsidRPr="00D74F74">
        <w:rPr>
          <w:rFonts w:ascii="Times New Roman" w:eastAsia="Times New Roman" w:hAnsi="Times New Roman" w:cs="Times New Roman"/>
          <w:b/>
          <w:bCs/>
          <w:kern w:val="0"/>
          <w:sz w:val="24"/>
          <w:szCs w:val="24"/>
          <w:lang w:eastAsia="ru-RU"/>
          <w14:ligatures w14:val="none"/>
        </w:rPr>
        <w:t>небольшое предприятие</w:t>
      </w:r>
      <w:r w:rsidR="00470E12">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D74F74">
        <w:rPr>
          <w:rFonts w:ascii="Times New Roman" w:eastAsia="Times New Roman" w:hAnsi="Times New Roman" w:cs="Times New Roman"/>
          <w:kern w:val="0"/>
          <w:sz w:val="24"/>
          <w:szCs w:val="24"/>
          <w:lang w:eastAsia="ru-RU"/>
          <w14:ligatures w14:val="none"/>
        </w:rPr>
        <w:t xml:space="preserve">Как говорил </w:t>
      </w:r>
      <w:r w:rsidR="00D74F74" w:rsidRPr="0078222B">
        <w:rPr>
          <w:rFonts w:ascii="Times New Roman" w:eastAsia="Times New Roman" w:hAnsi="Times New Roman" w:cs="Times New Roman"/>
          <w:kern w:val="0"/>
          <w:sz w:val="24"/>
          <w:szCs w:val="24"/>
          <w:lang w:eastAsia="ru-RU"/>
          <w14:ligatures w14:val="none"/>
        </w:rPr>
        <w:t>Рид Хоффман, основатель LinkedIn</w:t>
      </w:r>
      <w:r w:rsidR="00D74F74">
        <w:rPr>
          <w:rFonts w:ascii="Times New Roman" w:eastAsia="Times New Roman" w:hAnsi="Times New Roman" w:cs="Times New Roman"/>
          <w:kern w:val="0"/>
          <w:sz w:val="24"/>
          <w:szCs w:val="24"/>
          <w:lang w:eastAsia="ru-RU"/>
          <w14:ligatures w14:val="none"/>
        </w:rPr>
        <w:t xml:space="preserve">: </w:t>
      </w:r>
      <w:r w:rsidR="0078222B" w:rsidRPr="0078222B">
        <w:rPr>
          <w:rFonts w:ascii="Times New Roman" w:eastAsia="Times New Roman" w:hAnsi="Times New Roman" w:cs="Times New Roman"/>
          <w:kern w:val="0"/>
          <w:sz w:val="24"/>
          <w:szCs w:val="24"/>
          <w:lang w:eastAsia="ru-RU"/>
          <w14:ligatures w14:val="none"/>
        </w:rPr>
        <w:t>«Каждому из нас пора вспомнить, что он еще и предприниматель, стоящий у руля как минимум одного растущего стартапа: своей собственной карьеры».</w:t>
      </w:r>
      <w:r w:rsidR="0078222B">
        <w:rPr>
          <w:rFonts w:ascii="Times New Roman" w:eastAsia="Times New Roman" w:hAnsi="Times New Roman" w:cs="Times New Roman"/>
          <w:kern w:val="0"/>
          <w:sz w:val="24"/>
          <w:szCs w:val="24"/>
          <w:lang w:eastAsia="ru-RU"/>
          <w14:ligatures w14:val="none"/>
        </w:rPr>
        <w:t xml:space="preserve"> </w:t>
      </w:r>
    </w:p>
    <w:p w14:paraId="6CEB833A" w14:textId="07D6883C" w:rsidR="00D74F74" w:rsidRDefault="00D74F74" w:rsidP="00D74F74">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Поэтому всем, кто хочет расти</w:t>
      </w:r>
      <w:r w:rsidR="00E1705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840E1C">
        <w:rPr>
          <w:rFonts w:ascii="Times New Roman" w:eastAsia="Times New Roman" w:hAnsi="Times New Roman" w:cs="Times New Roman"/>
          <w:kern w:val="0"/>
          <w:sz w:val="24"/>
          <w:szCs w:val="24"/>
          <w:lang w:eastAsia="ru-RU"/>
          <w14:ligatures w14:val="none"/>
        </w:rPr>
        <w:t>будет полезно</w:t>
      </w:r>
      <w:r w:rsidR="003C7E9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заниматься инвестированием и</w:t>
      </w:r>
      <w:r w:rsidR="00E1705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по аналогии с </w:t>
      </w:r>
      <w:r w:rsidR="00E17050">
        <w:rPr>
          <w:rFonts w:ascii="Times New Roman" w:eastAsia="Times New Roman" w:hAnsi="Times New Roman" w:cs="Times New Roman"/>
          <w:kern w:val="0"/>
          <w:sz w:val="24"/>
          <w:szCs w:val="24"/>
          <w:lang w:eastAsia="ru-RU"/>
          <w14:ligatures w14:val="none"/>
        </w:rPr>
        <w:t>большими компаниями,</w:t>
      </w:r>
      <w:r>
        <w:rPr>
          <w:rFonts w:ascii="Times New Roman" w:eastAsia="Times New Roman" w:hAnsi="Times New Roman" w:cs="Times New Roman"/>
          <w:kern w:val="0"/>
          <w:sz w:val="24"/>
          <w:szCs w:val="24"/>
          <w:lang w:eastAsia="ru-RU"/>
          <w14:ligatures w14:val="none"/>
        </w:rPr>
        <w:t xml:space="preserve"> </w:t>
      </w:r>
      <w:r w:rsidRPr="00FA4C05">
        <w:rPr>
          <w:rFonts w:ascii="Times New Roman" w:eastAsia="Times New Roman" w:hAnsi="Times New Roman" w:cs="Times New Roman"/>
          <w:b/>
          <w:bCs/>
          <w:kern w:val="0"/>
          <w:sz w:val="24"/>
          <w:szCs w:val="24"/>
          <w:lang w:eastAsia="ru-RU"/>
          <w14:ligatures w14:val="none"/>
        </w:rPr>
        <w:t>брать лучшие методы для адаптации к своему личному предприятию</w:t>
      </w:r>
      <w:r w:rsidR="00FA4C05">
        <w:rPr>
          <w:rStyle w:val="a8"/>
          <w:rFonts w:ascii="Times New Roman" w:eastAsia="Times New Roman" w:hAnsi="Times New Roman" w:cs="Times New Roman"/>
          <w:b/>
          <w:bCs/>
          <w:kern w:val="0"/>
          <w:sz w:val="24"/>
          <w:szCs w:val="24"/>
          <w:lang w:eastAsia="ru-RU"/>
          <w14:ligatures w14:val="none"/>
        </w:rPr>
        <w:footnoteReference w:id="85"/>
      </w:r>
      <w:r>
        <w:rPr>
          <w:rFonts w:ascii="Times New Roman" w:eastAsia="Times New Roman" w:hAnsi="Times New Roman" w:cs="Times New Roman"/>
          <w:kern w:val="0"/>
          <w:sz w:val="24"/>
          <w:szCs w:val="24"/>
          <w:lang w:eastAsia="ru-RU"/>
          <w14:ligatures w14:val="none"/>
        </w:rPr>
        <w:t xml:space="preserve">. </w:t>
      </w:r>
      <w:r w:rsidR="00470E12">
        <w:rPr>
          <w:rFonts w:ascii="Times New Roman" w:eastAsia="Times New Roman" w:hAnsi="Times New Roman" w:cs="Times New Roman"/>
          <w:kern w:val="0"/>
          <w:sz w:val="24"/>
          <w:szCs w:val="24"/>
          <w:lang w:eastAsia="ru-RU"/>
          <w14:ligatures w14:val="none"/>
        </w:rPr>
        <w:t xml:space="preserve">Становиться деятелем. </w:t>
      </w:r>
      <w:r w:rsidR="00840E1C">
        <w:rPr>
          <w:rFonts w:ascii="Times New Roman" w:eastAsia="Times New Roman" w:hAnsi="Times New Roman" w:cs="Times New Roman"/>
          <w:kern w:val="0"/>
          <w:sz w:val="24"/>
          <w:szCs w:val="24"/>
          <w:lang w:eastAsia="ru-RU"/>
          <w14:ligatures w14:val="none"/>
        </w:rPr>
        <w:t>Л</w:t>
      </w:r>
      <w:r>
        <w:rPr>
          <w:rFonts w:ascii="Times New Roman" w:eastAsia="Times New Roman" w:hAnsi="Times New Roman" w:cs="Times New Roman"/>
          <w:kern w:val="0"/>
          <w:sz w:val="24"/>
          <w:szCs w:val="24"/>
          <w:lang w:eastAsia="ru-RU"/>
          <w14:ligatures w14:val="none"/>
        </w:rPr>
        <w:t xml:space="preserve">юдей, которые хотят бесконечно развиваться и создавать успешные системы, меняющие мир, </w:t>
      </w:r>
      <w:r w:rsidR="00E17050">
        <w:rPr>
          <w:rFonts w:ascii="Times New Roman" w:eastAsia="Times New Roman" w:hAnsi="Times New Roman" w:cs="Times New Roman"/>
          <w:kern w:val="0"/>
          <w:sz w:val="24"/>
          <w:szCs w:val="24"/>
          <w:lang w:eastAsia="ru-RU"/>
          <w14:ligatures w14:val="none"/>
        </w:rPr>
        <w:t xml:space="preserve">мы </w:t>
      </w:r>
      <w:r>
        <w:rPr>
          <w:rFonts w:ascii="Times New Roman" w:eastAsia="Times New Roman" w:hAnsi="Times New Roman" w:cs="Times New Roman"/>
          <w:kern w:val="0"/>
          <w:sz w:val="24"/>
          <w:szCs w:val="24"/>
          <w:lang w:eastAsia="ru-RU"/>
          <w14:ligatures w14:val="none"/>
        </w:rPr>
        <w:t xml:space="preserve">называем деятелями. </w:t>
      </w:r>
    </w:p>
    <w:p w14:paraId="4DE6381E" w14:textId="6A4B5D89" w:rsidR="007F16D0" w:rsidRPr="007F16D0" w:rsidRDefault="00D74F74" w:rsidP="00D74F74">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Деятель точно так же, как и п</w:t>
      </w:r>
      <w:r w:rsidR="007F16D0" w:rsidRPr="007F16D0">
        <w:rPr>
          <w:rFonts w:ascii="Times New Roman" w:eastAsia="Times New Roman" w:hAnsi="Times New Roman" w:cs="Times New Roman"/>
          <w:kern w:val="0"/>
          <w:sz w:val="24"/>
          <w:szCs w:val="24"/>
          <w:lang w:eastAsia="ru-RU"/>
          <w14:ligatures w14:val="none"/>
        </w:rPr>
        <w:t>редприятия</w:t>
      </w:r>
      <w:r w:rsidR="00E17050">
        <w:rPr>
          <w:rFonts w:ascii="Times New Roman" w:eastAsia="Times New Roman" w:hAnsi="Times New Roman" w:cs="Times New Roman"/>
          <w:kern w:val="0"/>
          <w:sz w:val="24"/>
          <w:szCs w:val="24"/>
          <w:lang w:eastAsia="ru-RU"/>
          <w14:ligatures w14:val="none"/>
        </w:rPr>
        <w:t>,</w:t>
      </w:r>
      <w:r w:rsidR="007F16D0" w:rsidRPr="007F16D0">
        <w:rPr>
          <w:rFonts w:ascii="Times New Roman" w:eastAsia="Times New Roman" w:hAnsi="Times New Roman" w:cs="Times New Roman"/>
          <w:kern w:val="0"/>
          <w:sz w:val="24"/>
          <w:szCs w:val="24"/>
          <w:lang w:eastAsia="ru-RU"/>
          <w14:ligatures w14:val="none"/>
        </w:rPr>
        <w:t xml:space="preserve"> выбира</w:t>
      </w:r>
      <w:r>
        <w:rPr>
          <w:rFonts w:ascii="Times New Roman" w:eastAsia="Times New Roman" w:hAnsi="Times New Roman" w:cs="Times New Roman"/>
          <w:kern w:val="0"/>
          <w:sz w:val="24"/>
          <w:szCs w:val="24"/>
          <w:lang w:eastAsia="ru-RU"/>
          <w14:ligatures w14:val="none"/>
        </w:rPr>
        <w:t>ет</w:t>
      </w:r>
      <w:r w:rsidR="007F16D0" w:rsidRPr="007F16D0">
        <w:rPr>
          <w:rFonts w:ascii="Times New Roman" w:eastAsia="Times New Roman" w:hAnsi="Times New Roman" w:cs="Times New Roman"/>
          <w:kern w:val="0"/>
          <w:sz w:val="24"/>
          <w:szCs w:val="24"/>
          <w:lang w:eastAsia="ru-RU"/>
          <w14:ligatures w14:val="none"/>
        </w:rPr>
        <w:t xml:space="preserve"> приоритетные проекты</w:t>
      </w:r>
      <w:r w:rsidR="00E17050" w:rsidRPr="00E17050">
        <w:rPr>
          <w:rFonts w:ascii="Times New Roman" w:eastAsia="Times New Roman" w:hAnsi="Times New Roman" w:cs="Times New Roman"/>
          <w:kern w:val="0"/>
          <w:sz w:val="24"/>
          <w:szCs w:val="24"/>
          <w:lang w:eastAsia="ru-RU"/>
          <w14:ligatures w14:val="none"/>
        </w:rPr>
        <w:t xml:space="preserve"> </w:t>
      </w:r>
      <w:r w:rsidR="00E17050" w:rsidRPr="007F16D0">
        <w:rPr>
          <w:rFonts w:ascii="Times New Roman" w:eastAsia="Times New Roman" w:hAnsi="Times New Roman" w:cs="Times New Roman"/>
          <w:kern w:val="0"/>
          <w:sz w:val="24"/>
          <w:szCs w:val="24"/>
          <w:lang w:eastAsia="ru-RU"/>
          <w14:ligatures w14:val="none"/>
        </w:rPr>
        <w:t>в рамках стратегирования</w:t>
      </w:r>
      <w:r w:rsidR="007F16D0" w:rsidRPr="007F16D0">
        <w:rPr>
          <w:rFonts w:ascii="Times New Roman" w:eastAsia="Times New Roman" w:hAnsi="Times New Roman" w:cs="Times New Roman"/>
          <w:kern w:val="0"/>
          <w:sz w:val="24"/>
          <w:szCs w:val="24"/>
          <w:lang w:eastAsia="ru-RU"/>
          <w14:ligatures w14:val="none"/>
        </w:rPr>
        <w:t xml:space="preserve">, </w:t>
      </w:r>
      <w:r w:rsidR="00E17050">
        <w:rPr>
          <w:rFonts w:ascii="Times New Roman" w:eastAsia="Times New Roman" w:hAnsi="Times New Roman" w:cs="Times New Roman"/>
          <w:kern w:val="0"/>
          <w:sz w:val="24"/>
          <w:szCs w:val="24"/>
          <w:lang w:eastAsia="ru-RU"/>
          <w14:ligatures w14:val="none"/>
        </w:rPr>
        <w:t>выдвигает</w:t>
      </w:r>
      <w:r w:rsidR="00E17050" w:rsidRPr="007F16D0">
        <w:rPr>
          <w:rFonts w:ascii="Times New Roman" w:eastAsia="Times New Roman" w:hAnsi="Times New Roman" w:cs="Times New Roman"/>
          <w:kern w:val="0"/>
          <w:sz w:val="24"/>
          <w:szCs w:val="24"/>
          <w:lang w:eastAsia="ru-RU"/>
          <w14:ligatures w14:val="none"/>
        </w:rPr>
        <w:t xml:space="preserve"> </w:t>
      </w:r>
      <w:r w:rsidR="007F16D0" w:rsidRPr="007F16D0">
        <w:rPr>
          <w:rFonts w:ascii="Times New Roman" w:eastAsia="Times New Roman" w:hAnsi="Times New Roman" w:cs="Times New Roman"/>
          <w:kern w:val="0"/>
          <w:sz w:val="24"/>
          <w:szCs w:val="24"/>
          <w:lang w:eastAsia="ru-RU"/>
          <w14:ligatures w14:val="none"/>
        </w:rPr>
        <w:t xml:space="preserve">гипотезы и </w:t>
      </w:r>
      <w:r w:rsidR="00E17050" w:rsidRPr="007F16D0">
        <w:rPr>
          <w:rFonts w:ascii="Times New Roman" w:eastAsia="Times New Roman" w:hAnsi="Times New Roman" w:cs="Times New Roman"/>
          <w:kern w:val="0"/>
          <w:sz w:val="24"/>
          <w:szCs w:val="24"/>
          <w:lang w:eastAsia="ru-RU"/>
          <w14:ligatures w14:val="none"/>
        </w:rPr>
        <w:t>тестиру</w:t>
      </w:r>
      <w:r w:rsidR="00E17050">
        <w:rPr>
          <w:rFonts w:ascii="Times New Roman" w:eastAsia="Times New Roman" w:hAnsi="Times New Roman" w:cs="Times New Roman"/>
          <w:kern w:val="0"/>
          <w:sz w:val="24"/>
          <w:szCs w:val="24"/>
          <w:lang w:eastAsia="ru-RU"/>
          <w14:ligatures w14:val="none"/>
        </w:rPr>
        <w:t>е</w:t>
      </w:r>
      <w:r w:rsidR="00E17050" w:rsidRPr="007F16D0">
        <w:rPr>
          <w:rFonts w:ascii="Times New Roman" w:eastAsia="Times New Roman" w:hAnsi="Times New Roman" w:cs="Times New Roman"/>
          <w:kern w:val="0"/>
          <w:sz w:val="24"/>
          <w:szCs w:val="24"/>
          <w:lang w:eastAsia="ru-RU"/>
          <w14:ligatures w14:val="none"/>
        </w:rPr>
        <w:t xml:space="preserve">т </w:t>
      </w:r>
      <w:r w:rsidR="007F16D0" w:rsidRPr="007F16D0">
        <w:rPr>
          <w:rFonts w:ascii="Times New Roman" w:eastAsia="Times New Roman" w:hAnsi="Times New Roman" w:cs="Times New Roman"/>
          <w:kern w:val="0"/>
          <w:sz w:val="24"/>
          <w:szCs w:val="24"/>
          <w:lang w:eastAsia="ru-RU"/>
          <w14:ligatures w14:val="none"/>
        </w:rPr>
        <w:t>их.</w:t>
      </w:r>
      <w:r>
        <w:rPr>
          <w:rFonts w:ascii="Times New Roman" w:eastAsia="Times New Roman" w:hAnsi="Times New Roman" w:cs="Times New Roman"/>
          <w:kern w:val="0"/>
          <w:sz w:val="24"/>
          <w:szCs w:val="24"/>
          <w:lang w:eastAsia="ru-RU"/>
          <w14:ligatures w14:val="none"/>
        </w:rPr>
        <w:t xml:space="preserve"> Об этом будет подробнее </w:t>
      </w:r>
      <w:r w:rsidR="00E17050">
        <w:rPr>
          <w:rFonts w:ascii="Times New Roman" w:eastAsia="Times New Roman" w:hAnsi="Times New Roman" w:cs="Times New Roman"/>
          <w:kern w:val="0"/>
          <w:sz w:val="24"/>
          <w:szCs w:val="24"/>
          <w:lang w:eastAsia="ru-RU"/>
          <w14:ligatures w14:val="none"/>
        </w:rPr>
        <w:t>рас</w:t>
      </w:r>
      <w:r>
        <w:rPr>
          <w:rFonts w:ascii="Times New Roman" w:eastAsia="Times New Roman" w:hAnsi="Times New Roman" w:cs="Times New Roman"/>
          <w:kern w:val="0"/>
          <w:sz w:val="24"/>
          <w:szCs w:val="24"/>
          <w:lang w:eastAsia="ru-RU"/>
          <w14:ligatures w14:val="none"/>
        </w:rPr>
        <w:t xml:space="preserve">сказано в разделе </w:t>
      </w:r>
      <w:r w:rsidR="00840E1C">
        <w:rPr>
          <w:rFonts w:ascii="Times New Roman" w:eastAsia="Times New Roman" w:hAnsi="Times New Roman" w:cs="Times New Roman"/>
          <w:kern w:val="0"/>
          <w:sz w:val="24"/>
          <w:szCs w:val="24"/>
          <w:lang w:eastAsia="ru-RU"/>
          <w14:ligatures w14:val="none"/>
        </w:rPr>
        <w:t xml:space="preserve">8 </w:t>
      </w:r>
      <w:r>
        <w:rPr>
          <w:rFonts w:ascii="Times New Roman" w:eastAsia="Times New Roman" w:hAnsi="Times New Roman" w:cs="Times New Roman"/>
          <w:kern w:val="0"/>
          <w:sz w:val="24"/>
          <w:szCs w:val="24"/>
          <w:lang w:eastAsia="ru-RU"/>
          <w14:ligatures w14:val="none"/>
        </w:rPr>
        <w:t>«</w:t>
      </w:r>
      <w:r w:rsidR="00311642">
        <w:rPr>
          <w:rFonts w:ascii="Times New Roman" w:eastAsia="Times New Roman" w:hAnsi="Times New Roman" w:cs="Times New Roman"/>
          <w:kern w:val="0"/>
          <w:sz w:val="24"/>
          <w:szCs w:val="24"/>
          <w:lang w:eastAsia="ru-RU"/>
          <w14:ligatures w14:val="none"/>
        </w:rPr>
        <w:t>С</w:t>
      </w:r>
      <w:r>
        <w:rPr>
          <w:rFonts w:ascii="Times New Roman" w:eastAsia="Times New Roman" w:hAnsi="Times New Roman" w:cs="Times New Roman"/>
          <w:kern w:val="0"/>
          <w:sz w:val="24"/>
          <w:szCs w:val="24"/>
          <w:lang w:eastAsia="ru-RU"/>
          <w14:ligatures w14:val="none"/>
        </w:rPr>
        <w:t>тратегировани</w:t>
      </w:r>
      <w:r w:rsidR="00311642">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Однако, предприятия больше ориентируются на главный для них ресурс – финансы, </w:t>
      </w:r>
      <w:r w:rsidRPr="00FA4C05">
        <w:rPr>
          <w:rFonts w:ascii="Times New Roman" w:eastAsia="Times New Roman" w:hAnsi="Times New Roman" w:cs="Times New Roman"/>
          <w:b/>
          <w:bCs/>
          <w:kern w:val="0"/>
          <w:sz w:val="24"/>
          <w:szCs w:val="24"/>
          <w:lang w:eastAsia="ru-RU"/>
          <w14:ligatures w14:val="none"/>
        </w:rPr>
        <w:t xml:space="preserve">для человека-деятеля более </w:t>
      </w:r>
      <w:r w:rsidR="00840E1C" w:rsidRPr="00FA4C05">
        <w:rPr>
          <w:rFonts w:ascii="Times New Roman" w:eastAsia="Times New Roman" w:hAnsi="Times New Roman" w:cs="Times New Roman"/>
          <w:b/>
          <w:bCs/>
          <w:kern w:val="0"/>
          <w:sz w:val="24"/>
          <w:szCs w:val="24"/>
          <w:lang w:eastAsia="ru-RU"/>
          <w14:ligatures w14:val="none"/>
        </w:rPr>
        <w:t>важны</w:t>
      </w:r>
      <w:r w:rsidR="00840E1C">
        <w:rPr>
          <w:rFonts w:ascii="Times New Roman" w:eastAsia="Times New Roman" w:hAnsi="Times New Roman" w:cs="Times New Roman"/>
          <w:b/>
          <w:bCs/>
          <w:kern w:val="0"/>
          <w:sz w:val="24"/>
          <w:szCs w:val="24"/>
          <w:lang w:eastAsia="ru-RU"/>
          <w14:ligatures w14:val="none"/>
        </w:rPr>
        <w:t>м</w:t>
      </w:r>
      <w:r w:rsidR="00840E1C" w:rsidRPr="00FA4C05">
        <w:rPr>
          <w:rFonts w:ascii="Times New Roman" w:eastAsia="Times New Roman" w:hAnsi="Times New Roman" w:cs="Times New Roman"/>
          <w:b/>
          <w:bCs/>
          <w:kern w:val="0"/>
          <w:sz w:val="24"/>
          <w:szCs w:val="24"/>
          <w:lang w:eastAsia="ru-RU"/>
          <w14:ligatures w14:val="none"/>
        </w:rPr>
        <w:t xml:space="preserve"> </w:t>
      </w:r>
      <w:r w:rsidR="007F16D0" w:rsidRPr="00FA4C05">
        <w:rPr>
          <w:rFonts w:ascii="Times New Roman" w:eastAsia="Times New Roman" w:hAnsi="Times New Roman" w:cs="Times New Roman"/>
          <w:b/>
          <w:bCs/>
          <w:kern w:val="0"/>
          <w:sz w:val="24"/>
          <w:szCs w:val="24"/>
          <w:lang w:eastAsia="ru-RU"/>
          <w14:ligatures w14:val="none"/>
        </w:rPr>
        <w:t>ресурс</w:t>
      </w:r>
      <w:r w:rsidR="00840E1C">
        <w:rPr>
          <w:rFonts w:ascii="Times New Roman" w:eastAsia="Times New Roman" w:hAnsi="Times New Roman" w:cs="Times New Roman"/>
          <w:b/>
          <w:bCs/>
          <w:kern w:val="0"/>
          <w:sz w:val="24"/>
          <w:szCs w:val="24"/>
          <w:lang w:eastAsia="ru-RU"/>
          <w14:ligatures w14:val="none"/>
        </w:rPr>
        <w:t>ом</w:t>
      </w:r>
      <w:r w:rsidR="007F16D0" w:rsidRPr="00FA4C05">
        <w:rPr>
          <w:rFonts w:ascii="Times New Roman" w:eastAsia="Times New Roman" w:hAnsi="Times New Roman" w:cs="Times New Roman"/>
          <w:b/>
          <w:bCs/>
          <w:kern w:val="0"/>
          <w:sz w:val="24"/>
          <w:szCs w:val="24"/>
          <w:lang w:eastAsia="ru-RU"/>
          <w14:ligatures w14:val="none"/>
        </w:rPr>
        <w:t xml:space="preserve"> </w:t>
      </w:r>
      <w:r w:rsidR="00840E1C">
        <w:rPr>
          <w:rFonts w:ascii="Times New Roman" w:eastAsia="Times New Roman" w:hAnsi="Times New Roman" w:cs="Times New Roman"/>
          <w:b/>
          <w:bCs/>
          <w:kern w:val="0"/>
          <w:sz w:val="24"/>
          <w:szCs w:val="24"/>
          <w:lang w:eastAsia="ru-RU"/>
          <w14:ligatures w14:val="none"/>
        </w:rPr>
        <w:t>будет</w:t>
      </w:r>
      <w:r w:rsidR="00840E1C" w:rsidRPr="00FA4C05">
        <w:rPr>
          <w:rFonts w:ascii="Times New Roman" w:eastAsia="Times New Roman" w:hAnsi="Times New Roman" w:cs="Times New Roman"/>
          <w:b/>
          <w:bCs/>
          <w:kern w:val="0"/>
          <w:sz w:val="24"/>
          <w:szCs w:val="24"/>
          <w:lang w:eastAsia="ru-RU"/>
          <w14:ligatures w14:val="none"/>
        </w:rPr>
        <w:t xml:space="preserve"> </w:t>
      </w:r>
      <w:r w:rsidR="007F16D0" w:rsidRPr="00FA4C05">
        <w:rPr>
          <w:rFonts w:ascii="Times New Roman" w:eastAsia="Times New Roman" w:hAnsi="Times New Roman" w:cs="Times New Roman"/>
          <w:b/>
          <w:bCs/>
          <w:kern w:val="0"/>
          <w:sz w:val="24"/>
          <w:szCs w:val="24"/>
          <w:lang w:eastAsia="ru-RU"/>
          <w14:ligatures w14:val="none"/>
        </w:rPr>
        <w:t>время</w:t>
      </w:r>
      <w:r>
        <w:rPr>
          <w:rStyle w:val="a8"/>
          <w:rFonts w:ascii="Times New Roman" w:eastAsia="Times New Roman" w:hAnsi="Times New Roman" w:cs="Times New Roman"/>
          <w:kern w:val="0"/>
          <w:sz w:val="24"/>
          <w:szCs w:val="24"/>
          <w:lang w:eastAsia="ru-RU"/>
          <w14:ligatures w14:val="none"/>
        </w:rPr>
        <w:footnoteReference w:id="86"/>
      </w:r>
      <w:r w:rsidR="007F16D0" w:rsidRPr="007F16D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Деятель </w:t>
      </w:r>
      <w:r w:rsidR="007F16D0" w:rsidRPr="007F16D0">
        <w:rPr>
          <w:rFonts w:ascii="Times New Roman" w:eastAsia="Times New Roman" w:hAnsi="Times New Roman" w:cs="Times New Roman"/>
          <w:kern w:val="0"/>
          <w:sz w:val="24"/>
          <w:szCs w:val="24"/>
          <w:lang w:eastAsia="ru-RU"/>
          <w14:ligatures w14:val="none"/>
        </w:rPr>
        <w:t xml:space="preserve">инвестирует время в проекты, которые помогут </w:t>
      </w:r>
      <w:r>
        <w:rPr>
          <w:rFonts w:ascii="Times New Roman" w:eastAsia="Times New Roman" w:hAnsi="Times New Roman" w:cs="Times New Roman"/>
          <w:kern w:val="0"/>
          <w:sz w:val="24"/>
          <w:szCs w:val="24"/>
          <w:lang w:eastAsia="ru-RU"/>
          <w14:ligatures w14:val="none"/>
        </w:rPr>
        <w:t xml:space="preserve">ему сделать </w:t>
      </w:r>
      <w:r w:rsidR="007F16D0" w:rsidRPr="007F16D0">
        <w:rPr>
          <w:rFonts w:ascii="Times New Roman" w:eastAsia="Times New Roman" w:hAnsi="Times New Roman" w:cs="Times New Roman"/>
          <w:kern w:val="0"/>
          <w:sz w:val="24"/>
          <w:szCs w:val="24"/>
          <w:lang w:eastAsia="ru-RU"/>
          <w14:ligatures w14:val="none"/>
        </w:rPr>
        <w:t>шаг развития</w:t>
      </w:r>
      <w:r w:rsidR="005B75B8">
        <w:rPr>
          <w:rFonts w:ascii="Times New Roman" w:eastAsia="Times New Roman" w:hAnsi="Times New Roman" w:cs="Times New Roman"/>
          <w:kern w:val="0"/>
          <w:sz w:val="24"/>
          <w:szCs w:val="24"/>
          <w:lang w:eastAsia="ru-RU"/>
          <w14:ligatures w14:val="none"/>
        </w:rPr>
        <w:t>, и для этого он в рамках стратегирования и планирования определяет бюджет времени</w:t>
      </w:r>
      <w:r w:rsidR="00A6747E">
        <w:rPr>
          <w:rStyle w:val="a8"/>
          <w:rFonts w:ascii="Times New Roman" w:eastAsia="Times New Roman" w:hAnsi="Times New Roman" w:cs="Times New Roman"/>
          <w:kern w:val="0"/>
          <w:sz w:val="24"/>
          <w:szCs w:val="24"/>
          <w:lang w:eastAsia="ru-RU"/>
          <w14:ligatures w14:val="none"/>
        </w:rPr>
        <w:footnoteReference w:id="87"/>
      </w:r>
      <w:r w:rsidR="007F16D0" w:rsidRPr="007F16D0">
        <w:rPr>
          <w:rFonts w:ascii="Times New Roman" w:eastAsia="Times New Roman" w:hAnsi="Times New Roman" w:cs="Times New Roman"/>
          <w:kern w:val="0"/>
          <w:sz w:val="24"/>
          <w:szCs w:val="24"/>
          <w:lang w:eastAsia="ru-RU"/>
          <w14:ligatures w14:val="none"/>
        </w:rPr>
        <w:t>.</w:t>
      </w:r>
      <w:r w:rsidR="005456B3">
        <w:rPr>
          <w:rFonts w:ascii="Times New Roman" w:eastAsia="Times New Roman" w:hAnsi="Times New Roman" w:cs="Times New Roman"/>
          <w:kern w:val="0"/>
          <w:sz w:val="24"/>
          <w:szCs w:val="24"/>
          <w:lang w:eastAsia="ru-RU"/>
          <w14:ligatures w14:val="none"/>
        </w:rPr>
        <w:t xml:space="preserve"> </w:t>
      </w:r>
    </w:p>
    <w:p w14:paraId="1403A44D" w14:textId="5D6C8B6E" w:rsidR="007F16D0" w:rsidRPr="007F16D0" w:rsidRDefault="007F16D0" w:rsidP="00D74F74">
      <w:pPr>
        <w:spacing w:before="240" w:after="120" w:line="240" w:lineRule="auto"/>
        <w:rPr>
          <w:rFonts w:ascii="Times New Roman" w:eastAsia="Times New Roman" w:hAnsi="Times New Roman" w:cs="Times New Roman"/>
          <w:kern w:val="0"/>
          <w:sz w:val="24"/>
          <w:szCs w:val="24"/>
          <w:lang w:eastAsia="ru-RU"/>
          <w14:ligatures w14:val="none"/>
        </w:rPr>
      </w:pPr>
      <w:r w:rsidRPr="007F16D0">
        <w:rPr>
          <w:rFonts w:ascii="Times New Roman" w:eastAsia="Times New Roman" w:hAnsi="Times New Roman" w:cs="Times New Roman"/>
          <w:kern w:val="0"/>
          <w:sz w:val="24"/>
          <w:szCs w:val="24"/>
          <w:lang w:eastAsia="ru-RU"/>
          <w14:ligatures w14:val="none"/>
        </w:rPr>
        <w:t xml:space="preserve">Предприятия ведут </w:t>
      </w:r>
      <w:r w:rsidR="00D74F74">
        <w:rPr>
          <w:rFonts w:ascii="Times New Roman" w:eastAsia="Times New Roman" w:hAnsi="Times New Roman" w:cs="Times New Roman"/>
          <w:kern w:val="0"/>
          <w:sz w:val="24"/>
          <w:szCs w:val="24"/>
          <w:lang w:eastAsia="ru-RU"/>
          <w14:ligatures w14:val="none"/>
        </w:rPr>
        <w:t xml:space="preserve">обязательный </w:t>
      </w:r>
      <w:r w:rsidRPr="007F16D0">
        <w:rPr>
          <w:rFonts w:ascii="Times New Roman" w:eastAsia="Times New Roman" w:hAnsi="Times New Roman" w:cs="Times New Roman"/>
          <w:kern w:val="0"/>
          <w:sz w:val="24"/>
          <w:szCs w:val="24"/>
          <w:lang w:eastAsia="ru-RU"/>
          <w14:ligatures w14:val="none"/>
        </w:rPr>
        <w:t xml:space="preserve">учет инвестированных </w:t>
      </w:r>
      <w:r w:rsidR="00D74F74">
        <w:rPr>
          <w:rFonts w:ascii="Times New Roman" w:eastAsia="Times New Roman" w:hAnsi="Times New Roman" w:cs="Times New Roman"/>
          <w:kern w:val="0"/>
          <w:sz w:val="24"/>
          <w:szCs w:val="24"/>
          <w:lang w:eastAsia="ru-RU"/>
          <w14:ligatures w14:val="none"/>
        </w:rPr>
        <w:t xml:space="preserve">и финансовых </w:t>
      </w:r>
      <w:r w:rsidRPr="007F16D0">
        <w:rPr>
          <w:rFonts w:ascii="Times New Roman" w:eastAsia="Times New Roman" w:hAnsi="Times New Roman" w:cs="Times New Roman"/>
          <w:kern w:val="0"/>
          <w:sz w:val="24"/>
          <w:szCs w:val="24"/>
          <w:lang w:eastAsia="ru-RU"/>
          <w14:ligatures w14:val="none"/>
        </w:rPr>
        <w:t>средств, а человек</w:t>
      </w:r>
      <w:r w:rsidR="00840E1C">
        <w:rPr>
          <w:rFonts w:ascii="Times New Roman" w:eastAsia="Times New Roman" w:hAnsi="Times New Roman" w:cs="Times New Roman"/>
          <w:kern w:val="0"/>
          <w:sz w:val="24"/>
          <w:szCs w:val="24"/>
          <w:lang w:eastAsia="ru-RU"/>
          <w14:ligatures w14:val="none"/>
        </w:rPr>
        <w:t>у</w:t>
      </w:r>
      <w:r w:rsidRPr="007F16D0">
        <w:rPr>
          <w:rFonts w:ascii="Times New Roman" w:eastAsia="Times New Roman" w:hAnsi="Times New Roman" w:cs="Times New Roman"/>
          <w:kern w:val="0"/>
          <w:sz w:val="24"/>
          <w:szCs w:val="24"/>
          <w:lang w:eastAsia="ru-RU"/>
          <w14:ligatures w14:val="none"/>
        </w:rPr>
        <w:t xml:space="preserve"> </w:t>
      </w:r>
      <w:r w:rsidR="00840E1C">
        <w:rPr>
          <w:rFonts w:ascii="Times New Roman" w:eastAsia="Times New Roman" w:hAnsi="Times New Roman" w:cs="Times New Roman"/>
          <w:kern w:val="0"/>
          <w:sz w:val="24"/>
          <w:szCs w:val="24"/>
          <w:lang w:eastAsia="ru-RU"/>
          <w14:ligatures w14:val="none"/>
        </w:rPr>
        <w:t>важно</w:t>
      </w:r>
      <w:r w:rsidR="00840E1C" w:rsidRPr="007F16D0">
        <w:rPr>
          <w:rFonts w:ascii="Times New Roman" w:eastAsia="Times New Roman" w:hAnsi="Times New Roman" w:cs="Times New Roman"/>
          <w:kern w:val="0"/>
          <w:sz w:val="24"/>
          <w:szCs w:val="24"/>
          <w:lang w:eastAsia="ru-RU"/>
          <w14:ligatures w14:val="none"/>
        </w:rPr>
        <w:t xml:space="preserve"> </w:t>
      </w:r>
      <w:r w:rsidRPr="007F16D0">
        <w:rPr>
          <w:rFonts w:ascii="Times New Roman" w:eastAsia="Times New Roman" w:hAnsi="Times New Roman" w:cs="Times New Roman"/>
          <w:kern w:val="0"/>
          <w:sz w:val="24"/>
          <w:szCs w:val="24"/>
          <w:lang w:eastAsia="ru-RU"/>
          <w14:ligatures w14:val="none"/>
        </w:rPr>
        <w:t>вести учет времени</w:t>
      </w:r>
      <w:r w:rsidR="00D74F74">
        <w:rPr>
          <w:rFonts w:ascii="Times New Roman" w:eastAsia="Times New Roman" w:hAnsi="Times New Roman" w:cs="Times New Roman"/>
          <w:kern w:val="0"/>
          <w:sz w:val="24"/>
          <w:szCs w:val="24"/>
          <w:lang w:eastAsia="ru-RU"/>
          <w14:ligatures w14:val="none"/>
        </w:rPr>
        <w:t>, особенно инвестированного</w:t>
      </w:r>
      <w:r w:rsidRPr="007F16D0">
        <w:rPr>
          <w:rFonts w:ascii="Times New Roman" w:eastAsia="Times New Roman" w:hAnsi="Times New Roman" w:cs="Times New Roman"/>
          <w:kern w:val="0"/>
          <w:sz w:val="24"/>
          <w:szCs w:val="24"/>
          <w:lang w:eastAsia="ru-RU"/>
          <w14:ligatures w14:val="none"/>
        </w:rPr>
        <w:t xml:space="preserve">. Но если предприятия </w:t>
      </w:r>
      <w:r w:rsidR="0035767C">
        <w:rPr>
          <w:rFonts w:ascii="Times New Roman" w:eastAsia="Times New Roman" w:hAnsi="Times New Roman" w:cs="Times New Roman"/>
          <w:kern w:val="0"/>
          <w:sz w:val="24"/>
          <w:szCs w:val="24"/>
          <w:lang w:eastAsia="ru-RU"/>
          <w14:ligatures w14:val="none"/>
        </w:rPr>
        <w:t>не могут не вести</w:t>
      </w:r>
      <w:r w:rsidRPr="007F16D0">
        <w:rPr>
          <w:rFonts w:ascii="Times New Roman" w:eastAsia="Times New Roman" w:hAnsi="Times New Roman" w:cs="Times New Roman"/>
          <w:kern w:val="0"/>
          <w:sz w:val="24"/>
          <w:szCs w:val="24"/>
          <w:lang w:eastAsia="ru-RU"/>
          <w14:ligatures w14:val="none"/>
        </w:rPr>
        <w:t xml:space="preserve"> учет, то на уровне человека такой обязательной культуры еще не выработано. </w:t>
      </w:r>
      <w:r w:rsidR="0035767C">
        <w:rPr>
          <w:rFonts w:ascii="Times New Roman" w:eastAsia="Times New Roman" w:hAnsi="Times New Roman" w:cs="Times New Roman"/>
          <w:b/>
          <w:bCs/>
          <w:kern w:val="0"/>
          <w:sz w:val="24"/>
          <w:szCs w:val="24"/>
          <w:lang w:eastAsia="ru-RU"/>
          <w14:ligatures w14:val="none"/>
        </w:rPr>
        <w:t>Н</w:t>
      </w:r>
      <w:r w:rsidRPr="00D74F74">
        <w:rPr>
          <w:rFonts w:ascii="Times New Roman" w:eastAsia="Times New Roman" w:hAnsi="Times New Roman" w:cs="Times New Roman"/>
          <w:b/>
          <w:bCs/>
          <w:kern w:val="0"/>
          <w:sz w:val="24"/>
          <w:szCs w:val="24"/>
          <w:lang w:eastAsia="ru-RU"/>
          <w14:ligatures w14:val="none"/>
        </w:rPr>
        <w:t>аш</w:t>
      </w:r>
      <w:r w:rsidR="00E1795A">
        <w:rPr>
          <w:rFonts w:ascii="Times New Roman" w:eastAsia="Times New Roman" w:hAnsi="Times New Roman" w:cs="Times New Roman"/>
          <w:b/>
          <w:bCs/>
          <w:kern w:val="0"/>
          <w:sz w:val="24"/>
          <w:szCs w:val="24"/>
          <w:lang w:eastAsia="ru-RU"/>
          <w14:ligatures w14:val="none"/>
        </w:rPr>
        <w:t xml:space="preserve">а стажировка </w:t>
      </w:r>
      <w:r w:rsidR="0035767C">
        <w:rPr>
          <w:rFonts w:ascii="Times New Roman" w:eastAsia="Times New Roman" w:hAnsi="Times New Roman" w:cs="Times New Roman"/>
          <w:b/>
          <w:bCs/>
          <w:kern w:val="0"/>
          <w:sz w:val="24"/>
          <w:szCs w:val="24"/>
          <w:lang w:eastAsia="ru-RU"/>
          <w14:ligatures w14:val="none"/>
        </w:rPr>
        <w:t xml:space="preserve">как раз </w:t>
      </w:r>
      <w:r w:rsidRPr="00D74F74">
        <w:rPr>
          <w:rFonts w:ascii="Times New Roman" w:eastAsia="Times New Roman" w:hAnsi="Times New Roman" w:cs="Times New Roman"/>
          <w:b/>
          <w:bCs/>
          <w:kern w:val="0"/>
          <w:sz w:val="24"/>
          <w:szCs w:val="24"/>
          <w:lang w:eastAsia="ru-RU"/>
          <w14:ligatures w14:val="none"/>
        </w:rPr>
        <w:t>приз</w:t>
      </w:r>
      <w:r w:rsidR="0035767C">
        <w:rPr>
          <w:rFonts w:ascii="Times New Roman" w:eastAsia="Times New Roman" w:hAnsi="Times New Roman" w:cs="Times New Roman"/>
          <w:b/>
          <w:bCs/>
          <w:kern w:val="0"/>
          <w:sz w:val="24"/>
          <w:szCs w:val="24"/>
          <w:lang w:eastAsia="ru-RU"/>
          <w14:ligatures w14:val="none"/>
        </w:rPr>
        <w:t>в</w:t>
      </w:r>
      <w:r w:rsidRPr="00D74F74">
        <w:rPr>
          <w:rFonts w:ascii="Times New Roman" w:eastAsia="Times New Roman" w:hAnsi="Times New Roman" w:cs="Times New Roman"/>
          <w:b/>
          <w:bCs/>
          <w:kern w:val="0"/>
          <w:sz w:val="24"/>
          <w:szCs w:val="24"/>
          <w:lang w:eastAsia="ru-RU"/>
          <w14:ligatures w14:val="none"/>
        </w:rPr>
        <w:t>ан</w:t>
      </w:r>
      <w:r w:rsidR="00E1795A">
        <w:rPr>
          <w:rFonts w:ascii="Times New Roman" w:eastAsia="Times New Roman" w:hAnsi="Times New Roman" w:cs="Times New Roman"/>
          <w:b/>
          <w:bCs/>
          <w:kern w:val="0"/>
          <w:sz w:val="24"/>
          <w:szCs w:val="24"/>
          <w:lang w:eastAsia="ru-RU"/>
          <w14:ligatures w14:val="none"/>
        </w:rPr>
        <w:t>а</w:t>
      </w:r>
      <w:r w:rsidRPr="00D74F74">
        <w:rPr>
          <w:rFonts w:ascii="Times New Roman" w:eastAsia="Times New Roman" w:hAnsi="Times New Roman" w:cs="Times New Roman"/>
          <w:b/>
          <w:bCs/>
          <w:kern w:val="0"/>
          <w:sz w:val="24"/>
          <w:szCs w:val="24"/>
          <w:lang w:eastAsia="ru-RU"/>
          <w14:ligatures w14:val="none"/>
        </w:rPr>
        <w:t xml:space="preserve"> изменить эту культуру, и привить привычку обязательного учета</w:t>
      </w:r>
      <w:r w:rsidRPr="007F16D0">
        <w:rPr>
          <w:rFonts w:ascii="Times New Roman" w:eastAsia="Times New Roman" w:hAnsi="Times New Roman" w:cs="Times New Roman"/>
          <w:kern w:val="0"/>
          <w:sz w:val="24"/>
          <w:szCs w:val="24"/>
          <w:lang w:eastAsia="ru-RU"/>
          <w14:ligatures w14:val="none"/>
        </w:rPr>
        <w:t xml:space="preserve"> </w:t>
      </w:r>
      <w:r w:rsidR="005456B3">
        <w:rPr>
          <w:rFonts w:ascii="Times New Roman" w:eastAsia="Times New Roman" w:hAnsi="Times New Roman" w:cs="Times New Roman"/>
          <w:kern w:val="0"/>
          <w:sz w:val="24"/>
          <w:szCs w:val="24"/>
          <w:lang w:eastAsia="ru-RU"/>
          <w14:ligatures w14:val="none"/>
        </w:rPr>
        <w:t xml:space="preserve">хотя бы </w:t>
      </w:r>
      <w:r w:rsidR="00840E1C">
        <w:rPr>
          <w:rFonts w:ascii="Times New Roman" w:eastAsia="Times New Roman" w:hAnsi="Times New Roman" w:cs="Times New Roman"/>
          <w:kern w:val="0"/>
          <w:sz w:val="24"/>
          <w:szCs w:val="24"/>
          <w:lang w:eastAsia="ru-RU"/>
          <w14:ligatures w14:val="none"/>
        </w:rPr>
        <w:t xml:space="preserve">инвестированного </w:t>
      </w:r>
      <w:r w:rsidR="005456B3">
        <w:rPr>
          <w:rFonts w:ascii="Times New Roman" w:eastAsia="Times New Roman" w:hAnsi="Times New Roman" w:cs="Times New Roman"/>
          <w:kern w:val="0"/>
          <w:sz w:val="24"/>
          <w:szCs w:val="24"/>
          <w:lang w:eastAsia="ru-RU"/>
          <w14:ligatures w14:val="none"/>
        </w:rPr>
        <w:t xml:space="preserve">времени, а </w:t>
      </w:r>
      <w:r w:rsidR="00470E12">
        <w:rPr>
          <w:rFonts w:ascii="Times New Roman" w:eastAsia="Times New Roman" w:hAnsi="Times New Roman" w:cs="Times New Roman"/>
          <w:kern w:val="0"/>
          <w:sz w:val="24"/>
          <w:szCs w:val="24"/>
          <w:lang w:eastAsia="ru-RU"/>
          <w14:ligatures w14:val="none"/>
        </w:rPr>
        <w:t xml:space="preserve">как </w:t>
      </w:r>
      <w:r w:rsidR="005456B3">
        <w:rPr>
          <w:rFonts w:ascii="Times New Roman" w:eastAsia="Times New Roman" w:hAnsi="Times New Roman" w:cs="Times New Roman"/>
          <w:kern w:val="0"/>
          <w:sz w:val="24"/>
          <w:szCs w:val="24"/>
          <w:lang w:eastAsia="ru-RU"/>
          <w14:ligatures w14:val="none"/>
        </w:rPr>
        <w:t xml:space="preserve">максимум – </w:t>
      </w:r>
      <w:r w:rsidR="00840E1C">
        <w:rPr>
          <w:rFonts w:ascii="Times New Roman" w:eastAsia="Times New Roman" w:hAnsi="Times New Roman" w:cs="Times New Roman"/>
          <w:kern w:val="0"/>
          <w:sz w:val="24"/>
          <w:szCs w:val="24"/>
          <w:lang w:eastAsia="ru-RU"/>
          <w14:ligatures w14:val="none"/>
        </w:rPr>
        <w:t xml:space="preserve">еще и </w:t>
      </w:r>
      <w:r w:rsidRPr="007F16D0">
        <w:rPr>
          <w:rFonts w:ascii="Times New Roman" w:eastAsia="Times New Roman" w:hAnsi="Times New Roman" w:cs="Times New Roman"/>
          <w:kern w:val="0"/>
          <w:sz w:val="24"/>
          <w:szCs w:val="24"/>
          <w:lang w:eastAsia="ru-RU"/>
          <w14:ligatures w14:val="none"/>
        </w:rPr>
        <w:t>затрачиваемого</w:t>
      </w:r>
      <w:r w:rsidR="005456B3">
        <w:rPr>
          <w:rFonts w:ascii="Times New Roman" w:eastAsia="Times New Roman" w:hAnsi="Times New Roman" w:cs="Times New Roman"/>
          <w:kern w:val="0"/>
          <w:sz w:val="24"/>
          <w:szCs w:val="24"/>
          <w:lang w:eastAsia="ru-RU"/>
          <w14:ligatures w14:val="none"/>
        </w:rPr>
        <w:t xml:space="preserve"> на другие важные проекты</w:t>
      </w:r>
      <w:r w:rsidRPr="007F16D0">
        <w:rPr>
          <w:rFonts w:ascii="Times New Roman" w:eastAsia="Times New Roman" w:hAnsi="Times New Roman" w:cs="Times New Roman"/>
          <w:kern w:val="0"/>
          <w:sz w:val="24"/>
          <w:szCs w:val="24"/>
          <w:lang w:eastAsia="ru-RU"/>
          <w14:ligatures w14:val="none"/>
        </w:rPr>
        <w:t>.</w:t>
      </w:r>
    </w:p>
    <w:p w14:paraId="7722B933" w14:textId="28C430CC" w:rsidR="00FA4C05" w:rsidRDefault="00FA4C05"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Особенно хотелось </w:t>
      </w:r>
      <w:r w:rsidR="0035767C">
        <w:rPr>
          <w:rFonts w:ascii="Times New Roman" w:eastAsia="Times New Roman" w:hAnsi="Times New Roman" w:cs="Times New Roman"/>
          <w:kern w:val="0"/>
          <w:sz w:val="24"/>
          <w:szCs w:val="24"/>
          <w:lang w:eastAsia="ru-RU"/>
          <w14:ligatures w14:val="none"/>
        </w:rPr>
        <w:t xml:space="preserve">бы </w:t>
      </w:r>
      <w:r>
        <w:rPr>
          <w:rFonts w:ascii="Times New Roman" w:eastAsia="Times New Roman" w:hAnsi="Times New Roman" w:cs="Times New Roman"/>
          <w:kern w:val="0"/>
          <w:sz w:val="24"/>
          <w:szCs w:val="24"/>
          <w:lang w:eastAsia="ru-RU"/>
          <w14:ligatures w14:val="none"/>
        </w:rPr>
        <w:t xml:space="preserve">обратить </w:t>
      </w:r>
      <w:r w:rsidR="0035767C">
        <w:rPr>
          <w:rFonts w:ascii="Times New Roman" w:eastAsia="Times New Roman" w:hAnsi="Times New Roman" w:cs="Times New Roman"/>
          <w:kern w:val="0"/>
          <w:sz w:val="24"/>
          <w:szCs w:val="24"/>
          <w:lang w:eastAsia="ru-RU"/>
          <w14:ligatures w14:val="none"/>
        </w:rPr>
        <w:t>на это</w:t>
      </w:r>
      <w:r w:rsidR="00840E1C">
        <w:rPr>
          <w:rFonts w:ascii="Times New Roman" w:eastAsia="Times New Roman" w:hAnsi="Times New Roman" w:cs="Times New Roman"/>
          <w:kern w:val="0"/>
          <w:sz w:val="24"/>
          <w:szCs w:val="24"/>
          <w:lang w:eastAsia="ru-RU"/>
          <w14:ligatures w14:val="none"/>
        </w:rPr>
        <w:t>т подход</w:t>
      </w:r>
      <w:r w:rsidR="0035767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внимание </w:t>
      </w:r>
      <w:r w:rsidRPr="00FA4C05">
        <w:rPr>
          <w:rFonts w:ascii="Times New Roman" w:eastAsia="Times New Roman" w:hAnsi="Times New Roman" w:cs="Times New Roman"/>
          <w:b/>
          <w:bCs/>
          <w:kern w:val="0"/>
          <w:sz w:val="24"/>
          <w:szCs w:val="24"/>
          <w:lang w:eastAsia="ru-RU"/>
          <w14:ligatures w14:val="none"/>
        </w:rPr>
        <w:t>молодых людей, которые имеют большой запас личных инвестиционных ресурсов</w:t>
      </w:r>
      <w:r>
        <w:rPr>
          <w:rFonts w:ascii="Times New Roman" w:eastAsia="Times New Roman" w:hAnsi="Times New Roman" w:cs="Times New Roman"/>
          <w:kern w:val="0"/>
          <w:sz w:val="24"/>
          <w:szCs w:val="24"/>
          <w:lang w:eastAsia="ru-RU"/>
          <w14:ligatures w14:val="none"/>
        </w:rPr>
        <w:t xml:space="preserve"> – времени, но при этом </w:t>
      </w:r>
      <w:r w:rsidR="0035767C">
        <w:rPr>
          <w:rFonts w:ascii="Times New Roman" w:eastAsia="Times New Roman" w:hAnsi="Times New Roman" w:cs="Times New Roman"/>
          <w:kern w:val="0"/>
          <w:sz w:val="24"/>
          <w:szCs w:val="24"/>
          <w:lang w:eastAsia="ru-RU"/>
          <w14:ligatures w14:val="none"/>
        </w:rPr>
        <w:t xml:space="preserve">у них </w:t>
      </w:r>
      <w:r w:rsidR="00840E1C">
        <w:rPr>
          <w:rFonts w:ascii="Times New Roman" w:eastAsia="Times New Roman" w:hAnsi="Times New Roman" w:cs="Times New Roman"/>
          <w:kern w:val="0"/>
          <w:sz w:val="24"/>
          <w:szCs w:val="24"/>
          <w:lang w:eastAsia="ru-RU"/>
          <w14:ligatures w14:val="none"/>
        </w:rPr>
        <w:t xml:space="preserve">еще </w:t>
      </w:r>
      <w:r w:rsidR="0035767C">
        <w:rPr>
          <w:rFonts w:ascii="Times New Roman" w:eastAsia="Times New Roman" w:hAnsi="Times New Roman" w:cs="Times New Roman"/>
          <w:kern w:val="0"/>
          <w:sz w:val="24"/>
          <w:szCs w:val="24"/>
          <w:lang w:eastAsia="ru-RU"/>
          <w14:ligatures w14:val="none"/>
        </w:rPr>
        <w:t>нет</w:t>
      </w:r>
      <w:r>
        <w:rPr>
          <w:rFonts w:ascii="Times New Roman" w:eastAsia="Times New Roman" w:hAnsi="Times New Roman" w:cs="Times New Roman"/>
          <w:kern w:val="0"/>
          <w:sz w:val="24"/>
          <w:szCs w:val="24"/>
          <w:lang w:eastAsia="ru-RU"/>
          <w14:ligatures w14:val="none"/>
        </w:rPr>
        <w:t xml:space="preserve"> таких </w:t>
      </w:r>
      <w:r w:rsidR="0035767C">
        <w:rPr>
          <w:rFonts w:ascii="Times New Roman" w:eastAsia="Times New Roman" w:hAnsi="Times New Roman" w:cs="Times New Roman"/>
          <w:kern w:val="0"/>
          <w:sz w:val="24"/>
          <w:szCs w:val="24"/>
          <w:lang w:eastAsia="ru-RU"/>
          <w14:ligatures w14:val="none"/>
        </w:rPr>
        <w:t xml:space="preserve">серьезных </w:t>
      </w:r>
      <w:r>
        <w:rPr>
          <w:rFonts w:ascii="Times New Roman" w:eastAsia="Times New Roman" w:hAnsi="Times New Roman" w:cs="Times New Roman"/>
          <w:kern w:val="0"/>
          <w:sz w:val="24"/>
          <w:szCs w:val="24"/>
          <w:lang w:eastAsia="ru-RU"/>
          <w14:ligatures w14:val="none"/>
        </w:rPr>
        <w:t xml:space="preserve">обязательств как </w:t>
      </w:r>
      <w:r w:rsidR="0035767C">
        <w:rPr>
          <w:rFonts w:ascii="Times New Roman" w:eastAsia="Times New Roman" w:hAnsi="Times New Roman" w:cs="Times New Roman"/>
          <w:kern w:val="0"/>
          <w:sz w:val="24"/>
          <w:szCs w:val="24"/>
          <w:lang w:eastAsia="ru-RU"/>
          <w14:ligatures w14:val="none"/>
        </w:rPr>
        <w:t xml:space="preserve">у </w:t>
      </w:r>
      <w:r>
        <w:rPr>
          <w:rFonts w:ascii="Times New Roman" w:eastAsia="Times New Roman" w:hAnsi="Times New Roman" w:cs="Times New Roman"/>
          <w:kern w:val="0"/>
          <w:sz w:val="24"/>
          <w:szCs w:val="24"/>
          <w:lang w:eastAsia="ru-RU"/>
          <w14:ligatures w14:val="none"/>
        </w:rPr>
        <w:t>взрослы</w:t>
      </w:r>
      <w:r w:rsidR="0035767C">
        <w:rPr>
          <w:rFonts w:ascii="Times New Roman" w:eastAsia="Times New Roman" w:hAnsi="Times New Roman" w:cs="Times New Roman"/>
          <w:kern w:val="0"/>
          <w:sz w:val="24"/>
          <w:szCs w:val="24"/>
          <w:lang w:eastAsia="ru-RU"/>
          <w14:ligatures w14:val="none"/>
        </w:rPr>
        <w:t>х</w:t>
      </w:r>
      <w:r>
        <w:rPr>
          <w:rFonts w:ascii="Times New Roman" w:eastAsia="Times New Roman" w:hAnsi="Times New Roman" w:cs="Times New Roman"/>
          <w:kern w:val="0"/>
          <w:sz w:val="24"/>
          <w:szCs w:val="24"/>
          <w:lang w:eastAsia="ru-RU"/>
          <w14:ligatures w14:val="none"/>
        </w:rPr>
        <w:t xml:space="preserve"> и семейны</w:t>
      </w:r>
      <w:r w:rsidR="0035767C">
        <w:rPr>
          <w:rFonts w:ascii="Times New Roman" w:eastAsia="Times New Roman" w:hAnsi="Times New Roman" w:cs="Times New Roman"/>
          <w:kern w:val="0"/>
          <w:sz w:val="24"/>
          <w:szCs w:val="24"/>
          <w:lang w:eastAsia="ru-RU"/>
          <w14:ligatures w14:val="none"/>
        </w:rPr>
        <w:t>х</w:t>
      </w:r>
      <w:r>
        <w:rPr>
          <w:rFonts w:ascii="Times New Roman" w:eastAsia="Times New Roman" w:hAnsi="Times New Roman" w:cs="Times New Roman"/>
          <w:kern w:val="0"/>
          <w:sz w:val="24"/>
          <w:szCs w:val="24"/>
          <w:lang w:eastAsia="ru-RU"/>
          <w14:ligatures w14:val="none"/>
        </w:rPr>
        <w:t xml:space="preserve"> люд</w:t>
      </w:r>
      <w:r w:rsidR="0035767C">
        <w:rPr>
          <w:rFonts w:ascii="Times New Roman" w:eastAsia="Times New Roman" w:hAnsi="Times New Roman" w:cs="Times New Roman"/>
          <w:kern w:val="0"/>
          <w:sz w:val="24"/>
          <w:szCs w:val="24"/>
          <w:lang w:eastAsia="ru-RU"/>
          <w14:ligatures w14:val="none"/>
        </w:rPr>
        <w:t>ей</w:t>
      </w:r>
      <w:r>
        <w:rPr>
          <w:rFonts w:ascii="Times New Roman" w:eastAsia="Times New Roman" w:hAnsi="Times New Roman" w:cs="Times New Roman"/>
          <w:kern w:val="0"/>
          <w:sz w:val="24"/>
          <w:szCs w:val="24"/>
          <w:lang w:eastAsia="ru-RU"/>
          <w14:ligatures w14:val="none"/>
        </w:rPr>
        <w:t xml:space="preserve">. </w:t>
      </w:r>
      <w:r w:rsidR="00840E1C">
        <w:rPr>
          <w:rFonts w:ascii="Times New Roman" w:eastAsia="Times New Roman" w:hAnsi="Times New Roman" w:cs="Times New Roman"/>
          <w:kern w:val="0"/>
          <w:sz w:val="24"/>
          <w:szCs w:val="24"/>
          <w:lang w:eastAsia="ru-RU"/>
          <w14:ligatures w14:val="none"/>
        </w:rPr>
        <w:t>Д</w:t>
      </w:r>
      <w:r>
        <w:rPr>
          <w:rFonts w:ascii="Times New Roman" w:eastAsia="Times New Roman" w:hAnsi="Times New Roman" w:cs="Times New Roman"/>
          <w:kern w:val="0"/>
          <w:sz w:val="24"/>
          <w:szCs w:val="24"/>
          <w:lang w:eastAsia="ru-RU"/>
          <w14:ligatures w14:val="none"/>
        </w:rPr>
        <w:t xml:space="preserve">анная практика </w:t>
      </w:r>
      <w:r w:rsidR="00840E1C">
        <w:rPr>
          <w:rFonts w:ascii="Times New Roman" w:eastAsia="Times New Roman" w:hAnsi="Times New Roman" w:cs="Times New Roman"/>
          <w:kern w:val="0"/>
          <w:sz w:val="24"/>
          <w:szCs w:val="24"/>
          <w:lang w:eastAsia="ru-RU"/>
          <w14:ligatures w14:val="none"/>
        </w:rPr>
        <w:t>может оказаться для вас одной из самых важных</w:t>
      </w:r>
      <w:r>
        <w:rPr>
          <w:rFonts w:ascii="Times New Roman" w:eastAsia="Times New Roman" w:hAnsi="Times New Roman" w:cs="Times New Roman"/>
          <w:kern w:val="0"/>
          <w:sz w:val="24"/>
          <w:szCs w:val="24"/>
          <w:lang w:eastAsia="ru-RU"/>
          <w14:ligatures w14:val="none"/>
        </w:rPr>
        <w:t xml:space="preserve">, поскольку </w:t>
      </w:r>
      <w:r w:rsidR="005456B3">
        <w:rPr>
          <w:rFonts w:ascii="Times New Roman" w:eastAsia="Times New Roman" w:hAnsi="Times New Roman" w:cs="Times New Roman"/>
          <w:kern w:val="0"/>
          <w:sz w:val="24"/>
          <w:szCs w:val="24"/>
          <w:lang w:eastAsia="ru-RU"/>
          <w14:ligatures w14:val="none"/>
        </w:rPr>
        <w:t xml:space="preserve">не за горами тот момент, когда </w:t>
      </w:r>
      <w:r>
        <w:rPr>
          <w:rFonts w:ascii="Times New Roman" w:eastAsia="Times New Roman" w:hAnsi="Times New Roman" w:cs="Times New Roman"/>
          <w:kern w:val="0"/>
          <w:sz w:val="24"/>
          <w:szCs w:val="24"/>
          <w:lang w:eastAsia="ru-RU"/>
          <w14:ligatures w14:val="none"/>
        </w:rPr>
        <w:t>это</w:t>
      </w:r>
      <w:r w:rsidR="005456B3">
        <w:rPr>
          <w:rFonts w:ascii="Times New Roman" w:eastAsia="Times New Roman" w:hAnsi="Times New Roman" w:cs="Times New Roman"/>
          <w:kern w:val="0"/>
          <w:sz w:val="24"/>
          <w:szCs w:val="24"/>
          <w:lang w:eastAsia="ru-RU"/>
          <w14:ligatures w14:val="none"/>
        </w:rPr>
        <w:t>т</w:t>
      </w:r>
      <w:r>
        <w:rPr>
          <w:rFonts w:ascii="Times New Roman" w:eastAsia="Times New Roman" w:hAnsi="Times New Roman" w:cs="Times New Roman"/>
          <w:kern w:val="0"/>
          <w:sz w:val="24"/>
          <w:szCs w:val="24"/>
          <w:lang w:eastAsia="ru-RU"/>
          <w14:ligatures w14:val="none"/>
        </w:rPr>
        <w:t xml:space="preserve"> ресурс</w:t>
      </w:r>
      <w:r w:rsidR="005456B3">
        <w:rPr>
          <w:rFonts w:ascii="Times New Roman" w:eastAsia="Times New Roman" w:hAnsi="Times New Roman" w:cs="Times New Roman"/>
          <w:kern w:val="0"/>
          <w:sz w:val="24"/>
          <w:szCs w:val="24"/>
          <w:lang w:eastAsia="ru-RU"/>
          <w14:ligatures w14:val="none"/>
        </w:rPr>
        <w:t xml:space="preserve"> уменьшится в несколько раз</w:t>
      </w:r>
      <w:r w:rsidR="00840E1C">
        <w:rPr>
          <w:rFonts w:ascii="Times New Roman" w:eastAsia="Times New Roman" w:hAnsi="Times New Roman" w:cs="Times New Roman"/>
          <w:kern w:val="0"/>
          <w:sz w:val="24"/>
          <w:szCs w:val="24"/>
          <w:lang w:eastAsia="ru-RU"/>
          <w14:ligatures w14:val="none"/>
        </w:rPr>
        <w:t>. О</w:t>
      </w:r>
      <w:r>
        <w:rPr>
          <w:rFonts w:ascii="Times New Roman" w:eastAsia="Times New Roman" w:hAnsi="Times New Roman" w:cs="Times New Roman"/>
          <w:kern w:val="0"/>
          <w:sz w:val="24"/>
          <w:szCs w:val="24"/>
          <w:lang w:eastAsia="ru-RU"/>
          <w14:ligatures w14:val="none"/>
        </w:rPr>
        <w:t xml:space="preserve">дин из самых распространенных вопросов, </w:t>
      </w:r>
      <w:r w:rsidR="00840E1C">
        <w:rPr>
          <w:rFonts w:ascii="Times New Roman" w:eastAsia="Times New Roman" w:hAnsi="Times New Roman" w:cs="Times New Roman"/>
          <w:kern w:val="0"/>
          <w:sz w:val="24"/>
          <w:szCs w:val="24"/>
          <w:lang w:eastAsia="ru-RU"/>
          <w14:ligatures w14:val="none"/>
        </w:rPr>
        <w:t xml:space="preserve">который </w:t>
      </w:r>
      <w:r>
        <w:rPr>
          <w:rFonts w:ascii="Times New Roman" w:eastAsia="Times New Roman" w:hAnsi="Times New Roman" w:cs="Times New Roman"/>
          <w:kern w:val="0"/>
          <w:sz w:val="24"/>
          <w:szCs w:val="24"/>
          <w:lang w:eastAsia="ru-RU"/>
          <w14:ligatures w14:val="none"/>
        </w:rPr>
        <w:t>нам часто задают 30–40 летние</w:t>
      </w:r>
      <w:r w:rsidR="00840E1C">
        <w:rPr>
          <w:rFonts w:ascii="Times New Roman" w:eastAsia="Times New Roman" w:hAnsi="Times New Roman" w:cs="Times New Roman"/>
          <w:kern w:val="0"/>
          <w:sz w:val="24"/>
          <w:szCs w:val="24"/>
          <w:lang w:eastAsia="ru-RU"/>
          <w14:ligatures w14:val="none"/>
        </w:rPr>
        <w:t xml:space="preserve"> люди</w:t>
      </w:r>
      <w:r>
        <w:rPr>
          <w:rFonts w:ascii="Times New Roman" w:eastAsia="Times New Roman" w:hAnsi="Times New Roman" w:cs="Times New Roman"/>
          <w:kern w:val="0"/>
          <w:sz w:val="24"/>
          <w:szCs w:val="24"/>
          <w:lang w:eastAsia="ru-RU"/>
          <w14:ligatures w14:val="none"/>
        </w:rPr>
        <w:t xml:space="preserve">: «Где бы взять время, чтобы учиться? Мне нужно много работать, чтобы покрывать ипотеку, а еще дети, старенькие родители и т. п.». </w:t>
      </w:r>
      <w:r w:rsidR="00840E1C">
        <w:rPr>
          <w:rFonts w:ascii="Times New Roman" w:eastAsia="Times New Roman" w:hAnsi="Times New Roman" w:cs="Times New Roman"/>
          <w:kern w:val="0"/>
          <w:sz w:val="24"/>
          <w:szCs w:val="24"/>
          <w:lang w:eastAsia="ru-RU"/>
          <w14:ligatures w14:val="none"/>
        </w:rPr>
        <w:t>Найти это время как раз помогает поставленная</w:t>
      </w:r>
      <w:r>
        <w:rPr>
          <w:rFonts w:ascii="Times New Roman" w:eastAsia="Times New Roman" w:hAnsi="Times New Roman" w:cs="Times New Roman"/>
          <w:kern w:val="0"/>
          <w:sz w:val="24"/>
          <w:szCs w:val="24"/>
          <w:lang w:eastAsia="ru-RU"/>
          <w14:ligatures w14:val="none"/>
        </w:rPr>
        <w:t xml:space="preserve"> </w:t>
      </w:r>
      <w:r w:rsidR="00840E1C">
        <w:rPr>
          <w:rFonts w:ascii="Times New Roman" w:eastAsia="Times New Roman" w:hAnsi="Times New Roman" w:cs="Times New Roman"/>
          <w:kern w:val="0"/>
          <w:sz w:val="24"/>
          <w:szCs w:val="24"/>
          <w:lang w:eastAsia="ru-RU"/>
          <w14:ligatures w14:val="none"/>
        </w:rPr>
        <w:lastRenderedPageBreak/>
        <w:t xml:space="preserve">привычка </w:t>
      </w:r>
      <w:r>
        <w:rPr>
          <w:rFonts w:ascii="Times New Roman" w:eastAsia="Times New Roman" w:hAnsi="Times New Roman" w:cs="Times New Roman"/>
          <w:kern w:val="0"/>
          <w:sz w:val="24"/>
          <w:szCs w:val="24"/>
          <w:lang w:eastAsia="ru-RU"/>
          <w14:ligatures w14:val="none"/>
        </w:rPr>
        <w:t xml:space="preserve">учитывать </w:t>
      </w:r>
      <w:r w:rsidR="00840E1C">
        <w:rPr>
          <w:rFonts w:ascii="Times New Roman" w:eastAsia="Times New Roman" w:hAnsi="Times New Roman" w:cs="Times New Roman"/>
          <w:kern w:val="0"/>
          <w:sz w:val="24"/>
          <w:szCs w:val="24"/>
          <w:lang w:eastAsia="ru-RU"/>
          <w14:ligatures w14:val="none"/>
        </w:rPr>
        <w:t xml:space="preserve">и инвестировать </w:t>
      </w:r>
      <w:r>
        <w:rPr>
          <w:rFonts w:ascii="Times New Roman" w:eastAsia="Times New Roman" w:hAnsi="Times New Roman" w:cs="Times New Roman"/>
          <w:kern w:val="0"/>
          <w:sz w:val="24"/>
          <w:szCs w:val="24"/>
          <w:lang w:eastAsia="ru-RU"/>
          <w14:ligatures w14:val="none"/>
        </w:rPr>
        <w:t>время.</w:t>
      </w:r>
      <w:r w:rsidR="00470E12">
        <w:rPr>
          <w:rFonts w:ascii="Times New Roman" w:eastAsia="Times New Roman" w:hAnsi="Times New Roman" w:cs="Times New Roman"/>
          <w:kern w:val="0"/>
          <w:sz w:val="24"/>
          <w:szCs w:val="24"/>
          <w:lang w:eastAsia="ru-RU"/>
          <w14:ligatures w14:val="none"/>
        </w:rPr>
        <w:t xml:space="preserve"> Чем раньше поставить эту привычку, тем </w:t>
      </w:r>
      <w:r w:rsidR="00A6747E">
        <w:rPr>
          <w:rFonts w:ascii="Times New Roman" w:eastAsia="Times New Roman" w:hAnsi="Times New Roman" w:cs="Times New Roman"/>
          <w:kern w:val="0"/>
          <w:sz w:val="24"/>
          <w:szCs w:val="24"/>
          <w:lang w:eastAsia="ru-RU"/>
          <w14:ligatures w14:val="none"/>
        </w:rPr>
        <w:t>меньше будет потерянного времени жизни.</w:t>
      </w:r>
    </w:p>
    <w:p w14:paraId="35A60255" w14:textId="650FF9CA" w:rsidR="007D26C8" w:rsidRPr="00D74F74" w:rsidRDefault="00FA4C05"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данная практика </w:t>
      </w:r>
      <w:r w:rsidR="0035767C">
        <w:rPr>
          <w:rFonts w:ascii="Times New Roman" w:eastAsia="Times New Roman" w:hAnsi="Times New Roman" w:cs="Times New Roman"/>
          <w:kern w:val="0"/>
          <w:sz w:val="24"/>
          <w:szCs w:val="24"/>
          <w:lang w:eastAsia="ru-RU"/>
          <w14:ligatures w14:val="none"/>
        </w:rPr>
        <w:t xml:space="preserve">необходима </w:t>
      </w:r>
      <w:r w:rsidRPr="00E14BA5">
        <w:rPr>
          <w:rFonts w:ascii="Times New Roman" w:eastAsia="Times New Roman" w:hAnsi="Times New Roman" w:cs="Times New Roman"/>
          <w:b/>
          <w:bCs/>
          <w:kern w:val="0"/>
          <w:sz w:val="24"/>
          <w:szCs w:val="24"/>
          <w:lang w:eastAsia="ru-RU"/>
          <w14:ligatures w14:val="none"/>
        </w:rPr>
        <w:t>тем, кто вкладывается в длительные проекты</w:t>
      </w:r>
      <w:r>
        <w:rPr>
          <w:rFonts w:ascii="Times New Roman" w:eastAsia="Times New Roman" w:hAnsi="Times New Roman" w:cs="Times New Roman"/>
          <w:kern w:val="0"/>
          <w:sz w:val="24"/>
          <w:szCs w:val="24"/>
          <w:lang w:eastAsia="ru-RU"/>
          <w14:ligatures w14:val="none"/>
        </w:rPr>
        <w:t>,</w:t>
      </w:r>
      <w:r w:rsidR="0035767C">
        <w:rPr>
          <w:rFonts w:ascii="Times New Roman" w:eastAsia="Times New Roman" w:hAnsi="Times New Roman" w:cs="Times New Roman"/>
          <w:kern w:val="0"/>
          <w:sz w:val="24"/>
          <w:szCs w:val="24"/>
          <w:lang w:eastAsia="ru-RU"/>
          <w14:ligatures w14:val="none"/>
        </w:rPr>
        <w:t xml:space="preserve"> результат</w:t>
      </w:r>
      <w:r>
        <w:rPr>
          <w:rFonts w:ascii="Times New Roman" w:eastAsia="Times New Roman" w:hAnsi="Times New Roman" w:cs="Times New Roman"/>
          <w:kern w:val="0"/>
          <w:sz w:val="24"/>
          <w:szCs w:val="24"/>
          <w:lang w:eastAsia="ru-RU"/>
          <w14:ligatures w14:val="none"/>
        </w:rPr>
        <w:t xml:space="preserve"> в которых </w:t>
      </w:r>
      <w:r w:rsidR="005456B3">
        <w:rPr>
          <w:rFonts w:ascii="Times New Roman" w:eastAsia="Times New Roman" w:hAnsi="Times New Roman" w:cs="Times New Roman"/>
          <w:kern w:val="0"/>
          <w:sz w:val="24"/>
          <w:szCs w:val="24"/>
          <w:lang w:eastAsia="ru-RU"/>
          <w14:ligatures w14:val="none"/>
        </w:rPr>
        <w:t>сильно</w:t>
      </w:r>
      <w:r>
        <w:rPr>
          <w:rFonts w:ascii="Times New Roman" w:eastAsia="Times New Roman" w:hAnsi="Times New Roman" w:cs="Times New Roman"/>
          <w:kern w:val="0"/>
          <w:sz w:val="24"/>
          <w:szCs w:val="24"/>
          <w:lang w:eastAsia="ru-RU"/>
          <w14:ligatures w14:val="none"/>
        </w:rPr>
        <w:t xml:space="preserve"> отсрочен по времени. Например, студент</w:t>
      </w:r>
      <w:r w:rsidR="0035767C">
        <w:rPr>
          <w:rFonts w:ascii="Times New Roman" w:eastAsia="Times New Roman" w:hAnsi="Times New Roman" w:cs="Times New Roman"/>
          <w:kern w:val="0"/>
          <w:sz w:val="24"/>
          <w:szCs w:val="24"/>
          <w:lang w:eastAsia="ru-RU"/>
          <w14:ligatures w14:val="none"/>
        </w:rPr>
        <w:t>ам</w:t>
      </w:r>
      <w:r>
        <w:rPr>
          <w:rFonts w:ascii="Times New Roman" w:eastAsia="Times New Roman" w:hAnsi="Times New Roman" w:cs="Times New Roman"/>
          <w:kern w:val="0"/>
          <w:sz w:val="24"/>
          <w:szCs w:val="24"/>
          <w:lang w:eastAsia="ru-RU"/>
          <w14:ligatures w14:val="none"/>
        </w:rPr>
        <w:t>, исследовател</w:t>
      </w:r>
      <w:r w:rsidR="0035767C">
        <w:rPr>
          <w:rFonts w:ascii="Times New Roman" w:eastAsia="Times New Roman" w:hAnsi="Times New Roman" w:cs="Times New Roman"/>
          <w:kern w:val="0"/>
          <w:sz w:val="24"/>
          <w:szCs w:val="24"/>
          <w:lang w:eastAsia="ru-RU"/>
          <w14:ligatures w14:val="none"/>
        </w:rPr>
        <w:t>ям</w:t>
      </w:r>
      <w:r>
        <w:rPr>
          <w:rFonts w:ascii="Times New Roman" w:eastAsia="Times New Roman" w:hAnsi="Times New Roman" w:cs="Times New Roman"/>
          <w:kern w:val="0"/>
          <w:sz w:val="24"/>
          <w:szCs w:val="24"/>
          <w:lang w:eastAsia="ru-RU"/>
          <w14:ligatures w14:val="none"/>
        </w:rPr>
        <w:t xml:space="preserve"> и </w:t>
      </w:r>
      <w:r w:rsidR="00992982">
        <w:rPr>
          <w:rFonts w:ascii="Times New Roman" w:eastAsia="Times New Roman" w:hAnsi="Times New Roman" w:cs="Times New Roman"/>
          <w:kern w:val="0"/>
          <w:sz w:val="24"/>
          <w:szCs w:val="24"/>
          <w:lang w:eastAsia="ru-RU"/>
          <w14:ligatures w14:val="none"/>
        </w:rPr>
        <w:t>некоторым</w:t>
      </w:r>
      <w:r>
        <w:rPr>
          <w:rFonts w:ascii="Times New Roman" w:eastAsia="Times New Roman" w:hAnsi="Times New Roman" w:cs="Times New Roman"/>
          <w:kern w:val="0"/>
          <w:sz w:val="24"/>
          <w:szCs w:val="24"/>
          <w:lang w:eastAsia="ru-RU"/>
          <w14:ligatures w14:val="none"/>
        </w:rPr>
        <w:t xml:space="preserve"> предпринимател</w:t>
      </w:r>
      <w:r w:rsidR="0035767C">
        <w:rPr>
          <w:rFonts w:ascii="Times New Roman" w:eastAsia="Times New Roman" w:hAnsi="Times New Roman" w:cs="Times New Roman"/>
          <w:kern w:val="0"/>
          <w:sz w:val="24"/>
          <w:szCs w:val="24"/>
          <w:lang w:eastAsia="ru-RU"/>
          <w14:ligatures w14:val="none"/>
        </w:rPr>
        <w:t>ям</w:t>
      </w:r>
      <w:r>
        <w:rPr>
          <w:rFonts w:ascii="Times New Roman" w:eastAsia="Times New Roman" w:hAnsi="Times New Roman" w:cs="Times New Roman"/>
          <w:kern w:val="0"/>
          <w:sz w:val="24"/>
          <w:szCs w:val="24"/>
          <w:lang w:eastAsia="ru-RU"/>
          <w14:ligatures w14:val="none"/>
        </w:rPr>
        <w:t xml:space="preserve">. Наряду с практиками стратегирования и планирования вы можете следить за выделенным и освоенным инвестированным временем. </w:t>
      </w:r>
      <w:r w:rsidR="00E14BA5">
        <w:rPr>
          <w:rFonts w:ascii="Times New Roman" w:eastAsia="Times New Roman" w:hAnsi="Times New Roman" w:cs="Times New Roman"/>
          <w:kern w:val="0"/>
          <w:sz w:val="24"/>
          <w:szCs w:val="24"/>
          <w:lang w:eastAsia="ru-RU"/>
          <w14:ligatures w14:val="none"/>
        </w:rPr>
        <w:t>Вы можете черпать мотивацию из систематическ</w:t>
      </w:r>
      <w:r w:rsidR="00CA074D">
        <w:rPr>
          <w:rFonts w:ascii="Times New Roman" w:eastAsia="Times New Roman" w:hAnsi="Times New Roman" w:cs="Times New Roman"/>
          <w:kern w:val="0"/>
          <w:sz w:val="24"/>
          <w:szCs w:val="24"/>
          <w:lang w:eastAsia="ru-RU"/>
          <w14:ligatures w14:val="none"/>
        </w:rPr>
        <w:t>ого</w:t>
      </w:r>
      <w:r w:rsidR="00E14BA5">
        <w:rPr>
          <w:rFonts w:ascii="Times New Roman" w:eastAsia="Times New Roman" w:hAnsi="Times New Roman" w:cs="Times New Roman"/>
          <w:kern w:val="0"/>
          <w:sz w:val="24"/>
          <w:szCs w:val="24"/>
          <w:lang w:eastAsia="ru-RU"/>
          <w14:ligatures w14:val="none"/>
        </w:rPr>
        <w:t xml:space="preserve"> </w:t>
      </w:r>
      <w:r w:rsidR="00CA074D">
        <w:rPr>
          <w:rFonts w:ascii="Times New Roman" w:eastAsia="Times New Roman" w:hAnsi="Times New Roman" w:cs="Times New Roman"/>
          <w:kern w:val="0"/>
          <w:sz w:val="24"/>
          <w:szCs w:val="24"/>
          <w:lang w:eastAsia="ru-RU"/>
          <w14:ligatures w14:val="none"/>
        </w:rPr>
        <w:t xml:space="preserve">выполнения </w:t>
      </w:r>
      <w:r w:rsidR="00E14BA5">
        <w:rPr>
          <w:rFonts w:ascii="Times New Roman" w:eastAsia="Times New Roman" w:hAnsi="Times New Roman" w:cs="Times New Roman"/>
          <w:kern w:val="0"/>
          <w:sz w:val="24"/>
          <w:szCs w:val="24"/>
          <w:lang w:eastAsia="ru-RU"/>
          <w14:ligatures w14:val="none"/>
        </w:rPr>
        <w:t>план</w:t>
      </w:r>
      <w:r w:rsidR="00CA074D">
        <w:rPr>
          <w:rFonts w:ascii="Times New Roman" w:eastAsia="Times New Roman" w:hAnsi="Times New Roman" w:cs="Times New Roman"/>
          <w:kern w:val="0"/>
          <w:sz w:val="24"/>
          <w:szCs w:val="24"/>
          <w:lang w:eastAsia="ru-RU"/>
          <w14:ligatures w14:val="none"/>
        </w:rPr>
        <w:t>а</w:t>
      </w:r>
      <w:r w:rsidR="00E14BA5">
        <w:rPr>
          <w:rFonts w:ascii="Times New Roman" w:eastAsia="Times New Roman" w:hAnsi="Times New Roman" w:cs="Times New Roman"/>
          <w:kern w:val="0"/>
          <w:sz w:val="24"/>
          <w:szCs w:val="24"/>
          <w:lang w:eastAsia="ru-RU"/>
          <w14:ligatures w14:val="none"/>
        </w:rPr>
        <w:t xml:space="preserve"> по инвестициям</w:t>
      </w:r>
      <w:r w:rsidR="003B5384">
        <w:rPr>
          <w:rFonts w:ascii="Times New Roman" w:eastAsia="Times New Roman" w:hAnsi="Times New Roman" w:cs="Times New Roman"/>
          <w:kern w:val="0"/>
          <w:sz w:val="24"/>
          <w:szCs w:val="24"/>
          <w:lang w:eastAsia="ru-RU"/>
          <w14:ligatures w14:val="none"/>
        </w:rPr>
        <w:t xml:space="preserve"> </w:t>
      </w:r>
      <w:r w:rsidR="00470E12">
        <w:rPr>
          <w:rFonts w:ascii="Times New Roman" w:eastAsia="Times New Roman" w:hAnsi="Times New Roman" w:cs="Times New Roman"/>
          <w:kern w:val="0"/>
          <w:sz w:val="24"/>
          <w:szCs w:val="24"/>
          <w:lang w:eastAsia="ru-RU"/>
          <w14:ligatures w14:val="none"/>
        </w:rPr>
        <w:t xml:space="preserve">времени </w:t>
      </w:r>
      <w:r w:rsidR="003B5384">
        <w:rPr>
          <w:rFonts w:ascii="Times New Roman" w:eastAsia="Times New Roman" w:hAnsi="Times New Roman" w:cs="Times New Roman"/>
          <w:kern w:val="0"/>
          <w:sz w:val="24"/>
          <w:szCs w:val="24"/>
          <w:lang w:eastAsia="ru-RU"/>
          <w14:ligatures w14:val="none"/>
        </w:rPr>
        <w:t>и не укорять себя за отсутствие ожидаемых успехов</w:t>
      </w:r>
      <w:r w:rsidR="00E14BA5">
        <w:rPr>
          <w:rFonts w:ascii="Times New Roman" w:eastAsia="Times New Roman" w:hAnsi="Times New Roman" w:cs="Times New Roman"/>
          <w:kern w:val="0"/>
          <w:sz w:val="24"/>
          <w:szCs w:val="24"/>
          <w:lang w:eastAsia="ru-RU"/>
          <w14:ligatures w14:val="none"/>
        </w:rPr>
        <w:t xml:space="preserve">. Например, </w:t>
      </w:r>
      <w:r w:rsidR="003B5384">
        <w:rPr>
          <w:rFonts w:ascii="Times New Roman" w:eastAsia="Times New Roman" w:hAnsi="Times New Roman" w:cs="Times New Roman"/>
          <w:kern w:val="0"/>
          <w:sz w:val="24"/>
          <w:szCs w:val="24"/>
          <w:lang w:eastAsia="ru-RU"/>
          <w14:ligatures w14:val="none"/>
        </w:rPr>
        <w:t xml:space="preserve">ученик </w:t>
      </w:r>
      <w:r w:rsidR="00E14BA5">
        <w:rPr>
          <w:rFonts w:ascii="Times New Roman" w:eastAsia="Times New Roman" w:hAnsi="Times New Roman" w:cs="Times New Roman"/>
          <w:kern w:val="0"/>
          <w:sz w:val="24"/>
          <w:szCs w:val="24"/>
          <w:lang w:eastAsia="ru-RU"/>
          <w14:ligatures w14:val="none"/>
        </w:rPr>
        <w:t xml:space="preserve">честно инвестировал в </w:t>
      </w:r>
      <w:r w:rsidR="00E1795A">
        <w:rPr>
          <w:rFonts w:ascii="Times New Roman" w:eastAsia="Times New Roman" w:hAnsi="Times New Roman" w:cs="Times New Roman"/>
          <w:kern w:val="0"/>
          <w:sz w:val="24"/>
          <w:szCs w:val="24"/>
          <w:lang w:eastAsia="ru-RU"/>
          <w14:ligatures w14:val="none"/>
        </w:rPr>
        <w:t>изучение руководства</w:t>
      </w:r>
      <w:r w:rsidR="00E14BA5">
        <w:rPr>
          <w:rFonts w:ascii="Times New Roman" w:eastAsia="Times New Roman" w:hAnsi="Times New Roman" w:cs="Times New Roman"/>
          <w:kern w:val="0"/>
          <w:sz w:val="24"/>
          <w:szCs w:val="24"/>
          <w:lang w:eastAsia="ru-RU"/>
          <w14:ligatures w14:val="none"/>
        </w:rPr>
        <w:t xml:space="preserve"> запланированные 50 часов, и пусть оценка </w:t>
      </w:r>
      <w:r w:rsidR="003B5384">
        <w:rPr>
          <w:rFonts w:ascii="Times New Roman" w:eastAsia="Times New Roman" w:hAnsi="Times New Roman" w:cs="Times New Roman"/>
          <w:kern w:val="0"/>
          <w:sz w:val="24"/>
          <w:szCs w:val="24"/>
          <w:lang w:eastAsia="ru-RU"/>
          <w14:ligatures w14:val="none"/>
        </w:rPr>
        <w:t>преподавателя его</w:t>
      </w:r>
      <w:r w:rsidR="00E14BA5">
        <w:rPr>
          <w:rFonts w:ascii="Times New Roman" w:eastAsia="Times New Roman" w:hAnsi="Times New Roman" w:cs="Times New Roman"/>
          <w:kern w:val="0"/>
          <w:sz w:val="24"/>
          <w:szCs w:val="24"/>
          <w:lang w:eastAsia="ru-RU"/>
          <w14:ligatures w14:val="none"/>
        </w:rPr>
        <w:t xml:space="preserve"> не порадовала, но </w:t>
      </w:r>
      <w:r w:rsidR="003B5384">
        <w:rPr>
          <w:rFonts w:ascii="Times New Roman" w:eastAsia="Times New Roman" w:hAnsi="Times New Roman" w:cs="Times New Roman"/>
          <w:kern w:val="0"/>
          <w:sz w:val="24"/>
          <w:szCs w:val="24"/>
          <w:lang w:eastAsia="ru-RU"/>
          <w14:ligatures w14:val="none"/>
        </w:rPr>
        <w:t xml:space="preserve">он </w:t>
      </w:r>
      <w:r w:rsidR="00E14BA5">
        <w:rPr>
          <w:rFonts w:ascii="Times New Roman" w:eastAsia="Times New Roman" w:hAnsi="Times New Roman" w:cs="Times New Roman"/>
          <w:kern w:val="0"/>
          <w:sz w:val="24"/>
          <w:szCs w:val="24"/>
          <w:lang w:eastAsia="ru-RU"/>
          <w14:ligatures w14:val="none"/>
        </w:rPr>
        <w:t>сделал вс</w:t>
      </w:r>
      <w:r w:rsidR="003B5384">
        <w:rPr>
          <w:rFonts w:ascii="Times New Roman" w:eastAsia="Times New Roman" w:hAnsi="Times New Roman" w:cs="Times New Roman"/>
          <w:kern w:val="0"/>
          <w:sz w:val="24"/>
          <w:szCs w:val="24"/>
          <w:lang w:eastAsia="ru-RU"/>
          <w14:ligatures w14:val="none"/>
        </w:rPr>
        <w:t>ё</w:t>
      </w:r>
      <w:r w:rsidR="00E14BA5">
        <w:rPr>
          <w:rFonts w:ascii="Times New Roman" w:eastAsia="Times New Roman" w:hAnsi="Times New Roman" w:cs="Times New Roman"/>
          <w:kern w:val="0"/>
          <w:sz w:val="24"/>
          <w:szCs w:val="24"/>
          <w:lang w:eastAsia="ru-RU"/>
          <w14:ligatures w14:val="none"/>
        </w:rPr>
        <w:t xml:space="preserve"> возможное. </w:t>
      </w:r>
      <w:r w:rsidR="003B5384">
        <w:rPr>
          <w:rFonts w:ascii="Times New Roman" w:eastAsia="Times New Roman" w:hAnsi="Times New Roman" w:cs="Times New Roman"/>
          <w:kern w:val="0"/>
          <w:sz w:val="24"/>
          <w:szCs w:val="24"/>
          <w:lang w:eastAsia="ru-RU"/>
          <w14:ligatures w14:val="none"/>
        </w:rPr>
        <w:t>Возможно, в будущем он постарается запланировать больше времени на изучение. П</w:t>
      </w:r>
      <w:r w:rsidR="00E14BA5">
        <w:rPr>
          <w:rFonts w:ascii="Times New Roman" w:eastAsia="Times New Roman" w:hAnsi="Times New Roman" w:cs="Times New Roman"/>
          <w:kern w:val="0"/>
          <w:sz w:val="24"/>
          <w:szCs w:val="24"/>
          <w:lang w:eastAsia="ru-RU"/>
          <w14:ligatures w14:val="none"/>
        </w:rPr>
        <w:t xml:space="preserve">редприниматель может </w:t>
      </w:r>
      <w:r w:rsidR="003B5384">
        <w:rPr>
          <w:rFonts w:ascii="Times New Roman" w:eastAsia="Times New Roman" w:hAnsi="Times New Roman" w:cs="Times New Roman"/>
          <w:kern w:val="0"/>
          <w:sz w:val="24"/>
          <w:szCs w:val="24"/>
          <w:lang w:eastAsia="ru-RU"/>
          <w14:ligatures w14:val="none"/>
        </w:rPr>
        <w:t xml:space="preserve">запланировать 100 </w:t>
      </w:r>
      <w:r w:rsidR="00D072BB">
        <w:rPr>
          <w:rFonts w:ascii="Times New Roman" w:eastAsia="Times New Roman" w:hAnsi="Times New Roman" w:cs="Times New Roman"/>
          <w:kern w:val="0"/>
          <w:sz w:val="24"/>
          <w:szCs w:val="24"/>
          <w:lang w:eastAsia="ru-RU"/>
          <w14:ligatures w14:val="none"/>
        </w:rPr>
        <w:t xml:space="preserve">(10, 50 или 1000) </w:t>
      </w:r>
      <w:r w:rsidR="003B5384">
        <w:rPr>
          <w:rFonts w:ascii="Times New Roman" w:eastAsia="Times New Roman" w:hAnsi="Times New Roman" w:cs="Times New Roman"/>
          <w:kern w:val="0"/>
          <w:sz w:val="24"/>
          <w:szCs w:val="24"/>
          <w:lang w:eastAsia="ru-RU"/>
          <w14:ligatures w14:val="none"/>
        </w:rPr>
        <w:t xml:space="preserve">часов на первый этап проекта, а потом систематически инвестировать данный выделенный ресурс, не особо ожидая эффекта, а </w:t>
      </w:r>
      <w:r w:rsidR="00E14BA5">
        <w:rPr>
          <w:rFonts w:ascii="Times New Roman" w:eastAsia="Times New Roman" w:hAnsi="Times New Roman" w:cs="Times New Roman"/>
          <w:kern w:val="0"/>
          <w:sz w:val="24"/>
          <w:szCs w:val="24"/>
          <w:lang w:eastAsia="ru-RU"/>
          <w14:ligatures w14:val="none"/>
        </w:rPr>
        <w:t xml:space="preserve">сверить свои ожидания от проекта после </w:t>
      </w:r>
      <w:r w:rsidR="00D072BB">
        <w:rPr>
          <w:rFonts w:ascii="Times New Roman" w:eastAsia="Times New Roman" w:hAnsi="Times New Roman" w:cs="Times New Roman"/>
          <w:kern w:val="0"/>
          <w:sz w:val="24"/>
          <w:szCs w:val="24"/>
          <w:lang w:eastAsia="ru-RU"/>
          <w14:ligatures w14:val="none"/>
        </w:rPr>
        <w:t xml:space="preserve">полного </w:t>
      </w:r>
      <w:r w:rsidR="00E14BA5">
        <w:rPr>
          <w:rFonts w:ascii="Times New Roman" w:eastAsia="Times New Roman" w:hAnsi="Times New Roman" w:cs="Times New Roman"/>
          <w:kern w:val="0"/>
          <w:sz w:val="24"/>
          <w:szCs w:val="24"/>
          <w:lang w:eastAsia="ru-RU"/>
          <w14:ligatures w14:val="none"/>
        </w:rPr>
        <w:t xml:space="preserve">инвестирования 100 часов и </w:t>
      </w:r>
      <w:r w:rsidR="00D072BB">
        <w:rPr>
          <w:rFonts w:ascii="Times New Roman" w:eastAsia="Times New Roman" w:hAnsi="Times New Roman" w:cs="Times New Roman"/>
          <w:kern w:val="0"/>
          <w:sz w:val="24"/>
          <w:szCs w:val="24"/>
          <w:lang w:eastAsia="ru-RU"/>
          <w14:ligatures w14:val="none"/>
        </w:rPr>
        <w:t xml:space="preserve">уже тогда </w:t>
      </w:r>
      <w:r w:rsidR="00E14BA5">
        <w:rPr>
          <w:rFonts w:ascii="Times New Roman" w:eastAsia="Times New Roman" w:hAnsi="Times New Roman" w:cs="Times New Roman"/>
          <w:kern w:val="0"/>
          <w:sz w:val="24"/>
          <w:szCs w:val="24"/>
          <w:lang w:eastAsia="ru-RU"/>
          <w14:ligatures w14:val="none"/>
        </w:rPr>
        <w:t xml:space="preserve">принять решение о продолжении, преобразовании (вираж) или закрытии проекта. </w:t>
      </w:r>
    </w:p>
    <w:p w14:paraId="3CB43765"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68BDE03A" w14:textId="77777777" w:rsidR="007D26C8" w:rsidRDefault="007D26C8" w:rsidP="007D26C8">
      <w:pPr>
        <w:pStyle w:val="2"/>
        <w:rPr>
          <w:rFonts w:eastAsia="Times New Roman"/>
          <w:lang w:eastAsia="ru-RU"/>
        </w:rPr>
      </w:pPr>
      <w:r>
        <w:rPr>
          <w:rFonts w:eastAsia="Times New Roman"/>
          <w:lang w:eastAsia="ru-RU"/>
        </w:rPr>
        <w:lastRenderedPageBreak/>
        <w:t xml:space="preserve">Мастерство </w:t>
      </w:r>
      <w:r>
        <w:t>инвестирования и учета времени</w:t>
      </w:r>
    </w:p>
    <w:p w14:paraId="0068A866" w14:textId="453160EF" w:rsidR="00912288" w:rsidRDefault="00912288"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чем выражае</w:t>
      </w:r>
      <w:r w:rsidR="0035767C">
        <w:rPr>
          <w:rFonts w:ascii="Times New Roman" w:eastAsia="Times New Roman" w:hAnsi="Times New Roman" w:cs="Times New Roman"/>
          <w:kern w:val="0"/>
          <w:sz w:val="24"/>
          <w:szCs w:val="24"/>
          <w:lang w:eastAsia="ru-RU"/>
          <w14:ligatures w14:val="none"/>
        </w:rPr>
        <w:t>т</w:t>
      </w:r>
      <w:r>
        <w:rPr>
          <w:rFonts w:ascii="Times New Roman" w:eastAsia="Times New Roman" w:hAnsi="Times New Roman" w:cs="Times New Roman"/>
          <w:kern w:val="0"/>
          <w:sz w:val="24"/>
          <w:szCs w:val="24"/>
          <w:lang w:eastAsia="ru-RU"/>
          <w14:ligatures w14:val="none"/>
        </w:rPr>
        <w:t>ся м</w:t>
      </w:r>
      <w:r w:rsidRPr="00912288">
        <w:rPr>
          <w:rFonts w:ascii="Times New Roman" w:eastAsia="Times New Roman" w:hAnsi="Times New Roman" w:cs="Times New Roman"/>
          <w:kern w:val="0"/>
          <w:sz w:val="24"/>
          <w:szCs w:val="24"/>
          <w:lang w:eastAsia="ru-RU"/>
          <w14:ligatures w14:val="none"/>
        </w:rPr>
        <w:t>астерство инвестирования</w:t>
      </w:r>
      <w:r>
        <w:rPr>
          <w:rFonts w:ascii="Times New Roman" w:eastAsia="Times New Roman" w:hAnsi="Times New Roman" w:cs="Times New Roman"/>
          <w:kern w:val="0"/>
          <w:sz w:val="24"/>
          <w:szCs w:val="24"/>
          <w:lang w:eastAsia="ru-RU"/>
          <w14:ligatures w14:val="none"/>
        </w:rPr>
        <w:t xml:space="preserve"> и учета времени? Оно заключается в том, что </w:t>
      </w:r>
      <w:r w:rsidRPr="00CF0D3E">
        <w:rPr>
          <w:rFonts w:ascii="Times New Roman" w:eastAsia="Times New Roman" w:hAnsi="Times New Roman" w:cs="Times New Roman"/>
          <w:b/>
          <w:bCs/>
          <w:kern w:val="0"/>
          <w:sz w:val="24"/>
          <w:szCs w:val="24"/>
          <w:lang w:eastAsia="ru-RU"/>
          <w14:ligatures w14:val="none"/>
        </w:rPr>
        <w:t>деятель каждый день инвестирует время в приоритетные проекты</w:t>
      </w:r>
      <w:r w:rsidR="005456B3">
        <w:rPr>
          <w:rStyle w:val="a8"/>
          <w:rFonts w:ascii="Times New Roman" w:eastAsia="Times New Roman" w:hAnsi="Times New Roman" w:cs="Times New Roman"/>
          <w:b/>
          <w:bCs/>
          <w:kern w:val="0"/>
          <w:sz w:val="24"/>
          <w:szCs w:val="24"/>
          <w:lang w:eastAsia="ru-RU"/>
          <w14:ligatures w14:val="none"/>
        </w:rPr>
        <w:footnoteReference w:id="88"/>
      </w:r>
      <w:r w:rsidRPr="00CF0D3E">
        <w:rPr>
          <w:rFonts w:ascii="Times New Roman" w:eastAsia="Times New Roman" w:hAnsi="Times New Roman" w:cs="Times New Roman"/>
          <w:b/>
          <w:bCs/>
          <w:kern w:val="0"/>
          <w:sz w:val="24"/>
          <w:szCs w:val="24"/>
          <w:lang w:eastAsia="ru-RU"/>
          <w14:ligatures w14:val="none"/>
        </w:rPr>
        <w:t xml:space="preserve"> и учитывает время</w:t>
      </w:r>
      <w:r>
        <w:rPr>
          <w:rFonts w:ascii="Times New Roman" w:eastAsia="Times New Roman" w:hAnsi="Times New Roman" w:cs="Times New Roman"/>
          <w:kern w:val="0"/>
          <w:sz w:val="24"/>
          <w:szCs w:val="24"/>
          <w:lang w:eastAsia="ru-RU"/>
          <w14:ligatures w14:val="none"/>
        </w:rPr>
        <w:t xml:space="preserve">, </w:t>
      </w:r>
      <w:r w:rsidRPr="00A2279B">
        <w:rPr>
          <w:rFonts w:ascii="Times New Roman" w:eastAsia="Times New Roman" w:hAnsi="Times New Roman" w:cs="Times New Roman"/>
          <w:b/>
          <w:bCs/>
          <w:kern w:val="0"/>
          <w:sz w:val="24"/>
          <w:szCs w:val="24"/>
          <w:lang w:eastAsia="ru-RU"/>
          <w14:ligatures w14:val="none"/>
        </w:rPr>
        <w:t xml:space="preserve">которое он </w:t>
      </w:r>
      <w:r w:rsidR="0035767C">
        <w:rPr>
          <w:rFonts w:ascii="Times New Roman" w:eastAsia="Times New Roman" w:hAnsi="Times New Roman" w:cs="Times New Roman"/>
          <w:b/>
          <w:bCs/>
          <w:kern w:val="0"/>
          <w:sz w:val="24"/>
          <w:szCs w:val="24"/>
          <w:lang w:eastAsia="ru-RU"/>
          <w14:ligatures w14:val="none"/>
        </w:rPr>
        <w:t xml:space="preserve">проводит </w:t>
      </w:r>
      <w:r w:rsidRPr="00A2279B">
        <w:rPr>
          <w:rFonts w:ascii="Times New Roman" w:eastAsia="Times New Roman" w:hAnsi="Times New Roman" w:cs="Times New Roman"/>
          <w:b/>
          <w:bCs/>
          <w:kern w:val="0"/>
          <w:sz w:val="24"/>
          <w:szCs w:val="24"/>
          <w:lang w:eastAsia="ru-RU"/>
          <w14:ligatures w14:val="none"/>
        </w:rPr>
        <w:t>осознанно</w:t>
      </w:r>
      <w:r w:rsidR="00CA074D">
        <w:rPr>
          <w:rFonts w:ascii="Times New Roman" w:eastAsia="Times New Roman" w:hAnsi="Times New Roman" w:cs="Times New Roman"/>
          <w:b/>
          <w:bCs/>
          <w:kern w:val="0"/>
          <w:sz w:val="24"/>
          <w:szCs w:val="24"/>
          <w:lang w:eastAsia="ru-RU"/>
          <w14:ligatures w14:val="none"/>
        </w:rPr>
        <w:t xml:space="preserve"> в течение дня</w:t>
      </w:r>
      <w:r w:rsidR="009720EA">
        <w:rPr>
          <w:rStyle w:val="a8"/>
          <w:rFonts w:ascii="Times New Roman" w:eastAsia="Times New Roman" w:hAnsi="Times New Roman" w:cs="Times New Roman"/>
          <w:b/>
          <w:bCs/>
          <w:kern w:val="0"/>
          <w:sz w:val="24"/>
          <w:szCs w:val="24"/>
          <w:lang w:eastAsia="ru-RU"/>
          <w14:ligatures w14:val="none"/>
        </w:rPr>
        <w:footnoteReference w:id="89"/>
      </w:r>
      <w:r>
        <w:rPr>
          <w:rFonts w:ascii="Times New Roman" w:eastAsia="Times New Roman" w:hAnsi="Times New Roman" w:cs="Times New Roman"/>
          <w:kern w:val="0"/>
          <w:sz w:val="24"/>
          <w:szCs w:val="24"/>
          <w:lang w:eastAsia="ru-RU"/>
          <w14:ligatures w14:val="none"/>
        </w:rPr>
        <w:t xml:space="preserve">. </w:t>
      </w:r>
    </w:p>
    <w:p w14:paraId="574FF64C" w14:textId="6D1DF5E5" w:rsidR="007D26C8" w:rsidRDefault="00912288"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А </w:t>
      </w:r>
      <w:r w:rsidRPr="00A2279B">
        <w:rPr>
          <w:rFonts w:ascii="Times New Roman" w:eastAsia="Times New Roman" w:hAnsi="Times New Roman" w:cs="Times New Roman"/>
          <w:b/>
          <w:bCs/>
          <w:kern w:val="0"/>
          <w:sz w:val="24"/>
          <w:szCs w:val="24"/>
          <w:lang w:eastAsia="ru-RU"/>
          <w14:ligatures w14:val="none"/>
        </w:rPr>
        <w:t xml:space="preserve">что </w:t>
      </w:r>
      <w:r w:rsidR="00CA074D">
        <w:rPr>
          <w:rFonts w:ascii="Times New Roman" w:eastAsia="Times New Roman" w:hAnsi="Times New Roman" w:cs="Times New Roman"/>
          <w:b/>
          <w:bCs/>
          <w:kern w:val="0"/>
          <w:sz w:val="24"/>
          <w:szCs w:val="24"/>
          <w:lang w:eastAsia="ru-RU"/>
          <w14:ligatures w14:val="none"/>
        </w:rPr>
        <w:t>значит</w:t>
      </w:r>
      <w:r w:rsidR="00CA074D" w:rsidRPr="00A2279B">
        <w:rPr>
          <w:rFonts w:ascii="Times New Roman" w:eastAsia="Times New Roman" w:hAnsi="Times New Roman" w:cs="Times New Roman"/>
          <w:b/>
          <w:bCs/>
          <w:kern w:val="0"/>
          <w:sz w:val="24"/>
          <w:szCs w:val="24"/>
          <w:lang w:eastAsia="ru-RU"/>
          <w14:ligatures w14:val="none"/>
        </w:rPr>
        <w:t xml:space="preserve"> </w:t>
      </w:r>
      <w:r w:rsidRPr="00A2279B">
        <w:rPr>
          <w:rFonts w:ascii="Times New Roman" w:eastAsia="Times New Roman" w:hAnsi="Times New Roman" w:cs="Times New Roman"/>
          <w:b/>
          <w:bCs/>
          <w:kern w:val="0"/>
          <w:sz w:val="24"/>
          <w:szCs w:val="24"/>
          <w:lang w:eastAsia="ru-RU"/>
          <w14:ligatures w14:val="none"/>
        </w:rPr>
        <w:t>осознанно</w:t>
      </w:r>
      <w:r w:rsidR="0035767C">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35767C">
        <w:rPr>
          <w:rFonts w:ascii="Times New Roman" w:eastAsia="Times New Roman" w:hAnsi="Times New Roman" w:cs="Times New Roman"/>
          <w:kern w:val="0"/>
          <w:sz w:val="24"/>
          <w:szCs w:val="24"/>
          <w:lang w:eastAsia="ru-RU"/>
          <w14:ligatures w14:val="none"/>
        </w:rPr>
        <w:t xml:space="preserve">Ведь </w:t>
      </w:r>
      <w:r>
        <w:rPr>
          <w:rFonts w:ascii="Times New Roman" w:eastAsia="Times New Roman" w:hAnsi="Times New Roman" w:cs="Times New Roman"/>
          <w:kern w:val="0"/>
          <w:sz w:val="24"/>
          <w:szCs w:val="24"/>
          <w:lang w:eastAsia="ru-RU"/>
          <w14:ligatures w14:val="none"/>
        </w:rPr>
        <w:t xml:space="preserve">каждый человек в течение дня </w:t>
      </w:r>
      <w:r w:rsidR="0035767C">
        <w:rPr>
          <w:rFonts w:ascii="Times New Roman" w:eastAsia="Times New Roman" w:hAnsi="Times New Roman" w:cs="Times New Roman"/>
          <w:kern w:val="0"/>
          <w:sz w:val="24"/>
          <w:szCs w:val="24"/>
          <w:lang w:eastAsia="ru-RU"/>
          <w14:ligatures w14:val="none"/>
        </w:rPr>
        <w:t xml:space="preserve">и так </w:t>
      </w:r>
      <w:r>
        <w:rPr>
          <w:rFonts w:ascii="Times New Roman" w:eastAsia="Times New Roman" w:hAnsi="Times New Roman" w:cs="Times New Roman"/>
          <w:kern w:val="0"/>
          <w:sz w:val="24"/>
          <w:szCs w:val="24"/>
          <w:lang w:eastAsia="ru-RU"/>
          <w14:ligatures w14:val="none"/>
        </w:rPr>
        <w:t>бодрствует</w:t>
      </w:r>
      <w:r w:rsidR="0035767C">
        <w:rPr>
          <w:rFonts w:ascii="Times New Roman" w:eastAsia="Times New Roman" w:hAnsi="Times New Roman" w:cs="Times New Roman"/>
          <w:kern w:val="0"/>
          <w:sz w:val="24"/>
          <w:szCs w:val="24"/>
          <w:lang w:eastAsia="ru-RU"/>
          <w14:ligatures w14:val="none"/>
        </w:rPr>
        <w:t>, а</w:t>
      </w:r>
      <w:r>
        <w:rPr>
          <w:rFonts w:ascii="Times New Roman" w:eastAsia="Times New Roman" w:hAnsi="Times New Roman" w:cs="Times New Roman"/>
          <w:kern w:val="0"/>
          <w:sz w:val="24"/>
          <w:szCs w:val="24"/>
          <w:lang w:eastAsia="ru-RU"/>
          <w14:ligatures w14:val="none"/>
        </w:rPr>
        <w:t xml:space="preserve"> значит находится в сознании? Осознанность в нашем </w:t>
      </w:r>
      <w:r w:rsidR="00CA074D">
        <w:rPr>
          <w:rFonts w:ascii="Times New Roman" w:eastAsia="Times New Roman" w:hAnsi="Times New Roman" w:cs="Times New Roman"/>
          <w:kern w:val="0"/>
          <w:sz w:val="24"/>
          <w:szCs w:val="24"/>
          <w:lang w:eastAsia="ru-RU"/>
          <w14:ligatures w14:val="none"/>
        </w:rPr>
        <w:t xml:space="preserve">случае </w:t>
      </w:r>
      <w:r>
        <w:rPr>
          <w:rFonts w:ascii="Times New Roman" w:eastAsia="Times New Roman" w:hAnsi="Times New Roman" w:cs="Times New Roman"/>
          <w:kern w:val="0"/>
          <w:sz w:val="24"/>
          <w:szCs w:val="24"/>
          <w:lang w:eastAsia="ru-RU"/>
          <w14:ligatures w14:val="none"/>
        </w:rPr>
        <w:t xml:space="preserve">означает, что деятель не садится или не берется за работу без предварительного включения трекера Помодоро. </w:t>
      </w:r>
      <w:r w:rsidRPr="00A2279B">
        <w:rPr>
          <w:rFonts w:ascii="Times New Roman" w:eastAsia="Times New Roman" w:hAnsi="Times New Roman" w:cs="Times New Roman"/>
          <w:kern w:val="0"/>
          <w:sz w:val="24"/>
          <w:szCs w:val="24"/>
          <w:lang w:eastAsia="ru-RU"/>
          <w14:ligatures w14:val="none"/>
        </w:rPr>
        <w:t>Включение трекера – это</w:t>
      </w:r>
      <w:r w:rsidRPr="00CF0D3E">
        <w:rPr>
          <w:rFonts w:ascii="Times New Roman" w:eastAsia="Times New Roman" w:hAnsi="Times New Roman" w:cs="Times New Roman"/>
          <w:b/>
          <w:bCs/>
          <w:kern w:val="0"/>
          <w:sz w:val="24"/>
          <w:szCs w:val="24"/>
          <w:lang w:eastAsia="ru-RU"/>
          <w14:ligatures w14:val="none"/>
        </w:rPr>
        <w:t xml:space="preserve"> своеобразный ритуал</w:t>
      </w:r>
      <w:r>
        <w:rPr>
          <w:rFonts w:ascii="Times New Roman" w:eastAsia="Times New Roman" w:hAnsi="Times New Roman" w:cs="Times New Roman"/>
          <w:kern w:val="0"/>
          <w:sz w:val="24"/>
          <w:szCs w:val="24"/>
          <w:lang w:eastAsia="ru-RU"/>
          <w14:ligatures w14:val="none"/>
        </w:rPr>
        <w:t>, в рамках которого деятель за несколько секунд</w:t>
      </w:r>
      <w:r w:rsidR="0035767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пока </w:t>
      </w:r>
      <w:r w:rsidR="007A5D1E">
        <w:rPr>
          <w:rFonts w:ascii="Times New Roman" w:eastAsia="Times New Roman" w:hAnsi="Times New Roman" w:cs="Times New Roman"/>
          <w:kern w:val="0"/>
          <w:sz w:val="24"/>
          <w:szCs w:val="24"/>
          <w:lang w:eastAsia="ru-RU"/>
          <w14:ligatures w14:val="none"/>
        </w:rPr>
        <w:t xml:space="preserve">включает трекер Помодоро по какой-то </w:t>
      </w:r>
      <w:r>
        <w:rPr>
          <w:rFonts w:ascii="Times New Roman" w:eastAsia="Times New Roman" w:hAnsi="Times New Roman" w:cs="Times New Roman"/>
          <w:kern w:val="0"/>
          <w:sz w:val="24"/>
          <w:szCs w:val="24"/>
          <w:lang w:eastAsia="ru-RU"/>
          <w14:ligatures w14:val="none"/>
        </w:rPr>
        <w:t>работ</w:t>
      </w:r>
      <w:r w:rsidR="007A5D1E">
        <w:rPr>
          <w:rFonts w:ascii="Times New Roman" w:eastAsia="Times New Roman" w:hAnsi="Times New Roman" w:cs="Times New Roman"/>
          <w:kern w:val="0"/>
          <w:sz w:val="24"/>
          <w:szCs w:val="24"/>
          <w:lang w:eastAsia="ru-RU"/>
          <w14:ligatures w14:val="none"/>
        </w:rPr>
        <w:t>е</w:t>
      </w:r>
      <w:r w:rsidR="0035767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осознает, что он будет делать</w:t>
      </w:r>
      <w:r w:rsidR="007A5D1E">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в какой роли, по какой практике и какой итоговый рабочий продукт он ожидает получить за время помидорки.</w:t>
      </w:r>
      <w:r w:rsidR="00D072BB">
        <w:rPr>
          <w:rFonts w:ascii="Times New Roman" w:eastAsia="Times New Roman" w:hAnsi="Times New Roman" w:cs="Times New Roman"/>
          <w:kern w:val="0"/>
          <w:sz w:val="24"/>
          <w:szCs w:val="24"/>
          <w:lang w:eastAsia="ru-RU"/>
          <w14:ligatures w14:val="none"/>
        </w:rPr>
        <w:t xml:space="preserve"> Также трекер Помодоро помогает выйти из рабочей роли с целью планового отдыха.</w:t>
      </w:r>
    </w:p>
    <w:p w14:paraId="7EBB4EEA" w14:textId="5DEAC261" w:rsidR="005D1CFC" w:rsidRDefault="005D1CFC"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реализации мастерства желательно использовать специальное приложение, которое позволяет не просто отсчитывать помидорки, а еще </w:t>
      </w:r>
      <w:r w:rsidR="0035767C">
        <w:rPr>
          <w:rFonts w:ascii="Times New Roman" w:eastAsia="Times New Roman" w:hAnsi="Times New Roman" w:cs="Times New Roman"/>
          <w:kern w:val="0"/>
          <w:sz w:val="24"/>
          <w:szCs w:val="24"/>
          <w:lang w:eastAsia="ru-RU"/>
          <w14:ligatures w14:val="none"/>
        </w:rPr>
        <w:t xml:space="preserve">и обладает </w:t>
      </w:r>
      <w:r>
        <w:rPr>
          <w:rFonts w:ascii="Times New Roman" w:eastAsia="Times New Roman" w:hAnsi="Times New Roman" w:cs="Times New Roman"/>
          <w:kern w:val="0"/>
          <w:sz w:val="24"/>
          <w:szCs w:val="24"/>
          <w:lang w:eastAsia="ru-RU"/>
          <w14:ligatures w14:val="none"/>
        </w:rPr>
        <w:t>следующей функциональностью:</w:t>
      </w:r>
    </w:p>
    <w:p w14:paraId="716554F2" w14:textId="78C20B10" w:rsidR="005D1CFC" w:rsidRPr="005D1CFC" w:rsidRDefault="005D1CFC">
      <w:pPr>
        <w:pStyle w:val="a4"/>
        <w:numPr>
          <w:ilvl w:val="0"/>
          <w:numId w:val="60"/>
        </w:numPr>
        <w:spacing w:before="240" w:after="120" w:line="240" w:lineRule="auto"/>
        <w:rPr>
          <w:rFonts w:ascii="Times New Roman" w:eastAsia="Times New Roman" w:hAnsi="Times New Roman" w:cs="Times New Roman"/>
          <w:kern w:val="0"/>
          <w:sz w:val="24"/>
          <w:szCs w:val="24"/>
          <w:lang w:eastAsia="ru-RU"/>
          <w14:ligatures w14:val="none"/>
        </w:rPr>
      </w:pPr>
      <w:r w:rsidRPr="005D1CFC">
        <w:rPr>
          <w:rFonts w:ascii="Times New Roman" w:eastAsia="Times New Roman" w:hAnsi="Times New Roman" w:cs="Times New Roman"/>
          <w:kern w:val="0"/>
          <w:sz w:val="24"/>
          <w:szCs w:val="24"/>
          <w:lang w:eastAsia="ru-RU"/>
          <w14:ligatures w14:val="none"/>
        </w:rPr>
        <w:t>выделять приоритетные проекты и дела, по которым будет вестись учет времени;</w:t>
      </w:r>
    </w:p>
    <w:p w14:paraId="273C36A6" w14:textId="77777777" w:rsidR="005D1CFC" w:rsidRPr="005D1CFC" w:rsidRDefault="005D1CFC">
      <w:pPr>
        <w:pStyle w:val="a4"/>
        <w:numPr>
          <w:ilvl w:val="0"/>
          <w:numId w:val="60"/>
        </w:numPr>
        <w:spacing w:before="240" w:after="120" w:line="240" w:lineRule="auto"/>
        <w:rPr>
          <w:rFonts w:ascii="Times New Roman" w:eastAsia="Times New Roman" w:hAnsi="Times New Roman" w:cs="Times New Roman"/>
          <w:kern w:val="0"/>
          <w:sz w:val="24"/>
          <w:szCs w:val="24"/>
          <w:lang w:eastAsia="ru-RU"/>
          <w14:ligatures w14:val="none"/>
        </w:rPr>
      </w:pPr>
      <w:r w:rsidRPr="005D1CFC">
        <w:rPr>
          <w:rFonts w:ascii="Times New Roman" w:eastAsia="Times New Roman" w:hAnsi="Times New Roman" w:cs="Times New Roman"/>
          <w:kern w:val="0"/>
          <w:sz w:val="24"/>
          <w:szCs w:val="24"/>
          <w:lang w:eastAsia="ru-RU"/>
          <w14:ligatures w14:val="none"/>
        </w:rPr>
        <w:t>выставлять цель времени фокусировки на день;</w:t>
      </w:r>
    </w:p>
    <w:p w14:paraId="3A7FDB1B" w14:textId="38F688D7" w:rsidR="00CF0D3E" w:rsidRDefault="009B0864">
      <w:pPr>
        <w:pStyle w:val="a4"/>
        <w:numPr>
          <w:ilvl w:val="0"/>
          <w:numId w:val="60"/>
        </w:num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анализировать фокусировки в разных разрезах – по периоду (день, неделя, месяц, год), по проектам и т. п.;</w:t>
      </w:r>
    </w:p>
    <w:p w14:paraId="06C661E7" w14:textId="77777777" w:rsidR="005B75B8" w:rsidRDefault="00CA074D">
      <w:pPr>
        <w:pStyle w:val="a4"/>
        <w:numPr>
          <w:ilvl w:val="0"/>
          <w:numId w:val="60"/>
        </w:num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имеет </w:t>
      </w:r>
      <w:r w:rsidR="009B0864">
        <w:rPr>
          <w:rFonts w:ascii="Times New Roman" w:eastAsia="Times New Roman" w:hAnsi="Times New Roman" w:cs="Times New Roman"/>
          <w:kern w:val="0"/>
          <w:sz w:val="24"/>
          <w:szCs w:val="24"/>
          <w:lang w:eastAsia="ru-RU"/>
          <w14:ligatures w14:val="none"/>
        </w:rPr>
        <w:t xml:space="preserve">игровой соревновательный формат или </w:t>
      </w:r>
      <w:r>
        <w:rPr>
          <w:rFonts w:ascii="Times New Roman" w:eastAsia="Times New Roman" w:hAnsi="Times New Roman" w:cs="Times New Roman"/>
          <w:kern w:val="0"/>
          <w:sz w:val="24"/>
          <w:szCs w:val="24"/>
          <w:lang w:eastAsia="ru-RU"/>
          <w14:ligatures w14:val="none"/>
        </w:rPr>
        <w:t xml:space="preserve">создает </w:t>
      </w:r>
      <w:r w:rsidR="009B0864">
        <w:rPr>
          <w:rFonts w:ascii="Times New Roman" w:eastAsia="Times New Roman" w:hAnsi="Times New Roman" w:cs="Times New Roman"/>
          <w:kern w:val="0"/>
          <w:sz w:val="24"/>
          <w:szCs w:val="24"/>
          <w:lang w:eastAsia="ru-RU"/>
          <w14:ligatures w14:val="none"/>
        </w:rPr>
        <w:t>сообществ</w:t>
      </w:r>
      <w:r w:rsidR="00470E12">
        <w:rPr>
          <w:rFonts w:ascii="Times New Roman" w:eastAsia="Times New Roman" w:hAnsi="Times New Roman" w:cs="Times New Roman"/>
          <w:kern w:val="0"/>
          <w:sz w:val="24"/>
          <w:szCs w:val="24"/>
          <w:lang w:eastAsia="ru-RU"/>
          <w14:ligatures w14:val="none"/>
        </w:rPr>
        <w:t>о</w:t>
      </w:r>
      <w:r w:rsidR="009B0864">
        <w:rPr>
          <w:rFonts w:ascii="Times New Roman" w:eastAsia="Times New Roman" w:hAnsi="Times New Roman" w:cs="Times New Roman"/>
          <w:kern w:val="0"/>
          <w:sz w:val="24"/>
          <w:szCs w:val="24"/>
          <w:lang w:eastAsia="ru-RU"/>
          <w14:ligatures w14:val="none"/>
        </w:rPr>
        <w:t xml:space="preserve"> для выработки постоянной привычки</w:t>
      </w:r>
      <w:r w:rsidR="005B75B8">
        <w:rPr>
          <w:rFonts w:ascii="Times New Roman" w:eastAsia="Times New Roman" w:hAnsi="Times New Roman" w:cs="Times New Roman"/>
          <w:kern w:val="0"/>
          <w:sz w:val="24"/>
          <w:szCs w:val="24"/>
          <w:lang w:eastAsia="ru-RU"/>
          <w14:ligatures w14:val="none"/>
        </w:rPr>
        <w:t>;</w:t>
      </w:r>
    </w:p>
    <w:p w14:paraId="2B0AF610" w14:textId="54006267" w:rsidR="009B0864" w:rsidRDefault="005B75B8">
      <w:pPr>
        <w:pStyle w:val="a4"/>
        <w:numPr>
          <w:ilvl w:val="0"/>
          <w:numId w:val="60"/>
        </w:num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позволяет работать с бюджетом времени на день и неделю</w:t>
      </w:r>
      <w:r w:rsidR="009B0864">
        <w:rPr>
          <w:rFonts w:ascii="Times New Roman" w:eastAsia="Times New Roman" w:hAnsi="Times New Roman" w:cs="Times New Roman"/>
          <w:kern w:val="0"/>
          <w:sz w:val="24"/>
          <w:szCs w:val="24"/>
          <w:lang w:eastAsia="ru-RU"/>
          <w14:ligatures w14:val="none"/>
        </w:rPr>
        <w:t xml:space="preserve">. </w:t>
      </w:r>
    </w:p>
    <w:p w14:paraId="26F3BF8A" w14:textId="0C71D135" w:rsidR="009B173A" w:rsidRPr="009B173A" w:rsidRDefault="009B173A" w:rsidP="009B173A">
      <w:pPr>
        <w:spacing w:before="240" w:after="120" w:line="240" w:lineRule="auto"/>
        <w:rPr>
          <w:rFonts w:ascii="Times New Roman" w:eastAsia="Times New Roman" w:hAnsi="Times New Roman" w:cs="Times New Roman"/>
          <w:kern w:val="0"/>
          <w:sz w:val="24"/>
          <w:szCs w:val="24"/>
          <w:lang w:eastAsia="ru-RU"/>
          <w14:ligatures w14:val="none"/>
        </w:rPr>
      </w:pPr>
      <w:r w:rsidRPr="009B173A">
        <w:rPr>
          <w:rFonts w:ascii="Times New Roman" w:eastAsia="Times New Roman" w:hAnsi="Times New Roman" w:cs="Times New Roman"/>
          <w:kern w:val="0"/>
          <w:sz w:val="24"/>
          <w:szCs w:val="24"/>
          <w:lang w:eastAsia="ru-RU"/>
          <w14:ligatures w14:val="none"/>
        </w:rPr>
        <w:t xml:space="preserve">Мастер инвестирования и учета времени работает со следующими основными рабочими продуктами: </w:t>
      </w:r>
    </w:p>
    <w:tbl>
      <w:tblPr>
        <w:tblStyle w:val="aa"/>
        <w:tblW w:w="0" w:type="auto"/>
        <w:tblInd w:w="0" w:type="dxa"/>
        <w:tblLook w:val="04A0" w:firstRow="1" w:lastRow="0" w:firstColumn="1" w:lastColumn="0" w:noHBand="0" w:noVBand="1"/>
      </w:tblPr>
      <w:tblGrid>
        <w:gridCol w:w="2909"/>
        <w:gridCol w:w="3125"/>
        <w:gridCol w:w="2982"/>
      </w:tblGrid>
      <w:tr w:rsidR="009B173A" w14:paraId="1FD7049B" w14:textId="77777777" w:rsidTr="009B173A">
        <w:tc>
          <w:tcPr>
            <w:tcW w:w="2943" w:type="dxa"/>
          </w:tcPr>
          <w:p w14:paraId="7007D70A" w14:textId="521262F2" w:rsidR="009B173A" w:rsidRDefault="00312CCB"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Входящие</w:t>
            </w:r>
            <w:r w:rsidR="009B173A">
              <w:rPr>
                <w:rFonts w:ascii="Times New Roman" w:eastAsia="Times New Roman" w:hAnsi="Times New Roman" w:cs="Times New Roman"/>
                <w:sz w:val="24"/>
                <w:szCs w:val="24"/>
                <w:lang w:eastAsia="ru-RU"/>
                <w14:ligatures w14:val="none"/>
              </w:rPr>
              <w:t xml:space="preserve"> рабочие продукты</w:t>
            </w:r>
          </w:p>
        </w:tc>
        <w:tc>
          <w:tcPr>
            <w:tcW w:w="3218" w:type="dxa"/>
          </w:tcPr>
          <w:p w14:paraId="77D18687" w14:textId="535020B7" w:rsidR="009B173A" w:rsidRDefault="009B173A"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Внутренние рабочие продукты практики</w:t>
            </w:r>
          </w:p>
        </w:tc>
        <w:tc>
          <w:tcPr>
            <w:tcW w:w="3081" w:type="dxa"/>
          </w:tcPr>
          <w:p w14:paraId="3C22D876" w14:textId="5B6E8C5A" w:rsidR="009B173A" w:rsidRDefault="00312CCB"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В</w:t>
            </w:r>
            <w:r w:rsidR="00895C0D">
              <w:rPr>
                <w:rFonts w:ascii="Times New Roman" w:eastAsia="Times New Roman" w:hAnsi="Times New Roman" w:cs="Times New Roman"/>
                <w:sz w:val="24"/>
                <w:szCs w:val="24"/>
                <w:lang w:eastAsia="ru-RU"/>
                <w14:ligatures w14:val="none"/>
              </w:rPr>
              <w:t xml:space="preserve">нешние </w:t>
            </w:r>
            <w:r w:rsidR="009B173A">
              <w:rPr>
                <w:rFonts w:ascii="Times New Roman" w:eastAsia="Times New Roman" w:hAnsi="Times New Roman" w:cs="Times New Roman"/>
                <w:sz w:val="24"/>
                <w:szCs w:val="24"/>
                <w:lang w:eastAsia="ru-RU"/>
                <w14:ligatures w14:val="none"/>
              </w:rPr>
              <w:t>рабочие продукты</w:t>
            </w:r>
            <w:r>
              <w:rPr>
                <w:rFonts w:ascii="Times New Roman" w:eastAsia="Times New Roman" w:hAnsi="Times New Roman" w:cs="Times New Roman"/>
                <w:sz w:val="24"/>
                <w:szCs w:val="24"/>
                <w:lang w:eastAsia="ru-RU"/>
                <w14:ligatures w14:val="none"/>
              </w:rPr>
              <w:t>, созданные по практике</w:t>
            </w:r>
          </w:p>
        </w:tc>
      </w:tr>
      <w:tr w:rsidR="009B173A" w14:paraId="79A69BBD" w14:textId="77777777" w:rsidTr="009B173A">
        <w:tc>
          <w:tcPr>
            <w:tcW w:w="2943" w:type="dxa"/>
          </w:tcPr>
          <w:p w14:paraId="59DB8C04" w14:textId="33073BB6" w:rsidR="00312CCB" w:rsidRDefault="00312CCB"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07823E4E" w14:textId="6BD31422" w:rsidR="009B173A" w:rsidRDefault="00312CCB"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w:t>
            </w:r>
            <w:r w:rsidR="009B173A">
              <w:rPr>
                <w:rFonts w:ascii="Times New Roman" w:eastAsia="Times New Roman" w:hAnsi="Times New Roman" w:cs="Times New Roman"/>
                <w:sz w:val="24"/>
                <w:szCs w:val="24"/>
                <w:lang w:eastAsia="ru-RU"/>
                <w14:ligatures w14:val="none"/>
              </w:rPr>
              <w:t xml:space="preserve"> Список приоритетных и текущих проектов с работами</w:t>
            </w:r>
          </w:p>
          <w:p w14:paraId="07E61BF6" w14:textId="77777777" w:rsidR="009B173A" w:rsidRDefault="00312CCB"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3.</w:t>
            </w:r>
            <w:r w:rsidR="009B173A">
              <w:rPr>
                <w:rFonts w:ascii="Times New Roman" w:eastAsia="Times New Roman" w:hAnsi="Times New Roman" w:cs="Times New Roman"/>
                <w:sz w:val="24"/>
                <w:szCs w:val="24"/>
                <w:lang w:eastAsia="ru-RU"/>
                <w14:ligatures w14:val="none"/>
              </w:rPr>
              <w:t xml:space="preserve"> Общее плановое время на каждую работу</w:t>
            </w:r>
          </w:p>
          <w:p w14:paraId="2A9CF1AE" w14:textId="6F55CA3B" w:rsidR="005B75B8" w:rsidRDefault="005B75B8"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Бюджет времени на неделю</w:t>
            </w:r>
          </w:p>
        </w:tc>
        <w:tc>
          <w:tcPr>
            <w:tcW w:w="3218" w:type="dxa"/>
          </w:tcPr>
          <w:p w14:paraId="61F074A7" w14:textId="77777777" w:rsidR="009B173A" w:rsidRDefault="009B173A"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1. Сфокусированный на работе человек</w:t>
            </w:r>
          </w:p>
          <w:p w14:paraId="5D28DE9F" w14:textId="697F558B" w:rsidR="009B173A" w:rsidRDefault="009B173A"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2. Настроенный трекер Помодоро, в </w:t>
            </w:r>
            <w:r w:rsidR="004D6B94">
              <w:rPr>
                <w:rFonts w:ascii="Times New Roman" w:eastAsia="Times New Roman" w:hAnsi="Times New Roman" w:cs="Times New Roman"/>
                <w:sz w:val="24"/>
                <w:szCs w:val="24"/>
                <w:lang w:eastAsia="ru-RU"/>
                <w14:ligatures w14:val="none"/>
              </w:rPr>
              <w:t>т. ч.</w:t>
            </w:r>
            <w:r>
              <w:rPr>
                <w:rFonts w:ascii="Times New Roman" w:eastAsia="Times New Roman" w:hAnsi="Times New Roman" w:cs="Times New Roman"/>
                <w:sz w:val="24"/>
                <w:szCs w:val="24"/>
                <w:lang w:eastAsia="ru-RU"/>
                <w14:ligatures w14:val="none"/>
              </w:rPr>
              <w:t xml:space="preserve"> Проекты; </w:t>
            </w:r>
            <w:r w:rsidR="00470E12">
              <w:rPr>
                <w:rFonts w:ascii="Times New Roman" w:eastAsia="Times New Roman" w:hAnsi="Times New Roman" w:cs="Times New Roman"/>
                <w:sz w:val="24"/>
                <w:szCs w:val="24"/>
                <w:lang w:eastAsia="ru-RU"/>
                <w14:ligatures w14:val="none"/>
              </w:rPr>
              <w:t>ц</w:t>
            </w:r>
            <w:r>
              <w:rPr>
                <w:rFonts w:ascii="Times New Roman" w:eastAsia="Times New Roman" w:hAnsi="Times New Roman" w:cs="Times New Roman"/>
                <w:sz w:val="24"/>
                <w:szCs w:val="24"/>
                <w:lang w:eastAsia="ru-RU"/>
                <w14:ligatures w14:val="none"/>
              </w:rPr>
              <w:t xml:space="preserve">ель </w:t>
            </w:r>
            <w:r w:rsidRPr="005D1CFC">
              <w:rPr>
                <w:rFonts w:ascii="Times New Roman" w:eastAsia="Times New Roman" w:hAnsi="Times New Roman" w:cs="Times New Roman"/>
                <w:sz w:val="24"/>
                <w:szCs w:val="24"/>
                <w:lang w:eastAsia="ru-RU"/>
                <w14:ligatures w14:val="none"/>
              </w:rPr>
              <w:t>времени фокусировки на день</w:t>
            </w:r>
            <w:r>
              <w:rPr>
                <w:rFonts w:ascii="Times New Roman" w:eastAsia="Times New Roman" w:hAnsi="Times New Roman" w:cs="Times New Roman"/>
                <w:sz w:val="24"/>
                <w:szCs w:val="24"/>
                <w:lang w:eastAsia="ru-RU"/>
                <w14:ligatures w14:val="none"/>
              </w:rPr>
              <w:t xml:space="preserve">; </w:t>
            </w:r>
            <w:r w:rsidR="00470E12">
              <w:rPr>
                <w:rFonts w:ascii="Times New Roman" w:eastAsia="Times New Roman" w:hAnsi="Times New Roman" w:cs="Times New Roman"/>
                <w:sz w:val="24"/>
                <w:szCs w:val="24"/>
                <w:lang w:eastAsia="ru-RU"/>
                <w14:ligatures w14:val="none"/>
              </w:rPr>
              <w:t>д</w:t>
            </w:r>
            <w:r>
              <w:rPr>
                <w:rFonts w:ascii="Times New Roman" w:eastAsia="Times New Roman" w:hAnsi="Times New Roman" w:cs="Times New Roman"/>
                <w:sz w:val="24"/>
                <w:szCs w:val="24"/>
                <w:lang w:eastAsia="ru-RU"/>
                <w14:ligatures w14:val="none"/>
              </w:rPr>
              <w:t xml:space="preserve">лительность помидорки; </w:t>
            </w:r>
            <w:r w:rsidR="00470E12">
              <w:rPr>
                <w:rFonts w:ascii="Times New Roman" w:eastAsia="Times New Roman" w:hAnsi="Times New Roman" w:cs="Times New Roman"/>
                <w:sz w:val="24"/>
                <w:szCs w:val="24"/>
                <w:lang w:eastAsia="ru-RU"/>
                <w14:ligatures w14:val="none"/>
              </w:rPr>
              <w:t>к</w:t>
            </w:r>
            <w:r>
              <w:rPr>
                <w:rFonts w:ascii="Times New Roman" w:eastAsia="Times New Roman" w:hAnsi="Times New Roman" w:cs="Times New Roman"/>
                <w:sz w:val="24"/>
                <w:szCs w:val="24"/>
                <w:lang w:eastAsia="ru-RU"/>
                <w14:ligatures w14:val="none"/>
              </w:rPr>
              <w:t xml:space="preserve">оличество </w:t>
            </w:r>
            <w:r>
              <w:rPr>
                <w:rFonts w:ascii="Times New Roman" w:eastAsia="Times New Roman" w:hAnsi="Times New Roman" w:cs="Times New Roman"/>
                <w:sz w:val="24"/>
                <w:szCs w:val="24"/>
                <w:lang w:eastAsia="ru-RU"/>
                <w14:ligatures w14:val="none"/>
              </w:rPr>
              <w:lastRenderedPageBreak/>
              <w:t>помидорок на работу и</w:t>
            </w:r>
            <w:r w:rsidRPr="001674CE">
              <w:rPr>
                <w:rFonts w:ascii="Times New Roman" w:eastAsia="Times New Roman" w:hAnsi="Times New Roman" w:cs="Times New Roman"/>
                <w:sz w:val="24"/>
                <w:szCs w:val="24"/>
                <w:lang w:eastAsia="ru-RU"/>
                <w14:ligatures w14:val="none"/>
              </w:rPr>
              <w:t xml:space="preserve"> </w:t>
            </w:r>
            <w:r>
              <w:rPr>
                <w:rFonts w:ascii="Times New Roman" w:eastAsia="Times New Roman" w:hAnsi="Times New Roman" w:cs="Times New Roman"/>
                <w:sz w:val="24"/>
                <w:szCs w:val="24"/>
                <w:lang w:eastAsia="ru-RU"/>
                <w14:ligatures w14:val="none"/>
              </w:rPr>
              <w:t>другие количественные показатели практики.</w:t>
            </w:r>
          </w:p>
          <w:p w14:paraId="60B81FB4" w14:textId="5501B639" w:rsidR="0066780A" w:rsidRPr="001674CE" w:rsidRDefault="0066780A"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Список моих затруднений по практике</w:t>
            </w:r>
          </w:p>
        </w:tc>
        <w:tc>
          <w:tcPr>
            <w:tcW w:w="3081" w:type="dxa"/>
          </w:tcPr>
          <w:p w14:paraId="12A531F5" w14:textId="7C1EA361" w:rsidR="009B173A" w:rsidRDefault="00B8565C"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 xml:space="preserve">1. </w:t>
            </w:r>
            <w:r w:rsidR="00A325E5">
              <w:rPr>
                <w:rFonts w:ascii="Times New Roman" w:eastAsia="Times New Roman" w:hAnsi="Times New Roman" w:cs="Times New Roman"/>
                <w:sz w:val="24"/>
                <w:szCs w:val="24"/>
                <w:lang w:eastAsia="ru-RU"/>
                <w14:ligatures w14:val="none"/>
              </w:rPr>
              <w:t>Аналитика по у</w:t>
            </w:r>
            <w:r w:rsidR="009B173A">
              <w:rPr>
                <w:rFonts w:ascii="Times New Roman" w:eastAsia="Times New Roman" w:hAnsi="Times New Roman" w:cs="Times New Roman"/>
                <w:sz w:val="24"/>
                <w:szCs w:val="24"/>
                <w:lang w:eastAsia="ru-RU"/>
                <w14:ligatures w14:val="none"/>
              </w:rPr>
              <w:t>чтенно</w:t>
            </w:r>
            <w:r w:rsidR="00A325E5">
              <w:rPr>
                <w:rFonts w:ascii="Times New Roman" w:eastAsia="Times New Roman" w:hAnsi="Times New Roman" w:cs="Times New Roman"/>
                <w:sz w:val="24"/>
                <w:szCs w:val="24"/>
                <w:lang w:eastAsia="ru-RU"/>
                <w14:ligatures w14:val="none"/>
              </w:rPr>
              <w:t>му</w:t>
            </w:r>
            <w:r w:rsidR="009B173A">
              <w:rPr>
                <w:rFonts w:ascii="Times New Roman" w:eastAsia="Times New Roman" w:hAnsi="Times New Roman" w:cs="Times New Roman"/>
                <w:sz w:val="24"/>
                <w:szCs w:val="24"/>
                <w:lang w:eastAsia="ru-RU"/>
                <w14:ligatures w14:val="none"/>
              </w:rPr>
              <w:t xml:space="preserve"> врем</w:t>
            </w:r>
            <w:r w:rsidR="00A325E5">
              <w:rPr>
                <w:rFonts w:ascii="Times New Roman" w:eastAsia="Times New Roman" w:hAnsi="Times New Roman" w:cs="Times New Roman"/>
                <w:sz w:val="24"/>
                <w:szCs w:val="24"/>
                <w:lang w:eastAsia="ru-RU"/>
                <w14:ligatures w14:val="none"/>
              </w:rPr>
              <w:t>ени</w:t>
            </w:r>
            <w:r w:rsidR="009B173A">
              <w:rPr>
                <w:rFonts w:ascii="Times New Roman" w:eastAsia="Times New Roman" w:hAnsi="Times New Roman" w:cs="Times New Roman"/>
                <w:sz w:val="24"/>
                <w:szCs w:val="24"/>
                <w:lang w:eastAsia="ru-RU"/>
                <w14:ligatures w14:val="none"/>
              </w:rPr>
              <w:t xml:space="preserve"> за день, неделю, месяц, год для личной мотивации, стратегирования и планирования</w:t>
            </w:r>
          </w:p>
          <w:p w14:paraId="25F884C0" w14:textId="77777777" w:rsidR="009B173A" w:rsidRDefault="00B8565C"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 xml:space="preserve">2. </w:t>
            </w:r>
            <w:r w:rsidR="009B173A">
              <w:rPr>
                <w:rFonts w:ascii="Times New Roman" w:eastAsia="Times New Roman" w:hAnsi="Times New Roman" w:cs="Times New Roman"/>
                <w:sz w:val="24"/>
                <w:szCs w:val="24"/>
                <w:lang w:eastAsia="ru-RU"/>
                <w14:ligatures w14:val="none"/>
              </w:rPr>
              <w:t>Рабочие продукты по реализованным в плане работам. Эти продукты появились в том числе благодаря практике инвестирования и учета времени</w:t>
            </w:r>
          </w:p>
          <w:p w14:paraId="667A3741" w14:textId="78C9C3FE" w:rsidR="00A043F2" w:rsidRDefault="00A043F2" w:rsidP="00DD0EE2">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Мастерство инвестирования и учета времени (новые нейронные связи)</w:t>
            </w:r>
          </w:p>
        </w:tc>
      </w:tr>
    </w:tbl>
    <w:p w14:paraId="0E02192A" w14:textId="154F8F4C" w:rsidR="009B173A" w:rsidRPr="009B173A" w:rsidRDefault="00312CCB" w:rsidP="009B173A">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В данной таблице рабочие продукты разделяются следующим образом: «Входящие…» – это те, которые используются в рамках практики инвестирования, «Внутренние …» –те, что создаются для того, чтобы сделать «Внешние…», «Внешние» – результат применения практики. </w:t>
      </w:r>
    </w:p>
    <w:p w14:paraId="2EA7E233"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799D78F8" w14:textId="77777777" w:rsidR="007D26C8" w:rsidRDefault="007D26C8" w:rsidP="007D26C8">
      <w:pPr>
        <w:pStyle w:val="2"/>
        <w:rPr>
          <w:rFonts w:eastAsia="Times New Roman"/>
          <w:lang w:eastAsia="ru-RU"/>
        </w:rPr>
      </w:pPr>
      <w:r>
        <w:rPr>
          <w:rFonts w:eastAsia="Times New Roman"/>
          <w:lang w:eastAsia="ru-RU"/>
        </w:rPr>
        <w:lastRenderedPageBreak/>
        <w:t xml:space="preserve">Что делает человек, обладающий мастерством </w:t>
      </w:r>
      <w:r>
        <w:t>инвестирования и учета времени</w:t>
      </w:r>
    </w:p>
    <w:p w14:paraId="6CE04058" w14:textId="3DF461CC" w:rsidR="007D26C8" w:rsidRDefault="009B0864" w:rsidP="007D26C8">
      <w:pPr>
        <w:spacing w:before="240" w:after="120" w:line="240" w:lineRule="auto"/>
        <w:rPr>
          <w:rFonts w:ascii="Times New Roman" w:eastAsia="Times New Roman" w:hAnsi="Times New Roman" w:cs="Times New Roman"/>
          <w:kern w:val="0"/>
          <w:sz w:val="24"/>
          <w:szCs w:val="24"/>
          <w:lang w:eastAsia="ru-RU"/>
          <w14:ligatures w14:val="none"/>
        </w:rPr>
      </w:pPr>
      <w:r w:rsidRPr="009B0864">
        <w:rPr>
          <w:rFonts w:ascii="Times New Roman" w:eastAsia="Times New Roman" w:hAnsi="Times New Roman" w:cs="Times New Roman"/>
          <w:kern w:val="0"/>
          <w:sz w:val="24"/>
          <w:szCs w:val="24"/>
          <w:lang w:eastAsia="ru-RU"/>
          <w14:ligatures w14:val="none"/>
        </w:rPr>
        <w:t>Мастер инвестирования и учета времени</w:t>
      </w:r>
      <w:r>
        <w:rPr>
          <w:rFonts w:ascii="Times New Roman" w:eastAsia="Times New Roman" w:hAnsi="Times New Roman" w:cs="Times New Roman"/>
          <w:kern w:val="0"/>
          <w:sz w:val="24"/>
          <w:szCs w:val="24"/>
          <w:lang w:eastAsia="ru-RU"/>
          <w14:ligatures w14:val="none"/>
        </w:rPr>
        <w:t>, как и любой другой человек, к</w:t>
      </w:r>
      <w:r w:rsidR="00A45795" w:rsidRPr="009B0864">
        <w:rPr>
          <w:rFonts w:ascii="Times New Roman" w:eastAsia="Times New Roman" w:hAnsi="Times New Roman" w:cs="Times New Roman"/>
          <w:kern w:val="0"/>
          <w:sz w:val="24"/>
          <w:szCs w:val="24"/>
          <w:lang w:eastAsia="ru-RU"/>
          <w14:ligatures w14:val="none"/>
        </w:rPr>
        <w:t xml:space="preserve">аждый день </w:t>
      </w:r>
      <w:r w:rsidR="007C70E3">
        <w:rPr>
          <w:rFonts w:ascii="Times New Roman" w:eastAsia="Times New Roman" w:hAnsi="Times New Roman" w:cs="Times New Roman"/>
          <w:kern w:val="0"/>
          <w:sz w:val="24"/>
          <w:szCs w:val="24"/>
          <w:lang w:eastAsia="ru-RU"/>
          <w14:ligatures w14:val="none"/>
        </w:rPr>
        <w:t>что-то делает</w:t>
      </w:r>
      <w:r>
        <w:rPr>
          <w:rFonts w:ascii="Times New Roman" w:eastAsia="Times New Roman" w:hAnsi="Times New Roman" w:cs="Times New Roman"/>
          <w:kern w:val="0"/>
          <w:sz w:val="24"/>
          <w:szCs w:val="24"/>
          <w:lang w:eastAsia="ru-RU"/>
          <w14:ligatures w14:val="none"/>
        </w:rPr>
        <w:t xml:space="preserve">, но при этом </w:t>
      </w:r>
      <w:r w:rsidR="000A7407">
        <w:rPr>
          <w:rFonts w:ascii="Times New Roman" w:eastAsia="Times New Roman" w:hAnsi="Times New Roman" w:cs="Times New Roman"/>
          <w:kern w:val="0"/>
          <w:sz w:val="24"/>
          <w:szCs w:val="24"/>
          <w:lang w:eastAsia="ru-RU"/>
          <w14:ligatures w14:val="none"/>
        </w:rPr>
        <w:t xml:space="preserve">для </w:t>
      </w:r>
      <w:r>
        <w:rPr>
          <w:rFonts w:ascii="Times New Roman" w:eastAsia="Times New Roman" w:hAnsi="Times New Roman" w:cs="Times New Roman"/>
          <w:kern w:val="0"/>
          <w:sz w:val="24"/>
          <w:szCs w:val="24"/>
          <w:lang w:eastAsia="ru-RU"/>
          <w14:ligatures w14:val="none"/>
        </w:rPr>
        <w:t>некоторы</w:t>
      </w:r>
      <w:r w:rsidR="000A7407">
        <w:rPr>
          <w:rFonts w:ascii="Times New Roman" w:eastAsia="Times New Roman" w:hAnsi="Times New Roman" w:cs="Times New Roman"/>
          <w:kern w:val="0"/>
          <w:sz w:val="24"/>
          <w:szCs w:val="24"/>
          <w:lang w:eastAsia="ru-RU"/>
          <w14:ligatures w14:val="none"/>
        </w:rPr>
        <w:t>х</w:t>
      </w:r>
      <w:r>
        <w:rPr>
          <w:rFonts w:ascii="Times New Roman" w:eastAsia="Times New Roman" w:hAnsi="Times New Roman" w:cs="Times New Roman"/>
          <w:kern w:val="0"/>
          <w:sz w:val="24"/>
          <w:szCs w:val="24"/>
          <w:lang w:eastAsia="ru-RU"/>
          <w14:ligatures w14:val="none"/>
        </w:rPr>
        <w:t xml:space="preserve"> </w:t>
      </w:r>
      <w:r w:rsidR="000A7407" w:rsidRPr="00E860DD">
        <w:rPr>
          <w:rFonts w:ascii="Times New Roman" w:eastAsia="Times New Roman" w:hAnsi="Times New Roman" w:cs="Times New Roman"/>
          <w:b/>
          <w:bCs/>
          <w:kern w:val="0"/>
          <w:sz w:val="24"/>
          <w:szCs w:val="24"/>
          <w:lang w:eastAsia="ru-RU"/>
          <w14:ligatures w14:val="none"/>
        </w:rPr>
        <w:t>важны</w:t>
      </w:r>
      <w:r w:rsidR="000A7407">
        <w:rPr>
          <w:rFonts w:ascii="Times New Roman" w:eastAsia="Times New Roman" w:hAnsi="Times New Roman" w:cs="Times New Roman"/>
          <w:b/>
          <w:bCs/>
          <w:kern w:val="0"/>
          <w:sz w:val="24"/>
          <w:szCs w:val="24"/>
          <w:lang w:eastAsia="ru-RU"/>
          <w14:ligatures w14:val="none"/>
        </w:rPr>
        <w:t>х</w:t>
      </w:r>
      <w:r w:rsidR="000A7407" w:rsidRPr="00E860DD">
        <w:rPr>
          <w:rFonts w:ascii="Times New Roman" w:eastAsia="Times New Roman" w:hAnsi="Times New Roman" w:cs="Times New Roman"/>
          <w:b/>
          <w:bCs/>
          <w:kern w:val="0"/>
          <w:sz w:val="24"/>
          <w:szCs w:val="24"/>
          <w:lang w:eastAsia="ru-RU"/>
          <w14:ligatures w14:val="none"/>
        </w:rPr>
        <w:t xml:space="preserve"> </w:t>
      </w:r>
      <w:r w:rsidRPr="00E860DD">
        <w:rPr>
          <w:rFonts w:ascii="Times New Roman" w:eastAsia="Times New Roman" w:hAnsi="Times New Roman" w:cs="Times New Roman"/>
          <w:b/>
          <w:bCs/>
          <w:kern w:val="0"/>
          <w:sz w:val="24"/>
          <w:szCs w:val="24"/>
          <w:lang w:eastAsia="ru-RU"/>
          <w14:ligatures w14:val="none"/>
        </w:rPr>
        <w:t xml:space="preserve">для него </w:t>
      </w:r>
      <w:r w:rsidR="000A7407" w:rsidRPr="00E860DD">
        <w:rPr>
          <w:rFonts w:ascii="Times New Roman" w:eastAsia="Times New Roman" w:hAnsi="Times New Roman" w:cs="Times New Roman"/>
          <w:b/>
          <w:bCs/>
          <w:kern w:val="0"/>
          <w:sz w:val="24"/>
          <w:szCs w:val="24"/>
          <w:lang w:eastAsia="ru-RU"/>
          <w14:ligatures w14:val="none"/>
        </w:rPr>
        <w:t>действи</w:t>
      </w:r>
      <w:r w:rsidR="000A7407">
        <w:rPr>
          <w:rFonts w:ascii="Times New Roman" w:eastAsia="Times New Roman" w:hAnsi="Times New Roman" w:cs="Times New Roman"/>
          <w:b/>
          <w:bCs/>
          <w:kern w:val="0"/>
          <w:sz w:val="24"/>
          <w:szCs w:val="24"/>
          <w:lang w:eastAsia="ru-RU"/>
          <w14:ligatures w14:val="none"/>
        </w:rPr>
        <w:t>й</w:t>
      </w:r>
      <w:r w:rsidR="000A7407" w:rsidRPr="00E860DD">
        <w:rPr>
          <w:rFonts w:ascii="Times New Roman" w:eastAsia="Times New Roman" w:hAnsi="Times New Roman" w:cs="Times New Roman"/>
          <w:b/>
          <w:bCs/>
          <w:kern w:val="0"/>
          <w:sz w:val="24"/>
          <w:szCs w:val="24"/>
          <w:lang w:eastAsia="ru-RU"/>
          <w14:ligatures w14:val="none"/>
        </w:rPr>
        <w:t xml:space="preserve"> </w:t>
      </w:r>
      <w:r w:rsidR="007C70E3">
        <w:rPr>
          <w:rFonts w:ascii="Times New Roman" w:eastAsia="Times New Roman" w:hAnsi="Times New Roman" w:cs="Times New Roman"/>
          <w:b/>
          <w:bCs/>
          <w:kern w:val="0"/>
          <w:sz w:val="24"/>
          <w:szCs w:val="24"/>
          <w:lang w:eastAsia="ru-RU"/>
          <w14:ligatures w14:val="none"/>
        </w:rPr>
        <w:t xml:space="preserve">он </w:t>
      </w:r>
      <w:r w:rsidR="000A7407">
        <w:rPr>
          <w:rFonts w:ascii="Times New Roman" w:eastAsia="Times New Roman" w:hAnsi="Times New Roman" w:cs="Times New Roman"/>
          <w:b/>
          <w:bCs/>
          <w:kern w:val="0"/>
          <w:sz w:val="24"/>
          <w:szCs w:val="24"/>
          <w:lang w:eastAsia="ru-RU"/>
          <w14:ligatures w14:val="none"/>
        </w:rPr>
        <w:t>использует</w:t>
      </w:r>
      <w:r w:rsidRPr="00E860DD">
        <w:rPr>
          <w:rFonts w:ascii="Times New Roman" w:eastAsia="Times New Roman" w:hAnsi="Times New Roman" w:cs="Times New Roman"/>
          <w:b/>
          <w:bCs/>
          <w:kern w:val="0"/>
          <w:sz w:val="24"/>
          <w:szCs w:val="24"/>
          <w:lang w:eastAsia="ru-RU"/>
          <w14:ligatures w14:val="none"/>
        </w:rPr>
        <w:t xml:space="preserve"> </w:t>
      </w:r>
      <w:r w:rsidR="000A7407" w:rsidRPr="00E860DD">
        <w:rPr>
          <w:rFonts w:ascii="Times New Roman" w:eastAsia="Times New Roman" w:hAnsi="Times New Roman" w:cs="Times New Roman"/>
          <w:b/>
          <w:bCs/>
          <w:kern w:val="0"/>
          <w:sz w:val="24"/>
          <w:szCs w:val="24"/>
          <w:lang w:eastAsia="ru-RU"/>
          <w14:ligatures w14:val="none"/>
        </w:rPr>
        <w:t>практик</w:t>
      </w:r>
      <w:r w:rsidR="000A7407">
        <w:rPr>
          <w:rFonts w:ascii="Times New Roman" w:eastAsia="Times New Roman" w:hAnsi="Times New Roman" w:cs="Times New Roman"/>
          <w:b/>
          <w:bCs/>
          <w:kern w:val="0"/>
          <w:sz w:val="24"/>
          <w:szCs w:val="24"/>
          <w:lang w:eastAsia="ru-RU"/>
          <w14:ligatures w14:val="none"/>
        </w:rPr>
        <w:t>у</w:t>
      </w:r>
      <w:r w:rsidR="000A7407" w:rsidRPr="00E860DD">
        <w:rPr>
          <w:rFonts w:ascii="Times New Roman" w:eastAsia="Times New Roman" w:hAnsi="Times New Roman" w:cs="Times New Roman"/>
          <w:b/>
          <w:bCs/>
          <w:kern w:val="0"/>
          <w:sz w:val="24"/>
          <w:szCs w:val="24"/>
          <w:lang w:eastAsia="ru-RU"/>
          <w14:ligatures w14:val="none"/>
        </w:rPr>
        <w:t xml:space="preserve"> </w:t>
      </w:r>
      <w:r w:rsidRPr="00E860DD">
        <w:rPr>
          <w:rFonts w:ascii="Times New Roman" w:eastAsia="Times New Roman" w:hAnsi="Times New Roman" w:cs="Times New Roman"/>
          <w:b/>
          <w:bCs/>
          <w:kern w:val="0"/>
          <w:sz w:val="24"/>
          <w:szCs w:val="24"/>
          <w:lang w:eastAsia="ru-RU"/>
          <w14:ligatures w14:val="none"/>
        </w:rPr>
        <w:t>инвестирования и учета времени</w:t>
      </w:r>
      <w:r w:rsidR="00A45795" w:rsidRPr="009B0864">
        <w:rPr>
          <w:rFonts w:ascii="Times New Roman" w:eastAsia="Times New Roman" w:hAnsi="Times New Roman" w:cs="Times New Roman"/>
          <w:kern w:val="0"/>
          <w:sz w:val="24"/>
          <w:szCs w:val="24"/>
          <w:lang w:eastAsia="ru-RU"/>
          <w14:ligatures w14:val="none"/>
        </w:rPr>
        <w:t>.</w:t>
      </w:r>
    </w:p>
    <w:p w14:paraId="6D4BC812" w14:textId="04E5A6A7" w:rsidR="009B0864" w:rsidRDefault="009B0864"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Какие это действия? Это работы по приоритетным проектам и другие</w:t>
      </w:r>
      <w:r w:rsidR="007F16FC">
        <w:rPr>
          <w:rFonts w:ascii="Times New Roman" w:eastAsia="Times New Roman" w:hAnsi="Times New Roman" w:cs="Times New Roman"/>
          <w:kern w:val="0"/>
          <w:sz w:val="24"/>
          <w:szCs w:val="24"/>
          <w:lang w:eastAsia="ru-RU"/>
          <w14:ligatures w14:val="none"/>
        </w:rPr>
        <w:t xml:space="preserve"> текущие</w:t>
      </w:r>
      <w:r>
        <w:rPr>
          <w:rFonts w:ascii="Times New Roman" w:eastAsia="Times New Roman" w:hAnsi="Times New Roman" w:cs="Times New Roman"/>
          <w:kern w:val="0"/>
          <w:sz w:val="24"/>
          <w:szCs w:val="24"/>
          <w:lang w:eastAsia="ru-RU"/>
          <w14:ligatures w14:val="none"/>
        </w:rPr>
        <w:t xml:space="preserve"> </w:t>
      </w:r>
      <w:r w:rsidR="000925B7">
        <w:rPr>
          <w:rFonts w:ascii="Times New Roman" w:eastAsia="Times New Roman" w:hAnsi="Times New Roman" w:cs="Times New Roman"/>
          <w:kern w:val="0"/>
          <w:sz w:val="24"/>
          <w:szCs w:val="24"/>
          <w:lang w:eastAsia="ru-RU"/>
          <w14:ligatures w14:val="none"/>
        </w:rPr>
        <w:t>задачи</w:t>
      </w:r>
      <w:r>
        <w:rPr>
          <w:rFonts w:ascii="Times New Roman" w:eastAsia="Times New Roman" w:hAnsi="Times New Roman" w:cs="Times New Roman"/>
          <w:kern w:val="0"/>
          <w:sz w:val="24"/>
          <w:szCs w:val="24"/>
          <w:lang w:eastAsia="ru-RU"/>
          <w14:ligatures w14:val="none"/>
        </w:rPr>
        <w:t>, которые вы хотите осуществлять осознанно</w:t>
      </w:r>
      <w:r w:rsidR="007A5D1E">
        <w:rPr>
          <w:rFonts w:ascii="Times New Roman" w:eastAsia="Times New Roman" w:hAnsi="Times New Roman" w:cs="Times New Roman"/>
          <w:kern w:val="0"/>
          <w:sz w:val="24"/>
          <w:szCs w:val="24"/>
          <w:lang w:eastAsia="ru-RU"/>
          <w14:ligatures w14:val="none"/>
        </w:rPr>
        <w:t xml:space="preserve"> (совершая ритуал): понимание своей роли, желательно метода и главно</w:t>
      </w:r>
      <w:r w:rsidR="00A73FD0">
        <w:rPr>
          <w:rFonts w:ascii="Times New Roman" w:eastAsia="Times New Roman" w:hAnsi="Times New Roman" w:cs="Times New Roman"/>
          <w:kern w:val="0"/>
          <w:sz w:val="24"/>
          <w:szCs w:val="24"/>
          <w:lang w:eastAsia="ru-RU"/>
          <w14:ligatures w14:val="none"/>
        </w:rPr>
        <w:t>го</w:t>
      </w:r>
      <w:r w:rsidR="007A5D1E">
        <w:rPr>
          <w:rFonts w:ascii="Times New Roman" w:eastAsia="Times New Roman" w:hAnsi="Times New Roman" w:cs="Times New Roman"/>
          <w:kern w:val="0"/>
          <w:sz w:val="24"/>
          <w:szCs w:val="24"/>
          <w:lang w:eastAsia="ru-RU"/>
          <w14:ligatures w14:val="none"/>
        </w:rPr>
        <w:t xml:space="preserve"> итогового рабочего продукта</w:t>
      </w:r>
      <w:r>
        <w:rPr>
          <w:rFonts w:ascii="Times New Roman" w:eastAsia="Times New Roman" w:hAnsi="Times New Roman" w:cs="Times New Roman"/>
          <w:kern w:val="0"/>
          <w:sz w:val="24"/>
          <w:szCs w:val="24"/>
          <w:lang w:eastAsia="ru-RU"/>
          <w14:ligatures w14:val="none"/>
        </w:rPr>
        <w:t xml:space="preserve">. </w:t>
      </w:r>
      <w:r w:rsidRPr="00470E12">
        <w:rPr>
          <w:rFonts w:ascii="Times New Roman" w:eastAsia="Times New Roman" w:hAnsi="Times New Roman" w:cs="Times New Roman"/>
          <w:kern w:val="0"/>
          <w:sz w:val="24"/>
          <w:szCs w:val="24"/>
          <w:lang w:eastAsia="ru-RU"/>
          <w14:ligatures w14:val="none"/>
        </w:rPr>
        <w:t>Рекомендуется использовать данную практику ежедневно</w:t>
      </w:r>
      <w:r w:rsidR="007A5D1E">
        <w:rPr>
          <w:rFonts w:ascii="Times New Roman" w:eastAsia="Times New Roman" w:hAnsi="Times New Roman" w:cs="Times New Roman"/>
          <w:kern w:val="0"/>
          <w:sz w:val="24"/>
          <w:szCs w:val="24"/>
          <w:lang w:eastAsia="ru-RU"/>
          <w14:ligatures w14:val="none"/>
        </w:rPr>
        <w:t xml:space="preserve"> для важных для вас работ</w:t>
      </w:r>
      <w:r w:rsidRPr="00470E12">
        <w:rPr>
          <w:rFonts w:ascii="Times New Roman" w:eastAsia="Times New Roman" w:hAnsi="Times New Roman" w:cs="Times New Roman"/>
          <w:kern w:val="0"/>
          <w:sz w:val="24"/>
          <w:szCs w:val="24"/>
          <w:lang w:eastAsia="ru-RU"/>
          <w14:ligatures w14:val="none"/>
        </w:rPr>
        <w:t xml:space="preserve">, поскольку </w:t>
      </w:r>
      <w:r w:rsidR="007C70E3">
        <w:rPr>
          <w:rFonts w:ascii="Times New Roman" w:eastAsia="Times New Roman" w:hAnsi="Times New Roman" w:cs="Times New Roman"/>
          <w:b/>
          <w:bCs/>
          <w:kern w:val="0"/>
          <w:sz w:val="24"/>
          <w:szCs w:val="24"/>
          <w:lang w:eastAsia="ru-RU"/>
          <w14:ligatures w14:val="none"/>
        </w:rPr>
        <w:t>она</w:t>
      </w:r>
      <w:r w:rsidR="007C70E3" w:rsidRPr="009B173A">
        <w:rPr>
          <w:rFonts w:ascii="Times New Roman" w:eastAsia="Times New Roman" w:hAnsi="Times New Roman" w:cs="Times New Roman"/>
          <w:b/>
          <w:bCs/>
          <w:kern w:val="0"/>
          <w:sz w:val="24"/>
          <w:szCs w:val="24"/>
          <w:lang w:eastAsia="ru-RU"/>
          <w14:ligatures w14:val="none"/>
        </w:rPr>
        <w:t xml:space="preserve"> </w:t>
      </w:r>
      <w:r w:rsidRPr="009B173A">
        <w:rPr>
          <w:rFonts w:ascii="Times New Roman" w:eastAsia="Times New Roman" w:hAnsi="Times New Roman" w:cs="Times New Roman"/>
          <w:b/>
          <w:bCs/>
          <w:kern w:val="0"/>
          <w:sz w:val="24"/>
          <w:szCs w:val="24"/>
          <w:lang w:eastAsia="ru-RU"/>
          <w14:ligatures w14:val="none"/>
        </w:rPr>
        <w:t>повышает уровень вашей осознанности</w:t>
      </w:r>
      <w:r w:rsidR="007A5D1E">
        <w:rPr>
          <w:rFonts w:ascii="Times New Roman" w:eastAsia="Times New Roman" w:hAnsi="Times New Roman" w:cs="Times New Roman"/>
          <w:b/>
          <w:bCs/>
          <w:kern w:val="0"/>
          <w:sz w:val="24"/>
          <w:szCs w:val="24"/>
          <w:lang w:eastAsia="ru-RU"/>
          <w14:ligatures w14:val="none"/>
        </w:rPr>
        <w:t xml:space="preserve"> и соответственно продуктивности</w:t>
      </w:r>
      <w:r>
        <w:rPr>
          <w:rFonts w:ascii="Times New Roman" w:eastAsia="Times New Roman" w:hAnsi="Times New Roman" w:cs="Times New Roman"/>
          <w:kern w:val="0"/>
          <w:sz w:val="24"/>
          <w:szCs w:val="24"/>
          <w:lang w:eastAsia="ru-RU"/>
          <w14:ligatures w14:val="none"/>
        </w:rPr>
        <w:t>.</w:t>
      </w:r>
    </w:p>
    <w:p w14:paraId="06B10DCB" w14:textId="5696ABED" w:rsidR="009B173A" w:rsidRDefault="009B173A" w:rsidP="009B173A">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Более того, деятель осознает, что </w:t>
      </w:r>
      <w:r w:rsidRPr="00CF0D3E">
        <w:rPr>
          <w:rFonts w:ascii="Times New Roman" w:eastAsia="Times New Roman" w:hAnsi="Times New Roman" w:cs="Times New Roman"/>
          <w:b/>
          <w:bCs/>
          <w:kern w:val="0"/>
          <w:sz w:val="24"/>
          <w:szCs w:val="24"/>
          <w:lang w:eastAsia="ru-RU"/>
          <w14:ligatures w14:val="none"/>
        </w:rPr>
        <w:t xml:space="preserve">когда помидорка </w:t>
      </w:r>
      <w:r w:rsidR="000925B7">
        <w:rPr>
          <w:rFonts w:ascii="Times New Roman" w:eastAsia="Times New Roman" w:hAnsi="Times New Roman" w:cs="Times New Roman"/>
          <w:b/>
          <w:bCs/>
          <w:kern w:val="0"/>
          <w:sz w:val="24"/>
          <w:szCs w:val="24"/>
          <w:lang w:eastAsia="ru-RU"/>
          <w14:ligatures w14:val="none"/>
        </w:rPr>
        <w:t>заканчивается</w:t>
      </w:r>
      <w:r w:rsidR="007C70E3">
        <w:rPr>
          <w:rFonts w:ascii="Times New Roman" w:eastAsia="Times New Roman" w:hAnsi="Times New Roman" w:cs="Times New Roman"/>
          <w:b/>
          <w:bCs/>
          <w:kern w:val="0"/>
          <w:sz w:val="24"/>
          <w:szCs w:val="24"/>
          <w:lang w:eastAsia="ru-RU"/>
          <w14:ligatures w14:val="none"/>
        </w:rPr>
        <w:t>,</w:t>
      </w:r>
      <w:r w:rsidRPr="00CF0D3E">
        <w:rPr>
          <w:rFonts w:ascii="Times New Roman" w:eastAsia="Times New Roman" w:hAnsi="Times New Roman" w:cs="Times New Roman"/>
          <w:b/>
          <w:bCs/>
          <w:kern w:val="0"/>
          <w:sz w:val="24"/>
          <w:szCs w:val="24"/>
          <w:lang w:eastAsia="ru-RU"/>
          <w14:ligatures w14:val="none"/>
        </w:rPr>
        <w:t xml:space="preserve"> он обязан</w:t>
      </w:r>
      <w:r w:rsidR="00A6747E">
        <w:rPr>
          <w:rStyle w:val="a8"/>
          <w:rFonts w:ascii="Times New Roman" w:eastAsia="Times New Roman" w:hAnsi="Times New Roman" w:cs="Times New Roman"/>
          <w:b/>
          <w:bCs/>
          <w:kern w:val="0"/>
          <w:sz w:val="24"/>
          <w:szCs w:val="24"/>
          <w:lang w:eastAsia="ru-RU"/>
          <w14:ligatures w14:val="none"/>
        </w:rPr>
        <w:footnoteReference w:id="90"/>
      </w:r>
      <w:r w:rsidRPr="00CF0D3E">
        <w:rPr>
          <w:rFonts w:ascii="Times New Roman" w:eastAsia="Times New Roman" w:hAnsi="Times New Roman" w:cs="Times New Roman"/>
          <w:b/>
          <w:bCs/>
          <w:kern w:val="0"/>
          <w:sz w:val="24"/>
          <w:szCs w:val="24"/>
          <w:lang w:eastAsia="ru-RU"/>
          <w14:ligatures w14:val="none"/>
        </w:rPr>
        <w:t xml:space="preserve"> сделать плановый перерыв.</w:t>
      </w:r>
      <w:r>
        <w:rPr>
          <w:rFonts w:ascii="Times New Roman" w:eastAsia="Times New Roman" w:hAnsi="Times New Roman" w:cs="Times New Roman"/>
          <w:kern w:val="0"/>
          <w:sz w:val="24"/>
          <w:szCs w:val="24"/>
          <w:lang w:eastAsia="ru-RU"/>
          <w14:ligatures w14:val="none"/>
        </w:rPr>
        <w:t xml:space="preserve"> И никакие аргумент</w:t>
      </w:r>
      <w:r w:rsidR="007C70E3">
        <w:rPr>
          <w:rFonts w:ascii="Times New Roman" w:eastAsia="Times New Roman" w:hAnsi="Times New Roman" w:cs="Times New Roman"/>
          <w:kern w:val="0"/>
          <w:sz w:val="24"/>
          <w:szCs w:val="24"/>
          <w:lang w:eastAsia="ru-RU"/>
          <w14:ligatures w14:val="none"/>
        </w:rPr>
        <w:t>ы</w:t>
      </w:r>
      <w:r>
        <w:rPr>
          <w:rFonts w:ascii="Times New Roman" w:eastAsia="Times New Roman" w:hAnsi="Times New Roman" w:cs="Times New Roman"/>
          <w:kern w:val="0"/>
          <w:sz w:val="24"/>
          <w:szCs w:val="24"/>
          <w:lang w:eastAsia="ru-RU"/>
          <w14:ligatures w14:val="none"/>
        </w:rPr>
        <w:t xml:space="preserve">, что </w:t>
      </w:r>
      <w:r w:rsidR="007C70E3">
        <w:rPr>
          <w:rFonts w:ascii="Times New Roman" w:eastAsia="Times New Roman" w:hAnsi="Times New Roman" w:cs="Times New Roman"/>
          <w:kern w:val="0"/>
          <w:sz w:val="24"/>
          <w:szCs w:val="24"/>
          <w:lang w:eastAsia="ru-RU"/>
          <w14:ligatures w14:val="none"/>
        </w:rPr>
        <w:t>он только</w:t>
      </w:r>
      <w:r>
        <w:rPr>
          <w:rFonts w:ascii="Times New Roman" w:eastAsia="Times New Roman" w:hAnsi="Times New Roman" w:cs="Times New Roman"/>
          <w:kern w:val="0"/>
          <w:sz w:val="24"/>
          <w:szCs w:val="24"/>
          <w:lang w:eastAsia="ru-RU"/>
          <w14:ligatures w14:val="none"/>
        </w:rPr>
        <w:t xml:space="preserve"> вошел в поток и </w:t>
      </w:r>
      <w:r w:rsidR="007C70E3">
        <w:rPr>
          <w:rFonts w:ascii="Times New Roman" w:eastAsia="Times New Roman" w:hAnsi="Times New Roman" w:cs="Times New Roman"/>
          <w:kern w:val="0"/>
          <w:sz w:val="24"/>
          <w:szCs w:val="24"/>
          <w:lang w:eastAsia="ru-RU"/>
          <w14:ligatures w14:val="none"/>
        </w:rPr>
        <w:t xml:space="preserve">может </w:t>
      </w:r>
      <w:r>
        <w:rPr>
          <w:rFonts w:ascii="Times New Roman" w:eastAsia="Times New Roman" w:hAnsi="Times New Roman" w:cs="Times New Roman"/>
          <w:kern w:val="0"/>
          <w:sz w:val="24"/>
          <w:szCs w:val="24"/>
          <w:lang w:eastAsia="ru-RU"/>
          <w14:ligatures w14:val="none"/>
        </w:rPr>
        <w:t xml:space="preserve">упустить мысль, </w:t>
      </w:r>
      <w:r w:rsidR="000925B7">
        <w:rPr>
          <w:rFonts w:ascii="Times New Roman" w:eastAsia="Times New Roman" w:hAnsi="Times New Roman" w:cs="Times New Roman"/>
          <w:kern w:val="0"/>
          <w:sz w:val="24"/>
          <w:szCs w:val="24"/>
          <w:lang w:eastAsia="ru-RU"/>
          <w14:ligatures w14:val="none"/>
        </w:rPr>
        <w:t>не принимаются</w:t>
      </w:r>
      <w:r>
        <w:rPr>
          <w:rFonts w:ascii="Times New Roman" w:eastAsia="Times New Roman" w:hAnsi="Times New Roman" w:cs="Times New Roman"/>
          <w:kern w:val="0"/>
          <w:sz w:val="24"/>
          <w:szCs w:val="24"/>
          <w:lang w:eastAsia="ru-RU"/>
          <w14:ligatures w14:val="none"/>
        </w:rPr>
        <w:t xml:space="preserve">. Конечно, в исключительных случаях можно задержаться на пару мгновений, чтобы, например, закончить предложение, но </w:t>
      </w:r>
      <w:r w:rsidR="000925B7">
        <w:rPr>
          <w:rFonts w:ascii="Times New Roman" w:eastAsia="Times New Roman" w:hAnsi="Times New Roman" w:cs="Times New Roman"/>
          <w:kern w:val="0"/>
          <w:sz w:val="24"/>
          <w:szCs w:val="24"/>
          <w:lang w:eastAsia="ru-RU"/>
          <w14:ligatures w14:val="none"/>
        </w:rPr>
        <w:t>важно</w:t>
      </w:r>
      <w:r w:rsidR="007C70E3">
        <w:rPr>
          <w:rFonts w:ascii="Times New Roman" w:eastAsia="Times New Roman" w:hAnsi="Times New Roman" w:cs="Times New Roman"/>
          <w:kern w:val="0"/>
          <w:sz w:val="24"/>
          <w:szCs w:val="24"/>
          <w:lang w:eastAsia="ru-RU"/>
          <w14:ligatures w14:val="none"/>
        </w:rPr>
        <w:t xml:space="preserve"> выработать привычку</w:t>
      </w:r>
      <w:r>
        <w:rPr>
          <w:rFonts w:ascii="Times New Roman" w:eastAsia="Times New Roman" w:hAnsi="Times New Roman" w:cs="Times New Roman"/>
          <w:kern w:val="0"/>
          <w:sz w:val="24"/>
          <w:szCs w:val="24"/>
          <w:lang w:eastAsia="ru-RU"/>
          <w14:ligatures w14:val="none"/>
        </w:rPr>
        <w:t xml:space="preserve"> окончания помидорки. Дело в том, </w:t>
      </w:r>
      <w:r w:rsidR="000925B7">
        <w:rPr>
          <w:rFonts w:ascii="Times New Roman" w:eastAsia="Times New Roman" w:hAnsi="Times New Roman" w:cs="Times New Roman"/>
          <w:kern w:val="0"/>
          <w:sz w:val="24"/>
          <w:szCs w:val="24"/>
          <w:lang w:eastAsia="ru-RU"/>
          <w14:ligatures w14:val="none"/>
        </w:rPr>
        <w:t xml:space="preserve">что </w:t>
      </w:r>
      <w:r w:rsidR="007C70E3">
        <w:rPr>
          <w:rFonts w:ascii="Times New Roman" w:eastAsia="Times New Roman" w:hAnsi="Times New Roman" w:cs="Times New Roman"/>
          <w:kern w:val="0"/>
          <w:sz w:val="24"/>
          <w:szCs w:val="24"/>
          <w:lang w:eastAsia="ru-RU"/>
          <w14:ligatures w14:val="none"/>
        </w:rPr>
        <w:t>в долгосрочной перспективе</w:t>
      </w:r>
      <w:r>
        <w:rPr>
          <w:rFonts w:ascii="Times New Roman" w:eastAsia="Times New Roman" w:hAnsi="Times New Roman" w:cs="Times New Roman"/>
          <w:kern w:val="0"/>
          <w:sz w:val="24"/>
          <w:szCs w:val="24"/>
          <w:lang w:eastAsia="ru-RU"/>
          <w14:ligatures w14:val="none"/>
        </w:rPr>
        <w:t xml:space="preserve"> так</w:t>
      </w:r>
      <w:r w:rsidR="00470E12">
        <w:rPr>
          <w:rFonts w:ascii="Times New Roman" w:eastAsia="Times New Roman" w:hAnsi="Times New Roman" w:cs="Times New Roman"/>
          <w:kern w:val="0"/>
          <w:sz w:val="24"/>
          <w:szCs w:val="24"/>
          <w:lang w:eastAsia="ru-RU"/>
          <w14:ligatures w14:val="none"/>
        </w:rPr>
        <w:t>ая</w:t>
      </w:r>
      <w:r>
        <w:rPr>
          <w:rFonts w:ascii="Times New Roman" w:eastAsia="Times New Roman" w:hAnsi="Times New Roman" w:cs="Times New Roman"/>
          <w:kern w:val="0"/>
          <w:sz w:val="24"/>
          <w:szCs w:val="24"/>
          <w:lang w:eastAsia="ru-RU"/>
          <w14:ligatures w14:val="none"/>
        </w:rPr>
        <w:t xml:space="preserve"> привычка отдыхать по плану </w:t>
      </w:r>
      <w:r w:rsidR="000925B7">
        <w:rPr>
          <w:rFonts w:ascii="Times New Roman" w:eastAsia="Times New Roman" w:hAnsi="Times New Roman" w:cs="Times New Roman"/>
          <w:kern w:val="0"/>
          <w:sz w:val="24"/>
          <w:szCs w:val="24"/>
          <w:lang w:eastAsia="ru-RU"/>
          <w14:ligatures w14:val="none"/>
        </w:rPr>
        <w:t>поможет защититься</w:t>
      </w:r>
      <w:r>
        <w:rPr>
          <w:rFonts w:ascii="Times New Roman" w:eastAsia="Times New Roman" w:hAnsi="Times New Roman" w:cs="Times New Roman"/>
          <w:kern w:val="0"/>
          <w:sz w:val="24"/>
          <w:szCs w:val="24"/>
          <w:lang w:eastAsia="ru-RU"/>
          <w14:ligatures w14:val="none"/>
        </w:rPr>
        <w:t xml:space="preserve"> </w:t>
      </w:r>
      <w:r w:rsidR="007C70E3">
        <w:rPr>
          <w:rFonts w:ascii="Times New Roman" w:eastAsia="Times New Roman" w:hAnsi="Times New Roman" w:cs="Times New Roman"/>
          <w:kern w:val="0"/>
          <w:sz w:val="24"/>
          <w:szCs w:val="24"/>
          <w:lang w:eastAsia="ru-RU"/>
          <w14:ligatures w14:val="none"/>
        </w:rPr>
        <w:t xml:space="preserve">от </w:t>
      </w:r>
      <w:r>
        <w:rPr>
          <w:rFonts w:ascii="Times New Roman" w:eastAsia="Times New Roman" w:hAnsi="Times New Roman" w:cs="Times New Roman"/>
          <w:kern w:val="0"/>
          <w:sz w:val="24"/>
          <w:szCs w:val="24"/>
          <w:lang w:eastAsia="ru-RU"/>
          <w14:ligatures w14:val="none"/>
        </w:rPr>
        <w:t>переработки и быстрой растраты сил. Делая постоянные перерывы, вы восстанавливаетесь в этих промежутках</w:t>
      </w:r>
      <w:r w:rsidR="007A5D1E">
        <w:rPr>
          <w:rFonts w:ascii="Times New Roman" w:eastAsia="Times New Roman" w:hAnsi="Times New Roman" w:cs="Times New Roman"/>
          <w:kern w:val="0"/>
          <w:sz w:val="24"/>
          <w:szCs w:val="24"/>
          <w:lang w:eastAsia="ru-RU"/>
          <w14:ligatures w14:val="none"/>
        </w:rPr>
        <w:t xml:space="preserve"> отдыха</w:t>
      </w:r>
      <w:r w:rsidR="007C70E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7C70E3">
        <w:rPr>
          <w:rFonts w:ascii="Times New Roman" w:eastAsia="Times New Roman" w:hAnsi="Times New Roman" w:cs="Times New Roman"/>
          <w:kern w:val="0"/>
          <w:sz w:val="24"/>
          <w:szCs w:val="24"/>
          <w:lang w:eastAsia="ru-RU"/>
          <w14:ligatures w14:val="none"/>
        </w:rPr>
        <w:t xml:space="preserve">То </w:t>
      </w:r>
      <w:r>
        <w:rPr>
          <w:rFonts w:ascii="Times New Roman" w:eastAsia="Times New Roman" w:hAnsi="Times New Roman" w:cs="Times New Roman"/>
          <w:kern w:val="0"/>
          <w:sz w:val="24"/>
          <w:szCs w:val="24"/>
          <w:lang w:eastAsia="ru-RU"/>
          <w14:ligatures w14:val="none"/>
        </w:rPr>
        <w:t>есть, условно, без перерыв</w:t>
      </w:r>
      <w:r w:rsidR="007C70E3">
        <w:rPr>
          <w:rFonts w:ascii="Times New Roman" w:eastAsia="Times New Roman" w:hAnsi="Times New Roman" w:cs="Times New Roman"/>
          <w:kern w:val="0"/>
          <w:sz w:val="24"/>
          <w:szCs w:val="24"/>
          <w:lang w:eastAsia="ru-RU"/>
          <w14:ligatures w14:val="none"/>
        </w:rPr>
        <w:t>ов вы</w:t>
      </w:r>
      <w:r>
        <w:rPr>
          <w:rFonts w:ascii="Times New Roman" w:eastAsia="Times New Roman" w:hAnsi="Times New Roman" w:cs="Times New Roman"/>
          <w:kern w:val="0"/>
          <w:sz w:val="24"/>
          <w:szCs w:val="24"/>
          <w:lang w:eastAsia="ru-RU"/>
          <w14:ligatures w14:val="none"/>
        </w:rPr>
        <w:t xml:space="preserve"> можете продуктивно работать 4 часа, а с перерывами </w:t>
      </w:r>
      <w:r w:rsidR="007C70E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8 часов</w:t>
      </w:r>
      <w:r>
        <w:rPr>
          <w:rStyle w:val="a8"/>
          <w:rFonts w:ascii="Times New Roman" w:eastAsia="Times New Roman" w:hAnsi="Times New Roman" w:cs="Times New Roman"/>
          <w:kern w:val="0"/>
          <w:sz w:val="24"/>
          <w:szCs w:val="24"/>
          <w:lang w:eastAsia="ru-RU"/>
          <w14:ligatures w14:val="none"/>
        </w:rPr>
        <w:footnoteReference w:id="91"/>
      </w:r>
      <w:r>
        <w:rPr>
          <w:rFonts w:ascii="Times New Roman" w:eastAsia="Times New Roman" w:hAnsi="Times New Roman" w:cs="Times New Roman"/>
          <w:kern w:val="0"/>
          <w:sz w:val="24"/>
          <w:szCs w:val="24"/>
          <w:lang w:eastAsia="ru-RU"/>
          <w14:ligatures w14:val="none"/>
        </w:rPr>
        <w:t xml:space="preserve">. </w:t>
      </w:r>
      <w:r w:rsidR="00D072BB">
        <w:rPr>
          <w:rFonts w:ascii="Times New Roman" w:eastAsia="Times New Roman" w:hAnsi="Times New Roman" w:cs="Times New Roman"/>
          <w:kern w:val="0"/>
          <w:sz w:val="24"/>
          <w:szCs w:val="24"/>
          <w:lang w:eastAsia="ru-RU"/>
          <w14:ligatures w14:val="none"/>
        </w:rPr>
        <w:t xml:space="preserve">И причем </w:t>
      </w:r>
      <w:r w:rsidR="00470E12">
        <w:rPr>
          <w:rFonts w:ascii="Times New Roman" w:eastAsia="Times New Roman" w:hAnsi="Times New Roman" w:cs="Times New Roman"/>
          <w:kern w:val="0"/>
          <w:sz w:val="24"/>
          <w:szCs w:val="24"/>
          <w:lang w:eastAsia="ru-RU"/>
          <w14:ligatures w14:val="none"/>
        </w:rPr>
        <w:t xml:space="preserve">работать так </w:t>
      </w:r>
      <w:r w:rsidR="00D072BB">
        <w:rPr>
          <w:rFonts w:ascii="Times New Roman" w:eastAsia="Times New Roman" w:hAnsi="Times New Roman" w:cs="Times New Roman"/>
          <w:kern w:val="0"/>
          <w:sz w:val="24"/>
          <w:szCs w:val="24"/>
          <w:lang w:eastAsia="ru-RU"/>
          <w14:ligatures w14:val="none"/>
        </w:rPr>
        <w:t>в течение всего года.</w:t>
      </w:r>
    </w:p>
    <w:p w14:paraId="26096029" w14:textId="47E4979C" w:rsidR="000925B7" w:rsidRDefault="009B173A" w:rsidP="009B173A">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Деятель может </w:t>
      </w:r>
      <w:r w:rsidRPr="00CF0D3E">
        <w:rPr>
          <w:rFonts w:ascii="Times New Roman" w:eastAsia="Times New Roman" w:hAnsi="Times New Roman" w:cs="Times New Roman"/>
          <w:b/>
          <w:bCs/>
          <w:kern w:val="0"/>
          <w:sz w:val="24"/>
          <w:szCs w:val="24"/>
          <w:lang w:eastAsia="ru-RU"/>
          <w14:ligatures w14:val="none"/>
        </w:rPr>
        <w:t xml:space="preserve">учитывать не только </w:t>
      </w:r>
      <w:r w:rsidR="000925B7">
        <w:rPr>
          <w:rFonts w:ascii="Times New Roman" w:eastAsia="Times New Roman" w:hAnsi="Times New Roman" w:cs="Times New Roman"/>
          <w:b/>
          <w:bCs/>
          <w:kern w:val="0"/>
          <w:sz w:val="24"/>
          <w:szCs w:val="24"/>
          <w:lang w:eastAsia="ru-RU"/>
          <w14:ligatures w14:val="none"/>
        </w:rPr>
        <w:t>инвестированное</w:t>
      </w:r>
      <w:r w:rsidR="000925B7" w:rsidRPr="00CF0D3E">
        <w:rPr>
          <w:rFonts w:ascii="Times New Roman" w:eastAsia="Times New Roman" w:hAnsi="Times New Roman" w:cs="Times New Roman"/>
          <w:b/>
          <w:bCs/>
          <w:kern w:val="0"/>
          <w:sz w:val="24"/>
          <w:szCs w:val="24"/>
          <w:lang w:eastAsia="ru-RU"/>
          <w14:ligatures w14:val="none"/>
        </w:rPr>
        <w:t xml:space="preserve"> </w:t>
      </w:r>
      <w:r w:rsidRPr="00CF0D3E">
        <w:rPr>
          <w:rFonts w:ascii="Times New Roman" w:eastAsia="Times New Roman" w:hAnsi="Times New Roman" w:cs="Times New Roman"/>
          <w:b/>
          <w:bCs/>
          <w:kern w:val="0"/>
          <w:sz w:val="24"/>
          <w:szCs w:val="24"/>
          <w:lang w:eastAsia="ru-RU"/>
          <w14:ligatures w14:val="none"/>
        </w:rPr>
        <w:t>время, но и время, которое он проводит за другими делами.</w:t>
      </w:r>
      <w:r>
        <w:rPr>
          <w:rFonts w:ascii="Times New Roman" w:eastAsia="Times New Roman" w:hAnsi="Times New Roman" w:cs="Times New Roman"/>
          <w:kern w:val="0"/>
          <w:sz w:val="24"/>
          <w:szCs w:val="24"/>
          <w:lang w:eastAsia="ru-RU"/>
          <w14:ligatures w14:val="none"/>
        </w:rPr>
        <w:t xml:space="preserve"> Например, </w:t>
      </w:r>
      <w:r w:rsidR="000925B7">
        <w:rPr>
          <w:rFonts w:ascii="Times New Roman" w:eastAsia="Times New Roman" w:hAnsi="Times New Roman" w:cs="Times New Roman"/>
          <w:kern w:val="0"/>
          <w:sz w:val="24"/>
          <w:szCs w:val="24"/>
          <w:lang w:eastAsia="ru-RU"/>
          <w14:ligatures w14:val="none"/>
        </w:rPr>
        <w:t>можно</w:t>
      </w:r>
      <w:r>
        <w:rPr>
          <w:rFonts w:ascii="Times New Roman" w:eastAsia="Times New Roman" w:hAnsi="Times New Roman" w:cs="Times New Roman"/>
          <w:kern w:val="0"/>
          <w:sz w:val="24"/>
          <w:szCs w:val="24"/>
          <w:lang w:eastAsia="ru-RU"/>
          <w14:ligatures w14:val="none"/>
        </w:rPr>
        <w:t xml:space="preserve"> включать помидорки на проведение совещания и даже </w:t>
      </w:r>
      <w:r w:rsidR="000925B7">
        <w:rPr>
          <w:rFonts w:ascii="Times New Roman" w:eastAsia="Times New Roman" w:hAnsi="Times New Roman" w:cs="Times New Roman"/>
          <w:kern w:val="0"/>
          <w:sz w:val="24"/>
          <w:szCs w:val="24"/>
          <w:lang w:eastAsia="ru-RU"/>
          <w14:ligatures w14:val="none"/>
        </w:rPr>
        <w:t>предложить</w:t>
      </w:r>
      <w:r>
        <w:rPr>
          <w:rFonts w:ascii="Times New Roman" w:eastAsia="Times New Roman" w:hAnsi="Times New Roman" w:cs="Times New Roman"/>
          <w:kern w:val="0"/>
          <w:sz w:val="24"/>
          <w:szCs w:val="24"/>
          <w:lang w:eastAsia="ru-RU"/>
          <w14:ligatures w14:val="none"/>
        </w:rPr>
        <w:t xml:space="preserve"> закончить совещание </w:t>
      </w:r>
      <w:r w:rsidR="007C70E3">
        <w:rPr>
          <w:rFonts w:ascii="Times New Roman" w:eastAsia="Times New Roman" w:hAnsi="Times New Roman" w:cs="Times New Roman"/>
          <w:kern w:val="0"/>
          <w:sz w:val="24"/>
          <w:szCs w:val="24"/>
          <w:lang w:eastAsia="ru-RU"/>
          <w14:ligatures w14:val="none"/>
        </w:rPr>
        <w:t xml:space="preserve">через час </w:t>
      </w:r>
      <w:r>
        <w:rPr>
          <w:rFonts w:ascii="Times New Roman" w:eastAsia="Times New Roman" w:hAnsi="Times New Roman" w:cs="Times New Roman"/>
          <w:kern w:val="0"/>
          <w:sz w:val="24"/>
          <w:szCs w:val="24"/>
          <w:lang w:eastAsia="ru-RU"/>
          <w14:ligatures w14:val="none"/>
        </w:rPr>
        <w:t xml:space="preserve">или, как минимум, сделать перерыв. </w:t>
      </w:r>
    </w:p>
    <w:p w14:paraId="279921CD" w14:textId="562E4A47" w:rsidR="00AB566D" w:rsidRDefault="000925B7" w:rsidP="00AB566D">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Можно</w:t>
      </w:r>
      <w:r w:rsidR="009B173A">
        <w:rPr>
          <w:rFonts w:ascii="Times New Roman" w:eastAsia="Times New Roman" w:hAnsi="Times New Roman" w:cs="Times New Roman"/>
          <w:kern w:val="0"/>
          <w:sz w:val="24"/>
          <w:szCs w:val="24"/>
          <w:lang w:eastAsia="ru-RU"/>
          <w14:ligatures w14:val="none"/>
        </w:rPr>
        <w:t xml:space="preserve"> также учитывать время на текущие проекты или другие неважные дела. Что именно учитывать</w:t>
      </w:r>
      <w:r w:rsidR="00A73FD0">
        <w:rPr>
          <w:rFonts w:ascii="Times New Roman" w:eastAsia="Times New Roman" w:hAnsi="Times New Roman" w:cs="Times New Roman"/>
          <w:kern w:val="0"/>
          <w:sz w:val="24"/>
          <w:szCs w:val="24"/>
          <w:lang w:eastAsia="ru-RU"/>
          <w14:ligatures w14:val="none"/>
        </w:rPr>
        <w:t>,</w:t>
      </w:r>
      <w:r w:rsidR="009B173A">
        <w:rPr>
          <w:rFonts w:ascii="Times New Roman" w:eastAsia="Times New Roman" w:hAnsi="Times New Roman" w:cs="Times New Roman"/>
          <w:kern w:val="0"/>
          <w:sz w:val="24"/>
          <w:szCs w:val="24"/>
          <w:lang w:eastAsia="ru-RU"/>
          <w14:ligatures w14:val="none"/>
        </w:rPr>
        <w:t xml:space="preserve"> вы решаете самостоятельно, но при этом </w:t>
      </w:r>
      <w:r w:rsidR="007C70E3">
        <w:rPr>
          <w:rFonts w:ascii="Times New Roman" w:eastAsia="Times New Roman" w:hAnsi="Times New Roman" w:cs="Times New Roman"/>
          <w:kern w:val="0"/>
          <w:sz w:val="24"/>
          <w:szCs w:val="24"/>
          <w:lang w:eastAsia="ru-RU"/>
          <w14:ligatures w14:val="none"/>
        </w:rPr>
        <w:t>ваша основная цель —</w:t>
      </w:r>
      <w:r w:rsidR="009B173A">
        <w:rPr>
          <w:rFonts w:ascii="Times New Roman" w:eastAsia="Times New Roman" w:hAnsi="Times New Roman" w:cs="Times New Roman"/>
          <w:kern w:val="0"/>
          <w:sz w:val="24"/>
          <w:szCs w:val="24"/>
          <w:lang w:eastAsia="ru-RU"/>
          <w14:ligatures w14:val="none"/>
        </w:rPr>
        <w:t xml:space="preserve"> проводить это время осознанно. Именно поэтому вы его учитываете. </w:t>
      </w:r>
      <w:r w:rsidR="00AB566D">
        <w:rPr>
          <w:rFonts w:ascii="Times New Roman" w:eastAsia="Times New Roman" w:hAnsi="Times New Roman" w:cs="Times New Roman"/>
          <w:kern w:val="0"/>
          <w:sz w:val="24"/>
          <w:szCs w:val="24"/>
          <w:lang w:eastAsia="ru-RU"/>
          <w14:ligatures w14:val="none"/>
        </w:rPr>
        <w:t>Вы можете учитывать время на выполнение обычной текучки хотя бы для того, чтобы следить за перерывом и отдыхом.</w:t>
      </w:r>
    </w:p>
    <w:p w14:paraId="429D2F01" w14:textId="4AFE6A04" w:rsidR="0054683F" w:rsidRDefault="0054683F"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реализации практики необходимо завести в трекере Помодоро список приоритетных проектов и </w:t>
      </w:r>
      <w:r w:rsidR="007F16FC">
        <w:rPr>
          <w:rFonts w:ascii="Times New Roman" w:eastAsia="Times New Roman" w:hAnsi="Times New Roman" w:cs="Times New Roman"/>
          <w:kern w:val="0"/>
          <w:sz w:val="24"/>
          <w:szCs w:val="24"/>
          <w:lang w:eastAsia="ru-RU"/>
          <w14:ligatures w14:val="none"/>
        </w:rPr>
        <w:t>работ</w:t>
      </w:r>
      <w:r w:rsidR="005B75B8">
        <w:rPr>
          <w:rFonts w:ascii="Times New Roman" w:eastAsia="Times New Roman" w:hAnsi="Times New Roman" w:cs="Times New Roman"/>
          <w:kern w:val="0"/>
          <w:sz w:val="24"/>
          <w:szCs w:val="24"/>
          <w:lang w:eastAsia="ru-RU"/>
          <w14:ligatures w14:val="none"/>
        </w:rPr>
        <w:t xml:space="preserve"> по ним (постоянные и отдельные</w:t>
      </w:r>
      <w:r w:rsidR="005B75B8">
        <w:rPr>
          <w:rStyle w:val="a8"/>
          <w:rFonts w:ascii="Times New Roman" w:eastAsia="Times New Roman" w:hAnsi="Times New Roman" w:cs="Times New Roman"/>
          <w:kern w:val="0"/>
          <w:sz w:val="24"/>
          <w:szCs w:val="24"/>
          <w:lang w:eastAsia="ru-RU"/>
          <w14:ligatures w14:val="none"/>
        </w:rPr>
        <w:footnoteReference w:id="92"/>
      </w:r>
      <w:r w:rsidR="005B75B8">
        <w:rPr>
          <w:rFonts w:ascii="Times New Roman" w:eastAsia="Times New Roman" w:hAnsi="Times New Roman" w:cs="Times New Roman"/>
          <w:kern w:val="0"/>
          <w:sz w:val="24"/>
          <w:szCs w:val="24"/>
          <w:lang w:eastAsia="ru-RU"/>
          <w14:ligatures w14:val="none"/>
        </w:rPr>
        <w:t>), а также время на каждую работу исходя из бюджета времени на неделю</w:t>
      </w:r>
      <w:r w:rsidR="007F16FC">
        <w:rPr>
          <w:rFonts w:ascii="Times New Roman" w:eastAsia="Times New Roman" w:hAnsi="Times New Roman" w:cs="Times New Roman"/>
          <w:kern w:val="0"/>
          <w:sz w:val="24"/>
          <w:szCs w:val="24"/>
          <w:lang w:eastAsia="ru-RU"/>
          <w14:ligatures w14:val="none"/>
        </w:rPr>
        <w:t xml:space="preserve">. При необходимости </w:t>
      </w:r>
      <w:r w:rsidR="000925B7">
        <w:rPr>
          <w:rFonts w:ascii="Times New Roman" w:eastAsia="Times New Roman" w:hAnsi="Times New Roman" w:cs="Times New Roman"/>
          <w:kern w:val="0"/>
          <w:sz w:val="24"/>
          <w:szCs w:val="24"/>
          <w:lang w:eastAsia="ru-RU"/>
          <w14:ligatures w14:val="none"/>
        </w:rPr>
        <w:t xml:space="preserve">можно выделить </w:t>
      </w:r>
      <w:r w:rsidR="007F16FC">
        <w:rPr>
          <w:rFonts w:ascii="Times New Roman" w:eastAsia="Times New Roman" w:hAnsi="Times New Roman" w:cs="Times New Roman"/>
          <w:kern w:val="0"/>
          <w:sz w:val="24"/>
          <w:szCs w:val="24"/>
          <w:lang w:eastAsia="ru-RU"/>
          <w14:ligatures w14:val="none"/>
        </w:rPr>
        <w:t xml:space="preserve">в приоритетных проектах работы и настроить </w:t>
      </w:r>
      <w:r w:rsidR="007C70E3">
        <w:rPr>
          <w:rFonts w:ascii="Times New Roman" w:eastAsia="Times New Roman" w:hAnsi="Times New Roman" w:cs="Times New Roman"/>
          <w:kern w:val="0"/>
          <w:sz w:val="24"/>
          <w:szCs w:val="24"/>
          <w:lang w:eastAsia="ru-RU"/>
          <w14:ligatures w14:val="none"/>
        </w:rPr>
        <w:t xml:space="preserve">для них </w:t>
      </w:r>
      <w:r w:rsidR="007F16FC">
        <w:rPr>
          <w:rFonts w:ascii="Times New Roman" w:eastAsia="Times New Roman" w:hAnsi="Times New Roman" w:cs="Times New Roman"/>
          <w:kern w:val="0"/>
          <w:sz w:val="24"/>
          <w:szCs w:val="24"/>
          <w:lang w:eastAsia="ru-RU"/>
          <w14:ligatures w14:val="none"/>
        </w:rPr>
        <w:t xml:space="preserve">разный размер </w:t>
      </w:r>
      <w:r w:rsidR="007F16FC">
        <w:rPr>
          <w:rFonts w:ascii="Times New Roman" w:eastAsia="Times New Roman" w:hAnsi="Times New Roman" w:cs="Times New Roman"/>
          <w:kern w:val="0"/>
          <w:sz w:val="24"/>
          <w:szCs w:val="24"/>
          <w:lang w:eastAsia="ru-RU"/>
          <w14:ligatures w14:val="none"/>
        </w:rPr>
        <w:lastRenderedPageBreak/>
        <w:t xml:space="preserve">помидорки. Например, в проекте изучения </w:t>
      </w:r>
      <w:r w:rsidR="00626A96">
        <w:rPr>
          <w:rFonts w:ascii="Times New Roman" w:eastAsia="Times New Roman" w:hAnsi="Times New Roman" w:cs="Times New Roman"/>
          <w:kern w:val="0"/>
          <w:sz w:val="24"/>
          <w:szCs w:val="24"/>
          <w:lang w:eastAsia="ru-RU"/>
          <w14:ligatures w14:val="none"/>
        </w:rPr>
        <w:t>руководства</w:t>
      </w:r>
      <w:r w:rsidR="007F16FC">
        <w:rPr>
          <w:rFonts w:ascii="Times New Roman" w:eastAsia="Times New Roman" w:hAnsi="Times New Roman" w:cs="Times New Roman"/>
          <w:kern w:val="0"/>
          <w:sz w:val="24"/>
          <w:szCs w:val="24"/>
          <w:lang w:eastAsia="ru-RU"/>
          <w14:ligatures w14:val="none"/>
        </w:rPr>
        <w:t xml:space="preserve"> «Практики саморазвития» вы можете выставить </w:t>
      </w:r>
      <w:r w:rsidR="007C70E3">
        <w:rPr>
          <w:rFonts w:ascii="Times New Roman" w:eastAsia="Times New Roman" w:hAnsi="Times New Roman" w:cs="Times New Roman"/>
          <w:kern w:val="0"/>
          <w:sz w:val="24"/>
          <w:szCs w:val="24"/>
          <w:lang w:eastAsia="ru-RU"/>
          <w14:ligatures w14:val="none"/>
        </w:rPr>
        <w:t xml:space="preserve">помидорку на </w:t>
      </w:r>
      <w:r w:rsidR="007F16FC">
        <w:rPr>
          <w:rFonts w:ascii="Times New Roman" w:eastAsia="Times New Roman" w:hAnsi="Times New Roman" w:cs="Times New Roman"/>
          <w:kern w:val="0"/>
          <w:sz w:val="24"/>
          <w:szCs w:val="24"/>
          <w:lang w:eastAsia="ru-RU"/>
          <w14:ligatures w14:val="none"/>
        </w:rPr>
        <w:t xml:space="preserve">1 час по систематическому медленному чтению и 30 минут на мышление письмом. Также можно выставить общее плановое время на каждый проект. </w:t>
      </w:r>
    </w:p>
    <w:p w14:paraId="7FC2E4D2" w14:textId="27E1CA85" w:rsidR="00F25ABB" w:rsidRDefault="000925B7"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дальнейшем</w:t>
      </w:r>
      <w:r w:rsidR="007F16FC">
        <w:rPr>
          <w:rFonts w:ascii="Times New Roman" w:eastAsia="Times New Roman" w:hAnsi="Times New Roman" w:cs="Times New Roman"/>
          <w:kern w:val="0"/>
          <w:sz w:val="24"/>
          <w:szCs w:val="24"/>
          <w:lang w:eastAsia="ru-RU"/>
          <w14:ligatures w14:val="none"/>
        </w:rPr>
        <w:t xml:space="preserve">, каждый раз, когда вы </w:t>
      </w:r>
      <w:r>
        <w:rPr>
          <w:rFonts w:ascii="Times New Roman" w:eastAsia="Times New Roman" w:hAnsi="Times New Roman" w:cs="Times New Roman"/>
          <w:kern w:val="0"/>
          <w:sz w:val="24"/>
          <w:szCs w:val="24"/>
          <w:lang w:eastAsia="ru-RU"/>
          <w14:ligatures w14:val="none"/>
        </w:rPr>
        <w:t xml:space="preserve">соберетесь </w:t>
      </w:r>
      <w:r w:rsidR="007F16FC">
        <w:rPr>
          <w:rFonts w:ascii="Times New Roman" w:eastAsia="Times New Roman" w:hAnsi="Times New Roman" w:cs="Times New Roman"/>
          <w:kern w:val="0"/>
          <w:sz w:val="24"/>
          <w:szCs w:val="24"/>
          <w:lang w:eastAsia="ru-RU"/>
          <w14:ligatures w14:val="none"/>
        </w:rPr>
        <w:t xml:space="preserve">поработать по приоритетным проектам или по другим текущим </w:t>
      </w:r>
      <w:r w:rsidR="00E860DD">
        <w:rPr>
          <w:rFonts w:ascii="Times New Roman" w:eastAsia="Times New Roman" w:hAnsi="Times New Roman" w:cs="Times New Roman"/>
          <w:kern w:val="0"/>
          <w:sz w:val="24"/>
          <w:szCs w:val="24"/>
          <w:lang w:eastAsia="ru-RU"/>
          <w14:ligatures w14:val="none"/>
        </w:rPr>
        <w:t>проектам</w:t>
      </w:r>
      <w:r w:rsidR="007F16FC">
        <w:rPr>
          <w:rFonts w:ascii="Times New Roman" w:eastAsia="Times New Roman" w:hAnsi="Times New Roman" w:cs="Times New Roman"/>
          <w:kern w:val="0"/>
          <w:sz w:val="24"/>
          <w:szCs w:val="24"/>
          <w:lang w:eastAsia="ru-RU"/>
          <w14:ligatures w14:val="none"/>
        </w:rPr>
        <w:t xml:space="preserve"> (по которым решили учитывать время), </w:t>
      </w:r>
      <w:r w:rsidR="008D0E5A">
        <w:rPr>
          <w:rFonts w:ascii="Times New Roman" w:eastAsia="Times New Roman" w:hAnsi="Times New Roman" w:cs="Times New Roman"/>
          <w:kern w:val="0"/>
          <w:sz w:val="24"/>
          <w:szCs w:val="24"/>
          <w:lang w:eastAsia="ru-RU"/>
          <w14:ligatures w14:val="none"/>
        </w:rPr>
        <w:t xml:space="preserve">нужно будет </w:t>
      </w:r>
      <w:r w:rsidR="007F16FC" w:rsidRPr="009B173A">
        <w:rPr>
          <w:rFonts w:ascii="Times New Roman" w:eastAsia="Times New Roman" w:hAnsi="Times New Roman" w:cs="Times New Roman"/>
          <w:b/>
          <w:bCs/>
          <w:kern w:val="0"/>
          <w:sz w:val="24"/>
          <w:szCs w:val="24"/>
          <w:lang w:eastAsia="ru-RU"/>
          <w14:ligatures w14:val="none"/>
        </w:rPr>
        <w:t xml:space="preserve">осознанно </w:t>
      </w:r>
      <w:r w:rsidR="008D0E5A">
        <w:rPr>
          <w:rFonts w:ascii="Times New Roman" w:eastAsia="Times New Roman" w:hAnsi="Times New Roman" w:cs="Times New Roman"/>
          <w:b/>
          <w:bCs/>
          <w:kern w:val="0"/>
          <w:sz w:val="24"/>
          <w:szCs w:val="24"/>
          <w:lang w:eastAsia="ru-RU"/>
          <w14:ligatures w14:val="none"/>
        </w:rPr>
        <w:t>включить</w:t>
      </w:r>
      <w:r w:rsidR="008D0E5A" w:rsidRPr="009B173A">
        <w:rPr>
          <w:rFonts w:ascii="Times New Roman" w:eastAsia="Times New Roman" w:hAnsi="Times New Roman" w:cs="Times New Roman"/>
          <w:b/>
          <w:bCs/>
          <w:kern w:val="0"/>
          <w:sz w:val="24"/>
          <w:szCs w:val="24"/>
          <w:lang w:eastAsia="ru-RU"/>
          <w14:ligatures w14:val="none"/>
        </w:rPr>
        <w:t xml:space="preserve"> </w:t>
      </w:r>
      <w:r w:rsidR="007F16FC" w:rsidRPr="009B173A">
        <w:rPr>
          <w:rFonts w:ascii="Times New Roman" w:eastAsia="Times New Roman" w:hAnsi="Times New Roman" w:cs="Times New Roman"/>
          <w:b/>
          <w:bCs/>
          <w:kern w:val="0"/>
          <w:sz w:val="24"/>
          <w:szCs w:val="24"/>
          <w:lang w:eastAsia="ru-RU"/>
          <w14:ligatures w14:val="none"/>
        </w:rPr>
        <w:t>трекер</w:t>
      </w:r>
      <w:r w:rsidR="00AB566D">
        <w:rPr>
          <w:rFonts w:ascii="Times New Roman" w:eastAsia="Times New Roman" w:hAnsi="Times New Roman" w:cs="Times New Roman"/>
          <w:b/>
          <w:bCs/>
          <w:kern w:val="0"/>
          <w:sz w:val="24"/>
          <w:szCs w:val="24"/>
          <w:lang w:eastAsia="ru-RU"/>
          <w14:ligatures w14:val="none"/>
        </w:rPr>
        <w:t xml:space="preserve">, </w:t>
      </w:r>
      <w:r w:rsidR="00AB566D" w:rsidRPr="00AB566D">
        <w:rPr>
          <w:rFonts w:ascii="Times New Roman" w:eastAsia="Times New Roman" w:hAnsi="Times New Roman" w:cs="Times New Roman"/>
          <w:kern w:val="0"/>
          <w:sz w:val="24"/>
          <w:szCs w:val="24"/>
          <w:lang w:eastAsia="ru-RU"/>
          <w14:ligatures w14:val="none"/>
        </w:rPr>
        <w:t>а именно представить в какой роли и по какой практике вы хотите получить какой рабочий продукт</w:t>
      </w:r>
      <w:r w:rsidR="00AB566D">
        <w:rPr>
          <w:rStyle w:val="a8"/>
          <w:rFonts w:ascii="Times New Roman" w:eastAsia="Times New Roman" w:hAnsi="Times New Roman" w:cs="Times New Roman"/>
          <w:kern w:val="0"/>
          <w:sz w:val="24"/>
          <w:szCs w:val="24"/>
          <w:lang w:eastAsia="ru-RU"/>
          <w14:ligatures w14:val="none"/>
        </w:rPr>
        <w:footnoteReference w:id="93"/>
      </w:r>
      <w:r w:rsidR="007F16FC" w:rsidRPr="00AB566D">
        <w:rPr>
          <w:rFonts w:ascii="Times New Roman" w:eastAsia="Times New Roman" w:hAnsi="Times New Roman" w:cs="Times New Roman"/>
          <w:kern w:val="0"/>
          <w:sz w:val="24"/>
          <w:szCs w:val="24"/>
          <w:lang w:eastAsia="ru-RU"/>
          <w14:ligatures w14:val="none"/>
        </w:rPr>
        <w:t>.</w:t>
      </w:r>
      <w:r w:rsidR="007F16FC">
        <w:rPr>
          <w:rFonts w:ascii="Times New Roman" w:eastAsia="Times New Roman" w:hAnsi="Times New Roman" w:cs="Times New Roman"/>
          <w:kern w:val="0"/>
          <w:sz w:val="24"/>
          <w:szCs w:val="24"/>
          <w:lang w:eastAsia="ru-RU"/>
          <w14:ligatures w14:val="none"/>
        </w:rPr>
        <w:t xml:space="preserve"> </w:t>
      </w:r>
      <w:r w:rsidR="00292F3C">
        <w:rPr>
          <w:rFonts w:ascii="Times New Roman" w:eastAsia="Times New Roman" w:hAnsi="Times New Roman" w:cs="Times New Roman"/>
          <w:kern w:val="0"/>
          <w:sz w:val="24"/>
          <w:szCs w:val="24"/>
          <w:lang w:eastAsia="ru-RU"/>
          <w14:ligatures w14:val="none"/>
        </w:rPr>
        <w:t xml:space="preserve">А по окончанию помидорки обязательно </w:t>
      </w:r>
      <w:r w:rsidR="008D0E5A">
        <w:rPr>
          <w:rFonts w:ascii="Times New Roman" w:eastAsia="Times New Roman" w:hAnsi="Times New Roman" w:cs="Times New Roman"/>
          <w:kern w:val="0"/>
          <w:sz w:val="24"/>
          <w:szCs w:val="24"/>
          <w:lang w:eastAsia="ru-RU"/>
          <w14:ligatures w14:val="none"/>
        </w:rPr>
        <w:t xml:space="preserve">отдохнуть </w:t>
      </w:r>
      <w:r w:rsidR="00292F3C">
        <w:rPr>
          <w:rFonts w:ascii="Times New Roman" w:eastAsia="Times New Roman" w:hAnsi="Times New Roman" w:cs="Times New Roman"/>
          <w:kern w:val="0"/>
          <w:sz w:val="24"/>
          <w:szCs w:val="24"/>
          <w:lang w:eastAsia="ru-RU"/>
          <w14:ligatures w14:val="none"/>
        </w:rPr>
        <w:t xml:space="preserve">или </w:t>
      </w:r>
      <w:r w:rsidR="008D0E5A">
        <w:rPr>
          <w:rFonts w:ascii="Times New Roman" w:eastAsia="Times New Roman" w:hAnsi="Times New Roman" w:cs="Times New Roman"/>
          <w:kern w:val="0"/>
          <w:sz w:val="24"/>
          <w:szCs w:val="24"/>
          <w:lang w:eastAsia="ru-RU"/>
          <w14:ligatures w14:val="none"/>
        </w:rPr>
        <w:t>размяться</w:t>
      </w:r>
      <w:r w:rsidR="00292F3C">
        <w:rPr>
          <w:rFonts w:ascii="Times New Roman" w:eastAsia="Times New Roman" w:hAnsi="Times New Roman" w:cs="Times New Roman"/>
          <w:kern w:val="0"/>
          <w:sz w:val="24"/>
          <w:szCs w:val="24"/>
          <w:lang w:eastAsia="ru-RU"/>
          <w14:ligatures w14:val="none"/>
        </w:rPr>
        <w:t xml:space="preserve"> (если в течение помидорки </w:t>
      </w:r>
      <w:r w:rsidR="008D0E5A">
        <w:rPr>
          <w:rFonts w:ascii="Times New Roman" w:eastAsia="Times New Roman" w:hAnsi="Times New Roman" w:cs="Times New Roman"/>
          <w:kern w:val="0"/>
          <w:sz w:val="24"/>
          <w:szCs w:val="24"/>
          <w:lang w:eastAsia="ru-RU"/>
          <w14:ligatures w14:val="none"/>
        </w:rPr>
        <w:t xml:space="preserve">вы </w:t>
      </w:r>
      <w:r w:rsidR="00292F3C">
        <w:rPr>
          <w:rFonts w:ascii="Times New Roman" w:eastAsia="Times New Roman" w:hAnsi="Times New Roman" w:cs="Times New Roman"/>
          <w:kern w:val="0"/>
          <w:sz w:val="24"/>
          <w:szCs w:val="24"/>
          <w:lang w:eastAsia="ru-RU"/>
          <w14:ligatures w14:val="none"/>
        </w:rPr>
        <w:t xml:space="preserve">занимались умственным трудом). </w:t>
      </w:r>
    </w:p>
    <w:p w14:paraId="643C3AD4" w14:textId="77777777" w:rsidR="00F25ABB" w:rsidRDefault="00F25ABB">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09DB9445" w14:textId="661C3D9D" w:rsidR="00F25ABB" w:rsidRDefault="00F25ABB" w:rsidP="00F25ABB">
      <w:pPr>
        <w:pStyle w:val="2"/>
        <w:rPr>
          <w:rFonts w:eastAsia="Times New Roman"/>
          <w:lang w:eastAsia="ru-RU"/>
        </w:rPr>
      </w:pPr>
      <w:r>
        <w:rPr>
          <w:rFonts w:eastAsia="Times New Roman"/>
          <w:lang w:eastAsia="ru-RU"/>
        </w:rPr>
        <w:lastRenderedPageBreak/>
        <w:t>Основные количественные параметры практики инвестирования и учета времени</w:t>
      </w:r>
    </w:p>
    <w:p w14:paraId="63E7EBF1" w14:textId="4E6C36E1" w:rsidR="00292F3C" w:rsidRDefault="00017376" w:rsidP="007D26C8">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процессе реализации практики инвестирования и учета времени </w:t>
      </w:r>
      <w:r w:rsidR="00F25ABB">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 xml:space="preserve">оперирует следующими </w:t>
      </w:r>
      <w:r w:rsidR="00F25ABB">
        <w:rPr>
          <w:rFonts w:ascii="Times New Roman" w:eastAsia="Times New Roman" w:hAnsi="Times New Roman" w:cs="Times New Roman"/>
          <w:kern w:val="0"/>
          <w:sz w:val="24"/>
          <w:szCs w:val="24"/>
          <w:lang w:eastAsia="ru-RU"/>
          <w14:ligatures w14:val="none"/>
        </w:rPr>
        <w:t xml:space="preserve">количественными </w:t>
      </w:r>
      <w:r>
        <w:rPr>
          <w:rFonts w:ascii="Times New Roman" w:eastAsia="Times New Roman" w:hAnsi="Times New Roman" w:cs="Times New Roman"/>
          <w:kern w:val="0"/>
          <w:sz w:val="24"/>
          <w:szCs w:val="24"/>
          <w:lang w:eastAsia="ru-RU"/>
          <w14:ligatures w14:val="none"/>
        </w:rPr>
        <w:t>параметрами:</w:t>
      </w:r>
    </w:p>
    <w:p w14:paraId="60D3C562" w14:textId="1F2BB1A9" w:rsidR="00017376" w:rsidRDefault="00017376">
      <w:pPr>
        <w:numPr>
          <w:ilvl w:val="0"/>
          <w:numId w:val="14"/>
        </w:numPr>
        <w:spacing w:before="120" w:after="120" w:line="240" w:lineRule="auto"/>
        <w:rPr>
          <w:rFonts w:ascii="Times New Roman" w:eastAsia="Times New Roman" w:hAnsi="Times New Roman" w:cs="Times New Roman"/>
          <w:kern w:val="0"/>
          <w:sz w:val="24"/>
          <w:szCs w:val="24"/>
          <w:lang w:eastAsia="ru-RU"/>
          <w14:ligatures w14:val="none"/>
        </w:rPr>
      </w:pPr>
      <w:r w:rsidRPr="00F25ABB">
        <w:rPr>
          <w:rFonts w:ascii="Times New Roman" w:eastAsia="Times New Roman" w:hAnsi="Times New Roman" w:cs="Times New Roman"/>
          <w:b/>
          <w:bCs/>
          <w:kern w:val="0"/>
          <w:sz w:val="24"/>
          <w:szCs w:val="24"/>
          <w:lang w:eastAsia="ru-RU"/>
          <w14:ligatures w14:val="none"/>
        </w:rPr>
        <w:t>Количество проектов, по которым ведется учет времени</w:t>
      </w:r>
      <w:r>
        <w:rPr>
          <w:rFonts w:ascii="Times New Roman" w:eastAsia="Times New Roman" w:hAnsi="Times New Roman" w:cs="Times New Roman"/>
          <w:kern w:val="0"/>
          <w:sz w:val="24"/>
          <w:szCs w:val="24"/>
          <w:lang w:eastAsia="ru-RU"/>
          <w14:ligatures w14:val="none"/>
        </w:rPr>
        <w:t xml:space="preserve">. Причем </w:t>
      </w:r>
      <w:r w:rsidR="004E2624">
        <w:rPr>
          <w:rFonts w:ascii="Times New Roman" w:eastAsia="Times New Roman" w:hAnsi="Times New Roman" w:cs="Times New Roman"/>
          <w:kern w:val="0"/>
          <w:sz w:val="24"/>
          <w:szCs w:val="24"/>
          <w:lang w:eastAsia="ru-RU"/>
          <w14:ligatures w14:val="none"/>
        </w:rPr>
        <w:t>можно</w:t>
      </w:r>
      <w:r>
        <w:rPr>
          <w:rFonts w:ascii="Times New Roman" w:eastAsia="Times New Roman" w:hAnsi="Times New Roman" w:cs="Times New Roman"/>
          <w:kern w:val="0"/>
          <w:sz w:val="24"/>
          <w:szCs w:val="24"/>
          <w:lang w:eastAsia="ru-RU"/>
          <w14:ligatures w14:val="none"/>
        </w:rPr>
        <w:t xml:space="preserve"> разделять инвестиционные и другие</w:t>
      </w:r>
      <w:r w:rsidR="00272F61">
        <w:rPr>
          <w:rFonts w:ascii="Times New Roman" w:eastAsia="Times New Roman" w:hAnsi="Times New Roman" w:cs="Times New Roman"/>
          <w:kern w:val="0"/>
          <w:sz w:val="24"/>
          <w:szCs w:val="24"/>
          <w:lang w:eastAsia="ru-RU"/>
          <w14:ligatures w14:val="none"/>
        </w:rPr>
        <w:t xml:space="preserve"> проекты</w:t>
      </w:r>
      <w:r>
        <w:rPr>
          <w:rFonts w:ascii="Times New Roman" w:eastAsia="Times New Roman" w:hAnsi="Times New Roman" w:cs="Times New Roman"/>
          <w:kern w:val="0"/>
          <w:sz w:val="24"/>
          <w:szCs w:val="24"/>
          <w:lang w:eastAsia="ru-RU"/>
          <w14:ligatures w14:val="none"/>
        </w:rPr>
        <w:t>.</w:t>
      </w:r>
      <w:r w:rsidR="00BE5231">
        <w:rPr>
          <w:rFonts w:ascii="Times New Roman" w:eastAsia="Times New Roman" w:hAnsi="Times New Roman" w:cs="Times New Roman"/>
          <w:kern w:val="0"/>
          <w:sz w:val="24"/>
          <w:szCs w:val="24"/>
          <w:lang w:eastAsia="ru-RU"/>
          <w14:ligatures w14:val="none"/>
        </w:rPr>
        <w:t xml:space="preserve"> </w:t>
      </w:r>
      <w:r w:rsidR="00F25ABB">
        <w:rPr>
          <w:rFonts w:ascii="Times New Roman" w:eastAsia="Times New Roman" w:hAnsi="Times New Roman" w:cs="Times New Roman"/>
          <w:kern w:val="0"/>
          <w:sz w:val="24"/>
          <w:szCs w:val="24"/>
          <w:lang w:eastAsia="ru-RU"/>
          <w14:ligatures w14:val="none"/>
        </w:rPr>
        <w:t xml:space="preserve">Общее количество проектов, по которым учитывается время, определяется </w:t>
      </w:r>
      <w:r w:rsidR="00272F61">
        <w:rPr>
          <w:rFonts w:ascii="Times New Roman" w:eastAsia="Times New Roman" w:hAnsi="Times New Roman" w:cs="Times New Roman"/>
          <w:kern w:val="0"/>
          <w:sz w:val="24"/>
          <w:szCs w:val="24"/>
          <w:lang w:eastAsia="ru-RU"/>
          <w14:ligatures w14:val="none"/>
        </w:rPr>
        <w:t xml:space="preserve">при </w:t>
      </w:r>
      <w:r w:rsidR="00F25ABB">
        <w:rPr>
          <w:rFonts w:ascii="Times New Roman" w:eastAsia="Times New Roman" w:hAnsi="Times New Roman" w:cs="Times New Roman"/>
          <w:kern w:val="0"/>
          <w:sz w:val="24"/>
          <w:szCs w:val="24"/>
          <w:lang w:eastAsia="ru-RU"/>
          <w14:ligatures w14:val="none"/>
        </w:rPr>
        <w:t>стратегировании</w:t>
      </w:r>
      <w:r w:rsidR="00272F61">
        <w:rPr>
          <w:rFonts w:ascii="Times New Roman" w:eastAsia="Times New Roman" w:hAnsi="Times New Roman" w:cs="Times New Roman"/>
          <w:kern w:val="0"/>
          <w:sz w:val="24"/>
          <w:szCs w:val="24"/>
          <w:lang w:eastAsia="ru-RU"/>
          <w14:ligatures w14:val="none"/>
        </w:rPr>
        <w:t>.</w:t>
      </w:r>
      <w:r w:rsidR="00F25ABB">
        <w:rPr>
          <w:rFonts w:ascii="Times New Roman" w:eastAsia="Times New Roman" w:hAnsi="Times New Roman" w:cs="Times New Roman"/>
          <w:kern w:val="0"/>
          <w:sz w:val="24"/>
          <w:szCs w:val="24"/>
          <w:lang w:eastAsia="ru-RU"/>
          <w14:ligatures w14:val="none"/>
        </w:rPr>
        <w:t xml:space="preserve"> </w:t>
      </w:r>
      <w:r w:rsidR="004E2624">
        <w:rPr>
          <w:rFonts w:ascii="Times New Roman" w:eastAsia="Times New Roman" w:hAnsi="Times New Roman" w:cs="Times New Roman"/>
          <w:kern w:val="0"/>
          <w:sz w:val="24"/>
          <w:szCs w:val="24"/>
          <w:lang w:eastAsia="ru-RU"/>
          <w14:ligatures w14:val="none"/>
        </w:rPr>
        <w:t>Основное условие — учитывать время по ним должно быть легко. Если происходит обратное</w:t>
      </w:r>
      <w:r w:rsidR="00F25ABB">
        <w:rPr>
          <w:rFonts w:ascii="Times New Roman" w:eastAsia="Times New Roman" w:hAnsi="Times New Roman" w:cs="Times New Roman"/>
          <w:kern w:val="0"/>
          <w:sz w:val="24"/>
          <w:szCs w:val="24"/>
          <w:lang w:eastAsia="ru-RU"/>
          <w14:ligatures w14:val="none"/>
        </w:rPr>
        <w:t xml:space="preserve">, то желательно перегруппировать </w:t>
      </w:r>
      <w:r w:rsidR="004E2624">
        <w:rPr>
          <w:rFonts w:ascii="Times New Roman" w:eastAsia="Times New Roman" w:hAnsi="Times New Roman" w:cs="Times New Roman"/>
          <w:kern w:val="0"/>
          <w:sz w:val="24"/>
          <w:szCs w:val="24"/>
          <w:lang w:eastAsia="ru-RU"/>
          <w14:ligatures w14:val="none"/>
        </w:rPr>
        <w:t xml:space="preserve">проекты </w:t>
      </w:r>
      <w:r w:rsidR="00F25ABB">
        <w:rPr>
          <w:rFonts w:ascii="Times New Roman" w:eastAsia="Times New Roman" w:hAnsi="Times New Roman" w:cs="Times New Roman"/>
          <w:kern w:val="0"/>
          <w:sz w:val="24"/>
          <w:szCs w:val="24"/>
          <w:lang w:eastAsia="ru-RU"/>
          <w14:ligatures w14:val="none"/>
        </w:rPr>
        <w:t>или уменьшить</w:t>
      </w:r>
      <w:r w:rsidR="00272F61">
        <w:rPr>
          <w:rFonts w:ascii="Times New Roman" w:eastAsia="Times New Roman" w:hAnsi="Times New Roman" w:cs="Times New Roman"/>
          <w:kern w:val="0"/>
          <w:sz w:val="24"/>
          <w:szCs w:val="24"/>
          <w:lang w:eastAsia="ru-RU"/>
          <w14:ligatures w14:val="none"/>
        </w:rPr>
        <w:t xml:space="preserve"> их количество</w:t>
      </w:r>
      <w:r w:rsidR="00F25ABB">
        <w:rPr>
          <w:rFonts w:ascii="Times New Roman" w:eastAsia="Times New Roman" w:hAnsi="Times New Roman" w:cs="Times New Roman"/>
          <w:kern w:val="0"/>
          <w:sz w:val="24"/>
          <w:szCs w:val="24"/>
          <w:lang w:eastAsia="ru-RU"/>
          <w14:ligatures w14:val="none"/>
        </w:rPr>
        <w:t xml:space="preserve">. </w:t>
      </w:r>
      <w:r w:rsidR="004E2624">
        <w:rPr>
          <w:rFonts w:ascii="Times New Roman" w:eastAsia="Times New Roman" w:hAnsi="Times New Roman" w:cs="Times New Roman"/>
          <w:kern w:val="0"/>
          <w:sz w:val="24"/>
          <w:szCs w:val="24"/>
          <w:lang w:eastAsia="ru-RU"/>
          <w14:ligatures w14:val="none"/>
        </w:rPr>
        <w:t xml:space="preserve">Из собственного опыта можем сказать, что более </w:t>
      </w:r>
      <w:r w:rsidR="00F25ABB">
        <w:rPr>
          <w:rFonts w:ascii="Times New Roman" w:eastAsia="Times New Roman" w:hAnsi="Times New Roman" w:cs="Times New Roman"/>
          <w:kern w:val="0"/>
          <w:sz w:val="24"/>
          <w:szCs w:val="24"/>
          <w:lang w:eastAsia="ru-RU"/>
          <w14:ligatures w14:val="none"/>
        </w:rPr>
        <w:t>1</w:t>
      </w:r>
      <w:r w:rsidR="00AB566D">
        <w:rPr>
          <w:rFonts w:ascii="Times New Roman" w:eastAsia="Times New Roman" w:hAnsi="Times New Roman" w:cs="Times New Roman"/>
          <w:kern w:val="0"/>
          <w:sz w:val="24"/>
          <w:szCs w:val="24"/>
          <w:lang w:eastAsia="ru-RU"/>
          <w14:ligatures w14:val="none"/>
        </w:rPr>
        <w:t>0</w:t>
      </w:r>
      <w:r w:rsidR="00D072BB">
        <w:rPr>
          <w:rFonts w:ascii="Times New Roman" w:eastAsia="Times New Roman" w:hAnsi="Times New Roman" w:cs="Times New Roman"/>
          <w:kern w:val="0"/>
          <w:sz w:val="24"/>
          <w:szCs w:val="24"/>
          <w:lang w:eastAsia="ru-RU"/>
          <w14:ligatures w14:val="none"/>
        </w:rPr>
        <w:t xml:space="preserve"> </w:t>
      </w:r>
      <w:r w:rsidR="00F25ABB">
        <w:rPr>
          <w:rFonts w:ascii="Times New Roman" w:eastAsia="Times New Roman" w:hAnsi="Times New Roman" w:cs="Times New Roman"/>
          <w:kern w:val="0"/>
          <w:sz w:val="24"/>
          <w:szCs w:val="24"/>
          <w:lang w:eastAsia="ru-RU"/>
          <w14:ligatures w14:val="none"/>
        </w:rPr>
        <w:t>одновременно реализуемых проектов будут сильно усложнять учет времени</w:t>
      </w:r>
      <w:r w:rsidR="00D072BB">
        <w:rPr>
          <w:rStyle w:val="a8"/>
          <w:rFonts w:ascii="Times New Roman" w:eastAsia="Times New Roman" w:hAnsi="Times New Roman" w:cs="Times New Roman"/>
          <w:kern w:val="0"/>
          <w:sz w:val="24"/>
          <w:szCs w:val="24"/>
          <w:lang w:eastAsia="ru-RU"/>
          <w14:ligatures w14:val="none"/>
        </w:rPr>
        <w:footnoteReference w:id="94"/>
      </w:r>
      <w:r w:rsidR="00F25ABB">
        <w:rPr>
          <w:rFonts w:ascii="Times New Roman" w:eastAsia="Times New Roman" w:hAnsi="Times New Roman" w:cs="Times New Roman"/>
          <w:kern w:val="0"/>
          <w:sz w:val="24"/>
          <w:szCs w:val="24"/>
          <w:lang w:eastAsia="ru-RU"/>
          <w14:ligatures w14:val="none"/>
        </w:rPr>
        <w:t xml:space="preserve">. </w:t>
      </w:r>
      <w:r w:rsidR="005655E1">
        <w:rPr>
          <w:rFonts w:ascii="Times New Roman" w:eastAsia="Times New Roman" w:hAnsi="Times New Roman" w:cs="Times New Roman"/>
          <w:kern w:val="0"/>
          <w:sz w:val="24"/>
          <w:szCs w:val="24"/>
          <w:lang w:eastAsia="ru-RU"/>
          <w14:ligatures w14:val="none"/>
        </w:rPr>
        <w:t xml:space="preserve">А начинать лучше с двух проектов </w:t>
      </w:r>
      <w:r w:rsidR="00A6747E">
        <w:rPr>
          <w:rFonts w:ascii="Times New Roman" w:eastAsia="Times New Roman" w:hAnsi="Times New Roman" w:cs="Times New Roman"/>
          <w:kern w:val="0"/>
          <w:sz w:val="24"/>
          <w:szCs w:val="24"/>
          <w:lang w:eastAsia="ru-RU"/>
          <w14:ligatures w14:val="none"/>
        </w:rPr>
        <w:t xml:space="preserve">по направлениям </w:t>
      </w:r>
      <w:r w:rsidR="005655E1">
        <w:rPr>
          <w:rFonts w:ascii="Times New Roman" w:eastAsia="Times New Roman" w:hAnsi="Times New Roman" w:cs="Times New Roman"/>
          <w:kern w:val="0"/>
          <w:sz w:val="24"/>
          <w:szCs w:val="24"/>
          <w:lang w:eastAsia="ru-RU"/>
          <w14:ligatures w14:val="none"/>
        </w:rPr>
        <w:t xml:space="preserve">«Обучение» и «Работа». </w:t>
      </w:r>
    </w:p>
    <w:p w14:paraId="10904451" w14:textId="4E1181FE" w:rsidR="00017376" w:rsidRDefault="00017376">
      <w:pPr>
        <w:numPr>
          <w:ilvl w:val="0"/>
          <w:numId w:val="14"/>
        </w:numPr>
        <w:spacing w:before="120" w:after="120" w:line="240" w:lineRule="auto"/>
        <w:rPr>
          <w:rFonts w:ascii="Times New Roman" w:eastAsia="Times New Roman" w:hAnsi="Times New Roman" w:cs="Times New Roman"/>
          <w:kern w:val="0"/>
          <w:sz w:val="24"/>
          <w:szCs w:val="24"/>
          <w:lang w:eastAsia="ru-RU"/>
          <w14:ligatures w14:val="none"/>
        </w:rPr>
      </w:pPr>
      <w:r w:rsidRPr="00F25ABB">
        <w:rPr>
          <w:rFonts w:ascii="Times New Roman" w:eastAsia="Times New Roman" w:hAnsi="Times New Roman" w:cs="Times New Roman"/>
          <w:b/>
          <w:bCs/>
          <w:kern w:val="0"/>
          <w:sz w:val="24"/>
          <w:szCs w:val="24"/>
          <w:lang w:eastAsia="ru-RU"/>
          <w14:ligatures w14:val="none"/>
        </w:rPr>
        <w:t>Цель времени фокусировки на день</w:t>
      </w:r>
      <w:r w:rsidR="00BE5231">
        <w:rPr>
          <w:rFonts w:ascii="Times New Roman" w:eastAsia="Times New Roman" w:hAnsi="Times New Roman" w:cs="Times New Roman"/>
          <w:kern w:val="0"/>
          <w:sz w:val="24"/>
          <w:szCs w:val="24"/>
          <w:lang w:eastAsia="ru-RU"/>
          <w14:ligatures w14:val="none"/>
        </w:rPr>
        <w:t xml:space="preserve">. Желательно начинать с 2 часов </w:t>
      </w:r>
      <w:r w:rsidR="0063367B">
        <w:rPr>
          <w:rFonts w:ascii="Times New Roman" w:eastAsia="Times New Roman" w:hAnsi="Times New Roman" w:cs="Times New Roman"/>
          <w:kern w:val="0"/>
          <w:sz w:val="24"/>
          <w:szCs w:val="24"/>
          <w:lang w:eastAsia="ru-RU"/>
          <w14:ligatures w14:val="none"/>
        </w:rPr>
        <w:t xml:space="preserve">учтенного времени </w:t>
      </w:r>
      <w:r w:rsidR="00BE5231">
        <w:rPr>
          <w:rFonts w:ascii="Times New Roman" w:eastAsia="Times New Roman" w:hAnsi="Times New Roman" w:cs="Times New Roman"/>
          <w:kern w:val="0"/>
          <w:sz w:val="24"/>
          <w:szCs w:val="24"/>
          <w:lang w:eastAsia="ru-RU"/>
          <w14:ligatures w14:val="none"/>
        </w:rPr>
        <w:t>в день</w:t>
      </w:r>
      <w:r w:rsidR="005655E1">
        <w:rPr>
          <w:rStyle w:val="a8"/>
          <w:rFonts w:ascii="Times New Roman" w:eastAsia="Times New Roman" w:hAnsi="Times New Roman" w:cs="Times New Roman"/>
          <w:kern w:val="0"/>
          <w:sz w:val="24"/>
          <w:szCs w:val="24"/>
          <w:lang w:eastAsia="ru-RU"/>
          <w14:ligatures w14:val="none"/>
        </w:rPr>
        <w:footnoteReference w:id="95"/>
      </w:r>
      <w:r w:rsidR="00BE5231">
        <w:rPr>
          <w:rFonts w:ascii="Times New Roman" w:eastAsia="Times New Roman" w:hAnsi="Times New Roman" w:cs="Times New Roman"/>
          <w:kern w:val="0"/>
          <w:sz w:val="24"/>
          <w:szCs w:val="24"/>
          <w:lang w:eastAsia="ru-RU"/>
          <w14:ligatures w14:val="none"/>
        </w:rPr>
        <w:t xml:space="preserve">. </w:t>
      </w:r>
      <w:r w:rsidR="00272F61">
        <w:rPr>
          <w:rFonts w:ascii="Times New Roman" w:eastAsia="Times New Roman" w:hAnsi="Times New Roman" w:cs="Times New Roman"/>
          <w:kern w:val="0"/>
          <w:sz w:val="24"/>
          <w:szCs w:val="24"/>
          <w:lang w:eastAsia="ru-RU"/>
          <w14:ligatures w14:val="none"/>
        </w:rPr>
        <w:t>Хороший показатель для</w:t>
      </w:r>
      <w:r w:rsidR="00707BBA">
        <w:rPr>
          <w:rFonts w:ascii="Times New Roman" w:eastAsia="Times New Roman" w:hAnsi="Times New Roman" w:cs="Times New Roman"/>
          <w:kern w:val="0"/>
          <w:sz w:val="24"/>
          <w:szCs w:val="24"/>
          <w:lang w:eastAsia="ru-RU"/>
          <w14:ligatures w14:val="none"/>
        </w:rPr>
        <w:t xml:space="preserve"> мастера</w:t>
      </w:r>
      <w:r w:rsidR="002A060D">
        <w:rPr>
          <w:rFonts w:ascii="Times New Roman" w:eastAsia="Times New Roman" w:hAnsi="Times New Roman" w:cs="Times New Roman"/>
          <w:kern w:val="0"/>
          <w:sz w:val="24"/>
          <w:szCs w:val="24"/>
          <w:lang w:eastAsia="ru-RU"/>
          <w14:ligatures w14:val="none"/>
        </w:rPr>
        <w:t xml:space="preserve"> </w:t>
      </w:r>
      <w:r w:rsidR="00BE5231">
        <w:rPr>
          <w:rFonts w:ascii="Times New Roman" w:eastAsia="Times New Roman" w:hAnsi="Times New Roman" w:cs="Times New Roman"/>
          <w:kern w:val="0"/>
          <w:sz w:val="24"/>
          <w:szCs w:val="24"/>
          <w:lang w:eastAsia="ru-RU"/>
          <w14:ligatures w14:val="none"/>
        </w:rPr>
        <w:t xml:space="preserve">– более 7 часов. </w:t>
      </w:r>
      <w:r w:rsidR="00707BBA">
        <w:rPr>
          <w:rFonts w:ascii="Times New Roman" w:eastAsia="Times New Roman" w:hAnsi="Times New Roman" w:cs="Times New Roman"/>
          <w:kern w:val="0"/>
          <w:sz w:val="24"/>
          <w:szCs w:val="24"/>
          <w:lang w:eastAsia="ru-RU"/>
          <w14:ligatures w14:val="none"/>
        </w:rPr>
        <w:t xml:space="preserve">Для </w:t>
      </w:r>
      <w:r w:rsidR="000C432B">
        <w:rPr>
          <w:rFonts w:ascii="Times New Roman" w:eastAsia="Times New Roman" w:hAnsi="Times New Roman" w:cs="Times New Roman"/>
          <w:kern w:val="0"/>
          <w:sz w:val="24"/>
          <w:szCs w:val="24"/>
          <w:lang w:eastAsia="ru-RU"/>
          <w14:ligatures w14:val="none"/>
        </w:rPr>
        <w:t>степени</w:t>
      </w:r>
      <w:r w:rsidR="00707BBA">
        <w:rPr>
          <w:rFonts w:ascii="Times New Roman" w:eastAsia="Times New Roman" w:hAnsi="Times New Roman" w:cs="Times New Roman"/>
          <w:kern w:val="0"/>
          <w:sz w:val="24"/>
          <w:szCs w:val="24"/>
          <w:lang w:eastAsia="ru-RU"/>
          <w14:ligatures w14:val="none"/>
        </w:rPr>
        <w:t xml:space="preserve"> «Навык»</w:t>
      </w:r>
      <w:r w:rsidR="00BE5231">
        <w:rPr>
          <w:rFonts w:ascii="Times New Roman" w:eastAsia="Times New Roman" w:hAnsi="Times New Roman" w:cs="Times New Roman"/>
          <w:kern w:val="0"/>
          <w:sz w:val="24"/>
          <w:szCs w:val="24"/>
          <w:lang w:eastAsia="ru-RU"/>
          <w14:ligatures w14:val="none"/>
        </w:rPr>
        <w:t xml:space="preserve"> – от 5 часов в день</w:t>
      </w:r>
      <w:r w:rsidR="002A060D">
        <w:rPr>
          <w:rFonts w:ascii="Times New Roman" w:eastAsia="Times New Roman" w:hAnsi="Times New Roman" w:cs="Times New Roman"/>
          <w:kern w:val="0"/>
          <w:sz w:val="24"/>
          <w:szCs w:val="24"/>
          <w:lang w:eastAsia="ru-RU"/>
          <w14:ligatures w14:val="none"/>
        </w:rPr>
        <w:t>.</w:t>
      </w:r>
      <w:r w:rsidR="0063367B">
        <w:rPr>
          <w:rFonts w:ascii="Times New Roman" w:eastAsia="Times New Roman" w:hAnsi="Times New Roman" w:cs="Times New Roman"/>
          <w:kern w:val="0"/>
          <w:sz w:val="24"/>
          <w:szCs w:val="24"/>
          <w:lang w:eastAsia="ru-RU"/>
          <w14:ligatures w14:val="none"/>
        </w:rPr>
        <w:t xml:space="preserve"> Количество инвестиционного времени может быть любым</w:t>
      </w:r>
      <w:r w:rsidR="00B84BBE">
        <w:rPr>
          <w:rFonts w:ascii="Times New Roman" w:eastAsia="Times New Roman" w:hAnsi="Times New Roman" w:cs="Times New Roman"/>
          <w:kern w:val="0"/>
          <w:sz w:val="24"/>
          <w:szCs w:val="24"/>
          <w:lang w:eastAsia="ru-RU"/>
          <w14:ligatures w14:val="none"/>
        </w:rPr>
        <w:t xml:space="preserve"> и зависит от рода вашей деятельности и должности. </w:t>
      </w:r>
      <w:r w:rsidR="00AB566D">
        <w:rPr>
          <w:rFonts w:ascii="Times New Roman" w:eastAsia="Times New Roman" w:hAnsi="Times New Roman" w:cs="Times New Roman"/>
          <w:kern w:val="0"/>
          <w:sz w:val="24"/>
          <w:szCs w:val="24"/>
          <w:lang w:eastAsia="ru-RU"/>
          <w14:ligatures w14:val="none"/>
        </w:rPr>
        <w:t>Если вы учитываете более 7 часов ежедневно, то 50% инвестиционного времени – это хороший показатель.</w:t>
      </w:r>
    </w:p>
    <w:p w14:paraId="4D5A8BAA" w14:textId="5472DC8F" w:rsidR="00BE5231" w:rsidRDefault="00BE5231">
      <w:pPr>
        <w:numPr>
          <w:ilvl w:val="0"/>
          <w:numId w:val="14"/>
        </w:numPr>
        <w:spacing w:before="120" w:after="120" w:line="240" w:lineRule="auto"/>
        <w:rPr>
          <w:rFonts w:ascii="Times New Roman" w:eastAsia="Times New Roman" w:hAnsi="Times New Roman" w:cs="Times New Roman"/>
          <w:kern w:val="0"/>
          <w:sz w:val="24"/>
          <w:szCs w:val="24"/>
          <w:lang w:eastAsia="ru-RU"/>
          <w14:ligatures w14:val="none"/>
        </w:rPr>
      </w:pPr>
      <w:r w:rsidRPr="00F25ABB">
        <w:rPr>
          <w:rFonts w:ascii="Times New Roman" w:eastAsia="Times New Roman" w:hAnsi="Times New Roman" w:cs="Times New Roman"/>
          <w:b/>
          <w:bCs/>
          <w:kern w:val="0"/>
          <w:sz w:val="24"/>
          <w:szCs w:val="24"/>
          <w:lang w:eastAsia="ru-RU"/>
          <w14:ligatures w14:val="none"/>
        </w:rPr>
        <w:t>Длительность помидорки</w:t>
      </w:r>
      <w:r>
        <w:rPr>
          <w:rFonts w:ascii="Times New Roman" w:eastAsia="Times New Roman" w:hAnsi="Times New Roman" w:cs="Times New Roman"/>
          <w:kern w:val="0"/>
          <w:sz w:val="24"/>
          <w:szCs w:val="24"/>
          <w:lang w:eastAsia="ru-RU"/>
          <w14:ligatures w14:val="none"/>
        </w:rPr>
        <w:t xml:space="preserve">. Желательно начинать работать с </w:t>
      </w:r>
      <w:r w:rsidR="00965645">
        <w:rPr>
          <w:rFonts w:ascii="Times New Roman" w:eastAsia="Times New Roman" w:hAnsi="Times New Roman" w:cs="Times New Roman"/>
          <w:kern w:val="0"/>
          <w:sz w:val="24"/>
          <w:szCs w:val="24"/>
          <w:lang w:eastAsia="ru-RU"/>
          <w14:ligatures w14:val="none"/>
        </w:rPr>
        <w:t xml:space="preserve">помидоркой продолжительностью </w:t>
      </w:r>
      <w:r>
        <w:rPr>
          <w:rFonts w:ascii="Times New Roman" w:eastAsia="Times New Roman" w:hAnsi="Times New Roman" w:cs="Times New Roman"/>
          <w:kern w:val="0"/>
          <w:sz w:val="24"/>
          <w:szCs w:val="24"/>
          <w:lang w:eastAsia="ru-RU"/>
          <w14:ligatures w14:val="none"/>
        </w:rPr>
        <w:t>25 минут.</w:t>
      </w:r>
      <w:r w:rsidR="00965645">
        <w:rPr>
          <w:rFonts w:ascii="Times New Roman" w:eastAsia="Times New Roman" w:hAnsi="Times New Roman" w:cs="Times New Roman"/>
          <w:kern w:val="0"/>
          <w:sz w:val="24"/>
          <w:szCs w:val="24"/>
          <w:lang w:eastAsia="ru-RU"/>
          <w14:ligatures w14:val="none"/>
        </w:rPr>
        <w:t xml:space="preserve"> </w:t>
      </w:r>
      <w:r w:rsidR="002A060D">
        <w:rPr>
          <w:rFonts w:ascii="Times New Roman" w:eastAsia="Times New Roman" w:hAnsi="Times New Roman" w:cs="Times New Roman"/>
          <w:kern w:val="0"/>
          <w:sz w:val="24"/>
          <w:szCs w:val="24"/>
          <w:lang w:eastAsia="ru-RU"/>
          <w14:ligatures w14:val="none"/>
        </w:rPr>
        <w:t>Но время</w:t>
      </w:r>
      <w:r w:rsidR="00965645">
        <w:rPr>
          <w:rFonts w:ascii="Times New Roman" w:eastAsia="Times New Roman" w:hAnsi="Times New Roman" w:cs="Times New Roman"/>
          <w:kern w:val="0"/>
          <w:sz w:val="24"/>
          <w:szCs w:val="24"/>
          <w:lang w:eastAsia="ru-RU"/>
          <w14:ligatures w14:val="none"/>
        </w:rPr>
        <w:t xml:space="preserve"> можно уменьшать</w:t>
      </w:r>
      <w:r w:rsidR="0063367B">
        <w:rPr>
          <w:rFonts w:ascii="Times New Roman" w:eastAsia="Times New Roman" w:hAnsi="Times New Roman" w:cs="Times New Roman"/>
          <w:kern w:val="0"/>
          <w:sz w:val="24"/>
          <w:szCs w:val="24"/>
          <w:lang w:eastAsia="ru-RU"/>
          <w14:ligatures w14:val="none"/>
        </w:rPr>
        <w:t xml:space="preserve"> или увеличивать</w:t>
      </w:r>
      <w:r w:rsidR="002A060D">
        <w:rPr>
          <w:rFonts w:ascii="Times New Roman" w:eastAsia="Times New Roman" w:hAnsi="Times New Roman" w:cs="Times New Roman"/>
          <w:kern w:val="0"/>
          <w:sz w:val="24"/>
          <w:szCs w:val="24"/>
          <w:lang w:eastAsia="ru-RU"/>
          <w14:ligatures w14:val="none"/>
        </w:rPr>
        <w:t>, если необходимо</w:t>
      </w:r>
      <w:r w:rsidR="00272F61">
        <w:rPr>
          <w:rFonts w:ascii="Times New Roman" w:eastAsia="Times New Roman" w:hAnsi="Times New Roman" w:cs="Times New Roman"/>
          <w:kern w:val="0"/>
          <w:sz w:val="24"/>
          <w:szCs w:val="24"/>
          <w:lang w:eastAsia="ru-RU"/>
          <w14:ligatures w14:val="none"/>
        </w:rPr>
        <w:t>.</w:t>
      </w:r>
      <w:r w:rsidR="00965645">
        <w:rPr>
          <w:rFonts w:ascii="Times New Roman" w:eastAsia="Times New Roman" w:hAnsi="Times New Roman" w:cs="Times New Roman"/>
          <w:kern w:val="0"/>
          <w:sz w:val="24"/>
          <w:szCs w:val="24"/>
          <w:lang w:eastAsia="ru-RU"/>
          <w14:ligatures w14:val="none"/>
        </w:rPr>
        <w:t xml:space="preserve"> </w:t>
      </w:r>
      <w:r w:rsidR="00272F61">
        <w:rPr>
          <w:rFonts w:ascii="Times New Roman" w:eastAsia="Times New Roman" w:hAnsi="Times New Roman" w:cs="Times New Roman"/>
          <w:kern w:val="0"/>
          <w:sz w:val="24"/>
          <w:szCs w:val="24"/>
          <w:lang w:eastAsia="ru-RU"/>
          <w14:ligatures w14:val="none"/>
        </w:rPr>
        <w:t>Отличным</w:t>
      </w:r>
      <w:r w:rsidR="00965645">
        <w:rPr>
          <w:rFonts w:ascii="Times New Roman" w:eastAsia="Times New Roman" w:hAnsi="Times New Roman" w:cs="Times New Roman"/>
          <w:kern w:val="0"/>
          <w:sz w:val="24"/>
          <w:szCs w:val="24"/>
          <w:lang w:eastAsia="ru-RU"/>
          <w14:ligatures w14:val="none"/>
        </w:rPr>
        <w:t xml:space="preserve"> результат</w:t>
      </w:r>
      <w:r w:rsidR="00272F61">
        <w:rPr>
          <w:rFonts w:ascii="Times New Roman" w:eastAsia="Times New Roman" w:hAnsi="Times New Roman" w:cs="Times New Roman"/>
          <w:kern w:val="0"/>
          <w:sz w:val="24"/>
          <w:szCs w:val="24"/>
          <w:lang w:eastAsia="ru-RU"/>
          <w14:ligatures w14:val="none"/>
        </w:rPr>
        <w:t>ом будет</w:t>
      </w:r>
      <w:r w:rsidR="00965645">
        <w:rPr>
          <w:rFonts w:ascii="Times New Roman" w:eastAsia="Times New Roman" w:hAnsi="Times New Roman" w:cs="Times New Roman"/>
          <w:kern w:val="0"/>
          <w:sz w:val="24"/>
          <w:szCs w:val="24"/>
          <w:lang w:eastAsia="ru-RU"/>
          <w14:ligatures w14:val="none"/>
        </w:rPr>
        <w:t>, если вы сможете выработать разную длительность для разных видов работ. Например, для систематического медленного чтения и мышления письмом рекомендуется помидорка длительностью 1 час</w:t>
      </w:r>
      <w:r w:rsidR="00707BBA">
        <w:rPr>
          <w:rFonts w:ascii="Times New Roman" w:eastAsia="Times New Roman" w:hAnsi="Times New Roman" w:cs="Times New Roman"/>
          <w:kern w:val="0"/>
          <w:sz w:val="24"/>
          <w:szCs w:val="24"/>
          <w:lang w:eastAsia="ru-RU"/>
          <w14:ligatures w14:val="none"/>
        </w:rPr>
        <w:t xml:space="preserve"> для мастера, а для </w:t>
      </w:r>
      <w:r w:rsidR="000C432B">
        <w:rPr>
          <w:rFonts w:ascii="Times New Roman" w:eastAsia="Times New Roman" w:hAnsi="Times New Roman" w:cs="Times New Roman"/>
          <w:kern w:val="0"/>
          <w:sz w:val="24"/>
          <w:szCs w:val="24"/>
          <w:lang w:eastAsia="ru-RU"/>
          <w14:ligatures w14:val="none"/>
        </w:rPr>
        <w:t>степени</w:t>
      </w:r>
      <w:r w:rsidR="00707BBA">
        <w:rPr>
          <w:rFonts w:ascii="Times New Roman" w:eastAsia="Times New Roman" w:hAnsi="Times New Roman" w:cs="Times New Roman"/>
          <w:kern w:val="0"/>
          <w:sz w:val="24"/>
          <w:szCs w:val="24"/>
          <w:lang w:eastAsia="ru-RU"/>
          <w14:ligatures w14:val="none"/>
        </w:rPr>
        <w:t xml:space="preserve"> «Навык» достаточно 45 минут</w:t>
      </w:r>
      <w:r w:rsidR="00965645">
        <w:rPr>
          <w:rFonts w:ascii="Times New Roman" w:eastAsia="Times New Roman" w:hAnsi="Times New Roman" w:cs="Times New Roman"/>
          <w:kern w:val="0"/>
          <w:sz w:val="24"/>
          <w:szCs w:val="24"/>
          <w:lang w:eastAsia="ru-RU"/>
          <w14:ligatures w14:val="none"/>
        </w:rPr>
        <w:t>.</w:t>
      </w:r>
    </w:p>
    <w:p w14:paraId="136D82F6" w14:textId="059691DC" w:rsidR="00BE5231" w:rsidRDefault="00BE5231">
      <w:pPr>
        <w:numPr>
          <w:ilvl w:val="0"/>
          <w:numId w:val="14"/>
        </w:numPr>
        <w:spacing w:before="120" w:after="120" w:line="240" w:lineRule="auto"/>
        <w:rPr>
          <w:rFonts w:ascii="Times New Roman" w:eastAsia="Times New Roman" w:hAnsi="Times New Roman" w:cs="Times New Roman"/>
          <w:kern w:val="0"/>
          <w:sz w:val="24"/>
          <w:szCs w:val="24"/>
          <w:lang w:eastAsia="ru-RU"/>
          <w14:ligatures w14:val="none"/>
        </w:rPr>
      </w:pPr>
      <w:r w:rsidRPr="00F25ABB">
        <w:rPr>
          <w:rFonts w:ascii="Times New Roman" w:eastAsia="Times New Roman" w:hAnsi="Times New Roman" w:cs="Times New Roman"/>
          <w:b/>
          <w:bCs/>
          <w:kern w:val="0"/>
          <w:sz w:val="24"/>
          <w:szCs w:val="24"/>
          <w:lang w:eastAsia="ru-RU"/>
          <w14:ligatures w14:val="none"/>
        </w:rPr>
        <w:t>Время перерыва</w:t>
      </w:r>
      <w:r>
        <w:rPr>
          <w:rFonts w:ascii="Times New Roman" w:eastAsia="Times New Roman" w:hAnsi="Times New Roman" w:cs="Times New Roman"/>
          <w:kern w:val="0"/>
          <w:sz w:val="24"/>
          <w:szCs w:val="24"/>
          <w:lang w:eastAsia="ru-RU"/>
          <w14:ligatures w14:val="none"/>
        </w:rPr>
        <w:t xml:space="preserve">. </w:t>
      </w:r>
      <w:r w:rsidR="00F25ABB">
        <w:rPr>
          <w:rFonts w:ascii="Times New Roman" w:eastAsia="Times New Roman" w:hAnsi="Times New Roman" w:cs="Times New Roman"/>
          <w:kern w:val="0"/>
          <w:sz w:val="24"/>
          <w:szCs w:val="24"/>
          <w:lang w:eastAsia="ru-RU"/>
          <w14:ligatures w14:val="none"/>
        </w:rPr>
        <w:t>Длительность перерыва н</w:t>
      </w:r>
      <w:r>
        <w:rPr>
          <w:rFonts w:ascii="Times New Roman" w:eastAsia="Times New Roman" w:hAnsi="Times New Roman" w:cs="Times New Roman"/>
          <w:kern w:val="0"/>
          <w:sz w:val="24"/>
          <w:szCs w:val="24"/>
          <w:lang w:eastAsia="ru-RU"/>
          <w14:ligatures w14:val="none"/>
        </w:rPr>
        <w:t>е существенн</w:t>
      </w:r>
      <w:r w:rsidR="00272F61">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и </w:t>
      </w:r>
      <w:r w:rsidR="00272F61">
        <w:rPr>
          <w:rFonts w:ascii="Times New Roman" w:eastAsia="Times New Roman" w:hAnsi="Times New Roman" w:cs="Times New Roman"/>
          <w:kern w:val="0"/>
          <w:sz w:val="24"/>
          <w:szCs w:val="24"/>
          <w:lang w:eastAsia="ru-RU"/>
          <w14:ligatures w14:val="none"/>
        </w:rPr>
        <w:t>каждый</w:t>
      </w:r>
      <w:r>
        <w:rPr>
          <w:rFonts w:ascii="Times New Roman" w:eastAsia="Times New Roman" w:hAnsi="Times New Roman" w:cs="Times New Roman"/>
          <w:kern w:val="0"/>
          <w:sz w:val="24"/>
          <w:szCs w:val="24"/>
          <w:lang w:eastAsia="ru-RU"/>
          <w14:ligatures w14:val="none"/>
        </w:rPr>
        <w:t xml:space="preserve"> мож</w:t>
      </w:r>
      <w:r w:rsidR="00F25ABB">
        <w:rPr>
          <w:rFonts w:ascii="Times New Roman" w:eastAsia="Times New Roman" w:hAnsi="Times New Roman" w:cs="Times New Roman"/>
          <w:kern w:val="0"/>
          <w:sz w:val="24"/>
          <w:szCs w:val="24"/>
          <w:lang w:eastAsia="ru-RU"/>
          <w14:ligatures w14:val="none"/>
        </w:rPr>
        <w:t xml:space="preserve">ет </w:t>
      </w:r>
      <w:r>
        <w:rPr>
          <w:rFonts w:ascii="Times New Roman" w:eastAsia="Times New Roman" w:hAnsi="Times New Roman" w:cs="Times New Roman"/>
          <w:kern w:val="0"/>
          <w:sz w:val="24"/>
          <w:szCs w:val="24"/>
          <w:lang w:eastAsia="ru-RU"/>
          <w14:ligatures w14:val="none"/>
        </w:rPr>
        <w:t xml:space="preserve">выбирать </w:t>
      </w:r>
      <w:r w:rsidR="00272F61">
        <w:rPr>
          <w:rFonts w:ascii="Times New Roman" w:eastAsia="Times New Roman" w:hAnsi="Times New Roman" w:cs="Times New Roman"/>
          <w:kern w:val="0"/>
          <w:sz w:val="24"/>
          <w:szCs w:val="24"/>
          <w:lang w:eastAsia="ru-RU"/>
          <w14:ligatures w14:val="none"/>
        </w:rPr>
        <w:t xml:space="preserve">ее </w:t>
      </w:r>
      <w:r>
        <w:rPr>
          <w:rFonts w:ascii="Times New Roman" w:eastAsia="Times New Roman" w:hAnsi="Times New Roman" w:cs="Times New Roman"/>
          <w:kern w:val="0"/>
          <w:sz w:val="24"/>
          <w:szCs w:val="24"/>
          <w:lang w:eastAsia="ru-RU"/>
          <w14:ligatures w14:val="none"/>
        </w:rPr>
        <w:t>по своему вкусу</w:t>
      </w:r>
      <w:r w:rsidR="00D3382A">
        <w:rPr>
          <w:rFonts w:ascii="Times New Roman" w:eastAsia="Times New Roman" w:hAnsi="Times New Roman" w:cs="Times New Roman"/>
          <w:kern w:val="0"/>
          <w:sz w:val="24"/>
          <w:szCs w:val="24"/>
          <w:lang w:eastAsia="ru-RU"/>
          <w14:ligatures w14:val="none"/>
        </w:rPr>
        <w:t xml:space="preserve">, начиная с 5 минут (второй перерыв может быть </w:t>
      </w:r>
      <w:proofErr w:type="gramStart"/>
      <w:r w:rsidR="00D3382A">
        <w:rPr>
          <w:rFonts w:ascii="Times New Roman" w:eastAsia="Times New Roman" w:hAnsi="Times New Roman" w:cs="Times New Roman"/>
          <w:kern w:val="0"/>
          <w:sz w:val="24"/>
          <w:szCs w:val="24"/>
          <w:lang w:eastAsia="ru-RU"/>
          <w14:ligatures w14:val="none"/>
        </w:rPr>
        <w:t>10-15</w:t>
      </w:r>
      <w:proofErr w:type="gramEnd"/>
      <w:r w:rsidR="00D3382A">
        <w:rPr>
          <w:rFonts w:ascii="Times New Roman" w:eastAsia="Times New Roman" w:hAnsi="Times New Roman" w:cs="Times New Roman"/>
          <w:kern w:val="0"/>
          <w:sz w:val="24"/>
          <w:szCs w:val="24"/>
          <w:lang w:eastAsia="ru-RU"/>
          <w14:ligatures w14:val="none"/>
        </w:rPr>
        <w:t xml:space="preserve"> минут)</w:t>
      </w:r>
      <w:r>
        <w:rPr>
          <w:rFonts w:ascii="Times New Roman" w:eastAsia="Times New Roman" w:hAnsi="Times New Roman" w:cs="Times New Roman"/>
          <w:kern w:val="0"/>
          <w:sz w:val="24"/>
          <w:szCs w:val="24"/>
          <w:lang w:eastAsia="ru-RU"/>
          <w14:ligatures w14:val="none"/>
        </w:rPr>
        <w:t>. Но перерывы строго обязательны</w:t>
      </w:r>
      <w:r w:rsidR="00F25ABB">
        <w:rPr>
          <w:rFonts w:ascii="Times New Roman" w:eastAsia="Times New Roman" w:hAnsi="Times New Roman" w:cs="Times New Roman"/>
          <w:kern w:val="0"/>
          <w:sz w:val="24"/>
          <w:szCs w:val="24"/>
          <w:lang w:eastAsia="ru-RU"/>
          <w14:ligatures w14:val="none"/>
        </w:rPr>
        <w:t>!</w:t>
      </w:r>
    </w:p>
    <w:p w14:paraId="7AB891AD" w14:textId="6D16A2FA" w:rsidR="00F25ABB" w:rsidRDefault="007E2C8A">
      <w:pPr>
        <w:numPr>
          <w:ilvl w:val="0"/>
          <w:numId w:val="1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Количество дней в неделю, в которы</w:t>
      </w:r>
      <w:r w:rsidR="00272F61">
        <w:rPr>
          <w:rFonts w:ascii="Times New Roman" w:eastAsia="Times New Roman" w:hAnsi="Times New Roman" w:cs="Times New Roman"/>
          <w:b/>
          <w:bCs/>
          <w:kern w:val="0"/>
          <w:sz w:val="24"/>
          <w:szCs w:val="24"/>
          <w:lang w:eastAsia="ru-RU"/>
          <w14:ligatures w14:val="none"/>
        </w:rPr>
        <w:t>е</w:t>
      </w:r>
      <w:r>
        <w:rPr>
          <w:rFonts w:ascii="Times New Roman" w:eastAsia="Times New Roman" w:hAnsi="Times New Roman" w:cs="Times New Roman"/>
          <w:b/>
          <w:bCs/>
          <w:kern w:val="0"/>
          <w:sz w:val="24"/>
          <w:szCs w:val="24"/>
          <w:lang w:eastAsia="ru-RU"/>
          <w14:ligatures w14:val="none"/>
        </w:rPr>
        <w:t xml:space="preserve"> ведется учет времени</w:t>
      </w:r>
      <w:r w:rsidRPr="007E2C8A">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Стартовать можно с </w:t>
      </w:r>
      <w:r w:rsidR="00F6683E">
        <w:rPr>
          <w:rFonts w:ascii="Times New Roman" w:eastAsia="Times New Roman" w:hAnsi="Times New Roman" w:cs="Times New Roman"/>
          <w:kern w:val="0"/>
          <w:sz w:val="24"/>
          <w:szCs w:val="24"/>
          <w:lang w:eastAsia="ru-RU"/>
          <w14:ligatures w14:val="none"/>
        </w:rPr>
        <w:t xml:space="preserve">общепринятой </w:t>
      </w:r>
      <w:r>
        <w:rPr>
          <w:rFonts w:ascii="Times New Roman" w:eastAsia="Times New Roman" w:hAnsi="Times New Roman" w:cs="Times New Roman"/>
          <w:kern w:val="0"/>
          <w:sz w:val="24"/>
          <w:szCs w:val="24"/>
          <w:lang w:eastAsia="ru-RU"/>
          <w14:ligatures w14:val="none"/>
        </w:rPr>
        <w:t>рабочей недели</w:t>
      </w:r>
      <w:r w:rsidR="0063367B">
        <w:rPr>
          <w:rFonts w:ascii="Times New Roman" w:eastAsia="Times New Roman" w:hAnsi="Times New Roman" w:cs="Times New Roman"/>
          <w:kern w:val="0"/>
          <w:sz w:val="24"/>
          <w:szCs w:val="24"/>
          <w:lang w:eastAsia="ru-RU"/>
          <w14:ligatures w14:val="none"/>
        </w:rPr>
        <w:t xml:space="preserve"> (5 дней из 7)</w:t>
      </w:r>
      <w:r>
        <w:rPr>
          <w:rFonts w:ascii="Times New Roman" w:eastAsia="Times New Roman" w:hAnsi="Times New Roman" w:cs="Times New Roman"/>
          <w:kern w:val="0"/>
          <w:sz w:val="24"/>
          <w:szCs w:val="24"/>
          <w:lang w:eastAsia="ru-RU"/>
          <w14:ligatures w14:val="none"/>
        </w:rPr>
        <w:t xml:space="preserve">. Но на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w:t>
      </w:r>
      <w:r w:rsidR="00AB566D">
        <w:rPr>
          <w:rFonts w:ascii="Times New Roman" w:eastAsia="Times New Roman" w:hAnsi="Times New Roman" w:cs="Times New Roman"/>
          <w:kern w:val="0"/>
          <w:sz w:val="24"/>
          <w:szCs w:val="24"/>
          <w:lang w:eastAsia="ru-RU"/>
          <w14:ligatures w14:val="none"/>
        </w:rPr>
        <w:t>«Навык»</w:t>
      </w:r>
      <w:r>
        <w:rPr>
          <w:rFonts w:ascii="Times New Roman" w:eastAsia="Times New Roman" w:hAnsi="Times New Roman" w:cs="Times New Roman"/>
          <w:kern w:val="0"/>
          <w:sz w:val="24"/>
          <w:szCs w:val="24"/>
          <w:lang w:eastAsia="ru-RU"/>
          <w14:ligatures w14:val="none"/>
        </w:rPr>
        <w:t xml:space="preserve"> и тем более мастер</w:t>
      </w:r>
      <w:r w:rsidR="00F6683E">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необходимо </w:t>
      </w:r>
      <w:r w:rsidR="00AB566D">
        <w:rPr>
          <w:rFonts w:ascii="Times New Roman" w:eastAsia="Times New Roman" w:hAnsi="Times New Roman" w:cs="Times New Roman"/>
          <w:kern w:val="0"/>
          <w:sz w:val="24"/>
          <w:szCs w:val="24"/>
          <w:lang w:eastAsia="ru-RU"/>
          <w14:ligatures w14:val="none"/>
        </w:rPr>
        <w:t xml:space="preserve">уметь </w:t>
      </w:r>
      <w:r>
        <w:rPr>
          <w:rFonts w:ascii="Times New Roman" w:eastAsia="Times New Roman" w:hAnsi="Times New Roman" w:cs="Times New Roman"/>
          <w:kern w:val="0"/>
          <w:sz w:val="24"/>
          <w:szCs w:val="24"/>
          <w:lang w:eastAsia="ru-RU"/>
          <w14:ligatures w14:val="none"/>
        </w:rPr>
        <w:t xml:space="preserve">учитывать время каждый день. </w:t>
      </w:r>
      <w:r w:rsidR="0063367B">
        <w:rPr>
          <w:rFonts w:ascii="Times New Roman" w:eastAsia="Times New Roman" w:hAnsi="Times New Roman" w:cs="Times New Roman"/>
          <w:kern w:val="0"/>
          <w:sz w:val="24"/>
          <w:szCs w:val="24"/>
          <w:lang w:eastAsia="ru-RU"/>
          <w14:ligatures w14:val="none"/>
        </w:rPr>
        <w:t xml:space="preserve">На </w:t>
      </w:r>
      <w:r w:rsidR="000C432B">
        <w:rPr>
          <w:rFonts w:ascii="Times New Roman" w:eastAsia="Times New Roman" w:hAnsi="Times New Roman" w:cs="Times New Roman"/>
          <w:kern w:val="0"/>
          <w:sz w:val="24"/>
          <w:szCs w:val="24"/>
          <w:lang w:eastAsia="ru-RU"/>
          <w14:ligatures w14:val="none"/>
        </w:rPr>
        <w:t>степени</w:t>
      </w:r>
      <w:r w:rsidR="0063367B">
        <w:rPr>
          <w:rFonts w:ascii="Times New Roman" w:eastAsia="Times New Roman" w:hAnsi="Times New Roman" w:cs="Times New Roman"/>
          <w:kern w:val="0"/>
          <w:sz w:val="24"/>
          <w:szCs w:val="24"/>
          <w:lang w:eastAsia="ru-RU"/>
          <w14:ligatures w14:val="none"/>
        </w:rPr>
        <w:t xml:space="preserve"> </w:t>
      </w:r>
      <w:r w:rsidR="000C432B">
        <w:rPr>
          <w:rFonts w:ascii="Times New Roman" w:eastAsia="Times New Roman" w:hAnsi="Times New Roman" w:cs="Times New Roman"/>
          <w:kern w:val="0"/>
          <w:sz w:val="24"/>
          <w:szCs w:val="24"/>
          <w:lang w:eastAsia="ru-RU"/>
          <w14:ligatures w14:val="none"/>
        </w:rPr>
        <w:t>«Мастерство»</w:t>
      </w:r>
      <w:r w:rsidR="0063367B">
        <w:rPr>
          <w:rFonts w:ascii="Times New Roman" w:eastAsia="Times New Roman" w:hAnsi="Times New Roman" w:cs="Times New Roman"/>
          <w:kern w:val="0"/>
          <w:sz w:val="24"/>
          <w:szCs w:val="24"/>
          <w:lang w:eastAsia="ru-RU"/>
          <w14:ligatures w14:val="none"/>
        </w:rPr>
        <w:t xml:space="preserve"> </w:t>
      </w:r>
      <w:r w:rsidR="00D3382A">
        <w:rPr>
          <w:rFonts w:ascii="Times New Roman" w:eastAsia="Times New Roman" w:hAnsi="Times New Roman" w:cs="Times New Roman"/>
          <w:kern w:val="0"/>
          <w:sz w:val="24"/>
          <w:szCs w:val="24"/>
          <w:lang w:eastAsia="ru-RU"/>
          <w14:ligatures w14:val="none"/>
        </w:rPr>
        <w:t xml:space="preserve">в течение года </w:t>
      </w:r>
      <w:r w:rsidR="0063367B">
        <w:rPr>
          <w:rFonts w:ascii="Times New Roman" w:eastAsia="Times New Roman" w:hAnsi="Times New Roman" w:cs="Times New Roman"/>
          <w:kern w:val="0"/>
          <w:sz w:val="24"/>
          <w:szCs w:val="24"/>
          <w:lang w:eastAsia="ru-RU"/>
          <w14:ligatures w14:val="none"/>
        </w:rPr>
        <w:t>реализуется принцип «Ни дня без инвестированного времени»</w:t>
      </w:r>
      <w:r w:rsidR="00AB566D">
        <w:rPr>
          <w:rStyle w:val="a8"/>
          <w:rFonts w:ascii="Times New Roman" w:eastAsia="Times New Roman" w:hAnsi="Times New Roman" w:cs="Times New Roman"/>
          <w:kern w:val="0"/>
          <w:sz w:val="24"/>
          <w:szCs w:val="24"/>
          <w:lang w:eastAsia="ru-RU"/>
          <w14:ligatures w14:val="none"/>
        </w:rPr>
        <w:footnoteReference w:id="96"/>
      </w:r>
      <w:r w:rsidR="0063367B">
        <w:rPr>
          <w:rFonts w:ascii="Times New Roman" w:eastAsia="Times New Roman" w:hAnsi="Times New Roman" w:cs="Times New Roman"/>
          <w:kern w:val="0"/>
          <w:sz w:val="24"/>
          <w:szCs w:val="24"/>
          <w:lang w:eastAsia="ru-RU"/>
          <w14:ligatures w14:val="none"/>
        </w:rPr>
        <w:t xml:space="preserve">. </w:t>
      </w:r>
    </w:p>
    <w:p w14:paraId="157404A6" w14:textId="794D770E" w:rsidR="00E860DD" w:rsidRDefault="00E860DD" w:rsidP="00E860DD">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итоге такого ежедневного учета </w:t>
      </w:r>
      <w:r w:rsidR="00272F61">
        <w:rPr>
          <w:rFonts w:ascii="Times New Roman" w:eastAsia="Times New Roman" w:hAnsi="Times New Roman" w:cs="Times New Roman"/>
          <w:kern w:val="0"/>
          <w:sz w:val="24"/>
          <w:szCs w:val="24"/>
          <w:lang w:eastAsia="ru-RU"/>
          <w14:ligatures w14:val="none"/>
        </w:rPr>
        <w:t xml:space="preserve">времени собирается </w:t>
      </w:r>
      <w:r>
        <w:rPr>
          <w:rFonts w:ascii="Times New Roman" w:eastAsia="Times New Roman" w:hAnsi="Times New Roman" w:cs="Times New Roman"/>
          <w:kern w:val="0"/>
          <w:sz w:val="24"/>
          <w:szCs w:val="24"/>
          <w:lang w:eastAsia="ru-RU"/>
          <w14:ligatures w14:val="none"/>
        </w:rPr>
        <w:t>статистика, котор</w:t>
      </w:r>
      <w:r w:rsidR="00272F61">
        <w:rPr>
          <w:rFonts w:ascii="Times New Roman" w:eastAsia="Times New Roman" w:hAnsi="Times New Roman" w:cs="Times New Roman"/>
          <w:kern w:val="0"/>
          <w:sz w:val="24"/>
          <w:szCs w:val="24"/>
          <w:lang w:eastAsia="ru-RU"/>
          <w14:ligatures w14:val="none"/>
        </w:rPr>
        <w:t>ую</w:t>
      </w:r>
      <w:r>
        <w:rPr>
          <w:rFonts w:ascii="Times New Roman" w:eastAsia="Times New Roman" w:hAnsi="Times New Roman" w:cs="Times New Roman"/>
          <w:kern w:val="0"/>
          <w:sz w:val="24"/>
          <w:szCs w:val="24"/>
          <w:lang w:eastAsia="ru-RU"/>
          <w14:ligatures w14:val="none"/>
        </w:rPr>
        <w:t xml:space="preserve"> </w:t>
      </w:r>
      <w:r w:rsidR="00272F61">
        <w:rPr>
          <w:rFonts w:ascii="Times New Roman" w:eastAsia="Times New Roman" w:hAnsi="Times New Roman" w:cs="Times New Roman"/>
          <w:kern w:val="0"/>
          <w:sz w:val="24"/>
          <w:szCs w:val="24"/>
          <w:lang w:eastAsia="ru-RU"/>
          <w14:ligatures w14:val="none"/>
        </w:rPr>
        <w:t>можно использовать</w:t>
      </w:r>
      <w:r w:rsidR="00695474">
        <w:rPr>
          <w:rFonts w:ascii="Times New Roman" w:eastAsia="Times New Roman" w:hAnsi="Times New Roman" w:cs="Times New Roman"/>
          <w:kern w:val="0"/>
          <w:sz w:val="24"/>
          <w:szCs w:val="24"/>
          <w:lang w:eastAsia="ru-RU"/>
          <w14:ligatures w14:val="none"/>
        </w:rPr>
        <w:t>, например,</w:t>
      </w:r>
      <w:r w:rsidR="00272F61">
        <w:rPr>
          <w:rFonts w:ascii="Times New Roman" w:eastAsia="Times New Roman" w:hAnsi="Times New Roman" w:cs="Times New Roman"/>
          <w:kern w:val="0"/>
          <w:sz w:val="24"/>
          <w:szCs w:val="24"/>
          <w:lang w:eastAsia="ru-RU"/>
          <w14:ligatures w14:val="none"/>
        </w:rPr>
        <w:t xml:space="preserve"> для</w:t>
      </w:r>
      <w:r>
        <w:rPr>
          <w:rFonts w:ascii="Times New Roman" w:eastAsia="Times New Roman" w:hAnsi="Times New Roman" w:cs="Times New Roman"/>
          <w:kern w:val="0"/>
          <w:sz w:val="24"/>
          <w:szCs w:val="24"/>
          <w:lang w:eastAsia="ru-RU"/>
          <w14:ligatures w14:val="none"/>
        </w:rPr>
        <w:t>:</w:t>
      </w:r>
    </w:p>
    <w:p w14:paraId="1EE3096E" w14:textId="14B29983" w:rsidR="00E860DD" w:rsidRDefault="00E860DD">
      <w:pPr>
        <w:pStyle w:val="a4"/>
        <w:numPr>
          <w:ilvl w:val="0"/>
          <w:numId w:val="61"/>
        </w:numPr>
        <w:spacing w:before="240" w:after="120" w:line="240" w:lineRule="auto"/>
        <w:rPr>
          <w:rFonts w:ascii="Times New Roman" w:eastAsia="Times New Roman" w:hAnsi="Times New Roman" w:cs="Times New Roman"/>
          <w:kern w:val="0"/>
          <w:sz w:val="24"/>
          <w:szCs w:val="24"/>
          <w:lang w:eastAsia="ru-RU"/>
          <w14:ligatures w14:val="none"/>
        </w:rPr>
      </w:pPr>
      <w:r w:rsidRPr="007E2C8A">
        <w:rPr>
          <w:rFonts w:ascii="Times New Roman" w:eastAsia="Times New Roman" w:hAnsi="Times New Roman" w:cs="Times New Roman"/>
          <w:b/>
          <w:bCs/>
          <w:kern w:val="0"/>
          <w:sz w:val="24"/>
          <w:szCs w:val="24"/>
          <w:lang w:eastAsia="ru-RU"/>
          <w14:ligatures w14:val="none"/>
        </w:rPr>
        <w:t>сессии стратегирования</w:t>
      </w:r>
      <w:r>
        <w:rPr>
          <w:rFonts w:ascii="Times New Roman" w:eastAsia="Times New Roman" w:hAnsi="Times New Roman" w:cs="Times New Roman"/>
          <w:kern w:val="0"/>
          <w:sz w:val="24"/>
          <w:szCs w:val="24"/>
          <w:lang w:eastAsia="ru-RU"/>
          <w14:ligatures w14:val="none"/>
        </w:rPr>
        <w:t>, чтобы понимать результативность приоритетных проектов;</w:t>
      </w:r>
    </w:p>
    <w:p w14:paraId="06ED927D" w14:textId="4B9769FD" w:rsidR="00E860DD" w:rsidRDefault="00E860DD">
      <w:pPr>
        <w:pStyle w:val="a4"/>
        <w:numPr>
          <w:ilvl w:val="0"/>
          <w:numId w:val="61"/>
        </w:numPr>
        <w:spacing w:before="240" w:after="120" w:line="240" w:lineRule="auto"/>
        <w:rPr>
          <w:rFonts w:ascii="Times New Roman" w:eastAsia="Times New Roman" w:hAnsi="Times New Roman" w:cs="Times New Roman"/>
          <w:kern w:val="0"/>
          <w:sz w:val="24"/>
          <w:szCs w:val="24"/>
          <w:lang w:eastAsia="ru-RU"/>
          <w14:ligatures w14:val="none"/>
        </w:rPr>
      </w:pPr>
      <w:r w:rsidRPr="007E2C8A">
        <w:rPr>
          <w:rFonts w:ascii="Times New Roman" w:eastAsia="Times New Roman" w:hAnsi="Times New Roman" w:cs="Times New Roman"/>
          <w:b/>
          <w:bCs/>
          <w:kern w:val="0"/>
          <w:sz w:val="24"/>
          <w:szCs w:val="24"/>
          <w:lang w:eastAsia="ru-RU"/>
          <w14:ligatures w14:val="none"/>
        </w:rPr>
        <w:t>планирования</w:t>
      </w:r>
      <w:r>
        <w:rPr>
          <w:rFonts w:ascii="Times New Roman" w:eastAsia="Times New Roman" w:hAnsi="Times New Roman" w:cs="Times New Roman"/>
          <w:kern w:val="0"/>
          <w:sz w:val="24"/>
          <w:szCs w:val="24"/>
          <w:lang w:eastAsia="ru-RU"/>
          <w14:ligatures w14:val="none"/>
        </w:rPr>
        <w:t>, определяя необходимое время на похожие работы</w:t>
      </w:r>
      <w:r w:rsidR="00A14EF3">
        <w:rPr>
          <w:rFonts w:ascii="Times New Roman" w:eastAsia="Times New Roman" w:hAnsi="Times New Roman" w:cs="Times New Roman"/>
          <w:kern w:val="0"/>
          <w:sz w:val="24"/>
          <w:szCs w:val="24"/>
          <w:lang w:eastAsia="ru-RU"/>
          <w14:ligatures w14:val="none"/>
        </w:rPr>
        <w:t>, в том числе для формирования бюджета времени на неделю</w:t>
      </w:r>
      <w:r>
        <w:rPr>
          <w:rFonts w:ascii="Times New Roman" w:eastAsia="Times New Roman" w:hAnsi="Times New Roman" w:cs="Times New Roman"/>
          <w:kern w:val="0"/>
          <w:sz w:val="24"/>
          <w:szCs w:val="24"/>
          <w:lang w:eastAsia="ru-RU"/>
          <w14:ligatures w14:val="none"/>
        </w:rPr>
        <w:t>;</w:t>
      </w:r>
    </w:p>
    <w:p w14:paraId="63196A7F" w14:textId="2296F5EE" w:rsidR="00E860DD" w:rsidRPr="00E10A8F" w:rsidRDefault="00E860DD">
      <w:pPr>
        <w:pStyle w:val="a4"/>
        <w:numPr>
          <w:ilvl w:val="0"/>
          <w:numId w:val="61"/>
        </w:numPr>
        <w:spacing w:before="240" w:after="120" w:line="240" w:lineRule="auto"/>
        <w:rPr>
          <w:rFonts w:ascii="Times New Roman" w:eastAsia="Times New Roman" w:hAnsi="Times New Roman" w:cs="Times New Roman"/>
          <w:kern w:val="0"/>
          <w:sz w:val="24"/>
          <w:szCs w:val="24"/>
          <w:lang w:eastAsia="ru-RU"/>
          <w14:ligatures w14:val="none"/>
        </w:rPr>
      </w:pPr>
      <w:r w:rsidRPr="007E2C8A">
        <w:rPr>
          <w:rFonts w:ascii="Times New Roman" w:eastAsia="Times New Roman" w:hAnsi="Times New Roman" w:cs="Times New Roman"/>
          <w:b/>
          <w:bCs/>
          <w:kern w:val="0"/>
          <w:sz w:val="24"/>
          <w:szCs w:val="24"/>
          <w:lang w:eastAsia="ru-RU"/>
          <w14:ligatures w14:val="none"/>
        </w:rPr>
        <w:lastRenderedPageBreak/>
        <w:t>мотивации</w:t>
      </w:r>
      <w:r>
        <w:rPr>
          <w:rFonts w:ascii="Times New Roman" w:eastAsia="Times New Roman" w:hAnsi="Times New Roman" w:cs="Times New Roman"/>
          <w:kern w:val="0"/>
          <w:sz w:val="24"/>
          <w:szCs w:val="24"/>
          <w:lang w:eastAsia="ru-RU"/>
          <w14:ligatures w14:val="none"/>
        </w:rPr>
        <w:t xml:space="preserve">, когда </w:t>
      </w:r>
      <w:r w:rsidR="00F6683E">
        <w:rPr>
          <w:rFonts w:ascii="Times New Roman" w:eastAsia="Times New Roman" w:hAnsi="Times New Roman" w:cs="Times New Roman"/>
          <w:kern w:val="0"/>
          <w:sz w:val="24"/>
          <w:szCs w:val="24"/>
          <w:lang w:eastAsia="ru-RU"/>
          <w14:ligatures w14:val="none"/>
        </w:rPr>
        <w:t>видно, что получилось</w:t>
      </w:r>
      <w:r>
        <w:rPr>
          <w:rFonts w:ascii="Times New Roman" w:eastAsia="Times New Roman" w:hAnsi="Times New Roman" w:cs="Times New Roman"/>
          <w:kern w:val="0"/>
          <w:sz w:val="24"/>
          <w:szCs w:val="24"/>
          <w:lang w:eastAsia="ru-RU"/>
          <w14:ligatures w14:val="none"/>
        </w:rPr>
        <w:t xml:space="preserve"> выполнить план по инвестированному времени.</w:t>
      </w:r>
    </w:p>
    <w:p w14:paraId="75A6B50A" w14:textId="588ADA48" w:rsidR="00BE5231" w:rsidRDefault="003A032F" w:rsidP="00BE5231">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Обратите внимание на то, что в прошлых веках </w:t>
      </w:r>
      <w:r w:rsidR="0044149C">
        <w:rPr>
          <w:rFonts w:ascii="Times New Roman" w:eastAsia="Times New Roman" w:hAnsi="Times New Roman" w:cs="Times New Roman"/>
          <w:kern w:val="0"/>
          <w:sz w:val="24"/>
          <w:szCs w:val="24"/>
          <w:lang w:eastAsia="ru-RU"/>
          <w14:ligatures w14:val="none"/>
        </w:rPr>
        <w:t xml:space="preserve">не все предприятия </w:t>
      </w:r>
      <w:r>
        <w:rPr>
          <w:rFonts w:ascii="Times New Roman" w:eastAsia="Times New Roman" w:hAnsi="Times New Roman" w:cs="Times New Roman"/>
          <w:kern w:val="0"/>
          <w:sz w:val="24"/>
          <w:szCs w:val="24"/>
          <w:lang w:eastAsia="ru-RU"/>
          <w14:ligatures w14:val="none"/>
        </w:rPr>
        <w:t>ве</w:t>
      </w:r>
      <w:r w:rsidR="0044149C">
        <w:rPr>
          <w:rFonts w:ascii="Times New Roman" w:eastAsia="Times New Roman" w:hAnsi="Times New Roman" w:cs="Times New Roman"/>
          <w:kern w:val="0"/>
          <w:sz w:val="24"/>
          <w:szCs w:val="24"/>
          <w:lang w:eastAsia="ru-RU"/>
          <w14:ligatures w14:val="none"/>
        </w:rPr>
        <w:t>ли</w:t>
      </w:r>
      <w:r>
        <w:rPr>
          <w:rFonts w:ascii="Times New Roman" w:eastAsia="Times New Roman" w:hAnsi="Times New Roman" w:cs="Times New Roman"/>
          <w:kern w:val="0"/>
          <w:sz w:val="24"/>
          <w:szCs w:val="24"/>
          <w:lang w:eastAsia="ru-RU"/>
          <w14:ligatures w14:val="none"/>
        </w:rPr>
        <w:t xml:space="preserve"> тотальный учет</w:t>
      </w:r>
      <w:r w:rsidR="0044149C">
        <w:rPr>
          <w:rFonts w:ascii="Times New Roman" w:eastAsia="Times New Roman" w:hAnsi="Times New Roman" w:cs="Times New Roman"/>
          <w:kern w:val="0"/>
          <w:sz w:val="24"/>
          <w:szCs w:val="24"/>
          <w:lang w:eastAsia="ru-RU"/>
          <w14:ligatures w14:val="none"/>
        </w:rPr>
        <w:t xml:space="preserve"> всего</w:t>
      </w:r>
      <w:r>
        <w:rPr>
          <w:rFonts w:ascii="Times New Roman" w:eastAsia="Times New Roman" w:hAnsi="Times New Roman" w:cs="Times New Roman"/>
          <w:kern w:val="0"/>
          <w:sz w:val="24"/>
          <w:szCs w:val="24"/>
          <w:lang w:eastAsia="ru-RU"/>
          <w14:ligatures w14:val="none"/>
        </w:rPr>
        <w:t xml:space="preserve">, а в спорте учет результативности </w:t>
      </w:r>
      <w:r w:rsidR="00695474">
        <w:rPr>
          <w:rFonts w:ascii="Times New Roman" w:eastAsia="Times New Roman" w:hAnsi="Times New Roman" w:cs="Times New Roman"/>
          <w:kern w:val="0"/>
          <w:sz w:val="24"/>
          <w:szCs w:val="24"/>
          <w:lang w:eastAsia="ru-RU"/>
          <w14:ligatures w14:val="none"/>
        </w:rPr>
        <w:t xml:space="preserve">начался </w:t>
      </w:r>
      <w:r>
        <w:rPr>
          <w:rFonts w:ascii="Times New Roman" w:eastAsia="Times New Roman" w:hAnsi="Times New Roman" w:cs="Times New Roman"/>
          <w:kern w:val="0"/>
          <w:sz w:val="24"/>
          <w:szCs w:val="24"/>
          <w:lang w:eastAsia="ru-RU"/>
          <w14:ligatures w14:val="none"/>
        </w:rPr>
        <w:t xml:space="preserve">в конце прошлого века. Наиболее красочно об этом </w:t>
      </w:r>
      <w:r w:rsidR="00F6683E">
        <w:rPr>
          <w:rFonts w:ascii="Times New Roman" w:eastAsia="Times New Roman" w:hAnsi="Times New Roman" w:cs="Times New Roman"/>
          <w:kern w:val="0"/>
          <w:sz w:val="24"/>
          <w:szCs w:val="24"/>
          <w:lang w:eastAsia="ru-RU"/>
          <w14:ligatures w14:val="none"/>
        </w:rPr>
        <w:t>рассказывается</w:t>
      </w:r>
      <w:r w:rsidR="0069547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 фильме «Человек, который изменил всё». Как выразился один из героев фильма: «Теперь все команды перешли на подсчет, а кто не перешел, тот «ископаемое». Поэтому человеку тоже важно вести подсчет</w:t>
      </w:r>
      <w:r w:rsidR="0044149C">
        <w:rPr>
          <w:rFonts w:ascii="Times New Roman" w:eastAsia="Times New Roman" w:hAnsi="Times New Roman" w:cs="Times New Roman"/>
          <w:kern w:val="0"/>
          <w:sz w:val="24"/>
          <w:szCs w:val="24"/>
          <w:lang w:eastAsia="ru-RU"/>
          <w14:ligatures w14:val="none"/>
        </w:rPr>
        <w:t xml:space="preserve"> своих ресурсов</w:t>
      </w:r>
      <w:r w:rsidR="00830CF5">
        <w:rPr>
          <w:rFonts w:ascii="Times New Roman" w:eastAsia="Times New Roman" w:hAnsi="Times New Roman" w:cs="Times New Roman"/>
          <w:kern w:val="0"/>
          <w:sz w:val="24"/>
          <w:szCs w:val="24"/>
          <w:lang w:eastAsia="ru-RU"/>
          <w14:ligatures w14:val="none"/>
        </w:rPr>
        <w:t>, чтобы быть конкурентоспособнее</w:t>
      </w:r>
      <w:r w:rsidR="0044149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44149C">
        <w:rPr>
          <w:rFonts w:ascii="Times New Roman" w:eastAsia="Times New Roman" w:hAnsi="Times New Roman" w:cs="Times New Roman"/>
          <w:kern w:val="0"/>
          <w:sz w:val="24"/>
          <w:szCs w:val="24"/>
          <w:lang w:eastAsia="ru-RU"/>
          <w14:ligatures w14:val="none"/>
        </w:rPr>
        <w:t>Н</w:t>
      </w:r>
      <w:r>
        <w:rPr>
          <w:rFonts w:ascii="Times New Roman" w:eastAsia="Times New Roman" w:hAnsi="Times New Roman" w:cs="Times New Roman"/>
          <w:kern w:val="0"/>
          <w:sz w:val="24"/>
          <w:szCs w:val="24"/>
          <w:lang w:eastAsia="ru-RU"/>
          <w14:ligatures w14:val="none"/>
        </w:rPr>
        <w:t xml:space="preserve">еобязательно учитывать все время, </w:t>
      </w:r>
      <w:r w:rsidR="00F6683E">
        <w:rPr>
          <w:rFonts w:ascii="Times New Roman" w:eastAsia="Times New Roman" w:hAnsi="Times New Roman" w:cs="Times New Roman"/>
          <w:kern w:val="0"/>
          <w:sz w:val="24"/>
          <w:szCs w:val="24"/>
          <w:lang w:eastAsia="ru-RU"/>
          <w14:ligatures w14:val="none"/>
        </w:rPr>
        <w:t xml:space="preserve">стоит начать </w:t>
      </w:r>
      <w:r>
        <w:rPr>
          <w:rFonts w:ascii="Times New Roman" w:eastAsia="Times New Roman" w:hAnsi="Times New Roman" w:cs="Times New Roman"/>
          <w:kern w:val="0"/>
          <w:sz w:val="24"/>
          <w:szCs w:val="24"/>
          <w:lang w:eastAsia="ru-RU"/>
          <w14:ligatures w14:val="none"/>
        </w:rPr>
        <w:t xml:space="preserve">с чего-то </w:t>
      </w:r>
      <w:r w:rsidR="00695474">
        <w:rPr>
          <w:rFonts w:ascii="Times New Roman" w:eastAsia="Times New Roman" w:hAnsi="Times New Roman" w:cs="Times New Roman"/>
          <w:kern w:val="0"/>
          <w:sz w:val="24"/>
          <w:szCs w:val="24"/>
          <w:lang w:eastAsia="ru-RU"/>
          <w14:ligatures w14:val="none"/>
        </w:rPr>
        <w:t xml:space="preserve">одного </w:t>
      </w:r>
      <w:r>
        <w:rPr>
          <w:rFonts w:ascii="Times New Roman" w:eastAsia="Times New Roman" w:hAnsi="Times New Roman" w:cs="Times New Roman"/>
          <w:kern w:val="0"/>
          <w:sz w:val="24"/>
          <w:szCs w:val="24"/>
          <w:lang w:eastAsia="ru-RU"/>
          <w14:ligatures w14:val="none"/>
        </w:rPr>
        <w:t xml:space="preserve">и </w:t>
      </w:r>
      <w:r w:rsidR="00F6683E">
        <w:rPr>
          <w:rFonts w:ascii="Times New Roman" w:eastAsia="Times New Roman" w:hAnsi="Times New Roman" w:cs="Times New Roman"/>
          <w:kern w:val="0"/>
          <w:sz w:val="24"/>
          <w:szCs w:val="24"/>
          <w:lang w:eastAsia="ru-RU"/>
          <w14:ligatures w14:val="none"/>
        </w:rPr>
        <w:t xml:space="preserve">найти </w:t>
      </w:r>
      <w:r>
        <w:rPr>
          <w:rFonts w:ascii="Times New Roman" w:eastAsia="Times New Roman" w:hAnsi="Times New Roman" w:cs="Times New Roman"/>
          <w:kern w:val="0"/>
          <w:sz w:val="24"/>
          <w:szCs w:val="24"/>
          <w:lang w:eastAsia="ru-RU"/>
          <w14:ligatures w14:val="none"/>
        </w:rPr>
        <w:t xml:space="preserve">свой комфортный режим инвестирования и учета времени. </w:t>
      </w:r>
    </w:p>
    <w:p w14:paraId="5A80B843" w14:textId="109A524A" w:rsidR="00E52D50" w:rsidRDefault="001B0282" w:rsidP="00BE5231">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От степени мастерства можно выделить н</w:t>
      </w:r>
      <w:r w:rsidR="00E52D50">
        <w:rPr>
          <w:rFonts w:ascii="Times New Roman" w:eastAsia="Times New Roman" w:hAnsi="Times New Roman" w:cs="Times New Roman"/>
          <w:kern w:val="0"/>
          <w:sz w:val="24"/>
          <w:szCs w:val="24"/>
          <w:lang w:eastAsia="ru-RU"/>
          <w14:ligatures w14:val="none"/>
        </w:rPr>
        <w:t>аиболее важные показатели практики</w:t>
      </w:r>
      <w:r>
        <w:rPr>
          <w:rFonts w:ascii="Times New Roman" w:eastAsia="Times New Roman" w:hAnsi="Times New Roman" w:cs="Times New Roman"/>
          <w:kern w:val="0"/>
          <w:sz w:val="24"/>
          <w:szCs w:val="24"/>
          <w:lang w:eastAsia="ru-RU"/>
          <w14:ligatures w14:val="none"/>
        </w:rPr>
        <w:t xml:space="preserve"> инвестирования и учета времени</w:t>
      </w:r>
      <w:r w:rsidR="00E52D50">
        <w:rPr>
          <w:rFonts w:ascii="Times New Roman" w:eastAsia="Times New Roman" w:hAnsi="Times New Roman" w:cs="Times New Roman"/>
          <w:kern w:val="0"/>
          <w:sz w:val="24"/>
          <w:szCs w:val="24"/>
          <w:lang w:eastAsia="ru-RU"/>
          <w14:ligatures w14:val="none"/>
        </w:rPr>
        <w:t>, которые необходимо отслеживать в первую очередь</w:t>
      </w:r>
      <w:r>
        <w:rPr>
          <w:rFonts w:ascii="Times New Roman" w:eastAsia="Times New Roman" w:hAnsi="Times New Roman" w:cs="Times New Roman"/>
          <w:kern w:val="0"/>
          <w:sz w:val="24"/>
          <w:szCs w:val="24"/>
          <w:lang w:eastAsia="ru-RU"/>
          <w14:ligatures w14:val="none"/>
        </w:rPr>
        <w:t xml:space="preserve">. В этой таблице представлены ориентиры по общему учтенному и инвестированному времени, которые получены из личного опыта разработчика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и опыта </w:t>
      </w:r>
      <w:r w:rsidR="00042EAB">
        <w:rPr>
          <w:rFonts w:ascii="Times New Roman" w:eastAsia="Times New Roman" w:hAnsi="Times New Roman" w:cs="Times New Roman"/>
          <w:kern w:val="0"/>
          <w:sz w:val="24"/>
          <w:szCs w:val="24"/>
          <w:lang w:eastAsia="ru-RU"/>
          <w14:ligatures w14:val="none"/>
        </w:rPr>
        <w:t>стажеров</w:t>
      </w:r>
      <w:r>
        <w:rPr>
          <w:rFonts w:ascii="Times New Roman" w:eastAsia="Times New Roman" w:hAnsi="Times New Roman" w:cs="Times New Roman"/>
          <w:kern w:val="0"/>
          <w:sz w:val="24"/>
          <w:szCs w:val="24"/>
          <w:lang w:eastAsia="ru-RU"/>
          <w14:ligatures w14:val="none"/>
        </w:rPr>
        <w:t>. Однако, данные показатели являются рекомендательными</w:t>
      </w:r>
      <w:r w:rsidR="00C43CF2">
        <w:rPr>
          <w:rStyle w:val="a8"/>
          <w:rFonts w:ascii="Times New Roman" w:eastAsia="Times New Roman" w:hAnsi="Times New Roman" w:cs="Times New Roman"/>
          <w:kern w:val="0"/>
          <w:sz w:val="24"/>
          <w:szCs w:val="24"/>
          <w:lang w:eastAsia="ru-RU"/>
          <w14:ligatures w14:val="none"/>
        </w:rPr>
        <w:footnoteReference w:id="97"/>
      </w:r>
      <w:r>
        <w:rPr>
          <w:rFonts w:ascii="Times New Roman" w:eastAsia="Times New Roman" w:hAnsi="Times New Roman" w:cs="Times New Roman"/>
          <w:kern w:val="0"/>
          <w:sz w:val="24"/>
          <w:szCs w:val="24"/>
          <w:lang w:eastAsia="ru-RU"/>
          <w14:ligatures w14:val="none"/>
        </w:rPr>
        <w:t xml:space="preserve"> и представлены для дополнительной самооценки</w:t>
      </w:r>
      <w:r w:rsidR="00183CB0">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1947"/>
        <w:gridCol w:w="1853"/>
        <w:gridCol w:w="2021"/>
        <w:gridCol w:w="1596"/>
        <w:gridCol w:w="1599"/>
      </w:tblGrid>
      <w:tr w:rsidR="001B0282" w14:paraId="12F2EBE0" w14:textId="27C2A988" w:rsidTr="00066FAA">
        <w:tc>
          <w:tcPr>
            <w:tcW w:w="1947" w:type="dxa"/>
          </w:tcPr>
          <w:p w14:paraId="57F01810" w14:textId="6CCE4A9B"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Степень мастерства</w:t>
            </w:r>
          </w:p>
        </w:tc>
        <w:tc>
          <w:tcPr>
            <w:tcW w:w="1853" w:type="dxa"/>
          </w:tcPr>
          <w:p w14:paraId="30D7F27C" w14:textId="1DA3B124"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Учтенное время</w:t>
            </w:r>
          </w:p>
        </w:tc>
        <w:tc>
          <w:tcPr>
            <w:tcW w:w="2021" w:type="dxa"/>
          </w:tcPr>
          <w:p w14:paraId="677E3C43" w14:textId="51F7C603"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Инвестированное время</w:t>
            </w:r>
          </w:p>
        </w:tc>
        <w:tc>
          <w:tcPr>
            <w:tcW w:w="1596" w:type="dxa"/>
          </w:tcPr>
          <w:p w14:paraId="70DABF89" w14:textId="1D3433D5"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Период учета</w:t>
            </w:r>
          </w:p>
        </w:tc>
        <w:tc>
          <w:tcPr>
            <w:tcW w:w="1599" w:type="dxa"/>
          </w:tcPr>
          <w:p w14:paraId="71EE9C0C" w14:textId="61F4870C"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Пропуск</w:t>
            </w:r>
          </w:p>
        </w:tc>
      </w:tr>
      <w:tr w:rsidR="001B0282" w14:paraId="267853C6" w14:textId="69E569CC" w:rsidTr="00066FAA">
        <w:tc>
          <w:tcPr>
            <w:tcW w:w="1947" w:type="dxa"/>
          </w:tcPr>
          <w:p w14:paraId="0C4FA2A8" w14:textId="14598E0F"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Объяснение</w:t>
            </w:r>
          </w:p>
        </w:tc>
        <w:tc>
          <w:tcPr>
            <w:tcW w:w="1853" w:type="dxa"/>
          </w:tcPr>
          <w:p w14:paraId="661FB5EF" w14:textId="697FC2B4"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 менее 5 часов</w:t>
            </w:r>
          </w:p>
        </w:tc>
        <w:tc>
          <w:tcPr>
            <w:tcW w:w="2021" w:type="dxa"/>
          </w:tcPr>
          <w:p w14:paraId="699386C9" w14:textId="621B60DE"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 менее 5 часов</w:t>
            </w:r>
          </w:p>
        </w:tc>
        <w:tc>
          <w:tcPr>
            <w:tcW w:w="1596" w:type="dxa"/>
          </w:tcPr>
          <w:p w14:paraId="5BA6BB9D" w14:textId="570A2248"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Неделя</w:t>
            </w:r>
          </w:p>
        </w:tc>
        <w:tc>
          <w:tcPr>
            <w:tcW w:w="1599" w:type="dxa"/>
          </w:tcPr>
          <w:p w14:paraId="2118B79D" w14:textId="261C1553"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 более 2 дней</w:t>
            </w:r>
          </w:p>
        </w:tc>
      </w:tr>
      <w:tr w:rsidR="001B0282" w14:paraId="22B26868" w14:textId="4C48C937" w:rsidTr="00066FAA">
        <w:tc>
          <w:tcPr>
            <w:tcW w:w="1947" w:type="dxa"/>
          </w:tcPr>
          <w:p w14:paraId="71328F52" w14:textId="47862FA9"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Умение</w:t>
            </w:r>
          </w:p>
        </w:tc>
        <w:tc>
          <w:tcPr>
            <w:tcW w:w="1853" w:type="dxa"/>
          </w:tcPr>
          <w:p w14:paraId="3BB12610" w14:textId="37EF628C"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В среднем от 2</w:t>
            </w:r>
            <w:r w:rsidR="00066FAA">
              <w:rPr>
                <w:rFonts w:ascii="Times New Roman" w:eastAsia="Times New Roman" w:hAnsi="Times New Roman" w:cs="Times New Roman"/>
                <w:sz w:val="24"/>
                <w:szCs w:val="24"/>
                <w:lang w:eastAsia="ru-RU"/>
                <w14:ligatures w14:val="none"/>
              </w:rPr>
              <w:t>0</w:t>
            </w:r>
            <w:r>
              <w:rPr>
                <w:rFonts w:ascii="Times New Roman" w:eastAsia="Times New Roman" w:hAnsi="Times New Roman" w:cs="Times New Roman"/>
                <w:sz w:val="24"/>
                <w:szCs w:val="24"/>
                <w:lang w:eastAsia="ru-RU"/>
                <w14:ligatures w14:val="none"/>
              </w:rPr>
              <w:t xml:space="preserve"> до 30 часов в неделю</w:t>
            </w:r>
          </w:p>
        </w:tc>
        <w:tc>
          <w:tcPr>
            <w:tcW w:w="2021" w:type="dxa"/>
          </w:tcPr>
          <w:p w14:paraId="160E1599" w14:textId="6576C615"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 менее 10 часов</w:t>
            </w:r>
          </w:p>
        </w:tc>
        <w:tc>
          <w:tcPr>
            <w:tcW w:w="1596" w:type="dxa"/>
          </w:tcPr>
          <w:p w14:paraId="355F43A2" w14:textId="35DE3AE7" w:rsidR="001B0282" w:rsidRDefault="00183CB0"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М</w:t>
            </w:r>
            <w:r w:rsidR="001B0282">
              <w:rPr>
                <w:rFonts w:ascii="Times New Roman" w:eastAsia="Times New Roman" w:hAnsi="Times New Roman" w:cs="Times New Roman"/>
                <w:sz w:val="24"/>
                <w:szCs w:val="24"/>
                <w:lang w:eastAsia="ru-RU"/>
                <w14:ligatures w14:val="none"/>
              </w:rPr>
              <w:t>есяц</w:t>
            </w:r>
          </w:p>
        </w:tc>
        <w:tc>
          <w:tcPr>
            <w:tcW w:w="1599" w:type="dxa"/>
          </w:tcPr>
          <w:p w14:paraId="1F5C3240" w14:textId="4BEEFB8F"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 более 2 дней</w:t>
            </w:r>
          </w:p>
        </w:tc>
      </w:tr>
      <w:tr w:rsidR="001B0282" w14:paraId="264B6EF5" w14:textId="2F0090FA" w:rsidTr="00066FAA">
        <w:tc>
          <w:tcPr>
            <w:tcW w:w="1947" w:type="dxa"/>
          </w:tcPr>
          <w:p w14:paraId="315C2D5B" w14:textId="6F9C3C91"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Навык </w:t>
            </w:r>
          </w:p>
        </w:tc>
        <w:tc>
          <w:tcPr>
            <w:tcW w:w="1853" w:type="dxa"/>
          </w:tcPr>
          <w:p w14:paraId="3844D227" w14:textId="0A7A4F1F"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Среднем от 30 до 40 часов в неделю</w:t>
            </w:r>
          </w:p>
        </w:tc>
        <w:tc>
          <w:tcPr>
            <w:tcW w:w="2021" w:type="dxa"/>
          </w:tcPr>
          <w:p w14:paraId="433EF0B1" w14:textId="1AD8A212"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 менее 12 часов</w:t>
            </w:r>
          </w:p>
        </w:tc>
        <w:tc>
          <w:tcPr>
            <w:tcW w:w="1596" w:type="dxa"/>
          </w:tcPr>
          <w:p w14:paraId="60A49DED" w14:textId="41BD5709"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Полгода</w:t>
            </w:r>
          </w:p>
        </w:tc>
        <w:tc>
          <w:tcPr>
            <w:tcW w:w="1599" w:type="dxa"/>
          </w:tcPr>
          <w:p w14:paraId="43C6847D" w14:textId="6B98D95E"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 более 2 дней</w:t>
            </w:r>
          </w:p>
        </w:tc>
      </w:tr>
      <w:tr w:rsidR="001B0282" w14:paraId="5AA07854" w14:textId="31D575B2" w:rsidTr="00066FAA">
        <w:tc>
          <w:tcPr>
            <w:tcW w:w="1947" w:type="dxa"/>
          </w:tcPr>
          <w:p w14:paraId="36EC6906" w14:textId="7BEA2F0C" w:rsidR="001B0282" w:rsidRDefault="001B0282"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Мастерство</w:t>
            </w:r>
          </w:p>
        </w:tc>
        <w:tc>
          <w:tcPr>
            <w:tcW w:w="1853" w:type="dxa"/>
          </w:tcPr>
          <w:p w14:paraId="2685D19D" w14:textId="585211E3"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От 40 до 50 часов в неделю</w:t>
            </w:r>
          </w:p>
        </w:tc>
        <w:tc>
          <w:tcPr>
            <w:tcW w:w="2021" w:type="dxa"/>
          </w:tcPr>
          <w:p w14:paraId="76C743FB" w14:textId="0C4F7BE5"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Около половины</w:t>
            </w:r>
          </w:p>
        </w:tc>
        <w:tc>
          <w:tcPr>
            <w:tcW w:w="1596" w:type="dxa"/>
          </w:tcPr>
          <w:p w14:paraId="5587ED1E" w14:textId="2394F4CF"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Год</w:t>
            </w:r>
          </w:p>
        </w:tc>
        <w:tc>
          <w:tcPr>
            <w:tcW w:w="1599" w:type="dxa"/>
          </w:tcPr>
          <w:p w14:paraId="6510EFAD" w14:textId="3B0451B6" w:rsidR="001B0282" w:rsidRDefault="00066FAA" w:rsidP="001B028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Ни дня</w:t>
            </w:r>
          </w:p>
        </w:tc>
      </w:tr>
    </w:tbl>
    <w:p w14:paraId="3CDA25C8" w14:textId="6555CC97" w:rsidR="00066FAA" w:rsidRPr="00066FAA" w:rsidRDefault="00066FAA" w:rsidP="00066FAA">
      <w:pPr>
        <w:rPr>
          <w:rFonts w:ascii="Times New Roman" w:eastAsia="Times New Roman" w:hAnsi="Times New Roman" w:cs="Times New Roman"/>
          <w:kern w:val="0"/>
          <w:sz w:val="24"/>
          <w:szCs w:val="24"/>
          <w:lang w:eastAsia="ru-RU"/>
          <w14:ligatures w14:val="none"/>
        </w:rPr>
      </w:pPr>
      <w:r w:rsidRPr="00066FAA">
        <w:rPr>
          <w:rFonts w:ascii="Times New Roman" w:eastAsia="Times New Roman" w:hAnsi="Times New Roman" w:cs="Times New Roman"/>
          <w:kern w:val="0"/>
          <w:sz w:val="24"/>
          <w:szCs w:val="24"/>
          <w:lang w:eastAsia="ru-RU"/>
          <w14:ligatures w14:val="none"/>
        </w:rPr>
        <w:t xml:space="preserve">Как читается эта таблица? Например, </w:t>
      </w:r>
      <w:r w:rsidR="000E469F">
        <w:rPr>
          <w:rFonts w:ascii="Times New Roman" w:eastAsia="Times New Roman" w:hAnsi="Times New Roman" w:cs="Times New Roman"/>
          <w:kern w:val="0"/>
          <w:sz w:val="24"/>
          <w:szCs w:val="24"/>
          <w:lang w:eastAsia="ru-RU"/>
          <w14:ligatures w14:val="none"/>
        </w:rPr>
        <w:t xml:space="preserve">можно сказать, что </w:t>
      </w:r>
      <w:r w:rsidRPr="00066FAA">
        <w:rPr>
          <w:rFonts w:ascii="Times New Roman" w:eastAsia="Times New Roman" w:hAnsi="Times New Roman" w:cs="Times New Roman"/>
          <w:kern w:val="0"/>
          <w:sz w:val="24"/>
          <w:szCs w:val="24"/>
          <w:lang w:eastAsia="ru-RU"/>
          <w14:ligatures w14:val="none"/>
        </w:rPr>
        <w:t xml:space="preserve">обладаете степенью «Умение», если пропустили учёт времени </w:t>
      </w:r>
      <w:r w:rsidR="000E469F">
        <w:rPr>
          <w:rFonts w:ascii="Times New Roman" w:eastAsia="Times New Roman" w:hAnsi="Times New Roman" w:cs="Times New Roman"/>
          <w:kern w:val="0"/>
          <w:sz w:val="24"/>
          <w:szCs w:val="24"/>
          <w:lang w:eastAsia="ru-RU"/>
          <w14:ligatures w14:val="none"/>
        </w:rPr>
        <w:t xml:space="preserve">не </w:t>
      </w:r>
      <w:r w:rsidRPr="00066FAA">
        <w:rPr>
          <w:rFonts w:ascii="Times New Roman" w:eastAsia="Times New Roman" w:hAnsi="Times New Roman" w:cs="Times New Roman"/>
          <w:kern w:val="0"/>
          <w:sz w:val="24"/>
          <w:szCs w:val="24"/>
          <w:lang w:eastAsia="ru-RU"/>
          <w14:ligatures w14:val="none"/>
        </w:rPr>
        <w:t>более 2 дней в течение месяца. Но при этом вы смогли учитывать в среднем от 25 до 30 часов в неделю на протяжении месяца, из которых не менее 10 часов — это инвестированное время.</w:t>
      </w:r>
    </w:p>
    <w:p w14:paraId="642BBE55" w14:textId="204B4D71" w:rsidR="00066FAA" w:rsidRPr="00066FAA" w:rsidRDefault="00066FAA" w:rsidP="00066FAA">
      <w:pPr>
        <w:rPr>
          <w:rFonts w:ascii="Times New Roman" w:eastAsia="Times New Roman" w:hAnsi="Times New Roman" w:cs="Times New Roman"/>
          <w:kern w:val="0"/>
          <w:sz w:val="24"/>
          <w:szCs w:val="24"/>
          <w:lang w:eastAsia="ru-RU"/>
          <w14:ligatures w14:val="none"/>
        </w:rPr>
      </w:pPr>
      <w:r w:rsidRPr="00066FAA">
        <w:rPr>
          <w:rFonts w:ascii="Times New Roman" w:eastAsia="Times New Roman" w:hAnsi="Times New Roman" w:cs="Times New Roman"/>
          <w:kern w:val="0"/>
          <w:sz w:val="24"/>
          <w:szCs w:val="24"/>
          <w:lang w:eastAsia="ru-RU"/>
          <w14:ligatures w14:val="none"/>
        </w:rPr>
        <w:t>Вероятно, не всем необходимы высокие степени мастерства</w:t>
      </w:r>
      <w:r>
        <w:rPr>
          <w:rFonts w:ascii="Times New Roman" w:eastAsia="Times New Roman" w:hAnsi="Times New Roman" w:cs="Times New Roman"/>
          <w:kern w:val="0"/>
          <w:sz w:val="24"/>
          <w:szCs w:val="24"/>
          <w:lang w:eastAsia="ru-RU"/>
          <w14:ligatures w14:val="none"/>
        </w:rPr>
        <w:t xml:space="preserve"> в инвестировании и учете времени</w:t>
      </w:r>
      <w:r w:rsidRPr="00066FAA">
        <w:rPr>
          <w:rFonts w:ascii="Times New Roman" w:eastAsia="Times New Roman" w:hAnsi="Times New Roman" w:cs="Times New Roman"/>
          <w:kern w:val="0"/>
          <w:sz w:val="24"/>
          <w:szCs w:val="24"/>
          <w:lang w:eastAsia="ru-RU"/>
          <w14:ligatures w14:val="none"/>
        </w:rPr>
        <w:t>, но для тех, кто ставит перед собой амбициозные цели</w:t>
      </w:r>
      <w:r>
        <w:rPr>
          <w:rFonts w:ascii="Times New Roman" w:eastAsia="Times New Roman" w:hAnsi="Times New Roman" w:cs="Times New Roman"/>
          <w:kern w:val="0"/>
          <w:sz w:val="24"/>
          <w:szCs w:val="24"/>
          <w:lang w:eastAsia="ru-RU"/>
          <w14:ligatures w14:val="none"/>
        </w:rPr>
        <w:t xml:space="preserve"> на жизнь</w:t>
      </w:r>
      <w:r w:rsidRPr="00066FAA">
        <w:rPr>
          <w:rFonts w:ascii="Times New Roman" w:eastAsia="Times New Roman" w:hAnsi="Times New Roman" w:cs="Times New Roman"/>
          <w:kern w:val="0"/>
          <w:sz w:val="24"/>
          <w:szCs w:val="24"/>
          <w:lang w:eastAsia="ru-RU"/>
          <w14:ligatures w14:val="none"/>
        </w:rPr>
        <w:t>, будет сложно обойтись без осознанного внимания к своему главному ресурсу — времени. Многие уже добившиеся успеха люди могут скептически относиться к этой практике, поскольку они смогли добиться успеха без её участия. Но посмотрите, сколько им лет, и, вероятно, они потеряли достаточно много времени на разные эксперименты. Сейчас они находятся на стадии неосознанной компетентности и могут вполне обходиться без учёта времени, даже не различая инвестированное и потраченное время.</w:t>
      </w:r>
    </w:p>
    <w:p w14:paraId="72116FB8" w14:textId="28F66ABC" w:rsidR="007D26C8" w:rsidRDefault="00066FAA" w:rsidP="00066FAA">
      <w:pPr>
        <w:rPr>
          <w:rFonts w:ascii="Times New Roman" w:eastAsia="Times New Roman" w:hAnsi="Times New Roman" w:cs="Times New Roman"/>
          <w:b/>
          <w:bCs/>
          <w:kern w:val="0"/>
          <w:sz w:val="24"/>
          <w:szCs w:val="24"/>
          <w:lang w:eastAsia="ru-RU"/>
          <w14:ligatures w14:val="none"/>
        </w:rPr>
      </w:pPr>
      <w:r w:rsidRPr="00066FAA">
        <w:rPr>
          <w:rFonts w:ascii="Times New Roman" w:eastAsia="Times New Roman" w:hAnsi="Times New Roman" w:cs="Times New Roman"/>
          <w:kern w:val="0"/>
          <w:sz w:val="24"/>
          <w:szCs w:val="24"/>
          <w:lang w:eastAsia="ru-RU"/>
          <w14:ligatures w14:val="none"/>
        </w:rPr>
        <w:lastRenderedPageBreak/>
        <w:t>Тем не менее, количественные параметры данной практики важны</w:t>
      </w:r>
      <w:r>
        <w:rPr>
          <w:rFonts w:ascii="Times New Roman" w:eastAsia="Times New Roman" w:hAnsi="Times New Roman" w:cs="Times New Roman"/>
          <w:kern w:val="0"/>
          <w:sz w:val="24"/>
          <w:szCs w:val="24"/>
          <w:lang w:eastAsia="ru-RU"/>
          <w14:ligatures w14:val="none"/>
        </w:rPr>
        <w:t xml:space="preserve"> для тех, кто еще хочет добиться своего успеха</w:t>
      </w:r>
      <w:r w:rsidRPr="00066FAA">
        <w:rPr>
          <w:rFonts w:ascii="Times New Roman" w:eastAsia="Times New Roman" w:hAnsi="Times New Roman" w:cs="Times New Roman"/>
          <w:kern w:val="0"/>
          <w:sz w:val="24"/>
          <w:szCs w:val="24"/>
          <w:lang w:eastAsia="ru-RU"/>
          <w14:ligatures w14:val="none"/>
        </w:rPr>
        <w:t xml:space="preserve">, и </w:t>
      </w:r>
      <w:r>
        <w:rPr>
          <w:rFonts w:ascii="Times New Roman" w:eastAsia="Times New Roman" w:hAnsi="Times New Roman" w:cs="Times New Roman"/>
          <w:kern w:val="0"/>
          <w:sz w:val="24"/>
          <w:szCs w:val="24"/>
          <w:lang w:eastAsia="ru-RU"/>
          <w14:ligatures w14:val="none"/>
        </w:rPr>
        <w:t>поэтому эти параметры желательно</w:t>
      </w:r>
      <w:r w:rsidRPr="00066FAA">
        <w:rPr>
          <w:rFonts w:ascii="Times New Roman" w:eastAsia="Times New Roman" w:hAnsi="Times New Roman" w:cs="Times New Roman"/>
          <w:kern w:val="0"/>
          <w:sz w:val="24"/>
          <w:szCs w:val="24"/>
          <w:lang w:eastAsia="ru-RU"/>
          <w14:ligatures w14:val="none"/>
        </w:rPr>
        <w:t xml:space="preserve"> отслеживать. Здесь действует то же самое правило, которое примен</w:t>
      </w:r>
      <w:r>
        <w:rPr>
          <w:rFonts w:ascii="Times New Roman" w:eastAsia="Times New Roman" w:hAnsi="Times New Roman" w:cs="Times New Roman"/>
          <w:kern w:val="0"/>
          <w:sz w:val="24"/>
          <w:szCs w:val="24"/>
          <w:lang w:eastAsia="ru-RU"/>
          <w14:ligatures w14:val="none"/>
        </w:rPr>
        <w:t xml:space="preserve">яется к </w:t>
      </w:r>
      <w:r w:rsidRPr="00066FAA">
        <w:rPr>
          <w:rFonts w:ascii="Times New Roman" w:eastAsia="Times New Roman" w:hAnsi="Times New Roman" w:cs="Times New Roman"/>
          <w:kern w:val="0"/>
          <w:sz w:val="24"/>
          <w:szCs w:val="24"/>
          <w:lang w:eastAsia="ru-RU"/>
          <w14:ligatures w14:val="none"/>
        </w:rPr>
        <w:t>деньгам: если вы не ведёте учёт ресурсов, то вероятность их потери больше, чем когда вы ведёте их постоянный учёт.</w:t>
      </w:r>
      <w:r w:rsidR="007D26C8">
        <w:rPr>
          <w:rFonts w:ascii="Times New Roman" w:eastAsia="Times New Roman" w:hAnsi="Times New Roman" w:cs="Times New Roman"/>
          <w:b/>
          <w:bCs/>
          <w:kern w:val="0"/>
          <w:sz w:val="24"/>
          <w:szCs w:val="24"/>
          <w:lang w:eastAsia="ru-RU"/>
          <w14:ligatures w14:val="none"/>
        </w:rPr>
        <w:br w:type="page"/>
      </w:r>
    </w:p>
    <w:p w14:paraId="21F7DA82" w14:textId="102CEB2C" w:rsidR="007D26C8" w:rsidRDefault="007D26C8" w:rsidP="007D26C8">
      <w:pPr>
        <w:pStyle w:val="2"/>
        <w:rPr>
          <w:rFonts w:eastAsia="Times New Roman"/>
          <w:lang w:eastAsia="ru-RU"/>
        </w:rPr>
      </w:pPr>
      <w:r>
        <w:rPr>
          <w:rFonts w:eastAsia="Times New Roman"/>
          <w:lang w:eastAsia="ru-RU"/>
        </w:rPr>
        <w:lastRenderedPageBreak/>
        <w:t xml:space="preserve">Принципы практики </w:t>
      </w:r>
      <w:r>
        <w:t>инвестирования и учет</w:t>
      </w:r>
      <w:r w:rsidR="00287DA4">
        <w:t>а</w:t>
      </w:r>
      <w:r>
        <w:t xml:space="preserve"> времени</w:t>
      </w:r>
    </w:p>
    <w:p w14:paraId="3C868006" w14:textId="29723542" w:rsidR="007D26C8" w:rsidRDefault="001674CE" w:rsidP="007D26C8">
      <w:pPr>
        <w:spacing w:before="240" w:after="120" w:line="240" w:lineRule="auto"/>
        <w:rPr>
          <w:rFonts w:ascii="Times New Roman" w:eastAsia="Times New Roman" w:hAnsi="Times New Roman" w:cs="Times New Roman"/>
          <w:b/>
          <w:bCs/>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Мастерство </w:t>
      </w:r>
      <w:r>
        <w:rPr>
          <w:rFonts w:ascii="Times New Roman" w:eastAsia="Times New Roman" w:hAnsi="Times New Roman" w:cs="Times New Roman"/>
          <w:kern w:val="0"/>
          <w:sz w:val="24"/>
          <w:szCs w:val="24"/>
          <w:lang w:eastAsia="ru-RU"/>
          <w14:ligatures w14:val="none"/>
        </w:rPr>
        <w:t>инвестирования и учета времени</w:t>
      </w:r>
      <w:r w:rsidRPr="00A303A6">
        <w:rPr>
          <w:rFonts w:ascii="Times New Roman" w:eastAsia="Times New Roman" w:hAnsi="Times New Roman" w:cs="Times New Roman"/>
          <w:kern w:val="0"/>
          <w:sz w:val="24"/>
          <w:szCs w:val="24"/>
          <w:lang w:eastAsia="ru-RU"/>
          <w14:ligatures w14:val="none"/>
        </w:rPr>
        <w:t xml:space="preserve"> развивается за счет </w:t>
      </w:r>
      <w:r>
        <w:rPr>
          <w:rFonts w:ascii="Times New Roman" w:eastAsia="Times New Roman" w:hAnsi="Times New Roman" w:cs="Times New Roman"/>
          <w:kern w:val="0"/>
          <w:sz w:val="24"/>
          <w:szCs w:val="24"/>
          <w:lang w:eastAsia="ru-RU"/>
          <w14:ligatures w14:val="none"/>
        </w:rPr>
        <w:t>соответствующе</w:t>
      </w:r>
      <w:r w:rsidR="006A4679">
        <w:rPr>
          <w:rFonts w:ascii="Times New Roman" w:eastAsia="Times New Roman" w:hAnsi="Times New Roman" w:cs="Times New Roman"/>
          <w:kern w:val="0"/>
          <w:sz w:val="24"/>
          <w:szCs w:val="24"/>
          <w:lang w:eastAsia="ru-RU"/>
          <w14:ligatures w14:val="none"/>
        </w:rPr>
        <w:t>й</w:t>
      </w:r>
      <w:r>
        <w:rPr>
          <w:rFonts w:ascii="Times New Roman" w:eastAsia="Times New Roman" w:hAnsi="Times New Roman" w:cs="Times New Roman"/>
          <w:kern w:val="0"/>
          <w:sz w:val="24"/>
          <w:szCs w:val="24"/>
          <w:lang w:eastAsia="ru-RU"/>
          <w14:ligatures w14:val="none"/>
        </w:rPr>
        <w:t xml:space="preserve"> практики</w:t>
      </w:r>
      <w:r w:rsidRPr="00A303A6">
        <w:rPr>
          <w:rFonts w:ascii="Times New Roman" w:eastAsia="Times New Roman" w:hAnsi="Times New Roman" w:cs="Times New Roman"/>
          <w:kern w:val="0"/>
          <w:sz w:val="24"/>
          <w:szCs w:val="24"/>
          <w:lang w:eastAsia="ru-RU"/>
          <w14:ligatures w14:val="none"/>
        </w:rPr>
        <w:t>, которая базируется на следующих принципах:</w:t>
      </w:r>
    </w:p>
    <w:p w14:paraId="37154A76" w14:textId="3AD11AA9" w:rsidR="00D85FF8" w:rsidRPr="00A1145D" w:rsidRDefault="004A2128">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4A2128">
        <w:rPr>
          <w:rFonts w:ascii="Times New Roman" w:eastAsia="Times New Roman" w:hAnsi="Times New Roman" w:cs="Times New Roman"/>
          <w:b/>
          <w:bCs/>
          <w:kern w:val="0"/>
          <w:sz w:val="24"/>
          <w:szCs w:val="24"/>
          <w:lang w:eastAsia="ru-RU"/>
          <w14:ligatures w14:val="none"/>
        </w:rPr>
        <w:t xml:space="preserve">Любое дело </w:t>
      </w:r>
      <w:r w:rsidR="006A4679">
        <w:rPr>
          <w:rFonts w:ascii="Times New Roman" w:eastAsia="Times New Roman" w:hAnsi="Times New Roman" w:cs="Times New Roman"/>
          <w:b/>
          <w:bCs/>
          <w:kern w:val="0"/>
          <w:sz w:val="24"/>
          <w:szCs w:val="24"/>
          <w:lang w:eastAsia="ru-RU"/>
          <w14:ligatures w14:val="none"/>
        </w:rPr>
        <w:t>требует времени</w:t>
      </w:r>
      <w:r w:rsidR="00D85FF8">
        <w:rPr>
          <w:rFonts w:ascii="Times New Roman" w:eastAsia="Times New Roman" w:hAnsi="Times New Roman" w:cs="Times New Roman"/>
          <w:b/>
          <w:bCs/>
          <w:kern w:val="0"/>
          <w:sz w:val="24"/>
          <w:szCs w:val="24"/>
          <w:lang w:eastAsia="ru-RU"/>
          <w14:ligatures w14:val="none"/>
        </w:rPr>
        <w:t xml:space="preserve">, </w:t>
      </w:r>
      <w:r w:rsidR="006A4679">
        <w:rPr>
          <w:rFonts w:ascii="Times New Roman" w:eastAsia="Times New Roman" w:hAnsi="Times New Roman" w:cs="Times New Roman"/>
          <w:b/>
          <w:bCs/>
          <w:kern w:val="0"/>
          <w:sz w:val="24"/>
          <w:szCs w:val="24"/>
          <w:lang w:eastAsia="ru-RU"/>
          <w14:ligatures w14:val="none"/>
        </w:rPr>
        <w:t>его</w:t>
      </w:r>
      <w:r w:rsidR="006A4679" w:rsidRPr="001674CE">
        <w:rPr>
          <w:rFonts w:ascii="Times New Roman" w:eastAsia="Times New Roman" w:hAnsi="Times New Roman" w:cs="Times New Roman"/>
          <w:b/>
          <w:bCs/>
          <w:kern w:val="0"/>
          <w:sz w:val="24"/>
          <w:szCs w:val="24"/>
          <w:lang w:eastAsia="ru-RU"/>
          <w14:ligatures w14:val="none"/>
        </w:rPr>
        <w:t xml:space="preserve"> </w:t>
      </w:r>
      <w:r w:rsidR="00D85FF8">
        <w:rPr>
          <w:rFonts w:ascii="Times New Roman" w:eastAsia="Times New Roman" w:hAnsi="Times New Roman" w:cs="Times New Roman"/>
          <w:b/>
          <w:bCs/>
          <w:kern w:val="0"/>
          <w:sz w:val="24"/>
          <w:szCs w:val="24"/>
          <w:lang w:eastAsia="ru-RU"/>
          <w14:ligatures w14:val="none"/>
        </w:rPr>
        <w:t>нельзя не учитывать</w:t>
      </w:r>
      <w:r>
        <w:rPr>
          <w:rFonts w:ascii="Times New Roman" w:eastAsia="Times New Roman" w:hAnsi="Times New Roman" w:cs="Times New Roman"/>
          <w:kern w:val="0"/>
          <w:sz w:val="24"/>
          <w:szCs w:val="24"/>
          <w:lang w:eastAsia="ru-RU"/>
          <w14:ligatures w14:val="none"/>
        </w:rPr>
        <w:t>. Чем бы вы н</w:t>
      </w:r>
      <w:r w:rsidR="006A4679">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xml:space="preserve"> начинали заниматься, важно </w:t>
      </w:r>
      <w:r w:rsidR="00287DA4">
        <w:rPr>
          <w:rFonts w:ascii="Times New Roman" w:eastAsia="Times New Roman" w:hAnsi="Times New Roman" w:cs="Times New Roman"/>
          <w:kern w:val="0"/>
          <w:sz w:val="24"/>
          <w:szCs w:val="24"/>
          <w:lang w:eastAsia="ru-RU"/>
          <w14:ligatures w14:val="none"/>
        </w:rPr>
        <w:t xml:space="preserve">всегда </w:t>
      </w:r>
      <w:r>
        <w:rPr>
          <w:rFonts w:ascii="Times New Roman" w:eastAsia="Times New Roman" w:hAnsi="Times New Roman" w:cs="Times New Roman"/>
          <w:kern w:val="0"/>
          <w:sz w:val="24"/>
          <w:szCs w:val="24"/>
          <w:lang w:eastAsia="ru-RU"/>
          <w14:ligatures w14:val="none"/>
        </w:rPr>
        <w:t xml:space="preserve">осознавать, что </w:t>
      </w:r>
      <w:r w:rsidR="00F8006D">
        <w:rPr>
          <w:rFonts w:ascii="Times New Roman" w:eastAsia="Times New Roman" w:hAnsi="Times New Roman" w:cs="Times New Roman"/>
          <w:kern w:val="0"/>
          <w:sz w:val="24"/>
          <w:szCs w:val="24"/>
          <w:lang w:eastAsia="ru-RU"/>
          <w14:ligatures w14:val="none"/>
        </w:rPr>
        <w:t>вы будете использовать свой главный ресурс – время</w:t>
      </w:r>
      <w:r w:rsidR="00287DA4">
        <w:rPr>
          <w:rFonts w:ascii="Times New Roman" w:eastAsia="Times New Roman" w:hAnsi="Times New Roman" w:cs="Times New Roman"/>
          <w:kern w:val="0"/>
          <w:sz w:val="24"/>
          <w:szCs w:val="24"/>
          <w:lang w:eastAsia="ru-RU"/>
          <w14:ligatures w14:val="none"/>
        </w:rPr>
        <w:t>. И</w:t>
      </w:r>
      <w:r w:rsidR="00F8006D">
        <w:rPr>
          <w:rFonts w:ascii="Times New Roman" w:eastAsia="Times New Roman" w:hAnsi="Times New Roman" w:cs="Times New Roman"/>
          <w:kern w:val="0"/>
          <w:sz w:val="24"/>
          <w:szCs w:val="24"/>
          <w:lang w:eastAsia="ru-RU"/>
          <w14:ligatures w14:val="none"/>
        </w:rPr>
        <w:t xml:space="preserve">, как и любой </w:t>
      </w:r>
      <w:r w:rsidR="006A4679">
        <w:rPr>
          <w:rFonts w:ascii="Times New Roman" w:eastAsia="Times New Roman" w:hAnsi="Times New Roman" w:cs="Times New Roman"/>
          <w:kern w:val="0"/>
          <w:sz w:val="24"/>
          <w:szCs w:val="24"/>
          <w:lang w:eastAsia="ru-RU"/>
          <w14:ligatures w14:val="none"/>
        </w:rPr>
        <w:t xml:space="preserve">другой </w:t>
      </w:r>
      <w:r w:rsidR="00F8006D">
        <w:rPr>
          <w:rFonts w:ascii="Times New Roman" w:eastAsia="Times New Roman" w:hAnsi="Times New Roman" w:cs="Times New Roman"/>
          <w:kern w:val="0"/>
          <w:sz w:val="24"/>
          <w:szCs w:val="24"/>
          <w:lang w:eastAsia="ru-RU"/>
          <w14:ligatures w14:val="none"/>
        </w:rPr>
        <w:t>ресурс</w:t>
      </w:r>
      <w:r w:rsidR="006A4679">
        <w:rPr>
          <w:rFonts w:ascii="Times New Roman" w:eastAsia="Times New Roman" w:hAnsi="Times New Roman" w:cs="Times New Roman"/>
          <w:kern w:val="0"/>
          <w:sz w:val="24"/>
          <w:szCs w:val="24"/>
          <w:lang w:eastAsia="ru-RU"/>
          <w14:ligatures w14:val="none"/>
        </w:rPr>
        <w:t>,</w:t>
      </w:r>
      <w:r w:rsidR="00287DA4">
        <w:rPr>
          <w:rFonts w:ascii="Times New Roman" w:eastAsia="Times New Roman" w:hAnsi="Times New Roman" w:cs="Times New Roman"/>
          <w:kern w:val="0"/>
          <w:sz w:val="24"/>
          <w:szCs w:val="24"/>
          <w:lang w:eastAsia="ru-RU"/>
          <w14:ligatures w14:val="none"/>
        </w:rPr>
        <w:t xml:space="preserve"> его</w:t>
      </w:r>
      <w:r w:rsidR="00F8006D">
        <w:rPr>
          <w:rFonts w:ascii="Times New Roman" w:eastAsia="Times New Roman" w:hAnsi="Times New Roman" w:cs="Times New Roman"/>
          <w:kern w:val="0"/>
          <w:sz w:val="24"/>
          <w:szCs w:val="24"/>
          <w:lang w:eastAsia="ru-RU"/>
          <w14:ligatures w14:val="none"/>
        </w:rPr>
        <w:t xml:space="preserve"> необходимо учитывать</w:t>
      </w:r>
      <w:r w:rsidR="00D85FF8">
        <w:rPr>
          <w:rFonts w:ascii="Times New Roman" w:eastAsia="Times New Roman" w:hAnsi="Times New Roman" w:cs="Times New Roman"/>
          <w:kern w:val="0"/>
          <w:sz w:val="24"/>
          <w:szCs w:val="24"/>
          <w:lang w:eastAsia="ru-RU"/>
          <w14:ligatures w14:val="none"/>
        </w:rPr>
        <w:t xml:space="preserve"> и систематически бережно инвестировать. </w:t>
      </w:r>
      <w:r w:rsidR="00D85FF8" w:rsidRPr="00A42F29">
        <w:rPr>
          <w:rFonts w:ascii="Times New Roman" w:eastAsia="Times New Roman" w:hAnsi="Times New Roman" w:cs="Times New Roman"/>
          <w:kern w:val="0"/>
          <w:sz w:val="24"/>
          <w:szCs w:val="24"/>
          <w:lang w:eastAsia="ru-RU"/>
          <w14:ligatures w14:val="none"/>
        </w:rPr>
        <w:t>Время, как и деньги</w:t>
      </w:r>
      <w:r w:rsidR="006A4679">
        <w:rPr>
          <w:rFonts w:ascii="Times New Roman" w:eastAsia="Times New Roman" w:hAnsi="Times New Roman" w:cs="Times New Roman"/>
          <w:kern w:val="0"/>
          <w:sz w:val="24"/>
          <w:szCs w:val="24"/>
          <w:lang w:eastAsia="ru-RU"/>
          <w14:ligatures w14:val="none"/>
        </w:rPr>
        <w:t>,</w:t>
      </w:r>
      <w:r w:rsidR="00D85FF8" w:rsidRPr="00A42F29">
        <w:rPr>
          <w:rFonts w:ascii="Times New Roman" w:eastAsia="Times New Roman" w:hAnsi="Times New Roman" w:cs="Times New Roman"/>
          <w:kern w:val="0"/>
          <w:sz w:val="24"/>
          <w:szCs w:val="24"/>
          <w:lang w:eastAsia="ru-RU"/>
          <w14:ligatures w14:val="none"/>
        </w:rPr>
        <w:t xml:space="preserve"> </w:t>
      </w:r>
      <w:r w:rsidR="00D85FF8" w:rsidRPr="001674CE">
        <w:rPr>
          <w:rFonts w:ascii="Times New Roman" w:eastAsia="Times New Roman" w:hAnsi="Times New Roman" w:cs="Times New Roman"/>
          <w:kern w:val="0"/>
          <w:sz w:val="24"/>
          <w:szCs w:val="24"/>
          <w:lang w:eastAsia="ru-RU"/>
          <w14:ligatures w14:val="none"/>
        </w:rPr>
        <w:t>тоже любит счет</w:t>
      </w:r>
      <w:r w:rsidR="00D85FF8" w:rsidRPr="00A42F29">
        <w:rPr>
          <w:rFonts w:ascii="Times New Roman" w:eastAsia="Times New Roman" w:hAnsi="Times New Roman" w:cs="Times New Roman"/>
          <w:kern w:val="0"/>
          <w:sz w:val="24"/>
          <w:szCs w:val="24"/>
          <w:lang w:eastAsia="ru-RU"/>
          <w14:ligatures w14:val="none"/>
        </w:rPr>
        <w:t xml:space="preserve">. </w:t>
      </w:r>
      <w:r w:rsidR="00D85FF8">
        <w:rPr>
          <w:rFonts w:ascii="Times New Roman" w:eastAsia="Times New Roman" w:hAnsi="Times New Roman" w:cs="Times New Roman"/>
          <w:kern w:val="0"/>
          <w:sz w:val="24"/>
          <w:szCs w:val="24"/>
          <w:lang w:eastAsia="ru-RU"/>
          <w14:ligatures w14:val="none"/>
        </w:rPr>
        <w:t xml:space="preserve">Учет времени для человека </w:t>
      </w:r>
      <w:r w:rsidR="004E5866">
        <w:rPr>
          <w:rFonts w:ascii="Times New Roman" w:eastAsia="Times New Roman" w:hAnsi="Times New Roman" w:cs="Times New Roman"/>
          <w:kern w:val="0"/>
          <w:sz w:val="24"/>
          <w:szCs w:val="24"/>
          <w:lang w:eastAsia="ru-RU"/>
          <w14:ligatures w14:val="none"/>
        </w:rPr>
        <w:t xml:space="preserve">– </w:t>
      </w:r>
      <w:r w:rsidR="00D85FF8">
        <w:rPr>
          <w:rFonts w:ascii="Times New Roman" w:eastAsia="Times New Roman" w:hAnsi="Times New Roman" w:cs="Times New Roman"/>
          <w:kern w:val="0"/>
          <w:sz w:val="24"/>
          <w:szCs w:val="24"/>
          <w:lang w:eastAsia="ru-RU"/>
          <w14:ligatures w14:val="none"/>
        </w:rPr>
        <w:t>такой</w:t>
      </w:r>
      <w:r w:rsidR="004E5866">
        <w:rPr>
          <w:rFonts w:ascii="Times New Roman" w:eastAsia="Times New Roman" w:hAnsi="Times New Roman" w:cs="Times New Roman"/>
          <w:kern w:val="0"/>
          <w:sz w:val="24"/>
          <w:szCs w:val="24"/>
          <w:lang w:eastAsia="ru-RU"/>
          <w14:ligatures w14:val="none"/>
        </w:rPr>
        <w:t xml:space="preserve"> </w:t>
      </w:r>
      <w:r w:rsidR="00D85FF8">
        <w:rPr>
          <w:rFonts w:ascii="Times New Roman" w:eastAsia="Times New Roman" w:hAnsi="Times New Roman" w:cs="Times New Roman"/>
          <w:kern w:val="0"/>
          <w:sz w:val="24"/>
          <w:szCs w:val="24"/>
          <w:lang w:eastAsia="ru-RU"/>
          <w14:ligatures w14:val="none"/>
        </w:rPr>
        <w:t xml:space="preserve">же важный процесс как учет денег в компании. </w:t>
      </w:r>
    </w:p>
    <w:p w14:paraId="554BB0EC" w14:textId="097A2458" w:rsidR="009A5E24" w:rsidRDefault="004A2128">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Инвестирование – не то же самое, что трата времени</w:t>
      </w:r>
      <w:r w:rsidRPr="004A212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Внимание к инвестированию </w:t>
      </w:r>
      <w:r w:rsidR="00F8006D">
        <w:rPr>
          <w:rFonts w:ascii="Times New Roman" w:eastAsia="Times New Roman" w:hAnsi="Times New Roman" w:cs="Times New Roman"/>
          <w:kern w:val="0"/>
          <w:sz w:val="24"/>
          <w:szCs w:val="24"/>
          <w:lang w:eastAsia="ru-RU"/>
          <w14:ligatures w14:val="none"/>
        </w:rPr>
        <w:t>позвол</w:t>
      </w:r>
      <w:r w:rsidR="009A5E24">
        <w:rPr>
          <w:rFonts w:ascii="Times New Roman" w:eastAsia="Times New Roman" w:hAnsi="Times New Roman" w:cs="Times New Roman"/>
          <w:kern w:val="0"/>
          <w:sz w:val="24"/>
          <w:szCs w:val="24"/>
          <w:lang w:eastAsia="ru-RU"/>
          <w14:ligatures w14:val="none"/>
        </w:rPr>
        <w:t xml:space="preserve">яет </w:t>
      </w:r>
      <w:r w:rsidR="00F8006D">
        <w:rPr>
          <w:rFonts w:ascii="Times New Roman" w:eastAsia="Times New Roman" w:hAnsi="Times New Roman" w:cs="Times New Roman"/>
          <w:kern w:val="0"/>
          <w:sz w:val="24"/>
          <w:szCs w:val="24"/>
          <w:lang w:eastAsia="ru-RU"/>
          <w14:ligatures w14:val="none"/>
        </w:rPr>
        <w:t>лучше осознавать, что за вложенное время вы должны получить</w:t>
      </w:r>
      <w:r w:rsidR="005456B3">
        <w:rPr>
          <w:rFonts w:ascii="Times New Roman" w:eastAsia="Times New Roman" w:hAnsi="Times New Roman" w:cs="Times New Roman"/>
          <w:kern w:val="0"/>
          <w:sz w:val="24"/>
          <w:szCs w:val="24"/>
          <w:lang w:eastAsia="ru-RU"/>
          <w14:ligatures w14:val="none"/>
        </w:rPr>
        <w:t xml:space="preserve"> рост своего мастерства</w:t>
      </w:r>
      <w:r w:rsidR="00F8006D">
        <w:rPr>
          <w:rFonts w:ascii="Times New Roman" w:eastAsia="Times New Roman" w:hAnsi="Times New Roman" w:cs="Times New Roman"/>
          <w:kern w:val="0"/>
          <w:sz w:val="24"/>
          <w:szCs w:val="24"/>
          <w:lang w:eastAsia="ru-RU"/>
          <w14:ligatures w14:val="none"/>
        </w:rPr>
        <w:t xml:space="preserve">. </w:t>
      </w:r>
      <w:r w:rsidR="00F2209A">
        <w:rPr>
          <w:rFonts w:ascii="Times New Roman" w:eastAsia="Times New Roman" w:hAnsi="Times New Roman" w:cs="Times New Roman"/>
          <w:kern w:val="0"/>
          <w:sz w:val="24"/>
          <w:szCs w:val="24"/>
          <w:lang w:eastAsia="ru-RU"/>
          <w14:ligatures w14:val="none"/>
        </w:rPr>
        <w:t>Инвестированное</w:t>
      </w:r>
      <w:r w:rsidR="009A5E24">
        <w:rPr>
          <w:rFonts w:ascii="Times New Roman" w:eastAsia="Times New Roman" w:hAnsi="Times New Roman" w:cs="Times New Roman"/>
          <w:kern w:val="0"/>
          <w:sz w:val="24"/>
          <w:szCs w:val="24"/>
          <w:lang w:eastAsia="ru-RU"/>
          <w14:ligatures w14:val="none"/>
        </w:rPr>
        <w:t xml:space="preserve"> время учитывать</w:t>
      </w:r>
      <w:r w:rsidR="00F2209A">
        <w:rPr>
          <w:rFonts w:ascii="Times New Roman" w:eastAsia="Times New Roman" w:hAnsi="Times New Roman" w:cs="Times New Roman"/>
          <w:kern w:val="0"/>
          <w:sz w:val="24"/>
          <w:szCs w:val="24"/>
          <w:lang w:eastAsia="ru-RU"/>
          <w14:ligatures w14:val="none"/>
        </w:rPr>
        <w:t xml:space="preserve"> необходимо</w:t>
      </w:r>
      <w:r w:rsidR="009A5E24">
        <w:rPr>
          <w:rFonts w:ascii="Times New Roman" w:eastAsia="Times New Roman" w:hAnsi="Times New Roman" w:cs="Times New Roman"/>
          <w:kern w:val="0"/>
          <w:sz w:val="24"/>
          <w:szCs w:val="24"/>
          <w:lang w:eastAsia="ru-RU"/>
          <w14:ligatures w14:val="none"/>
        </w:rPr>
        <w:t xml:space="preserve">, а </w:t>
      </w:r>
      <w:r w:rsidR="00F2209A">
        <w:rPr>
          <w:rFonts w:ascii="Times New Roman" w:eastAsia="Times New Roman" w:hAnsi="Times New Roman" w:cs="Times New Roman"/>
          <w:kern w:val="0"/>
          <w:sz w:val="24"/>
          <w:szCs w:val="24"/>
          <w:lang w:eastAsia="ru-RU"/>
          <w14:ligatures w14:val="none"/>
        </w:rPr>
        <w:t>насчет остального времени</w:t>
      </w:r>
      <w:r w:rsidR="009A5E24">
        <w:rPr>
          <w:rFonts w:ascii="Times New Roman" w:eastAsia="Times New Roman" w:hAnsi="Times New Roman" w:cs="Times New Roman"/>
          <w:kern w:val="0"/>
          <w:sz w:val="24"/>
          <w:szCs w:val="24"/>
          <w:lang w:eastAsia="ru-RU"/>
          <w14:ligatures w14:val="none"/>
        </w:rPr>
        <w:t xml:space="preserve"> вы решаете самостоятельно. </w:t>
      </w:r>
      <w:r w:rsidR="00B84BBE">
        <w:rPr>
          <w:rFonts w:ascii="Times New Roman" w:eastAsia="Times New Roman" w:hAnsi="Times New Roman" w:cs="Times New Roman"/>
          <w:kern w:val="0"/>
          <w:sz w:val="24"/>
          <w:szCs w:val="24"/>
          <w:lang w:eastAsia="ru-RU"/>
          <w14:ligatures w14:val="none"/>
        </w:rPr>
        <w:t>Но мы также рекомендуем его учитывать.</w:t>
      </w:r>
    </w:p>
    <w:p w14:paraId="64FF74E3" w14:textId="4997B503" w:rsidR="004A2128" w:rsidRDefault="009A5E24">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9A5E24">
        <w:rPr>
          <w:rFonts w:ascii="Times New Roman" w:eastAsia="Times New Roman" w:hAnsi="Times New Roman" w:cs="Times New Roman"/>
          <w:b/>
          <w:bCs/>
          <w:kern w:val="0"/>
          <w:sz w:val="24"/>
          <w:szCs w:val="24"/>
          <w:lang w:eastAsia="ru-RU"/>
          <w14:ligatures w14:val="none"/>
        </w:rPr>
        <w:t>Осознай</w:t>
      </w:r>
      <w:r w:rsidR="00F2209A">
        <w:rPr>
          <w:rFonts w:ascii="Times New Roman" w:eastAsia="Times New Roman" w:hAnsi="Times New Roman" w:cs="Times New Roman"/>
          <w:b/>
          <w:bCs/>
          <w:kern w:val="0"/>
          <w:sz w:val="24"/>
          <w:szCs w:val="24"/>
          <w:lang w:eastAsia="ru-RU"/>
          <w14:ligatures w14:val="none"/>
        </w:rPr>
        <w:t>те</w:t>
      </w:r>
      <w:r w:rsidRPr="009A5E24">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что получае</w:t>
      </w:r>
      <w:r w:rsidR="00F2209A">
        <w:rPr>
          <w:rFonts w:ascii="Times New Roman" w:eastAsia="Times New Roman" w:hAnsi="Times New Roman" w:cs="Times New Roman"/>
          <w:b/>
          <w:bCs/>
          <w:kern w:val="0"/>
          <w:sz w:val="24"/>
          <w:szCs w:val="24"/>
          <w:lang w:eastAsia="ru-RU"/>
          <w14:ligatures w14:val="none"/>
        </w:rPr>
        <w:t>те</w:t>
      </w:r>
      <w:r>
        <w:rPr>
          <w:rFonts w:ascii="Times New Roman" w:eastAsia="Times New Roman" w:hAnsi="Times New Roman" w:cs="Times New Roman"/>
          <w:b/>
          <w:bCs/>
          <w:kern w:val="0"/>
          <w:sz w:val="24"/>
          <w:szCs w:val="24"/>
          <w:lang w:eastAsia="ru-RU"/>
          <w14:ligatures w14:val="none"/>
        </w:rPr>
        <w:t xml:space="preserve"> взамен за своё </w:t>
      </w:r>
      <w:r w:rsidRPr="009A5E24">
        <w:rPr>
          <w:rFonts w:ascii="Times New Roman" w:eastAsia="Times New Roman" w:hAnsi="Times New Roman" w:cs="Times New Roman"/>
          <w:b/>
          <w:bCs/>
          <w:kern w:val="0"/>
          <w:sz w:val="24"/>
          <w:szCs w:val="24"/>
          <w:lang w:eastAsia="ru-RU"/>
          <w14:ligatures w14:val="none"/>
        </w:rPr>
        <w:t>врем</w:t>
      </w:r>
      <w:r>
        <w:rPr>
          <w:rFonts w:ascii="Times New Roman" w:eastAsia="Times New Roman" w:hAnsi="Times New Roman" w:cs="Times New Roman"/>
          <w:b/>
          <w:bCs/>
          <w:kern w:val="0"/>
          <w:sz w:val="24"/>
          <w:szCs w:val="24"/>
          <w:lang w:eastAsia="ru-RU"/>
          <w14:ligatures w14:val="none"/>
        </w:rPr>
        <w:t>я</w:t>
      </w:r>
      <w:r>
        <w:rPr>
          <w:rFonts w:ascii="Times New Roman" w:eastAsia="Times New Roman" w:hAnsi="Times New Roman" w:cs="Times New Roman"/>
          <w:kern w:val="0"/>
          <w:sz w:val="24"/>
          <w:szCs w:val="24"/>
          <w:lang w:eastAsia="ru-RU"/>
          <w14:ligatures w14:val="none"/>
        </w:rPr>
        <w:t xml:space="preserve">. </w:t>
      </w:r>
      <w:r w:rsidR="00F2209A">
        <w:rPr>
          <w:rFonts w:ascii="Times New Roman" w:eastAsia="Times New Roman" w:hAnsi="Times New Roman" w:cs="Times New Roman"/>
          <w:kern w:val="0"/>
          <w:sz w:val="24"/>
          <w:szCs w:val="24"/>
          <w:lang w:eastAsia="ru-RU"/>
          <w14:ligatures w14:val="none"/>
        </w:rPr>
        <w:t xml:space="preserve">Тут тоже можно провести аналогию с деньгами. За </w:t>
      </w:r>
      <w:r w:rsidR="001629A1">
        <w:rPr>
          <w:rFonts w:ascii="Times New Roman" w:eastAsia="Times New Roman" w:hAnsi="Times New Roman" w:cs="Times New Roman"/>
          <w:kern w:val="0"/>
          <w:sz w:val="24"/>
          <w:szCs w:val="24"/>
          <w:lang w:eastAsia="ru-RU"/>
          <w14:ligatures w14:val="none"/>
        </w:rPr>
        <w:t>деньги</w:t>
      </w:r>
      <w:r w:rsidR="00F8006D">
        <w:rPr>
          <w:rFonts w:ascii="Times New Roman" w:eastAsia="Times New Roman" w:hAnsi="Times New Roman" w:cs="Times New Roman"/>
          <w:kern w:val="0"/>
          <w:sz w:val="24"/>
          <w:szCs w:val="24"/>
          <w:lang w:eastAsia="ru-RU"/>
          <w14:ligatures w14:val="none"/>
        </w:rPr>
        <w:t xml:space="preserve"> вы </w:t>
      </w:r>
      <w:r w:rsidR="00287DA4">
        <w:rPr>
          <w:rFonts w:ascii="Times New Roman" w:eastAsia="Times New Roman" w:hAnsi="Times New Roman" w:cs="Times New Roman"/>
          <w:kern w:val="0"/>
          <w:sz w:val="24"/>
          <w:szCs w:val="24"/>
          <w:lang w:eastAsia="ru-RU"/>
          <w14:ligatures w14:val="none"/>
        </w:rPr>
        <w:t xml:space="preserve">получаете </w:t>
      </w:r>
      <w:r w:rsidR="00F8006D">
        <w:rPr>
          <w:rFonts w:ascii="Times New Roman" w:eastAsia="Times New Roman" w:hAnsi="Times New Roman" w:cs="Times New Roman"/>
          <w:kern w:val="0"/>
          <w:sz w:val="24"/>
          <w:szCs w:val="24"/>
          <w:lang w:eastAsia="ru-RU"/>
          <w14:ligatures w14:val="none"/>
        </w:rPr>
        <w:t xml:space="preserve">что-то взамен, и </w:t>
      </w:r>
      <w:r w:rsidR="00287DA4">
        <w:rPr>
          <w:rFonts w:ascii="Times New Roman" w:eastAsia="Times New Roman" w:hAnsi="Times New Roman" w:cs="Times New Roman"/>
          <w:kern w:val="0"/>
          <w:sz w:val="24"/>
          <w:szCs w:val="24"/>
          <w:lang w:eastAsia="ru-RU"/>
          <w14:ligatures w14:val="none"/>
        </w:rPr>
        <w:t>вряд ли</w:t>
      </w:r>
      <w:r w:rsidR="00F8006D">
        <w:rPr>
          <w:rFonts w:ascii="Times New Roman" w:eastAsia="Times New Roman" w:hAnsi="Times New Roman" w:cs="Times New Roman"/>
          <w:kern w:val="0"/>
          <w:sz w:val="24"/>
          <w:szCs w:val="24"/>
          <w:lang w:eastAsia="ru-RU"/>
          <w14:ligatures w14:val="none"/>
        </w:rPr>
        <w:t xml:space="preserve"> хотели бы просто </w:t>
      </w:r>
      <w:r w:rsidR="00287DA4">
        <w:rPr>
          <w:rFonts w:ascii="Times New Roman" w:eastAsia="Times New Roman" w:hAnsi="Times New Roman" w:cs="Times New Roman"/>
          <w:kern w:val="0"/>
          <w:sz w:val="24"/>
          <w:szCs w:val="24"/>
          <w:lang w:eastAsia="ru-RU"/>
          <w14:ligatures w14:val="none"/>
        </w:rPr>
        <w:t>потерять их</w:t>
      </w:r>
      <w:r w:rsidR="00F8006D">
        <w:rPr>
          <w:rFonts w:ascii="Times New Roman" w:eastAsia="Times New Roman" w:hAnsi="Times New Roman" w:cs="Times New Roman"/>
          <w:kern w:val="0"/>
          <w:sz w:val="24"/>
          <w:szCs w:val="24"/>
          <w:lang w:eastAsia="ru-RU"/>
          <w14:ligatures w14:val="none"/>
        </w:rPr>
        <w:t xml:space="preserve">. </w:t>
      </w:r>
      <w:r w:rsidR="00287DA4">
        <w:rPr>
          <w:rFonts w:ascii="Times New Roman" w:eastAsia="Times New Roman" w:hAnsi="Times New Roman" w:cs="Times New Roman"/>
          <w:kern w:val="0"/>
          <w:sz w:val="24"/>
          <w:szCs w:val="24"/>
          <w:lang w:eastAsia="ru-RU"/>
          <w14:ligatures w14:val="none"/>
        </w:rPr>
        <w:t xml:space="preserve">Стоит перенести </w:t>
      </w:r>
      <w:r w:rsidR="001629A1">
        <w:rPr>
          <w:rFonts w:ascii="Times New Roman" w:eastAsia="Times New Roman" w:hAnsi="Times New Roman" w:cs="Times New Roman"/>
          <w:kern w:val="0"/>
          <w:sz w:val="24"/>
          <w:szCs w:val="24"/>
          <w:lang w:eastAsia="ru-RU"/>
          <w14:ligatures w14:val="none"/>
        </w:rPr>
        <w:t>такой же подход</w:t>
      </w:r>
      <w:r w:rsidR="00F8006D">
        <w:rPr>
          <w:rFonts w:ascii="Times New Roman" w:eastAsia="Times New Roman" w:hAnsi="Times New Roman" w:cs="Times New Roman"/>
          <w:kern w:val="0"/>
          <w:sz w:val="24"/>
          <w:szCs w:val="24"/>
          <w:lang w:eastAsia="ru-RU"/>
          <w14:ligatures w14:val="none"/>
        </w:rPr>
        <w:t xml:space="preserve"> на время. </w:t>
      </w:r>
      <w:r w:rsidR="00A2279B">
        <w:rPr>
          <w:rFonts w:ascii="Times New Roman" w:eastAsia="Times New Roman" w:hAnsi="Times New Roman" w:cs="Times New Roman"/>
          <w:kern w:val="0"/>
          <w:sz w:val="24"/>
          <w:szCs w:val="24"/>
          <w:lang w:eastAsia="ru-RU"/>
          <w14:ligatures w14:val="none"/>
        </w:rPr>
        <w:t>У</w:t>
      </w:r>
      <w:r>
        <w:rPr>
          <w:rFonts w:ascii="Times New Roman" w:eastAsia="Times New Roman" w:hAnsi="Times New Roman" w:cs="Times New Roman"/>
          <w:kern w:val="0"/>
          <w:sz w:val="24"/>
          <w:szCs w:val="24"/>
          <w:lang w:eastAsia="ru-RU"/>
          <w14:ligatures w14:val="none"/>
        </w:rPr>
        <w:t>читыва</w:t>
      </w:r>
      <w:r w:rsidR="00A2279B">
        <w:rPr>
          <w:rFonts w:ascii="Times New Roman" w:eastAsia="Times New Roman" w:hAnsi="Times New Roman" w:cs="Times New Roman"/>
          <w:kern w:val="0"/>
          <w:sz w:val="24"/>
          <w:szCs w:val="24"/>
          <w:lang w:eastAsia="ru-RU"/>
          <w14:ligatures w14:val="none"/>
        </w:rPr>
        <w:t xml:space="preserve">йте </w:t>
      </w:r>
      <w:r w:rsidR="001629A1">
        <w:rPr>
          <w:rFonts w:ascii="Times New Roman" w:eastAsia="Times New Roman" w:hAnsi="Times New Roman" w:cs="Times New Roman"/>
          <w:kern w:val="0"/>
          <w:sz w:val="24"/>
          <w:szCs w:val="24"/>
          <w:lang w:eastAsia="ru-RU"/>
          <w14:ligatures w14:val="none"/>
        </w:rPr>
        <w:t xml:space="preserve">часы </w:t>
      </w:r>
      <w:r>
        <w:rPr>
          <w:rFonts w:ascii="Times New Roman" w:eastAsia="Times New Roman" w:hAnsi="Times New Roman" w:cs="Times New Roman"/>
          <w:kern w:val="0"/>
          <w:sz w:val="24"/>
          <w:szCs w:val="24"/>
          <w:lang w:eastAsia="ru-RU"/>
          <w14:ligatures w14:val="none"/>
        </w:rPr>
        <w:t>(инвестированн</w:t>
      </w:r>
      <w:r w:rsidR="001629A1">
        <w:rPr>
          <w:rFonts w:ascii="Times New Roman" w:eastAsia="Times New Roman" w:hAnsi="Times New Roman" w:cs="Times New Roman"/>
          <w:kern w:val="0"/>
          <w:sz w:val="24"/>
          <w:szCs w:val="24"/>
          <w:lang w:eastAsia="ru-RU"/>
          <w14:ligatures w14:val="none"/>
        </w:rPr>
        <w:t>ые</w:t>
      </w:r>
      <w:r>
        <w:rPr>
          <w:rFonts w:ascii="Times New Roman" w:eastAsia="Times New Roman" w:hAnsi="Times New Roman" w:cs="Times New Roman"/>
          <w:kern w:val="0"/>
          <w:sz w:val="24"/>
          <w:szCs w:val="24"/>
          <w:lang w:eastAsia="ru-RU"/>
          <w14:ligatures w14:val="none"/>
        </w:rPr>
        <w:t xml:space="preserve"> или потраченн</w:t>
      </w:r>
      <w:r w:rsidR="001629A1">
        <w:rPr>
          <w:rFonts w:ascii="Times New Roman" w:eastAsia="Times New Roman" w:hAnsi="Times New Roman" w:cs="Times New Roman"/>
          <w:kern w:val="0"/>
          <w:sz w:val="24"/>
          <w:szCs w:val="24"/>
          <w:lang w:eastAsia="ru-RU"/>
          <w14:ligatures w14:val="none"/>
        </w:rPr>
        <w:t>ые</w:t>
      </w:r>
      <w:r>
        <w:rPr>
          <w:rFonts w:ascii="Times New Roman" w:eastAsia="Times New Roman" w:hAnsi="Times New Roman" w:cs="Times New Roman"/>
          <w:kern w:val="0"/>
          <w:sz w:val="24"/>
          <w:szCs w:val="24"/>
          <w:lang w:eastAsia="ru-RU"/>
          <w14:ligatures w14:val="none"/>
        </w:rPr>
        <w:t>), за котор</w:t>
      </w:r>
      <w:r w:rsidR="001629A1">
        <w:rPr>
          <w:rFonts w:ascii="Times New Roman" w:eastAsia="Times New Roman" w:hAnsi="Times New Roman" w:cs="Times New Roman"/>
          <w:kern w:val="0"/>
          <w:sz w:val="24"/>
          <w:szCs w:val="24"/>
          <w:lang w:eastAsia="ru-RU"/>
          <w14:ligatures w14:val="none"/>
        </w:rPr>
        <w:t>ые</w:t>
      </w:r>
      <w:r>
        <w:rPr>
          <w:rFonts w:ascii="Times New Roman" w:eastAsia="Times New Roman" w:hAnsi="Times New Roman" w:cs="Times New Roman"/>
          <w:kern w:val="0"/>
          <w:sz w:val="24"/>
          <w:szCs w:val="24"/>
          <w:lang w:eastAsia="ru-RU"/>
          <w14:ligatures w14:val="none"/>
        </w:rPr>
        <w:t xml:space="preserve"> </w:t>
      </w:r>
      <w:r w:rsidR="00A2279B">
        <w:rPr>
          <w:rFonts w:ascii="Times New Roman" w:eastAsia="Times New Roman" w:hAnsi="Times New Roman" w:cs="Times New Roman"/>
          <w:kern w:val="0"/>
          <w:sz w:val="24"/>
          <w:szCs w:val="24"/>
          <w:lang w:eastAsia="ru-RU"/>
          <w14:ligatures w14:val="none"/>
        </w:rPr>
        <w:t xml:space="preserve">вы </w:t>
      </w:r>
      <w:r>
        <w:rPr>
          <w:rFonts w:ascii="Times New Roman" w:eastAsia="Times New Roman" w:hAnsi="Times New Roman" w:cs="Times New Roman"/>
          <w:kern w:val="0"/>
          <w:sz w:val="24"/>
          <w:szCs w:val="24"/>
          <w:lang w:eastAsia="ru-RU"/>
          <w14:ligatures w14:val="none"/>
        </w:rPr>
        <w:t xml:space="preserve">получили </w:t>
      </w:r>
      <w:r w:rsidR="00B84BBE">
        <w:rPr>
          <w:rFonts w:ascii="Times New Roman" w:eastAsia="Times New Roman" w:hAnsi="Times New Roman" w:cs="Times New Roman"/>
          <w:kern w:val="0"/>
          <w:sz w:val="24"/>
          <w:szCs w:val="24"/>
          <w:lang w:eastAsia="ru-RU"/>
          <w14:ligatures w14:val="none"/>
        </w:rPr>
        <w:t xml:space="preserve">или хотите </w:t>
      </w:r>
      <w:r w:rsidR="001629A1">
        <w:rPr>
          <w:rFonts w:ascii="Times New Roman" w:eastAsia="Times New Roman" w:hAnsi="Times New Roman" w:cs="Times New Roman"/>
          <w:kern w:val="0"/>
          <w:sz w:val="24"/>
          <w:szCs w:val="24"/>
          <w:lang w:eastAsia="ru-RU"/>
          <w14:ligatures w14:val="none"/>
        </w:rPr>
        <w:t xml:space="preserve">что-то </w:t>
      </w:r>
      <w:r w:rsidR="00B84BBE">
        <w:rPr>
          <w:rFonts w:ascii="Times New Roman" w:eastAsia="Times New Roman" w:hAnsi="Times New Roman" w:cs="Times New Roman"/>
          <w:kern w:val="0"/>
          <w:sz w:val="24"/>
          <w:szCs w:val="24"/>
          <w:lang w:eastAsia="ru-RU"/>
          <w14:ligatures w14:val="none"/>
        </w:rPr>
        <w:t xml:space="preserve">получать </w:t>
      </w:r>
      <w:r>
        <w:rPr>
          <w:rFonts w:ascii="Times New Roman" w:eastAsia="Times New Roman" w:hAnsi="Times New Roman" w:cs="Times New Roman"/>
          <w:kern w:val="0"/>
          <w:sz w:val="24"/>
          <w:szCs w:val="24"/>
          <w:lang w:eastAsia="ru-RU"/>
          <w14:ligatures w14:val="none"/>
        </w:rPr>
        <w:t xml:space="preserve">взамен. </w:t>
      </w:r>
      <w:r w:rsidR="00B84BBE">
        <w:rPr>
          <w:rFonts w:ascii="Times New Roman" w:eastAsia="Times New Roman" w:hAnsi="Times New Roman" w:cs="Times New Roman"/>
          <w:kern w:val="0"/>
          <w:sz w:val="24"/>
          <w:szCs w:val="24"/>
          <w:lang w:eastAsia="ru-RU"/>
          <w14:ligatures w14:val="none"/>
        </w:rPr>
        <w:t>За инвестиционное время обычно получаем мастерство, а за правильно потраченное время обычно получаем деньги, удовольствие и т. п.</w:t>
      </w:r>
    </w:p>
    <w:p w14:paraId="3D17CE25" w14:textId="7F266E70" w:rsidR="00A2279B" w:rsidRDefault="00A2279B">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A2279B">
        <w:rPr>
          <w:rFonts w:ascii="Times New Roman" w:eastAsia="Times New Roman" w:hAnsi="Times New Roman" w:cs="Times New Roman"/>
          <w:b/>
          <w:bCs/>
          <w:kern w:val="0"/>
          <w:sz w:val="24"/>
          <w:szCs w:val="24"/>
          <w:lang w:eastAsia="ru-RU"/>
          <w14:ligatures w14:val="none"/>
        </w:rPr>
        <w:t>Включение трекера Помодор</w:t>
      </w:r>
      <w:r w:rsidR="001629A1">
        <w:rPr>
          <w:rFonts w:ascii="Times New Roman" w:eastAsia="Times New Roman" w:hAnsi="Times New Roman" w:cs="Times New Roman"/>
          <w:b/>
          <w:bCs/>
          <w:kern w:val="0"/>
          <w:sz w:val="24"/>
          <w:szCs w:val="24"/>
          <w:lang w:eastAsia="ru-RU"/>
          <w14:ligatures w14:val="none"/>
        </w:rPr>
        <w:t>о</w:t>
      </w:r>
      <w:r w:rsidRPr="00A2279B">
        <w:rPr>
          <w:rFonts w:ascii="Times New Roman" w:eastAsia="Times New Roman" w:hAnsi="Times New Roman" w:cs="Times New Roman"/>
          <w:b/>
          <w:bCs/>
          <w:kern w:val="0"/>
          <w:sz w:val="24"/>
          <w:szCs w:val="24"/>
          <w:lang w:eastAsia="ru-RU"/>
          <w14:ligatures w14:val="none"/>
        </w:rPr>
        <w:t xml:space="preserve"> — это ритуал</w:t>
      </w:r>
      <w:r>
        <w:rPr>
          <w:rFonts w:ascii="Times New Roman" w:eastAsia="Times New Roman" w:hAnsi="Times New Roman" w:cs="Times New Roman"/>
          <w:kern w:val="0"/>
          <w:sz w:val="24"/>
          <w:szCs w:val="24"/>
          <w:lang w:eastAsia="ru-RU"/>
          <w14:ligatures w14:val="none"/>
        </w:rPr>
        <w:t xml:space="preserve">. </w:t>
      </w:r>
      <w:r w:rsidR="001629A1">
        <w:rPr>
          <w:rFonts w:ascii="Times New Roman" w:eastAsia="Times New Roman" w:hAnsi="Times New Roman" w:cs="Times New Roman"/>
          <w:kern w:val="0"/>
          <w:sz w:val="24"/>
          <w:szCs w:val="24"/>
          <w:lang w:eastAsia="ru-RU"/>
          <w14:ligatures w14:val="none"/>
        </w:rPr>
        <w:t xml:space="preserve">Включение </w:t>
      </w:r>
      <w:r>
        <w:rPr>
          <w:rFonts w:ascii="Times New Roman" w:eastAsia="Times New Roman" w:hAnsi="Times New Roman" w:cs="Times New Roman"/>
          <w:kern w:val="0"/>
          <w:sz w:val="24"/>
          <w:szCs w:val="24"/>
          <w:lang w:eastAsia="ru-RU"/>
          <w14:ligatures w14:val="none"/>
        </w:rPr>
        <w:t>трекер</w:t>
      </w:r>
      <w:r w:rsidR="001629A1">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означает, что вы мысленно сделали несколько действий: решили направить свое время на определенный приоритетный проект, </w:t>
      </w:r>
      <w:r w:rsidR="00B84BBE">
        <w:rPr>
          <w:rFonts w:ascii="Times New Roman" w:eastAsia="Times New Roman" w:hAnsi="Times New Roman" w:cs="Times New Roman"/>
          <w:kern w:val="0"/>
          <w:sz w:val="24"/>
          <w:szCs w:val="24"/>
          <w:lang w:eastAsia="ru-RU"/>
          <w14:ligatures w14:val="none"/>
        </w:rPr>
        <w:t xml:space="preserve">определили какую работу </w:t>
      </w:r>
      <w:r>
        <w:rPr>
          <w:rFonts w:ascii="Times New Roman" w:eastAsia="Times New Roman" w:hAnsi="Times New Roman" w:cs="Times New Roman"/>
          <w:kern w:val="0"/>
          <w:sz w:val="24"/>
          <w:szCs w:val="24"/>
          <w:lang w:eastAsia="ru-RU"/>
          <w14:ligatures w14:val="none"/>
        </w:rPr>
        <w:t>будете выполнять, в такой-то роли, по такой-то практике и ожидаете получить такой-то итоговый рабочий продукт за время помидорки.</w:t>
      </w:r>
      <w:r w:rsidR="00D072BB">
        <w:rPr>
          <w:rFonts w:ascii="Times New Roman" w:eastAsia="Times New Roman" w:hAnsi="Times New Roman" w:cs="Times New Roman"/>
          <w:kern w:val="0"/>
          <w:sz w:val="24"/>
          <w:szCs w:val="24"/>
          <w:lang w:eastAsia="ru-RU"/>
          <w14:ligatures w14:val="none"/>
        </w:rPr>
        <w:t xml:space="preserve"> Обязательно следите за сигналом окончания помидорки, чтобы сделать плановый перерыв. </w:t>
      </w:r>
    </w:p>
    <w:p w14:paraId="3E014358" w14:textId="0067AFD5" w:rsidR="009A5E24" w:rsidRPr="009A5E24" w:rsidRDefault="00A2279B">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A2279B">
        <w:rPr>
          <w:rFonts w:ascii="Times New Roman" w:eastAsia="Times New Roman" w:hAnsi="Times New Roman" w:cs="Times New Roman"/>
          <w:b/>
          <w:bCs/>
          <w:kern w:val="0"/>
          <w:sz w:val="24"/>
          <w:szCs w:val="24"/>
          <w:lang w:eastAsia="ru-RU"/>
          <w14:ligatures w14:val="none"/>
        </w:rPr>
        <w:t>Ста</w:t>
      </w:r>
      <w:r w:rsidR="005573EE">
        <w:rPr>
          <w:rFonts w:ascii="Times New Roman" w:eastAsia="Times New Roman" w:hAnsi="Times New Roman" w:cs="Times New Roman"/>
          <w:b/>
          <w:bCs/>
          <w:kern w:val="0"/>
          <w:sz w:val="24"/>
          <w:szCs w:val="24"/>
          <w:lang w:eastAsia="ru-RU"/>
          <w14:ligatures w14:val="none"/>
        </w:rPr>
        <w:t>вь</w:t>
      </w:r>
      <w:r w:rsidR="001629A1">
        <w:rPr>
          <w:rFonts w:ascii="Times New Roman" w:eastAsia="Times New Roman" w:hAnsi="Times New Roman" w:cs="Times New Roman"/>
          <w:b/>
          <w:bCs/>
          <w:kern w:val="0"/>
          <w:sz w:val="24"/>
          <w:szCs w:val="24"/>
          <w:lang w:eastAsia="ru-RU"/>
          <w14:ligatures w14:val="none"/>
        </w:rPr>
        <w:t>те</w:t>
      </w:r>
      <w:r w:rsidRPr="00A2279B">
        <w:rPr>
          <w:rFonts w:ascii="Times New Roman" w:eastAsia="Times New Roman" w:hAnsi="Times New Roman" w:cs="Times New Roman"/>
          <w:b/>
          <w:bCs/>
          <w:kern w:val="0"/>
          <w:sz w:val="24"/>
          <w:szCs w:val="24"/>
          <w:lang w:eastAsia="ru-RU"/>
          <w14:ligatures w14:val="none"/>
        </w:rPr>
        <w:t xml:space="preserve"> цель фокусировки на день</w:t>
      </w:r>
      <w:r>
        <w:rPr>
          <w:rFonts w:ascii="Times New Roman" w:eastAsia="Times New Roman" w:hAnsi="Times New Roman" w:cs="Times New Roman"/>
          <w:kern w:val="0"/>
          <w:sz w:val="24"/>
          <w:szCs w:val="24"/>
          <w:lang w:eastAsia="ru-RU"/>
          <w14:ligatures w14:val="none"/>
        </w:rPr>
        <w:t xml:space="preserve">. Количество учитываемого за день времени – это показатель </w:t>
      </w:r>
      <w:r w:rsidR="00010415">
        <w:rPr>
          <w:rFonts w:ascii="Times New Roman" w:eastAsia="Times New Roman" w:hAnsi="Times New Roman" w:cs="Times New Roman"/>
          <w:kern w:val="0"/>
          <w:sz w:val="24"/>
          <w:szCs w:val="24"/>
          <w:lang w:eastAsia="ru-RU"/>
          <w14:ligatures w14:val="none"/>
        </w:rPr>
        <w:t>часов</w:t>
      </w:r>
      <w:r>
        <w:rPr>
          <w:rFonts w:ascii="Times New Roman" w:eastAsia="Times New Roman" w:hAnsi="Times New Roman" w:cs="Times New Roman"/>
          <w:kern w:val="0"/>
          <w:sz w:val="24"/>
          <w:szCs w:val="24"/>
          <w:lang w:eastAsia="ru-RU"/>
          <w14:ligatures w14:val="none"/>
        </w:rPr>
        <w:t xml:space="preserve">, которые вы инвестировали или потратили осознанно. </w:t>
      </w:r>
      <w:r w:rsidR="005573EE">
        <w:rPr>
          <w:rFonts w:ascii="Times New Roman" w:eastAsia="Times New Roman" w:hAnsi="Times New Roman" w:cs="Times New Roman"/>
          <w:kern w:val="0"/>
          <w:sz w:val="24"/>
          <w:szCs w:val="24"/>
          <w:lang w:eastAsia="ru-RU"/>
          <w14:ligatures w14:val="none"/>
        </w:rPr>
        <w:t xml:space="preserve">Начинайте с 1–2 часов </w:t>
      </w:r>
      <w:r w:rsidR="00B84BBE">
        <w:rPr>
          <w:rFonts w:ascii="Times New Roman" w:eastAsia="Times New Roman" w:hAnsi="Times New Roman" w:cs="Times New Roman"/>
          <w:kern w:val="0"/>
          <w:sz w:val="24"/>
          <w:szCs w:val="24"/>
          <w:lang w:eastAsia="ru-RU"/>
          <w14:ligatures w14:val="none"/>
        </w:rPr>
        <w:t xml:space="preserve">учтенного </w:t>
      </w:r>
      <w:r w:rsidR="005573EE">
        <w:rPr>
          <w:rFonts w:ascii="Times New Roman" w:eastAsia="Times New Roman" w:hAnsi="Times New Roman" w:cs="Times New Roman"/>
          <w:kern w:val="0"/>
          <w:sz w:val="24"/>
          <w:szCs w:val="24"/>
          <w:lang w:eastAsia="ru-RU"/>
          <w14:ligatures w14:val="none"/>
        </w:rPr>
        <w:t>времени и постепенно повышай</w:t>
      </w:r>
      <w:r w:rsidR="001629A1">
        <w:rPr>
          <w:rFonts w:ascii="Times New Roman" w:eastAsia="Times New Roman" w:hAnsi="Times New Roman" w:cs="Times New Roman"/>
          <w:kern w:val="0"/>
          <w:sz w:val="24"/>
          <w:szCs w:val="24"/>
          <w:lang w:eastAsia="ru-RU"/>
          <w14:ligatures w14:val="none"/>
        </w:rPr>
        <w:t>те</w:t>
      </w:r>
      <w:r w:rsidR="005573EE">
        <w:rPr>
          <w:rFonts w:ascii="Times New Roman" w:eastAsia="Times New Roman" w:hAnsi="Times New Roman" w:cs="Times New Roman"/>
          <w:kern w:val="0"/>
          <w:sz w:val="24"/>
          <w:szCs w:val="24"/>
          <w:lang w:eastAsia="ru-RU"/>
          <w14:ligatures w14:val="none"/>
        </w:rPr>
        <w:t xml:space="preserve"> этот показатель осознанности. В разные периоды жизни эта цель на день может меняться.</w:t>
      </w:r>
      <w:r w:rsidR="00B84BBE">
        <w:rPr>
          <w:rFonts w:ascii="Times New Roman" w:eastAsia="Times New Roman" w:hAnsi="Times New Roman" w:cs="Times New Roman"/>
          <w:kern w:val="0"/>
          <w:sz w:val="24"/>
          <w:szCs w:val="24"/>
          <w:lang w:eastAsia="ru-RU"/>
          <w14:ligatures w14:val="none"/>
        </w:rPr>
        <w:t xml:space="preserve"> Для мастера эта плановая цифра – 7 часов в день</w:t>
      </w:r>
      <w:r w:rsidR="00830CF5">
        <w:rPr>
          <w:rStyle w:val="a8"/>
          <w:rFonts w:ascii="Times New Roman" w:eastAsia="Times New Roman" w:hAnsi="Times New Roman" w:cs="Times New Roman"/>
          <w:kern w:val="0"/>
          <w:sz w:val="24"/>
          <w:szCs w:val="24"/>
          <w:lang w:eastAsia="ru-RU"/>
          <w14:ligatures w14:val="none"/>
        </w:rPr>
        <w:footnoteReference w:id="98"/>
      </w:r>
      <w:r w:rsidR="00B84BBE">
        <w:rPr>
          <w:rFonts w:ascii="Times New Roman" w:eastAsia="Times New Roman" w:hAnsi="Times New Roman" w:cs="Times New Roman"/>
          <w:kern w:val="0"/>
          <w:sz w:val="24"/>
          <w:szCs w:val="24"/>
          <w:lang w:eastAsia="ru-RU"/>
          <w14:ligatures w14:val="none"/>
        </w:rPr>
        <w:t>, и так каждый день.</w:t>
      </w:r>
    </w:p>
    <w:p w14:paraId="6C3B9D11" w14:textId="0D23E9A6" w:rsidR="00A42F29" w:rsidRPr="001674CE" w:rsidRDefault="00A42F29">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A42F29">
        <w:rPr>
          <w:rFonts w:ascii="Times New Roman" w:eastAsia="Times New Roman" w:hAnsi="Times New Roman" w:cs="Times New Roman"/>
          <w:b/>
          <w:bCs/>
          <w:kern w:val="0"/>
          <w:sz w:val="24"/>
          <w:szCs w:val="24"/>
          <w:lang w:eastAsia="ru-RU"/>
          <w14:ligatures w14:val="none"/>
        </w:rPr>
        <w:t>Больше ц</w:t>
      </w:r>
      <w:r w:rsidRPr="001674CE">
        <w:rPr>
          <w:rFonts w:ascii="Times New Roman" w:eastAsia="Times New Roman" w:hAnsi="Times New Roman" w:cs="Times New Roman"/>
          <w:b/>
          <w:bCs/>
          <w:kern w:val="0"/>
          <w:sz w:val="24"/>
          <w:szCs w:val="24"/>
          <w:lang w:eastAsia="ru-RU"/>
          <w14:ligatures w14:val="none"/>
        </w:rPr>
        <w:t>енится</w:t>
      </w:r>
      <w:r w:rsidRPr="00A42F29">
        <w:rPr>
          <w:rFonts w:ascii="Times New Roman" w:eastAsia="Times New Roman" w:hAnsi="Times New Roman" w:cs="Times New Roman"/>
          <w:b/>
          <w:bCs/>
          <w:kern w:val="0"/>
          <w:sz w:val="24"/>
          <w:szCs w:val="24"/>
          <w:lang w:eastAsia="ru-RU"/>
          <w14:ligatures w14:val="none"/>
        </w:rPr>
        <w:t>, как правило</w:t>
      </w:r>
      <w:r w:rsidR="003823BB">
        <w:rPr>
          <w:rStyle w:val="a8"/>
          <w:rFonts w:ascii="Times New Roman" w:eastAsia="Times New Roman" w:hAnsi="Times New Roman" w:cs="Times New Roman"/>
          <w:b/>
          <w:bCs/>
          <w:kern w:val="0"/>
          <w:sz w:val="24"/>
          <w:szCs w:val="24"/>
          <w:lang w:eastAsia="ru-RU"/>
          <w14:ligatures w14:val="none"/>
        </w:rPr>
        <w:footnoteReference w:id="99"/>
      </w:r>
      <w:r w:rsidR="00F8006D">
        <w:rPr>
          <w:rFonts w:ascii="Times New Roman" w:eastAsia="Times New Roman" w:hAnsi="Times New Roman" w:cs="Times New Roman"/>
          <w:b/>
          <w:bCs/>
          <w:kern w:val="0"/>
          <w:sz w:val="24"/>
          <w:szCs w:val="24"/>
          <w:lang w:eastAsia="ru-RU"/>
          <w14:ligatures w14:val="none"/>
        </w:rPr>
        <w:t>,</w:t>
      </w:r>
      <w:r w:rsidRPr="00A42F29">
        <w:rPr>
          <w:rFonts w:ascii="Times New Roman" w:eastAsia="Times New Roman" w:hAnsi="Times New Roman" w:cs="Times New Roman"/>
          <w:b/>
          <w:bCs/>
          <w:kern w:val="0"/>
          <w:sz w:val="24"/>
          <w:szCs w:val="24"/>
          <w:lang w:eastAsia="ru-RU"/>
          <w14:ligatures w14:val="none"/>
        </w:rPr>
        <w:t xml:space="preserve"> то</w:t>
      </w:r>
      <w:r w:rsidRPr="001674CE">
        <w:rPr>
          <w:rFonts w:ascii="Times New Roman" w:eastAsia="Times New Roman" w:hAnsi="Times New Roman" w:cs="Times New Roman"/>
          <w:b/>
          <w:bCs/>
          <w:kern w:val="0"/>
          <w:sz w:val="24"/>
          <w:szCs w:val="24"/>
          <w:lang w:eastAsia="ru-RU"/>
          <w14:ligatures w14:val="none"/>
        </w:rPr>
        <w:t>, во что инвестировано много времени</w:t>
      </w:r>
      <w:r w:rsidRPr="001674C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Осознанная жизнь означает, что вы всегда знаете</w:t>
      </w:r>
      <w:r w:rsidR="001629A1">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во что </w:t>
      </w:r>
      <w:r w:rsidR="00010415">
        <w:rPr>
          <w:rFonts w:ascii="Times New Roman" w:eastAsia="Times New Roman" w:hAnsi="Times New Roman" w:cs="Times New Roman"/>
          <w:kern w:val="0"/>
          <w:sz w:val="24"/>
          <w:szCs w:val="24"/>
          <w:lang w:eastAsia="ru-RU"/>
          <w14:ligatures w14:val="none"/>
        </w:rPr>
        <w:t>вкладываетесь</w:t>
      </w:r>
      <w:r>
        <w:rPr>
          <w:rFonts w:ascii="Times New Roman" w:eastAsia="Times New Roman" w:hAnsi="Times New Roman" w:cs="Times New Roman"/>
          <w:kern w:val="0"/>
          <w:sz w:val="24"/>
          <w:szCs w:val="24"/>
          <w:lang w:eastAsia="ru-RU"/>
          <w14:ligatures w14:val="none"/>
        </w:rPr>
        <w:t xml:space="preserve"> в каждый момент своей жизни. Дело всей вашей жизни потребует больших инвестиций. </w:t>
      </w:r>
      <w:r w:rsidR="00F8006D">
        <w:rPr>
          <w:rFonts w:ascii="Times New Roman" w:eastAsia="Times New Roman" w:hAnsi="Times New Roman" w:cs="Times New Roman"/>
          <w:kern w:val="0"/>
          <w:sz w:val="24"/>
          <w:szCs w:val="24"/>
          <w:lang w:eastAsia="ru-RU"/>
          <w14:ligatures w14:val="none"/>
        </w:rPr>
        <w:t xml:space="preserve">Одна из главных инвестиций – это жизненное мастерство. </w:t>
      </w:r>
      <w:r w:rsidR="00010415">
        <w:rPr>
          <w:rFonts w:ascii="Times New Roman" w:eastAsia="Times New Roman" w:hAnsi="Times New Roman" w:cs="Times New Roman"/>
          <w:kern w:val="0"/>
          <w:sz w:val="24"/>
          <w:szCs w:val="24"/>
          <w:lang w:eastAsia="ru-RU"/>
          <w14:ligatures w14:val="none"/>
        </w:rPr>
        <w:t xml:space="preserve">Лучше начать </w:t>
      </w:r>
      <w:r>
        <w:rPr>
          <w:rFonts w:ascii="Times New Roman" w:eastAsia="Times New Roman" w:hAnsi="Times New Roman" w:cs="Times New Roman"/>
          <w:kern w:val="0"/>
          <w:sz w:val="24"/>
          <w:szCs w:val="24"/>
          <w:lang w:eastAsia="ru-RU"/>
          <w14:ligatures w14:val="none"/>
        </w:rPr>
        <w:t xml:space="preserve">инвестировать и </w:t>
      </w:r>
      <w:r w:rsidR="00010415">
        <w:rPr>
          <w:rFonts w:ascii="Times New Roman" w:eastAsia="Times New Roman" w:hAnsi="Times New Roman" w:cs="Times New Roman"/>
          <w:kern w:val="0"/>
          <w:sz w:val="24"/>
          <w:szCs w:val="24"/>
          <w:lang w:eastAsia="ru-RU"/>
          <w14:ligatures w14:val="none"/>
        </w:rPr>
        <w:t xml:space="preserve">учиться </w:t>
      </w:r>
      <w:r>
        <w:rPr>
          <w:rFonts w:ascii="Times New Roman" w:eastAsia="Times New Roman" w:hAnsi="Times New Roman" w:cs="Times New Roman"/>
          <w:kern w:val="0"/>
          <w:sz w:val="24"/>
          <w:szCs w:val="24"/>
          <w:lang w:eastAsia="ru-RU"/>
          <w14:ligatures w14:val="none"/>
        </w:rPr>
        <w:t>учитывать это время как можно раньше</w:t>
      </w:r>
      <w:r w:rsidRPr="001674CE">
        <w:rPr>
          <w:rFonts w:ascii="Times New Roman" w:eastAsia="Times New Roman" w:hAnsi="Times New Roman" w:cs="Times New Roman"/>
          <w:kern w:val="0"/>
          <w:sz w:val="24"/>
          <w:szCs w:val="24"/>
          <w:lang w:eastAsia="ru-RU"/>
          <w14:ligatures w14:val="none"/>
        </w:rPr>
        <w:t>.</w:t>
      </w:r>
    </w:p>
    <w:p w14:paraId="61CB50FA" w14:textId="4FBC99AE" w:rsidR="001674CE" w:rsidRDefault="003C6292">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Или систематическ</w:t>
      </w:r>
      <w:r w:rsidR="00B84BBE">
        <w:rPr>
          <w:rFonts w:ascii="Times New Roman" w:eastAsia="Times New Roman" w:hAnsi="Times New Roman" w:cs="Times New Roman"/>
          <w:b/>
          <w:bCs/>
          <w:kern w:val="0"/>
          <w:sz w:val="24"/>
          <w:szCs w:val="24"/>
          <w:lang w:eastAsia="ru-RU"/>
          <w14:ligatures w14:val="none"/>
        </w:rPr>
        <w:t xml:space="preserve">ий учет </w:t>
      </w:r>
      <w:r>
        <w:rPr>
          <w:rFonts w:ascii="Times New Roman" w:eastAsia="Times New Roman" w:hAnsi="Times New Roman" w:cs="Times New Roman"/>
          <w:b/>
          <w:bCs/>
          <w:kern w:val="0"/>
          <w:sz w:val="24"/>
          <w:szCs w:val="24"/>
          <w:lang w:eastAsia="ru-RU"/>
          <w14:ligatures w14:val="none"/>
        </w:rPr>
        <w:t xml:space="preserve">времени, или никакого. </w:t>
      </w:r>
      <w:r w:rsidR="00B84BBE" w:rsidRPr="005571E0">
        <w:rPr>
          <w:rFonts w:ascii="Times New Roman" w:eastAsia="Times New Roman" w:hAnsi="Times New Roman" w:cs="Times New Roman"/>
          <w:kern w:val="0"/>
          <w:sz w:val="24"/>
          <w:szCs w:val="24"/>
          <w:lang w:eastAsia="ru-RU"/>
          <w14:ligatures w14:val="none"/>
        </w:rPr>
        <w:t>Учитывать и инвестировать время</w:t>
      </w:r>
      <w:r w:rsidR="00B84BBE">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необходимо </w:t>
      </w:r>
      <w:r w:rsidR="004A2128" w:rsidRPr="003C6292">
        <w:rPr>
          <w:rFonts w:ascii="Times New Roman" w:eastAsia="Times New Roman" w:hAnsi="Times New Roman" w:cs="Times New Roman"/>
          <w:kern w:val="0"/>
          <w:sz w:val="24"/>
          <w:szCs w:val="24"/>
          <w:lang w:eastAsia="ru-RU"/>
          <w14:ligatures w14:val="none"/>
        </w:rPr>
        <w:t xml:space="preserve">каждый день. </w:t>
      </w:r>
      <w:r w:rsidR="004A2128">
        <w:rPr>
          <w:rFonts w:ascii="Times New Roman" w:eastAsia="Times New Roman" w:hAnsi="Times New Roman" w:cs="Times New Roman"/>
          <w:kern w:val="0"/>
          <w:sz w:val="24"/>
          <w:szCs w:val="24"/>
          <w:lang w:eastAsia="ru-RU"/>
          <w14:ligatures w14:val="none"/>
        </w:rPr>
        <w:t xml:space="preserve">Это должно </w:t>
      </w:r>
      <w:r w:rsidR="001629A1">
        <w:rPr>
          <w:rFonts w:ascii="Times New Roman" w:eastAsia="Times New Roman" w:hAnsi="Times New Roman" w:cs="Times New Roman"/>
          <w:kern w:val="0"/>
          <w:sz w:val="24"/>
          <w:szCs w:val="24"/>
          <w:lang w:eastAsia="ru-RU"/>
          <w14:ligatures w14:val="none"/>
        </w:rPr>
        <w:t xml:space="preserve">стать </w:t>
      </w:r>
      <w:r w:rsidR="004A2128">
        <w:rPr>
          <w:rFonts w:ascii="Times New Roman" w:eastAsia="Times New Roman" w:hAnsi="Times New Roman" w:cs="Times New Roman"/>
          <w:kern w:val="0"/>
          <w:sz w:val="24"/>
          <w:szCs w:val="24"/>
          <w:lang w:eastAsia="ru-RU"/>
          <w14:ligatures w14:val="none"/>
        </w:rPr>
        <w:t xml:space="preserve">такой же привычкой, как и </w:t>
      </w:r>
      <w:r w:rsidR="00A510F2">
        <w:rPr>
          <w:rFonts w:ascii="Times New Roman" w:eastAsia="Times New Roman" w:hAnsi="Times New Roman" w:cs="Times New Roman"/>
          <w:kern w:val="0"/>
          <w:sz w:val="24"/>
          <w:szCs w:val="24"/>
          <w:lang w:eastAsia="ru-RU"/>
          <w14:ligatures w14:val="none"/>
        </w:rPr>
        <w:t>практики гигиены</w:t>
      </w:r>
      <w:r w:rsidR="00F8006D">
        <w:rPr>
          <w:rFonts w:ascii="Times New Roman" w:eastAsia="Times New Roman" w:hAnsi="Times New Roman" w:cs="Times New Roman"/>
          <w:kern w:val="0"/>
          <w:sz w:val="24"/>
          <w:szCs w:val="24"/>
          <w:lang w:eastAsia="ru-RU"/>
          <w14:ligatures w14:val="none"/>
        </w:rPr>
        <w:t>, котор</w:t>
      </w:r>
      <w:r w:rsidR="00A510F2">
        <w:rPr>
          <w:rFonts w:ascii="Times New Roman" w:eastAsia="Times New Roman" w:hAnsi="Times New Roman" w:cs="Times New Roman"/>
          <w:kern w:val="0"/>
          <w:sz w:val="24"/>
          <w:szCs w:val="24"/>
          <w:lang w:eastAsia="ru-RU"/>
          <w14:ligatures w14:val="none"/>
        </w:rPr>
        <w:t>ые</w:t>
      </w:r>
      <w:r w:rsidR="00F8006D">
        <w:rPr>
          <w:rFonts w:ascii="Times New Roman" w:eastAsia="Times New Roman" w:hAnsi="Times New Roman" w:cs="Times New Roman"/>
          <w:kern w:val="0"/>
          <w:sz w:val="24"/>
          <w:szCs w:val="24"/>
          <w:lang w:eastAsia="ru-RU"/>
          <w14:ligatures w14:val="none"/>
        </w:rPr>
        <w:t xml:space="preserve"> нельзя пропустить</w:t>
      </w:r>
      <w:r w:rsidR="004A2128">
        <w:rPr>
          <w:rFonts w:ascii="Times New Roman" w:eastAsia="Times New Roman" w:hAnsi="Times New Roman" w:cs="Times New Roman"/>
          <w:kern w:val="0"/>
          <w:sz w:val="24"/>
          <w:szCs w:val="24"/>
          <w:lang w:eastAsia="ru-RU"/>
          <w14:ligatures w14:val="none"/>
        </w:rPr>
        <w:t xml:space="preserve">. </w:t>
      </w:r>
      <w:r w:rsidR="00010415">
        <w:rPr>
          <w:rFonts w:ascii="Times New Roman" w:eastAsia="Times New Roman" w:hAnsi="Times New Roman" w:cs="Times New Roman"/>
          <w:kern w:val="0"/>
          <w:sz w:val="24"/>
          <w:szCs w:val="24"/>
          <w:lang w:eastAsia="ru-RU"/>
          <w14:ligatures w14:val="none"/>
        </w:rPr>
        <w:t>Необходимо</w:t>
      </w:r>
      <w:r w:rsidR="004A2128">
        <w:rPr>
          <w:rFonts w:ascii="Times New Roman" w:eastAsia="Times New Roman" w:hAnsi="Times New Roman" w:cs="Times New Roman"/>
          <w:kern w:val="0"/>
          <w:sz w:val="24"/>
          <w:szCs w:val="24"/>
          <w:lang w:eastAsia="ru-RU"/>
          <w14:ligatures w14:val="none"/>
        </w:rPr>
        <w:t xml:space="preserve"> осознанно инвестировать </w:t>
      </w:r>
      <w:r>
        <w:rPr>
          <w:rFonts w:ascii="Times New Roman" w:eastAsia="Times New Roman" w:hAnsi="Times New Roman" w:cs="Times New Roman"/>
          <w:kern w:val="0"/>
          <w:sz w:val="24"/>
          <w:szCs w:val="24"/>
          <w:lang w:eastAsia="ru-RU"/>
          <w14:ligatures w14:val="none"/>
        </w:rPr>
        <w:t xml:space="preserve">1–2 </w:t>
      </w:r>
      <w:r w:rsidR="004A2128">
        <w:rPr>
          <w:rFonts w:ascii="Times New Roman" w:eastAsia="Times New Roman" w:hAnsi="Times New Roman" w:cs="Times New Roman"/>
          <w:kern w:val="0"/>
          <w:sz w:val="24"/>
          <w:szCs w:val="24"/>
          <w:lang w:eastAsia="ru-RU"/>
          <w14:ligatures w14:val="none"/>
        </w:rPr>
        <w:t>часа ежедневно, что</w:t>
      </w:r>
      <w:r w:rsidR="00010415">
        <w:rPr>
          <w:rFonts w:ascii="Times New Roman" w:eastAsia="Times New Roman" w:hAnsi="Times New Roman" w:cs="Times New Roman"/>
          <w:kern w:val="0"/>
          <w:sz w:val="24"/>
          <w:szCs w:val="24"/>
          <w:lang w:eastAsia="ru-RU"/>
          <w14:ligatures w14:val="none"/>
        </w:rPr>
        <w:t>бы</w:t>
      </w:r>
      <w:r w:rsidR="004A2128">
        <w:rPr>
          <w:rFonts w:ascii="Times New Roman" w:eastAsia="Times New Roman" w:hAnsi="Times New Roman" w:cs="Times New Roman"/>
          <w:kern w:val="0"/>
          <w:sz w:val="24"/>
          <w:szCs w:val="24"/>
          <w:lang w:eastAsia="ru-RU"/>
          <w14:ligatures w14:val="none"/>
        </w:rPr>
        <w:t xml:space="preserve"> быть </w:t>
      </w:r>
      <w:r w:rsidR="00010415">
        <w:rPr>
          <w:rFonts w:ascii="Times New Roman" w:eastAsia="Times New Roman" w:hAnsi="Times New Roman" w:cs="Times New Roman"/>
          <w:kern w:val="0"/>
          <w:sz w:val="24"/>
          <w:szCs w:val="24"/>
          <w:lang w:eastAsia="ru-RU"/>
          <w14:ligatures w14:val="none"/>
        </w:rPr>
        <w:t xml:space="preserve">всегда </w:t>
      </w:r>
      <w:r w:rsidR="004A2128">
        <w:rPr>
          <w:rFonts w:ascii="Times New Roman" w:eastAsia="Times New Roman" w:hAnsi="Times New Roman" w:cs="Times New Roman"/>
          <w:kern w:val="0"/>
          <w:sz w:val="24"/>
          <w:szCs w:val="24"/>
          <w:lang w:eastAsia="ru-RU"/>
          <w14:ligatures w14:val="none"/>
        </w:rPr>
        <w:t xml:space="preserve">востребованным специалистом. Например, можно выделить слот времени </w:t>
      </w:r>
      <w:r w:rsidR="001629A1">
        <w:rPr>
          <w:rFonts w:ascii="Times New Roman" w:eastAsia="Times New Roman" w:hAnsi="Times New Roman" w:cs="Times New Roman"/>
          <w:kern w:val="0"/>
          <w:sz w:val="24"/>
          <w:szCs w:val="24"/>
          <w:lang w:eastAsia="ru-RU"/>
          <w14:ligatures w14:val="none"/>
        </w:rPr>
        <w:t xml:space="preserve">утром </w:t>
      </w:r>
      <w:r w:rsidR="004A2128">
        <w:rPr>
          <w:rFonts w:ascii="Times New Roman" w:eastAsia="Times New Roman" w:hAnsi="Times New Roman" w:cs="Times New Roman"/>
          <w:kern w:val="0"/>
          <w:sz w:val="24"/>
          <w:szCs w:val="24"/>
          <w:lang w:eastAsia="ru-RU"/>
          <w14:ligatures w14:val="none"/>
        </w:rPr>
        <w:lastRenderedPageBreak/>
        <w:t xml:space="preserve">на систематическое медленное чтение и мышление письмом для обучения. </w:t>
      </w:r>
      <w:r>
        <w:rPr>
          <w:rFonts w:ascii="Times New Roman" w:eastAsia="Times New Roman" w:hAnsi="Times New Roman" w:cs="Times New Roman"/>
          <w:kern w:val="0"/>
          <w:sz w:val="24"/>
          <w:szCs w:val="24"/>
          <w:lang w:eastAsia="ru-RU"/>
          <w14:ligatures w14:val="none"/>
        </w:rPr>
        <w:t xml:space="preserve">Если </w:t>
      </w:r>
      <w:r w:rsidR="00010415">
        <w:rPr>
          <w:rFonts w:ascii="Times New Roman" w:eastAsia="Times New Roman" w:hAnsi="Times New Roman" w:cs="Times New Roman"/>
          <w:kern w:val="0"/>
          <w:sz w:val="24"/>
          <w:szCs w:val="24"/>
          <w:lang w:eastAsia="ru-RU"/>
          <w14:ligatures w14:val="none"/>
        </w:rPr>
        <w:t>не воспринять</w:t>
      </w:r>
      <w:r>
        <w:rPr>
          <w:rFonts w:ascii="Times New Roman" w:eastAsia="Times New Roman" w:hAnsi="Times New Roman" w:cs="Times New Roman"/>
          <w:kern w:val="0"/>
          <w:sz w:val="24"/>
          <w:szCs w:val="24"/>
          <w:lang w:eastAsia="ru-RU"/>
          <w14:ligatures w14:val="none"/>
        </w:rPr>
        <w:t xml:space="preserve"> необходимость ежедневного </w:t>
      </w:r>
      <w:r w:rsidR="00B84BBE">
        <w:rPr>
          <w:rFonts w:ascii="Times New Roman" w:eastAsia="Times New Roman" w:hAnsi="Times New Roman" w:cs="Times New Roman"/>
          <w:kern w:val="0"/>
          <w:sz w:val="24"/>
          <w:szCs w:val="24"/>
          <w:lang w:eastAsia="ru-RU"/>
          <w14:ligatures w14:val="none"/>
        </w:rPr>
        <w:t xml:space="preserve">учета </w:t>
      </w:r>
      <w:r w:rsidR="001629A1">
        <w:rPr>
          <w:rFonts w:ascii="Times New Roman" w:eastAsia="Times New Roman" w:hAnsi="Times New Roman" w:cs="Times New Roman"/>
          <w:kern w:val="0"/>
          <w:sz w:val="24"/>
          <w:szCs w:val="24"/>
          <w:lang w:eastAsia="ru-RU"/>
          <w14:ligatures w14:val="none"/>
        </w:rPr>
        <w:t>времени всерьез</w:t>
      </w:r>
      <w:r>
        <w:rPr>
          <w:rFonts w:ascii="Times New Roman" w:eastAsia="Times New Roman" w:hAnsi="Times New Roman" w:cs="Times New Roman"/>
          <w:kern w:val="0"/>
          <w:sz w:val="24"/>
          <w:szCs w:val="24"/>
          <w:lang w:eastAsia="ru-RU"/>
          <w14:ligatures w14:val="none"/>
        </w:rPr>
        <w:t xml:space="preserve">, то скорее всего, реализовывать эту практику </w:t>
      </w:r>
      <w:r w:rsidR="001629A1">
        <w:rPr>
          <w:rFonts w:ascii="Times New Roman" w:eastAsia="Times New Roman" w:hAnsi="Times New Roman" w:cs="Times New Roman"/>
          <w:kern w:val="0"/>
          <w:sz w:val="24"/>
          <w:szCs w:val="24"/>
          <w:lang w:eastAsia="ru-RU"/>
          <w14:ligatures w14:val="none"/>
        </w:rPr>
        <w:t>в течение длительного времени</w:t>
      </w:r>
      <w:r w:rsidR="00010415">
        <w:rPr>
          <w:rFonts w:ascii="Times New Roman" w:eastAsia="Times New Roman" w:hAnsi="Times New Roman" w:cs="Times New Roman"/>
          <w:kern w:val="0"/>
          <w:sz w:val="24"/>
          <w:szCs w:val="24"/>
          <w:lang w:eastAsia="ru-RU"/>
          <w14:ligatures w14:val="none"/>
        </w:rPr>
        <w:t xml:space="preserve"> не получится</w:t>
      </w:r>
      <w:r>
        <w:rPr>
          <w:rFonts w:ascii="Times New Roman" w:eastAsia="Times New Roman" w:hAnsi="Times New Roman" w:cs="Times New Roman"/>
          <w:kern w:val="0"/>
          <w:sz w:val="24"/>
          <w:szCs w:val="24"/>
          <w:lang w:eastAsia="ru-RU"/>
          <w14:ligatures w14:val="none"/>
        </w:rPr>
        <w:t xml:space="preserve">. </w:t>
      </w:r>
    </w:p>
    <w:p w14:paraId="6699999F" w14:textId="0055974E" w:rsidR="004A2128" w:rsidRPr="004A2128" w:rsidRDefault="004A2128">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4A2128">
        <w:rPr>
          <w:rFonts w:ascii="Times New Roman" w:eastAsia="Times New Roman" w:hAnsi="Times New Roman" w:cs="Times New Roman"/>
          <w:b/>
          <w:bCs/>
          <w:kern w:val="0"/>
          <w:sz w:val="24"/>
          <w:szCs w:val="24"/>
          <w:lang w:eastAsia="ru-RU"/>
          <w14:ligatures w14:val="none"/>
        </w:rPr>
        <w:t xml:space="preserve">Сначала </w:t>
      </w:r>
      <w:r w:rsidR="001629A1">
        <w:rPr>
          <w:rFonts w:ascii="Times New Roman" w:eastAsia="Times New Roman" w:hAnsi="Times New Roman" w:cs="Times New Roman"/>
          <w:b/>
          <w:bCs/>
          <w:kern w:val="0"/>
          <w:sz w:val="24"/>
          <w:szCs w:val="24"/>
          <w:lang w:eastAsia="ru-RU"/>
          <w14:ligatures w14:val="none"/>
        </w:rPr>
        <w:t xml:space="preserve">ставим </w:t>
      </w:r>
      <w:r w:rsidRPr="004A2128">
        <w:rPr>
          <w:rFonts w:ascii="Times New Roman" w:eastAsia="Times New Roman" w:hAnsi="Times New Roman" w:cs="Times New Roman"/>
          <w:b/>
          <w:bCs/>
          <w:kern w:val="0"/>
          <w:sz w:val="24"/>
          <w:szCs w:val="24"/>
          <w:lang w:eastAsia="ru-RU"/>
          <w14:ligatures w14:val="none"/>
        </w:rPr>
        <w:t xml:space="preserve">умение </w:t>
      </w:r>
      <w:r w:rsidR="001629A1">
        <w:rPr>
          <w:rFonts w:ascii="Times New Roman" w:eastAsia="Times New Roman" w:hAnsi="Times New Roman" w:cs="Times New Roman"/>
          <w:b/>
          <w:bCs/>
          <w:kern w:val="0"/>
          <w:sz w:val="24"/>
          <w:szCs w:val="24"/>
          <w:lang w:eastAsia="ru-RU"/>
          <w14:ligatures w14:val="none"/>
        </w:rPr>
        <w:t>инвестировать</w:t>
      </w:r>
      <w:r w:rsidR="001629A1" w:rsidRPr="004A2128">
        <w:rPr>
          <w:rFonts w:ascii="Times New Roman" w:eastAsia="Times New Roman" w:hAnsi="Times New Roman" w:cs="Times New Roman"/>
          <w:b/>
          <w:bCs/>
          <w:kern w:val="0"/>
          <w:sz w:val="24"/>
          <w:szCs w:val="24"/>
          <w:lang w:eastAsia="ru-RU"/>
          <w14:ligatures w14:val="none"/>
        </w:rPr>
        <w:t xml:space="preserve"> </w:t>
      </w:r>
      <w:r w:rsidRPr="004A2128">
        <w:rPr>
          <w:rFonts w:ascii="Times New Roman" w:eastAsia="Times New Roman" w:hAnsi="Times New Roman" w:cs="Times New Roman"/>
          <w:b/>
          <w:bCs/>
          <w:kern w:val="0"/>
          <w:sz w:val="24"/>
          <w:szCs w:val="24"/>
          <w:lang w:eastAsia="ru-RU"/>
          <w14:ligatures w14:val="none"/>
        </w:rPr>
        <w:t>врем</w:t>
      </w:r>
      <w:r w:rsidR="001629A1">
        <w:rPr>
          <w:rFonts w:ascii="Times New Roman" w:eastAsia="Times New Roman" w:hAnsi="Times New Roman" w:cs="Times New Roman"/>
          <w:b/>
          <w:bCs/>
          <w:kern w:val="0"/>
          <w:sz w:val="24"/>
          <w:szCs w:val="24"/>
          <w:lang w:eastAsia="ru-RU"/>
          <w14:ligatures w14:val="none"/>
        </w:rPr>
        <w:t>я</w:t>
      </w:r>
      <w:r w:rsidRPr="004A2128">
        <w:rPr>
          <w:rFonts w:ascii="Times New Roman" w:eastAsia="Times New Roman" w:hAnsi="Times New Roman" w:cs="Times New Roman"/>
          <w:b/>
          <w:bCs/>
          <w:kern w:val="0"/>
          <w:sz w:val="24"/>
          <w:szCs w:val="24"/>
          <w:lang w:eastAsia="ru-RU"/>
          <w14:ligatures w14:val="none"/>
        </w:rPr>
        <w:t xml:space="preserve">, а потом </w:t>
      </w:r>
      <w:r w:rsidR="001629A1">
        <w:rPr>
          <w:rFonts w:ascii="Times New Roman" w:eastAsia="Times New Roman" w:hAnsi="Times New Roman" w:cs="Times New Roman"/>
          <w:b/>
          <w:bCs/>
          <w:kern w:val="0"/>
          <w:sz w:val="24"/>
          <w:szCs w:val="24"/>
          <w:lang w:eastAsia="ru-RU"/>
          <w14:ligatures w14:val="none"/>
        </w:rPr>
        <w:t>инвестировать деньги</w:t>
      </w:r>
      <w:r w:rsidRPr="004A2128">
        <w:rPr>
          <w:rFonts w:ascii="Times New Roman" w:eastAsia="Times New Roman" w:hAnsi="Times New Roman" w:cs="Times New Roman"/>
          <w:b/>
          <w:bCs/>
          <w:kern w:val="0"/>
          <w:sz w:val="24"/>
          <w:szCs w:val="24"/>
          <w:lang w:eastAsia="ru-RU"/>
          <w14:ligatures w14:val="none"/>
        </w:rPr>
        <w:t>.</w:t>
      </w:r>
      <w:r w:rsidRPr="004A2128">
        <w:rPr>
          <w:rFonts w:ascii="Times New Roman" w:eastAsia="Times New Roman" w:hAnsi="Times New Roman" w:cs="Times New Roman"/>
          <w:kern w:val="0"/>
          <w:sz w:val="24"/>
          <w:szCs w:val="24"/>
          <w:lang w:eastAsia="ru-RU"/>
          <w14:ligatures w14:val="none"/>
        </w:rPr>
        <w:t xml:space="preserve"> </w:t>
      </w:r>
      <w:r w:rsidR="002B2940">
        <w:rPr>
          <w:rFonts w:ascii="Times New Roman" w:eastAsia="Times New Roman" w:hAnsi="Times New Roman" w:cs="Times New Roman"/>
          <w:kern w:val="0"/>
          <w:sz w:val="24"/>
          <w:szCs w:val="24"/>
          <w:lang w:eastAsia="ru-RU"/>
          <w14:ligatures w14:val="none"/>
        </w:rPr>
        <w:t>Почти</w:t>
      </w:r>
      <w:r w:rsidR="00F8006D">
        <w:rPr>
          <w:rFonts w:ascii="Times New Roman" w:eastAsia="Times New Roman" w:hAnsi="Times New Roman" w:cs="Times New Roman"/>
          <w:kern w:val="0"/>
          <w:sz w:val="24"/>
          <w:szCs w:val="24"/>
          <w:lang w:eastAsia="ru-RU"/>
          <w14:ligatures w14:val="none"/>
        </w:rPr>
        <w:t xml:space="preserve"> каждый хотел бы </w:t>
      </w:r>
      <w:r w:rsidR="00010415">
        <w:rPr>
          <w:rFonts w:ascii="Times New Roman" w:eastAsia="Times New Roman" w:hAnsi="Times New Roman" w:cs="Times New Roman"/>
          <w:kern w:val="0"/>
          <w:sz w:val="24"/>
          <w:szCs w:val="24"/>
          <w:lang w:eastAsia="ru-RU"/>
          <w14:ligatures w14:val="none"/>
        </w:rPr>
        <w:t xml:space="preserve">успешно </w:t>
      </w:r>
      <w:r w:rsidR="00F8006D">
        <w:rPr>
          <w:rFonts w:ascii="Times New Roman" w:eastAsia="Times New Roman" w:hAnsi="Times New Roman" w:cs="Times New Roman"/>
          <w:kern w:val="0"/>
          <w:sz w:val="24"/>
          <w:szCs w:val="24"/>
          <w:lang w:eastAsia="ru-RU"/>
          <w14:ligatures w14:val="none"/>
        </w:rPr>
        <w:t>инвестировать деньги</w:t>
      </w:r>
      <w:r w:rsidR="001629A1">
        <w:rPr>
          <w:rFonts w:ascii="Times New Roman" w:eastAsia="Times New Roman" w:hAnsi="Times New Roman" w:cs="Times New Roman"/>
          <w:kern w:val="0"/>
          <w:sz w:val="24"/>
          <w:szCs w:val="24"/>
          <w:lang w:eastAsia="ru-RU"/>
          <w14:ligatures w14:val="none"/>
        </w:rPr>
        <w:t>.</w:t>
      </w:r>
      <w:r w:rsidR="00F8006D">
        <w:rPr>
          <w:rFonts w:ascii="Times New Roman" w:eastAsia="Times New Roman" w:hAnsi="Times New Roman" w:cs="Times New Roman"/>
          <w:kern w:val="0"/>
          <w:sz w:val="24"/>
          <w:szCs w:val="24"/>
          <w:lang w:eastAsia="ru-RU"/>
          <w14:ligatures w14:val="none"/>
        </w:rPr>
        <w:t xml:space="preserve"> </w:t>
      </w:r>
      <w:r w:rsidR="001629A1">
        <w:rPr>
          <w:rFonts w:ascii="Times New Roman" w:eastAsia="Times New Roman" w:hAnsi="Times New Roman" w:cs="Times New Roman"/>
          <w:kern w:val="0"/>
          <w:sz w:val="24"/>
          <w:szCs w:val="24"/>
          <w:lang w:eastAsia="ru-RU"/>
          <w14:ligatures w14:val="none"/>
        </w:rPr>
        <w:t xml:space="preserve">Однако, </w:t>
      </w:r>
      <w:r w:rsidR="00F8006D">
        <w:rPr>
          <w:rFonts w:ascii="Times New Roman" w:eastAsia="Times New Roman" w:hAnsi="Times New Roman" w:cs="Times New Roman"/>
          <w:kern w:val="0"/>
          <w:sz w:val="24"/>
          <w:szCs w:val="24"/>
          <w:lang w:eastAsia="ru-RU"/>
          <w14:ligatures w14:val="none"/>
        </w:rPr>
        <w:t>если не научиться инвестировать время, то</w:t>
      </w:r>
      <w:r w:rsidR="002B2940">
        <w:rPr>
          <w:rFonts w:ascii="Times New Roman" w:eastAsia="Times New Roman" w:hAnsi="Times New Roman" w:cs="Times New Roman"/>
          <w:kern w:val="0"/>
          <w:sz w:val="24"/>
          <w:szCs w:val="24"/>
          <w:lang w:eastAsia="ru-RU"/>
          <w14:ligatures w14:val="none"/>
        </w:rPr>
        <w:t>,</w:t>
      </w:r>
      <w:r w:rsidR="00F8006D">
        <w:rPr>
          <w:rFonts w:ascii="Times New Roman" w:eastAsia="Times New Roman" w:hAnsi="Times New Roman" w:cs="Times New Roman"/>
          <w:kern w:val="0"/>
          <w:sz w:val="24"/>
          <w:szCs w:val="24"/>
          <w:lang w:eastAsia="ru-RU"/>
          <w14:ligatures w14:val="none"/>
        </w:rPr>
        <w:t xml:space="preserve"> скорее всего, </w:t>
      </w:r>
      <w:r w:rsidR="002B2940">
        <w:rPr>
          <w:rFonts w:ascii="Times New Roman" w:eastAsia="Times New Roman" w:hAnsi="Times New Roman" w:cs="Times New Roman"/>
          <w:kern w:val="0"/>
          <w:sz w:val="24"/>
          <w:szCs w:val="24"/>
          <w:lang w:eastAsia="ru-RU"/>
          <w14:ligatures w14:val="none"/>
        </w:rPr>
        <w:t>удачно инвестировать деньги тоже не получится</w:t>
      </w:r>
      <w:r w:rsidR="00F8006D">
        <w:rPr>
          <w:rFonts w:ascii="Times New Roman" w:eastAsia="Times New Roman" w:hAnsi="Times New Roman" w:cs="Times New Roman"/>
          <w:kern w:val="0"/>
          <w:sz w:val="24"/>
          <w:szCs w:val="24"/>
          <w:lang w:eastAsia="ru-RU"/>
          <w14:ligatures w14:val="none"/>
        </w:rPr>
        <w:t>.</w:t>
      </w:r>
    </w:p>
    <w:p w14:paraId="797C806E" w14:textId="1D12976D" w:rsidR="004A2128" w:rsidRPr="00D85FF8" w:rsidRDefault="00D85FF8">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Используй</w:t>
      </w:r>
      <w:r w:rsidR="001629A1">
        <w:rPr>
          <w:rFonts w:ascii="Times New Roman" w:eastAsia="Times New Roman" w:hAnsi="Times New Roman" w:cs="Times New Roman"/>
          <w:b/>
          <w:bCs/>
          <w:kern w:val="0"/>
          <w:sz w:val="24"/>
          <w:szCs w:val="24"/>
          <w:lang w:eastAsia="ru-RU"/>
          <w14:ligatures w14:val="none"/>
        </w:rPr>
        <w:t>те</w:t>
      </w:r>
      <w:r>
        <w:rPr>
          <w:rFonts w:ascii="Times New Roman" w:eastAsia="Times New Roman" w:hAnsi="Times New Roman" w:cs="Times New Roman"/>
          <w:b/>
          <w:bCs/>
          <w:kern w:val="0"/>
          <w:sz w:val="24"/>
          <w:szCs w:val="24"/>
          <w:lang w:eastAsia="ru-RU"/>
          <w14:ligatures w14:val="none"/>
        </w:rPr>
        <w:t xml:space="preserve"> время как </w:t>
      </w:r>
      <w:r w:rsidR="00A42F29">
        <w:rPr>
          <w:rFonts w:ascii="Times New Roman" w:eastAsia="Times New Roman" w:hAnsi="Times New Roman" w:cs="Times New Roman"/>
          <w:b/>
          <w:bCs/>
          <w:kern w:val="0"/>
          <w:sz w:val="24"/>
          <w:szCs w:val="24"/>
          <w:lang w:eastAsia="ru-RU"/>
          <w14:ligatures w14:val="none"/>
        </w:rPr>
        <w:t>внутренн</w:t>
      </w:r>
      <w:r>
        <w:rPr>
          <w:rFonts w:ascii="Times New Roman" w:eastAsia="Times New Roman" w:hAnsi="Times New Roman" w:cs="Times New Roman"/>
          <w:b/>
          <w:bCs/>
          <w:kern w:val="0"/>
          <w:sz w:val="24"/>
          <w:szCs w:val="24"/>
          <w:lang w:eastAsia="ru-RU"/>
          <w14:ligatures w14:val="none"/>
        </w:rPr>
        <w:t xml:space="preserve">ий мотиватор. </w:t>
      </w:r>
      <w:r w:rsidRPr="00D85FF8">
        <w:rPr>
          <w:rFonts w:ascii="Times New Roman" w:eastAsia="Times New Roman" w:hAnsi="Times New Roman" w:cs="Times New Roman"/>
          <w:kern w:val="0"/>
          <w:sz w:val="24"/>
          <w:szCs w:val="24"/>
          <w:lang w:eastAsia="ru-RU"/>
          <w14:ligatures w14:val="none"/>
        </w:rPr>
        <w:t>Чтобы получить хороший результат в сложном проекте (например, в обучении</w:t>
      </w:r>
      <w:r>
        <w:rPr>
          <w:rFonts w:ascii="Times New Roman" w:eastAsia="Times New Roman" w:hAnsi="Times New Roman" w:cs="Times New Roman"/>
          <w:kern w:val="0"/>
          <w:sz w:val="24"/>
          <w:szCs w:val="24"/>
          <w:lang w:eastAsia="ru-RU"/>
          <w14:ligatures w14:val="none"/>
        </w:rPr>
        <w:t xml:space="preserve"> системному мышлению</w:t>
      </w:r>
      <w:r w:rsidRPr="00D85FF8">
        <w:rPr>
          <w:rFonts w:ascii="Times New Roman" w:eastAsia="Times New Roman" w:hAnsi="Times New Roman" w:cs="Times New Roman"/>
          <w:kern w:val="0"/>
          <w:sz w:val="24"/>
          <w:szCs w:val="24"/>
          <w:lang w:eastAsia="ru-RU"/>
          <w14:ligatures w14:val="none"/>
        </w:rPr>
        <w:t>)</w:t>
      </w:r>
      <w:r w:rsidR="001629A1">
        <w:rPr>
          <w:rFonts w:ascii="Times New Roman" w:eastAsia="Times New Roman" w:hAnsi="Times New Roman" w:cs="Times New Roman"/>
          <w:kern w:val="0"/>
          <w:sz w:val="24"/>
          <w:szCs w:val="24"/>
          <w:lang w:eastAsia="ru-RU"/>
          <w14:ligatures w14:val="none"/>
        </w:rPr>
        <w:t>,</w:t>
      </w:r>
      <w:r w:rsidRPr="00D85FF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потребуется терпение</w:t>
      </w:r>
      <w:r w:rsidR="001629A1">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1629A1">
        <w:rPr>
          <w:rFonts w:ascii="Times New Roman" w:eastAsia="Times New Roman" w:hAnsi="Times New Roman" w:cs="Times New Roman"/>
          <w:kern w:val="0"/>
          <w:sz w:val="24"/>
          <w:szCs w:val="24"/>
          <w:lang w:eastAsia="ru-RU"/>
          <w14:ligatures w14:val="none"/>
        </w:rPr>
        <w:t xml:space="preserve">Но </w:t>
      </w:r>
      <w:r>
        <w:rPr>
          <w:rFonts w:ascii="Times New Roman" w:eastAsia="Times New Roman" w:hAnsi="Times New Roman" w:cs="Times New Roman"/>
          <w:kern w:val="0"/>
          <w:sz w:val="24"/>
          <w:szCs w:val="24"/>
          <w:lang w:eastAsia="ru-RU"/>
          <w14:ligatures w14:val="none"/>
        </w:rPr>
        <w:t xml:space="preserve">вам будет намного легче, если вы сконцентрируете внимание на </w:t>
      </w:r>
      <w:r w:rsidR="002B2940" w:rsidRPr="00D85FF8">
        <w:rPr>
          <w:rFonts w:ascii="Times New Roman" w:eastAsia="Times New Roman" w:hAnsi="Times New Roman" w:cs="Times New Roman"/>
          <w:kern w:val="0"/>
          <w:sz w:val="24"/>
          <w:szCs w:val="24"/>
          <w:lang w:eastAsia="ru-RU"/>
          <w14:ligatures w14:val="none"/>
        </w:rPr>
        <w:t>выполнен</w:t>
      </w:r>
      <w:r w:rsidR="002B2940">
        <w:rPr>
          <w:rFonts w:ascii="Times New Roman" w:eastAsia="Times New Roman" w:hAnsi="Times New Roman" w:cs="Times New Roman"/>
          <w:kern w:val="0"/>
          <w:sz w:val="24"/>
          <w:szCs w:val="24"/>
          <w:lang w:eastAsia="ru-RU"/>
          <w14:ligatures w14:val="none"/>
        </w:rPr>
        <w:t xml:space="preserve">ии </w:t>
      </w:r>
      <w:r w:rsidR="00A42F29" w:rsidRPr="00D85FF8">
        <w:rPr>
          <w:rFonts w:ascii="Times New Roman" w:eastAsia="Times New Roman" w:hAnsi="Times New Roman" w:cs="Times New Roman"/>
          <w:kern w:val="0"/>
          <w:sz w:val="24"/>
          <w:szCs w:val="24"/>
          <w:lang w:eastAsia="ru-RU"/>
          <w14:ligatures w14:val="none"/>
        </w:rPr>
        <w:t>план</w:t>
      </w:r>
      <w:r>
        <w:rPr>
          <w:rFonts w:ascii="Times New Roman" w:eastAsia="Times New Roman" w:hAnsi="Times New Roman" w:cs="Times New Roman"/>
          <w:kern w:val="0"/>
          <w:sz w:val="24"/>
          <w:szCs w:val="24"/>
          <w:lang w:eastAsia="ru-RU"/>
          <w14:ligatures w14:val="none"/>
        </w:rPr>
        <w:t>а</w:t>
      </w:r>
      <w:r w:rsidR="00A42F29" w:rsidRPr="00D85FF8">
        <w:rPr>
          <w:rFonts w:ascii="Times New Roman" w:eastAsia="Times New Roman" w:hAnsi="Times New Roman" w:cs="Times New Roman"/>
          <w:kern w:val="0"/>
          <w:sz w:val="24"/>
          <w:szCs w:val="24"/>
          <w:lang w:eastAsia="ru-RU"/>
          <w14:ligatures w14:val="none"/>
        </w:rPr>
        <w:t xml:space="preserve"> по инвестированному времени. </w:t>
      </w:r>
      <w:r w:rsidR="001629A1">
        <w:rPr>
          <w:rFonts w:ascii="Times New Roman" w:eastAsia="Times New Roman" w:hAnsi="Times New Roman" w:cs="Times New Roman"/>
          <w:kern w:val="0"/>
          <w:sz w:val="24"/>
          <w:szCs w:val="24"/>
          <w:lang w:eastAsia="ru-RU"/>
          <w14:ligatures w14:val="none"/>
        </w:rPr>
        <w:t>Его в</w:t>
      </w:r>
      <w:r>
        <w:rPr>
          <w:rFonts w:ascii="Times New Roman" w:eastAsia="Times New Roman" w:hAnsi="Times New Roman" w:cs="Times New Roman"/>
          <w:kern w:val="0"/>
          <w:sz w:val="24"/>
          <w:szCs w:val="24"/>
          <w:lang w:eastAsia="ru-RU"/>
          <w14:ligatures w14:val="none"/>
        </w:rPr>
        <w:t xml:space="preserve">ыполнение может мотивировать на длительном этапе, когда до первых </w:t>
      </w:r>
      <w:r w:rsidR="001629A1">
        <w:rPr>
          <w:rFonts w:ascii="Times New Roman" w:eastAsia="Times New Roman" w:hAnsi="Times New Roman" w:cs="Times New Roman"/>
          <w:kern w:val="0"/>
          <w:sz w:val="24"/>
          <w:szCs w:val="24"/>
          <w:lang w:eastAsia="ru-RU"/>
          <w14:ligatures w14:val="none"/>
        </w:rPr>
        <w:t xml:space="preserve">заметных </w:t>
      </w:r>
      <w:r>
        <w:rPr>
          <w:rFonts w:ascii="Times New Roman" w:eastAsia="Times New Roman" w:hAnsi="Times New Roman" w:cs="Times New Roman"/>
          <w:kern w:val="0"/>
          <w:sz w:val="24"/>
          <w:szCs w:val="24"/>
          <w:lang w:eastAsia="ru-RU"/>
          <w14:ligatures w14:val="none"/>
        </w:rPr>
        <w:t xml:space="preserve">результатов </w:t>
      </w:r>
      <w:r w:rsidR="001629A1">
        <w:rPr>
          <w:rFonts w:ascii="Times New Roman" w:eastAsia="Times New Roman" w:hAnsi="Times New Roman" w:cs="Times New Roman"/>
          <w:kern w:val="0"/>
          <w:sz w:val="24"/>
          <w:szCs w:val="24"/>
          <w:lang w:eastAsia="ru-RU"/>
          <w14:ligatures w14:val="none"/>
        </w:rPr>
        <w:t xml:space="preserve">еще </w:t>
      </w:r>
      <w:r>
        <w:rPr>
          <w:rFonts w:ascii="Times New Roman" w:eastAsia="Times New Roman" w:hAnsi="Times New Roman" w:cs="Times New Roman"/>
          <w:kern w:val="0"/>
          <w:sz w:val="24"/>
          <w:szCs w:val="24"/>
          <w:lang w:eastAsia="ru-RU"/>
          <w14:ligatures w14:val="none"/>
        </w:rPr>
        <w:t>далеко</w:t>
      </w:r>
      <w:r w:rsidR="004A2128" w:rsidRPr="00D85FF8">
        <w:rPr>
          <w:rFonts w:ascii="Times New Roman" w:eastAsia="Times New Roman" w:hAnsi="Times New Roman" w:cs="Times New Roman"/>
          <w:kern w:val="0"/>
          <w:sz w:val="24"/>
          <w:szCs w:val="24"/>
          <w:lang w:eastAsia="ru-RU"/>
          <w14:ligatures w14:val="none"/>
        </w:rPr>
        <w:t xml:space="preserve">. </w:t>
      </w:r>
    </w:p>
    <w:p w14:paraId="7CD481D8" w14:textId="562E4471" w:rsidR="001674CE" w:rsidRDefault="00A42F29">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816A2C">
        <w:rPr>
          <w:rFonts w:ascii="Times New Roman" w:eastAsia="Times New Roman" w:hAnsi="Times New Roman" w:cs="Times New Roman"/>
          <w:b/>
          <w:bCs/>
          <w:kern w:val="0"/>
          <w:sz w:val="24"/>
          <w:szCs w:val="24"/>
          <w:lang w:eastAsia="ru-RU"/>
          <w14:ligatures w14:val="none"/>
        </w:rPr>
        <w:t>Раньше начал</w:t>
      </w:r>
      <w:r w:rsidR="001629A1">
        <w:rPr>
          <w:rFonts w:ascii="Times New Roman" w:eastAsia="Times New Roman" w:hAnsi="Times New Roman" w:cs="Times New Roman"/>
          <w:b/>
          <w:bCs/>
          <w:kern w:val="0"/>
          <w:sz w:val="24"/>
          <w:szCs w:val="24"/>
          <w:lang w:eastAsia="ru-RU"/>
          <w14:ligatures w14:val="none"/>
        </w:rPr>
        <w:t>и</w:t>
      </w:r>
      <w:r w:rsidRPr="00816A2C">
        <w:rPr>
          <w:rFonts w:ascii="Times New Roman" w:eastAsia="Times New Roman" w:hAnsi="Times New Roman" w:cs="Times New Roman"/>
          <w:b/>
          <w:bCs/>
          <w:kern w:val="0"/>
          <w:sz w:val="24"/>
          <w:szCs w:val="24"/>
          <w:lang w:eastAsia="ru-RU"/>
          <w14:ligatures w14:val="none"/>
        </w:rPr>
        <w:t xml:space="preserve"> – раньше закончил</w:t>
      </w:r>
      <w:r w:rsidR="001629A1">
        <w:rPr>
          <w:rFonts w:ascii="Times New Roman" w:eastAsia="Times New Roman" w:hAnsi="Times New Roman" w:cs="Times New Roman"/>
          <w:b/>
          <w:bCs/>
          <w:kern w:val="0"/>
          <w:sz w:val="24"/>
          <w:szCs w:val="24"/>
          <w:lang w:eastAsia="ru-RU"/>
          <w14:ligatures w14:val="none"/>
        </w:rPr>
        <w:t>и</w:t>
      </w:r>
      <w:r w:rsidRPr="00816A2C">
        <w:rPr>
          <w:rFonts w:ascii="Times New Roman" w:eastAsia="Times New Roman" w:hAnsi="Times New Roman" w:cs="Times New Roman"/>
          <w:kern w:val="0"/>
          <w:sz w:val="24"/>
          <w:szCs w:val="24"/>
          <w:lang w:eastAsia="ru-RU"/>
          <w14:ligatures w14:val="none"/>
        </w:rPr>
        <w:t xml:space="preserve">. </w:t>
      </w:r>
      <w:r w:rsidR="002B2940">
        <w:rPr>
          <w:rFonts w:ascii="Times New Roman" w:eastAsia="Times New Roman" w:hAnsi="Times New Roman" w:cs="Times New Roman"/>
          <w:kern w:val="0"/>
          <w:sz w:val="24"/>
          <w:szCs w:val="24"/>
          <w:lang w:eastAsia="ru-RU"/>
          <w14:ligatures w14:val="none"/>
        </w:rPr>
        <w:t>Лучше начинать</w:t>
      </w:r>
      <w:r w:rsidR="002B2940" w:rsidRPr="00816A2C">
        <w:rPr>
          <w:rFonts w:ascii="Times New Roman" w:eastAsia="Times New Roman" w:hAnsi="Times New Roman" w:cs="Times New Roman"/>
          <w:kern w:val="0"/>
          <w:sz w:val="24"/>
          <w:szCs w:val="24"/>
          <w:lang w:eastAsia="ru-RU"/>
          <w14:ligatures w14:val="none"/>
        </w:rPr>
        <w:t xml:space="preserve"> </w:t>
      </w:r>
      <w:r w:rsidR="001674CE" w:rsidRPr="00816A2C">
        <w:rPr>
          <w:rFonts w:ascii="Times New Roman" w:eastAsia="Times New Roman" w:hAnsi="Times New Roman" w:cs="Times New Roman"/>
          <w:kern w:val="0"/>
          <w:sz w:val="24"/>
          <w:szCs w:val="24"/>
          <w:lang w:eastAsia="ru-RU"/>
          <w14:ligatures w14:val="none"/>
        </w:rPr>
        <w:t xml:space="preserve">учет времени </w:t>
      </w:r>
      <w:r w:rsidR="004A2128" w:rsidRPr="00816A2C">
        <w:rPr>
          <w:rFonts w:ascii="Times New Roman" w:eastAsia="Times New Roman" w:hAnsi="Times New Roman" w:cs="Times New Roman"/>
          <w:kern w:val="0"/>
          <w:sz w:val="24"/>
          <w:szCs w:val="24"/>
          <w:lang w:eastAsia="ru-RU"/>
          <w14:ligatures w14:val="none"/>
        </w:rPr>
        <w:t>с самого утра</w:t>
      </w:r>
      <w:r w:rsidR="00D85FF8" w:rsidRPr="00816A2C">
        <w:rPr>
          <w:rFonts w:ascii="Times New Roman" w:eastAsia="Times New Roman" w:hAnsi="Times New Roman" w:cs="Times New Roman"/>
          <w:kern w:val="0"/>
          <w:sz w:val="24"/>
          <w:szCs w:val="24"/>
          <w:lang w:eastAsia="ru-RU"/>
          <w14:ligatures w14:val="none"/>
        </w:rPr>
        <w:t xml:space="preserve"> и </w:t>
      </w:r>
      <w:r w:rsidR="001629A1">
        <w:rPr>
          <w:rFonts w:ascii="Times New Roman" w:eastAsia="Times New Roman" w:hAnsi="Times New Roman" w:cs="Times New Roman"/>
          <w:kern w:val="0"/>
          <w:sz w:val="24"/>
          <w:szCs w:val="24"/>
          <w:lang w:eastAsia="ru-RU"/>
          <w14:ligatures w14:val="none"/>
        </w:rPr>
        <w:t>использовать</w:t>
      </w:r>
      <w:r w:rsidR="001629A1" w:rsidRPr="00816A2C">
        <w:rPr>
          <w:rFonts w:ascii="Times New Roman" w:eastAsia="Times New Roman" w:hAnsi="Times New Roman" w:cs="Times New Roman"/>
          <w:kern w:val="0"/>
          <w:sz w:val="24"/>
          <w:szCs w:val="24"/>
          <w:lang w:eastAsia="ru-RU"/>
          <w14:ligatures w14:val="none"/>
        </w:rPr>
        <w:t xml:space="preserve"> </w:t>
      </w:r>
      <w:r w:rsidR="00816A2C" w:rsidRPr="00816A2C">
        <w:rPr>
          <w:rFonts w:ascii="Times New Roman" w:eastAsia="Times New Roman" w:hAnsi="Times New Roman" w:cs="Times New Roman"/>
          <w:kern w:val="0"/>
          <w:sz w:val="24"/>
          <w:szCs w:val="24"/>
          <w:lang w:eastAsia="ru-RU"/>
          <w14:ligatures w14:val="none"/>
        </w:rPr>
        <w:t>первые, самые продуктивные часы после пробуждения</w:t>
      </w:r>
      <w:r w:rsidR="004A2128" w:rsidRPr="00816A2C">
        <w:rPr>
          <w:rFonts w:ascii="Times New Roman" w:eastAsia="Times New Roman" w:hAnsi="Times New Roman" w:cs="Times New Roman"/>
          <w:kern w:val="0"/>
          <w:sz w:val="24"/>
          <w:szCs w:val="24"/>
          <w:lang w:eastAsia="ru-RU"/>
          <w14:ligatures w14:val="none"/>
        </w:rPr>
        <w:t xml:space="preserve">. </w:t>
      </w:r>
      <w:r w:rsidR="002B2940">
        <w:rPr>
          <w:rFonts w:ascii="Times New Roman" w:eastAsia="Times New Roman" w:hAnsi="Times New Roman" w:cs="Times New Roman"/>
          <w:kern w:val="0"/>
          <w:sz w:val="24"/>
          <w:szCs w:val="24"/>
          <w:lang w:eastAsia="ru-RU"/>
          <w14:ligatures w14:val="none"/>
        </w:rPr>
        <w:t>После этого</w:t>
      </w:r>
      <w:r w:rsidR="00816A2C" w:rsidRPr="00816A2C">
        <w:rPr>
          <w:rFonts w:ascii="Times New Roman" w:eastAsia="Times New Roman" w:hAnsi="Times New Roman" w:cs="Times New Roman"/>
          <w:kern w:val="0"/>
          <w:sz w:val="24"/>
          <w:szCs w:val="24"/>
          <w:lang w:eastAsia="ru-RU"/>
          <w14:ligatures w14:val="none"/>
        </w:rPr>
        <w:t xml:space="preserve"> будет легче выполнить план и достигнуть цель фокусировки на день. </w:t>
      </w:r>
    </w:p>
    <w:p w14:paraId="723E79B6" w14:textId="68E418A0" w:rsidR="0063367B" w:rsidRPr="005571E0" w:rsidRDefault="0063367B">
      <w:pPr>
        <w:numPr>
          <w:ilvl w:val="0"/>
          <w:numId w:val="64"/>
        </w:numPr>
        <w:spacing w:before="120" w:after="120" w:line="240" w:lineRule="auto"/>
        <w:rPr>
          <w:rFonts w:ascii="Times New Roman" w:eastAsia="Times New Roman" w:hAnsi="Times New Roman" w:cs="Times New Roman"/>
          <w:b/>
          <w:bCs/>
          <w:kern w:val="0"/>
          <w:sz w:val="24"/>
          <w:szCs w:val="24"/>
          <w:lang w:eastAsia="ru-RU"/>
          <w14:ligatures w14:val="none"/>
        </w:rPr>
      </w:pPr>
      <w:r w:rsidRPr="005571E0">
        <w:rPr>
          <w:rFonts w:ascii="Times New Roman" w:eastAsia="Times New Roman" w:hAnsi="Times New Roman" w:cs="Times New Roman"/>
          <w:b/>
          <w:bCs/>
          <w:kern w:val="0"/>
          <w:sz w:val="24"/>
          <w:szCs w:val="24"/>
          <w:lang w:eastAsia="ru-RU"/>
          <w14:ligatures w14:val="none"/>
        </w:rPr>
        <w:t>«Ни дня без инвестированного времени».</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w:t>
      </w:r>
      <w:r w:rsidR="000C432B">
        <w:rPr>
          <w:rFonts w:ascii="Times New Roman" w:eastAsia="Times New Roman" w:hAnsi="Times New Roman" w:cs="Times New Roman"/>
          <w:kern w:val="0"/>
          <w:sz w:val="24"/>
          <w:szCs w:val="24"/>
          <w:lang w:eastAsia="ru-RU"/>
          <w14:ligatures w14:val="none"/>
        </w:rPr>
        <w:t xml:space="preserve"> степени «Мастерство»</w:t>
      </w:r>
      <w:r>
        <w:rPr>
          <w:rFonts w:ascii="Times New Roman" w:eastAsia="Times New Roman" w:hAnsi="Times New Roman" w:cs="Times New Roman"/>
          <w:kern w:val="0"/>
          <w:sz w:val="24"/>
          <w:szCs w:val="24"/>
          <w:lang w:eastAsia="ru-RU"/>
          <w14:ligatures w14:val="none"/>
        </w:rPr>
        <w:t xml:space="preserve"> человек уже не может не инвестировать время. Мастер каждый день на протяжении всей своей жизни удерживает внимание </w:t>
      </w:r>
      <w:r w:rsidR="00830CF5">
        <w:rPr>
          <w:rFonts w:ascii="Times New Roman" w:eastAsia="Times New Roman" w:hAnsi="Times New Roman" w:cs="Times New Roman"/>
          <w:kern w:val="0"/>
          <w:sz w:val="24"/>
          <w:szCs w:val="24"/>
          <w:lang w:eastAsia="ru-RU"/>
          <w14:ligatures w14:val="none"/>
        </w:rPr>
        <w:t xml:space="preserve">на </w:t>
      </w:r>
      <w:r>
        <w:rPr>
          <w:rFonts w:ascii="Times New Roman" w:eastAsia="Times New Roman" w:hAnsi="Times New Roman" w:cs="Times New Roman"/>
          <w:kern w:val="0"/>
          <w:sz w:val="24"/>
          <w:szCs w:val="24"/>
          <w:lang w:eastAsia="ru-RU"/>
          <w14:ligatures w14:val="none"/>
        </w:rPr>
        <w:t>инвестирова</w:t>
      </w:r>
      <w:r w:rsidR="00830CF5">
        <w:rPr>
          <w:rFonts w:ascii="Times New Roman" w:eastAsia="Times New Roman" w:hAnsi="Times New Roman" w:cs="Times New Roman"/>
          <w:kern w:val="0"/>
          <w:sz w:val="24"/>
          <w:szCs w:val="24"/>
          <w:lang w:eastAsia="ru-RU"/>
          <w14:ligatures w14:val="none"/>
        </w:rPr>
        <w:t>нном</w:t>
      </w:r>
      <w:r>
        <w:rPr>
          <w:rFonts w:ascii="Times New Roman" w:eastAsia="Times New Roman" w:hAnsi="Times New Roman" w:cs="Times New Roman"/>
          <w:kern w:val="0"/>
          <w:sz w:val="24"/>
          <w:szCs w:val="24"/>
          <w:lang w:eastAsia="ru-RU"/>
          <w14:ligatures w14:val="none"/>
        </w:rPr>
        <w:t xml:space="preserve"> врем</w:t>
      </w:r>
      <w:r w:rsidR="00830CF5">
        <w:rPr>
          <w:rFonts w:ascii="Times New Roman" w:eastAsia="Times New Roman" w:hAnsi="Times New Roman" w:cs="Times New Roman"/>
          <w:kern w:val="0"/>
          <w:sz w:val="24"/>
          <w:szCs w:val="24"/>
          <w:lang w:eastAsia="ru-RU"/>
          <w14:ligatures w14:val="none"/>
        </w:rPr>
        <w:t>ени</w:t>
      </w:r>
      <w:r>
        <w:rPr>
          <w:rFonts w:ascii="Times New Roman" w:eastAsia="Times New Roman" w:hAnsi="Times New Roman" w:cs="Times New Roman"/>
          <w:kern w:val="0"/>
          <w:sz w:val="24"/>
          <w:szCs w:val="24"/>
          <w:lang w:eastAsia="ru-RU"/>
          <w14:ligatures w14:val="none"/>
        </w:rPr>
        <w:t xml:space="preserve">. </w:t>
      </w:r>
    </w:p>
    <w:p w14:paraId="0B9F5C3A" w14:textId="3B1BCB3A" w:rsidR="001674CE" w:rsidRDefault="00A42F29">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sidRPr="00816A2C">
        <w:rPr>
          <w:rFonts w:ascii="Times New Roman" w:eastAsia="Times New Roman" w:hAnsi="Times New Roman" w:cs="Times New Roman"/>
          <w:b/>
          <w:bCs/>
          <w:kern w:val="0"/>
          <w:sz w:val="24"/>
          <w:szCs w:val="24"/>
          <w:lang w:eastAsia="ru-RU"/>
          <w14:ligatures w14:val="none"/>
        </w:rPr>
        <w:t>Бросай</w:t>
      </w:r>
      <w:r w:rsidR="001629A1">
        <w:rPr>
          <w:rFonts w:ascii="Times New Roman" w:eastAsia="Times New Roman" w:hAnsi="Times New Roman" w:cs="Times New Roman"/>
          <w:b/>
          <w:bCs/>
          <w:kern w:val="0"/>
          <w:sz w:val="24"/>
          <w:szCs w:val="24"/>
          <w:lang w:eastAsia="ru-RU"/>
          <w14:ligatures w14:val="none"/>
        </w:rPr>
        <w:t>те</w:t>
      </w:r>
      <w:r w:rsidRPr="00816A2C">
        <w:rPr>
          <w:rFonts w:ascii="Times New Roman" w:eastAsia="Times New Roman" w:hAnsi="Times New Roman" w:cs="Times New Roman"/>
          <w:b/>
          <w:bCs/>
          <w:kern w:val="0"/>
          <w:sz w:val="24"/>
          <w:szCs w:val="24"/>
          <w:lang w:eastAsia="ru-RU"/>
          <w14:ligatures w14:val="none"/>
        </w:rPr>
        <w:t xml:space="preserve"> все и отдыхай</w:t>
      </w:r>
      <w:r w:rsidR="001629A1">
        <w:rPr>
          <w:rFonts w:ascii="Times New Roman" w:eastAsia="Times New Roman" w:hAnsi="Times New Roman" w:cs="Times New Roman"/>
          <w:b/>
          <w:bCs/>
          <w:kern w:val="0"/>
          <w:sz w:val="24"/>
          <w:szCs w:val="24"/>
          <w:lang w:eastAsia="ru-RU"/>
          <w14:ligatures w14:val="none"/>
        </w:rPr>
        <w:t>те</w:t>
      </w:r>
      <w:r w:rsidRPr="00816A2C">
        <w:rPr>
          <w:rFonts w:ascii="Times New Roman" w:eastAsia="Times New Roman" w:hAnsi="Times New Roman" w:cs="Times New Roman"/>
          <w:b/>
          <w:bCs/>
          <w:kern w:val="0"/>
          <w:sz w:val="24"/>
          <w:szCs w:val="24"/>
          <w:lang w:eastAsia="ru-RU"/>
          <w14:ligatures w14:val="none"/>
        </w:rPr>
        <w:t xml:space="preserve"> между помидорками, работа не убежит</w:t>
      </w:r>
      <w:r>
        <w:rPr>
          <w:rFonts w:ascii="Times New Roman" w:eastAsia="Times New Roman" w:hAnsi="Times New Roman" w:cs="Times New Roman"/>
          <w:kern w:val="0"/>
          <w:sz w:val="24"/>
          <w:szCs w:val="24"/>
          <w:lang w:eastAsia="ru-RU"/>
          <w14:ligatures w14:val="none"/>
        </w:rPr>
        <w:t xml:space="preserve">. </w:t>
      </w:r>
      <w:r w:rsidR="00816A2C">
        <w:rPr>
          <w:rFonts w:ascii="Times New Roman" w:eastAsia="Times New Roman" w:hAnsi="Times New Roman" w:cs="Times New Roman"/>
          <w:kern w:val="0"/>
          <w:sz w:val="24"/>
          <w:szCs w:val="24"/>
          <w:lang w:eastAsia="ru-RU"/>
          <w14:ligatures w14:val="none"/>
        </w:rPr>
        <w:t xml:space="preserve">Какой бы </w:t>
      </w:r>
      <w:r w:rsidR="001629A1">
        <w:rPr>
          <w:rFonts w:ascii="Times New Roman" w:eastAsia="Times New Roman" w:hAnsi="Times New Roman" w:cs="Times New Roman"/>
          <w:kern w:val="0"/>
          <w:sz w:val="24"/>
          <w:szCs w:val="24"/>
          <w:lang w:eastAsia="ru-RU"/>
          <w14:ligatures w14:val="none"/>
        </w:rPr>
        <w:t xml:space="preserve">увлекательной </w:t>
      </w:r>
      <w:r w:rsidR="00816A2C">
        <w:rPr>
          <w:rFonts w:ascii="Times New Roman" w:eastAsia="Times New Roman" w:hAnsi="Times New Roman" w:cs="Times New Roman"/>
          <w:kern w:val="0"/>
          <w:sz w:val="24"/>
          <w:szCs w:val="24"/>
          <w:lang w:eastAsia="ru-RU"/>
          <w14:ligatures w14:val="none"/>
        </w:rPr>
        <w:t>ни была работа</w:t>
      </w:r>
      <w:r w:rsidR="00967187">
        <w:rPr>
          <w:rFonts w:ascii="Times New Roman" w:eastAsia="Times New Roman" w:hAnsi="Times New Roman" w:cs="Times New Roman"/>
          <w:kern w:val="0"/>
          <w:sz w:val="24"/>
          <w:szCs w:val="24"/>
          <w:lang w:eastAsia="ru-RU"/>
          <w14:ligatures w14:val="none"/>
        </w:rPr>
        <w:t xml:space="preserve">, приучите </w:t>
      </w:r>
      <w:r w:rsidR="002B2940">
        <w:rPr>
          <w:rFonts w:ascii="Times New Roman" w:eastAsia="Times New Roman" w:hAnsi="Times New Roman" w:cs="Times New Roman"/>
          <w:kern w:val="0"/>
          <w:sz w:val="24"/>
          <w:szCs w:val="24"/>
          <w:lang w:eastAsia="ru-RU"/>
          <w14:ligatures w14:val="none"/>
        </w:rPr>
        <w:t xml:space="preserve">себя </w:t>
      </w:r>
      <w:r w:rsidR="00967187">
        <w:rPr>
          <w:rFonts w:ascii="Times New Roman" w:eastAsia="Times New Roman" w:hAnsi="Times New Roman" w:cs="Times New Roman"/>
          <w:kern w:val="0"/>
          <w:sz w:val="24"/>
          <w:szCs w:val="24"/>
          <w:lang w:eastAsia="ru-RU"/>
          <w14:ligatures w14:val="none"/>
        </w:rPr>
        <w:t xml:space="preserve">отдыхать между помидорками. Эта привычка позволит сохранять энергию в течение дня. </w:t>
      </w:r>
    </w:p>
    <w:p w14:paraId="732CF685" w14:textId="56AE3E81" w:rsidR="004D59EA" w:rsidRPr="001674CE" w:rsidRDefault="004D59EA">
      <w:pPr>
        <w:numPr>
          <w:ilvl w:val="0"/>
          <w:numId w:val="6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Используй «наградную помидорку», чтобы тестировать границы возможного. </w:t>
      </w:r>
      <w:r w:rsidRPr="004D59EA">
        <w:rPr>
          <w:rFonts w:ascii="Times New Roman" w:eastAsia="Times New Roman" w:hAnsi="Times New Roman" w:cs="Times New Roman"/>
          <w:kern w:val="0"/>
          <w:sz w:val="24"/>
          <w:szCs w:val="24"/>
          <w:lang w:eastAsia="ru-RU"/>
          <w14:ligatures w14:val="none"/>
        </w:rPr>
        <w:t>Когда вроде сложно себя заставить поработать, то попробуйте</w:t>
      </w:r>
      <w:r>
        <w:rPr>
          <w:rFonts w:ascii="Times New Roman" w:eastAsia="Times New Roman" w:hAnsi="Times New Roman" w:cs="Times New Roman"/>
          <w:b/>
          <w:bCs/>
          <w:kern w:val="0"/>
          <w:sz w:val="24"/>
          <w:szCs w:val="24"/>
          <w:lang w:eastAsia="ru-RU"/>
          <w14:ligatures w14:val="none"/>
        </w:rPr>
        <w:t xml:space="preserve"> </w:t>
      </w:r>
      <w:r w:rsidRPr="00830CF5">
        <w:rPr>
          <w:rFonts w:ascii="Times New Roman" w:eastAsia="Times New Roman" w:hAnsi="Times New Roman" w:cs="Times New Roman"/>
          <w:kern w:val="0"/>
          <w:sz w:val="24"/>
          <w:szCs w:val="24"/>
          <w:lang w:eastAsia="ru-RU"/>
          <w14:ligatures w14:val="none"/>
        </w:rPr>
        <w:t>убедить</w:t>
      </w:r>
      <w:r w:rsidRPr="004D59EA">
        <w:rPr>
          <w:rFonts w:ascii="Times New Roman" w:eastAsia="Times New Roman" w:hAnsi="Times New Roman" w:cs="Times New Roman"/>
          <w:kern w:val="0"/>
          <w:sz w:val="24"/>
          <w:szCs w:val="24"/>
          <w:lang w:eastAsia="ru-RU"/>
          <w14:ligatures w14:val="none"/>
        </w:rPr>
        <w:t xml:space="preserve"> себя, что награда заключается в том, что вы </w:t>
      </w:r>
      <w:r w:rsidR="00A52D0B">
        <w:rPr>
          <w:rFonts w:ascii="Times New Roman" w:eastAsia="Times New Roman" w:hAnsi="Times New Roman" w:cs="Times New Roman"/>
          <w:kern w:val="0"/>
          <w:sz w:val="24"/>
          <w:szCs w:val="24"/>
          <w:lang w:eastAsia="ru-RU"/>
          <w14:ligatures w14:val="none"/>
        </w:rPr>
        <w:t>по</w:t>
      </w:r>
      <w:r w:rsidRPr="004D59EA">
        <w:rPr>
          <w:rFonts w:ascii="Times New Roman" w:eastAsia="Times New Roman" w:hAnsi="Times New Roman" w:cs="Times New Roman"/>
          <w:kern w:val="0"/>
          <w:sz w:val="24"/>
          <w:szCs w:val="24"/>
          <w:lang w:eastAsia="ru-RU"/>
          <w14:ligatures w14:val="none"/>
        </w:rPr>
        <w:t>работаете совсем немного (например, 10 минут), но помидорку получаете полную – на 25 минут. То есть вы с собой договорились, что после быстрого 10 минутного выполнения работы, вы не выключаете таймер, а можете дальше делать все что угодно. В этом лайфхаке вы как бы играете роль продавца (себе тоже надо уметь “продавать”), заманивая себя как покупателя акцией “</w:t>
      </w:r>
      <w:proofErr w:type="spellStart"/>
      <w:r w:rsidRPr="004D59EA">
        <w:rPr>
          <w:rFonts w:ascii="Times New Roman" w:eastAsia="Times New Roman" w:hAnsi="Times New Roman" w:cs="Times New Roman"/>
          <w:kern w:val="0"/>
          <w:sz w:val="24"/>
          <w:szCs w:val="24"/>
          <w:lang w:eastAsia="ru-RU"/>
          <w14:ligatures w14:val="none"/>
        </w:rPr>
        <w:t>пол-помидорки</w:t>
      </w:r>
      <w:proofErr w:type="spellEnd"/>
      <w:r w:rsidRPr="004D59EA">
        <w:rPr>
          <w:rFonts w:ascii="Times New Roman" w:eastAsia="Times New Roman" w:hAnsi="Times New Roman" w:cs="Times New Roman"/>
          <w:kern w:val="0"/>
          <w:sz w:val="24"/>
          <w:szCs w:val="24"/>
          <w:lang w:eastAsia="ru-RU"/>
          <w14:ligatures w14:val="none"/>
        </w:rPr>
        <w:t xml:space="preserve"> по цене одной”.</w:t>
      </w:r>
    </w:p>
    <w:p w14:paraId="2FB87A56" w14:textId="77777777" w:rsidR="00A45795" w:rsidRDefault="00A45795" w:rsidP="007D26C8">
      <w:pPr>
        <w:rPr>
          <w:rFonts w:ascii="Times New Roman" w:eastAsia="Times New Roman" w:hAnsi="Times New Roman" w:cs="Times New Roman"/>
          <w:b/>
          <w:bCs/>
          <w:kern w:val="0"/>
          <w:sz w:val="24"/>
          <w:szCs w:val="24"/>
          <w:lang w:eastAsia="ru-RU"/>
          <w14:ligatures w14:val="none"/>
        </w:rPr>
      </w:pPr>
    </w:p>
    <w:p w14:paraId="4A004480"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0750B3E0" w14:textId="27B2911E" w:rsidR="007D26C8" w:rsidRDefault="007D26C8" w:rsidP="007D26C8">
      <w:pPr>
        <w:pStyle w:val="2"/>
        <w:rPr>
          <w:rFonts w:eastAsia="Times New Roman"/>
          <w:lang w:eastAsia="ru-RU"/>
        </w:rPr>
      </w:pPr>
      <w:r>
        <w:rPr>
          <w:rFonts w:eastAsia="Times New Roman"/>
          <w:lang w:eastAsia="ru-RU"/>
        </w:rPr>
        <w:lastRenderedPageBreak/>
        <w:t xml:space="preserve">Как практика </w:t>
      </w:r>
      <w:r>
        <w:t>инвестирования и учет</w:t>
      </w:r>
      <w:r w:rsidR="006374E1">
        <w:t>а</w:t>
      </w:r>
      <w:r>
        <w:t xml:space="preserve"> времени</w:t>
      </w:r>
      <w:r>
        <w:rPr>
          <w:rFonts w:eastAsia="Times New Roman"/>
          <w:lang w:eastAsia="ru-RU"/>
        </w:rPr>
        <w:t xml:space="preserve"> связана с другими практиками саморазвития</w:t>
      </w:r>
    </w:p>
    <w:p w14:paraId="4FB0641E" w14:textId="4102BEA2" w:rsidR="003C6292" w:rsidRDefault="003C6292" w:rsidP="00EC5D72">
      <w:pPr>
        <w:rPr>
          <w:rFonts w:ascii="Times New Roman" w:hAnsi="Times New Roman" w:cs="Times New Roman"/>
          <w:sz w:val="24"/>
          <w:szCs w:val="24"/>
          <w:lang w:eastAsia="ru-RU"/>
        </w:rPr>
      </w:pPr>
      <w:r>
        <w:rPr>
          <w:rFonts w:ascii="Times New Roman" w:hAnsi="Times New Roman" w:cs="Times New Roman"/>
          <w:sz w:val="24"/>
          <w:szCs w:val="24"/>
          <w:lang w:eastAsia="ru-RU"/>
        </w:rPr>
        <w:t xml:space="preserve">Практика </w:t>
      </w:r>
      <w:r w:rsidR="00967187">
        <w:rPr>
          <w:rFonts w:ascii="Times New Roman" w:hAnsi="Times New Roman" w:cs="Times New Roman"/>
          <w:sz w:val="24"/>
          <w:szCs w:val="24"/>
          <w:lang w:eastAsia="ru-RU"/>
        </w:rPr>
        <w:t xml:space="preserve">инвестирования и учета времени </w:t>
      </w:r>
      <w:r w:rsidRPr="00AB3FFA">
        <w:rPr>
          <w:rFonts w:ascii="Times New Roman" w:hAnsi="Times New Roman" w:cs="Times New Roman"/>
          <w:b/>
          <w:bCs/>
          <w:sz w:val="24"/>
          <w:szCs w:val="24"/>
          <w:lang w:eastAsia="ru-RU"/>
        </w:rPr>
        <w:t xml:space="preserve">реализуется </w:t>
      </w:r>
      <w:r w:rsidR="00967187" w:rsidRPr="00AB3FFA">
        <w:rPr>
          <w:rFonts w:ascii="Times New Roman" w:hAnsi="Times New Roman" w:cs="Times New Roman"/>
          <w:b/>
          <w:bCs/>
          <w:sz w:val="24"/>
          <w:szCs w:val="24"/>
          <w:lang w:eastAsia="ru-RU"/>
        </w:rPr>
        <w:t xml:space="preserve">одновременно </w:t>
      </w:r>
      <w:r w:rsidRPr="00AB3FFA">
        <w:rPr>
          <w:rFonts w:ascii="Times New Roman" w:hAnsi="Times New Roman" w:cs="Times New Roman"/>
          <w:b/>
          <w:bCs/>
          <w:sz w:val="24"/>
          <w:szCs w:val="24"/>
          <w:lang w:eastAsia="ru-RU"/>
        </w:rPr>
        <w:t xml:space="preserve">с другими </w:t>
      </w:r>
      <w:r w:rsidR="00967187" w:rsidRPr="00AB3FFA">
        <w:rPr>
          <w:rFonts w:ascii="Times New Roman" w:hAnsi="Times New Roman" w:cs="Times New Roman"/>
          <w:b/>
          <w:bCs/>
          <w:sz w:val="24"/>
          <w:szCs w:val="24"/>
          <w:lang w:eastAsia="ru-RU"/>
        </w:rPr>
        <w:t xml:space="preserve">прикладными </w:t>
      </w:r>
      <w:r w:rsidRPr="00AB3FFA">
        <w:rPr>
          <w:rFonts w:ascii="Times New Roman" w:hAnsi="Times New Roman" w:cs="Times New Roman"/>
          <w:b/>
          <w:bCs/>
          <w:sz w:val="24"/>
          <w:szCs w:val="24"/>
          <w:lang w:eastAsia="ru-RU"/>
        </w:rPr>
        <w:t>практиками</w:t>
      </w:r>
      <w:r w:rsidR="00967187">
        <w:rPr>
          <w:rFonts w:ascii="Times New Roman" w:hAnsi="Times New Roman" w:cs="Times New Roman"/>
          <w:sz w:val="24"/>
          <w:szCs w:val="24"/>
          <w:lang w:eastAsia="ru-RU"/>
        </w:rPr>
        <w:t xml:space="preserve">, с помощью которых </w:t>
      </w:r>
      <w:r w:rsidR="00FD5391">
        <w:rPr>
          <w:rFonts w:ascii="Times New Roman" w:hAnsi="Times New Roman" w:cs="Times New Roman"/>
          <w:sz w:val="24"/>
          <w:szCs w:val="24"/>
          <w:lang w:eastAsia="ru-RU"/>
        </w:rPr>
        <w:t>выполняются</w:t>
      </w:r>
      <w:r w:rsidR="00967187">
        <w:rPr>
          <w:rFonts w:ascii="Times New Roman" w:hAnsi="Times New Roman" w:cs="Times New Roman"/>
          <w:sz w:val="24"/>
          <w:szCs w:val="24"/>
          <w:lang w:eastAsia="ru-RU"/>
        </w:rPr>
        <w:t xml:space="preserve"> работы. Например, </w:t>
      </w:r>
      <w:r w:rsidR="00AB3FFA">
        <w:rPr>
          <w:rFonts w:ascii="Times New Roman" w:hAnsi="Times New Roman" w:cs="Times New Roman"/>
          <w:sz w:val="24"/>
          <w:szCs w:val="24"/>
          <w:lang w:eastAsia="ru-RU"/>
        </w:rPr>
        <w:t>человек</w:t>
      </w:r>
      <w:r w:rsidR="00967187">
        <w:rPr>
          <w:rFonts w:ascii="Times New Roman" w:hAnsi="Times New Roman" w:cs="Times New Roman"/>
          <w:sz w:val="24"/>
          <w:szCs w:val="24"/>
          <w:lang w:eastAsia="ru-RU"/>
        </w:rPr>
        <w:t xml:space="preserve"> моделир</w:t>
      </w:r>
      <w:r w:rsidR="00FA4805">
        <w:rPr>
          <w:rFonts w:ascii="Times New Roman" w:hAnsi="Times New Roman" w:cs="Times New Roman"/>
          <w:sz w:val="24"/>
          <w:szCs w:val="24"/>
          <w:lang w:eastAsia="ru-RU"/>
        </w:rPr>
        <w:t xml:space="preserve">ует </w:t>
      </w:r>
      <w:r w:rsidR="00967187" w:rsidRPr="00967187">
        <w:rPr>
          <w:rFonts w:ascii="Times New Roman" w:hAnsi="Times New Roman" w:cs="Times New Roman"/>
          <w:sz w:val="24"/>
          <w:szCs w:val="24"/>
          <w:lang w:eastAsia="ru-RU"/>
        </w:rPr>
        <w:t>на языке Busines</w:t>
      </w:r>
      <w:r w:rsidR="00FD5391">
        <w:rPr>
          <w:rFonts w:ascii="Times New Roman" w:hAnsi="Times New Roman" w:cs="Times New Roman"/>
          <w:sz w:val="24"/>
          <w:szCs w:val="24"/>
          <w:lang w:val="en-US" w:eastAsia="ru-RU"/>
        </w:rPr>
        <w:t>s</w:t>
      </w:r>
      <w:r w:rsidR="00967187" w:rsidRPr="00967187">
        <w:rPr>
          <w:rFonts w:ascii="Times New Roman" w:hAnsi="Times New Roman" w:cs="Times New Roman"/>
          <w:sz w:val="24"/>
          <w:szCs w:val="24"/>
          <w:lang w:eastAsia="ru-RU"/>
        </w:rPr>
        <w:t xml:space="preserve"> </w:t>
      </w:r>
      <w:r w:rsidR="00FD5391">
        <w:rPr>
          <w:rFonts w:ascii="Times New Roman" w:hAnsi="Times New Roman" w:cs="Times New Roman"/>
          <w:sz w:val="24"/>
          <w:szCs w:val="24"/>
          <w:lang w:val="en-US" w:eastAsia="ru-RU"/>
        </w:rPr>
        <w:t>Process</w:t>
      </w:r>
      <w:r w:rsidR="00FD5391" w:rsidRPr="00967187">
        <w:rPr>
          <w:rFonts w:ascii="Times New Roman" w:hAnsi="Times New Roman" w:cs="Times New Roman"/>
          <w:sz w:val="24"/>
          <w:szCs w:val="24"/>
          <w:lang w:eastAsia="ru-RU"/>
        </w:rPr>
        <w:t xml:space="preserve"> </w:t>
      </w:r>
      <w:r w:rsidR="00967187" w:rsidRPr="00967187">
        <w:rPr>
          <w:rFonts w:ascii="Times New Roman" w:hAnsi="Times New Roman" w:cs="Times New Roman"/>
          <w:sz w:val="24"/>
          <w:szCs w:val="24"/>
          <w:lang w:eastAsia="ru-RU"/>
        </w:rPr>
        <w:t>Modeling Language</w:t>
      </w:r>
      <w:r w:rsidR="00AB3FFA">
        <w:rPr>
          <w:rStyle w:val="a8"/>
          <w:rFonts w:ascii="Times New Roman" w:hAnsi="Times New Roman" w:cs="Times New Roman"/>
          <w:sz w:val="24"/>
          <w:szCs w:val="24"/>
          <w:lang w:eastAsia="ru-RU"/>
        </w:rPr>
        <w:footnoteReference w:id="100"/>
      </w:r>
      <w:r w:rsidR="00AB3FFA">
        <w:rPr>
          <w:rFonts w:ascii="Times New Roman" w:hAnsi="Times New Roman" w:cs="Times New Roman"/>
          <w:sz w:val="24"/>
          <w:szCs w:val="24"/>
          <w:lang w:eastAsia="ru-RU"/>
        </w:rPr>
        <w:t>, чтобы получить бизнес-модель</w:t>
      </w:r>
      <w:r w:rsidR="00EC5D72">
        <w:rPr>
          <w:rFonts w:ascii="Times New Roman" w:hAnsi="Times New Roman" w:cs="Times New Roman"/>
          <w:sz w:val="24"/>
          <w:szCs w:val="24"/>
          <w:lang w:eastAsia="ru-RU"/>
        </w:rPr>
        <w:t xml:space="preserve"> </w:t>
      </w:r>
      <w:r w:rsidR="00EC5D72" w:rsidRPr="00EC5D72">
        <w:rPr>
          <w:rFonts w:ascii="Times New Roman" w:eastAsia="Times New Roman" w:hAnsi="Times New Roman" w:cs="Times New Roman"/>
          <w:kern w:val="0"/>
          <w:sz w:val="24"/>
          <w:szCs w:val="24"/>
          <w:lang w:eastAsia="ru-RU"/>
          <w14:ligatures w14:val="none"/>
        </w:rPr>
        <w:t>Business Model Canvas</w:t>
      </w:r>
      <w:r w:rsidR="00AB3FFA">
        <w:rPr>
          <w:rFonts w:ascii="Times New Roman" w:hAnsi="Times New Roman" w:cs="Times New Roman"/>
          <w:sz w:val="24"/>
          <w:szCs w:val="24"/>
          <w:lang w:eastAsia="ru-RU"/>
        </w:rPr>
        <w:t xml:space="preserve">, но при этом он предварительно включил трекер </w:t>
      </w:r>
      <w:r w:rsidR="006374E1">
        <w:rPr>
          <w:rFonts w:ascii="Times New Roman" w:hAnsi="Times New Roman" w:cs="Times New Roman"/>
          <w:sz w:val="24"/>
          <w:szCs w:val="24"/>
          <w:lang w:eastAsia="ru-RU"/>
        </w:rPr>
        <w:t>П</w:t>
      </w:r>
      <w:r w:rsidR="00AB3FFA">
        <w:rPr>
          <w:rFonts w:ascii="Times New Roman" w:hAnsi="Times New Roman" w:cs="Times New Roman"/>
          <w:sz w:val="24"/>
          <w:szCs w:val="24"/>
          <w:lang w:eastAsia="ru-RU"/>
        </w:rPr>
        <w:t xml:space="preserve">омодоро. То есть соблюдает ритуал практики инвестирования и учета времени </w:t>
      </w:r>
      <w:r>
        <w:rPr>
          <w:rFonts w:ascii="Times New Roman" w:hAnsi="Times New Roman" w:cs="Times New Roman"/>
          <w:sz w:val="24"/>
          <w:szCs w:val="24"/>
          <w:lang w:eastAsia="ru-RU"/>
        </w:rPr>
        <w:t xml:space="preserve">и </w:t>
      </w:r>
      <w:r w:rsidR="00AB3FFA">
        <w:rPr>
          <w:rFonts w:ascii="Times New Roman" w:hAnsi="Times New Roman" w:cs="Times New Roman"/>
          <w:sz w:val="24"/>
          <w:szCs w:val="24"/>
          <w:lang w:eastAsia="ru-RU"/>
        </w:rPr>
        <w:t xml:space="preserve">понимает, что будет учитывать время </w:t>
      </w:r>
      <w:r w:rsidR="006374E1">
        <w:rPr>
          <w:rFonts w:ascii="Times New Roman" w:hAnsi="Times New Roman" w:cs="Times New Roman"/>
          <w:sz w:val="24"/>
          <w:szCs w:val="24"/>
          <w:lang w:eastAsia="ru-RU"/>
        </w:rPr>
        <w:t>работы</w:t>
      </w:r>
      <w:r w:rsidR="00D32F33">
        <w:rPr>
          <w:rFonts w:ascii="Times New Roman" w:hAnsi="Times New Roman" w:cs="Times New Roman"/>
          <w:sz w:val="24"/>
          <w:szCs w:val="24"/>
          <w:lang w:eastAsia="ru-RU"/>
        </w:rPr>
        <w:t xml:space="preserve">. Данную работу </w:t>
      </w:r>
      <w:r w:rsidR="00AB3FFA">
        <w:rPr>
          <w:rFonts w:ascii="Times New Roman" w:hAnsi="Times New Roman" w:cs="Times New Roman"/>
          <w:sz w:val="24"/>
          <w:szCs w:val="24"/>
          <w:lang w:eastAsia="ru-RU"/>
        </w:rPr>
        <w:t xml:space="preserve">он будет </w:t>
      </w:r>
      <w:r w:rsidR="006374E1">
        <w:rPr>
          <w:rFonts w:ascii="Times New Roman" w:hAnsi="Times New Roman" w:cs="Times New Roman"/>
          <w:sz w:val="24"/>
          <w:szCs w:val="24"/>
          <w:lang w:eastAsia="ru-RU"/>
        </w:rPr>
        <w:t xml:space="preserve">выполнять </w:t>
      </w:r>
      <w:r w:rsidR="00AB3FFA">
        <w:rPr>
          <w:rFonts w:ascii="Times New Roman" w:hAnsi="Times New Roman" w:cs="Times New Roman"/>
          <w:sz w:val="24"/>
          <w:szCs w:val="24"/>
          <w:lang w:eastAsia="ru-RU"/>
        </w:rPr>
        <w:t>в роли бизнесмена, по соответствующей практике бизнес-моделирования</w:t>
      </w:r>
      <w:r w:rsidR="006374E1">
        <w:rPr>
          <w:rFonts w:ascii="Times New Roman" w:hAnsi="Times New Roman" w:cs="Times New Roman"/>
          <w:sz w:val="24"/>
          <w:szCs w:val="24"/>
          <w:lang w:eastAsia="ru-RU"/>
        </w:rPr>
        <w:t>,</w:t>
      </w:r>
      <w:r w:rsidR="00AB3FFA">
        <w:rPr>
          <w:rFonts w:ascii="Times New Roman" w:hAnsi="Times New Roman" w:cs="Times New Roman"/>
          <w:sz w:val="24"/>
          <w:szCs w:val="24"/>
          <w:lang w:eastAsia="ru-RU"/>
        </w:rPr>
        <w:t xml:space="preserve"> и в результате получит холстовое (</w:t>
      </w:r>
      <w:r w:rsidR="00AB3FFA" w:rsidRPr="00AB3FFA">
        <w:rPr>
          <w:rFonts w:ascii="Times New Roman" w:hAnsi="Times New Roman" w:cs="Times New Roman"/>
          <w:sz w:val="24"/>
          <w:szCs w:val="24"/>
          <w:lang w:eastAsia="ru-RU"/>
        </w:rPr>
        <w:t xml:space="preserve">canvas) </w:t>
      </w:r>
      <w:r w:rsidR="00AB3FFA">
        <w:rPr>
          <w:rFonts w:ascii="Times New Roman" w:hAnsi="Times New Roman" w:cs="Times New Roman"/>
          <w:sz w:val="24"/>
          <w:szCs w:val="24"/>
          <w:lang w:eastAsia="ru-RU"/>
        </w:rPr>
        <w:t>описание бизнес-модел</w:t>
      </w:r>
      <w:r w:rsidR="006374E1">
        <w:rPr>
          <w:rFonts w:ascii="Times New Roman" w:hAnsi="Times New Roman" w:cs="Times New Roman"/>
          <w:sz w:val="24"/>
          <w:szCs w:val="24"/>
          <w:lang w:eastAsia="ru-RU"/>
        </w:rPr>
        <w:t>и</w:t>
      </w:r>
      <w:r w:rsidR="00AB3FFA">
        <w:rPr>
          <w:rFonts w:ascii="Times New Roman" w:hAnsi="Times New Roman" w:cs="Times New Roman"/>
          <w:sz w:val="24"/>
          <w:szCs w:val="24"/>
          <w:lang w:eastAsia="ru-RU"/>
        </w:rPr>
        <w:t>. Этот человек осознает, что он делает и зачем.</w:t>
      </w:r>
      <w:r w:rsidR="00A52D0B">
        <w:rPr>
          <w:rFonts w:ascii="Times New Roman" w:hAnsi="Times New Roman" w:cs="Times New Roman"/>
          <w:sz w:val="24"/>
          <w:szCs w:val="24"/>
          <w:lang w:eastAsia="ru-RU"/>
        </w:rPr>
        <w:t xml:space="preserve"> Это и есть настоящая осознанность, о которой многие мечтают.</w:t>
      </w:r>
    </w:p>
    <w:p w14:paraId="3131480D" w14:textId="402089CC" w:rsidR="00AB3FFA" w:rsidRDefault="00AB3FFA" w:rsidP="00F957B5">
      <w:pPr>
        <w:spacing w:before="240"/>
        <w:rPr>
          <w:rFonts w:ascii="Times New Roman" w:hAnsi="Times New Roman" w:cs="Times New Roman"/>
          <w:sz w:val="24"/>
          <w:szCs w:val="24"/>
          <w:lang w:eastAsia="ru-RU"/>
        </w:rPr>
      </w:pPr>
      <w:r>
        <w:rPr>
          <w:rFonts w:ascii="Times New Roman" w:hAnsi="Times New Roman" w:cs="Times New Roman"/>
          <w:sz w:val="24"/>
          <w:szCs w:val="24"/>
          <w:lang w:eastAsia="ru-RU"/>
        </w:rPr>
        <w:t>Точно так</w:t>
      </w:r>
      <w:r w:rsidR="006374E1">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же вы в роли ученика может</w:t>
      </w:r>
      <w:r w:rsidR="006374E1">
        <w:rPr>
          <w:rFonts w:ascii="Times New Roman" w:hAnsi="Times New Roman" w:cs="Times New Roman"/>
          <w:sz w:val="24"/>
          <w:szCs w:val="24"/>
          <w:lang w:eastAsia="ru-RU"/>
        </w:rPr>
        <w:t>е</w:t>
      </w:r>
      <w:r>
        <w:rPr>
          <w:rFonts w:ascii="Times New Roman" w:hAnsi="Times New Roman" w:cs="Times New Roman"/>
          <w:sz w:val="24"/>
          <w:szCs w:val="24"/>
          <w:lang w:eastAsia="ru-RU"/>
        </w:rPr>
        <w:t xml:space="preserve"> соблюсти ритуал и включить трекер </w:t>
      </w:r>
      <w:r w:rsidR="006374E1">
        <w:rPr>
          <w:rFonts w:ascii="Times New Roman" w:hAnsi="Times New Roman" w:cs="Times New Roman"/>
          <w:sz w:val="24"/>
          <w:szCs w:val="24"/>
          <w:lang w:eastAsia="ru-RU"/>
        </w:rPr>
        <w:t>П</w:t>
      </w:r>
      <w:r>
        <w:rPr>
          <w:rFonts w:ascii="Times New Roman" w:hAnsi="Times New Roman" w:cs="Times New Roman"/>
          <w:sz w:val="24"/>
          <w:szCs w:val="24"/>
          <w:lang w:eastAsia="ru-RU"/>
        </w:rPr>
        <w:t xml:space="preserve">омодоро, прежде чем заняться </w:t>
      </w:r>
      <w:r w:rsidRPr="00AB3FFA">
        <w:rPr>
          <w:rFonts w:ascii="Times New Roman" w:hAnsi="Times New Roman" w:cs="Times New Roman"/>
          <w:b/>
          <w:bCs/>
          <w:sz w:val="24"/>
          <w:szCs w:val="24"/>
          <w:lang w:eastAsia="ru-RU"/>
        </w:rPr>
        <w:t>систематическим медленным чтением и мышлением письмом</w:t>
      </w:r>
      <w:r>
        <w:rPr>
          <w:rFonts w:ascii="Times New Roman" w:hAnsi="Times New Roman" w:cs="Times New Roman"/>
          <w:sz w:val="24"/>
          <w:szCs w:val="24"/>
          <w:lang w:eastAsia="ru-RU"/>
        </w:rPr>
        <w:t xml:space="preserve">, когда будете изучать </w:t>
      </w:r>
      <w:r w:rsidR="00E1795A">
        <w:rPr>
          <w:rFonts w:ascii="Times New Roman" w:hAnsi="Times New Roman" w:cs="Times New Roman"/>
          <w:sz w:val="24"/>
          <w:szCs w:val="24"/>
          <w:lang w:eastAsia="ru-RU"/>
        </w:rPr>
        <w:t>руководство</w:t>
      </w:r>
      <w:r>
        <w:rPr>
          <w:rFonts w:ascii="Times New Roman" w:hAnsi="Times New Roman" w:cs="Times New Roman"/>
          <w:sz w:val="24"/>
          <w:szCs w:val="24"/>
          <w:lang w:eastAsia="ru-RU"/>
        </w:rPr>
        <w:t xml:space="preserve">. Результатом такой работы ученика будут </w:t>
      </w:r>
      <w:r w:rsidR="00FA4805">
        <w:rPr>
          <w:rFonts w:ascii="Times New Roman" w:hAnsi="Times New Roman" w:cs="Times New Roman"/>
          <w:sz w:val="24"/>
          <w:szCs w:val="24"/>
          <w:lang w:eastAsia="ru-RU"/>
        </w:rPr>
        <w:t>образовательные заметки,</w:t>
      </w:r>
      <w:r>
        <w:rPr>
          <w:rFonts w:ascii="Times New Roman" w:hAnsi="Times New Roman" w:cs="Times New Roman"/>
          <w:sz w:val="24"/>
          <w:szCs w:val="24"/>
          <w:lang w:eastAsia="ru-RU"/>
        </w:rPr>
        <w:t xml:space="preserve"> и отметка о прочтении раздела на соответствующей образовательной платформе. </w:t>
      </w:r>
    </w:p>
    <w:p w14:paraId="3E1155E4" w14:textId="71FDD8E2" w:rsidR="007D26C8" w:rsidRPr="003C6292" w:rsidRDefault="00C026A3" w:rsidP="00F957B5">
      <w:pPr>
        <w:spacing w:before="240"/>
        <w:rPr>
          <w:rFonts w:ascii="Times New Roman" w:hAnsi="Times New Roman" w:cs="Times New Roman"/>
          <w:sz w:val="24"/>
          <w:szCs w:val="24"/>
          <w:lang w:eastAsia="ru-RU"/>
        </w:rPr>
      </w:pPr>
      <w:r>
        <w:rPr>
          <w:rFonts w:ascii="Times New Roman" w:hAnsi="Times New Roman" w:cs="Times New Roman"/>
          <w:sz w:val="24"/>
          <w:szCs w:val="24"/>
          <w:lang w:eastAsia="ru-RU"/>
        </w:rPr>
        <w:t xml:space="preserve">В рамках </w:t>
      </w:r>
      <w:r w:rsidRPr="00C026A3">
        <w:rPr>
          <w:rFonts w:ascii="Times New Roman" w:hAnsi="Times New Roman" w:cs="Times New Roman"/>
          <w:b/>
          <w:bCs/>
          <w:sz w:val="24"/>
          <w:szCs w:val="24"/>
          <w:lang w:eastAsia="ru-RU"/>
        </w:rPr>
        <w:t>стратегирования и планирования</w:t>
      </w:r>
      <w:r>
        <w:rPr>
          <w:rFonts w:ascii="Times New Roman" w:hAnsi="Times New Roman" w:cs="Times New Roman"/>
          <w:sz w:val="24"/>
          <w:szCs w:val="24"/>
          <w:lang w:eastAsia="ru-RU"/>
        </w:rPr>
        <w:t xml:space="preserve"> определяется куда и сколько инвестировать врем</w:t>
      </w:r>
      <w:r w:rsidR="006374E1">
        <w:rPr>
          <w:rFonts w:ascii="Times New Roman" w:hAnsi="Times New Roman" w:cs="Times New Roman"/>
          <w:sz w:val="24"/>
          <w:szCs w:val="24"/>
          <w:lang w:eastAsia="ru-RU"/>
        </w:rPr>
        <w:t>ени</w:t>
      </w:r>
      <w:r>
        <w:rPr>
          <w:rFonts w:ascii="Times New Roman" w:hAnsi="Times New Roman" w:cs="Times New Roman"/>
          <w:sz w:val="24"/>
          <w:szCs w:val="24"/>
          <w:lang w:eastAsia="ru-RU"/>
        </w:rPr>
        <w:t xml:space="preserve"> и по</w:t>
      </w:r>
      <w:r w:rsidR="00AB3FFA">
        <w:rPr>
          <w:rFonts w:ascii="Times New Roman" w:hAnsi="Times New Roman" w:cs="Times New Roman"/>
          <w:sz w:val="24"/>
          <w:szCs w:val="24"/>
          <w:lang w:eastAsia="ru-RU"/>
        </w:rPr>
        <w:t xml:space="preserve"> каки</w:t>
      </w:r>
      <w:r>
        <w:rPr>
          <w:rFonts w:ascii="Times New Roman" w:hAnsi="Times New Roman" w:cs="Times New Roman"/>
          <w:sz w:val="24"/>
          <w:szCs w:val="24"/>
          <w:lang w:eastAsia="ru-RU"/>
        </w:rPr>
        <w:t>м</w:t>
      </w:r>
      <w:r w:rsidR="00AB3FFA">
        <w:rPr>
          <w:rFonts w:ascii="Times New Roman" w:hAnsi="Times New Roman" w:cs="Times New Roman"/>
          <w:sz w:val="24"/>
          <w:szCs w:val="24"/>
          <w:lang w:eastAsia="ru-RU"/>
        </w:rPr>
        <w:t xml:space="preserve"> </w:t>
      </w:r>
      <w:r w:rsidR="005C4500">
        <w:rPr>
          <w:rFonts w:ascii="Times New Roman" w:hAnsi="Times New Roman" w:cs="Times New Roman"/>
          <w:sz w:val="24"/>
          <w:szCs w:val="24"/>
          <w:lang w:eastAsia="ru-RU"/>
        </w:rPr>
        <w:t xml:space="preserve">проектам </w:t>
      </w:r>
      <w:r w:rsidR="006374E1">
        <w:rPr>
          <w:rFonts w:ascii="Times New Roman" w:hAnsi="Times New Roman" w:cs="Times New Roman"/>
          <w:sz w:val="24"/>
          <w:szCs w:val="24"/>
          <w:lang w:eastAsia="ru-RU"/>
        </w:rPr>
        <w:t>его</w:t>
      </w:r>
      <w:r w:rsidR="00AB3FFA">
        <w:rPr>
          <w:rFonts w:ascii="Times New Roman" w:hAnsi="Times New Roman" w:cs="Times New Roman"/>
          <w:sz w:val="24"/>
          <w:szCs w:val="24"/>
          <w:lang w:eastAsia="ru-RU"/>
        </w:rPr>
        <w:t xml:space="preserve"> учитывать, </w:t>
      </w:r>
      <w:r w:rsidR="00FD5391">
        <w:rPr>
          <w:rFonts w:ascii="Times New Roman" w:hAnsi="Times New Roman" w:cs="Times New Roman"/>
          <w:sz w:val="24"/>
          <w:szCs w:val="24"/>
          <w:lang w:eastAsia="ru-RU"/>
        </w:rPr>
        <w:t xml:space="preserve">а также </w:t>
      </w:r>
      <w:r>
        <w:rPr>
          <w:rFonts w:ascii="Times New Roman" w:hAnsi="Times New Roman" w:cs="Times New Roman"/>
          <w:sz w:val="24"/>
          <w:szCs w:val="24"/>
          <w:lang w:eastAsia="ru-RU"/>
        </w:rPr>
        <w:t xml:space="preserve">общее время по каждой работе. </w:t>
      </w:r>
      <w:r w:rsidR="00FD5391">
        <w:rPr>
          <w:rFonts w:ascii="Times New Roman" w:hAnsi="Times New Roman" w:cs="Times New Roman"/>
          <w:sz w:val="24"/>
          <w:szCs w:val="24"/>
          <w:lang w:eastAsia="ru-RU"/>
        </w:rPr>
        <w:t xml:space="preserve">Данные по </w:t>
      </w:r>
      <w:r>
        <w:rPr>
          <w:rFonts w:ascii="Times New Roman" w:hAnsi="Times New Roman" w:cs="Times New Roman"/>
          <w:sz w:val="24"/>
          <w:szCs w:val="24"/>
          <w:lang w:eastAsia="ru-RU"/>
        </w:rPr>
        <w:t xml:space="preserve">итогам учета времени потом </w:t>
      </w:r>
      <w:r w:rsidR="00FD5391">
        <w:rPr>
          <w:rFonts w:ascii="Times New Roman" w:hAnsi="Times New Roman" w:cs="Times New Roman"/>
          <w:sz w:val="24"/>
          <w:szCs w:val="24"/>
          <w:lang w:eastAsia="ru-RU"/>
        </w:rPr>
        <w:t>анализируются при</w:t>
      </w:r>
      <w:r>
        <w:rPr>
          <w:rFonts w:ascii="Times New Roman" w:hAnsi="Times New Roman" w:cs="Times New Roman"/>
          <w:sz w:val="24"/>
          <w:szCs w:val="24"/>
          <w:lang w:eastAsia="ru-RU"/>
        </w:rPr>
        <w:t xml:space="preserve"> реализации практик стратегирования и планирования. Также можно планировать время </w:t>
      </w:r>
      <w:r w:rsidR="00A52D0B">
        <w:rPr>
          <w:rFonts w:ascii="Times New Roman" w:hAnsi="Times New Roman" w:cs="Times New Roman"/>
          <w:sz w:val="24"/>
          <w:szCs w:val="24"/>
          <w:lang w:eastAsia="ru-RU"/>
        </w:rPr>
        <w:t xml:space="preserve">похожих (однотипных) </w:t>
      </w:r>
      <w:r>
        <w:rPr>
          <w:rFonts w:ascii="Times New Roman" w:hAnsi="Times New Roman" w:cs="Times New Roman"/>
          <w:sz w:val="24"/>
          <w:szCs w:val="24"/>
          <w:lang w:eastAsia="ru-RU"/>
        </w:rPr>
        <w:t>работ в помидорках и/или на основе ранее проведенных и учтенных по времени работ.</w:t>
      </w:r>
    </w:p>
    <w:p w14:paraId="4BDFDED1" w14:textId="77777777" w:rsidR="00C43CF2" w:rsidRDefault="00C026A3" w:rsidP="007D26C8">
      <w:pPr>
        <w:rPr>
          <w:rFonts w:ascii="Times New Roman" w:hAnsi="Times New Roman" w:cs="Times New Roman"/>
          <w:sz w:val="24"/>
          <w:szCs w:val="24"/>
          <w:lang w:eastAsia="ru-RU"/>
        </w:rPr>
      </w:pPr>
      <w:r w:rsidRPr="0059052E">
        <w:rPr>
          <w:rFonts w:ascii="Times New Roman" w:hAnsi="Times New Roman" w:cs="Times New Roman"/>
          <w:sz w:val="24"/>
          <w:szCs w:val="24"/>
          <w:lang w:eastAsia="ru-RU"/>
        </w:rPr>
        <w:t xml:space="preserve">Практика инвестирования и учета времени реализуется совместно с </w:t>
      </w:r>
      <w:r w:rsidRPr="0059052E">
        <w:rPr>
          <w:rFonts w:ascii="Times New Roman" w:hAnsi="Times New Roman" w:cs="Times New Roman"/>
          <w:b/>
          <w:bCs/>
          <w:sz w:val="24"/>
          <w:szCs w:val="24"/>
          <w:lang w:eastAsia="ru-RU"/>
        </w:rPr>
        <w:t>практикой организации досуга</w:t>
      </w:r>
      <w:r w:rsidRPr="005C4500">
        <w:rPr>
          <w:rFonts w:ascii="Times New Roman" w:hAnsi="Times New Roman" w:cs="Times New Roman"/>
          <w:sz w:val="24"/>
          <w:szCs w:val="24"/>
          <w:lang w:eastAsia="ru-RU"/>
        </w:rPr>
        <w:t>.</w:t>
      </w:r>
      <w:r>
        <w:rPr>
          <w:rFonts w:ascii="Times New Roman" w:hAnsi="Times New Roman" w:cs="Times New Roman"/>
          <w:sz w:val="24"/>
          <w:szCs w:val="24"/>
          <w:lang w:eastAsia="ru-RU"/>
        </w:rPr>
        <w:t xml:space="preserve"> </w:t>
      </w:r>
      <w:r w:rsidR="00D32F33">
        <w:rPr>
          <w:rFonts w:ascii="Times New Roman" w:hAnsi="Times New Roman" w:cs="Times New Roman"/>
          <w:sz w:val="24"/>
          <w:szCs w:val="24"/>
          <w:lang w:eastAsia="ru-RU"/>
        </w:rPr>
        <w:t xml:space="preserve">В организации досуга вы узнаете о </w:t>
      </w:r>
      <w:r w:rsidR="003374EC">
        <w:rPr>
          <w:rFonts w:ascii="Times New Roman" w:hAnsi="Times New Roman" w:cs="Times New Roman"/>
          <w:sz w:val="24"/>
          <w:szCs w:val="24"/>
          <w:lang w:eastAsia="ru-RU"/>
        </w:rPr>
        <w:t>понятии</w:t>
      </w:r>
      <w:r w:rsidR="00D32F33">
        <w:rPr>
          <w:rFonts w:ascii="Times New Roman" w:hAnsi="Times New Roman" w:cs="Times New Roman"/>
          <w:sz w:val="24"/>
          <w:szCs w:val="24"/>
          <w:lang w:eastAsia="ru-RU"/>
        </w:rPr>
        <w:t xml:space="preserve"> </w:t>
      </w:r>
      <w:r w:rsidR="003374EC">
        <w:rPr>
          <w:rFonts w:ascii="Times New Roman" w:hAnsi="Times New Roman" w:cs="Times New Roman"/>
          <w:sz w:val="24"/>
          <w:szCs w:val="24"/>
          <w:lang w:eastAsia="ru-RU"/>
        </w:rPr>
        <w:t>«</w:t>
      </w:r>
      <w:r w:rsidR="00D32F33">
        <w:rPr>
          <w:rFonts w:ascii="Times New Roman" w:hAnsi="Times New Roman" w:cs="Times New Roman"/>
          <w:sz w:val="24"/>
          <w:szCs w:val="24"/>
          <w:lang w:eastAsia="ru-RU"/>
        </w:rPr>
        <w:t>эшелонированного досуга</w:t>
      </w:r>
      <w:r w:rsidR="003374EC">
        <w:rPr>
          <w:rFonts w:ascii="Times New Roman" w:hAnsi="Times New Roman" w:cs="Times New Roman"/>
          <w:sz w:val="24"/>
          <w:szCs w:val="24"/>
          <w:lang w:eastAsia="ru-RU"/>
        </w:rPr>
        <w:t>»</w:t>
      </w:r>
      <w:r w:rsidR="00D32F33">
        <w:rPr>
          <w:rFonts w:ascii="Times New Roman" w:hAnsi="Times New Roman" w:cs="Times New Roman"/>
          <w:sz w:val="24"/>
          <w:szCs w:val="24"/>
          <w:lang w:eastAsia="ru-RU"/>
        </w:rPr>
        <w:t xml:space="preserve">, то есть речь идет о практиках досуга на разных временных промежутках – час, день, неделя, месяц, квартал, год, жизнь. </w:t>
      </w:r>
      <w:r w:rsidR="00345053">
        <w:rPr>
          <w:rFonts w:ascii="Times New Roman" w:hAnsi="Times New Roman" w:cs="Times New Roman"/>
          <w:sz w:val="24"/>
          <w:szCs w:val="24"/>
          <w:lang w:eastAsia="ru-RU"/>
        </w:rPr>
        <w:t xml:space="preserve">И </w:t>
      </w:r>
      <w:r w:rsidR="00345053" w:rsidRPr="005C4500">
        <w:rPr>
          <w:rFonts w:ascii="Times New Roman" w:hAnsi="Times New Roman" w:cs="Times New Roman"/>
          <w:sz w:val="24"/>
          <w:szCs w:val="24"/>
          <w:lang w:eastAsia="ru-RU"/>
        </w:rPr>
        <w:t xml:space="preserve">отдых между помидорками </w:t>
      </w:r>
      <w:r w:rsidR="00345053">
        <w:rPr>
          <w:rFonts w:ascii="Times New Roman" w:hAnsi="Times New Roman" w:cs="Times New Roman"/>
          <w:sz w:val="24"/>
          <w:szCs w:val="24"/>
          <w:lang w:eastAsia="ru-RU"/>
        </w:rPr>
        <w:t>— самая</w:t>
      </w:r>
      <w:r w:rsidR="00345053" w:rsidRPr="005C4500">
        <w:rPr>
          <w:rFonts w:ascii="Times New Roman" w:hAnsi="Times New Roman" w:cs="Times New Roman"/>
          <w:sz w:val="24"/>
          <w:szCs w:val="24"/>
          <w:lang w:eastAsia="ru-RU"/>
        </w:rPr>
        <w:t xml:space="preserve"> важн</w:t>
      </w:r>
      <w:r w:rsidR="00345053">
        <w:rPr>
          <w:rFonts w:ascii="Times New Roman" w:hAnsi="Times New Roman" w:cs="Times New Roman"/>
          <w:sz w:val="24"/>
          <w:szCs w:val="24"/>
          <w:lang w:eastAsia="ru-RU"/>
        </w:rPr>
        <w:t>ая</w:t>
      </w:r>
      <w:r w:rsidR="00345053" w:rsidRPr="005C4500">
        <w:rPr>
          <w:rFonts w:ascii="Times New Roman" w:hAnsi="Times New Roman" w:cs="Times New Roman"/>
          <w:sz w:val="24"/>
          <w:szCs w:val="24"/>
          <w:lang w:eastAsia="ru-RU"/>
        </w:rPr>
        <w:t xml:space="preserve"> практик</w:t>
      </w:r>
      <w:r w:rsidR="00345053">
        <w:rPr>
          <w:rFonts w:ascii="Times New Roman" w:hAnsi="Times New Roman" w:cs="Times New Roman"/>
          <w:sz w:val="24"/>
          <w:szCs w:val="24"/>
          <w:lang w:eastAsia="ru-RU"/>
        </w:rPr>
        <w:t>а</w:t>
      </w:r>
      <w:r w:rsidR="00345053" w:rsidRPr="005C4500">
        <w:rPr>
          <w:rFonts w:ascii="Times New Roman" w:hAnsi="Times New Roman" w:cs="Times New Roman"/>
          <w:sz w:val="24"/>
          <w:szCs w:val="24"/>
          <w:lang w:eastAsia="ru-RU"/>
        </w:rPr>
        <w:t xml:space="preserve"> досуга на временном периоде «час»</w:t>
      </w:r>
      <w:r w:rsidR="00345053">
        <w:rPr>
          <w:rFonts w:ascii="Times New Roman" w:hAnsi="Times New Roman" w:cs="Times New Roman"/>
          <w:sz w:val="24"/>
          <w:szCs w:val="24"/>
          <w:lang w:eastAsia="ru-RU"/>
        </w:rPr>
        <w:t xml:space="preserve">. </w:t>
      </w:r>
    </w:p>
    <w:p w14:paraId="5FD30A5F" w14:textId="54F59CF3" w:rsidR="00A45795" w:rsidRPr="003C6292" w:rsidRDefault="00C43CF2" w:rsidP="007D26C8">
      <w:pPr>
        <w:rPr>
          <w:rFonts w:ascii="Times New Roman" w:hAnsi="Times New Roman" w:cs="Times New Roman"/>
          <w:sz w:val="24"/>
          <w:szCs w:val="24"/>
          <w:lang w:eastAsia="ru-RU"/>
        </w:rPr>
      </w:pPr>
      <w:r>
        <w:rPr>
          <w:rFonts w:ascii="Times New Roman" w:hAnsi="Times New Roman" w:cs="Times New Roman"/>
          <w:sz w:val="24"/>
          <w:szCs w:val="24"/>
          <w:lang w:eastAsia="ru-RU"/>
        </w:rPr>
        <w:t xml:space="preserve">Кроме того, не рекомендуется пытаться выполнять норматив по общему количеству учтенного времени для степени «Навык» или «Мастерство» без хотя бы степени «Умения» по практике организации досуга. Это связано с тем, что увеличение времени работы требует выстраивания эшелонированного досуга, без которого вероятность получить выгорание и депрессию значительно увеличивается. </w:t>
      </w:r>
    </w:p>
    <w:p w14:paraId="06660208"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268AD1F" w14:textId="77777777" w:rsidR="007D26C8" w:rsidRDefault="007D26C8" w:rsidP="007D26C8">
      <w:pPr>
        <w:pStyle w:val="2"/>
      </w:pPr>
      <w:r>
        <w:lastRenderedPageBreak/>
        <w:t xml:space="preserve">Как освоить практику инвестирования и учета времени. Первый этап – «Объяснение» </w:t>
      </w:r>
    </w:p>
    <w:p w14:paraId="1177FF60" w14:textId="2FD0987C" w:rsidR="003C6292" w:rsidRPr="00025EC9" w:rsidRDefault="003C6292" w:rsidP="003C6292">
      <w:pPr>
        <w:spacing w:before="240"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Для освоения практики </w:t>
      </w:r>
      <w:r w:rsidR="0089578F">
        <w:rPr>
          <w:rFonts w:ascii="Times New Roman" w:eastAsia="Times New Roman" w:hAnsi="Times New Roman" w:cs="Times New Roman"/>
          <w:kern w:val="0"/>
          <w:sz w:val="24"/>
          <w:szCs w:val="24"/>
          <w:lang w:eastAsia="ru-RU"/>
          <w14:ligatures w14:val="none"/>
        </w:rPr>
        <w:t>инвестирования и учета времени</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 xml:space="preserve">необходимо разработать свой </w:t>
      </w:r>
      <w:r w:rsidRPr="00876221">
        <w:rPr>
          <w:rFonts w:ascii="Times New Roman" w:eastAsia="Times New Roman" w:hAnsi="Times New Roman" w:cs="Times New Roman"/>
          <w:b/>
          <w:bCs/>
          <w:kern w:val="0"/>
          <w:sz w:val="24"/>
          <w:szCs w:val="24"/>
          <w:lang w:eastAsia="ru-RU"/>
          <w14:ligatures w14:val="none"/>
        </w:rPr>
        <w:t>личный план</w:t>
      </w:r>
      <w:r w:rsidRPr="00025EC9">
        <w:rPr>
          <w:rFonts w:ascii="Times New Roman" w:eastAsia="Times New Roman" w:hAnsi="Times New Roman" w:cs="Times New Roman"/>
          <w:kern w:val="0"/>
          <w:sz w:val="24"/>
          <w:szCs w:val="24"/>
          <w:lang w:eastAsia="ru-RU"/>
          <w14:ligatures w14:val="none"/>
        </w:rPr>
        <w:t xml:space="preserve">, который будет </w:t>
      </w:r>
      <w:r w:rsidR="005C4500">
        <w:rPr>
          <w:rFonts w:ascii="Times New Roman" w:eastAsia="Times New Roman" w:hAnsi="Times New Roman" w:cs="Times New Roman"/>
          <w:kern w:val="0"/>
          <w:sz w:val="24"/>
          <w:szCs w:val="24"/>
          <w:lang w:eastAsia="ru-RU"/>
          <w14:ligatures w14:val="none"/>
        </w:rPr>
        <w:t>опираться</w:t>
      </w:r>
      <w:r w:rsidR="005C4500" w:rsidRPr="00025EC9">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 xml:space="preserve">на </w:t>
      </w:r>
      <w:r>
        <w:rPr>
          <w:rFonts w:ascii="Times New Roman" w:eastAsia="Times New Roman" w:hAnsi="Times New Roman" w:cs="Times New Roman"/>
          <w:kern w:val="0"/>
          <w:sz w:val="24"/>
          <w:szCs w:val="24"/>
          <w:lang w:eastAsia="ru-RU"/>
          <w14:ligatures w14:val="none"/>
        </w:rPr>
        <w:t>ваш</w:t>
      </w:r>
      <w:r w:rsidR="00AE462F">
        <w:rPr>
          <w:rFonts w:ascii="Times New Roman" w:eastAsia="Times New Roman" w:hAnsi="Times New Roman" w:cs="Times New Roman"/>
          <w:kern w:val="0"/>
          <w:sz w:val="24"/>
          <w:szCs w:val="24"/>
          <w:lang w:eastAsia="ru-RU"/>
          <w14:ligatures w14:val="none"/>
        </w:rPr>
        <w:t>у</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текущ</w:t>
      </w:r>
      <w:r w:rsidR="00AE462F">
        <w:rPr>
          <w:rFonts w:ascii="Times New Roman" w:eastAsia="Times New Roman" w:hAnsi="Times New Roman" w:cs="Times New Roman"/>
          <w:kern w:val="0"/>
          <w:sz w:val="24"/>
          <w:szCs w:val="24"/>
          <w:lang w:eastAsia="ru-RU"/>
          <w14:ligatures w14:val="none"/>
        </w:rPr>
        <w:t xml:space="preserve">ую степень </w:t>
      </w:r>
      <w:r w:rsidRPr="00025EC9">
        <w:rPr>
          <w:rFonts w:ascii="Times New Roman" w:eastAsia="Times New Roman" w:hAnsi="Times New Roman" w:cs="Times New Roman"/>
          <w:kern w:val="0"/>
          <w:sz w:val="24"/>
          <w:szCs w:val="24"/>
          <w:lang w:eastAsia="ru-RU"/>
          <w14:ligatures w14:val="none"/>
        </w:rPr>
        <w:t xml:space="preserve">владения </w:t>
      </w:r>
      <w:r>
        <w:rPr>
          <w:rFonts w:ascii="Times New Roman" w:eastAsia="Times New Roman" w:hAnsi="Times New Roman" w:cs="Times New Roman"/>
          <w:kern w:val="0"/>
          <w:sz w:val="24"/>
          <w:szCs w:val="24"/>
          <w:lang w:eastAsia="ru-RU"/>
          <w14:ligatures w14:val="none"/>
        </w:rPr>
        <w:t xml:space="preserve">данной </w:t>
      </w:r>
      <w:r w:rsidRPr="00025EC9">
        <w:rPr>
          <w:rFonts w:ascii="Times New Roman" w:eastAsia="Times New Roman" w:hAnsi="Times New Roman" w:cs="Times New Roman"/>
          <w:kern w:val="0"/>
          <w:sz w:val="24"/>
          <w:szCs w:val="24"/>
          <w:lang w:eastAsia="ru-RU"/>
          <w14:ligatures w14:val="none"/>
        </w:rPr>
        <w:t>практикой. Адаптируйте под себя универсальные рекомендации по первому этапу, которые приведены в подразделе “Этапы постановки мастерства”</w:t>
      </w:r>
      <w:r w:rsidR="00CB403F">
        <w:rPr>
          <w:rFonts w:ascii="Times New Roman" w:eastAsia="Times New Roman" w:hAnsi="Times New Roman" w:cs="Times New Roman"/>
          <w:kern w:val="0"/>
          <w:sz w:val="24"/>
          <w:szCs w:val="24"/>
          <w:lang w:eastAsia="ru-RU"/>
          <w14:ligatures w14:val="none"/>
        </w:rPr>
        <w:t xml:space="preserve"> из раздела 1</w:t>
      </w:r>
      <w:r w:rsidRPr="00025EC9">
        <w:rPr>
          <w:rFonts w:ascii="Times New Roman" w:eastAsia="Times New Roman" w:hAnsi="Times New Roman" w:cs="Times New Roman"/>
          <w:kern w:val="0"/>
          <w:sz w:val="24"/>
          <w:szCs w:val="24"/>
          <w:lang w:eastAsia="ru-RU"/>
          <w14:ligatures w14:val="none"/>
        </w:rPr>
        <w:t>.</w:t>
      </w:r>
    </w:p>
    <w:p w14:paraId="76BDB00E" w14:textId="72DAF91E" w:rsidR="0089578F" w:rsidRDefault="003C6292" w:rsidP="003C6292">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На первом этапе</w:t>
      </w:r>
      <w:r w:rsidR="006374E1">
        <w:rPr>
          <w:rFonts w:ascii="Times New Roman" w:eastAsia="Times New Roman" w:hAnsi="Times New Roman" w:cs="Times New Roman"/>
          <w:kern w:val="0"/>
          <w:sz w:val="24"/>
          <w:szCs w:val="24"/>
          <w:lang w:eastAsia="ru-RU"/>
          <w14:ligatures w14:val="none"/>
        </w:rPr>
        <w:t xml:space="preserve"> вам</w:t>
      </w:r>
      <w:r>
        <w:rPr>
          <w:rFonts w:ascii="Times New Roman" w:eastAsia="Times New Roman" w:hAnsi="Times New Roman" w:cs="Times New Roman"/>
          <w:kern w:val="0"/>
          <w:sz w:val="24"/>
          <w:szCs w:val="24"/>
          <w:lang w:eastAsia="ru-RU"/>
          <w14:ligatures w14:val="none"/>
        </w:rPr>
        <w:t xml:space="preserve">, вероятно, нужно будет </w:t>
      </w:r>
      <w:r w:rsidR="0089578F">
        <w:rPr>
          <w:rFonts w:ascii="Times New Roman" w:eastAsia="Times New Roman" w:hAnsi="Times New Roman" w:cs="Times New Roman"/>
          <w:kern w:val="0"/>
          <w:sz w:val="24"/>
          <w:szCs w:val="24"/>
          <w:lang w:eastAsia="ru-RU"/>
          <w14:ligatures w14:val="none"/>
        </w:rPr>
        <w:t xml:space="preserve">разобраться во всех деталях этой практики и объяснить себе ее важность. </w:t>
      </w:r>
      <w:r w:rsidR="005C4500">
        <w:rPr>
          <w:rFonts w:ascii="Times New Roman" w:eastAsia="Times New Roman" w:hAnsi="Times New Roman" w:cs="Times New Roman"/>
          <w:kern w:val="0"/>
          <w:sz w:val="24"/>
          <w:szCs w:val="24"/>
          <w:lang w:eastAsia="ru-RU"/>
          <w14:ligatures w14:val="none"/>
        </w:rPr>
        <w:t>Многие</w:t>
      </w:r>
      <w:r w:rsidR="0089578F">
        <w:rPr>
          <w:rFonts w:ascii="Times New Roman" w:eastAsia="Times New Roman" w:hAnsi="Times New Roman" w:cs="Times New Roman"/>
          <w:kern w:val="0"/>
          <w:sz w:val="24"/>
          <w:szCs w:val="24"/>
          <w:lang w:eastAsia="ru-RU"/>
          <w14:ligatures w14:val="none"/>
        </w:rPr>
        <w:t xml:space="preserve"> слышали о практике Помодоро и даже пробовали её</w:t>
      </w:r>
      <w:r w:rsidR="005C4500">
        <w:rPr>
          <w:rFonts w:ascii="Times New Roman" w:eastAsia="Times New Roman" w:hAnsi="Times New Roman" w:cs="Times New Roman"/>
          <w:kern w:val="0"/>
          <w:sz w:val="24"/>
          <w:szCs w:val="24"/>
          <w:lang w:eastAsia="ru-RU"/>
          <w14:ligatures w14:val="none"/>
        </w:rPr>
        <w:t xml:space="preserve">. </w:t>
      </w:r>
      <w:r w:rsidR="00FA4805">
        <w:rPr>
          <w:rFonts w:ascii="Times New Roman" w:eastAsia="Times New Roman" w:hAnsi="Times New Roman" w:cs="Times New Roman"/>
          <w:kern w:val="0"/>
          <w:sz w:val="24"/>
          <w:szCs w:val="24"/>
          <w:lang w:eastAsia="ru-RU"/>
          <w14:ligatures w14:val="none"/>
        </w:rPr>
        <w:t xml:space="preserve">Но </w:t>
      </w:r>
      <w:r w:rsidR="0089578F">
        <w:rPr>
          <w:rFonts w:ascii="Times New Roman" w:eastAsia="Times New Roman" w:hAnsi="Times New Roman" w:cs="Times New Roman"/>
          <w:kern w:val="0"/>
          <w:sz w:val="24"/>
          <w:szCs w:val="24"/>
          <w:lang w:eastAsia="ru-RU"/>
          <w14:ligatures w14:val="none"/>
        </w:rPr>
        <w:t>инвестирование и учет времени</w:t>
      </w:r>
      <w:r w:rsidR="00FA4805">
        <w:rPr>
          <w:rFonts w:ascii="Times New Roman" w:eastAsia="Times New Roman" w:hAnsi="Times New Roman" w:cs="Times New Roman"/>
          <w:kern w:val="0"/>
          <w:sz w:val="24"/>
          <w:szCs w:val="24"/>
          <w:lang w:eastAsia="ru-RU"/>
          <w14:ligatures w14:val="none"/>
        </w:rPr>
        <w:t>, как вы сможете убедиться,</w:t>
      </w:r>
      <w:r w:rsidR="0089578F">
        <w:rPr>
          <w:rFonts w:ascii="Times New Roman" w:eastAsia="Times New Roman" w:hAnsi="Times New Roman" w:cs="Times New Roman"/>
          <w:kern w:val="0"/>
          <w:sz w:val="24"/>
          <w:szCs w:val="24"/>
          <w:lang w:eastAsia="ru-RU"/>
          <w14:ligatures w14:val="none"/>
        </w:rPr>
        <w:t xml:space="preserve"> </w:t>
      </w:r>
      <w:r w:rsidR="00FA4805">
        <w:rPr>
          <w:rFonts w:ascii="Times New Roman" w:eastAsia="Times New Roman" w:hAnsi="Times New Roman" w:cs="Times New Roman"/>
          <w:kern w:val="0"/>
          <w:sz w:val="24"/>
          <w:szCs w:val="24"/>
          <w:lang w:eastAsia="ru-RU"/>
          <w14:ligatures w14:val="none"/>
        </w:rPr>
        <w:t>больше, чем классическая практика Помодоро</w:t>
      </w:r>
      <w:r w:rsidR="00A52D0B">
        <w:rPr>
          <w:rFonts w:ascii="Times New Roman" w:eastAsia="Times New Roman" w:hAnsi="Times New Roman" w:cs="Times New Roman"/>
          <w:kern w:val="0"/>
          <w:sz w:val="24"/>
          <w:szCs w:val="24"/>
          <w:lang w:eastAsia="ru-RU"/>
          <w14:ligatures w14:val="none"/>
        </w:rPr>
        <w:t>.</w:t>
      </w:r>
    </w:p>
    <w:p w14:paraId="0A41F144" w14:textId="5537BC7D" w:rsidR="003C6292" w:rsidRPr="00876221" w:rsidRDefault="003C6292" w:rsidP="003C6292">
      <w:pPr>
        <w:spacing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Для того, чтобы </w:t>
      </w:r>
      <w:r>
        <w:rPr>
          <w:rFonts w:ascii="Times New Roman" w:eastAsia="Times New Roman" w:hAnsi="Times New Roman" w:cs="Times New Roman"/>
          <w:kern w:val="0"/>
          <w:sz w:val="24"/>
          <w:szCs w:val="24"/>
          <w:lang w:eastAsia="ru-RU"/>
          <w14:ligatures w14:val="none"/>
        </w:rPr>
        <w:t>изучить основы данной практики</w:t>
      </w:r>
      <w:r w:rsidR="00B859F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будет необходимо провести следующие работы</w:t>
      </w:r>
      <w:r w:rsidR="002B6ED8">
        <w:rPr>
          <w:rFonts w:ascii="Times New Roman" w:eastAsia="Times New Roman" w:hAnsi="Times New Roman" w:cs="Times New Roman"/>
          <w:kern w:val="0"/>
          <w:sz w:val="24"/>
          <w:szCs w:val="24"/>
          <w:lang w:eastAsia="ru-RU"/>
          <w14:ligatures w14:val="none"/>
        </w:rPr>
        <w:t>, которые содержатся в домашнем задании</w:t>
      </w:r>
      <w:r w:rsidRPr="00876221">
        <w:rPr>
          <w:rFonts w:ascii="Times New Roman" w:eastAsia="Times New Roman" w:hAnsi="Times New Roman" w:cs="Times New Roman"/>
          <w:kern w:val="0"/>
          <w:sz w:val="24"/>
          <w:szCs w:val="24"/>
          <w:lang w:eastAsia="ru-RU"/>
          <w14:ligatures w14:val="none"/>
        </w:rPr>
        <w:t>:</w:t>
      </w:r>
    </w:p>
    <w:p w14:paraId="1ED16F3C" w14:textId="0FE72075" w:rsidR="003C6292" w:rsidRPr="00876221" w:rsidRDefault="002B6ED8">
      <w:pPr>
        <w:numPr>
          <w:ilvl w:val="0"/>
          <w:numId w:val="48"/>
        </w:numPr>
        <w:spacing w:before="120" w:after="120" w:line="240" w:lineRule="auto"/>
        <w:rPr>
          <w:rFonts w:ascii="Times New Roman" w:eastAsia="Times New Roman" w:hAnsi="Times New Roman" w:cs="Times New Roman"/>
          <w:kern w:val="0"/>
          <w:sz w:val="24"/>
          <w:szCs w:val="24"/>
          <w:lang w:eastAsia="ru-RU"/>
          <w14:ligatures w14:val="none"/>
        </w:rPr>
      </w:pPr>
      <w:r w:rsidRPr="00D13DD1">
        <w:rPr>
          <w:rFonts w:ascii="Times New Roman" w:eastAsia="Times New Roman" w:hAnsi="Times New Roman" w:cs="Times New Roman"/>
          <w:b/>
          <w:bCs/>
          <w:kern w:val="0"/>
          <w:sz w:val="24"/>
          <w:szCs w:val="24"/>
          <w:lang w:eastAsia="ru-RU"/>
          <w14:ligatures w14:val="none"/>
        </w:rPr>
        <w:t xml:space="preserve">Проработать свои </w:t>
      </w:r>
      <w:r w:rsidR="00A52D0B" w:rsidRPr="00D13DD1">
        <w:rPr>
          <w:rFonts w:ascii="Times New Roman" w:eastAsia="Times New Roman" w:hAnsi="Times New Roman" w:cs="Times New Roman"/>
          <w:b/>
          <w:bCs/>
          <w:kern w:val="0"/>
          <w:sz w:val="24"/>
          <w:szCs w:val="24"/>
          <w:lang w:eastAsia="ru-RU"/>
          <w14:ligatures w14:val="none"/>
        </w:rPr>
        <w:t>неудовлетворенности</w:t>
      </w:r>
      <w:r w:rsidR="00A52D0B" w:rsidRPr="00A52D0B">
        <w:rPr>
          <w:rFonts w:ascii="Times New Roman" w:eastAsia="Times New Roman" w:hAnsi="Times New Roman" w:cs="Times New Roman"/>
          <w:kern w:val="0"/>
          <w:sz w:val="24"/>
          <w:szCs w:val="24"/>
          <w:lang w:eastAsia="ru-RU"/>
          <w14:ligatures w14:val="none"/>
        </w:rPr>
        <w:t>, в устранении которы</w:t>
      </w:r>
      <w:r w:rsidR="00EC67F5">
        <w:rPr>
          <w:rFonts w:ascii="Times New Roman" w:eastAsia="Times New Roman" w:hAnsi="Times New Roman" w:cs="Times New Roman"/>
          <w:kern w:val="0"/>
          <w:sz w:val="24"/>
          <w:szCs w:val="24"/>
          <w:lang w:eastAsia="ru-RU"/>
          <w14:ligatures w14:val="none"/>
        </w:rPr>
        <w:t>х</w:t>
      </w:r>
      <w:r w:rsidR="00A52D0B" w:rsidRPr="00A52D0B">
        <w:rPr>
          <w:rFonts w:ascii="Times New Roman" w:eastAsia="Times New Roman" w:hAnsi="Times New Roman" w:cs="Times New Roman"/>
          <w:kern w:val="0"/>
          <w:sz w:val="24"/>
          <w:szCs w:val="24"/>
          <w:lang w:eastAsia="ru-RU"/>
          <w14:ligatures w14:val="none"/>
        </w:rPr>
        <w:t xml:space="preserve"> может как-то помочь практика инвестирования и учета времени.</w:t>
      </w:r>
      <w:r w:rsidR="00A52D0B">
        <w:rPr>
          <w:rFonts w:ascii="Times New Roman" w:eastAsia="Times New Roman" w:hAnsi="Times New Roman" w:cs="Times New Roman"/>
          <w:b/>
          <w:bCs/>
          <w:kern w:val="0"/>
          <w:sz w:val="24"/>
          <w:szCs w:val="24"/>
          <w:lang w:eastAsia="ru-RU"/>
          <w14:ligatures w14:val="none"/>
        </w:rPr>
        <w:t xml:space="preserve"> </w:t>
      </w:r>
      <w:r w:rsidR="00EC67F5" w:rsidRPr="00EC67F5">
        <w:rPr>
          <w:rFonts w:ascii="Times New Roman" w:eastAsia="Times New Roman" w:hAnsi="Times New Roman" w:cs="Times New Roman"/>
          <w:kern w:val="0"/>
          <w:sz w:val="24"/>
          <w:szCs w:val="24"/>
          <w:lang w:eastAsia="ru-RU"/>
          <w14:ligatures w14:val="none"/>
        </w:rPr>
        <w:t>Данная проработка позволит</w:t>
      </w:r>
      <w:r w:rsidR="00EC67F5">
        <w:rPr>
          <w:rFonts w:ascii="Times New Roman" w:eastAsia="Times New Roman" w:hAnsi="Times New Roman" w:cs="Times New Roman"/>
          <w:b/>
          <w:bCs/>
          <w:kern w:val="0"/>
          <w:sz w:val="24"/>
          <w:szCs w:val="24"/>
          <w:lang w:eastAsia="ru-RU"/>
          <w14:ligatures w14:val="none"/>
        </w:rPr>
        <w:t xml:space="preserve"> </w:t>
      </w:r>
      <w:r w:rsidR="003C6292" w:rsidRPr="00876221">
        <w:rPr>
          <w:rFonts w:ascii="Times New Roman" w:eastAsia="Times New Roman" w:hAnsi="Times New Roman" w:cs="Times New Roman"/>
          <w:kern w:val="0"/>
          <w:sz w:val="24"/>
          <w:szCs w:val="24"/>
          <w:lang w:eastAsia="ru-RU"/>
          <w14:ligatures w14:val="none"/>
        </w:rPr>
        <w:t xml:space="preserve">лучше осознать свои проблемы, которые </w:t>
      </w:r>
      <w:r w:rsidR="006374E1">
        <w:rPr>
          <w:rFonts w:ascii="Times New Roman" w:eastAsia="Times New Roman" w:hAnsi="Times New Roman" w:cs="Times New Roman"/>
          <w:kern w:val="0"/>
          <w:sz w:val="24"/>
          <w:szCs w:val="24"/>
          <w:lang w:eastAsia="ru-RU"/>
          <w14:ligatures w14:val="none"/>
        </w:rPr>
        <w:t>можно решить, овладев</w:t>
      </w:r>
      <w:r w:rsidR="003C6292" w:rsidRPr="00876221">
        <w:rPr>
          <w:rFonts w:ascii="Times New Roman" w:eastAsia="Times New Roman" w:hAnsi="Times New Roman" w:cs="Times New Roman"/>
          <w:kern w:val="0"/>
          <w:sz w:val="24"/>
          <w:szCs w:val="24"/>
          <w:lang w:eastAsia="ru-RU"/>
          <w14:ligatures w14:val="none"/>
        </w:rPr>
        <w:t xml:space="preserve"> соответствующим мастерством</w:t>
      </w:r>
      <w:r w:rsidR="00B4578C">
        <w:rPr>
          <w:rFonts w:ascii="Times New Roman" w:eastAsia="Times New Roman" w:hAnsi="Times New Roman" w:cs="Times New Roman"/>
          <w:kern w:val="0"/>
          <w:sz w:val="24"/>
          <w:szCs w:val="24"/>
          <w:lang w:eastAsia="ru-RU"/>
          <w14:ligatures w14:val="none"/>
        </w:rPr>
        <w:t>.</w:t>
      </w:r>
    </w:p>
    <w:p w14:paraId="63A506BE" w14:textId="6CBD14B8" w:rsidR="003C6292" w:rsidRPr="00876221" w:rsidRDefault="003C6292">
      <w:pPr>
        <w:numPr>
          <w:ilvl w:val="0"/>
          <w:numId w:val="4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w:t>
      </w:r>
      <w:r w:rsidR="002B6ED8">
        <w:rPr>
          <w:rFonts w:ascii="Times New Roman" w:eastAsia="Times New Roman" w:hAnsi="Times New Roman" w:cs="Times New Roman"/>
          <w:kern w:val="0"/>
          <w:sz w:val="24"/>
          <w:szCs w:val="24"/>
          <w:lang w:eastAsia="ru-RU"/>
          <w14:ligatures w14:val="none"/>
        </w:rPr>
        <w:t xml:space="preserve">по итогам </w:t>
      </w:r>
      <w:r>
        <w:rPr>
          <w:rFonts w:ascii="Times New Roman" w:eastAsia="Times New Roman" w:hAnsi="Times New Roman" w:cs="Times New Roman"/>
          <w:kern w:val="0"/>
          <w:sz w:val="24"/>
          <w:szCs w:val="24"/>
          <w:lang w:eastAsia="ru-RU"/>
          <w14:ligatures w14:val="none"/>
        </w:rPr>
        <w:t>заполн</w:t>
      </w:r>
      <w:r w:rsidR="002B6ED8">
        <w:rPr>
          <w:rFonts w:ascii="Times New Roman" w:eastAsia="Times New Roman" w:hAnsi="Times New Roman" w:cs="Times New Roman"/>
          <w:kern w:val="0"/>
          <w:sz w:val="24"/>
          <w:szCs w:val="24"/>
          <w:lang w:eastAsia="ru-RU"/>
          <w14:ligatures w14:val="none"/>
        </w:rPr>
        <w:t xml:space="preserve">ения </w:t>
      </w:r>
      <w:r>
        <w:rPr>
          <w:rFonts w:ascii="Times New Roman" w:eastAsia="Times New Roman" w:hAnsi="Times New Roman" w:cs="Times New Roman"/>
          <w:kern w:val="0"/>
          <w:sz w:val="24"/>
          <w:szCs w:val="24"/>
          <w:lang w:eastAsia="ru-RU"/>
          <w14:ligatures w14:val="none"/>
        </w:rPr>
        <w:t>таблиц</w:t>
      </w:r>
      <w:r w:rsidR="002B6ED8">
        <w:rPr>
          <w:rFonts w:ascii="Times New Roman" w:eastAsia="Times New Roman" w:hAnsi="Times New Roman" w:cs="Times New Roman"/>
          <w:kern w:val="0"/>
          <w:sz w:val="24"/>
          <w:szCs w:val="24"/>
          <w:lang w:eastAsia="ru-RU"/>
          <w14:ligatures w14:val="none"/>
        </w:rPr>
        <w:t>ы</w:t>
      </w:r>
      <w:r>
        <w:rPr>
          <w:rFonts w:ascii="Times New Roman" w:eastAsia="Times New Roman" w:hAnsi="Times New Roman" w:cs="Times New Roman"/>
          <w:kern w:val="0"/>
          <w:sz w:val="24"/>
          <w:szCs w:val="24"/>
          <w:lang w:eastAsia="ru-RU"/>
          <w14:ligatures w14:val="none"/>
        </w:rPr>
        <w:t xml:space="preserve">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sidR="0089578F">
        <w:rPr>
          <w:rFonts w:ascii="Times New Roman" w:eastAsia="Times New Roman" w:hAnsi="Times New Roman" w:cs="Times New Roman"/>
          <w:b/>
          <w:bCs/>
          <w:kern w:val="0"/>
          <w:sz w:val="24"/>
          <w:szCs w:val="24"/>
          <w:lang w:eastAsia="ru-RU"/>
          <w14:ligatures w14:val="none"/>
        </w:rPr>
        <w:t>Инвестирование и учет времени</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w:t>
      </w:r>
      <w:r w:rsidR="00EF1B01">
        <w:rPr>
          <w:rFonts w:ascii="Times New Roman" w:eastAsia="Times New Roman" w:hAnsi="Times New Roman" w:cs="Times New Roman"/>
          <w:kern w:val="0"/>
          <w:sz w:val="24"/>
          <w:szCs w:val="24"/>
          <w:lang w:eastAsia="ru-RU"/>
          <w14:ligatures w14:val="none"/>
        </w:rPr>
        <w:t>уйте</w:t>
      </w:r>
      <w:r w:rsidR="002B6ED8">
        <w:rPr>
          <w:rFonts w:ascii="Times New Roman" w:eastAsia="Times New Roman" w:hAnsi="Times New Roman" w:cs="Times New Roman"/>
          <w:kern w:val="0"/>
          <w:sz w:val="24"/>
          <w:szCs w:val="24"/>
          <w:lang w:eastAsia="ru-RU"/>
          <w14:ligatures w14:val="none"/>
        </w:rPr>
        <w:t xml:space="preserve"> </w:t>
      </w:r>
      <w:r w:rsidR="0089578F">
        <w:rPr>
          <w:rFonts w:ascii="Times New Roman" w:eastAsia="Times New Roman" w:hAnsi="Times New Roman" w:cs="Times New Roman"/>
          <w:kern w:val="0"/>
          <w:sz w:val="24"/>
          <w:szCs w:val="24"/>
          <w:lang w:eastAsia="ru-RU"/>
          <w14:ligatures w14:val="none"/>
        </w:rPr>
        <w:t xml:space="preserve">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w:t>
      </w:r>
      <w:r w:rsidR="00B859F8">
        <w:rPr>
          <w:rFonts w:ascii="Times New Roman" w:eastAsia="Times New Roman" w:hAnsi="Times New Roman" w:cs="Times New Roman"/>
          <w:kern w:val="0"/>
          <w:sz w:val="24"/>
          <w:szCs w:val="24"/>
          <w:lang w:eastAsia="ru-RU"/>
          <w14:ligatures w14:val="none"/>
        </w:rPr>
        <w:t xml:space="preserve">можете </w:t>
      </w:r>
      <w:r>
        <w:rPr>
          <w:rFonts w:ascii="Times New Roman" w:eastAsia="Times New Roman" w:hAnsi="Times New Roman" w:cs="Times New Roman"/>
          <w:kern w:val="0"/>
          <w:sz w:val="24"/>
          <w:szCs w:val="24"/>
          <w:lang w:eastAsia="ru-RU"/>
          <w14:ligatures w14:val="none"/>
        </w:rPr>
        <w:t xml:space="preserve">задать </w:t>
      </w:r>
      <w:r w:rsidR="002B6ED8">
        <w:rPr>
          <w:rFonts w:ascii="Times New Roman" w:eastAsia="Times New Roman" w:hAnsi="Times New Roman" w:cs="Times New Roman"/>
          <w:kern w:val="0"/>
          <w:sz w:val="24"/>
          <w:szCs w:val="24"/>
          <w:lang w:eastAsia="ru-RU"/>
          <w14:ligatures w14:val="none"/>
        </w:rPr>
        <w:t xml:space="preserve">в чате поддержки </w:t>
      </w:r>
      <w:r w:rsidR="00626A96">
        <w:rPr>
          <w:rFonts w:ascii="Times New Roman" w:eastAsia="Times New Roman" w:hAnsi="Times New Roman" w:cs="Times New Roman"/>
          <w:kern w:val="0"/>
          <w:sz w:val="24"/>
          <w:szCs w:val="24"/>
          <w:lang w:eastAsia="ru-RU"/>
          <w14:ligatures w14:val="none"/>
        </w:rPr>
        <w:t>руководства</w:t>
      </w:r>
      <w:r w:rsidR="002B6ED8">
        <w:rPr>
          <w:rStyle w:val="a8"/>
          <w:rFonts w:ascii="Times New Roman" w:eastAsia="Times New Roman" w:hAnsi="Times New Roman" w:cs="Times New Roman"/>
          <w:kern w:val="0"/>
          <w:sz w:val="24"/>
          <w:szCs w:val="24"/>
          <w:lang w:eastAsia="ru-RU"/>
          <w14:ligatures w14:val="none"/>
        </w:rPr>
        <w:footnoteReference w:id="101"/>
      </w:r>
      <w:r w:rsidR="002B6ED8">
        <w:rPr>
          <w:rFonts w:ascii="Times New Roman" w:eastAsia="Times New Roman" w:hAnsi="Times New Roman" w:cs="Times New Roman"/>
          <w:kern w:val="0"/>
          <w:sz w:val="24"/>
          <w:szCs w:val="24"/>
          <w:lang w:eastAsia="ru-RU"/>
          <w14:ligatures w14:val="none"/>
        </w:rPr>
        <w:t xml:space="preserve"> или </w:t>
      </w:r>
      <w:r w:rsidR="00EF1B01">
        <w:rPr>
          <w:rFonts w:ascii="Times New Roman" w:eastAsia="Times New Roman" w:hAnsi="Times New Roman" w:cs="Times New Roman"/>
          <w:kern w:val="0"/>
          <w:sz w:val="24"/>
          <w:szCs w:val="24"/>
          <w:lang w:eastAsia="ru-RU"/>
          <w14:ligatures w14:val="none"/>
        </w:rPr>
        <w:t>мастеру</w:t>
      </w:r>
      <w:r w:rsidR="001653D3">
        <w:rPr>
          <w:rStyle w:val="a8"/>
          <w:rFonts w:ascii="Times New Roman" w:eastAsia="Times New Roman" w:hAnsi="Times New Roman" w:cs="Times New Roman"/>
          <w:kern w:val="0"/>
          <w:sz w:val="24"/>
          <w:szCs w:val="24"/>
          <w:lang w:eastAsia="ru-RU"/>
          <w14:ligatures w14:val="none"/>
        </w:rPr>
        <w:footnoteReference w:id="102"/>
      </w:r>
      <w:r>
        <w:rPr>
          <w:rFonts w:ascii="Times New Roman" w:eastAsia="Times New Roman" w:hAnsi="Times New Roman" w:cs="Times New Roman"/>
          <w:kern w:val="0"/>
          <w:sz w:val="24"/>
          <w:szCs w:val="24"/>
          <w:lang w:eastAsia="ru-RU"/>
          <w14:ligatures w14:val="none"/>
        </w:rPr>
        <w:t xml:space="preserve">. </w:t>
      </w:r>
    </w:p>
    <w:p w14:paraId="4D009ED5" w14:textId="30FB08B8" w:rsidR="003C6292" w:rsidRPr="00876221" w:rsidRDefault="003C6292">
      <w:pPr>
        <w:numPr>
          <w:ilvl w:val="0"/>
          <w:numId w:val="48"/>
        </w:numPr>
        <w:spacing w:before="120"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Сформируйте окружение, которое будет удерживать ваше внимание на данной практике и мотивировать</w:t>
      </w:r>
      <w:r w:rsidR="006374E1">
        <w:rPr>
          <w:rFonts w:ascii="Times New Roman" w:eastAsia="Times New Roman" w:hAnsi="Times New Roman" w:cs="Times New Roman"/>
          <w:kern w:val="0"/>
          <w:sz w:val="24"/>
          <w:szCs w:val="24"/>
          <w:lang w:eastAsia="ru-RU"/>
          <w14:ligatures w14:val="none"/>
        </w:rPr>
        <w:t xml:space="preserve"> вас</w:t>
      </w:r>
      <w:r w:rsidRPr="00876221">
        <w:rPr>
          <w:rFonts w:ascii="Times New Roman" w:eastAsia="Times New Roman" w:hAnsi="Times New Roman" w:cs="Times New Roman"/>
          <w:kern w:val="0"/>
          <w:sz w:val="24"/>
          <w:szCs w:val="24"/>
          <w:lang w:eastAsia="ru-RU"/>
          <w14:ligatures w14:val="none"/>
        </w:rPr>
        <w:t>. Это мо</w:t>
      </w:r>
      <w:r>
        <w:rPr>
          <w:rFonts w:ascii="Times New Roman" w:eastAsia="Times New Roman" w:hAnsi="Times New Roman" w:cs="Times New Roman"/>
          <w:kern w:val="0"/>
          <w:sz w:val="24"/>
          <w:szCs w:val="24"/>
          <w:lang w:eastAsia="ru-RU"/>
          <w14:ligatures w14:val="none"/>
        </w:rPr>
        <w:t xml:space="preserve">гут быть </w:t>
      </w:r>
      <w:r w:rsidRPr="00876221">
        <w:rPr>
          <w:rFonts w:ascii="Times New Roman" w:eastAsia="Times New Roman" w:hAnsi="Times New Roman" w:cs="Times New Roman"/>
          <w:kern w:val="0"/>
          <w:sz w:val="24"/>
          <w:szCs w:val="24"/>
          <w:lang w:eastAsia="ru-RU"/>
          <w14:ligatures w14:val="none"/>
        </w:rPr>
        <w:t>сокурсник</w:t>
      </w:r>
      <w:r>
        <w:rPr>
          <w:rFonts w:ascii="Times New Roman" w:eastAsia="Times New Roman" w:hAnsi="Times New Roman" w:cs="Times New Roman"/>
          <w:kern w:val="0"/>
          <w:sz w:val="24"/>
          <w:szCs w:val="24"/>
          <w:lang w:eastAsia="ru-RU"/>
          <w14:ligatures w14:val="none"/>
        </w:rPr>
        <w:t>и,</w:t>
      </w:r>
      <w:r w:rsidRPr="00876221">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подписки на </w:t>
      </w:r>
      <w:r w:rsidR="00EF1B01">
        <w:rPr>
          <w:rFonts w:ascii="Times New Roman" w:eastAsia="Times New Roman" w:hAnsi="Times New Roman" w:cs="Times New Roman"/>
          <w:kern w:val="0"/>
          <w:sz w:val="24"/>
          <w:szCs w:val="24"/>
          <w:lang w:eastAsia="ru-RU"/>
          <w14:ligatures w14:val="none"/>
        </w:rPr>
        <w:t>мастеров МИМ</w:t>
      </w:r>
      <w:r>
        <w:rPr>
          <w:rFonts w:ascii="Times New Roman" w:eastAsia="Times New Roman" w:hAnsi="Times New Roman" w:cs="Times New Roman"/>
          <w:kern w:val="0"/>
          <w:sz w:val="24"/>
          <w:szCs w:val="24"/>
          <w:lang w:eastAsia="ru-RU"/>
          <w14:ligatures w14:val="none"/>
        </w:rPr>
        <w:t xml:space="preserve"> или организованный вами книжный клуб на своем предприятии</w:t>
      </w:r>
      <w:r w:rsidRPr="00876221">
        <w:rPr>
          <w:rFonts w:ascii="Times New Roman" w:eastAsia="Times New Roman" w:hAnsi="Times New Roman" w:cs="Times New Roman"/>
          <w:kern w:val="0"/>
          <w:sz w:val="24"/>
          <w:szCs w:val="24"/>
          <w:lang w:eastAsia="ru-RU"/>
          <w14:ligatures w14:val="none"/>
        </w:rPr>
        <w:t xml:space="preserve">. </w:t>
      </w:r>
      <w:r w:rsidR="002B6ED8">
        <w:rPr>
          <w:rFonts w:ascii="Times New Roman" w:eastAsia="Times New Roman" w:hAnsi="Times New Roman" w:cs="Times New Roman"/>
          <w:kern w:val="0"/>
          <w:sz w:val="24"/>
          <w:szCs w:val="24"/>
          <w:lang w:eastAsia="ru-RU"/>
          <w14:ligatures w14:val="none"/>
        </w:rPr>
        <w:t>Для этого вы ранее з</w:t>
      </w:r>
      <w:r w:rsidRPr="00876221">
        <w:rPr>
          <w:rFonts w:ascii="Times New Roman" w:eastAsia="Times New Roman" w:hAnsi="Times New Roman" w:cs="Times New Roman"/>
          <w:kern w:val="0"/>
          <w:sz w:val="24"/>
          <w:szCs w:val="24"/>
          <w:lang w:eastAsia="ru-RU"/>
          <w14:ligatures w14:val="none"/>
        </w:rPr>
        <w:t>аполни</w:t>
      </w:r>
      <w:r w:rsidR="002B6ED8">
        <w:rPr>
          <w:rFonts w:ascii="Times New Roman" w:eastAsia="Times New Roman" w:hAnsi="Times New Roman" w:cs="Times New Roman"/>
          <w:kern w:val="0"/>
          <w:sz w:val="24"/>
          <w:szCs w:val="24"/>
          <w:lang w:eastAsia="ru-RU"/>
          <w14:ligatures w14:val="none"/>
        </w:rPr>
        <w:t xml:space="preserve">ли </w:t>
      </w:r>
      <w:r w:rsidRPr="00876221">
        <w:rPr>
          <w:rFonts w:ascii="Times New Roman" w:eastAsia="Times New Roman" w:hAnsi="Times New Roman" w:cs="Times New Roman"/>
          <w:kern w:val="0"/>
          <w:sz w:val="24"/>
          <w:szCs w:val="24"/>
          <w:lang w:eastAsia="ru-RU"/>
          <w14:ligatures w14:val="none"/>
        </w:rPr>
        <w:t xml:space="preserve">таблицу </w:t>
      </w:r>
      <w:r w:rsidRPr="00876221">
        <w:rPr>
          <w:rFonts w:ascii="Times New Roman" w:eastAsia="Times New Roman" w:hAnsi="Times New Roman" w:cs="Times New Roman"/>
          <w:b/>
          <w:bCs/>
          <w:kern w:val="0"/>
          <w:sz w:val="24"/>
          <w:szCs w:val="24"/>
          <w:lang w:eastAsia="ru-RU"/>
          <w14:ligatures w14:val="none"/>
        </w:rPr>
        <w:t xml:space="preserve">“Список моих информационных ресурсов. </w:t>
      </w:r>
      <w:r w:rsidR="0089578F">
        <w:rPr>
          <w:rFonts w:ascii="Times New Roman" w:eastAsia="Times New Roman" w:hAnsi="Times New Roman" w:cs="Times New Roman"/>
          <w:b/>
          <w:bCs/>
          <w:kern w:val="0"/>
          <w:sz w:val="24"/>
          <w:szCs w:val="24"/>
          <w:lang w:eastAsia="ru-RU"/>
          <w14:ligatures w14:val="none"/>
        </w:rPr>
        <w:t>Инвестирование и учет времени</w:t>
      </w:r>
      <w:r w:rsidRPr="00876221">
        <w:rPr>
          <w:rFonts w:ascii="Times New Roman" w:eastAsia="Times New Roman" w:hAnsi="Times New Roman" w:cs="Times New Roman"/>
          <w:b/>
          <w:bCs/>
          <w:kern w:val="0"/>
          <w:sz w:val="24"/>
          <w:szCs w:val="24"/>
          <w:lang w:eastAsia="ru-RU"/>
          <w14:ligatures w14:val="none"/>
        </w:rPr>
        <w:t>”.</w:t>
      </w:r>
    </w:p>
    <w:p w14:paraId="2BDA3C3A" w14:textId="37DA19AA" w:rsidR="003C6292" w:rsidRDefault="003C6292" w:rsidP="003C6292">
      <w:pPr>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первом этапе </w:t>
      </w:r>
      <w:r w:rsidR="002B6ED8">
        <w:rPr>
          <w:rFonts w:ascii="Times New Roman" w:eastAsia="Times New Roman" w:hAnsi="Times New Roman" w:cs="Times New Roman"/>
          <w:kern w:val="0"/>
          <w:sz w:val="24"/>
          <w:szCs w:val="24"/>
          <w:lang w:eastAsia="ru-RU"/>
          <w14:ligatures w14:val="none"/>
        </w:rPr>
        <w:t xml:space="preserve">можно </w:t>
      </w:r>
      <w:r w:rsidR="006374E1">
        <w:rPr>
          <w:rFonts w:ascii="Times New Roman" w:eastAsia="Times New Roman" w:hAnsi="Times New Roman" w:cs="Times New Roman"/>
          <w:kern w:val="0"/>
          <w:sz w:val="24"/>
          <w:szCs w:val="24"/>
          <w:lang w:eastAsia="ru-RU"/>
          <w14:ligatures w14:val="none"/>
        </w:rPr>
        <w:t xml:space="preserve">начать </w:t>
      </w:r>
      <w:r w:rsidRPr="001A3064">
        <w:rPr>
          <w:rFonts w:ascii="Times New Roman" w:eastAsia="Times New Roman" w:hAnsi="Times New Roman" w:cs="Times New Roman"/>
          <w:kern w:val="0"/>
          <w:sz w:val="24"/>
          <w:szCs w:val="24"/>
          <w:lang w:eastAsia="ru-RU"/>
          <w14:ligatures w14:val="none"/>
        </w:rPr>
        <w:t xml:space="preserve">практиковаться в </w:t>
      </w:r>
      <w:r w:rsidR="00FC275E">
        <w:rPr>
          <w:rFonts w:ascii="Times New Roman" w:eastAsia="Times New Roman" w:hAnsi="Times New Roman" w:cs="Times New Roman"/>
          <w:kern w:val="0"/>
          <w:sz w:val="24"/>
          <w:szCs w:val="24"/>
          <w:lang w:eastAsia="ru-RU"/>
          <w14:ligatures w14:val="none"/>
        </w:rPr>
        <w:t>инвестировании и учете времени на примере изучени</w:t>
      </w:r>
      <w:r w:rsidR="00EF1B01">
        <w:rPr>
          <w:rFonts w:ascii="Times New Roman" w:eastAsia="Times New Roman" w:hAnsi="Times New Roman" w:cs="Times New Roman"/>
          <w:kern w:val="0"/>
          <w:sz w:val="24"/>
          <w:szCs w:val="24"/>
          <w:lang w:eastAsia="ru-RU"/>
          <w14:ligatures w14:val="none"/>
        </w:rPr>
        <w:t>я</w:t>
      </w:r>
      <w:r w:rsidR="00FC275E">
        <w:rPr>
          <w:rFonts w:ascii="Times New Roman" w:eastAsia="Times New Roman" w:hAnsi="Times New Roman" w:cs="Times New Roman"/>
          <w:kern w:val="0"/>
          <w:sz w:val="24"/>
          <w:szCs w:val="24"/>
          <w:lang w:eastAsia="ru-RU"/>
          <w14:ligatures w14:val="none"/>
        </w:rPr>
        <w:t xml:space="preserve"> </w:t>
      </w:r>
      <w:r w:rsidR="002B6ED8">
        <w:rPr>
          <w:rFonts w:ascii="Times New Roman" w:eastAsia="Times New Roman" w:hAnsi="Times New Roman" w:cs="Times New Roman"/>
          <w:kern w:val="0"/>
          <w:sz w:val="24"/>
          <w:szCs w:val="24"/>
          <w:lang w:eastAsia="ru-RU"/>
          <w14:ligatures w14:val="none"/>
        </w:rPr>
        <w:t xml:space="preserve">данного </w:t>
      </w:r>
      <w:r w:rsidR="00626A96">
        <w:rPr>
          <w:rFonts w:ascii="Times New Roman" w:eastAsia="Times New Roman" w:hAnsi="Times New Roman" w:cs="Times New Roman"/>
          <w:kern w:val="0"/>
          <w:sz w:val="24"/>
          <w:szCs w:val="24"/>
          <w:lang w:eastAsia="ru-RU"/>
          <w14:ligatures w14:val="none"/>
        </w:rPr>
        <w:t>руководства</w:t>
      </w:r>
      <w:r w:rsidR="00FC275E">
        <w:rPr>
          <w:rFonts w:ascii="Times New Roman" w:eastAsia="Times New Roman" w:hAnsi="Times New Roman" w:cs="Times New Roman"/>
          <w:kern w:val="0"/>
          <w:sz w:val="24"/>
          <w:szCs w:val="24"/>
          <w:lang w:eastAsia="ru-RU"/>
          <w14:ligatures w14:val="none"/>
        </w:rPr>
        <w:t>.</w:t>
      </w:r>
      <w:r w:rsidRPr="0083447F">
        <w:rPr>
          <w:rFonts w:ascii="Times New Roman" w:eastAsia="Times New Roman" w:hAnsi="Times New Roman" w:cs="Times New Roman"/>
          <w:kern w:val="0"/>
          <w:sz w:val="24"/>
          <w:szCs w:val="24"/>
          <w:lang w:eastAsia="ru-RU"/>
          <w14:ligatures w14:val="none"/>
        </w:rPr>
        <w:t xml:space="preserve"> </w:t>
      </w:r>
      <w:r w:rsidRPr="001A3064">
        <w:rPr>
          <w:rFonts w:ascii="Times New Roman" w:eastAsia="Times New Roman" w:hAnsi="Times New Roman" w:cs="Times New Roman"/>
          <w:kern w:val="0"/>
          <w:sz w:val="24"/>
          <w:szCs w:val="24"/>
          <w:lang w:eastAsia="ru-RU"/>
          <w14:ligatures w14:val="none"/>
        </w:rPr>
        <w:t>Для этого</w:t>
      </w:r>
      <w:r>
        <w:rPr>
          <w:rFonts w:ascii="Times New Roman" w:eastAsia="Times New Roman" w:hAnsi="Times New Roman" w:cs="Times New Roman"/>
          <w:kern w:val="0"/>
          <w:sz w:val="24"/>
          <w:szCs w:val="24"/>
          <w:lang w:eastAsia="ru-RU"/>
          <w14:ligatures w14:val="none"/>
        </w:rPr>
        <w:t>:</w:t>
      </w:r>
    </w:p>
    <w:p w14:paraId="7C14E13B" w14:textId="07E76B30" w:rsidR="00FC275E" w:rsidRDefault="00EB23B9">
      <w:pPr>
        <w:pStyle w:val="a4"/>
        <w:numPr>
          <w:ilvl w:val="0"/>
          <w:numId w:val="9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Начните </w:t>
      </w:r>
      <w:r w:rsidRPr="00EB23B9">
        <w:rPr>
          <w:rFonts w:ascii="Times New Roman" w:eastAsia="Times New Roman" w:hAnsi="Times New Roman" w:cs="Times New Roman"/>
          <w:b/>
          <w:bCs/>
          <w:kern w:val="0"/>
          <w:sz w:val="24"/>
          <w:szCs w:val="24"/>
          <w:lang w:eastAsia="ru-RU"/>
          <w14:ligatures w14:val="none"/>
        </w:rPr>
        <w:t>инвестировать время</w:t>
      </w:r>
      <w:r w:rsidR="00017376">
        <w:rPr>
          <w:rFonts w:ascii="Times New Roman" w:eastAsia="Times New Roman" w:hAnsi="Times New Roman" w:cs="Times New Roman"/>
          <w:b/>
          <w:bCs/>
          <w:kern w:val="0"/>
          <w:sz w:val="24"/>
          <w:szCs w:val="24"/>
          <w:lang w:eastAsia="ru-RU"/>
          <w14:ligatures w14:val="none"/>
        </w:rPr>
        <w:t xml:space="preserve">, </w:t>
      </w:r>
      <w:r w:rsidR="00017376" w:rsidRPr="00017376">
        <w:rPr>
          <w:rFonts w:ascii="Times New Roman" w:eastAsia="Times New Roman" w:hAnsi="Times New Roman" w:cs="Times New Roman"/>
          <w:kern w:val="0"/>
          <w:sz w:val="24"/>
          <w:szCs w:val="24"/>
          <w:lang w:eastAsia="ru-RU"/>
          <w14:ligatures w14:val="none"/>
        </w:rPr>
        <w:t>используя классический вариант практики Помодоро: 25 минут работы и 5 минут перерыв</w:t>
      </w:r>
      <w:r w:rsidR="006374E1">
        <w:rPr>
          <w:rFonts w:ascii="Times New Roman" w:eastAsia="Times New Roman" w:hAnsi="Times New Roman" w:cs="Times New Roman"/>
          <w:kern w:val="0"/>
          <w:sz w:val="24"/>
          <w:szCs w:val="24"/>
          <w:lang w:eastAsia="ru-RU"/>
          <w14:ligatures w14:val="none"/>
        </w:rPr>
        <w:t>а</w:t>
      </w:r>
      <w:r w:rsidR="00017376" w:rsidRPr="00017376">
        <w:rPr>
          <w:rFonts w:ascii="Times New Roman" w:eastAsia="Times New Roman" w:hAnsi="Times New Roman" w:cs="Times New Roman"/>
          <w:kern w:val="0"/>
          <w:sz w:val="24"/>
          <w:szCs w:val="24"/>
          <w:lang w:eastAsia="ru-RU"/>
          <w14:ligatures w14:val="none"/>
        </w:rPr>
        <w:t>, потом еще 25 минут работы и перерыв 15 минут. Если вы уже ведете учет времени по каким-то своим проектам, то</w:t>
      </w:r>
      <w:r w:rsidR="00017376">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продолжайте </w:t>
      </w:r>
      <w:r w:rsidR="00017376">
        <w:rPr>
          <w:rFonts w:ascii="Times New Roman" w:eastAsia="Times New Roman" w:hAnsi="Times New Roman" w:cs="Times New Roman"/>
          <w:kern w:val="0"/>
          <w:sz w:val="24"/>
          <w:szCs w:val="24"/>
          <w:lang w:eastAsia="ru-RU"/>
          <w14:ligatures w14:val="none"/>
        </w:rPr>
        <w:t xml:space="preserve">делать </w:t>
      </w:r>
      <w:r w:rsidR="00B859F8">
        <w:rPr>
          <w:rFonts w:ascii="Times New Roman" w:eastAsia="Times New Roman" w:hAnsi="Times New Roman" w:cs="Times New Roman"/>
          <w:kern w:val="0"/>
          <w:sz w:val="24"/>
          <w:szCs w:val="24"/>
          <w:lang w:eastAsia="ru-RU"/>
          <w14:ligatures w14:val="none"/>
        </w:rPr>
        <w:t xml:space="preserve">это </w:t>
      </w:r>
      <w:r w:rsidR="00017376">
        <w:rPr>
          <w:rFonts w:ascii="Times New Roman" w:eastAsia="Times New Roman" w:hAnsi="Times New Roman" w:cs="Times New Roman"/>
          <w:kern w:val="0"/>
          <w:sz w:val="24"/>
          <w:szCs w:val="24"/>
          <w:lang w:eastAsia="ru-RU"/>
          <w14:ligatures w14:val="none"/>
        </w:rPr>
        <w:t xml:space="preserve">по уже налаженному </w:t>
      </w:r>
      <w:r w:rsidR="006374E1">
        <w:rPr>
          <w:rFonts w:ascii="Times New Roman" w:eastAsia="Times New Roman" w:hAnsi="Times New Roman" w:cs="Times New Roman"/>
          <w:kern w:val="0"/>
          <w:sz w:val="24"/>
          <w:szCs w:val="24"/>
          <w:lang w:eastAsia="ru-RU"/>
          <w14:ligatures w14:val="none"/>
        </w:rPr>
        <w:t xml:space="preserve">вами </w:t>
      </w:r>
      <w:r w:rsidR="00017376">
        <w:rPr>
          <w:rFonts w:ascii="Times New Roman" w:eastAsia="Times New Roman" w:hAnsi="Times New Roman" w:cs="Times New Roman"/>
          <w:kern w:val="0"/>
          <w:sz w:val="24"/>
          <w:szCs w:val="24"/>
          <w:lang w:eastAsia="ru-RU"/>
          <w14:ligatures w14:val="none"/>
        </w:rPr>
        <w:t xml:space="preserve">процессу. </w:t>
      </w:r>
      <w:r>
        <w:rPr>
          <w:rFonts w:ascii="Times New Roman" w:eastAsia="Times New Roman" w:hAnsi="Times New Roman" w:cs="Times New Roman"/>
          <w:kern w:val="0"/>
          <w:sz w:val="24"/>
          <w:szCs w:val="24"/>
          <w:lang w:eastAsia="ru-RU"/>
          <w14:ligatures w14:val="none"/>
        </w:rPr>
        <w:t xml:space="preserve">Если вы только начинаете осваивать данную практику, то </w:t>
      </w:r>
      <w:r w:rsidR="00B859F8">
        <w:rPr>
          <w:rFonts w:ascii="Times New Roman" w:eastAsia="Times New Roman" w:hAnsi="Times New Roman" w:cs="Times New Roman"/>
          <w:kern w:val="0"/>
          <w:sz w:val="24"/>
          <w:szCs w:val="24"/>
          <w:lang w:eastAsia="ru-RU"/>
          <w14:ligatures w14:val="none"/>
        </w:rPr>
        <w:t xml:space="preserve">рекомендуем </w:t>
      </w:r>
      <w:r>
        <w:rPr>
          <w:rFonts w:ascii="Times New Roman" w:eastAsia="Times New Roman" w:hAnsi="Times New Roman" w:cs="Times New Roman"/>
          <w:kern w:val="0"/>
          <w:sz w:val="24"/>
          <w:szCs w:val="24"/>
          <w:lang w:eastAsia="ru-RU"/>
          <w14:ligatures w14:val="none"/>
        </w:rPr>
        <w:t xml:space="preserve">сосредоточиться </w:t>
      </w:r>
      <w:r w:rsidR="00B859F8">
        <w:rPr>
          <w:rFonts w:ascii="Times New Roman" w:eastAsia="Times New Roman" w:hAnsi="Times New Roman" w:cs="Times New Roman"/>
          <w:kern w:val="0"/>
          <w:sz w:val="24"/>
          <w:szCs w:val="24"/>
          <w:lang w:eastAsia="ru-RU"/>
          <w14:ligatures w14:val="none"/>
        </w:rPr>
        <w:t xml:space="preserve">пока исключительно </w:t>
      </w:r>
      <w:r>
        <w:rPr>
          <w:rFonts w:ascii="Times New Roman" w:eastAsia="Times New Roman" w:hAnsi="Times New Roman" w:cs="Times New Roman"/>
          <w:kern w:val="0"/>
          <w:sz w:val="24"/>
          <w:szCs w:val="24"/>
          <w:lang w:eastAsia="ru-RU"/>
          <w14:ligatures w14:val="none"/>
        </w:rPr>
        <w:t xml:space="preserve">на </w:t>
      </w:r>
      <w:r w:rsidR="00B859F8">
        <w:rPr>
          <w:rFonts w:ascii="Times New Roman" w:eastAsia="Times New Roman" w:hAnsi="Times New Roman" w:cs="Times New Roman"/>
          <w:kern w:val="0"/>
          <w:sz w:val="24"/>
          <w:szCs w:val="24"/>
          <w:lang w:eastAsia="ru-RU"/>
          <w14:ligatures w14:val="none"/>
        </w:rPr>
        <w:t>эт</w:t>
      </w:r>
      <w:r w:rsidR="00E1795A">
        <w:rPr>
          <w:rFonts w:ascii="Times New Roman" w:eastAsia="Times New Roman" w:hAnsi="Times New Roman" w:cs="Times New Roman"/>
          <w:kern w:val="0"/>
          <w:sz w:val="24"/>
          <w:szCs w:val="24"/>
          <w:lang w:eastAsia="ru-RU"/>
          <w14:ligatures w14:val="none"/>
        </w:rPr>
        <w:t>ой стажировке</w:t>
      </w:r>
      <w:r>
        <w:rPr>
          <w:rFonts w:ascii="Times New Roman" w:eastAsia="Times New Roman" w:hAnsi="Times New Roman" w:cs="Times New Roman"/>
          <w:kern w:val="0"/>
          <w:sz w:val="24"/>
          <w:szCs w:val="24"/>
          <w:lang w:eastAsia="ru-RU"/>
          <w14:ligatures w14:val="none"/>
        </w:rPr>
        <w:t xml:space="preserve">. </w:t>
      </w:r>
    </w:p>
    <w:p w14:paraId="0F76E462" w14:textId="083B4117" w:rsidR="00EB23B9" w:rsidRDefault="00EB23B9">
      <w:pPr>
        <w:pStyle w:val="a4"/>
        <w:numPr>
          <w:ilvl w:val="0"/>
          <w:numId w:val="9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Определите и поставьте в трекере </w:t>
      </w:r>
      <w:r w:rsidRPr="00EB23B9">
        <w:rPr>
          <w:rFonts w:ascii="Times New Roman" w:eastAsia="Times New Roman" w:hAnsi="Times New Roman" w:cs="Times New Roman"/>
          <w:b/>
          <w:bCs/>
          <w:kern w:val="0"/>
          <w:sz w:val="24"/>
          <w:szCs w:val="24"/>
          <w:lang w:eastAsia="ru-RU"/>
          <w14:ligatures w14:val="none"/>
        </w:rPr>
        <w:t>цель времени фокусировки на день</w:t>
      </w:r>
      <w:r>
        <w:rPr>
          <w:rFonts w:ascii="Times New Roman" w:eastAsia="Times New Roman" w:hAnsi="Times New Roman" w:cs="Times New Roman"/>
          <w:kern w:val="0"/>
          <w:sz w:val="24"/>
          <w:szCs w:val="24"/>
          <w:lang w:eastAsia="ru-RU"/>
          <w14:ligatures w14:val="none"/>
        </w:rPr>
        <w:t xml:space="preserve">. Для новичков достаточно 2 </w:t>
      </w:r>
      <w:r w:rsidR="00FA4805">
        <w:rPr>
          <w:rFonts w:ascii="Times New Roman" w:eastAsia="Times New Roman" w:hAnsi="Times New Roman" w:cs="Times New Roman"/>
          <w:kern w:val="0"/>
          <w:sz w:val="24"/>
          <w:szCs w:val="24"/>
          <w:lang w:eastAsia="ru-RU"/>
          <w14:ligatures w14:val="none"/>
        </w:rPr>
        <w:t>часа</w:t>
      </w:r>
      <w:r>
        <w:rPr>
          <w:rFonts w:ascii="Times New Roman" w:eastAsia="Times New Roman" w:hAnsi="Times New Roman" w:cs="Times New Roman"/>
          <w:kern w:val="0"/>
          <w:sz w:val="24"/>
          <w:szCs w:val="24"/>
          <w:lang w:eastAsia="ru-RU"/>
          <w14:ligatures w14:val="none"/>
        </w:rPr>
        <w:t xml:space="preserve"> в день, </w:t>
      </w:r>
      <w:r w:rsidR="00B859F8">
        <w:rPr>
          <w:rFonts w:ascii="Times New Roman" w:eastAsia="Times New Roman" w:hAnsi="Times New Roman" w:cs="Times New Roman"/>
          <w:kern w:val="0"/>
          <w:sz w:val="24"/>
          <w:szCs w:val="24"/>
          <w:lang w:eastAsia="ru-RU"/>
          <w14:ligatures w14:val="none"/>
        </w:rPr>
        <w:t>инвестированных</w:t>
      </w:r>
      <w:r>
        <w:rPr>
          <w:rFonts w:ascii="Times New Roman" w:eastAsia="Times New Roman" w:hAnsi="Times New Roman" w:cs="Times New Roman"/>
          <w:kern w:val="0"/>
          <w:sz w:val="24"/>
          <w:szCs w:val="24"/>
          <w:lang w:eastAsia="ru-RU"/>
          <w14:ligatures w14:val="none"/>
        </w:rPr>
        <w:t xml:space="preserve"> в данн</w:t>
      </w:r>
      <w:r w:rsidR="00E1795A">
        <w:rPr>
          <w:rFonts w:ascii="Times New Roman" w:eastAsia="Times New Roman" w:hAnsi="Times New Roman" w:cs="Times New Roman"/>
          <w:kern w:val="0"/>
          <w:sz w:val="24"/>
          <w:szCs w:val="24"/>
          <w:lang w:eastAsia="ru-RU"/>
          <w14:ligatures w14:val="none"/>
        </w:rPr>
        <w:t>ую стажировку</w:t>
      </w:r>
      <w:r>
        <w:rPr>
          <w:rFonts w:ascii="Times New Roman" w:eastAsia="Times New Roman" w:hAnsi="Times New Roman" w:cs="Times New Roman"/>
          <w:kern w:val="0"/>
          <w:sz w:val="24"/>
          <w:szCs w:val="24"/>
          <w:lang w:eastAsia="ru-RU"/>
          <w14:ligatures w14:val="none"/>
        </w:rPr>
        <w:t xml:space="preserve">. Если </w:t>
      </w:r>
      <w:r w:rsidR="00B859F8">
        <w:rPr>
          <w:rFonts w:ascii="Times New Roman" w:eastAsia="Times New Roman" w:hAnsi="Times New Roman" w:cs="Times New Roman"/>
          <w:kern w:val="0"/>
          <w:sz w:val="24"/>
          <w:szCs w:val="24"/>
          <w:lang w:eastAsia="ru-RU"/>
          <w14:ligatures w14:val="none"/>
        </w:rPr>
        <w:t>этого времени</w:t>
      </w:r>
      <w:r w:rsidR="00B859F8" w:rsidDel="00B859F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будет </w:t>
      </w:r>
      <w:r w:rsidR="00B859F8">
        <w:rPr>
          <w:rFonts w:ascii="Times New Roman" w:eastAsia="Times New Roman" w:hAnsi="Times New Roman" w:cs="Times New Roman"/>
          <w:kern w:val="0"/>
          <w:sz w:val="24"/>
          <w:szCs w:val="24"/>
          <w:lang w:eastAsia="ru-RU"/>
          <w14:ligatures w14:val="none"/>
        </w:rPr>
        <w:t xml:space="preserve">не </w:t>
      </w:r>
      <w:r>
        <w:rPr>
          <w:rFonts w:ascii="Times New Roman" w:eastAsia="Times New Roman" w:hAnsi="Times New Roman" w:cs="Times New Roman"/>
          <w:kern w:val="0"/>
          <w:sz w:val="24"/>
          <w:szCs w:val="24"/>
          <w:lang w:eastAsia="ru-RU"/>
          <w14:ligatures w14:val="none"/>
        </w:rPr>
        <w:t xml:space="preserve">хватать, ничего страшного. По возможности, увеличьте </w:t>
      </w:r>
      <w:r w:rsidR="006374E1">
        <w:rPr>
          <w:rFonts w:ascii="Times New Roman" w:eastAsia="Times New Roman" w:hAnsi="Times New Roman" w:cs="Times New Roman"/>
          <w:kern w:val="0"/>
          <w:sz w:val="24"/>
          <w:szCs w:val="24"/>
          <w:lang w:eastAsia="ru-RU"/>
          <w14:ligatures w14:val="none"/>
        </w:rPr>
        <w:t>его</w:t>
      </w:r>
      <w:r>
        <w:rPr>
          <w:rFonts w:ascii="Times New Roman" w:eastAsia="Times New Roman" w:hAnsi="Times New Roman" w:cs="Times New Roman"/>
          <w:kern w:val="0"/>
          <w:sz w:val="24"/>
          <w:szCs w:val="24"/>
          <w:lang w:eastAsia="ru-RU"/>
          <w14:ligatures w14:val="none"/>
        </w:rPr>
        <w:t xml:space="preserve">, а если такой возможности нет, просто делайте столько, сколько можете в течение этих 2 часов. </w:t>
      </w:r>
    </w:p>
    <w:p w14:paraId="656AB625" w14:textId="01785AE4" w:rsidR="00DA2D40" w:rsidRPr="00DA2D40" w:rsidRDefault="00DA2D40" w:rsidP="00DA2D40">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 проекту изучения данного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рекомендуется сформулировать работу исходя из создаваемых рабочих продуктов за неделю. Например, «Создать заготовку </w:t>
      </w:r>
      <w:r>
        <w:rPr>
          <w:rFonts w:ascii="Times New Roman" w:eastAsia="Times New Roman" w:hAnsi="Times New Roman" w:cs="Times New Roman"/>
          <w:kern w:val="0"/>
          <w:sz w:val="24"/>
          <w:szCs w:val="24"/>
          <w:lang w:eastAsia="ru-RU"/>
          <w14:ligatures w14:val="none"/>
        </w:rPr>
        <w:lastRenderedPageBreak/>
        <w:t xml:space="preserve">по разделу 2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При этом название рабочего продукта «заготовка» означает, что он должен быть опубликован в клубе (в вашем личном блоге или в разделе «Новая грамотность») или в вашей социальной сети. </w:t>
      </w:r>
      <w:r w:rsidRPr="00DA2D40">
        <w:rPr>
          <w:rFonts w:ascii="Times New Roman" w:eastAsia="Times New Roman" w:hAnsi="Times New Roman" w:cs="Times New Roman"/>
          <w:kern w:val="0"/>
          <w:sz w:val="24"/>
          <w:szCs w:val="24"/>
          <w:lang w:eastAsia="ru-RU"/>
          <w14:ligatures w14:val="none"/>
        </w:rPr>
        <w:t xml:space="preserve">Соответственно </w:t>
      </w:r>
      <w:r>
        <w:rPr>
          <w:rFonts w:ascii="Times New Roman" w:eastAsia="Times New Roman" w:hAnsi="Times New Roman" w:cs="Times New Roman"/>
          <w:kern w:val="0"/>
          <w:sz w:val="24"/>
          <w:szCs w:val="24"/>
          <w:lang w:eastAsia="ru-RU"/>
          <w14:ligatures w14:val="none"/>
        </w:rPr>
        <w:t xml:space="preserve">далее </w:t>
      </w:r>
      <w:r w:rsidRPr="00DA2D40">
        <w:rPr>
          <w:rFonts w:ascii="Times New Roman" w:eastAsia="Times New Roman" w:hAnsi="Times New Roman" w:cs="Times New Roman"/>
          <w:kern w:val="0"/>
          <w:sz w:val="24"/>
          <w:szCs w:val="24"/>
          <w:lang w:eastAsia="ru-RU"/>
          <w14:ligatures w14:val="none"/>
        </w:rPr>
        <w:t xml:space="preserve">выделить в трекере </w:t>
      </w:r>
      <w:r>
        <w:rPr>
          <w:rFonts w:ascii="Times New Roman" w:eastAsia="Times New Roman" w:hAnsi="Times New Roman" w:cs="Times New Roman"/>
          <w:kern w:val="0"/>
          <w:sz w:val="24"/>
          <w:szCs w:val="24"/>
          <w:lang w:eastAsia="ru-RU"/>
          <w14:ligatures w14:val="none"/>
        </w:rPr>
        <w:t xml:space="preserve">Помодоро </w:t>
      </w:r>
      <w:r w:rsidRPr="00DA2D40">
        <w:rPr>
          <w:rFonts w:ascii="Times New Roman" w:eastAsia="Times New Roman" w:hAnsi="Times New Roman" w:cs="Times New Roman"/>
          <w:kern w:val="0"/>
          <w:sz w:val="24"/>
          <w:szCs w:val="24"/>
          <w:lang w:eastAsia="ru-RU"/>
          <w14:ligatures w14:val="none"/>
        </w:rPr>
        <w:t>примерное время на неделю</w:t>
      </w:r>
      <w:r>
        <w:rPr>
          <w:rFonts w:ascii="Times New Roman" w:eastAsia="Times New Roman" w:hAnsi="Times New Roman" w:cs="Times New Roman"/>
          <w:kern w:val="0"/>
          <w:sz w:val="24"/>
          <w:szCs w:val="24"/>
          <w:lang w:eastAsia="ru-RU"/>
          <w14:ligatures w14:val="none"/>
        </w:rPr>
        <w:t xml:space="preserve"> на эту задачу: </w:t>
      </w:r>
      <w:r w:rsidRPr="00DA2D40">
        <w:rPr>
          <w:rFonts w:ascii="Times New Roman" w:eastAsia="Times New Roman" w:hAnsi="Times New Roman" w:cs="Times New Roman"/>
          <w:kern w:val="0"/>
          <w:sz w:val="24"/>
          <w:szCs w:val="24"/>
          <w:lang w:eastAsia="ru-RU"/>
          <w14:ligatures w14:val="none"/>
        </w:rPr>
        <w:t xml:space="preserve">общее время на неделю и </w:t>
      </w:r>
      <w:r>
        <w:rPr>
          <w:rFonts w:ascii="Times New Roman" w:eastAsia="Times New Roman" w:hAnsi="Times New Roman" w:cs="Times New Roman"/>
          <w:kern w:val="0"/>
          <w:sz w:val="24"/>
          <w:szCs w:val="24"/>
          <w:lang w:eastAsia="ru-RU"/>
          <w14:ligatures w14:val="none"/>
        </w:rPr>
        <w:t xml:space="preserve">время </w:t>
      </w:r>
      <w:r w:rsidRPr="00DA2D40">
        <w:rPr>
          <w:rFonts w:ascii="Times New Roman" w:eastAsia="Times New Roman" w:hAnsi="Times New Roman" w:cs="Times New Roman"/>
          <w:kern w:val="0"/>
          <w:sz w:val="24"/>
          <w:szCs w:val="24"/>
          <w:lang w:eastAsia="ru-RU"/>
          <w14:ligatures w14:val="none"/>
        </w:rPr>
        <w:t xml:space="preserve">на каждый (или в определенные) дни. </w:t>
      </w:r>
    </w:p>
    <w:p w14:paraId="1C47B491" w14:textId="4FC7C85B" w:rsidR="00DA2D40" w:rsidRPr="00DA2D40" w:rsidRDefault="00DA2D40" w:rsidP="00DA2D40">
      <w:pPr>
        <w:spacing w:before="120" w:after="120" w:line="240" w:lineRule="auto"/>
        <w:ind w:firstLine="708"/>
        <w:rPr>
          <w:rFonts w:ascii="Times New Roman" w:eastAsia="Times New Roman" w:hAnsi="Times New Roman" w:cs="Times New Roman"/>
          <w:kern w:val="0"/>
          <w:sz w:val="24"/>
          <w:szCs w:val="24"/>
          <w:lang w:eastAsia="ru-RU"/>
          <w14:ligatures w14:val="none"/>
        </w:rPr>
      </w:pPr>
      <w:r>
        <w:rPr>
          <w:noProof/>
        </w:rPr>
        <w:drawing>
          <wp:inline distT="0" distB="0" distL="0" distR="0" wp14:anchorId="3E5E2FFD" wp14:editId="068B8B3B">
            <wp:extent cx="3399542" cy="5676900"/>
            <wp:effectExtent l="0" t="0" r="0" b="0"/>
            <wp:docPr id="426585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5516" name=""/>
                    <pic:cNvPicPr/>
                  </pic:nvPicPr>
                  <pic:blipFill>
                    <a:blip r:embed="rId15"/>
                    <a:stretch>
                      <a:fillRect/>
                    </a:stretch>
                  </pic:blipFill>
                  <pic:spPr>
                    <a:xfrm>
                      <a:off x="0" y="0"/>
                      <a:ext cx="3403177" cy="5682971"/>
                    </a:xfrm>
                    <a:prstGeom prst="rect">
                      <a:avLst/>
                    </a:prstGeom>
                  </pic:spPr>
                </pic:pic>
              </a:graphicData>
            </a:graphic>
          </wp:inline>
        </w:drawing>
      </w:r>
    </w:p>
    <w:p w14:paraId="5F5D1A96" w14:textId="18B609FE" w:rsidR="00DA2D40" w:rsidRPr="00DA2D40" w:rsidRDefault="00DA2D40" w:rsidP="00DA2D40">
      <w:pPr>
        <w:spacing w:before="120" w:after="120" w:line="240" w:lineRule="auto"/>
        <w:rPr>
          <w:rFonts w:ascii="Times New Roman" w:eastAsia="Times New Roman" w:hAnsi="Times New Roman" w:cs="Times New Roman"/>
          <w:kern w:val="0"/>
          <w:sz w:val="24"/>
          <w:szCs w:val="24"/>
          <w:lang w:eastAsia="ru-RU"/>
          <w14:ligatures w14:val="none"/>
        </w:rPr>
      </w:pPr>
      <w:r w:rsidRPr="00DA2D40">
        <w:rPr>
          <w:rFonts w:ascii="Times New Roman" w:eastAsia="Times New Roman" w:hAnsi="Times New Roman" w:cs="Times New Roman"/>
          <w:kern w:val="0"/>
          <w:sz w:val="24"/>
          <w:szCs w:val="24"/>
          <w:lang w:eastAsia="ru-RU"/>
          <w14:ligatures w14:val="none"/>
        </w:rPr>
        <w:t xml:space="preserve">Ранее, вероятно, вы формулировали задачу как «изучить раздел 1 </w:t>
      </w:r>
      <w:r w:rsidR="00626A96">
        <w:rPr>
          <w:rFonts w:ascii="Times New Roman" w:eastAsia="Times New Roman" w:hAnsi="Times New Roman" w:cs="Times New Roman"/>
          <w:kern w:val="0"/>
          <w:sz w:val="24"/>
          <w:szCs w:val="24"/>
          <w:lang w:eastAsia="ru-RU"/>
          <w14:ligatures w14:val="none"/>
        </w:rPr>
        <w:t>руководства</w:t>
      </w:r>
      <w:r w:rsidRPr="00DA2D40">
        <w:rPr>
          <w:rFonts w:ascii="Times New Roman" w:eastAsia="Times New Roman" w:hAnsi="Times New Roman" w:cs="Times New Roman"/>
          <w:kern w:val="0"/>
          <w:sz w:val="24"/>
          <w:szCs w:val="24"/>
          <w:lang w:eastAsia="ru-RU"/>
          <w14:ligatures w14:val="none"/>
        </w:rPr>
        <w:t xml:space="preserve"> СС», но сейчас так формулировать уже не надо. Теперь у вас четкое понимание рабочего продукта и </w:t>
      </w:r>
      <w:r>
        <w:rPr>
          <w:rFonts w:ascii="Times New Roman" w:eastAsia="Times New Roman" w:hAnsi="Times New Roman" w:cs="Times New Roman"/>
          <w:kern w:val="0"/>
          <w:sz w:val="24"/>
          <w:szCs w:val="24"/>
          <w:lang w:eastAsia="ru-RU"/>
          <w14:ligatures w14:val="none"/>
        </w:rPr>
        <w:t xml:space="preserve">выделенный </w:t>
      </w:r>
      <w:r w:rsidRPr="00DA2D40">
        <w:rPr>
          <w:rFonts w:ascii="Times New Roman" w:eastAsia="Times New Roman" w:hAnsi="Times New Roman" w:cs="Times New Roman"/>
          <w:kern w:val="0"/>
          <w:sz w:val="24"/>
          <w:szCs w:val="24"/>
          <w:lang w:eastAsia="ru-RU"/>
          <w14:ligatures w14:val="none"/>
        </w:rPr>
        <w:t>бюджет времени на него за неделю. Далее с помощью практики инвестирования и учета времени вы списываете это время в течение недели (осваиваете бюджет). Все промежуточные задачи типа «прочитать подраздел и составить заметки» будут учитываться в этой большой задаче.</w:t>
      </w:r>
    </w:p>
    <w:p w14:paraId="5643253B" w14:textId="5B483B82" w:rsidR="007D26C8" w:rsidRPr="00E53DFD" w:rsidRDefault="003C6292" w:rsidP="00EC67F5">
      <w:pPr>
        <w:spacing w:before="120" w:after="120" w:line="240" w:lineRule="auto"/>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прохождение первого этапа </w:t>
      </w:r>
      <w:r w:rsidR="00DA2D40">
        <w:rPr>
          <w:rFonts w:ascii="Times New Roman" w:eastAsia="Times New Roman" w:hAnsi="Times New Roman" w:cs="Times New Roman"/>
          <w:kern w:val="0"/>
          <w:sz w:val="24"/>
          <w:szCs w:val="24"/>
          <w:lang w:eastAsia="ru-RU"/>
          <w14:ligatures w14:val="none"/>
        </w:rPr>
        <w:t xml:space="preserve">«Объяснение» </w:t>
      </w:r>
      <w:r w:rsidRPr="001A3064">
        <w:rPr>
          <w:rFonts w:ascii="Times New Roman" w:eastAsia="Times New Roman" w:hAnsi="Times New Roman" w:cs="Times New Roman"/>
          <w:kern w:val="0"/>
          <w:sz w:val="24"/>
          <w:szCs w:val="24"/>
          <w:lang w:eastAsia="ru-RU"/>
          <w14:ligatures w14:val="none"/>
        </w:rPr>
        <w:t xml:space="preserve">по практике </w:t>
      </w:r>
      <w:r w:rsidR="00347F82">
        <w:rPr>
          <w:rFonts w:ascii="Times New Roman" w:eastAsia="Times New Roman" w:hAnsi="Times New Roman" w:cs="Times New Roman"/>
          <w:kern w:val="0"/>
          <w:sz w:val="24"/>
          <w:szCs w:val="24"/>
          <w:lang w:eastAsia="ru-RU"/>
          <w14:ligatures w14:val="none"/>
        </w:rPr>
        <w:t>инвестирование и учет времени</w:t>
      </w:r>
      <w:r w:rsidRPr="001A3064">
        <w:rPr>
          <w:rFonts w:ascii="Times New Roman" w:eastAsia="Times New Roman" w:hAnsi="Times New Roman" w:cs="Times New Roman"/>
          <w:kern w:val="0"/>
          <w:sz w:val="24"/>
          <w:szCs w:val="24"/>
          <w:lang w:eastAsia="ru-RU"/>
          <w14:ligatures w14:val="none"/>
        </w:rPr>
        <w:t xml:space="preserve"> ориентировочно планируется </w:t>
      </w:r>
      <w:r>
        <w:rPr>
          <w:rFonts w:ascii="Times New Roman" w:eastAsia="Times New Roman" w:hAnsi="Times New Roman" w:cs="Times New Roman"/>
          <w:kern w:val="0"/>
          <w:sz w:val="24"/>
          <w:szCs w:val="24"/>
          <w:lang w:eastAsia="ru-RU"/>
          <w14:ligatures w14:val="none"/>
        </w:rPr>
        <w:t xml:space="preserve">неделя </w:t>
      </w:r>
      <w:r w:rsidRPr="001A3064">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ли</w:t>
      </w:r>
      <w:r w:rsidRPr="001A3064">
        <w:rPr>
          <w:rFonts w:ascii="Times New Roman" w:eastAsia="Times New Roman" w:hAnsi="Times New Roman" w:cs="Times New Roman"/>
          <w:kern w:val="0"/>
          <w:sz w:val="24"/>
          <w:szCs w:val="24"/>
          <w:lang w:eastAsia="ru-RU"/>
          <w14:ligatures w14:val="none"/>
        </w:rPr>
        <w:t xml:space="preserve"> </w:t>
      </w:r>
      <w:r w:rsidR="001B0282">
        <w:rPr>
          <w:rFonts w:ascii="Times New Roman" w:eastAsia="Times New Roman" w:hAnsi="Times New Roman" w:cs="Times New Roman"/>
          <w:kern w:val="0"/>
          <w:sz w:val="24"/>
          <w:szCs w:val="24"/>
          <w:lang w:eastAsia="ru-RU"/>
          <w14:ligatures w14:val="none"/>
        </w:rPr>
        <w:t xml:space="preserve">от 5 </w:t>
      </w:r>
      <w:r w:rsidRPr="001A3064">
        <w:rPr>
          <w:rFonts w:ascii="Times New Roman" w:eastAsia="Times New Roman" w:hAnsi="Times New Roman" w:cs="Times New Roman"/>
          <w:kern w:val="0"/>
          <w:sz w:val="24"/>
          <w:szCs w:val="24"/>
          <w:lang w:eastAsia="ru-RU"/>
          <w14:ligatures w14:val="none"/>
        </w:rPr>
        <w:t>часов инвестированного времени</w:t>
      </w:r>
      <w:r w:rsidR="00347F82">
        <w:rPr>
          <w:rFonts w:ascii="Times New Roman" w:eastAsia="Times New Roman" w:hAnsi="Times New Roman" w:cs="Times New Roman"/>
          <w:kern w:val="0"/>
          <w:sz w:val="24"/>
          <w:szCs w:val="24"/>
          <w:lang w:eastAsia="ru-RU"/>
          <w14:ligatures w14:val="none"/>
        </w:rPr>
        <w:t>, которые вы должны учесть в трекере Помодоро</w:t>
      </w:r>
      <w:r w:rsidRPr="001A3064">
        <w:rPr>
          <w:rFonts w:ascii="Times New Roman" w:eastAsia="Times New Roman" w:hAnsi="Times New Roman" w:cs="Times New Roman"/>
          <w:kern w:val="0"/>
          <w:sz w:val="24"/>
          <w:szCs w:val="24"/>
          <w:lang w:eastAsia="ru-RU"/>
          <w14:ligatures w14:val="none"/>
        </w:rPr>
        <w:t xml:space="preserve">. </w:t>
      </w:r>
      <w:r w:rsidR="001B0282">
        <w:rPr>
          <w:rFonts w:ascii="Times New Roman" w:eastAsia="Times New Roman" w:hAnsi="Times New Roman" w:cs="Times New Roman"/>
          <w:kern w:val="0"/>
          <w:sz w:val="24"/>
          <w:szCs w:val="24"/>
          <w:lang w:eastAsia="ru-RU"/>
          <w14:ligatures w14:val="none"/>
        </w:rPr>
        <w:t>Это удовлетворительный результат. Но ес</w:t>
      </w:r>
      <w:r w:rsidR="00B4578C">
        <w:rPr>
          <w:rFonts w:ascii="Times New Roman" w:eastAsia="Times New Roman" w:hAnsi="Times New Roman" w:cs="Times New Roman"/>
          <w:kern w:val="0"/>
          <w:sz w:val="24"/>
          <w:szCs w:val="24"/>
          <w:lang w:eastAsia="ru-RU"/>
          <w14:ligatures w14:val="none"/>
        </w:rPr>
        <w:t>ли вы</w:t>
      </w:r>
      <w:r w:rsidR="00347F82">
        <w:rPr>
          <w:rFonts w:ascii="Times New Roman" w:eastAsia="Times New Roman" w:hAnsi="Times New Roman" w:cs="Times New Roman"/>
          <w:kern w:val="0"/>
          <w:sz w:val="24"/>
          <w:szCs w:val="24"/>
          <w:lang w:eastAsia="ru-RU"/>
          <w14:ligatures w14:val="none"/>
        </w:rPr>
        <w:t xml:space="preserve"> выполнили домашнее задание, а также каждый день инвестировали не менее 1 часа</w:t>
      </w:r>
      <w:r w:rsidR="00B4578C">
        <w:rPr>
          <w:rFonts w:ascii="Times New Roman" w:eastAsia="Times New Roman" w:hAnsi="Times New Roman" w:cs="Times New Roman"/>
          <w:kern w:val="0"/>
          <w:sz w:val="24"/>
          <w:szCs w:val="24"/>
          <w:lang w:eastAsia="ru-RU"/>
          <w14:ligatures w14:val="none"/>
        </w:rPr>
        <w:t xml:space="preserve"> в обучение</w:t>
      </w:r>
      <w:r w:rsidR="00347F82">
        <w:rPr>
          <w:rFonts w:ascii="Times New Roman" w:eastAsia="Times New Roman" w:hAnsi="Times New Roman" w:cs="Times New Roman"/>
          <w:kern w:val="0"/>
          <w:sz w:val="24"/>
          <w:szCs w:val="24"/>
          <w:lang w:eastAsia="ru-RU"/>
          <w14:ligatures w14:val="none"/>
        </w:rPr>
        <w:t xml:space="preserve">, а в целом за неделю </w:t>
      </w:r>
      <w:r w:rsidR="00B4578C">
        <w:rPr>
          <w:rFonts w:ascii="Times New Roman" w:eastAsia="Times New Roman" w:hAnsi="Times New Roman" w:cs="Times New Roman"/>
          <w:kern w:val="0"/>
          <w:sz w:val="24"/>
          <w:szCs w:val="24"/>
          <w:lang w:eastAsia="ru-RU"/>
          <w14:ligatures w14:val="none"/>
        </w:rPr>
        <w:t xml:space="preserve">занимались </w:t>
      </w:r>
      <w:r w:rsidR="00347F82">
        <w:rPr>
          <w:rFonts w:ascii="Times New Roman" w:eastAsia="Times New Roman" w:hAnsi="Times New Roman" w:cs="Times New Roman"/>
          <w:kern w:val="0"/>
          <w:sz w:val="24"/>
          <w:szCs w:val="24"/>
          <w:lang w:eastAsia="ru-RU"/>
          <w14:ligatures w14:val="none"/>
        </w:rPr>
        <w:t>10 часов</w:t>
      </w:r>
      <w:r w:rsidR="00B4578C">
        <w:rPr>
          <w:rFonts w:ascii="Times New Roman" w:eastAsia="Times New Roman" w:hAnsi="Times New Roman" w:cs="Times New Roman"/>
          <w:kern w:val="0"/>
          <w:sz w:val="24"/>
          <w:szCs w:val="24"/>
          <w:lang w:eastAsia="ru-RU"/>
          <w14:ligatures w14:val="none"/>
        </w:rPr>
        <w:t xml:space="preserve"> </w:t>
      </w:r>
      <w:r w:rsidR="001B0282">
        <w:rPr>
          <w:rFonts w:ascii="Times New Roman" w:eastAsia="Times New Roman" w:hAnsi="Times New Roman" w:cs="Times New Roman"/>
          <w:kern w:val="0"/>
          <w:sz w:val="24"/>
          <w:szCs w:val="24"/>
          <w:lang w:eastAsia="ru-RU"/>
          <w14:ligatures w14:val="none"/>
        </w:rPr>
        <w:lastRenderedPageBreak/>
        <w:t xml:space="preserve">(инвестированное время) </w:t>
      </w:r>
      <w:r w:rsidR="00B4578C">
        <w:rPr>
          <w:rFonts w:ascii="Times New Roman" w:eastAsia="Times New Roman" w:hAnsi="Times New Roman" w:cs="Times New Roman"/>
          <w:kern w:val="0"/>
          <w:sz w:val="24"/>
          <w:szCs w:val="24"/>
          <w:lang w:eastAsia="ru-RU"/>
          <w14:ligatures w14:val="none"/>
        </w:rPr>
        <w:t xml:space="preserve">— это </w:t>
      </w:r>
      <w:r w:rsidR="00DA2D40" w:rsidRPr="00DA2D40">
        <w:rPr>
          <w:rFonts w:ascii="Times New Roman" w:eastAsia="Times New Roman" w:hAnsi="Times New Roman" w:cs="Times New Roman"/>
          <w:kern w:val="0"/>
          <w:sz w:val="24"/>
          <w:szCs w:val="24"/>
          <w:lang w:eastAsia="ru-RU"/>
          <w14:ligatures w14:val="none"/>
        </w:rPr>
        <w:t>хороший</w:t>
      </w:r>
      <w:r w:rsidR="00B4578C" w:rsidRPr="00DA2D40">
        <w:rPr>
          <w:rFonts w:ascii="Times New Roman" w:eastAsia="Times New Roman" w:hAnsi="Times New Roman" w:cs="Times New Roman"/>
          <w:kern w:val="0"/>
          <w:sz w:val="24"/>
          <w:szCs w:val="24"/>
          <w:lang w:eastAsia="ru-RU"/>
          <w14:ligatures w14:val="none"/>
        </w:rPr>
        <w:t xml:space="preserve"> результат.</w:t>
      </w:r>
      <w:r w:rsidR="00E53DFD">
        <w:rPr>
          <w:rFonts w:ascii="Times New Roman" w:eastAsia="Times New Roman" w:hAnsi="Times New Roman" w:cs="Times New Roman"/>
          <w:kern w:val="0"/>
          <w:sz w:val="24"/>
          <w:szCs w:val="24"/>
          <w:lang w:eastAsia="ru-RU"/>
          <w14:ligatures w14:val="none"/>
        </w:rPr>
        <w:t xml:space="preserve"> В целом, будет отлично, если вы на этом этапе сможете уч</w:t>
      </w:r>
      <w:r w:rsidR="00DA2D40">
        <w:rPr>
          <w:rFonts w:ascii="Times New Roman" w:eastAsia="Times New Roman" w:hAnsi="Times New Roman" w:cs="Times New Roman"/>
          <w:kern w:val="0"/>
          <w:sz w:val="24"/>
          <w:szCs w:val="24"/>
          <w:lang w:eastAsia="ru-RU"/>
          <w14:ligatures w14:val="none"/>
        </w:rPr>
        <w:t xml:space="preserve">есть </w:t>
      </w:r>
      <w:r w:rsidR="00E53DFD">
        <w:rPr>
          <w:rFonts w:ascii="Times New Roman" w:eastAsia="Times New Roman" w:hAnsi="Times New Roman" w:cs="Times New Roman"/>
          <w:kern w:val="0"/>
          <w:sz w:val="24"/>
          <w:szCs w:val="24"/>
          <w:lang w:eastAsia="ru-RU"/>
          <w14:ligatures w14:val="none"/>
        </w:rPr>
        <w:t>до 20 часов в неделю</w:t>
      </w:r>
      <w:r w:rsidR="00DA2D40">
        <w:rPr>
          <w:rFonts w:ascii="Times New Roman" w:eastAsia="Times New Roman" w:hAnsi="Times New Roman" w:cs="Times New Roman"/>
          <w:kern w:val="0"/>
          <w:sz w:val="24"/>
          <w:szCs w:val="24"/>
          <w:lang w:eastAsia="ru-RU"/>
          <w14:ligatures w14:val="none"/>
        </w:rPr>
        <w:t xml:space="preserve"> общего времени</w:t>
      </w:r>
      <w:r w:rsidR="00E53DFD">
        <w:rPr>
          <w:rFonts w:ascii="Times New Roman" w:eastAsia="Times New Roman" w:hAnsi="Times New Roman" w:cs="Times New Roman"/>
          <w:kern w:val="0"/>
          <w:sz w:val="24"/>
          <w:szCs w:val="24"/>
          <w:lang w:eastAsia="ru-RU"/>
          <w14:ligatures w14:val="none"/>
        </w:rPr>
        <w:t>, из которых не менее 7 часов инвестированного времени (по данно</w:t>
      </w:r>
      <w:r w:rsidR="00E1795A">
        <w:rPr>
          <w:rFonts w:ascii="Times New Roman" w:eastAsia="Times New Roman" w:hAnsi="Times New Roman" w:cs="Times New Roman"/>
          <w:kern w:val="0"/>
          <w:sz w:val="24"/>
          <w:szCs w:val="24"/>
          <w:lang w:eastAsia="ru-RU"/>
          <w14:ligatures w14:val="none"/>
        </w:rPr>
        <w:t>й стажировке</w:t>
      </w:r>
      <w:r w:rsidR="00E53DFD">
        <w:rPr>
          <w:rFonts w:ascii="Times New Roman" w:eastAsia="Times New Roman" w:hAnsi="Times New Roman" w:cs="Times New Roman"/>
          <w:kern w:val="0"/>
          <w:sz w:val="24"/>
          <w:szCs w:val="24"/>
          <w:lang w:eastAsia="ru-RU"/>
          <w14:ligatures w14:val="none"/>
        </w:rPr>
        <w:t xml:space="preserve"> и/или по другим</w:t>
      </w:r>
      <w:r w:rsidR="00DA2D40">
        <w:rPr>
          <w:rFonts w:ascii="Times New Roman" w:eastAsia="Times New Roman" w:hAnsi="Times New Roman" w:cs="Times New Roman"/>
          <w:kern w:val="0"/>
          <w:sz w:val="24"/>
          <w:szCs w:val="24"/>
          <w:lang w:eastAsia="ru-RU"/>
          <w14:ligatures w14:val="none"/>
        </w:rPr>
        <w:t xml:space="preserve"> проектам</w:t>
      </w:r>
      <w:r w:rsidR="00E53DFD">
        <w:rPr>
          <w:rFonts w:ascii="Times New Roman" w:eastAsia="Times New Roman" w:hAnsi="Times New Roman" w:cs="Times New Roman"/>
          <w:kern w:val="0"/>
          <w:sz w:val="24"/>
          <w:szCs w:val="24"/>
          <w:lang w:eastAsia="ru-RU"/>
          <w14:ligatures w14:val="none"/>
        </w:rPr>
        <w:t>).</w:t>
      </w:r>
    </w:p>
    <w:p w14:paraId="68F82FFB"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C460336" w14:textId="212AB107" w:rsidR="004B2DBE" w:rsidRDefault="004B2DBE" w:rsidP="007D26C8">
      <w:pPr>
        <w:pStyle w:val="2"/>
      </w:pPr>
      <w:r>
        <w:lastRenderedPageBreak/>
        <w:t>Моделирование 2.2</w:t>
      </w:r>
      <w:r w:rsidR="00400259">
        <w:t>.</w:t>
      </w:r>
      <w:r>
        <w:t xml:space="preserve"> </w:t>
      </w:r>
      <w:r w:rsidR="00B017E3">
        <w:t>С</w:t>
      </w:r>
      <w:r>
        <w:t>писок моих затруднений</w:t>
      </w:r>
      <w:r w:rsidR="00B017E3">
        <w:t>. И</w:t>
      </w:r>
      <w:r>
        <w:t>нвестирование и учет времени</w:t>
      </w:r>
    </w:p>
    <w:p w14:paraId="569BEE53" w14:textId="77777777" w:rsidR="004B2DBE" w:rsidRDefault="004B2DBE"/>
    <w:p w14:paraId="2A0DB646" w14:textId="0BBA8ED8" w:rsidR="004B2DBE" w:rsidRDefault="004B2DBE" w:rsidP="004B2DBE">
      <w:r>
        <w:t>Опишите свои затруднения по реализации принципов практики инвестирования и учета времени</w:t>
      </w:r>
      <w:r w:rsidR="00EA4D61">
        <w:t xml:space="preserve"> в столбце «Мои затруднения». В столбце «Варианты решения» сформулируйте гипотезы по устранению затруднений. А в столбце </w:t>
      </w:r>
      <w:r w:rsidR="009837D5">
        <w:t xml:space="preserve">«Текущее состояние» </w:t>
      </w:r>
      <w:r w:rsidR="00EA4D61">
        <w:t xml:space="preserve">вы можете описывать текущее состояние </w:t>
      </w:r>
      <w:r w:rsidR="00726D1E">
        <w:t>с</w:t>
      </w:r>
      <w:r w:rsidR="00EA4D61">
        <w:t xml:space="preserve"> выполнением принципа по мере изучения </w:t>
      </w:r>
      <w:r w:rsidR="00626A96">
        <w:t>руководства</w:t>
      </w:r>
      <w:r w:rsidR="00EA4D61">
        <w:t xml:space="preserve">, то есть </w:t>
      </w:r>
      <w:r w:rsidR="00726D1E">
        <w:t xml:space="preserve">возвращайтесь </w:t>
      </w:r>
      <w:r w:rsidR="00EA4D61">
        <w:t>к этой таблице и провер</w:t>
      </w:r>
      <w:r w:rsidR="00726D1E">
        <w:t xml:space="preserve">яйте </w:t>
      </w:r>
      <w:r w:rsidR="00EA4D61">
        <w:t xml:space="preserve">выполнение своих гипотез. </w:t>
      </w:r>
    </w:p>
    <w:p w14:paraId="4EEB9713" w14:textId="3F0F849A" w:rsidR="00DF68A7" w:rsidRDefault="00DF68A7" w:rsidP="004B2DBE">
      <w:r w:rsidRPr="00DF68A7">
        <w:rPr>
          <w:rFonts w:ascii="Times New Roman" w:hAnsi="Times New Roman" w:cs="Times New Roman"/>
          <w:sz w:val="24"/>
          <w:szCs w:val="24"/>
        </w:rPr>
        <w:t>Рекомендация для работы с подобными заданиями на моделирование: не думайте, что моделирование нужно сделать с первого раза и сразу хорошо. Сначала напишите что угодно, что вам пришло в голову. А через некоторое время вернитесь и подредактируйте. Хороший инженер много раз обращается к результатам моделирования. Начните вырабатывать привычку постепенного выполнения сложной работы</w:t>
      </w:r>
      <w:r>
        <w:rPr>
          <w:rFonts w:ascii="Times New Roman" w:hAnsi="Times New Roman" w:cs="Times New Roman"/>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6C0D45" w14:paraId="6C6D693C" w14:textId="77777777" w:rsidTr="006C0D45">
        <w:trPr>
          <w:tblHeader/>
        </w:trPr>
        <w:tc>
          <w:tcPr>
            <w:tcW w:w="2410" w:type="dxa"/>
            <w:tcBorders>
              <w:top w:val="nil"/>
              <w:left w:val="nil"/>
              <w:bottom w:val="single" w:sz="6" w:space="0" w:color="E0E0E0"/>
              <w:right w:val="nil"/>
            </w:tcBorders>
            <w:vAlign w:val="center"/>
            <w:hideMark/>
          </w:tcPr>
          <w:p w14:paraId="0C0FAAB4" w14:textId="36811A9F" w:rsidR="00EA4D61" w:rsidRDefault="00EA4D61">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501465CD" w14:textId="65AAA4C7" w:rsidR="00EA4D61" w:rsidRDefault="00EA4D61">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3A137269" w14:textId="77777777" w:rsidR="00EA4D61" w:rsidRDefault="00EA4D61">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1718ED67" w14:textId="75D98B3D" w:rsidR="00EA4D61" w:rsidRDefault="00EA4D61">
            <w:pPr>
              <w:rPr>
                <w:b/>
                <w:bCs/>
              </w:rPr>
            </w:pPr>
            <w:r>
              <w:rPr>
                <w:b/>
                <w:bCs/>
              </w:rPr>
              <w:t xml:space="preserve">Текущее состояние </w:t>
            </w:r>
          </w:p>
        </w:tc>
      </w:tr>
      <w:tr w:rsidR="006C0D45" w14:paraId="7F94F491" w14:textId="77777777" w:rsidTr="006C0D45">
        <w:trPr>
          <w:trHeight w:val="540"/>
        </w:trPr>
        <w:tc>
          <w:tcPr>
            <w:tcW w:w="2410" w:type="dxa"/>
            <w:tcBorders>
              <w:top w:val="nil"/>
              <w:left w:val="nil"/>
              <w:bottom w:val="single" w:sz="6" w:space="0" w:color="E0E0E0"/>
              <w:right w:val="nil"/>
            </w:tcBorders>
            <w:vAlign w:val="center"/>
          </w:tcPr>
          <w:p w14:paraId="00934871" w14:textId="3555478A" w:rsidR="006C0D45" w:rsidRDefault="006C0D45" w:rsidP="006C0D45">
            <w:r w:rsidRPr="00726D1E">
              <w:t>Пример</w:t>
            </w:r>
          </w:p>
        </w:tc>
        <w:tc>
          <w:tcPr>
            <w:tcW w:w="1701" w:type="dxa"/>
            <w:tcBorders>
              <w:top w:val="nil"/>
              <w:left w:val="nil"/>
              <w:bottom w:val="single" w:sz="6" w:space="0" w:color="E0E0E0"/>
              <w:right w:val="nil"/>
            </w:tcBorders>
            <w:vAlign w:val="center"/>
          </w:tcPr>
          <w:p w14:paraId="2D4EB8D8" w14:textId="23A65718" w:rsidR="006C0D45" w:rsidRDefault="006C0D45" w:rsidP="006C0D45">
            <w:r>
              <w:t>Не получается применить.</w:t>
            </w:r>
          </w:p>
        </w:tc>
        <w:tc>
          <w:tcPr>
            <w:tcW w:w="2977" w:type="dxa"/>
            <w:tcBorders>
              <w:top w:val="nil"/>
              <w:left w:val="nil"/>
              <w:bottom w:val="single" w:sz="6" w:space="0" w:color="E0E0E0"/>
              <w:right w:val="nil"/>
            </w:tcBorders>
            <w:vAlign w:val="center"/>
          </w:tcPr>
          <w:p w14:paraId="40160D3D" w14:textId="3F680504" w:rsidR="006C0D45" w:rsidRDefault="006C0D45" w:rsidP="006C0D45">
            <w:pPr>
              <w:rPr>
                <w:sz w:val="20"/>
                <w:szCs w:val="20"/>
              </w:rPr>
            </w:pPr>
            <w:r>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2906A92D" w14:textId="1495475E" w:rsidR="006C0D45" w:rsidRDefault="006C0D45" w:rsidP="006C0D45">
            <w:pPr>
              <w:rPr>
                <w:sz w:val="20"/>
                <w:szCs w:val="20"/>
              </w:rPr>
            </w:pPr>
            <w:r>
              <w:t>01.06.24. Затруднение снято, а для закрепления написана заготовка</w:t>
            </w:r>
          </w:p>
        </w:tc>
      </w:tr>
      <w:tr w:rsidR="006C0D45" w14:paraId="743CD4A8" w14:textId="77777777" w:rsidTr="006C0D45">
        <w:trPr>
          <w:trHeight w:val="540"/>
        </w:trPr>
        <w:tc>
          <w:tcPr>
            <w:tcW w:w="2410" w:type="dxa"/>
            <w:tcBorders>
              <w:top w:val="nil"/>
              <w:left w:val="nil"/>
              <w:bottom w:val="single" w:sz="6" w:space="0" w:color="E0E0E0"/>
              <w:right w:val="nil"/>
            </w:tcBorders>
          </w:tcPr>
          <w:p w14:paraId="180DF99B" w14:textId="0304B9BD" w:rsidR="006C0D45" w:rsidRPr="00726D1E" w:rsidRDefault="006C0D45" w:rsidP="006C0D45">
            <w:r>
              <w:t xml:space="preserve">1. Любое дело потребует время, время нельзя не учитывать. </w:t>
            </w:r>
          </w:p>
        </w:tc>
        <w:tc>
          <w:tcPr>
            <w:tcW w:w="1701" w:type="dxa"/>
            <w:tcBorders>
              <w:top w:val="nil"/>
              <w:left w:val="nil"/>
              <w:bottom w:val="single" w:sz="6" w:space="0" w:color="E0E0E0"/>
              <w:right w:val="nil"/>
            </w:tcBorders>
          </w:tcPr>
          <w:p w14:paraId="6B2D69E6" w14:textId="77777777" w:rsidR="006C0D45" w:rsidRDefault="006C0D45" w:rsidP="006C0D45"/>
        </w:tc>
        <w:tc>
          <w:tcPr>
            <w:tcW w:w="2977" w:type="dxa"/>
            <w:tcBorders>
              <w:top w:val="nil"/>
              <w:left w:val="nil"/>
              <w:bottom w:val="single" w:sz="6" w:space="0" w:color="E0E0E0"/>
              <w:right w:val="nil"/>
            </w:tcBorders>
          </w:tcPr>
          <w:p w14:paraId="48449E68" w14:textId="77777777" w:rsidR="006C0D45" w:rsidRDefault="006C0D45" w:rsidP="006C0D45"/>
        </w:tc>
        <w:tc>
          <w:tcPr>
            <w:tcW w:w="1938" w:type="dxa"/>
            <w:tcBorders>
              <w:top w:val="nil"/>
              <w:left w:val="nil"/>
              <w:bottom w:val="single" w:sz="6" w:space="0" w:color="E0E0E0"/>
              <w:right w:val="nil"/>
            </w:tcBorders>
          </w:tcPr>
          <w:p w14:paraId="0B7DCD62" w14:textId="77777777" w:rsidR="006C0D45" w:rsidRDefault="006C0D45" w:rsidP="006C0D45"/>
        </w:tc>
      </w:tr>
      <w:tr w:rsidR="006C0D45" w14:paraId="0658C7EE" w14:textId="77777777" w:rsidTr="006C0D45">
        <w:trPr>
          <w:trHeight w:val="540"/>
        </w:trPr>
        <w:tc>
          <w:tcPr>
            <w:tcW w:w="2410" w:type="dxa"/>
            <w:tcBorders>
              <w:top w:val="nil"/>
              <w:left w:val="nil"/>
              <w:bottom w:val="single" w:sz="6" w:space="0" w:color="E0E0E0"/>
              <w:right w:val="nil"/>
            </w:tcBorders>
            <w:hideMark/>
          </w:tcPr>
          <w:p w14:paraId="31FBAD16" w14:textId="4F59AEF0" w:rsidR="006C0D45" w:rsidRDefault="006C0D45" w:rsidP="006C0D45">
            <w:pPr>
              <w:rPr>
                <w:sz w:val="24"/>
                <w:szCs w:val="24"/>
              </w:rPr>
            </w:pPr>
            <w:r>
              <w:t xml:space="preserve">2. Инвестирование – не то же самое, что трата времени. </w:t>
            </w:r>
          </w:p>
        </w:tc>
        <w:tc>
          <w:tcPr>
            <w:tcW w:w="1701" w:type="dxa"/>
            <w:tcBorders>
              <w:top w:val="nil"/>
              <w:left w:val="nil"/>
              <w:bottom w:val="single" w:sz="6" w:space="0" w:color="E0E0E0"/>
              <w:right w:val="nil"/>
            </w:tcBorders>
            <w:hideMark/>
          </w:tcPr>
          <w:p w14:paraId="1F2BFD2F" w14:textId="77777777" w:rsidR="006C0D45" w:rsidRDefault="006C0D45" w:rsidP="006C0D45"/>
        </w:tc>
        <w:tc>
          <w:tcPr>
            <w:tcW w:w="2977" w:type="dxa"/>
            <w:tcBorders>
              <w:top w:val="nil"/>
              <w:left w:val="nil"/>
              <w:bottom w:val="single" w:sz="6" w:space="0" w:color="E0E0E0"/>
              <w:right w:val="nil"/>
            </w:tcBorders>
            <w:hideMark/>
          </w:tcPr>
          <w:p w14:paraId="1A60C985"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0E1FB961" w14:textId="77777777" w:rsidR="006C0D45" w:rsidRDefault="006C0D45" w:rsidP="006C0D45">
            <w:pPr>
              <w:rPr>
                <w:sz w:val="20"/>
                <w:szCs w:val="20"/>
              </w:rPr>
            </w:pPr>
          </w:p>
        </w:tc>
      </w:tr>
      <w:tr w:rsidR="006C0D45" w14:paraId="44BF9623" w14:textId="77777777" w:rsidTr="006C0D45">
        <w:trPr>
          <w:trHeight w:val="540"/>
        </w:trPr>
        <w:tc>
          <w:tcPr>
            <w:tcW w:w="2410" w:type="dxa"/>
            <w:tcBorders>
              <w:top w:val="nil"/>
              <w:left w:val="nil"/>
              <w:bottom w:val="single" w:sz="6" w:space="0" w:color="E0E0E0"/>
              <w:right w:val="nil"/>
            </w:tcBorders>
            <w:hideMark/>
          </w:tcPr>
          <w:p w14:paraId="16FAAAD0" w14:textId="00F27530" w:rsidR="006C0D45" w:rsidRDefault="006C0D45" w:rsidP="006C0D45">
            <w:pPr>
              <w:rPr>
                <w:sz w:val="24"/>
                <w:szCs w:val="24"/>
              </w:rPr>
            </w:pPr>
            <w:r>
              <w:t xml:space="preserve">3. Осознай, что получаешь взамен за своё время. </w:t>
            </w:r>
          </w:p>
        </w:tc>
        <w:tc>
          <w:tcPr>
            <w:tcW w:w="1701" w:type="dxa"/>
            <w:tcBorders>
              <w:top w:val="nil"/>
              <w:left w:val="nil"/>
              <w:bottom w:val="single" w:sz="6" w:space="0" w:color="E0E0E0"/>
              <w:right w:val="nil"/>
            </w:tcBorders>
            <w:hideMark/>
          </w:tcPr>
          <w:p w14:paraId="2977ADA1" w14:textId="77777777" w:rsidR="006C0D45" w:rsidRDefault="006C0D45" w:rsidP="006C0D45"/>
        </w:tc>
        <w:tc>
          <w:tcPr>
            <w:tcW w:w="2977" w:type="dxa"/>
            <w:tcBorders>
              <w:top w:val="nil"/>
              <w:left w:val="nil"/>
              <w:bottom w:val="single" w:sz="6" w:space="0" w:color="E0E0E0"/>
              <w:right w:val="nil"/>
            </w:tcBorders>
            <w:hideMark/>
          </w:tcPr>
          <w:p w14:paraId="6D51DD5B"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78A5D2EF" w14:textId="77777777" w:rsidR="006C0D45" w:rsidRDefault="006C0D45" w:rsidP="006C0D45">
            <w:pPr>
              <w:rPr>
                <w:sz w:val="20"/>
                <w:szCs w:val="20"/>
              </w:rPr>
            </w:pPr>
          </w:p>
        </w:tc>
      </w:tr>
      <w:tr w:rsidR="006C0D45" w14:paraId="0EF6E1A7" w14:textId="77777777" w:rsidTr="006C0D45">
        <w:trPr>
          <w:trHeight w:val="540"/>
        </w:trPr>
        <w:tc>
          <w:tcPr>
            <w:tcW w:w="2410" w:type="dxa"/>
            <w:tcBorders>
              <w:top w:val="nil"/>
              <w:left w:val="nil"/>
              <w:bottom w:val="single" w:sz="6" w:space="0" w:color="E0E0E0"/>
              <w:right w:val="nil"/>
            </w:tcBorders>
            <w:hideMark/>
          </w:tcPr>
          <w:p w14:paraId="04EF85C6" w14:textId="655457C4" w:rsidR="006C0D45" w:rsidRDefault="006C0D45" w:rsidP="006C0D45">
            <w:pPr>
              <w:rPr>
                <w:sz w:val="24"/>
                <w:szCs w:val="24"/>
              </w:rPr>
            </w:pPr>
            <w:r>
              <w:t xml:space="preserve">4. Включение трекера Помодора — это ритуал. </w:t>
            </w:r>
          </w:p>
        </w:tc>
        <w:tc>
          <w:tcPr>
            <w:tcW w:w="1701" w:type="dxa"/>
            <w:tcBorders>
              <w:top w:val="nil"/>
              <w:left w:val="nil"/>
              <w:bottom w:val="single" w:sz="6" w:space="0" w:color="E0E0E0"/>
              <w:right w:val="nil"/>
            </w:tcBorders>
            <w:hideMark/>
          </w:tcPr>
          <w:p w14:paraId="73EBB439" w14:textId="77777777" w:rsidR="006C0D45" w:rsidRDefault="006C0D45" w:rsidP="006C0D45"/>
        </w:tc>
        <w:tc>
          <w:tcPr>
            <w:tcW w:w="2977" w:type="dxa"/>
            <w:tcBorders>
              <w:top w:val="nil"/>
              <w:left w:val="nil"/>
              <w:bottom w:val="single" w:sz="6" w:space="0" w:color="E0E0E0"/>
              <w:right w:val="nil"/>
            </w:tcBorders>
            <w:hideMark/>
          </w:tcPr>
          <w:p w14:paraId="78BDEF07"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2987C7D8" w14:textId="77777777" w:rsidR="006C0D45" w:rsidRDefault="006C0D45" w:rsidP="006C0D45">
            <w:pPr>
              <w:rPr>
                <w:sz w:val="20"/>
                <w:szCs w:val="20"/>
              </w:rPr>
            </w:pPr>
          </w:p>
        </w:tc>
      </w:tr>
      <w:tr w:rsidR="006C0D45" w14:paraId="2CF69989" w14:textId="77777777" w:rsidTr="006C0D45">
        <w:trPr>
          <w:trHeight w:val="540"/>
        </w:trPr>
        <w:tc>
          <w:tcPr>
            <w:tcW w:w="2410" w:type="dxa"/>
            <w:tcBorders>
              <w:top w:val="nil"/>
              <w:left w:val="nil"/>
              <w:bottom w:val="single" w:sz="6" w:space="0" w:color="E0E0E0"/>
              <w:right w:val="nil"/>
            </w:tcBorders>
            <w:hideMark/>
          </w:tcPr>
          <w:p w14:paraId="303B73ED" w14:textId="11586B00" w:rsidR="006C0D45" w:rsidRDefault="006C0D45" w:rsidP="006C0D45">
            <w:pPr>
              <w:rPr>
                <w:sz w:val="24"/>
                <w:szCs w:val="24"/>
              </w:rPr>
            </w:pPr>
            <w:r>
              <w:t xml:space="preserve">5. Ставь цель фокусировки на день. </w:t>
            </w:r>
          </w:p>
        </w:tc>
        <w:tc>
          <w:tcPr>
            <w:tcW w:w="1701" w:type="dxa"/>
            <w:tcBorders>
              <w:top w:val="nil"/>
              <w:left w:val="nil"/>
              <w:bottom w:val="single" w:sz="6" w:space="0" w:color="E0E0E0"/>
              <w:right w:val="nil"/>
            </w:tcBorders>
            <w:hideMark/>
          </w:tcPr>
          <w:p w14:paraId="73DB14AD" w14:textId="77777777" w:rsidR="006C0D45" w:rsidRDefault="006C0D45" w:rsidP="006C0D45"/>
        </w:tc>
        <w:tc>
          <w:tcPr>
            <w:tcW w:w="2977" w:type="dxa"/>
            <w:tcBorders>
              <w:top w:val="nil"/>
              <w:left w:val="nil"/>
              <w:bottom w:val="single" w:sz="6" w:space="0" w:color="E0E0E0"/>
              <w:right w:val="nil"/>
            </w:tcBorders>
            <w:hideMark/>
          </w:tcPr>
          <w:p w14:paraId="5C89FB1C"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34735829" w14:textId="77777777" w:rsidR="006C0D45" w:rsidRDefault="006C0D45" w:rsidP="006C0D45">
            <w:pPr>
              <w:rPr>
                <w:sz w:val="20"/>
                <w:szCs w:val="20"/>
              </w:rPr>
            </w:pPr>
          </w:p>
        </w:tc>
      </w:tr>
      <w:tr w:rsidR="006C0D45" w14:paraId="55253324" w14:textId="77777777" w:rsidTr="006C0D45">
        <w:trPr>
          <w:trHeight w:val="540"/>
        </w:trPr>
        <w:tc>
          <w:tcPr>
            <w:tcW w:w="2410" w:type="dxa"/>
            <w:tcBorders>
              <w:top w:val="nil"/>
              <w:left w:val="nil"/>
              <w:bottom w:val="single" w:sz="6" w:space="0" w:color="E0E0E0"/>
              <w:right w:val="nil"/>
            </w:tcBorders>
            <w:hideMark/>
          </w:tcPr>
          <w:p w14:paraId="0B6CF3B1" w14:textId="0FB83932" w:rsidR="006C0D45" w:rsidRDefault="006C0D45" w:rsidP="006C0D45">
            <w:pPr>
              <w:rPr>
                <w:sz w:val="24"/>
                <w:szCs w:val="24"/>
              </w:rPr>
            </w:pPr>
            <w:r>
              <w:t xml:space="preserve">6. Больше ценится, как правило, то, во что инвестировано много времени. </w:t>
            </w:r>
          </w:p>
        </w:tc>
        <w:tc>
          <w:tcPr>
            <w:tcW w:w="1701" w:type="dxa"/>
            <w:tcBorders>
              <w:top w:val="nil"/>
              <w:left w:val="nil"/>
              <w:bottom w:val="single" w:sz="6" w:space="0" w:color="E0E0E0"/>
              <w:right w:val="nil"/>
            </w:tcBorders>
            <w:hideMark/>
          </w:tcPr>
          <w:p w14:paraId="6DCD7563" w14:textId="77777777" w:rsidR="006C0D45" w:rsidRDefault="006C0D45" w:rsidP="006C0D45"/>
        </w:tc>
        <w:tc>
          <w:tcPr>
            <w:tcW w:w="2977" w:type="dxa"/>
            <w:tcBorders>
              <w:top w:val="nil"/>
              <w:left w:val="nil"/>
              <w:bottom w:val="single" w:sz="6" w:space="0" w:color="E0E0E0"/>
              <w:right w:val="nil"/>
            </w:tcBorders>
            <w:hideMark/>
          </w:tcPr>
          <w:p w14:paraId="41EBB4E4"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0A87587C" w14:textId="77777777" w:rsidR="006C0D45" w:rsidRDefault="006C0D45" w:rsidP="006C0D45">
            <w:pPr>
              <w:rPr>
                <w:sz w:val="20"/>
                <w:szCs w:val="20"/>
              </w:rPr>
            </w:pPr>
          </w:p>
        </w:tc>
      </w:tr>
      <w:tr w:rsidR="006C0D45" w14:paraId="293A588A" w14:textId="77777777" w:rsidTr="006C0D45">
        <w:trPr>
          <w:trHeight w:val="540"/>
        </w:trPr>
        <w:tc>
          <w:tcPr>
            <w:tcW w:w="2410" w:type="dxa"/>
            <w:tcBorders>
              <w:top w:val="nil"/>
              <w:left w:val="nil"/>
              <w:bottom w:val="single" w:sz="6" w:space="0" w:color="E0E0E0"/>
              <w:right w:val="nil"/>
            </w:tcBorders>
            <w:hideMark/>
          </w:tcPr>
          <w:p w14:paraId="0F27D79B" w14:textId="707D8905" w:rsidR="006C0D45" w:rsidRDefault="006C0D45" w:rsidP="006C0D45">
            <w:pPr>
              <w:rPr>
                <w:sz w:val="24"/>
                <w:szCs w:val="24"/>
              </w:rPr>
            </w:pPr>
            <w:r>
              <w:t xml:space="preserve">7. Или систематическое инвестирование времени, или никакого. </w:t>
            </w:r>
          </w:p>
        </w:tc>
        <w:tc>
          <w:tcPr>
            <w:tcW w:w="1701" w:type="dxa"/>
            <w:tcBorders>
              <w:top w:val="nil"/>
              <w:left w:val="nil"/>
              <w:bottom w:val="single" w:sz="6" w:space="0" w:color="E0E0E0"/>
              <w:right w:val="nil"/>
            </w:tcBorders>
            <w:hideMark/>
          </w:tcPr>
          <w:p w14:paraId="0686FB87" w14:textId="77777777" w:rsidR="006C0D45" w:rsidRDefault="006C0D45" w:rsidP="006C0D45"/>
        </w:tc>
        <w:tc>
          <w:tcPr>
            <w:tcW w:w="2977" w:type="dxa"/>
            <w:tcBorders>
              <w:top w:val="nil"/>
              <w:left w:val="nil"/>
              <w:bottom w:val="single" w:sz="6" w:space="0" w:color="E0E0E0"/>
              <w:right w:val="nil"/>
            </w:tcBorders>
            <w:hideMark/>
          </w:tcPr>
          <w:p w14:paraId="639EA10A"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5794FBA3" w14:textId="77777777" w:rsidR="006C0D45" w:rsidRDefault="006C0D45" w:rsidP="006C0D45">
            <w:pPr>
              <w:rPr>
                <w:sz w:val="20"/>
                <w:szCs w:val="20"/>
              </w:rPr>
            </w:pPr>
          </w:p>
        </w:tc>
      </w:tr>
      <w:tr w:rsidR="006C0D45" w14:paraId="2D5F157F" w14:textId="77777777" w:rsidTr="006C0D45">
        <w:trPr>
          <w:trHeight w:val="540"/>
        </w:trPr>
        <w:tc>
          <w:tcPr>
            <w:tcW w:w="2410" w:type="dxa"/>
            <w:tcBorders>
              <w:top w:val="nil"/>
              <w:left w:val="nil"/>
              <w:bottom w:val="single" w:sz="6" w:space="0" w:color="E0E0E0"/>
              <w:right w:val="nil"/>
            </w:tcBorders>
            <w:hideMark/>
          </w:tcPr>
          <w:p w14:paraId="3E635D81" w14:textId="2BA6C2D7" w:rsidR="006C0D45" w:rsidRDefault="006C0D45" w:rsidP="006C0D45">
            <w:pPr>
              <w:rPr>
                <w:sz w:val="24"/>
                <w:szCs w:val="24"/>
              </w:rPr>
            </w:pPr>
            <w:r>
              <w:lastRenderedPageBreak/>
              <w:t xml:space="preserve">8. Сначала умение инвестирования времени, а потом инвестирование денег. </w:t>
            </w:r>
          </w:p>
        </w:tc>
        <w:tc>
          <w:tcPr>
            <w:tcW w:w="1701" w:type="dxa"/>
            <w:tcBorders>
              <w:top w:val="nil"/>
              <w:left w:val="nil"/>
              <w:bottom w:val="single" w:sz="6" w:space="0" w:color="E0E0E0"/>
              <w:right w:val="nil"/>
            </w:tcBorders>
            <w:hideMark/>
          </w:tcPr>
          <w:p w14:paraId="0507009F" w14:textId="77777777" w:rsidR="006C0D45" w:rsidRDefault="006C0D45" w:rsidP="006C0D45"/>
        </w:tc>
        <w:tc>
          <w:tcPr>
            <w:tcW w:w="2977" w:type="dxa"/>
            <w:tcBorders>
              <w:top w:val="nil"/>
              <w:left w:val="nil"/>
              <w:bottom w:val="single" w:sz="6" w:space="0" w:color="E0E0E0"/>
              <w:right w:val="nil"/>
            </w:tcBorders>
            <w:hideMark/>
          </w:tcPr>
          <w:p w14:paraId="03342632"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02A9FA40" w14:textId="77777777" w:rsidR="006C0D45" w:rsidRDefault="006C0D45" w:rsidP="006C0D45">
            <w:pPr>
              <w:rPr>
                <w:sz w:val="20"/>
                <w:szCs w:val="20"/>
              </w:rPr>
            </w:pPr>
          </w:p>
        </w:tc>
      </w:tr>
      <w:tr w:rsidR="006C0D45" w14:paraId="5D1C9B63" w14:textId="77777777" w:rsidTr="006C0D45">
        <w:trPr>
          <w:trHeight w:val="540"/>
        </w:trPr>
        <w:tc>
          <w:tcPr>
            <w:tcW w:w="2410" w:type="dxa"/>
            <w:tcBorders>
              <w:top w:val="nil"/>
              <w:left w:val="nil"/>
              <w:bottom w:val="single" w:sz="6" w:space="0" w:color="E0E0E0"/>
              <w:right w:val="nil"/>
            </w:tcBorders>
            <w:hideMark/>
          </w:tcPr>
          <w:p w14:paraId="33C878DD" w14:textId="0B1E24DA" w:rsidR="006C0D45" w:rsidRDefault="006C0D45" w:rsidP="006C0D45">
            <w:pPr>
              <w:rPr>
                <w:sz w:val="24"/>
                <w:szCs w:val="24"/>
              </w:rPr>
            </w:pPr>
            <w:r>
              <w:t xml:space="preserve">9. Используй время как внутренний мотиватор. </w:t>
            </w:r>
          </w:p>
        </w:tc>
        <w:tc>
          <w:tcPr>
            <w:tcW w:w="1701" w:type="dxa"/>
            <w:tcBorders>
              <w:top w:val="nil"/>
              <w:left w:val="nil"/>
              <w:bottom w:val="single" w:sz="6" w:space="0" w:color="E0E0E0"/>
              <w:right w:val="nil"/>
            </w:tcBorders>
            <w:hideMark/>
          </w:tcPr>
          <w:p w14:paraId="2CD173F4" w14:textId="77777777" w:rsidR="006C0D45" w:rsidRDefault="006C0D45" w:rsidP="006C0D45"/>
        </w:tc>
        <w:tc>
          <w:tcPr>
            <w:tcW w:w="2977" w:type="dxa"/>
            <w:tcBorders>
              <w:top w:val="nil"/>
              <w:left w:val="nil"/>
              <w:bottom w:val="single" w:sz="6" w:space="0" w:color="E0E0E0"/>
              <w:right w:val="nil"/>
            </w:tcBorders>
            <w:hideMark/>
          </w:tcPr>
          <w:p w14:paraId="6E3ACF1B"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6128400F" w14:textId="77777777" w:rsidR="006C0D45" w:rsidRDefault="006C0D45" w:rsidP="006C0D45">
            <w:pPr>
              <w:rPr>
                <w:sz w:val="20"/>
                <w:szCs w:val="20"/>
              </w:rPr>
            </w:pPr>
          </w:p>
        </w:tc>
      </w:tr>
      <w:tr w:rsidR="006C0D45" w14:paraId="156D17CE" w14:textId="77777777" w:rsidTr="006C0D45">
        <w:trPr>
          <w:trHeight w:val="540"/>
        </w:trPr>
        <w:tc>
          <w:tcPr>
            <w:tcW w:w="2410" w:type="dxa"/>
            <w:tcBorders>
              <w:top w:val="nil"/>
              <w:left w:val="nil"/>
              <w:bottom w:val="single" w:sz="6" w:space="0" w:color="E0E0E0"/>
              <w:right w:val="nil"/>
            </w:tcBorders>
            <w:hideMark/>
          </w:tcPr>
          <w:p w14:paraId="2D820C98" w14:textId="3BA28903" w:rsidR="006C0D45" w:rsidRDefault="006C0D45" w:rsidP="006C0D45">
            <w:pPr>
              <w:rPr>
                <w:sz w:val="24"/>
                <w:szCs w:val="24"/>
              </w:rPr>
            </w:pPr>
            <w:r>
              <w:t xml:space="preserve">10. Раньше начал – раньше закончил. </w:t>
            </w:r>
          </w:p>
        </w:tc>
        <w:tc>
          <w:tcPr>
            <w:tcW w:w="1701" w:type="dxa"/>
            <w:tcBorders>
              <w:top w:val="nil"/>
              <w:left w:val="nil"/>
              <w:bottom w:val="single" w:sz="6" w:space="0" w:color="E0E0E0"/>
              <w:right w:val="nil"/>
            </w:tcBorders>
            <w:hideMark/>
          </w:tcPr>
          <w:p w14:paraId="7129DEB6" w14:textId="77777777" w:rsidR="006C0D45" w:rsidRDefault="006C0D45" w:rsidP="006C0D45"/>
        </w:tc>
        <w:tc>
          <w:tcPr>
            <w:tcW w:w="2977" w:type="dxa"/>
            <w:tcBorders>
              <w:top w:val="nil"/>
              <w:left w:val="nil"/>
              <w:bottom w:val="single" w:sz="6" w:space="0" w:color="E0E0E0"/>
              <w:right w:val="nil"/>
            </w:tcBorders>
            <w:hideMark/>
          </w:tcPr>
          <w:p w14:paraId="536BCB02"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6957E2B7" w14:textId="77777777" w:rsidR="006C0D45" w:rsidRDefault="006C0D45" w:rsidP="006C0D45">
            <w:pPr>
              <w:rPr>
                <w:sz w:val="20"/>
                <w:szCs w:val="20"/>
              </w:rPr>
            </w:pPr>
          </w:p>
        </w:tc>
      </w:tr>
      <w:tr w:rsidR="006C0D45" w14:paraId="26882987" w14:textId="77777777" w:rsidTr="006C0D45">
        <w:trPr>
          <w:trHeight w:val="540"/>
        </w:trPr>
        <w:tc>
          <w:tcPr>
            <w:tcW w:w="2410" w:type="dxa"/>
            <w:tcBorders>
              <w:top w:val="nil"/>
              <w:left w:val="nil"/>
              <w:bottom w:val="single" w:sz="6" w:space="0" w:color="E0E0E0"/>
              <w:right w:val="nil"/>
            </w:tcBorders>
          </w:tcPr>
          <w:p w14:paraId="25F80345" w14:textId="6EB91562" w:rsidR="006C0D45" w:rsidRDefault="006C0D45" w:rsidP="006C0D45">
            <w:r>
              <w:t>11. Ни дня без инвестированного времени.</w:t>
            </w:r>
          </w:p>
        </w:tc>
        <w:tc>
          <w:tcPr>
            <w:tcW w:w="1701" w:type="dxa"/>
            <w:tcBorders>
              <w:top w:val="nil"/>
              <w:left w:val="nil"/>
              <w:bottom w:val="single" w:sz="6" w:space="0" w:color="E0E0E0"/>
              <w:right w:val="nil"/>
            </w:tcBorders>
          </w:tcPr>
          <w:p w14:paraId="36A22CB5" w14:textId="77777777" w:rsidR="006C0D45" w:rsidRDefault="006C0D45" w:rsidP="006C0D45"/>
        </w:tc>
        <w:tc>
          <w:tcPr>
            <w:tcW w:w="2977" w:type="dxa"/>
            <w:tcBorders>
              <w:top w:val="nil"/>
              <w:left w:val="nil"/>
              <w:bottom w:val="single" w:sz="6" w:space="0" w:color="E0E0E0"/>
              <w:right w:val="nil"/>
            </w:tcBorders>
          </w:tcPr>
          <w:p w14:paraId="0699EFE7" w14:textId="77777777" w:rsidR="006C0D45" w:rsidRDefault="006C0D45" w:rsidP="006C0D45">
            <w:pPr>
              <w:rPr>
                <w:sz w:val="20"/>
                <w:szCs w:val="20"/>
              </w:rPr>
            </w:pPr>
          </w:p>
        </w:tc>
        <w:tc>
          <w:tcPr>
            <w:tcW w:w="1938" w:type="dxa"/>
            <w:tcBorders>
              <w:top w:val="nil"/>
              <w:left w:val="nil"/>
              <w:bottom w:val="single" w:sz="6" w:space="0" w:color="E0E0E0"/>
              <w:right w:val="nil"/>
            </w:tcBorders>
          </w:tcPr>
          <w:p w14:paraId="5A9523B8" w14:textId="77777777" w:rsidR="006C0D45" w:rsidRDefault="006C0D45" w:rsidP="006C0D45">
            <w:pPr>
              <w:rPr>
                <w:sz w:val="20"/>
                <w:szCs w:val="20"/>
              </w:rPr>
            </w:pPr>
          </w:p>
        </w:tc>
      </w:tr>
      <w:tr w:rsidR="006C0D45" w14:paraId="7BE9D08C" w14:textId="77777777" w:rsidTr="006C0D45">
        <w:trPr>
          <w:trHeight w:val="540"/>
        </w:trPr>
        <w:tc>
          <w:tcPr>
            <w:tcW w:w="2410" w:type="dxa"/>
            <w:tcBorders>
              <w:top w:val="nil"/>
              <w:left w:val="nil"/>
              <w:bottom w:val="single" w:sz="6" w:space="0" w:color="E0E0E0"/>
              <w:right w:val="nil"/>
            </w:tcBorders>
            <w:hideMark/>
          </w:tcPr>
          <w:p w14:paraId="1536F8EE" w14:textId="6BD35A07" w:rsidR="006C0D45" w:rsidRDefault="006C0D45" w:rsidP="006C0D45">
            <w:pPr>
              <w:rPr>
                <w:sz w:val="24"/>
                <w:szCs w:val="24"/>
              </w:rPr>
            </w:pPr>
            <w:r>
              <w:t xml:space="preserve">12. Бросай все и отдыхай между помидорками, работа не убежит. </w:t>
            </w:r>
          </w:p>
        </w:tc>
        <w:tc>
          <w:tcPr>
            <w:tcW w:w="1701" w:type="dxa"/>
            <w:tcBorders>
              <w:top w:val="nil"/>
              <w:left w:val="nil"/>
              <w:bottom w:val="single" w:sz="6" w:space="0" w:color="E0E0E0"/>
              <w:right w:val="nil"/>
            </w:tcBorders>
            <w:hideMark/>
          </w:tcPr>
          <w:p w14:paraId="78F873B0" w14:textId="77777777" w:rsidR="006C0D45" w:rsidRDefault="006C0D45" w:rsidP="006C0D45"/>
        </w:tc>
        <w:tc>
          <w:tcPr>
            <w:tcW w:w="2977" w:type="dxa"/>
            <w:tcBorders>
              <w:top w:val="nil"/>
              <w:left w:val="nil"/>
              <w:bottom w:val="single" w:sz="6" w:space="0" w:color="E0E0E0"/>
              <w:right w:val="nil"/>
            </w:tcBorders>
            <w:hideMark/>
          </w:tcPr>
          <w:p w14:paraId="01CAED98" w14:textId="77777777" w:rsidR="006C0D45" w:rsidRDefault="006C0D45" w:rsidP="006C0D45">
            <w:pPr>
              <w:rPr>
                <w:sz w:val="20"/>
                <w:szCs w:val="20"/>
              </w:rPr>
            </w:pPr>
          </w:p>
        </w:tc>
        <w:tc>
          <w:tcPr>
            <w:tcW w:w="1938" w:type="dxa"/>
            <w:tcBorders>
              <w:top w:val="nil"/>
              <w:left w:val="nil"/>
              <w:bottom w:val="single" w:sz="6" w:space="0" w:color="E0E0E0"/>
              <w:right w:val="nil"/>
            </w:tcBorders>
            <w:hideMark/>
          </w:tcPr>
          <w:p w14:paraId="6109A347" w14:textId="77777777" w:rsidR="006C0D45" w:rsidRDefault="006C0D45" w:rsidP="006C0D45">
            <w:pPr>
              <w:rPr>
                <w:sz w:val="20"/>
                <w:szCs w:val="20"/>
              </w:rPr>
            </w:pPr>
          </w:p>
        </w:tc>
      </w:tr>
      <w:tr w:rsidR="006C0D45" w14:paraId="2E6E5A88" w14:textId="77777777" w:rsidTr="007A0518">
        <w:trPr>
          <w:trHeight w:val="540"/>
        </w:trPr>
        <w:tc>
          <w:tcPr>
            <w:tcW w:w="2410" w:type="dxa"/>
            <w:tcBorders>
              <w:top w:val="nil"/>
              <w:left w:val="nil"/>
              <w:bottom w:val="nil"/>
              <w:right w:val="nil"/>
            </w:tcBorders>
            <w:hideMark/>
          </w:tcPr>
          <w:p w14:paraId="53F27A34" w14:textId="38E7821C" w:rsidR="006C0D45" w:rsidRDefault="006C0D45" w:rsidP="006C0D45">
            <w:pPr>
              <w:rPr>
                <w:sz w:val="24"/>
                <w:szCs w:val="24"/>
              </w:rPr>
            </w:pPr>
            <w:r>
              <w:t>13. Используй «наградную помидорку», чтобы тестировать границы возможного.</w:t>
            </w:r>
          </w:p>
        </w:tc>
        <w:tc>
          <w:tcPr>
            <w:tcW w:w="1701" w:type="dxa"/>
            <w:tcBorders>
              <w:top w:val="nil"/>
              <w:left w:val="nil"/>
              <w:bottom w:val="nil"/>
              <w:right w:val="nil"/>
            </w:tcBorders>
            <w:hideMark/>
          </w:tcPr>
          <w:p w14:paraId="1846F3BC" w14:textId="77777777" w:rsidR="006C0D45" w:rsidRDefault="006C0D45" w:rsidP="006C0D45"/>
        </w:tc>
        <w:tc>
          <w:tcPr>
            <w:tcW w:w="2977" w:type="dxa"/>
            <w:tcBorders>
              <w:top w:val="nil"/>
              <w:left w:val="nil"/>
              <w:bottom w:val="nil"/>
              <w:right w:val="nil"/>
            </w:tcBorders>
            <w:hideMark/>
          </w:tcPr>
          <w:p w14:paraId="4B38C912" w14:textId="77777777" w:rsidR="006C0D45" w:rsidRDefault="006C0D45" w:rsidP="006C0D45">
            <w:pPr>
              <w:rPr>
                <w:sz w:val="20"/>
                <w:szCs w:val="20"/>
              </w:rPr>
            </w:pPr>
          </w:p>
        </w:tc>
        <w:tc>
          <w:tcPr>
            <w:tcW w:w="1938" w:type="dxa"/>
            <w:tcBorders>
              <w:top w:val="nil"/>
              <w:left w:val="nil"/>
              <w:bottom w:val="nil"/>
              <w:right w:val="nil"/>
            </w:tcBorders>
            <w:hideMark/>
          </w:tcPr>
          <w:p w14:paraId="5C869D37" w14:textId="77777777" w:rsidR="006C0D45" w:rsidRDefault="006C0D45" w:rsidP="006C0D45">
            <w:pPr>
              <w:rPr>
                <w:sz w:val="20"/>
                <w:szCs w:val="20"/>
              </w:rPr>
            </w:pPr>
          </w:p>
        </w:tc>
      </w:tr>
      <w:tr w:rsidR="007A0518" w14:paraId="4D8C4866" w14:textId="77777777" w:rsidTr="006C0D45">
        <w:trPr>
          <w:trHeight w:val="540"/>
        </w:trPr>
        <w:tc>
          <w:tcPr>
            <w:tcW w:w="2410" w:type="dxa"/>
            <w:tcBorders>
              <w:top w:val="nil"/>
              <w:left w:val="nil"/>
              <w:bottom w:val="single" w:sz="6" w:space="0" w:color="E0E0E0"/>
              <w:right w:val="nil"/>
            </w:tcBorders>
          </w:tcPr>
          <w:p w14:paraId="08F32AAB" w14:textId="77777777" w:rsidR="007A0518" w:rsidRDefault="007A0518" w:rsidP="006C0D45"/>
        </w:tc>
        <w:tc>
          <w:tcPr>
            <w:tcW w:w="1701" w:type="dxa"/>
            <w:tcBorders>
              <w:top w:val="nil"/>
              <w:left w:val="nil"/>
              <w:bottom w:val="single" w:sz="6" w:space="0" w:color="E0E0E0"/>
              <w:right w:val="nil"/>
            </w:tcBorders>
          </w:tcPr>
          <w:p w14:paraId="73B88735" w14:textId="77777777" w:rsidR="007A0518" w:rsidRDefault="007A0518" w:rsidP="006C0D45"/>
        </w:tc>
        <w:tc>
          <w:tcPr>
            <w:tcW w:w="2977" w:type="dxa"/>
            <w:tcBorders>
              <w:top w:val="nil"/>
              <w:left w:val="nil"/>
              <w:bottom w:val="single" w:sz="6" w:space="0" w:color="E0E0E0"/>
              <w:right w:val="nil"/>
            </w:tcBorders>
          </w:tcPr>
          <w:p w14:paraId="0927F917" w14:textId="77777777" w:rsidR="007A0518" w:rsidRDefault="007A0518" w:rsidP="006C0D45">
            <w:pPr>
              <w:rPr>
                <w:sz w:val="20"/>
                <w:szCs w:val="20"/>
              </w:rPr>
            </w:pPr>
          </w:p>
        </w:tc>
        <w:tc>
          <w:tcPr>
            <w:tcW w:w="1938" w:type="dxa"/>
            <w:tcBorders>
              <w:top w:val="nil"/>
              <w:left w:val="nil"/>
              <w:bottom w:val="single" w:sz="6" w:space="0" w:color="E0E0E0"/>
              <w:right w:val="nil"/>
            </w:tcBorders>
          </w:tcPr>
          <w:p w14:paraId="5D8B8C25" w14:textId="77777777" w:rsidR="007A0518" w:rsidRDefault="007A0518" w:rsidP="006C0D45">
            <w:pPr>
              <w:rPr>
                <w:sz w:val="20"/>
                <w:szCs w:val="20"/>
              </w:rPr>
            </w:pPr>
          </w:p>
        </w:tc>
      </w:tr>
    </w:tbl>
    <w:p w14:paraId="2323FC95" w14:textId="369D964E" w:rsidR="004B2DBE" w:rsidRDefault="004B2DBE">
      <w:pPr>
        <w:rPr>
          <w:rFonts w:asciiTheme="majorHAnsi" w:eastAsiaTheme="majorEastAsia" w:hAnsiTheme="majorHAnsi" w:cstheme="majorBidi"/>
          <w:color w:val="2F5496" w:themeColor="accent1" w:themeShade="BF"/>
          <w:sz w:val="26"/>
          <w:szCs w:val="26"/>
        </w:rPr>
      </w:pPr>
      <w:r>
        <w:br w:type="page"/>
      </w:r>
    </w:p>
    <w:p w14:paraId="1455B170" w14:textId="70FFDF3C" w:rsidR="007D26C8" w:rsidRDefault="007D26C8" w:rsidP="007D26C8">
      <w:pPr>
        <w:pStyle w:val="2"/>
      </w:pPr>
      <w:r>
        <w:lastRenderedPageBreak/>
        <w:t xml:space="preserve">Как освоить практику инвестирования и учета времени. Второй этап – «Умение» </w:t>
      </w:r>
    </w:p>
    <w:p w14:paraId="020E1705" w14:textId="215AB364" w:rsidR="00910ABC" w:rsidRDefault="00910ABC" w:rsidP="00886EF2">
      <w:pPr>
        <w:spacing w:before="24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 xml:space="preserve">Данный этап вы будете проходить вместе с изучением следующих практик саморазвития. </w:t>
      </w:r>
      <w:r>
        <w:rPr>
          <w:rFonts w:ascii="Times New Roman" w:eastAsia="Times New Roman" w:hAnsi="Times New Roman" w:cs="Times New Roman"/>
          <w:kern w:val="0"/>
          <w:sz w:val="24"/>
          <w:szCs w:val="24"/>
          <w:lang w:eastAsia="ru-RU"/>
          <w14:ligatures w14:val="none"/>
        </w:rPr>
        <w:t xml:space="preserve">При первом </w:t>
      </w:r>
      <w:r w:rsidR="00486CAD">
        <w:rPr>
          <w:rFonts w:ascii="Times New Roman" w:eastAsia="Times New Roman" w:hAnsi="Times New Roman" w:cs="Times New Roman"/>
          <w:kern w:val="0"/>
          <w:sz w:val="24"/>
          <w:szCs w:val="24"/>
          <w:lang w:eastAsia="ru-RU"/>
          <w14:ligatures w14:val="none"/>
        </w:rPr>
        <w:t xml:space="preserve">знакомстве с практикой </w:t>
      </w:r>
      <w:r>
        <w:rPr>
          <w:rFonts w:ascii="Times New Roman" w:eastAsia="Times New Roman" w:hAnsi="Times New Roman" w:cs="Times New Roman"/>
          <w:kern w:val="0"/>
          <w:sz w:val="24"/>
          <w:szCs w:val="24"/>
          <w:lang w:eastAsia="ru-RU"/>
          <w14:ligatures w14:val="none"/>
        </w:rPr>
        <w:t xml:space="preserve">этот подраздел можно пропустить. </w:t>
      </w:r>
      <w:r w:rsidRPr="00910ABC">
        <w:rPr>
          <w:rFonts w:ascii="Times New Roman" w:eastAsia="Times New Roman" w:hAnsi="Times New Roman" w:cs="Times New Roman"/>
          <w:kern w:val="0"/>
          <w:sz w:val="24"/>
          <w:szCs w:val="24"/>
          <w:lang w:eastAsia="ru-RU"/>
          <w14:ligatures w14:val="none"/>
        </w:rPr>
        <w:t>Рекомендуется изучать этот подраздел об этапе «Умение» и последующие два подраздела об этапах «Навык» и «Мастерство», когда будете готовы повышать свою степень мастерства</w:t>
      </w:r>
      <w:r>
        <w:rPr>
          <w:rFonts w:ascii="Times New Roman" w:eastAsia="Times New Roman" w:hAnsi="Times New Roman" w:cs="Times New Roman"/>
          <w:kern w:val="0"/>
          <w:sz w:val="24"/>
          <w:szCs w:val="24"/>
          <w:lang w:eastAsia="ru-RU"/>
          <w14:ligatures w14:val="none"/>
        </w:rPr>
        <w:t xml:space="preserve"> инвестирования и учета времени.</w:t>
      </w:r>
      <w:r w:rsidR="003961D9">
        <w:rPr>
          <w:rFonts w:ascii="Times New Roman" w:eastAsia="Times New Roman" w:hAnsi="Times New Roman" w:cs="Times New Roman"/>
          <w:kern w:val="0"/>
          <w:sz w:val="24"/>
          <w:szCs w:val="24"/>
          <w:lang w:eastAsia="ru-RU"/>
          <w14:ligatures w14:val="none"/>
        </w:rPr>
        <w:t xml:space="preserve"> Например, одновременно с прохождением первого этапа «Объяснения» по практике систематического медленного чтения. </w:t>
      </w:r>
    </w:p>
    <w:p w14:paraId="2FEB007D" w14:textId="4A3885B2" w:rsidR="0001776A" w:rsidRDefault="00886EF2" w:rsidP="00886EF2">
      <w:pPr>
        <w:spacing w:before="24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втором этапе </w:t>
      </w:r>
      <w:r w:rsidRPr="00E25371">
        <w:rPr>
          <w:rFonts w:ascii="Times New Roman" w:eastAsia="Times New Roman" w:hAnsi="Times New Roman" w:cs="Times New Roman"/>
          <w:b/>
          <w:bCs/>
          <w:kern w:val="0"/>
          <w:sz w:val="24"/>
          <w:szCs w:val="24"/>
          <w:lang w:eastAsia="ru-RU"/>
          <w14:ligatures w14:val="none"/>
        </w:rPr>
        <w:t xml:space="preserve">необходимо </w:t>
      </w:r>
      <w:r w:rsidR="00965645" w:rsidRPr="00E25371">
        <w:rPr>
          <w:rFonts w:ascii="Times New Roman" w:eastAsia="Times New Roman" w:hAnsi="Times New Roman" w:cs="Times New Roman"/>
          <w:b/>
          <w:bCs/>
          <w:kern w:val="0"/>
          <w:sz w:val="24"/>
          <w:szCs w:val="24"/>
          <w:lang w:eastAsia="ru-RU"/>
          <w14:ligatures w14:val="none"/>
        </w:rPr>
        <w:t xml:space="preserve">добиться систематичности в </w:t>
      </w:r>
      <w:r w:rsidR="00B4578C">
        <w:rPr>
          <w:rFonts w:ascii="Times New Roman" w:eastAsia="Times New Roman" w:hAnsi="Times New Roman" w:cs="Times New Roman"/>
          <w:b/>
          <w:bCs/>
          <w:kern w:val="0"/>
          <w:sz w:val="24"/>
          <w:szCs w:val="24"/>
          <w:lang w:eastAsia="ru-RU"/>
          <w14:ligatures w14:val="none"/>
        </w:rPr>
        <w:t>применении</w:t>
      </w:r>
      <w:r w:rsidR="00B4578C" w:rsidRPr="00E25371">
        <w:rPr>
          <w:rFonts w:ascii="Times New Roman" w:eastAsia="Times New Roman" w:hAnsi="Times New Roman" w:cs="Times New Roman"/>
          <w:b/>
          <w:bCs/>
          <w:kern w:val="0"/>
          <w:sz w:val="24"/>
          <w:szCs w:val="24"/>
          <w:lang w:eastAsia="ru-RU"/>
          <w14:ligatures w14:val="none"/>
        </w:rPr>
        <w:t xml:space="preserve"> </w:t>
      </w:r>
      <w:r w:rsidRPr="00E25371">
        <w:rPr>
          <w:rFonts w:ascii="Times New Roman" w:eastAsia="Times New Roman" w:hAnsi="Times New Roman" w:cs="Times New Roman"/>
          <w:b/>
          <w:bCs/>
          <w:kern w:val="0"/>
          <w:sz w:val="24"/>
          <w:szCs w:val="24"/>
          <w:lang w:eastAsia="ru-RU"/>
          <w14:ligatures w14:val="none"/>
        </w:rPr>
        <w:t>практики инвестировани</w:t>
      </w:r>
      <w:r w:rsidR="00A10F2D">
        <w:rPr>
          <w:rFonts w:ascii="Times New Roman" w:eastAsia="Times New Roman" w:hAnsi="Times New Roman" w:cs="Times New Roman"/>
          <w:b/>
          <w:bCs/>
          <w:kern w:val="0"/>
          <w:sz w:val="24"/>
          <w:szCs w:val="24"/>
          <w:lang w:eastAsia="ru-RU"/>
          <w14:ligatures w14:val="none"/>
        </w:rPr>
        <w:t>я</w:t>
      </w:r>
      <w:r w:rsidRPr="00E25371">
        <w:rPr>
          <w:rFonts w:ascii="Times New Roman" w:eastAsia="Times New Roman" w:hAnsi="Times New Roman" w:cs="Times New Roman"/>
          <w:b/>
          <w:bCs/>
          <w:kern w:val="0"/>
          <w:sz w:val="24"/>
          <w:szCs w:val="24"/>
          <w:lang w:eastAsia="ru-RU"/>
          <w14:ligatures w14:val="none"/>
        </w:rPr>
        <w:t xml:space="preserve"> и учет</w:t>
      </w:r>
      <w:r w:rsidR="00A10F2D">
        <w:rPr>
          <w:rFonts w:ascii="Times New Roman" w:eastAsia="Times New Roman" w:hAnsi="Times New Roman" w:cs="Times New Roman"/>
          <w:b/>
          <w:bCs/>
          <w:kern w:val="0"/>
          <w:sz w:val="24"/>
          <w:szCs w:val="24"/>
          <w:lang w:eastAsia="ru-RU"/>
          <w14:ligatures w14:val="none"/>
        </w:rPr>
        <w:t>а</w:t>
      </w:r>
      <w:r w:rsidRPr="00E25371">
        <w:rPr>
          <w:rFonts w:ascii="Times New Roman" w:eastAsia="Times New Roman" w:hAnsi="Times New Roman" w:cs="Times New Roman"/>
          <w:b/>
          <w:bCs/>
          <w:kern w:val="0"/>
          <w:sz w:val="24"/>
          <w:szCs w:val="24"/>
          <w:lang w:eastAsia="ru-RU"/>
          <w14:ligatures w14:val="none"/>
        </w:rPr>
        <w:t xml:space="preserve"> времени</w:t>
      </w:r>
      <w:r>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обращая внимание </w:t>
      </w:r>
      <w:r w:rsidR="00A10F2D">
        <w:rPr>
          <w:rFonts w:ascii="Times New Roman" w:eastAsia="Times New Roman" w:hAnsi="Times New Roman" w:cs="Times New Roman"/>
          <w:kern w:val="0"/>
          <w:sz w:val="24"/>
          <w:szCs w:val="24"/>
          <w:lang w:eastAsia="ru-RU"/>
          <w14:ligatures w14:val="none"/>
        </w:rPr>
        <w:t xml:space="preserve">на </w:t>
      </w:r>
      <w:r>
        <w:rPr>
          <w:rFonts w:ascii="Times New Roman" w:eastAsia="Times New Roman" w:hAnsi="Times New Roman" w:cs="Times New Roman"/>
          <w:kern w:val="0"/>
          <w:sz w:val="24"/>
          <w:szCs w:val="24"/>
          <w:lang w:eastAsia="ru-RU"/>
          <w14:ligatures w14:val="none"/>
        </w:rPr>
        <w:t>реализацию и выполнение её принципов</w:t>
      </w:r>
      <w:r w:rsidRPr="000D5907">
        <w:rPr>
          <w:rFonts w:ascii="Times New Roman" w:eastAsia="Times New Roman" w:hAnsi="Times New Roman" w:cs="Times New Roman"/>
          <w:kern w:val="0"/>
          <w:sz w:val="24"/>
          <w:szCs w:val="24"/>
          <w:lang w:eastAsia="ru-RU"/>
          <w14:ligatures w14:val="none"/>
        </w:rPr>
        <w:t xml:space="preserve">. </w:t>
      </w:r>
    </w:p>
    <w:p w14:paraId="51D4763B" w14:textId="34C914D4" w:rsidR="0001776A" w:rsidRDefault="0001776A" w:rsidP="0001776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Заведите в трекере Помодоро три проекта и в каждом несколько (пока не больше трех</w:t>
      </w:r>
      <w:r w:rsidR="009F775F">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9F775F">
        <w:rPr>
          <w:rFonts w:ascii="Times New Roman" w:eastAsia="Times New Roman" w:hAnsi="Times New Roman" w:cs="Times New Roman"/>
          <w:kern w:val="0"/>
          <w:sz w:val="24"/>
          <w:szCs w:val="24"/>
          <w:lang w:eastAsia="ru-RU"/>
          <w14:ligatures w14:val="none"/>
        </w:rPr>
        <w:t>формулировок работ</w:t>
      </w:r>
      <w:r>
        <w:rPr>
          <w:rFonts w:ascii="Times New Roman" w:eastAsia="Times New Roman" w:hAnsi="Times New Roman" w:cs="Times New Roman"/>
          <w:kern w:val="0"/>
          <w:sz w:val="24"/>
          <w:szCs w:val="24"/>
          <w:lang w:eastAsia="ru-RU"/>
          <w14:ligatures w14:val="none"/>
        </w:rPr>
        <w:t>:</w:t>
      </w:r>
    </w:p>
    <w:p w14:paraId="1DAB0EE1" w14:textId="7D6A74A4" w:rsidR="0001776A" w:rsidRPr="0001776A" w:rsidRDefault="0001776A">
      <w:pPr>
        <w:pStyle w:val="a4"/>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1776A">
        <w:rPr>
          <w:rFonts w:ascii="Times New Roman" w:eastAsia="Times New Roman" w:hAnsi="Times New Roman" w:cs="Times New Roman"/>
          <w:kern w:val="0"/>
          <w:sz w:val="24"/>
          <w:szCs w:val="24"/>
          <w:lang w:eastAsia="ru-RU"/>
          <w14:ligatures w14:val="none"/>
        </w:rPr>
        <w:t>Проект 1 «</w:t>
      </w:r>
      <w:r w:rsidR="009F775F">
        <w:rPr>
          <w:rFonts w:ascii="Times New Roman" w:eastAsia="Times New Roman" w:hAnsi="Times New Roman" w:cs="Times New Roman"/>
          <w:kern w:val="0"/>
          <w:sz w:val="24"/>
          <w:szCs w:val="24"/>
          <w:lang w:eastAsia="ru-RU"/>
          <w14:ligatures w14:val="none"/>
        </w:rPr>
        <w:t>Моя р</w:t>
      </w:r>
      <w:r w:rsidRPr="0001776A">
        <w:rPr>
          <w:rFonts w:ascii="Times New Roman" w:eastAsia="Times New Roman" w:hAnsi="Times New Roman" w:cs="Times New Roman"/>
          <w:kern w:val="0"/>
          <w:sz w:val="24"/>
          <w:szCs w:val="24"/>
          <w:lang w:eastAsia="ru-RU"/>
          <w14:ligatures w14:val="none"/>
        </w:rPr>
        <w:t xml:space="preserve">абота» и в нем две </w:t>
      </w:r>
      <w:r w:rsidR="009F775F">
        <w:rPr>
          <w:rFonts w:ascii="Times New Roman" w:eastAsia="Times New Roman" w:hAnsi="Times New Roman" w:cs="Times New Roman"/>
          <w:kern w:val="0"/>
          <w:sz w:val="24"/>
          <w:szCs w:val="24"/>
          <w:lang w:eastAsia="ru-RU"/>
          <w14:ligatures w14:val="none"/>
        </w:rPr>
        <w:t>формулировки работ</w:t>
      </w:r>
      <w:r w:rsidRPr="0001776A">
        <w:rPr>
          <w:rFonts w:ascii="Times New Roman" w:eastAsia="Times New Roman" w:hAnsi="Times New Roman" w:cs="Times New Roman"/>
          <w:kern w:val="0"/>
          <w:sz w:val="24"/>
          <w:szCs w:val="24"/>
          <w:lang w:eastAsia="ru-RU"/>
          <w14:ligatures w14:val="none"/>
        </w:rPr>
        <w:t>:</w:t>
      </w:r>
    </w:p>
    <w:p w14:paraId="55659067" w14:textId="18BBC3DF" w:rsidR="0001776A" w:rsidRPr="0001776A" w:rsidRDefault="009F775F">
      <w:pPr>
        <w:pStyle w:val="a4"/>
        <w:numPr>
          <w:ilvl w:val="0"/>
          <w:numId w:val="84"/>
        </w:numPr>
        <w:spacing w:before="100" w:beforeAutospacing="1" w:after="100" w:afterAutospacing="1" w:line="240" w:lineRule="auto"/>
        <w:ind w:hanging="11"/>
        <w:rPr>
          <w:rFonts w:ascii="Times New Roman" w:eastAsia="Times New Roman" w:hAnsi="Times New Roman" w:cs="Times New Roman"/>
          <w:kern w:val="0"/>
          <w:sz w:val="24"/>
          <w:szCs w:val="24"/>
          <w:lang w:eastAsia="ru-RU"/>
          <w14:ligatures w14:val="none"/>
        </w:rPr>
      </w:pPr>
      <w:r w:rsidRPr="0001776A">
        <w:rPr>
          <w:rFonts w:ascii="Times New Roman" w:eastAsia="Times New Roman" w:hAnsi="Times New Roman" w:cs="Times New Roman"/>
          <w:kern w:val="0"/>
          <w:sz w:val="24"/>
          <w:szCs w:val="24"/>
          <w:lang w:eastAsia="ru-RU"/>
          <w14:ligatures w14:val="none"/>
        </w:rPr>
        <w:t>О</w:t>
      </w:r>
      <w:r w:rsidR="0001776A" w:rsidRPr="0001776A">
        <w:rPr>
          <w:rFonts w:ascii="Times New Roman" w:eastAsia="Times New Roman" w:hAnsi="Times New Roman" w:cs="Times New Roman"/>
          <w:kern w:val="0"/>
          <w:sz w:val="24"/>
          <w:szCs w:val="24"/>
          <w:lang w:eastAsia="ru-RU"/>
          <w14:ligatures w14:val="none"/>
        </w:rPr>
        <w:t>перацион</w:t>
      </w:r>
      <w:r>
        <w:rPr>
          <w:rFonts w:ascii="Times New Roman" w:eastAsia="Times New Roman" w:hAnsi="Times New Roman" w:cs="Times New Roman"/>
          <w:kern w:val="0"/>
          <w:sz w:val="24"/>
          <w:szCs w:val="24"/>
          <w:lang w:eastAsia="ru-RU"/>
          <w14:ligatures w14:val="none"/>
        </w:rPr>
        <w:t xml:space="preserve">ная деятельность </w:t>
      </w:r>
      <w:r w:rsidR="0001776A" w:rsidRPr="0001776A">
        <w:rPr>
          <w:rFonts w:ascii="Times New Roman" w:eastAsia="Times New Roman" w:hAnsi="Times New Roman" w:cs="Times New Roman"/>
          <w:kern w:val="0"/>
          <w:sz w:val="24"/>
          <w:szCs w:val="24"/>
          <w:lang w:eastAsia="ru-RU"/>
          <w14:ligatures w14:val="none"/>
        </w:rPr>
        <w:t>(сюда вся текучка, включая исполнение процессов и совещаний);</w:t>
      </w:r>
    </w:p>
    <w:p w14:paraId="00F84107" w14:textId="258C8677" w:rsidR="0001776A" w:rsidRPr="0001776A" w:rsidRDefault="009F775F">
      <w:pPr>
        <w:pStyle w:val="a4"/>
        <w:numPr>
          <w:ilvl w:val="0"/>
          <w:numId w:val="84"/>
        </w:numPr>
        <w:spacing w:before="100" w:beforeAutospacing="1" w:after="100" w:afterAutospacing="1" w:line="240" w:lineRule="auto"/>
        <w:ind w:hanging="11"/>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Работы по всем моим рабочим </w:t>
      </w:r>
      <w:r w:rsidR="0001776A" w:rsidRPr="0001776A">
        <w:rPr>
          <w:rFonts w:ascii="Times New Roman" w:eastAsia="Times New Roman" w:hAnsi="Times New Roman" w:cs="Times New Roman"/>
          <w:kern w:val="0"/>
          <w:sz w:val="24"/>
          <w:szCs w:val="24"/>
          <w:lang w:eastAsia="ru-RU"/>
          <w14:ligatures w14:val="none"/>
        </w:rPr>
        <w:t>проект</w:t>
      </w:r>
      <w:r>
        <w:rPr>
          <w:rFonts w:ascii="Times New Roman" w:eastAsia="Times New Roman" w:hAnsi="Times New Roman" w:cs="Times New Roman"/>
          <w:kern w:val="0"/>
          <w:sz w:val="24"/>
          <w:szCs w:val="24"/>
          <w:lang w:eastAsia="ru-RU"/>
          <w14:ligatures w14:val="none"/>
        </w:rPr>
        <w:t>ам</w:t>
      </w:r>
      <w:r w:rsidR="0001776A" w:rsidRPr="0001776A">
        <w:rPr>
          <w:rFonts w:ascii="Times New Roman" w:eastAsia="Times New Roman" w:hAnsi="Times New Roman" w:cs="Times New Roman"/>
          <w:kern w:val="0"/>
          <w:sz w:val="24"/>
          <w:szCs w:val="24"/>
          <w:lang w:eastAsia="ru-RU"/>
          <w14:ligatures w14:val="none"/>
        </w:rPr>
        <w:t xml:space="preserve"> (сюда все важные для вас проекты)</w:t>
      </w:r>
    </w:p>
    <w:p w14:paraId="1EE0B41F" w14:textId="77777777" w:rsidR="0001776A" w:rsidRPr="0001776A" w:rsidRDefault="0001776A">
      <w:pPr>
        <w:pStyle w:val="a4"/>
        <w:numPr>
          <w:ilvl w:val="0"/>
          <w:numId w:val="83"/>
        </w:numPr>
        <w:spacing w:before="120" w:after="120" w:line="240" w:lineRule="auto"/>
        <w:rPr>
          <w:rFonts w:ascii="Times New Roman" w:eastAsia="Times New Roman" w:hAnsi="Times New Roman" w:cs="Times New Roman"/>
          <w:kern w:val="0"/>
          <w:sz w:val="24"/>
          <w:szCs w:val="24"/>
          <w:lang w:eastAsia="ru-RU"/>
          <w14:ligatures w14:val="none"/>
        </w:rPr>
      </w:pPr>
      <w:r w:rsidRPr="0001776A">
        <w:rPr>
          <w:rFonts w:ascii="Times New Roman" w:eastAsia="Times New Roman" w:hAnsi="Times New Roman" w:cs="Times New Roman"/>
          <w:kern w:val="0"/>
          <w:sz w:val="24"/>
          <w:szCs w:val="24"/>
          <w:lang w:eastAsia="ru-RU"/>
          <w14:ligatures w14:val="none"/>
        </w:rPr>
        <w:t>Проект 2 «Личные проекты»:</w:t>
      </w:r>
    </w:p>
    <w:p w14:paraId="524CE7A4" w14:textId="6684C24B" w:rsidR="0001776A" w:rsidRPr="0001776A" w:rsidRDefault="00E1795A">
      <w:pPr>
        <w:pStyle w:val="a4"/>
        <w:numPr>
          <w:ilvl w:val="0"/>
          <w:numId w:val="84"/>
        </w:numPr>
        <w:spacing w:before="100" w:beforeAutospacing="1" w:after="100" w:afterAutospacing="1" w:line="240" w:lineRule="auto"/>
        <w:ind w:hanging="11"/>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Прохождение стажировк</w:t>
      </w:r>
      <w:r w:rsidR="00235811">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xml:space="preserve"> с руководством </w:t>
      </w:r>
      <w:r w:rsidR="001D07CE">
        <w:rPr>
          <w:rFonts w:ascii="Times New Roman" w:eastAsia="Times New Roman" w:hAnsi="Times New Roman" w:cs="Times New Roman"/>
          <w:kern w:val="0"/>
          <w:sz w:val="24"/>
          <w:szCs w:val="24"/>
          <w:lang w:eastAsia="ru-RU"/>
          <w14:ligatures w14:val="none"/>
        </w:rPr>
        <w:t>«Практики саморазвития»</w:t>
      </w:r>
      <w:r w:rsidR="0001776A" w:rsidRPr="0001776A">
        <w:rPr>
          <w:rFonts w:ascii="Times New Roman" w:eastAsia="Times New Roman" w:hAnsi="Times New Roman" w:cs="Times New Roman"/>
          <w:kern w:val="0"/>
          <w:sz w:val="24"/>
          <w:szCs w:val="24"/>
          <w:lang w:eastAsia="ru-RU"/>
          <w14:ligatures w14:val="none"/>
        </w:rPr>
        <w:t>;</w:t>
      </w:r>
    </w:p>
    <w:p w14:paraId="2564F0A1" w14:textId="1D351400" w:rsidR="0001776A" w:rsidRPr="0001776A" w:rsidRDefault="001D07CE">
      <w:pPr>
        <w:pStyle w:val="a4"/>
        <w:numPr>
          <w:ilvl w:val="0"/>
          <w:numId w:val="84"/>
        </w:numPr>
        <w:spacing w:before="100" w:beforeAutospacing="1" w:after="100" w:afterAutospacing="1" w:line="240" w:lineRule="auto"/>
        <w:ind w:hanging="11"/>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Работы по </w:t>
      </w:r>
      <w:r w:rsidR="0001776A" w:rsidRPr="0001776A">
        <w:rPr>
          <w:rFonts w:ascii="Times New Roman" w:eastAsia="Times New Roman" w:hAnsi="Times New Roman" w:cs="Times New Roman"/>
          <w:kern w:val="0"/>
          <w:sz w:val="24"/>
          <w:szCs w:val="24"/>
          <w:lang w:eastAsia="ru-RU"/>
          <w14:ligatures w14:val="none"/>
        </w:rPr>
        <w:t>остальны</w:t>
      </w:r>
      <w:r>
        <w:rPr>
          <w:rFonts w:ascii="Times New Roman" w:eastAsia="Times New Roman" w:hAnsi="Times New Roman" w:cs="Times New Roman"/>
          <w:kern w:val="0"/>
          <w:sz w:val="24"/>
          <w:szCs w:val="24"/>
          <w:lang w:eastAsia="ru-RU"/>
          <w14:ligatures w14:val="none"/>
        </w:rPr>
        <w:t>м</w:t>
      </w:r>
      <w:r w:rsidR="0001776A" w:rsidRPr="0001776A">
        <w:rPr>
          <w:rFonts w:ascii="Times New Roman" w:eastAsia="Times New Roman" w:hAnsi="Times New Roman" w:cs="Times New Roman"/>
          <w:kern w:val="0"/>
          <w:sz w:val="24"/>
          <w:szCs w:val="24"/>
          <w:lang w:eastAsia="ru-RU"/>
          <w14:ligatures w14:val="none"/>
        </w:rPr>
        <w:t xml:space="preserve"> личны</w:t>
      </w:r>
      <w:r>
        <w:rPr>
          <w:rFonts w:ascii="Times New Roman" w:eastAsia="Times New Roman" w:hAnsi="Times New Roman" w:cs="Times New Roman"/>
          <w:kern w:val="0"/>
          <w:sz w:val="24"/>
          <w:szCs w:val="24"/>
          <w:lang w:eastAsia="ru-RU"/>
          <w14:ligatures w14:val="none"/>
        </w:rPr>
        <w:t>м</w:t>
      </w:r>
      <w:r w:rsidR="0001776A" w:rsidRPr="0001776A">
        <w:rPr>
          <w:rFonts w:ascii="Times New Roman" w:eastAsia="Times New Roman" w:hAnsi="Times New Roman" w:cs="Times New Roman"/>
          <w:kern w:val="0"/>
          <w:sz w:val="24"/>
          <w:szCs w:val="24"/>
          <w:lang w:eastAsia="ru-RU"/>
          <w14:ligatures w14:val="none"/>
        </w:rPr>
        <w:t xml:space="preserve"> проект</w:t>
      </w:r>
      <w:r>
        <w:rPr>
          <w:rFonts w:ascii="Times New Roman" w:eastAsia="Times New Roman" w:hAnsi="Times New Roman" w:cs="Times New Roman"/>
          <w:kern w:val="0"/>
          <w:sz w:val="24"/>
          <w:szCs w:val="24"/>
          <w:lang w:eastAsia="ru-RU"/>
          <w14:ligatures w14:val="none"/>
        </w:rPr>
        <w:t>ам</w:t>
      </w:r>
      <w:r w:rsidR="0001776A" w:rsidRPr="0001776A">
        <w:rPr>
          <w:rFonts w:ascii="Times New Roman" w:eastAsia="Times New Roman" w:hAnsi="Times New Roman" w:cs="Times New Roman"/>
          <w:kern w:val="0"/>
          <w:sz w:val="24"/>
          <w:szCs w:val="24"/>
          <w:lang w:eastAsia="ru-RU"/>
          <w14:ligatures w14:val="none"/>
        </w:rPr>
        <w:t>.</w:t>
      </w:r>
    </w:p>
    <w:p w14:paraId="75A3DEFD" w14:textId="77777777" w:rsidR="0001776A" w:rsidRPr="0001776A" w:rsidRDefault="0001776A">
      <w:pPr>
        <w:pStyle w:val="a4"/>
        <w:numPr>
          <w:ilvl w:val="0"/>
          <w:numId w:val="83"/>
        </w:numPr>
        <w:spacing w:before="120" w:after="120" w:line="240" w:lineRule="auto"/>
        <w:rPr>
          <w:rFonts w:ascii="Times New Roman" w:eastAsia="Times New Roman" w:hAnsi="Times New Roman" w:cs="Times New Roman"/>
          <w:kern w:val="0"/>
          <w:sz w:val="24"/>
          <w:szCs w:val="24"/>
          <w:lang w:eastAsia="ru-RU"/>
          <w14:ligatures w14:val="none"/>
        </w:rPr>
      </w:pPr>
      <w:r w:rsidRPr="0001776A">
        <w:rPr>
          <w:rFonts w:ascii="Times New Roman" w:eastAsia="Times New Roman" w:hAnsi="Times New Roman" w:cs="Times New Roman"/>
          <w:kern w:val="0"/>
          <w:sz w:val="24"/>
          <w:szCs w:val="24"/>
          <w:lang w:eastAsia="ru-RU"/>
          <w14:ligatures w14:val="none"/>
        </w:rPr>
        <w:t>Проект 3 «Досуг и разное» (по необходимости!):</w:t>
      </w:r>
    </w:p>
    <w:p w14:paraId="59DE8FA7" w14:textId="1F901829" w:rsidR="0001776A" w:rsidRPr="0001776A" w:rsidRDefault="001D07CE">
      <w:pPr>
        <w:pStyle w:val="a4"/>
        <w:numPr>
          <w:ilvl w:val="0"/>
          <w:numId w:val="84"/>
        </w:numPr>
        <w:spacing w:before="100" w:beforeAutospacing="1" w:after="100" w:afterAutospacing="1" w:line="240" w:lineRule="auto"/>
        <w:ind w:hanging="11"/>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Работы по </w:t>
      </w:r>
      <w:r w:rsidR="0001776A" w:rsidRPr="0001776A">
        <w:rPr>
          <w:rFonts w:ascii="Times New Roman" w:eastAsia="Times New Roman" w:hAnsi="Times New Roman" w:cs="Times New Roman"/>
          <w:kern w:val="0"/>
          <w:sz w:val="24"/>
          <w:szCs w:val="24"/>
          <w:lang w:eastAsia="ru-RU"/>
          <w14:ligatures w14:val="none"/>
        </w:rPr>
        <w:t>постановк</w:t>
      </w:r>
      <w:r>
        <w:rPr>
          <w:rFonts w:ascii="Times New Roman" w:eastAsia="Times New Roman" w:hAnsi="Times New Roman" w:cs="Times New Roman"/>
          <w:kern w:val="0"/>
          <w:sz w:val="24"/>
          <w:szCs w:val="24"/>
          <w:lang w:eastAsia="ru-RU"/>
          <w14:ligatures w14:val="none"/>
        </w:rPr>
        <w:t>е</w:t>
      </w:r>
      <w:r w:rsidR="0001776A" w:rsidRPr="0001776A">
        <w:rPr>
          <w:rFonts w:ascii="Times New Roman" w:eastAsia="Times New Roman" w:hAnsi="Times New Roman" w:cs="Times New Roman"/>
          <w:kern w:val="0"/>
          <w:sz w:val="24"/>
          <w:szCs w:val="24"/>
          <w:lang w:eastAsia="ru-RU"/>
          <w14:ligatures w14:val="none"/>
        </w:rPr>
        <w:t xml:space="preserve"> мастерства </w:t>
      </w:r>
      <w:r>
        <w:rPr>
          <w:rFonts w:ascii="Times New Roman" w:eastAsia="Times New Roman" w:hAnsi="Times New Roman" w:cs="Times New Roman"/>
          <w:kern w:val="0"/>
          <w:sz w:val="24"/>
          <w:szCs w:val="24"/>
          <w:lang w:eastAsia="ru-RU"/>
          <w14:ligatures w14:val="none"/>
        </w:rPr>
        <w:t xml:space="preserve">в практиках досуга </w:t>
      </w:r>
      <w:r w:rsidR="0001776A" w:rsidRPr="0001776A">
        <w:rPr>
          <w:rFonts w:ascii="Times New Roman" w:eastAsia="Times New Roman" w:hAnsi="Times New Roman" w:cs="Times New Roman"/>
          <w:kern w:val="0"/>
          <w:sz w:val="24"/>
          <w:szCs w:val="24"/>
          <w:lang w:eastAsia="ru-RU"/>
          <w14:ligatures w14:val="none"/>
        </w:rPr>
        <w:t>(сюда то, куда инвестируете время, чтобы освоить что-то новое);</w:t>
      </w:r>
    </w:p>
    <w:p w14:paraId="23A73654" w14:textId="561098C3" w:rsidR="0001776A" w:rsidRPr="0001776A" w:rsidRDefault="001D07CE">
      <w:pPr>
        <w:pStyle w:val="a4"/>
        <w:numPr>
          <w:ilvl w:val="0"/>
          <w:numId w:val="84"/>
        </w:numPr>
        <w:spacing w:before="100" w:beforeAutospacing="1" w:after="100" w:afterAutospacing="1" w:line="240" w:lineRule="auto"/>
        <w:ind w:hanging="11"/>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Мой отдых </w:t>
      </w:r>
      <w:r w:rsidR="0001776A" w:rsidRPr="0001776A">
        <w:rPr>
          <w:rFonts w:ascii="Times New Roman" w:eastAsia="Times New Roman" w:hAnsi="Times New Roman" w:cs="Times New Roman"/>
          <w:kern w:val="0"/>
          <w:sz w:val="24"/>
          <w:szCs w:val="24"/>
          <w:lang w:eastAsia="ru-RU"/>
          <w14:ligatures w14:val="none"/>
        </w:rPr>
        <w:t>(если необходимо, например, держать под контролем соцсети).</w:t>
      </w:r>
    </w:p>
    <w:p w14:paraId="1E974ED0" w14:textId="77777777" w:rsidR="00E2181C" w:rsidRDefault="00E2181C" w:rsidP="00886E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Обязательно формулируйте задачи по проектам исходя из желаемых рабочих продуктов, как это было продемонстрировано в подразделе о первом этапе – «Объяснение». </w:t>
      </w:r>
    </w:p>
    <w:p w14:paraId="5B4D2F57" w14:textId="636E6EA3" w:rsidR="0001776A" w:rsidRDefault="0001776A" w:rsidP="00886E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Начните учитывать время по этим проекта</w:t>
      </w:r>
      <w:r w:rsidR="009406A4">
        <w:rPr>
          <w:rFonts w:ascii="Times New Roman" w:eastAsia="Times New Roman" w:hAnsi="Times New Roman" w:cs="Times New Roman"/>
          <w:kern w:val="0"/>
          <w:sz w:val="24"/>
          <w:szCs w:val="24"/>
          <w:lang w:eastAsia="ru-RU"/>
          <w14:ligatures w14:val="none"/>
        </w:rPr>
        <w:t>м</w:t>
      </w:r>
      <w:r>
        <w:rPr>
          <w:rFonts w:ascii="Times New Roman" w:eastAsia="Times New Roman" w:hAnsi="Times New Roman" w:cs="Times New Roman"/>
          <w:kern w:val="0"/>
          <w:sz w:val="24"/>
          <w:szCs w:val="24"/>
          <w:lang w:eastAsia="ru-RU"/>
          <w14:ligatures w14:val="none"/>
        </w:rPr>
        <w:t xml:space="preserve">, соблюдая ритуал включения трекера Помодоро. Главная задача на этом этапе </w:t>
      </w:r>
      <w:r w:rsidR="00910AB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приучить себя всегда соблюдать ритуал и не совершать каких-либо действий по проектам без включения трекера (без соблюдения ритуала)</w:t>
      </w:r>
      <w:r w:rsidR="001D07CE">
        <w:rPr>
          <w:rFonts w:ascii="Times New Roman" w:eastAsia="Times New Roman" w:hAnsi="Times New Roman" w:cs="Times New Roman"/>
          <w:kern w:val="0"/>
          <w:sz w:val="24"/>
          <w:szCs w:val="24"/>
          <w:lang w:eastAsia="ru-RU"/>
          <w14:ligatures w14:val="none"/>
        </w:rPr>
        <w:t xml:space="preserve"> или чтобы уменьшить потери времени</w:t>
      </w:r>
      <w:r>
        <w:rPr>
          <w:rFonts w:ascii="Times New Roman" w:eastAsia="Times New Roman" w:hAnsi="Times New Roman" w:cs="Times New Roman"/>
          <w:kern w:val="0"/>
          <w:sz w:val="24"/>
          <w:szCs w:val="24"/>
          <w:lang w:eastAsia="ru-RU"/>
          <w14:ligatures w14:val="none"/>
        </w:rPr>
        <w:t xml:space="preserve">. </w:t>
      </w:r>
    </w:p>
    <w:p w14:paraId="6DF1C66E" w14:textId="7197D578" w:rsidR="00886EF2" w:rsidRPr="000D5907" w:rsidRDefault="00E860DD" w:rsidP="00886E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Обратитесь к подразделу «</w:t>
      </w:r>
      <w:r w:rsidR="00FE22A5">
        <w:rPr>
          <w:rFonts w:ascii="Times New Roman" w:eastAsia="Times New Roman" w:hAnsi="Times New Roman" w:cs="Times New Roman"/>
          <w:kern w:val="0"/>
          <w:sz w:val="24"/>
          <w:szCs w:val="24"/>
          <w:lang w:eastAsia="ru-RU"/>
          <w14:ligatures w14:val="none"/>
        </w:rPr>
        <w:t>Этапы постановки мастерства</w:t>
      </w:r>
      <w:r>
        <w:rPr>
          <w:rFonts w:ascii="Times New Roman" w:eastAsia="Times New Roman" w:hAnsi="Times New Roman" w:cs="Times New Roman"/>
          <w:kern w:val="0"/>
          <w:sz w:val="24"/>
          <w:szCs w:val="24"/>
          <w:lang w:eastAsia="ru-RU"/>
          <w14:ligatures w14:val="none"/>
        </w:rPr>
        <w:t>» для выработки плана работ на этом этапе, а здесь изложим несколько конкретных рекомендаций:</w:t>
      </w:r>
      <w:r w:rsidR="00886EF2" w:rsidRPr="000D5907">
        <w:rPr>
          <w:rFonts w:ascii="Times New Roman" w:eastAsia="Times New Roman" w:hAnsi="Times New Roman" w:cs="Times New Roman"/>
          <w:kern w:val="0"/>
          <w:sz w:val="24"/>
          <w:szCs w:val="24"/>
          <w:lang w:eastAsia="ru-RU"/>
          <w14:ligatures w14:val="none"/>
        </w:rPr>
        <w:t xml:space="preserve"> </w:t>
      </w:r>
    </w:p>
    <w:p w14:paraId="6F565CF9" w14:textId="488A89C6" w:rsidR="00886EF2" w:rsidRDefault="00B4578C" w:rsidP="00886EF2">
      <w:pPr>
        <w:numPr>
          <w:ilvl w:val="0"/>
          <w:numId w:val="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Распишите </w:t>
      </w:r>
      <w:r w:rsidR="00E860DD">
        <w:rPr>
          <w:rFonts w:ascii="Times New Roman" w:eastAsia="Times New Roman" w:hAnsi="Times New Roman" w:cs="Times New Roman"/>
          <w:kern w:val="0"/>
          <w:sz w:val="24"/>
          <w:szCs w:val="24"/>
          <w:lang w:eastAsia="ru-RU"/>
          <w14:ligatures w14:val="none"/>
        </w:rPr>
        <w:t xml:space="preserve">в плане работ </w:t>
      </w:r>
      <w:r w:rsidR="00886EF2" w:rsidRPr="000D5907">
        <w:rPr>
          <w:rFonts w:ascii="Times New Roman" w:eastAsia="Times New Roman" w:hAnsi="Times New Roman" w:cs="Times New Roman"/>
          <w:kern w:val="0"/>
          <w:sz w:val="24"/>
          <w:szCs w:val="24"/>
          <w:lang w:eastAsia="ru-RU"/>
          <w14:ligatures w14:val="none"/>
        </w:rPr>
        <w:t>постепенно</w:t>
      </w:r>
      <w:r w:rsidR="00886EF2">
        <w:rPr>
          <w:rFonts w:ascii="Times New Roman" w:eastAsia="Times New Roman" w:hAnsi="Times New Roman" w:cs="Times New Roman"/>
          <w:kern w:val="0"/>
          <w:sz w:val="24"/>
          <w:szCs w:val="24"/>
          <w:lang w:eastAsia="ru-RU"/>
          <w14:ligatures w14:val="none"/>
        </w:rPr>
        <w:t>е</w:t>
      </w:r>
      <w:r w:rsidR="00886EF2" w:rsidRPr="000D5907">
        <w:rPr>
          <w:rFonts w:ascii="Times New Roman" w:eastAsia="Times New Roman" w:hAnsi="Times New Roman" w:cs="Times New Roman"/>
          <w:kern w:val="0"/>
          <w:sz w:val="24"/>
          <w:szCs w:val="24"/>
          <w:lang w:eastAsia="ru-RU"/>
          <w14:ligatures w14:val="none"/>
        </w:rPr>
        <w:t xml:space="preserve"> решени</w:t>
      </w:r>
      <w:r w:rsidR="00886EF2">
        <w:rPr>
          <w:rFonts w:ascii="Times New Roman" w:eastAsia="Times New Roman" w:hAnsi="Times New Roman" w:cs="Times New Roman"/>
          <w:kern w:val="0"/>
          <w:sz w:val="24"/>
          <w:szCs w:val="24"/>
          <w:lang w:eastAsia="ru-RU"/>
          <w14:ligatures w14:val="none"/>
        </w:rPr>
        <w:t>е</w:t>
      </w:r>
      <w:r w:rsidR="00886EF2" w:rsidRPr="000D5907">
        <w:rPr>
          <w:rFonts w:ascii="Times New Roman" w:eastAsia="Times New Roman" w:hAnsi="Times New Roman" w:cs="Times New Roman"/>
          <w:kern w:val="0"/>
          <w:sz w:val="24"/>
          <w:szCs w:val="24"/>
          <w:lang w:eastAsia="ru-RU"/>
          <w14:ligatures w14:val="none"/>
        </w:rPr>
        <w:t xml:space="preserve"> проблем </w:t>
      </w:r>
      <w:r w:rsidR="00555F49">
        <w:rPr>
          <w:rFonts w:ascii="Times New Roman" w:eastAsia="Times New Roman" w:hAnsi="Times New Roman" w:cs="Times New Roman"/>
          <w:kern w:val="0"/>
          <w:sz w:val="24"/>
          <w:szCs w:val="24"/>
          <w:lang w:eastAsia="ru-RU"/>
          <w14:ligatures w14:val="none"/>
        </w:rPr>
        <w:t xml:space="preserve">из таблицы </w:t>
      </w:r>
      <w:r w:rsidR="00886EF2" w:rsidRPr="000D52E0">
        <w:rPr>
          <w:rFonts w:ascii="Times New Roman" w:eastAsia="Times New Roman" w:hAnsi="Times New Roman" w:cs="Times New Roman"/>
          <w:b/>
          <w:bCs/>
          <w:kern w:val="0"/>
          <w:sz w:val="24"/>
          <w:szCs w:val="24"/>
          <w:lang w:eastAsia="ru-RU"/>
          <w14:ligatures w14:val="none"/>
        </w:rPr>
        <w:t xml:space="preserve">“Список моих </w:t>
      </w:r>
      <w:r w:rsidR="00886EF2">
        <w:rPr>
          <w:rFonts w:ascii="Times New Roman" w:eastAsia="Times New Roman" w:hAnsi="Times New Roman" w:cs="Times New Roman"/>
          <w:b/>
          <w:bCs/>
          <w:kern w:val="0"/>
          <w:sz w:val="24"/>
          <w:szCs w:val="24"/>
          <w:lang w:eastAsia="ru-RU"/>
          <w14:ligatures w14:val="none"/>
        </w:rPr>
        <w:t>затруднений</w:t>
      </w:r>
      <w:r w:rsidR="00886EF2" w:rsidRPr="000D52E0">
        <w:rPr>
          <w:rFonts w:ascii="Times New Roman" w:eastAsia="Times New Roman" w:hAnsi="Times New Roman" w:cs="Times New Roman"/>
          <w:b/>
          <w:bCs/>
          <w:kern w:val="0"/>
          <w:sz w:val="24"/>
          <w:szCs w:val="24"/>
          <w:lang w:eastAsia="ru-RU"/>
          <w14:ligatures w14:val="none"/>
        </w:rPr>
        <w:t xml:space="preserve">. </w:t>
      </w:r>
      <w:r w:rsidR="00886EF2">
        <w:rPr>
          <w:rFonts w:ascii="Times New Roman" w:eastAsia="Times New Roman" w:hAnsi="Times New Roman" w:cs="Times New Roman"/>
          <w:b/>
          <w:bCs/>
          <w:kern w:val="0"/>
          <w:sz w:val="24"/>
          <w:szCs w:val="24"/>
          <w:lang w:eastAsia="ru-RU"/>
          <w14:ligatures w14:val="none"/>
        </w:rPr>
        <w:t>Инвестирование и учет времени</w:t>
      </w:r>
      <w:r w:rsidR="00886EF2" w:rsidRPr="000D52E0">
        <w:rPr>
          <w:rFonts w:ascii="Times New Roman" w:eastAsia="Times New Roman" w:hAnsi="Times New Roman" w:cs="Times New Roman"/>
          <w:b/>
          <w:bCs/>
          <w:kern w:val="0"/>
          <w:sz w:val="24"/>
          <w:szCs w:val="24"/>
          <w:lang w:eastAsia="ru-RU"/>
          <w14:ligatures w14:val="none"/>
        </w:rPr>
        <w:t>”:</w:t>
      </w:r>
      <w:r w:rsidR="00886EF2" w:rsidRPr="000D5907">
        <w:rPr>
          <w:rFonts w:ascii="Times New Roman" w:eastAsia="Times New Roman" w:hAnsi="Times New Roman" w:cs="Times New Roman"/>
          <w:kern w:val="0"/>
          <w:sz w:val="24"/>
          <w:szCs w:val="24"/>
          <w:lang w:eastAsia="ru-RU"/>
          <w14:ligatures w14:val="none"/>
        </w:rPr>
        <w:t xml:space="preserve"> выделяете приоритетные проблемы, продумываете варианты их решения как гипотезу, пробуете тестировать, получаете обратную связь и корректируете гипотезу. </w:t>
      </w:r>
    </w:p>
    <w:p w14:paraId="2FC1CAE9" w14:textId="2A23CA0E" w:rsidR="00965645" w:rsidRDefault="00965645" w:rsidP="00886EF2">
      <w:pPr>
        <w:numPr>
          <w:ilvl w:val="0"/>
          <w:numId w:val="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Найдите удобное время для обучения, чтобы заниматься ритмично в одно и то же время, и </w:t>
      </w:r>
      <w:r w:rsidRPr="00965645">
        <w:rPr>
          <w:rFonts w:ascii="Times New Roman" w:eastAsia="Times New Roman" w:hAnsi="Times New Roman" w:cs="Times New Roman"/>
          <w:b/>
          <w:bCs/>
          <w:kern w:val="0"/>
          <w:sz w:val="24"/>
          <w:szCs w:val="24"/>
          <w:lang w:eastAsia="ru-RU"/>
          <w14:ligatures w14:val="none"/>
        </w:rPr>
        <w:t xml:space="preserve">чтобы у вас не было шанса пропустить </w:t>
      </w:r>
      <w:r w:rsidR="006F6EDD">
        <w:rPr>
          <w:rFonts w:ascii="Times New Roman" w:eastAsia="Times New Roman" w:hAnsi="Times New Roman" w:cs="Times New Roman"/>
          <w:b/>
          <w:bCs/>
          <w:kern w:val="0"/>
          <w:sz w:val="24"/>
          <w:szCs w:val="24"/>
          <w:lang w:eastAsia="ru-RU"/>
          <w14:ligatures w14:val="none"/>
        </w:rPr>
        <w:t>тренировку</w:t>
      </w:r>
      <w:r>
        <w:rPr>
          <w:rFonts w:ascii="Times New Roman" w:eastAsia="Times New Roman" w:hAnsi="Times New Roman" w:cs="Times New Roman"/>
          <w:kern w:val="0"/>
          <w:sz w:val="24"/>
          <w:szCs w:val="24"/>
          <w:lang w:eastAsia="ru-RU"/>
          <w14:ligatures w14:val="none"/>
        </w:rPr>
        <w:t xml:space="preserve">. Например, учитесь в свой первый рабочий час. Для этого, возможно, придется ложиться на </w:t>
      </w:r>
      <w:r>
        <w:rPr>
          <w:rFonts w:ascii="Times New Roman" w:eastAsia="Times New Roman" w:hAnsi="Times New Roman" w:cs="Times New Roman"/>
          <w:kern w:val="0"/>
          <w:sz w:val="24"/>
          <w:szCs w:val="24"/>
          <w:lang w:eastAsia="ru-RU"/>
          <w14:ligatures w14:val="none"/>
        </w:rPr>
        <w:lastRenderedPageBreak/>
        <w:t>час раньше</w:t>
      </w:r>
      <w:r w:rsidR="005412C8">
        <w:rPr>
          <w:rStyle w:val="a8"/>
          <w:rFonts w:ascii="Times New Roman" w:eastAsia="Times New Roman" w:hAnsi="Times New Roman" w:cs="Times New Roman"/>
          <w:kern w:val="0"/>
          <w:sz w:val="24"/>
          <w:szCs w:val="24"/>
          <w:lang w:eastAsia="ru-RU"/>
          <w14:ligatures w14:val="none"/>
        </w:rPr>
        <w:footnoteReference w:id="103"/>
      </w:r>
      <w:r>
        <w:rPr>
          <w:rFonts w:ascii="Times New Roman" w:eastAsia="Times New Roman" w:hAnsi="Times New Roman" w:cs="Times New Roman"/>
          <w:kern w:val="0"/>
          <w:sz w:val="24"/>
          <w:szCs w:val="24"/>
          <w:lang w:eastAsia="ru-RU"/>
          <w14:ligatures w14:val="none"/>
        </w:rPr>
        <w:t>. Важно н</w:t>
      </w:r>
      <w:r w:rsidR="008F08E0">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первых же неделях </w:t>
      </w:r>
      <w:r w:rsidR="008F08E0">
        <w:rPr>
          <w:rFonts w:ascii="Times New Roman" w:eastAsia="Times New Roman" w:hAnsi="Times New Roman" w:cs="Times New Roman"/>
          <w:kern w:val="0"/>
          <w:sz w:val="24"/>
          <w:szCs w:val="24"/>
          <w:lang w:eastAsia="ru-RU"/>
          <w14:ligatures w14:val="none"/>
        </w:rPr>
        <w:t xml:space="preserve">сформировать </w:t>
      </w:r>
      <w:r w:rsidR="00B4578C">
        <w:rPr>
          <w:rFonts w:ascii="Times New Roman" w:eastAsia="Times New Roman" w:hAnsi="Times New Roman" w:cs="Times New Roman"/>
          <w:kern w:val="0"/>
          <w:sz w:val="24"/>
          <w:szCs w:val="24"/>
          <w:lang w:eastAsia="ru-RU"/>
          <w14:ligatures w14:val="none"/>
        </w:rPr>
        <w:t xml:space="preserve">привычку </w:t>
      </w:r>
      <w:r>
        <w:rPr>
          <w:rFonts w:ascii="Times New Roman" w:eastAsia="Times New Roman" w:hAnsi="Times New Roman" w:cs="Times New Roman"/>
          <w:kern w:val="0"/>
          <w:sz w:val="24"/>
          <w:szCs w:val="24"/>
          <w:lang w:eastAsia="ru-RU"/>
          <w14:ligatures w14:val="none"/>
        </w:rPr>
        <w:t xml:space="preserve">ежедневно </w:t>
      </w:r>
      <w:r w:rsidR="00B4578C">
        <w:rPr>
          <w:rFonts w:ascii="Times New Roman" w:eastAsia="Times New Roman" w:hAnsi="Times New Roman" w:cs="Times New Roman"/>
          <w:kern w:val="0"/>
          <w:sz w:val="24"/>
          <w:szCs w:val="24"/>
          <w:lang w:eastAsia="ru-RU"/>
          <w14:ligatures w14:val="none"/>
        </w:rPr>
        <w:t xml:space="preserve">учиться </w:t>
      </w:r>
      <w:r w:rsidR="008F08E0">
        <w:rPr>
          <w:rFonts w:ascii="Times New Roman" w:eastAsia="Times New Roman" w:hAnsi="Times New Roman" w:cs="Times New Roman"/>
          <w:kern w:val="0"/>
          <w:sz w:val="24"/>
          <w:szCs w:val="24"/>
          <w:lang w:eastAsia="ru-RU"/>
          <w14:ligatures w14:val="none"/>
        </w:rPr>
        <w:t xml:space="preserve">в течение </w:t>
      </w:r>
      <w:r w:rsidR="004D6B94">
        <w:rPr>
          <w:rFonts w:ascii="Times New Roman" w:eastAsia="Times New Roman" w:hAnsi="Times New Roman" w:cs="Times New Roman"/>
          <w:kern w:val="0"/>
          <w:sz w:val="24"/>
          <w:szCs w:val="24"/>
          <w:lang w:eastAsia="ru-RU"/>
          <w14:ligatures w14:val="none"/>
        </w:rPr>
        <w:t>1–2 час</w:t>
      </w:r>
      <w:r w:rsidR="008F08E0">
        <w:rPr>
          <w:rFonts w:ascii="Times New Roman" w:eastAsia="Times New Roman" w:hAnsi="Times New Roman" w:cs="Times New Roman"/>
          <w:kern w:val="0"/>
          <w:sz w:val="24"/>
          <w:szCs w:val="24"/>
          <w:lang w:eastAsia="ru-RU"/>
          <w14:ligatures w14:val="none"/>
        </w:rPr>
        <w:t>ов</w:t>
      </w:r>
      <w:r w:rsidR="00E860DD">
        <w:rPr>
          <w:rFonts w:ascii="Times New Roman" w:eastAsia="Times New Roman" w:hAnsi="Times New Roman" w:cs="Times New Roman"/>
          <w:kern w:val="0"/>
          <w:sz w:val="24"/>
          <w:szCs w:val="24"/>
          <w:lang w:eastAsia="ru-RU"/>
          <w14:ligatures w14:val="none"/>
        </w:rPr>
        <w:t>. Это залог того, что вы легче освоите</w:t>
      </w:r>
      <w:r w:rsidR="008F08E0">
        <w:rPr>
          <w:rFonts w:ascii="Times New Roman" w:eastAsia="Times New Roman" w:hAnsi="Times New Roman" w:cs="Times New Roman"/>
          <w:kern w:val="0"/>
          <w:sz w:val="24"/>
          <w:szCs w:val="24"/>
          <w:lang w:eastAsia="ru-RU"/>
          <w14:ligatures w14:val="none"/>
        </w:rPr>
        <w:t xml:space="preserve"> другие практики</w:t>
      </w:r>
      <w:r w:rsidR="00E860DD">
        <w:rPr>
          <w:rFonts w:ascii="Times New Roman" w:eastAsia="Times New Roman" w:hAnsi="Times New Roman" w:cs="Times New Roman"/>
          <w:kern w:val="0"/>
          <w:sz w:val="24"/>
          <w:szCs w:val="24"/>
          <w:lang w:eastAsia="ru-RU"/>
          <w14:ligatures w14:val="none"/>
        </w:rPr>
        <w:t>.</w:t>
      </w:r>
    </w:p>
    <w:p w14:paraId="43FEFD0A" w14:textId="1BB4B7DF" w:rsidR="00886EF2" w:rsidRDefault="00E860DD" w:rsidP="00886EF2">
      <w:pPr>
        <w:numPr>
          <w:ilvl w:val="0"/>
          <w:numId w:val="11"/>
        </w:numPr>
        <w:spacing w:before="120" w:after="120" w:line="240" w:lineRule="auto"/>
        <w:rPr>
          <w:rFonts w:ascii="Times New Roman" w:eastAsia="Times New Roman" w:hAnsi="Times New Roman" w:cs="Times New Roman"/>
          <w:kern w:val="0"/>
          <w:sz w:val="24"/>
          <w:szCs w:val="24"/>
          <w:lang w:eastAsia="ru-RU"/>
          <w14:ligatures w14:val="none"/>
        </w:rPr>
      </w:pPr>
      <w:r w:rsidRPr="00E25371">
        <w:rPr>
          <w:rFonts w:ascii="Times New Roman" w:eastAsia="Times New Roman" w:hAnsi="Times New Roman" w:cs="Times New Roman"/>
          <w:b/>
          <w:bCs/>
          <w:kern w:val="0"/>
          <w:sz w:val="24"/>
          <w:szCs w:val="24"/>
          <w:lang w:eastAsia="ru-RU"/>
          <w14:ligatures w14:val="none"/>
        </w:rPr>
        <w:t xml:space="preserve">До включения трекера Помодоро тренируйтесь </w:t>
      </w:r>
      <w:r w:rsidR="00E25371" w:rsidRPr="00E25371">
        <w:rPr>
          <w:rFonts w:ascii="Times New Roman" w:eastAsia="Times New Roman" w:hAnsi="Times New Roman" w:cs="Times New Roman"/>
          <w:b/>
          <w:bCs/>
          <w:kern w:val="0"/>
          <w:sz w:val="24"/>
          <w:szCs w:val="24"/>
          <w:lang w:eastAsia="ru-RU"/>
          <w14:ligatures w14:val="none"/>
        </w:rPr>
        <w:t xml:space="preserve">обязательно </w:t>
      </w:r>
      <w:r w:rsidRPr="00E25371">
        <w:rPr>
          <w:rFonts w:ascii="Times New Roman" w:eastAsia="Times New Roman" w:hAnsi="Times New Roman" w:cs="Times New Roman"/>
          <w:b/>
          <w:bCs/>
          <w:kern w:val="0"/>
          <w:sz w:val="24"/>
          <w:szCs w:val="24"/>
          <w:lang w:eastAsia="ru-RU"/>
          <w14:ligatures w14:val="none"/>
        </w:rPr>
        <w:t>продумывать</w:t>
      </w:r>
      <w:r w:rsidR="00B4578C">
        <w:rPr>
          <w:rFonts w:ascii="Times New Roman" w:eastAsia="Times New Roman" w:hAnsi="Times New Roman" w:cs="Times New Roman"/>
          <w:b/>
          <w:bCs/>
          <w:kern w:val="0"/>
          <w:sz w:val="24"/>
          <w:szCs w:val="24"/>
          <w:lang w:eastAsia="ru-RU"/>
          <w14:ligatures w14:val="none"/>
        </w:rPr>
        <w:t xml:space="preserve"> ситуацию</w:t>
      </w:r>
      <w:r>
        <w:rPr>
          <w:rFonts w:ascii="Times New Roman" w:eastAsia="Times New Roman" w:hAnsi="Times New Roman" w:cs="Times New Roman"/>
          <w:kern w:val="0"/>
          <w:sz w:val="24"/>
          <w:szCs w:val="24"/>
          <w:lang w:eastAsia="ru-RU"/>
          <w14:ligatures w14:val="none"/>
        </w:rPr>
        <w:t xml:space="preserve">, что вы сейчас в рамках роли ученика будете реализовывать такую-то практику, чтобы получить такой-то результат (рабочий продукт). </w:t>
      </w:r>
    </w:p>
    <w:p w14:paraId="503B35DA" w14:textId="77A590DB" w:rsidR="00E25371" w:rsidRPr="00BB05DD" w:rsidRDefault="00E25371" w:rsidP="00BB05DD">
      <w:pPr>
        <w:numPr>
          <w:ilvl w:val="0"/>
          <w:numId w:val="11"/>
        </w:numPr>
        <w:spacing w:before="120" w:after="120" w:line="240" w:lineRule="auto"/>
        <w:rPr>
          <w:rFonts w:ascii="Times New Roman" w:eastAsia="Times New Roman" w:hAnsi="Times New Roman" w:cs="Times New Roman"/>
          <w:kern w:val="0"/>
          <w:sz w:val="24"/>
          <w:szCs w:val="24"/>
          <w:lang w:eastAsia="ru-RU"/>
          <w14:ligatures w14:val="none"/>
        </w:rPr>
      </w:pPr>
      <w:r w:rsidRPr="00FA4805">
        <w:rPr>
          <w:rFonts w:ascii="Times New Roman" w:eastAsia="Times New Roman" w:hAnsi="Times New Roman" w:cs="Times New Roman"/>
          <w:b/>
          <w:bCs/>
          <w:kern w:val="0"/>
          <w:sz w:val="24"/>
          <w:szCs w:val="24"/>
          <w:lang w:eastAsia="ru-RU"/>
          <w14:ligatures w14:val="none"/>
        </w:rPr>
        <w:t xml:space="preserve">Напишите </w:t>
      </w:r>
      <w:r w:rsidR="0001776A">
        <w:rPr>
          <w:rFonts w:ascii="Times New Roman" w:eastAsia="Times New Roman" w:hAnsi="Times New Roman" w:cs="Times New Roman"/>
          <w:b/>
          <w:bCs/>
          <w:kern w:val="0"/>
          <w:sz w:val="24"/>
          <w:szCs w:val="24"/>
          <w:lang w:eastAsia="ru-RU"/>
          <w14:ligatures w14:val="none"/>
        </w:rPr>
        <w:t>заготовку</w:t>
      </w:r>
      <w:r w:rsidRPr="00FA4805">
        <w:rPr>
          <w:rFonts w:ascii="Times New Roman" w:eastAsia="Times New Roman" w:hAnsi="Times New Roman" w:cs="Times New Roman"/>
          <w:b/>
          <w:bCs/>
          <w:kern w:val="0"/>
          <w:sz w:val="24"/>
          <w:szCs w:val="24"/>
          <w:lang w:eastAsia="ru-RU"/>
          <w14:ligatures w14:val="none"/>
        </w:rPr>
        <w:t xml:space="preserve"> рефлексии</w:t>
      </w:r>
      <w:r w:rsidRPr="00FA4805">
        <w:rPr>
          <w:rFonts w:ascii="Times New Roman" w:eastAsia="Times New Roman" w:hAnsi="Times New Roman" w:cs="Times New Roman"/>
          <w:kern w:val="0"/>
          <w:sz w:val="24"/>
          <w:szCs w:val="24"/>
          <w:lang w:eastAsia="ru-RU"/>
          <w14:ligatures w14:val="none"/>
        </w:rPr>
        <w:t xml:space="preserve"> о том, как у вас получается ставить данную практику</w:t>
      </w:r>
      <w:r w:rsidR="008F08E0">
        <w:rPr>
          <w:rFonts w:ascii="Times New Roman" w:eastAsia="Times New Roman" w:hAnsi="Times New Roman" w:cs="Times New Roman"/>
          <w:kern w:val="0"/>
          <w:sz w:val="24"/>
          <w:szCs w:val="24"/>
          <w:lang w:eastAsia="ru-RU"/>
          <w14:ligatures w14:val="none"/>
        </w:rPr>
        <w:t>.</w:t>
      </w:r>
      <w:r w:rsidRPr="00BB05DD">
        <w:rPr>
          <w:rFonts w:ascii="Times New Roman" w:eastAsia="Times New Roman" w:hAnsi="Times New Roman" w:cs="Times New Roman"/>
          <w:kern w:val="0"/>
          <w:sz w:val="24"/>
          <w:szCs w:val="24"/>
          <w:lang w:eastAsia="ru-RU"/>
          <w14:ligatures w14:val="none"/>
        </w:rPr>
        <w:t xml:space="preserve"> </w:t>
      </w:r>
      <w:r w:rsidR="008F08E0">
        <w:rPr>
          <w:rFonts w:ascii="Times New Roman" w:eastAsia="Times New Roman" w:hAnsi="Times New Roman" w:cs="Times New Roman"/>
          <w:kern w:val="0"/>
          <w:sz w:val="24"/>
          <w:szCs w:val="24"/>
          <w:lang w:eastAsia="ru-RU"/>
          <w14:ligatures w14:val="none"/>
        </w:rPr>
        <w:t>В</w:t>
      </w:r>
      <w:r w:rsidR="008F08E0" w:rsidRPr="00BB05DD">
        <w:rPr>
          <w:rFonts w:ascii="Times New Roman" w:eastAsia="Times New Roman" w:hAnsi="Times New Roman" w:cs="Times New Roman"/>
          <w:kern w:val="0"/>
          <w:sz w:val="24"/>
          <w:szCs w:val="24"/>
          <w:lang w:eastAsia="ru-RU"/>
          <w14:ligatures w14:val="none"/>
        </w:rPr>
        <w:t xml:space="preserve"> </w:t>
      </w:r>
      <w:r w:rsidRPr="00BB05DD">
        <w:rPr>
          <w:rFonts w:ascii="Times New Roman" w:eastAsia="Times New Roman" w:hAnsi="Times New Roman" w:cs="Times New Roman"/>
          <w:kern w:val="0"/>
          <w:sz w:val="24"/>
          <w:szCs w:val="24"/>
          <w:lang w:eastAsia="ru-RU"/>
          <w14:ligatures w14:val="none"/>
        </w:rPr>
        <w:t xml:space="preserve">частности, обратите внимание на следующие количественные показатели: количество проектов, цель фокусировки времени на день, длительность помидорки, систематичность (сколько пропусков за неделю) и </w:t>
      </w:r>
      <w:r w:rsidR="00BB05DD" w:rsidRPr="00BB05DD">
        <w:rPr>
          <w:rFonts w:ascii="Times New Roman" w:eastAsia="Times New Roman" w:hAnsi="Times New Roman" w:cs="Times New Roman"/>
          <w:kern w:val="0"/>
          <w:sz w:val="24"/>
          <w:szCs w:val="24"/>
          <w:lang w:eastAsia="ru-RU"/>
          <w14:ligatures w14:val="none"/>
        </w:rPr>
        <w:t>т. п.</w:t>
      </w:r>
      <w:r w:rsidRPr="00BB05DD">
        <w:rPr>
          <w:rFonts w:ascii="Times New Roman" w:eastAsia="Times New Roman" w:hAnsi="Times New Roman" w:cs="Times New Roman"/>
          <w:kern w:val="0"/>
          <w:sz w:val="24"/>
          <w:szCs w:val="24"/>
          <w:lang w:eastAsia="ru-RU"/>
          <w14:ligatures w14:val="none"/>
        </w:rPr>
        <w:t xml:space="preserve"> При необходимости можете использовать «Шаблон 5-абзацно</w:t>
      </w:r>
      <w:r w:rsidR="0001776A">
        <w:rPr>
          <w:rFonts w:ascii="Times New Roman" w:eastAsia="Times New Roman" w:hAnsi="Times New Roman" w:cs="Times New Roman"/>
          <w:kern w:val="0"/>
          <w:sz w:val="24"/>
          <w:szCs w:val="24"/>
          <w:lang w:eastAsia="ru-RU"/>
          <w14:ligatures w14:val="none"/>
        </w:rPr>
        <w:t>й заготовки</w:t>
      </w:r>
      <w:r w:rsidRPr="00BB05DD">
        <w:rPr>
          <w:rFonts w:ascii="Times New Roman" w:eastAsia="Times New Roman" w:hAnsi="Times New Roman" w:cs="Times New Roman"/>
          <w:kern w:val="0"/>
          <w:sz w:val="24"/>
          <w:szCs w:val="24"/>
          <w:lang w:eastAsia="ru-RU"/>
          <w14:ligatures w14:val="none"/>
        </w:rPr>
        <w:t>».</w:t>
      </w:r>
    </w:p>
    <w:p w14:paraId="283E447F" w14:textId="61286E54" w:rsidR="00886EF2" w:rsidRPr="00E25371" w:rsidRDefault="00886EF2" w:rsidP="00886EF2">
      <w:pPr>
        <w:numPr>
          <w:ilvl w:val="0"/>
          <w:numId w:val="11"/>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Отслеживай</w:t>
      </w:r>
      <w:r w:rsidR="008F08E0">
        <w:rPr>
          <w:rFonts w:ascii="Times New Roman" w:eastAsia="Times New Roman" w:hAnsi="Times New Roman" w:cs="Times New Roman"/>
          <w:kern w:val="0"/>
          <w:sz w:val="24"/>
          <w:szCs w:val="24"/>
          <w:lang w:eastAsia="ru-RU"/>
          <w14:ligatures w14:val="none"/>
        </w:rPr>
        <w:t>те</w:t>
      </w:r>
      <w:r w:rsidRPr="000D5907">
        <w:rPr>
          <w:rFonts w:ascii="Times New Roman" w:eastAsia="Times New Roman" w:hAnsi="Times New Roman" w:cs="Times New Roman"/>
          <w:kern w:val="0"/>
          <w:sz w:val="24"/>
          <w:szCs w:val="24"/>
          <w:lang w:eastAsia="ru-RU"/>
          <w14:ligatures w14:val="none"/>
        </w:rPr>
        <w:t xml:space="preserve"> сво</w:t>
      </w:r>
      <w:r w:rsidR="00AE462F">
        <w:rPr>
          <w:rFonts w:ascii="Times New Roman" w:eastAsia="Times New Roman" w:hAnsi="Times New Roman" w:cs="Times New Roman"/>
          <w:kern w:val="0"/>
          <w:sz w:val="24"/>
          <w:szCs w:val="24"/>
          <w:lang w:eastAsia="ru-RU"/>
          <w14:ligatures w14:val="none"/>
        </w:rPr>
        <w:t xml:space="preserve">ю текущую степень мастерства </w:t>
      </w:r>
      <w:r w:rsidR="00E25371">
        <w:rPr>
          <w:rFonts w:ascii="Times New Roman" w:eastAsia="Times New Roman" w:hAnsi="Times New Roman" w:cs="Times New Roman"/>
          <w:kern w:val="0"/>
          <w:sz w:val="24"/>
          <w:szCs w:val="24"/>
          <w:lang w:eastAsia="ru-RU"/>
          <w14:ligatures w14:val="none"/>
        </w:rPr>
        <w:t>инвестирования и учета времени</w:t>
      </w:r>
      <w:r w:rsidRPr="000D5907">
        <w:rPr>
          <w:rFonts w:ascii="Times New Roman" w:eastAsia="Times New Roman" w:hAnsi="Times New Roman" w:cs="Times New Roman"/>
          <w:kern w:val="0"/>
          <w:sz w:val="24"/>
          <w:szCs w:val="24"/>
          <w:lang w:eastAsia="ru-RU"/>
          <w14:ligatures w14:val="none"/>
        </w:rPr>
        <w:t xml:space="preserve">, например раз в неделю или месяц. Это можно делать, заполняя </w:t>
      </w:r>
      <w:r w:rsidR="00886659">
        <w:rPr>
          <w:rFonts w:ascii="Times New Roman" w:eastAsia="Times New Roman" w:hAnsi="Times New Roman" w:cs="Times New Roman"/>
          <w:kern w:val="0"/>
          <w:sz w:val="24"/>
          <w:szCs w:val="24"/>
          <w:lang w:eastAsia="ru-RU"/>
          <w14:ligatures w14:val="none"/>
        </w:rPr>
        <w:t>чек-лист</w:t>
      </w:r>
      <w:r w:rsidR="00B4578C">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b/>
          <w:bCs/>
          <w:kern w:val="0"/>
          <w:sz w:val="24"/>
          <w:szCs w:val="24"/>
          <w:lang w:eastAsia="ru-RU"/>
          <w14:ligatures w14:val="none"/>
        </w:rPr>
        <w:t xml:space="preserve">“Прогресс </w:t>
      </w:r>
      <w:r w:rsidR="00886659">
        <w:rPr>
          <w:rFonts w:ascii="Times New Roman" w:eastAsia="Times New Roman" w:hAnsi="Times New Roman" w:cs="Times New Roman"/>
          <w:b/>
          <w:bCs/>
          <w:kern w:val="0"/>
          <w:sz w:val="24"/>
          <w:szCs w:val="24"/>
          <w:lang w:eastAsia="ru-RU"/>
          <w14:ligatures w14:val="none"/>
        </w:rPr>
        <w:t xml:space="preserve">мастерства </w:t>
      </w:r>
      <w:r w:rsidRPr="000D5907">
        <w:rPr>
          <w:rFonts w:ascii="Times New Roman" w:eastAsia="Times New Roman" w:hAnsi="Times New Roman" w:cs="Times New Roman"/>
          <w:b/>
          <w:bCs/>
          <w:kern w:val="0"/>
          <w:sz w:val="24"/>
          <w:szCs w:val="24"/>
          <w:lang w:eastAsia="ru-RU"/>
          <w14:ligatures w14:val="none"/>
        </w:rPr>
        <w:t>саморазвития”</w:t>
      </w:r>
      <w:r w:rsidRPr="00E25371">
        <w:rPr>
          <w:rFonts w:ascii="Times New Roman" w:eastAsia="Times New Roman" w:hAnsi="Times New Roman" w:cs="Times New Roman"/>
          <w:kern w:val="0"/>
          <w:sz w:val="24"/>
          <w:szCs w:val="24"/>
          <w:lang w:eastAsia="ru-RU"/>
          <w14:ligatures w14:val="none"/>
        </w:rPr>
        <w:t xml:space="preserve">. </w:t>
      </w:r>
    </w:p>
    <w:p w14:paraId="77D68A22" w14:textId="77777777" w:rsidR="00886EF2" w:rsidRPr="000D5907" w:rsidRDefault="00886EF2" w:rsidP="00886EF2">
      <w:pPr>
        <w:numPr>
          <w:ilvl w:val="0"/>
          <w:numId w:val="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Начните </w:t>
      </w:r>
      <w:r w:rsidRPr="002F2F96">
        <w:rPr>
          <w:rFonts w:ascii="Times New Roman" w:eastAsia="Times New Roman" w:hAnsi="Times New Roman" w:cs="Times New Roman"/>
          <w:b/>
          <w:bCs/>
          <w:kern w:val="0"/>
          <w:sz w:val="24"/>
          <w:szCs w:val="24"/>
          <w:lang w:eastAsia="ru-RU"/>
          <w14:ligatures w14:val="none"/>
        </w:rPr>
        <w:t>пропитывать на предмет освоения данной практики свое ближайшее социальное окружение</w:t>
      </w:r>
      <w:r>
        <w:rPr>
          <w:rFonts w:ascii="Times New Roman" w:eastAsia="Times New Roman" w:hAnsi="Times New Roman" w:cs="Times New Roman"/>
          <w:kern w:val="0"/>
          <w:sz w:val="24"/>
          <w:szCs w:val="24"/>
          <w:lang w:eastAsia="ru-RU"/>
          <w14:ligatures w14:val="none"/>
        </w:rPr>
        <w:t xml:space="preserve">. Попробуйте начать проговаривать с ними интересующие всех вас темы. </w:t>
      </w:r>
    </w:p>
    <w:p w14:paraId="06E164A1" w14:textId="1B1A9E89" w:rsidR="00E53DFD" w:rsidRPr="00E53DFD" w:rsidRDefault="00886EF2" w:rsidP="00E53DFD">
      <w:p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Второй этап практики </w:t>
      </w:r>
      <w:r w:rsidR="00E25371">
        <w:rPr>
          <w:rFonts w:ascii="Times New Roman" w:eastAsia="Times New Roman" w:hAnsi="Times New Roman" w:cs="Times New Roman"/>
          <w:kern w:val="0"/>
          <w:sz w:val="24"/>
          <w:szCs w:val="24"/>
          <w:lang w:eastAsia="ru-RU"/>
          <w14:ligatures w14:val="none"/>
        </w:rPr>
        <w:t>инвестирования и учета времени</w:t>
      </w:r>
      <w:r>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потребует от нескольких </w:t>
      </w:r>
      <w:r>
        <w:rPr>
          <w:rFonts w:ascii="Times New Roman" w:eastAsia="Times New Roman" w:hAnsi="Times New Roman" w:cs="Times New Roman"/>
          <w:kern w:val="0"/>
          <w:sz w:val="24"/>
          <w:szCs w:val="24"/>
          <w:lang w:eastAsia="ru-RU"/>
          <w14:ligatures w14:val="none"/>
        </w:rPr>
        <w:t xml:space="preserve">недель </w:t>
      </w:r>
      <w:r w:rsidRPr="000D5907">
        <w:rPr>
          <w:rFonts w:ascii="Times New Roman" w:eastAsia="Times New Roman" w:hAnsi="Times New Roman" w:cs="Times New Roman"/>
          <w:kern w:val="0"/>
          <w:sz w:val="24"/>
          <w:szCs w:val="24"/>
          <w:lang w:eastAsia="ru-RU"/>
          <w14:ligatures w14:val="none"/>
        </w:rPr>
        <w:t xml:space="preserve">до </w:t>
      </w:r>
      <w:r>
        <w:rPr>
          <w:rFonts w:ascii="Times New Roman" w:eastAsia="Times New Roman" w:hAnsi="Times New Roman" w:cs="Times New Roman"/>
          <w:kern w:val="0"/>
          <w:sz w:val="24"/>
          <w:szCs w:val="24"/>
          <w:lang w:eastAsia="ru-RU"/>
          <w14:ligatures w14:val="none"/>
        </w:rPr>
        <w:t>нескольких месяцев</w:t>
      </w:r>
      <w:r w:rsidRPr="000D5907">
        <w:rPr>
          <w:rFonts w:ascii="Times New Roman" w:eastAsia="Times New Roman" w:hAnsi="Times New Roman" w:cs="Times New Roman"/>
          <w:kern w:val="0"/>
          <w:sz w:val="24"/>
          <w:szCs w:val="24"/>
          <w:lang w:eastAsia="ru-RU"/>
          <w14:ligatures w14:val="none"/>
        </w:rPr>
        <w:t xml:space="preserve">. </w:t>
      </w:r>
      <w:r w:rsidR="00E25371">
        <w:rPr>
          <w:rFonts w:ascii="Times New Roman" w:eastAsia="Times New Roman" w:hAnsi="Times New Roman" w:cs="Times New Roman"/>
          <w:kern w:val="0"/>
          <w:sz w:val="24"/>
          <w:szCs w:val="24"/>
          <w:lang w:eastAsia="ru-RU"/>
          <w14:ligatures w14:val="none"/>
        </w:rPr>
        <w:t xml:space="preserve">Косвенный показатель «Умения» – </w:t>
      </w:r>
      <w:r>
        <w:rPr>
          <w:rFonts w:ascii="Times New Roman" w:eastAsia="Times New Roman" w:hAnsi="Times New Roman" w:cs="Times New Roman"/>
          <w:kern w:val="0"/>
          <w:sz w:val="24"/>
          <w:szCs w:val="24"/>
          <w:lang w:eastAsia="ru-RU"/>
          <w14:ligatures w14:val="none"/>
        </w:rPr>
        <w:t>вы</w:t>
      </w:r>
      <w:r w:rsidR="00E25371">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пропус</w:t>
      </w:r>
      <w:r w:rsidR="00E25371">
        <w:rPr>
          <w:rFonts w:ascii="Times New Roman" w:eastAsia="Times New Roman" w:hAnsi="Times New Roman" w:cs="Times New Roman"/>
          <w:kern w:val="0"/>
          <w:sz w:val="24"/>
          <w:szCs w:val="24"/>
          <w:lang w:eastAsia="ru-RU"/>
          <w14:ligatures w14:val="none"/>
        </w:rPr>
        <w:t xml:space="preserve">тили </w:t>
      </w:r>
      <w:r w:rsidR="00183CB0">
        <w:rPr>
          <w:rFonts w:ascii="Times New Roman" w:eastAsia="Times New Roman" w:hAnsi="Times New Roman" w:cs="Times New Roman"/>
          <w:kern w:val="0"/>
          <w:sz w:val="24"/>
          <w:szCs w:val="24"/>
          <w:lang w:eastAsia="ru-RU"/>
          <w14:ligatures w14:val="none"/>
        </w:rPr>
        <w:t>учет</w:t>
      </w:r>
      <w:r w:rsidR="00E25371">
        <w:rPr>
          <w:rFonts w:ascii="Times New Roman" w:eastAsia="Times New Roman" w:hAnsi="Times New Roman" w:cs="Times New Roman"/>
          <w:kern w:val="0"/>
          <w:sz w:val="24"/>
          <w:szCs w:val="24"/>
          <w:lang w:eastAsia="ru-RU"/>
          <w14:ligatures w14:val="none"/>
        </w:rPr>
        <w:t xml:space="preserve"> времени </w:t>
      </w:r>
      <w:r>
        <w:rPr>
          <w:rFonts w:ascii="Times New Roman" w:eastAsia="Times New Roman" w:hAnsi="Times New Roman" w:cs="Times New Roman"/>
          <w:kern w:val="0"/>
          <w:sz w:val="24"/>
          <w:szCs w:val="24"/>
          <w:lang w:eastAsia="ru-RU"/>
          <w14:ligatures w14:val="none"/>
        </w:rPr>
        <w:t xml:space="preserve">более </w:t>
      </w:r>
      <w:r w:rsidR="001D07CE">
        <w:rPr>
          <w:rFonts w:ascii="Times New Roman" w:eastAsia="Times New Roman" w:hAnsi="Times New Roman" w:cs="Times New Roman"/>
          <w:kern w:val="0"/>
          <w:sz w:val="24"/>
          <w:szCs w:val="24"/>
          <w:lang w:eastAsia="ru-RU"/>
          <w14:ligatures w14:val="none"/>
        </w:rPr>
        <w:t>2</w:t>
      </w:r>
      <w:r>
        <w:rPr>
          <w:rFonts w:ascii="Times New Roman" w:eastAsia="Times New Roman" w:hAnsi="Times New Roman" w:cs="Times New Roman"/>
          <w:kern w:val="0"/>
          <w:sz w:val="24"/>
          <w:szCs w:val="24"/>
          <w:lang w:eastAsia="ru-RU"/>
          <w14:ligatures w14:val="none"/>
        </w:rPr>
        <w:t xml:space="preserve"> дн</w:t>
      </w:r>
      <w:r w:rsidR="001D07CE">
        <w:rPr>
          <w:rFonts w:ascii="Times New Roman" w:eastAsia="Times New Roman" w:hAnsi="Times New Roman" w:cs="Times New Roman"/>
          <w:kern w:val="0"/>
          <w:sz w:val="24"/>
          <w:szCs w:val="24"/>
          <w:lang w:eastAsia="ru-RU"/>
          <w14:ligatures w14:val="none"/>
        </w:rPr>
        <w:t>ей</w:t>
      </w:r>
      <w:r>
        <w:rPr>
          <w:rFonts w:ascii="Times New Roman" w:eastAsia="Times New Roman" w:hAnsi="Times New Roman" w:cs="Times New Roman"/>
          <w:kern w:val="0"/>
          <w:sz w:val="24"/>
          <w:szCs w:val="24"/>
          <w:lang w:eastAsia="ru-RU"/>
          <w14:ligatures w14:val="none"/>
        </w:rPr>
        <w:t xml:space="preserve"> в течение месяц</w:t>
      </w:r>
      <w:r w:rsidR="00E25371">
        <w:rPr>
          <w:rFonts w:ascii="Times New Roman" w:eastAsia="Times New Roman" w:hAnsi="Times New Roman" w:cs="Times New Roman"/>
          <w:kern w:val="0"/>
          <w:sz w:val="24"/>
          <w:szCs w:val="24"/>
          <w:lang w:eastAsia="ru-RU"/>
          <w14:ligatures w14:val="none"/>
        </w:rPr>
        <w:t xml:space="preserve">а. </w:t>
      </w:r>
      <w:r w:rsidR="00E53DFD">
        <w:rPr>
          <w:rFonts w:ascii="Times New Roman" w:eastAsia="Times New Roman" w:hAnsi="Times New Roman" w:cs="Times New Roman"/>
          <w:kern w:val="0"/>
          <w:sz w:val="24"/>
          <w:szCs w:val="24"/>
          <w:lang w:eastAsia="ru-RU"/>
          <w14:ligatures w14:val="none"/>
        </w:rPr>
        <w:t xml:space="preserve">В целом, будет отлично, если вы на этом этапе сможете учитывать </w:t>
      </w:r>
      <w:r w:rsidR="001D07CE">
        <w:rPr>
          <w:rFonts w:ascii="Times New Roman" w:eastAsia="Times New Roman" w:hAnsi="Times New Roman" w:cs="Times New Roman"/>
          <w:kern w:val="0"/>
          <w:sz w:val="24"/>
          <w:szCs w:val="24"/>
          <w:lang w:eastAsia="ru-RU"/>
          <w14:ligatures w14:val="none"/>
        </w:rPr>
        <w:t xml:space="preserve">в среднем от 25 </w:t>
      </w:r>
      <w:r w:rsidR="00E53DFD">
        <w:rPr>
          <w:rFonts w:ascii="Times New Roman" w:eastAsia="Times New Roman" w:hAnsi="Times New Roman" w:cs="Times New Roman"/>
          <w:kern w:val="0"/>
          <w:sz w:val="24"/>
          <w:szCs w:val="24"/>
          <w:lang w:eastAsia="ru-RU"/>
          <w14:ligatures w14:val="none"/>
        </w:rPr>
        <w:t>до 30 часов в неделю на протяжении месяца, из которых не менее 10 часов инвестированного времени.</w:t>
      </w:r>
    </w:p>
    <w:p w14:paraId="3684D5D4" w14:textId="0FDE36E1" w:rsidR="007D26C8" w:rsidRDefault="007D26C8" w:rsidP="00E25371">
      <w:pPr>
        <w:spacing w:after="120" w:line="240" w:lineRule="auto"/>
        <w:rPr>
          <w:rFonts w:ascii="Times New Roman" w:eastAsia="Times New Roman" w:hAnsi="Times New Roman" w:cs="Times New Roman"/>
          <w:b/>
          <w:bCs/>
          <w:kern w:val="0"/>
          <w:sz w:val="24"/>
          <w:szCs w:val="24"/>
          <w:lang w:eastAsia="ru-RU"/>
          <w14:ligatures w14:val="none"/>
        </w:rPr>
      </w:pPr>
    </w:p>
    <w:p w14:paraId="616C685F"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6ECEBB1" w14:textId="77777777" w:rsidR="007D26C8" w:rsidRDefault="007D26C8" w:rsidP="007D26C8">
      <w:pPr>
        <w:pStyle w:val="2"/>
      </w:pPr>
      <w:r>
        <w:lastRenderedPageBreak/>
        <w:t>Как освоить практику инвестирования и учета времени. Третий этап – «Навык»</w:t>
      </w:r>
    </w:p>
    <w:p w14:paraId="65DF780E" w14:textId="490DA573" w:rsidR="00486CAD" w:rsidRDefault="00486CAD" w:rsidP="00965645">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06CB0D7A" w14:textId="6A58A5D9" w:rsidR="00965645" w:rsidRPr="000D5907" w:rsidRDefault="00965645" w:rsidP="00965645">
      <w:pPr>
        <w:spacing w:before="24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w:t>
      </w:r>
      <w:r w:rsidR="00E25371">
        <w:rPr>
          <w:rFonts w:ascii="Times New Roman" w:eastAsia="Times New Roman" w:hAnsi="Times New Roman" w:cs="Times New Roman"/>
          <w:kern w:val="0"/>
          <w:sz w:val="24"/>
          <w:szCs w:val="24"/>
          <w:lang w:eastAsia="ru-RU"/>
          <w14:ligatures w14:val="none"/>
        </w:rPr>
        <w:t xml:space="preserve">третьем </w:t>
      </w:r>
      <w:r w:rsidRPr="000D5907">
        <w:rPr>
          <w:rFonts w:ascii="Times New Roman" w:eastAsia="Times New Roman" w:hAnsi="Times New Roman" w:cs="Times New Roman"/>
          <w:kern w:val="0"/>
          <w:sz w:val="24"/>
          <w:szCs w:val="24"/>
          <w:lang w:eastAsia="ru-RU"/>
          <w14:ligatures w14:val="none"/>
        </w:rPr>
        <w:t xml:space="preserve">этапе </w:t>
      </w:r>
      <w:r w:rsidRPr="00BA05E4">
        <w:rPr>
          <w:rFonts w:ascii="Times New Roman" w:eastAsia="Times New Roman" w:hAnsi="Times New Roman" w:cs="Times New Roman"/>
          <w:b/>
          <w:bCs/>
          <w:kern w:val="0"/>
          <w:sz w:val="24"/>
          <w:szCs w:val="24"/>
          <w:lang w:eastAsia="ru-RU"/>
          <w14:ligatures w14:val="none"/>
        </w:rPr>
        <w:t>необходимо поднимать осознанность в реализации практики инвестирование и учет времени</w:t>
      </w:r>
      <w:r>
        <w:rPr>
          <w:rFonts w:ascii="Times New Roman" w:eastAsia="Times New Roman" w:hAnsi="Times New Roman" w:cs="Times New Roman"/>
          <w:kern w:val="0"/>
          <w:sz w:val="24"/>
          <w:szCs w:val="24"/>
          <w:lang w:eastAsia="ru-RU"/>
          <w14:ligatures w14:val="none"/>
        </w:rPr>
        <w:t>, а также увеличивать количественные показатели</w:t>
      </w:r>
      <w:r w:rsidRPr="000D5907">
        <w:rPr>
          <w:rFonts w:ascii="Times New Roman" w:eastAsia="Times New Roman" w:hAnsi="Times New Roman" w:cs="Times New Roman"/>
          <w:kern w:val="0"/>
          <w:sz w:val="24"/>
          <w:szCs w:val="24"/>
          <w:lang w:eastAsia="ru-RU"/>
          <w14:ligatures w14:val="none"/>
        </w:rPr>
        <w:t xml:space="preserve">, обращая внимание </w:t>
      </w:r>
      <w:r w:rsidR="00B4578C">
        <w:rPr>
          <w:rFonts w:ascii="Times New Roman" w:eastAsia="Times New Roman" w:hAnsi="Times New Roman" w:cs="Times New Roman"/>
          <w:kern w:val="0"/>
          <w:sz w:val="24"/>
          <w:szCs w:val="24"/>
          <w:lang w:eastAsia="ru-RU"/>
          <w14:ligatures w14:val="none"/>
        </w:rPr>
        <w:t>на</w:t>
      </w:r>
      <w:r>
        <w:rPr>
          <w:rFonts w:ascii="Times New Roman" w:eastAsia="Times New Roman" w:hAnsi="Times New Roman" w:cs="Times New Roman"/>
          <w:kern w:val="0"/>
          <w:sz w:val="24"/>
          <w:szCs w:val="24"/>
          <w:lang w:eastAsia="ru-RU"/>
          <w14:ligatures w14:val="none"/>
        </w:rPr>
        <w:t xml:space="preserve"> выполнение её принципов</w:t>
      </w:r>
      <w:r w:rsidRPr="000D5907">
        <w:rPr>
          <w:rFonts w:ascii="Times New Roman" w:eastAsia="Times New Roman" w:hAnsi="Times New Roman" w:cs="Times New Roman"/>
          <w:kern w:val="0"/>
          <w:sz w:val="24"/>
          <w:szCs w:val="24"/>
          <w:lang w:eastAsia="ru-RU"/>
          <w14:ligatures w14:val="none"/>
        </w:rPr>
        <w:t xml:space="preserve">. Для этого </w:t>
      </w:r>
      <w:r w:rsidR="00E25371">
        <w:rPr>
          <w:rFonts w:ascii="Times New Roman" w:eastAsia="Times New Roman" w:hAnsi="Times New Roman" w:cs="Times New Roman"/>
          <w:kern w:val="0"/>
          <w:sz w:val="24"/>
          <w:szCs w:val="24"/>
          <w:lang w:eastAsia="ru-RU"/>
          <w14:ligatures w14:val="none"/>
        </w:rPr>
        <w:t>можно сделать следующее:</w:t>
      </w:r>
      <w:r w:rsidRPr="000D5907">
        <w:rPr>
          <w:rFonts w:ascii="Times New Roman" w:eastAsia="Times New Roman" w:hAnsi="Times New Roman" w:cs="Times New Roman"/>
          <w:kern w:val="0"/>
          <w:sz w:val="24"/>
          <w:szCs w:val="24"/>
          <w:lang w:eastAsia="ru-RU"/>
          <w14:ligatures w14:val="none"/>
        </w:rPr>
        <w:t xml:space="preserve"> </w:t>
      </w:r>
    </w:p>
    <w:p w14:paraId="5EA5E998" w14:textId="0ADF55B1" w:rsidR="00965645" w:rsidRDefault="00FE22A5">
      <w:pPr>
        <w:numPr>
          <w:ilvl w:val="0"/>
          <w:numId w:val="65"/>
        </w:numPr>
        <w:spacing w:before="120" w:after="120" w:line="240" w:lineRule="auto"/>
        <w:rPr>
          <w:rFonts w:ascii="Times New Roman" w:eastAsia="Times New Roman" w:hAnsi="Times New Roman" w:cs="Times New Roman"/>
          <w:kern w:val="0"/>
          <w:sz w:val="24"/>
          <w:szCs w:val="24"/>
          <w:lang w:eastAsia="ru-RU"/>
          <w14:ligatures w14:val="none"/>
        </w:rPr>
      </w:pPr>
      <w:r w:rsidRPr="00BA05E4">
        <w:rPr>
          <w:rFonts w:ascii="Times New Roman" w:eastAsia="Times New Roman" w:hAnsi="Times New Roman" w:cs="Times New Roman"/>
          <w:b/>
          <w:bCs/>
          <w:kern w:val="0"/>
          <w:sz w:val="24"/>
          <w:szCs w:val="24"/>
          <w:lang w:eastAsia="ru-RU"/>
          <w14:ligatures w14:val="none"/>
        </w:rPr>
        <w:t>Увеличить коли</w:t>
      </w:r>
      <w:r w:rsidR="00965645" w:rsidRPr="00BA05E4">
        <w:rPr>
          <w:rFonts w:ascii="Times New Roman" w:eastAsia="Times New Roman" w:hAnsi="Times New Roman" w:cs="Times New Roman"/>
          <w:b/>
          <w:bCs/>
          <w:kern w:val="0"/>
          <w:sz w:val="24"/>
          <w:szCs w:val="24"/>
          <w:lang w:eastAsia="ru-RU"/>
          <w14:ligatures w14:val="none"/>
        </w:rPr>
        <w:t>чество проектов</w:t>
      </w:r>
      <w:r w:rsidR="00965645">
        <w:rPr>
          <w:rFonts w:ascii="Times New Roman" w:eastAsia="Times New Roman" w:hAnsi="Times New Roman" w:cs="Times New Roman"/>
          <w:kern w:val="0"/>
          <w:sz w:val="24"/>
          <w:szCs w:val="24"/>
          <w:lang w:eastAsia="ru-RU"/>
          <w14:ligatures w14:val="none"/>
        </w:rPr>
        <w:t>, по которым ведется учет времени. Причем вы можете разделять инвестиционные проекты и другие</w:t>
      </w:r>
      <w:r>
        <w:rPr>
          <w:rFonts w:ascii="Times New Roman" w:eastAsia="Times New Roman" w:hAnsi="Times New Roman" w:cs="Times New Roman"/>
          <w:kern w:val="0"/>
          <w:sz w:val="24"/>
          <w:szCs w:val="24"/>
          <w:lang w:eastAsia="ru-RU"/>
          <w14:ligatures w14:val="none"/>
        </w:rPr>
        <w:t xml:space="preserve">, чтобы </w:t>
      </w:r>
      <w:r w:rsidR="00B4578C">
        <w:rPr>
          <w:rFonts w:ascii="Times New Roman" w:eastAsia="Times New Roman" w:hAnsi="Times New Roman" w:cs="Times New Roman"/>
          <w:kern w:val="0"/>
          <w:sz w:val="24"/>
          <w:szCs w:val="24"/>
          <w:lang w:eastAsia="ru-RU"/>
          <w14:ligatures w14:val="none"/>
        </w:rPr>
        <w:t xml:space="preserve">видеть </w:t>
      </w:r>
      <w:r>
        <w:rPr>
          <w:rFonts w:ascii="Times New Roman" w:eastAsia="Times New Roman" w:hAnsi="Times New Roman" w:cs="Times New Roman"/>
          <w:kern w:val="0"/>
          <w:sz w:val="24"/>
          <w:szCs w:val="24"/>
          <w:lang w:eastAsia="ru-RU"/>
          <w14:ligatures w14:val="none"/>
        </w:rPr>
        <w:t>статистику</w:t>
      </w:r>
      <w:r w:rsidR="00965645">
        <w:rPr>
          <w:rFonts w:ascii="Times New Roman" w:eastAsia="Times New Roman" w:hAnsi="Times New Roman" w:cs="Times New Roman"/>
          <w:kern w:val="0"/>
          <w:sz w:val="24"/>
          <w:szCs w:val="24"/>
          <w:lang w:eastAsia="ru-RU"/>
          <w14:ligatures w14:val="none"/>
        </w:rPr>
        <w:t xml:space="preserve">. </w:t>
      </w:r>
    </w:p>
    <w:p w14:paraId="1DFF4AC8" w14:textId="18C13FF3" w:rsidR="00965645" w:rsidRDefault="00FE22A5">
      <w:pPr>
        <w:numPr>
          <w:ilvl w:val="0"/>
          <w:numId w:val="65"/>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Постепенно увеличивать </w:t>
      </w:r>
      <w:r w:rsidRPr="00BA05E4">
        <w:rPr>
          <w:rFonts w:ascii="Times New Roman" w:eastAsia="Times New Roman" w:hAnsi="Times New Roman" w:cs="Times New Roman"/>
          <w:b/>
          <w:bCs/>
          <w:kern w:val="0"/>
          <w:sz w:val="24"/>
          <w:szCs w:val="24"/>
          <w:lang w:eastAsia="ru-RU"/>
          <w14:ligatures w14:val="none"/>
        </w:rPr>
        <w:t>ц</w:t>
      </w:r>
      <w:r w:rsidR="00965645" w:rsidRPr="00BA05E4">
        <w:rPr>
          <w:rFonts w:ascii="Times New Roman" w:eastAsia="Times New Roman" w:hAnsi="Times New Roman" w:cs="Times New Roman"/>
          <w:b/>
          <w:bCs/>
          <w:kern w:val="0"/>
          <w:sz w:val="24"/>
          <w:szCs w:val="24"/>
          <w:lang w:eastAsia="ru-RU"/>
          <w14:ligatures w14:val="none"/>
        </w:rPr>
        <w:t>ель времени фокусировки на день</w:t>
      </w:r>
      <w:r w:rsidR="0096564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Вы начали с двух часов, и</w:t>
      </w:r>
      <w:r w:rsidR="008F08E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если все </w:t>
      </w:r>
      <w:r w:rsidR="008F08E0">
        <w:rPr>
          <w:rFonts w:ascii="Times New Roman" w:eastAsia="Times New Roman" w:hAnsi="Times New Roman" w:cs="Times New Roman"/>
          <w:kern w:val="0"/>
          <w:sz w:val="24"/>
          <w:szCs w:val="24"/>
          <w:lang w:eastAsia="ru-RU"/>
          <w14:ligatures w14:val="none"/>
        </w:rPr>
        <w:t xml:space="preserve">идет </w:t>
      </w:r>
      <w:r>
        <w:rPr>
          <w:rFonts w:ascii="Times New Roman" w:eastAsia="Times New Roman" w:hAnsi="Times New Roman" w:cs="Times New Roman"/>
          <w:kern w:val="0"/>
          <w:sz w:val="24"/>
          <w:szCs w:val="24"/>
          <w:lang w:eastAsia="ru-RU"/>
          <w14:ligatures w14:val="none"/>
        </w:rPr>
        <w:t xml:space="preserve">хорошо, можете поднимать этот показатель на 1 час в </w:t>
      </w:r>
      <w:r w:rsidR="00214B61">
        <w:rPr>
          <w:rFonts w:ascii="Times New Roman" w:eastAsia="Times New Roman" w:hAnsi="Times New Roman" w:cs="Times New Roman"/>
          <w:kern w:val="0"/>
          <w:sz w:val="24"/>
          <w:szCs w:val="24"/>
          <w:lang w:eastAsia="ru-RU"/>
          <w14:ligatures w14:val="none"/>
        </w:rPr>
        <w:t>день</w:t>
      </w:r>
      <w:r w:rsidR="008F08E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8F08E0">
        <w:rPr>
          <w:rFonts w:ascii="Times New Roman" w:eastAsia="Times New Roman" w:hAnsi="Times New Roman" w:cs="Times New Roman"/>
          <w:kern w:val="0"/>
          <w:sz w:val="24"/>
          <w:szCs w:val="24"/>
          <w:lang w:eastAsia="ru-RU"/>
          <w14:ligatures w14:val="none"/>
        </w:rPr>
        <w:t xml:space="preserve">Но </w:t>
      </w:r>
      <w:r>
        <w:rPr>
          <w:rFonts w:ascii="Times New Roman" w:eastAsia="Times New Roman" w:hAnsi="Times New Roman" w:cs="Times New Roman"/>
          <w:kern w:val="0"/>
          <w:sz w:val="24"/>
          <w:szCs w:val="24"/>
          <w:lang w:eastAsia="ru-RU"/>
          <w14:ligatures w14:val="none"/>
        </w:rPr>
        <w:t xml:space="preserve">как только показатель «Процент выполнения цели» будет менее 50%, повышение необходимо прекратить. На этапе </w:t>
      </w:r>
      <w:r w:rsidR="00EC67F5">
        <w:rPr>
          <w:rFonts w:ascii="Times New Roman" w:eastAsia="Times New Roman" w:hAnsi="Times New Roman" w:cs="Times New Roman"/>
          <w:kern w:val="0"/>
          <w:sz w:val="24"/>
          <w:szCs w:val="24"/>
          <w:lang w:eastAsia="ru-RU"/>
          <w14:ligatures w14:val="none"/>
        </w:rPr>
        <w:t>«</w:t>
      </w:r>
      <w:r w:rsidR="00B4578C">
        <w:rPr>
          <w:rFonts w:ascii="Times New Roman" w:eastAsia="Times New Roman" w:hAnsi="Times New Roman" w:cs="Times New Roman"/>
          <w:kern w:val="0"/>
          <w:sz w:val="24"/>
          <w:szCs w:val="24"/>
          <w:lang w:eastAsia="ru-RU"/>
          <w14:ligatures w14:val="none"/>
        </w:rPr>
        <w:t>Навык</w:t>
      </w:r>
      <w:r w:rsidR="00EC67F5">
        <w:rPr>
          <w:rFonts w:ascii="Times New Roman" w:eastAsia="Times New Roman" w:hAnsi="Times New Roman" w:cs="Times New Roman"/>
          <w:kern w:val="0"/>
          <w:sz w:val="24"/>
          <w:szCs w:val="24"/>
          <w:lang w:eastAsia="ru-RU"/>
          <w14:ligatures w14:val="none"/>
        </w:rPr>
        <w:t>»</w:t>
      </w:r>
      <w:r w:rsidR="00B4578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вполне достаточно иметь цель времени фокусировки </w:t>
      </w:r>
      <w:r w:rsidR="001F2C0D">
        <w:rPr>
          <w:rFonts w:ascii="Times New Roman" w:eastAsia="Times New Roman" w:hAnsi="Times New Roman" w:cs="Times New Roman"/>
          <w:kern w:val="0"/>
          <w:sz w:val="24"/>
          <w:szCs w:val="24"/>
          <w:lang w:eastAsia="ru-RU"/>
          <w14:ligatures w14:val="none"/>
        </w:rPr>
        <w:t>5</w:t>
      </w:r>
      <w:r w:rsidR="00BA05E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часов в день с процентом выполнения цели </w:t>
      </w:r>
      <w:r w:rsidR="001F2C0D">
        <w:rPr>
          <w:rFonts w:ascii="Times New Roman" w:eastAsia="Times New Roman" w:hAnsi="Times New Roman" w:cs="Times New Roman"/>
          <w:kern w:val="0"/>
          <w:sz w:val="24"/>
          <w:szCs w:val="24"/>
          <w:lang w:eastAsia="ru-RU"/>
          <w14:ligatures w14:val="none"/>
        </w:rPr>
        <w:t>90</w:t>
      </w:r>
      <w:r>
        <w:rPr>
          <w:rFonts w:ascii="Times New Roman" w:eastAsia="Times New Roman" w:hAnsi="Times New Roman" w:cs="Times New Roman"/>
          <w:kern w:val="0"/>
          <w:sz w:val="24"/>
          <w:szCs w:val="24"/>
          <w:lang w:eastAsia="ru-RU"/>
          <w14:ligatures w14:val="none"/>
        </w:rPr>
        <w:t xml:space="preserve">% соответственно. </w:t>
      </w:r>
    </w:p>
    <w:p w14:paraId="65E496F9" w14:textId="38BB380D" w:rsidR="00965645" w:rsidRDefault="00BA05E4">
      <w:pPr>
        <w:numPr>
          <w:ilvl w:val="0"/>
          <w:numId w:val="65"/>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Найти разные варианты по </w:t>
      </w:r>
      <w:r w:rsidRPr="00BA05E4">
        <w:rPr>
          <w:rFonts w:ascii="Times New Roman" w:eastAsia="Times New Roman" w:hAnsi="Times New Roman" w:cs="Times New Roman"/>
          <w:b/>
          <w:bCs/>
          <w:kern w:val="0"/>
          <w:sz w:val="24"/>
          <w:szCs w:val="24"/>
          <w:lang w:eastAsia="ru-RU"/>
          <w14:ligatures w14:val="none"/>
        </w:rPr>
        <w:t>д</w:t>
      </w:r>
      <w:r w:rsidR="00965645" w:rsidRPr="00BA05E4">
        <w:rPr>
          <w:rFonts w:ascii="Times New Roman" w:eastAsia="Times New Roman" w:hAnsi="Times New Roman" w:cs="Times New Roman"/>
          <w:b/>
          <w:bCs/>
          <w:kern w:val="0"/>
          <w:sz w:val="24"/>
          <w:szCs w:val="24"/>
          <w:lang w:eastAsia="ru-RU"/>
          <w14:ligatures w14:val="none"/>
        </w:rPr>
        <w:t>лительност</w:t>
      </w:r>
      <w:r w:rsidRPr="00BA05E4">
        <w:rPr>
          <w:rFonts w:ascii="Times New Roman" w:eastAsia="Times New Roman" w:hAnsi="Times New Roman" w:cs="Times New Roman"/>
          <w:b/>
          <w:bCs/>
          <w:kern w:val="0"/>
          <w:sz w:val="24"/>
          <w:szCs w:val="24"/>
          <w:lang w:eastAsia="ru-RU"/>
          <w14:ligatures w14:val="none"/>
        </w:rPr>
        <w:t>и</w:t>
      </w:r>
      <w:r w:rsidR="00965645" w:rsidRPr="00BA05E4">
        <w:rPr>
          <w:rFonts w:ascii="Times New Roman" w:eastAsia="Times New Roman" w:hAnsi="Times New Roman" w:cs="Times New Roman"/>
          <w:b/>
          <w:bCs/>
          <w:kern w:val="0"/>
          <w:sz w:val="24"/>
          <w:szCs w:val="24"/>
          <w:lang w:eastAsia="ru-RU"/>
          <w14:ligatures w14:val="none"/>
        </w:rPr>
        <w:t xml:space="preserve"> помидорки</w:t>
      </w:r>
      <w:r w:rsidR="0096564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начинали с </w:t>
      </w:r>
      <w:r w:rsidR="005058EA">
        <w:rPr>
          <w:rFonts w:ascii="Times New Roman" w:eastAsia="Times New Roman" w:hAnsi="Times New Roman" w:cs="Times New Roman"/>
          <w:kern w:val="0"/>
          <w:sz w:val="24"/>
          <w:szCs w:val="24"/>
          <w:lang w:eastAsia="ru-RU"/>
          <w14:ligatures w14:val="none"/>
        </w:rPr>
        <w:t xml:space="preserve">помидорки </w:t>
      </w:r>
      <w:r w:rsidR="00965645">
        <w:rPr>
          <w:rFonts w:ascii="Times New Roman" w:eastAsia="Times New Roman" w:hAnsi="Times New Roman" w:cs="Times New Roman"/>
          <w:kern w:val="0"/>
          <w:sz w:val="24"/>
          <w:szCs w:val="24"/>
          <w:lang w:eastAsia="ru-RU"/>
          <w14:ligatures w14:val="none"/>
        </w:rPr>
        <w:t>продолжительностью 25 минут</w:t>
      </w:r>
      <w:r>
        <w:rPr>
          <w:rFonts w:ascii="Times New Roman" w:eastAsia="Times New Roman" w:hAnsi="Times New Roman" w:cs="Times New Roman"/>
          <w:kern w:val="0"/>
          <w:sz w:val="24"/>
          <w:szCs w:val="24"/>
          <w:lang w:eastAsia="ru-RU"/>
          <w14:ligatures w14:val="none"/>
        </w:rPr>
        <w:t xml:space="preserve">, а на этапе «Навык» желательно </w:t>
      </w:r>
      <w:r w:rsidR="008F08E0">
        <w:rPr>
          <w:rFonts w:ascii="Times New Roman" w:eastAsia="Times New Roman" w:hAnsi="Times New Roman" w:cs="Times New Roman"/>
          <w:kern w:val="0"/>
          <w:sz w:val="24"/>
          <w:szCs w:val="24"/>
          <w:lang w:eastAsia="ru-RU"/>
          <w14:ligatures w14:val="none"/>
        </w:rPr>
        <w:t xml:space="preserve">увеличить </w:t>
      </w:r>
      <w:r w:rsidR="005058EA">
        <w:rPr>
          <w:rFonts w:ascii="Times New Roman" w:eastAsia="Times New Roman" w:hAnsi="Times New Roman" w:cs="Times New Roman"/>
          <w:kern w:val="0"/>
          <w:sz w:val="24"/>
          <w:szCs w:val="24"/>
          <w:lang w:eastAsia="ru-RU"/>
          <w14:ligatures w14:val="none"/>
        </w:rPr>
        <w:t xml:space="preserve">это </w:t>
      </w:r>
      <w:r>
        <w:rPr>
          <w:rFonts w:ascii="Times New Roman" w:eastAsia="Times New Roman" w:hAnsi="Times New Roman" w:cs="Times New Roman"/>
          <w:kern w:val="0"/>
          <w:sz w:val="24"/>
          <w:szCs w:val="24"/>
          <w:lang w:eastAsia="ru-RU"/>
          <w14:ligatures w14:val="none"/>
        </w:rPr>
        <w:t xml:space="preserve">время, как минимум, для систематического медленного чтения и мышления письмом до </w:t>
      </w:r>
      <w:r w:rsidR="001F2C0D">
        <w:rPr>
          <w:rFonts w:ascii="Times New Roman" w:eastAsia="Times New Roman" w:hAnsi="Times New Roman" w:cs="Times New Roman"/>
          <w:kern w:val="0"/>
          <w:sz w:val="24"/>
          <w:szCs w:val="24"/>
          <w:lang w:eastAsia="ru-RU"/>
          <w14:ligatures w14:val="none"/>
        </w:rPr>
        <w:t>60</w:t>
      </w:r>
      <w:r>
        <w:rPr>
          <w:rFonts w:ascii="Times New Roman" w:eastAsia="Times New Roman" w:hAnsi="Times New Roman" w:cs="Times New Roman"/>
          <w:kern w:val="0"/>
          <w:sz w:val="24"/>
          <w:szCs w:val="24"/>
          <w:lang w:eastAsia="ru-RU"/>
          <w14:ligatures w14:val="none"/>
        </w:rPr>
        <w:t xml:space="preserve"> минут</w:t>
      </w:r>
      <w:r w:rsidR="00965645">
        <w:rPr>
          <w:rFonts w:ascii="Times New Roman" w:eastAsia="Times New Roman" w:hAnsi="Times New Roman" w:cs="Times New Roman"/>
          <w:kern w:val="0"/>
          <w:sz w:val="24"/>
          <w:szCs w:val="24"/>
          <w:lang w:eastAsia="ru-RU"/>
          <w14:ligatures w14:val="none"/>
        </w:rPr>
        <w:t>.</w:t>
      </w:r>
    </w:p>
    <w:p w14:paraId="7547CC92" w14:textId="4F72B9E6" w:rsidR="00E53DFD" w:rsidRDefault="00E53DFD">
      <w:pPr>
        <w:numPr>
          <w:ilvl w:val="0"/>
          <w:numId w:val="65"/>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Увеличивайте </w:t>
      </w:r>
      <w:r w:rsidRPr="005E72B6">
        <w:rPr>
          <w:rFonts w:ascii="Times New Roman" w:eastAsia="Times New Roman" w:hAnsi="Times New Roman" w:cs="Times New Roman"/>
          <w:b/>
          <w:bCs/>
          <w:kern w:val="0"/>
          <w:sz w:val="24"/>
          <w:szCs w:val="24"/>
          <w:lang w:eastAsia="ru-RU"/>
          <w14:ligatures w14:val="none"/>
        </w:rPr>
        <w:t>соотношение количества инвестированного времени</w:t>
      </w:r>
      <w:r>
        <w:rPr>
          <w:rFonts w:ascii="Times New Roman" w:eastAsia="Times New Roman" w:hAnsi="Times New Roman" w:cs="Times New Roman"/>
          <w:kern w:val="0"/>
          <w:sz w:val="24"/>
          <w:szCs w:val="24"/>
          <w:lang w:eastAsia="ru-RU"/>
          <w14:ligatures w14:val="none"/>
        </w:rPr>
        <w:t xml:space="preserve">, то есть </w:t>
      </w:r>
      <w:r w:rsidR="005E72B6">
        <w:rPr>
          <w:rFonts w:ascii="Times New Roman" w:eastAsia="Times New Roman" w:hAnsi="Times New Roman" w:cs="Times New Roman"/>
          <w:kern w:val="0"/>
          <w:sz w:val="24"/>
          <w:szCs w:val="24"/>
          <w:lang w:eastAsia="ru-RU"/>
          <w14:ligatures w14:val="none"/>
        </w:rPr>
        <w:t xml:space="preserve">уделять больше внимание важному, а не текучке и срочному. Можно стремиться к тому, чтобы количество инвестированного времени было не менее 25% от общего количества учтенного времени. </w:t>
      </w:r>
    </w:p>
    <w:p w14:paraId="1C3642D8" w14:textId="7F8C081A" w:rsidR="00BA05E4" w:rsidRPr="005E72B6" w:rsidRDefault="005E72B6">
      <w:pPr>
        <w:numPr>
          <w:ilvl w:val="0"/>
          <w:numId w:val="65"/>
        </w:numPr>
        <w:spacing w:before="120" w:after="120" w:line="240" w:lineRule="auto"/>
        <w:rPr>
          <w:rFonts w:ascii="Times New Roman" w:eastAsia="Times New Roman" w:hAnsi="Times New Roman" w:cs="Times New Roman"/>
          <w:kern w:val="0"/>
          <w:sz w:val="24"/>
          <w:szCs w:val="24"/>
          <w:lang w:eastAsia="ru-RU"/>
          <w14:ligatures w14:val="none"/>
        </w:rPr>
      </w:pPr>
      <w:r w:rsidRPr="005E72B6">
        <w:rPr>
          <w:rFonts w:ascii="Times New Roman" w:eastAsia="Times New Roman" w:hAnsi="Times New Roman" w:cs="Times New Roman"/>
          <w:kern w:val="0"/>
          <w:sz w:val="24"/>
          <w:szCs w:val="24"/>
          <w:lang w:eastAsia="ru-RU"/>
          <w14:ligatures w14:val="none"/>
        </w:rPr>
        <w:t>Активно делит</w:t>
      </w:r>
      <w:r w:rsidR="00235811">
        <w:rPr>
          <w:rFonts w:ascii="Times New Roman" w:eastAsia="Times New Roman" w:hAnsi="Times New Roman" w:cs="Times New Roman"/>
          <w:kern w:val="0"/>
          <w:sz w:val="24"/>
          <w:szCs w:val="24"/>
          <w:lang w:eastAsia="ru-RU"/>
          <w14:ligatures w14:val="none"/>
        </w:rPr>
        <w:t>ь</w:t>
      </w:r>
      <w:r w:rsidRPr="005E72B6">
        <w:rPr>
          <w:rFonts w:ascii="Times New Roman" w:eastAsia="Times New Roman" w:hAnsi="Times New Roman" w:cs="Times New Roman"/>
          <w:kern w:val="0"/>
          <w:sz w:val="24"/>
          <w:szCs w:val="24"/>
          <w:lang w:eastAsia="ru-RU"/>
          <w14:ligatures w14:val="none"/>
        </w:rPr>
        <w:t xml:space="preserve">ся своим опытом в сообществе </w:t>
      </w:r>
      <w:r w:rsidR="00235811">
        <w:rPr>
          <w:rFonts w:ascii="Times New Roman" w:eastAsia="Times New Roman" w:hAnsi="Times New Roman" w:cs="Times New Roman"/>
          <w:kern w:val="0"/>
          <w:sz w:val="24"/>
          <w:szCs w:val="24"/>
          <w:lang w:eastAsia="ru-RU"/>
          <w14:ligatures w14:val="none"/>
        </w:rPr>
        <w:t>МИМ</w:t>
      </w:r>
      <w:r w:rsidRPr="005E72B6">
        <w:rPr>
          <w:rFonts w:ascii="Times New Roman" w:eastAsia="Times New Roman" w:hAnsi="Times New Roman" w:cs="Times New Roman"/>
          <w:kern w:val="0"/>
          <w:sz w:val="24"/>
          <w:szCs w:val="24"/>
          <w:lang w:eastAsia="ru-RU"/>
          <w14:ligatures w14:val="none"/>
        </w:rPr>
        <w:t>, в том числе можно н</w:t>
      </w:r>
      <w:r w:rsidR="00BA05E4" w:rsidRPr="005E72B6">
        <w:rPr>
          <w:rFonts w:ascii="Times New Roman" w:eastAsia="Times New Roman" w:hAnsi="Times New Roman" w:cs="Times New Roman"/>
          <w:kern w:val="0"/>
          <w:sz w:val="24"/>
          <w:szCs w:val="24"/>
          <w:lang w:eastAsia="ru-RU"/>
          <w14:ligatures w14:val="none"/>
        </w:rPr>
        <w:t xml:space="preserve">аписать </w:t>
      </w:r>
      <w:r w:rsidR="0001776A" w:rsidRPr="005E72B6">
        <w:rPr>
          <w:rFonts w:ascii="Times New Roman" w:eastAsia="Times New Roman" w:hAnsi="Times New Roman" w:cs="Times New Roman"/>
          <w:kern w:val="0"/>
          <w:sz w:val="24"/>
          <w:szCs w:val="24"/>
          <w:lang w:eastAsia="ru-RU"/>
          <w14:ligatures w14:val="none"/>
        </w:rPr>
        <w:t>заготовку</w:t>
      </w:r>
      <w:r w:rsidR="00BA05E4" w:rsidRPr="005E72B6">
        <w:rPr>
          <w:rFonts w:ascii="Times New Roman" w:eastAsia="Times New Roman" w:hAnsi="Times New Roman" w:cs="Times New Roman"/>
          <w:kern w:val="0"/>
          <w:sz w:val="24"/>
          <w:szCs w:val="24"/>
          <w:lang w:eastAsia="ru-RU"/>
          <w14:ligatures w14:val="none"/>
        </w:rPr>
        <w:t xml:space="preserve"> со своим личным примером о том, </w:t>
      </w:r>
      <w:r w:rsidR="00BA05E4" w:rsidRPr="005E72B6">
        <w:rPr>
          <w:rFonts w:ascii="Times New Roman" w:eastAsia="Times New Roman" w:hAnsi="Times New Roman" w:cs="Times New Roman"/>
          <w:b/>
          <w:bCs/>
          <w:kern w:val="0"/>
          <w:sz w:val="24"/>
          <w:szCs w:val="24"/>
          <w:lang w:eastAsia="ru-RU"/>
          <w14:ligatures w14:val="none"/>
        </w:rPr>
        <w:t>почему важно отдыхать между помидорками</w:t>
      </w:r>
      <w:r w:rsidR="00BA05E4" w:rsidRPr="005E72B6">
        <w:rPr>
          <w:rFonts w:ascii="Times New Roman" w:eastAsia="Times New Roman" w:hAnsi="Times New Roman" w:cs="Times New Roman"/>
          <w:kern w:val="0"/>
          <w:sz w:val="24"/>
          <w:szCs w:val="24"/>
          <w:lang w:eastAsia="ru-RU"/>
          <w14:ligatures w14:val="none"/>
        </w:rPr>
        <w:t>. Попробуйте представ</w:t>
      </w:r>
      <w:r w:rsidR="00816662" w:rsidRPr="005E72B6">
        <w:rPr>
          <w:rFonts w:ascii="Times New Roman" w:eastAsia="Times New Roman" w:hAnsi="Times New Roman" w:cs="Times New Roman"/>
          <w:kern w:val="0"/>
          <w:sz w:val="24"/>
          <w:szCs w:val="24"/>
          <w:lang w:eastAsia="ru-RU"/>
          <w14:ligatures w14:val="none"/>
        </w:rPr>
        <w:t>и</w:t>
      </w:r>
      <w:r w:rsidR="00BA05E4" w:rsidRPr="005E72B6">
        <w:rPr>
          <w:rFonts w:ascii="Times New Roman" w:eastAsia="Times New Roman" w:hAnsi="Times New Roman" w:cs="Times New Roman"/>
          <w:kern w:val="0"/>
          <w:sz w:val="24"/>
          <w:szCs w:val="24"/>
          <w:lang w:eastAsia="ru-RU"/>
          <w14:ligatures w14:val="none"/>
        </w:rPr>
        <w:t>ть самого консервативного хейтера и объяснить ему</w:t>
      </w:r>
      <w:r w:rsidR="008F08E0" w:rsidRPr="005E72B6">
        <w:rPr>
          <w:rFonts w:ascii="Times New Roman" w:eastAsia="Times New Roman" w:hAnsi="Times New Roman" w:cs="Times New Roman"/>
          <w:kern w:val="0"/>
          <w:sz w:val="24"/>
          <w:szCs w:val="24"/>
          <w:lang w:eastAsia="ru-RU"/>
          <w14:ligatures w14:val="none"/>
        </w:rPr>
        <w:t>,</w:t>
      </w:r>
      <w:r w:rsidR="00BA05E4" w:rsidRPr="005E72B6">
        <w:rPr>
          <w:rFonts w:ascii="Times New Roman" w:eastAsia="Times New Roman" w:hAnsi="Times New Roman" w:cs="Times New Roman"/>
          <w:kern w:val="0"/>
          <w:sz w:val="24"/>
          <w:szCs w:val="24"/>
          <w:lang w:eastAsia="ru-RU"/>
          <w14:ligatures w14:val="none"/>
        </w:rPr>
        <w:t xml:space="preserve"> почему это так важно. </w:t>
      </w:r>
      <w:r w:rsidRPr="005E72B6">
        <w:rPr>
          <w:rFonts w:ascii="Times New Roman" w:eastAsia="Times New Roman" w:hAnsi="Times New Roman" w:cs="Times New Roman"/>
          <w:kern w:val="0"/>
          <w:sz w:val="24"/>
          <w:szCs w:val="24"/>
          <w:lang w:eastAsia="ru-RU"/>
          <w14:ligatures w14:val="none"/>
        </w:rPr>
        <w:t>Кроме того, можно н</w:t>
      </w:r>
      <w:r w:rsidR="00BA05E4" w:rsidRPr="005E72B6">
        <w:rPr>
          <w:rFonts w:ascii="Times New Roman" w:eastAsia="Times New Roman" w:hAnsi="Times New Roman" w:cs="Times New Roman"/>
          <w:kern w:val="0"/>
          <w:sz w:val="24"/>
          <w:szCs w:val="24"/>
          <w:lang w:eastAsia="ru-RU"/>
          <w14:ligatures w14:val="none"/>
        </w:rPr>
        <w:t xml:space="preserve">аписать </w:t>
      </w:r>
      <w:r w:rsidR="0001776A" w:rsidRPr="005E72B6">
        <w:rPr>
          <w:rFonts w:ascii="Times New Roman" w:eastAsia="Times New Roman" w:hAnsi="Times New Roman" w:cs="Times New Roman"/>
          <w:kern w:val="0"/>
          <w:sz w:val="24"/>
          <w:szCs w:val="24"/>
          <w:lang w:eastAsia="ru-RU"/>
          <w14:ligatures w14:val="none"/>
        </w:rPr>
        <w:t>заготовку</w:t>
      </w:r>
      <w:r w:rsidR="00BA05E4" w:rsidRPr="005E72B6">
        <w:rPr>
          <w:rFonts w:ascii="Times New Roman" w:eastAsia="Times New Roman" w:hAnsi="Times New Roman" w:cs="Times New Roman"/>
          <w:kern w:val="0"/>
          <w:sz w:val="24"/>
          <w:szCs w:val="24"/>
          <w:lang w:eastAsia="ru-RU"/>
          <w14:ligatures w14:val="none"/>
        </w:rPr>
        <w:t xml:space="preserve"> о том, как вы используете осознанность при старте работ по трекеру Помодоро. Расскажите </w:t>
      </w:r>
      <w:r w:rsidR="008F08E0" w:rsidRPr="005E72B6">
        <w:rPr>
          <w:rFonts w:ascii="Times New Roman" w:eastAsia="Times New Roman" w:hAnsi="Times New Roman" w:cs="Times New Roman"/>
          <w:kern w:val="0"/>
          <w:sz w:val="24"/>
          <w:szCs w:val="24"/>
          <w:lang w:eastAsia="ru-RU"/>
          <w14:ligatures w14:val="none"/>
        </w:rPr>
        <w:t xml:space="preserve">про </w:t>
      </w:r>
      <w:r w:rsidR="00BA05E4" w:rsidRPr="005E72B6">
        <w:rPr>
          <w:rFonts w:ascii="Times New Roman" w:eastAsia="Times New Roman" w:hAnsi="Times New Roman" w:cs="Times New Roman"/>
          <w:kern w:val="0"/>
          <w:sz w:val="24"/>
          <w:szCs w:val="24"/>
          <w:lang w:eastAsia="ru-RU"/>
          <w14:ligatures w14:val="none"/>
        </w:rPr>
        <w:t xml:space="preserve">свой опыт и приведите примеры осознанности. На </w:t>
      </w:r>
      <w:r w:rsidR="000C432B">
        <w:rPr>
          <w:rFonts w:ascii="Times New Roman" w:eastAsia="Times New Roman" w:hAnsi="Times New Roman" w:cs="Times New Roman"/>
          <w:kern w:val="0"/>
          <w:sz w:val="24"/>
          <w:szCs w:val="24"/>
          <w:lang w:eastAsia="ru-RU"/>
          <w14:ligatures w14:val="none"/>
        </w:rPr>
        <w:t>степени</w:t>
      </w:r>
      <w:r w:rsidR="00BA05E4" w:rsidRPr="005E72B6">
        <w:rPr>
          <w:rFonts w:ascii="Times New Roman" w:eastAsia="Times New Roman" w:hAnsi="Times New Roman" w:cs="Times New Roman"/>
          <w:kern w:val="0"/>
          <w:sz w:val="24"/>
          <w:szCs w:val="24"/>
          <w:lang w:eastAsia="ru-RU"/>
          <w14:ligatures w14:val="none"/>
        </w:rPr>
        <w:t xml:space="preserve"> «Навык» вы должны хорошо понимать суть данного ритуала и уже не садиться за учебу без </w:t>
      </w:r>
      <w:r w:rsidR="008F08E0" w:rsidRPr="005E72B6">
        <w:rPr>
          <w:rFonts w:ascii="Times New Roman" w:eastAsia="Times New Roman" w:hAnsi="Times New Roman" w:cs="Times New Roman"/>
          <w:kern w:val="0"/>
          <w:sz w:val="24"/>
          <w:szCs w:val="24"/>
          <w:lang w:eastAsia="ru-RU"/>
          <w14:ligatures w14:val="none"/>
        </w:rPr>
        <w:t>трекера</w:t>
      </w:r>
      <w:r w:rsidR="00BA05E4" w:rsidRPr="005E72B6">
        <w:rPr>
          <w:rFonts w:ascii="Times New Roman" w:eastAsia="Times New Roman" w:hAnsi="Times New Roman" w:cs="Times New Roman"/>
          <w:kern w:val="0"/>
          <w:sz w:val="24"/>
          <w:szCs w:val="24"/>
          <w:lang w:eastAsia="ru-RU"/>
          <w14:ligatures w14:val="none"/>
        </w:rPr>
        <w:t xml:space="preserve">. </w:t>
      </w:r>
    </w:p>
    <w:p w14:paraId="663F1238" w14:textId="2E9B64FD" w:rsidR="00707BBA" w:rsidRDefault="00707BBA">
      <w:pPr>
        <w:numPr>
          <w:ilvl w:val="0"/>
          <w:numId w:val="65"/>
        </w:numPr>
        <w:spacing w:before="120" w:after="120" w:line="240" w:lineRule="auto"/>
        <w:rPr>
          <w:rFonts w:ascii="Times New Roman" w:eastAsia="Times New Roman" w:hAnsi="Times New Roman" w:cs="Times New Roman"/>
          <w:kern w:val="0"/>
          <w:sz w:val="24"/>
          <w:szCs w:val="24"/>
          <w:lang w:eastAsia="ru-RU"/>
          <w14:ligatures w14:val="none"/>
        </w:rPr>
      </w:pPr>
      <w:r w:rsidRPr="00707BBA">
        <w:rPr>
          <w:rFonts w:ascii="Times New Roman" w:eastAsia="Times New Roman" w:hAnsi="Times New Roman" w:cs="Times New Roman"/>
          <w:b/>
          <w:bCs/>
          <w:kern w:val="0"/>
          <w:sz w:val="24"/>
          <w:szCs w:val="24"/>
          <w:lang w:eastAsia="ru-RU"/>
          <w14:ligatures w14:val="none"/>
        </w:rPr>
        <w:t>Станьте инструктором</w:t>
      </w:r>
      <w:r>
        <w:rPr>
          <w:rFonts w:ascii="Times New Roman" w:eastAsia="Times New Roman" w:hAnsi="Times New Roman" w:cs="Times New Roman"/>
          <w:kern w:val="0"/>
          <w:sz w:val="24"/>
          <w:szCs w:val="24"/>
          <w:lang w:eastAsia="ru-RU"/>
          <w14:ligatures w14:val="none"/>
        </w:rPr>
        <w:t xml:space="preserve"> по данной практике. Как минимум, </w:t>
      </w:r>
      <w:r w:rsidR="005058EA">
        <w:rPr>
          <w:rFonts w:ascii="Times New Roman" w:eastAsia="Times New Roman" w:hAnsi="Times New Roman" w:cs="Times New Roman"/>
          <w:kern w:val="0"/>
          <w:sz w:val="24"/>
          <w:szCs w:val="24"/>
          <w:lang w:eastAsia="ru-RU"/>
          <w14:ligatures w14:val="none"/>
        </w:rPr>
        <w:t xml:space="preserve">заинтересуйте культурой </w:t>
      </w:r>
      <w:r>
        <w:rPr>
          <w:rFonts w:ascii="Times New Roman" w:eastAsia="Times New Roman" w:hAnsi="Times New Roman" w:cs="Times New Roman"/>
          <w:kern w:val="0"/>
          <w:sz w:val="24"/>
          <w:szCs w:val="24"/>
          <w:lang w:eastAsia="ru-RU"/>
          <w14:ligatures w14:val="none"/>
        </w:rPr>
        <w:t xml:space="preserve">инвестирования и учета времени </w:t>
      </w:r>
      <w:r w:rsidR="005058EA">
        <w:rPr>
          <w:rFonts w:ascii="Times New Roman" w:eastAsia="Times New Roman" w:hAnsi="Times New Roman" w:cs="Times New Roman"/>
          <w:kern w:val="0"/>
          <w:sz w:val="24"/>
          <w:szCs w:val="24"/>
          <w:lang w:eastAsia="ru-RU"/>
          <w14:ligatures w14:val="none"/>
        </w:rPr>
        <w:t>своих близких</w:t>
      </w:r>
      <w:r>
        <w:rPr>
          <w:rFonts w:ascii="Times New Roman" w:eastAsia="Times New Roman" w:hAnsi="Times New Roman" w:cs="Times New Roman"/>
          <w:kern w:val="0"/>
          <w:sz w:val="24"/>
          <w:szCs w:val="24"/>
          <w:lang w:eastAsia="ru-RU"/>
          <w14:ligatures w14:val="none"/>
        </w:rPr>
        <w:t xml:space="preserve">. </w:t>
      </w:r>
    </w:p>
    <w:p w14:paraId="3BA528A4" w14:textId="23AA26B1" w:rsidR="00E25371" w:rsidRDefault="00E53DFD" w:rsidP="00E53DFD">
      <w:pPr>
        <w:spacing w:before="120"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целом, будет </w:t>
      </w:r>
      <w:r w:rsidR="00183CB0">
        <w:rPr>
          <w:rFonts w:ascii="Times New Roman" w:eastAsia="Times New Roman" w:hAnsi="Times New Roman" w:cs="Times New Roman"/>
          <w:kern w:val="0"/>
          <w:sz w:val="24"/>
          <w:szCs w:val="24"/>
          <w:lang w:eastAsia="ru-RU"/>
          <w14:ligatures w14:val="none"/>
        </w:rPr>
        <w:t>хорошо</w:t>
      </w:r>
      <w:r>
        <w:rPr>
          <w:rFonts w:ascii="Times New Roman" w:eastAsia="Times New Roman" w:hAnsi="Times New Roman" w:cs="Times New Roman"/>
          <w:kern w:val="0"/>
          <w:sz w:val="24"/>
          <w:szCs w:val="24"/>
          <w:lang w:eastAsia="ru-RU"/>
          <w14:ligatures w14:val="none"/>
        </w:rPr>
        <w:t xml:space="preserve">, если вы на этом этапе сможете учитывать общее время от 30 до 40 часов в неделю в среднем на протяжении полугода, из которых не менее </w:t>
      </w:r>
      <w:proofErr w:type="gramStart"/>
      <w:r w:rsidR="00066FAA">
        <w:rPr>
          <w:rFonts w:ascii="Times New Roman" w:eastAsia="Times New Roman" w:hAnsi="Times New Roman" w:cs="Times New Roman"/>
          <w:kern w:val="0"/>
          <w:sz w:val="24"/>
          <w:szCs w:val="24"/>
          <w:lang w:eastAsia="ru-RU"/>
          <w14:ligatures w14:val="none"/>
        </w:rPr>
        <w:t>12-</w:t>
      </w:r>
      <w:r>
        <w:rPr>
          <w:rFonts w:ascii="Times New Roman" w:eastAsia="Times New Roman" w:hAnsi="Times New Roman" w:cs="Times New Roman"/>
          <w:kern w:val="0"/>
          <w:sz w:val="24"/>
          <w:szCs w:val="24"/>
          <w:lang w:eastAsia="ru-RU"/>
          <w14:ligatures w14:val="none"/>
        </w:rPr>
        <w:t>15</w:t>
      </w:r>
      <w:proofErr w:type="gramEnd"/>
      <w:r>
        <w:rPr>
          <w:rFonts w:ascii="Times New Roman" w:eastAsia="Times New Roman" w:hAnsi="Times New Roman" w:cs="Times New Roman"/>
          <w:kern w:val="0"/>
          <w:sz w:val="24"/>
          <w:szCs w:val="24"/>
          <w:lang w:eastAsia="ru-RU"/>
          <w14:ligatures w14:val="none"/>
        </w:rPr>
        <w:t xml:space="preserve"> часов инвестированного времени.</w:t>
      </w:r>
      <w:r w:rsidR="00066FAA">
        <w:rPr>
          <w:rFonts w:ascii="Times New Roman" w:eastAsia="Times New Roman" w:hAnsi="Times New Roman" w:cs="Times New Roman"/>
          <w:kern w:val="0"/>
          <w:sz w:val="24"/>
          <w:szCs w:val="24"/>
          <w:lang w:eastAsia="ru-RU"/>
          <w14:ligatures w14:val="none"/>
        </w:rPr>
        <w:t xml:space="preserve"> При этом вы пропустили не более 2 дней </w:t>
      </w:r>
    </w:p>
    <w:p w14:paraId="1DC1A774"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2941CBDB" w14:textId="77777777" w:rsidR="007D26C8" w:rsidRDefault="007D26C8" w:rsidP="007D26C8">
      <w:pPr>
        <w:pStyle w:val="2"/>
      </w:pPr>
      <w:r>
        <w:lastRenderedPageBreak/>
        <w:t>Как освоить практику инвестирования и учета времени. Четвертый этап – «Мастерство»</w:t>
      </w:r>
    </w:p>
    <w:p w14:paraId="7639073F" w14:textId="04D80203" w:rsidR="00486CAD" w:rsidRDefault="00486CAD" w:rsidP="00BA05E4">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4510762A" w14:textId="2B9109FD" w:rsidR="00BA05E4" w:rsidRDefault="00BA05E4" w:rsidP="00BA05E4">
      <w:pPr>
        <w:spacing w:before="24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w:t>
      </w:r>
      <w:r>
        <w:rPr>
          <w:rFonts w:ascii="Times New Roman" w:eastAsia="Times New Roman" w:hAnsi="Times New Roman" w:cs="Times New Roman"/>
          <w:kern w:val="0"/>
          <w:sz w:val="24"/>
          <w:szCs w:val="24"/>
          <w:lang w:eastAsia="ru-RU"/>
          <w14:ligatures w14:val="none"/>
        </w:rPr>
        <w:t xml:space="preserve">четвертом </w:t>
      </w:r>
      <w:r w:rsidRPr="000D5907">
        <w:rPr>
          <w:rFonts w:ascii="Times New Roman" w:eastAsia="Times New Roman" w:hAnsi="Times New Roman" w:cs="Times New Roman"/>
          <w:kern w:val="0"/>
          <w:sz w:val="24"/>
          <w:szCs w:val="24"/>
          <w:lang w:eastAsia="ru-RU"/>
          <w14:ligatures w14:val="none"/>
        </w:rPr>
        <w:t xml:space="preserve">этапе </w:t>
      </w:r>
      <w:r>
        <w:rPr>
          <w:rFonts w:ascii="Times New Roman" w:eastAsia="Times New Roman" w:hAnsi="Times New Roman" w:cs="Times New Roman"/>
          <w:kern w:val="0"/>
          <w:sz w:val="24"/>
          <w:szCs w:val="24"/>
          <w:lang w:eastAsia="ru-RU"/>
          <w14:ligatures w14:val="none"/>
        </w:rPr>
        <w:t xml:space="preserve">вы можете улучшить свои количественные показатели </w:t>
      </w:r>
      <w:r w:rsidR="0063367B">
        <w:rPr>
          <w:rFonts w:ascii="Times New Roman" w:eastAsia="Times New Roman" w:hAnsi="Times New Roman" w:cs="Times New Roman"/>
          <w:kern w:val="0"/>
          <w:sz w:val="24"/>
          <w:szCs w:val="24"/>
          <w:lang w:eastAsia="ru-RU"/>
          <w14:ligatures w14:val="none"/>
        </w:rPr>
        <w:t xml:space="preserve">продуктивности </w:t>
      </w:r>
      <w:r>
        <w:rPr>
          <w:rFonts w:ascii="Times New Roman" w:eastAsia="Times New Roman" w:hAnsi="Times New Roman" w:cs="Times New Roman"/>
          <w:kern w:val="0"/>
          <w:sz w:val="24"/>
          <w:szCs w:val="24"/>
          <w:lang w:eastAsia="ru-RU"/>
          <w14:ligatures w14:val="none"/>
        </w:rPr>
        <w:t>за счет систематичности реализации практики инвестирования и учета времени. Максимальные количественные показатели приведены в подразделе «Что делает человек, обладающий мастерство</w:t>
      </w:r>
      <w:r w:rsidR="00AC2696">
        <w:rPr>
          <w:rFonts w:ascii="Times New Roman" w:eastAsia="Times New Roman" w:hAnsi="Times New Roman" w:cs="Times New Roman"/>
          <w:kern w:val="0"/>
          <w:sz w:val="24"/>
          <w:szCs w:val="24"/>
          <w:lang w:eastAsia="ru-RU"/>
          <w14:ligatures w14:val="none"/>
        </w:rPr>
        <w:t>м</w:t>
      </w:r>
      <w:r>
        <w:rPr>
          <w:rFonts w:ascii="Times New Roman" w:eastAsia="Times New Roman" w:hAnsi="Times New Roman" w:cs="Times New Roman"/>
          <w:kern w:val="0"/>
          <w:sz w:val="24"/>
          <w:szCs w:val="24"/>
          <w:lang w:eastAsia="ru-RU"/>
          <w14:ligatures w14:val="none"/>
        </w:rPr>
        <w:t xml:space="preserve"> инвестирования и учета времени». </w:t>
      </w:r>
    </w:p>
    <w:p w14:paraId="1183D888" w14:textId="0E7B241C" w:rsidR="00707BBA" w:rsidRDefault="00AE462F" w:rsidP="00BA05E4">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Степень</w:t>
      </w:r>
      <w:r w:rsidR="00707BBA">
        <w:rPr>
          <w:rFonts w:ascii="Times New Roman" w:eastAsia="Times New Roman" w:hAnsi="Times New Roman" w:cs="Times New Roman"/>
          <w:kern w:val="0"/>
          <w:sz w:val="24"/>
          <w:szCs w:val="24"/>
          <w:lang w:eastAsia="ru-RU"/>
          <w14:ligatures w14:val="none"/>
        </w:rPr>
        <w:t xml:space="preserve"> мастер</w:t>
      </w:r>
      <w:r w:rsidR="00AC2696">
        <w:rPr>
          <w:rFonts w:ascii="Times New Roman" w:eastAsia="Times New Roman" w:hAnsi="Times New Roman" w:cs="Times New Roman"/>
          <w:kern w:val="0"/>
          <w:sz w:val="24"/>
          <w:szCs w:val="24"/>
          <w:lang w:eastAsia="ru-RU"/>
          <w14:ligatures w14:val="none"/>
        </w:rPr>
        <w:t>а</w:t>
      </w:r>
      <w:r w:rsidR="00707BBA">
        <w:rPr>
          <w:rFonts w:ascii="Times New Roman" w:eastAsia="Times New Roman" w:hAnsi="Times New Roman" w:cs="Times New Roman"/>
          <w:kern w:val="0"/>
          <w:sz w:val="24"/>
          <w:szCs w:val="24"/>
          <w:lang w:eastAsia="ru-RU"/>
          <w14:ligatures w14:val="none"/>
        </w:rPr>
        <w:t xml:space="preserve"> вы, скорее всего, </w:t>
      </w:r>
      <w:r w:rsidR="00AC2696">
        <w:rPr>
          <w:rFonts w:ascii="Times New Roman" w:eastAsia="Times New Roman" w:hAnsi="Times New Roman" w:cs="Times New Roman"/>
          <w:kern w:val="0"/>
          <w:sz w:val="24"/>
          <w:szCs w:val="24"/>
          <w:lang w:eastAsia="ru-RU"/>
          <w14:ligatures w14:val="none"/>
        </w:rPr>
        <w:t xml:space="preserve">будете получать </w:t>
      </w:r>
      <w:r w:rsidR="00707BBA">
        <w:rPr>
          <w:rFonts w:ascii="Times New Roman" w:eastAsia="Times New Roman" w:hAnsi="Times New Roman" w:cs="Times New Roman"/>
          <w:kern w:val="0"/>
          <w:sz w:val="24"/>
          <w:szCs w:val="24"/>
          <w:lang w:eastAsia="ru-RU"/>
          <w14:ligatures w14:val="none"/>
        </w:rPr>
        <w:t xml:space="preserve">за рамками данного </w:t>
      </w:r>
      <w:r w:rsidR="00626A96">
        <w:rPr>
          <w:rFonts w:ascii="Times New Roman" w:eastAsia="Times New Roman" w:hAnsi="Times New Roman" w:cs="Times New Roman"/>
          <w:kern w:val="0"/>
          <w:sz w:val="24"/>
          <w:szCs w:val="24"/>
          <w:lang w:eastAsia="ru-RU"/>
          <w14:ligatures w14:val="none"/>
        </w:rPr>
        <w:t>руководства</w:t>
      </w:r>
      <w:r w:rsidR="00707BBA">
        <w:rPr>
          <w:rFonts w:ascii="Times New Roman" w:eastAsia="Times New Roman" w:hAnsi="Times New Roman" w:cs="Times New Roman"/>
          <w:kern w:val="0"/>
          <w:sz w:val="24"/>
          <w:szCs w:val="24"/>
          <w:lang w:eastAsia="ru-RU"/>
          <w14:ligatures w14:val="none"/>
        </w:rPr>
        <w:t xml:space="preserve">. Вам будет необходимо поработать с разными проектами, а не только с инвестиционными. </w:t>
      </w:r>
    </w:p>
    <w:p w14:paraId="5FAEB7BA" w14:textId="39F7CB31" w:rsidR="00BA05E4" w:rsidRDefault="00707BBA" w:rsidP="00707BBA">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на </w:t>
      </w:r>
      <w:r w:rsidR="000C432B">
        <w:rPr>
          <w:rFonts w:ascii="Times New Roman" w:eastAsia="Times New Roman" w:hAnsi="Times New Roman" w:cs="Times New Roman"/>
          <w:kern w:val="0"/>
          <w:sz w:val="24"/>
          <w:szCs w:val="24"/>
          <w:lang w:eastAsia="ru-RU"/>
          <w14:ligatures w14:val="none"/>
        </w:rPr>
        <w:t xml:space="preserve">степени «Мастерство» </w:t>
      </w:r>
      <w:r>
        <w:rPr>
          <w:rFonts w:ascii="Times New Roman" w:eastAsia="Times New Roman" w:hAnsi="Times New Roman" w:cs="Times New Roman"/>
          <w:kern w:val="0"/>
          <w:sz w:val="24"/>
          <w:szCs w:val="24"/>
          <w:lang w:eastAsia="ru-RU"/>
          <w14:ligatures w14:val="none"/>
        </w:rPr>
        <w:t>от вас ожидается преподавательская и просветительская деятельность, котор</w:t>
      </w:r>
      <w:r w:rsidR="00AC2696">
        <w:rPr>
          <w:rFonts w:ascii="Times New Roman" w:eastAsia="Times New Roman" w:hAnsi="Times New Roman" w:cs="Times New Roman"/>
          <w:kern w:val="0"/>
          <w:sz w:val="24"/>
          <w:szCs w:val="24"/>
          <w:lang w:eastAsia="ru-RU"/>
          <w14:ligatures w14:val="none"/>
        </w:rPr>
        <w:t>ая</w:t>
      </w:r>
      <w:r>
        <w:rPr>
          <w:rFonts w:ascii="Times New Roman" w:eastAsia="Times New Roman" w:hAnsi="Times New Roman" w:cs="Times New Roman"/>
          <w:kern w:val="0"/>
          <w:sz w:val="24"/>
          <w:szCs w:val="24"/>
          <w:lang w:eastAsia="ru-RU"/>
          <w14:ligatures w14:val="none"/>
        </w:rPr>
        <w:t xml:space="preserve"> должн</w:t>
      </w:r>
      <w:r w:rsidR="00AC2696">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быть подкреплен</w:t>
      </w:r>
      <w:r w:rsidR="00AC2696">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продуктивными результатами. Хотя мы в этой практике говорим о количественных показателях, но все же главное – это то, что вы начали создавать рабочие продукты по своим проектам, которые стали сложнее или начали работать намного быстрее. То есть </w:t>
      </w:r>
      <w:r w:rsidR="005058EA">
        <w:rPr>
          <w:rFonts w:ascii="Times New Roman" w:eastAsia="Times New Roman" w:hAnsi="Times New Roman" w:cs="Times New Roman"/>
          <w:kern w:val="0"/>
          <w:sz w:val="24"/>
          <w:szCs w:val="24"/>
          <w:lang w:eastAsia="ru-RU"/>
          <w14:ligatures w14:val="none"/>
        </w:rPr>
        <w:t xml:space="preserve">самый важный </w:t>
      </w:r>
      <w:r>
        <w:rPr>
          <w:rFonts w:ascii="Times New Roman" w:eastAsia="Times New Roman" w:hAnsi="Times New Roman" w:cs="Times New Roman"/>
          <w:kern w:val="0"/>
          <w:sz w:val="24"/>
          <w:szCs w:val="24"/>
          <w:lang w:eastAsia="ru-RU"/>
          <w14:ligatures w14:val="none"/>
        </w:rPr>
        <w:t xml:space="preserve">результат практики инвестирования и учета времени состоит в том, что вы стали более продуктивным. </w:t>
      </w:r>
    </w:p>
    <w:p w14:paraId="45880F2B" w14:textId="364EF6D0" w:rsidR="005E72B6" w:rsidRDefault="001D07CE" w:rsidP="005E72B6">
      <w:pPr>
        <w:spacing w:before="120"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Достигнув </w:t>
      </w:r>
      <w:r w:rsidR="000C432B">
        <w:rPr>
          <w:rFonts w:ascii="Times New Roman" w:eastAsia="Times New Roman" w:hAnsi="Times New Roman" w:cs="Times New Roman"/>
          <w:kern w:val="0"/>
          <w:sz w:val="24"/>
          <w:szCs w:val="24"/>
          <w:lang w:eastAsia="ru-RU"/>
          <w14:ligatures w14:val="none"/>
        </w:rPr>
        <w:t>степен</w:t>
      </w:r>
      <w:r>
        <w:rPr>
          <w:rFonts w:ascii="Times New Roman" w:eastAsia="Times New Roman" w:hAnsi="Times New Roman" w:cs="Times New Roman"/>
          <w:kern w:val="0"/>
          <w:sz w:val="24"/>
          <w:szCs w:val="24"/>
          <w:lang w:eastAsia="ru-RU"/>
          <w14:ligatures w14:val="none"/>
        </w:rPr>
        <w:t>ь</w:t>
      </w:r>
      <w:r w:rsidR="000C432B">
        <w:rPr>
          <w:rFonts w:ascii="Times New Roman" w:eastAsia="Times New Roman" w:hAnsi="Times New Roman" w:cs="Times New Roman"/>
          <w:kern w:val="0"/>
          <w:sz w:val="24"/>
          <w:szCs w:val="24"/>
          <w:lang w:eastAsia="ru-RU"/>
          <w14:ligatures w14:val="none"/>
        </w:rPr>
        <w:t xml:space="preserve"> «Мастерство»</w:t>
      </w:r>
      <w:r>
        <w:rPr>
          <w:rFonts w:ascii="Times New Roman" w:eastAsia="Times New Roman" w:hAnsi="Times New Roman" w:cs="Times New Roman"/>
          <w:kern w:val="0"/>
          <w:sz w:val="24"/>
          <w:szCs w:val="24"/>
          <w:lang w:eastAsia="ru-RU"/>
          <w14:ligatures w14:val="none"/>
        </w:rPr>
        <w:t>,</w:t>
      </w:r>
      <w:r w:rsidR="0063367B">
        <w:rPr>
          <w:rFonts w:ascii="Times New Roman" w:eastAsia="Times New Roman" w:hAnsi="Times New Roman" w:cs="Times New Roman"/>
          <w:kern w:val="0"/>
          <w:sz w:val="24"/>
          <w:szCs w:val="24"/>
          <w:lang w:eastAsia="ru-RU"/>
          <w14:ligatures w14:val="none"/>
        </w:rPr>
        <w:t xml:space="preserve"> вы уже не можете не инвестировать время. </w:t>
      </w:r>
      <w:r w:rsidR="0063367B" w:rsidRPr="005571E0">
        <w:rPr>
          <w:rFonts w:ascii="Times New Roman" w:eastAsia="Times New Roman" w:hAnsi="Times New Roman" w:cs="Times New Roman"/>
          <w:b/>
          <w:bCs/>
          <w:kern w:val="0"/>
          <w:sz w:val="24"/>
          <w:szCs w:val="24"/>
          <w:lang w:eastAsia="ru-RU"/>
          <w14:ligatures w14:val="none"/>
        </w:rPr>
        <w:t>Мастер каждый день на протяжении всей сво</w:t>
      </w:r>
      <w:r w:rsidR="0063367B">
        <w:rPr>
          <w:rFonts w:ascii="Times New Roman" w:eastAsia="Times New Roman" w:hAnsi="Times New Roman" w:cs="Times New Roman"/>
          <w:b/>
          <w:bCs/>
          <w:kern w:val="0"/>
          <w:sz w:val="24"/>
          <w:szCs w:val="24"/>
          <w:lang w:eastAsia="ru-RU"/>
          <w14:ligatures w14:val="none"/>
        </w:rPr>
        <w:t>е</w:t>
      </w:r>
      <w:r w:rsidR="0063367B" w:rsidRPr="005571E0">
        <w:rPr>
          <w:rFonts w:ascii="Times New Roman" w:eastAsia="Times New Roman" w:hAnsi="Times New Roman" w:cs="Times New Roman"/>
          <w:b/>
          <w:bCs/>
          <w:kern w:val="0"/>
          <w:sz w:val="24"/>
          <w:szCs w:val="24"/>
          <w:lang w:eastAsia="ru-RU"/>
          <w14:ligatures w14:val="none"/>
        </w:rPr>
        <w:t>й жизни удерживает</w:t>
      </w:r>
      <w:r w:rsidR="0063367B">
        <w:rPr>
          <w:rFonts w:ascii="Times New Roman" w:eastAsia="Times New Roman" w:hAnsi="Times New Roman" w:cs="Times New Roman"/>
          <w:kern w:val="0"/>
          <w:sz w:val="24"/>
          <w:szCs w:val="24"/>
          <w:lang w:eastAsia="ru-RU"/>
          <w14:ligatures w14:val="none"/>
        </w:rPr>
        <w:t xml:space="preserve"> внимание на то</w:t>
      </w:r>
      <w:r w:rsidR="00B127D6">
        <w:rPr>
          <w:rFonts w:ascii="Times New Roman" w:eastAsia="Times New Roman" w:hAnsi="Times New Roman" w:cs="Times New Roman"/>
          <w:kern w:val="0"/>
          <w:sz w:val="24"/>
          <w:szCs w:val="24"/>
          <w:lang w:eastAsia="ru-RU"/>
          <w14:ligatures w14:val="none"/>
        </w:rPr>
        <w:t>м</w:t>
      </w:r>
      <w:r w:rsidR="0063367B">
        <w:rPr>
          <w:rFonts w:ascii="Times New Roman" w:eastAsia="Times New Roman" w:hAnsi="Times New Roman" w:cs="Times New Roman"/>
          <w:kern w:val="0"/>
          <w:sz w:val="24"/>
          <w:szCs w:val="24"/>
          <w:lang w:eastAsia="ru-RU"/>
          <w14:ligatures w14:val="none"/>
        </w:rPr>
        <w:t xml:space="preserve">, чтобы инвестировать </w:t>
      </w:r>
      <w:r w:rsidR="00EC67F5">
        <w:rPr>
          <w:rFonts w:ascii="Times New Roman" w:eastAsia="Times New Roman" w:hAnsi="Times New Roman" w:cs="Times New Roman"/>
          <w:kern w:val="0"/>
          <w:sz w:val="24"/>
          <w:szCs w:val="24"/>
          <w:lang w:eastAsia="ru-RU"/>
          <w14:ligatures w14:val="none"/>
        </w:rPr>
        <w:t xml:space="preserve">и учитывать </w:t>
      </w:r>
      <w:r w:rsidR="0063367B">
        <w:rPr>
          <w:rFonts w:ascii="Times New Roman" w:eastAsia="Times New Roman" w:hAnsi="Times New Roman" w:cs="Times New Roman"/>
          <w:kern w:val="0"/>
          <w:sz w:val="24"/>
          <w:szCs w:val="24"/>
          <w:lang w:eastAsia="ru-RU"/>
          <w14:ligatures w14:val="none"/>
        </w:rPr>
        <w:t xml:space="preserve">время. </w:t>
      </w:r>
      <w:r w:rsidR="005E72B6">
        <w:rPr>
          <w:rFonts w:ascii="Times New Roman" w:eastAsia="Times New Roman" w:hAnsi="Times New Roman" w:cs="Times New Roman"/>
          <w:kern w:val="0"/>
          <w:sz w:val="24"/>
          <w:szCs w:val="24"/>
          <w:lang w:eastAsia="ru-RU"/>
          <w14:ligatures w14:val="none"/>
        </w:rPr>
        <w:t>В целом, будет отлично, если вы на этом этапе сможете учитывать от 40 до 50 часов в неделю в среднем на протяжении года, из которых почти половина будет инвестированное время.</w:t>
      </w:r>
      <w:r w:rsidR="00066FAA">
        <w:rPr>
          <w:rFonts w:ascii="Times New Roman" w:eastAsia="Times New Roman" w:hAnsi="Times New Roman" w:cs="Times New Roman"/>
          <w:kern w:val="0"/>
          <w:sz w:val="24"/>
          <w:szCs w:val="24"/>
          <w:lang w:eastAsia="ru-RU"/>
          <w14:ligatures w14:val="none"/>
        </w:rPr>
        <w:t xml:space="preserve"> При этом не проходит ни одного дня без инвестированного времени</w:t>
      </w:r>
      <w:r w:rsidR="00235811">
        <w:rPr>
          <w:rFonts w:ascii="Times New Roman" w:eastAsia="Times New Roman" w:hAnsi="Times New Roman" w:cs="Times New Roman"/>
          <w:kern w:val="0"/>
          <w:sz w:val="24"/>
          <w:szCs w:val="24"/>
          <w:lang w:eastAsia="ru-RU"/>
          <w14:ligatures w14:val="none"/>
        </w:rPr>
        <w:t>.</w:t>
      </w:r>
    </w:p>
    <w:p w14:paraId="2ECD7A88" w14:textId="4947B6B8" w:rsidR="007D26C8" w:rsidRDefault="00707BBA" w:rsidP="007D26C8">
      <w:pPr>
        <w:spacing w:before="240"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составления подробного плана работ на этом этапе </w:t>
      </w:r>
      <w:r w:rsidR="005058EA">
        <w:rPr>
          <w:rFonts w:ascii="Times New Roman" w:eastAsia="Times New Roman" w:hAnsi="Times New Roman" w:cs="Times New Roman"/>
          <w:kern w:val="0"/>
          <w:sz w:val="24"/>
          <w:szCs w:val="24"/>
          <w:lang w:eastAsia="ru-RU"/>
          <w14:ligatures w14:val="none"/>
        </w:rPr>
        <w:t>обратитесь</w:t>
      </w:r>
      <w:r w:rsidR="00BA05E4">
        <w:rPr>
          <w:rFonts w:ascii="Times New Roman" w:eastAsia="Times New Roman" w:hAnsi="Times New Roman" w:cs="Times New Roman"/>
          <w:kern w:val="0"/>
          <w:sz w:val="24"/>
          <w:szCs w:val="24"/>
          <w:lang w:eastAsia="ru-RU"/>
          <w14:ligatures w14:val="none"/>
        </w:rPr>
        <w:t xml:space="preserve"> к подразделу «Этапы постановки мастерства». </w:t>
      </w:r>
    </w:p>
    <w:p w14:paraId="1BE26D1B"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D5494FE" w14:textId="10C643FB" w:rsidR="00FB0ABE" w:rsidRDefault="00FB0ABE" w:rsidP="00FB0ABE">
      <w:pPr>
        <w:pStyle w:val="2"/>
        <w:rPr>
          <w:rFonts w:eastAsia="Times New Roman"/>
          <w:lang w:eastAsia="ru-RU"/>
        </w:rPr>
      </w:pPr>
      <w:r>
        <w:rPr>
          <w:rFonts w:eastAsia="Times New Roman"/>
          <w:lang w:eastAsia="ru-RU"/>
        </w:rPr>
        <w:lastRenderedPageBreak/>
        <w:t>Моделирование</w:t>
      </w:r>
      <w:r w:rsidR="006B5D32">
        <w:rPr>
          <w:rFonts w:eastAsia="Times New Roman"/>
          <w:lang w:eastAsia="ru-RU"/>
        </w:rPr>
        <w:t xml:space="preserve"> 2.3</w:t>
      </w:r>
      <w:r w:rsidR="00400259">
        <w:rPr>
          <w:rFonts w:eastAsia="Times New Roman"/>
          <w:lang w:eastAsia="ru-RU"/>
        </w:rPr>
        <w:t>.</w:t>
      </w:r>
      <w:r>
        <w:rPr>
          <w:rFonts w:eastAsia="Times New Roman"/>
          <w:lang w:eastAsia="ru-RU"/>
        </w:rPr>
        <w:t xml:space="preserve"> </w:t>
      </w:r>
      <w:r w:rsidR="00B017E3">
        <w:rPr>
          <w:rFonts w:eastAsia="Times New Roman"/>
          <w:lang w:eastAsia="ru-RU"/>
        </w:rPr>
        <w:t xml:space="preserve">Список </w:t>
      </w:r>
      <w:r>
        <w:rPr>
          <w:rFonts w:eastAsia="Times New Roman"/>
          <w:lang w:eastAsia="ru-RU"/>
        </w:rPr>
        <w:t>поняти</w:t>
      </w:r>
      <w:r w:rsidR="00B017E3">
        <w:rPr>
          <w:rFonts w:eastAsia="Times New Roman"/>
          <w:lang w:eastAsia="ru-RU"/>
        </w:rPr>
        <w:t>й. И</w:t>
      </w:r>
      <w:r w:rsidR="006B5D32">
        <w:rPr>
          <w:rFonts w:eastAsia="Times New Roman"/>
          <w:lang w:eastAsia="ru-RU"/>
        </w:rPr>
        <w:t>нвестировани</w:t>
      </w:r>
      <w:r w:rsidR="00B017E3">
        <w:rPr>
          <w:rFonts w:eastAsia="Times New Roman"/>
          <w:lang w:eastAsia="ru-RU"/>
        </w:rPr>
        <w:t>е</w:t>
      </w:r>
      <w:r w:rsidR="006B5D32">
        <w:rPr>
          <w:rFonts w:eastAsia="Times New Roman"/>
          <w:lang w:eastAsia="ru-RU"/>
        </w:rPr>
        <w:t xml:space="preserve"> и учет времени</w:t>
      </w:r>
    </w:p>
    <w:p w14:paraId="7A4FA793" w14:textId="5CDCBCF1" w:rsidR="0011581B" w:rsidRDefault="0011581B" w:rsidP="0011581B">
      <w:pPr>
        <w:rPr>
          <w:rFonts w:ascii="Times New Roman" w:eastAsia="Times New Roman" w:hAnsi="Times New Roman" w:cs="Times New Roman"/>
          <w:kern w:val="0"/>
          <w:sz w:val="24"/>
          <w:szCs w:val="24"/>
          <w:lang w:eastAsia="ru-RU"/>
          <w14:ligatures w14:val="none"/>
        </w:rPr>
      </w:pPr>
    </w:p>
    <w:p w14:paraId="6A583DF1" w14:textId="742D0D7E" w:rsidR="00756F98" w:rsidRPr="00756F98" w:rsidRDefault="00756F98" w:rsidP="00756F98">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68D7A2E0" w14:textId="6927957C" w:rsidR="00756F98" w:rsidRPr="00756F98" w:rsidRDefault="00756F98" w:rsidP="00756F98">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указав на него. Например, сложно увидеть понятие «движение», но всегда можно увидеть движущийся автомобиль. И вот на него и можно указать (найти в реальном мире). Или еще один пример: «инвестированное время» сложно пощупать, но вы всегда можете указать в трекере Помодоро цифру инвестированного времени за какой-то период времени. Попробуйте похожим образом разобраться с представленными ниже основными понятиями раздела, и при необходимости, запишите дополнительные.</w:t>
      </w:r>
    </w:p>
    <w:p w14:paraId="450BEEFE" w14:textId="69B9C145" w:rsidR="00756F98" w:rsidRPr="00756F98" w:rsidRDefault="00756F98" w:rsidP="00756F98">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на следующих неделях прохождения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69962C5A" w14:textId="0CFCC1D2" w:rsidR="0011581B" w:rsidRDefault="00756F98" w:rsidP="00756F98">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Подобные таблицы для моделирования в каждом разделе формируют ваше понятийное наведение внимания. Данное мастерство работы с понятиями (понимание их связи с другими понятиями и нахождение их в реальном мире) поможет вам при изучении любой теории, а не только в рамках нашего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w:t>
      </w:r>
    </w:p>
    <w:tbl>
      <w:tblPr>
        <w:tblStyle w:val="aa"/>
        <w:tblW w:w="0" w:type="auto"/>
        <w:tblInd w:w="-113" w:type="dxa"/>
        <w:tblLook w:val="04A0" w:firstRow="1" w:lastRow="0" w:firstColumn="1" w:lastColumn="0" w:noHBand="0" w:noVBand="1"/>
      </w:tblPr>
      <w:tblGrid>
        <w:gridCol w:w="1075"/>
        <w:gridCol w:w="2293"/>
        <w:gridCol w:w="2446"/>
        <w:gridCol w:w="3315"/>
      </w:tblGrid>
      <w:tr w:rsidR="00BD5E28" w14:paraId="7A91E453" w14:textId="77777777" w:rsidTr="00BD5E28">
        <w:tc>
          <w:tcPr>
            <w:tcW w:w="1075" w:type="dxa"/>
          </w:tcPr>
          <w:p w14:paraId="0CE247A8" w14:textId="77777777" w:rsidR="00BD5E28" w:rsidRDefault="00BD5E28" w:rsidP="003A25B5">
            <w:pPr>
              <w:rPr>
                <w:lang w:eastAsia="ru-RU"/>
              </w:rPr>
            </w:pPr>
            <w:r>
              <w:rPr>
                <w:lang w:eastAsia="ru-RU"/>
              </w:rPr>
              <w:t>№</w:t>
            </w:r>
          </w:p>
        </w:tc>
        <w:tc>
          <w:tcPr>
            <w:tcW w:w="2293" w:type="dxa"/>
          </w:tcPr>
          <w:p w14:paraId="5FE3AB35" w14:textId="59F1291D" w:rsidR="00BD5E28" w:rsidRDefault="00BD5E28" w:rsidP="003A25B5">
            <w:pPr>
              <w:rPr>
                <w:lang w:eastAsia="ru-RU"/>
              </w:rPr>
            </w:pPr>
            <w:r>
              <w:rPr>
                <w:lang w:eastAsia="ru-RU"/>
              </w:rPr>
              <w:t>Основные понятия раздела</w:t>
            </w:r>
          </w:p>
        </w:tc>
        <w:tc>
          <w:tcPr>
            <w:tcW w:w="2446" w:type="dxa"/>
          </w:tcPr>
          <w:p w14:paraId="3C2BEC6B" w14:textId="1D76ADB4" w:rsidR="00BD5E28" w:rsidRDefault="00BD5E28" w:rsidP="003A25B5">
            <w:pPr>
              <w:rPr>
                <w:lang w:eastAsia="ru-RU"/>
              </w:rPr>
            </w:pPr>
            <w:r>
              <w:rPr>
                <w:lang w:eastAsia="ru-RU"/>
              </w:rPr>
              <w:t>Мое объяснение (как я понял данное понятие)</w:t>
            </w:r>
          </w:p>
        </w:tc>
        <w:tc>
          <w:tcPr>
            <w:tcW w:w="3315" w:type="dxa"/>
          </w:tcPr>
          <w:p w14:paraId="7C198861" w14:textId="557AABD3" w:rsidR="00BD5E28" w:rsidRDefault="00BD5E28" w:rsidP="003A25B5">
            <w:pPr>
              <w:rPr>
                <w:lang w:eastAsia="ru-RU"/>
              </w:rPr>
            </w:pPr>
            <w:r>
              <w:rPr>
                <w:lang w:eastAsia="ru-RU"/>
              </w:rPr>
              <w:t>Текущее состояние (в понимании и использовани</w:t>
            </w:r>
            <w:r w:rsidR="00E33FBE">
              <w:rPr>
                <w:lang w:eastAsia="ru-RU"/>
              </w:rPr>
              <w:t>и</w:t>
            </w:r>
            <w:r>
              <w:rPr>
                <w:lang w:eastAsia="ru-RU"/>
              </w:rPr>
              <w:t xml:space="preserve"> понятия)</w:t>
            </w:r>
          </w:p>
        </w:tc>
      </w:tr>
      <w:tr w:rsidR="00BD5E28" w14:paraId="5467D8EA" w14:textId="77777777" w:rsidTr="00BD5E28">
        <w:tc>
          <w:tcPr>
            <w:tcW w:w="1075" w:type="dxa"/>
          </w:tcPr>
          <w:p w14:paraId="73A01E82" w14:textId="77777777" w:rsidR="00BD5E28" w:rsidRDefault="00BD5E28" w:rsidP="003A25B5">
            <w:pPr>
              <w:rPr>
                <w:lang w:eastAsia="ru-RU"/>
              </w:rPr>
            </w:pPr>
            <w:r>
              <w:rPr>
                <w:lang w:eastAsia="ru-RU"/>
              </w:rPr>
              <w:t>1.</w:t>
            </w:r>
          </w:p>
        </w:tc>
        <w:tc>
          <w:tcPr>
            <w:tcW w:w="2293" w:type="dxa"/>
          </w:tcPr>
          <w:p w14:paraId="60BF4867" w14:textId="7547FD88" w:rsidR="00BD5E28" w:rsidRDefault="00A411B1" w:rsidP="003A25B5">
            <w:pPr>
              <w:rPr>
                <w:lang w:eastAsia="ru-RU"/>
              </w:rPr>
            </w:pPr>
            <w:r>
              <w:rPr>
                <w:lang w:eastAsia="ru-RU"/>
              </w:rPr>
              <w:t>Мастерство инвестирования и учета времени</w:t>
            </w:r>
          </w:p>
        </w:tc>
        <w:tc>
          <w:tcPr>
            <w:tcW w:w="2446" w:type="dxa"/>
          </w:tcPr>
          <w:p w14:paraId="254975E8" w14:textId="77777777" w:rsidR="00BD5E28" w:rsidRDefault="00BD5E28" w:rsidP="003A25B5">
            <w:pPr>
              <w:rPr>
                <w:lang w:eastAsia="ru-RU"/>
              </w:rPr>
            </w:pPr>
          </w:p>
        </w:tc>
        <w:tc>
          <w:tcPr>
            <w:tcW w:w="3315" w:type="dxa"/>
          </w:tcPr>
          <w:p w14:paraId="0E3CFAA2" w14:textId="77777777" w:rsidR="00BD5E28" w:rsidRDefault="00BD5E28" w:rsidP="003A25B5">
            <w:pPr>
              <w:rPr>
                <w:lang w:eastAsia="ru-RU"/>
              </w:rPr>
            </w:pPr>
          </w:p>
        </w:tc>
      </w:tr>
      <w:tr w:rsidR="00A411B1" w14:paraId="73B5B70D" w14:textId="77777777" w:rsidTr="00BD5E28">
        <w:tc>
          <w:tcPr>
            <w:tcW w:w="1075" w:type="dxa"/>
          </w:tcPr>
          <w:p w14:paraId="2EF96E76" w14:textId="77777777" w:rsidR="00A411B1" w:rsidRDefault="00A411B1" w:rsidP="00A411B1">
            <w:pPr>
              <w:rPr>
                <w:lang w:eastAsia="ru-RU"/>
              </w:rPr>
            </w:pPr>
            <w:r>
              <w:rPr>
                <w:lang w:eastAsia="ru-RU"/>
              </w:rPr>
              <w:t>2.</w:t>
            </w:r>
          </w:p>
        </w:tc>
        <w:tc>
          <w:tcPr>
            <w:tcW w:w="2293" w:type="dxa"/>
          </w:tcPr>
          <w:p w14:paraId="320F7C76" w14:textId="1F145BDA" w:rsidR="00A411B1" w:rsidRDefault="00A411B1" w:rsidP="00A411B1">
            <w:pPr>
              <w:rPr>
                <w:lang w:eastAsia="ru-RU"/>
              </w:rPr>
            </w:pPr>
            <w:r>
              <w:rPr>
                <w:lang w:eastAsia="ru-RU"/>
              </w:rPr>
              <w:t>Учтенное время</w:t>
            </w:r>
          </w:p>
        </w:tc>
        <w:tc>
          <w:tcPr>
            <w:tcW w:w="2446" w:type="dxa"/>
          </w:tcPr>
          <w:p w14:paraId="17267B4F" w14:textId="77777777" w:rsidR="00A411B1" w:rsidRDefault="00A411B1" w:rsidP="00A411B1">
            <w:pPr>
              <w:rPr>
                <w:lang w:eastAsia="ru-RU"/>
              </w:rPr>
            </w:pPr>
          </w:p>
        </w:tc>
        <w:tc>
          <w:tcPr>
            <w:tcW w:w="3315" w:type="dxa"/>
          </w:tcPr>
          <w:p w14:paraId="3A554145" w14:textId="77777777" w:rsidR="00A411B1" w:rsidRDefault="00A411B1" w:rsidP="00A411B1">
            <w:pPr>
              <w:rPr>
                <w:lang w:eastAsia="ru-RU"/>
              </w:rPr>
            </w:pPr>
          </w:p>
        </w:tc>
      </w:tr>
      <w:tr w:rsidR="00A411B1" w14:paraId="1D088E87" w14:textId="77777777" w:rsidTr="00BD5E28">
        <w:tc>
          <w:tcPr>
            <w:tcW w:w="1075" w:type="dxa"/>
          </w:tcPr>
          <w:p w14:paraId="1D3C5666" w14:textId="77777777" w:rsidR="00A411B1" w:rsidRDefault="00A411B1" w:rsidP="00A411B1">
            <w:pPr>
              <w:rPr>
                <w:lang w:eastAsia="ru-RU"/>
              </w:rPr>
            </w:pPr>
            <w:r>
              <w:rPr>
                <w:lang w:eastAsia="ru-RU"/>
              </w:rPr>
              <w:t>3.</w:t>
            </w:r>
          </w:p>
        </w:tc>
        <w:tc>
          <w:tcPr>
            <w:tcW w:w="2293" w:type="dxa"/>
          </w:tcPr>
          <w:p w14:paraId="2ECB5774" w14:textId="6B148891" w:rsidR="00A411B1" w:rsidRDefault="00A411B1" w:rsidP="00A411B1">
            <w:pPr>
              <w:rPr>
                <w:lang w:eastAsia="ru-RU"/>
              </w:rPr>
            </w:pPr>
            <w:r>
              <w:rPr>
                <w:lang w:eastAsia="ru-RU"/>
              </w:rPr>
              <w:t>Инвестированное время</w:t>
            </w:r>
          </w:p>
        </w:tc>
        <w:tc>
          <w:tcPr>
            <w:tcW w:w="2446" w:type="dxa"/>
          </w:tcPr>
          <w:p w14:paraId="49E6D328" w14:textId="77777777" w:rsidR="00A411B1" w:rsidRDefault="00A411B1" w:rsidP="00A411B1">
            <w:pPr>
              <w:rPr>
                <w:lang w:eastAsia="ru-RU"/>
              </w:rPr>
            </w:pPr>
          </w:p>
        </w:tc>
        <w:tc>
          <w:tcPr>
            <w:tcW w:w="3315" w:type="dxa"/>
          </w:tcPr>
          <w:p w14:paraId="373F9374" w14:textId="77777777" w:rsidR="00A411B1" w:rsidRDefault="00A411B1" w:rsidP="00A411B1">
            <w:pPr>
              <w:rPr>
                <w:lang w:eastAsia="ru-RU"/>
              </w:rPr>
            </w:pPr>
          </w:p>
        </w:tc>
      </w:tr>
      <w:tr w:rsidR="00A411B1" w14:paraId="248B4228" w14:textId="77777777" w:rsidTr="00BD5E28">
        <w:tc>
          <w:tcPr>
            <w:tcW w:w="1075" w:type="dxa"/>
          </w:tcPr>
          <w:p w14:paraId="6B17C76A" w14:textId="3D67A81B" w:rsidR="00A411B1" w:rsidRDefault="00A411B1" w:rsidP="00A411B1">
            <w:pPr>
              <w:rPr>
                <w:lang w:eastAsia="ru-RU"/>
              </w:rPr>
            </w:pPr>
            <w:r>
              <w:rPr>
                <w:lang w:eastAsia="ru-RU"/>
              </w:rPr>
              <w:t xml:space="preserve">4. </w:t>
            </w:r>
          </w:p>
        </w:tc>
        <w:tc>
          <w:tcPr>
            <w:tcW w:w="2293" w:type="dxa"/>
          </w:tcPr>
          <w:p w14:paraId="0A4A30B6" w14:textId="0DC822BB" w:rsidR="00A411B1" w:rsidRDefault="00A411B1" w:rsidP="00A411B1">
            <w:pPr>
              <w:rPr>
                <w:lang w:eastAsia="ru-RU"/>
              </w:rPr>
            </w:pPr>
            <w:r>
              <w:rPr>
                <w:lang w:eastAsia="ru-RU"/>
              </w:rPr>
              <w:t>Потраченное время</w:t>
            </w:r>
          </w:p>
        </w:tc>
        <w:tc>
          <w:tcPr>
            <w:tcW w:w="2446" w:type="dxa"/>
          </w:tcPr>
          <w:p w14:paraId="5B3B6BB1" w14:textId="77777777" w:rsidR="00A411B1" w:rsidRDefault="00A411B1" w:rsidP="00A411B1">
            <w:pPr>
              <w:rPr>
                <w:lang w:eastAsia="ru-RU"/>
              </w:rPr>
            </w:pPr>
          </w:p>
        </w:tc>
        <w:tc>
          <w:tcPr>
            <w:tcW w:w="3315" w:type="dxa"/>
          </w:tcPr>
          <w:p w14:paraId="119F3A46" w14:textId="77777777" w:rsidR="00A411B1" w:rsidRDefault="00A411B1" w:rsidP="00A411B1">
            <w:pPr>
              <w:rPr>
                <w:lang w:eastAsia="ru-RU"/>
              </w:rPr>
            </w:pPr>
          </w:p>
        </w:tc>
      </w:tr>
      <w:tr w:rsidR="00A411B1" w14:paraId="24A64FB1" w14:textId="77777777" w:rsidTr="00BD5E28">
        <w:tc>
          <w:tcPr>
            <w:tcW w:w="1075" w:type="dxa"/>
          </w:tcPr>
          <w:p w14:paraId="416DBAE6" w14:textId="4B48BA25" w:rsidR="00A411B1" w:rsidRDefault="00A411B1" w:rsidP="00A411B1">
            <w:pPr>
              <w:rPr>
                <w:lang w:eastAsia="ru-RU"/>
              </w:rPr>
            </w:pPr>
            <w:r>
              <w:rPr>
                <w:lang w:eastAsia="ru-RU"/>
              </w:rPr>
              <w:t>5.</w:t>
            </w:r>
          </w:p>
        </w:tc>
        <w:tc>
          <w:tcPr>
            <w:tcW w:w="2293" w:type="dxa"/>
          </w:tcPr>
          <w:p w14:paraId="29A7DBAE" w14:textId="51E923BE" w:rsidR="00A411B1" w:rsidRDefault="00A411B1" w:rsidP="00A411B1">
            <w:pPr>
              <w:rPr>
                <w:lang w:eastAsia="ru-RU"/>
              </w:rPr>
            </w:pPr>
            <w:r>
              <w:rPr>
                <w:lang w:eastAsia="ru-RU"/>
              </w:rPr>
              <w:t>Потерянное время</w:t>
            </w:r>
          </w:p>
        </w:tc>
        <w:tc>
          <w:tcPr>
            <w:tcW w:w="2446" w:type="dxa"/>
          </w:tcPr>
          <w:p w14:paraId="27A358B0" w14:textId="77777777" w:rsidR="00A411B1" w:rsidRDefault="00A411B1" w:rsidP="00A411B1">
            <w:pPr>
              <w:rPr>
                <w:lang w:eastAsia="ru-RU"/>
              </w:rPr>
            </w:pPr>
          </w:p>
        </w:tc>
        <w:tc>
          <w:tcPr>
            <w:tcW w:w="3315" w:type="dxa"/>
          </w:tcPr>
          <w:p w14:paraId="408E0D70" w14:textId="77777777" w:rsidR="00A411B1" w:rsidRDefault="00A411B1" w:rsidP="00A411B1">
            <w:pPr>
              <w:rPr>
                <w:lang w:eastAsia="ru-RU"/>
              </w:rPr>
            </w:pPr>
          </w:p>
        </w:tc>
      </w:tr>
      <w:tr w:rsidR="00A411B1" w14:paraId="5BB6F2BC" w14:textId="77777777" w:rsidTr="00BD5E28">
        <w:tc>
          <w:tcPr>
            <w:tcW w:w="1075" w:type="dxa"/>
          </w:tcPr>
          <w:p w14:paraId="40A79EA1" w14:textId="30A14698" w:rsidR="00A411B1" w:rsidRDefault="00A411B1" w:rsidP="00A411B1">
            <w:pPr>
              <w:rPr>
                <w:lang w:eastAsia="ru-RU"/>
              </w:rPr>
            </w:pPr>
            <w:r>
              <w:rPr>
                <w:lang w:eastAsia="ru-RU"/>
              </w:rPr>
              <w:t>6.</w:t>
            </w:r>
          </w:p>
        </w:tc>
        <w:tc>
          <w:tcPr>
            <w:tcW w:w="2293" w:type="dxa"/>
          </w:tcPr>
          <w:p w14:paraId="797D6844" w14:textId="780D189F" w:rsidR="00A411B1" w:rsidRDefault="00A411B1" w:rsidP="00A411B1">
            <w:pPr>
              <w:rPr>
                <w:lang w:eastAsia="ru-RU"/>
              </w:rPr>
            </w:pPr>
            <w:r>
              <w:rPr>
                <w:lang w:eastAsia="ru-RU"/>
              </w:rPr>
              <w:t>Помидорка</w:t>
            </w:r>
          </w:p>
        </w:tc>
        <w:tc>
          <w:tcPr>
            <w:tcW w:w="2446" w:type="dxa"/>
          </w:tcPr>
          <w:p w14:paraId="5B15FA7A" w14:textId="77777777" w:rsidR="00A411B1" w:rsidRDefault="00A411B1" w:rsidP="00A411B1">
            <w:pPr>
              <w:rPr>
                <w:lang w:eastAsia="ru-RU"/>
              </w:rPr>
            </w:pPr>
          </w:p>
        </w:tc>
        <w:tc>
          <w:tcPr>
            <w:tcW w:w="3315" w:type="dxa"/>
          </w:tcPr>
          <w:p w14:paraId="75370B3C" w14:textId="77777777" w:rsidR="00A411B1" w:rsidRDefault="00A411B1" w:rsidP="00A411B1">
            <w:pPr>
              <w:rPr>
                <w:lang w:eastAsia="ru-RU"/>
              </w:rPr>
            </w:pPr>
          </w:p>
        </w:tc>
      </w:tr>
      <w:tr w:rsidR="00A411B1" w14:paraId="7B557B4A" w14:textId="77777777" w:rsidTr="00BD5E28">
        <w:tc>
          <w:tcPr>
            <w:tcW w:w="1075" w:type="dxa"/>
          </w:tcPr>
          <w:p w14:paraId="12D950E6" w14:textId="3E719CF1" w:rsidR="00A411B1" w:rsidRDefault="00A411B1" w:rsidP="00A411B1">
            <w:pPr>
              <w:rPr>
                <w:lang w:eastAsia="ru-RU"/>
              </w:rPr>
            </w:pPr>
            <w:r>
              <w:rPr>
                <w:lang w:eastAsia="ru-RU"/>
              </w:rPr>
              <w:lastRenderedPageBreak/>
              <w:t>7.</w:t>
            </w:r>
          </w:p>
        </w:tc>
        <w:tc>
          <w:tcPr>
            <w:tcW w:w="2293" w:type="dxa"/>
          </w:tcPr>
          <w:p w14:paraId="360155C8" w14:textId="2787059E" w:rsidR="00A411B1" w:rsidRDefault="00A411B1" w:rsidP="00A411B1">
            <w:pPr>
              <w:rPr>
                <w:lang w:eastAsia="ru-RU"/>
              </w:rPr>
            </w:pPr>
            <w:r>
              <w:rPr>
                <w:lang w:eastAsia="ru-RU"/>
              </w:rPr>
              <w:t>Отдых между помидор</w:t>
            </w:r>
            <w:r w:rsidR="00E33FBE">
              <w:rPr>
                <w:lang w:eastAsia="ru-RU"/>
              </w:rPr>
              <w:t>ками</w:t>
            </w:r>
          </w:p>
        </w:tc>
        <w:tc>
          <w:tcPr>
            <w:tcW w:w="2446" w:type="dxa"/>
          </w:tcPr>
          <w:p w14:paraId="6C44A568" w14:textId="77777777" w:rsidR="00A411B1" w:rsidRDefault="00A411B1" w:rsidP="00A411B1">
            <w:pPr>
              <w:rPr>
                <w:lang w:eastAsia="ru-RU"/>
              </w:rPr>
            </w:pPr>
          </w:p>
        </w:tc>
        <w:tc>
          <w:tcPr>
            <w:tcW w:w="3315" w:type="dxa"/>
          </w:tcPr>
          <w:p w14:paraId="208A7920" w14:textId="77777777" w:rsidR="00A411B1" w:rsidRDefault="00A411B1" w:rsidP="00A411B1">
            <w:pPr>
              <w:rPr>
                <w:lang w:eastAsia="ru-RU"/>
              </w:rPr>
            </w:pPr>
          </w:p>
        </w:tc>
      </w:tr>
      <w:tr w:rsidR="00A411B1" w14:paraId="1C9031F6" w14:textId="77777777" w:rsidTr="00BD5E28">
        <w:tc>
          <w:tcPr>
            <w:tcW w:w="1075" w:type="dxa"/>
          </w:tcPr>
          <w:p w14:paraId="6548FCAB" w14:textId="49846709" w:rsidR="00A411B1" w:rsidRDefault="00A411B1" w:rsidP="00A411B1">
            <w:pPr>
              <w:rPr>
                <w:lang w:eastAsia="ru-RU"/>
              </w:rPr>
            </w:pPr>
            <w:r>
              <w:rPr>
                <w:lang w:eastAsia="ru-RU"/>
              </w:rPr>
              <w:t>8.</w:t>
            </w:r>
          </w:p>
        </w:tc>
        <w:tc>
          <w:tcPr>
            <w:tcW w:w="2293" w:type="dxa"/>
          </w:tcPr>
          <w:p w14:paraId="3C1214F2" w14:textId="299D9943" w:rsidR="00A411B1" w:rsidRDefault="00DA4C35" w:rsidP="00A411B1">
            <w:pPr>
              <w:rPr>
                <w:lang w:eastAsia="ru-RU"/>
              </w:rPr>
            </w:pPr>
            <w:r>
              <w:rPr>
                <w:lang w:eastAsia="ru-RU"/>
              </w:rPr>
              <w:t xml:space="preserve">Цель фокусировки </w:t>
            </w:r>
            <w:r w:rsidR="00A411B1">
              <w:rPr>
                <w:lang w:eastAsia="ru-RU"/>
              </w:rPr>
              <w:t>на день или неделю</w:t>
            </w:r>
          </w:p>
        </w:tc>
        <w:tc>
          <w:tcPr>
            <w:tcW w:w="2446" w:type="dxa"/>
          </w:tcPr>
          <w:p w14:paraId="1CBA662D" w14:textId="77777777" w:rsidR="00A411B1" w:rsidRDefault="00A411B1" w:rsidP="00A411B1">
            <w:pPr>
              <w:rPr>
                <w:lang w:eastAsia="ru-RU"/>
              </w:rPr>
            </w:pPr>
          </w:p>
        </w:tc>
        <w:tc>
          <w:tcPr>
            <w:tcW w:w="3315" w:type="dxa"/>
          </w:tcPr>
          <w:p w14:paraId="35EE9328" w14:textId="77777777" w:rsidR="00A411B1" w:rsidRDefault="00A411B1" w:rsidP="00A411B1">
            <w:pPr>
              <w:rPr>
                <w:lang w:eastAsia="ru-RU"/>
              </w:rPr>
            </w:pPr>
          </w:p>
        </w:tc>
      </w:tr>
      <w:tr w:rsidR="00A411B1" w14:paraId="7DB92BA6" w14:textId="77777777" w:rsidTr="00BD5E28">
        <w:tc>
          <w:tcPr>
            <w:tcW w:w="1075" w:type="dxa"/>
          </w:tcPr>
          <w:p w14:paraId="5D28E7FB" w14:textId="1880A1C0" w:rsidR="00A411B1" w:rsidRDefault="00A411B1" w:rsidP="00A411B1">
            <w:pPr>
              <w:rPr>
                <w:lang w:eastAsia="ru-RU"/>
              </w:rPr>
            </w:pPr>
            <w:r>
              <w:rPr>
                <w:lang w:eastAsia="ru-RU"/>
              </w:rPr>
              <w:t>9.</w:t>
            </w:r>
          </w:p>
        </w:tc>
        <w:tc>
          <w:tcPr>
            <w:tcW w:w="2293" w:type="dxa"/>
          </w:tcPr>
          <w:p w14:paraId="055875F5" w14:textId="6506ACBB" w:rsidR="00A411B1" w:rsidRDefault="00A411B1" w:rsidP="00A411B1">
            <w:pPr>
              <w:rPr>
                <w:lang w:eastAsia="ru-RU"/>
              </w:rPr>
            </w:pPr>
            <w:r>
              <w:rPr>
                <w:lang w:eastAsia="ru-RU"/>
              </w:rPr>
              <w:t>Мастерство инвестирования и учета времени</w:t>
            </w:r>
          </w:p>
        </w:tc>
        <w:tc>
          <w:tcPr>
            <w:tcW w:w="2446" w:type="dxa"/>
          </w:tcPr>
          <w:p w14:paraId="2DB1EF74" w14:textId="77777777" w:rsidR="00A411B1" w:rsidRDefault="00A411B1" w:rsidP="00A411B1">
            <w:pPr>
              <w:rPr>
                <w:lang w:eastAsia="ru-RU"/>
              </w:rPr>
            </w:pPr>
          </w:p>
        </w:tc>
        <w:tc>
          <w:tcPr>
            <w:tcW w:w="3315" w:type="dxa"/>
          </w:tcPr>
          <w:p w14:paraId="1E3BF881" w14:textId="77777777" w:rsidR="00A411B1" w:rsidRDefault="00A411B1" w:rsidP="00A411B1">
            <w:pPr>
              <w:rPr>
                <w:lang w:eastAsia="ru-RU"/>
              </w:rPr>
            </w:pPr>
          </w:p>
        </w:tc>
      </w:tr>
      <w:tr w:rsidR="00A411B1" w14:paraId="082A0A41" w14:textId="77777777" w:rsidTr="00BD5E28">
        <w:tc>
          <w:tcPr>
            <w:tcW w:w="1075" w:type="dxa"/>
          </w:tcPr>
          <w:p w14:paraId="7336B72E" w14:textId="36EBA4AE" w:rsidR="00A411B1" w:rsidRDefault="00A411B1" w:rsidP="00A411B1">
            <w:pPr>
              <w:rPr>
                <w:lang w:eastAsia="ru-RU"/>
              </w:rPr>
            </w:pPr>
            <w:r>
              <w:rPr>
                <w:lang w:eastAsia="ru-RU"/>
              </w:rPr>
              <w:t>10.</w:t>
            </w:r>
          </w:p>
        </w:tc>
        <w:tc>
          <w:tcPr>
            <w:tcW w:w="2293" w:type="dxa"/>
          </w:tcPr>
          <w:p w14:paraId="151E525B" w14:textId="4C1D6CB5" w:rsidR="00A411B1" w:rsidRDefault="00A411B1" w:rsidP="00A411B1">
            <w:pPr>
              <w:rPr>
                <w:lang w:eastAsia="ru-RU"/>
              </w:rPr>
            </w:pPr>
            <w:r>
              <w:rPr>
                <w:lang w:eastAsia="ru-RU"/>
              </w:rPr>
              <w:t>Ритуал включения трекера</w:t>
            </w:r>
          </w:p>
        </w:tc>
        <w:tc>
          <w:tcPr>
            <w:tcW w:w="2446" w:type="dxa"/>
          </w:tcPr>
          <w:p w14:paraId="474A1D3D" w14:textId="77777777" w:rsidR="00A411B1" w:rsidRDefault="00A411B1" w:rsidP="00A411B1">
            <w:pPr>
              <w:rPr>
                <w:lang w:eastAsia="ru-RU"/>
              </w:rPr>
            </w:pPr>
          </w:p>
        </w:tc>
        <w:tc>
          <w:tcPr>
            <w:tcW w:w="3315" w:type="dxa"/>
          </w:tcPr>
          <w:p w14:paraId="01507F23" w14:textId="77777777" w:rsidR="00A411B1" w:rsidRDefault="00A411B1" w:rsidP="00A411B1">
            <w:pPr>
              <w:rPr>
                <w:lang w:eastAsia="ru-RU"/>
              </w:rPr>
            </w:pPr>
          </w:p>
        </w:tc>
      </w:tr>
      <w:tr w:rsidR="00A411B1" w14:paraId="12E83620" w14:textId="77777777" w:rsidTr="00BD5E28">
        <w:tc>
          <w:tcPr>
            <w:tcW w:w="1075" w:type="dxa"/>
          </w:tcPr>
          <w:p w14:paraId="6E52F64E" w14:textId="77777777" w:rsidR="00A411B1" w:rsidRDefault="00A411B1" w:rsidP="00A411B1">
            <w:pPr>
              <w:rPr>
                <w:lang w:eastAsia="ru-RU"/>
              </w:rPr>
            </w:pPr>
          </w:p>
        </w:tc>
        <w:tc>
          <w:tcPr>
            <w:tcW w:w="2293" w:type="dxa"/>
          </w:tcPr>
          <w:p w14:paraId="7FC00DDC" w14:textId="77777777" w:rsidR="00A411B1" w:rsidRDefault="00A411B1" w:rsidP="00A411B1">
            <w:pPr>
              <w:rPr>
                <w:lang w:eastAsia="ru-RU"/>
              </w:rPr>
            </w:pPr>
          </w:p>
        </w:tc>
        <w:tc>
          <w:tcPr>
            <w:tcW w:w="2446" w:type="dxa"/>
          </w:tcPr>
          <w:p w14:paraId="05E0B71F" w14:textId="77777777" w:rsidR="00A411B1" w:rsidRDefault="00A411B1" w:rsidP="00A411B1">
            <w:pPr>
              <w:rPr>
                <w:lang w:eastAsia="ru-RU"/>
              </w:rPr>
            </w:pPr>
          </w:p>
        </w:tc>
        <w:tc>
          <w:tcPr>
            <w:tcW w:w="3315" w:type="dxa"/>
          </w:tcPr>
          <w:p w14:paraId="18DDE007" w14:textId="77777777" w:rsidR="00A411B1" w:rsidRDefault="00A411B1" w:rsidP="00A411B1">
            <w:pPr>
              <w:rPr>
                <w:lang w:eastAsia="ru-RU"/>
              </w:rPr>
            </w:pPr>
          </w:p>
        </w:tc>
      </w:tr>
    </w:tbl>
    <w:p w14:paraId="1E839CDC" w14:textId="77777777" w:rsidR="00FB0ABE" w:rsidRDefault="00FB0ABE">
      <w:pPr>
        <w:rPr>
          <w:rFonts w:asciiTheme="majorHAnsi" w:eastAsiaTheme="majorEastAsia" w:hAnsiTheme="majorHAnsi" w:cstheme="majorBidi"/>
          <w:color w:val="2F5496" w:themeColor="accent1" w:themeShade="BF"/>
          <w:sz w:val="26"/>
          <w:szCs w:val="26"/>
        </w:rPr>
      </w:pPr>
      <w:r>
        <w:br w:type="page"/>
      </w:r>
    </w:p>
    <w:p w14:paraId="5880530A" w14:textId="1FABD7D4" w:rsidR="007D26C8" w:rsidRDefault="00AF1BD1" w:rsidP="007D26C8">
      <w:pPr>
        <w:pStyle w:val="2"/>
        <w:rPr>
          <w:rFonts w:eastAsia="Times New Roman"/>
          <w:lang w:eastAsia="ru-RU"/>
        </w:rPr>
      </w:pPr>
      <w:r>
        <w:lastRenderedPageBreak/>
        <w:t>Вопросы для повторения и самопроверки</w:t>
      </w:r>
    </w:p>
    <w:p w14:paraId="4DFE833E" w14:textId="77777777" w:rsidR="007D26C8" w:rsidRDefault="007D26C8" w:rsidP="007D26C8">
      <w:pPr>
        <w:rPr>
          <w:lang w:eastAsia="ru-RU"/>
        </w:rPr>
      </w:pPr>
    </w:p>
    <w:p w14:paraId="4526E13D" w14:textId="7C8636B2" w:rsidR="00A14EF3" w:rsidRDefault="00A14EF3" w:rsidP="00A14EF3">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выделив на это </w:t>
      </w:r>
      <w:proofErr w:type="gramStart"/>
      <w:r>
        <w:rPr>
          <w:rFonts w:ascii="Times New Roman" w:eastAsia="Times New Roman" w:hAnsi="Times New Roman" w:cs="Times New Roman"/>
          <w:kern w:val="0"/>
          <w:sz w:val="24"/>
          <w:szCs w:val="24"/>
          <w:lang w:eastAsia="ru-RU"/>
          <w14:ligatures w14:val="none"/>
        </w:rPr>
        <w:t>25-30</w:t>
      </w:r>
      <w:proofErr w:type="gramEnd"/>
      <w:r>
        <w:rPr>
          <w:rFonts w:ascii="Times New Roman" w:eastAsia="Times New Roman" w:hAnsi="Times New Roman" w:cs="Times New Roman"/>
          <w:kern w:val="0"/>
          <w:sz w:val="24"/>
          <w:szCs w:val="24"/>
          <w:lang w:eastAsia="ru-RU"/>
          <w14:ligatures w14:val="none"/>
        </w:rPr>
        <w:t xml:space="preserve"> минут (если у вас есть больше времени, то хорошо, но сейчас это необязательно)</w:t>
      </w:r>
      <w:r w:rsidRPr="00AD196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Используйте ответы для написания заготовки и опубликуйте её в клубе </w:t>
      </w:r>
      <w:r w:rsidR="00E33FBE">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даже если вы ответили не на все вопросы или если вы еще хотели бы поработать над ними (</w:t>
      </w:r>
      <w:r w:rsidR="00FF26FF">
        <w:rPr>
          <w:rFonts w:ascii="Times New Roman" w:eastAsia="Times New Roman" w:hAnsi="Times New Roman" w:cs="Times New Roman"/>
          <w:kern w:val="0"/>
          <w:sz w:val="24"/>
          <w:szCs w:val="24"/>
          <w:lang w:eastAsia="ru-RU"/>
          <w14:ligatures w14:val="none"/>
        </w:rPr>
        <w:t xml:space="preserve">постарайтесь </w:t>
      </w:r>
      <w:r>
        <w:rPr>
          <w:rFonts w:ascii="Times New Roman" w:eastAsia="Times New Roman" w:hAnsi="Times New Roman" w:cs="Times New Roman"/>
          <w:kern w:val="0"/>
          <w:sz w:val="24"/>
          <w:szCs w:val="24"/>
          <w:lang w:eastAsia="ru-RU"/>
          <w14:ligatures w14:val="none"/>
        </w:rPr>
        <w:t xml:space="preserve">сначала привыкнуть что-то делать регулярно и за какое-то отведенное заранее время, а потом </w:t>
      </w:r>
      <w:r w:rsidR="00FF26FF">
        <w:rPr>
          <w:rFonts w:ascii="Times New Roman" w:eastAsia="Times New Roman" w:hAnsi="Times New Roman" w:cs="Times New Roman"/>
          <w:kern w:val="0"/>
          <w:sz w:val="24"/>
          <w:szCs w:val="24"/>
          <w:lang w:eastAsia="ru-RU"/>
          <w14:ligatures w14:val="none"/>
        </w:rPr>
        <w:t xml:space="preserve">у вас </w:t>
      </w:r>
      <w:r>
        <w:rPr>
          <w:rFonts w:ascii="Times New Roman" w:eastAsia="Times New Roman" w:hAnsi="Times New Roman" w:cs="Times New Roman"/>
          <w:kern w:val="0"/>
          <w:sz w:val="24"/>
          <w:szCs w:val="24"/>
          <w:lang w:eastAsia="ru-RU"/>
          <w14:ligatures w14:val="none"/>
        </w:rPr>
        <w:t>будет повышаться качество).</w:t>
      </w:r>
    </w:p>
    <w:p w14:paraId="37FDCED8" w14:textId="63C62FDB" w:rsidR="007D26C8" w:rsidRDefault="007D26C8" w:rsidP="007D26C8">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p>
    <w:p w14:paraId="761D8BDB" w14:textId="77777777" w:rsidR="003E241F" w:rsidRPr="003E241F" w:rsidRDefault="003E241F">
      <w:pPr>
        <w:pStyle w:val="a4"/>
        <w:widowControl w:val="0"/>
        <w:numPr>
          <w:ilvl w:val="0"/>
          <w:numId w:val="79"/>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Зачем деятелю инвестирование и учет времени?</w:t>
      </w:r>
    </w:p>
    <w:p w14:paraId="668B3D6D" w14:textId="77777777" w:rsidR="003E241F" w:rsidRPr="003E241F" w:rsidRDefault="003E241F">
      <w:pPr>
        <w:pStyle w:val="a4"/>
        <w:widowControl w:val="0"/>
        <w:numPr>
          <w:ilvl w:val="0"/>
          <w:numId w:val="79"/>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Что общего и чем отличаются инвестирование времени и инвестирование денег?</w:t>
      </w:r>
    </w:p>
    <w:p w14:paraId="06C07BF5" w14:textId="77777777" w:rsidR="003E241F" w:rsidRPr="003E241F" w:rsidRDefault="003E241F">
      <w:pPr>
        <w:pStyle w:val="a4"/>
        <w:widowControl w:val="0"/>
        <w:numPr>
          <w:ilvl w:val="0"/>
          <w:numId w:val="79"/>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 xml:space="preserve">Какой рабочий продукт получается по итогам инвестирования и учета времени? </w:t>
      </w:r>
    </w:p>
    <w:p w14:paraId="21601510" w14:textId="77777777" w:rsidR="003E241F" w:rsidRPr="003E241F" w:rsidRDefault="003E241F">
      <w:pPr>
        <w:pStyle w:val="a4"/>
        <w:widowControl w:val="0"/>
        <w:numPr>
          <w:ilvl w:val="0"/>
          <w:numId w:val="79"/>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Расскажите о том, сколько надо инвестировать времени?</w:t>
      </w:r>
    </w:p>
    <w:p w14:paraId="7E14BCFB" w14:textId="77777777" w:rsidR="003E241F" w:rsidRPr="003E241F" w:rsidRDefault="003E241F">
      <w:pPr>
        <w:pStyle w:val="a4"/>
        <w:widowControl w:val="0"/>
        <w:numPr>
          <w:ilvl w:val="0"/>
          <w:numId w:val="79"/>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Какие количественные показатели в практике инвестирование и учет времени?</w:t>
      </w:r>
    </w:p>
    <w:p w14:paraId="1EF50ED6" w14:textId="7C28CDA5" w:rsidR="007D26C8" w:rsidRDefault="003E241F">
      <w:pPr>
        <w:pStyle w:val="a4"/>
        <w:widowControl w:val="0"/>
        <w:numPr>
          <w:ilvl w:val="0"/>
          <w:numId w:val="79"/>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3E241F">
        <w:rPr>
          <w:rFonts w:ascii="Times New Roman" w:eastAsia="Times New Roman" w:hAnsi="Times New Roman" w:cs="Times New Roman"/>
          <w:kern w:val="0"/>
          <w:sz w:val="24"/>
          <w:szCs w:val="24"/>
          <w:lang w:eastAsia="ru-RU"/>
          <w14:ligatures w14:val="none"/>
        </w:rPr>
        <w:t>Перечислите основные принципы практики инвестирования времени.</w:t>
      </w:r>
    </w:p>
    <w:p w14:paraId="4D26DC98" w14:textId="2610ACCC" w:rsidR="000A5DF1" w:rsidRPr="000A5DF1" w:rsidRDefault="000A5DF1">
      <w:pPr>
        <w:pStyle w:val="a4"/>
        <w:widowControl w:val="0"/>
        <w:numPr>
          <w:ilvl w:val="0"/>
          <w:numId w:val="79"/>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r w:rsidR="008D722B">
        <w:rPr>
          <w:rFonts w:ascii="Times New Roman" w:eastAsia="Times New Roman" w:hAnsi="Times New Roman" w:cs="Times New Roman"/>
          <w:kern w:val="0"/>
          <w:sz w:val="24"/>
          <w:szCs w:val="24"/>
          <w:lang w:eastAsia="ru-RU"/>
          <w14:ligatures w14:val="none"/>
        </w:rPr>
        <w:t>Например, что вам больше все</w:t>
      </w:r>
      <w:r w:rsidR="00E33FBE">
        <w:rPr>
          <w:rFonts w:ascii="Times New Roman" w:eastAsia="Times New Roman" w:hAnsi="Times New Roman" w:cs="Times New Roman"/>
          <w:kern w:val="0"/>
          <w:sz w:val="24"/>
          <w:szCs w:val="24"/>
          <w:lang w:eastAsia="ru-RU"/>
          <w14:ligatures w14:val="none"/>
        </w:rPr>
        <w:t>го</w:t>
      </w:r>
      <w:r w:rsidR="008D722B">
        <w:rPr>
          <w:rFonts w:ascii="Times New Roman" w:eastAsia="Times New Roman" w:hAnsi="Times New Roman" w:cs="Times New Roman"/>
          <w:kern w:val="0"/>
          <w:sz w:val="24"/>
          <w:szCs w:val="24"/>
          <w:lang w:eastAsia="ru-RU"/>
          <w14:ligatures w14:val="none"/>
        </w:rPr>
        <w:t xml:space="preserve"> запомнилось и что вызывает наибольшие вопросы. </w:t>
      </w:r>
    </w:p>
    <w:p w14:paraId="0C92CB37" w14:textId="77777777" w:rsidR="007D26C8" w:rsidRDefault="007D26C8" w:rsidP="007D26C8">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40D1537D" w14:textId="40C7A5AD" w:rsidR="007D26C8" w:rsidRPr="00026DCF" w:rsidRDefault="007D26C8" w:rsidP="00EC4CF4">
      <w:pPr>
        <w:pStyle w:val="2"/>
        <w:rPr>
          <w:lang w:eastAsia="ru-RU"/>
        </w:rPr>
      </w:pPr>
      <w:r>
        <w:rPr>
          <w:rFonts w:eastAsia="Times New Roman"/>
          <w:lang w:eastAsia="ru-RU"/>
        </w:rPr>
        <w:lastRenderedPageBreak/>
        <w:t>Дополнительные материалы</w:t>
      </w:r>
    </w:p>
    <w:p w14:paraId="3C9CA19C" w14:textId="1358509A" w:rsidR="007E22B7" w:rsidRPr="007E22B7" w:rsidRDefault="007E22B7">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sidRPr="00BF17DF">
        <w:rPr>
          <w:rFonts w:ascii="Times New Roman" w:eastAsia="Times New Roman" w:hAnsi="Times New Roman" w:cs="Times New Roman"/>
          <w:b/>
          <w:bCs/>
          <w:kern w:val="0"/>
          <w:sz w:val="24"/>
          <w:szCs w:val="24"/>
          <w:lang w:eastAsia="ru-RU"/>
          <w14:ligatures w14:val="none"/>
        </w:rPr>
        <w:t>Работа — это применение текущего мастерства и обучение новому</w:t>
      </w:r>
      <w:r w:rsidRPr="007E22B7">
        <w:rPr>
          <w:rFonts w:ascii="Times New Roman" w:eastAsia="Times New Roman" w:hAnsi="Times New Roman" w:cs="Times New Roman"/>
          <w:kern w:val="0"/>
          <w:sz w:val="24"/>
          <w:szCs w:val="24"/>
          <w:lang w:eastAsia="ru-RU"/>
          <w14:ligatures w14:val="none"/>
        </w:rPr>
        <w:t xml:space="preserve">. Но </w:t>
      </w:r>
      <w:r w:rsidR="005058EA">
        <w:rPr>
          <w:rFonts w:ascii="Times New Roman" w:eastAsia="Times New Roman" w:hAnsi="Times New Roman" w:cs="Times New Roman"/>
          <w:kern w:val="0"/>
          <w:sz w:val="24"/>
          <w:szCs w:val="24"/>
          <w:lang w:eastAsia="ru-RU"/>
          <w14:ligatures w14:val="none"/>
        </w:rPr>
        <w:t>бывает, что</w:t>
      </w:r>
      <w:r w:rsidR="005058EA" w:rsidRPr="007E22B7">
        <w:rPr>
          <w:rFonts w:ascii="Times New Roman" w:eastAsia="Times New Roman" w:hAnsi="Times New Roman" w:cs="Times New Roman"/>
          <w:kern w:val="0"/>
          <w:sz w:val="24"/>
          <w:szCs w:val="24"/>
          <w:lang w:eastAsia="ru-RU"/>
          <w14:ligatures w14:val="none"/>
        </w:rPr>
        <w:t xml:space="preserve"> </w:t>
      </w:r>
      <w:r w:rsidR="005058EA">
        <w:rPr>
          <w:rFonts w:ascii="Times New Roman" w:eastAsia="Times New Roman" w:hAnsi="Times New Roman" w:cs="Times New Roman"/>
          <w:kern w:val="0"/>
          <w:sz w:val="24"/>
          <w:szCs w:val="24"/>
          <w:lang w:eastAsia="ru-RU"/>
          <w14:ligatures w14:val="none"/>
        </w:rPr>
        <w:t>человек</w:t>
      </w:r>
      <w:r w:rsidR="005058EA" w:rsidRPr="007E22B7">
        <w:rPr>
          <w:rFonts w:ascii="Times New Roman" w:eastAsia="Times New Roman" w:hAnsi="Times New Roman" w:cs="Times New Roman"/>
          <w:kern w:val="0"/>
          <w:sz w:val="24"/>
          <w:szCs w:val="24"/>
          <w:lang w:eastAsia="ru-RU"/>
          <w14:ligatures w14:val="none"/>
        </w:rPr>
        <w:t xml:space="preserve"> </w:t>
      </w:r>
      <w:r w:rsidR="005058EA">
        <w:rPr>
          <w:rFonts w:ascii="Times New Roman" w:eastAsia="Times New Roman" w:hAnsi="Times New Roman" w:cs="Times New Roman"/>
          <w:kern w:val="0"/>
          <w:sz w:val="24"/>
          <w:szCs w:val="24"/>
          <w:lang w:eastAsia="ru-RU"/>
          <w14:ligatures w14:val="none"/>
        </w:rPr>
        <w:t>гонится</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за зарплатой и не </w:t>
      </w:r>
      <w:r w:rsidR="005058EA">
        <w:rPr>
          <w:rFonts w:ascii="Times New Roman" w:eastAsia="Times New Roman" w:hAnsi="Times New Roman" w:cs="Times New Roman"/>
          <w:kern w:val="0"/>
          <w:sz w:val="24"/>
          <w:szCs w:val="24"/>
          <w:lang w:eastAsia="ru-RU"/>
          <w14:ligatures w14:val="none"/>
        </w:rPr>
        <w:t>учится</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новому на рабочем месте. </w:t>
      </w:r>
      <w:r w:rsidR="005058EA">
        <w:rPr>
          <w:rFonts w:ascii="Times New Roman" w:eastAsia="Times New Roman" w:hAnsi="Times New Roman" w:cs="Times New Roman"/>
          <w:kern w:val="0"/>
          <w:sz w:val="24"/>
          <w:szCs w:val="24"/>
          <w:lang w:eastAsia="ru-RU"/>
          <w14:ligatures w14:val="none"/>
        </w:rPr>
        <w:t>В</w:t>
      </w:r>
      <w:r w:rsidRPr="007E22B7">
        <w:rPr>
          <w:rFonts w:ascii="Times New Roman" w:eastAsia="Times New Roman" w:hAnsi="Times New Roman" w:cs="Times New Roman"/>
          <w:kern w:val="0"/>
          <w:sz w:val="24"/>
          <w:szCs w:val="24"/>
          <w:lang w:eastAsia="ru-RU"/>
          <w14:ligatures w14:val="none"/>
        </w:rPr>
        <w:t xml:space="preserve"> таком случае </w:t>
      </w:r>
      <w:r w:rsidR="005058EA">
        <w:rPr>
          <w:rFonts w:ascii="Times New Roman" w:eastAsia="Times New Roman" w:hAnsi="Times New Roman" w:cs="Times New Roman"/>
          <w:kern w:val="0"/>
          <w:sz w:val="24"/>
          <w:szCs w:val="24"/>
          <w:lang w:eastAsia="ru-RU"/>
          <w14:ligatures w14:val="none"/>
        </w:rPr>
        <w:t>он</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использует мастерство, которое получил ранее</w:t>
      </w:r>
      <w:r w:rsidR="00D76A72">
        <w:rPr>
          <w:rStyle w:val="a8"/>
          <w:rFonts w:ascii="Times New Roman" w:eastAsia="Times New Roman" w:hAnsi="Times New Roman" w:cs="Times New Roman"/>
          <w:kern w:val="0"/>
          <w:sz w:val="24"/>
          <w:szCs w:val="24"/>
          <w:lang w:eastAsia="ru-RU"/>
          <w14:ligatures w14:val="none"/>
        </w:rPr>
        <w:footnoteReference w:id="104"/>
      </w:r>
      <w:r w:rsidRPr="007E22B7">
        <w:rPr>
          <w:rFonts w:ascii="Times New Roman" w:eastAsia="Times New Roman" w:hAnsi="Times New Roman" w:cs="Times New Roman"/>
          <w:kern w:val="0"/>
          <w:sz w:val="24"/>
          <w:szCs w:val="24"/>
          <w:lang w:eastAsia="ru-RU"/>
          <w14:ligatures w14:val="none"/>
        </w:rPr>
        <w:t xml:space="preserve">. Например, рабочий на конвейере выполняет одни и те же операции. Стоматолог ставит одинаковые пломбы. Они оба когда-то научились </w:t>
      </w:r>
      <w:r w:rsidR="005058EA">
        <w:rPr>
          <w:rFonts w:ascii="Times New Roman" w:eastAsia="Times New Roman" w:hAnsi="Times New Roman" w:cs="Times New Roman"/>
          <w:kern w:val="0"/>
          <w:sz w:val="24"/>
          <w:szCs w:val="24"/>
          <w:lang w:eastAsia="ru-RU"/>
          <w14:ligatures w14:val="none"/>
        </w:rPr>
        <w:t>выполнять</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свою работу, то есть в тот момент инвестировали время. А теперь используют свое мастерство. Если только </w:t>
      </w:r>
      <w:r w:rsidR="005058EA">
        <w:rPr>
          <w:rFonts w:ascii="Times New Roman" w:eastAsia="Times New Roman" w:hAnsi="Times New Roman" w:cs="Times New Roman"/>
          <w:kern w:val="0"/>
          <w:sz w:val="24"/>
          <w:szCs w:val="24"/>
          <w:lang w:eastAsia="ru-RU"/>
          <w14:ligatures w14:val="none"/>
        </w:rPr>
        <w:t>работать</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и не </w:t>
      </w:r>
      <w:r w:rsidR="005058EA">
        <w:rPr>
          <w:rFonts w:ascii="Times New Roman" w:eastAsia="Times New Roman" w:hAnsi="Times New Roman" w:cs="Times New Roman"/>
          <w:kern w:val="0"/>
          <w:sz w:val="24"/>
          <w:szCs w:val="24"/>
          <w:lang w:eastAsia="ru-RU"/>
          <w14:ligatures w14:val="none"/>
        </w:rPr>
        <w:t>учиться</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осознанно</w:t>
      </w:r>
      <w:r w:rsidR="005058EA">
        <w:rPr>
          <w:rFonts w:ascii="Times New Roman" w:eastAsia="Times New Roman" w:hAnsi="Times New Roman" w:cs="Times New Roman"/>
          <w:kern w:val="0"/>
          <w:sz w:val="24"/>
          <w:szCs w:val="24"/>
          <w:lang w:eastAsia="ru-RU"/>
          <w14:ligatures w14:val="none"/>
        </w:rPr>
        <w:t xml:space="preserve"> чему-то новому</w:t>
      </w:r>
      <w:r w:rsidRPr="007E22B7">
        <w:rPr>
          <w:rFonts w:ascii="Times New Roman" w:eastAsia="Times New Roman" w:hAnsi="Times New Roman" w:cs="Times New Roman"/>
          <w:kern w:val="0"/>
          <w:sz w:val="24"/>
          <w:szCs w:val="24"/>
          <w:lang w:eastAsia="ru-RU"/>
          <w14:ligatures w14:val="none"/>
        </w:rPr>
        <w:t xml:space="preserve">, ресурс времени </w:t>
      </w:r>
      <w:r w:rsidR="005058EA">
        <w:rPr>
          <w:rFonts w:ascii="Times New Roman" w:eastAsia="Times New Roman" w:hAnsi="Times New Roman" w:cs="Times New Roman"/>
          <w:kern w:val="0"/>
          <w:sz w:val="24"/>
          <w:szCs w:val="24"/>
          <w:lang w:eastAsia="ru-RU"/>
          <w14:ligatures w14:val="none"/>
        </w:rPr>
        <w:t xml:space="preserve">будет </w:t>
      </w:r>
      <w:r w:rsidRPr="007E22B7">
        <w:rPr>
          <w:rFonts w:ascii="Times New Roman" w:eastAsia="Times New Roman" w:hAnsi="Times New Roman" w:cs="Times New Roman"/>
          <w:kern w:val="0"/>
          <w:sz w:val="24"/>
          <w:szCs w:val="24"/>
          <w:lang w:eastAsia="ru-RU"/>
          <w14:ligatures w14:val="none"/>
        </w:rPr>
        <w:t>как бы “</w:t>
      </w:r>
      <w:r w:rsidR="005058EA">
        <w:rPr>
          <w:rFonts w:ascii="Times New Roman" w:eastAsia="Times New Roman" w:hAnsi="Times New Roman" w:cs="Times New Roman"/>
          <w:kern w:val="0"/>
          <w:sz w:val="24"/>
          <w:szCs w:val="24"/>
          <w:lang w:eastAsia="ru-RU"/>
          <w14:ligatures w14:val="none"/>
        </w:rPr>
        <w:t>проедаться</w:t>
      </w:r>
      <w:r w:rsidRPr="007E22B7">
        <w:rPr>
          <w:rFonts w:ascii="Times New Roman" w:eastAsia="Times New Roman" w:hAnsi="Times New Roman" w:cs="Times New Roman"/>
          <w:kern w:val="0"/>
          <w:sz w:val="24"/>
          <w:szCs w:val="24"/>
          <w:lang w:eastAsia="ru-RU"/>
          <w14:ligatures w14:val="none"/>
        </w:rPr>
        <w:t xml:space="preserve">” и не </w:t>
      </w:r>
      <w:r w:rsidR="005058EA">
        <w:rPr>
          <w:rFonts w:ascii="Times New Roman" w:eastAsia="Times New Roman" w:hAnsi="Times New Roman" w:cs="Times New Roman"/>
          <w:kern w:val="0"/>
          <w:sz w:val="24"/>
          <w:szCs w:val="24"/>
          <w:lang w:eastAsia="ru-RU"/>
          <w14:ligatures w14:val="none"/>
        </w:rPr>
        <w:t>восполняться</w:t>
      </w:r>
      <w:r w:rsidRPr="007E22B7">
        <w:rPr>
          <w:rFonts w:ascii="Times New Roman" w:eastAsia="Times New Roman" w:hAnsi="Times New Roman" w:cs="Times New Roman"/>
          <w:kern w:val="0"/>
          <w:sz w:val="24"/>
          <w:szCs w:val="24"/>
          <w:lang w:eastAsia="ru-RU"/>
          <w14:ligatures w14:val="none"/>
        </w:rPr>
        <w:t xml:space="preserve">. Хотя, конечно, работая, </w:t>
      </w:r>
      <w:r w:rsidR="005058EA">
        <w:rPr>
          <w:rFonts w:ascii="Times New Roman" w:eastAsia="Times New Roman" w:hAnsi="Times New Roman" w:cs="Times New Roman"/>
          <w:kern w:val="0"/>
          <w:sz w:val="24"/>
          <w:szCs w:val="24"/>
          <w:lang w:eastAsia="ru-RU"/>
          <w14:ligatures w14:val="none"/>
        </w:rPr>
        <w:t>человек</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волей-неволей все равно </w:t>
      </w:r>
      <w:r w:rsidR="005058EA">
        <w:rPr>
          <w:rFonts w:ascii="Times New Roman" w:eastAsia="Times New Roman" w:hAnsi="Times New Roman" w:cs="Times New Roman"/>
          <w:kern w:val="0"/>
          <w:sz w:val="24"/>
          <w:szCs w:val="24"/>
          <w:lang w:eastAsia="ru-RU"/>
          <w14:ligatures w14:val="none"/>
        </w:rPr>
        <w:t>учится</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чему-то. Но мы обращаем внимание на то, что важен баланс в использовании текущего мастерства и обучении новому. Часто люди перегорают </w:t>
      </w:r>
      <w:r w:rsidR="00FB333E">
        <w:rPr>
          <w:rFonts w:ascii="Times New Roman" w:eastAsia="Times New Roman" w:hAnsi="Times New Roman" w:cs="Times New Roman"/>
          <w:kern w:val="0"/>
          <w:sz w:val="24"/>
          <w:szCs w:val="24"/>
          <w:lang w:eastAsia="ru-RU"/>
          <w14:ligatures w14:val="none"/>
        </w:rPr>
        <w:t>из-за</w:t>
      </w:r>
      <w:r w:rsidR="00FB333E"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рутины и отсутствия интереса </w:t>
      </w:r>
      <w:r w:rsidR="005058EA">
        <w:rPr>
          <w:rFonts w:ascii="Times New Roman" w:eastAsia="Times New Roman" w:hAnsi="Times New Roman" w:cs="Times New Roman"/>
          <w:kern w:val="0"/>
          <w:sz w:val="24"/>
          <w:szCs w:val="24"/>
          <w:lang w:eastAsia="ru-RU"/>
          <w14:ligatures w14:val="none"/>
        </w:rPr>
        <w:t>к</w:t>
      </w:r>
      <w:r w:rsidR="005058EA" w:rsidRPr="007E22B7">
        <w:rPr>
          <w:rFonts w:ascii="Times New Roman" w:eastAsia="Times New Roman" w:hAnsi="Times New Roman" w:cs="Times New Roman"/>
          <w:kern w:val="0"/>
          <w:sz w:val="24"/>
          <w:szCs w:val="24"/>
          <w:lang w:eastAsia="ru-RU"/>
          <w14:ligatures w14:val="none"/>
        </w:rPr>
        <w:t xml:space="preserve"> </w:t>
      </w:r>
      <w:r w:rsidRPr="007E22B7">
        <w:rPr>
          <w:rFonts w:ascii="Times New Roman" w:eastAsia="Times New Roman" w:hAnsi="Times New Roman" w:cs="Times New Roman"/>
          <w:kern w:val="0"/>
          <w:sz w:val="24"/>
          <w:szCs w:val="24"/>
          <w:lang w:eastAsia="ru-RU"/>
          <w14:ligatures w14:val="none"/>
        </w:rPr>
        <w:t xml:space="preserve">работе. Определенный ресурс выработки есть у станка или автомобиля, и навык специалиста также устаревает. Причем в 21 веке это происходит стремительно. Нельзя просто работать без </w:t>
      </w:r>
      <w:r w:rsidR="00EC67F5">
        <w:rPr>
          <w:rFonts w:ascii="Times New Roman" w:eastAsia="Times New Roman" w:hAnsi="Times New Roman" w:cs="Times New Roman"/>
          <w:kern w:val="0"/>
          <w:sz w:val="24"/>
          <w:szCs w:val="24"/>
          <w:lang w:eastAsia="ru-RU"/>
          <w14:ligatures w14:val="none"/>
        </w:rPr>
        <w:t xml:space="preserve">осознанного </w:t>
      </w:r>
      <w:r w:rsidRPr="007E22B7">
        <w:rPr>
          <w:rFonts w:ascii="Times New Roman" w:eastAsia="Times New Roman" w:hAnsi="Times New Roman" w:cs="Times New Roman"/>
          <w:kern w:val="0"/>
          <w:sz w:val="24"/>
          <w:szCs w:val="24"/>
          <w:lang w:eastAsia="ru-RU"/>
          <w14:ligatures w14:val="none"/>
        </w:rPr>
        <w:t xml:space="preserve">понимания чему сейчас или в ближайшее время </w:t>
      </w:r>
      <w:r w:rsidR="005058EA">
        <w:rPr>
          <w:rFonts w:ascii="Times New Roman" w:eastAsia="Times New Roman" w:hAnsi="Times New Roman" w:cs="Times New Roman"/>
          <w:kern w:val="0"/>
          <w:sz w:val="24"/>
          <w:szCs w:val="24"/>
          <w:lang w:eastAsia="ru-RU"/>
          <w14:ligatures w14:val="none"/>
        </w:rPr>
        <w:t>необходимо</w:t>
      </w:r>
      <w:r w:rsidR="005058EA" w:rsidRPr="007E22B7">
        <w:rPr>
          <w:rFonts w:ascii="Times New Roman" w:eastAsia="Times New Roman" w:hAnsi="Times New Roman" w:cs="Times New Roman"/>
          <w:kern w:val="0"/>
          <w:sz w:val="24"/>
          <w:szCs w:val="24"/>
          <w:lang w:eastAsia="ru-RU"/>
          <w14:ligatures w14:val="none"/>
        </w:rPr>
        <w:t xml:space="preserve"> </w:t>
      </w:r>
      <w:r w:rsidR="005058EA">
        <w:rPr>
          <w:rFonts w:ascii="Times New Roman" w:eastAsia="Times New Roman" w:hAnsi="Times New Roman" w:cs="Times New Roman"/>
          <w:kern w:val="0"/>
          <w:sz w:val="24"/>
          <w:szCs w:val="24"/>
          <w:lang w:eastAsia="ru-RU"/>
          <w14:ligatures w14:val="none"/>
        </w:rPr>
        <w:t>на</w:t>
      </w:r>
      <w:r w:rsidRPr="007E22B7">
        <w:rPr>
          <w:rFonts w:ascii="Times New Roman" w:eastAsia="Times New Roman" w:hAnsi="Times New Roman" w:cs="Times New Roman"/>
          <w:kern w:val="0"/>
          <w:sz w:val="24"/>
          <w:szCs w:val="24"/>
          <w:lang w:eastAsia="ru-RU"/>
          <w14:ligatures w14:val="none"/>
        </w:rPr>
        <w:t xml:space="preserve">учиться. </w:t>
      </w:r>
      <w:r w:rsidR="00FB333E">
        <w:rPr>
          <w:rFonts w:ascii="Times New Roman" w:eastAsia="Times New Roman" w:hAnsi="Times New Roman" w:cs="Times New Roman"/>
          <w:kern w:val="0"/>
          <w:sz w:val="24"/>
          <w:szCs w:val="24"/>
          <w:lang w:eastAsia="ru-RU"/>
          <w14:ligatures w14:val="none"/>
        </w:rPr>
        <w:t>Не выйдет</w:t>
      </w:r>
      <w:r w:rsidRPr="007E22B7">
        <w:rPr>
          <w:rFonts w:ascii="Times New Roman" w:eastAsia="Times New Roman" w:hAnsi="Times New Roman" w:cs="Times New Roman"/>
          <w:kern w:val="0"/>
          <w:sz w:val="24"/>
          <w:szCs w:val="24"/>
          <w:lang w:eastAsia="ru-RU"/>
          <w14:ligatures w14:val="none"/>
        </w:rPr>
        <w:t xml:space="preserve"> </w:t>
      </w:r>
      <w:r w:rsidR="005058EA">
        <w:rPr>
          <w:rFonts w:ascii="Times New Roman" w:eastAsia="Times New Roman" w:hAnsi="Times New Roman" w:cs="Times New Roman"/>
          <w:kern w:val="0"/>
          <w:sz w:val="24"/>
          <w:szCs w:val="24"/>
          <w:lang w:eastAsia="ru-RU"/>
          <w14:ligatures w14:val="none"/>
        </w:rPr>
        <w:t xml:space="preserve">и просто </w:t>
      </w:r>
      <w:r w:rsidRPr="007E22B7">
        <w:rPr>
          <w:rFonts w:ascii="Times New Roman" w:eastAsia="Times New Roman" w:hAnsi="Times New Roman" w:cs="Times New Roman"/>
          <w:kern w:val="0"/>
          <w:sz w:val="24"/>
          <w:szCs w:val="24"/>
          <w:lang w:eastAsia="ru-RU"/>
          <w14:ligatures w14:val="none"/>
        </w:rPr>
        <w:t xml:space="preserve">учиться фундаментальному знанию, не применяя его на практике. Поэтому мы в </w:t>
      </w:r>
      <w:r w:rsidR="00026DCF">
        <w:rPr>
          <w:rFonts w:ascii="Times New Roman" w:eastAsia="Times New Roman" w:hAnsi="Times New Roman" w:cs="Times New Roman"/>
          <w:kern w:val="0"/>
          <w:sz w:val="24"/>
          <w:szCs w:val="24"/>
          <w:lang w:eastAsia="ru-RU"/>
          <w14:ligatures w14:val="none"/>
        </w:rPr>
        <w:t>МИМ</w:t>
      </w:r>
      <w:r w:rsidRPr="007E22B7">
        <w:rPr>
          <w:rFonts w:ascii="Times New Roman" w:eastAsia="Times New Roman" w:hAnsi="Times New Roman" w:cs="Times New Roman"/>
          <w:kern w:val="0"/>
          <w:sz w:val="24"/>
          <w:szCs w:val="24"/>
          <w:lang w:eastAsia="ru-RU"/>
          <w14:ligatures w14:val="none"/>
        </w:rPr>
        <w:t xml:space="preserve"> учим сразу на рабочих проектах. </w:t>
      </w:r>
    </w:p>
    <w:p w14:paraId="69CC8F45" w14:textId="523692DF" w:rsidR="00BF17DF" w:rsidRPr="00BF17DF" w:rsidRDefault="00BF17DF">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sidRPr="00BF17DF">
        <w:rPr>
          <w:rFonts w:ascii="Times New Roman" w:eastAsia="Times New Roman" w:hAnsi="Times New Roman" w:cs="Times New Roman"/>
          <w:b/>
          <w:bCs/>
          <w:kern w:val="0"/>
          <w:sz w:val="24"/>
          <w:szCs w:val="24"/>
          <w:lang w:eastAsia="ru-RU"/>
          <w14:ligatures w14:val="none"/>
        </w:rPr>
        <w:t>Куда инвестировать время?</w:t>
      </w:r>
      <w:r w:rsidRPr="00BF17DF">
        <w:rPr>
          <w:rFonts w:ascii="Times New Roman" w:eastAsia="Times New Roman" w:hAnsi="Times New Roman" w:cs="Times New Roman"/>
          <w:kern w:val="0"/>
          <w:sz w:val="24"/>
          <w:szCs w:val="24"/>
          <w:lang w:eastAsia="ru-RU"/>
          <w14:ligatures w14:val="none"/>
        </w:rPr>
        <w:t xml:space="preserve"> Этот вопрос больше касается стратегирования, но мы все же ответим на него тут. Любому человеку в любом возрасте необходимо одновременно развивать мастерство саморазвития (</w:t>
      </w:r>
      <w:r w:rsidR="00EC67F5">
        <w:rPr>
          <w:rFonts w:ascii="Times New Roman" w:eastAsia="Times New Roman" w:hAnsi="Times New Roman" w:cs="Times New Roman"/>
          <w:kern w:val="0"/>
          <w:sz w:val="24"/>
          <w:szCs w:val="24"/>
          <w:lang w:eastAsia="ru-RU"/>
          <w14:ligatures w14:val="none"/>
        </w:rPr>
        <w:t>умение учиться</w:t>
      </w:r>
      <w:r w:rsidRPr="00BF17DF">
        <w:rPr>
          <w:rFonts w:ascii="Times New Roman" w:eastAsia="Times New Roman" w:hAnsi="Times New Roman" w:cs="Times New Roman"/>
          <w:kern w:val="0"/>
          <w:sz w:val="24"/>
          <w:szCs w:val="24"/>
          <w:lang w:eastAsia="ru-RU"/>
          <w14:ligatures w14:val="none"/>
        </w:rPr>
        <w:t xml:space="preserve">); мыслительное мастерство </w:t>
      </w:r>
      <w:r w:rsidR="00D76A72">
        <w:rPr>
          <w:rFonts w:ascii="Times New Roman" w:eastAsia="Times New Roman" w:hAnsi="Times New Roman" w:cs="Times New Roman"/>
          <w:kern w:val="0"/>
          <w:sz w:val="24"/>
          <w:szCs w:val="24"/>
          <w:lang w:eastAsia="ru-RU"/>
          <w14:ligatures w14:val="none"/>
        </w:rPr>
        <w:t xml:space="preserve">или </w:t>
      </w:r>
      <w:r w:rsidRPr="00BF17DF">
        <w:rPr>
          <w:rFonts w:ascii="Times New Roman" w:eastAsia="Times New Roman" w:hAnsi="Times New Roman" w:cs="Times New Roman"/>
          <w:kern w:val="0"/>
          <w:sz w:val="24"/>
          <w:szCs w:val="24"/>
          <w:lang w:eastAsia="ru-RU"/>
          <w14:ligatures w14:val="none"/>
        </w:rPr>
        <w:t>интеллект</w:t>
      </w:r>
      <w:r w:rsidR="00026DCF">
        <w:rPr>
          <w:rFonts w:ascii="Times New Roman" w:eastAsia="Times New Roman" w:hAnsi="Times New Roman" w:cs="Times New Roman"/>
          <w:kern w:val="0"/>
          <w:sz w:val="24"/>
          <w:szCs w:val="24"/>
          <w:lang w:eastAsia="ru-RU"/>
          <w14:ligatures w14:val="none"/>
        </w:rPr>
        <w:t xml:space="preserve"> </w:t>
      </w:r>
      <w:r w:rsidR="00D76A72">
        <w:rPr>
          <w:rFonts w:ascii="Times New Roman" w:eastAsia="Times New Roman" w:hAnsi="Times New Roman" w:cs="Times New Roman"/>
          <w:kern w:val="0"/>
          <w:sz w:val="24"/>
          <w:szCs w:val="24"/>
          <w:lang w:eastAsia="ru-RU"/>
          <w14:ligatures w14:val="none"/>
        </w:rPr>
        <w:t>(способность решать проблемы)</w:t>
      </w:r>
      <w:r w:rsidRPr="00BF17DF">
        <w:rPr>
          <w:rFonts w:ascii="Times New Roman" w:eastAsia="Times New Roman" w:hAnsi="Times New Roman" w:cs="Times New Roman"/>
          <w:kern w:val="0"/>
          <w:sz w:val="24"/>
          <w:szCs w:val="24"/>
          <w:lang w:eastAsia="ru-RU"/>
          <w14:ligatures w14:val="none"/>
        </w:rPr>
        <w:t>; прикладное</w:t>
      </w:r>
      <w:r w:rsidR="00D76A72">
        <w:rPr>
          <w:rFonts w:ascii="Times New Roman" w:eastAsia="Times New Roman" w:hAnsi="Times New Roman" w:cs="Times New Roman"/>
          <w:kern w:val="0"/>
          <w:sz w:val="24"/>
          <w:szCs w:val="24"/>
          <w:lang w:eastAsia="ru-RU"/>
          <w14:ligatures w14:val="none"/>
        </w:rPr>
        <w:t xml:space="preserve"> профессиональное </w:t>
      </w:r>
      <w:r w:rsidRPr="00BF17DF">
        <w:rPr>
          <w:rFonts w:ascii="Times New Roman" w:eastAsia="Times New Roman" w:hAnsi="Times New Roman" w:cs="Times New Roman"/>
          <w:kern w:val="0"/>
          <w:sz w:val="24"/>
          <w:szCs w:val="24"/>
          <w:lang w:eastAsia="ru-RU"/>
          <w14:ligatures w14:val="none"/>
        </w:rPr>
        <w:t>мастерство (профессия и разные навыки</w:t>
      </w:r>
      <w:r w:rsidR="00D76A72">
        <w:rPr>
          <w:rFonts w:ascii="Times New Roman" w:eastAsia="Times New Roman" w:hAnsi="Times New Roman" w:cs="Times New Roman"/>
          <w:kern w:val="0"/>
          <w:sz w:val="24"/>
          <w:szCs w:val="24"/>
          <w:lang w:eastAsia="ru-RU"/>
          <w14:ligatures w14:val="none"/>
        </w:rPr>
        <w:t xml:space="preserve"> по решению определенных классов задач</w:t>
      </w:r>
      <w:r w:rsidRPr="00BF17DF">
        <w:rPr>
          <w:rFonts w:ascii="Times New Roman" w:eastAsia="Times New Roman" w:hAnsi="Times New Roman" w:cs="Times New Roman"/>
          <w:kern w:val="0"/>
          <w:sz w:val="24"/>
          <w:szCs w:val="24"/>
          <w:lang w:eastAsia="ru-RU"/>
          <w14:ligatures w14:val="none"/>
        </w:rPr>
        <w:t>).</w:t>
      </w:r>
      <w:r w:rsidR="00D76A72">
        <w:rPr>
          <w:rFonts w:ascii="Times New Roman" w:eastAsia="Times New Roman" w:hAnsi="Times New Roman" w:cs="Times New Roman"/>
          <w:kern w:val="0"/>
          <w:sz w:val="24"/>
          <w:szCs w:val="24"/>
          <w:lang w:eastAsia="ru-RU"/>
          <w14:ligatures w14:val="none"/>
        </w:rPr>
        <w:t xml:space="preserve"> Мастерство саморазвития и интеллект необходимо развивать постоянно, а конкретное профессиональное мастерство необходимо развивать по необходимости. Но так или иначе современному человеку необходимо осознанно учиться постоянно, и при этом до половины своего рабочего времени инвестировать в свое мастерство. </w:t>
      </w:r>
    </w:p>
    <w:p w14:paraId="4543ED41" w14:textId="270A9560" w:rsidR="00BF17DF" w:rsidRPr="00BF17DF" w:rsidRDefault="00BF17DF">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sidRPr="00BF17DF">
        <w:rPr>
          <w:rFonts w:ascii="Times New Roman" w:eastAsia="Times New Roman" w:hAnsi="Times New Roman" w:cs="Times New Roman"/>
          <w:b/>
          <w:bCs/>
          <w:kern w:val="0"/>
          <w:sz w:val="24"/>
          <w:szCs w:val="24"/>
          <w:lang w:eastAsia="ru-RU"/>
          <w14:ligatures w14:val="none"/>
        </w:rPr>
        <w:t>Сберегать деньги — постоянно, инвестировать время — всю жизнь.</w:t>
      </w:r>
      <w:r w:rsidRPr="00BF17DF">
        <w:rPr>
          <w:rFonts w:ascii="Times New Roman" w:eastAsia="Times New Roman" w:hAnsi="Times New Roman" w:cs="Times New Roman"/>
          <w:kern w:val="0"/>
          <w:sz w:val="24"/>
          <w:szCs w:val="24"/>
          <w:lang w:eastAsia="ru-RU"/>
          <w14:ligatures w14:val="none"/>
        </w:rPr>
        <w:t xml:space="preserve"> Для наших выпускников инвестирование 10–15 часов в неделю становится стандартом, который они поддерживают на протяжении всей жизни. Хотя для некоторых людей это не предел, и в определенные периоды жизни количество инвестированного времени будет необходимо повышать.</w:t>
      </w:r>
      <w:r>
        <w:rPr>
          <w:rFonts w:ascii="Times New Roman" w:eastAsia="Times New Roman" w:hAnsi="Times New Roman" w:cs="Times New Roman"/>
          <w:kern w:val="0"/>
          <w:sz w:val="24"/>
          <w:szCs w:val="24"/>
          <w:lang w:eastAsia="ru-RU"/>
          <w14:ligatures w14:val="none"/>
        </w:rPr>
        <w:t xml:space="preserve"> </w:t>
      </w:r>
      <w:r w:rsidRPr="00BF17DF">
        <w:rPr>
          <w:rFonts w:ascii="Times New Roman" w:eastAsia="Times New Roman" w:hAnsi="Times New Roman" w:cs="Times New Roman"/>
          <w:kern w:val="0"/>
          <w:sz w:val="24"/>
          <w:szCs w:val="24"/>
          <w:lang w:eastAsia="ru-RU"/>
          <w14:ligatures w14:val="none"/>
        </w:rPr>
        <w:t>Нет никакого смысла просто выполнять какую-то норму по инвестированию времени, да и сложно держаться на одной лишь силе воли. Практика инвестирования времени будет реализовываться сама собой, если вы захотите исследовать</w:t>
      </w:r>
      <w:r w:rsidR="00584D81">
        <w:rPr>
          <w:rFonts w:ascii="Times New Roman" w:eastAsia="Times New Roman" w:hAnsi="Times New Roman" w:cs="Times New Roman"/>
          <w:kern w:val="0"/>
          <w:sz w:val="24"/>
          <w:szCs w:val="24"/>
          <w:lang w:eastAsia="ru-RU"/>
          <w14:ligatures w14:val="none"/>
        </w:rPr>
        <w:t xml:space="preserve"> что-то новое</w:t>
      </w:r>
      <w:r w:rsidRPr="00BF17DF">
        <w:rPr>
          <w:rFonts w:ascii="Times New Roman" w:eastAsia="Times New Roman" w:hAnsi="Times New Roman" w:cs="Times New Roman"/>
          <w:kern w:val="0"/>
          <w:sz w:val="24"/>
          <w:szCs w:val="24"/>
          <w:lang w:eastAsia="ru-RU"/>
          <w14:ligatures w14:val="none"/>
        </w:rPr>
        <w:t xml:space="preserve">, стремиться к </w:t>
      </w:r>
      <w:r w:rsidR="00584D81">
        <w:rPr>
          <w:rFonts w:ascii="Times New Roman" w:eastAsia="Times New Roman" w:hAnsi="Times New Roman" w:cs="Times New Roman"/>
          <w:kern w:val="0"/>
          <w:sz w:val="24"/>
          <w:szCs w:val="24"/>
          <w:lang w:eastAsia="ru-RU"/>
          <w14:ligatures w14:val="none"/>
        </w:rPr>
        <w:t>своим целям</w:t>
      </w:r>
      <w:r w:rsidRPr="00BF17DF">
        <w:rPr>
          <w:rFonts w:ascii="Times New Roman" w:eastAsia="Times New Roman" w:hAnsi="Times New Roman" w:cs="Times New Roman"/>
          <w:kern w:val="0"/>
          <w:sz w:val="24"/>
          <w:szCs w:val="24"/>
          <w:lang w:eastAsia="ru-RU"/>
          <w14:ligatures w14:val="none"/>
        </w:rPr>
        <w:t xml:space="preserve"> и менять мир. </w:t>
      </w:r>
      <w:r w:rsidR="00C61AC8">
        <w:rPr>
          <w:rFonts w:ascii="Times New Roman" w:eastAsia="Times New Roman" w:hAnsi="Times New Roman" w:cs="Times New Roman"/>
          <w:kern w:val="0"/>
          <w:sz w:val="24"/>
          <w:szCs w:val="24"/>
          <w:lang w:eastAsia="ru-RU"/>
          <w14:ligatures w14:val="none"/>
        </w:rPr>
        <w:t xml:space="preserve">Найдете смысл жизни в познании. </w:t>
      </w:r>
      <w:r w:rsidRPr="00BF17DF">
        <w:rPr>
          <w:rFonts w:ascii="Times New Roman" w:eastAsia="Times New Roman" w:hAnsi="Times New Roman" w:cs="Times New Roman"/>
          <w:kern w:val="0"/>
          <w:sz w:val="24"/>
          <w:szCs w:val="24"/>
          <w:lang w:eastAsia="ru-RU"/>
          <w14:ligatures w14:val="none"/>
        </w:rPr>
        <w:t xml:space="preserve">Поэтому мы в </w:t>
      </w:r>
      <w:r w:rsidR="00026DCF">
        <w:rPr>
          <w:rFonts w:ascii="Times New Roman" w:eastAsia="Times New Roman" w:hAnsi="Times New Roman" w:cs="Times New Roman"/>
          <w:kern w:val="0"/>
          <w:sz w:val="24"/>
          <w:szCs w:val="24"/>
          <w:lang w:eastAsia="ru-RU"/>
          <w14:ligatures w14:val="none"/>
        </w:rPr>
        <w:t>МИМ</w:t>
      </w:r>
      <w:r w:rsidRPr="00BF17DF">
        <w:rPr>
          <w:rFonts w:ascii="Times New Roman" w:eastAsia="Times New Roman" w:hAnsi="Times New Roman" w:cs="Times New Roman"/>
          <w:kern w:val="0"/>
          <w:sz w:val="24"/>
          <w:szCs w:val="24"/>
          <w:lang w:eastAsia="ru-RU"/>
          <w14:ligatures w14:val="none"/>
        </w:rPr>
        <w:t xml:space="preserve"> говорим о современном мировоззрении, которое объясняет, как формировать успешные системы, которые меняют мир к лучшему. Это бесконечное развитие, которое никогда не наскучит.</w:t>
      </w:r>
    </w:p>
    <w:p w14:paraId="782269B0" w14:textId="2C288589" w:rsidR="00BF17DF" w:rsidRPr="00BF17DF" w:rsidRDefault="00BF17DF">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sidRPr="00BF17DF">
        <w:rPr>
          <w:rFonts w:ascii="Times New Roman" w:eastAsia="Times New Roman" w:hAnsi="Times New Roman" w:cs="Times New Roman"/>
          <w:b/>
          <w:bCs/>
          <w:kern w:val="0"/>
          <w:sz w:val="24"/>
          <w:szCs w:val="24"/>
          <w:lang w:eastAsia="ru-RU"/>
          <w14:ligatures w14:val="none"/>
        </w:rPr>
        <w:t xml:space="preserve">Как решить жизненные проблемы: нужно больше работать или </w:t>
      </w:r>
      <w:r w:rsidR="00B51673">
        <w:rPr>
          <w:rFonts w:ascii="Times New Roman" w:eastAsia="Times New Roman" w:hAnsi="Times New Roman" w:cs="Times New Roman"/>
          <w:b/>
          <w:bCs/>
          <w:kern w:val="0"/>
          <w:sz w:val="24"/>
          <w:szCs w:val="24"/>
          <w:lang w:eastAsia="ru-RU"/>
          <w14:ligatures w14:val="none"/>
        </w:rPr>
        <w:t xml:space="preserve">больше </w:t>
      </w:r>
      <w:r w:rsidRPr="00BF17DF">
        <w:rPr>
          <w:rFonts w:ascii="Times New Roman" w:eastAsia="Times New Roman" w:hAnsi="Times New Roman" w:cs="Times New Roman"/>
          <w:b/>
          <w:bCs/>
          <w:kern w:val="0"/>
          <w:sz w:val="24"/>
          <w:szCs w:val="24"/>
          <w:lang w:eastAsia="ru-RU"/>
          <w14:ligatures w14:val="none"/>
        </w:rPr>
        <w:t xml:space="preserve">учиться? </w:t>
      </w:r>
      <w:r w:rsidRPr="00BF17DF">
        <w:rPr>
          <w:rFonts w:ascii="Times New Roman" w:eastAsia="Times New Roman" w:hAnsi="Times New Roman" w:cs="Times New Roman"/>
          <w:kern w:val="0"/>
          <w:sz w:val="24"/>
          <w:szCs w:val="24"/>
          <w:lang w:eastAsia="ru-RU"/>
          <w14:ligatures w14:val="none"/>
        </w:rPr>
        <w:t xml:space="preserve">Если вы профессионал, то при инвестировании 4 часов в неделю, у вас будут хорошие шансы на соответствие ваших навыков рынку и в будущем. Но </w:t>
      </w:r>
      <w:r w:rsidR="00C45548">
        <w:rPr>
          <w:rFonts w:ascii="Times New Roman" w:eastAsia="Times New Roman" w:hAnsi="Times New Roman" w:cs="Times New Roman"/>
          <w:kern w:val="0"/>
          <w:sz w:val="24"/>
          <w:szCs w:val="24"/>
          <w:lang w:eastAsia="ru-RU"/>
          <w14:ligatures w14:val="none"/>
        </w:rPr>
        <w:t>если вы хотите, чтобы</w:t>
      </w:r>
      <w:r w:rsidRPr="00BF17DF">
        <w:rPr>
          <w:rFonts w:ascii="Times New Roman" w:eastAsia="Times New Roman" w:hAnsi="Times New Roman" w:cs="Times New Roman"/>
          <w:kern w:val="0"/>
          <w:sz w:val="24"/>
          <w:szCs w:val="24"/>
          <w:lang w:eastAsia="ru-RU"/>
          <w14:ligatures w14:val="none"/>
        </w:rPr>
        <w:t xml:space="preserve"> за ваше мастерство </w:t>
      </w:r>
      <w:r w:rsidR="00C45548">
        <w:rPr>
          <w:rFonts w:ascii="Times New Roman" w:eastAsia="Times New Roman" w:hAnsi="Times New Roman" w:cs="Times New Roman"/>
          <w:kern w:val="0"/>
          <w:sz w:val="24"/>
          <w:szCs w:val="24"/>
          <w:lang w:eastAsia="ru-RU"/>
          <w14:ligatures w14:val="none"/>
        </w:rPr>
        <w:t>платили</w:t>
      </w:r>
      <w:r w:rsidRPr="00BF17DF">
        <w:rPr>
          <w:rFonts w:ascii="Times New Roman" w:eastAsia="Times New Roman" w:hAnsi="Times New Roman" w:cs="Times New Roman"/>
          <w:kern w:val="0"/>
          <w:sz w:val="24"/>
          <w:szCs w:val="24"/>
          <w:lang w:eastAsia="ru-RU"/>
          <w14:ligatures w14:val="none"/>
        </w:rPr>
        <w:t xml:space="preserve"> больше, </w:t>
      </w:r>
      <w:r w:rsidR="00C45548">
        <w:rPr>
          <w:rFonts w:ascii="Times New Roman" w:eastAsia="Times New Roman" w:hAnsi="Times New Roman" w:cs="Times New Roman"/>
          <w:kern w:val="0"/>
          <w:sz w:val="24"/>
          <w:szCs w:val="24"/>
          <w:lang w:eastAsia="ru-RU"/>
          <w14:ligatures w14:val="none"/>
        </w:rPr>
        <w:t>рекомендуем</w:t>
      </w:r>
      <w:r w:rsidRPr="00BF17DF">
        <w:rPr>
          <w:rFonts w:ascii="Times New Roman" w:eastAsia="Times New Roman" w:hAnsi="Times New Roman" w:cs="Times New Roman"/>
          <w:kern w:val="0"/>
          <w:sz w:val="24"/>
          <w:szCs w:val="24"/>
          <w:lang w:eastAsia="ru-RU"/>
          <w14:ligatures w14:val="none"/>
        </w:rPr>
        <w:t xml:space="preserve"> браться за более сложные задачи, </w:t>
      </w:r>
      <w:r w:rsidR="00C45548">
        <w:rPr>
          <w:rFonts w:ascii="Times New Roman" w:eastAsia="Times New Roman" w:hAnsi="Times New Roman" w:cs="Times New Roman"/>
          <w:kern w:val="0"/>
          <w:sz w:val="24"/>
          <w:szCs w:val="24"/>
          <w:lang w:eastAsia="ru-RU"/>
          <w14:ligatures w14:val="none"/>
        </w:rPr>
        <w:t>чтобы</w:t>
      </w:r>
      <w:r w:rsidRPr="00BF17DF">
        <w:rPr>
          <w:rFonts w:ascii="Times New Roman" w:eastAsia="Times New Roman" w:hAnsi="Times New Roman" w:cs="Times New Roman"/>
          <w:kern w:val="0"/>
          <w:sz w:val="24"/>
          <w:szCs w:val="24"/>
          <w:lang w:eastAsia="ru-RU"/>
          <w14:ligatures w14:val="none"/>
        </w:rPr>
        <w:t xml:space="preserve"> получать новое мастерство. </w:t>
      </w:r>
      <w:r w:rsidR="00A82187">
        <w:rPr>
          <w:rFonts w:ascii="Times New Roman" w:eastAsia="Times New Roman" w:hAnsi="Times New Roman" w:cs="Times New Roman"/>
          <w:kern w:val="0"/>
          <w:sz w:val="24"/>
          <w:szCs w:val="24"/>
          <w:lang w:eastAsia="ru-RU"/>
          <w14:ligatures w14:val="none"/>
        </w:rPr>
        <w:t>То есть надо будет и</w:t>
      </w:r>
      <w:r w:rsidRPr="00BF17DF">
        <w:rPr>
          <w:rFonts w:ascii="Times New Roman" w:eastAsia="Times New Roman" w:hAnsi="Times New Roman" w:cs="Times New Roman"/>
          <w:kern w:val="0"/>
          <w:sz w:val="24"/>
          <w:szCs w:val="24"/>
          <w:lang w:eastAsia="ru-RU"/>
          <w14:ligatures w14:val="none"/>
        </w:rPr>
        <w:t xml:space="preserve">нвестировать больше времени, чем минимальные 4 часа в неделю. </w:t>
      </w:r>
      <w:r w:rsidRPr="00BF17DF">
        <w:rPr>
          <w:rFonts w:ascii="Times New Roman" w:eastAsia="Times New Roman" w:hAnsi="Times New Roman" w:cs="Times New Roman"/>
          <w:kern w:val="0"/>
          <w:sz w:val="24"/>
          <w:szCs w:val="24"/>
          <w:lang w:eastAsia="ru-RU"/>
          <w14:ligatures w14:val="none"/>
        </w:rPr>
        <w:lastRenderedPageBreak/>
        <w:t>Если вы только начинаете строить карьеру или вам нужно выбираться из трясины, то</w:t>
      </w:r>
      <w:r w:rsidR="00C45548">
        <w:rPr>
          <w:rFonts w:ascii="Times New Roman" w:eastAsia="Times New Roman" w:hAnsi="Times New Roman" w:cs="Times New Roman"/>
          <w:kern w:val="0"/>
          <w:sz w:val="24"/>
          <w:szCs w:val="24"/>
          <w:lang w:eastAsia="ru-RU"/>
          <w14:ligatures w14:val="none"/>
        </w:rPr>
        <w:t>же</w:t>
      </w:r>
      <w:r w:rsidRPr="00BF17DF">
        <w:rPr>
          <w:rFonts w:ascii="Times New Roman" w:eastAsia="Times New Roman" w:hAnsi="Times New Roman" w:cs="Times New Roman"/>
          <w:kern w:val="0"/>
          <w:sz w:val="24"/>
          <w:szCs w:val="24"/>
          <w:lang w:eastAsia="ru-RU"/>
          <w14:ligatures w14:val="none"/>
        </w:rPr>
        <w:t xml:space="preserve"> </w:t>
      </w:r>
      <w:r w:rsidR="00C45548">
        <w:rPr>
          <w:rFonts w:ascii="Times New Roman" w:eastAsia="Times New Roman" w:hAnsi="Times New Roman" w:cs="Times New Roman"/>
          <w:kern w:val="0"/>
          <w:sz w:val="24"/>
          <w:szCs w:val="24"/>
          <w:lang w:eastAsia="ru-RU"/>
          <w14:ligatures w14:val="none"/>
        </w:rPr>
        <w:t>будет необходимо</w:t>
      </w:r>
      <w:r w:rsidRPr="00BF17DF">
        <w:rPr>
          <w:rFonts w:ascii="Times New Roman" w:eastAsia="Times New Roman" w:hAnsi="Times New Roman" w:cs="Times New Roman"/>
          <w:kern w:val="0"/>
          <w:sz w:val="24"/>
          <w:szCs w:val="24"/>
          <w:lang w:eastAsia="ru-RU"/>
          <w14:ligatures w14:val="none"/>
        </w:rPr>
        <w:t xml:space="preserve">, в первую очередь, обратить внимание на количество инвестированного времени. Это кажется довольно очевидным, однако большинство людей, попавших в трудное положение, воспроизводят мем — “у меня нет времени учиться, мне нужно больше работать”. Война, экономические кризисы и другие катаклизмы </w:t>
      </w:r>
      <w:r w:rsidR="00F12024">
        <w:rPr>
          <w:rFonts w:ascii="Times New Roman" w:eastAsia="Times New Roman" w:hAnsi="Times New Roman" w:cs="Times New Roman"/>
          <w:kern w:val="0"/>
          <w:sz w:val="24"/>
          <w:szCs w:val="24"/>
          <w:lang w:eastAsia="ru-RU"/>
          <w14:ligatures w14:val="none"/>
        </w:rPr>
        <w:t xml:space="preserve">— </w:t>
      </w:r>
      <w:r w:rsidRPr="00BF17DF">
        <w:rPr>
          <w:rFonts w:ascii="Times New Roman" w:eastAsia="Times New Roman" w:hAnsi="Times New Roman" w:cs="Times New Roman"/>
          <w:kern w:val="0"/>
          <w:sz w:val="24"/>
          <w:szCs w:val="24"/>
          <w:lang w:eastAsia="ru-RU"/>
          <w14:ligatures w14:val="none"/>
        </w:rPr>
        <w:t xml:space="preserve">не повод </w:t>
      </w:r>
      <w:r w:rsidR="00FB333E">
        <w:rPr>
          <w:rFonts w:ascii="Times New Roman" w:eastAsia="Times New Roman" w:hAnsi="Times New Roman" w:cs="Times New Roman"/>
          <w:kern w:val="0"/>
          <w:sz w:val="24"/>
          <w:szCs w:val="24"/>
          <w:lang w:eastAsia="ru-RU"/>
          <w14:ligatures w14:val="none"/>
        </w:rPr>
        <w:t>отказываться</w:t>
      </w:r>
      <w:r w:rsidR="00FB333E" w:rsidRPr="00BF17DF">
        <w:rPr>
          <w:rFonts w:ascii="Times New Roman" w:eastAsia="Times New Roman" w:hAnsi="Times New Roman" w:cs="Times New Roman"/>
          <w:kern w:val="0"/>
          <w:sz w:val="24"/>
          <w:szCs w:val="24"/>
          <w:lang w:eastAsia="ru-RU"/>
          <w14:ligatures w14:val="none"/>
        </w:rPr>
        <w:t xml:space="preserve"> </w:t>
      </w:r>
      <w:r w:rsidRPr="00BF17DF">
        <w:rPr>
          <w:rFonts w:ascii="Times New Roman" w:eastAsia="Times New Roman" w:hAnsi="Times New Roman" w:cs="Times New Roman"/>
          <w:kern w:val="0"/>
          <w:sz w:val="24"/>
          <w:szCs w:val="24"/>
          <w:lang w:eastAsia="ru-RU"/>
          <w14:ligatures w14:val="none"/>
        </w:rPr>
        <w:t>от обучения</w:t>
      </w:r>
      <w:r w:rsidR="00F12024">
        <w:rPr>
          <w:rFonts w:ascii="Times New Roman" w:eastAsia="Times New Roman" w:hAnsi="Times New Roman" w:cs="Times New Roman"/>
          <w:kern w:val="0"/>
          <w:sz w:val="24"/>
          <w:szCs w:val="24"/>
          <w:lang w:eastAsia="ru-RU"/>
          <w14:ligatures w14:val="none"/>
        </w:rPr>
        <w:t>, потому что</w:t>
      </w:r>
      <w:r w:rsidRPr="00BF17DF">
        <w:rPr>
          <w:rFonts w:ascii="Times New Roman" w:eastAsia="Times New Roman" w:hAnsi="Times New Roman" w:cs="Times New Roman"/>
          <w:kern w:val="0"/>
          <w:sz w:val="24"/>
          <w:szCs w:val="24"/>
          <w:lang w:eastAsia="ru-RU"/>
          <w14:ligatures w14:val="none"/>
        </w:rPr>
        <w:t xml:space="preserve"> </w:t>
      </w:r>
      <w:r w:rsidR="00FB333E">
        <w:rPr>
          <w:rFonts w:ascii="Times New Roman" w:eastAsia="Times New Roman" w:hAnsi="Times New Roman" w:cs="Times New Roman"/>
          <w:kern w:val="0"/>
          <w:sz w:val="24"/>
          <w:szCs w:val="24"/>
          <w:lang w:eastAsia="ru-RU"/>
          <w14:ligatures w14:val="none"/>
        </w:rPr>
        <w:t>добиться успеха</w:t>
      </w:r>
      <w:r w:rsidR="00FB333E" w:rsidRPr="00BF17DF">
        <w:rPr>
          <w:rFonts w:ascii="Times New Roman" w:eastAsia="Times New Roman" w:hAnsi="Times New Roman" w:cs="Times New Roman"/>
          <w:kern w:val="0"/>
          <w:sz w:val="24"/>
          <w:szCs w:val="24"/>
          <w:lang w:eastAsia="ru-RU"/>
          <w14:ligatures w14:val="none"/>
        </w:rPr>
        <w:t xml:space="preserve"> </w:t>
      </w:r>
      <w:r w:rsidRPr="00BF17DF">
        <w:rPr>
          <w:rFonts w:ascii="Times New Roman" w:eastAsia="Times New Roman" w:hAnsi="Times New Roman" w:cs="Times New Roman"/>
          <w:kern w:val="0"/>
          <w:sz w:val="24"/>
          <w:szCs w:val="24"/>
          <w:lang w:eastAsia="ru-RU"/>
          <w14:ligatures w14:val="none"/>
        </w:rPr>
        <w:t>на старом багаже знаний и навыков</w:t>
      </w:r>
      <w:r w:rsidR="00F12024">
        <w:rPr>
          <w:rFonts w:ascii="Times New Roman" w:eastAsia="Times New Roman" w:hAnsi="Times New Roman" w:cs="Times New Roman"/>
          <w:kern w:val="0"/>
          <w:sz w:val="24"/>
          <w:szCs w:val="24"/>
          <w:lang w:eastAsia="ru-RU"/>
          <w14:ligatures w14:val="none"/>
        </w:rPr>
        <w:t xml:space="preserve"> будет крайне сложно</w:t>
      </w:r>
      <w:r w:rsidRPr="00BF17DF">
        <w:rPr>
          <w:rFonts w:ascii="Times New Roman" w:eastAsia="Times New Roman" w:hAnsi="Times New Roman" w:cs="Times New Roman"/>
          <w:kern w:val="0"/>
          <w:sz w:val="24"/>
          <w:szCs w:val="24"/>
          <w:lang w:eastAsia="ru-RU"/>
          <w14:ligatures w14:val="none"/>
        </w:rPr>
        <w:t xml:space="preserve">. </w:t>
      </w:r>
      <w:r w:rsidR="00FB333E">
        <w:rPr>
          <w:rFonts w:ascii="Times New Roman" w:eastAsia="Times New Roman" w:hAnsi="Times New Roman" w:cs="Times New Roman"/>
          <w:kern w:val="0"/>
          <w:sz w:val="24"/>
          <w:szCs w:val="24"/>
          <w:lang w:eastAsia="ru-RU"/>
          <w14:ligatures w14:val="none"/>
        </w:rPr>
        <w:t>Да, в итоге</w:t>
      </w:r>
      <w:r w:rsidRPr="00BF17DF">
        <w:rPr>
          <w:rFonts w:ascii="Times New Roman" w:eastAsia="Times New Roman" w:hAnsi="Times New Roman" w:cs="Times New Roman"/>
          <w:kern w:val="0"/>
          <w:sz w:val="24"/>
          <w:szCs w:val="24"/>
          <w:lang w:eastAsia="ru-RU"/>
          <w14:ligatures w14:val="none"/>
        </w:rPr>
        <w:t xml:space="preserve"> </w:t>
      </w:r>
      <w:r w:rsidR="00FB333E">
        <w:rPr>
          <w:rFonts w:ascii="Times New Roman" w:eastAsia="Times New Roman" w:hAnsi="Times New Roman" w:cs="Times New Roman"/>
          <w:kern w:val="0"/>
          <w:sz w:val="24"/>
          <w:szCs w:val="24"/>
          <w:lang w:eastAsia="ru-RU"/>
          <w14:ligatures w14:val="none"/>
        </w:rPr>
        <w:t xml:space="preserve">все </w:t>
      </w:r>
      <w:r w:rsidR="00F12024">
        <w:rPr>
          <w:rFonts w:ascii="Times New Roman" w:eastAsia="Times New Roman" w:hAnsi="Times New Roman" w:cs="Times New Roman"/>
          <w:kern w:val="0"/>
          <w:sz w:val="24"/>
          <w:szCs w:val="24"/>
          <w:lang w:eastAsia="ru-RU"/>
          <w14:ligatures w14:val="none"/>
        </w:rPr>
        <w:t>получится</w:t>
      </w:r>
      <w:r w:rsidRPr="00BF17DF">
        <w:rPr>
          <w:rFonts w:ascii="Times New Roman" w:eastAsia="Times New Roman" w:hAnsi="Times New Roman" w:cs="Times New Roman"/>
          <w:kern w:val="0"/>
          <w:sz w:val="24"/>
          <w:szCs w:val="24"/>
          <w:lang w:eastAsia="ru-RU"/>
          <w14:ligatures w14:val="none"/>
        </w:rPr>
        <w:t xml:space="preserve">, но сколько времени, сил и нервов придется на это затратить? В кризис выживают те, кто много работает, но преуспевают только те, кто вдобавок учится. Кризис — это всегда что-то новое, </w:t>
      </w:r>
      <w:r w:rsidR="00F12024">
        <w:rPr>
          <w:rFonts w:ascii="Times New Roman" w:eastAsia="Times New Roman" w:hAnsi="Times New Roman" w:cs="Times New Roman"/>
          <w:kern w:val="0"/>
          <w:sz w:val="24"/>
          <w:szCs w:val="24"/>
          <w:lang w:eastAsia="ru-RU"/>
          <w14:ligatures w14:val="none"/>
        </w:rPr>
        <w:t>и</w:t>
      </w:r>
      <w:r w:rsidR="00F12024" w:rsidRPr="00BF17DF">
        <w:rPr>
          <w:rFonts w:ascii="Times New Roman" w:eastAsia="Times New Roman" w:hAnsi="Times New Roman" w:cs="Times New Roman"/>
          <w:kern w:val="0"/>
          <w:sz w:val="24"/>
          <w:szCs w:val="24"/>
          <w:lang w:eastAsia="ru-RU"/>
          <w14:ligatures w14:val="none"/>
        </w:rPr>
        <w:t xml:space="preserve"> </w:t>
      </w:r>
      <w:r w:rsidR="00FB333E">
        <w:rPr>
          <w:rFonts w:ascii="Times New Roman" w:eastAsia="Times New Roman" w:hAnsi="Times New Roman" w:cs="Times New Roman"/>
          <w:kern w:val="0"/>
          <w:sz w:val="24"/>
          <w:szCs w:val="24"/>
          <w:lang w:eastAsia="ru-RU"/>
          <w14:ligatures w14:val="none"/>
        </w:rPr>
        <w:t>устаревшие знания</w:t>
      </w:r>
      <w:r w:rsidRPr="00BF17DF">
        <w:rPr>
          <w:rFonts w:ascii="Times New Roman" w:eastAsia="Times New Roman" w:hAnsi="Times New Roman" w:cs="Times New Roman"/>
          <w:kern w:val="0"/>
          <w:sz w:val="24"/>
          <w:szCs w:val="24"/>
          <w:lang w:eastAsia="ru-RU"/>
          <w14:ligatures w14:val="none"/>
        </w:rPr>
        <w:t xml:space="preserve"> </w:t>
      </w:r>
      <w:r w:rsidR="00FB333E">
        <w:rPr>
          <w:rFonts w:ascii="Times New Roman" w:eastAsia="Times New Roman" w:hAnsi="Times New Roman" w:cs="Times New Roman"/>
          <w:kern w:val="0"/>
          <w:sz w:val="24"/>
          <w:szCs w:val="24"/>
          <w:lang w:eastAsia="ru-RU"/>
          <w14:ligatures w14:val="none"/>
        </w:rPr>
        <w:t>не помогают</w:t>
      </w:r>
      <w:r w:rsidRPr="00BF17DF">
        <w:rPr>
          <w:rFonts w:ascii="Times New Roman" w:eastAsia="Times New Roman" w:hAnsi="Times New Roman" w:cs="Times New Roman"/>
          <w:kern w:val="0"/>
          <w:sz w:val="24"/>
          <w:szCs w:val="24"/>
          <w:lang w:eastAsia="ru-RU"/>
          <w14:ligatures w14:val="none"/>
        </w:rPr>
        <w:t>,</w:t>
      </w:r>
      <w:r w:rsidR="00F12024">
        <w:rPr>
          <w:rFonts w:ascii="Times New Roman" w:eastAsia="Times New Roman" w:hAnsi="Times New Roman" w:cs="Times New Roman"/>
          <w:kern w:val="0"/>
          <w:sz w:val="24"/>
          <w:szCs w:val="24"/>
          <w:lang w:eastAsia="ru-RU"/>
          <w14:ligatures w14:val="none"/>
        </w:rPr>
        <w:t xml:space="preserve"> когда</w:t>
      </w:r>
      <w:r w:rsidRPr="00BF17DF">
        <w:rPr>
          <w:rFonts w:ascii="Times New Roman" w:eastAsia="Times New Roman" w:hAnsi="Times New Roman" w:cs="Times New Roman"/>
          <w:kern w:val="0"/>
          <w:sz w:val="24"/>
          <w:szCs w:val="24"/>
          <w:lang w:eastAsia="ru-RU"/>
          <w14:ligatures w14:val="none"/>
        </w:rPr>
        <w:t xml:space="preserve"> необходимо вписываться в новые проекты и учиться новому.</w:t>
      </w:r>
    </w:p>
    <w:p w14:paraId="397CB1C3" w14:textId="7CCF5E8E" w:rsidR="007D26C8" w:rsidRDefault="00BB195B">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sidRPr="00BF17DF">
        <w:rPr>
          <w:rFonts w:ascii="Times New Roman" w:eastAsia="Times New Roman" w:hAnsi="Times New Roman" w:cs="Times New Roman"/>
          <w:b/>
          <w:bCs/>
          <w:kern w:val="0"/>
          <w:sz w:val="24"/>
          <w:szCs w:val="24"/>
          <w:lang w:eastAsia="ru-RU"/>
          <w14:ligatures w14:val="none"/>
        </w:rPr>
        <w:t xml:space="preserve">В </w:t>
      </w:r>
      <w:r w:rsidR="007E22B7" w:rsidRPr="00BF17DF">
        <w:rPr>
          <w:rFonts w:ascii="Times New Roman" w:eastAsia="Times New Roman" w:hAnsi="Times New Roman" w:cs="Times New Roman"/>
          <w:b/>
          <w:bCs/>
          <w:kern w:val="0"/>
          <w:sz w:val="24"/>
          <w:szCs w:val="24"/>
          <w:lang w:eastAsia="ru-RU"/>
          <w14:ligatures w14:val="none"/>
        </w:rPr>
        <w:t xml:space="preserve">теории личных финансов считается, что </w:t>
      </w:r>
      <w:r w:rsidR="00F12024" w:rsidRPr="00BF17DF">
        <w:rPr>
          <w:rFonts w:ascii="Times New Roman" w:eastAsia="Times New Roman" w:hAnsi="Times New Roman" w:cs="Times New Roman"/>
          <w:b/>
          <w:bCs/>
          <w:kern w:val="0"/>
          <w:sz w:val="24"/>
          <w:szCs w:val="24"/>
          <w:lang w:eastAsia="ru-RU"/>
          <w14:ligatures w14:val="none"/>
        </w:rPr>
        <w:t xml:space="preserve">необходимо </w:t>
      </w:r>
      <w:r w:rsidRPr="00BF17DF">
        <w:rPr>
          <w:rFonts w:ascii="Times New Roman" w:eastAsia="Times New Roman" w:hAnsi="Times New Roman" w:cs="Times New Roman"/>
          <w:b/>
          <w:bCs/>
          <w:kern w:val="0"/>
          <w:sz w:val="24"/>
          <w:szCs w:val="24"/>
          <w:lang w:eastAsia="ru-RU"/>
          <w14:ligatures w14:val="none"/>
        </w:rPr>
        <w:t>вкладывать в инвестиции минимум 10% заработка</w:t>
      </w:r>
      <w:r w:rsidRPr="00BB195B">
        <w:rPr>
          <w:rFonts w:ascii="Times New Roman" w:eastAsia="Times New Roman" w:hAnsi="Times New Roman" w:cs="Times New Roman"/>
          <w:kern w:val="0"/>
          <w:sz w:val="24"/>
          <w:szCs w:val="24"/>
          <w:lang w:eastAsia="ru-RU"/>
          <w14:ligatures w14:val="none"/>
        </w:rPr>
        <w:t>. Если человек регулярно инвестирует, то он имеет подушку безопасности и потенциально сохранит текущее качество жизни в будущем. Точно так</w:t>
      </w:r>
      <w:r w:rsidR="003E1154">
        <w:rPr>
          <w:rFonts w:ascii="Times New Roman" w:eastAsia="Times New Roman" w:hAnsi="Times New Roman" w:cs="Times New Roman"/>
          <w:kern w:val="0"/>
          <w:sz w:val="24"/>
          <w:szCs w:val="24"/>
          <w:lang w:eastAsia="ru-RU"/>
          <w14:ligatures w14:val="none"/>
        </w:rPr>
        <w:t xml:space="preserve"> </w:t>
      </w:r>
      <w:r w:rsidRPr="00BB195B">
        <w:rPr>
          <w:rFonts w:ascii="Times New Roman" w:eastAsia="Times New Roman" w:hAnsi="Times New Roman" w:cs="Times New Roman"/>
          <w:kern w:val="0"/>
          <w:sz w:val="24"/>
          <w:szCs w:val="24"/>
          <w:lang w:eastAsia="ru-RU"/>
          <w14:ligatures w14:val="none"/>
        </w:rPr>
        <w:t xml:space="preserve">же происходит и со временем. </w:t>
      </w:r>
      <w:r w:rsidR="007E22B7">
        <w:rPr>
          <w:rFonts w:ascii="Times New Roman" w:eastAsia="Times New Roman" w:hAnsi="Times New Roman" w:cs="Times New Roman"/>
          <w:kern w:val="0"/>
          <w:sz w:val="24"/>
          <w:szCs w:val="24"/>
          <w:lang w:eastAsia="ru-RU"/>
          <w14:ligatures w14:val="none"/>
        </w:rPr>
        <w:t>10 процентов от 24 часов – это около 2 часов инвестированного времени в день</w:t>
      </w:r>
      <w:r w:rsidRPr="00BB195B">
        <w:rPr>
          <w:rFonts w:ascii="Times New Roman" w:eastAsia="Times New Roman" w:hAnsi="Times New Roman" w:cs="Times New Roman"/>
          <w:kern w:val="0"/>
          <w:sz w:val="24"/>
          <w:szCs w:val="24"/>
          <w:lang w:eastAsia="ru-RU"/>
          <w14:ligatures w14:val="none"/>
        </w:rPr>
        <w:t xml:space="preserve">. </w:t>
      </w:r>
      <w:r w:rsidR="00A82187">
        <w:rPr>
          <w:rFonts w:ascii="Times New Roman" w:eastAsia="Times New Roman" w:hAnsi="Times New Roman" w:cs="Times New Roman"/>
          <w:kern w:val="0"/>
          <w:sz w:val="24"/>
          <w:szCs w:val="24"/>
          <w:lang w:eastAsia="ru-RU"/>
          <w14:ligatures w14:val="none"/>
        </w:rPr>
        <w:t>Но</w:t>
      </w:r>
      <w:r w:rsidR="007E22B7">
        <w:rPr>
          <w:rFonts w:ascii="Times New Roman" w:eastAsia="Times New Roman" w:hAnsi="Times New Roman" w:cs="Times New Roman"/>
          <w:kern w:val="0"/>
          <w:sz w:val="24"/>
          <w:szCs w:val="24"/>
          <w:lang w:eastAsia="ru-RU"/>
          <w14:ligatures w14:val="none"/>
        </w:rPr>
        <w:t xml:space="preserve"> если необходимо сделать большой скачок, то придется </w:t>
      </w:r>
      <w:r w:rsidR="00F12024">
        <w:rPr>
          <w:rFonts w:ascii="Times New Roman" w:eastAsia="Times New Roman" w:hAnsi="Times New Roman" w:cs="Times New Roman"/>
          <w:kern w:val="0"/>
          <w:sz w:val="24"/>
          <w:szCs w:val="24"/>
          <w:lang w:eastAsia="ru-RU"/>
          <w14:ligatures w14:val="none"/>
        </w:rPr>
        <w:t xml:space="preserve">увеличить </w:t>
      </w:r>
      <w:r w:rsidR="007E22B7">
        <w:rPr>
          <w:rFonts w:ascii="Times New Roman" w:eastAsia="Times New Roman" w:hAnsi="Times New Roman" w:cs="Times New Roman"/>
          <w:kern w:val="0"/>
          <w:sz w:val="24"/>
          <w:szCs w:val="24"/>
          <w:lang w:eastAsia="ru-RU"/>
          <w14:ligatures w14:val="none"/>
        </w:rPr>
        <w:t xml:space="preserve">это время в несколько раз. </w:t>
      </w:r>
    </w:p>
    <w:p w14:paraId="74850A5E" w14:textId="57E5DF1B" w:rsidR="00BF17DF" w:rsidRDefault="00F12024">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Ваше</w:t>
      </w:r>
      <w:r w:rsidRPr="00BF17DF">
        <w:rPr>
          <w:rFonts w:ascii="Times New Roman" w:eastAsia="Times New Roman" w:hAnsi="Times New Roman" w:cs="Times New Roman"/>
          <w:b/>
          <w:bCs/>
          <w:kern w:val="0"/>
          <w:sz w:val="24"/>
          <w:szCs w:val="24"/>
          <w:lang w:eastAsia="ru-RU"/>
          <w14:ligatures w14:val="none"/>
        </w:rPr>
        <w:t xml:space="preserve"> </w:t>
      </w:r>
      <w:r w:rsidR="00BF17DF" w:rsidRPr="00BF17DF">
        <w:rPr>
          <w:rFonts w:ascii="Times New Roman" w:eastAsia="Times New Roman" w:hAnsi="Times New Roman" w:cs="Times New Roman"/>
          <w:b/>
          <w:bCs/>
          <w:kern w:val="0"/>
          <w:sz w:val="24"/>
          <w:szCs w:val="24"/>
          <w:lang w:eastAsia="ru-RU"/>
          <w14:ligatures w14:val="none"/>
        </w:rPr>
        <w:t xml:space="preserve">время — </w:t>
      </w:r>
      <w:r>
        <w:rPr>
          <w:rFonts w:ascii="Times New Roman" w:eastAsia="Times New Roman" w:hAnsi="Times New Roman" w:cs="Times New Roman"/>
          <w:b/>
          <w:bCs/>
          <w:kern w:val="0"/>
          <w:sz w:val="24"/>
          <w:szCs w:val="24"/>
          <w:lang w:eastAsia="ru-RU"/>
          <w14:ligatures w14:val="none"/>
        </w:rPr>
        <w:t>ваши</w:t>
      </w:r>
      <w:r w:rsidRPr="00BF17DF">
        <w:rPr>
          <w:rFonts w:ascii="Times New Roman" w:eastAsia="Times New Roman" w:hAnsi="Times New Roman" w:cs="Times New Roman"/>
          <w:b/>
          <w:bCs/>
          <w:kern w:val="0"/>
          <w:sz w:val="24"/>
          <w:szCs w:val="24"/>
          <w:lang w:eastAsia="ru-RU"/>
          <w14:ligatures w14:val="none"/>
        </w:rPr>
        <w:t xml:space="preserve"> </w:t>
      </w:r>
      <w:r w:rsidR="00BF17DF" w:rsidRPr="00BF17DF">
        <w:rPr>
          <w:rFonts w:ascii="Times New Roman" w:eastAsia="Times New Roman" w:hAnsi="Times New Roman" w:cs="Times New Roman"/>
          <w:b/>
          <w:bCs/>
          <w:kern w:val="0"/>
          <w:sz w:val="24"/>
          <w:szCs w:val="24"/>
          <w:lang w:eastAsia="ru-RU"/>
          <w14:ligatures w14:val="none"/>
        </w:rPr>
        <w:t>деньги</w:t>
      </w:r>
      <w:r w:rsidR="00BF17DF" w:rsidRPr="00BF17DF">
        <w:rPr>
          <w:rFonts w:ascii="Times New Roman" w:eastAsia="Times New Roman" w:hAnsi="Times New Roman" w:cs="Times New Roman"/>
          <w:kern w:val="0"/>
          <w:sz w:val="24"/>
          <w:szCs w:val="24"/>
          <w:lang w:eastAsia="ru-RU"/>
          <w14:ligatures w14:val="none"/>
        </w:rPr>
        <w:t>. Деньги можно потратить или потерять, а можно инвестировать. Точно так же время можно потратить или потерять, а можно инвестировать. Инвестирование времени связано с обучением и развитием навыков (</w:t>
      </w:r>
      <w:r w:rsidR="000C432B">
        <w:rPr>
          <w:rFonts w:ascii="Times New Roman" w:eastAsia="Times New Roman" w:hAnsi="Times New Roman" w:cs="Times New Roman"/>
          <w:kern w:val="0"/>
          <w:sz w:val="24"/>
          <w:szCs w:val="24"/>
          <w:lang w:eastAsia="ru-RU"/>
          <w14:ligatures w14:val="none"/>
        </w:rPr>
        <w:t>степени</w:t>
      </w:r>
      <w:r w:rsidR="00BF17DF" w:rsidRPr="00BF17DF">
        <w:rPr>
          <w:rFonts w:ascii="Times New Roman" w:eastAsia="Times New Roman" w:hAnsi="Times New Roman" w:cs="Times New Roman"/>
          <w:kern w:val="0"/>
          <w:sz w:val="24"/>
          <w:szCs w:val="24"/>
          <w:lang w:eastAsia="ru-RU"/>
          <w14:ligatures w14:val="none"/>
        </w:rPr>
        <w:t xml:space="preserve"> жизненного мастерства). Чем выше ваше мастерство, тем потенциально больше времени вы сэкономите в будущем. Трата времени может быть связана с тем, что нам жизненно необходимо сделать, но бывает и так, что мы неосознанно убиваем время. Например, </w:t>
      </w:r>
      <w:r>
        <w:rPr>
          <w:rFonts w:ascii="Times New Roman" w:eastAsia="Times New Roman" w:hAnsi="Times New Roman" w:cs="Times New Roman"/>
          <w:kern w:val="0"/>
          <w:sz w:val="24"/>
          <w:szCs w:val="24"/>
          <w:lang w:eastAsia="ru-RU"/>
          <w14:ligatures w14:val="none"/>
        </w:rPr>
        <w:t>человек</w:t>
      </w:r>
      <w:r w:rsidRPr="00BF17DF">
        <w:rPr>
          <w:rFonts w:ascii="Times New Roman" w:eastAsia="Times New Roman" w:hAnsi="Times New Roman" w:cs="Times New Roman"/>
          <w:kern w:val="0"/>
          <w:sz w:val="24"/>
          <w:szCs w:val="24"/>
          <w:lang w:eastAsia="ru-RU"/>
          <w14:ligatures w14:val="none"/>
        </w:rPr>
        <w:t xml:space="preserve"> </w:t>
      </w:r>
      <w:r w:rsidR="00BF17DF" w:rsidRPr="00BF17DF">
        <w:rPr>
          <w:rFonts w:ascii="Times New Roman" w:eastAsia="Times New Roman" w:hAnsi="Times New Roman" w:cs="Times New Roman"/>
          <w:kern w:val="0"/>
          <w:sz w:val="24"/>
          <w:szCs w:val="24"/>
          <w:lang w:eastAsia="ru-RU"/>
          <w14:ligatures w14:val="none"/>
        </w:rPr>
        <w:t xml:space="preserve">тратит целых полтора часа, чтобы добраться до работы. Или даже не замечает, что провел на неделе 15 часов в соцсетях. Неэффективный человек не выделяет время на учебу осознанно, и живет в парадигме “трата времени”, </w:t>
      </w:r>
      <w:r>
        <w:rPr>
          <w:rFonts w:ascii="Times New Roman" w:eastAsia="Times New Roman" w:hAnsi="Times New Roman" w:cs="Times New Roman"/>
          <w:kern w:val="0"/>
          <w:sz w:val="24"/>
          <w:szCs w:val="24"/>
          <w:lang w:eastAsia="ru-RU"/>
          <w14:ligatures w14:val="none"/>
        </w:rPr>
        <w:t xml:space="preserve">а </w:t>
      </w:r>
      <w:r w:rsidRPr="00BF17DF">
        <w:rPr>
          <w:rFonts w:ascii="Times New Roman" w:eastAsia="Times New Roman" w:hAnsi="Times New Roman" w:cs="Times New Roman"/>
          <w:kern w:val="0"/>
          <w:sz w:val="24"/>
          <w:szCs w:val="24"/>
          <w:lang w:eastAsia="ru-RU"/>
          <w14:ligatures w14:val="none"/>
        </w:rPr>
        <w:t>такого понятия как “инвестирование времени”</w:t>
      </w:r>
      <w:r>
        <w:rPr>
          <w:rFonts w:ascii="Times New Roman" w:eastAsia="Times New Roman" w:hAnsi="Times New Roman" w:cs="Times New Roman"/>
          <w:kern w:val="0"/>
          <w:sz w:val="24"/>
          <w:szCs w:val="24"/>
          <w:lang w:eastAsia="ru-RU"/>
          <w14:ligatures w14:val="none"/>
        </w:rPr>
        <w:t xml:space="preserve"> нет </w:t>
      </w:r>
      <w:r w:rsidR="00BF17DF" w:rsidRPr="00BF17DF">
        <w:rPr>
          <w:rFonts w:ascii="Times New Roman" w:eastAsia="Times New Roman" w:hAnsi="Times New Roman" w:cs="Times New Roman"/>
          <w:kern w:val="0"/>
          <w:sz w:val="24"/>
          <w:szCs w:val="24"/>
          <w:lang w:eastAsia="ru-RU"/>
          <w14:ligatures w14:val="none"/>
        </w:rPr>
        <w:t xml:space="preserve">в его лексиконе. </w:t>
      </w:r>
      <w:r>
        <w:rPr>
          <w:rFonts w:ascii="Times New Roman" w:eastAsia="Times New Roman" w:hAnsi="Times New Roman" w:cs="Times New Roman"/>
          <w:kern w:val="0"/>
          <w:sz w:val="24"/>
          <w:szCs w:val="24"/>
          <w:lang w:eastAsia="ru-RU"/>
          <w14:ligatures w14:val="none"/>
        </w:rPr>
        <w:t>Он</w:t>
      </w:r>
      <w:r w:rsidR="00BF17DF" w:rsidRPr="00BF17DF">
        <w:rPr>
          <w:rFonts w:ascii="Times New Roman" w:eastAsia="Times New Roman" w:hAnsi="Times New Roman" w:cs="Times New Roman"/>
          <w:kern w:val="0"/>
          <w:sz w:val="24"/>
          <w:szCs w:val="24"/>
          <w:lang w:eastAsia="ru-RU"/>
          <w14:ligatures w14:val="none"/>
        </w:rPr>
        <w:t xml:space="preserve"> не планирует слоты времени, чтобы учиться новому каждый день, а потому с большой вероятностью не инвестирует время или делает это не так эффективно. Чтобы эффективно инвестировать время</w:t>
      </w:r>
      <w:r>
        <w:rPr>
          <w:rFonts w:ascii="Times New Roman" w:eastAsia="Times New Roman" w:hAnsi="Times New Roman" w:cs="Times New Roman"/>
          <w:kern w:val="0"/>
          <w:sz w:val="24"/>
          <w:szCs w:val="24"/>
          <w:lang w:eastAsia="ru-RU"/>
          <w14:ligatures w14:val="none"/>
        </w:rPr>
        <w:t>,</w:t>
      </w:r>
      <w:r w:rsidR="00BF17DF" w:rsidRPr="00BF17DF">
        <w:rPr>
          <w:rFonts w:ascii="Times New Roman" w:eastAsia="Times New Roman" w:hAnsi="Times New Roman" w:cs="Times New Roman"/>
          <w:kern w:val="0"/>
          <w:sz w:val="24"/>
          <w:szCs w:val="24"/>
          <w:lang w:eastAsia="ru-RU"/>
          <w14:ligatures w14:val="none"/>
        </w:rPr>
        <w:t xml:space="preserve"> необходимо, как минимум, четко осознавать, чему вы обучаетесь и вести учет часов. Мы рекомендуем буквально менять свой язык: использовать слово “инвестирование” вместо “траты” по отношению ко времени, если речь идёт об обучении и познании. Тогда инвестированное время с большей вероятностью перейдет в качество жизни и в деньги.</w:t>
      </w:r>
    </w:p>
    <w:p w14:paraId="5391CDD9" w14:textId="5C39500B" w:rsidR="00B51673" w:rsidRPr="00B51673" w:rsidRDefault="007800FB">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sidRPr="00B51673">
        <w:rPr>
          <w:rFonts w:ascii="Times New Roman" w:eastAsia="Times New Roman" w:hAnsi="Times New Roman" w:cs="Times New Roman"/>
          <w:b/>
          <w:bCs/>
          <w:kern w:val="0"/>
          <w:sz w:val="24"/>
          <w:szCs w:val="24"/>
          <w:lang w:eastAsia="ru-RU"/>
          <w14:ligatures w14:val="none"/>
        </w:rPr>
        <w:t>Уникальность практики инвестирования времени с точки зрения снятия беспокойства в краткосрочном периоде</w:t>
      </w:r>
      <w:r w:rsidRPr="007800FB">
        <w:rPr>
          <w:rFonts w:ascii="Times New Roman" w:eastAsia="Times New Roman" w:hAnsi="Times New Roman" w:cs="Times New Roman"/>
          <w:kern w:val="0"/>
          <w:sz w:val="24"/>
          <w:szCs w:val="24"/>
          <w:lang w:eastAsia="ru-RU"/>
          <w14:ligatures w14:val="none"/>
        </w:rPr>
        <w:t xml:space="preserve">. Можно провести подмену объекта внимания: вместо проблемы обратить внимание на время. Необходимо начать отслеживать количество инвестированного времени, которое вы намерены вложить для решения проблемы. Найти метод для </w:t>
      </w:r>
      <w:r w:rsidR="000941E0">
        <w:rPr>
          <w:rFonts w:ascii="Times New Roman" w:eastAsia="Times New Roman" w:hAnsi="Times New Roman" w:cs="Times New Roman"/>
          <w:kern w:val="0"/>
          <w:sz w:val="24"/>
          <w:szCs w:val="24"/>
          <w:lang w:eastAsia="ru-RU"/>
          <w14:ligatures w14:val="none"/>
        </w:rPr>
        <w:t>этого</w:t>
      </w:r>
      <w:r w:rsidRPr="007800FB">
        <w:rPr>
          <w:rFonts w:ascii="Times New Roman" w:eastAsia="Times New Roman" w:hAnsi="Times New Roman" w:cs="Times New Roman"/>
          <w:kern w:val="0"/>
          <w:sz w:val="24"/>
          <w:szCs w:val="24"/>
          <w:lang w:eastAsia="ru-RU"/>
          <w14:ligatures w14:val="none"/>
        </w:rPr>
        <w:t xml:space="preserve"> </w:t>
      </w:r>
      <w:r w:rsidR="00F12024">
        <w:rPr>
          <w:rFonts w:ascii="Times New Roman" w:eastAsia="Times New Roman" w:hAnsi="Times New Roman" w:cs="Times New Roman"/>
          <w:kern w:val="0"/>
          <w:sz w:val="24"/>
          <w:szCs w:val="24"/>
          <w:lang w:eastAsia="ru-RU"/>
          <w14:ligatures w14:val="none"/>
        </w:rPr>
        <w:t>можно</w:t>
      </w:r>
      <w:r w:rsidR="00F12024" w:rsidRPr="007800FB">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 xml:space="preserve">в рамках личного стратегирования. </w:t>
      </w:r>
      <w:r w:rsidR="00F12024">
        <w:rPr>
          <w:rFonts w:ascii="Times New Roman" w:eastAsia="Times New Roman" w:hAnsi="Times New Roman" w:cs="Times New Roman"/>
          <w:kern w:val="0"/>
          <w:sz w:val="24"/>
          <w:szCs w:val="24"/>
          <w:lang w:eastAsia="ru-RU"/>
          <w14:ligatures w14:val="none"/>
        </w:rPr>
        <w:t>Необходимо</w:t>
      </w:r>
      <w:r w:rsidR="00F12024" w:rsidRPr="007800FB">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 xml:space="preserve">отдельно сформировать любую гипотезу о том, что для решения конкретной проблемы </w:t>
      </w:r>
      <w:r w:rsidR="00F12024">
        <w:rPr>
          <w:rFonts w:ascii="Times New Roman" w:eastAsia="Times New Roman" w:hAnsi="Times New Roman" w:cs="Times New Roman"/>
          <w:kern w:val="0"/>
          <w:sz w:val="24"/>
          <w:szCs w:val="24"/>
          <w:lang w:eastAsia="ru-RU"/>
          <w14:ligatures w14:val="none"/>
        </w:rPr>
        <w:t>потребуется</w:t>
      </w:r>
      <w:r w:rsidRPr="007800FB">
        <w:rPr>
          <w:rFonts w:ascii="Times New Roman" w:eastAsia="Times New Roman" w:hAnsi="Times New Roman" w:cs="Times New Roman"/>
          <w:kern w:val="0"/>
          <w:sz w:val="24"/>
          <w:szCs w:val="24"/>
          <w:lang w:eastAsia="ru-RU"/>
          <w14:ligatures w14:val="none"/>
        </w:rPr>
        <w:t xml:space="preserve"> реализовать такой-то проект. Например, </w:t>
      </w:r>
      <w:r w:rsidR="00F12024">
        <w:rPr>
          <w:rFonts w:ascii="Times New Roman" w:eastAsia="Times New Roman" w:hAnsi="Times New Roman" w:cs="Times New Roman"/>
          <w:kern w:val="0"/>
          <w:sz w:val="24"/>
          <w:szCs w:val="24"/>
          <w:lang w:eastAsia="ru-RU"/>
          <w14:ligatures w14:val="none"/>
        </w:rPr>
        <w:t>человек</w:t>
      </w:r>
      <w:r w:rsidR="00F12024" w:rsidRPr="007800FB">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 xml:space="preserve">потерял работу, но решает получить новую профессию и переехать </w:t>
      </w:r>
      <w:r w:rsidR="00F12024">
        <w:rPr>
          <w:rFonts w:ascii="Times New Roman" w:eastAsia="Times New Roman" w:hAnsi="Times New Roman" w:cs="Times New Roman"/>
          <w:kern w:val="0"/>
          <w:sz w:val="24"/>
          <w:szCs w:val="24"/>
          <w:lang w:eastAsia="ru-RU"/>
          <w14:ligatures w14:val="none"/>
        </w:rPr>
        <w:t>в другую страну</w:t>
      </w:r>
      <w:r w:rsidRPr="007800FB">
        <w:rPr>
          <w:rFonts w:ascii="Times New Roman" w:eastAsia="Times New Roman" w:hAnsi="Times New Roman" w:cs="Times New Roman"/>
          <w:kern w:val="0"/>
          <w:sz w:val="24"/>
          <w:szCs w:val="24"/>
          <w:lang w:eastAsia="ru-RU"/>
          <w14:ligatures w14:val="none"/>
        </w:rPr>
        <w:t>. Главное</w:t>
      </w:r>
      <w:r w:rsidR="00F12024">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 xml:space="preserve"> начать делать, а дальше </w:t>
      </w:r>
      <w:r w:rsidR="000941E0">
        <w:rPr>
          <w:rFonts w:ascii="Times New Roman" w:eastAsia="Times New Roman" w:hAnsi="Times New Roman" w:cs="Times New Roman"/>
          <w:kern w:val="0"/>
          <w:sz w:val="24"/>
          <w:szCs w:val="24"/>
          <w:lang w:eastAsia="ru-RU"/>
          <w14:ligatures w14:val="none"/>
        </w:rPr>
        <w:t>корректировать</w:t>
      </w:r>
      <w:r w:rsidR="00513143">
        <w:rPr>
          <w:rFonts w:ascii="Times New Roman" w:eastAsia="Times New Roman" w:hAnsi="Times New Roman" w:cs="Times New Roman"/>
          <w:kern w:val="0"/>
          <w:sz w:val="24"/>
          <w:szCs w:val="24"/>
          <w:lang w:eastAsia="ru-RU"/>
          <w14:ligatures w14:val="none"/>
        </w:rPr>
        <w:t xml:space="preserve"> свои гипотезы</w:t>
      </w:r>
      <w:r w:rsidRPr="007800FB">
        <w:rPr>
          <w:rFonts w:ascii="Times New Roman" w:eastAsia="Times New Roman" w:hAnsi="Times New Roman" w:cs="Times New Roman"/>
          <w:kern w:val="0"/>
          <w:sz w:val="24"/>
          <w:szCs w:val="24"/>
          <w:lang w:eastAsia="ru-RU"/>
          <w14:ligatures w14:val="none"/>
        </w:rPr>
        <w:t xml:space="preserve">. Далее </w:t>
      </w:r>
      <w:r w:rsidR="006554CA">
        <w:rPr>
          <w:rFonts w:ascii="Times New Roman" w:eastAsia="Times New Roman" w:hAnsi="Times New Roman" w:cs="Times New Roman"/>
          <w:kern w:val="0"/>
          <w:sz w:val="24"/>
          <w:szCs w:val="24"/>
          <w:lang w:eastAsia="ru-RU"/>
          <w14:ligatures w14:val="none"/>
        </w:rPr>
        <w:t>попробуйте</w:t>
      </w:r>
      <w:r w:rsidR="00F12024">
        <w:rPr>
          <w:rFonts w:ascii="Times New Roman" w:eastAsia="Times New Roman" w:hAnsi="Times New Roman" w:cs="Times New Roman"/>
          <w:kern w:val="0"/>
          <w:sz w:val="24"/>
          <w:szCs w:val="24"/>
          <w:lang w:eastAsia="ru-RU"/>
          <w14:ligatures w14:val="none"/>
        </w:rPr>
        <w:t xml:space="preserve"> спланировать</w:t>
      </w:r>
      <w:r w:rsidR="00F12024" w:rsidRPr="007800FB">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работы по проекту, при этом можно определить примерное время</w:t>
      </w:r>
      <w:r w:rsidR="00F12024">
        <w:rPr>
          <w:rFonts w:ascii="Times New Roman" w:eastAsia="Times New Roman" w:hAnsi="Times New Roman" w:cs="Times New Roman"/>
          <w:kern w:val="0"/>
          <w:sz w:val="24"/>
          <w:szCs w:val="24"/>
          <w:lang w:eastAsia="ru-RU"/>
          <w14:ligatures w14:val="none"/>
        </w:rPr>
        <w:t>,</w:t>
      </w:r>
      <w:r w:rsidRPr="007800FB">
        <w:rPr>
          <w:rFonts w:ascii="Times New Roman" w:eastAsia="Times New Roman" w:hAnsi="Times New Roman" w:cs="Times New Roman"/>
          <w:kern w:val="0"/>
          <w:sz w:val="24"/>
          <w:szCs w:val="24"/>
          <w:lang w:eastAsia="ru-RU"/>
          <w14:ligatures w14:val="none"/>
        </w:rPr>
        <w:t xml:space="preserve"> необходимое для каждого этапа, чтобы вносить стратегические изменения. После этого </w:t>
      </w:r>
      <w:r w:rsidR="006554CA">
        <w:rPr>
          <w:rFonts w:ascii="Times New Roman" w:eastAsia="Times New Roman" w:hAnsi="Times New Roman" w:cs="Times New Roman"/>
          <w:kern w:val="0"/>
          <w:sz w:val="24"/>
          <w:szCs w:val="24"/>
          <w:lang w:eastAsia="ru-RU"/>
          <w14:ligatures w14:val="none"/>
        </w:rPr>
        <w:lastRenderedPageBreak/>
        <w:t>желательно</w:t>
      </w:r>
      <w:r w:rsidR="00F12024" w:rsidRPr="007800FB">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 xml:space="preserve">каждый день с помощью трекера Помодоро </w:t>
      </w:r>
      <w:r w:rsidR="00F12024">
        <w:rPr>
          <w:rFonts w:ascii="Times New Roman" w:eastAsia="Times New Roman" w:hAnsi="Times New Roman" w:cs="Times New Roman"/>
          <w:kern w:val="0"/>
          <w:sz w:val="24"/>
          <w:szCs w:val="24"/>
          <w:lang w:eastAsia="ru-RU"/>
          <w14:ligatures w14:val="none"/>
        </w:rPr>
        <w:t>учитывать</w:t>
      </w:r>
      <w:r w:rsidR="00F12024" w:rsidRPr="007800FB">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 xml:space="preserve">время, </w:t>
      </w:r>
      <w:r w:rsidR="00F12024">
        <w:rPr>
          <w:rFonts w:ascii="Times New Roman" w:eastAsia="Times New Roman" w:hAnsi="Times New Roman" w:cs="Times New Roman"/>
          <w:kern w:val="0"/>
          <w:sz w:val="24"/>
          <w:szCs w:val="24"/>
          <w:lang w:eastAsia="ru-RU"/>
          <w14:ligatures w14:val="none"/>
        </w:rPr>
        <w:t>инвестированное</w:t>
      </w:r>
      <w:r w:rsidRPr="007800FB">
        <w:rPr>
          <w:rFonts w:ascii="Times New Roman" w:eastAsia="Times New Roman" w:hAnsi="Times New Roman" w:cs="Times New Roman"/>
          <w:kern w:val="0"/>
          <w:sz w:val="24"/>
          <w:szCs w:val="24"/>
          <w:lang w:eastAsia="ru-RU"/>
          <w14:ligatures w14:val="none"/>
        </w:rPr>
        <w:t xml:space="preserve"> в проект. Главное </w:t>
      </w:r>
      <w:r w:rsidR="000941E0">
        <w:rPr>
          <w:rFonts w:ascii="Times New Roman" w:eastAsia="Times New Roman" w:hAnsi="Times New Roman" w:cs="Times New Roman"/>
          <w:kern w:val="0"/>
          <w:sz w:val="24"/>
          <w:szCs w:val="24"/>
          <w:lang w:eastAsia="ru-RU"/>
          <w14:ligatures w14:val="none"/>
        </w:rPr>
        <w:t xml:space="preserve">тут — </w:t>
      </w:r>
      <w:r w:rsidR="00F12024">
        <w:rPr>
          <w:rFonts w:ascii="Times New Roman" w:eastAsia="Times New Roman" w:hAnsi="Times New Roman" w:cs="Times New Roman"/>
          <w:kern w:val="0"/>
          <w:sz w:val="24"/>
          <w:szCs w:val="24"/>
          <w:lang w:eastAsia="ru-RU"/>
          <w14:ligatures w14:val="none"/>
        </w:rPr>
        <w:t>ориентироваться</w:t>
      </w:r>
      <w:r w:rsidR="00F12024" w:rsidRPr="007800FB">
        <w:rPr>
          <w:rFonts w:ascii="Times New Roman" w:eastAsia="Times New Roman" w:hAnsi="Times New Roman" w:cs="Times New Roman"/>
          <w:kern w:val="0"/>
          <w:sz w:val="24"/>
          <w:szCs w:val="24"/>
          <w:lang w:eastAsia="ru-RU"/>
          <w14:ligatures w14:val="none"/>
        </w:rPr>
        <w:t xml:space="preserve"> </w:t>
      </w:r>
      <w:r w:rsidRPr="007800FB">
        <w:rPr>
          <w:rFonts w:ascii="Times New Roman" w:eastAsia="Times New Roman" w:hAnsi="Times New Roman" w:cs="Times New Roman"/>
          <w:kern w:val="0"/>
          <w:sz w:val="24"/>
          <w:szCs w:val="24"/>
          <w:lang w:eastAsia="ru-RU"/>
          <w14:ligatures w14:val="none"/>
        </w:rPr>
        <w:t xml:space="preserve">именно на инвестированное за день время, а </w:t>
      </w:r>
      <w:r w:rsidR="00A82187">
        <w:rPr>
          <w:rFonts w:ascii="Times New Roman" w:eastAsia="Times New Roman" w:hAnsi="Times New Roman" w:cs="Times New Roman"/>
          <w:kern w:val="0"/>
          <w:sz w:val="24"/>
          <w:szCs w:val="24"/>
          <w:lang w:eastAsia="ru-RU"/>
          <w14:ligatures w14:val="none"/>
        </w:rPr>
        <w:t xml:space="preserve">меньше </w:t>
      </w:r>
      <w:r w:rsidRPr="007800FB">
        <w:rPr>
          <w:rFonts w:ascii="Times New Roman" w:eastAsia="Times New Roman" w:hAnsi="Times New Roman" w:cs="Times New Roman"/>
          <w:kern w:val="0"/>
          <w:sz w:val="24"/>
          <w:szCs w:val="24"/>
          <w:lang w:eastAsia="ru-RU"/>
          <w14:ligatures w14:val="none"/>
        </w:rPr>
        <w:t xml:space="preserve">на результат! В зависимости от уровня беспокойства в каждый период жизни можно устанавливать цель фокусировки времени за день. Достижение данного показателя является положительным подкреплением, которое мозг засчитывает как благо. </w:t>
      </w:r>
      <w:r w:rsidR="000941E0">
        <w:rPr>
          <w:rFonts w:ascii="Times New Roman" w:eastAsia="Times New Roman" w:hAnsi="Times New Roman" w:cs="Times New Roman"/>
          <w:kern w:val="0"/>
          <w:sz w:val="24"/>
          <w:szCs w:val="24"/>
          <w:lang w:eastAsia="ru-RU"/>
          <w14:ligatures w14:val="none"/>
        </w:rPr>
        <w:t>Это помогает снизить</w:t>
      </w:r>
      <w:r w:rsidRPr="007800FB">
        <w:rPr>
          <w:rFonts w:ascii="Times New Roman" w:eastAsia="Times New Roman" w:hAnsi="Times New Roman" w:cs="Times New Roman"/>
          <w:kern w:val="0"/>
          <w:sz w:val="24"/>
          <w:szCs w:val="24"/>
          <w:lang w:eastAsia="ru-RU"/>
          <w14:ligatures w14:val="none"/>
        </w:rPr>
        <w:t xml:space="preserve"> повышенный уровень беспокойства.</w:t>
      </w:r>
    </w:p>
    <w:p w14:paraId="3CB35DBD" w14:textId="00B51E15" w:rsidR="00B51673" w:rsidRPr="004D59EA" w:rsidRDefault="00B51673">
      <w:pPr>
        <w:numPr>
          <w:ilvl w:val="0"/>
          <w:numId w:val="15"/>
        </w:numPr>
        <w:spacing w:before="120" w:after="120" w:line="240" w:lineRule="auto"/>
        <w:rPr>
          <w:rFonts w:ascii="Times New Roman" w:eastAsia="Times New Roman" w:hAnsi="Times New Roman" w:cs="Times New Roman"/>
          <w:kern w:val="0"/>
          <w:sz w:val="24"/>
          <w:szCs w:val="24"/>
          <w:lang w:eastAsia="ru-RU"/>
          <w14:ligatures w14:val="none"/>
        </w:rPr>
      </w:pPr>
      <w:r w:rsidRPr="004D59EA">
        <w:rPr>
          <w:rFonts w:ascii="Times New Roman" w:eastAsia="Times New Roman" w:hAnsi="Times New Roman" w:cs="Times New Roman"/>
          <w:b/>
          <w:bCs/>
          <w:kern w:val="0"/>
          <w:sz w:val="24"/>
          <w:szCs w:val="24"/>
          <w:lang w:eastAsia="ru-RU"/>
          <w14:ligatures w14:val="none"/>
        </w:rPr>
        <w:t>Наградная помидорка.</w:t>
      </w:r>
      <w:r w:rsidRPr="004D59EA">
        <w:rPr>
          <w:rFonts w:ascii="Times New Roman" w:eastAsia="Times New Roman" w:hAnsi="Times New Roman" w:cs="Times New Roman"/>
          <w:kern w:val="0"/>
          <w:sz w:val="24"/>
          <w:szCs w:val="24"/>
          <w:lang w:eastAsia="ru-RU"/>
          <w14:ligatures w14:val="none"/>
        </w:rPr>
        <w:t xml:space="preserve"> </w:t>
      </w:r>
      <w:r w:rsidR="004D59EA" w:rsidRPr="004D59EA">
        <w:rPr>
          <w:rFonts w:ascii="Times New Roman" w:eastAsia="Times New Roman" w:hAnsi="Times New Roman" w:cs="Times New Roman"/>
          <w:kern w:val="0"/>
          <w:sz w:val="24"/>
          <w:szCs w:val="24"/>
          <w:lang w:eastAsia="ru-RU"/>
          <w14:ligatures w14:val="none"/>
        </w:rPr>
        <w:t>Бывает, что совсем не хочется работать или учиться. Вроде как нет сил и желания. Действительно, иногда энергия находится на минимуме, но в некоторых случаях срабатывают автоматизмы поведения. И вы вместо обучения или работы выбираете более простое времяпрепровождение. Не спешите расстраиваться, поскольку эту проблему можно обратить себе в большой плюс. Сразу не поймешь, обманываемся ли мы или нет: действительно нет сил или это сложившийся автоматизм. Чтобы проверить это, необходимо тестировать. Вы можете раз в день, особенно вечером, когда как бы не хочется ничего делать, запускать наградную помидорку. Вы говорите себе, что сейчас немного поработаете (поучитесь) и сделаете что-то самое простое (например, разберете 5 исчезающих заметок), но при этом ставите обычную помидорку. При этом вы обязательно садитесь за рабочее место, и честно выполняете намеченную простую работу. Убедите себя, что награда заключается в том, что вы работаете совсем немного (например, 10 минут), но помидорку получаете полную – на 25 минут. То есть вы с собой договорились, что после быстрого 10 минутного выполнения работы, вы не выключаете таймер, а можете дальше делать все что угодно. В этом лайфхаке вы как бы играете роль продавца (себе тоже надо уметь “продавать”), заманивая себя как покупателя акцией “</w:t>
      </w:r>
      <w:proofErr w:type="spellStart"/>
      <w:r w:rsidR="004D59EA" w:rsidRPr="004D59EA">
        <w:rPr>
          <w:rFonts w:ascii="Times New Roman" w:eastAsia="Times New Roman" w:hAnsi="Times New Roman" w:cs="Times New Roman"/>
          <w:kern w:val="0"/>
          <w:sz w:val="24"/>
          <w:szCs w:val="24"/>
          <w:lang w:eastAsia="ru-RU"/>
          <w14:ligatures w14:val="none"/>
        </w:rPr>
        <w:t>пол-помидорки</w:t>
      </w:r>
      <w:proofErr w:type="spellEnd"/>
      <w:r w:rsidR="004D59EA" w:rsidRPr="004D59EA">
        <w:rPr>
          <w:rFonts w:ascii="Times New Roman" w:eastAsia="Times New Roman" w:hAnsi="Times New Roman" w:cs="Times New Roman"/>
          <w:kern w:val="0"/>
          <w:sz w:val="24"/>
          <w:szCs w:val="24"/>
          <w:lang w:eastAsia="ru-RU"/>
          <w14:ligatures w14:val="none"/>
        </w:rPr>
        <w:t xml:space="preserve"> по цене одной”. Если у вас есть силы, то вы обычно продолжите работу, и выполните после первой помидорки более сложное задание (медленное чтение, мышление письмом или другие рабочие дела). Но если сил, действительно, мало и вы не в состоянии закончить помидорку, то ничего страшного: ваши 10 минут можно засчитать как 25 минут, потому что вы смогли сделать над собой усилие. Приложенное усилие, несмотря на любой результат (смогли вы работать полную помидорку или действительно устали), важно само по себе. Вы смогли чуточку продвинуться, стали немного сильнее. Например, последние 5 отжиманий намного сильнее влияют на мускулы, чем первые 25. Еще несколько пояснений: время помидорки может быть любым, хоть 45 минут или 1 час; желательно делать наградную помидорку в конце дня; не злоупотребляйте и делайте только 1 наградную помидорку в день. Таким образом, наградная помидорка помогает расширить границы возможного и справиться с имеющимися автоматизмами, препятствующими нашему росту</w:t>
      </w:r>
      <w:r w:rsidR="00EA30B2" w:rsidRPr="004D59EA">
        <w:rPr>
          <w:rFonts w:ascii="Times New Roman" w:eastAsia="Times New Roman" w:hAnsi="Times New Roman" w:cs="Times New Roman"/>
          <w:kern w:val="0"/>
          <w:sz w:val="24"/>
          <w:szCs w:val="24"/>
          <w:lang w:eastAsia="ru-RU"/>
          <w14:ligatures w14:val="none"/>
        </w:rPr>
        <w:t>.</w:t>
      </w:r>
    </w:p>
    <w:p w14:paraId="0476957B" w14:textId="39E26116" w:rsidR="00C411D4" w:rsidRPr="00B51673" w:rsidRDefault="00C411D4" w:rsidP="00B51673">
      <w:pPr>
        <w:spacing w:before="120" w:after="120" w:line="240" w:lineRule="auto"/>
        <w:rPr>
          <w:rFonts w:asciiTheme="majorHAnsi" w:eastAsiaTheme="majorEastAsia" w:hAnsiTheme="majorHAnsi" w:cstheme="majorBidi"/>
          <w:color w:val="2F5496" w:themeColor="accent1" w:themeShade="BF"/>
          <w:sz w:val="26"/>
          <w:szCs w:val="26"/>
        </w:rPr>
      </w:pPr>
      <w:r>
        <w:br w:type="page"/>
      </w:r>
    </w:p>
    <w:p w14:paraId="7FBC4706" w14:textId="13BF7D59" w:rsidR="007D26C8" w:rsidRDefault="007D26C8" w:rsidP="007D26C8">
      <w:pPr>
        <w:pStyle w:val="2"/>
      </w:pPr>
      <w:r>
        <w:lastRenderedPageBreak/>
        <w:t>Домашнее задание</w:t>
      </w:r>
    </w:p>
    <w:p w14:paraId="52CB1ADC" w14:textId="645831C1" w:rsidR="005776BE" w:rsidRDefault="005776BE">
      <w:pPr>
        <w:pStyle w:val="a4"/>
        <w:numPr>
          <w:ilvl w:val="0"/>
          <w:numId w:val="51"/>
        </w:numPr>
        <w:tabs>
          <w:tab w:val="left" w:pos="567"/>
        </w:tabs>
        <w:ind w:left="0" w:firstLine="0"/>
        <w:rPr>
          <w:rFonts w:ascii="Times New Roman" w:eastAsia="Times New Roman" w:hAnsi="Times New Roman" w:cs="Times New Roman"/>
          <w:kern w:val="0"/>
          <w:sz w:val="24"/>
          <w:szCs w:val="24"/>
          <w:lang w:eastAsia="ru-RU"/>
          <w14:ligatures w14:val="none"/>
        </w:rPr>
      </w:pPr>
      <w:r w:rsidRPr="00DF68A7">
        <w:rPr>
          <w:rFonts w:ascii="Times New Roman" w:hAnsi="Times New Roman" w:cs="Times New Roman"/>
          <w:sz w:val="24"/>
          <w:szCs w:val="24"/>
        </w:rPr>
        <w:t xml:space="preserve">Проверьте и дополните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 Рекомендация для работы с подобными заданиями на моделирование: не думайте, что моделирование нужно сделать с первого раза и сразу хорошо. Сначала напишите что угодно, что вам пришло в голову. А через некоторое время вернитесь и подредактируйте. </w:t>
      </w:r>
    </w:p>
    <w:p w14:paraId="267E97CA" w14:textId="5D16D01E" w:rsidR="00EB23B9" w:rsidRDefault="00C074F7">
      <w:pPr>
        <w:pStyle w:val="a4"/>
        <w:numPr>
          <w:ilvl w:val="0"/>
          <w:numId w:val="51"/>
        </w:numPr>
        <w:tabs>
          <w:tab w:val="left" w:pos="567"/>
        </w:tabs>
        <w:ind w:left="0" w:firstLine="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Если вам </w:t>
      </w:r>
      <w:r w:rsidR="00E708B2">
        <w:rPr>
          <w:rFonts w:ascii="Times New Roman" w:eastAsia="Times New Roman" w:hAnsi="Times New Roman" w:cs="Times New Roman"/>
          <w:kern w:val="0"/>
          <w:sz w:val="24"/>
          <w:szCs w:val="24"/>
          <w:lang w:eastAsia="ru-RU"/>
          <w14:ligatures w14:val="none"/>
        </w:rPr>
        <w:t xml:space="preserve">уже </w:t>
      </w:r>
      <w:r>
        <w:rPr>
          <w:rFonts w:ascii="Times New Roman" w:eastAsia="Times New Roman" w:hAnsi="Times New Roman" w:cs="Times New Roman"/>
          <w:kern w:val="0"/>
          <w:sz w:val="24"/>
          <w:szCs w:val="24"/>
          <w:lang w:eastAsia="ru-RU"/>
          <w14:ligatures w14:val="none"/>
        </w:rPr>
        <w:t>удается вести учет времени на проекте обучения, то н</w:t>
      </w:r>
      <w:r w:rsidR="007E22B7">
        <w:rPr>
          <w:rFonts w:ascii="Times New Roman" w:eastAsia="Times New Roman" w:hAnsi="Times New Roman" w:cs="Times New Roman"/>
          <w:kern w:val="0"/>
          <w:sz w:val="24"/>
          <w:szCs w:val="24"/>
          <w:lang w:eastAsia="ru-RU"/>
          <w14:ligatures w14:val="none"/>
        </w:rPr>
        <w:t xml:space="preserve">астройте </w:t>
      </w:r>
      <w:r w:rsidR="00EB23B9" w:rsidRPr="001971DB">
        <w:rPr>
          <w:rFonts w:ascii="Times New Roman" w:eastAsia="Times New Roman" w:hAnsi="Times New Roman" w:cs="Times New Roman"/>
          <w:b/>
          <w:bCs/>
          <w:kern w:val="0"/>
          <w:sz w:val="24"/>
          <w:szCs w:val="24"/>
          <w:lang w:eastAsia="ru-RU"/>
          <w14:ligatures w14:val="none"/>
        </w:rPr>
        <w:t>трекер Focus To-Do</w:t>
      </w:r>
      <w:r w:rsidR="00EB23B9" w:rsidRPr="00EB23B9">
        <w:rPr>
          <w:rFonts w:ascii="Times New Roman" w:eastAsia="Times New Roman" w:hAnsi="Times New Roman" w:cs="Times New Roman"/>
          <w:kern w:val="0"/>
          <w:sz w:val="24"/>
          <w:szCs w:val="24"/>
          <w:lang w:eastAsia="ru-RU"/>
          <w14:ligatures w14:val="none"/>
        </w:rPr>
        <w:t xml:space="preserve"> (</w:t>
      </w:r>
      <w:r w:rsidR="00EB23B9">
        <w:rPr>
          <w:rFonts w:ascii="Times New Roman" w:eastAsia="Times New Roman" w:hAnsi="Times New Roman" w:cs="Times New Roman"/>
          <w:kern w:val="0"/>
          <w:sz w:val="24"/>
          <w:szCs w:val="24"/>
          <w:lang w:eastAsia="ru-RU"/>
          <w14:ligatures w14:val="none"/>
        </w:rPr>
        <w:t>или любо</w:t>
      </w:r>
      <w:r w:rsidR="007E22B7">
        <w:rPr>
          <w:rFonts w:ascii="Times New Roman" w:eastAsia="Times New Roman" w:hAnsi="Times New Roman" w:cs="Times New Roman"/>
          <w:kern w:val="0"/>
          <w:sz w:val="24"/>
          <w:szCs w:val="24"/>
          <w:lang w:eastAsia="ru-RU"/>
          <w14:ligatures w14:val="none"/>
        </w:rPr>
        <w:t>й</w:t>
      </w:r>
      <w:r w:rsidR="00EB23B9">
        <w:rPr>
          <w:rFonts w:ascii="Times New Roman" w:eastAsia="Times New Roman" w:hAnsi="Times New Roman" w:cs="Times New Roman"/>
          <w:kern w:val="0"/>
          <w:sz w:val="24"/>
          <w:szCs w:val="24"/>
          <w:lang w:eastAsia="ru-RU"/>
          <w14:ligatures w14:val="none"/>
        </w:rPr>
        <w:t xml:space="preserve"> друго</w:t>
      </w:r>
      <w:r w:rsidR="007E22B7">
        <w:rPr>
          <w:rFonts w:ascii="Times New Roman" w:eastAsia="Times New Roman" w:hAnsi="Times New Roman" w:cs="Times New Roman"/>
          <w:kern w:val="0"/>
          <w:sz w:val="24"/>
          <w:szCs w:val="24"/>
          <w:lang w:eastAsia="ru-RU"/>
          <w14:ligatures w14:val="none"/>
        </w:rPr>
        <w:t>й)</w:t>
      </w:r>
      <w:r>
        <w:rPr>
          <w:rFonts w:ascii="Times New Roman" w:eastAsia="Times New Roman" w:hAnsi="Times New Roman" w:cs="Times New Roman"/>
          <w:kern w:val="0"/>
          <w:sz w:val="24"/>
          <w:szCs w:val="24"/>
          <w:lang w:eastAsia="ru-RU"/>
          <w14:ligatures w14:val="none"/>
        </w:rPr>
        <w:t xml:space="preserve">: </w:t>
      </w:r>
      <w:r w:rsidR="007E22B7">
        <w:rPr>
          <w:rFonts w:ascii="Times New Roman" w:eastAsia="Times New Roman" w:hAnsi="Times New Roman" w:cs="Times New Roman"/>
          <w:kern w:val="0"/>
          <w:sz w:val="24"/>
          <w:szCs w:val="24"/>
          <w:lang w:eastAsia="ru-RU"/>
          <w14:ligatures w14:val="none"/>
        </w:rPr>
        <w:t xml:space="preserve">заведите </w:t>
      </w:r>
      <w:r w:rsidR="006B5D32">
        <w:rPr>
          <w:rFonts w:ascii="Times New Roman" w:eastAsia="Times New Roman" w:hAnsi="Times New Roman" w:cs="Times New Roman"/>
          <w:kern w:val="0"/>
          <w:sz w:val="24"/>
          <w:szCs w:val="24"/>
          <w:lang w:eastAsia="ru-RU"/>
          <w14:ligatures w14:val="none"/>
        </w:rPr>
        <w:t xml:space="preserve">новые </w:t>
      </w:r>
      <w:r w:rsidR="007E22B7" w:rsidRPr="00C074F7">
        <w:rPr>
          <w:rFonts w:ascii="Times New Roman" w:eastAsia="Times New Roman" w:hAnsi="Times New Roman" w:cs="Times New Roman"/>
          <w:kern w:val="0"/>
          <w:sz w:val="24"/>
          <w:szCs w:val="24"/>
          <w:lang w:eastAsia="ru-RU"/>
          <w14:ligatures w14:val="none"/>
        </w:rPr>
        <w:t>проекты</w:t>
      </w:r>
      <w:r w:rsidR="006B5D32" w:rsidRPr="00C074F7">
        <w:rPr>
          <w:rFonts w:ascii="Times New Roman" w:eastAsia="Times New Roman" w:hAnsi="Times New Roman" w:cs="Times New Roman"/>
          <w:kern w:val="0"/>
          <w:sz w:val="24"/>
          <w:szCs w:val="24"/>
          <w:lang w:eastAsia="ru-RU"/>
          <w14:ligatures w14:val="none"/>
        </w:rPr>
        <w:t xml:space="preserve"> и/или </w:t>
      </w:r>
      <w:r w:rsidR="00FF26FF">
        <w:rPr>
          <w:rFonts w:ascii="Times New Roman" w:eastAsia="Times New Roman" w:hAnsi="Times New Roman" w:cs="Times New Roman"/>
          <w:kern w:val="0"/>
          <w:sz w:val="24"/>
          <w:szCs w:val="24"/>
          <w:lang w:eastAsia="ru-RU"/>
          <w14:ligatures w14:val="none"/>
        </w:rPr>
        <w:t>формулировки работ</w:t>
      </w:r>
      <w:r w:rsidR="007E22B7">
        <w:rPr>
          <w:rFonts w:ascii="Times New Roman" w:eastAsia="Times New Roman" w:hAnsi="Times New Roman" w:cs="Times New Roman"/>
          <w:b/>
          <w:bCs/>
          <w:kern w:val="0"/>
          <w:sz w:val="24"/>
          <w:szCs w:val="24"/>
          <w:lang w:eastAsia="ru-RU"/>
          <w14:ligatures w14:val="none"/>
        </w:rPr>
        <w:t>,</w:t>
      </w:r>
      <w:r w:rsidR="00EB23B9">
        <w:rPr>
          <w:rFonts w:ascii="Times New Roman" w:eastAsia="Times New Roman" w:hAnsi="Times New Roman" w:cs="Times New Roman"/>
          <w:kern w:val="0"/>
          <w:sz w:val="24"/>
          <w:szCs w:val="24"/>
          <w:lang w:eastAsia="ru-RU"/>
          <w14:ligatures w14:val="none"/>
        </w:rPr>
        <w:t xml:space="preserve"> проставьте общее плановое инвестиционное время на каждый проект</w:t>
      </w:r>
      <w:r w:rsidR="007E22B7">
        <w:rPr>
          <w:rFonts w:ascii="Times New Roman" w:eastAsia="Times New Roman" w:hAnsi="Times New Roman" w:cs="Times New Roman"/>
          <w:kern w:val="0"/>
          <w:sz w:val="24"/>
          <w:szCs w:val="24"/>
          <w:lang w:eastAsia="ru-RU"/>
          <w14:ligatures w14:val="none"/>
        </w:rPr>
        <w:t xml:space="preserve"> и выполните другие рекомендации из первого этапа постановки этой практики</w:t>
      </w:r>
      <w:r w:rsidR="008D4E03">
        <w:rPr>
          <w:rFonts w:ascii="Times New Roman" w:eastAsia="Times New Roman" w:hAnsi="Times New Roman" w:cs="Times New Roman"/>
          <w:kern w:val="0"/>
          <w:sz w:val="24"/>
          <w:szCs w:val="24"/>
          <w:lang w:eastAsia="ru-RU"/>
          <w14:ligatures w14:val="none"/>
        </w:rPr>
        <w:t>, в т.ч. сформулируйте рабочие продукты на неделю и плановое время на них</w:t>
      </w:r>
      <w:r w:rsidR="00EB23B9">
        <w:rPr>
          <w:rFonts w:ascii="Times New Roman" w:eastAsia="Times New Roman" w:hAnsi="Times New Roman" w:cs="Times New Roman"/>
          <w:kern w:val="0"/>
          <w:sz w:val="24"/>
          <w:szCs w:val="24"/>
          <w:lang w:eastAsia="ru-RU"/>
          <w14:ligatures w14:val="none"/>
        </w:rPr>
        <w:t>.</w:t>
      </w:r>
    </w:p>
    <w:p w14:paraId="3AB8BDBE" w14:textId="13395795" w:rsidR="00505BF7" w:rsidRDefault="00505BF7">
      <w:pPr>
        <w:pStyle w:val="a4"/>
        <w:numPr>
          <w:ilvl w:val="0"/>
          <w:numId w:val="51"/>
        </w:numPr>
        <w:tabs>
          <w:tab w:val="left" w:pos="567"/>
        </w:tabs>
        <w:ind w:left="0" w:firstLine="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Обратитесь к ранее заполненной </w:t>
      </w:r>
      <w:r w:rsidRPr="00876221">
        <w:rPr>
          <w:rFonts w:ascii="Times New Roman" w:eastAsia="Times New Roman" w:hAnsi="Times New Roman" w:cs="Times New Roman"/>
          <w:kern w:val="0"/>
          <w:sz w:val="24"/>
          <w:szCs w:val="24"/>
          <w:lang w:eastAsia="ru-RU"/>
          <w14:ligatures w14:val="none"/>
        </w:rPr>
        <w:t>таблиц</w:t>
      </w:r>
      <w:r>
        <w:rPr>
          <w:rFonts w:ascii="Times New Roman" w:eastAsia="Times New Roman" w:hAnsi="Times New Roman" w:cs="Times New Roman"/>
          <w:kern w:val="0"/>
          <w:sz w:val="24"/>
          <w:szCs w:val="24"/>
          <w:lang w:eastAsia="ru-RU"/>
          <w14:ligatures w14:val="none"/>
        </w:rPr>
        <w:t>е</w:t>
      </w:r>
      <w:r w:rsidRPr="00876221">
        <w:rPr>
          <w:rFonts w:ascii="Times New Roman" w:eastAsia="Times New Roman" w:hAnsi="Times New Roman" w:cs="Times New Roman"/>
          <w:kern w:val="0"/>
          <w:sz w:val="24"/>
          <w:szCs w:val="24"/>
          <w:lang w:eastAsia="ru-RU"/>
          <w14:ligatures w14:val="none"/>
        </w:rPr>
        <w:t xml:space="preserve"> </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Список неудовлетворенностей» </w:t>
      </w:r>
      <w:r w:rsidRPr="00F678BF">
        <w:rPr>
          <w:rFonts w:ascii="Times New Roman" w:eastAsia="Times New Roman" w:hAnsi="Times New Roman" w:cs="Times New Roman"/>
          <w:kern w:val="0"/>
          <w:sz w:val="24"/>
          <w:szCs w:val="24"/>
          <w:lang w:eastAsia="ru-RU"/>
          <w14:ligatures w14:val="none"/>
        </w:rPr>
        <w:t>из раздела 1</w:t>
      </w:r>
      <w:r>
        <w:rPr>
          <w:rFonts w:ascii="Times New Roman" w:eastAsia="Times New Roman" w:hAnsi="Times New Roman" w:cs="Times New Roman"/>
          <w:kern w:val="0"/>
          <w:sz w:val="24"/>
          <w:szCs w:val="24"/>
          <w:lang w:eastAsia="ru-RU"/>
          <w14:ligatures w14:val="none"/>
        </w:rPr>
        <w:t xml:space="preserve"> и дополните </w:t>
      </w:r>
      <w:r w:rsidRPr="00A52D0B">
        <w:rPr>
          <w:rFonts w:ascii="Times New Roman" w:eastAsia="Times New Roman" w:hAnsi="Times New Roman" w:cs="Times New Roman"/>
          <w:kern w:val="0"/>
          <w:sz w:val="24"/>
          <w:szCs w:val="24"/>
          <w:lang w:eastAsia="ru-RU"/>
          <w14:ligatures w14:val="none"/>
        </w:rPr>
        <w:t>её неудовлетворенност</w:t>
      </w:r>
      <w:r>
        <w:rPr>
          <w:rFonts w:ascii="Times New Roman" w:eastAsia="Times New Roman" w:hAnsi="Times New Roman" w:cs="Times New Roman"/>
          <w:kern w:val="0"/>
          <w:sz w:val="24"/>
          <w:szCs w:val="24"/>
          <w:lang w:eastAsia="ru-RU"/>
          <w14:ligatures w14:val="none"/>
        </w:rPr>
        <w:t>ями (внесите корректировки в описание)</w:t>
      </w:r>
      <w:r w:rsidRPr="00A52D0B">
        <w:rPr>
          <w:rFonts w:ascii="Times New Roman" w:eastAsia="Times New Roman" w:hAnsi="Times New Roman" w:cs="Times New Roman"/>
          <w:kern w:val="0"/>
          <w:sz w:val="24"/>
          <w:szCs w:val="24"/>
          <w:lang w:eastAsia="ru-RU"/>
          <w14:ligatures w14:val="none"/>
        </w:rPr>
        <w:t>, в устранении которы</w:t>
      </w:r>
      <w:r>
        <w:rPr>
          <w:rFonts w:ascii="Times New Roman" w:eastAsia="Times New Roman" w:hAnsi="Times New Roman" w:cs="Times New Roman"/>
          <w:kern w:val="0"/>
          <w:sz w:val="24"/>
          <w:szCs w:val="24"/>
          <w:lang w:eastAsia="ru-RU"/>
          <w14:ligatures w14:val="none"/>
        </w:rPr>
        <w:t>х</w:t>
      </w:r>
      <w:r w:rsidRPr="00A52D0B">
        <w:rPr>
          <w:rFonts w:ascii="Times New Roman" w:eastAsia="Times New Roman" w:hAnsi="Times New Roman" w:cs="Times New Roman"/>
          <w:kern w:val="0"/>
          <w:sz w:val="24"/>
          <w:szCs w:val="24"/>
          <w:lang w:eastAsia="ru-RU"/>
          <w14:ligatures w14:val="none"/>
        </w:rPr>
        <w:t xml:space="preserve"> может как-то помочь практика инвестирования и учета времени.</w:t>
      </w:r>
    </w:p>
    <w:p w14:paraId="7E17A91F" w14:textId="69D62F26" w:rsidR="002B6ED8" w:rsidRDefault="002B6ED8">
      <w:pPr>
        <w:pStyle w:val="a4"/>
        <w:numPr>
          <w:ilvl w:val="0"/>
          <w:numId w:val="51"/>
        </w:numPr>
        <w:tabs>
          <w:tab w:val="left" w:pos="567"/>
        </w:tabs>
        <w:ind w:left="0" w:firstLine="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Инвестирование и учет времени</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2B6ED8">
        <w:rPr>
          <w:rFonts w:ascii="Times New Roman" w:eastAsia="Times New Roman" w:hAnsi="Times New Roman" w:cs="Times New Roman"/>
          <w:kern w:val="0"/>
          <w:sz w:val="24"/>
          <w:szCs w:val="24"/>
          <w:lang w:eastAsia="ru-RU"/>
          <w14:ligatures w14:val="none"/>
        </w:rPr>
        <w:t xml:space="preserve">и формирования </w:t>
      </w:r>
      <w:r>
        <w:rPr>
          <w:rFonts w:ascii="Times New Roman" w:eastAsia="Times New Roman" w:hAnsi="Times New Roman" w:cs="Times New Roman"/>
          <w:kern w:val="0"/>
          <w:sz w:val="24"/>
          <w:szCs w:val="24"/>
          <w:lang w:eastAsia="ru-RU"/>
          <w14:ligatures w14:val="none"/>
        </w:rPr>
        <w:t>вариантов их разрешения продумайте работы на неделю.</w:t>
      </w:r>
      <w:r w:rsidR="00307147">
        <w:rPr>
          <w:rFonts w:ascii="Times New Roman" w:eastAsia="Times New Roman" w:hAnsi="Times New Roman" w:cs="Times New Roman"/>
          <w:kern w:val="0"/>
          <w:sz w:val="24"/>
          <w:szCs w:val="24"/>
          <w:lang w:eastAsia="ru-RU"/>
          <w14:ligatures w14:val="none"/>
        </w:rPr>
        <w:t xml:space="preserve"> Выберете самое важное для вас затруднение и, как минимум, опишите его, а лучше всего опубликуйте в клубе </w:t>
      </w:r>
      <w:r w:rsidR="003E1154">
        <w:rPr>
          <w:rFonts w:ascii="Times New Roman" w:eastAsia="Times New Roman" w:hAnsi="Times New Roman" w:cs="Times New Roman"/>
          <w:kern w:val="0"/>
          <w:sz w:val="24"/>
          <w:szCs w:val="24"/>
          <w:lang w:eastAsia="ru-RU"/>
          <w14:ligatures w14:val="none"/>
        </w:rPr>
        <w:t>МИМ</w:t>
      </w:r>
      <w:r w:rsidR="00307147">
        <w:rPr>
          <w:rFonts w:ascii="Times New Roman" w:eastAsia="Times New Roman" w:hAnsi="Times New Roman" w:cs="Times New Roman"/>
          <w:kern w:val="0"/>
          <w:sz w:val="24"/>
          <w:szCs w:val="24"/>
          <w:lang w:eastAsia="ru-RU"/>
          <w14:ligatures w14:val="none"/>
        </w:rPr>
        <w:t xml:space="preserve"> и/или задайте вопрос </w:t>
      </w:r>
      <w:r w:rsidR="003E1154">
        <w:rPr>
          <w:rFonts w:ascii="Times New Roman" w:eastAsia="Times New Roman" w:hAnsi="Times New Roman" w:cs="Times New Roman"/>
          <w:kern w:val="0"/>
          <w:sz w:val="24"/>
          <w:szCs w:val="24"/>
          <w:lang w:eastAsia="ru-RU"/>
          <w14:ligatures w14:val="none"/>
        </w:rPr>
        <w:t>мастеру</w:t>
      </w:r>
      <w:r w:rsidR="00307147">
        <w:rPr>
          <w:rFonts w:ascii="Times New Roman" w:eastAsia="Times New Roman" w:hAnsi="Times New Roman" w:cs="Times New Roman"/>
          <w:kern w:val="0"/>
          <w:sz w:val="24"/>
          <w:szCs w:val="24"/>
          <w:lang w:eastAsia="ru-RU"/>
          <w14:ligatures w14:val="none"/>
        </w:rPr>
        <w:t xml:space="preserve"> и/или найдите поиском пост о подобном затруднении в клубе </w:t>
      </w:r>
      <w:r w:rsidR="003E1154">
        <w:rPr>
          <w:rFonts w:ascii="Times New Roman" w:eastAsia="Times New Roman" w:hAnsi="Times New Roman" w:cs="Times New Roman"/>
          <w:kern w:val="0"/>
          <w:sz w:val="24"/>
          <w:szCs w:val="24"/>
          <w:lang w:eastAsia="ru-RU"/>
          <w14:ligatures w14:val="none"/>
        </w:rPr>
        <w:t>МИМ</w:t>
      </w:r>
      <w:r w:rsidR="00307147">
        <w:rPr>
          <w:rFonts w:ascii="Times New Roman" w:eastAsia="Times New Roman" w:hAnsi="Times New Roman" w:cs="Times New Roman"/>
          <w:kern w:val="0"/>
          <w:sz w:val="24"/>
          <w:szCs w:val="24"/>
          <w:lang w:eastAsia="ru-RU"/>
          <w14:ligatures w14:val="none"/>
        </w:rPr>
        <w:t xml:space="preserve">. </w:t>
      </w:r>
    </w:p>
    <w:p w14:paraId="1D40AECF" w14:textId="23A94F0F" w:rsidR="00580D31" w:rsidRDefault="00580D31">
      <w:pPr>
        <w:pStyle w:val="a4"/>
        <w:numPr>
          <w:ilvl w:val="0"/>
          <w:numId w:val="51"/>
        </w:numPr>
        <w:tabs>
          <w:tab w:val="left" w:pos="567"/>
        </w:tabs>
        <w:ind w:left="0" w:firstLine="0"/>
        <w:rPr>
          <w:rFonts w:ascii="Times New Roman" w:eastAsia="Times New Roman" w:hAnsi="Times New Roman" w:cs="Times New Roman"/>
          <w:kern w:val="0"/>
          <w:sz w:val="24"/>
          <w:szCs w:val="24"/>
          <w:lang w:eastAsia="ru-RU"/>
          <w14:ligatures w14:val="none"/>
        </w:rPr>
      </w:pPr>
      <w:r w:rsidRPr="006E1760">
        <w:rPr>
          <w:rFonts w:ascii="Times New Roman" w:eastAsia="Times New Roman" w:hAnsi="Times New Roman" w:cs="Times New Roman"/>
          <w:kern w:val="0"/>
          <w:sz w:val="24"/>
          <w:szCs w:val="24"/>
          <w:lang w:eastAsia="ru-RU"/>
          <w14:ligatures w14:val="none"/>
        </w:rPr>
        <w:t xml:space="preserve">Просмотрите все свои заметки по данной главе и </w:t>
      </w:r>
      <w:r w:rsidRPr="006E1760">
        <w:rPr>
          <w:rFonts w:ascii="Times New Roman" w:eastAsia="Times New Roman" w:hAnsi="Times New Roman" w:cs="Times New Roman"/>
          <w:b/>
          <w:bCs/>
          <w:kern w:val="0"/>
          <w:sz w:val="24"/>
          <w:szCs w:val="24"/>
          <w:lang w:eastAsia="ru-RU"/>
          <w14:ligatures w14:val="none"/>
        </w:rPr>
        <w:t xml:space="preserve">составьте из них заготовку </w:t>
      </w:r>
      <w:r w:rsidRPr="006E1760">
        <w:rPr>
          <w:rFonts w:ascii="Times New Roman" w:eastAsia="Times New Roman" w:hAnsi="Times New Roman" w:cs="Times New Roman"/>
          <w:kern w:val="0"/>
          <w:sz w:val="24"/>
          <w:szCs w:val="24"/>
          <w:lang w:eastAsia="ru-RU"/>
          <w14:ligatures w14:val="none"/>
        </w:rPr>
        <w:t xml:space="preserve">с перечислением всех тех мыслей, которые пришли к вам в процессе изучения раздела и в течение недели. </w:t>
      </w:r>
      <w:r w:rsidR="008D722B">
        <w:rPr>
          <w:rFonts w:ascii="Times New Roman" w:eastAsia="Times New Roman" w:hAnsi="Times New Roman" w:cs="Times New Roman"/>
          <w:kern w:val="0"/>
          <w:sz w:val="24"/>
          <w:szCs w:val="24"/>
          <w:lang w:eastAsia="ru-RU"/>
          <w14:ligatures w14:val="none"/>
        </w:rPr>
        <w:t>Например, опишите</w:t>
      </w:r>
      <w:r w:rsidR="003E1154">
        <w:rPr>
          <w:rFonts w:ascii="Times New Roman" w:eastAsia="Times New Roman" w:hAnsi="Times New Roman" w:cs="Times New Roman"/>
          <w:kern w:val="0"/>
          <w:sz w:val="24"/>
          <w:szCs w:val="24"/>
          <w:lang w:eastAsia="ru-RU"/>
          <w14:ligatures w14:val="none"/>
        </w:rPr>
        <w:t>,</w:t>
      </w:r>
      <w:r w:rsidR="008D722B">
        <w:rPr>
          <w:rFonts w:ascii="Times New Roman" w:eastAsia="Times New Roman" w:hAnsi="Times New Roman" w:cs="Times New Roman"/>
          <w:kern w:val="0"/>
          <w:sz w:val="24"/>
          <w:szCs w:val="24"/>
          <w:lang w:eastAsia="ru-RU"/>
          <w14:ligatures w14:val="none"/>
        </w:rPr>
        <w:t xml:space="preserve"> что нового узнали и что будете обязательно применять; укажите свой используемый альтернативный метод</w:t>
      </w:r>
      <w:r w:rsidR="00CF2F25">
        <w:rPr>
          <w:rFonts w:ascii="Times New Roman" w:eastAsia="Times New Roman" w:hAnsi="Times New Roman" w:cs="Times New Roman"/>
          <w:kern w:val="0"/>
          <w:sz w:val="24"/>
          <w:szCs w:val="24"/>
          <w:lang w:eastAsia="ru-RU"/>
          <w14:ligatures w14:val="none"/>
        </w:rPr>
        <w:t xml:space="preserve"> (если он есть)</w:t>
      </w:r>
      <w:r w:rsidR="008D722B">
        <w:rPr>
          <w:rFonts w:ascii="Times New Roman" w:eastAsia="Times New Roman" w:hAnsi="Times New Roman" w:cs="Times New Roman"/>
          <w:kern w:val="0"/>
          <w:sz w:val="24"/>
          <w:szCs w:val="24"/>
          <w:lang w:eastAsia="ru-RU"/>
          <w14:ligatures w14:val="none"/>
        </w:rPr>
        <w:t>, чем он может лучше и можно сделать симбиоз</w:t>
      </w:r>
      <w:r w:rsidR="00CF2F25">
        <w:rPr>
          <w:rFonts w:ascii="Times New Roman" w:eastAsia="Times New Roman" w:hAnsi="Times New Roman" w:cs="Times New Roman"/>
          <w:kern w:val="0"/>
          <w:sz w:val="24"/>
          <w:szCs w:val="24"/>
          <w:lang w:eastAsia="ru-RU"/>
          <w14:ligatures w14:val="none"/>
        </w:rPr>
        <w:t xml:space="preserve">. </w:t>
      </w:r>
      <w:r w:rsidR="00FF26FF">
        <w:rPr>
          <w:rFonts w:ascii="Times New Roman" w:eastAsia="Times New Roman" w:hAnsi="Times New Roman" w:cs="Times New Roman"/>
          <w:kern w:val="0"/>
          <w:sz w:val="24"/>
          <w:szCs w:val="24"/>
          <w:lang w:eastAsia="ru-RU"/>
          <w14:ligatures w14:val="none"/>
        </w:rPr>
        <w:t xml:space="preserve">Можете опубликовать заготовку в клубе </w:t>
      </w:r>
      <w:r w:rsidR="00115CCC">
        <w:rPr>
          <w:rFonts w:ascii="Times New Roman" w:eastAsia="Times New Roman" w:hAnsi="Times New Roman" w:cs="Times New Roman"/>
          <w:kern w:val="0"/>
          <w:sz w:val="24"/>
          <w:szCs w:val="24"/>
          <w:lang w:eastAsia="ru-RU"/>
          <w14:ligatures w14:val="none"/>
        </w:rPr>
        <w:t>МИМ</w:t>
      </w:r>
      <w:r w:rsidR="00FF26FF">
        <w:rPr>
          <w:rFonts w:ascii="Times New Roman" w:eastAsia="Times New Roman" w:hAnsi="Times New Roman" w:cs="Times New Roman"/>
          <w:kern w:val="0"/>
          <w:sz w:val="24"/>
          <w:szCs w:val="24"/>
          <w:lang w:eastAsia="ru-RU"/>
          <w14:ligatures w14:val="none"/>
        </w:rPr>
        <w:t xml:space="preserve"> вместе с ответом на «Вопросы для повторения и самопроверки». </w:t>
      </w:r>
    </w:p>
    <w:p w14:paraId="5A4638EE" w14:textId="59E2C7C8" w:rsidR="00F10EB2" w:rsidRDefault="00F10EB2">
      <w:pPr>
        <w:pStyle w:val="a4"/>
        <w:numPr>
          <w:ilvl w:val="0"/>
          <w:numId w:val="51"/>
        </w:numPr>
        <w:tabs>
          <w:tab w:val="left" w:pos="567"/>
        </w:tabs>
        <w:ind w:left="0" w:firstLine="0"/>
        <w:rPr>
          <w:rFonts w:ascii="Times New Roman" w:eastAsia="Times New Roman" w:hAnsi="Times New Roman" w:cs="Times New Roman"/>
          <w:kern w:val="0"/>
          <w:sz w:val="24"/>
          <w:szCs w:val="24"/>
          <w:lang w:eastAsia="ru-RU"/>
          <w14:ligatures w14:val="none"/>
        </w:rPr>
      </w:pPr>
      <w:r w:rsidRPr="00F90D86">
        <w:rPr>
          <w:rFonts w:ascii="Times New Roman" w:eastAsia="Times New Roman" w:hAnsi="Times New Roman" w:cs="Times New Roman"/>
          <w:kern w:val="0"/>
          <w:sz w:val="24"/>
          <w:szCs w:val="24"/>
          <w:lang w:eastAsia="ru-RU"/>
          <w14:ligatures w14:val="none"/>
        </w:rPr>
        <w:t xml:space="preserve">После выполнения всех предыдущих пунктов из </w:t>
      </w:r>
      <w:r w:rsidR="00555E4B" w:rsidRPr="00F90D86">
        <w:rPr>
          <w:rFonts w:ascii="Times New Roman" w:eastAsia="Times New Roman" w:hAnsi="Times New Roman" w:cs="Times New Roman"/>
          <w:kern w:val="0"/>
          <w:sz w:val="24"/>
          <w:szCs w:val="24"/>
          <w:lang w:eastAsia="ru-RU"/>
          <w14:ligatures w14:val="none"/>
        </w:rPr>
        <w:t xml:space="preserve">этого </w:t>
      </w:r>
      <w:r w:rsidRPr="00F90D86">
        <w:rPr>
          <w:rFonts w:ascii="Times New Roman" w:eastAsia="Times New Roman" w:hAnsi="Times New Roman" w:cs="Times New Roman"/>
          <w:kern w:val="0"/>
          <w:sz w:val="24"/>
          <w:szCs w:val="24"/>
          <w:lang w:eastAsia="ru-RU"/>
          <w14:ligatures w14:val="none"/>
        </w:rPr>
        <w:t xml:space="preserve">домашнего задания записывайте необходимые </w:t>
      </w:r>
      <w:r w:rsidR="00432DB7">
        <w:rPr>
          <w:rFonts w:ascii="Times New Roman" w:eastAsia="Times New Roman" w:hAnsi="Times New Roman" w:cs="Times New Roman"/>
          <w:b/>
          <w:bCs/>
          <w:kern w:val="0"/>
          <w:sz w:val="24"/>
          <w:szCs w:val="24"/>
          <w:lang w:eastAsia="ru-RU"/>
          <w14:ligatures w14:val="none"/>
        </w:rPr>
        <w:t>дела</w:t>
      </w:r>
      <w:r w:rsidRPr="00A82187">
        <w:rPr>
          <w:rFonts w:ascii="Times New Roman" w:eastAsia="Times New Roman" w:hAnsi="Times New Roman" w:cs="Times New Roman"/>
          <w:b/>
          <w:bCs/>
          <w:kern w:val="0"/>
          <w:sz w:val="24"/>
          <w:szCs w:val="24"/>
          <w:lang w:eastAsia="ru-RU"/>
          <w14:ligatures w14:val="none"/>
        </w:rPr>
        <w:t xml:space="preserve"> в план работы</w:t>
      </w:r>
      <w:r w:rsidR="00555E4B" w:rsidRPr="00F90D86">
        <w:rPr>
          <w:rFonts w:ascii="Times New Roman" w:eastAsia="Times New Roman" w:hAnsi="Times New Roman" w:cs="Times New Roman"/>
          <w:kern w:val="0"/>
          <w:sz w:val="24"/>
          <w:szCs w:val="24"/>
          <w:lang w:eastAsia="ru-RU"/>
          <w14:ligatures w14:val="none"/>
        </w:rPr>
        <w:t>,</w:t>
      </w:r>
      <w:r w:rsidR="001971DB" w:rsidRPr="00F90D86">
        <w:rPr>
          <w:rFonts w:ascii="Times New Roman" w:eastAsia="Times New Roman" w:hAnsi="Times New Roman" w:cs="Times New Roman"/>
          <w:kern w:val="0"/>
          <w:sz w:val="24"/>
          <w:szCs w:val="24"/>
          <w:lang w:eastAsia="ru-RU"/>
          <w14:ligatures w14:val="none"/>
        </w:rPr>
        <w:t xml:space="preserve"> исходя из описанных этапов освоения практики</w:t>
      </w:r>
      <w:r w:rsidRPr="00F90D86">
        <w:rPr>
          <w:rFonts w:ascii="Times New Roman" w:eastAsia="Times New Roman" w:hAnsi="Times New Roman" w:cs="Times New Roman"/>
          <w:kern w:val="0"/>
          <w:sz w:val="24"/>
          <w:szCs w:val="24"/>
          <w:lang w:eastAsia="ru-RU"/>
          <w14:ligatures w14:val="none"/>
        </w:rPr>
        <w:t>, и регулярно отслеживайте его исполнение</w:t>
      </w:r>
      <w:r w:rsidR="00C93FE9" w:rsidRPr="00F90D86">
        <w:rPr>
          <w:rFonts w:ascii="Times New Roman" w:eastAsia="Times New Roman" w:hAnsi="Times New Roman" w:cs="Times New Roman"/>
          <w:kern w:val="0"/>
          <w:sz w:val="24"/>
          <w:szCs w:val="24"/>
          <w:lang w:eastAsia="ru-RU"/>
          <w14:ligatures w14:val="none"/>
        </w:rPr>
        <w:t xml:space="preserve">, в </w:t>
      </w:r>
      <w:r w:rsidR="00BB05DD" w:rsidRPr="00F90D86">
        <w:rPr>
          <w:rFonts w:ascii="Times New Roman" w:eastAsia="Times New Roman" w:hAnsi="Times New Roman" w:cs="Times New Roman"/>
          <w:kern w:val="0"/>
          <w:sz w:val="24"/>
          <w:szCs w:val="24"/>
          <w:lang w:eastAsia="ru-RU"/>
          <w14:ligatures w14:val="none"/>
        </w:rPr>
        <w:t>т. ч.</w:t>
      </w:r>
      <w:r w:rsidR="00C93FE9" w:rsidRPr="00F90D86">
        <w:rPr>
          <w:rFonts w:ascii="Times New Roman" w:eastAsia="Times New Roman" w:hAnsi="Times New Roman" w:cs="Times New Roman"/>
          <w:kern w:val="0"/>
          <w:sz w:val="24"/>
          <w:szCs w:val="24"/>
          <w:lang w:eastAsia="ru-RU"/>
          <w14:ligatures w14:val="none"/>
        </w:rPr>
        <w:t xml:space="preserve"> устранение неудовлетворенностей</w:t>
      </w:r>
      <w:r w:rsidRPr="00F90D86">
        <w:rPr>
          <w:rFonts w:ascii="Times New Roman" w:eastAsia="Times New Roman" w:hAnsi="Times New Roman" w:cs="Times New Roman"/>
          <w:kern w:val="0"/>
          <w:sz w:val="24"/>
          <w:szCs w:val="24"/>
          <w:lang w:eastAsia="ru-RU"/>
          <w14:ligatures w14:val="none"/>
        </w:rPr>
        <w:t>.</w:t>
      </w:r>
    </w:p>
    <w:p w14:paraId="43B30C8A" w14:textId="4A2F64C2" w:rsidR="007D26C8" w:rsidRPr="00F5657C" w:rsidRDefault="00671375">
      <w:pPr>
        <w:pStyle w:val="a4"/>
        <w:numPr>
          <w:ilvl w:val="0"/>
          <w:numId w:val="51"/>
        </w:numPr>
        <w:tabs>
          <w:tab w:val="left" w:pos="567"/>
        </w:tabs>
        <w:ind w:left="0" w:firstLine="0"/>
      </w:pPr>
      <w:r w:rsidRPr="00514056">
        <w:rPr>
          <w:rFonts w:ascii="Times New Roman" w:eastAsia="Times New Roman" w:hAnsi="Times New Roman" w:cs="Times New Roman"/>
          <w:kern w:val="0"/>
          <w:sz w:val="24"/>
          <w:szCs w:val="24"/>
          <w:lang w:eastAsia="ru-RU"/>
          <w14:ligatures w14:val="none"/>
        </w:rPr>
        <w:t xml:space="preserve">Начните проводить </w:t>
      </w:r>
      <w:r w:rsidRPr="00514056">
        <w:rPr>
          <w:rFonts w:ascii="Times New Roman" w:eastAsia="Times New Roman" w:hAnsi="Times New Roman" w:cs="Times New Roman"/>
          <w:b/>
          <w:bCs/>
          <w:kern w:val="0"/>
          <w:sz w:val="24"/>
          <w:szCs w:val="24"/>
          <w:lang w:eastAsia="ru-RU"/>
          <w14:ligatures w14:val="none"/>
        </w:rPr>
        <w:t xml:space="preserve">регулярную еженедельную встречу с собой </w:t>
      </w:r>
      <w:r w:rsidRPr="00514056">
        <w:rPr>
          <w:rFonts w:ascii="Times New Roman" w:eastAsia="Times New Roman" w:hAnsi="Times New Roman" w:cs="Times New Roman"/>
          <w:kern w:val="0"/>
          <w:sz w:val="24"/>
          <w:szCs w:val="24"/>
          <w:lang w:eastAsia="ru-RU"/>
          <w14:ligatures w14:val="none"/>
        </w:rPr>
        <w:t>(проявите уважение к себе и к своим мыслям, идеям, желаниям). Выберите день недели и время около 1 часа для регулярного рассмотрения следующих вопросов: формирование списка моих неудовлетворенностей, определение приоритетных проектов</w:t>
      </w:r>
      <w:r w:rsidR="008D4E03">
        <w:rPr>
          <w:rFonts w:ascii="Times New Roman" w:eastAsia="Times New Roman" w:hAnsi="Times New Roman" w:cs="Times New Roman"/>
          <w:kern w:val="0"/>
          <w:sz w:val="24"/>
          <w:szCs w:val="24"/>
          <w:lang w:eastAsia="ru-RU"/>
          <w14:ligatures w14:val="none"/>
        </w:rPr>
        <w:t xml:space="preserve"> и рабочих продуктов на </w:t>
      </w:r>
      <w:r w:rsidR="008125CF">
        <w:rPr>
          <w:rFonts w:ascii="Times New Roman" w:eastAsia="Times New Roman" w:hAnsi="Times New Roman" w:cs="Times New Roman"/>
          <w:kern w:val="0"/>
          <w:sz w:val="24"/>
          <w:szCs w:val="24"/>
          <w:lang w:eastAsia="ru-RU"/>
          <w14:ligatures w14:val="none"/>
        </w:rPr>
        <w:t>следующую неделю</w:t>
      </w:r>
      <w:r w:rsidR="008D4E03">
        <w:rPr>
          <w:rFonts w:ascii="Times New Roman" w:eastAsia="Times New Roman" w:hAnsi="Times New Roman" w:cs="Times New Roman"/>
          <w:kern w:val="0"/>
          <w:sz w:val="24"/>
          <w:szCs w:val="24"/>
          <w:lang w:eastAsia="ru-RU"/>
          <w14:ligatures w14:val="none"/>
        </w:rPr>
        <w:t xml:space="preserve"> (время на них)</w:t>
      </w:r>
      <w:r w:rsidRPr="00514056">
        <w:rPr>
          <w:rFonts w:ascii="Times New Roman" w:eastAsia="Times New Roman" w:hAnsi="Times New Roman" w:cs="Times New Roman"/>
          <w:kern w:val="0"/>
          <w:sz w:val="24"/>
          <w:szCs w:val="24"/>
          <w:lang w:eastAsia="ru-RU"/>
          <w14:ligatures w14:val="none"/>
        </w:rPr>
        <w:t>, разбор исчезающих заметок, написание личного поста-заготовки о своих стратегических решениях (стратегия).</w:t>
      </w:r>
    </w:p>
    <w:p w14:paraId="46F4D73C" w14:textId="77777777" w:rsidR="007D26C8" w:rsidRDefault="007D26C8" w:rsidP="007D26C8">
      <w:r>
        <w:br w:type="page"/>
      </w:r>
    </w:p>
    <w:p w14:paraId="69955B9E" w14:textId="671D66E1" w:rsidR="005D5F17" w:rsidRPr="00D6151D" w:rsidRDefault="005D5F17" w:rsidP="005D5F17">
      <w:pPr>
        <w:pStyle w:val="2"/>
        <w:rPr>
          <w:rFonts w:eastAsia="Times New Roman"/>
          <w:lang w:eastAsia="ru-RU"/>
        </w:rPr>
      </w:pPr>
      <w:r>
        <w:rPr>
          <w:rFonts w:eastAsia="Times New Roman"/>
          <w:lang w:eastAsia="ru-RU"/>
        </w:rPr>
        <w:lastRenderedPageBreak/>
        <w:t xml:space="preserve">Моделирование 2.4. </w:t>
      </w:r>
      <w:r w:rsidRPr="00D6151D">
        <w:rPr>
          <w:rFonts w:eastAsia="Times New Roman"/>
          <w:lang w:eastAsia="ru-RU"/>
        </w:rPr>
        <w:t>Чек-лист "Прогресс мастерства саморазвития"</w:t>
      </w:r>
      <w:r>
        <w:rPr>
          <w:rFonts w:eastAsia="Times New Roman"/>
          <w:lang w:eastAsia="ru-RU"/>
        </w:rPr>
        <w:t xml:space="preserve"> 1.2: степень «Объяснения», </w:t>
      </w:r>
      <w:r w:rsidR="00CC2485">
        <w:rPr>
          <w:rFonts w:eastAsia="Times New Roman"/>
          <w:lang w:eastAsia="ru-RU"/>
        </w:rPr>
        <w:t xml:space="preserve">мастерство инвестирования и учета времени </w:t>
      </w:r>
    </w:p>
    <w:p w14:paraId="543B7666" w14:textId="77777777" w:rsidR="00311B7E" w:rsidRDefault="00311B7E" w:rsidP="005D5F17"/>
    <w:p w14:paraId="083A0E62" w14:textId="096A00DE" w:rsidR="00311B7E" w:rsidRDefault="00311B7E" w:rsidP="00311B7E">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инвестирования и учёта времени. </w:t>
      </w:r>
    </w:p>
    <w:p w14:paraId="36468B96" w14:textId="7AE1D87D" w:rsidR="00311B7E" w:rsidRDefault="00311B7E" w:rsidP="00311B7E">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115CCC">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115CCC">
        <w:t>мастеру</w:t>
      </w:r>
      <w:r>
        <w:t xml:space="preserve"> (но при этом предложить свои варианты ответа и/или описать свои затруднения). </w:t>
      </w:r>
    </w:p>
    <w:p w14:paraId="195102B4" w14:textId="576557E5" w:rsidR="005D5F17" w:rsidRDefault="00311B7E" w:rsidP="007D26C8">
      <w:r w:rsidRPr="00311B7E">
        <w:t>Для сведения: первая цифра «1» означает степень мастерства «Объяснение», вторая цифра «</w:t>
      </w:r>
      <w:r>
        <w:t>2</w:t>
      </w:r>
      <w:r w:rsidRPr="00311B7E">
        <w:t xml:space="preserve">» относится к разделу </w:t>
      </w:r>
      <w:r w:rsidR="00626A96">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85"/>
        <w:gridCol w:w="1141"/>
      </w:tblGrid>
      <w:tr w:rsidR="00311B7E" w:rsidRPr="00311B7E" w14:paraId="5F6E99C0" w14:textId="77777777" w:rsidTr="00311B7E">
        <w:trPr>
          <w:tblHeader/>
        </w:trPr>
        <w:tc>
          <w:tcPr>
            <w:tcW w:w="7238" w:type="dxa"/>
            <w:tcBorders>
              <w:top w:val="nil"/>
              <w:left w:val="nil"/>
              <w:bottom w:val="single" w:sz="6" w:space="0" w:color="E0E0E0"/>
              <w:right w:val="nil"/>
            </w:tcBorders>
            <w:vAlign w:val="center"/>
            <w:hideMark/>
          </w:tcPr>
          <w:p w14:paraId="2B25F4E3" w14:textId="2FC99B96" w:rsidR="00311B7E" w:rsidRPr="00311B7E" w:rsidRDefault="00311B7E" w:rsidP="00311B7E">
            <w:pPr>
              <w:rPr>
                <w:b/>
                <w:bCs/>
              </w:rPr>
            </w:pPr>
            <w:r w:rsidRPr="00311B7E">
              <w:rPr>
                <w:b/>
                <w:bCs/>
              </w:rPr>
              <w:t>Чек-лист оценки мастерства как внешнего поведения (в том числе создание рабочих продуктов)</w:t>
            </w:r>
          </w:p>
        </w:tc>
        <w:tc>
          <w:tcPr>
            <w:tcW w:w="1788" w:type="dxa"/>
            <w:tcBorders>
              <w:top w:val="nil"/>
              <w:left w:val="nil"/>
              <w:bottom w:val="single" w:sz="6" w:space="0" w:color="E0E0E0"/>
              <w:right w:val="nil"/>
            </w:tcBorders>
            <w:vAlign w:val="center"/>
            <w:hideMark/>
          </w:tcPr>
          <w:p w14:paraId="6A307111" w14:textId="04CAE8FB" w:rsidR="00311B7E" w:rsidRPr="00311B7E" w:rsidRDefault="00311B7E" w:rsidP="00311B7E">
            <w:pPr>
              <w:rPr>
                <w:b/>
                <w:bCs/>
              </w:rPr>
            </w:pPr>
            <w:r>
              <w:rPr>
                <w:b/>
                <w:bCs/>
              </w:rPr>
              <w:t xml:space="preserve">Ответ </w:t>
            </w:r>
            <w:r w:rsidR="00FA67F2">
              <w:rPr>
                <w:b/>
                <w:bCs/>
              </w:rPr>
              <w:t>стажера</w:t>
            </w:r>
          </w:p>
        </w:tc>
      </w:tr>
      <w:tr w:rsidR="00311B7E" w:rsidRPr="00311B7E" w14:paraId="229A9383" w14:textId="77777777" w:rsidTr="00311B7E">
        <w:trPr>
          <w:trHeight w:val="540"/>
        </w:trPr>
        <w:tc>
          <w:tcPr>
            <w:tcW w:w="0" w:type="auto"/>
            <w:tcBorders>
              <w:top w:val="nil"/>
              <w:left w:val="nil"/>
              <w:bottom w:val="single" w:sz="6" w:space="0" w:color="E0E0E0"/>
              <w:right w:val="nil"/>
            </w:tcBorders>
            <w:hideMark/>
          </w:tcPr>
          <w:p w14:paraId="310D4F44" w14:textId="77777777" w:rsidR="00311B7E" w:rsidRPr="00311B7E" w:rsidRDefault="00311B7E" w:rsidP="00311B7E">
            <w:r w:rsidRPr="00311B7E">
              <w:t xml:space="preserve">1.2.1. Могу объяснить </w:t>
            </w:r>
            <w:r w:rsidRPr="00311B7E">
              <w:rPr>
                <w:b/>
                <w:bCs/>
              </w:rPr>
              <w:t>основные понятия практики инвестирования</w:t>
            </w:r>
            <w:r w:rsidRPr="00311B7E">
              <w:t xml:space="preserve"> и учета времени, и их связь между собой. </w:t>
            </w:r>
          </w:p>
        </w:tc>
        <w:tc>
          <w:tcPr>
            <w:tcW w:w="0" w:type="auto"/>
            <w:tcBorders>
              <w:top w:val="nil"/>
              <w:left w:val="nil"/>
              <w:bottom w:val="single" w:sz="6" w:space="0" w:color="E0E0E0"/>
              <w:right w:val="nil"/>
            </w:tcBorders>
            <w:hideMark/>
          </w:tcPr>
          <w:p w14:paraId="66A6A87C" w14:textId="77777777" w:rsidR="00311B7E" w:rsidRPr="00311B7E" w:rsidRDefault="00311B7E" w:rsidP="00311B7E"/>
        </w:tc>
      </w:tr>
      <w:tr w:rsidR="00311B7E" w:rsidRPr="00311B7E" w14:paraId="3D0B937E" w14:textId="77777777" w:rsidTr="00311B7E">
        <w:trPr>
          <w:trHeight w:val="540"/>
        </w:trPr>
        <w:tc>
          <w:tcPr>
            <w:tcW w:w="0" w:type="auto"/>
            <w:tcBorders>
              <w:top w:val="nil"/>
              <w:left w:val="nil"/>
              <w:bottom w:val="single" w:sz="6" w:space="0" w:color="E0E0E0"/>
              <w:right w:val="nil"/>
            </w:tcBorders>
            <w:hideMark/>
          </w:tcPr>
          <w:p w14:paraId="1F19C2BD" w14:textId="7B69ED2A" w:rsidR="00311B7E" w:rsidRPr="00311B7E" w:rsidRDefault="00311B7E" w:rsidP="00311B7E">
            <w:r w:rsidRPr="00311B7E">
              <w:t xml:space="preserve">1.2.2. Могу объяснить </w:t>
            </w:r>
            <w:r w:rsidRPr="00311B7E">
              <w:rPr>
                <w:b/>
                <w:bCs/>
              </w:rPr>
              <w:t>основные принципы практики инвестирования</w:t>
            </w:r>
            <w:r w:rsidRPr="00311B7E">
              <w:t xml:space="preserve"> и учета времени</w:t>
            </w:r>
            <w:r>
              <w:t>.</w:t>
            </w:r>
          </w:p>
        </w:tc>
        <w:tc>
          <w:tcPr>
            <w:tcW w:w="0" w:type="auto"/>
            <w:tcBorders>
              <w:top w:val="nil"/>
              <w:left w:val="nil"/>
              <w:bottom w:val="single" w:sz="6" w:space="0" w:color="E0E0E0"/>
              <w:right w:val="nil"/>
            </w:tcBorders>
            <w:hideMark/>
          </w:tcPr>
          <w:p w14:paraId="3A507E57" w14:textId="77777777" w:rsidR="00311B7E" w:rsidRPr="00311B7E" w:rsidRDefault="00311B7E" w:rsidP="00311B7E"/>
        </w:tc>
      </w:tr>
      <w:tr w:rsidR="00311B7E" w:rsidRPr="00311B7E" w14:paraId="5E66CF6B" w14:textId="77777777" w:rsidTr="00311B7E">
        <w:trPr>
          <w:trHeight w:val="540"/>
        </w:trPr>
        <w:tc>
          <w:tcPr>
            <w:tcW w:w="0" w:type="auto"/>
            <w:tcBorders>
              <w:top w:val="nil"/>
              <w:left w:val="nil"/>
              <w:bottom w:val="single" w:sz="6" w:space="0" w:color="E0E0E0"/>
              <w:right w:val="nil"/>
            </w:tcBorders>
            <w:hideMark/>
          </w:tcPr>
          <w:p w14:paraId="002611FC" w14:textId="29BC6D14" w:rsidR="00311B7E" w:rsidRPr="00311B7E" w:rsidRDefault="00311B7E" w:rsidP="00311B7E">
            <w:r w:rsidRPr="00311B7E">
              <w:t xml:space="preserve">1.2.3. Могу объяснить какие </w:t>
            </w:r>
            <w:r w:rsidRPr="00311B7E">
              <w:rPr>
                <w:b/>
                <w:bCs/>
              </w:rPr>
              <w:t xml:space="preserve">неудовлетворенности </w:t>
            </w:r>
            <w:r w:rsidRPr="00311B7E">
              <w:t>призвана устранить практика инвестирования и учета времени</w:t>
            </w:r>
            <w:r>
              <w:t>.</w:t>
            </w:r>
          </w:p>
        </w:tc>
        <w:tc>
          <w:tcPr>
            <w:tcW w:w="0" w:type="auto"/>
            <w:tcBorders>
              <w:top w:val="nil"/>
              <w:left w:val="nil"/>
              <w:bottom w:val="single" w:sz="6" w:space="0" w:color="E0E0E0"/>
              <w:right w:val="nil"/>
            </w:tcBorders>
            <w:hideMark/>
          </w:tcPr>
          <w:p w14:paraId="4F8C8F6B" w14:textId="77777777" w:rsidR="00311B7E" w:rsidRPr="00311B7E" w:rsidRDefault="00311B7E" w:rsidP="00311B7E"/>
        </w:tc>
      </w:tr>
      <w:tr w:rsidR="00311B7E" w:rsidRPr="00311B7E" w14:paraId="51ECB221" w14:textId="77777777" w:rsidTr="00311B7E">
        <w:trPr>
          <w:trHeight w:val="540"/>
        </w:trPr>
        <w:tc>
          <w:tcPr>
            <w:tcW w:w="0" w:type="auto"/>
            <w:tcBorders>
              <w:top w:val="nil"/>
              <w:left w:val="nil"/>
              <w:bottom w:val="single" w:sz="6" w:space="0" w:color="E0E0E0"/>
              <w:right w:val="nil"/>
            </w:tcBorders>
            <w:hideMark/>
          </w:tcPr>
          <w:p w14:paraId="2930120A" w14:textId="3CB165D1" w:rsidR="00311B7E" w:rsidRPr="00311B7E" w:rsidRDefault="00311B7E" w:rsidP="00311B7E">
            <w:r w:rsidRPr="00311B7E">
              <w:t xml:space="preserve">1.2.4. Могу объяснить </w:t>
            </w:r>
            <w:r w:rsidRPr="00311B7E">
              <w:rPr>
                <w:b/>
                <w:bCs/>
              </w:rPr>
              <w:t>главные эффекты, которые дает практика инвестирования</w:t>
            </w:r>
            <w:r w:rsidRPr="00311B7E">
              <w:t xml:space="preserve"> и учета времени, а также могу сформулировать гипотезу о том, какие мои неудовлетворенности она может устранить.</w:t>
            </w:r>
          </w:p>
        </w:tc>
        <w:tc>
          <w:tcPr>
            <w:tcW w:w="0" w:type="auto"/>
            <w:tcBorders>
              <w:top w:val="nil"/>
              <w:left w:val="nil"/>
              <w:bottom w:val="single" w:sz="6" w:space="0" w:color="E0E0E0"/>
              <w:right w:val="nil"/>
            </w:tcBorders>
            <w:hideMark/>
          </w:tcPr>
          <w:p w14:paraId="3430DF21" w14:textId="77777777" w:rsidR="00311B7E" w:rsidRPr="00311B7E" w:rsidRDefault="00311B7E" w:rsidP="00311B7E"/>
        </w:tc>
      </w:tr>
      <w:tr w:rsidR="00311B7E" w:rsidRPr="00311B7E" w14:paraId="6AF2E815" w14:textId="77777777" w:rsidTr="00311B7E">
        <w:trPr>
          <w:trHeight w:val="540"/>
        </w:trPr>
        <w:tc>
          <w:tcPr>
            <w:tcW w:w="0" w:type="auto"/>
            <w:tcBorders>
              <w:top w:val="nil"/>
              <w:left w:val="nil"/>
              <w:bottom w:val="single" w:sz="6" w:space="0" w:color="E0E0E0"/>
              <w:right w:val="nil"/>
            </w:tcBorders>
            <w:hideMark/>
          </w:tcPr>
          <w:p w14:paraId="007A7E39" w14:textId="4CC4955F" w:rsidR="00311B7E" w:rsidRPr="00311B7E" w:rsidRDefault="00311B7E" w:rsidP="00311B7E">
            <w:r w:rsidRPr="00311B7E">
              <w:t>1.2.5. Могу объяснить</w:t>
            </w:r>
            <w:r w:rsidR="00115CCC">
              <w:t>,</w:t>
            </w:r>
            <w:r w:rsidRPr="00311B7E">
              <w:t xml:space="preserve"> как создаются </w:t>
            </w:r>
            <w:r w:rsidRPr="00311B7E">
              <w:rPr>
                <w:b/>
                <w:bCs/>
              </w:rPr>
              <w:t>основные рабочие продукты</w:t>
            </w:r>
            <w:r w:rsidRPr="00311B7E">
              <w:t xml:space="preserve"> </w:t>
            </w:r>
            <w:r w:rsidRPr="00311B7E">
              <w:rPr>
                <w:b/>
                <w:bCs/>
              </w:rPr>
              <w:t xml:space="preserve">практики инвестирования </w:t>
            </w:r>
            <w:r w:rsidRPr="00311B7E">
              <w:t>и учета времени, и как они потом используются.</w:t>
            </w:r>
          </w:p>
        </w:tc>
        <w:tc>
          <w:tcPr>
            <w:tcW w:w="0" w:type="auto"/>
            <w:tcBorders>
              <w:top w:val="nil"/>
              <w:left w:val="nil"/>
              <w:bottom w:val="single" w:sz="6" w:space="0" w:color="E0E0E0"/>
              <w:right w:val="nil"/>
            </w:tcBorders>
            <w:hideMark/>
          </w:tcPr>
          <w:p w14:paraId="76490933" w14:textId="77777777" w:rsidR="00311B7E" w:rsidRPr="00311B7E" w:rsidRDefault="00311B7E" w:rsidP="00311B7E"/>
        </w:tc>
      </w:tr>
      <w:tr w:rsidR="00311B7E" w:rsidRPr="00311B7E" w14:paraId="18BCFCB8" w14:textId="77777777" w:rsidTr="00311B7E">
        <w:trPr>
          <w:trHeight w:val="540"/>
        </w:trPr>
        <w:tc>
          <w:tcPr>
            <w:tcW w:w="0" w:type="auto"/>
            <w:tcBorders>
              <w:top w:val="nil"/>
              <w:left w:val="nil"/>
              <w:bottom w:val="single" w:sz="6" w:space="0" w:color="E0E0E0"/>
              <w:right w:val="nil"/>
            </w:tcBorders>
            <w:hideMark/>
          </w:tcPr>
          <w:p w14:paraId="03BE4B12" w14:textId="77777777" w:rsidR="00311B7E" w:rsidRPr="00311B7E" w:rsidRDefault="00311B7E" w:rsidP="00311B7E">
            <w:r w:rsidRPr="00311B7E">
              <w:t xml:space="preserve">1.2.6. Знаю </w:t>
            </w:r>
            <w:r w:rsidRPr="00311B7E">
              <w:rPr>
                <w:b/>
                <w:bCs/>
              </w:rPr>
              <w:t>свои первоначальные проблемы</w:t>
            </w:r>
            <w:r w:rsidRPr="00311B7E">
              <w:t xml:space="preserve">, которые мешают освоить практику инвестирования и учета времени. </w:t>
            </w:r>
          </w:p>
        </w:tc>
        <w:tc>
          <w:tcPr>
            <w:tcW w:w="0" w:type="auto"/>
            <w:tcBorders>
              <w:top w:val="nil"/>
              <w:left w:val="nil"/>
              <w:bottom w:val="single" w:sz="6" w:space="0" w:color="E0E0E0"/>
              <w:right w:val="nil"/>
            </w:tcBorders>
            <w:hideMark/>
          </w:tcPr>
          <w:p w14:paraId="36529222" w14:textId="77777777" w:rsidR="00311B7E" w:rsidRPr="00311B7E" w:rsidRDefault="00311B7E" w:rsidP="00311B7E"/>
        </w:tc>
      </w:tr>
      <w:tr w:rsidR="00311B7E" w:rsidRPr="00311B7E" w14:paraId="365DA1FA" w14:textId="77777777" w:rsidTr="00311B7E">
        <w:trPr>
          <w:trHeight w:val="540"/>
        </w:trPr>
        <w:tc>
          <w:tcPr>
            <w:tcW w:w="0" w:type="auto"/>
            <w:tcBorders>
              <w:top w:val="nil"/>
              <w:left w:val="nil"/>
              <w:bottom w:val="single" w:sz="6" w:space="0" w:color="E0E0E0"/>
              <w:right w:val="nil"/>
            </w:tcBorders>
            <w:hideMark/>
          </w:tcPr>
          <w:p w14:paraId="2537D492" w14:textId="7178B550" w:rsidR="00311B7E" w:rsidRPr="00311B7E" w:rsidRDefault="00311B7E" w:rsidP="00311B7E">
            <w:r w:rsidRPr="00311B7E">
              <w:t>1.2.7. Могу объяснить</w:t>
            </w:r>
            <w:r w:rsidR="00115CCC">
              <w:t>,</w:t>
            </w:r>
            <w:r w:rsidRPr="00311B7E">
              <w:t xml:space="preserve"> </w:t>
            </w:r>
            <w:r w:rsidRPr="00311B7E">
              <w:rPr>
                <w:b/>
                <w:bCs/>
              </w:rPr>
              <w:t>как освоить практику инвестирования</w:t>
            </w:r>
            <w:r w:rsidRPr="00311B7E">
              <w:t xml:space="preserve"> времени и учета времени, и какие этапы до уровня мастерства. </w:t>
            </w:r>
          </w:p>
        </w:tc>
        <w:tc>
          <w:tcPr>
            <w:tcW w:w="0" w:type="auto"/>
            <w:tcBorders>
              <w:top w:val="nil"/>
              <w:left w:val="nil"/>
              <w:bottom w:val="single" w:sz="6" w:space="0" w:color="E0E0E0"/>
              <w:right w:val="nil"/>
            </w:tcBorders>
            <w:hideMark/>
          </w:tcPr>
          <w:p w14:paraId="69E2A194" w14:textId="77777777" w:rsidR="00311B7E" w:rsidRPr="00311B7E" w:rsidRDefault="00311B7E" w:rsidP="00311B7E"/>
        </w:tc>
      </w:tr>
      <w:tr w:rsidR="00311B7E" w:rsidRPr="00311B7E" w14:paraId="1235BA1D" w14:textId="77777777" w:rsidTr="00311B7E">
        <w:trPr>
          <w:trHeight w:val="540"/>
        </w:trPr>
        <w:tc>
          <w:tcPr>
            <w:tcW w:w="0" w:type="auto"/>
            <w:tcBorders>
              <w:top w:val="nil"/>
              <w:left w:val="nil"/>
              <w:bottom w:val="single" w:sz="6" w:space="0" w:color="E0E0E0"/>
              <w:right w:val="nil"/>
            </w:tcBorders>
            <w:hideMark/>
          </w:tcPr>
          <w:p w14:paraId="411BCD49" w14:textId="77777777" w:rsidR="00311B7E" w:rsidRPr="00311B7E" w:rsidRDefault="00311B7E" w:rsidP="00311B7E">
            <w:r w:rsidRPr="00311B7E">
              <w:t xml:space="preserve">1.2.8. Могу объяснить как практика инвестирования и учета времени помогает </w:t>
            </w:r>
            <w:r w:rsidRPr="00311B7E">
              <w:rPr>
                <w:b/>
                <w:bCs/>
              </w:rPr>
              <w:t xml:space="preserve">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629F3EB6" w14:textId="77777777" w:rsidR="00311B7E" w:rsidRPr="00311B7E" w:rsidRDefault="00311B7E" w:rsidP="00311B7E"/>
        </w:tc>
      </w:tr>
      <w:tr w:rsidR="00311B7E" w:rsidRPr="00311B7E" w14:paraId="570027EE" w14:textId="77777777" w:rsidTr="00311B7E">
        <w:trPr>
          <w:trHeight w:val="540"/>
        </w:trPr>
        <w:tc>
          <w:tcPr>
            <w:tcW w:w="0" w:type="auto"/>
            <w:tcBorders>
              <w:top w:val="nil"/>
              <w:left w:val="nil"/>
              <w:bottom w:val="single" w:sz="6" w:space="0" w:color="E0E0E0"/>
              <w:right w:val="nil"/>
            </w:tcBorders>
            <w:hideMark/>
          </w:tcPr>
          <w:p w14:paraId="3231B6E3" w14:textId="5A272CF3" w:rsidR="00311B7E" w:rsidRPr="00311B7E" w:rsidRDefault="00311B7E" w:rsidP="00311B7E">
            <w:r w:rsidRPr="00311B7E">
              <w:t xml:space="preserve">1.2.9. Могу объяснить как инвестирование времени </w:t>
            </w:r>
            <w:r w:rsidRPr="00311B7E">
              <w:rPr>
                <w:b/>
                <w:bCs/>
              </w:rPr>
              <w:t xml:space="preserve">связано </w:t>
            </w:r>
            <w:r>
              <w:rPr>
                <w:b/>
                <w:bCs/>
              </w:rPr>
              <w:t>с</w:t>
            </w:r>
            <w:r w:rsidRPr="00311B7E">
              <w:rPr>
                <w:b/>
                <w:bCs/>
              </w:rPr>
              <w:t xml:space="preserve"> другими практиками саморазвития. </w:t>
            </w:r>
          </w:p>
        </w:tc>
        <w:tc>
          <w:tcPr>
            <w:tcW w:w="0" w:type="auto"/>
            <w:tcBorders>
              <w:top w:val="nil"/>
              <w:left w:val="nil"/>
              <w:bottom w:val="single" w:sz="6" w:space="0" w:color="E0E0E0"/>
              <w:right w:val="nil"/>
            </w:tcBorders>
            <w:hideMark/>
          </w:tcPr>
          <w:p w14:paraId="3841FFD4" w14:textId="77777777" w:rsidR="00311B7E" w:rsidRPr="00311B7E" w:rsidRDefault="00311B7E" w:rsidP="00311B7E"/>
        </w:tc>
      </w:tr>
      <w:tr w:rsidR="00311B7E" w:rsidRPr="00311B7E" w14:paraId="52FE36B8" w14:textId="77777777" w:rsidTr="00311B7E">
        <w:trPr>
          <w:trHeight w:val="540"/>
        </w:trPr>
        <w:tc>
          <w:tcPr>
            <w:tcW w:w="0" w:type="auto"/>
            <w:tcBorders>
              <w:top w:val="nil"/>
              <w:left w:val="nil"/>
              <w:bottom w:val="single" w:sz="6" w:space="0" w:color="E0E0E0"/>
              <w:right w:val="nil"/>
            </w:tcBorders>
            <w:hideMark/>
          </w:tcPr>
          <w:p w14:paraId="3C08ACFA" w14:textId="740CE5CA" w:rsidR="00311B7E" w:rsidRPr="00311B7E" w:rsidRDefault="00311B7E" w:rsidP="00311B7E">
            <w:r w:rsidRPr="00311B7E">
              <w:t>1.2.10. Могу объяснить</w:t>
            </w:r>
            <w:r w:rsidR="00115CCC">
              <w:t>,</w:t>
            </w:r>
            <w:r w:rsidRPr="00311B7E">
              <w:t xml:space="preserve"> </w:t>
            </w:r>
            <w:r w:rsidRPr="00311B7E">
              <w:rPr>
                <w:b/>
                <w:bCs/>
              </w:rPr>
              <w:t>что означает инвестирование</w:t>
            </w:r>
            <w:r w:rsidRPr="00311B7E">
              <w:t xml:space="preserve">, учет, трата и потеря времени. </w:t>
            </w:r>
          </w:p>
        </w:tc>
        <w:tc>
          <w:tcPr>
            <w:tcW w:w="0" w:type="auto"/>
            <w:tcBorders>
              <w:top w:val="nil"/>
              <w:left w:val="nil"/>
              <w:bottom w:val="single" w:sz="6" w:space="0" w:color="E0E0E0"/>
              <w:right w:val="nil"/>
            </w:tcBorders>
            <w:hideMark/>
          </w:tcPr>
          <w:p w14:paraId="33E0D2A8" w14:textId="77777777" w:rsidR="00311B7E" w:rsidRPr="00311B7E" w:rsidRDefault="00311B7E" w:rsidP="00311B7E"/>
        </w:tc>
      </w:tr>
      <w:tr w:rsidR="00311B7E" w:rsidRPr="00311B7E" w14:paraId="4116B131" w14:textId="77777777" w:rsidTr="00311B7E">
        <w:trPr>
          <w:trHeight w:val="540"/>
        </w:trPr>
        <w:tc>
          <w:tcPr>
            <w:tcW w:w="0" w:type="auto"/>
            <w:tcBorders>
              <w:top w:val="nil"/>
              <w:left w:val="nil"/>
              <w:bottom w:val="single" w:sz="6" w:space="0" w:color="E0E0E0"/>
              <w:right w:val="nil"/>
            </w:tcBorders>
            <w:hideMark/>
          </w:tcPr>
          <w:p w14:paraId="7D8619D1" w14:textId="2BF43B1A" w:rsidR="00311B7E" w:rsidRPr="00311B7E" w:rsidRDefault="00311B7E" w:rsidP="00311B7E">
            <w:r w:rsidRPr="00311B7E">
              <w:lastRenderedPageBreak/>
              <w:t xml:space="preserve">1.2.11. Могу объяснить какие есть основные </w:t>
            </w:r>
            <w:r w:rsidRPr="00311B7E">
              <w:rPr>
                <w:b/>
                <w:bCs/>
              </w:rPr>
              <w:t>количественные параметры практики инвестирования</w:t>
            </w:r>
            <w:r w:rsidRPr="00311B7E">
              <w:t xml:space="preserve"> и учета времени и почему важны разные временные периоды для анализа (день, неделя, месяц, год).</w:t>
            </w:r>
          </w:p>
        </w:tc>
        <w:tc>
          <w:tcPr>
            <w:tcW w:w="0" w:type="auto"/>
            <w:tcBorders>
              <w:top w:val="nil"/>
              <w:left w:val="nil"/>
              <w:bottom w:val="single" w:sz="6" w:space="0" w:color="E0E0E0"/>
              <w:right w:val="nil"/>
            </w:tcBorders>
            <w:hideMark/>
          </w:tcPr>
          <w:p w14:paraId="1C995320" w14:textId="77777777" w:rsidR="00311B7E" w:rsidRPr="00311B7E" w:rsidRDefault="00311B7E" w:rsidP="00311B7E"/>
        </w:tc>
      </w:tr>
    </w:tbl>
    <w:p w14:paraId="0C16E316" w14:textId="77777777" w:rsidR="005D5F17" w:rsidRPr="008E3C80" w:rsidRDefault="005D5F17">
      <w:r>
        <w:br w:type="page"/>
      </w:r>
    </w:p>
    <w:p w14:paraId="124482A7" w14:textId="6E00A1D3" w:rsidR="004F7CD0" w:rsidRPr="00D6151D" w:rsidRDefault="004F7CD0" w:rsidP="004F7CD0">
      <w:pPr>
        <w:pStyle w:val="2"/>
        <w:rPr>
          <w:rFonts w:eastAsia="Times New Roman"/>
          <w:lang w:eastAsia="ru-RU"/>
        </w:rPr>
      </w:pPr>
      <w:r>
        <w:rPr>
          <w:rFonts w:eastAsia="Times New Roman"/>
          <w:lang w:eastAsia="ru-RU"/>
        </w:rPr>
        <w:lastRenderedPageBreak/>
        <w:t>Моделирование 2.</w:t>
      </w:r>
      <w:r w:rsidRPr="004F7CD0">
        <w:rPr>
          <w:rFonts w:eastAsia="Times New Roman"/>
          <w:lang w:eastAsia="ru-RU"/>
        </w:rPr>
        <w:t>5</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w:t>
      </w:r>
      <w:r w:rsidRPr="004F7CD0">
        <w:rPr>
          <w:rFonts w:eastAsia="Times New Roman"/>
          <w:lang w:eastAsia="ru-RU"/>
        </w:rPr>
        <w:t>2</w:t>
      </w:r>
      <w:r>
        <w:rPr>
          <w:rFonts w:eastAsia="Times New Roman"/>
          <w:lang w:eastAsia="ru-RU"/>
        </w:rPr>
        <w:t xml:space="preserve">.2: степень «Умение», мастерство инвестирования и учета времени </w:t>
      </w:r>
    </w:p>
    <w:p w14:paraId="69550BD2" w14:textId="77777777" w:rsidR="004F7CD0" w:rsidRDefault="004F7CD0" w:rsidP="004F7CD0"/>
    <w:p w14:paraId="07EAFDCC" w14:textId="7C15F653" w:rsidR="004F7CD0" w:rsidRDefault="004F7CD0" w:rsidP="004F7CD0">
      <w:r>
        <w:t xml:space="preserve">Данный чек-лист предназначен для тех, кто освоил практику инвестирования и учета времени на степень «Объяснения» и пытается наработать систематичность в применении этой практики. Он проверяет умение инвестировать и учитывать время на протяжении, как минимум, одного месяца. Вы можете использовать этот чек-лист по мере изучения следующих практик саморазвития и обращаться к нему время от времени. </w:t>
      </w:r>
    </w:p>
    <w:p w14:paraId="1F5186ED" w14:textId="1C31C964" w:rsidR="00BA173B" w:rsidRDefault="00BA173B" w:rsidP="00BA173B">
      <w:r>
        <w:t xml:space="preserve">В данном чек-листе </w:t>
      </w:r>
      <w:r w:rsidRPr="00311B7E">
        <w:t xml:space="preserve">достаточно написать «Да/Нет», </w:t>
      </w:r>
      <w:r>
        <w:t xml:space="preserve">но также </w:t>
      </w:r>
      <w:r w:rsidRPr="00311B7E">
        <w:t xml:space="preserve">можно ответить развернуто и даже дать ссылки на свои публикации в клубе </w:t>
      </w:r>
      <w:r w:rsidR="0038113D">
        <w:t>МИМ</w:t>
      </w:r>
      <w:r w:rsidRPr="00311B7E">
        <w:t xml:space="preserve">, где вы демонстрируете знания по данному вопросу. </w:t>
      </w:r>
    </w:p>
    <w:p w14:paraId="37E5D256" w14:textId="01B6807A" w:rsidR="004F7CD0" w:rsidRDefault="004F7CD0">
      <w:r w:rsidRPr="00311B7E">
        <w:t>Для сведения: первая цифра «</w:t>
      </w:r>
      <w:r>
        <w:t>2</w:t>
      </w:r>
      <w:r w:rsidRPr="00311B7E">
        <w:t>» означает степень мастерства «</w:t>
      </w:r>
      <w:r>
        <w:t>Умение</w:t>
      </w:r>
      <w:r w:rsidRPr="00311B7E">
        <w:t>», вторая цифра «</w:t>
      </w:r>
      <w:r>
        <w:t>2</w:t>
      </w:r>
      <w:r w:rsidRPr="00311B7E">
        <w:t xml:space="preserve">» относится к разделу </w:t>
      </w:r>
      <w:r w:rsidR="00626A96">
        <w:t>руководства</w:t>
      </w:r>
      <w:r w:rsidRPr="00311B7E">
        <w:t xml:space="preserve">, третья цифра — это порядковый номер </w:t>
      </w:r>
      <w:r w:rsidR="0012305E">
        <w:t xml:space="preserve">основного </w:t>
      </w:r>
      <w:r w:rsidRPr="00311B7E">
        <w:t>вопроса</w:t>
      </w:r>
      <w:r w:rsidR="0012305E">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118"/>
        <w:gridCol w:w="908"/>
      </w:tblGrid>
      <w:tr w:rsidR="0012305E" w:rsidRPr="0012305E" w14:paraId="2EE79C26" w14:textId="77777777" w:rsidTr="0012305E">
        <w:trPr>
          <w:tblHeader/>
        </w:trPr>
        <w:tc>
          <w:tcPr>
            <w:tcW w:w="7773" w:type="dxa"/>
            <w:tcBorders>
              <w:top w:val="nil"/>
              <w:left w:val="nil"/>
              <w:bottom w:val="single" w:sz="6" w:space="0" w:color="E0E0E0"/>
              <w:right w:val="nil"/>
            </w:tcBorders>
            <w:vAlign w:val="center"/>
            <w:hideMark/>
          </w:tcPr>
          <w:p w14:paraId="46B326BC" w14:textId="77777777" w:rsidR="0012305E" w:rsidRPr="0012305E" w:rsidRDefault="0012305E" w:rsidP="0012305E">
            <w:pPr>
              <w:rPr>
                <w:b/>
                <w:bCs/>
              </w:rPr>
            </w:pPr>
            <w:r w:rsidRPr="0012305E">
              <w:rPr>
                <w:b/>
                <w:bCs/>
              </w:rPr>
              <w:t>Чек-лист оценки мастерства саморазвития как внешнего поведения (в том числе создание рабочих продуктов)</w:t>
            </w:r>
          </w:p>
        </w:tc>
        <w:tc>
          <w:tcPr>
            <w:tcW w:w="1253" w:type="dxa"/>
            <w:tcBorders>
              <w:top w:val="nil"/>
              <w:left w:val="nil"/>
              <w:bottom w:val="single" w:sz="6" w:space="0" w:color="E0E0E0"/>
              <w:right w:val="nil"/>
            </w:tcBorders>
            <w:vAlign w:val="center"/>
            <w:hideMark/>
          </w:tcPr>
          <w:p w14:paraId="61E1CFA3" w14:textId="00079903" w:rsidR="0012305E" w:rsidRPr="0012305E" w:rsidRDefault="0012305E" w:rsidP="0012305E">
            <w:pPr>
              <w:rPr>
                <w:b/>
                <w:bCs/>
              </w:rPr>
            </w:pPr>
            <w:r w:rsidRPr="0012305E">
              <w:rPr>
                <w:b/>
                <w:bCs/>
              </w:rPr>
              <w:t xml:space="preserve">Ответ </w:t>
            </w:r>
            <w:r w:rsidR="008B21A7">
              <w:rPr>
                <w:b/>
                <w:bCs/>
              </w:rPr>
              <w:t>стажера</w:t>
            </w:r>
          </w:p>
        </w:tc>
      </w:tr>
      <w:tr w:rsidR="0012305E" w:rsidRPr="0012305E" w14:paraId="363A1A22" w14:textId="77777777" w:rsidTr="0012305E">
        <w:trPr>
          <w:trHeight w:val="540"/>
        </w:trPr>
        <w:tc>
          <w:tcPr>
            <w:tcW w:w="0" w:type="auto"/>
            <w:tcBorders>
              <w:top w:val="nil"/>
              <w:left w:val="nil"/>
              <w:bottom w:val="single" w:sz="6" w:space="0" w:color="E0E0E0"/>
              <w:right w:val="nil"/>
            </w:tcBorders>
            <w:hideMark/>
          </w:tcPr>
          <w:p w14:paraId="065E21EB" w14:textId="17FFDCAD" w:rsidR="0012305E" w:rsidRPr="0012305E" w:rsidRDefault="0012305E" w:rsidP="0012305E">
            <w:r w:rsidRPr="0012305E">
              <w:rPr>
                <w:b/>
                <w:bCs/>
              </w:rPr>
              <w:t>2.2.1.</w:t>
            </w:r>
            <w:r w:rsidRPr="0012305E">
              <w:t xml:space="preserve"> Использую </w:t>
            </w:r>
            <w:r w:rsidRPr="0012305E">
              <w:rPr>
                <w:b/>
                <w:bCs/>
              </w:rPr>
              <w:t>ритуал входа в роль и фокусировку в течение помидорки</w:t>
            </w:r>
            <w:r w:rsidRPr="0012305E">
              <w:t>. Могу сказать, что не делаю ничего важного без трекера Помодоро в течение, как минимум, двух недель</w:t>
            </w:r>
            <w:r w:rsidR="00072CF7">
              <w:t xml:space="preserve"> (на этот вопрос можно ответить – «Да», если на все следующие подпункты </w:t>
            </w:r>
            <w:proofErr w:type="gramStart"/>
            <w:r w:rsidR="00072CF7">
              <w:t>2.2.1.1-2.2.1.4</w:t>
            </w:r>
            <w:proofErr w:type="gramEnd"/>
            <w:r w:rsidR="00072CF7">
              <w:t xml:space="preserve"> вы ответили «Да»)</w:t>
            </w:r>
            <w:r w:rsidRPr="0012305E">
              <w:t xml:space="preserve">. </w:t>
            </w:r>
          </w:p>
        </w:tc>
        <w:tc>
          <w:tcPr>
            <w:tcW w:w="0" w:type="auto"/>
            <w:tcBorders>
              <w:top w:val="nil"/>
              <w:left w:val="nil"/>
              <w:bottom w:val="single" w:sz="6" w:space="0" w:color="E0E0E0"/>
              <w:right w:val="nil"/>
            </w:tcBorders>
            <w:hideMark/>
          </w:tcPr>
          <w:p w14:paraId="6447EC1E" w14:textId="77777777" w:rsidR="0012305E" w:rsidRPr="0012305E" w:rsidRDefault="0012305E" w:rsidP="0012305E"/>
        </w:tc>
      </w:tr>
      <w:tr w:rsidR="0012305E" w:rsidRPr="0012305E" w14:paraId="26C0D9F8" w14:textId="77777777" w:rsidTr="0012305E">
        <w:trPr>
          <w:trHeight w:val="540"/>
        </w:trPr>
        <w:tc>
          <w:tcPr>
            <w:tcW w:w="0" w:type="auto"/>
            <w:tcBorders>
              <w:top w:val="nil"/>
              <w:left w:val="nil"/>
              <w:bottom w:val="single" w:sz="6" w:space="0" w:color="E0E0E0"/>
              <w:right w:val="nil"/>
            </w:tcBorders>
            <w:hideMark/>
          </w:tcPr>
          <w:p w14:paraId="6E095F05" w14:textId="77777777" w:rsidR="0012305E" w:rsidRPr="0012305E" w:rsidRDefault="0012305E" w:rsidP="0012305E">
            <w:r w:rsidRPr="0012305E">
              <w:t xml:space="preserve">2.2.1.1. Протестировал в течение нескольких дней трекер и нашел свое оптимальное время фокусировки для учебного проекта и для рабочих проектов. </w:t>
            </w:r>
          </w:p>
        </w:tc>
        <w:tc>
          <w:tcPr>
            <w:tcW w:w="0" w:type="auto"/>
            <w:tcBorders>
              <w:top w:val="nil"/>
              <w:left w:val="nil"/>
              <w:bottom w:val="single" w:sz="6" w:space="0" w:color="E0E0E0"/>
              <w:right w:val="nil"/>
            </w:tcBorders>
            <w:hideMark/>
          </w:tcPr>
          <w:p w14:paraId="788F2665" w14:textId="77777777" w:rsidR="0012305E" w:rsidRPr="0012305E" w:rsidRDefault="0012305E" w:rsidP="0012305E"/>
        </w:tc>
      </w:tr>
      <w:tr w:rsidR="0012305E" w:rsidRPr="0012305E" w14:paraId="19F263EB" w14:textId="77777777" w:rsidTr="0012305E">
        <w:trPr>
          <w:trHeight w:val="540"/>
        </w:trPr>
        <w:tc>
          <w:tcPr>
            <w:tcW w:w="0" w:type="auto"/>
            <w:tcBorders>
              <w:top w:val="nil"/>
              <w:left w:val="nil"/>
              <w:bottom w:val="single" w:sz="6" w:space="0" w:color="E0E0E0"/>
              <w:right w:val="nil"/>
            </w:tcBorders>
            <w:hideMark/>
          </w:tcPr>
          <w:p w14:paraId="4F76BA83" w14:textId="77777777" w:rsidR="0012305E" w:rsidRPr="0012305E" w:rsidRDefault="0012305E" w:rsidP="0012305E">
            <w:r w:rsidRPr="0012305E">
              <w:t>2.2.1.2. Учусь по помидоркам в течение недели на обучение, как минимум, по 25 минут без отвлечений, соблюдаю ритуал и перерывы между ними для отдыха.</w:t>
            </w:r>
          </w:p>
        </w:tc>
        <w:tc>
          <w:tcPr>
            <w:tcW w:w="0" w:type="auto"/>
            <w:tcBorders>
              <w:top w:val="nil"/>
              <w:left w:val="nil"/>
              <w:bottom w:val="single" w:sz="6" w:space="0" w:color="E0E0E0"/>
              <w:right w:val="nil"/>
            </w:tcBorders>
            <w:hideMark/>
          </w:tcPr>
          <w:p w14:paraId="18DE0F01" w14:textId="77777777" w:rsidR="0012305E" w:rsidRPr="0012305E" w:rsidRDefault="0012305E" w:rsidP="0012305E"/>
        </w:tc>
      </w:tr>
      <w:tr w:rsidR="0012305E" w:rsidRPr="0012305E" w14:paraId="04F63242" w14:textId="77777777" w:rsidTr="0012305E">
        <w:trPr>
          <w:trHeight w:val="540"/>
        </w:trPr>
        <w:tc>
          <w:tcPr>
            <w:tcW w:w="0" w:type="auto"/>
            <w:tcBorders>
              <w:top w:val="nil"/>
              <w:left w:val="nil"/>
              <w:bottom w:val="single" w:sz="6" w:space="0" w:color="E0E0E0"/>
              <w:right w:val="nil"/>
            </w:tcBorders>
            <w:hideMark/>
          </w:tcPr>
          <w:p w14:paraId="02EFFDF3" w14:textId="77777777" w:rsidR="0012305E" w:rsidRPr="0012305E" w:rsidRDefault="0012305E" w:rsidP="0012305E">
            <w:r w:rsidRPr="0012305E">
              <w:t xml:space="preserve">2.2.1.3. Учитываю в течение недели время, как минимум, по двум проектам — Обучение и Работа (не выделяя других проектов и задач): соблюдаю ритуал, делаю перерыв между помидорками и нашел подходящее время помидорки. Однако, иногда бывают срывы. </w:t>
            </w:r>
          </w:p>
        </w:tc>
        <w:tc>
          <w:tcPr>
            <w:tcW w:w="0" w:type="auto"/>
            <w:tcBorders>
              <w:top w:val="nil"/>
              <w:left w:val="nil"/>
              <w:bottom w:val="single" w:sz="6" w:space="0" w:color="E0E0E0"/>
              <w:right w:val="nil"/>
            </w:tcBorders>
            <w:hideMark/>
          </w:tcPr>
          <w:p w14:paraId="4BEE0302" w14:textId="77777777" w:rsidR="0012305E" w:rsidRPr="0012305E" w:rsidRDefault="0012305E" w:rsidP="0012305E"/>
        </w:tc>
      </w:tr>
      <w:tr w:rsidR="0012305E" w:rsidRPr="0012305E" w14:paraId="26066553" w14:textId="77777777" w:rsidTr="0012305E">
        <w:trPr>
          <w:trHeight w:val="540"/>
        </w:trPr>
        <w:tc>
          <w:tcPr>
            <w:tcW w:w="0" w:type="auto"/>
            <w:tcBorders>
              <w:top w:val="nil"/>
              <w:left w:val="nil"/>
              <w:bottom w:val="single" w:sz="6" w:space="0" w:color="E0E0E0"/>
              <w:right w:val="nil"/>
            </w:tcBorders>
            <w:hideMark/>
          </w:tcPr>
          <w:p w14:paraId="73F2BFE0" w14:textId="77777777" w:rsidR="0012305E" w:rsidRPr="0012305E" w:rsidRDefault="0012305E" w:rsidP="0012305E">
            <w:r w:rsidRPr="0012305E">
              <w:t xml:space="preserve">2.2.1.4. Исполняю в течение 2 недель ритуал по более чем двум проектам без срывов и забываний включения трекера. Всегда помню об итоговых рабочих продуктах, которые планирую получить по итогам завершения помидорки, всегда соблюдаю перерывы. </w:t>
            </w:r>
          </w:p>
        </w:tc>
        <w:tc>
          <w:tcPr>
            <w:tcW w:w="0" w:type="auto"/>
            <w:tcBorders>
              <w:top w:val="nil"/>
              <w:left w:val="nil"/>
              <w:bottom w:val="single" w:sz="6" w:space="0" w:color="E0E0E0"/>
              <w:right w:val="nil"/>
            </w:tcBorders>
            <w:hideMark/>
          </w:tcPr>
          <w:p w14:paraId="42B7F387" w14:textId="77777777" w:rsidR="0012305E" w:rsidRPr="0012305E" w:rsidRDefault="0012305E" w:rsidP="0012305E"/>
        </w:tc>
      </w:tr>
      <w:tr w:rsidR="0012305E" w:rsidRPr="0012305E" w14:paraId="7EEB108F" w14:textId="77777777" w:rsidTr="0012305E">
        <w:trPr>
          <w:trHeight w:val="540"/>
        </w:trPr>
        <w:tc>
          <w:tcPr>
            <w:tcW w:w="0" w:type="auto"/>
            <w:tcBorders>
              <w:top w:val="nil"/>
              <w:left w:val="nil"/>
              <w:bottom w:val="single" w:sz="6" w:space="0" w:color="E0E0E0"/>
              <w:right w:val="nil"/>
            </w:tcBorders>
            <w:hideMark/>
          </w:tcPr>
          <w:p w14:paraId="5E69EE7A" w14:textId="1083A46F" w:rsidR="0012305E" w:rsidRPr="0012305E" w:rsidRDefault="0012305E" w:rsidP="0012305E">
            <w:r w:rsidRPr="0012305E">
              <w:rPr>
                <w:b/>
                <w:bCs/>
              </w:rPr>
              <w:t>2.2.2.</w:t>
            </w:r>
            <w:r w:rsidRPr="0012305E">
              <w:t xml:space="preserve"> Веду в течение четырех недель </w:t>
            </w:r>
            <w:r w:rsidRPr="0012305E">
              <w:rPr>
                <w:b/>
                <w:bCs/>
              </w:rPr>
              <w:t>анализ инвестированного и учтенного времени,</w:t>
            </w:r>
            <w:r w:rsidRPr="0012305E">
              <w:t xml:space="preserve"> </w:t>
            </w:r>
            <w:r w:rsidRPr="0012305E">
              <w:rPr>
                <w:b/>
                <w:bCs/>
              </w:rPr>
              <w:t>которое является мотиватором</w:t>
            </w:r>
            <w:r w:rsidRPr="0012305E">
              <w:t xml:space="preserve"> в длительных проектах</w:t>
            </w:r>
            <w:r w:rsidR="00072CF7">
              <w:t xml:space="preserve"> (на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20EEA98B" w14:textId="77777777" w:rsidR="0012305E" w:rsidRPr="0012305E" w:rsidRDefault="0012305E" w:rsidP="0012305E"/>
        </w:tc>
      </w:tr>
      <w:tr w:rsidR="0012305E" w:rsidRPr="0012305E" w14:paraId="75BD14A5" w14:textId="77777777" w:rsidTr="0012305E">
        <w:trPr>
          <w:trHeight w:val="540"/>
        </w:trPr>
        <w:tc>
          <w:tcPr>
            <w:tcW w:w="0" w:type="auto"/>
            <w:tcBorders>
              <w:top w:val="nil"/>
              <w:left w:val="nil"/>
              <w:bottom w:val="single" w:sz="6" w:space="0" w:color="E0E0E0"/>
              <w:right w:val="nil"/>
            </w:tcBorders>
            <w:hideMark/>
          </w:tcPr>
          <w:p w14:paraId="1AE740B4" w14:textId="77777777" w:rsidR="0012305E" w:rsidRPr="0012305E" w:rsidRDefault="0012305E" w:rsidP="0012305E">
            <w:r w:rsidRPr="0012305E">
              <w:t xml:space="preserve">2.2.2.1. Учитываю не менее часа в день и за неделю получается не менее 7 часов общего учтенного времени по учебе. </w:t>
            </w:r>
          </w:p>
        </w:tc>
        <w:tc>
          <w:tcPr>
            <w:tcW w:w="0" w:type="auto"/>
            <w:tcBorders>
              <w:top w:val="nil"/>
              <w:left w:val="nil"/>
              <w:bottom w:val="single" w:sz="6" w:space="0" w:color="E0E0E0"/>
              <w:right w:val="nil"/>
            </w:tcBorders>
            <w:hideMark/>
          </w:tcPr>
          <w:p w14:paraId="34A9EB85" w14:textId="77777777" w:rsidR="0012305E" w:rsidRPr="0012305E" w:rsidRDefault="0012305E" w:rsidP="0012305E"/>
        </w:tc>
      </w:tr>
      <w:tr w:rsidR="0012305E" w:rsidRPr="0012305E" w14:paraId="60CFBD3E" w14:textId="77777777" w:rsidTr="0012305E">
        <w:trPr>
          <w:trHeight w:val="540"/>
        </w:trPr>
        <w:tc>
          <w:tcPr>
            <w:tcW w:w="0" w:type="auto"/>
            <w:tcBorders>
              <w:top w:val="nil"/>
              <w:left w:val="nil"/>
              <w:bottom w:val="single" w:sz="6" w:space="0" w:color="E0E0E0"/>
              <w:right w:val="nil"/>
            </w:tcBorders>
            <w:hideMark/>
          </w:tcPr>
          <w:p w14:paraId="71CDFB25" w14:textId="77777777" w:rsidR="0012305E" w:rsidRPr="0012305E" w:rsidRDefault="0012305E" w:rsidP="0012305E">
            <w:r w:rsidRPr="0012305E">
              <w:lastRenderedPageBreak/>
              <w:t>2.2.2.2. Учитываю не менее двух часов в день и за неделю получается не менее 12 часов учтенного времени по учебе и работе.</w:t>
            </w:r>
          </w:p>
        </w:tc>
        <w:tc>
          <w:tcPr>
            <w:tcW w:w="0" w:type="auto"/>
            <w:tcBorders>
              <w:top w:val="nil"/>
              <w:left w:val="nil"/>
              <w:bottom w:val="single" w:sz="6" w:space="0" w:color="E0E0E0"/>
              <w:right w:val="nil"/>
            </w:tcBorders>
            <w:hideMark/>
          </w:tcPr>
          <w:p w14:paraId="0628A85D" w14:textId="77777777" w:rsidR="0012305E" w:rsidRPr="0012305E" w:rsidRDefault="0012305E" w:rsidP="0012305E"/>
        </w:tc>
      </w:tr>
      <w:tr w:rsidR="0012305E" w:rsidRPr="0012305E" w14:paraId="5BCC1C92" w14:textId="77777777" w:rsidTr="0012305E">
        <w:trPr>
          <w:trHeight w:val="540"/>
        </w:trPr>
        <w:tc>
          <w:tcPr>
            <w:tcW w:w="0" w:type="auto"/>
            <w:tcBorders>
              <w:top w:val="nil"/>
              <w:left w:val="nil"/>
              <w:bottom w:val="single" w:sz="6" w:space="0" w:color="E0E0E0"/>
              <w:right w:val="nil"/>
            </w:tcBorders>
            <w:hideMark/>
          </w:tcPr>
          <w:p w14:paraId="1C9BDBFA" w14:textId="77777777" w:rsidR="0012305E" w:rsidRPr="0012305E" w:rsidRDefault="0012305E" w:rsidP="0012305E">
            <w:r w:rsidRPr="0012305E">
              <w:t xml:space="preserve">2.2.2.3. Учитываю время не менее шести дней в неделю, а за неделю получается не менее 10 инвестиционных часов на учебу и более 30 часов общего учтенного времени. </w:t>
            </w:r>
          </w:p>
        </w:tc>
        <w:tc>
          <w:tcPr>
            <w:tcW w:w="0" w:type="auto"/>
            <w:tcBorders>
              <w:top w:val="nil"/>
              <w:left w:val="nil"/>
              <w:bottom w:val="single" w:sz="6" w:space="0" w:color="E0E0E0"/>
              <w:right w:val="nil"/>
            </w:tcBorders>
            <w:hideMark/>
          </w:tcPr>
          <w:p w14:paraId="2252C13E" w14:textId="77777777" w:rsidR="0012305E" w:rsidRPr="0012305E" w:rsidRDefault="0012305E" w:rsidP="0012305E"/>
        </w:tc>
      </w:tr>
      <w:tr w:rsidR="0012305E" w:rsidRPr="0012305E" w14:paraId="1C8456DC" w14:textId="77777777" w:rsidTr="0012305E">
        <w:trPr>
          <w:trHeight w:val="540"/>
        </w:trPr>
        <w:tc>
          <w:tcPr>
            <w:tcW w:w="0" w:type="auto"/>
            <w:tcBorders>
              <w:top w:val="nil"/>
              <w:left w:val="nil"/>
              <w:bottom w:val="single" w:sz="6" w:space="0" w:color="E0E0E0"/>
              <w:right w:val="nil"/>
            </w:tcBorders>
            <w:hideMark/>
          </w:tcPr>
          <w:p w14:paraId="4070FDF5" w14:textId="77777777" w:rsidR="0012305E" w:rsidRPr="0012305E" w:rsidRDefault="0012305E" w:rsidP="0012305E">
            <w:r w:rsidRPr="0012305E">
              <w:t>2.2.2.4. Выполняю в течение двух недель цель времени фокусировки на день 4 часов с вероятностью не менее 80%.</w:t>
            </w:r>
          </w:p>
        </w:tc>
        <w:tc>
          <w:tcPr>
            <w:tcW w:w="0" w:type="auto"/>
            <w:tcBorders>
              <w:top w:val="nil"/>
              <w:left w:val="nil"/>
              <w:bottom w:val="single" w:sz="6" w:space="0" w:color="E0E0E0"/>
              <w:right w:val="nil"/>
            </w:tcBorders>
            <w:hideMark/>
          </w:tcPr>
          <w:p w14:paraId="49CB6F94" w14:textId="77777777" w:rsidR="0012305E" w:rsidRPr="0012305E" w:rsidRDefault="0012305E" w:rsidP="0012305E"/>
        </w:tc>
      </w:tr>
      <w:tr w:rsidR="0012305E" w:rsidRPr="0012305E" w14:paraId="18656E7E" w14:textId="77777777" w:rsidTr="0012305E">
        <w:trPr>
          <w:trHeight w:val="540"/>
        </w:trPr>
        <w:tc>
          <w:tcPr>
            <w:tcW w:w="0" w:type="auto"/>
            <w:tcBorders>
              <w:top w:val="nil"/>
              <w:left w:val="nil"/>
              <w:bottom w:val="single" w:sz="6" w:space="0" w:color="E0E0E0"/>
              <w:right w:val="nil"/>
            </w:tcBorders>
            <w:hideMark/>
          </w:tcPr>
          <w:p w14:paraId="1C050473" w14:textId="77777777" w:rsidR="0012305E" w:rsidRPr="0012305E" w:rsidRDefault="0012305E" w:rsidP="0012305E">
            <w:r w:rsidRPr="0012305E">
              <w:t>2.2.2.5. Выполняю в течение двух недель цель времени фокусировки на день 5 часов с вероятностью более 80%.</w:t>
            </w:r>
          </w:p>
        </w:tc>
        <w:tc>
          <w:tcPr>
            <w:tcW w:w="0" w:type="auto"/>
            <w:tcBorders>
              <w:top w:val="nil"/>
              <w:left w:val="nil"/>
              <w:bottom w:val="single" w:sz="6" w:space="0" w:color="E0E0E0"/>
              <w:right w:val="nil"/>
            </w:tcBorders>
            <w:hideMark/>
          </w:tcPr>
          <w:p w14:paraId="0788710B" w14:textId="77777777" w:rsidR="0012305E" w:rsidRPr="0012305E" w:rsidRDefault="0012305E" w:rsidP="0012305E"/>
        </w:tc>
      </w:tr>
      <w:tr w:rsidR="0012305E" w:rsidRPr="0012305E" w14:paraId="0031AAF8" w14:textId="77777777" w:rsidTr="0012305E">
        <w:trPr>
          <w:trHeight w:val="540"/>
        </w:trPr>
        <w:tc>
          <w:tcPr>
            <w:tcW w:w="0" w:type="auto"/>
            <w:tcBorders>
              <w:top w:val="nil"/>
              <w:left w:val="nil"/>
              <w:bottom w:val="single" w:sz="6" w:space="0" w:color="E0E0E0"/>
              <w:right w:val="nil"/>
            </w:tcBorders>
            <w:hideMark/>
          </w:tcPr>
          <w:p w14:paraId="42CE992E" w14:textId="40FCCE11" w:rsidR="0012305E" w:rsidRPr="0012305E" w:rsidRDefault="0012305E" w:rsidP="0012305E">
            <w:r w:rsidRPr="0012305E">
              <w:rPr>
                <w:b/>
                <w:bCs/>
              </w:rPr>
              <w:t>2.2.3.</w:t>
            </w:r>
            <w:r w:rsidRPr="0012305E">
              <w:t xml:space="preserve"> Работаю три недели со всеми своими </w:t>
            </w:r>
            <w:r w:rsidRPr="0012305E">
              <w:rPr>
                <w:b/>
                <w:bCs/>
              </w:rPr>
              <w:t>приоритетными проектами и задачами,</w:t>
            </w:r>
            <w:r w:rsidRPr="0012305E">
              <w:t xml:space="preserve"> а также умею настраивать под себя трекер Помодоро</w:t>
            </w:r>
            <w:r w:rsidR="00072CF7">
              <w:t xml:space="preserve"> (на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0AD749AA" w14:textId="77777777" w:rsidR="0012305E" w:rsidRPr="0012305E" w:rsidRDefault="0012305E" w:rsidP="0012305E"/>
        </w:tc>
      </w:tr>
      <w:tr w:rsidR="0012305E" w:rsidRPr="0012305E" w14:paraId="21EE417C" w14:textId="77777777" w:rsidTr="0012305E">
        <w:trPr>
          <w:trHeight w:val="540"/>
        </w:trPr>
        <w:tc>
          <w:tcPr>
            <w:tcW w:w="0" w:type="auto"/>
            <w:tcBorders>
              <w:top w:val="nil"/>
              <w:left w:val="nil"/>
              <w:bottom w:val="single" w:sz="6" w:space="0" w:color="E0E0E0"/>
              <w:right w:val="nil"/>
            </w:tcBorders>
            <w:hideMark/>
          </w:tcPr>
          <w:p w14:paraId="0C78A604" w14:textId="77777777" w:rsidR="0012305E" w:rsidRPr="0012305E" w:rsidRDefault="0012305E" w:rsidP="0012305E">
            <w:r w:rsidRPr="0012305E">
              <w:t>2.2.3.1. Настроил трекер Помодоро: цель времени фокусировки на день; при необходимости могу использовать разную длительность помидорки на разные задачи; другие количественные показатели практики.</w:t>
            </w:r>
          </w:p>
        </w:tc>
        <w:tc>
          <w:tcPr>
            <w:tcW w:w="0" w:type="auto"/>
            <w:tcBorders>
              <w:top w:val="nil"/>
              <w:left w:val="nil"/>
              <w:bottom w:val="single" w:sz="6" w:space="0" w:color="E0E0E0"/>
              <w:right w:val="nil"/>
            </w:tcBorders>
            <w:hideMark/>
          </w:tcPr>
          <w:p w14:paraId="0B85AA98" w14:textId="77777777" w:rsidR="0012305E" w:rsidRPr="0012305E" w:rsidRDefault="0012305E" w:rsidP="0012305E"/>
        </w:tc>
      </w:tr>
      <w:tr w:rsidR="0012305E" w:rsidRPr="0012305E" w14:paraId="00A05A04" w14:textId="77777777" w:rsidTr="0012305E">
        <w:trPr>
          <w:trHeight w:val="540"/>
        </w:trPr>
        <w:tc>
          <w:tcPr>
            <w:tcW w:w="0" w:type="auto"/>
            <w:tcBorders>
              <w:top w:val="nil"/>
              <w:left w:val="nil"/>
              <w:bottom w:val="single" w:sz="6" w:space="0" w:color="E0E0E0"/>
              <w:right w:val="nil"/>
            </w:tcBorders>
            <w:hideMark/>
          </w:tcPr>
          <w:p w14:paraId="4C52E613" w14:textId="77777777" w:rsidR="0012305E" w:rsidRPr="0012305E" w:rsidRDefault="0012305E" w:rsidP="0012305E">
            <w:r w:rsidRPr="0012305E">
              <w:t>2.2.3.2. Могу работать с разной длительностью помидорки для разных задач до 45 минут.</w:t>
            </w:r>
          </w:p>
        </w:tc>
        <w:tc>
          <w:tcPr>
            <w:tcW w:w="0" w:type="auto"/>
            <w:tcBorders>
              <w:top w:val="nil"/>
              <w:left w:val="nil"/>
              <w:bottom w:val="single" w:sz="6" w:space="0" w:color="E0E0E0"/>
              <w:right w:val="nil"/>
            </w:tcBorders>
            <w:hideMark/>
          </w:tcPr>
          <w:p w14:paraId="23514A69" w14:textId="77777777" w:rsidR="0012305E" w:rsidRPr="0012305E" w:rsidRDefault="0012305E" w:rsidP="0012305E"/>
        </w:tc>
      </w:tr>
      <w:tr w:rsidR="0012305E" w:rsidRPr="0012305E" w14:paraId="44832DEB" w14:textId="77777777" w:rsidTr="0012305E">
        <w:trPr>
          <w:trHeight w:val="540"/>
        </w:trPr>
        <w:tc>
          <w:tcPr>
            <w:tcW w:w="0" w:type="auto"/>
            <w:tcBorders>
              <w:top w:val="nil"/>
              <w:left w:val="nil"/>
              <w:bottom w:val="single" w:sz="6" w:space="0" w:color="E0E0E0"/>
              <w:right w:val="nil"/>
            </w:tcBorders>
            <w:hideMark/>
          </w:tcPr>
          <w:p w14:paraId="22AA03F4" w14:textId="77777777" w:rsidR="0012305E" w:rsidRPr="0012305E" w:rsidRDefault="0012305E" w:rsidP="0012305E">
            <w:r w:rsidRPr="0012305E">
              <w:t xml:space="preserve">2.2.3.3. Могу работать с несколькими проектами и задачами в каждом проекте: не менее 3 проектов и не менее 2 задач в каждом. </w:t>
            </w:r>
          </w:p>
        </w:tc>
        <w:tc>
          <w:tcPr>
            <w:tcW w:w="0" w:type="auto"/>
            <w:tcBorders>
              <w:top w:val="nil"/>
              <w:left w:val="nil"/>
              <w:bottom w:val="single" w:sz="6" w:space="0" w:color="E0E0E0"/>
              <w:right w:val="nil"/>
            </w:tcBorders>
            <w:hideMark/>
          </w:tcPr>
          <w:p w14:paraId="6F665977" w14:textId="77777777" w:rsidR="0012305E" w:rsidRPr="0012305E" w:rsidRDefault="0012305E" w:rsidP="0012305E"/>
        </w:tc>
      </w:tr>
      <w:tr w:rsidR="0012305E" w:rsidRPr="0012305E" w14:paraId="63E08E4A" w14:textId="77777777" w:rsidTr="0012305E">
        <w:trPr>
          <w:trHeight w:val="540"/>
        </w:trPr>
        <w:tc>
          <w:tcPr>
            <w:tcW w:w="0" w:type="auto"/>
            <w:tcBorders>
              <w:top w:val="nil"/>
              <w:left w:val="nil"/>
              <w:bottom w:val="single" w:sz="6" w:space="0" w:color="E0E0E0"/>
              <w:right w:val="nil"/>
            </w:tcBorders>
            <w:hideMark/>
          </w:tcPr>
          <w:p w14:paraId="77856004" w14:textId="5182FDB3" w:rsidR="0012305E" w:rsidRPr="0012305E" w:rsidRDefault="0012305E" w:rsidP="0012305E">
            <w:r w:rsidRPr="0012305E">
              <w:rPr>
                <w:b/>
                <w:bCs/>
              </w:rPr>
              <w:t>2.2.4.</w:t>
            </w:r>
            <w:r w:rsidRPr="0012305E">
              <w:t xml:space="preserve"> Веду отдельно </w:t>
            </w:r>
            <w:r w:rsidRPr="0012305E">
              <w:rPr>
                <w:b/>
                <w:bCs/>
              </w:rPr>
              <w:t xml:space="preserve">список моих затруднений </w:t>
            </w:r>
            <w:r w:rsidRPr="0012305E">
              <w:t xml:space="preserve">по практике инвестирования и учета времени, и прорабатываю их раз в неделю, ставя гипотезы на неделю для тестирования. </w:t>
            </w:r>
          </w:p>
        </w:tc>
        <w:tc>
          <w:tcPr>
            <w:tcW w:w="0" w:type="auto"/>
            <w:tcBorders>
              <w:top w:val="nil"/>
              <w:left w:val="nil"/>
              <w:bottom w:val="single" w:sz="6" w:space="0" w:color="E0E0E0"/>
              <w:right w:val="nil"/>
            </w:tcBorders>
            <w:hideMark/>
          </w:tcPr>
          <w:p w14:paraId="52C17CE0" w14:textId="77777777" w:rsidR="0012305E" w:rsidRPr="0012305E" w:rsidRDefault="0012305E" w:rsidP="0012305E"/>
        </w:tc>
      </w:tr>
      <w:tr w:rsidR="0012305E" w:rsidRPr="0012305E" w14:paraId="74D80620" w14:textId="77777777" w:rsidTr="0012305E">
        <w:trPr>
          <w:trHeight w:val="540"/>
        </w:trPr>
        <w:tc>
          <w:tcPr>
            <w:tcW w:w="0" w:type="auto"/>
            <w:tcBorders>
              <w:top w:val="nil"/>
              <w:left w:val="nil"/>
              <w:bottom w:val="single" w:sz="6" w:space="0" w:color="E0E0E0"/>
              <w:right w:val="nil"/>
            </w:tcBorders>
            <w:hideMark/>
          </w:tcPr>
          <w:p w14:paraId="38BFA2D2" w14:textId="56E8F2FB" w:rsidR="0012305E" w:rsidRPr="0012305E" w:rsidRDefault="0012305E" w:rsidP="0012305E">
            <w:r w:rsidRPr="0012305E">
              <w:rPr>
                <w:b/>
                <w:bCs/>
              </w:rPr>
              <w:t>2.2.</w:t>
            </w:r>
            <w:r>
              <w:rPr>
                <w:b/>
                <w:bCs/>
              </w:rPr>
              <w:t>5</w:t>
            </w:r>
            <w:r w:rsidRPr="0012305E">
              <w:rPr>
                <w:b/>
                <w:bCs/>
              </w:rPr>
              <w:t>.</w:t>
            </w:r>
            <w:r w:rsidRPr="0012305E">
              <w:t xml:space="preserve"> Не говорю “потратил время” во всех случаях, а стараюсь осознанно выделять вложенное в будущее мастерство время и говорю в этих случаях </w:t>
            </w:r>
            <w:r w:rsidRPr="0012305E">
              <w:rPr>
                <w:b/>
                <w:bCs/>
              </w:rPr>
              <w:t>“инвестировал время”.</w:t>
            </w:r>
          </w:p>
        </w:tc>
        <w:tc>
          <w:tcPr>
            <w:tcW w:w="0" w:type="auto"/>
            <w:tcBorders>
              <w:top w:val="nil"/>
              <w:left w:val="nil"/>
              <w:bottom w:val="single" w:sz="6" w:space="0" w:color="E0E0E0"/>
              <w:right w:val="nil"/>
            </w:tcBorders>
            <w:hideMark/>
          </w:tcPr>
          <w:p w14:paraId="2AD62862" w14:textId="77777777" w:rsidR="0012305E" w:rsidRPr="0012305E" w:rsidRDefault="0012305E" w:rsidP="0012305E"/>
        </w:tc>
      </w:tr>
      <w:tr w:rsidR="0012305E" w:rsidRPr="0012305E" w14:paraId="26286C10" w14:textId="77777777" w:rsidTr="0012305E">
        <w:trPr>
          <w:trHeight w:val="540"/>
        </w:trPr>
        <w:tc>
          <w:tcPr>
            <w:tcW w:w="0" w:type="auto"/>
            <w:tcBorders>
              <w:top w:val="nil"/>
              <w:left w:val="nil"/>
              <w:bottom w:val="single" w:sz="6" w:space="0" w:color="E0E0E0"/>
              <w:right w:val="nil"/>
            </w:tcBorders>
            <w:hideMark/>
          </w:tcPr>
          <w:p w14:paraId="1E6FE141" w14:textId="3421DB4B" w:rsidR="0012305E" w:rsidRPr="0012305E" w:rsidRDefault="0012305E" w:rsidP="0012305E">
            <w:r w:rsidRPr="0012305E">
              <w:rPr>
                <w:b/>
                <w:bCs/>
              </w:rPr>
              <w:t>2.2.</w:t>
            </w:r>
            <w:r>
              <w:rPr>
                <w:b/>
                <w:bCs/>
              </w:rPr>
              <w:t>6</w:t>
            </w:r>
            <w:r w:rsidRPr="0012305E">
              <w:rPr>
                <w:b/>
                <w:bCs/>
              </w:rPr>
              <w:t>.</w:t>
            </w:r>
            <w:r w:rsidRPr="0012305E">
              <w:t xml:space="preserve"> Использую практику инвестирования и учета времени </w:t>
            </w:r>
            <w:r w:rsidRPr="0012305E">
              <w:rPr>
                <w:b/>
                <w:bCs/>
              </w:rPr>
              <w:t>одновременно с другими практиками</w:t>
            </w:r>
            <w:r w:rsidRPr="0012305E">
              <w:t xml:space="preserve"> саморазвития, как минимум, не занимаюсь без Помодоро практиками систематическое медленное чтение, мышлением письмом, организацией досуга, стратегирование, планирование. </w:t>
            </w:r>
          </w:p>
        </w:tc>
        <w:tc>
          <w:tcPr>
            <w:tcW w:w="0" w:type="auto"/>
            <w:tcBorders>
              <w:top w:val="nil"/>
              <w:left w:val="nil"/>
              <w:bottom w:val="single" w:sz="6" w:space="0" w:color="E0E0E0"/>
              <w:right w:val="nil"/>
            </w:tcBorders>
            <w:hideMark/>
          </w:tcPr>
          <w:p w14:paraId="4521362E" w14:textId="77777777" w:rsidR="0012305E" w:rsidRPr="0012305E" w:rsidRDefault="0012305E" w:rsidP="0012305E"/>
        </w:tc>
      </w:tr>
      <w:tr w:rsidR="0012305E" w:rsidRPr="0012305E" w14:paraId="2C310C54" w14:textId="77777777" w:rsidTr="0012305E">
        <w:trPr>
          <w:trHeight w:val="540"/>
        </w:trPr>
        <w:tc>
          <w:tcPr>
            <w:tcW w:w="0" w:type="auto"/>
            <w:tcBorders>
              <w:top w:val="nil"/>
              <w:left w:val="nil"/>
              <w:bottom w:val="single" w:sz="6" w:space="0" w:color="E0E0E0"/>
              <w:right w:val="nil"/>
            </w:tcBorders>
            <w:hideMark/>
          </w:tcPr>
          <w:p w14:paraId="77C6641F" w14:textId="4D882C3D" w:rsidR="0012305E" w:rsidRPr="0012305E" w:rsidRDefault="0012305E" w:rsidP="0012305E">
            <w:r w:rsidRPr="0012305E">
              <w:rPr>
                <w:b/>
                <w:bCs/>
              </w:rPr>
              <w:t>2.2.</w:t>
            </w:r>
            <w:r>
              <w:rPr>
                <w:b/>
                <w:bCs/>
              </w:rPr>
              <w:t>7</w:t>
            </w:r>
            <w:r w:rsidRPr="0012305E">
              <w:rPr>
                <w:b/>
                <w:bCs/>
              </w:rPr>
              <w:t>.</w:t>
            </w:r>
            <w:r w:rsidRPr="0012305E">
              <w:t xml:space="preserve"> Не менее 10 раз получилось реализовать </w:t>
            </w:r>
            <w:r w:rsidRPr="0012305E">
              <w:rPr>
                <w:b/>
                <w:bCs/>
              </w:rPr>
              <w:t xml:space="preserve">наградную помидорку, </w:t>
            </w:r>
            <w:r w:rsidRPr="0012305E">
              <w:t xml:space="preserve">расширяя границы возможного по количеству инвестированного и учтенного времени за день. </w:t>
            </w:r>
          </w:p>
        </w:tc>
        <w:tc>
          <w:tcPr>
            <w:tcW w:w="0" w:type="auto"/>
            <w:tcBorders>
              <w:top w:val="nil"/>
              <w:left w:val="nil"/>
              <w:bottom w:val="single" w:sz="6" w:space="0" w:color="E0E0E0"/>
              <w:right w:val="nil"/>
            </w:tcBorders>
            <w:hideMark/>
          </w:tcPr>
          <w:p w14:paraId="10FBEFF4" w14:textId="77777777" w:rsidR="0012305E" w:rsidRPr="0012305E" w:rsidRDefault="0012305E" w:rsidP="0012305E"/>
        </w:tc>
      </w:tr>
    </w:tbl>
    <w:p w14:paraId="78BEB709" w14:textId="77777777" w:rsidR="004F7CD0" w:rsidRPr="004F7CD0" w:rsidRDefault="004F7CD0"/>
    <w:p w14:paraId="008F3DDA" w14:textId="77777777" w:rsidR="004F7CD0" w:rsidRDefault="004F7CD0">
      <w:pPr>
        <w:rPr>
          <w:rFonts w:asciiTheme="majorHAnsi" w:eastAsiaTheme="majorEastAsia" w:hAnsiTheme="majorHAnsi" w:cstheme="majorBidi"/>
          <w:color w:val="2F5496" w:themeColor="accent1" w:themeShade="BF"/>
          <w:sz w:val="32"/>
          <w:szCs w:val="32"/>
        </w:rPr>
      </w:pPr>
      <w:r>
        <w:br w:type="page"/>
      </w:r>
    </w:p>
    <w:p w14:paraId="2FC98977" w14:textId="06C2F720" w:rsidR="00B434F0" w:rsidRDefault="00B434F0" w:rsidP="00B434F0">
      <w:pPr>
        <w:pStyle w:val="1"/>
        <w:spacing w:after="240"/>
      </w:pPr>
      <w:r>
        <w:lastRenderedPageBreak/>
        <w:t xml:space="preserve">3. </w:t>
      </w:r>
      <w:r w:rsidR="0062759B">
        <w:t>С</w:t>
      </w:r>
      <w:r>
        <w:t>истематическо</w:t>
      </w:r>
      <w:r w:rsidR="0062759B">
        <w:t>е</w:t>
      </w:r>
      <w:r>
        <w:t xml:space="preserve"> медленно</w:t>
      </w:r>
      <w:r w:rsidR="0062759B">
        <w:t>е</w:t>
      </w:r>
      <w:r>
        <w:t xml:space="preserve"> чтени</w:t>
      </w:r>
      <w:r w:rsidR="0062759B">
        <w:t>е</w:t>
      </w:r>
    </w:p>
    <w:p w14:paraId="3745C983" w14:textId="2196AB08" w:rsidR="00686035" w:rsidRDefault="00686035" w:rsidP="00686035">
      <w:pPr>
        <w:pStyle w:val="2"/>
        <w:spacing w:after="240"/>
      </w:pPr>
      <w:r>
        <w:t>Задание 3.1</w:t>
      </w:r>
      <w:r w:rsidR="00400259">
        <w:t>.</w:t>
      </w:r>
      <w:r>
        <w:t xml:space="preserve"> Подготовка к обучению на неделе</w:t>
      </w:r>
    </w:p>
    <w:p w14:paraId="0AA6FEC4" w14:textId="5F8D0762" w:rsidR="0052677D" w:rsidRDefault="0052677D" w:rsidP="0052677D">
      <w:pPr>
        <w:rPr>
          <w:rFonts w:ascii="Times New Roman" w:eastAsia="Times New Roman" w:hAnsi="Times New Roman" w:cs="Times New Roman"/>
          <w:kern w:val="0"/>
          <w:sz w:val="24"/>
          <w:szCs w:val="24"/>
          <w:lang w:eastAsia="ru-RU"/>
          <w14:ligatures w14:val="none"/>
        </w:rPr>
      </w:pPr>
      <w:r w:rsidRPr="0052677D">
        <w:rPr>
          <w:rFonts w:ascii="Times New Roman" w:eastAsia="Times New Roman" w:hAnsi="Times New Roman" w:cs="Times New Roman"/>
          <w:kern w:val="0"/>
          <w:sz w:val="24"/>
          <w:szCs w:val="24"/>
          <w:lang w:eastAsia="ru-RU"/>
          <w14:ligatures w14:val="none"/>
        </w:rPr>
        <w:t xml:space="preserve">Выделите </w:t>
      </w:r>
      <w:proofErr w:type="gramStart"/>
      <w:r w:rsidRPr="0052677D">
        <w:rPr>
          <w:rFonts w:ascii="Times New Roman" w:eastAsia="Times New Roman" w:hAnsi="Times New Roman" w:cs="Times New Roman"/>
          <w:kern w:val="0"/>
          <w:sz w:val="24"/>
          <w:szCs w:val="24"/>
          <w:lang w:eastAsia="ru-RU"/>
          <w14:ligatures w14:val="none"/>
        </w:rPr>
        <w:t>15-30</w:t>
      </w:r>
      <w:proofErr w:type="gramEnd"/>
      <w:r w:rsidRPr="0052677D">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w:t>
      </w:r>
      <w:r w:rsidR="00831447">
        <w:rPr>
          <w:rFonts w:ascii="Times New Roman" w:eastAsia="Times New Roman" w:hAnsi="Times New Roman" w:cs="Times New Roman"/>
          <w:kern w:val="0"/>
          <w:sz w:val="24"/>
          <w:szCs w:val="24"/>
          <w:lang w:eastAsia="ru-RU"/>
          <w14:ligatures w14:val="none"/>
        </w:rPr>
        <w:t>третьей</w:t>
      </w:r>
      <w:r w:rsidRPr="0052677D">
        <w:rPr>
          <w:rFonts w:ascii="Times New Roman" w:eastAsia="Times New Roman" w:hAnsi="Times New Roman" w:cs="Times New Roman"/>
          <w:kern w:val="0"/>
          <w:sz w:val="24"/>
          <w:szCs w:val="24"/>
          <w:lang w:eastAsia="ru-RU"/>
          <w14:ligatures w14:val="none"/>
        </w:rPr>
        <w:t xml:space="preserve"> недели. Это можно сделать также в рамках еженедельной встречи с собой.</w:t>
      </w:r>
    </w:p>
    <w:p w14:paraId="5C0FE5A0" w14:textId="408224A2" w:rsidR="007348D8" w:rsidRDefault="007348D8">
      <w:pPr>
        <w:pStyle w:val="a4"/>
        <w:numPr>
          <w:ilvl w:val="0"/>
          <w:numId w:val="98"/>
        </w:numPr>
        <w:spacing w:before="240" w:line="278" w:lineRule="auto"/>
        <w:rPr>
          <w:rFonts w:ascii="Times New Roman" w:eastAsia="Times New Roman" w:hAnsi="Times New Roman" w:cs="Times New Roman"/>
          <w:kern w:val="0"/>
          <w:sz w:val="24"/>
          <w:szCs w:val="24"/>
          <w:lang w:eastAsia="ru-RU"/>
          <w14:ligatures w14:val="none"/>
        </w:rPr>
      </w:pPr>
      <w:r w:rsidRPr="007348D8">
        <w:rPr>
          <w:rFonts w:ascii="Times New Roman" w:eastAsia="Times New Roman" w:hAnsi="Times New Roman" w:cs="Times New Roman"/>
          <w:kern w:val="0"/>
          <w:sz w:val="24"/>
          <w:szCs w:val="24"/>
          <w:lang w:eastAsia="ru-RU"/>
          <w14:ligatures w14:val="none"/>
        </w:rPr>
        <w:t>Проанализируйте свой распорядок дня, который вы составили и протестировали на перв</w:t>
      </w:r>
      <w:r w:rsidR="00831447">
        <w:rPr>
          <w:rFonts w:ascii="Times New Roman" w:eastAsia="Times New Roman" w:hAnsi="Times New Roman" w:cs="Times New Roman"/>
          <w:kern w:val="0"/>
          <w:sz w:val="24"/>
          <w:szCs w:val="24"/>
          <w:lang w:eastAsia="ru-RU"/>
          <w14:ligatures w14:val="none"/>
        </w:rPr>
        <w:t>ых</w:t>
      </w:r>
      <w:r w:rsidRPr="007348D8">
        <w:rPr>
          <w:rFonts w:ascii="Times New Roman" w:eastAsia="Times New Roman" w:hAnsi="Times New Roman" w:cs="Times New Roman"/>
          <w:kern w:val="0"/>
          <w:sz w:val="24"/>
          <w:szCs w:val="24"/>
          <w:lang w:eastAsia="ru-RU"/>
          <w14:ligatures w14:val="none"/>
        </w:rPr>
        <w:t xml:space="preserve"> недел</w:t>
      </w:r>
      <w:r w:rsidR="00831447">
        <w:rPr>
          <w:rFonts w:ascii="Times New Roman" w:eastAsia="Times New Roman" w:hAnsi="Times New Roman" w:cs="Times New Roman"/>
          <w:kern w:val="0"/>
          <w:sz w:val="24"/>
          <w:szCs w:val="24"/>
          <w:lang w:eastAsia="ru-RU"/>
          <w14:ligatures w14:val="none"/>
        </w:rPr>
        <w:t>ях</w:t>
      </w:r>
      <w:r w:rsidRPr="007348D8">
        <w:rPr>
          <w:rFonts w:ascii="Times New Roman" w:eastAsia="Times New Roman" w:hAnsi="Times New Roman" w:cs="Times New Roman"/>
          <w:kern w:val="0"/>
          <w:sz w:val="24"/>
          <w:szCs w:val="24"/>
          <w:lang w:eastAsia="ru-RU"/>
          <w14:ligatures w14:val="none"/>
        </w:rPr>
        <w:t>, и запланируйте слоты времени на каждый день третьей недели</w:t>
      </w:r>
      <w:r w:rsidR="00821ABE">
        <w:rPr>
          <w:rFonts w:ascii="Times New Roman" w:eastAsia="Times New Roman" w:hAnsi="Times New Roman" w:cs="Times New Roman"/>
          <w:kern w:val="0"/>
          <w:sz w:val="24"/>
          <w:szCs w:val="24"/>
          <w:lang w:eastAsia="ru-RU"/>
          <w14:ligatures w14:val="none"/>
        </w:rPr>
        <w:t>, включая выходные (хотя бы по 25 минут!)</w:t>
      </w:r>
      <w:r w:rsidRPr="007348D8">
        <w:rPr>
          <w:rFonts w:ascii="Times New Roman" w:eastAsia="Times New Roman" w:hAnsi="Times New Roman" w:cs="Times New Roman"/>
          <w:kern w:val="0"/>
          <w:sz w:val="24"/>
          <w:szCs w:val="24"/>
          <w:lang w:eastAsia="ru-RU"/>
          <w14:ligatures w14:val="none"/>
        </w:rPr>
        <w:t xml:space="preserve">. Обращаем внимание, что главный для вас показатель </w:t>
      </w:r>
      <w:r w:rsidR="00821ABE">
        <w:rPr>
          <w:rFonts w:ascii="Times New Roman" w:eastAsia="Times New Roman" w:hAnsi="Times New Roman" w:cs="Times New Roman"/>
          <w:kern w:val="0"/>
          <w:sz w:val="24"/>
          <w:szCs w:val="24"/>
          <w:lang w:eastAsia="ru-RU"/>
          <w14:ligatures w14:val="none"/>
        </w:rPr>
        <w:t xml:space="preserve">эффективности обучения </w:t>
      </w:r>
      <w:r w:rsidRPr="007348D8">
        <w:rPr>
          <w:rFonts w:ascii="Times New Roman" w:eastAsia="Times New Roman" w:hAnsi="Times New Roman" w:cs="Times New Roman"/>
          <w:kern w:val="0"/>
          <w:sz w:val="24"/>
          <w:szCs w:val="24"/>
          <w:lang w:eastAsia="ru-RU"/>
          <w14:ligatures w14:val="none"/>
        </w:rPr>
        <w:t xml:space="preserve">— это систематичность обучения каждый день и общее инвестированное время на </w:t>
      </w:r>
      <w:r w:rsidR="00502AA8">
        <w:rPr>
          <w:rFonts w:ascii="Times New Roman" w:eastAsia="Times New Roman" w:hAnsi="Times New Roman" w:cs="Times New Roman"/>
          <w:kern w:val="0"/>
          <w:sz w:val="24"/>
          <w:szCs w:val="24"/>
          <w:lang w:eastAsia="ru-RU"/>
          <w14:ligatures w14:val="none"/>
        </w:rPr>
        <w:t>стажировку</w:t>
      </w:r>
      <w:r w:rsidRPr="007348D8">
        <w:rPr>
          <w:rFonts w:ascii="Times New Roman" w:eastAsia="Times New Roman" w:hAnsi="Times New Roman" w:cs="Times New Roman"/>
          <w:kern w:val="0"/>
          <w:sz w:val="24"/>
          <w:szCs w:val="24"/>
          <w:lang w:eastAsia="ru-RU"/>
          <w14:ligatures w14:val="none"/>
        </w:rPr>
        <w:t xml:space="preserve">, которое должно быть уже не менее 7 часов в неделю. Если вам не удалось составить продуктивный распорядок дня, достичь систематичности или увеличить общее время обучения до 7 часов в неделю, то самое время запросить помощь. Можете найти посты </w:t>
      </w:r>
      <w:r w:rsidR="007121B8">
        <w:rPr>
          <w:rFonts w:ascii="Times New Roman" w:eastAsia="Times New Roman" w:hAnsi="Times New Roman" w:cs="Times New Roman"/>
          <w:kern w:val="0"/>
          <w:sz w:val="24"/>
          <w:szCs w:val="24"/>
          <w:lang w:eastAsia="ru-RU"/>
          <w14:ligatures w14:val="none"/>
        </w:rPr>
        <w:t>стажеров</w:t>
      </w:r>
      <w:r w:rsidRPr="007348D8">
        <w:rPr>
          <w:rFonts w:ascii="Times New Roman" w:eastAsia="Times New Roman" w:hAnsi="Times New Roman" w:cs="Times New Roman"/>
          <w:kern w:val="0"/>
          <w:sz w:val="24"/>
          <w:szCs w:val="24"/>
          <w:lang w:eastAsia="ru-RU"/>
          <w14:ligatures w14:val="none"/>
        </w:rPr>
        <w:t xml:space="preserve"> прошлых потоков в клубе </w:t>
      </w:r>
      <w:r w:rsidR="007121B8">
        <w:rPr>
          <w:rFonts w:ascii="Times New Roman" w:eastAsia="Times New Roman" w:hAnsi="Times New Roman" w:cs="Times New Roman"/>
          <w:kern w:val="0"/>
          <w:sz w:val="24"/>
          <w:szCs w:val="24"/>
          <w:lang w:eastAsia="ru-RU"/>
          <w14:ligatures w14:val="none"/>
        </w:rPr>
        <w:t>МИМ</w:t>
      </w:r>
      <w:r w:rsidRPr="007348D8">
        <w:rPr>
          <w:rFonts w:ascii="Times New Roman" w:eastAsia="Times New Roman" w:hAnsi="Times New Roman" w:cs="Times New Roman"/>
          <w:kern w:val="0"/>
          <w:sz w:val="24"/>
          <w:szCs w:val="24"/>
          <w:lang w:eastAsia="ru-RU"/>
          <w14:ligatures w14:val="none"/>
        </w:rPr>
        <w:t xml:space="preserve"> (</w:t>
      </w:r>
      <w:r w:rsidR="008E3917">
        <w:rPr>
          <w:rFonts w:ascii="Times New Roman" w:eastAsia="Times New Roman" w:hAnsi="Times New Roman" w:cs="Times New Roman"/>
          <w:kern w:val="0"/>
          <w:sz w:val="24"/>
          <w:szCs w:val="24"/>
          <w:lang w:eastAsia="ru-RU"/>
          <w14:ligatures w14:val="none"/>
        </w:rPr>
        <w:t xml:space="preserve">вы не одиноки с </w:t>
      </w:r>
      <w:r w:rsidRPr="007348D8">
        <w:rPr>
          <w:rFonts w:ascii="Times New Roman" w:eastAsia="Times New Roman" w:hAnsi="Times New Roman" w:cs="Times New Roman"/>
          <w:kern w:val="0"/>
          <w:sz w:val="24"/>
          <w:szCs w:val="24"/>
          <w:lang w:eastAsia="ru-RU"/>
          <w14:ligatures w14:val="none"/>
        </w:rPr>
        <w:t>подобны</w:t>
      </w:r>
      <w:r w:rsidR="008E3917">
        <w:rPr>
          <w:rFonts w:ascii="Times New Roman" w:eastAsia="Times New Roman" w:hAnsi="Times New Roman" w:cs="Times New Roman"/>
          <w:kern w:val="0"/>
          <w:sz w:val="24"/>
          <w:szCs w:val="24"/>
          <w:lang w:eastAsia="ru-RU"/>
          <w14:ligatures w14:val="none"/>
        </w:rPr>
        <w:t>ми</w:t>
      </w:r>
      <w:r w:rsidRPr="007348D8">
        <w:rPr>
          <w:rFonts w:ascii="Times New Roman" w:eastAsia="Times New Roman" w:hAnsi="Times New Roman" w:cs="Times New Roman"/>
          <w:kern w:val="0"/>
          <w:sz w:val="24"/>
          <w:szCs w:val="24"/>
          <w:lang w:eastAsia="ru-RU"/>
          <w14:ligatures w14:val="none"/>
        </w:rPr>
        <w:t xml:space="preserve"> проблем</w:t>
      </w:r>
      <w:r w:rsidR="008E3917">
        <w:rPr>
          <w:rFonts w:ascii="Times New Roman" w:eastAsia="Times New Roman" w:hAnsi="Times New Roman" w:cs="Times New Roman"/>
          <w:kern w:val="0"/>
          <w:sz w:val="24"/>
          <w:szCs w:val="24"/>
          <w:lang w:eastAsia="ru-RU"/>
          <w14:ligatures w14:val="none"/>
        </w:rPr>
        <w:t>ами</w:t>
      </w:r>
      <w:r w:rsidRPr="007348D8">
        <w:rPr>
          <w:rFonts w:ascii="Times New Roman" w:eastAsia="Times New Roman" w:hAnsi="Times New Roman" w:cs="Times New Roman"/>
          <w:kern w:val="0"/>
          <w:sz w:val="24"/>
          <w:szCs w:val="24"/>
          <w:lang w:eastAsia="ru-RU"/>
          <w14:ligatures w14:val="none"/>
        </w:rPr>
        <w:t xml:space="preserve">) или обратиться к </w:t>
      </w:r>
      <w:r w:rsidR="007121B8">
        <w:rPr>
          <w:rFonts w:ascii="Times New Roman" w:eastAsia="Times New Roman" w:hAnsi="Times New Roman" w:cs="Times New Roman"/>
          <w:kern w:val="0"/>
          <w:sz w:val="24"/>
          <w:szCs w:val="24"/>
          <w:lang w:eastAsia="ru-RU"/>
          <w14:ligatures w14:val="none"/>
        </w:rPr>
        <w:t>мастеру</w:t>
      </w:r>
      <w:r w:rsidRPr="007348D8">
        <w:rPr>
          <w:rFonts w:ascii="Times New Roman" w:eastAsia="Times New Roman" w:hAnsi="Times New Roman" w:cs="Times New Roman"/>
          <w:kern w:val="0"/>
          <w:sz w:val="24"/>
          <w:szCs w:val="24"/>
          <w:lang w:eastAsia="ru-RU"/>
          <w14:ligatures w14:val="none"/>
        </w:rPr>
        <w:t xml:space="preserve">, если вы проходите </w:t>
      </w:r>
      <w:r w:rsidR="00502AA8">
        <w:rPr>
          <w:rFonts w:ascii="Times New Roman" w:eastAsia="Times New Roman" w:hAnsi="Times New Roman" w:cs="Times New Roman"/>
          <w:kern w:val="0"/>
          <w:sz w:val="24"/>
          <w:szCs w:val="24"/>
          <w:lang w:eastAsia="ru-RU"/>
          <w14:ligatures w14:val="none"/>
        </w:rPr>
        <w:t>стажировку с мастером в г</w:t>
      </w:r>
      <w:r w:rsidRPr="007348D8">
        <w:rPr>
          <w:rFonts w:ascii="Times New Roman" w:eastAsia="Times New Roman" w:hAnsi="Times New Roman" w:cs="Times New Roman"/>
          <w:kern w:val="0"/>
          <w:sz w:val="24"/>
          <w:szCs w:val="24"/>
          <w:lang w:eastAsia="ru-RU"/>
          <w14:ligatures w14:val="none"/>
        </w:rPr>
        <w:t>руппе. При необходимости запишите свою гипотезу по распорядку дня на вторую неделю.</w:t>
      </w:r>
    </w:p>
    <w:p w14:paraId="31A816AF" w14:textId="1C6B4FCB" w:rsidR="008125CF" w:rsidRPr="008125CF" w:rsidRDefault="008125CF" w:rsidP="00EE642D">
      <w:pPr>
        <w:numPr>
          <w:ilvl w:val="0"/>
          <w:numId w:val="98"/>
        </w:numPr>
        <w:shd w:val="clear" w:color="auto" w:fill="FFFFFF"/>
        <w:spacing w:before="240" w:after="100" w:afterAutospacing="1" w:line="278" w:lineRule="auto"/>
        <w:rPr>
          <w:rFonts w:ascii="Times New Roman" w:eastAsia="Times New Roman" w:hAnsi="Times New Roman" w:cs="Times New Roman"/>
          <w:kern w:val="0"/>
          <w:sz w:val="24"/>
          <w:szCs w:val="24"/>
          <w:lang w:eastAsia="ru-RU"/>
          <w14:ligatures w14:val="none"/>
        </w:rPr>
      </w:pPr>
      <w:r w:rsidRPr="008125CF">
        <w:rPr>
          <w:rFonts w:ascii="Times New Roman" w:eastAsia="Times New Roman" w:hAnsi="Times New Roman" w:cs="Times New Roman"/>
          <w:kern w:val="0"/>
          <w:sz w:val="24"/>
          <w:szCs w:val="24"/>
          <w:lang w:eastAsia="ru-RU"/>
          <w14:ligatures w14:val="none"/>
        </w:rPr>
        <w:t>Сформулируйте список основных рабочих продуктов на неделю, выделив примерное время на них. Далее с помощью практики инвестирования и учета времени вы как бы списываете это время в течение недели.</w:t>
      </w:r>
    </w:p>
    <w:p w14:paraId="7ABBEC93" w14:textId="78E45EAF" w:rsidR="00686035" w:rsidRPr="007348D8" w:rsidRDefault="00686035">
      <w:pPr>
        <w:pStyle w:val="a4"/>
        <w:numPr>
          <w:ilvl w:val="0"/>
          <w:numId w:val="97"/>
        </w:numPr>
        <w:spacing w:before="240" w:line="278" w:lineRule="auto"/>
        <w:rPr>
          <w:rFonts w:asciiTheme="majorHAnsi" w:eastAsiaTheme="majorEastAsia" w:hAnsiTheme="majorHAnsi" w:cstheme="majorBidi"/>
          <w:color w:val="2F5496" w:themeColor="accent1" w:themeShade="BF"/>
          <w:sz w:val="26"/>
          <w:szCs w:val="26"/>
        </w:rPr>
      </w:pPr>
      <w:r>
        <w:br w:type="page"/>
      </w:r>
    </w:p>
    <w:p w14:paraId="61AB58E8" w14:textId="2BB5DBBF" w:rsidR="00B434F0" w:rsidRDefault="00B434F0" w:rsidP="00B434F0">
      <w:pPr>
        <w:pStyle w:val="2"/>
      </w:pPr>
      <w:r>
        <w:lastRenderedPageBreak/>
        <w:t>Что такое потребление информации и почему нам нравится это делать</w:t>
      </w:r>
    </w:p>
    <w:p w14:paraId="057EA718" w14:textId="77777777"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sidRPr="003A5E6E">
        <w:rPr>
          <w:rFonts w:ascii="Times New Roman" w:eastAsia="Times New Roman" w:hAnsi="Times New Roman" w:cs="Times New Roman"/>
          <w:kern w:val="0"/>
          <w:sz w:val="24"/>
          <w:szCs w:val="24"/>
          <w:lang w:eastAsia="ru-RU"/>
          <w14:ligatures w14:val="none"/>
        </w:rPr>
        <w:t xml:space="preserve">Потребление информации </w:t>
      </w:r>
      <w:r>
        <w:rPr>
          <w:rFonts w:ascii="Times New Roman" w:eastAsia="Times New Roman" w:hAnsi="Times New Roman" w:cs="Times New Roman"/>
          <w:kern w:val="0"/>
          <w:sz w:val="24"/>
          <w:szCs w:val="24"/>
          <w:lang w:eastAsia="ru-RU"/>
          <w14:ligatures w14:val="none"/>
        </w:rPr>
        <w:t>–</w:t>
      </w:r>
      <w:r w:rsidRPr="003A5E6E">
        <w:rPr>
          <w:rFonts w:ascii="Times New Roman" w:eastAsia="Times New Roman" w:hAnsi="Times New Roman" w:cs="Times New Roman"/>
          <w:kern w:val="0"/>
          <w:sz w:val="24"/>
          <w:szCs w:val="24"/>
          <w:lang w:eastAsia="ru-RU"/>
          <w14:ligatures w14:val="none"/>
        </w:rPr>
        <w:t xml:space="preserve"> это</w:t>
      </w:r>
      <w:r>
        <w:rPr>
          <w:rFonts w:ascii="Times New Roman" w:eastAsia="Times New Roman" w:hAnsi="Times New Roman" w:cs="Times New Roman"/>
          <w:kern w:val="0"/>
          <w:sz w:val="24"/>
          <w:szCs w:val="24"/>
          <w:lang w:eastAsia="ru-RU"/>
          <w14:ligatures w14:val="none"/>
        </w:rPr>
        <w:t xml:space="preserve"> </w:t>
      </w:r>
      <w:r w:rsidRPr="00C11D2B">
        <w:rPr>
          <w:rFonts w:ascii="Times New Roman" w:eastAsia="Times New Roman" w:hAnsi="Times New Roman" w:cs="Times New Roman"/>
          <w:b/>
          <w:bCs/>
          <w:kern w:val="0"/>
          <w:sz w:val="24"/>
          <w:szCs w:val="24"/>
          <w:lang w:eastAsia="ru-RU"/>
          <w14:ligatures w14:val="none"/>
        </w:rPr>
        <w:t>процесс получения</w:t>
      </w:r>
      <w:r>
        <w:rPr>
          <w:rFonts w:ascii="Times New Roman" w:eastAsia="Times New Roman" w:hAnsi="Times New Roman" w:cs="Times New Roman"/>
          <w:b/>
          <w:bCs/>
          <w:kern w:val="0"/>
          <w:sz w:val="24"/>
          <w:szCs w:val="24"/>
          <w:lang w:eastAsia="ru-RU"/>
          <w14:ligatures w14:val="none"/>
        </w:rPr>
        <w:t xml:space="preserve"> и </w:t>
      </w:r>
      <w:r w:rsidRPr="00C11D2B">
        <w:rPr>
          <w:rFonts w:ascii="Times New Roman" w:eastAsia="Times New Roman" w:hAnsi="Times New Roman" w:cs="Times New Roman"/>
          <w:b/>
          <w:bCs/>
          <w:kern w:val="0"/>
          <w:sz w:val="24"/>
          <w:szCs w:val="24"/>
          <w:lang w:eastAsia="ru-RU"/>
          <w14:ligatures w14:val="none"/>
        </w:rPr>
        <w:t xml:space="preserve">восприятия </w:t>
      </w:r>
      <w:r>
        <w:rPr>
          <w:rFonts w:ascii="Times New Roman" w:eastAsia="Times New Roman" w:hAnsi="Times New Roman" w:cs="Times New Roman"/>
          <w:b/>
          <w:bCs/>
          <w:kern w:val="0"/>
          <w:sz w:val="24"/>
          <w:szCs w:val="24"/>
          <w:lang w:eastAsia="ru-RU"/>
          <w14:ligatures w14:val="none"/>
        </w:rPr>
        <w:t xml:space="preserve">данных </w:t>
      </w:r>
      <w:r w:rsidRPr="003A5E6E">
        <w:rPr>
          <w:rFonts w:ascii="Times New Roman" w:eastAsia="Times New Roman" w:hAnsi="Times New Roman" w:cs="Times New Roman"/>
          <w:kern w:val="0"/>
          <w:sz w:val="24"/>
          <w:szCs w:val="24"/>
          <w:lang w:eastAsia="ru-RU"/>
          <w14:ligatures w14:val="none"/>
        </w:rPr>
        <w:t>из различных источников, таких как книги, интернет, телевидение, радио и друг</w:t>
      </w:r>
      <w:r>
        <w:rPr>
          <w:rFonts w:ascii="Times New Roman" w:eastAsia="Times New Roman" w:hAnsi="Times New Roman" w:cs="Times New Roman"/>
          <w:kern w:val="0"/>
          <w:sz w:val="24"/>
          <w:szCs w:val="24"/>
          <w:lang w:eastAsia="ru-RU"/>
          <w14:ligatures w14:val="none"/>
        </w:rPr>
        <w:t>ое наше окружение (друзья, коллеги, единомышленники)</w:t>
      </w:r>
      <w:r w:rsidRPr="003A5E6E">
        <w:rPr>
          <w:rFonts w:ascii="Times New Roman" w:eastAsia="Times New Roman" w:hAnsi="Times New Roman" w:cs="Times New Roman"/>
          <w:kern w:val="0"/>
          <w:sz w:val="24"/>
          <w:szCs w:val="24"/>
          <w:lang w:eastAsia="ru-RU"/>
          <w14:ligatures w14:val="none"/>
        </w:rPr>
        <w:t>.</w:t>
      </w:r>
    </w:p>
    <w:p w14:paraId="66DD079A" w14:textId="42169B9B" w:rsidR="00B434F0" w:rsidRDefault="00B434F0" w:rsidP="00B434F0">
      <w:pPr>
        <w:spacing w:before="240" w:after="120" w:line="240" w:lineRule="auto"/>
        <w:rPr>
          <w:rFonts w:ascii="Times New Roman" w:hAnsi="Times New Roman" w:cs="Times New Roman"/>
          <w:sz w:val="24"/>
          <w:szCs w:val="24"/>
        </w:rPr>
      </w:pPr>
      <w:r>
        <w:rPr>
          <w:rFonts w:ascii="Times New Roman" w:hAnsi="Times New Roman" w:cs="Times New Roman"/>
          <w:sz w:val="24"/>
          <w:szCs w:val="24"/>
        </w:rPr>
        <w:t xml:space="preserve">В наших </w:t>
      </w:r>
      <w:r w:rsidR="00626A96">
        <w:rPr>
          <w:rFonts w:ascii="Times New Roman" w:hAnsi="Times New Roman" w:cs="Times New Roman"/>
          <w:sz w:val="24"/>
          <w:szCs w:val="24"/>
        </w:rPr>
        <w:t>руководствах</w:t>
      </w:r>
      <w:r>
        <w:rPr>
          <w:rFonts w:ascii="Times New Roman" w:hAnsi="Times New Roman" w:cs="Times New Roman"/>
          <w:sz w:val="24"/>
          <w:szCs w:val="24"/>
        </w:rPr>
        <w:t xml:space="preserve"> мы говорим о том</w:t>
      </w:r>
      <w:r>
        <w:rPr>
          <w:rStyle w:val="a8"/>
          <w:rFonts w:ascii="Times New Roman" w:hAnsi="Times New Roman" w:cs="Times New Roman"/>
          <w:sz w:val="24"/>
          <w:szCs w:val="24"/>
        </w:rPr>
        <w:footnoteReference w:id="105"/>
      </w:r>
      <w:r>
        <w:rPr>
          <w:rFonts w:ascii="Times New Roman" w:hAnsi="Times New Roman" w:cs="Times New Roman"/>
          <w:sz w:val="24"/>
          <w:szCs w:val="24"/>
        </w:rPr>
        <w:t xml:space="preserve">, что </w:t>
      </w:r>
      <w:r w:rsidRPr="0091481D">
        <w:rPr>
          <w:rFonts w:ascii="Times New Roman" w:hAnsi="Times New Roman" w:cs="Times New Roman"/>
          <w:b/>
          <w:bCs/>
          <w:sz w:val="24"/>
          <w:szCs w:val="24"/>
        </w:rPr>
        <w:t>интеллект способен находить решение разнообразных проблем</w:t>
      </w:r>
      <w:r>
        <w:rPr>
          <w:rFonts w:ascii="Times New Roman" w:hAnsi="Times New Roman" w:cs="Times New Roman"/>
          <w:sz w:val="24"/>
          <w:szCs w:val="24"/>
        </w:rPr>
        <w:t xml:space="preserve"> и предотвращать</w:t>
      </w:r>
      <w:r w:rsidRPr="00725736">
        <w:rPr>
          <w:rFonts w:ascii="Times New Roman" w:hAnsi="Times New Roman" w:cs="Times New Roman"/>
          <w:sz w:val="24"/>
          <w:szCs w:val="24"/>
        </w:rPr>
        <w:t xml:space="preserve"> неприятны</w:t>
      </w:r>
      <w:r>
        <w:rPr>
          <w:rFonts w:ascii="Times New Roman" w:hAnsi="Times New Roman" w:cs="Times New Roman"/>
          <w:sz w:val="24"/>
          <w:szCs w:val="24"/>
        </w:rPr>
        <w:t>е</w:t>
      </w:r>
      <w:r w:rsidRPr="00725736">
        <w:rPr>
          <w:rFonts w:ascii="Times New Roman" w:hAnsi="Times New Roman" w:cs="Times New Roman"/>
          <w:sz w:val="24"/>
          <w:szCs w:val="24"/>
        </w:rPr>
        <w:t xml:space="preserve"> сюрприз</w:t>
      </w:r>
      <w:r>
        <w:rPr>
          <w:rFonts w:ascii="Times New Roman" w:hAnsi="Times New Roman" w:cs="Times New Roman"/>
          <w:sz w:val="24"/>
          <w:szCs w:val="24"/>
        </w:rPr>
        <w:t>ы</w:t>
      </w:r>
      <w:r w:rsidRPr="00725736">
        <w:rPr>
          <w:rFonts w:ascii="Times New Roman" w:hAnsi="Times New Roman" w:cs="Times New Roman"/>
          <w:sz w:val="24"/>
          <w:szCs w:val="24"/>
        </w:rPr>
        <w:t>, которые можно ожидать в будущем</w:t>
      </w:r>
      <w:r>
        <w:rPr>
          <w:rFonts w:ascii="Times New Roman" w:hAnsi="Times New Roman" w:cs="Times New Roman"/>
          <w:sz w:val="24"/>
          <w:szCs w:val="24"/>
        </w:rPr>
        <w:t xml:space="preserve">. Чтобы избегать неприятностей на своем пути, человек познаёт мир, и в стремлении к познанию (и обучению) заключается один из смыслов жизни. </w:t>
      </w:r>
    </w:p>
    <w:p w14:paraId="48798E83" w14:textId="77777777"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hAnsi="Times New Roman" w:cs="Times New Roman"/>
          <w:sz w:val="24"/>
          <w:szCs w:val="24"/>
        </w:rPr>
        <w:t>Наши знания</w:t>
      </w:r>
      <w:r>
        <w:rPr>
          <w:rStyle w:val="a8"/>
          <w:rFonts w:ascii="Times New Roman" w:hAnsi="Times New Roman" w:cs="Times New Roman"/>
          <w:sz w:val="24"/>
          <w:szCs w:val="24"/>
        </w:rPr>
        <w:footnoteReference w:id="106"/>
      </w:r>
      <w:r>
        <w:rPr>
          <w:rFonts w:ascii="Times New Roman" w:hAnsi="Times New Roman" w:cs="Times New Roman"/>
          <w:sz w:val="24"/>
          <w:szCs w:val="24"/>
        </w:rPr>
        <w:t xml:space="preserve"> – это то, что мы понимаем о мире, и мы стремимся накопить их, чтобы иметь как можно больше данных о нашем окружении. Вероятно, в нас зашита природная программа, </w:t>
      </w:r>
      <w:r w:rsidRPr="004D101C">
        <w:rPr>
          <w:rFonts w:ascii="Times New Roman" w:eastAsia="Times New Roman" w:hAnsi="Times New Roman" w:cs="Times New Roman"/>
          <w:kern w:val="0"/>
          <w:sz w:val="24"/>
          <w:szCs w:val="24"/>
          <w:lang w:eastAsia="ru-RU"/>
          <w14:ligatures w14:val="none"/>
        </w:rPr>
        <w:t xml:space="preserve">которая реализует принцип – </w:t>
      </w:r>
      <w:r w:rsidRPr="00EC4219">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чем </w:t>
      </w:r>
      <w:r w:rsidRPr="00EC4219">
        <w:rPr>
          <w:rFonts w:ascii="Times New Roman" w:eastAsia="Times New Roman" w:hAnsi="Times New Roman" w:cs="Times New Roman"/>
          <w:b/>
          <w:bCs/>
          <w:kern w:val="0"/>
          <w:sz w:val="24"/>
          <w:szCs w:val="24"/>
          <w:lang w:eastAsia="ru-RU"/>
          <w14:ligatures w14:val="none"/>
        </w:rPr>
        <w:t xml:space="preserve">больше познаешь и собираешь данных о мире, </w:t>
      </w:r>
      <w:r>
        <w:rPr>
          <w:rFonts w:ascii="Times New Roman" w:eastAsia="Times New Roman" w:hAnsi="Times New Roman" w:cs="Times New Roman"/>
          <w:b/>
          <w:bCs/>
          <w:kern w:val="0"/>
          <w:sz w:val="24"/>
          <w:szCs w:val="24"/>
          <w:lang w:eastAsia="ru-RU"/>
          <w14:ligatures w14:val="none"/>
        </w:rPr>
        <w:t xml:space="preserve">тем </w:t>
      </w:r>
      <w:r w:rsidRPr="00EC4219">
        <w:rPr>
          <w:rFonts w:ascii="Times New Roman" w:eastAsia="Times New Roman" w:hAnsi="Times New Roman" w:cs="Times New Roman"/>
          <w:b/>
          <w:bCs/>
          <w:kern w:val="0"/>
          <w:sz w:val="24"/>
          <w:szCs w:val="24"/>
          <w:lang w:eastAsia="ru-RU"/>
          <w14:ligatures w14:val="none"/>
        </w:rPr>
        <w:t>меньше вероятност</w:t>
      </w:r>
      <w:r>
        <w:rPr>
          <w:rFonts w:ascii="Times New Roman" w:eastAsia="Times New Roman" w:hAnsi="Times New Roman" w:cs="Times New Roman"/>
          <w:b/>
          <w:bCs/>
          <w:kern w:val="0"/>
          <w:sz w:val="24"/>
          <w:szCs w:val="24"/>
          <w:lang w:eastAsia="ru-RU"/>
          <w14:ligatures w14:val="none"/>
        </w:rPr>
        <w:t>ь</w:t>
      </w:r>
      <w:r w:rsidRPr="00EC4219">
        <w:rPr>
          <w:rFonts w:ascii="Times New Roman" w:eastAsia="Times New Roman" w:hAnsi="Times New Roman" w:cs="Times New Roman"/>
          <w:b/>
          <w:bCs/>
          <w:kern w:val="0"/>
          <w:sz w:val="24"/>
          <w:szCs w:val="24"/>
          <w:lang w:eastAsia="ru-RU"/>
          <w14:ligatures w14:val="none"/>
        </w:rPr>
        <w:t xml:space="preserve"> столкнуться с проблемой».</w:t>
      </w:r>
      <w:r>
        <w:rPr>
          <w:rFonts w:ascii="Times New Roman" w:eastAsia="Times New Roman" w:hAnsi="Times New Roman" w:cs="Times New Roman"/>
          <w:kern w:val="0"/>
          <w:sz w:val="24"/>
          <w:szCs w:val="24"/>
          <w:lang w:eastAsia="ru-RU"/>
          <w14:ligatures w14:val="none"/>
        </w:rPr>
        <w:t xml:space="preserve"> Мозгу </w:t>
      </w:r>
      <w:r w:rsidRPr="004D101C">
        <w:rPr>
          <w:rFonts w:ascii="Times New Roman" w:eastAsia="Times New Roman" w:hAnsi="Times New Roman" w:cs="Times New Roman"/>
          <w:kern w:val="0"/>
          <w:sz w:val="24"/>
          <w:szCs w:val="24"/>
          <w:lang w:eastAsia="ru-RU"/>
          <w14:ligatures w14:val="none"/>
        </w:rPr>
        <w:t xml:space="preserve">нравится </w:t>
      </w:r>
      <w:r>
        <w:rPr>
          <w:rFonts w:ascii="Times New Roman" w:eastAsia="Times New Roman" w:hAnsi="Times New Roman" w:cs="Times New Roman"/>
          <w:kern w:val="0"/>
          <w:sz w:val="24"/>
          <w:szCs w:val="24"/>
          <w:lang w:eastAsia="ru-RU"/>
          <w14:ligatures w14:val="none"/>
        </w:rPr>
        <w:t xml:space="preserve">получать (потреблять) информацию, а в век информационных технологий у нас ее бездонное море. </w:t>
      </w:r>
    </w:p>
    <w:p w14:paraId="7A5D232F" w14:textId="7A248AC3" w:rsidR="00B434F0" w:rsidRPr="00636C81" w:rsidRDefault="00B434F0" w:rsidP="00B434F0">
      <w:pPr>
        <w:spacing w:before="240" w:after="120" w:line="240" w:lineRule="auto"/>
        <w:rPr>
          <w:rFonts w:ascii="Times New Roman" w:hAnsi="Times New Roman" w:cs="Times New Roman"/>
          <w:b/>
          <w:bCs/>
          <w:sz w:val="24"/>
          <w:szCs w:val="24"/>
        </w:rPr>
      </w:pPr>
      <w:r>
        <w:rPr>
          <w:rFonts w:ascii="Times New Roman" w:hAnsi="Times New Roman" w:cs="Times New Roman"/>
          <w:sz w:val="24"/>
          <w:szCs w:val="24"/>
        </w:rPr>
        <w:t>Вы можете сами проверить насколько сложно не потреблять информацию, попробовав практику ничегонеделания</w:t>
      </w:r>
      <w:r w:rsidR="001B5EE0">
        <w:rPr>
          <w:rStyle w:val="a8"/>
          <w:rFonts w:ascii="Times New Roman" w:hAnsi="Times New Roman" w:cs="Times New Roman"/>
          <w:sz w:val="24"/>
          <w:szCs w:val="24"/>
        </w:rPr>
        <w:footnoteReference w:id="107"/>
      </w:r>
      <w:r>
        <w:rPr>
          <w:rFonts w:ascii="Times New Roman" w:hAnsi="Times New Roman" w:cs="Times New Roman"/>
          <w:sz w:val="24"/>
          <w:szCs w:val="24"/>
        </w:rPr>
        <w:t xml:space="preserve">. Суть этой практики в том, что вы ограничиваете себя в действиях, особенно в потреблении любых данных. Вы как будто </w:t>
      </w:r>
      <w:r w:rsidRPr="001A395D">
        <w:rPr>
          <w:rFonts w:ascii="Times New Roman" w:hAnsi="Times New Roman" w:cs="Times New Roman"/>
          <w:sz w:val="24"/>
          <w:szCs w:val="24"/>
        </w:rPr>
        <w:t>находитесь на необитаемом</w:t>
      </w:r>
      <w:r>
        <w:rPr>
          <w:rFonts w:ascii="Times New Roman" w:hAnsi="Times New Roman" w:cs="Times New Roman"/>
          <w:sz w:val="24"/>
          <w:szCs w:val="24"/>
        </w:rPr>
        <w:t xml:space="preserve"> </w:t>
      </w:r>
      <w:r w:rsidRPr="001A395D">
        <w:rPr>
          <w:rFonts w:ascii="Times New Roman" w:hAnsi="Times New Roman" w:cs="Times New Roman"/>
          <w:sz w:val="24"/>
          <w:szCs w:val="24"/>
        </w:rPr>
        <w:t>острове</w:t>
      </w:r>
      <w:r w:rsidR="00126F94">
        <w:rPr>
          <w:rFonts w:ascii="Times New Roman" w:hAnsi="Times New Roman" w:cs="Times New Roman"/>
          <w:sz w:val="24"/>
          <w:szCs w:val="24"/>
        </w:rPr>
        <w:t xml:space="preserve"> (или в одиночной камере)</w:t>
      </w:r>
      <w:r>
        <w:rPr>
          <w:rFonts w:ascii="Times New Roman" w:hAnsi="Times New Roman" w:cs="Times New Roman"/>
          <w:sz w:val="24"/>
          <w:szCs w:val="24"/>
        </w:rPr>
        <w:t xml:space="preserve">. В таком состоянии сложно пребывать долго, потому что </w:t>
      </w:r>
      <w:r w:rsidRPr="00EC4219">
        <w:rPr>
          <w:rFonts w:ascii="Times New Roman" w:hAnsi="Times New Roman" w:cs="Times New Roman"/>
          <w:b/>
          <w:bCs/>
          <w:sz w:val="24"/>
          <w:szCs w:val="24"/>
        </w:rPr>
        <w:t xml:space="preserve">мозгу постоянно </w:t>
      </w:r>
      <w:r>
        <w:rPr>
          <w:rFonts w:ascii="Times New Roman" w:hAnsi="Times New Roman" w:cs="Times New Roman"/>
          <w:b/>
          <w:bCs/>
          <w:sz w:val="24"/>
          <w:szCs w:val="24"/>
        </w:rPr>
        <w:t>требуется</w:t>
      </w:r>
      <w:r w:rsidRPr="00EC4219">
        <w:rPr>
          <w:rFonts w:ascii="Times New Roman" w:hAnsi="Times New Roman" w:cs="Times New Roman"/>
          <w:b/>
          <w:bCs/>
          <w:sz w:val="24"/>
          <w:szCs w:val="24"/>
        </w:rPr>
        <w:t xml:space="preserve"> новая информация. </w:t>
      </w:r>
      <w:r w:rsidRPr="00636C81">
        <w:rPr>
          <w:rFonts w:ascii="Times New Roman" w:hAnsi="Times New Roman" w:cs="Times New Roman"/>
          <w:sz w:val="24"/>
          <w:szCs w:val="24"/>
        </w:rPr>
        <w:t>При этом</w:t>
      </w:r>
      <w:r>
        <w:rPr>
          <w:rFonts w:ascii="Times New Roman" w:hAnsi="Times New Roman" w:cs="Times New Roman"/>
          <w:b/>
          <w:bCs/>
          <w:sz w:val="24"/>
          <w:szCs w:val="24"/>
        </w:rPr>
        <w:t xml:space="preserve"> </w:t>
      </w:r>
      <w:r w:rsidRPr="00636C81">
        <w:rPr>
          <w:rFonts w:ascii="Times New Roman" w:hAnsi="Times New Roman" w:cs="Times New Roman"/>
          <w:sz w:val="24"/>
          <w:szCs w:val="24"/>
        </w:rPr>
        <w:t>желательно, что</w:t>
      </w:r>
      <w:r>
        <w:rPr>
          <w:rFonts w:ascii="Times New Roman" w:hAnsi="Times New Roman" w:cs="Times New Roman"/>
          <w:sz w:val="24"/>
          <w:szCs w:val="24"/>
        </w:rPr>
        <w:t>бы информация была</w:t>
      </w:r>
      <w:r w:rsidRPr="00636C81">
        <w:rPr>
          <w:rFonts w:ascii="Times New Roman" w:hAnsi="Times New Roman" w:cs="Times New Roman"/>
          <w:sz w:val="24"/>
          <w:szCs w:val="24"/>
        </w:rPr>
        <w:t xml:space="preserve"> </w:t>
      </w:r>
      <w:r>
        <w:rPr>
          <w:rFonts w:ascii="Times New Roman" w:hAnsi="Times New Roman" w:cs="Times New Roman"/>
          <w:sz w:val="24"/>
          <w:szCs w:val="24"/>
        </w:rPr>
        <w:t>не просто какая-то</w:t>
      </w:r>
      <w:r>
        <w:rPr>
          <w:rStyle w:val="a8"/>
          <w:rFonts w:ascii="Times New Roman" w:hAnsi="Times New Roman" w:cs="Times New Roman"/>
          <w:sz w:val="24"/>
          <w:szCs w:val="24"/>
        </w:rPr>
        <w:footnoteReference w:id="108"/>
      </w:r>
      <w:r>
        <w:rPr>
          <w:rFonts w:ascii="Times New Roman" w:hAnsi="Times New Roman" w:cs="Times New Roman"/>
          <w:sz w:val="24"/>
          <w:szCs w:val="24"/>
        </w:rPr>
        <w:t xml:space="preserve">, а именно новая. </w:t>
      </w:r>
    </w:p>
    <w:p w14:paraId="621BBBFB" w14:textId="5BEC4AD3"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Кажется, что раз </w:t>
      </w:r>
      <w:r w:rsidRPr="00EC4219">
        <w:rPr>
          <w:rFonts w:ascii="Times New Roman" w:eastAsia="Times New Roman" w:hAnsi="Times New Roman" w:cs="Times New Roman"/>
          <w:kern w:val="0"/>
          <w:sz w:val="24"/>
          <w:szCs w:val="24"/>
          <w:lang w:eastAsia="ru-RU"/>
          <w14:ligatures w14:val="none"/>
        </w:rPr>
        <w:t>информации</w:t>
      </w:r>
      <w:r>
        <w:rPr>
          <w:rFonts w:ascii="Times New Roman" w:eastAsia="Times New Roman" w:hAnsi="Times New Roman" w:cs="Times New Roman"/>
          <w:kern w:val="0"/>
          <w:sz w:val="24"/>
          <w:szCs w:val="24"/>
          <w:lang w:eastAsia="ru-RU"/>
          <w14:ligatures w14:val="none"/>
        </w:rPr>
        <w:t xml:space="preserve"> избыток, наша встроенная программа максимального потребления должна быть рада такому изобилию. Но почему тогда мы чувствуем, что что-то идет не так? Чтобы разобраться, в чем дело, желательно </w:t>
      </w:r>
      <w:r w:rsidRPr="005A1336">
        <w:rPr>
          <w:rFonts w:ascii="Times New Roman" w:eastAsia="Times New Roman" w:hAnsi="Times New Roman" w:cs="Times New Roman"/>
          <w:b/>
          <w:bCs/>
          <w:kern w:val="0"/>
          <w:sz w:val="24"/>
          <w:szCs w:val="24"/>
          <w:lang w:eastAsia="ru-RU"/>
          <w14:ligatures w14:val="none"/>
        </w:rPr>
        <w:t>провести анализ своих неудовлетворенностей</w:t>
      </w:r>
      <w:r w:rsidR="005D2CC9">
        <w:rPr>
          <w:rStyle w:val="a8"/>
          <w:rFonts w:ascii="Times New Roman" w:eastAsia="Times New Roman" w:hAnsi="Times New Roman" w:cs="Times New Roman"/>
          <w:b/>
          <w:bCs/>
          <w:kern w:val="0"/>
          <w:sz w:val="24"/>
          <w:szCs w:val="24"/>
          <w:lang w:eastAsia="ru-RU"/>
          <w14:ligatures w14:val="none"/>
        </w:rPr>
        <w:footnoteReference w:id="109"/>
      </w:r>
      <w:r w:rsidRPr="005A1336">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сколько и какой информации вы потребляете, чем она вам полезна, как вы потом е</w:t>
      </w:r>
      <w:r w:rsidR="00126F94">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используете и т. п.</w:t>
      </w:r>
    </w:p>
    <w:p w14:paraId="5D077A67" w14:textId="7E5B2A97" w:rsidR="00B434F0" w:rsidRPr="00EC4219"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Мы же в это</w:t>
      </w:r>
      <w:r w:rsidR="00502AA8">
        <w:rPr>
          <w:rFonts w:ascii="Times New Roman" w:eastAsia="Times New Roman" w:hAnsi="Times New Roman" w:cs="Times New Roman"/>
          <w:kern w:val="0"/>
          <w:sz w:val="24"/>
          <w:szCs w:val="24"/>
          <w:lang w:eastAsia="ru-RU"/>
          <w14:ligatures w14:val="none"/>
        </w:rPr>
        <w:t xml:space="preserve">м руководстве </w:t>
      </w:r>
      <w:r>
        <w:rPr>
          <w:rFonts w:ascii="Times New Roman" w:eastAsia="Times New Roman" w:hAnsi="Times New Roman" w:cs="Times New Roman"/>
          <w:kern w:val="0"/>
          <w:sz w:val="24"/>
          <w:szCs w:val="24"/>
          <w:lang w:eastAsia="ru-RU"/>
          <w14:ligatures w14:val="none"/>
        </w:rPr>
        <w:t>обратим внимание на некоторые самые распространенные проблемы</w:t>
      </w:r>
      <w:r w:rsidRPr="00EC4219">
        <w:rPr>
          <w:rFonts w:ascii="Times New Roman" w:eastAsia="Times New Roman" w:hAnsi="Times New Roman" w:cs="Times New Roman"/>
          <w:kern w:val="0"/>
          <w:sz w:val="24"/>
          <w:szCs w:val="24"/>
          <w:lang w:eastAsia="ru-RU"/>
          <w14:ligatures w14:val="none"/>
        </w:rPr>
        <w:t>:</w:t>
      </w:r>
    </w:p>
    <w:p w14:paraId="02EFA2AE" w14:textId="77777777" w:rsidR="00B434F0" w:rsidRPr="00105CAD" w:rsidRDefault="00B434F0">
      <w:pPr>
        <w:pStyle w:val="a4"/>
        <w:numPr>
          <w:ilvl w:val="0"/>
          <w:numId w:val="53"/>
        </w:numPr>
        <w:spacing w:before="240" w:after="120" w:line="240" w:lineRule="auto"/>
        <w:rPr>
          <w:rFonts w:ascii="Times New Roman" w:hAnsi="Times New Roman" w:cs="Times New Roman"/>
          <w:sz w:val="24"/>
          <w:szCs w:val="24"/>
        </w:rPr>
      </w:pPr>
      <w:r w:rsidRPr="009C108B">
        <w:rPr>
          <w:rFonts w:ascii="Times New Roman" w:eastAsia="Times New Roman" w:hAnsi="Times New Roman" w:cs="Times New Roman"/>
          <w:b/>
          <w:bCs/>
          <w:kern w:val="0"/>
          <w:sz w:val="24"/>
          <w:szCs w:val="24"/>
          <w:lang w:eastAsia="ru-RU"/>
          <w14:ligatures w14:val="none"/>
        </w:rPr>
        <w:t>Ухудшилось качество потребляемой информации</w:t>
      </w:r>
      <w:r w:rsidRPr="00105CA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Количество потребленной информации создает иллюзию знания, но осведомленность или кругозор – это </w:t>
      </w:r>
      <w:r>
        <w:rPr>
          <w:rFonts w:ascii="Times New Roman" w:eastAsia="Times New Roman" w:hAnsi="Times New Roman" w:cs="Times New Roman"/>
          <w:kern w:val="0"/>
          <w:sz w:val="24"/>
          <w:szCs w:val="24"/>
          <w:lang w:eastAsia="ru-RU"/>
          <w14:ligatures w14:val="none"/>
        </w:rPr>
        <w:lastRenderedPageBreak/>
        <w:t>не то же самое, что интеллект</w:t>
      </w:r>
      <w:r>
        <w:rPr>
          <w:rStyle w:val="a8"/>
          <w:rFonts w:ascii="Times New Roman" w:eastAsia="Times New Roman" w:hAnsi="Times New Roman" w:cs="Times New Roman"/>
          <w:kern w:val="0"/>
          <w:sz w:val="24"/>
          <w:szCs w:val="24"/>
          <w:lang w:eastAsia="ru-RU"/>
          <w14:ligatures w14:val="none"/>
        </w:rPr>
        <w:footnoteReference w:id="110"/>
      </w:r>
      <w:r>
        <w:rPr>
          <w:rFonts w:ascii="Times New Roman" w:eastAsia="Times New Roman" w:hAnsi="Times New Roman" w:cs="Times New Roman"/>
          <w:kern w:val="0"/>
          <w:sz w:val="24"/>
          <w:szCs w:val="24"/>
          <w:lang w:eastAsia="ru-RU"/>
          <w14:ligatures w14:val="none"/>
        </w:rPr>
        <w:t xml:space="preserve">. </w:t>
      </w:r>
      <w:r w:rsidRPr="00105CAD">
        <w:rPr>
          <w:rFonts w:ascii="Times New Roman" w:hAnsi="Times New Roman" w:cs="Times New Roman"/>
          <w:sz w:val="24"/>
          <w:szCs w:val="24"/>
        </w:rPr>
        <w:t>Потребление информации можно сравнить с едой</w:t>
      </w:r>
      <w:r>
        <w:rPr>
          <w:rStyle w:val="a8"/>
          <w:rFonts w:ascii="Times New Roman" w:hAnsi="Times New Roman" w:cs="Times New Roman"/>
          <w:sz w:val="24"/>
          <w:szCs w:val="24"/>
        </w:rPr>
        <w:footnoteReference w:id="111"/>
      </w:r>
      <w:r w:rsidRPr="00105CAD">
        <w:rPr>
          <w:rFonts w:ascii="Times New Roman" w:hAnsi="Times New Roman" w:cs="Times New Roman"/>
          <w:sz w:val="24"/>
          <w:szCs w:val="24"/>
        </w:rPr>
        <w:t xml:space="preserve">. Когда вокруг много разной еды, но </w:t>
      </w:r>
      <w:r>
        <w:rPr>
          <w:rFonts w:ascii="Times New Roman" w:hAnsi="Times New Roman" w:cs="Times New Roman"/>
          <w:sz w:val="24"/>
          <w:szCs w:val="24"/>
        </w:rPr>
        <w:t xml:space="preserve">мало </w:t>
      </w:r>
      <w:r w:rsidRPr="00105CAD">
        <w:rPr>
          <w:rFonts w:ascii="Times New Roman" w:hAnsi="Times New Roman" w:cs="Times New Roman"/>
          <w:sz w:val="24"/>
          <w:szCs w:val="24"/>
        </w:rPr>
        <w:t xml:space="preserve">полезной. </w:t>
      </w:r>
      <w:r>
        <w:rPr>
          <w:rFonts w:ascii="Times New Roman" w:hAnsi="Times New Roman" w:cs="Times New Roman"/>
          <w:sz w:val="24"/>
          <w:szCs w:val="24"/>
        </w:rPr>
        <w:t>Так и</w:t>
      </w:r>
      <w:r w:rsidRPr="00105CAD">
        <w:rPr>
          <w:rFonts w:ascii="Times New Roman" w:hAnsi="Times New Roman" w:cs="Times New Roman"/>
          <w:sz w:val="24"/>
          <w:szCs w:val="24"/>
        </w:rPr>
        <w:t xml:space="preserve"> красивой, хорошо упакованной информации</w:t>
      </w:r>
      <w:r>
        <w:rPr>
          <w:rFonts w:ascii="Times New Roman" w:hAnsi="Times New Roman" w:cs="Times New Roman"/>
          <w:sz w:val="24"/>
          <w:szCs w:val="24"/>
        </w:rPr>
        <w:t xml:space="preserve"> огромное количество</w:t>
      </w:r>
      <w:r w:rsidRPr="00105CAD">
        <w:rPr>
          <w:rFonts w:ascii="Times New Roman" w:hAnsi="Times New Roman" w:cs="Times New Roman"/>
          <w:sz w:val="24"/>
          <w:szCs w:val="24"/>
        </w:rPr>
        <w:t>, но найти стоящую</w:t>
      </w:r>
      <w:r>
        <w:rPr>
          <w:rFonts w:ascii="Times New Roman" w:hAnsi="Times New Roman" w:cs="Times New Roman"/>
          <w:sz w:val="24"/>
          <w:szCs w:val="24"/>
        </w:rPr>
        <w:t xml:space="preserve"> очень сложно</w:t>
      </w:r>
      <w:r w:rsidRPr="00105CAD">
        <w:rPr>
          <w:rFonts w:ascii="Times New Roman" w:hAnsi="Times New Roman" w:cs="Times New Roman"/>
          <w:sz w:val="24"/>
          <w:szCs w:val="24"/>
        </w:rPr>
        <w:t xml:space="preserve">. При этом </w:t>
      </w:r>
      <w:r>
        <w:rPr>
          <w:rFonts w:ascii="Times New Roman" w:hAnsi="Times New Roman" w:cs="Times New Roman"/>
          <w:sz w:val="24"/>
          <w:szCs w:val="24"/>
        </w:rPr>
        <w:t>нужно еще и осознавать</w:t>
      </w:r>
      <w:r w:rsidRPr="00105CAD">
        <w:rPr>
          <w:rFonts w:ascii="Times New Roman" w:hAnsi="Times New Roman" w:cs="Times New Roman"/>
          <w:sz w:val="24"/>
          <w:szCs w:val="24"/>
        </w:rPr>
        <w:t>, что такое полезная еда</w:t>
      </w:r>
      <w:r>
        <w:rPr>
          <w:rFonts w:ascii="Times New Roman" w:hAnsi="Times New Roman" w:cs="Times New Roman"/>
          <w:sz w:val="24"/>
          <w:szCs w:val="24"/>
        </w:rPr>
        <w:t xml:space="preserve"> или полезная информация. </w:t>
      </w:r>
    </w:p>
    <w:p w14:paraId="3E4097D8" w14:textId="10387CED" w:rsidR="00B434F0" w:rsidRPr="009C108B" w:rsidRDefault="00B434F0">
      <w:pPr>
        <w:pStyle w:val="a4"/>
        <w:numPr>
          <w:ilvl w:val="0"/>
          <w:numId w:val="53"/>
        </w:numPr>
        <w:spacing w:before="240" w:after="120" w:line="240" w:lineRule="auto"/>
        <w:rPr>
          <w:rFonts w:ascii="Times New Roman" w:hAnsi="Times New Roman" w:cs="Times New Roman"/>
          <w:sz w:val="24"/>
          <w:szCs w:val="24"/>
        </w:rPr>
      </w:pPr>
      <w:r w:rsidRPr="009C108B">
        <w:rPr>
          <w:rFonts w:ascii="Times New Roman" w:eastAsia="Times New Roman" w:hAnsi="Times New Roman" w:cs="Times New Roman"/>
          <w:b/>
          <w:bCs/>
          <w:kern w:val="0"/>
          <w:sz w:val="24"/>
          <w:szCs w:val="24"/>
          <w:lang w:eastAsia="ru-RU"/>
          <w14:ligatures w14:val="none"/>
        </w:rPr>
        <w:t xml:space="preserve">Потребление информации </w:t>
      </w:r>
      <w:r>
        <w:rPr>
          <w:rFonts w:ascii="Times New Roman" w:eastAsia="Times New Roman" w:hAnsi="Times New Roman" w:cs="Times New Roman"/>
          <w:b/>
          <w:bCs/>
          <w:kern w:val="0"/>
          <w:sz w:val="24"/>
          <w:szCs w:val="24"/>
          <w:lang w:eastAsia="ru-RU"/>
          <w14:ligatures w14:val="none"/>
        </w:rPr>
        <w:t>занимает</w:t>
      </w:r>
      <w:r w:rsidRPr="009C108B">
        <w:rPr>
          <w:rFonts w:ascii="Times New Roman" w:eastAsia="Times New Roman" w:hAnsi="Times New Roman" w:cs="Times New Roman"/>
          <w:b/>
          <w:bCs/>
          <w:kern w:val="0"/>
          <w:sz w:val="24"/>
          <w:szCs w:val="24"/>
          <w:lang w:eastAsia="ru-RU"/>
          <w14:ligatures w14:val="none"/>
        </w:rPr>
        <w:t xml:space="preserve"> большую часть жизни среднестатистического человека, у которого </w:t>
      </w:r>
      <w:r>
        <w:rPr>
          <w:rFonts w:ascii="Times New Roman" w:eastAsia="Times New Roman" w:hAnsi="Times New Roman" w:cs="Times New Roman"/>
          <w:b/>
          <w:bCs/>
          <w:kern w:val="0"/>
          <w:sz w:val="24"/>
          <w:szCs w:val="24"/>
          <w:lang w:eastAsia="ru-RU"/>
          <w14:ligatures w14:val="none"/>
        </w:rPr>
        <w:t>остается</w:t>
      </w:r>
      <w:r w:rsidRPr="009C108B">
        <w:rPr>
          <w:rFonts w:ascii="Times New Roman" w:eastAsia="Times New Roman" w:hAnsi="Times New Roman" w:cs="Times New Roman"/>
          <w:b/>
          <w:bCs/>
          <w:kern w:val="0"/>
          <w:sz w:val="24"/>
          <w:szCs w:val="24"/>
          <w:lang w:eastAsia="ru-RU"/>
          <w14:ligatures w14:val="none"/>
        </w:rPr>
        <w:t xml:space="preserve"> меньше врем</w:t>
      </w:r>
      <w:r w:rsidR="007121B8">
        <w:rPr>
          <w:rFonts w:ascii="Times New Roman" w:eastAsia="Times New Roman" w:hAnsi="Times New Roman" w:cs="Times New Roman"/>
          <w:b/>
          <w:bCs/>
          <w:kern w:val="0"/>
          <w:sz w:val="24"/>
          <w:szCs w:val="24"/>
          <w:lang w:eastAsia="ru-RU"/>
          <w14:ligatures w14:val="none"/>
        </w:rPr>
        <w:t>ени</w:t>
      </w:r>
      <w:r w:rsidRPr="009C108B">
        <w:rPr>
          <w:rFonts w:ascii="Times New Roman" w:eastAsia="Times New Roman" w:hAnsi="Times New Roman" w:cs="Times New Roman"/>
          <w:b/>
          <w:bCs/>
          <w:kern w:val="0"/>
          <w:sz w:val="24"/>
          <w:szCs w:val="24"/>
          <w:lang w:eastAsia="ru-RU"/>
          <w14:ligatures w14:val="none"/>
        </w:rPr>
        <w:t xml:space="preserve"> на размышления</w:t>
      </w:r>
      <w:r>
        <w:rPr>
          <w:rFonts w:ascii="Times New Roman" w:eastAsia="Times New Roman" w:hAnsi="Times New Roman" w:cs="Times New Roman"/>
          <w:kern w:val="0"/>
          <w:sz w:val="24"/>
          <w:szCs w:val="24"/>
          <w:lang w:eastAsia="ru-RU"/>
          <w14:ligatures w14:val="none"/>
        </w:rPr>
        <w:t xml:space="preserve">. Современный человек практически каждую свободную минуту проводит в смартфоне. При этом осознанно обрабатывать получаемую информацию приходится все реже, на это остается все меньше времени. </w:t>
      </w:r>
    </w:p>
    <w:p w14:paraId="4F0E20DF" w14:textId="3DBF0B2A" w:rsidR="00B434F0" w:rsidRPr="005A1336" w:rsidRDefault="00B434F0">
      <w:pPr>
        <w:pStyle w:val="a4"/>
        <w:numPr>
          <w:ilvl w:val="0"/>
          <w:numId w:val="52"/>
        </w:num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У</w:t>
      </w:r>
      <w:r w:rsidRPr="009C108B">
        <w:rPr>
          <w:rFonts w:ascii="Times New Roman" w:eastAsia="Times New Roman" w:hAnsi="Times New Roman" w:cs="Times New Roman"/>
          <w:b/>
          <w:bCs/>
          <w:kern w:val="0"/>
          <w:sz w:val="24"/>
          <w:szCs w:val="24"/>
          <w:lang w:eastAsia="ru-RU"/>
          <w14:ligatures w14:val="none"/>
        </w:rPr>
        <w:t>держивать внимание становится все сложнее.</w:t>
      </w:r>
      <w:r>
        <w:rPr>
          <w:rFonts w:ascii="Times New Roman" w:eastAsia="Times New Roman" w:hAnsi="Times New Roman" w:cs="Times New Roman"/>
          <w:kern w:val="0"/>
          <w:sz w:val="24"/>
          <w:szCs w:val="24"/>
          <w:lang w:eastAsia="ru-RU"/>
          <w14:ligatures w14:val="none"/>
        </w:rPr>
        <w:t xml:space="preserve"> </w:t>
      </w:r>
      <w:r w:rsidRPr="003A5E6E">
        <w:rPr>
          <w:rFonts w:ascii="Times New Roman" w:hAnsi="Times New Roman" w:cs="Times New Roman"/>
          <w:sz w:val="24"/>
          <w:szCs w:val="24"/>
        </w:rPr>
        <w:t>Соцсети, реклама, развлекательные ресурсы, медиа и другие поставщики информации, конкурируя за внимание человека, всячески упрощают содержание контента. В результате Tik-</w:t>
      </w:r>
      <w:r>
        <w:rPr>
          <w:rFonts w:ascii="Times New Roman" w:hAnsi="Times New Roman" w:cs="Times New Roman"/>
          <w:sz w:val="24"/>
          <w:szCs w:val="24"/>
          <w:lang w:val="en-US"/>
        </w:rPr>
        <w:t>T</w:t>
      </w:r>
      <w:r w:rsidRPr="003A5E6E">
        <w:rPr>
          <w:rFonts w:ascii="Times New Roman" w:hAnsi="Times New Roman" w:cs="Times New Roman"/>
          <w:sz w:val="24"/>
          <w:szCs w:val="24"/>
        </w:rPr>
        <w:t>ok побеждает YouTube, который ранее победил книги.</w:t>
      </w:r>
      <w:r>
        <w:rPr>
          <w:rFonts w:ascii="Times New Roman" w:hAnsi="Times New Roman" w:cs="Times New Roman"/>
          <w:sz w:val="24"/>
          <w:szCs w:val="24"/>
        </w:rPr>
        <w:t xml:space="preserve"> Так сложное знание уступает место поверхностному. </w:t>
      </w:r>
      <w:r w:rsidR="0062674B">
        <w:rPr>
          <w:rFonts w:ascii="Times New Roman" w:hAnsi="Times New Roman" w:cs="Times New Roman"/>
          <w:sz w:val="24"/>
          <w:szCs w:val="24"/>
        </w:rPr>
        <w:t>Многие</w:t>
      </w:r>
      <w:r>
        <w:rPr>
          <w:rFonts w:ascii="Times New Roman" w:hAnsi="Times New Roman" w:cs="Times New Roman"/>
          <w:sz w:val="24"/>
          <w:szCs w:val="24"/>
        </w:rPr>
        <w:t xml:space="preserve"> не осозна</w:t>
      </w:r>
      <w:r w:rsidR="0062674B">
        <w:rPr>
          <w:rFonts w:ascii="Times New Roman" w:hAnsi="Times New Roman" w:cs="Times New Roman"/>
          <w:sz w:val="24"/>
          <w:szCs w:val="24"/>
        </w:rPr>
        <w:t>ю</w:t>
      </w:r>
      <w:r>
        <w:rPr>
          <w:rFonts w:ascii="Times New Roman" w:hAnsi="Times New Roman" w:cs="Times New Roman"/>
          <w:sz w:val="24"/>
          <w:szCs w:val="24"/>
        </w:rPr>
        <w:t xml:space="preserve">т важность систематичного потребления сложного знания, потому что этот процесс вне поля его ежедневного внимания. Или же человеку не хватает собранности, чтобы удерживать каждодневное внимание на сложном чтении. </w:t>
      </w:r>
    </w:p>
    <w:p w14:paraId="6C0FEEF7" w14:textId="77777777" w:rsidR="00B434F0" w:rsidRPr="00BC0B27" w:rsidRDefault="00B434F0">
      <w:pPr>
        <w:pStyle w:val="a4"/>
        <w:numPr>
          <w:ilvl w:val="0"/>
          <w:numId w:val="52"/>
        </w:numPr>
        <w:spacing w:before="240" w:after="120" w:line="240" w:lineRule="auto"/>
        <w:rPr>
          <w:rFonts w:ascii="Times New Roman" w:eastAsia="Times New Roman" w:hAnsi="Times New Roman" w:cs="Times New Roman"/>
          <w:kern w:val="0"/>
          <w:sz w:val="24"/>
          <w:szCs w:val="24"/>
          <w:lang w:eastAsia="ru-RU"/>
          <w14:ligatures w14:val="none"/>
        </w:rPr>
      </w:pPr>
      <w:r w:rsidRPr="00BC0B27">
        <w:rPr>
          <w:rFonts w:ascii="Times New Roman" w:eastAsia="Times New Roman" w:hAnsi="Times New Roman" w:cs="Times New Roman"/>
          <w:b/>
          <w:bCs/>
          <w:kern w:val="0"/>
          <w:sz w:val="24"/>
          <w:szCs w:val="24"/>
          <w:lang w:eastAsia="ru-RU"/>
          <w14:ligatures w14:val="none"/>
        </w:rPr>
        <w:t>Ложная уверенность в ранее полученном отличном образовании.</w:t>
      </w:r>
      <w:r w:rsidRPr="00BC0B2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Человек мог</w:t>
      </w:r>
      <w:r w:rsidRPr="00BC0B27">
        <w:rPr>
          <w:rFonts w:ascii="Times New Roman" w:eastAsia="Times New Roman" w:hAnsi="Times New Roman" w:cs="Times New Roman"/>
          <w:kern w:val="0"/>
          <w:sz w:val="24"/>
          <w:szCs w:val="24"/>
          <w:lang w:eastAsia="ru-RU"/>
          <w14:ligatures w14:val="none"/>
        </w:rPr>
        <w:t xml:space="preserve"> получить отличное образование, но это </w:t>
      </w:r>
      <w:r>
        <w:rPr>
          <w:rFonts w:ascii="Times New Roman" w:eastAsia="Times New Roman" w:hAnsi="Times New Roman" w:cs="Times New Roman"/>
          <w:kern w:val="0"/>
          <w:sz w:val="24"/>
          <w:szCs w:val="24"/>
          <w:lang w:eastAsia="ru-RU"/>
          <w14:ligatures w14:val="none"/>
        </w:rPr>
        <w:t>произошло какое-то время назад</w:t>
      </w:r>
      <w:r w:rsidRPr="00BC0B27">
        <w:rPr>
          <w:rFonts w:ascii="Times New Roman" w:eastAsia="Times New Roman" w:hAnsi="Times New Roman" w:cs="Times New Roman"/>
          <w:kern w:val="0"/>
          <w:sz w:val="24"/>
          <w:szCs w:val="24"/>
          <w:lang w:eastAsia="ru-RU"/>
          <w14:ligatures w14:val="none"/>
        </w:rPr>
        <w:t xml:space="preserve">, а знания и навыки быстро устаревают. Невозможно поддерживать высокий уровень знаний, если постоянно не проходить сложное обучение и </w:t>
      </w:r>
      <w:r>
        <w:rPr>
          <w:rFonts w:ascii="Times New Roman" w:eastAsia="Times New Roman" w:hAnsi="Times New Roman" w:cs="Times New Roman"/>
          <w:kern w:val="0"/>
          <w:sz w:val="24"/>
          <w:szCs w:val="24"/>
          <w:lang w:eastAsia="ru-RU"/>
          <w14:ligatures w14:val="none"/>
        </w:rPr>
        <w:t xml:space="preserve">не </w:t>
      </w:r>
      <w:r w:rsidRPr="00BC0B27">
        <w:rPr>
          <w:rFonts w:ascii="Times New Roman" w:eastAsia="Times New Roman" w:hAnsi="Times New Roman" w:cs="Times New Roman"/>
          <w:kern w:val="0"/>
          <w:sz w:val="24"/>
          <w:szCs w:val="24"/>
          <w:lang w:eastAsia="ru-RU"/>
          <w14:ligatures w14:val="none"/>
        </w:rPr>
        <w:t>потреблять сложн</w:t>
      </w:r>
      <w:r>
        <w:rPr>
          <w:rFonts w:ascii="Times New Roman" w:eastAsia="Times New Roman" w:hAnsi="Times New Roman" w:cs="Times New Roman"/>
          <w:kern w:val="0"/>
          <w:sz w:val="24"/>
          <w:szCs w:val="24"/>
          <w:lang w:eastAsia="ru-RU"/>
          <w14:ligatures w14:val="none"/>
        </w:rPr>
        <w:t>ую</w:t>
      </w:r>
      <w:r w:rsidRPr="00BC0B27">
        <w:rPr>
          <w:rFonts w:ascii="Times New Roman" w:eastAsia="Times New Roman" w:hAnsi="Times New Roman" w:cs="Times New Roman"/>
          <w:kern w:val="0"/>
          <w:sz w:val="24"/>
          <w:szCs w:val="24"/>
          <w:lang w:eastAsia="ru-RU"/>
          <w14:ligatures w14:val="none"/>
        </w:rPr>
        <w:t xml:space="preserve"> информацию. </w:t>
      </w:r>
    </w:p>
    <w:p w14:paraId="3A4F5F69" w14:textId="651A901E" w:rsidR="00B434F0" w:rsidRDefault="00B434F0" w:rsidP="00B434F0">
      <w:pPr>
        <w:spacing w:before="240" w:after="120" w:line="240" w:lineRule="auto"/>
        <w:rPr>
          <w:rFonts w:ascii="Times New Roman" w:hAnsi="Times New Roman" w:cs="Times New Roman"/>
          <w:sz w:val="24"/>
          <w:szCs w:val="24"/>
        </w:rPr>
      </w:pPr>
      <w:r>
        <w:rPr>
          <w:rFonts w:ascii="Times New Roman" w:hAnsi="Times New Roman" w:cs="Times New Roman"/>
          <w:sz w:val="24"/>
          <w:szCs w:val="24"/>
        </w:rPr>
        <w:t>Данные описания проблем могут помочь обратить внимание на ваши текущие неудовлетворенности. Но вы можете записать и другие свои неудовлетворенности</w:t>
      </w:r>
      <w:r w:rsidR="00126F94">
        <w:rPr>
          <w:rFonts w:ascii="Times New Roman" w:hAnsi="Times New Roman" w:cs="Times New Roman"/>
          <w:sz w:val="24"/>
          <w:szCs w:val="24"/>
        </w:rPr>
        <w:t xml:space="preserve"> в «Список неудовлетворенностей»</w:t>
      </w:r>
      <w:r>
        <w:rPr>
          <w:rFonts w:ascii="Times New Roman" w:hAnsi="Times New Roman" w:cs="Times New Roman"/>
          <w:sz w:val="24"/>
          <w:szCs w:val="24"/>
        </w:rPr>
        <w:t xml:space="preserve">. </w:t>
      </w:r>
    </w:p>
    <w:p w14:paraId="120C055B" w14:textId="77777777" w:rsidR="00B434F0" w:rsidRDefault="00B434F0" w:rsidP="00B434F0"/>
    <w:p w14:paraId="72362F19" w14:textId="77777777" w:rsidR="00B434F0" w:rsidRDefault="00B434F0" w:rsidP="00B434F0">
      <w:r>
        <w:br w:type="page"/>
      </w:r>
    </w:p>
    <w:p w14:paraId="23B9D762" w14:textId="77777777" w:rsidR="00B434F0" w:rsidRPr="006C7D29" w:rsidRDefault="00B434F0" w:rsidP="00B434F0">
      <w:pPr>
        <w:pStyle w:val="2"/>
      </w:pPr>
      <w:r>
        <w:lastRenderedPageBreak/>
        <w:t>Что такое систематическое медленное чтение</w:t>
      </w:r>
    </w:p>
    <w:p w14:paraId="2B888379" w14:textId="45E6D71F" w:rsidR="00B434F0" w:rsidRPr="00C11D2B" w:rsidRDefault="00B434F0" w:rsidP="00B434F0">
      <w:pPr>
        <w:spacing w:before="240"/>
        <w:rPr>
          <w:rFonts w:ascii="Times New Roman" w:hAnsi="Times New Roman" w:cs="Times New Roman"/>
          <w:sz w:val="24"/>
          <w:szCs w:val="24"/>
        </w:rPr>
      </w:pPr>
      <w:r w:rsidRPr="00C11D2B">
        <w:rPr>
          <w:rFonts w:ascii="Times New Roman" w:hAnsi="Times New Roman" w:cs="Times New Roman"/>
          <w:sz w:val="24"/>
          <w:szCs w:val="24"/>
        </w:rPr>
        <w:t xml:space="preserve">Систематическое медленное чтение – это </w:t>
      </w:r>
      <w:r>
        <w:rPr>
          <w:rFonts w:ascii="Times New Roman" w:hAnsi="Times New Roman" w:cs="Times New Roman"/>
          <w:sz w:val="24"/>
          <w:szCs w:val="24"/>
        </w:rPr>
        <w:t xml:space="preserve">одна из </w:t>
      </w:r>
      <w:r w:rsidRPr="00C11D2B">
        <w:rPr>
          <w:rFonts w:ascii="Times New Roman" w:hAnsi="Times New Roman" w:cs="Times New Roman"/>
          <w:sz w:val="24"/>
          <w:szCs w:val="24"/>
        </w:rPr>
        <w:t>практик</w:t>
      </w:r>
      <w:r>
        <w:rPr>
          <w:rFonts w:ascii="Times New Roman" w:hAnsi="Times New Roman" w:cs="Times New Roman"/>
          <w:sz w:val="24"/>
          <w:szCs w:val="24"/>
        </w:rPr>
        <w:t xml:space="preserve"> потребления информации</w:t>
      </w:r>
      <w:r w:rsidRPr="00C11D2B">
        <w:rPr>
          <w:rFonts w:ascii="Times New Roman" w:hAnsi="Times New Roman" w:cs="Times New Roman"/>
          <w:sz w:val="24"/>
          <w:szCs w:val="24"/>
        </w:rPr>
        <w:t xml:space="preserve">, целью которой является </w:t>
      </w:r>
      <w:r w:rsidRPr="00F9465B">
        <w:rPr>
          <w:rFonts w:ascii="Times New Roman" w:hAnsi="Times New Roman" w:cs="Times New Roman"/>
          <w:b/>
          <w:bCs/>
          <w:sz w:val="24"/>
          <w:szCs w:val="24"/>
        </w:rPr>
        <w:t>регулярное получение качественной информации и её обработка в процессе чтения</w:t>
      </w:r>
      <w:r w:rsidRPr="00C11D2B">
        <w:rPr>
          <w:rFonts w:ascii="Times New Roman" w:hAnsi="Times New Roman" w:cs="Times New Roman"/>
          <w:sz w:val="24"/>
          <w:szCs w:val="24"/>
        </w:rPr>
        <w:t xml:space="preserve">. </w:t>
      </w:r>
      <w:r>
        <w:rPr>
          <w:rFonts w:ascii="Times New Roman" w:hAnsi="Times New Roman" w:cs="Times New Roman"/>
          <w:sz w:val="24"/>
          <w:szCs w:val="24"/>
        </w:rPr>
        <w:t>Кроме систематического медленного чтения существуют и другие подобные практики</w:t>
      </w:r>
      <w:r w:rsidR="000136F1">
        <w:rPr>
          <w:rStyle w:val="a8"/>
          <w:rFonts w:ascii="Times New Roman" w:hAnsi="Times New Roman" w:cs="Times New Roman"/>
          <w:sz w:val="24"/>
          <w:szCs w:val="24"/>
        </w:rPr>
        <w:footnoteReference w:id="112"/>
      </w:r>
      <w:r>
        <w:rPr>
          <w:rFonts w:ascii="Times New Roman" w:hAnsi="Times New Roman" w:cs="Times New Roman"/>
          <w:sz w:val="24"/>
          <w:szCs w:val="24"/>
        </w:rPr>
        <w:t>: слушание, просмотр и т. п.</w:t>
      </w:r>
    </w:p>
    <w:p w14:paraId="2F288DA1" w14:textId="3EBDA6C8" w:rsidR="00B434F0" w:rsidRPr="00B8147C" w:rsidRDefault="00B434F0" w:rsidP="00B434F0">
      <w:pPr>
        <w:spacing w:before="240"/>
        <w:rPr>
          <w:rFonts w:ascii="Times New Roman" w:hAnsi="Times New Roman" w:cs="Times New Roman"/>
          <w:sz w:val="24"/>
          <w:szCs w:val="24"/>
        </w:rPr>
      </w:pPr>
      <w:r w:rsidRPr="00F9465B">
        <w:rPr>
          <w:rFonts w:ascii="Times New Roman" w:hAnsi="Times New Roman" w:cs="Times New Roman"/>
          <w:sz w:val="24"/>
          <w:szCs w:val="24"/>
        </w:rPr>
        <w:t>Регулярность</w:t>
      </w:r>
      <w:r w:rsidRPr="00C11D2B">
        <w:rPr>
          <w:rFonts w:ascii="Times New Roman" w:hAnsi="Times New Roman" w:cs="Times New Roman"/>
          <w:sz w:val="24"/>
          <w:szCs w:val="24"/>
        </w:rPr>
        <w:t xml:space="preserve"> означает, что практика реализуется в плановом порядке, </w:t>
      </w:r>
      <w:r>
        <w:rPr>
          <w:rFonts w:ascii="Times New Roman" w:hAnsi="Times New Roman" w:cs="Times New Roman"/>
          <w:sz w:val="24"/>
          <w:szCs w:val="24"/>
        </w:rPr>
        <w:t xml:space="preserve">причем </w:t>
      </w:r>
      <w:r w:rsidRPr="00C11D2B">
        <w:rPr>
          <w:rFonts w:ascii="Times New Roman" w:hAnsi="Times New Roman" w:cs="Times New Roman"/>
          <w:sz w:val="24"/>
          <w:szCs w:val="24"/>
        </w:rPr>
        <w:t xml:space="preserve">ежедневно. </w:t>
      </w:r>
      <w:r>
        <w:rPr>
          <w:rFonts w:ascii="Times New Roman" w:hAnsi="Times New Roman" w:cs="Times New Roman"/>
          <w:sz w:val="24"/>
          <w:szCs w:val="24"/>
        </w:rPr>
        <w:t>За день человек потребляет большое количество информации, которая зависит от нашего окружения. Именно поэтому желательно формировать такое окружение</w:t>
      </w:r>
      <w:r w:rsidR="00126F94">
        <w:rPr>
          <w:rStyle w:val="a8"/>
          <w:rFonts w:ascii="Times New Roman" w:hAnsi="Times New Roman" w:cs="Times New Roman"/>
          <w:sz w:val="24"/>
          <w:szCs w:val="24"/>
        </w:rPr>
        <w:footnoteReference w:id="113"/>
      </w:r>
      <w:r>
        <w:rPr>
          <w:rFonts w:ascii="Times New Roman" w:hAnsi="Times New Roman" w:cs="Times New Roman"/>
          <w:sz w:val="24"/>
          <w:szCs w:val="24"/>
        </w:rPr>
        <w:t xml:space="preserve">, которое будет снабжать качественными картинами мира. Но дополнительно необходимо </w:t>
      </w:r>
      <w:r w:rsidRPr="00F9465B">
        <w:rPr>
          <w:rFonts w:ascii="Times New Roman" w:hAnsi="Times New Roman" w:cs="Times New Roman"/>
          <w:b/>
          <w:bCs/>
          <w:sz w:val="24"/>
          <w:szCs w:val="24"/>
        </w:rPr>
        <w:t xml:space="preserve">планировать ежедневное потребление качественной информации. </w:t>
      </w:r>
      <w:r w:rsidR="00B8147C" w:rsidRPr="00B8147C">
        <w:rPr>
          <w:rFonts w:ascii="Times New Roman" w:hAnsi="Times New Roman" w:cs="Times New Roman"/>
          <w:sz w:val="24"/>
          <w:szCs w:val="24"/>
        </w:rPr>
        <w:t xml:space="preserve">И желательно это делать в удобном окружении на </w:t>
      </w:r>
      <w:r w:rsidR="00B8147C">
        <w:rPr>
          <w:rFonts w:ascii="Times New Roman" w:hAnsi="Times New Roman" w:cs="Times New Roman"/>
          <w:sz w:val="24"/>
          <w:szCs w:val="24"/>
        </w:rPr>
        <w:t xml:space="preserve">своем </w:t>
      </w:r>
      <w:r w:rsidR="00B8147C" w:rsidRPr="00B8147C">
        <w:rPr>
          <w:rFonts w:ascii="Times New Roman" w:hAnsi="Times New Roman" w:cs="Times New Roman"/>
          <w:sz w:val="24"/>
          <w:szCs w:val="24"/>
        </w:rPr>
        <w:t xml:space="preserve">комфортном рабочем месте. </w:t>
      </w:r>
    </w:p>
    <w:p w14:paraId="41CE16B4" w14:textId="16A8EB65" w:rsidR="00B434F0" w:rsidRPr="001E24B9" w:rsidRDefault="005F02E4" w:rsidP="00B434F0">
      <w:pPr>
        <w:spacing w:before="240"/>
        <w:rPr>
          <w:rFonts w:ascii="Times New Roman" w:hAnsi="Times New Roman" w:cs="Times New Roman"/>
          <w:sz w:val="24"/>
          <w:szCs w:val="24"/>
        </w:rPr>
      </w:pPr>
      <w:r>
        <w:rPr>
          <w:rFonts w:ascii="Times New Roman" w:hAnsi="Times New Roman" w:cs="Times New Roman"/>
          <w:sz w:val="24"/>
          <w:szCs w:val="24"/>
        </w:rPr>
        <w:t xml:space="preserve">С этой практики </w:t>
      </w:r>
      <w:r w:rsidRPr="005F02E4">
        <w:rPr>
          <w:rFonts w:ascii="Times New Roman" w:hAnsi="Times New Roman" w:cs="Times New Roman"/>
          <w:b/>
          <w:bCs/>
          <w:sz w:val="24"/>
          <w:szCs w:val="24"/>
        </w:rPr>
        <w:t>начинает функционировать ваш творческий конвейер</w:t>
      </w:r>
      <w:r>
        <w:rPr>
          <w:rFonts w:ascii="Times New Roman" w:hAnsi="Times New Roman" w:cs="Times New Roman"/>
          <w:sz w:val="24"/>
          <w:szCs w:val="24"/>
        </w:rPr>
        <w:t xml:space="preserve">. </w:t>
      </w:r>
      <w:r w:rsidR="00B434F0" w:rsidRPr="001E24B9">
        <w:rPr>
          <w:rFonts w:ascii="Times New Roman" w:hAnsi="Times New Roman" w:cs="Times New Roman"/>
          <w:sz w:val="24"/>
          <w:szCs w:val="24"/>
        </w:rPr>
        <w:t xml:space="preserve">Если </w:t>
      </w:r>
      <w:r w:rsidR="00B434F0">
        <w:rPr>
          <w:rFonts w:ascii="Times New Roman" w:hAnsi="Times New Roman" w:cs="Times New Roman"/>
          <w:sz w:val="24"/>
          <w:szCs w:val="24"/>
        </w:rPr>
        <w:t>не запланировать</w:t>
      </w:r>
      <w:r w:rsidR="00B434F0" w:rsidRPr="001E24B9">
        <w:rPr>
          <w:rFonts w:ascii="Times New Roman" w:hAnsi="Times New Roman" w:cs="Times New Roman"/>
          <w:sz w:val="24"/>
          <w:szCs w:val="24"/>
        </w:rPr>
        <w:t xml:space="preserve"> </w:t>
      </w:r>
      <w:r w:rsidR="00B434F0">
        <w:rPr>
          <w:rFonts w:ascii="Times New Roman" w:hAnsi="Times New Roman" w:cs="Times New Roman"/>
          <w:sz w:val="24"/>
          <w:szCs w:val="24"/>
        </w:rPr>
        <w:t>себе время на потребление качественной информации и не сделать это своей привычкой, то придется полностью полагаться на окружение, в котором всегда будут поставщики простого и развлекательного контента</w:t>
      </w:r>
      <w:r w:rsidR="00B434F0">
        <w:rPr>
          <w:rStyle w:val="a8"/>
          <w:rFonts w:ascii="Times New Roman" w:hAnsi="Times New Roman" w:cs="Times New Roman"/>
          <w:sz w:val="24"/>
          <w:szCs w:val="24"/>
        </w:rPr>
        <w:footnoteReference w:id="114"/>
      </w:r>
      <w:r w:rsidR="00B434F0">
        <w:rPr>
          <w:rFonts w:ascii="Times New Roman" w:hAnsi="Times New Roman" w:cs="Times New Roman"/>
          <w:sz w:val="24"/>
          <w:szCs w:val="24"/>
        </w:rPr>
        <w:t xml:space="preserve">. И тогда повышается вероятность, что именно они будут управлять вниманием человека и, по сути, будут влиять (определять) на его </w:t>
      </w:r>
      <w:r>
        <w:rPr>
          <w:rFonts w:ascii="Times New Roman" w:hAnsi="Times New Roman" w:cs="Times New Roman"/>
          <w:sz w:val="24"/>
          <w:szCs w:val="24"/>
        </w:rPr>
        <w:t xml:space="preserve">мысли, </w:t>
      </w:r>
      <w:r w:rsidR="00B434F0">
        <w:rPr>
          <w:rFonts w:ascii="Times New Roman" w:hAnsi="Times New Roman" w:cs="Times New Roman"/>
          <w:sz w:val="24"/>
          <w:szCs w:val="24"/>
        </w:rPr>
        <w:t>интересы, желания и способности к росту (или деградации).</w:t>
      </w:r>
    </w:p>
    <w:p w14:paraId="1A49E098" w14:textId="109E138A" w:rsidR="00B434F0" w:rsidRPr="00C11D2B" w:rsidRDefault="00B434F0" w:rsidP="00B434F0">
      <w:pPr>
        <w:spacing w:before="240"/>
        <w:rPr>
          <w:rFonts w:ascii="Times New Roman" w:hAnsi="Times New Roman" w:cs="Times New Roman"/>
          <w:sz w:val="24"/>
          <w:szCs w:val="24"/>
        </w:rPr>
      </w:pPr>
      <w:r w:rsidRPr="00C11D2B">
        <w:rPr>
          <w:rFonts w:ascii="Times New Roman" w:hAnsi="Times New Roman" w:cs="Times New Roman"/>
          <w:sz w:val="24"/>
          <w:szCs w:val="24"/>
        </w:rPr>
        <w:t xml:space="preserve">Обработка потребляемой информации происходит </w:t>
      </w:r>
      <w:r>
        <w:rPr>
          <w:rFonts w:ascii="Times New Roman" w:hAnsi="Times New Roman" w:cs="Times New Roman"/>
          <w:sz w:val="24"/>
          <w:szCs w:val="24"/>
        </w:rPr>
        <w:t>благодаря</w:t>
      </w:r>
      <w:r w:rsidRPr="00C11D2B">
        <w:rPr>
          <w:rFonts w:ascii="Times New Roman" w:hAnsi="Times New Roman" w:cs="Times New Roman"/>
          <w:sz w:val="24"/>
          <w:szCs w:val="24"/>
        </w:rPr>
        <w:t xml:space="preserve"> мышлени</w:t>
      </w:r>
      <w:r>
        <w:rPr>
          <w:rFonts w:ascii="Times New Roman" w:hAnsi="Times New Roman" w:cs="Times New Roman"/>
          <w:sz w:val="24"/>
          <w:szCs w:val="24"/>
        </w:rPr>
        <w:t>ю</w:t>
      </w:r>
      <w:r w:rsidRPr="00C11D2B">
        <w:rPr>
          <w:rFonts w:ascii="Times New Roman" w:hAnsi="Times New Roman" w:cs="Times New Roman"/>
          <w:sz w:val="24"/>
          <w:szCs w:val="24"/>
        </w:rPr>
        <w:t xml:space="preserve"> письмом, которое реализуется одновременно с чтением. </w:t>
      </w:r>
      <w:r>
        <w:rPr>
          <w:rFonts w:ascii="Times New Roman" w:hAnsi="Times New Roman" w:cs="Times New Roman"/>
          <w:sz w:val="24"/>
          <w:szCs w:val="24"/>
        </w:rPr>
        <w:t xml:space="preserve">В процессе потребления информации (мемов, теории, картин мира) происходит </w:t>
      </w:r>
      <w:r w:rsidR="00FA0A58" w:rsidRPr="00FA0A58">
        <w:rPr>
          <w:rFonts w:ascii="Times New Roman" w:hAnsi="Times New Roman" w:cs="Times New Roman"/>
          <w:b/>
          <w:bCs/>
          <w:sz w:val="24"/>
          <w:szCs w:val="24"/>
        </w:rPr>
        <w:t>мыслительный</w:t>
      </w:r>
      <w:r w:rsidR="00FA0A58">
        <w:rPr>
          <w:rFonts w:ascii="Times New Roman" w:hAnsi="Times New Roman" w:cs="Times New Roman"/>
          <w:sz w:val="24"/>
          <w:szCs w:val="24"/>
        </w:rPr>
        <w:t xml:space="preserve"> </w:t>
      </w:r>
      <w:r w:rsidRPr="001D1865">
        <w:rPr>
          <w:rFonts w:ascii="Times New Roman" w:hAnsi="Times New Roman" w:cs="Times New Roman"/>
          <w:b/>
          <w:bCs/>
          <w:sz w:val="24"/>
          <w:szCs w:val="24"/>
        </w:rPr>
        <w:t xml:space="preserve">резонанс, когда новые </w:t>
      </w:r>
      <w:r>
        <w:rPr>
          <w:rFonts w:ascii="Times New Roman" w:hAnsi="Times New Roman" w:cs="Times New Roman"/>
          <w:b/>
          <w:bCs/>
          <w:sz w:val="24"/>
          <w:szCs w:val="24"/>
        </w:rPr>
        <w:t xml:space="preserve">знания </w:t>
      </w:r>
      <w:r w:rsidRPr="001D1865">
        <w:rPr>
          <w:rFonts w:ascii="Times New Roman" w:hAnsi="Times New Roman" w:cs="Times New Roman"/>
          <w:b/>
          <w:bCs/>
          <w:sz w:val="24"/>
          <w:szCs w:val="24"/>
        </w:rPr>
        <w:t xml:space="preserve">сталкиваются с уже имеющимися картинами мира. </w:t>
      </w:r>
      <w:r w:rsidRPr="001A395D">
        <w:rPr>
          <w:rFonts w:ascii="Times New Roman" w:hAnsi="Times New Roman" w:cs="Times New Roman"/>
          <w:sz w:val="24"/>
          <w:szCs w:val="24"/>
        </w:rPr>
        <w:t>Необходимо уметь замечать этот</w:t>
      </w:r>
      <w:r>
        <w:rPr>
          <w:rFonts w:ascii="Times New Roman" w:hAnsi="Times New Roman" w:cs="Times New Roman"/>
          <w:b/>
          <w:bCs/>
          <w:sz w:val="24"/>
          <w:szCs w:val="24"/>
        </w:rPr>
        <w:t xml:space="preserve"> </w:t>
      </w:r>
      <w:r w:rsidR="00D31037" w:rsidRPr="00D31037">
        <w:rPr>
          <w:rFonts w:ascii="Times New Roman" w:hAnsi="Times New Roman" w:cs="Times New Roman"/>
          <w:sz w:val="24"/>
          <w:szCs w:val="24"/>
        </w:rPr>
        <w:t>мыслительный</w:t>
      </w:r>
      <w:r w:rsidR="00D31037">
        <w:rPr>
          <w:rFonts w:ascii="Times New Roman" w:hAnsi="Times New Roman" w:cs="Times New Roman"/>
          <w:b/>
          <w:bCs/>
          <w:sz w:val="24"/>
          <w:szCs w:val="24"/>
        </w:rPr>
        <w:t xml:space="preserve"> </w:t>
      </w:r>
      <w:r>
        <w:rPr>
          <w:rFonts w:ascii="Times New Roman" w:hAnsi="Times New Roman" w:cs="Times New Roman"/>
          <w:sz w:val="24"/>
          <w:szCs w:val="24"/>
        </w:rPr>
        <w:t>резонанс</w:t>
      </w:r>
      <w:r>
        <w:rPr>
          <w:rStyle w:val="a8"/>
          <w:rFonts w:ascii="Times New Roman" w:hAnsi="Times New Roman" w:cs="Times New Roman"/>
          <w:sz w:val="24"/>
          <w:szCs w:val="24"/>
        </w:rPr>
        <w:footnoteReference w:id="115"/>
      </w:r>
      <w:r>
        <w:rPr>
          <w:rFonts w:ascii="Times New Roman" w:hAnsi="Times New Roman" w:cs="Times New Roman"/>
          <w:sz w:val="24"/>
          <w:szCs w:val="24"/>
        </w:rPr>
        <w:t xml:space="preserve"> и приучиться записывать возникающие мысли. Одновременное использование двух практик (систематического медленного чтения и мышления письмом) позволяет получить рабочий продукт – образовательные заметки – из процесса потребления информации. Про работу с заметками подробно будет рассказано в практике мышления письмом.</w:t>
      </w:r>
    </w:p>
    <w:p w14:paraId="1F39DB99" w14:textId="23EE3A64" w:rsidR="00B434F0" w:rsidRPr="00C11D2B" w:rsidRDefault="00B434F0" w:rsidP="00B434F0">
      <w:pPr>
        <w:spacing w:before="240"/>
        <w:rPr>
          <w:rFonts w:ascii="Times New Roman" w:hAnsi="Times New Roman" w:cs="Times New Roman"/>
          <w:sz w:val="24"/>
          <w:szCs w:val="24"/>
        </w:rPr>
      </w:pPr>
      <w:r w:rsidRPr="001A395D">
        <w:rPr>
          <w:rFonts w:ascii="Times New Roman" w:hAnsi="Times New Roman" w:cs="Times New Roman"/>
          <w:sz w:val="24"/>
          <w:szCs w:val="24"/>
        </w:rPr>
        <w:t>Почему мы говорим о медленном чтении?</w:t>
      </w:r>
      <w:r>
        <w:rPr>
          <w:rFonts w:ascii="Times New Roman" w:hAnsi="Times New Roman" w:cs="Times New Roman"/>
          <w:b/>
          <w:bCs/>
          <w:sz w:val="24"/>
          <w:szCs w:val="24"/>
        </w:rPr>
        <w:t xml:space="preserve"> «</w:t>
      </w:r>
      <w:r w:rsidRPr="00C11D2B">
        <w:rPr>
          <w:rFonts w:ascii="Times New Roman" w:hAnsi="Times New Roman" w:cs="Times New Roman"/>
          <w:b/>
          <w:bCs/>
          <w:sz w:val="24"/>
          <w:szCs w:val="24"/>
        </w:rPr>
        <w:t>Медленное</w:t>
      </w:r>
      <w:r>
        <w:rPr>
          <w:rFonts w:ascii="Times New Roman" w:hAnsi="Times New Roman" w:cs="Times New Roman"/>
          <w:b/>
          <w:bCs/>
          <w:sz w:val="24"/>
          <w:szCs w:val="24"/>
        </w:rPr>
        <w:t>»</w:t>
      </w:r>
      <w:r w:rsidRPr="00C11D2B">
        <w:rPr>
          <w:rFonts w:ascii="Times New Roman" w:hAnsi="Times New Roman" w:cs="Times New Roman"/>
          <w:sz w:val="24"/>
          <w:szCs w:val="24"/>
        </w:rPr>
        <w:t xml:space="preserve"> означает, что в процессе чтения </w:t>
      </w:r>
      <w:r>
        <w:rPr>
          <w:rFonts w:ascii="Times New Roman" w:hAnsi="Times New Roman" w:cs="Times New Roman"/>
          <w:sz w:val="24"/>
          <w:szCs w:val="24"/>
        </w:rPr>
        <w:t>приходится</w:t>
      </w:r>
      <w:r w:rsidRPr="00C11D2B">
        <w:rPr>
          <w:rFonts w:ascii="Times New Roman" w:hAnsi="Times New Roman" w:cs="Times New Roman"/>
          <w:sz w:val="24"/>
          <w:szCs w:val="24"/>
        </w:rPr>
        <w:t xml:space="preserve"> часто </w:t>
      </w:r>
      <w:r>
        <w:rPr>
          <w:rFonts w:ascii="Times New Roman" w:hAnsi="Times New Roman" w:cs="Times New Roman"/>
          <w:sz w:val="24"/>
          <w:szCs w:val="24"/>
        </w:rPr>
        <w:t>останавливаться</w:t>
      </w:r>
      <w:r w:rsidRPr="00C11D2B">
        <w:rPr>
          <w:rFonts w:ascii="Times New Roman" w:hAnsi="Times New Roman" w:cs="Times New Roman"/>
          <w:sz w:val="24"/>
          <w:szCs w:val="24"/>
        </w:rPr>
        <w:t xml:space="preserve">, чтобы записать возникшие мысли. </w:t>
      </w:r>
      <w:r>
        <w:rPr>
          <w:rFonts w:ascii="Times New Roman" w:hAnsi="Times New Roman" w:cs="Times New Roman"/>
          <w:sz w:val="24"/>
          <w:szCs w:val="24"/>
        </w:rPr>
        <w:t>Не нужно</w:t>
      </w:r>
      <w:r w:rsidRPr="00C11D2B">
        <w:rPr>
          <w:rFonts w:ascii="Times New Roman" w:hAnsi="Times New Roman" w:cs="Times New Roman"/>
          <w:sz w:val="24"/>
          <w:szCs w:val="24"/>
        </w:rPr>
        <w:t xml:space="preserve"> торопиться, чтобы выполнить какую-то норму по количеству прочитанных страниц. </w:t>
      </w:r>
      <w:r>
        <w:rPr>
          <w:rFonts w:ascii="Times New Roman" w:hAnsi="Times New Roman" w:cs="Times New Roman"/>
          <w:sz w:val="24"/>
          <w:szCs w:val="24"/>
        </w:rPr>
        <w:lastRenderedPageBreak/>
        <w:t>Читайте</w:t>
      </w:r>
      <w:r w:rsidRPr="00C11D2B">
        <w:rPr>
          <w:rFonts w:ascii="Times New Roman" w:hAnsi="Times New Roman" w:cs="Times New Roman"/>
          <w:sz w:val="24"/>
          <w:szCs w:val="24"/>
        </w:rPr>
        <w:t xml:space="preserve"> в своем ритме, и </w:t>
      </w:r>
      <w:r>
        <w:rPr>
          <w:rFonts w:ascii="Times New Roman" w:hAnsi="Times New Roman" w:cs="Times New Roman"/>
          <w:sz w:val="24"/>
          <w:szCs w:val="24"/>
        </w:rPr>
        <w:t>обращайте</w:t>
      </w:r>
      <w:r w:rsidRPr="00C11D2B">
        <w:rPr>
          <w:rFonts w:ascii="Times New Roman" w:hAnsi="Times New Roman" w:cs="Times New Roman"/>
          <w:sz w:val="24"/>
          <w:szCs w:val="24"/>
        </w:rPr>
        <w:t xml:space="preserve"> внимание на возникающий </w:t>
      </w:r>
      <w:r>
        <w:rPr>
          <w:rFonts w:ascii="Times New Roman" w:hAnsi="Times New Roman" w:cs="Times New Roman"/>
          <w:sz w:val="24"/>
          <w:szCs w:val="24"/>
        </w:rPr>
        <w:t xml:space="preserve">время от времени </w:t>
      </w:r>
      <w:r w:rsidR="00D31037">
        <w:rPr>
          <w:rFonts w:ascii="Times New Roman" w:hAnsi="Times New Roman" w:cs="Times New Roman"/>
          <w:sz w:val="24"/>
          <w:szCs w:val="24"/>
        </w:rPr>
        <w:t xml:space="preserve">мыслительный </w:t>
      </w:r>
      <w:r w:rsidRPr="00C11D2B">
        <w:rPr>
          <w:rFonts w:ascii="Times New Roman" w:hAnsi="Times New Roman" w:cs="Times New Roman"/>
          <w:sz w:val="24"/>
          <w:szCs w:val="24"/>
        </w:rPr>
        <w:t>резон</w:t>
      </w:r>
      <w:r>
        <w:rPr>
          <w:rFonts w:ascii="Times New Roman" w:hAnsi="Times New Roman" w:cs="Times New Roman"/>
          <w:sz w:val="24"/>
          <w:szCs w:val="24"/>
        </w:rPr>
        <w:t>ан</w:t>
      </w:r>
      <w:r w:rsidRPr="00C11D2B">
        <w:rPr>
          <w:rFonts w:ascii="Times New Roman" w:hAnsi="Times New Roman" w:cs="Times New Roman"/>
          <w:sz w:val="24"/>
          <w:szCs w:val="24"/>
        </w:rPr>
        <w:t>с.</w:t>
      </w:r>
    </w:p>
    <w:p w14:paraId="09AA2ECA" w14:textId="56A65040" w:rsidR="00B434F0" w:rsidRPr="00C11D2B" w:rsidRDefault="00B434F0" w:rsidP="00B434F0">
      <w:pPr>
        <w:spacing w:before="240"/>
        <w:rPr>
          <w:rFonts w:ascii="Times New Roman" w:hAnsi="Times New Roman" w:cs="Times New Roman"/>
          <w:sz w:val="24"/>
          <w:szCs w:val="24"/>
        </w:rPr>
      </w:pPr>
      <w:r w:rsidRPr="00C11D2B">
        <w:rPr>
          <w:rFonts w:ascii="Times New Roman" w:hAnsi="Times New Roman" w:cs="Times New Roman"/>
          <w:sz w:val="24"/>
          <w:szCs w:val="24"/>
        </w:rPr>
        <w:t xml:space="preserve">При этом сама скорость чтения не столь важна, вы можете выработать свой </w:t>
      </w:r>
      <w:r>
        <w:rPr>
          <w:rFonts w:ascii="Times New Roman" w:hAnsi="Times New Roman" w:cs="Times New Roman"/>
          <w:sz w:val="24"/>
          <w:szCs w:val="24"/>
        </w:rPr>
        <w:t>способ</w:t>
      </w:r>
      <w:r w:rsidRPr="00C11D2B">
        <w:rPr>
          <w:rFonts w:ascii="Times New Roman" w:hAnsi="Times New Roman" w:cs="Times New Roman"/>
          <w:sz w:val="24"/>
          <w:szCs w:val="24"/>
        </w:rPr>
        <w:t xml:space="preserve"> </w:t>
      </w:r>
      <w:r>
        <w:rPr>
          <w:rFonts w:ascii="Times New Roman" w:hAnsi="Times New Roman" w:cs="Times New Roman"/>
          <w:sz w:val="24"/>
          <w:szCs w:val="24"/>
        </w:rPr>
        <w:t xml:space="preserve">чтения сложной литературы. Конечно, можно использовать скорочтение и при этом останавливаться, чтобы сделать заметки, но такой подход менее продуктивен, потому что практику скорочтения применяют для других случаев. Например, когда </w:t>
      </w:r>
      <w:r w:rsidRPr="00A42F17">
        <w:rPr>
          <w:rFonts w:ascii="Times New Roman" w:hAnsi="Times New Roman" w:cs="Times New Roman"/>
          <w:sz w:val="24"/>
          <w:szCs w:val="24"/>
        </w:rPr>
        <w:t>н</w:t>
      </w:r>
      <w:r w:rsidR="006554CA">
        <w:rPr>
          <w:rFonts w:ascii="Times New Roman" w:hAnsi="Times New Roman" w:cs="Times New Roman"/>
          <w:sz w:val="24"/>
          <w:szCs w:val="24"/>
        </w:rPr>
        <w:t>еобходимо</w:t>
      </w:r>
      <w:r w:rsidRPr="00A42F17">
        <w:rPr>
          <w:rFonts w:ascii="Times New Roman" w:hAnsi="Times New Roman" w:cs="Times New Roman"/>
          <w:sz w:val="24"/>
          <w:szCs w:val="24"/>
        </w:rPr>
        <w:t xml:space="preserve"> быстро ознакомиться</w:t>
      </w:r>
      <w:r>
        <w:rPr>
          <w:rFonts w:ascii="Times New Roman" w:hAnsi="Times New Roman" w:cs="Times New Roman"/>
          <w:sz w:val="24"/>
          <w:szCs w:val="24"/>
        </w:rPr>
        <w:t xml:space="preserve"> с чем-то</w:t>
      </w:r>
      <w:r w:rsidRPr="00A42F17">
        <w:rPr>
          <w:rFonts w:ascii="Times New Roman" w:hAnsi="Times New Roman" w:cs="Times New Roman"/>
          <w:sz w:val="24"/>
          <w:szCs w:val="24"/>
        </w:rPr>
        <w:t>, получить представление, осмотреться по делу.</w:t>
      </w:r>
      <w:r>
        <w:rPr>
          <w:rFonts w:ascii="Times New Roman" w:hAnsi="Times New Roman" w:cs="Times New Roman"/>
          <w:sz w:val="24"/>
          <w:szCs w:val="24"/>
        </w:rPr>
        <w:t xml:space="preserve"> Однако, в ситуациях, </w:t>
      </w:r>
      <w:r w:rsidRPr="00A42F17">
        <w:rPr>
          <w:rFonts w:ascii="Times New Roman" w:hAnsi="Times New Roman" w:cs="Times New Roman"/>
          <w:sz w:val="24"/>
          <w:szCs w:val="24"/>
        </w:rPr>
        <w:t>когда нужно изучить</w:t>
      </w:r>
      <w:r>
        <w:rPr>
          <w:rFonts w:ascii="Times New Roman" w:hAnsi="Times New Roman" w:cs="Times New Roman"/>
          <w:sz w:val="24"/>
          <w:szCs w:val="24"/>
        </w:rPr>
        <w:t xml:space="preserve"> что-то новое</w:t>
      </w:r>
      <w:r w:rsidRPr="00A42F17">
        <w:rPr>
          <w:rFonts w:ascii="Times New Roman" w:hAnsi="Times New Roman" w:cs="Times New Roman"/>
          <w:sz w:val="24"/>
          <w:szCs w:val="24"/>
        </w:rPr>
        <w:t>, понять и принять, научиться</w:t>
      </w:r>
      <w:r>
        <w:rPr>
          <w:rFonts w:ascii="Times New Roman" w:hAnsi="Times New Roman" w:cs="Times New Roman"/>
          <w:sz w:val="24"/>
          <w:szCs w:val="24"/>
        </w:rPr>
        <w:t xml:space="preserve"> этому</w:t>
      </w:r>
      <w:r w:rsidRPr="00A42F17">
        <w:rPr>
          <w:rFonts w:ascii="Times New Roman" w:hAnsi="Times New Roman" w:cs="Times New Roman"/>
          <w:sz w:val="24"/>
          <w:szCs w:val="24"/>
        </w:rPr>
        <w:t xml:space="preserve">, </w:t>
      </w:r>
      <w:r>
        <w:rPr>
          <w:rFonts w:ascii="Times New Roman" w:hAnsi="Times New Roman" w:cs="Times New Roman"/>
          <w:sz w:val="24"/>
          <w:szCs w:val="24"/>
        </w:rPr>
        <w:t>данная</w:t>
      </w:r>
      <w:r w:rsidRPr="00A42F17">
        <w:rPr>
          <w:rFonts w:ascii="Times New Roman" w:hAnsi="Times New Roman" w:cs="Times New Roman"/>
          <w:sz w:val="24"/>
          <w:szCs w:val="24"/>
        </w:rPr>
        <w:t xml:space="preserve"> практика не подходит. </w:t>
      </w:r>
      <w:r>
        <w:rPr>
          <w:rFonts w:ascii="Times New Roman" w:hAnsi="Times New Roman" w:cs="Times New Roman"/>
          <w:sz w:val="24"/>
          <w:szCs w:val="24"/>
        </w:rPr>
        <w:t xml:space="preserve">В этих случаях нужно </w:t>
      </w:r>
      <w:r w:rsidRPr="00A42F17">
        <w:rPr>
          <w:rFonts w:ascii="Times New Roman" w:hAnsi="Times New Roman" w:cs="Times New Roman"/>
          <w:sz w:val="24"/>
          <w:szCs w:val="24"/>
        </w:rPr>
        <w:t>использовать систематическое медленное чтение</w:t>
      </w:r>
      <w:r>
        <w:rPr>
          <w:rFonts w:ascii="Times New Roman" w:hAnsi="Times New Roman" w:cs="Times New Roman"/>
          <w:sz w:val="24"/>
          <w:szCs w:val="24"/>
        </w:rPr>
        <w:t xml:space="preserve"> и </w:t>
      </w:r>
      <w:r w:rsidRPr="00A42F17">
        <w:rPr>
          <w:rFonts w:ascii="Times New Roman" w:hAnsi="Times New Roman" w:cs="Times New Roman"/>
          <w:sz w:val="24"/>
          <w:szCs w:val="24"/>
        </w:rPr>
        <w:t>мышление письмом.</w:t>
      </w:r>
    </w:p>
    <w:p w14:paraId="0AF6FBDE" w14:textId="5231457F" w:rsidR="00B8147C" w:rsidRDefault="00B8147C" w:rsidP="00B8147C">
      <w:pPr>
        <w:spacing w:before="240"/>
        <w:rPr>
          <w:rFonts w:ascii="Times New Roman" w:hAnsi="Times New Roman" w:cs="Times New Roman"/>
          <w:sz w:val="24"/>
          <w:szCs w:val="24"/>
        </w:rPr>
      </w:pPr>
      <w:r>
        <w:rPr>
          <w:rFonts w:ascii="Times New Roman" w:hAnsi="Times New Roman" w:cs="Times New Roman"/>
          <w:sz w:val="24"/>
          <w:szCs w:val="24"/>
        </w:rPr>
        <w:t xml:space="preserve">Для систематического медленного чтения необходимо озаботиться своим </w:t>
      </w:r>
      <w:r w:rsidRPr="00B8147C">
        <w:rPr>
          <w:rFonts w:ascii="Times New Roman" w:hAnsi="Times New Roman" w:cs="Times New Roman"/>
          <w:b/>
          <w:bCs/>
          <w:sz w:val="24"/>
          <w:szCs w:val="24"/>
        </w:rPr>
        <w:t xml:space="preserve">рабочим местом, </w:t>
      </w:r>
      <w:r>
        <w:rPr>
          <w:rFonts w:ascii="Times New Roman" w:hAnsi="Times New Roman" w:cs="Times New Roman"/>
          <w:sz w:val="24"/>
          <w:szCs w:val="24"/>
        </w:rPr>
        <w:t xml:space="preserve">поскольку от него зависит продуктивность. </w:t>
      </w:r>
      <w:r w:rsidRPr="00B8147C">
        <w:rPr>
          <w:rFonts w:ascii="Times New Roman" w:hAnsi="Times New Roman" w:cs="Times New Roman"/>
          <w:sz w:val="24"/>
          <w:szCs w:val="24"/>
        </w:rPr>
        <w:t xml:space="preserve">Идеальный вариант – компьютерный стол, удобное кресло, большой экран, проветриваемое помещение. Если вам необходимо работать по 7–9 часов ежедневно в течение года, то </w:t>
      </w:r>
      <w:r>
        <w:rPr>
          <w:rFonts w:ascii="Times New Roman" w:hAnsi="Times New Roman" w:cs="Times New Roman"/>
          <w:sz w:val="24"/>
          <w:szCs w:val="24"/>
        </w:rPr>
        <w:t xml:space="preserve">без </w:t>
      </w:r>
      <w:r w:rsidRPr="00B8147C">
        <w:rPr>
          <w:rFonts w:ascii="Times New Roman" w:hAnsi="Times New Roman" w:cs="Times New Roman"/>
          <w:sz w:val="24"/>
          <w:szCs w:val="24"/>
        </w:rPr>
        <w:t>создани</w:t>
      </w:r>
      <w:r>
        <w:rPr>
          <w:rFonts w:ascii="Times New Roman" w:hAnsi="Times New Roman" w:cs="Times New Roman"/>
          <w:sz w:val="24"/>
          <w:szCs w:val="24"/>
        </w:rPr>
        <w:t>я</w:t>
      </w:r>
      <w:r w:rsidRPr="00B8147C">
        <w:rPr>
          <w:rFonts w:ascii="Times New Roman" w:hAnsi="Times New Roman" w:cs="Times New Roman"/>
          <w:sz w:val="24"/>
          <w:szCs w:val="24"/>
        </w:rPr>
        <w:t xml:space="preserve"> комфортного рабочего места</w:t>
      </w:r>
      <w:r>
        <w:rPr>
          <w:rFonts w:ascii="Times New Roman" w:hAnsi="Times New Roman" w:cs="Times New Roman"/>
          <w:sz w:val="24"/>
          <w:szCs w:val="24"/>
        </w:rPr>
        <w:t xml:space="preserve"> не обойтись. Обратите на это внимание, иначе </w:t>
      </w:r>
      <w:r w:rsidRPr="00B8147C">
        <w:rPr>
          <w:rFonts w:ascii="Times New Roman" w:hAnsi="Times New Roman" w:cs="Times New Roman"/>
          <w:sz w:val="24"/>
          <w:szCs w:val="24"/>
        </w:rPr>
        <w:t xml:space="preserve">организм </w:t>
      </w:r>
      <w:r>
        <w:rPr>
          <w:rFonts w:ascii="Times New Roman" w:hAnsi="Times New Roman" w:cs="Times New Roman"/>
          <w:sz w:val="24"/>
          <w:szCs w:val="24"/>
        </w:rPr>
        <w:t xml:space="preserve">будет </w:t>
      </w:r>
      <w:r w:rsidRPr="00B8147C">
        <w:rPr>
          <w:rFonts w:ascii="Times New Roman" w:hAnsi="Times New Roman" w:cs="Times New Roman"/>
          <w:sz w:val="24"/>
          <w:szCs w:val="24"/>
        </w:rPr>
        <w:t>быстр</w:t>
      </w:r>
      <w:r>
        <w:rPr>
          <w:rFonts w:ascii="Times New Roman" w:hAnsi="Times New Roman" w:cs="Times New Roman"/>
          <w:sz w:val="24"/>
          <w:szCs w:val="24"/>
        </w:rPr>
        <w:t>ее</w:t>
      </w:r>
      <w:r w:rsidRPr="00B8147C">
        <w:rPr>
          <w:rFonts w:ascii="Times New Roman" w:hAnsi="Times New Roman" w:cs="Times New Roman"/>
          <w:sz w:val="24"/>
          <w:szCs w:val="24"/>
        </w:rPr>
        <w:t xml:space="preserve"> </w:t>
      </w:r>
      <w:r>
        <w:rPr>
          <w:rFonts w:ascii="Times New Roman" w:hAnsi="Times New Roman" w:cs="Times New Roman"/>
          <w:sz w:val="24"/>
          <w:szCs w:val="24"/>
        </w:rPr>
        <w:t xml:space="preserve">уставать, а </w:t>
      </w:r>
      <w:r w:rsidRPr="00B8147C">
        <w:rPr>
          <w:rFonts w:ascii="Times New Roman" w:hAnsi="Times New Roman" w:cs="Times New Roman"/>
          <w:sz w:val="24"/>
          <w:szCs w:val="24"/>
        </w:rPr>
        <w:t>нак</w:t>
      </w:r>
      <w:r>
        <w:rPr>
          <w:rFonts w:ascii="Times New Roman" w:hAnsi="Times New Roman" w:cs="Times New Roman"/>
          <w:sz w:val="24"/>
          <w:szCs w:val="24"/>
        </w:rPr>
        <w:t xml:space="preserve">опившаяся со временем усталость может стать причиной </w:t>
      </w:r>
      <w:r w:rsidR="000C23D8">
        <w:rPr>
          <w:rFonts w:ascii="Times New Roman" w:hAnsi="Times New Roman" w:cs="Times New Roman"/>
          <w:sz w:val="24"/>
          <w:szCs w:val="24"/>
        </w:rPr>
        <w:t>длительной неработоспособност</w:t>
      </w:r>
      <w:r w:rsidR="0048079A">
        <w:rPr>
          <w:rFonts w:ascii="Times New Roman" w:hAnsi="Times New Roman" w:cs="Times New Roman"/>
          <w:sz w:val="24"/>
          <w:szCs w:val="24"/>
        </w:rPr>
        <w:t>и</w:t>
      </w:r>
      <w:r w:rsidR="000C23D8">
        <w:rPr>
          <w:rFonts w:ascii="Times New Roman" w:hAnsi="Times New Roman" w:cs="Times New Roman"/>
          <w:sz w:val="24"/>
          <w:szCs w:val="24"/>
        </w:rPr>
        <w:t>.</w:t>
      </w:r>
      <w:r w:rsidRPr="00B8147C">
        <w:rPr>
          <w:rFonts w:ascii="Times New Roman" w:hAnsi="Times New Roman" w:cs="Times New Roman"/>
          <w:sz w:val="24"/>
          <w:szCs w:val="24"/>
        </w:rPr>
        <w:t xml:space="preserve"> </w:t>
      </w:r>
    </w:p>
    <w:p w14:paraId="45049226" w14:textId="27B59E62" w:rsidR="00B8147C" w:rsidRPr="00B8147C" w:rsidRDefault="000C23D8" w:rsidP="00B8147C">
      <w:pPr>
        <w:spacing w:before="240"/>
        <w:rPr>
          <w:rFonts w:ascii="Times New Roman" w:hAnsi="Times New Roman" w:cs="Times New Roman"/>
          <w:sz w:val="24"/>
          <w:szCs w:val="24"/>
        </w:rPr>
      </w:pPr>
      <w:r>
        <w:rPr>
          <w:rFonts w:ascii="Times New Roman" w:hAnsi="Times New Roman" w:cs="Times New Roman"/>
          <w:sz w:val="24"/>
          <w:szCs w:val="24"/>
        </w:rPr>
        <w:t>На идеальном рабочем месте ж</w:t>
      </w:r>
      <w:r w:rsidR="00B8147C" w:rsidRPr="00B8147C">
        <w:rPr>
          <w:rFonts w:ascii="Times New Roman" w:hAnsi="Times New Roman" w:cs="Times New Roman"/>
          <w:sz w:val="24"/>
          <w:szCs w:val="24"/>
        </w:rPr>
        <w:t xml:space="preserve">елательно иметь большой и качественный монитор, чтобы можно было работать с разделенными экранами: в одном читаешь, а в другом пишешь. Но важнее размера экрана </w:t>
      </w:r>
      <w:r>
        <w:rPr>
          <w:rFonts w:ascii="Times New Roman" w:hAnsi="Times New Roman" w:cs="Times New Roman"/>
          <w:sz w:val="24"/>
          <w:szCs w:val="24"/>
        </w:rPr>
        <w:t xml:space="preserve">– это </w:t>
      </w:r>
      <w:r w:rsidR="00B8147C" w:rsidRPr="00B8147C">
        <w:rPr>
          <w:rFonts w:ascii="Times New Roman" w:hAnsi="Times New Roman" w:cs="Times New Roman"/>
          <w:sz w:val="24"/>
          <w:szCs w:val="24"/>
        </w:rPr>
        <w:t xml:space="preserve">вхождение в роль и этому помогает сам ритуал назначения какого-то места рабочим местом. Кровать и смартфон точно хуже подходят под категорию комфортного рабочего места по сравнению с креслом и </w:t>
      </w:r>
      <w:r>
        <w:rPr>
          <w:rFonts w:ascii="Times New Roman" w:hAnsi="Times New Roman" w:cs="Times New Roman"/>
          <w:sz w:val="24"/>
          <w:szCs w:val="24"/>
        </w:rPr>
        <w:t>столом</w:t>
      </w:r>
      <w:r w:rsidR="00B8147C" w:rsidRPr="00B8147C">
        <w:rPr>
          <w:rFonts w:ascii="Times New Roman" w:hAnsi="Times New Roman" w:cs="Times New Roman"/>
          <w:sz w:val="24"/>
          <w:szCs w:val="24"/>
        </w:rPr>
        <w:t xml:space="preserve">. </w:t>
      </w:r>
      <w:r>
        <w:rPr>
          <w:rFonts w:ascii="Times New Roman" w:hAnsi="Times New Roman" w:cs="Times New Roman"/>
          <w:sz w:val="24"/>
          <w:szCs w:val="24"/>
        </w:rPr>
        <w:t xml:space="preserve">Однако, существуют разные ситуации. Например, вы можете </w:t>
      </w:r>
      <w:r w:rsidR="0048079A">
        <w:rPr>
          <w:rFonts w:ascii="Times New Roman" w:hAnsi="Times New Roman" w:cs="Times New Roman"/>
          <w:sz w:val="24"/>
          <w:szCs w:val="24"/>
        </w:rPr>
        <w:t xml:space="preserve">быть в </w:t>
      </w:r>
      <w:r>
        <w:rPr>
          <w:rFonts w:ascii="Times New Roman" w:hAnsi="Times New Roman" w:cs="Times New Roman"/>
          <w:sz w:val="24"/>
          <w:szCs w:val="24"/>
        </w:rPr>
        <w:t>поездк</w:t>
      </w:r>
      <w:r w:rsidR="0048079A">
        <w:rPr>
          <w:rFonts w:ascii="Times New Roman" w:hAnsi="Times New Roman" w:cs="Times New Roman"/>
          <w:sz w:val="24"/>
          <w:szCs w:val="24"/>
        </w:rPr>
        <w:t>е</w:t>
      </w:r>
      <w:r>
        <w:rPr>
          <w:rFonts w:ascii="Times New Roman" w:hAnsi="Times New Roman" w:cs="Times New Roman"/>
          <w:sz w:val="24"/>
          <w:szCs w:val="24"/>
        </w:rPr>
        <w:t xml:space="preserve"> и длительно прожива</w:t>
      </w:r>
      <w:r w:rsidR="0048079A">
        <w:rPr>
          <w:rFonts w:ascii="Times New Roman" w:hAnsi="Times New Roman" w:cs="Times New Roman"/>
          <w:sz w:val="24"/>
          <w:szCs w:val="24"/>
        </w:rPr>
        <w:t>ть</w:t>
      </w:r>
      <w:r>
        <w:rPr>
          <w:rFonts w:ascii="Times New Roman" w:hAnsi="Times New Roman" w:cs="Times New Roman"/>
          <w:sz w:val="24"/>
          <w:szCs w:val="24"/>
        </w:rPr>
        <w:t xml:space="preserve"> вне своего дома. </w:t>
      </w:r>
      <w:r w:rsidR="00B8147C" w:rsidRPr="00B8147C">
        <w:rPr>
          <w:rFonts w:ascii="Times New Roman" w:hAnsi="Times New Roman" w:cs="Times New Roman"/>
          <w:sz w:val="24"/>
          <w:szCs w:val="24"/>
        </w:rPr>
        <w:t>Тем более есть разные жизненные обстоятельства, и человек может быть прикован к кровати. Поэтому важнее уловить суть понятия «рабочее место» и соответствующего ритуала, а далее каждый раз создавать лучший вариант практической реализации.</w:t>
      </w:r>
      <w:r w:rsidR="00B8147C">
        <w:rPr>
          <w:rFonts w:ascii="Times New Roman" w:hAnsi="Times New Roman" w:cs="Times New Roman"/>
          <w:sz w:val="24"/>
          <w:szCs w:val="24"/>
        </w:rPr>
        <w:t xml:space="preserve"> </w:t>
      </w:r>
    </w:p>
    <w:p w14:paraId="65735382" w14:textId="77777777" w:rsidR="00B434F0" w:rsidRPr="00C11D2B" w:rsidRDefault="00B434F0" w:rsidP="00B434F0">
      <w:pPr>
        <w:spacing w:before="240"/>
        <w:rPr>
          <w:rFonts w:ascii="Times New Roman" w:hAnsi="Times New Roman" w:cs="Times New Roman"/>
          <w:sz w:val="24"/>
          <w:szCs w:val="24"/>
        </w:rPr>
      </w:pPr>
    </w:p>
    <w:p w14:paraId="14579073" w14:textId="77777777" w:rsidR="00B434F0" w:rsidRDefault="00B434F0" w:rsidP="00B434F0">
      <w:r>
        <w:br w:type="page"/>
      </w:r>
    </w:p>
    <w:p w14:paraId="7E4D46AB" w14:textId="77777777" w:rsidR="00B434F0" w:rsidRDefault="00B434F0" w:rsidP="00B434F0">
      <w:pPr>
        <w:pStyle w:val="2"/>
      </w:pPr>
      <w:r>
        <w:lastRenderedPageBreak/>
        <w:t>Что получает человек от систематического медленного чтения</w:t>
      </w:r>
    </w:p>
    <w:p w14:paraId="759D057B" w14:textId="1061FAEC"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Основной результат систематического медленного чтения – это </w:t>
      </w:r>
      <w:r w:rsidRPr="00ED3B0B">
        <w:rPr>
          <w:rFonts w:ascii="Times New Roman" w:hAnsi="Times New Roman" w:cs="Times New Roman"/>
          <w:b/>
          <w:bCs/>
          <w:sz w:val="24"/>
          <w:szCs w:val="24"/>
        </w:rPr>
        <w:t xml:space="preserve">постоянный поток качественной информации, которая поступает </w:t>
      </w:r>
      <w:r>
        <w:rPr>
          <w:rFonts w:ascii="Times New Roman" w:hAnsi="Times New Roman" w:cs="Times New Roman"/>
          <w:b/>
          <w:bCs/>
          <w:sz w:val="24"/>
          <w:szCs w:val="24"/>
        </w:rPr>
        <w:t>в</w:t>
      </w:r>
      <w:r w:rsidRPr="00ED3B0B">
        <w:rPr>
          <w:rFonts w:ascii="Times New Roman" w:hAnsi="Times New Roman" w:cs="Times New Roman"/>
          <w:b/>
          <w:bCs/>
          <w:sz w:val="24"/>
          <w:szCs w:val="24"/>
        </w:rPr>
        <w:t xml:space="preserve"> мозг в плановом порядке</w:t>
      </w:r>
      <w:r>
        <w:rPr>
          <w:rFonts w:ascii="Times New Roman" w:hAnsi="Times New Roman" w:cs="Times New Roman"/>
          <w:sz w:val="24"/>
          <w:szCs w:val="24"/>
        </w:rPr>
        <w:t>. За счет привычки систематического медленного чтения вы гарантирован</w:t>
      </w:r>
      <w:r w:rsidR="006C7D29">
        <w:rPr>
          <w:rFonts w:ascii="Times New Roman" w:hAnsi="Times New Roman" w:cs="Times New Roman"/>
          <w:sz w:val="24"/>
          <w:szCs w:val="24"/>
        </w:rPr>
        <w:t>н</w:t>
      </w:r>
      <w:r>
        <w:rPr>
          <w:rFonts w:ascii="Times New Roman" w:hAnsi="Times New Roman" w:cs="Times New Roman"/>
          <w:sz w:val="24"/>
          <w:szCs w:val="24"/>
        </w:rPr>
        <w:t>о будете каждый день получать качественную информацию.</w:t>
      </w:r>
    </w:p>
    <w:p w14:paraId="23E82729" w14:textId="5BA22D90"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Мы говорим про </w:t>
      </w:r>
      <w:r w:rsidRPr="00ED3B0B">
        <w:rPr>
          <w:rFonts w:ascii="Times New Roman" w:hAnsi="Times New Roman" w:cs="Times New Roman"/>
          <w:b/>
          <w:bCs/>
          <w:sz w:val="24"/>
          <w:szCs w:val="24"/>
        </w:rPr>
        <w:t>качественную информацию, потому что она была заранее отобрана вами</w:t>
      </w:r>
      <w:r>
        <w:rPr>
          <w:rFonts w:ascii="Times New Roman" w:hAnsi="Times New Roman" w:cs="Times New Roman"/>
          <w:sz w:val="24"/>
          <w:szCs w:val="24"/>
        </w:rPr>
        <w:t>, а не всплыла в виде рекламы у какого-то блогера. Причем это не просто развлекательный контент, а сложная образовательная литература</w:t>
      </w:r>
      <w:r w:rsidR="00FD4FD7">
        <w:rPr>
          <w:rFonts w:ascii="Times New Roman" w:hAnsi="Times New Roman" w:cs="Times New Roman"/>
          <w:sz w:val="24"/>
          <w:szCs w:val="24"/>
        </w:rPr>
        <w:t>, которая должны быть связана с вашими неудовлетворенностями.</w:t>
      </w:r>
    </w:p>
    <w:p w14:paraId="1C3323E4" w14:textId="4A5964A0" w:rsidR="00B434F0" w:rsidRPr="00A42F17" w:rsidRDefault="00B434F0" w:rsidP="00B434F0">
      <w:pPr>
        <w:spacing w:before="240"/>
        <w:rPr>
          <w:rFonts w:ascii="Times New Roman" w:hAnsi="Times New Roman" w:cs="Times New Roman"/>
          <w:sz w:val="24"/>
          <w:szCs w:val="24"/>
        </w:rPr>
      </w:pPr>
      <w:r w:rsidRPr="00ED3B0B">
        <w:rPr>
          <w:rFonts w:ascii="Times New Roman" w:hAnsi="Times New Roman" w:cs="Times New Roman"/>
          <w:b/>
          <w:bCs/>
          <w:sz w:val="24"/>
          <w:szCs w:val="24"/>
        </w:rPr>
        <w:t>В процессе чтения художественной литературы</w:t>
      </w:r>
      <w:r>
        <w:rPr>
          <w:rFonts w:ascii="Times New Roman" w:hAnsi="Times New Roman" w:cs="Times New Roman"/>
          <w:sz w:val="24"/>
          <w:szCs w:val="24"/>
        </w:rPr>
        <w:t xml:space="preserve"> человек получает удовольствие от самого процесса, а практикуя систематическое медленное чтение, больше ориентируется на получение новых картин мира</w:t>
      </w:r>
      <w:r w:rsidR="00FD4FD7">
        <w:rPr>
          <w:rFonts w:ascii="Times New Roman" w:hAnsi="Times New Roman" w:cs="Times New Roman"/>
          <w:sz w:val="24"/>
          <w:szCs w:val="24"/>
        </w:rPr>
        <w:t>, которые помогут в будущем устранить неудовлетворенности</w:t>
      </w:r>
      <w:r>
        <w:rPr>
          <w:rFonts w:ascii="Times New Roman" w:hAnsi="Times New Roman" w:cs="Times New Roman"/>
          <w:sz w:val="24"/>
          <w:szCs w:val="24"/>
        </w:rPr>
        <w:t xml:space="preserve">. Именно поэтому недостаточно просто знать о том, какие были нравы в 19 веке. Нужно получить практические знания и умения, которые пригодятся в современном мире. И вот тут приходит на помощь практика систематического медленного чтения. </w:t>
      </w:r>
    </w:p>
    <w:p w14:paraId="70F4AD0E" w14:textId="77777777" w:rsidR="00B434F0" w:rsidRDefault="00B434F0" w:rsidP="00B434F0">
      <w:r>
        <w:br w:type="page"/>
      </w:r>
    </w:p>
    <w:p w14:paraId="4A008A2A" w14:textId="2C923C9C" w:rsidR="00C96906" w:rsidRPr="00981FC5" w:rsidRDefault="001E3370" w:rsidP="00C96906">
      <w:pPr>
        <w:pStyle w:val="2"/>
      </w:pPr>
      <w:r>
        <w:rPr>
          <w:rFonts w:eastAsia="Times New Roman"/>
          <w:lang w:eastAsia="ru-RU"/>
        </w:rPr>
        <w:lastRenderedPageBreak/>
        <w:t>Моделирование 3.1</w:t>
      </w:r>
      <w:r w:rsidR="00400259">
        <w:rPr>
          <w:rFonts w:eastAsia="Times New Roman"/>
          <w:lang w:eastAsia="ru-RU"/>
        </w:rPr>
        <w:t>.</w:t>
      </w:r>
      <w:r w:rsidR="00C96906">
        <w:rPr>
          <w:rFonts w:eastAsia="Times New Roman"/>
          <w:lang w:eastAsia="ru-RU"/>
        </w:rPr>
        <w:t xml:space="preserve"> </w:t>
      </w:r>
      <w:r w:rsidR="00B017E3">
        <w:t>С</w:t>
      </w:r>
      <w:r w:rsidR="00C96906">
        <w:t>писок информационных ресурсов</w:t>
      </w:r>
      <w:r w:rsidR="00B017E3">
        <w:t>. С</w:t>
      </w:r>
      <w:r w:rsidR="00C96906">
        <w:t>истематическо</w:t>
      </w:r>
      <w:r w:rsidR="00B017E3">
        <w:t>е</w:t>
      </w:r>
      <w:r w:rsidR="00C96906">
        <w:t xml:space="preserve"> медленно</w:t>
      </w:r>
      <w:r w:rsidR="00B017E3">
        <w:t>е</w:t>
      </w:r>
      <w:r w:rsidR="00C96906">
        <w:t xml:space="preserve"> чтени</w:t>
      </w:r>
      <w:r w:rsidR="00B017E3">
        <w:t>е</w:t>
      </w:r>
      <w:r w:rsidR="00C96906">
        <w:t xml:space="preserve"> </w:t>
      </w:r>
    </w:p>
    <w:p w14:paraId="11C159C2" w14:textId="18999DED" w:rsidR="00C96906" w:rsidRPr="00981FC5" w:rsidRDefault="00C96906" w:rsidP="00C96906">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систематического медленного чтения.</w:t>
      </w:r>
      <w:r w:rsidR="00831447">
        <w:t xml:space="preserve"> Необязательно иметь множество каналов, вполне достаточно если это будет </w:t>
      </w:r>
      <w:r w:rsidR="00502AA8">
        <w:t>руководство</w:t>
      </w:r>
      <w:r w:rsidR="00831447">
        <w:t xml:space="preserve"> и клуб, но может у вас есть и другие. </w:t>
      </w:r>
    </w:p>
    <w:tbl>
      <w:tblPr>
        <w:tblStyle w:val="aa"/>
        <w:tblW w:w="0" w:type="auto"/>
        <w:tblInd w:w="0" w:type="dxa"/>
        <w:tblLook w:val="04A0" w:firstRow="1" w:lastRow="0" w:firstColumn="1" w:lastColumn="0" w:noHBand="0" w:noVBand="1"/>
      </w:tblPr>
      <w:tblGrid>
        <w:gridCol w:w="962"/>
        <w:gridCol w:w="2159"/>
        <w:gridCol w:w="2544"/>
        <w:gridCol w:w="3351"/>
      </w:tblGrid>
      <w:tr w:rsidR="00C96906" w14:paraId="54F636DA" w14:textId="77777777" w:rsidTr="00783594">
        <w:tc>
          <w:tcPr>
            <w:tcW w:w="962" w:type="dxa"/>
          </w:tcPr>
          <w:p w14:paraId="419D1B8D" w14:textId="77777777" w:rsidR="00C96906" w:rsidRDefault="00C96906" w:rsidP="00783594">
            <w:pPr>
              <w:rPr>
                <w:lang w:eastAsia="ru-RU"/>
              </w:rPr>
            </w:pPr>
            <w:r>
              <w:rPr>
                <w:lang w:eastAsia="ru-RU"/>
              </w:rPr>
              <w:t>№</w:t>
            </w:r>
          </w:p>
        </w:tc>
        <w:tc>
          <w:tcPr>
            <w:tcW w:w="2159" w:type="dxa"/>
          </w:tcPr>
          <w:p w14:paraId="4336D347" w14:textId="77777777" w:rsidR="00C96906" w:rsidRDefault="00C96906" w:rsidP="00783594">
            <w:pPr>
              <w:rPr>
                <w:lang w:eastAsia="ru-RU"/>
              </w:rPr>
            </w:pPr>
            <w:r>
              <w:rPr>
                <w:lang w:eastAsia="ru-RU"/>
              </w:rPr>
              <w:t>Название канала</w:t>
            </w:r>
          </w:p>
        </w:tc>
        <w:tc>
          <w:tcPr>
            <w:tcW w:w="2544" w:type="dxa"/>
          </w:tcPr>
          <w:p w14:paraId="29542994" w14:textId="77777777" w:rsidR="00C96906" w:rsidRDefault="00C96906" w:rsidP="00783594">
            <w:pPr>
              <w:rPr>
                <w:lang w:eastAsia="ru-RU"/>
              </w:rPr>
            </w:pPr>
            <w:r>
              <w:rPr>
                <w:lang w:eastAsia="ru-RU"/>
              </w:rPr>
              <w:t>Текущий или новый</w:t>
            </w:r>
          </w:p>
        </w:tc>
        <w:tc>
          <w:tcPr>
            <w:tcW w:w="3351" w:type="dxa"/>
          </w:tcPr>
          <w:p w14:paraId="1CCBE3FE" w14:textId="77777777" w:rsidR="00C96906" w:rsidRDefault="00C96906" w:rsidP="00783594">
            <w:pPr>
              <w:rPr>
                <w:lang w:eastAsia="ru-RU"/>
              </w:rPr>
            </w:pPr>
            <w:r>
              <w:rPr>
                <w:lang w:eastAsia="ru-RU"/>
              </w:rPr>
              <w:t>Чем полезен</w:t>
            </w:r>
          </w:p>
        </w:tc>
      </w:tr>
      <w:tr w:rsidR="007A0518" w14:paraId="1FEA3C62" w14:textId="77777777" w:rsidTr="00783594">
        <w:tc>
          <w:tcPr>
            <w:tcW w:w="962" w:type="dxa"/>
          </w:tcPr>
          <w:p w14:paraId="5EF6E772" w14:textId="77777777" w:rsidR="007A0518" w:rsidRDefault="007A0518" w:rsidP="00783594">
            <w:pPr>
              <w:rPr>
                <w:lang w:eastAsia="ru-RU"/>
              </w:rPr>
            </w:pPr>
          </w:p>
        </w:tc>
        <w:tc>
          <w:tcPr>
            <w:tcW w:w="2159" w:type="dxa"/>
          </w:tcPr>
          <w:p w14:paraId="4119E81D" w14:textId="77777777" w:rsidR="007A0518" w:rsidRDefault="007A0518" w:rsidP="00783594">
            <w:pPr>
              <w:rPr>
                <w:lang w:eastAsia="ru-RU"/>
              </w:rPr>
            </w:pPr>
          </w:p>
        </w:tc>
        <w:tc>
          <w:tcPr>
            <w:tcW w:w="2544" w:type="dxa"/>
          </w:tcPr>
          <w:p w14:paraId="19EA895D" w14:textId="77777777" w:rsidR="007A0518" w:rsidRDefault="007A0518" w:rsidP="00783594">
            <w:pPr>
              <w:rPr>
                <w:lang w:eastAsia="ru-RU"/>
              </w:rPr>
            </w:pPr>
          </w:p>
        </w:tc>
        <w:tc>
          <w:tcPr>
            <w:tcW w:w="3351" w:type="dxa"/>
          </w:tcPr>
          <w:p w14:paraId="55A46CAE" w14:textId="77777777" w:rsidR="007A0518" w:rsidRDefault="007A0518" w:rsidP="00783594">
            <w:pPr>
              <w:rPr>
                <w:lang w:eastAsia="ru-RU"/>
              </w:rPr>
            </w:pPr>
          </w:p>
        </w:tc>
      </w:tr>
    </w:tbl>
    <w:p w14:paraId="52155D58" w14:textId="77777777" w:rsidR="001E3370" w:rsidRDefault="001E337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759FDA02" w14:textId="3D7F2759" w:rsidR="00B434F0" w:rsidRDefault="00B434F0" w:rsidP="00B434F0">
      <w:pPr>
        <w:pStyle w:val="2"/>
        <w:rPr>
          <w:rFonts w:eastAsia="Times New Roman"/>
          <w:lang w:eastAsia="ru-RU"/>
        </w:rPr>
      </w:pPr>
      <w:r>
        <w:rPr>
          <w:rFonts w:eastAsia="Times New Roman"/>
          <w:lang w:eastAsia="ru-RU"/>
        </w:rPr>
        <w:lastRenderedPageBreak/>
        <w:t>Для кого важно систематическое медленное чтение</w:t>
      </w:r>
    </w:p>
    <w:p w14:paraId="107B7C89" w14:textId="77777777"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Систематическое медленное чтение необходимо </w:t>
      </w:r>
      <w:r w:rsidRPr="00E75554">
        <w:rPr>
          <w:rFonts w:ascii="Times New Roman" w:hAnsi="Times New Roman" w:cs="Times New Roman"/>
          <w:b/>
          <w:bCs/>
          <w:sz w:val="24"/>
          <w:szCs w:val="24"/>
        </w:rPr>
        <w:t>ученику</w:t>
      </w:r>
      <w:r>
        <w:rPr>
          <w:rFonts w:ascii="Times New Roman" w:hAnsi="Times New Roman" w:cs="Times New Roman"/>
          <w:sz w:val="24"/>
          <w:szCs w:val="24"/>
        </w:rPr>
        <w:t xml:space="preserve">, поскольку это основная практика познания нового. Ученик изучает то, что находится за пределами его текущих картин мира, а значит это что-то новое и потенциально для него сложное. Обычным чтением сложность не осилить, поэтому необходимо практиковать систематическое медленное чтение, которое связано с мышление письмом. </w:t>
      </w:r>
    </w:p>
    <w:p w14:paraId="56521B65" w14:textId="53EC5F5C" w:rsidR="00B8147C" w:rsidRPr="005A1336" w:rsidRDefault="00B434F0" w:rsidP="00B8147C">
      <w:pPr>
        <w:spacing w:before="240"/>
        <w:rPr>
          <w:rFonts w:ascii="Times New Roman" w:hAnsi="Times New Roman" w:cs="Times New Roman"/>
          <w:sz w:val="24"/>
          <w:szCs w:val="24"/>
        </w:rPr>
      </w:pPr>
      <w:r>
        <w:rPr>
          <w:rFonts w:ascii="Times New Roman" w:hAnsi="Times New Roman" w:cs="Times New Roman"/>
          <w:sz w:val="24"/>
          <w:szCs w:val="24"/>
        </w:rPr>
        <w:t>Мы считаем</w:t>
      </w:r>
      <w:r w:rsidRPr="007732CC">
        <w:rPr>
          <w:rFonts w:ascii="Times New Roman" w:hAnsi="Times New Roman" w:cs="Times New Roman"/>
          <w:sz w:val="24"/>
          <w:szCs w:val="24"/>
        </w:rPr>
        <w:t xml:space="preserve">, что </w:t>
      </w:r>
      <w:r>
        <w:rPr>
          <w:rFonts w:ascii="Times New Roman" w:hAnsi="Times New Roman" w:cs="Times New Roman"/>
          <w:sz w:val="24"/>
          <w:szCs w:val="24"/>
        </w:rPr>
        <w:t>люди</w:t>
      </w:r>
      <w:r w:rsidRPr="007732CC">
        <w:rPr>
          <w:rFonts w:ascii="Times New Roman" w:hAnsi="Times New Roman" w:cs="Times New Roman"/>
          <w:sz w:val="24"/>
          <w:szCs w:val="24"/>
        </w:rPr>
        <w:t xml:space="preserve"> </w:t>
      </w:r>
      <w:r>
        <w:rPr>
          <w:rFonts w:ascii="Times New Roman" w:hAnsi="Times New Roman" w:cs="Times New Roman"/>
          <w:sz w:val="24"/>
          <w:szCs w:val="24"/>
        </w:rPr>
        <w:t>учатся</w:t>
      </w:r>
      <w:r w:rsidRPr="007732CC">
        <w:rPr>
          <w:rFonts w:ascii="Times New Roman" w:hAnsi="Times New Roman" w:cs="Times New Roman"/>
          <w:sz w:val="24"/>
          <w:szCs w:val="24"/>
        </w:rPr>
        <w:t xml:space="preserve"> всю жизнь, </w:t>
      </w:r>
      <w:r>
        <w:rPr>
          <w:rFonts w:ascii="Times New Roman" w:hAnsi="Times New Roman" w:cs="Times New Roman"/>
          <w:sz w:val="24"/>
          <w:szCs w:val="24"/>
        </w:rPr>
        <w:t xml:space="preserve">поэтому </w:t>
      </w:r>
      <w:r w:rsidRPr="007732CC">
        <w:rPr>
          <w:rFonts w:ascii="Times New Roman" w:hAnsi="Times New Roman" w:cs="Times New Roman"/>
          <w:sz w:val="24"/>
          <w:szCs w:val="24"/>
        </w:rPr>
        <w:t xml:space="preserve">систематическое медленное чтение </w:t>
      </w:r>
      <w:r>
        <w:rPr>
          <w:rFonts w:ascii="Times New Roman" w:hAnsi="Times New Roman" w:cs="Times New Roman"/>
          <w:sz w:val="24"/>
          <w:szCs w:val="24"/>
        </w:rPr>
        <w:t>будет полезно всем</w:t>
      </w:r>
      <w:r w:rsidR="00FD4FD7">
        <w:rPr>
          <w:rFonts w:ascii="Times New Roman" w:hAnsi="Times New Roman" w:cs="Times New Roman"/>
          <w:sz w:val="24"/>
          <w:szCs w:val="24"/>
        </w:rPr>
        <w:t xml:space="preserve"> всю жизнь</w:t>
      </w:r>
      <w:r w:rsidRPr="007732CC">
        <w:rPr>
          <w:rFonts w:ascii="Times New Roman" w:hAnsi="Times New Roman" w:cs="Times New Roman"/>
          <w:sz w:val="24"/>
          <w:szCs w:val="24"/>
        </w:rPr>
        <w:t xml:space="preserve">. </w:t>
      </w:r>
      <w:r w:rsidR="00B8147C">
        <w:rPr>
          <w:rFonts w:ascii="Times New Roman" w:hAnsi="Times New Roman" w:cs="Times New Roman"/>
          <w:sz w:val="24"/>
          <w:szCs w:val="24"/>
        </w:rPr>
        <w:t xml:space="preserve">Систематическое медленное чтение основано на принципе </w:t>
      </w:r>
      <w:r w:rsidR="00B8147C" w:rsidRPr="00A42F17">
        <w:rPr>
          <w:rFonts w:ascii="Times New Roman" w:hAnsi="Times New Roman" w:cs="Times New Roman"/>
          <w:b/>
          <w:bCs/>
          <w:sz w:val="24"/>
          <w:szCs w:val="24"/>
        </w:rPr>
        <w:t>«</w:t>
      </w:r>
      <w:r w:rsidR="00B8147C">
        <w:rPr>
          <w:rFonts w:ascii="Times New Roman" w:hAnsi="Times New Roman" w:cs="Times New Roman"/>
          <w:b/>
          <w:bCs/>
          <w:sz w:val="24"/>
          <w:szCs w:val="24"/>
        </w:rPr>
        <w:t>не важно</w:t>
      </w:r>
      <w:r w:rsidR="004E5866">
        <w:rPr>
          <w:rFonts w:ascii="Times New Roman" w:hAnsi="Times New Roman" w:cs="Times New Roman"/>
          <w:b/>
          <w:bCs/>
          <w:sz w:val="24"/>
          <w:szCs w:val="24"/>
        </w:rPr>
        <w:t>,</w:t>
      </w:r>
      <w:r w:rsidR="00B8147C">
        <w:rPr>
          <w:rFonts w:ascii="Times New Roman" w:hAnsi="Times New Roman" w:cs="Times New Roman"/>
          <w:b/>
          <w:bCs/>
          <w:sz w:val="24"/>
          <w:szCs w:val="24"/>
        </w:rPr>
        <w:t xml:space="preserve"> </w:t>
      </w:r>
      <w:r w:rsidR="00B8147C" w:rsidRPr="00A42F17">
        <w:rPr>
          <w:rFonts w:ascii="Times New Roman" w:hAnsi="Times New Roman" w:cs="Times New Roman"/>
          <w:b/>
          <w:bCs/>
          <w:sz w:val="24"/>
          <w:szCs w:val="24"/>
        </w:rPr>
        <w:t>мало</w:t>
      </w:r>
      <w:r w:rsidR="00B8147C">
        <w:rPr>
          <w:rFonts w:ascii="Times New Roman" w:hAnsi="Times New Roman" w:cs="Times New Roman"/>
          <w:b/>
          <w:bCs/>
          <w:sz w:val="24"/>
          <w:szCs w:val="24"/>
        </w:rPr>
        <w:t xml:space="preserve"> или много вы читаете</w:t>
      </w:r>
      <w:r w:rsidR="00B8147C" w:rsidRPr="00A42F17">
        <w:rPr>
          <w:rFonts w:ascii="Times New Roman" w:hAnsi="Times New Roman" w:cs="Times New Roman"/>
          <w:b/>
          <w:bCs/>
          <w:sz w:val="24"/>
          <w:szCs w:val="24"/>
        </w:rPr>
        <w:t xml:space="preserve">, </w:t>
      </w:r>
      <w:r w:rsidR="00B8147C">
        <w:rPr>
          <w:rFonts w:ascii="Times New Roman" w:hAnsi="Times New Roman" w:cs="Times New Roman"/>
          <w:b/>
          <w:bCs/>
          <w:sz w:val="24"/>
          <w:szCs w:val="24"/>
        </w:rPr>
        <w:t xml:space="preserve">главное – </w:t>
      </w:r>
      <w:r w:rsidR="00B8147C" w:rsidRPr="00A42F17">
        <w:rPr>
          <w:rFonts w:ascii="Times New Roman" w:hAnsi="Times New Roman" w:cs="Times New Roman"/>
          <w:b/>
          <w:bCs/>
          <w:sz w:val="24"/>
          <w:szCs w:val="24"/>
        </w:rPr>
        <w:t>постоянно»,</w:t>
      </w:r>
      <w:r w:rsidR="00B8147C">
        <w:rPr>
          <w:rFonts w:ascii="Times New Roman" w:hAnsi="Times New Roman" w:cs="Times New Roman"/>
          <w:sz w:val="24"/>
          <w:szCs w:val="24"/>
        </w:rPr>
        <w:t xml:space="preserve"> поэтому не н</w:t>
      </w:r>
      <w:r w:rsidR="00B8147C" w:rsidRPr="00C11D2B">
        <w:rPr>
          <w:rFonts w:ascii="Times New Roman" w:hAnsi="Times New Roman" w:cs="Times New Roman"/>
          <w:sz w:val="24"/>
          <w:szCs w:val="24"/>
        </w:rPr>
        <w:t xml:space="preserve">ужно </w:t>
      </w:r>
      <w:r w:rsidR="00B8147C">
        <w:rPr>
          <w:rFonts w:ascii="Times New Roman" w:hAnsi="Times New Roman" w:cs="Times New Roman"/>
          <w:sz w:val="24"/>
          <w:szCs w:val="24"/>
        </w:rPr>
        <w:t>пытаться прочитать сразу большой объем.</w:t>
      </w:r>
      <w:r w:rsidR="00B8147C" w:rsidRPr="00C11D2B">
        <w:rPr>
          <w:rFonts w:ascii="Times New Roman" w:hAnsi="Times New Roman" w:cs="Times New Roman"/>
          <w:sz w:val="24"/>
          <w:szCs w:val="24"/>
        </w:rPr>
        <w:t xml:space="preserve"> </w:t>
      </w:r>
      <w:r w:rsidR="00B8147C">
        <w:rPr>
          <w:rFonts w:ascii="Times New Roman" w:hAnsi="Times New Roman" w:cs="Times New Roman"/>
          <w:sz w:val="24"/>
          <w:szCs w:val="24"/>
        </w:rPr>
        <w:t>Важно уделять особое внимание</w:t>
      </w:r>
      <w:r w:rsidR="00B8147C" w:rsidRPr="00C11D2B">
        <w:rPr>
          <w:rFonts w:ascii="Times New Roman" w:hAnsi="Times New Roman" w:cs="Times New Roman"/>
          <w:sz w:val="24"/>
          <w:szCs w:val="24"/>
        </w:rPr>
        <w:t xml:space="preserve"> качеств</w:t>
      </w:r>
      <w:r w:rsidR="00B8147C">
        <w:rPr>
          <w:rFonts w:ascii="Times New Roman" w:hAnsi="Times New Roman" w:cs="Times New Roman"/>
          <w:sz w:val="24"/>
          <w:szCs w:val="24"/>
        </w:rPr>
        <w:t>у</w:t>
      </w:r>
      <w:r w:rsidR="00B8147C" w:rsidRPr="00C11D2B">
        <w:rPr>
          <w:rFonts w:ascii="Times New Roman" w:hAnsi="Times New Roman" w:cs="Times New Roman"/>
          <w:sz w:val="24"/>
          <w:szCs w:val="24"/>
        </w:rPr>
        <w:t xml:space="preserve"> чтения и </w:t>
      </w:r>
      <w:r w:rsidR="00B8147C">
        <w:rPr>
          <w:rFonts w:ascii="Times New Roman" w:hAnsi="Times New Roman" w:cs="Times New Roman"/>
          <w:sz w:val="24"/>
          <w:szCs w:val="24"/>
        </w:rPr>
        <w:t xml:space="preserve">его </w:t>
      </w:r>
      <w:r w:rsidR="00B8147C" w:rsidRPr="00C11D2B">
        <w:rPr>
          <w:rFonts w:ascii="Times New Roman" w:hAnsi="Times New Roman" w:cs="Times New Roman"/>
          <w:sz w:val="24"/>
          <w:szCs w:val="24"/>
        </w:rPr>
        <w:t>систематичност</w:t>
      </w:r>
      <w:r w:rsidR="00B8147C">
        <w:rPr>
          <w:rFonts w:ascii="Times New Roman" w:hAnsi="Times New Roman" w:cs="Times New Roman"/>
          <w:sz w:val="24"/>
          <w:szCs w:val="24"/>
        </w:rPr>
        <w:t>и. При этом вы можете потреблять более простую информацию с помощью других практик. Например, художественную литературу можно читать обычным образом, и даже в кровати. Систематическое медленное чтение подходит для нехудожественных книг, учебников</w:t>
      </w:r>
      <w:r w:rsidR="00502AA8">
        <w:rPr>
          <w:rFonts w:ascii="Times New Roman" w:hAnsi="Times New Roman" w:cs="Times New Roman"/>
          <w:sz w:val="24"/>
          <w:szCs w:val="24"/>
        </w:rPr>
        <w:t xml:space="preserve">, руководств </w:t>
      </w:r>
      <w:r w:rsidR="00B8147C">
        <w:rPr>
          <w:rFonts w:ascii="Times New Roman" w:hAnsi="Times New Roman" w:cs="Times New Roman"/>
          <w:sz w:val="24"/>
          <w:szCs w:val="24"/>
        </w:rPr>
        <w:t xml:space="preserve">и другой сложной литературы. </w:t>
      </w:r>
    </w:p>
    <w:p w14:paraId="04488F1D" w14:textId="572183AA" w:rsidR="00B434F0" w:rsidRPr="001A395D" w:rsidRDefault="00B434F0" w:rsidP="00B434F0">
      <w:pPr>
        <w:spacing w:before="240"/>
        <w:rPr>
          <w:rFonts w:ascii="Times New Roman" w:hAnsi="Times New Roman" w:cs="Times New Roman"/>
          <w:sz w:val="24"/>
          <w:szCs w:val="24"/>
        </w:rPr>
      </w:pPr>
      <w:r w:rsidRPr="007732CC">
        <w:rPr>
          <w:rFonts w:ascii="Times New Roman" w:hAnsi="Times New Roman" w:cs="Times New Roman"/>
          <w:b/>
          <w:bCs/>
          <w:sz w:val="24"/>
          <w:szCs w:val="24"/>
        </w:rPr>
        <w:t>Пререквизитом к систематическому медленному чтению является обычное чтение</w:t>
      </w:r>
      <w:r w:rsidRPr="007732CC">
        <w:rPr>
          <w:rFonts w:ascii="Times New Roman" w:hAnsi="Times New Roman" w:cs="Times New Roman"/>
          <w:sz w:val="24"/>
          <w:szCs w:val="24"/>
        </w:rPr>
        <w:t xml:space="preserve">, которому обучают </w:t>
      </w:r>
      <w:r>
        <w:rPr>
          <w:rFonts w:ascii="Times New Roman" w:hAnsi="Times New Roman" w:cs="Times New Roman"/>
          <w:sz w:val="24"/>
          <w:szCs w:val="24"/>
        </w:rPr>
        <w:t>с</w:t>
      </w:r>
      <w:r w:rsidRPr="007732CC">
        <w:rPr>
          <w:rFonts w:ascii="Times New Roman" w:hAnsi="Times New Roman" w:cs="Times New Roman"/>
          <w:sz w:val="24"/>
          <w:szCs w:val="24"/>
        </w:rPr>
        <w:t xml:space="preserve"> начальной школ</w:t>
      </w:r>
      <w:r>
        <w:rPr>
          <w:rFonts w:ascii="Times New Roman" w:hAnsi="Times New Roman" w:cs="Times New Roman"/>
          <w:sz w:val="24"/>
          <w:szCs w:val="24"/>
        </w:rPr>
        <w:t>ы</w:t>
      </w:r>
      <w:r w:rsidRPr="007732CC">
        <w:rPr>
          <w:rFonts w:ascii="Times New Roman" w:hAnsi="Times New Roman" w:cs="Times New Roman"/>
          <w:sz w:val="24"/>
          <w:szCs w:val="24"/>
        </w:rPr>
        <w:t xml:space="preserve">. А в старших классах необходимо обучать систематическому медленному чтению наряду с другими практиками саморазвития. </w:t>
      </w:r>
      <w:r w:rsidRPr="001A395D">
        <w:rPr>
          <w:rFonts w:ascii="Times New Roman" w:hAnsi="Times New Roman" w:cs="Times New Roman"/>
          <w:sz w:val="24"/>
          <w:szCs w:val="24"/>
        </w:rPr>
        <w:t>Поскольку стандарт грамотности как умения читать, писать и говорить уже устарел</w:t>
      </w:r>
      <w:r w:rsidR="00FD4FD7">
        <w:rPr>
          <w:rFonts w:ascii="Times New Roman" w:hAnsi="Times New Roman" w:cs="Times New Roman"/>
          <w:sz w:val="24"/>
          <w:szCs w:val="24"/>
        </w:rPr>
        <w:t xml:space="preserve"> и не дает преимуществ</w:t>
      </w:r>
      <w:r w:rsidRPr="001A395D">
        <w:rPr>
          <w:rFonts w:ascii="Times New Roman" w:hAnsi="Times New Roman" w:cs="Times New Roman"/>
          <w:sz w:val="24"/>
          <w:szCs w:val="24"/>
        </w:rPr>
        <w:t>.</w:t>
      </w:r>
      <w:r>
        <w:rPr>
          <w:rFonts w:ascii="Times New Roman" w:hAnsi="Times New Roman" w:cs="Times New Roman"/>
          <w:sz w:val="24"/>
          <w:szCs w:val="24"/>
        </w:rPr>
        <w:t xml:space="preserve"> </w:t>
      </w:r>
    </w:p>
    <w:p w14:paraId="6EA709CC"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92FD524" w14:textId="77777777" w:rsidR="00B434F0" w:rsidRDefault="00B434F0" w:rsidP="00B434F0">
      <w:pPr>
        <w:pStyle w:val="2"/>
        <w:rPr>
          <w:rFonts w:eastAsia="Times New Roman"/>
          <w:lang w:eastAsia="ru-RU"/>
        </w:rPr>
      </w:pPr>
      <w:r>
        <w:rPr>
          <w:rFonts w:eastAsia="Times New Roman"/>
          <w:lang w:eastAsia="ru-RU"/>
        </w:rPr>
        <w:lastRenderedPageBreak/>
        <w:t>Мастерство систематического медленного чтения</w:t>
      </w:r>
    </w:p>
    <w:p w14:paraId="13CB50AA" w14:textId="4B3137CC" w:rsidR="00FD4FD7" w:rsidRDefault="00B434F0" w:rsidP="00B434F0">
      <w:pPr>
        <w:spacing w:before="240"/>
        <w:rPr>
          <w:rFonts w:ascii="Times New Roman" w:hAnsi="Times New Roman" w:cs="Times New Roman"/>
          <w:sz w:val="24"/>
          <w:szCs w:val="24"/>
        </w:rPr>
      </w:pPr>
      <w:r w:rsidRPr="00327B44">
        <w:rPr>
          <w:rFonts w:ascii="Times New Roman" w:hAnsi="Times New Roman" w:cs="Times New Roman"/>
          <w:sz w:val="24"/>
          <w:szCs w:val="24"/>
        </w:rPr>
        <w:t xml:space="preserve">Мастерство систематического медленного чтения </w:t>
      </w:r>
      <w:r>
        <w:rPr>
          <w:rFonts w:ascii="Times New Roman" w:hAnsi="Times New Roman" w:cs="Times New Roman"/>
          <w:sz w:val="24"/>
          <w:szCs w:val="24"/>
        </w:rPr>
        <w:t xml:space="preserve">проявляется в том, что </w:t>
      </w:r>
      <w:r w:rsidRPr="00327B44">
        <w:rPr>
          <w:rFonts w:ascii="Times New Roman" w:hAnsi="Times New Roman" w:cs="Times New Roman"/>
          <w:b/>
          <w:bCs/>
          <w:sz w:val="24"/>
          <w:szCs w:val="24"/>
        </w:rPr>
        <w:t>вы каждый день в плановом порядке изучаете заранее подготовленную литературу</w:t>
      </w:r>
      <w:r w:rsidR="0017483F">
        <w:rPr>
          <w:rFonts w:ascii="Times New Roman" w:hAnsi="Times New Roman" w:cs="Times New Roman"/>
          <w:b/>
          <w:bCs/>
          <w:sz w:val="24"/>
          <w:szCs w:val="24"/>
        </w:rPr>
        <w:t xml:space="preserve"> (</w:t>
      </w:r>
      <w:r>
        <w:rPr>
          <w:rFonts w:ascii="Times New Roman" w:hAnsi="Times New Roman" w:cs="Times New Roman"/>
          <w:sz w:val="24"/>
          <w:szCs w:val="24"/>
        </w:rPr>
        <w:t xml:space="preserve">книгу, </w:t>
      </w:r>
      <w:r w:rsidR="00502AA8">
        <w:rPr>
          <w:rFonts w:ascii="Times New Roman" w:hAnsi="Times New Roman" w:cs="Times New Roman"/>
          <w:sz w:val="24"/>
          <w:szCs w:val="24"/>
        </w:rPr>
        <w:t>руководство</w:t>
      </w:r>
      <w:r>
        <w:rPr>
          <w:rFonts w:ascii="Times New Roman" w:hAnsi="Times New Roman" w:cs="Times New Roman"/>
          <w:sz w:val="24"/>
          <w:szCs w:val="24"/>
        </w:rPr>
        <w:t>, учебник</w:t>
      </w:r>
      <w:r w:rsidR="0017483F">
        <w:rPr>
          <w:rFonts w:ascii="Times New Roman" w:hAnsi="Times New Roman" w:cs="Times New Roman"/>
          <w:sz w:val="24"/>
          <w:szCs w:val="24"/>
        </w:rPr>
        <w:t>, статьи и т.п)</w:t>
      </w:r>
      <w:r>
        <w:rPr>
          <w:rFonts w:ascii="Times New Roman" w:hAnsi="Times New Roman" w:cs="Times New Roman"/>
          <w:sz w:val="24"/>
          <w:szCs w:val="24"/>
        </w:rPr>
        <w:t xml:space="preserve">. Для этого рекомендуется выделить в вашем режиме дня (календаре) специальное время для практики систематического медленного чтения по важному для вас обучению. Например, вы проходите </w:t>
      </w:r>
      <w:r w:rsidR="00502AA8">
        <w:rPr>
          <w:rFonts w:ascii="Times New Roman" w:hAnsi="Times New Roman" w:cs="Times New Roman"/>
          <w:sz w:val="24"/>
          <w:szCs w:val="24"/>
        </w:rPr>
        <w:t>руководство</w:t>
      </w:r>
      <w:r>
        <w:rPr>
          <w:rFonts w:ascii="Times New Roman" w:hAnsi="Times New Roman" w:cs="Times New Roman"/>
          <w:sz w:val="24"/>
          <w:szCs w:val="24"/>
        </w:rPr>
        <w:t xml:space="preserve"> по системному мышлению или курс по маркетингу. </w:t>
      </w:r>
      <w:r w:rsidR="0017483F">
        <w:rPr>
          <w:rFonts w:ascii="Times New Roman" w:hAnsi="Times New Roman" w:cs="Times New Roman"/>
          <w:sz w:val="24"/>
          <w:szCs w:val="24"/>
        </w:rPr>
        <w:t>Сформируйте один раз список изучаемой литературы и поддерживайте его актуальным.</w:t>
      </w:r>
    </w:p>
    <w:p w14:paraId="25166B9A" w14:textId="7F2D2655" w:rsidR="00B434F0" w:rsidRPr="00327B44"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Рекомендуе</w:t>
      </w:r>
      <w:r w:rsidR="0017483F">
        <w:rPr>
          <w:rFonts w:ascii="Times New Roman" w:hAnsi="Times New Roman" w:cs="Times New Roman"/>
          <w:sz w:val="24"/>
          <w:szCs w:val="24"/>
        </w:rPr>
        <w:t>тся</w:t>
      </w:r>
      <w:r>
        <w:rPr>
          <w:rFonts w:ascii="Times New Roman" w:hAnsi="Times New Roman" w:cs="Times New Roman"/>
          <w:sz w:val="24"/>
          <w:szCs w:val="24"/>
        </w:rPr>
        <w:t xml:space="preserve"> изучать </w:t>
      </w:r>
      <w:r w:rsidR="0017483F">
        <w:rPr>
          <w:rFonts w:ascii="Times New Roman" w:hAnsi="Times New Roman" w:cs="Times New Roman"/>
          <w:sz w:val="24"/>
          <w:szCs w:val="24"/>
        </w:rPr>
        <w:t xml:space="preserve">всю новую </w:t>
      </w:r>
      <w:r>
        <w:rPr>
          <w:rFonts w:ascii="Times New Roman" w:hAnsi="Times New Roman" w:cs="Times New Roman"/>
          <w:sz w:val="24"/>
          <w:szCs w:val="24"/>
        </w:rPr>
        <w:t>теорию посредством практики систематического медленного чтения. Обратите внимание, что в хорошем образовательном курсе всегда есть учебник</w:t>
      </w:r>
      <w:r w:rsidR="00502AA8">
        <w:rPr>
          <w:rFonts w:ascii="Times New Roman" w:hAnsi="Times New Roman" w:cs="Times New Roman"/>
          <w:sz w:val="24"/>
          <w:szCs w:val="24"/>
        </w:rPr>
        <w:t xml:space="preserve"> или руководство</w:t>
      </w:r>
      <w:r>
        <w:rPr>
          <w:rFonts w:ascii="Times New Roman" w:hAnsi="Times New Roman" w:cs="Times New Roman"/>
          <w:sz w:val="24"/>
          <w:szCs w:val="24"/>
        </w:rPr>
        <w:t xml:space="preserve">. Это с большей вероятностью гарантирует качество содержания (методологии) и методики обучения, в отличие от курсов </w:t>
      </w:r>
      <w:r w:rsidR="00FD4FD7">
        <w:rPr>
          <w:rFonts w:ascii="Times New Roman" w:hAnsi="Times New Roman" w:cs="Times New Roman"/>
          <w:sz w:val="24"/>
          <w:szCs w:val="24"/>
        </w:rPr>
        <w:t xml:space="preserve">только </w:t>
      </w:r>
      <w:r>
        <w:rPr>
          <w:rFonts w:ascii="Times New Roman" w:hAnsi="Times New Roman" w:cs="Times New Roman"/>
          <w:sz w:val="24"/>
          <w:szCs w:val="24"/>
        </w:rPr>
        <w:t>с аудио и</w:t>
      </w:r>
      <w:r w:rsidR="00FD4FD7">
        <w:rPr>
          <w:rFonts w:ascii="Times New Roman" w:hAnsi="Times New Roman" w:cs="Times New Roman"/>
          <w:sz w:val="24"/>
          <w:szCs w:val="24"/>
        </w:rPr>
        <w:t>ли</w:t>
      </w:r>
      <w:r>
        <w:rPr>
          <w:rFonts w:ascii="Times New Roman" w:hAnsi="Times New Roman" w:cs="Times New Roman"/>
          <w:sz w:val="24"/>
          <w:szCs w:val="24"/>
        </w:rPr>
        <w:t xml:space="preserve"> видео форматами. </w:t>
      </w:r>
    </w:p>
    <w:p w14:paraId="682AAE10" w14:textId="77777777"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Видимый </w:t>
      </w:r>
      <w:r w:rsidRPr="00231ED1">
        <w:rPr>
          <w:rFonts w:ascii="Times New Roman" w:hAnsi="Times New Roman" w:cs="Times New Roman"/>
          <w:b/>
          <w:bCs/>
          <w:sz w:val="24"/>
          <w:szCs w:val="24"/>
        </w:rPr>
        <w:t>результат систематического медленного чтения</w:t>
      </w:r>
      <w:r>
        <w:rPr>
          <w:rFonts w:ascii="Times New Roman" w:hAnsi="Times New Roman" w:cs="Times New Roman"/>
          <w:sz w:val="24"/>
          <w:szCs w:val="24"/>
        </w:rPr>
        <w:t xml:space="preserve"> – это составленные образовательные заметки и прочитанный материал. Невидимый результат – новые нейронные связи, которые образуются за счет новых картин мира. Заслугой таких результатов будет не только данная практика, но и мышление письмом. </w:t>
      </w:r>
    </w:p>
    <w:p w14:paraId="486481B7" w14:textId="77777777"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sidRPr="00292F3C">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систематического медленного чтения</w:t>
      </w:r>
      <w:r w:rsidRPr="00292F3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работает со следующими основными рабочими продуктами:</w:t>
      </w:r>
      <w:r w:rsidRPr="00292F3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3037"/>
        <w:gridCol w:w="2980"/>
        <w:gridCol w:w="2999"/>
      </w:tblGrid>
      <w:tr w:rsidR="00B434F0" w14:paraId="0135FF73" w14:textId="77777777" w:rsidTr="00F7058C">
        <w:tc>
          <w:tcPr>
            <w:tcW w:w="3080" w:type="dxa"/>
          </w:tcPr>
          <w:p w14:paraId="52D12484" w14:textId="77777777" w:rsidR="00B434F0" w:rsidRPr="001A395D" w:rsidRDefault="00B434F0" w:rsidP="00F7058C">
            <w:pPr>
              <w:spacing w:before="240" w:after="120"/>
              <w:rPr>
                <w:rFonts w:ascii="Times New Roman" w:eastAsia="Times New Roman" w:hAnsi="Times New Roman" w:cs="Times New Roman"/>
                <w:b/>
                <w:bCs/>
                <w:sz w:val="24"/>
                <w:szCs w:val="24"/>
                <w:lang w:eastAsia="ru-RU"/>
                <w14:ligatures w14:val="none"/>
              </w:rPr>
            </w:pPr>
            <w:r w:rsidRPr="001A395D">
              <w:rPr>
                <w:rFonts w:ascii="Times New Roman" w:eastAsia="Times New Roman" w:hAnsi="Times New Roman" w:cs="Times New Roman"/>
                <w:b/>
                <w:bCs/>
                <w:sz w:val="24"/>
                <w:szCs w:val="24"/>
                <w:lang w:eastAsia="ru-RU"/>
                <w14:ligatures w14:val="none"/>
              </w:rPr>
              <w:t>Входящие рабочие продукты</w:t>
            </w:r>
          </w:p>
        </w:tc>
        <w:tc>
          <w:tcPr>
            <w:tcW w:w="3081" w:type="dxa"/>
          </w:tcPr>
          <w:p w14:paraId="3C72D064" w14:textId="77777777" w:rsidR="00B434F0" w:rsidRPr="001A395D" w:rsidRDefault="00B434F0" w:rsidP="00F7058C">
            <w:pPr>
              <w:spacing w:before="240" w:after="120"/>
              <w:rPr>
                <w:rFonts w:ascii="Times New Roman" w:eastAsia="Times New Roman" w:hAnsi="Times New Roman" w:cs="Times New Roman"/>
                <w:b/>
                <w:bCs/>
                <w:sz w:val="24"/>
                <w:szCs w:val="24"/>
                <w:lang w:eastAsia="ru-RU"/>
                <w14:ligatures w14:val="none"/>
              </w:rPr>
            </w:pPr>
            <w:r w:rsidRPr="001A395D">
              <w:rPr>
                <w:rFonts w:ascii="Times New Roman" w:eastAsia="Times New Roman" w:hAnsi="Times New Roman" w:cs="Times New Roman"/>
                <w:b/>
                <w:bCs/>
                <w:sz w:val="24"/>
                <w:szCs w:val="24"/>
                <w:lang w:eastAsia="ru-RU"/>
                <w14:ligatures w14:val="none"/>
              </w:rPr>
              <w:t>Внутренние рабочие продукты практики</w:t>
            </w:r>
          </w:p>
        </w:tc>
        <w:tc>
          <w:tcPr>
            <w:tcW w:w="3081" w:type="dxa"/>
          </w:tcPr>
          <w:p w14:paraId="1BB17083" w14:textId="77777777" w:rsidR="00B434F0" w:rsidRPr="001A395D" w:rsidRDefault="00B434F0" w:rsidP="00F7058C">
            <w:pPr>
              <w:spacing w:before="240" w:after="120"/>
              <w:rPr>
                <w:rFonts w:ascii="Times New Roman" w:eastAsia="Times New Roman" w:hAnsi="Times New Roman" w:cs="Times New Roman"/>
                <w:b/>
                <w:bCs/>
                <w:sz w:val="24"/>
                <w:szCs w:val="24"/>
                <w:lang w:eastAsia="ru-RU"/>
                <w14:ligatures w14:val="none"/>
              </w:rPr>
            </w:pPr>
            <w:r w:rsidRPr="001A395D">
              <w:rPr>
                <w:rFonts w:ascii="Times New Roman" w:eastAsia="Times New Roman" w:hAnsi="Times New Roman" w:cs="Times New Roman"/>
                <w:b/>
                <w:bCs/>
                <w:sz w:val="24"/>
                <w:szCs w:val="24"/>
                <w:lang w:eastAsia="ru-RU"/>
                <w14:ligatures w14:val="none"/>
              </w:rPr>
              <w:t>Внешние рабочие продукты, созданные по практике</w:t>
            </w:r>
          </w:p>
        </w:tc>
      </w:tr>
      <w:tr w:rsidR="00B434F0" w14:paraId="5E219A63" w14:textId="77777777" w:rsidTr="00F7058C">
        <w:tc>
          <w:tcPr>
            <w:tcW w:w="3080" w:type="dxa"/>
          </w:tcPr>
          <w:p w14:paraId="0F95988D" w14:textId="349E901B" w:rsidR="00B434F0" w:rsidRDefault="00B434F0"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790A0E6B" w14:textId="7AAC4716" w:rsidR="00B434F0" w:rsidRDefault="00B434F0"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2. Список приоритетных проектов </w:t>
            </w:r>
            <w:r w:rsidR="00730EBE">
              <w:rPr>
                <w:rFonts w:ascii="Times New Roman" w:eastAsia="Times New Roman" w:hAnsi="Times New Roman" w:cs="Times New Roman"/>
                <w:sz w:val="24"/>
                <w:szCs w:val="24"/>
                <w:lang w:eastAsia="ru-RU"/>
                <w14:ligatures w14:val="none"/>
              </w:rPr>
              <w:t xml:space="preserve">по </w:t>
            </w:r>
            <w:r>
              <w:rPr>
                <w:rFonts w:ascii="Times New Roman" w:eastAsia="Times New Roman" w:hAnsi="Times New Roman" w:cs="Times New Roman"/>
                <w:sz w:val="24"/>
                <w:szCs w:val="24"/>
                <w:lang w:eastAsia="ru-RU"/>
                <w14:ligatures w14:val="none"/>
              </w:rPr>
              <w:t>изучению чего-либо (</w:t>
            </w:r>
            <w:r w:rsidR="00502AA8">
              <w:rPr>
                <w:rFonts w:ascii="Times New Roman" w:eastAsia="Times New Roman" w:hAnsi="Times New Roman" w:cs="Times New Roman"/>
                <w:sz w:val="24"/>
                <w:szCs w:val="24"/>
                <w:lang w:eastAsia="ru-RU"/>
                <w14:ligatures w14:val="none"/>
              </w:rPr>
              <w:t xml:space="preserve">руководства, </w:t>
            </w:r>
            <w:r>
              <w:rPr>
                <w:rFonts w:ascii="Times New Roman" w:eastAsia="Times New Roman" w:hAnsi="Times New Roman" w:cs="Times New Roman"/>
                <w:sz w:val="24"/>
                <w:szCs w:val="24"/>
                <w:lang w:eastAsia="ru-RU"/>
                <w14:ligatures w14:val="none"/>
              </w:rPr>
              <w:t>курсы, учебники, книги и т. п.)</w:t>
            </w:r>
          </w:p>
          <w:p w14:paraId="2CC1C135" w14:textId="75395380" w:rsidR="00B8565C" w:rsidRDefault="00B8565C"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Личная база знаний</w:t>
            </w:r>
          </w:p>
          <w:p w14:paraId="1623F970" w14:textId="7F30B88E" w:rsidR="0017483F" w:rsidRDefault="0017483F"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Мои интересы</w:t>
            </w:r>
          </w:p>
          <w:p w14:paraId="11D8293B" w14:textId="77777777" w:rsidR="00B434F0" w:rsidRDefault="00B434F0" w:rsidP="00F7058C">
            <w:pPr>
              <w:spacing w:before="240" w:after="120"/>
              <w:rPr>
                <w:rFonts w:ascii="Times New Roman" w:eastAsia="Times New Roman" w:hAnsi="Times New Roman" w:cs="Times New Roman"/>
                <w:sz w:val="24"/>
                <w:szCs w:val="24"/>
                <w:lang w:eastAsia="ru-RU"/>
                <w14:ligatures w14:val="none"/>
              </w:rPr>
            </w:pPr>
          </w:p>
        </w:tc>
        <w:tc>
          <w:tcPr>
            <w:tcW w:w="3081" w:type="dxa"/>
          </w:tcPr>
          <w:p w14:paraId="2CB26C2A" w14:textId="4031561A" w:rsidR="00B434F0" w:rsidRDefault="00B434F0"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1. Удобное рабочее место </w:t>
            </w:r>
            <w:r w:rsidR="00FD4FD7">
              <w:rPr>
                <w:rFonts w:ascii="Times New Roman" w:eastAsia="Times New Roman" w:hAnsi="Times New Roman" w:cs="Times New Roman"/>
                <w:sz w:val="24"/>
                <w:szCs w:val="24"/>
                <w:lang w:eastAsia="ru-RU"/>
                <w14:ligatures w14:val="none"/>
              </w:rPr>
              <w:t xml:space="preserve">(желательно </w:t>
            </w:r>
            <w:r>
              <w:rPr>
                <w:rFonts w:ascii="Times New Roman" w:eastAsia="Times New Roman" w:hAnsi="Times New Roman" w:cs="Times New Roman"/>
                <w:sz w:val="24"/>
                <w:szCs w:val="24"/>
                <w:lang w:eastAsia="ru-RU"/>
                <w14:ligatures w14:val="none"/>
              </w:rPr>
              <w:t>с большим экраном</w:t>
            </w:r>
            <w:r w:rsidR="00FD4FD7">
              <w:rPr>
                <w:rFonts w:ascii="Times New Roman" w:eastAsia="Times New Roman" w:hAnsi="Times New Roman" w:cs="Times New Roman"/>
                <w:sz w:val="24"/>
                <w:szCs w:val="24"/>
                <w:lang w:eastAsia="ru-RU"/>
                <w14:ligatures w14:val="none"/>
              </w:rPr>
              <w:t>)</w:t>
            </w:r>
          </w:p>
          <w:p w14:paraId="53EC55C8" w14:textId="730CC6DF" w:rsidR="00B434F0" w:rsidRDefault="00B434F0"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2. </w:t>
            </w:r>
            <w:r w:rsidR="00D31037">
              <w:rPr>
                <w:rFonts w:ascii="Times New Roman" w:eastAsia="Times New Roman" w:hAnsi="Times New Roman" w:cs="Times New Roman"/>
                <w:sz w:val="24"/>
                <w:szCs w:val="24"/>
                <w:lang w:eastAsia="ru-RU"/>
                <w14:ligatures w14:val="none"/>
              </w:rPr>
              <w:t>Мыслительный р</w:t>
            </w:r>
            <w:r>
              <w:rPr>
                <w:rFonts w:ascii="Times New Roman" w:eastAsia="Times New Roman" w:hAnsi="Times New Roman" w:cs="Times New Roman"/>
                <w:sz w:val="24"/>
                <w:szCs w:val="24"/>
                <w:lang w:eastAsia="ru-RU"/>
                <w14:ligatures w14:val="none"/>
              </w:rPr>
              <w:t>езонанс текущих картин мира с новыми, полученными в процессе чтения</w:t>
            </w:r>
          </w:p>
          <w:p w14:paraId="2CA3C149" w14:textId="00700194" w:rsidR="00B434F0" w:rsidRPr="001674CE" w:rsidRDefault="00B434F0"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Список затруднений по практике</w:t>
            </w:r>
          </w:p>
        </w:tc>
        <w:tc>
          <w:tcPr>
            <w:tcW w:w="3081" w:type="dxa"/>
          </w:tcPr>
          <w:p w14:paraId="213AC904" w14:textId="3FC0F50B" w:rsidR="00B434F0" w:rsidRDefault="00B434F0"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Образовательные заметки, которые получены вместе с мышлением письмом</w:t>
            </w:r>
          </w:p>
          <w:p w14:paraId="05129648" w14:textId="79C63CE0" w:rsidR="00B434F0" w:rsidRDefault="00B434F0"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Новые нейронные связи с нов</w:t>
            </w:r>
            <w:r w:rsidR="00ED1993">
              <w:rPr>
                <w:rFonts w:ascii="Times New Roman" w:eastAsia="Times New Roman" w:hAnsi="Times New Roman" w:cs="Times New Roman"/>
                <w:sz w:val="24"/>
                <w:szCs w:val="24"/>
                <w:lang w:eastAsia="ru-RU"/>
                <w14:ligatures w14:val="none"/>
              </w:rPr>
              <w:t>ой</w:t>
            </w:r>
            <w:r>
              <w:rPr>
                <w:rFonts w:ascii="Times New Roman" w:eastAsia="Times New Roman" w:hAnsi="Times New Roman" w:cs="Times New Roman"/>
                <w:sz w:val="24"/>
                <w:szCs w:val="24"/>
                <w:lang w:eastAsia="ru-RU"/>
                <w14:ligatures w14:val="none"/>
              </w:rPr>
              <w:t xml:space="preserve"> картин</w:t>
            </w:r>
            <w:r w:rsidR="00ED1993">
              <w:rPr>
                <w:rFonts w:ascii="Times New Roman" w:eastAsia="Times New Roman" w:hAnsi="Times New Roman" w:cs="Times New Roman"/>
                <w:sz w:val="24"/>
                <w:szCs w:val="24"/>
                <w:lang w:eastAsia="ru-RU"/>
                <w14:ligatures w14:val="none"/>
              </w:rPr>
              <w:t>ой</w:t>
            </w:r>
            <w:r>
              <w:rPr>
                <w:rFonts w:ascii="Times New Roman" w:eastAsia="Times New Roman" w:hAnsi="Times New Roman" w:cs="Times New Roman"/>
                <w:sz w:val="24"/>
                <w:szCs w:val="24"/>
                <w:lang w:eastAsia="ru-RU"/>
                <w14:ligatures w14:val="none"/>
              </w:rPr>
              <w:t xml:space="preserve"> мира</w:t>
            </w:r>
          </w:p>
          <w:p w14:paraId="5A477B3D" w14:textId="77777777" w:rsidR="00B8565C" w:rsidRDefault="00B8565C"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Личная база знаний</w:t>
            </w:r>
          </w:p>
          <w:p w14:paraId="673E5A78" w14:textId="23AFF32D" w:rsidR="00A043F2" w:rsidRDefault="00A043F2" w:rsidP="00F7058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Мастерство систематического медленного чтения (новые нейронные связи)</w:t>
            </w:r>
          </w:p>
        </w:tc>
      </w:tr>
    </w:tbl>
    <w:p w14:paraId="4A2CBE47" w14:textId="77777777" w:rsidR="00B434F0" w:rsidRPr="00327B44" w:rsidRDefault="00B434F0" w:rsidP="00B434F0">
      <w:pPr>
        <w:spacing w:before="240"/>
        <w:rPr>
          <w:rFonts w:ascii="Times New Roman" w:hAnsi="Times New Roman" w:cs="Times New Roman"/>
          <w:sz w:val="24"/>
          <w:szCs w:val="24"/>
        </w:rPr>
      </w:pPr>
    </w:p>
    <w:p w14:paraId="318C7C5D"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758BDC11" w14:textId="77777777" w:rsidR="00B434F0" w:rsidRDefault="00B434F0" w:rsidP="00B434F0">
      <w:pPr>
        <w:pStyle w:val="2"/>
        <w:rPr>
          <w:rFonts w:eastAsia="Times New Roman"/>
          <w:lang w:eastAsia="ru-RU"/>
        </w:rPr>
      </w:pPr>
      <w:r>
        <w:rPr>
          <w:rFonts w:eastAsia="Times New Roman"/>
          <w:lang w:eastAsia="ru-RU"/>
        </w:rPr>
        <w:lastRenderedPageBreak/>
        <w:t>Что делает человек, владеющий практикой систематического медленного чтения</w:t>
      </w:r>
    </w:p>
    <w:p w14:paraId="118661AE" w14:textId="77777777"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Мастер систематического медленного чтения </w:t>
      </w:r>
      <w:r w:rsidRPr="00D36BB8">
        <w:rPr>
          <w:rFonts w:ascii="Times New Roman" w:hAnsi="Times New Roman" w:cs="Times New Roman"/>
          <w:b/>
          <w:bCs/>
          <w:sz w:val="24"/>
          <w:szCs w:val="24"/>
        </w:rPr>
        <w:t>каждый день</w:t>
      </w:r>
      <w:r>
        <w:rPr>
          <w:rFonts w:ascii="Times New Roman" w:hAnsi="Times New Roman" w:cs="Times New Roman"/>
          <w:sz w:val="24"/>
          <w:szCs w:val="24"/>
        </w:rPr>
        <w:t xml:space="preserve"> в </w:t>
      </w:r>
      <w:r w:rsidRPr="00D36BB8">
        <w:rPr>
          <w:rFonts w:ascii="Times New Roman" w:hAnsi="Times New Roman" w:cs="Times New Roman"/>
          <w:b/>
          <w:bCs/>
          <w:sz w:val="24"/>
          <w:szCs w:val="24"/>
        </w:rPr>
        <w:t>определенное время</w:t>
      </w:r>
      <w:r>
        <w:rPr>
          <w:rFonts w:ascii="Times New Roman" w:hAnsi="Times New Roman" w:cs="Times New Roman"/>
          <w:sz w:val="24"/>
          <w:szCs w:val="24"/>
        </w:rPr>
        <w:t xml:space="preserve"> изучает </w:t>
      </w:r>
      <w:r w:rsidRPr="00D36BB8">
        <w:rPr>
          <w:rFonts w:ascii="Times New Roman" w:hAnsi="Times New Roman" w:cs="Times New Roman"/>
          <w:b/>
          <w:bCs/>
          <w:sz w:val="24"/>
          <w:szCs w:val="24"/>
        </w:rPr>
        <w:t>заранее подготовленный</w:t>
      </w:r>
      <w:r>
        <w:rPr>
          <w:rFonts w:ascii="Times New Roman" w:hAnsi="Times New Roman" w:cs="Times New Roman"/>
          <w:sz w:val="24"/>
          <w:szCs w:val="24"/>
        </w:rPr>
        <w:t xml:space="preserve"> материал на своем </w:t>
      </w:r>
      <w:r w:rsidRPr="00D36BB8">
        <w:rPr>
          <w:rFonts w:ascii="Times New Roman" w:hAnsi="Times New Roman" w:cs="Times New Roman"/>
          <w:b/>
          <w:bCs/>
          <w:sz w:val="24"/>
          <w:szCs w:val="24"/>
        </w:rPr>
        <w:t>рабочем месте</w:t>
      </w:r>
      <w:r>
        <w:rPr>
          <w:rFonts w:ascii="Times New Roman" w:hAnsi="Times New Roman" w:cs="Times New Roman"/>
          <w:b/>
          <w:bCs/>
          <w:sz w:val="24"/>
          <w:szCs w:val="24"/>
        </w:rPr>
        <w:t xml:space="preserve"> </w:t>
      </w:r>
      <w:r w:rsidRPr="00C411D4">
        <w:rPr>
          <w:rFonts w:ascii="Times New Roman" w:hAnsi="Times New Roman" w:cs="Times New Roman"/>
          <w:sz w:val="24"/>
          <w:szCs w:val="24"/>
        </w:rPr>
        <w:t>в течение</w:t>
      </w:r>
      <w:r>
        <w:rPr>
          <w:rFonts w:ascii="Times New Roman" w:hAnsi="Times New Roman" w:cs="Times New Roman"/>
          <w:b/>
          <w:bCs/>
          <w:sz w:val="24"/>
          <w:szCs w:val="24"/>
        </w:rPr>
        <w:t xml:space="preserve"> 25–120 минут </w:t>
      </w:r>
      <w:r w:rsidRPr="003B5B88">
        <w:rPr>
          <w:rFonts w:ascii="Times New Roman" w:hAnsi="Times New Roman" w:cs="Times New Roman"/>
          <w:sz w:val="24"/>
          <w:szCs w:val="24"/>
        </w:rPr>
        <w:t>(одну или несколько помидорок).</w:t>
      </w:r>
      <w:r>
        <w:rPr>
          <w:rFonts w:ascii="Times New Roman" w:hAnsi="Times New Roman" w:cs="Times New Roman"/>
          <w:sz w:val="24"/>
          <w:szCs w:val="24"/>
        </w:rPr>
        <w:t xml:space="preserve"> По итогам ежедневной практики он формирует образовательные заметки, которые впоследствии разбирает в рамках практики мышления письмом и использует в стратегировании и планировании. </w:t>
      </w:r>
    </w:p>
    <w:p w14:paraId="6B5DFA18" w14:textId="503426B6"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Мы уже говорили, что поставлять своему мозгу качественную информацию необходимо ежедневно и осознанно. Поставив эту привычку, вы будете систематически получать полезную информацию, что на длительной дистанции позволит </w:t>
      </w:r>
      <w:r w:rsidRPr="00C411D4">
        <w:rPr>
          <w:rFonts w:ascii="Times New Roman" w:hAnsi="Times New Roman" w:cs="Times New Roman"/>
          <w:sz w:val="24"/>
          <w:szCs w:val="24"/>
        </w:rPr>
        <w:t xml:space="preserve">постоянно перепрошивать </w:t>
      </w:r>
      <w:r>
        <w:rPr>
          <w:rFonts w:ascii="Times New Roman" w:hAnsi="Times New Roman" w:cs="Times New Roman"/>
          <w:sz w:val="24"/>
          <w:szCs w:val="24"/>
        </w:rPr>
        <w:t>мозг</w:t>
      </w:r>
      <w:r w:rsidRPr="00C411D4">
        <w:rPr>
          <w:rFonts w:ascii="Times New Roman" w:hAnsi="Times New Roman" w:cs="Times New Roman"/>
          <w:sz w:val="24"/>
          <w:szCs w:val="24"/>
        </w:rPr>
        <w:t xml:space="preserve"> лучшими (</w:t>
      </w:r>
      <w:r w:rsidRPr="00C411D4">
        <w:rPr>
          <w:rFonts w:ascii="Times New Roman" w:hAnsi="Times New Roman" w:cs="Times New Roman"/>
          <w:sz w:val="24"/>
          <w:szCs w:val="24"/>
          <w:lang w:val="en-US"/>
        </w:rPr>
        <w:t>SoTA</w:t>
      </w:r>
      <w:r w:rsidR="00FD4FD7">
        <w:rPr>
          <w:rStyle w:val="a8"/>
          <w:rFonts w:ascii="Times New Roman" w:hAnsi="Times New Roman" w:cs="Times New Roman"/>
          <w:sz w:val="24"/>
          <w:szCs w:val="24"/>
          <w:lang w:val="en-US"/>
        </w:rPr>
        <w:footnoteReference w:id="116"/>
      </w:r>
      <w:r w:rsidRPr="00C411D4">
        <w:rPr>
          <w:rFonts w:ascii="Times New Roman" w:hAnsi="Times New Roman" w:cs="Times New Roman"/>
          <w:sz w:val="24"/>
          <w:szCs w:val="24"/>
        </w:rPr>
        <w:t>) знаниями.</w:t>
      </w:r>
      <w:r>
        <w:rPr>
          <w:rFonts w:ascii="Times New Roman" w:hAnsi="Times New Roman" w:cs="Times New Roman"/>
          <w:sz w:val="24"/>
          <w:szCs w:val="24"/>
        </w:rPr>
        <w:t xml:space="preserve"> Такая привычка ставится примерно так же, как </w:t>
      </w:r>
      <w:r w:rsidR="00BA5CBF">
        <w:rPr>
          <w:rFonts w:ascii="Times New Roman" w:hAnsi="Times New Roman" w:cs="Times New Roman"/>
          <w:sz w:val="24"/>
          <w:szCs w:val="24"/>
        </w:rPr>
        <w:t>мытье в душе</w:t>
      </w:r>
      <w:r>
        <w:rPr>
          <w:rFonts w:ascii="Times New Roman" w:hAnsi="Times New Roman" w:cs="Times New Roman"/>
          <w:sz w:val="24"/>
          <w:szCs w:val="24"/>
        </w:rPr>
        <w:t xml:space="preserve">, </w:t>
      </w:r>
      <w:r w:rsidR="006554CA">
        <w:rPr>
          <w:rFonts w:ascii="Times New Roman" w:hAnsi="Times New Roman" w:cs="Times New Roman"/>
          <w:sz w:val="24"/>
          <w:szCs w:val="24"/>
        </w:rPr>
        <w:t>–</w:t>
      </w:r>
      <w:r>
        <w:rPr>
          <w:rFonts w:ascii="Times New Roman" w:hAnsi="Times New Roman" w:cs="Times New Roman"/>
          <w:sz w:val="24"/>
          <w:szCs w:val="24"/>
        </w:rPr>
        <w:t xml:space="preserve"> </w:t>
      </w:r>
      <w:r w:rsidR="006554CA">
        <w:rPr>
          <w:rFonts w:ascii="Times New Roman" w:hAnsi="Times New Roman" w:cs="Times New Roman"/>
          <w:sz w:val="24"/>
          <w:szCs w:val="24"/>
        </w:rPr>
        <w:t xml:space="preserve">постарайтесь </w:t>
      </w:r>
      <w:r>
        <w:rPr>
          <w:rFonts w:ascii="Times New Roman" w:hAnsi="Times New Roman" w:cs="Times New Roman"/>
          <w:sz w:val="24"/>
          <w:szCs w:val="24"/>
        </w:rPr>
        <w:t xml:space="preserve">выделить для </w:t>
      </w:r>
      <w:r w:rsidRPr="00C411D4">
        <w:rPr>
          <w:rFonts w:ascii="Times New Roman" w:hAnsi="Times New Roman" w:cs="Times New Roman"/>
          <w:b/>
          <w:bCs/>
          <w:sz w:val="24"/>
          <w:szCs w:val="24"/>
        </w:rPr>
        <w:t>этой практик</w:t>
      </w:r>
      <w:r>
        <w:rPr>
          <w:rFonts w:ascii="Times New Roman" w:hAnsi="Times New Roman" w:cs="Times New Roman"/>
          <w:b/>
          <w:bCs/>
          <w:sz w:val="24"/>
          <w:szCs w:val="24"/>
        </w:rPr>
        <w:t>и</w:t>
      </w:r>
      <w:r w:rsidRPr="00C411D4">
        <w:rPr>
          <w:rFonts w:ascii="Times New Roman" w:hAnsi="Times New Roman" w:cs="Times New Roman"/>
          <w:b/>
          <w:bCs/>
          <w:sz w:val="24"/>
          <w:szCs w:val="24"/>
        </w:rPr>
        <w:t xml:space="preserve"> особое мест</w:t>
      </w:r>
      <w:r w:rsidR="00FD4FD7">
        <w:rPr>
          <w:rFonts w:ascii="Times New Roman" w:hAnsi="Times New Roman" w:cs="Times New Roman"/>
          <w:b/>
          <w:bCs/>
          <w:sz w:val="24"/>
          <w:szCs w:val="24"/>
        </w:rPr>
        <w:t>о</w:t>
      </w:r>
      <w:r w:rsidRPr="00C411D4">
        <w:rPr>
          <w:rFonts w:ascii="Times New Roman" w:hAnsi="Times New Roman" w:cs="Times New Roman"/>
          <w:b/>
          <w:bCs/>
          <w:sz w:val="24"/>
          <w:szCs w:val="24"/>
        </w:rPr>
        <w:t xml:space="preserve"> в своем распорядке дня. </w:t>
      </w:r>
      <w:r>
        <w:rPr>
          <w:rFonts w:ascii="Times New Roman" w:hAnsi="Times New Roman" w:cs="Times New Roman"/>
          <w:sz w:val="24"/>
          <w:szCs w:val="24"/>
        </w:rPr>
        <w:t>Например, систематически медленно читать можно вместе с реализацией практик планирования</w:t>
      </w:r>
      <w:r>
        <w:rPr>
          <w:rStyle w:val="a8"/>
          <w:rFonts w:ascii="Times New Roman" w:hAnsi="Times New Roman" w:cs="Times New Roman"/>
          <w:sz w:val="24"/>
          <w:szCs w:val="24"/>
        </w:rPr>
        <w:footnoteReference w:id="117"/>
      </w:r>
      <w:r>
        <w:rPr>
          <w:rFonts w:ascii="Times New Roman" w:hAnsi="Times New Roman" w:cs="Times New Roman"/>
          <w:sz w:val="24"/>
          <w:szCs w:val="24"/>
        </w:rPr>
        <w:t xml:space="preserve"> дня и мышления письмом в свой первый рабочий час</w:t>
      </w:r>
      <w:r w:rsidR="00FD4FD7">
        <w:rPr>
          <w:rFonts w:ascii="Times New Roman" w:hAnsi="Times New Roman" w:cs="Times New Roman"/>
          <w:sz w:val="24"/>
          <w:szCs w:val="24"/>
        </w:rPr>
        <w:t xml:space="preserve"> каждый день</w:t>
      </w:r>
      <w:r>
        <w:rPr>
          <w:rFonts w:ascii="Times New Roman" w:hAnsi="Times New Roman" w:cs="Times New Roman"/>
          <w:sz w:val="24"/>
          <w:szCs w:val="24"/>
        </w:rPr>
        <w:t xml:space="preserve">. </w:t>
      </w:r>
    </w:p>
    <w:p w14:paraId="0F50592B" w14:textId="74AC4399"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Мастер систематического медленного чтения может одновременно </w:t>
      </w:r>
      <w:r>
        <w:rPr>
          <w:rFonts w:ascii="Times New Roman" w:hAnsi="Times New Roman" w:cs="Times New Roman"/>
          <w:b/>
          <w:bCs/>
          <w:sz w:val="24"/>
          <w:szCs w:val="24"/>
        </w:rPr>
        <w:t>изучать</w:t>
      </w:r>
      <w:r w:rsidRPr="00AD245A">
        <w:rPr>
          <w:rFonts w:ascii="Times New Roman" w:hAnsi="Times New Roman" w:cs="Times New Roman"/>
          <w:b/>
          <w:bCs/>
          <w:sz w:val="24"/>
          <w:szCs w:val="24"/>
        </w:rPr>
        <w:t xml:space="preserve"> несколько учебников или </w:t>
      </w:r>
      <w:r w:rsidR="00502AA8">
        <w:rPr>
          <w:rFonts w:ascii="Times New Roman" w:hAnsi="Times New Roman" w:cs="Times New Roman"/>
          <w:b/>
          <w:bCs/>
          <w:sz w:val="24"/>
          <w:szCs w:val="24"/>
        </w:rPr>
        <w:t>руководств</w:t>
      </w:r>
      <w:r>
        <w:rPr>
          <w:rFonts w:ascii="Times New Roman" w:hAnsi="Times New Roman" w:cs="Times New Roman"/>
          <w:b/>
          <w:bCs/>
          <w:sz w:val="24"/>
          <w:szCs w:val="24"/>
        </w:rPr>
        <w:t xml:space="preserve"> </w:t>
      </w:r>
      <w:r>
        <w:rPr>
          <w:rFonts w:ascii="Times New Roman" w:hAnsi="Times New Roman" w:cs="Times New Roman"/>
          <w:sz w:val="24"/>
          <w:szCs w:val="24"/>
        </w:rPr>
        <w:t>в течение недель или месяцев. Не обязательно изучать только один предмет или одну область знаний в конкретный момент времени. Но если они будут связаны между собой, это даст даже лучший результат, чем последовательное изучение. Например, вы можете одновременно изучать несколько практик саморазвития (собственно, так и устроен</w:t>
      </w:r>
      <w:r w:rsidR="00D75BC2">
        <w:rPr>
          <w:rFonts w:ascii="Times New Roman" w:hAnsi="Times New Roman" w:cs="Times New Roman"/>
          <w:sz w:val="24"/>
          <w:szCs w:val="24"/>
        </w:rPr>
        <w:t>о</w:t>
      </w:r>
      <w:r>
        <w:rPr>
          <w:rFonts w:ascii="Times New Roman" w:hAnsi="Times New Roman" w:cs="Times New Roman"/>
          <w:sz w:val="24"/>
          <w:szCs w:val="24"/>
        </w:rPr>
        <w:t xml:space="preserve"> на</w:t>
      </w:r>
      <w:r w:rsidR="00502AA8">
        <w:rPr>
          <w:rFonts w:ascii="Times New Roman" w:hAnsi="Times New Roman" w:cs="Times New Roman"/>
          <w:sz w:val="24"/>
          <w:szCs w:val="24"/>
        </w:rPr>
        <w:t>ше руководств</w:t>
      </w:r>
      <w:r w:rsidR="00D75BC2">
        <w:rPr>
          <w:rFonts w:ascii="Times New Roman" w:hAnsi="Times New Roman" w:cs="Times New Roman"/>
          <w:sz w:val="24"/>
          <w:szCs w:val="24"/>
        </w:rPr>
        <w:t>о</w:t>
      </w:r>
      <w:r>
        <w:rPr>
          <w:rFonts w:ascii="Times New Roman" w:hAnsi="Times New Roman" w:cs="Times New Roman"/>
          <w:sz w:val="24"/>
          <w:szCs w:val="24"/>
        </w:rPr>
        <w:t xml:space="preserve">), а не по очереди. Или вы одновременно можете изучать системное мышление и маркетинг, то есть трансдисциплинарную и прикладную теорию. </w:t>
      </w:r>
    </w:p>
    <w:p w14:paraId="18797036" w14:textId="77777777"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Важно отметить, что </w:t>
      </w:r>
      <w:r w:rsidRPr="00F7006B">
        <w:rPr>
          <w:rFonts w:ascii="Times New Roman" w:hAnsi="Times New Roman" w:cs="Times New Roman"/>
          <w:b/>
          <w:bCs/>
          <w:sz w:val="24"/>
          <w:szCs w:val="24"/>
        </w:rPr>
        <w:t>мастер реализует практику систематическо</w:t>
      </w:r>
      <w:r>
        <w:rPr>
          <w:rFonts w:ascii="Times New Roman" w:hAnsi="Times New Roman" w:cs="Times New Roman"/>
          <w:b/>
          <w:bCs/>
          <w:sz w:val="24"/>
          <w:szCs w:val="24"/>
        </w:rPr>
        <w:t>го</w:t>
      </w:r>
      <w:r w:rsidRPr="00F7006B">
        <w:rPr>
          <w:rFonts w:ascii="Times New Roman" w:hAnsi="Times New Roman" w:cs="Times New Roman"/>
          <w:b/>
          <w:bCs/>
          <w:sz w:val="24"/>
          <w:szCs w:val="24"/>
        </w:rPr>
        <w:t xml:space="preserve"> медленно</w:t>
      </w:r>
      <w:r>
        <w:rPr>
          <w:rFonts w:ascii="Times New Roman" w:hAnsi="Times New Roman" w:cs="Times New Roman"/>
          <w:b/>
          <w:bCs/>
          <w:sz w:val="24"/>
          <w:szCs w:val="24"/>
        </w:rPr>
        <w:t>го</w:t>
      </w:r>
      <w:r w:rsidRPr="00F7006B">
        <w:rPr>
          <w:rFonts w:ascii="Times New Roman" w:hAnsi="Times New Roman" w:cs="Times New Roman"/>
          <w:b/>
          <w:bCs/>
          <w:sz w:val="24"/>
          <w:szCs w:val="24"/>
        </w:rPr>
        <w:t xml:space="preserve"> чтени</w:t>
      </w:r>
      <w:r>
        <w:rPr>
          <w:rFonts w:ascii="Times New Roman" w:hAnsi="Times New Roman" w:cs="Times New Roman"/>
          <w:b/>
          <w:bCs/>
          <w:sz w:val="24"/>
          <w:szCs w:val="24"/>
        </w:rPr>
        <w:t>я</w:t>
      </w:r>
      <w:r w:rsidRPr="00F7006B">
        <w:rPr>
          <w:rFonts w:ascii="Times New Roman" w:hAnsi="Times New Roman" w:cs="Times New Roman"/>
          <w:b/>
          <w:bCs/>
          <w:sz w:val="24"/>
          <w:szCs w:val="24"/>
        </w:rPr>
        <w:t xml:space="preserve"> на своем рабочем месте</w:t>
      </w:r>
      <w:r>
        <w:rPr>
          <w:rStyle w:val="a8"/>
          <w:rFonts w:ascii="Times New Roman" w:hAnsi="Times New Roman" w:cs="Times New Roman"/>
          <w:b/>
          <w:bCs/>
          <w:sz w:val="24"/>
          <w:szCs w:val="24"/>
        </w:rPr>
        <w:footnoteReference w:id="118"/>
      </w:r>
      <w:r w:rsidRPr="00F7006B">
        <w:rPr>
          <w:rFonts w:ascii="Times New Roman" w:hAnsi="Times New Roman" w:cs="Times New Roman"/>
          <w:b/>
          <w:bCs/>
          <w:sz w:val="24"/>
          <w:szCs w:val="24"/>
        </w:rPr>
        <w:t>.</w:t>
      </w:r>
      <w:r>
        <w:rPr>
          <w:rFonts w:ascii="Times New Roman" w:hAnsi="Times New Roman" w:cs="Times New Roman"/>
          <w:sz w:val="24"/>
          <w:szCs w:val="24"/>
        </w:rPr>
        <w:t xml:space="preserve"> Конечно, можно практиковаться где угодно, но наибольшего эффекта получится достигнуть в комфортных условиях. Хороший способ сделать это — подойти к созданию своего рабочего места в рамках практики формирования окружения. Например, выбрать тихое и проветриваемое помещение, удобное кресло и хорошее освещение. </w:t>
      </w:r>
    </w:p>
    <w:p w14:paraId="05D273D4" w14:textId="77777777"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Для практики систематического медленного чтения особо важно </w:t>
      </w:r>
      <w:r w:rsidRPr="00ED5B32">
        <w:rPr>
          <w:rFonts w:ascii="Times New Roman" w:hAnsi="Times New Roman" w:cs="Times New Roman"/>
          <w:b/>
          <w:bCs/>
          <w:sz w:val="24"/>
          <w:szCs w:val="24"/>
        </w:rPr>
        <w:t>наличие большого экрана</w:t>
      </w:r>
      <w:r>
        <w:rPr>
          <w:rFonts w:ascii="Times New Roman" w:hAnsi="Times New Roman" w:cs="Times New Roman"/>
          <w:sz w:val="24"/>
          <w:szCs w:val="24"/>
        </w:rPr>
        <w:t xml:space="preserve">, чтобы вы могли разделить его на две части. Тогда на одном экране можно будет читать, а на другом — составлять образовательные заметки. Такой процесс работы сильно экономит время на переключения и больше фокусирует внимание на содержательной работе. </w:t>
      </w:r>
    </w:p>
    <w:p w14:paraId="75B245EF" w14:textId="4FC19123"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Мастер самостоятельно выработает </w:t>
      </w:r>
      <w:r w:rsidRPr="003B5B88">
        <w:rPr>
          <w:rFonts w:ascii="Times New Roman" w:hAnsi="Times New Roman" w:cs="Times New Roman"/>
          <w:b/>
          <w:bCs/>
          <w:sz w:val="24"/>
          <w:szCs w:val="24"/>
        </w:rPr>
        <w:t xml:space="preserve">полезное для него время </w:t>
      </w:r>
      <w:r w:rsidR="00FD4FD7">
        <w:rPr>
          <w:rFonts w:ascii="Times New Roman" w:hAnsi="Times New Roman" w:cs="Times New Roman"/>
          <w:b/>
          <w:bCs/>
          <w:sz w:val="24"/>
          <w:szCs w:val="24"/>
        </w:rPr>
        <w:t xml:space="preserve">помидорки для </w:t>
      </w:r>
      <w:r w:rsidRPr="003B5B88">
        <w:rPr>
          <w:rFonts w:ascii="Times New Roman" w:hAnsi="Times New Roman" w:cs="Times New Roman"/>
          <w:b/>
          <w:bCs/>
          <w:sz w:val="24"/>
          <w:szCs w:val="24"/>
        </w:rPr>
        <w:t>реализации практики</w:t>
      </w:r>
      <w:r>
        <w:rPr>
          <w:rFonts w:ascii="Times New Roman" w:hAnsi="Times New Roman" w:cs="Times New Roman"/>
          <w:sz w:val="24"/>
          <w:szCs w:val="24"/>
        </w:rPr>
        <w:t xml:space="preserve">. Рекомендуется установить время на каждую помидорку и </w:t>
      </w:r>
      <w:r>
        <w:rPr>
          <w:rFonts w:ascii="Times New Roman" w:hAnsi="Times New Roman" w:cs="Times New Roman"/>
          <w:sz w:val="24"/>
          <w:szCs w:val="24"/>
        </w:rPr>
        <w:lastRenderedPageBreak/>
        <w:t>общее ежедневное время на медленное чтение</w:t>
      </w:r>
      <w:r w:rsidRPr="00C411D4">
        <w:rPr>
          <w:rFonts w:ascii="Times New Roman" w:hAnsi="Times New Roman" w:cs="Times New Roman"/>
          <w:b/>
          <w:bCs/>
          <w:sz w:val="24"/>
          <w:szCs w:val="24"/>
        </w:rPr>
        <w:t>.</w:t>
      </w:r>
      <w:r>
        <w:rPr>
          <w:rFonts w:ascii="Times New Roman" w:hAnsi="Times New Roman" w:cs="Times New Roman"/>
          <w:b/>
          <w:bCs/>
          <w:sz w:val="24"/>
          <w:szCs w:val="24"/>
        </w:rPr>
        <w:t xml:space="preserve"> </w:t>
      </w:r>
      <w:r w:rsidRPr="003B5B88">
        <w:rPr>
          <w:rFonts w:ascii="Times New Roman" w:hAnsi="Times New Roman" w:cs="Times New Roman"/>
          <w:sz w:val="24"/>
          <w:szCs w:val="24"/>
        </w:rPr>
        <w:t xml:space="preserve">Например, вы можете читать каждый день </w:t>
      </w:r>
      <w:r>
        <w:rPr>
          <w:rFonts w:ascii="Times New Roman" w:hAnsi="Times New Roman" w:cs="Times New Roman"/>
          <w:sz w:val="24"/>
          <w:szCs w:val="24"/>
        </w:rPr>
        <w:t xml:space="preserve">по </w:t>
      </w:r>
      <w:r w:rsidRPr="003B5B88">
        <w:rPr>
          <w:rFonts w:ascii="Times New Roman" w:hAnsi="Times New Roman" w:cs="Times New Roman"/>
          <w:sz w:val="24"/>
          <w:szCs w:val="24"/>
        </w:rPr>
        <w:t xml:space="preserve">25 минут. Это минимум. </w:t>
      </w:r>
      <w:r>
        <w:rPr>
          <w:rFonts w:ascii="Times New Roman" w:hAnsi="Times New Roman" w:cs="Times New Roman"/>
          <w:sz w:val="24"/>
          <w:szCs w:val="24"/>
        </w:rPr>
        <w:t>Можно читать также 1 помидорку, но продолжительностью 1 час. Либо выделять ежедневно 2 помидорки по 25 или по 45 минут на каждую помидорку. Рекомендуется систематически медленно читать от 25 до 120 минут в день</w:t>
      </w:r>
      <w:r w:rsidR="008811B4">
        <w:rPr>
          <w:rFonts w:ascii="Times New Roman" w:hAnsi="Times New Roman" w:cs="Times New Roman"/>
          <w:sz w:val="24"/>
          <w:szCs w:val="24"/>
        </w:rPr>
        <w:t>,</w:t>
      </w:r>
      <w:r w:rsidR="00841F12">
        <w:rPr>
          <w:rFonts w:ascii="Times New Roman" w:hAnsi="Times New Roman" w:cs="Times New Roman"/>
          <w:sz w:val="24"/>
          <w:szCs w:val="24"/>
        </w:rPr>
        <w:t xml:space="preserve"> не пропуская ни одного дня</w:t>
      </w:r>
      <w:r w:rsidR="00841F12">
        <w:rPr>
          <w:rStyle w:val="a8"/>
          <w:rFonts w:ascii="Times New Roman" w:hAnsi="Times New Roman" w:cs="Times New Roman"/>
          <w:sz w:val="24"/>
          <w:szCs w:val="24"/>
        </w:rPr>
        <w:footnoteReference w:id="119"/>
      </w:r>
      <w:r>
        <w:rPr>
          <w:rFonts w:ascii="Times New Roman" w:hAnsi="Times New Roman" w:cs="Times New Roman"/>
          <w:sz w:val="24"/>
          <w:szCs w:val="24"/>
        </w:rPr>
        <w:t>.</w:t>
      </w:r>
    </w:p>
    <w:p w14:paraId="5331CB53" w14:textId="77777777" w:rsidR="00B434F0" w:rsidRDefault="00B434F0" w:rsidP="00B434F0">
      <w:pPr>
        <w:spacing w:before="240"/>
        <w:rPr>
          <w:rFonts w:ascii="Times New Roman" w:hAnsi="Times New Roman" w:cs="Times New Roman"/>
          <w:sz w:val="24"/>
          <w:szCs w:val="24"/>
        </w:rPr>
      </w:pPr>
    </w:p>
    <w:p w14:paraId="3851FF67"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3CBFDA80" w14:textId="77777777" w:rsidR="00B434F0" w:rsidRDefault="00B434F0" w:rsidP="00B434F0">
      <w:pPr>
        <w:pStyle w:val="2"/>
        <w:rPr>
          <w:rFonts w:eastAsia="Times New Roman"/>
          <w:lang w:eastAsia="ru-RU"/>
        </w:rPr>
      </w:pPr>
      <w:r>
        <w:rPr>
          <w:rFonts w:eastAsia="Times New Roman"/>
          <w:lang w:eastAsia="ru-RU"/>
        </w:rPr>
        <w:lastRenderedPageBreak/>
        <w:t>Принципы практики систематического медленного чтения</w:t>
      </w:r>
    </w:p>
    <w:p w14:paraId="272E304D" w14:textId="77777777" w:rsidR="00B434F0" w:rsidRPr="00C411D4" w:rsidRDefault="00B434F0" w:rsidP="00B434F0">
      <w:pPr>
        <w:spacing w:before="120" w:after="120" w:line="240" w:lineRule="auto"/>
        <w:rPr>
          <w:rFonts w:ascii="Times New Roman" w:eastAsia="Times New Roman" w:hAnsi="Times New Roman" w:cs="Times New Roman"/>
          <w:kern w:val="0"/>
          <w:sz w:val="24"/>
          <w:szCs w:val="24"/>
          <w:lang w:eastAsia="ru-RU"/>
          <w14:ligatures w14:val="none"/>
        </w:rPr>
      </w:pPr>
    </w:p>
    <w:p w14:paraId="31FFBE9C" w14:textId="51BC4A0E" w:rsidR="00B434F0" w:rsidRPr="008F1029"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sidRPr="001A395D">
        <w:rPr>
          <w:rFonts w:ascii="Times New Roman" w:eastAsia="Times New Roman" w:hAnsi="Times New Roman" w:cs="Times New Roman"/>
          <w:b/>
          <w:bCs/>
          <w:kern w:val="0"/>
          <w:sz w:val="24"/>
          <w:szCs w:val="24"/>
          <w:lang w:eastAsia="ru-RU"/>
          <w14:ligatures w14:val="none"/>
        </w:rPr>
        <w:t>Чтение</w:t>
      </w:r>
      <w:r>
        <w:rPr>
          <w:rFonts w:ascii="Times New Roman" w:eastAsia="Times New Roman" w:hAnsi="Times New Roman" w:cs="Times New Roman"/>
          <w:b/>
          <w:bCs/>
          <w:kern w:val="0"/>
          <w:sz w:val="24"/>
          <w:szCs w:val="24"/>
          <w:lang w:eastAsia="ru-RU"/>
          <w14:ligatures w14:val="none"/>
        </w:rPr>
        <w:t xml:space="preserve"> того, что было выбрано осознанно, позволяет меньше зависеть от окружения. </w:t>
      </w:r>
      <w:r>
        <w:rPr>
          <w:rFonts w:ascii="Times New Roman" w:eastAsia="Times New Roman" w:hAnsi="Times New Roman" w:cs="Times New Roman"/>
          <w:kern w:val="0"/>
          <w:sz w:val="24"/>
          <w:szCs w:val="24"/>
          <w:lang w:eastAsia="ru-RU"/>
          <w14:ligatures w14:val="none"/>
        </w:rPr>
        <w:t>Совсем не</w:t>
      </w:r>
      <w:r w:rsidRPr="008F1029">
        <w:rPr>
          <w:rFonts w:ascii="Times New Roman" w:eastAsia="Times New Roman" w:hAnsi="Times New Roman" w:cs="Times New Roman"/>
          <w:kern w:val="0"/>
          <w:sz w:val="24"/>
          <w:szCs w:val="24"/>
          <w:lang w:eastAsia="ru-RU"/>
          <w14:ligatures w14:val="none"/>
        </w:rPr>
        <w:t xml:space="preserve"> зависеть от окружения невозможно, но полная зависимость означает, что только </w:t>
      </w:r>
      <w:r>
        <w:rPr>
          <w:rFonts w:ascii="Times New Roman" w:eastAsia="Times New Roman" w:hAnsi="Times New Roman" w:cs="Times New Roman"/>
          <w:kern w:val="0"/>
          <w:sz w:val="24"/>
          <w:szCs w:val="24"/>
          <w:lang w:eastAsia="ru-RU"/>
          <w14:ligatures w14:val="none"/>
        </w:rPr>
        <w:t>оно</w:t>
      </w:r>
      <w:r w:rsidRPr="008F1029">
        <w:rPr>
          <w:rFonts w:ascii="Times New Roman" w:eastAsia="Times New Roman" w:hAnsi="Times New Roman" w:cs="Times New Roman"/>
          <w:kern w:val="0"/>
          <w:sz w:val="24"/>
          <w:szCs w:val="24"/>
          <w:lang w:eastAsia="ru-RU"/>
          <w14:ligatures w14:val="none"/>
        </w:rPr>
        <w:t xml:space="preserve"> формирует повестку вашей жизни. </w:t>
      </w:r>
      <w:r>
        <w:rPr>
          <w:rFonts w:ascii="Times New Roman" w:eastAsia="Times New Roman" w:hAnsi="Times New Roman" w:cs="Times New Roman"/>
          <w:kern w:val="0"/>
          <w:sz w:val="24"/>
          <w:szCs w:val="24"/>
          <w:lang w:eastAsia="ru-RU"/>
          <w14:ligatures w14:val="none"/>
        </w:rPr>
        <w:t xml:space="preserve">Систематическое медленное чтение – это гарантированная и плановая поставка качественной информации. Из окружающей среды </w:t>
      </w:r>
      <w:r w:rsidR="0062674B">
        <w:rPr>
          <w:rFonts w:ascii="Times New Roman" w:eastAsia="Times New Roman" w:hAnsi="Times New Roman" w:cs="Times New Roman"/>
          <w:kern w:val="0"/>
          <w:sz w:val="24"/>
          <w:szCs w:val="24"/>
          <w:lang w:eastAsia="ru-RU"/>
          <w14:ligatures w14:val="none"/>
        </w:rPr>
        <w:t xml:space="preserve">(если мы её специальным образом не настроили) </w:t>
      </w:r>
      <w:r>
        <w:rPr>
          <w:rFonts w:ascii="Times New Roman" w:eastAsia="Times New Roman" w:hAnsi="Times New Roman" w:cs="Times New Roman"/>
          <w:kern w:val="0"/>
          <w:sz w:val="24"/>
          <w:szCs w:val="24"/>
          <w:lang w:eastAsia="ru-RU"/>
          <w14:ligatures w14:val="none"/>
        </w:rPr>
        <w:t xml:space="preserve">мы, чаще всего, получаем менее качественную </w:t>
      </w:r>
      <w:r w:rsidR="00FD4FD7">
        <w:rPr>
          <w:rFonts w:ascii="Times New Roman" w:eastAsia="Times New Roman" w:hAnsi="Times New Roman" w:cs="Times New Roman"/>
          <w:kern w:val="0"/>
          <w:sz w:val="24"/>
          <w:szCs w:val="24"/>
          <w:lang w:eastAsia="ru-RU"/>
          <w14:ligatures w14:val="none"/>
        </w:rPr>
        <w:t xml:space="preserve">для нас </w:t>
      </w:r>
      <w:r>
        <w:rPr>
          <w:rFonts w:ascii="Times New Roman" w:eastAsia="Times New Roman" w:hAnsi="Times New Roman" w:cs="Times New Roman"/>
          <w:kern w:val="0"/>
          <w:sz w:val="24"/>
          <w:szCs w:val="24"/>
          <w:lang w:eastAsia="ru-RU"/>
          <w14:ligatures w14:val="none"/>
        </w:rPr>
        <w:t>информацию</w:t>
      </w:r>
      <w:r w:rsidR="00FD4FD7">
        <w:rPr>
          <w:rFonts w:ascii="Times New Roman" w:eastAsia="Times New Roman" w:hAnsi="Times New Roman" w:cs="Times New Roman"/>
          <w:kern w:val="0"/>
          <w:sz w:val="24"/>
          <w:szCs w:val="24"/>
          <w:lang w:eastAsia="ru-RU"/>
          <w14:ligatures w14:val="none"/>
        </w:rPr>
        <w:t>, чем та, что отобрана нами исходя из наших неудовлетворенностей</w:t>
      </w:r>
      <w:r>
        <w:rPr>
          <w:rFonts w:ascii="Times New Roman" w:eastAsia="Times New Roman" w:hAnsi="Times New Roman" w:cs="Times New Roman"/>
          <w:kern w:val="0"/>
          <w:sz w:val="24"/>
          <w:szCs w:val="24"/>
          <w:lang w:eastAsia="ru-RU"/>
          <w14:ligatures w14:val="none"/>
        </w:rPr>
        <w:t xml:space="preserve">. </w:t>
      </w:r>
    </w:p>
    <w:p w14:paraId="3B4028D6" w14:textId="6503F198" w:rsidR="00B434F0" w:rsidRPr="003B5B88"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Систематическое медленное чтение должно быть плановым. </w:t>
      </w:r>
      <w:r w:rsidRPr="003B5B88">
        <w:rPr>
          <w:rFonts w:ascii="Times New Roman" w:eastAsia="Times New Roman" w:hAnsi="Times New Roman" w:cs="Times New Roman"/>
          <w:kern w:val="0"/>
          <w:sz w:val="24"/>
          <w:szCs w:val="24"/>
          <w:lang w:eastAsia="ru-RU"/>
          <w14:ligatures w14:val="none"/>
        </w:rPr>
        <w:t xml:space="preserve">Для этой практики необходимо </w:t>
      </w:r>
      <w:r>
        <w:rPr>
          <w:rFonts w:ascii="Times New Roman" w:eastAsia="Times New Roman" w:hAnsi="Times New Roman" w:cs="Times New Roman"/>
          <w:kern w:val="0"/>
          <w:sz w:val="24"/>
          <w:szCs w:val="24"/>
          <w:lang w:eastAsia="ru-RU"/>
          <w14:ligatures w14:val="none"/>
        </w:rPr>
        <w:t>выделять отдельное</w:t>
      </w:r>
      <w:r w:rsidRPr="003B5B88">
        <w:rPr>
          <w:rFonts w:ascii="Times New Roman" w:eastAsia="Times New Roman" w:hAnsi="Times New Roman" w:cs="Times New Roman"/>
          <w:kern w:val="0"/>
          <w:sz w:val="24"/>
          <w:szCs w:val="24"/>
          <w:lang w:eastAsia="ru-RU"/>
          <w14:ligatures w14:val="none"/>
        </w:rPr>
        <w:t xml:space="preserve"> время, как и для </w:t>
      </w:r>
      <w:r w:rsidR="00BA5CBF">
        <w:rPr>
          <w:rFonts w:ascii="Times New Roman" w:eastAsia="Times New Roman" w:hAnsi="Times New Roman" w:cs="Times New Roman"/>
          <w:kern w:val="0"/>
          <w:sz w:val="24"/>
          <w:szCs w:val="24"/>
          <w:lang w:eastAsia="ru-RU"/>
          <w14:ligatures w14:val="none"/>
        </w:rPr>
        <w:t>приема пищи</w:t>
      </w:r>
      <w:r w:rsidRPr="003B5B88">
        <w:rPr>
          <w:rFonts w:ascii="Times New Roman" w:eastAsia="Times New Roman" w:hAnsi="Times New Roman" w:cs="Times New Roman"/>
          <w:kern w:val="0"/>
          <w:sz w:val="24"/>
          <w:szCs w:val="24"/>
          <w:lang w:eastAsia="ru-RU"/>
          <w14:ligatures w14:val="none"/>
        </w:rPr>
        <w:t xml:space="preserve">. Мозг </w:t>
      </w:r>
      <w:r>
        <w:rPr>
          <w:rFonts w:ascii="Times New Roman" w:eastAsia="Times New Roman" w:hAnsi="Times New Roman" w:cs="Times New Roman"/>
          <w:kern w:val="0"/>
          <w:sz w:val="24"/>
          <w:szCs w:val="24"/>
          <w:lang w:eastAsia="ru-RU"/>
          <w14:ligatures w14:val="none"/>
        </w:rPr>
        <w:t xml:space="preserve">привык </w:t>
      </w:r>
      <w:r w:rsidR="00BA5CBF">
        <w:rPr>
          <w:rFonts w:ascii="Times New Roman" w:eastAsia="Times New Roman" w:hAnsi="Times New Roman" w:cs="Times New Roman"/>
          <w:kern w:val="0"/>
          <w:sz w:val="24"/>
          <w:szCs w:val="24"/>
          <w:lang w:eastAsia="ru-RU"/>
          <w14:ligatures w14:val="none"/>
        </w:rPr>
        <w:t xml:space="preserve">к тому, что вы едите в </w:t>
      </w:r>
      <w:r w:rsidRPr="003B5B88">
        <w:rPr>
          <w:rFonts w:ascii="Times New Roman" w:eastAsia="Times New Roman" w:hAnsi="Times New Roman" w:cs="Times New Roman"/>
          <w:kern w:val="0"/>
          <w:sz w:val="24"/>
          <w:szCs w:val="24"/>
          <w:lang w:eastAsia="ru-RU"/>
          <w14:ligatures w14:val="none"/>
        </w:rPr>
        <w:t xml:space="preserve">определенное время. </w:t>
      </w:r>
      <w:r>
        <w:rPr>
          <w:rFonts w:ascii="Times New Roman" w:eastAsia="Times New Roman" w:hAnsi="Times New Roman" w:cs="Times New Roman"/>
          <w:kern w:val="0"/>
          <w:sz w:val="24"/>
          <w:szCs w:val="24"/>
          <w:lang w:eastAsia="ru-RU"/>
          <w14:ligatures w14:val="none"/>
        </w:rPr>
        <w:t xml:space="preserve">Вероятно, так же он привыкнет читать в одно и тоже время. Например, в первый рабочий час. </w:t>
      </w:r>
    </w:p>
    <w:p w14:paraId="276B5C21" w14:textId="77777777" w:rsidR="00B434F0" w:rsidRPr="00D23AD0"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«Медленно» означает с остановками для составления заметок. </w:t>
      </w:r>
      <w:r w:rsidRPr="00D23AD0">
        <w:rPr>
          <w:rFonts w:ascii="Times New Roman" w:eastAsia="Times New Roman" w:hAnsi="Times New Roman" w:cs="Times New Roman"/>
          <w:kern w:val="0"/>
          <w:sz w:val="24"/>
          <w:szCs w:val="24"/>
          <w:lang w:eastAsia="ru-RU"/>
          <w14:ligatures w14:val="none"/>
        </w:rPr>
        <w:t xml:space="preserve">В процессе чтения необходимо останавливаться, </w:t>
      </w:r>
      <w:r>
        <w:rPr>
          <w:rFonts w:ascii="Times New Roman" w:eastAsia="Times New Roman" w:hAnsi="Times New Roman" w:cs="Times New Roman"/>
          <w:kern w:val="0"/>
          <w:sz w:val="24"/>
          <w:szCs w:val="24"/>
          <w:lang w:eastAsia="ru-RU"/>
          <w14:ligatures w14:val="none"/>
        </w:rPr>
        <w:t>чтобы</w:t>
      </w:r>
      <w:r w:rsidRPr="00D23AD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записывать</w:t>
      </w:r>
      <w:r w:rsidRPr="00D23AD0">
        <w:rPr>
          <w:rFonts w:ascii="Times New Roman" w:eastAsia="Times New Roman" w:hAnsi="Times New Roman" w:cs="Times New Roman"/>
          <w:kern w:val="0"/>
          <w:sz w:val="24"/>
          <w:szCs w:val="24"/>
          <w:lang w:eastAsia="ru-RU"/>
          <w14:ligatures w14:val="none"/>
        </w:rPr>
        <w:t xml:space="preserve"> появившиеся мысли. Не старайтесь прочитать много, старайтесь составить больше образовательных заметок.</w:t>
      </w:r>
    </w:p>
    <w:p w14:paraId="5CBA3547" w14:textId="3F71D526" w:rsidR="00B434F0" w:rsidRPr="00D23AD0"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Вы можете не почистить зубы, но читать обязательно</w:t>
      </w:r>
      <w:r w:rsidR="0062674B">
        <w:rPr>
          <w:rStyle w:val="a8"/>
          <w:rFonts w:ascii="Times New Roman" w:eastAsia="Times New Roman" w:hAnsi="Times New Roman" w:cs="Times New Roman"/>
          <w:b/>
          <w:bCs/>
          <w:kern w:val="0"/>
          <w:sz w:val="24"/>
          <w:szCs w:val="24"/>
          <w:lang w:eastAsia="ru-RU"/>
          <w14:ligatures w14:val="none"/>
        </w:rPr>
        <w:footnoteReference w:id="120"/>
      </w:r>
      <w:r>
        <w:rPr>
          <w:rFonts w:ascii="Times New Roman" w:eastAsia="Times New Roman" w:hAnsi="Times New Roman" w:cs="Times New Roman"/>
          <w:b/>
          <w:bCs/>
          <w:kern w:val="0"/>
          <w:sz w:val="24"/>
          <w:szCs w:val="24"/>
          <w:lang w:eastAsia="ru-RU"/>
          <w14:ligatures w14:val="none"/>
        </w:rPr>
        <w:t xml:space="preserve">. </w:t>
      </w:r>
      <w:r w:rsidRPr="00D23AD0">
        <w:rPr>
          <w:rFonts w:ascii="Times New Roman" w:hAnsi="Times New Roman" w:cs="Times New Roman"/>
          <w:sz w:val="24"/>
          <w:szCs w:val="24"/>
        </w:rPr>
        <w:t xml:space="preserve">Пропускать </w:t>
      </w:r>
      <w:r>
        <w:rPr>
          <w:rFonts w:ascii="Times New Roman" w:hAnsi="Times New Roman" w:cs="Times New Roman"/>
          <w:sz w:val="24"/>
          <w:szCs w:val="24"/>
        </w:rPr>
        <w:t xml:space="preserve">чтение недопустимо, как и </w:t>
      </w:r>
      <w:r w:rsidR="00A510F2">
        <w:rPr>
          <w:rFonts w:ascii="Times New Roman" w:hAnsi="Times New Roman" w:cs="Times New Roman"/>
          <w:sz w:val="24"/>
          <w:szCs w:val="24"/>
        </w:rPr>
        <w:t>практики ухода за телом</w:t>
      </w:r>
      <w:r>
        <w:rPr>
          <w:rFonts w:ascii="Times New Roman" w:hAnsi="Times New Roman" w:cs="Times New Roman"/>
          <w:sz w:val="24"/>
          <w:szCs w:val="24"/>
        </w:rPr>
        <w:t>. Эти практики равносильны по систематичности. Но чтение даже более предпочтительно.</w:t>
      </w:r>
    </w:p>
    <w:p w14:paraId="6E9AD615" w14:textId="75E3CD17" w:rsidR="00B434F0" w:rsidRDefault="00B434F0">
      <w:pPr>
        <w:numPr>
          <w:ilvl w:val="0"/>
          <w:numId w:val="68"/>
        </w:numPr>
        <w:spacing w:before="120" w:after="120" w:line="240" w:lineRule="auto"/>
        <w:rPr>
          <w:rFonts w:ascii="Times New Roman" w:eastAsia="Times New Roman" w:hAnsi="Times New Roman" w:cs="Times New Roman"/>
          <w:b/>
          <w:bCs/>
          <w:kern w:val="0"/>
          <w:sz w:val="24"/>
          <w:szCs w:val="24"/>
          <w:lang w:eastAsia="ru-RU"/>
          <w14:ligatures w14:val="none"/>
        </w:rPr>
      </w:pPr>
      <w:r w:rsidRPr="00E75554">
        <w:rPr>
          <w:rFonts w:ascii="Times New Roman" w:eastAsia="Times New Roman" w:hAnsi="Times New Roman" w:cs="Times New Roman"/>
          <w:b/>
          <w:bCs/>
          <w:kern w:val="0"/>
          <w:sz w:val="24"/>
          <w:szCs w:val="24"/>
          <w:lang w:eastAsia="ru-RU"/>
          <w14:ligatures w14:val="none"/>
        </w:rPr>
        <w:t>Чита</w:t>
      </w:r>
      <w:r>
        <w:rPr>
          <w:rFonts w:ascii="Times New Roman" w:eastAsia="Times New Roman" w:hAnsi="Times New Roman" w:cs="Times New Roman"/>
          <w:b/>
          <w:bCs/>
          <w:kern w:val="0"/>
          <w:sz w:val="24"/>
          <w:szCs w:val="24"/>
          <w:lang w:eastAsia="ru-RU"/>
          <w14:ligatures w14:val="none"/>
        </w:rPr>
        <w:t>ть</w:t>
      </w:r>
      <w:r w:rsidRPr="00E75554">
        <w:rPr>
          <w:rFonts w:ascii="Times New Roman" w:eastAsia="Times New Roman" w:hAnsi="Times New Roman" w:cs="Times New Roman"/>
          <w:b/>
          <w:bCs/>
          <w:kern w:val="0"/>
          <w:sz w:val="24"/>
          <w:szCs w:val="24"/>
          <w:lang w:eastAsia="ru-RU"/>
          <w14:ligatures w14:val="none"/>
        </w:rPr>
        <w:t xml:space="preserve"> можно мало,</w:t>
      </w:r>
      <w:r w:rsidRPr="00A42F17">
        <w:rPr>
          <w:rFonts w:ascii="Times New Roman" w:hAnsi="Times New Roman" w:cs="Times New Roman"/>
          <w:b/>
          <w:bCs/>
          <w:sz w:val="24"/>
          <w:szCs w:val="24"/>
        </w:rPr>
        <w:t xml:space="preserve"> </w:t>
      </w:r>
      <w:r>
        <w:rPr>
          <w:rFonts w:ascii="Times New Roman" w:hAnsi="Times New Roman" w:cs="Times New Roman"/>
          <w:b/>
          <w:bCs/>
          <w:sz w:val="24"/>
          <w:szCs w:val="24"/>
        </w:rPr>
        <w:t xml:space="preserve">главное — </w:t>
      </w:r>
      <w:r w:rsidRPr="00A42F17">
        <w:rPr>
          <w:rFonts w:ascii="Times New Roman" w:hAnsi="Times New Roman" w:cs="Times New Roman"/>
          <w:b/>
          <w:bCs/>
          <w:sz w:val="24"/>
          <w:szCs w:val="24"/>
        </w:rPr>
        <w:t>постоянно</w:t>
      </w:r>
      <w:r>
        <w:rPr>
          <w:rFonts w:ascii="Times New Roman" w:hAnsi="Times New Roman" w:cs="Times New Roman"/>
          <w:b/>
          <w:bCs/>
          <w:sz w:val="24"/>
          <w:szCs w:val="24"/>
        </w:rPr>
        <w:t xml:space="preserve">. </w:t>
      </w:r>
      <w:r w:rsidRPr="00D23AD0">
        <w:rPr>
          <w:rFonts w:ascii="Times New Roman" w:hAnsi="Times New Roman" w:cs="Times New Roman"/>
          <w:sz w:val="24"/>
          <w:szCs w:val="24"/>
        </w:rPr>
        <w:t xml:space="preserve">Общее время чтения не столь важно по сравнению с </w:t>
      </w:r>
      <w:r>
        <w:rPr>
          <w:rFonts w:ascii="Times New Roman" w:hAnsi="Times New Roman" w:cs="Times New Roman"/>
          <w:sz w:val="24"/>
          <w:szCs w:val="24"/>
        </w:rPr>
        <w:t>его регулярностью</w:t>
      </w:r>
      <w:r w:rsidRPr="00D23AD0">
        <w:rPr>
          <w:rFonts w:ascii="Times New Roman" w:hAnsi="Times New Roman" w:cs="Times New Roman"/>
          <w:sz w:val="24"/>
          <w:szCs w:val="24"/>
        </w:rPr>
        <w:t>.</w:t>
      </w:r>
      <w:r>
        <w:rPr>
          <w:rFonts w:ascii="Times New Roman" w:hAnsi="Times New Roman" w:cs="Times New Roman"/>
          <w:sz w:val="24"/>
          <w:szCs w:val="24"/>
        </w:rPr>
        <w:t xml:space="preserve"> Мы рекомендуем читать хоть по 25 минут, но ежедневно</w:t>
      </w:r>
      <w:r w:rsidR="002E7B0E">
        <w:rPr>
          <w:rFonts w:ascii="Times New Roman" w:hAnsi="Times New Roman" w:cs="Times New Roman"/>
          <w:sz w:val="24"/>
          <w:szCs w:val="24"/>
        </w:rPr>
        <w:t>!</w:t>
      </w:r>
    </w:p>
    <w:p w14:paraId="4513D60B" w14:textId="77777777" w:rsidR="00B434F0" w:rsidRPr="00D23AD0"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Систематическое медленное чтение практикуется одновременно с мышлением письмом. </w:t>
      </w:r>
      <w:r w:rsidRPr="00D23AD0">
        <w:rPr>
          <w:rFonts w:ascii="Times New Roman" w:eastAsia="Times New Roman" w:hAnsi="Times New Roman" w:cs="Times New Roman"/>
          <w:kern w:val="0"/>
          <w:sz w:val="24"/>
          <w:szCs w:val="24"/>
          <w:lang w:eastAsia="ru-RU"/>
          <w14:ligatures w14:val="none"/>
        </w:rPr>
        <w:t>Нельзя читать без составления заметок в процессе</w:t>
      </w:r>
      <w:r>
        <w:rPr>
          <w:rFonts w:ascii="Times New Roman" w:eastAsia="Times New Roman" w:hAnsi="Times New Roman" w:cs="Times New Roman"/>
          <w:kern w:val="0"/>
          <w:sz w:val="24"/>
          <w:szCs w:val="24"/>
          <w:lang w:eastAsia="ru-RU"/>
          <w14:ligatures w14:val="none"/>
        </w:rPr>
        <w:t xml:space="preserve"> чтения!</w:t>
      </w:r>
    </w:p>
    <w:p w14:paraId="25074BEC" w14:textId="298DEE88" w:rsidR="00B434F0"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Систематически медленно читайте на своем рабочем месте. </w:t>
      </w:r>
      <w:r w:rsidRPr="003B5B88">
        <w:rPr>
          <w:rFonts w:ascii="Times New Roman" w:eastAsia="Times New Roman" w:hAnsi="Times New Roman" w:cs="Times New Roman"/>
          <w:kern w:val="0"/>
          <w:sz w:val="24"/>
          <w:szCs w:val="24"/>
          <w:lang w:eastAsia="ru-RU"/>
          <w14:ligatures w14:val="none"/>
        </w:rPr>
        <w:t xml:space="preserve">Речь </w:t>
      </w:r>
      <w:r>
        <w:rPr>
          <w:rFonts w:ascii="Times New Roman" w:eastAsia="Times New Roman" w:hAnsi="Times New Roman" w:cs="Times New Roman"/>
          <w:kern w:val="0"/>
          <w:sz w:val="24"/>
          <w:szCs w:val="24"/>
          <w:lang w:eastAsia="ru-RU"/>
          <w14:ligatures w14:val="none"/>
        </w:rPr>
        <w:t xml:space="preserve">не </w:t>
      </w:r>
      <w:r w:rsidRPr="003B5B88">
        <w:rPr>
          <w:rFonts w:ascii="Times New Roman" w:eastAsia="Times New Roman" w:hAnsi="Times New Roman" w:cs="Times New Roman"/>
          <w:kern w:val="0"/>
          <w:sz w:val="24"/>
          <w:szCs w:val="24"/>
          <w:lang w:eastAsia="ru-RU"/>
          <w14:ligatures w14:val="none"/>
        </w:rPr>
        <w:t>идет</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 кресле в офисе, это может быть рабочее пространство дома. Комфортное рабочее место помогает сосредоточить внимание и направить всю вычислительную мощность мозга на обработку новой информации и генерации новых мыслей, которые необходимо записывать. </w:t>
      </w:r>
      <w:r w:rsidR="002E7B0E">
        <w:rPr>
          <w:rFonts w:ascii="Times New Roman" w:eastAsia="Times New Roman" w:hAnsi="Times New Roman" w:cs="Times New Roman"/>
          <w:kern w:val="0"/>
          <w:sz w:val="24"/>
          <w:szCs w:val="24"/>
          <w:lang w:eastAsia="ru-RU"/>
          <w14:ligatures w14:val="none"/>
        </w:rPr>
        <w:t xml:space="preserve">Не практикуйте данную практику лежа в кровати. </w:t>
      </w:r>
    </w:p>
    <w:p w14:paraId="23F8741A" w14:textId="4AF60A3C" w:rsidR="00B434F0" w:rsidRPr="00EB55E0"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Для систематического медленного чтения </w:t>
      </w:r>
      <w:r w:rsidR="002E7B0E">
        <w:rPr>
          <w:rFonts w:ascii="Times New Roman" w:eastAsia="Times New Roman" w:hAnsi="Times New Roman" w:cs="Times New Roman"/>
          <w:b/>
          <w:bCs/>
          <w:kern w:val="0"/>
          <w:sz w:val="24"/>
          <w:szCs w:val="24"/>
          <w:lang w:eastAsia="ru-RU"/>
          <w14:ligatures w14:val="none"/>
        </w:rPr>
        <w:t xml:space="preserve">желательно </w:t>
      </w:r>
      <w:r>
        <w:rPr>
          <w:rFonts w:ascii="Times New Roman" w:eastAsia="Times New Roman" w:hAnsi="Times New Roman" w:cs="Times New Roman"/>
          <w:b/>
          <w:bCs/>
          <w:kern w:val="0"/>
          <w:sz w:val="24"/>
          <w:szCs w:val="24"/>
          <w:lang w:eastAsia="ru-RU"/>
          <w14:ligatures w14:val="none"/>
        </w:rPr>
        <w:t xml:space="preserve">два экрана. </w:t>
      </w:r>
      <w:r>
        <w:rPr>
          <w:rFonts w:ascii="Times New Roman" w:eastAsia="Times New Roman" w:hAnsi="Times New Roman" w:cs="Times New Roman"/>
          <w:kern w:val="0"/>
          <w:sz w:val="24"/>
          <w:szCs w:val="24"/>
          <w:lang w:eastAsia="ru-RU"/>
          <w14:ligatures w14:val="none"/>
        </w:rPr>
        <w:t xml:space="preserve">Работа </w:t>
      </w:r>
      <w:r w:rsidRPr="00EB55E0">
        <w:rPr>
          <w:rFonts w:ascii="Times New Roman" w:eastAsia="Times New Roman" w:hAnsi="Times New Roman" w:cs="Times New Roman"/>
          <w:kern w:val="0"/>
          <w:sz w:val="24"/>
          <w:szCs w:val="24"/>
          <w:lang w:eastAsia="ru-RU"/>
          <w14:ligatures w14:val="none"/>
        </w:rPr>
        <w:t>на большом экране, который разделе</w:t>
      </w:r>
      <w:r>
        <w:rPr>
          <w:rFonts w:ascii="Times New Roman" w:eastAsia="Times New Roman" w:hAnsi="Times New Roman" w:cs="Times New Roman"/>
          <w:kern w:val="0"/>
          <w:sz w:val="24"/>
          <w:szCs w:val="24"/>
          <w:lang w:eastAsia="ru-RU"/>
          <w14:ligatures w14:val="none"/>
        </w:rPr>
        <w:t>н</w:t>
      </w:r>
      <w:r w:rsidRPr="00EB55E0">
        <w:rPr>
          <w:rFonts w:ascii="Times New Roman" w:eastAsia="Times New Roman" w:hAnsi="Times New Roman" w:cs="Times New Roman"/>
          <w:kern w:val="0"/>
          <w:sz w:val="24"/>
          <w:szCs w:val="24"/>
          <w:lang w:eastAsia="ru-RU"/>
          <w14:ligatures w14:val="none"/>
        </w:rPr>
        <w:t xml:space="preserve"> на область чтени</w:t>
      </w:r>
      <w:r>
        <w:rPr>
          <w:rFonts w:ascii="Times New Roman" w:eastAsia="Times New Roman" w:hAnsi="Times New Roman" w:cs="Times New Roman"/>
          <w:kern w:val="0"/>
          <w:sz w:val="24"/>
          <w:szCs w:val="24"/>
          <w:lang w:eastAsia="ru-RU"/>
          <w14:ligatures w14:val="none"/>
        </w:rPr>
        <w:t>я</w:t>
      </w:r>
      <w:r w:rsidRPr="00EB55E0">
        <w:rPr>
          <w:rFonts w:ascii="Times New Roman" w:eastAsia="Times New Roman" w:hAnsi="Times New Roman" w:cs="Times New Roman"/>
          <w:kern w:val="0"/>
          <w:sz w:val="24"/>
          <w:szCs w:val="24"/>
          <w:lang w:eastAsia="ru-RU"/>
          <w14:ligatures w14:val="none"/>
        </w:rPr>
        <w:t xml:space="preserve"> и область составления заметок, </w:t>
      </w:r>
      <w:r>
        <w:rPr>
          <w:rFonts w:ascii="Times New Roman" w:eastAsia="Times New Roman" w:hAnsi="Times New Roman" w:cs="Times New Roman"/>
          <w:kern w:val="0"/>
          <w:sz w:val="24"/>
          <w:szCs w:val="24"/>
          <w:lang w:eastAsia="ru-RU"/>
          <w14:ligatures w14:val="none"/>
        </w:rPr>
        <w:t xml:space="preserve">снижает усилия на переключение внимания и экономит вычислительную мощность мозга. </w:t>
      </w:r>
    </w:p>
    <w:p w14:paraId="0D8ADB58" w14:textId="0EAFEB63" w:rsidR="00B434F0" w:rsidRDefault="00B434F0">
      <w:pPr>
        <w:numPr>
          <w:ilvl w:val="0"/>
          <w:numId w:val="6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Включайтесь в сообщество </w:t>
      </w:r>
      <w:r w:rsidR="002E7B0E">
        <w:rPr>
          <w:rFonts w:ascii="Times New Roman" w:eastAsia="Times New Roman" w:hAnsi="Times New Roman" w:cs="Times New Roman"/>
          <w:b/>
          <w:bCs/>
          <w:kern w:val="0"/>
          <w:sz w:val="24"/>
          <w:szCs w:val="24"/>
          <w:lang w:eastAsia="ru-RU"/>
          <w14:ligatures w14:val="none"/>
        </w:rPr>
        <w:t xml:space="preserve">читателей </w:t>
      </w:r>
      <w:r>
        <w:rPr>
          <w:rFonts w:ascii="Times New Roman" w:eastAsia="Times New Roman" w:hAnsi="Times New Roman" w:cs="Times New Roman"/>
          <w:b/>
          <w:bCs/>
          <w:kern w:val="0"/>
          <w:sz w:val="24"/>
          <w:szCs w:val="24"/>
          <w:lang w:eastAsia="ru-RU"/>
          <w14:ligatures w14:val="none"/>
        </w:rPr>
        <w:t>или создавай</w:t>
      </w:r>
      <w:r w:rsidR="009B1949">
        <w:rPr>
          <w:rFonts w:ascii="Times New Roman" w:eastAsia="Times New Roman" w:hAnsi="Times New Roman" w:cs="Times New Roman"/>
          <w:b/>
          <w:bCs/>
          <w:kern w:val="0"/>
          <w:sz w:val="24"/>
          <w:szCs w:val="24"/>
          <w:lang w:eastAsia="ru-RU"/>
          <w14:ligatures w14:val="none"/>
        </w:rPr>
        <w:t>те</w:t>
      </w:r>
      <w:r>
        <w:rPr>
          <w:rFonts w:ascii="Times New Roman" w:eastAsia="Times New Roman" w:hAnsi="Times New Roman" w:cs="Times New Roman"/>
          <w:b/>
          <w:bCs/>
          <w:kern w:val="0"/>
          <w:sz w:val="24"/>
          <w:szCs w:val="24"/>
          <w:lang w:eastAsia="ru-RU"/>
          <w14:ligatures w14:val="none"/>
        </w:rPr>
        <w:t xml:space="preserve"> свое. </w:t>
      </w:r>
      <w:r w:rsidRPr="00CE6619">
        <w:rPr>
          <w:rFonts w:ascii="Times New Roman" w:eastAsia="Times New Roman" w:hAnsi="Times New Roman" w:cs="Times New Roman"/>
          <w:kern w:val="0"/>
          <w:sz w:val="24"/>
          <w:szCs w:val="24"/>
          <w:lang w:eastAsia="ru-RU"/>
          <w14:ligatures w14:val="none"/>
        </w:rPr>
        <w:t xml:space="preserve">Найдите сообщество, которое будет </w:t>
      </w:r>
      <w:r>
        <w:rPr>
          <w:rFonts w:ascii="Times New Roman" w:eastAsia="Times New Roman" w:hAnsi="Times New Roman" w:cs="Times New Roman"/>
          <w:kern w:val="0"/>
          <w:sz w:val="24"/>
          <w:szCs w:val="24"/>
          <w:lang w:eastAsia="ru-RU"/>
          <w14:ligatures w14:val="none"/>
        </w:rPr>
        <w:t xml:space="preserve">помогать вам ставить данную практику или постигать соответствующее мастерство, а также предлагать материалы для последующего изучения. Кроме того, создав </w:t>
      </w:r>
      <w:r w:rsidRPr="00CE6619">
        <w:rPr>
          <w:rFonts w:ascii="Times New Roman" w:eastAsia="Times New Roman" w:hAnsi="Times New Roman" w:cs="Times New Roman"/>
          <w:kern w:val="0"/>
          <w:sz w:val="24"/>
          <w:szCs w:val="24"/>
          <w:lang w:eastAsia="ru-RU"/>
          <w14:ligatures w14:val="none"/>
        </w:rPr>
        <w:t>книжн</w:t>
      </w:r>
      <w:r>
        <w:rPr>
          <w:rFonts w:ascii="Times New Roman" w:eastAsia="Times New Roman" w:hAnsi="Times New Roman" w:cs="Times New Roman"/>
          <w:kern w:val="0"/>
          <w:sz w:val="24"/>
          <w:szCs w:val="24"/>
          <w:lang w:eastAsia="ru-RU"/>
          <w14:ligatures w14:val="none"/>
        </w:rPr>
        <w:t>ый</w:t>
      </w:r>
      <w:r w:rsidRPr="00CE6619">
        <w:rPr>
          <w:rFonts w:ascii="Times New Roman" w:eastAsia="Times New Roman" w:hAnsi="Times New Roman" w:cs="Times New Roman"/>
          <w:kern w:val="0"/>
          <w:sz w:val="24"/>
          <w:szCs w:val="24"/>
          <w:lang w:eastAsia="ru-RU"/>
          <w14:ligatures w14:val="none"/>
        </w:rPr>
        <w:t xml:space="preserve"> клуб </w:t>
      </w:r>
      <w:r>
        <w:rPr>
          <w:rFonts w:ascii="Times New Roman" w:eastAsia="Times New Roman" w:hAnsi="Times New Roman" w:cs="Times New Roman"/>
          <w:kern w:val="0"/>
          <w:sz w:val="24"/>
          <w:szCs w:val="24"/>
          <w:lang w:eastAsia="ru-RU"/>
          <w14:ligatures w14:val="none"/>
        </w:rPr>
        <w:t xml:space="preserve">среди коллег, вы </w:t>
      </w:r>
      <w:r>
        <w:rPr>
          <w:rFonts w:ascii="Times New Roman" w:eastAsia="Times New Roman" w:hAnsi="Times New Roman" w:cs="Times New Roman"/>
          <w:kern w:val="0"/>
          <w:sz w:val="24"/>
          <w:szCs w:val="24"/>
          <w:lang w:eastAsia="ru-RU"/>
          <w14:ligatures w14:val="none"/>
        </w:rPr>
        <w:lastRenderedPageBreak/>
        <w:t>сможете начать</w:t>
      </w:r>
      <w:r w:rsidRPr="00CE661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пропитку и </w:t>
      </w:r>
      <w:r w:rsidRPr="00CE6619">
        <w:rPr>
          <w:rFonts w:ascii="Times New Roman" w:eastAsia="Times New Roman" w:hAnsi="Times New Roman" w:cs="Times New Roman"/>
          <w:kern w:val="0"/>
          <w:sz w:val="24"/>
          <w:szCs w:val="24"/>
          <w:lang w:eastAsia="ru-RU"/>
          <w14:ligatures w14:val="none"/>
        </w:rPr>
        <w:t>преобразовани</w:t>
      </w:r>
      <w:r>
        <w:rPr>
          <w:rFonts w:ascii="Times New Roman" w:eastAsia="Times New Roman" w:hAnsi="Times New Roman" w:cs="Times New Roman"/>
          <w:kern w:val="0"/>
          <w:sz w:val="24"/>
          <w:szCs w:val="24"/>
          <w:lang w:eastAsia="ru-RU"/>
          <w14:ligatures w14:val="none"/>
        </w:rPr>
        <w:t>е</w:t>
      </w:r>
      <w:r w:rsidRPr="00CE661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своего предприятия</w:t>
      </w:r>
      <w:r w:rsidRPr="00CE661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 этой инициативы может начаться ваш карьерный рост до директора по развитию.</w:t>
      </w:r>
    </w:p>
    <w:p w14:paraId="230D86E7"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58FD0DC7" w14:textId="77777777" w:rsidR="00B434F0" w:rsidRDefault="00B434F0" w:rsidP="00B434F0">
      <w:pPr>
        <w:pStyle w:val="2"/>
        <w:rPr>
          <w:rFonts w:eastAsia="Times New Roman"/>
          <w:lang w:eastAsia="ru-RU"/>
        </w:rPr>
      </w:pPr>
      <w:r>
        <w:rPr>
          <w:rFonts w:eastAsia="Times New Roman"/>
          <w:lang w:eastAsia="ru-RU"/>
        </w:rPr>
        <w:lastRenderedPageBreak/>
        <w:t>Как практика систематического медленного чтения связана с другими практиками саморазвития</w:t>
      </w:r>
    </w:p>
    <w:p w14:paraId="7F067E87" w14:textId="3E9098FA"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Систематическое медленное чтение можно использовать при прохождении любых </w:t>
      </w:r>
      <w:r w:rsidR="00502AA8">
        <w:rPr>
          <w:rFonts w:ascii="Times New Roman" w:hAnsi="Times New Roman" w:cs="Times New Roman"/>
          <w:sz w:val="24"/>
          <w:szCs w:val="24"/>
        </w:rPr>
        <w:t>стажировок</w:t>
      </w:r>
      <w:r>
        <w:rPr>
          <w:rFonts w:ascii="Times New Roman" w:hAnsi="Times New Roman" w:cs="Times New Roman"/>
          <w:sz w:val="24"/>
          <w:szCs w:val="24"/>
        </w:rPr>
        <w:t xml:space="preserve">, и конечно же при изучении данного </w:t>
      </w:r>
      <w:r w:rsidR="00626A96">
        <w:rPr>
          <w:rFonts w:ascii="Times New Roman" w:hAnsi="Times New Roman" w:cs="Times New Roman"/>
          <w:sz w:val="24"/>
          <w:szCs w:val="24"/>
        </w:rPr>
        <w:t>руководства</w:t>
      </w:r>
      <w:r>
        <w:rPr>
          <w:rFonts w:ascii="Times New Roman" w:hAnsi="Times New Roman" w:cs="Times New Roman"/>
          <w:sz w:val="24"/>
          <w:szCs w:val="24"/>
        </w:rPr>
        <w:t xml:space="preserve">. </w:t>
      </w:r>
    </w:p>
    <w:p w14:paraId="37310F2F" w14:textId="16CB32B3"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Эта практика не используется самостоятельно, е</w:t>
      </w:r>
      <w:r w:rsidR="006554CA">
        <w:rPr>
          <w:rFonts w:ascii="Times New Roman" w:hAnsi="Times New Roman" w:cs="Times New Roman"/>
          <w:sz w:val="24"/>
          <w:szCs w:val="24"/>
        </w:rPr>
        <w:t>ё</w:t>
      </w:r>
      <w:r>
        <w:rPr>
          <w:rFonts w:ascii="Times New Roman" w:hAnsi="Times New Roman" w:cs="Times New Roman"/>
          <w:sz w:val="24"/>
          <w:szCs w:val="24"/>
        </w:rPr>
        <w:t xml:space="preserve"> нужно применять </w:t>
      </w:r>
      <w:r w:rsidRPr="001B1F8A">
        <w:rPr>
          <w:rFonts w:ascii="Times New Roman" w:hAnsi="Times New Roman" w:cs="Times New Roman"/>
          <w:b/>
          <w:bCs/>
          <w:sz w:val="24"/>
          <w:szCs w:val="24"/>
        </w:rPr>
        <w:t>одновременно с мышлением письмом</w:t>
      </w:r>
      <w:r>
        <w:rPr>
          <w:rFonts w:ascii="Times New Roman" w:hAnsi="Times New Roman" w:cs="Times New Roman"/>
          <w:sz w:val="24"/>
          <w:szCs w:val="24"/>
        </w:rPr>
        <w:t xml:space="preserve">. Если в процессе изучения какого-то материала практика мышления письмом не используется, значит, вы просто читаете или знакомитесь с текстом. </w:t>
      </w:r>
    </w:p>
    <w:p w14:paraId="70204794" w14:textId="784825C6"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Что именно систематически медленно читать, вы определите в рамках </w:t>
      </w:r>
      <w:r w:rsidRPr="00CE6619">
        <w:rPr>
          <w:rFonts w:ascii="Times New Roman" w:hAnsi="Times New Roman" w:cs="Times New Roman"/>
          <w:b/>
          <w:bCs/>
          <w:sz w:val="24"/>
          <w:szCs w:val="24"/>
        </w:rPr>
        <w:t>стратегирования</w:t>
      </w:r>
      <w:r>
        <w:rPr>
          <w:rFonts w:ascii="Times New Roman" w:hAnsi="Times New Roman" w:cs="Times New Roman"/>
          <w:sz w:val="24"/>
          <w:szCs w:val="24"/>
        </w:rPr>
        <w:t>. Стоит заранее составить</w:t>
      </w:r>
      <w:r w:rsidRPr="006858B7">
        <w:rPr>
          <w:rFonts w:ascii="Times New Roman" w:hAnsi="Times New Roman" w:cs="Times New Roman"/>
          <w:sz w:val="24"/>
          <w:szCs w:val="24"/>
        </w:rPr>
        <w:t xml:space="preserve"> список материалов (</w:t>
      </w:r>
      <w:r w:rsidR="00502AA8">
        <w:rPr>
          <w:rFonts w:ascii="Times New Roman" w:hAnsi="Times New Roman" w:cs="Times New Roman"/>
          <w:sz w:val="24"/>
          <w:szCs w:val="24"/>
        </w:rPr>
        <w:t>руководства</w:t>
      </w:r>
      <w:r w:rsidRPr="006858B7">
        <w:rPr>
          <w:rFonts w:ascii="Times New Roman" w:hAnsi="Times New Roman" w:cs="Times New Roman"/>
          <w:sz w:val="24"/>
          <w:szCs w:val="24"/>
        </w:rPr>
        <w:t>, учебники, нехудожественная литература), которые вы планируете изучить</w:t>
      </w:r>
      <w:r>
        <w:rPr>
          <w:rStyle w:val="a8"/>
          <w:rFonts w:ascii="Times New Roman" w:hAnsi="Times New Roman" w:cs="Times New Roman"/>
          <w:sz w:val="24"/>
          <w:szCs w:val="24"/>
        </w:rPr>
        <w:footnoteReference w:id="121"/>
      </w:r>
      <w:r w:rsidRPr="006858B7">
        <w:rPr>
          <w:rFonts w:ascii="Times New Roman" w:hAnsi="Times New Roman" w:cs="Times New Roman"/>
          <w:sz w:val="24"/>
          <w:szCs w:val="24"/>
        </w:rPr>
        <w:t xml:space="preserve">. В своем выборе ориентируйтесь на продуктивное окружение, </w:t>
      </w:r>
      <w:r>
        <w:rPr>
          <w:rFonts w:ascii="Times New Roman" w:hAnsi="Times New Roman" w:cs="Times New Roman"/>
          <w:sz w:val="24"/>
          <w:szCs w:val="24"/>
        </w:rPr>
        <w:t>откуда можно черпать идеи</w:t>
      </w:r>
      <w:r w:rsidRPr="006858B7">
        <w:rPr>
          <w:rFonts w:ascii="Times New Roman" w:hAnsi="Times New Roman" w:cs="Times New Roman"/>
          <w:sz w:val="24"/>
          <w:szCs w:val="24"/>
        </w:rPr>
        <w:t xml:space="preserve">. </w:t>
      </w:r>
      <w:r>
        <w:rPr>
          <w:rFonts w:ascii="Times New Roman" w:hAnsi="Times New Roman" w:cs="Times New Roman"/>
          <w:sz w:val="24"/>
          <w:szCs w:val="24"/>
        </w:rPr>
        <w:t>Помимо этого, вы можете составить отдельный список для чтения в крошки времени</w:t>
      </w:r>
      <w:r>
        <w:rPr>
          <w:rStyle w:val="a8"/>
          <w:rFonts w:ascii="Times New Roman" w:hAnsi="Times New Roman" w:cs="Times New Roman"/>
          <w:sz w:val="24"/>
          <w:szCs w:val="24"/>
        </w:rPr>
        <w:footnoteReference w:id="122"/>
      </w:r>
      <w:r>
        <w:rPr>
          <w:rFonts w:ascii="Times New Roman" w:hAnsi="Times New Roman" w:cs="Times New Roman"/>
          <w:sz w:val="24"/>
          <w:szCs w:val="24"/>
        </w:rPr>
        <w:t>. Но будет ли там использовано медленное чтение или скорочтение зависит от конкретного материала. Вы будете принимать решение уже по факту знакомства с текстом.</w:t>
      </w:r>
    </w:p>
    <w:p w14:paraId="2166D9E0" w14:textId="202778E6" w:rsidR="00B434F0"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Время для ежедневного чтения необходимо будет определить в процессе </w:t>
      </w:r>
      <w:r w:rsidRPr="001B1F8A">
        <w:rPr>
          <w:rFonts w:ascii="Times New Roman" w:hAnsi="Times New Roman" w:cs="Times New Roman"/>
          <w:b/>
          <w:bCs/>
          <w:sz w:val="24"/>
          <w:szCs w:val="24"/>
        </w:rPr>
        <w:t>планирования</w:t>
      </w:r>
      <w:r>
        <w:rPr>
          <w:rFonts w:ascii="Times New Roman" w:hAnsi="Times New Roman" w:cs="Times New Roman"/>
          <w:sz w:val="24"/>
          <w:szCs w:val="24"/>
        </w:rPr>
        <w:t xml:space="preserve">. Можно зарезервировать слот в своем расписании, точно так же как вы обязательно </w:t>
      </w:r>
      <w:r w:rsidRPr="000D323A">
        <w:rPr>
          <w:rFonts w:ascii="Times New Roman" w:hAnsi="Times New Roman" w:cs="Times New Roman"/>
          <w:sz w:val="24"/>
          <w:szCs w:val="24"/>
        </w:rPr>
        <w:t xml:space="preserve">выделяете </w:t>
      </w:r>
      <w:r>
        <w:rPr>
          <w:rFonts w:ascii="Times New Roman" w:hAnsi="Times New Roman" w:cs="Times New Roman"/>
          <w:sz w:val="24"/>
          <w:szCs w:val="24"/>
        </w:rPr>
        <w:t xml:space="preserve">каждый день </w:t>
      </w:r>
      <w:r w:rsidR="00BA5CBF">
        <w:rPr>
          <w:rFonts w:ascii="Times New Roman" w:hAnsi="Times New Roman" w:cs="Times New Roman"/>
          <w:sz w:val="24"/>
          <w:szCs w:val="24"/>
        </w:rPr>
        <w:t>время на прием пищи</w:t>
      </w:r>
      <w:r>
        <w:rPr>
          <w:rFonts w:ascii="Times New Roman" w:hAnsi="Times New Roman" w:cs="Times New Roman"/>
          <w:sz w:val="24"/>
          <w:szCs w:val="24"/>
        </w:rPr>
        <w:t xml:space="preserve">. По сути, систематическое медленное чтение является такой же ежедневной </w:t>
      </w:r>
      <w:r w:rsidR="00BA5CBF">
        <w:rPr>
          <w:rFonts w:ascii="Times New Roman" w:hAnsi="Times New Roman" w:cs="Times New Roman"/>
          <w:sz w:val="24"/>
          <w:szCs w:val="24"/>
        </w:rPr>
        <w:t>обязательной пр</w:t>
      </w:r>
      <w:r>
        <w:rPr>
          <w:rFonts w:ascii="Times New Roman" w:hAnsi="Times New Roman" w:cs="Times New Roman"/>
          <w:sz w:val="24"/>
          <w:szCs w:val="24"/>
        </w:rPr>
        <w:t xml:space="preserve">актикой, хотя она может длиться дольше </w:t>
      </w:r>
      <w:r w:rsidR="00BA5CBF">
        <w:rPr>
          <w:rFonts w:ascii="Times New Roman" w:hAnsi="Times New Roman" w:cs="Times New Roman"/>
          <w:sz w:val="24"/>
          <w:szCs w:val="24"/>
        </w:rPr>
        <w:t>приема пищи</w:t>
      </w:r>
      <w:r>
        <w:rPr>
          <w:rFonts w:ascii="Times New Roman" w:hAnsi="Times New Roman" w:cs="Times New Roman"/>
          <w:sz w:val="24"/>
          <w:szCs w:val="24"/>
        </w:rPr>
        <w:t xml:space="preserve"> </w:t>
      </w:r>
      <w:r w:rsidR="002E7B0E">
        <w:rPr>
          <w:rFonts w:ascii="Times New Roman" w:hAnsi="Times New Roman" w:cs="Times New Roman"/>
          <w:sz w:val="24"/>
          <w:szCs w:val="24"/>
        </w:rPr>
        <w:t>–</w:t>
      </w:r>
      <w:r>
        <w:rPr>
          <w:rFonts w:ascii="Times New Roman" w:hAnsi="Times New Roman" w:cs="Times New Roman"/>
          <w:sz w:val="24"/>
          <w:szCs w:val="24"/>
        </w:rPr>
        <w:t xml:space="preserve"> от</w:t>
      </w:r>
      <w:r w:rsidR="002E7B0E">
        <w:rPr>
          <w:rFonts w:ascii="Times New Roman" w:hAnsi="Times New Roman" w:cs="Times New Roman"/>
          <w:sz w:val="24"/>
          <w:szCs w:val="24"/>
        </w:rPr>
        <w:t xml:space="preserve"> </w:t>
      </w:r>
      <w:r>
        <w:rPr>
          <w:rFonts w:ascii="Times New Roman" w:hAnsi="Times New Roman" w:cs="Times New Roman"/>
          <w:sz w:val="24"/>
          <w:szCs w:val="24"/>
        </w:rPr>
        <w:t xml:space="preserve">25 минут до 2 часов. </w:t>
      </w:r>
    </w:p>
    <w:p w14:paraId="01C12971" w14:textId="77777777" w:rsidR="00B434F0" w:rsidRPr="00B61066"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Для реализации практики систематического медленного чтения необходимо создать соответствующее </w:t>
      </w:r>
      <w:r w:rsidRPr="00E609B4">
        <w:rPr>
          <w:rFonts w:ascii="Times New Roman" w:hAnsi="Times New Roman" w:cs="Times New Roman"/>
          <w:b/>
          <w:bCs/>
          <w:sz w:val="24"/>
          <w:szCs w:val="24"/>
        </w:rPr>
        <w:t>окружение</w:t>
      </w:r>
      <w:r>
        <w:rPr>
          <w:rFonts w:ascii="Times New Roman" w:hAnsi="Times New Roman" w:cs="Times New Roman"/>
          <w:sz w:val="24"/>
          <w:szCs w:val="24"/>
        </w:rPr>
        <w:t xml:space="preserve">, и это касается, в первую очередь, удобного рабочего места. Рекомендуем практиковать такое чтение только там. </w:t>
      </w:r>
    </w:p>
    <w:p w14:paraId="6A5F76F7" w14:textId="77777777" w:rsidR="00B434F0" w:rsidRPr="00B61066" w:rsidRDefault="00B434F0" w:rsidP="00B434F0">
      <w:pPr>
        <w:spacing w:before="240"/>
        <w:rPr>
          <w:rFonts w:ascii="Times New Roman" w:hAnsi="Times New Roman" w:cs="Times New Roman"/>
          <w:sz w:val="24"/>
          <w:szCs w:val="24"/>
        </w:rPr>
      </w:pPr>
      <w:r>
        <w:rPr>
          <w:rFonts w:ascii="Times New Roman" w:hAnsi="Times New Roman" w:cs="Times New Roman"/>
          <w:sz w:val="24"/>
          <w:szCs w:val="24"/>
        </w:rPr>
        <w:t xml:space="preserve">Выполняя эту практику, обязательно используйте </w:t>
      </w:r>
      <w:r w:rsidRPr="008D7AEC">
        <w:rPr>
          <w:rFonts w:ascii="Times New Roman" w:hAnsi="Times New Roman" w:cs="Times New Roman"/>
          <w:b/>
          <w:bCs/>
          <w:sz w:val="24"/>
          <w:szCs w:val="24"/>
        </w:rPr>
        <w:t>трекер Помодоро</w:t>
      </w:r>
      <w:r>
        <w:rPr>
          <w:rFonts w:ascii="Times New Roman" w:hAnsi="Times New Roman" w:cs="Times New Roman"/>
          <w:sz w:val="24"/>
          <w:szCs w:val="24"/>
        </w:rPr>
        <w:t xml:space="preserve"> и делайте перерывы. </w:t>
      </w:r>
    </w:p>
    <w:p w14:paraId="6B63D44C"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6FD44E09" w14:textId="77777777" w:rsidR="00B434F0" w:rsidRDefault="00B434F0" w:rsidP="00B434F0">
      <w:pPr>
        <w:pStyle w:val="2"/>
      </w:pPr>
      <w:r>
        <w:lastRenderedPageBreak/>
        <w:t xml:space="preserve">Как освоить практику </w:t>
      </w:r>
      <w:r>
        <w:rPr>
          <w:rFonts w:eastAsia="Times New Roman"/>
          <w:lang w:eastAsia="ru-RU"/>
        </w:rPr>
        <w:t>систематического медленного чтения</w:t>
      </w:r>
      <w:r>
        <w:t xml:space="preserve">. Первый этап – «Объяснение» </w:t>
      </w:r>
    </w:p>
    <w:p w14:paraId="3EC294CC" w14:textId="4944D97C" w:rsidR="00B434F0" w:rsidRPr="00025EC9"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Для освоения практики </w:t>
      </w:r>
      <w:r>
        <w:rPr>
          <w:rFonts w:ascii="Times New Roman" w:eastAsia="Times New Roman" w:hAnsi="Times New Roman" w:cs="Times New Roman"/>
          <w:kern w:val="0"/>
          <w:sz w:val="24"/>
          <w:szCs w:val="24"/>
          <w:lang w:eastAsia="ru-RU"/>
          <w14:ligatures w14:val="none"/>
        </w:rPr>
        <w:t xml:space="preserve">систематического медленного чтения </w:t>
      </w:r>
      <w:r w:rsidRPr="00025EC9">
        <w:rPr>
          <w:rFonts w:ascii="Times New Roman" w:eastAsia="Times New Roman" w:hAnsi="Times New Roman" w:cs="Times New Roman"/>
          <w:kern w:val="0"/>
          <w:sz w:val="24"/>
          <w:szCs w:val="24"/>
          <w:lang w:eastAsia="ru-RU"/>
          <w14:ligatures w14:val="none"/>
        </w:rPr>
        <w:t xml:space="preserve">необходимо разработать свой </w:t>
      </w:r>
      <w:r w:rsidRPr="00876221">
        <w:rPr>
          <w:rFonts w:ascii="Times New Roman" w:eastAsia="Times New Roman" w:hAnsi="Times New Roman" w:cs="Times New Roman"/>
          <w:b/>
          <w:bCs/>
          <w:kern w:val="0"/>
          <w:sz w:val="24"/>
          <w:szCs w:val="24"/>
          <w:lang w:eastAsia="ru-RU"/>
          <w14:ligatures w14:val="none"/>
        </w:rPr>
        <w:t>личный план</w:t>
      </w:r>
      <w:r w:rsidRPr="00025EC9">
        <w:rPr>
          <w:rFonts w:ascii="Times New Roman" w:eastAsia="Times New Roman" w:hAnsi="Times New Roman" w:cs="Times New Roman"/>
          <w:kern w:val="0"/>
          <w:sz w:val="24"/>
          <w:szCs w:val="24"/>
          <w:lang w:eastAsia="ru-RU"/>
          <w14:ligatures w14:val="none"/>
        </w:rPr>
        <w:t xml:space="preserve">, который будет ориентироваться на </w:t>
      </w:r>
      <w:r>
        <w:rPr>
          <w:rFonts w:ascii="Times New Roman" w:eastAsia="Times New Roman" w:hAnsi="Times New Roman" w:cs="Times New Roman"/>
          <w:kern w:val="0"/>
          <w:sz w:val="24"/>
          <w:szCs w:val="24"/>
          <w:lang w:eastAsia="ru-RU"/>
          <w14:ligatures w14:val="none"/>
        </w:rPr>
        <w:t>ваш</w:t>
      </w:r>
      <w:r w:rsidR="00AE462F">
        <w:rPr>
          <w:rFonts w:ascii="Times New Roman" w:eastAsia="Times New Roman" w:hAnsi="Times New Roman" w:cs="Times New Roman"/>
          <w:kern w:val="0"/>
          <w:sz w:val="24"/>
          <w:szCs w:val="24"/>
          <w:lang w:eastAsia="ru-RU"/>
          <w14:ligatures w14:val="none"/>
        </w:rPr>
        <w:t>у</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текущ</w:t>
      </w:r>
      <w:r w:rsidR="00AE462F">
        <w:rPr>
          <w:rFonts w:ascii="Times New Roman" w:eastAsia="Times New Roman" w:hAnsi="Times New Roman" w:cs="Times New Roman"/>
          <w:kern w:val="0"/>
          <w:sz w:val="24"/>
          <w:szCs w:val="24"/>
          <w:lang w:eastAsia="ru-RU"/>
          <w14:ligatures w14:val="none"/>
        </w:rPr>
        <w:t>ую</w:t>
      </w:r>
      <w:r w:rsidRPr="00025EC9">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степень</w:t>
      </w:r>
      <w:r w:rsidRPr="00025EC9">
        <w:rPr>
          <w:rFonts w:ascii="Times New Roman" w:eastAsia="Times New Roman" w:hAnsi="Times New Roman" w:cs="Times New Roman"/>
          <w:kern w:val="0"/>
          <w:sz w:val="24"/>
          <w:szCs w:val="24"/>
          <w:lang w:eastAsia="ru-RU"/>
          <w14:ligatures w14:val="none"/>
        </w:rPr>
        <w:t xml:space="preserve"> владения </w:t>
      </w:r>
      <w:r>
        <w:rPr>
          <w:rFonts w:ascii="Times New Roman" w:eastAsia="Times New Roman" w:hAnsi="Times New Roman" w:cs="Times New Roman"/>
          <w:kern w:val="0"/>
          <w:sz w:val="24"/>
          <w:szCs w:val="24"/>
          <w:lang w:eastAsia="ru-RU"/>
          <w14:ligatures w14:val="none"/>
        </w:rPr>
        <w:t xml:space="preserve">данной </w:t>
      </w:r>
      <w:r w:rsidRPr="00025EC9">
        <w:rPr>
          <w:rFonts w:ascii="Times New Roman" w:eastAsia="Times New Roman" w:hAnsi="Times New Roman" w:cs="Times New Roman"/>
          <w:kern w:val="0"/>
          <w:sz w:val="24"/>
          <w:szCs w:val="24"/>
          <w:lang w:eastAsia="ru-RU"/>
          <w14:ligatures w14:val="none"/>
        </w:rPr>
        <w:t>практикой. Адаптируйте под себя универсальные рекомендации по первому этапу, которые приведены в подразделе “Этапы постановки мастерства”.</w:t>
      </w:r>
      <w:r>
        <w:rPr>
          <w:rFonts w:ascii="Times New Roman" w:eastAsia="Times New Roman" w:hAnsi="Times New Roman" w:cs="Times New Roman"/>
          <w:kern w:val="0"/>
          <w:sz w:val="24"/>
          <w:szCs w:val="24"/>
          <w:lang w:eastAsia="ru-RU"/>
          <w14:ligatures w14:val="none"/>
        </w:rPr>
        <w:t xml:space="preserve"> </w:t>
      </w:r>
    </w:p>
    <w:p w14:paraId="49D334BE" w14:textId="77777777" w:rsidR="00B434F0" w:rsidRPr="00876221" w:rsidRDefault="00B434F0" w:rsidP="00B434F0">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На первом этапе</w:t>
      </w:r>
      <w:r>
        <w:rPr>
          <w:rFonts w:ascii="Times New Roman" w:eastAsia="Times New Roman" w:hAnsi="Times New Roman" w:cs="Times New Roman"/>
          <w:kern w:val="0"/>
          <w:sz w:val="24"/>
          <w:szCs w:val="24"/>
          <w:lang w:eastAsia="ru-RU"/>
          <w14:ligatures w14:val="none"/>
        </w:rPr>
        <w:t xml:space="preserve"> возможно понадобится не </w:t>
      </w:r>
      <w:r w:rsidRPr="00025EC9">
        <w:rPr>
          <w:rFonts w:ascii="Times New Roman" w:eastAsia="Times New Roman" w:hAnsi="Times New Roman" w:cs="Times New Roman"/>
          <w:kern w:val="0"/>
          <w:sz w:val="24"/>
          <w:szCs w:val="24"/>
          <w:lang w:eastAsia="ru-RU"/>
          <w14:ligatures w14:val="none"/>
        </w:rPr>
        <w:t>объясн</w:t>
      </w:r>
      <w:r>
        <w:rPr>
          <w:rFonts w:ascii="Times New Roman" w:eastAsia="Times New Roman" w:hAnsi="Times New Roman" w:cs="Times New Roman"/>
          <w:kern w:val="0"/>
          <w:sz w:val="24"/>
          <w:szCs w:val="24"/>
          <w:lang w:eastAsia="ru-RU"/>
          <w14:ligatures w14:val="none"/>
        </w:rPr>
        <w:t>ять</w:t>
      </w:r>
      <w:r w:rsidRPr="00025EC9">
        <w:rPr>
          <w:rFonts w:ascii="Times New Roman" w:eastAsia="Times New Roman" w:hAnsi="Times New Roman" w:cs="Times New Roman"/>
          <w:kern w:val="0"/>
          <w:sz w:val="24"/>
          <w:szCs w:val="24"/>
          <w:lang w:eastAsia="ru-RU"/>
          <w14:ligatures w14:val="none"/>
        </w:rPr>
        <w:t xml:space="preserve"> себе важность </w:t>
      </w:r>
      <w:r>
        <w:rPr>
          <w:rFonts w:ascii="Times New Roman" w:eastAsia="Times New Roman" w:hAnsi="Times New Roman" w:cs="Times New Roman"/>
          <w:kern w:val="0"/>
          <w:sz w:val="24"/>
          <w:szCs w:val="24"/>
          <w:lang w:eastAsia="ru-RU"/>
          <w14:ligatures w14:val="none"/>
        </w:rPr>
        <w:t xml:space="preserve">данной </w:t>
      </w:r>
      <w:r w:rsidRPr="00025EC9">
        <w:rPr>
          <w:rFonts w:ascii="Times New Roman" w:eastAsia="Times New Roman" w:hAnsi="Times New Roman" w:cs="Times New Roman"/>
          <w:kern w:val="0"/>
          <w:sz w:val="24"/>
          <w:szCs w:val="24"/>
          <w:lang w:eastAsia="ru-RU"/>
          <w14:ligatures w14:val="none"/>
        </w:rPr>
        <w:t>практики</w:t>
      </w:r>
      <w:r>
        <w:rPr>
          <w:rFonts w:ascii="Times New Roman" w:eastAsia="Times New Roman" w:hAnsi="Times New Roman" w:cs="Times New Roman"/>
          <w:kern w:val="0"/>
          <w:sz w:val="24"/>
          <w:szCs w:val="24"/>
          <w:lang w:eastAsia="ru-RU"/>
          <w14:ligatures w14:val="none"/>
        </w:rPr>
        <w:t xml:space="preserve">, а понять её основы, чтобы поставить её в привычку. </w:t>
      </w:r>
    </w:p>
    <w:p w14:paraId="173CEDC5" w14:textId="77777777" w:rsidR="00D13DD1" w:rsidRPr="00876221" w:rsidRDefault="00D13DD1" w:rsidP="00D13DD1">
      <w:pPr>
        <w:spacing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Для того, чтобы </w:t>
      </w:r>
      <w:r>
        <w:rPr>
          <w:rFonts w:ascii="Times New Roman" w:eastAsia="Times New Roman" w:hAnsi="Times New Roman" w:cs="Times New Roman"/>
          <w:kern w:val="0"/>
          <w:sz w:val="24"/>
          <w:szCs w:val="24"/>
          <w:lang w:eastAsia="ru-RU"/>
          <w14:ligatures w14:val="none"/>
        </w:rPr>
        <w:t xml:space="preserve">изучить основы данной практики, </w:t>
      </w:r>
      <w:r w:rsidRPr="00876221">
        <w:rPr>
          <w:rFonts w:ascii="Times New Roman" w:eastAsia="Times New Roman" w:hAnsi="Times New Roman" w:cs="Times New Roman"/>
          <w:kern w:val="0"/>
          <w:sz w:val="24"/>
          <w:szCs w:val="24"/>
          <w:lang w:eastAsia="ru-RU"/>
          <w14:ligatures w14:val="none"/>
        </w:rPr>
        <w:t>будет необходимо провести следующие работы</w:t>
      </w:r>
      <w:r>
        <w:rPr>
          <w:rFonts w:ascii="Times New Roman" w:eastAsia="Times New Roman" w:hAnsi="Times New Roman" w:cs="Times New Roman"/>
          <w:kern w:val="0"/>
          <w:sz w:val="24"/>
          <w:szCs w:val="24"/>
          <w:lang w:eastAsia="ru-RU"/>
          <w14:ligatures w14:val="none"/>
        </w:rPr>
        <w:t>, которые содержатся в домашнем задании</w:t>
      </w:r>
      <w:r w:rsidRPr="00876221">
        <w:rPr>
          <w:rFonts w:ascii="Times New Roman" w:eastAsia="Times New Roman" w:hAnsi="Times New Roman" w:cs="Times New Roman"/>
          <w:kern w:val="0"/>
          <w:sz w:val="24"/>
          <w:szCs w:val="24"/>
          <w:lang w:eastAsia="ru-RU"/>
          <w14:ligatures w14:val="none"/>
        </w:rPr>
        <w:t>:</w:t>
      </w:r>
    </w:p>
    <w:p w14:paraId="4DF312AB" w14:textId="0F78A86A" w:rsidR="00B434F0" w:rsidRPr="00876221" w:rsidRDefault="00D13DD1">
      <w:pPr>
        <w:numPr>
          <w:ilvl w:val="0"/>
          <w:numId w:val="62"/>
        </w:numPr>
        <w:spacing w:before="120" w:after="120" w:line="240" w:lineRule="auto"/>
        <w:rPr>
          <w:rFonts w:ascii="Times New Roman" w:eastAsia="Times New Roman" w:hAnsi="Times New Roman" w:cs="Times New Roman"/>
          <w:kern w:val="0"/>
          <w:sz w:val="24"/>
          <w:szCs w:val="24"/>
          <w:lang w:eastAsia="ru-RU"/>
          <w14:ligatures w14:val="none"/>
        </w:rPr>
      </w:pPr>
      <w:r w:rsidRPr="00D13DD1">
        <w:rPr>
          <w:rFonts w:ascii="Times New Roman" w:eastAsia="Times New Roman" w:hAnsi="Times New Roman" w:cs="Times New Roman"/>
          <w:b/>
          <w:bCs/>
          <w:kern w:val="0"/>
          <w:sz w:val="24"/>
          <w:szCs w:val="24"/>
          <w:lang w:eastAsia="ru-RU"/>
          <w14:ligatures w14:val="none"/>
        </w:rPr>
        <w:t>Проработать свои неудовлетворенности</w:t>
      </w:r>
      <w:r w:rsidRPr="00A52D0B">
        <w:rPr>
          <w:rFonts w:ascii="Times New Roman" w:eastAsia="Times New Roman" w:hAnsi="Times New Roman" w:cs="Times New Roman"/>
          <w:kern w:val="0"/>
          <w:sz w:val="24"/>
          <w:szCs w:val="24"/>
          <w:lang w:eastAsia="ru-RU"/>
          <w14:ligatures w14:val="none"/>
        </w:rPr>
        <w:t>, в устранении которы</w:t>
      </w:r>
      <w:r>
        <w:rPr>
          <w:rFonts w:ascii="Times New Roman" w:eastAsia="Times New Roman" w:hAnsi="Times New Roman" w:cs="Times New Roman"/>
          <w:kern w:val="0"/>
          <w:sz w:val="24"/>
          <w:szCs w:val="24"/>
          <w:lang w:eastAsia="ru-RU"/>
          <w14:ligatures w14:val="none"/>
        </w:rPr>
        <w:t>х</w:t>
      </w:r>
      <w:r w:rsidRPr="00A52D0B">
        <w:rPr>
          <w:rFonts w:ascii="Times New Roman" w:eastAsia="Times New Roman" w:hAnsi="Times New Roman" w:cs="Times New Roman"/>
          <w:kern w:val="0"/>
          <w:sz w:val="24"/>
          <w:szCs w:val="24"/>
          <w:lang w:eastAsia="ru-RU"/>
          <w14:ligatures w14:val="none"/>
        </w:rPr>
        <w:t xml:space="preserve"> может как-то помочь практика</w:t>
      </w:r>
      <w:r>
        <w:rPr>
          <w:rFonts w:ascii="Times New Roman" w:eastAsia="Times New Roman" w:hAnsi="Times New Roman" w:cs="Times New Roman"/>
          <w:kern w:val="0"/>
          <w:sz w:val="24"/>
          <w:szCs w:val="24"/>
          <w:lang w:eastAsia="ru-RU"/>
          <w14:ligatures w14:val="none"/>
        </w:rPr>
        <w:t xml:space="preserve"> систематического медленного чтения</w:t>
      </w:r>
      <w:r w:rsidRPr="00A52D0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EC67F5">
        <w:rPr>
          <w:rFonts w:ascii="Times New Roman" w:eastAsia="Times New Roman" w:hAnsi="Times New Roman" w:cs="Times New Roman"/>
          <w:kern w:val="0"/>
          <w:sz w:val="24"/>
          <w:szCs w:val="24"/>
          <w:lang w:eastAsia="ru-RU"/>
          <w14:ligatures w14:val="none"/>
        </w:rPr>
        <w:t>Данная проработка позволит</w:t>
      </w:r>
      <w:r>
        <w:rPr>
          <w:rFonts w:ascii="Times New Roman" w:eastAsia="Times New Roman" w:hAnsi="Times New Roman" w:cs="Times New Roman"/>
          <w:b/>
          <w:bCs/>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 xml:space="preserve">лучше осознать свои проблемы, которые </w:t>
      </w:r>
      <w:r>
        <w:rPr>
          <w:rFonts w:ascii="Times New Roman" w:eastAsia="Times New Roman" w:hAnsi="Times New Roman" w:cs="Times New Roman"/>
          <w:kern w:val="0"/>
          <w:sz w:val="24"/>
          <w:szCs w:val="24"/>
          <w:lang w:eastAsia="ru-RU"/>
          <w14:ligatures w14:val="none"/>
        </w:rPr>
        <w:t>можно решить, овладев</w:t>
      </w:r>
      <w:r w:rsidRPr="00876221">
        <w:rPr>
          <w:rFonts w:ascii="Times New Roman" w:eastAsia="Times New Roman" w:hAnsi="Times New Roman" w:cs="Times New Roman"/>
          <w:kern w:val="0"/>
          <w:sz w:val="24"/>
          <w:szCs w:val="24"/>
          <w:lang w:eastAsia="ru-RU"/>
          <w14:ligatures w14:val="none"/>
        </w:rPr>
        <w:t xml:space="preserve"> соответствующим мастерством</w:t>
      </w:r>
      <w:r>
        <w:rPr>
          <w:rFonts w:ascii="Times New Roman" w:eastAsia="Times New Roman" w:hAnsi="Times New Roman" w:cs="Times New Roman"/>
          <w:kern w:val="0"/>
          <w:sz w:val="24"/>
          <w:szCs w:val="24"/>
          <w:lang w:eastAsia="ru-RU"/>
          <w14:ligatures w14:val="none"/>
        </w:rPr>
        <w:t xml:space="preserve">. </w:t>
      </w:r>
      <w:r w:rsidR="00B434F0">
        <w:rPr>
          <w:rFonts w:ascii="Times New Roman" w:hAnsi="Times New Roman" w:cs="Times New Roman"/>
          <w:sz w:val="24"/>
          <w:szCs w:val="24"/>
        </w:rPr>
        <w:t>Потом</w:t>
      </w:r>
      <w:r w:rsidR="00B434F0" w:rsidRPr="00576609">
        <w:rPr>
          <w:rFonts w:ascii="Times New Roman" w:hAnsi="Times New Roman" w:cs="Times New Roman"/>
          <w:sz w:val="24"/>
          <w:szCs w:val="24"/>
        </w:rPr>
        <w:t xml:space="preserve"> вы будете отслеживать свой прогресс по устранению этих неудовлетворенностей</w:t>
      </w:r>
      <w:r w:rsidR="00B434F0">
        <w:rPr>
          <w:rStyle w:val="a8"/>
          <w:rFonts w:ascii="Times New Roman" w:hAnsi="Times New Roman" w:cs="Times New Roman"/>
          <w:sz w:val="24"/>
          <w:szCs w:val="24"/>
        </w:rPr>
        <w:footnoteReference w:id="123"/>
      </w:r>
      <w:r w:rsidR="00B434F0">
        <w:rPr>
          <w:rFonts w:ascii="Times New Roman" w:eastAsia="Times New Roman" w:hAnsi="Times New Roman" w:cs="Times New Roman"/>
          <w:kern w:val="0"/>
          <w:sz w:val="24"/>
          <w:szCs w:val="24"/>
          <w:lang w:eastAsia="ru-RU"/>
          <w14:ligatures w14:val="none"/>
        </w:rPr>
        <w:t>.</w:t>
      </w:r>
    </w:p>
    <w:p w14:paraId="65CD8C9B" w14:textId="7ADFEF1C" w:rsidR="00D13DD1" w:rsidRPr="00876221" w:rsidRDefault="00D13DD1">
      <w:pPr>
        <w:numPr>
          <w:ilvl w:val="0"/>
          <w:numId w:val="6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Систематическое медленное чтение</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проанализирова</w:t>
      </w:r>
      <w:r>
        <w:rPr>
          <w:rFonts w:ascii="Times New Roman" w:eastAsia="Times New Roman" w:hAnsi="Times New Roman" w:cs="Times New Roman"/>
          <w:kern w:val="0"/>
          <w:sz w:val="24"/>
          <w:szCs w:val="24"/>
          <w:lang w:eastAsia="ru-RU"/>
          <w14:ligatures w14:val="none"/>
        </w:rPr>
        <w:t xml:space="preserve">ть 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можете задать в чате поддержки </w:t>
      </w:r>
      <w:r w:rsidR="00626A96">
        <w:rPr>
          <w:rFonts w:ascii="Times New Roman" w:eastAsia="Times New Roman" w:hAnsi="Times New Roman" w:cs="Times New Roman"/>
          <w:kern w:val="0"/>
          <w:sz w:val="24"/>
          <w:szCs w:val="24"/>
          <w:lang w:eastAsia="ru-RU"/>
          <w14:ligatures w14:val="none"/>
        </w:rPr>
        <w:t>руководства</w:t>
      </w:r>
      <w:r>
        <w:rPr>
          <w:rStyle w:val="a8"/>
          <w:rFonts w:ascii="Times New Roman" w:eastAsia="Times New Roman" w:hAnsi="Times New Roman" w:cs="Times New Roman"/>
          <w:kern w:val="0"/>
          <w:sz w:val="24"/>
          <w:szCs w:val="24"/>
          <w:lang w:eastAsia="ru-RU"/>
          <w14:ligatures w14:val="none"/>
        </w:rPr>
        <w:footnoteReference w:id="124"/>
      </w:r>
      <w:r>
        <w:rPr>
          <w:rFonts w:ascii="Times New Roman" w:eastAsia="Times New Roman" w:hAnsi="Times New Roman" w:cs="Times New Roman"/>
          <w:kern w:val="0"/>
          <w:sz w:val="24"/>
          <w:szCs w:val="24"/>
          <w:lang w:eastAsia="ru-RU"/>
          <w14:ligatures w14:val="none"/>
        </w:rPr>
        <w:t xml:space="preserve"> или </w:t>
      </w:r>
      <w:r w:rsidR="002D73F0">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w:t>
      </w:r>
    </w:p>
    <w:p w14:paraId="461F10B3" w14:textId="054C2196" w:rsidR="00B434F0" w:rsidRPr="00D13DD1" w:rsidRDefault="00B434F0">
      <w:pPr>
        <w:numPr>
          <w:ilvl w:val="0"/>
          <w:numId w:val="62"/>
        </w:numPr>
        <w:spacing w:before="120"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Сформируйте окружение, которое </w:t>
      </w:r>
      <w:r>
        <w:rPr>
          <w:rFonts w:ascii="Times New Roman" w:eastAsia="Times New Roman" w:hAnsi="Times New Roman" w:cs="Times New Roman"/>
          <w:kern w:val="0"/>
          <w:sz w:val="24"/>
          <w:szCs w:val="24"/>
          <w:lang w:eastAsia="ru-RU"/>
          <w14:ligatures w14:val="none"/>
        </w:rPr>
        <w:t>поможет</w:t>
      </w:r>
      <w:r w:rsidRPr="00876221">
        <w:rPr>
          <w:rFonts w:ascii="Times New Roman" w:eastAsia="Times New Roman" w:hAnsi="Times New Roman" w:cs="Times New Roman"/>
          <w:kern w:val="0"/>
          <w:sz w:val="24"/>
          <w:szCs w:val="24"/>
          <w:lang w:eastAsia="ru-RU"/>
          <w14:ligatures w14:val="none"/>
        </w:rPr>
        <w:t xml:space="preserve"> удерживать внимание на данной практике и будет вас мотивировать. Это мо</w:t>
      </w:r>
      <w:r>
        <w:rPr>
          <w:rFonts w:ascii="Times New Roman" w:eastAsia="Times New Roman" w:hAnsi="Times New Roman" w:cs="Times New Roman"/>
          <w:kern w:val="0"/>
          <w:sz w:val="24"/>
          <w:szCs w:val="24"/>
          <w:lang w:eastAsia="ru-RU"/>
          <w14:ligatures w14:val="none"/>
        </w:rPr>
        <w:t xml:space="preserve">гут быть </w:t>
      </w:r>
      <w:r w:rsidRPr="00876221">
        <w:rPr>
          <w:rFonts w:ascii="Times New Roman" w:eastAsia="Times New Roman" w:hAnsi="Times New Roman" w:cs="Times New Roman"/>
          <w:kern w:val="0"/>
          <w:sz w:val="24"/>
          <w:szCs w:val="24"/>
          <w:lang w:eastAsia="ru-RU"/>
          <w14:ligatures w14:val="none"/>
        </w:rPr>
        <w:t>сокурсник</w:t>
      </w:r>
      <w:r>
        <w:rPr>
          <w:rFonts w:ascii="Times New Roman" w:eastAsia="Times New Roman" w:hAnsi="Times New Roman" w:cs="Times New Roman"/>
          <w:kern w:val="0"/>
          <w:sz w:val="24"/>
          <w:szCs w:val="24"/>
          <w:lang w:eastAsia="ru-RU"/>
          <w14:ligatures w14:val="none"/>
        </w:rPr>
        <w:t>и,</w:t>
      </w:r>
      <w:r w:rsidRPr="00876221">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подписки на </w:t>
      </w:r>
      <w:r w:rsidR="002D73F0">
        <w:rPr>
          <w:rFonts w:ascii="Times New Roman" w:eastAsia="Times New Roman" w:hAnsi="Times New Roman" w:cs="Times New Roman"/>
          <w:kern w:val="0"/>
          <w:sz w:val="24"/>
          <w:szCs w:val="24"/>
          <w:lang w:eastAsia="ru-RU"/>
          <w14:ligatures w14:val="none"/>
        </w:rPr>
        <w:t>мастеров МИМ</w:t>
      </w:r>
      <w:r>
        <w:rPr>
          <w:rFonts w:ascii="Times New Roman" w:eastAsia="Times New Roman" w:hAnsi="Times New Roman" w:cs="Times New Roman"/>
          <w:kern w:val="0"/>
          <w:sz w:val="24"/>
          <w:szCs w:val="24"/>
          <w:lang w:eastAsia="ru-RU"/>
          <w14:ligatures w14:val="none"/>
        </w:rPr>
        <w:t xml:space="preserve"> или организованный вами книжный клуб на вашем предприятии</w:t>
      </w:r>
      <w:r w:rsidRPr="00876221">
        <w:rPr>
          <w:rFonts w:ascii="Times New Roman" w:eastAsia="Times New Roman" w:hAnsi="Times New Roman" w:cs="Times New Roman"/>
          <w:kern w:val="0"/>
          <w:sz w:val="24"/>
          <w:szCs w:val="24"/>
          <w:lang w:eastAsia="ru-RU"/>
          <w14:ligatures w14:val="none"/>
        </w:rPr>
        <w:t xml:space="preserve">. </w:t>
      </w:r>
      <w:r w:rsidR="00D13DD1">
        <w:rPr>
          <w:rFonts w:ascii="Times New Roman" w:eastAsia="Times New Roman" w:hAnsi="Times New Roman" w:cs="Times New Roman"/>
          <w:kern w:val="0"/>
          <w:sz w:val="24"/>
          <w:szCs w:val="24"/>
          <w:lang w:eastAsia="ru-RU"/>
          <w14:ligatures w14:val="none"/>
        </w:rPr>
        <w:t>Для этого вы ранее з</w:t>
      </w:r>
      <w:r w:rsidR="00D13DD1" w:rsidRPr="00876221">
        <w:rPr>
          <w:rFonts w:ascii="Times New Roman" w:eastAsia="Times New Roman" w:hAnsi="Times New Roman" w:cs="Times New Roman"/>
          <w:kern w:val="0"/>
          <w:sz w:val="24"/>
          <w:szCs w:val="24"/>
          <w:lang w:eastAsia="ru-RU"/>
          <w14:ligatures w14:val="none"/>
        </w:rPr>
        <w:t>аполни</w:t>
      </w:r>
      <w:r w:rsidR="00D13DD1">
        <w:rPr>
          <w:rFonts w:ascii="Times New Roman" w:eastAsia="Times New Roman" w:hAnsi="Times New Roman" w:cs="Times New Roman"/>
          <w:kern w:val="0"/>
          <w:sz w:val="24"/>
          <w:szCs w:val="24"/>
          <w:lang w:eastAsia="ru-RU"/>
          <w14:ligatures w14:val="none"/>
        </w:rPr>
        <w:t xml:space="preserve">ли </w:t>
      </w:r>
      <w:r w:rsidR="00D13DD1" w:rsidRPr="00876221">
        <w:rPr>
          <w:rFonts w:ascii="Times New Roman" w:eastAsia="Times New Roman" w:hAnsi="Times New Roman" w:cs="Times New Roman"/>
          <w:kern w:val="0"/>
          <w:sz w:val="24"/>
          <w:szCs w:val="24"/>
          <w:lang w:eastAsia="ru-RU"/>
          <w14:ligatures w14:val="none"/>
        </w:rPr>
        <w:t xml:space="preserve">таблицу </w:t>
      </w:r>
      <w:r w:rsidR="00D13DD1">
        <w:rPr>
          <w:rFonts w:ascii="Times New Roman" w:eastAsia="Times New Roman" w:hAnsi="Times New Roman" w:cs="Times New Roman"/>
          <w:kern w:val="0"/>
          <w:sz w:val="24"/>
          <w:szCs w:val="24"/>
          <w:lang w:eastAsia="ru-RU"/>
          <w14:ligatures w14:val="none"/>
        </w:rPr>
        <w:t>«</w:t>
      </w:r>
      <w:r w:rsidRPr="00876221">
        <w:rPr>
          <w:rFonts w:ascii="Times New Roman" w:eastAsia="Times New Roman" w:hAnsi="Times New Roman" w:cs="Times New Roman"/>
          <w:b/>
          <w:bCs/>
          <w:kern w:val="0"/>
          <w:sz w:val="24"/>
          <w:szCs w:val="24"/>
          <w:lang w:eastAsia="ru-RU"/>
          <w14:ligatures w14:val="none"/>
        </w:rPr>
        <w:t xml:space="preserve">Список моих информационных ресурсов. </w:t>
      </w:r>
      <w:r>
        <w:rPr>
          <w:rFonts w:ascii="Times New Roman" w:eastAsia="Times New Roman" w:hAnsi="Times New Roman" w:cs="Times New Roman"/>
          <w:b/>
          <w:bCs/>
          <w:kern w:val="0"/>
          <w:sz w:val="24"/>
          <w:szCs w:val="24"/>
          <w:lang w:eastAsia="ru-RU"/>
          <w14:ligatures w14:val="none"/>
        </w:rPr>
        <w:t>Систематическое медленное чтение</w:t>
      </w:r>
      <w:r w:rsidR="00D13DD1">
        <w:rPr>
          <w:rFonts w:ascii="Times New Roman" w:eastAsia="Times New Roman" w:hAnsi="Times New Roman" w:cs="Times New Roman"/>
          <w:b/>
          <w:bCs/>
          <w:kern w:val="0"/>
          <w:sz w:val="24"/>
          <w:szCs w:val="24"/>
          <w:lang w:eastAsia="ru-RU"/>
          <w14:ligatures w14:val="none"/>
        </w:rPr>
        <w:t>»</w:t>
      </w:r>
      <w:r w:rsidRPr="00876221">
        <w:rPr>
          <w:rFonts w:ascii="Times New Roman" w:eastAsia="Times New Roman" w:hAnsi="Times New Roman" w:cs="Times New Roman"/>
          <w:b/>
          <w:bCs/>
          <w:kern w:val="0"/>
          <w:sz w:val="24"/>
          <w:szCs w:val="24"/>
          <w:lang w:eastAsia="ru-RU"/>
          <w14:ligatures w14:val="none"/>
        </w:rPr>
        <w:t>.</w:t>
      </w:r>
    </w:p>
    <w:p w14:paraId="2EF513C7" w14:textId="6551CC32" w:rsidR="00B434F0" w:rsidRDefault="00B434F0" w:rsidP="00D13DD1">
      <w:pPr>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первом этапе </w:t>
      </w:r>
      <w:r w:rsidR="00D13DD1">
        <w:rPr>
          <w:rFonts w:ascii="Times New Roman" w:eastAsia="Times New Roman" w:hAnsi="Times New Roman" w:cs="Times New Roman"/>
          <w:kern w:val="0"/>
          <w:sz w:val="24"/>
          <w:szCs w:val="24"/>
          <w:lang w:eastAsia="ru-RU"/>
          <w14:ligatures w14:val="none"/>
        </w:rPr>
        <w:t>можно</w:t>
      </w:r>
      <w:r>
        <w:rPr>
          <w:rFonts w:ascii="Times New Roman" w:eastAsia="Times New Roman" w:hAnsi="Times New Roman" w:cs="Times New Roman"/>
          <w:kern w:val="0"/>
          <w:sz w:val="24"/>
          <w:szCs w:val="24"/>
          <w:lang w:eastAsia="ru-RU"/>
          <w14:ligatures w14:val="none"/>
        </w:rPr>
        <w:t>,</w:t>
      </w:r>
      <w:r w:rsidRPr="001A3064">
        <w:rPr>
          <w:rFonts w:ascii="Times New Roman" w:eastAsia="Times New Roman" w:hAnsi="Times New Roman" w:cs="Times New Roman"/>
          <w:kern w:val="0"/>
          <w:sz w:val="24"/>
          <w:szCs w:val="24"/>
          <w:lang w:eastAsia="ru-RU"/>
          <w14:ligatures w14:val="none"/>
        </w:rPr>
        <w:t xml:space="preserve"> не откладывая</w:t>
      </w:r>
      <w:r>
        <w:rPr>
          <w:rFonts w:ascii="Times New Roman" w:eastAsia="Times New Roman" w:hAnsi="Times New Roman" w:cs="Times New Roman"/>
          <w:kern w:val="0"/>
          <w:sz w:val="24"/>
          <w:szCs w:val="24"/>
          <w:lang w:eastAsia="ru-RU"/>
          <w14:ligatures w14:val="none"/>
        </w:rPr>
        <w:t>,</w:t>
      </w:r>
      <w:r w:rsidRPr="001A3064">
        <w:rPr>
          <w:rFonts w:ascii="Times New Roman" w:eastAsia="Times New Roman" w:hAnsi="Times New Roman" w:cs="Times New Roman"/>
          <w:kern w:val="0"/>
          <w:sz w:val="24"/>
          <w:szCs w:val="24"/>
          <w:lang w:eastAsia="ru-RU"/>
          <w14:ligatures w14:val="none"/>
        </w:rPr>
        <w:t xml:space="preserve"> начинать практиковаться в </w:t>
      </w:r>
      <w:r>
        <w:rPr>
          <w:rFonts w:ascii="Times New Roman" w:eastAsia="Times New Roman" w:hAnsi="Times New Roman" w:cs="Times New Roman"/>
          <w:kern w:val="0"/>
          <w:sz w:val="24"/>
          <w:szCs w:val="24"/>
          <w:lang w:eastAsia="ru-RU"/>
          <w14:ligatures w14:val="none"/>
        </w:rPr>
        <w:t>систематическом медленном чтении</w:t>
      </w:r>
      <w:r w:rsidRPr="001A3064">
        <w:rPr>
          <w:rFonts w:ascii="Times New Roman" w:eastAsia="Times New Roman" w:hAnsi="Times New Roman" w:cs="Times New Roman"/>
          <w:kern w:val="0"/>
          <w:sz w:val="24"/>
          <w:szCs w:val="24"/>
          <w:lang w:eastAsia="ru-RU"/>
          <w14:ligatures w14:val="none"/>
        </w:rPr>
        <w:t xml:space="preserve">. </w:t>
      </w:r>
      <w:r w:rsidRPr="0083447F">
        <w:rPr>
          <w:rFonts w:ascii="Times New Roman" w:eastAsia="Times New Roman" w:hAnsi="Times New Roman" w:cs="Times New Roman"/>
          <w:kern w:val="0"/>
          <w:sz w:val="24"/>
          <w:szCs w:val="24"/>
          <w:lang w:eastAsia="ru-RU"/>
          <w14:ligatures w14:val="none"/>
        </w:rPr>
        <w:t xml:space="preserve">Решите для себя, что теперь вы будете </w:t>
      </w:r>
      <w:r w:rsidRPr="0083447F">
        <w:rPr>
          <w:rFonts w:ascii="Times New Roman" w:eastAsia="Times New Roman" w:hAnsi="Times New Roman" w:cs="Times New Roman"/>
          <w:b/>
          <w:bCs/>
          <w:kern w:val="0"/>
          <w:sz w:val="24"/>
          <w:szCs w:val="24"/>
          <w:lang w:eastAsia="ru-RU"/>
          <w14:ligatures w14:val="none"/>
        </w:rPr>
        <w:t>разделять обычное чтение и систематическое медленно</w:t>
      </w:r>
      <w:r>
        <w:rPr>
          <w:rFonts w:ascii="Times New Roman" w:eastAsia="Times New Roman" w:hAnsi="Times New Roman" w:cs="Times New Roman"/>
          <w:b/>
          <w:bCs/>
          <w:kern w:val="0"/>
          <w:sz w:val="24"/>
          <w:szCs w:val="24"/>
          <w:lang w:eastAsia="ru-RU"/>
          <w14:ligatures w14:val="none"/>
        </w:rPr>
        <w:t>е</w:t>
      </w:r>
      <w:r w:rsidRPr="0083447F">
        <w:rPr>
          <w:rFonts w:ascii="Times New Roman" w:eastAsia="Times New Roman" w:hAnsi="Times New Roman" w:cs="Times New Roman"/>
          <w:b/>
          <w:bCs/>
          <w:kern w:val="0"/>
          <w:sz w:val="24"/>
          <w:szCs w:val="24"/>
          <w:lang w:eastAsia="ru-RU"/>
          <w14:ligatures w14:val="none"/>
        </w:rPr>
        <w:t xml:space="preserve"> чтение.</w:t>
      </w:r>
      <w:r w:rsidRPr="0083447F">
        <w:rPr>
          <w:rFonts w:ascii="Times New Roman" w:eastAsia="Times New Roman" w:hAnsi="Times New Roman" w:cs="Times New Roman"/>
          <w:kern w:val="0"/>
          <w:sz w:val="24"/>
          <w:szCs w:val="24"/>
          <w:lang w:eastAsia="ru-RU"/>
          <w14:ligatures w14:val="none"/>
        </w:rPr>
        <w:t xml:space="preserve"> И </w:t>
      </w:r>
      <w:r>
        <w:rPr>
          <w:rFonts w:ascii="Times New Roman" w:eastAsia="Times New Roman" w:hAnsi="Times New Roman" w:cs="Times New Roman"/>
          <w:kern w:val="0"/>
          <w:sz w:val="24"/>
          <w:szCs w:val="24"/>
          <w:lang w:eastAsia="ru-RU"/>
          <w14:ligatures w14:val="none"/>
        </w:rPr>
        <w:t>тогда</w:t>
      </w:r>
      <w:r w:rsidRPr="0083447F">
        <w:rPr>
          <w:rFonts w:ascii="Times New Roman" w:eastAsia="Times New Roman" w:hAnsi="Times New Roman" w:cs="Times New Roman"/>
          <w:kern w:val="0"/>
          <w:sz w:val="24"/>
          <w:szCs w:val="24"/>
          <w:lang w:eastAsia="ru-RU"/>
          <w14:ligatures w14:val="none"/>
        </w:rPr>
        <w:t xml:space="preserve"> все </w:t>
      </w:r>
      <w:r>
        <w:rPr>
          <w:rFonts w:ascii="Times New Roman" w:eastAsia="Times New Roman" w:hAnsi="Times New Roman" w:cs="Times New Roman"/>
          <w:kern w:val="0"/>
          <w:sz w:val="24"/>
          <w:szCs w:val="24"/>
          <w:lang w:eastAsia="ru-RU"/>
          <w14:ligatures w14:val="none"/>
        </w:rPr>
        <w:t xml:space="preserve">следующие </w:t>
      </w:r>
      <w:r w:rsidRPr="0083447F">
        <w:rPr>
          <w:rFonts w:ascii="Times New Roman" w:eastAsia="Times New Roman" w:hAnsi="Times New Roman" w:cs="Times New Roman"/>
          <w:kern w:val="0"/>
          <w:sz w:val="24"/>
          <w:szCs w:val="24"/>
          <w:lang w:eastAsia="ru-RU"/>
          <w14:ligatures w14:val="none"/>
        </w:rPr>
        <w:t xml:space="preserve">разделы </w:t>
      </w:r>
      <w:r>
        <w:rPr>
          <w:rFonts w:ascii="Times New Roman" w:eastAsia="Times New Roman" w:hAnsi="Times New Roman" w:cs="Times New Roman"/>
          <w:kern w:val="0"/>
          <w:sz w:val="24"/>
          <w:szCs w:val="24"/>
          <w:lang w:eastAsia="ru-RU"/>
          <w14:ligatures w14:val="none"/>
        </w:rPr>
        <w:t>этого</w:t>
      </w:r>
      <w:r w:rsidRPr="0083447F">
        <w:rPr>
          <w:rFonts w:ascii="Times New Roman" w:eastAsia="Times New Roman" w:hAnsi="Times New Roman" w:cs="Times New Roman"/>
          <w:kern w:val="0"/>
          <w:sz w:val="24"/>
          <w:szCs w:val="24"/>
          <w:lang w:eastAsia="ru-RU"/>
          <w14:ligatures w14:val="none"/>
        </w:rPr>
        <w:t xml:space="preserve"> </w:t>
      </w:r>
      <w:r w:rsidR="00626A96">
        <w:rPr>
          <w:rFonts w:ascii="Times New Roman" w:eastAsia="Times New Roman" w:hAnsi="Times New Roman" w:cs="Times New Roman"/>
          <w:kern w:val="0"/>
          <w:sz w:val="24"/>
          <w:szCs w:val="24"/>
          <w:lang w:eastAsia="ru-RU"/>
          <w14:ligatures w14:val="none"/>
        </w:rPr>
        <w:t>руководства</w:t>
      </w:r>
      <w:r w:rsidRPr="0083447F">
        <w:rPr>
          <w:rFonts w:ascii="Times New Roman" w:eastAsia="Times New Roman" w:hAnsi="Times New Roman" w:cs="Times New Roman"/>
          <w:kern w:val="0"/>
          <w:sz w:val="24"/>
          <w:szCs w:val="24"/>
          <w:lang w:eastAsia="ru-RU"/>
          <w14:ligatures w14:val="none"/>
        </w:rPr>
        <w:t xml:space="preserve"> и всех последующих вы будете изучать по данной практике</w:t>
      </w:r>
      <w:r w:rsidR="00D13DD1">
        <w:rPr>
          <w:rFonts w:ascii="Times New Roman" w:eastAsia="Times New Roman" w:hAnsi="Times New Roman" w:cs="Times New Roman"/>
          <w:kern w:val="0"/>
          <w:sz w:val="24"/>
          <w:szCs w:val="24"/>
          <w:lang w:eastAsia="ru-RU"/>
          <w14:ligatures w14:val="none"/>
        </w:rPr>
        <w:t>, составляя образовательные заметки</w:t>
      </w:r>
      <w:r w:rsidRPr="0083447F">
        <w:rPr>
          <w:rFonts w:ascii="Times New Roman" w:eastAsia="Times New Roman" w:hAnsi="Times New Roman" w:cs="Times New Roman"/>
          <w:kern w:val="0"/>
          <w:sz w:val="24"/>
          <w:szCs w:val="24"/>
          <w:lang w:eastAsia="ru-RU"/>
          <w14:ligatures w14:val="none"/>
        </w:rPr>
        <w:t xml:space="preserve">. </w:t>
      </w:r>
      <w:r w:rsidR="00D13DD1">
        <w:rPr>
          <w:rFonts w:ascii="Times New Roman" w:eastAsia="Times New Roman" w:hAnsi="Times New Roman" w:cs="Times New Roman"/>
          <w:kern w:val="0"/>
          <w:sz w:val="24"/>
          <w:szCs w:val="24"/>
          <w:lang w:eastAsia="ru-RU"/>
          <w14:ligatures w14:val="none"/>
        </w:rPr>
        <w:t>При этом вы это будете стараться делать на своем рабочем месте.</w:t>
      </w:r>
    </w:p>
    <w:p w14:paraId="4A08EB76" w14:textId="332E43C7" w:rsidR="00B434F0" w:rsidRPr="000A29E9" w:rsidRDefault="00B434F0" w:rsidP="00B434F0">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в </w:t>
      </w:r>
      <w:r>
        <w:rPr>
          <w:rFonts w:ascii="Times New Roman" w:eastAsia="Times New Roman" w:hAnsi="Times New Roman" w:cs="Times New Roman"/>
          <w:kern w:val="0"/>
          <w:sz w:val="24"/>
          <w:szCs w:val="24"/>
          <w:lang w:eastAsia="ru-RU"/>
          <w14:ligatures w14:val="none"/>
        </w:rPr>
        <w:t xml:space="preserve">данных </w:t>
      </w:r>
      <w:r w:rsidRPr="006B5CB5">
        <w:rPr>
          <w:rFonts w:ascii="Times New Roman" w:eastAsia="Times New Roman" w:hAnsi="Times New Roman" w:cs="Times New Roman"/>
          <w:kern w:val="0"/>
          <w:sz w:val="24"/>
          <w:szCs w:val="24"/>
          <w:lang w:eastAsia="ru-RU"/>
          <w14:ligatures w14:val="none"/>
        </w:rPr>
        <w:t xml:space="preserve">пунктах </w:t>
      </w:r>
      <w:r>
        <w:rPr>
          <w:rFonts w:ascii="Times New Roman" w:eastAsia="Times New Roman" w:hAnsi="Times New Roman" w:cs="Times New Roman"/>
          <w:kern w:val="0"/>
          <w:sz w:val="24"/>
          <w:szCs w:val="24"/>
          <w:lang w:eastAsia="ru-RU"/>
          <w14:ligatures w14:val="none"/>
        </w:rPr>
        <w:t>п</w:t>
      </w:r>
      <w:r w:rsidRPr="006B5CB5">
        <w:rPr>
          <w:rFonts w:ascii="Times New Roman" w:eastAsia="Times New Roman" w:hAnsi="Times New Roman" w:cs="Times New Roman"/>
          <w:kern w:val="0"/>
          <w:sz w:val="24"/>
          <w:szCs w:val="24"/>
          <w:lang w:eastAsia="ru-RU"/>
          <w14:ligatures w14:val="none"/>
        </w:rPr>
        <w:t xml:space="preserve">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w:t>
      </w:r>
      <w:r w:rsidRPr="006B5CB5">
        <w:rPr>
          <w:rFonts w:ascii="Times New Roman" w:eastAsia="Times New Roman" w:hAnsi="Times New Roman" w:cs="Times New Roman"/>
          <w:kern w:val="0"/>
          <w:sz w:val="24"/>
          <w:szCs w:val="24"/>
          <w:lang w:eastAsia="ru-RU"/>
          <w14:ligatures w14:val="none"/>
        </w:rPr>
        <w:t xml:space="preserve">можете дополнить их, ориентируясь на принципы из подраздела “Этапы постановки мастерства”. Не игнорируйте </w:t>
      </w:r>
      <w:r>
        <w:rPr>
          <w:rFonts w:ascii="Times New Roman" w:eastAsia="Times New Roman" w:hAnsi="Times New Roman" w:cs="Times New Roman"/>
          <w:kern w:val="0"/>
          <w:sz w:val="24"/>
          <w:szCs w:val="24"/>
          <w:lang w:eastAsia="ru-RU"/>
          <w14:ligatures w14:val="none"/>
        </w:rPr>
        <w:t>их</w:t>
      </w:r>
      <w:r w:rsidRPr="006B5CB5">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Записывайте все необходимые работы на неделю в «План работ. Систематическое медленное чтение».</w:t>
      </w:r>
    </w:p>
    <w:p w14:paraId="533DF5DE" w14:textId="77777777" w:rsidR="00B434F0" w:rsidRPr="001A3064" w:rsidRDefault="00B434F0" w:rsidP="00B434F0">
      <w:pPr>
        <w:spacing w:before="120" w:after="120" w:line="240" w:lineRule="auto"/>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прохождение первого этапа по практике </w:t>
      </w:r>
      <w:r w:rsidRPr="000D323A">
        <w:rPr>
          <w:rFonts w:ascii="Times New Roman" w:eastAsia="Times New Roman" w:hAnsi="Times New Roman" w:cs="Times New Roman"/>
          <w:kern w:val="0"/>
          <w:sz w:val="24"/>
          <w:szCs w:val="24"/>
          <w:lang w:eastAsia="ru-RU"/>
          <w14:ligatures w14:val="none"/>
        </w:rPr>
        <w:t>систематического медленного чтения</w:t>
      </w:r>
      <w:r>
        <w:rPr>
          <w:rFonts w:ascii="Times New Roman" w:eastAsia="Times New Roman" w:hAnsi="Times New Roman" w:cs="Times New Roman"/>
          <w:kern w:val="0"/>
          <w:sz w:val="24"/>
          <w:szCs w:val="24"/>
          <w:lang w:eastAsia="ru-RU"/>
          <w14:ligatures w14:val="none"/>
        </w:rPr>
        <w:t xml:space="preserve"> </w:t>
      </w:r>
      <w:r w:rsidRPr="001A3064">
        <w:rPr>
          <w:rFonts w:ascii="Times New Roman" w:eastAsia="Times New Roman" w:hAnsi="Times New Roman" w:cs="Times New Roman"/>
          <w:kern w:val="0"/>
          <w:sz w:val="24"/>
          <w:szCs w:val="24"/>
          <w:lang w:eastAsia="ru-RU"/>
          <w14:ligatures w14:val="none"/>
        </w:rPr>
        <w:t xml:space="preserve">ориентировочно </w:t>
      </w:r>
      <w:r>
        <w:rPr>
          <w:rFonts w:ascii="Times New Roman" w:eastAsia="Times New Roman" w:hAnsi="Times New Roman" w:cs="Times New Roman"/>
          <w:kern w:val="0"/>
          <w:sz w:val="24"/>
          <w:szCs w:val="24"/>
          <w:lang w:eastAsia="ru-RU"/>
          <w14:ligatures w14:val="none"/>
        </w:rPr>
        <w:t>закладывается</w:t>
      </w:r>
      <w:r w:rsidRPr="001A306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неделя </w:t>
      </w:r>
      <w:r w:rsidRPr="001A3064">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ли</w:t>
      </w:r>
      <w:r w:rsidRPr="001A306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до 10 </w:t>
      </w:r>
      <w:r w:rsidRPr="001A3064">
        <w:rPr>
          <w:rFonts w:ascii="Times New Roman" w:eastAsia="Times New Roman" w:hAnsi="Times New Roman" w:cs="Times New Roman"/>
          <w:kern w:val="0"/>
          <w:sz w:val="24"/>
          <w:szCs w:val="24"/>
          <w:lang w:eastAsia="ru-RU"/>
          <w14:ligatures w14:val="none"/>
        </w:rPr>
        <w:t xml:space="preserve">часов инвестированного времени. </w:t>
      </w:r>
    </w:p>
    <w:p w14:paraId="0B0E23FD"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73A9E908" w14:textId="2F7B69AF" w:rsidR="00910ABC" w:rsidRDefault="00910ABC" w:rsidP="00910ABC">
      <w:pPr>
        <w:pStyle w:val="2"/>
      </w:pPr>
      <w:r>
        <w:lastRenderedPageBreak/>
        <w:t>Моделирование 3.2</w:t>
      </w:r>
      <w:r w:rsidR="00400259">
        <w:t>.</w:t>
      </w:r>
      <w:r>
        <w:t xml:space="preserve"> Список моих затруднений. Систематическое медленное чтение</w:t>
      </w:r>
    </w:p>
    <w:p w14:paraId="585DBD5C" w14:textId="77777777" w:rsidR="00910ABC" w:rsidRDefault="00910ABC" w:rsidP="00910ABC"/>
    <w:p w14:paraId="1F364A2A" w14:textId="202A246D" w:rsidR="00910ABC" w:rsidRDefault="00910ABC" w:rsidP="00910ABC">
      <w:r>
        <w:t xml:space="preserve">Опишите свои затруднения по реализации принципов практики в столбце «Мои затруднения». В столбце «Варианты решения» сформулируйте гипотезы по устранению затруднений. А в столбце вы можете описывать текущее состояние с выполнением принципа по мере изучения </w:t>
      </w:r>
      <w:r w:rsidR="00626A96">
        <w:t>руководства</w:t>
      </w:r>
      <w:r>
        <w:t xml:space="preserve">, то есть возвращайтесь к этой таблице и проверяйте выполнение своих гипотез.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910ABC" w14:paraId="11B5ADCE" w14:textId="77777777" w:rsidTr="00CC12FB">
        <w:trPr>
          <w:tblHeader/>
        </w:trPr>
        <w:tc>
          <w:tcPr>
            <w:tcW w:w="2410" w:type="dxa"/>
            <w:tcBorders>
              <w:top w:val="nil"/>
              <w:left w:val="nil"/>
              <w:bottom w:val="single" w:sz="6" w:space="0" w:color="E0E0E0"/>
              <w:right w:val="nil"/>
            </w:tcBorders>
            <w:vAlign w:val="center"/>
            <w:hideMark/>
          </w:tcPr>
          <w:p w14:paraId="00C7FBA3" w14:textId="77777777" w:rsidR="00910ABC" w:rsidRDefault="00910ABC" w:rsidP="00CC12FB">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130D4F8B" w14:textId="77777777" w:rsidR="00910ABC" w:rsidRDefault="00910ABC" w:rsidP="00CC12FB">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00B14B3D" w14:textId="77777777" w:rsidR="00910ABC" w:rsidRDefault="00910ABC" w:rsidP="00CC12FB">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2CA00391" w14:textId="77777777" w:rsidR="00910ABC" w:rsidRDefault="00910ABC" w:rsidP="00CC12FB">
            <w:pPr>
              <w:rPr>
                <w:b/>
                <w:bCs/>
              </w:rPr>
            </w:pPr>
            <w:r>
              <w:rPr>
                <w:b/>
                <w:bCs/>
              </w:rPr>
              <w:t xml:space="preserve">Текущее состояние </w:t>
            </w:r>
          </w:p>
        </w:tc>
      </w:tr>
      <w:tr w:rsidR="00910ABC" w14:paraId="614B424A" w14:textId="77777777" w:rsidTr="00CC12FB">
        <w:trPr>
          <w:trHeight w:val="540"/>
        </w:trPr>
        <w:tc>
          <w:tcPr>
            <w:tcW w:w="2410" w:type="dxa"/>
            <w:tcBorders>
              <w:top w:val="nil"/>
              <w:left w:val="nil"/>
              <w:bottom w:val="single" w:sz="6" w:space="0" w:color="E0E0E0"/>
              <w:right w:val="nil"/>
            </w:tcBorders>
            <w:vAlign w:val="center"/>
          </w:tcPr>
          <w:p w14:paraId="01D97030" w14:textId="77777777" w:rsidR="00910ABC" w:rsidRDefault="00910ABC" w:rsidP="00CC12FB">
            <w:r w:rsidRPr="00726D1E">
              <w:t>Пример</w:t>
            </w:r>
          </w:p>
        </w:tc>
        <w:tc>
          <w:tcPr>
            <w:tcW w:w="1701" w:type="dxa"/>
            <w:tcBorders>
              <w:top w:val="nil"/>
              <w:left w:val="nil"/>
              <w:bottom w:val="single" w:sz="6" w:space="0" w:color="E0E0E0"/>
              <w:right w:val="nil"/>
            </w:tcBorders>
            <w:vAlign w:val="center"/>
          </w:tcPr>
          <w:p w14:paraId="0DB18555" w14:textId="77777777" w:rsidR="00910ABC" w:rsidRDefault="00910ABC" w:rsidP="00CC12FB">
            <w:r>
              <w:t>Не получается применить.</w:t>
            </w:r>
          </w:p>
        </w:tc>
        <w:tc>
          <w:tcPr>
            <w:tcW w:w="2977" w:type="dxa"/>
            <w:tcBorders>
              <w:top w:val="nil"/>
              <w:left w:val="nil"/>
              <w:bottom w:val="single" w:sz="6" w:space="0" w:color="E0E0E0"/>
              <w:right w:val="nil"/>
            </w:tcBorders>
            <w:vAlign w:val="center"/>
          </w:tcPr>
          <w:p w14:paraId="6E54C194" w14:textId="77777777" w:rsidR="00910ABC" w:rsidRDefault="00910ABC" w:rsidP="00CC12FB">
            <w:pPr>
              <w:rPr>
                <w:sz w:val="20"/>
                <w:szCs w:val="20"/>
              </w:rPr>
            </w:pPr>
            <w:r>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44934858" w14:textId="77777777" w:rsidR="00910ABC" w:rsidRDefault="00910ABC" w:rsidP="00CC12FB">
            <w:pPr>
              <w:rPr>
                <w:sz w:val="20"/>
                <w:szCs w:val="20"/>
              </w:rPr>
            </w:pPr>
            <w:r>
              <w:t>01.06.24. Затруднение снято, а для закрепления написана заготовка</w:t>
            </w:r>
          </w:p>
        </w:tc>
      </w:tr>
      <w:tr w:rsidR="00910ABC" w14:paraId="4A20950F" w14:textId="77777777" w:rsidTr="00CC12FB">
        <w:trPr>
          <w:trHeight w:val="540"/>
        </w:trPr>
        <w:tc>
          <w:tcPr>
            <w:tcW w:w="2410" w:type="dxa"/>
            <w:tcBorders>
              <w:top w:val="nil"/>
              <w:left w:val="nil"/>
              <w:bottom w:val="single" w:sz="6" w:space="0" w:color="E0E0E0"/>
              <w:right w:val="nil"/>
            </w:tcBorders>
            <w:hideMark/>
          </w:tcPr>
          <w:p w14:paraId="1F3B076C" w14:textId="77777777" w:rsidR="00910ABC" w:rsidRDefault="00910ABC" w:rsidP="00CC12FB">
            <w:pPr>
              <w:rPr>
                <w:sz w:val="24"/>
                <w:szCs w:val="24"/>
              </w:rPr>
            </w:pPr>
            <w:r>
              <w:t xml:space="preserve">1. Читая то, что сам осознанно выбрал, будешь меньше зависеть от окружения. </w:t>
            </w:r>
          </w:p>
        </w:tc>
        <w:tc>
          <w:tcPr>
            <w:tcW w:w="1701" w:type="dxa"/>
            <w:tcBorders>
              <w:top w:val="nil"/>
              <w:left w:val="nil"/>
              <w:bottom w:val="single" w:sz="6" w:space="0" w:color="E0E0E0"/>
              <w:right w:val="nil"/>
            </w:tcBorders>
            <w:hideMark/>
          </w:tcPr>
          <w:p w14:paraId="36987B59" w14:textId="77777777" w:rsidR="00910ABC" w:rsidRDefault="00910ABC" w:rsidP="00CC12FB"/>
        </w:tc>
        <w:tc>
          <w:tcPr>
            <w:tcW w:w="2977" w:type="dxa"/>
            <w:tcBorders>
              <w:top w:val="nil"/>
              <w:left w:val="nil"/>
              <w:bottom w:val="single" w:sz="6" w:space="0" w:color="E0E0E0"/>
              <w:right w:val="nil"/>
            </w:tcBorders>
            <w:hideMark/>
          </w:tcPr>
          <w:p w14:paraId="12C0D941"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0B5B56E0" w14:textId="77777777" w:rsidR="00910ABC" w:rsidRDefault="00910ABC" w:rsidP="00CC12FB">
            <w:pPr>
              <w:rPr>
                <w:sz w:val="20"/>
                <w:szCs w:val="20"/>
              </w:rPr>
            </w:pPr>
          </w:p>
        </w:tc>
      </w:tr>
      <w:tr w:rsidR="00910ABC" w14:paraId="60CAB317" w14:textId="77777777" w:rsidTr="00CC12FB">
        <w:trPr>
          <w:trHeight w:val="540"/>
        </w:trPr>
        <w:tc>
          <w:tcPr>
            <w:tcW w:w="2410" w:type="dxa"/>
            <w:tcBorders>
              <w:top w:val="nil"/>
              <w:left w:val="nil"/>
              <w:bottom w:val="single" w:sz="6" w:space="0" w:color="E0E0E0"/>
              <w:right w:val="nil"/>
            </w:tcBorders>
            <w:hideMark/>
          </w:tcPr>
          <w:p w14:paraId="5F033770" w14:textId="77777777" w:rsidR="00910ABC" w:rsidRDefault="00910ABC" w:rsidP="00CC12FB">
            <w:pPr>
              <w:rPr>
                <w:sz w:val="24"/>
                <w:szCs w:val="24"/>
              </w:rPr>
            </w:pPr>
            <w:r>
              <w:t xml:space="preserve">2. Систематическое медленное чтение должно быть плановым. </w:t>
            </w:r>
          </w:p>
        </w:tc>
        <w:tc>
          <w:tcPr>
            <w:tcW w:w="1701" w:type="dxa"/>
            <w:tcBorders>
              <w:top w:val="nil"/>
              <w:left w:val="nil"/>
              <w:bottom w:val="single" w:sz="6" w:space="0" w:color="E0E0E0"/>
              <w:right w:val="nil"/>
            </w:tcBorders>
            <w:hideMark/>
          </w:tcPr>
          <w:p w14:paraId="1972BF79" w14:textId="77777777" w:rsidR="00910ABC" w:rsidRDefault="00910ABC" w:rsidP="00CC12FB"/>
        </w:tc>
        <w:tc>
          <w:tcPr>
            <w:tcW w:w="2977" w:type="dxa"/>
            <w:tcBorders>
              <w:top w:val="nil"/>
              <w:left w:val="nil"/>
              <w:bottom w:val="single" w:sz="6" w:space="0" w:color="E0E0E0"/>
              <w:right w:val="nil"/>
            </w:tcBorders>
            <w:hideMark/>
          </w:tcPr>
          <w:p w14:paraId="62283B21"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3C714757" w14:textId="77777777" w:rsidR="00910ABC" w:rsidRDefault="00910ABC" w:rsidP="00CC12FB">
            <w:pPr>
              <w:rPr>
                <w:sz w:val="20"/>
                <w:szCs w:val="20"/>
              </w:rPr>
            </w:pPr>
          </w:p>
        </w:tc>
      </w:tr>
      <w:tr w:rsidR="00910ABC" w14:paraId="5D5B60D1" w14:textId="77777777" w:rsidTr="00CC12FB">
        <w:trPr>
          <w:trHeight w:val="540"/>
        </w:trPr>
        <w:tc>
          <w:tcPr>
            <w:tcW w:w="2410" w:type="dxa"/>
            <w:tcBorders>
              <w:top w:val="nil"/>
              <w:left w:val="nil"/>
              <w:bottom w:val="single" w:sz="6" w:space="0" w:color="E0E0E0"/>
              <w:right w:val="nil"/>
            </w:tcBorders>
            <w:hideMark/>
          </w:tcPr>
          <w:p w14:paraId="5B455511" w14:textId="77777777" w:rsidR="00910ABC" w:rsidRDefault="00910ABC" w:rsidP="00CC12FB">
            <w:pPr>
              <w:rPr>
                <w:sz w:val="24"/>
                <w:szCs w:val="24"/>
              </w:rPr>
            </w:pPr>
            <w:r>
              <w:t xml:space="preserve">3. Медленно означает с остановками для составления заметок. </w:t>
            </w:r>
          </w:p>
        </w:tc>
        <w:tc>
          <w:tcPr>
            <w:tcW w:w="1701" w:type="dxa"/>
            <w:tcBorders>
              <w:top w:val="nil"/>
              <w:left w:val="nil"/>
              <w:bottom w:val="single" w:sz="6" w:space="0" w:color="E0E0E0"/>
              <w:right w:val="nil"/>
            </w:tcBorders>
            <w:hideMark/>
          </w:tcPr>
          <w:p w14:paraId="0DDD539B" w14:textId="77777777" w:rsidR="00910ABC" w:rsidRDefault="00910ABC" w:rsidP="00CC12FB"/>
        </w:tc>
        <w:tc>
          <w:tcPr>
            <w:tcW w:w="2977" w:type="dxa"/>
            <w:tcBorders>
              <w:top w:val="nil"/>
              <w:left w:val="nil"/>
              <w:bottom w:val="single" w:sz="6" w:space="0" w:color="E0E0E0"/>
              <w:right w:val="nil"/>
            </w:tcBorders>
            <w:hideMark/>
          </w:tcPr>
          <w:p w14:paraId="7EDD2065"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0430C0A6" w14:textId="77777777" w:rsidR="00910ABC" w:rsidRDefault="00910ABC" w:rsidP="00CC12FB">
            <w:pPr>
              <w:rPr>
                <w:sz w:val="20"/>
                <w:szCs w:val="20"/>
              </w:rPr>
            </w:pPr>
          </w:p>
        </w:tc>
      </w:tr>
      <w:tr w:rsidR="00910ABC" w14:paraId="4BE69E9F" w14:textId="77777777" w:rsidTr="00CC12FB">
        <w:trPr>
          <w:trHeight w:val="540"/>
        </w:trPr>
        <w:tc>
          <w:tcPr>
            <w:tcW w:w="2410" w:type="dxa"/>
            <w:tcBorders>
              <w:top w:val="nil"/>
              <w:left w:val="nil"/>
              <w:bottom w:val="single" w:sz="6" w:space="0" w:color="E0E0E0"/>
              <w:right w:val="nil"/>
            </w:tcBorders>
            <w:hideMark/>
          </w:tcPr>
          <w:p w14:paraId="159E1AD4" w14:textId="77777777" w:rsidR="00910ABC" w:rsidRDefault="00910ABC" w:rsidP="00CC12FB">
            <w:pPr>
              <w:rPr>
                <w:sz w:val="24"/>
                <w:szCs w:val="24"/>
              </w:rPr>
            </w:pPr>
            <w:r>
              <w:t xml:space="preserve">4. Вы можете не почистить зубы, но читать обязательно. </w:t>
            </w:r>
          </w:p>
        </w:tc>
        <w:tc>
          <w:tcPr>
            <w:tcW w:w="1701" w:type="dxa"/>
            <w:tcBorders>
              <w:top w:val="nil"/>
              <w:left w:val="nil"/>
              <w:bottom w:val="single" w:sz="6" w:space="0" w:color="E0E0E0"/>
              <w:right w:val="nil"/>
            </w:tcBorders>
            <w:hideMark/>
          </w:tcPr>
          <w:p w14:paraId="6D77F5E1" w14:textId="77777777" w:rsidR="00910ABC" w:rsidRDefault="00910ABC" w:rsidP="00CC12FB"/>
        </w:tc>
        <w:tc>
          <w:tcPr>
            <w:tcW w:w="2977" w:type="dxa"/>
            <w:tcBorders>
              <w:top w:val="nil"/>
              <w:left w:val="nil"/>
              <w:bottom w:val="single" w:sz="6" w:space="0" w:color="E0E0E0"/>
              <w:right w:val="nil"/>
            </w:tcBorders>
            <w:hideMark/>
          </w:tcPr>
          <w:p w14:paraId="2E20A1CA"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34EB8F56" w14:textId="77777777" w:rsidR="00910ABC" w:rsidRDefault="00910ABC" w:rsidP="00CC12FB">
            <w:pPr>
              <w:rPr>
                <w:sz w:val="20"/>
                <w:szCs w:val="20"/>
              </w:rPr>
            </w:pPr>
          </w:p>
        </w:tc>
      </w:tr>
      <w:tr w:rsidR="00910ABC" w14:paraId="296F7F3F" w14:textId="77777777" w:rsidTr="00CC12FB">
        <w:trPr>
          <w:trHeight w:val="540"/>
        </w:trPr>
        <w:tc>
          <w:tcPr>
            <w:tcW w:w="2410" w:type="dxa"/>
            <w:tcBorders>
              <w:top w:val="nil"/>
              <w:left w:val="nil"/>
              <w:bottom w:val="single" w:sz="6" w:space="0" w:color="E0E0E0"/>
              <w:right w:val="nil"/>
            </w:tcBorders>
            <w:hideMark/>
          </w:tcPr>
          <w:p w14:paraId="6960256E" w14:textId="77777777" w:rsidR="00910ABC" w:rsidRDefault="00910ABC" w:rsidP="00CC12FB">
            <w:pPr>
              <w:rPr>
                <w:sz w:val="24"/>
                <w:szCs w:val="24"/>
              </w:rPr>
            </w:pPr>
            <w:r>
              <w:t xml:space="preserve">5. Читать можно мало, но главное постоянно. </w:t>
            </w:r>
          </w:p>
        </w:tc>
        <w:tc>
          <w:tcPr>
            <w:tcW w:w="1701" w:type="dxa"/>
            <w:tcBorders>
              <w:top w:val="nil"/>
              <w:left w:val="nil"/>
              <w:bottom w:val="single" w:sz="6" w:space="0" w:color="E0E0E0"/>
              <w:right w:val="nil"/>
            </w:tcBorders>
            <w:hideMark/>
          </w:tcPr>
          <w:p w14:paraId="2888EDD7" w14:textId="77777777" w:rsidR="00910ABC" w:rsidRDefault="00910ABC" w:rsidP="00CC12FB"/>
        </w:tc>
        <w:tc>
          <w:tcPr>
            <w:tcW w:w="2977" w:type="dxa"/>
            <w:tcBorders>
              <w:top w:val="nil"/>
              <w:left w:val="nil"/>
              <w:bottom w:val="single" w:sz="6" w:space="0" w:color="E0E0E0"/>
              <w:right w:val="nil"/>
            </w:tcBorders>
            <w:hideMark/>
          </w:tcPr>
          <w:p w14:paraId="281914C4"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653E7DDD" w14:textId="77777777" w:rsidR="00910ABC" w:rsidRDefault="00910ABC" w:rsidP="00CC12FB">
            <w:pPr>
              <w:rPr>
                <w:sz w:val="20"/>
                <w:szCs w:val="20"/>
              </w:rPr>
            </w:pPr>
          </w:p>
        </w:tc>
      </w:tr>
      <w:tr w:rsidR="00910ABC" w14:paraId="59217005" w14:textId="77777777" w:rsidTr="00CC12FB">
        <w:trPr>
          <w:trHeight w:val="540"/>
        </w:trPr>
        <w:tc>
          <w:tcPr>
            <w:tcW w:w="2410" w:type="dxa"/>
            <w:tcBorders>
              <w:top w:val="nil"/>
              <w:left w:val="nil"/>
              <w:bottom w:val="single" w:sz="6" w:space="0" w:color="E0E0E0"/>
              <w:right w:val="nil"/>
            </w:tcBorders>
            <w:hideMark/>
          </w:tcPr>
          <w:p w14:paraId="3571664F" w14:textId="77777777" w:rsidR="00910ABC" w:rsidRDefault="00910ABC" w:rsidP="00CC12FB">
            <w:pPr>
              <w:rPr>
                <w:sz w:val="24"/>
                <w:szCs w:val="24"/>
              </w:rPr>
            </w:pPr>
            <w:r>
              <w:t xml:space="preserve">6. Систематическое медленное чтение практикуется одновременно с мышлением письмом. </w:t>
            </w:r>
          </w:p>
        </w:tc>
        <w:tc>
          <w:tcPr>
            <w:tcW w:w="1701" w:type="dxa"/>
            <w:tcBorders>
              <w:top w:val="nil"/>
              <w:left w:val="nil"/>
              <w:bottom w:val="single" w:sz="6" w:space="0" w:color="E0E0E0"/>
              <w:right w:val="nil"/>
            </w:tcBorders>
            <w:hideMark/>
          </w:tcPr>
          <w:p w14:paraId="5A6EB70B" w14:textId="77777777" w:rsidR="00910ABC" w:rsidRDefault="00910ABC" w:rsidP="00CC12FB"/>
        </w:tc>
        <w:tc>
          <w:tcPr>
            <w:tcW w:w="2977" w:type="dxa"/>
            <w:tcBorders>
              <w:top w:val="nil"/>
              <w:left w:val="nil"/>
              <w:bottom w:val="single" w:sz="6" w:space="0" w:color="E0E0E0"/>
              <w:right w:val="nil"/>
            </w:tcBorders>
            <w:hideMark/>
          </w:tcPr>
          <w:p w14:paraId="647112BC"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60E8AC28" w14:textId="77777777" w:rsidR="00910ABC" w:rsidRDefault="00910ABC" w:rsidP="00CC12FB">
            <w:pPr>
              <w:rPr>
                <w:sz w:val="20"/>
                <w:szCs w:val="20"/>
              </w:rPr>
            </w:pPr>
          </w:p>
        </w:tc>
      </w:tr>
      <w:tr w:rsidR="00910ABC" w14:paraId="0AB21937" w14:textId="77777777" w:rsidTr="00CC12FB">
        <w:trPr>
          <w:trHeight w:val="540"/>
        </w:trPr>
        <w:tc>
          <w:tcPr>
            <w:tcW w:w="2410" w:type="dxa"/>
            <w:tcBorders>
              <w:top w:val="nil"/>
              <w:left w:val="nil"/>
              <w:bottom w:val="single" w:sz="6" w:space="0" w:color="E0E0E0"/>
              <w:right w:val="nil"/>
            </w:tcBorders>
            <w:hideMark/>
          </w:tcPr>
          <w:p w14:paraId="72D34276" w14:textId="77777777" w:rsidR="00910ABC" w:rsidRDefault="00910ABC" w:rsidP="00CC12FB">
            <w:pPr>
              <w:rPr>
                <w:sz w:val="24"/>
                <w:szCs w:val="24"/>
              </w:rPr>
            </w:pPr>
            <w:r>
              <w:t xml:space="preserve">7. Систематически медленно читайте на своем рабочем месте. </w:t>
            </w:r>
          </w:p>
        </w:tc>
        <w:tc>
          <w:tcPr>
            <w:tcW w:w="1701" w:type="dxa"/>
            <w:tcBorders>
              <w:top w:val="nil"/>
              <w:left w:val="nil"/>
              <w:bottom w:val="single" w:sz="6" w:space="0" w:color="E0E0E0"/>
              <w:right w:val="nil"/>
            </w:tcBorders>
            <w:hideMark/>
          </w:tcPr>
          <w:p w14:paraId="2DA9901F" w14:textId="77777777" w:rsidR="00910ABC" w:rsidRDefault="00910ABC" w:rsidP="00CC12FB"/>
        </w:tc>
        <w:tc>
          <w:tcPr>
            <w:tcW w:w="2977" w:type="dxa"/>
            <w:tcBorders>
              <w:top w:val="nil"/>
              <w:left w:val="nil"/>
              <w:bottom w:val="single" w:sz="6" w:space="0" w:color="E0E0E0"/>
              <w:right w:val="nil"/>
            </w:tcBorders>
            <w:hideMark/>
          </w:tcPr>
          <w:p w14:paraId="5D0AB46D"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7EB89827" w14:textId="77777777" w:rsidR="00910ABC" w:rsidRDefault="00910ABC" w:rsidP="00CC12FB">
            <w:pPr>
              <w:rPr>
                <w:sz w:val="20"/>
                <w:szCs w:val="20"/>
              </w:rPr>
            </w:pPr>
          </w:p>
        </w:tc>
      </w:tr>
      <w:tr w:rsidR="00910ABC" w14:paraId="2D908F49" w14:textId="77777777" w:rsidTr="00CC12FB">
        <w:trPr>
          <w:trHeight w:val="540"/>
        </w:trPr>
        <w:tc>
          <w:tcPr>
            <w:tcW w:w="2410" w:type="dxa"/>
            <w:tcBorders>
              <w:top w:val="nil"/>
              <w:left w:val="nil"/>
              <w:bottom w:val="single" w:sz="6" w:space="0" w:color="E0E0E0"/>
              <w:right w:val="nil"/>
            </w:tcBorders>
            <w:hideMark/>
          </w:tcPr>
          <w:p w14:paraId="6D7E0EFF" w14:textId="77777777" w:rsidR="00910ABC" w:rsidRDefault="00910ABC" w:rsidP="00CC12FB">
            <w:pPr>
              <w:rPr>
                <w:sz w:val="24"/>
                <w:szCs w:val="24"/>
              </w:rPr>
            </w:pPr>
            <w:r>
              <w:t xml:space="preserve">8. Для систематического медленного чтения необходимо два экрана. </w:t>
            </w:r>
          </w:p>
        </w:tc>
        <w:tc>
          <w:tcPr>
            <w:tcW w:w="1701" w:type="dxa"/>
            <w:tcBorders>
              <w:top w:val="nil"/>
              <w:left w:val="nil"/>
              <w:bottom w:val="single" w:sz="6" w:space="0" w:color="E0E0E0"/>
              <w:right w:val="nil"/>
            </w:tcBorders>
            <w:hideMark/>
          </w:tcPr>
          <w:p w14:paraId="1812396F" w14:textId="77777777" w:rsidR="00910ABC" w:rsidRDefault="00910ABC" w:rsidP="00CC12FB"/>
        </w:tc>
        <w:tc>
          <w:tcPr>
            <w:tcW w:w="2977" w:type="dxa"/>
            <w:tcBorders>
              <w:top w:val="nil"/>
              <w:left w:val="nil"/>
              <w:bottom w:val="single" w:sz="6" w:space="0" w:color="E0E0E0"/>
              <w:right w:val="nil"/>
            </w:tcBorders>
            <w:hideMark/>
          </w:tcPr>
          <w:p w14:paraId="0E322747" w14:textId="77777777" w:rsidR="00910ABC" w:rsidRDefault="00910ABC" w:rsidP="00CC12FB">
            <w:pPr>
              <w:rPr>
                <w:sz w:val="20"/>
                <w:szCs w:val="20"/>
              </w:rPr>
            </w:pPr>
          </w:p>
        </w:tc>
        <w:tc>
          <w:tcPr>
            <w:tcW w:w="1938" w:type="dxa"/>
            <w:tcBorders>
              <w:top w:val="nil"/>
              <w:left w:val="nil"/>
              <w:bottom w:val="single" w:sz="6" w:space="0" w:color="E0E0E0"/>
              <w:right w:val="nil"/>
            </w:tcBorders>
            <w:hideMark/>
          </w:tcPr>
          <w:p w14:paraId="35197B00" w14:textId="77777777" w:rsidR="00910ABC" w:rsidRDefault="00910ABC" w:rsidP="00CC12FB">
            <w:pPr>
              <w:rPr>
                <w:sz w:val="20"/>
                <w:szCs w:val="20"/>
              </w:rPr>
            </w:pPr>
          </w:p>
        </w:tc>
      </w:tr>
      <w:tr w:rsidR="00910ABC" w14:paraId="1C250201" w14:textId="77777777" w:rsidTr="00CC12FB">
        <w:trPr>
          <w:trHeight w:val="540"/>
        </w:trPr>
        <w:tc>
          <w:tcPr>
            <w:tcW w:w="2410" w:type="dxa"/>
            <w:tcBorders>
              <w:top w:val="nil"/>
              <w:left w:val="nil"/>
              <w:bottom w:val="nil"/>
              <w:right w:val="nil"/>
            </w:tcBorders>
          </w:tcPr>
          <w:p w14:paraId="1DD5A6A8" w14:textId="77777777" w:rsidR="00910ABC" w:rsidRDefault="00910ABC" w:rsidP="00CC12FB">
            <w:r>
              <w:lastRenderedPageBreak/>
              <w:t xml:space="preserve">9. Включайтесь в сообщество или создавай свое. </w:t>
            </w:r>
          </w:p>
        </w:tc>
        <w:tc>
          <w:tcPr>
            <w:tcW w:w="1701" w:type="dxa"/>
            <w:tcBorders>
              <w:top w:val="nil"/>
              <w:left w:val="nil"/>
              <w:bottom w:val="nil"/>
              <w:right w:val="nil"/>
            </w:tcBorders>
          </w:tcPr>
          <w:p w14:paraId="28674B48" w14:textId="77777777" w:rsidR="00910ABC" w:rsidRDefault="00910ABC" w:rsidP="00CC12FB"/>
        </w:tc>
        <w:tc>
          <w:tcPr>
            <w:tcW w:w="2977" w:type="dxa"/>
            <w:tcBorders>
              <w:top w:val="nil"/>
              <w:left w:val="nil"/>
              <w:bottom w:val="nil"/>
              <w:right w:val="nil"/>
            </w:tcBorders>
          </w:tcPr>
          <w:p w14:paraId="1DBFD13D" w14:textId="77777777" w:rsidR="00910ABC" w:rsidRDefault="00910ABC" w:rsidP="00CC12FB">
            <w:pPr>
              <w:rPr>
                <w:sz w:val="20"/>
                <w:szCs w:val="20"/>
              </w:rPr>
            </w:pPr>
          </w:p>
        </w:tc>
        <w:tc>
          <w:tcPr>
            <w:tcW w:w="1938" w:type="dxa"/>
            <w:tcBorders>
              <w:top w:val="nil"/>
              <w:left w:val="nil"/>
              <w:bottom w:val="nil"/>
              <w:right w:val="nil"/>
            </w:tcBorders>
          </w:tcPr>
          <w:p w14:paraId="62CAE0F5" w14:textId="77777777" w:rsidR="00910ABC" w:rsidRDefault="00910ABC" w:rsidP="00CC12FB">
            <w:pPr>
              <w:rPr>
                <w:sz w:val="20"/>
                <w:szCs w:val="20"/>
              </w:rPr>
            </w:pPr>
          </w:p>
        </w:tc>
      </w:tr>
      <w:tr w:rsidR="00910ABC" w14:paraId="5AB7668C" w14:textId="77777777" w:rsidTr="00CC12FB">
        <w:trPr>
          <w:trHeight w:val="540"/>
        </w:trPr>
        <w:tc>
          <w:tcPr>
            <w:tcW w:w="2410" w:type="dxa"/>
            <w:tcBorders>
              <w:top w:val="nil"/>
              <w:left w:val="nil"/>
              <w:bottom w:val="single" w:sz="6" w:space="0" w:color="E0E0E0"/>
              <w:right w:val="nil"/>
            </w:tcBorders>
          </w:tcPr>
          <w:p w14:paraId="52CAA286" w14:textId="77777777" w:rsidR="00910ABC" w:rsidRDefault="00910ABC" w:rsidP="00CC12FB"/>
        </w:tc>
        <w:tc>
          <w:tcPr>
            <w:tcW w:w="1701" w:type="dxa"/>
            <w:tcBorders>
              <w:top w:val="nil"/>
              <w:left w:val="nil"/>
              <w:bottom w:val="single" w:sz="6" w:space="0" w:color="E0E0E0"/>
              <w:right w:val="nil"/>
            </w:tcBorders>
          </w:tcPr>
          <w:p w14:paraId="42C9D76E" w14:textId="77777777" w:rsidR="00910ABC" w:rsidRDefault="00910ABC" w:rsidP="00CC12FB"/>
        </w:tc>
        <w:tc>
          <w:tcPr>
            <w:tcW w:w="2977" w:type="dxa"/>
            <w:tcBorders>
              <w:top w:val="nil"/>
              <w:left w:val="nil"/>
              <w:bottom w:val="single" w:sz="6" w:space="0" w:color="E0E0E0"/>
              <w:right w:val="nil"/>
            </w:tcBorders>
          </w:tcPr>
          <w:p w14:paraId="545A6E40" w14:textId="77777777" w:rsidR="00910ABC" w:rsidRDefault="00910ABC" w:rsidP="00CC12FB">
            <w:pPr>
              <w:rPr>
                <w:sz w:val="20"/>
                <w:szCs w:val="20"/>
              </w:rPr>
            </w:pPr>
          </w:p>
        </w:tc>
        <w:tc>
          <w:tcPr>
            <w:tcW w:w="1938" w:type="dxa"/>
            <w:tcBorders>
              <w:top w:val="nil"/>
              <w:left w:val="nil"/>
              <w:bottom w:val="single" w:sz="6" w:space="0" w:color="E0E0E0"/>
              <w:right w:val="nil"/>
            </w:tcBorders>
          </w:tcPr>
          <w:p w14:paraId="2C447E8B" w14:textId="77777777" w:rsidR="00910ABC" w:rsidRDefault="00910ABC" w:rsidP="00CC12FB">
            <w:pPr>
              <w:rPr>
                <w:sz w:val="20"/>
                <w:szCs w:val="20"/>
              </w:rPr>
            </w:pPr>
          </w:p>
        </w:tc>
      </w:tr>
    </w:tbl>
    <w:p w14:paraId="48E5F0B6" w14:textId="77777777" w:rsidR="00910ABC" w:rsidRDefault="00910ABC" w:rsidP="00910ABC">
      <w:pPr>
        <w:rPr>
          <w:rFonts w:asciiTheme="majorHAnsi" w:eastAsiaTheme="majorEastAsia" w:hAnsiTheme="majorHAnsi" w:cstheme="majorBidi"/>
          <w:color w:val="2F5496" w:themeColor="accent1" w:themeShade="BF"/>
          <w:sz w:val="26"/>
          <w:szCs w:val="26"/>
        </w:rPr>
      </w:pPr>
      <w:r>
        <w:br w:type="page"/>
      </w:r>
    </w:p>
    <w:p w14:paraId="38504684" w14:textId="77777777" w:rsidR="00910ABC" w:rsidRDefault="00910ABC" w:rsidP="00910ABC">
      <w:pPr>
        <w:rPr>
          <w:rFonts w:ascii="Times New Roman" w:eastAsia="Times New Roman" w:hAnsi="Times New Roman" w:cs="Times New Roman"/>
          <w:b/>
          <w:bCs/>
          <w:kern w:val="0"/>
          <w:sz w:val="24"/>
          <w:szCs w:val="24"/>
          <w:lang w:eastAsia="ru-RU"/>
          <w14:ligatures w14:val="none"/>
        </w:rPr>
      </w:pPr>
    </w:p>
    <w:p w14:paraId="38874853" w14:textId="77777777" w:rsidR="00B434F0" w:rsidRDefault="00B434F0" w:rsidP="00B434F0">
      <w:pPr>
        <w:pStyle w:val="2"/>
      </w:pPr>
      <w:r>
        <w:t xml:space="preserve">Как освоить практику </w:t>
      </w:r>
      <w:r>
        <w:rPr>
          <w:rFonts w:eastAsia="Times New Roman"/>
          <w:lang w:eastAsia="ru-RU"/>
        </w:rPr>
        <w:t>систематического медленного чтения</w:t>
      </w:r>
      <w:r>
        <w:t xml:space="preserve">. Второй этап – «Умение» </w:t>
      </w:r>
    </w:p>
    <w:p w14:paraId="58563828" w14:textId="37EFB0FA" w:rsidR="00910ABC" w:rsidRDefault="0004576F" w:rsidP="00B434F0">
      <w:pPr>
        <w:spacing w:before="24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 xml:space="preserve">Данный этап вы будете проходить вместе с изучением следующих </w:t>
      </w:r>
      <w:r w:rsidR="004274FE">
        <w:rPr>
          <w:rFonts w:ascii="Times New Roman" w:eastAsia="Times New Roman" w:hAnsi="Times New Roman" w:cs="Times New Roman"/>
          <w:kern w:val="0"/>
          <w:sz w:val="24"/>
          <w:szCs w:val="24"/>
          <w:lang w:eastAsia="ru-RU"/>
          <w14:ligatures w14:val="none"/>
        </w:rPr>
        <w:t xml:space="preserve">практик саморазвития </w:t>
      </w:r>
      <w:r>
        <w:rPr>
          <w:rFonts w:ascii="Times New Roman" w:eastAsia="Times New Roman" w:hAnsi="Times New Roman" w:cs="Times New Roman"/>
          <w:kern w:val="0"/>
          <w:sz w:val="24"/>
          <w:szCs w:val="24"/>
          <w:lang w:eastAsia="ru-RU"/>
          <w14:ligatures w14:val="none"/>
        </w:rPr>
        <w:t>и повышением степени мастерства инвестирования и учета времени</w:t>
      </w:r>
      <w:r w:rsidRPr="00910ABC">
        <w:rPr>
          <w:rFonts w:ascii="Times New Roman" w:eastAsia="Times New Roman" w:hAnsi="Times New Roman" w:cs="Times New Roman"/>
          <w:kern w:val="0"/>
          <w:sz w:val="24"/>
          <w:szCs w:val="24"/>
          <w:lang w:eastAsia="ru-RU"/>
          <w14:ligatures w14:val="none"/>
        </w:rPr>
        <w:t xml:space="preserve">. </w:t>
      </w:r>
      <w:r w:rsidR="00486CAD">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r w:rsidR="00910ABC">
        <w:rPr>
          <w:rFonts w:ascii="Times New Roman" w:eastAsia="Times New Roman" w:hAnsi="Times New Roman" w:cs="Times New Roman"/>
          <w:kern w:val="0"/>
          <w:sz w:val="24"/>
          <w:szCs w:val="24"/>
          <w:lang w:eastAsia="ru-RU"/>
          <w14:ligatures w14:val="none"/>
        </w:rPr>
        <w:t xml:space="preserve"> </w:t>
      </w:r>
      <w:r w:rsidR="00910ABC" w:rsidRPr="00910ABC">
        <w:rPr>
          <w:rFonts w:ascii="Times New Roman" w:eastAsia="Times New Roman" w:hAnsi="Times New Roman" w:cs="Times New Roman"/>
          <w:kern w:val="0"/>
          <w:sz w:val="24"/>
          <w:szCs w:val="24"/>
          <w:lang w:eastAsia="ru-RU"/>
          <w14:ligatures w14:val="none"/>
        </w:rPr>
        <w:t>Рекомендуется изучать этот подраздел об этапе «Умение» и последующие два подраздела об этапах «Навык» и «Мастерство», когда будете готовы повышать свою степень мастерства систематического медленного чтения.</w:t>
      </w:r>
    </w:p>
    <w:p w14:paraId="38EE6075" w14:textId="731DC688" w:rsidR="00B434F0" w:rsidRPr="000D5907"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втором этапе необходимо осознанно </w:t>
      </w:r>
      <w:r>
        <w:rPr>
          <w:rFonts w:ascii="Times New Roman" w:eastAsia="Times New Roman" w:hAnsi="Times New Roman" w:cs="Times New Roman"/>
          <w:kern w:val="0"/>
          <w:sz w:val="24"/>
          <w:szCs w:val="24"/>
          <w:lang w:eastAsia="ru-RU"/>
          <w14:ligatures w14:val="none"/>
        </w:rPr>
        <w:t>практиковаться в систематическом медленном чтении</w:t>
      </w:r>
      <w:r w:rsidRPr="000D5907">
        <w:rPr>
          <w:rFonts w:ascii="Times New Roman" w:eastAsia="Times New Roman" w:hAnsi="Times New Roman" w:cs="Times New Roman"/>
          <w:kern w:val="0"/>
          <w:sz w:val="24"/>
          <w:szCs w:val="24"/>
          <w:lang w:eastAsia="ru-RU"/>
          <w14:ligatures w14:val="none"/>
        </w:rPr>
        <w:t xml:space="preserve">, обращая внимание </w:t>
      </w:r>
      <w:r>
        <w:rPr>
          <w:rFonts w:ascii="Times New Roman" w:eastAsia="Times New Roman" w:hAnsi="Times New Roman" w:cs="Times New Roman"/>
          <w:kern w:val="0"/>
          <w:sz w:val="24"/>
          <w:szCs w:val="24"/>
          <w:lang w:eastAsia="ru-RU"/>
          <w14:ligatures w14:val="none"/>
        </w:rPr>
        <w:t>на реализацию и выполнение её принципов</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Шаги для реализации</w:t>
      </w:r>
      <w:r w:rsidRPr="000D5907">
        <w:rPr>
          <w:rFonts w:ascii="Times New Roman" w:eastAsia="Times New Roman" w:hAnsi="Times New Roman" w:cs="Times New Roman"/>
          <w:kern w:val="0"/>
          <w:sz w:val="24"/>
          <w:szCs w:val="24"/>
          <w:lang w:eastAsia="ru-RU"/>
          <w14:ligatures w14:val="none"/>
        </w:rPr>
        <w:t xml:space="preserve">: </w:t>
      </w:r>
    </w:p>
    <w:p w14:paraId="2BF74D36" w14:textId="53CA6F43" w:rsidR="00B434F0" w:rsidRDefault="00B434F0">
      <w:pPr>
        <w:numPr>
          <w:ilvl w:val="0"/>
          <w:numId w:val="6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Запланируйте </w:t>
      </w:r>
      <w:r w:rsidRPr="000D5907">
        <w:rPr>
          <w:rFonts w:ascii="Times New Roman" w:eastAsia="Times New Roman" w:hAnsi="Times New Roman" w:cs="Times New Roman"/>
          <w:kern w:val="0"/>
          <w:sz w:val="24"/>
          <w:szCs w:val="24"/>
          <w:lang w:eastAsia="ru-RU"/>
          <w14:ligatures w14:val="none"/>
        </w:rPr>
        <w:t>постепенно</w:t>
      </w:r>
      <w:r>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 решени</w:t>
      </w:r>
      <w:r>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 проблем </w:t>
      </w:r>
      <w:r>
        <w:rPr>
          <w:rFonts w:ascii="Times New Roman" w:eastAsia="Times New Roman" w:hAnsi="Times New Roman" w:cs="Times New Roman"/>
          <w:kern w:val="0"/>
          <w:sz w:val="24"/>
          <w:szCs w:val="24"/>
          <w:lang w:eastAsia="ru-RU"/>
          <w14:ligatures w14:val="none"/>
        </w:rPr>
        <w:t xml:space="preserve">из таблицы </w:t>
      </w:r>
      <w:r w:rsidRPr="000D52E0">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0D52E0">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Систематическое медленное чтение</w:t>
      </w:r>
      <w:r w:rsidRPr="000D52E0">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w:t>
      </w:r>
      <w:r w:rsidRPr="00A641CA">
        <w:rPr>
          <w:rFonts w:ascii="Times New Roman" w:eastAsia="Times New Roman" w:hAnsi="Times New Roman" w:cs="Times New Roman"/>
          <w:kern w:val="0"/>
          <w:sz w:val="24"/>
          <w:szCs w:val="24"/>
          <w:lang w:eastAsia="ru-RU"/>
          <w14:ligatures w14:val="none"/>
        </w:rPr>
        <w:t>Для этого нужно</w:t>
      </w:r>
      <w:r>
        <w:rPr>
          <w:rFonts w:ascii="Times New Roman" w:eastAsia="Times New Roman" w:hAnsi="Times New Roman" w:cs="Times New Roman"/>
          <w:kern w:val="0"/>
          <w:sz w:val="24"/>
          <w:szCs w:val="24"/>
          <w:lang w:eastAsia="ru-RU"/>
          <w14:ligatures w14:val="none"/>
        </w:rPr>
        <w:t xml:space="preserve"> выделить</w:t>
      </w:r>
      <w:r w:rsidRPr="000D5907">
        <w:rPr>
          <w:rFonts w:ascii="Times New Roman" w:eastAsia="Times New Roman" w:hAnsi="Times New Roman" w:cs="Times New Roman"/>
          <w:kern w:val="0"/>
          <w:sz w:val="24"/>
          <w:szCs w:val="24"/>
          <w:lang w:eastAsia="ru-RU"/>
          <w14:ligatures w14:val="none"/>
        </w:rPr>
        <w:t xml:space="preserve"> приоритетные проблемы, </w:t>
      </w:r>
      <w:r>
        <w:rPr>
          <w:rFonts w:ascii="Times New Roman" w:eastAsia="Times New Roman" w:hAnsi="Times New Roman" w:cs="Times New Roman"/>
          <w:kern w:val="0"/>
          <w:sz w:val="24"/>
          <w:szCs w:val="24"/>
          <w:lang w:eastAsia="ru-RU"/>
          <w14:ligatures w14:val="none"/>
        </w:rPr>
        <w:t>продумать</w:t>
      </w:r>
      <w:r w:rsidRPr="000D5907">
        <w:rPr>
          <w:rFonts w:ascii="Times New Roman" w:eastAsia="Times New Roman" w:hAnsi="Times New Roman" w:cs="Times New Roman"/>
          <w:kern w:val="0"/>
          <w:sz w:val="24"/>
          <w:szCs w:val="24"/>
          <w:lang w:eastAsia="ru-RU"/>
          <w14:ligatures w14:val="none"/>
        </w:rPr>
        <w:t xml:space="preserve"> варианты их решения как гипотезу, </w:t>
      </w:r>
      <w:r>
        <w:rPr>
          <w:rFonts w:ascii="Times New Roman" w:eastAsia="Times New Roman" w:hAnsi="Times New Roman" w:cs="Times New Roman"/>
          <w:kern w:val="0"/>
          <w:sz w:val="24"/>
          <w:szCs w:val="24"/>
          <w:lang w:eastAsia="ru-RU"/>
          <w14:ligatures w14:val="none"/>
        </w:rPr>
        <w:t>про</w:t>
      </w:r>
      <w:r w:rsidRPr="000D5907">
        <w:rPr>
          <w:rFonts w:ascii="Times New Roman" w:eastAsia="Times New Roman" w:hAnsi="Times New Roman" w:cs="Times New Roman"/>
          <w:kern w:val="0"/>
          <w:sz w:val="24"/>
          <w:szCs w:val="24"/>
          <w:lang w:eastAsia="ru-RU"/>
          <w14:ligatures w14:val="none"/>
        </w:rPr>
        <w:t xml:space="preserve">тестировать, </w:t>
      </w:r>
      <w:r>
        <w:rPr>
          <w:rFonts w:ascii="Times New Roman" w:eastAsia="Times New Roman" w:hAnsi="Times New Roman" w:cs="Times New Roman"/>
          <w:kern w:val="0"/>
          <w:sz w:val="24"/>
          <w:szCs w:val="24"/>
          <w:lang w:eastAsia="ru-RU"/>
          <w14:ligatures w14:val="none"/>
        </w:rPr>
        <w:t>получить</w:t>
      </w:r>
      <w:r w:rsidRPr="000D5907">
        <w:rPr>
          <w:rFonts w:ascii="Times New Roman" w:eastAsia="Times New Roman" w:hAnsi="Times New Roman" w:cs="Times New Roman"/>
          <w:kern w:val="0"/>
          <w:sz w:val="24"/>
          <w:szCs w:val="24"/>
          <w:lang w:eastAsia="ru-RU"/>
          <w14:ligatures w14:val="none"/>
        </w:rPr>
        <w:t xml:space="preserve"> обратную связь и </w:t>
      </w:r>
      <w:r>
        <w:rPr>
          <w:rFonts w:ascii="Times New Roman" w:eastAsia="Times New Roman" w:hAnsi="Times New Roman" w:cs="Times New Roman"/>
          <w:kern w:val="0"/>
          <w:sz w:val="24"/>
          <w:szCs w:val="24"/>
          <w:lang w:eastAsia="ru-RU"/>
          <w14:ligatures w14:val="none"/>
        </w:rPr>
        <w:t>скорректировать</w:t>
      </w:r>
      <w:r w:rsidRPr="000D5907">
        <w:rPr>
          <w:rFonts w:ascii="Times New Roman" w:eastAsia="Times New Roman" w:hAnsi="Times New Roman" w:cs="Times New Roman"/>
          <w:kern w:val="0"/>
          <w:sz w:val="24"/>
          <w:szCs w:val="24"/>
          <w:lang w:eastAsia="ru-RU"/>
          <w14:ligatures w14:val="none"/>
        </w:rPr>
        <w:t xml:space="preserve"> гипотезу. </w:t>
      </w:r>
    </w:p>
    <w:p w14:paraId="4959C8E3" w14:textId="20C3CC2D" w:rsidR="00B434F0" w:rsidRDefault="00B434F0">
      <w:pPr>
        <w:numPr>
          <w:ilvl w:val="0"/>
          <w:numId w:val="6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Следите за систематичностью реализации практики, при необходимости включите ее в </w:t>
      </w:r>
      <w:r w:rsidRPr="000038AC">
        <w:rPr>
          <w:rFonts w:ascii="Times New Roman" w:eastAsia="Times New Roman" w:hAnsi="Times New Roman" w:cs="Times New Roman"/>
          <w:b/>
          <w:bCs/>
          <w:kern w:val="0"/>
          <w:sz w:val="24"/>
          <w:szCs w:val="24"/>
          <w:lang w:eastAsia="ru-RU"/>
          <w14:ligatures w14:val="none"/>
        </w:rPr>
        <w:t>«Чек-лист на каждый день».</w:t>
      </w:r>
      <w:r>
        <w:rPr>
          <w:rFonts w:ascii="Times New Roman" w:eastAsia="Times New Roman" w:hAnsi="Times New Roman" w:cs="Times New Roman"/>
          <w:kern w:val="0"/>
          <w:sz w:val="24"/>
          <w:szCs w:val="24"/>
          <w:lang w:eastAsia="ru-RU"/>
          <w14:ligatures w14:val="none"/>
        </w:rPr>
        <w:t xml:space="preserve"> </w:t>
      </w:r>
      <w:r w:rsidR="00580D31">
        <w:rPr>
          <w:rFonts w:ascii="Times New Roman" w:eastAsia="Times New Roman" w:hAnsi="Times New Roman" w:cs="Times New Roman"/>
          <w:kern w:val="0"/>
          <w:sz w:val="24"/>
          <w:szCs w:val="24"/>
          <w:lang w:eastAsia="ru-RU"/>
          <w14:ligatures w14:val="none"/>
        </w:rPr>
        <w:t xml:space="preserve">Важнее не </w:t>
      </w:r>
      <w:r w:rsidR="005A1689">
        <w:rPr>
          <w:rFonts w:ascii="Times New Roman" w:eastAsia="Times New Roman" w:hAnsi="Times New Roman" w:cs="Times New Roman"/>
          <w:kern w:val="0"/>
          <w:sz w:val="24"/>
          <w:szCs w:val="24"/>
          <w:lang w:eastAsia="ru-RU"/>
          <w14:ligatures w14:val="none"/>
        </w:rPr>
        <w:t xml:space="preserve">количество прочитанных страниц, а </w:t>
      </w:r>
      <w:r w:rsidR="00580D31">
        <w:rPr>
          <w:rFonts w:ascii="Times New Roman" w:eastAsia="Times New Roman" w:hAnsi="Times New Roman" w:cs="Times New Roman"/>
          <w:kern w:val="0"/>
          <w:sz w:val="24"/>
          <w:szCs w:val="24"/>
          <w:lang w:eastAsia="ru-RU"/>
          <w14:ligatures w14:val="none"/>
        </w:rPr>
        <w:t>общее врем</w:t>
      </w:r>
      <w:r w:rsidR="005A1689">
        <w:rPr>
          <w:rFonts w:ascii="Times New Roman" w:eastAsia="Times New Roman" w:hAnsi="Times New Roman" w:cs="Times New Roman"/>
          <w:kern w:val="0"/>
          <w:sz w:val="24"/>
          <w:szCs w:val="24"/>
          <w:lang w:eastAsia="ru-RU"/>
          <w14:ligatures w14:val="none"/>
        </w:rPr>
        <w:t>я</w:t>
      </w:r>
      <w:r w:rsidR="00580D31">
        <w:rPr>
          <w:rFonts w:ascii="Times New Roman" w:eastAsia="Times New Roman" w:hAnsi="Times New Roman" w:cs="Times New Roman"/>
          <w:kern w:val="0"/>
          <w:sz w:val="24"/>
          <w:szCs w:val="24"/>
          <w:lang w:eastAsia="ru-RU"/>
          <w14:ligatures w14:val="none"/>
        </w:rPr>
        <w:t xml:space="preserve"> за неделю</w:t>
      </w:r>
      <w:r w:rsidR="005A1689">
        <w:rPr>
          <w:rFonts w:ascii="Times New Roman" w:eastAsia="Times New Roman" w:hAnsi="Times New Roman" w:cs="Times New Roman"/>
          <w:kern w:val="0"/>
          <w:sz w:val="24"/>
          <w:szCs w:val="24"/>
          <w:lang w:eastAsia="ru-RU"/>
          <w14:ligatures w14:val="none"/>
        </w:rPr>
        <w:t xml:space="preserve"> инвестированных в медленное чтение</w:t>
      </w:r>
      <w:r w:rsidR="00580D31">
        <w:rPr>
          <w:rFonts w:ascii="Times New Roman" w:eastAsia="Times New Roman" w:hAnsi="Times New Roman" w:cs="Times New Roman"/>
          <w:kern w:val="0"/>
          <w:sz w:val="24"/>
          <w:szCs w:val="24"/>
          <w:lang w:eastAsia="ru-RU"/>
          <w14:ligatures w14:val="none"/>
        </w:rPr>
        <w:t xml:space="preserve">, </w:t>
      </w:r>
      <w:r w:rsidR="005A1689">
        <w:rPr>
          <w:rFonts w:ascii="Times New Roman" w:eastAsia="Times New Roman" w:hAnsi="Times New Roman" w:cs="Times New Roman"/>
          <w:kern w:val="0"/>
          <w:sz w:val="24"/>
          <w:szCs w:val="24"/>
          <w:lang w:eastAsia="ru-RU"/>
          <w14:ligatures w14:val="none"/>
        </w:rPr>
        <w:t xml:space="preserve">но еще более важно -- </w:t>
      </w:r>
      <w:r w:rsidR="00580D31">
        <w:rPr>
          <w:rFonts w:ascii="Times New Roman" w:eastAsia="Times New Roman" w:hAnsi="Times New Roman" w:cs="Times New Roman"/>
          <w:kern w:val="0"/>
          <w:sz w:val="24"/>
          <w:szCs w:val="24"/>
          <w:lang w:eastAsia="ru-RU"/>
          <w14:ligatures w14:val="none"/>
        </w:rPr>
        <w:t xml:space="preserve">ежедневность медленного чтения. </w:t>
      </w:r>
      <w:r w:rsidR="005A1689">
        <w:rPr>
          <w:rFonts w:ascii="Times New Roman" w:eastAsia="Times New Roman" w:hAnsi="Times New Roman" w:cs="Times New Roman"/>
          <w:kern w:val="0"/>
          <w:sz w:val="24"/>
          <w:szCs w:val="24"/>
          <w:lang w:eastAsia="ru-RU"/>
          <w14:ligatures w14:val="none"/>
        </w:rPr>
        <w:t xml:space="preserve">Лучше каждый день по 25 минут, чем 7 часов за 2 дня, поскольку в первом случае создана база для формирования привычки, а во втором случае нет должной систематичности и поэтому велика вероятность бросить данную практику. </w:t>
      </w:r>
    </w:p>
    <w:p w14:paraId="147C961E" w14:textId="16BDF0E5" w:rsidR="00B434F0" w:rsidRPr="008B5C27" w:rsidRDefault="00B434F0">
      <w:pPr>
        <w:numPr>
          <w:ilvl w:val="0"/>
          <w:numId w:val="6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Пробуйте </w:t>
      </w:r>
      <w:r w:rsidRPr="000038AC">
        <w:rPr>
          <w:rFonts w:ascii="Times New Roman" w:eastAsia="Times New Roman" w:hAnsi="Times New Roman" w:cs="Times New Roman"/>
          <w:b/>
          <w:bCs/>
          <w:kern w:val="0"/>
          <w:sz w:val="24"/>
          <w:szCs w:val="24"/>
          <w:lang w:eastAsia="ru-RU"/>
          <w14:ligatures w14:val="none"/>
        </w:rPr>
        <w:t>увеличивать время каждой помидорки и общее время практики</w:t>
      </w:r>
      <w:r>
        <w:rPr>
          <w:rFonts w:ascii="Times New Roman" w:eastAsia="Times New Roman" w:hAnsi="Times New Roman" w:cs="Times New Roman"/>
          <w:kern w:val="0"/>
          <w:sz w:val="24"/>
          <w:szCs w:val="24"/>
          <w:lang w:eastAsia="ru-RU"/>
          <w14:ligatures w14:val="none"/>
        </w:rPr>
        <w:t xml:space="preserve"> (достаточно до 2 часов в день)</w:t>
      </w:r>
      <w:r w:rsidR="005976A4">
        <w:rPr>
          <w:rFonts w:ascii="Times New Roman" w:eastAsia="Times New Roman" w:hAnsi="Times New Roman" w:cs="Times New Roman"/>
          <w:kern w:val="0"/>
          <w:sz w:val="24"/>
          <w:szCs w:val="24"/>
          <w:lang w:eastAsia="ru-RU"/>
          <w14:ligatures w14:val="none"/>
        </w:rPr>
        <w:t>, если у вас уже поставлена систематичность</w:t>
      </w:r>
      <w:r>
        <w:rPr>
          <w:rFonts w:ascii="Times New Roman" w:eastAsia="Times New Roman" w:hAnsi="Times New Roman" w:cs="Times New Roman"/>
          <w:kern w:val="0"/>
          <w:sz w:val="24"/>
          <w:szCs w:val="24"/>
          <w:lang w:eastAsia="ru-RU"/>
          <w14:ligatures w14:val="none"/>
        </w:rPr>
        <w:t>.</w:t>
      </w:r>
    </w:p>
    <w:p w14:paraId="0A97B4B9" w14:textId="294CFE8F" w:rsidR="00B434F0" w:rsidRDefault="00B434F0">
      <w:pPr>
        <w:numPr>
          <w:ilvl w:val="0"/>
          <w:numId w:val="63"/>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Отслеживай</w:t>
      </w:r>
      <w:r>
        <w:rPr>
          <w:rFonts w:ascii="Times New Roman" w:eastAsia="Times New Roman" w:hAnsi="Times New Roman" w:cs="Times New Roman"/>
          <w:kern w:val="0"/>
          <w:sz w:val="24"/>
          <w:szCs w:val="24"/>
          <w:lang w:eastAsia="ru-RU"/>
          <w14:ligatures w14:val="none"/>
        </w:rPr>
        <w:t>те</w:t>
      </w:r>
      <w:r w:rsidRPr="000D5907">
        <w:rPr>
          <w:rFonts w:ascii="Times New Roman" w:eastAsia="Times New Roman" w:hAnsi="Times New Roman" w:cs="Times New Roman"/>
          <w:kern w:val="0"/>
          <w:sz w:val="24"/>
          <w:szCs w:val="24"/>
          <w:lang w:eastAsia="ru-RU"/>
          <w14:ligatures w14:val="none"/>
        </w:rPr>
        <w:t xml:space="preserve"> сво</w:t>
      </w:r>
      <w:r w:rsidR="00AE462F">
        <w:rPr>
          <w:rFonts w:ascii="Times New Roman" w:eastAsia="Times New Roman" w:hAnsi="Times New Roman" w:cs="Times New Roman"/>
          <w:kern w:val="0"/>
          <w:sz w:val="24"/>
          <w:szCs w:val="24"/>
          <w:lang w:eastAsia="ru-RU"/>
          <w14:ligatures w14:val="none"/>
        </w:rPr>
        <w:t>ю</w:t>
      </w:r>
      <w:r w:rsidRPr="000D5907">
        <w:rPr>
          <w:rFonts w:ascii="Times New Roman" w:eastAsia="Times New Roman" w:hAnsi="Times New Roman" w:cs="Times New Roman"/>
          <w:kern w:val="0"/>
          <w:sz w:val="24"/>
          <w:szCs w:val="24"/>
          <w:lang w:eastAsia="ru-RU"/>
          <w14:ligatures w14:val="none"/>
        </w:rPr>
        <w:t xml:space="preserve"> текущ</w:t>
      </w:r>
      <w:r w:rsidR="00AE462F">
        <w:rPr>
          <w:rFonts w:ascii="Times New Roman" w:eastAsia="Times New Roman" w:hAnsi="Times New Roman" w:cs="Times New Roman"/>
          <w:kern w:val="0"/>
          <w:sz w:val="24"/>
          <w:szCs w:val="24"/>
          <w:lang w:eastAsia="ru-RU"/>
          <w14:ligatures w14:val="none"/>
        </w:rPr>
        <w:t>ую</w:t>
      </w:r>
      <w:r w:rsidRPr="000D5907">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 xml:space="preserve">степень мастерства </w:t>
      </w:r>
      <w:r>
        <w:rPr>
          <w:rFonts w:ascii="Times New Roman" w:eastAsia="Times New Roman" w:hAnsi="Times New Roman" w:cs="Times New Roman"/>
          <w:kern w:val="0"/>
          <w:sz w:val="24"/>
          <w:szCs w:val="24"/>
          <w:lang w:eastAsia="ru-RU"/>
          <w14:ligatures w14:val="none"/>
        </w:rPr>
        <w:t>по практике систематического медленного чтения</w:t>
      </w:r>
      <w:r w:rsidRPr="000D5907">
        <w:rPr>
          <w:rFonts w:ascii="Times New Roman" w:eastAsia="Times New Roman" w:hAnsi="Times New Roman" w:cs="Times New Roman"/>
          <w:kern w:val="0"/>
          <w:sz w:val="24"/>
          <w:szCs w:val="24"/>
          <w:lang w:eastAsia="ru-RU"/>
          <w14:ligatures w14:val="none"/>
        </w:rPr>
        <w:t xml:space="preserve">, например раз в неделю или </w:t>
      </w:r>
      <w:r>
        <w:rPr>
          <w:rFonts w:ascii="Times New Roman" w:eastAsia="Times New Roman" w:hAnsi="Times New Roman" w:cs="Times New Roman"/>
          <w:kern w:val="0"/>
          <w:sz w:val="24"/>
          <w:szCs w:val="24"/>
          <w:lang w:eastAsia="ru-RU"/>
          <w14:ligatures w14:val="none"/>
        </w:rPr>
        <w:t xml:space="preserve">в </w:t>
      </w:r>
      <w:r w:rsidRPr="000D5907">
        <w:rPr>
          <w:rFonts w:ascii="Times New Roman" w:eastAsia="Times New Roman" w:hAnsi="Times New Roman" w:cs="Times New Roman"/>
          <w:kern w:val="0"/>
          <w:sz w:val="24"/>
          <w:szCs w:val="24"/>
          <w:lang w:eastAsia="ru-RU"/>
          <w14:ligatures w14:val="none"/>
        </w:rPr>
        <w:t xml:space="preserve">месяц. Это можно делать, заполняя </w:t>
      </w:r>
      <w:r w:rsidR="00886659">
        <w:rPr>
          <w:rFonts w:ascii="Times New Roman" w:eastAsia="Times New Roman" w:hAnsi="Times New Roman" w:cs="Times New Roman"/>
          <w:kern w:val="0"/>
          <w:sz w:val="24"/>
          <w:szCs w:val="24"/>
          <w:lang w:eastAsia="ru-RU"/>
          <w14:ligatures w14:val="none"/>
        </w:rPr>
        <w:t xml:space="preserve">чек-лист </w:t>
      </w:r>
      <w:r w:rsidRPr="000D5907">
        <w:rPr>
          <w:rFonts w:ascii="Times New Roman" w:eastAsia="Times New Roman" w:hAnsi="Times New Roman" w:cs="Times New Roman"/>
          <w:b/>
          <w:bCs/>
          <w:kern w:val="0"/>
          <w:sz w:val="24"/>
          <w:szCs w:val="24"/>
          <w:lang w:eastAsia="ru-RU"/>
          <w14:ligatures w14:val="none"/>
        </w:rPr>
        <w:t xml:space="preserve">“Прогресс </w:t>
      </w:r>
      <w:r w:rsidR="00886659">
        <w:rPr>
          <w:rFonts w:ascii="Times New Roman" w:eastAsia="Times New Roman" w:hAnsi="Times New Roman" w:cs="Times New Roman"/>
          <w:b/>
          <w:bCs/>
          <w:kern w:val="0"/>
          <w:sz w:val="24"/>
          <w:szCs w:val="24"/>
          <w:lang w:eastAsia="ru-RU"/>
          <w14:ligatures w14:val="none"/>
        </w:rPr>
        <w:t xml:space="preserve">мастерства </w:t>
      </w:r>
      <w:r w:rsidRPr="000D5907">
        <w:rPr>
          <w:rFonts w:ascii="Times New Roman" w:eastAsia="Times New Roman" w:hAnsi="Times New Roman" w:cs="Times New Roman"/>
          <w:b/>
          <w:bCs/>
          <w:kern w:val="0"/>
          <w:sz w:val="24"/>
          <w:szCs w:val="24"/>
          <w:lang w:eastAsia="ru-RU"/>
          <w14:ligatures w14:val="none"/>
        </w:rPr>
        <w:t>саморазвития”</w:t>
      </w:r>
      <w:r w:rsidRPr="000D5907">
        <w:rPr>
          <w:rFonts w:ascii="Times New Roman" w:eastAsia="Times New Roman" w:hAnsi="Times New Roman" w:cs="Times New Roman"/>
          <w:kern w:val="0"/>
          <w:sz w:val="24"/>
          <w:szCs w:val="24"/>
          <w:lang w:eastAsia="ru-RU"/>
          <w14:ligatures w14:val="none"/>
        </w:rPr>
        <w:t xml:space="preserve">. </w:t>
      </w:r>
    </w:p>
    <w:p w14:paraId="78FCDD0B" w14:textId="77777777" w:rsidR="00B434F0" w:rsidRPr="000D5907" w:rsidRDefault="00B434F0">
      <w:pPr>
        <w:numPr>
          <w:ilvl w:val="0"/>
          <w:numId w:val="6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Начните </w:t>
      </w:r>
      <w:r w:rsidRPr="002F2F96">
        <w:rPr>
          <w:rFonts w:ascii="Times New Roman" w:eastAsia="Times New Roman" w:hAnsi="Times New Roman" w:cs="Times New Roman"/>
          <w:b/>
          <w:bCs/>
          <w:kern w:val="0"/>
          <w:sz w:val="24"/>
          <w:szCs w:val="24"/>
          <w:lang w:eastAsia="ru-RU"/>
          <w14:ligatures w14:val="none"/>
        </w:rPr>
        <w:t xml:space="preserve">пропитывать </w:t>
      </w:r>
      <w:r w:rsidRPr="008D7AEC">
        <w:rPr>
          <w:rFonts w:ascii="Times New Roman" w:eastAsia="Times New Roman" w:hAnsi="Times New Roman" w:cs="Times New Roman"/>
          <w:kern w:val="0"/>
          <w:sz w:val="24"/>
          <w:szCs w:val="24"/>
          <w:lang w:eastAsia="ru-RU"/>
          <w14:ligatures w14:val="none"/>
        </w:rPr>
        <w:t>на предмет освоения данной практики свое ближайшее социальное окружение</w:t>
      </w:r>
      <w:r>
        <w:rPr>
          <w:rFonts w:ascii="Times New Roman" w:eastAsia="Times New Roman" w:hAnsi="Times New Roman" w:cs="Times New Roman"/>
          <w:kern w:val="0"/>
          <w:sz w:val="24"/>
          <w:szCs w:val="24"/>
          <w:lang w:eastAsia="ru-RU"/>
          <w14:ligatures w14:val="none"/>
        </w:rPr>
        <w:t xml:space="preserve">. Попробуйте начать проговаривать с ними интересующие всех вас темы. </w:t>
      </w:r>
    </w:p>
    <w:p w14:paraId="17B8E5E9" w14:textId="29FF5508" w:rsidR="00B434F0" w:rsidRDefault="00B434F0" w:rsidP="00B434F0">
      <w:pPr>
        <w:spacing w:after="120" w:line="240" w:lineRule="auto"/>
        <w:rPr>
          <w:rFonts w:ascii="Times New Roman" w:eastAsia="Times New Roman" w:hAnsi="Times New Roman" w:cs="Times New Roman"/>
          <w:b/>
          <w:bCs/>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Второй этап практики </w:t>
      </w:r>
      <w:r>
        <w:rPr>
          <w:rFonts w:ascii="Times New Roman" w:eastAsia="Times New Roman" w:hAnsi="Times New Roman" w:cs="Times New Roman"/>
          <w:kern w:val="0"/>
          <w:sz w:val="24"/>
          <w:szCs w:val="24"/>
          <w:lang w:eastAsia="ru-RU"/>
          <w14:ligatures w14:val="none"/>
        </w:rPr>
        <w:t xml:space="preserve">систематического медленного чтения </w:t>
      </w:r>
      <w:r w:rsidRPr="000D5907">
        <w:rPr>
          <w:rFonts w:ascii="Times New Roman" w:eastAsia="Times New Roman" w:hAnsi="Times New Roman" w:cs="Times New Roman"/>
          <w:kern w:val="0"/>
          <w:sz w:val="24"/>
          <w:szCs w:val="24"/>
          <w:lang w:eastAsia="ru-RU"/>
          <w14:ligatures w14:val="none"/>
        </w:rPr>
        <w:t xml:space="preserve">потребует от нескольких </w:t>
      </w:r>
      <w:r>
        <w:rPr>
          <w:rFonts w:ascii="Times New Roman" w:eastAsia="Times New Roman" w:hAnsi="Times New Roman" w:cs="Times New Roman"/>
          <w:kern w:val="0"/>
          <w:sz w:val="24"/>
          <w:szCs w:val="24"/>
          <w:lang w:eastAsia="ru-RU"/>
          <w14:ligatures w14:val="none"/>
        </w:rPr>
        <w:t xml:space="preserve">недель </w:t>
      </w:r>
      <w:r w:rsidRPr="000D5907">
        <w:rPr>
          <w:rFonts w:ascii="Times New Roman" w:eastAsia="Times New Roman" w:hAnsi="Times New Roman" w:cs="Times New Roman"/>
          <w:kern w:val="0"/>
          <w:sz w:val="24"/>
          <w:szCs w:val="24"/>
          <w:lang w:eastAsia="ru-RU"/>
          <w14:ligatures w14:val="none"/>
        </w:rPr>
        <w:t xml:space="preserve">до </w:t>
      </w:r>
      <w:r>
        <w:rPr>
          <w:rFonts w:ascii="Times New Roman" w:eastAsia="Times New Roman" w:hAnsi="Times New Roman" w:cs="Times New Roman"/>
          <w:kern w:val="0"/>
          <w:sz w:val="24"/>
          <w:szCs w:val="24"/>
          <w:lang w:eastAsia="ru-RU"/>
          <w14:ligatures w14:val="none"/>
        </w:rPr>
        <w:t>нескольких месяцев</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Если вы не пропускаете более 1 дня в месяц в течение двух-трех месяцев, причем за рамками обучения с </w:t>
      </w:r>
      <w:r w:rsidR="002D73F0">
        <w:rPr>
          <w:rFonts w:ascii="Times New Roman" w:eastAsia="Times New Roman" w:hAnsi="Times New Roman" w:cs="Times New Roman"/>
          <w:kern w:val="0"/>
          <w:sz w:val="24"/>
          <w:szCs w:val="24"/>
          <w:lang w:eastAsia="ru-RU"/>
          <w14:ligatures w14:val="none"/>
        </w:rPr>
        <w:t>мастером</w:t>
      </w:r>
      <w:r>
        <w:rPr>
          <w:rFonts w:ascii="Times New Roman" w:eastAsia="Times New Roman" w:hAnsi="Times New Roman" w:cs="Times New Roman"/>
          <w:kern w:val="0"/>
          <w:sz w:val="24"/>
          <w:szCs w:val="24"/>
          <w:lang w:eastAsia="ru-RU"/>
          <w14:ligatures w14:val="none"/>
        </w:rPr>
        <w:t xml:space="preserve">, то можно говорить, что вы достигли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«Умение» в систематическом медленном чтении. </w:t>
      </w:r>
    </w:p>
    <w:p w14:paraId="2B58D950" w14:textId="77777777" w:rsidR="00B434F0" w:rsidRDefault="00B434F0" w:rsidP="00B434F0">
      <w:pPr>
        <w:spacing w:before="240" w:after="120" w:line="240" w:lineRule="auto"/>
        <w:rPr>
          <w:rFonts w:ascii="Times New Roman" w:eastAsia="Times New Roman" w:hAnsi="Times New Roman" w:cs="Times New Roman"/>
          <w:b/>
          <w:bCs/>
          <w:kern w:val="0"/>
          <w:sz w:val="24"/>
          <w:szCs w:val="24"/>
          <w:lang w:eastAsia="ru-RU"/>
          <w14:ligatures w14:val="none"/>
        </w:rPr>
      </w:pPr>
    </w:p>
    <w:p w14:paraId="0A959859"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28025058" w14:textId="77777777" w:rsidR="00B434F0" w:rsidRDefault="00B434F0" w:rsidP="00B434F0">
      <w:pPr>
        <w:pStyle w:val="2"/>
      </w:pPr>
      <w:r>
        <w:lastRenderedPageBreak/>
        <w:t xml:space="preserve">Как освоить практику </w:t>
      </w:r>
      <w:r>
        <w:rPr>
          <w:rFonts w:eastAsia="Times New Roman"/>
          <w:lang w:eastAsia="ru-RU"/>
        </w:rPr>
        <w:t>систематического медленного чтения</w:t>
      </w:r>
      <w:r>
        <w:t>. Третий этап – «Навык»</w:t>
      </w:r>
    </w:p>
    <w:p w14:paraId="6670626C" w14:textId="007CC8EB" w:rsidR="00486CAD" w:rsidRDefault="00486CAD"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7BD11AC7" w14:textId="5833C3CE"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sidRPr="00BF0FB4">
        <w:rPr>
          <w:rFonts w:ascii="Times New Roman" w:eastAsia="Times New Roman" w:hAnsi="Times New Roman" w:cs="Times New Roman"/>
          <w:kern w:val="0"/>
          <w:sz w:val="24"/>
          <w:szCs w:val="24"/>
          <w:lang w:eastAsia="ru-RU"/>
          <w14:ligatures w14:val="none"/>
        </w:rPr>
        <w:t>Данная практика не особо сложн</w:t>
      </w:r>
      <w:r>
        <w:rPr>
          <w:rFonts w:ascii="Times New Roman" w:eastAsia="Times New Roman" w:hAnsi="Times New Roman" w:cs="Times New Roman"/>
          <w:kern w:val="0"/>
          <w:sz w:val="24"/>
          <w:szCs w:val="24"/>
          <w:lang w:eastAsia="ru-RU"/>
          <w14:ligatures w14:val="none"/>
        </w:rPr>
        <w:t>ая,</w:t>
      </w:r>
      <w:r w:rsidRPr="00BF0FB4">
        <w:rPr>
          <w:rFonts w:ascii="Times New Roman" w:eastAsia="Times New Roman" w:hAnsi="Times New Roman" w:cs="Times New Roman"/>
          <w:kern w:val="0"/>
          <w:sz w:val="24"/>
          <w:szCs w:val="24"/>
          <w:lang w:eastAsia="ru-RU"/>
          <w14:ligatures w14:val="none"/>
        </w:rPr>
        <w:t xml:space="preserve"> поэтому попробуйте составить рекомендации по третьему этапу</w:t>
      </w:r>
      <w:r>
        <w:rPr>
          <w:rFonts w:ascii="Times New Roman" w:eastAsia="Times New Roman" w:hAnsi="Times New Roman" w:cs="Times New Roman"/>
          <w:kern w:val="0"/>
          <w:sz w:val="24"/>
          <w:szCs w:val="24"/>
          <w:lang w:eastAsia="ru-RU"/>
          <w14:ligatures w14:val="none"/>
        </w:rPr>
        <w:t xml:space="preserve"> </w:t>
      </w:r>
      <w:r w:rsidRPr="00BF0FB4">
        <w:rPr>
          <w:rFonts w:ascii="Times New Roman" w:eastAsia="Times New Roman" w:hAnsi="Times New Roman" w:cs="Times New Roman"/>
          <w:kern w:val="0"/>
          <w:sz w:val="24"/>
          <w:szCs w:val="24"/>
          <w:lang w:eastAsia="ru-RU"/>
          <w14:ligatures w14:val="none"/>
        </w:rPr>
        <w:t>самостоятельно</w:t>
      </w:r>
      <w:r w:rsidR="00910ABC">
        <w:rPr>
          <w:rFonts w:ascii="Times New Roman" w:eastAsia="Times New Roman" w:hAnsi="Times New Roman" w:cs="Times New Roman"/>
          <w:kern w:val="0"/>
          <w:sz w:val="24"/>
          <w:szCs w:val="24"/>
          <w:lang w:eastAsia="ru-RU"/>
          <w14:ligatures w14:val="none"/>
        </w:rPr>
        <w:t>, когда вы пройдете второй этап «Умение»</w:t>
      </w:r>
      <w:r w:rsidRPr="00BF0FB4">
        <w:rPr>
          <w:rFonts w:ascii="Times New Roman" w:eastAsia="Times New Roman" w:hAnsi="Times New Roman" w:cs="Times New Roman"/>
          <w:kern w:val="0"/>
          <w:sz w:val="24"/>
          <w:szCs w:val="24"/>
          <w:lang w:eastAsia="ru-RU"/>
          <w14:ligatures w14:val="none"/>
        </w:rPr>
        <w:t xml:space="preserve">. Используйте для этого материал </w:t>
      </w:r>
      <w:r w:rsidRPr="006B5CB5">
        <w:rPr>
          <w:rFonts w:ascii="Times New Roman" w:eastAsia="Times New Roman" w:hAnsi="Times New Roman" w:cs="Times New Roman"/>
          <w:kern w:val="0"/>
          <w:sz w:val="24"/>
          <w:szCs w:val="24"/>
          <w:lang w:eastAsia="ru-RU"/>
          <w14:ligatures w14:val="none"/>
        </w:rPr>
        <w:t>из подраздела “Этапы постановки мастерства”.</w:t>
      </w:r>
    </w:p>
    <w:p w14:paraId="5314040E" w14:textId="30997C28" w:rsidR="00B434F0" w:rsidRPr="00BF0FB4" w:rsidRDefault="00486CAD"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Обязательно обратите внимание на то, чтобы </w:t>
      </w:r>
      <w:r w:rsidR="00B434F0">
        <w:rPr>
          <w:rFonts w:ascii="Times New Roman" w:eastAsia="Times New Roman" w:hAnsi="Times New Roman" w:cs="Times New Roman"/>
          <w:kern w:val="0"/>
          <w:sz w:val="24"/>
          <w:szCs w:val="24"/>
          <w:lang w:eastAsia="ru-RU"/>
          <w14:ligatures w14:val="none"/>
        </w:rPr>
        <w:t>заинтересов</w:t>
      </w:r>
      <w:r>
        <w:rPr>
          <w:rFonts w:ascii="Times New Roman" w:eastAsia="Times New Roman" w:hAnsi="Times New Roman" w:cs="Times New Roman"/>
          <w:kern w:val="0"/>
          <w:sz w:val="24"/>
          <w:szCs w:val="24"/>
          <w:lang w:eastAsia="ru-RU"/>
          <w14:ligatures w14:val="none"/>
        </w:rPr>
        <w:t xml:space="preserve">ывать </w:t>
      </w:r>
      <w:r w:rsidR="00B434F0">
        <w:rPr>
          <w:rFonts w:ascii="Times New Roman" w:eastAsia="Times New Roman" w:hAnsi="Times New Roman" w:cs="Times New Roman"/>
          <w:kern w:val="0"/>
          <w:sz w:val="24"/>
          <w:szCs w:val="24"/>
          <w:lang w:eastAsia="ru-RU"/>
          <w14:ligatures w14:val="none"/>
        </w:rPr>
        <w:t>свое ближайшее окружение</w:t>
      </w:r>
      <w:r>
        <w:rPr>
          <w:rFonts w:ascii="Times New Roman" w:eastAsia="Times New Roman" w:hAnsi="Times New Roman" w:cs="Times New Roman"/>
          <w:kern w:val="0"/>
          <w:sz w:val="24"/>
          <w:szCs w:val="24"/>
          <w:lang w:eastAsia="ru-RU"/>
          <w14:ligatures w14:val="none"/>
        </w:rPr>
        <w:t xml:space="preserve"> </w:t>
      </w:r>
      <w:r w:rsidR="00B434F0">
        <w:rPr>
          <w:rFonts w:ascii="Times New Roman" w:eastAsia="Times New Roman" w:hAnsi="Times New Roman" w:cs="Times New Roman"/>
          <w:kern w:val="0"/>
          <w:sz w:val="24"/>
          <w:szCs w:val="24"/>
          <w:lang w:eastAsia="ru-RU"/>
          <w14:ligatures w14:val="none"/>
        </w:rPr>
        <w:t>систематическ</w:t>
      </w:r>
      <w:r>
        <w:rPr>
          <w:rFonts w:ascii="Times New Roman" w:eastAsia="Times New Roman" w:hAnsi="Times New Roman" w:cs="Times New Roman"/>
          <w:kern w:val="0"/>
          <w:sz w:val="24"/>
          <w:szCs w:val="24"/>
          <w:lang w:eastAsia="ru-RU"/>
          <w14:ligatures w14:val="none"/>
        </w:rPr>
        <w:t>им</w:t>
      </w:r>
      <w:r w:rsidR="00B434F0">
        <w:rPr>
          <w:rFonts w:ascii="Times New Roman" w:eastAsia="Times New Roman" w:hAnsi="Times New Roman" w:cs="Times New Roman"/>
          <w:kern w:val="0"/>
          <w:sz w:val="24"/>
          <w:szCs w:val="24"/>
          <w:lang w:eastAsia="ru-RU"/>
          <w14:ligatures w14:val="none"/>
        </w:rPr>
        <w:t xml:space="preserve"> медленн</w:t>
      </w:r>
      <w:r>
        <w:rPr>
          <w:rFonts w:ascii="Times New Roman" w:eastAsia="Times New Roman" w:hAnsi="Times New Roman" w:cs="Times New Roman"/>
          <w:kern w:val="0"/>
          <w:sz w:val="24"/>
          <w:szCs w:val="24"/>
          <w:lang w:eastAsia="ru-RU"/>
          <w14:ligatures w14:val="none"/>
        </w:rPr>
        <w:t>ым</w:t>
      </w:r>
      <w:r w:rsidR="00B434F0">
        <w:rPr>
          <w:rFonts w:ascii="Times New Roman" w:eastAsia="Times New Roman" w:hAnsi="Times New Roman" w:cs="Times New Roman"/>
          <w:kern w:val="0"/>
          <w:sz w:val="24"/>
          <w:szCs w:val="24"/>
          <w:lang w:eastAsia="ru-RU"/>
          <w14:ligatures w14:val="none"/>
        </w:rPr>
        <w:t xml:space="preserve"> чтение</w:t>
      </w:r>
      <w:r>
        <w:rPr>
          <w:rFonts w:ascii="Times New Roman" w:eastAsia="Times New Roman" w:hAnsi="Times New Roman" w:cs="Times New Roman"/>
          <w:kern w:val="0"/>
          <w:sz w:val="24"/>
          <w:szCs w:val="24"/>
          <w:lang w:eastAsia="ru-RU"/>
          <w14:ligatures w14:val="none"/>
        </w:rPr>
        <w:t>м</w:t>
      </w:r>
      <w:r w:rsidR="00B434F0">
        <w:rPr>
          <w:rFonts w:ascii="Times New Roman" w:eastAsia="Times New Roman" w:hAnsi="Times New Roman" w:cs="Times New Roman"/>
          <w:kern w:val="0"/>
          <w:sz w:val="24"/>
          <w:szCs w:val="24"/>
          <w:lang w:eastAsia="ru-RU"/>
          <w14:ligatures w14:val="none"/>
        </w:rPr>
        <w:t>.</w:t>
      </w:r>
    </w:p>
    <w:p w14:paraId="41EC6726" w14:textId="77777777" w:rsidR="00B434F0" w:rsidRDefault="00B434F0" w:rsidP="00B434F0">
      <w:pPr>
        <w:spacing w:before="240" w:after="120" w:line="240" w:lineRule="auto"/>
        <w:rPr>
          <w:rFonts w:ascii="Times New Roman" w:eastAsia="Times New Roman" w:hAnsi="Times New Roman" w:cs="Times New Roman"/>
          <w:b/>
          <w:bCs/>
          <w:kern w:val="0"/>
          <w:sz w:val="24"/>
          <w:szCs w:val="24"/>
          <w:lang w:eastAsia="ru-RU"/>
          <w14:ligatures w14:val="none"/>
        </w:rPr>
      </w:pPr>
    </w:p>
    <w:p w14:paraId="253E0362"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571493A0" w14:textId="77777777" w:rsidR="00B434F0" w:rsidRDefault="00B434F0" w:rsidP="00B434F0">
      <w:pPr>
        <w:pStyle w:val="2"/>
      </w:pPr>
      <w:r>
        <w:lastRenderedPageBreak/>
        <w:t xml:space="preserve">Как освоить практику </w:t>
      </w:r>
      <w:r>
        <w:rPr>
          <w:rFonts w:eastAsia="Times New Roman"/>
          <w:lang w:eastAsia="ru-RU"/>
        </w:rPr>
        <w:t>систематического медленного чтения</w:t>
      </w:r>
      <w:r>
        <w:t>. Четвертый этап – «Мастерство»</w:t>
      </w:r>
    </w:p>
    <w:p w14:paraId="4F298094" w14:textId="063684D6" w:rsidR="00486CAD" w:rsidRDefault="00486CAD"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4B7056D6" w14:textId="4E348044"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sidRPr="00BF0FB4">
        <w:rPr>
          <w:rFonts w:ascii="Times New Roman" w:eastAsia="Times New Roman" w:hAnsi="Times New Roman" w:cs="Times New Roman"/>
          <w:kern w:val="0"/>
          <w:sz w:val="24"/>
          <w:szCs w:val="24"/>
          <w:lang w:eastAsia="ru-RU"/>
          <w14:ligatures w14:val="none"/>
        </w:rPr>
        <w:t xml:space="preserve">Для того, чтобы стать мастером в практике </w:t>
      </w:r>
      <w:r>
        <w:rPr>
          <w:rFonts w:ascii="Times New Roman" w:eastAsia="Times New Roman" w:hAnsi="Times New Roman" w:cs="Times New Roman"/>
          <w:kern w:val="0"/>
          <w:sz w:val="24"/>
          <w:szCs w:val="24"/>
          <w:lang w:eastAsia="ru-RU"/>
          <w14:ligatures w14:val="none"/>
        </w:rPr>
        <w:t xml:space="preserve">систематического медленного чтения, необходимо </w:t>
      </w:r>
      <w:r w:rsidRPr="008B7A83">
        <w:rPr>
          <w:rFonts w:ascii="Times New Roman" w:eastAsia="Times New Roman" w:hAnsi="Times New Roman" w:cs="Times New Roman"/>
          <w:b/>
          <w:bCs/>
          <w:kern w:val="0"/>
          <w:sz w:val="24"/>
          <w:szCs w:val="24"/>
          <w:lang w:eastAsia="ru-RU"/>
          <w14:ligatures w14:val="none"/>
        </w:rPr>
        <w:t>шлифовать свой навык на протяжении нескольких лет</w:t>
      </w:r>
      <w:r>
        <w:rPr>
          <w:rFonts w:ascii="Times New Roman" w:eastAsia="Times New Roman" w:hAnsi="Times New Roman" w:cs="Times New Roman"/>
          <w:kern w:val="0"/>
          <w:sz w:val="24"/>
          <w:szCs w:val="24"/>
          <w:lang w:eastAsia="ru-RU"/>
          <w14:ligatures w14:val="none"/>
        </w:rPr>
        <w:t xml:space="preserve">. Здесь все точно так же, </w:t>
      </w:r>
      <w:r w:rsidRPr="000D323A">
        <w:rPr>
          <w:rFonts w:ascii="Times New Roman" w:eastAsia="Times New Roman" w:hAnsi="Times New Roman" w:cs="Times New Roman"/>
          <w:kern w:val="0"/>
          <w:sz w:val="24"/>
          <w:szCs w:val="24"/>
          <w:lang w:eastAsia="ru-RU"/>
          <w14:ligatures w14:val="none"/>
        </w:rPr>
        <w:t xml:space="preserve">как в </w:t>
      </w:r>
      <w:r>
        <w:rPr>
          <w:rFonts w:ascii="Times New Roman" w:eastAsia="Times New Roman" w:hAnsi="Times New Roman" w:cs="Times New Roman"/>
          <w:kern w:val="0"/>
          <w:sz w:val="24"/>
          <w:szCs w:val="24"/>
          <w:lang w:eastAsia="ru-RU"/>
          <w14:ligatures w14:val="none"/>
        </w:rPr>
        <w:t>езде на велосипеде. Вы научились кататься на велосипеде в детском возрасте, а спустя время уже могли подавать пример езды на велосипеде своим младшим братьям и сестрам.</w:t>
      </w:r>
    </w:p>
    <w:p w14:paraId="2FC0374B" w14:textId="77777777"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Пропитывая свое окружение и обучая его, вы совершенствуетесь в данной практике. Вы объясняете разным людям, чем отличается обычное чтение, которому учат в школе, от систематического медленного чтения. Вы просвещаете других на предмет важности и простоты этой практики.</w:t>
      </w:r>
    </w:p>
    <w:p w14:paraId="7C161321" w14:textId="77777777"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Через несколько лет вы уже не можете не практиковать систематическое медленное чтение и не понимаете, </w:t>
      </w:r>
      <w:r w:rsidRPr="002E7B0E">
        <w:rPr>
          <w:rFonts w:ascii="Times New Roman" w:eastAsia="Times New Roman" w:hAnsi="Times New Roman" w:cs="Times New Roman"/>
          <w:b/>
          <w:bCs/>
          <w:kern w:val="0"/>
          <w:sz w:val="24"/>
          <w:szCs w:val="24"/>
          <w:lang w:eastAsia="ru-RU"/>
          <w14:ligatures w14:val="none"/>
        </w:rPr>
        <w:t>как без него можно жить</w:t>
      </w:r>
      <w:r>
        <w:rPr>
          <w:rFonts w:ascii="Times New Roman" w:eastAsia="Times New Roman" w:hAnsi="Times New Roman" w:cs="Times New Roman"/>
          <w:kern w:val="0"/>
          <w:sz w:val="24"/>
          <w:szCs w:val="24"/>
          <w:lang w:eastAsia="ru-RU"/>
          <w14:ligatures w14:val="none"/>
        </w:rPr>
        <w:t xml:space="preserve">. </w:t>
      </w:r>
    </w:p>
    <w:p w14:paraId="75E8E5DA" w14:textId="70B1D300" w:rsidR="00B434F0" w:rsidRDefault="00B434F0" w:rsidP="00B434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Мы надеемся, что большинству опытных профессионалов будет достаточно нескольких месяцев, чтобы дойти до </w:t>
      </w:r>
      <w:r w:rsidR="000C432B">
        <w:rPr>
          <w:rFonts w:ascii="Times New Roman" w:eastAsia="Times New Roman" w:hAnsi="Times New Roman" w:cs="Times New Roman"/>
          <w:kern w:val="0"/>
          <w:sz w:val="24"/>
          <w:szCs w:val="24"/>
          <w:lang w:eastAsia="ru-RU"/>
          <w14:ligatures w14:val="none"/>
        </w:rPr>
        <w:t>степени «Мастерство»</w:t>
      </w:r>
      <w:r>
        <w:rPr>
          <w:rFonts w:ascii="Times New Roman" w:eastAsia="Times New Roman" w:hAnsi="Times New Roman" w:cs="Times New Roman"/>
          <w:kern w:val="0"/>
          <w:sz w:val="24"/>
          <w:szCs w:val="24"/>
          <w:lang w:eastAsia="ru-RU"/>
          <w14:ligatures w14:val="none"/>
        </w:rPr>
        <w:t xml:space="preserve"> в этой практике, потому что пусть и неосознанно, но они вкладывали в неё достаточно времени.</w:t>
      </w:r>
    </w:p>
    <w:p w14:paraId="02C6C89F" w14:textId="77777777" w:rsidR="00B434F0" w:rsidRDefault="00B434F0" w:rsidP="00B434F0">
      <w:pPr>
        <w:spacing w:before="240" w:after="120" w:line="240" w:lineRule="auto"/>
        <w:rPr>
          <w:rFonts w:ascii="Times New Roman" w:eastAsia="Times New Roman" w:hAnsi="Times New Roman" w:cs="Times New Roman"/>
          <w:b/>
          <w:bCs/>
          <w:kern w:val="0"/>
          <w:sz w:val="24"/>
          <w:szCs w:val="24"/>
          <w:lang w:eastAsia="ru-RU"/>
          <w14:ligatures w14:val="none"/>
        </w:rPr>
      </w:pPr>
    </w:p>
    <w:p w14:paraId="1F0B28F2"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FD942E8" w14:textId="7BB37AD0" w:rsidR="00FB0ABE" w:rsidRDefault="00FB0ABE" w:rsidP="00FB0ABE">
      <w:pPr>
        <w:pStyle w:val="2"/>
        <w:rPr>
          <w:rFonts w:eastAsia="Times New Roman"/>
          <w:lang w:eastAsia="ru-RU"/>
        </w:rPr>
      </w:pPr>
      <w:r>
        <w:rPr>
          <w:rFonts w:eastAsia="Times New Roman"/>
          <w:lang w:eastAsia="ru-RU"/>
        </w:rPr>
        <w:lastRenderedPageBreak/>
        <w:t>Моделирование</w:t>
      </w:r>
      <w:r w:rsidR="0066394D">
        <w:rPr>
          <w:rFonts w:eastAsia="Times New Roman"/>
          <w:lang w:eastAsia="ru-RU"/>
        </w:rPr>
        <w:t xml:space="preserve"> 3.3</w:t>
      </w:r>
      <w:r w:rsidR="00400259">
        <w:rPr>
          <w:rFonts w:eastAsia="Times New Roman"/>
          <w:lang w:eastAsia="ru-RU"/>
        </w:rPr>
        <w:t>.</w:t>
      </w:r>
      <w:r>
        <w:rPr>
          <w:rFonts w:eastAsia="Times New Roman"/>
          <w:lang w:eastAsia="ru-RU"/>
        </w:rPr>
        <w:t xml:space="preserve"> </w:t>
      </w:r>
      <w:r w:rsidR="00B017E3">
        <w:rPr>
          <w:rFonts w:eastAsia="Times New Roman"/>
          <w:lang w:eastAsia="ru-RU"/>
        </w:rPr>
        <w:t xml:space="preserve">Список </w:t>
      </w:r>
      <w:r>
        <w:rPr>
          <w:rFonts w:eastAsia="Times New Roman"/>
          <w:lang w:eastAsia="ru-RU"/>
        </w:rPr>
        <w:t>поняти</w:t>
      </w:r>
      <w:r w:rsidR="00B017E3">
        <w:rPr>
          <w:rFonts w:eastAsia="Times New Roman"/>
          <w:lang w:eastAsia="ru-RU"/>
        </w:rPr>
        <w:t>й. Систематическое медленное чтение</w:t>
      </w:r>
      <w:r>
        <w:rPr>
          <w:rFonts w:eastAsia="Times New Roman"/>
          <w:lang w:eastAsia="ru-RU"/>
        </w:rPr>
        <w:t xml:space="preserve"> </w:t>
      </w:r>
    </w:p>
    <w:p w14:paraId="6CE88B3B" w14:textId="1833FD19" w:rsidR="00FB0ABE" w:rsidRDefault="00FB0ABE" w:rsidP="00FB0ABE">
      <w:pPr>
        <w:rPr>
          <w:rFonts w:ascii="Times New Roman" w:eastAsia="Times New Roman" w:hAnsi="Times New Roman" w:cs="Times New Roman"/>
          <w:kern w:val="0"/>
          <w:sz w:val="24"/>
          <w:szCs w:val="24"/>
          <w:lang w:eastAsia="ru-RU"/>
          <w14:ligatures w14:val="none"/>
        </w:rPr>
      </w:pPr>
    </w:p>
    <w:p w14:paraId="58B58FF3" w14:textId="5B7ED916"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48602FA0" w14:textId="7777777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указав на него. Например, сложно увидеть понятие «движение», но всегда можно увидеть движущийся автомобиль. И вот на него и можно указать (найти в реальном мире). Или еще один пример: «инвестированное время» сложно пощупать, но вы всегда можете указать в трекере Помодоро цифру инвестированного времени за какой-то период времени. Попробуйте похожим образом разобраться с представленными ниже основными понятиями раздела, и при необходимости, запишите дополнительные.</w:t>
      </w:r>
    </w:p>
    <w:p w14:paraId="2D0FD881" w14:textId="439BEDB8"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на следующих неделях прохождения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53F19C5C" w14:textId="7FFF33D6" w:rsidR="00C60D8C" w:rsidRPr="00FB0ABE"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Подобные таблицы для моделирования в каждом разделе формируют ваше понятийное наведение внимания. Данное мастерство работы с понятиями (понимание их связи с другими понятиями и нахождение их в реальном мире) поможет вам при изучении любой теории, а не только в рамках нашего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w:t>
      </w:r>
    </w:p>
    <w:p w14:paraId="06C1ED34" w14:textId="77777777" w:rsidR="00C60D8C" w:rsidRPr="00FB0ABE" w:rsidRDefault="00C60D8C" w:rsidP="00FB0ABE">
      <w:pPr>
        <w:rPr>
          <w:rFonts w:ascii="Times New Roman" w:eastAsia="Times New Roman" w:hAnsi="Times New Roman" w:cs="Times New Roman"/>
          <w:kern w:val="0"/>
          <w:sz w:val="24"/>
          <w:szCs w:val="24"/>
          <w:lang w:eastAsia="ru-RU"/>
          <w14:ligatures w14:val="none"/>
        </w:rPr>
      </w:pPr>
    </w:p>
    <w:tbl>
      <w:tblPr>
        <w:tblStyle w:val="aa"/>
        <w:tblW w:w="0" w:type="auto"/>
        <w:tblInd w:w="0" w:type="dxa"/>
        <w:tblLook w:val="04A0" w:firstRow="1" w:lastRow="0" w:firstColumn="1" w:lastColumn="0" w:noHBand="0" w:noVBand="1"/>
      </w:tblPr>
      <w:tblGrid>
        <w:gridCol w:w="764"/>
        <w:gridCol w:w="2637"/>
        <w:gridCol w:w="2463"/>
        <w:gridCol w:w="3152"/>
      </w:tblGrid>
      <w:tr w:rsidR="00B127D6" w14:paraId="03491953" w14:textId="77777777" w:rsidTr="00B127D6">
        <w:tc>
          <w:tcPr>
            <w:tcW w:w="764" w:type="dxa"/>
          </w:tcPr>
          <w:p w14:paraId="3032452E" w14:textId="77777777" w:rsidR="00B127D6" w:rsidRDefault="00B127D6" w:rsidP="00A2685B">
            <w:pPr>
              <w:rPr>
                <w:lang w:eastAsia="ru-RU"/>
              </w:rPr>
            </w:pPr>
            <w:r>
              <w:rPr>
                <w:lang w:eastAsia="ru-RU"/>
              </w:rPr>
              <w:t>№</w:t>
            </w:r>
          </w:p>
        </w:tc>
        <w:tc>
          <w:tcPr>
            <w:tcW w:w="2637" w:type="dxa"/>
          </w:tcPr>
          <w:p w14:paraId="1394BB2C" w14:textId="6BE3A6BE" w:rsidR="00B127D6" w:rsidRDefault="00B127D6" w:rsidP="00A2685B">
            <w:pPr>
              <w:rPr>
                <w:lang w:eastAsia="ru-RU"/>
              </w:rPr>
            </w:pPr>
            <w:r>
              <w:rPr>
                <w:lang w:eastAsia="ru-RU"/>
              </w:rPr>
              <w:t>Основные понятия раздела</w:t>
            </w:r>
          </w:p>
        </w:tc>
        <w:tc>
          <w:tcPr>
            <w:tcW w:w="2463" w:type="dxa"/>
          </w:tcPr>
          <w:p w14:paraId="47772CF6" w14:textId="601EF481" w:rsidR="00B127D6" w:rsidRDefault="00B127D6" w:rsidP="00A2685B">
            <w:pPr>
              <w:rPr>
                <w:lang w:eastAsia="ru-RU"/>
              </w:rPr>
            </w:pPr>
            <w:r>
              <w:rPr>
                <w:lang w:eastAsia="ru-RU"/>
              </w:rPr>
              <w:t>Мое объяснение</w:t>
            </w:r>
          </w:p>
        </w:tc>
        <w:tc>
          <w:tcPr>
            <w:tcW w:w="3152" w:type="dxa"/>
          </w:tcPr>
          <w:p w14:paraId="4BDD4912" w14:textId="0321F984" w:rsidR="00B127D6" w:rsidRDefault="00B127D6" w:rsidP="00A2685B">
            <w:pPr>
              <w:rPr>
                <w:lang w:eastAsia="ru-RU"/>
              </w:rPr>
            </w:pPr>
            <w:r>
              <w:rPr>
                <w:lang w:eastAsia="ru-RU"/>
              </w:rPr>
              <w:t>Текущее состояние (в понимании и использовани</w:t>
            </w:r>
            <w:r w:rsidR="001F45D5">
              <w:rPr>
                <w:lang w:eastAsia="ru-RU"/>
              </w:rPr>
              <w:t>и</w:t>
            </w:r>
            <w:r>
              <w:rPr>
                <w:lang w:eastAsia="ru-RU"/>
              </w:rPr>
              <w:t xml:space="preserve"> понятия)</w:t>
            </w:r>
          </w:p>
        </w:tc>
      </w:tr>
      <w:tr w:rsidR="00B127D6" w14:paraId="6BA52B4C" w14:textId="77777777" w:rsidTr="00B127D6">
        <w:tc>
          <w:tcPr>
            <w:tcW w:w="764" w:type="dxa"/>
          </w:tcPr>
          <w:p w14:paraId="265D3A34" w14:textId="77777777" w:rsidR="00B127D6" w:rsidRDefault="00B127D6" w:rsidP="00A2685B">
            <w:pPr>
              <w:rPr>
                <w:lang w:eastAsia="ru-RU"/>
              </w:rPr>
            </w:pPr>
            <w:r>
              <w:rPr>
                <w:lang w:eastAsia="ru-RU"/>
              </w:rPr>
              <w:t>1.</w:t>
            </w:r>
          </w:p>
        </w:tc>
        <w:tc>
          <w:tcPr>
            <w:tcW w:w="2637" w:type="dxa"/>
          </w:tcPr>
          <w:p w14:paraId="618EA772" w14:textId="54431117" w:rsidR="00B127D6" w:rsidRDefault="00B127D6" w:rsidP="00A2685B">
            <w:pPr>
              <w:rPr>
                <w:lang w:eastAsia="ru-RU"/>
              </w:rPr>
            </w:pPr>
            <w:r>
              <w:rPr>
                <w:lang w:eastAsia="ru-RU"/>
              </w:rPr>
              <w:t>Мастерство систематического медленного чтения</w:t>
            </w:r>
          </w:p>
        </w:tc>
        <w:tc>
          <w:tcPr>
            <w:tcW w:w="2463" w:type="dxa"/>
          </w:tcPr>
          <w:p w14:paraId="489572D9" w14:textId="77777777" w:rsidR="00B127D6" w:rsidRDefault="00B127D6" w:rsidP="00A2685B">
            <w:pPr>
              <w:rPr>
                <w:lang w:eastAsia="ru-RU"/>
              </w:rPr>
            </w:pPr>
          </w:p>
        </w:tc>
        <w:tc>
          <w:tcPr>
            <w:tcW w:w="3152" w:type="dxa"/>
          </w:tcPr>
          <w:p w14:paraId="38BAA6FE" w14:textId="4204AE09" w:rsidR="00B127D6" w:rsidRDefault="00B127D6" w:rsidP="00A2685B">
            <w:pPr>
              <w:rPr>
                <w:lang w:eastAsia="ru-RU"/>
              </w:rPr>
            </w:pPr>
          </w:p>
        </w:tc>
      </w:tr>
      <w:tr w:rsidR="00B127D6" w14:paraId="46C1572A" w14:textId="77777777" w:rsidTr="00B127D6">
        <w:tc>
          <w:tcPr>
            <w:tcW w:w="764" w:type="dxa"/>
          </w:tcPr>
          <w:p w14:paraId="3A7AF853" w14:textId="77777777" w:rsidR="00B127D6" w:rsidRDefault="00B127D6" w:rsidP="00A411B1">
            <w:pPr>
              <w:rPr>
                <w:lang w:eastAsia="ru-RU"/>
              </w:rPr>
            </w:pPr>
            <w:r>
              <w:rPr>
                <w:lang w:eastAsia="ru-RU"/>
              </w:rPr>
              <w:t>2.</w:t>
            </w:r>
          </w:p>
        </w:tc>
        <w:tc>
          <w:tcPr>
            <w:tcW w:w="2637" w:type="dxa"/>
          </w:tcPr>
          <w:p w14:paraId="1A95496B" w14:textId="665C73CA" w:rsidR="00B127D6" w:rsidRDefault="00B127D6" w:rsidP="00A411B1">
            <w:pPr>
              <w:rPr>
                <w:lang w:eastAsia="ru-RU"/>
              </w:rPr>
            </w:pPr>
            <w:r>
              <w:rPr>
                <w:lang w:eastAsia="ru-RU"/>
              </w:rPr>
              <w:t>Потребляемая информация</w:t>
            </w:r>
          </w:p>
        </w:tc>
        <w:tc>
          <w:tcPr>
            <w:tcW w:w="2463" w:type="dxa"/>
          </w:tcPr>
          <w:p w14:paraId="196385A6" w14:textId="77777777" w:rsidR="00B127D6" w:rsidRDefault="00B127D6" w:rsidP="00A411B1">
            <w:pPr>
              <w:rPr>
                <w:lang w:eastAsia="ru-RU"/>
              </w:rPr>
            </w:pPr>
          </w:p>
        </w:tc>
        <w:tc>
          <w:tcPr>
            <w:tcW w:w="3152" w:type="dxa"/>
          </w:tcPr>
          <w:p w14:paraId="6C2E495D" w14:textId="2863D808" w:rsidR="00B127D6" w:rsidRDefault="00B127D6" w:rsidP="00A411B1">
            <w:pPr>
              <w:rPr>
                <w:lang w:eastAsia="ru-RU"/>
              </w:rPr>
            </w:pPr>
          </w:p>
        </w:tc>
      </w:tr>
      <w:tr w:rsidR="00B127D6" w14:paraId="45B42E98" w14:textId="77777777" w:rsidTr="00B127D6">
        <w:tc>
          <w:tcPr>
            <w:tcW w:w="764" w:type="dxa"/>
          </w:tcPr>
          <w:p w14:paraId="0239D322" w14:textId="77777777" w:rsidR="00B127D6" w:rsidRDefault="00B127D6" w:rsidP="00A411B1">
            <w:pPr>
              <w:rPr>
                <w:lang w:eastAsia="ru-RU"/>
              </w:rPr>
            </w:pPr>
            <w:r>
              <w:rPr>
                <w:lang w:eastAsia="ru-RU"/>
              </w:rPr>
              <w:t>3.</w:t>
            </w:r>
          </w:p>
        </w:tc>
        <w:tc>
          <w:tcPr>
            <w:tcW w:w="2637" w:type="dxa"/>
          </w:tcPr>
          <w:p w14:paraId="7F656FE7" w14:textId="03D2F7D5" w:rsidR="00B127D6" w:rsidRDefault="00B127D6" w:rsidP="00A411B1">
            <w:pPr>
              <w:rPr>
                <w:lang w:eastAsia="ru-RU"/>
              </w:rPr>
            </w:pPr>
            <w:r>
              <w:rPr>
                <w:lang w:eastAsia="ru-RU"/>
              </w:rPr>
              <w:t>Систематическое чтение</w:t>
            </w:r>
          </w:p>
        </w:tc>
        <w:tc>
          <w:tcPr>
            <w:tcW w:w="2463" w:type="dxa"/>
          </w:tcPr>
          <w:p w14:paraId="2EC6C087" w14:textId="77777777" w:rsidR="00B127D6" w:rsidRDefault="00B127D6" w:rsidP="00A411B1">
            <w:pPr>
              <w:rPr>
                <w:lang w:eastAsia="ru-RU"/>
              </w:rPr>
            </w:pPr>
          </w:p>
        </w:tc>
        <w:tc>
          <w:tcPr>
            <w:tcW w:w="3152" w:type="dxa"/>
          </w:tcPr>
          <w:p w14:paraId="7182E5BB" w14:textId="1A0AE382" w:rsidR="00B127D6" w:rsidRDefault="00B127D6" w:rsidP="00A411B1">
            <w:pPr>
              <w:rPr>
                <w:lang w:eastAsia="ru-RU"/>
              </w:rPr>
            </w:pPr>
          </w:p>
        </w:tc>
      </w:tr>
      <w:tr w:rsidR="00B127D6" w14:paraId="5830CF68" w14:textId="77777777" w:rsidTr="00B127D6">
        <w:tc>
          <w:tcPr>
            <w:tcW w:w="764" w:type="dxa"/>
          </w:tcPr>
          <w:p w14:paraId="2C6C5A35" w14:textId="77777777" w:rsidR="00B127D6" w:rsidRDefault="00B127D6" w:rsidP="00A411B1">
            <w:pPr>
              <w:rPr>
                <w:lang w:eastAsia="ru-RU"/>
              </w:rPr>
            </w:pPr>
            <w:r>
              <w:rPr>
                <w:lang w:eastAsia="ru-RU"/>
              </w:rPr>
              <w:t>4.</w:t>
            </w:r>
          </w:p>
        </w:tc>
        <w:tc>
          <w:tcPr>
            <w:tcW w:w="2637" w:type="dxa"/>
          </w:tcPr>
          <w:p w14:paraId="53CD66B0" w14:textId="4F7A6BFD" w:rsidR="00B127D6" w:rsidRDefault="00B127D6" w:rsidP="00A411B1">
            <w:pPr>
              <w:rPr>
                <w:lang w:eastAsia="ru-RU"/>
              </w:rPr>
            </w:pPr>
            <w:r>
              <w:rPr>
                <w:lang w:eastAsia="ru-RU"/>
              </w:rPr>
              <w:t>Медленное чтение</w:t>
            </w:r>
          </w:p>
        </w:tc>
        <w:tc>
          <w:tcPr>
            <w:tcW w:w="2463" w:type="dxa"/>
          </w:tcPr>
          <w:p w14:paraId="13E6A010" w14:textId="77777777" w:rsidR="00B127D6" w:rsidRDefault="00B127D6" w:rsidP="00A411B1">
            <w:pPr>
              <w:rPr>
                <w:lang w:eastAsia="ru-RU"/>
              </w:rPr>
            </w:pPr>
          </w:p>
        </w:tc>
        <w:tc>
          <w:tcPr>
            <w:tcW w:w="3152" w:type="dxa"/>
          </w:tcPr>
          <w:p w14:paraId="09E95A10" w14:textId="19D4CDC4" w:rsidR="00B127D6" w:rsidRDefault="00B127D6" w:rsidP="00A411B1">
            <w:pPr>
              <w:rPr>
                <w:lang w:eastAsia="ru-RU"/>
              </w:rPr>
            </w:pPr>
          </w:p>
        </w:tc>
      </w:tr>
      <w:tr w:rsidR="00B127D6" w14:paraId="2CC35168" w14:textId="77777777" w:rsidTr="00B127D6">
        <w:tc>
          <w:tcPr>
            <w:tcW w:w="764" w:type="dxa"/>
          </w:tcPr>
          <w:p w14:paraId="6391C071" w14:textId="698D0D2E" w:rsidR="00B127D6" w:rsidRDefault="00B127D6" w:rsidP="00A411B1">
            <w:pPr>
              <w:rPr>
                <w:lang w:eastAsia="ru-RU"/>
              </w:rPr>
            </w:pPr>
            <w:r>
              <w:rPr>
                <w:lang w:eastAsia="ru-RU"/>
              </w:rPr>
              <w:t>5.</w:t>
            </w:r>
          </w:p>
        </w:tc>
        <w:tc>
          <w:tcPr>
            <w:tcW w:w="2637" w:type="dxa"/>
          </w:tcPr>
          <w:p w14:paraId="69908BF6" w14:textId="268D98EF" w:rsidR="00B127D6" w:rsidRDefault="00B127D6" w:rsidP="00A411B1">
            <w:pPr>
              <w:rPr>
                <w:lang w:eastAsia="ru-RU"/>
              </w:rPr>
            </w:pPr>
            <w:r>
              <w:rPr>
                <w:lang w:eastAsia="ru-RU"/>
              </w:rPr>
              <w:t xml:space="preserve">Мыслительный резонанс </w:t>
            </w:r>
          </w:p>
        </w:tc>
        <w:tc>
          <w:tcPr>
            <w:tcW w:w="2463" w:type="dxa"/>
          </w:tcPr>
          <w:p w14:paraId="729A30C0" w14:textId="77777777" w:rsidR="00B127D6" w:rsidRDefault="00B127D6" w:rsidP="00A411B1">
            <w:pPr>
              <w:rPr>
                <w:lang w:eastAsia="ru-RU"/>
              </w:rPr>
            </w:pPr>
          </w:p>
        </w:tc>
        <w:tc>
          <w:tcPr>
            <w:tcW w:w="3152" w:type="dxa"/>
          </w:tcPr>
          <w:p w14:paraId="69563F32" w14:textId="119740B6" w:rsidR="00B127D6" w:rsidRDefault="00B127D6" w:rsidP="00A411B1">
            <w:pPr>
              <w:rPr>
                <w:lang w:eastAsia="ru-RU"/>
              </w:rPr>
            </w:pPr>
          </w:p>
        </w:tc>
      </w:tr>
      <w:tr w:rsidR="00B127D6" w14:paraId="1560EEC1" w14:textId="77777777" w:rsidTr="00B127D6">
        <w:tc>
          <w:tcPr>
            <w:tcW w:w="764" w:type="dxa"/>
          </w:tcPr>
          <w:p w14:paraId="52D389A3" w14:textId="58529465" w:rsidR="00B127D6" w:rsidRDefault="00B127D6" w:rsidP="00A411B1">
            <w:pPr>
              <w:rPr>
                <w:lang w:eastAsia="ru-RU"/>
              </w:rPr>
            </w:pPr>
            <w:r>
              <w:rPr>
                <w:lang w:eastAsia="ru-RU"/>
              </w:rPr>
              <w:lastRenderedPageBreak/>
              <w:t>6.</w:t>
            </w:r>
          </w:p>
        </w:tc>
        <w:tc>
          <w:tcPr>
            <w:tcW w:w="2637" w:type="dxa"/>
          </w:tcPr>
          <w:p w14:paraId="18541EA4" w14:textId="2130E25E" w:rsidR="00B127D6" w:rsidRDefault="00B127D6" w:rsidP="00A411B1">
            <w:pPr>
              <w:rPr>
                <w:lang w:eastAsia="ru-RU"/>
              </w:rPr>
            </w:pPr>
            <w:r>
              <w:rPr>
                <w:lang w:eastAsia="ru-RU"/>
              </w:rPr>
              <w:t xml:space="preserve">Рабочее место </w:t>
            </w:r>
          </w:p>
        </w:tc>
        <w:tc>
          <w:tcPr>
            <w:tcW w:w="2463" w:type="dxa"/>
          </w:tcPr>
          <w:p w14:paraId="49642E1E" w14:textId="77777777" w:rsidR="00B127D6" w:rsidRDefault="00B127D6" w:rsidP="00A411B1">
            <w:pPr>
              <w:rPr>
                <w:lang w:eastAsia="ru-RU"/>
              </w:rPr>
            </w:pPr>
          </w:p>
        </w:tc>
        <w:tc>
          <w:tcPr>
            <w:tcW w:w="3152" w:type="dxa"/>
          </w:tcPr>
          <w:p w14:paraId="6E2826AF" w14:textId="204D1D27" w:rsidR="00B127D6" w:rsidRDefault="00B127D6" w:rsidP="00A411B1">
            <w:pPr>
              <w:rPr>
                <w:lang w:eastAsia="ru-RU"/>
              </w:rPr>
            </w:pPr>
          </w:p>
        </w:tc>
      </w:tr>
      <w:tr w:rsidR="00B127D6" w14:paraId="7370334B" w14:textId="77777777" w:rsidTr="00B127D6">
        <w:tc>
          <w:tcPr>
            <w:tcW w:w="764" w:type="dxa"/>
          </w:tcPr>
          <w:p w14:paraId="0DBCB017" w14:textId="1104299A" w:rsidR="00B127D6" w:rsidRDefault="00B127D6" w:rsidP="00A411B1">
            <w:pPr>
              <w:rPr>
                <w:lang w:eastAsia="ru-RU"/>
              </w:rPr>
            </w:pPr>
            <w:r>
              <w:rPr>
                <w:lang w:eastAsia="ru-RU"/>
              </w:rPr>
              <w:t>7.</w:t>
            </w:r>
          </w:p>
        </w:tc>
        <w:tc>
          <w:tcPr>
            <w:tcW w:w="2637" w:type="dxa"/>
          </w:tcPr>
          <w:p w14:paraId="1ABC0F8A" w14:textId="6B68E5F2" w:rsidR="00B127D6" w:rsidRDefault="00B127D6" w:rsidP="00A411B1">
            <w:pPr>
              <w:rPr>
                <w:lang w:eastAsia="ru-RU"/>
              </w:rPr>
            </w:pPr>
            <w:r>
              <w:rPr>
                <w:lang w:eastAsia="ru-RU"/>
              </w:rPr>
              <w:t>Образовательная заметка</w:t>
            </w:r>
          </w:p>
        </w:tc>
        <w:tc>
          <w:tcPr>
            <w:tcW w:w="2463" w:type="dxa"/>
          </w:tcPr>
          <w:p w14:paraId="6E46363F" w14:textId="77777777" w:rsidR="00B127D6" w:rsidRDefault="00B127D6" w:rsidP="00A411B1">
            <w:pPr>
              <w:rPr>
                <w:lang w:eastAsia="ru-RU"/>
              </w:rPr>
            </w:pPr>
          </w:p>
        </w:tc>
        <w:tc>
          <w:tcPr>
            <w:tcW w:w="3152" w:type="dxa"/>
          </w:tcPr>
          <w:p w14:paraId="3BACE8EA" w14:textId="234A23A5" w:rsidR="00B127D6" w:rsidRDefault="00B127D6" w:rsidP="00A411B1">
            <w:pPr>
              <w:rPr>
                <w:lang w:eastAsia="ru-RU"/>
              </w:rPr>
            </w:pPr>
          </w:p>
        </w:tc>
      </w:tr>
      <w:tr w:rsidR="00B127D6" w14:paraId="4620B51D" w14:textId="77777777" w:rsidTr="00B127D6">
        <w:tc>
          <w:tcPr>
            <w:tcW w:w="764" w:type="dxa"/>
          </w:tcPr>
          <w:p w14:paraId="239B0D98" w14:textId="642F43E1" w:rsidR="00B127D6" w:rsidRDefault="00B127D6" w:rsidP="00A411B1">
            <w:pPr>
              <w:rPr>
                <w:lang w:eastAsia="ru-RU"/>
              </w:rPr>
            </w:pPr>
            <w:r>
              <w:rPr>
                <w:lang w:eastAsia="ru-RU"/>
              </w:rPr>
              <w:t>8.</w:t>
            </w:r>
          </w:p>
        </w:tc>
        <w:tc>
          <w:tcPr>
            <w:tcW w:w="2637" w:type="dxa"/>
          </w:tcPr>
          <w:p w14:paraId="0E654CB9" w14:textId="324A5ECA" w:rsidR="00B127D6" w:rsidRDefault="00B127D6" w:rsidP="00A411B1">
            <w:pPr>
              <w:rPr>
                <w:lang w:eastAsia="ru-RU"/>
              </w:rPr>
            </w:pPr>
            <w:r>
              <w:rPr>
                <w:lang w:eastAsia="ru-RU"/>
              </w:rPr>
              <w:t>Сообщество читателей</w:t>
            </w:r>
          </w:p>
        </w:tc>
        <w:tc>
          <w:tcPr>
            <w:tcW w:w="2463" w:type="dxa"/>
          </w:tcPr>
          <w:p w14:paraId="7C1595DC" w14:textId="77777777" w:rsidR="00B127D6" w:rsidRDefault="00B127D6" w:rsidP="00A411B1">
            <w:pPr>
              <w:rPr>
                <w:lang w:eastAsia="ru-RU"/>
              </w:rPr>
            </w:pPr>
          </w:p>
        </w:tc>
        <w:tc>
          <w:tcPr>
            <w:tcW w:w="3152" w:type="dxa"/>
          </w:tcPr>
          <w:p w14:paraId="5F3D1A24" w14:textId="169C0FC4" w:rsidR="00B127D6" w:rsidRDefault="00B127D6" w:rsidP="00A411B1">
            <w:pPr>
              <w:rPr>
                <w:lang w:eastAsia="ru-RU"/>
              </w:rPr>
            </w:pPr>
          </w:p>
        </w:tc>
      </w:tr>
      <w:tr w:rsidR="00B127D6" w14:paraId="5C9A84BA" w14:textId="77777777" w:rsidTr="00B127D6">
        <w:tc>
          <w:tcPr>
            <w:tcW w:w="764" w:type="dxa"/>
          </w:tcPr>
          <w:p w14:paraId="57156D21" w14:textId="77777777" w:rsidR="00B127D6" w:rsidRDefault="00B127D6" w:rsidP="00A411B1">
            <w:pPr>
              <w:rPr>
                <w:lang w:eastAsia="ru-RU"/>
              </w:rPr>
            </w:pPr>
          </w:p>
        </w:tc>
        <w:tc>
          <w:tcPr>
            <w:tcW w:w="2637" w:type="dxa"/>
          </w:tcPr>
          <w:p w14:paraId="6C085FCE" w14:textId="77777777" w:rsidR="00B127D6" w:rsidRDefault="00B127D6" w:rsidP="00A411B1">
            <w:pPr>
              <w:rPr>
                <w:lang w:eastAsia="ru-RU"/>
              </w:rPr>
            </w:pPr>
          </w:p>
        </w:tc>
        <w:tc>
          <w:tcPr>
            <w:tcW w:w="2463" w:type="dxa"/>
          </w:tcPr>
          <w:p w14:paraId="54A75106" w14:textId="77777777" w:rsidR="00B127D6" w:rsidRDefault="00B127D6" w:rsidP="00A411B1">
            <w:pPr>
              <w:rPr>
                <w:lang w:eastAsia="ru-RU"/>
              </w:rPr>
            </w:pPr>
          </w:p>
        </w:tc>
        <w:tc>
          <w:tcPr>
            <w:tcW w:w="3152" w:type="dxa"/>
          </w:tcPr>
          <w:p w14:paraId="1850535B" w14:textId="632319F2" w:rsidR="00B127D6" w:rsidRDefault="00B127D6" w:rsidP="00A411B1">
            <w:pPr>
              <w:rPr>
                <w:lang w:eastAsia="ru-RU"/>
              </w:rPr>
            </w:pPr>
          </w:p>
        </w:tc>
      </w:tr>
    </w:tbl>
    <w:p w14:paraId="7B9F0D97" w14:textId="77777777" w:rsidR="00FB0ABE" w:rsidRDefault="00FB0ABE">
      <w:pPr>
        <w:rPr>
          <w:rFonts w:asciiTheme="majorHAnsi" w:eastAsiaTheme="majorEastAsia" w:hAnsiTheme="majorHAnsi" w:cstheme="majorBidi"/>
          <w:color w:val="2F5496" w:themeColor="accent1" w:themeShade="BF"/>
          <w:sz w:val="26"/>
          <w:szCs w:val="26"/>
        </w:rPr>
      </w:pPr>
      <w:r>
        <w:br w:type="page"/>
      </w:r>
    </w:p>
    <w:p w14:paraId="0A2E93B4" w14:textId="3975EA01" w:rsidR="00B434F0" w:rsidRDefault="004A2B50" w:rsidP="00B434F0">
      <w:pPr>
        <w:pStyle w:val="2"/>
        <w:rPr>
          <w:rFonts w:eastAsia="Times New Roman"/>
          <w:lang w:eastAsia="ru-RU"/>
        </w:rPr>
      </w:pPr>
      <w:r>
        <w:lastRenderedPageBreak/>
        <w:t>Вопросы для повторения и самопроверки</w:t>
      </w:r>
    </w:p>
    <w:p w14:paraId="37E504F5" w14:textId="77777777" w:rsidR="00B434F0" w:rsidRDefault="00B434F0" w:rsidP="00B434F0">
      <w:pPr>
        <w:rPr>
          <w:lang w:eastAsia="ru-RU"/>
        </w:rPr>
      </w:pPr>
    </w:p>
    <w:p w14:paraId="67FBF70E" w14:textId="20F7CB20" w:rsidR="00B434F0" w:rsidRDefault="00B434F0" w:rsidP="00B434F0">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sidR="00A14EF3">
        <w:rPr>
          <w:rFonts w:ascii="Times New Roman" w:eastAsia="Times New Roman" w:hAnsi="Times New Roman" w:cs="Times New Roman"/>
          <w:kern w:val="0"/>
          <w:sz w:val="24"/>
          <w:szCs w:val="24"/>
          <w:lang w:eastAsia="ru-RU"/>
          <w14:ligatures w14:val="none"/>
        </w:rPr>
        <w:t xml:space="preserve">, выделив на это </w:t>
      </w:r>
      <w:proofErr w:type="gramStart"/>
      <w:r w:rsidR="00A14EF3">
        <w:rPr>
          <w:rFonts w:ascii="Times New Roman" w:eastAsia="Times New Roman" w:hAnsi="Times New Roman" w:cs="Times New Roman"/>
          <w:kern w:val="0"/>
          <w:sz w:val="24"/>
          <w:szCs w:val="24"/>
          <w:lang w:eastAsia="ru-RU"/>
          <w14:ligatures w14:val="none"/>
        </w:rPr>
        <w:t>25-30</w:t>
      </w:r>
      <w:proofErr w:type="gramEnd"/>
      <w:r w:rsidR="00A14EF3">
        <w:rPr>
          <w:rFonts w:ascii="Times New Roman" w:eastAsia="Times New Roman" w:hAnsi="Times New Roman" w:cs="Times New Roman"/>
          <w:kern w:val="0"/>
          <w:sz w:val="24"/>
          <w:szCs w:val="24"/>
          <w:lang w:eastAsia="ru-RU"/>
          <w14:ligatures w14:val="none"/>
        </w:rPr>
        <w:t xml:space="preserve"> минут (если у вас есть больше времени, то хорошо, но сейчас это необязательно)</w:t>
      </w:r>
      <w:r w:rsidRPr="00AD196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Используйте ответы для написания </w:t>
      </w:r>
      <w:r w:rsidR="0001776A">
        <w:rPr>
          <w:rFonts w:ascii="Times New Roman" w:eastAsia="Times New Roman" w:hAnsi="Times New Roman" w:cs="Times New Roman"/>
          <w:kern w:val="0"/>
          <w:sz w:val="24"/>
          <w:szCs w:val="24"/>
          <w:lang w:eastAsia="ru-RU"/>
          <w14:ligatures w14:val="none"/>
        </w:rPr>
        <w:t xml:space="preserve">заготовки </w:t>
      </w:r>
      <w:r>
        <w:rPr>
          <w:rFonts w:ascii="Times New Roman" w:eastAsia="Times New Roman" w:hAnsi="Times New Roman" w:cs="Times New Roman"/>
          <w:kern w:val="0"/>
          <w:sz w:val="24"/>
          <w:szCs w:val="24"/>
          <w:lang w:eastAsia="ru-RU"/>
          <w14:ligatures w14:val="none"/>
        </w:rPr>
        <w:t>и опубликуйте е</w:t>
      </w:r>
      <w:r w:rsidR="0001776A">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 клубе </w:t>
      </w:r>
      <w:r w:rsidR="001F45D5">
        <w:rPr>
          <w:rFonts w:ascii="Times New Roman" w:eastAsia="Times New Roman" w:hAnsi="Times New Roman" w:cs="Times New Roman"/>
          <w:kern w:val="0"/>
          <w:sz w:val="24"/>
          <w:szCs w:val="24"/>
          <w:lang w:eastAsia="ru-RU"/>
          <w14:ligatures w14:val="none"/>
        </w:rPr>
        <w:t>МИМ,</w:t>
      </w:r>
      <w:r w:rsidR="00A14EF3">
        <w:rPr>
          <w:rFonts w:ascii="Times New Roman" w:eastAsia="Times New Roman" w:hAnsi="Times New Roman" w:cs="Times New Roman"/>
          <w:kern w:val="0"/>
          <w:sz w:val="24"/>
          <w:szCs w:val="24"/>
          <w:lang w:eastAsia="ru-RU"/>
          <w14:ligatures w14:val="none"/>
        </w:rPr>
        <w:t xml:space="preserve"> даже если вы ответили не на все вопросы или если вы еще хотели бы поработать над ними </w:t>
      </w:r>
      <w:r w:rsidR="000D0C31">
        <w:rPr>
          <w:rFonts w:ascii="Times New Roman" w:eastAsia="Times New Roman" w:hAnsi="Times New Roman" w:cs="Times New Roman"/>
          <w:kern w:val="0"/>
          <w:sz w:val="24"/>
          <w:szCs w:val="24"/>
          <w:lang w:eastAsia="ru-RU"/>
          <w14:ligatures w14:val="none"/>
        </w:rPr>
        <w:t>(постарайтесь сначала привыкнуть что-то делать регулярно и за какое-то отведенное заранее время, а потом у вас будет повышаться качество).</w:t>
      </w:r>
    </w:p>
    <w:p w14:paraId="595DC0DE" w14:textId="77777777" w:rsidR="00017703" w:rsidRPr="00017703" w:rsidRDefault="00017703">
      <w:pPr>
        <w:pStyle w:val="a4"/>
        <w:widowControl w:val="0"/>
        <w:numPr>
          <w:ilvl w:val="0"/>
          <w:numId w:val="78"/>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Зачем деятелю систематическое медленное чтение?</w:t>
      </w:r>
    </w:p>
    <w:p w14:paraId="7CBCD8F0" w14:textId="77777777" w:rsidR="00017703" w:rsidRPr="00017703" w:rsidRDefault="00017703">
      <w:pPr>
        <w:pStyle w:val="a4"/>
        <w:widowControl w:val="0"/>
        <w:numPr>
          <w:ilvl w:val="0"/>
          <w:numId w:val="78"/>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Чем систематическое медленное чтение отличается от других прикладных практик, в частности, от скорочтения или обычного чтения, которому учат в школе?</w:t>
      </w:r>
    </w:p>
    <w:p w14:paraId="73DB7CA6" w14:textId="77777777" w:rsidR="00017703" w:rsidRPr="00017703" w:rsidRDefault="00017703">
      <w:pPr>
        <w:pStyle w:val="a4"/>
        <w:widowControl w:val="0"/>
        <w:numPr>
          <w:ilvl w:val="0"/>
          <w:numId w:val="78"/>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 xml:space="preserve">Почему систематическое медленное чтение необходимо практиковать одновременно с мышлением письмом? Какой рабочий продукт при этом получается? </w:t>
      </w:r>
    </w:p>
    <w:p w14:paraId="4649EA1C" w14:textId="2E37ECCB" w:rsidR="00017703" w:rsidRPr="00017703" w:rsidRDefault="00017703">
      <w:pPr>
        <w:pStyle w:val="a4"/>
        <w:widowControl w:val="0"/>
        <w:numPr>
          <w:ilvl w:val="0"/>
          <w:numId w:val="78"/>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Расскажите о свое</w:t>
      </w:r>
      <w:r w:rsidR="000C432B">
        <w:rPr>
          <w:rFonts w:ascii="Times New Roman" w:eastAsia="Times New Roman" w:hAnsi="Times New Roman" w:cs="Times New Roman"/>
          <w:kern w:val="0"/>
          <w:sz w:val="24"/>
          <w:szCs w:val="24"/>
          <w:lang w:eastAsia="ru-RU"/>
          <w14:ligatures w14:val="none"/>
        </w:rPr>
        <w:t>й</w:t>
      </w:r>
      <w:r w:rsidRPr="00017703">
        <w:rPr>
          <w:rFonts w:ascii="Times New Roman" w:eastAsia="Times New Roman" w:hAnsi="Times New Roman" w:cs="Times New Roman"/>
          <w:kern w:val="0"/>
          <w:sz w:val="24"/>
          <w:szCs w:val="24"/>
          <w:lang w:eastAsia="ru-RU"/>
          <w14:ligatures w14:val="none"/>
        </w:rPr>
        <w:t xml:space="preserve"> текуще</w:t>
      </w:r>
      <w:r w:rsidR="000C432B">
        <w:rPr>
          <w:rFonts w:ascii="Times New Roman" w:eastAsia="Times New Roman" w:hAnsi="Times New Roman" w:cs="Times New Roman"/>
          <w:kern w:val="0"/>
          <w:sz w:val="24"/>
          <w:szCs w:val="24"/>
          <w:lang w:eastAsia="ru-RU"/>
          <w14:ligatures w14:val="none"/>
        </w:rPr>
        <w:t>й</w:t>
      </w:r>
      <w:r w:rsidRPr="00017703">
        <w:rPr>
          <w:rFonts w:ascii="Times New Roman" w:eastAsia="Times New Roman" w:hAnsi="Times New Roman" w:cs="Times New Roman"/>
          <w:kern w:val="0"/>
          <w:sz w:val="24"/>
          <w:szCs w:val="24"/>
          <w:lang w:eastAsia="ru-RU"/>
          <w14:ligatures w14:val="none"/>
        </w:rPr>
        <w:t xml:space="preserve"> </w:t>
      </w:r>
      <w:r w:rsidR="000C432B">
        <w:rPr>
          <w:rFonts w:ascii="Times New Roman" w:eastAsia="Times New Roman" w:hAnsi="Times New Roman" w:cs="Times New Roman"/>
          <w:kern w:val="0"/>
          <w:sz w:val="24"/>
          <w:szCs w:val="24"/>
          <w:lang w:eastAsia="ru-RU"/>
          <w14:ligatures w14:val="none"/>
        </w:rPr>
        <w:t xml:space="preserve">степени </w:t>
      </w:r>
      <w:r w:rsidRPr="00017703">
        <w:rPr>
          <w:rFonts w:ascii="Times New Roman" w:eastAsia="Times New Roman" w:hAnsi="Times New Roman" w:cs="Times New Roman"/>
          <w:kern w:val="0"/>
          <w:sz w:val="24"/>
          <w:szCs w:val="24"/>
          <w:lang w:eastAsia="ru-RU"/>
          <w14:ligatures w14:val="none"/>
        </w:rPr>
        <w:t>мастерства по практике систематического медленного чтения.</w:t>
      </w:r>
    </w:p>
    <w:p w14:paraId="4CB8778B" w14:textId="1883D92F" w:rsidR="00B434F0" w:rsidRDefault="00017703">
      <w:pPr>
        <w:pStyle w:val="a4"/>
        <w:widowControl w:val="0"/>
        <w:numPr>
          <w:ilvl w:val="0"/>
          <w:numId w:val="78"/>
        </w:numPr>
        <w:autoSpaceDE w:val="0"/>
        <w:autoSpaceDN w:val="0"/>
        <w:adjustRightInd w:val="0"/>
        <w:spacing w:before="240"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Перечислите основные принципы практики систематического медленного чтения.</w:t>
      </w:r>
    </w:p>
    <w:p w14:paraId="294E04B1" w14:textId="51FD4BF5" w:rsidR="000A5DF1" w:rsidRPr="000A5DF1" w:rsidRDefault="000A5DF1">
      <w:pPr>
        <w:pStyle w:val="a4"/>
        <w:widowControl w:val="0"/>
        <w:numPr>
          <w:ilvl w:val="0"/>
          <w:numId w:val="78"/>
        </w:numPr>
        <w:autoSpaceDE w:val="0"/>
        <w:autoSpaceDN w:val="0"/>
        <w:adjustRightInd w:val="0"/>
        <w:spacing w:before="240"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5BCEEF8E" w14:textId="77777777" w:rsidR="00B434F0" w:rsidRDefault="00B434F0" w:rsidP="00B434F0">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2CC8EF2E" w14:textId="5E5C46F3" w:rsidR="00B434F0" w:rsidRDefault="00B434F0" w:rsidP="00B434F0">
      <w:pPr>
        <w:pStyle w:val="2"/>
        <w:rPr>
          <w:rFonts w:eastAsia="Times New Roman"/>
          <w:lang w:eastAsia="ru-RU"/>
        </w:rPr>
      </w:pPr>
      <w:r>
        <w:rPr>
          <w:rFonts w:eastAsia="Times New Roman"/>
          <w:lang w:eastAsia="ru-RU"/>
        </w:rPr>
        <w:lastRenderedPageBreak/>
        <w:t>Дополнительные материалы</w:t>
      </w:r>
    </w:p>
    <w:p w14:paraId="338C9453" w14:textId="2024ED5A" w:rsidR="00B434F0" w:rsidRDefault="00B434F0">
      <w:pPr>
        <w:numPr>
          <w:ilvl w:val="0"/>
          <w:numId w:val="67"/>
        </w:numPr>
        <w:spacing w:before="120" w:after="120" w:line="240" w:lineRule="auto"/>
        <w:rPr>
          <w:rFonts w:ascii="Times New Roman" w:eastAsia="Times New Roman" w:hAnsi="Times New Roman" w:cs="Times New Roman"/>
          <w:kern w:val="0"/>
          <w:sz w:val="24"/>
          <w:szCs w:val="24"/>
          <w:lang w:eastAsia="ru-RU"/>
          <w14:ligatures w14:val="none"/>
        </w:rPr>
      </w:pPr>
      <w:r w:rsidRPr="0063582A">
        <w:rPr>
          <w:rFonts w:ascii="Times New Roman" w:eastAsia="Times New Roman" w:hAnsi="Times New Roman" w:cs="Times New Roman"/>
          <w:b/>
          <w:bCs/>
          <w:kern w:val="0"/>
          <w:sz w:val="24"/>
          <w:szCs w:val="24"/>
          <w:lang w:eastAsia="ru-RU"/>
          <w14:ligatures w14:val="none"/>
        </w:rPr>
        <w:t xml:space="preserve">Не </w:t>
      </w:r>
      <w:r>
        <w:rPr>
          <w:rFonts w:ascii="Times New Roman" w:eastAsia="Times New Roman" w:hAnsi="Times New Roman" w:cs="Times New Roman"/>
          <w:b/>
          <w:bCs/>
          <w:kern w:val="0"/>
          <w:sz w:val="24"/>
          <w:szCs w:val="24"/>
          <w:lang w:eastAsia="ru-RU"/>
          <w14:ligatures w14:val="none"/>
        </w:rPr>
        <w:t>смешивайте</w:t>
      </w:r>
      <w:r w:rsidRPr="0063582A">
        <w:rPr>
          <w:rFonts w:ascii="Times New Roman" w:eastAsia="Times New Roman" w:hAnsi="Times New Roman" w:cs="Times New Roman"/>
          <w:b/>
          <w:bCs/>
          <w:kern w:val="0"/>
          <w:sz w:val="24"/>
          <w:szCs w:val="24"/>
          <w:lang w:eastAsia="ru-RU"/>
          <w14:ligatures w14:val="none"/>
        </w:rPr>
        <w:t xml:space="preserve"> чтение для отдыха </w:t>
      </w:r>
      <w:r w:rsidRPr="0063582A">
        <w:rPr>
          <w:rFonts w:ascii="Times New Roman" w:eastAsia="Times New Roman" w:hAnsi="Times New Roman" w:cs="Times New Roman"/>
          <w:kern w:val="0"/>
          <w:sz w:val="24"/>
          <w:szCs w:val="24"/>
          <w:lang w:eastAsia="ru-RU"/>
          <w14:ligatures w14:val="none"/>
        </w:rPr>
        <w:t>(или для получения удовольствия)</w:t>
      </w:r>
      <w:r w:rsidRPr="0063582A">
        <w:rPr>
          <w:rFonts w:ascii="Times New Roman" w:eastAsia="Times New Roman" w:hAnsi="Times New Roman" w:cs="Times New Roman"/>
          <w:b/>
          <w:bCs/>
          <w:kern w:val="0"/>
          <w:sz w:val="24"/>
          <w:szCs w:val="24"/>
          <w:lang w:eastAsia="ru-RU"/>
          <w14:ligatures w14:val="none"/>
        </w:rPr>
        <w:t xml:space="preserve"> с систематическим медленным чтением</w:t>
      </w:r>
      <w:r w:rsidRPr="0063582A">
        <w:rPr>
          <w:rFonts w:ascii="Times New Roman" w:eastAsia="Times New Roman" w:hAnsi="Times New Roman" w:cs="Times New Roman"/>
          <w:kern w:val="0"/>
          <w:sz w:val="24"/>
          <w:szCs w:val="24"/>
          <w:lang w:eastAsia="ru-RU"/>
          <w14:ligatures w14:val="none"/>
        </w:rPr>
        <w:t xml:space="preserve">. Для отдыха подходит художественная литература, </w:t>
      </w:r>
      <w:r>
        <w:rPr>
          <w:rFonts w:ascii="Times New Roman" w:eastAsia="Times New Roman" w:hAnsi="Times New Roman" w:cs="Times New Roman"/>
          <w:kern w:val="0"/>
          <w:sz w:val="24"/>
          <w:szCs w:val="24"/>
          <w:lang w:eastAsia="ru-RU"/>
          <w14:ligatures w14:val="none"/>
        </w:rPr>
        <w:t>от</w:t>
      </w:r>
      <w:r w:rsidRPr="0063582A">
        <w:rPr>
          <w:rFonts w:ascii="Times New Roman" w:eastAsia="Times New Roman" w:hAnsi="Times New Roman" w:cs="Times New Roman"/>
          <w:kern w:val="0"/>
          <w:sz w:val="24"/>
          <w:szCs w:val="24"/>
          <w:lang w:eastAsia="ru-RU"/>
          <w14:ligatures w14:val="none"/>
        </w:rPr>
        <w:t xml:space="preserve"> которой вы получаете положительные эмоции. Медленное чтение – это изучение чего-то нового (например, прохождение </w:t>
      </w:r>
      <w:r w:rsidR="00626A96">
        <w:rPr>
          <w:rFonts w:ascii="Times New Roman" w:eastAsia="Times New Roman" w:hAnsi="Times New Roman" w:cs="Times New Roman"/>
          <w:kern w:val="0"/>
          <w:sz w:val="24"/>
          <w:szCs w:val="24"/>
          <w:lang w:eastAsia="ru-RU"/>
          <w14:ligatures w14:val="none"/>
        </w:rPr>
        <w:t>руководства</w:t>
      </w:r>
      <w:r w:rsidRPr="0063582A">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w:t>
      </w:r>
      <w:r w:rsidRPr="0063582A">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Подобное</w:t>
      </w:r>
      <w:r w:rsidRPr="0063582A">
        <w:rPr>
          <w:rFonts w:ascii="Times New Roman" w:eastAsia="Times New Roman" w:hAnsi="Times New Roman" w:cs="Times New Roman"/>
          <w:kern w:val="0"/>
          <w:sz w:val="24"/>
          <w:szCs w:val="24"/>
          <w:lang w:eastAsia="ru-RU"/>
          <w14:ligatures w14:val="none"/>
        </w:rPr>
        <w:t xml:space="preserve"> чтение нехудожественной литературы является работой, </w:t>
      </w:r>
      <w:r>
        <w:rPr>
          <w:rFonts w:ascii="Times New Roman" w:eastAsia="Times New Roman" w:hAnsi="Times New Roman" w:cs="Times New Roman"/>
          <w:kern w:val="0"/>
          <w:sz w:val="24"/>
          <w:szCs w:val="24"/>
          <w:lang w:eastAsia="ru-RU"/>
          <w14:ligatures w14:val="none"/>
        </w:rPr>
        <w:t>потому что</w:t>
      </w:r>
      <w:r w:rsidRPr="0063582A">
        <w:rPr>
          <w:rFonts w:ascii="Times New Roman" w:eastAsia="Times New Roman" w:hAnsi="Times New Roman" w:cs="Times New Roman"/>
          <w:kern w:val="0"/>
          <w:sz w:val="24"/>
          <w:szCs w:val="24"/>
          <w:lang w:eastAsia="ru-RU"/>
          <w14:ligatures w14:val="none"/>
        </w:rPr>
        <w:t xml:space="preserve"> внимание </w:t>
      </w:r>
      <w:r>
        <w:rPr>
          <w:rFonts w:ascii="Times New Roman" w:eastAsia="Times New Roman" w:hAnsi="Times New Roman" w:cs="Times New Roman"/>
          <w:kern w:val="0"/>
          <w:sz w:val="24"/>
          <w:szCs w:val="24"/>
          <w:lang w:eastAsia="ru-RU"/>
          <w14:ligatures w14:val="none"/>
        </w:rPr>
        <w:t xml:space="preserve">фокусируется </w:t>
      </w:r>
      <w:r w:rsidRPr="0063582A">
        <w:rPr>
          <w:rFonts w:ascii="Times New Roman" w:eastAsia="Times New Roman" w:hAnsi="Times New Roman" w:cs="Times New Roman"/>
          <w:kern w:val="0"/>
          <w:sz w:val="24"/>
          <w:szCs w:val="24"/>
          <w:lang w:eastAsia="ru-RU"/>
          <w14:ligatures w14:val="none"/>
        </w:rPr>
        <w:t>не столько на получени</w:t>
      </w:r>
      <w:r>
        <w:rPr>
          <w:rFonts w:ascii="Times New Roman" w:eastAsia="Times New Roman" w:hAnsi="Times New Roman" w:cs="Times New Roman"/>
          <w:kern w:val="0"/>
          <w:sz w:val="24"/>
          <w:szCs w:val="24"/>
          <w:lang w:eastAsia="ru-RU"/>
          <w14:ligatures w14:val="none"/>
        </w:rPr>
        <w:t>и</w:t>
      </w:r>
      <w:r w:rsidRPr="0063582A">
        <w:rPr>
          <w:rFonts w:ascii="Times New Roman" w:eastAsia="Times New Roman" w:hAnsi="Times New Roman" w:cs="Times New Roman"/>
          <w:kern w:val="0"/>
          <w:sz w:val="24"/>
          <w:szCs w:val="24"/>
          <w:lang w:eastAsia="ru-RU"/>
          <w14:ligatures w14:val="none"/>
        </w:rPr>
        <w:t xml:space="preserve"> удовольствия в процессе, сколько на итогов</w:t>
      </w:r>
      <w:r>
        <w:rPr>
          <w:rFonts w:ascii="Times New Roman" w:eastAsia="Times New Roman" w:hAnsi="Times New Roman" w:cs="Times New Roman"/>
          <w:kern w:val="0"/>
          <w:sz w:val="24"/>
          <w:szCs w:val="24"/>
          <w:lang w:eastAsia="ru-RU"/>
          <w14:ligatures w14:val="none"/>
        </w:rPr>
        <w:t>ом</w:t>
      </w:r>
      <w:r w:rsidRPr="0063582A">
        <w:rPr>
          <w:rFonts w:ascii="Times New Roman" w:eastAsia="Times New Roman" w:hAnsi="Times New Roman" w:cs="Times New Roman"/>
          <w:kern w:val="0"/>
          <w:sz w:val="24"/>
          <w:szCs w:val="24"/>
          <w:lang w:eastAsia="ru-RU"/>
          <w14:ligatures w14:val="none"/>
        </w:rPr>
        <w:t xml:space="preserve"> результат</w:t>
      </w:r>
      <w:r>
        <w:rPr>
          <w:rFonts w:ascii="Times New Roman" w:eastAsia="Times New Roman" w:hAnsi="Times New Roman" w:cs="Times New Roman"/>
          <w:kern w:val="0"/>
          <w:sz w:val="24"/>
          <w:szCs w:val="24"/>
          <w:lang w:eastAsia="ru-RU"/>
          <w14:ligatures w14:val="none"/>
        </w:rPr>
        <w:t>е</w:t>
      </w:r>
      <w:r w:rsidRPr="0063582A">
        <w:rPr>
          <w:rFonts w:ascii="Times New Roman" w:eastAsia="Times New Roman" w:hAnsi="Times New Roman" w:cs="Times New Roman"/>
          <w:kern w:val="0"/>
          <w:sz w:val="24"/>
          <w:szCs w:val="24"/>
          <w:lang w:eastAsia="ru-RU"/>
          <w14:ligatures w14:val="none"/>
        </w:rPr>
        <w:t>. Хотя одновременное получение результата и удовольствия от изучения чего-то нового – это высш</w:t>
      </w:r>
      <w:r w:rsidR="00AE462F">
        <w:rPr>
          <w:rFonts w:ascii="Times New Roman" w:eastAsia="Times New Roman" w:hAnsi="Times New Roman" w:cs="Times New Roman"/>
          <w:kern w:val="0"/>
          <w:sz w:val="24"/>
          <w:szCs w:val="24"/>
          <w:lang w:eastAsia="ru-RU"/>
          <w14:ligatures w14:val="none"/>
        </w:rPr>
        <w:t xml:space="preserve">ая степень </w:t>
      </w:r>
      <w:r w:rsidRPr="0063582A">
        <w:rPr>
          <w:rFonts w:ascii="Times New Roman" w:eastAsia="Times New Roman" w:hAnsi="Times New Roman" w:cs="Times New Roman"/>
          <w:kern w:val="0"/>
          <w:sz w:val="24"/>
          <w:szCs w:val="24"/>
          <w:lang w:eastAsia="ru-RU"/>
          <w14:ligatures w14:val="none"/>
        </w:rPr>
        <w:t>мастерств</w:t>
      </w:r>
      <w:r>
        <w:rPr>
          <w:rFonts w:ascii="Times New Roman" w:eastAsia="Times New Roman" w:hAnsi="Times New Roman" w:cs="Times New Roman"/>
          <w:kern w:val="0"/>
          <w:sz w:val="24"/>
          <w:szCs w:val="24"/>
          <w:lang w:eastAsia="ru-RU"/>
          <w14:ligatures w14:val="none"/>
        </w:rPr>
        <w:t>а</w:t>
      </w:r>
      <w:r w:rsidRPr="0063582A">
        <w:rPr>
          <w:rFonts w:ascii="Times New Roman" w:eastAsia="Times New Roman" w:hAnsi="Times New Roman" w:cs="Times New Roman"/>
          <w:kern w:val="0"/>
          <w:sz w:val="24"/>
          <w:szCs w:val="24"/>
          <w:lang w:eastAsia="ru-RU"/>
          <w14:ligatures w14:val="none"/>
        </w:rPr>
        <w:t xml:space="preserve"> в практике систематического медленного чтения. </w:t>
      </w:r>
    </w:p>
    <w:p w14:paraId="3322FB1C" w14:textId="6C72A03A" w:rsidR="00B434F0" w:rsidRPr="00E236B7" w:rsidRDefault="00B434F0">
      <w:pPr>
        <w:numPr>
          <w:ilvl w:val="0"/>
          <w:numId w:val="67"/>
        </w:numPr>
        <w:spacing w:before="120" w:after="120" w:line="240" w:lineRule="auto"/>
        <w:rPr>
          <w:rFonts w:ascii="Times New Roman" w:eastAsia="Times New Roman" w:hAnsi="Times New Roman" w:cs="Times New Roman"/>
          <w:kern w:val="0"/>
          <w:sz w:val="24"/>
          <w:szCs w:val="24"/>
          <w:lang w:eastAsia="ru-RU"/>
          <w14:ligatures w14:val="none"/>
        </w:rPr>
      </w:pPr>
      <w:r w:rsidRPr="00E236B7">
        <w:rPr>
          <w:rFonts w:ascii="Times New Roman" w:eastAsia="Times New Roman" w:hAnsi="Times New Roman" w:cs="Times New Roman"/>
          <w:b/>
          <w:bCs/>
          <w:kern w:val="0"/>
          <w:sz w:val="24"/>
          <w:szCs w:val="24"/>
          <w:lang w:eastAsia="ru-RU"/>
          <w14:ligatures w14:val="none"/>
        </w:rPr>
        <w:t>Аргумент для пропитки других людей</w:t>
      </w:r>
      <w:r w:rsidRPr="00E236B7">
        <w:rPr>
          <w:rFonts w:ascii="Times New Roman" w:eastAsia="Times New Roman" w:hAnsi="Times New Roman" w:cs="Times New Roman"/>
          <w:kern w:val="0"/>
          <w:sz w:val="24"/>
          <w:szCs w:val="24"/>
          <w:lang w:eastAsia="ru-RU"/>
          <w14:ligatures w14:val="none"/>
        </w:rPr>
        <w:t xml:space="preserve">. Часто люди, </w:t>
      </w:r>
      <w:r>
        <w:rPr>
          <w:rFonts w:ascii="Times New Roman" w:eastAsia="Times New Roman" w:hAnsi="Times New Roman" w:cs="Times New Roman"/>
          <w:kern w:val="0"/>
          <w:sz w:val="24"/>
          <w:szCs w:val="24"/>
          <w:lang w:eastAsia="ru-RU"/>
          <w14:ligatures w14:val="none"/>
        </w:rPr>
        <w:t>которые не заняты</w:t>
      </w:r>
      <w:r w:rsidRPr="00E236B7">
        <w:rPr>
          <w:rFonts w:ascii="Times New Roman" w:eastAsia="Times New Roman" w:hAnsi="Times New Roman" w:cs="Times New Roman"/>
          <w:kern w:val="0"/>
          <w:sz w:val="24"/>
          <w:szCs w:val="24"/>
          <w:lang w:eastAsia="ru-RU"/>
          <w14:ligatures w14:val="none"/>
        </w:rPr>
        <w:t xml:space="preserve"> сложной интеллектуальной работой, хотят чего-то для ума. Например, поразгадывать кроссворды, поучаствовать в викторинах или порешать </w:t>
      </w:r>
      <w:r>
        <w:rPr>
          <w:rFonts w:ascii="Times New Roman" w:eastAsia="Times New Roman" w:hAnsi="Times New Roman" w:cs="Times New Roman"/>
          <w:kern w:val="0"/>
          <w:sz w:val="24"/>
          <w:szCs w:val="24"/>
          <w:lang w:eastAsia="ru-RU"/>
          <w14:ligatures w14:val="none"/>
        </w:rPr>
        <w:t>интересные</w:t>
      </w:r>
      <w:r w:rsidRPr="00E236B7">
        <w:rPr>
          <w:rFonts w:ascii="Times New Roman" w:eastAsia="Times New Roman" w:hAnsi="Times New Roman" w:cs="Times New Roman"/>
          <w:kern w:val="0"/>
          <w:sz w:val="24"/>
          <w:szCs w:val="24"/>
          <w:lang w:eastAsia="ru-RU"/>
          <w14:ligatures w14:val="none"/>
        </w:rPr>
        <w:t xml:space="preserve"> задачи. Наш мозг трудяга, отсюда </w:t>
      </w:r>
      <w:r>
        <w:rPr>
          <w:rFonts w:ascii="Times New Roman" w:eastAsia="Times New Roman" w:hAnsi="Times New Roman" w:cs="Times New Roman"/>
          <w:kern w:val="0"/>
          <w:sz w:val="24"/>
          <w:szCs w:val="24"/>
          <w:lang w:eastAsia="ru-RU"/>
          <w14:ligatures w14:val="none"/>
        </w:rPr>
        <w:t xml:space="preserve">и возникают подобные </w:t>
      </w:r>
      <w:r w:rsidRPr="00E236B7">
        <w:rPr>
          <w:rFonts w:ascii="Times New Roman" w:eastAsia="Times New Roman" w:hAnsi="Times New Roman" w:cs="Times New Roman"/>
          <w:kern w:val="0"/>
          <w:sz w:val="24"/>
          <w:szCs w:val="24"/>
          <w:lang w:eastAsia="ru-RU"/>
          <w14:ligatures w14:val="none"/>
        </w:rPr>
        <w:t>желани</w:t>
      </w:r>
      <w:r>
        <w:rPr>
          <w:rFonts w:ascii="Times New Roman" w:eastAsia="Times New Roman" w:hAnsi="Times New Roman" w:cs="Times New Roman"/>
          <w:kern w:val="0"/>
          <w:sz w:val="24"/>
          <w:szCs w:val="24"/>
          <w:lang w:eastAsia="ru-RU"/>
          <w14:ligatures w14:val="none"/>
        </w:rPr>
        <w:t>я</w:t>
      </w:r>
      <w:r w:rsidRPr="00E236B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Он</w:t>
      </w:r>
      <w:r w:rsidRPr="00E236B7">
        <w:rPr>
          <w:rFonts w:ascii="Times New Roman" w:eastAsia="Times New Roman" w:hAnsi="Times New Roman" w:cs="Times New Roman"/>
          <w:kern w:val="0"/>
          <w:sz w:val="24"/>
          <w:szCs w:val="24"/>
          <w:lang w:eastAsia="ru-RU"/>
          <w14:ligatures w14:val="none"/>
        </w:rPr>
        <w:t xml:space="preserve"> может удовлетвориться этими сравнительно простыми играми</w:t>
      </w:r>
      <w:r>
        <w:rPr>
          <w:rFonts w:ascii="Times New Roman" w:eastAsia="Times New Roman" w:hAnsi="Times New Roman" w:cs="Times New Roman"/>
          <w:kern w:val="0"/>
          <w:sz w:val="24"/>
          <w:szCs w:val="24"/>
          <w:lang w:eastAsia="ru-RU"/>
          <w14:ligatures w14:val="none"/>
        </w:rPr>
        <w:t>, но можно приучить</w:t>
      </w:r>
      <w:r w:rsidRPr="00E236B7">
        <w:rPr>
          <w:rFonts w:ascii="Times New Roman" w:eastAsia="Times New Roman" w:hAnsi="Times New Roman" w:cs="Times New Roman"/>
          <w:kern w:val="0"/>
          <w:sz w:val="24"/>
          <w:szCs w:val="24"/>
          <w:lang w:eastAsia="ru-RU"/>
          <w14:ligatures w14:val="none"/>
        </w:rPr>
        <w:t xml:space="preserve"> его </w:t>
      </w:r>
      <w:r>
        <w:rPr>
          <w:rFonts w:ascii="Times New Roman" w:eastAsia="Times New Roman" w:hAnsi="Times New Roman" w:cs="Times New Roman"/>
          <w:kern w:val="0"/>
          <w:sz w:val="24"/>
          <w:szCs w:val="24"/>
          <w:lang w:eastAsia="ru-RU"/>
          <w14:ligatures w14:val="none"/>
        </w:rPr>
        <w:t xml:space="preserve">и </w:t>
      </w:r>
      <w:r w:rsidRPr="00E236B7">
        <w:rPr>
          <w:rFonts w:ascii="Times New Roman" w:eastAsia="Times New Roman" w:hAnsi="Times New Roman" w:cs="Times New Roman"/>
          <w:kern w:val="0"/>
          <w:sz w:val="24"/>
          <w:szCs w:val="24"/>
          <w:lang w:eastAsia="ru-RU"/>
          <w14:ligatures w14:val="none"/>
        </w:rPr>
        <w:t>к более сложной интеллектуальной работе – систематическому медленному чтению с мышлением письмом. Подберите актуальн</w:t>
      </w:r>
      <w:r w:rsidR="00502AA8">
        <w:rPr>
          <w:rFonts w:ascii="Times New Roman" w:eastAsia="Times New Roman" w:hAnsi="Times New Roman" w:cs="Times New Roman"/>
          <w:kern w:val="0"/>
          <w:sz w:val="24"/>
          <w:szCs w:val="24"/>
          <w:lang w:eastAsia="ru-RU"/>
          <w14:ligatures w14:val="none"/>
        </w:rPr>
        <w:t>ое руководств</w:t>
      </w:r>
      <w:r w:rsidR="001F45D5">
        <w:rPr>
          <w:rFonts w:ascii="Times New Roman" w:eastAsia="Times New Roman" w:hAnsi="Times New Roman" w:cs="Times New Roman"/>
          <w:kern w:val="0"/>
          <w:sz w:val="24"/>
          <w:szCs w:val="24"/>
          <w:lang w:eastAsia="ru-RU"/>
          <w14:ligatures w14:val="none"/>
        </w:rPr>
        <w:t>о</w:t>
      </w:r>
      <w:r w:rsidRPr="00E236B7">
        <w:rPr>
          <w:rFonts w:ascii="Times New Roman" w:eastAsia="Times New Roman" w:hAnsi="Times New Roman" w:cs="Times New Roman"/>
          <w:kern w:val="0"/>
          <w:sz w:val="24"/>
          <w:szCs w:val="24"/>
          <w:lang w:eastAsia="ru-RU"/>
          <w14:ligatures w14:val="none"/>
        </w:rPr>
        <w:t xml:space="preserve"> или другой учебный материал и начните практиковаться. Это будет намного полезнее, чем разгадывание кроссвордов или простые письменные практики без изучения чего-то нового. </w:t>
      </w:r>
    </w:p>
    <w:p w14:paraId="60083B89" w14:textId="13DE9A89" w:rsidR="00B434F0" w:rsidRPr="00E236B7" w:rsidRDefault="00B434F0">
      <w:pPr>
        <w:numPr>
          <w:ilvl w:val="0"/>
          <w:numId w:val="67"/>
        </w:numPr>
        <w:spacing w:before="120" w:after="120" w:line="240" w:lineRule="auto"/>
        <w:rPr>
          <w:lang w:eastAsia="ru-RU"/>
        </w:rPr>
      </w:pPr>
      <w:r w:rsidRPr="00E236B7">
        <w:rPr>
          <w:rFonts w:ascii="Times New Roman" w:eastAsia="Times New Roman" w:hAnsi="Times New Roman" w:cs="Times New Roman"/>
          <w:b/>
          <w:bCs/>
          <w:kern w:val="0"/>
          <w:sz w:val="24"/>
          <w:szCs w:val="24"/>
          <w:lang w:eastAsia="ru-RU"/>
          <w14:ligatures w14:val="none"/>
        </w:rPr>
        <w:t>Не бойтесь пропустить день</w:t>
      </w:r>
      <w:r w:rsidRPr="00E236B7">
        <w:rPr>
          <w:rFonts w:ascii="Times New Roman" w:eastAsia="Times New Roman" w:hAnsi="Times New Roman" w:cs="Times New Roman"/>
          <w:kern w:val="0"/>
          <w:sz w:val="24"/>
          <w:szCs w:val="24"/>
          <w:lang w:eastAsia="ru-RU"/>
          <w14:ligatures w14:val="none"/>
        </w:rPr>
        <w:t xml:space="preserve">. Несмотря на то, что практиковать систематическое медленное чтение необходимо ежедневно, у вас могут возникнуть обстоятельства, из-за которых вы можете пропустить </w:t>
      </w:r>
      <w:r>
        <w:rPr>
          <w:rFonts w:ascii="Times New Roman" w:eastAsia="Times New Roman" w:hAnsi="Times New Roman" w:cs="Times New Roman"/>
          <w:kern w:val="0"/>
          <w:sz w:val="24"/>
          <w:szCs w:val="24"/>
          <w:lang w:eastAsia="ru-RU"/>
          <w14:ligatures w14:val="none"/>
        </w:rPr>
        <w:t>несколько дней</w:t>
      </w:r>
      <w:r w:rsidRPr="00E236B7">
        <w:rPr>
          <w:rFonts w:ascii="Times New Roman" w:eastAsia="Times New Roman" w:hAnsi="Times New Roman" w:cs="Times New Roman"/>
          <w:kern w:val="0"/>
          <w:sz w:val="24"/>
          <w:szCs w:val="24"/>
          <w:lang w:eastAsia="ru-RU"/>
          <w14:ligatures w14:val="none"/>
        </w:rPr>
        <w:t xml:space="preserve">. Не беспокойтесь. Главное </w:t>
      </w:r>
      <w:r w:rsidR="002E7B0E">
        <w:rPr>
          <w:rFonts w:ascii="Times New Roman" w:eastAsia="Times New Roman" w:hAnsi="Times New Roman" w:cs="Times New Roman"/>
          <w:kern w:val="0"/>
          <w:sz w:val="24"/>
          <w:szCs w:val="24"/>
          <w:lang w:eastAsia="ru-RU"/>
          <w14:ligatures w14:val="none"/>
        </w:rPr>
        <w:t>–</w:t>
      </w:r>
      <w:r w:rsidRPr="00E236B7">
        <w:rPr>
          <w:rFonts w:ascii="Times New Roman" w:eastAsia="Times New Roman" w:hAnsi="Times New Roman" w:cs="Times New Roman"/>
          <w:kern w:val="0"/>
          <w:sz w:val="24"/>
          <w:szCs w:val="24"/>
          <w:lang w:eastAsia="ru-RU"/>
          <w14:ligatures w14:val="none"/>
        </w:rPr>
        <w:t xml:space="preserve"> не</w:t>
      </w:r>
      <w:r w:rsidR="002E7B0E">
        <w:rPr>
          <w:rFonts w:ascii="Times New Roman" w:eastAsia="Times New Roman" w:hAnsi="Times New Roman" w:cs="Times New Roman"/>
          <w:kern w:val="0"/>
          <w:sz w:val="24"/>
          <w:szCs w:val="24"/>
          <w:lang w:eastAsia="ru-RU"/>
          <w14:ligatures w14:val="none"/>
        </w:rPr>
        <w:t xml:space="preserve"> </w:t>
      </w:r>
      <w:r w:rsidRPr="00E236B7">
        <w:rPr>
          <w:rFonts w:ascii="Times New Roman" w:eastAsia="Times New Roman" w:hAnsi="Times New Roman" w:cs="Times New Roman"/>
          <w:kern w:val="0"/>
          <w:sz w:val="24"/>
          <w:szCs w:val="24"/>
          <w:lang w:eastAsia="ru-RU"/>
          <w14:ligatures w14:val="none"/>
        </w:rPr>
        <w:t>сдаваться и возвращаться к чтению как можно скорее.</w:t>
      </w:r>
    </w:p>
    <w:p w14:paraId="36E0D2DB" w14:textId="42B31AE3" w:rsidR="00B434F0" w:rsidRPr="00E236B7" w:rsidRDefault="00B434F0">
      <w:pPr>
        <w:numPr>
          <w:ilvl w:val="0"/>
          <w:numId w:val="67"/>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Обращайте внимание не на общее </w:t>
      </w:r>
      <w:r w:rsidRPr="00E236B7">
        <w:rPr>
          <w:rFonts w:ascii="Times New Roman" w:eastAsia="Times New Roman" w:hAnsi="Times New Roman" w:cs="Times New Roman"/>
          <w:b/>
          <w:bCs/>
          <w:kern w:val="0"/>
          <w:sz w:val="24"/>
          <w:szCs w:val="24"/>
          <w:lang w:eastAsia="ru-RU"/>
          <w14:ligatures w14:val="none"/>
        </w:rPr>
        <w:t>количество прочитанных за год книг</w:t>
      </w:r>
      <w:r>
        <w:rPr>
          <w:rFonts w:ascii="Times New Roman" w:eastAsia="Times New Roman" w:hAnsi="Times New Roman" w:cs="Times New Roman"/>
          <w:kern w:val="0"/>
          <w:sz w:val="24"/>
          <w:szCs w:val="24"/>
          <w:lang w:eastAsia="ru-RU"/>
          <w14:ligatures w14:val="none"/>
        </w:rPr>
        <w:t xml:space="preserve">, а на количество курсов, учебников и книг, которые прочитаны с помощью систематического медленного чтения и мышления письмом. Необязательно читать 50 книг за год. Вполне достаточно качественно пройти </w:t>
      </w:r>
      <w:proofErr w:type="gramStart"/>
      <w:r w:rsidR="00626A96">
        <w:rPr>
          <w:rFonts w:ascii="Times New Roman" w:eastAsia="Times New Roman" w:hAnsi="Times New Roman" w:cs="Times New Roman"/>
          <w:kern w:val="0"/>
          <w:sz w:val="24"/>
          <w:szCs w:val="24"/>
          <w:lang w:eastAsia="ru-RU"/>
          <w14:ligatures w14:val="none"/>
        </w:rPr>
        <w:t>2-3</w:t>
      </w:r>
      <w:proofErr w:type="gramEnd"/>
      <w:r w:rsidR="00626A96">
        <w:rPr>
          <w:rFonts w:ascii="Times New Roman" w:eastAsia="Times New Roman" w:hAnsi="Times New Roman" w:cs="Times New Roman"/>
          <w:kern w:val="0"/>
          <w:sz w:val="24"/>
          <w:szCs w:val="24"/>
          <w:lang w:eastAsia="ru-RU"/>
          <w14:ligatures w14:val="none"/>
        </w:rPr>
        <w:t xml:space="preserve"> стажиров</w:t>
      </w:r>
      <w:r w:rsidR="001F45D5">
        <w:rPr>
          <w:rFonts w:ascii="Times New Roman" w:eastAsia="Times New Roman" w:hAnsi="Times New Roman" w:cs="Times New Roman"/>
          <w:kern w:val="0"/>
          <w:sz w:val="24"/>
          <w:szCs w:val="24"/>
          <w:lang w:eastAsia="ru-RU"/>
          <w14:ligatures w14:val="none"/>
        </w:rPr>
        <w:t>ки</w:t>
      </w:r>
      <w:r w:rsidR="002E7B0E">
        <w:rPr>
          <w:rFonts w:ascii="Times New Roman" w:eastAsia="Times New Roman" w:hAnsi="Times New Roman" w:cs="Times New Roman"/>
          <w:kern w:val="0"/>
          <w:sz w:val="24"/>
          <w:szCs w:val="24"/>
          <w:lang w:eastAsia="ru-RU"/>
          <w14:ligatures w14:val="none"/>
        </w:rPr>
        <w:t xml:space="preserve"> и написать несколько десятков заготовок (постов) по </w:t>
      </w:r>
      <w:r w:rsidR="00626A96">
        <w:rPr>
          <w:rFonts w:ascii="Times New Roman" w:eastAsia="Times New Roman" w:hAnsi="Times New Roman" w:cs="Times New Roman"/>
          <w:kern w:val="0"/>
          <w:sz w:val="24"/>
          <w:szCs w:val="24"/>
          <w:lang w:eastAsia="ru-RU"/>
          <w14:ligatures w14:val="none"/>
        </w:rPr>
        <w:t>соответствующим</w:t>
      </w:r>
      <w:r w:rsidR="002E7B0E">
        <w:rPr>
          <w:rFonts w:ascii="Times New Roman" w:eastAsia="Times New Roman" w:hAnsi="Times New Roman" w:cs="Times New Roman"/>
          <w:kern w:val="0"/>
          <w:sz w:val="24"/>
          <w:szCs w:val="24"/>
          <w:lang w:eastAsia="ru-RU"/>
          <w14:ligatures w14:val="none"/>
        </w:rPr>
        <w:t xml:space="preserve"> </w:t>
      </w:r>
      <w:r w:rsidR="00626A96">
        <w:rPr>
          <w:rFonts w:ascii="Times New Roman" w:eastAsia="Times New Roman" w:hAnsi="Times New Roman" w:cs="Times New Roman"/>
          <w:kern w:val="0"/>
          <w:sz w:val="24"/>
          <w:szCs w:val="24"/>
          <w:lang w:eastAsia="ru-RU"/>
          <w14:ligatures w14:val="none"/>
        </w:rPr>
        <w:t>руководствам</w:t>
      </w:r>
      <w:r>
        <w:rPr>
          <w:rFonts w:ascii="Times New Roman" w:eastAsia="Times New Roman" w:hAnsi="Times New Roman" w:cs="Times New Roman"/>
          <w:kern w:val="0"/>
          <w:sz w:val="24"/>
          <w:szCs w:val="24"/>
          <w:lang w:eastAsia="ru-RU"/>
          <w14:ligatures w14:val="none"/>
        </w:rPr>
        <w:t xml:space="preserve">. </w:t>
      </w:r>
    </w:p>
    <w:p w14:paraId="6A05FE76" w14:textId="77777777" w:rsidR="00B434F0" w:rsidRDefault="00B434F0" w:rsidP="00B434F0">
      <w:pPr>
        <w:rPr>
          <w:lang w:eastAsia="ru-RU"/>
        </w:rPr>
      </w:pPr>
      <w:r>
        <w:rPr>
          <w:lang w:eastAsia="ru-RU"/>
        </w:rPr>
        <w:br w:type="page"/>
      </w:r>
    </w:p>
    <w:p w14:paraId="02FFEC15" w14:textId="2D864DC4" w:rsidR="00B434F0" w:rsidRDefault="00B434F0" w:rsidP="00B434F0">
      <w:pPr>
        <w:pStyle w:val="2"/>
        <w:rPr>
          <w:lang w:eastAsia="ru-RU"/>
        </w:rPr>
      </w:pPr>
      <w:r>
        <w:rPr>
          <w:lang w:eastAsia="ru-RU"/>
        </w:rPr>
        <w:lastRenderedPageBreak/>
        <w:t>Домашнее задание</w:t>
      </w:r>
    </w:p>
    <w:p w14:paraId="23910F16" w14:textId="1F18B44B" w:rsidR="00063256" w:rsidRDefault="00063256">
      <w:pPr>
        <w:pStyle w:val="a4"/>
        <w:numPr>
          <w:ilvl w:val="0"/>
          <w:numId w:val="66"/>
        </w:numPr>
        <w:tabs>
          <w:tab w:val="left" w:pos="567"/>
        </w:tabs>
        <w:ind w:left="0" w:firstLine="0"/>
        <w:rPr>
          <w:rFonts w:ascii="Times New Roman" w:eastAsia="Times New Roman" w:hAnsi="Times New Roman" w:cs="Times New Roman"/>
          <w:kern w:val="0"/>
          <w:sz w:val="24"/>
          <w:szCs w:val="24"/>
          <w:lang w:eastAsia="ru-RU"/>
          <w14:ligatures w14:val="none"/>
        </w:rPr>
      </w:pPr>
      <w:r w:rsidRPr="00DF68A7">
        <w:rPr>
          <w:rFonts w:ascii="Times New Roman" w:hAnsi="Times New Roman" w:cs="Times New Roman"/>
          <w:sz w:val="24"/>
          <w:szCs w:val="24"/>
        </w:rPr>
        <w:t xml:space="preserve">Проверьте и дополните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 </w:t>
      </w:r>
    </w:p>
    <w:p w14:paraId="2737FB9C" w14:textId="4C237986" w:rsidR="006E1760" w:rsidRPr="00997E1C" w:rsidRDefault="006E1760">
      <w:pPr>
        <w:pStyle w:val="a4"/>
        <w:numPr>
          <w:ilvl w:val="0"/>
          <w:numId w:val="66"/>
        </w:numPr>
        <w:tabs>
          <w:tab w:val="left" w:pos="567"/>
        </w:tabs>
        <w:ind w:left="0" w:firstLine="0"/>
        <w:rPr>
          <w:rFonts w:ascii="Times New Roman" w:eastAsia="Times New Roman" w:hAnsi="Times New Roman" w:cs="Times New Roman"/>
          <w:kern w:val="0"/>
          <w:sz w:val="24"/>
          <w:szCs w:val="24"/>
          <w:lang w:eastAsia="ru-RU"/>
          <w14:ligatures w14:val="none"/>
        </w:rPr>
      </w:pPr>
      <w:r w:rsidRPr="00997E1C">
        <w:rPr>
          <w:rFonts w:ascii="Times New Roman" w:eastAsia="Times New Roman" w:hAnsi="Times New Roman" w:cs="Times New Roman"/>
          <w:kern w:val="0"/>
          <w:sz w:val="24"/>
          <w:szCs w:val="24"/>
          <w:lang w:eastAsia="ru-RU"/>
          <w14:ligatures w14:val="none"/>
        </w:rPr>
        <w:t>Просмотрите все свои заметки по данной главе и составьте из них заготовку с перечислением всех тех мыслей, которые пришли к вам в процессе изучения раздела и в течение недели.</w:t>
      </w:r>
      <w:r w:rsidR="00CF2F25">
        <w:rPr>
          <w:rFonts w:ascii="Times New Roman" w:eastAsia="Times New Roman" w:hAnsi="Times New Roman" w:cs="Times New Roman"/>
          <w:kern w:val="0"/>
          <w:sz w:val="24"/>
          <w:szCs w:val="24"/>
          <w:lang w:eastAsia="ru-RU"/>
          <w14:ligatures w14:val="none"/>
        </w:rPr>
        <w:t xml:space="preserve"> Например, опишите</w:t>
      </w:r>
      <w:r w:rsidR="001F45D5">
        <w:rPr>
          <w:rFonts w:ascii="Times New Roman" w:eastAsia="Times New Roman" w:hAnsi="Times New Roman" w:cs="Times New Roman"/>
          <w:kern w:val="0"/>
          <w:sz w:val="24"/>
          <w:szCs w:val="24"/>
          <w:lang w:eastAsia="ru-RU"/>
          <w14:ligatures w14:val="none"/>
        </w:rPr>
        <w:t>,</w:t>
      </w:r>
      <w:r w:rsidR="00CF2F25">
        <w:rPr>
          <w:rFonts w:ascii="Times New Roman" w:eastAsia="Times New Roman" w:hAnsi="Times New Roman" w:cs="Times New Roman"/>
          <w:kern w:val="0"/>
          <w:sz w:val="24"/>
          <w:szCs w:val="24"/>
          <w:lang w:eastAsia="ru-RU"/>
          <w14:ligatures w14:val="none"/>
        </w:rPr>
        <w:t xml:space="preserve"> что нового узнали и что будете обязательно применять; укажите свой используемый альтернативный метод (если он есть), чем он может лучше и можно сделать симбиоз; как вы будете применять эту практику вместе с уже изученными практиками </w:t>
      </w:r>
      <w:r w:rsidR="00626A96">
        <w:rPr>
          <w:rFonts w:ascii="Times New Roman" w:eastAsia="Times New Roman" w:hAnsi="Times New Roman" w:cs="Times New Roman"/>
          <w:kern w:val="0"/>
          <w:sz w:val="24"/>
          <w:szCs w:val="24"/>
          <w:lang w:eastAsia="ru-RU"/>
          <w14:ligatures w14:val="none"/>
        </w:rPr>
        <w:t>руководства</w:t>
      </w:r>
      <w:r w:rsidR="00CF2F25">
        <w:rPr>
          <w:rFonts w:ascii="Times New Roman" w:eastAsia="Times New Roman" w:hAnsi="Times New Roman" w:cs="Times New Roman"/>
          <w:kern w:val="0"/>
          <w:sz w:val="24"/>
          <w:szCs w:val="24"/>
          <w:lang w:eastAsia="ru-RU"/>
          <w14:ligatures w14:val="none"/>
        </w:rPr>
        <w:t>.</w:t>
      </w:r>
      <w:r w:rsidRPr="00997E1C">
        <w:rPr>
          <w:rFonts w:ascii="Times New Roman" w:eastAsia="Times New Roman" w:hAnsi="Times New Roman" w:cs="Times New Roman"/>
          <w:kern w:val="0"/>
          <w:sz w:val="24"/>
          <w:szCs w:val="24"/>
          <w:lang w:eastAsia="ru-RU"/>
          <w14:ligatures w14:val="none"/>
        </w:rPr>
        <w:t xml:space="preserve"> </w:t>
      </w:r>
      <w:r w:rsidR="000D0C31">
        <w:rPr>
          <w:rFonts w:ascii="Times New Roman" w:eastAsia="Times New Roman" w:hAnsi="Times New Roman" w:cs="Times New Roman"/>
          <w:kern w:val="0"/>
          <w:sz w:val="24"/>
          <w:szCs w:val="24"/>
          <w:lang w:eastAsia="ru-RU"/>
          <w14:ligatures w14:val="none"/>
        </w:rPr>
        <w:t xml:space="preserve">Можете опубликовать заготовку в клубе </w:t>
      </w:r>
      <w:r w:rsidR="001F45D5">
        <w:rPr>
          <w:rFonts w:ascii="Times New Roman" w:eastAsia="Times New Roman" w:hAnsi="Times New Roman" w:cs="Times New Roman"/>
          <w:kern w:val="0"/>
          <w:sz w:val="24"/>
          <w:szCs w:val="24"/>
          <w:lang w:eastAsia="ru-RU"/>
          <w14:ligatures w14:val="none"/>
        </w:rPr>
        <w:t>МИМ</w:t>
      </w:r>
      <w:r w:rsidR="000D0C31">
        <w:rPr>
          <w:rFonts w:ascii="Times New Roman" w:eastAsia="Times New Roman" w:hAnsi="Times New Roman" w:cs="Times New Roman"/>
          <w:kern w:val="0"/>
          <w:sz w:val="24"/>
          <w:szCs w:val="24"/>
          <w:lang w:eastAsia="ru-RU"/>
          <w14:ligatures w14:val="none"/>
        </w:rPr>
        <w:t xml:space="preserve"> вместе с ответом на «Вопросы для повторения и самопроверки».</w:t>
      </w:r>
    </w:p>
    <w:p w14:paraId="5142FB3C" w14:textId="3619A874" w:rsidR="00432DB7" w:rsidRPr="00997E1C" w:rsidRDefault="00432DB7">
      <w:pPr>
        <w:pStyle w:val="a4"/>
        <w:numPr>
          <w:ilvl w:val="0"/>
          <w:numId w:val="66"/>
        </w:numPr>
        <w:tabs>
          <w:tab w:val="left" w:pos="567"/>
        </w:tabs>
        <w:ind w:left="0" w:firstLine="0"/>
        <w:rPr>
          <w:rFonts w:ascii="Times New Roman" w:eastAsia="Times New Roman" w:hAnsi="Times New Roman" w:cs="Times New Roman"/>
          <w:kern w:val="0"/>
          <w:sz w:val="24"/>
          <w:szCs w:val="24"/>
          <w:lang w:eastAsia="ru-RU"/>
          <w14:ligatures w14:val="none"/>
        </w:rPr>
      </w:pPr>
      <w:r w:rsidRPr="00997E1C">
        <w:rPr>
          <w:rFonts w:ascii="Times New Roman" w:eastAsia="Times New Roman" w:hAnsi="Times New Roman" w:cs="Times New Roman"/>
          <w:kern w:val="0"/>
          <w:sz w:val="24"/>
          <w:szCs w:val="24"/>
          <w:lang w:eastAsia="ru-RU"/>
          <w14:ligatures w14:val="none"/>
        </w:rPr>
        <w:t>Определите слоты времени на каждый день</w:t>
      </w:r>
      <w:r w:rsidR="002F5526">
        <w:rPr>
          <w:rFonts w:ascii="Times New Roman" w:eastAsia="Times New Roman" w:hAnsi="Times New Roman" w:cs="Times New Roman"/>
          <w:kern w:val="0"/>
          <w:sz w:val="24"/>
          <w:szCs w:val="24"/>
          <w:lang w:eastAsia="ru-RU"/>
          <w14:ligatures w14:val="none"/>
        </w:rPr>
        <w:t xml:space="preserve"> (не только во время прохождения </w:t>
      </w:r>
      <w:r w:rsidR="00626A96">
        <w:rPr>
          <w:rFonts w:ascii="Times New Roman" w:eastAsia="Times New Roman" w:hAnsi="Times New Roman" w:cs="Times New Roman"/>
          <w:kern w:val="0"/>
          <w:sz w:val="24"/>
          <w:szCs w:val="24"/>
          <w:lang w:eastAsia="ru-RU"/>
          <w14:ligatures w14:val="none"/>
        </w:rPr>
        <w:t>стажировки</w:t>
      </w:r>
      <w:r w:rsidR="002F5526">
        <w:rPr>
          <w:rFonts w:ascii="Times New Roman" w:eastAsia="Times New Roman" w:hAnsi="Times New Roman" w:cs="Times New Roman"/>
          <w:kern w:val="0"/>
          <w:sz w:val="24"/>
          <w:szCs w:val="24"/>
          <w:lang w:eastAsia="ru-RU"/>
          <w14:ligatures w14:val="none"/>
        </w:rPr>
        <w:t>)</w:t>
      </w:r>
      <w:r w:rsidRPr="00997E1C">
        <w:rPr>
          <w:rFonts w:ascii="Times New Roman" w:eastAsia="Times New Roman" w:hAnsi="Times New Roman" w:cs="Times New Roman"/>
          <w:kern w:val="0"/>
          <w:sz w:val="24"/>
          <w:szCs w:val="24"/>
          <w:lang w:eastAsia="ru-RU"/>
          <w14:ligatures w14:val="none"/>
        </w:rPr>
        <w:t>, когда вы будете заниматься медленным чтением</w:t>
      </w:r>
      <w:r w:rsidR="00997E1C">
        <w:rPr>
          <w:rFonts w:ascii="Times New Roman" w:eastAsia="Times New Roman" w:hAnsi="Times New Roman" w:cs="Times New Roman"/>
          <w:kern w:val="0"/>
          <w:sz w:val="24"/>
          <w:szCs w:val="24"/>
          <w:lang w:eastAsia="ru-RU"/>
          <w14:ligatures w14:val="none"/>
        </w:rPr>
        <w:t xml:space="preserve"> за своим рабочим местом</w:t>
      </w:r>
      <w:r w:rsidR="00063256">
        <w:rPr>
          <w:rFonts w:ascii="Times New Roman" w:eastAsia="Times New Roman" w:hAnsi="Times New Roman" w:cs="Times New Roman"/>
          <w:kern w:val="0"/>
          <w:sz w:val="24"/>
          <w:szCs w:val="24"/>
          <w:lang w:eastAsia="ru-RU"/>
          <w14:ligatures w14:val="none"/>
        </w:rPr>
        <w:t xml:space="preserve"> в течение ближайших недель (а далее на всю жизнь)</w:t>
      </w:r>
      <w:r w:rsidR="008D4E03">
        <w:rPr>
          <w:rFonts w:ascii="Times New Roman" w:eastAsia="Times New Roman" w:hAnsi="Times New Roman" w:cs="Times New Roman"/>
          <w:kern w:val="0"/>
          <w:sz w:val="24"/>
          <w:szCs w:val="24"/>
          <w:lang w:eastAsia="ru-RU"/>
          <w14:ligatures w14:val="none"/>
        </w:rPr>
        <w:t xml:space="preserve">. </w:t>
      </w:r>
    </w:p>
    <w:p w14:paraId="13F52AAB" w14:textId="7909C5B3" w:rsidR="00580D31" w:rsidRPr="00997E1C" w:rsidRDefault="00580D31">
      <w:pPr>
        <w:pStyle w:val="a4"/>
        <w:numPr>
          <w:ilvl w:val="0"/>
          <w:numId w:val="66"/>
        </w:numPr>
        <w:tabs>
          <w:tab w:val="left" w:pos="567"/>
        </w:tabs>
        <w:ind w:left="0" w:firstLine="0"/>
        <w:rPr>
          <w:rFonts w:ascii="Times New Roman" w:eastAsia="Times New Roman" w:hAnsi="Times New Roman" w:cs="Times New Roman"/>
          <w:kern w:val="0"/>
          <w:sz w:val="24"/>
          <w:szCs w:val="24"/>
          <w:lang w:eastAsia="ru-RU"/>
          <w14:ligatures w14:val="none"/>
        </w:rPr>
      </w:pPr>
      <w:r w:rsidRPr="00997E1C">
        <w:rPr>
          <w:rFonts w:ascii="Times New Roman" w:eastAsia="Times New Roman" w:hAnsi="Times New Roman" w:cs="Times New Roman"/>
          <w:kern w:val="0"/>
          <w:sz w:val="24"/>
          <w:szCs w:val="24"/>
          <w:lang w:eastAsia="ru-RU"/>
          <w14:ligatures w14:val="none"/>
        </w:rPr>
        <w:t>Обратитесь к ранее заполненной таблице «Список неудовлетворенностей» из раздела 1 и дополните её неудовлетворенностями (внесите корректировки в описание), в устранении которых может как-то помочь практика систематического медленного чтения.</w:t>
      </w:r>
    </w:p>
    <w:p w14:paraId="3F72997E" w14:textId="64B700C2" w:rsidR="00580D31" w:rsidRPr="00997E1C" w:rsidRDefault="00580D31">
      <w:pPr>
        <w:pStyle w:val="a4"/>
        <w:numPr>
          <w:ilvl w:val="0"/>
          <w:numId w:val="66"/>
        </w:numPr>
        <w:tabs>
          <w:tab w:val="left" w:pos="567"/>
        </w:tabs>
        <w:ind w:left="0" w:firstLine="0"/>
        <w:rPr>
          <w:rFonts w:ascii="Times New Roman" w:eastAsia="Times New Roman" w:hAnsi="Times New Roman" w:cs="Times New Roman"/>
          <w:kern w:val="0"/>
          <w:sz w:val="24"/>
          <w:szCs w:val="24"/>
          <w:lang w:eastAsia="ru-RU"/>
          <w14:ligatures w14:val="none"/>
        </w:rPr>
      </w:pPr>
      <w:r w:rsidRPr="00997E1C">
        <w:rPr>
          <w:rFonts w:ascii="Times New Roman" w:eastAsia="Times New Roman" w:hAnsi="Times New Roman" w:cs="Times New Roman"/>
          <w:kern w:val="0"/>
          <w:sz w:val="24"/>
          <w:szCs w:val="24"/>
          <w:lang w:eastAsia="ru-RU"/>
          <w14:ligatures w14:val="none"/>
        </w:rPr>
        <w:t>По итогам заполнения таблицы «Список моих затруднений. Систематическое медленное чтение» и формирования вариантов их разрешения продумайте работы на неделю.</w:t>
      </w:r>
      <w:r w:rsidR="00307147">
        <w:rPr>
          <w:rFonts w:ascii="Times New Roman" w:eastAsia="Times New Roman" w:hAnsi="Times New Roman" w:cs="Times New Roman"/>
          <w:kern w:val="0"/>
          <w:sz w:val="24"/>
          <w:szCs w:val="24"/>
          <w:lang w:eastAsia="ru-RU"/>
          <w14:ligatures w14:val="none"/>
        </w:rPr>
        <w:t xml:space="preserve"> Например, поставьте в свой план ежедневное систематическое чтение </w:t>
      </w:r>
      <w:r w:rsidR="00626A96">
        <w:rPr>
          <w:rFonts w:ascii="Times New Roman" w:eastAsia="Times New Roman" w:hAnsi="Times New Roman" w:cs="Times New Roman"/>
          <w:kern w:val="0"/>
          <w:sz w:val="24"/>
          <w:szCs w:val="24"/>
          <w:lang w:eastAsia="ru-RU"/>
          <w14:ligatures w14:val="none"/>
        </w:rPr>
        <w:t>руководства</w:t>
      </w:r>
      <w:r w:rsidR="00307147">
        <w:rPr>
          <w:rFonts w:ascii="Times New Roman" w:eastAsia="Times New Roman" w:hAnsi="Times New Roman" w:cs="Times New Roman"/>
          <w:kern w:val="0"/>
          <w:sz w:val="24"/>
          <w:szCs w:val="24"/>
          <w:lang w:eastAsia="ru-RU"/>
          <w14:ligatures w14:val="none"/>
        </w:rPr>
        <w:t xml:space="preserve"> и другой литературы не менее 1 часа. Также вы можете найти поиском пост о подобном затруднении в клубе </w:t>
      </w:r>
      <w:r w:rsidR="001F45D5">
        <w:rPr>
          <w:rFonts w:ascii="Times New Roman" w:eastAsia="Times New Roman" w:hAnsi="Times New Roman" w:cs="Times New Roman"/>
          <w:kern w:val="0"/>
          <w:sz w:val="24"/>
          <w:szCs w:val="24"/>
          <w:lang w:eastAsia="ru-RU"/>
          <w14:ligatures w14:val="none"/>
        </w:rPr>
        <w:t>МИМ</w:t>
      </w:r>
      <w:r w:rsidR="00307147">
        <w:rPr>
          <w:rFonts w:ascii="Times New Roman" w:eastAsia="Times New Roman" w:hAnsi="Times New Roman" w:cs="Times New Roman"/>
          <w:kern w:val="0"/>
          <w:sz w:val="24"/>
          <w:szCs w:val="24"/>
          <w:lang w:eastAsia="ru-RU"/>
          <w14:ligatures w14:val="none"/>
        </w:rPr>
        <w:t>.</w:t>
      </w:r>
    </w:p>
    <w:p w14:paraId="462E16C0" w14:textId="5FCAEFAB" w:rsidR="00671375" w:rsidRPr="002F5526" w:rsidRDefault="00671375">
      <w:pPr>
        <w:pStyle w:val="a4"/>
        <w:numPr>
          <w:ilvl w:val="0"/>
          <w:numId w:val="66"/>
        </w:numPr>
        <w:tabs>
          <w:tab w:val="left" w:pos="567"/>
        </w:tabs>
        <w:ind w:left="0" w:firstLine="0"/>
        <w:rPr>
          <w:rFonts w:ascii="Times New Roman" w:eastAsia="Times New Roman" w:hAnsi="Times New Roman" w:cs="Times New Roman"/>
          <w:kern w:val="0"/>
          <w:sz w:val="24"/>
          <w:szCs w:val="24"/>
          <w:lang w:eastAsia="ru-RU"/>
          <w14:ligatures w14:val="none"/>
        </w:rPr>
      </w:pPr>
      <w:r w:rsidRPr="00997E1C">
        <w:rPr>
          <w:rFonts w:ascii="Times New Roman" w:eastAsia="Times New Roman" w:hAnsi="Times New Roman" w:cs="Times New Roman"/>
          <w:kern w:val="0"/>
          <w:sz w:val="24"/>
          <w:szCs w:val="24"/>
          <w:lang w:eastAsia="ru-RU"/>
          <w14:ligatures w14:val="none"/>
        </w:rPr>
        <w:t>Проведите регулярную еженедельную встречу с собой. Рассмотрите следующие вопросы: описание списка моих неудовлетворенностей, определение приоритетных проектов</w:t>
      </w:r>
      <w:r w:rsidR="008D4E03">
        <w:rPr>
          <w:rFonts w:ascii="Times New Roman" w:eastAsia="Times New Roman" w:hAnsi="Times New Roman" w:cs="Times New Roman"/>
          <w:kern w:val="0"/>
          <w:sz w:val="24"/>
          <w:szCs w:val="24"/>
          <w:lang w:eastAsia="ru-RU"/>
          <w14:ligatures w14:val="none"/>
        </w:rPr>
        <w:t xml:space="preserve"> и рабочих продуктов на неделю (время на них)</w:t>
      </w:r>
      <w:r w:rsidRPr="00997E1C">
        <w:rPr>
          <w:rFonts w:ascii="Times New Roman" w:eastAsia="Times New Roman" w:hAnsi="Times New Roman" w:cs="Times New Roman"/>
          <w:kern w:val="0"/>
          <w:sz w:val="24"/>
          <w:szCs w:val="24"/>
          <w:lang w:eastAsia="ru-RU"/>
          <w14:ligatures w14:val="none"/>
        </w:rPr>
        <w:t>, разбор исчезающих заметок, написание личного поста-заготовки о своих стратегических решениях (стратегия).</w:t>
      </w:r>
      <w:r w:rsidR="00432DB7" w:rsidRPr="00997E1C">
        <w:rPr>
          <w:rFonts w:ascii="Times New Roman" w:eastAsia="Times New Roman" w:hAnsi="Times New Roman" w:cs="Times New Roman"/>
          <w:kern w:val="0"/>
          <w:sz w:val="24"/>
          <w:szCs w:val="24"/>
          <w:lang w:eastAsia="ru-RU"/>
          <w14:ligatures w14:val="none"/>
        </w:rPr>
        <w:t xml:space="preserve"> Запишите </w:t>
      </w:r>
      <w:r w:rsidRPr="00997E1C">
        <w:rPr>
          <w:rFonts w:ascii="Times New Roman" w:eastAsia="Times New Roman" w:hAnsi="Times New Roman" w:cs="Times New Roman"/>
          <w:kern w:val="0"/>
          <w:sz w:val="24"/>
          <w:szCs w:val="24"/>
          <w:lang w:eastAsia="ru-RU"/>
          <w14:ligatures w14:val="none"/>
        </w:rPr>
        <w:t xml:space="preserve">необходимые задачи в </w:t>
      </w:r>
      <w:r w:rsidR="00C322CF">
        <w:rPr>
          <w:rFonts w:ascii="Times New Roman" w:eastAsia="Times New Roman" w:hAnsi="Times New Roman" w:cs="Times New Roman"/>
          <w:kern w:val="0"/>
          <w:sz w:val="24"/>
          <w:szCs w:val="24"/>
          <w:lang w:eastAsia="ru-RU"/>
          <w14:ligatures w14:val="none"/>
        </w:rPr>
        <w:t>перечень</w:t>
      </w:r>
      <w:r w:rsidRPr="00997E1C">
        <w:rPr>
          <w:rFonts w:ascii="Times New Roman" w:eastAsia="Times New Roman" w:hAnsi="Times New Roman" w:cs="Times New Roman"/>
          <w:kern w:val="0"/>
          <w:sz w:val="24"/>
          <w:szCs w:val="24"/>
          <w:lang w:eastAsia="ru-RU"/>
          <w14:ligatures w14:val="none"/>
        </w:rPr>
        <w:t>, исходя из описанных этапов освоения практики, и регулярно отслеживайте его исполнение, в т.ч.</w:t>
      </w:r>
      <w:r w:rsidRPr="00997E1C">
        <w:rPr>
          <w:rFonts w:ascii="Times New Roman" w:hAnsi="Times New Roman" w:cs="Times New Roman"/>
          <w:sz w:val="24"/>
          <w:szCs w:val="24"/>
        </w:rPr>
        <w:t xml:space="preserve"> </w:t>
      </w:r>
      <w:r w:rsidRPr="00997E1C">
        <w:rPr>
          <w:rFonts w:ascii="Times New Roman" w:eastAsia="Times New Roman" w:hAnsi="Times New Roman" w:cs="Times New Roman"/>
          <w:kern w:val="0"/>
          <w:sz w:val="24"/>
          <w:szCs w:val="24"/>
          <w:lang w:eastAsia="ru-RU"/>
          <w14:ligatures w14:val="none"/>
        </w:rPr>
        <w:t>устранение неудовлетворенностей</w:t>
      </w:r>
      <w:r w:rsidRPr="00997E1C">
        <w:rPr>
          <w:rFonts w:ascii="Times New Roman" w:hAnsi="Times New Roman" w:cs="Times New Roman"/>
          <w:sz w:val="24"/>
          <w:szCs w:val="24"/>
        </w:rPr>
        <w:t>.</w:t>
      </w:r>
    </w:p>
    <w:p w14:paraId="4FFBC6CB" w14:textId="3C477614" w:rsidR="002F5526" w:rsidRPr="002F5526" w:rsidRDefault="002F5526">
      <w:pPr>
        <w:pStyle w:val="a4"/>
        <w:numPr>
          <w:ilvl w:val="0"/>
          <w:numId w:val="66"/>
        </w:numPr>
        <w:tabs>
          <w:tab w:val="left" w:pos="567"/>
        </w:tabs>
        <w:ind w:left="0" w:firstLine="0"/>
        <w:rPr>
          <w:rFonts w:ascii="Times New Roman" w:eastAsia="Times New Roman" w:hAnsi="Times New Roman" w:cs="Times New Roman"/>
          <w:kern w:val="0"/>
          <w:sz w:val="24"/>
          <w:szCs w:val="24"/>
          <w:lang w:eastAsia="ru-RU"/>
          <w14:ligatures w14:val="none"/>
        </w:rPr>
      </w:pPr>
      <w:r w:rsidRPr="002F5526">
        <w:rPr>
          <w:rFonts w:ascii="Times New Roman" w:hAnsi="Times New Roman" w:cs="Times New Roman"/>
          <w:sz w:val="24"/>
          <w:szCs w:val="24"/>
        </w:rPr>
        <w:t xml:space="preserve">Продолжайте использовать практику инвестирования и учета времени, работая со своими затруднениями по этой практике, в том числе обратитесь к подразделу «Как освоить практику инвестирования и учета времени. Второй этап – «Умение». Используйте также чек-лист «Прогресс мастерства саморазвития» для оценки своего мастерства и выявления проблем, над которыми будете работать на неделе. </w:t>
      </w:r>
    </w:p>
    <w:p w14:paraId="6876848D" w14:textId="77777777" w:rsidR="00606A9B" w:rsidRDefault="00606A9B">
      <w:pPr>
        <w:rPr>
          <w:rFonts w:asciiTheme="majorHAnsi" w:eastAsiaTheme="majorEastAsia" w:hAnsiTheme="majorHAnsi" w:cstheme="majorBidi"/>
          <w:color w:val="2F5496" w:themeColor="accent1" w:themeShade="BF"/>
          <w:sz w:val="32"/>
          <w:szCs w:val="32"/>
        </w:rPr>
      </w:pPr>
      <w:r>
        <w:br w:type="page"/>
      </w:r>
    </w:p>
    <w:p w14:paraId="7D6813B2" w14:textId="52C95F93" w:rsidR="00CC2485" w:rsidRPr="00D6151D" w:rsidRDefault="00CC2485" w:rsidP="00CC2485">
      <w:pPr>
        <w:pStyle w:val="2"/>
        <w:rPr>
          <w:rFonts w:eastAsia="Times New Roman"/>
          <w:lang w:eastAsia="ru-RU"/>
        </w:rPr>
      </w:pPr>
      <w:r>
        <w:rPr>
          <w:rFonts w:eastAsia="Times New Roman"/>
          <w:lang w:eastAsia="ru-RU"/>
        </w:rPr>
        <w:lastRenderedPageBreak/>
        <w:t xml:space="preserve">Моделирование </w:t>
      </w:r>
      <w:r w:rsidR="00517254">
        <w:rPr>
          <w:rFonts w:eastAsia="Times New Roman"/>
          <w:lang w:eastAsia="ru-RU"/>
        </w:rPr>
        <w:t>3</w:t>
      </w:r>
      <w:r>
        <w:rPr>
          <w:rFonts w:eastAsia="Times New Roman"/>
          <w:lang w:eastAsia="ru-RU"/>
        </w:rPr>
        <w:t xml:space="preserve">.4. </w:t>
      </w:r>
      <w:r w:rsidRPr="00D6151D">
        <w:rPr>
          <w:rFonts w:eastAsia="Times New Roman"/>
          <w:lang w:eastAsia="ru-RU"/>
        </w:rPr>
        <w:t>Чек-лист "Прогресс мастерства саморазвития"</w:t>
      </w:r>
      <w:r>
        <w:rPr>
          <w:rFonts w:eastAsia="Times New Roman"/>
          <w:lang w:eastAsia="ru-RU"/>
        </w:rPr>
        <w:t xml:space="preserve"> 1.</w:t>
      </w:r>
      <w:r w:rsidR="00517254">
        <w:rPr>
          <w:rFonts w:eastAsia="Times New Roman"/>
          <w:lang w:eastAsia="ru-RU"/>
        </w:rPr>
        <w:t>3</w:t>
      </w:r>
      <w:r>
        <w:rPr>
          <w:rFonts w:eastAsia="Times New Roman"/>
          <w:lang w:eastAsia="ru-RU"/>
        </w:rPr>
        <w:t xml:space="preserve">: степень «Объяснения», мастерство </w:t>
      </w:r>
      <w:r w:rsidR="00517254">
        <w:rPr>
          <w:rFonts w:eastAsia="Times New Roman"/>
          <w:lang w:eastAsia="ru-RU"/>
        </w:rPr>
        <w:t>систематического медленного чтения</w:t>
      </w:r>
      <w:r>
        <w:rPr>
          <w:rFonts w:eastAsia="Times New Roman"/>
          <w:lang w:eastAsia="ru-RU"/>
        </w:rPr>
        <w:t xml:space="preserve"> </w:t>
      </w:r>
    </w:p>
    <w:p w14:paraId="1CC89FB5" w14:textId="77777777" w:rsidR="00CC2485" w:rsidRDefault="00CC2485" w:rsidP="00CC2485"/>
    <w:p w14:paraId="57A3A8F6" w14:textId="65969C49" w:rsidR="00CC2485" w:rsidRDefault="00CC2485" w:rsidP="00CC2485">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w:t>
      </w:r>
      <w:r w:rsidR="00517254">
        <w:t>систематического медленного чтения</w:t>
      </w:r>
      <w:r w:rsidRPr="00311B7E">
        <w:t xml:space="preserve">. </w:t>
      </w:r>
    </w:p>
    <w:p w14:paraId="3C95C6C6" w14:textId="72EBB292" w:rsidR="00CC2485" w:rsidRDefault="00CC2485" w:rsidP="00CC2485">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1F45D5">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1F45D5">
        <w:t>мастеру</w:t>
      </w:r>
      <w:r>
        <w:t xml:space="preserve"> (но при этом предложить свои варианты ответа и/или описать свои затруднения). </w:t>
      </w:r>
    </w:p>
    <w:p w14:paraId="67C74A9F" w14:textId="78A66C59" w:rsidR="00CC2485" w:rsidRDefault="00CC2485">
      <w:r w:rsidRPr="00311B7E">
        <w:t>Для сведения: первая цифра «1» означает степень мастерства «Объяснение», вторая цифра «</w:t>
      </w:r>
      <w:r w:rsidR="00517254">
        <w:t>3</w:t>
      </w:r>
      <w:r w:rsidRPr="00311B7E">
        <w:t xml:space="preserve">» относится к разделу </w:t>
      </w:r>
      <w:r w:rsidR="00626A96">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005"/>
        <w:gridCol w:w="1021"/>
      </w:tblGrid>
      <w:tr w:rsidR="00A64EDF" w:rsidRPr="00A64EDF" w14:paraId="0CF85228" w14:textId="77777777" w:rsidTr="00A64EDF">
        <w:trPr>
          <w:tblHeader/>
        </w:trPr>
        <w:tc>
          <w:tcPr>
            <w:tcW w:w="7585" w:type="dxa"/>
            <w:tcBorders>
              <w:top w:val="nil"/>
              <w:left w:val="nil"/>
              <w:bottom w:val="single" w:sz="6" w:space="0" w:color="E0E0E0"/>
              <w:right w:val="nil"/>
            </w:tcBorders>
            <w:vAlign w:val="center"/>
            <w:hideMark/>
          </w:tcPr>
          <w:p w14:paraId="1608DD85" w14:textId="77777777" w:rsidR="00A64EDF" w:rsidRPr="00A64EDF" w:rsidRDefault="00A64EDF" w:rsidP="00A64EDF">
            <w:pPr>
              <w:rPr>
                <w:b/>
                <w:bCs/>
              </w:rPr>
            </w:pPr>
            <w:r w:rsidRPr="00A64EDF">
              <w:rPr>
                <w:b/>
                <w:bCs/>
              </w:rPr>
              <w:t>Чек-лист оценки мастерства саморазвития как внешнего поведения (в том числе создание рабочих продуктов)</w:t>
            </w:r>
          </w:p>
        </w:tc>
        <w:tc>
          <w:tcPr>
            <w:tcW w:w="1441" w:type="dxa"/>
            <w:tcBorders>
              <w:top w:val="nil"/>
              <w:left w:val="nil"/>
              <w:bottom w:val="single" w:sz="6" w:space="0" w:color="E0E0E0"/>
              <w:right w:val="nil"/>
            </w:tcBorders>
            <w:vAlign w:val="center"/>
            <w:hideMark/>
          </w:tcPr>
          <w:p w14:paraId="6D270504" w14:textId="7619EC2C" w:rsidR="00A64EDF" w:rsidRPr="00A64EDF" w:rsidRDefault="00A64EDF" w:rsidP="00A64EDF">
            <w:pPr>
              <w:rPr>
                <w:b/>
                <w:bCs/>
              </w:rPr>
            </w:pPr>
            <w:r w:rsidRPr="00A64EDF">
              <w:rPr>
                <w:b/>
                <w:bCs/>
              </w:rPr>
              <w:t xml:space="preserve">Ответ </w:t>
            </w:r>
            <w:r w:rsidR="00ED5C23">
              <w:rPr>
                <w:b/>
                <w:bCs/>
              </w:rPr>
              <w:t>стажера</w:t>
            </w:r>
          </w:p>
        </w:tc>
      </w:tr>
      <w:tr w:rsidR="00A64EDF" w:rsidRPr="00A64EDF" w14:paraId="3C581E94" w14:textId="77777777" w:rsidTr="00A64EDF">
        <w:trPr>
          <w:trHeight w:val="540"/>
        </w:trPr>
        <w:tc>
          <w:tcPr>
            <w:tcW w:w="0" w:type="auto"/>
            <w:tcBorders>
              <w:top w:val="nil"/>
              <w:left w:val="nil"/>
              <w:bottom w:val="single" w:sz="6" w:space="0" w:color="E0E0E0"/>
              <w:right w:val="nil"/>
            </w:tcBorders>
            <w:hideMark/>
          </w:tcPr>
          <w:p w14:paraId="2D748AFE" w14:textId="77777777" w:rsidR="00A64EDF" w:rsidRPr="00A64EDF" w:rsidRDefault="00A64EDF" w:rsidP="00A64EDF">
            <w:r w:rsidRPr="00A64EDF">
              <w:t xml:space="preserve">1.3.1. Могу объяснить основные понятия систематического медленного чтения, и их связь между собой. </w:t>
            </w:r>
          </w:p>
        </w:tc>
        <w:tc>
          <w:tcPr>
            <w:tcW w:w="0" w:type="auto"/>
            <w:tcBorders>
              <w:top w:val="nil"/>
              <w:left w:val="nil"/>
              <w:bottom w:val="single" w:sz="6" w:space="0" w:color="E0E0E0"/>
              <w:right w:val="nil"/>
            </w:tcBorders>
            <w:hideMark/>
          </w:tcPr>
          <w:p w14:paraId="6B051088" w14:textId="77777777" w:rsidR="00A64EDF" w:rsidRPr="00A64EDF" w:rsidRDefault="00A64EDF" w:rsidP="00A64EDF"/>
        </w:tc>
      </w:tr>
      <w:tr w:rsidR="00A64EDF" w:rsidRPr="00A64EDF" w14:paraId="46CAEA09" w14:textId="77777777" w:rsidTr="00A64EDF">
        <w:trPr>
          <w:trHeight w:val="540"/>
        </w:trPr>
        <w:tc>
          <w:tcPr>
            <w:tcW w:w="0" w:type="auto"/>
            <w:tcBorders>
              <w:top w:val="nil"/>
              <w:left w:val="nil"/>
              <w:bottom w:val="single" w:sz="6" w:space="0" w:color="E0E0E0"/>
              <w:right w:val="nil"/>
            </w:tcBorders>
            <w:hideMark/>
          </w:tcPr>
          <w:p w14:paraId="1B99E045" w14:textId="77777777" w:rsidR="00A64EDF" w:rsidRPr="00A64EDF" w:rsidRDefault="00A64EDF" w:rsidP="00A64EDF">
            <w:r w:rsidRPr="00A64EDF">
              <w:t>1.3.2. Могу объяснить основные принципы систематического медленного чтения.</w:t>
            </w:r>
          </w:p>
        </w:tc>
        <w:tc>
          <w:tcPr>
            <w:tcW w:w="0" w:type="auto"/>
            <w:tcBorders>
              <w:top w:val="nil"/>
              <w:left w:val="nil"/>
              <w:bottom w:val="single" w:sz="6" w:space="0" w:color="E0E0E0"/>
              <w:right w:val="nil"/>
            </w:tcBorders>
            <w:hideMark/>
          </w:tcPr>
          <w:p w14:paraId="793D7BFF" w14:textId="77777777" w:rsidR="00A64EDF" w:rsidRPr="00A64EDF" w:rsidRDefault="00A64EDF" w:rsidP="00A64EDF"/>
        </w:tc>
      </w:tr>
      <w:tr w:rsidR="00A64EDF" w:rsidRPr="00A64EDF" w14:paraId="66E0A631" w14:textId="77777777" w:rsidTr="00A64EDF">
        <w:trPr>
          <w:trHeight w:val="540"/>
        </w:trPr>
        <w:tc>
          <w:tcPr>
            <w:tcW w:w="0" w:type="auto"/>
            <w:tcBorders>
              <w:top w:val="nil"/>
              <w:left w:val="nil"/>
              <w:bottom w:val="single" w:sz="6" w:space="0" w:color="E0E0E0"/>
              <w:right w:val="nil"/>
            </w:tcBorders>
            <w:hideMark/>
          </w:tcPr>
          <w:p w14:paraId="7181339B" w14:textId="402BB8BF" w:rsidR="00A64EDF" w:rsidRPr="00A64EDF" w:rsidRDefault="00A64EDF" w:rsidP="00A64EDF">
            <w:r w:rsidRPr="00A64EDF">
              <w:t xml:space="preserve">1.3.3. Могу объяснить какие неудовлетворенности призвана устранить </w:t>
            </w:r>
            <w:r w:rsidR="00D85AC2">
              <w:t xml:space="preserve">практика </w:t>
            </w:r>
            <w:r w:rsidRPr="00A64EDF">
              <w:t>систематическо</w:t>
            </w:r>
            <w:r w:rsidR="00D85AC2">
              <w:t>го</w:t>
            </w:r>
            <w:r w:rsidRPr="00A64EDF">
              <w:t xml:space="preserve"> медленно</w:t>
            </w:r>
            <w:r w:rsidR="00D85AC2">
              <w:t>го</w:t>
            </w:r>
            <w:r w:rsidRPr="00A64EDF">
              <w:t xml:space="preserve"> чтени</w:t>
            </w:r>
            <w:r w:rsidR="00D85AC2">
              <w:t>я</w:t>
            </w:r>
            <w:r w:rsidRPr="00A64EDF">
              <w:t>.</w:t>
            </w:r>
          </w:p>
        </w:tc>
        <w:tc>
          <w:tcPr>
            <w:tcW w:w="0" w:type="auto"/>
            <w:tcBorders>
              <w:top w:val="nil"/>
              <w:left w:val="nil"/>
              <w:bottom w:val="single" w:sz="6" w:space="0" w:color="E0E0E0"/>
              <w:right w:val="nil"/>
            </w:tcBorders>
            <w:hideMark/>
          </w:tcPr>
          <w:p w14:paraId="04A5C76F" w14:textId="77777777" w:rsidR="00A64EDF" w:rsidRPr="00A64EDF" w:rsidRDefault="00A64EDF" w:rsidP="00A64EDF"/>
        </w:tc>
      </w:tr>
      <w:tr w:rsidR="00A64EDF" w:rsidRPr="00A64EDF" w14:paraId="689E1633" w14:textId="77777777" w:rsidTr="00A64EDF">
        <w:trPr>
          <w:trHeight w:val="540"/>
        </w:trPr>
        <w:tc>
          <w:tcPr>
            <w:tcW w:w="0" w:type="auto"/>
            <w:tcBorders>
              <w:top w:val="nil"/>
              <w:left w:val="nil"/>
              <w:bottom w:val="single" w:sz="6" w:space="0" w:color="E0E0E0"/>
              <w:right w:val="nil"/>
            </w:tcBorders>
            <w:hideMark/>
          </w:tcPr>
          <w:p w14:paraId="5354A0D5" w14:textId="77777777" w:rsidR="00A64EDF" w:rsidRPr="00A64EDF" w:rsidRDefault="00A64EDF" w:rsidP="00A64EDF">
            <w:r w:rsidRPr="00A64EDF">
              <w:t>1.3.4. Могу объяснить главные эффекты, которые дает систематическое медленное чтение, а также могу сформулировать гипотезу о том, какие мои неудовлетворенности может устранить данная практика.</w:t>
            </w:r>
          </w:p>
        </w:tc>
        <w:tc>
          <w:tcPr>
            <w:tcW w:w="0" w:type="auto"/>
            <w:tcBorders>
              <w:top w:val="nil"/>
              <w:left w:val="nil"/>
              <w:bottom w:val="single" w:sz="6" w:space="0" w:color="E0E0E0"/>
              <w:right w:val="nil"/>
            </w:tcBorders>
            <w:hideMark/>
          </w:tcPr>
          <w:p w14:paraId="70AAEEF5" w14:textId="77777777" w:rsidR="00A64EDF" w:rsidRPr="00A64EDF" w:rsidRDefault="00A64EDF" w:rsidP="00A64EDF"/>
        </w:tc>
      </w:tr>
      <w:tr w:rsidR="00A64EDF" w:rsidRPr="00A64EDF" w14:paraId="3EC05763" w14:textId="77777777" w:rsidTr="00A64EDF">
        <w:trPr>
          <w:trHeight w:val="540"/>
        </w:trPr>
        <w:tc>
          <w:tcPr>
            <w:tcW w:w="0" w:type="auto"/>
            <w:tcBorders>
              <w:top w:val="nil"/>
              <w:left w:val="nil"/>
              <w:bottom w:val="single" w:sz="6" w:space="0" w:color="E0E0E0"/>
              <w:right w:val="nil"/>
            </w:tcBorders>
            <w:hideMark/>
          </w:tcPr>
          <w:p w14:paraId="13C6A3A2" w14:textId="1379673C" w:rsidR="00A64EDF" w:rsidRPr="00A64EDF" w:rsidRDefault="00A64EDF" w:rsidP="00A64EDF">
            <w:r w:rsidRPr="00A64EDF">
              <w:t>1.3.5. Могу объяснить</w:t>
            </w:r>
            <w:r w:rsidR="001F45D5">
              <w:t>,</w:t>
            </w:r>
            <w:r w:rsidRPr="00A64EDF">
              <w:t xml:space="preserve"> как создаются основные рабочие продукты систематического медленного чтения, и как они потом используются.</w:t>
            </w:r>
          </w:p>
        </w:tc>
        <w:tc>
          <w:tcPr>
            <w:tcW w:w="0" w:type="auto"/>
            <w:tcBorders>
              <w:top w:val="nil"/>
              <w:left w:val="nil"/>
              <w:bottom w:val="single" w:sz="6" w:space="0" w:color="E0E0E0"/>
              <w:right w:val="nil"/>
            </w:tcBorders>
            <w:hideMark/>
          </w:tcPr>
          <w:p w14:paraId="4680300E" w14:textId="77777777" w:rsidR="00A64EDF" w:rsidRPr="00A64EDF" w:rsidRDefault="00A64EDF" w:rsidP="00A64EDF"/>
        </w:tc>
      </w:tr>
      <w:tr w:rsidR="00A64EDF" w:rsidRPr="00A64EDF" w14:paraId="06A71315" w14:textId="77777777" w:rsidTr="00A64EDF">
        <w:trPr>
          <w:trHeight w:val="540"/>
        </w:trPr>
        <w:tc>
          <w:tcPr>
            <w:tcW w:w="0" w:type="auto"/>
            <w:tcBorders>
              <w:top w:val="nil"/>
              <w:left w:val="nil"/>
              <w:bottom w:val="single" w:sz="6" w:space="0" w:color="E0E0E0"/>
              <w:right w:val="nil"/>
            </w:tcBorders>
            <w:hideMark/>
          </w:tcPr>
          <w:p w14:paraId="73E543AF" w14:textId="77777777" w:rsidR="00A64EDF" w:rsidRPr="00A64EDF" w:rsidRDefault="00A64EDF" w:rsidP="00A64EDF">
            <w:r w:rsidRPr="00A64EDF">
              <w:t xml:space="preserve">1.3.6. Знаю свои первоначальные проблемы, которые мешают освоить систематическое медленное чтение. </w:t>
            </w:r>
          </w:p>
        </w:tc>
        <w:tc>
          <w:tcPr>
            <w:tcW w:w="0" w:type="auto"/>
            <w:tcBorders>
              <w:top w:val="nil"/>
              <w:left w:val="nil"/>
              <w:bottom w:val="single" w:sz="6" w:space="0" w:color="E0E0E0"/>
              <w:right w:val="nil"/>
            </w:tcBorders>
            <w:hideMark/>
          </w:tcPr>
          <w:p w14:paraId="3D627ECB" w14:textId="77777777" w:rsidR="00A64EDF" w:rsidRPr="00A64EDF" w:rsidRDefault="00A64EDF" w:rsidP="00A64EDF"/>
        </w:tc>
      </w:tr>
      <w:tr w:rsidR="00A64EDF" w:rsidRPr="00A64EDF" w14:paraId="56EEF9CE" w14:textId="77777777" w:rsidTr="00A64EDF">
        <w:trPr>
          <w:trHeight w:val="540"/>
        </w:trPr>
        <w:tc>
          <w:tcPr>
            <w:tcW w:w="0" w:type="auto"/>
            <w:tcBorders>
              <w:top w:val="nil"/>
              <w:left w:val="nil"/>
              <w:bottom w:val="single" w:sz="6" w:space="0" w:color="E0E0E0"/>
              <w:right w:val="nil"/>
            </w:tcBorders>
            <w:hideMark/>
          </w:tcPr>
          <w:p w14:paraId="5293BE3B" w14:textId="48BB9C56" w:rsidR="00A64EDF" w:rsidRPr="00A64EDF" w:rsidRDefault="00A64EDF" w:rsidP="00A64EDF">
            <w:r w:rsidRPr="00A64EDF">
              <w:t>1.3.7. Могу объяснить</w:t>
            </w:r>
            <w:r w:rsidR="001F45D5">
              <w:t>,</w:t>
            </w:r>
            <w:r w:rsidRPr="00A64EDF">
              <w:t xml:space="preserve"> как освоить систематическое медленное чтение, и какие этапы до уровня мастерства в этой практике. </w:t>
            </w:r>
          </w:p>
        </w:tc>
        <w:tc>
          <w:tcPr>
            <w:tcW w:w="0" w:type="auto"/>
            <w:tcBorders>
              <w:top w:val="nil"/>
              <w:left w:val="nil"/>
              <w:bottom w:val="single" w:sz="6" w:space="0" w:color="E0E0E0"/>
              <w:right w:val="nil"/>
            </w:tcBorders>
            <w:hideMark/>
          </w:tcPr>
          <w:p w14:paraId="08F5C0B8" w14:textId="77777777" w:rsidR="00A64EDF" w:rsidRPr="00A64EDF" w:rsidRDefault="00A64EDF" w:rsidP="00A64EDF"/>
        </w:tc>
      </w:tr>
      <w:tr w:rsidR="00A64EDF" w:rsidRPr="00A64EDF" w14:paraId="2C961957" w14:textId="77777777" w:rsidTr="00A64EDF">
        <w:trPr>
          <w:trHeight w:val="540"/>
        </w:trPr>
        <w:tc>
          <w:tcPr>
            <w:tcW w:w="0" w:type="auto"/>
            <w:tcBorders>
              <w:top w:val="nil"/>
              <w:left w:val="nil"/>
              <w:bottom w:val="single" w:sz="6" w:space="0" w:color="E0E0E0"/>
              <w:right w:val="nil"/>
            </w:tcBorders>
            <w:hideMark/>
          </w:tcPr>
          <w:p w14:paraId="28F23F0F" w14:textId="2E1A868C" w:rsidR="00A64EDF" w:rsidRPr="00A64EDF" w:rsidRDefault="00A64EDF" w:rsidP="00A64EDF">
            <w:r w:rsidRPr="00A64EDF">
              <w:t>1.3.8. Могу объяснить</w:t>
            </w:r>
            <w:r w:rsidR="001F45D5">
              <w:t>,</w:t>
            </w:r>
            <w:r w:rsidRPr="00A64EDF">
              <w:t xml:space="preserve"> как систематическое медленное чтение помогает 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7069F983" w14:textId="77777777" w:rsidR="00A64EDF" w:rsidRPr="00A64EDF" w:rsidRDefault="00A64EDF" w:rsidP="00A64EDF"/>
        </w:tc>
      </w:tr>
      <w:tr w:rsidR="00A64EDF" w:rsidRPr="00A64EDF" w14:paraId="22A4565A" w14:textId="77777777" w:rsidTr="00A64EDF">
        <w:trPr>
          <w:trHeight w:val="540"/>
        </w:trPr>
        <w:tc>
          <w:tcPr>
            <w:tcW w:w="0" w:type="auto"/>
            <w:tcBorders>
              <w:top w:val="nil"/>
              <w:left w:val="nil"/>
              <w:bottom w:val="single" w:sz="6" w:space="0" w:color="E0E0E0"/>
              <w:right w:val="nil"/>
            </w:tcBorders>
            <w:hideMark/>
          </w:tcPr>
          <w:p w14:paraId="1556F719" w14:textId="32F25BEB" w:rsidR="00A64EDF" w:rsidRPr="00A64EDF" w:rsidRDefault="00A64EDF" w:rsidP="00A64EDF">
            <w:r w:rsidRPr="00A64EDF">
              <w:t>1.3.9. Могу объяснить</w:t>
            </w:r>
            <w:r w:rsidR="001F45D5">
              <w:t>,</w:t>
            </w:r>
            <w:r w:rsidRPr="00A64EDF">
              <w:t xml:space="preserve"> как систематическое медленное чтение связано с другими практиками саморазвития. </w:t>
            </w:r>
          </w:p>
        </w:tc>
        <w:tc>
          <w:tcPr>
            <w:tcW w:w="0" w:type="auto"/>
            <w:tcBorders>
              <w:top w:val="nil"/>
              <w:left w:val="nil"/>
              <w:bottom w:val="single" w:sz="6" w:space="0" w:color="E0E0E0"/>
              <w:right w:val="nil"/>
            </w:tcBorders>
            <w:hideMark/>
          </w:tcPr>
          <w:p w14:paraId="4452416A" w14:textId="77777777" w:rsidR="00A64EDF" w:rsidRPr="00A64EDF" w:rsidRDefault="00A64EDF" w:rsidP="00A64EDF"/>
        </w:tc>
      </w:tr>
      <w:tr w:rsidR="00A64EDF" w:rsidRPr="00A64EDF" w14:paraId="359EFA3B" w14:textId="77777777" w:rsidTr="00A64EDF">
        <w:trPr>
          <w:trHeight w:val="540"/>
        </w:trPr>
        <w:tc>
          <w:tcPr>
            <w:tcW w:w="0" w:type="auto"/>
            <w:tcBorders>
              <w:top w:val="nil"/>
              <w:left w:val="nil"/>
              <w:bottom w:val="single" w:sz="6" w:space="0" w:color="E0E0E0"/>
              <w:right w:val="nil"/>
            </w:tcBorders>
            <w:hideMark/>
          </w:tcPr>
          <w:p w14:paraId="1591822E" w14:textId="7DEDE62D" w:rsidR="00A64EDF" w:rsidRPr="00A64EDF" w:rsidRDefault="00A64EDF" w:rsidP="00A64EDF">
            <w:r w:rsidRPr="00A64EDF">
              <w:t>1.3.10. Могу объяснить почему важно регулярно читать за своим рабочим местом и знаю</w:t>
            </w:r>
            <w:r w:rsidR="001F45D5">
              <w:t>,</w:t>
            </w:r>
            <w:r w:rsidRPr="00A64EDF">
              <w:t xml:space="preserve"> как его лучше оборудовать. </w:t>
            </w:r>
          </w:p>
        </w:tc>
        <w:tc>
          <w:tcPr>
            <w:tcW w:w="0" w:type="auto"/>
            <w:tcBorders>
              <w:top w:val="nil"/>
              <w:left w:val="nil"/>
              <w:bottom w:val="single" w:sz="6" w:space="0" w:color="E0E0E0"/>
              <w:right w:val="nil"/>
            </w:tcBorders>
            <w:hideMark/>
          </w:tcPr>
          <w:p w14:paraId="0A3BDD21" w14:textId="77777777" w:rsidR="00A64EDF" w:rsidRPr="00A64EDF" w:rsidRDefault="00A64EDF" w:rsidP="00A64EDF"/>
        </w:tc>
      </w:tr>
      <w:tr w:rsidR="00A64EDF" w:rsidRPr="00A64EDF" w14:paraId="32770BC3" w14:textId="77777777" w:rsidTr="00A64EDF">
        <w:trPr>
          <w:trHeight w:val="540"/>
        </w:trPr>
        <w:tc>
          <w:tcPr>
            <w:tcW w:w="0" w:type="auto"/>
            <w:tcBorders>
              <w:top w:val="nil"/>
              <w:left w:val="nil"/>
              <w:bottom w:val="single" w:sz="6" w:space="0" w:color="E0E0E0"/>
              <w:right w:val="nil"/>
            </w:tcBorders>
            <w:hideMark/>
          </w:tcPr>
          <w:p w14:paraId="2EF26899" w14:textId="77777777" w:rsidR="00A64EDF" w:rsidRPr="00A64EDF" w:rsidRDefault="00A64EDF" w:rsidP="00A64EDF">
            <w:r w:rsidRPr="00A64EDF">
              <w:lastRenderedPageBreak/>
              <w:t xml:space="preserve">1.3.11. Могу объяснить отличие систематического медленного чтения от других практик потребления информации, в частности от чтения художественной литературы. </w:t>
            </w:r>
          </w:p>
        </w:tc>
        <w:tc>
          <w:tcPr>
            <w:tcW w:w="0" w:type="auto"/>
            <w:tcBorders>
              <w:top w:val="nil"/>
              <w:left w:val="nil"/>
              <w:bottom w:val="single" w:sz="6" w:space="0" w:color="E0E0E0"/>
              <w:right w:val="nil"/>
            </w:tcBorders>
            <w:hideMark/>
          </w:tcPr>
          <w:p w14:paraId="24A39425" w14:textId="77777777" w:rsidR="00A64EDF" w:rsidRPr="00A64EDF" w:rsidRDefault="00A64EDF" w:rsidP="00A64EDF"/>
        </w:tc>
      </w:tr>
      <w:tr w:rsidR="00A64EDF" w:rsidRPr="00A64EDF" w14:paraId="3DA5DA1E" w14:textId="77777777" w:rsidTr="00A64EDF">
        <w:trPr>
          <w:trHeight w:val="540"/>
        </w:trPr>
        <w:tc>
          <w:tcPr>
            <w:tcW w:w="0" w:type="auto"/>
            <w:tcBorders>
              <w:top w:val="nil"/>
              <w:left w:val="nil"/>
              <w:bottom w:val="single" w:sz="6" w:space="0" w:color="E0E0E0"/>
              <w:right w:val="nil"/>
            </w:tcBorders>
            <w:hideMark/>
          </w:tcPr>
          <w:p w14:paraId="1C0AF3C9" w14:textId="7CB694D4" w:rsidR="00A64EDF" w:rsidRPr="00A64EDF" w:rsidRDefault="00A64EDF" w:rsidP="00A64EDF">
            <w:r w:rsidRPr="00A64EDF">
              <w:t xml:space="preserve">1.3.12. Могу объяснить почему без систематического медленного чтения невозможен творческий конвейер, и в частности, что такое резонанс. </w:t>
            </w:r>
          </w:p>
        </w:tc>
        <w:tc>
          <w:tcPr>
            <w:tcW w:w="0" w:type="auto"/>
            <w:tcBorders>
              <w:top w:val="nil"/>
              <w:left w:val="nil"/>
              <w:bottom w:val="single" w:sz="6" w:space="0" w:color="E0E0E0"/>
              <w:right w:val="nil"/>
            </w:tcBorders>
            <w:hideMark/>
          </w:tcPr>
          <w:p w14:paraId="6B37257B" w14:textId="77777777" w:rsidR="00A64EDF" w:rsidRPr="00A64EDF" w:rsidRDefault="00A64EDF" w:rsidP="00A64EDF"/>
        </w:tc>
      </w:tr>
    </w:tbl>
    <w:p w14:paraId="3D5B94CB" w14:textId="63869418" w:rsidR="00CC2485" w:rsidRDefault="00CC2485">
      <w:r>
        <w:br w:type="page"/>
      </w:r>
    </w:p>
    <w:p w14:paraId="5AD6365E" w14:textId="12645F99" w:rsidR="00A64EDF" w:rsidRPr="00D6151D" w:rsidRDefault="00A64EDF" w:rsidP="00A64EDF">
      <w:pPr>
        <w:pStyle w:val="2"/>
        <w:rPr>
          <w:rFonts w:eastAsia="Times New Roman"/>
          <w:lang w:eastAsia="ru-RU"/>
        </w:rPr>
      </w:pPr>
      <w:r>
        <w:rPr>
          <w:rFonts w:eastAsia="Times New Roman"/>
          <w:lang w:eastAsia="ru-RU"/>
        </w:rPr>
        <w:lastRenderedPageBreak/>
        <w:t xml:space="preserve">Моделирование 3.5. </w:t>
      </w:r>
      <w:r w:rsidRPr="00D6151D">
        <w:rPr>
          <w:rFonts w:eastAsia="Times New Roman"/>
          <w:lang w:eastAsia="ru-RU"/>
        </w:rPr>
        <w:t>Чек-лист "Прогресс мастерства саморазвития"</w:t>
      </w:r>
      <w:r>
        <w:rPr>
          <w:rFonts w:eastAsia="Times New Roman"/>
          <w:lang w:eastAsia="ru-RU"/>
        </w:rPr>
        <w:t xml:space="preserve"> 2.3: степень «Умение», мастерство систематического медленного чтения </w:t>
      </w:r>
    </w:p>
    <w:p w14:paraId="66F09361" w14:textId="77777777" w:rsidR="00A64EDF" w:rsidRDefault="00A64EDF" w:rsidP="00A64EDF"/>
    <w:p w14:paraId="17A41510" w14:textId="0B3942F8" w:rsidR="00A64EDF" w:rsidRDefault="00A64EDF" w:rsidP="00A64EDF">
      <w:r>
        <w:t xml:space="preserve">Данный чек-лист предназначен для тех, кто освоил практику систематического медленного чтения на степень «Объяснения» и пытается наработать систематичность в применении этой практики. Он проверяет умение </w:t>
      </w:r>
      <w:r w:rsidR="0043130F">
        <w:t xml:space="preserve">систематически медленно читать </w:t>
      </w:r>
      <w:r>
        <w:t xml:space="preserve">на протяжении, как минимум, одного месяца. Вы можете использовать этот чек-лист по мере изучения следующих практик саморазвития и обращаться к нему время от времени. </w:t>
      </w:r>
    </w:p>
    <w:p w14:paraId="67CF85EB" w14:textId="4F5F2555" w:rsidR="00BA173B" w:rsidRDefault="00BA173B" w:rsidP="00BA173B">
      <w:r>
        <w:t xml:space="preserve">В данном чек-листе </w:t>
      </w:r>
      <w:r w:rsidRPr="00311B7E">
        <w:t xml:space="preserve">достаточно написать «Да/Нет», </w:t>
      </w:r>
      <w:r>
        <w:t xml:space="preserve">но также </w:t>
      </w:r>
      <w:r w:rsidRPr="00311B7E">
        <w:t xml:space="preserve">можно ответить развернуто и даже дать ссылки на свои публикации в клубе </w:t>
      </w:r>
      <w:r w:rsidR="00056A12">
        <w:t>МИМ</w:t>
      </w:r>
      <w:r w:rsidRPr="00311B7E">
        <w:t xml:space="preserve">, где вы демонстрируете знания по данному вопросу. </w:t>
      </w:r>
    </w:p>
    <w:p w14:paraId="0ABF44A5" w14:textId="02127607" w:rsidR="00A64EDF" w:rsidRDefault="00A64EDF" w:rsidP="00A64EDF">
      <w:r w:rsidRPr="00311B7E">
        <w:t>Для сведения: первая цифра «</w:t>
      </w:r>
      <w:r>
        <w:t>2</w:t>
      </w:r>
      <w:r w:rsidRPr="00311B7E">
        <w:t>» означает степень мастерства «</w:t>
      </w:r>
      <w:r>
        <w:t>Умение</w:t>
      </w:r>
      <w:r w:rsidRPr="00311B7E">
        <w:t>», вторая цифра «</w:t>
      </w:r>
      <w:r w:rsidR="0043130F">
        <w:t>3</w:t>
      </w:r>
      <w:r w:rsidRPr="00311B7E">
        <w:t xml:space="preserve">» относится к разделу </w:t>
      </w:r>
      <w:r w:rsidR="00626A96">
        <w:t>руководства</w:t>
      </w:r>
      <w:r w:rsidRPr="00311B7E">
        <w:t xml:space="preserve">, третья цифра — это порядковый номер </w:t>
      </w:r>
      <w:r>
        <w:t xml:space="preserve">основного </w:t>
      </w:r>
      <w:r w:rsidRPr="00311B7E">
        <w:t>вопроса</w:t>
      </w:r>
      <w:r>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117"/>
        <w:gridCol w:w="909"/>
      </w:tblGrid>
      <w:tr w:rsidR="009F3F0D" w:rsidRPr="009F3F0D" w14:paraId="05519EB8" w14:textId="77777777" w:rsidTr="009F3F0D">
        <w:trPr>
          <w:tblHeader/>
        </w:trPr>
        <w:tc>
          <w:tcPr>
            <w:tcW w:w="7768" w:type="dxa"/>
            <w:tcBorders>
              <w:top w:val="nil"/>
              <w:left w:val="nil"/>
              <w:bottom w:val="single" w:sz="6" w:space="0" w:color="E0E0E0"/>
              <w:right w:val="nil"/>
            </w:tcBorders>
            <w:vAlign w:val="center"/>
            <w:hideMark/>
          </w:tcPr>
          <w:p w14:paraId="61AC2DD5" w14:textId="77777777" w:rsidR="009F3F0D" w:rsidRPr="009F3F0D" w:rsidRDefault="009F3F0D" w:rsidP="009F3F0D">
            <w:pPr>
              <w:rPr>
                <w:b/>
                <w:bCs/>
              </w:rPr>
            </w:pPr>
            <w:r w:rsidRPr="009F3F0D">
              <w:rPr>
                <w:b/>
                <w:bCs/>
              </w:rPr>
              <w:t>Чек-лист оценки мастерства саморазвития как внешнего поведения (в том числе создание рабочих продуктов)</w:t>
            </w:r>
          </w:p>
        </w:tc>
        <w:tc>
          <w:tcPr>
            <w:tcW w:w="1258" w:type="dxa"/>
            <w:tcBorders>
              <w:top w:val="nil"/>
              <w:left w:val="nil"/>
              <w:bottom w:val="single" w:sz="6" w:space="0" w:color="E0E0E0"/>
              <w:right w:val="nil"/>
            </w:tcBorders>
            <w:vAlign w:val="center"/>
            <w:hideMark/>
          </w:tcPr>
          <w:p w14:paraId="256741BC" w14:textId="2F3B8DF9" w:rsidR="009F3F0D" w:rsidRPr="009F3F0D" w:rsidRDefault="009F3F0D" w:rsidP="009F3F0D">
            <w:pPr>
              <w:rPr>
                <w:b/>
                <w:bCs/>
              </w:rPr>
            </w:pPr>
            <w:r w:rsidRPr="009F3F0D">
              <w:rPr>
                <w:b/>
                <w:bCs/>
              </w:rPr>
              <w:t xml:space="preserve">Ответ </w:t>
            </w:r>
            <w:r w:rsidR="00C93A49">
              <w:rPr>
                <w:b/>
                <w:bCs/>
              </w:rPr>
              <w:t>стажера</w:t>
            </w:r>
          </w:p>
        </w:tc>
      </w:tr>
      <w:tr w:rsidR="009F3F0D" w:rsidRPr="009F3F0D" w14:paraId="0F7B4753" w14:textId="77777777" w:rsidTr="009F3F0D">
        <w:trPr>
          <w:trHeight w:val="540"/>
        </w:trPr>
        <w:tc>
          <w:tcPr>
            <w:tcW w:w="0" w:type="auto"/>
            <w:tcBorders>
              <w:top w:val="nil"/>
              <w:left w:val="nil"/>
              <w:bottom w:val="single" w:sz="6" w:space="0" w:color="E0E0E0"/>
              <w:right w:val="nil"/>
            </w:tcBorders>
            <w:hideMark/>
          </w:tcPr>
          <w:p w14:paraId="2742AF05" w14:textId="125AD9CA" w:rsidR="009F3F0D" w:rsidRPr="009F3F0D" w:rsidRDefault="009F3F0D" w:rsidP="009F3F0D">
            <w:r w:rsidRPr="009F3F0D">
              <w:rPr>
                <w:b/>
                <w:bCs/>
              </w:rPr>
              <w:t>2.3.1.</w:t>
            </w:r>
            <w:r w:rsidRPr="009F3F0D">
              <w:t xml:space="preserve"> </w:t>
            </w:r>
            <w:r w:rsidRPr="009F3F0D">
              <w:rPr>
                <w:b/>
                <w:bCs/>
              </w:rPr>
              <w:t xml:space="preserve">Систематически медленно </w:t>
            </w:r>
            <w:r w:rsidRPr="009F3F0D">
              <w:t xml:space="preserve">читаю, составляя образовательные </w:t>
            </w:r>
            <w:r w:rsidRPr="009F3F0D">
              <w:rPr>
                <w:b/>
                <w:bCs/>
              </w:rPr>
              <w:t>заметки</w:t>
            </w:r>
            <w:r w:rsidR="00072CF7">
              <w:rPr>
                <w:b/>
                <w:bCs/>
              </w:rPr>
              <w:t xml:space="preserve">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444112CE" w14:textId="77777777" w:rsidR="009F3F0D" w:rsidRPr="009F3F0D" w:rsidRDefault="009F3F0D" w:rsidP="009F3F0D"/>
        </w:tc>
      </w:tr>
      <w:tr w:rsidR="009F3F0D" w:rsidRPr="009F3F0D" w14:paraId="4CBF1D8D" w14:textId="77777777" w:rsidTr="009F3F0D">
        <w:trPr>
          <w:trHeight w:val="540"/>
        </w:trPr>
        <w:tc>
          <w:tcPr>
            <w:tcW w:w="0" w:type="auto"/>
            <w:tcBorders>
              <w:top w:val="nil"/>
              <w:left w:val="nil"/>
              <w:bottom w:val="single" w:sz="6" w:space="0" w:color="E0E0E0"/>
              <w:right w:val="nil"/>
            </w:tcBorders>
            <w:hideMark/>
          </w:tcPr>
          <w:p w14:paraId="076BF081" w14:textId="77777777" w:rsidR="009F3F0D" w:rsidRPr="009F3F0D" w:rsidRDefault="009F3F0D" w:rsidP="009F3F0D">
            <w:r w:rsidRPr="009F3F0D">
              <w:t>2.3.1.1. Начал читать медленно, стараясь ловить мыслительный резонанс и составлять заметки, а не конспект.</w:t>
            </w:r>
          </w:p>
        </w:tc>
        <w:tc>
          <w:tcPr>
            <w:tcW w:w="0" w:type="auto"/>
            <w:tcBorders>
              <w:top w:val="nil"/>
              <w:left w:val="nil"/>
              <w:bottom w:val="single" w:sz="6" w:space="0" w:color="E0E0E0"/>
              <w:right w:val="nil"/>
            </w:tcBorders>
            <w:hideMark/>
          </w:tcPr>
          <w:p w14:paraId="52F644ED" w14:textId="77777777" w:rsidR="009F3F0D" w:rsidRPr="009F3F0D" w:rsidRDefault="009F3F0D" w:rsidP="009F3F0D"/>
        </w:tc>
      </w:tr>
      <w:tr w:rsidR="009F3F0D" w:rsidRPr="009F3F0D" w14:paraId="23F0A4B8" w14:textId="77777777" w:rsidTr="009F3F0D">
        <w:trPr>
          <w:trHeight w:val="540"/>
        </w:trPr>
        <w:tc>
          <w:tcPr>
            <w:tcW w:w="0" w:type="auto"/>
            <w:tcBorders>
              <w:top w:val="nil"/>
              <w:left w:val="nil"/>
              <w:bottom w:val="single" w:sz="6" w:space="0" w:color="E0E0E0"/>
              <w:right w:val="nil"/>
            </w:tcBorders>
            <w:hideMark/>
          </w:tcPr>
          <w:p w14:paraId="5ADD81D0" w14:textId="57192941" w:rsidR="009F3F0D" w:rsidRPr="009F3F0D" w:rsidRDefault="009F3F0D" w:rsidP="009F3F0D">
            <w:r w:rsidRPr="009F3F0D">
              <w:t xml:space="preserve">2.3.1.2. Успеваю три недели изучать по разделу в неделю и составлять заметки, а также обязательно читаю не менее 3 постов (или заготовок) сокурсников и членов сообщества в неделю. </w:t>
            </w:r>
          </w:p>
        </w:tc>
        <w:tc>
          <w:tcPr>
            <w:tcW w:w="0" w:type="auto"/>
            <w:tcBorders>
              <w:top w:val="nil"/>
              <w:left w:val="nil"/>
              <w:bottom w:val="single" w:sz="6" w:space="0" w:color="E0E0E0"/>
              <w:right w:val="nil"/>
            </w:tcBorders>
            <w:hideMark/>
          </w:tcPr>
          <w:p w14:paraId="7EC9EF5C" w14:textId="77777777" w:rsidR="009F3F0D" w:rsidRPr="009F3F0D" w:rsidRDefault="009F3F0D" w:rsidP="009F3F0D"/>
        </w:tc>
      </w:tr>
      <w:tr w:rsidR="009F3F0D" w:rsidRPr="009F3F0D" w14:paraId="6E958A83" w14:textId="77777777" w:rsidTr="009F3F0D">
        <w:trPr>
          <w:trHeight w:val="540"/>
        </w:trPr>
        <w:tc>
          <w:tcPr>
            <w:tcW w:w="0" w:type="auto"/>
            <w:tcBorders>
              <w:top w:val="nil"/>
              <w:left w:val="nil"/>
              <w:bottom w:val="single" w:sz="6" w:space="0" w:color="E0E0E0"/>
              <w:right w:val="nil"/>
            </w:tcBorders>
            <w:hideMark/>
          </w:tcPr>
          <w:p w14:paraId="61EBE9E7" w14:textId="77777777" w:rsidR="009F3F0D" w:rsidRPr="009F3F0D" w:rsidRDefault="009F3F0D" w:rsidP="009F3F0D">
            <w:r w:rsidRPr="009F3F0D">
              <w:t xml:space="preserve">2.3.1.3. Систематически медленно читаю учебник за своим рабочим местом в течение не менее 5 раз в неделю не менее 15 минут в день. Выделил для этого слот времени в расписании, использую Помодоро и составляю заметки. </w:t>
            </w:r>
          </w:p>
        </w:tc>
        <w:tc>
          <w:tcPr>
            <w:tcW w:w="0" w:type="auto"/>
            <w:tcBorders>
              <w:top w:val="nil"/>
              <w:left w:val="nil"/>
              <w:bottom w:val="single" w:sz="6" w:space="0" w:color="E0E0E0"/>
              <w:right w:val="nil"/>
            </w:tcBorders>
            <w:hideMark/>
          </w:tcPr>
          <w:p w14:paraId="32793290" w14:textId="77777777" w:rsidR="009F3F0D" w:rsidRPr="009F3F0D" w:rsidRDefault="009F3F0D" w:rsidP="009F3F0D"/>
        </w:tc>
      </w:tr>
      <w:tr w:rsidR="009F3F0D" w:rsidRPr="009F3F0D" w14:paraId="41DBA789" w14:textId="77777777" w:rsidTr="009F3F0D">
        <w:trPr>
          <w:trHeight w:val="540"/>
        </w:trPr>
        <w:tc>
          <w:tcPr>
            <w:tcW w:w="0" w:type="auto"/>
            <w:tcBorders>
              <w:top w:val="nil"/>
              <w:left w:val="nil"/>
              <w:bottom w:val="single" w:sz="6" w:space="0" w:color="E0E0E0"/>
              <w:right w:val="nil"/>
            </w:tcBorders>
            <w:hideMark/>
          </w:tcPr>
          <w:p w14:paraId="79EFB960" w14:textId="7B50982C" w:rsidR="009F3F0D" w:rsidRPr="009F3F0D" w:rsidRDefault="009F3F0D" w:rsidP="009F3F0D">
            <w:r w:rsidRPr="009F3F0D">
              <w:t>2.3.1.4. Систематически медленно читаю за свои</w:t>
            </w:r>
            <w:r>
              <w:t>м</w:t>
            </w:r>
            <w:r w:rsidRPr="009F3F0D">
              <w:t xml:space="preserve"> рабочим местом примерно по 10 страниц в день заранее отобранных материалов не только по учебе, и в целом за неделю выходит не менее 50 страниц. Практически не пропускаю выделенные для этого слоты времени в расписании, использую Помодоро и составляю заметки. </w:t>
            </w:r>
          </w:p>
        </w:tc>
        <w:tc>
          <w:tcPr>
            <w:tcW w:w="0" w:type="auto"/>
            <w:tcBorders>
              <w:top w:val="nil"/>
              <w:left w:val="nil"/>
              <w:bottom w:val="single" w:sz="6" w:space="0" w:color="E0E0E0"/>
              <w:right w:val="nil"/>
            </w:tcBorders>
            <w:hideMark/>
          </w:tcPr>
          <w:p w14:paraId="7CA78664" w14:textId="77777777" w:rsidR="009F3F0D" w:rsidRPr="009F3F0D" w:rsidRDefault="009F3F0D" w:rsidP="009F3F0D"/>
        </w:tc>
      </w:tr>
      <w:tr w:rsidR="009F3F0D" w:rsidRPr="009F3F0D" w14:paraId="1523B20A" w14:textId="77777777" w:rsidTr="009F3F0D">
        <w:trPr>
          <w:trHeight w:val="540"/>
        </w:trPr>
        <w:tc>
          <w:tcPr>
            <w:tcW w:w="0" w:type="auto"/>
            <w:tcBorders>
              <w:top w:val="nil"/>
              <w:left w:val="nil"/>
              <w:bottom w:val="single" w:sz="6" w:space="0" w:color="E0E0E0"/>
              <w:right w:val="nil"/>
            </w:tcBorders>
            <w:hideMark/>
          </w:tcPr>
          <w:p w14:paraId="22B6FA54" w14:textId="3BDB9156" w:rsidR="009F3F0D" w:rsidRPr="009F3F0D" w:rsidRDefault="009F3F0D" w:rsidP="009F3F0D">
            <w:r w:rsidRPr="009F3F0D">
              <w:rPr>
                <w:b/>
                <w:bCs/>
              </w:rPr>
              <w:t>2.3.2.</w:t>
            </w:r>
            <w:r w:rsidRPr="009F3F0D">
              <w:t xml:space="preserve"> Веду </w:t>
            </w:r>
            <w:r w:rsidRPr="009F3F0D">
              <w:rPr>
                <w:b/>
                <w:bCs/>
              </w:rPr>
              <w:t>список изучаемой литературы</w:t>
            </w:r>
            <w:r w:rsidRPr="009F3F0D">
              <w:t xml:space="preserve"> для систематического медленного чтения</w:t>
            </w:r>
            <w:r w:rsidR="00072CF7">
              <w:t xml:space="preserve"> (на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60AE2DE6" w14:textId="77777777" w:rsidR="009F3F0D" w:rsidRPr="009F3F0D" w:rsidRDefault="009F3F0D" w:rsidP="009F3F0D"/>
        </w:tc>
      </w:tr>
      <w:tr w:rsidR="009F3F0D" w:rsidRPr="009F3F0D" w14:paraId="1AA56C42" w14:textId="77777777" w:rsidTr="009F3F0D">
        <w:trPr>
          <w:trHeight w:val="540"/>
        </w:trPr>
        <w:tc>
          <w:tcPr>
            <w:tcW w:w="0" w:type="auto"/>
            <w:tcBorders>
              <w:top w:val="nil"/>
              <w:left w:val="nil"/>
              <w:bottom w:val="single" w:sz="6" w:space="0" w:color="E0E0E0"/>
              <w:right w:val="nil"/>
            </w:tcBorders>
            <w:hideMark/>
          </w:tcPr>
          <w:p w14:paraId="1571E92D" w14:textId="77777777" w:rsidR="009F3F0D" w:rsidRPr="009F3F0D" w:rsidRDefault="009F3F0D" w:rsidP="009F3F0D">
            <w:r w:rsidRPr="009F3F0D">
              <w:t xml:space="preserve">2.3.2.1. Составил первоначальный список литературы для практики систематического медленного чтения, исходя из своих заранее определенных критериев. </w:t>
            </w:r>
          </w:p>
        </w:tc>
        <w:tc>
          <w:tcPr>
            <w:tcW w:w="0" w:type="auto"/>
            <w:tcBorders>
              <w:top w:val="nil"/>
              <w:left w:val="nil"/>
              <w:bottom w:val="single" w:sz="6" w:space="0" w:color="E0E0E0"/>
              <w:right w:val="nil"/>
            </w:tcBorders>
            <w:hideMark/>
          </w:tcPr>
          <w:p w14:paraId="4E0B1806" w14:textId="77777777" w:rsidR="009F3F0D" w:rsidRPr="009F3F0D" w:rsidRDefault="009F3F0D" w:rsidP="009F3F0D"/>
        </w:tc>
      </w:tr>
      <w:tr w:rsidR="009F3F0D" w:rsidRPr="009F3F0D" w14:paraId="437E4BDD" w14:textId="77777777" w:rsidTr="009F3F0D">
        <w:trPr>
          <w:trHeight w:val="540"/>
        </w:trPr>
        <w:tc>
          <w:tcPr>
            <w:tcW w:w="0" w:type="auto"/>
            <w:tcBorders>
              <w:top w:val="nil"/>
              <w:left w:val="nil"/>
              <w:bottom w:val="single" w:sz="6" w:space="0" w:color="E0E0E0"/>
              <w:right w:val="nil"/>
            </w:tcBorders>
            <w:hideMark/>
          </w:tcPr>
          <w:p w14:paraId="5736DDCB" w14:textId="77777777" w:rsidR="009F3F0D" w:rsidRPr="009F3F0D" w:rsidRDefault="009F3F0D" w:rsidP="009F3F0D">
            <w:r w:rsidRPr="009F3F0D">
              <w:t>2.3.2.2. Веду список материалов, которые намереваюсь изучать преимущественно за своим рабочим местом и/или в период крошек времени.</w:t>
            </w:r>
          </w:p>
        </w:tc>
        <w:tc>
          <w:tcPr>
            <w:tcW w:w="0" w:type="auto"/>
            <w:tcBorders>
              <w:top w:val="nil"/>
              <w:left w:val="nil"/>
              <w:bottom w:val="single" w:sz="6" w:space="0" w:color="E0E0E0"/>
              <w:right w:val="nil"/>
            </w:tcBorders>
            <w:hideMark/>
          </w:tcPr>
          <w:p w14:paraId="6EE788F7" w14:textId="77777777" w:rsidR="009F3F0D" w:rsidRPr="009F3F0D" w:rsidRDefault="009F3F0D" w:rsidP="009F3F0D"/>
        </w:tc>
      </w:tr>
      <w:tr w:rsidR="009F3F0D" w:rsidRPr="009F3F0D" w14:paraId="00A56261" w14:textId="77777777" w:rsidTr="009F3F0D">
        <w:trPr>
          <w:trHeight w:val="540"/>
        </w:trPr>
        <w:tc>
          <w:tcPr>
            <w:tcW w:w="0" w:type="auto"/>
            <w:tcBorders>
              <w:top w:val="nil"/>
              <w:left w:val="nil"/>
              <w:bottom w:val="single" w:sz="6" w:space="0" w:color="E0E0E0"/>
              <w:right w:val="nil"/>
            </w:tcBorders>
            <w:hideMark/>
          </w:tcPr>
          <w:p w14:paraId="5F3138EC" w14:textId="01E0FB65" w:rsidR="009F3F0D" w:rsidRPr="009F3F0D" w:rsidRDefault="009F3F0D" w:rsidP="009F3F0D">
            <w:r w:rsidRPr="009F3F0D">
              <w:rPr>
                <w:b/>
                <w:bCs/>
              </w:rPr>
              <w:lastRenderedPageBreak/>
              <w:t>2.3.3.</w:t>
            </w:r>
            <w:r w:rsidRPr="009F3F0D">
              <w:t xml:space="preserve"> </w:t>
            </w:r>
            <w:r w:rsidRPr="009F3F0D">
              <w:rPr>
                <w:b/>
                <w:bCs/>
              </w:rPr>
              <w:t>Ежедневно медленно читаю не менее 1 часа</w:t>
            </w:r>
            <w:r w:rsidRPr="009F3F0D">
              <w:t>, преимущественно за рабочим местом и составляя заметки</w:t>
            </w:r>
            <w:r w:rsidR="00072CF7">
              <w:t xml:space="preserve"> (на этот вопрос можно ответить – «Да», если на все следующие подпункты вы ответили «Да»)</w:t>
            </w:r>
            <w:r w:rsidRPr="009F3F0D">
              <w:t xml:space="preserve">. </w:t>
            </w:r>
          </w:p>
        </w:tc>
        <w:tc>
          <w:tcPr>
            <w:tcW w:w="0" w:type="auto"/>
            <w:tcBorders>
              <w:top w:val="nil"/>
              <w:left w:val="nil"/>
              <w:bottom w:val="single" w:sz="6" w:space="0" w:color="E0E0E0"/>
              <w:right w:val="nil"/>
            </w:tcBorders>
            <w:hideMark/>
          </w:tcPr>
          <w:p w14:paraId="7E619531" w14:textId="77777777" w:rsidR="009F3F0D" w:rsidRPr="009F3F0D" w:rsidRDefault="009F3F0D" w:rsidP="009F3F0D"/>
        </w:tc>
      </w:tr>
      <w:tr w:rsidR="009F3F0D" w:rsidRPr="009F3F0D" w14:paraId="720438BC" w14:textId="77777777" w:rsidTr="009F3F0D">
        <w:trPr>
          <w:trHeight w:val="540"/>
        </w:trPr>
        <w:tc>
          <w:tcPr>
            <w:tcW w:w="0" w:type="auto"/>
            <w:tcBorders>
              <w:top w:val="nil"/>
              <w:left w:val="nil"/>
              <w:bottom w:val="single" w:sz="6" w:space="0" w:color="E0E0E0"/>
              <w:right w:val="nil"/>
            </w:tcBorders>
            <w:hideMark/>
          </w:tcPr>
          <w:p w14:paraId="63BBD42A" w14:textId="77777777" w:rsidR="009F3F0D" w:rsidRPr="009F3F0D" w:rsidRDefault="009F3F0D" w:rsidP="009F3F0D">
            <w:r w:rsidRPr="009F3F0D">
              <w:t xml:space="preserve">2.3.3.1. Организовал удобное рабочее место и настроил процесс медленного чтения с использованием экзокортекса для составления образовательных заметок. </w:t>
            </w:r>
          </w:p>
        </w:tc>
        <w:tc>
          <w:tcPr>
            <w:tcW w:w="0" w:type="auto"/>
            <w:tcBorders>
              <w:top w:val="nil"/>
              <w:left w:val="nil"/>
              <w:bottom w:val="single" w:sz="6" w:space="0" w:color="E0E0E0"/>
              <w:right w:val="nil"/>
            </w:tcBorders>
            <w:hideMark/>
          </w:tcPr>
          <w:p w14:paraId="37C7408D" w14:textId="77777777" w:rsidR="009F3F0D" w:rsidRPr="009F3F0D" w:rsidRDefault="009F3F0D" w:rsidP="009F3F0D"/>
        </w:tc>
      </w:tr>
      <w:tr w:rsidR="009F3F0D" w:rsidRPr="009F3F0D" w14:paraId="665C0C7F" w14:textId="77777777" w:rsidTr="009F3F0D">
        <w:trPr>
          <w:trHeight w:val="540"/>
        </w:trPr>
        <w:tc>
          <w:tcPr>
            <w:tcW w:w="0" w:type="auto"/>
            <w:tcBorders>
              <w:top w:val="nil"/>
              <w:left w:val="nil"/>
              <w:bottom w:val="single" w:sz="6" w:space="0" w:color="E0E0E0"/>
              <w:right w:val="nil"/>
            </w:tcBorders>
            <w:hideMark/>
          </w:tcPr>
          <w:p w14:paraId="27018A7F" w14:textId="77777777" w:rsidR="009F3F0D" w:rsidRPr="009F3F0D" w:rsidRDefault="009F3F0D" w:rsidP="009F3F0D">
            <w:r w:rsidRPr="009F3F0D">
              <w:t>2.3.3.2. Читаю ежедневно преимущественно на рабочем месте в течение двух недель не менее 30 минут, составляя заметки.</w:t>
            </w:r>
          </w:p>
        </w:tc>
        <w:tc>
          <w:tcPr>
            <w:tcW w:w="0" w:type="auto"/>
            <w:tcBorders>
              <w:top w:val="nil"/>
              <w:left w:val="nil"/>
              <w:bottom w:val="single" w:sz="6" w:space="0" w:color="E0E0E0"/>
              <w:right w:val="nil"/>
            </w:tcBorders>
            <w:hideMark/>
          </w:tcPr>
          <w:p w14:paraId="012AE9E8" w14:textId="77777777" w:rsidR="009F3F0D" w:rsidRPr="009F3F0D" w:rsidRDefault="009F3F0D" w:rsidP="009F3F0D"/>
        </w:tc>
      </w:tr>
      <w:tr w:rsidR="009F3F0D" w:rsidRPr="009F3F0D" w14:paraId="4E5F2BAD" w14:textId="77777777" w:rsidTr="009F3F0D">
        <w:trPr>
          <w:trHeight w:val="540"/>
        </w:trPr>
        <w:tc>
          <w:tcPr>
            <w:tcW w:w="0" w:type="auto"/>
            <w:tcBorders>
              <w:top w:val="nil"/>
              <w:left w:val="nil"/>
              <w:bottom w:val="single" w:sz="6" w:space="0" w:color="E0E0E0"/>
              <w:right w:val="nil"/>
            </w:tcBorders>
            <w:hideMark/>
          </w:tcPr>
          <w:p w14:paraId="74584C36" w14:textId="77777777" w:rsidR="009F3F0D" w:rsidRPr="009F3F0D" w:rsidRDefault="009F3F0D" w:rsidP="009F3F0D">
            <w:r w:rsidRPr="009F3F0D">
              <w:t>2.3.3.3. Читаю ежедневно преимущественно на рабочем месте в течение месяца около 20 страниц в день разнообразной литературы, составляя заметки</w:t>
            </w:r>
          </w:p>
        </w:tc>
        <w:tc>
          <w:tcPr>
            <w:tcW w:w="0" w:type="auto"/>
            <w:tcBorders>
              <w:top w:val="nil"/>
              <w:left w:val="nil"/>
              <w:bottom w:val="single" w:sz="6" w:space="0" w:color="E0E0E0"/>
              <w:right w:val="nil"/>
            </w:tcBorders>
            <w:hideMark/>
          </w:tcPr>
          <w:p w14:paraId="7A70A462" w14:textId="77777777" w:rsidR="009F3F0D" w:rsidRPr="009F3F0D" w:rsidRDefault="009F3F0D" w:rsidP="009F3F0D"/>
        </w:tc>
      </w:tr>
    </w:tbl>
    <w:p w14:paraId="2F08A853" w14:textId="77777777" w:rsidR="009F3F0D" w:rsidRDefault="009F3F0D" w:rsidP="00A64EDF"/>
    <w:p w14:paraId="1CEC44E5" w14:textId="77777777" w:rsidR="00A64EDF" w:rsidRPr="009F3F0D" w:rsidRDefault="00A64EDF"/>
    <w:p w14:paraId="54E4712A" w14:textId="77777777" w:rsidR="00A64EDF" w:rsidRPr="009F3F0D" w:rsidRDefault="00A64EDF">
      <w:r>
        <w:br w:type="page"/>
      </w:r>
    </w:p>
    <w:p w14:paraId="6290E858" w14:textId="2F1BB466" w:rsidR="00A510F2" w:rsidRPr="00A303A6" w:rsidRDefault="00A510F2" w:rsidP="00A510F2">
      <w:pPr>
        <w:pStyle w:val="1"/>
        <w:spacing w:after="240"/>
      </w:pPr>
      <w:r>
        <w:lastRenderedPageBreak/>
        <w:t xml:space="preserve">4. </w:t>
      </w:r>
      <w:r w:rsidR="0062759B">
        <w:t>М</w:t>
      </w:r>
      <w:r>
        <w:t>ышлени</w:t>
      </w:r>
      <w:r w:rsidR="0062759B">
        <w:t>е</w:t>
      </w:r>
      <w:r>
        <w:t xml:space="preserve"> письмом</w:t>
      </w:r>
    </w:p>
    <w:p w14:paraId="7A628BCF" w14:textId="1B01729D" w:rsidR="008E3917" w:rsidRDefault="008E3917" w:rsidP="008E3917">
      <w:pPr>
        <w:pStyle w:val="2"/>
        <w:spacing w:after="240"/>
      </w:pPr>
      <w:bookmarkStart w:id="12" w:name="_Toc142473302"/>
      <w:r>
        <w:t>Задание 4.1</w:t>
      </w:r>
      <w:r w:rsidR="00400259">
        <w:t>.</w:t>
      </w:r>
      <w:r>
        <w:t xml:space="preserve"> Подготовка к обучению на неделе</w:t>
      </w:r>
    </w:p>
    <w:p w14:paraId="319A90D7" w14:textId="3D649491" w:rsidR="008E3917" w:rsidRDefault="008E3917" w:rsidP="008E3917">
      <w:pPr>
        <w:rPr>
          <w:rFonts w:ascii="Times New Roman" w:eastAsia="Times New Roman" w:hAnsi="Times New Roman" w:cs="Times New Roman"/>
          <w:kern w:val="0"/>
          <w:sz w:val="24"/>
          <w:szCs w:val="24"/>
          <w:lang w:eastAsia="ru-RU"/>
          <w14:ligatures w14:val="none"/>
        </w:rPr>
      </w:pPr>
      <w:r w:rsidRPr="0052677D">
        <w:rPr>
          <w:rFonts w:ascii="Times New Roman" w:eastAsia="Times New Roman" w:hAnsi="Times New Roman" w:cs="Times New Roman"/>
          <w:kern w:val="0"/>
          <w:sz w:val="24"/>
          <w:szCs w:val="24"/>
          <w:lang w:eastAsia="ru-RU"/>
          <w14:ligatures w14:val="none"/>
        </w:rPr>
        <w:t xml:space="preserve">Выделите </w:t>
      </w:r>
      <w:proofErr w:type="gramStart"/>
      <w:r w:rsidRPr="0052677D">
        <w:rPr>
          <w:rFonts w:ascii="Times New Roman" w:eastAsia="Times New Roman" w:hAnsi="Times New Roman" w:cs="Times New Roman"/>
          <w:kern w:val="0"/>
          <w:sz w:val="24"/>
          <w:szCs w:val="24"/>
          <w:lang w:eastAsia="ru-RU"/>
          <w14:ligatures w14:val="none"/>
        </w:rPr>
        <w:t>15-30</w:t>
      </w:r>
      <w:proofErr w:type="gramEnd"/>
      <w:r w:rsidRPr="0052677D">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w:t>
      </w:r>
      <w:r w:rsidR="00831447">
        <w:rPr>
          <w:rFonts w:ascii="Times New Roman" w:eastAsia="Times New Roman" w:hAnsi="Times New Roman" w:cs="Times New Roman"/>
          <w:kern w:val="0"/>
          <w:sz w:val="24"/>
          <w:szCs w:val="24"/>
          <w:lang w:eastAsia="ru-RU"/>
          <w14:ligatures w14:val="none"/>
        </w:rPr>
        <w:t>четвертой</w:t>
      </w:r>
      <w:r w:rsidRPr="0052677D">
        <w:rPr>
          <w:rFonts w:ascii="Times New Roman" w:eastAsia="Times New Roman" w:hAnsi="Times New Roman" w:cs="Times New Roman"/>
          <w:kern w:val="0"/>
          <w:sz w:val="24"/>
          <w:szCs w:val="24"/>
          <w:lang w:eastAsia="ru-RU"/>
          <w14:ligatures w14:val="none"/>
        </w:rPr>
        <w:t xml:space="preserve"> недели. Это можно сделать также в рамках еженедельной встречи с собой.</w:t>
      </w:r>
    </w:p>
    <w:p w14:paraId="11B35FB3" w14:textId="4399E066" w:rsidR="008E3917" w:rsidRDefault="007C6C28">
      <w:pPr>
        <w:pStyle w:val="a4"/>
        <w:numPr>
          <w:ilvl w:val="0"/>
          <w:numId w:val="99"/>
        </w:numPr>
        <w:spacing w:before="240" w:line="278" w:lineRule="auto"/>
        <w:rPr>
          <w:rFonts w:ascii="Times New Roman" w:eastAsia="Times New Roman" w:hAnsi="Times New Roman" w:cs="Times New Roman"/>
          <w:kern w:val="0"/>
          <w:sz w:val="24"/>
          <w:szCs w:val="24"/>
          <w:lang w:eastAsia="ru-RU"/>
          <w14:ligatures w14:val="none"/>
        </w:rPr>
      </w:pPr>
      <w:r w:rsidRPr="007C6C28">
        <w:rPr>
          <w:rFonts w:ascii="Times New Roman" w:eastAsia="Times New Roman" w:hAnsi="Times New Roman" w:cs="Times New Roman"/>
          <w:kern w:val="0"/>
          <w:sz w:val="24"/>
          <w:szCs w:val="24"/>
          <w:lang w:eastAsia="ru-RU"/>
          <w14:ligatures w14:val="none"/>
        </w:rPr>
        <w:t xml:space="preserve">Продолжайте работать над своим распорядком дня: ищите лучшее время для обучения и соблюдайте планы. Если вы нашли его для себя, поделитесь своими рецептами в клубе. Это поможет многим будущим </w:t>
      </w:r>
      <w:r w:rsidR="00761FCD">
        <w:rPr>
          <w:rFonts w:ascii="Times New Roman" w:eastAsia="Times New Roman" w:hAnsi="Times New Roman" w:cs="Times New Roman"/>
          <w:kern w:val="0"/>
          <w:sz w:val="24"/>
          <w:szCs w:val="24"/>
          <w:lang w:eastAsia="ru-RU"/>
          <w14:ligatures w14:val="none"/>
        </w:rPr>
        <w:t>стажерам</w:t>
      </w:r>
      <w:r w:rsidRPr="007C6C28">
        <w:rPr>
          <w:rFonts w:ascii="Times New Roman" w:eastAsia="Times New Roman" w:hAnsi="Times New Roman" w:cs="Times New Roman"/>
          <w:kern w:val="0"/>
          <w:sz w:val="24"/>
          <w:szCs w:val="24"/>
          <w:lang w:eastAsia="ru-RU"/>
          <w14:ligatures w14:val="none"/>
        </w:rPr>
        <w:t xml:space="preserve"> и будет мотивировать их больше обращать внимание на распорядок дня, чем на содержание обучения в течение первых недель сложного </w:t>
      </w:r>
      <w:r w:rsidR="00626A96">
        <w:rPr>
          <w:rFonts w:ascii="Times New Roman" w:eastAsia="Times New Roman" w:hAnsi="Times New Roman" w:cs="Times New Roman"/>
          <w:kern w:val="0"/>
          <w:sz w:val="24"/>
          <w:szCs w:val="24"/>
          <w:lang w:eastAsia="ru-RU"/>
          <w14:ligatures w14:val="none"/>
        </w:rPr>
        <w:t>руководства</w:t>
      </w:r>
      <w:r w:rsidRPr="007C6C28">
        <w:rPr>
          <w:rFonts w:ascii="Times New Roman" w:eastAsia="Times New Roman" w:hAnsi="Times New Roman" w:cs="Times New Roman"/>
          <w:kern w:val="0"/>
          <w:sz w:val="24"/>
          <w:szCs w:val="24"/>
          <w:lang w:eastAsia="ru-RU"/>
          <w14:ligatures w14:val="none"/>
        </w:rPr>
        <w:t xml:space="preserve">. Для вас всё еще общее инвестированное время более приоритетно, чем качество выполнения домашнего задания. С этой недели необходимо целенаправленно увеличивать количество инвестированного времени на </w:t>
      </w:r>
      <w:r w:rsidR="00502AA8">
        <w:rPr>
          <w:rFonts w:ascii="Times New Roman" w:eastAsia="Times New Roman" w:hAnsi="Times New Roman" w:cs="Times New Roman"/>
          <w:kern w:val="0"/>
          <w:sz w:val="24"/>
          <w:szCs w:val="24"/>
          <w:lang w:eastAsia="ru-RU"/>
          <w14:ligatures w14:val="none"/>
        </w:rPr>
        <w:t>стажировку</w:t>
      </w:r>
      <w:r w:rsidRPr="007C6C28">
        <w:rPr>
          <w:rFonts w:ascii="Times New Roman" w:eastAsia="Times New Roman" w:hAnsi="Times New Roman" w:cs="Times New Roman"/>
          <w:kern w:val="0"/>
          <w:sz w:val="24"/>
          <w:szCs w:val="24"/>
          <w:lang w:eastAsia="ru-RU"/>
          <w14:ligatures w14:val="none"/>
        </w:rPr>
        <w:t xml:space="preserve"> до 10 часов в неделю, поскольку вам нужно учитывать уже не одну, а четыре практики. И дальше их количество будет расти, поэтому вам потребуется значительно больше времени, чем на первых неделях. Но есть и приятная новость: эффективность ваших часов становится всё выше и выше. Если ранее вы за 5 часов успевали сделать ДЗ по </w:t>
      </w:r>
      <w:r>
        <w:rPr>
          <w:rFonts w:ascii="Times New Roman" w:eastAsia="Times New Roman" w:hAnsi="Times New Roman" w:cs="Times New Roman"/>
          <w:kern w:val="0"/>
          <w:sz w:val="24"/>
          <w:szCs w:val="24"/>
          <w:lang w:eastAsia="ru-RU"/>
          <w14:ligatures w14:val="none"/>
        </w:rPr>
        <w:t>одной</w:t>
      </w:r>
      <w:r w:rsidRPr="007C6C28">
        <w:rPr>
          <w:rFonts w:ascii="Times New Roman" w:eastAsia="Times New Roman" w:hAnsi="Times New Roman" w:cs="Times New Roman"/>
          <w:kern w:val="0"/>
          <w:sz w:val="24"/>
          <w:szCs w:val="24"/>
          <w:lang w:eastAsia="ru-RU"/>
          <w14:ligatures w14:val="none"/>
        </w:rPr>
        <w:t xml:space="preserve"> практике, то к концу </w:t>
      </w:r>
      <w:r w:rsidR="00626A96">
        <w:rPr>
          <w:rFonts w:ascii="Times New Roman" w:eastAsia="Times New Roman" w:hAnsi="Times New Roman" w:cs="Times New Roman"/>
          <w:kern w:val="0"/>
          <w:sz w:val="24"/>
          <w:szCs w:val="24"/>
          <w:lang w:eastAsia="ru-RU"/>
          <w14:ligatures w14:val="none"/>
        </w:rPr>
        <w:t>стажировки</w:t>
      </w:r>
      <w:r w:rsidRPr="007C6C28">
        <w:rPr>
          <w:rFonts w:ascii="Times New Roman" w:eastAsia="Times New Roman" w:hAnsi="Times New Roman" w:cs="Times New Roman"/>
          <w:kern w:val="0"/>
          <w:sz w:val="24"/>
          <w:szCs w:val="24"/>
          <w:lang w:eastAsia="ru-RU"/>
          <w14:ligatures w14:val="none"/>
        </w:rPr>
        <w:t xml:space="preserve"> вы за 10 часов сможете справляться с </w:t>
      </w:r>
      <w:r>
        <w:rPr>
          <w:rFonts w:ascii="Times New Roman" w:eastAsia="Times New Roman" w:hAnsi="Times New Roman" w:cs="Times New Roman"/>
          <w:kern w:val="0"/>
          <w:sz w:val="24"/>
          <w:szCs w:val="24"/>
          <w:lang w:eastAsia="ru-RU"/>
          <w14:ligatures w14:val="none"/>
        </w:rPr>
        <w:t>развитием мастерства сразу по восьми</w:t>
      </w:r>
      <w:r w:rsidRPr="007C6C28">
        <w:rPr>
          <w:rFonts w:ascii="Times New Roman" w:eastAsia="Times New Roman" w:hAnsi="Times New Roman" w:cs="Times New Roman"/>
          <w:kern w:val="0"/>
          <w:sz w:val="24"/>
          <w:szCs w:val="24"/>
          <w:lang w:eastAsia="ru-RU"/>
          <w14:ligatures w14:val="none"/>
        </w:rPr>
        <w:t xml:space="preserve"> практиками саморазвития. А пока, если вы успеваете сделать все задания быстрее, чем за 10 часов (включая пересмотр таблиц моделирования по прошлым разделам), не обязательно планировать больше времени. При необходимости запишите свою гипотезу по распорядку дня на третью неделю.</w:t>
      </w:r>
    </w:p>
    <w:p w14:paraId="5EE178DB" w14:textId="7D94D384" w:rsidR="008125CF" w:rsidRPr="008125CF" w:rsidRDefault="008125CF" w:rsidP="005440EB">
      <w:pPr>
        <w:numPr>
          <w:ilvl w:val="0"/>
          <w:numId w:val="99"/>
        </w:numPr>
        <w:shd w:val="clear" w:color="auto" w:fill="FFFFFF"/>
        <w:spacing w:before="240" w:after="100" w:afterAutospacing="1" w:line="278" w:lineRule="auto"/>
        <w:rPr>
          <w:rFonts w:ascii="Times New Roman" w:eastAsia="Times New Roman" w:hAnsi="Times New Roman" w:cs="Times New Roman"/>
          <w:kern w:val="0"/>
          <w:sz w:val="24"/>
          <w:szCs w:val="24"/>
          <w:lang w:eastAsia="ru-RU"/>
          <w14:ligatures w14:val="none"/>
        </w:rPr>
      </w:pPr>
      <w:r w:rsidRPr="008125CF">
        <w:rPr>
          <w:rFonts w:ascii="Times New Roman" w:eastAsia="Times New Roman" w:hAnsi="Times New Roman" w:cs="Times New Roman"/>
          <w:kern w:val="0"/>
          <w:sz w:val="24"/>
          <w:szCs w:val="24"/>
          <w:lang w:eastAsia="ru-RU"/>
          <w14:ligatures w14:val="none"/>
        </w:rPr>
        <w:t>Сформулируйте список основных рабочих продуктов на неделю, выделив примерное время на них. Далее с помощью практики инвестирования и учета времени вы как бы списываете это время в течение недели.</w:t>
      </w:r>
    </w:p>
    <w:p w14:paraId="6EF86A82" w14:textId="77777777" w:rsidR="008E3917" w:rsidRDefault="008E3917">
      <w:pPr>
        <w:rPr>
          <w:rFonts w:asciiTheme="majorHAnsi" w:eastAsiaTheme="majorEastAsia" w:hAnsiTheme="majorHAnsi" w:cstheme="majorBidi"/>
          <w:color w:val="2F5496" w:themeColor="accent1" w:themeShade="BF"/>
          <w:sz w:val="26"/>
          <w:szCs w:val="26"/>
        </w:rPr>
      </w:pPr>
      <w:r>
        <w:br w:type="page"/>
      </w:r>
    </w:p>
    <w:p w14:paraId="6C2E5C85" w14:textId="4D1D0FEA" w:rsidR="00A510F2" w:rsidRDefault="00A510F2" w:rsidP="00A510F2">
      <w:pPr>
        <w:pStyle w:val="2"/>
      </w:pPr>
      <w:r>
        <w:lastRenderedPageBreak/>
        <w:t>Как сделать так, чтобы наш мозг работал все лучше и лучше</w:t>
      </w:r>
      <w:bookmarkEnd w:id="12"/>
    </w:p>
    <w:p w14:paraId="49A05161" w14:textId="3133536F" w:rsidR="00A510F2" w:rsidRPr="00A303A6"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"Я мыслю, следовательно, я существую"</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Ф</w:t>
      </w:r>
      <w:r w:rsidRPr="00A303A6">
        <w:rPr>
          <w:rFonts w:ascii="Times New Roman" w:eastAsia="Times New Roman" w:hAnsi="Times New Roman" w:cs="Times New Roman"/>
          <w:kern w:val="0"/>
          <w:sz w:val="24"/>
          <w:szCs w:val="24"/>
          <w:lang w:eastAsia="ru-RU"/>
          <w14:ligatures w14:val="none"/>
        </w:rPr>
        <w:t>раза французск</w:t>
      </w:r>
      <w:r>
        <w:rPr>
          <w:rFonts w:ascii="Times New Roman" w:eastAsia="Times New Roman" w:hAnsi="Times New Roman" w:cs="Times New Roman"/>
          <w:kern w:val="0"/>
          <w:sz w:val="24"/>
          <w:szCs w:val="24"/>
          <w:lang w:eastAsia="ru-RU"/>
          <w14:ligatures w14:val="none"/>
        </w:rPr>
        <w:t>ого</w:t>
      </w:r>
      <w:r w:rsidRPr="00A303A6">
        <w:rPr>
          <w:rFonts w:ascii="Times New Roman" w:eastAsia="Times New Roman" w:hAnsi="Times New Roman" w:cs="Times New Roman"/>
          <w:kern w:val="0"/>
          <w:sz w:val="24"/>
          <w:szCs w:val="24"/>
          <w:lang w:eastAsia="ru-RU"/>
          <w14:ligatures w14:val="none"/>
        </w:rPr>
        <w:t xml:space="preserve"> философ</w:t>
      </w:r>
      <w:r>
        <w:rPr>
          <w:rFonts w:ascii="Times New Roman" w:eastAsia="Times New Roman" w:hAnsi="Times New Roman" w:cs="Times New Roman"/>
          <w:kern w:val="0"/>
          <w:sz w:val="24"/>
          <w:szCs w:val="24"/>
          <w:lang w:eastAsia="ru-RU"/>
          <w14:ligatures w14:val="none"/>
        </w:rPr>
        <w:t>а</w:t>
      </w:r>
      <w:r w:rsidRPr="00A303A6">
        <w:rPr>
          <w:rFonts w:ascii="Times New Roman" w:eastAsia="Times New Roman" w:hAnsi="Times New Roman" w:cs="Times New Roman"/>
          <w:kern w:val="0"/>
          <w:sz w:val="24"/>
          <w:szCs w:val="24"/>
          <w:lang w:eastAsia="ru-RU"/>
          <w14:ligatures w14:val="none"/>
        </w:rPr>
        <w:t xml:space="preserve"> Рене Декарта </w:t>
      </w:r>
      <w:r w:rsidR="00214680">
        <w:rPr>
          <w:rFonts w:ascii="Times New Roman" w:eastAsia="Times New Roman" w:hAnsi="Times New Roman" w:cs="Times New Roman"/>
          <w:kern w:val="0"/>
          <w:sz w:val="24"/>
          <w:szCs w:val="24"/>
          <w:lang w:eastAsia="ru-RU"/>
          <w14:ligatures w14:val="none"/>
        </w:rPr>
        <w:t>напоминает</w:t>
      </w:r>
      <w:r>
        <w:rPr>
          <w:rFonts w:ascii="Times New Roman" w:eastAsia="Times New Roman" w:hAnsi="Times New Roman" w:cs="Times New Roman"/>
          <w:kern w:val="0"/>
          <w:sz w:val="24"/>
          <w:szCs w:val="24"/>
          <w:lang w:eastAsia="ru-RU"/>
          <w14:ligatures w14:val="none"/>
        </w:rPr>
        <w:t xml:space="preserve"> о том</w:t>
      </w:r>
      <w:r w:rsidRPr="00A303A6">
        <w:rPr>
          <w:rFonts w:ascii="Times New Roman" w:eastAsia="Times New Roman" w:hAnsi="Times New Roman" w:cs="Times New Roman"/>
          <w:kern w:val="0"/>
          <w:sz w:val="24"/>
          <w:szCs w:val="24"/>
          <w:lang w:eastAsia="ru-RU"/>
          <w14:ligatures w14:val="none"/>
        </w:rPr>
        <w:t xml:space="preserve">, что </w:t>
      </w:r>
      <w:r w:rsidRPr="00A303A6">
        <w:rPr>
          <w:rFonts w:ascii="Times New Roman" w:eastAsia="Times New Roman" w:hAnsi="Times New Roman" w:cs="Times New Roman"/>
          <w:b/>
          <w:bCs/>
          <w:kern w:val="0"/>
          <w:sz w:val="24"/>
          <w:szCs w:val="24"/>
          <w:lang w:eastAsia="ru-RU"/>
          <w14:ligatures w14:val="none"/>
        </w:rPr>
        <w:t>главная ментальная функция человека — это мышление (размышление)</w:t>
      </w:r>
      <w:r w:rsidRPr="00A303A6">
        <w:rPr>
          <w:rFonts w:ascii="Times New Roman" w:eastAsia="Times New Roman" w:hAnsi="Times New Roman" w:cs="Times New Roman"/>
          <w:kern w:val="0"/>
          <w:sz w:val="24"/>
          <w:szCs w:val="24"/>
          <w:lang w:eastAsia="ru-RU"/>
          <w14:ligatures w14:val="none"/>
        </w:rPr>
        <w:t xml:space="preserve">. От мыслей зависит наша жизнь. </w:t>
      </w:r>
      <w:r>
        <w:rPr>
          <w:rFonts w:ascii="Times New Roman" w:eastAsia="Times New Roman" w:hAnsi="Times New Roman" w:cs="Times New Roman"/>
          <w:kern w:val="0"/>
          <w:sz w:val="24"/>
          <w:szCs w:val="24"/>
          <w:lang w:eastAsia="ru-RU"/>
          <w14:ligatures w14:val="none"/>
        </w:rPr>
        <w:t>И п</w:t>
      </w:r>
      <w:r w:rsidRPr="00A303A6">
        <w:rPr>
          <w:rFonts w:ascii="Times New Roman" w:eastAsia="Times New Roman" w:hAnsi="Times New Roman" w:cs="Times New Roman"/>
          <w:kern w:val="0"/>
          <w:sz w:val="24"/>
          <w:szCs w:val="24"/>
          <w:lang w:eastAsia="ru-RU"/>
          <w14:ligatures w14:val="none"/>
        </w:rPr>
        <w:t xml:space="preserve">равильное мышление </w:t>
      </w:r>
      <w:r w:rsidRPr="00B40770">
        <w:rPr>
          <w:rFonts w:ascii="Times New Roman" w:eastAsia="Times New Roman" w:hAnsi="Times New Roman" w:cs="Times New Roman"/>
          <w:kern w:val="0"/>
          <w:sz w:val="24"/>
          <w:szCs w:val="24"/>
          <w:lang w:eastAsia="ru-RU"/>
          <w14:ligatures w14:val="none"/>
        </w:rPr>
        <w:t xml:space="preserve">— это </w:t>
      </w:r>
      <w:r w:rsidRPr="00A303A6">
        <w:rPr>
          <w:rFonts w:ascii="Times New Roman" w:eastAsia="Times New Roman" w:hAnsi="Times New Roman" w:cs="Times New Roman"/>
          <w:kern w:val="0"/>
          <w:sz w:val="24"/>
          <w:szCs w:val="24"/>
          <w:lang w:eastAsia="ru-RU"/>
          <w14:ligatures w14:val="none"/>
        </w:rPr>
        <w:t>более надежный инструмент для преобразования своей жизни, чем родословная (гены) и</w:t>
      </w:r>
      <w:r>
        <w:rPr>
          <w:rFonts w:ascii="Times New Roman" w:eastAsia="Times New Roman" w:hAnsi="Times New Roman" w:cs="Times New Roman"/>
          <w:kern w:val="0"/>
          <w:sz w:val="24"/>
          <w:szCs w:val="24"/>
          <w:lang w:eastAsia="ru-RU"/>
          <w14:ligatures w14:val="none"/>
        </w:rPr>
        <w:t>ли</w:t>
      </w:r>
      <w:r w:rsidRPr="00A303A6">
        <w:rPr>
          <w:rFonts w:ascii="Times New Roman" w:eastAsia="Times New Roman" w:hAnsi="Times New Roman" w:cs="Times New Roman"/>
          <w:kern w:val="0"/>
          <w:sz w:val="24"/>
          <w:szCs w:val="24"/>
          <w:lang w:eastAsia="ru-RU"/>
          <w14:ligatures w14:val="none"/>
        </w:rPr>
        <w:t xml:space="preserve"> удача. </w:t>
      </w:r>
    </w:p>
    <w:p w14:paraId="265EC1D8" w14:textId="77777777"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Люди часто жалуются на обстоятельства, невезение и многое другое, что препятствует хорошей жизни, но мало кто жалуется на свое мышление. А между тем, </w:t>
      </w:r>
      <w:r>
        <w:rPr>
          <w:rFonts w:ascii="Times New Roman" w:eastAsia="Times New Roman" w:hAnsi="Times New Roman" w:cs="Times New Roman"/>
          <w:b/>
          <w:bCs/>
          <w:kern w:val="0"/>
          <w:sz w:val="24"/>
          <w:szCs w:val="24"/>
          <w:lang w:eastAsia="ru-RU"/>
          <w14:ligatures w14:val="none"/>
        </w:rPr>
        <w:t>жизненные неудачи</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 это с </w:t>
      </w:r>
      <w:r>
        <w:rPr>
          <w:rFonts w:ascii="Times New Roman" w:eastAsia="Times New Roman" w:hAnsi="Times New Roman" w:cs="Times New Roman"/>
          <w:kern w:val="0"/>
          <w:sz w:val="24"/>
          <w:szCs w:val="24"/>
          <w:lang w:eastAsia="ru-RU"/>
          <w14:ligatures w14:val="none"/>
        </w:rPr>
        <w:t>немалой</w:t>
      </w:r>
      <w:r w:rsidRPr="00A303A6">
        <w:rPr>
          <w:rFonts w:ascii="Times New Roman" w:eastAsia="Times New Roman" w:hAnsi="Times New Roman" w:cs="Times New Roman"/>
          <w:kern w:val="0"/>
          <w:sz w:val="24"/>
          <w:szCs w:val="24"/>
          <w:lang w:eastAsia="ru-RU"/>
          <w14:ligatures w14:val="none"/>
        </w:rPr>
        <w:t xml:space="preserve"> вероятностью </w:t>
      </w:r>
      <w:r>
        <w:rPr>
          <w:rFonts w:ascii="Times New Roman" w:eastAsia="Times New Roman" w:hAnsi="Times New Roman" w:cs="Times New Roman"/>
          <w:kern w:val="0"/>
          <w:sz w:val="24"/>
          <w:szCs w:val="24"/>
          <w:lang w:eastAsia="ru-RU"/>
          <w14:ligatures w14:val="none"/>
        </w:rPr>
        <w:t xml:space="preserve">результат </w:t>
      </w:r>
      <w:r w:rsidRPr="001552CB">
        <w:rPr>
          <w:rFonts w:ascii="Times New Roman" w:eastAsia="Times New Roman" w:hAnsi="Times New Roman" w:cs="Times New Roman"/>
          <w:kern w:val="0"/>
          <w:sz w:val="24"/>
          <w:szCs w:val="24"/>
          <w:lang w:eastAsia="ru-RU"/>
          <w14:ligatures w14:val="none"/>
        </w:rPr>
        <w:t>проигрыш</w:t>
      </w:r>
      <w:r>
        <w:rPr>
          <w:rFonts w:ascii="Times New Roman" w:eastAsia="Times New Roman" w:hAnsi="Times New Roman" w:cs="Times New Roman"/>
          <w:kern w:val="0"/>
          <w:sz w:val="24"/>
          <w:szCs w:val="24"/>
          <w:lang w:eastAsia="ru-RU"/>
          <w14:ligatures w14:val="none"/>
        </w:rPr>
        <w:t>а</w:t>
      </w:r>
      <w:r w:rsidRPr="001552CB">
        <w:rPr>
          <w:rFonts w:ascii="Times New Roman" w:eastAsia="Times New Roman" w:hAnsi="Times New Roman" w:cs="Times New Roman"/>
          <w:kern w:val="0"/>
          <w:sz w:val="24"/>
          <w:szCs w:val="24"/>
          <w:lang w:eastAsia="ru-RU"/>
          <w14:ligatures w14:val="none"/>
        </w:rPr>
        <w:t xml:space="preserve"> в </w:t>
      </w:r>
      <w:r>
        <w:rPr>
          <w:rFonts w:ascii="Times New Roman" w:eastAsia="Times New Roman" w:hAnsi="Times New Roman" w:cs="Times New Roman"/>
          <w:kern w:val="0"/>
          <w:sz w:val="24"/>
          <w:szCs w:val="24"/>
          <w:lang w:eastAsia="ru-RU"/>
          <w14:ligatures w14:val="none"/>
        </w:rPr>
        <w:t>состязании</w:t>
      </w:r>
      <w:r w:rsidRPr="00A303A6">
        <w:rPr>
          <w:rFonts w:ascii="Times New Roman" w:eastAsia="Times New Roman" w:hAnsi="Times New Roman" w:cs="Times New Roman"/>
          <w:kern w:val="0"/>
          <w:sz w:val="24"/>
          <w:szCs w:val="24"/>
          <w:lang w:eastAsia="ru-RU"/>
          <w14:ligatures w14:val="none"/>
        </w:rPr>
        <w:t xml:space="preserve"> по мышлению</w:t>
      </w:r>
      <w:r>
        <w:rPr>
          <w:rStyle w:val="a8"/>
          <w:rFonts w:ascii="Times New Roman" w:eastAsia="Times New Roman" w:hAnsi="Times New Roman" w:cs="Times New Roman"/>
          <w:kern w:val="0"/>
          <w:sz w:val="24"/>
          <w:szCs w:val="24"/>
          <w:lang w:eastAsia="ru-RU"/>
          <w14:ligatures w14:val="none"/>
        </w:rPr>
        <w:footnoteReference w:id="125"/>
      </w:r>
      <w:r w:rsidRPr="00A303A6">
        <w:rPr>
          <w:rFonts w:ascii="Times New Roman" w:eastAsia="Times New Roman" w:hAnsi="Times New Roman" w:cs="Times New Roman"/>
          <w:b/>
          <w:bCs/>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p>
    <w:p w14:paraId="1C3F3983" w14:textId="7B5D5D13"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w:t>
      </w:r>
      <w:r w:rsidRPr="00A303A6">
        <w:rPr>
          <w:rFonts w:ascii="Times New Roman" w:eastAsia="Times New Roman" w:hAnsi="Times New Roman" w:cs="Times New Roman"/>
          <w:kern w:val="0"/>
          <w:sz w:val="24"/>
          <w:szCs w:val="24"/>
          <w:lang w:eastAsia="ru-RU"/>
          <w14:ligatures w14:val="none"/>
        </w:rPr>
        <w:t>овременн</w:t>
      </w:r>
      <w:r>
        <w:rPr>
          <w:rFonts w:ascii="Times New Roman" w:eastAsia="Times New Roman" w:hAnsi="Times New Roman" w:cs="Times New Roman"/>
          <w:kern w:val="0"/>
          <w:sz w:val="24"/>
          <w:szCs w:val="24"/>
          <w:lang w:eastAsia="ru-RU"/>
          <w14:ligatures w14:val="none"/>
        </w:rPr>
        <w:t>ый</w:t>
      </w:r>
      <w:r w:rsidRPr="00A303A6">
        <w:rPr>
          <w:rFonts w:ascii="Times New Roman" w:eastAsia="Times New Roman" w:hAnsi="Times New Roman" w:cs="Times New Roman"/>
          <w:kern w:val="0"/>
          <w:sz w:val="24"/>
          <w:szCs w:val="24"/>
          <w:lang w:eastAsia="ru-RU"/>
          <w14:ligatures w14:val="none"/>
        </w:rPr>
        <w:t xml:space="preserve"> мир </w:t>
      </w:r>
      <w:r>
        <w:rPr>
          <w:rFonts w:ascii="Times New Roman" w:eastAsia="Times New Roman" w:hAnsi="Times New Roman" w:cs="Times New Roman"/>
          <w:kern w:val="0"/>
          <w:sz w:val="24"/>
          <w:szCs w:val="24"/>
          <w:lang w:eastAsia="ru-RU"/>
          <w14:ligatures w14:val="none"/>
        </w:rPr>
        <w:t xml:space="preserve">предлагает </w:t>
      </w:r>
      <w:r w:rsidRPr="00A303A6">
        <w:rPr>
          <w:rFonts w:ascii="Times New Roman" w:eastAsia="Times New Roman" w:hAnsi="Times New Roman" w:cs="Times New Roman"/>
          <w:kern w:val="0"/>
          <w:sz w:val="24"/>
          <w:szCs w:val="24"/>
          <w:lang w:eastAsia="ru-RU"/>
          <w14:ligatures w14:val="none"/>
        </w:rPr>
        <w:t xml:space="preserve">множество рецептов того, как </w:t>
      </w:r>
      <w:r>
        <w:rPr>
          <w:rFonts w:ascii="Times New Roman" w:eastAsia="Times New Roman" w:hAnsi="Times New Roman" w:cs="Times New Roman"/>
          <w:kern w:val="0"/>
          <w:sz w:val="24"/>
          <w:szCs w:val="24"/>
          <w:lang w:eastAsia="ru-RU"/>
          <w14:ligatures w14:val="none"/>
        </w:rPr>
        <w:t>усилить</w:t>
      </w:r>
      <w:r w:rsidRPr="00A303A6">
        <w:rPr>
          <w:rFonts w:ascii="Times New Roman" w:eastAsia="Times New Roman" w:hAnsi="Times New Roman" w:cs="Times New Roman"/>
          <w:kern w:val="0"/>
          <w:sz w:val="24"/>
          <w:szCs w:val="24"/>
          <w:lang w:eastAsia="ru-RU"/>
          <w14:ligatures w14:val="none"/>
        </w:rPr>
        <w:t xml:space="preserve"> свое мышление и сделать так, чтобы мозг работал всё лучше и лучше. В первую очередь, необходимо обратить внимание на </w:t>
      </w:r>
      <w:r w:rsidRPr="00A303A6">
        <w:rPr>
          <w:rFonts w:ascii="Times New Roman" w:eastAsia="Times New Roman" w:hAnsi="Times New Roman" w:cs="Times New Roman"/>
          <w:b/>
          <w:bCs/>
          <w:kern w:val="0"/>
          <w:sz w:val="24"/>
          <w:szCs w:val="24"/>
          <w:lang w:eastAsia="ru-RU"/>
          <w14:ligatures w14:val="none"/>
        </w:rPr>
        <w:t>содержание</w:t>
      </w:r>
      <w:r>
        <w:rPr>
          <w:rFonts w:ascii="Times New Roman" w:eastAsia="Times New Roman" w:hAnsi="Times New Roman" w:cs="Times New Roman"/>
          <w:b/>
          <w:bCs/>
          <w:kern w:val="0"/>
          <w:sz w:val="24"/>
          <w:szCs w:val="24"/>
          <w:lang w:eastAsia="ru-RU"/>
          <w14:ligatures w14:val="none"/>
        </w:rPr>
        <w:t xml:space="preserve"> </w:t>
      </w:r>
      <w:r w:rsidRPr="00BA5E07">
        <w:rPr>
          <w:rFonts w:ascii="Times New Roman" w:eastAsia="Times New Roman" w:hAnsi="Times New Roman" w:cs="Times New Roman"/>
          <w:kern w:val="0"/>
          <w:sz w:val="24"/>
          <w:szCs w:val="24"/>
          <w:lang w:eastAsia="ru-RU"/>
          <w14:ligatures w14:val="none"/>
        </w:rPr>
        <w:t>того,</w:t>
      </w:r>
      <w:r w:rsidRPr="00A303A6">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что загружается</w:t>
      </w:r>
      <w:r w:rsidRPr="001552CB">
        <w:rPr>
          <w:rFonts w:ascii="Times New Roman" w:eastAsia="Times New Roman" w:hAnsi="Times New Roman" w:cs="Times New Roman"/>
          <w:kern w:val="0"/>
          <w:sz w:val="24"/>
          <w:szCs w:val="24"/>
          <w:lang w:eastAsia="ru-RU"/>
          <w14:ligatures w14:val="none"/>
        </w:rPr>
        <w:t xml:space="preserve"> в наш</w:t>
      </w:r>
      <w:r>
        <w:rPr>
          <w:rFonts w:ascii="Times New Roman" w:eastAsia="Times New Roman" w:hAnsi="Times New Roman" w:cs="Times New Roman"/>
          <w:kern w:val="0"/>
          <w:sz w:val="24"/>
          <w:szCs w:val="24"/>
          <w:lang w:eastAsia="ru-RU"/>
          <w14:ligatures w14:val="none"/>
        </w:rPr>
        <w:t>у</w:t>
      </w:r>
      <w:r w:rsidRPr="001552CB">
        <w:rPr>
          <w:rFonts w:ascii="Times New Roman" w:eastAsia="Times New Roman" w:hAnsi="Times New Roman" w:cs="Times New Roman"/>
          <w:kern w:val="0"/>
          <w:sz w:val="24"/>
          <w:szCs w:val="24"/>
          <w:lang w:eastAsia="ru-RU"/>
          <w14:ligatures w14:val="none"/>
        </w:rPr>
        <w:t xml:space="preserve"> голову.</w:t>
      </w:r>
      <w:r w:rsidRPr="00A303A6">
        <w:rPr>
          <w:rFonts w:ascii="Times New Roman" w:eastAsia="Times New Roman" w:hAnsi="Times New Roman" w:cs="Times New Roman"/>
          <w:kern w:val="0"/>
          <w:sz w:val="24"/>
          <w:szCs w:val="24"/>
          <w:lang w:eastAsia="ru-RU"/>
          <w14:ligatures w14:val="none"/>
        </w:rPr>
        <w:t xml:space="preserve"> В </w:t>
      </w:r>
      <w:r w:rsidR="00761FCD">
        <w:rPr>
          <w:rFonts w:ascii="Times New Roman" w:eastAsia="Times New Roman" w:hAnsi="Times New Roman" w:cs="Times New Roman"/>
          <w:kern w:val="0"/>
          <w:sz w:val="24"/>
          <w:szCs w:val="24"/>
          <w:lang w:eastAsia="ru-RU"/>
          <w14:ligatures w14:val="none"/>
        </w:rPr>
        <w:t>МИМ</w:t>
      </w:r>
      <w:r w:rsidRPr="00A303A6">
        <w:rPr>
          <w:rFonts w:ascii="Times New Roman" w:eastAsia="Times New Roman" w:hAnsi="Times New Roman" w:cs="Times New Roman"/>
          <w:kern w:val="0"/>
          <w:sz w:val="24"/>
          <w:szCs w:val="24"/>
          <w:lang w:eastAsia="ru-RU"/>
          <w14:ligatures w14:val="none"/>
        </w:rPr>
        <w:t xml:space="preserve"> в качестве содержания для мышления предлагаются </w:t>
      </w:r>
      <w:r w:rsidRPr="00A303A6">
        <w:rPr>
          <w:rFonts w:ascii="Times New Roman" w:eastAsia="Times New Roman" w:hAnsi="Times New Roman" w:cs="Times New Roman"/>
          <w:b/>
          <w:bCs/>
          <w:kern w:val="0"/>
          <w:sz w:val="24"/>
          <w:szCs w:val="24"/>
          <w:lang w:eastAsia="ru-RU"/>
          <w14:ligatures w14:val="none"/>
        </w:rPr>
        <w:t>трансдисциплины интеллект-стека</w:t>
      </w:r>
      <w:r>
        <w:rPr>
          <w:rStyle w:val="a8"/>
          <w:rFonts w:ascii="Times New Roman" w:eastAsia="Times New Roman" w:hAnsi="Times New Roman" w:cs="Times New Roman"/>
          <w:b/>
          <w:bCs/>
          <w:kern w:val="0"/>
          <w:sz w:val="24"/>
          <w:szCs w:val="24"/>
          <w:lang w:eastAsia="ru-RU"/>
          <w14:ligatures w14:val="none"/>
        </w:rPr>
        <w:footnoteReference w:id="126"/>
      </w:r>
      <w:r w:rsidRPr="00A303A6">
        <w:rPr>
          <w:rFonts w:ascii="Times New Roman" w:eastAsia="Times New Roman" w:hAnsi="Times New Roman" w:cs="Times New Roman"/>
          <w:kern w:val="0"/>
          <w:sz w:val="24"/>
          <w:szCs w:val="24"/>
          <w:lang w:eastAsia="ru-RU"/>
          <w14:ligatures w14:val="none"/>
        </w:rPr>
        <w:t xml:space="preserve">. </w:t>
      </w:r>
    </w:p>
    <w:p w14:paraId="408E195A" w14:textId="77777777"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Однако, кроме содержания</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необходимо обратить внимание</w:t>
      </w:r>
      <w:r>
        <w:rPr>
          <w:rFonts w:ascii="Times New Roman" w:eastAsia="Times New Roman" w:hAnsi="Times New Roman" w:cs="Times New Roman"/>
          <w:kern w:val="0"/>
          <w:sz w:val="24"/>
          <w:szCs w:val="24"/>
          <w:lang w:eastAsia="ru-RU"/>
          <w14:ligatures w14:val="none"/>
        </w:rPr>
        <w:t xml:space="preserve"> и</w:t>
      </w:r>
      <w:r w:rsidRPr="00A303A6">
        <w:rPr>
          <w:rFonts w:ascii="Times New Roman" w:eastAsia="Times New Roman" w:hAnsi="Times New Roman" w:cs="Times New Roman"/>
          <w:kern w:val="0"/>
          <w:sz w:val="24"/>
          <w:szCs w:val="24"/>
          <w:lang w:eastAsia="ru-RU"/>
          <w14:ligatures w14:val="none"/>
        </w:rPr>
        <w:t xml:space="preserve"> на</w:t>
      </w:r>
      <w:r w:rsidRPr="00A303A6">
        <w:rPr>
          <w:rFonts w:ascii="Times New Roman" w:eastAsia="Times New Roman" w:hAnsi="Times New Roman" w:cs="Times New Roman"/>
          <w:b/>
          <w:bCs/>
          <w:kern w:val="0"/>
          <w:sz w:val="24"/>
          <w:szCs w:val="24"/>
          <w:lang w:eastAsia="ru-RU"/>
          <w14:ligatures w14:val="none"/>
        </w:rPr>
        <w:t xml:space="preserve"> форму, </w:t>
      </w:r>
      <w:r w:rsidRPr="00A303A6">
        <w:rPr>
          <w:rFonts w:ascii="Times New Roman" w:eastAsia="Times New Roman" w:hAnsi="Times New Roman" w:cs="Times New Roman"/>
          <w:kern w:val="0"/>
          <w:sz w:val="24"/>
          <w:szCs w:val="24"/>
          <w:lang w:eastAsia="ru-RU"/>
          <w14:ligatures w14:val="none"/>
        </w:rPr>
        <w:t xml:space="preserve">то есть на то, как мы размышляем или с помощью чего мыслим. </w:t>
      </w:r>
      <w:r>
        <w:rPr>
          <w:rFonts w:ascii="Times New Roman" w:eastAsia="Times New Roman" w:hAnsi="Times New Roman" w:cs="Times New Roman"/>
          <w:kern w:val="0"/>
          <w:sz w:val="24"/>
          <w:szCs w:val="24"/>
          <w:lang w:eastAsia="ru-RU"/>
          <w14:ligatures w14:val="none"/>
        </w:rPr>
        <w:t xml:space="preserve">И чтобы говорить про форму, давайте сначала ответим на следующий вопрос. </w:t>
      </w:r>
      <w:r w:rsidRPr="00A303A6">
        <w:rPr>
          <w:rFonts w:ascii="Times New Roman" w:eastAsia="Times New Roman" w:hAnsi="Times New Roman" w:cs="Times New Roman"/>
          <w:kern w:val="0"/>
          <w:sz w:val="24"/>
          <w:szCs w:val="24"/>
          <w:lang w:eastAsia="ru-RU"/>
          <w14:ligatures w14:val="none"/>
        </w:rPr>
        <w:t xml:space="preserve">Как быстрее передвигаться и преодолевать большие расстояния? Ответ очевиден. Нужно воспользоваться технологиями, </w:t>
      </w:r>
      <w:r>
        <w:rPr>
          <w:rFonts w:ascii="Times New Roman" w:eastAsia="Times New Roman" w:hAnsi="Times New Roman" w:cs="Times New Roman"/>
          <w:kern w:val="0"/>
          <w:sz w:val="24"/>
          <w:szCs w:val="24"/>
          <w:lang w:eastAsia="ru-RU"/>
          <w14:ligatures w14:val="none"/>
        </w:rPr>
        <w:t>созданными</w:t>
      </w:r>
      <w:r w:rsidRPr="00A303A6">
        <w:rPr>
          <w:rFonts w:ascii="Times New Roman" w:eastAsia="Times New Roman" w:hAnsi="Times New Roman" w:cs="Times New Roman"/>
          <w:kern w:val="0"/>
          <w:sz w:val="24"/>
          <w:szCs w:val="24"/>
          <w:lang w:eastAsia="ru-RU"/>
          <w14:ligatures w14:val="none"/>
        </w:rPr>
        <w:t xml:space="preserve"> в процессе техноэволюции</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велосипед</w:t>
      </w:r>
      <w:r>
        <w:rPr>
          <w:rFonts w:ascii="Times New Roman" w:eastAsia="Times New Roman" w:hAnsi="Times New Roman" w:cs="Times New Roman"/>
          <w:kern w:val="0"/>
          <w:sz w:val="24"/>
          <w:szCs w:val="24"/>
          <w:lang w:eastAsia="ru-RU"/>
          <w14:ligatures w14:val="none"/>
        </w:rPr>
        <w:t>ом</w:t>
      </w:r>
      <w:r w:rsidRPr="00A303A6">
        <w:rPr>
          <w:rFonts w:ascii="Times New Roman" w:eastAsia="Times New Roman" w:hAnsi="Times New Roman" w:cs="Times New Roman"/>
          <w:kern w:val="0"/>
          <w:sz w:val="24"/>
          <w:szCs w:val="24"/>
          <w:lang w:eastAsia="ru-RU"/>
          <w14:ligatures w14:val="none"/>
        </w:rPr>
        <w:t>, автомобил</w:t>
      </w:r>
      <w:r>
        <w:rPr>
          <w:rFonts w:ascii="Times New Roman" w:eastAsia="Times New Roman" w:hAnsi="Times New Roman" w:cs="Times New Roman"/>
          <w:kern w:val="0"/>
          <w:sz w:val="24"/>
          <w:szCs w:val="24"/>
          <w:lang w:eastAsia="ru-RU"/>
          <w14:ligatures w14:val="none"/>
        </w:rPr>
        <w:t>ем</w:t>
      </w:r>
      <w:r w:rsidRPr="00A303A6">
        <w:rPr>
          <w:rFonts w:ascii="Times New Roman" w:eastAsia="Times New Roman" w:hAnsi="Times New Roman" w:cs="Times New Roman"/>
          <w:kern w:val="0"/>
          <w:sz w:val="24"/>
          <w:szCs w:val="24"/>
          <w:lang w:eastAsia="ru-RU"/>
          <w14:ligatures w14:val="none"/>
        </w:rPr>
        <w:t xml:space="preserve"> или самолет</w:t>
      </w:r>
      <w:r>
        <w:rPr>
          <w:rFonts w:ascii="Times New Roman" w:eastAsia="Times New Roman" w:hAnsi="Times New Roman" w:cs="Times New Roman"/>
          <w:kern w:val="0"/>
          <w:sz w:val="24"/>
          <w:szCs w:val="24"/>
          <w:lang w:eastAsia="ru-RU"/>
          <w14:ligatures w14:val="none"/>
        </w:rPr>
        <w:t>ом</w:t>
      </w:r>
      <w:r w:rsidRPr="00A303A6">
        <w:rPr>
          <w:rFonts w:ascii="Times New Roman" w:eastAsia="Times New Roman" w:hAnsi="Times New Roman" w:cs="Times New Roman"/>
          <w:kern w:val="0"/>
          <w:sz w:val="24"/>
          <w:szCs w:val="24"/>
          <w:lang w:eastAsia="ru-RU"/>
          <w14:ligatures w14:val="none"/>
        </w:rPr>
        <w:t xml:space="preserve">. </w:t>
      </w:r>
    </w:p>
    <w:p w14:paraId="266F6578" w14:textId="0311C30D"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Можно сказать, что </w:t>
      </w:r>
      <w:r w:rsidRPr="00A303A6">
        <w:rPr>
          <w:rFonts w:ascii="Times New Roman" w:eastAsia="Times New Roman" w:hAnsi="Times New Roman" w:cs="Times New Roman"/>
          <w:b/>
          <w:bCs/>
          <w:kern w:val="0"/>
          <w:sz w:val="24"/>
          <w:szCs w:val="24"/>
          <w:lang w:eastAsia="ru-RU"/>
          <w14:ligatures w14:val="none"/>
        </w:rPr>
        <w:t xml:space="preserve">эволюция </w:t>
      </w:r>
      <w:r w:rsidRPr="00A303A6">
        <w:rPr>
          <w:rFonts w:ascii="Times New Roman" w:eastAsia="Times New Roman" w:hAnsi="Times New Roman" w:cs="Times New Roman"/>
          <w:kern w:val="0"/>
          <w:sz w:val="24"/>
          <w:szCs w:val="24"/>
          <w:lang w:eastAsia="ru-RU"/>
          <w14:ligatures w14:val="none"/>
        </w:rPr>
        <w:t xml:space="preserve">ответственна за формирование у человека биологических частей тела, а </w:t>
      </w:r>
      <w:r w:rsidRPr="00A303A6">
        <w:rPr>
          <w:rFonts w:ascii="Times New Roman" w:eastAsia="Times New Roman" w:hAnsi="Times New Roman" w:cs="Times New Roman"/>
          <w:b/>
          <w:bCs/>
          <w:kern w:val="0"/>
          <w:sz w:val="24"/>
          <w:szCs w:val="24"/>
          <w:lang w:eastAsia="ru-RU"/>
          <w14:ligatures w14:val="none"/>
        </w:rPr>
        <w:t xml:space="preserve">техноэволюция </w:t>
      </w:r>
      <w:r w:rsidRPr="00A303A6">
        <w:rPr>
          <w:rFonts w:ascii="Times New Roman" w:eastAsia="Times New Roman" w:hAnsi="Times New Roman" w:cs="Times New Roman"/>
          <w:kern w:val="0"/>
          <w:sz w:val="24"/>
          <w:szCs w:val="24"/>
          <w:lang w:eastAsia="ru-RU"/>
          <w14:ligatures w14:val="none"/>
        </w:rPr>
        <w:t xml:space="preserve">снабжает </w:t>
      </w:r>
      <w:r>
        <w:rPr>
          <w:rFonts w:ascii="Times New Roman" w:eastAsia="Times New Roman" w:hAnsi="Times New Roman" w:cs="Times New Roman"/>
          <w:kern w:val="0"/>
          <w:sz w:val="24"/>
          <w:szCs w:val="24"/>
          <w:lang w:eastAsia="ru-RU"/>
          <w14:ligatures w14:val="none"/>
        </w:rPr>
        <w:t>его</w:t>
      </w:r>
      <w:r w:rsidRPr="00A303A6">
        <w:rPr>
          <w:rFonts w:ascii="Times New Roman" w:eastAsia="Times New Roman" w:hAnsi="Times New Roman" w:cs="Times New Roman"/>
          <w:kern w:val="0"/>
          <w:sz w:val="24"/>
          <w:szCs w:val="24"/>
          <w:lang w:eastAsia="ru-RU"/>
          <w14:ligatures w14:val="none"/>
        </w:rPr>
        <w:t xml:space="preserve"> дополнительными техническими частями</w:t>
      </w:r>
      <w:r w:rsidRPr="00A303A6">
        <w:rPr>
          <w:rFonts w:ascii="Times New Roman" w:eastAsia="Times New Roman" w:hAnsi="Times New Roman" w:cs="Times New Roman"/>
          <w:b/>
          <w:bCs/>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которые позволяют </w:t>
      </w:r>
      <w:r>
        <w:rPr>
          <w:rFonts w:ascii="Times New Roman" w:eastAsia="Times New Roman" w:hAnsi="Times New Roman" w:cs="Times New Roman"/>
          <w:kern w:val="0"/>
          <w:sz w:val="24"/>
          <w:szCs w:val="24"/>
          <w:lang w:eastAsia="ru-RU"/>
          <w14:ligatures w14:val="none"/>
        </w:rPr>
        <w:t>ему</w:t>
      </w:r>
      <w:r w:rsidRPr="00A303A6">
        <w:rPr>
          <w:rFonts w:ascii="Times New Roman" w:eastAsia="Times New Roman" w:hAnsi="Times New Roman" w:cs="Times New Roman"/>
          <w:kern w:val="0"/>
          <w:sz w:val="24"/>
          <w:szCs w:val="24"/>
          <w:lang w:eastAsia="ru-RU"/>
          <w14:ligatures w14:val="none"/>
        </w:rPr>
        <w:t xml:space="preserve"> делать намного больше, чем предусмотрено природой. Например, очки </w:t>
      </w:r>
      <w:r>
        <w:rPr>
          <w:rFonts w:ascii="Times New Roman" w:eastAsia="Times New Roman" w:hAnsi="Times New Roman" w:cs="Times New Roman"/>
          <w:kern w:val="0"/>
          <w:sz w:val="24"/>
          <w:szCs w:val="24"/>
          <w:lang w:eastAsia="ru-RU"/>
          <w14:ligatures w14:val="none"/>
        </w:rPr>
        <w:t>для</w:t>
      </w:r>
      <w:r w:rsidRPr="00A303A6">
        <w:rPr>
          <w:rFonts w:ascii="Times New Roman" w:eastAsia="Times New Roman" w:hAnsi="Times New Roman" w:cs="Times New Roman"/>
          <w:kern w:val="0"/>
          <w:sz w:val="24"/>
          <w:szCs w:val="24"/>
          <w:lang w:eastAsia="ru-RU"/>
          <w14:ligatures w14:val="none"/>
        </w:rPr>
        <w:t xml:space="preserve"> зрения </w:t>
      </w:r>
      <w:r>
        <w:rPr>
          <w:rFonts w:ascii="Times New Roman" w:eastAsia="Times New Roman" w:hAnsi="Times New Roman" w:cs="Times New Roman"/>
          <w:kern w:val="0"/>
          <w:sz w:val="24"/>
          <w:szCs w:val="24"/>
          <w:lang w:eastAsia="ru-RU"/>
          <w14:ligatures w14:val="none"/>
        </w:rPr>
        <w:t>являются</w:t>
      </w:r>
      <w:r w:rsidRPr="00A303A6">
        <w:rPr>
          <w:rFonts w:ascii="Times New Roman" w:eastAsia="Times New Roman" w:hAnsi="Times New Roman" w:cs="Times New Roman"/>
          <w:kern w:val="0"/>
          <w:sz w:val="24"/>
          <w:szCs w:val="24"/>
          <w:lang w:eastAsia="ru-RU"/>
          <w14:ligatures w14:val="none"/>
        </w:rPr>
        <w:t xml:space="preserve"> продолжение</w:t>
      </w:r>
      <w:r>
        <w:rPr>
          <w:rFonts w:ascii="Times New Roman" w:eastAsia="Times New Roman" w:hAnsi="Times New Roman" w:cs="Times New Roman"/>
          <w:kern w:val="0"/>
          <w:sz w:val="24"/>
          <w:szCs w:val="24"/>
          <w:lang w:eastAsia="ru-RU"/>
          <w14:ligatures w14:val="none"/>
        </w:rPr>
        <w:t>м</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зрительного аппарата человека</w:t>
      </w:r>
      <w:r w:rsidRPr="00A303A6">
        <w:rPr>
          <w:rFonts w:ascii="Times New Roman" w:eastAsia="Times New Roman" w:hAnsi="Times New Roman" w:cs="Times New Roman"/>
          <w:kern w:val="0"/>
          <w:sz w:val="24"/>
          <w:szCs w:val="24"/>
          <w:lang w:eastAsia="ru-RU"/>
          <w14:ligatures w14:val="none"/>
        </w:rPr>
        <w:t xml:space="preserve">, и если зрение — это продукт эволюции, то очки </w:t>
      </w:r>
      <w:r w:rsidR="00214680">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продукт техноэволюции. </w:t>
      </w:r>
    </w:p>
    <w:p w14:paraId="1A9462EB" w14:textId="16E6014D"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Эволюция </w:t>
      </w:r>
      <w:r>
        <w:rPr>
          <w:rFonts w:ascii="Times New Roman" w:eastAsia="Times New Roman" w:hAnsi="Times New Roman" w:cs="Times New Roman"/>
          <w:kern w:val="0"/>
          <w:sz w:val="24"/>
          <w:szCs w:val="24"/>
          <w:lang w:eastAsia="ru-RU"/>
          <w14:ligatures w14:val="none"/>
        </w:rPr>
        <w:t>наградила</w:t>
      </w:r>
      <w:r w:rsidRPr="00A303A6">
        <w:rPr>
          <w:rFonts w:ascii="Times New Roman" w:eastAsia="Times New Roman" w:hAnsi="Times New Roman" w:cs="Times New Roman"/>
          <w:kern w:val="0"/>
          <w:sz w:val="24"/>
          <w:szCs w:val="24"/>
          <w:lang w:eastAsia="ru-RU"/>
          <w14:ligatures w14:val="none"/>
        </w:rPr>
        <w:t xml:space="preserve"> человека функцией мышления. </w:t>
      </w:r>
      <w:r w:rsidRPr="00A303A6">
        <w:rPr>
          <w:rFonts w:ascii="Times New Roman" w:eastAsia="Times New Roman" w:hAnsi="Times New Roman" w:cs="Times New Roman"/>
          <w:b/>
          <w:bCs/>
          <w:kern w:val="0"/>
          <w:sz w:val="24"/>
          <w:szCs w:val="24"/>
          <w:lang w:eastAsia="ru-RU"/>
          <w14:ligatures w14:val="none"/>
        </w:rPr>
        <w:t xml:space="preserve">Мышление </w:t>
      </w:r>
      <w:r w:rsidRPr="00A303A6">
        <w:rPr>
          <w:rFonts w:ascii="Times New Roman" w:eastAsia="Times New Roman" w:hAnsi="Times New Roman" w:cs="Times New Roman"/>
          <w:kern w:val="0"/>
          <w:sz w:val="24"/>
          <w:szCs w:val="24"/>
          <w:lang w:eastAsia="ru-RU"/>
          <w14:ligatures w14:val="none"/>
        </w:rPr>
        <w:t>— это способность обрабатывать информацию о мире и выдвигать гипотезы о возможных действиях</w:t>
      </w:r>
      <w:r>
        <w:rPr>
          <w:rFonts w:ascii="Times New Roman" w:eastAsia="Times New Roman" w:hAnsi="Times New Roman" w:cs="Times New Roman"/>
          <w:kern w:val="0"/>
          <w:sz w:val="24"/>
          <w:szCs w:val="24"/>
          <w:lang w:eastAsia="ru-RU"/>
          <w14:ligatures w14:val="none"/>
        </w:rPr>
        <w:t>. И</w:t>
      </w:r>
      <w:r w:rsidRPr="00A303A6">
        <w:rPr>
          <w:rFonts w:ascii="Times New Roman" w:eastAsia="Times New Roman" w:hAnsi="Times New Roman" w:cs="Times New Roman"/>
          <w:kern w:val="0"/>
          <w:sz w:val="24"/>
          <w:szCs w:val="24"/>
          <w:lang w:eastAsia="ru-RU"/>
          <w14:ligatures w14:val="none"/>
        </w:rPr>
        <w:t xml:space="preserve"> далее</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за счет прикладного мастерства</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эти гипотезы проверяются на практике</w:t>
      </w:r>
      <w:r>
        <w:rPr>
          <w:rStyle w:val="a8"/>
          <w:rFonts w:ascii="Times New Roman" w:eastAsia="Times New Roman" w:hAnsi="Times New Roman" w:cs="Times New Roman"/>
          <w:kern w:val="0"/>
          <w:sz w:val="24"/>
          <w:szCs w:val="24"/>
          <w:lang w:eastAsia="ru-RU"/>
          <w14:ligatures w14:val="none"/>
        </w:rPr>
        <w:footnoteReference w:id="127"/>
      </w:r>
      <w:r w:rsidRPr="00A303A6">
        <w:rPr>
          <w:rFonts w:ascii="Times New Roman" w:eastAsia="Times New Roman" w:hAnsi="Times New Roman" w:cs="Times New Roman"/>
          <w:kern w:val="0"/>
          <w:sz w:val="24"/>
          <w:szCs w:val="24"/>
          <w:lang w:eastAsia="ru-RU"/>
          <w14:ligatures w14:val="none"/>
        </w:rPr>
        <w:t>. Размышляя и тестируя</w:t>
      </w:r>
      <w:r w:rsidR="00214680">
        <w:rPr>
          <w:rFonts w:ascii="Times New Roman" w:eastAsia="Times New Roman" w:hAnsi="Times New Roman" w:cs="Times New Roman"/>
          <w:kern w:val="0"/>
          <w:sz w:val="24"/>
          <w:szCs w:val="24"/>
          <w:lang w:eastAsia="ru-RU"/>
          <w14:ligatures w14:val="none"/>
        </w:rPr>
        <w:t xml:space="preserve"> гипотезы о мире</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наш мозг обучается. Человек мыслит и учится всю жизнь, и это </w:t>
      </w:r>
      <w:r>
        <w:rPr>
          <w:rFonts w:ascii="Times New Roman" w:eastAsia="Times New Roman" w:hAnsi="Times New Roman" w:cs="Times New Roman"/>
          <w:kern w:val="0"/>
          <w:sz w:val="24"/>
          <w:szCs w:val="24"/>
          <w:lang w:eastAsia="ru-RU"/>
          <w14:ligatures w14:val="none"/>
        </w:rPr>
        <w:t xml:space="preserve">его </w:t>
      </w:r>
      <w:r w:rsidRPr="00A303A6">
        <w:rPr>
          <w:rFonts w:ascii="Times New Roman" w:eastAsia="Times New Roman" w:hAnsi="Times New Roman" w:cs="Times New Roman"/>
          <w:kern w:val="0"/>
          <w:sz w:val="24"/>
          <w:szCs w:val="24"/>
          <w:lang w:eastAsia="ru-RU"/>
          <w14:ligatures w14:val="none"/>
        </w:rPr>
        <w:t xml:space="preserve">главная функция. </w:t>
      </w:r>
    </w:p>
    <w:p w14:paraId="49A39F4C" w14:textId="14742D47"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Техноэволюция не обошла стороной эту важную функцию. Точно так же, как для зрения (глаза) </w:t>
      </w:r>
      <w:r>
        <w:rPr>
          <w:rFonts w:ascii="Times New Roman" w:eastAsia="Times New Roman" w:hAnsi="Times New Roman" w:cs="Times New Roman"/>
          <w:kern w:val="0"/>
          <w:sz w:val="24"/>
          <w:szCs w:val="24"/>
          <w:lang w:eastAsia="ru-RU"/>
          <w14:ligatures w14:val="none"/>
        </w:rPr>
        <w:t xml:space="preserve">были </w:t>
      </w:r>
      <w:r w:rsidRPr="00A303A6">
        <w:rPr>
          <w:rFonts w:ascii="Times New Roman" w:eastAsia="Times New Roman" w:hAnsi="Times New Roman" w:cs="Times New Roman"/>
          <w:kern w:val="0"/>
          <w:sz w:val="24"/>
          <w:szCs w:val="24"/>
          <w:lang w:eastAsia="ru-RU"/>
          <w14:ligatures w14:val="none"/>
        </w:rPr>
        <w:t xml:space="preserve">придуманы очки, а для движения (ноги) </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технические средства передвижения, для мышления необходимо использовать </w:t>
      </w:r>
      <w:r w:rsidRPr="00D45F12">
        <w:rPr>
          <w:rFonts w:ascii="Times New Roman" w:eastAsia="Times New Roman" w:hAnsi="Times New Roman" w:cs="Times New Roman"/>
          <w:b/>
          <w:bCs/>
          <w:kern w:val="0"/>
          <w:sz w:val="24"/>
          <w:szCs w:val="24"/>
          <w:lang w:eastAsia="ru-RU"/>
          <w14:ligatures w14:val="none"/>
        </w:rPr>
        <w:t>экзокортекс</w:t>
      </w:r>
      <w:r w:rsidRPr="00A303A6">
        <w:rPr>
          <w:rFonts w:ascii="Times New Roman" w:eastAsia="Times New Roman" w:hAnsi="Times New Roman" w:cs="Times New Roman"/>
          <w:kern w:val="0"/>
          <w:sz w:val="24"/>
          <w:szCs w:val="24"/>
          <w:lang w:eastAsia="ru-RU"/>
          <w14:ligatures w14:val="none"/>
        </w:rPr>
        <w:t xml:space="preserve"> (второй мозг). Современный человек </w:t>
      </w:r>
      <w:r>
        <w:rPr>
          <w:rFonts w:ascii="Times New Roman" w:eastAsia="Times New Roman" w:hAnsi="Times New Roman" w:cs="Times New Roman"/>
          <w:kern w:val="0"/>
          <w:sz w:val="24"/>
          <w:szCs w:val="24"/>
          <w:lang w:eastAsia="ru-RU"/>
          <w14:ligatures w14:val="none"/>
        </w:rPr>
        <w:t>использует</w:t>
      </w:r>
      <w:r w:rsidRPr="00A303A6">
        <w:rPr>
          <w:rFonts w:ascii="Times New Roman" w:eastAsia="Times New Roman" w:hAnsi="Times New Roman" w:cs="Times New Roman"/>
          <w:kern w:val="0"/>
          <w:sz w:val="24"/>
          <w:szCs w:val="24"/>
          <w:lang w:eastAsia="ru-RU"/>
          <w14:ligatures w14:val="none"/>
        </w:rPr>
        <w:t xml:space="preserve"> свой мозг, но </w:t>
      </w:r>
      <w:r>
        <w:rPr>
          <w:rFonts w:ascii="Times New Roman" w:eastAsia="Times New Roman" w:hAnsi="Times New Roman" w:cs="Times New Roman"/>
          <w:kern w:val="0"/>
          <w:sz w:val="24"/>
          <w:szCs w:val="24"/>
          <w:lang w:eastAsia="ru-RU"/>
          <w14:ligatures w14:val="none"/>
        </w:rPr>
        <w:t>пользоваться только им</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сейчас </w:t>
      </w:r>
      <w:r w:rsidRPr="00A303A6">
        <w:rPr>
          <w:rFonts w:ascii="Times New Roman" w:eastAsia="Times New Roman" w:hAnsi="Times New Roman" w:cs="Times New Roman"/>
          <w:kern w:val="0"/>
          <w:sz w:val="24"/>
          <w:szCs w:val="24"/>
          <w:lang w:eastAsia="ru-RU"/>
          <w14:ligatures w14:val="none"/>
        </w:rPr>
        <w:t>так</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же непродуктивно</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как идти из одного города в другой пешком. </w:t>
      </w:r>
      <w:r>
        <w:rPr>
          <w:rFonts w:ascii="Times New Roman" w:eastAsia="Times New Roman" w:hAnsi="Times New Roman" w:cs="Times New Roman"/>
          <w:kern w:val="0"/>
          <w:sz w:val="24"/>
          <w:szCs w:val="24"/>
          <w:lang w:eastAsia="ru-RU"/>
          <w14:ligatures w14:val="none"/>
        </w:rPr>
        <w:t>В</w:t>
      </w:r>
      <w:r w:rsidRPr="00A303A6">
        <w:rPr>
          <w:rFonts w:ascii="Times New Roman" w:eastAsia="Times New Roman" w:hAnsi="Times New Roman" w:cs="Times New Roman"/>
          <w:kern w:val="0"/>
          <w:sz w:val="24"/>
          <w:szCs w:val="24"/>
          <w:lang w:eastAsia="ru-RU"/>
          <w14:ligatures w14:val="none"/>
        </w:rPr>
        <w:t>ычислительн</w:t>
      </w:r>
      <w:r>
        <w:rPr>
          <w:rFonts w:ascii="Times New Roman" w:eastAsia="Times New Roman" w:hAnsi="Times New Roman" w:cs="Times New Roman"/>
          <w:kern w:val="0"/>
          <w:sz w:val="24"/>
          <w:szCs w:val="24"/>
          <w:lang w:eastAsia="ru-RU"/>
          <w14:ligatures w14:val="none"/>
        </w:rPr>
        <w:t>ая</w:t>
      </w:r>
      <w:r w:rsidRPr="00A303A6">
        <w:rPr>
          <w:rFonts w:ascii="Times New Roman" w:eastAsia="Times New Roman" w:hAnsi="Times New Roman" w:cs="Times New Roman"/>
          <w:kern w:val="0"/>
          <w:sz w:val="24"/>
          <w:szCs w:val="24"/>
          <w:lang w:eastAsia="ru-RU"/>
          <w14:ligatures w14:val="none"/>
        </w:rPr>
        <w:t xml:space="preserve"> мощност</w:t>
      </w:r>
      <w:r>
        <w:rPr>
          <w:rFonts w:ascii="Times New Roman" w:eastAsia="Times New Roman" w:hAnsi="Times New Roman" w:cs="Times New Roman"/>
          <w:kern w:val="0"/>
          <w:sz w:val="24"/>
          <w:szCs w:val="24"/>
          <w:lang w:eastAsia="ru-RU"/>
          <w14:ligatures w14:val="none"/>
        </w:rPr>
        <w:t>ь</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м</w:t>
      </w:r>
      <w:r w:rsidRPr="00A303A6">
        <w:rPr>
          <w:rFonts w:ascii="Times New Roman" w:eastAsia="Times New Roman" w:hAnsi="Times New Roman" w:cs="Times New Roman"/>
          <w:kern w:val="0"/>
          <w:sz w:val="24"/>
          <w:szCs w:val="24"/>
          <w:lang w:eastAsia="ru-RU"/>
          <w14:ligatures w14:val="none"/>
        </w:rPr>
        <w:t>озг</w:t>
      </w:r>
      <w:r>
        <w:rPr>
          <w:rFonts w:ascii="Times New Roman" w:eastAsia="Times New Roman" w:hAnsi="Times New Roman" w:cs="Times New Roman"/>
          <w:kern w:val="0"/>
          <w:sz w:val="24"/>
          <w:szCs w:val="24"/>
          <w:lang w:eastAsia="ru-RU"/>
          <w14:ligatures w14:val="none"/>
        </w:rPr>
        <w:t>а</w:t>
      </w:r>
      <w:r w:rsidRPr="00A303A6">
        <w:rPr>
          <w:rFonts w:ascii="Times New Roman" w:eastAsia="Times New Roman" w:hAnsi="Times New Roman" w:cs="Times New Roman"/>
          <w:kern w:val="0"/>
          <w:sz w:val="24"/>
          <w:szCs w:val="24"/>
          <w:lang w:eastAsia="ru-RU"/>
          <w14:ligatures w14:val="none"/>
        </w:rPr>
        <w:t xml:space="preserve"> современного человека</w:t>
      </w:r>
      <w:r w:rsidRPr="00A303A6" w:rsidDel="00793A2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не слишком сильно отличается от способностей наших доисторических предков</w:t>
      </w:r>
      <w:r w:rsidRPr="00A303A6">
        <w:rPr>
          <w:rFonts w:ascii="Times New Roman" w:eastAsia="Times New Roman" w:hAnsi="Times New Roman" w:cs="Times New Roman"/>
          <w:kern w:val="0"/>
          <w:sz w:val="24"/>
          <w:szCs w:val="24"/>
          <w:lang w:eastAsia="ru-RU"/>
          <w14:ligatures w14:val="none"/>
        </w:rPr>
        <w:t>.</w:t>
      </w:r>
      <w:r w:rsidR="00D70799">
        <w:rPr>
          <w:rFonts w:ascii="Times New Roman" w:eastAsia="Times New Roman" w:hAnsi="Times New Roman" w:cs="Times New Roman"/>
          <w:kern w:val="0"/>
          <w:sz w:val="24"/>
          <w:szCs w:val="24"/>
          <w:lang w:eastAsia="ru-RU"/>
          <w14:ligatures w14:val="none"/>
        </w:rPr>
        <w:t xml:space="preserve"> Но выигрываем мы у них за счет технологий, которые усиливают наше мышления. </w:t>
      </w:r>
    </w:p>
    <w:p w14:paraId="2522FCDB" w14:textId="51C39F08"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lastRenderedPageBreak/>
        <w:t xml:space="preserve">Конечно, </w:t>
      </w:r>
      <w:r>
        <w:rPr>
          <w:rFonts w:ascii="Times New Roman" w:eastAsia="Times New Roman" w:hAnsi="Times New Roman" w:cs="Times New Roman"/>
          <w:kern w:val="0"/>
          <w:sz w:val="24"/>
          <w:szCs w:val="24"/>
          <w:lang w:eastAsia="ru-RU"/>
          <w14:ligatures w14:val="none"/>
        </w:rPr>
        <w:t>в головы ныне живущих поколений</w:t>
      </w:r>
      <w:r w:rsidRPr="00A303A6">
        <w:rPr>
          <w:rFonts w:ascii="Times New Roman" w:eastAsia="Times New Roman" w:hAnsi="Times New Roman" w:cs="Times New Roman"/>
          <w:kern w:val="0"/>
          <w:sz w:val="24"/>
          <w:szCs w:val="24"/>
          <w:lang w:eastAsia="ru-RU"/>
          <w14:ligatures w14:val="none"/>
        </w:rPr>
        <w:t xml:space="preserve"> загружены </w:t>
      </w:r>
      <w:r>
        <w:rPr>
          <w:rFonts w:ascii="Times New Roman" w:eastAsia="Times New Roman" w:hAnsi="Times New Roman" w:cs="Times New Roman"/>
          <w:kern w:val="0"/>
          <w:sz w:val="24"/>
          <w:szCs w:val="24"/>
          <w:lang w:eastAsia="ru-RU"/>
          <w14:ligatures w14:val="none"/>
        </w:rPr>
        <w:t xml:space="preserve">современные </w:t>
      </w:r>
      <w:r w:rsidRPr="00A303A6">
        <w:rPr>
          <w:rFonts w:ascii="Times New Roman" w:eastAsia="Times New Roman" w:hAnsi="Times New Roman" w:cs="Times New Roman"/>
          <w:kern w:val="0"/>
          <w:sz w:val="24"/>
          <w:szCs w:val="24"/>
          <w:lang w:eastAsia="ru-RU"/>
          <w14:ligatures w14:val="none"/>
        </w:rPr>
        <w:t>научные знания</w:t>
      </w:r>
      <w:r>
        <w:rPr>
          <w:rStyle w:val="a8"/>
          <w:rFonts w:ascii="Times New Roman" w:eastAsia="Times New Roman" w:hAnsi="Times New Roman" w:cs="Times New Roman"/>
          <w:kern w:val="0"/>
          <w:sz w:val="24"/>
          <w:szCs w:val="24"/>
          <w:lang w:eastAsia="ru-RU"/>
          <w14:ligatures w14:val="none"/>
        </w:rPr>
        <w:footnoteReference w:id="128"/>
      </w:r>
      <w:r w:rsidRPr="00A303A6">
        <w:rPr>
          <w:rFonts w:ascii="Times New Roman" w:eastAsia="Times New Roman" w:hAnsi="Times New Roman" w:cs="Times New Roman"/>
          <w:kern w:val="0"/>
          <w:sz w:val="24"/>
          <w:szCs w:val="24"/>
          <w:lang w:eastAsia="ru-RU"/>
          <w14:ligatures w14:val="none"/>
        </w:rPr>
        <w:t>, но не только этим объясня</w:t>
      </w:r>
      <w:r>
        <w:rPr>
          <w:rFonts w:ascii="Times New Roman" w:eastAsia="Times New Roman" w:hAnsi="Times New Roman" w:cs="Times New Roman"/>
          <w:kern w:val="0"/>
          <w:sz w:val="24"/>
          <w:szCs w:val="24"/>
          <w:lang w:eastAsia="ru-RU"/>
          <w14:ligatures w14:val="none"/>
        </w:rPr>
        <w:t>ю</w:t>
      </w:r>
      <w:r w:rsidRPr="00A303A6">
        <w:rPr>
          <w:rFonts w:ascii="Times New Roman" w:eastAsia="Times New Roman" w:hAnsi="Times New Roman" w:cs="Times New Roman"/>
          <w:kern w:val="0"/>
          <w:sz w:val="24"/>
          <w:szCs w:val="24"/>
          <w:lang w:eastAsia="ru-RU"/>
          <w14:ligatures w14:val="none"/>
        </w:rPr>
        <w:t xml:space="preserve">тся </w:t>
      </w:r>
      <w:r>
        <w:rPr>
          <w:rFonts w:ascii="Times New Roman" w:eastAsia="Times New Roman" w:hAnsi="Times New Roman" w:cs="Times New Roman"/>
          <w:kern w:val="0"/>
          <w:sz w:val="24"/>
          <w:szCs w:val="24"/>
          <w:lang w:eastAsia="ru-RU"/>
          <w14:ligatures w14:val="none"/>
        </w:rPr>
        <w:t>наши</w:t>
      </w:r>
      <w:r w:rsidRPr="00A303A6">
        <w:rPr>
          <w:rFonts w:ascii="Times New Roman" w:eastAsia="Times New Roman" w:hAnsi="Times New Roman" w:cs="Times New Roman"/>
          <w:kern w:val="0"/>
          <w:sz w:val="24"/>
          <w:szCs w:val="24"/>
          <w:lang w:eastAsia="ru-RU"/>
          <w14:ligatures w14:val="none"/>
        </w:rPr>
        <w:t xml:space="preserve"> отличи</w:t>
      </w:r>
      <w:r>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Мы</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в отличие от людей из прошлого</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используем различные технологии, чтобы ускорить </w:t>
      </w:r>
      <w:r w:rsidR="00214680">
        <w:rPr>
          <w:rFonts w:ascii="Times New Roman" w:eastAsia="Times New Roman" w:hAnsi="Times New Roman" w:cs="Times New Roman"/>
          <w:kern w:val="0"/>
          <w:sz w:val="24"/>
          <w:szCs w:val="24"/>
          <w:lang w:eastAsia="ru-RU"/>
          <w14:ligatures w14:val="none"/>
        </w:rPr>
        <w:t xml:space="preserve">и обогатить </w:t>
      </w:r>
      <w:r w:rsidRPr="00A303A6">
        <w:rPr>
          <w:rFonts w:ascii="Times New Roman" w:eastAsia="Times New Roman" w:hAnsi="Times New Roman" w:cs="Times New Roman"/>
          <w:kern w:val="0"/>
          <w:sz w:val="24"/>
          <w:szCs w:val="24"/>
          <w:lang w:eastAsia="ru-RU"/>
          <w14:ligatures w14:val="none"/>
        </w:rPr>
        <w:t xml:space="preserve">свое мышление. </w:t>
      </w:r>
      <w:r>
        <w:rPr>
          <w:rFonts w:ascii="Times New Roman" w:eastAsia="Times New Roman" w:hAnsi="Times New Roman" w:cs="Times New Roman"/>
          <w:kern w:val="0"/>
          <w:sz w:val="24"/>
          <w:szCs w:val="24"/>
          <w:lang w:eastAsia="ru-RU"/>
          <w14:ligatures w14:val="none"/>
        </w:rPr>
        <w:t>С</w:t>
      </w:r>
      <w:r w:rsidRPr="00A303A6">
        <w:rPr>
          <w:rFonts w:ascii="Times New Roman" w:eastAsia="Times New Roman" w:hAnsi="Times New Roman" w:cs="Times New Roman"/>
          <w:kern w:val="0"/>
          <w:sz w:val="24"/>
          <w:szCs w:val="24"/>
          <w:lang w:eastAsia="ru-RU"/>
          <w14:ligatures w14:val="none"/>
        </w:rPr>
        <w:t xml:space="preserve">мартфоны и компьютеры — это продолжение нашего мозга. Но ускорение мышления происходит не за счет того, что </w:t>
      </w:r>
      <w:r>
        <w:rPr>
          <w:rFonts w:ascii="Times New Roman" w:eastAsia="Times New Roman" w:hAnsi="Times New Roman" w:cs="Times New Roman"/>
          <w:kern w:val="0"/>
          <w:sz w:val="24"/>
          <w:szCs w:val="24"/>
          <w:lang w:eastAsia="ru-RU"/>
          <w14:ligatures w14:val="none"/>
        </w:rPr>
        <w:t>мы</w:t>
      </w:r>
      <w:r w:rsidRPr="00A303A6">
        <w:rPr>
          <w:rFonts w:ascii="Times New Roman" w:eastAsia="Times New Roman" w:hAnsi="Times New Roman" w:cs="Times New Roman"/>
          <w:kern w:val="0"/>
          <w:sz w:val="24"/>
          <w:szCs w:val="24"/>
          <w:lang w:eastAsia="ru-RU"/>
          <w14:ligatures w14:val="none"/>
        </w:rPr>
        <w:t xml:space="preserve"> храни</w:t>
      </w:r>
      <w:r>
        <w:rPr>
          <w:rFonts w:ascii="Times New Roman" w:eastAsia="Times New Roman" w:hAnsi="Times New Roman" w:cs="Times New Roman"/>
          <w:kern w:val="0"/>
          <w:sz w:val="24"/>
          <w:szCs w:val="24"/>
          <w:lang w:eastAsia="ru-RU"/>
          <w14:ligatures w14:val="none"/>
        </w:rPr>
        <w:t>м</w:t>
      </w:r>
      <w:r w:rsidRPr="00A303A6">
        <w:rPr>
          <w:rFonts w:ascii="Times New Roman" w:eastAsia="Times New Roman" w:hAnsi="Times New Roman" w:cs="Times New Roman"/>
          <w:kern w:val="0"/>
          <w:sz w:val="24"/>
          <w:szCs w:val="24"/>
          <w:lang w:eastAsia="ru-RU"/>
          <w14:ligatures w14:val="none"/>
        </w:rPr>
        <w:t xml:space="preserve"> номер</w:t>
      </w:r>
      <w:r>
        <w:rPr>
          <w:rFonts w:ascii="Times New Roman" w:eastAsia="Times New Roman" w:hAnsi="Times New Roman" w:cs="Times New Roman"/>
          <w:kern w:val="0"/>
          <w:sz w:val="24"/>
          <w:szCs w:val="24"/>
          <w:lang w:eastAsia="ru-RU"/>
          <w14:ligatures w14:val="none"/>
        </w:rPr>
        <w:t>а</w:t>
      </w:r>
      <w:r w:rsidRPr="00A303A6">
        <w:rPr>
          <w:rFonts w:ascii="Times New Roman" w:eastAsia="Times New Roman" w:hAnsi="Times New Roman" w:cs="Times New Roman"/>
          <w:kern w:val="0"/>
          <w:sz w:val="24"/>
          <w:szCs w:val="24"/>
          <w:lang w:eastAsia="ru-RU"/>
          <w14:ligatures w14:val="none"/>
        </w:rPr>
        <w:t xml:space="preserve"> телефонов в смартфоне, а потому</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что с помощью экзокортекса </w:t>
      </w:r>
      <w:r>
        <w:rPr>
          <w:rFonts w:ascii="Times New Roman" w:eastAsia="Times New Roman" w:hAnsi="Times New Roman" w:cs="Times New Roman"/>
          <w:kern w:val="0"/>
          <w:sz w:val="24"/>
          <w:szCs w:val="24"/>
          <w:lang w:eastAsia="ru-RU"/>
          <w14:ligatures w14:val="none"/>
        </w:rPr>
        <w:t>мы</w:t>
      </w:r>
      <w:r w:rsidRPr="00A303A6">
        <w:rPr>
          <w:rFonts w:ascii="Times New Roman" w:eastAsia="Times New Roman" w:hAnsi="Times New Roman" w:cs="Times New Roman"/>
          <w:kern w:val="0"/>
          <w:sz w:val="24"/>
          <w:szCs w:val="24"/>
          <w:lang w:eastAsia="ru-RU"/>
          <w14:ligatures w14:val="none"/>
        </w:rPr>
        <w:t xml:space="preserve"> мысли</w:t>
      </w:r>
      <w:r>
        <w:rPr>
          <w:rFonts w:ascii="Times New Roman" w:eastAsia="Times New Roman" w:hAnsi="Times New Roman" w:cs="Times New Roman"/>
          <w:kern w:val="0"/>
          <w:sz w:val="24"/>
          <w:szCs w:val="24"/>
          <w:lang w:eastAsia="ru-RU"/>
          <w14:ligatures w14:val="none"/>
        </w:rPr>
        <w:t>м</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Или буквально создаем новые мысли, идеи, знания. </w:t>
      </w:r>
      <w:r w:rsidRPr="00A303A6">
        <w:rPr>
          <w:rFonts w:ascii="Times New Roman" w:eastAsia="Times New Roman" w:hAnsi="Times New Roman" w:cs="Times New Roman"/>
          <w:kern w:val="0"/>
          <w:sz w:val="24"/>
          <w:szCs w:val="24"/>
          <w:lang w:eastAsia="ru-RU"/>
          <w14:ligatures w14:val="none"/>
        </w:rPr>
        <w:t xml:space="preserve">И если предки мыслили только своей головой, то </w:t>
      </w:r>
      <w:r w:rsidRPr="00A303A6">
        <w:rPr>
          <w:rFonts w:ascii="Times New Roman" w:eastAsia="Times New Roman" w:hAnsi="Times New Roman" w:cs="Times New Roman"/>
          <w:b/>
          <w:bCs/>
          <w:kern w:val="0"/>
          <w:sz w:val="24"/>
          <w:szCs w:val="24"/>
          <w:lang w:eastAsia="ru-RU"/>
          <w14:ligatures w14:val="none"/>
        </w:rPr>
        <w:t>современный деятель мыслит одновременно головой и экзокортексом</w:t>
      </w:r>
      <w:r w:rsidRPr="0073592F">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вторым мозгом)</w:t>
      </w:r>
      <w:r w:rsidRPr="00A303A6">
        <w:rPr>
          <w:rFonts w:ascii="Times New Roman" w:eastAsia="Times New Roman" w:hAnsi="Times New Roman" w:cs="Times New Roman"/>
          <w:b/>
          <w:bCs/>
          <w:kern w:val="0"/>
          <w:sz w:val="24"/>
          <w:szCs w:val="24"/>
          <w:lang w:eastAsia="ru-RU"/>
          <w14:ligatures w14:val="none"/>
        </w:rPr>
        <w:t xml:space="preserve">. </w:t>
      </w:r>
    </w:p>
    <w:p w14:paraId="4A4B13A8" w14:textId="64292BB9"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Беря на вооружение технологию и правильно ее используя по практике мышления письмом, можно гарантирова</w:t>
      </w:r>
      <w:r>
        <w:rPr>
          <w:rFonts w:ascii="Times New Roman" w:eastAsia="Times New Roman" w:hAnsi="Times New Roman" w:cs="Times New Roman"/>
          <w:kern w:val="0"/>
          <w:sz w:val="24"/>
          <w:szCs w:val="24"/>
          <w:lang w:eastAsia="ru-RU"/>
          <w14:ligatures w14:val="none"/>
        </w:rPr>
        <w:t>нно</w:t>
      </w:r>
      <w:r w:rsidRPr="00A303A6">
        <w:rPr>
          <w:rFonts w:ascii="Times New Roman" w:eastAsia="Times New Roman" w:hAnsi="Times New Roman" w:cs="Times New Roman"/>
          <w:kern w:val="0"/>
          <w:sz w:val="24"/>
          <w:szCs w:val="24"/>
          <w:lang w:eastAsia="ru-RU"/>
          <w14:ligatures w14:val="none"/>
        </w:rPr>
        <w:t xml:space="preserve"> выиграть конкуренцию у людей, которые не используют эту практику</w:t>
      </w:r>
      <w:r w:rsidR="00D70799">
        <w:rPr>
          <w:rFonts w:ascii="Times New Roman" w:eastAsia="Times New Roman" w:hAnsi="Times New Roman" w:cs="Times New Roman"/>
          <w:kern w:val="0"/>
          <w:sz w:val="24"/>
          <w:szCs w:val="24"/>
          <w:lang w:eastAsia="ru-RU"/>
          <w14:ligatures w14:val="none"/>
        </w:rPr>
        <w:t xml:space="preserve"> и второй мозг</w:t>
      </w:r>
      <w:r w:rsidR="006816F8">
        <w:rPr>
          <w:rFonts w:ascii="Times New Roman" w:eastAsia="Times New Roman" w:hAnsi="Times New Roman" w:cs="Times New Roman"/>
          <w:kern w:val="0"/>
          <w:sz w:val="24"/>
          <w:szCs w:val="24"/>
          <w:lang w:eastAsia="ru-RU"/>
          <w14:ligatures w14:val="none"/>
        </w:rPr>
        <w:t xml:space="preserve"> </w:t>
      </w:r>
      <w:r w:rsidR="00D70799">
        <w:rPr>
          <w:rFonts w:ascii="Times New Roman" w:eastAsia="Times New Roman" w:hAnsi="Times New Roman" w:cs="Times New Roman"/>
          <w:kern w:val="0"/>
          <w:sz w:val="24"/>
          <w:szCs w:val="24"/>
          <w:lang w:eastAsia="ru-RU"/>
          <w14:ligatures w14:val="none"/>
        </w:rPr>
        <w:t>(в частности, извозчиков с рынка вытеснили водители с автомобилями).</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Особенно на длительной жизненной дистанции. </w:t>
      </w:r>
      <w:r w:rsidRPr="00A303A6">
        <w:rPr>
          <w:rFonts w:ascii="Times New Roman" w:eastAsia="Times New Roman" w:hAnsi="Times New Roman" w:cs="Times New Roman"/>
          <w:kern w:val="0"/>
          <w:sz w:val="24"/>
          <w:szCs w:val="24"/>
          <w:lang w:eastAsia="ru-RU"/>
          <w14:ligatures w14:val="none"/>
        </w:rPr>
        <w:t xml:space="preserve">С какого-то времени </w:t>
      </w:r>
      <w:r>
        <w:rPr>
          <w:rFonts w:ascii="Times New Roman" w:eastAsia="Times New Roman" w:hAnsi="Times New Roman" w:cs="Times New Roman"/>
          <w:kern w:val="0"/>
          <w:sz w:val="24"/>
          <w:szCs w:val="24"/>
          <w:lang w:eastAsia="ru-RU"/>
          <w14:ligatures w14:val="none"/>
        </w:rPr>
        <w:t xml:space="preserve">по мере освоения практик саморазвития </w:t>
      </w:r>
      <w:r w:rsidRPr="00A303A6">
        <w:rPr>
          <w:rFonts w:ascii="Times New Roman" w:eastAsia="Times New Roman" w:hAnsi="Times New Roman" w:cs="Times New Roman"/>
          <w:kern w:val="0"/>
          <w:sz w:val="24"/>
          <w:szCs w:val="24"/>
          <w:lang w:eastAsia="ru-RU"/>
          <w14:ligatures w14:val="none"/>
        </w:rPr>
        <w:t xml:space="preserve">ваше мышление будет находить </w:t>
      </w:r>
      <w:r>
        <w:rPr>
          <w:rFonts w:ascii="Times New Roman" w:eastAsia="Times New Roman" w:hAnsi="Times New Roman" w:cs="Times New Roman"/>
          <w:kern w:val="0"/>
          <w:sz w:val="24"/>
          <w:szCs w:val="24"/>
          <w:lang w:eastAsia="ru-RU"/>
          <w14:ligatures w14:val="none"/>
        </w:rPr>
        <w:t xml:space="preserve">все лучшие и </w:t>
      </w:r>
      <w:r w:rsidRPr="00A303A6">
        <w:rPr>
          <w:rFonts w:ascii="Times New Roman" w:eastAsia="Times New Roman" w:hAnsi="Times New Roman" w:cs="Times New Roman"/>
          <w:kern w:val="0"/>
          <w:sz w:val="24"/>
          <w:szCs w:val="24"/>
          <w:lang w:eastAsia="ru-RU"/>
          <w14:ligatures w14:val="none"/>
        </w:rPr>
        <w:t xml:space="preserve">лучшие решения в работе и в личных проектах. </w:t>
      </w:r>
    </w:p>
    <w:p w14:paraId="3D3DF36A" w14:textId="77777777" w:rsidR="00A510F2" w:rsidRDefault="00A510F2" w:rsidP="00A510F2">
      <w:r>
        <w:br w:type="page"/>
      </w:r>
    </w:p>
    <w:p w14:paraId="0CB00C1E" w14:textId="77777777" w:rsidR="00A510F2" w:rsidRDefault="00A510F2" w:rsidP="00A510F2">
      <w:pPr>
        <w:pStyle w:val="2"/>
        <w:rPr>
          <w:rFonts w:eastAsia="Times New Roman"/>
          <w:lang w:eastAsia="ru-RU"/>
        </w:rPr>
      </w:pPr>
      <w:bookmarkStart w:id="13" w:name="_Toc142473303"/>
      <w:r w:rsidRPr="00A303A6">
        <w:rPr>
          <w:rFonts w:eastAsia="Times New Roman"/>
          <w:lang w:eastAsia="ru-RU"/>
        </w:rPr>
        <w:lastRenderedPageBreak/>
        <w:t>Что такое мышление письмом</w:t>
      </w:r>
      <w:bookmarkEnd w:id="13"/>
    </w:p>
    <w:p w14:paraId="58CD8FDF" w14:textId="2C892FDE" w:rsidR="00A510F2" w:rsidRPr="00A303A6"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Мышление письмом</w:t>
      </w:r>
      <w:r>
        <w:rPr>
          <w:rStyle w:val="a8"/>
          <w:rFonts w:ascii="Times New Roman" w:eastAsia="Times New Roman" w:hAnsi="Times New Roman" w:cs="Times New Roman"/>
          <w:kern w:val="0"/>
          <w:sz w:val="24"/>
          <w:szCs w:val="24"/>
          <w:lang w:eastAsia="ru-RU"/>
          <w14:ligatures w14:val="none"/>
        </w:rPr>
        <w:footnoteReference w:id="129"/>
      </w:r>
      <w:r w:rsidRPr="00A303A6">
        <w:rPr>
          <w:rFonts w:ascii="Times New Roman" w:eastAsia="Times New Roman" w:hAnsi="Times New Roman" w:cs="Times New Roman"/>
          <w:kern w:val="0"/>
          <w:sz w:val="24"/>
          <w:szCs w:val="24"/>
          <w:lang w:eastAsia="ru-RU"/>
          <w14:ligatures w14:val="none"/>
        </w:rPr>
        <w:t xml:space="preserve"> — это практика, целью которой является получение результата </w:t>
      </w:r>
      <w:r>
        <w:rPr>
          <w:rFonts w:ascii="Times New Roman" w:eastAsia="Times New Roman" w:hAnsi="Times New Roman" w:cs="Times New Roman"/>
          <w:kern w:val="0"/>
          <w:sz w:val="24"/>
          <w:szCs w:val="24"/>
          <w:lang w:eastAsia="ru-RU"/>
          <w14:ligatures w14:val="none"/>
        </w:rPr>
        <w:t>размышлений</w:t>
      </w:r>
      <w:r w:rsidRPr="00A303A6">
        <w:rPr>
          <w:rFonts w:ascii="Times New Roman" w:eastAsia="Times New Roman" w:hAnsi="Times New Roman" w:cs="Times New Roman"/>
          <w:kern w:val="0"/>
          <w:sz w:val="24"/>
          <w:szCs w:val="24"/>
          <w:lang w:eastAsia="ru-RU"/>
          <w14:ligatures w14:val="none"/>
        </w:rPr>
        <w:t xml:space="preserve"> в виде текста</w:t>
      </w:r>
      <w:r>
        <w:rPr>
          <w:rStyle w:val="a8"/>
          <w:rFonts w:ascii="Times New Roman" w:eastAsia="Times New Roman" w:hAnsi="Times New Roman" w:cs="Times New Roman"/>
          <w:kern w:val="0"/>
          <w:sz w:val="24"/>
          <w:szCs w:val="24"/>
          <w:lang w:eastAsia="ru-RU"/>
          <w14:ligatures w14:val="none"/>
        </w:rPr>
        <w:footnoteReference w:id="130"/>
      </w:r>
      <w:r w:rsidRPr="00A303A6">
        <w:rPr>
          <w:rFonts w:ascii="Times New Roman" w:eastAsia="Times New Roman" w:hAnsi="Times New Roman" w:cs="Times New Roman"/>
          <w:kern w:val="0"/>
          <w:sz w:val="24"/>
          <w:szCs w:val="24"/>
          <w:lang w:eastAsia="ru-RU"/>
          <w14:ligatures w14:val="none"/>
        </w:rPr>
        <w:t xml:space="preserve">. </w:t>
      </w:r>
      <w:r w:rsidR="00AC24EF">
        <w:rPr>
          <w:rFonts w:ascii="Times New Roman" w:eastAsia="Times New Roman" w:hAnsi="Times New Roman" w:cs="Times New Roman"/>
          <w:kern w:val="0"/>
          <w:sz w:val="24"/>
          <w:szCs w:val="24"/>
          <w:lang w:eastAsia="ru-RU"/>
          <w14:ligatures w14:val="none"/>
        </w:rPr>
        <w:t>Д</w:t>
      </w:r>
      <w:r w:rsidRPr="00A303A6">
        <w:rPr>
          <w:rFonts w:ascii="Times New Roman" w:eastAsia="Times New Roman" w:hAnsi="Times New Roman" w:cs="Times New Roman"/>
          <w:kern w:val="0"/>
          <w:sz w:val="24"/>
          <w:szCs w:val="24"/>
          <w:lang w:eastAsia="ru-RU"/>
          <w14:ligatures w14:val="none"/>
        </w:rPr>
        <w:t xml:space="preserve">анный результат нужен именно мыслителю, он первый и основной читатель того, что получилось в </w:t>
      </w:r>
      <w:r>
        <w:rPr>
          <w:rFonts w:ascii="Times New Roman" w:eastAsia="Times New Roman" w:hAnsi="Times New Roman" w:cs="Times New Roman"/>
          <w:kern w:val="0"/>
          <w:sz w:val="24"/>
          <w:szCs w:val="24"/>
          <w:lang w:eastAsia="ru-RU"/>
          <w14:ligatures w14:val="none"/>
        </w:rPr>
        <w:t>итоге</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Здесь мы будем</w:t>
      </w:r>
      <w:r w:rsidRPr="00A303A6">
        <w:rPr>
          <w:rFonts w:ascii="Times New Roman" w:eastAsia="Times New Roman" w:hAnsi="Times New Roman" w:cs="Times New Roman"/>
          <w:kern w:val="0"/>
          <w:sz w:val="24"/>
          <w:szCs w:val="24"/>
          <w:lang w:eastAsia="ru-RU"/>
          <w14:ligatures w14:val="none"/>
        </w:rPr>
        <w:t xml:space="preserve"> называть результат </w:t>
      </w:r>
      <w:r>
        <w:rPr>
          <w:rFonts w:ascii="Times New Roman" w:eastAsia="Times New Roman" w:hAnsi="Times New Roman" w:cs="Times New Roman"/>
          <w:kern w:val="0"/>
          <w:sz w:val="24"/>
          <w:szCs w:val="24"/>
          <w:lang w:eastAsia="ru-RU"/>
          <w14:ligatures w14:val="none"/>
        </w:rPr>
        <w:t xml:space="preserve">мышления письмом </w:t>
      </w:r>
      <w:r w:rsidRPr="00A303A6">
        <w:rPr>
          <w:rFonts w:ascii="Times New Roman" w:eastAsia="Times New Roman" w:hAnsi="Times New Roman" w:cs="Times New Roman"/>
          <w:b/>
          <w:bCs/>
          <w:kern w:val="0"/>
          <w:sz w:val="24"/>
          <w:szCs w:val="24"/>
          <w:lang w:eastAsia="ru-RU"/>
          <w14:ligatures w14:val="none"/>
        </w:rPr>
        <w:t>заготовкой</w:t>
      </w:r>
      <w:r w:rsidRPr="00A303A6">
        <w:rPr>
          <w:rFonts w:ascii="Times New Roman" w:eastAsia="Times New Roman" w:hAnsi="Times New Roman" w:cs="Times New Roman"/>
          <w:kern w:val="0"/>
          <w:sz w:val="24"/>
          <w:szCs w:val="24"/>
          <w:lang w:eastAsia="ru-RU"/>
          <w14:ligatures w14:val="none"/>
        </w:rPr>
        <w:t xml:space="preserve">. </w:t>
      </w:r>
      <w:r w:rsidR="00AC24EF">
        <w:rPr>
          <w:rFonts w:ascii="Times New Roman" w:eastAsia="Times New Roman" w:hAnsi="Times New Roman" w:cs="Times New Roman"/>
          <w:kern w:val="0"/>
          <w:sz w:val="24"/>
          <w:szCs w:val="24"/>
          <w:lang w:eastAsia="ru-RU"/>
          <w14:ligatures w14:val="none"/>
        </w:rPr>
        <w:t xml:space="preserve">Постепенное накопление опыта в мышлении письмом будет благоприятно сказываться на эффективности действий, поскольку результат мышления – это руководство для последующих действий. </w:t>
      </w:r>
    </w:p>
    <w:p w14:paraId="44B347CF" w14:textId="77777777" w:rsidR="00214680" w:rsidRPr="00214680" w:rsidRDefault="00A510F2" w:rsidP="00A510F2">
      <w:pPr>
        <w:spacing w:after="120" w:line="240" w:lineRule="auto"/>
        <w:rPr>
          <w:rFonts w:ascii="Times New Roman" w:eastAsia="Times New Roman" w:hAnsi="Times New Roman" w:cs="Times New Roman"/>
          <w:b/>
          <w:bCs/>
          <w:kern w:val="0"/>
          <w:sz w:val="24"/>
          <w:szCs w:val="24"/>
          <w:lang w:eastAsia="ru-RU"/>
          <w14:ligatures w14:val="none"/>
        </w:rPr>
      </w:pPr>
      <w:r w:rsidRPr="00214680">
        <w:rPr>
          <w:rFonts w:ascii="Times New Roman" w:eastAsia="Times New Roman" w:hAnsi="Times New Roman" w:cs="Times New Roman"/>
          <w:b/>
          <w:bCs/>
          <w:kern w:val="0"/>
          <w:sz w:val="24"/>
          <w:szCs w:val="24"/>
          <w:lang w:eastAsia="ru-RU"/>
          <w14:ligatures w14:val="none"/>
        </w:rPr>
        <w:t xml:space="preserve">Заготовка получается не через оформление уже имеющихся в голове мыслей, а путем создания этих мыслей прямо в процессе письма (!). </w:t>
      </w:r>
    </w:p>
    <w:p w14:paraId="611547F5" w14:textId="1B0FD0DC"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При этом не столь важно качество текста </w:t>
      </w:r>
      <w:r w:rsidR="001D75C0">
        <w:rPr>
          <w:rFonts w:ascii="Times New Roman" w:eastAsia="Times New Roman" w:hAnsi="Times New Roman" w:cs="Times New Roman"/>
          <w:kern w:val="0"/>
          <w:sz w:val="24"/>
          <w:szCs w:val="24"/>
          <w:lang w:eastAsia="ru-RU"/>
          <w14:ligatures w14:val="none"/>
        </w:rPr>
        <w:t xml:space="preserve">первых </w:t>
      </w:r>
      <w:r w:rsidRPr="00A303A6">
        <w:rPr>
          <w:rFonts w:ascii="Times New Roman" w:eastAsia="Times New Roman" w:hAnsi="Times New Roman" w:cs="Times New Roman"/>
          <w:kern w:val="0"/>
          <w:sz w:val="24"/>
          <w:szCs w:val="24"/>
          <w:lang w:eastAsia="ru-RU"/>
          <w14:ligatures w14:val="none"/>
        </w:rPr>
        <w:t>заготов</w:t>
      </w:r>
      <w:r w:rsidR="001D75C0">
        <w:rPr>
          <w:rFonts w:ascii="Times New Roman" w:eastAsia="Times New Roman" w:hAnsi="Times New Roman" w:cs="Times New Roman"/>
          <w:kern w:val="0"/>
          <w:sz w:val="24"/>
          <w:szCs w:val="24"/>
          <w:lang w:eastAsia="ru-RU"/>
          <w14:ligatures w14:val="none"/>
        </w:rPr>
        <w:t>ок</w:t>
      </w:r>
      <w:r w:rsidRPr="00A303A6">
        <w:rPr>
          <w:rFonts w:ascii="Times New Roman" w:eastAsia="Times New Roman" w:hAnsi="Times New Roman" w:cs="Times New Roman"/>
          <w:kern w:val="0"/>
          <w:sz w:val="24"/>
          <w:szCs w:val="24"/>
          <w:lang w:eastAsia="ru-RU"/>
          <w14:ligatures w14:val="none"/>
        </w:rPr>
        <w:t xml:space="preserve"> (оно будет расти со временем), а </w:t>
      </w:r>
      <w:r>
        <w:rPr>
          <w:rFonts w:ascii="Times New Roman" w:eastAsia="Times New Roman" w:hAnsi="Times New Roman" w:cs="Times New Roman"/>
          <w:kern w:val="0"/>
          <w:sz w:val="24"/>
          <w:szCs w:val="24"/>
          <w:lang w:eastAsia="ru-RU"/>
          <w14:ligatures w14:val="none"/>
        </w:rPr>
        <w:t>сам</w:t>
      </w:r>
      <w:r w:rsidRPr="00A303A6">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b/>
          <w:bCs/>
          <w:kern w:val="0"/>
          <w:sz w:val="24"/>
          <w:szCs w:val="24"/>
          <w:lang w:eastAsia="ru-RU"/>
          <w14:ligatures w14:val="none"/>
        </w:rPr>
        <w:t>процесс размышления</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Поэтому, например, н</w:t>
      </w:r>
      <w:r w:rsidRPr="00A303A6">
        <w:rPr>
          <w:rFonts w:ascii="Times New Roman" w:eastAsia="Times New Roman" w:hAnsi="Times New Roman" w:cs="Times New Roman"/>
          <w:kern w:val="0"/>
          <w:sz w:val="24"/>
          <w:szCs w:val="24"/>
          <w:lang w:eastAsia="ru-RU"/>
          <w14:ligatures w14:val="none"/>
        </w:rPr>
        <w:t xml:space="preserve">еобходимо с помощью Помодоро каждый день удерживать </w:t>
      </w:r>
      <w:r>
        <w:rPr>
          <w:rFonts w:ascii="Times New Roman" w:eastAsia="Times New Roman" w:hAnsi="Times New Roman" w:cs="Times New Roman"/>
          <w:kern w:val="0"/>
          <w:sz w:val="24"/>
          <w:szCs w:val="24"/>
          <w:lang w:eastAsia="ru-RU"/>
          <w14:ligatures w14:val="none"/>
        </w:rPr>
        <w:t xml:space="preserve">внимание </w:t>
      </w:r>
      <w:r w:rsidRPr="00A303A6">
        <w:rPr>
          <w:rFonts w:ascii="Times New Roman" w:eastAsia="Times New Roman" w:hAnsi="Times New Roman" w:cs="Times New Roman"/>
          <w:kern w:val="0"/>
          <w:sz w:val="24"/>
          <w:szCs w:val="24"/>
          <w:lang w:eastAsia="ru-RU"/>
          <w14:ligatures w14:val="none"/>
        </w:rPr>
        <w:t>на процессе размышления письмом, чтобы получилась заготовка</w:t>
      </w:r>
      <w:r>
        <w:rPr>
          <w:rStyle w:val="a8"/>
          <w:rFonts w:ascii="Times New Roman" w:eastAsia="Times New Roman" w:hAnsi="Times New Roman" w:cs="Times New Roman"/>
          <w:kern w:val="0"/>
          <w:sz w:val="24"/>
          <w:szCs w:val="24"/>
          <w:lang w:eastAsia="ru-RU"/>
          <w14:ligatures w14:val="none"/>
        </w:rPr>
        <w:footnoteReference w:id="131"/>
      </w:r>
      <w:r w:rsidRPr="00A303A6">
        <w:rPr>
          <w:rFonts w:ascii="Times New Roman" w:eastAsia="Times New Roman" w:hAnsi="Times New Roman" w:cs="Times New Roman"/>
          <w:kern w:val="0"/>
          <w:sz w:val="24"/>
          <w:szCs w:val="24"/>
          <w:lang w:eastAsia="ru-RU"/>
          <w14:ligatures w14:val="none"/>
        </w:rPr>
        <w:t xml:space="preserve">. Заготовка — это описание мыслей и идей, которые интересуют мыслителя в процессе размышления. </w:t>
      </w:r>
    </w:p>
    <w:p w14:paraId="08767C11" w14:textId="12E6A8E5"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Первым критиком написанно</w:t>
      </w:r>
      <w:r>
        <w:rPr>
          <w:rFonts w:ascii="Times New Roman" w:eastAsia="Times New Roman" w:hAnsi="Times New Roman" w:cs="Times New Roman"/>
          <w:kern w:val="0"/>
          <w:sz w:val="24"/>
          <w:szCs w:val="24"/>
          <w:lang w:eastAsia="ru-RU"/>
          <w14:ligatures w14:val="none"/>
        </w:rPr>
        <w:t>го</w:t>
      </w:r>
      <w:r w:rsidRPr="00A303A6">
        <w:rPr>
          <w:rFonts w:ascii="Times New Roman" w:eastAsia="Times New Roman" w:hAnsi="Times New Roman" w:cs="Times New Roman"/>
          <w:kern w:val="0"/>
          <w:sz w:val="24"/>
          <w:szCs w:val="24"/>
          <w:lang w:eastAsia="ru-RU"/>
          <w14:ligatures w14:val="none"/>
        </w:rPr>
        <w:t xml:space="preserve"> будет сам человек, который </w:t>
      </w:r>
      <w:r>
        <w:rPr>
          <w:rFonts w:ascii="Times New Roman" w:eastAsia="Times New Roman" w:hAnsi="Times New Roman" w:cs="Times New Roman"/>
          <w:kern w:val="0"/>
          <w:sz w:val="24"/>
          <w:szCs w:val="24"/>
          <w:lang w:eastAsia="ru-RU"/>
          <w14:ligatures w14:val="none"/>
        </w:rPr>
        <w:t xml:space="preserve">только что </w:t>
      </w:r>
      <w:r w:rsidRPr="00A303A6">
        <w:rPr>
          <w:rFonts w:ascii="Times New Roman" w:eastAsia="Times New Roman" w:hAnsi="Times New Roman" w:cs="Times New Roman"/>
          <w:kern w:val="0"/>
          <w:sz w:val="24"/>
          <w:szCs w:val="24"/>
          <w:lang w:eastAsia="ru-RU"/>
          <w14:ligatures w14:val="none"/>
        </w:rPr>
        <w:t xml:space="preserve">исполнял роль мыслителя письмом. </w:t>
      </w:r>
      <w:r w:rsidRPr="006D61D5">
        <w:rPr>
          <w:rFonts w:ascii="Times New Roman" w:eastAsia="Times New Roman" w:hAnsi="Times New Roman" w:cs="Times New Roman"/>
          <w:kern w:val="0"/>
          <w:sz w:val="24"/>
          <w:szCs w:val="24"/>
          <w:lang w:eastAsia="ru-RU"/>
          <w14:ligatures w14:val="none"/>
        </w:rPr>
        <w:t>Внутренний критик</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оценивает результат комплексно</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исходя из своих общих представлений о контексте, который важен именно мыслителю. Критик </w:t>
      </w:r>
      <w:r>
        <w:rPr>
          <w:rFonts w:ascii="Times New Roman" w:eastAsia="Times New Roman" w:hAnsi="Times New Roman" w:cs="Times New Roman"/>
          <w:kern w:val="0"/>
          <w:sz w:val="24"/>
          <w:szCs w:val="24"/>
          <w:lang w:eastAsia="ru-RU"/>
          <w14:ligatures w14:val="none"/>
        </w:rPr>
        <w:t xml:space="preserve">же </w:t>
      </w:r>
      <w:r w:rsidRPr="00A303A6">
        <w:rPr>
          <w:rFonts w:ascii="Times New Roman" w:eastAsia="Times New Roman" w:hAnsi="Times New Roman" w:cs="Times New Roman"/>
          <w:kern w:val="0"/>
          <w:sz w:val="24"/>
          <w:szCs w:val="24"/>
          <w:lang w:eastAsia="ru-RU"/>
          <w14:ligatures w14:val="none"/>
        </w:rPr>
        <w:t xml:space="preserve">принимает решение о публикации заготовки </w:t>
      </w:r>
      <w:r>
        <w:rPr>
          <w:rFonts w:ascii="Times New Roman" w:eastAsia="Times New Roman" w:hAnsi="Times New Roman" w:cs="Times New Roman"/>
          <w:kern w:val="0"/>
          <w:sz w:val="24"/>
          <w:szCs w:val="24"/>
          <w:lang w:eastAsia="ru-RU"/>
          <w14:ligatures w14:val="none"/>
        </w:rPr>
        <w:t>для</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общего</w:t>
      </w:r>
      <w:r w:rsidRPr="00A303A6">
        <w:rPr>
          <w:rFonts w:ascii="Times New Roman" w:eastAsia="Times New Roman" w:hAnsi="Times New Roman" w:cs="Times New Roman"/>
          <w:kern w:val="0"/>
          <w:sz w:val="24"/>
          <w:szCs w:val="24"/>
          <w:lang w:eastAsia="ru-RU"/>
          <w14:ligatures w14:val="none"/>
        </w:rPr>
        <w:t xml:space="preserve"> доступ</w:t>
      </w:r>
      <w:r>
        <w:rPr>
          <w:rFonts w:ascii="Times New Roman" w:eastAsia="Times New Roman" w:hAnsi="Times New Roman" w:cs="Times New Roman"/>
          <w:kern w:val="0"/>
          <w:sz w:val="24"/>
          <w:szCs w:val="24"/>
          <w:lang w:eastAsia="ru-RU"/>
          <w14:ligatures w14:val="none"/>
        </w:rPr>
        <w:t>а</w:t>
      </w:r>
      <w:r w:rsidRPr="00A303A6">
        <w:rPr>
          <w:rFonts w:ascii="Times New Roman" w:eastAsia="Times New Roman" w:hAnsi="Times New Roman" w:cs="Times New Roman"/>
          <w:kern w:val="0"/>
          <w:sz w:val="24"/>
          <w:szCs w:val="24"/>
          <w:lang w:eastAsia="ru-RU"/>
          <w14:ligatures w14:val="none"/>
        </w:rPr>
        <w:t xml:space="preserve">. Можно для этого вести свой канал (например, в </w:t>
      </w:r>
      <w:r>
        <w:rPr>
          <w:rFonts w:ascii="Times New Roman" w:eastAsia="Times New Roman" w:hAnsi="Times New Roman" w:cs="Times New Roman"/>
          <w:kern w:val="0"/>
          <w:sz w:val="24"/>
          <w:szCs w:val="24"/>
          <w:lang w:eastAsia="ru-RU"/>
          <w14:ligatures w14:val="none"/>
        </w:rPr>
        <w:t>Телеграм</w:t>
      </w:r>
      <w:r w:rsidRPr="00A303A6">
        <w:rPr>
          <w:rFonts w:ascii="Times New Roman" w:eastAsia="Times New Roman" w:hAnsi="Times New Roman" w:cs="Times New Roman"/>
          <w:kern w:val="0"/>
          <w:sz w:val="24"/>
          <w:szCs w:val="24"/>
          <w:lang w:eastAsia="ru-RU"/>
          <w14:ligatures w14:val="none"/>
        </w:rPr>
        <w:t>), в первую очередь для себя</w:t>
      </w:r>
      <w:r w:rsidR="001D75C0">
        <w:rPr>
          <w:rFonts w:ascii="Times New Roman" w:eastAsia="Times New Roman" w:hAnsi="Times New Roman" w:cs="Times New Roman"/>
          <w:kern w:val="0"/>
          <w:sz w:val="24"/>
          <w:szCs w:val="24"/>
          <w:lang w:eastAsia="ru-RU"/>
          <w14:ligatures w14:val="none"/>
        </w:rPr>
        <w:t xml:space="preserve"> и тех, кто для вас важен</w:t>
      </w:r>
      <w:r w:rsidRPr="00A303A6">
        <w:rPr>
          <w:rFonts w:ascii="Times New Roman" w:eastAsia="Times New Roman" w:hAnsi="Times New Roman" w:cs="Times New Roman"/>
          <w:kern w:val="0"/>
          <w:sz w:val="24"/>
          <w:szCs w:val="24"/>
          <w:lang w:eastAsia="ru-RU"/>
          <w14:ligatures w14:val="none"/>
        </w:rPr>
        <w:t xml:space="preserve">. Такой пост-заготовка не должен нести что-то новое в мир, </w:t>
      </w:r>
      <w:r w:rsidRPr="006D61D5">
        <w:rPr>
          <w:rFonts w:ascii="Times New Roman" w:eastAsia="Times New Roman" w:hAnsi="Times New Roman" w:cs="Times New Roman"/>
          <w:b/>
          <w:bCs/>
          <w:kern w:val="0"/>
          <w:sz w:val="24"/>
          <w:szCs w:val="24"/>
          <w:lang w:eastAsia="ru-RU"/>
          <w14:ligatures w14:val="none"/>
        </w:rPr>
        <w:t xml:space="preserve">важно чтобы это было </w:t>
      </w:r>
      <w:r>
        <w:rPr>
          <w:rFonts w:ascii="Times New Roman" w:eastAsia="Times New Roman" w:hAnsi="Times New Roman" w:cs="Times New Roman"/>
          <w:b/>
          <w:bCs/>
          <w:kern w:val="0"/>
          <w:sz w:val="24"/>
          <w:szCs w:val="24"/>
          <w:lang w:eastAsia="ru-RU"/>
          <w14:ligatures w14:val="none"/>
        </w:rPr>
        <w:t>чем-то новым</w:t>
      </w:r>
      <w:r w:rsidRPr="006D61D5">
        <w:rPr>
          <w:rFonts w:ascii="Times New Roman" w:eastAsia="Times New Roman" w:hAnsi="Times New Roman" w:cs="Times New Roman"/>
          <w:b/>
          <w:bCs/>
          <w:kern w:val="0"/>
          <w:sz w:val="24"/>
          <w:szCs w:val="24"/>
          <w:lang w:eastAsia="ru-RU"/>
          <w14:ligatures w14:val="none"/>
        </w:rPr>
        <w:t xml:space="preserve"> для вас</w:t>
      </w:r>
      <w:r>
        <w:rPr>
          <w:rStyle w:val="a8"/>
          <w:rFonts w:ascii="Times New Roman" w:eastAsia="Times New Roman" w:hAnsi="Times New Roman" w:cs="Times New Roman"/>
          <w:b/>
          <w:bCs/>
          <w:kern w:val="0"/>
          <w:sz w:val="24"/>
          <w:szCs w:val="24"/>
          <w:lang w:eastAsia="ru-RU"/>
          <w14:ligatures w14:val="none"/>
        </w:rPr>
        <w:footnoteReference w:id="132"/>
      </w:r>
      <w:r w:rsidRPr="00A303A6">
        <w:rPr>
          <w:rFonts w:ascii="Times New Roman" w:eastAsia="Times New Roman" w:hAnsi="Times New Roman" w:cs="Times New Roman"/>
          <w:kern w:val="0"/>
          <w:sz w:val="24"/>
          <w:szCs w:val="24"/>
          <w:lang w:eastAsia="ru-RU"/>
          <w14:ligatures w14:val="none"/>
        </w:rPr>
        <w:t xml:space="preserve">. </w:t>
      </w:r>
    </w:p>
    <w:p w14:paraId="44824788" w14:textId="0BFD093E"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В дальнейшем заготовк</w:t>
      </w:r>
      <w:r>
        <w:rPr>
          <w:rFonts w:ascii="Times New Roman" w:eastAsia="Times New Roman" w:hAnsi="Times New Roman" w:cs="Times New Roman"/>
          <w:kern w:val="0"/>
          <w:sz w:val="24"/>
          <w:szCs w:val="24"/>
          <w:lang w:eastAsia="ru-RU"/>
          <w14:ligatures w14:val="none"/>
        </w:rPr>
        <w:t>у можно дорабатывать</w:t>
      </w:r>
      <w:r w:rsidRPr="00A303A6">
        <w:rPr>
          <w:rFonts w:ascii="Times New Roman" w:eastAsia="Times New Roman" w:hAnsi="Times New Roman" w:cs="Times New Roman"/>
          <w:kern w:val="0"/>
          <w:sz w:val="24"/>
          <w:szCs w:val="24"/>
          <w:lang w:eastAsia="ru-RU"/>
          <w14:ligatures w14:val="none"/>
        </w:rPr>
        <w:t xml:space="preserve"> под возможных читателей. Это могут быть коллеги или руководство, а также клиенты и</w:t>
      </w:r>
      <w:r>
        <w:rPr>
          <w:rFonts w:ascii="Times New Roman" w:eastAsia="Times New Roman" w:hAnsi="Times New Roman" w:cs="Times New Roman"/>
          <w:kern w:val="0"/>
          <w:sz w:val="24"/>
          <w:szCs w:val="24"/>
          <w:lang w:eastAsia="ru-RU"/>
          <w14:ligatures w14:val="none"/>
        </w:rPr>
        <w:t>ли</w:t>
      </w:r>
      <w:r w:rsidRPr="00A303A6">
        <w:rPr>
          <w:rFonts w:ascii="Times New Roman" w:eastAsia="Times New Roman" w:hAnsi="Times New Roman" w:cs="Times New Roman"/>
          <w:kern w:val="0"/>
          <w:sz w:val="24"/>
          <w:szCs w:val="24"/>
          <w:lang w:eastAsia="ru-RU"/>
          <w14:ligatures w14:val="none"/>
        </w:rPr>
        <w:t xml:space="preserve"> широкий круг лиц. </w:t>
      </w:r>
      <w:r>
        <w:rPr>
          <w:rFonts w:ascii="Times New Roman" w:eastAsia="Times New Roman" w:hAnsi="Times New Roman" w:cs="Times New Roman"/>
          <w:kern w:val="0"/>
          <w:sz w:val="24"/>
          <w:szCs w:val="24"/>
          <w:lang w:eastAsia="ru-RU"/>
          <w14:ligatures w14:val="none"/>
        </w:rPr>
        <w:t>Из</w:t>
      </w:r>
      <w:r w:rsidRPr="00A303A6">
        <w:rPr>
          <w:rFonts w:ascii="Times New Roman" w:eastAsia="Times New Roman" w:hAnsi="Times New Roman" w:cs="Times New Roman"/>
          <w:kern w:val="0"/>
          <w:sz w:val="24"/>
          <w:szCs w:val="24"/>
          <w:lang w:eastAsia="ru-RU"/>
          <w14:ligatures w14:val="none"/>
        </w:rPr>
        <w:t xml:space="preserve"> поста-заготовки </w:t>
      </w:r>
      <w:r>
        <w:rPr>
          <w:rFonts w:ascii="Times New Roman" w:eastAsia="Times New Roman" w:hAnsi="Times New Roman" w:cs="Times New Roman"/>
          <w:kern w:val="0"/>
          <w:sz w:val="24"/>
          <w:szCs w:val="24"/>
          <w:lang w:eastAsia="ru-RU"/>
          <w14:ligatures w14:val="none"/>
        </w:rPr>
        <w:t xml:space="preserve">можно </w:t>
      </w:r>
      <w:r w:rsidRPr="00A303A6">
        <w:rPr>
          <w:rFonts w:ascii="Times New Roman" w:eastAsia="Times New Roman" w:hAnsi="Times New Roman" w:cs="Times New Roman"/>
          <w:kern w:val="0"/>
          <w:sz w:val="24"/>
          <w:szCs w:val="24"/>
          <w:lang w:eastAsia="ru-RU"/>
          <w14:ligatures w14:val="none"/>
        </w:rPr>
        <w:t xml:space="preserve">создать публичную статью. Для </w:t>
      </w:r>
      <w:r>
        <w:rPr>
          <w:rFonts w:ascii="Times New Roman" w:eastAsia="Times New Roman" w:hAnsi="Times New Roman" w:cs="Times New Roman"/>
          <w:kern w:val="0"/>
          <w:sz w:val="24"/>
          <w:szCs w:val="24"/>
          <w:lang w:eastAsia="ru-RU"/>
          <w14:ligatures w14:val="none"/>
        </w:rPr>
        <w:t>этого</w:t>
      </w:r>
      <w:r w:rsidRPr="00A303A6">
        <w:rPr>
          <w:rFonts w:ascii="Times New Roman" w:eastAsia="Times New Roman" w:hAnsi="Times New Roman" w:cs="Times New Roman"/>
          <w:kern w:val="0"/>
          <w:sz w:val="24"/>
          <w:szCs w:val="24"/>
          <w:lang w:eastAsia="ru-RU"/>
          <w14:ligatures w14:val="none"/>
        </w:rPr>
        <w:t xml:space="preserve"> необходимо дополнительно использовать журналистские практики</w:t>
      </w:r>
      <w:r w:rsidR="008B1EEE">
        <w:rPr>
          <w:rFonts w:ascii="Times New Roman" w:eastAsia="Times New Roman" w:hAnsi="Times New Roman" w:cs="Times New Roman"/>
          <w:kern w:val="0"/>
          <w:sz w:val="24"/>
          <w:szCs w:val="24"/>
          <w:lang w:eastAsia="ru-RU"/>
          <w14:ligatures w14:val="none"/>
        </w:rPr>
        <w:t xml:space="preserve"> или</w:t>
      </w:r>
      <w:r w:rsidRPr="00A303A6">
        <w:rPr>
          <w:rFonts w:ascii="Times New Roman" w:eastAsia="Times New Roman" w:hAnsi="Times New Roman" w:cs="Times New Roman"/>
          <w:kern w:val="0"/>
          <w:sz w:val="24"/>
          <w:szCs w:val="24"/>
          <w:lang w:eastAsia="ru-RU"/>
          <w14:ligatures w14:val="none"/>
        </w:rPr>
        <w:t xml:space="preserve"> практики технического писателя</w:t>
      </w:r>
      <w:r w:rsidR="001A30EC">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или сторите</w:t>
      </w:r>
      <w:r>
        <w:rPr>
          <w:rFonts w:ascii="Times New Roman" w:eastAsia="Times New Roman" w:hAnsi="Times New Roman" w:cs="Times New Roman"/>
          <w:kern w:val="0"/>
          <w:sz w:val="24"/>
          <w:szCs w:val="24"/>
          <w:lang w:eastAsia="ru-RU"/>
          <w14:ligatures w14:val="none"/>
        </w:rPr>
        <w:t>л</w:t>
      </w:r>
      <w:r w:rsidRPr="00A303A6">
        <w:rPr>
          <w:rFonts w:ascii="Times New Roman" w:eastAsia="Times New Roman" w:hAnsi="Times New Roman" w:cs="Times New Roman"/>
          <w:kern w:val="0"/>
          <w:sz w:val="24"/>
          <w:szCs w:val="24"/>
          <w:lang w:eastAsia="ru-RU"/>
          <w14:ligatures w14:val="none"/>
        </w:rPr>
        <w:t>линг</w:t>
      </w:r>
      <w:r w:rsidR="001A30EC">
        <w:rPr>
          <w:rFonts w:ascii="Times New Roman" w:eastAsia="Times New Roman" w:hAnsi="Times New Roman" w:cs="Times New Roman"/>
          <w:kern w:val="0"/>
          <w:sz w:val="24"/>
          <w:szCs w:val="24"/>
          <w:lang w:eastAsia="ru-RU"/>
          <w14:ligatures w14:val="none"/>
        </w:rPr>
        <w:t>,</w:t>
      </w:r>
      <w:r w:rsidR="008B1EEE">
        <w:rPr>
          <w:rFonts w:ascii="Times New Roman" w:eastAsia="Times New Roman" w:hAnsi="Times New Roman" w:cs="Times New Roman"/>
          <w:kern w:val="0"/>
          <w:sz w:val="24"/>
          <w:szCs w:val="24"/>
          <w:lang w:eastAsia="ru-RU"/>
          <w14:ligatures w14:val="none"/>
        </w:rPr>
        <w:t xml:space="preserve"> или</w:t>
      </w:r>
      <w:r>
        <w:rPr>
          <w:rFonts w:ascii="Times New Roman" w:eastAsia="Times New Roman" w:hAnsi="Times New Roman" w:cs="Times New Roman"/>
          <w:kern w:val="0"/>
          <w:sz w:val="24"/>
          <w:szCs w:val="24"/>
          <w:lang w:eastAsia="ru-RU"/>
          <w14:ligatures w14:val="none"/>
        </w:rPr>
        <w:t xml:space="preserve"> приемы инфостиля.</w:t>
      </w:r>
      <w:r w:rsidRPr="00A303A6">
        <w:rPr>
          <w:rFonts w:ascii="Times New Roman" w:eastAsia="Times New Roman" w:hAnsi="Times New Roman" w:cs="Times New Roman"/>
          <w:kern w:val="0"/>
          <w:sz w:val="24"/>
          <w:szCs w:val="24"/>
          <w:lang w:eastAsia="ru-RU"/>
          <w14:ligatures w14:val="none"/>
        </w:rPr>
        <w:t xml:space="preserve"> Также важно понимать</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для кого </w:t>
      </w:r>
      <w:r>
        <w:rPr>
          <w:rFonts w:ascii="Times New Roman" w:eastAsia="Times New Roman" w:hAnsi="Times New Roman" w:cs="Times New Roman"/>
          <w:kern w:val="0"/>
          <w:sz w:val="24"/>
          <w:szCs w:val="24"/>
          <w:lang w:eastAsia="ru-RU"/>
          <w14:ligatures w14:val="none"/>
        </w:rPr>
        <w:t>вы создаете</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публичную статью</w:t>
      </w:r>
      <w:r w:rsidR="008B1EEE">
        <w:rPr>
          <w:rFonts w:ascii="Times New Roman" w:eastAsia="Times New Roman" w:hAnsi="Times New Roman" w:cs="Times New Roman"/>
          <w:kern w:val="0"/>
          <w:sz w:val="24"/>
          <w:szCs w:val="24"/>
          <w:lang w:eastAsia="ru-RU"/>
          <w14:ligatures w14:val="none"/>
        </w:rPr>
        <w:t>, для какой конкретной целевой аудитории</w:t>
      </w:r>
      <w:r w:rsidR="008B1EEE">
        <w:rPr>
          <w:rStyle w:val="a8"/>
          <w:rFonts w:ascii="Times New Roman" w:eastAsia="Times New Roman" w:hAnsi="Times New Roman" w:cs="Times New Roman"/>
          <w:kern w:val="0"/>
          <w:sz w:val="24"/>
          <w:szCs w:val="24"/>
          <w:lang w:eastAsia="ru-RU"/>
          <w14:ligatures w14:val="none"/>
        </w:rPr>
        <w:footnoteReference w:id="133"/>
      </w:r>
      <w:r w:rsidRPr="00A303A6">
        <w:rPr>
          <w:rFonts w:ascii="Times New Roman" w:eastAsia="Times New Roman" w:hAnsi="Times New Roman" w:cs="Times New Roman"/>
          <w:kern w:val="0"/>
          <w:sz w:val="24"/>
          <w:szCs w:val="24"/>
          <w:lang w:eastAsia="ru-RU"/>
          <w14:ligatures w14:val="none"/>
        </w:rPr>
        <w:t xml:space="preserve">. Поэтому </w:t>
      </w:r>
      <w:r>
        <w:rPr>
          <w:rFonts w:ascii="Times New Roman" w:eastAsia="Times New Roman" w:hAnsi="Times New Roman" w:cs="Times New Roman"/>
          <w:kern w:val="0"/>
          <w:sz w:val="24"/>
          <w:szCs w:val="24"/>
          <w:lang w:eastAsia="ru-RU"/>
          <w14:ligatures w14:val="none"/>
        </w:rPr>
        <w:t xml:space="preserve">важно </w:t>
      </w:r>
      <w:r w:rsidRPr="00A303A6">
        <w:rPr>
          <w:rFonts w:ascii="Times New Roman" w:eastAsia="Times New Roman" w:hAnsi="Times New Roman" w:cs="Times New Roman"/>
          <w:b/>
          <w:bCs/>
          <w:kern w:val="0"/>
          <w:sz w:val="24"/>
          <w:szCs w:val="24"/>
          <w:lang w:eastAsia="ru-RU"/>
          <w14:ligatures w14:val="none"/>
        </w:rPr>
        <w:t xml:space="preserve">не </w:t>
      </w:r>
      <w:r>
        <w:rPr>
          <w:rFonts w:ascii="Times New Roman" w:eastAsia="Times New Roman" w:hAnsi="Times New Roman" w:cs="Times New Roman"/>
          <w:b/>
          <w:bCs/>
          <w:kern w:val="0"/>
          <w:sz w:val="24"/>
          <w:szCs w:val="24"/>
          <w:lang w:eastAsia="ru-RU"/>
          <w14:ligatures w14:val="none"/>
        </w:rPr>
        <w:t>путать</w:t>
      </w:r>
      <w:r w:rsidRPr="00A303A6">
        <w:rPr>
          <w:rFonts w:ascii="Times New Roman" w:eastAsia="Times New Roman" w:hAnsi="Times New Roman" w:cs="Times New Roman"/>
          <w:b/>
          <w:bCs/>
          <w:kern w:val="0"/>
          <w:sz w:val="24"/>
          <w:szCs w:val="24"/>
          <w:lang w:eastAsia="ru-RU"/>
          <w14:ligatures w14:val="none"/>
        </w:rPr>
        <w:t xml:space="preserve"> мыслителя письмом с журналистом</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публичным блогером, </w:t>
      </w:r>
      <w:r w:rsidRPr="00A303A6">
        <w:rPr>
          <w:rFonts w:ascii="Times New Roman" w:eastAsia="Times New Roman" w:hAnsi="Times New Roman" w:cs="Times New Roman"/>
          <w:kern w:val="0"/>
          <w:sz w:val="24"/>
          <w:szCs w:val="24"/>
          <w:lang w:eastAsia="ru-RU"/>
          <w14:ligatures w14:val="none"/>
        </w:rPr>
        <w:t xml:space="preserve">писателем или с другой ролью, которая работает с текстами </w:t>
      </w:r>
      <w:r>
        <w:rPr>
          <w:rFonts w:ascii="Times New Roman" w:eastAsia="Times New Roman" w:hAnsi="Times New Roman" w:cs="Times New Roman"/>
          <w:kern w:val="0"/>
          <w:sz w:val="24"/>
          <w:szCs w:val="24"/>
          <w:lang w:eastAsia="ru-RU"/>
          <w14:ligatures w14:val="none"/>
        </w:rPr>
        <w:t>для</w:t>
      </w:r>
      <w:r w:rsidRPr="00A303A6">
        <w:rPr>
          <w:rFonts w:ascii="Times New Roman" w:eastAsia="Times New Roman" w:hAnsi="Times New Roman" w:cs="Times New Roman"/>
          <w:kern w:val="0"/>
          <w:sz w:val="24"/>
          <w:szCs w:val="24"/>
          <w:lang w:eastAsia="ru-RU"/>
          <w14:ligatures w14:val="none"/>
        </w:rPr>
        <w:t xml:space="preserve"> конкретных читателей. </w:t>
      </w:r>
    </w:p>
    <w:p w14:paraId="54FEFE74" w14:textId="5629E1A9"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Правильнее будет</w:t>
      </w:r>
      <w:r w:rsidRPr="00A303A6">
        <w:rPr>
          <w:rFonts w:ascii="Times New Roman" w:eastAsia="Times New Roman" w:hAnsi="Times New Roman" w:cs="Times New Roman"/>
          <w:kern w:val="0"/>
          <w:sz w:val="24"/>
          <w:szCs w:val="24"/>
          <w:lang w:eastAsia="ru-RU"/>
          <w14:ligatures w14:val="none"/>
        </w:rPr>
        <w:t xml:space="preserve"> сказать, что писатель (или журналист) на первом этапе работы над книгой (или статьей) может выступать как мыслитель письмом, создавая заготовку. Но в дальнейшем </w:t>
      </w:r>
      <w:r>
        <w:rPr>
          <w:rFonts w:ascii="Times New Roman" w:eastAsia="Times New Roman" w:hAnsi="Times New Roman" w:cs="Times New Roman"/>
          <w:kern w:val="0"/>
          <w:sz w:val="24"/>
          <w:szCs w:val="24"/>
          <w:lang w:eastAsia="ru-RU"/>
          <w14:ligatures w14:val="none"/>
        </w:rPr>
        <w:t>он использует</w:t>
      </w:r>
      <w:r w:rsidRPr="00A303A6">
        <w:rPr>
          <w:rFonts w:ascii="Times New Roman" w:eastAsia="Times New Roman" w:hAnsi="Times New Roman" w:cs="Times New Roman"/>
          <w:kern w:val="0"/>
          <w:sz w:val="24"/>
          <w:szCs w:val="24"/>
          <w:lang w:eastAsia="ru-RU"/>
          <w14:ligatures w14:val="none"/>
        </w:rPr>
        <w:t xml:space="preserve"> профессиональные практики романиста или журналиста, чтобы </w:t>
      </w:r>
      <w:r w:rsidRPr="00A303A6">
        <w:rPr>
          <w:rFonts w:ascii="Times New Roman" w:eastAsia="Times New Roman" w:hAnsi="Times New Roman" w:cs="Times New Roman"/>
          <w:b/>
          <w:bCs/>
          <w:kern w:val="0"/>
          <w:sz w:val="24"/>
          <w:szCs w:val="24"/>
          <w:lang w:eastAsia="ru-RU"/>
          <w14:ligatures w14:val="none"/>
        </w:rPr>
        <w:t xml:space="preserve">создать из заготовки такие продукты как </w:t>
      </w:r>
      <w:r w:rsidR="008B1EEE">
        <w:rPr>
          <w:rFonts w:ascii="Times New Roman" w:eastAsia="Times New Roman" w:hAnsi="Times New Roman" w:cs="Times New Roman"/>
          <w:b/>
          <w:bCs/>
          <w:kern w:val="0"/>
          <w:sz w:val="24"/>
          <w:szCs w:val="24"/>
          <w:lang w:eastAsia="ru-RU"/>
          <w14:ligatures w14:val="none"/>
        </w:rPr>
        <w:t xml:space="preserve">публичный пост, </w:t>
      </w:r>
      <w:r w:rsidRPr="00A303A6">
        <w:rPr>
          <w:rFonts w:ascii="Times New Roman" w:eastAsia="Times New Roman" w:hAnsi="Times New Roman" w:cs="Times New Roman"/>
          <w:b/>
          <w:bCs/>
          <w:kern w:val="0"/>
          <w:sz w:val="24"/>
          <w:szCs w:val="24"/>
          <w:lang w:eastAsia="ru-RU"/>
          <w14:ligatures w14:val="none"/>
        </w:rPr>
        <w:t>книг</w:t>
      </w:r>
      <w:r>
        <w:rPr>
          <w:rFonts w:ascii="Times New Roman" w:eastAsia="Times New Roman" w:hAnsi="Times New Roman" w:cs="Times New Roman"/>
          <w:b/>
          <w:bCs/>
          <w:kern w:val="0"/>
          <w:sz w:val="24"/>
          <w:szCs w:val="24"/>
          <w:lang w:eastAsia="ru-RU"/>
          <w14:ligatures w14:val="none"/>
        </w:rPr>
        <w:t>а</w:t>
      </w:r>
      <w:r w:rsidRPr="00A303A6">
        <w:rPr>
          <w:rFonts w:ascii="Times New Roman" w:eastAsia="Times New Roman" w:hAnsi="Times New Roman" w:cs="Times New Roman"/>
          <w:b/>
          <w:bCs/>
          <w:kern w:val="0"/>
          <w:sz w:val="24"/>
          <w:szCs w:val="24"/>
          <w:lang w:eastAsia="ru-RU"/>
          <w14:ligatures w14:val="none"/>
        </w:rPr>
        <w:t xml:space="preserve"> или стать</w:t>
      </w:r>
      <w:r>
        <w:rPr>
          <w:rFonts w:ascii="Times New Roman" w:eastAsia="Times New Roman" w:hAnsi="Times New Roman" w:cs="Times New Roman"/>
          <w:b/>
          <w:bCs/>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xml:space="preserve">. </w:t>
      </w:r>
    </w:p>
    <w:p w14:paraId="55747E02" w14:textId="77777777"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Мыслитель письмом буквально создает свои мысли в физическом мире</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в виде текста, таким образом работа</w:t>
      </w:r>
      <w:r>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xml:space="preserve"> со своими мыслями. Эта форма работы намного продуктивнее, чем </w:t>
      </w:r>
      <w:r>
        <w:rPr>
          <w:rFonts w:ascii="Times New Roman" w:eastAsia="Times New Roman" w:hAnsi="Times New Roman" w:cs="Times New Roman"/>
          <w:kern w:val="0"/>
          <w:sz w:val="24"/>
          <w:szCs w:val="24"/>
          <w:lang w:eastAsia="ru-RU"/>
          <w14:ligatures w14:val="none"/>
        </w:rPr>
        <w:t>просто размышления</w:t>
      </w:r>
      <w:r w:rsidRPr="00A303A6">
        <w:rPr>
          <w:rFonts w:ascii="Times New Roman" w:eastAsia="Times New Roman" w:hAnsi="Times New Roman" w:cs="Times New Roman"/>
          <w:kern w:val="0"/>
          <w:sz w:val="24"/>
          <w:szCs w:val="24"/>
          <w:lang w:eastAsia="ru-RU"/>
          <w14:ligatures w14:val="none"/>
        </w:rPr>
        <w:t xml:space="preserve"> в голове. </w:t>
      </w:r>
      <w:r>
        <w:rPr>
          <w:rFonts w:ascii="Times New Roman" w:eastAsia="Times New Roman" w:hAnsi="Times New Roman" w:cs="Times New Roman"/>
          <w:kern w:val="0"/>
          <w:sz w:val="24"/>
          <w:szCs w:val="24"/>
          <w:lang w:eastAsia="ru-RU"/>
          <w14:ligatures w14:val="none"/>
        </w:rPr>
        <w:t>То есть пешком, конечно,</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тоже </w:t>
      </w:r>
      <w:r w:rsidRPr="00A303A6">
        <w:rPr>
          <w:rFonts w:ascii="Times New Roman" w:eastAsia="Times New Roman" w:hAnsi="Times New Roman" w:cs="Times New Roman"/>
          <w:kern w:val="0"/>
          <w:sz w:val="24"/>
          <w:szCs w:val="24"/>
          <w:lang w:eastAsia="ru-RU"/>
          <w14:ligatures w14:val="none"/>
        </w:rPr>
        <w:t xml:space="preserve">можно идти, но все-таки на машине быстрее. </w:t>
      </w:r>
      <w:r w:rsidRPr="008B1EEE">
        <w:rPr>
          <w:rFonts w:ascii="Times New Roman" w:eastAsia="Times New Roman" w:hAnsi="Times New Roman" w:cs="Times New Roman"/>
          <w:kern w:val="0"/>
          <w:sz w:val="24"/>
          <w:szCs w:val="24"/>
          <w:lang w:eastAsia="ru-RU"/>
          <w14:ligatures w14:val="none"/>
        </w:rPr>
        <w:t>Техноэволюция</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усиливает данные эволюцией функции. </w:t>
      </w:r>
      <w:r w:rsidRPr="00A303A6">
        <w:rPr>
          <w:rFonts w:ascii="Times New Roman" w:eastAsia="Times New Roman" w:hAnsi="Times New Roman" w:cs="Times New Roman"/>
          <w:kern w:val="0"/>
          <w:sz w:val="24"/>
          <w:szCs w:val="24"/>
          <w:lang w:eastAsia="ru-RU"/>
          <w14:ligatures w14:val="none"/>
        </w:rPr>
        <w:lastRenderedPageBreak/>
        <w:t xml:space="preserve">Поэтому </w:t>
      </w:r>
      <w:r w:rsidRPr="008B1EEE">
        <w:rPr>
          <w:rFonts w:ascii="Times New Roman" w:eastAsia="Times New Roman" w:hAnsi="Times New Roman" w:cs="Times New Roman"/>
          <w:b/>
          <w:bCs/>
          <w:kern w:val="0"/>
          <w:sz w:val="24"/>
          <w:szCs w:val="24"/>
          <w:lang w:eastAsia="ru-RU"/>
          <w14:ligatures w14:val="none"/>
        </w:rPr>
        <w:t>думать с компьютером (письмом) намного быстрее и продуктивнее, чем только головой.</w:t>
      </w:r>
    </w:p>
    <w:p w14:paraId="7112F2B5" w14:textId="69DE7B1D"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Мы все умеем думать</w:t>
      </w:r>
      <w:r w:rsidRPr="00A303A6">
        <w:rPr>
          <w:rFonts w:ascii="Times New Roman" w:eastAsia="Times New Roman" w:hAnsi="Times New Roman" w:cs="Times New Roman"/>
          <w:kern w:val="0"/>
          <w:sz w:val="24"/>
          <w:szCs w:val="24"/>
          <w:lang w:eastAsia="ru-RU"/>
          <w14:ligatures w14:val="none"/>
        </w:rPr>
        <w:t xml:space="preserve">, но, </w:t>
      </w:r>
      <w:r>
        <w:rPr>
          <w:rFonts w:ascii="Times New Roman" w:eastAsia="Times New Roman" w:hAnsi="Times New Roman" w:cs="Times New Roman"/>
          <w:kern w:val="0"/>
          <w:sz w:val="24"/>
          <w:szCs w:val="24"/>
          <w:lang w:eastAsia="ru-RU"/>
          <w14:ligatures w14:val="none"/>
        </w:rPr>
        <w:t>чтобы соответствовать современному миру</w:t>
      </w:r>
      <w:r w:rsidR="001A30EC">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лучше</w:t>
      </w:r>
      <w:r w:rsidRPr="00A303A6">
        <w:rPr>
          <w:rFonts w:ascii="Times New Roman" w:eastAsia="Times New Roman" w:hAnsi="Times New Roman" w:cs="Times New Roman"/>
          <w:kern w:val="0"/>
          <w:sz w:val="24"/>
          <w:szCs w:val="24"/>
          <w:lang w:eastAsia="ru-RU"/>
          <w14:ligatures w14:val="none"/>
        </w:rPr>
        <w:t xml:space="preserve"> научиться </w:t>
      </w:r>
      <w:r>
        <w:rPr>
          <w:rFonts w:ascii="Times New Roman" w:eastAsia="Times New Roman" w:hAnsi="Times New Roman" w:cs="Times New Roman"/>
          <w:kern w:val="0"/>
          <w:sz w:val="24"/>
          <w:szCs w:val="24"/>
          <w:lang w:eastAsia="ru-RU"/>
          <w14:ligatures w14:val="none"/>
        </w:rPr>
        <w:t>делать это</w:t>
      </w:r>
      <w:r w:rsidRPr="00A303A6">
        <w:rPr>
          <w:rFonts w:ascii="Times New Roman" w:eastAsia="Times New Roman" w:hAnsi="Times New Roman" w:cs="Times New Roman"/>
          <w:kern w:val="0"/>
          <w:sz w:val="24"/>
          <w:szCs w:val="24"/>
          <w:lang w:eastAsia="ru-RU"/>
          <w14:ligatures w14:val="none"/>
        </w:rPr>
        <w:t xml:space="preserve"> с помощью экзокортекса. Не нужно </w:t>
      </w:r>
      <w:r>
        <w:rPr>
          <w:rFonts w:ascii="Times New Roman" w:eastAsia="Times New Roman" w:hAnsi="Times New Roman" w:cs="Times New Roman"/>
          <w:kern w:val="0"/>
          <w:sz w:val="24"/>
          <w:szCs w:val="24"/>
          <w:lang w:eastAsia="ru-RU"/>
          <w14:ligatures w14:val="none"/>
        </w:rPr>
        <w:t>сосредотачиваться</w:t>
      </w:r>
      <w:r w:rsidRPr="00A303A6">
        <w:rPr>
          <w:rFonts w:ascii="Times New Roman" w:eastAsia="Times New Roman" w:hAnsi="Times New Roman" w:cs="Times New Roman"/>
          <w:kern w:val="0"/>
          <w:sz w:val="24"/>
          <w:szCs w:val="24"/>
          <w:lang w:eastAsia="ru-RU"/>
          <w14:ligatures w14:val="none"/>
        </w:rPr>
        <w:t xml:space="preserve"> на слове “письмом”, намного важнее слово “размышлять”. </w:t>
      </w:r>
      <w:r>
        <w:rPr>
          <w:rFonts w:ascii="Times New Roman" w:eastAsia="Times New Roman" w:hAnsi="Times New Roman" w:cs="Times New Roman"/>
          <w:kern w:val="0"/>
          <w:sz w:val="24"/>
          <w:szCs w:val="24"/>
          <w:lang w:eastAsia="ru-RU"/>
          <w14:ligatures w14:val="none"/>
        </w:rPr>
        <w:t xml:space="preserve">При малейшей возможности необходимо размышлять письмом. </w:t>
      </w:r>
      <w:r w:rsidRPr="00A303A6">
        <w:rPr>
          <w:rFonts w:ascii="Times New Roman" w:eastAsia="Times New Roman" w:hAnsi="Times New Roman" w:cs="Times New Roman"/>
          <w:kern w:val="0"/>
          <w:sz w:val="24"/>
          <w:szCs w:val="24"/>
          <w:lang w:eastAsia="ru-RU"/>
          <w14:ligatures w14:val="none"/>
        </w:rPr>
        <w:t xml:space="preserve">Мышление письмом — главная привычка современного человека, </w:t>
      </w:r>
      <w:r>
        <w:rPr>
          <w:rFonts w:ascii="Times New Roman" w:eastAsia="Times New Roman" w:hAnsi="Times New Roman" w:cs="Times New Roman"/>
          <w:kern w:val="0"/>
          <w:sz w:val="24"/>
          <w:szCs w:val="24"/>
          <w:lang w:eastAsia="ru-RU"/>
          <w14:ligatures w14:val="none"/>
        </w:rPr>
        <w:t>которая</w:t>
      </w:r>
      <w:r w:rsidRPr="00A303A6">
        <w:rPr>
          <w:rFonts w:ascii="Times New Roman" w:eastAsia="Times New Roman" w:hAnsi="Times New Roman" w:cs="Times New Roman"/>
          <w:kern w:val="0"/>
          <w:sz w:val="24"/>
          <w:szCs w:val="24"/>
          <w:lang w:eastAsia="ru-RU"/>
          <w14:ligatures w14:val="none"/>
        </w:rPr>
        <w:t xml:space="preserve"> </w:t>
      </w:r>
      <w:r w:rsidR="008B1EEE">
        <w:rPr>
          <w:rFonts w:ascii="Times New Roman" w:eastAsia="Times New Roman" w:hAnsi="Times New Roman" w:cs="Times New Roman"/>
          <w:kern w:val="0"/>
          <w:sz w:val="24"/>
          <w:szCs w:val="24"/>
          <w:lang w:eastAsia="ru-RU"/>
          <w14:ligatures w14:val="none"/>
        </w:rPr>
        <w:t>демонстрирует</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b/>
          <w:bCs/>
          <w:kern w:val="0"/>
          <w:sz w:val="24"/>
          <w:szCs w:val="24"/>
          <w:lang w:eastAsia="ru-RU"/>
          <w14:ligatures w14:val="none"/>
        </w:rPr>
        <w:t>культуру мышления</w:t>
      </w:r>
      <w:r w:rsidRPr="00A303A6">
        <w:rPr>
          <w:rFonts w:ascii="Times New Roman" w:eastAsia="Times New Roman" w:hAnsi="Times New Roman" w:cs="Times New Roman"/>
          <w:kern w:val="0"/>
          <w:sz w:val="24"/>
          <w:szCs w:val="24"/>
          <w:lang w:eastAsia="ru-RU"/>
          <w14:ligatures w14:val="none"/>
        </w:rPr>
        <w:t xml:space="preserve">. </w:t>
      </w:r>
    </w:p>
    <w:p w14:paraId="7EF5FDBD" w14:textId="77777777" w:rsidR="00A510F2" w:rsidRDefault="00A510F2" w:rsidP="00A510F2">
      <w:r>
        <w:br w:type="page"/>
      </w:r>
    </w:p>
    <w:p w14:paraId="3E1442C2" w14:textId="77777777" w:rsidR="00A510F2" w:rsidRDefault="00A510F2" w:rsidP="00A510F2">
      <w:pPr>
        <w:pStyle w:val="2"/>
        <w:rPr>
          <w:rFonts w:eastAsia="Times New Roman"/>
          <w:lang w:eastAsia="ru-RU"/>
        </w:rPr>
      </w:pPr>
      <w:bookmarkStart w:id="14" w:name="_Toc142473304"/>
      <w:r w:rsidRPr="00A303A6">
        <w:rPr>
          <w:rFonts w:eastAsia="Times New Roman"/>
          <w:lang w:eastAsia="ru-RU"/>
        </w:rPr>
        <w:lastRenderedPageBreak/>
        <w:t>Что получ</w:t>
      </w:r>
      <w:r>
        <w:rPr>
          <w:rFonts w:eastAsia="Times New Roman"/>
          <w:lang w:eastAsia="ru-RU"/>
        </w:rPr>
        <w:t>ает человек</w:t>
      </w:r>
      <w:r w:rsidRPr="00A303A6">
        <w:rPr>
          <w:rFonts w:eastAsia="Times New Roman"/>
          <w:lang w:eastAsia="ru-RU"/>
        </w:rPr>
        <w:t xml:space="preserve"> от мышления письмом</w:t>
      </w:r>
      <w:bookmarkEnd w:id="14"/>
    </w:p>
    <w:p w14:paraId="2A51D323" w14:textId="2F74038A" w:rsidR="00A510F2" w:rsidRPr="00A303A6" w:rsidRDefault="008B1EEE" w:rsidP="00A510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Основной</w:t>
      </w:r>
      <w:r w:rsidR="00A510F2" w:rsidRPr="00A303A6">
        <w:rPr>
          <w:rFonts w:ascii="Times New Roman" w:eastAsia="Times New Roman" w:hAnsi="Times New Roman" w:cs="Times New Roman"/>
          <w:kern w:val="0"/>
          <w:sz w:val="24"/>
          <w:szCs w:val="24"/>
          <w:lang w:eastAsia="ru-RU"/>
          <w14:ligatures w14:val="none"/>
        </w:rPr>
        <w:t xml:space="preserve"> результат культуры мышления —</w:t>
      </w:r>
      <w:r w:rsidR="00A510F2">
        <w:rPr>
          <w:rFonts w:ascii="Times New Roman" w:eastAsia="Times New Roman" w:hAnsi="Times New Roman" w:cs="Times New Roman"/>
          <w:kern w:val="0"/>
          <w:sz w:val="24"/>
          <w:szCs w:val="24"/>
          <w:lang w:eastAsia="ru-RU"/>
          <w14:ligatures w14:val="none"/>
        </w:rPr>
        <w:t xml:space="preserve"> </w:t>
      </w:r>
      <w:r w:rsidR="00A510F2" w:rsidRPr="0048111C">
        <w:rPr>
          <w:rFonts w:ascii="Times New Roman" w:eastAsia="Times New Roman" w:hAnsi="Times New Roman" w:cs="Times New Roman"/>
          <w:b/>
          <w:bCs/>
          <w:kern w:val="0"/>
          <w:sz w:val="24"/>
          <w:szCs w:val="24"/>
          <w:lang w:eastAsia="ru-RU"/>
          <w14:ligatures w14:val="none"/>
        </w:rPr>
        <w:t>натренированный или обученный мозг</w:t>
      </w:r>
      <w:r w:rsidR="00A510F2" w:rsidRPr="00A303A6">
        <w:rPr>
          <w:rFonts w:ascii="Times New Roman" w:eastAsia="Times New Roman" w:hAnsi="Times New Roman" w:cs="Times New Roman"/>
          <w:kern w:val="0"/>
          <w:sz w:val="24"/>
          <w:szCs w:val="24"/>
          <w:lang w:eastAsia="ru-RU"/>
          <w14:ligatures w14:val="none"/>
        </w:rPr>
        <w:t xml:space="preserve"> (нейронная сетка). Программист</w:t>
      </w:r>
      <w:r w:rsidR="00FB78BB">
        <w:rPr>
          <w:rFonts w:ascii="Times New Roman" w:eastAsia="Times New Roman" w:hAnsi="Times New Roman" w:cs="Times New Roman"/>
          <w:kern w:val="0"/>
          <w:sz w:val="24"/>
          <w:szCs w:val="24"/>
          <w:lang w:eastAsia="ru-RU"/>
          <w14:ligatures w14:val="none"/>
        </w:rPr>
        <w:t xml:space="preserve"> (</w:t>
      </w:r>
      <w:r w:rsidR="00FB78BB">
        <w:rPr>
          <w:rFonts w:ascii="Times New Roman" w:eastAsia="Times New Roman" w:hAnsi="Times New Roman" w:cs="Times New Roman"/>
          <w:kern w:val="0"/>
          <w:sz w:val="24"/>
          <w:szCs w:val="24"/>
          <w:lang w:val="en-US" w:eastAsia="ru-RU"/>
          <w14:ligatures w14:val="none"/>
        </w:rPr>
        <w:t>ML</w:t>
      </w:r>
      <w:r w:rsidR="00FB78BB" w:rsidRPr="00FB78BB">
        <w:rPr>
          <w:rFonts w:ascii="Times New Roman" w:eastAsia="Times New Roman" w:hAnsi="Times New Roman" w:cs="Times New Roman"/>
          <w:kern w:val="0"/>
          <w:sz w:val="24"/>
          <w:szCs w:val="24"/>
          <w:lang w:eastAsia="ru-RU"/>
          <w14:ligatures w14:val="none"/>
        </w:rPr>
        <w:t>-</w:t>
      </w:r>
      <w:r w:rsidR="00FB78BB">
        <w:rPr>
          <w:rFonts w:ascii="Times New Roman" w:eastAsia="Times New Roman" w:hAnsi="Times New Roman" w:cs="Times New Roman"/>
          <w:kern w:val="0"/>
          <w:sz w:val="24"/>
          <w:szCs w:val="24"/>
          <w:lang w:eastAsia="ru-RU"/>
          <w14:ligatures w14:val="none"/>
        </w:rPr>
        <w:t>инженер)</w:t>
      </w:r>
      <w:r w:rsidR="00A510F2" w:rsidRPr="00A303A6">
        <w:rPr>
          <w:rFonts w:ascii="Times New Roman" w:eastAsia="Times New Roman" w:hAnsi="Times New Roman" w:cs="Times New Roman"/>
          <w:kern w:val="0"/>
          <w:sz w:val="24"/>
          <w:szCs w:val="24"/>
          <w:lang w:eastAsia="ru-RU"/>
          <w14:ligatures w14:val="none"/>
        </w:rPr>
        <w:t xml:space="preserve">, который обучает </w:t>
      </w:r>
      <w:r w:rsidR="00A510F2">
        <w:rPr>
          <w:rFonts w:ascii="Times New Roman" w:eastAsia="Times New Roman" w:hAnsi="Times New Roman" w:cs="Times New Roman"/>
          <w:kern w:val="0"/>
          <w:sz w:val="24"/>
          <w:szCs w:val="24"/>
          <w:lang w:eastAsia="ru-RU"/>
          <w14:ligatures w14:val="none"/>
        </w:rPr>
        <w:t>ИИ</w:t>
      </w:r>
      <w:r w:rsidR="00A510F2" w:rsidRPr="00A303A6">
        <w:rPr>
          <w:rFonts w:ascii="Times New Roman" w:eastAsia="Times New Roman" w:hAnsi="Times New Roman" w:cs="Times New Roman"/>
          <w:kern w:val="0"/>
          <w:sz w:val="24"/>
          <w:szCs w:val="24"/>
          <w:lang w:eastAsia="ru-RU"/>
          <w14:ligatures w14:val="none"/>
        </w:rPr>
        <w:t xml:space="preserve">, занимается тем же самым, чем </w:t>
      </w:r>
      <w:r w:rsidR="00A510F2">
        <w:rPr>
          <w:rFonts w:ascii="Times New Roman" w:eastAsia="Times New Roman" w:hAnsi="Times New Roman" w:cs="Times New Roman"/>
          <w:kern w:val="0"/>
          <w:sz w:val="24"/>
          <w:szCs w:val="24"/>
          <w:lang w:eastAsia="ru-RU"/>
          <w14:ligatures w14:val="none"/>
        </w:rPr>
        <w:t>и</w:t>
      </w:r>
      <w:r w:rsidR="00A510F2" w:rsidRPr="00A303A6">
        <w:rPr>
          <w:rFonts w:ascii="Times New Roman" w:eastAsia="Times New Roman" w:hAnsi="Times New Roman" w:cs="Times New Roman"/>
          <w:kern w:val="0"/>
          <w:sz w:val="24"/>
          <w:szCs w:val="24"/>
          <w:lang w:eastAsia="ru-RU"/>
          <w14:ligatures w14:val="none"/>
        </w:rPr>
        <w:t xml:space="preserve"> мыслитель письмом. Только программист обучает искусственный интеллект, а мыслитель письмом —</w:t>
      </w:r>
      <w:r w:rsidR="00A510F2">
        <w:rPr>
          <w:rFonts w:ascii="Times New Roman" w:eastAsia="Times New Roman" w:hAnsi="Times New Roman" w:cs="Times New Roman"/>
          <w:kern w:val="0"/>
          <w:sz w:val="24"/>
          <w:szCs w:val="24"/>
          <w:lang w:eastAsia="ru-RU"/>
          <w14:ligatures w14:val="none"/>
        </w:rPr>
        <w:t xml:space="preserve"> </w:t>
      </w:r>
      <w:r w:rsidR="00A510F2" w:rsidRPr="00A303A6">
        <w:rPr>
          <w:rFonts w:ascii="Times New Roman" w:eastAsia="Times New Roman" w:hAnsi="Times New Roman" w:cs="Times New Roman"/>
          <w:kern w:val="0"/>
          <w:sz w:val="24"/>
          <w:szCs w:val="24"/>
          <w:lang w:eastAsia="ru-RU"/>
          <w14:ligatures w14:val="none"/>
        </w:rPr>
        <w:t xml:space="preserve">свою нейронную сетку. </w:t>
      </w:r>
      <w:r w:rsidR="00A510F2">
        <w:rPr>
          <w:rFonts w:ascii="Times New Roman" w:eastAsia="Times New Roman" w:hAnsi="Times New Roman" w:cs="Times New Roman"/>
          <w:kern w:val="0"/>
          <w:sz w:val="24"/>
          <w:szCs w:val="24"/>
          <w:lang w:eastAsia="ru-RU"/>
          <w14:ligatures w14:val="none"/>
        </w:rPr>
        <w:t xml:space="preserve">Впоследствии натренированный мозг деятеля вместе с экзокортексом создают новые мысли в виде заготовок. </w:t>
      </w:r>
    </w:p>
    <w:p w14:paraId="201DA435" w14:textId="22316657"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Мыслить можно</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 разные </w:t>
      </w:r>
      <w:r w:rsidR="008B1EEE">
        <w:rPr>
          <w:rFonts w:ascii="Times New Roman" w:eastAsia="Times New Roman" w:hAnsi="Times New Roman" w:cs="Times New Roman"/>
          <w:kern w:val="0"/>
          <w:sz w:val="24"/>
          <w:szCs w:val="24"/>
          <w:lang w:eastAsia="ru-RU"/>
          <w14:ligatures w14:val="none"/>
        </w:rPr>
        <w:t xml:space="preserve">личные и рабочие </w:t>
      </w:r>
      <w:r>
        <w:rPr>
          <w:rFonts w:ascii="Times New Roman" w:eastAsia="Times New Roman" w:hAnsi="Times New Roman" w:cs="Times New Roman"/>
          <w:kern w:val="0"/>
          <w:sz w:val="24"/>
          <w:szCs w:val="24"/>
          <w:lang w:eastAsia="ru-RU"/>
          <w14:ligatures w14:val="none"/>
        </w:rPr>
        <w:t>темы:</w:t>
      </w:r>
      <w:r w:rsidRPr="00A303A6">
        <w:rPr>
          <w:rFonts w:ascii="Times New Roman" w:eastAsia="Times New Roman" w:hAnsi="Times New Roman" w:cs="Times New Roman"/>
          <w:kern w:val="0"/>
          <w:sz w:val="24"/>
          <w:szCs w:val="24"/>
          <w:lang w:eastAsia="ru-RU"/>
          <w14:ligatures w14:val="none"/>
        </w:rPr>
        <w:t xml:space="preserve"> рыночны</w:t>
      </w:r>
      <w:r>
        <w:rPr>
          <w:rFonts w:ascii="Times New Roman" w:eastAsia="Times New Roman" w:hAnsi="Times New Roman" w:cs="Times New Roman"/>
          <w:kern w:val="0"/>
          <w:sz w:val="24"/>
          <w:szCs w:val="24"/>
          <w:lang w:eastAsia="ru-RU"/>
          <w14:ligatures w14:val="none"/>
        </w:rPr>
        <w:t>е</w:t>
      </w:r>
      <w:r w:rsidRPr="00A303A6">
        <w:rPr>
          <w:rFonts w:ascii="Times New Roman" w:eastAsia="Times New Roman" w:hAnsi="Times New Roman" w:cs="Times New Roman"/>
          <w:kern w:val="0"/>
          <w:sz w:val="24"/>
          <w:szCs w:val="24"/>
          <w:lang w:eastAsia="ru-RU"/>
          <w14:ligatures w14:val="none"/>
        </w:rPr>
        <w:t xml:space="preserve"> возможност</w:t>
      </w:r>
      <w:r>
        <w:rPr>
          <w:rFonts w:ascii="Times New Roman" w:eastAsia="Times New Roman" w:hAnsi="Times New Roman" w:cs="Times New Roman"/>
          <w:kern w:val="0"/>
          <w:sz w:val="24"/>
          <w:szCs w:val="24"/>
          <w:lang w:eastAsia="ru-RU"/>
          <w14:ligatures w14:val="none"/>
        </w:rPr>
        <w:t>и</w:t>
      </w:r>
      <w:r w:rsidRPr="00A303A6">
        <w:rPr>
          <w:rFonts w:ascii="Times New Roman" w:eastAsia="Times New Roman" w:hAnsi="Times New Roman" w:cs="Times New Roman"/>
          <w:kern w:val="0"/>
          <w:sz w:val="24"/>
          <w:szCs w:val="24"/>
          <w:lang w:eastAsia="ru-RU"/>
          <w14:ligatures w14:val="none"/>
        </w:rPr>
        <w:t>, архитектур</w:t>
      </w:r>
      <w:r>
        <w:rPr>
          <w:rFonts w:ascii="Times New Roman" w:eastAsia="Times New Roman" w:hAnsi="Times New Roman" w:cs="Times New Roman"/>
          <w:kern w:val="0"/>
          <w:sz w:val="24"/>
          <w:szCs w:val="24"/>
          <w:lang w:eastAsia="ru-RU"/>
          <w14:ligatures w14:val="none"/>
        </w:rPr>
        <w:t>а</w:t>
      </w:r>
      <w:r w:rsidRPr="00A303A6">
        <w:rPr>
          <w:rFonts w:ascii="Times New Roman" w:eastAsia="Times New Roman" w:hAnsi="Times New Roman" w:cs="Times New Roman"/>
          <w:kern w:val="0"/>
          <w:sz w:val="24"/>
          <w:szCs w:val="24"/>
          <w:lang w:eastAsia="ru-RU"/>
          <w14:ligatures w14:val="none"/>
        </w:rPr>
        <w:t xml:space="preserve"> предприятия или воспитани</w:t>
      </w:r>
      <w:r>
        <w:rPr>
          <w:rFonts w:ascii="Times New Roman" w:eastAsia="Times New Roman" w:hAnsi="Times New Roman" w:cs="Times New Roman"/>
          <w:kern w:val="0"/>
          <w:sz w:val="24"/>
          <w:szCs w:val="24"/>
          <w:lang w:eastAsia="ru-RU"/>
          <w14:ligatures w14:val="none"/>
        </w:rPr>
        <w:t>е</w:t>
      </w:r>
      <w:r w:rsidRPr="00A303A6">
        <w:rPr>
          <w:rFonts w:ascii="Times New Roman" w:eastAsia="Times New Roman" w:hAnsi="Times New Roman" w:cs="Times New Roman"/>
          <w:kern w:val="0"/>
          <w:sz w:val="24"/>
          <w:szCs w:val="24"/>
          <w:lang w:eastAsia="ru-RU"/>
          <w14:ligatures w14:val="none"/>
        </w:rPr>
        <w:t xml:space="preserve"> детей. </w:t>
      </w:r>
      <w:r w:rsidRPr="00BA5E07">
        <w:rPr>
          <w:rFonts w:ascii="Times New Roman" w:eastAsia="Times New Roman" w:hAnsi="Times New Roman" w:cs="Times New Roman"/>
          <w:kern w:val="0"/>
          <w:sz w:val="24"/>
          <w:szCs w:val="24"/>
          <w:lang w:eastAsia="ru-RU"/>
          <w14:ligatures w14:val="none"/>
        </w:rPr>
        <w:t xml:space="preserve">И если вы будете мыслить письмом, то намного быстрее станете профессионалом в этих </w:t>
      </w:r>
      <w:r>
        <w:rPr>
          <w:rFonts w:ascii="Times New Roman" w:eastAsia="Times New Roman" w:hAnsi="Times New Roman" w:cs="Times New Roman"/>
          <w:kern w:val="0"/>
          <w:sz w:val="24"/>
          <w:szCs w:val="24"/>
          <w:lang w:eastAsia="ru-RU"/>
          <w14:ligatures w14:val="none"/>
        </w:rPr>
        <w:t xml:space="preserve">прикладных </w:t>
      </w:r>
      <w:r w:rsidRPr="00BA5E07">
        <w:rPr>
          <w:rFonts w:ascii="Times New Roman" w:eastAsia="Times New Roman" w:hAnsi="Times New Roman" w:cs="Times New Roman"/>
          <w:kern w:val="0"/>
          <w:sz w:val="24"/>
          <w:szCs w:val="24"/>
          <w:lang w:eastAsia="ru-RU"/>
          <w14:ligatures w14:val="none"/>
        </w:rPr>
        <w:t xml:space="preserve">областях. </w:t>
      </w:r>
      <w:r>
        <w:rPr>
          <w:rFonts w:ascii="Times New Roman" w:eastAsia="Times New Roman" w:hAnsi="Times New Roman" w:cs="Times New Roman"/>
          <w:kern w:val="0"/>
          <w:sz w:val="24"/>
          <w:szCs w:val="24"/>
          <w:lang w:eastAsia="ru-RU"/>
          <w14:ligatures w14:val="none"/>
        </w:rPr>
        <w:t>А чтобы мыслить эффективнее</w:t>
      </w:r>
      <w:r w:rsidR="001A30E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необходимо получать </w:t>
      </w:r>
      <w:r w:rsidRPr="00BA5E07">
        <w:rPr>
          <w:rFonts w:ascii="Times New Roman" w:eastAsia="Times New Roman" w:hAnsi="Times New Roman" w:cs="Times New Roman"/>
          <w:kern w:val="0"/>
          <w:sz w:val="24"/>
          <w:szCs w:val="24"/>
          <w:lang w:eastAsia="ru-RU"/>
          <w14:ligatures w14:val="none"/>
        </w:rPr>
        <w:t>фундаментально</w:t>
      </w:r>
      <w:r>
        <w:rPr>
          <w:rFonts w:ascii="Times New Roman" w:eastAsia="Times New Roman" w:hAnsi="Times New Roman" w:cs="Times New Roman"/>
          <w:kern w:val="0"/>
          <w:sz w:val="24"/>
          <w:szCs w:val="24"/>
          <w:lang w:eastAsia="ru-RU"/>
          <w14:ligatures w14:val="none"/>
        </w:rPr>
        <w:t>е</w:t>
      </w:r>
      <w:r w:rsidRPr="00BA5E07">
        <w:rPr>
          <w:rFonts w:ascii="Times New Roman" w:eastAsia="Times New Roman" w:hAnsi="Times New Roman" w:cs="Times New Roman"/>
          <w:kern w:val="0"/>
          <w:sz w:val="24"/>
          <w:szCs w:val="24"/>
          <w:lang w:eastAsia="ru-RU"/>
          <w14:ligatures w14:val="none"/>
        </w:rPr>
        <w:t xml:space="preserve"> образовани</w:t>
      </w:r>
      <w:r w:rsidR="008B1EEE">
        <w:rPr>
          <w:rFonts w:ascii="Times New Roman" w:eastAsia="Times New Roman" w:hAnsi="Times New Roman" w:cs="Times New Roman"/>
          <w:kern w:val="0"/>
          <w:sz w:val="24"/>
          <w:szCs w:val="24"/>
          <w:lang w:eastAsia="ru-RU"/>
          <w14:ligatures w14:val="none"/>
        </w:rPr>
        <w:t>е</w:t>
      </w:r>
      <w:r w:rsidRPr="00BA5E07">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 этим помогут, например, </w:t>
      </w:r>
      <w:r w:rsidR="00502AA8">
        <w:rPr>
          <w:rFonts w:ascii="Times New Roman" w:eastAsia="Times New Roman" w:hAnsi="Times New Roman" w:cs="Times New Roman"/>
          <w:kern w:val="0"/>
          <w:sz w:val="24"/>
          <w:szCs w:val="24"/>
          <w:lang w:eastAsia="ru-RU"/>
          <w14:ligatures w14:val="none"/>
        </w:rPr>
        <w:t>руководства</w:t>
      </w:r>
      <w:r w:rsidRPr="00A303A6">
        <w:rPr>
          <w:rFonts w:ascii="Times New Roman" w:eastAsia="Times New Roman" w:hAnsi="Times New Roman" w:cs="Times New Roman"/>
          <w:kern w:val="0"/>
          <w:sz w:val="24"/>
          <w:szCs w:val="24"/>
          <w:lang w:eastAsia="ru-RU"/>
          <w14:ligatures w14:val="none"/>
        </w:rPr>
        <w:t xml:space="preserve"> по трансдисциплинам интеллект-стека</w:t>
      </w:r>
      <w:r>
        <w:rPr>
          <w:rFonts w:ascii="Times New Roman" w:eastAsia="Times New Roman" w:hAnsi="Times New Roman" w:cs="Times New Roman"/>
          <w:kern w:val="0"/>
          <w:sz w:val="24"/>
          <w:szCs w:val="24"/>
          <w:lang w:eastAsia="ru-RU"/>
          <w14:ligatures w14:val="none"/>
        </w:rPr>
        <w:t xml:space="preserve">, которые в </w:t>
      </w:r>
      <w:r w:rsidR="001A30EC">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собраны в программу «Организационное развитие»</w:t>
      </w:r>
      <w:r>
        <w:rPr>
          <w:rStyle w:val="a8"/>
          <w:rFonts w:ascii="Times New Roman" w:eastAsia="Times New Roman" w:hAnsi="Times New Roman" w:cs="Times New Roman"/>
          <w:kern w:val="0"/>
          <w:sz w:val="24"/>
          <w:szCs w:val="24"/>
          <w:lang w:eastAsia="ru-RU"/>
          <w14:ligatures w14:val="none"/>
        </w:rPr>
        <w:footnoteReference w:id="134"/>
      </w:r>
      <w:r>
        <w:rPr>
          <w:rFonts w:ascii="Times New Roman" w:eastAsia="Times New Roman" w:hAnsi="Times New Roman" w:cs="Times New Roman"/>
          <w:kern w:val="0"/>
          <w:sz w:val="24"/>
          <w:szCs w:val="24"/>
          <w:lang w:eastAsia="ru-RU"/>
          <w14:ligatures w14:val="none"/>
        </w:rPr>
        <w:t xml:space="preserve">. </w:t>
      </w:r>
    </w:p>
    <w:p w14:paraId="2C314B77" w14:textId="77777777"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Обученный интеллект-стеку мозг в связке с экзокортексом за счет мышления письмом постоянно повыша</w:t>
      </w:r>
      <w:r>
        <w:rPr>
          <w:rFonts w:ascii="Times New Roman" w:eastAsia="Times New Roman" w:hAnsi="Times New Roman" w:cs="Times New Roman"/>
          <w:kern w:val="0"/>
          <w:sz w:val="24"/>
          <w:szCs w:val="24"/>
          <w:lang w:eastAsia="ru-RU"/>
          <w14:ligatures w14:val="none"/>
        </w:rPr>
        <w:t>ет</w:t>
      </w:r>
      <w:r w:rsidRPr="00A303A6">
        <w:rPr>
          <w:rFonts w:ascii="Times New Roman" w:eastAsia="Times New Roman" w:hAnsi="Times New Roman" w:cs="Times New Roman"/>
          <w:kern w:val="0"/>
          <w:sz w:val="24"/>
          <w:szCs w:val="24"/>
          <w:lang w:eastAsia="ru-RU"/>
          <w14:ligatures w14:val="none"/>
        </w:rPr>
        <w:t xml:space="preserve"> сложность решаемых проблем. Среди </w:t>
      </w:r>
      <w:r>
        <w:rPr>
          <w:rFonts w:ascii="Times New Roman" w:eastAsia="Times New Roman" w:hAnsi="Times New Roman" w:cs="Times New Roman"/>
          <w:kern w:val="0"/>
          <w:sz w:val="24"/>
          <w:szCs w:val="24"/>
          <w:lang w:eastAsia="ru-RU"/>
          <w14:ligatures w14:val="none"/>
        </w:rPr>
        <w:t>них</w:t>
      </w:r>
      <w:r w:rsidRPr="00A303A6">
        <w:rPr>
          <w:rFonts w:ascii="Times New Roman" w:eastAsia="Times New Roman" w:hAnsi="Times New Roman" w:cs="Times New Roman"/>
          <w:kern w:val="0"/>
          <w:sz w:val="24"/>
          <w:szCs w:val="24"/>
          <w:lang w:eastAsia="ru-RU"/>
          <w14:ligatures w14:val="none"/>
        </w:rPr>
        <w:t xml:space="preserve"> могут быть не только рабочие. </w:t>
      </w:r>
      <w:r>
        <w:rPr>
          <w:rFonts w:ascii="Times New Roman" w:eastAsia="Times New Roman" w:hAnsi="Times New Roman" w:cs="Times New Roman"/>
          <w:kern w:val="0"/>
          <w:sz w:val="24"/>
          <w:szCs w:val="24"/>
          <w:lang w:eastAsia="ru-RU"/>
          <w14:ligatures w14:val="none"/>
        </w:rPr>
        <w:t>П</w:t>
      </w:r>
      <w:r w:rsidRPr="00A303A6">
        <w:rPr>
          <w:rFonts w:ascii="Times New Roman" w:eastAsia="Times New Roman" w:hAnsi="Times New Roman" w:cs="Times New Roman"/>
          <w:kern w:val="0"/>
          <w:sz w:val="24"/>
          <w:szCs w:val="24"/>
          <w:lang w:eastAsia="ru-RU"/>
          <w14:ligatures w14:val="none"/>
        </w:rPr>
        <w:t xml:space="preserve">рименять мышление письмом </w:t>
      </w:r>
      <w:r>
        <w:rPr>
          <w:rFonts w:ascii="Times New Roman" w:eastAsia="Times New Roman" w:hAnsi="Times New Roman" w:cs="Times New Roman"/>
          <w:kern w:val="0"/>
          <w:sz w:val="24"/>
          <w:szCs w:val="24"/>
          <w:lang w:eastAsia="ru-RU"/>
          <w14:ligatures w14:val="none"/>
        </w:rPr>
        <w:t xml:space="preserve">можно и </w:t>
      </w:r>
      <w:r w:rsidRPr="00A303A6">
        <w:rPr>
          <w:rFonts w:ascii="Times New Roman" w:eastAsia="Times New Roman" w:hAnsi="Times New Roman" w:cs="Times New Roman"/>
          <w:kern w:val="0"/>
          <w:sz w:val="24"/>
          <w:szCs w:val="24"/>
          <w:lang w:eastAsia="ru-RU"/>
          <w14:ligatures w14:val="none"/>
        </w:rPr>
        <w:t xml:space="preserve">к личным </w:t>
      </w:r>
      <w:r>
        <w:rPr>
          <w:rFonts w:ascii="Times New Roman" w:eastAsia="Times New Roman" w:hAnsi="Times New Roman" w:cs="Times New Roman"/>
          <w:kern w:val="0"/>
          <w:sz w:val="24"/>
          <w:szCs w:val="24"/>
          <w:lang w:eastAsia="ru-RU"/>
          <w14:ligatures w14:val="none"/>
        </w:rPr>
        <w:t>задачам:</w:t>
      </w:r>
      <w:r w:rsidRPr="00A303A6">
        <w:rPr>
          <w:rFonts w:ascii="Times New Roman" w:eastAsia="Times New Roman" w:hAnsi="Times New Roman" w:cs="Times New Roman"/>
          <w:kern w:val="0"/>
          <w:sz w:val="24"/>
          <w:szCs w:val="24"/>
          <w:lang w:eastAsia="ru-RU"/>
          <w14:ligatures w14:val="none"/>
        </w:rPr>
        <w:t xml:space="preserve"> начина</w:t>
      </w:r>
      <w:r>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xml:space="preserve"> с </w:t>
      </w:r>
      <w:r>
        <w:rPr>
          <w:rFonts w:ascii="Times New Roman" w:eastAsia="Times New Roman" w:hAnsi="Times New Roman" w:cs="Times New Roman"/>
          <w:kern w:val="0"/>
          <w:sz w:val="24"/>
          <w:szCs w:val="24"/>
          <w:lang w:eastAsia="ru-RU"/>
          <w14:ligatures w14:val="none"/>
        </w:rPr>
        <w:t>описания</w:t>
      </w:r>
      <w:r w:rsidRPr="00A303A6">
        <w:rPr>
          <w:rFonts w:ascii="Times New Roman" w:eastAsia="Times New Roman" w:hAnsi="Times New Roman" w:cs="Times New Roman"/>
          <w:kern w:val="0"/>
          <w:sz w:val="24"/>
          <w:szCs w:val="24"/>
          <w:lang w:eastAsia="ru-RU"/>
          <w14:ligatures w14:val="none"/>
        </w:rPr>
        <w:t xml:space="preserve"> свои</w:t>
      </w:r>
      <w:r>
        <w:rPr>
          <w:rFonts w:ascii="Times New Roman" w:eastAsia="Times New Roman" w:hAnsi="Times New Roman" w:cs="Times New Roman"/>
          <w:kern w:val="0"/>
          <w:sz w:val="24"/>
          <w:szCs w:val="24"/>
          <w:lang w:eastAsia="ru-RU"/>
          <w14:ligatures w14:val="none"/>
        </w:rPr>
        <w:t>х</w:t>
      </w:r>
      <w:r w:rsidRPr="00A303A6">
        <w:rPr>
          <w:rFonts w:ascii="Times New Roman" w:eastAsia="Times New Roman" w:hAnsi="Times New Roman" w:cs="Times New Roman"/>
          <w:kern w:val="0"/>
          <w:sz w:val="24"/>
          <w:szCs w:val="24"/>
          <w:lang w:eastAsia="ru-RU"/>
          <w14:ligatures w14:val="none"/>
        </w:rPr>
        <w:t xml:space="preserve"> неудовлетворенност</w:t>
      </w:r>
      <w:r>
        <w:rPr>
          <w:rFonts w:ascii="Times New Roman" w:eastAsia="Times New Roman" w:hAnsi="Times New Roman" w:cs="Times New Roman"/>
          <w:kern w:val="0"/>
          <w:sz w:val="24"/>
          <w:szCs w:val="24"/>
          <w:lang w:eastAsia="ru-RU"/>
          <w14:ligatures w14:val="none"/>
        </w:rPr>
        <w:t>ей</w:t>
      </w:r>
      <w:r w:rsidRPr="00A303A6">
        <w:rPr>
          <w:rFonts w:ascii="Times New Roman" w:eastAsia="Times New Roman" w:hAnsi="Times New Roman" w:cs="Times New Roman"/>
          <w:kern w:val="0"/>
          <w:sz w:val="24"/>
          <w:szCs w:val="24"/>
          <w:lang w:eastAsia="ru-RU"/>
          <w14:ligatures w14:val="none"/>
        </w:rPr>
        <w:t xml:space="preserve"> и проблем</w:t>
      </w:r>
      <w:r>
        <w:rPr>
          <w:rStyle w:val="a8"/>
          <w:rFonts w:ascii="Times New Roman" w:eastAsia="Times New Roman" w:hAnsi="Times New Roman" w:cs="Times New Roman"/>
          <w:kern w:val="0"/>
          <w:sz w:val="24"/>
          <w:szCs w:val="24"/>
          <w:lang w:eastAsia="ru-RU"/>
          <w14:ligatures w14:val="none"/>
        </w:rPr>
        <w:footnoteReference w:id="135"/>
      </w:r>
      <w:r w:rsidRPr="00A303A6">
        <w:rPr>
          <w:rFonts w:ascii="Times New Roman" w:eastAsia="Times New Roman" w:hAnsi="Times New Roman" w:cs="Times New Roman"/>
          <w:kern w:val="0"/>
          <w:sz w:val="24"/>
          <w:szCs w:val="24"/>
          <w:lang w:eastAsia="ru-RU"/>
          <w14:ligatures w14:val="none"/>
        </w:rPr>
        <w:t xml:space="preserve">, а также формируя гипотезы и возможные стадии их проверки. </w:t>
      </w:r>
    </w:p>
    <w:p w14:paraId="7A28CF45" w14:textId="77777777"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Практикуя мышление письмом, деятель обучает свой мозг, а обученный мозг посредством мышления письмом решает сложные проблемы. </w:t>
      </w:r>
      <w:r w:rsidRPr="00A303A6">
        <w:rPr>
          <w:rFonts w:ascii="Times New Roman" w:eastAsia="Times New Roman" w:hAnsi="Times New Roman" w:cs="Times New Roman"/>
          <w:kern w:val="0"/>
          <w:sz w:val="24"/>
          <w:szCs w:val="24"/>
          <w:lang w:eastAsia="ru-RU"/>
          <w14:ligatures w14:val="none"/>
        </w:rPr>
        <w:t xml:space="preserve">Получается, что эволюция в сложных </w:t>
      </w:r>
      <w:r>
        <w:rPr>
          <w:rFonts w:ascii="Times New Roman" w:eastAsia="Times New Roman" w:hAnsi="Times New Roman" w:cs="Times New Roman"/>
          <w:kern w:val="0"/>
          <w:sz w:val="24"/>
          <w:szCs w:val="24"/>
          <w:lang w:eastAsia="ru-RU"/>
          <w14:ligatures w14:val="none"/>
        </w:rPr>
        <w:t>ситуациях</w:t>
      </w:r>
      <w:r w:rsidRPr="00A303A6">
        <w:rPr>
          <w:rFonts w:ascii="Times New Roman" w:eastAsia="Times New Roman" w:hAnsi="Times New Roman" w:cs="Times New Roman"/>
          <w:kern w:val="0"/>
          <w:sz w:val="24"/>
          <w:szCs w:val="24"/>
          <w:lang w:eastAsia="ru-RU"/>
          <w14:ligatures w14:val="none"/>
        </w:rPr>
        <w:t xml:space="preserve"> предлагает выбор “бей или беги”, а техноэволюция (которая про ментальное развитие), говорит</w:t>
      </w:r>
      <w:r>
        <w:rPr>
          <w:rFonts w:ascii="Times New Roman" w:eastAsia="Times New Roman" w:hAnsi="Times New Roman" w:cs="Times New Roman"/>
          <w:kern w:val="0"/>
          <w:sz w:val="24"/>
          <w:szCs w:val="24"/>
          <w:lang w:eastAsia="ru-RU"/>
          <w14:ligatures w14:val="none"/>
        </w:rPr>
        <w:t xml:space="preserve">: </w:t>
      </w:r>
      <w:r w:rsidRPr="007B1E63">
        <w:rPr>
          <w:rFonts w:ascii="Times New Roman" w:eastAsia="Times New Roman" w:hAnsi="Times New Roman" w:cs="Times New Roman"/>
          <w:kern w:val="0"/>
          <w:sz w:val="24"/>
          <w:szCs w:val="24"/>
          <w:lang w:eastAsia="ru-RU"/>
          <w14:ligatures w14:val="none"/>
        </w:rPr>
        <w:t>«В сложных ситуациях — пиши».</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Всё замыкается на мышлении, которое должно происходить посредством письма.</w:t>
      </w:r>
    </w:p>
    <w:p w14:paraId="0292116F" w14:textId="1148C20F" w:rsidR="003D7454" w:rsidRDefault="007B1E63"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Однако, кроме обученного мозга человек получает </w:t>
      </w:r>
      <w:r w:rsidRPr="007B1E63">
        <w:rPr>
          <w:rFonts w:ascii="Times New Roman" w:eastAsia="Times New Roman" w:hAnsi="Times New Roman" w:cs="Times New Roman"/>
          <w:b/>
          <w:bCs/>
          <w:kern w:val="0"/>
          <w:sz w:val="24"/>
          <w:szCs w:val="24"/>
          <w:lang w:eastAsia="ru-RU"/>
          <w14:ligatures w14:val="none"/>
        </w:rPr>
        <w:t>личную базу знаний в экзокортексе</w:t>
      </w:r>
      <w:r>
        <w:rPr>
          <w:rFonts w:ascii="Times New Roman" w:eastAsia="Times New Roman" w:hAnsi="Times New Roman" w:cs="Times New Roman"/>
          <w:kern w:val="0"/>
          <w:sz w:val="24"/>
          <w:szCs w:val="24"/>
          <w:lang w:eastAsia="ru-RU"/>
          <w14:ligatures w14:val="none"/>
        </w:rPr>
        <w:t xml:space="preserve">. </w:t>
      </w:r>
      <w:r w:rsidR="003D7454">
        <w:rPr>
          <w:rFonts w:ascii="Times New Roman" w:eastAsia="Times New Roman" w:hAnsi="Times New Roman" w:cs="Times New Roman"/>
          <w:kern w:val="0"/>
          <w:sz w:val="24"/>
          <w:szCs w:val="24"/>
          <w:lang w:eastAsia="ru-RU"/>
          <w14:ligatures w14:val="none"/>
        </w:rPr>
        <w:t>В личную базу знаний входят заметки (пока они не перекочевали в черновики), черновики, заготовки и публичные посты. Данная база знаний хранится в экзокортексе, и она формируется на творческом конвейере.</w:t>
      </w:r>
    </w:p>
    <w:p w14:paraId="03552C17" w14:textId="2F340C0D" w:rsidR="007B1E63" w:rsidRDefault="007B1E63"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Все</w:t>
      </w:r>
      <w:r w:rsidR="005F2544">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что вы напишете самостоятельно будет находит</w:t>
      </w:r>
      <w:r w:rsidR="001A30EC">
        <w:rPr>
          <w:rFonts w:ascii="Times New Roman" w:eastAsia="Times New Roman" w:hAnsi="Times New Roman" w:cs="Times New Roman"/>
          <w:kern w:val="0"/>
          <w:sz w:val="24"/>
          <w:szCs w:val="24"/>
          <w:lang w:eastAsia="ru-RU"/>
          <w14:ligatures w14:val="none"/>
        </w:rPr>
        <w:t>ь</w:t>
      </w:r>
      <w:r>
        <w:rPr>
          <w:rFonts w:ascii="Times New Roman" w:eastAsia="Times New Roman" w:hAnsi="Times New Roman" w:cs="Times New Roman"/>
          <w:kern w:val="0"/>
          <w:sz w:val="24"/>
          <w:szCs w:val="24"/>
          <w:lang w:eastAsia="ru-RU"/>
          <w14:ligatures w14:val="none"/>
        </w:rPr>
        <w:t>ся в вашей голове, хотя вы не сразу можете вспомнить дословно</w:t>
      </w:r>
      <w:r w:rsidR="001A30E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что писали ранее, но в экзокортексе поиск может быть организован проще и быстрее. Ничего страшного, что вы можете не помнить заготовку, которую писали буквально на прошлой неделе, ведь вы ее можете поиском найти в своей личной баз</w:t>
      </w:r>
      <w:r w:rsidR="001A30EC">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знаний и быстро вспомнить при необходимости. И уже на основе заново прочитанного вы можете пойти дальше в своих размышлениях. Так, например, вы можете объединить мысли из ранее написанного с новыми мыслями, которые почерпнули из вновь изученного или при разборе заметок</w:t>
      </w:r>
      <w:r w:rsidR="001A30EC">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или при работе над черновиком. </w:t>
      </w:r>
    </w:p>
    <w:p w14:paraId="2CE3760D" w14:textId="75A45837" w:rsidR="007B1E63" w:rsidRDefault="003072CB"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Говорят, что «ты несколько лет работаешь над своей личной базой знаний, а потом она всю жизнь работает на тебя». То есть происходит одновременное развитие собственного мозга, увеличение количества написанного в базу знаний и </w:t>
      </w:r>
      <w:r>
        <w:rPr>
          <w:rFonts w:ascii="Times New Roman" w:eastAsia="Times New Roman" w:hAnsi="Times New Roman" w:cs="Times New Roman"/>
          <w:kern w:val="0"/>
          <w:sz w:val="24"/>
          <w:szCs w:val="24"/>
          <w:lang w:eastAsia="ru-RU"/>
          <w14:ligatures w14:val="none"/>
        </w:rPr>
        <w:lastRenderedPageBreak/>
        <w:t xml:space="preserve">формирование умения взаимодействия биологического мозга и экзокортекса. Последнее по-простому означает синхронизацию мозга и экзокортекса или умение пользоваться экзокортексом. Таким образом, обучение или развитие своего мозга происходит вместе с развитием экзокортекса. Поэтому говорят, что современный человек учится не сам по себе, а вместе с экзокортексом. </w:t>
      </w:r>
    </w:p>
    <w:p w14:paraId="0AA48F5E" w14:textId="77777777"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p>
    <w:p w14:paraId="661CC204" w14:textId="77777777" w:rsidR="00A510F2" w:rsidRDefault="00A510F2" w:rsidP="00A510F2">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0049548E" w14:textId="274131B9" w:rsidR="00C96906" w:rsidRPr="00981FC5" w:rsidRDefault="001E3370" w:rsidP="00C96906">
      <w:pPr>
        <w:pStyle w:val="2"/>
      </w:pPr>
      <w:bookmarkStart w:id="15" w:name="_Toc142473305"/>
      <w:r>
        <w:rPr>
          <w:rFonts w:eastAsia="Times New Roman"/>
          <w:lang w:eastAsia="ru-RU"/>
        </w:rPr>
        <w:lastRenderedPageBreak/>
        <w:t>Моделирование 4.1</w:t>
      </w:r>
      <w:r w:rsidR="00400259">
        <w:rPr>
          <w:rFonts w:eastAsia="Times New Roman"/>
          <w:lang w:eastAsia="ru-RU"/>
        </w:rPr>
        <w:t>.</w:t>
      </w:r>
      <w:r w:rsidR="00C96906">
        <w:rPr>
          <w:rFonts w:eastAsia="Times New Roman"/>
          <w:lang w:eastAsia="ru-RU"/>
        </w:rPr>
        <w:t xml:space="preserve"> </w:t>
      </w:r>
      <w:r w:rsidR="00B017E3">
        <w:t>С</w:t>
      </w:r>
      <w:r w:rsidR="00C96906">
        <w:t>писок информационных ресурсов</w:t>
      </w:r>
      <w:r w:rsidR="00B017E3">
        <w:t>. М</w:t>
      </w:r>
      <w:r w:rsidR="00C96906">
        <w:t xml:space="preserve">ышление письмом </w:t>
      </w:r>
    </w:p>
    <w:p w14:paraId="183D8416" w14:textId="6285AE3D" w:rsidR="00C96906" w:rsidRPr="00981FC5" w:rsidRDefault="00C96906" w:rsidP="00C96906">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мышление письмом.</w:t>
      </w:r>
      <w:r w:rsidR="00831447">
        <w:t xml:space="preserve"> Необязательно иметь множество каналов, вполне достаточно если это будет </w:t>
      </w:r>
      <w:r w:rsidR="00502AA8">
        <w:t>руководство</w:t>
      </w:r>
      <w:r w:rsidR="00831447">
        <w:t xml:space="preserve"> и клуб, но может у вас есть и другие (например, каналы в телеграм).</w:t>
      </w:r>
    </w:p>
    <w:tbl>
      <w:tblPr>
        <w:tblStyle w:val="aa"/>
        <w:tblW w:w="0" w:type="auto"/>
        <w:tblInd w:w="0" w:type="dxa"/>
        <w:tblLook w:val="04A0" w:firstRow="1" w:lastRow="0" w:firstColumn="1" w:lastColumn="0" w:noHBand="0" w:noVBand="1"/>
      </w:tblPr>
      <w:tblGrid>
        <w:gridCol w:w="962"/>
        <w:gridCol w:w="2159"/>
        <w:gridCol w:w="2544"/>
        <w:gridCol w:w="3351"/>
      </w:tblGrid>
      <w:tr w:rsidR="00C96906" w14:paraId="2FA7A466" w14:textId="77777777" w:rsidTr="00783594">
        <w:tc>
          <w:tcPr>
            <w:tcW w:w="962" w:type="dxa"/>
          </w:tcPr>
          <w:p w14:paraId="0B00F1D3" w14:textId="77777777" w:rsidR="00C96906" w:rsidRDefault="00C96906" w:rsidP="00783594">
            <w:pPr>
              <w:rPr>
                <w:lang w:eastAsia="ru-RU"/>
              </w:rPr>
            </w:pPr>
            <w:r>
              <w:rPr>
                <w:lang w:eastAsia="ru-RU"/>
              </w:rPr>
              <w:t>№</w:t>
            </w:r>
          </w:p>
        </w:tc>
        <w:tc>
          <w:tcPr>
            <w:tcW w:w="2159" w:type="dxa"/>
          </w:tcPr>
          <w:p w14:paraId="3E49E57B" w14:textId="77777777" w:rsidR="00C96906" w:rsidRDefault="00C96906" w:rsidP="00783594">
            <w:pPr>
              <w:rPr>
                <w:lang w:eastAsia="ru-RU"/>
              </w:rPr>
            </w:pPr>
            <w:r>
              <w:rPr>
                <w:lang w:eastAsia="ru-RU"/>
              </w:rPr>
              <w:t>Название канала</w:t>
            </w:r>
          </w:p>
        </w:tc>
        <w:tc>
          <w:tcPr>
            <w:tcW w:w="2544" w:type="dxa"/>
          </w:tcPr>
          <w:p w14:paraId="33F563B3" w14:textId="77777777" w:rsidR="00C96906" w:rsidRDefault="00C96906" w:rsidP="00783594">
            <w:pPr>
              <w:rPr>
                <w:lang w:eastAsia="ru-RU"/>
              </w:rPr>
            </w:pPr>
            <w:r>
              <w:rPr>
                <w:lang w:eastAsia="ru-RU"/>
              </w:rPr>
              <w:t>Текущий или новый</w:t>
            </w:r>
          </w:p>
        </w:tc>
        <w:tc>
          <w:tcPr>
            <w:tcW w:w="3351" w:type="dxa"/>
          </w:tcPr>
          <w:p w14:paraId="67FEA909" w14:textId="77777777" w:rsidR="00C96906" w:rsidRDefault="00C96906" w:rsidP="00783594">
            <w:pPr>
              <w:rPr>
                <w:lang w:eastAsia="ru-RU"/>
              </w:rPr>
            </w:pPr>
            <w:r>
              <w:rPr>
                <w:lang w:eastAsia="ru-RU"/>
              </w:rPr>
              <w:t>Чем полезен</w:t>
            </w:r>
          </w:p>
        </w:tc>
      </w:tr>
      <w:tr w:rsidR="007A0518" w14:paraId="6C928825" w14:textId="77777777" w:rsidTr="00783594">
        <w:tc>
          <w:tcPr>
            <w:tcW w:w="962" w:type="dxa"/>
          </w:tcPr>
          <w:p w14:paraId="11D33E69" w14:textId="77777777" w:rsidR="007A0518" w:rsidRDefault="007A0518" w:rsidP="00783594">
            <w:pPr>
              <w:rPr>
                <w:lang w:eastAsia="ru-RU"/>
              </w:rPr>
            </w:pPr>
          </w:p>
        </w:tc>
        <w:tc>
          <w:tcPr>
            <w:tcW w:w="2159" w:type="dxa"/>
          </w:tcPr>
          <w:p w14:paraId="700E0A86" w14:textId="77777777" w:rsidR="007A0518" w:rsidRDefault="007A0518" w:rsidP="00783594">
            <w:pPr>
              <w:rPr>
                <w:lang w:eastAsia="ru-RU"/>
              </w:rPr>
            </w:pPr>
          </w:p>
        </w:tc>
        <w:tc>
          <w:tcPr>
            <w:tcW w:w="2544" w:type="dxa"/>
          </w:tcPr>
          <w:p w14:paraId="65B6A25A" w14:textId="77777777" w:rsidR="007A0518" w:rsidRDefault="007A0518" w:rsidP="00783594">
            <w:pPr>
              <w:rPr>
                <w:lang w:eastAsia="ru-RU"/>
              </w:rPr>
            </w:pPr>
          </w:p>
        </w:tc>
        <w:tc>
          <w:tcPr>
            <w:tcW w:w="3351" w:type="dxa"/>
          </w:tcPr>
          <w:p w14:paraId="2A7F3149" w14:textId="77777777" w:rsidR="007A0518" w:rsidRDefault="007A0518" w:rsidP="00783594">
            <w:pPr>
              <w:rPr>
                <w:lang w:eastAsia="ru-RU"/>
              </w:rPr>
            </w:pPr>
          </w:p>
        </w:tc>
      </w:tr>
    </w:tbl>
    <w:p w14:paraId="27A00A10" w14:textId="77777777" w:rsidR="001E3370" w:rsidRDefault="001E3370">
      <w:pPr>
        <w:rPr>
          <w:rFonts w:eastAsia="Times New Roman"/>
          <w:lang w:eastAsia="ru-RU"/>
        </w:rPr>
      </w:pPr>
    </w:p>
    <w:p w14:paraId="59E56105" w14:textId="726F01AC" w:rsidR="001E3370" w:rsidRDefault="001E337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784C0E7B" w14:textId="31DBD775" w:rsidR="00A510F2" w:rsidRDefault="00A510F2" w:rsidP="00A510F2">
      <w:pPr>
        <w:pStyle w:val="2"/>
        <w:rPr>
          <w:rFonts w:eastAsia="Times New Roman"/>
          <w:lang w:eastAsia="ru-RU"/>
        </w:rPr>
      </w:pPr>
      <w:r w:rsidRPr="00A303A6">
        <w:rPr>
          <w:rFonts w:eastAsia="Times New Roman"/>
          <w:lang w:eastAsia="ru-RU"/>
        </w:rPr>
        <w:lastRenderedPageBreak/>
        <w:t>Для кого важно мышлени</w:t>
      </w:r>
      <w:r>
        <w:rPr>
          <w:rFonts w:eastAsia="Times New Roman"/>
          <w:lang w:eastAsia="ru-RU"/>
        </w:rPr>
        <w:t>е</w:t>
      </w:r>
      <w:r w:rsidRPr="00A303A6">
        <w:rPr>
          <w:rFonts w:eastAsia="Times New Roman"/>
          <w:lang w:eastAsia="ru-RU"/>
        </w:rPr>
        <w:t xml:space="preserve"> письмом</w:t>
      </w:r>
      <w:bookmarkEnd w:id="15"/>
    </w:p>
    <w:p w14:paraId="18D48EA1" w14:textId="77777777" w:rsidR="00A510F2" w:rsidRPr="00A303A6"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w:t>
      </w:r>
      <w:r w:rsidRPr="00A303A6">
        <w:rPr>
          <w:rFonts w:ascii="Times New Roman" w:eastAsia="Times New Roman" w:hAnsi="Times New Roman" w:cs="Times New Roman"/>
          <w:kern w:val="0"/>
          <w:sz w:val="24"/>
          <w:szCs w:val="24"/>
          <w:lang w:eastAsia="ru-RU"/>
          <w14:ligatures w14:val="none"/>
        </w:rPr>
        <w:t>еловек отличается от животного</w:t>
      </w:r>
      <w:r>
        <w:rPr>
          <w:rFonts w:ascii="Times New Roman" w:eastAsia="Times New Roman" w:hAnsi="Times New Roman" w:cs="Times New Roman"/>
          <w:kern w:val="0"/>
          <w:sz w:val="24"/>
          <w:szCs w:val="24"/>
          <w:lang w:eastAsia="ru-RU"/>
          <w14:ligatures w14:val="none"/>
        </w:rPr>
        <w:t xml:space="preserve"> именно мышлением</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Но в мышлении только</w:t>
      </w:r>
      <w:r w:rsidRPr="00A303A6">
        <w:rPr>
          <w:rFonts w:ascii="Times New Roman" w:eastAsia="Times New Roman" w:hAnsi="Times New Roman" w:cs="Times New Roman"/>
          <w:kern w:val="0"/>
          <w:sz w:val="24"/>
          <w:szCs w:val="24"/>
          <w:lang w:eastAsia="ru-RU"/>
          <w14:ligatures w14:val="none"/>
        </w:rPr>
        <w:t xml:space="preserve"> головой </w:t>
      </w:r>
      <w:r>
        <w:rPr>
          <w:rFonts w:ascii="Times New Roman" w:eastAsia="Times New Roman" w:hAnsi="Times New Roman" w:cs="Times New Roman"/>
          <w:kern w:val="0"/>
          <w:sz w:val="24"/>
          <w:szCs w:val="24"/>
          <w:lang w:eastAsia="ru-RU"/>
          <w14:ligatures w14:val="none"/>
        </w:rPr>
        <w:t>не так много отличий</w:t>
      </w:r>
      <w:r w:rsidRPr="00A303A6">
        <w:rPr>
          <w:rFonts w:ascii="Times New Roman" w:eastAsia="Times New Roman" w:hAnsi="Times New Roman" w:cs="Times New Roman"/>
          <w:kern w:val="0"/>
          <w:sz w:val="24"/>
          <w:szCs w:val="24"/>
          <w:lang w:eastAsia="ru-RU"/>
          <w14:ligatures w14:val="none"/>
        </w:rPr>
        <w:t xml:space="preserve"> от первобытного человека. Человек 21 века </w:t>
      </w:r>
      <w:r>
        <w:rPr>
          <w:rFonts w:ascii="Times New Roman" w:eastAsia="Times New Roman" w:hAnsi="Times New Roman" w:cs="Times New Roman"/>
          <w:kern w:val="0"/>
          <w:sz w:val="24"/>
          <w:szCs w:val="24"/>
          <w:lang w:eastAsia="ru-RU"/>
          <w14:ligatures w14:val="none"/>
        </w:rPr>
        <w:t>не может не</w:t>
      </w:r>
      <w:r w:rsidRPr="00A303A6">
        <w:rPr>
          <w:rFonts w:ascii="Times New Roman" w:eastAsia="Times New Roman" w:hAnsi="Times New Roman" w:cs="Times New Roman"/>
          <w:kern w:val="0"/>
          <w:sz w:val="24"/>
          <w:szCs w:val="24"/>
          <w:lang w:eastAsia="ru-RU"/>
          <w14:ligatures w14:val="none"/>
        </w:rPr>
        <w:t xml:space="preserve"> использовать для </w:t>
      </w:r>
      <w:r>
        <w:rPr>
          <w:rFonts w:ascii="Times New Roman" w:eastAsia="Times New Roman" w:hAnsi="Times New Roman" w:cs="Times New Roman"/>
          <w:kern w:val="0"/>
          <w:sz w:val="24"/>
          <w:szCs w:val="24"/>
          <w:lang w:eastAsia="ru-RU"/>
          <w14:ligatures w14:val="none"/>
        </w:rPr>
        <w:t>этого</w:t>
      </w:r>
      <w:r w:rsidRPr="00A303A6">
        <w:rPr>
          <w:rFonts w:ascii="Times New Roman" w:eastAsia="Times New Roman" w:hAnsi="Times New Roman" w:cs="Times New Roman"/>
          <w:kern w:val="0"/>
          <w:sz w:val="24"/>
          <w:szCs w:val="24"/>
          <w:lang w:eastAsia="ru-RU"/>
          <w14:ligatures w14:val="none"/>
        </w:rPr>
        <w:t xml:space="preserve"> </w:t>
      </w:r>
      <w:r w:rsidRPr="006D61D5">
        <w:rPr>
          <w:rFonts w:ascii="Times New Roman" w:eastAsia="Times New Roman" w:hAnsi="Times New Roman" w:cs="Times New Roman"/>
          <w:b/>
          <w:bCs/>
          <w:kern w:val="0"/>
          <w:sz w:val="24"/>
          <w:szCs w:val="24"/>
          <w:lang w:eastAsia="ru-RU"/>
          <w14:ligatures w14:val="none"/>
        </w:rPr>
        <w:t>экзокортекс</w:t>
      </w:r>
      <w:r w:rsidRPr="00A303A6">
        <w:rPr>
          <w:rFonts w:ascii="Times New Roman" w:eastAsia="Times New Roman" w:hAnsi="Times New Roman" w:cs="Times New Roman"/>
          <w:kern w:val="0"/>
          <w:sz w:val="24"/>
          <w:szCs w:val="24"/>
          <w:lang w:eastAsia="ru-RU"/>
          <w14:ligatures w14:val="none"/>
        </w:rPr>
        <w:t xml:space="preserve"> (второй мозг) </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смартфон и/или компьютер. </w:t>
      </w:r>
    </w:p>
    <w:p w14:paraId="2D707967" w14:textId="46304385"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Если у вас есть какой-то современный девайс, то </w:t>
      </w:r>
      <w:r>
        <w:rPr>
          <w:rFonts w:ascii="Times New Roman" w:eastAsia="Times New Roman" w:hAnsi="Times New Roman" w:cs="Times New Roman"/>
          <w:kern w:val="0"/>
          <w:sz w:val="24"/>
          <w:szCs w:val="24"/>
          <w:lang w:eastAsia="ru-RU"/>
          <w14:ligatures w14:val="none"/>
        </w:rPr>
        <w:t>вам стоит</w:t>
      </w:r>
      <w:r w:rsidRPr="00A303A6">
        <w:rPr>
          <w:rFonts w:ascii="Times New Roman" w:eastAsia="Times New Roman" w:hAnsi="Times New Roman" w:cs="Times New Roman"/>
          <w:kern w:val="0"/>
          <w:sz w:val="24"/>
          <w:szCs w:val="24"/>
          <w:lang w:eastAsia="ru-RU"/>
          <w14:ligatures w14:val="none"/>
        </w:rPr>
        <w:t xml:space="preserve"> освоить данную практику. Это такая же культурная практика как мытье рук, </w:t>
      </w:r>
      <w:r>
        <w:rPr>
          <w:rFonts w:ascii="Times New Roman" w:eastAsia="Times New Roman" w:hAnsi="Times New Roman" w:cs="Times New Roman"/>
          <w:kern w:val="0"/>
          <w:sz w:val="24"/>
          <w:szCs w:val="24"/>
          <w:lang w:eastAsia="ru-RU"/>
          <w14:ligatures w14:val="none"/>
        </w:rPr>
        <w:t>но только</w:t>
      </w:r>
      <w:r w:rsidRPr="00A303A6">
        <w:rPr>
          <w:rFonts w:ascii="Times New Roman" w:eastAsia="Times New Roman" w:hAnsi="Times New Roman" w:cs="Times New Roman"/>
          <w:kern w:val="0"/>
          <w:sz w:val="24"/>
          <w:szCs w:val="24"/>
          <w:lang w:eastAsia="ru-RU"/>
          <w14:ligatures w14:val="none"/>
        </w:rPr>
        <w:t xml:space="preserve"> касается</w:t>
      </w:r>
      <w:r>
        <w:rPr>
          <w:rFonts w:ascii="Times New Roman" w:eastAsia="Times New Roman" w:hAnsi="Times New Roman" w:cs="Times New Roman"/>
          <w:kern w:val="0"/>
          <w:sz w:val="24"/>
          <w:szCs w:val="24"/>
          <w:lang w:eastAsia="ru-RU"/>
          <w14:ligatures w14:val="none"/>
        </w:rPr>
        <w:t xml:space="preserve"> она</w:t>
      </w:r>
      <w:r w:rsidRPr="00A303A6">
        <w:rPr>
          <w:rFonts w:ascii="Times New Roman" w:eastAsia="Times New Roman" w:hAnsi="Times New Roman" w:cs="Times New Roman"/>
          <w:kern w:val="0"/>
          <w:sz w:val="24"/>
          <w:szCs w:val="24"/>
          <w:lang w:eastAsia="ru-RU"/>
          <w14:ligatures w14:val="none"/>
        </w:rPr>
        <w:t xml:space="preserve"> </w:t>
      </w:r>
      <w:r w:rsidRPr="0048111C">
        <w:rPr>
          <w:rFonts w:ascii="Times New Roman" w:eastAsia="Times New Roman" w:hAnsi="Times New Roman" w:cs="Times New Roman"/>
          <w:b/>
          <w:bCs/>
          <w:kern w:val="0"/>
          <w:sz w:val="24"/>
          <w:szCs w:val="24"/>
          <w:lang w:eastAsia="ru-RU"/>
          <w14:ligatures w14:val="none"/>
        </w:rPr>
        <w:t>культуры мышления</w:t>
      </w:r>
      <w:r w:rsidRPr="00A303A6">
        <w:rPr>
          <w:rFonts w:ascii="Times New Roman" w:eastAsia="Times New Roman" w:hAnsi="Times New Roman" w:cs="Times New Roman"/>
          <w:kern w:val="0"/>
          <w:sz w:val="24"/>
          <w:szCs w:val="24"/>
          <w:lang w:eastAsia="ru-RU"/>
          <w14:ligatures w14:val="none"/>
        </w:rPr>
        <w:t xml:space="preserve">. </w:t>
      </w:r>
    </w:p>
    <w:p w14:paraId="4EEE1FC3" w14:textId="549CF56D"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Поэтому можно сказать, что мышление письмом необходимо каждому человеку. Поскольку </w:t>
      </w:r>
      <w:r>
        <w:rPr>
          <w:rFonts w:ascii="Times New Roman" w:eastAsia="Times New Roman" w:hAnsi="Times New Roman" w:cs="Times New Roman"/>
          <w:kern w:val="0"/>
          <w:sz w:val="24"/>
          <w:szCs w:val="24"/>
          <w:lang w:eastAsia="ru-RU"/>
          <w14:ligatures w14:val="none"/>
        </w:rPr>
        <w:t>все люди мыслят</w:t>
      </w:r>
      <w:r w:rsidRPr="00A303A6">
        <w:rPr>
          <w:rFonts w:ascii="Times New Roman" w:eastAsia="Times New Roman" w:hAnsi="Times New Roman" w:cs="Times New Roman"/>
          <w:kern w:val="0"/>
          <w:sz w:val="24"/>
          <w:szCs w:val="24"/>
          <w:lang w:eastAsia="ru-RU"/>
          <w14:ligatures w14:val="none"/>
        </w:rPr>
        <w:t xml:space="preserve"> и </w:t>
      </w:r>
      <w:r>
        <w:rPr>
          <w:rFonts w:ascii="Times New Roman" w:eastAsia="Times New Roman" w:hAnsi="Times New Roman" w:cs="Times New Roman"/>
          <w:kern w:val="0"/>
          <w:sz w:val="24"/>
          <w:szCs w:val="24"/>
          <w:lang w:eastAsia="ru-RU"/>
          <w14:ligatures w14:val="none"/>
        </w:rPr>
        <w:t>пользуются</w:t>
      </w:r>
      <w:r w:rsidRPr="00A303A6">
        <w:rPr>
          <w:rFonts w:ascii="Times New Roman" w:eastAsia="Times New Roman" w:hAnsi="Times New Roman" w:cs="Times New Roman"/>
          <w:kern w:val="0"/>
          <w:sz w:val="24"/>
          <w:szCs w:val="24"/>
          <w:lang w:eastAsia="ru-RU"/>
          <w14:ligatures w14:val="none"/>
        </w:rPr>
        <w:t xml:space="preserve"> девайс</w:t>
      </w:r>
      <w:r>
        <w:rPr>
          <w:rFonts w:ascii="Times New Roman" w:eastAsia="Times New Roman" w:hAnsi="Times New Roman" w:cs="Times New Roman"/>
          <w:kern w:val="0"/>
          <w:sz w:val="24"/>
          <w:szCs w:val="24"/>
          <w:lang w:eastAsia="ru-RU"/>
          <w14:ligatures w14:val="none"/>
        </w:rPr>
        <w:t>ами</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значит и</w:t>
      </w:r>
      <w:r w:rsidRPr="00A303A6">
        <w:rPr>
          <w:rFonts w:ascii="Times New Roman" w:eastAsia="Times New Roman" w:hAnsi="Times New Roman" w:cs="Times New Roman"/>
          <w:kern w:val="0"/>
          <w:sz w:val="24"/>
          <w:szCs w:val="24"/>
          <w:lang w:eastAsia="ru-RU"/>
          <w14:ligatures w14:val="none"/>
        </w:rPr>
        <w:t xml:space="preserve"> практику мышления письмом может освоить </w:t>
      </w:r>
      <w:r>
        <w:rPr>
          <w:rFonts w:ascii="Times New Roman" w:eastAsia="Times New Roman" w:hAnsi="Times New Roman" w:cs="Times New Roman"/>
          <w:kern w:val="0"/>
          <w:sz w:val="24"/>
          <w:szCs w:val="24"/>
          <w:lang w:eastAsia="ru-RU"/>
          <w14:ligatures w14:val="none"/>
        </w:rPr>
        <w:t>каждый</w:t>
      </w:r>
      <w:r w:rsidRPr="00A303A6">
        <w:rPr>
          <w:rFonts w:ascii="Times New Roman" w:eastAsia="Times New Roman" w:hAnsi="Times New Roman" w:cs="Times New Roman"/>
          <w:kern w:val="0"/>
          <w:sz w:val="24"/>
          <w:szCs w:val="24"/>
          <w:lang w:eastAsia="ru-RU"/>
          <w14:ligatures w14:val="none"/>
        </w:rPr>
        <w:t xml:space="preserve">. </w:t>
      </w:r>
      <w:r w:rsidR="005F38A0">
        <w:rPr>
          <w:rFonts w:ascii="Times New Roman" w:eastAsia="Times New Roman" w:hAnsi="Times New Roman" w:cs="Times New Roman"/>
          <w:kern w:val="0"/>
          <w:sz w:val="24"/>
          <w:szCs w:val="24"/>
          <w:lang w:eastAsia="ru-RU"/>
          <w14:ligatures w14:val="none"/>
        </w:rPr>
        <w:t xml:space="preserve">Постарайтесь </w:t>
      </w:r>
      <w:r>
        <w:rPr>
          <w:rFonts w:ascii="Times New Roman" w:eastAsia="Times New Roman" w:hAnsi="Times New Roman" w:cs="Times New Roman"/>
          <w:kern w:val="0"/>
          <w:sz w:val="24"/>
          <w:szCs w:val="24"/>
          <w:lang w:eastAsia="ru-RU"/>
          <w14:ligatures w14:val="none"/>
        </w:rPr>
        <w:t>восприн</w:t>
      </w:r>
      <w:r w:rsidR="005F38A0">
        <w:rPr>
          <w:rFonts w:ascii="Times New Roman" w:eastAsia="Times New Roman" w:hAnsi="Times New Roman" w:cs="Times New Roman"/>
          <w:kern w:val="0"/>
          <w:sz w:val="24"/>
          <w:szCs w:val="24"/>
          <w:lang w:eastAsia="ru-RU"/>
          <w14:ligatures w14:val="none"/>
        </w:rPr>
        <w:t>ять</w:t>
      </w:r>
      <w:r>
        <w:rPr>
          <w:rFonts w:ascii="Times New Roman" w:eastAsia="Times New Roman" w:hAnsi="Times New Roman" w:cs="Times New Roman"/>
          <w:kern w:val="0"/>
          <w:sz w:val="24"/>
          <w:szCs w:val="24"/>
          <w:lang w:eastAsia="ru-RU"/>
          <w14:ligatures w14:val="none"/>
        </w:rPr>
        <w:t xml:space="preserve"> е</w:t>
      </w:r>
      <w:r w:rsidR="008B1EEE">
        <w:rPr>
          <w:rFonts w:ascii="Times New Roman" w:eastAsia="Times New Roman" w:hAnsi="Times New Roman" w:cs="Times New Roman"/>
          <w:kern w:val="0"/>
          <w:sz w:val="24"/>
          <w:szCs w:val="24"/>
          <w:lang w:eastAsia="ru-RU"/>
          <w14:ligatures w14:val="none"/>
        </w:rPr>
        <w:t>ё</w:t>
      </w:r>
      <w:r w:rsidRPr="00A303A6">
        <w:rPr>
          <w:rFonts w:ascii="Times New Roman" w:eastAsia="Times New Roman" w:hAnsi="Times New Roman" w:cs="Times New Roman"/>
          <w:kern w:val="0"/>
          <w:sz w:val="24"/>
          <w:szCs w:val="24"/>
          <w:lang w:eastAsia="ru-RU"/>
          <w14:ligatures w14:val="none"/>
        </w:rPr>
        <w:t xml:space="preserve"> всерьез</w:t>
      </w:r>
      <w:r w:rsidR="005F38A0">
        <w:rPr>
          <w:rFonts w:ascii="Times New Roman" w:eastAsia="Times New Roman" w:hAnsi="Times New Roman" w:cs="Times New Roman"/>
          <w:kern w:val="0"/>
          <w:sz w:val="24"/>
          <w:szCs w:val="24"/>
          <w:lang w:eastAsia="ru-RU"/>
          <w14:ligatures w14:val="none"/>
        </w:rPr>
        <w:t>, и инвестировать в эту практику своё время</w:t>
      </w:r>
      <w:r w:rsidR="005F38A0">
        <w:rPr>
          <w:rStyle w:val="a8"/>
          <w:rFonts w:ascii="Times New Roman" w:eastAsia="Times New Roman" w:hAnsi="Times New Roman" w:cs="Times New Roman"/>
          <w:kern w:val="0"/>
          <w:sz w:val="24"/>
          <w:szCs w:val="24"/>
          <w:lang w:eastAsia="ru-RU"/>
          <w14:ligatures w14:val="none"/>
        </w:rPr>
        <w:footnoteReference w:id="136"/>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Каждый может </w:t>
      </w:r>
      <w:r>
        <w:rPr>
          <w:rFonts w:ascii="Times New Roman" w:eastAsia="Times New Roman" w:hAnsi="Times New Roman" w:cs="Times New Roman"/>
          <w:kern w:val="0"/>
          <w:sz w:val="24"/>
          <w:szCs w:val="24"/>
          <w:lang w:eastAsia="ru-RU"/>
          <w14:ligatures w14:val="none"/>
        </w:rPr>
        <w:t xml:space="preserve">стать </w:t>
      </w:r>
      <w:r w:rsidRPr="00A303A6">
        <w:rPr>
          <w:rFonts w:ascii="Times New Roman" w:eastAsia="Times New Roman" w:hAnsi="Times New Roman" w:cs="Times New Roman"/>
          <w:b/>
          <w:bCs/>
          <w:kern w:val="0"/>
          <w:sz w:val="24"/>
          <w:szCs w:val="24"/>
          <w:lang w:eastAsia="ru-RU"/>
          <w14:ligatures w14:val="none"/>
        </w:rPr>
        <w:t>мастером мышления письмом</w:t>
      </w:r>
      <w:r w:rsidRPr="00A303A6">
        <w:rPr>
          <w:rFonts w:ascii="Times New Roman" w:eastAsia="Times New Roman" w:hAnsi="Times New Roman" w:cs="Times New Roman"/>
          <w:kern w:val="0"/>
          <w:sz w:val="24"/>
          <w:szCs w:val="24"/>
          <w:lang w:eastAsia="ru-RU"/>
          <w14:ligatures w14:val="none"/>
        </w:rPr>
        <w:t xml:space="preserve"> или мыслителем письмом.</w:t>
      </w:r>
    </w:p>
    <w:p w14:paraId="20455049" w14:textId="00853307"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Как показывает опыт, чем раньше начать осваивать культурные практики, тем проще и быстрее получится добиться результата. Некоторые люди старшего возраста либо критически относятся к новым культурным практикам (ведь как-то прожили без них), либо им уже не хватает внимания и терпения, чтобы освоить их на должном уровне. Поэтому лучше не откладывать освоение практики мышления письмом на долгий срок и отнестись к ней серьезно, </w:t>
      </w:r>
      <w:r w:rsidRPr="0048111C">
        <w:rPr>
          <w:rFonts w:ascii="Times New Roman" w:eastAsia="Times New Roman" w:hAnsi="Times New Roman" w:cs="Times New Roman"/>
          <w:b/>
          <w:bCs/>
          <w:kern w:val="0"/>
          <w:sz w:val="24"/>
          <w:szCs w:val="24"/>
          <w:lang w:eastAsia="ru-RU"/>
          <w14:ligatures w14:val="none"/>
        </w:rPr>
        <w:t>как будто нет никакой более важной практики в вашей жизни</w:t>
      </w:r>
      <w:r w:rsidR="008B1EEE">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1E25CF32" w14:textId="77777777" w:rsidR="00A510F2" w:rsidRDefault="00A510F2" w:rsidP="00A510F2">
      <w:r>
        <w:br w:type="page"/>
      </w:r>
    </w:p>
    <w:p w14:paraId="2B8A805D" w14:textId="77777777" w:rsidR="00A510F2" w:rsidRDefault="00A510F2" w:rsidP="00A510F2">
      <w:pPr>
        <w:pStyle w:val="2"/>
      </w:pPr>
      <w:bookmarkStart w:id="16" w:name="_Toc142473306"/>
      <w:r>
        <w:lastRenderedPageBreak/>
        <w:t>Мастерство мышления письмом</w:t>
      </w:r>
      <w:bookmarkEnd w:id="16"/>
    </w:p>
    <w:p w14:paraId="7B6B4965" w14:textId="11033A5C" w:rsidR="00A510F2" w:rsidRPr="00A303A6"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w:t>
      </w:r>
      <w:r w:rsidRPr="00A303A6">
        <w:rPr>
          <w:rFonts w:ascii="Times New Roman" w:eastAsia="Times New Roman" w:hAnsi="Times New Roman" w:cs="Times New Roman"/>
          <w:kern w:val="0"/>
          <w:sz w:val="24"/>
          <w:szCs w:val="24"/>
          <w:lang w:eastAsia="ru-RU"/>
          <w14:ligatures w14:val="none"/>
        </w:rPr>
        <w:t>астерство мышления письмом</w:t>
      </w:r>
      <w:r>
        <w:rPr>
          <w:rFonts w:ascii="Times New Roman" w:eastAsia="Times New Roman" w:hAnsi="Times New Roman" w:cs="Times New Roman"/>
          <w:kern w:val="0"/>
          <w:sz w:val="24"/>
          <w:szCs w:val="24"/>
          <w:lang w:eastAsia="ru-RU"/>
          <w14:ligatures w14:val="none"/>
        </w:rPr>
        <w:t xml:space="preserve"> означает, что вы </w:t>
      </w:r>
      <w:r w:rsidRPr="00045DEB">
        <w:rPr>
          <w:rFonts w:ascii="Times New Roman" w:eastAsia="Times New Roman" w:hAnsi="Times New Roman" w:cs="Times New Roman"/>
          <w:b/>
          <w:bCs/>
          <w:kern w:val="0"/>
          <w:sz w:val="24"/>
          <w:szCs w:val="24"/>
          <w:lang w:eastAsia="ru-RU"/>
          <w14:ligatures w14:val="none"/>
        </w:rPr>
        <w:t xml:space="preserve">каждый день размышляете </w:t>
      </w:r>
      <w:r>
        <w:rPr>
          <w:rFonts w:ascii="Times New Roman" w:eastAsia="Times New Roman" w:hAnsi="Times New Roman" w:cs="Times New Roman"/>
          <w:b/>
          <w:bCs/>
          <w:kern w:val="0"/>
          <w:sz w:val="24"/>
          <w:szCs w:val="24"/>
          <w:lang w:eastAsia="ru-RU"/>
          <w14:ligatures w14:val="none"/>
        </w:rPr>
        <w:t>в письменном виде</w:t>
      </w:r>
      <w:r w:rsidRPr="00045DEB">
        <w:rPr>
          <w:rFonts w:ascii="Times New Roman" w:eastAsia="Times New Roman" w:hAnsi="Times New Roman" w:cs="Times New Roman"/>
          <w:b/>
          <w:bCs/>
          <w:kern w:val="0"/>
          <w:sz w:val="24"/>
          <w:szCs w:val="24"/>
          <w:lang w:eastAsia="ru-RU"/>
          <w14:ligatures w14:val="none"/>
        </w:rPr>
        <w:t xml:space="preserve"> по любому поводу</w:t>
      </w:r>
      <w:r w:rsidRPr="00A303A6">
        <w:rPr>
          <w:rFonts w:ascii="Times New Roman" w:eastAsia="Times New Roman" w:hAnsi="Times New Roman" w:cs="Times New Roman"/>
          <w:kern w:val="0"/>
          <w:sz w:val="24"/>
          <w:szCs w:val="24"/>
          <w:lang w:eastAsia="ru-RU"/>
          <w14:ligatures w14:val="none"/>
        </w:rPr>
        <w:t>. Вы сталкиваетесь с какой-то рабочей ситуаци</w:t>
      </w:r>
      <w:r>
        <w:rPr>
          <w:rFonts w:ascii="Times New Roman" w:eastAsia="Times New Roman" w:hAnsi="Times New Roman" w:cs="Times New Roman"/>
          <w:kern w:val="0"/>
          <w:sz w:val="24"/>
          <w:szCs w:val="24"/>
          <w:lang w:eastAsia="ru-RU"/>
          <w14:ligatures w14:val="none"/>
        </w:rPr>
        <w:t>е</w:t>
      </w:r>
      <w:r w:rsidRPr="00A303A6">
        <w:rPr>
          <w:rFonts w:ascii="Times New Roman" w:eastAsia="Times New Roman" w:hAnsi="Times New Roman" w:cs="Times New Roman"/>
          <w:kern w:val="0"/>
          <w:sz w:val="24"/>
          <w:szCs w:val="24"/>
          <w:lang w:eastAsia="ru-RU"/>
          <w14:ligatures w14:val="none"/>
        </w:rPr>
        <w:t>й</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что-то изучаете или проводите исследования</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готовитесь к выступлению или хотите согласовать с коллегой новую фичу</w:t>
      </w:r>
      <w:r w:rsidR="008B1EEE">
        <w:rPr>
          <w:rStyle w:val="a8"/>
          <w:rFonts w:ascii="Times New Roman" w:eastAsia="Times New Roman" w:hAnsi="Times New Roman" w:cs="Times New Roman"/>
          <w:kern w:val="0"/>
          <w:sz w:val="24"/>
          <w:szCs w:val="24"/>
          <w:lang w:eastAsia="ru-RU"/>
          <w14:ligatures w14:val="none"/>
        </w:rPr>
        <w:footnoteReference w:id="137"/>
      </w:r>
      <w:r w:rsidRPr="00A303A6">
        <w:rPr>
          <w:rFonts w:ascii="Times New Roman" w:eastAsia="Times New Roman" w:hAnsi="Times New Roman" w:cs="Times New Roman"/>
          <w:kern w:val="0"/>
          <w:sz w:val="24"/>
          <w:szCs w:val="24"/>
          <w:lang w:eastAsia="ru-RU"/>
          <w14:ligatures w14:val="none"/>
        </w:rPr>
        <w:t xml:space="preserve">? Во всех </w:t>
      </w:r>
      <w:r>
        <w:rPr>
          <w:rFonts w:ascii="Times New Roman" w:eastAsia="Times New Roman" w:hAnsi="Times New Roman" w:cs="Times New Roman"/>
          <w:kern w:val="0"/>
          <w:sz w:val="24"/>
          <w:szCs w:val="24"/>
          <w:lang w:eastAsia="ru-RU"/>
          <w14:ligatures w14:val="none"/>
        </w:rPr>
        <w:t xml:space="preserve">этих </w:t>
      </w:r>
      <w:r w:rsidRPr="00A303A6">
        <w:rPr>
          <w:rFonts w:ascii="Times New Roman" w:eastAsia="Times New Roman" w:hAnsi="Times New Roman" w:cs="Times New Roman"/>
          <w:kern w:val="0"/>
          <w:sz w:val="24"/>
          <w:szCs w:val="24"/>
          <w:lang w:eastAsia="ru-RU"/>
          <w14:ligatures w14:val="none"/>
        </w:rPr>
        <w:t xml:space="preserve">случаях </w:t>
      </w:r>
      <w:r>
        <w:rPr>
          <w:rFonts w:ascii="Times New Roman" w:eastAsia="Times New Roman" w:hAnsi="Times New Roman" w:cs="Times New Roman"/>
          <w:kern w:val="0"/>
          <w:sz w:val="24"/>
          <w:szCs w:val="24"/>
          <w:lang w:eastAsia="ru-RU"/>
          <w14:ligatures w14:val="none"/>
        </w:rPr>
        <w:t xml:space="preserve">можно </w:t>
      </w:r>
      <w:r w:rsidRPr="00A303A6">
        <w:rPr>
          <w:rFonts w:ascii="Times New Roman" w:eastAsia="Times New Roman" w:hAnsi="Times New Roman" w:cs="Times New Roman"/>
          <w:kern w:val="0"/>
          <w:sz w:val="24"/>
          <w:szCs w:val="24"/>
          <w:lang w:eastAsia="ru-RU"/>
          <w14:ligatures w14:val="none"/>
        </w:rPr>
        <w:t>использ</w:t>
      </w:r>
      <w:r>
        <w:rPr>
          <w:rFonts w:ascii="Times New Roman" w:eastAsia="Times New Roman" w:hAnsi="Times New Roman" w:cs="Times New Roman"/>
          <w:kern w:val="0"/>
          <w:sz w:val="24"/>
          <w:szCs w:val="24"/>
          <w:lang w:eastAsia="ru-RU"/>
          <w14:ligatures w14:val="none"/>
        </w:rPr>
        <w:t xml:space="preserve">овать мастерство </w:t>
      </w:r>
      <w:r w:rsidRPr="00A303A6">
        <w:rPr>
          <w:rFonts w:ascii="Times New Roman" w:eastAsia="Times New Roman" w:hAnsi="Times New Roman" w:cs="Times New Roman"/>
          <w:kern w:val="0"/>
          <w:sz w:val="24"/>
          <w:szCs w:val="24"/>
          <w:lang w:eastAsia="ru-RU"/>
          <w14:ligatures w14:val="none"/>
        </w:rPr>
        <w:t>мышлени</w:t>
      </w:r>
      <w:r>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xml:space="preserve"> письмом. </w:t>
      </w:r>
      <w:r>
        <w:rPr>
          <w:rFonts w:ascii="Times New Roman" w:eastAsia="Times New Roman" w:hAnsi="Times New Roman" w:cs="Times New Roman"/>
          <w:kern w:val="0"/>
          <w:sz w:val="24"/>
          <w:szCs w:val="24"/>
          <w:lang w:eastAsia="ru-RU"/>
          <w14:ligatures w14:val="none"/>
        </w:rPr>
        <w:t>Почему? Потому что для решения этих задач придется подключать мышление.</w:t>
      </w:r>
    </w:p>
    <w:p w14:paraId="5DEBB12F" w14:textId="55CEB191"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Человек-</w:t>
      </w:r>
      <w:r w:rsidRPr="00A303A6">
        <w:rPr>
          <w:rFonts w:ascii="Times New Roman" w:eastAsia="Times New Roman" w:hAnsi="Times New Roman" w:cs="Times New Roman"/>
          <w:kern w:val="0"/>
          <w:sz w:val="24"/>
          <w:szCs w:val="24"/>
          <w:lang w:eastAsia="ru-RU"/>
          <w14:ligatures w14:val="none"/>
        </w:rPr>
        <w:t xml:space="preserve">деятель значительную часть времени занят мышлением письмом. Это не означает, что он </w:t>
      </w:r>
      <w:r>
        <w:rPr>
          <w:rFonts w:ascii="Times New Roman" w:eastAsia="Times New Roman" w:hAnsi="Times New Roman" w:cs="Times New Roman"/>
          <w:kern w:val="0"/>
          <w:sz w:val="24"/>
          <w:szCs w:val="24"/>
          <w:lang w:eastAsia="ru-RU"/>
          <w14:ligatures w14:val="none"/>
        </w:rPr>
        <w:t>все время</w:t>
      </w:r>
      <w:r w:rsidRPr="00A303A6">
        <w:rPr>
          <w:rFonts w:ascii="Times New Roman" w:eastAsia="Times New Roman" w:hAnsi="Times New Roman" w:cs="Times New Roman"/>
          <w:kern w:val="0"/>
          <w:sz w:val="24"/>
          <w:szCs w:val="24"/>
          <w:lang w:eastAsia="ru-RU"/>
          <w14:ligatures w14:val="none"/>
        </w:rPr>
        <w:t xml:space="preserve"> пишет публичные посты. </w:t>
      </w:r>
      <w:r w:rsidR="008B1EEE">
        <w:rPr>
          <w:rFonts w:ascii="Times New Roman" w:eastAsia="Times New Roman" w:hAnsi="Times New Roman" w:cs="Times New Roman"/>
          <w:kern w:val="0"/>
          <w:sz w:val="24"/>
          <w:szCs w:val="24"/>
          <w:lang w:eastAsia="ru-RU"/>
          <w14:ligatures w14:val="none"/>
        </w:rPr>
        <w:t>Человек-д</w:t>
      </w:r>
      <w:r w:rsidRPr="00A303A6">
        <w:rPr>
          <w:rFonts w:ascii="Times New Roman" w:eastAsia="Times New Roman" w:hAnsi="Times New Roman" w:cs="Times New Roman"/>
          <w:kern w:val="0"/>
          <w:sz w:val="24"/>
          <w:szCs w:val="24"/>
          <w:lang w:eastAsia="ru-RU"/>
          <w14:ligatures w14:val="none"/>
        </w:rPr>
        <w:t xml:space="preserve">еятель может быть предпринимателем, и при этом с помощью мышления письмом описывать возможности на рынке и потребности новой целевой аудитории. Архитектор использует мышление письмом для моделирования архитектуры системы. </w:t>
      </w:r>
      <w:r w:rsidRPr="008448AD">
        <w:rPr>
          <w:rFonts w:ascii="Times New Roman" w:eastAsia="Times New Roman" w:hAnsi="Times New Roman" w:cs="Times New Roman"/>
          <w:b/>
          <w:bCs/>
          <w:kern w:val="0"/>
          <w:sz w:val="24"/>
          <w:szCs w:val="24"/>
          <w:lang w:eastAsia="ru-RU"/>
          <w14:ligatures w14:val="none"/>
        </w:rPr>
        <w:t>Деятель не столько писатель, сколько мыслитель.</w:t>
      </w:r>
      <w:r w:rsidRPr="00A303A6">
        <w:rPr>
          <w:rFonts w:ascii="Times New Roman" w:eastAsia="Times New Roman" w:hAnsi="Times New Roman" w:cs="Times New Roman"/>
          <w:kern w:val="0"/>
          <w:sz w:val="24"/>
          <w:szCs w:val="24"/>
          <w:lang w:eastAsia="ru-RU"/>
          <w14:ligatures w14:val="none"/>
        </w:rPr>
        <w:t xml:space="preserve"> А </w:t>
      </w:r>
      <w:r>
        <w:rPr>
          <w:rFonts w:ascii="Times New Roman" w:eastAsia="Times New Roman" w:hAnsi="Times New Roman" w:cs="Times New Roman"/>
          <w:kern w:val="0"/>
          <w:sz w:val="24"/>
          <w:szCs w:val="24"/>
          <w:lang w:eastAsia="ru-RU"/>
          <w14:ligatures w14:val="none"/>
        </w:rPr>
        <w:t>хороший способ</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мыслить — это мыслить</w:t>
      </w:r>
      <w:r w:rsidRPr="00A303A6">
        <w:rPr>
          <w:rFonts w:ascii="Times New Roman" w:eastAsia="Times New Roman" w:hAnsi="Times New Roman" w:cs="Times New Roman"/>
          <w:kern w:val="0"/>
          <w:sz w:val="24"/>
          <w:szCs w:val="24"/>
          <w:lang w:eastAsia="ru-RU"/>
          <w14:ligatures w14:val="none"/>
        </w:rPr>
        <w:t xml:space="preserve"> письмом. </w:t>
      </w:r>
      <w:r>
        <w:rPr>
          <w:rFonts w:ascii="Times New Roman" w:eastAsia="Times New Roman" w:hAnsi="Times New Roman" w:cs="Times New Roman"/>
          <w:kern w:val="0"/>
          <w:sz w:val="24"/>
          <w:szCs w:val="24"/>
          <w:lang w:eastAsia="ru-RU"/>
          <w14:ligatures w14:val="none"/>
        </w:rPr>
        <w:t>Это самое эффективное</w:t>
      </w:r>
      <w:r w:rsidRPr="00A303A6">
        <w:rPr>
          <w:rFonts w:ascii="Times New Roman" w:eastAsia="Times New Roman" w:hAnsi="Times New Roman" w:cs="Times New Roman"/>
          <w:kern w:val="0"/>
          <w:sz w:val="24"/>
          <w:szCs w:val="24"/>
          <w:lang w:eastAsia="ru-RU"/>
          <w14:ligatures w14:val="none"/>
        </w:rPr>
        <w:t xml:space="preserve"> мастерств</w:t>
      </w:r>
      <w:r>
        <w:rPr>
          <w:rFonts w:ascii="Times New Roman" w:eastAsia="Times New Roman" w:hAnsi="Times New Roman" w:cs="Times New Roman"/>
          <w:kern w:val="0"/>
          <w:sz w:val="24"/>
          <w:szCs w:val="24"/>
          <w:lang w:eastAsia="ru-RU"/>
          <w14:ligatures w14:val="none"/>
        </w:rPr>
        <w:t>о</w:t>
      </w:r>
      <w:r w:rsidRPr="00A303A6">
        <w:rPr>
          <w:rFonts w:ascii="Times New Roman" w:eastAsia="Times New Roman" w:hAnsi="Times New Roman" w:cs="Times New Roman"/>
          <w:kern w:val="0"/>
          <w:sz w:val="24"/>
          <w:szCs w:val="24"/>
          <w:lang w:eastAsia="ru-RU"/>
          <w14:ligatures w14:val="none"/>
        </w:rPr>
        <w:t xml:space="preserve"> мышления</w:t>
      </w:r>
      <w:r>
        <w:rPr>
          <w:rFonts w:ascii="Times New Roman" w:eastAsia="Times New Roman" w:hAnsi="Times New Roman" w:cs="Times New Roman"/>
          <w:kern w:val="0"/>
          <w:sz w:val="24"/>
          <w:szCs w:val="24"/>
          <w:lang w:eastAsia="ru-RU"/>
          <w14:ligatures w14:val="none"/>
        </w:rPr>
        <w:t xml:space="preserve"> на текущий момент</w:t>
      </w:r>
      <w:r w:rsidRPr="00A303A6">
        <w:rPr>
          <w:rFonts w:ascii="Times New Roman" w:eastAsia="Times New Roman" w:hAnsi="Times New Roman" w:cs="Times New Roman"/>
          <w:kern w:val="0"/>
          <w:sz w:val="24"/>
          <w:szCs w:val="24"/>
          <w:lang w:eastAsia="ru-RU"/>
          <w14:ligatures w14:val="none"/>
        </w:rPr>
        <w:t xml:space="preserve">. </w:t>
      </w:r>
    </w:p>
    <w:p w14:paraId="35F93DE7" w14:textId="45FEE734"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В 21 веке люди работают с идеями, мыслями, моделями и т.п., которые потом воплощаются в успешные системы. </w:t>
      </w:r>
      <w:r>
        <w:rPr>
          <w:rFonts w:ascii="Times New Roman" w:eastAsia="Times New Roman" w:hAnsi="Times New Roman" w:cs="Times New Roman"/>
          <w:kern w:val="0"/>
          <w:sz w:val="24"/>
          <w:szCs w:val="24"/>
          <w:lang w:eastAsia="ru-RU"/>
          <w14:ligatures w14:val="none"/>
        </w:rPr>
        <w:t xml:space="preserve">Но, прежде чем мысль воплотится в системе, она должна появиться в виде текста, модели или описания. </w:t>
      </w:r>
      <w:r w:rsidRPr="00A303A6">
        <w:rPr>
          <w:rFonts w:ascii="Times New Roman" w:eastAsia="Times New Roman" w:hAnsi="Times New Roman" w:cs="Times New Roman"/>
          <w:kern w:val="0"/>
          <w:sz w:val="24"/>
          <w:szCs w:val="24"/>
          <w:lang w:eastAsia="ru-RU"/>
          <w14:ligatures w14:val="none"/>
        </w:rPr>
        <w:t xml:space="preserve">Большая часть сложности переместилась из производства в замысливание и проектирование, </w:t>
      </w:r>
      <w:r>
        <w:rPr>
          <w:rFonts w:ascii="Times New Roman" w:eastAsia="Times New Roman" w:hAnsi="Times New Roman" w:cs="Times New Roman"/>
          <w:kern w:val="0"/>
          <w:sz w:val="24"/>
          <w:szCs w:val="24"/>
          <w:lang w:eastAsia="ru-RU"/>
          <w14:ligatures w14:val="none"/>
        </w:rPr>
        <w:t>потому что</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необходимо продумывать то</w:t>
      </w:r>
      <w:r w:rsidRPr="00A303A6">
        <w:rPr>
          <w:rFonts w:ascii="Times New Roman" w:eastAsia="Times New Roman" w:hAnsi="Times New Roman" w:cs="Times New Roman"/>
          <w:kern w:val="0"/>
          <w:sz w:val="24"/>
          <w:szCs w:val="24"/>
          <w:lang w:eastAsia="ru-RU"/>
          <w14:ligatures w14:val="none"/>
        </w:rPr>
        <w:t>, как будет организовано производство. Поэтому мышление письмом</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как форма размышления о сложном</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становится важнейшим мастерством для деятеля. </w:t>
      </w:r>
    </w:p>
    <w:p w14:paraId="35C89AFD" w14:textId="77777777" w:rsidR="00A510F2"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sidRPr="00292F3C">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мышления письмом</w:t>
      </w:r>
      <w:r w:rsidRPr="00292F3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работает со следующими основными рабочими продуктами:</w:t>
      </w:r>
      <w:r w:rsidRPr="00292F3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3044"/>
        <w:gridCol w:w="2988"/>
        <w:gridCol w:w="2984"/>
      </w:tblGrid>
      <w:tr w:rsidR="00A510F2" w14:paraId="6CACD3AA" w14:textId="77777777" w:rsidTr="002077A6">
        <w:tc>
          <w:tcPr>
            <w:tcW w:w="3080" w:type="dxa"/>
          </w:tcPr>
          <w:p w14:paraId="6BEEAE1B" w14:textId="77777777" w:rsidR="00A510F2" w:rsidRPr="00490821" w:rsidRDefault="00A510F2" w:rsidP="002077A6">
            <w:pPr>
              <w:spacing w:before="240" w:after="120"/>
              <w:rPr>
                <w:rFonts w:ascii="Times New Roman" w:eastAsia="Times New Roman" w:hAnsi="Times New Roman" w:cs="Times New Roman"/>
                <w:b/>
                <w:bCs/>
                <w:sz w:val="24"/>
                <w:szCs w:val="24"/>
                <w:lang w:eastAsia="ru-RU"/>
                <w14:ligatures w14:val="none"/>
              </w:rPr>
            </w:pPr>
            <w:r w:rsidRPr="00490821">
              <w:rPr>
                <w:rFonts w:ascii="Times New Roman" w:eastAsia="Times New Roman" w:hAnsi="Times New Roman" w:cs="Times New Roman"/>
                <w:b/>
                <w:bCs/>
                <w:sz w:val="24"/>
                <w:szCs w:val="24"/>
                <w:lang w:eastAsia="ru-RU"/>
                <w14:ligatures w14:val="none"/>
              </w:rPr>
              <w:t>Входящие рабочие продукты</w:t>
            </w:r>
          </w:p>
        </w:tc>
        <w:tc>
          <w:tcPr>
            <w:tcW w:w="3081" w:type="dxa"/>
          </w:tcPr>
          <w:p w14:paraId="3E9A259D" w14:textId="77777777" w:rsidR="00A510F2" w:rsidRPr="00490821" w:rsidRDefault="00A510F2" w:rsidP="002077A6">
            <w:pPr>
              <w:spacing w:before="240" w:after="120"/>
              <w:rPr>
                <w:rFonts w:ascii="Times New Roman" w:eastAsia="Times New Roman" w:hAnsi="Times New Roman" w:cs="Times New Roman"/>
                <w:b/>
                <w:bCs/>
                <w:sz w:val="24"/>
                <w:szCs w:val="24"/>
                <w:lang w:eastAsia="ru-RU"/>
                <w14:ligatures w14:val="none"/>
              </w:rPr>
            </w:pPr>
            <w:r w:rsidRPr="00490821">
              <w:rPr>
                <w:rFonts w:ascii="Times New Roman" w:eastAsia="Times New Roman" w:hAnsi="Times New Roman" w:cs="Times New Roman"/>
                <w:b/>
                <w:bCs/>
                <w:sz w:val="24"/>
                <w:szCs w:val="24"/>
                <w:lang w:eastAsia="ru-RU"/>
                <w14:ligatures w14:val="none"/>
              </w:rPr>
              <w:t>Внутренние рабочие продукты практики</w:t>
            </w:r>
          </w:p>
        </w:tc>
        <w:tc>
          <w:tcPr>
            <w:tcW w:w="3081" w:type="dxa"/>
          </w:tcPr>
          <w:p w14:paraId="3AA1CFC7" w14:textId="77777777" w:rsidR="00A510F2" w:rsidRPr="00490821" w:rsidRDefault="00A510F2" w:rsidP="002077A6">
            <w:pPr>
              <w:spacing w:before="240" w:after="120"/>
              <w:rPr>
                <w:rFonts w:ascii="Times New Roman" w:eastAsia="Times New Roman" w:hAnsi="Times New Roman" w:cs="Times New Roman"/>
                <w:b/>
                <w:bCs/>
                <w:sz w:val="24"/>
                <w:szCs w:val="24"/>
                <w:lang w:eastAsia="ru-RU"/>
                <w14:ligatures w14:val="none"/>
              </w:rPr>
            </w:pPr>
            <w:r w:rsidRPr="00490821">
              <w:rPr>
                <w:rFonts w:ascii="Times New Roman" w:eastAsia="Times New Roman" w:hAnsi="Times New Roman" w:cs="Times New Roman"/>
                <w:b/>
                <w:bCs/>
                <w:sz w:val="24"/>
                <w:szCs w:val="24"/>
                <w:lang w:eastAsia="ru-RU"/>
                <w14:ligatures w14:val="none"/>
              </w:rPr>
              <w:t>Внешние рабочие продукты, созданные по практике</w:t>
            </w:r>
          </w:p>
        </w:tc>
      </w:tr>
      <w:tr w:rsidR="00A510F2" w14:paraId="4231F242" w14:textId="77777777" w:rsidTr="002077A6">
        <w:tc>
          <w:tcPr>
            <w:tcW w:w="3080" w:type="dxa"/>
          </w:tcPr>
          <w:p w14:paraId="3D4120D0" w14:textId="77777777"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06948F60" w14:textId="75816716"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2. </w:t>
            </w:r>
            <w:r w:rsidR="00D31037">
              <w:rPr>
                <w:rFonts w:ascii="Times New Roman" w:eastAsia="Times New Roman" w:hAnsi="Times New Roman" w:cs="Times New Roman"/>
                <w:sz w:val="24"/>
                <w:szCs w:val="24"/>
                <w:lang w:eastAsia="ru-RU"/>
                <w14:ligatures w14:val="none"/>
              </w:rPr>
              <w:t>Мыслительный р</w:t>
            </w:r>
            <w:r>
              <w:rPr>
                <w:rFonts w:ascii="Times New Roman" w:eastAsia="Times New Roman" w:hAnsi="Times New Roman" w:cs="Times New Roman"/>
                <w:sz w:val="24"/>
                <w:szCs w:val="24"/>
                <w:lang w:eastAsia="ru-RU"/>
                <w14:ligatures w14:val="none"/>
              </w:rPr>
              <w:t>езонанс текущих картин мира с новыми (в медленном чтении)</w:t>
            </w:r>
          </w:p>
          <w:p w14:paraId="0C4D181D" w14:textId="77777777"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Личная база знаний</w:t>
            </w:r>
          </w:p>
          <w:p w14:paraId="04A2D9E5" w14:textId="77777777"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Различные внешние источники</w:t>
            </w:r>
          </w:p>
        </w:tc>
        <w:tc>
          <w:tcPr>
            <w:tcW w:w="3081" w:type="dxa"/>
          </w:tcPr>
          <w:p w14:paraId="768DD2FF" w14:textId="77777777"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Нужны для личного пользования, чтобы в итоге создать внешние рабочие продукты:</w:t>
            </w:r>
          </w:p>
          <w:p w14:paraId="39E4724E" w14:textId="77777777"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Заметки</w:t>
            </w:r>
          </w:p>
          <w:p w14:paraId="0C01E2F2" w14:textId="77777777"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Черновики</w:t>
            </w:r>
          </w:p>
          <w:p w14:paraId="3F6C11C4" w14:textId="77777777"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Список приоритетных черновиков</w:t>
            </w:r>
          </w:p>
          <w:p w14:paraId="2FF25A5B" w14:textId="77777777" w:rsidR="00A510F2" w:rsidRPr="001674CE"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4. Список затруднений по практике</w:t>
            </w:r>
          </w:p>
        </w:tc>
        <w:tc>
          <w:tcPr>
            <w:tcW w:w="3081" w:type="dxa"/>
          </w:tcPr>
          <w:p w14:paraId="7F8119D7" w14:textId="5F003560"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1. Заготовк</w:t>
            </w:r>
            <w:r w:rsidR="007B1E63">
              <w:rPr>
                <w:rFonts w:ascii="Times New Roman" w:eastAsia="Times New Roman" w:hAnsi="Times New Roman" w:cs="Times New Roman"/>
                <w:sz w:val="24"/>
                <w:szCs w:val="24"/>
                <w:lang w:eastAsia="ru-RU"/>
                <w14:ligatures w14:val="none"/>
              </w:rPr>
              <w:t>а</w:t>
            </w:r>
          </w:p>
          <w:p w14:paraId="1FC85613" w14:textId="296A133C" w:rsidR="00A510F2" w:rsidRDefault="00A510F2"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Публичны</w:t>
            </w:r>
            <w:r w:rsidR="007B1E63">
              <w:rPr>
                <w:rFonts w:ascii="Times New Roman" w:eastAsia="Times New Roman" w:hAnsi="Times New Roman" w:cs="Times New Roman"/>
                <w:sz w:val="24"/>
                <w:szCs w:val="24"/>
                <w:lang w:eastAsia="ru-RU"/>
                <w14:ligatures w14:val="none"/>
              </w:rPr>
              <w:t>й</w:t>
            </w:r>
            <w:r>
              <w:rPr>
                <w:rFonts w:ascii="Times New Roman" w:eastAsia="Times New Roman" w:hAnsi="Times New Roman" w:cs="Times New Roman"/>
                <w:sz w:val="24"/>
                <w:szCs w:val="24"/>
                <w:lang w:eastAsia="ru-RU"/>
                <w14:ligatures w14:val="none"/>
              </w:rPr>
              <w:t xml:space="preserve"> пост </w:t>
            </w:r>
          </w:p>
          <w:p w14:paraId="3F8599C7" w14:textId="77777777" w:rsidR="007B1E63" w:rsidRDefault="007B1E63"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Личная база знаний (пополненная новыми рабочими продуктами)</w:t>
            </w:r>
          </w:p>
          <w:p w14:paraId="16C94392" w14:textId="21B09260" w:rsidR="004262A7" w:rsidRDefault="004262A7" w:rsidP="002077A6">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Мастерство мышления письмом (новые нейронные связи)</w:t>
            </w:r>
          </w:p>
        </w:tc>
      </w:tr>
    </w:tbl>
    <w:p w14:paraId="1127ACFD" w14:textId="77777777" w:rsidR="00A510F2" w:rsidRPr="00B65168"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sidRPr="00B65168">
        <w:rPr>
          <w:rFonts w:ascii="Times New Roman" w:eastAsia="Times New Roman" w:hAnsi="Times New Roman" w:cs="Times New Roman"/>
          <w:kern w:val="0"/>
          <w:sz w:val="24"/>
          <w:szCs w:val="24"/>
          <w:lang w:eastAsia="ru-RU"/>
          <w14:ligatures w14:val="none"/>
        </w:rPr>
        <w:t xml:space="preserve">Мастерство мышления письмом позволяет деятелю создавать разнообразные </w:t>
      </w:r>
      <w:r w:rsidRPr="00B65168">
        <w:rPr>
          <w:rFonts w:ascii="Times New Roman" w:eastAsia="Times New Roman" w:hAnsi="Times New Roman" w:cs="Times New Roman"/>
          <w:b/>
          <w:bCs/>
          <w:kern w:val="0"/>
          <w:sz w:val="24"/>
          <w:szCs w:val="24"/>
          <w:lang w:eastAsia="ru-RU"/>
          <w14:ligatures w14:val="none"/>
        </w:rPr>
        <w:t>рабочие продукты практики</w:t>
      </w:r>
      <w:r w:rsidRPr="00B6516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про </w:t>
      </w:r>
      <w:r w:rsidRPr="00B65168">
        <w:rPr>
          <w:rFonts w:ascii="Times New Roman" w:eastAsia="Times New Roman" w:hAnsi="Times New Roman" w:cs="Times New Roman"/>
          <w:kern w:val="0"/>
          <w:sz w:val="24"/>
          <w:szCs w:val="24"/>
          <w:lang w:eastAsia="ru-RU"/>
          <w14:ligatures w14:val="none"/>
        </w:rPr>
        <w:t xml:space="preserve">которые </w:t>
      </w:r>
      <w:r>
        <w:rPr>
          <w:rFonts w:ascii="Times New Roman" w:eastAsia="Times New Roman" w:hAnsi="Times New Roman" w:cs="Times New Roman"/>
          <w:kern w:val="0"/>
          <w:sz w:val="24"/>
          <w:szCs w:val="24"/>
          <w:lang w:eastAsia="ru-RU"/>
          <w14:ligatures w14:val="none"/>
        </w:rPr>
        <w:t>мы расскажем</w:t>
      </w:r>
      <w:r w:rsidRPr="00B65168">
        <w:rPr>
          <w:rFonts w:ascii="Times New Roman" w:eastAsia="Times New Roman" w:hAnsi="Times New Roman" w:cs="Times New Roman"/>
          <w:kern w:val="0"/>
          <w:sz w:val="24"/>
          <w:szCs w:val="24"/>
          <w:lang w:eastAsia="ru-RU"/>
          <w14:ligatures w14:val="none"/>
        </w:rPr>
        <w:t xml:space="preserve"> в соответствующем разделе. </w:t>
      </w:r>
    </w:p>
    <w:p w14:paraId="3A2425AD" w14:textId="77777777" w:rsidR="00A510F2" w:rsidRDefault="00A510F2" w:rsidP="00A510F2">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17C6276E" w14:textId="77777777" w:rsidR="00A510F2" w:rsidRDefault="00A510F2" w:rsidP="00A510F2">
      <w:pPr>
        <w:pStyle w:val="2"/>
        <w:rPr>
          <w:rFonts w:eastAsia="Times New Roman"/>
          <w:lang w:eastAsia="ru-RU"/>
        </w:rPr>
      </w:pPr>
      <w:bookmarkStart w:id="17" w:name="_Toc142473307"/>
      <w:r w:rsidRPr="00A303A6">
        <w:rPr>
          <w:rFonts w:eastAsia="Times New Roman"/>
          <w:lang w:eastAsia="ru-RU"/>
        </w:rPr>
        <w:lastRenderedPageBreak/>
        <w:t>Что делает человек, обладающий мастерством мышления письмом</w:t>
      </w:r>
      <w:bookmarkEnd w:id="17"/>
    </w:p>
    <w:p w14:paraId="27E368AD" w14:textId="6AE3E7F0" w:rsidR="00A510F2" w:rsidRPr="00A303A6"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Мастер мышления письмом, как и </w:t>
      </w:r>
      <w:r>
        <w:rPr>
          <w:rFonts w:ascii="Times New Roman" w:eastAsia="Times New Roman" w:hAnsi="Times New Roman" w:cs="Times New Roman"/>
          <w:kern w:val="0"/>
          <w:sz w:val="24"/>
          <w:szCs w:val="24"/>
          <w:lang w:eastAsia="ru-RU"/>
          <w14:ligatures w14:val="none"/>
        </w:rPr>
        <w:t>все люди,</w:t>
      </w:r>
      <w:r w:rsidRPr="00A303A6">
        <w:rPr>
          <w:rFonts w:ascii="Times New Roman" w:eastAsia="Times New Roman" w:hAnsi="Times New Roman" w:cs="Times New Roman"/>
          <w:kern w:val="0"/>
          <w:sz w:val="24"/>
          <w:szCs w:val="24"/>
          <w:lang w:eastAsia="ru-RU"/>
          <w14:ligatures w14:val="none"/>
        </w:rPr>
        <w:t xml:space="preserve"> ежедневно </w:t>
      </w:r>
      <w:r>
        <w:rPr>
          <w:rFonts w:ascii="Times New Roman" w:eastAsia="Times New Roman" w:hAnsi="Times New Roman" w:cs="Times New Roman"/>
          <w:kern w:val="0"/>
          <w:sz w:val="24"/>
          <w:szCs w:val="24"/>
          <w:lang w:eastAsia="ru-RU"/>
          <w14:ligatures w14:val="none"/>
        </w:rPr>
        <w:t>размышляет</w:t>
      </w:r>
      <w:r w:rsidRPr="00A303A6">
        <w:rPr>
          <w:rFonts w:ascii="Times New Roman" w:eastAsia="Times New Roman" w:hAnsi="Times New Roman" w:cs="Times New Roman"/>
          <w:kern w:val="0"/>
          <w:sz w:val="24"/>
          <w:szCs w:val="24"/>
          <w:lang w:eastAsia="ru-RU"/>
          <w14:ligatures w14:val="none"/>
        </w:rPr>
        <w:t>, но делает это с помощью практики мышления письмом</w:t>
      </w:r>
      <w:r>
        <w:rPr>
          <w:rFonts w:ascii="Times New Roman" w:eastAsia="Times New Roman" w:hAnsi="Times New Roman" w:cs="Times New Roman"/>
          <w:kern w:val="0"/>
          <w:sz w:val="24"/>
          <w:szCs w:val="24"/>
          <w:lang w:eastAsia="ru-RU"/>
          <w14:ligatures w14:val="none"/>
        </w:rPr>
        <w:t xml:space="preserve"> и экзокортекса</w:t>
      </w:r>
      <w:r w:rsidRPr="00A303A6">
        <w:rPr>
          <w:rFonts w:ascii="Times New Roman" w:eastAsia="Times New Roman" w:hAnsi="Times New Roman" w:cs="Times New Roman"/>
          <w:kern w:val="0"/>
          <w:sz w:val="24"/>
          <w:szCs w:val="24"/>
          <w:lang w:eastAsia="ru-RU"/>
          <w14:ligatures w14:val="none"/>
        </w:rPr>
        <w:t xml:space="preserve">. Данная практика реализовывается на разных временных промежутках, и каждый </w:t>
      </w:r>
      <w:r>
        <w:rPr>
          <w:rFonts w:ascii="Times New Roman" w:eastAsia="Times New Roman" w:hAnsi="Times New Roman" w:cs="Times New Roman"/>
          <w:kern w:val="0"/>
          <w:sz w:val="24"/>
          <w:szCs w:val="24"/>
          <w:lang w:eastAsia="ru-RU"/>
          <w14:ligatures w14:val="none"/>
        </w:rPr>
        <w:t xml:space="preserve">человек постепенно </w:t>
      </w:r>
      <w:r w:rsidRPr="00A303A6">
        <w:rPr>
          <w:rFonts w:ascii="Times New Roman" w:eastAsia="Times New Roman" w:hAnsi="Times New Roman" w:cs="Times New Roman"/>
          <w:kern w:val="0"/>
          <w:sz w:val="24"/>
          <w:szCs w:val="24"/>
          <w:lang w:eastAsia="ru-RU"/>
          <w14:ligatures w14:val="none"/>
        </w:rPr>
        <w:t xml:space="preserve">вырабатывает свой вариант. Здесь </w:t>
      </w:r>
      <w:r>
        <w:rPr>
          <w:rFonts w:ascii="Times New Roman" w:eastAsia="Times New Roman" w:hAnsi="Times New Roman" w:cs="Times New Roman"/>
          <w:kern w:val="0"/>
          <w:sz w:val="24"/>
          <w:szCs w:val="24"/>
          <w:lang w:eastAsia="ru-RU"/>
          <w14:ligatures w14:val="none"/>
        </w:rPr>
        <w:t>мы предложим</w:t>
      </w:r>
      <w:r w:rsidRPr="00A303A6">
        <w:rPr>
          <w:rFonts w:ascii="Times New Roman" w:eastAsia="Times New Roman" w:hAnsi="Times New Roman" w:cs="Times New Roman"/>
          <w:kern w:val="0"/>
          <w:sz w:val="24"/>
          <w:szCs w:val="24"/>
          <w:lang w:eastAsia="ru-RU"/>
          <w14:ligatures w14:val="none"/>
        </w:rPr>
        <w:t xml:space="preserve"> описание того, что делает мастер, а о том, с чего начинать новичку</w:t>
      </w:r>
      <w:r w:rsidR="00957808">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будет рассказано в </w:t>
      </w:r>
      <w:r>
        <w:rPr>
          <w:rFonts w:ascii="Times New Roman" w:eastAsia="Times New Roman" w:hAnsi="Times New Roman" w:cs="Times New Roman"/>
          <w:kern w:val="0"/>
          <w:sz w:val="24"/>
          <w:szCs w:val="24"/>
          <w:lang w:eastAsia="ru-RU"/>
          <w14:ligatures w14:val="none"/>
        </w:rPr>
        <w:t>подразделе «Как освоить практику мышления письмом»</w:t>
      </w:r>
      <w:r w:rsidRPr="00A303A6">
        <w:rPr>
          <w:rFonts w:ascii="Times New Roman" w:eastAsia="Times New Roman" w:hAnsi="Times New Roman" w:cs="Times New Roman"/>
          <w:kern w:val="0"/>
          <w:sz w:val="24"/>
          <w:szCs w:val="24"/>
          <w:lang w:eastAsia="ru-RU"/>
          <w14:ligatures w14:val="none"/>
        </w:rPr>
        <w:t xml:space="preserve">. </w:t>
      </w:r>
    </w:p>
    <w:p w14:paraId="5A3373C9" w14:textId="521B2E11"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Мастер мышления письмом постоянно удерживает внимание на следующих стадиях практики</w:t>
      </w:r>
      <w:r w:rsidR="003D58A7">
        <w:rPr>
          <w:rFonts w:ascii="Times New Roman" w:eastAsia="Times New Roman" w:hAnsi="Times New Roman" w:cs="Times New Roman"/>
          <w:kern w:val="0"/>
          <w:sz w:val="24"/>
          <w:szCs w:val="24"/>
          <w:lang w:eastAsia="ru-RU"/>
          <w14:ligatures w14:val="none"/>
        </w:rPr>
        <w:t>, которые связаны с творческим конвейером</w:t>
      </w:r>
      <w:r w:rsidRPr="00A303A6">
        <w:rPr>
          <w:rFonts w:ascii="Times New Roman" w:eastAsia="Times New Roman" w:hAnsi="Times New Roman" w:cs="Times New Roman"/>
          <w:kern w:val="0"/>
          <w:sz w:val="24"/>
          <w:szCs w:val="24"/>
          <w:lang w:eastAsia="ru-RU"/>
          <w14:ligatures w14:val="none"/>
        </w:rPr>
        <w:t>:</w:t>
      </w:r>
    </w:p>
    <w:p w14:paraId="02EDD60B" w14:textId="77777777"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1. Составление заметок — ежедневно.</w:t>
      </w:r>
    </w:p>
    <w:p w14:paraId="7939064F" w14:textId="2C74ADCE" w:rsidR="00A510F2"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Важно поставить привычку записывать </w:t>
      </w:r>
      <w:r>
        <w:rPr>
          <w:rFonts w:ascii="Times New Roman" w:eastAsia="Times New Roman" w:hAnsi="Times New Roman" w:cs="Times New Roman"/>
          <w:kern w:val="0"/>
          <w:sz w:val="24"/>
          <w:szCs w:val="24"/>
          <w:lang w:eastAsia="ru-RU"/>
          <w14:ligatures w14:val="none"/>
        </w:rPr>
        <w:t>даже мимолетные мысли</w:t>
      </w:r>
      <w:r w:rsidR="004E2DAB">
        <w:rPr>
          <w:rFonts w:ascii="Times New Roman" w:eastAsia="Times New Roman" w:hAnsi="Times New Roman" w:cs="Times New Roman"/>
          <w:kern w:val="0"/>
          <w:sz w:val="24"/>
          <w:szCs w:val="24"/>
          <w:lang w:eastAsia="ru-RU"/>
          <w14:ligatures w14:val="none"/>
        </w:rPr>
        <w:t xml:space="preserve"> (пришли непроизвольно)</w:t>
      </w:r>
      <w:r w:rsidR="00BF04E0">
        <w:rPr>
          <w:rStyle w:val="a8"/>
          <w:rFonts w:ascii="Times New Roman" w:eastAsia="Times New Roman" w:hAnsi="Times New Roman" w:cs="Times New Roman"/>
          <w:kern w:val="0"/>
          <w:sz w:val="24"/>
          <w:szCs w:val="24"/>
          <w:lang w:eastAsia="ru-RU"/>
          <w14:ligatures w14:val="none"/>
        </w:rPr>
        <w:footnoteReference w:id="138"/>
      </w:r>
      <w:r w:rsidRPr="00A303A6">
        <w:rPr>
          <w:rFonts w:ascii="Times New Roman" w:eastAsia="Times New Roman" w:hAnsi="Times New Roman" w:cs="Times New Roman"/>
          <w:kern w:val="0"/>
          <w:sz w:val="24"/>
          <w:szCs w:val="24"/>
          <w:lang w:eastAsia="ru-RU"/>
          <w14:ligatures w14:val="none"/>
        </w:rPr>
        <w:t xml:space="preserve">, которые </w:t>
      </w:r>
      <w:r>
        <w:rPr>
          <w:rFonts w:ascii="Times New Roman" w:eastAsia="Times New Roman" w:hAnsi="Times New Roman" w:cs="Times New Roman"/>
          <w:kern w:val="0"/>
          <w:sz w:val="24"/>
          <w:szCs w:val="24"/>
          <w:lang w:eastAsia="ru-RU"/>
          <w14:ligatures w14:val="none"/>
        </w:rPr>
        <w:t>приходят в голову</w:t>
      </w:r>
      <w:r w:rsidRPr="00A303A6">
        <w:rPr>
          <w:rFonts w:ascii="Times New Roman" w:eastAsia="Times New Roman" w:hAnsi="Times New Roman" w:cs="Times New Roman"/>
          <w:kern w:val="0"/>
          <w:sz w:val="24"/>
          <w:szCs w:val="24"/>
          <w:lang w:eastAsia="ru-RU"/>
          <w14:ligatures w14:val="none"/>
        </w:rPr>
        <w:t xml:space="preserve"> в течение дня, а также </w:t>
      </w:r>
      <w:r>
        <w:rPr>
          <w:rFonts w:ascii="Times New Roman" w:eastAsia="Times New Roman" w:hAnsi="Times New Roman" w:cs="Times New Roman"/>
          <w:kern w:val="0"/>
          <w:sz w:val="24"/>
          <w:szCs w:val="24"/>
          <w:lang w:eastAsia="ru-RU"/>
          <w14:ligatures w14:val="none"/>
        </w:rPr>
        <w:t xml:space="preserve">составлять </w:t>
      </w:r>
      <w:r w:rsidRPr="00A303A6">
        <w:rPr>
          <w:rFonts w:ascii="Times New Roman" w:eastAsia="Times New Roman" w:hAnsi="Times New Roman" w:cs="Times New Roman"/>
          <w:kern w:val="0"/>
          <w:sz w:val="24"/>
          <w:szCs w:val="24"/>
          <w:lang w:eastAsia="ru-RU"/>
          <w14:ligatures w14:val="none"/>
        </w:rPr>
        <w:t>образовательные заметки</w:t>
      </w:r>
      <w:r w:rsidR="004E2DAB">
        <w:rPr>
          <w:rFonts w:ascii="Times New Roman" w:eastAsia="Times New Roman" w:hAnsi="Times New Roman" w:cs="Times New Roman"/>
          <w:kern w:val="0"/>
          <w:sz w:val="24"/>
          <w:szCs w:val="24"/>
          <w:lang w:eastAsia="ru-RU"/>
          <w14:ligatures w14:val="none"/>
        </w:rPr>
        <w:t xml:space="preserve"> (мысли пришли в результате текущего потребления информации)</w:t>
      </w:r>
      <w:r w:rsidRPr="00A303A6">
        <w:rPr>
          <w:rFonts w:ascii="Times New Roman" w:eastAsia="Times New Roman" w:hAnsi="Times New Roman" w:cs="Times New Roman"/>
          <w:kern w:val="0"/>
          <w:sz w:val="24"/>
          <w:szCs w:val="24"/>
          <w:lang w:eastAsia="ru-RU"/>
          <w14:ligatures w14:val="none"/>
        </w:rPr>
        <w:t xml:space="preserve">, которые </w:t>
      </w:r>
      <w:r>
        <w:rPr>
          <w:rFonts w:ascii="Times New Roman" w:eastAsia="Times New Roman" w:hAnsi="Times New Roman" w:cs="Times New Roman"/>
          <w:kern w:val="0"/>
          <w:sz w:val="24"/>
          <w:szCs w:val="24"/>
          <w:lang w:eastAsia="ru-RU"/>
          <w14:ligatures w14:val="none"/>
        </w:rPr>
        <w:t>появляются</w:t>
      </w:r>
      <w:r w:rsidRPr="00A303A6">
        <w:rPr>
          <w:rFonts w:ascii="Times New Roman" w:eastAsia="Times New Roman" w:hAnsi="Times New Roman" w:cs="Times New Roman"/>
          <w:kern w:val="0"/>
          <w:sz w:val="24"/>
          <w:szCs w:val="24"/>
          <w:lang w:eastAsia="ru-RU"/>
          <w14:ligatures w14:val="none"/>
        </w:rPr>
        <w:t xml:space="preserve"> в процессе систематического медленного чтения. Важно </w:t>
      </w:r>
      <w:r w:rsidR="00904BB1">
        <w:rPr>
          <w:rFonts w:ascii="Times New Roman" w:eastAsia="Times New Roman" w:hAnsi="Times New Roman" w:cs="Times New Roman"/>
          <w:kern w:val="0"/>
          <w:sz w:val="24"/>
          <w:szCs w:val="24"/>
          <w:lang w:eastAsia="ru-RU"/>
          <w14:ligatures w14:val="none"/>
        </w:rPr>
        <w:t xml:space="preserve">ловить </w:t>
      </w:r>
      <w:r w:rsidR="00D31037">
        <w:rPr>
          <w:rFonts w:ascii="Times New Roman" w:eastAsia="Times New Roman" w:hAnsi="Times New Roman" w:cs="Times New Roman"/>
          <w:kern w:val="0"/>
          <w:sz w:val="24"/>
          <w:szCs w:val="24"/>
          <w:lang w:eastAsia="ru-RU"/>
          <w14:ligatures w14:val="none"/>
        </w:rPr>
        <w:t xml:space="preserve">мыслительный </w:t>
      </w:r>
      <w:r w:rsidR="00904BB1">
        <w:rPr>
          <w:rFonts w:ascii="Times New Roman" w:eastAsia="Times New Roman" w:hAnsi="Times New Roman" w:cs="Times New Roman"/>
          <w:kern w:val="0"/>
          <w:sz w:val="24"/>
          <w:szCs w:val="24"/>
          <w:lang w:eastAsia="ru-RU"/>
          <w14:ligatures w14:val="none"/>
        </w:rPr>
        <w:t xml:space="preserve">резонанс в своей голове и </w:t>
      </w:r>
      <w:r w:rsidRPr="00A303A6">
        <w:rPr>
          <w:rFonts w:ascii="Times New Roman" w:eastAsia="Times New Roman" w:hAnsi="Times New Roman" w:cs="Times New Roman"/>
          <w:kern w:val="0"/>
          <w:sz w:val="24"/>
          <w:szCs w:val="24"/>
          <w:lang w:eastAsia="ru-RU"/>
          <w14:ligatures w14:val="none"/>
        </w:rPr>
        <w:t xml:space="preserve">составлять </w:t>
      </w:r>
      <w:r w:rsidR="00904BB1">
        <w:rPr>
          <w:rFonts w:ascii="Times New Roman" w:eastAsia="Times New Roman" w:hAnsi="Times New Roman" w:cs="Times New Roman"/>
          <w:kern w:val="0"/>
          <w:sz w:val="24"/>
          <w:szCs w:val="24"/>
          <w:lang w:eastAsia="ru-RU"/>
          <w14:ligatures w14:val="none"/>
        </w:rPr>
        <w:t xml:space="preserve">по итогу </w:t>
      </w:r>
      <w:r w:rsidRPr="00A303A6">
        <w:rPr>
          <w:rFonts w:ascii="Times New Roman" w:eastAsia="Times New Roman" w:hAnsi="Times New Roman" w:cs="Times New Roman"/>
          <w:kern w:val="0"/>
          <w:sz w:val="24"/>
          <w:szCs w:val="24"/>
          <w:lang w:eastAsia="ru-RU"/>
          <w14:ligatures w14:val="none"/>
        </w:rPr>
        <w:t>данные заметки ежедневно</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используя для этого смартфон и компьютер. </w:t>
      </w:r>
    </w:p>
    <w:p w14:paraId="1BB40C40" w14:textId="04FE209A"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 результатам данной стадии в определенном месте экзокортекса скапливаются разнообразные заметки</w:t>
      </w:r>
      <w:r w:rsidR="00E72AB1">
        <w:rPr>
          <w:rStyle w:val="a8"/>
          <w:rFonts w:ascii="Times New Roman" w:eastAsia="Times New Roman" w:hAnsi="Times New Roman" w:cs="Times New Roman"/>
          <w:kern w:val="0"/>
          <w:sz w:val="24"/>
          <w:szCs w:val="24"/>
          <w:lang w:eastAsia="ru-RU"/>
          <w14:ligatures w14:val="none"/>
        </w:rPr>
        <w:footnoteReference w:id="139"/>
      </w:r>
      <w:r>
        <w:rPr>
          <w:rFonts w:ascii="Times New Roman" w:eastAsia="Times New Roman" w:hAnsi="Times New Roman" w:cs="Times New Roman"/>
          <w:kern w:val="0"/>
          <w:sz w:val="24"/>
          <w:szCs w:val="24"/>
          <w:lang w:eastAsia="ru-RU"/>
          <w14:ligatures w14:val="none"/>
        </w:rPr>
        <w:t>, которые могут касаться тематики вашего обучения, целей</w:t>
      </w:r>
      <w:r w:rsidR="00C322CF">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xml:space="preserve"> или неудовлетворенностей.</w:t>
      </w:r>
    </w:p>
    <w:p w14:paraId="6546ADEB" w14:textId="77777777"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2. Разбор заметок — не реже 1 раза в неделю.</w:t>
      </w:r>
    </w:p>
    <w:p w14:paraId="638AF2D3" w14:textId="7ADA7102" w:rsidR="00A510F2"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Периодически разносите все заметки, при необходимости дополняя их </w:t>
      </w:r>
      <w:r>
        <w:rPr>
          <w:rFonts w:ascii="Times New Roman" w:eastAsia="Times New Roman" w:hAnsi="Times New Roman" w:cs="Times New Roman"/>
          <w:kern w:val="0"/>
          <w:sz w:val="24"/>
          <w:szCs w:val="24"/>
          <w:lang w:eastAsia="ru-RU"/>
          <w14:ligatures w14:val="none"/>
        </w:rPr>
        <w:t xml:space="preserve">и превращая </w:t>
      </w:r>
      <w:r w:rsidRPr="00A303A6">
        <w:rPr>
          <w:rFonts w:ascii="Times New Roman" w:eastAsia="Times New Roman" w:hAnsi="Times New Roman" w:cs="Times New Roman"/>
          <w:kern w:val="0"/>
          <w:sz w:val="24"/>
          <w:szCs w:val="24"/>
          <w:lang w:eastAsia="ru-RU"/>
          <w14:ligatures w14:val="none"/>
        </w:rPr>
        <w:t xml:space="preserve">в черновики будущих текстов. При этом первоначальные заметки </w:t>
      </w:r>
      <w:r w:rsidR="009837D5">
        <w:rPr>
          <w:rFonts w:ascii="Times New Roman" w:eastAsia="Times New Roman" w:hAnsi="Times New Roman" w:cs="Times New Roman"/>
          <w:kern w:val="0"/>
          <w:sz w:val="24"/>
          <w:szCs w:val="24"/>
          <w:lang w:eastAsia="ru-RU"/>
          <w14:ligatures w14:val="none"/>
        </w:rPr>
        <w:t>нужно</w:t>
      </w:r>
      <w:r w:rsidRPr="00A303A6">
        <w:rPr>
          <w:rFonts w:ascii="Times New Roman" w:eastAsia="Times New Roman" w:hAnsi="Times New Roman" w:cs="Times New Roman"/>
          <w:kern w:val="0"/>
          <w:sz w:val="24"/>
          <w:szCs w:val="24"/>
          <w:lang w:eastAsia="ru-RU"/>
          <w14:ligatures w14:val="none"/>
        </w:rPr>
        <w:t xml:space="preserve"> удалять. Черновики наряду с опубликованными материалами образуют часть вашей базы знаний. </w:t>
      </w:r>
      <w:r w:rsidR="00F41D52">
        <w:rPr>
          <w:rFonts w:ascii="Times New Roman" w:eastAsia="Times New Roman" w:hAnsi="Times New Roman" w:cs="Times New Roman"/>
          <w:kern w:val="0"/>
          <w:sz w:val="24"/>
          <w:szCs w:val="24"/>
          <w:lang w:eastAsia="ru-RU"/>
          <w14:ligatures w14:val="none"/>
        </w:rPr>
        <w:t>Названия черновиков формируются из ваших интересов и приоритетных проектов, которые определяются в стратегировании</w:t>
      </w:r>
      <w:r w:rsidR="00F41D52">
        <w:rPr>
          <w:rStyle w:val="a8"/>
          <w:rFonts w:ascii="Times New Roman" w:eastAsia="Times New Roman" w:hAnsi="Times New Roman" w:cs="Times New Roman"/>
          <w:kern w:val="0"/>
          <w:sz w:val="24"/>
          <w:szCs w:val="24"/>
          <w:lang w:eastAsia="ru-RU"/>
          <w14:ligatures w14:val="none"/>
        </w:rPr>
        <w:footnoteReference w:id="140"/>
      </w:r>
      <w:r w:rsidR="00F41D52">
        <w:rPr>
          <w:rFonts w:ascii="Times New Roman" w:eastAsia="Times New Roman" w:hAnsi="Times New Roman" w:cs="Times New Roman"/>
          <w:kern w:val="0"/>
          <w:sz w:val="24"/>
          <w:szCs w:val="24"/>
          <w:lang w:eastAsia="ru-RU"/>
          <w14:ligatures w14:val="none"/>
        </w:rPr>
        <w:t xml:space="preserve">. </w:t>
      </w:r>
    </w:p>
    <w:p w14:paraId="64927C6A" w14:textId="34F8C8ED"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результате разбора заметок у вас не должно остаться ни одной заметки в экзокортексе, но при этом ваши черновики и другие рабочие продукты (список неудовлетворенностей, </w:t>
      </w:r>
      <w:r w:rsidR="00C322CF">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xml:space="preserve"> и т. п.) пополнятся новыми мыслями и идеями. Важно помнить, что разбор заметок – это не просто их механический перенос в подходящие места. Вы обдумываете, при необходимости дополняете </w:t>
      </w:r>
      <w:r w:rsidR="00E72AB1">
        <w:rPr>
          <w:rFonts w:ascii="Times New Roman" w:eastAsia="Times New Roman" w:hAnsi="Times New Roman" w:cs="Times New Roman"/>
          <w:kern w:val="0"/>
          <w:sz w:val="24"/>
          <w:szCs w:val="24"/>
          <w:lang w:eastAsia="ru-RU"/>
          <w14:ligatures w14:val="none"/>
        </w:rPr>
        <w:t xml:space="preserve">ранее записанную в заметке </w:t>
      </w:r>
      <w:r>
        <w:rPr>
          <w:rFonts w:ascii="Times New Roman" w:eastAsia="Times New Roman" w:hAnsi="Times New Roman" w:cs="Times New Roman"/>
          <w:kern w:val="0"/>
          <w:sz w:val="24"/>
          <w:szCs w:val="24"/>
          <w:lang w:eastAsia="ru-RU"/>
          <w14:ligatures w14:val="none"/>
        </w:rPr>
        <w:t xml:space="preserve">мысль, </w:t>
      </w:r>
      <w:r w:rsidR="00E72AB1">
        <w:rPr>
          <w:rFonts w:ascii="Times New Roman" w:eastAsia="Times New Roman" w:hAnsi="Times New Roman" w:cs="Times New Roman"/>
          <w:kern w:val="0"/>
          <w:sz w:val="24"/>
          <w:szCs w:val="24"/>
          <w:lang w:eastAsia="ru-RU"/>
          <w14:ligatures w14:val="none"/>
        </w:rPr>
        <w:t xml:space="preserve">а саму </w:t>
      </w:r>
      <w:r>
        <w:rPr>
          <w:rFonts w:ascii="Times New Roman" w:eastAsia="Times New Roman" w:hAnsi="Times New Roman" w:cs="Times New Roman"/>
          <w:kern w:val="0"/>
          <w:sz w:val="24"/>
          <w:szCs w:val="24"/>
          <w:lang w:eastAsia="ru-RU"/>
          <w14:ligatures w14:val="none"/>
        </w:rPr>
        <w:t>заметку</w:t>
      </w:r>
      <w:r w:rsidR="00E72AB1">
        <w:rPr>
          <w:rFonts w:ascii="Times New Roman" w:eastAsia="Times New Roman" w:hAnsi="Times New Roman" w:cs="Times New Roman"/>
          <w:kern w:val="0"/>
          <w:sz w:val="24"/>
          <w:szCs w:val="24"/>
          <w:lang w:eastAsia="ru-RU"/>
          <w14:ligatures w14:val="none"/>
        </w:rPr>
        <w:t xml:space="preserve"> удаляете (поэтому такие заметки называются исчезающими)</w:t>
      </w:r>
      <w:r>
        <w:rPr>
          <w:rFonts w:ascii="Times New Roman" w:eastAsia="Times New Roman" w:hAnsi="Times New Roman" w:cs="Times New Roman"/>
          <w:kern w:val="0"/>
          <w:sz w:val="24"/>
          <w:szCs w:val="24"/>
          <w:lang w:eastAsia="ru-RU"/>
          <w14:ligatures w14:val="none"/>
        </w:rPr>
        <w:t xml:space="preserve">. </w:t>
      </w:r>
      <w:r w:rsidR="00904BB1">
        <w:rPr>
          <w:rFonts w:ascii="Times New Roman" w:eastAsia="Times New Roman" w:hAnsi="Times New Roman" w:cs="Times New Roman"/>
          <w:kern w:val="0"/>
          <w:sz w:val="24"/>
          <w:szCs w:val="24"/>
          <w:lang w:eastAsia="ru-RU"/>
          <w14:ligatures w14:val="none"/>
        </w:rPr>
        <w:t xml:space="preserve">В процесс разбора важно замечать </w:t>
      </w:r>
      <w:r w:rsidR="0068388C">
        <w:rPr>
          <w:rFonts w:ascii="Times New Roman" w:eastAsia="Times New Roman" w:hAnsi="Times New Roman" w:cs="Times New Roman"/>
          <w:kern w:val="0"/>
          <w:sz w:val="24"/>
          <w:szCs w:val="24"/>
          <w:lang w:eastAsia="ru-RU"/>
          <w14:ligatures w14:val="none"/>
        </w:rPr>
        <w:t xml:space="preserve">творческий </w:t>
      </w:r>
      <w:r w:rsidR="00904BB1">
        <w:rPr>
          <w:rFonts w:ascii="Times New Roman" w:eastAsia="Times New Roman" w:hAnsi="Times New Roman" w:cs="Times New Roman"/>
          <w:kern w:val="0"/>
          <w:sz w:val="24"/>
          <w:szCs w:val="24"/>
          <w:lang w:eastAsia="ru-RU"/>
          <w14:ligatures w14:val="none"/>
        </w:rPr>
        <w:t>щелчок (эврика</w:t>
      </w:r>
      <w:r w:rsidR="0068388C">
        <w:rPr>
          <w:rFonts w:ascii="Times New Roman" w:eastAsia="Times New Roman" w:hAnsi="Times New Roman" w:cs="Times New Roman"/>
          <w:kern w:val="0"/>
          <w:sz w:val="24"/>
          <w:szCs w:val="24"/>
          <w:lang w:eastAsia="ru-RU"/>
          <w14:ligatures w14:val="none"/>
        </w:rPr>
        <w:t>!</w:t>
      </w:r>
      <w:r w:rsidR="00904BB1">
        <w:rPr>
          <w:rFonts w:ascii="Times New Roman" w:eastAsia="Times New Roman" w:hAnsi="Times New Roman" w:cs="Times New Roman"/>
          <w:kern w:val="0"/>
          <w:sz w:val="24"/>
          <w:szCs w:val="24"/>
          <w:lang w:eastAsia="ru-RU"/>
          <w14:ligatures w14:val="none"/>
        </w:rPr>
        <w:t xml:space="preserve">), когда какая-то тема стала для вас ясной, и вам хочется описать ее. </w:t>
      </w:r>
    </w:p>
    <w:p w14:paraId="62BBE0B2" w14:textId="77777777"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3. Выбор приоритетных тем для проработки — во время стратегирования.</w:t>
      </w:r>
    </w:p>
    <w:p w14:paraId="5CA805F9" w14:textId="24D74163" w:rsidR="00A510F2"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lastRenderedPageBreak/>
        <w:t>Из списка всех черновиков</w:t>
      </w:r>
      <w:r w:rsidR="00E72AB1">
        <w:rPr>
          <w:rStyle w:val="a8"/>
          <w:rFonts w:ascii="Times New Roman" w:eastAsia="Times New Roman" w:hAnsi="Times New Roman" w:cs="Times New Roman"/>
          <w:kern w:val="0"/>
          <w:sz w:val="24"/>
          <w:szCs w:val="24"/>
          <w:lang w:eastAsia="ru-RU"/>
          <w14:ligatures w14:val="none"/>
        </w:rPr>
        <w:footnoteReference w:id="141"/>
      </w:r>
      <w:r w:rsidRPr="00A303A6">
        <w:rPr>
          <w:rFonts w:ascii="Times New Roman" w:eastAsia="Times New Roman" w:hAnsi="Times New Roman" w:cs="Times New Roman"/>
          <w:kern w:val="0"/>
          <w:sz w:val="24"/>
          <w:szCs w:val="24"/>
          <w:lang w:eastAsia="ru-RU"/>
          <w14:ligatures w14:val="none"/>
        </w:rPr>
        <w:t xml:space="preserve"> в рамках личного стратегирования </w:t>
      </w:r>
      <w:r>
        <w:rPr>
          <w:rFonts w:ascii="Times New Roman" w:eastAsia="Times New Roman" w:hAnsi="Times New Roman" w:cs="Times New Roman"/>
          <w:kern w:val="0"/>
          <w:sz w:val="24"/>
          <w:szCs w:val="24"/>
          <w:lang w:eastAsia="ru-RU"/>
          <w14:ligatures w14:val="none"/>
        </w:rPr>
        <w:t xml:space="preserve">и/или планирования </w:t>
      </w:r>
      <w:r w:rsidRPr="00A303A6">
        <w:rPr>
          <w:rFonts w:ascii="Times New Roman" w:eastAsia="Times New Roman" w:hAnsi="Times New Roman" w:cs="Times New Roman"/>
          <w:kern w:val="0"/>
          <w:sz w:val="24"/>
          <w:szCs w:val="24"/>
          <w:lang w:eastAsia="ru-RU"/>
          <w14:ligatures w14:val="none"/>
        </w:rPr>
        <w:t xml:space="preserve">выбирайте темы, </w:t>
      </w:r>
      <w:r>
        <w:rPr>
          <w:rFonts w:ascii="Times New Roman" w:eastAsia="Times New Roman" w:hAnsi="Times New Roman" w:cs="Times New Roman"/>
          <w:kern w:val="0"/>
          <w:sz w:val="24"/>
          <w:szCs w:val="24"/>
          <w:lang w:eastAsia="ru-RU"/>
          <w14:ligatures w14:val="none"/>
        </w:rPr>
        <w:t>над которыми хотите</w:t>
      </w:r>
      <w:r w:rsidRPr="00A303A6">
        <w:rPr>
          <w:rFonts w:ascii="Times New Roman" w:eastAsia="Times New Roman" w:hAnsi="Times New Roman" w:cs="Times New Roman"/>
          <w:kern w:val="0"/>
          <w:sz w:val="24"/>
          <w:szCs w:val="24"/>
          <w:lang w:eastAsia="ru-RU"/>
          <w14:ligatures w14:val="none"/>
        </w:rPr>
        <w:t xml:space="preserve"> поработать в течение определенного времени (недели, месяца). Критерием приоритетности служат </w:t>
      </w:r>
      <w:r>
        <w:rPr>
          <w:rFonts w:ascii="Times New Roman" w:eastAsia="Times New Roman" w:hAnsi="Times New Roman" w:cs="Times New Roman"/>
          <w:kern w:val="0"/>
          <w:sz w:val="24"/>
          <w:szCs w:val="24"/>
          <w:lang w:eastAsia="ru-RU"/>
          <w14:ligatures w14:val="none"/>
        </w:rPr>
        <w:t xml:space="preserve">рабочие </w:t>
      </w:r>
      <w:r w:rsidRPr="00A303A6">
        <w:rPr>
          <w:rFonts w:ascii="Times New Roman" w:eastAsia="Times New Roman" w:hAnsi="Times New Roman" w:cs="Times New Roman"/>
          <w:kern w:val="0"/>
          <w:sz w:val="24"/>
          <w:szCs w:val="24"/>
          <w:lang w:eastAsia="ru-RU"/>
          <w14:ligatures w14:val="none"/>
        </w:rPr>
        <w:t xml:space="preserve">задачи и личные проекты, в т. ч. </w:t>
      </w:r>
      <w:r w:rsidR="00E72AB1">
        <w:rPr>
          <w:rFonts w:ascii="Times New Roman" w:eastAsia="Times New Roman" w:hAnsi="Times New Roman" w:cs="Times New Roman"/>
          <w:kern w:val="0"/>
          <w:sz w:val="24"/>
          <w:szCs w:val="24"/>
          <w:lang w:eastAsia="ru-RU"/>
          <w14:ligatures w14:val="none"/>
        </w:rPr>
        <w:t xml:space="preserve">неудовлетворенности, </w:t>
      </w:r>
      <w:r w:rsidRPr="00A303A6">
        <w:rPr>
          <w:rFonts w:ascii="Times New Roman" w:eastAsia="Times New Roman" w:hAnsi="Times New Roman" w:cs="Times New Roman"/>
          <w:kern w:val="0"/>
          <w:sz w:val="24"/>
          <w:szCs w:val="24"/>
          <w:lang w:eastAsia="ru-RU"/>
          <w14:ligatures w14:val="none"/>
        </w:rPr>
        <w:t xml:space="preserve">исследования, саморазвитие или саморефлексия. </w:t>
      </w:r>
      <w:r>
        <w:rPr>
          <w:rFonts w:ascii="Times New Roman" w:eastAsia="Times New Roman" w:hAnsi="Times New Roman" w:cs="Times New Roman"/>
          <w:kern w:val="0"/>
          <w:sz w:val="24"/>
          <w:szCs w:val="24"/>
          <w:lang w:eastAsia="ru-RU"/>
          <w14:ligatures w14:val="none"/>
        </w:rPr>
        <w:t>В число приоритетных желательно выбирать темы, по которым скопилось критическое количество идей (из ранее перенесенных заметок).</w:t>
      </w:r>
    </w:p>
    <w:p w14:paraId="34F9FE38" w14:textId="28AD4E8E" w:rsidR="00A510F2"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результате у вас появляется список тем</w:t>
      </w:r>
      <w:r w:rsidR="00E72AB1">
        <w:rPr>
          <w:rStyle w:val="a8"/>
          <w:rFonts w:ascii="Times New Roman" w:eastAsia="Times New Roman" w:hAnsi="Times New Roman" w:cs="Times New Roman"/>
          <w:kern w:val="0"/>
          <w:sz w:val="24"/>
          <w:szCs w:val="24"/>
          <w:lang w:eastAsia="ru-RU"/>
          <w14:ligatures w14:val="none"/>
        </w:rPr>
        <w:footnoteReference w:id="142"/>
      </w:r>
      <w:r>
        <w:rPr>
          <w:rFonts w:ascii="Times New Roman" w:eastAsia="Times New Roman" w:hAnsi="Times New Roman" w:cs="Times New Roman"/>
          <w:kern w:val="0"/>
          <w:sz w:val="24"/>
          <w:szCs w:val="24"/>
          <w:lang w:eastAsia="ru-RU"/>
          <w14:ligatures w14:val="none"/>
        </w:rPr>
        <w:t xml:space="preserve">, которые вы планируете проработать в ближайшем будущем. Вы можете по-особому отметить эти темы, чтобы они выделялись из общего списка черновиков. </w:t>
      </w:r>
    </w:p>
    <w:p w14:paraId="759A7F3C" w14:textId="4EF6A4AB"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4. Написание заготовок и их публикация для единомышленников </w:t>
      </w:r>
      <w:r w:rsidR="00E72AB1">
        <w:rPr>
          <w:rFonts w:ascii="Times New Roman" w:eastAsia="Times New Roman" w:hAnsi="Times New Roman" w:cs="Times New Roman"/>
          <w:b/>
          <w:bCs/>
          <w:kern w:val="0"/>
          <w:sz w:val="24"/>
          <w:szCs w:val="24"/>
          <w:lang w:eastAsia="ru-RU"/>
          <w14:ligatures w14:val="none"/>
        </w:rPr>
        <w:t>–</w:t>
      </w:r>
      <w:r w:rsidRPr="00A303A6">
        <w:rPr>
          <w:rFonts w:ascii="Times New Roman" w:eastAsia="Times New Roman" w:hAnsi="Times New Roman" w:cs="Times New Roman"/>
          <w:b/>
          <w:bCs/>
          <w:kern w:val="0"/>
          <w:sz w:val="24"/>
          <w:szCs w:val="24"/>
          <w:lang w:eastAsia="ru-RU"/>
          <w14:ligatures w14:val="none"/>
        </w:rPr>
        <w:t xml:space="preserve"> не</w:t>
      </w:r>
      <w:r w:rsidR="00E72AB1">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b/>
          <w:bCs/>
          <w:kern w:val="0"/>
          <w:sz w:val="24"/>
          <w:szCs w:val="24"/>
          <w:lang w:eastAsia="ru-RU"/>
          <w14:ligatures w14:val="none"/>
        </w:rPr>
        <w:t>реже 1 раза в неделю.</w:t>
      </w:r>
    </w:p>
    <w:p w14:paraId="52E89A97" w14:textId="1E3C9B33" w:rsidR="0068388C" w:rsidRPr="00A303A6" w:rsidRDefault="0068388C" w:rsidP="0068388C">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Работать над черновиками необязательно в один присест: сел и написал</w:t>
      </w:r>
      <w:r>
        <w:rPr>
          <w:rStyle w:val="a8"/>
          <w:rFonts w:ascii="Times New Roman" w:eastAsia="Times New Roman" w:hAnsi="Times New Roman" w:cs="Times New Roman"/>
          <w:kern w:val="0"/>
          <w:sz w:val="24"/>
          <w:szCs w:val="24"/>
          <w:lang w:eastAsia="ru-RU"/>
          <w14:ligatures w14:val="none"/>
        </w:rPr>
        <w:footnoteReference w:id="143"/>
      </w:r>
      <w:r>
        <w:rPr>
          <w:rFonts w:ascii="Times New Roman" w:eastAsia="Times New Roman" w:hAnsi="Times New Roman" w:cs="Times New Roman"/>
          <w:kern w:val="0"/>
          <w:sz w:val="24"/>
          <w:szCs w:val="24"/>
          <w:lang w:eastAsia="ru-RU"/>
          <w14:ligatures w14:val="none"/>
        </w:rPr>
        <w:t>. При поставленной работе с заметками у вас постепенно черновик</w:t>
      </w:r>
      <w:r w:rsidR="00A80963">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xml:space="preserve"> заполня</w:t>
      </w:r>
      <w:r w:rsidR="00957808">
        <w:rPr>
          <w:rFonts w:ascii="Times New Roman" w:eastAsia="Times New Roman" w:hAnsi="Times New Roman" w:cs="Times New Roman"/>
          <w:kern w:val="0"/>
          <w:sz w:val="24"/>
          <w:szCs w:val="24"/>
          <w:lang w:eastAsia="ru-RU"/>
          <w14:ligatures w14:val="none"/>
        </w:rPr>
        <w:t>ю</w:t>
      </w:r>
      <w:r>
        <w:rPr>
          <w:rFonts w:ascii="Times New Roman" w:eastAsia="Times New Roman" w:hAnsi="Times New Roman" w:cs="Times New Roman"/>
          <w:kern w:val="0"/>
          <w:sz w:val="24"/>
          <w:szCs w:val="24"/>
          <w:lang w:eastAsia="ru-RU"/>
          <w14:ligatures w14:val="none"/>
        </w:rPr>
        <w:t xml:space="preserve">тся определенными </w:t>
      </w:r>
      <w:r w:rsidR="00A80963">
        <w:rPr>
          <w:rFonts w:ascii="Times New Roman" w:eastAsia="Times New Roman" w:hAnsi="Times New Roman" w:cs="Times New Roman"/>
          <w:kern w:val="0"/>
          <w:sz w:val="24"/>
          <w:szCs w:val="24"/>
          <w:lang w:eastAsia="ru-RU"/>
          <w14:ligatures w14:val="none"/>
        </w:rPr>
        <w:t xml:space="preserve">мыслями. Посредством творческого щелчка вы выбираете приоритетные черновики и начинаете с ними более тщательно работать. При этом вы можете улучшать их итерационно (поэтапно), то есть за несколько подходов делать небольшие улучшения (инкременты). </w:t>
      </w:r>
    </w:p>
    <w:p w14:paraId="43101948" w14:textId="1F13F7F2" w:rsidR="00A510F2" w:rsidRPr="00A303A6" w:rsidRDefault="00A80963" w:rsidP="00A80963">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Несколько итераций и несколько инкрементов позволят создать из приоритетного черновика </w:t>
      </w:r>
      <w:r w:rsidR="00A510F2" w:rsidRPr="00A303A6">
        <w:rPr>
          <w:rFonts w:ascii="Times New Roman" w:eastAsia="Times New Roman" w:hAnsi="Times New Roman" w:cs="Times New Roman"/>
          <w:b/>
          <w:bCs/>
          <w:kern w:val="0"/>
          <w:sz w:val="24"/>
          <w:szCs w:val="24"/>
          <w:lang w:eastAsia="ru-RU"/>
          <w14:ligatures w14:val="none"/>
        </w:rPr>
        <w:t>заготовк</w:t>
      </w:r>
      <w:r>
        <w:rPr>
          <w:rFonts w:ascii="Times New Roman" w:eastAsia="Times New Roman" w:hAnsi="Times New Roman" w:cs="Times New Roman"/>
          <w:b/>
          <w:bCs/>
          <w:kern w:val="0"/>
          <w:sz w:val="24"/>
          <w:szCs w:val="24"/>
          <w:lang w:eastAsia="ru-RU"/>
          <w14:ligatures w14:val="none"/>
        </w:rPr>
        <w:t>у</w:t>
      </w:r>
      <w:r w:rsidR="00A510F2">
        <w:rPr>
          <w:rStyle w:val="a8"/>
          <w:rFonts w:ascii="Times New Roman" w:eastAsia="Times New Roman" w:hAnsi="Times New Roman" w:cs="Times New Roman"/>
          <w:b/>
          <w:bCs/>
          <w:kern w:val="0"/>
          <w:sz w:val="24"/>
          <w:szCs w:val="24"/>
          <w:lang w:eastAsia="ru-RU"/>
          <w14:ligatures w14:val="none"/>
        </w:rPr>
        <w:footnoteReference w:id="144"/>
      </w:r>
      <w:r w:rsidR="00A510F2" w:rsidRPr="00A303A6">
        <w:rPr>
          <w:rFonts w:ascii="Times New Roman" w:eastAsia="Times New Roman" w:hAnsi="Times New Roman" w:cs="Times New Roman"/>
          <w:kern w:val="0"/>
          <w:sz w:val="24"/>
          <w:szCs w:val="24"/>
          <w:lang w:eastAsia="ru-RU"/>
          <w14:ligatures w14:val="none"/>
        </w:rPr>
        <w:t xml:space="preserve">. </w:t>
      </w:r>
      <w:r w:rsidR="00A510F2">
        <w:rPr>
          <w:rFonts w:ascii="Times New Roman" w:eastAsia="Times New Roman" w:hAnsi="Times New Roman" w:cs="Times New Roman"/>
          <w:kern w:val="0"/>
          <w:sz w:val="24"/>
          <w:szCs w:val="24"/>
          <w:lang w:eastAsia="ru-RU"/>
          <w14:ligatures w14:val="none"/>
        </w:rPr>
        <w:t>З</w:t>
      </w:r>
      <w:r w:rsidR="00A510F2" w:rsidRPr="00A303A6">
        <w:rPr>
          <w:rFonts w:ascii="Times New Roman" w:eastAsia="Times New Roman" w:hAnsi="Times New Roman" w:cs="Times New Roman"/>
          <w:kern w:val="0"/>
          <w:sz w:val="24"/>
          <w:szCs w:val="24"/>
          <w:lang w:eastAsia="ru-RU"/>
          <w14:ligatures w14:val="none"/>
        </w:rPr>
        <w:t>аготовк</w:t>
      </w:r>
      <w:r w:rsidR="00A510F2">
        <w:rPr>
          <w:rFonts w:ascii="Times New Roman" w:eastAsia="Times New Roman" w:hAnsi="Times New Roman" w:cs="Times New Roman"/>
          <w:kern w:val="0"/>
          <w:sz w:val="24"/>
          <w:szCs w:val="24"/>
          <w:lang w:eastAsia="ru-RU"/>
          <w14:ligatures w14:val="none"/>
        </w:rPr>
        <w:t>ой</w:t>
      </w:r>
      <w:r w:rsidR="00A510F2" w:rsidRPr="00A303A6">
        <w:rPr>
          <w:rFonts w:ascii="Times New Roman" w:eastAsia="Times New Roman" w:hAnsi="Times New Roman" w:cs="Times New Roman"/>
          <w:kern w:val="0"/>
          <w:sz w:val="24"/>
          <w:szCs w:val="24"/>
          <w:lang w:eastAsia="ru-RU"/>
          <w14:ligatures w14:val="none"/>
        </w:rPr>
        <w:t xml:space="preserve"> </w:t>
      </w:r>
      <w:r w:rsidR="00A510F2">
        <w:rPr>
          <w:rFonts w:ascii="Times New Roman" w:eastAsia="Times New Roman" w:hAnsi="Times New Roman" w:cs="Times New Roman"/>
          <w:kern w:val="0"/>
          <w:sz w:val="24"/>
          <w:szCs w:val="24"/>
          <w:lang w:eastAsia="ru-RU"/>
          <w14:ligatures w14:val="none"/>
        </w:rPr>
        <w:t>мы называем</w:t>
      </w:r>
      <w:r w:rsidR="00A510F2" w:rsidRPr="00A303A6">
        <w:rPr>
          <w:rFonts w:ascii="Times New Roman" w:eastAsia="Times New Roman" w:hAnsi="Times New Roman" w:cs="Times New Roman"/>
          <w:kern w:val="0"/>
          <w:sz w:val="24"/>
          <w:szCs w:val="24"/>
          <w:lang w:eastAsia="ru-RU"/>
          <w14:ligatures w14:val="none"/>
        </w:rPr>
        <w:t xml:space="preserve"> </w:t>
      </w:r>
      <w:r w:rsidR="00A510F2" w:rsidRPr="00CF66CC">
        <w:rPr>
          <w:rFonts w:ascii="Times New Roman" w:eastAsia="Times New Roman" w:hAnsi="Times New Roman" w:cs="Times New Roman"/>
          <w:kern w:val="0"/>
          <w:sz w:val="24"/>
          <w:szCs w:val="24"/>
          <w:lang w:eastAsia="ru-RU"/>
          <w14:ligatures w14:val="none"/>
        </w:rPr>
        <w:t>неокончательный</w:t>
      </w:r>
      <w:r w:rsidR="00A510F2" w:rsidRPr="00A303A6">
        <w:rPr>
          <w:rFonts w:ascii="Times New Roman" w:eastAsia="Times New Roman" w:hAnsi="Times New Roman" w:cs="Times New Roman"/>
          <w:kern w:val="0"/>
          <w:sz w:val="24"/>
          <w:szCs w:val="24"/>
          <w:lang w:eastAsia="ru-RU"/>
          <w14:ligatures w14:val="none"/>
        </w:rPr>
        <w:t xml:space="preserve"> текст </w:t>
      </w:r>
      <w:r w:rsidR="00984F48">
        <w:rPr>
          <w:rFonts w:ascii="Times New Roman" w:eastAsia="Times New Roman" w:hAnsi="Times New Roman" w:cs="Times New Roman"/>
          <w:kern w:val="0"/>
          <w:sz w:val="24"/>
          <w:szCs w:val="24"/>
          <w:lang w:eastAsia="ru-RU"/>
          <w14:ligatures w14:val="none"/>
        </w:rPr>
        <w:t xml:space="preserve">и не </w:t>
      </w:r>
      <w:r w:rsidR="00A510F2" w:rsidRPr="00A303A6">
        <w:rPr>
          <w:rFonts w:ascii="Times New Roman" w:eastAsia="Times New Roman" w:hAnsi="Times New Roman" w:cs="Times New Roman"/>
          <w:kern w:val="0"/>
          <w:sz w:val="24"/>
          <w:szCs w:val="24"/>
          <w:lang w:eastAsia="ru-RU"/>
          <w14:ligatures w14:val="none"/>
        </w:rPr>
        <w:t xml:space="preserve">для широкой аудитории, </w:t>
      </w:r>
      <w:r w:rsidR="00984F48">
        <w:rPr>
          <w:rFonts w:ascii="Times New Roman" w:eastAsia="Times New Roman" w:hAnsi="Times New Roman" w:cs="Times New Roman"/>
          <w:kern w:val="0"/>
          <w:sz w:val="24"/>
          <w:szCs w:val="24"/>
          <w:lang w:eastAsia="ru-RU"/>
          <w14:ligatures w14:val="none"/>
        </w:rPr>
        <w:t>он</w:t>
      </w:r>
      <w:r w:rsidR="00A510F2" w:rsidRPr="00A303A6">
        <w:rPr>
          <w:rFonts w:ascii="Times New Roman" w:eastAsia="Times New Roman" w:hAnsi="Times New Roman" w:cs="Times New Roman"/>
          <w:kern w:val="0"/>
          <w:sz w:val="24"/>
          <w:szCs w:val="24"/>
          <w:lang w:eastAsia="ru-RU"/>
          <w14:ligatures w14:val="none"/>
        </w:rPr>
        <w:t xml:space="preserve"> скорее для своего круга, который вы очерчиваете самостоятельно. Круг единомышленников может включать членов рабочей команды или сокурсников по обучению. Над черновиками необходимо работать ежедневно, поскольку </w:t>
      </w:r>
      <w:r w:rsidR="00A510F2">
        <w:rPr>
          <w:rFonts w:ascii="Times New Roman" w:eastAsia="Times New Roman" w:hAnsi="Times New Roman" w:cs="Times New Roman"/>
          <w:kern w:val="0"/>
          <w:sz w:val="24"/>
          <w:szCs w:val="24"/>
          <w:lang w:eastAsia="ru-RU"/>
          <w14:ligatures w14:val="none"/>
        </w:rPr>
        <w:t>мыслительный процесс происходит постоянно</w:t>
      </w:r>
      <w:r w:rsidR="00A510F2" w:rsidRPr="00A303A6">
        <w:rPr>
          <w:rFonts w:ascii="Times New Roman" w:eastAsia="Times New Roman" w:hAnsi="Times New Roman" w:cs="Times New Roman"/>
          <w:kern w:val="0"/>
          <w:sz w:val="24"/>
          <w:szCs w:val="24"/>
          <w:lang w:eastAsia="ru-RU"/>
          <w14:ligatures w14:val="none"/>
        </w:rPr>
        <w:t>, и надо приучаться мыслить с помощью экзокортекса</w:t>
      </w:r>
      <w:r w:rsidR="00A23CC9">
        <w:rPr>
          <w:rFonts w:ascii="Times New Roman" w:eastAsia="Times New Roman" w:hAnsi="Times New Roman" w:cs="Times New Roman"/>
          <w:kern w:val="0"/>
          <w:sz w:val="24"/>
          <w:szCs w:val="24"/>
          <w:lang w:eastAsia="ru-RU"/>
          <w14:ligatures w14:val="none"/>
        </w:rPr>
        <w:t xml:space="preserve"> и используя </w:t>
      </w:r>
      <w:r w:rsidR="00A23CC9">
        <w:rPr>
          <w:rFonts w:ascii="Times New Roman" w:eastAsia="Times New Roman" w:hAnsi="Times New Roman" w:cs="Times New Roman"/>
          <w:kern w:val="0"/>
          <w:sz w:val="24"/>
          <w:szCs w:val="24"/>
          <w:lang w:val="en-US" w:eastAsia="ru-RU"/>
          <w14:ligatures w14:val="none"/>
        </w:rPr>
        <w:t>AI</w:t>
      </w:r>
      <w:r w:rsidR="00A23CC9" w:rsidRPr="00A23CC9">
        <w:rPr>
          <w:rFonts w:ascii="Times New Roman" w:eastAsia="Times New Roman" w:hAnsi="Times New Roman" w:cs="Times New Roman"/>
          <w:kern w:val="0"/>
          <w:sz w:val="24"/>
          <w:szCs w:val="24"/>
          <w:lang w:eastAsia="ru-RU"/>
          <w14:ligatures w14:val="none"/>
        </w:rPr>
        <w:t xml:space="preserve"> </w:t>
      </w:r>
      <w:r w:rsidR="00A23CC9">
        <w:rPr>
          <w:rFonts w:ascii="Times New Roman" w:eastAsia="Times New Roman" w:hAnsi="Times New Roman" w:cs="Times New Roman"/>
          <w:kern w:val="0"/>
          <w:sz w:val="24"/>
          <w:szCs w:val="24"/>
          <w:lang w:eastAsia="ru-RU"/>
          <w14:ligatures w14:val="none"/>
        </w:rPr>
        <w:t>в качестве помощника</w:t>
      </w:r>
      <w:r w:rsidR="00A510F2">
        <w:rPr>
          <w:rFonts w:ascii="Times New Roman" w:eastAsia="Times New Roman" w:hAnsi="Times New Roman" w:cs="Times New Roman"/>
          <w:kern w:val="0"/>
          <w:sz w:val="24"/>
          <w:szCs w:val="24"/>
          <w:lang w:eastAsia="ru-RU"/>
          <w14:ligatures w14:val="none"/>
        </w:rPr>
        <w:t>.</w:t>
      </w:r>
      <w:r w:rsidR="00A510F2" w:rsidRPr="00A303A6">
        <w:rPr>
          <w:rFonts w:ascii="Times New Roman" w:eastAsia="Times New Roman" w:hAnsi="Times New Roman" w:cs="Times New Roman"/>
          <w:kern w:val="0"/>
          <w:sz w:val="24"/>
          <w:szCs w:val="24"/>
          <w:lang w:eastAsia="ru-RU"/>
          <w14:ligatures w14:val="none"/>
        </w:rPr>
        <w:t xml:space="preserve"> </w:t>
      </w:r>
      <w:r w:rsidR="00A510F2">
        <w:rPr>
          <w:rFonts w:ascii="Times New Roman" w:eastAsia="Times New Roman" w:hAnsi="Times New Roman" w:cs="Times New Roman"/>
          <w:kern w:val="0"/>
          <w:sz w:val="24"/>
          <w:szCs w:val="24"/>
          <w:lang w:eastAsia="ru-RU"/>
          <w14:ligatures w14:val="none"/>
        </w:rPr>
        <w:t>П</w:t>
      </w:r>
      <w:r w:rsidR="00A510F2" w:rsidRPr="00A303A6">
        <w:rPr>
          <w:rFonts w:ascii="Times New Roman" w:eastAsia="Times New Roman" w:hAnsi="Times New Roman" w:cs="Times New Roman"/>
          <w:kern w:val="0"/>
          <w:sz w:val="24"/>
          <w:szCs w:val="24"/>
          <w:lang w:eastAsia="ru-RU"/>
          <w14:ligatures w14:val="none"/>
        </w:rPr>
        <w:t xml:space="preserve">убликовать </w:t>
      </w:r>
      <w:r w:rsidR="00A510F2">
        <w:rPr>
          <w:rFonts w:ascii="Times New Roman" w:eastAsia="Times New Roman" w:hAnsi="Times New Roman" w:cs="Times New Roman"/>
          <w:kern w:val="0"/>
          <w:sz w:val="24"/>
          <w:szCs w:val="24"/>
          <w:lang w:eastAsia="ru-RU"/>
          <w14:ligatures w14:val="none"/>
        </w:rPr>
        <w:t xml:space="preserve">же </w:t>
      </w:r>
      <w:r w:rsidR="00A510F2" w:rsidRPr="00A303A6">
        <w:rPr>
          <w:rFonts w:ascii="Times New Roman" w:eastAsia="Times New Roman" w:hAnsi="Times New Roman" w:cs="Times New Roman"/>
          <w:kern w:val="0"/>
          <w:sz w:val="24"/>
          <w:szCs w:val="24"/>
          <w:lang w:eastAsia="ru-RU"/>
          <w14:ligatures w14:val="none"/>
        </w:rPr>
        <w:t>заготовк</w:t>
      </w:r>
      <w:r w:rsidR="00A510F2">
        <w:rPr>
          <w:rFonts w:ascii="Times New Roman" w:eastAsia="Times New Roman" w:hAnsi="Times New Roman" w:cs="Times New Roman"/>
          <w:kern w:val="0"/>
          <w:sz w:val="24"/>
          <w:szCs w:val="24"/>
          <w:lang w:eastAsia="ru-RU"/>
          <w14:ligatures w14:val="none"/>
        </w:rPr>
        <w:t>и</w:t>
      </w:r>
      <w:r w:rsidR="00A510F2" w:rsidRPr="00A303A6">
        <w:rPr>
          <w:rFonts w:ascii="Times New Roman" w:eastAsia="Times New Roman" w:hAnsi="Times New Roman" w:cs="Times New Roman"/>
          <w:kern w:val="0"/>
          <w:sz w:val="24"/>
          <w:szCs w:val="24"/>
          <w:lang w:eastAsia="ru-RU"/>
          <w14:ligatures w14:val="none"/>
        </w:rPr>
        <w:t xml:space="preserve"> желательно не реже 1 раза в неделю. </w:t>
      </w:r>
    </w:p>
    <w:p w14:paraId="5BA6BBFE" w14:textId="31D09959"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Мышление письмом ограничивается этими четырьмя стадиями, и все они </w:t>
      </w:r>
      <w:r w:rsidRPr="00A303A6">
        <w:rPr>
          <w:rFonts w:ascii="Times New Roman" w:eastAsia="Times New Roman" w:hAnsi="Times New Roman" w:cs="Times New Roman"/>
          <w:b/>
          <w:bCs/>
          <w:kern w:val="0"/>
          <w:sz w:val="24"/>
          <w:szCs w:val="24"/>
          <w:lang w:eastAsia="ru-RU"/>
          <w14:ligatures w14:val="none"/>
        </w:rPr>
        <w:t>являются обязательными</w:t>
      </w:r>
      <w:r>
        <w:rPr>
          <w:rStyle w:val="a8"/>
          <w:rFonts w:ascii="Times New Roman" w:eastAsia="Times New Roman" w:hAnsi="Times New Roman" w:cs="Times New Roman"/>
          <w:b/>
          <w:bCs/>
          <w:kern w:val="0"/>
          <w:sz w:val="24"/>
          <w:szCs w:val="24"/>
          <w:lang w:eastAsia="ru-RU"/>
          <w14:ligatures w14:val="none"/>
        </w:rPr>
        <w:footnoteReference w:id="145"/>
      </w:r>
      <w:r w:rsidRPr="00A303A6">
        <w:rPr>
          <w:rFonts w:ascii="Times New Roman" w:eastAsia="Times New Roman" w:hAnsi="Times New Roman" w:cs="Times New Roman"/>
          <w:kern w:val="0"/>
          <w:sz w:val="24"/>
          <w:szCs w:val="24"/>
          <w:lang w:eastAsia="ru-RU"/>
          <w14:ligatures w14:val="none"/>
        </w:rPr>
        <w:t xml:space="preserve">, включая еженедельную публикацию заготовок. Публикация важна, чтобы вы </w:t>
      </w:r>
      <w:r w:rsidRPr="00490821">
        <w:rPr>
          <w:rFonts w:ascii="Times New Roman" w:eastAsia="Times New Roman" w:hAnsi="Times New Roman" w:cs="Times New Roman"/>
          <w:kern w:val="0"/>
          <w:sz w:val="24"/>
          <w:szCs w:val="24"/>
          <w:lang w:eastAsia="ru-RU"/>
          <w14:ligatures w14:val="none"/>
        </w:rPr>
        <w:t xml:space="preserve">ставили </w:t>
      </w:r>
      <w:r w:rsidR="00957808">
        <w:rPr>
          <w:rFonts w:ascii="Times New Roman" w:eastAsia="Times New Roman" w:hAnsi="Times New Roman" w:cs="Times New Roman"/>
          <w:kern w:val="0"/>
          <w:sz w:val="24"/>
          <w:szCs w:val="24"/>
          <w:lang w:eastAsia="ru-RU"/>
          <w14:ligatures w14:val="none"/>
        </w:rPr>
        <w:t>«</w:t>
      </w:r>
      <w:r w:rsidRPr="00490821">
        <w:rPr>
          <w:rFonts w:ascii="Times New Roman" w:eastAsia="Times New Roman" w:hAnsi="Times New Roman" w:cs="Times New Roman"/>
          <w:kern w:val="0"/>
          <w:sz w:val="24"/>
          <w:szCs w:val="24"/>
          <w:lang w:eastAsia="ru-RU"/>
          <w14:ligatures w14:val="none"/>
        </w:rPr>
        <w:t>шкуру на кон</w:t>
      </w:r>
      <w:r w:rsidR="00957808">
        <w:rPr>
          <w:rFonts w:ascii="Times New Roman" w:eastAsia="Times New Roman" w:hAnsi="Times New Roman" w:cs="Times New Roman"/>
          <w:kern w:val="0"/>
          <w:sz w:val="24"/>
          <w:szCs w:val="24"/>
          <w:lang w:eastAsia="ru-RU"/>
          <w14:ligatures w14:val="none"/>
        </w:rPr>
        <w:t>»</w:t>
      </w:r>
      <w:r>
        <w:rPr>
          <w:rStyle w:val="a8"/>
          <w:rFonts w:ascii="Times New Roman" w:eastAsia="Times New Roman" w:hAnsi="Times New Roman" w:cs="Times New Roman"/>
          <w:kern w:val="0"/>
          <w:sz w:val="24"/>
          <w:szCs w:val="24"/>
          <w:lang w:eastAsia="ru-RU"/>
          <w14:ligatures w14:val="none"/>
        </w:rPr>
        <w:footnoteReference w:id="146"/>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и выставляли минимальные требования к качеству публикации, а также это позволит проверить гипотезу среди единомышленников. Для публикации заготовок можно создать личный канал (в </w:t>
      </w:r>
      <w:r>
        <w:rPr>
          <w:rFonts w:ascii="Times New Roman" w:eastAsia="Times New Roman" w:hAnsi="Times New Roman" w:cs="Times New Roman"/>
          <w:kern w:val="0"/>
          <w:sz w:val="24"/>
          <w:szCs w:val="24"/>
          <w:lang w:eastAsia="ru-RU"/>
          <w14:ligatures w14:val="none"/>
        </w:rPr>
        <w:t>Телеграм</w:t>
      </w:r>
      <w:r w:rsidRPr="00A303A6">
        <w:rPr>
          <w:rFonts w:ascii="Times New Roman" w:eastAsia="Times New Roman" w:hAnsi="Times New Roman" w:cs="Times New Roman"/>
          <w:kern w:val="0"/>
          <w:sz w:val="24"/>
          <w:szCs w:val="24"/>
          <w:lang w:eastAsia="ru-RU"/>
          <w14:ligatures w14:val="none"/>
        </w:rPr>
        <w:t xml:space="preserve">), воспользоваться рубрикой посты студентов в клубе </w:t>
      </w:r>
      <w:r w:rsidR="00957808">
        <w:rPr>
          <w:rFonts w:ascii="Times New Roman" w:eastAsia="Times New Roman" w:hAnsi="Times New Roman" w:cs="Times New Roman"/>
          <w:kern w:val="0"/>
          <w:sz w:val="24"/>
          <w:szCs w:val="24"/>
          <w:lang w:eastAsia="ru-RU"/>
          <w14:ligatures w14:val="none"/>
        </w:rPr>
        <w:t>МИМ</w:t>
      </w:r>
      <w:r w:rsidRPr="00A303A6">
        <w:rPr>
          <w:rFonts w:ascii="Times New Roman" w:eastAsia="Times New Roman" w:hAnsi="Times New Roman" w:cs="Times New Roman"/>
          <w:kern w:val="0"/>
          <w:sz w:val="24"/>
          <w:szCs w:val="24"/>
          <w:lang w:eastAsia="ru-RU"/>
          <w14:ligatures w14:val="none"/>
        </w:rPr>
        <w:t xml:space="preserve"> или отправлять </w:t>
      </w:r>
      <w:r>
        <w:rPr>
          <w:rFonts w:ascii="Times New Roman" w:eastAsia="Times New Roman" w:hAnsi="Times New Roman" w:cs="Times New Roman"/>
          <w:kern w:val="0"/>
          <w:sz w:val="24"/>
          <w:szCs w:val="24"/>
          <w:lang w:eastAsia="ru-RU"/>
          <w14:ligatures w14:val="none"/>
        </w:rPr>
        <w:t xml:space="preserve">их </w:t>
      </w:r>
      <w:r w:rsidRPr="00A303A6">
        <w:rPr>
          <w:rFonts w:ascii="Times New Roman" w:eastAsia="Times New Roman" w:hAnsi="Times New Roman" w:cs="Times New Roman"/>
          <w:kern w:val="0"/>
          <w:sz w:val="24"/>
          <w:szCs w:val="24"/>
          <w:lang w:eastAsia="ru-RU"/>
          <w14:ligatures w14:val="none"/>
        </w:rPr>
        <w:t>членам рабочей команды.</w:t>
      </w:r>
    </w:p>
    <w:p w14:paraId="2686DB23" w14:textId="77777777"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lastRenderedPageBreak/>
        <w:t xml:space="preserve">Также нельзя путать бытовую переписку или написание каких-либо текстов из уже имеющихся мыслей с мышлением письмом. </w:t>
      </w:r>
      <w:r w:rsidRPr="00A303A6">
        <w:rPr>
          <w:rFonts w:ascii="Times New Roman" w:eastAsia="Times New Roman" w:hAnsi="Times New Roman" w:cs="Times New Roman"/>
          <w:b/>
          <w:bCs/>
          <w:kern w:val="0"/>
          <w:sz w:val="24"/>
          <w:szCs w:val="24"/>
          <w:lang w:eastAsia="ru-RU"/>
          <w14:ligatures w14:val="none"/>
        </w:rPr>
        <w:t>В мышлении письмом вы обязаны выделять своим вниманием понятия</w:t>
      </w:r>
      <w:r w:rsidRPr="00A303A6">
        <w:rPr>
          <w:rFonts w:ascii="Times New Roman" w:eastAsia="Times New Roman" w:hAnsi="Times New Roman" w:cs="Times New Roman"/>
          <w:kern w:val="0"/>
          <w:sz w:val="24"/>
          <w:szCs w:val="24"/>
          <w:lang w:eastAsia="ru-RU"/>
          <w14:ligatures w14:val="none"/>
        </w:rPr>
        <w:t xml:space="preserve">, вокруг которых происходит мышление. Необходимо буквально удерживать </w:t>
      </w:r>
      <w:r>
        <w:rPr>
          <w:rFonts w:ascii="Times New Roman" w:eastAsia="Times New Roman" w:hAnsi="Times New Roman" w:cs="Times New Roman"/>
          <w:kern w:val="0"/>
          <w:sz w:val="24"/>
          <w:szCs w:val="24"/>
          <w:lang w:eastAsia="ru-RU"/>
          <w14:ligatures w14:val="none"/>
        </w:rPr>
        <w:t xml:space="preserve">на них </w:t>
      </w:r>
      <w:r w:rsidRPr="00A303A6">
        <w:rPr>
          <w:rFonts w:ascii="Times New Roman" w:eastAsia="Times New Roman" w:hAnsi="Times New Roman" w:cs="Times New Roman"/>
          <w:kern w:val="0"/>
          <w:sz w:val="24"/>
          <w:szCs w:val="24"/>
          <w:lang w:eastAsia="ru-RU"/>
          <w14:ligatures w14:val="none"/>
        </w:rPr>
        <w:t>фокус внимани</w:t>
      </w:r>
      <w:r>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w:t>
      </w:r>
    </w:p>
    <w:p w14:paraId="1E919BB8" w14:textId="372394AC"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Однако, если вы хотите </w:t>
      </w:r>
      <w:r>
        <w:rPr>
          <w:rFonts w:ascii="Times New Roman" w:eastAsia="Times New Roman" w:hAnsi="Times New Roman" w:cs="Times New Roman"/>
          <w:kern w:val="0"/>
          <w:sz w:val="24"/>
          <w:szCs w:val="24"/>
          <w:lang w:eastAsia="ru-RU"/>
          <w14:ligatures w14:val="none"/>
        </w:rPr>
        <w:t xml:space="preserve">сделать </w:t>
      </w:r>
      <w:r w:rsidRPr="00A303A6">
        <w:rPr>
          <w:rFonts w:ascii="Times New Roman" w:eastAsia="Times New Roman" w:hAnsi="Times New Roman" w:cs="Times New Roman"/>
          <w:kern w:val="0"/>
          <w:sz w:val="24"/>
          <w:szCs w:val="24"/>
          <w:lang w:eastAsia="ru-RU"/>
          <w14:ligatures w14:val="none"/>
        </w:rPr>
        <w:t xml:space="preserve">из заготовок публичный материал, вы можете отказаться от ряда понятий и использовать термины, которые будут понятны соответствующей целевой аудитории. </w:t>
      </w:r>
      <w:r>
        <w:rPr>
          <w:rFonts w:ascii="Times New Roman" w:eastAsia="Times New Roman" w:hAnsi="Times New Roman" w:cs="Times New Roman"/>
          <w:kern w:val="0"/>
          <w:sz w:val="24"/>
          <w:szCs w:val="24"/>
          <w:lang w:eastAsia="ru-RU"/>
          <w14:ligatures w14:val="none"/>
        </w:rPr>
        <w:t>Будет полезным</w:t>
      </w:r>
      <w:r w:rsidRPr="00A303A6">
        <w:rPr>
          <w:rFonts w:ascii="Times New Roman" w:eastAsia="Times New Roman" w:hAnsi="Times New Roman" w:cs="Times New Roman"/>
          <w:kern w:val="0"/>
          <w:sz w:val="24"/>
          <w:szCs w:val="24"/>
          <w:lang w:eastAsia="ru-RU"/>
          <w14:ligatures w14:val="none"/>
        </w:rPr>
        <w:t xml:space="preserve"> освоить другие прикладные практики по оформлению </w:t>
      </w:r>
      <w:r>
        <w:rPr>
          <w:rFonts w:ascii="Times New Roman" w:eastAsia="Times New Roman" w:hAnsi="Times New Roman" w:cs="Times New Roman"/>
          <w:kern w:val="0"/>
          <w:sz w:val="24"/>
          <w:szCs w:val="24"/>
          <w:lang w:eastAsia="ru-RU"/>
          <w14:ligatures w14:val="none"/>
        </w:rPr>
        <w:t xml:space="preserve">публичных </w:t>
      </w:r>
      <w:r w:rsidRPr="00A303A6">
        <w:rPr>
          <w:rFonts w:ascii="Times New Roman" w:eastAsia="Times New Roman" w:hAnsi="Times New Roman" w:cs="Times New Roman"/>
          <w:kern w:val="0"/>
          <w:sz w:val="24"/>
          <w:szCs w:val="24"/>
          <w:lang w:eastAsia="ru-RU"/>
          <w14:ligatures w14:val="none"/>
        </w:rPr>
        <w:t xml:space="preserve">текстов, а также учесть портрет потенциального читателя. Обратите внимание, что когда вы практикуете мышление письмом, </w:t>
      </w:r>
      <w:r w:rsidRPr="00FF3BE8">
        <w:rPr>
          <w:rFonts w:ascii="Times New Roman" w:eastAsia="Times New Roman" w:hAnsi="Times New Roman" w:cs="Times New Roman"/>
          <w:b/>
          <w:bCs/>
          <w:kern w:val="0"/>
          <w:sz w:val="24"/>
          <w:szCs w:val="24"/>
          <w:lang w:eastAsia="ru-RU"/>
          <w14:ligatures w14:val="none"/>
        </w:rPr>
        <w:t>вы пиш</w:t>
      </w:r>
      <w:r>
        <w:rPr>
          <w:rFonts w:ascii="Times New Roman" w:eastAsia="Times New Roman" w:hAnsi="Times New Roman" w:cs="Times New Roman"/>
          <w:b/>
          <w:bCs/>
          <w:kern w:val="0"/>
          <w:sz w:val="24"/>
          <w:szCs w:val="24"/>
          <w:lang w:eastAsia="ru-RU"/>
          <w14:ligatures w14:val="none"/>
        </w:rPr>
        <w:t>е</w:t>
      </w:r>
      <w:r w:rsidRPr="00FF3BE8">
        <w:rPr>
          <w:rFonts w:ascii="Times New Roman" w:eastAsia="Times New Roman" w:hAnsi="Times New Roman" w:cs="Times New Roman"/>
          <w:b/>
          <w:bCs/>
          <w:kern w:val="0"/>
          <w:sz w:val="24"/>
          <w:szCs w:val="24"/>
          <w:lang w:eastAsia="ru-RU"/>
          <w14:ligatures w14:val="none"/>
        </w:rPr>
        <w:t>те без оглядки на читателя</w:t>
      </w:r>
      <w:r>
        <w:rPr>
          <w:rFonts w:ascii="Times New Roman" w:eastAsia="Times New Roman" w:hAnsi="Times New Roman" w:cs="Times New Roman"/>
          <w:b/>
          <w:bCs/>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и вам не важно оформление</w:t>
      </w:r>
      <w:r>
        <w:rPr>
          <w:rFonts w:ascii="Times New Roman" w:eastAsia="Times New Roman" w:hAnsi="Times New Roman" w:cs="Times New Roman"/>
          <w:kern w:val="0"/>
          <w:sz w:val="24"/>
          <w:szCs w:val="24"/>
          <w:lang w:eastAsia="ru-RU"/>
          <w14:ligatures w14:val="none"/>
        </w:rPr>
        <w:t>, либо то, будет ли понятен текст другим</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 тот момент</w:t>
      </w:r>
      <w:r w:rsidRPr="00A303A6">
        <w:rPr>
          <w:rFonts w:ascii="Times New Roman" w:eastAsia="Times New Roman" w:hAnsi="Times New Roman" w:cs="Times New Roman"/>
          <w:kern w:val="0"/>
          <w:sz w:val="24"/>
          <w:szCs w:val="24"/>
          <w:lang w:eastAsia="ru-RU"/>
          <w14:ligatures w14:val="none"/>
        </w:rPr>
        <w:t xml:space="preserve"> важнее ваши </w:t>
      </w:r>
      <w:r w:rsidR="00E72AB1">
        <w:rPr>
          <w:rFonts w:ascii="Times New Roman" w:eastAsia="Times New Roman" w:hAnsi="Times New Roman" w:cs="Times New Roman"/>
          <w:kern w:val="0"/>
          <w:sz w:val="24"/>
          <w:szCs w:val="24"/>
          <w:lang w:eastAsia="ru-RU"/>
          <w14:ligatures w14:val="none"/>
        </w:rPr>
        <w:t xml:space="preserve">новые </w:t>
      </w:r>
      <w:r w:rsidRPr="00A303A6">
        <w:rPr>
          <w:rFonts w:ascii="Times New Roman" w:eastAsia="Times New Roman" w:hAnsi="Times New Roman" w:cs="Times New Roman"/>
          <w:kern w:val="0"/>
          <w:sz w:val="24"/>
          <w:szCs w:val="24"/>
          <w:lang w:eastAsia="ru-RU"/>
          <w14:ligatures w14:val="none"/>
        </w:rPr>
        <w:t xml:space="preserve">мысли и понятия, вокруг которых происходит мышление. </w:t>
      </w:r>
    </w:p>
    <w:p w14:paraId="530F98B1" w14:textId="77777777" w:rsidR="00A510F2" w:rsidRDefault="00A510F2" w:rsidP="00A510F2">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186196A5" w14:textId="77777777" w:rsidR="00A510F2" w:rsidRDefault="00A510F2" w:rsidP="00A510F2">
      <w:pPr>
        <w:pStyle w:val="2"/>
        <w:rPr>
          <w:rFonts w:eastAsia="Times New Roman"/>
          <w:lang w:eastAsia="ru-RU"/>
        </w:rPr>
      </w:pPr>
      <w:bookmarkStart w:id="18" w:name="_Toc142473308"/>
      <w:r w:rsidRPr="00846162">
        <w:rPr>
          <w:rFonts w:eastAsia="Times New Roman"/>
          <w:lang w:eastAsia="ru-RU"/>
        </w:rPr>
        <w:lastRenderedPageBreak/>
        <w:t>Что за рамками</w:t>
      </w:r>
      <w:r>
        <w:rPr>
          <w:rFonts w:eastAsia="Times New Roman"/>
          <w:lang w:eastAsia="ru-RU"/>
        </w:rPr>
        <w:t xml:space="preserve"> мышления письмом</w:t>
      </w:r>
      <w:bookmarkEnd w:id="18"/>
    </w:p>
    <w:p w14:paraId="72DCF155" w14:textId="6D54B942" w:rsidR="00A510F2" w:rsidRPr="00A303A6"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Нельзя путать мышление письмом и практики создания публичных текстов. Е</w:t>
      </w:r>
      <w:r w:rsidRPr="00A303A6">
        <w:rPr>
          <w:rFonts w:ascii="Times New Roman" w:eastAsia="Times New Roman" w:hAnsi="Times New Roman" w:cs="Times New Roman"/>
          <w:kern w:val="0"/>
          <w:sz w:val="24"/>
          <w:szCs w:val="24"/>
          <w:lang w:eastAsia="ru-RU"/>
          <w14:ligatures w14:val="none"/>
        </w:rPr>
        <w:t xml:space="preserve">сли </w:t>
      </w:r>
      <w:r>
        <w:rPr>
          <w:rFonts w:ascii="Times New Roman" w:eastAsia="Times New Roman" w:hAnsi="Times New Roman" w:cs="Times New Roman"/>
          <w:kern w:val="0"/>
          <w:sz w:val="24"/>
          <w:szCs w:val="24"/>
          <w:lang w:eastAsia="ru-RU"/>
          <w14:ligatures w14:val="none"/>
        </w:rPr>
        <w:t xml:space="preserve">вам </w:t>
      </w:r>
      <w:r w:rsidRPr="00A303A6">
        <w:rPr>
          <w:rFonts w:ascii="Times New Roman" w:eastAsia="Times New Roman" w:hAnsi="Times New Roman" w:cs="Times New Roman"/>
          <w:kern w:val="0"/>
          <w:sz w:val="24"/>
          <w:szCs w:val="24"/>
          <w:lang w:eastAsia="ru-RU"/>
          <w14:ligatures w14:val="none"/>
        </w:rPr>
        <w:t xml:space="preserve">необходимо </w:t>
      </w:r>
      <w:r>
        <w:rPr>
          <w:rFonts w:ascii="Times New Roman" w:eastAsia="Times New Roman" w:hAnsi="Times New Roman" w:cs="Times New Roman"/>
          <w:kern w:val="0"/>
          <w:sz w:val="24"/>
          <w:szCs w:val="24"/>
          <w:lang w:eastAsia="ru-RU"/>
          <w14:ligatures w14:val="none"/>
        </w:rPr>
        <w:t xml:space="preserve">создавать материалы для широкой аудитории, то будет намного удобнее </w:t>
      </w:r>
      <w:r w:rsidRPr="00A303A6">
        <w:rPr>
          <w:rFonts w:ascii="Times New Roman" w:eastAsia="Times New Roman" w:hAnsi="Times New Roman" w:cs="Times New Roman"/>
          <w:kern w:val="0"/>
          <w:sz w:val="24"/>
          <w:szCs w:val="24"/>
          <w:lang w:eastAsia="ru-RU"/>
          <w14:ligatures w14:val="none"/>
        </w:rPr>
        <w:t>работать с заготовками</w:t>
      </w:r>
      <w:r>
        <w:rPr>
          <w:rFonts w:ascii="Times New Roman" w:eastAsia="Times New Roman" w:hAnsi="Times New Roman" w:cs="Times New Roman"/>
          <w:kern w:val="0"/>
          <w:sz w:val="24"/>
          <w:szCs w:val="24"/>
          <w:lang w:eastAsia="ru-RU"/>
          <w14:ligatures w14:val="none"/>
        </w:rPr>
        <w:t xml:space="preserve">. Поэтому </w:t>
      </w:r>
      <w:r w:rsidR="00E72AB1">
        <w:rPr>
          <w:rFonts w:ascii="Times New Roman" w:eastAsia="Times New Roman" w:hAnsi="Times New Roman" w:cs="Times New Roman"/>
          <w:kern w:val="0"/>
          <w:sz w:val="24"/>
          <w:szCs w:val="24"/>
          <w:lang w:eastAsia="ru-RU"/>
          <w14:ligatures w14:val="none"/>
        </w:rPr>
        <w:t xml:space="preserve">стадии </w:t>
      </w:r>
      <w:r w:rsidRPr="00A303A6">
        <w:rPr>
          <w:rFonts w:ascii="Times New Roman" w:eastAsia="Times New Roman" w:hAnsi="Times New Roman" w:cs="Times New Roman"/>
          <w:kern w:val="0"/>
          <w:sz w:val="24"/>
          <w:szCs w:val="24"/>
          <w:lang w:eastAsia="ru-RU"/>
          <w14:ligatures w14:val="none"/>
        </w:rPr>
        <w:t>мышлени</w:t>
      </w:r>
      <w:r w:rsidR="00E72AB1">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xml:space="preserve"> письмом </w:t>
      </w:r>
      <w:r>
        <w:rPr>
          <w:rFonts w:ascii="Times New Roman" w:eastAsia="Times New Roman" w:hAnsi="Times New Roman" w:cs="Times New Roman"/>
          <w:kern w:val="0"/>
          <w:sz w:val="24"/>
          <w:szCs w:val="24"/>
          <w:lang w:eastAsia="ru-RU"/>
          <w14:ligatures w14:val="none"/>
        </w:rPr>
        <w:t xml:space="preserve">можно дополнить </w:t>
      </w:r>
      <w:r w:rsidRPr="00A303A6">
        <w:rPr>
          <w:rFonts w:ascii="Times New Roman" w:eastAsia="Times New Roman" w:hAnsi="Times New Roman" w:cs="Times New Roman"/>
          <w:kern w:val="0"/>
          <w:sz w:val="24"/>
          <w:szCs w:val="24"/>
          <w:lang w:eastAsia="ru-RU"/>
          <w14:ligatures w14:val="none"/>
        </w:rPr>
        <w:t>еще тремя дополнительными</w:t>
      </w:r>
      <w:r>
        <w:rPr>
          <w:rFonts w:ascii="Times New Roman" w:eastAsia="Times New Roman" w:hAnsi="Times New Roman" w:cs="Times New Roman"/>
          <w:kern w:val="0"/>
          <w:sz w:val="24"/>
          <w:szCs w:val="24"/>
          <w:lang w:eastAsia="ru-RU"/>
          <w14:ligatures w14:val="none"/>
        </w:rPr>
        <w:t xml:space="preserve"> </w:t>
      </w:r>
      <w:r w:rsidR="00E72AB1">
        <w:rPr>
          <w:rFonts w:ascii="Times New Roman" w:eastAsia="Times New Roman" w:hAnsi="Times New Roman" w:cs="Times New Roman"/>
          <w:kern w:val="0"/>
          <w:sz w:val="24"/>
          <w:szCs w:val="24"/>
          <w:lang w:eastAsia="ru-RU"/>
          <w14:ligatures w14:val="none"/>
        </w:rPr>
        <w:t>стадиями</w:t>
      </w:r>
      <w:r>
        <w:rPr>
          <w:rStyle w:val="a8"/>
          <w:rFonts w:ascii="Times New Roman" w:eastAsia="Times New Roman" w:hAnsi="Times New Roman" w:cs="Times New Roman"/>
          <w:kern w:val="0"/>
          <w:sz w:val="24"/>
          <w:szCs w:val="24"/>
          <w:lang w:eastAsia="ru-RU"/>
          <w14:ligatures w14:val="none"/>
        </w:rPr>
        <w:footnoteReference w:id="147"/>
      </w:r>
      <w:r w:rsidRPr="00A303A6">
        <w:rPr>
          <w:rFonts w:ascii="Times New Roman" w:eastAsia="Times New Roman" w:hAnsi="Times New Roman" w:cs="Times New Roman"/>
          <w:kern w:val="0"/>
          <w:sz w:val="24"/>
          <w:szCs w:val="24"/>
          <w:lang w:eastAsia="ru-RU"/>
          <w14:ligatures w14:val="none"/>
        </w:rPr>
        <w:t>:</w:t>
      </w:r>
    </w:p>
    <w:p w14:paraId="21234F54" w14:textId="77777777"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5. Используйте соответствующие практики оформления публичных материалов</w:t>
      </w:r>
      <w:r>
        <w:rPr>
          <w:rFonts w:ascii="Times New Roman" w:eastAsia="Times New Roman" w:hAnsi="Times New Roman" w:cs="Times New Roman"/>
          <w:b/>
          <w:bCs/>
          <w:kern w:val="0"/>
          <w:sz w:val="24"/>
          <w:szCs w:val="24"/>
          <w:lang w:eastAsia="ru-RU"/>
          <w14:ligatures w14:val="none"/>
        </w:rPr>
        <w:t xml:space="preserve"> – не реже 1 раза в месяц</w:t>
      </w:r>
      <w:r w:rsidRPr="00A303A6">
        <w:rPr>
          <w:rFonts w:ascii="Times New Roman" w:eastAsia="Times New Roman" w:hAnsi="Times New Roman" w:cs="Times New Roman"/>
          <w:b/>
          <w:bCs/>
          <w:kern w:val="0"/>
          <w:sz w:val="24"/>
          <w:szCs w:val="24"/>
          <w:lang w:eastAsia="ru-RU"/>
          <w14:ligatures w14:val="none"/>
        </w:rPr>
        <w:t>.</w:t>
      </w:r>
    </w:p>
    <w:p w14:paraId="62A71052" w14:textId="6A2BC3F6"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w:t>
      </w:r>
      <w:r w:rsidRPr="00A303A6">
        <w:rPr>
          <w:rFonts w:ascii="Times New Roman" w:eastAsia="Times New Roman" w:hAnsi="Times New Roman" w:cs="Times New Roman"/>
          <w:kern w:val="0"/>
          <w:sz w:val="24"/>
          <w:szCs w:val="24"/>
          <w:lang w:eastAsia="ru-RU"/>
          <w14:ligatures w14:val="none"/>
        </w:rPr>
        <w:t xml:space="preserve">сваивайте профессиональные прикладные практики для создания публичных материалов из ваших заготовок по мышлению письмом. Это необходимо не только для обратной связи, но </w:t>
      </w:r>
      <w:r>
        <w:rPr>
          <w:rFonts w:ascii="Times New Roman" w:eastAsia="Times New Roman" w:hAnsi="Times New Roman" w:cs="Times New Roman"/>
          <w:kern w:val="0"/>
          <w:sz w:val="24"/>
          <w:szCs w:val="24"/>
          <w:lang w:eastAsia="ru-RU"/>
          <w14:ligatures w14:val="none"/>
        </w:rPr>
        <w:t xml:space="preserve">и </w:t>
      </w:r>
      <w:r w:rsidRPr="00A303A6">
        <w:rPr>
          <w:rFonts w:ascii="Times New Roman" w:eastAsia="Times New Roman" w:hAnsi="Times New Roman" w:cs="Times New Roman"/>
          <w:kern w:val="0"/>
          <w:sz w:val="24"/>
          <w:szCs w:val="24"/>
          <w:lang w:eastAsia="ru-RU"/>
          <w14:ligatures w14:val="none"/>
        </w:rPr>
        <w:t xml:space="preserve">для просвещения и </w:t>
      </w:r>
      <w:r>
        <w:rPr>
          <w:rFonts w:ascii="Times New Roman" w:eastAsia="Times New Roman" w:hAnsi="Times New Roman" w:cs="Times New Roman"/>
          <w:kern w:val="0"/>
          <w:sz w:val="24"/>
          <w:szCs w:val="24"/>
          <w:lang w:eastAsia="ru-RU"/>
          <w14:ligatures w14:val="none"/>
        </w:rPr>
        <w:t>повышения</w:t>
      </w:r>
      <w:r w:rsidRPr="00A303A6">
        <w:rPr>
          <w:rFonts w:ascii="Times New Roman" w:eastAsia="Times New Roman" w:hAnsi="Times New Roman" w:cs="Times New Roman"/>
          <w:kern w:val="0"/>
          <w:sz w:val="24"/>
          <w:szCs w:val="24"/>
          <w:lang w:eastAsia="ru-RU"/>
          <w14:ligatures w14:val="none"/>
        </w:rPr>
        <w:t xml:space="preserve"> вашего публичного статуса</w:t>
      </w:r>
      <w:r>
        <w:rPr>
          <w:rFonts w:ascii="Times New Roman" w:eastAsia="Times New Roman" w:hAnsi="Times New Roman" w:cs="Times New Roman"/>
          <w:kern w:val="0"/>
          <w:sz w:val="24"/>
          <w:szCs w:val="24"/>
          <w:lang w:eastAsia="ru-RU"/>
          <w14:ligatures w14:val="none"/>
        </w:rPr>
        <w:t xml:space="preserve">. За </w:t>
      </w:r>
      <w:r w:rsidRPr="00A303A6">
        <w:rPr>
          <w:rFonts w:ascii="Times New Roman" w:eastAsia="Times New Roman" w:hAnsi="Times New Roman" w:cs="Times New Roman"/>
          <w:kern w:val="0"/>
          <w:sz w:val="24"/>
          <w:szCs w:val="24"/>
          <w:lang w:eastAsia="ru-RU"/>
          <w14:ligatures w14:val="none"/>
        </w:rPr>
        <w:t>счет освоения системного мышления вы можете стать мастером, но, чтобы стать реформатором и общественным деятелем</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необходимо быть публичной фигурой. </w:t>
      </w:r>
      <w:r>
        <w:rPr>
          <w:rFonts w:ascii="Times New Roman" w:eastAsia="Times New Roman" w:hAnsi="Times New Roman" w:cs="Times New Roman"/>
          <w:kern w:val="0"/>
          <w:sz w:val="24"/>
          <w:szCs w:val="24"/>
          <w:lang w:eastAsia="ru-RU"/>
          <w14:ligatures w14:val="none"/>
        </w:rPr>
        <w:t>Тексты на широкую аудиторию</w:t>
      </w:r>
      <w:r w:rsidRPr="00A303A6">
        <w:rPr>
          <w:rFonts w:ascii="Times New Roman" w:eastAsia="Times New Roman" w:hAnsi="Times New Roman" w:cs="Times New Roman"/>
          <w:kern w:val="0"/>
          <w:sz w:val="24"/>
          <w:szCs w:val="24"/>
          <w:lang w:eastAsia="ru-RU"/>
          <w14:ligatures w14:val="none"/>
        </w:rPr>
        <w:t xml:space="preserve"> с использованием прикладных практик оформления (инфостиль, сторите</w:t>
      </w:r>
      <w:r>
        <w:rPr>
          <w:rFonts w:ascii="Times New Roman" w:eastAsia="Times New Roman" w:hAnsi="Times New Roman" w:cs="Times New Roman"/>
          <w:kern w:val="0"/>
          <w:sz w:val="24"/>
          <w:szCs w:val="24"/>
          <w:lang w:eastAsia="ru-RU"/>
          <w14:ligatures w14:val="none"/>
        </w:rPr>
        <w:t>л</w:t>
      </w:r>
      <w:r w:rsidRPr="00A303A6">
        <w:rPr>
          <w:rFonts w:ascii="Times New Roman" w:eastAsia="Times New Roman" w:hAnsi="Times New Roman" w:cs="Times New Roman"/>
          <w:kern w:val="0"/>
          <w:sz w:val="24"/>
          <w:szCs w:val="24"/>
          <w:lang w:eastAsia="ru-RU"/>
          <w14:ligatures w14:val="none"/>
        </w:rPr>
        <w:t xml:space="preserve">линг, техническое письмо и т. п.) желательно публиковать не реже 1 раза в месяц. </w:t>
      </w:r>
      <w:r>
        <w:rPr>
          <w:rFonts w:ascii="Times New Roman" w:eastAsia="Times New Roman" w:hAnsi="Times New Roman" w:cs="Times New Roman"/>
          <w:kern w:val="0"/>
          <w:sz w:val="24"/>
          <w:szCs w:val="24"/>
          <w:lang w:eastAsia="ru-RU"/>
          <w14:ligatures w14:val="none"/>
        </w:rPr>
        <w:t xml:space="preserve">Начиная делать это </w:t>
      </w:r>
      <w:r w:rsidR="00A36DAF">
        <w:rPr>
          <w:rFonts w:ascii="Times New Roman" w:eastAsia="Times New Roman" w:hAnsi="Times New Roman" w:cs="Times New Roman"/>
          <w:kern w:val="0"/>
          <w:sz w:val="24"/>
          <w:szCs w:val="24"/>
          <w:lang w:eastAsia="ru-RU"/>
          <w14:ligatures w14:val="none"/>
        </w:rPr>
        <w:t xml:space="preserve">уже </w:t>
      </w:r>
      <w:r>
        <w:rPr>
          <w:rFonts w:ascii="Times New Roman" w:eastAsia="Times New Roman" w:hAnsi="Times New Roman" w:cs="Times New Roman"/>
          <w:kern w:val="0"/>
          <w:sz w:val="24"/>
          <w:szCs w:val="24"/>
          <w:lang w:eastAsia="ru-RU"/>
          <w14:ligatures w14:val="none"/>
        </w:rPr>
        <w:t>сейчас, вы закладываете фундамент на будущее.</w:t>
      </w:r>
    </w:p>
    <w:p w14:paraId="3E2A0C94" w14:textId="77777777"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6. Продвигайте свои публичные материалы — по мере необходимости.</w:t>
      </w:r>
    </w:p>
    <w:p w14:paraId="6E316E18" w14:textId="77777777" w:rsidR="00A510F2" w:rsidRPr="00FF3BE8"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При необходимости осваивайте практики продвижения своих </w:t>
      </w:r>
      <w:r>
        <w:rPr>
          <w:rFonts w:ascii="Times New Roman" w:eastAsia="Times New Roman" w:hAnsi="Times New Roman" w:cs="Times New Roman"/>
          <w:kern w:val="0"/>
          <w:sz w:val="24"/>
          <w:szCs w:val="24"/>
          <w:lang w:eastAsia="ru-RU"/>
          <w14:ligatures w14:val="none"/>
        </w:rPr>
        <w:t xml:space="preserve">публикаций. Любому человеку не помешает какой-то минимальный набор умений в продвижении своей социальной страницы и/или публикации. Например, </w:t>
      </w:r>
      <w:r>
        <w:rPr>
          <w:rFonts w:ascii="Times New Roman" w:eastAsia="Times New Roman" w:hAnsi="Times New Roman" w:cs="Times New Roman"/>
          <w:kern w:val="0"/>
          <w:sz w:val="24"/>
          <w:szCs w:val="24"/>
          <w:lang w:val="en-US" w:eastAsia="ru-RU"/>
          <w14:ligatures w14:val="none"/>
        </w:rPr>
        <w:t>SEO</w:t>
      </w:r>
      <w:r>
        <w:rPr>
          <w:rFonts w:ascii="Times New Roman" w:eastAsia="Times New Roman" w:hAnsi="Times New Roman" w:cs="Times New Roman"/>
          <w:kern w:val="0"/>
          <w:sz w:val="24"/>
          <w:szCs w:val="24"/>
          <w:lang w:eastAsia="ru-RU"/>
          <w14:ligatures w14:val="none"/>
        </w:rPr>
        <w:t>, семантическое ядро и практики привлечения внимания. Это поможет увеличить количество подписчиков.</w:t>
      </w:r>
    </w:p>
    <w:p w14:paraId="795970DF" w14:textId="77777777"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7. Возвращайтесь к ранее опубликованным заготовкам и публичным материалам по мере необходимости. </w:t>
      </w:r>
    </w:p>
    <w:p w14:paraId="774C196A" w14:textId="77777777" w:rsidR="00A510F2" w:rsidRPr="00A303A6" w:rsidRDefault="00A510F2" w:rsidP="00A510F2">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Результаты</w:t>
      </w:r>
      <w:r w:rsidRPr="00A303A6">
        <w:rPr>
          <w:rFonts w:ascii="Times New Roman" w:eastAsia="Times New Roman" w:hAnsi="Times New Roman" w:cs="Times New Roman"/>
          <w:kern w:val="0"/>
          <w:sz w:val="24"/>
          <w:szCs w:val="24"/>
          <w:lang w:eastAsia="ru-RU"/>
          <w14:ligatures w14:val="none"/>
        </w:rPr>
        <w:t xml:space="preserve"> мышления письмом</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и даже публичны</w:t>
      </w:r>
      <w:r>
        <w:rPr>
          <w:rFonts w:ascii="Times New Roman" w:eastAsia="Times New Roman" w:hAnsi="Times New Roman" w:cs="Times New Roman"/>
          <w:kern w:val="0"/>
          <w:sz w:val="24"/>
          <w:szCs w:val="24"/>
          <w:lang w:eastAsia="ru-RU"/>
          <w14:ligatures w14:val="none"/>
        </w:rPr>
        <w:t>е</w:t>
      </w:r>
      <w:r w:rsidRPr="00A303A6">
        <w:rPr>
          <w:rFonts w:ascii="Times New Roman" w:eastAsia="Times New Roman" w:hAnsi="Times New Roman" w:cs="Times New Roman"/>
          <w:kern w:val="0"/>
          <w:sz w:val="24"/>
          <w:szCs w:val="24"/>
          <w:lang w:eastAsia="ru-RU"/>
          <w14:ligatures w14:val="none"/>
        </w:rPr>
        <w:t xml:space="preserve"> текст</w:t>
      </w:r>
      <w:r>
        <w:rPr>
          <w:rFonts w:ascii="Times New Roman" w:eastAsia="Times New Roman" w:hAnsi="Times New Roman" w:cs="Times New Roman"/>
          <w:kern w:val="0"/>
          <w:sz w:val="24"/>
          <w:szCs w:val="24"/>
          <w:lang w:eastAsia="ru-RU"/>
          <w14:ligatures w14:val="none"/>
        </w:rPr>
        <w:t>ы</w:t>
      </w:r>
      <w:r w:rsidRPr="00A303A6">
        <w:rPr>
          <w:rFonts w:ascii="Times New Roman" w:eastAsia="Times New Roman" w:hAnsi="Times New Roman" w:cs="Times New Roman"/>
          <w:kern w:val="0"/>
          <w:sz w:val="24"/>
          <w:szCs w:val="24"/>
          <w:lang w:eastAsia="ru-RU"/>
          <w14:ligatures w14:val="none"/>
        </w:rPr>
        <w:t xml:space="preserve"> не явля</w:t>
      </w:r>
      <w:r>
        <w:rPr>
          <w:rFonts w:ascii="Times New Roman" w:eastAsia="Times New Roman" w:hAnsi="Times New Roman" w:cs="Times New Roman"/>
          <w:kern w:val="0"/>
          <w:sz w:val="24"/>
          <w:szCs w:val="24"/>
          <w:lang w:eastAsia="ru-RU"/>
          <w14:ligatures w14:val="none"/>
        </w:rPr>
        <w:t>ю</w:t>
      </w:r>
      <w:r w:rsidRPr="00A303A6">
        <w:rPr>
          <w:rFonts w:ascii="Times New Roman" w:eastAsia="Times New Roman" w:hAnsi="Times New Roman" w:cs="Times New Roman"/>
          <w:kern w:val="0"/>
          <w:sz w:val="24"/>
          <w:szCs w:val="24"/>
          <w:lang w:eastAsia="ru-RU"/>
          <w14:ligatures w14:val="none"/>
        </w:rPr>
        <w:t>тся окончательным</w:t>
      </w:r>
      <w:r>
        <w:rPr>
          <w:rFonts w:ascii="Times New Roman" w:eastAsia="Times New Roman" w:hAnsi="Times New Roman" w:cs="Times New Roman"/>
          <w:kern w:val="0"/>
          <w:sz w:val="24"/>
          <w:szCs w:val="24"/>
          <w:lang w:eastAsia="ru-RU"/>
          <w14:ligatures w14:val="none"/>
        </w:rPr>
        <w:t>и. Невозможно</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создать идеальный</w:t>
      </w:r>
      <w:r w:rsidRPr="00A303A6">
        <w:rPr>
          <w:rFonts w:ascii="Times New Roman" w:eastAsia="Times New Roman" w:hAnsi="Times New Roman" w:cs="Times New Roman"/>
          <w:kern w:val="0"/>
          <w:sz w:val="24"/>
          <w:szCs w:val="24"/>
          <w:lang w:eastAsia="ru-RU"/>
          <w14:ligatures w14:val="none"/>
        </w:rPr>
        <w:t xml:space="preserve"> вариант, поэтому смело </w:t>
      </w:r>
      <w:r>
        <w:rPr>
          <w:rFonts w:ascii="Times New Roman" w:eastAsia="Times New Roman" w:hAnsi="Times New Roman" w:cs="Times New Roman"/>
          <w:kern w:val="0"/>
          <w:sz w:val="24"/>
          <w:szCs w:val="24"/>
          <w:lang w:eastAsia="ru-RU"/>
          <w14:ligatures w14:val="none"/>
        </w:rPr>
        <w:t>выкладывайте</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то, что получилось,</w:t>
      </w:r>
      <w:r w:rsidRPr="00A303A6">
        <w:rPr>
          <w:rFonts w:ascii="Times New Roman" w:eastAsia="Times New Roman" w:hAnsi="Times New Roman" w:cs="Times New Roman"/>
          <w:kern w:val="0"/>
          <w:sz w:val="24"/>
          <w:szCs w:val="24"/>
          <w:lang w:eastAsia="ru-RU"/>
          <w14:ligatures w14:val="none"/>
        </w:rPr>
        <w:t xml:space="preserve"> и возвращайтесь к </w:t>
      </w:r>
      <w:r>
        <w:rPr>
          <w:rFonts w:ascii="Times New Roman" w:eastAsia="Times New Roman" w:hAnsi="Times New Roman" w:cs="Times New Roman"/>
          <w:kern w:val="0"/>
          <w:sz w:val="24"/>
          <w:szCs w:val="24"/>
          <w:lang w:eastAsia="ru-RU"/>
          <w14:ligatures w14:val="none"/>
        </w:rPr>
        <w:t>тексту</w:t>
      </w:r>
      <w:r w:rsidRPr="00A303A6">
        <w:rPr>
          <w:rFonts w:ascii="Times New Roman" w:eastAsia="Times New Roman" w:hAnsi="Times New Roman" w:cs="Times New Roman"/>
          <w:kern w:val="0"/>
          <w:sz w:val="24"/>
          <w:szCs w:val="24"/>
          <w:lang w:eastAsia="ru-RU"/>
          <w14:ligatures w14:val="none"/>
        </w:rPr>
        <w:t xml:space="preserve"> при необходимости</w:t>
      </w:r>
      <w:r>
        <w:rPr>
          <w:rFonts w:ascii="Times New Roman" w:eastAsia="Times New Roman" w:hAnsi="Times New Roman" w:cs="Times New Roman"/>
          <w:kern w:val="0"/>
          <w:sz w:val="24"/>
          <w:szCs w:val="24"/>
          <w:lang w:eastAsia="ru-RU"/>
          <w14:ligatures w14:val="none"/>
        </w:rPr>
        <w:t>, чтобы уточнить что-то</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или даже кардинально изменить</w:t>
      </w:r>
      <w:r>
        <w:rPr>
          <w:rStyle w:val="a8"/>
          <w:rFonts w:ascii="Times New Roman" w:eastAsia="Times New Roman" w:hAnsi="Times New Roman" w:cs="Times New Roman"/>
          <w:kern w:val="0"/>
          <w:sz w:val="24"/>
          <w:szCs w:val="24"/>
          <w:lang w:eastAsia="ru-RU"/>
          <w14:ligatures w14:val="none"/>
        </w:rPr>
        <w:footnoteReference w:id="148"/>
      </w:r>
      <w:r w:rsidRPr="00A303A6">
        <w:rPr>
          <w:rFonts w:ascii="Times New Roman" w:eastAsia="Times New Roman" w:hAnsi="Times New Roman" w:cs="Times New Roman"/>
          <w:kern w:val="0"/>
          <w:sz w:val="24"/>
          <w:szCs w:val="24"/>
          <w:lang w:eastAsia="ru-RU"/>
          <w14:ligatures w14:val="none"/>
        </w:rPr>
        <w:t xml:space="preserve">. </w:t>
      </w:r>
    </w:p>
    <w:p w14:paraId="3D77E1D5" w14:textId="77777777" w:rsidR="00A510F2" w:rsidRPr="00D472CF" w:rsidRDefault="00A510F2" w:rsidP="00A510F2">
      <w:pPr>
        <w:spacing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Все семь стадий, включая первые четыре из предыдущего подраздела, мы будем </w:t>
      </w:r>
      <w:r w:rsidRPr="00D472CF">
        <w:rPr>
          <w:rFonts w:ascii="Times New Roman" w:eastAsia="Times New Roman" w:hAnsi="Times New Roman" w:cs="Times New Roman"/>
          <w:b/>
          <w:bCs/>
          <w:kern w:val="0"/>
          <w:sz w:val="24"/>
          <w:szCs w:val="24"/>
          <w:lang w:eastAsia="ru-RU"/>
          <w14:ligatures w14:val="none"/>
        </w:rPr>
        <w:t>называть «стади</w:t>
      </w:r>
      <w:r>
        <w:rPr>
          <w:rFonts w:ascii="Times New Roman" w:eastAsia="Times New Roman" w:hAnsi="Times New Roman" w:cs="Times New Roman"/>
          <w:b/>
          <w:bCs/>
          <w:kern w:val="0"/>
          <w:sz w:val="24"/>
          <w:szCs w:val="24"/>
          <w:lang w:eastAsia="ru-RU"/>
          <w14:ligatures w14:val="none"/>
        </w:rPr>
        <w:t>ями</w:t>
      </w:r>
      <w:r w:rsidRPr="00D472CF">
        <w:rPr>
          <w:rFonts w:ascii="Times New Roman" w:eastAsia="Times New Roman" w:hAnsi="Times New Roman" w:cs="Times New Roman"/>
          <w:b/>
          <w:bCs/>
          <w:kern w:val="0"/>
          <w:sz w:val="24"/>
          <w:szCs w:val="24"/>
          <w:lang w:eastAsia="ru-RU"/>
          <w14:ligatures w14:val="none"/>
        </w:rPr>
        <w:t xml:space="preserve"> мышления письмом+».</w:t>
      </w:r>
    </w:p>
    <w:p w14:paraId="3B1F78A1" w14:textId="07A9A186"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Обратите внимание, что начинающи</w:t>
      </w:r>
      <w:r>
        <w:rPr>
          <w:rFonts w:ascii="Times New Roman" w:eastAsia="Times New Roman" w:hAnsi="Times New Roman" w:cs="Times New Roman"/>
          <w:kern w:val="0"/>
          <w:sz w:val="24"/>
          <w:szCs w:val="24"/>
          <w:lang w:eastAsia="ru-RU"/>
          <w14:ligatures w14:val="none"/>
        </w:rPr>
        <w:t>е</w:t>
      </w:r>
      <w:r w:rsidRPr="00A303A6">
        <w:rPr>
          <w:rFonts w:ascii="Times New Roman" w:eastAsia="Times New Roman" w:hAnsi="Times New Roman" w:cs="Times New Roman"/>
          <w:kern w:val="0"/>
          <w:sz w:val="24"/>
          <w:szCs w:val="24"/>
          <w:lang w:eastAsia="ru-RU"/>
          <w14:ligatures w14:val="none"/>
        </w:rPr>
        <w:t xml:space="preserve"> в практике мышления письмом </w:t>
      </w:r>
      <w:r>
        <w:rPr>
          <w:rFonts w:ascii="Times New Roman" w:eastAsia="Times New Roman" w:hAnsi="Times New Roman" w:cs="Times New Roman"/>
          <w:kern w:val="0"/>
          <w:sz w:val="24"/>
          <w:szCs w:val="24"/>
          <w:lang w:eastAsia="ru-RU"/>
          <w14:ligatures w14:val="none"/>
        </w:rPr>
        <w:t xml:space="preserve">часто </w:t>
      </w:r>
      <w:r w:rsidRPr="00A303A6">
        <w:rPr>
          <w:rFonts w:ascii="Times New Roman" w:eastAsia="Times New Roman" w:hAnsi="Times New Roman" w:cs="Times New Roman"/>
          <w:kern w:val="0"/>
          <w:sz w:val="24"/>
          <w:szCs w:val="24"/>
          <w:lang w:eastAsia="ru-RU"/>
          <w14:ligatures w14:val="none"/>
        </w:rPr>
        <w:t>предъявля</w:t>
      </w:r>
      <w:r>
        <w:rPr>
          <w:rFonts w:ascii="Times New Roman" w:eastAsia="Times New Roman" w:hAnsi="Times New Roman" w:cs="Times New Roman"/>
          <w:kern w:val="0"/>
          <w:sz w:val="24"/>
          <w:szCs w:val="24"/>
          <w:lang w:eastAsia="ru-RU"/>
          <w14:ligatures w14:val="none"/>
        </w:rPr>
        <w:t>ют</w:t>
      </w:r>
      <w:r w:rsidRPr="00A303A6">
        <w:rPr>
          <w:rFonts w:ascii="Times New Roman" w:eastAsia="Times New Roman" w:hAnsi="Times New Roman" w:cs="Times New Roman"/>
          <w:kern w:val="0"/>
          <w:sz w:val="24"/>
          <w:szCs w:val="24"/>
          <w:lang w:eastAsia="ru-RU"/>
          <w14:ligatures w14:val="none"/>
        </w:rPr>
        <w:t xml:space="preserve"> повышенные требования к качеству своих первых тексто</w:t>
      </w:r>
      <w:r>
        <w:rPr>
          <w:rFonts w:ascii="Times New Roman" w:eastAsia="Times New Roman" w:hAnsi="Times New Roman" w:cs="Times New Roman"/>
          <w:kern w:val="0"/>
          <w:sz w:val="24"/>
          <w:szCs w:val="24"/>
          <w:lang w:eastAsia="ru-RU"/>
          <w14:ligatures w14:val="none"/>
        </w:rPr>
        <w:t>в</w:t>
      </w:r>
      <w:r w:rsidRPr="00A303A6">
        <w:rPr>
          <w:rFonts w:ascii="Times New Roman" w:eastAsia="Times New Roman" w:hAnsi="Times New Roman" w:cs="Times New Roman"/>
          <w:kern w:val="0"/>
          <w:sz w:val="24"/>
          <w:szCs w:val="24"/>
          <w:lang w:eastAsia="ru-RU"/>
          <w14:ligatures w14:val="none"/>
        </w:rPr>
        <w:t xml:space="preserve">. Новичок </w:t>
      </w:r>
      <w:r>
        <w:rPr>
          <w:rFonts w:ascii="Times New Roman" w:eastAsia="Times New Roman" w:hAnsi="Times New Roman" w:cs="Times New Roman"/>
          <w:kern w:val="0"/>
          <w:sz w:val="24"/>
          <w:szCs w:val="24"/>
          <w:lang w:eastAsia="ru-RU"/>
          <w14:ligatures w14:val="none"/>
        </w:rPr>
        <w:t xml:space="preserve">в мышлении письмом </w:t>
      </w:r>
      <w:r w:rsidRPr="00A303A6">
        <w:rPr>
          <w:rFonts w:ascii="Times New Roman" w:eastAsia="Times New Roman" w:hAnsi="Times New Roman" w:cs="Times New Roman"/>
          <w:kern w:val="0"/>
          <w:sz w:val="24"/>
          <w:szCs w:val="24"/>
          <w:lang w:eastAsia="ru-RU"/>
          <w14:ligatures w14:val="none"/>
        </w:rPr>
        <w:t xml:space="preserve">неосознанно представляет </w:t>
      </w:r>
      <w:r>
        <w:rPr>
          <w:rFonts w:ascii="Times New Roman" w:eastAsia="Times New Roman" w:hAnsi="Times New Roman" w:cs="Times New Roman"/>
          <w:kern w:val="0"/>
          <w:sz w:val="24"/>
          <w:szCs w:val="24"/>
          <w:lang w:eastAsia="ru-RU"/>
          <w14:ligatures w14:val="none"/>
        </w:rPr>
        <w:t xml:space="preserve">результат практики в виде </w:t>
      </w:r>
      <w:r w:rsidRPr="00A303A6">
        <w:rPr>
          <w:rFonts w:ascii="Times New Roman" w:eastAsia="Times New Roman" w:hAnsi="Times New Roman" w:cs="Times New Roman"/>
          <w:kern w:val="0"/>
          <w:sz w:val="24"/>
          <w:szCs w:val="24"/>
          <w:lang w:eastAsia="ru-RU"/>
          <w14:ligatures w14:val="none"/>
        </w:rPr>
        <w:t>публичн</w:t>
      </w:r>
      <w:r>
        <w:rPr>
          <w:rFonts w:ascii="Times New Roman" w:eastAsia="Times New Roman" w:hAnsi="Times New Roman" w:cs="Times New Roman"/>
          <w:kern w:val="0"/>
          <w:sz w:val="24"/>
          <w:szCs w:val="24"/>
          <w:lang w:eastAsia="ru-RU"/>
          <w14:ligatures w14:val="none"/>
        </w:rPr>
        <w:t>ой статьи</w:t>
      </w:r>
      <w:r w:rsidRPr="00A303A6">
        <w:rPr>
          <w:rFonts w:ascii="Times New Roman" w:eastAsia="Times New Roman" w:hAnsi="Times New Roman" w:cs="Times New Roman"/>
          <w:kern w:val="0"/>
          <w:sz w:val="24"/>
          <w:szCs w:val="24"/>
          <w:lang w:eastAsia="ru-RU"/>
          <w14:ligatures w14:val="none"/>
        </w:rPr>
        <w:t>, который должен получиться после стадии 5. Но мы говорим о заготовке (</w:t>
      </w:r>
      <w:r>
        <w:rPr>
          <w:rFonts w:ascii="Times New Roman" w:eastAsia="Times New Roman" w:hAnsi="Times New Roman" w:cs="Times New Roman"/>
          <w:kern w:val="0"/>
          <w:sz w:val="24"/>
          <w:szCs w:val="24"/>
          <w:lang w:eastAsia="ru-RU"/>
          <w14:ligatures w14:val="none"/>
        </w:rPr>
        <w:t xml:space="preserve">он появляется </w:t>
      </w:r>
      <w:r w:rsidRPr="00A303A6">
        <w:rPr>
          <w:rFonts w:ascii="Times New Roman" w:eastAsia="Times New Roman" w:hAnsi="Times New Roman" w:cs="Times New Roman"/>
          <w:kern w:val="0"/>
          <w:sz w:val="24"/>
          <w:szCs w:val="24"/>
          <w:lang w:eastAsia="ru-RU"/>
          <w14:ligatures w14:val="none"/>
        </w:rPr>
        <w:t xml:space="preserve">после стадии 4), </w:t>
      </w:r>
      <w:r>
        <w:rPr>
          <w:rFonts w:ascii="Times New Roman" w:eastAsia="Times New Roman" w:hAnsi="Times New Roman" w:cs="Times New Roman"/>
          <w:kern w:val="0"/>
          <w:sz w:val="24"/>
          <w:szCs w:val="24"/>
          <w:lang w:eastAsia="ru-RU"/>
          <w14:ligatures w14:val="none"/>
        </w:rPr>
        <w:t>к которой</w:t>
      </w:r>
      <w:r w:rsidRPr="00A303A6">
        <w:rPr>
          <w:rFonts w:ascii="Times New Roman" w:eastAsia="Times New Roman" w:hAnsi="Times New Roman" w:cs="Times New Roman"/>
          <w:kern w:val="0"/>
          <w:sz w:val="24"/>
          <w:szCs w:val="24"/>
          <w:lang w:eastAsia="ru-RU"/>
          <w14:ligatures w14:val="none"/>
        </w:rPr>
        <w:t xml:space="preserve"> не должно быть никаких требований, кроме того, что сегодняшняя заготовка должна быть лучше вчерашней. Поэтому </w:t>
      </w:r>
      <w:r>
        <w:rPr>
          <w:rFonts w:ascii="Times New Roman" w:eastAsia="Times New Roman" w:hAnsi="Times New Roman" w:cs="Times New Roman"/>
          <w:kern w:val="0"/>
          <w:sz w:val="24"/>
          <w:szCs w:val="24"/>
          <w:lang w:eastAsia="ru-RU"/>
          <w14:ligatures w14:val="none"/>
        </w:rPr>
        <w:t xml:space="preserve">мы и </w:t>
      </w:r>
      <w:r w:rsidRPr="00EB1EF1">
        <w:rPr>
          <w:rFonts w:ascii="Times New Roman" w:eastAsia="Times New Roman" w:hAnsi="Times New Roman" w:cs="Times New Roman"/>
          <w:b/>
          <w:bCs/>
          <w:kern w:val="0"/>
          <w:sz w:val="24"/>
          <w:szCs w:val="24"/>
          <w:lang w:eastAsia="ru-RU"/>
          <w14:ligatures w14:val="none"/>
        </w:rPr>
        <w:t>рекомендуем называть результат мышления письмом заготовкой</w:t>
      </w:r>
      <w:r>
        <w:rPr>
          <w:rStyle w:val="a8"/>
          <w:rFonts w:ascii="Times New Roman" w:eastAsia="Times New Roman" w:hAnsi="Times New Roman" w:cs="Times New Roman"/>
          <w:b/>
          <w:bCs/>
          <w:kern w:val="0"/>
          <w:sz w:val="24"/>
          <w:szCs w:val="24"/>
          <w:lang w:eastAsia="ru-RU"/>
          <w14:ligatures w14:val="none"/>
        </w:rPr>
        <w:footnoteReference w:id="149"/>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Е</w:t>
      </w:r>
      <w:r w:rsidR="00A36DAF">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вы потом можете</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показать</w:t>
      </w:r>
      <w:r w:rsidRPr="00A303A6">
        <w:rPr>
          <w:rFonts w:ascii="Times New Roman" w:eastAsia="Times New Roman" w:hAnsi="Times New Roman" w:cs="Times New Roman"/>
          <w:kern w:val="0"/>
          <w:sz w:val="24"/>
          <w:szCs w:val="24"/>
          <w:lang w:eastAsia="ru-RU"/>
          <w14:ligatures w14:val="none"/>
        </w:rPr>
        <w:t xml:space="preserve"> единомышленникам. То есть вы размышляете для себя (вы первый читатель), а единомышленники</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с большой вероятностью</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могут</w:t>
      </w:r>
      <w:r w:rsidRPr="00A303A6">
        <w:rPr>
          <w:rFonts w:ascii="Times New Roman" w:eastAsia="Times New Roman" w:hAnsi="Times New Roman" w:cs="Times New Roman"/>
          <w:kern w:val="0"/>
          <w:sz w:val="24"/>
          <w:szCs w:val="24"/>
          <w:lang w:eastAsia="ru-RU"/>
          <w14:ligatures w14:val="none"/>
        </w:rPr>
        <w:t xml:space="preserve"> оценить полученный результат. </w:t>
      </w:r>
    </w:p>
    <w:p w14:paraId="41638092" w14:textId="44988D4C" w:rsidR="00A510F2" w:rsidRPr="00A303A6"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lastRenderedPageBreak/>
        <w:t>Чтобы писать</w:t>
      </w:r>
      <w:r>
        <w:rPr>
          <w:rFonts w:ascii="Times New Roman" w:eastAsia="Times New Roman" w:hAnsi="Times New Roman" w:cs="Times New Roman"/>
          <w:kern w:val="0"/>
          <w:sz w:val="24"/>
          <w:szCs w:val="24"/>
          <w:lang w:eastAsia="ru-RU"/>
          <w14:ligatures w14:val="none"/>
        </w:rPr>
        <w:t xml:space="preserve"> на широкую аудиторию</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получать лайки (репосты), </w:t>
      </w:r>
      <w:r w:rsidRPr="00A303A6">
        <w:rPr>
          <w:rFonts w:ascii="Times New Roman" w:eastAsia="Times New Roman" w:hAnsi="Times New Roman" w:cs="Times New Roman"/>
          <w:kern w:val="0"/>
          <w:sz w:val="24"/>
          <w:szCs w:val="24"/>
          <w:lang w:eastAsia="ru-RU"/>
          <w14:ligatures w14:val="none"/>
        </w:rPr>
        <w:t xml:space="preserve">необходимо отдельно овладевать </w:t>
      </w:r>
      <w:r w:rsidRPr="00D70A7A">
        <w:rPr>
          <w:rFonts w:ascii="Times New Roman" w:eastAsia="Times New Roman" w:hAnsi="Times New Roman" w:cs="Times New Roman"/>
          <w:b/>
          <w:bCs/>
          <w:kern w:val="0"/>
          <w:sz w:val="24"/>
          <w:szCs w:val="24"/>
          <w:lang w:eastAsia="ru-RU"/>
          <w14:ligatures w14:val="none"/>
        </w:rPr>
        <w:t>профессиональными прикладными практиками публичного текста</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которые выходят за</w:t>
      </w:r>
      <w:r w:rsidRPr="00A303A6">
        <w:rPr>
          <w:rFonts w:ascii="Times New Roman" w:eastAsia="Times New Roman" w:hAnsi="Times New Roman" w:cs="Times New Roman"/>
          <w:kern w:val="0"/>
          <w:sz w:val="24"/>
          <w:szCs w:val="24"/>
          <w:lang w:eastAsia="ru-RU"/>
          <w14:ligatures w14:val="none"/>
        </w:rPr>
        <w:t xml:space="preserve"> рамк</w:t>
      </w:r>
      <w:r>
        <w:rPr>
          <w:rFonts w:ascii="Times New Roman" w:eastAsia="Times New Roman" w:hAnsi="Times New Roman" w:cs="Times New Roman"/>
          <w:kern w:val="0"/>
          <w:sz w:val="24"/>
          <w:szCs w:val="24"/>
          <w:lang w:eastAsia="ru-RU"/>
          <w14:ligatures w14:val="none"/>
        </w:rPr>
        <w:t>и</w:t>
      </w:r>
      <w:r w:rsidRPr="00A303A6">
        <w:rPr>
          <w:rFonts w:ascii="Times New Roman" w:eastAsia="Times New Roman" w:hAnsi="Times New Roman" w:cs="Times New Roman"/>
          <w:kern w:val="0"/>
          <w:sz w:val="24"/>
          <w:szCs w:val="24"/>
          <w:lang w:eastAsia="ru-RU"/>
          <w14:ligatures w14:val="none"/>
        </w:rPr>
        <w:t xml:space="preserve"> мышления письмом (!). Конечно, в процессе подготовки публичного материала деятель может снова обращаться к мышлению письмом (перейдя со стадии 5 на первые стадии) и дополнять свои </w:t>
      </w:r>
      <w:r>
        <w:rPr>
          <w:rFonts w:ascii="Times New Roman" w:eastAsia="Times New Roman" w:hAnsi="Times New Roman" w:cs="Times New Roman"/>
          <w:kern w:val="0"/>
          <w:sz w:val="24"/>
          <w:szCs w:val="24"/>
          <w:lang w:eastAsia="ru-RU"/>
          <w14:ligatures w14:val="none"/>
        </w:rPr>
        <w:t>из</w:t>
      </w:r>
      <w:r w:rsidRPr="00A303A6">
        <w:rPr>
          <w:rFonts w:ascii="Times New Roman" w:eastAsia="Times New Roman" w:hAnsi="Times New Roman" w:cs="Times New Roman"/>
          <w:kern w:val="0"/>
          <w:sz w:val="24"/>
          <w:szCs w:val="24"/>
          <w:lang w:eastAsia="ru-RU"/>
          <w14:ligatures w14:val="none"/>
        </w:rPr>
        <w:t xml:space="preserve">начальные мысли. </w:t>
      </w:r>
      <w:r>
        <w:rPr>
          <w:rFonts w:ascii="Times New Roman" w:eastAsia="Times New Roman" w:hAnsi="Times New Roman" w:cs="Times New Roman"/>
          <w:kern w:val="0"/>
          <w:sz w:val="24"/>
          <w:szCs w:val="24"/>
          <w:lang w:eastAsia="ru-RU"/>
          <w14:ligatures w14:val="none"/>
        </w:rPr>
        <w:t>Во</w:t>
      </w:r>
      <w:r w:rsidRPr="00A303A6">
        <w:rPr>
          <w:rFonts w:ascii="Times New Roman" w:eastAsia="Times New Roman" w:hAnsi="Times New Roman" w:cs="Times New Roman"/>
          <w:kern w:val="0"/>
          <w:sz w:val="24"/>
          <w:szCs w:val="24"/>
          <w:lang w:eastAsia="ru-RU"/>
          <w14:ligatures w14:val="none"/>
        </w:rPr>
        <w:t xml:space="preserve"> время мышления письмом вас </w:t>
      </w:r>
      <w:r>
        <w:rPr>
          <w:rFonts w:ascii="Times New Roman" w:eastAsia="Times New Roman" w:hAnsi="Times New Roman" w:cs="Times New Roman"/>
          <w:kern w:val="0"/>
          <w:sz w:val="24"/>
          <w:szCs w:val="24"/>
          <w:lang w:eastAsia="ru-RU"/>
          <w14:ligatures w14:val="none"/>
        </w:rPr>
        <w:t xml:space="preserve">не должно </w:t>
      </w:r>
      <w:r w:rsidRPr="00A303A6">
        <w:rPr>
          <w:rFonts w:ascii="Times New Roman" w:eastAsia="Times New Roman" w:hAnsi="Times New Roman" w:cs="Times New Roman"/>
          <w:kern w:val="0"/>
          <w:sz w:val="24"/>
          <w:szCs w:val="24"/>
          <w:lang w:eastAsia="ru-RU"/>
          <w14:ligatures w14:val="none"/>
        </w:rPr>
        <w:t>волновать</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как</w:t>
      </w:r>
      <w:r w:rsidRPr="00A303A6">
        <w:rPr>
          <w:rFonts w:ascii="Times New Roman" w:eastAsia="Times New Roman" w:hAnsi="Times New Roman" w:cs="Times New Roman"/>
          <w:kern w:val="0"/>
          <w:sz w:val="24"/>
          <w:szCs w:val="24"/>
          <w:lang w:eastAsia="ru-RU"/>
          <w14:ligatures w14:val="none"/>
        </w:rPr>
        <w:t xml:space="preserve"> писать статьи, вести свой публичный блог или создавать научные публикации. </w:t>
      </w:r>
      <w:r>
        <w:rPr>
          <w:rFonts w:ascii="Times New Roman" w:eastAsia="Times New Roman" w:hAnsi="Times New Roman" w:cs="Times New Roman"/>
          <w:kern w:val="0"/>
          <w:sz w:val="24"/>
          <w:szCs w:val="24"/>
          <w:lang w:eastAsia="ru-RU"/>
          <w14:ligatures w14:val="none"/>
        </w:rPr>
        <w:t>Публичный б</w:t>
      </w:r>
      <w:r w:rsidRPr="00A303A6">
        <w:rPr>
          <w:rFonts w:ascii="Times New Roman" w:eastAsia="Times New Roman" w:hAnsi="Times New Roman" w:cs="Times New Roman"/>
          <w:kern w:val="0"/>
          <w:sz w:val="24"/>
          <w:szCs w:val="24"/>
          <w:lang w:eastAsia="ru-RU"/>
          <w14:ligatures w14:val="none"/>
        </w:rPr>
        <w:t>логер и мыслитель письмом — это разные роли</w:t>
      </w:r>
      <w:r>
        <w:rPr>
          <w:rFonts w:ascii="Times New Roman" w:eastAsia="Times New Roman" w:hAnsi="Times New Roman" w:cs="Times New Roman"/>
          <w:kern w:val="0"/>
          <w:sz w:val="24"/>
          <w:szCs w:val="24"/>
          <w:lang w:eastAsia="ru-RU"/>
          <w14:ligatures w14:val="none"/>
        </w:rPr>
        <w:t xml:space="preserve">. </w:t>
      </w:r>
      <w:r w:rsidR="00A36DAF">
        <w:rPr>
          <w:rFonts w:ascii="Times New Roman" w:eastAsia="Times New Roman" w:hAnsi="Times New Roman" w:cs="Times New Roman"/>
          <w:kern w:val="0"/>
          <w:sz w:val="24"/>
          <w:szCs w:val="24"/>
          <w:lang w:eastAsia="ru-RU"/>
          <w14:ligatures w14:val="none"/>
        </w:rPr>
        <w:t>В мышлении письмом о</w:t>
      </w:r>
      <w:r>
        <w:rPr>
          <w:rFonts w:ascii="Times New Roman" w:eastAsia="Times New Roman" w:hAnsi="Times New Roman" w:cs="Times New Roman"/>
          <w:kern w:val="0"/>
          <w:sz w:val="24"/>
          <w:szCs w:val="24"/>
          <w:lang w:eastAsia="ru-RU"/>
          <w14:ligatures w14:val="none"/>
        </w:rPr>
        <w:t>бращайте внимание, что в</w:t>
      </w:r>
      <w:r w:rsidRPr="00A303A6">
        <w:rPr>
          <w:rFonts w:ascii="Times New Roman" w:eastAsia="Times New Roman" w:hAnsi="Times New Roman" w:cs="Times New Roman"/>
          <w:kern w:val="0"/>
          <w:sz w:val="24"/>
          <w:szCs w:val="24"/>
          <w:lang w:eastAsia="ru-RU"/>
          <w14:ligatures w14:val="none"/>
        </w:rPr>
        <w:t>ы создаете заготовку для себя и своих единомышленников.</w:t>
      </w:r>
    </w:p>
    <w:p w14:paraId="214830D7" w14:textId="37B77722" w:rsidR="00A510F2" w:rsidRPr="00D70A7A" w:rsidRDefault="00A510F2" w:rsidP="00A510F2">
      <w:pPr>
        <w:spacing w:after="120" w:line="240" w:lineRule="auto"/>
        <w:rPr>
          <w:rFonts w:ascii="Times New Roman" w:eastAsia="Times New Roman" w:hAnsi="Times New Roman" w:cs="Times New Roman"/>
          <w:b/>
          <w:bCs/>
          <w:kern w:val="0"/>
          <w:sz w:val="24"/>
          <w:szCs w:val="24"/>
          <w:lang w:eastAsia="ru-RU"/>
          <w14:ligatures w14:val="none"/>
        </w:rPr>
      </w:pPr>
      <w:r w:rsidRPr="00D70A7A">
        <w:rPr>
          <w:rFonts w:ascii="Times New Roman" w:eastAsia="Times New Roman" w:hAnsi="Times New Roman" w:cs="Times New Roman"/>
          <w:b/>
          <w:bCs/>
          <w:kern w:val="0"/>
          <w:sz w:val="24"/>
          <w:szCs w:val="24"/>
          <w:lang w:eastAsia="ru-RU"/>
          <w14:ligatures w14:val="none"/>
        </w:rPr>
        <w:t xml:space="preserve">Не каждый человек сможет стать журналистом или писателем, но каждый </w:t>
      </w:r>
      <w:r>
        <w:rPr>
          <w:rFonts w:ascii="Times New Roman" w:eastAsia="Times New Roman" w:hAnsi="Times New Roman" w:cs="Times New Roman"/>
          <w:b/>
          <w:bCs/>
          <w:kern w:val="0"/>
          <w:sz w:val="24"/>
          <w:szCs w:val="24"/>
          <w:lang w:eastAsia="ru-RU"/>
          <w14:ligatures w14:val="none"/>
        </w:rPr>
        <w:t xml:space="preserve">человек </w:t>
      </w:r>
      <w:r w:rsidRPr="00D70A7A">
        <w:rPr>
          <w:rFonts w:ascii="Times New Roman" w:eastAsia="Times New Roman" w:hAnsi="Times New Roman" w:cs="Times New Roman"/>
          <w:b/>
          <w:bCs/>
          <w:kern w:val="0"/>
          <w:sz w:val="24"/>
          <w:szCs w:val="24"/>
          <w:lang w:eastAsia="ru-RU"/>
          <w14:ligatures w14:val="none"/>
        </w:rPr>
        <w:t xml:space="preserve">уже по факту рождения является мыслителем. Вам </w:t>
      </w:r>
      <w:r w:rsidR="006554CA">
        <w:rPr>
          <w:rFonts w:ascii="Times New Roman" w:eastAsia="Times New Roman" w:hAnsi="Times New Roman" w:cs="Times New Roman"/>
          <w:b/>
          <w:bCs/>
          <w:kern w:val="0"/>
          <w:sz w:val="24"/>
          <w:szCs w:val="24"/>
          <w:lang w:eastAsia="ru-RU"/>
          <w14:ligatures w14:val="none"/>
        </w:rPr>
        <w:t>только остается</w:t>
      </w:r>
      <w:r w:rsidRPr="00D70A7A">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 xml:space="preserve">всего лишь </w:t>
      </w:r>
      <w:r w:rsidRPr="00D70A7A">
        <w:rPr>
          <w:rFonts w:ascii="Times New Roman" w:eastAsia="Times New Roman" w:hAnsi="Times New Roman" w:cs="Times New Roman"/>
          <w:b/>
          <w:bCs/>
          <w:kern w:val="0"/>
          <w:sz w:val="24"/>
          <w:szCs w:val="24"/>
          <w:lang w:eastAsia="ru-RU"/>
          <w14:ligatures w14:val="none"/>
        </w:rPr>
        <w:t xml:space="preserve">поставить привычку писать в процессе мышления. </w:t>
      </w:r>
    </w:p>
    <w:p w14:paraId="69866CBD" w14:textId="77777777" w:rsidR="00A510F2" w:rsidRDefault="00A510F2" w:rsidP="00A510F2"/>
    <w:p w14:paraId="6506772F" w14:textId="77777777" w:rsidR="00A510F2" w:rsidRDefault="00A510F2" w:rsidP="00A510F2">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44172ED3" w14:textId="77777777" w:rsidR="00A510F2" w:rsidRDefault="00A510F2" w:rsidP="00A510F2">
      <w:pPr>
        <w:pStyle w:val="2"/>
        <w:rPr>
          <w:rFonts w:eastAsia="Times New Roman"/>
          <w:lang w:eastAsia="ru-RU"/>
        </w:rPr>
      </w:pPr>
      <w:bookmarkStart w:id="19" w:name="_Toc142473309"/>
      <w:r>
        <w:rPr>
          <w:rFonts w:eastAsia="Times New Roman"/>
          <w:lang w:eastAsia="ru-RU"/>
        </w:rPr>
        <w:lastRenderedPageBreak/>
        <w:t>Рабочие продукты практики мышления письмом</w:t>
      </w:r>
    </w:p>
    <w:p w14:paraId="486C2BF2" w14:textId="77777777" w:rsidR="00A510F2" w:rsidRDefault="00A510F2" w:rsidP="00A510F2">
      <w:pPr>
        <w:spacing w:before="240"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разных стадиях мышления письмом </w:t>
      </w:r>
      <w:r w:rsidRPr="00A303A6">
        <w:rPr>
          <w:rFonts w:ascii="Times New Roman" w:eastAsia="Times New Roman" w:hAnsi="Times New Roman" w:cs="Times New Roman"/>
          <w:kern w:val="0"/>
          <w:sz w:val="24"/>
          <w:szCs w:val="24"/>
          <w:lang w:eastAsia="ru-RU"/>
          <w14:ligatures w14:val="none"/>
        </w:rPr>
        <w:t>у вас появля</w:t>
      </w:r>
      <w:r>
        <w:rPr>
          <w:rFonts w:ascii="Times New Roman" w:eastAsia="Times New Roman" w:hAnsi="Times New Roman" w:cs="Times New Roman"/>
          <w:kern w:val="0"/>
          <w:sz w:val="24"/>
          <w:szCs w:val="24"/>
          <w:lang w:eastAsia="ru-RU"/>
          <w14:ligatures w14:val="none"/>
        </w:rPr>
        <w:t xml:space="preserve">ются </w:t>
      </w:r>
      <w:r w:rsidRPr="00A303A6">
        <w:rPr>
          <w:rFonts w:ascii="Times New Roman" w:eastAsia="Times New Roman" w:hAnsi="Times New Roman" w:cs="Times New Roman"/>
          <w:b/>
          <w:bCs/>
          <w:kern w:val="0"/>
          <w:sz w:val="24"/>
          <w:szCs w:val="24"/>
          <w:lang w:eastAsia="ru-RU"/>
          <w14:ligatures w14:val="none"/>
        </w:rPr>
        <w:t xml:space="preserve">следующие </w:t>
      </w:r>
      <w:r>
        <w:rPr>
          <w:rFonts w:ascii="Times New Roman" w:eastAsia="Times New Roman" w:hAnsi="Times New Roman" w:cs="Times New Roman"/>
          <w:b/>
          <w:bCs/>
          <w:kern w:val="0"/>
          <w:sz w:val="24"/>
          <w:szCs w:val="24"/>
          <w:lang w:eastAsia="ru-RU"/>
          <w14:ligatures w14:val="none"/>
        </w:rPr>
        <w:t xml:space="preserve">типы </w:t>
      </w:r>
      <w:r w:rsidRPr="00A303A6">
        <w:rPr>
          <w:rFonts w:ascii="Times New Roman" w:eastAsia="Times New Roman" w:hAnsi="Times New Roman" w:cs="Times New Roman"/>
          <w:b/>
          <w:bCs/>
          <w:kern w:val="0"/>
          <w:sz w:val="24"/>
          <w:szCs w:val="24"/>
          <w:lang w:eastAsia="ru-RU"/>
          <w14:ligatures w14:val="none"/>
        </w:rPr>
        <w:t>рабочи</w:t>
      </w:r>
      <w:r>
        <w:rPr>
          <w:rFonts w:ascii="Times New Roman" w:eastAsia="Times New Roman" w:hAnsi="Times New Roman" w:cs="Times New Roman"/>
          <w:b/>
          <w:bCs/>
          <w:kern w:val="0"/>
          <w:sz w:val="24"/>
          <w:szCs w:val="24"/>
          <w:lang w:eastAsia="ru-RU"/>
          <w14:ligatures w14:val="none"/>
        </w:rPr>
        <w:t>х</w:t>
      </w:r>
      <w:r w:rsidRPr="00A303A6">
        <w:rPr>
          <w:rFonts w:ascii="Times New Roman" w:eastAsia="Times New Roman" w:hAnsi="Times New Roman" w:cs="Times New Roman"/>
          <w:b/>
          <w:bCs/>
          <w:kern w:val="0"/>
          <w:sz w:val="24"/>
          <w:szCs w:val="24"/>
          <w:lang w:eastAsia="ru-RU"/>
          <w14:ligatures w14:val="none"/>
        </w:rPr>
        <w:t xml:space="preserve"> продукт</w:t>
      </w:r>
      <w:r>
        <w:rPr>
          <w:rFonts w:ascii="Times New Roman" w:eastAsia="Times New Roman" w:hAnsi="Times New Roman" w:cs="Times New Roman"/>
          <w:b/>
          <w:bCs/>
          <w:kern w:val="0"/>
          <w:sz w:val="24"/>
          <w:szCs w:val="24"/>
          <w:lang w:eastAsia="ru-RU"/>
          <w14:ligatures w14:val="none"/>
        </w:rPr>
        <w:t>ов:</w:t>
      </w:r>
    </w:p>
    <w:p w14:paraId="78DEADD7" w14:textId="19FD8891" w:rsidR="00A510F2" w:rsidRDefault="00685DA4">
      <w:pPr>
        <w:pStyle w:val="a4"/>
        <w:numPr>
          <w:ilvl w:val="0"/>
          <w:numId w:val="13"/>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Исчезающие з</w:t>
      </w:r>
      <w:r w:rsidR="00A510F2" w:rsidRPr="006E2191">
        <w:rPr>
          <w:rFonts w:ascii="Times New Roman" w:eastAsia="Times New Roman" w:hAnsi="Times New Roman" w:cs="Times New Roman"/>
          <w:b/>
          <w:bCs/>
          <w:kern w:val="0"/>
          <w:sz w:val="24"/>
          <w:szCs w:val="24"/>
          <w:lang w:eastAsia="ru-RU"/>
          <w14:ligatures w14:val="none"/>
        </w:rPr>
        <w:t>аметки</w:t>
      </w:r>
      <w:r w:rsidR="00A510F2">
        <w:rPr>
          <w:rFonts w:ascii="Times New Roman" w:eastAsia="Times New Roman" w:hAnsi="Times New Roman" w:cs="Times New Roman"/>
          <w:b/>
          <w:bCs/>
          <w:kern w:val="0"/>
          <w:sz w:val="24"/>
          <w:szCs w:val="24"/>
          <w:lang w:eastAsia="ru-RU"/>
          <w14:ligatures w14:val="none"/>
        </w:rPr>
        <w:t xml:space="preserve"> </w:t>
      </w:r>
      <w:r w:rsidR="00A510F2" w:rsidRPr="00061467">
        <w:rPr>
          <w:rFonts w:ascii="Times New Roman" w:eastAsia="Times New Roman" w:hAnsi="Times New Roman" w:cs="Times New Roman"/>
          <w:kern w:val="0"/>
          <w:sz w:val="24"/>
          <w:szCs w:val="24"/>
          <w:lang w:eastAsia="ru-RU"/>
          <w14:ligatures w14:val="none"/>
        </w:rPr>
        <w:t>могут быть:</w:t>
      </w:r>
      <w:r w:rsidR="00A510F2" w:rsidRPr="006E2191">
        <w:rPr>
          <w:rFonts w:ascii="Times New Roman" w:eastAsia="Times New Roman" w:hAnsi="Times New Roman" w:cs="Times New Roman"/>
          <w:kern w:val="0"/>
          <w:sz w:val="24"/>
          <w:szCs w:val="24"/>
          <w:lang w:eastAsia="ru-RU"/>
          <w14:ligatures w14:val="none"/>
        </w:rPr>
        <w:t xml:space="preserve"> </w:t>
      </w:r>
    </w:p>
    <w:p w14:paraId="11C00386" w14:textId="686B3218" w:rsidR="00A510F2" w:rsidRDefault="00A510F2">
      <w:pPr>
        <w:pStyle w:val="a4"/>
        <w:numPr>
          <w:ilvl w:val="1"/>
          <w:numId w:val="13"/>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w:t>
      </w:r>
      <w:r w:rsidRPr="006E2191">
        <w:rPr>
          <w:rFonts w:ascii="Times New Roman" w:eastAsia="Times New Roman" w:hAnsi="Times New Roman" w:cs="Times New Roman"/>
          <w:kern w:val="0"/>
          <w:sz w:val="24"/>
          <w:szCs w:val="24"/>
          <w:lang w:eastAsia="ru-RU"/>
          <w14:ligatures w14:val="none"/>
        </w:rPr>
        <w:t>имолетны</w:t>
      </w:r>
      <w:r w:rsidR="00F41D52">
        <w:rPr>
          <w:rFonts w:ascii="Times New Roman" w:eastAsia="Times New Roman" w:hAnsi="Times New Roman" w:cs="Times New Roman"/>
          <w:kern w:val="0"/>
          <w:sz w:val="24"/>
          <w:szCs w:val="24"/>
          <w:lang w:eastAsia="ru-RU"/>
          <w14:ligatures w14:val="none"/>
        </w:rPr>
        <w:t>ми</w:t>
      </w:r>
      <w:r>
        <w:rPr>
          <w:rStyle w:val="a8"/>
          <w:rFonts w:ascii="Times New Roman" w:eastAsia="Times New Roman" w:hAnsi="Times New Roman" w:cs="Times New Roman"/>
          <w:kern w:val="0"/>
          <w:sz w:val="24"/>
          <w:szCs w:val="24"/>
          <w:lang w:eastAsia="ru-RU"/>
          <w14:ligatures w14:val="none"/>
        </w:rPr>
        <w:footnoteReference w:id="150"/>
      </w:r>
      <w:r w:rsidR="00F41D52">
        <w:rPr>
          <w:rFonts w:ascii="Times New Roman" w:eastAsia="Times New Roman" w:hAnsi="Times New Roman" w:cs="Times New Roman"/>
          <w:kern w:val="0"/>
          <w:sz w:val="24"/>
          <w:szCs w:val="24"/>
          <w:lang w:eastAsia="ru-RU"/>
          <w14:ligatures w14:val="none"/>
        </w:rPr>
        <w:t xml:space="preserve">, то </w:t>
      </w:r>
      <w:r w:rsidR="009B204E">
        <w:rPr>
          <w:rFonts w:ascii="Times New Roman" w:eastAsia="Times New Roman" w:hAnsi="Times New Roman" w:cs="Times New Roman"/>
          <w:kern w:val="0"/>
          <w:sz w:val="24"/>
          <w:szCs w:val="24"/>
          <w:lang w:eastAsia="ru-RU"/>
          <w14:ligatures w14:val="none"/>
        </w:rPr>
        <w:t xml:space="preserve">есть </w:t>
      </w:r>
      <w:r w:rsidR="00F41D52">
        <w:rPr>
          <w:rFonts w:ascii="Times New Roman" w:eastAsia="Times New Roman" w:hAnsi="Times New Roman" w:cs="Times New Roman"/>
          <w:kern w:val="0"/>
          <w:sz w:val="24"/>
          <w:szCs w:val="24"/>
          <w:lang w:eastAsia="ru-RU"/>
          <w14:ligatures w14:val="none"/>
        </w:rPr>
        <w:t>они составляются по мыслям, которые приходят в голову непроизвольным образом в течение дня</w:t>
      </w:r>
      <w:r w:rsidR="00F13397">
        <w:rPr>
          <w:rStyle w:val="a8"/>
          <w:rFonts w:ascii="Times New Roman" w:eastAsia="Times New Roman" w:hAnsi="Times New Roman" w:cs="Times New Roman"/>
          <w:kern w:val="0"/>
          <w:sz w:val="24"/>
          <w:szCs w:val="24"/>
          <w:lang w:eastAsia="ru-RU"/>
          <w14:ligatures w14:val="none"/>
        </w:rPr>
        <w:footnoteReference w:id="151"/>
      </w:r>
      <w:r w:rsidR="00F41D52">
        <w:rPr>
          <w:rFonts w:ascii="Times New Roman" w:eastAsia="Times New Roman" w:hAnsi="Times New Roman" w:cs="Times New Roman"/>
          <w:kern w:val="0"/>
          <w:sz w:val="24"/>
          <w:szCs w:val="24"/>
          <w:lang w:eastAsia="ru-RU"/>
          <w14:ligatures w14:val="none"/>
        </w:rPr>
        <w:t>. Мимолетные заметки желательно записывать в смартфон, который всегда под рукой</w:t>
      </w:r>
      <w:r>
        <w:rPr>
          <w:rFonts w:ascii="Times New Roman" w:eastAsia="Times New Roman" w:hAnsi="Times New Roman" w:cs="Times New Roman"/>
          <w:kern w:val="0"/>
          <w:sz w:val="24"/>
          <w:szCs w:val="24"/>
          <w:lang w:eastAsia="ru-RU"/>
          <w14:ligatures w14:val="none"/>
        </w:rPr>
        <w:t>;</w:t>
      </w:r>
      <w:r w:rsidRPr="006E2191">
        <w:rPr>
          <w:rFonts w:ascii="Times New Roman" w:eastAsia="Times New Roman" w:hAnsi="Times New Roman" w:cs="Times New Roman"/>
          <w:kern w:val="0"/>
          <w:sz w:val="24"/>
          <w:szCs w:val="24"/>
          <w:lang w:eastAsia="ru-RU"/>
          <w14:ligatures w14:val="none"/>
        </w:rPr>
        <w:t xml:space="preserve"> </w:t>
      </w:r>
    </w:p>
    <w:p w14:paraId="0E53ED3F" w14:textId="6687F558" w:rsidR="00A510F2" w:rsidRPr="006E2191" w:rsidRDefault="00A510F2">
      <w:pPr>
        <w:pStyle w:val="a4"/>
        <w:numPr>
          <w:ilvl w:val="1"/>
          <w:numId w:val="13"/>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w:t>
      </w:r>
      <w:r w:rsidRPr="006E2191">
        <w:rPr>
          <w:rFonts w:ascii="Times New Roman" w:eastAsia="Times New Roman" w:hAnsi="Times New Roman" w:cs="Times New Roman"/>
          <w:kern w:val="0"/>
          <w:sz w:val="24"/>
          <w:szCs w:val="24"/>
          <w:lang w:eastAsia="ru-RU"/>
          <w14:ligatures w14:val="none"/>
        </w:rPr>
        <w:t>бразовательны</w:t>
      </w:r>
      <w:r w:rsidR="00F41D52">
        <w:rPr>
          <w:rFonts w:ascii="Times New Roman" w:eastAsia="Times New Roman" w:hAnsi="Times New Roman" w:cs="Times New Roman"/>
          <w:kern w:val="0"/>
          <w:sz w:val="24"/>
          <w:szCs w:val="24"/>
          <w:lang w:eastAsia="ru-RU"/>
          <w14:ligatures w14:val="none"/>
        </w:rPr>
        <w:t>ми</w:t>
      </w:r>
      <w:r w:rsidR="00AD78E6">
        <w:rPr>
          <w:rStyle w:val="a8"/>
          <w:rFonts w:ascii="Times New Roman" w:eastAsia="Times New Roman" w:hAnsi="Times New Roman" w:cs="Times New Roman"/>
          <w:kern w:val="0"/>
          <w:sz w:val="24"/>
          <w:szCs w:val="24"/>
          <w:lang w:eastAsia="ru-RU"/>
          <w14:ligatures w14:val="none"/>
        </w:rPr>
        <w:footnoteReference w:id="152"/>
      </w:r>
      <w:r w:rsidR="00F41D52">
        <w:rPr>
          <w:rFonts w:ascii="Times New Roman" w:eastAsia="Times New Roman" w:hAnsi="Times New Roman" w:cs="Times New Roman"/>
          <w:kern w:val="0"/>
          <w:sz w:val="24"/>
          <w:szCs w:val="24"/>
          <w:lang w:eastAsia="ru-RU"/>
          <w14:ligatures w14:val="none"/>
        </w:rPr>
        <w:t xml:space="preserve">, то </w:t>
      </w:r>
      <w:r w:rsidRPr="006E2191">
        <w:rPr>
          <w:rFonts w:ascii="Times New Roman" w:eastAsia="Times New Roman" w:hAnsi="Times New Roman" w:cs="Times New Roman"/>
          <w:kern w:val="0"/>
          <w:sz w:val="24"/>
          <w:szCs w:val="24"/>
          <w:lang w:eastAsia="ru-RU"/>
          <w14:ligatures w14:val="none"/>
        </w:rPr>
        <w:t>е</w:t>
      </w:r>
      <w:r w:rsidR="00F41D52">
        <w:rPr>
          <w:rFonts w:ascii="Times New Roman" w:eastAsia="Times New Roman" w:hAnsi="Times New Roman" w:cs="Times New Roman"/>
          <w:kern w:val="0"/>
          <w:sz w:val="24"/>
          <w:szCs w:val="24"/>
          <w:lang w:eastAsia="ru-RU"/>
          <w14:ligatures w14:val="none"/>
        </w:rPr>
        <w:t xml:space="preserve">сть они составляются в процессе </w:t>
      </w:r>
      <w:r>
        <w:rPr>
          <w:rFonts w:ascii="Times New Roman" w:eastAsia="Times New Roman" w:hAnsi="Times New Roman" w:cs="Times New Roman"/>
          <w:kern w:val="0"/>
          <w:sz w:val="24"/>
          <w:szCs w:val="24"/>
          <w:lang w:eastAsia="ru-RU"/>
          <w14:ligatures w14:val="none"/>
        </w:rPr>
        <w:t>систематического медленного чтения, когда вы изучаете какой-то сложный материал на своем рабочем месте.</w:t>
      </w:r>
    </w:p>
    <w:p w14:paraId="44C13AE4" w14:textId="77777777" w:rsidR="00A510F2" w:rsidRDefault="00A510F2">
      <w:pPr>
        <w:pStyle w:val="a4"/>
        <w:numPr>
          <w:ilvl w:val="0"/>
          <w:numId w:val="13"/>
        </w:numPr>
        <w:spacing w:after="120" w:line="240" w:lineRule="auto"/>
        <w:rPr>
          <w:rFonts w:ascii="Times New Roman" w:eastAsia="Times New Roman" w:hAnsi="Times New Roman" w:cs="Times New Roman"/>
          <w:kern w:val="0"/>
          <w:sz w:val="24"/>
          <w:szCs w:val="24"/>
          <w:lang w:eastAsia="ru-RU"/>
          <w14:ligatures w14:val="none"/>
        </w:rPr>
      </w:pPr>
      <w:r w:rsidRPr="006E2191">
        <w:rPr>
          <w:rFonts w:ascii="Times New Roman" w:eastAsia="Times New Roman" w:hAnsi="Times New Roman" w:cs="Times New Roman"/>
          <w:b/>
          <w:bCs/>
          <w:kern w:val="0"/>
          <w:sz w:val="24"/>
          <w:szCs w:val="24"/>
          <w:lang w:eastAsia="ru-RU"/>
          <w14:ligatures w14:val="none"/>
        </w:rPr>
        <w:t>Черновики</w:t>
      </w:r>
      <w:r>
        <w:rPr>
          <w:rFonts w:ascii="Times New Roman" w:eastAsia="Times New Roman" w:hAnsi="Times New Roman" w:cs="Times New Roman"/>
          <w:b/>
          <w:bCs/>
          <w:kern w:val="0"/>
          <w:sz w:val="24"/>
          <w:szCs w:val="24"/>
          <w:lang w:eastAsia="ru-RU"/>
          <w14:ligatures w14:val="none"/>
        </w:rPr>
        <w:t xml:space="preserve"> </w:t>
      </w:r>
      <w:r w:rsidRPr="00061467">
        <w:rPr>
          <w:rFonts w:ascii="Times New Roman" w:eastAsia="Times New Roman" w:hAnsi="Times New Roman" w:cs="Times New Roman"/>
          <w:kern w:val="0"/>
          <w:sz w:val="24"/>
          <w:szCs w:val="24"/>
          <w:lang w:eastAsia="ru-RU"/>
          <w14:ligatures w14:val="none"/>
        </w:rPr>
        <w:t>собираются в следующие списки:</w:t>
      </w:r>
    </w:p>
    <w:p w14:paraId="43FD0EBA" w14:textId="4595FC56" w:rsidR="00A510F2" w:rsidRDefault="00A510F2">
      <w:pPr>
        <w:pStyle w:val="a4"/>
        <w:numPr>
          <w:ilvl w:val="1"/>
          <w:numId w:val="13"/>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полный список всех черновиков, в которые попадают разобранные (и дополненные в момент разбора) </w:t>
      </w:r>
      <w:r w:rsidR="00A36DAF">
        <w:rPr>
          <w:rFonts w:ascii="Times New Roman" w:eastAsia="Times New Roman" w:hAnsi="Times New Roman" w:cs="Times New Roman"/>
          <w:kern w:val="0"/>
          <w:sz w:val="24"/>
          <w:szCs w:val="24"/>
          <w:lang w:eastAsia="ru-RU"/>
          <w14:ligatures w14:val="none"/>
        </w:rPr>
        <w:t>и</w:t>
      </w:r>
      <w:r w:rsidR="007B6B0F">
        <w:rPr>
          <w:rFonts w:ascii="Times New Roman" w:eastAsia="Times New Roman" w:hAnsi="Times New Roman" w:cs="Times New Roman"/>
          <w:kern w:val="0"/>
          <w:sz w:val="24"/>
          <w:szCs w:val="24"/>
          <w:lang w:eastAsia="ru-RU"/>
          <w14:ligatures w14:val="none"/>
        </w:rPr>
        <w:t xml:space="preserve">счезающие </w:t>
      </w:r>
      <w:r>
        <w:rPr>
          <w:rFonts w:ascii="Times New Roman" w:eastAsia="Times New Roman" w:hAnsi="Times New Roman" w:cs="Times New Roman"/>
          <w:kern w:val="0"/>
          <w:sz w:val="24"/>
          <w:szCs w:val="24"/>
          <w:lang w:eastAsia="ru-RU"/>
          <w14:ligatures w14:val="none"/>
        </w:rPr>
        <w:t>заметки;</w:t>
      </w:r>
    </w:p>
    <w:p w14:paraId="5E2ABD80" w14:textId="77777777" w:rsidR="00A510F2" w:rsidRDefault="00A510F2">
      <w:pPr>
        <w:pStyle w:val="a4"/>
        <w:numPr>
          <w:ilvl w:val="1"/>
          <w:numId w:val="13"/>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приоритетные черновики для проработки в течение недели (месяца).</w:t>
      </w:r>
    </w:p>
    <w:p w14:paraId="28B4BFBA" w14:textId="77777777" w:rsidR="00A510F2" w:rsidRPr="006E2191" w:rsidRDefault="00A510F2">
      <w:pPr>
        <w:pStyle w:val="a4"/>
        <w:numPr>
          <w:ilvl w:val="0"/>
          <w:numId w:val="13"/>
        </w:numPr>
        <w:spacing w:after="0" w:line="240" w:lineRule="auto"/>
        <w:rPr>
          <w:rFonts w:ascii="Times New Roman" w:eastAsia="Times New Roman" w:hAnsi="Times New Roman" w:cs="Times New Roman"/>
          <w:kern w:val="0"/>
          <w:sz w:val="24"/>
          <w:szCs w:val="24"/>
          <w:lang w:eastAsia="ru-RU"/>
          <w14:ligatures w14:val="none"/>
        </w:rPr>
      </w:pPr>
      <w:r w:rsidRPr="006E2191">
        <w:rPr>
          <w:rFonts w:ascii="Times New Roman" w:eastAsia="Times New Roman" w:hAnsi="Times New Roman" w:cs="Times New Roman"/>
          <w:b/>
          <w:bCs/>
          <w:kern w:val="0"/>
          <w:sz w:val="24"/>
          <w:szCs w:val="24"/>
          <w:lang w:eastAsia="ru-RU"/>
          <w14:ligatures w14:val="none"/>
        </w:rPr>
        <w:t>Заготовки</w:t>
      </w:r>
      <w:r>
        <w:rPr>
          <w:rFonts w:ascii="Times New Roman" w:eastAsia="Times New Roman" w:hAnsi="Times New Roman" w:cs="Times New Roman"/>
          <w:b/>
          <w:bCs/>
          <w:kern w:val="0"/>
          <w:sz w:val="24"/>
          <w:szCs w:val="24"/>
          <w:lang w:eastAsia="ru-RU"/>
          <w14:ligatures w14:val="none"/>
        </w:rPr>
        <w:t xml:space="preserve"> </w:t>
      </w:r>
      <w:r w:rsidRPr="00061467">
        <w:rPr>
          <w:rFonts w:ascii="Times New Roman" w:eastAsia="Times New Roman" w:hAnsi="Times New Roman" w:cs="Times New Roman"/>
          <w:kern w:val="0"/>
          <w:sz w:val="24"/>
          <w:szCs w:val="24"/>
          <w:lang w:eastAsia="ru-RU"/>
          <w14:ligatures w14:val="none"/>
        </w:rPr>
        <w:t xml:space="preserve">могут </w:t>
      </w:r>
      <w:r>
        <w:rPr>
          <w:rFonts w:ascii="Times New Roman" w:eastAsia="Times New Roman" w:hAnsi="Times New Roman" w:cs="Times New Roman"/>
          <w:kern w:val="0"/>
          <w:sz w:val="24"/>
          <w:szCs w:val="24"/>
          <w:lang w:eastAsia="ru-RU"/>
          <w14:ligatures w14:val="none"/>
        </w:rPr>
        <w:t xml:space="preserve">быть </w:t>
      </w:r>
      <w:r w:rsidRPr="00061467">
        <w:rPr>
          <w:rFonts w:ascii="Times New Roman" w:eastAsia="Times New Roman" w:hAnsi="Times New Roman" w:cs="Times New Roman"/>
          <w:kern w:val="0"/>
          <w:sz w:val="24"/>
          <w:szCs w:val="24"/>
          <w:lang w:eastAsia="ru-RU"/>
          <w14:ligatures w14:val="none"/>
        </w:rPr>
        <w:t>следующих типов</w:t>
      </w:r>
      <w:r w:rsidRPr="006E2191">
        <w:rPr>
          <w:rFonts w:ascii="Times New Roman" w:eastAsia="Times New Roman" w:hAnsi="Times New Roman" w:cs="Times New Roman"/>
          <w:kern w:val="0"/>
          <w:sz w:val="24"/>
          <w:szCs w:val="24"/>
          <w:lang w:eastAsia="ru-RU"/>
          <w14:ligatures w14:val="none"/>
        </w:rPr>
        <w:t>:</w:t>
      </w:r>
    </w:p>
    <w:p w14:paraId="4E42DDF3" w14:textId="14B2BE70" w:rsidR="006704AD" w:rsidRDefault="006704AD">
      <w:pPr>
        <w:numPr>
          <w:ilvl w:val="1"/>
          <w:numId w:val="13"/>
        </w:num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рабочие материалы для членов команды </w:t>
      </w:r>
      <w:r w:rsidRPr="00A303A6">
        <w:rPr>
          <w:rFonts w:ascii="Times New Roman" w:eastAsia="Times New Roman" w:hAnsi="Times New Roman" w:cs="Times New Roman"/>
          <w:kern w:val="0"/>
          <w:sz w:val="24"/>
          <w:szCs w:val="24"/>
          <w:lang w:eastAsia="ru-RU"/>
          <w14:ligatures w14:val="none"/>
        </w:rPr>
        <w:t>по кейсам, проектам, системам</w:t>
      </w:r>
      <w:r>
        <w:rPr>
          <w:rFonts w:ascii="Times New Roman" w:eastAsia="Times New Roman" w:hAnsi="Times New Roman" w:cs="Times New Roman"/>
          <w:kern w:val="0"/>
          <w:sz w:val="24"/>
          <w:szCs w:val="24"/>
          <w:lang w:eastAsia="ru-RU"/>
          <w14:ligatures w14:val="none"/>
        </w:rPr>
        <w:t>;</w:t>
      </w:r>
    </w:p>
    <w:p w14:paraId="392C0F73" w14:textId="3CCE37E3" w:rsidR="00A510F2" w:rsidRPr="00A303A6" w:rsidRDefault="00A510F2">
      <w:pPr>
        <w:numPr>
          <w:ilvl w:val="1"/>
          <w:numId w:val="13"/>
        </w:num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w:t>
      </w:r>
      <w:r w:rsidRPr="00A303A6">
        <w:rPr>
          <w:rFonts w:ascii="Times New Roman" w:eastAsia="Times New Roman" w:hAnsi="Times New Roman" w:cs="Times New Roman"/>
          <w:kern w:val="0"/>
          <w:sz w:val="24"/>
          <w:szCs w:val="24"/>
          <w:lang w:eastAsia="ru-RU"/>
          <w14:ligatures w14:val="none"/>
        </w:rPr>
        <w:t>осты рефлексии, которые описывают вашу жизнь и вас как деятеля</w:t>
      </w:r>
      <w:r>
        <w:rPr>
          <w:rFonts w:ascii="Times New Roman" w:eastAsia="Times New Roman" w:hAnsi="Times New Roman" w:cs="Times New Roman"/>
          <w:kern w:val="0"/>
          <w:sz w:val="24"/>
          <w:szCs w:val="24"/>
          <w:lang w:eastAsia="ru-RU"/>
          <w14:ligatures w14:val="none"/>
        </w:rPr>
        <w:t xml:space="preserve"> (описывайте ваше окружение и впечатления);</w:t>
      </w:r>
    </w:p>
    <w:p w14:paraId="6A597030" w14:textId="77777777" w:rsidR="00A510F2" w:rsidRPr="00A303A6" w:rsidRDefault="00A510F2">
      <w:pPr>
        <w:numPr>
          <w:ilvl w:val="1"/>
          <w:numId w:val="13"/>
        </w:num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посты как р</w:t>
      </w:r>
      <w:r w:rsidRPr="00A303A6">
        <w:rPr>
          <w:rFonts w:ascii="Times New Roman" w:eastAsia="Times New Roman" w:hAnsi="Times New Roman" w:cs="Times New Roman"/>
          <w:kern w:val="0"/>
          <w:sz w:val="24"/>
          <w:szCs w:val="24"/>
          <w:lang w:eastAsia="ru-RU"/>
          <w14:ligatures w14:val="none"/>
        </w:rPr>
        <w:t>езультат исследований по интересующим вас темам</w:t>
      </w:r>
      <w:r>
        <w:rPr>
          <w:rFonts w:ascii="Times New Roman" w:eastAsia="Times New Roman" w:hAnsi="Times New Roman" w:cs="Times New Roman"/>
          <w:kern w:val="0"/>
          <w:sz w:val="24"/>
          <w:szCs w:val="24"/>
          <w:lang w:eastAsia="ru-RU"/>
          <w14:ligatures w14:val="none"/>
        </w:rPr>
        <w:t>;</w:t>
      </w:r>
    </w:p>
    <w:p w14:paraId="06349E94" w14:textId="77777777" w:rsidR="00A510F2" w:rsidRPr="00A303A6" w:rsidRDefault="00A510F2">
      <w:pPr>
        <w:numPr>
          <w:ilvl w:val="1"/>
          <w:numId w:val="13"/>
        </w:num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учебные п</w:t>
      </w:r>
      <w:r w:rsidRPr="00A303A6">
        <w:rPr>
          <w:rFonts w:ascii="Times New Roman" w:eastAsia="Times New Roman" w:hAnsi="Times New Roman" w:cs="Times New Roman"/>
          <w:kern w:val="0"/>
          <w:sz w:val="24"/>
          <w:szCs w:val="24"/>
          <w:lang w:eastAsia="ru-RU"/>
          <w14:ligatures w14:val="none"/>
        </w:rPr>
        <w:t>осты</w:t>
      </w:r>
      <w:r>
        <w:rPr>
          <w:rFonts w:ascii="Times New Roman" w:eastAsia="Times New Roman" w:hAnsi="Times New Roman" w:cs="Times New Roman"/>
          <w:kern w:val="0"/>
          <w:sz w:val="24"/>
          <w:szCs w:val="24"/>
          <w:lang w:eastAsia="ru-RU"/>
          <w14:ligatures w14:val="none"/>
        </w:rPr>
        <w:t>;</w:t>
      </w:r>
    </w:p>
    <w:p w14:paraId="2BB43496" w14:textId="77777777" w:rsidR="00A510F2" w:rsidRDefault="00A510F2">
      <w:pPr>
        <w:numPr>
          <w:ilvl w:val="1"/>
          <w:numId w:val="13"/>
        </w:num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записи как р</w:t>
      </w:r>
      <w:r w:rsidRPr="00A303A6">
        <w:rPr>
          <w:rFonts w:ascii="Times New Roman" w:eastAsia="Times New Roman" w:hAnsi="Times New Roman" w:cs="Times New Roman"/>
          <w:kern w:val="0"/>
          <w:sz w:val="24"/>
          <w:szCs w:val="24"/>
          <w:lang w:eastAsia="ru-RU"/>
          <w14:ligatures w14:val="none"/>
        </w:rPr>
        <w:t>езультаты работы над ошибками</w:t>
      </w:r>
      <w:r>
        <w:rPr>
          <w:rFonts w:ascii="Times New Roman" w:eastAsia="Times New Roman" w:hAnsi="Times New Roman" w:cs="Times New Roman"/>
          <w:kern w:val="0"/>
          <w:sz w:val="24"/>
          <w:szCs w:val="24"/>
          <w:lang w:eastAsia="ru-RU"/>
          <w14:ligatures w14:val="none"/>
        </w:rPr>
        <w:t>;</w:t>
      </w:r>
    </w:p>
    <w:p w14:paraId="3B522766" w14:textId="488B2B09" w:rsidR="00A510F2" w:rsidRDefault="00A510F2">
      <w:pPr>
        <w:numPr>
          <w:ilvl w:val="1"/>
          <w:numId w:val="13"/>
        </w:num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комментарии в среде единомышленников или в соцсетях</w:t>
      </w:r>
      <w:r w:rsidR="001836C9">
        <w:rPr>
          <w:rFonts w:ascii="Times New Roman" w:eastAsia="Times New Roman" w:hAnsi="Times New Roman" w:cs="Times New Roman"/>
          <w:kern w:val="0"/>
          <w:sz w:val="24"/>
          <w:szCs w:val="24"/>
          <w:lang w:eastAsia="ru-RU"/>
          <w14:ligatures w14:val="none"/>
        </w:rPr>
        <w:t>, в том числе по результатам онтологического дребезга</w:t>
      </w:r>
      <w:r w:rsidR="001836C9">
        <w:rPr>
          <w:rStyle w:val="a8"/>
          <w:rFonts w:ascii="Times New Roman" w:eastAsia="Times New Roman" w:hAnsi="Times New Roman" w:cs="Times New Roman"/>
          <w:kern w:val="0"/>
          <w:sz w:val="24"/>
          <w:szCs w:val="24"/>
          <w:lang w:eastAsia="ru-RU"/>
          <w14:ligatures w14:val="none"/>
        </w:rPr>
        <w:footnoteReference w:id="153"/>
      </w:r>
      <w:r>
        <w:rPr>
          <w:rFonts w:ascii="Times New Roman" w:eastAsia="Times New Roman" w:hAnsi="Times New Roman" w:cs="Times New Roman"/>
          <w:kern w:val="0"/>
          <w:sz w:val="24"/>
          <w:szCs w:val="24"/>
          <w:lang w:eastAsia="ru-RU"/>
          <w14:ligatures w14:val="none"/>
        </w:rPr>
        <w:t>;</w:t>
      </w:r>
    </w:p>
    <w:p w14:paraId="59BE43C7" w14:textId="77777777" w:rsidR="00A510F2" w:rsidRDefault="00A510F2">
      <w:pPr>
        <w:numPr>
          <w:ilvl w:val="1"/>
          <w:numId w:val="13"/>
        </w:num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другое.</w:t>
      </w:r>
    </w:p>
    <w:p w14:paraId="733B0D52" w14:textId="77777777" w:rsidR="00A510F2" w:rsidRDefault="00A510F2">
      <w:pPr>
        <w:pStyle w:val="a4"/>
        <w:numPr>
          <w:ilvl w:val="0"/>
          <w:numId w:val="13"/>
        </w:numPr>
        <w:spacing w:before="120" w:after="120" w:line="240" w:lineRule="auto"/>
        <w:rPr>
          <w:rFonts w:ascii="Times New Roman" w:eastAsia="Times New Roman" w:hAnsi="Times New Roman" w:cs="Times New Roman"/>
          <w:kern w:val="0"/>
          <w:sz w:val="24"/>
          <w:szCs w:val="24"/>
          <w:lang w:eastAsia="ru-RU"/>
          <w14:ligatures w14:val="none"/>
        </w:rPr>
      </w:pPr>
      <w:r w:rsidRPr="006E2191">
        <w:rPr>
          <w:rFonts w:ascii="Times New Roman" w:eastAsia="Times New Roman" w:hAnsi="Times New Roman" w:cs="Times New Roman"/>
          <w:b/>
          <w:bCs/>
          <w:kern w:val="0"/>
          <w:sz w:val="24"/>
          <w:szCs w:val="24"/>
          <w:lang w:eastAsia="ru-RU"/>
          <w14:ligatures w14:val="none"/>
        </w:rPr>
        <w:t>Публичные материалы</w:t>
      </w:r>
      <w:r>
        <w:rPr>
          <w:rFonts w:ascii="Times New Roman" w:eastAsia="Times New Roman" w:hAnsi="Times New Roman" w:cs="Times New Roman"/>
          <w:b/>
          <w:bCs/>
          <w:kern w:val="0"/>
          <w:sz w:val="24"/>
          <w:szCs w:val="24"/>
          <w:lang w:eastAsia="ru-RU"/>
          <w14:ligatures w14:val="none"/>
        </w:rPr>
        <w:t xml:space="preserve"> </w:t>
      </w:r>
      <w:r w:rsidRPr="006704AD">
        <w:rPr>
          <w:rFonts w:ascii="Times New Roman" w:eastAsia="Times New Roman" w:hAnsi="Times New Roman" w:cs="Times New Roman"/>
          <w:kern w:val="0"/>
          <w:sz w:val="24"/>
          <w:szCs w:val="24"/>
          <w:lang w:eastAsia="ru-RU"/>
          <w14:ligatures w14:val="none"/>
        </w:rPr>
        <w:t>могут быть следующих типов</w:t>
      </w:r>
      <w:r>
        <w:rPr>
          <w:rFonts w:ascii="Times New Roman" w:eastAsia="Times New Roman" w:hAnsi="Times New Roman" w:cs="Times New Roman"/>
          <w:kern w:val="0"/>
          <w:sz w:val="24"/>
          <w:szCs w:val="24"/>
          <w:lang w:eastAsia="ru-RU"/>
          <w14:ligatures w14:val="none"/>
        </w:rPr>
        <w:t>:</w:t>
      </w:r>
    </w:p>
    <w:p w14:paraId="14BE444F" w14:textId="62333A1D" w:rsidR="006704AD" w:rsidRDefault="006704AD">
      <w:pPr>
        <w:pStyle w:val="a4"/>
        <w:numPr>
          <w:ilvl w:val="1"/>
          <w:numId w:val="1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рабочие материалы для руководства, клиентов и внешних ролей;</w:t>
      </w:r>
    </w:p>
    <w:p w14:paraId="3B7AEF70" w14:textId="0D29B981" w:rsidR="00A510F2" w:rsidRDefault="00A510F2">
      <w:pPr>
        <w:pStyle w:val="a4"/>
        <w:numPr>
          <w:ilvl w:val="1"/>
          <w:numId w:val="1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публичные посты;</w:t>
      </w:r>
    </w:p>
    <w:p w14:paraId="74A1953F" w14:textId="40580E4F" w:rsidR="006704AD" w:rsidRDefault="006704AD">
      <w:pPr>
        <w:pStyle w:val="a4"/>
        <w:numPr>
          <w:ilvl w:val="1"/>
          <w:numId w:val="1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презентации;</w:t>
      </w:r>
    </w:p>
    <w:p w14:paraId="76405DD9" w14:textId="1CE76886" w:rsidR="00A510F2" w:rsidRDefault="00A510F2">
      <w:pPr>
        <w:pStyle w:val="a4"/>
        <w:numPr>
          <w:ilvl w:val="1"/>
          <w:numId w:val="1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статьи;</w:t>
      </w:r>
    </w:p>
    <w:p w14:paraId="1648FD3B" w14:textId="66E3612B" w:rsidR="00502AA8" w:rsidRDefault="00502AA8">
      <w:pPr>
        <w:pStyle w:val="a4"/>
        <w:numPr>
          <w:ilvl w:val="1"/>
          <w:numId w:val="1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руководства;</w:t>
      </w:r>
    </w:p>
    <w:p w14:paraId="1E5D3696" w14:textId="3D7A4229" w:rsidR="00A510F2" w:rsidRDefault="00A510F2">
      <w:pPr>
        <w:pStyle w:val="a4"/>
        <w:numPr>
          <w:ilvl w:val="1"/>
          <w:numId w:val="1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курсы;</w:t>
      </w:r>
    </w:p>
    <w:p w14:paraId="7903C991" w14:textId="77777777" w:rsidR="00A510F2" w:rsidRPr="006E2191" w:rsidRDefault="00A510F2">
      <w:pPr>
        <w:pStyle w:val="a4"/>
        <w:numPr>
          <w:ilvl w:val="1"/>
          <w:numId w:val="1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другое.</w:t>
      </w:r>
    </w:p>
    <w:p w14:paraId="2158BEE8" w14:textId="3A7D097D"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При этом повышенное внимание на первых этапах постановки мышления письмом необходимо уделять только заметкам, черновикам и заготовкам. Публичные материалы будут актуальными на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«Навык» и «Мастерство»</w:t>
      </w:r>
      <w:r w:rsidR="008A73AC">
        <w:rPr>
          <w:rFonts w:ascii="Times New Roman" w:eastAsia="Times New Roman" w:hAnsi="Times New Roman" w:cs="Times New Roman"/>
          <w:kern w:val="0"/>
          <w:sz w:val="24"/>
          <w:szCs w:val="24"/>
          <w:lang w:eastAsia="ru-RU"/>
          <w14:ligatures w14:val="none"/>
        </w:rPr>
        <w:t xml:space="preserve"> по мастерству саморазвития, </w:t>
      </w:r>
      <w:r w:rsidR="008A73AC">
        <w:rPr>
          <w:rFonts w:ascii="Times New Roman" w:eastAsia="Times New Roman" w:hAnsi="Times New Roman" w:cs="Times New Roman"/>
          <w:kern w:val="0"/>
          <w:sz w:val="24"/>
          <w:szCs w:val="24"/>
          <w:lang w:eastAsia="ru-RU"/>
          <w14:ligatures w14:val="none"/>
        </w:rPr>
        <w:lastRenderedPageBreak/>
        <w:t>когда будете осваивать дополнительно прикладные практики убеждающего текста или речи</w:t>
      </w:r>
      <w:r>
        <w:rPr>
          <w:rFonts w:ascii="Times New Roman" w:eastAsia="Times New Roman" w:hAnsi="Times New Roman" w:cs="Times New Roman"/>
          <w:kern w:val="0"/>
          <w:sz w:val="24"/>
          <w:szCs w:val="24"/>
          <w:lang w:eastAsia="ru-RU"/>
          <w14:ligatures w14:val="none"/>
        </w:rPr>
        <w:t xml:space="preserve">. </w:t>
      </w:r>
    </w:p>
    <w:p w14:paraId="64A08E3D" w14:textId="71FCD3B5"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Заметки и черновики не требуют публичности, а вот все заготовки желательно публиковать</w:t>
      </w:r>
      <w:r w:rsidR="008A73AC">
        <w:rPr>
          <w:rFonts w:ascii="Times New Roman" w:eastAsia="Times New Roman" w:hAnsi="Times New Roman" w:cs="Times New Roman"/>
          <w:kern w:val="0"/>
          <w:sz w:val="24"/>
          <w:szCs w:val="24"/>
          <w:lang w:eastAsia="ru-RU"/>
          <w14:ligatures w14:val="none"/>
        </w:rPr>
        <w:t xml:space="preserve"> в среде единомышленников</w:t>
      </w:r>
      <w:r>
        <w:rPr>
          <w:rFonts w:ascii="Times New Roman" w:eastAsia="Times New Roman" w:hAnsi="Times New Roman" w:cs="Times New Roman"/>
          <w:kern w:val="0"/>
          <w:sz w:val="24"/>
          <w:szCs w:val="24"/>
          <w:lang w:eastAsia="ru-RU"/>
          <w14:ligatures w14:val="none"/>
        </w:rPr>
        <w:t>. Их</w:t>
      </w:r>
      <w:r w:rsidRPr="00A303A6">
        <w:rPr>
          <w:rFonts w:ascii="Times New Roman" w:eastAsia="Times New Roman" w:hAnsi="Times New Roman" w:cs="Times New Roman"/>
          <w:kern w:val="0"/>
          <w:sz w:val="24"/>
          <w:szCs w:val="24"/>
          <w:lang w:eastAsia="ru-RU"/>
          <w14:ligatures w14:val="none"/>
        </w:rPr>
        <w:t xml:space="preserve"> можно </w:t>
      </w:r>
      <w:r>
        <w:rPr>
          <w:rFonts w:ascii="Times New Roman" w:eastAsia="Times New Roman" w:hAnsi="Times New Roman" w:cs="Times New Roman"/>
          <w:kern w:val="0"/>
          <w:sz w:val="24"/>
          <w:szCs w:val="24"/>
          <w:lang w:eastAsia="ru-RU"/>
          <w14:ligatures w14:val="none"/>
        </w:rPr>
        <w:t>размещать</w:t>
      </w:r>
      <w:r w:rsidRPr="00A303A6">
        <w:rPr>
          <w:rFonts w:ascii="Times New Roman" w:eastAsia="Times New Roman" w:hAnsi="Times New Roman" w:cs="Times New Roman"/>
          <w:kern w:val="0"/>
          <w:sz w:val="24"/>
          <w:szCs w:val="24"/>
          <w:lang w:eastAsia="ru-RU"/>
          <w14:ligatures w14:val="none"/>
        </w:rPr>
        <w:t xml:space="preserve"> в </w:t>
      </w:r>
      <w:r w:rsidR="008A73AC">
        <w:rPr>
          <w:rFonts w:ascii="Times New Roman" w:eastAsia="Times New Roman" w:hAnsi="Times New Roman" w:cs="Times New Roman"/>
          <w:kern w:val="0"/>
          <w:sz w:val="24"/>
          <w:szCs w:val="24"/>
          <w:lang w:eastAsia="ru-RU"/>
          <w14:ligatures w14:val="none"/>
        </w:rPr>
        <w:t xml:space="preserve">рабочих чатах, </w:t>
      </w:r>
      <w:r w:rsidRPr="00A303A6">
        <w:rPr>
          <w:rFonts w:ascii="Times New Roman" w:eastAsia="Times New Roman" w:hAnsi="Times New Roman" w:cs="Times New Roman"/>
          <w:kern w:val="0"/>
          <w:sz w:val="24"/>
          <w:szCs w:val="24"/>
          <w:lang w:eastAsia="ru-RU"/>
          <w14:ligatures w14:val="none"/>
        </w:rPr>
        <w:t>личных каналах и</w:t>
      </w:r>
      <w:r>
        <w:rPr>
          <w:rFonts w:ascii="Times New Roman" w:eastAsia="Times New Roman" w:hAnsi="Times New Roman" w:cs="Times New Roman"/>
          <w:kern w:val="0"/>
          <w:sz w:val="24"/>
          <w:szCs w:val="24"/>
          <w:lang w:eastAsia="ru-RU"/>
          <w14:ligatures w14:val="none"/>
        </w:rPr>
        <w:t>ли</w:t>
      </w:r>
      <w:r w:rsidRPr="00A303A6">
        <w:rPr>
          <w:rFonts w:ascii="Times New Roman" w:eastAsia="Times New Roman" w:hAnsi="Times New Roman" w:cs="Times New Roman"/>
          <w:kern w:val="0"/>
          <w:sz w:val="24"/>
          <w:szCs w:val="24"/>
          <w:lang w:eastAsia="ru-RU"/>
          <w14:ligatures w14:val="none"/>
        </w:rPr>
        <w:t xml:space="preserve"> </w:t>
      </w:r>
      <w:r w:rsidR="008A73AC">
        <w:rPr>
          <w:rFonts w:ascii="Times New Roman" w:eastAsia="Times New Roman" w:hAnsi="Times New Roman" w:cs="Times New Roman"/>
          <w:kern w:val="0"/>
          <w:sz w:val="24"/>
          <w:szCs w:val="24"/>
          <w:lang w:eastAsia="ru-RU"/>
          <w14:ligatures w14:val="none"/>
        </w:rPr>
        <w:t xml:space="preserve">в клубе </w:t>
      </w:r>
      <w:r w:rsidR="008127B6">
        <w:rPr>
          <w:rFonts w:ascii="Times New Roman" w:eastAsia="Times New Roman" w:hAnsi="Times New Roman" w:cs="Times New Roman"/>
          <w:kern w:val="0"/>
          <w:sz w:val="24"/>
          <w:szCs w:val="24"/>
          <w:lang w:eastAsia="ru-RU"/>
          <w14:ligatures w14:val="none"/>
        </w:rPr>
        <w:t>МИМ</w:t>
      </w:r>
      <w:r>
        <w:rPr>
          <w:rStyle w:val="a8"/>
          <w:rFonts w:ascii="Times New Roman" w:eastAsia="Times New Roman" w:hAnsi="Times New Roman" w:cs="Times New Roman"/>
          <w:kern w:val="0"/>
          <w:sz w:val="24"/>
          <w:szCs w:val="24"/>
          <w:lang w:eastAsia="ru-RU"/>
          <w14:ligatures w14:val="none"/>
        </w:rPr>
        <w:footnoteReference w:id="154"/>
      </w:r>
      <w:r w:rsidRPr="00A303A6">
        <w:rPr>
          <w:rFonts w:ascii="Times New Roman" w:eastAsia="Times New Roman" w:hAnsi="Times New Roman" w:cs="Times New Roman"/>
          <w:kern w:val="0"/>
          <w:sz w:val="24"/>
          <w:szCs w:val="24"/>
          <w:lang w:eastAsia="ru-RU"/>
          <w14:ligatures w14:val="none"/>
        </w:rPr>
        <w:t>. На основе данных заготовок в дальнейшем вы можете писать статьи и другие публичные материалы</w:t>
      </w:r>
      <w:r w:rsidR="008A73AC">
        <w:rPr>
          <w:rFonts w:ascii="Times New Roman" w:eastAsia="Times New Roman" w:hAnsi="Times New Roman" w:cs="Times New Roman"/>
          <w:kern w:val="0"/>
          <w:sz w:val="24"/>
          <w:szCs w:val="24"/>
          <w:lang w:eastAsia="ru-RU"/>
          <w14:ligatures w14:val="none"/>
        </w:rPr>
        <w:t>, в том числе с использованием искусственного интеллекта в роли копирайтера</w:t>
      </w:r>
      <w:r w:rsidRPr="00A303A6">
        <w:rPr>
          <w:rFonts w:ascii="Times New Roman" w:eastAsia="Times New Roman" w:hAnsi="Times New Roman" w:cs="Times New Roman"/>
          <w:kern w:val="0"/>
          <w:sz w:val="24"/>
          <w:szCs w:val="24"/>
          <w:lang w:eastAsia="ru-RU"/>
          <w14:ligatures w14:val="none"/>
        </w:rPr>
        <w:t xml:space="preserve">. </w:t>
      </w:r>
    </w:p>
    <w:p w14:paraId="7E7DB0B1" w14:textId="77777777" w:rsidR="00A510F2" w:rsidRDefault="00A510F2" w:rsidP="00A510F2">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36F08424" w14:textId="77777777" w:rsidR="00A510F2" w:rsidRDefault="00A510F2" w:rsidP="00A510F2">
      <w:pPr>
        <w:pStyle w:val="2"/>
        <w:rPr>
          <w:rFonts w:eastAsia="Times New Roman"/>
          <w:lang w:eastAsia="ru-RU"/>
        </w:rPr>
      </w:pPr>
      <w:r w:rsidRPr="00A303A6">
        <w:rPr>
          <w:rFonts w:eastAsia="Times New Roman"/>
          <w:lang w:eastAsia="ru-RU"/>
        </w:rPr>
        <w:lastRenderedPageBreak/>
        <w:t>Принципы практики мышления письмом.</w:t>
      </w:r>
      <w:bookmarkEnd w:id="19"/>
    </w:p>
    <w:p w14:paraId="440A2D13" w14:textId="77777777" w:rsidR="00A510F2" w:rsidRPr="00A303A6"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Мастерство мышления письмом развивается за счет практики, которая базируется на следующих принципах:</w:t>
      </w:r>
    </w:p>
    <w:p w14:paraId="556FFD21" w14:textId="77777777"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"Не пише</w:t>
      </w:r>
      <w:r>
        <w:rPr>
          <w:rFonts w:ascii="Times New Roman" w:eastAsia="Times New Roman" w:hAnsi="Times New Roman" w:cs="Times New Roman"/>
          <w:b/>
          <w:bCs/>
          <w:kern w:val="0"/>
          <w:sz w:val="24"/>
          <w:szCs w:val="24"/>
          <w:lang w:eastAsia="ru-RU"/>
          <w14:ligatures w14:val="none"/>
        </w:rPr>
        <w:t>те</w:t>
      </w:r>
      <w:r w:rsidRPr="00A303A6">
        <w:rPr>
          <w:rFonts w:ascii="Times New Roman" w:eastAsia="Times New Roman" w:hAnsi="Times New Roman" w:cs="Times New Roman"/>
          <w:b/>
          <w:bCs/>
          <w:kern w:val="0"/>
          <w:sz w:val="24"/>
          <w:szCs w:val="24"/>
          <w:lang w:eastAsia="ru-RU"/>
          <w14:ligatures w14:val="none"/>
        </w:rPr>
        <w:t xml:space="preserve"> = не думае</w:t>
      </w:r>
      <w:r>
        <w:rPr>
          <w:rFonts w:ascii="Times New Roman" w:eastAsia="Times New Roman" w:hAnsi="Times New Roman" w:cs="Times New Roman"/>
          <w:b/>
          <w:bCs/>
          <w:kern w:val="0"/>
          <w:sz w:val="24"/>
          <w:szCs w:val="24"/>
          <w:lang w:eastAsia="ru-RU"/>
          <w14:ligatures w14:val="none"/>
        </w:rPr>
        <w:t>те</w:t>
      </w:r>
      <w:r w:rsidRPr="00A303A6">
        <w:rPr>
          <w:rFonts w:ascii="Times New Roman" w:eastAsia="Times New Roman" w:hAnsi="Times New Roman" w:cs="Times New Roman"/>
          <w:b/>
          <w:bCs/>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Вернее, думае</w:t>
      </w:r>
      <w:r>
        <w:rPr>
          <w:rFonts w:ascii="Times New Roman" w:eastAsia="Times New Roman" w:hAnsi="Times New Roman" w:cs="Times New Roman"/>
          <w:kern w:val="0"/>
          <w:sz w:val="24"/>
          <w:szCs w:val="24"/>
          <w:lang w:eastAsia="ru-RU"/>
          <w14:ligatures w14:val="none"/>
        </w:rPr>
        <w:t>те</w:t>
      </w:r>
      <w:r w:rsidRPr="00A303A6">
        <w:rPr>
          <w:rFonts w:ascii="Times New Roman" w:eastAsia="Times New Roman" w:hAnsi="Times New Roman" w:cs="Times New Roman"/>
          <w:kern w:val="0"/>
          <w:sz w:val="24"/>
          <w:szCs w:val="24"/>
          <w:lang w:eastAsia="ru-RU"/>
          <w14:ligatures w14:val="none"/>
        </w:rPr>
        <w:t>, использу</w:t>
      </w:r>
      <w:r>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xml:space="preserve"> только свой мозг</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как первобытный человек</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А можно поставить на свою сторону технологический</w:t>
      </w:r>
      <w:r w:rsidRPr="00A303A6">
        <w:rPr>
          <w:rFonts w:ascii="Times New Roman" w:eastAsia="Times New Roman" w:hAnsi="Times New Roman" w:cs="Times New Roman"/>
          <w:kern w:val="0"/>
          <w:sz w:val="24"/>
          <w:szCs w:val="24"/>
          <w:lang w:eastAsia="ru-RU"/>
          <w14:ligatures w14:val="none"/>
        </w:rPr>
        <w:t xml:space="preserve"> прогресс, </w:t>
      </w:r>
      <w:r>
        <w:rPr>
          <w:rFonts w:ascii="Times New Roman" w:eastAsia="Times New Roman" w:hAnsi="Times New Roman" w:cs="Times New Roman"/>
          <w:kern w:val="0"/>
          <w:sz w:val="24"/>
          <w:szCs w:val="24"/>
          <w:lang w:eastAsia="ru-RU"/>
          <w14:ligatures w14:val="none"/>
        </w:rPr>
        <w:t>усилив мозг</w:t>
      </w:r>
      <w:r w:rsidRPr="00A303A6">
        <w:rPr>
          <w:rFonts w:ascii="Times New Roman" w:eastAsia="Times New Roman" w:hAnsi="Times New Roman" w:cs="Times New Roman"/>
          <w:kern w:val="0"/>
          <w:sz w:val="24"/>
          <w:szCs w:val="24"/>
          <w:lang w:eastAsia="ru-RU"/>
          <w14:ligatures w14:val="none"/>
        </w:rPr>
        <w:t xml:space="preserve"> инструмент</w:t>
      </w:r>
      <w:r>
        <w:rPr>
          <w:rFonts w:ascii="Times New Roman" w:eastAsia="Times New Roman" w:hAnsi="Times New Roman" w:cs="Times New Roman"/>
          <w:kern w:val="0"/>
          <w:sz w:val="24"/>
          <w:szCs w:val="24"/>
          <w:lang w:eastAsia="ru-RU"/>
          <w14:ligatures w14:val="none"/>
        </w:rPr>
        <w:t>ами</w:t>
      </w:r>
      <w:r w:rsidRPr="00A303A6">
        <w:rPr>
          <w:rFonts w:ascii="Times New Roman" w:eastAsia="Times New Roman" w:hAnsi="Times New Roman" w:cs="Times New Roman"/>
          <w:kern w:val="0"/>
          <w:sz w:val="24"/>
          <w:szCs w:val="24"/>
          <w:lang w:eastAsia="ru-RU"/>
          <w14:ligatures w14:val="none"/>
        </w:rPr>
        <w:t xml:space="preserve"> (технологии, экзокортекс</w:t>
      </w:r>
      <w:r>
        <w:rPr>
          <w:rFonts w:ascii="Times New Roman" w:eastAsia="Times New Roman" w:hAnsi="Times New Roman" w:cs="Times New Roman"/>
          <w:kern w:val="0"/>
          <w:sz w:val="24"/>
          <w:szCs w:val="24"/>
          <w:lang w:eastAsia="ru-RU"/>
          <w14:ligatures w14:val="none"/>
        </w:rPr>
        <w:t>, второй мозг</w:t>
      </w:r>
      <w:r w:rsidRPr="00A303A6">
        <w:rPr>
          <w:rFonts w:ascii="Times New Roman" w:eastAsia="Times New Roman" w:hAnsi="Times New Roman" w:cs="Times New Roman"/>
          <w:kern w:val="0"/>
          <w:sz w:val="24"/>
          <w:szCs w:val="24"/>
          <w:lang w:eastAsia="ru-RU"/>
          <w14:ligatures w14:val="none"/>
        </w:rPr>
        <w:t xml:space="preserve">). Это все равно, что </w:t>
      </w:r>
      <w:r>
        <w:rPr>
          <w:rFonts w:ascii="Times New Roman" w:eastAsia="Times New Roman" w:hAnsi="Times New Roman" w:cs="Times New Roman"/>
          <w:kern w:val="0"/>
          <w:sz w:val="24"/>
          <w:szCs w:val="24"/>
          <w:lang w:eastAsia="ru-RU"/>
          <w14:ligatures w14:val="none"/>
        </w:rPr>
        <w:t>постоянно ходить пешком</w:t>
      </w:r>
      <w:r w:rsidRPr="00A303A6">
        <w:rPr>
          <w:rFonts w:ascii="Times New Roman" w:eastAsia="Times New Roman" w:hAnsi="Times New Roman" w:cs="Times New Roman"/>
          <w:kern w:val="0"/>
          <w:sz w:val="24"/>
          <w:szCs w:val="24"/>
          <w:lang w:eastAsia="ru-RU"/>
          <w14:ligatures w14:val="none"/>
        </w:rPr>
        <w:t>, не использ</w:t>
      </w:r>
      <w:r>
        <w:rPr>
          <w:rFonts w:ascii="Times New Roman" w:eastAsia="Times New Roman" w:hAnsi="Times New Roman" w:cs="Times New Roman"/>
          <w:kern w:val="0"/>
          <w:sz w:val="24"/>
          <w:szCs w:val="24"/>
          <w:lang w:eastAsia="ru-RU"/>
          <w14:ligatures w14:val="none"/>
        </w:rPr>
        <w:t>уя</w:t>
      </w:r>
      <w:r w:rsidRPr="00A303A6">
        <w:rPr>
          <w:rFonts w:ascii="Times New Roman" w:eastAsia="Times New Roman" w:hAnsi="Times New Roman" w:cs="Times New Roman"/>
          <w:kern w:val="0"/>
          <w:sz w:val="24"/>
          <w:szCs w:val="24"/>
          <w:lang w:eastAsia="ru-RU"/>
          <w14:ligatures w14:val="none"/>
        </w:rPr>
        <w:t xml:space="preserve"> машину или самолет для перемещения на большие расстояния. </w:t>
      </w:r>
      <w:r>
        <w:rPr>
          <w:rFonts w:ascii="Times New Roman" w:eastAsia="Times New Roman" w:hAnsi="Times New Roman" w:cs="Times New Roman"/>
          <w:kern w:val="0"/>
          <w:sz w:val="24"/>
          <w:szCs w:val="24"/>
          <w:lang w:eastAsia="ru-RU"/>
          <w14:ligatures w14:val="none"/>
        </w:rPr>
        <w:t>Своей</w:t>
      </w:r>
      <w:r w:rsidRPr="00A303A6">
        <w:rPr>
          <w:rFonts w:ascii="Times New Roman" w:eastAsia="Times New Roman" w:hAnsi="Times New Roman" w:cs="Times New Roman"/>
          <w:kern w:val="0"/>
          <w:sz w:val="24"/>
          <w:szCs w:val="24"/>
          <w:lang w:eastAsia="ru-RU"/>
          <w14:ligatures w14:val="none"/>
        </w:rPr>
        <w:t xml:space="preserve"> голов</w:t>
      </w:r>
      <w:r>
        <w:rPr>
          <w:rFonts w:ascii="Times New Roman" w:eastAsia="Times New Roman" w:hAnsi="Times New Roman" w:cs="Times New Roman"/>
          <w:kern w:val="0"/>
          <w:sz w:val="24"/>
          <w:szCs w:val="24"/>
          <w:lang w:eastAsia="ru-RU"/>
          <w14:ligatures w14:val="none"/>
        </w:rPr>
        <w:t>ы</w:t>
      </w:r>
      <w:r w:rsidRPr="00A303A6">
        <w:rPr>
          <w:rFonts w:ascii="Times New Roman" w:eastAsia="Times New Roman" w:hAnsi="Times New Roman" w:cs="Times New Roman"/>
          <w:kern w:val="0"/>
          <w:sz w:val="24"/>
          <w:szCs w:val="24"/>
          <w:lang w:eastAsia="ru-RU"/>
          <w14:ligatures w14:val="none"/>
        </w:rPr>
        <w:t xml:space="preserve"> в современном мире недостаточно</w:t>
      </w:r>
      <w:r>
        <w:rPr>
          <w:rFonts w:ascii="Times New Roman" w:eastAsia="Times New Roman" w:hAnsi="Times New Roman" w:cs="Times New Roman"/>
          <w:kern w:val="0"/>
          <w:sz w:val="24"/>
          <w:szCs w:val="24"/>
          <w:lang w:eastAsia="ru-RU"/>
          <w14:ligatures w14:val="none"/>
        </w:rPr>
        <w:t xml:space="preserve"> для размышлений</w:t>
      </w:r>
      <w:r w:rsidRPr="00A303A6">
        <w:rPr>
          <w:rFonts w:ascii="Times New Roman" w:eastAsia="Times New Roman" w:hAnsi="Times New Roman" w:cs="Times New Roman"/>
          <w:kern w:val="0"/>
          <w:sz w:val="24"/>
          <w:szCs w:val="24"/>
          <w:lang w:eastAsia="ru-RU"/>
          <w14:ligatures w14:val="none"/>
        </w:rPr>
        <w:t xml:space="preserve">, нужно </w:t>
      </w:r>
      <w:r>
        <w:rPr>
          <w:rFonts w:ascii="Times New Roman" w:eastAsia="Times New Roman" w:hAnsi="Times New Roman" w:cs="Times New Roman"/>
          <w:kern w:val="0"/>
          <w:sz w:val="24"/>
          <w:szCs w:val="24"/>
          <w:lang w:eastAsia="ru-RU"/>
          <w14:ligatures w14:val="none"/>
        </w:rPr>
        <w:t>подключать</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второй мозг (</w:t>
      </w:r>
      <w:r w:rsidRPr="00A303A6">
        <w:rPr>
          <w:rFonts w:ascii="Times New Roman" w:eastAsia="Times New Roman" w:hAnsi="Times New Roman" w:cs="Times New Roman"/>
          <w:kern w:val="0"/>
          <w:sz w:val="24"/>
          <w:szCs w:val="24"/>
          <w:lang w:eastAsia="ru-RU"/>
          <w14:ligatures w14:val="none"/>
        </w:rPr>
        <w:t>инструменты для мышления</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Причем практиковать мышление письмом нужно каждый день, потому что </w:t>
      </w:r>
      <w:r>
        <w:rPr>
          <w:rFonts w:ascii="Times New Roman" w:eastAsia="Times New Roman" w:hAnsi="Times New Roman" w:cs="Times New Roman"/>
          <w:kern w:val="0"/>
          <w:sz w:val="24"/>
          <w:szCs w:val="24"/>
          <w:lang w:eastAsia="ru-RU"/>
          <w14:ligatures w14:val="none"/>
        </w:rPr>
        <w:t>мы думаем постоянно</w:t>
      </w:r>
      <w:r w:rsidRPr="00A303A6">
        <w:rPr>
          <w:rFonts w:ascii="Times New Roman" w:eastAsia="Times New Roman" w:hAnsi="Times New Roman" w:cs="Times New Roman"/>
          <w:kern w:val="0"/>
          <w:sz w:val="24"/>
          <w:szCs w:val="24"/>
          <w:lang w:eastAsia="ru-RU"/>
          <w14:ligatures w14:val="none"/>
        </w:rPr>
        <w:t>, а не через день.</w:t>
      </w:r>
    </w:p>
    <w:p w14:paraId="444EC2EA" w14:textId="6371A3B1"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Письмо не является результатом мышления, это среда, в которой </w:t>
      </w:r>
      <w:r>
        <w:rPr>
          <w:rFonts w:ascii="Times New Roman" w:eastAsia="Times New Roman" w:hAnsi="Times New Roman" w:cs="Times New Roman"/>
          <w:b/>
          <w:bCs/>
          <w:kern w:val="0"/>
          <w:sz w:val="24"/>
          <w:szCs w:val="24"/>
          <w:lang w:eastAsia="ru-RU"/>
          <w14:ligatures w14:val="none"/>
        </w:rPr>
        <w:t xml:space="preserve">оно </w:t>
      </w:r>
      <w:r w:rsidRPr="00A303A6">
        <w:rPr>
          <w:rFonts w:ascii="Times New Roman" w:eastAsia="Times New Roman" w:hAnsi="Times New Roman" w:cs="Times New Roman"/>
          <w:b/>
          <w:bCs/>
          <w:kern w:val="0"/>
          <w:sz w:val="24"/>
          <w:szCs w:val="24"/>
          <w:lang w:eastAsia="ru-RU"/>
          <w14:ligatures w14:val="none"/>
        </w:rPr>
        <w:t xml:space="preserve">происходит. </w:t>
      </w:r>
      <w:r w:rsidRPr="00A303A6">
        <w:rPr>
          <w:rFonts w:ascii="Times New Roman" w:eastAsia="Times New Roman" w:hAnsi="Times New Roman" w:cs="Times New Roman"/>
          <w:kern w:val="0"/>
          <w:sz w:val="24"/>
          <w:szCs w:val="24"/>
          <w:lang w:eastAsia="ru-RU"/>
          <w14:ligatures w14:val="none"/>
        </w:rPr>
        <w:t>В процессе мышления письмом участвуют ваш мозг и глаза, руки (десятипа</w:t>
      </w:r>
      <w:r>
        <w:rPr>
          <w:rFonts w:ascii="Times New Roman" w:eastAsia="Times New Roman" w:hAnsi="Times New Roman" w:cs="Times New Roman"/>
          <w:kern w:val="0"/>
          <w:sz w:val="24"/>
          <w:szCs w:val="24"/>
          <w:lang w:eastAsia="ru-RU"/>
          <w14:ligatures w14:val="none"/>
        </w:rPr>
        <w:t>ль</w:t>
      </w:r>
      <w:r w:rsidRPr="00A303A6">
        <w:rPr>
          <w:rFonts w:ascii="Times New Roman" w:eastAsia="Times New Roman" w:hAnsi="Times New Roman" w:cs="Times New Roman"/>
          <w:kern w:val="0"/>
          <w:sz w:val="24"/>
          <w:szCs w:val="24"/>
          <w:lang w:eastAsia="ru-RU"/>
          <w14:ligatures w14:val="none"/>
        </w:rPr>
        <w:t xml:space="preserve">цевый метод), компьютер (или смартфон) и другие части вашего рабочего места. Удобство и комфорт </w:t>
      </w:r>
      <w:r>
        <w:rPr>
          <w:rFonts w:ascii="Times New Roman" w:eastAsia="Times New Roman" w:hAnsi="Times New Roman" w:cs="Times New Roman"/>
          <w:kern w:val="0"/>
          <w:sz w:val="24"/>
          <w:szCs w:val="24"/>
          <w:lang w:eastAsia="ru-RU"/>
          <w14:ligatures w14:val="none"/>
        </w:rPr>
        <w:t>важны</w:t>
      </w:r>
      <w:r w:rsidRPr="00A303A6">
        <w:rPr>
          <w:rFonts w:ascii="Times New Roman" w:eastAsia="Times New Roman" w:hAnsi="Times New Roman" w:cs="Times New Roman"/>
          <w:kern w:val="0"/>
          <w:sz w:val="24"/>
          <w:szCs w:val="24"/>
          <w:lang w:eastAsia="ru-RU"/>
          <w14:ligatures w14:val="none"/>
        </w:rPr>
        <w:t xml:space="preserve"> для мыслительной деятельности, вас ничего не должно отвлекать от сосредоточенного процесс</w:t>
      </w:r>
      <w:r>
        <w:rPr>
          <w:rFonts w:ascii="Times New Roman" w:eastAsia="Times New Roman" w:hAnsi="Times New Roman" w:cs="Times New Roman"/>
          <w:kern w:val="0"/>
          <w:sz w:val="24"/>
          <w:szCs w:val="24"/>
          <w:lang w:eastAsia="ru-RU"/>
          <w14:ligatures w14:val="none"/>
        </w:rPr>
        <w:t>а</w:t>
      </w:r>
      <w:r w:rsidRPr="00A303A6">
        <w:rPr>
          <w:rFonts w:ascii="Times New Roman" w:eastAsia="Times New Roman" w:hAnsi="Times New Roman" w:cs="Times New Roman"/>
          <w:kern w:val="0"/>
          <w:sz w:val="24"/>
          <w:szCs w:val="24"/>
          <w:lang w:eastAsia="ru-RU"/>
          <w14:ligatures w14:val="none"/>
        </w:rPr>
        <w:t xml:space="preserve"> размышления. В результате </w:t>
      </w:r>
      <w:r w:rsidR="00936A22">
        <w:rPr>
          <w:rFonts w:ascii="Times New Roman" w:eastAsia="Times New Roman" w:hAnsi="Times New Roman" w:cs="Times New Roman"/>
          <w:kern w:val="0"/>
          <w:sz w:val="24"/>
          <w:szCs w:val="24"/>
          <w:lang w:eastAsia="ru-RU"/>
          <w14:ligatures w14:val="none"/>
        </w:rPr>
        <w:t xml:space="preserve">написания </w:t>
      </w:r>
      <w:r w:rsidRPr="00A303A6">
        <w:rPr>
          <w:rFonts w:ascii="Times New Roman" w:eastAsia="Times New Roman" w:hAnsi="Times New Roman" w:cs="Times New Roman"/>
          <w:kern w:val="0"/>
          <w:sz w:val="24"/>
          <w:szCs w:val="24"/>
          <w:lang w:eastAsia="ru-RU"/>
          <w14:ligatures w14:val="none"/>
        </w:rPr>
        <w:t>получается заготовка</w:t>
      </w:r>
      <w:r w:rsidR="00936A22">
        <w:rPr>
          <w:rFonts w:ascii="Times New Roman" w:eastAsia="Times New Roman" w:hAnsi="Times New Roman" w:cs="Times New Roman"/>
          <w:kern w:val="0"/>
          <w:sz w:val="24"/>
          <w:szCs w:val="24"/>
          <w:lang w:eastAsia="ru-RU"/>
          <w14:ligatures w14:val="none"/>
        </w:rPr>
        <w:t>, но главное – это новые нейронные связи, которые буквально формируются за счет регулярного размышления письмом</w:t>
      </w:r>
      <w:r w:rsidR="00936A22">
        <w:rPr>
          <w:rStyle w:val="a8"/>
          <w:rFonts w:ascii="Times New Roman" w:eastAsia="Times New Roman" w:hAnsi="Times New Roman" w:cs="Times New Roman"/>
          <w:kern w:val="0"/>
          <w:sz w:val="24"/>
          <w:szCs w:val="24"/>
          <w:lang w:eastAsia="ru-RU"/>
          <w14:ligatures w14:val="none"/>
        </w:rPr>
        <w:footnoteReference w:id="155"/>
      </w:r>
      <w:r w:rsidRPr="00A303A6">
        <w:rPr>
          <w:rFonts w:ascii="Times New Roman" w:eastAsia="Times New Roman" w:hAnsi="Times New Roman" w:cs="Times New Roman"/>
          <w:kern w:val="0"/>
          <w:sz w:val="24"/>
          <w:szCs w:val="24"/>
          <w:lang w:eastAsia="ru-RU"/>
          <w14:ligatures w14:val="none"/>
        </w:rPr>
        <w:t xml:space="preserve">. </w:t>
      </w:r>
    </w:p>
    <w:p w14:paraId="1C986260" w14:textId="77777777"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Пока не начне</w:t>
      </w:r>
      <w:r>
        <w:rPr>
          <w:rFonts w:ascii="Times New Roman" w:eastAsia="Times New Roman" w:hAnsi="Times New Roman" w:cs="Times New Roman"/>
          <w:b/>
          <w:bCs/>
          <w:kern w:val="0"/>
          <w:sz w:val="24"/>
          <w:szCs w:val="24"/>
          <w:lang w:eastAsia="ru-RU"/>
          <w14:ligatures w14:val="none"/>
        </w:rPr>
        <w:t>те</w:t>
      </w:r>
      <w:r w:rsidRPr="00A303A6">
        <w:rPr>
          <w:rFonts w:ascii="Times New Roman" w:eastAsia="Times New Roman" w:hAnsi="Times New Roman" w:cs="Times New Roman"/>
          <w:b/>
          <w:bCs/>
          <w:kern w:val="0"/>
          <w:sz w:val="24"/>
          <w:szCs w:val="24"/>
          <w:lang w:eastAsia="ru-RU"/>
          <w14:ligatures w14:val="none"/>
        </w:rPr>
        <w:t xml:space="preserve"> писать</w:t>
      </w:r>
      <w:r>
        <w:rPr>
          <w:rFonts w:ascii="Times New Roman" w:eastAsia="Times New Roman" w:hAnsi="Times New Roman" w:cs="Times New Roman"/>
          <w:b/>
          <w:bCs/>
          <w:kern w:val="0"/>
          <w:sz w:val="24"/>
          <w:szCs w:val="24"/>
          <w:lang w:eastAsia="ru-RU"/>
          <w14:ligatures w14:val="none"/>
        </w:rPr>
        <w:t>,</w:t>
      </w:r>
      <w:r w:rsidRPr="00A303A6">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 xml:space="preserve">не сможете </w:t>
      </w:r>
      <w:r w:rsidRPr="00A303A6">
        <w:rPr>
          <w:rFonts w:ascii="Times New Roman" w:eastAsia="Times New Roman" w:hAnsi="Times New Roman" w:cs="Times New Roman"/>
          <w:b/>
          <w:bCs/>
          <w:kern w:val="0"/>
          <w:sz w:val="24"/>
          <w:szCs w:val="24"/>
          <w:lang w:eastAsia="ru-RU"/>
          <w14:ligatures w14:val="none"/>
        </w:rPr>
        <w:t xml:space="preserve">до конца понять, что же </w:t>
      </w:r>
      <w:r>
        <w:rPr>
          <w:rFonts w:ascii="Times New Roman" w:eastAsia="Times New Roman" w:hAnsi="Times New Roman" w:cs="Times New Roman"/>
          <w:b/>
          <w:bCs/>
          <w:kern w:val="0"/>
          <w:sz w:val="24"/>
          <w:szCs w:val="24"/>
          <w:lang w:eastAsia="ru-RU"/>
          <w14:ligatures w14:val="none"/>
        </w:rPr>
        <w:t>вы думаете</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Заготовка получается не путем оформления уже имеющихся в голове мыслей, а именно путем </w:t>
      </w:r>
      <w:r>
        <w:rPr>
          <w:rFonts w:ascii="Times New Roman" w:eastAsia="Times New Roman" w:hAnsi="Times New Roman" w:cs="Times New Roman"/>
          <w:kern w:val="0"/>
          <w:sz w:val="24"/>
          <w:szCs w:val="24"/>
          <w:lang w:eastAsia="ru-RU"/>
          <w14:ligatures w14:val="none"/>
        </w:rPr>
        <w:t xml:space="preserve">их </w:t>
      </w:r>
      <w:r w:rsidRPr="00A303A6">
        <w:rPr>
          <w:rFonts w:ascii="Times New Roman" w:eastAsia="Times New Roman" w:hAnsi="Times New Roman" w:cs="Times New Roman"/>
          <w:kern w:val="0"/>
          <w:sz w:val="24"/>
          <w:szCs w:val="24"/>
          <w:lang w:eastAsia="ru-RU"/>
          <w14:ligatures w14:val="none"/>
        </w:rPr>
        <w:t>создания в процессе письма</w:t>
      </w:r>
      <w:r>
        <w:rPr>
          <w:rStyle w:val="a8"/>
          <w:rFonts w:ascii="Times New Roman" w:eastAsia="Times New Roman" w:hAnsi="Times New Roman" w:cs="Times New Roman"/>
          <w:kern w:val="0"/>
          <w:sz w:val="24"/>
          <w:szCs w:val="24"/>
          <w:lang w:eastAsia="ru-RU"/>
          <w14:ligatures w14:val="none"/>
        </w:rPr>
        <w:footnoteReference w:id="156"/>
      </w:r>
      <w:r w:rsidRPr="00A303A6">
        <w:rPr>
          <w:rFonts w:ascii="Times New Roman" w:eastAsia="Times New Roman" w:hAnsi="Times New Roman" w:cs="Times New Roman"/>
          <w:kern w:val="0"/>
          <w:sz w:val="24"/>
          <w:szCs w:val="24"/>
          <w:lang w:eastAsia="ru-RU"/>
          <w14:ligatures w14:val="none"/>
        </w:rPr>
        <w:t xml:space="preserve">. Основной процесс мышления происходит, когда вы связываете заметки по </w:t>
      </w:r>
      <w:r>
        <w:rPr>
          <w:rFonts w:ascii="Times New Roman" w:eastAsia="Times New Roman" w:hAnsi="Times New Roman" w:cs="Times New Roman"/>
          <w:kern w:val="0"/>
          <w:sz w:val="24"/>
          <w:szCs w:val="24"/>
          <w:lang w:eastAsia="ru-RU"/>
          <w14:ligatures w14:val="none"/>
        </w:rPr>
        <w:t>определенной</w:t>
      </w:r>
      <w:r w:rsidRPr="00A303A6">
        <w:rPr>
          <w:rFonts w:ascii="Times New Roman" w:eastAsia="Times New Roman" w:hAnsi="Times New Roman" w:cs="Times New Roman"/>
          <w:kern w:val="0"/>
          <w:sz w:val="24"/>
          <w:szCs w:val="24"/>
          <w:lang w:eastAsia="ru-RU"/>
          <w14:ligatures w14:val="none"/>
        </w:rPr>
        <w:t xml:space="preserve"> теме в черновике</w:t>
      </w:r>
      <w:r>
        <w:rPr>
          <w:rFonts w:ascii="Times New Roman" w:eastAsia="Times New Roman" w:hAnsi="Times New Roman" w:cs="Times New Roman"/>
          <w:kern w:val="0"/>
          <w:sz w:val="24"/>
          <w:szCs w:val="24"/>
          <w:lang w:eastAsia="ru-RU"/>
          <w14:ligatures w14:val="none"/>
        </w:rPr>
        <w:t>, в процессе возникают</w:t>
      </w:r>
      <w:r w:rsidRPr="00A303A6">
        <w:rPr>
          <w:rFonts w:ascii="Times New Roman" w:eastAsia="Times New Roman" w:hAnsi="Times New Roman" w:cs="Times New Roman"/>
          <w:kern w:val="0"/>
          <w:sz w:val="24"/>
          <w:szCs w:val="24"/>
          <w:lang w:eastAsia="ru-RU"/>
          <w14:ligatures w14:val="none"/>
        </w:rPr>
        <w:t xml:space="preserve"> новые мысли, </w:t>
      </w:r>
      <w:r>
        <w:rPr>
          <w:rFonts w:ascii="Times New Roman" w:eastAsia="Times New Roman" w:hAnsi="Times New Roman" w:cs="Times New Roman"/>
          <w:kern w:val="0"/>
          <w:sz w:val="24"/>
          <w:szCs w:val="24"/>
          <w:lang w:eastAsia="ru-RU"/>
          <w14:ligatures w14:val="none"/>
        </w:rPr>
        <w:t xml:space="preserve">а </w:t>
      </w:r>
      <w:r w:rsidRPr="00A303A6">
        <w:rPr>
          <w:rFonts w:ascii="Times New Roman" w:eastAsia="Times New Roman" w:hAnsi="Times New Roman" w:cs="Times New Roman"/>
          <w:kern w:val="0"/>
          <w:sz w:val="24"/>
          <w:szCs w:val="24"/>
          <w:lang w:eastAsia="ru-RU"/>
          <w14:ligatures w14:val="none"/>
        </w:rPr>
        <w:t xml:space="preserve">в итоге получается заготовка. </w:t>
      </w:r>
    </w:p>
    <w:p w14:paraId="1D02CEC6" w14:textId="2A6C12FC"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Мышление письмом — это обучение своей нейронной сетки. </w:t>
      </w:r>
      <w:r w:rsidRPr="00A303A6">
        <w:rPr>
          <w:rFonts w:ascii="Times New Roman" w:eastAsia="Times New Roman" w:hAnsi="Times New Roman" w:cs="Times New Roman"/>
          <w:kern w:val="0"/>
          <w:sz w:val="24"/>
          <w:szCs w:val="24"/>
          <w:lang w:eastAsia="ru-RU"/>
          <w14:ligatures w14:val="none"/>
        </w:rPr>
        <w:t xml:space="preserve">Программист </w:t>
      </w:r>
      <w:r>
        <w:rPr>
          <w:rFonts w:ascii="Times New Roman" w:eastAsia="Times New Roman" w:hAnsi="Times New Roman" w:cs="Times New Roman"/>
          <w:kern w:val="0"/>
          <w:sz w:val="24"/>
          <w:szCs w:val="24"/>
          <w:lang w:eastAsia="ru-RU"/>
          <w14:ligatures w14:val="none"/>
        </w:rPr>
        <w:t>обучает</w:t>
      </w:r>
      <w:r w:rsidRPr="00A303A6">
        <w:rPr>
          <w:rFonts w:ascii="Times New Roman" w:eastAsia="Times New Roman" w:hAnsi="Times New Roman" w:cs="Times New Roman"/>
          <w:kern w:val="0"/>
          <w:sz w:val="24"/>
          <w:szCs w:val="24"/>
          <w:lang w:eastAsia="ru-RU"/>
          <w14:ligatures w14:val="none"/>
        </w:rPr>
        <w:t xml:space="preserve"> искусственный интеллект, а</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человек</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практикуя мышление письмом</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обучает свою</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нейронную сетку</w:t>
      </w:r>
      <w:r>
        <w:rPr>
          <w:rFonts w:ascii="Times New Roman" w:eastAsia="Times New Roman" w:hAnsi="Times New Roman" w:cs="Times New Roman"/>
          <w:kern w:val="0"/>
          <w:sz w:val="24"/>
          <w:szCs w:val="24"/>
          <w:lang w:eastAsia="ru-RU"/>
          <w14:ligatures w14:val="none"/>
        </w:rPr>
        <w:t>. Во</w:t>
      </w:r>
      <w:r w:rsidRPr="00A303A6">
        <w:rPr>
          <w:rFonts w:ascii="Times New Roman" w:eastAsia="Times New Roman" w:hAnsi="Times New Roman" w:cs="Times New Roman"/>
          <w:kern w:val="0"/>
          <w:sz w:val="24"/>
          <w:szCs w:val="24"/>
          <w:lang w:eastAsia="ru-RU"/>
          <w14:ligatures w14:val="none"/>
        </w:rPr>
        <w:t xml:space="preserve"> время мышления письмом в мозгу </w:t>
      </w:r>
      <w:r>
        <w:rPr>
          <w:rFonts w:ascii="Times New Roman" w:eastAsia="Times New Roman" w:hAnsi="Times New Roman" w:cs="Times New Roman"/>
          <w:kern w:val="0"/>
          <w:sz w:val="24"/>
          <w:szCs w:val="24"/>
          <w:lang w:eastAsia="ru-RU"/>
          <w14:ligatures w14:val="none"/>
        </w:rPr>
        <w:t xml:space="preserve">буквально </w:t>
      </w:r>
      <w:r w:rsidRPr="00A303A6">
        <w:rPr>
          <w:rFonts w:ascii="Times New Roman" w:eastAsia="Times New Roman" w:hAnsi="Times New Roman" w:cs="Times New Roman"/>
          <w:kern w:val="0"/>
          <w:sz w:val="24"/>
          <w:szCs w:val="24"/>
          <w:lang w:eastAsia="ru-RU"/>
          <w14:ligatures w14:val="none"/>
        </w:rPr>
        <w:t xml:space="preserve">появляются новые нейронные пути, которые </w:t>
      </w:r>
      <w:r>
        <w:rPr>
          <w:rFonts w:ascii="Times New Roman" w:eastAsia="Times New Roman" w:hAnsi="Times New Roman" w:cs="Times New Roman"/>
          <w:kern w:val="0"/>
          <w:sz w:val="24"/>
          <w:szCs w:val="24"/>
          <w:lang w:eastAsia="ru-RU"/>
          <w14:ligatures w14:val="none"/>
        </w:rPr>
        <w:t>формируются</w:t>
      </w:r>
      <w:r w:rsidRPr="00A303A6">
        <w:rPr>
          <w:rFonts w:ascii="Times New Roman" w:eastAsia="Times New Roman" w:hAnsi="Times New Roman" w:cs="Times New Roman"/>
          <w:kern w:val="0"/>
          <w:sz w:val="24"/>
          <w:szCs w:val="24"/>
          <w:lang w:eastAsia="ru-RU"/>
          <w14:ligatures w14:val="none"/>
        </w:rPr>
        <w:t xml:space="preserve"> за с</w:t>
      </w:r>
      <w:r w:rsidR="00D93ECF">
        <w:rPr>
          <w:rFonts w:ascii="Times New Roman" w:eastAsia="Times New Roman" w:hAnsi="Times New Roman" w:cs="Times New Roman"/>
          <w:kern w:val="0"/>
          <w:sz w:val="24"/>
          <w:szCs w:val="24"/>
          <w:lang w:eastAsia="ru-RU"/>
          <w14:ligatures w14:val="none"/>
        </w:rPr>
        <w:t>ч</w:t>
      </w:r>
      <w:r w:rsidRPr="00A303A6">
        <w:rPr>
          <w:rFonts w:ascii="Times New Roman" w:eastAsia="Times New Roman" w:hAnsi="Times New Roman" w:cs="Times New Roman"/>
          <w:kern w:val="0"/>
          <w:sz w:val="24"/>
          <w:szCs w:val="24"/>
          <w:lang w:eastAsia="ru-RU"/>
          <w14:ligatures w14:val="none"/>
        </w:rPr>
        <w:t xml:space="preserve">ет того, что вы обращаете внимание на разные понятия и связываете их между собой. Таким образом </w:t>
      </w:r>
      <w:r>
        <w:rPr>
          <w:rFonts w:ascii="Times New Roman" w:eastAsia="Times New Roman" w:hAnsi="Times New Roman" w:cs="Times New Roman"/>
          <w:kern w:val="0"/>
          <w:sz w:val="24"/>
          <w:szCs w:val="24"/>
          <w:lang w:eastAsia="ru-RU"/>
          <w14:ligatures w14:val="none"/>
        </w:rPr>
        <w:t>складываются</w:t>
      </w:r>
      <w:r w:rsidRPr="00A303A6">
        <w:rPr>
          <w:rFonts w:ascii="Times New Roman" w:eastAsia="Times New Roman" w:hAnsi="Times New Roman" w:cs="Times New Roman"/>
          <w:kern w:val="0"/>
          <w:sz w:val="24"/>
          <w:szCs w:val="24"/>
          <w:lang w:eastAsia="ru-RU"/>
          <w14:ligatures w14:val="none"/>
        </w:rPr>
        <w:t xml:space="preserve"> новые картины мира. </w:t>
      </w:r>
    </w:p>
    <w:p w14:paraId="0FC349DD" w14:textId="5066C32B"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lastRenderedPageBreak/>
        <w:t>Обращай</w:t>
      </w:r>
      <w:r>
        <w:rPr>
          <w:rFonts w:ascii="Times New Roman" w:eastAsia="Times New Roman" w:hAnsi="Times New Roman" w:cs="Times New Roman"/>
          <w:b/>
          <w:bCs/>
          <w:kern w:val="0"/>
          <w:sz w:val="24"/>
          <w:szCs w:val="24"/>
          <w:lang w:eastAsia="ru-RU"/>
          <w14:ligatures w14:val="none"/>
        </w:rPr>
        <w:t>те</w:t>
      </w:r>
      <w:r w:rsidRPr="00A303A6">
        <w:rPr>
          <w:rFonts w:ascii="Times New Roman" w:eastAsia="Times New Roman" w:hAnsi="Times New Roman" w:cs="Times New Roman"/>
          <w:b/>
          <w:bCs/>
          <w:kern w:val="0"/>
          <w:sz w:val="24"/>
          <w:szCs w:val="24"/>
          <w:lang w:eastAsia="ru-RU"/>
          <w14:ligatures w14:val="none"/>
        </w:rPr>
        <w:t xml:space="preserve"> внимание на понятия и принципы. </w:t>
      </w:r>
      <w:r w:rsidRPr="00A303A6">
        <w:rPr>
          <w:rFonts w:ascii="Times New Roman" w:eastAsia="Times New Roman" w:hAnsi="Times New Roman" w:cs="Times New Roman"/>
          <w:kern w:val="0"/>
          <w:sz w:val="24"/>
          <w:szCs w:val="24"/>
          <w:lang w:eastAsia="ru-RU"/>
          <w14:ligatures w14:val="none"/>
        </w:rPr>
        <w:t xml:space="preserve">Мышление письмом отличается </w:t>
      </w:r>
      <w:r w:rsidR="00A36DAF">
        <w:rPr>
          <w:rFonts w:ascii="Times New Roman" w:eastAsia="Times New Roman" w:hAnsi="Times New Roman" w:cs="Times New Roman"/>
          <w:kern w:val="0"/>
          <w:sz w:val="24"/>
          <w:szCs w:val="24"/>
          <w:lang w:eastAsia="ru-RU"/>
          <w14:ligatures w14:val="none"/>
        </w:rPr>
        <w:t xml:space="preserve">от </w:t>
      </w:r>
      <w:r>
        <w:rPr>
          <w:rFonts w:ascii="Times New Roman" w:eastAsia="Times New Roman" w:hAnsi="Times New Roman" w:cs="Times New Roman"/>
          <w:kern w:val="0"/>
          <w:sz w:val="24"/>
          <w:szCs w:val="24"/>
          <w:lang w:eastAsia="ru-RU"/>
          <w14:ligatures w14:val="none"/>
        </w:rPr>
        <w:t>фрирайтинга</w:t>
      </w:r>
      <w:r>
        <w:rPr>
          <w:rStyle w:val="a8"/>
          <w:rFonts w:ascii="Times New Roman" w:eastAsia="Times New Roman" w:hAnsi="Times New Roman" w:cs="Times New Roman"/>
          <w:kern w:val="0"/>
          <w:sz w:val="24"/>
          <w:szCs w:val="24"/>
          <w:lang w:eastAsia="ru-RU"/>
          <w14:ligatures w14:val="none"/>
        </w:rPr>
        <w:footnoteReference w:id="157"/>
      </w:r>
      <w:r w:rsidRPr="00A303A6">
        <w:rPr>
          <w:rFonts w:ascii="Times New Roman" w:eastAsia="Times New Roman" w:hAnsi="Times New Roman" w:cs="Times New Roman"/>
          <w:kern w:val="0"/>
          <w:sz w:val="24"/>
          <w:szCs w:val="24"/>
          <w:lang w:eastAsia="ru-RU"/>
          <w14:ligatures w14:val="none"/>
        </w:rPr>
        <w:t xml:space="preserve"> и от</w:t>
      </w:r>
      <w:r>
        <w:rPr>
          <w:rFonts w:ascii="Times New Roman" w:eastAsia="Times New Roman" w:hAnsi="Times New Roman" w:cs="Times New Roman"/>
          <w:kern w:val="0"/>
          <w:sz w:val="24"/>
          <w:szCs w:val="24"/>
          <w:lang w:eastAsia="ru-RU"/>
          <w14:ligatures w14:val="none"/>
        </w:rPr>
        <w:t xml:space="preserve"> автоматического письма</w:t>
      </w:r>
      <w:r>
        <w:rPr>
          <w:rStyle w:val="a8"/>
          <w:rFonts w:ascii="Times New Roman" w:eastAsia="Times New Roman" w:hAnsi="Times New Roman" w:cs="Times New Roman"/>
          <w:kern w:val="0"/>
          <w:sz w:val="24"/>
          <w:szCs w:val="24"/>
          <w:lang w:eastAsia="ru-RU"/>
          <w14:ligatures w14:val="none"/>
        </w:rPr>
        <w:footnoteReference w:id="158"/>
      </w:r>
      <w:r w:rsidRPr="00A303A6">
        <w:rPr>
          <w:rFonts w:ascii="Times New Roman" w:eastAsia="Times New Roman" w:hAnsi="Times New Roman" w:cs="Times New Roman"/>
          <w:kern w:val="0"/>
          <w:sz w:val="24"/>
          <w:szCs w:val="24"/>
          <w:lang w:eastAsia="ru-RU"/>
          <w14:ligatures w14:val="none"/>
        </w:rPr>
        <w:t xml:space="preserve"> тем, что </w:t>
      </w:r>
      <w:r>
        <w:rPr>
          <w:rFonts w:ascii="Times New Roman" w:eastAsia="Times New Roman" w:hAnsi="Times New Roman" w:cs="Times New Roman"/>
          <w:kern w:val="0"/>
          <w:sz w:val="24"/>
          <w:szCs w:val="24"/>
          <w:lang w:eastAsia="ru-RU"/>
          <w14:ligatures w14:val="none"/>
        </w:rPr>
        <w:t xml:space="preserve">во время него </w:t>
      </w:r>
      <w:r w:rsidRPr="00A303A6">
        <w:rPr>
          <w:rFonts w:ascii="Times New Roman" w:eastAsia="Times New Roman" w:hAnsi="Times New Roman" w:cs="Times New Roman"/>
          <w:kern w:val="0"/>
          <w:sz w:val="24"/>
          <w:szCs w:val="24"/>
          <w:lang w:eastAsia="ru-RU"/>
          <w14:ligatures w14:val="none"/>
        </w:rPr>
        <w:t xml:space="preserve">необходимо удерживать внимание на понятиях и </w:t>
      </w:r>
      <w:r>
        <w:rPr>
          <w:rFonts w:ascii="Times New Roman" w:eastAsia="Times New Roman" w:hAnsi="Times New Roman" w:cs="Times New Roman"/>
          <w:kern w:val="0"/>
          <w:sz w:val="24"/>
          <w:szCs w:val="24"/>
          <w:lang w:eastAsia="ru-RU"/>
          <w14:ligatures w14:val="none"/>
        </w:rPr>
        <w:t xml:space="preserve">их </w:t>
      </w:r>
      <w:r w:rsidRPr="00A303A6">
        <w:rPr>
          <w:rFonts w:ascii="Times New Roman" w:eastAsia="Times New Roman" w:hAnsi="Times New Roman" w:cs="Times New Roman"/>
          <w:kern w:val="0"/>
          <w:sz w:val="24"/>
          <w:szCs w:val="24"/>
          <w:lang w:eastAsia="ru-RU"/>
          <w14:ligatures w14:val="none"/>
        </w:rPr>
        <w:t xml:space="preserve">связи между собой (и на принципах теории). Мышление письмом призвано обучать мозг, а обучать его нужно </w:t>
      </w:r>
      <w:r>
        <w:rPr>
          <w:rFonts w:ascii="Times New Roman" w:eastAsia="Times New Roman" w:hAnsi="Times New Roman" w:cs="Times New Roman"/>
          <w:kern w:val="0"/>
          <w:sz w:val="24"/>
          <w:szCs w:val="24"/>
          <w:lang w:val="en-US" w:eastAsia="ru-RU"/>
          <w14:ligatures w14:val="none"/>
        </w:rPr>
        <w:t>SoTA</w:t>
      </w:r>
      <w:r w:rsidRPr="008D5DF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теориям</w:t>
      </w:r>
      <w:r w:rsidRPr="00A303A6">
        <w:rPr>
          <w:rFonts w:ascii="Times New Roman" w:eastAsia="Times New Roman" w:hAnsi="Times New Roman" w:cs="Times New Roman"/>
          <w:kern w:val="0"/>
          <w:sz w:val="24"/>
          <w:szCs w:val="24"/>
          <w:lang w:eastAsia="ru-RU"/>
          <w14:ligatures w14:val="none"/>
        </w:rPr>
        <w:t xml:space="preserve">, поэтому </w:t>
      </w:r>
      <w:r>
        <w:rPr>
          <w:rFonts w:ascii="Times New Roman" w:eastAsia="Times New Roman" w:hAnsi="Times New Roman" w:cs="Times New Roman"/>
          <w:kern w:val="0"/>
          <w:sz w:val="24"/>
          <w:szCs w:val="24"/>
          <w:lang w:eastAsia="ru-RU"/>
          <w14:ligatures w14:val="none"/>
        </w:rPr>
        <w:t xml:space="preserve">здесь требуется </w:t>
      </w:r>
      <w:r w:rsidRPr="00A303A6">
        <w:rPr>
          <w:rFonts w:ascii="Times New Roman" w:eastAsia="Times New Roman" w:hAnsi="Times New Roman" w:cs="Times New Roman"/>
          <w:kern w:val="0"/>
          <w:sz w:val="24"/>
          <w:szCs w:val="24"/>
          <w:lang w:eastAsia="ru-RU"/>
          <w14:ligatures w14:val="none"/>
        </w:rPr>
        <w:t xml:space="preserve">повышенное </w:t>
      </w:r>
      <w:r>
        <w:rPr>
          <w:rFonts w:ascii="Times New Roman" w:eastAsia="Times New Roman" w:hAnsi="Times New Roman" w:cs="Times New Roman"/>
          <w:kern w:val="0"/>
          <w:sz w:val="24"/>
          <w:szCs w:val="24"/>
          <w:lang w:eastAsia="ru-RU"/>
          <w14:ligatures w14:val="none"/>
        </w:rPr>
        <w:t>внимание</w:t>
      </w:r>
      <w:r w:rsidRPr="00A303A6">
        <w:rPr>
          <w:rFonts w:ascii="Times New Roman" w:eastAsia="Times New Roman" w:hAnsi="Times New Roman" w:cs="Times New Roman"/>
          <w:kern w:val="0"/>
          <w:sz w:val="24"/>
          <w:szCs w:val="24"/>
          <w:lang w:eastAsia="ru-RU"/>
          <w14:ligatures w14:val="none"/>
        </w:rPr>
        <w:t xml:space="preserve"> к понятиям и принципам, в отличие от других практик свободного письма. </w:t>
      </w:r>
    </w:p>
    <w:p w14:paraId="51F56525" w14:textId="44D33D71"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Мышление письмом начинается с чтения. </w:t>
      </w:r>
      <w:r w:rsidRPr="00A303A6">
        <w:rPr>
          <w:rFonts w:ascii="Times New Roman" w:eastAsia="Times New Roman" w:hAnsi="Times New Roman" w:cs="Times New Roman"/>
          <w:kern w:val="0"/>
          <w:sz w:val="24"/>
          <w:szCs w:val="24"/>
          <w:lang w:eastAsia="ru-RU"/>
          <w14:ligatures w14:val="none"/>
        </w:rPr>
        <w:t xml:space="preserve">Размышление письмом происходит, когда </w:t>
      </w:r>
      <w:r>
        <w:rPr>
          <w:rFonts w:ascii="Times New Roman" w:eastAsia="Times New Roman" w:hAnsi="Times New Roman" w:cs="Times New Roman"/>
          <w:kern w:val="0"/>
          <w:sz w:val="24"/>
          <w:szCs w:val="24"/>
          <w:lang w:eastAsia="ru-RU"/>
          <w14:ligatures w14:val="none"/>
        </w:rPr>
        <w:t>вы составляете</w:t>
      </w:r>
      <w:r>
        <w:rPr>
          <w:rStyle w:val="a8"/>
          <w:rFonts w:ascii="Times New Roman" w:eastAsia="Times New Roman" w:hAnsi="Times New Roman" w:cs="Times New Roman"/>
          <w:kern w:val="0"/>
          <w:sz w:val="24"/>
          <w:szCs w:val="24"/>
          <w:lang w:eastAsia="ru-RU"/>
          <w14:ligatures w14:val="none"/>
        </w:rPr>
        <w:footnoteReference w:id="159"/>
      </w:r>
      <w:r w:rsidRPr="00A303A6">
        <w:rPr>
          <w:rFonts w:ascii="Times New Roman" w:eastAsia="Times New Roman" w:hAnsi="Times New Roman" w:cs="Times New Roman"/>
          <w:kern w:val="0"/>
          <w:sz w:val="24"/>
          <w:szCs w:val="24"/>
          <w:lang w:eastAsia="ru-RU"/>
          <w14:ligatures w14:val="none"/>
        </w:rPr>
        <w:t xml:space="preserve"> заметки, </w:t>
      </w:r>
      <w:r w:rsidR="00A36DAF">
        <w:rPr>
          <w:rFonts w:ascii="Times New Roman" w:eastAsia="Times New Roman" w:hAnsi="Times New Roman" w:cs="Times New Roman"/>
          <w:kern w:val="0"/>
          <w:sz w:val="24"/>
          <w:szCs w:val="24"/>
          <w:lang w:eastAsia="ru-RU"/>
          <w14:ligatures w14:val="none"/>
        </w:rPr>
        <w:t xml:space="preserve">а потом, когда </w:t>
      </w:r>
      <w:r w:rsidRPr="00A303A6">
        <w:rPr>
          <w:rFonts w:ascii="Times New Roman" w:eastAsia="Times New Roman" w:hAnsi="Times New Roman" w:cs="Times New Roman"/>
          <w:kern w:val="0"/>
          <w:sz w:val="24"/>
          <w:szCs w:val="24"/>
          <w:lang w:eastAsia="ru-RU"/>
          <w14:ligatures w14:val="none"/>
        </w:rPr>
        <w:t xml:space="preserve">переносите </w:t>
      </w:r>
      <w:r>
        <w:rPr>
          <w:rFonts w:ascii="Times New Roman" w:eastAsia="Times New Roman" w:hAnsi="Times New Roman" w:cs="Times New Roman"/>
          <w:kern w:val="0"/>
          <w:sz w:val="24"/>
          <w:szCs w:val="24"/>
          <w:lang w:eastAsia="ru-RU"/>
          <w14:ligatures w14:val="none"/>
        </w:rPr>
        <w:t xml:space="preserve">и дополняете их </w:t>
      </w:r>
      <w:r w:rsidRPr="00A303A6">
        <w:rPr>
          <w:rFonts w:ascii="Times New Roman" w:eastAsia="Times New Roman" w:hAnsi="Times New Roman" w:cs="Times New Roman"/>
          <w:kern w:val="0"/>
          <w:sz w:val="24"/>
          <w:szCs w:val="24"/>
          <w:lang w:eastAsia="ru-RU"/>
          <w14:ligatures w14:val="none"/>
        </w:rPr>
        <w:t>в черновик</w:t>
      </w:r>
      <w:r>
        <w:rPr>
          <w:rFonts w:ascii="Times New Roman" w:eastAsia="Times New Roman" w:hAnsi="Times New Roman" w:cs="Times New Roman"/>
          <w:kern w:val="0"/>
          <w:sz w:val="24"/>
          <w:szCs w:val="24"/>
          <w:lang w:eastAsia="ru-RU"/>
          <w14:ligatures w14:val="none"/>
        </w:rPr>
        <w:t>ах,</w:t>
      </w:r>
      <w:r w:rsidRPr="00A303A6">
        <w:rPr>
          <w:rFonts w:ascii="Times New Roman" w:eastAsia="Times New Roman" w:hAnsi="Times New Roman" w:cs="Times New Roman"/>
          <w:kern w:val="0"/>
          <w:sz w:val="24"/>
          <w:szCs w:val="24"/>
          <w:lang w:eastAsia="ru-RU"/>
          <w14:ligatures w14:val="none"/>
        </w:rPr>
        <w:t xml:space="preserve"> и </w:t>
      </w:r>
      <w:r w:rsidR="00E929E4">
        <w:rPr>
          <w:rFonts w:ascii="Times New Roman" w:eastAsia="Times New Roman" w:hAnsi="Times New Roman" w:cs="Times New Roman"/>
          <w:kern w:val="0"/>
          <w:sz w:val="24"/>
          <w:szCs w:val="24"/>
          <w:lang w:eastAsia="ru-RU"/>
          <w14:ligatures w14:val="none"/>
        </w:rPr>
        <w:t>далее,</w:t>
      </w:r>
      <w:r w:rsidR="00A36DAF">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когда создаете заготовку</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из приоритетного черновика</w:t>
      </w:r>
      <w:r w:rsidR="00A36DAF">
        <w:rPr>
          <w:rStyle w:val="a8"/>
          <w:rFonts w:ascii="Times New Roman" w:eastAsia="Times New Roman" w:hAnsi="Times New Roman" w:cs="Times New Roman"/>
          <w:kern w:val="0"/>
          <w:sz w:val="24"/>
          <w:szCs w:val="24"/>
          <w:lang w:eastAsia="ru-RU"/>
          <w14:ligatures w14:val="none"/>
        </w:rPr>
        <w:footnoteReference w:id="160"/>
      </w:r>
      <w:r w:rsidRPr="00A303A6">
        <w:rPr>
          <w:rFonts w:ascii="Times New Roman" w:eastAsia="Times New Roman" w:hAnsi="Times New Roman" w:cs="Times New Roman"/>
          <w:kern w:val="0"/>
          <w:sz w:val="24"/>
          <w:szCs w:val="24"/>
          <w:lang w:eastAsia="ru-RU"/>
          <w14:ligatures w14:val="none"/>
        </w:rPr>
        <w:t xml:space="preserve">. Со временем </w:t>
      </w:r>
      <w:r>
        <w:rPr>
          <w:rFonts w:ascii="Times New Roman" w:eastAsia="Times New Roman" w:hAnsi="Times New Roman" w:cs="Times New Roman"/>
          <w:kern w:val="0"/>
          <w:sz w:val="24"/>
          <w:szCs w:val="24"/>
          <w:lang w:eastAsia="ru-RU"/>
          <w14:ligatures w14:val="none"/>
        </w:rPr>
        <w:t>прочитанное позволит формировать больше мыслей</w:t>
      </w:r>
      <w:r w:rsidRPr="00A303A6">
        <w:rPr>
          <w:rFonts w:ascii="Times New Roman" w:eastAsia="Times New Roman" w:hAnsi="Times New Roman" w:cs="Times New Roman"/>
          <w:kern w:val="0"/>
          <w:sz w:val="24"/>
          <w:szCs w:val="24"/>
          <w:lang w:eastAsia="ru-RU"/>
          <w14:ligatures w14:val="none"/>
        </w:rPr>
        <w:t xml:space="preserve">, ценность заметок будет возрастать, а также </w:t>
      </w:r>
      <w:r>
        <w:rPr>
          <w:rFonts w:ascii="Times New Roman" w:eastAsia="Times New Roman" w:hAnsi="Times New Roman" w:cs="Times New Roman"/>
          <w:kern w:val="0"/>
          <w:sz w:val="24"/>
          <w:szCs w:val="24"/>
          <w:lang w:eastAsia="ru-RU"/>
          <w14:ligatures w14:val="none"/>
        </w:rPr>
        <w:t>увеличится</w:t>
      </w:r>
      <w:r w:rsidRPr="00A303A6">
        <w:rPr>
          <w:rFonts w:ascii="Times New Roman" w:eastAsia="Times New Roman" w:hAnsi="Times New Roman" w:cs="Times New Roman"/>
          <w:kern w:val="0"/>
          <w:sz w:val="24"/>
          <w:szCs w:val="24"/>
          <w:lang w:eastAsia="ru-RU"/>
          <w14:ligatures w14:val="none"/>
        </w:rPr>
        <w:t xml:space="preserve"> мыслительная продуктивность</w:t>
      </w:r>
      <w:r>
        <w:rPr>
          <w:rStyle w:val="a8"/>
          <w:rFonts w:ascii="Times New Roman" w:eastAsia="Times New Roman" w:hAnsi="Times New Roman" w:cs="Times New Roman"/>
          <w:kern w:val="0"/>
          <w:sz w:val="24"/>
          <w:szCs w:val="24"/>
          <w:lang w:eastAsia="ru-RU"/>
          <w14:ligatures w14:val="none"/>
        </w:rPr>
        <w:footnoteReference w:id="161"/>
      </w:r>
      <w:r w:rsidRPr="00A303A6">
        <w:rPr>
          <w:rFonts w:ascii="Times New Roman" w:eastAsia="Times New Roman" w:hAnsi="Times New Roman" w:cs="Times New Roman"/>
          <w:kern w:val="0"/>
          <w:sz w:val="24"/>
          <w:szCs w:val="24"/>
          <w:lang w:eastAsia="ru-RU"/>
          <w14:ligatures w14:val="none"/>
        </w:rPr>
        <w:t xml:space="preserve">. </w:t>
      </w:r>
    </w:p>
    <w:p w14:paraId="51712C2E" w14:textId="4179803A" w:rsidR="00A801B2" w:rsidRPr="00901E40" w:rsidRDefault="00A801B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901E40">
        <w:rPr>
          <w:rFonts w:ascii="Times New Roman" w:eastAsia="Times New Roman" w:hAnsi="Times New Roman" w:cs="Times New Roman"/>
          <w:b/>
          <w:bCs/>
          <w:kern w:val="0"/>
          <w:sz w:val="24"/>
          <w:szCs w:val="24"/>
          <w:lang w:eastAsia="ru-RU"/>
          <w14:ligatures w14:val="none"/>
        </w:rPr>
        <w:t>Проявляйте самоуважение – разбирайте исчезающие заметки</w:t>
      </w:r>
      <w:r w:rsidRPr="00901E40">
        <w:rPr>
          <w:rFonts w:ascii="Times New Roman" w:eastAsia="Times New Roman" w:hAnsi="Times New Roman" w:cs="Times New Roman"/>
          <w:kern w:val="0"/>
          <w:sz w:val="24"/>
          <w:szCs w:val="24"/>
          <w:lang w:eastAsia="ru-RU"/>
          <w14:ligatures w14:val="none"/>
        </w:rPr>
        <w:t xml:space="preserve">. </w:t>
      </w:r>
      <w:r w:rsidR="002D25B5">
        <w:rPr>
          <w:rFonts w:ascii="Times New Roman" w:eastAsia="Times New Roman" w:hAnsi="Times New Roman" w:cs="Times New Roman"/>
          <w:kern w:val="0"/>
          <w:sz w:val="24"/>
          <w:szCs w:val="24"/>
          <w:lang w:eastAsia="ru-RU"/>
          <w14:ligatures w14:val="none"/>
        </w:rPr>
        <w:t xml:space="preserve">Разбирая заметки, вы </w:t>
      </w:r>
      <w:r w:rsidR="002D25B5" w:rsidRPr="00901E40">
        <w:rPr>
          <w:rFonts w:ascii="Times New Roman" w:eastAsia="Times New Roman" w:hAnsi="Times New Roman" w:cs="Times New Roman"/>
          <w:kern w:val="0"/>
          <w:sz w:val="24"/>
          <w:szCs w:val="24"/>
          <w:lang w:eastAsia="ru-RU"/>
          <w14:ligatures w14:val="none"/>
        </w:rPr>
        <w:t>закрепите в своей нейронной сетке важность составления заметок</w:t>
      </w:r>
      <w:r w:rsidR="00367B25">
        <w:rPr>
          <w:rFonts w:ascii="Times New Roman" w:eastAsia="Times New Roman" w:hAnsi="Times New Roman" w:cs="Times New Roman"/>
          <w:kern w:val="0"/>
          <w:sz w:val="24"/>
          <w:szCs w:val="24"/>
          <w:lang w:eastAsia="ru-RU"/>
          <w14:ligatures w14:val="none"/>
        </w:rPr>
        <w:t>.</w:t>
      </w:r>
      <w:r w:rsidR="002D25B5">
        <w:rPr>
          <w:rFonts w:ascii="Times New Roman" w:eastAsia="Times New Roman" w:hAnsi="Times New Roman" w:cs="Times New Roman"/>
          <w:kern w:val="0"/>
          <w:sz w:val="24"/>
          <w:szCs w:val="24"/>
          <w:lang w:eastAsia="ru-RU"/>
          <w14:ligatures w14:val="none"/>
        </w:rPr>
        <w:t xml:space="preserve"> В</w:t>
      </w:r>
      <w:r w:rsidR="002D25B5" w:rsidRPr="00901E40">
        <w:rPr>
          <w:rFonts w:ascii="Times New Roman" w:eastAsia="Times New Roman" w:hAnsi="Times New Roman" w:cs="Times New Roman"/>
          <w:kern w:val="0"/>
          <w:sz w:val="24"/>
          <w:szCs w:val="24"/>
          <w:lang w:eastAsia="ru-RU"/>
          <w14:ligatures w14:val="none"/>
        </w:rPr>
        <w:t xml:space="preserve">аши мысли </w:t>
      </w:r>
      <w:r w:rsidR="002D25B5">
        <w:rPr>
          <w:rFonts w:ascii="Times New Roman" w:eastAsia="Times New Roman" w:hAnsi="Times New Roman" w:cs="Times New Roman"/>
          <w:kern w:val="0"/>
          <w:sz w:val="24"/>
          <w:szCs w:val="24"/>
          <w:lang w:eastAsia="ru-RU"/>
          <w14:ligatures w14:val="none"/>
        </w:rPr>
        <w:t xml:space="preserve">в </w:t>
      </w:r>
      <w:r w:rsidR="002D25B5" w:rsidRPr="00901E40">
        <w:rPr>
          <w:rFonts w:ascii="Times New Roman" w:eastAsia="Times New Roman" w:hAnsi="Times New Roman" w:cs="Times New Roman"/>
          <w:kern w:val="0"/>
          <w:sz w:val="24"/>
          <w:szCs w:val="24"/>
          <w:lang w:eastAsia="ru-RU"/>
          <w14:ligatures w14:val="none"/>
        </w:rPr>
        <w:t>заметк</w:t>
      </w:r>
      <w:r w:rsidR="002D25B5">
        <w:rPr>
          <w:rFonts w:ascii="Times New Roman" w:eastAsia="Times New Roman" w:hAnsi="Times New Roman" w:cs="Times New Roman"/>
          <w:kern w:val="0"/>
          <w:sz w:val="24"/>
          <w:szCs w:val="24"/>
          <w:lang w:eastAsia="ru-RU"/>
          <w14:ligatures w14:val="none"/>
        </w:rPr>
        <w:t>ах</w:t>
      </w:r>
      <w:r w:rsidR="002D25B5" w:rsidRPr="00901E40">
        <w:rPr>
          <w:rFonts w:ascii="Times New Roman" w:eastAsia="Times New Roman" w:hAnsi="Times New Roman" w:cs="Times New Roman"/>
          <w:kern w:val="0"/>
          <w:sz w:val="24"/>
          <w:szCs w:val="24"/>
          <w:lang w:eastAsia="ru-RU"/>
          <w14:ligatures w14:val="none"/>
        </w:rPr>
        <w:t xml:space="preserve"> – это и есть истинный вы. </w:t>
      </w:r>
      <w:r w:rsidR="00901E40" w:rsidRPr="00901E40">
        <w:rPr>
          <w:rFonts w:ascii="Times New Roman" w:eastAsia="Times New Roman" w:hAnsi="Times New Roman" w:cs="Times New Roman"/>
          <w:kern w:val="0"/>
          <w:sz w:val="24"/>
          <w:szCs w:val="24"/>
          <w:lang w:eastAsia="ru-RU"/>
          <w14:ligatures w14:val="none"/>
        </w:rPr>
        <w:t>Поэтому относитесь к своим заметкам уважительно</w:t>
      </w:r>
      <w:r w:rsidR="002D25B5">
        <w:rPr>
          <w:rFonts w:ascii="Times New Roman" w:eastAsia="Times New Roman" w:hAnsi="Times New Roman" w:cs="Times New Roman"/>
          <w:kern w:val="0"/>
          <w:sz w:val="24"/>
          <w:szCs w:val="24"/>
          <w:lang w:eastAsia="ru-RU"/>
          <w14:ligatures w14:val="none"/>
        </w:rPr>
        <w:t>. О</w:t>
      </w:r>
      <w:r w:rsidR="00901E40" w:rsidRPr="00901E40">
        <w:rPr>
          <w:rFonts w:ascii="Times New Roman" w:eastAsia="Times New Roman" w:hAnsi="Times New Roman" w:cs="Times New Roman"/>
          <w:kern w:val="0"/>
          <w:sz w:val="24"/>
          <w:szCs w:val="24"/>
          <w:lang w:eastAsia="ru-RU"/>
          <w14:ligatures w14:val="none"/>
        </w:rPr>
        <w:t xml:space="preserve">тноситесь к себе </w:t>
      </w:r>
      <w:r w:rsidR="00CE446F">
        <w:rPr>
          <w:rFonts w:ascii="Times New Roman" w:eastAsia="Times New Roman" w:hAnsi="Times New Roman" w:cs="Times New Roman"/>
          <w:kern w:val="0"/>
          <w:sz w:val="24"/>
          <w:szCs w:val="24"/>
          <w:lang w:eastAsia="ru-RU"/>
          <w14:ligatures w14:val="none"/>
        </w:rPr>
        <w:t xml:space="preserve">более </w:t>
      </w:r>
      <w:r w:rsidR="00901E40" w:rsidRPr="00901E40">
        <w:rPr>
          <w:rFonts w:ascii="Times New Roman" w:eastAsia="Times New Roman" w:hAnsi="Times New Roman" w:cs="Times New Roman"/>
          <w:kern w:val="0"/>
          <w:sz w:val="24"/>
          <w:szCs w:val="24"/>
          <w:lang w:eastAsia="ru-RU"/>
          <w14:ligatures w14:val="none"/>
        </w:rPr>
        <w:t>уважительно</w:t>
      </w:r>
      <w:r w:rsidR="002D25B5" w:rsidRPr="00901E40">
        <w:rPr>
          <w:rFonts w:ascii="Times New Roman" w:eastAsia="Times New Roman" w:hAnsi="Times New Roman" w:cs="Times New Roman"/>
          <w:kern w:val="0"/>
          <w:sz w:val="24"/>
          <w:szCs w:val="24"/>
          <w:lang w:eastAsia="ru-RU"/>
          <w14:ligatures w14:val="none"/>
        </w:rPr>
        <w:t>.</w:t>
      </w:r>
      <w:r w:rsidR="002D25B5">
        <w:rPr>
          <w:rFonts w:ascii="Times New Roman" w:eastAsia="Times New Roman" w:hAnsi="Times New Roman" w:cs="Times New Roman"/>
          <w:kern w:val="0"/>
          <w:sz w:val="24"/>
          <w:szCs w:val="24"/>
          <w:lang w:eastAsia="ru-RU"/>
          <w14:ligatures w14:val="none"/>
        </w:rPr>
        <w:t xml:space="preserve"> </w:t>
      </w:r>
      <w:r w:rsidR="00A36DAF">
        <w:rPr>
          <w:rFonts w:ascii="Times New Roman" w:eastAsia="Times New Roman" w:hAnsi="Times New Roman" w:cs="Times New Roman"/>
          <w:kern w:val="0"/>
          <w:sz w:val="24"/>
          <w:szCs w:val="24"/>
          <w:lang w:eastAsia="ru-RU"/>
          <w14:ligatures w14:val="none"/>
        </w:rPr>
        <w:t>Разбирая заметки, н</w:t>
      </w:r>
      <w:r w:rsidR="00901E40" w:rsidRPr="00901E40">
        <w:rPr>
          <w:rFonts w:ascii="Times New Roman" w:eastAsia="Times New Roman" w:hAnsi="Times New Roman" w:cs="Times New Roman"/>
          <w:kern w:val="0"/>
          <w:sz w:val="24"/>
          <w:szCs w:val="24"/>
          <w:lang w:eastAsia="ru-RU"/>
          <w14:ligatures w14:val="none"/>
        </w:rPr>
        <w:t xml:space="preserve">а самом базовом уровне </w:t>
      </w:r>
      <w:r w:rsidR="002D25B5">
        <w:rPr>
          <w:rFonts w:ascii="Times New Roman" w:eastAsia="Times New Roman" w:hAnsi="Times New Roman" w:cs="Times New Roman"/>
          <w:kern w:val="0"/>
          <w:sz w:val="24"/>
          <w:szCs w:val="24"/>
          <w:lang w:eastAsia="ru-RU"/>
          <w14:ligatures w14:val="none"/>
        </w:rPr>
        <w:t xml:space="preserve">вы </w:t>
      </w:r>
      <w:r w:rsidR="00901E40" w:rsidRPr="00901E40">
        <w:rPr>
          <w:rFonts w:ascii="Times New Roman" w:eastAsia="Times New Roman" w:hAnsi="Times New Roman" w:cs="Times New Roman"/>
          <w:kern w:val="0"/>
          <w:sz w:val="24"/>
          <w:szCs w:val="24"/>
          <w:lang w:eastAsia="ru-RU"/>
          <w14:ligatures w14:val="none"/>
        </w:rPr>
        <w:t xml:space="preserve">поднимаете </w:t>
      </w:r>
      <w:r w:rsidR="002D25B5">
        <w:rPr>
          <w:rFonts w:ascii="Times New Roman" w:eastAsia="Times New Roman" w:hAnsi="Times New Roman" w:cs="Times New Roman"/>
          <w:kern w:val="0"/>
          <w:sz w:val="24"/>
          <w:szCs w:val="24"/>
          <w:lang w:eastAsia="ru-RU"/>
          <w14:ligatures w14:val="none"/>
        </w:rPr>
        <w:t xml:space="preserve">уровень </w:t>
      </w:r>
      <w:r w:rsidR="00901E40" w:rsidRPr="00901E40">
        <w:rPr>
          <w:rFonts w:ascii="Times New Roman" w:eastAsia="Times New Roman" w:hAnsi="Times New Roman" w:cs="Times New Roman"/>
          <w:kern w:val="0"/>
          <w:sz w:val="24"/>
          <w:szCs w:val="24"/>
          <w:lang w:eastAsia="ru-RU"/>
          <w14:ligatures w14:val="none"/>
        </w:rPr>
        <w:t>самоуважени</w:t>
      </w:r>
      <w:r w:rsidR="002D25B5">
        <w:rPr>
          <w:rFonts w:ascii="Times New Roman" w:eastAsia="Times New Roman" w:hAnsi="Times New Roman" w:cs="Times New Roman"/>
          <w:kern w:val="0"/>
          <w:sz w:val="24"/>
          <w:szCs w:val="24"/>
          <w:lang w:eastAsia="ru-RU"/>
          <w14:ligatures w14:val="none"/>
        </w:rPr>
        <w:t>я</w:t>
      </w:r>
      <w:r w:rsidR="002D25B5">
        <w:rPr>
          <w:rStyle w:val="a8"/>
          <w:rFonts w:ascii="Times New Roman" w:eastAsia="Times New Roman" w:hAnsi="Times New Roman" w:cs="Times New Roman"/>
          <w:kern w:val="0"/>
          <w:sz w:val="24"/>
          <w:szCs w:val="24"/>
          <w:lang w:eastAsia="ru-RU"/>
          <w14:ligatures w14:val="none"/>
        </w:rPr>
        <w:footnoteReference w:id="162"/>
      </w:r>
      <w:r w:rsidR="002D25B5">
        <w:rPr>
          <w:rFonts w:ascii="Times New Roman" w:eastAsia="Times New Roman" w:hAnsi="Times New Roman" w:cs="Times New Roman"/>
          <w:kern w:val="0"/>
          <w:sz w:val="24"/>
          <w:szCs w:val="24"/>
          <w:lang w:eastAsia="ru-RU"/>
          <w14:ligatures w14:val="none"/>
        </w:rPr>
        <w:t xml:space="preserve">. Для того, чтобы добиться систематичности в разборе заметок, вы можете работать с ними </w:t>
      </w:r>
      <w:r w:rsidR="00A36DAF">
        <w:rPr>
          <w:rFonts w:ascii="Times New Roman" w:eastAsia="Times New Roman" w:hAnsi="Times New Roman" w:cs="Times New Roman"/>
          <w:kern w:val="0"/>
          <w:sz w:val="24"/>
          <w:szCs w:val="24"/>
          <w:lang w:eastAsia="ru-RU"/>
          <w14:ligatures w14:val="none"/>
        </w:rPr>
        <w:t>в</w:t>
      </w:r>
      <w:r w:rsidR="002D25B5">
        <w:rPr>
          <w:rFonts w:ascii="Times New Roman" w:eastAsia="Times New Roman" w:hAnsi="Times New Roman" w:cs="Times New Roman"/>
          <w:kern w:val="0"/>
          <w:sz w:val="24"/>
          <w:szCs w:val="24"/>
          <w:lang w:eastAsia="ru-RU"/>
          <w14:ligatures w14:val="none"/>
        </w:rPr>
        <w:t xml:space="preserve">о время еженедельных </w:t>
      </w:r>
      <w:r w:rsidR="002D25B5" w:rsidRPr="00901E40">
        <w:rPr>
          <w:rFonts w:ascii="Times New Roman" w:eastAsia="Times New Roman" w:hAnsi="Times New Roman" w:cs="Times New Roman"/>
          <w:kern w:val="0"/>
          <w:sz w:val="24"/>
          <w:szCs w:val="24"/>
          <w:lang w:eastAsia="ru-RU"/>
          <w14:ligatures w14:val="none"/>
        </w:rPr>
        <w:t>сесси</w:t>
      </w:r>
      <w:r w:rsidR="002D25B5">
        <w:rPr>
          <w:rFonts w:ascii="Times New Roman" w:eastAsia="Times New Roman" w:hAnsi="Times New Roman" w:cs="Times New Roman"/>
          <w:kern w:val="0"/>
          <w:sz w:val="24"/>
          <w:szCs w:val="24"/>
          <w:lang w:eastAsia="ru-RU"/>
          <w14:ligatures w14:val="none"/>
        </w:rPr>
        <w:t>й</w:t>
      </w:r>
      <w:r w:rsidR="002D25B5" w:rsidRPr="00901E40">
        <w:rPr>
          <w:rFonts w:ascii="Times New Roman" w:eastAsia="Times New Roman" w:hAnsi="Times New Roman" w:cs="Times New Roman"/>
          <w:kern w:val="0"/>
          <w:sz w:val="24"/>
          <w:szCs w:val="24"/>
          <w:lang w:eastAsia="ru-RU"/>
          <w14:ligatures w14:val="none"/>
        </w:rPr>
        <w:t xml:space="preserve"> стратегирования</w:t>
      </w:r>
      <w:r w:rsidR="00A36DAF">
        <w:rPr>
          <w:rFonts w:ascii="Times New Roman" w:eastAsia="Times New Roman" w:hAnsi="Times New Roman" w:cs="Times New Roman"/>
          <w:kern w:val="0"/>
          <w:sz w:val="24"/>
          <w:szCs w:val="24"/>
          <w:lang w:eastAsia="ru-RU"/>
          <w14:ligatures w14:val="none"/>
        </w:rPr>
        <w:t xml:space="preserve"> (или разбирать их ежедневно)</w:t>
      </w:r>
      <w:r w:rsidR="002D25B5" w:rsidRPr="00901E40">
        <w:rPr>
          <w:rFonts w:ascii="Times New Roman" w:eastAsia="Times New Roman" w:hAnsi="Times New Roman" w:cs="Times New Roman"/>
          <w:kern w:val="0"/>
          <w:sz w:val="24"/>
          <w:szCs w:val="24"/>
          <w:lang w:eastAsia="ru-RU"/>
          <w14:ligatures w14:val="none"/>
        </w:rPr>
        <w:t>.</w:t>
      </w:r>
    </w:p>
    <w:p w14:paraId="4E362FAE" w14:textId="3C8EE843"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Обязательно </w:t>
      </w:r>
      <w:r>
        <w:rPr>
          <w:rFonts w:ascii="Times New Roman" w:eastAsia="Times New Roman" w:hAnsi="Times New Roman" w:cs="Times New Roman"/>
          <w:b/>
          <w:bCs/>
          <w:kern w:val="0"/>
          <w:sz w:val="24"/>
          <w:szCs w:val="24"/>
          <w:lang w:eastAsia="ru-RU"/>
          <w14:ligatures w14:val="none"/>
        </w:rPr>
        <w:t>выкладывайте</w:t>
      </w:r>
      <w:r w:rsidRPr="00A303A6">
        <w:rPr>
          <w:rFonts w:ascii="Times New Roman" w:eastAsia="Times New Roman" w:hAnsi="Times New Roman" w:cs="Times New Roman"/>
          <w:b/>
          <w:bCs/>
          <w:kern w:val="0"/>
          <w:sz w:val="24"/>
          <w:szCs w:val="24"/>
          <w:lang w:eastAsia="ru-RU"/>
          <w14:ligatures w14:val="none"/>
        </w:rPr>
        <w:t xml:space="preserve"> свои результаты мышления письмом, как минимум среди единомышленников. </w:t>
      </w:r>
      <w:r w:rsidRPr="00A303A6">
        <w:rPr>
          <w:rFonts w:ascii="Times New Roman" w:eastAsia="Times New Roman" w:hAnsi="Times New Roman" w:cs="Times New Roman"/>
          <w:kern w:val="0"/>
          <w:sz w:val="24"/>
          <w:szCs w:val="24"/>
          <w:lang w:eastAsia="ru-RU"/>
          <w14:ligatures w14:val="none"/>
        </w:rPr>
        <w:t>Как говорил Нас</w:t>
      </w:r>
      <w:r>
        <w:rPr>
          <w:rFonts w:ascii="Times New Roman" w:eastAsia="Times New Roman" w:hAnsi="Times New Roman" w:cs="Times New Roman"/>
          <w:kern w:val="0"/>
          <w:sz w:val="24"/>
          <w:szCs w:val="24"/>
          <w:lang w:eastAsia="ru-RU"/>
          <w14:ligatures w14:val="none"/>
        </w:rPr>
        <w:t>с</w:t>
      </w:r>
      <w:r w:rsidRPr="00A303A6">
        <w:rPr>
          <w:rFonts w:ascii="Times New Roman" w:eastAsia="Times New Roman" w:hAnsi="Times New Roman" w:cs="Times New Roman"/>
          <w:kern w:val="0"/>
          <w:sz w:val="24"/>
          <w:szCs w:val="24"/>
          <w:lang w:eastAsia="ru-RU"/>
          <w14:ligatures w14:val="none"/>
        </w:rPr>
        <w:t xml:space="preserve">им Талеб “я совсем другой человек, если никак не рискую”. То есть, когда стоит “шкура на кону”, вы делаете любое дело намного лучше, чем когда нечего терять. </w:t>
      </w:r>
      <w:r>
        <w:rPr>
          <w:rFonts w:ascii="Times New Roman" w:eastAsia="Times New Roman" w:hAnsi="Times New Roman" w:cs="Times New Roman"/>
          <w:kern w:val="0"/>
          <w:sz w:val="24"/>
          <w:szCs w:val="24"/>
          <w:lang w:eastAsia="ru-RU"/>
          <w14:ligatures w14:val="none"/>
        </w:rPr>
        <w:t>За боязнью</w:t>
      </w:r>
      <w:r w:rsidRPr="00A303A6">
        <w:rPr>
          <w:rFonts w:ascii="Times New Roman" w:eastAsia="Times New Roman" w:hAnsi="Times New Roman" w:cs="Times New Roman"/>
          <w:kern w:val="0"/>
          <w:sz w:val="24"/>
          <w:szCs w:val="24"/>
          <w:lang w:eastAsia="ru-RU"/>
          <w14:ligatures w14:val="none"/>
        </w:rPr>
        <w:t xml:space="preserve"> публиковать текст </w:t>
      </w:r>
      <w:r>
        <w:rPr>
          <w:rFonts w:ascii="Times New Roman" w:eastAsia="Times New Roman" w:hAnsi="Times New Roman" w:cs="Times New Roman"/>
          <w:kern w:val="0"/>
          <w:sz w:val="24"/>
          <w:szCs w:val="24"/>
          <w:lang w:eastAsia="ru-RU"/>
          <w14:ligatures w14:val="none"/>
        </w:rPr>
        <w:t>может стоять</w:t>
      </w:r>
      <w:r w:rsidRPr="00A303A6">
        <w:rPr>
          <w:rFonts w:ascii="Times New Roman" w:eastAsia="Times New Roman" w:hAnsi="Times New Roman" w:cs="Times New Roman"/>
          <w:kern w:val="0"/>
          <w:sz w:val="24"/>
          <w:szCs w:val="24"/>
          <w:lang w:eastAsia="ru-RU"/>
          <w14:ligatures w14:val="none"/>
        </w:rPr>
        <w:t xml:space="preserve"> нежелание выйти из зоны комфорта. Начните с </w:t>
      </w:r>
      <w:r>
        <w:rPr>
          <w:rFonts w:ascii="Times New Roman" w:eastAsia="Times New Roman" w:hAnsi="Times New Roman" w:cs="Times New Roman"/>
          <w:kern w:val="0"/>
          <w:sz w:val="24"/>
          <w:szCs w:val="24"/>
          <w:lang w:eastAsia="ru-RU"/>
          <w14:ligatures w14:val="none"/>
        </w:rPr>
        <w:t>публикации</w:t>
      </w:r>
      <w:r w:rsidRPr="00A303A6">
        <w:rPr>
          <w:rFonts w:ascii="Times New Roman" w:eastAsia="Times New Roman" w:hAnsi="Times New Roman" w:cs="Times New Roman"/>
          <w:kern w:val="0"/>
          <w:sz w:val="24"/>
          <w:szCs w:val="24"/>
          <w:lang w:eastAsia="ru-RU"/>
          <w14:ligatures w14:val="none"/>
        </w:rPr>
        <w:t xml:space="preserve"> заготов</w:t>
      </w:r>
      <w:r>
        <w:rPr>
          <w:rFonts w:ascii="Times New Roman" w:eastAsia="Times New Roman" w:hAnsi="Times New Roman" w:cs="Times New Roman"/>
          <w:kern w:val="0"/>
          <w:sz w:val="24"/>
          <w:szCs w:val="24"/>
          <w:lang w:eastAsia="ru-RU"/>
          <w14:ligatures w14:val="none"/>
        </w:rPr>
        <w:t>ок</w:t>
      </w:r>
      <w:r w:rsidRPr="00A303A6">
        <w:rPr>
          <w:rFonts w:ascii="Times New Roman" w:eastAsia="Times New Roman" w:hAnsi="Times New Roman" w:cs="Times New Roman"/>
          <w:kern w:val="0"/>
          <w:sz w:val="24"/>
          <w:szCs w:val="24"/>
          <w:lang w:eastAsia="ru-RU"/>
          <w14:ligatures w14:val="none"/>
        </w:rPr>
        <w:t xml:space="preserve"> (начиная </w:t>
      </w:r>
      <w:r>
        <w:rPr>
          <w:rFonts w:ascii="Times New Roman" w:eastAsia="Times New Roman" w:hAnsi="Times New Roman" w:cs="Times New Roman"/>
          <w:kern w:val="0"/>
          <w:sz w:val="24"/>
          <w:szCs w:val="24"/>
          <w:lang w:eastAsia="ru-RU"/>
          <w14:ligatures w14:val="none"/>
        </w:rPr>
        <w:t xml:space="preserve">прямо </w:t>
      </w:r>
      <w:r w:rsidRPr="00A303A6">
        <w:rPr>
          <w:rFonts w:ascii="Times New Roman" w:eastAsia="Times New Roman" w:hAnsi="Times New Roman" w:cs="Times New Roman"/>
          <w:kern w:val="0"/>
          <w:sz w:val="24"/>
          <w:szCs w:val="24"/>
          <w:lang w:eastAsia="ru-RU"/>
          <w14:ligatures w14:val="none"/>
        </w:rPr>
        <w:t>с первой</w:t>
      </w:r>
      <w:r>
        <w:rPr>
          <w:rFonts w:ascii="Times New Roman" w:eastAsia="Times New Roman" w:hAnsi="Times New Roman" w:cs="Times New Roman"/>
          <w:kern w:val="0"/>
          <w:sz w:val="24"/>
          <w:szCs w:val="24"/>
          <w:lang w:eastAsia="ru-RU"/>
          <w14:ligatures w14:val="none"/>
        </w:rPr>
        <w:t xml:space="preserve"> недели обучения</w:t>
      </w:r>
      <w:r w:rsidRPr="00A303A6">
        <w:rPr>
          <w:rFonts w:ascii="Times New Roman" w:eastAsia="Times New Roman" w:hAnsi="Times New Roman" w:cs="Times New Roman"/>
          <w:kern w:val="0"/>
          <w:sz w:val="24"/>
          <w:szCs w:val="24"/>
          <w:lang w:eastAsia="ru-RU"/>
          <w14:ligatures w14:val="none"/>
        </w:rPr>
        <w:t xml:space="preserve">, не откладывая) среди единомышленников. Публичность помогает тестировать гипотезы (результат мышления) и повышает шанс не совершить ошибку в будущем. Кроме того, </w:t>
      </w:r>
      <w:r>
        <w:rPr>
          <w:rFonts w:ascii="Times New Roman" w:eastAsia="Times New Roman" w:hAnsi="Times New Roman" w:cs="Times New Roman"/>
          <w:kern w:val="0"/>
          <w:sz w:val="24"/>
          <w:szCs w:val="24"/>
          <w:lang w:eastAsia="ru-RU"/>
          <w14:ligatures w14:val="none"/>
        </w:rPr>
        <w:t>даже если</w:t>
      </w:r>
      <w:r w:rsidRPr="00A303A6">
        <w:rPr>
          <w:rFonts w:ascii="Times New Roman" w:eastAsia="Times New Roman" w:hAnsi="Times New Roman" w:cs="Times New Roman"/>
          <w:kern w:val="0"/>
          <w:sz w:val="24"/>
          <w:szCs w:val="24"/>
          <w:lang w:eastAsia="ru-RU"/>
          <w14:ligatures w14:val="none"/>
        </w:rPr>
        <w:t xml:space="preserve"> вы начинающий мыслитель, вы начинаете вносить свой вклад в общедоступность знаний, которая важна для </w:t>
      </w:r>
      <w:r w:rsidRPr="00A303A6">
        <w:rPr>
          <w:rFonts w:ascii="Times New Roman" w:eastAsia="Times New Roman" w:hAnsi="Times New Roman" w:cs="Times New Roman"/>
          <w:kern w:val="0"/>
          <w:sz w:val="24"/>
          <w:szCs w:val="24"/>
          <w:lang w:eastAsia="ru-RU"/>
          <w14:ligatures w14:val="none"/>
        </w:rPr>
        <w:lastRenderedPageBreak/>
        <w:t>техноэволюции</w:t>
      </w:r>
      <w:r>
        <w:rPr>
          <w:rStyle w:val="a8"/>
          <w:rFonts w:ascii="Times New Roman" w:eastAsia="Times New Roman" w:hAnsi="Times New Roman" w:cs="Times New Roman"/>
          <w:kern w:val="0"/>
          <w:sz w:val="24"/>
          <w:szCs w:val="24"/>
          <w:lang w:eastAsia="ru-RU"/>
          <w14:ligatures w14:val="none"/>
        </w:rPr>
        <w:footnoteReference w:id="163"/>
      </w:r>
      <w:r w:rsidRPr="00A303A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За вами идут люди с такими же проблемами, поэтому помогите им своим примером.</w:t>
      </w:r>
    </w:p>
    <w:p w14:paraId="0FD00DFD" w14:textId="48EB830D"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Рефлексируй</w:t>
      </w:r>
      <w:r>
        <w:rPr>
          <w:rFonts w:ascii="Times New Roman" w:eastAsia="Times New Roman" w:hAnsi="Times New Roman" w:cs="Times New Roman"/>
          <w:b/>
          <w:bCs/>
          <w:kern w:val="0"/>
          <w:sz w:val="24"/>
          <w:szCs w:val="24"/>
          <w:lang w:eastAsia="ru-RU"/>
          <w14:ligatures w14:val="none"/>
        </w:rPr>
        <w:t>те</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Начинать </w:t>
      </w:r>
      <w:r>
        <w:rPr>
          <w:rFonts w:ascii="Times New Roman" w:eastAsia="Times New Roman" w:hAnsi="Times New Roman" w:cs="Times New Roman"/>
          <w:kern w:val="0"/>
          <w:sz w:val="24"/>
          <w:szCs w:val="24"/>
          <w:lang w:eastAsia="ru-RU"/>
          <w14:ligatures w14:val="none"/>
        </w:rPr>
        <w:t>практику</w:t>
      </w:r>
      <w:r w:rsidRPr="00A303A6">
        <w:rPr>
          <w:rFonts w:ascii="Times New Roman" w:eastAsia="Times New Roman" w:hAnsi="Times New Roman" w:cs="Times New Roman"/>
          <w:kern w:val="0"/>
          <w:sz w:val="24"/>
          <w:szCs w:val="24"/>
          <w:lang w:eastAsia="ru-RU"/>
          <w14:ligatures w14:val="none"/>
        </w:rPr>
        <w:t xml:space="preserve"> мышлени</w:t>
      </w:r>
      <w:r>
        <w:rPr>
          <w:rFonts w:ascii="Times New Roman" w:eastAsia="Times New Roman" w:hAnsi="Times New Roman" w:cs="Times New Roman"/>
          <w:kern w:val="0"/>
          <w:sz w:val="24"/>
          <w:szCs w:val="24"/>
          <w:lang w:eastAsia="ru-RU"/>
          <w14:ligatures w14:val="none"/>
        </w:rPr>
        <w:t>я</w:t>
      </w:r>
      <w:r w:rsidRPr="00A303A6">
        <w:rPr>
          <w:rFonts w:ascii="Times New Roman" w:eastAsia="Times New Roman" w:hAnsi="Times New Roman" w:cs="Times New Roman"/>
          <w:kern w:val="0"/>
          <w:sz w:val="24"/>
          <w:szCs w:val="24"/>
          <w:lang w:eastAsia="ru-RU"/>
          <w14:ligatures w14:val="none"/>
        </w:rPr>
        <w:t xml:space="preserve"> письмом можно с саморефлексии. Описывайте свои неудовлетворенности, чувства, прогресс и неудачи, а также многое другое. </w:t>
      </w:r>
      <w:r>
        <w:rPr>
          <w:rFonts w:ascii="Times New Roman" w:eastAsia="Times New Roman" w:hAnsi="Times New Roman" w:cs="Times New Roman"/>
          <w:kern w:val="0"/>
          <w:sz w:val="24"/>
          <w:szCs w:val="24"/>
          <w:lang w:eastAsia="ru-RU"/>
          <w14:ligatures w14:val="none"/>
        </w:rPr>
        <w:t>Если вам сложно начать писать, используйте на первых порах «Шаблон 5-абзацно</w:t>
      </w:r>
      <w:r w:rsidR="0055328A">
        <w:rPr>
          <w:rFonts w:ascii="Times New Roman" w:eastAsia="Times New Roman" w:hAnsi="Times New Roman" w:cs="Times New Roman"/>
          <w:kern w:val="0"/>
          <w:sz w:val="24"/>
          <w:szCs w:val="24"/>
          <w:lang w:eastAsia="ru-RU"/>
          <w14:ligatures w14:val="none"/>
        </w:rPr>
        <w:t>й заготовки</w:t>
      </w:r>
      <w:r>
        <w:rPr>
          <w:rFonts w:ascii="Times New Roman" w:eastAsia="Times New Roman" w:hAnsi="Times New Roman" w:cs="Times New Roman"/>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При этом не забывайте использовать понятия, которые почерпнули из </w:t>
      </w:r>
      <w:r w:rsidR="00502AA8">
        <w:rPr>
          <w:rFonts w:ascii="Times New Roman" w:eastAsia="Times New Roman" w:hAnsi="Times New Roman" w:cs="Times New Roman"/>
          <w:kern w:val="0"/>
          <w:sz w:val="24"/>
          <w:szCs w:val="24"/>
          <w:lang w:eastAsia="ru-RU"/>
          <w14:ligatures w14:val="none"/>
        </w:rPr>
        <w:t>руководств</w:t>
      </w:r>
      <w:r w:rsidRPr="00A303A6">
        <w:rPr>
          <w:rFonts w:ascii="Times New Roman" w:eastAsia="Times New Roman" w:hAnsi="Times New Roman" w:cs="Times New Roman"/>
          <w:kern w:val="0"/>
          <w:sz w:val="24"/>
          <w:szCs w:val="24"/>
          <w:lang w:eastAsia="ru-RU"/>
          <w14:ligatures w14:val="none"/>
        </w:rPr>
        <w:t xml:space="preserve">. Не рекомендуется пользоваться </w:t>
      </w:r>
      <w:r>
        <w:rPr>
          <w:rFonts w:ascii="Times New Roman" w:eastAsia="Times New Roman" w:hAnsi="Times New Roman" w:cs="Times New Roman"/>
          <w:kern w:val="0"/>
          <w:sz w:val="24"/>
          <w:szCs w:val="24"/>
          <w:lang w:eastAsia="ru-RU"/>
          <w14:ligatures w14:val="none"/>
        </w:rPr>
        <w:t xml:space="preserve">только </w:t>
      </w:r>
      <w:r w:rsidRPr="00A303A6">
        <w:rPr>
          <w:rFonts w:ascii="Times New Roman" w:eastAsia="Times New Roman" w:hAnsi="Times New Roman" w:cs="Times New Roman"/>
          <w:kern w:val="0"/>
          <w:sz w:val="24"/>
          <w:szCs w:val="24"/>
          <w:lang w:eastAsia="ru-RU"/>
          <w14:ligatures w14:val="none"/>
        </w:rPr>
        <w:t xml:space="preserve">бытовыми понятиями из популярной психологии. </w:t>
      </w:r>
    </w:p>
    <w:p w14:paraId="3BB56C57" w14:textId="6BBC5669"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Создавай</w:t>
      </w:r>
      <w:r>
        <w:rPr>
          <w:rFonts w:ascii="Times New Roman" w:eastAsia="Times New Roman" w:hAnsi="Times New Roman" w:cs="Times New Roman"/>
          <w:b/>
          <w:bCs/>
          <w:kern w:val="0"/>
          <w:sz w:val="24"/>
          <w:szCs w:val="24"/>
          <w:lang w:eastAsia="ru-RU"/>
          <w14:ligatures w14:val="none"/>
        </w:rPr>
        <w:t>те</w:t>
      </w:r>
      <w:r w:rsidRPr="00A303A6">
        <w:rPr>
          <w:rFonts w:ascii="Times New Roman" w:eastAsia="Times New Roman" w:hAnsi="Times New Roman" w:cs="Times New Roman"/>
          <w:b/>
          <w:bCs/>
          <w:kern w:val="0"/>
          <w:sz w:val="24"/>
          <w:szCs w:val="24"/>
          <w:lang w:eastAsia="ru-RU"/>
          <w14:ligatures w14:val="none"/>
        </w:rPr>
        <w:t xml:space="preserve"> базу </w:t>
      </w:r>
      <w:r>
        <w:rPr>
          <w:rFonts w:ascii="Times New Roman" w:eastAsia="Times New Roman" w:hAnsi="Times New Roman" w:cs="Times New Roman"/>
          <w:b/>
          <w:bCs/>
          <w:kern w:val="0"/>
          <w:sz w:val="24"/>
          <w:szCs w:val="24"/>
          <w:lang w:eastAsia="ru-RU"/>
          <w14:ligatures w14:val="none"/>
        </w:rPr>
        <w:t>черновиков</w:t>
      </w:r>
      <w:r w:rsidRPr="00A303A6">
        <w:rPr>
          <w:rFonts w:ascii="Times New Roman" w:eastAsia="Times New Roman" w:hAnsi="Times New Roman" w:cs="Times New Roman"/>
          <w:b/>
          <w:bCs/>
          <w:kern w:val="0"/>
          <w:sz w:val="24"/>
          <w:szCs w:val="24"/>
          <w:lang w:eastAsia="ru-RU"/>
          <w14:ligatures w14:val="none"/>
        </w:rPr>
        <w:t xml:space="preserve">. </w:t>
      </w:r>
      <w:r w:rsidRPr="00A303A6">
        <w:rPr>
          <w:rFonts w:ascii="Times New Roman" w:eastAsia="Times New Roman" w:hAnsi="Times New Roman" w:cs="Times New Roman"/>
          <w:kern w:val="0"/>
          <w:sz w:val="24"/>
          <w:szCs w:val="24"/>
          <w:lang w:eastAsia="ru-RU"/>
          <w14:ligatures w14:val="none"/>
        </w:rPr>
        <w:t xml:space="preserve">Все заметки должны быть разобраны на черновики, которые вы хотели бы проработать в будущем. Все ваши черновики составляют базу будущих </w:t>
      </w:r>
      <w:r w:rsidR="0055328A">
        <w:rPr>
          <w:rFonts w:ascii="Times New Roman" w:eastAsia="Times New Roman" w:hAnsi="Times New Roman" w:cs="Times New Roman"/>
          <w:kern w:val="0"/>
          <w:sz w:val="24"/>
          <w:szCs w:val="24"/>
          <w:lang w:eastAsia="ru-RU"/>
          <w14:ligatures w14:val="none"/>
        </w:rPr>
        <w:t>публикаций</w:t>
      </w:r>
      <w:r>
        <w:rPr>
          <w:rFonts w:ascii="Times New Roman" w:eastAsia="Times New Roman" w:hAnsi="Times New Roman" w:cs="Times New Roman"/>
          <w:kern w:val="0"/>
          <w:sz w:val="24"/>
          <w:szCs w:val="24"/>
          <w:lang w:eastAsia="ru-RU"/>
          <w14:ligatures w14:val="none"/>
        </w:rPr>
        <w:t xml:space="preserve">, </w:t>
      </w:r>
      <w:r w:rsidR="001844DB">
        <w:rPr>
          <w:rFonts w:ascii="Times New Roman" w:eastAsia="Times New Roman" w:hAnsi="Times New Roman" w:cs="Times New Roman"/>
          <w:kern w:val="0"/>
          <w:sz w:val="24"/>
          <w:szCs w:val="24"/>
          <w:lang w:eastAsia="ru-RU"/>
          <w14:ligatures w14:val="none"/>
        </w:rPr>
        <w:t xml:space="preserve">а она в свою очередь, входит в общую вашу базу знаний, </w:t>
      </w:r>
      <w:r>
        <w:rPr>
          <w:rFonts w:ascii="Times New Roman" w:eastAsia="Times New Roman" w:hAnsi="Times New Roman" w:cs="Times New Roman"/>
          <w:kern w:val="0"/>
          <w:sz w:val="24"/>
          <w:szCs w:val="24"/>
          <w:lang w:eastAsia="ru-RU"/>
          <w14:ligatures w14:val="none"/>
        </w:rPr>
        <w:t>в которую входят уже опубликованные материалы</w:t>
      </w:r>
      <w:r w:rsidRPr="00A303A6">
        <w:rPr>
          <w:rFonts w:ascii="Times New Roman" w:eastAsia="Times New Roman" w:hAnsi="Times New Roman" w:cs="Times New Roman"/>
          <w:kern w:val="0"/>
          <w:sz w:val="24"/>
          <w:szCs w:val="24"/>
          <w:lang w:eastAsia="ru-RU"/>
          <w14:ligatures w14:val="none"/>
        </w:rPr>
        <w:t>.</w:t>
      </w:r>
      <w:r w:rsidR="000D3CCD">
        <w:rPr>
          <w:rFonts w:ascii="Times New Roman" w:eastAsia="Times New Roman" w:hAnsi="Times New Roman" w:cs="Times New Roman"/>
          <w:kern w:val="0"/>
          <w:sz w:val="24"/>
          <w:szCs w:val="24"/>
          <w:lang w:eastAsia="ru-RU"/>
          <w14:ligatures w14:val="none"/>
        </w:rPr>
        <w:t xml:space="preserve"> В</w:t>
      </w:r>
      <w:r w:rsidRPr="00A303A6">
        <w:rPr>
          <w:rFonts w:ascii="Times New Roman" w:eastAsia="Times New Roman" w:hAnsi="Times New Roman" w:cs="Times New Roman"/>
          <w:kern w:val="0"/>
          <w:sz w:val="24"/>
          <w:szCs w:val="24"/>
          <w:lang w:eastAsia="ru-RU"/>
          <w14:ligatures w14:val="none"/>
        </w:rPr>
        <w:t>начале выберите любую программу</w:t>
      </w:r>
      <w:r>
        <w:rPr>
          <w:rStyle w:val="a8"/>
          <w:rFonts w:ascii="Times New Roman" w:eastAsia="Times New Roman" w:hAnsi="Times New Roman" w:cs="Times New Roman"/>
          <w:kern w:val="0"/>
          <w:sz w:val="24"/>
          <w:szCs w:val="24"/>
          <w:lang w:eastAsia="ru-RU"/>
          <w14:ligatures w14:val="none"/>
        </w:rPr>
        <w:footnoteReference w:id="164"/>
      </w:r>
      <w:r w:rsidRPr="00A303A6">
        <w:rPr>
          <w:rFonts w:ascii="Times New Roman" w:eastAsia="Times New Roman" w:hAnsi="Times New Roman" w:cs="Times New Roman"/>
          <w:kern w:val="0"/>
          <w:sz w:val="24"/>
          <w:szCs w:val="24"/>
          <w:lang w:eastAsia="ru-RU"/>
          <w14:ligatures w14:val="none"/>
        </w:rPr>
        <w:t xml:space="preserve"> и ведите простой список </w:t>
      </w:r>
      <w:r w:rsidR="001844DB">
        <w:rPr>
          <w:rFonts w:ascii="Times New Roman" w:eastAsia="Times New Roman" w:hAnsi="Times New Roman" w:cs="Times New Roman"/>
          <w:kern w:val="0"/>
          <w:sz w:val="24"/>
          <w:szCs w:val="24"/>
          <w:lang w:eastAsia="ru-RU"/>
          <w14:ligatures w14:val="none"/>
        </w:rPr>
        <w:t xml:space="preserve">черновиков </w:t>
      </w:r>
      <w:r w:rsidRPr="00A303A6">
        <w:rPr>
          <w:rFonts w:ascii="Times New Roman" w:eastAsia="Times New Roman" w:hAnsi="Times New Roman" w:cs="Times New Roman"/>
          <w:kern w:val="0"/>
          <w:sz w:val="24"/>
          <w:szCs w:val="24"/>
          <w:lang w:eastAsia="ru-RU"/>
          <w14:ligatures w14:val="none"/>
        </w:rPr>
        <w:t>без группировки. Впоследствии, когда черновиков станет больше, чем несколько десятков</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вводите</w:t>
      </w:r>
      <w:r w:rsidRPr="00A303A6">
        <w:rPr>
          <w:rFonts w:ascii="Times New Roman" w:eastAsia="Times New Roman" w:hAnsi="Times New Roman" w:cs="Times New Roman"/>
          <w:kern w:val="0"/>
          <w:sz w:val="24"/>
          <w:szCs w:val="24"/>
          <w:lang w:eastAsia="ru-RU"/>
          <w14:ligatures w14:val="none"/>
        </w:rPr>
        <w:t xml:space="preserve"> классификацию. </w:t>
      </w:r>
      <w:r w:rsidR="000D3CCD">
        <w:rPr>
          <w:rFonts w:ascii="Times New Roman" w:eastAsia="Times New Roman" w:hAnsi="Times New Roman" w:cs="Times New Roman"/>
          <w:kern w:val="0"/>
          <w:sz w:val="24"/>
          <w:szCs w:val="24"/>
          <w:lang w:eastAsia="ru-RU"/>
          <w14:ligatures w14:val="none"/>
        </w:rPr>
        <w:t xml:space="preserve">Черновики желательно связать с приоритетными проектами. </w:t>
      </w:r>
      <w:r>
        <w:rPr>
          <w:rFonts w:ascii="Times New Roman" w:eastAsia="Times New Roman" w:hAnsi="Times New Roman" w:cs="Times New Roman"/>
          <w:kern w:val="0"/>
          <w:sz w:val="24"/>
          <w:szCs w:val="24"/>
          <w:lang w:eastAsia="ru-RU"/>
          <w14:ligatures w14:val="none"/>
        </w:rPr>
        <w:t>Можно вести организацию</w:t>
      </w:r>
      <w:r w:rsidRPr="00A303A6">
        <w:rPr>
          <w:rFonts w:ascii="Times New Roman" w:eastAsia="Times New Roman" w:hAnsi="Times New Roman" w:cs="Times New Roman"/>
          <w:kern w:val="0"/>
          <w:sz w:val="24"/>
          <w:szCs w:val="24"/>
          <w:lang w:eastAsia="ru-RU"/>
          <w14:ligatures w14:val="none"/>
        </w:rPr>
        <w:t xml:space="preserve"> по темам и подтемам</w:t>
      </w:r>
      <w:r>
        <w:rPr>
          <w:rFonts w:ascii="Times New Roman" w:eastAsia="Times New Roman" w:hAnsi="Times New Roman" w:cs="Times New Roman"/>
          <w:kern w:val="0"/>
          <w:sz w:val="24"/>
          <w:szCs w:val="24"/>
          <w:lang w:eastAsia="ru-RU"/>
          <w14:ligatures w14:val="none"/>
        </w:rPr>
        <w:t>, но</w:t>
      </w:r>
      <w:r w:rsidRPr="00A303A6">
        <w:rPr>
          <w:rFonts w:ascii="Times New Roman" w:eastAsia="Times New Roman" w:hAnsi="Times New Roman" w:cs="Times New Roman"/>
          <w:kern w:val="0"/>
          <w:sz w:val="24"/>
          <w:szCs w:val="24"/>
          <w:lang w:eastAsia="ru-RU"/>
          <w14:ligatures w14:val="none"/>
        </w:rPr>
        <w:t xml:space="preserve"> гораздо эффективнее организовывать </w:t>
      </w:r>
      <w:r>
        <w:rPr>
          <w:rFonts w:ascii="Times New Roman" w:eastAsia="Times New Roman" w:hAnsi="Times New Roman" w:cs="Times New Roman"/>
          <w:kern w:val="0"/>
          <w:sz w:val="24"/>
          <w:szCs w:val="24"/>
          <w:lang w:eastAsia="ru-RU"/>
          <w14:ligatures w14:val="none"/>
        </w:rPr>
        <w:t xml:space="preserve">заметки </w:t>
      </w:r>
      <w:r w:rsidRPr="00A303A6">
        <w:rPr>
          <w:rFonts w:ascii="Times New Roman" w:eastAsia="Times New Roman" w:hAnsi="Times New Roman" w:cs="Times New Roman"/>
          <w:kern w:val="0"/>
          <w:sz w:val="24"/>
          <w:szCs w:val="24"/>
          <w:lang w:eastAsia="ru-RU"/>
          <w14:ligatures w14:val="none"/>
        </w:rPr>
        <w:t xml:space="preserve">по контексту, в котором вы можете использовать соответствующие знания. Например, задавайте себе вопрос: «При каких обстоятельствах я захочу </w:t>
      </w:r>
      <w:r w:rsidRPr="00ED312A">
        <w:rPr>
          <w:rFonts w:ascii="Times New Roman" w:eastAsia="Times New Roman" w:hAnsi="Times New Roman" w:cs="Times New Roman"/>
          <w:kern w:val="0"/>
          <w:sz w:val="24"/>
          <w:szCs w:val="24"/>
          <w:lang w:eastAsia="ru-RU"/>
          <w14:ligatures w14:val="none"/>
        </w:rPr>
        <w:t>наткнуться</w:t>
      </w:r>
      <w:r w:rsidRPr="00A303A6">
        <w:rPr>
          <w:rFonts w:ascii="Times New Roman" w:eastAsia="Times New Roman" w:hAnsi="Times New Roman" w:cs="Times New Roman"/>
          <w:kern w:val="0"/>
          <w:sz w:val="24"/>
          <w:szCs w:val="24"/>
          <w:lang w:eastAsia="ru-RU"/>
          <w14:ligatures w14:val="none"/>
        </w:rPr>
        <w:t xml:space="preserve"> на эту тему?»</w:t>
      </w:r>
      <w:r w:rsidR="007B6B0F">
        <w:rPr>
          <w:rFonts w:ascii="Times New Roman" w:eastAsia="Times New Roman" w:hAnsi="Times New Roman" w:cs="Times New Roman"/>
          <w:kern w:val="0"/>
          <w:sz w:val="24"/>
          <w:szCs w:val="24"/>
          <w:lang w:eastAsia="ru-RU"/>
          <w14:ligatures w14:val="none"/>
        </w:rPr>
        <w:t>. Или можете называть некоторые черновики по названию приоритетных проектов</w:t>
      </w:r>
      <w:r w:rsidR="00B6470F">
        <w:rPr>
          <w:rStyle w:val="a8"/>
          <w:rFonts w:ascii="Times New Roman" w:eastAsia="Times New Roman" w:hAnsi="Times New Roman" w:cs="Times New Roman"/>
          <w:kern w:val="0"/>
          <w:sz w:val="24"/>
          <w:szCs w:val="24"/>
          <w:lang w:eastAsia="ru-RU"/>
          <w14:ligatures w14:val="none"/>
        </w:rPr>
        <w:footnoteReference w:id="165"/>
      </w:r>
      <w:r w:rsidR="00B6470F">
        <w:rPr>
          <w:rFonts w:ascii="Times New Roman" w:eastAsia="Times New Roman" w:hAnsi="Times New Roman" w:cs="Times New Roman"/>
          <w:kern w:val="0"/>
          <w:sz w:val="24"/>
          <w:szCs w:val="24"/>
          <w:lang w:eastAsia="ru-RU"/>
          <w14:ligatures w14:val="none"/>
        </w:rPr>
        <w:t>, по понятиям (например, «Личность», «Техноэволюция», «Практики саморазвития» и другие понятия, которые вас интересуют), по типовым вопросам («Что такое счастье», «Как учиться», «Чему учиться» и т.п.), по областям деятельности, которые вас интересуют</w:t>
      </w:r>
      <w:r w:rsidR="00B6470F">
        <w:rPr>
          <w:rStyle w:val="a8"/>
          <w:rFonts w:ascii="Times New Roman" w:eastAsia="Times New Roman" w:hAnsi="Times New Roman" w:cs="Times New Roman"/>
          <w:kern w:val="0"/>
          <w:sz w:val="24"/>
          <w:szCs w:val="24"/>
          <w:lang w:eastAsia="ru-RU"/>
          <w14:ligatures w14:val="none"/>
        </w:rPr>
        <w:footnoteReference w:id="166"/>
      </w:r>
      <w:r w:rsidR="007B6B0F">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p>
    <w:p w14:paraId="3A0A1FBF" w14:textId="7883B393"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Личная база знаний может быть публичной, непубличными </w:t>
      </w:r>
      <w:r>
        <w:rPr>
          <w:rFonts w:ascii="Times New Roman" w:eastAsia="Times New Roman" w:hAnsi="Times New Roman" w:cs="Times New Roman"/>
          <w:b/>
          <w:bCs/>
          <w:kern w:val="0"/>
          <w:sz w:val="24"/>
          <w:szCs w:val="24"/>
          <w:lang w:eastAsia="ru-RU"/>
          <w14:ligatures w14:val="none"/>
        </w:rPr>
        <w:t>оставляйте</w:t>
      </w:r>
      <w:r w:rsidRPr="00A303A6">
        <w:rPr>
          <w:rFonts w:ascii="Times New Roman" w:eastAsia="Times New Roman" w:hAnsi="Times New Roman" w:cs="Times New Roman"/>
          <w:b/>
          <w:bCs/>
          <w:kern w:val="0"/>
          <w:sz w:val="24"/>
          <w:szCs w:val="24"/>
          <w:lang w:eastAsia="ru-RU"/>
          <w14:ligatures w14:val="none"/>
        </w:rPr>
        <w:t xml:space="preserve"> только черновики.</w:t>
      </w:r>
      <w:r w:rsidRPr="00A303A6">
        <w:rPr>
          <w:rFonts w:ascii="Times New Roman" w:eastAsia="Times New Roman" w:hAnsi="Times New Roman" w:cs="Times New Roman"/>
          <w:kern w:val="0"/>
          <w:sz w:val="24"/>
          <w:szCs w:val="24"/>
          <w:lang w:eastAsia="ru-RU"/>
          <w14:ligatures w14:val="none"/>
        </w:rPr>
        <w:t xml:space="preserve"> Все </w:t>
      </w:r>
      <w:r>
        <w:rPr>
          <w:rFonts w:ascii="Times New Roman" w:eastAsia="Times New Roman" w:hAnsi="Times New Roman" w:cs="Times New Roman"/>
          <w:kern w:val="0"/>
          <w:sz w:val="24"/>
          <w:szCs w:val="24"/>
          <w:lang w:eastAsia="ru-RU"/>
          <w14:ligatures w14:val="none"/>
        </w:rPr>
        <w:t xml:space="preserve">ваши </w:t>
      </w:r>
      <w:r w:rsidRPr="00A303A6">
        <w:rPr>
          <w:rFonts w:ascii="Times New Roman" w:eastAsia="Times New Roman" w:hAnsi="Times New Roman" w:cs="Times New Roman"/>
          <w:kern w:val="0"/>
          <w:sz w:val="24"/>
          <w:szCs w:val="24"/>
          <w:lang w:eastAsia="ru-RU"/>
          <w14:ligatures w14:val="none"/>
        </w:rPr>
        <w:t xml:space="preserve">опубликованные материалы (заготовки для единомышленников или </w:t>
      </w:r>
      <w:r>
        <w:rPr>
          <w:rFonts w:ascii="Times New Roman" w:eastAsia="Times New Roman" w:hAnsi="Times New Roman" w:cs="Times New Roman"/>
          <w:kern w:val="0"/>
          <w:sz w:val="24"/>
          <w:szCs w:val="24"/>
          <w:lang w:eastAsia="ru-RU"/>
          <w14:ligatures w14:val="none"/>
        </w:rPr>
        <w:t xml:space="preserve">публичные </w:t>
      </w:r>
      <w:r w:rsidR="007B1E63">
        <w:rPr>
          <w:rFonts w:ascii="Times New Roman" w:eastAsia="Times New Roman" w:hAnsi="Times New Roman" w:cs="Times New Roman"/>
          <w:kern w:val="0"/>
          <w:sz w:val="24"/>
          <w:szCs w:val="24"/>
          <w:lang w:eastAsia="ru-RU"/>
          <w14:ligatures w14:val="none"/>
        </w:rPr>
        <w:t>посты</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вместе с черновиками составляются вашу базу знаний.</w:t>
      </w:r>
      <w:r w:rsidRPr="00A303A6">
        <w:rPr>
          <w:rFonts w:ascii="Times New Roman" w:eastAsia="Times New Roman" w:hAnsi="Times New Roman" w:cs="Times New Roman"/>
          <w:kern w:val="0"/>
          <w:sz w:val="24"/>
          <w:szCs w:val="24"/>
          <w:lang w:eastAsia="ru-RU"/>
          <w14:ligatures w14:val="none"/>
        </w:rPr>
        <w:t xml:space="preserve"> Например, Анатолий Левенчук использует для этого Живой журнал. Можно также использовать наш Клуб </w:t>
      </w:r>
      <w:r w:rsidR="001A3726">
        <w:rPr>
          <w:rFonts w:ascii="Times New Roman" w:eastAsia="Times New Roman" w:hAnsi="Times New Roman" w:cs="Times New Roman"/>
          <w:kern w:val="0"/>
          <w:sz w:val="24"/>
          <w:szCs w:val="24"/>
          <w:lang w:eastAsia="ru-RU"/>
          <w14:ligatures w14:val="none"/>
        </w:rPr>
        <w:t>МИМ</w:t>
      </w:r>
      <w:r>
        <w:rPr>
          <w:rStyle w:val="a8"/>
          <w:rFonts w:ascii="Times New Roman" w:eastAsia="Times New Roman" w:hAnsi="Times New Roman" w:cs="Times New Roman"/>
          <w:kern w:val="0"/>
          <w:sz w:val="24"/>
          <w:szCs w:val="24"/>
          <w:lang w:eastAsia="ru-RU"/>
          <w14:ligatures w14:val="none"/>
        </w:rPr>
        <w:footnoteReference w:id="167"/>
      </w:r>
      <w:r w:rsidRPr="00A303A6">
        <w:rPr>
          <w:rFonts w:ascii="Times New Roman" w:eastAsia="Times New Roman" w:hAnsi="Times New Roman" w:cs="Times New Roman"/>
          <w:kern w:val="0"/>
          <w:sz w:val="24"/>
          <w:szCs w:val="24"/>
          <w:lang w:eastAsia="ru-RU"/>
          <w14:ligatures w14:val="none"/>
        </w:rPr>
        <w:t xml:space="preserve">. В Клубе </w:t>
      </w:r>
      <w:r w:rsidR="001A3726">
        <w:rPr>
          <w:rFonts w:ascii="Times New Roman" w:eastAsia="Times New Roman" w:hAnsi="Times New Roman" w:cs="Times New Roman"/>
          <w:kern w:val="0"/>
          <w:sz w:val="24"/>
          <w:szCs w:val="24"/>
          <w:lang w:eastAsia="ru-RU"/>
          <w14:ligatures w14:val="none"/>
        </w:rPr>
        <w:t>МИМ</w:t>
      </w:r>
      <w:r w:rsidRPr="00A303A6">
        <w:rPr>
          <w:rFonts w:ascii="Times New Roman" w:eastAsia="Times New Roman" w:hAnsi="Times New Roman" w:cs="Times New Roman"/>
          <w:kern w:val="0"/>
          <w:sz w:val="24"/>
          <w:szCs w:val="24"/>
          <w:lang w:eastAsia="ru-RU"/>
          <w14:ligatures w14:val="none"/>
        </w:rPr>
        <w:t xml:space="preserve"> вы будете иметь возможность хранить все свои черновики, а также отправлять </w:t>
      </w:r>
      <w:r>
        <w:rPr>
          <w:rFonts w:ascii="Times New Roman" w:eastAsia="Times New Roman" w:hAnsi="Times New Roman" w:cs="Times New Roman"/>
          <w:kern w:val="0"/>
          <w:sz w:val="24"/>
          <w:szCs w:val="24"/>
          <w:lang w:eastAsia="ru-RU"/>
          <w14:ligatures w14:val="none"/>
        </w:rPr>
        <w:t>туда</w:t>
      </w:r>
      <w:r w:rsidRPr="00A303A6">
        <w:rPr>
          <w:rFonts w:ascii="Times New Roman" w:eastAsia="Times New Roman" w:hAnsi="Times New Roman" w:cs="Times New Roman"/>
          <w:kern w:val="0"/>
          <w:sz w:val="24"/>
          <w:szCs w:val="24"/>
          <w:lang w:eastAsia="ru-RU"/>
          <w14:ligatures w14:val="none"/>
        </w:rPr>
        <w:t xml:space="preserve"> мимолетные заметки из </w:t>
      </w:r>
      <w:r w:rsidR="007B6B0F">
        <w:rPr>
          <w:rFonts w:ascii="Times New Roman" w:eastAsia="Times New Roman" w:hAnsi="Times New Roman" w:cs="Times New Roman"/>
          <w:kern w:val="0"/>
          <w:sz w:val="24"/>
          <w:szCs w:val="24"/>
          <w:lang w:eastAsia="ru-RU"/>
          <w14:ligatures w14:val="none"/>
        </w:rPr>
        <w:t xml:space="preserve">бота </w:t>
      </w:r>
      <w:r>
        <w:rPr>
          <w:rFonts w:ascii="Times New Roman" w:eastAsia="Times New Roman" w:hAnsi="Times New Roman" w:cs="Times New Roman"/>
          <w:kern w:val="0"/>
          <w:sz w:val="24"/>
          <w:szCs w:val="24"/>
          <w:lang w:eastAsia="ru-RU"/>
          <w14:ligatures w14:val="none"/>
        </w:rPr>
        <w:t>Телеграма</w:t>
      </w:r>
      <w:r w:rsidR="007B6B0F">
        <w:rPr>
          <w:rFonts w:ascii="Times New Roman" w:eastAsia="Times New Roman" w:hAnsi="Times New Roman" w:cs="Times New Roman"/>
          <w:kern w:val="0"/>
          <w:sz w:val="24"/>
          <w:szCs w:val="24"/>
          <w:lang w:eastAsia="ru-RU"/>
          <w14:ligatures w14:val="none"/>
        </w:rPr>
        <w:t xml:space="preserve"> и образовательные заметки из </w:t>
      </w:r>
      <w:r w:rsidR="00502AA8">
        <w:rPr>
          <w:rFonts w:ascii="Times New Roman" w:eastAsia="Times New Roman" w:hAnsi="Times New Roman" w:cs="Times New Roman"/>
          <w:kern w:val="0"/>
          <w:sz w:val="24"/>
          <w:szCs w:val="24"/>
          <w:lang w:eastAsia="ru-RU"/>
          <w14:ligatures w14:val="none"/>
        </w:rPr>
        <w:t>руководств</w:t>
      </w:r>
      <w:r w:rsidR="007B6B0F">
        <w:rPr>
          <w:rFonts w:ascii="Times New Roman" w:eastAsia="Times New Roman" w:hAnsi="Times New Roman" w:cs="Times New Roman"/>
          <w:kern w:val="0"/>
          <w:sz w:val="24"/>
          <w:szCs w:val="24"/>
          <w:lang w:eastAsia="ru-RU"/>
          <w14:ligatures w14:val="none"/>
        </w:rPr>
        <w:t xml:space="preserve"> </w:t>
      </w:r>
      <w:r w:rsidR="001A3726">
        <w:rPr>
          <w:rFonts w:ascii="Times New Roman" w:eastAsia="Times New Roman" w:hAnsi="Times New Roman" w:cs="Times New Roman"/>
          <w:kern w:val="0"/>
          <w:sz w:val="24"/>
          <w:szCs w:val="24"/>
          <w:lang w:eastAsia="ru-RU"/>
          <w14:ligatures w14:val="none"/>
        </w:rPr>
        <w:t>МИМ</w:t>
      </w:r>
      <w:r w:rsidRPr="00A303A6">
        <w:rPr>
          <w:rFonts w:ascii="Times New Roman" w:eastAsia="Times New Roman" w:hAnsi="Times New Roman" w:cs="Times New Roman"/>
          <w:kern w:val="0"/>
          <w:sz w:val="24"/>
          <w:szCs w:val="24"/>
          <w:lang w:eastAsia="ru-RU"/>
          <w14:ligatures w14:val="none"/>
        </w:rPr>
        <w:t xml:space="preserve">. Постарайтесь организовать свою базу знаний так, чтобы вам было удобно работать </w:t>
      </w:r>
      <w:r>
        <w:rPr>
          <w:rFonts w:ascii="Times New Roman" w:eastAsia="Times New Roman" w:hAnsi="Times New Roman" w:cs="Times New Roman"/>
          <w:kern w:val="0"/>
          <w:sz w:val="24"/>
          <w:szCs w:val="24"/>
          <w:lang w:eastAsia="ru-RU"/>
          <w14:ligatures w14:val="none"/>
        </w:rPr>
        <w:t xml:space="preserve">в ней </w:t>
      </w:r>
      <w:r w:rsidRPr="00A303A6">
        <w:rPr>
          <w:rFonts w:ascii="Times New Roman" w:eastAsia="Times New Roman" w:hAnsi="Times New Roman" w:cs="Times New Roman"/>
          <w:kern w:val="0"/>
          <w:sz w:val="24"/>
          <w:szCs w:val="24"/>
          <w:lang w:eastAsia="ru-RU"/>
          <w14:ligatures w14:val="none"/>
        </w:rPr>
        <w:t>на всех стадиях мышления письмом.</w:t>
      </w:r>
    </w:p>
    <w:p w14:paraId="3170A992" w14:textId="77777777"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Сначала систематичность мышления письмом, а потом качество. </w:t>
      </w:r>
      <w:r w:rsidRPr="00A303A6">
        <w:rPr>
          <w:rFonts w:ascii="Times New Roman" w:eastAsia="Times New Roman" w:hAnsi="Times New Roman" w:cs="Times New Roman"/>
          <w:kern w:val="0"/>
          <w:sz w:val="24"/>
          <w:szCs w:val="24"/>
          <w:lang w:eastAsia="ru-RU"/>
          <w14:ligatures w14:val="none"/>
        </w:rPr>
        <w:t xml:space="preserve">Начинающему </w:t>
      </w:r>
      <w:r>
        <w:rPr>
          <w:rFonts w:ascii="Times New Roman" w:eastAsia="Times New Roman" w:hAnsi="Times New Roman" w:cs="Times New Roman"/>
          <w:kern w:val="0"/>
          <w:sz w:val="24"/>
          <w:szCs w:val="24"/>
          <w:lang w:eastAsia="ru-RU"/>
          <w14:ligatures w14:val="none"/>
        </w:rPr>
        <w:t xml:space="preserve">мыслителю </w:t>
      </w:r>
      <w:r w:rsidRPr="00A303A6">
        <w:rPr>
          <w:rFonts w:ascii="Times New Roman" w:eastAsia="Times New Roman" w:hAnsi="Times New Roman" w:cs="Times New Roman"/>
          <w:kern w:val="0"/>
          <w:sz w:val="24"/>
          <w:szCs w:val="24"/>
          <w:lang w:eastAsia="ru-RU"/>
          <w14:ligatures w14:val="none"/>
        </w:rPr>
        <w:t xml:space="preserve">необходимо сосредоточить внимание на ежедневности практики мышления письмом, и абсолютно не думать о качестве своих мыслей. Сначала </w:t>
      </w:r>
      <w:r>
        <w:rPr>
          <w:rFonts w:ascii="Times New Roman" w:eastAsia="Times New Roman" w:hAnsi="Times New Roman" w:cs="Times New Roman"/>
          <w:kern w:val="0"/>
          <w:sz w:val="24"/>
          <w:szCs w:val="24"/>
          <w:lang w:eastAsia="ru-RU"/>
          <w14:ligatures w14:val="none"/>
        </w:rPr>
        <w:t>нужно научиться</w:t>
      </w:r>
      <w:r w:rsidRPr="00A303A6">
        <w:rPr>
          <w:rFonts w:ascii="Times New Roman" w:eastAsia="Times New Roman" w:hAnsi="Times New Roman" w:cs="Times New Roman"/>
          <w:kern w:val="0"/>
          <w:sz w:val="24"/>
          <w:szCs w:val="24"/>
          <w:lang w:eastAsia="ru-RU"/>
          <w14:ligatures w14:val="none"/>
        </w:rPr>
        <w:t xml:space="preserve"> писать для себя и единомышленников, а </w:t>
      </w:r>
      <w:r>
        <w:rPr>
          <w:rFonts w:ascii="Times New Roman" w:eastAsia="Times New Roman" w:hAnsi="Times New Roman" w:cs="Times New Roman"/>
          <w:kern w:val="0"/>
          <w:sz w:val="24"/>
          <w:szCs w:val="24"/>
          <w:lang w:eastAsia="ru-RU"/>
          <w14:ligatures w14:val="none"/>
        </w:rPr>
        <w:t>в процессе изучения</w:t>
      </w:r>
      <w:r w:rsidRPr="00A303A6">
        <w:rPr>
          <w:rFonts w:ascii="Times New Roman" w:eastAsia="Times New Roman" w:hAnsi="Times New Roman" w:cs="Times New Roman"/>
          <w:kern w:val="0"/>
          <w:sz w:val="24"/>
          <w:szCs w:val="24"/>
          <w:lang w:eastAsia="ru-RU"/>
          <w14:ligatures w14:val="none"/>
        </w:rPr>
        <w:t xml:space="preserve"> други</w:t>
      </w:r>
      <w:r>
        <w:rPr>
          <w:rFonts w:ascii="Times New Roman" w:eastAsia="Times New Roman" w:hAnsi="Times New Roman" w:cs="Times New Roman"/>
          <w:kern w:val="0"/>
          <w:sz w:val="24"/>
          <w:szCs w:val="24"/>
          <w:lang w:eastAsia="ru-RU"/>
          <w14:ligatures w14:val="none"/>
        </w:rPr>
        <w:t>х</w:t>
      </w:r>
      <w:r w:rsidRPr="00A303A6">
        <w:rPr>
          <w:rFonts w:ascii="Times New Roman" w:eastAsia="Times New Roman" w:hAnsi="Times New Roman" w:cs="Times New Roman"/>
          <w:kern w:val="0"/>
          <w:sz w:val="24"/>
          <w:szCs w:val="24"/>
          <w:lang w:eastAsia="ru-RU"/>
          <w14:ligatures w14:val="none"/>
        </w:rPr>
        <w:t xml:space="preserve"> прикладны</w:t>
      </w:r>
      <w:r>
        <w:rPr>
          <w:rFonts w:ascii="Times New Roman" w:eastAsia="Times New Roman" w:hAnsi="Times New Roman" w:cs="Times New Roman"/>
          <w:kern w:val="0"/>
          <w:sz w:val="24"/>
          <w:szCs w:val="24"/>
          <w:lang w:eastAsia="ru-RU"/>
          <w14:ligatures w14:val="none"/>
        </w:rPr>
        <w:t>х</w:t>
      </w:r>
      <w:r w:rsidRPr="00A303A6">
        <w:rPr>
          <w:rFonts w:ascii="Times New Roman" w:eastAsia="Times New Roman" w:hAnsi="Times New Roman" w:cs="Times New Roman"/>
          <w:kern w:val="0"/>
          <w:sz w:val="24"/>
          <w:szCs w:val="24"/>
          <w:lang w:eastAsia="ru-RU"/>
          <w14:ligatures w14:val="none"/>
        </w:rPr>
        <w:t xml:space="preserve"> практик оформления </w:t>
      </w:r>
      <w:r>
        <w:rPr>
          <w:rFonts w:ascii="Times New Roman" w:eastAsia="Times New Roman" w:hAnsi="Times New Roman" w:cs="Times New Roman"/>
          <w:kern w:val="0"/>
          <w:sz w:val="24"/>
          <w:szCs w:val="24"/>
          <w:lang w:eastAsia="ru-RU"/>
          <w14:ligatures w14:val="none"/>
        </w:rPr>
        <w:t xml:space="preserve">публичных </w:t>
      </w:r>
      <w:r w:rsidRPr="00A303A6">
        <w:rPr>
          <w:rFonts w:ascii="Times New Roman" w:eastAsia="Times New Roman" w:hAnsi="Times New Roman" w:cs="Times New Roman"/>
          <w:kern w:val="0"/>
          <w:sz w:val="24"/>
          <w:szCs w:val="24"/>
          <w:lang w:eastAsia="ru-RU"/>
          <w14:ligatures w14:val="none"/>
        </w:rPr>
        <w:t>тексто</w:t>
      </w:r>
      <w:r>
        <w:rPr>
          <w:rFonts w:ascii="Times New Roman" w:eastAsia="Times New Roman" w:hAnsi="Times New Roman" w:cs="Times New Roman"/>
          <w:kern w:val="0"/>
          <w:sz w:val="24"/>
          <w:szCs w:val="24"/>
          <w:lang w:eastAsia="ru-RU"/>
          <w14:ligatures w14:val="none"/>
        </w:rPr>
        <w:t>в</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получится</w:t>
      </w:r>
      <w:r w:rsidRPr="00A303A6">
        <w:rPr>
          <w:rFonts w:ascii="Times New Roman" w:eastAsia="Times New Roman" w:hAnsi="Times New Roman" w:cs="Times New Roman"/>
          <w:kern w:val="0"/>
          <w:sz w:val="24"/>
          <w:szCs w:val="24"/>
          <w:lang w:eastAsia="ru-RU"/>
          <w14:ligatures w14:val="none"/>
        </w:rPr>
        <w:t xml:space="preserve"> концентрировать</w:t>
      </w:r>
      <w:r>
        <w:rPr>
          <w:rFonts w:ascii="Times New Roman" w:eastAsia="Times New Roman" w:hAnsi="Times New Roman" w:cs="Times New Roman"/>
          <w:kern w:val="0"/>
          <w:sz w:val="24"/>
          <w:szCs w:val="24"/>
          <w:lang w:eastAsia="ru-RU"/>
          <w14:ligatures w14:val="none"/>
        </w:rPr>
        <w:t>ся</w:t>
      </w:r>
      <w:r w:rsidRPr="00A303A6">
        <w:rPr>
          <w:rFonts w:ascii="Times New Roman" w:eastAsia="Times New Roman" w:hAnsi="Times New Roman" w:cs="Times New Roman"/>
          <w:kern w:val="0"/>
          <w:sz w:val="24"/>
          <w:szCs w:val="24"/>
          <w:lang w:eastAsia="ru-RU"/>
          <w14:ligatures w14:val="none"/>
        </w:rPr>
        <w:t xml:space="preserve"> на принесении пользы другим людям. </w:t>
      </w:r>
      <w:r w:rsidRPr="00A303A6">
        <w:rPr>
          <w:rFonts w:ascii="Times New Roman" w:eastAsia="Times New Roman" w:hAnsi="Times New Roman" w:cs="Times New Roman"/>
          <w:kern w:val="0"/>
          <w:sz w:val="24"/>
          <w:szCs w:val="24"/>
          <w:lang w:eastAsia="ru-RU"/>
          <w14:ligatures w14:val="none"/>
        </w:rPr>
        <w:lastRenderedPageBreak/>
        <w:t xml:space="preserve">“Писать для себя” означает каждый день мыслить письмом, причем по любому поводу. Тут важно </w:t>
      </w:r>
      <w:r>
        <w:rPr>
          <w:rFonts w:ascii="Times New Roman" w:eastAsia="Times New Roman" w:hAnsi="Times New Roman" w:cs="Times New Roman"/>
          <w:kern w:val="0"/>
          <w:sz w:val="24"/>
          <w:szCs w:val="24"/>
          <w:lang w:eastAsia="ru-RU"/>
          <w14:ligatures w14:val="none"/>
        </w:rPr>
        <w:t xml:space="preserve">не столько </w:t>
      </w:r>
      <w:r w:rsidRPr="00A303A6">
        <w:rPr>
          <w:rFonts w:ascii="Times New Roman" w:eastAsia="Times New Roman" w:hAnsi="Times New Roman" w:cs="Times New Roman"/>
          <w:kern w:val="0"/>
          <w:sz w:val="24"/>
          <w:szCs w:val="24"/>
          <w:lang w:eastAsia="ru-RU"/>
          <w14:ligatures w14:val="none"/>
        </w:rPr>
        <w:t xml:space="preserve">содержание, </w:t>
      </w:r>
      <w:r>
        <w:rPr>
          <w:rFonts w:ascii="Times New Roman" w:eastAsia="Times New Roman" w:hAnsi="Times New Roman" w:cs="Times New Roman"/>
          <w:kern w:val="0"/>
          <w:sz w:val="24"/>
          <w:szCs w:val="24"/>
          <w:lang w:eastAsia="ru-RU"/>
          <w14:ligatures w14:val="none"/>
        </w:rPr>
        <w:t>сколько то</w:t>
      </w:r>
      <w:r w:rsidRPr="00A303A6">
        <w:rPr>
          <w:rFonts w:ascii="Times New Roman" w:eastAsia="Times New Roman" w:hAnsi="Times New Roman" w:cs="Times New Roman"/>
          <w:kern w:val="0"/>
          <w:sz w:val="24"/>
          <w:szCs w:val="24"/>
          <w:lang w:eastAsia="ru-RU"/>
          <w14:ligatures w14:val="none"/>
        </w:rPr>
        <w:t xml:space="preserve">, что вы не можете не </w:t>
      </w:r>
      <w:r>
        <w:rPr>
          <w:rFonts w:ascii="Times New Roman" w:eastAsia="Times New Roman" w:hAnsi="Times New Roman" w:cs="Times New Roman"/>
          <w:kern w:val="0"/>
          <w:sz w:val="24"/>
          <w:szCs w:val="24"/>
          <w:lang w:eastAsia="ru-RU"/>
          <w14:ligatures w14:val="none"/>
        </w:rPr>
        <w:t>писать</w:t>
      </w:r>
      <w:r w:rsidRPr="00A303A6">
        <w:rPr>
          <w:rFonts w:ascii="Times New Roman" w:eastAsia="Times New Roman" w:hAnsi="Times New Roman" w:cs="Times New Roman"/>
          <w:kern w:val="0"/>
          <w:sz w:val="24"/>
          <w:szCs w:val="24"/>
          <w:lang w:eastAsia="ru-RU"/>
          <w14:ligatures w14:val="none"/>
        </w:rPr>
        <w:t xml:space="preserve"> каждый день. Иначе получается, что вы не думали продуктивно. </w:t>
      </w:r>
    </w:p>
    <w:p w14:paraId="4A260EF2" w14:textId="6917571F" w:rsidR="00A510F2" w:rsidRPr="00A303A6"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Посты тоже можно переписывать. </w:t>
      </w:r>
      <w:r w:rsidRPr="00A303A6">
        <w:rPr>
          <w:rFonts w:ascii="Times New Roman" w:eastAsia="Times New Roman" w:hAnsi="Times New Roman" w:cs="Times New Roman"/>
          <w:kern w:val="0"/>
          <w:sz w:val="24"/>
          <w:szCs w:val="24"/>
          <w:lang w:eastAsia="ru-RU"/>
          <w14:ligatures w14:val="none"/>
        </w:rPr>
        <w:t>Не пишите</w:t>
      </w:r>
      <w:r>
        <w:rPr>
          <w:rFonts w:ascii="Times New Roman" w:eastAsia="Times New Roman" w:hAnsi="Times New Roman" w:cs="Times New Roman"/>
          <w:kern w:val="0"/>
          <w:sz w:val="24"/>
          <w:szCs w:val="24"/>
          <w:lang w:eastAsia="ru-RU"/>
          <w14:ligatures w14:val="none"/>
        </w:rPr>
        <w:t xml:space="preserve"> так</w:t>
      </w:r>
      <w:r w:rsidRPr="00A303A6">
        <w:rPr>
          <w:rFonts w:ascii="Times New Roman" w:eastAsia="Times New Roman" w:hAnsi="Times New Roman" w:cs="Times New Roman"/>
          <w:kern w:val="0"/>
          <w:sz w:val="24"/>
          <w:szCs w:val="24"/>
          <w:lang w:eastAsia="ru-RU"/>
          <w14:ligatures w14:val="none"/>
        </w:rPr>
        <w:t xml:space="preserve">, как будто это текст на всю жизнь. Это касается </w:t>
      </w:r>
      <w:r>
        <w:rPr>
          <w:rFonts w:ascii="Times New Roman" w:eastAsia="Times New Roman" w:hAnsi="Times New Roman" w:cs="Times New Roman"/>
          <w:kern w:val="0"/>
          <w:sz w:val="24"/>
          <w:szCs w:val="24"/>
          <w:lang w:eastAsia="ru-RU"/>
          <w14:ligatures w14:val="none"/>
        </w:rPr>
        <w:t xml:space="preserve">и </w:t>
      </w:r>
      <w:r w:rsidRPr="00A303A6">
        <w:rPr>
          <w:rFonts w:ascii="Times New Roman" w:eastAsia="Times New Roman" w:hAnsi="Times New Roman" w:cs="Times New Roman"/>
          <w:kern w:val="0"/>
          <w:sz w:val="24"/>
          <w:szCs w:val="24"/>
          <w:lang w:eastAsia="ru-RU"/>
          <w14:ligatures w14:val="none"/>
        </w:rPr>
        <w:t>заготовок</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и публичных статей. </w:t>
      </w:r>
      <w:r>
        <w:rPr>
          <w:rFonts w:ascii="Times New Roman" w:eastAsia="Times New Roman" w:hAnsi="Times New Roman" w:cs="Times New Roman"/>
          <w:kern w:val="0"/>
          <w:sz w:val="24"/>
          <w:szCs w:val="24"/>
          <w:lang w:eastAsia="ru-RU"/>
          <w14:ligatures w14:val="none"/>
        </w:rPr>
        <w:t>С самого начала</w:t>
      </w:r>
      <w:r w:rsidRPr="00A303A6">
        <w:rPr>
          <w:rFonts w:ascii="Times New Roman" w:eastAsia="Times New Roman" w:hAnsi="Times New Roman" w:cs="Times New Roman"/>
          <w:kern w:val="0"/>
          <w:sz w:val="24"/>
          <w:szCs w:val="24"/>
          <w:lang w:eastAsia="ru-RU"/>
          <w14:ligatures w14:val="none"/>
        </w:rPr>
        <w:t xml:space="preserve"> сформируйте убеждение, что вы </w:t>
      </w:r>
      <w:r>
        <w:rPr>
          <w:rFonts w:ascii="Times New Roman" w:eastAsia="Times New Roman" w:hAnsi="Times New Roman" w:cs="Times New Roman"/>
          <w:kern w:val="0"/>
          <w:sz w:val="24"/>
          <w:szCs w:val="24"/>
          <w:lang w:eastAsia="ru-RU"/>
          <w14:ligatures w14:val="none"/>
        </w:rPr>
        <w:t>сможете переписать и даже перепишете</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любой </w:t>
      </w:r>
      <w:r w:rsidRPr="00A303A6">
        <w:rPr>
          <w:rFonts w:ascii="Times New Roman" w:eastAsia="Times New Roman" w:hAnsi="Times New Roman" w:cs="Times New Roman"/>
          <w:kern w:val="0"/>
          <w:sz w:val="24"/>
          <w:szCs w:val="24"/>
          <w:lang w:eastAsia="ru-RU"/>
          <w14:ligatures w14:val="none"/>
        </w:rPr>
        <w:t xml:space="preserve">публикуемый материал. </w:t>
      </w:r>
      <w:r>
        <w:rPr>
          <w:rFonts w:ascii="Times New Roman" w:eastAsia="Times New Roman" w:hAnsi="Times New Roman" w:cs="Times New Roman"/>
          <w:kern w:val="0"/>
          <w:sz w:val="24"/>
          <w:szCs w:val="24"/>
          <w:lang w:eastAsia="ru-RU"/>
          <w14:ligatures w14:val="none"/>
        </w:rPr>
        <w:t>Для</w:t>
      </w:r>
      <w:r w:rsidRPr="00A303A6">
        <w:rPr>
          <w:rFonts w:ascii="Times New Roman" w:eastAsia="Times New Roman" w:hAnsi="Times New Roman" w:cs="Times New Roman"/>
          <w:kern w:val="0"/>
          <w:sz w:val="24"/>
          <w:szCs w:val="24"/>
          <w:lang w:eastAsia="ru-RU"/>
          <w14:ligatures w14:val="none"/>
        </w:rPr>
        <w:t xml:space="preserve"> каждого материала придет свое время. Не думайте, что вы пишете нетленку. Кстати, </w:t>
      </w:r>
      <w:r>
        <w:rPr>
          <w:rFonts w:ascii="Times New Roman" w:eastAsia="Times New Roman" w:hAnsi="Times New Roman" w:cs="Times New Roman"/>
          <w:kern w:val="0"/>
          <w:sz w:val="24"/>
          <w:szCs w:val="24"/>
          <w:lang w:eastAsia="ru-RU"/>
          <w14:ligatures w14:val="none"/>
        </w:rPr>
        <w:t>именно так</w:t>
      </w:r>
      <w:r w:rsidRPr="00A303A6">
        <w:rPr>
          <w:rFonts w:ascii="Times New Roman" w:eastAsia="Times New Roman" w:hAnsi="Times New Roman" w:cs="Times New Roman"/>
          <w:kern w:val="0"/>
          <w:sz w:val="24"/>
          <w:szCs w:val="24"/>
          <w:lang w:eastAsia="ru-RU"/>
          <w14:ligatures w14:val="none"/>
        </w:rPr>
        <w:t xml:space="preserve"> повышается шанс, что со временем вы её напиш</w:t>
      </w:r>
      <w:r w:rsidR="001A3726">
        <w:rPr>
          <w:rFonts w:ascii="Times New Roman" w:eastAsia="Times New Roman" w:hAnsi="Times New Roman" w:cs="Times New Roman"/>
          <w:kern w:val="0"/>
          <w:sz w:val="24"/>
          <w:szCs w:val="24"/>
          <w:lang w:eastAsia="ru-RU"/>
          <w14:ligatures w14:val="none"/>
        </w:rPr>
        <w:t>е</w:t>
      </w:r>
      <w:r w:rsidRPr="00A303A6">
        <w:rPr>
          <w:rFonts w:ascii="Times New Roman" w:eastAsia="Times New Roman" w:hAnsi="Times New Roman" w:cs="Times New Roman"/>
          <w:kern w:val="0"/>
          <w:sz w:val="24"/>
          <w:szCs w:val="24"/>
          <w:lang w:eastAsia="ru-RU"/>
          <w14:ligatures w14:val="none"/>
        </w:rPr>
        <w:t>те</w:t>
      </w:r>
      <w:r>
        <w:rPr>
          <w:rFonts w:ascii="Times New Roman" w:eastAsia="Times New Roman" w:hAnsi="Times New Roman" w:cs="Times New Roman"/>
          <w:kern w:val="0"/>
          <w:sz w:val="24"/>
          <w:szCs w:val="24"/>
          <w:lang w:eastAsia="ru-RU"/>
          <w14:ligatures w14:val="none"/>
        </w:rPr>
        <w:t>.</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Однако предварительно придется</w:t>
      </w:r>
      <w:r w:rsidRPr="00A303A6">
        <w:rPr>
          <w:rFonts w:ascii="Times New Roman" w:eastAsia="Times New Roman" w:hAnsi="Times New Roman" w:cs="Times New Roman"/>
          <w:kern w:val="0"/>
          <w:sz w:val="24"/>
          <w:szCs w:val="24"/>
          <w:lang w:eastAsia="ru-RU"/>
          <w14:ligatures w14:val="none"/>
        </w:rPr>
        <w:t xml:space="preserve"> стать мастером мышления письмом.</w:t>
      </w:r>
    </w:p>
    <w:p w14:paraId="311829A4" w14:textId="7FAA8A2B" w:rsidR="00A510F2" w:rsidRDefault="00A510F2">
      <w:pPr>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Писать с чистого листа студенческие посты прямо противопоказано! </w:t>
      </w:r>
      <w:r w:rsidRPr="00A303A6">
        <w:rPr>
          <w:rFonts w:ascii="Times New Roman" w:eastAsia="Times New Roman" w:hAnsi="Times New Roman" w:cs="Times New Roman"/>
          <w:kern w:val="0"/>
          <w:sz w:val="24"/>
          <w:szCs w:val="24"/>
          <w:lang w:eastAsia="ru-RU"/>
          <w14:ligatures w14:val="none"/>
        </w:rPr>
        <w:t xml:space="preserve">Первые </w:t>
      </w:r>
      <w:r w:rsidR="0055328A">
        <w:rPr>
          <w:rFonts w:ascii="Times New Roman" w:eastAsia="Times New Roman" w:hAnsi="Times New Roman" w:cs="Times New Roman"/>
          <w:kern w:val="0"/>
          <w:sz w:val="24"/>
          <w:szCs w:val="24"/>
          <w:lang w:eastAsia="ru-RU"/>
          <w14:ligatures w14:val="none"/>
        </w:rPr>
        <w:t>публикации</w:t>
      </w:r>
      <w:r w:rsidRPr="00A303A6">
        <w:rPr>
          <w:rFonts w:ascii="Times New Roman" w:eastAsia="Times New Roman" w:hAnsi="Times New Roman" w:cs="Times New Roman"/>
          <w:kern w:val="0"/>
          <w:sz w:val="24"/>
          <w:szCs w:val="24"/>
          <w:lang w:eastAsia="ru-RU"/>
          <w14:ligatures w14:val="none"/>
        </w:rPr>
        <w:t xml:space="preserve"> необходимо писать только на основе ранее составленных заметок, которые </w:t>
      </w:r>
      <w:r>
        <w:rPr>
          <w:rFonts w:ascii="Times New Roman" w:eastAsia="Times New Roman" w:hAnsi="Times New Roman" w:cs="Times New Roman"/>
          <w:kern w:val="0"/>
          <w:sz w:val="24"/>
          <w:szCs w:val="24"/>
          <w:lang w:eastAsia="ru-RU"/>
          <w14:ligatures w14:val="none"/>
        </w:rPr>
        <w:t>появились</w:t>
      </w:r>
      <w:r w:rsidRPr="00A303A6">
        <w:rPr>
          <w:rFonts w:ascii="Times New Roman" w:eastAsia="Times New Roman" w:hAnsi="Times New Roman" w:cs="Times New Roman"/>
          <w:kern w:val="0"/>
          <w:sz w:val="24"/>
          <w:szCs w:val="24"/>
          <w:lang w:eastAsia="ru-RU"/>
          <w14:ligatures w14:val="none"/>
        </w:rPr>
        <w:t xml:space="preserve"> в процессе систематического медленного чтения. </w:t>
      </w:r>
      <w:r>
        <w:rPr>
          <w:rFonts w:ascii="Times New Roman" w:eastAsia="Times New Roman" w:hAnsi="Times New Roman" w:cs="Times New Roman"/>
          <w:kern w:val="0"/>
          <w:sz w:val="24"/>
          <w:szCs w:val="24"/>
          <w:lang w:eastAsia="ru-RU"/>
          <w14:ligatures w14:val="none"/>
        </w:rPr>
        <w:t>Если вам совсем нечего написать, используйте «Шаблон 5-абзацно</w:t>
      </w:r>
      <w:r w:rsidR="0055328A">
        <w:rPr>
          <w:rFonts w:ascii="Times New Roman" w:eastAsia="Times New Roman" w:hAnsi="Times New Roman" w:cs="Times New Roman"/>
          <w:kern w:val="0"/>
          <w:sz w:val="24"/>
          <w:szCs w:val="24"/>
          <w:lang w:eastAsia="ru-RU"/>
          <w14:ligatures w14:val="none"/>
        </w:rPr>
        <w:t>й заготовки</w:t>
      </w:r>
      <w:r>
        <w:rPr>
          <w:rFonts w:ascii="Times New Roman" w:eastAsia="Times New Roman" w:hAnsi="Times New Roman" w:cs="Times New Roman"/>
          <w:kern w:val="0"/>
          <w:sz w:val="24"/>
          <w:szCs w:val="24"/>
          <w:lang w:eastAsia="ru-RU"/>
          <w14:ligatures w14:val="none"/>
        </w:rPr>
        <w:t>»</w:t>
      </w:r>
      <w:r w:rsidR="00FB78BB">
        <w:rPr>
          <w:rStyle w:val="a8"/>
          <w:rFonts w:ascii="Times New Roman" w:eastAsia="Times New Roman" w:hAnsi="Times New Roman" w:cs="Times New Roman"/>
          <w:kern w:val="0"/>
          <w:sz w:val="24"/>
          <w:szCs w:val="24"/>
          <w:lang w:eastAsia="ru-RU"/>
          <w14:ligatures w14:val="none"/>
        </w:rPr>
        <w:footnoteReference w:id="168"/>
      </w:r>
      <w:r>
        <w:rPr>
          <w:rFonts w:ascii="Times New Roman" w:eastAsia="Times New Roman" w:hAnsi="Times New Roman" w:cs="Times New Roman"/>
          <w:kern w:val="0"/>
          <w:sz w:val="24"/>
          <w:szCs w:val="24"/>
          <w:lang w:eastAsia="ru-RU"/>
          <w14:ligatures w14:val="none"/>
        </w:rPr>
        <w:t xml:space="preserve">, но далее обратите внимание на составление списка черновиков. </w:t>
      </w:r>
      <w:r w:rsidR="003411DE">
        <w:rPr>
          <w:rFonts w:ascii="Times New Roman" w:eastAsia="Times New Roman" w:hAnsi="Times New Roman" w:cs="Times New Roman"/>
          <w:kern w:val="0"/>
          <w:sz w:val="24"/>
          <w:szCs w:val="24"/>
          <w:lang w:eastAsia="ru-RU"/>
          <w14:ligatures w14:val="none"/>
        </w:rPr>
        <w:t xml:space="preserve">По мере развития мастерства мышления письмом вы поймете, что хороший пост </w:t>
      </w:r>
      <w:r w:rsidR="009F6D34">
        <w:rPr>
          <w:rFonts w:ascii="Times New Roman" w:eastAsia="Times New Roman" w:hAnsi="Times New Roman" w:cs="Times New Roman"/>
          <w:kern w:val="0"/>
          <w:sz w:val="24"/>
          <w:szCs w:val="24"/>
          <w:lang w:eastAsia="ru-RU"/>
          <w14:ligatures w14:val="none"/>
        </w:rPr>
        <w:t>может</w:t>
      </w:r>
      <w:r w:rsidR="003411DE">
        <w:rPr>
          <w:rFonts w:ascii="Times New Roman" w:eastAsia="Times New Roman" w:hAnsi="Times New Roman" w:cs="Times New Roman"/>
          <w:kern w:val="0"/>
          <w:sz w:val="24"/>
          <w:szCs w:val="24"/>
          <w:lang w:eastAsia="ru-RU"/>
          <w14:ligatures w14:val="none"/>
        </w:rPr>
        <w:t xml:space="preserve"> иметь определенную выдержку (как коньяк), то есть вы собираете свои мысли для поста</w:t>
      </w:r>
      <w:r w:rsidR="003411DE">
        <w:rPr>
          <w:rStyle w:val="a8"/>
          <w:rFonts w:ascii="Times New Roman" w:eastAsia="Times New Roman" w:hAnsi="Times New Roman" w:cs="Times New Roman"/>
          <w:kern w:val="0"/>
          <w:sz w:val="24"/>
          <w:szCs w:val="24"/>
          <w:lang w:eastAsia="ru-RU"/>
          <w14:ligatures w14:val="none"/>
        </w:rPr>
        <w:footnoteReference w:id="169"/>
      </w:r>
      <w:r w:rsidR="003411DE">
        <w:rPr>
          <w:rFonts w:ascii="Times New Roman" w:eastAsia="Times New Roman" w:hAnsi="Times New Roman" w:cs="Times New Roman"/>
          <w:kern w:val="0"/>
          <w:sz w:val="24"/>
          <w:szCs w:val="24"/>
          <w:lang w:eastAsia="ru-RU"/>
          <w14:ligatures w14:val="none"/>
        </w:rPr>
        <w:t xml:space="preserve"> </w:t>
      </w:r>
      <w:r w:rsidR="001844DB">
        <w:rPr>
          <w:rFonts w:ascii="Times New Roman" w:eastAsia="Times New Roman" w:hAnsi="Times New Roman" w:cs="Times New Roman"/>
          <w:kern w:val="0"/>
          <w:sz w:val="24"/>
          <w:szCs w:val="24"/>
          <w:lang w:eastAsia="ru-RU"/>
          <w14:ligatures w14:val="none"/>
        </w:rPr>
        <w:t>какое-то</w:t>
      </w:r>
      <w:r w:rsidR="003411DE">
        <w:rPr>
          <w:rFonts w:ascii="Times New Roman" w:eastAsia="Times New Roman" w:hAnsi="Times New Roman" w:cs="Times New Roman"/>
          <w:kern w:val="0"/>
          <w:sz w:val="24"/>
          <w:szCs w:val="24"/>
          <w:lang w:eastAsia="ru-RU"/>
          <w14:ligatures w14:val="none"/>
        </w:rPr>
        <w:t xml:space="preserve"> время. </w:t>
      </w:r>
    </w:p>
    <w:p w14:paraId="2562DCA7" w14:textId="2125DBAD" w:rsidR="00BF6297" w:rsidRPr="00E8643B" w:rsidRDefault="00BF6297">
      <w:pPr>
        <w:pStyle w:val="a4"/>
        <w:numPr>
          <w:ilvl w:val="0"/>
          <w:numId w:val="56"/>
        </w:numPr>
        <w:spacing w:before="120" w:after="120" w:line="240" w:lineRule="auto"/>
        <w:rPr>
          <w:rFonts w:ascii="Times New Roman" w:eastAsia="Times New Roman" w:hAnsi="Times New Roman" w:cs="Times New Roman"/>
          <w:kern w:val="0"/>
          <w:sz w:val="24"/>
          <w:szCs w:val="24"/>
          <w:lang w:eastAsia="ru-RU"/>
          <w14:ligatures w14:val="none"/>
        </w:rPr>
      </w:pPr>
      <w:r w:rsidRPr="00E8643B">
        <w:rPr>
          <w:rFonts w:ascii="Times New Roman" w:eastAsia="Times New Roman" w:hAnsi="Times New Roman" w:cs="Times New Roman"/>
          <w:b/>
          <w:bCs/>
          <w:kern w:val="0"/>
          <w:sz w:val="24"/>
          <w:szCs w:val="24"/>
          <w:lang w:eastAsia="ru-RU"/>
          <w14:ligatures w14:val="none"/>
        </w:rPr>
        <w:t>В сложных ситуациях — пиши.</w:t>
      </w:r>
      <w:r w:rsidRPr="00E8643B">
        <w:rPr>
          <w:rFonts w:ascii="Times New Roman" w:eastAsia="Times New Roman" w:hAnsi="Times New Roman" w:cs="Times New Roman"/>
          <w:kern w:val="0"/>
          <w:sz w:val="24"/>
          <w:szCs w:val="24"/>
          <w:lang w:eastAsia="ru-RU"/>
          <w14:ligatures w14:val="none"/>
        </w:rPr>
        <w:t xml:space="preserve"> Сталкиваясь со сложными проблемами</w:t>
      </w:r>
      <w:r w:rsidR="001A3726">
        <w:rPr>
          <w:rFonts w:ascii="Times New Roman" w:eastAsia="Times New Roman" w:hAnsi="Times New Roman" w:cs="Times New Roman"/>
          <w:kern w:val="0"/>
          <w:sz w:val="24"/>
          <w:szCs w:val="24"/>
          <w:lang w:eastAsia="ru-RU"/>
          <w14:ligatures w14:val="none"/>
        </w:rPr>
        <w:t>,</w:t>
      </w:r>
      <w:r w:rsidRPr="00E8643B">
        <w:rPr>
          <w:rFonts w:ascii="Times New Roman" w:eastAsia="Times New Roman" w:hAnsi="Times New Roman" w:cs="Times New Roman"/>
          <w:kern w:val="0"/>
          <w:sz w:val="24"/>
          <w:szCs w:val="24"/>
          <w:lang w:eastAsia="ru-RU"/>
          <w14:ligatures w14:val="none"/>
        </w:rPr>
        <w:t xml:space="preserve"> не включайте сво</w:t>
      </w:r>
      <w:r w:rsidR="00E8643B" w:rsidRPr="00E8643B">
        <w:rPr>
          <w:rFonts w:ascii="Times New Roman" w:eastAsia="Times New Roman" w:hAnsi="Times New Roman" w:cs="Times New Roman"/>
          <w:kern w:val="0"/>
          <w:sz w:val="24"/>
          <w:szCs w:val="24"/>
          <w:lang w:eastAsia="ru-RU"/>
          <w14:ligatures w14:val="none"/>
        </w:rPr>
        <w:t>е</w:t>
      </w:r>
      <w:r w:rsidRPr="00E8643B">
        <w:rPr>
          <w:rFonts w:ascii="Times New Roman" w:eastAsia="Times New Roman" w:hAnsi="Times New Roman" w:cs="Times New Roman"/>
          <w:kern w:val="0"/>
          <w:sz w:val="24"/>
          <w:szCs w:val="24"/>
          <w:lang w:eastAsia="ru-RU"/>
          <w14:ligatures w14:val="none"/>
        </w:rPr>
        <w:t xml:space="preserve"> обычное поведение, когда вы начинаете страдать</w:t>
      </w:r>
      <w:r w:rsidR="00C74045">
        <w:rPr>
          <w:rFonts w:ascii="Times New Roman" w:eastAsia="Times New Roman" w:hAnsi="Times New Roman" w:cs="Times New Roman"/>
          <w:kern w:val="0"/>
          <w:sz w:val="24"/>
          <w:szCs w:val="24"/>
          <w:lang w:eastAsia="ru-RU"/>
          <w14:ligatures w14:val="none"/>
        </w:rPr>
        <w:t xml:space="preserve"> (опускаете руки)</w:t>
      </w:r>
      <w:r w:rsidRPr="00E8643B">
        <w:rPr>
          <w:rFonts w:ascii="Times New Roman" w:eastAsia="Times New Roman" w:hAnsi="Times New Roman" w:cs="Times New Roman"/>
          <w:kern w:val="0"/>
          <w:sz w:val="24"/>
          <w:szCs w:val="24"/>
          <w:lang w:eastAsia="ru-RU"/>
          <w14:ligatures w14:val="none"/>
        </w:rPr>
        <w:t>, отключаетесь от внешнего мира (просмотр сериалов и другие формы уединение)</w:t>
      </w:r>
      <w:r w:rsidR="00C74045">
        <w:rPr>
          <w:rFonts w:ascii="Times New Roman" w:eastAsia="Times New Roman" w:hAnsi="Times New Roman" w:cs="Times New Roman"/>
          <w:kern w:val="0"/>
          <w:sz w:val="24"/>
          <w:szCs w:val="24"/>
          <w:lang w:eastAsia="ru-RU"/>
          <w14:ligatures w14:val="none"/>
        </w:rPr>
        <w:t>, пытаетесь увернуться или оттянуть поиск решения.</w:t>
      </w:r>
      <w:r w:rsidRPr="00E8643B">
        <w:rPr>
          <w:rFonts w:ascii="Times New Roman" w:eastAsia="Times New Roman" w:hAnsi="Times New Roman" w:cs="Times New Roman"/>
          <w:kern w:val="0"/>
          <w:sz w:val="24"/>
          <w:szCs w:val="24"/>
          <w:lang w:eastAsia="ru-RU"/>
          <w14:ligatures w14:val="none"/>
        </w:rPr>
        <w:t xml:space="preserve"> Вместо этой траты времени инвестируйте несколько поми</w:t>
      </w:r>
      <w:r w:rsidR="00C74045">
        <w:rPr>
          <w:rFonts w:ascii="Times New Roman" w:eastAsia="Times New Roman" w:hAnsi="Times New Roman" w:cs="Times New Roman"/>
          <w:kern w:val="0"/>
          <w:sz w:val="24"/>
          <w:szCs w:val="24"/>
          <w:lang w:eastAsia="ru-RU"/>
          <w14:ligatures w14:val="none"/>
        </w:rPr>
        <w:t>д</w:t>
      </w:r>
      <w:r w:rsidRPr="00E8643B">
        <w:rPr>
          <w:rFonts w:ascii="Times New Roman" w:eastAsia="Times New Roman" w:hAnsi="Times New Roman" w:cs="Times New Roman"/>
          <w:kern w:val="0"/>
          <w:sz w:val="24"/>
          <w:szCs w:val="24"/>
          <w:lang w:eastAsia="ru-RU"/>
          <w14:ligatures w14:val="none"/>
        </w:rPr>
        <w:t xml:space="preserve">орок в описание текущей ситуации. Не держите все </w:t>
      </w:r>
      <w:r w:rsidR="00E8643B" w:rsidRPr="00E8643B">
        <w:rPr>
          <w:rFonts w:ascii="Times New Roman" w:eastAsia="Times New Roman" w:hAnsi="Times New Roman" w:cs="Times New Roman"/>
          <w:kern w:val="0"/>
          <w:sz w:val="24"/>
          <w:szCs w:val="24"/>
          <w:lang w:eastAsia="ru-RU"/>
          <w14:ligatures w14:val="none"/>
        </w:rPr>
        <w:t xml:space="preserve">проблемы </w:t>
      </w:r>
      <w:r w:rsidRPr="00E8643B">
        <w:rPr>
          <w:rFonts w:ascii="Times New Roman" w:eastAsia="Times New Roman" w:hAnsi="Times New Roman" w:cs="Times New Roman"/>
          <w:kern w:val="0"/>
          <w:sz w:val="24"/>
          <w:szCs w:val="24"/>
          <w:lang w:eastAsia="ru-RU"/>
          <w14:ligatures w14:val="none"/>
        </w:rPr>
        <w:t>в своей голове, а попробуйте описать то, что ва</w:t>
      </w:r>
      <w:r w:rsidR="00E8643B" w:rsidRPr="00E8643B">
        <w:rPr>
          <w:rFonts w:ascii="Times New Roman" w:eastAsia="Times New Roman" w:hAnsi="Times New Roman" w:cs="Times New Roman"/>
          <w:kern w:val="0"/>
          <w:sz w:val="24"/>
          <w:szCs w:val="24"/>
          <w:lang w:eastAsia="ru-RU"/>
          <w14:ligatures w14:val="none"/>
        </w:rPr>
        <w:t>с</w:t>
      </w:r>
      <w:r w:rsidRPr="00E8643B">
        <w:rPr>
          <w:rFonts w:ascii="Times New Roman" w:eastAsia="Times New Roman" w:hAnsi="Times New Roman" w:cs="Times New Roman"/>
          <w:kern w:val="0"/>
          <w:sz w:val="24"/>
          <w:szCs w:val="24"/>
          <w:lang w:eastAsia="ru-RU"/>
          <w14:ligatures w14:val="none"/>
        </w:rPr>
        <w:t xml:space="preserve"> не устраивает (неудовлетворенности), выпишите несколько причин и возможные варианты решения проблемы. При этом не столько важно качество написанного, а сколько сам процесс выгрузки из головы </w:t>
      </w:r>
      <w:r w:rsidR="00E8643B" w:rsidRPr="00E8643B">
        <w:rPr>
          <w:rFonts w:ascii="Times New Roman" w:eastAsia="Times New Roman" w:hAnsi="Times New Roman" w:cs="Times New Roman"/>
          <w:kern w:val="0"/>
          <w:sz w:val="24"/>
          <w:szCs w:val="24"/>
          <w:lang w:eastAsia="ru-RU"/>
          <w14:ligatures w14:val="none"/>
        </w:rPr>
        <w:t>текущих мыслей и переключения внимания от страдания и обид на поиск решений. Возможно, решения найдутся не сразу, но важно сделать первый осознанный шаг в сторону их поиска</w:t>
      </w:r>
      <w:r w:rsidRPr="00E8643B">
        <w:rPr>
          <w:rFonts w:ascii="Times New Roman" w:eastAsia="Times New Roman" w:hAnsi="Times New Roman" w:cs="Times New Roman"/>
          <w:kern w:val="0"/>
          <w:sz w:val="24"/>
          <w:szCs w:val="24"/>
          <w:lang w:eastAsia="ru-RU"/>
          <w14:ligatures w14:val="none"/>
        </w:rPr>
        <w:t>.</w:t>
      </w:r>
    </w:p>
    <w:p w14:paraId="0702363F" w14:textId="77777777" w:rsidR="00A510F2" w:rsidRDefault="00A510F2" w:rsidP="00A510F2"/>
    <w:p w14:paraId="7AE7D52B" w14:textId="77777777" w:rsidR="00A510F2" w:rsidRDefault="00A510F2" w:rsidP="00A510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2AE9BAFF" w14:textId="5BEDBF81" w:rsidR="00A510F2" w:rsidRDefault="00A510F2" w:rsidP="00A510F2">
      <w:pPr>
        <w:pStyle w:val="2"/>
        <w:rPr>
          <w:rFonts w:eastAsia="Times New Roman"/>
          <w:lang w:eastAsia="ru-RU"/>
        </w:rPr>
      </w:pPr>
      <w:bookmarkStart w:id="20" w:name="_Toc142473310"/>
      <w:r w:rsidRPr="008C1D36">
        <w:rPr>
          <w:rFonts w:eastAsia="Times New Roman"/>
          <w:lang w:eastAsia="ru-RU"/>
        </w:rPr>
        <w:lastRenderedPageBreak/>
        <w:t>Как практика мышления письмом связана с другими практиками саморазвития</w:t>
      </w:r>
      <w:bookmarkEnd w:id="20"/>
    </w:p>
    <w:p w14:paraId="63B7A386" w14:textId="388831DD" w:rsidR="00A510F2" w:rsidRPr="008C1D36" w:rsidRDefault="00091097" w:rsidP="00A510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w:t>
      </w:r>
      <w:r w:rsidR="00A510F2" w:rsidRPr="008C1D36">
        <w:rPr>
          <w:rFonts w:ascii="Times New Roman" w:eastAsia="Times New Roman" w:hAnsi="Times New Roman" w:cs="Times New Roman"/>
          <w:kern w:val="0"/>
          <w:sz w:val="24"/>
          <w:szCs w:val="24"/>
          <w:lang w:eastAsia="ru-RU"/>
          <w14:ligatures w14:val="none"/>
        </w:rPr>
        <w:t>ышлени</w:t>
      </w:r>
      <w:r>
        <w:rPr>
          <w:rFonts w:ascii="Times New Roman" w:eastAsia="Times New Roman" w:hAnsi="Times New Roman" w:cs="Times New Roman"/>
          <w:kern w:val="0"/>
          <w:sz w:val="24"/>
          <w:szCs w:val="24"/>
          <w:lang w:eastAsia="ru-RU"/>
          <w14:ligatures w14:val="none"/>
        </w:rPr>
        <w:t>е</w:t>
      </w:r>
      <w:r w:rsidR="00A510F2" w:rsidRPr="008C1D36">
        <w:rPr>
          <w:rFonts w:ascii="Times New Roman" w:eastAsia="Times New Roman" w:hAnsi="Times New Roman" w:cs="Times New Roman"/>
          <w:kern w:val="0"/>
          <w:sz w:val="24"/>
          <w:szCs w:val="24"/>
          <w:lang w:eastAsia="ru-RU"/>
          <w14:ligatures w14:val="none"/>
        </w:rPr>
        <w:t xml:space="preserve"> письмом используется во </w:t>
      </w:r>
      <w:r>
        <w:rPr>
          <w:rFonts w:ascii="Times New Roman" w:eastAsia="Times New Roman" w:hAnsi="Times New Roman" w:cs="Times New Roman"/>
          <w:kern w:val="0"/>
          <w:sz w:val="24"/>
          <w:szCs w:val="24"/>
          <w:lang w:eastAsia="ru-RU"/>
          <w14:ligatures w14:val="none"/>
        </w:rPr>
        <w:t xml:space="preserve">многих </w:t>
      </w:r>
      <w:r w:rsidR="00A510F2" w:rsidRPr="008C1D36">
        <w:rPr>
          <w:rFonts w:ascii="Times New Roman" w:eastAsia="Times New Roman" w:hAnsi="Times New Roman" w:cs="Times New Roman"/>
          <w:kern w:val="0"/>
          <w:sz w:val="24"/>
          <w:szCs w:val="24"/>
          <w:lang w:eastAsia="ru-RU"/>
          <w14:ligatures w14:val="none"/>
        </w:rPr>
        <w:t xml:space="preserve">практиках, а не только в практиках саморазвития, потому что </w:t>
      </w:r>
      <w:r w:rsidR="00A510F2">
        <w:rPr>
          <w:rFonts w:ascii="Times New Roman" w:eastAsia="Times New Roman" w:hAnsi="Times New Roman" w:cs="Times New Roman"/>
          <w:kern w:val="0"/>
          <w:sz w:val="24"/>
          <w:szCs w:val="24"/>
          <w:lang w:eastAsia="ru-RU"/>
          <w14:ligatures w14:val="none"/>
        </w:rPr>
        <w:t>думать</w:t>
      </w:r>
      <w:r w:rsidR="00A510F2" w:rsidRPr="008C1D36">
        <w:rPr>
          <w:rFonts w:ascii="Times New Roman" w:eastAsia="Times New Roman" w:hAnsi="Times New Roman" w:cs="Times New Roman"/>
          <w:kern w:val="0"/>
          <w:sz w:val="24"/>
          <w:szCs w:val="24"/>
          <w:lang w:eastAsia="ru-RU"/>
          <w14:ligatures w14:val="none"/>
        </w:rPr>
        <w:t xml:space="preserve"> </w:t>
      </w:r>
      <w:r w:rsidR="00A510F2">
        <w:rPr>
          <w:rFonts w:ascii="Times New Roman" w:eastAsia="Times New Roman" w:hAnsi="Times New Roman" w:cs="Times New Roman"/>
          <w:kern w:val="0"/>
          <w:sz w:val="24"/>
          <w:szCs w:val="24"/>
          <w:lang w:eastAsia="ru-RU"/>
          <w14:ligatures w14:val="none"/>
        </w:rPr>
        <w:t>приходится всегда и везде</w:t>
      </w:r>
      <w:r w:rsidR="00A510F2" w:rsidRPr="008C1D36">
        <w:rPr>
          <w:rFonts w:ascii="Times New Roman" w:eastAsia="Times New Roman" w:hAnsi="Times New Roman" w:cs="Times New Roman"/>
          <w:kern w:val="0"/>
          <w:sz w:val="24"/>
          <w:szCs w:val="24"/>
          <w:lang w:eastAsia="ru-RU"/>
          <w14:ligatures w14:val="none"/>
        </w:rPr>
        <w:t xml:space="preserve">. Мышление — главная функция человека, поэтому </w:t>
      </w:r>
      <w:r w:rsidR="00A510F2">
        <w:rPr>
          <w:rFonts w:ascii="Times New Roman" w:eastAsia="Times New Roman" w:hAnsi="Times New Roman" w:cs="Times New Roman"/>
          <w:kern w:val="0"/>
          <w:sz w:val="24"/>
          <w:szCs w:val="24"/>
          <w:lang w:eastAsia="ru-RU"/>
          <w14:ligatures w14:val="none"/>
        </w:rPr>
        <w:t xml:space="preserve">рабочие продукты </w:t>
      </w:r>
      <w:r w:rsidR="00A510F2" w:rsidRPr="008C1D36">
        <w:rPr>
          <w:rFonts w:ascii="Times New Roman" w:eastAsia="Times New Roman" w:hAnsi="Times New Roman" w:cs="Times New Roman"/>
          <w:kern w:val="0"/>
          <w:sz w:val="24"/>
          <w:szCs w:val="24"/>
          <w:lang w:eastAsia="ru-RU"/>
          <w14:ligatures w14:val="none"/>
        </w:rPr>
        <w:t xml:space="preserve">в каждой практике </w:t>
      </w:r>
      <w:r w:rsidR="00A510F2">
        <w:rPr>
          <w:rFonts w:ascii="Times New Roman" w:eastAsia="Times New Roman" w:hAnsi="Times New Roman" w:cs="Times New Roman"/>
          <w:kern w:val="0"/>
          <w:sz w:val="24"/>
          <w:szCs w:val="24"/>
          <w:lang w:eastAsia="ru-RU"/>
          <w14:ligatures w14:val="none"/>
        </w:rPr>
        <w:t>появляются</w:t>
      </w:r>
      <w:r w:rsidR="00A510F2" w:rsidRPr="008C1D36">
        <w:rPr>
          <w:rFonts w:ascii="Times New Roman" w:eastAsia="Times New Roman" w:hAnsi="Times New Roman" w:cs="Times New Roman"/>
          <w:kern w:val="0"/>
          <w:sz w:val="24"/>
          <w:szCs w:val="24"/>
          <w:lang w:eastAsia="ru-RU"/>
          <w14:ligatures w14:val="none"/>
        </w:rPr>
        <w:t xml:space="preserve"> с помощью мышления письмом</w:t>
      </w:r>
      <w:r w:rsidR="00A510F2">
        <w:rPr>
          <w:rFonts w:ascii="Times New Roman" w:eastAsia="Times New Roman" w:hAnsi="Times New Roman" w:cs="Times New Roman"/>
          <w:kern w:val="0"/>
          <w:sz w:val="24"/>
          <w:szCs w:val="24"/>
          <w:lang w:eastAsia="ru-RU"/>
          <w14:ligatures w14:val="none"/>
        </w:rPr>
        <w:t>. В частности</w:t>
      </w:r>
      <w:r w:rsidR="00A510F2" w:rsidRPr="008C1D36">
        <w:rPr>
          <w:rFonts w:ascii="Times New Roman" w:eastAsia="Times New Roman" w:hAnsi="Times New Roman" w:cs="Times New Roman"/>
          <w:kern w:val="0"/>
          <w:sz w:val="24"/>
          <w:szCs w:val="24"/>
          <w:lang w:eastAsia="ru-RU"/>
          <w14:ligatures w14:val="none"/>
        </w:rPr>
        <w:t xml:space="preserve">, </w:t>
      </w:r>
      <w:r w:rsidR="00A510F2">
        <w:rPr>
          <w:rFonts w:ascii="Times New Roman" w:eastAsia="Times New Roman" w:hAnsi="Times New Roman" w:cs="Times New Roman"/>
          <w:kern w:val="0"/>
          <w:sz w:val="24"/>
          <w:szCs w:val="24"/>
          <w:lang w:eastAsia="ru-RU"/>
          <w14:ligatures w14:val="none"/>
        </w:rPr>
        <w:t xml:space="preserve">по всем практикам саморазвития будет необходимо </w:t>
      </w:r>
      <w:r w:rsidR="00A510F2" w:rsidRPr="008C1D36">
        <w:rPr>
          <w:rFonts w:ascii="Times New Roman" w:eastAsia="Times New Roman" w:hAnsi="Times New Roman" w:cs="Times New Roman"/>
          <w:kern w:val="0"/>
          <w:sz w:val="24"/>
          <w:szCs w:val="24"/>
          <w:lang w:eastAsia="ru-RU"/>
          <w14:ligatures w14:val="none"/>
        </w:rPr>
        <w:t>составл</w:t>
      </w:r>
      <w:r w:rsidR="00A510F2">
        <w:rPr>
          <w:rFonts w:ascii="Times New Roman" w:eastAsia="Times New Roman" w:hAnsi="Times New Roman" w:cs="Times New Roman"/>
          <w:kern w:val="0"/>
          <w:sz w:val="24"/>
          <w:szCs w:val="24"/>
          <w:lang w:eastAsia="ru-RU"/>
          <w14:ligatures w14:val="none"/>
        </w:rPr>
        <w:t xml:space="preserve">ять </w:t>
      </w:r>
      <w:r w:rsidR="00A510F2" w:rsidRPr="008C1D36">
        <w:rPr>
          <w:rFonts w:ascii="Times New Roman" w:eastAsia="Times New Roman" w:hAnsi="Times New Roman" w:cs="Times New Roman"/>
          <w:kern w:val="0"/>
          <w:sz w:val="24"/>
          <w:szCs w:val="24"/>
          <w:lang w:eastAsia="ru-RU"/>
          <w14:ligatures w14:val="none"/>
        </w:rPr>
        <w:t>таблиц</w:t>
      </w:r>
      <w:r w:rsidR="00A510F2">
        <w:rPr>
          <w:rFonts w:ascii="Times New Roman" w:eastAsia="Times New Roman" w:hAnsi="Times New Roman" w:cs="Times New Roman"/>
          <w:kern w:val="0"/>
          <w:sz w:val="24"/>
          <w:szCs w:val="24"/>
          <w:lang w:eastAsia="ru-RU"/>
          <w14:ligatures w14:val="none"/>
        </w:rPr>
        <w:t>ы</w:t>
      </w:r>
      <w:r w:rsidR="00A510F2" w:rsidRPr="008C1D36">
        <w:rPr>
          <w:rFonts w:ascii="Times New Roman" w:eastAsia="Times New Roman" w:hAnsi="Times New Roman" w:cs="Times New Roman"/>
          <w:kern w:val="0"/>
          <w:sz w:val="24"/>
          <w:szCs w:val="24"/>
          <w:lang w:eastAsia="ru-RU"/>
          <w14:ligatures w14:val="none"/>
        </w:rPr>
        <w:t xml:space="preserve"> по неудовлетворенностям, стратегировани</w:t>
      </w:r>
      <w:r w:rsidR="00A510F2">
        <w:rPr>
          <w:rFonts w:ascii="Times New Roman" w:eastAsia="Times New Roman" w:hAnsi="Times New Roman" w:cs="Times New Roman"/>
          <w:kern w:val="0"/>
          <w:sz w:val="24"/>
          <w:szCs w:val="24"/>
          <w:lang w:eastAsia="ru-RU"/>
          <w14:ligatures w14:val="none"/>
        </w:rPr>
        <w:t>ю</w:t>
      </w:r>
      <w:r w:rsidR="00A510F2" w:rsidRPr="008C1D36">
        <w:rPr>
          <w:rFonts w:ascii="Times New Roman" w:eastAsia="Times New Roman" w:hAnsi="Times New Roman" w:cs="Times New Roman"/>
          <w:kern w:val="0"/>
          <w:sz w:val="24"/>
          <w:szCs w:val="24"/>
          <w:lang w:eastAsia="ru-RU"/>
          <w14:ligatures w14:val="none"/>
        </w:rPr>
        <w:t xml:space="preserve"> и план</w:t>
      </w:r>
      <w:r w:rsidR="00A510F2">
        <w:rPr>
          <w:rFonts w:ascii="Times New Roman" w:eastAsia="Times New Roman" w:hAnsi="Times New Roman" w:cs="Times New Roman"/>
          <w:kern w:val="0"/>
          <w:sz w:val="24"/>
          <w:szCs w:val="24"/>
          <w:lang w:eastAsia="ru-RU"/>
          <w14:ligatures w14:val="none"/>
        </w:rPr>
        <w:t>ам</w:t>
      </w:r>
      <w:r w:rsidR="00A510F2" w:rsidRPr="008C1D36">
        <w:rPr>
          <w:rFonts w:ascii="Times New Roman" w:eastAsia="Times New Roman" w:hAnsi="Times New Roman" w:cs="Times New Roman"/>
          <w:kern w:val="0"/>
          <w:sz w:val="24"/>
          <w:szCs w:val="24"/>
          <w:lang w:eastAsia="ru-RU"/>
          <w14:ligatures w14:val="none"/>
        </w:rPr>
        <w:t xml:space="preserve">. </w:t>
      </w:r>
    </w:p>
    <w:p w14:paraId="1709322F" w14:textId="77777777"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Столкнувшись</w:t>
      </w:r>
      <w:r w:rsidRPr="008C1D36">
        <w:rPr>
          <w:rFonts w:ascii="Times New Roman" w:eastAsia="Times New Roman" w:hAnsi="Times New Roman" w:cs="Times New Roman"/>
          <w:kern w:val="0"/>
          <w:sz w:val="24"/>
          <w:szCs w:val="24"/>
          <w:lang w:eastAsia="ru-RU"/>
          <w14:ligatures w14:val="none"/>
        </w:rPr>
        <w:t xml:space="preserve"> со сложной ситуацией (</w:t>
      </w:r>
      <w:r>
        <w:rPr>
          <w:rFonts w:ascii="Times New Roman" w:eastAsia="Times New Roman" w:hAnsi="Times New Roman" w:cs="Times New Roman"/>
          <w:kern w:val="0"/>
          <w:sz w:val="24"/>
          <w:szCs w:val="24"/>
          <w:lang w:eastAsia="ru-RU"/>
          <w14:ligatures w14:val="none"/>
        </w:rPr>
        <w:t>в которой доступен другой выбор кроме реакции</w:t>
      </w:r>
      <w:r w:rsidRPr="008C1D36">
        <w:rPr>
          <w:rFonts w:ascii="Times New Roman" w:eastAsia="Times New Roman" w:hAnsi="Times New Roman" w:cs="Times New Roman"/>
          <w:kern w:val="0"/>
          <w:sz w:val="24"/>
          <w:szCs w:val="24"/>
          <w:lang w:eastAsia="ru-RU"/>
          <w14:ligatures w14:val="none"/>
        </w:rPr>
        <w:t xml:space="preserve"> “бей или беги”) или проблемой в реализации любой практики</w:t>
      </w:r>
      <w:r>
        <w:rPr>
          <w:rFonts w:ascii="Times New Roman" w:eastAsia="Times New Roman" w:hAnsi="Times New Roman" w:cs="Times New Roman"/>
          <w:kern w:val="0"/>
          <w:sz w:val="24"/>
          <w:szCs w:val="24"/>
          <w:lang w:eastAsia="ru-RU"/>
          <w14:ligatures w14:val="none"/>
        </w:rPr>
        <w:t>, стоит</w:t>
      </w:r>
      <w:r w:rsidRPr="008C1D3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w:t>
      </w:r>
      <w:r w:rsidRPr="008C1D36">
        <w:rPr>
          <w:rFonts w:ascii="Times New Roman" w:eastAsia="Times New Roman" w:hAnsi="Times New Roman" w:cs="Times New Roman"/>
          <w:kern w:val="0"/>
          <w:sz w:val="24"/>
          <w:szCs w:val="24"/>
          <w:lang w:eastAsia="ru-RU"/>
          <w14:ligatures w14:val="none"/>
        </w:rPr>
        <w:t xml:space="preserve">размышлять письмом. </w:t>
      </w:r>
      <w:r>
        <w:rPr>
          <w:rFonts w:ascii="Times New Roman" w:eastAsia="Times New Roman" w:hAnsi="Times New Roman" w:cs="Times New Roman"/>
          <w:kern w:val="0"/>
          <w:sz w:val="24"/>
          <w:szCs w:val="24"/>
          <w:lang w:eastAsia="ru-RU"/>
          <w14:ligatures w14:val="none"/>
        </w:rPr>
        <w:t>Можно</w:t>
      </w:r>
      <w:r w:rsidRPr="008C1D36">
        <w:rPr>
          <w:rFonts w:ascii="Times New Roman" w:eastAsia="Times New Roman" w:hAnsi="Times New Roman" w:cs="Times New Roman"/>
          <w:kern w:val="0"/>
          <w:sz w:val="24"/>
          <w:szCs w:val="24"/>
          <w:lang w:eastAsia="ru-RU"/>
          <w14:ligatures w14:val="none"/>
        </w:rPr>
        <w:t xml:space="preserve"> размышлять о сложной рабочей проблеме или жизненной ситуации, а также о своем отношении к этим проблемам (рефлексия). Обязательно опубликуйте результат мышления письмом (заготовку), как минимум среди единомышленников. </w:t>
      </w:r>
    </w:p>
    <w:p w14:paraId="56D6FB22" w14:textId="77777777" w:rsidR="00A510F2"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Наиболее тесно</w:t>
      </w:r>
      <w:r w:rsidRPr="00325AF3">
        <w:rPr>
          <w:rFonts w:ascii="Times New Roman" w:eastAsia="Times New Roman" w:hAnsi="Times New Roman" w:cs="Times New Roman"/>
          <w:b/>
          <w:bCs/>
          <w:kern w:val="0"/>
          <w:sz w:val="24"/>
          <w:szCs w:val="24"/>
          <w:lang w:eastAsia="ru-RU"/>
          <w14:ligatures w14:val="none"/>
        </w:rPr>
        <w:t xml:space="preserve"> мышлени</w:t>
      </w:r>
      <w:r>
        <w:rPr>
          <w:rFonts w:ascii="Times New Roman" w:eastAsia="Times New Roman" w:hAnsi="Times New Roman" w:cs="Times New Roman"/>
          <w:b/>
          <w:bCs/>
          <w:kern w:val="0"/>
          <w:sz w:val="24"/>
          <w:szCs w:val="24"/>
          <w:lang w:eastAsia="ru-RU"/>
          <w14:ligatures w14:val="none"/>
        </w:rPr>
        <w:t>е</w:t>
      </w:r>
      <w:r w:rsidRPr="00325AF3">
        <w:rPr>
          <w:rFonts w:ascii="Times New Roman" w:eastAsia="Times New Roman" w:hAnsi="Times New Roman" w:cs="Times New Roman"/>
          <w:b/>
          <w:bCs/>
          <w:kern w:val="0"/>
          <w:sz w:val="24"/>
          <w:szCs w:val="24"/>
          <w:lang w:eastAsia="ru-RU"/>
          <w14:ligatures w14:val="none"/>
        </w:rPr>
        <w:t xml:space="preserve"> письмом</w:t>
      </w:r>
      <w:r>
        <w:rPr>
          <w:rFonts w:ascii="Times New Roman" w:eastAsia="Times New Roman" w:hAnsi="Times New Roman" w:cs="Times New Roman"/>
          <w:b/>
          <w:bCs/>
          <w:kern w:val="0"/>
          <w:sz w:val="24"/>
          <w:szCs w:val="24"/>
          <w:lang w:eastAsia="ru-RU"/>
          <w14:ligatures w14:val="none"/>
        </w:rPr>
        <w:t xml:space="preserve"> связано</w:t>
      </w:r>
      <w:r w:rsidRPr="00325AF3">
        <w:rPr>
          <w:rFonts w:ascii="Times New Roman" w:eastAsia="Times New Roman" w:hAnsi="Times New Roman" w:cs="Times New Roman"/>
          <w:b/>
          <w:bCs/>
          <w:kern w:val="0"/>
          <w:sz w:val="24"/>
          <w:szCs w:val="24"/>
          <w:lang w:eastAsia="ru-RU"/>
          <w14:ligatures w14:val="none"/>
        </w:rPr>
        <w:t xml:space="preserve"> с практикой систематического медленного чтения</w:t>
      </w:r>
      <w:r>
        <w:rPr>
          <w:rFonts w:ascii="Times New Roman" w:eastAsia="Times New Roman" w:hAnsi="Times New Roman" w:cs="Times New Roman"/>
          <w:kern w:val="0"/>
          <w:sz w:val="24"/>
          <w:szCs w:val="24"/>
          <w:lang w:eastAsia="ru-RU"/>
          <w14:ligatures w14:val="none"/>
        </w:rPr>
        <w:t xml:space="preserve">. Данные практики часто реализуются вместе. Вы изучаете какой-то материал посредством медленного чтения, но при этом останавливаетесь, чтобы сделать заметку. Само желание сделать заметку возникает в процессе чтения, а когда вы формулируете мысли, вы реализуете практику мышления письмом. В это время вы заново обдумываете идею, и ваша заметка может претерпеть некоторые изменения по сравнению с изначально возникшей мыслью. </w:t>
      </w:r>
    </w:p>
    <w:p w14:paraId="724BED32" w14:textId="368F5B9C" w:rsidR="00091097" w:rsidRDefault="00091097" w:rsidP="00A510F2">
      <w:pPr>
        <w:spacing w:after="120" w:line="240" w:lineRule="auto"/>
      </w:pPr>
      <w:r>
        <w:rPr>
          <w:rFonts w:ascii="Times New Roman" w:eastAsia="Times New Roman" w:hAnsi="Times New Roman" w:cs="Times New Roman"/>
          <w:kern w:val="0"/>
          <w:sz w:val="24"/>
          <w:szCs w:val="24"/>
          <w:lang w:eastAsia="ru-RU"/>
          <w14:ligatures w14:val="none"/>
        </w:rPr>
        <w:t xml:space="preserve">Кроме того, </w:t>
      </w:r>
      <w:r w:rsidRPr="00091097">
        <w:rPr>
          <w:rFonts w:ascii="Times New Roman" w:eastAsia="Times New Roman" w:hAnsi="Times New Roman" w:cs="Times New Roman"/>
          <w:b/>
          <w:bCs/>
          <w:kern w:val="0"/>
          <w:sz w:val="24"/>
          <w:szCs w:val="24"/>
          <w:lang w:eastAsia="ru-RU"/>
          <w14:ligatures w14:val="none"/>
        </w:rPr>
        <w:t>мышление письмом обязательно практикуется в процессе стратегирования.</w:t>
      </w:r>
      <w:r>
        <w:rPr>
          <w:rFonts w:ascii="Times New Roman" w:eastAsia="Times New Roman" w:hAnsi="Times New Roman" w:cs="Times New Roman"/>
          <w:kern w:val="0"/>
          <w:sz w:val="24"/>
          <w:szCs w:val="24"/>
          <w:lang w:eastAsia="ru-RU"/>
          <w14:ligatures w14:val="none"/>
        </w:rPr>
        <w:t xml:space="preserve"> Обязательно необходимо мыслить письмом</w:t>
      </w:r>
      <w:r w:rsidR="001A372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вырабатывая решения</w:t>
      </w:r>
      <w:r w:rsidR="001A372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 поэтому рекомендуется по итогам стратегирования регулярно писать заготовки. Можно буквально описывать мысли, которые приводят вас к определенным решениям. Например, почему какой-то проект вы выбираете приоритетным. </w:t>
      </w:r>
    </w:p>
    <w:p w14:paraId="106D1AD3" w14:textId="77777777" w:rsidR="00A510F2" w:rsidRDefault="00A510F2" w:rsidP="00A510F2">
      <w:r>
        <w:br w:type="page"/>
      </w:r>
    </w:p>
    <w:p w14:paraId="44AAD177" w14:textId="77777777" w:rsidR="00A510F2" w:rsidRDefault="00A510F2" w:rsidP="00A510F2">
      <w:pPr>
        <w:pStyle w:val="2"/>
      </w:pPr>
      <w:bookmarkStart w:id="21" w:name="_Toc142473311"/>
      <w:r>
        <w:lastRenderedPageBreak/>
        <w:t>Как освоить практику мышления письмом. Первый этап – «Объяснение»</w:t>
      </w:r>
      <w:bookmarkEnd w:id="21"/>
      <w:r>
        <w:t xml:space="preserve"> </w:t>
      </w:r>
    </w:p>
    <w:p w14:paraId="6832A0A3" w14:textId="32B8DD12" w:rsidR="00A510F2" w:rsidRPr="00025EC9" w:rsidRDefault="00A510F2" w:rsidP="00A510F2">
      <w:pPr>
        <w:spacing w:before="240"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Для освоения практики </w:t>
      </w:r>
      <w:r>
        <w:rPr>
          <w:rFonts w:ascii="Times New Roman" w:eastAsia="Times New Roman" w:hAnsi="Times New Roman" w:cs="Times New Roman"/>
          <w:kern w:val="0"/>
          <w:sz w:val="24"/>
          <w:szCs w:val="24"/>
          <w:lang w:eastAsia="ru-RU"/>
          <w14:ligatures w14:val="none"/>
        </w:rPr>
        <w:t>мышления письмом</w:t>
      </w:r>
      <w:r w:rsidRPr="00025EC9">
        <w:rPr>
          <w:rFonts w:ascii="Times New Roman" w:eastAsia="Times New Roman" w:hAnsi="Times New Roman" w:cs="Times New Roman"/>
          <w:kern w:val="0"/>
          <w:sz w:val="24"/>
          <w:szCs w:val="24"/>
          <w:lang w:eastAsia="ru-RU"/>
          <w14:ligatures w14:val="none"/>
        </w:rPr>
        <w:t xml:space="preserve"> необходимо разработать свой </w:t>
      </w:r>
      <w:r w:rsidRPr="00876221">
        <w:rPr>
          <w:rFonts w:ascii="Times New Roman" w:eastAsia="Times New Roman" w:hAnsi="Times New Roman" w:cs="Times New Roman"/>
          <w:b/>
          <w:bCs/>
          <w:kern w:val="0"/>
          <w:sz w:val="24"/>
          <w:szCs w:val="24"/>
          <w:lang w:eastAsia="ru-RU"/>
          <w14:ligatures w14:val="none"/>
        </w:rPr>
        <w:t>личный план</w:t>
      </w:r>
      <w:r w:rsidRPr="00025EC9">
        <w:rPr>
          <w:rFonts w:ascii="Times New Roman" w:eastAsia="Times New Roman" w:hAnsi="Times New Roman" w:cs="Times New Roman"/>
          <w:kern w:val="0"/>
          <w:sz w:val="24"/>
          <w:szCs w:val="24"/>
          <w:lang w:eastAsia="ru-RU"/>
          <w14:ligatures w14:val="none"/>
        </w:rPr>
        <w:t xml:space="preserve">, который будет ориентироваться на </w:t>
      </w:r>
      <w:r>
        <w:rPr>
          <w:rFonts w:ascii="Times New Roman" w:eastAsia="Times New Roman" w:hAnsi="Times New Roman" w:cs="Times New Roman"/>
          <w:kern w:val="0"/>
          <w:sz w:val="24"/>
          <w:szCs w:val="24"/>
          <w:lang w:eastAsia="ru-RU"/>
          <w14:ligatures w14:val="none"/>
        </w:rPr>
        <w:t>ваш</w:t>
      </w:r>
      <w:r w:rsidR="00AE462F">
        <w:rPr>
          <w:rFonts w:ascii="Times New Roman" w:eastAsia="Times New Roman" w:hAnsi="Times New Roman" w:cs="Times New Roman"/>
          <w:kern w:val="0"/>
          <w:sz w:val="24"/>
          <w:szCs w:val="24"/>
          <w:lang w:eastAsia="ru-RU"/>
          <w14:ligatures w14:val="none"/>
        </w:rPr>
        <w:t>у</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текущ</w:t>
      </w:r>
      <w:r w:rsidR="00AE462F">
        <w:rPr>
          <w:rFonts w:ascii="Times New Roman" w:eastAsia="Times New Roman" w:hAnsi="Times New Roman" w:cs="Times New Roman"/>
          <w:kern w:val="0"/>
          <w:sz w:val="24"/>
          <w:szCs w:val="24"/>
          <w:lang w:eastAsia="ru-RU"/>
          <w14:ligatures w14:val="none"/>
        </w:rPr>
        <w:t>ую</w:t>
      </w:r>
      <w:r w:rsidRPr="00025EC9">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 xml:space="preserve">степень </w:t>
      </w:r>
      <w:r w:rsidRPr="00025EC9">
        <w:rPr>
          <w:rFonts w:ascii="Times New Roman" w:eastAsia="Times New Roman" w:hAnsi="Times New Roman" w:cs="Times New Roman"/>
          <w:kern w:val="0"/>
          <w:sz w:val="24"/>
          <w:szCs w:val="24"/>
          <w:lang w:eastAsia="ru-RU"/>
          <w14:ligatures w14:val="none"/>
        </w:rPr>
        <w:t xml:space="preserve">владения </w:t>
      </w:r>
      <w:r>
        <w:rPr>
          <w:rFonts w:ascii="Times New Roman" w:eastAsia="Times New Roman" w:hAnsi="Times New Roman" w:cs="Times New Roman"/>
          <w:kern w:val="0"/>
          <w:sz w:val="24"/>
          <w:szCs w:val="24"/>
          <w:lang w:eastAsia="ru-RU"/>
          <w14:ligatures w14:val="none"/>
        </w:rPr>
        <w:t xml:space="preserve">данной </w:t>
      </w:r>
      <w:r w:rsidRPr="00025EC9">
        <w:rPr>
          <w:rFonts w:ascii="Times New Roman" w:eastAsia="Times New Roman" w:hAnsi="Times New Roman" w:cs="Times New Roman"/>
          <w:kern w:val="0"/>
          <w:sz w:val="24"/>
          <w:szCs w:val="24"/>
          <w:lang w:eastAsia="ru-RU"/>
          <w14:ligatures w14:val="none"/>
        </w:rPr>
        <w:t xml:space="preserve">практикой. </w:t>
      </w:r>
      <w:r>
        <w:rPr>
          <w:rFonts w:ascii="Times New Roman" w:eastAsia="Times New Roman" w:hAnsi="Times New Roman" w:cs="Times New Roman"/>
          <w:kern w:val="0"/>
          <w:sz w:val="24"/>
          <w:szCs w:val="24"/>
          <w:lang w:eastAsia="ru-RU"/>
          <w14:ligatures w14:val="none"/>
        </w:rPr>
        <w:t>Писать могут все</w:t>
      </w:r>
      <w:r w:rsidRPr="00025EC9">
        <w:rPr>
          <w:rFonts w:ascii="Times New Roman" w:eastAsia="Times New Roman" w:hAnsi="Times New Roman" w:cs="Times New Roman"/>
          <w:kern w:val="0"/>
          <w:sz w:val="24"/>
          <w:szCs w:val="24"/>
          <w:lang w:eastAsia="ru-RU"/>
          <w14:ligatures w14:val="none"/>
        </w:rPr>
        <w:t xml:space="preserve">, но не все </w:t>
      </w:r>
      <w:r>
        <w:rPr>
          <w:rFonts w:ascii="Times New Roman" w:eastAsia="Times New Roman" w:hAnsi="Times New Roman" w:cs="Times New Roman"/>
          <w:kern w:val="0"/>
          <w:sz w:val="24"/>
          <w:szCs w:val="24"/>
          <w:lang w:eastAsia="ru-RU"/>
          <w14:ligatures w14:val="none"/>
        </w:rPr>
        <w:t xml:space="preserve">с самого начала </w:t>
      </w:r>
      <w:r w:rsidRPr="00025EC9">
        <w:rPr>
          <w:rFonts w:ascii="Times New Roman" w:eastAsia="Times New Roman" w:hAnsi="Times New Roman" w:cs="Times New Roman"/>
          <w:kern w:val="0"/>
          <w:sz w:val="24"/>
          <w:szCs w:val="24"/>
          <w:lang w:eastAsia="ru-RU"/>
          <w14:ligatures w14:val="none"/>
        </w:rPr>
        <w:t>хорошо размышляют письмом. Адаптируйте под себя универсальные рекомендации по первому этапу, которые приведены в подразделе “Этапы постановки мастерства”.</w:t>
      </w:r>
    </w:p>
    <w:p w14:paraId="79498852" w14:textId="77777777" w:rsidR="00A510F2" w:rsidRPr="00025EC9"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На первом этапе необходимо объяснить себе важность практики </w:t>
      </w:r>
      <w:r>
        <w:rPr>
          <w:rFonts w:ascii="Times New Roman" w:eastAsia="Times New Roman" w:hAnsi="Times New Roman" w:cs="Times New Roman"/>
          <w:kern w:val="0"/>
          <w:sz w:val="24"/>
          <w:szCs w:val="24"/>
          <w:lang w:eastAsia="ru-RU"/>
          <w14:ligatures w14:val="none"/>
        </w:rPr>
        <w:t xml:space="preserve">мышления письмом, чтобы </w:t>
      </w:r>
      <w:r w:rsidRPr="00025EC9">
        <w:rPr>
          <w:rFonts w:ascii="Times New Roman" w:eastAsia="Times New Roman" w:hAnsi="Times New Roman" w:cs="Times New Roman"/>
          <w:kern w:val="0"/>
          <w:sz w:val="24"/>
          <w:szCs w:val="24"/>
          <w:lang w:eastAsia="ru-RU"/>
          <w14:ligatures w14:val="none"/>
        </w:rPr>
        <w:t xml:space="preserve">воспринять </w:t>
      </w:r>
      <w:r>
        <w:rPr>
          <w:rFonts w:ascii="Times New Roman" w:eastAsia="Times New Roman" w:hAnsi="Times New Roman" w:cs="Times New Roman"/>
          <w:kern w:val="0"/>
          <w:sz w:val="24"/>
          <w:szCs w:val="24"/>
          <w:lang w:eastAsia="ru-RU"/>
          <w14:ligatures w14:val="none"/>
        </w:rPr>
        <w:t>ее</w:t>
      </w:r>
      <w:r w:rsidRPr="00025EC9">
        <w:rPr>
          <w:rFonts w:ascii="Times New Roman" w:eastAsia="Times New Roman" w:hAnsi="Times New Roman" w:cs="Times New Roman"/>
          <w:kern w:val="0"/>
          <w:sz w:val="24"/>
          <w:szCs w:val="24"/>
          <w:lang w:eastAsia="ru-RU"/>
          <w14:ligatures w14:val="none"/>
        </w:rPr>
        <w:t xml:space="preserve"> всерьез</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 xml:space="preserve">начать инвестировать </w:t>
      </w:r>
      <w:r>
        <w:rPr>
          <w:rFonts w:ascii="Times New Roman" w:eastAsia="Times New Roman" w:hAnsi="Times New Roman" w:cs="Times New Roman"/>
          <w:kern w:val="0"/>
          <w:sz w:val="24"/>
          <w:szCs w:val="24"/>
          <w:lang w:eastAsia="ru-RU"/>
          <w14:ligatures w14:val="none"/>
        </w:rPr>
        <w:t xml:space="preserve">в нее </w:t>
      </w:r>
      <w:r w:rsidRPr="00025EC9">
        <w:rPr>
          <w:rFonts w:ascii="Times New Roman" w:eastAsia="Times New Roman" w:hAnsi="Times New Roman" w:cs="Times New Roman"/>
          <w:kern w:val="0"/>
          <w:sz w:val="24"/>
          <w:szCs w:val="24"/>
          <w:lang w:eastAsia="ru-RU"/>
          <w14:ligatures w14:val="none"/>
        </w:rPr>
        <w:t xml:space="preserve">время </w:t>
      </w:r>
      <w:r>
        <w:rPr>
          <w:rFonts w:ascii="Times New Roman" w:eastAsia="Times New Roman" w:hAnsi="Times New Roman" w:cs="Times New Roman"/>
          <w:kern w:val="0"/>
          <w:sz w:val="24"/>
          <w:szCs w:val="24"/>
          <w:lang w:eastAsia="ru-RU"/>
          <w14:ligatures w14:val="none"/>
        </w:rPr>
        <w:t>и стараться в течение дня мыслить письмом</w:t>
      </w:r>
      <w:r w:rsidRPr="00025EC9">
        <w:rPr>
          <w:rFonts w:ascii="Times New Roman" w:eastAsia="Times New Roman" w:hAnsi="Times New Roman" w:cs="Times New Roman"/>
          <w:kern w:val="0"/>
          <w:sz w:val="24"/>
          <w:szCs w:val="24"/>
          <w:lang w:eastAsia="ru-RU"/>
          <w14:ligatures w14:val="none"/>
        </w:rPr>
        <w:t xml:space="preserve">. </w:t>
      </w:r>
    </w:p>
    <w:p w14:paraId="14FF9C57" w14:textId="77777777" w:rsidR="00A510F2" w:rsidRPr="00876221" w:rsidRDefault="00A510F2" w:rsidP="00A510F2">
      <w:pPr>
        <w:spacing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Для того, чтобы провести качественную пропитку и </w:t>
      </w:r>
      <w:r>
        <w:rPr>
          <w:rFonts w:ascii="Times New Roman" w:eastAsia="Times New Roman" w:hAnsi="Times New Roman" w:cs="Times New Roman"/>
          <w:kern w:val="0"/>
          <w:sz w:val="24"/>
          <w:szCs w:val="24"/>
          <w:lang w:eastAsia="ru-RU"/>
          <w14:ligatures w14:val="none"/>
        </w:rPr>
        <w:t>получить</w:t>
      </w:r>
      <w:r w:rsidRPr="00876221">
        <w:rPr>
          <w:rFonts w:ascii="Times New Roman" w:eastAsia="Times New Roman" w:hAnsi="Times New Roman" w:cs="Times New Roman"/>
          <w:kern w:val="0"/>
          <w:sz w:val="24"/>
          <w:szCs w:val="24"/>
          <w:lang w:eastAsia="ru-RU"/>
          <w14:ligatures w14:val="none"/>
        </w:rPr>
        <w:t xml:space="preserve"> долгосрочную мотивацию</w:t>
      </w:r>
      <w:r>
        <w:rPr>
          <w:rFonts w:ascii="Times New Roman" w:eastAsia="Times New Roman" w:hAnsi="Times New Roman" w:cs="Times New Roman"/>
          <w:kern w:val="0"/>
          <w:sz w:val="24"/>
          <w:szCs w:val="24"/>
          <w:lang w:eastAsia="ru-RU"/>
          <w14:ligatures w14:val="none"/>
        </w:rPr>
        <w:t>,</w:t>
      </w:r>
      <w:r w:rsidRPr="00876221">
        <w:rPr>
          <w:rFonts w:ascii="Times New Roman" w:eastAsia="Times New Roman" w:hAnsi="Times New Roman" w:cs="Times New Roman"/>
          <w:kern w:val="0"/>
          <w:sz w:val="24"/>
          <w:szCs w:val="24"/>
          <w:lang w:eastAsia="ru-RU"/>
          <w14:ligatures w14:val="none"/>
        </w:rPr>
        <w:t xml:space="preserve"> будет необходимо </w:t>
      </w:r>
      <w:r>
        <w:rPr>
          <w:rFonts w:ascii="Times New Roman" w:eastAsia="Times New Roman" w:hAnsi="Times New Roman" w:cs="Times New Roman"/>
          <w:kern w:val="0"/>
          <w:sz w:val="24"/>
          <w:szCs w:val="24"/>
          <w:lang w:eastAsia="ru-RU"/>
          <w14:ligatures w14:val="none"/>
        </w:rPr>
        <w:t>сделать следующее</w:t>
      </w:r>
      <w:r w:rsidRPr="00876221">
        <w:rPr>
          <w:rFonts w:ascii="Times New Roman" w:eastAsia="Times New Roman" w:hAnsi="Times New Roman" w:cs="Times New Roman"/>
          <w:kern w:val="0"/>
          <w:sz w:val="24"/>
          <w:szCs w:val="24"/>
          <w:lang w:eastAsia="ru-RU"/>
          <w14:ligatures w14:val="none"/>
        </w:rPr>
        <w:t>:</w:t>
      </w:r>
    </w:p>
    <w:p w14:paraId="0D4C1824" w14:textId="1A7AD2E0" w:rsidR="00C80BEB" w:rsidRPr="00876221" w:rsidRDefault="00C80BEB">
      <w:pPr>
        <w:numPr>
          <w:ilvl w:val="0"/>
          <w:numId w:val="16"/>
        </w:numPr>
        <w:spacing w:before="120" w:after="120" w:line="240" w:lineRule="auto"/>
        <w:rPr>
          <w:rFonts w:ascii="Times New Roman" w:eastAsia="Times New Roman" w:hAnsi="Times New Roman" w:cs="Times New Roman"/>
          <w:kern w:val="0"/>
          <w:sz w:val="24"/>
          <w:szCs w:val="24"/>
          <w:lang w:eastAsia="ru-RU"/>
          <w14:ligatures w14:val="none"/>
        </w:rPr>
      </w:pPr>
      <w:r w:rsidRPr="00D13DD1">
        <w:rPr>
          <w:rFonts w:ascii="Times New Roman" w:eastAsia="Times New Roman" w:hAnsi="Times New Roman" w:cs="Times New Roman"/>
          <w:b/>
          <w:bCs/>
          <w:kern w:val="0"/>
          <w:sz w:val="24"/>
          <w:szCs w:val="24"/>
          <w:lang w:eastAsia="ru-RU"/>
          <w14:ligatures w14:val="none"/>
        </w:rPr>
        <w:t>Проработать свои неудовлетворенности</w:t>
      </w:r>
      <w:r w:rsidRPr="00A52D0B">
        <w:rPr>
          <w:rFonts w:ascii="Times New Roman" w:eastAsia="Times New Roman" w:hAnsi="Times New Roman" w:cs="Times New Roman"/>
          <w:kern w:val="0"/>
          <w:sz w:val="24"/>
          <w:szCs w:val="24"/>
          <w:lang w:eastAsia="ru-RU"/>
          <w14:ligatures w14:val="none"/>
        </w:rPr>
        <w:t>, в устранении которы</w:t>
      </w:r>
      <w:r>
        <w:rPr>
          <w:rFonts w:ascii="Times New Roman" w:eastAsia="Times New Roman" w:hAnsi="Times New Roman" w:cs="Times New Roman"/>
          <w:kern w:val="0"/>
          <w:sz w:val="24"/>
          <w:szCs w:val="24"/>
          <w:lang w:eastAsia="ru-RU"/>
          <w14:ligatures w14:val="none"/>
        </w:rPr>
        <w:t>х</w:t>
      </w:r>
      <w:r w:rsidRPr="00A52D0B">
        <w:rPr>
          <w:rFonts w:ascii="Times New Roman" w:eastAsia="Times New Roman" w:hAnsi="Times New Roman" w:cs="Times New Roman"/>
          <w:kern w:val="0"/>
          <w:sz w:val="24"/>
          <w:szCs w:val="24"/>
          <w:lang w:eastAsia="ru-RU"/>
          <w14:ligatures w14:val="none"/>
        </w:rPr>
        <w:t xml:space="preserve"> может как-то помочь практика</w:t>
      </w:r>
      <w:r>
        <w:rPr>
          <w:rFonts w:ascii="Times New Roman" w:eastAsia="Times New Roman" w:hAnsi="Times New Roman" w:cs="Times New Roman"/>
          <w:kern w:val="0"/>
          <w:sz w:val="24"/>
          <w:szCs w:val="24"/>
          <w:lang w:eastAsia="ru-RU"/>
          <w14:ligatures w14:val="none"/>
        </w:rPr>
        <w:t xml:space="preserve"> мышления письмом</w:t>
      </w:r>
      <w:r w:rsidRPr="00A52D0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EC67F5">
        <w:rPr>
          <w:rFonts w:ascii="Times New Roman" w:eastAsia="Times New Roman" w:hAnsi="Times New Roman" w:cs="Times New Roman"/>
          <w:kern w:val="0"/>
          <w:sz w:val="24"/>
          <w:szCs w:val="24"/>
          <w:lang w:eastAsia="ru-RU"/>
          <w14:ligatures w14:val="none"/>
        </w:rPr>
        <w:t>Данная проработка позволит</w:t>
      </w:r>
      <w:r>
        <w:rPr>
          <w:rFonts w:ascii="Times New Roman" w:eastAsia="Times New Roman" w:hAnsi="Times New Roman" w:cs="Times New Roman"/>
          <w:b/>
          <w:bCs/>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 xml:space="preserve">лучше осознать свои проблемы, которые </w:t>
      </w:r>
      <w:r>
        <w:rPr>
          <w:rFonts w:ascii="Times New Roman" w:eastAsia="Times New Roman" w:hAnsi="Times New Roman" w:cs="Times New Roman"/>
          <w:kern w:val="0"/>
          <w:sz w:val="24"/>
          <w:szCs w:val="24"/>
          <w:lang w:eastAsia="ru-RU"/>
          <w14:ligatures w14:val="none"/>
        </w:rPr>
        <w:t>можно решить, овладев</w:t>
      </w:r>
      <w:r w:rsidRPr="00876221">
        <w:rPr>
          <w:rFonts w:ascii="Times New Roman" w:eastAsia="Times New Roman" w:hAnsi="Times New Roman" w:cs="Times New Roman"/>
          <w:kern w:val="0"/>
          <w:sz w:val="24"/>
          <w:szCs w:val="24"/>
          <w:lang w:eastAsia="ru-RU"/>
          <w14:ligatures w14:val="none"/>
        </w:rPr>
        <w:t xml:space="preserve"> соответствующим мастерством</w:t>
      </w:r>
      <w:r>
        <w:rPr>
          <w:rFonts w:ascii="Times New Roman" w:eastAsia="Times New Roman" w:hAnsi="Times New Roman" w:cs="Times New Roman"/>
          <w:kern w:val="0"/>
          <w:sz w:val="24"/>
          <w:szCs w:val="24"/>
          <w:lang w:eastAsia="ru-RU"/>
          <w14:ligatures w14:val="none"/>
        </w:rPr>
        <w:t xml:space="preserve">. </w:t>
      </w:r>
      <w:r>
        <w:rPr>
          <w:rFonts w:ascii="Times New Roman" w:hAnsi="Times New Roman" w:cs="Times New Roman"/>
          <w:sz w:val="24"/>
          <w:szCs w:val="24"/>
        </w:rPr>
        <w:t>Потом</w:t>
      </w:r>
      <w:r w:rsidRPr="00576609">
        <w:rPr>
          <w:rFonts w:ascii="Times New Roman" w:hAnsi="Times New Roman" w:cs="Times New Roman"/>
          <w:sz w:val="24"/>
          <w:szCs w:val="24"/>
        </w:rPr>
        <w:t xml:space="preserve"> вы будете отслеживать свой прогресс по устранению этих неудовлетворенностей</w:t>
      </w:r>
      <w:r>
        <w:rPr>
          <w:rStyle w:val="a8"/>
          <w:rFonts w:ascii="Times New Roman" w:hAnsi="Times New Roman" w:cs="Times New Roman"/>
          <w:sz w:val="24"/>
          <w:szCs w:val="24"/>
        </w:rPr>
        <w:footnoteReference w:id="170"/>
      </w:r>
      <w:r>
        <w:rPr>
          <w:rFonts w:ascii="Times New Roman" w:eastAsia="Times New Roman" w:hAnsi="Times New Roman" w:cs="Times New Roman"/>
          <w:kern w:val="0"/>
          <w:sz w:val="24"/>
          <w:szCs w:val="24"/>
          <w:lang w:eastAsia="ru-RU"/>
          <w14:ligatures w14:val="none"/>
        </w:rPr>
        <w:t>.</w:t>
      </w:r>
    </w:p>
    <w:p w14:paraId="3B46D6D9" w14:textId="35DAC1B0" w:rsidR="00C80BEB" w:rsidRPr="00876221" w:rsidRDefault="00C80BEB">
      <w:pPr>
        <w:numPr>
          <w:ilvl w:val="0"/>
          <w:numId w:val="16"/>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Мышление письмом</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w:t>
      </w:r>
      <w:r w:rsidR="006C4B96">
        <w:rPr>
          <w:rFonts w:ascii="Times New Roman" w:eastAsia="Times New Roman" w:hAnsi="Times New Roman" w:cs="Times New Roman"/>
          <w:kern w:val="0"/>
          <w:sz w:val="24"/>
          <w:szCs w:val="24"/>
          <w:lang w:eastAsia="ru-RU"/>
          <w14:ligatures w14:val="none"/>
        </w:rPr>
        <w:t>уйте</w:t>
      </w:r>
      <w:r>
        <w:rPr>
          <w:rFonts w:ascii="Times New Roman" w:eastAsia="Times New Roman" w:hAnsi="Times New Roman" w:cs="Times New Roman"/>
          <w:kern w:val="0"/>
          <w:sz w:val="24"/>
          <w:szCs w:val="24"/>
          <w:lang w:eastAsia="ru-RU"/>
          <w14:ligatures w14:val="none"/>
        </w:rPr>
        <w:t xml:space="preserve"> 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можете задать в чате поддержки </w:t>
      </w:r>
      <w:r w:rsidR="00626A96">
        <w:rPr>
          <w:rFonts w:ascii="Times New Roman" w:eastAsia="Times New Roman" w:hAnsi="Times New Roman" w:cs="Times New Roman"/>
          <w:kern w:val="0"/>
          <w:sz w:val="24"/>
          <w:szCs w:val="24"/>
          <w:lang w:eastAsia="ru-RU"/>
          <w14:ligatures w14:val="none"/>
        </w:rPr>
        <w:t>руководства</w:t>
      </w:r>
      <w:r>
        <w:rPr>
          <w:rStyle w:val="a8"/>
          <w:rFonts w:ascii="Times New Roman" w:eastAsia="Times New Roman" w:hAnsi="Times New Roman" w:cs="Times New Roman"/>
          <w:kern w:val="0"/>
          <w:sz w:val="24"/>
          <w:szCs w:val="24"/>
          <w:lang w:eastAsia="ru-RU"/>
          <w14:ligatures w14:val="none"/>
        </w:rPr>
        <w:footnoteReference w:id="171"/>
      </w:r>
      <w:r>
        <w:rPr>
          <w:rFonts w:ascii="Times New Roman" w:eastAsia="Times New Roman" w:hAnsi="Times New Roman" w:cs="Times New Roman"/>
          <w:kern w:val="0"/>
          <w:sz w:val="24"/>
          <w:szCs w:val="24"/>
          <w:lang w:eastAsia="ru-RU"/>
          <w14:ligatures w14:val="none"/>
        </w:rPr>
        <w:t xml:space="preserve"> или </w:t>
      </w:r>
      <w:r w:rsidR="006C4B96">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w:t>
      </w:r>
    </w:p>
    <w:p w14:paraId="0914BBB8" w14:textId="14760973" w:rsidR="00C80BEB" w:rsidRPr="00C80BEB" w:rsidRDefault="00C80BEB">
      <w:pPr>
        <w:numPr>
          <w:ilvl w:val="0"/>
          <w:numId w:val="16"/>
        </w:numPr>
        <w:spacing w:before="120" w:after="120" w:line="240" w:lineRule="auto"/>
        <w:rPr>
          <w:rFonts w:ascii="Times New Roman" w:eastAsia="Times New Roman" w:hAnsi="Times New Roman" w:cs="Times New Roman"/>
          <w:kern w:val="0"/>
          <w:sz w:val="24"/>
          <w:szCs w:val="24"/>
          <w:lang w:eastAsia="ru-RU"/>
          <w14:ligatures w14:val="none"/>
        </w:rPr>
      </w:pPr>
      <w:r w:rsidRPr="00C80BEB">
        <w:rPr>
          <w:rFonts w:ascii="Times New Roman" w:eastAsia="Times New Roman" w:hAnsi="Times New Roman" w:cs="Times New Roman"/>
          <w:kern w:val="0"/>
          <w:sz w:val="24"/>
          <w:szCs w:val="24"/>
          <w:lang w:eastAsia="ru-RU"/>
          <w14:ligatures w14:val="none"/>
        </w:rPr>
        <w:t xml:space="preserve">Сформируйте окружение, которое поможет удерживать внимание на данной практике и будет вас мотивировать. Это могут быть сокурсники, подписки на </w:t>
      </w:r>
      <w:r w:rsidR="006C4B96">
        <w:rPr>
          <w:rFonts w:ascii="Times New Roman" w:eastAsia="Times New Roman" w:hAnsi="Times New Roman" w:cs="Times New Roman"/>
          <w:kern w:val="0"/>
          <w:sz w:val="24"/>
          <w:szCs w:val="24"/>
          <w:lang w:eastAsia="ru-RU"/>
          <w14:ligatures w14:val="none"/>
        </w:rPr>
        <w:t>мастеров МИМ</w:t>
      </w:r>
      <w:r w:rsidRPr="00C80BEB">
        <w:rPr>
          <w:rFonts w:ascii="Times New Roman" w:eastAsia="Times New Roman" w:hAnsi="Times New Roman" w:cs="Times New Roman"/>
          <w:kern w:val="0"/>
          <w:sz w:val="24"/>
          <w:szCs w:val="24"/>
          <w:lang w:eastAsia="ru-RU"/>
          <w14:ligatures w14:val="none"/>
        </w:rPr>
        <w:t xml:space="preserve"> или организованный вами книжный клуб на вашем предприятии. Для этого вы ранее заполнили таблицу «</w:t>
      </w:r>
      <w:r w:rsidRPr="00C80BEB">
        <w:rPr>
          <w:rFonts w:ascii="Times New Roman" w:eastAsia="Times New Roman" w:hAnsi="Times New Roman" w:cs="Times New Roman"/>
          <w:b/>
          <w:bCs/>
          <w:kern w:val="0"/>
          <w:sz w:val="24"/>
          <w:szCs w:val="24"/>
          <w:lang w:eastAsia="ru-RU"/>
          <w14:ligatures w14:val="none"/>
        </w:rPr>
        <w:t xml:space="preserve">Список моих информационных ресурсов. Мышление письмом». </w:t>
      </w:r>
      <w:r w:rsidRPr="00C80BEB">
        <w:rPr>
          <w:rFonts w:ascii="Times New Roman" w:eastAsia="Times New Roman" w:hAnsi="Times New Roman" w:cs="Times New Roman"/>
          <w:kern w:val="0"/>
          <w:sz w:val="24"/>
          <w:szCs w:val="24"/>
          <w:lang w:eastAsia="ru-RU"/>
          <w14:ligatures w14:val="none"/>
        </w:rPr>
        <w:t>Данный список можно сформировать один раз и дальше поддерживать его время от времени, но также можно обучить социальные сети, чтобы они предлагали вам соответствующий контент.</w:t>
      </w:r>
    </w:p>
    <w:p w14:paraId="3F774FD5" w14:textId="723FCC23" w:rsidR="00A510F2" w:rsidRPr="001A3064" w:rsidRDefault="00A510F2" w:rsidP="00A510F2">
      <w:pPr>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первом этапе </w:t>
      </w:r>
      <w:r w:rsidR="00C80BEB">
        <w:rPr>
          <w:rFonts w:ascii="Times New Roman" w:eastAsia="Times New Roman" w:hAnsi="Times New Roman" w:cs="Times New Roman"/>
          <w:kern w:val="0"/>
          <w:sz w:val="24"/>
          <w:szCs w:val="24"/>
          <w:lang w:eastAsia="ru-RU"/>
          <w14:ligatures w14:val="none"/>
        </w:rPr>
        <w:t>можн</w:t>
      </w:r>
      <w:r w:rsidRPr="001A3064">
        <w:rPr>
          <w:rFonts w:ascii="Times New Roman" w:eastAsia="Times New Roman" w:hAnsi="Times New Roman" w:cs="Times New Roman"/>
          <w:kern w:val="0"/>
          <w:sz w:val="24"/>
          <w:szCs w:val="24"/>
          <w:lang w:eastAsia="ru-RU"/>
          <w14:ligatures w14:val="none"/>
        </w:rPr>
        <w:t>о</w:t>
      </w:r>
      <w:r>
        <w:rPr>
          <w:rFonts w:ascii="Times New Roman" w:eastAsia="Times New Roman" w:hAnsi="Times New Roman" w:cs="Times New Roman"/>
          <w:kern w:val="0"/>
          <w:sz w:val="24"/>
          <w:szCs w:val="24"/>
          <w:lang w:eastAsia="ru-RU"/>
          <w14:ligatures w14:val="none"/>
        </w:rPr>
        <w:t>,</w:t>
      </w:r>
      <w:r w:rsidRPr="001A3064">
        <w:rPr>
          <w:rFonts w:ascii="Times New Roman" w:eastAsia="Times New Roman" w:hAnsi="Times New Roman" w:cs="Times New Roman"/>
          <w:kern w:val="0"/>
          <w:sz w:val="24"/>
          <w:szCs w:val="24"/>
          <w:lang w:eastAsia="ru-RU"/>
          <w14:ligatures w14:val="none"/>
        </w:rPr>
        <w:t xml:space="preserve"> не откладывая</w:t>
      </w:r>
      <w:r>
        <w:rPr>
          <w:rFonts w:ascii="Times New Roman" w:eastAsia="Times New Roman" w:hAnsi="Times New Roman" w:cs="Times New Roman"/>
          <w:kern w:val="0"/>
          <w:sz w:val="24"/>
          <w:szCs w:val="24"/>
          <w:lang w:eastAsia="ru-RU"/>
          <w14:ligatures w14:val="none"/>
        </w:rPr>
        <w:t>,</w:t>
      </w:r>
      <w:r w:rsidRPr="001A3064">
        <w:rPr>
          <w:rFonts w:ascii="Times New Roman" w:eastAsia="Times New Roman" w:hAnsi="Times New Roman" w:cs="Times New Roman"/>
          <w:kern w:val="0"/>
          <w:sz w:val="24"/>
          <w:szCs w:val="24"/>
          <w:lang w:eastAsia="ru-RU"/>
          <w14:ligatures w14:val="none"/>
        </w:rPr>
        <w:t xml:space="preserve"> начинать практиковаться в мышлении письмом. Для этого:</w:t>
      </w:r>
    </w:p>
    <w:p w14:paraId="5F3E6BEE" w14:textId="747DAB80" w:rsidR="00A510F2" w:rsidRPr="001A3064" w:rsidRDefault="00A510F2">
      <w:pPr>
        <w:pStyle w:val="a4"/>
        <w:numPr>
          <w:ilvl w:val="0"/>
          <w:numId w:val="16"/>
        </w:numPr>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Во время систематического медленного чтения записывайте свои заметки в </w:t>
      </w:r>
      <w:r w:rsidR="00EC2C18">
        <w:rPr>
          <w:rFonts w:ascii="Times New Roman" w:eastAsia="Times New Roman" w:hAnsi="Times New Roman" w:cs="Times New Roman"/>
          <w:kern w:val="0"/>
          <w:sz w:val="24"/>
          <w:szCs w:val="24"/>
          <w:lang w:eastAsia="ru-RU"/>
          <w14:ligatures w14:val="none"/>
        </w:rPr>
        <w:t>свой экзокортекс</w:t>
      </w:r>
      <w:r w:rsidR="00EC2C18">
        <w:rPr>
          <w:rStyle w:val="a8"/>
          <w:rFonts w:ascii="Times New Roman" w:eastAsia="Times New Roman" w:hAnsi="Times New Roman" w:cs="Times New Roman"/>
          <w:kern w:val="0"/>
          <w:sz w:val="24"/>
          <w:szCs w:val="24"/>
          <w:lang w:eastAsia="ru-RU"/>
          <w14:ligatures w14:val="none"/>
        </w:rPr>
        <w:footnoteReference w:id="172"/>
      </w:r>
      <w:r w:rsidR="00EC2C18">
        <w:rPr>
          <w:rFonts w:ascii="Times New Roman" w:eastAsia="Times New Roman" w:hAnsi="Times New Roman" w:cs="Times New Roman"/>
          <w:kern w:val="0"/>
          <w:sz w:val="24"/>
          <w:szCs w:val="24"/>
          <w:lang w:eastAsia="ru-RU"/>
          <w14:ligatures w14:val="none"/>
        </w:rPr>
        <w:t xml:space="preserve"> </w:t>
      </w:r>
      <w:r w:rsidR="001844DB">
        <w:rPr>
          <w:rFonts w:ascii="Times New Roman" w:eastAsia="Times New Roman" w:hAnsi="Times New Roman" w:cs="Times New Roman"/>
          <w:b/>
          <w:bCs/>
          <w:kern w:val="0"/>
          <w:sz w:val="24"/>
          <w:szCs w:val="24"/>
          <w:lang w:eastAsia="ru-RU"/>
          <w14:ligatures w14:val="none"/>
        </w:rPr>
        <w:t xml:space="preserve">или воспользуйтесь сервисом заметок на странице этого </w:t>
      </w:r>
      <w:r w:rsidR="00626A96">
        <w:rPr>
          <w:rFonts w:ascii="Times New Roman" w:eastAsia="Times New Roman" w:hAnsi="Times New Roman" w:cs="Times New Roman"/>
          <w:b/>
          <w:bCs/>
          <w:kern w:val="0"/>
          <w:sz w:val="24"/>
          <w:szCs w:val="24"/>
          <w:lang w:eastAsia="ru-RU"/>
          <w14:ligatures w14:val="none"/>
        </w:rPr>
        <w:t>руководства</w:t>
      </w:r>
      <w:r w:rsidRPr="001A3064">
        <w:rPr>
          <w:rFonts w:ascii="Times New Roman" w:eastAsia="Times New Roman" w:hAnsi="Times New Roman" w:cs="Times New Roman"/>
          <w:b/>
          <w:bCs/>
          <w:kern w:val="0"/>
          <w:sz w:val="24"/>
          <w:szCs w:val="24"/>
          <w:lang w:eastAsia="ru-RU"/>
          <w14:ligatures w14:val="none"/>
        </w:rPr>
        <w:t>.</w:t>
      </w:r>
      <w:r w:rsidRPr="001A3064">
        <w:rPr>
          <w:rFonts w:ascii="Times New Roman" w:eastAsia="Times New Roman" w:hAnsi="Times New Roman" w:cs="Times New Roman"/>
          <w:kern w:val="0"/>
          <w:sz w:val="24"/>
          <w:szCs w:val="24"/>
          <w:lang w:eastAsia="ru-RU"/>
          <w14:ligatures w14:val="none"/>
        </w:rPr>
        <w:t xml:space="preserve"> Останавливайтесь </w:t>
      </w:r>
      <w:r>
        <w:rPr>
          <w:rFonts w:ascii="Times New Roman" w:eastAsia="Times New Roman" w:hAnsi="Times New Roman" w:cs="Times New Roman"/>
          <w:kern w:val="0"/>
          <w:sz w:val="24"/>
          <w:szCs w:val="24"/>
          <w:lang w:eastAsia="ru-RU"/>
          <w14:ligatures w14:val="none"/>
        </w:rPr>
        <w:t>в процессе</w:t>
      </w:r>
      <w:r w:rsidRPr="001A3064">
        <w:rPr>
          <w:rFonts w:ascii="Times New Roman" w:eastAsia="Times New Roman" w:hAnsi="Times New Roman" w:cs="Times New Roman"/>
          <w:kern w:val="0"/>
          <w:sz w:val="24"/>
          <w:szCs w:val="24"/>
          <w:lang w:eastAsia="ru-RU"/>
          <w14:ligatures w14:val="none"/>
        </w:rPr>
        <w:t xml:space="preserve"> и</w:t>
      </w:r>
      <w:r>
        <w:rPr>
          <w:rFonts w:ascii="Times New Roman" w:eastAsia="Times New Roman" w:hAnsi="Times New Roman" w:cs="Times New Roman"/>
          <w:kern w:val="0"/>
          <w:sz w:val="24"/>
          <w:szCs w:val="24"/>
          <w:lang w:eastAsia="ru-RU"/>
          <w14:ligatures w14:val="none"/>
        </w:rPr>
        <w:t xml:space="preserve"> уделяйте этому время</w:t>
      </w:r>
      <w:r w:rsidRPr="001A3064">
        <w:rPr>
          <w:rFonts w:ascii="Times New Roman" w:eastAsia="Times New Roman" w:hAnsi="Times New Roman" w:cs="Times New Roman"/>
          <w:kern w:val="0"/>
          <w:sz w:val="24"/>
          <w:szCs w:val="24"/>
          <w:lang w:eastAsia="ru-RU"/>
          <w14:ligatures w14:val="none"/>
        </w:rPr>
        <w:t xml:space="preserve">. Не спешите, лучше </w:t>
      </w:r>
      <w:r>
        <w:rPr>
          <w:rFonts w:ascii="Times New Roman" w:eastAsia="Times New Roman" w:hAnsi="Times New Roman" w:cs="Times New Roman"/>
          <w:kern w:val="0"/>
          <w:sz w:val="24"/>
          <w:szCs w:val="24"/>
          <w:lang w:eastAsia="ru-RU"/>
          <w14:ligatures w14:val="none"/>
        </w:rPr>
        <w:t>обратить внимание на новые</w:t>
      </w:r>
      <w:r w:rsidRPr="001A3064">
        <w:rPr>
          <w:rFonts w:ascii="Times New Roman" w:eastAsia="Times New Roman" w:hAnsi="Times New Roman" w:cs="Times New Roman"/>
          <w:kern w:val="0"/>
          <w:sz w:val="24"/>
          <w:szCs w:val="24"/>
          <w:lang w:eastAsia="ru-RU"/>
          <w14:ligatures w14:val="none"/>
        </w:rPr>
        <w:t xml:space="preserve"> мысли, чем быстро прочитать материал без каких-либо записей. </w:t>
      </w:r>
    </w:p>
    <w:p w14:paraId="78BF6339" w14:textId="636F1B3C" w:rsidR="00A510F2" w:rsidRPr="001A3064" w:rsidRDefault="00A510F2">
      <w:pPr>
        <w:pStyle w:val="a4"/>
        <w:numPr>
          <w:ilvl w:val="0"/>
          <w:numId w:val="16"/>
        </w:numPr>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По итогам </w:t>
      </w:r>
      <w:r>
        <w:rPr>
          <w:rFonts w:ascii="Times New Roman" w:eastAsia="Times New Roman" w:hAnsi="Times New Roman" w:cs="Times New Roman"/>
          <w:kern w:val="0"/>
          <w:sz w:val="24"/>
          <w:szCs w:val="24"/>
          <w:lang w:eastAsia="ru-RU"/>
          <w14:ligatures w14:val="none"/>
        </w:rPr>
        <w:t xml:space="preserve">изучения </w:t>
      </w:r>
      <w:r w:rsidRPr="001A3064">
        <w:rPr>
          <w:rFonts w:ascii="Times New Roman" w:eastAsia="Times New Roman" w:hAnsi="Times New Roman" w:cs="Times New Roman"/>
          <w:kern w:val="0"/>
          <w:sz w:val="24"/>
          <w:szCs w:val="24"/>
          <w:lang w:eastAsia="ru-RU"/>
          <w14:ligatures w14:val="none"/>
        </w:rPr>
        <w:t>данного раздела соберите все заметки и опубликуйте учебный пост (один из типов заготовки)</w:t>
      </w:r>
      <w:r>
        <w:rPr>
          <w:rStyle w:val="a8"/>
          <w:rFonts w:ascii="Times New Roman" w:eastAsia="Times New Roman" w:hAnsi="Times New Roman" w:cs="Times New Roman"/>
          <w:kern w:val="0"/>
          <w:sz w:val="24"/>
          <w:szCs w:val="24"/>
          <w:lang w:eastAsia="ru-RU"/>
          <w14:ligatures w14:val="none"/>
        </w:rPr>
        <w:footnoteReference w:id="173"/>
      </w:r>
      <w:r w:rsidRPr="001A3064">
        <w:rPr>
          <w:rFonts w:ascii="Times New Roman" w:eastAsia="Times New Roman" w:hAnsi="Times New Roman" w:cs="Times New Roman"/>
          <w:kern w:val="0"/>
          <w:sz w:val="24"/>
          <w:szCs w:val="24"/>
          <w:lang w:eastAsia="ru-RU"/>
          <w14:ligatures w14:val="none"/>
        </w:rPr>
        <w:t xml:space="preserve">. Все заслуживающие вашего </w:t>
      </w:r>
      <w:r w:rsidRPr="001A3064">
        <w:rPr>
          <w:rFonts w:ascii="Times New Roman" w:eastAsia="Times New Roman" w:hAnsi="Times New Roman" w:cs="Times New Roman"/>
          <w:kern w:val="0"/>
          <w:sz w:val="24"/>
          <w:szCs w:val="24"/>
          <w:lang w:eastAsia="ru-RU"/>
          <w14:ligatures w14:val="none"/>
        </w:rPr>
        <w:lastRenderedPageBreak/>
        <w:t xml:space="preserve">интереса заметки разнесите по темам в таблицу </w:t>
      </w:r>
      <w:r w:rsidRPr="001A3064">
        <w:rPr>
          <w:rFonts w:ascii="Times New Roman" w:eastAsia="Times New Roman" w:hAnsi="Times New Roman" w:cs="Times New Roman"/>
          <w:b/>
          <w:bCs/>
          <w:kern w:val="0"/>
          <w:sz w:val="24"/>
          <w:szCs w:val="24"/>
          <w:lang w:eastAsia="ru-RU"/>
          <w14:ligatures w14:val="none"/>
        </w:rPr>
        <w:t>«Мои черновики»</w:t>
      </w:r>
      <w:r w:rsidRPr="001A3064">
        <w:rPr>
          <w:rFonts w:ascii="Times New Roman" w:eastAsia="Times New Roman" w:hAnsi="Times New Roman" w:cs="Times New Roman"/>
          <w:kern w:val="0"/>
          <w:sz w:val="24"/>
          <w:szCs w:val="24"/>
          <w:lang w:eastAsia="ru-RU"/>
          <w14:ligatures w14:val="none"/>
        </w:rPr>
        <w:t xml:space="preserve">, а </w:t>
      </w:r>
      <w:r w:rsidR="001844DB">
        <w:rPr>
          <w:rFonts w:ascii="Times New Roman" w:eastAsia="Times New Roman" w:hAnsi="Times New Roman" w:cs="Times New Roman"/>
          <w:kern w:val="0"/>
          <w:sz w:val="24"/>
          <w:szCs w:val="24"/>
          <w:lang w:eastAsia="ru-RU"/>
          <w14:ligatures w14:val="none"/>
        </w:rPr>
        <w:t xml:space="preserve">рубрику «Исчезающие заметки» в клубе </w:t>
      </w:r>
      <w:r w:rsidR="006C4B96">
        <w:rPr>
          <w:rFonts w:ascii="Times New Roman" w:eastAsia="Times New Roman" w:hAnsi="Times New Roman" w:cs="Times New Roman"/>
          <w:kern w:val="0"/>
          <w:sz w:val="24"/>
          <w:szCs w:val="24"/>
          <w:lang w:eastAsia="ru-RU"/>
          <w14:ligatures w14:val="none"/>
        </w:rPr>
        <w:t>МИМ</w:t>
      </w:r>
      <w:r w:rsidR="001844DB">
        <w:rPr>
          <w:rFonts w:ascii="Times New Roman" w:eastAsia="Times New Roman" w:hAnsi="Times New Roman" w:cs="Times New Roman"/>
          <w:kern w:val="0"/>
          <w:sz w:val="24"/>
          <w:szCs w:val="24"/>
          <w:lang w:eastAsia="ru-RU"/>
          <w14:ligatures w14:val="none"/>
        </w:rPr>
        <w:t xml:space="preserve"> </w:t>
      </w:r>
      <w:r w:rsidRPr="001A3064">
        <w:rPr>
          <w:rFonts w:ascii="Times New Roman" w:eastAsia="Times New Roman" w:hAnsi="Times New Roman" w:cs="Times New Roman"/>
          <w:kern w:val="0"/>
          <w:sz w:val="24"/>
          <w:szCs w:val="24"/>
          <w:lang w:eastAsia="ru-RU"/>
          <w14:ligatures w14:val="none"/>
        </w:rPr>
        <w:t xml:space="preserve">желательно оставить пустой. </w:t>
      </w:r>
    </w:p>
    <w:p w14:paraId="614E72C6" w14:textId="010E5316" w:rsidR="00A510F2" w:rsidRPr="001A3064" w:rsidRDefault="00A510F2">
      <w:pPr>
        <w:pStyle w:val="a4"/>
        <w:numPr>
          <w:ilvl w:val="0"/>
          <w:numId w:val="16"/>
        </w:numPr>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Напишите по итогам изучения главы </w:t>
      </w:r>
      <w:r w:rsidR="0055328A">
        <w:rPr>
          <w:rFonts w:ascii="Times New Roman" w:eastAsia="Times New Roman" w:hAnsi="Times New Roman" w:cs="Times New Roman"/>
          <w:b/>
          <w:bCs/>
          <w:kern w:val="0"/>
          <w:sz w:val="24"/>
          <w:szCs w:val="24"/>
          <w:lang w:eastAsia="ru-RU"/>
          <w14:ligatures w14:val="none"/>
        </w:rPr>
        <w:t>заготовку с</w:t>
      </w:r>
      <w:r w:rsidRPr="001A3064">
        <w:rPr>
          <w:rFonts w:ascii="Times New Roman" w:eastAsia="Times New Roman" w:hAnsi="Times New Roman" w:cs="Times New Roman"/>
          <w:b/>
          <w:bCs/>
          <w:kern w:val="0"/>
          <w:sz w:val="24"/>
          <w:szCs w:val="24"/>
          <w:lang w:eastAsia="ru-RU"/>
          <w14:ligatures w14:val="none"/>
        </w:rPr>
        <w:t xml:space="preserve"> рефлекси</w:t>
      </w:r>
      <w:r w:rsidR="0055328A">
        <w:rPr>
          <w:rFonts w:ascii="Times New Roman" w:eastAsia="Times New Roman" w:hAnsi="Times New Roman" w:cs="Times New Roman"/>
          <w:b/>
          <w:bCs/>
          <w:kern w:val="0"/>
          <w:sz w:val="24"/>
          <w:szCs w:val="24"/>
          <w:lang w:eastAsia="ru-RU"/>
          <w14:ligatures w14:val="none"/>
        </w:rPr>
        <w:t>ей</w:t>
      </w:r>
      <w:r w:rsidRPr="001A306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 </w:t>
      </w:r>
      <w:r w:rsidRPr="001A3064">
        <w:rPr>
          <w:rFonts w:ascii="Times New Roman" w:eastAsia="Times New Roman" w:hAnsi="Times New Roman" w:cs="Times New Roman"/>
          <w:kern w:val="0"/>
          <w:sz w:val="24"/>
          <w:szCs w:val="24"/>
          <w:lang w:eastAsia="ru-RU"/>
          <w14:ligatures w14:val="none"/>
        </w:rPr>
        <w:t>прочитанно</w:t>
      </w:r>
      <w:r>
        <w:rPr>
          <w:rFonts w:ascii="Times New Roman" w:eastAsia="Times New Roman" w:hAnsi="Times New Roman" w:cs="Times New Roman"/>
          <w:kern w:val="0"/>
          <w:sz w:val="24"/>
          <w:szCs w:val="24"/>
          <w:lang w:eastAsia="ru-RU"/>
          <w14:ligatures w14:val="none"/>
        </w:rPr>
        <w:t>м</w:t>
      </w:r>
      <w:r w:rsidRPr="001A3064">
        <w:rPr>
          <w:rFonts w:ascii="Times New Roman" w:eastAsia="Times New Roman" w:hAnsi="Times New Roman" w:cs="Times New Roman"/>
          <w:kern w:val="0"/>
          <w:sz w:val="24"/>
          <w:szCs w:val="24"/>
          <w:lang w:eastAsia="ru-RU"/>
          <w14:ligatures w14:val="none"/>
        </w:rPr>
        <w:t>, о своих ощущениях и планах по освоению практики. При необходимости можете использовать «Шаблон 5-абзацно</w:t>
      </w:r>
      <w:r w:rsidR="0055328A">
        <w:rPr>
          <w:rFonts w:ascii="Times New Roman" w:eastAsia="Times New Roman" w:hAnsi="Times New Roman" w:cs="Times New Roman"/>
          <w:kern w:val="0"/>
          <w:sz w:val="24"/>
          <w:szCs w:val="24"/>
          <w:lang w:eastAsia="ru-RU"/>
          <w14:ligatures w14:val="none"/>
        </w:rPr>
        <w:t>й заготовки</w:t>
      </w:r>
      <w:r w:rsidRPr="001A3064">
        <w:rPr>
          <w:rFonts w:ascii="Times New Roman" w:eastAsia="Times New Roman" w:hAnsi="Times New Roman" w:cs="Times New Roman"/>
          <w:kern w:val="0"/>
          <w:sz w:val="24"/>
          <w:szCs w:val="24"/>
          <w:lang w:eastAsia="ru-RU"/>
          <w14:ligatures w14:val="none"/>
        </w:rPr>
        <w:t>».</w:t>
      </w:r>
    </w:p>
    <w:p w14:paraId="28ABE3C6" w14:textId="042D11D1" w:rsidR="00A510F2" w:rsidRPr="000A29E9" w:rsidRDefault="00A510F2" w:rsidP="00A510F2">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в </w:t>
      </w:r>
      <w:r>
        <w:rPr>
          <w:rFonts w:ascii="Times New Roman" w:eastAsia="Times New Roman" w:hAnsi="Times New Roman" w:cs="Times New Roman"/>
          <w:kern w:val="0"/>
          <w:sz w:val="24"/>
          <w:szCs w:val="24"/>
          <w:lang w:eastAsia="ru-RU"/>
          <w14:ligatures w14:val="none"/>
        </w:rPr>
        <w:t xml:space="preserve">данных </w:t>
      </w:r>
      <w:r w:rsidRPr="006B5CB5">
        <w:rPr>
          <w:rFonts w:ascii="Times New Roman" w:eastAsia="Times New Roman" w:hAnsi="Times New Roman" w:cs="Times New Roman"/>
          <w:kern w:val="0"/>
          <w:sz w:val="24"/>
          <w:szCs w:val="24"/>
          <w:lang w:eastAsia="ru-RU"/>
          <w14:ligatures w14:val="none"/>
        </w:rPr>
        <w:t xml:space="preserve">пунктах 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w:t>
      </w:r>
      <w:r w:rsidRPr="006B5CB5">
        <w:rPr>
          <w:rFonts w:ascii="Times New Roman" w:eastAsia="Times New Roman" w:hAnsi="Times New Roman" w:cs="Times New Roman"/>
          <w:kern w:val="0"/>
          <w:sz w:val="24"/>
          <w:szCs w:val="24"/>
          <w:lang w:eastAsia="ru-RU"/>
          <w14:ligatures w14:val="none"/>
        </w:rPr>
        <w:t xml:space="preserve">можете дополнить их, ориентируясь на принципы из подраздела “Этапы постановки мастерства”. Не игнорируйте </w:t>
      </w:r>
      <w:r>
        <w:rPr>
          <w:rFonts w:ascii="Times New Roman" w:eastAsia="Times New Roman" w:hAnsi="Times New Roman" w:cs="Times New Roman"/>
          <w:kern w:val="0"/>
          <w:sz w:val="24"/>
          <w:szCs w:val="24"/>
          <w:lang w:eastAsia="ru-RU"/>
          <w14:ligatures w14:val="none"/>
        </w:rPr>
        <w:t>эти</w:t>
      </w:r>
      <w:r w:rsidRPr="006B5CB5">
        <w:rPr>
          <w:rFonts w:ascii="Times New Roman" w:eastAsia="Times New Roman" w:hAnsi="Times New Roman" w:cs="Times New Roman"/>
          <w:kern w:val="0"/>
          <w:sz w:val="24"/>
          <w:szCs w:val="24"/>
          <w:lang w:eastAsia="ru-RU"/>
          <w14:ligatures w14:val="none"/>
        </w:rPr>
        <w:t xml:space="preserve"> рекомендации.</w:t>
      </w:r>
      <w:r>
        <w:rPr>
          <w:rFonts w:ascii="Times New Roman" w:eastAsia="Times New Roman" w:hAnsi="Times New Roman" w:cs="Times New Roman"/>
          <w:kern w:val="0"/>
          <w:sz w:val="24"/>
          <w:szCs w:val="24"/>
          <w:lang w:eastAsia="ru-RU"/>
          <w14:ligatures w14:val="none"/>
        </w:rPr>
        <w:t xml:space="preserve"> Записывайте все необходимые </w:t>
      </w:r>
      <w:r w:rsidR="00FC516D">
        <w:rPr>
          <w:rFonts w:ascii="Times New Roman" w:eastAsia="Times New Roman" w:hAnsi="Times New Roman" w:cs="Times New Roman"/>
          <w:kern w:val="0"/>
          <w:sz w:val="24"/>
          <w:szCs w:val="24"/>
          <w:lang w:eastAsia="ru-RU"/>
          <w14:ligatures w14:val="none"/>
        </w:rPr>
        <w:t xml:space="preserve">задачи в </w:t>
      </w:r>
      <w:r w:rsidR="00C322CF">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w:t>
      </w:r>
    </w:p>
    <w:p w14:paraId="654DEE15" w14:textId="6315E5FF" w:rsidR="00A510F2" w:rsidRPr="001A3064" w:rsidRDefault="00A510F2" w:rsidP="00A510F2">
      <w:pPr>
        <w:spacing w:before="120" w:after="120" w:line="240" w:lineRule="auto"/>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прохождение первого этапа по практике </w:t>
      </w:r>
      <w:r>
        <w:rPr>
          <w:rFonts w:ascii="Times New Roman" w:eastAsia="Times New Roman" w:hAnsi="Times New Roman" w:cs="Times New Roman"/>
          <w:kern w:val="0"/>
          <w:sz w:val="24"/>
          <w:szCs w:val="24"/>
          <w:lang w:eastAsia="ru-RU"/>
          <w14:ligatures w14:val="none"/>
        </w:rPr>
        <w:t>мышление письмом</w:t>
      </w:r>
      <w:r w:rsidRPr="001A3064">
        <w:rPr>
          <w:rFonts w:ascii="Times New Roman" w:eastAsia="Times New Roman" w:hAnsi="Times New Roman" w:cs="Times New Roman"/>
          <w:kern w:val="0"/>
          <w:sz w:val="24"/>
          <w:szCs w:val="24"/>
          <w:lang w:eastAsia="ru-RU"/>
          <w14:ligatures w14:val="none"/>
        </w:rPr>
        <w:t xml:space="preserve"> ориентировочно планируется неделя и 10–15 часов инвестированного времени. Если вы нашли время на данную практику (а не говорите, что у вас завал на работе)</w:t>
      </w:r>
      <w:r>
        <w:rPr>
          <w:rFonts w:ascii="Times New Roman" w:eastAsia="Times New Roman" w:hAnsi="Times New Roman" w:cs="Times New Roman"/>
          <w:kern w:val="0"/>
          <w:sz w:val="24"/>
          <w:szCs w:val="24"/>
          <w:lang w:eastAsia="ru-RU"/>
          <w14:ligatures w14:val="none"/>
        </w:rPr>
        <w:t>, выполнили рекомендации</w:t>
      </w:r>
      <w:r w:rsidRPr="001A3064">
        <w:rPr>
          <w:rFonts w:ascii="Times New Roman" w:eastAsia="Times New Roman" w:hAnsi="Times New Roman" w:cs="Times New Roman"/>
          <w:kern w:val="0"/>
          <w:sz w:val="24"/>
          <w:szCs w:val="24"/>
          <w:lang w:eastAsia="ru-RU"/>
          <w14:ligatures w14:val="none"/>
        </w:rPr>
        <w:t xml:space="preserve"> и</w:t>
      </w:r>
      <w:r>
        <w:rPr>
          <w:rFonts w:ascii="Times New Roman" w:eastAsia="Times New Roman" w:hAnsi="Times New Roman" w:cs="Times New Roman"/>
          <w:kern w:val="0"/>
          <w:sz w:val="24"/>
          <w:szCs w:val="24"/>
          <w:lang w:eastAsia="ru-RU"/>
          <w14:ligatures w14:val="none"/>
        </w:rPr>
        <w:t>, в частности,</w:t>
      </w:r>
      <w:r w:rsidRPr="001A3064">
        <w:rPr>
          <w:rFonts w:ascii="Times New Roman" w:eastAsia="Times New Roman" w:hAnsi="Times New Roman" w:cs="Times New Roman"/>
          <w:kern w:val="0"/>
          <w:sz w:val="24"/>
          <w:szCs w:val="24"/>
          <w:lang w:eastAsia="ru-RU"/>
          <w14:ligatures w14:val="none"/>
        </w:rPr>
        <w:t xml:space="preserve"> написали </w:t>
      </w:r>
      <w:r>
        <w:rPr>
          <w:rFonts w:ascii="Times New Roman" w:eastAsia="Times New Roman" w:hAnsi="Times New Roman" w:cs="Times New Roman"/>
          <w:kern w:val="0"/>
          <w:sz w:val="24"/>
          <w:szCs w:val="24"/>
          <w:lang w:eastAsia="ru-RU"/>
          <w14:ligatures w14:val="none"/>
        </w:rPr>
        <w:t>дв</w:t>
      </w:r>
      <w:r w:rsidR="0055328A">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вышеуказанных</w:t>
      </w:r>
      <w:r w:rsidR="0055328A">
        <w:rPr>
          <w:rFonts w:ascii="Times New Roman" w:eastAsia="Times New Roman" w:hAnsi="Times New Roman" w:cs="Times New Roman"/>
          <w:kern w:val="0"/>
          <w:sz w:val="24"/>
          <w:szCs w:val="24"/>
          <w:lang w:eastAsia="ru-RU"/>
          <w14:ligatures w14:val="none"/>
        </w:rPr>
        <w:t xml:space="preserve"> заготовки</w:t>
      </w:r>
      <w:r w:rsidRPr="001A3064">
        <w:rPr>
          <w:rFonts w:ascii="Times New Roman" w:eastAsia="Times New Roman" w:hAnsi="Times New Roman" w:cs="Times New Roman"/>
          <w:kern w:val="0"/>
          <w:sz w:val="24"/>
          <w:szCs w:val="24"/>
          <w:lang w:eastAsia="ru-RU"/>
          <w14:ligatures w14:val="none"/>
        </w:rPr>
        <w:t>, то значит смогли достаточно пропитать себя. Переходите на следующий этап.</w:t>
      </w:r>
    </w:p>
    <w:p w14:paraId="79B37C95" w14:textId="77777777" w:rsidR="00A510F2" w:rsidRDefault="00A510F2" w:rsidP="00A510F2">
      <w:r>
        <w:br w:type="page"/>
      </w:r>
    </w:p>
    <w:p w14:paraId="19DC59CD" w14:textId="4B73744B" w:rsidR="009C2D08" w:rsidRDefault="009C2D08" w:rsidP="009C2D08">
      <w:pPr>
        <w:pStyle w:val="2"/>
      </w:pPr>
      <w:bookmarkStart w:id="22" w:name="_Toc142473312"/>
      <w:r>
        <w:lastRenderedPageBreak/>
        <w:t>Моделирование 4.2</w:t>
      </w:r>
      <w:r w:rsidR="00400259">
        <w:t>.</w:t>
      </w:r>
      <w:r>
        <w:t xml:space="preserve"> </w:t>
      </w:r>
      <w:r w:rsidR="00B017E3">
        <w:t>С</w:t>
      </w:r>
      <w:r>
        <w:t>писок моих затруднений</w:t>
      </w:r>
      <w:r w:rsidR="00B017E3">
        <w:t>. М</w:t>
      </w:r>
      <w:r>
        <w:t>ышление письмом</w:t>
      </w:r>
    </w:p>
    <w:p w14:paraId="356DCB70" w14:textId="77777777" w:rsidR="009C2D08" w:rsidRDefault="009C2D08" w:rsidP="009C2D08"/>
    <w:p w14:paraId="502269D8" w14:textId="0F93E458" w:rsidR="009C2D08" w:rsidRDefault="009C2D08" w:rsidP="009C2D08">
      <w:r>
        <w:t xml:space="preserve">Опишите свои затруднения по реализации принципов практики в столбце «Мои затруднения». В столбце «Варианты решения» сформулируйте гипотезы по устранению затруднений. А в </w:t>
      </w:r>
      <w:r w:rsidR="00A379D5">
        <w:t xml:space="preserve">последнем </w:t>
      </w:r>
      <w:r>
        <w:t xml:space="preserve">столбце вы можете описывать текущее состояние с выполнением принципа по мере изучения </w:t>
      </w:r>
      <w:r w:rsidR="00626A96">
        <w:t>руководства</w:t>
      </w:r>
      <w:r>
        <w:t xml:space="preserve">, то есть возвращайтесь к этой таблице и проверяйте выполнение своих гипотез.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9C2D08" w14:paraId="41E8659A" w14:textId="77777777" w:rsidTr="00450CCA">
        <w:trPr>
          <w:tblHeader/>
        </w:trPr>
        <w:tc>
          <w:tcPr>
            <w:tcW w:w="2410" w:type="dxa"/>
            <w:tcBorders>
              <w:top w:val="nil"/>
              <w:left w:val="nil"/>
              <w:bottom w:val="single" w:sz="6" w:space="0" w:color="E0E0E0"/>
              <w:right w:val="nil"/>
            </w:tcBorders>
            <w:vAlign w:val="center"/>
            <w:hideMark/>
          </w:tcPr>
          <w:p w14:paraId="53435B5C" w14:textId="77777777" w:rsidR="009C2D08" w:rsidRDefault="009C2D08" w:rsidP="00450CCA">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5A14B4BB" w14:textId="77777777" w:rsidR="009C2D08" w:rsidRDefault="009C2D08" w:rsidP="00450CCA">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676661BE" w14:textId="77777777" w:rsidR="009C2D08" w:rsidRDefault="009C2D08" w:rsidP="00450CCA">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5DC0A0DF" w14:textId="77777777" w:rsidR="009C2D08" w:rsidRDefault="009C2D08" w:rsidP="00450CCA">
            <w:pPr>
              <w:rPr>
                <w:b/>
                <w:bCs/>
              </w:rPr>
            </w:pPr>
            <w:r>
              <w:rPr>
                <w:b/>
                <w:bCs/>
              </w:rPr>
              <w:t xml:space="preserve">Текущее состояние </w:t>
            </w:r>
          </w:p>
        </w:tc>
      </w:tr>
      <w:tr w:rsidR="009C2D08" w14:paraId="45C1C7A1" w14:textId="77777777" w:rsidTr="00450CCA">
        <w:trPr>
          <w:trHeight w:val="540"/>
        </w:trPr>
        <w:tc>
          <w:tcPr>
            <w:tcW w:w="2410" w:type="dxa"/>
            <w:tcBorders>
              <w:top w:val="nil"/>
              <w:left w:val="nil"/>
              <w:bottom w:val="single" w:sz="6" w:space="0" w:color="E0E0E0"/>
              <w:right w:val="nil"/>
            </w:tcBorders>
            <w:vAlign w:val="center"/>
          </w:tcPr>
          <w:p w14:paraId="0B8E8F94" w14:textId="77777777" w:rsidR="009C2D08" w:rsidRDefault="009C2D08" w:rsidP="00450CCA">
            <w:r w:rsidRPr="00726D1E">
              <w:t>Пример</w:t>
            </w:r>
          </w:p>
        </w:tc>
        <w:tc>
          <w:tcPr>
            <w:tcW w:w="1701" w:type="dxa"/>
            <w:tcBorders>
              <w:top w:val="nil"/>
              <w:left w:val="nil"/>
              <w:bottom w:val="single" w:sz="6" w:space="0" w:color="E0E0E0"/>
              <w:right w:val="nil"/>
            </w:tcBorders>
            <w:vAlign w:val="center"/>
          </w:tcPr>
          <w:p w14:paraId="7726D0F1" w14:textId="77777777" w:rsidR="009C2D08" w:rsidRDefault="009C2D08" w:rsidP="00450CCA">
            <w:r>
              <w:t>Не получается применить.</w:t>
            </w:r>
          </w:p>
        </w:tc>
        <w:tc>
          <w:tcPr>
            <w:tcW w:w="2977" w:type="dxa"/>
            <w:tcBorders>
              <w:top w:val="nil"/>
              <w:left w:val="nil"/>
              <w:bottom w:val="single" w:sz="6" w:space="0" w:color="E0E0E0"/>
              <w:right w:val="nil"/>
            </w:tcBorders>
            <w:vAlign w:val="center"/>
          </w:tcPr>
          <w:p w14:paraId="272AA5E3" w14:textId="77777777" w:rsidR="009C2D08" w:rsidRDefault="009C2D08" w:rsidP="00450CCA">
            <w:pPr>
              <w:rPr>
                <w:sz w:val="20"/>
                <w:szCs w:val="20"/>
              </w:rPr>
            </w:pPr>
            <w:r>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2A2AC484" w14:textId="77777777" w:rsidR="009C2D08" w:rsidRDefault="009C2D08" w:rsidP="00450CCA">
            <w:pPr>
              <w:rPr>
                <w:sz w:val="20"/>
                <w:szCs w:val="20"/>
              </w:rPr>
            </w:pPr>
            <w:r>
              <w:t>01.06.24. Затруднение снято, а для закрепления написана заготовка</w:t>
            </w:r>
          </w:p>
        </w:tc>
      </w:tr>
      <w:tr w:rsidR="009C2D08" w14:paraId="324A90C6" w14:textId="77777777" w:rsidTr="00450CCA">
        <w:trPr>
          <w:trHeight w:val="540"/>
        </w:trPr>
        <w:tc>
          <w:tcPr>
            <w:tcW w:w="2410" w:type="dxa"/>
            <w:tcBorders>
              <w:top w:val="nil"/>
              <w:left w:val="nil"/>
              <w:bottom w:val="single" w:sz="6" w:space="0" w:color="E0E0E0"/>
              <w:right w:val="nil"/>
            </w:tcBorders>
            <w:hideMark/>
          </w:tcPr>
          <w:p w14:paraId="361456DD" w14:textId="77777777" w:rsidR="009C2D08" w:rsidRDefault="009C2D08" w:rsidP="00450CCA">
            <w:pPr>
              <w:rPr>
                <w:sz w:val="24"/>
                <w:szCs w:val="24"/>
              </w:rPr>
            </w:pPr>
            <w:r>
              <w:t xml:space="preserve">1. "Не пишешь = не думаешь". </w:t>
            </w:r>
          </w:p>
        </w:tc>
        <w:tc>
          <w:tcPr>
            <w:tcW w:w="1701" w:type="dxa"/>
            <w:tcBorders>
              <w:top w:val="nil"/>
              <w:left w:val="nil"/>
              <w:bottom w:val="single" w:sz="6" w:space="0" w:color="E0E0E0"/>
              <w:right w:val="nil"/>
            </w:tcBorders>
            <w:hideMark/>
          </w:tcPr>
          <w:p w14:paraId="45551AED" w14:textId="77777777" w:rsidR="009C2D08" w:rsidRDefault="009C2D08" w:rsidP="00450CCA"/>
        </w:tc>
        <w:tc>
          <w:tcPr>
            <w:tcW w:w="2977" w:type="dxa"/>
            <w:tcBorders>
              <w:top w:val="nil"/>
              <w:left w:val="nil"/>
              <w:bottom w:val="single" w:sz="6" w:space="0" w:color="E0E0E0"/>
              <w:right w:val="nil"/>
            </w:tcBorders>
            <w:hideMark/>
          </w:tcPr>
          <w:p w14:paraId="6CF6CA3D"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52B985B0" w14:textId="77777777" w:rsidR="009C2D08" w:rsidRDefault="009C2D08" w:rsidP="00450CCA">
            <w:pPr>
              <w:rPr>
                <w:sz w:val="20"/>
                <w:szCs w:val="20"/>
              </w:rPr>
            </w:pPr>
          </w:p>
        </w:tc>
      </w:tr>
      <w:tr w:rsidR="009C2D08" w14:paraId="12C5E5A5" w14:textId="77777777" w:rsidTr="00450CCA">
        <w:trPr>
          <w:trHeight w:val="540"/>
        </w:trPr>
        <w:tc>
          <w:tcPr>
            <w:tcW w:w="2410" w:type="dxa"/>
            <w:tcBorders>
              <w:top w:val="nil"/>
              <w:left w:val="nil"/>
              <w:bottom w:val="single" w:sz="6" w:space="0" w:color="E0E0E0"/>
              <w:right w:val="nil"/>
            </w:tcBorders>
            <w:hideMark/>
          </w:tcPr>
          <w:p w14:paraId="71A0BB9E" w14:textId="77777777" w:rsidR="009C2D08" w:rsidRDefault="009C2D08" w:rsidP="00450CCA">
            <w:pPr>
              <w:rPr>
                <w:sz w:val="24"/>
                <w:szCs w:val="24"/>
              </w:rPr>
            </w:pPr>
            <w:r>
              <w:t xml:space="preserve">2. Письмо не является результатом мышления, это среда, в которой происходит мышление. </w:t>
            </w:r>
          </w:p>
        </w:tc>
        <w:tc>
          <w:tcPr>
            <w:tcW w:w="1701" w:type="dxa"/>
            <w:tcBorders>
              <w:top w:val="nil"/>
              <w:left w:val="nil"/>
              <w:bottom w:val="single" w:sz="6" w:space="0" w:color="E0E0E0"/>
              <w:right w:val="nil"/>
            </w:tcBorders>
            <w:hideMark/>
          </w:tcPr>
          <w:p w14:paraId="3E4A8560" w14:textId="77777777" w:rsidR="009C2D08" w:rsidRDefault="009C2D08" w:rsidP="00450CCA"/>
        </w:tc>
        <w:tc>
          <w:tcPr>
            <w:tcW w:w="2977" w:type="dxa"/>
            <w:tcBorders>
              <w:top w:val="nil"/>
              <w:left w:val="nil"/>
              <w:bottom w:val="single" w:sz="6" w:space="0" w:color="E0E0E0"/>
              <w:right w:val="nil"/>
            </w:tcBorders>
            <w:hideMark/>
          </w:tcPr>
          <w:p w14:paraId="4BEB79C8"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23ABD98E" w14:textId="77777777" w:rsidR="009C2D08" w:rsidRDefault="009C2D08" w:rsidP="00450CCA">
            <w:pPr>
              <w:rPr>
                <w:sz w:val="20"/>
                <w:szCs w:val="20"/>
              </w:rPr>
            </w:pPr>
          </w:p>
        </w:tc>
      </w:tr>
      <w:tr w:rsidR="009C2D08" w14:paraId="713498DF" w14:textId="77777777" w:rsidTr="00450CCA">
        <w:trPr>
          <w:trHeight w:val="540"/>
        </w:trPr>
        <w:tc>
          <w:tcPr>
            <w:tcW w:w="2410" w:type="dxa"/>
            <w:tcBorders>
              <w:top w:val="nil"/>
              <w:left w:val="nil"/>
              <w:bottom w:val="single" w:sz="6" w:space="0" w:color="E0E0E0"/>
              <w:right w:val="nil"/>
            </w:tcBorders>
            <w:hideMark/>
          </w:tcPr>
          <w:p w14:paraId="4D07A23D" w14:textId="28D617E9" w:rsidR="009C2D08" w:rsidRDefault="009C2D08" w:rsidP="00450CCA">
            <w:pPr>
              <w:rPr>
                <w:sz w:val="24"/>
                <w:szCs w:val="24"/>
              </w:rPr>
            </w:pPr>
            <w:r>
              <w:t>3. Пока не начнете писать</w:t>
            </w:r>
            <w:r w:rsidR="006C4B96">
              <w:t>,</w:t>
            </w:r>
            <w:r>
              <w:t xml:space="preserve"> вы до конца не сможете понять, что же вы думаете. </w:t>
            </w:r>
          </w:p>
        </w:tc>
        <w:tc>
          <w:tcPr>
            <w:tcW w:w="1701" w:type="dxa"/>
            <w:tcBorders>
              <w:top w:val="nil"/>
              <w:left w:val="nil"/>
              <w:bottom w:val="single" w:sz="6" w:space="0" w:color="E0E0E0"/>
              <w:right w:val="nil"/>
            </w:tcBorders>
            <w:hideMark/>
          </w:tcPr>
          <w:p w14:paraId="38E7D9F3" w14:textId="77777777" w:rsidR="009C2D08" w:rsidRDefault="009C2D08" w:rsidP="00450CCA"/>
        </w:tc>
        <w:tc>
          <w:tcPr>
            <w:tcW w:w="2977" w:type="dxa"/>
            <w:tcBorders>
              <w:top w:val="nil"/>
              <w:left w:val="nil"/>
              <w:bottom w:val="single" w:sz="6" w:space="0" w:color="E0E0E0"/>
              <w:right w:val="nil"/>
            </w:tcBorders>
            <w:hideMark/>
          </w:tcPr>
          <w:p w14:paraId="31A10650"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097BE609" w14:textId="77777777" w:rsidR="009C2D08" w:rsidRDefault="009C2D08" w:rsidP="00450CCA">
            <w:pPr>
              <w:rPr>
                <w:sz w:val="20"/>
                <w:szCs w:val="20"/>
              </w:rPr>
            </w:pPr>
          </w:p>
        </w:tc>
      </w:tr>
      <w:tr w:rsidR="009C2D08" w14:paraId="6AD5435E" w14:textId="77777777" w:rsidTr="00450CCA">
        <w:trPr>
          <w:trHeight w:val="540"/>
        </w:trPr>
        <w:tc>
          <w:tcPr>
            <w:tcW w:w="2410" w:type="dxa"/>
            <w:tcBorders>
              <w:top w:val="nil"/>
              <w:left w:val="nil"/>
              <w:bottom w:val="single" w:sz="6" w:space="0" w:color="E0E0E0"/>
              <w:right w:val="nil"/>
            </w:tcBorders>
            <w:hideMark/>
          </w:tcPr>
          <w:p w14:paraId="09D9864C" w14:textId="77777777" w:rsidR="009C2D08" w:rsidRDefault="009C2D08" w:rsidP="00450CCA">
            <w:pPr>
              <w:rPr>
                <w:sz w:val="24"/>
                <w:szCs w:val="24"/>
              </w:rPr>
            </w:pPr>
            <w:r>
              <w:t xml:space="preserve">4. Мышление письмом — это обучение своей нейронной сетки. </w:t>
            </w:r>
          </w:p>
        </w:tc>
        <w:tc>
          <w:tcPr>
            <w:tcW w:w="1701" w:type="dxa"/>
            <w:tcBorders>
              <w:top w:val="nil"/>
              <w:left w:val="nil"/>
              <w:bottom w:val="single" w:sz="6" w:space="0" w:color="E0E0E0"/>
              <w:right w:val="nil"/>
            </w:tcBorders>
            <w:hideMark/>
          </w:tcPr>
          <w:p w14:paraId="7901B8A5" w14:textId="77777777" w:rsidR="009C2D08" w:rsidRDefault="009C2D08" w:rsidP="00450CCA"/>
        </w:tc>
        <w:tc>
          <w:tcPr>
            <w:tcW w:w="2977" w:type="dxa"/>
            <w:tcBorders>
              <w:top w:val="nil"/>
              <w:left w:val="nil"/>
              <w:bottom w:val="single" w:sz="6" w:space="0" w:color="E0E0E0"/>
              <w:right w:val="nil"/>
            </w:tcBorders>
            <w:hideMark/>
          </w:tcPr>
          <w:p w14:paraId="52158422"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1E7ADF4D" w14:textId="77777777" w:rsidR="009C2D08" w:rsidRDefault="009C2D08" w:rsidP="00450CCA">
            <w:pPr>
              <w:rPr>
                <w:sz w:val="20"/>
                <w:szCs w:val="20"/>
              </w:rPr>
            </w:pPr>
          </w:p>
        </w:tc>
      </w:tr>
      <w:tr w:rsidR="009C2D08" w14:paraId="6C279505" w14:textId="77777777" w:rsidTr="00450CCA">
        <w:trPr>
          <w:trHeight w:val="540"/>
        </w:trPr>
        <w:tc>
          <w:tcPr>
            <w:tcW w:w="2410" w:type="dxa"/>
            <w:tcBorders>
              <w:top w:val="nil"/>
              <w:left w:val="nil"/>
              <w:bottom w:val="single" w:sz="6" w:space="0" w:color="E0E0E0"/>
              <w:right w:val="nil"/>
            </w:tcBorders>
            <w:hideMark/>
          </w:tcPr>
          <w:p w14:paraId="12866869" w14:textId="77777777" w:rsidR="009C2D08" w:rsidRDefault="009C2D08" w:rsidP="00450CCA">
            <w:pPr>
              <w:rPr>
                <w:sz w:val="24"/>
                <w:szCs w:val="24"/>
              </w:rPr>
            </w:pPr>
            <w:r>
              <w:t xml:space="preserve">5. Обращайте внимание на понятия и принципы. </w:t>
            </w:r>
          </w:p>
        </w:tc>
        <w:tc>
          <w:tcPr>
            <w:tcW w:w="1701" w:type="dxa"/>
            <w:tcBorders>
              <w:top w:val="nil"/>
              <w:left w:val="nil"/>
              <w:bottom w:val="single" w:sz="6" w:space="0" w:color="E0E0E0"/>
              <w:right w:val="nil"/>
            </w:tcBorders>
            <w:hideMark/>
          </w:tcPr>
          <w:p w14:paraId="49602FFA" w14:textId="77777777" w:rsidR="009C2D08" w:rsidRDefault="009C2D08" w:rsidP="00450CCA"/>
        </w:tc>
        <w:tc>
          <w:tcPr>
            <w:tcW w:w="2977" w:type="dxa"/>
            <w:tcBorders>
              <w:top w:val="nil"/>
              <w:left w:val="nil"/>
              <w:bottom w:val="single" w:sz="6" w:space="0" w:color="E0E0E0"/>
              <w:right w:val="nil"/>
            </w:tcBorders>
            <w:hideMark/>
          </w:tcPr>
          <w:p w14:paraId="0A1D6DA1"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26036ADE" w14:textId="77777777" w:rsidR="009C2D08" w:rsidRDefault="009C2D08" w:rsidP="00450CCA">
            <w:pPr>
              <w:rPr>
                <w:sz w:val="20"/>
                <w:szCs w:val="20"/>
              </w:rPr>
            </w:pPr>
          </w:p>
        </w:tc>
      </w:tr>
      <w:tr w:rsidR="009C2D08" w14:paraId="280BA83F" w14:textId="77777777" w:rsidTr="00450CCA">
        <w:trPr>
          <w:trHeight w:val="540"/>
        </w:trPr>
        <w:tc>
          <w:tcPr>
            <w:tcW w:w="2410" w:type="dxa"/>
            <w:tcBorders>
              <w:top w:val="nil"/>
              <w:left w:val="nil"/>
              <w:bottom w:val="single" w:sz="6" w:space="0" w:color="E0E0E0"/>
              <w:right w:val="nil"/>
            </w:tcBorders>
            <w:hideMark/>
          </w:tcPr>
          <w:p w14:paraId="458CE0DE" w14:textId="77777777" w:rsidR="009C2D08" w:rsidRDefault="009C2D08" w:rsidP="00450CCA">
            <w:pPr>
              <w:rPr>
                <w:sz w:val="24"/>
                <w:szCs w:val="24"/>
              </w:rPr>
            </w:pPr>
            <w:r>
              <w:t xml:space="preserve">6. Мышление письмом начинается с чтения. </w:t>
            </w:r>
          </w:p>
        </w:tc>
        <w:tc>
          <w:tcPr>
            <w:tcW w:w="1701" w:type="dxa"/>
            <w:tcBorders>
              <w:top w:val="nil"/>
              <w:left w:val="nil"/>
              <w:bottom w:val="single" w:sz="6" w:space="0" w:color="E0E0E0"/>
              <w:right w:val="nil"/>
            </w:tcBorders>
            <w:hideMark/>
          </w:tcPr>
          <w:p w14:paraId="489B8ED2" w14:textId="77777777" w:rsidR="009C2D08" w:rsidRDefault="009C2D08" w:rsidP="00450CCA"/>
        </w:tc>
        <w:tc>
          <w:tcPr>
            <w:tcW w:w="2977" w:type="dxa"/>
            <w:tcBorders>
              <w:top w:val="nil"/>
              <w:left w:val="nil"/>
              <w:bottom w:val="single" w:sz="6" w:space="0" w:color="E0E0E0"/>
              <w:right w:val="nil"/>
            </w:tcBorders>
            <w:hideMark/>
          </w:tcPr>
          <w:p w14:paraId="12C2F6E4"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5C86522E" w14:textId="77777777" w:rsidR="009C2D08" w:rsidRDefault="009C2D08" w:rsidP="00450CCA">
            <w:pPr>
              <w:rPr>
                <w:sz w:val="20"/>
                <w:szCs w:val="20"/>
              </w:rPr>
            </w:pPr>
          </w:p>
        </w:tc>
      </w:tr>
      <w:tr w:rsidR="009C2D08" w14:paraId="261F78F7" w14:textId="77777777" w:rsidTr="00450CCA">
        <w:trPr>
          <w:trHeight w:val="540"/>
        </w:trPr>
        <w:tc>
          <w:tcPr>
            <w:tcW w:w="2410" w:type="dxa"/>
            <w:tcBorders>
              <w:top w:val="nil"/>
              <w:left w:val="nil"/>
              <w:bottom w:val="single" w:sz="6" w:space="0" w:color="E0E0E0"/>
              <w:right w:val="nil"/>
            </w:tcBorders>
            <w:hideMark/>
          </w:tcPr>
          <w:p w14:paraId="62424430" w14:textId="77777777" w:rsidR="009C2D08" w:rsidRDefault="009C2D08" w:rsidP="00450CCA">
            <w:pPr>
              <w:rPr>
                <w:sz w:val="24"/>
                <w:szCs w:val="24"/>
              </w:rPr>
            </w:pPr>
            <w:r>
              <w:t xml:space="preserve">7. Обязательно публичьте свои результаты мышления письмом, как минимум среди единомышленников. </w:t>
            </w:r>
          </w:p>
        </w:tc>
        <w:tc>
          <w:tcPr>
            <w:tcW w:w="1701" w:type="dxa"/>
            <w:tcBorders>
              <w:top w:val="nil"/>
              <w:left w:val="nil"/>
              <w:bottom w:val="single" w:sz="6" w:space="0" w:color="E0E0E0"/>
              <w:right w:val="nil"/>
            </w:tcBorders>
            <w:hideMark/>
          </w:tcPr>
          <w:p w14:paraId="233ED455" w14:textId="77777777" w:rsidR="009C2D08" w:rsidRDefault="009C2D08" w:rsidP="00450CCA"/>
        </w:tc>
        <w:tc>
          <w:tcPr>
            <w:tcW w:w="2977" w:type="dxa"/>
            <w:tcBorders>
              <w:top w:val="nil"/>
              <w:left w:val="nil"/>
              <w:bottom w:val="single" w:sz="6" w:space="0" w:color="E0E0E0"/>
              <w:right w:val="nil"/>
            </w:tcBorders>
            <w:hideMark/>
          </w:tcPr>
          <w:p w14:paraId="3C649420"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799361E5" w14:textId="77777777" w:rsidR="009C2D08" w:rsidRDefault="009C2D08" w:rsidP="00450CCA">
            <w:pPr>
              <w:rPr>
                <w:sz w:val="20"/>
                <w:szCs w:val="20"/>
              </w:rPr>
            </w:pPr>
          </w:p>
        </w:tc>
      </w:tr>
      <w:tr w:rsidR="009C2D08" w14:paraId="672D0CA2" w14:textId="77777777" w:rsidTr="00450CCA">
        <w:trPr>
          <w:trHeight w:val="540"/>
        </w:trPr>
        <w:tc>
          <w:tcPr>
            <w:tcW w:w="2410" w:type="dxa"/>
            <w:tcBorders>
              <w:top w:val="nil"/>
              <w:left w:val="nil"/>
              <w:bottom w:val="single" w:sz="6" w:space="0" w:color="E0E0E0"/>
              <w:right w:val="nil"/>
            </w:tcBorders>
            <w:hideMark/>
          </w:tcPr>
          <w:p w14:paraId="20706F6D" w14:textId="77777777" w:rsidR="009C2D08" w:rsidRDefault="009C2D08" w:rsidP="00450CCA">
            <w:pPr>
              <w:rPr>
                <w:sz w:val="24"/>
                <w:szCs w:val="24"/>
              </w:rPr>
            </w:pPr>
            <w:r>
              <w:t xml:space="preserve">8. Рефлексируйте. </w:t>
            </w:r>
          </w:p>
        </w:tc>
        <w:tc>
          <w:tcPr>
            <w:tcW w:w="1701" w:type="dxa"/>
            <w:tcBorders>
              <w:top w:val="nil"/>
              <w:left w:val="nil"/>
              <w:bottom w:val="single" w:sz="6" w:space="0" w:color="E0E0E0"/>
              <w:right w:val="nil"/>
            </w:tcBorders>
            <w:hideMark/>
          </w:tcPr>
          <w:p w14:paraId="146F7E52" w14:textId="77777777" w:rsidR="009C2D08" w:rsidRDefault="009C2D08" w:rsidP="00450CCA"/>
        </w:tc>
        <w:tc>
          <w:tcPr>
            <w:tcW w:w="2977" w:type="dxa"/>
            <w:tcBorders>
              <w:top w:val="nil"/>
              <w:left w:val="nil"/>
              <w:bottom w:val="single" w:sz="6" w:space="0" w:color="E0E0E0"/>
              <w:right w:val="nil"/>
            </w:tcBorders>
            <w:hideMark/>
          </w:tcPr>
          <w:p w14:paraId="144DBB7A"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051DE6D4" w14:textId="77777777" w:rsidR="009C2D08" w:rsidRDefault="009C2D08" w:rsidP="00450CCA">
            <w:pPr>
              <w:rPr>
                <w:sz w:val="20"/>
                <w:szCs w:val="20"/>
              </w:rPr>
            </w:pPr>
          </w:p>
        </w:tc>
      </w:tr>
      <w:tr w:rsidR="009C2D08" w14:paraId="0B34EDFC" w14:textId="77777777" w:rsidTr="00450CCA">
        <w:trPr>
          <w:trHeight w:val="540"/>
        </w:trPr>
        <w:tc>
          <w:tcPr>
            <w:tcW w:w="2410" w:type="dxa"/>
            <w:tcBorders>
              <w:top w:val="nil"/>
              <w:left w:val="nil"/>
              <w:bottom w:val="single" w:sz="6" w:space="0" w:color="E0E0E0"/>
              <w:right w:val="nil"/>
            </w:tcBorders>
          </w:tcPr>
          <w:p w14:paraId="464A96D7" w14:textId="77777777" w:rsidR="009C2D08" w:rsidRDefault="009C2D08" w:rsidP="00450CCA">
            <w:r>
              <w:t xml:space="preserve">9. Создавайте базу будущих постов </w:t>
            </w:r>
            <w:r>
              <w:lastRenderedPageBreak/>
              <w:t xml:space="preserve">(черновики), но организуйте их по контексту, а не по теме. </w:t>
            </w:r>
          </w:p>
        </w:tc>
        <w:tc>
          <w:tcPr>
            <w:tcW w:w="1701" w:type="dxa"/>
            <w:tcBorders>
              <w:top w:val="nil"/>
              <w:left w:val="nil"/>
              <w:bottom w:val="single" w:sz="6" w:space="0" w:color="E0E0E0"/>
              <w:right w:val="nil"/>
            </w:tcBorders>
          </w:tcPr>
          <w:p w14:paraId="368996D7" w14:textId="77777777" w:rsidR="009C2D08" w:rsidRDefault="009C2D08" w:rsidP="00450CCA"/>
        </w:tc>
        <w:tc>
          <w:tcPr>
            <w:tcW w:w="2977" w:type="dxa"/>
            <w:tcBorders>
              <w:top w:val="nil"/>
              <w:left w:val="nil"/>
              <w:bottom w:val="single" w:sz="6" w:space="0" w:color="E0E0E0"/>
              <w:right w:val="nil"/>
            </w:tcBorders>
          </w:tcPr>
          <w:p w14:paraId="576C7CB0" w14:textId="77777777" w:rsidR="009C2D08" w:rsidRDefault="009C2D08" w:rsidP="00450CCA">
            <w:pPr>
              <w:rPr>
                <w:sz w:val="20"/>
                <w:szCs w:val="20"/>
              </w:rPr>
            </w:pPr>
          </w:p>
        </w:tc>
        <w:tc>
          <w:tcPr>
            <w:tcW w:w="1938" w:type="dxa"/>
            <w:tcBorders>
              <w:top w:val="nil"/>
              <w:left w:val="nil"/>
              <w:bottom w:val="single" w:sz="6" w:space="0" w:color="E0E0E0"/>
              <w:right w:val="nil"/>
            </w:tcBorders>
          </w:tcPr>
          <w:p w14:paraId="77F849D2" w14:textId="77777777" w:rsidR="009C2D08" w:rsidRDefault="009C2D08" w:rsidP="00450CCA">
            <w:pPr>
              <w:rPr>
                <w:sz w:val="20"/>
                <w:szCs w:val="20"/>
              </w:rPr>
            </w:pPr>
          </w:p>
        </w:tc>
      </w:tr>
      <w:tr w:rsidR="009C2D08" w14:paraId="66871105" w14:textId="77777777" w:rsidTr="00450CCA">
        <w:trPr>
          <w:trHeight w:val="540"/>
        </w:trPr>
        <w:tc>
          <w:tcPr>
            <w:tcW w:w="2410" w:type="dxa"/>
            <w:tcBorders>
              <w:top w:val="nil"/>
              <w:left w:val="nil"/>
              <w:bottom w:val="single" w:sz="6" w:space="0" w:color="E0E0E0"/>
              <w:right w:val="nil"/>
            </w:tcBorders>
            <w:hideMark/>
          </w:tcPr>
          <w:p w14:paraId="089A9738" w14:textId="77777777" w:rsidR="009C2D08" w:rsidRDefault="009C2D08" w:rsidP="00450CCA">
            <w:pPr>
              <w:rPr>
                <w:sz w:val="24"/>
                <w:szCs w:val="24"/>
              </w:rPr>
            </w:pPr>
            <w:r>
              <w:t xml:space="preserve">10. Личная база знаний может быть публичной, непубличными могут быть только черновики. </w:t>
            </w:r>
          </w:p>
        </w:tc>
        <w:tc>
          <w:tcPr>
            <w:tcW w:w="1701" w:type="dxa"/>
            <w:tcBorders>
              <w:top w:val="nil"/>
              <w:left w:val="nil"/>
              <w:bottom w:val="single" w:sz="6" w:space="0" w:color="E0E0E0"/>
              <w:right w:val="nil"/>
            </w:tcBorders>
            <w:hideMark/>
          </w:tcPr>
          <w:p w14:paraId="2DA7FB70" w14:textId="77777777" w:rsidR="009C2D08" w:rsidRDefault="009C2D08" w:rsidP="00450CCA"/>
        </w:tc>
        <w:tc>
          <w:tcPr>
            <w:tcW w:w="2977" w:type="dxa"/>
            <w:tcBorders>
              <w:top w:val="nil"/>
              <w:left w:val="nil"/>
              <w:bottom w:val="single" w:sz="6" w:space="0" w:color="E0E0E0"/>
              <w:right w:val="nil"/>
            </w:tcBorders>
            <w:hideMark/>
          </w:tcPr>
          <w:p w14:paraId="2065C517" w14:textId="77777777" w:rsidR="009C2D08" w:rsidRDefault="009C2D08" w:rsidP="00450CCA">
            <w:pPr>
              <w:rPr>
                <w:sz w:val="20"/>
                <w:szCs w:val="20"/>
              </w:rPr>
            </w:pPr>
          </w:p>
        </w:tc>
        <w:tc>
          <w:tcPr>
            <w:tcW w:w="1938" w:type="dxa"/>
            <w:tcBorders>
              <w:top w:val="nil"/>
              <w:left w:val="nil"/>
              <w:bottom w:val="single" w:sz="6" w:space="0" w:color="E0E0E0"/>
              <w:right w:val="nil"/>
            </w:tcBorders>
            <w:hideMark/>
          </w:tcPr>
          <w:p w14:paraId="7B46CF2E" w14:textId="77777777" w:rsidR="009C2D08" w:rsidRDefault="009C2D08" w:rsidP="00450CCA">
            <w:pPr>
              <w:rPr>
                <w:sz w:val="20"/>
                <w:szCs w:val="20"/>
              </w:rPr>
            </w:pPr>
          </w:p>
        </w:tc>
      </w:tr>
      <w:tr w:rsidR="009C2D08" w14:paraId="2AE9BC9E" w14:textId="77777777" w:rsidTr="00450CCA">
        <w:trPr>
          <w:trHeight w:val="540"/>
        </w:trPr>
        <w:tc>
          <w:tcPr>
            <w:tcW w:w="2410" w:type="dxa"/>
            <w:tcBorders>
              <w:top w:val="nil"/>
              <w:left w:val="nil"/>
              <w:bottom w:val="nil"/>
              <w:right w:val="nil"/>
            </w:tcBorders>
            <w:hideMark/>
          </w:tcPr>
          <w:p w14:paraId="66A4C9A7" w14:textId="77777777" w:rsidR="009C2D08" w:rsidRDefault="009C2D08" w:rsidP="00450CCA">
            <w:pPr>
              <w:rPr>
                <w:sz w:val="24"/>
                <w:szCs w:val="24"/>
              </w:rPr>
            </w:pPr>
            <w:r>
              <w:t xml:space="preserve">11. Сначала систематичность мышления письмом, а потом качество. </w:t>
            </w:r>
          </w:p>
        </w:tc>
        <w:tc>
          <w:tcPr>
            <w:tcW w:w="1701" w:type="dxa"/>
            <w:tcBorders>
              <w:top w:val="nil"/>
              <w:left w:val="nil"/>
              <w:bottom w:val="nil"/>
              <w:right w:val="nil"/>
            </w:tcBorders>
            <w:hideMark/>
          </w:tcPr>
          <w:p w14:paraId="5AD8E787" w14:textId="77777777" w:rsidR="009C2D08" w:rsidRDefault="009C2D08" w:rsidP="00450CCA"/>
        </w:tc>
        <w:tc>
          <w:tcPr>
            <w:tcW w:w="2977" w:type="dxa"/>
            <w:tcBorders>
              <w:top w:val="nil"/>
              <w:left w:val="nil"/>
              <w:bottom w:val="nil"/>
              <w:right w:val="nil"/>
            </w:tcBorders>
            <w:hideMark/>
          </w:tcPr>
          <w:p w14:paraId="4E371A68" w14:textId="77777777" w:rsidR="009C2D08" w:rsidRDefault="009C2D08" w:rsidP="00450CCA">
            <w:pPr>
              <w:rPr>
                <w:sz w:val="20"/>
                <w:szCs w:val="20"/>
              </w:rPr>
            </w:pPr>
          </w:p>
        </w:tc>
        <w:tc>
          <w:tcPr>
            <w:tcW w:w="1938" w:type="dxa"/>
            <w:tcBorders>
              <w:top w:val="nil"/>
              <w:left w:val="nil"/>
              <w:bottom w:val="nil"/>
              <w:right w:val="nil"/>
            </w:tcBorders>
            <w:hideMark/>
          </w:tcPr>
          <w:p w14:paraId="32FCE4FE" w14:textId="77777777" w:rsidR="009C2D08" w:rsidRDefault="009C2D08" w:rsidP="00450CCA">
            <w:pPr>
              <w:rPr>
                <w:sz w:val="20"/>
                <w:szCs w:val="20"/>
              </w:rPr>
            </w:pPr>
          </w:p>
        </w:tc>
      </w:tr>
      <w:tr w:rsidR="009C2D08" w14:paraId="2C1707BA" w14:textId="77777777" w:rsidTr="00450CCA">
        <w:trPr>
          <w:trHeight w:val="540"/>
        </w:trPr>
        <w:tc>
          <w:tcPr>
            <w:tcW w:w="2410" w:type="dxa"/>
            <w:tcBorders>
              <w:top w:val="nil"/>
              <w:left w:val="nil"/>
              <w:bottom w:val="nil"/>
              <w:right w:val="nil"/>
            </w:tcBorders>
          </w:tcPr>
          <w:p w14:paraId="63F5B2CB" w14:textId="77777777" w:rsidR="009C2D08" w:rsidRDefault="009C2D08" w:rsidP="00450CCA">
            <w:r>
              <w:t xml:space="preserve">12. Посты тоже можно переписывать. </w:t>
            </w:r>
          </w:p>
        </w:tc>
        <w:tc>
          <w:tcPr>
            <w:tcW w:w="1701" w:type="dxa"/>
            <w:tcBorders>
              <w:top w:val="nil"/>
              <w:left w:val="nil"/>
              <w:bottom w:val="nil"/>
              <w:right w:val="nil"/>
            </w:tcBorders>
          </w:tcPr>
          <w:p w14:paraId="63D8F4D4" w14:textId="77777777" w:rsidR="009C2D08" w:rsidRDefault="009C2D08" w:rsidP="00450CCA"/>
        </w:tc>
        <w:tc>
          <w:tcPr>
            <w:tcW w:w="2977" w:type="dxa"/>
            <w:tcBorders>
              <w:top w:val="nil"/>
              <w:left w:val="nil"/>
              <w:bottom w:val="nil"/>
              <w:right w:val="nil"/>
            </w:tcBorders>
          </w:tcPr>
          <w:p w14:paraId="1535561D" w14:textId="77777777" w:rsidR="009C2D08" w:rsidRDefault="009C2D08" w:rsidP="00450CCA">
            <w:pPr>
              <w:rPr>
                <w:sz w:val="20"/>
                <w:szCs w:val="20"/>
              </w:rPr>
            </w:pPr>
          </w:p>
        </w:tc>
        <w:tc>
          <w:tcPr>
            <w:tcW w:w="1938" w:type="dxa"/>
            <w:tcBorders>
              <w:top w:val="nil"/>
              <w:left w:val="nil"/>
              <w:bottom w:val="nil"/>
              <w:right w:val="nil"/>
            </w:tcBorders>
          </w:tcPr>
          <w:p w14:paraId="3A355BFF" w14:textId="77777777" w:rsidR="009C2D08" w:rsidRDefault="009C2D08" w:rsidP="00450CCA">
            <w:pPr>
              <w:rPr>
                <w:sz w:val="20"/>
                <w:szCs w:val="20"/>
              </w:rPr>
            </w:pPr>
          </w:p>
        </w:tc>
      </w:tr>
      <w:tr w:rsidR="009C2D08" w14:paraId="622CD79B" w14:textId="77777777" w:rsidTr="00450CCA">
        <w:trPr>
          <w:trHeight w:val="540"/>
        </w:trPr>
        <w:tc>
          <w:tcPr>
            <w:tcW w:w="2410" w:type="dxa"/>
            <w:tcBorders>
              <w:top w:val="nil"/>
              <w:left w:val="nil"/>
              <w:bottom w:val="nil"/>
              <w:right w:val="nil"/>
            </w:tcBorders>
          </w:tcPr>
          <w:p w14:paraId="0A9025FE" w14:textId="77777777" w:rsidR="009C2D08" w:rsidRDefault="009C2D08" w:rsidP="00450CCA">
            <w:r>
              <w:t xml:space="preserve">13. Писать с чистого листа студенческие посты прямо противопоказано! </w:t>
            </w:r>
          </w:p>
        </w:tc>
        <w:tc>
          <w:tcPr>
            <w:tcW w:w="1701" w:type="dxa"/>
            <w:tcBorders>
              <w:top w:val="nil"/>
              <w:left w:val="nil"/>
              <w:bottom w:val="nil"/>
              <w:right w:val="nil"/>
            </w:tcBorders>
          </w:tcPr>
          <w:p w14:paraId="570E3652" w14:textId="77777777" w:rsidR="009C2D08" w:rsidRDefault="009C2D08" w:rsidP="00450CCA"/>
        </w:tc>
        <w:tc>
          <w:tcPr>
            <w:tcW w:w="2977" w:type="dxa"/>
            <w:tcBorders>
              <w:top w:val="nil"/>
              <w:left w:val="nil"/>
              <w:bottom w:val="nil"/>
              <w:right w:val="nil"/>
            </w:tcBorders>
          </w:tcPr>
          <w:p w14:paraId="5746D8B4" w14:textId="77777777" w:rsidR="009C2D08" w:rsidRDefault="009C2D08" w:rsidP="00450CCA">
            <w:pPr>
              <w:rPr>
                <w:sz w:val="20"/>
                <w:szCs w:val="20"/>
              </w:rPr>
            </w:pPr>
          </w:p>
        </w:tc>
        <w:tc>
          <w:tcPr>
            <w:tcW w:w="1938" w:type="dxa"/>
            <w:tcBorders>
              <w:top w:val="nil"/>
              <w:left w:val="nil"/>
              <w:bottom w:val="nil"/>
              <w:right w:val="nil"/>
            </w:tcBorders>
          </w:tcPr>
          <w:p w14:paraId="53F46754" w14:textId="77777777" w:rsidR="009C2D08" w:rsidRDefault="009C2D08" w:rsidP="00450CCA">
            <w:pPr>
              <w:rPr>
                <w:sz w:val="20"/>
                <w:szCs w:val="20"/>
              </w:rPr>
            </w:pPr>
          </w:p>
        </w:tc>
      </w:tr>
      <w:tr w:rsidR="009C2D08" w14:paraId="2F2414B1" w14:textId="77777777" w:rsidTr="00450CCA">
        <w:trPr>
          <w:trHeight w:val="540"/>
        </w:trPr>
        <w:tc>
          <w:tcPr>
            <w:tcW w:w="2410" w:type="dxa"/>
            <w:tcBorders>
              <w:top w:val="nil"/>
              <w:left w:val="nil"/>
              <w:bottom w:val="nil"/>
              <w:right w:val="nil"/>
            </w:tcBorders>
          </w:tcPr>
          <w:p w14:paraId="6D584A32" w14:textId="77777777" w:rsidR="009C2D08" w:rsidRDefault="009C2D08" w:rsidP="00450CCA">
            <w:r>
              <w:t>14. В сложных ситуациях — пиши</w:t>
            </w:r>
          </w:p>
        </w:tc>
        <w:tc>
          <w:tcPr>
            <w:tcW w:w="1701" w:type="dxa"/>
            <w:tcBorders>
              <w:top w:val="nil"/>
              <w:left w:val="nil"/>
              <w:bottom w:val="nil"/>
              <w:right w:val="nil"/>
            </w:tcBorders>
          </w:tcPr>
          <w:p w14:paraId="6F2347CA" w14:textId="77777777" w:rsidR="009C2D08" w:rsidRDefault="009C2D08" w:rsidP="00450CCA"/>
        </w:tc>
        <w:tc>
          <w:tcPr>
            <w:tcW w:w="2977" w:type="dxa"/>
            <w:tcBorders>
              <w:top w:val="nil"/>
              <w:left w:val="nil"/>
              <w:bottom w:val="nil"/>
              <w:right w:val="nil"/>
            </w:tcBorders>
          </w:tcPr>
          <w:p w14:paraId="3785F251" w14:textId="77777777" w:rsidR="009C2D08" w:rsidRDefault="009C2D08" w:rsidP="00450CCA">
            <w:pPr>
              <w:rPr>
                <w:sz w:val="20"/>
                <w:szCs w:val="20"/>
              </w:rPr>
            </w:pPr>
          </w:p>
        </w:tc>
        <w:tc>
          <w:tcPr>
            <w:tcW w:w="1938" w:type="dxa"/>
            <w:tcBorders>
              <w:top w:val="nil"/>
              <w:left w:val="nil"/>
              <w:bottom w:val="nil"/>
              <w:right w:val="nil"/>
            </w:tcBorders>
          </w:tcPr>
          <w:p w14:paraId="28ADD07D" w14:textId="77777777" w:rsidR="009C2D08" w:rsidRDefault="009C2D08" w:rsidP="00450CCA">
            <w:pPr>
              <w:rPr>
                <w:sz w:val="20"/>
                <w:szCs w:val="20"/>
              </w:rPr>
            </w:pPr>
          </w:p>
        </w:tc>
      </w:tr>
      <w:tr w:rsidR="009C2D08" w14:paraId="1E65AEEF" w14:textId="77777777" w:rsidTr="00450CCA">
        <w:trPr>
          <w:trHeight w:val="540"/>
        </w:trPr>
        <w:tc>
          <w:tcPr>
            <w:tcW w:w="2410" w:type="dxa"/>
            <w:tcBorders>
              <w:top w:val="nil"/>
              <w:left w:val="nil"/>
              <w:bottom w:val="nil"/>
              <w:right w:val="nil"/>
            </w:tcBorders>
          </w:tcPr>
          <w:p w14:paraId="163A9681" w14:textId="77777777" w:rsidR="009C2D08" w:rsidRDefault="009C2D08" w:rsidP="00450CCA">
            <w:r>
              <w:t>15. Проявляйте самоуважение – разбирайте исчезающие заметки</w:t>
            </w:r>
          </w:p>
        </w:tc>
        <w:tc>
          <w:tcPr>
            <w:tcW w:w="1701" w:type="dxa"/>
            <w:tcBorders>
              <w:top w:val="nil"/>
              <w:left w:val="nil"/>
              <w:bottom w:val="nil"/>
              <w:right w:val="nil"/>
            </w:tcBorders>
          </w:tcPr>
          <w:p w14:paraId="60ACA249" w14:textId="77777777" w:rsidR="009C2D08" w:rsidRDefault="009C2D08" w:rsidP="00450CCA"/>
        </w:tc>
        <w:tc>
          <w:tcPr>
            <w:tcW w:w="2977" w:type="dxa"/>
            <w:tcBorders>
              <w:top w:val="nil"/>
              <w:left w:val="nil"/>
              <w:bottom w:val="nil"/>
              <w:right w:val="nil"/>
            </w:tcBorders>
          </w:tcPr>
          <w:p w14:paraId="59DAB90A" w14:textId="77777777" w:rsidR="009C2D08" w:rsidRDefault="009C2D08" w:rsidP="00450CCA">
            <w:pPr>
              <w:rPr>
                <w:sz w:val="20"/>
                <w:szCs w:val="20"/>
              </w:rPr>
            </w:pPr>
          </w:p>
        </w:tc>
        <w:tc>
          <w:tcPr>
            <w:tcW w:w="1938" w:type="dxa"/>
            <w:tcBorders>
              <w:top w:val="nil"/>
              <w:left w:val="nil"/>
              <w:bottom w:val="nil"/>
              <w:right w:val="nil"/>
            </w:tcBorders>
          </w:tcPr>
          <w:p w14:paraId="36F98B67" w14:textId="77777777" w:rsidR="009C2D08" w:rsidRDefault="009C2D08" w:rsidP="00450CCA">
            <w:pPr>
              <w:rPr>
                <w:sz w:val="20"/>
                <w:szCs w:val="20"/>
              </w:rPr>
            </w:pPr>
          </w:p>
        </w:tc>
      </w:tr>
      <w:tr w:rsidR="009C2D08" w14:paraId="08843B79" w14:textId="77777777" w:rsidTr="00450CCA">
        <w:trPr>
          <w:trHeight w:val="540"/>
        </w:trPr>
        <w:tc>
          <w:tcPr>
            <w:tcW w:w="2410" w:type="dxa"/>
            <w:tcBorders>
              <w:top w:val="nil"/>
              <w:left w:val="nil"/>
              <w:bottom w:val="single" w:sz="6" w:space="0" w:color="E0E0E0"/>
              <w:right w:val="nil"/>
            </w:tcBorders>
          </w:tcPr>
          <w:p w14:paraId="3DF4C95C" w14:textId="77777777" w:rsidR="009C2D08" w:rsidRDefault="009C2D08" w:rsidP="00450CCA"/>
        </w:tc>
        <w:tc>
          <w:tcPr>
            <w:tcW w:w="1701" w:type="dxa"/>
            <w:tcBorders>
              <w:top w:val="nil"/>
              <w:left w:val="nil"/>
              <w:bottom w:val="single" w:sz="6" w:space="0" w:color="E0E0E0"/>
              <w:right w:val="nil"/>
            </w:tcBorders>
          </w:tcPr>
          <w:p w14:paraId="72DDB3A6" w14:textId="77777777" w:rsidR="009C2D08" w:rsidRDefault="009C2D08" w:rsidP="00450CCA"/>
        </w:tc>
        <w:tc>
          <w:tcPr>
            <w:tcW w:w="2977" w:type="dxa"/>
            <w:tcBorders>
              <w:top w:val="nil"/>
              <w:left w:val="nil"/>
              <w:bottom w:val="single" w:sz="6" w:space="0" w:color="E0E0E0"/>
              <w:right w:val="nil"/>
            </w:tcBorders>
          </w:tcPr>
          <w:p w14:paraId="3E41D05B" w14:textId="77777777" w:rsidR="009C2D08" w:rsidRDefault="009C2D08" w:rsidP="00450CCA">
            <w:pPr>
              <w:rPr>
                <w:sz w:val="20"/>
                <w:szCs w:val="20"/>
              </w:rPr>
            </w:pPr>
          </w:p>
        </w:tc>
        <w:tc>
          <w:tcPr>
            <w:tcW w:w="1938" w:type="dxa"/>
            <w:tcBorders>
              <w:top w:val="nil"/>
              <w:left w:val="nil"/>
              <w:bottom w:val="single" w:sz="6" w:space="0" w:color="E0E0E0"/>
              <w:right w:val="nil"/>
            </w:tcBorders>
          </w:tcPr>
          <w:p w14:paraId="7DE30002" w14:textId="77777777" w:rsidR="009C2D08" w:rsidRDefault="009C2D08" w:rsidP="00450CCA">
            <w:pPr>
              <w:rPr>
                <w:sz w:val="20"/>
                <w:szCs w:val="20"/>
              </w:rPr>
            </w:pPr>
          </w:p>
        </w:tc>
      </w:tr>
    </w:tbl>
    <w:p w14:paraId="53EA566A" w14:textId="77777777" w:rsidR="009C2D08" w:rsidRDefault="009C2D08" w:rsidP="009C2D08">
      <w:pPr>
        <w:rPr>
          <w:rFonts w:asciiTheme="majorHAnsi" w:eastAsiaTheme="majorEastAsia" w:hAnsiTheme="majorHAnsi" w:cstheme="majorBidi"/>
          <w:color w:val="2F5496" w:themeColor="accent1" w:themeShade="BF"/>
          <w:sz w:val="26"/>
          <w:szCs w:val="26"/>
        </w:rPr>
      </w:pPr>
      <w:r>
        <w:br w:type="page"/>
      </w:r>
    </w:p>
    <w:p w14:paraId="600208F5" w14:textId="77777777" w:rsidR="009C2D08" w:rsidRDefault="009C2D08" w:rsidP="009C2D08"/>
    <w:p w14:paraId="75BF61FA" w14:textId="77777777" w:rsidR="00A510F2" w:rsidRDefault="00A510F2" w:rsidP="00A510F2">
      <w:pPr>
        <w:pStyle w:val="2"/>
      </w:pPr>
      <w:r>
        <w:t>Как освоить практику мышления письмом. Второй этап – «Умение»</w:t>
      </w:r>
      <w:bookmarkEnd w:id="22"/>
      <w:r>
        <w:t xml:space="preserve"> </w:t>
      </w:r>
    </w:p>
    <w:p w14:paraId="4A1EABC8" w14:textId="77777777" w:rsidR="00A510F2" w:rsidRDefault="00A510F2" w:rsidP="00A510F2"/>
    <w:p w14:paraId="0A2CE575" w14:textId="0BEFC0EF" w:rsidR="0043130F" w:rsidRDefault="0004576F" w:rsidP="0043130F">
      <w:pPr>
        <w:spacing w:before="24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 xml:space="preserve">Данный этап вы будете проходить вместе с </w:t>
      </w:r>
      <w:r>
        <w:rPr>
          <w:rFonts w:ascii="Times New Roman" w:eastAsia="Times New Roman" w:hAnsi="Times New Roman" w:cs="Times New Roman"/>
          <w:kern w:val="0"/>
          <w:sz w:val="24"/>
          <w:szCs w:val="24"/>
          <w:lang w:eastAsia="ru-RU"/>
          <w14:ligatures w14:val="none"/>
        </w:rPr>
        <w:t xml:space="preserve">повышением степени мастерства в уже изученных </w:t>
      </w:r>
      <w:r w:rsidRPr="00910ABC">
        <w:rPr>
          <w:rFonts w:ascii="Times New Roman" w:eastAsia="Times New Roman" w:hAnsi="Times New Roman" w:cs="Times New Roman"/>
          <w:kern w:val="0"/>
          <w:sz w:val="24"/>
          <w:szCs w:val="24"/>
          <w:lang w:eastAsia="ru-RU"/>
          <w14:ligatures w14:val="none"/>
        </w:rPr>
        <w:t>практик</w:t>
      </w:r>
      <w:r>
        <w:rPr>
          <w:rFonts w:ascii="Times New Roman" w:eastAsia="Times New Roman" w:hAnsi="Times New Roman" w:cs="Times New Roman"/>
          <w:kern w:val="0"/>
          <w:sz w:val="24"/>
          <w:szCs w:val="24"/>
          <w:lang w:eastAsia="ru-RU"/>
          <w14:ligatures w14:val="none"/>
        </w:rPr>
        <w:t>ах</w:t>
      </w:r>
      <w:r w:rsidRPr="00910ABC">
        <w:rPr>
          <w:rFonts w:ascii="Times New Roman" w:eastAsia="Times New Roman" w:hAnsi="Times New Roman" w:cs="Times New Roman"/>
          <w:kern w:val="0"/>
          <w:sz w:val="24"/>
          <w:szCs w:val="24"/>
          <w:lang w:eastAsia="ru-RU"/>
          <w14:ligatures w14:val="none"/>
        </w:rPr>
        <w:t xml:space="preserve"> саморазвития. </w:t>
      </w:r>
      <w:r w:rsidR="00486CAD">
        <w:rPr>
          <w:rFonts w:ascii="Times New Roman" w:eastAsia="Times New Roman" w:hAnsi="Times New Roman" w:cs="Times New Roman"/>
          <w:kern w:val="0"/>
          <w:sz w:val="24"/>
          <w:szCs w:val="24"/>
          <w:lang w:eastAsia="ru-RU"/>
          <w14:ligatures w14:val="none"/>
        </w:rPr>
        <w:t xml:space="preserve">При первом знакомстве с практикой этот подраздел можно пропустить. </w:t>
      </w:r>
      <w:r w:rsidRPr="00910ABC">
        <w:rPr>
          <w:rFonts w:ascii="Times New Roman" w:eastAsia="Times New Roman" w:hAnsi="Times New Roman" w:cs="Times New Roman"/>
          <w:kern w:val="0"/>
          <w:sz w:val="24"/>
          <w:szCs w:val="24"/>
          <w:lang w:eastAsia="ru-RU"/>
          <w14:ligatures w14:val="none"/>
        </w:rPr>
        <w:t>Рекомендуется изучать этот подраздел об этапе «Умение» и последующи</w:t>
      </w:r>
      <w:r>
        <w:rPr>
          <w:rFonts w:ascii="Times New Roman" w:eastAsia="Times New Roman" w:hAnsi="Times New Roman" w:cs="Times New Roman"/>
          <w:kern w:val="0"/>
          <w:sz w:val="24"/>
          <w:szCs w:val="24"/>
          <w:lang w:eastAsia="ru-RU"/>
          <w14:ligatures w14:val="none"/>
        </w:rPr>
        <w:t>й</w:t>
      </w:r>
      <w:r w:rsidRPr="00910ABC">
        <w:rPr>
          <w:rFonts w:ascii="Times New Roman" w:eastAsia="Times New Roman" w:hAnsi="Times New Roman" w:cs="Times New Roman"/>
          <w:kern w:val="0"/>
          <w:sz w:val="24"/>
          <w:szCs w:val="24"/>
          <w:lang w:eastAsia="ru-RU"/>
          <w14:ligatures w14:val="none"/>
        </w:rPr>
        <w:t xml:space="preserve"> об этапах «Навык» и «Мастерство», когда будете готовы повышать свою степень мастерства</w:t>
      </w:r>
      <w:r>
        <w:rPr>
          <w:rFonts w:ascii="Times New Roman" w:eastAsia="Times New Roman" w:hAnsi="Times New Roman" w:cs="Times New Roman"/>
          <w:kern w:val="0"/>
          <w:sz w:val="24"/>
          <w:szCs w:val="24"/>
          <w:lang w:eastAsia="ru-RU"/>
          <w14:ligatures w14:val="none"/>
        </w:rPr>
        <w:t xml:space="preserve"> </w:t>
      </w:r>
      <w:r w:rsidR="0043130F">
        <w:rPr>
          <w:rFonts w:ascii="Times New Roman" w:eastAsia="Times New Roman" w:hAnsi="Times New Roman" w:cs="Times New Roman"/>
          <w:kern w:val="0"/>
          <w:sz w:val="24"/>
          <w:szCs w:val="24"/>
          <w:lang w:eastAsia="ru-RU"/>
          <w14:ligatures w14:val="none"/>
        </w:rPr>
        <w:t xml:space="preserve">мышления письмом. </w:t>
      </w:r>
    </w:p>
    <w:p w14:paraId="15B0EA28" w14:textId="54D51BCD" w:rsidR="00A510F2" w:rsidRDefault="00A510F2" w:rsidP="00A510F2">
      <w:pPr>
        <w:rPr>
          <w:rFonts w:ascii="Times New Roman" w:eastAsia="Times New Roman" w:hAnsi="Times New Roman" w:cs="Times New Roman"/>
          <w:kern w:val="0"/>
          <w:sz w:val="24"/>
          <w:szCs w:val="24"/>
          <w:lang w:eastAsia="ru-RU"/>
          <w14:ligatures w14:val="none"/>
        </w:rPr>
      </w:pPr>
      <w:r w:rsidRPr="00D472CF">
        <w:rPr>
          <w:rFonts w:ascii="Times New Roman" w:eastAsia="Times New Roman" w:hAnsi="Times New Roman" w:cs="Times New Roman"/>
          <w:kern w:val="0"/>
          <w:sz w:val="24"/>
          <w:szCs w:val="24"/>
          <w:lang w:eastAsia="ru-RU"/>
          <w14:ligatures w14:val="none"/>
        </w:rPr>
        <w:t xml:space="preserve">На втором этапе </w:t>
      </w:r>
      <w:r>
        <w:rPr>
          <w:rFonts w:ascii="Times New Roman" w:eastAsia="Times New Roman" w:hAnsi="Times New Roman" w:cs="Times New Roman"/>
          <w:kern w:val="0"/>
          <w:sz w:val="24"/>
          <w:szCs w:val="24"/>
          <w:lang w:eastAsia="ru-RU"/>
          <w14:ligatures w14:val="none"/>
        </w:rPr>
        <w:t>в части теории необходимо уделить внимание проработке принципов практики и отработке стадий мышления письмом</w:t>
      </w:r>
      <w:r w:rsidRPr="0080676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На этом этапе вы должны уже уметь пользоваться всеми принципами теории и систематически создавать заготовки. Поэтому необходимо уделить внимание практике.</w:t>
      </w:r>
    </w:p>
    <w:p w14:paraId="3F13B37C" w14:textId="544CE3B2" w:rsidR="00A510F2" w:rsidRPr="00A04675" w:rsidRDefault="00A510F2" w:rsidP="00A510F2">
      <w:pPr>
        <w:rPr>
          <w:rFonts w:ascii="Times New Roman" w:eastAsia="Times New Roman" w:hAnsi="Times New Roman" w:cs="Times New Roman"/>
          <w:kern w:val="0"/>
          <w:sz w:val="24"/>
          <w:szCs w:val="24"/>
          <w:lang w:eastAsia="ru-RU"/>
          <w14:ligatures w14:val="none"/>
        </w:rPr>
      </w:pPr>
      <w:r w:rsidRPr="00A04675">
        <w:rPr>
          <w:rFonts w:ascii="Times New Roman" w:eastAsia="Times New Roman" w:hAnsi="Times New Roman" w:cs="Times New Roman"/>
          <w:kern w:val="0"/>
          <w:sz w:val="24"/>
          <w:szCs w:val="24"/>
          <w:lang w:eastAsia="ru-RU"/>
          <w14:ligatures w14:val="none"/>
        </w:rPr>
        <w:t>Используйте таблицу «Стадии мышления письмом</w:t>
      </w:r>
      <w:r w:rsidRPr="00806763">
        <w:rPr>
          <w:rFonts w:ascii="Times New Roman" w:eastAsia="Times New Roman" w:hAnsi="Times New Roman" w:cs="Times New Roman"/>
          <w:kern w:val="0"/>
          <w:sz w:val="24"/>
          <w:szCs w:val="24"/>
          <w:lang w:eastAsia="ru-RU"/>
          <w14:ligatures w14:val="none"/>
        </w:rPr>
        <w:t>+</w:t>
      </w:r>
      <w:r w:rsidRPr="00A04675">
        <w:rPr>
          <w:rFonts w:ascii="Times New Roman" w:eastAsia="Times New Roman" w:hAnsi="Times New Roman" w:cs="Times New Roman"/>
          <w:kern w:val="0"/>
          <w:sz w:val="24"/>
          <w:szCs w:val="24"/>
          <w:lang w:eastAsia="ru-RU"/>
          <w14:ligatures w14:val="none"/>
        </w:rPr>
        <w:t xml:space="preserve">» в процессе изучения данного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w:t>
      </w:r>
    </w:p>
    <w:p w14:paraId="71D9634D" w14:textId="25DC807B" w:rsidR="00A510F2" w:rsidRDefault="00A510F2">
      <w:pPr>
        <w:pStyle w:val="a4"/>
        <w:numPr>
          <w:ilvl w:val="0"/>
          <w:numId w:val="17"/>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w:t>
      </w:r>
      <w:r w:rsidRPr="00A04675">
        <w:rPr>
          <w:rFonts w:ascii="Times New Roman" w:eastAsia="Times New Roman" w:hAnsi="Times New Roman" w:cs="Times New Roman"/>
          <w:kern w:val="0"/>
          <w:sz w:val="24"/>
          <w:szCs w:val="24"/>
          <w:lang w:eastAsia="ru-RU"/>
          <w14:ligatures w14:val="none"/>
        </w:rPr>
        <w:t xml:space="preserve">ри прочтении очередного раздела </w:t>
      </w:r>
      <w:r w:rsidR="00626A96">
        <w:rPr>
          <w:rFonts w:ascii="Times New Roman" w:eastAsia="Times New Roman" w:hAnsi="Times New Roman" w:cs="Times New Roman"/>
          <w:kern w:val="0"/>
          <w:sz w:val="24"/>
          <w:szCs w:val="24"/>
          <w:lang w:eastAsia="ru-RU"/>
          <w14:ligatures w14:val="none"/>
        </w:rPr>
        <w:t>руководства</w:t>
      </w:r>
      <w:r w:rsidRPr="00A04675">
        <w:rPr>
          <w:rFonts w:ascii="Times New Roman" w:eastAsia="Times New Roman" w:hAnsi="Times New Roman" w:cs="Times New Roman"/>
          <w:kern w:val="0"/>
          <w:sz w:val="24"/>
          <w:szCs w:val="24"/>
          <w:lang w:eastAsia="ru-RU"/>
          <w14:ligatures w14:val="none"/>
        </w:rPr>
        <w:t xml:space="preserve"> или в течение дня </w:t>
      </w:r>
      <w:r w:rsidRPr="00A04675">
        <w:rPr>
          <w:rFonts w:ascii="Times New Roman" w:eastAsia="Times New Roman" w:hAnsi="Times New Roman" w:cs="Times New Roman"/>
          <w:b/>
          <w:bCs/>
          <w:kern w:val="0"/>
          <w:sz w:val="24"/>
          <w:szCs w:val="24"/>
          <w:lang w:eastAsia="ru-RU"/>
          <w14:ligatures w14:val="none"/>
        </w:rPr>
        <w:t xml:space="preserve">составляйте </w:t>
      </w:r>
      <w:r w:rsidR="005C69F3">
        <w:rPr>
          <w:rFonts w:ascii="Times New Roman" w:eastAsia="Times New Roman" w:hAnsi="Times New Roman" w:cs="Times New Roman"/>
          <w:b/>
          <w:bCs/>
          <w:kern w:val="0"/>
          <w:sz w:val="24"/>
          <w:szCs w:val="24"/>
          <w:lang w:eastAsia="ru-RU"/>
          <w14:ligatures w14:val="none"/>
        </w:rPr>
        <w:t>исчезающие</w:t>
      </w:r>
      <w:r w:rsidR="00685DA4">
        <w:rPr>
          <w:rFonts w:ascii="Times New Roman" w:eastAsia="Times New Roman" w:hAnsi="Times New Roman" w:cs="Times New Roman"/>
          <w:b/>
          <w:bCs/>
          <w:kern w:val="0"/>
          <w:sz w:val="24"/>
          <w:szCs w:val="24"/>
          <w:lang w:eastAsia="ru-RU"/>
          <w14:ligatures w14:val="none"/>
        </w:rPr>
        <w:t xml:space="preserve"> </w:t>
      </w:r>
      <w:r w:rsidRPr="00A04675">
        <w:rPr>
          <w:rFonts w:ascii="Times New Roman" w:eastAsia="Times New Roman" w:hAnsi="Times New Roman" w:cs="Times New Roman"/>
          <w:b/>
          <w:bCs/>
          <w:kern w:val="0"/>
          <w:sz w:val="24"/>
          <w:szCs w:val="24"/>
          <w:lang w:eastAsia="ru-RU"/>
          <w14:ligatures w14:val="none"/>
        </w:rPr>
        <w:t>заметки</w:t>
      </w:r>
      <w:r w:rsidRPr="00A04675">
        <w:rPr>
          <w:rFonts w:ascii="Times New Roman" w:eastAsia="Times New Roman" w:hAnsi="Times New Roman" w:cs="Times New Roman"/>
          <w:kern w:val="0"/>
          <w:sz w:val="24"/>
          <w:szCs w:val="24"/>
          <w:lang w:eastAsia="ru-RU"/>
          <w14:ligatures w14:val="none"/>
        </w:rPr>
        <w:t xml:space="preserve"> (мимолетные или образовательные</w:t>
      </w:r>
      <w:r>
        <w:rPr>
          <w:rStyle w:val="a8"/>
          <w:rFonts w:ascii="Times New Roman" w:eastAsia="Times New Roman" w:hAnsi="Times New Roman" w:cs="Times New Roman"/>
          <w:kern w:val="0"/>
          <w:sz w:val="24"/>
          <w:szCs w:val="24"/>
          <w:lang w:eastAsia="ru-RU"/>
          <w14:ligatures w14:val="none"/>
        </w:rPr>
        <w:footnoteReference w:id="174"/>
      </w:r>
      <w:r w:rsidRPr="00A04675">
        <w:rPr>
          <w:rFonts w:ascii="Times New Roman" w:eastAsia="Times New Roman" w:hAnsi="Times New Roman" w:cs="Times New Roman"/>
          <w:kern w:val="0"/>
          <w:sz w:val="24"/>
          <w:szCs w:val="24"/>
          <w:lang w:eastAsia="ru-RU"/>
          <w14:ligatures w14:val="none"/>
        </w:rPr>
        <w:t xml:space="preserve">), а позднее разбирайте их по черновикам. При этом вы можете </w:t>
      </w:r>
      <w:r>
        <w:rPr>
          <w:rFonts w:ascii="Times New Roman" w:eastAsia="Times New Roman" w:hAnsi="Times New Roman" w:cs="Times New Roman"/>
          <w:kern w:val="0"/>
          <w:sz w:val="24"/>
          <w:szCs w:val="24"/>
          <w:lang w:eastAsia="ru-RU"/>
          <w14:ligatures w14:val="none"/>
        </w:rPr>
        <w:t xml:space="preserve">в любое время </w:t>
      </w:r>
      <w:r w:rsidRPr="00A04675">
        <w:rPr>
          <w:rFonts w:ascii="Times New Roman" w:eastAsia="Times New Roman" w:hAnsi="Times New Roman" w:cs="Times New Roman"/>
          <w:kern w:val="0"/>
          <w:sz w:val="24"/>
          <w:szCs w:val="24"/>
          <w:lang w:eastAsia="ru-RU"/>
          <w14:ligatures w14:val="none"/>
        </w:rPr>
        <w:t>написать учебный пост по заметкам.</w:t>
      </w:r>
    </w:p>
    <w:p w14:paraId="10FEE701" w14:textId="75F90537" w:rsidR="00997E1C" w:rsidRPr="00A04675" w:rsidRDefault="00997E1C">
      <w:pPr>
        <w:pStyle w:val="a4"/>
        <w:numPr>
          <w:ilvl w:val="0"/>
          <w:numId w:val="17"/>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Выделите </w:t>
      </w:r>
      <w:proofErr w:type="gramStart"/>
      <w:r w:rsidRPr="00997E1C">
        <w:rPr>
          <w:rFonts w:ascii="Times New Roman" w:eastAsia="Times New Roman" w:hAnsi="Times New Roman" w:cs="Times New Roman"/>
          <w:b/>
          <w:bCs/>
          <w:kern w:val="0"/>
          <w:sz w:val="24"/>
          <w:szCs w:val="24"/>
          <w:lang w:eastAsia="ru-RU"/>
          <w14:ligatures w14:val="none"/>
        </w:rPr>
        <w:t>2-3</w:t>
      </w:r>
      <w:proofErr w:type="gramEnd"/>
      <w:r w:rsidRPr="00997E1C">
        <w:rPr>
          <w:rFonts w:ascii="Times New Roman" w:eastAsia="Times New Roman" w:hAnsi="Times New Roman" w:cs="Times New Roman"/>
          <w:b/>
          <w:bCs/>
          <w:kern w:val="0"/>
          <w:sz w:val="24"/>
          <w:szCs w:val="24"/>
          <w:lang w:eastAsia="ru-RU"/>
          <w14:ligatures w14:val="none"/>
        </w:rPr>
        <w:t xml:space="preserve"> дня в неделю по </w:t>
      </w:r>
      <w:proofErr w:type="gramStart"/>
      <w:r w:rsidRPr="00997E1C">
        <w:rPr>
          <w:rFonts w:ascii="Times New Roman" w:eastAsia="Times New Roman" w:hAnsi="Times New Roman" w:cs="Times New Roman"/>
          <w:b/>
          <w:bCs/>
          <w:kern w:val="0"/>
          <w:sz w:val="24"/>
          <w:szCs w:val="24"/>
          <w:lang w:eastAsia="ru-RU"/>
          <w14:ligatures w14:val="none"/>
        </w:rPr>
        <w:t>5-10</w:t>
      </w:r>
      <w:proofErr w:type="gramEnd"/>
      <w:r w:rsidRPr="00997E1C">
        <w:rPr>
          <w:rFonts w:ascii="Times New Roman" w:eastAsia="Times New Roman" w:hAnsi="Times New Roman" w:cs="Times New Roman"/>
          <w:b/>
          <w:bCs/>
          <w:kern w:val="0"/>
          <w:sz w:val="24"/>
          <w:szCs w:val="24"/>
          <w:lang w:eastAsia="ru-RU"/>
          <w14:ligatures w14:val="none"/>
        </w:rPr>
        <w:t xml:space="preserve"> минут для разбора исчезающих заметок</w:t>
      </w:r>
      <w:r>
        <w:rPr>
          <w:rFonts w:ascii="Times New Roman" w:eastAsia="Times New Roman" w:hAnsi="Times New Roman" w:cs="Times New Roman"/>
          <w:kern w:val="0"/>
          <w:sz w:val="24"/>
          <w:szCs w:val="24"/>
          <w:lang w:eastAsia="ru-RU"/>
          <w14:ligatures w14:val="none"/>
        </w:rPr>
        <w:t>, а все что останется</w:t>
      </w:r>
      <w:r w:rsidR="008E37D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разбирайте на еженедельной сессии стратегирования.</w:t>
      </w:r>
    </w:p>
    <w:p w14:paraId="3BC37736" w14:textId="1CA1CE2F" w:rsidR="00A510F2" w:rsidRDefault="00A510F2">
      <w:pPr>
        <w:pStyle w:val="a4"/>
        <w:numPr>
          <w:ilvl w:val="0"/>
          <w:numId w:val="17"/>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Раз в неделю или в процессе личного стратегирования</w:t>
      </w:r>
      <w:r w:rsidR="00A801B2">
        <w:rPr>
          <w:rStyle w:val="a8"/>
          <w:rFonts w:ascii="Times New Roman" w:eastAsia="Times New Roman" w:hAnsi="Times New Roman" w:cs="Times New Roman"/>
          <w:kern w:val="0"/>
          <w:sz w:val="24"/>
          <w:szCs w:val="24"/>
          <w:lang w:eastAsia="ru-RU"/>
          <w14:ligatures w14:val="none"/>
        </w:rPr>
        <w:footnoteReference w:id="175"/>
      </w:r>
      <w:r>
        <w:rPr>
          <w:rFonts w:ascii="Times New Roman" w:eastAsia="Times New Roman" w:hAnsi="Times New Roman" w:cs="Times New Roman"/>
          <w:kern w:val="0"/>
          <w:sz w:val="24"/>
          <w:szCs w:val="24"/>
          <w:lang w:eastAsia="ru-RU"/>
          <w14:ligatures w14:val="none"/>
        </w:rPr>
        <w:t xml:space="preserve"> определяйте </w:t>
      </w:r>
      <w:r w:rsidRPr="00A04675">
        <w:rPr>
          <w:rFonts w:ascii="Times New Roman" w:eastAsia="Times New Roman" w:hAnsi="Times New Roman" w:cs="Times New Roman"/>
          <w:b/>
          <w:bCs/>
          <w:kern w:val="0"/>
          <w:sz w:val="24"/>
          <w:szCs w:val="24"/>
          <w:lang w:eastAsia="ru-RU"/>
          <w14:ligatures w14:val="none"/>
        </w:rPr>
        <w:t>приоритетные темы черновиков</w:t>
      </w:r>
      <w:r>
        <w:rPr>
          <w:rStyle w:val="a8"/>
          <w:rFonts w:ascii="Times New Roman" w:eastAsia="Times New Roman" w:hAnsi="Times New Roman" w:cs="Times New Roman"/>
          <w:kern w:val="0"/>
          <w:sz w:val="24"/>
          <w:szCs w:val="24"/>
          <w:lang w:eastAsia="ru-RU"/>
          <w14:ligatures w14:val="none"/>
        </w:rPr>
        <w:footnoteReference w:id="176"/>
      </w:r>
      <w:r>
        <w:rPr>
          <w:rFonts w:ascii="Times New Roman" w:eastAsia="Times New Roman" w:hAnsi="Times New Roman" w:cs="Times New Roman"/>
          <w:kern w:val="0"/>
          <w:sz w:val="24"/>
          <w:szCs w:val="24"/>
          <w:lang w:eastAsia="ru-RU"/>
          <w14:ligatures w14:val="none"/>
        </w:rPr>
        <w:t>, которые вы хотели бы проработать в ближайшем будущем (неделя или месяц). Это означает, что вы выделите в расписании слоты времени, чтобы мыслить письмом по приоритетным черновикам</w:t>
      </w:r>
      <w:r>
        <w:rPr>
          <w:rStyle w:val="a8"/>
          <w:rFonts w:ascii="Times New Roman" w:eastAsia="Times New Roman" w:hAnsi="Times New Roman" w:cs="Times New Roman"/>
          <w:kern w:val="0"/>
          <w:sz w:val="24"/>
          <w:szCs w:val="24"/>
          <w:lang w:eastAsia="ru-RU"/>
          <w14:ligatures w14:val="none"/>
        </w:rPr>
        <w:footnoteReference w:id="177"/>
      </w:r>
      <w:r>
        <w:rPr>
          <w:rFonts w:ascii="Times New Roman" w:eastAsia="Times New Roman" w:hAnsi="Times New Roman" w:cs="Times New Roman"/>
          <w:kern w:val="0"/>
          <w:sz w:val="24"/>
          <w:szCs w:val="24"/>
          <w:lang w:eastAsia="ru-RU"/>
          <w14:ligatures w14:val="none"/>
        </w:rPr>
        <w:t xml:space="preserve">. По итогам размышлений публикуйте заготовки среди единомышленников. Например, в клубе </w:t>
      </w:r>
      <w:r w:rsidR="008E37D0">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или среди коллег. </w:t>
      </w:r>
    </w:p>
    <w:p w14:paraId="48D8000A" w14:textId="71B27D51" w:rsidR="00997E1C" w:rsidRDefault="00997E1C">
      <w:pPr>
        <w:pStyle w:val="a4"/>
        <w:numPr>
          <w:ilvl w:val="0"/>
          <w:numId w:val="17"/>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Используйте при работе с черновиками ощущение </w:t>
      </w:r>
      <w:r w:rsidRPr="00DC4B32">
        <w:rPr>
          <w:rFonts w:ascii="Times New Roman" w:eastAsia="Times New Roman" w:hAnsi="Times New Roman" w:cs="Times New Roman"/>
          <w:b/>
          <w:bCs/>
          <w:kern w:val="0"/>
          <w:sz w:val="24"/>
          <w:szCs w:val="24"/>
          <w:lang w:eastAsia="ru-RU"/>
          <w14:ligatures w14:val="none"/>
        </w:rPr>
        <w:t>творческого щелчка,</w:t>
      </w:r>
      <w:r>
        <w:rPr>
          <w:rFonts w:ascii="Times New Roman" w:eastAsia="Times New Roman" w:hAnsi="Times New Roman" w:cs="Times New Roman"/>
          <w:kern w:val="0"/>
          <w:sz w:val="24"/>
          <w:szCs w:val="24"/>
          <w:lang w:eastAsia="ru-RU"/>
          <w14:ligatures w14:val="none"/>
        </w:rPr>
        <w:t xml:space="preserve"> когда вам становится понятным, </w:t>
      </w:r>
      <w:r w:rsidR="00DC4B32">
        <w:rPr>
          <w:rFonts w:ascii="Times New Roman" w:eastAsia="Times New Roman" w:hAnsi="Times New Roman" w:cs="Times New Roman"/>
          <w:kern w:val="0"/>
          <w:sz w:val="24"/>
          <w:szCs w:val="24"/>
          <w:lang w:eastAsia="ru-RU"/>
          <w14:ligatures w14:val="none"/>
        </w:rPr>
        <w:t xml:space="preserve">как должна выглядеть заготовка. При написании рабочих заготовок используйте итеративный подход, когда вы сначала собираете заметки, потом формируете черновик и пишете заготовку постепенно, а не за один раз. </w:t>
      </w:r>
    </w:p>
    <w:p w14:paraId="54C11E5E" w14:textId="77777777" w:rsidR="00A510F2" w:rsidRDefault="00A510F2">
      <w:pPr>
        <w:pStyle w:val="a4"/>
        <w:numPr>
          <w:ilvl w:val="0"/>
          <w:numId w:val="17"/>
        </w:numPr>
        <w:rPr>
          <w:rFonts w:ascii="Times New Roman" w:eastAsia="Times New Roman" w:hAnsi="Times New Roman" w:cs="Times New Roman"/>
          <w:kern w:val="0"/>
          <w:sz w:val="24"/>
          <w:szCs w:val="24"/>
          <w:lang w:eastAsia="ru-RU"/>
          <w14:ligatures w14:val="none"/>
        </w:rPr>
      </w:pPr>
      <w:r w:rsidRPr="00A44CF0">
        <w:rPr>
          <w:rFonts w:ascii="Times New Roman" w:eastAsia="Times New Roman" w:hAnsi="Times New Roman" w:cs="Times New Roman"/>
          <w:kern w:val="0"/>
          <w:sz w:val="24"/>
          <w:szCs w:val="24"/>
          <w:lang w:eastAsia="ru-RU"/>
          <w14:ligatures w14:val="none"/>
        </w:rPr>
        <w:lastRenderedPageBreak/>
        <w:t>П</w:t>
      </w:r>
      <w:r>
        <w:rPr>
          <w:rFonts w:ascii="Times New Roman" w:eastAsia="Times New Roman" w:hAnsi="Times New Roman" w:cs="Times New Roman"/>
          <w:kern w:val="0"/>
          <w:sz w:val="24"/>
          <w:szCs w:val="24"/>
          <w:lang w:eastAsia="ru-RU"/>
          <w14:ligatures w14:val="none"/>
        </w:rPr>
        <w:t>оп</w:t>
      </w:r>
      <w:r w:rsidRPr="00A44CF0">
        <w:rPr>
          <w:rFonts w:ascii="Times New Roman" w:eastAsia="Times New Roman" w:hAnsi="Times New Roman" w:cs="Times New Roman"/>
          <w:kern w:val="0"/>
          <w:sz w:val="24"/>
          <w:szCs w:val="24"/>
          <w:lang w:eastAsia="ru-RU"/>
          <w14:ligatures w14:val="none"/>
        </w:rPr>
        <w:t xml:space="preserve">робуйте дорабатывать наиболее востребованные среди единомышленников заготовки до </w:t>
      </w:r>
      <w:r w:rsidRPr="00A44CF0">
        <w:rPr>
          <w:rFonts w:ascii="Times New Roman" w:eastAsia="Times New Roman" w:hAnsi="Times New Roman" w:cs="Times New Roman"/>
          <w:b/>
          <w:bCs/>
          <w:kern w:val="0"/>
          <w:sz w:val="24"/>
          <w:szCs w:val="24"/>
          <w:lang w:eastAsia="ru-RU"/>
          <w14:ligatures w14:val="none"/>
        </w:rPr>
        <w:t>публичных постов</w:t>
      </w:r>
      <w:r w:rsidRPr="00A44CF0">
        <w:rPr>
          <w:rFonts w:ascii="Times New Roman" w:eastAsia="Times New Roman" w:hAnsi="Times New Roman" w:cs="Times New Roman"/>
          <w:kern w:val="0"/>
          <w:sz w:val="24"/>
          <w:szCs w:val="24"/>
          <w:lang w:eastAsia="ru-RU"/>
          <w14:ligatures w14:val="none"/>
        </w:rPr>
        <w:t xml:space="preserve"> с использованием таких практик как инфостиль (https://glvrd.ru/), сторите</w:t>
      </w:r>
      <w:r>
        <w:rPr>
          <w:rFonts w:ascii="Times New Roman" w:eastAsia="Times New Roman" w:hAnsi="Times New Roman" w:cs="Times New Roman"/>
          <w:kern w:val="0"/>
          <w:sz w:val="24"/>
          <w:szCs w:val="24"/>
          <w:lang w:eastAsia="ru-RU"/>
          <w14:ligatures w14:val="none"/>
        </w:rPr>
        <w:t>л</w:t>
      </w:r>
      <w:r w:rsidRPr="00A44CF0">
        <w:rPr>
          <w:rFonts w:ascii="Times New Roman" w:eastAsia="Times New Roman" w:hAnsi="Times New Roman" w:cs="Times New Roman"/>
          <w:kern w:val="0"/>
          <w:sz w:val="24"/>
          <w:szCs w:val="24"/>
          <w:lang w:eastAsia="ru-RU"/>
          <w14:ligatures w14:val="none"/>
        </w:rPr>
        <w:t>линг и другие</w:t>
      </w:r>
      <w:r>
        <w:rPr>
          <w:rFonts w:ascii="Times New Roman" w:eastAsia="Times New Roman" w:hAnsi="Times New Roman" w:cs="Times New Roman"/>
          <w:kern w:val="0"/>
          <w:sz w:val="24"/>
          <w:szCs w:val="24"/>
          <w:lang w:eastAsia="ru-RU"/>
          <w14:ligatures w14:val="none"/>
        </w:rPr>
        <w:t xml:space="preserve"> практики</w:t>
      </w:r>
      <w:r w:rsidRPr="00A44CF0">
        <w:rPr>
          <w:rFonts w:ascii="Times New Roman" w:eastAsia="Times New Roman" w:hAnsi="Times New Roman" w:cs="Times New Roman"/>
          <w:kern w:val="0"/>
          <w:sz w:val="24"/>
          <w:szCs w:val="24"/>
          <w:lang w:eastAsia="ru-RU"/>
          <w14:ligatures w14:val="none"/>
        </w:rPr>
        <w:t xml:space="preserve">. Распространяйте данные посты среди широкой аудитории. Так вы не только закладываете </w:t>
      </w:r>
      <w:r>
        <w:rPr>
          <w:rFonts w:ascii="Times New Roman" w:eastAsia="Times New Roman" w:hAnsi="Times New Roman" w:cs="Times New Roman"/>
          <w:kern w:val="0"/>
          <w:sz w:val="24"/>
          <w:szCs w:val="24"/>
          <w:lang w:eastAsia="ru-RU"/>
          <w14:ligatures w14:val="none"/>
        </w:rPr>
        <w:t>основу</w:t>
      </w:r>
      <w:r w:rsidRPr="00A44CF0">
        <w:rPr>
          <w:rFonts w:ascii="Times New Roman" w:eastAsia="Times New Roman" w:hAnsi="Times New Roman" w:cs="Times New Roman"/>
          <w:kern w:val="0"/>
          <w:sz w:val="24"/>
          <w:szCs w:val="24"/>
          <w:lang w:eastAsia="ru-RU"/>
          <w14:ligatures w14:val="none"/>
        </w:rPr>
        <w:t xml:space="preserve"> для мастерства написания публичных постов</w:t>
      </w:r>
      <w:r>
        <w:rPr>
          <w:rFonts w:ascii="Times New Roman" w:eastAsia="Times New Roman" w:hAnsi="Times New Roman" w:cs="Times New Roman"/>
          <w:kern w:val="0"/>
          <w:sz w:val="24"/>
          <w:szCs w:val="24"/>
          <w:lang w:eastAsia="ru-RU"/>
          <w14:ligatures w14:val="none"/>
        </w:rPr>
        <w:t xml:space="preserve"> (тренируетесь в риторике)</w:t>
      </w:r>
      <w:r w:rsidRPr="00A44CF0">
        <w:rPr>
          <w:rFonts w:ascii="Times New Roman" w:eastAsia="Times New Roman" w:hAnsi="Times New Roman" w:cs="Times New Roman"/>
          <w:kern w:val="0"/>
          <w:sz w:val="24"/>
          <w:szCs w:val="24"/>
          <w:lang w:eastAsia="ru-RU"/>
          <w14:ligatures w14:val="none"/>
        </w:rPr>
        <w:t xml:space="preserve">, но и базу для вашего публичного позиционирования </w:t>
      </w:r>
      <w:r>
        <w:rPr>
          <w:rFonts w:ascii="Times New Roman" w:eastAsia="Times New Roman" w:hAnsi="Times New Roman" w:cs="Times New Roman"/>
          <w:kern w:val="0"/>
          <w:sz w:val="24"/>
          <w:szCs w:val="24"/>
          <w:lang w:eastAsia="ru-RU"/>
          <w14:ligatures w14:val="none"/>
        </w:rPr>
        <w:t xml:space="preserve">себя </w:t>
      </w:r>
      <w:r w:rsidRPr="00A44CF0">
        <w:rPr>
          <w:rFonts w:ascii="Times New Roman" w:eastAsia="Times New Roman" w:hAnsi="Times New Roman" w:cs="Times New Roman"/>
          <w:kern w:val="0"/>
          <w:sz w:val="24"/>
          <w:szCs w:val="24"/>
          <w:lang w:eastAsia="ru-RU"/>
          <w14:ligatures w14:val="none"/>
        </w:rPr>
        <w:t>как деятеля</w:t>
      </w:r>
      <w:r>
        <w:rPr>
          <w:rStyle w:val="a8"/>
          <w:rFonts w:ascii="Times New Roman" w:eastAsia="Times New Roman" w:hAnsi="Times New Roman" w:cs="Times New Roman"/>
          <w:kern w:val="0"/>
          <w:sz w:val="24"/>
          <w:szCs w:val="24"/>
          <w:lang w:eastAsia="ru-RU"/>
          <w14:ligatures w14:val="none"/>
        </w:rPr>
        <w:footnoteReference w:id="178"/>
      </w:r>
      <w:r w:rsidRPr="00A44CF0">
        <w:rPr>
          <w:rFonts w:ascii="Times New Roman" w:eastAsia="Times New Roman" w:hAnsi="Times New Roman" w:cs="Times New Roman"/>
          <w:kern w:val="0"/>
          <w:sz w:val="24"/>
          <w:szCs w:val="24"/>
          <w:lang w:eastAsia="ru-RU"/>
          <w14:ligatures w14:val="none"/>
        </w:rPr>
        <w:t xml:space="preserve">. </w:t>
      </w:r>
    </w:p>
    <w:p w14:paraId="0FB6EE7E" w14:textId="3E225EC4" w:rsidR="00A510F2" w:rsidRPr="00A44CF0" w:rsidRDefault="00A510F2" w:rsidP="00A510F2">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Используйте таблицу «Список моих затруднений. Мышление письмом», чтобы постепенно прорабатывать гипотезы по решению выявленных проблем. Записывайте </w:t>
      </w:r>
      <w:r w:rsidR="00FC516D">
        <w:rPr>
          <w:rFonts w:ascii="Times New Roman" w:eastAsia="Times New Roman" w:hAnsi="Times New Roman" w:cs="Times New Roman"/>
          <w:kern w:val="0"/>
          <w:sz w:val="24"/>
          <w:szCs w:val="24"/>
          <w:lang w:eastAsia="ru-RU"/>
          <w14:ligatures w14:val="none"/>
        </w:rPr>
        <w:t>задачи</w:t>
      </w:r>
      <w:r>
        <w:rPr>
          <w:rFonts w:ascii="Times New Roman" w:eastAsia="Times New Roman" w:hAnsi="Times New Roman" w:cs="Times New Roman"/>
          <w:kern w:val="0"/>
          <w:sz w:val="24"/>
          <w:szCs w:val="24"/>
          <w:lang w:eastAsia="ru-RU"/>
          <w14:ligatures w14:val="none"/>
        </w:rPr>
        <w:t xml:space="preserve"> по гипотезам в </w:t>
      </w:r>
      <w:r w:rsidR="00C322CF">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p>
    <w:p w14:paraId="77E8124A" w14:textId="77777777" w:rsidR="00A510F2" w:rsidRPr="000A29E9" w:rsidRDefault="00A510F2" w:rsidP="00A510F2">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w:t>
      </w:r>
      <w:r>
        <w:rPr>
          <w:rFonts w:ascii="Times New Roman" w:eastAsia="Times New Roman" w:hAnsi="Times New Roman" w:cs="Times New Roman"/>
          <w:kern w:val="0"/>
          <w:sz w:val="24"/>
          <w:szCs w:val="24"/>
          <w:lang w:eastAsia="ru-RU"/>
          <w14:ligatures w14:val="none"/>
        </w:rPr>
        <w:t xml:space="preserve">здесь </w:t>
      </w:r>
      <w:r w:rsidRPr="006B5CB5">
        <w:rPr>
          <w:rFonts w:ascii="Times New Roman" w:eastAsia="Times New Roman" w:hAnsi="Times New Roman" w:cs="Times New Roman"/>
          <w:kern w:val="0"/>
          <w:sz w:val="24"/>
          <w:szCs w:val="24"/>
          <w:lang w:eastAsia="ru-RU"/>
          <w14:ligatures w14:val="none"/>
        </w:rPr>
        <w:t xml:space="preserve">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можете </w:t>
      </w:r>
      <w:r w:rsidRPr="006B5CB5">
        <w:rPr>
          <w:rFonts w:ascii="Times New Roman" w:eastAsia="Times New Roman" w:hAnsi="Times New Roman" w:cs="Times New Roman"/>
          <w:kern w:val="0"/>
          <w:sz w:val="24"/>
          <w:szCs w:val="24"/>
          <w:lang w:eastAsia="ru-RU"/>
          <w14:ligatures w14:val="none"/>
        </w:rPr>
        <w:t>дополнить их, ориентируясь на принципы из подраздела “Этапы постановки мастерства”. Не игнорируйте данные рекомендации</w:t>
      </w:r>
      <w:r>
        <w:rPr>
          <w:rFonts w:ascii="Times New Roman" w:eastAsia="Times New Roman" w:hAnsi="Times New Roman" w:cs="Times New Roman"/>
          <w:kern w:val="0"/>
          <w:sz w:val="24"/>
          <w:szCs w:val="24"/>
          <w:lang w:eastAsia="ru-RU"/>
          <w14:ligatures w14:val="none"/>
        </w:rPr>
        <w:t>, в частности, по формированию окружения и мотивации, отслеживания прогресса или гипотезы о необходимом количестве инвестированного времени для прохождения второго этапа</w:t>
      </w:r>
      <w:r w:rsidRPr="006B5CB5">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1D129BC5" w14:textId="77777777" w:rsidR="00A510F2" w:rsidRPr="00130A45" w:rsidRDefault="00A510F2" w:rsidP="00A510F2">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прохождение второго этапа и постановки умения в мышлении письмом потребуется несколько месяцев. Чтобы сделать это, будет нужно неоднократно пройти все «Стадии мышления письмом+», постоянно заполнять рабочие таблицы и публиковать заготовки. При этом не обращайте особого внимания на качество заготовок и избавьтесь от завышенных ожиданий. На втором этапе важнее всего систематичность! </w:t>
      </w:r>
    </w:p>
    <w:p w14:paraId="585B52C8" w14:textId="7680F8F3" w:rsidR="00A510F2" w:rsidRDefault="00A510F2" w:rsidP="00A510F2">
      <w:r>
        <w:rPr>
          <w:rFonts w:ascii="Times New Roman" w:eastAsia="Times New Roman" w:hAnsi="Times New Roman" w:cs="Times New Roman"/>
          <w:kern w:val="0"/>
          <w:sz w:val="24"/>
          <w:szCs w:val="24"/>
          <w:lang w:eastAsia="ru-RU"/>
          <w14:ligatures w14:val="none"/>
        </w:rPr>
        <w:t xml:space="preserve">Скорее всего вы сами почувствуете, что приобрели умение в мышлении письмом. Еще один косвенный показатель – это ваша ритмичная работа в течение недели с таблицами «Мои заметки по </w:t>
      </w:r>
      <w:r w:rsidR="00502AA8">
        <w:rPr>
          <w:rFonts w:ascii="Times New Roman" w:eastAsia="Times New Roman" w:hAnsi="Times New Roman" w:cs="Times New Roman"/>
          <w:kern w:val="0"/>
          <w:sz w:val="24"/>
          <w:szCs w:val="24"/>
          <w:lang w:eastAsia="ru-RU"/>
          <w14:ligatures w14:val="none"/>
        </w:rPr>
        <w:t>стажировке</w:t>
      </w:r>
      <w:r>
        <w:rPr>
          <w:rFonts w:ascii="Times New Roman" w:eastAsia="Times New Roman" w:hAnsi="Times New Roman" w:cs="Times New Roman"/>
          <w:kern w:val="0"/>
          <w:sz w:val="24"/>
          <w:szCs w:val="24"/>
          <w:lang w:eastAsia="ru-RU"/>
          <w14:ligatures w14:val="none"/>
        </w:rPr>
        <w:t xml:space="preserve">» </w:t>
      </w:r>
      <w:r w:rsidR="005C69F3">
        <w:rPr>
          <w:rFonts w:ascii="Times New Roman" w:eastAsia="Times New Roman" w:hAnsi="Times New Roman" w:cs="Times New Roman"/>
          <w:kern w:val="0"/>
          <w:sz w:val="24"/>
          <w:szCs w:val="24"/>
          <w:lang w:eastAsia="ru-RU"/>
          <w14:ligatures w14:val="none"/>
        </w:rPr>
        <w:t xml:space="preserve">(рубрика «Исчезающие заметки» в клубе </w:t>
      </w:r>
      <w:r w:rsidR="008E37D0">
        <w:rPr>
          <w:rFonts w:ascii="Times New Roman" w:eastAsia="Times New Roman" w:hAnsi="Times New Roman" w:cs="Times New Roman"/>
          <w:kern w:val="0"/>
          <w:sz w:val="24"/>
          <w:szCs w:val="24"/>
          <w:lang w:eastAsia="ru-RU"/>
          <w14:ligatures w14:val="none"/>
        </w:rPr>
        <w:t>МИМ</w:t>
      </w:r>
      <w:r w:rsidR="005C69F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«Мои черновики», а также еженедельные публикации заготовок и/или публичных постов в течение как минимум 10 недель подряд. Получайте в </w:t>
      </w:r>
      <w:r>
        <w:rPr>
          <w:rFonts w:ascii="Times New Roman" w:eastAsia="Times New Roman" w:hAnsi="Times New Roman" w:cs="Times New Roman"/>
          <w:kern w:val="0"/>
          <w:sz w:val="24"/>
          <w:szCs w:val="24"/>
          <w:lang w:val="en-US" w:eastAsia="ru-RU"/>
          <w14:ligatures w14:val="none"/>
        </w:rPr>
        <w:t>Aisystant</w:t>
      </w:r>
      <w:r w:rsidRPr="00130A4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награду за систематическое мышление письмом, что будет свидетельством получения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«Умение».</w:t>
      </w:r>
    </w:p>
    <w:p w14:paraId="4283B047" w14:textId="77777777" w:rsidR="00A510F2" w:rsidRDefault="00A510F2" w:rsidP="00A510F2">
      <w:r>
        <w:br w:type="page"/>
      </w:r>
    </w:p>
    <w:p w14:paraId="510E63AA" w14:textId="77777777" w:rsidR="00A510F2" w:rsidRDefault="00A510F2" w:rsidP="00A510F2">
      <w:pPr>
        <w:pStyle w:val="2"/>
      </w:pPr>
      <w:bookmarkStart w:id="23" w:name="_Toc142473313"/>
      <w:r>
        <w:lastRenderedPageBreak/>
        <w:t>Как освоить практику мышления письмом. Третий и четвертый этапы – «Навык» и «Мастерство»</w:t>
      </w:r>
      <w:bookmarkEnd w:id="23"/>
    </w:p>
    <w:p w14:paraId="301262BA" w14:textId="77777777" w:rsidR="00A510F2" w:rsidRDefault="00A510F2" w:rsidP="00A510F2"/>
    <w:p w14:paraId="3C41B179" w14:textId="3F425157" w:rsidR="00486CAD" w:rsidRDefault="00486CAD" w:rsidP="00A510F2">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4C62379C" w14:textId="6F7A2747" w:rsidR="00A510F2" w:rsidRPr="002865C6" w:rsidRDefault="00A510F2" w:rsidP="00A510F2">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На третье</w:t>
      </w:r>
      <w:r>
        <w:rPr>
          <w:rFonts w:ascii="Times New Roman" w:eastAsia="Times New Roman" w:hAnsi="Times New Roman" w:cs="Times New Roman"/>
          <w:kern w:val="0"/>
          <w:sz w:val="24"/>
          <w:szCs w:val="24"/>
          <w:lang w:eastAsia="ru-RU"/>
          <w14:ligatures w14:val="none"/>
        </w:rPr>
        <w:t>м</w:t>
      </w:r>
      <w:r w:rsidRPr="002865C6">
        <w:rPr>
          <w:rFonts w:ascii="Times New Roman" w:eastAsia="Times New Roman" w:hAnsi="Times New Roman" w:cs="Times New Roman"/>
          <w:kern w:val="0"/>
          <w:sz w:val="24"/>
          <w:szCs w:val="24"/>
          <w:lang w:eastAsia="ru-RU"/>
          <w14:ligatures w14:val="none"/>
        </w:rPr>
        <w:t xml:space="preserve"> этапе вы реализуете практику мышления письмом при каждом удобном случае, и даже не понимаете, как можно размышлять без </w:t>
      </w:r>
      <w:r>
        <w:rPr>
          <w:rFonts w:ascii="Times New Roman" w:eastAsia="Times New Roman" w:hAnsi="Times New Roman" w:cs="Times New Roman"/>
          <w:kern w:val="0"/>
          <w:sz w:val="24"/>
          <w:szCs w:val="24"/>
          <w:lang w:eastAsia="ru-RU"/>
          <w14:ligatures w14:val="none"/>
        </w:rPr>
        <w:t>этого</w:t>
      </w:r>
      <w:r w:rsidRPr="002865C6">
        <w:rPr>
          <w:rFonts w:ascii="Times New Roman" w:eastAsia="Times New Roman" w:hAnsi="Times New Roman" w:cs="Times New Roman"/>
          <w:kern w:val="0"/>
          <w:sz w:val="24"/>
          <w:szCs w:val="24"/>
          <w:lang w:eastAsia="ru-RU"/>
          <w14:ligatures w14:val="none"/>
        </w:rPr>
        <w:t xml:space="preserve">. </w:t>
      </w:r>
      <w:r w:rsidR="004C01FA">
        <w:rPr>
          <w:rFonts w:ascii="Times New Roman" w:eastAsia="Times New Roman" w:hAnsi="Times New Roman" w:cs="Times New Roman"/>
          <w:kern w:val="0"/>
          <w:sz w:val="24"/>
          <w:szCs w:val="24"/>
          <w:lang w:eastAsia="ru-RU"/>
          <w14:ligatures w14:val="none"/>
        </w:rPr>
        <w:t>Вы реализуете м</w:t>
      </w:r>
      <w:r w:rsidR="004C01FA" w:rsidRPr="004C01FA">
        <w:rPr>
          <w:rFonts w:ascii="Times New Roman" w:eastAsia="Times New Roman" w:hAnsi="Times New Roman" w:cs="Times New Roman"/>
          <w:kern w:val="0"/>
          <w:sz w:val="24"/>
          <w:szCs w:val="24"/>
          <w:lang w:eastAsia="ru-RU"/>
          <w14:ligatures w14:val="none"/>
        </w:rPr>
        <w:t xml:space="preserve">ышление письмом не потому, что надо, </w:t>
      </w:r>
      <w:r w:rsidR="004C01FA">
        <w:rPr>
          <w:rFonts w:ascii="Times New Roman" w:eastAsia="Times New Roman" w:hAnsi="Times New Roman" w:cs="Times New Roman"/>
          <w:kern w:val="0"/>
          <w:sz w:val="24"/>
          <w:szCs w:val="24"/>
          <w:lang w:eastAsia="ru-RU"/>
          <w14:ligatures w14:val="none"/>
        </w:rPr>
        <w:t>а п</w:t>
      </w:r>
      <w:r w:rsidR="004C01FA" w:rsidRPr="004C01FA">
        <w:rPr>
          <w:rFonts w:ascii="Times New Roman" w:eastAsia="Times New Roman" w:hAnsi="Times New Roman" w:cs="Times New Roman"/>
          <w:kern w:val="0"/>
          <w:sz w:val="24"/>
          <w:szCs w:val="24"/>
          <w:lang w:eastAsia="ru-RU"/>
          <w14:ligatures w14:val="none"/>
        </w:rPr>
        <w:t xml:space="preserve">отому что </w:t>
      </w:r>
      <w:r w:rsidR="004C01FA">
        <w:rPr>
          <w:rFonts w:ascii="Times New Roman" w:eastAsia="Times New Roman" w:hAnsi="Times New Roman" w:cs="Times New Roman"/>
          <w:kern w:val="0"/>
          <w:sz w:val="24"/>
          <w:szCs w:val="24"/>
          <w:lang w:eastAsia="ru-RU"/>
          <w14:ligatures w14:val="none"/>
        </w:rPr>
        <w:t xml:space="preserve">не понимаете как же без этого исполнять </w:t>
      </w:r>
      <w:r w:rsidR="004C01FA" w:rsidRPr="004C01FA">
        <w:rPr>
          <w:rFonts w:ascii="Times New Roman" w:eastAsia="Times New Roman" w:hAnsi="Times New Roman" w:cs="Times New Roman"/>
          <w:kern w:val="0"/>
          <w:sz w:val="24"/>
          <w:szCs w:val="24"/>
          <w:lang w:eastAsia="ru-RU"/>
          <w14:ligatures w14:val="none"/>
        </w:rPr>
        <w:t>рол</w:t>
      </w:r>
      <w:r w:rsidR="004C01FA">
        <w:rPr>
          <w:rFonts w:ascii="Times New Roman" w:eastAsia="Times New Roman" w:hAnsi="Times New Roman" w:cs="Times New Roman"/>
          <w:kern w:val="0"/>
          <w:sz w:val="24"/>
          <w:szCs w:val="24"/>
          <w:lang w:eastAsia="ru-RU"/>
          <w14:ligatures w14:val="none"/>
        </w:rPr>
        <w:t>ь</w:t>
      </w:r>
      <w:r w:rsidR="004C01FA" w:rsidRPr="004C01FA">
        <w:rPr>
          <w:rFonts w:ascii="Times New Roman" w:eastAsia="Times New Roman" w:hAnsi="Times New Roman" w:cs="Times New Roman"/>
          <w:kern w:val="0"/>
          <w:sz w:val="24"/>
          <w:szCs w:val="24"/>
          <w:lang w:eastAsia="ru-RU"/>
          <w14:ligatures w14:val="none"/>
        </w:rPr>
        <w:t xml:space="preserve"> ученика</w:t>
      </w:r>
      <w:r w:rsidR="004C01FA">
        <w:rPr>
          <w:rStyle w:val="a8"/>
          <w:rFonts w:ascii="Times New Roman" w:eastAsia="Times New Roman" w:hAnsi="Times New Roman" w:cs="Times New Roman"/>
          <w:kern w:val="0"/>
          <w:sz w:val="24"/>
          <w:szCs w:val="24"/>
          <w:lang w:eastAsia="ru-RU"/>
          <w14:ligatures w14:val="none"/>
        </w:rPr>
        <w:footnoteReference w:id="179"/>
      </w:r>
      <w:r w:rsidR="004C01FA" w:rsidRPr="004C01FA">
        <w:rPr>
          <w:rFonts w:ascii="Times New Roman" w:eastAsia="Times New Roman" w:hAnsi="Times New Roman" w:cs="Times New Roman"/>
          <w:kern w:val="0"/>
          <w:sz w:val="24"/>
          <w:szCs w:val="24"/>
          <w:lang w:eastAsia="ru-RU"/>
          <w14:ligatures w14:val="none"/>
        </w:rPr>
        <w:t xml:space="preserve">. </w:t>
      </w:r>
      <w:r w:rsidRPr="002865C6">
        <w:rPr>
          <w:rFonts w:ascii="Times New Roman" w:eastAsia="Times New Roman" w:hAnsi="Times New Roman" w:cs="Times New Roman"/>
          <w:kern w:val="0"/>
          <w:sz w:val="24"/>
          <w:szCs w:val="24"/>
          <w:lang w:eastAsia="ru-RU"/>
          <w14:ligatures w14:val="none"/>
        </w:rPr>
        <w:t xml:space="preserve">С вами случилась </w:t>
      </w:r>
      <w:r w:rsidRPr="00B40770">
        <w:rPr>
          <w:rFonts w:ascii="Times New Roman" w:eastAsia="Times New Roman" w:hAnsi="Times New Roman" w:cs="Times New Roman"/>
          <w:kern w:val="0"/>
          <w:sz w:val="24"/>
          <w:szCs w:val="24"/>
          <w:lang w:eastAsia="ru-RU"/>
          <w14:ligatures w14:val="none"/>
        </w:rPr>
        <w:t>метанойя</w:t>
      </w:r>
      <w:r w:rsidRPr="002865C6">
        <w:rPr>
          <w:rFonts w:ascii="Times New Roman" w:eastAsia="Times New Roman" w:hAnsi="Times New Roman" w:cs="Times New Roman"/>
          <w:kern w:val="0"/>
          <w:sz w:val="24"/>
          <w:szCs w:val="24"/>
          <w:lang w:eastAsia="ru-RU"/>
          <w14:ligatures w14:val="none"/>
        </w:rPr>
        <w:t>. На этом этапе вы обращаете внимание на:</w:t>
      </w:r>
    </w:p>
    <w:p w14:paraId="6EFC44CB" w14:textId="77777777" w:rsidR="00A510F2" w:rsidRPr="002865C6" w:rsidRDefault="00A510F2">
      <w:pPr>
        <w:pStyle w:val="a4"/>
        <w:numPr>
          <w:ilvl w:val="0"/>
          <w:numId w:val="18"/>
        </w:num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b/>
          <w:bCs/>
          <w:kern w:val="0"/>
          <w:sz w:val="24"/>
          <w:szCs w:val="24"/>
          <w:lang w:eastAsia="ru-RU"/>
          <w14:ligatures w14:val="none"/>
        </w:rPr>
        <w:t>качество</w:t>
      </w:r>
      <w:r w:rsidRPr="002865C6">
        <w:rPr>
          <w:rFonts w:ascii="Times New Roman" w:eastAsia="Times New Roman" w:hAnsi="Times New Roman" w:cs="Times New Roman"/>
          <w:kern w:val="0"/>
          <w:sz w:val="24"/>
          <w:szCs w:val="24"/>
          <w:lang w:eastAsia="ru-RU"/>
          <w14:ligatures w14:val="none"/>
        </w:rPr>
        <w:t xml:space="preserve"> своих заготовок. Оно должно постоянно расти, и вам </w:t>
      </w:r>
      <w:r>
        <w:rPr>
          <w:rFonts w:ascii="Times New Roman" w:eastAsia="Times New Roman" w:hAnsi="Times New Roman" w:cs="Times New Roman"/>
          <w:kern w:val="0"/>
          <w:sz w:val="24"/>
          <w:szCs w:val="24"/>
          <w:lang w:eastAsia="ru-RU"/>
          <w14:ligatures w14:val="none"/>
        </w:rPr>
        <w:t xml:space="preserve">становится </w:t>
      </w:r>
      <w:r w:rsidRPr="002865C6">
        <w:rPr>
          <w:rFonts w:ascii="Times New Roman" w:eastAsia="Times New Roman" w:hAnsi="Times New Roman" w:cs="Times New Roman"/>
          <w:kern w:val="0"/>
          <w:sz w:val="24"/>
          <w:szCs w:val="24"/>
          <w:lang w:eastAsia="ru-RU"/>
          <w14:ligatures w14:val="none"/>
        </w:rPr>
        <w:t xml:space="preserve">это заметно. Косвенный показатель </w:t>
      </w:r>
      <w:r>
        <w:rPr>
          <w:rFonts w:ascii="Times New Roman" w:eastAsia="Times New Roman" w:hAnsi="Times New Roman" w:cs="Times New Roman"/>
          <w:kern w:val="0"/>
          <w:sz w:val="24"/>
          <w:szCs w:val="24"/>
          <w:lang w:eastAsia="ru-RU"/>
          <w14:ligatures w14:val="none"/>
        </w:rPr>
        <w:t xml:space="preserve">– </w:t>
      </w:r>
      <w:r w:rsidRPr="002865C6">
        <w:rPr>
          <w:rFonts w:ascii="Times New Roman" w:eastAsia="Times New Roman" w:hAnsi="Times New Roman" w:cs="Times New Roman"/>
          <w:kern w:val="0"/>
          <w:sz w:val="24"/>
          <w:szCs w:val="24"/>
          <w:lang w:eastAsia="ru-RU"/>
          <w14:ligatures w14:val="none"/>
        </w:rPr>
        <w:t xml:space="preserve">увеличение количества единомышленников; </w:t>
      </w:r>
    </w:p>
    <w:p w14:paraId="5EE819E1" w14:textId="77777777" w:rsidR="00A510F2" w:rsidRPr="002865C6" w:rsidRDefault="00A510F2">
      <w:pPr>
        <w:pStyle w:val="a4"/>
        <w:numPr>
          <w:ilvl w:val="0"/>
          <w:numId w:val="18"/>
        </w:num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b/>
          <w:bCs/>
          <w:kern w:val="0"/>
          <w:sz w:val="24"/>
          <w:szCs w:val="24"/>
          <w:lang w:eastAsia="ru-RU"/>
          <w14:ligatures w14:val="none"/>
        </w:rPr>
        <w:t>скорость работы</w:t>
      </w:r>
      <w:r w:rsidRPr="002865C6">
        <w:rPr>
          <w:rFonts w:ascii="Times New Roman" w:eastAsia="Times New Roman" w:hAnsi="Times New Roman" w:cs="Times New Roman"/>
          <w:kern w:val="0"/>
          <w:sz w:val="24"/>
          <w:szCs w:val="24"/>
          <w:lang w:eastAsia="ru-RU"/>
          <w14:ligatures w14:val="none"/>
        </w:rPr>
        <w:t xml:space="preserve"> по стадиям мышления письмом+. Вам совсем не сложно писать и </w:t>
      </w:r>
      <w:r>
        <w:rPr>
          <w:rFonts w:ascii="Times New Roman" w:eastAsia="Times New Roman" w:hAnsi="Times New Roman" w:cs="Times New Roman"/>
          <w:kern w:val="0"/>
          <w:sz w:val="24"/>
          <w:szCs w:val="24"/>
          <w:lang w:eastAsia="ru-RU"/>
          <w14:ligatures w14:val="none"/>
        </w:rPr>
        <w:t xml:space="preserve">это </w:t>
      </w:r>
      <w:r w:rsidRPr="002865C6">
        <w:rPr>
          <w:rFonts w:ascii="Times New Roman" w:eastAsia="Times New Roman" w:hAnsi="Times New Roman" w:cs="Times New Roman"/>
          <w:kern w:val="0"/>
          <w:sz w:val="24"/>
          <w:szCs w:val="24"/>
          <w:lang w:eastAsia="ru-RU"/>
          <w14:ligatures w14:val="none"/>
        </w:rPr>
        <w:t xml:space="preserve">даже приносит удовольствие. Вы можете публиковать несколько заготовок и статей в неделю, и у вас нет отговорок </w:t>
      </w:r>
      <w:r>
        <w:rPr>
          <w:rFonts w:ascii="Times New Roman" w:eastAsia="Times New Roman" w:hAnsi="Times New Roman" w:cs="Times New Roman"/>
          <w:kern w:val="0"/>
          <w:sz w:val="24"/>
          <w:szCs w:val="24"/>
          <w:lang w:eastAsia="ru-RU"/>
          <w14:ligatures w14:val="none"/>
        </w:rPr>
        <w:t xml:space="preserve">по типу </w:t>
      </w:r>
      <w:r w:rsidRPr="002865C6">
        <w:rPr>
          <w:rFonts w:ascii="Times New Roman" w:eastAsia="Times New Roman" w:hAnsi="Times New Roman" w:cs="Times New Roman"/>
          <w:kern w:val="0"/>
          <w:sz w:val="24"/>
          <w:szCs w:val="24"/>
          <w:lang w:eastAsia="ru-RU"/>
          <w14:ligatures w14:val="none"/>
        </w:rPr>
        <w:t>«не пишу в блог, потому что много работаю</w:t>
      </w:r>
      <w:r w:rsidRPr="0014661D">
        <w:rPr>
          <w:rStyle w:val="a8"/>
          <w:sz w:val="24"/>
          <w:szCs w:val="24"/>
          <w:lang w:eastAsia="ru-RU"/>
        </w:rPr>
        <w:footnoteReference w:id="180"/>
      </w:r>
      <w:r w:rsidRPr="002865C6">
        <w:rPr>
          <w:rFonts w:ascii="Times New Roman" w:eastAsia="Times New Roman" w:hAnsi="Times New Roman" w:cs="Times New Roman"/>
          <w:kern w:val="0"/>
          <w:sz w:val="24"/>
          <w:szCs w:val="24"/>
          <w:lang w:eastAsia="ru-RU"/>
          <w14:ligatures w14:val="none"/>
        </w:rPr>
        <w:t>»;</w:t>
      </w:r>
    </w:p>
    <w:p w14:paraId="0935A994" w14:textId="77777777" w:rsidR="00A510F2" w:rsidRPr="002865C6" w:rsidRDefault="00A510F2">
      <w:pPr>
        <w:pStyle w:val="a4"/>
        <w:numPr>
          <w:ilvl w:val="0"/>
          <w:numId w:val="18"/>
        </w:num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 xml:space="preserve">использование </w:t>
      </w:r>
      <w:r w:rsidRPr="002865C6">
        <w:rPr>
          <w:rFonts w:ascii="Times New Roman" w:eastAsia="Times New Roman" w:hAnsi="Times New Roman" w:cs="Times New Roman"/>
          <w:b/>
          <w:bCs/>
          <w:kern w:val="0"/>
          <w:sz w:val="24"/>
          <w:szCs w:val="24"/>
          <w:lang w:eastAsia="ru-RU"/>
          <w14:ligatures w14:val="none"/>
        </w:rPr>
        <w:t>понятий</w:t>
      </w:r>
      <w:r w:rsidRPr="002865C6">
        <w:rPr>
          <w:rFonts w:ascii="Times New Roman" w:eastAsia="Times New Roman" w:hAnsi="Times New Roman" w:cs="Times New Roman"/>
          <w:kern w:val="0"/>
          <w:sz w:val="24"/>
          <w:szCs w:val="24"/>
          <w:lang w:eastAsia="ru-RU"/>
          <w14:ligatures w14:val="none"/>
        </w:rPr>
        <w:t xml:space="preserve"> изучаемой теории и слов, которые будут понятны широкой аудитории</w:t>
      </w:r>
      <w:r w:rsidRPr="0014661D">
        <w:rPr>
          <w:rStyle w:val="a8"/>
          <w:sz w:val="24"/>
          <w:szCs w:val="24"/>
          <w:lang w:eastAsia="ru-RU"/>
        </w:rPr>
        <w:footnoteReference w:id="181"/>
      </w:r>
      <w:r>
        <w:rPr>
          <w:rFonts w:ascii="Times New Roman" w:eastAsia="Times New Roman" w:hAnsi="Times New Roman" w:cs="Times New Roman"/>
          <w:kern w:val="0"/>
          <w:sz w:val="24"/>
          <w:szCs w:val="24"/>
          <w:lang w:eastAsia="ru-RU"/>
          <w14:ligatures w14:val="none"/>
        </w:rPr>
        <w:t xml:space="preserve">, </w:t>
      </w:r>
      <w:r w:rsidRPr="002865C6">
        <w:rPr>
          <w:rFonts w:ascii="Times New Roman" w:eastAsia="Times New Roman" w:hAnsi="Times New Roman" w:cs="Times New Roman"/>
          <w:kern w:val="0"/>
          <w:sz w:val="24"/>
          <w:szCs w:val="24"/>
          <w:lang w:eastAsia="ru-RU"/>
          <w14:ligatures w14:val="none"/>
        </w:rPr>
        <w:t>если вы пишете публичные посты и статьи.</w:t>
      </w:r>
    </w:p>
    <w:p w14:paraId="6AB74843" w14:textId="3C57ACD5" w:rsidR="00A510F2" w:rsidRPr="002865C6" w:rsidRDefault="00A510F2" w:rsidP="00A510F2">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 xml:space="preserve">Для прохождения данного этапа следует решить все основные проблемы из «Список моих </w:t>
      </w:r>
      <w:r>
        <w:rPr>
          <w:rFonts w:ascii="Times New Roman" w:eastAsia="Times New Roman" w:hAnsi="Times New Roman" w:cs="Times New Roman"/>
          <w:kern w:val="0"/>
          <w:sz w:val="24"/>
          <w:szCs w:val="24"/>
          <w:lang w:eastAsia="ru-RU"/>
          <w14:ligatures w14:val="none"/>
        </w:rPr>
        <w:t>затруднений</w:t>
      </w:r>
      <w:r w:rsidRPr="002865C6">
        <w:rPr>
          <w:rFonts w:ascii="Times New Roman" w:eastAsia="Times New Roman" w:hAnsi="Times New Roman" w:cs="Times New Roman"/>
          <w:kern w:val="0"/>
          <w:sz w:val="24"/>
          <w:szCs w:val="24"/>
          <w:lang w:eastAsia="ru-RU"/>
          <w14:ligatures w14:val="none"/>
        </w:rPr>
        <w:t>. Мышление письмом», что позволит отточить навык применения практики. Кроме того, должны быть устранены практически все неудовлетворенности</w:t>
      </w:r>
      <w:r w:rsidR="00FE0632">
        <w:rPr>
          <w:rFonts w:ascii="Times New Roman" w:eastAsia="Times New Roman" w:hAnsi="Times New Roman" w:cs="Times New Roman"/>
          <w:kern w:val="0"/>
          <w:sz w:val="24"/>
          <w:szCs w:val="24"/>
          <w:lang w:eastAsia="ru-RU"/>
          <w14:ligatures w14:val="none"/>
        </w:rPr>
        <w:t>, которые относились к практике м</w:t>
      </w:r>
      <w:r w:rsidRPr="002865C6">
        <w:rPr>
          <w:rFonts w:ascii="Times New Roman" w:eastAsia="Times New Roman" w:hAnsi="Times New Roman" w:cs="Times New Roman"/>
          <w:kern w:val="0"/>
          <w:sz w:val="24"/>
          <w:szCs w:val="24"/>
          <w:lang w:eastAsia="ru-RU"/>
          <w14:ligatures w14:val="none"/>
        </w:rPr>
        <w:t xml:space="preserve">ышление письмом за счет того, что вы получили соответствующий навык. </w:t>
      </w:r>
    </w:p>
    <w:p w14:paraId="145C26B5" w14:textId="28B68C16" w:rsidR="00A510F2" w:rsidRPr="002865C6" w:rsidRDefault="00A510F2" w:rsidP="00A510F2">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Навык мышлени</w:t>
      </w:r>
      <w:r>
        <w:rPr>
          <w:rFonts w:ascii="Times New Roman" w:eastAsia="Times New Roman" w:hAnsi="Times New Roman" w:cs="Times New Roman"/>
          <w:kern w:val="0"/>
          <w:sz w:val="24"/>
          <w:szCs w:val="24"/>
          <w:lang w:eastAsia="ru-RU"/>
          <w14:ligatures w14:val="none"/>
        </w:rPr>
        <w:t>я</w:t>
      </w:r>
      <w:r w:rsidRPr="002865C6">
        <w:rPr>
          <w:rFonts w:ascii="Times New Roman" w:eastAsia="Times New Roman" w:hAnsi="Times New Roman" w:cs="Times New Roman"/>
          <w:kern w:val="0"/>
          <w:sz w:val="24"/>
          <w:szCs w:val="24"/>
          <w:lang w:eastAsia="ru-RU"/>
          <w14:ligatures w14:val="none"/>
        </w:rPr>
        <w:t xml:space="preserve"> письмом достигается за счет постоянной реализации практики в любых подходящих случаях. Например, не </w:t>
      </w:r>
      <w:r>
        <w:rPr>
          <w:rFonts w:ascii="Times New Roman" w:eastAsia="Times New Roman" w:hAnsi="Times New Roman" w:cs="Times New Roman"/>
          <w:kern w:val="0"/>
          <w:sz w:val="24"/>
          <w:szCs w:val="24"/>
          <w:lang w:eastAsia="ru-RU"/>
          <w14:ligatures w14:val="none"/>
        </w:rPr>
        <w:t xml:space="preserve">забывайте комментировать </w:t>
      </w:r>
      <w:r w:rsidR="0055328A">
        <w:rPr>
          <w:rFonts w:ascii="Times New Roman" w:eastAsia="Times New Roman" w:hAnsi="Times New Roman" w:cs="Times New Roman"/>
          <w:kern w:val="0"/>
          <w:sz w:val="24"/>
          <w:szCs w:val="24"/>
          <w:lang w:eastAsia="ru-RU"/>
          <w14:ligatures w14:val="none"/>
        </w:rPr>
        <w:t>заготовки</w:t>
      </w:r>
      <w:r w:rsidRPr="002865C6">
        <w:rPr>
          <w:rFonts w:ascii="Times New Roman" w:eastAsia="Times New Roman" w:hAnsi="Times New Roman" w:cs="Times New Roman"/>
          <w:kern w:val="0"/>
          <w:sz w:val="24"/>
          <w:szCs w:val="24"/>
          <w:lang w:eastAsia="ru-RU"/>
          <w14:ligatures w14:val="none"/>
        </w:rPr>
        <w:t xml:space="preserve"> сокурсник</w:t>
      </w:r>
      <w:r>
        <w:rPr>
          <w:rFonts w:ascii="Times New Roman" w:eastAsia="Times New Roman" w:hAnsi="Times New Roman" w:cs="Times New Roman"/>
          <w:kern w:val="0"/>
          <w:sz w:val="24"/>
          <w:szCs w:val="24"/>
          <w:lang w:eastAsia="ru-RU"/>
          <w14:ligatures w14:val="none"/>
        </w:rPr>
        <w:t>ов</w:t>
      </w:r>
      <w:r w:rsidRPr="002865C6">
        <w:rPr>
          <w:rFonts w:ascii="Times New Roman" w:eastAsia="Times New Roman" w:hAnsi="Times New Roman" w:cs="Times New Roman"/>
          <w:kern w:val="0"/>
          <w:sz w:val="24"/>
          <w:szCs w:val="24"/>
          <w:lang w:eastAsia="ru-RU"/>
          <w14:ligatures w14:val="none"/>
        </w:rPr>
        <w:t xml:space="preserve"> или член</w:t>
      </w:r>
      <w:r>
        <w:rPr>
          <w:rFonts w:ascii="Times New Roman" w:eastAsia="Times New Roman" w:hAnsi="Times New Roman" w:cs="Times New Roman"/>
          <w:kern w:val="0"/>
          <w:sz w:val="24"/>
          <w:szCs w:val="24"/>
          <w:lang w:eastAsia="ru-RU"/>
          <w14:ligatures w14:val="none"/>
        </w:rPr>
        <w:t>ов</w:t>
      </w:r>
      <w:r w:rsidRPr="002865C6">
        <w:rPr>
          <w:rFonts w:ascii="Times New Roman" w:eastAsia="Times New Roman" w:hAnsi="Times New Roman" w:cs="Times New Roman"/>
          <w:kern w:val="0"/>
          <w:sz w:val="24"/>
          <w:szCs w:val="24"/>
          <w:lang w:eastAsia="ru-RU"/>
          <w14:ligatures w14:val="none"/>
        </w:rPr>
        <w:t xml:space="preserve"> клуб</w:t>
      </w:r>
      <w:r>
        <w:rPr>
          <w:rFonts w:ascii="Times New Roman" w:eastAsia="Times New Roman" w:hAnsi="Times New Roman" w:cs="Times New Roman"/>
          <w:kern w:val="0"/>
          <w:sz w:val="24"/>
          <w:szCs w:val="24"/>
          <w:lang w:eastAsia="ru-RU"/>
          <w14:ligatures w14:val="none"/>
        </w:rPr>
        <w:t>а</w:t>
      </w:r>
      <w:r w:rsidRPr="002865C6">
        <w:rPr>
          <w:rFonts w:ascii="Times New Roman" w:eastAsia="Times New Roman" w:hAnsi="Times New Roman" w:cs="Times New Roman"/>
          <w:kern w:val="0"/>
          <w:sz w:val="24"/>
          <w:szCs w:val="24"/>
          <w:lang w:eastAsia="ru-RU"/>
          <w14:ligatures w14:val="none"/>
        </w:rPr>
        <w:t xml:space="preserve"> </w:t>
      </w:r>
      <w:r w:rsidR="008E37D0">
        <w:rPr>
          <w:rFonts w:ascii="Times New Roman" w:eastAsia="Times New Roman" w:hAnsi="Times New Roman" w:cs="Times New Roman"/>
          <w:kern w:val="0"/>
          <w:sz w:val="24"/>
          <w:szCs w:val="24"/>
          <w:lang w:eastAsia="ru-RU"/>
          <w14:ligatures w14:val="none"/>
        </w:rPr>
        <w:t>МИМ</w:t>
      </w:r>
      <w:r w:rsidRPr="002865C6">
        <w:rPr>
          <w:rFonts w:ascii="Times New Roman" w:eastAsia="Times New Roman" w:hAnsi="Times New Roman" w:cs="Times New Roman"/>
          <w:kern w:val="0"/>
          <w:sz w:val="24"/>
          <w:szCs w:val="24"/>
          <w:lang w:eastAsia="ru-RU"/>
          <w14:ligatures w14:val="none"/>
        </w:rPr>
        <w:t xml:space="preserve">, поскольку так вы лишний раз практикуетесь, обращаете внимание на понятия и размышляете на заданную тему. </w:t>
      </w:r>
    </w:p>
    <w:p w14:paraId="2E45A49A" w14:textId="0638F656" w:rsidR="00A510F2" w:rsidRDefault="00A510F2" w:rsidP="00A510F2">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На четвертом этапе ваш</w:t>
      </w:r>
      <w:r w:rsidR="00AE462F">
        <w:rPr>
          <w:rFonts w:ascii="Times New Roman" w:eastAsia="Times New Roman" w:hAnsi="Times New Roman" w:cs="Times New Roman"/>
          <w:kern w:val="0"/>
          <w:sz w:val="24"/>
          <w:szCs w:val="24"/>
          <w:lang w:eastAsia="ru-RU"/>
          <w14:ligatures w14:val="none"/>
        </w:rPr>
        <w:t>а</w:t>
      </w:r>
      <w:r w:rsidRPr="002865C6">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 xml:space="preserve">степень </w:t>
      </w:r>
      <w:r w:rsidRPr="002865C6">
        <w:rPr>
          <w:rFonts w:ascii="Times New Roman" w:eastAsia="Times New Roman" w:hAnsi="Times New Roman" w:cs="Times New Roman"/>
          <w:kern w:val="0"/>
          <w:sz w:val="24"/>
          <w:szCs w:val="24"/>
          <w:lang w:eastAsia="ru-RU"/>
          <w14:ligatures w14:val="none"/>
        </w:rPr>
        <w:t xml:space="preserve">мастерства в мышлении письмом позволит вам </w:t>
      </w:r>
      <w:r w:rsidR="00D979C1">
        <w:rPr>
          <w:rFonts w:ascii="Times New Roman" w:eastAsia="Times New Roman" w:hAnsi="Times New Roman" w:cs="Times New Roman"/>
          <w:kern w:val="0"/>
          <w:sz w:val="24"/>
          <w:szCs w:val="24"/>
          <w:lang w:eastAsia="ru-RU"/>
          <w14:ligatures w14:val="none"/>
        </w:rPr>
        <w:t xml:space="preserve">реализовать на протяжении года принцип «ни дня без строчки и без рабочего продукта», а также вы сможете </w:t>
      </w:r>
      <w:r w:rsidRPr="002865C6">
        <w:rPr>
          <w:rFonts w:ascii="Times New Roman" w:eastAsia="Times New Roman" w:hAnsi="Times New Roman" w:cs="Times New Roman"/>
          <w:kern w:val="0"/>
          <w:sz w:val="24"/>
          <w:szCs w:val="24"/>
          <w:lang w:eastAsia="ru-RU"/>
          <w14:ligatures w14:val="none"/>
        </w:rPr>
        <w:t xml:space="preserve">писать </w:t>
      </w:r>
      <w:r w:rsidR="00D979C1">
        <w:rPr>
          <w:rFonts w:ascii="Times New Roman" w:eastAsia="Times New Roman" w:hAnsi="Times New Roman" w:cs="Times New Roman"/>
          <w:kern w:val="0"/>
          <w:sz w:val="24"/>
          <w:szCs w:val="24"/>
          <w:lang w:eastAsia="ru-RU"/>
          <w14:ligatures w14:val="none"/>
        </w:rPr>
        <w:t xml:space="preserve">некоторые </w:t>
      </w:r>
      <w:r w:rsidRPr="002865C6">
        <w:rPr>
          <w:rFonts w:ascii="Times New Roman" w:eastAsia="Times New Roman" w:hAnsi="Times New Roman" w:cs="Times New Roman"/>
          <w:kern w:val="0"/>
          <w:sz w:val="24"/>
          <w:szCs w:val="24"/>
          <w:lang w:eastAsia="ru-RU"/>
          <w14:ligatures w14:val="none"/>
        </w:rPr>
        <w:t xml:space="preserve">заготовки </w:t>
      </w:r>
      <w:r w:rsidR="00D979C1">
        <w:rPr>
          <w:rFonts w:ascii="Times New Roman" w:eastAsia="Times New Roman" w:hAnsi="Times New Roman" w:cs="Times New Roman"/>
          <w:kern w:val="0"/>
          <w:sz w:val="24"/>
          <w:szCs w:val="24"/>
          <w:lang w:eastAsia="ru-RU"/>
          <w14:ligatures w14:val="none"/>
        </w:rPr>
        <w:t xml:space="preserve">даже с чистого листа. </w:t>
      </w:r>
      <w:r w:rsidR="008E3DDF">
        <w:rPr>
          <w:rFonts w:ascii="Times New Roman" w:eastAsia="Times New Roman" w:hAnsi="Times New Roman" w:cs="Times New Roman"/>
          <w:kern w:val="0"/>
          <w:sz w:val="24"/>
          <w:szCs w:val="24"/>
          <w:lang w:eastAsia="ru-RU"/>
          <w14:ligatures w14:val="none"/>
        </w:rPr>
        <w:t xml:space="preserve">На этом этапе вы, вероятно, уже будете одновременно реализовывать практику стратегирования, и поэтому повысится качество заметок. Может даже уменьшится их количество, потому что теперь ваши мысли более сфокусированы на явно прописанных неудовлетворенностях, приоритетных проектах и планах. </w:t>
      </w:r>
    </w:p>
    <w:p w14:paraId="40C88049" w14:textId="79A3E830" w:rsidR="00A510F2" w:rsidRPr="002865C6" w:rsidRDefault="00A510F2" w:rsidP="00A510F2">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lastRenderedPageBreak/>
        <w:t xml:space="preserve">Один из косвенных показателей мастерства состоит в том, что вы не можете не проповедовать мышление письмом и не можете не учить других людей главной практике размышления современного человека. </w:t>
      </w:r>
    </w:p>
    <w:p w14:paraId="66EE5047" w14:textId="77777777" w:rsidR="00A510F2" w:rsidRDefault="00A510F2" w:rsidP="00A510F2">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Мастер мышления письмом может самостоятельно формировать план своего развития в этой</w:t>
      </w:r>
      <w:r w:rsidRPr="0014661D">
        <w:rPr>
          <w:rFonts w:ascii="Times New Roman" w:eastAsia="Times New Roman" w:hAnsi="Times New Roman" w:cs="Times New Roman"/>
          <w:kern w:val="0"/>
          <w:sz w:val="24"/>
          <w:szCs w:val="24"/>
          <w:lang w:eastAsia="ru-RU"/>
          <w14:ligatures w14:val="none"/>
        </w:rPr>
        <w:t xml:space="preserve"> практике на основе рекомендаций </w:t>
      </w:r>
      <w:r w:rsidRPr="006B5CB5">
        <w:rPr>
          <w:rFonts w:ascii="Times New Roman" w:eastAsia="Times New Roman" w:hAnsi="Times New Roman" w:cs="Times New Roman"/>
          <w:kern w:val="0"/>
          <w:sz w:val="24"/>
          <w:szCs w:val="24"/>
          <w:lang w:eastAsia="ru-RU"/>
          <w14:ligatures w14:val="none"/>
        </w:rPr>
        <w:t>из подраздела “Этапы постановки мастерства”.</w:t>
      </w:r>
    </w:p>
    <w:p w14:paraId="5F8A92E0" w14:textId="77777777" w:rsidR="00A510F2" w:rsidRPr="0014661D" w:rsidRDefault="00A510F2" w:rsidP="00A510F2">
      <w:pPr>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По мере саморазвития вы сможете совершенствовать таблицы и другие рабочие продукты, которые создаются в практике </w:t>
      </w:r>
      <w:r>
        <w:rPr>
          <w:rFonts w:ascii="Times New Roman" w:eastAsia="Times New Roman" w:hAnsi="Times New Roman" w:cs="Times New Roman"/>
          <w:kern w:val="0"/>
          <w:sz w:val="24"/>
          <w:szCs w:val="24"/>
          <w:lang w:eastAsia="ru-RU"/>
          <w14:ligatures w14:val="none"/>
        </w:rPr>
        <w:t>мышления письмом</w:t>
      </w:r>
      <w:r w:rsidRPr="000D5907">
        <w:rPr>
          <w:rFonts w:ascii="Times New Roman" w:eastAsia="Times New Roman" w:hAnsi="Times New Roman" w:cs="Times New Roman"/>
          <w:kern w:val="0"/>
          <w:sz w:val="24"/>
          <w:szCs w:val="24"/>
          <w:lang w:eastAsia="ru-RU"/>
          <w14:ligatures w14:val="none"/>
        </w:rPr>
        <w:t xml:space="preserve">. Это будет происходить за счет того, что вы будете получать обратную связь от других людей и </w:t>
      </w:r>
      <w:r>
        <w:rPr>
          <w:rFonts w:ascii="Times New Roman" w:eastAsia="Times New Roman" w:hAnsi="Times New Roman" w:cs="Times New Roman"/>
          <w:kern w:val="0"/>
          <w:sz w:val="24"/>
          <w:szCs w:val="24"/>
          <w:lang w:eastAsia="ru-RU"/>
          <w14:ligatures w14:val="none"/>
        </w:rPr>
        <w:t>накапливать</w:t>
      </w:r>
      <w:r w:rsidRPr="000D5907">
        <w:rPr>
          <w:rFonts w:ascii="Times New Roman" w:eastAsia="Times New Roman" w:hAnsi="Times New Roman" w:cs="Times New Roman"/>
          <w:kern w:val="0"/>
          <w:sz w:val="24"/>
          <w:szCs w:val="24"/>
          <w:lang w:eastAsia="ru-RU"/>
          <w14:ligatures w14:val="none"/>
        </w:rPr>
        <w:t xml:space="preserve"> богатый материал в применении данной практики. </w:t>
      </w:r>
    </w:p>
    <w:p w14:paraId="62318878" w14:textId="77777777" w:rsidR="00A510F2" w:rsidRDefault="00A510F2" w:rsidP="00A510F2">
      <w:r>
        <w:br w:type="page"/>
      </w:r>
    </w:p>
    <w:p w14:paraId="093573CE" w14:textId="0EDCE615" w:rsidR="00FB0ABE" w:rsidRDefault="00FB0ABE" w:rsidP="00FB0ABE">
      <w:pPr>
        <w:pStyle w:val="2"/>
        <w:rPr>
          <w:rFonts w:eastAsia="Times New Roman"/>
          <w:lang w:eastAsia="ru-RU"/>
        </w:rPr>
      </w:pPr>
      <w:bookmarkStart w:id="24" w:name="_Toc142473314"/>
      <w:r>
        <w:rPr>
          <w:rFonts w:eastAsia="Times New Roman"/>
          <w:lang w:eastAsia="ru-RU"/>
        </w:rPr>
        <w:lastRenderedPageBreak/>
        <w:t>Моделирование</w:t>
      </w:r>
      <w:r w:rsidR="007A0518">
        <w:rPr>
          <w:rFonts w:eastAsia="Times New Roman"/>
          <w:lang w:eastAsia="ru-RU"/>
        </w:rPr>
        <w:t xml:space="preserve"> 4.</w:t>
      </w:r>
      <w:r w:rsidR="009837D5">
        <w:rPr>
          <w:rFonts w:eastAsia="Times New Roman"/>
          <w:lang w:eastAsia="ru-RU"/>
        </w:rPr>
        <w:t>3</w:t>
      </w:r>
      <w:r w:rsidR="00400259">
        <w:rPr>
          <w:rFonts w:eastAsia="Times New Roman"/>
          <w:lang w:eastAsia="ru-RU"/>
        </w:rPr>
        <w:t>.</w:t>
      </w:r>
      <w:r>
        <w:rPr>
          <w:rFonts w:eastAsia="Times New Roman"/>
          <w:lang w:eastAsia="ru-RU"/>
        </w:rPr>
        <w:t xml:space="preserve"> </w:t>
      </w:r>
      <w:r w:rsidR="00B017E3">
        <w:rPr>
          <w:rFonts w:eastAsia="Times New Roman"/>
          <w:lang w:eastAsia="ru-RU"/>
        </w:rPr>
        <w:t xml:space="preserve">Список </w:t>
      </w:r>
      <w:r>
        <w:rPr>
          <w:rFonts w:eastAsia="Times New Roman"/>
          <w:lang w:eastAsia="ru-RU"/>
        </w:rPr>
        <w:t>поняти</w:t>
      </w:r>
      <w:r w:rsidR="00B017E3">
        <w:rPr>
          <w:rFonts w:eastAsia="Times New Roman"/>
          <w:lang w:eastAsia="ru-RU"/>
        </w:rPr>
        <w:t>й. Мышление письмом</w:t>
      </w:r>
      <w:r>
        <w:rPr>
          <w:rFonts w:eastAsia="Times New Roman"/>
          <w:lang w:eastAsia="ru-RU"/>
        </w:rPr>
        <w:t xml:space="preserve"> </w:t>
      </w:r>
    </w:p>
    <w:p w14:paraId="62A84E85" w14:textId="77086AE8" w:rsidR="00FB0ABE" w:rsidRDefault="00FB0ABE" w:rsidP="00FB0ABE">
      <w:pPr>
        <w:rPr>
          <w:rFonts w:ascii="Times New Roman" w:eastAsia="Times New Roman" w:hAnsi="Times New Roman" w:cs="Times New Roman"/>
          <w:kern w:val="0"/>
          <w:sz w:val="24"/>
          <w:szCs w:val="24"/>
          <w:lang w:eastAsia="ru-RU"/>
          <w14:ligatures w14:val="none"/>
        </w:rPr>
      </w:pPr>
    </w:p>
    <w:p w14:paraId="607E9A99" w14:textId="3C57EC64"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73FDD272" w14:textId="0492DE83"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xml:space="preserve">, указав на него. </w:t>
      </w:r>
    </w:p>
    <w:p w14:paraId="6B7F4AB6" w14:textId="14986819"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на следующих неделях прохождения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0D620628" w14:textId="47901DFD" w:rsidR="00C60D8C" w:rsidRPr="00FB0ABE"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Подобные таблицы для моделирования в каждом разделе формируют ваше понятийное наведение внимания. Данное мастерство работы с понятиями (понимание их связи с другими понятиями и нахождение их в реальном мире) поможет вам при изучении любой теории, а не только в рамках нашего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w:t>
      </w:r>
    </w:p>
    <w:tbl>
      <w:tblPr>
        <w:tblStyle w:val="aa"/>
        <w:tblW w:w="0" w:type="auto"/>
        <w:tblInd w:w="0" w:type="dxa"/>
        <w:tblLook w:val="04A0" w:firstRow="1" w:lastRow="0" w:firstColumn="1" w:lastColumn="0" w:noHBand="0" w:noVBand="1"/>
      </w:tblPr>
      <w:tblGrid>
        <w:gridCol w:w="789"/>
        <w:gridCol w:w="2608"/>
        <w:gridCol w:w="2465"/>
        <w:gridCol w:w="3154"/>
      </w:tblGrid>
      <w:tr w:rsidR="00B127D6" w14:paraId="7F3E23BE" w14:textId="77777777" w:rsidTr="00B127D6">
        <w:tc>
          <w:tcPr>
            <w:tcW w:w="789" w:type="dxa"/>
          </w:tcPr>
          <w:p w14:paraId="6DD9365B" w14:textId="77777777" w:rsidR="00B127D6" w:rsidRDefault="00B127D6" w:rsidP="00A2685B">
            <w:pPr>
              <w:rPr>
                <w:lang w:eastAsia="ru-RU"/>
              </w:rPr>
            </w:pPr>
            <w:r>
              <w:rPr>
                <w:lang w:eastAsia="ru-RU"/>
              </w:rPr>
              <w:t>№</w:t>
            </w:r>
          </w:p>
        </w:tc>
        <w:tc>
          <w:tcPr>
            <w:tcW w:w="2608" w:type="dxa"/>
          </w:tcPr>
          <w:p w14:paraId="41072C6E" w14:textId="3FB5ECDB" w:rsidR="00B127D6" w:rsidRDefault="00B127D6" w:rsidP="00A2685B">
            <w:pPr>
              <w:rPr>
                <w:lang w:eastAsia="ru-RU"/>
              </w:rPr>
            </w:pPr>
            <w:r>
              <w:rPr>
                <w:lang w:eastAsia="ru-RU"/>
              </w:rPr>
              <w:t>Основные понятия раздела</w:t>
            </w:r>
          </w:p>
        </w:tc>
        <w:tc>
          <w:tcPr>
            <w:tcW w:w="2465" w:type="dxa"/>
          </w:tcPr>
          <w:p w14:paraId="174376F8" w14:textId="7D89ED17" w:rsidR="00B127D6" w:rsidRDefault="00B127D6" w:rsidP="00A2685B">
            <w:pPr>
              <w:rPr>
                <w:lang w:eastAsia="ru-RU"/>
              </w:rPr>
            </w:pPr>
            <w:r>
              <w:rPr>
                <w:lang w:eastAsia="ru-RU"/>
              </w:rPr>
              <w:t>Мое объяснение</w:t>
            </w:r>
          </w:p>
        </w:tc>
        <w:tc>
          <w:tcPr>
            <w:tcW w:w="3154" w:type="dxa"/>
          </w:tcPr>
          <w:p w14:paraId="4B405D0A" w14:textId="3E1197CA" w:rsidR="00B127D6" w:rsidRDefault="00B127D6" w:rsidP="00A2685B">
            <w:pPr>
              <w:rPr>
                <w:lang w:eastAsia="ru-RU"/>
              </w:rPr>
            </w:pPr>
            <w:r>
              <w:rPr>
                <w:lang w:eastAsia="ru-RU"/>
              </w:rPr>
              <w:t>Текущее состояние (в понимании и использовани</w:t>
            </w:r>
            <w:r w:rsidR="002F4F13">
              <w:rPr>
                <w:lang w:eastAsia="ru-RU"/>
              </w:rPr>
              <w:t>и</w:t>
            </w:r>
            <w:r>
              <w:rPr>
                <w:lang w:eastAsia="ru-RU"/>
              </w:rPr>
              <w:t xml:space="preserve"> понятия)</w:t>
            </w:r>
          </w:p>
        </w:tc>
      </w:tr>
      <w:tr w:rsidR="00B127D6" w14:paraId="4481D9A6" w14:textId="77777777" w:rsidTr="00B127D6">
        <w:tc>
          <w:tcPr>
            <w:tcW w:w="789" w:type="dxa"/>
          </w:tcPr>
          <w:p w14:paraId="0DEE2B6F" w14:textId="77777777" w:rsidR="00B127D6" w:rsidRDefault="00B127D6" w:rsidP="00A2685B">
            <w:pPr>
              <w:rPr>
                <w:lang w:eastAsia="ru-RU"/>
              </w:rPr>
            </w:pPr>
            <w:r>
              <w:rPr>
                <w:lang w:eastAsia="ru-RU"/>
              </w:rPr>
              <w:t>1.</w:t>
            </w:r>
          </w:p>
        </w:tc>
        <w:tc>
          <w:tcPr>
            <w:tcW w:w="2608" w:type="dxa"/>
          </w:tcPr>
          <w:p w14:paraId="0504FB19" w14:textId="16598BD2" w:rsidR="00B127D6" w:rsidRDefault="00B127D6" w:rsidP="00A2685B">
            <w:pPr>
              <w:rPr>
                <w:lang w:eastAsia="ru-RU"/>
              </w:rPr>
            </w:pPr>
            <w:r>
              <w:rPr>
                <w:lang w:eastAsia="ru-RU"/>
              </w:rPr>
              <w:t xml:space="preserve">Мастерство мышления письмом </w:t>
            </w:r>
          </w:p>
        </w:tc>
        <w:tc>
          <w:tcPr>
            <w:tcW w:w="2465" w:type="dxa"/>
          </w:tcPr>
          <w:p w14:paraId="7E298CF5" w14:textId="77777777" w:rsidR="00B127D6" w:rsidRDefault="00B127D6" w:rsidP="00A2685B">
            <w:pPr>
              <w:rPr>
                <w:lang w:eastAsia="ru-RU"/>
              </w:rPr>
            </w:pPr>
          </w:p>
        </w:tc>
        <w:tc>
          <w:tcPr>
            <w:tcW w:w="3154" w:type="dxa"/>
          </w:tcPr>
          <w:p w14:paraId="2B21A348" w14:textId="1237B50E" w:rsidR="00B127D6" w:rsidRDefault="00B127D6" w:rsidP="00A2685B">
            <w:pPr>
              <w:rPr>
                <w:lang w:eastAsia="ru-RU"/>
              </w:rPr>
            </w:pPr>
          </w:p>
        </w:tc>
      </w:tr>
      <w:tr w:rsidR="00B127D6" w14:paraId="1D858D3E" w14:textId="77777777" w:rsidTr="00B127D6">
        <w:tc>
          <w:tcPr>
            <w:tcW w:w="789" w:type="dxa"/>
          </w:tcPr>
          <w:p w14:paraId="44877CA3" w14:textId="77777777" w:rsidR="00B127D6" w:rsidRDefault="00B127D6" w:rsidP="00A2685B">
            <w:pPr>
              <w:rPr>
                <w:lang w:eastAsia="ru-RU"/>
              </w:rPr>
            </w:pPr>
            <w:r>
              <w:rPr>
                <w:lang w:eastAsia="ru-RU"/>
              </w:rPr>
              <w:t>2.</w:t>
            </w:r>
          </w:p>
        </w:tc>
        <w:tc>
          <w:tcPr>
            <w:tcW w:w="2608" w:type="dxa"/>
          </w:tcPr>
          <w:p w14:paraId="1CC5500F" w14:textId="7A8CA3A2" w:rsidR="00B127D6" w:rsidRDefault="00B127D6" w:rsidP="00A2685B">
            <w:pPr>
              <w:rPr>
                <w:lang w:eastAsia="ru-RU"/>
              </w:rPr>
            </w:pPr>
            <w:r>
              <w:rPr>
                <w:lang w:eastAsia="ru-RU"/>
              </w:rPr>
              <w:t>Экзокортекс для мышления письмом</w:t>
            </w:r>
          </w:p>
        </w:tc>
        <w:tc>
          <w:tcPr>
            <w:tcW w:w="2465" w:type="dxa"/>
          </w:tcPr>
          <w:p w14:paraId="0E34B3F7" w14:textId="77777777" w:rsidR="00B127D6" w:rsidRDefault="00B127D6" w:rsidP="00A2685B">
            <w:pPr>
              <w:rPr>
                <w:lang w:eastAsia="ru-RU"/>
              </w:rPr>
            </w:pPr>
          </w:p>
        </w:tc>
        <w:tc>
          <w:tcPr>
            <w:tcW w:w="3154" w:type="dxa"/>
          </w:tcPr>
          <w:p w14:paraId="589D16EE" w14:textId="1B11A006" w:rsidR="00B127D6" w:rsidRDefault="00B127D6" w:rsidP="00A2685B">
            <w:pPr>
              <w:rPr>
                <w:lang w:eastAsia="ru-RU"/>
              </w:rPr>
            </w:pPr>
          </w:p>
        </w:tc>
      </w:tr>
      <w:tr w:rsidR="00B127D6" w14:paraId="619B7E6F" w14:textId="77777777" w:rsidTr="00B127D6">
        <w:tc>
          <w:tcPr>
            <w:tcW w:w="789" w:type="dxa"/>
          </w:tcPr>
          <w:p w14:paraId="278842C4" w14:textId="77777777" w:rsidR="00B127D6" w:rsidRDefault="00B127D6" w:rsidP="00A2685B">
            <w:pPr>
              <w:rPr>
                <w:lang w:eastAsia="ru-RU"/>
              </w:rPr>
            </w:pPr>
            <w:r>
              <w:rPr>
                <w:lang w:eastAsia="ru-RU"/>
              </w:rPr>
              <w:t>3.</w:t>
            </w:r>
          </w:p>
        </w:tc>
        <w:tc>
          <w:tcPr>
            <w:tcW w:w="2608" w:type="dxa"/>
          </w:tcPr>
          <w:p w14:paraId="3176185E" w14:textId="50C49454" w:rsidR="00B127D6" w:rsidRDefault="00B127D6" w:rsidP="00A2685B">
            <w:pPr>
              <w:rPr>
                <w:lang w:eastAsia="ru-RU"/>
              </w:rPr>
            </w:pPr>
            <w:r>
              <w:rPr>
                <w:lang w:eastAsia="ru-RU"/>
              </w:rPr>
              <w:t>Исчезающая заметка: образовательная и мимолетная</w:t>
            </w:r>
          </w:p>
        </w:tc>
        <w:tc>
          <w:tcPr>
            <w:tcW w:w="2465" w:type="dxa"/>
          </w:tcPr>
          <w:p w14:paraId="79BBEA16" w14:textId="77777777" w:rsidR="00B127D6" w:rsidRDefault="00B127D6" w:rsidP="00A2685B">
            <w:pPr>
              <w:rPr>
                <w:lang w:eastAsia="ru-RU"/>
              </w:rPr>
            </w:pPr>
          </w:p>
        </w:tc>
        <w:tc>
          <w:tcPr>
            <w:tcW w:w="3154" w:type="dxa"/>
          </w:tcPr>
          <w:p w14:paraId="1A91ACB6" w14:textId="16E8BD89" w:rsidR="00B127D6" w:rsidRDefault="00B127D6" w:rsidP="00A2685B">
            <w:pPr>
              <w:rPr>
                <w:lang w:eastAsia="ru-RU"/>
              </w:rPr>
            </w:pPr>
          </w:p>
        </w:tc>
      </w:tr>
      <w:tr w:rsidR="00B127D6" w14:paraId="29B2BD56" w14:textId="77777777" w:rsidTr="00B127D6">
        <w:tc>
          <w:tcPr>
            <w:tcW w:w="789" w:type="dxa"/>
          </w:tcPr>
          <w:p w14:paraId="254E4AA2" w14:textId="77777777" w:rsidR="00B127D6" w:rsidRDefault="00B127D6" w:rsidP="00A2685B">
            <w:pPr>
              <w:rPr>
                <w:lang w:eastAsia="ru-RU"/>
              </w:rPr>
            </w:pPr>
            <w:r>
              <w:rPr>
                <w:lang w:eastAsia="ru-RU"/>
              </w:rPr>
              <w:t>4.</w:t>
            </w:r>
          </w:p>
        </w:tc>
        <w:tc>
          <w:tcPr>
            <w:tcW w:w="2608" w:type="dxa"/>
          </w:tcPr>
          <w:p w14:paraId="4791E851" w14:textId="0B85D7F5" w:rsidR="00B127D6" w:rsidRDefault="00B127D6" w:rsidP="00A2685B">
            <w:pPr>
              <w:rPr>
                <w:lang w:eastAsia="ru-RU"/>
              </w:rPr>
            </w:pPr>
            <w:r>
              <w:rPr>
                <w:lang w:eastAsia="ru-RU"/>
              </w:rPr>
              <w:t>Черновик</w:t>
            </w:r>
          </w:p>
        </w:tc>
        <w:tc>
          <w:tcPr>
            <w:tcW w:w="2465" w:type="dxa"/>
          </w:tcPr>
          <w:p w14:paraId="415288D0" w14:textId="77777777" w:rsidR="00B127D6" w:rsidRDefault="00B127D6" w:rsidP="00A2685B">
            <w:pPr>
              <w:rPr>
                <w:lang w:eastAsia="ru-RU"/>
              </w:rPr>
            </w:pPr>
          </w:p>
        </w:tc>
        <w:tc>
          <w:tcPr>
            <w:tcW w:w="3154" w:type="dxa"/>
          </w:tcPr>
          <w:p w14:paraId="438A3F7F" w14:textId="39104C79" w:rsidR="00B127D6" w:rsidRDefault="00B127D6" w:rsidP="00A2685B">
            <w:pPr>
              <w:rPr>
                <w:lang w:eastAsia="ru-RU"/>
              </w:rPr>
            </w:pPr>
          </w:p>
        </w:tc>
      </w:tr>
      <w:tr w:rsidR="00B127D6" w14:paraId="00B1E551" w14:textId="77777777" w:rsidTr="00B127D6">
        <w:tc>
          <w:tcPr>
            <w:tcW w:w="789" w:type="dxa"/>
          </w:tcPr>
          <w:p w14:paraId="491649AF" w14:textId="16BA28B1" w:rsidR="00B127D6" w:rsidRDefault="00B127D6" w:rsidP="00A2685B">
            <w:pPr>
              <w:rPr>
                <w:lang w:eastAsia="ru-RU"/>
              </w:rPr>
            </w:pPr>
            <w:r>
              <w:rPr>
                <w:lang w:eastAsia="ru-RU"/>
              </w:rPr>
              <w:t>5.</w:t>
            </w:r>
          </w:p>
        </w:tc>
        <w:tc>
          <w:tcPr>
            <w:tcW w:w="2608" w:type="dxa"/>
          </w:tcPr>
          <w:p w14:paraId="77159650" w14:textId="43BC92D5" w:rsidR="00B127D6" w:rsidRDefault="00B127D6" w:rsidP="00A2685B">
            <w:pPr>
              <w:rPr>
                <w:lang w:eastAsia="ru-RU"/>
              </w:rPr>
            </w:pPr>
            <w:r>
              <w:rPr>
                <w:lang w:eastAsia="ru-RU"/>
              </w:rPr>
              <w:t>Заготовка</w:t>
            </w:r>
          </w:p>
        </w:tc>
        <w:tc>
          <w:tcPr>
            <w:tcW w:w="2465" w:type="dxa"/>
          </w:tcPr>
          <w:p w14:paraId="2FF09DEA" w14:textId="77777777" w:rsidR="00B127D6" w:rsidRDefault="00B127D6" w:rsidP="00A2685B">
            <w:pPr>
              <w:rPr>
                <w:lang w:eastAsia="ru-RU"/>
              </w:rPr>
            </w:pPr>
          </w:p>
        </w:tc>
        <w:tc>
          <w:tcPr>
            <w:tcW w:w="3154" w:type="dxa"/>
          </w:tcPr>
          <w:p w14:paraId="12346FCE" w14:textId="165758A6" w:rsidR="00B127D6" w:rsidRDefault="00B127D6" w:rsidP="00A2685B">
            <w:pPr>
              <w:rPr>
                <w:lang w:eastAsia="ru-RU"/>
              </w:rPr>
            </w:pPr>
          </w:p>
        </w:tc>
      </w:tr>
      <w:tr w:rsidR="00B127D6" w14:paraId="2C0E8FFB" w14:textId="77777777" w:rsidTr="00B127D6">
        <w:tc>
          <w:tcPr>
            <w:tcW w:w="789" w:type="dxa"/>
          </w:tcPr>
          <w:p w14:paraId="4D9C586B" w14:textId="75DF5875" w:rsidR="00B127D6" w:rsidRDefault="00B127D6" w:rsidP="00A2685B">
            <w:pPr>
              <w:rPr>
                <w:lang w:eastAsia="ru-RU"/>
              </w:rPr>
            </w:pPr>
            <w:r>
              <w:rPr>
                <w:lang w:eastAsia="ru-RU"/>
              </w:rPr>
              <w:t>6.</w:t>
            </w:r>
          </w:p>
        </w:tc>
        <w:tc>
          <w:tcPr>
            <w:tcW w:w="2608" w:type="dxa"/>
          </w:tcPr>
          <w:p w14:paraId="01F8DEAF" w14:textId="069C39F5" w:rsidR="00B127D6" w:rsidRDefault="00B127D6" w:rsidP="00A2685B">
            <w:pPr>
              <w:rPr>
                <w:lang w:eastAsia="ru-RU"/>
              </w:rPr>
            </w:pPr>
            <w:r>
              <w:rPr>
                <w:lang w:eastAsia="ru-RU"/>
              </w:rPr>
              <w:t>Публичный пост</w:t>
            </w:r>
          </w:p>
        </w:tc>
        <w:tc>
          <w:tcPr>
            <w:tcW w:w="2465" w:type="dxa"/>
          </w:tcPr>
          <w:p w14:paraId="01AD0E73" w14:textId="77777777" w:rsidR="00B127D6" w:rsidRDefault="00B127D6" w:rsidP="00A2685B">
            <w:pPr>
              <w:rPr>
                <w:lang w:eastAsia="ru-RU"/>
              </w:rPr>
            </w:pPr>
          </w:p>
        </w:tc>
        <w:tc>
          <w:tcPr>
            <w:tcW w:w="3154" w:type="dxa"/>
          </w:tcPr>
          <w:p w14:paraId="4383A2EF" w14:textId="3CE6EA08" w:rsidR="00B127D6" w:rsidRDefault="00B127D6" w:rsidP="00A2685B">
            <w:pPr>
              <w:rPr>
                <w:lang w:eastAsia="ru-RU"/>
              </w:rPr>
            </w:pPr>
          </w:p>
        </w:tc>
      </w:tr>
      <w:tr w:rsidR="00B127D6" w14:paraId="3954A225" w14:textId="77777777" w:rsidTr="00B127D6">
        <w:tc>
          <w:tcPr>
            <w:tcW w:w="789" w:type="dxa"/>
          </w:tcPr>
          <w:p w14:paraId="0C9CB35D" w14:textId="2C41548D" w:rsidR="00B127D6" w:rsidRDefault="00B127D6" w:rsidP="00A2685B">
            <w:pPr>
              <w:rPr>
                <w:lang w:eastAsia="ru-RU"/>
              </w:rPr>
            </w:pPr>
            <w:r>
              <w:rPr>
                <w:lang w:eastAsia="ru-RU"/>
              </w:rPr>
              <w:t>7.</w:t>
            </w:r>
          </w:p>
        </w:tc>
        <w:tc>
          <w:tcPr>
            <w:tcW w:w="2608" w:type="dxa"/>
          </w:tcPr>
          <w:p w14:paraId="7299B832" w14:textId="021D7A1A" w:rsidR="00B127D6" w:rsidRDefault="00B127D6" w:rsidP="00A2685B">
            <w:pPr>
              <w:rPr>
                <w:lang w:eastAsia="ru-RU"/>
              </w:rPr>
            </w:pPr>
            <w:r>
              <w:rPr>
                <w:lang w:eastAsia="ru-RU"/>
              </w:rPr>
              <w:t>Творческий конвейер</w:t>
            </w:r>
          </w:p>
        </w:tc>
        <w:tc>
          <w:tcPr>
            <w:tcW w:w="2465" w:type="dxa"/>
          </w:tcPr>
          <w:p w14:paraId="6CFF7C47" w14:textId="77777777" w:rsidR="00B127D6" w:rsidRDefault="00B127D6" w:rsidP="00A2685B">
            <w:pPr>
              <w:rPr>
                <w:lang w:eastAsia="ru-RU"/>
              </w:rPr>
            </w:pPr>
          </w:p>
        </w:tc>
        <w:tc>
          <w:tcPr>
            <w:tcW w:w="3154" w:type="dxa"/>
          </w:tcPr>
          <w:p w14:paraId="0E3C45F6" w14:textId="67100793" w:rsidR="00B127D6" w:rsidRDefault="00B127D6" w:rsidP="00A2685B">
            <w:pPr>
              <w:rPr>
                <w:lang w:eastAsia="ru-RU"/>
              </w:rPr>
            </w:pPr>
          </w:p>
        </w:tc>
      </w:tr>
      <w:tr w:rsidR="00B127D6" w14:paraId="62B5870E" w14:textId="77777777" w:rsidTr="00B127D6">
        <w:tc>
          <w:tcPr>
            <w:tcW w:w="789" w:type="dxa"/>
          </w:tcPr>
          <w:p w14:paraId="7D109563" w14:textId="603EBB56" w:rsidR="00B127D6" w:rsidRDefault="00B127D6" w:rsidP="00A2685B">
            <w:pPr>
              <w:rPr>
                <w:lang w:eastAsia="ru-RU"/>
              </w:rPr>
            </w:pPr>
            <w:r>
              <w:rPr>
                <w:lang w:eastAsia="ru-RU"/>
              </w:rPr>
              <w:t>8.</w:t>
            </w:r>
          </w:p>
        </w:tc>
        <w:tc>
          <w:tcPr>
            <w:tcW w:w="2608" w:type="dxa"/>
          </w:tcPr>
          <w:p w14:paraId="003FDF7E" w14:textId="71D52CE1" w:rsidR="00B127D6" w:rsidRDefault="00B127D6" w:rsidP="00A2685B">
            <w:pPr>
              <w:rPr>
                <w:lang w:eastAsia="ru-RU"/>
              </w:rPr>
            </w:pPr>
            <w:r>
              <w:rPr>
                <w:lang w:eastAsia="ru-RU"/>
              </w:rPr>
              <w:t>Стадии мышления письмом</w:t>
            </w:r>
          </w:p>
        </w:tc>
        <w:tc>
          <w:tcPr>
            <w:tcW w:w="2465" w:type="dxa"/>
          </w:tcPr>
          <w:p w14:paraId="27DB4C87" w14:textId="77777777" w:rsidR="00B127D6" w:rsidRDefault="00B127D6" w:rsidP="00A2685B">
            <w:pPr>
              <w:rPr>
                <w:lang w:eastAsia="ru-RU"/>
              </w:rPr>
            </w:pPr>
          </w:p>
        </w:tc>
        <w:tc>
          <w:tcPr>
            <w:tcW w:w="3154" w:type="dxa"/>
          </w:tcPr>
          <w:p w14:paraId="2D6DA73C" w14:textId="204F9386" w:rsidR="00B127D6" w:rsidRDefault="00B127D6" w:rsidP="00A2685B">
            <w:pPr>
              <w:rPr>
                <w:lang w:eastAsia="ru-RU"/>
              </w:rPr>
            </w:pPr>
          </w:p>
        </w:tc>
      </w:tr>
      <w:tr w:rsidR="00B127D6" w14:paraId="00369D79" w14:textId="77777777" w:rsidTr="00B127D6">
        <w:tc>
          <w:tcPr>
            <w:tcW w:w="789" w:type="dxa"/>
          </w:tcPr>
          <w:p w14:paraId="4E04002D" w14:textId="278B4794" w:rsidR="00B127D6" w:rsidRDefault="00B127D6" w:rsidP="00A2685B">
            <w:pPr>
              <w:rPr>
                <w:lang w:eastAsia="ru-RU"/>
              </w:rPr>
            </w:pPr>
            <w:r>
              <w:rPr>
                <w:lang w:eastAsia="ru-RU"/>
              </w:rPr>
              <w:t>9.</w:t>
            </w:r>
          </w:p>
        </w:tc>
        <w:tc>
          <w:tcPr>
            <w:tcW w:w="2608" w:type="dxa"/>
          </w:tcPr>
          <w:p w14:paraId="0A8798F1" w14:textId="6FA7F9E2" w:rsidR="00B127D6" w:rsidRDefault="00B127D6" w:rsidP="00A2685B">
            <w:pPr>
              <w:rPr>
                <w:lang w:eastAsia="ru-RU"/>
              </w:rPr>
            </w:pPr>
            <w:r>
              <w:rPr>
                <w:lang w:eastAsia="ru-RU"/>
              </w:rPr>
              <w:t>Творческий щелчок</w:t>
            </w:r>
          </w:p>
        </w:tc>
        <w:tc>
          <w:tcPr>
            <w:tcW w:w="2465" w:type="dxa"/>
          </w:tcPr>
          <w:p w14:paraId="4567406C" w14:textId="77777777" w:rsidR="00B127D6" w:rsidRDefault="00B127D6" w:rsidP="00A2685B">
            <w:pPr>
              <w:rPr>
                <w:lang w:eastAsia="ru-RU"/>
              </w:rPr>
            </w:pPr>
          </w:p>
        </w:tc>
        <w:tc>
          <w:tcPr>
            <w:tcW w:w="3154" w:type="dxa"/>
          </w:tcPr>
          <w:p w14:paraId="0F02F9D2" w14:textId="2313B082" w:rsidR="00B127D6" w:rsidRDefault="00B127D6" w:rsidP="00A2685B">
            <w:pPr>
              <w:rPr>
                <w:lang w:eastAsia="ru-RU"/>
              </w:rPr>
            </w:pPr>
          </w:p>
        </w:tc>
      </w:tr>
      <w:tr w:rsidR="00B127D6" w14:paraId="065A9695" w14:textId="77777777" w:rsidTr="00B127D6">
        <w:tc>
          <w:tcPr>
            <w:tcW w:w="789" w:type="dxa"/>
          </w:tcPr>
          <w:p w14:paraId="1777A0AA" w14:textId="592C457E" w:rsidR="00B127D6" w:rsidRDefault="00B127D6" w:rsidP="00A2685B">
            <w:pPr>
              <w:rPr>
                <w:lang w:eastAsia="ru-RU"/>
              </w:rPr>
            </w:pPr>
            <w:r>
              <w:rPr>
                <w:lang w:eastAsia="ru-RU"/>
              </w:rPr>
              <w:t>10.</w:t>
            </w:r>
          </w:p>
        </w:tc>
        <w:tc>
          <w:tcPr>
            <w:tcW w:w="2608" w:type="dxa"/>
          </w:tcPr>
          <w:p w14:paraId="635B4EE1" w14:textId="41EACC9A" w:rsidR="00B127D6" w:rsidRDefault="00B127D6" w:rsidP="00A2685B">
            <w:pPr>
              <w:rPr>
                <w:lang w:eastAsia="ru-RU"/>
              </w:rPr>
            </w:pPr>
            <w:r>
              <w:rPr>
                <w:lang w:eastAsia="ru-RU"/>
              </w:rPr>
              <w:t>Итеративный подход: итерация и инкремент</w:t>
            </w:r>
          </w:p>
        </w:tc>
        <w:tc>
          <w:tcPr>
            <w:tcW w:w="2465" w:type="dxa"/>
          </w:tcPr>
          <w:p w14:paraId="3988AF00" w14:textId="77777777" w:rsidR="00B127D6" w:rsidRDefault="00B127D6" w:rsidP="00A2685B">
            <w:pPr>
              <w:rPr>
                <w:lang w:eastAsia="ru-RU"/>
              </w:rPr>
            </w:pPr>
          </w:p>
        </w:tc>
        <w:tc>
          <w:tcPr>
            <w:tcW w:w="3154" w:type="dxa"/>
          </w:tcPr>
          <w:p w14:paraId="40EE05A0" w14:textId="251F36DE" w:rsidR="00B127D6" w:rsidRDefault="00B127D6" w:rsidP="00A2685B">
            <w:pPr>
              <w:rPr>
                <w:lang w:eastAsia="ru-RU"/>
              </w:rPr>
            </w:pPr>
          </w:p>
        </w:tc>
      </w:tr>
      <w:tr w:rsidR="00B127D6" w14:paraId="5B02028F" w14:textId="77777777" w:rsidTr="00B127D6">
        <w:tc>
          <w:tcPr>
            <w:tcW w:w="789" w:type="dxa"/>
          </w:tcPr>
          <w:p w14:paraId="493086D2" w14:textId="77777777" w:rsidR="00B127D6" w:rsidRDefault="00B127D6" w:rsidP="00A2685B">
            <w:pPr>
              <w:rPr>
                <w:lang w:eastAsia="ru-RU"/>
              </w:rPr>
            </w:pPr>
          </w:p>
        </w:tc>
        <w:tc>
          <w:tcPr>
            <w:tcW w:w="2608" w:type="dxa"/>
          </w:tcPr>
          <w:p w14:paraId="65B112C9" w14:textId="77777777" w:rsidR="00B127D6" w:rsidRDefault="00B127D6" w:rsidP="00A2685B">
            <w:pPr>
              <w:rPr>
                <w:lang w:eastAsia="ru-RU"/>
              </w:rPr>
            </w:pPr>
          </w:p>
        </w:tc>
        <w:tc>
          <w:tcPr>
            <w:tcW w:w="2465" w:type="dxa"/>
          </w:tcPr>
          <w:p w14:paraId="7E195FB2" w14:textId="77777777" w:rsidR="00B127D6" w:rsidRDefault="00B127D6" w:rsidP="00A2685B">
            <w:pPr>
              <w:rPr>
                <w:lang w:eastAsia="ru-RU"/>
              </w:rPr>
            </w:pPr>
          </w:p>
        </w:tc>
        <w:tc>
          <w:tcPr>
            <w:tcW w:w="3154" w:type="dxa"/>
          </w:tcPr>
          <w:p w14:paraId="552A8375" w14:textId="4BAE705C" w:rsidR="00B127D6" w:rsidRDefault="00B127D6" w:rsidP="00A2685B">
            <w:pPr>
              <w:rPr>
                <w:lang w:eastAsia="ru-RU"/>
              </w:rPr>
            </w:pPr>
          </w:p>
        </w:tc>
      </w:tr>
    </w:tbl>
    <w:p w14:paraId="76A562E8" w14:textId="32814123" w:rsidR="00B906D8" w:rsidRDefault="00B906D8"/>
    <w:p w14:paraId="23ACA3CC" w14:textId="77777777" w:rsidR="00B906D8" w:rsidRDefault="00B906D8">
      <w:r>
        <w:br w:type="page"/>
      </w:r>
    </w:p>
    <w:p w14:paraId="34071009" w14:textId="7BD0A87E" w:rsidR="00B906D8" w:rsidRDefault="00B906D8" w:rsidP="00B906D8">
      <w:pPr>
        <w:pStyle w:val="2"/>
        <w:rPr>
          <w:rFonts w:eastAsia="Times New Roman"/>
          <w:lang w:eastAsia="ru-RU"/>
        </w:rPr>
      </w:pPr>
      <w:r>
        <w:rPr>
          <w:rFonts w:eastAsia="Times New Roman"/>
          <w:lang w:eastAsia="ru-RU"/>
        </w:rPr>
        <w:lastRenderedPageBreak/>
        <w:t>Моделирование 4.</w:t>
      </w:r>
      <w:r w:rsidR="009837D5">
        <w:rPr>
          <w:rFonts w:eastAsia="Times New Roman"/>
          <w:lang w:eastAsia="ru-RU"/>
        </w:rPr>
        <w:t>4</w:t>
      </w:r>
      <w:r w:rsidR="00400259">
        <w:rPr>
          <w:rFonts w:eastAsia="Times New Roman"/>
          <w:lang w:eastAsia="ru-RU"/>
        </w:rPr>
        <w:t>.</w:t>
      </w:r>
      <w:r>
        <w:rPr>
          <w:rFonts w:eastAsia="Times New Roman"/>
          <w:lang w:eastAsia="ru-RU"/>
        </w:rPr>
        <w:t xml:space="preserve"> </w:t>
      </w:r>
      <w:r w:rsidR="00B017E3">
        <w:rPr>
          <w:rFonts w:eastAsia="Times New Roman"/>
          <w:lang w:eastAsia="ru-RU"/>
        </w:rPr>
        <w:t>М</w:t>
      </w:r>
      <w:r>
        <w:rPr>
          <w:rFonts w:eastAsia="Times New Roman"/>
          <w:lang w:eastAsia="ru-RU"/>
        </w:rPr>
        <w:t xml:space="preserve">ой творческий конвейер </w:t>
      </w:r>
    </w:p>
    <w:p w14:paraId="4867003F" w14:textId="3679A99B" w:rsidR="00B906D8" w:rsidRDefault="000F78EE" w:rsidP="00B906D8">
      <w:r>
        <w:rPr>
          <w:rFonts w:ascii="Times New Roman" w:eastAsia="Times New Roman" w:hAnsi="Times New Roman" w:cs="Times New Roman"/>
          <w:kern w:val="0"/>
          <w:sz w:val="24"/>
          <w:szCs w:val="24"/>
          <w:lang w:eastAsia="ru-RU"/>
          <w14:ligatures w14:val="none"/>
        </w:rPr>
        <w:t>Опишите свое текущее состояние мастерства по работе на творческом конвейере</w:t>
      </w:r>
      <w:r w:rsidR="003D58A7">
        <w:rPr>
          <w:rFonts w:ascii="Times New Roman" w:eastAsia="Times New Roman" w:hAnsi="Times New Roman" w:cs="Times New Roman"/>
          <w:kern w:val="0"/>
          <w:sz w:val="24"/>
          <w:szCs w:val="24"/>
          <w:lang w:eastAsia="ru-RU"/>
          <w14:ligatures w14:val="none"/>
        </w:rPr>
        <w:t xml:space="preserve"> в части практики мышления письмом</w:t>
      </w:r>
      <w:r>
        <w:rPr>
          <w:rFonts w:ascii="Times New Roman" w:eastAsia="Times New Roman" w:hAnsi="Times New Roman" w:cs="Times New Roman"/>
          <w:kern w:val="0"/>
          <w:sz w:val="24"/>
          <w:szCs w:val="24"/>
          <w:lang w:eastAsia="ru-RU"/>
          <w14:ligatures w14:val="none"/>
        </w:rPr>
        <w:t xml:space="preserve">, а также укажите технологии, которыми вы пользуетесь для этого.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42"/>
        <w:gridCol w:w="3693"/>
        <w:gridCol w:w="1008"/>
        <w:gridCol w:w="1183"/>
      </w:tblGrid>
      <w:tr w:rsidR="000F78EE" w14:paraId="15D394B1" w14:textId="77777777" w:rsidTr="000F78EE">
        <w:trPr>
          <w:tblHeader/>
        </w:trPr>
        <w:tc>
          <w:tcPr>
            <w:tcW w:w="3089" w:type="dxa"/>
            <w:tcBorders>
              <w:top w:val="nil"/>
              <w:left w:val="nil"/>
              <w:bottom w:val="single" w:sz="6" w:space="0" w:color="E0E0E0"/>
              <w:right w:val="nil"/>
            </w:tcBorders>
            <w:vAlign w:val="center"/>
            <w:hideMark/>
          </w:tcPr>
          <w:p w14:paraId="10DDE1C3" w14:textId="77777777" w:rsidR="00B906D8" w:rsidRDefault="00B906D8">
            <w:pPr>
              <w:rPr>
                <w:b/>
                <w:bCs/>
              </w:rPr>
            </w:pPr>
            <w:r>
              <w:rPr>
                <w:b/>
                <w:bCs/>
              </w:rPr>
              <w:t>Стадии</w:t>
            </w:r>
          </w:p>
        </w:tc>
        <w:tc>
          <w:tcPr>
            <w:tcW w:w="3609" w:type="dxa"/>
            <w:tcBorders>
              <w:top w:val="nil"/>
              <w:left w:val="nil"/>
              <w:bottom w:val="single" w:sz="6" w:space="0" w:color="E0E0E0"/>
              <w:right w:val="nil"/>
            </w:tcBorders>
            <w:vAlign w:val="center"/>
            <w:hideMark/>
          </w:tcPr>
          <w:p w14:paraId="2B2AC1E5" w14:textId="77777777" w:rsidR="00B906D8" w:rsidRDefault="00B906D8">
            <w:pPr>
              <w:rPr>
                <w:b/>
                <w:bCs/>
              </w:rPr>
            </w:pPr>
            <w:r>
              <w:rPr>
                <w:b/>
                <w:bCs/>
              </w:rPr>
              <w:t>Периодичность*</w:t>
            </w:r>
          </w:p>
        </w:tc>
        <w:tc>
          <w:tcPr>
            <w:tcW w:w="1129" w:type="dxa"/>
            <w:tcBorders>
              <w:top w:val="nil"/>
              <w:left w:val="nil"/>
              <w:bottom w:val="single" w:sz="6" w:space="0" w:color="E0E0E0"/>
              <w:right w:val="nil"/>
            </w:tcBorders>
            <w:vAlign w:val="center"/>
            <w:hideMark/>
          </w:tcPr>
          <w:p w14:paraId="225D2FAE" w14:textId="3E253367" w:rsidR="00B906D8" w:rsidRDefault="00B906D8">
            <w:pPr>
              <w:rPr>
                <w:b/>
                <w:bCs/>
              </w:rPr>
            </w:pPr>
            <w:r>
              <w:rPr>
                <w:b/>
                <w:bCs/>
              </w:rPr>
              <w:t>Текущее состояние</w:t>
            </w:r>
          </w:p>
        </w:tc>
        <w:tc>
          <w:tcPr>
            <w:tcW w:w="1199" w:type="dxa"/>
            <w:tcBorders>
              <w:top w:val="nil"/>
              <w:left w:val="nil"/>
              <w:bottom w:val="single" w:sz="6" w:space="0" w:color="E0E0E0"/>
              <w:right w:val="nil"/>
            </w:tcBorders>
            <w:vAlign w:val="center"/>
            <w:hideMark/>
          </w:tcPr>
          <w:p w14:paraId="6BFAF69B" w14:textId="77777777" w:rsidR="00B906D8" w:rsidRDefault="00B906D8">
            <w:pPr>
              <w:rPr>
                <w:b/>
                <w:bCs/>
              </w:rPr>
            </w:pPr>
            <w:r>
              <w:rPr>
                <w:b/>
                <w:bCs/>
              </w:rPr>
              <w:t>Мой экзокортекс</w:t>
            </w:r>
          </w:p>
        </w:tc>
      </w:tr>
      <w:tr w:rsidR="00B906D8" w14:paraId="5AECB591" w14:textId="77777777" w:rsidTr="00B906D8">
        <w:trPr>
          <w:trHeight w:val="540"/>
        </w:trPr>
        <w:tc>
          <w:tcPr>
            <w:tcW w:w="0" w:type="auto"/>
            <w:tcBorders>
              <w:top w:val="nil"/>
              <w:left w:val="nil"/>
              <w:bottom w:val="single" w:sz="6" w:space="0" w:color="E0E0E0"/>
              <w:right w:val="nil"/>
            </w:tcBorders>
            <w:hideMark/>
          </w:tcPr>
          <w:p w14:paraId="70FC11DB" w14:textId="77777777" w:rsidR="00B906D8" w:rsidRDefault="00B906D8" w:rsidP="00B906D8">
            <w:r>
              <w:t xml:space="preserve">1. </w:t>
            </w:r>
            <w:r>
              <w:rPr>
                <w:b/>
                <w:bCs/>
              </w:rPr>
              <w:t xml:space="preserve">Составление заметок: </w:t>
            </w:r>
            <w:r>
              <w:t xml:space="preserve">мимолетные и/или образовательные </w:t>
            </w:r>
          </w:p>
        </w:tc>
        <w:tc>
          <w:tcPr>
            <w:tcW w:w="0" w:type="auto"/>
            <w:tcBorders>
              <w:top w:val="nil"/>
              <w:left w:val="nil"/>
              <w:bottom w:val="single" w:sz="6" w:space="0" w:color="E0E0E0"/>
              <w:right w:val="nil"/>
            </w:tcBorders>
            <w:hideMark/>
          </w:tcPr>
          <w:p w14:paraId="1145EA4F" w14:textId="48D7B157" w:rsidR="00B906D8" w:rsidRDefault="00B906D8" w:rsidP="00B906D8">
            <w:r>
              <w:rPr>
                <w:b/>
                <w:bCs/>
              </w:rPr>
              <w:t>Мимолетные заметки записываются в течение дня</w:t>
            </w:r>
            <w:r>
              <w:t xml:space="preserve"> в удобную программу на смартфоне. </w:t>
            </w:r>
          </w:p>
          <w:p w14:paraId="423A93F8" w14:textId="1462774A" w:rsidR="00B906D8" w:rsidRDefault="00B906D8" w:rsidP="00B906D8">
            <w:r>
              <w:rPr>
                <w:b/>
                <w:bCs/>
              </w:rPr>
              <w:t xml:space="preserve">Образовательные заметки составляются </w:t>
            </w:r>
            <w:r>
              <w:t xml:space="preserve">в процессе систематического медленного чтения (желательно </w:t>
            </w:r>
            <w:r>
              <w:rPr>
                <w:b/>
                <w:bCs/>
              </w:rPr>
              <w:t>каждодневного</w:t>
            </w:r>
            <w:r>
              <w:t>).</w:t>
            </w:r>
          </w:p>
        </w:tc>
        <w:tc>
          <w:tcPr>
            <w:tcW w:w="0" w:type="auto"/>
            <w:tcBorders>
              <w:top w:val="nil"/>
              <w:left w:val="nil"/>
              <w:bottom w:val="single" w:sz="6" w:space="0" w:color="E0E0E0"/>
              <w:right w:val="nil"/>
            </w:tcBorders>
            <w:hideMark/>
          </w:tcPr>
          <w:p w14:paraId="5C4B5E91" w14:textId="3431CB8A" w:rsidR="00B906D8" w:rsidRDefault="00B906D8"/>
        </w:tc>
        <w:tc>
          <w:tcPr>
            <w:tcW w:w="0" w:type="auto"/>
            <w:tcBorders>
              <w:top w:val="nil"/>
              <w:left w:val="nil"/>
              <w:bottom w:val="single" w:sz="6" w:space="0" w:color="E0E0E0"/>
              <w:right w:val="nil"/>
            </w:tcBorders>
            <w:hideMark/>
          </w:tcPr>
          <w:p w14:paraId="5277D9D6" w14:textId="16D00DCC" w:rsidR="00B906D8" w:rsidRDefault="00B906D8"/>
        </w:tc>
      </w:tr>
      <w:tr w:rsidR="00B906D8" w14:paraId="0F853FB4" w14:textId="77777777" w:rsidTr="00B906D8">
        <w:trPr>
          <w:trHeight w:val="540"/>
        </w:trPr>
        <w:tc>
          <w:tcPr>
            <w:tcW w:w="0" w:type="auto"/>
            <w:tcBorders>
              <w:top w:val="nil"/>
              <w:left w:val="nil"/>
              <w:bottom w:val="single" w:sz="6" w:space="0" w:color="E0E0E0"/>
              <w:right w:val="nil"/>
            </w:tcBorders>
            <w:hideMark/>
          </w:tcPr>
          <w:p w14:paraId="45FE58D0" w14:textId="77777777" w:rsidR="00B906D8" w:rsidRDefault="00B906D8" w:rsidP="00B906D8">
            <w:r>
              <w:t xml:space="preserve">2. </w:t>
            </w:r>
            <w:r>
              <w:rPr>
                <w:b/>
                <w:bCs/>
              </w:rPr>
              <w:t>Разбор заметок:</w:t>
            </w:r>
            <w:r>
              <w:t xml:space="preserve"> разносите все заметки в черновики будущих текстов. </w:t>
            </w:r>
          </w:p>
        </w:tc>
        <w:tc>
          <w:tcPr>
            <w:tcW w:w="0" w:type="auto"/>
            <w:tcBorders>
              <w:top w:val="nil"/>
              <w:left w:val="nil"/>
              <w:bottom w:val="single" w:sz="6" w:space="0" w:color="E0E0E0"/>
              <w:right w:val="nil"/>
            </w:tcBorders>
            <w:hideMark/>
          </w:tcPr>
          <w:p w14:paraId="49A1F4EF" w14:textId="77777777" w:rsidR="00B906D8" w:rsidRDefault="00B906D8" w:rsidP="00B906D8">
            <w:r>
              <w:t xml:space="preserve">По возможности, но </w:t>
            </w:r>
            <w:r>
              <w:rPr>
                <w:b/>
                <w:bCs/>
              </w:rPr>
              <w:t xml:space="preserve">не реже 1 раза в неделю </w:t>
            </w:r>
            <w:r>
              <w:t>разбирать все заметки и разносить их в</w:t>
            </w:r>
            <w:r>
              <w:rPr>
                <w:b/>
                <w:bCs/>
              </w:rPr>
              <w:t xml:space="preserve"> черновики</w:t>
            </w:r>
            <w:r>
              <w:t>.</w:t>
            </w:r>
          </w:p>
        </w:tc>
        <w:tc>
          <w:tcPr>
            <w:tcW w:w="0" w:type="auto"/>
            <w:tcBorders>
              <w:top w:val="nil"/>
              <w:left w:val="nil"/>
              <w:bottom w:val="single" w:sz="6" w:space="0" w:color="E0E0E0"/>
              <w:right w:val="nil"/>
            </w:tcBorders>
          </w:tcPr>
          <w:p w14:paraId="653E58B4" w14:textId="755A2DCB" w:rsidR="00B906D8" w:rsidRDefault="00B906D8"/>
        </w:tc>
        <w:tc>
          <w:tcPr>
            <w:tcW w:w="0" w:type="auto"/>
            <w:tcBorders>
              <w:top w:val="nil"/>
              <w:left w:val="nil"/>
              <w:bottom w:val="single" w:sz="6" w:space="0" w:color="E0E0E0"/>
              <w:right w:val="nil"/>
            </w:tcBorders>
            <w:hideMark/>
          </w:tcPr>
          <w:p w14:paraId="23DDD01A" w14:textId="274D055E" w:rsidR="00B906D8" w:rsidRDefault="00B906D8"/>
        </w:tc>
      </w:tr>
      <w:tr w:rsidR="00B906D8" w14:paraId="3B879B0C" w14:textId="77777777" w:rsidTr="00B906D8">
        <w:trPr>
          <w:trHeight w:val="540"/>
        </w:trPr>
        <w:tc>
          <w:tcPr>
            <w:tcW w:w="0" w:type="auto"/>
            <w:tcBorders>
              <w:top w:val="nil"/>
              <w:left w:val="nil"/>
              <w:bottom w:val="single" w:sz="6" w:space="0" w:color="E0E0E0"/>
              <w:right w:val="nil"/>
            </w:tcBorders>
            <w:hideMark/>
          </w:tcPr>
          <w:p w14:paraId="05E99018" w14:textId="3EEE7ADC" w:rsidR="00B906D8" w:rsidRDefault="00B906D8" w:rsidP="00B906D8">
            <w:r>
              <w:t xml:space="preserve">3. </w:t>
            </w:r>
            <w:r>
              <w:rPr>
                <w:b/>
                <w:bCs/>
              </w:rPr>
              <w:t xml:space="preserve">Выбор приоритетных тем черновиков для проработки: </w:t>
            </w:r>
            <w:r>
              <w:t>темы выбираются исходя из работы и личных интересов</w:t>
            </w:r>
            <w:r w:rsidR="007236BB">
              <w:t xml:space="preserve"> в рамках приоритетных проектов</w:t>
            </w:r>
            <w:r>
              <w:t xml:space="preserve">. </w:t>
            </w:r>
          </w:p>
        </w:tc>
        <w:tc>
          <w:tcPr>
            <w:tcW w:w="0" w:type="auto"/>
            <w:tcBorders>
              <w:top w:val="nil"/>
              <w:left w:val="nil"/>
              <w:bottom w:val="single" w:sz="6" w:space="0" w:color="E0E0E0"/>
              <w:right w:val="nil"/>
            </w:tcBorders>
            <w:hideMark/>
          </w:tcPr>
          <w:p w14:paraId="6C49A8EE" w14:textId="77777777" w:rsidR="00B906D8" w:rsidRDefault="00B906D8" w:rsidP="00B906D8">
            <w:r>
              <w:rPr>
                <w:b/>
                <w:bCs/>
              </w:rPr>
              <w:t xml:space="preserve">Во время личного стратегирования выбираются темы </w:t>
            </w:r>
            <w:r>
              <w:t>из черновиков для проработки в течение определенного времени (недели, месяца).</w:t>
            </w:r>
          </w:p>
        </w:tc>
        <w:tc>
          <w:tcPr>
            <w:tcW w:w="0" w:type="auto"/>
            <w:tcBorders>
              <w:top w:val="nil"/>
              <w:left w:val="nil"/>
              <w:bottom w:val="single" w:sz="6" w:space="0" w:color="E0E0E0"/>
              <w:right w:val="nil"/>
            </w:tcBorders>
            <w:hideMark/>
          </w:tcPr>
          <w:p w14:paraId="60E2A5D9" w14:textId="1F9BBB96" w:rsidR="00B906D8" w:rsidRDefault="00B906D8"/>
        </w:tc>
        <w:tc>
          <w:tcPr>
            <w:tcW w:w="0" w:type="auto"/>
            <w:tcBorders>
              <w:top w:val="nil"/>
              <w:left w:val="nil"/>
              <w:bottom w:val="single" w:sz="6" w:space="0" w:color="E0E0E0"/>
              <w:right w:val="nil"/>
            </w:tcBorders>
            <w:hideMark/>
          </w:tcPr>
          <w:p w14:paraId="72016B8B" w14:textId="453BEF02" w:rsidR="00B906D8" w:rsidRDefault="00B906D8"/>
        </w:tc>
      </w:tr>
      <w:tr w:rsidR="00B906D8" w14:paraId="3A74783D" w14:textId="77777777" w:rsidTr="00B906D8">
        <w:trPr>
          <w:trHeight w:val="540"/>
        </w:trPr>
        <w:tc>
          <w:tcPr>
            <w:tcW w:w="0" w:type="auto"/>
            <w:tcBorders>
              <w:top w:val="nil"/>
              <w:left w:val="nil"/>
              <w:bottom w:val="single" w:sz="6" w:space="0" w:color="E0E0E0"/>
              <w:right w:val="nil"/>
            </w:tcBorders>
            <w:hideMark/>
          </w:tcPr>
          <w:p w14:paraId="5C53F665" w14:textId="2FDC3944" w:rsidR="00B906D8" w:rsidRDefault="00B906D8" w:rsidP="00B906D8">
            <w:r>
              <w:t xml:space="preserve">4. </w:t>
            </w:r>
            <w:r>
              <w:rPr>
                <w:b/>
                <w:bCs/>
              </w:rPr>
              <w:t xml:space="preserve">Написание </w:t>
            </w:r>
            <w:r w:rsidR="007236BB">
              <w:rPr>
                <w:b/>
                <w:bCs/>
              </w:rPr>
              <w:t>заготовок из черновиков,</w:t>
            </w:r>
            <w:r>
              <w:rPr>
                <w:b/>
                <w:bCs/>
              </w:rPr>
              <w:t xml:space="preserve"> и их публикация для единомышленников: </w:t>
            </w:r>
            <w:r>
              <w:t xml:space="preserve">заготовка для своих, а публичный пост — для неограниченного круга лиц. </w:t>
            </w:r>
          </w:p>
        </w:tc>
        <w:tc>
          <w:tcPr>
            <w:tcW w:w="0" w:type="auto"/>
            <w:tcBorders>
              <w:top w:val="nil"/>
              <w:left w:val="nil"/>
              <w:bottom w:val="single" w:sz="6" w:space="0" w:color="E0E0E0"/>
              <w:right w:val="nil"/>
            </w:tcBorders>
            <w:hideMark/>
          </w:tcPr>
          <w:p w14:paraId="1C207522" w14:textId="69641A9A" w:rsidR="00B906D8" w:rsidRDefault="00B906D8" w:rsidP="00B906D8">
            <w:r>
              <w:rPr>
                <w:b/>
                <w:bCs/>
              </w:rPr>
              <w:t xml:space="preserve">Ежедневно работайте с приоритетными черновиками. </w:t>
            </w:r>
            <w:r>
              <w:t xml:space="preserve">По мере возможности, но желательно </w:t>
            </w:r>
            <w:r>
              <w:rPr>
                <w:b/>
                <w:bCs/>
              </w:rPr>
              <w:t xml:space="preserve">не реже 1 раза в неделю </w:t>
            </w:r>
            <w:r>
              <w:t xml:space="preserve">в личном канале, в рубрике посты студентов в клубе </w:t>
            </w:r>
            <w:r w:rsidR="002F4F13">
              <w:t>МИМ</w:t>
            </w:r>
            <w:r>
              <w:t>, внутри рабочей команды или сообщества единомышленников.</w:t>
            </w:r>
          </w:p>
        </w:tc>
        <w:tc>
          <w:tcPr>
            <w:tcW w:w="0" w:type="auto"/>
            <w:tcBorders>
              <w:top w:val="nil"/>
              <w:left w:val="nil"/>
              <w:bottom w:val="single" w:sz="6" w:space="0" w:color="E0E0E0"/>
              <w:right w:val="nil"/>
            </w:tcBorders>
            <w:hideMark/>
          </w:tcPr>
          <w:p w14:paraId="243A572B" w14:textId="7F7AA212" w:rsidR="00B906D8" w:rsidRDefault="00B906D8"/>
        </w:tc>
        <w:tc>
          <w:tcPr>
            <w:tcW w:w="0" w:type="auto"/>
            <w:tcBorders>
              <w:top w:val="nil"/>
              <w:left w:val="nil"/>
              <w:bottom w:val="single" w:sz="6" w:space="0" w:color="E0E0E0"/>
              <w:right w:val="nil"/>
            </w:tcBorders>
            <w:hideMark/>
          </w:tcPr>
          <w:p w14:paraId="6D2EE0D7" w14:textId="15A3BAA4" w:rsidR="00B906D8" w:rsidRDefault="00B906D8"/>
        </w:tc>
      </w:tr>
      <w:tr w:rsidR="00B906D8" w14:paraId="2B81F58E" w14:textId="77777777" w:rsidTr="00B906D8">
        <w:trPr>
          <w:trHeight w:val="540"/>
        </w:trPr>
        <w:tc>
          <w:tcPr>
            <w:tcW w:w="0" w:type="auto"/>
            <w:tcBorders>
              <w:top w:val="nil"/>
              <w:left w:val="nil"/>
              <w:bottom w:val="single" w:sz="6" w:space="0" w:color="E0E0E0"/>
              <w:right w:val="nil"/>
            </w:tcBorders>
            <w:hideMark/>
          </w:tcPr>
          <w:p w14:paraId="213597CD" w14:textId="77777777" w:rsidR="00B906D8" w:rsidRDefault="00B906D8" w:rsidP="00B906D8">
            <w:r>
              <w:t xml:space="preserve">5. </w:t>
            </w:r>
            <w:r>
              <w:rPr>
                <w:b/>
                <w:bCs/>
              </w:rPr>
              <w:t>Используйте соответствующие практики оформления публичных материалов:</w:t>
            </w:r>
            <w:r>
              <w:t xml:space="preserve"> тексты для широкой аудитории. </w:t>
            </w:r>
          </w:p>
        </w:tc>
        <w:tc>
          <w:tcPr>
            <w:tcW w:w="0" w:type="auto"/>
            <w:tcBorders>
              <w:top w:val="nil"/>
              <w:left w:val="nil"/>
              <w:bottom w:val="single" w:sz="6" w:space="0" w:color="E0E0E0"/>
              <w:right w:val="nil"/>
            </w:tcBorders>
            <w:hideMark/>
          </w:tcPr>
          <w:p w14:paraId="200D4C92" w14:textId="77777777" w:rsidR="00B906D8" w:rsidRDefault="00B906D8" w:rsidP="00B906D8">
            <w:r>
              <w:t xml:space="preserve">Публичные тексты с использованием прикладных практик оформления текстов (инфостиль и т.п.) желательно публиковать </w:t>
            </w:r>
            <w:r>
              <w:rPr>
                <w:b/>
                <w:bCs/>
              </w:rPr>
              <w:t xml:space="preserve">не реже 1 раза в месяц. </w:t>
            </w:r>
          </w:p>
        </w:tc>
        <w:tc>
          <w:tcPr>
            <w:tcW w:w="0" w:type="auto"/>
            <w:tcBorders>
              <w:top w:val="nil"/>
              <w:left w:val="nil"/>
              <w:bottom w:val="single" w:sz="6" w:space="0" w:color="E0E0E0"/>
              <w:right w:val="nil"/>
            </w:tcBorders>
            <w:hideMark/>
          </w:tcPr>
          <w:p w14:paraId="393F4040" w14:textId="44AD5571" w:rsidR="00B906D8" w:rsidRDefault="00B906D8">
            <w:r>
              <w:t>.</w:t>
            </w:r>
          </w:p>
        </w:tc>
        <w:tc>
          <w:tcPr>
            <w:tcW w:w="0" w:type="auto"/>
            <w:tcBorders>
              <w:top w:val="nil"/>
              <w:left w:val="nil"/>
              <w:bottom w:val="single" w:sz="6" w:space="0" w:color="E0E0E0"/>
              <w:right w:val="nil"/>
            </w:tcBorders>
            <w:hideMark/>
          </w:tcPr>
          <w:p w14:paraId="4A90AE77" w14:textId="7F90703B" w:rsidR="00B906D8" w:rsidRDefault="00B906D8"/>
        </w:tc>
      </w:tr>
      <w:tr w:rsidR="00B906D8" w14:paraId="04F3BE17" w14:textId="77777777" w:rsidTr="00B906D8">
        <w:trPr>
          <w:trHeight w:val="540"/>
        </w:trPr>
        <w:tc>
          <w:tcPr>
            <w:tcW w:w="0" w:type="auto"/>
            <w:tcBorders>
              <w:top w:val="nil"/>
              <w:left w:val="nil"/>
              <w:bottom w:val="single" w:sz="6" w:space="0" w:color="E0E0E0"/>
              <w:right w:val="nil"/>
            </w:tcBorders>
            <w:hideMark/>
          </w:tcPr>
          <w:p w14:paraId="33B618C3" w14:textId="77777777" w:rsidR="00B906D8" w:rsidRDefault="00B906D8" w:rsidP="00B906D8">
            <w:r>
              <w:t xml:space="preserve">6. </w:t>
            </w:r>
            <w:r>
              <w:rPr>
                <w:b/>
                <w:bCs/>
              </w:rPr>
              <w:t>Продвигайте публичные материалы</w:t>
            </w:r>
            <w:r>
              <w:t xml:space="preserve">: посты, модели и другие материалы, которые возникли как результат мышления письмом и практик оформления текстов. </w:t>
            </w:r>
          </w:p>
        </w:tc>
        <w:tc>
          <w:tcPr>
            <w:tcW w:w="0" w:type="auto"/>
            <w:tcBorders>
              <w:top w:val="nil"/>
              <w:left w:val="nil"/>
              <w:bottom w:val="single" w:sz="6" w:space="0" w:color="E0E0E0"/>
              <w:right w:val="nil"/>
            </w:tcBorders>
            <w:hideMark/>
          </w:tcPr>
          <w:p w14:paraId="6BE0B1F3" w14:textId="77777777" w:rsidR="00B906D8" w:rsidRDefault="00B906D8">
            <w:r>
              <w:t xml:space="preserve">Рабочие материалы необходимо распространять не только среди коллектива, но и среди профессионального сообщества. Кроме того, в целях повышения своего публичного статуса необходимо заниматься просветительской деятельностью. </w:t>
            </w:r>
          </w:p>
        </w:tc>
        <w:tc>
          <w:tcPr>
            <w:tcW w:w="0" w:type="auto"/>
            <w:tcBorders>
              <w:top w:val="nil"/>
              <w:left w:val="nil"/>
              <w:bottom w:val="single" w:sz="6" w:space="0" w:color="E0E0E0"/>
              <w:right w:val="nil"/>
            </w:tcBorders>
            <w:hideMark/>
          </w:tcPr>
          <w:p w14:paraId="2617B190" w14:textId="48B3A146" w:rsidR="00B906D8" w:rsidRDefault="00B906D8"/>
        </w:tc>
        <w:tc>
          <w:tcPr>
            <w:tcW w:w="0" w:type="auto"/>
            <w:tcBorders>
              <w:top w:val="nil"/>
              <w:left w:val="nil"/>
              <w:bottom w:val="single" w:sz="6" w:space="0" w:color="E0E0E0"/>
              <w:right w:val="nil"/>
            </w:tcBorders>
            <w:hideMark/>
          </w:tcPr>
          <w:p w14:paraId="7603A592" w14:textId="168B783D" w:rsidR="00B906D8" w:rsidRDefault="00B906D8"/>
        </w:tc>
      </w:tr>
      <w:tr w:rsidR="00B906D8" w14:paraId="1F6F612F" w14:textId="77777777" w:rsidTr="00B906D8">
        <w:trPr>
          <w:trHeight w:val="540"/>
        </w:trPr>
        <w:tc>
          <w:tcPr>
            <w:tcW w:w="0" w:type="auto"/>
            <w:tcBorders>
              <w:top w:val="nil"/>
              <w:left w:val="nil"/>
              <w:bottom w:val="single" w:sz="6" w:space="0" w:color="E0E0E0"/>
              <w:right w:val="nil"/>
            </w:tcBorders>
            <w:hideMark/>
          </w:tcPr>
          <w:p w14:paraId="15D02923" w14:textId="77777777" w:rsidR="00B906D8" w:rsidRDefault="00B906D8" w:rsidP="00B906D8">
            <w:r>
              <w:lastRenderedPageBreak/>
              <w:t xml:space="preserve">7. </w:t>
            </w:r>
            <w:r>
              <w:rPr>
                <w:b/>
                <w:bCs/>
              </w:rPr>
              <w:t>Не бойтесь возвращаться к ранее опубликованным заготовкам и текстам:</w:t>
            </w:r>
            <w:r>
              <w:t xml:space="preserve"> переписывайте их, создавая новые материалы. </w:t>
            </w:r>
          </w:p>
        </w:tc>
        <w:tc>
          <w:tcPr>
            <w:tcW w:w="0" w:type="auto"/>
            <w:tcBorders>
              <w:top w:val="nil"/>
              <w:left w:val="nil"/>
              <w:bottom w:val="single" w:sz="6" w:space="0" w:color="E0E0E0"/>
              <w:right w:val="nil"/>
            </w:tcBorders>
            <w:hideMark/>
          </w:tcPr>
          <w:p w14:paraId="6DC6E0B4" w14:textId="7E7F17C3" w:rsidR="00B906D8" w:rsidRPr="000F78EE" w:rsidRDefault="00B906D8" w:rsidP="00B906D8">
            <w:pPr>
              <w:rPr>
                <w:b/>
                <w:bCs/>
              </w:rPr>
            </w:pPr>
            <w:r w:rsidRPr="000F78EE">
              <w:rPr>
                <w:b/>
                <w:bCs/>
              </w:rPr>
              <w:t>По необходимости</w:t>
            </w:r>
            <w:r w:rsidR="000F78EE">
              <w:rPr>
                <w:b/>
                <w:bCs/>
              </w:rPr>
              <w:t>.</w:t>
            </w:r>
          </w:p>
        </w:tc>
        <w:tc>
          <w:tcPr>
            <w:tcW w:w="0" w:type="auto"/>
            <w:tcBorders>
              <w:top w:val="nil"/>
              <w:left w:val="nil"/>
              <w:bottom w:val="single" w:sz="6" w:space="0" w:color="E0E0E0"/>
              <w:right w:val="nil"/>
            </w:tcBorders>
            <w:hideMark/>
          </w:tcPr>
          <w:p w14:paraId="01A7540D" w14:textId="2E3ED060" w:rsidR="00B906D8" w:rsidRDefault="00B906D8"/>
        </w:tc>
        <w:tc>
          <w:tcPr>
            <w:tcW w:w="0" w:type="auto"/>
            <w:tcBorders>
              <w:top w:val="nil"/>
              <w:left w:val="nil"/>
              <w:bottom w:val="single" w:sz="6" w:space="0" w:color="E0E0E0"/>
              <w:right w:val="nil"/>
            </w:tcBorders>
            <w:hideMark/>
          </w:tcPr>
          <w:p w14:paraId="0B50378A" w14:textId="06DAE4E2" w:rsidR="00B906D8" w:rsidRDefault="00B906D8"/>
        </w:tc>
      </w:tr>
    </w:tbl>
    <w:p w14:paraId="6E02980A" w14:textId="77777777" w:rsidR="00B906D8" w:rsidRDefault="00B906D8"/>
    <w:p w14:paraId="74AA4AF7" w14:textId="1B1B0542" w:rsidR="00FB0ABE" w:rsidRDefault="00FB0ABE">
      <w:pPr>
        <w:rPr>
          <w:rFonts w:asciiTheme="majorHAnsi" w:eastAsiaTheme="majorEastAsia" w:hAnsiTheme="majorHAnsi" w:cstheme="majorBidi"/>
          <w:color w:val="2F5496" w:themeColor="accent1" w:themeShade="BF"/>
          <w:sz w:val="26"/>
          <w:szCs w:val="26"/>
        </w:rPr>
      </w:pPr>
      <w:r>
        <w:br w:type="page"/>
      </w:r>
    </w:p>
    <w:p w14:paraId="214D4F6B" w14:textId="5C16E05E" w:rsidR="00A510F2" w:rsidRDefault="004A2B50" w:rsidP="00A510F2">
      <w:pPr>
        <w:pStyle w:val="2"/>
        <w:rPr>
          <w:rFonts w:eastAsia="Times New Roman"/>
          <w:lang w:eastAsia="ru-RU"/>
        </w:rPr>
      </w:pPr>
      <w:r>
        <w:lastRenderedPageBreak/>
        <w:t>Вопросы для повторения и самопроверки</w:t>
      </w:r>
    </w:p>
    <w:p w14:paraId="2DEC7DF6" w14:textId="77777777" w:rsidR="00A510F2" w:rsidRDefault="00A510F2" w:rsidP="00A510F2">
      <w:pPr>
        <w:rPr>
          <w:lang w:eastAsia="ru-RU"/>
        </w:rPr>
      </w:pPr>
    </w:p>
    <w:p w14:paraId="64A901C9" w14:textId="0E095032" w:rsidR="00A510F2" w:rsidRDefault="00A14EF3" w:rsidP="00A510F2">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выделив на это </w:t>
      </w:r>
      <w:proofErr w:type="gramStart"/>
      <w:r>
        <w:rPr>
          <w:rFonts w:ascii="Times New Roman" w:eastAsia="Times New Roman" w:hAnsi="Times New Roman" w:cs="Times New Roman"/>
          <w:kern w:val="0"/>
          <w:sz w:val="24"/>
          <w:szCs w:val="24"/>
          <w:lang w:eastAsia="ru-RU"/>
          <w14:ligatures w14:val="none"/>
        </w:rPr>
        <w:t>25-30</w:t>
      </w:r>
      <w:proofErr w:type="gramEnd"/>
      <w:r>
        <w:rPr>
          <w:rFonts w:ascii="Times New Roman" w:eastAsia="Times New Roman" w:hAnsi="Times New Roman" w:cs="Times New Roman"/>
          <w:kern w:val="0"/>
          <w:sz w:val="24"/>
          <w:szCs w:val="24"/>
          <w:lang w:eastAsia="ru-RU"/>
          <w14:ligatures w14:val="none"/>
        </w:rPr>
        <w:t xml:space="preserve"> минут (если у вас есть больше времени, то хорошо, но сейчас это необязательно)</w:t>
      </w:r>
      <w:r w:rsidRPr="00AD196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Используйте ответы для написания заготовки и опубликуйте её в клубе </w:t>
      </w:r>
      <w:r w:rsidR="002F4F13">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даже если вы ответили не на все вопросы или если вы еще хотели бы поработать над ними</w:t>
      </w:r>
      <w:r w:rsidR="000D0C31">
        <w:rPr>
          <w:rFonts w:ascii="Times New Roman" w:eastAsia="Times New Roman" w:hAnsi="Times New Roman" w:cs="Times New Roman"/>
          <w:kern w:val="0"/>
          <w:sz w:val="24"/>
          <w:szCs w:val="24"/>
          <w:lang w:eastAsia="ru-RU"/>
          <w14:ligatures w14:val="none"/>
        </w:rPr>
        <w:t xml:space="preserve"> (постарайтесь сначала привыкнуть что-то делать регулярно и за какое-то отведенное заранее время, а потом у вас будет повышаться качество)</w:t>
      </w:r>
      <w:r>
        <w:rPr>
          <w:rFonts w:ascii="Times New Roman" w:eastAsia="Times New Roman" w:hAnsi="Times New Roman" w:cs="Times New Roman"/>
          <w:kern w:val="0"/>
          <w:sz w:val="24"/>
          <w:szCs w:val="24"/>
          <w:lang w:eastAsia="ru-RU"/>
          <w14:ligatures w14:val="none"/>
        </w:rPr>
        <w:t>.</w:t>
      </w:r>
      <w:r w:rsidR="00A510F2">
        <w:rPr>
          <w:rFonts w:ascii="Times New Roman" w:eastAsia="Times New Roman" w:hAnsi="Times New Roman" w:cs="Times New Roman"/>
          <w:kern w:val="0"/>
          <w:sz w:val="24"/>
          <w:szCs w:val="24"/>
          <w:lang w:eastAsia="ru-RU"/>
          <w14:ligatures w14:val="none"/>
        </w:rPr>
        <w:t xml:space="preserve"> </w:t>
      </w:r>
    </w:p>
    <w:p w14:paraId="35E8D16B" w14:textId="77777777" w:rsidR="00017703" w:rsidRPr="00017703" w:rsidRDefault="00017703">
      <w:pPr>
        <w:pStyle w:val="a4"/>
        <w:widowControl w:val="0"/>
        <w:numPr>
          <w:ilvl w:val="0"/>
          <w:numId w:val="77"/>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Зачем деятелю мышление письмом?</w:t>
      </w:r>
    </w:p>
    <w:p w14:paraId="3FB6CB4A" w14:textId="77777777" w:rsidR="00017703" w:rsidRPr="00017703" w:rsidRDefault="00017703">
      <w:pPr>
        <w:pStyle w:val="a4"/>
        <w:widowControl w:val="0"/>
        <w:numPr>
          <w:ilvl w:val="0"/>
          <w:numId w:val="77"/>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Чем мышление письмом отличается от других прикладных практик, в частности, от инфостиля, сторителлинга или фрирайтинга?</w:t>
      </w:r>
    </w:p>
    <w:p w14:paraId="62A1B26B" w14:textId="77777777" w:rsidR="00017703" w:rsidRPr="00017703" w:rsidRDefault="00017703">
      <w:pPr>
        <w:pStyle w:val="a4"/>
        <w:widowControl w:val="0"/>
        <w:numPr>
          <w:ilvl w:val="0"/>
          <w:numId w:val="77"/>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 xml:space="preserve">Какой рабочий продукт получается по итогам мышления письмом и чем он отличается от публичной статьи? </w:t>
      </w:r>
    </w:p>
    <w:p w14:paraId="70469938" w14:textId="77777777" w:rsidR="00017703" w:rsidRPr="00017703" w:rsidRDefault="00017703">
      <w:pPr>
        <w:pStyle w:val="a4"/>
        <w:widowControl w:val="0"/>
        <w:numPr>
          <w:ilvl w:val="0"/>
          <w:numId w:val="77"/>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Расскажите о стадиях практики мышления письмом.</w:t>
      </w:r>
    </w:p>
    <w:p w14:paraId="42B6576F" w14:textId="383DD931" w:rsidR="00A510F2" w:rsidRDefault="00017703">
      <w:pPr>
        <w:pStyle w:val="a4"/>
        <w:widowControl w:val="0"/>
        <w:numPr>
          <w:ilvl w:val="0"/>
          <w:numId w:val="77"/>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Перечислите основные принципы практики мышления письмом.</w:t>
      </w:r>
    </w:p>
    <w:p w14:paraId="531516E5" w14:textId="20320C9E" w:rsidR="00936A22" w:rsidRDefault="00936A22">
      <w:pPr>
        <w:pStyle w:val="a4"/>
        <w:widowControl w:val="0"/>
        <w:numPr>
          <w:ilvl w:val="0"/>
          <w:numId w:val="77"/>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Порассуждайте об аналогии «качать мышцы» и «качать мозг». Что тут общего, что получается в результате поднятия штанги и написания текста? </w:t>
      </w:r>
    </w:p>
    <w:p w14:paraId="2B8E517F" w14:textId="31A5014F" w:rsidR="000A5DF1" w:rsidRPr="000A5DF1" w:rsidRDefault="000A5DF1">
      <w:pPr>
        <w:pStyle w:val="a4"/>
        <w:widowControl w:val="0"/>
        <w:numPr>
          <w:ilvl w:val="0"/>
          <w:numId w:val="77"/>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2B166476" w14:textId="36B22423" w:rsidR="00A510F2" w:rsidRDefault="00A510F2" w:rsidP="00A510F2">
      <w:pPr>
        <w:rPr>
          <w:rFonts w:eastAsia="Times New Roman"/>
          <w:lang w:eastAsia="ru-RU"/>
        </w:rPr>
      </w:pPr>
    </w:p>
    <w:p w14:paraId="14F8D7EB" w14:textId="2B1DA169" w:rsidR="00090A37" w:rsidRDefault="00090A37">
      <w:pPr>
        <w:rPr>
          <w:rFonts w:asciiTheme="majorHAnsi" w:eastAsia="Times New Roman" w:hAnsiTheme="majorHAnsi" w:cstheme="majorBidi"/>
          <w:color w:val="2F5496" w:themeColor="accent1" w:themeShade="BF"/>
          <w:sz w:val="26"/>
          <w:szCs w:val="26"/>
          <w:lang w:eastAsia="ru-RU"/>
        </w:rPr>
      </w:pPr>
      <w:r>
        <w:rPr>
          <w:rFonts w:asciiTheme="majorHAnsi" w:eastAsia="Times New Roman" w:hAnsiTheme="majorHAnsi" w:cstheme="majorBidi"/>
          <w:color w:val="2F5496" w:themeColor="accent1" w:themeShade="BF"/>
          <w:sz w:val="26"/>
          <w:szCs w:val="26"/>
          <w:lang w:eastAsia="ru-RU"/>
        </w:rPr>
        <w:br w:type="page"/>
      </w:r>
    </w:p>
    <w:p w14:paraId="14BB3142" w14:textId="38E27540" w:rsidR="006F204C" w:rsidRDefault="00A510F2" w:rsidP="00A510F2">
      <w:pPr>
        <w:pStyle w:val="2"/>
        <w:rPr>
          <w:rFonts w:eastAsia="Times New Roman"/>
          <w:lang w:eastAsia="ru-RU"/>
        </w:rPr>
      </w:pPr>
      <w:r>
        <w:rPr>
          <w:rFonts w:eastAsia="Times New Roman"/>
          <w:lang w:eastAsia="ru-RU"/>
        </w:rPr>
        <w:lastRenderedPageBreak/>
        <w:t>Дополнительные материалы</w:t>
      </w:r>
    </w:p>
    <w:p w14:paraId="1518CEEC" w14:textId="5B2D60FF" w:rsidR="00A510F2" w:rsidRPr="006F204C" w:rsidRDefault="006F204C" w:rsidP="006F204C">
      <w:pPr>
        <w:rPr>
          <w:rFonts w:ascii="Times New Roman" w:hAnsi="Times New Roman" w:cs="Times New Roman"/>
          <w:b/>
          <w:bCs/>
          <w:lang w:eastAsia="ru-RU"/>
        </w:rPr>
      </w:pPr>
      <w:r w:rsidRPr="006F204C">
        <w:rPr>
          <w:rFonts w:ascii="Times New Roman" w:hAnsi="Times New Roman" w:cs="Times New Roman"/>
          <w:b/>
          <w:bCs/>
          <w:lang w:eastAsia="ru-RU"/>
        </w:rPr>
        <w:t xml:space="preserve">1. </w:t>
      </w:r>
      <w:r w:rsidR="00A510F2" w:rsidRPr="006F204C">
        <w:rPr>
          <w:rFonts w:ascii="Times New Roman" w:hAnsi="Times New Roman" w:cs="Times New Roman"/>
          <w:b/>
          <w:bCs/>
          <w:lang w:eastAsia="ru-RU"/>
        </w:rPr>
        <w:t>Затруднения и часто встречающиеся вопросы по мышлению письмом.</w:t>
      </w:r>
      <w:bookmarkEnd w:id="24"/>
    </w:p>
    <w:p w14:paraId="73C6F538" w14:textId="53DD83C1" w:rsidR="00A510F2" w:rsidRPr="008D5DF3" w:rsidRDefault="00A510F2">
      <w:pPr>
        <w:numPr>
          <w:ilvl w:val="0"/>
          <w:numId w:val="90"/>
        </w:numPr>
        <w:spacing w:before="120" w:after="120" w:line="240" w:lineRule="auto"/>
        <w:rPr>
          <w:rFonts w:ascii="Times New Roman" w:eastAsia="Times New Roman" w:hAnsi="Times New Roman" w:cs="Times New Roman"/>
          <w:kern w:val="0"/>
          <w:sz w:val="24"/>
          <w:szCs w:val="24"/>
          <w:lang w:eastAsia="ru-RU"/>
          <w14:ligatures w14:val="none"/>
        </w:rPr>
      </w:pPr>
      <w:r w:rsidRPr="008D5DF3">
        <w:rPr>
          <w:rFonts w:ascii="Times New Roman" w:eastAsia="Times New Roman" w:hAnsi="Times New Roman" w:cs="Times New Roman"/>
          <w:kern w:val="0"/>
          <w:sz w:val="24"/>
          <w:szCs w:val="24"/>
          <w:lang w:eastAsia="ru-RU"/>
          <w14:ligatures w14:val="none"/>
        </w:rPr>
        <w:t xml:space="preserve">Самое распространенное мнение среди начинающих — </w:t>
      </w:r>
      <w:r w:rsidRPr="008D5DF3">
        <w:rPr>
          <w:rFonts w:ascii="Times New Roman" w:eastAsia="Times New Roman" w:hAnsi="Times New Roman" w:cs="Times New Roman"/>
          <w:b/>
          <w:bCs/>
          <w:kern w:val="0"/>
          <w:sz w:val="24"/>
          <w:szCs w:val="24"/>
          <w:lang w:eastAsia="ru-RU"/>
          <w14:ligatures w14:val="none"/>
        </w:rPr>
        <w:t xml:space="preserve">“мне нечего писать”. </w:t>
      </w:r>
      <w:r w:rsidRPr="008D5DF3">
        <w:rPr>
          <w:rFonts w:ascii="Times New Roman" w:eastAsia="Times New Roman" w:hAnsi="Times New Roman" w:cs="Times New Roman"/>
          <w:kern w:val="0"/>
          <w:sz w:val="24"/>
          <w:szCs w:val="24"/>
          <w:lang w:eastAsia="ru-RU"/>
          <w14:ligatures w14:val="none"/>
        </w:rPr>
        <w:t xml:space="preserve">В этом заблуждении путается причина и следствие. Неправильно думать, что “нет идей, поэтому и не пишу”. Мышление письмом — это не “выемка” имеющихся </w:t>
      </w:r>
      <w:r w:rsidR="005C69F3">
        <w:rPr>
          <w:rFonts w:ascii="Times New Roman" w:eastAsia="Times New Roman" w:hAnsi="Times New Roman" w:cs="Times New Roman"/>
          <w:kern w:val="0"/>
          <w:sz w:val="24"/>
          <w:szCs w:val="24"/>
          <w:lang w:eastAsia="ru-RU"/>
          <w14:ligatures w14:val="none"/>
        </w:rPr>
        <w:t>мыслей</w:t>
      </w:r>
      <w:r w:rsidRPr="008D5DF3">
        <w:rPr>
          <w:rFonts w:ascii="Times New Roman" w:eastAsia="Times New Roman" w:hAnsi="Times New Roman" w:cs="Times New Roman"/>
          <w:kern w:val="0"/>
          <w:sz w:val="24"/>
          <w:szCs w:val="24"/>
          <w:lang w:eastAsia="ru-RU"/>
          <w14:ligatures w14:val="none"/>
        </w:rPr>
        <w:t xml:space="preserve"> из своей головы, это буквально создание смыслов, которые вы оформляете в виде предложений</w:t>
      </w:r>
      <w:r w:rsidR="005C69F3">
        <w:rPr>
          <w:rFonts w:ascii="Times New Roman" w:eastAsia="Times New Roman" w:hAnsi="Times New Roman" w:cs="Times New Roman"/>
          <w:kern w:val="0"/>
          <w:sz w:val="24"/>
          <w:szCs w:val="24"/>
          <w:lang w:eastAsia="ru-RU"/>
          <w14:ligatures w14:val="none"/>
        </w:rPr>
        <w:t xml:space="preserve"> прямо </w:t>
      </w:r>
      <w:r w:rsidRPr="008D5DF3">
        <w:rPr>
          <w:rFonts w:ascii="Times New Roman" w:eastAsia="Times New Roman" w:hAnsi="Times New Roman" w:cs="Times New Roman"/>
          <w:kern w:val="0"/>
          <w:sz w:val="24"/>
          <w:szCs w:val="24"/>
          <w:lang w:eastAsia="ru-RU"/>
          <w14:ligatures w14:val="none"/>
        </w:rPr>
        <w:t xml:space="preserve">в процессе написания. </w:t>
      </w:r>
      <w:r>
        <w:rPr>
          <w:rFonts w:ascii="Times New Roman" w:eastAsia="Times New Roman" w:hAnsi="Times New Roman" w:cs="Times New Roman"/>
          <w:kern w:val="0"/>
          <w:sz w:val="24"/>
          <w:szCs w:val="24"/>
          <w:lang w:eastAsia="ru-RU"/>
          <w14:ligatures w14:val="none"/>
        </w:rPr>
        <w:t>С</w:t>
      </w:r>
      <w:r w:rsidRPr="008D5DF3">
        <w:rPr>
          <w:rFonts w:ascii="Times New Roman" w:eastAsia="Times New Roman" w:hAnsi="Times New Roman" w:cs="Times New Roman"/>
          <w:kern w:val="0"/>
          <w:sz w:val="24"/>
          <w:szCs w:val="24"/>
          <w:lang w:eastAsia="ru-RU"/>
          <w14:ligatures w14:val="none"/>
        </w:rPr>
        <w:t xml:space="preserve"> помощью текста </w:t>
      </w:r>
      <w:r>
        <w:rPr>
          <w:rFonts w:ascii="Times New Roman" w:eastAsia="Times New Roman" w:hAnsi="Times New Roman" w:cs="Times New Roman"/>
          <w:kern w:val="0"/>
          <w:sz w:val="24"/>
          <w:szCs w:val="24"/>
          <w:lang w:eastAsia="ru-RU"/>
          <w14:ligatures w14:val="none"/>
        </w:rPr>
        <w:t xml:space="preserve">вы </w:t>
      </w:r>
      <w:r w:rsidRPr="008D5DF3">
        <w:rPr>
          <w:rFonts w:ascii="Times New Roman" w:eastAsia="Times New Roman" w:hAnsi="Times New Roman" w:cs="Times New Roman"/>
          <w:kern w:val="0"/>
          <w:sz w:val="24"/>
          <w:szCs w:val="24"/>
          <w:lang w:eastAsia="ru-RU"/>
          <w14:ligatures w14:val="none"/>
        </w:rPr>
        <w:t xml:space="preserve">формулируете и/или создаете эти мысли. Поэтому пока не начнете, </w:t>
      </w:r>
      <w:r>
        <w:rPr>
          <w:rFonts w:ascii="Times New Roman" w:eastAsia="Times New Roman" w:hAnsi="Times New Roman" w:cs="Times New Roman"/>
          <w:kern w:val="0"/>
          <w:sz w:val="24"/>
          <w:szCs w:val="24"/>
          <w:lang w:eastAsia="ru-RU"/>
          <w14:ligatures w14:val="none"/>
        </w:rPr>
        <w:t>писать будет</w:t>
      </w:r>
      <w:r w:rsidRPr="008D5DF3">
        <w:rPr>
          <w:rFonts w:ascii="Times New Roman" w:eastAsia="Times New Roman" w:hAnsi="Times New Roman" w:cs="Times New Roman"/>
          <w:kern w:val="0"/>
          <w:sz w:val="24"/>
          <w:szCs w:val="24"/>
          <w:lang w:eastAsia="ru-RU"/>
          <w14:ligatures w14:val="none"/>
        </w:rPr>
        <w:t xml:space="preserve"> нечего. Но начинать писать нужно не с чистого листа, а работая с </w:t>
      </w:r>
      <w:r>
        <w:rPr>
          <w:rFonts w:ascii="Times New Roman" w:eastAsia="Times New Roman" w:hAnsi="Times New Roman" w:cs="Times New Roman"/>
          <w:kern w:val="0"/>
          <w:sz w:val="24"/>
          <w:szCs w:val="24"/>
          <w:lang w:eastAsia="ru-RU"/>
          <w14:ligatures w14:val="none"/>
        </w:rPr>
        <w:t>идеями</w:t>
      </w:r>
      <w:r w:rsidRPr="008D5DF3">
        <w:rPr>
          <w:rFonts w:ascii="Times New Roman" w:eastAsia="Times New Roman" w:hAnsi="Times New Roman" w:cs="Times New Roman"/>
          <w:kern w:val="0"/>
          <w:sz w:val="24"/>
          <w:szCs w:val="24"/>
          <w:lang w:eastAsia="ru-RU"/>
          <w14:ligatures w14:val="none"/>
        </w:rPr>
        <w:t xml:space="preserve">, которые вы ранее создали в виде </w:t>
      </w:r>
      <w:r w:rsidR="005C69F3">
        <w:rPr>
          <w:rFonts w:ascii="Times New Roman" w:eastAsia="Times New Roman" w:hAnsi="Times New Roman" w:cs="Times New Roman"/>
          <w:kern w:val="0"/>
          <w:sz w:val="24"/>
          <w:szCs w:val="24"/>
          <w:lang w:eastAsia="ru-RU"/>
          <w14:ligatures w14:val="none"/>
        </w:rPr>
        <w:t xml:space="preserve">исчезающих </w:t>
      </w:r>
      <w:r w:rsidRPr="008D5DF3">
        <w:rPr>
          <w:rFonts w:ascii="Times New Roman" w:eastAsia="Times New Roman" w:hAnsi="Times New Roman" w:cs="Times New Roman"/>
          <w:kern w:val="0"/>
          <w:sz w:val="24"/>
          <w:szCs w:val="24"/>
          <w:lang w:eastAsia="ru-RU"/>
          <w14:ligatures w14:val="none"/>
        </w:rPr>
        <w:t xml:space="preserve">заметок. Практика мышления письмом начинается с чтения, в процессе которого вы фиксируете новые мысли (для себя, а </w:t>
      </w:r>
      <w:r>
        <w:rPr>
          <w:rFonts w:ascii="Times New Roman" w:eastAsia="Times New Roman" w:hAnsi="Times New Roman" w:cs="Times New Roman"/>
          <w:kern w:val="0"/>
          <w:sz w:val="24"/>
          <w:szCs w:val="24"/>
          <w:lang w:eastAsia="ru-RU"/>
          <w14:ligatures w14:val="none"/>
        </w:rPr>
        <w:t>не</w:t>
      </w:r>
      <w:r w:rsidRPr="008D5DF3">
        <w:rPr>
          <w:rFonts w:ascii="Times New Roman" w:eastAsia="Times New Roman" w:hAnsi="Times New Roman" w:cs="Times New Roman"/>
          <w:kern w:val="0"/>
          <w:sz w:val="24"/>
          <w:szCs w:val="24"/>
          <w:lang w:eastAsia="ru-RU"/>
          <w14:ligatures w14:val="none"/>
        </w:rPr>
        <w:t xml:space="preserve"> для мира) или систематизируете имеющиеся у вас знания. Мышление письмом </w:t>
      </w:r>
      <w:r>
        <w:rPr>
          <w:rFonts w:ascii="Times New Roman" w:eastAsia="Times New Roman" w:hAnsi="Times New Roman" w:cs="Times New Roman"/>
          <w:kern w:val="0"/>
          <w:sz w:val="24"/>
          <w:szCs w:val="24"/>
          <w:lang w:eastAsia="ru-RU"/>
          <w14:ligatures w14:val="none"/>
        </w:rPr>
        <w:t>можно использовать</w:t>
      </w:r>
      <w:r w:rsidRPr="008D5DF3">
        <w:rPr>
          <w:rFonts w:ascii="Times New Roman" w:eastAsia="Times New Roman" w:hAnsi="Times New Roman" w:cs="Times New Roman"/>
          <w:kern w:val="0"/>
          <w:sz w:val="24"/>
          <w:szCs w:val="24"/>
          <w:lang w:eastAsia="ru-RU"/>
          <w14:ligatures w14:val="none"/>
        </w:rPr>
        <w:t xml:space="preserve">, когда вы учитесь или разбираетесь в сложной проблеме, когда нужно формировать в голове новые смыслы и мысли. Нельзя путать этот режим работы мозга с той ситуацией, когда журналист описывает </w:t>
      </w:r>
      <w:r>
        <w:rPr>
          <w:rFonts w:ascii="Times New Roman" w:eastAsia="Times New Roman" w:hAnsi="Times New Roman" w:cs="Times New Roman"/>
          <w:kern w:val="0"/>
          <w:sz w:val="24"/>
          <w:szCs w:val="24"/>
          <w:lang w:eastAsia="ru-RU"/>
          <w14:ligatures w14:val="none"/>
        </w:rPr>
        <w:t>что-то</w:t>
      </w:r>
      <w:r w:rsidRPr="008D5DF3">
        <w:rPr>
          <w:rFonts w:ascii="Times New Roman" w:eastAsia="Times New Roman" w:hAnsi="Times New Roman" w:cs="Times New Roman"/>
          <w:kern w:val="0"/>
          <w:sz w:val="24"/>
          <w:szCs w:val="24"/>
          <w:lang w:eastAsia="ru-RU"/>
          <w14:ligatures w14:val="none"/>
        </w:rPr>
        <w:t xml:space="preserve"> или когда вы пишете подробное сообщение другу о том, как добраться до вашего нового жилища. В последнем случае как раз происходит “выемка” имеющегося знания из своей головы, </w:t>
      </w:r>
      <w:r>
        <w:rPr>
          <w:rFonts w:ascii="Times New Roman" w:eastAsia="Times New Roman" w:hAnsi="Times New Roman" w:cs="Times New Roman"/>
          <w:kern w:val="0"/>
          <w:sz w:val="24"/>
          <w:szCs w:val="24"/>
          <w:lang w:eastAsia="ru-RU"/>
          <w14:ligatures w14:val="none"/>
        </w:rPr>
        <w:t>а</w:t>
      </w:r>
      <w:r w:rsidRPr="008D5DF3">
        <w:rPr>
          <w:rFonts w:ascii="Times New Roman" w:eastAsia="Times New Roman" w:hAnsi="Times New Roman" w:cs="Times New Roman"/>
          <w:kern w:val="0"/>
          <w:sz w:val="24"/>
          <w:szCs w:val="24"/>
          <w:lang w:eastAsia="ru-RU"/>
          <w14:ligatures w14:val="none"/>
        </w:rPr>
        <w:t xml:space="preserve"> это не мышление письмом. </w:t>
      </w:r>
    </w:p>
    <w:p w14:paraId="32BA5C1B" w14:textId="60D1CAA1" w:rsidR="00A510F2" w:rsidRPr="008D5DF3" w:rsidRDefault="00A510F2">
      <w:pPr>
        <w:numPr>
          <w:ilvl w:val="0"/>
          <w:numId w:val="90"/>
        </w:numPr>
        <w:spacing w:before="120" w:after="120" w:line="240" w:lineRule="auto"/>
        <w:rPr>
          <w:rFonts w:ascii="Times New Roman" w:eastAsia="Times New Roman" w:hAnsi="Times New Roman" w:cs="Times New Roman"/>
          <w:kern w:val="0"/>
          <w:sz w:val="24"/>
          <w:szCs w:val="24"/>
          <w:lang w:eastAsia="ru-RU"/>
          <w14:ligatures w14:val="none"/>
        </w:rPr>
      </w:pPr>
      <w:r w:rsidRPr="008D5DF3">
        <w:rPr>
          <w:rFonts w:ascii="Times New Roman" w:eastAsia="Times New Roman" w:hAnsi="Times New Roman" w:cs="Times New Roman"/>
          <w:kern w:val="0"/>
          <w:sz w:val="24"/>
          <w:szCs w:val="24"/>
          <w:lang w:eastAsia="ru-RU"/>
          <w14:ligatures w14:val="none"/>
        </w:rPr>
        <w:t xml:space="preserve">Второе по распространенности заблуждение </w:t>
      </w:r>
      <w:r>
        <w:rPr>
          <w:rFonts w:ascii="Times New Roman" w:eastAsia="Times New Roman" w:hAnsi="Times New Roman" w:cs="Times New Roman"/>
          <w:kern w:val="0"/>
          <w:sz w:val="24"/>
          <w:szCs w:val="24"/>
          <w:lang w:eastAsia="ru-RU"/>
          <w14:ligatures w14:val="none"/>
        </w:rPr>
        <w:t xml:space="preserve">состоит </w:t>
      </w:r>
      <w:r w:rsidRPr="008D5DF3">
        <w:rPr>
          <w:rFonts w:ascii="Times New Roman" w:eastAsia="Times New Roman" w:hAnsi="Times New Roman" w:cs="Times New Roman"/>
          <w:kern w:val="0"/>
          <w:sz w:val="24"/>
          <w:szCs w:val="24"/>
          <w:lang w:eastAsia="ru-RU"/>
          <w14:ligatures w14:val="none"/>
        </w:rPr>
        <w:t xml:space="preserve">в том, </w:t>
      </w:r>
      <w:r>
        <w:rPr>
          <w:rFonts w:ascii="Times New Roman" w:eastAsia="Times New Roman" w:hAnsi="Times New Roman" w:cs="Times New Roman"/>
          <w:kern w:val="0"/>
          <w:sz w:val="24"/>
          <w:szCs w:val="24"/>
          <w:lang w:eastAsia="ru-RU"/>
          <w14:ligatures w14:val="none"/>
        </w:rPr>
        <w:t xml:space="preserve">что </w:t>
      </w:r>
      <w:r w:rsidRPr="008D5DF3">
        <w:rPr>
          <w:rFonts w:ascii="Times New Roman" w:eastAsia="Times New Roman" w:hAnsi="Times New Roman" w:cs="Times New Roman"/>
          <w:kern w:val="0"/>
          <w:sz w:val="24"/>
          <w:szCs w:val="24"/>
          <w:lang w:eastAsia="ru-RU"/>
          <w14:ligatures w14:val="none"/>
        </w:rPr>
        <w:t xml:space="preserve">всё уже написано и </w:t>
      </w:r>
      <w:r w:rsidRPr="008D5DF3">
        <w:rPr>
          <w:rFonts w:ascii="Times New Roman" w:eastAsia="Times New Roman" w:hAnsi="Times New Roman" w:cs="Times New Roman"/>
          <w:b/>
          <w:bCs/>
          <w:kern w:val="0"/>
          <w:sz w:val="24"/>
          <w:szCs w:val="24"/>
          <w:lang w:eastAsia="ru-RU"/>
          <w14:ligatures w14:val="none"/>
        </w:rPr>
        <w:t>“я не скажу ничего нового”</w:t>
      </w:r>
      <w:r w:rsidRPr="008D5DF3">
        <w:rPr>
          <w:rFonts w:ascii="Times New Roman" w:eastAsia="Times New Roman" w:hAnsi="Times New Roman" w:cs="Times New Roman"/>
          <w:kern w:val="0"/>
          <w:sz w:val="24"/>
          <w:szCs w:val="24"/>
          <w:lang w:eastAsia="ru-RU"/>
          <w14:ligatures w14:val="none"/>
        </w:rPr>
        <w:t xml:space="preserve">. Вы ничего и </w:t>
      </w:r>
      <w:r>
        <w:rPr>
          <w:rFonts w:ascii="Times New Roman" w:eastAsia="Times New Roman" w:hAnsi="Times New Roman" w:cs="Times New Roman"/>
          <w:kern w:val="0"/>
          <w:sz w:val="24"/>
          <w:szCs w:val="24"/>
          <w:lang w:eastAsia="ru-RU"/>
          <w14:ligatures w14:val="none"/>
        </w:rPr>
        <w:t>никому не</w:t>
      </w:r>
      <w:r w:rsidRPr="008D5DF3">
        <w:rPr>
          <w:rFonts w:ascii="Times New Roman" w:eastAsia="Times New Roman" w:hAnsi="Times New Roman" w:cs="Times New Roman"/>
          <w:kern w:val="0"/>
          <w:sz w:val="24"/>
          <w:szCs w:val="24"/>
          <w:lang w:eastAsia="ru-RU"/>
          <w14:ligatures w14:val="none"/>
        </w:rPr>
        <w:t xml:space="preserve"> должны говорить или доказывать. Роль мыслителя письмом отличается от роли блогера или журналиста. Мыслитель письмом пишет для себя и</w:t>
      </w:r>
      <w:r>
        <w:rPr>
          <w:rFonts w:ascii="Times New Roman" w:eastAsia="Times New Roman" w:hAnsi="Times New Roman" w:cs="Times New Roman"/>
          <w:kern w:val="0"/>
          <w:sz w:val="24"/>
          <w:szCs w:val="24"/>
          <w:lang w:eastAsia="ru-RU"/>
          <w14:ligatures w14:val="none"/>
        </w:rPr>
        <w:t>ли</w:t>
      </w:r>
      <w:r w:rsidRPr="008D5DF3">
        <w:rPr>
          <w:rFonts w:ascii="Times New Roman" w:eastAsia="Times New Roman" w:hAnsi="Times New Roman" w:cs="Times New Roman"/>
          <w:kern w:val="0"/>
          <w:sz w:val="24"/>
          <w:szCs w:val="24"/>
          <w:lang w:eastAsia="ru-RU"/>
          <w14:ligatures w14:val="none"/>
        </w:rPr>
        <w:t xml:space="preserve">, максимум, для своих единомышленников. А умение </w:t>
      </w:r>
      <w:r w:rsidR="00AF7BFE" w:rsidRPr="008D5DF3">
        <w:rPr>
          <w:rFonts w:ascii="Times New Roman" w:eastAsia="Times New Roman" w:hAnsi="Times New Roman" w:cs="Times New Roman"/>
          <w:kern w:val="0"/>
          <w:sz w:val="24"/>
          <w:szCs w:val="24"/>
          <w:lang w:eastAsia="ru-RU"/>
          <w14:ligatures w14:val="none"/>
        </w:rPr>
        <w:t>писать,</w:t>
      </w:r>
      <w:r w:rsidRPr="008D5DF3">
        <w:rPr>
          <w:rFonts w:ascii="Times New Roman" w:eastAsia="Times New Roman" w:hAnsi="Times New Roman" w:cs="Times New Roman"/>
          <w:kern w:val="0"/>
          <w:sz w:val="24"/>
          <w:szCs w:val="24"/>
          <w:lang w:eastAsia="ru-RU"/>
          <w14:ligatures w14:val="none"/>
        </w:rPr>
        <w:t xml:space="preserve"> как блогер</w:t>
      </w:r>
      <w:r>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 xml:space="preserve"> журналист или романист — это совсем другое прикладное мастерство, которое не </w:t>
      </w:r>
      <w:r>
        <w:rPr>
          <w:rFonts w:ascii="Times New Roman" w:eastAsia="Times New Roman" w:hAnsi="Times New Roman" w:cs="Times New Roman"/>
          <w:kern w:val="0"/>
          <w:sz w:val="24"/>
          <w:szCs w:val="24"/>
          <w:lang w:eastAsia="ru-RU"/>
          <w14:ligatures w14:val="none"/>
        </w:rPr>
        <w:t>требуется</w:t>
      </w:r>
      <w:r w:rsidRPr="008D5DF3">
        <w:rPr>
          <w:rFonts w:ascii="Times New Roman" w:eastAsia="Times New Roman" w:hAnsi="Times New Roman" w:cs="Times New Roman"/>
          <w:kern w:val="0"/>
          <w:sz w:val="24"/>
          <w:szCs w:val="24"/>
          <w:lang w:eastAsia="ru-RU"/>
          <w14:ligatures w14:val="none"/>
        </w:rPr>
        <w:t xml:space="preserve"> во время мышления письмом. </w:t>
      </w:r>
      <w:r w:rsidR="00AF7BFE">
        <w:rPr>
          <w:rFonts w:ascii="Times New Roman" w:eastAsia="Times New Roman" w:hAnsi="Times New Roman" w:cs="Times New Roman"/>
          <w:kern w:val="0"/>
          <w:sz w:val="24"/>
          <w:szCs w:val="24"/>
          <w:lang w:eastAsia="ru-RU"/>
          <w14:ligatures w14:val="none"/>
        </w:rPr>
        <w:t>В мышлении письмом в</w:t>
      </w:r>
      <w:r w:rsidRPr="008D5DF3">
        <w:rPr>
          <w:rFonts w:ascii="Times New Roman" w:eastAsia="Times New Roman" w:hAnsi="Times New Roman" w:cs="Times New Roman"/>
          <w:kern w:val="0"/>
          <w:sz w:val="24"/>
          <w:szCs w:val="24"/>
          <w:lang w:eastAsia="ru-RU"/>
          <w14:ligatures w14:val="none"/>
        </w:rPr>
        <w:t>ажнее поразмышлять по полученному знанию и сформировать на эту тему заготовку. Вы пиш</w:t>
      </w:r>
      <w:r>
        <w:rPr>
          <w:rFonts w:ascii="Times New Roman" w:eastAsia="Times New Roman" w:hAnsi="Times New Roman" w:cs="Times New Roman"/>
          <w:kern w:val="0"/>
          <w:sz w:val="24"/>
          <w:szCs w:val="24"/>
          <w:lang w:eastAsia="ru-RU"/>
          <w14:ligatures w14:val="none"/>
        </w:rPr>
        <w:t>е</w:t>
      </w:r>
      <w:r w:rsidRPr="008D5DF3">
        <w:rPr>
          <w:rFonts w:ascii="Times New Roman" w:eastAsia="Times New Roman" w:hAnsi="Times New Roman" w:cs="Times New Roman"/>
          <w:kern w:val="0"/>
          <w:sz w:val="24"/>
          <w:szCs w:val="24"/>
          <w:lang w:eastAsia="ru-RU"/>
          <w14:ligatures w14:val="none"/>
        </w:rPr>
        <w:t xml:space="preserve">те студенческий пост как заготовку, а не </w:t>
      </w:r>
      <w:r>
        <w:rPr>
          <w:rFonts w:ascii="Times New Roman" w:eastAsia="Times New Roman" w:hAnsi="Times New Roman" w:cs="Times New Roman"/>
          <w:kern w:val="0"/>
          <w:sz w:val="24"/>
          <w:szCs w:val="24"/>
          <w:lang w:eastAsia="ru-RU"/>
          <w14:ligatures w14:val="none"/>
        </w:rPr>
        <w:t xml:space="preserve">как </w:t>
      </w:r>
      <w:r w:rsidRPr="008D5DF3">
        <w:rPr>
          <w:rFonts w:ascii="Times New Roman" w:eastAsia="Times New Roman" w:hAnsi="Times New Roman" w:cs="Times New Roman"/>
          <w:kern w:val="0"/>
          <w:sz w:val="24"/>
          <w:szCs w:val="24"/>
          <w:lang w:eastAsia="ru-RU"/>
          <w14:ligatures w14:val="none"/>
        </w:rPr>
        <w:t xml:space="preserve">пост блогера или журналиста. Здесь </w:t>
      </w:r>
      <w:r w:rsidR="00AF7BFE">
        <w:rPr>
          <w:rFonts w:ascii="Times New Roman" w:eastAsia="Times New Roman" w:hAnsi="Times New Roman" w:cs="Times New Roman"/>
          <w:kern w:val="0"/>
          <w:sz w:val="24"/>
          <w:szCs w:val="24"/>
          <w:lang w:eastAsia="ru-RU"/>
          <w14:ligatures w14:val="none"/>
        </w:rPr>
        <w:t>главный показатель –</w:t>
      </w:r>
      <w:r w:rsidRPr="008D5DF3">
        <w:rPr>
          <w:rFonts w:ascii="Times New Roman" w:eastAsia="Times New Roman" w:hAnsi="Times New Roman" w:cs="Times New Roman"/>
          <w:kern w:val="0"/>
          <w:sz w:val="24"/>
          <w:szCs w:val="24"/>
          <w:lang w:eastAsia="ru-RU"/>
          <w14:ligatures w14:val="none"/>
        </w:rPr>
        <w:t xml:space="preserve"> количество проведенного за таким размышлением времени</w:t>
      </w:r>
      <w:r w:rsidR="00AF7BFE">
        <w:rPr>
          <w:rFonts w:ascii="Times New Roman" w:eastAsia="Times New Roman" w:hAnsi="Times New Roman" w:cs="Times New Roman"/>
          <w:kern w:val="0"/>
          <w:sz w:val="24"/>
          <w:szCs w:val="24"/>
          <w:lang w:eastAsia="ru-RU"/>
          <w14:ligatures w14:val="none"/>
        </w:rPr>
        <w:t xml:space="preserve"> </w:t>
      </w:r>
      <w:r w:rsidRPr="008D5DF3">
        <w:rPr>
          <w:rFonts w:ascii="Times New Roman" w:eastAsia="Times New Roman" w:hAnsi="Times New Roman" w:cs="Times New Roman"/>
          <w:kern w:val="0"/>
          <w:sz w:val="24"/>
          <w:szCs w:val="24"/>
          <w:lang w:eastAsia="ru-RU"/>
          <w14:ligatures w14:val="none"/>
        </w:rPr>
        <w:t xml:space="preserve">и количество заготовок, которые вы опубликовали в процессе обучения. Постепенно количество времени и опубликованных </w:t>
      </w:r>
      <w:r w:rsidR="00AF7BFE">
        <w:rPr>
          <w:rFonts w:ascii="Times New Roman" w:eastAsia="Times New Roman" w:hAnsi="Times New Roman" w:cs="Times New Roman"/>
          <w:kern w:val="0"/>
          <w:sz w:val="24"/>
          <w:szCs w:val="24"/>
          <w:lang w:eastAsia="ru-RU"/>
          <w14:ligatures w14:val="none"/>
        </w:rPr>
        <w:t>заготовок</w:t>
      </w:r>
      <w:r w:rsidRPr="008D5DF3">
        <w:rPr>
          <w:rFonts w:ascii="Times New Roman" w:eastAsia="Times New Roman" w:hAnsi="Times New Roman" w:cs="Times New Roman"/>
          <w:kern w:val="0"/>
          <w:sz w:val="24"/>
          <w:szCs w:val="24"/>
          <w:lang w:eastAsia="ru-RU"/>
          <w14:ligatures w14:val="none"/>
        </w:rPr>
        <w:t xml:space="preserve"> перейдет в качество освоенного мастерства. Вы мыслите письмом, изучая инженерию, </w:t>
      </w:r>
      <w:r>
        <w:rPr>
          <w:rFonts w:ascii="Times New Roman" w:eastAsia="Times New Roman" w:hAnsi="Times New Roman" w:cs="Times New Roman"/>
          <w:kern w:val="0"/>
          <w:sz w:val="24"/>
          <w:szCs w:val="24"/>
          <w:lang w:val="en-US" w:eastAsia="ru-RU"/>
          <w14:ligatures w14:val="none"/>
        </w:rPr>
        <w:t>IT</w:t>
      </w:r>
      <w:r w:rsidRPr="008D5DF3">
        <w:rPr>
          <w:rFonts w:ascii="Times New Roman" w:eastAsia="Times New Roman" w:hAnsi="Times New Roman" w:cs="Times New Roman"/>
          <w:kern w:val="0"/>
          <w:sz w:val="24"/>
          <w:szCs w:val="24"/>
          <w:lang w:eastAsia="ru-RU"/>
          <w14:ligatures w14:val="none"/>
        </w:rPr>
        <w:t xml:space="preserve"> или менеджмент. Мастерство в этих сферах для вас является главным. </w:t>
      </w:r>
      <w:r>
        <w:rPr>
          <w:rFonts w:ascii="Times New Roman" w:eastAsia="Times New Roman" w:hAnsi="Times New Roman" w:cs="Times New Roman"/>
          <w:kern w:val="0"/>
          <w:sz w:val="24"/>
          <w:szCs w:val="24"/>
          <w:lang w:eastAsia="ru-RU"/>
          <w14:ligatures w14:val="none"/>
        </w:rPr>
        <w:t>В</w:t>
      </w:r>
      <w:r w:rsidRPr="008D5DF3">
        <w:rPr>
          <w:rFonts w:ascii="Times New Roman" w:eastAsia="Times New Roman" w:hAnsi="Times New Roman" w:cs="Times New Roman"/>
          <w:kern w:val="0"/>
          <w:sz w:val="24"/>
          <w:szCs w:val="24"/>
          <w:lang w:eastAsia="ru-RU"/>
          <w14:ligatures w14:val="none"/>
        </w:rPr>
        <w:t>ероятно, впоследствии вы захотите писать посты</w:t>
      </w:r>
      <w:r>
        <w:rPr>
          <w:rFonts w:ascii="Times New Roman" w:eastAsia="Times New Roman" w:hAnsi="Times New Roman" w:cs="Times New Roman"/>
          <w:kern w:val="0"/>
          <w:sz w:val="24"/>
          <w:szCs w:val="24"/>
          <w:lang w:eastAsia="ru-RU"/>
          <w14:ligatures w14:val="none"/>
        </w:rPr>
        <w:t xml:space="preserve"> как блогер</w:t>
      </w:r>
      <w:r w:rsidR="00AF7BFE">
        <w:rPr>
          <w:rFonts w:ascii="Times New Roman" w:eastAsia="Times New Roman" w:hAnsi="Times New Roman" w:cs="Times New Roman"/>
          <w:kern w:val="0"/>
          <w:sz w:val="24"/>
          <w:szCs w:val="24"/>
          <w:lang w:eastAsia="ru-RU"/>
          <w14:ligatures w14:val="none"/>
        </w:rPr>
        <w:t>-профессионал</w:t>
      </w:r>
      <w:r w:rsidRPr="008D5DF3">
        <w:rPr>
          <w:rFonts w:ascii="Times New Roman" w:eastAsia="Times New Roman" w:hAnsi="Times New Roman" w:cs="Times New Roman"/>
          <w:kern w:val="0"/>
          <w:sz w:val="24"/>
          <w:szCs w:val="24"/>
          <w:lang w:eastAsia="ru-RU"/>
          <w14:ligatures w14:val="none"/>
        </w:rPr>
        <w:t xml:space="preserve">, но для этого </w:t>
      </w:r>
      <w:r>
        <w:rPr>
          <w:rFonts w:ascii="Times New Roman" w:eastAsia="Times New Roman" w:hAnsi="Times New Roman" w:cs="Times New Roman"/>
          <w:kern w:val="0"/>
          <w:sz w:val="24"/>
          <w:szCs w:val="24"/>
          <w:lang w:eastAsia="ru-RU"/>
          <w14:ligatures w14:val="none"/>
        </w:rPr>
        <w:t>потребуется</w:t>
      </w:r>
      <w:r w:rsidRPr="008D5DF3">
        <w:rPr>
          <w:rFonts w:ascii="Times New Roman" w:eastAsia="Times New Roman" w:hAnsi="Times New Roman" w:cs="Times New Roman"/>
          <w:kern w:val="0"/>
          <w:sz w:val="24"/>
          <w:szCs w:val="24"/>
          <w:lang w:eastAsia="ru-RU"/>
          <w14:ligatures w14:val="none"/>
        </w:rPr>
        <w:t xml:space="preserve"> </w:t>
      </w:r>
      <w:r w:rsidR="00AF7BFE">
        <w:rPr>
          <w:rFonts w:ascii="Times New Roman" w:eastAsia="Times New Roman" w:hAnsi="Times New Roman" w:cs="Times New Roman"/>
          <w:kern w:val="0"/>
          <w:sz w:val="24"/>
          <w:szCs w:val="24"/>
          <w:lang w:eastAsia="ru-RU"/>
          <w14:ligatures w14:val="none"/>
        </w:rPr>
        <w:t>дополнительно освоить прикладные практики донесения сути до целевой аудитории</w:t>
      </w:r>
      <w:r>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 xml:space="preserve"> </w:t>
      </w:r>
      <w:r w:rsidR="00AF7BFE">
        <w:rPr>
          <w:rFonts w:ascii="Times New Roman" w:eastAsia="Times New Roman" w:hAnsi="Times New Roman" w:cs="Times New Roman"/>
          <w:kern w:val="0"/>
          <w:sz w:val="24"/>
          <w:szCs w:val="24"/>
          <w:lang w:eastAsia="ru-RU"/>
          <w14:ligatures w14:val="none"/>
        </w:rPr>
        <w:t xml:space="preserve">А вот </w:t>
      </w:r>
      <w:r w:rsidRPr="008D5DF3">
        <w:rPr>
          <w:rFonts w:ascii="Times New Roman" w:eastAsia="Times New Roman" w:hAnsi="Times New Roman" w:cs="Times New Roman"/>
          <w:kern w:val="0"/>
          <w:sz w:val="24"/>
          <w:szCs w:val="24"/>
          <w:lang w:eastAsia="ru-RU"/>
          <w14:ligatures w14:val="none"/>
        </w:rPr>
        <w:t xml:space="preserve">поставленная практика мышления письмом поможет вам создавать уникальный контент, который </w:t>
      </w:r>
      <w:r>
        <w:rPr>
          <w:rFonts w:ascii="Times New Roman" w:eastAsia="Times New Roman" w:hAnsi="Times New Roman" w:cs="Times New Roman"/>
          <w:kern w:val="0"/>
          <w:sz w:val="24"/>
          <w:szCs w:val="24"/>
          <w:lang w:eastAsia="ru-RU"/>
          <w14:ligatures w14:val="none"/>
        </w:rPr>
        <w:t xml:space="preserve">вы </w:t>
      </w:r>
      <w:r w:rsidRPr="008D5DF3">
        <w:rPr>
          <w:rFonts w:ascii="Times New Roman" w:eastAsia="Times New Roman" w:hAnsi="Times New Roman" w:cs="Times New Roman"/>
          <w:kern w:val="0"/>
          <w:sz w:val="24"/>
          <w:szCs w:val="24"/>
          <w:lang w:eastAsia="ru-RU"/>
          <w14:ligatures w14:val="none"/>
        </w:rPr>
        <w:t>будете оформлять уже другими прикладными практиками блогера, маркетолога или писателя.  </w:t>
      </w:r>
    </w:p>
    <w:p w14:paraId="326C4DE7" w14:textId="1340202E" w:rsidR="00A510F2" w:rsidRPr="008D5DF3" w:rsidRDefault="00A510F2">
      <w:pPr>
        <w:numPr>
          <w:ilvl w:val="0"/>
          <w:numId w:val="90"/>
        </w:numPr>
        <w:spacing w:before="120" w:after="120" w:line="240" w:lineRule="auto"/>
        <w:rPr>
          <w:rFonts w:ascii="Times New Roman" w:eastAsia="Times New Roman" w:hAnsi="Times New Roman" w:cs="Times New Roman"/>
          <w:kern w:val="0"/>
          <w:sz w:val="24"/>
          <w:szCs w:val="24"/>
          <w:lang w:eastAsia="ru-RU"/>
          <w14:ligatures w14:val="none"/>
        </w:rPr>
      </w:pPr>
      <w:r w:rsidRPr="008D5DF3">
        <w:rPr>
          <w:rFonts w:ascii="Times New Roman" w:eastAsia="Times New Roman" w:hAnsi="Times New Roman" w:cs="Times New Roman"/>
          <w:kern w:val="0"/>
          <w:sz w:val="24"/>
          <w:szCs w:val="24"/>
          <w:lang w:eastAsia="ru-RU"/>
          <w14:ligatures w14:val="none"/>
        </w:rPr>
        <w:t xml:space="preserve">Третья проблема состоит в </w:t>
      </w:r>
      <w:r w:rsidRPr="008D5DF3">
        <w:rPr>
          <w:rFonts w:ascii="Times New Roman" w:eastAsia="Times New Roman" w:hAnsi="Times New Roman" w:cs="Times New Roman"/>
          <w:b/>
          <w:bCs/>
          <w:kern w:val="0"/>
          <w:sz w:val="24"/>
          <w:szCs w:val="24"/>
          <w:lang w:eastAsia="ru-RU"/>
          <w14:ligatures w14:val="none"/>
        </w:rPr>
        <w:t>откладывании публикации на потом.</w:t>
      </w:r>
      <w:r w:rsidRPr="008D5DF3">
        <w:rPr>
          <w:rFonts w:ascii="Times New Roman" w:eastAsia="Times New Roman" w:hAnsi="Times New Roman" w:cs="Times New Roman"/>
          <w:kern w:val="0"/>
          <w:sz w:val="24"/>
          <w:szCs w:val="24"/>
          <w:lang w:eastAsia="ru-RU"/>
          <w14:ligatures w14:val="none"/>
        </w:rPr>
        <w:t xml:space="preserve"> Часто </w:t>
      </w:r>
      <w:r w:rsidR="002F4F13">
        <w:rPr>
          <w:rFonts w:ascii="Times New Roman" w:eastAsia="Times New Roman" w:hAnsi="Times New Roman" w:cs="Times New Roman"/>
          <w:kern w:val="0"/>
          <w:sz w:val="24"/>
          <w:szCs w:val="24"/>
          <w:lang w:eastAsia="ru-RU"/>
          <w14:ligatures w14:val="none"/>
        </w:rPr>
        <w:t>стажеры</w:t>
      </w:r>
      <w:r w:rsidRPr="008D5DF3">
        <w:rPr>
          <w:rFonts w:ascii="Times New Roman" w:eastAsia="Times New Roman" w:hAnsi="Times New Roman" w:cs="Times New Roman"/>
          <w:kern w:val="0"/>
          <w:sz w:val="24"/>
          <w:szCs w:val="24"/>
          <w:lang w:eastAsia="ru-RU"/>
          <w14:ligatures w14:val="none"/>
        </w:rPr>
        <w:t xml:space="preserve"> говорят, что они еще не изучили практику, не прочитали книгу Аренса или не совсем поняли, что такое исчезающие заметки. Поэтому постоянно откладывают публикацию. Тянуть с </w:t>
      </w:r>
      <w:r>
        <w:rPr>
          <w:rFonts w:ascii="Times New Roman" w:eastAsia="Times New Roman" w:hAnsi="Times New Roman" w:cs="Times New Roman"/>
          <w:kern w:val="0"/>
          <w:sz w:val="24"/>
          <w:szCs w:val="24"/>
          <w:lang w:eastAsia="ru-RU"/>
          <w14:ligatures w14:val="none"/>
        </w:rPr>
        <w:t>этим</w:t>
      </w:r>
      <w:r w:rsidRPr="008D5DF3">
        <w:rPr>
          <w:rFonts w:ascii="Times New Roman" w:eastAsia="Times New Roman" w:hAnsi="Times New Roman" w:cs="Times New Roman"/>
          <w:kern w:val="0"/>
          <w:sz w:val="24"/>
          <w:szCs w:val="24"/>
          <w:lang w:eastAsia="ru-RU"/>
          <w14:ligatures w14:val="none"/>
        </w:rPr>
        <w:t xml:space="preserve"> не нужно, важно </w:t>
      </w:r>
      <w:r>
        <w:rPr>
          <w:rFonts w:ascii="Times New Roman" w:eastAsia="Times New Roman" w:hAnsi="Times New Roman" w:cs="Times New Roman"/>
          <w:kern w:val="0"/>
          <w:sz w:val="24"/>
          <w:szCs w:val="24"/>
          <w:lang w:eastAsia="ru-RU"/>
          <w14:ligatures w14:val="none"/>
        </w:rPr>
        <w:t>выложить</w:t>
      </w:r>
      <w:r w:rsidRPr="008D5DF3">
        <w:rPr>
          <w:rFonts w:ascii="Times New Roman" w:eastAsia="Times New Roman" w:hAnsi="Times New Roman" w:cs="Times New Roman"/>
          <w:kern w:val="0"/>
          <w:sz w:val="24"/>
          <w:szCs w:val="24"/>
          <w:lang w:eastAsia="ru-RU"/>
          <w14:ligatures w14:val="none"/>
        </w:rPr>
        <w:t xml:space="preserve"> </w:t>
      </w:r>
      <w:r w:rsidR="0055328A">
        <w:rPr>
          <w:rFonts w:ascii="Times New Roman" w:eastAsia="Times New Roman" w:hAnsi="Times New Roman" w:cs="Times New Roman"/>
          <w:kern w:val="0"/>
          <w:sz w:val="24"/>
          <w:szCs w:val="24"/>
          <w:lang w:eastAsia="ru-RU"/>
          <w14:ligatures w14:val="none"/>
        </w:rPr>
        <w:t>заготовку</w:t>
      </w:r>
      <w:r>
        <w:rPr>
          <w:rFonts w:ascii="Times New Roman" w:eastAsia="Times New Roman" w:hAnsi="Times New Roman" w:cs="Times New Roman"/>
          <w:kern w:val="0"/>
          <w:sz w:val="24"/>
          <w:szCs w:val="24"/>
          <w:lang w:eastAsia="ru-RU"/>
          <w14:ligatures w14:val="none"/>
        </w:rPr>
        <w:t xml:space="preserve"> </w:t>
      </w:r>
      <w:r w:rsidRPr="008D5DF3">
        <w:rPr>
          <w:rFonts w:ascii="Times New Roman" w:eastAsia="Times New Roman" w:hAnsi="Times New Roman" w:cs="Times New Roman"/>
          <w:kern w:val="0"/>
          <w:sz w:val="24"/>
          <w:szCs w:val="24"/>
          <w:lang w:eastAsia="ru-RU"/>
          <w14:ligatures w14:val="none"/>
        </w:rPr>
        <w:t>сразу на первой неделе</w:t>
      </w:r>
      <w:r w:rsidR="00602DB7">
        <w:rPr>
          <w:rFonts w:ascii="Times New Roman" w:eastAsia="Times New Roman" w:hAnsi="Times New Roman" w:cs="Times New Roman"/>
          <w:kern w:val="0"/>
          <w:sz w:val="24"/>
          <w:szCs w:val="24"/>
          <w:lang w:eastAsia="ru-RU"/>
          <w14:ligatures w14:val="none"/>
        </w:rPr>
        <w:t xml:space="preserve"> прохождения </w:t>
      </w:r>
      <w:r w:rsidR="00626A96">
        <w:rPr>
          <w:rFonts w:ascii="Times New Roman" w:eastAsia="Times New Roman" w:hAnsi="Times New Roman" w:cs="Times New Roman"/>
          <w:kern w:val="0"/>
          <w:sz w:val="24"/>
          <w:szCs w:val="24"/>
          <w:lang w:eastAsia="ru-RU"/>
          <w14:ligatures w14:val="none"/>
        </w:rPr>
        <w:t>стажировки</w:t>
      </w:r>
      <w:r w:rsidRPr="008D5DF3">
        <w:rPr>
          <w:rFonts w:ascii="Times New Roman" w:eastAsia="Times New Roman" w:hAnsi="Times New Roman" w:cs="Times New Roman"/>
          <w:kern w:val="0"/>
          <w:sz w:val="24"/>
          <w:szCs w:val="24"/>
          <w:lang w:eastAsia="ru-RU"/>
          <w14:ligatures w14:val="none"/>
        </w:rPr>
        <w:t>. Пусть это будет самый простой и короткий пост</w:t>
      </w:r>
      <w:r w:rsidR="00602DB7">
        <w:rPr>
          <w:rFonts w:ascii="Times New Roman" w:eastAsia="Times New Roman" w:hAnsi="Times New Roman" w:cs="Times New Roman"/>
          <w:kern w:val="0"/>
          <w:sz w:val="24"/>
          <w:szCs w:val="24"/>
          <w:lang w:eastAsia="ru-RU"/>
          <w14:ligatures w14:val="none"/>
        </w:rPr>
        <w:t xml:space="preserve">, на который вы выделили </w:t>
      </w:r>
      <w:r w:rsidR="00E929E4">
        <w:rPr>
          <w:rFonts w:ascii="Times New Roman" w:eastAsia="Times New Roman" w:hAnsi="Times New Roman" w:cs="Times New Roman"/>
          <w:kern w:val="0"/>
          <w:sz w:val="24"/>
          <w:szCs w:val="24"/>
          <w:lang w:eastAsia="ru-RU"/>
          <w14:ligatures w14:val="none"/>
        </w:rPr>
        <w:t>3–5</w:t>
      </w:r>
      <w:r w:rsidR="00602DB7">
        <w:rPr>
          <w:rFonts w:ascii="Times New Roman" w:eastAsia="Times New Roman" w:hAnsi="Times New Roman" w:cs="Times New Roman"/>
          <w:kern w:val="0"/>
          <w:sz w:val="24"/>
          <w:szCs w:val="24"/>
          <w:lang w:eastAsia="ru-RU"/>
          <w14:ligatures w14:val="none"/>
        </w:rPr>
        <w:t xml:space="preserve"> помидорок</w:t>
      </w:r>
      <w:r w:rsidRPr="008D5DF3">
        <w:rPr>
          <w:rFonts w:ascii="Times New Roman" w:eastAsia="Times New Roman" w:hAnsi="Times New Roman" w:cs="Times New Roman"/>
          <w:kern w:val="0"/>
          <w:sz w:val="24"/>
          <w:szCs w:val="24"/>
          <w:lang w:eastAsia="ru-RU"/>
          <w14:ligatures w14:val="none"/>
        </w:rPr>
        <w:t xml:space="preserve">. Вы увидите, что ничего страшного не случится. </w:t>
      </w:r>
      <w:r>
        <w:rPr>
          <w:rFonts w:ascii="Times New Roman" w:eastAsia="Times New Roman" w:hAnsi="Times New Roman" w:cs="Times New Roman"/>
          <w:kern w:val="0"/>
          <w:sz w:val="24"/>
          <w:szCs w:val="24"/>
          <w:lang w:eastAsia="ru-RU"/>
          <w14:ligatures w14:val="none"/>
        </w:rPr>
        <w:t>Можно составить его</w:t>
      </w:r>
      <w:r w:rsidRPr="008D5DF3">
        <w:rPr>
          <w:rFonts w:ascii="Times New Roman" w:eastAsia="Times New Roman" w:hAnsi="Times New Roman" w:cs="Times New Roman"/>
          <w:kern w:val="0"/>
          <w:sz w:val="24"/>
          <w:szCs w:val="24"/>
          <w:lang w:eastAsia="ru-RU"/>
          <w14:ligatures w14:val="none"/>
        </w:rPr>
        <w:t xml:space="preserve"> по шаблону 5-абзацно</w:t>
      </w:r>
      <w:r w:rsidR="0055328A">
        <w:rPr>
          <w:rFonts w:ascii="Times New Roman" w:eastAsia="Times New Roman" w:hAnsi="Times New Roman" w:cs="Times New Roman"/>
          <w:kern w:val="0"/>
          <w:sz w:val="24"/>
          <w:szCs w:val="24"/>
          <w:lang w:eastAsia="ru-RU"/>
          <w14:ligatures w14:val="none"/>
        </w:rPr>
        <w:t>й заготовки</w:t>
      </w:r>
      <w:r w:rsidRPr="008D5DF3">
        <w:rPr>
          <w:rFonts w:ascii="Times New Roman" w:eastAsia="Times New Roman" w:hAnsi="Times New Roman" w:cs="Times New Roman"/>
          <w:kern w:val="0"/>
          <w:sz w:val="24"/>
          <w:szCs w:val="24"/>
          <w:lang w:eastAsia="ru-RU"/>
          <w14:ligatures w14:val="none"/>
        </w:rPr>
        <w:t xml:space="preserve"> или </w:t>
      </w:r>
      <w:r>
        <w:rPr>
          <w:rFonts w:ascii="Times New Roman" w:eastAsia="Times New Roman" w:hAnsi="Times New Roman" w:cs="Times New Roman"/>
          <w:kern w:val="0"/>
          <w:sz w:val="24"/>
          <w:szCs w:val="24"/>
          <w:lang w:eastAsia="ru-RU"/>
          <w14:ligatures w14:val="none"/>
        </w:rPr>
        <w:t>сделать</w:t>
      </w:r>
      <w:r w:rsidRPr="008D5DF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его </w:t>
      </w:r>
      <w:r w:rsidRPr="008D5DF3">
        <w:rPr>
          <w:rFonts w:ascii="Times New Roman" w:eastAsia="Times New Roman" w:hAnsi="Times New Roman" w:cs="Times New Roman"/>
          <w:kern w:val="0"/>
          <w:sz w:val="24"/>
          <w:szCs w:val="24"/>
          <w:lang w:eastAsia="ru-RU"/>
          <w14:ligatures w14:val="none"/>
        </w:rPr>
        <w:t xml:space="preserve">совокупностью ваших ответов на вопросы для повторения после первой главы учебника. </w:t>
      </w:r>
    </w:p>
    <w:p w14:paraId="7FF56570" w14:textId="265B5E32" w:rsidR="00A510F2" w:rsidRPr="008D5DF3" w:rsidRDefault="00A510F2">
      <w:pPr>
        <w:numPr>
          <w:ilvl w:val="0"/>
          <w:numId w:val="90"/>
        </w:numPr>
        <w:spacing w:before="120" w:after="120" w:line="240" w:lineRule="auto"/>
        <w:rPr>
          <w:rFonts w:ascii="Times New Roman" w:eastAsia="Times New Roman" w:hAnsi="Times New Roman" w:cs="Times New Roman"/>
          <w:kern w:val="0"/>
          <w:sz w:val="24"/>
          <w:szCs w:val="24"/>
          <w:lang w:eastAsia="ru-RU"/>
          <w14:ligatures w14:val="none"/>
        </w:rPr>
      </w:pPr>
      <w:r w:rsidRPr="008D5DF3">
        <w:rPr>
          <w:rFonts w:ascii="Times New Roman" w:eastAsia="Times New Roman" w:hAnsi="Times New Roman" w:cs="Times New Roman"/>
          <w:kern w:val="0"/>
          <w:sz w:val="24"/>
          <w:szCs w:val="24"/>
          <w:lang w:eastAsia="ru-RU"/>
          <w14:ligatures w14:val="none"/>
        </w:rPr>
        <w:lastRenderedPageBreak/>
        <w:t>Еще одна проблема</w:t>
      </w:r>
      <w:r>
        <w:rPr>
          <w:rFonts w:ascii="Times New Roman" w:eastAsia="Times New Roman" w:hAnsi="Times New Roman" w:cs="Times New Roman"/>
          <w:kern w:val="0"/>
          <w:sz w:val="24"/>
          <w:szCs w:val="24"/>
          <w:lang w:eastAsia="ru-RU"/>
          <w14:ligatures w14:val="none"/>
        </w:rPr>
        <w:t xml:space="preserve"> возникает</w:t>
      </w:r>
      <w:r w:rsidRPr="008D5DF3">
        <w:rPr>
          <w:rFonts w:ascii="Times New Roman" w:eastAsia="Times New Roman" w:hAnsi="Times New Roman" w:cs="Times New Roman"/>
          <w:kern w:val="0"/>
          <w:sz w:val="24"/>
          <w:szCs w:val="24"/>
          <w:lang w:eastAsia="ru-RU"/>
          <w14:ligatures w14:val="none"/>
        </w:rPr>
        <w:t xml:space="preserve">, когда </w:t>
      </w:r>
      <w:r w:rsidR="00825B77">
        <w:rPr>
          <w:rFonts w:ascii="Times New Roman" w:eastAsia="Times New Roman" w:hAnsi="Times New Roman" w:cs="Times New Roman"/>
          <w:kern w:val="0"/>
          <w:sz w:val="24"/>
          <w:szCs w:val="24"/>
          <w:lang w:eastAsia="ru-RU"/>
          <w14:ligatures w14:val="none"/>
        </w:rPr>
        <w:t>стажер</w:t>
      </w:r>
      <w:r w:rsidRPr="008D5DF3">
        <w:rPr>
          <w:rFonts w:ascii="Times New Roman" w:eastAsia="Times New Roman" w:hAnsi="Times New Roman" w:cs="Times New Roman"/>
          <w:kern w:val="0"/>
          <w:sz w:val="24"/>
          <w:szCs w:val="24"/>
          <w:lang w:eastAsia="ru-RU"/>
          <w14:ligatures w14:val="none"/>
        </w:rPr>
        <w:t xml:space="preserve"> говорит, что пишет </w:t>
      </w:r>
      <w:r w:rsidR="00825B77">
        <w:rPr>
          <w:rFonts w:ascii="Times New Roman" w:eastAsia="Times New Roman" w:hAnsi="Times New Roman" w:cs="Times New Roman"/>
          <w:kern w:val="0"/>
          <w:sz w:val="24"/>
          <w:szCs w:val="24"/>
          <w:lang w:eastAsia="ru-RU"/>
          <w14:ligatures w14:val="none"/>
        </w:rPr>
        <w:t xml:space="preserve">только </w:t>
      </w:r>
      <w:r w:rsidRPr="008D5DF3">
        <w:rPr>
          <w:rFonts w:ascii="Times New Roman" w:eastAsia="Times New Roman" w:hAnsi="Times New Roman" w:cs="Times New Roman"/>
          <w:kern w:val="0"/>
          <w:sz w:val="24"/>
          <w:szCs w:val="24"/>
          <w:lang w:eastAsia="ru-RU"/>
          <w14:ligatures w14:val="none"/>
        </w:rPr>
        <w:t xml:space="preserve">для себя и </w:t>
      </w:r>
      <w:r w:rsidRPr="008D5DF3">
        <w:rPr>
          <w:rFonts w:ascii="Times New Roman" w:eastAsia="Times New Roman" w:hAnsi="Times New Roman" w:cs="Times New Roman"/>
          <w:b/>
          <w:bCs/>
          <w:kern w:val="0"/>
          <w:sz w:val="24"/>
          <w:szCs w:val="24"/>
          <w:lang w:eastAsia="ru-RU"/>
          <w14:ligatures w14:val="none"/>
        </w:rPr>
        <w:t xml:space="preserve">не хочет публичить пост. </w:t>
      </w:r>
      <w:r w:rsidRPr="008D5DF3">
        <w:rPr>
          <w:rFonts w:ascii="Times New Roman" w:eastAsia="Times New Roman" w:hAnsi="Times New Roman" w:cs="Times New Roman"/>
          <w:kern w:val="0"/>
          <w:sz w:val="24"/>
          <w:szCs w:val="24"/>
          <w:lang w:eastAsia="ru-RU"/>
          <w14:ligatures w14:val="none"/>
        </w:rPr>
        <w:t xml:space="preserve">Конечно, формально практика мышления письмом соблюдается. Но проблема в том, что в этом случае не стоит </w:t>
      </w:r>
      <w:r w:rsidR="00825B77">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шкура на кону</w:t>
      </w:r>
      <w:r w:rsidR="00825B77">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 xml:space="preserve">, и поэтому </w:t>
      </w:r>
      <w:r w:rsidR="00825B77">
        <w:rPr>
          <w:rFonts w:ascii="Times New Roman" w:eastAsia="Times New Roman" w:hAnsi="Times New Roman" w:cs="Times New Roman"/>
          <w:kern w:val="0"/>
          <w:sz w:val="24"/>
          <w:szCs w:val="24"/>
          <w:lang w:eastAsia="ru-RU"/>
          <w14:ligatures w14:val="none"/>
        </w:rPr>
        <w:t>стажер</w:t>
      </w:r>
      <w:r w:rsidRPr="008D5DF3">
        <w:rPr>
          <w:rFonts w:ascii="Times New Roman" w:eastAsia="Times New Roman" w:hAnsi="Times New Roman" w:cs="Times New Roman"/>
          <w:kern w:val="0"/>
          <w:sz w:val="24"/>
          <w:szCs w:val="24"/>
          <w:lang w:eastAsia="ru-RU"/>
          <w14:ligatures w14:val="none"/>
        </w:rPr>
        <w:t xml:space="preserve"> вряд ли будет быстро прогрессировать в данной практике. Как говорит Нас</w:t>
      </w:r>
      <w:r>
        <w:rPr>
          <w:rFonts w:ascii="Times New Roman" w:eastAsia="Times New Roman" w:hAnsi="Times New Roman" w:cs="Times New Roman"/>
          <w:kern w:val="0"/>
          <w:sz w:val="24"/>
          <w:szCs w:val="24"/>
          <w:lang w:eastAsia="ru-RU"/>
          <w14:ligatures w14:val="none"/>
        </w:rPr>
        <w:t>с</w:t>
      </w:r>
      <w:r w:rsidRPr="008D5DF3">
        <w:rPr>
          <w:rFonts w:ascii="Times New Roman" w:eastAsia="Times New Roman" w:hAnsi="Times New Roman" w:cs="Times New Roman"/>
          <w:kern w:val="0"/>
          <w:sz w:val="24"/>
          <w:szCs w:val="24"/>
          <w:lang w:eastAsia="ru-RU"/>
          <w14:ligatures w14:val="none"/>
        </w:rPr>
        <w:t xml:space="preserve">им Талеб “без шкуры на кону нет эволюции” и подчеркивает, что </w:t>
      </w:r>
      <w:r>
        <w:rPr>
          <w:rFonts w:ascii="Times New Roman" w:eastAsia="Times New Roman" w:hAnsi="Times New Roman" w:cs="Times New Roman"/>
          <w:kern w:val="0"/>
          <w:sz w:val="24"/>
          <w:szCs w:val="24"/>
          <w:lang w:eastAsia="ru-RU"/>
          <w14:ligatures w14:val="none"/>
        </w:rPr>
        <w:t>человек</w:t>
      </w:r>
      <w:r w:rsidRPr="008D5DF3">
        <w:rPr>
          <w:rFonts w:ascii="Times New Roman" w:eastAsia="Times New Roman" w:hAnsi="Times New Roman" w:cs="Times New Roman"/>
          <w:kern w:val="0"/>
          <w:sz w:val="24"/>
          <w:szCs w:val="24"/>
          <w:lang w:eastAsia="ru-RU"/>
          <w14:ligatures w14:val="none"/>
        </w:rPr>
        <w:t xml:space="preserve"> в ситуациях со </w:t>
      </w:r>
      <w:r w:rsidR="00825B77">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шкурой на кону</w:t>
      </w:r>
      <w:r w:rsidR="00825B77">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 xml:space="preserve"> и без нее — это два разных человека. Часто людям необходимо преодолеть </w:t>
      </w:r>
      <w:r w:rsidRPr="00B40770">
        <w:rPr>
          <w:rFonts w:ascii="Times New Roman" w:eastAsia="Times New Roman" w:hAnsi="Times New Roman" w:cs="Times New Roman"/>
          <w:kern w:val="0"/>
          <w:sz w:val="24"/>
          <w:szCs w:val="24"/>
          <w:lang w:eastAsia="ru-RU"/>
          <w14:ligatures w14:val="none"/>
        </w:rPr>
        <w:t>гордыню</w:t>
      </w:r>
      <w:r w:rsidRPr="008D5DF3">
        <w:rPr>
          <w:rFonts w:ascii="Times New Roman" w:eastAsia="Times New Roman" w:hAnsi="Times New Roman" w:cs="Times New Roman"/>
          <w:kern w:val="0"/>
          <w:sz w:val="24"/>
          <w:szCs w:val="24"/>
          <w:lang w:eastAsia="ru-RU"/>
          <w14:ligatures w14:val="none"/>
        </w:rPr>
        <w:t xml:space="preserve">, которая препятствует публичности. Попробуйте поразмышлять письмом на тему </w:t>
      </w:r>
      <w:r>
        <w:rPr>
          <w:rFonts w:ascii="Times New Roman" w:eastAsia="Times New Roman" w:hAnsi="Times New Roman" w:cs="Times New Roman"/>
          <w:kern w:val="0"/>
          <w:sz w:val="24"/>
          <w:szCs w:val="24"/>
          <w:lang w:eastAsia="ru-RU"/>
          <w14:ligatures w14:val="none"/>
        </w:rPr>
        <w:t xml:space="preserve">того, </w:t>
      </w:r>
      <w:r w:rsidRPr="008D5DF3">
        <w:rPr>
          <w:rFonts w:ascii="Times New Roman" w:eastAsia="Times New Roman" w:hAnsi="Times New Roman" w:cs="Times New Roman"/>
          <w:kern w:val="0"/>
          <w:sz w:val="24"/>
          <w:szCs w:val="24"/>
          <w:lang w:eastAsia="ru-RU"/>
          <w14:ligatures w14:val="none"/>
        </w:rPr>
        <w:t xml:space="preserve">почему вы боитесь публичить свой пост. Многие наши </w:t>
      </w:r>
      <w:r w:rsidR="00825B77">
        <w:rPr>
          <w:rFonts w:ascii="Times New Roman" w:eastAsia="Times New Roman" w:hAnsi="Times New Roman" w:cs="Times New Roman"/>
          <w:kern w:val="0"/>
          <w:sz w:val="24"/>
          <w:szCs w:val="24"/>
          <w:lang w:eastAsia="ru-RU"/>
          <w14:ligatures w14:val="none"/>
        </w:rPr>
        <w:t>стажеры</w:t>
      </w:r>
      <w:r w:rsidRPr="008D5DF3">
        <w:rPr>
          <w:rFonts w:ascii="Times New Roman" w:eastAsia="Times New Roman" w:hAnsi="Times New Roman" w:cs="Times New Roman"/>
          <w:kern w:val="0"/>
          <w:sz w:val="24"/>
          <w:szCs w:val="24"/>
          <w:lang w:eastAsia="ru-RU"/>
          <w14:ligatures w14:val="none"/>
        </w:rPr>
        <w:t xml:space="preserve"> после этого </w:t>
      </w:r>
      <w:r>
        <w:rPr>
          <w:rFonts w:ascii="Times New Roman" w:eastAsia="Times New Roman" w:hAnsi="Times New Roman" w:cs="Times New Roman"/>
          <w:kern w:val="0"/>
          <w:sz w:val="24"/>
          <w:szCs w:val="24"/>
          <w:lang w:eastAsia="ru-RU"/>
          <w14:ligatures w14:val="none"/>
        </w:rPr>
        <w:t>объясняют</w:t>
      </w:r>
      <w:r w:rsidRPr="008D5DF3">
        <w:rPr>
          <w:rFonts w:ascii="Times New Roman" w:eastAsia="Times New Roman" w:hAnsi="Times New Roman" w:cs="Times New Roman"/>
          <w:kern w:val="0"/>
          <w:sz w:val="24"/>
          <w:szCs w:val="24"/>
          <w:lang w:eastAsia="ru-RU"/>
          <w14:ligatures w14:val="none"/>
        </w:rPr>
        <w:t xml:space="preserve"> себе, что нет никакого смысла оттягивать публикацию, лучше обратить всё свое внимание на процесс работы над постом и просто выполнить </w:t>
      </w:r>
      <w:r>
        <w:rPr>
          <w:rFonts w:ascii="Times New Roman" w:eastAsia="Times New Roman" w:hAnsi="Times New Roman" w:cs="Times New Roman"/>
          <w:kern w:val="0"/>
          <w:sz w:val="24"/>
          <w:szCs w:val="24"/>
          <w:lang w:eastAsia="ru-RU"/>
          <w14:ligatures w14:val="none"/>
        </w:rPr>
        <w:t xml:space="preserve">задачи по </w:t>
      </w:r>
      <w:r w:rsidRPr="008D5DF3">
        <w:rPr>
          <w:rFonts w:ascii="Times New Roman" w:eastAsia="Times New Roman" w:hAnsi="Times New Roman" w:cs="Times New Roman"/>
          <w:kern w:val="0"/>
          <w:sz w:val="24"/>
          <w:szCs w:val="24"/>
          <w:lang w:eastAsia="ru-RU"/>
          <w14:ligatures w14:val="none"/>
        </w:rPr>
        <w:t>чек-лист</w:t>
      </w:r>
      <w:r>
        <w:rPr>
          <w:rFonts w:ascii="Times New Roman" w:eastAsia="Times New Roman" w:hAnsi="Times New Roman" w:cs="Times New Roman"/>
          <w:kern w:val="0"/>
          <w:sz w:val="24"/>
          <w:szCs w:val="24"/>
          <w:lang w:eastAsia="ru-RU"/>
          <w14:ligatures w14:val="none"/>
        </w:rPr>
        <w:t>у</w:t>
      </w:r>
      <w:r w:rsidRPr="008D5DF3">
        <w:rPr>
          <w:rFonts w:ascii="Times New Roman" w:eastAsia="Times New Roman" w:hAnsi="Times New Roman" w:cs="Times New Roman"/>
          <w:kern w:val="0"/>
          <w:sz w:val="24"/>
          <w:szCs w:val="24"/>
          <w:lang w:eastAsia="ru-RU"/>
          <w14:ligatures w14:val="none"/>
        </w:rPr>
        <w:t>, которы</w:t>
      </w:r>
      <w:r>
        <w:rPr>
          <w:rFonts w:ascii="Times New Roman" w:eastAsia="Times New Roman" w:hAnsi="Times New Roman" w:cs="Times New Roman"/>
          <w:kern w:val="0"/>
          <w:sz w:val="24"/>
          <w:szCs w:val="24"/>
          <w:lang w:eastAsia="ru-RU"/>
          <w14:ligatures w14:val="none"/>
        </w:rPr>
        <w:t>е</w:t>
      </w:r>
      <w:r w:rsidRPr="008D5DF3">
        <w:rPr>
          <w:rFonts w:ascii="Times New Roman" w:eastAsia="Times New Roman" w:hAnsi="Times New Roman" w:cs="Times New Roman"/>
          <w:kern w:val="0"/>
          <w:sz w:val="24"/>
          <w:szCs w:val="24"/>
          <w:lang w:eastAsia="ru-RU"/>
          <w14:ligatures w14:val="none"/>
        </w:rPr>
        <w:t xml:space="preserve"> заканчива</w:t>
      </w:r>
      <w:r>
        <w:rPr>
          <w:rFonts w:ascii="Times New Roman" w:eastAsia="Times New Roman" w:hAnsi="Times New Roman" w:cs="Times New Roman"/>
          <w:kern w:val="0"/>
          <w:sz w:val="24"/>
          <w:szCs w:val="24"/>
          <w:lang w:eastAsia="ru-RU"/>
          <w14:ligatures w14:val="none"/>
        </w:rPr>
        <w:t>ю</w:t>
      </w:r>
      <w:r w:rsidRPr="008D5DF3">
        <w:rPr>
          <w:rFonts w:ascii="Times New Roman" w:eastAsia="Times New Roman" w:hAnsi="Times New Roman" w:cs="Times New Roman"/>
          <w:kern w:val="0"/>
          <w:sz w:val="24"/>
          <w:szCs w:val="24"/>
          <w:lang w:eastAsia="ru-RU"/>
          <w14:ligatures w14:val="none"/>
        </w:rPr>
        <w:t>тся публикацией поста в блог.  </w:t>
      </w:r>
    </w:p>
    <w:p w14:paraId="044187AE" w14:textId="0C388D41" w:rsidR="00A510F2" w:rsidRPr="008D5DF3" w:rsidRDefault="00A510F2">
      <w:pPr>
        <w:numPr>
          <w:ilvl w:val="0"/>
          <w:numId w:val="90"/>
        </w:numPr>
        <w:spacing w:before="120" w:after="120" w:line="240" w:lineRule="auto"/>
        <w:rPr>
          <w:rFonts w:ascii="Times New Roman" w:eastAsia="Times New Roman" w:hAnsi="Times New Roman" w:cs="Times New Roman"/>
          <w:kern w:val="0"/>
          <w:sz w:val="24"/>
          <w:szCs w:val="24"/>
          <w:lang w:eastAsia="ru-RU"/>
          <w14:ligatures w14:val="none"/>
        </w:rPr>
      </w:pPr>
      <w:r w:rsidRPr="008D5DF3">
        <w:rPr>
          <w:rFonts w:ascii="Times New Roman" w:eastAsia="Times New Roman" w:hAnsi="Times New Roman" w:cs="Times New Roman"/>
          <w:b/>
          <w:bCs/>
          <w:kern w:val="0"/>
          <w:sz w:val="24"/>
          <w:szCs w:val="24"/>
          <w:lang w:eastAsia="ru-RU"/>
          <w14:ligatures w14:val="none"/>
        </w:rPr>
        <w:t xml:space="preserve">Первая ваша публикация, </w:t>
      </w:r>
      <w:r>
        <w:rPr>
          <w:rFonts w:ascii="Times New Roman" w:eastAsia="Times New Roman" w:hAnsi="Times New Roman" w:cs="Times New Roman"/>
          <w:b/>
          <w:bCs/>
          <w:kern w:val="0"/>
          <w:sz w:val="24"/>
          <w:szCs w:val="24"/>
          <w:lang w:eastAsia="ru-RU"/>
          <w14:ligatures w14:val="none"/>
        </w:rPr>
        <w:t>созданная с</w:t>
      </w:r>
      <w:r w:rsidRPr="008D5DF3">
        <w:rPr>
          <w:rFonts w:ascii="Times New Roman" w:eastAsia="Times New Roman" w:hAnsi="Times New Roman" w:cs="Times New Roman"/>
          <w:b/>
          <w:bCs/>
          <w:kern w:val="0"/>
          <w:sz w:val="24"/>
          <w:szCs w:val="24"/>
          <w:lang w:eastAsia="ru-RU"/>
          <w14:ligatures w14:val="none"/>
        </w:rPr>
        <w:t xml:space="preserve"> осознанным применением мышления письмом, </w:t>
      </w:r>
      <w:r w:rsidR="005F2544">
        <w:rPr>
          <w:rFonts w:ascii="Times New Roman" w:eastAsia="Times New Roman" w:hAnsi="Times New Roman" w:cs="Times New Roman"/>
          <w:b/>
          <w:bCs/>
          <w:kern w:val="0"/>
          <w:sz w:val="24"/>
          <w:szCs w:val="24"/>
          <w:lang w:eastAsia="ru-RU"/>
          <w14:ligatures w14:val="none"/>
        </w:rPr>
        <w:t xml:space="preserve">может </w:t>
      </w:r>
      <w:r w:rsidRPr="008D5DF3">
        <w:rPr>
          <w:rFonts w:ascii="Times New Roman" w:eastAsia="Times New Roman" w:hAnsi="Times New Roman" w:cs="Times New Roman"/>
          <w:b/>
          <w:bCs/>
          <w:kern w:val="0"/>
          <w:sz w:val="24"/>
          <w:szCs w:val="24"/>
          <w:lang w:eastAsia="ru-RU"/>
          <w14:ligatures w14:val="none"/>
        </w:rPr>
        <w:t>быть намеренно не</w:t>
      </w:r>
      <w:r w:rsidR="005F2544">
        <w:rPr>
          <w:rFonts w:ascii="Times New Roman" w:eastAsia="Times New Roman" w:hAnsi="Times New Roman" w:cs="Times New Roman"/>
          <w:b/>
          <w:bCs/>
          <w:kern w:val="0"/>
          <w:sz w:val="24"/>
          <w:szCs w:val="24"/>
          <w:lang w:eastAsia="ru-RU"/>
          <w14:ligatures w14:val="none"/>
        </w:rPr>
        <w:t>доработанной</w:t>
      </w:r>
      <w:r w:rsidRPr="008D5DF3">
        <w:rPr>
          <w:rFonts w:ascii="Times New Roman" w:eastAsia="Times New Roman" w:hAnsi="Times New Roman" w:cs="Times New Roman"/>
          <w:kern w:val="0"/>
          <w:sz w:val="24"/>
          <w:szCs w:val="24"/>
          <w:lang w:eastAsia="ru-RU"/>
          <w14:ligatures w14:val="none"/>
        </w:rPr>
        <w:t>. Обычно каждый человек старается в любом деле сделать всё по максимуму хорошо</w:t>
      </w:r>
      <w:r w:rsidR="005F2544">
        <w:rPr>
          <w:rFonts w:ascii="Times New Roman" w:eastAsia="Times New Roman" w:hAnsi="Times New Roman" w:cs="Times New Roman"/>
          <w:kern w:val="0"/>
          <w:sz w:val="24"/>
          <w:szCs w:val="24"/>
          <w:lang w:eastAsia="ru-RU"/>
          <w14:ligatures w14:val="none"/>
        </w:rPr>
        <w:t>, а потому часто откладывает действие</w:t>
      </w:r>
      <w:r w:rsidRPr="008D5DF3">
        <w:rPr>
          <w:rFonts w:ascii="Times New Roman" w:eastAsia="Times New Roman" w:hAnsi="Times New Roman" w:cs="Times New Roman"/>
          <w:kern w:val="0"/>
          <w:sz w:val="24"/>
          <w:szCs w:val="24"/>
          <w:lang w:eastAsia="ru-RU"/>
          <w14:ligatures w14:val="none"/>
        </w:rPr>
        <w:t xml:space="preserve">. Но если </w:t>
      </w:r>
      <w:r>
        <w:rPr>
          <w:rFonts w:ascii="Times New Roman" w:eastAsia="Times New Roman" w:hAnsi="Times New Roman" w:cs="Times New Roman"/>
          <w:kern w:val="0"/>
          <w:sz w:val="24"/>
          <w:szCs w:val="24"/>
          <w:lang w:eastAsia="ru-RU"/>
          <w14:ligatures w14:val="none"/>
        </w:rPr>
        <w:t xml:space="preserve">вы </w:t>
      </w:r>
      <w:r w:rsidRPr="008D5DF3">
        <w:rPr>
          <w:rFonts w:ascii="Times New Roman" w:eastAsia="Times New Roman" w:hAnsi="Times New Roman" w:cs="Times New Roman"/>
          <w:kern w:val="0"/>
          <w:sz w:val="24"/>
          <w:szCs w:val="24"/>
          <w:lang w:eastAsia="ru-RU"/>
          <w14:ligatures w14:val="none"/>
        </w:rPr>
        <w:t xml:space="preserve">создаете свою первую в жизни заготовку по практике мышления письмом, то </w:t>
      </w:r>
      <w:r w:rsidR="005F2544">
        <w:rPr>
          <w:rFonts w:ascii="Times New Roman" w:eastAsia="Times New Roman" w:hAnsi="Times New Roman" w:cs="Times New Roman"/>
          <w:kern w:val="0"/>
          <w:sz w:val="24"/>
          <w:szCs w:val="24"/>
          <w:lang w:eastAsia="ru-RU"/>
          <w14:ligatures w14:val="none"/>
        </w:rPr>
        <w:t xml:space="preserve">пусть она будет </w:t>
      </w:r>
      <w:r w:rsidRPr="008D5DF3">
        <w:rPr>
          <w:rFonts w:ascii="Times New Roman" w:eastAsia="Times New Roman" w:hAnsi="Times New Roman" w:cs="Times New Roman"/>
          <w:kern w:val="0"/>
          <w:sz w:val="24"/>
          <w:szCs w:val="24"/>
          <w:lang w:eastAsia="ru-RU"/>
          <w14:ligatures w14:val="none"/>
        </w:rPr>
        <w:t>намеренно недоработанн</w:t>
      </w:r>
      <w:r>
        <w:rPr>
          <w:rFonts w:ascii="Times New Roman" w:eastAsia="Times New Roman" w:hAnsi="Times New Roman" w:cs="Times New Roman"/>
          <w:kern w:val="0"/>
          <w:sz w:val="24"/>
          <w:szCs w:val="24"/>
          <w:lang w:eastAsia="ru-RU"/>
          <w14:ligatures w14:val="none"/>
        </w:rPr>
        <w:t>ой</w:t>
      </w:r>
      <w:r w:rsidR="00602DB7">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 xml:space="preserve"> Вы можете </w:t>
      </w:r>
      <w:r>
        <w:rPr>
          <w:rFonts w:ascii="Times New Roman" w:eastAsia="Times New Roman" w:hAnsi="Times New Roman" w:cs="Times New Roman"/>
          <w:kern w:val="0"/>
          <w:sz w:val="24"/>
          <w:szCs w:val="24"/>
          <w:lang w:eastAsia="ru-RU"/>
          <w14:ligatures w14:val="none"/>
        </w:rPr>
        <w:t xml:space="preserve">прямо </w:t>
      </w:r>
      <w:r w:rsidRPr="008D5DF3">
        <w:rPr>
          <w:rFonts w:ascii="Times New Roman" w:eastAsia="Times New Roman" w:hAnsi="Times New Roman" w:cs="Times New Roman"/>
          <w:kern w:val="0"/>
          <w:sz w:val="24"/>
          <w:szCs w:val="24"/>
          <w:lang w:eastAsia="ru-RU"/>
          <w14:ligatures w14:val="none"/>
        </w:rPr>
        <w:t xml:space="preserve">написать, что публикуете </w:t>
      </w:r>
      <w:r w:rsidR="00602DB7">
        <w:rPr>
          <w:rFonts w:ascii="Times New Roman" w:eastAsia="Times New Roman" w:hAnsi="Times New Roman" w:cs="Times New Roman"/>
          <w:kern w:val="0"/>
          <w:sz w:val="24"/>
          <w:szCs w:val="24"/>
          <w:lang w:eastAsia="ru-RU"/>
          <w14:ligatures w14:val="none"/>
        </w:rPr>
        <w:t>то</w:t>
      </w:r>
      <w:r w:rsidRPr="008D5DF3">
        <w:rPr>
          <w:rFonts w:ascii="Times New Roman" w:eastAsia="Times New Roman" w:hAnsi="Times New Roman" w:cs="Times New Roman"/>
          <w:kern w:val="0"/>
          <w:sz w:val="24"/>
          <w:szCs w:val="24"/>
          <w:lang w:eastAsia="ru-RU"/>
          <w14:ligatures w14:val="none"/>
        </w:rPr>
        <w:t xml:space="preserve">, </w:t>
      </w:r>
      <w:r w:rsidR="00602DB7">
        <w:rPr>
          <w:rFonts w:ascii="Times New Roman" w:eastAsia="Times New Roman" w:hAnsi="Times New Roman" w:cs="Times New Roman"/>
          <w:kern w:val="0"/>
          <w:sz w:val="24"/>
          <w:szCs w:val="24"/>
          <w:lang w:eastAsia="ru-RU"/>
          <w14:ligatures w14:val="none"/>
        </w:rPr>
        <w:t>что</w:t>
      </w:r>
      <w:r w:rsidRPr="008D5DF3">
        <w:rPr>
          <w:rFonts w:ascii="Times New Roman" w:eastAsia="Times New Roman" w:hAnsi="Times New Roman" w:cs="Times New Roman"/>
          <w:kern w:val="0"/>
          <w:sz w:val="24"/>
          <w:szCs w:val="24"/>
          <w:lang w:eastAsia="ru-RU"/>
          <w14:ligatures w14:val="none"/>
        </w:rPr>
        <w:t xml:space="preserve"> получилось</w:t>
      </w:r>
      <w:r w:rsidR="005F2544">
        <w:rPr>
          <w:rFonts w:ascii="Times New Roman" w:eastAsia="Times New Roman" w:hAnsi="Times New Roman" w:cs="Times New Roman"/>
          <w:kern w:val="0"/>
          <w:sz w:val="24"/>
          <w:szCs w:val="24"/>
          <w:lang w:eastAsia="ru-RU"/>
          <w14:ligatures w14:val="none"/>
        </w:rPr>
        <w:t xml:space="preserve"> за выделенное время помидорки</w:t>
      </w:r>
      <w:r w:rsidRPr="008D5DF3">
        <w:rPr>
          <w:rFonts w:ascii="Times New Roman" w:eastAsia="Times New Roman" w:hAnsi="Times New Roman" w:cs="Times New Roman"/>
          <w:kern w:val="0"/>
          <w:sz w:val="24"/>
          <w:szCs w:val="24"/>
          <w:lang w:eastAsia="ru-RU"/>
          <w14:ligatures w14:val="none"/>
        </w:rPr>
        <w:t>, но обязательно к ней вернетесь и перепиш</w:t>
      </w:r>
      <w:r>
        <w:rPr>
          <w:rFonts w:ascii="Times New Roman" w:eastAsia="Times New Roman" w:hAnsi="Times New Roman" w:cs="Times New Roman"/>
          <w:kern w:val="0"/>
          <w:sz w:val="24"/>
          <w:szCs w:val="24"/>
          <w:lang w:eastAsia="ru-RU"/>
          <w14:ligatures w14:val="none"/>
        </w:rPr>
        <w:t>е</w:t>
      </w:r>
      <w:r w:rsidRPr="008D5DF3">
        <w:rPr>
          <w:rFonts w:ascii="Times New Roman" w:eastAsia="Times New Roman" w:hAnsi="Times New Roman" w:cs="Times New Roman"/>
          <w:kern w:val="0"/>
          <w:sz w:val="24"/>
          <w:szCs w:val="24"/>
          <w:lang w:eastAsia="ru-RU"/>
          <w14:ligatures w14:val="none"/>
        </w:rPr>
        <w:t>те через некоторое время. Так вы не только начнете сразу публиковать свои заготовки, но и поймете принцип непрерывного развития (нет ничего законченного)</w:t>
      </w:r>
      <w:r>
        <w:rPr>
          <w:rFonts w:ascii="Times New Roman" w:eastAsia="Times New Roman" w:hAnsi="Times New Roman" w:cs="Times New Roman"/>
          <w:kern w:val="0"/>
          <w:sz w:val="24"/>
          <w:szCs w:val="24"/>
          <w:lang w:eastAsia="ru-RU"/>
          <w14:ligatures w14:val="none"/>
        </w:rPr>
        <w:t>.</w:t>
      </w:r>
      <w:r w:rsidRPr="008D5DF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Он состоит в том,</w:t>
      </w:r>
      <w:r w:rsidRPr="008D5DF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что</w:t>
      </w:r>
      <w:r w:rsidRPr="008D5DF3">
        <w:rPr>
          <w:rFonts w:ascii="Times New Roman" w:eastAsia="Times New Roman" w:hAnsi="Times New Roman" w:cs="Times New Roman"/>
          <w:kern w:val="0"/>
          <w:sz w:val="24"/>
          <w:szCs w:val="24"/>
          <w:lang w:eastAsia="ru-RU"/>
          <w14:ligatures w14:val="none"/>
        </w:rPr>
        <w:t xml:space="preserve"> вы можете постоянно возвращаться к написанному и улучшать </w:t>
      </w:r>
      <w:r>
        <w:rPr>
          <w:rFonts w:ascii="Times New Roman" w:eastAsia="Times New Roman" w:hAnsi="Times New Roman" w:cs="Times New Roman"/>
          <w:kern w:val="0"/>
          <w:sz w:val="24"/>
          <w:szCs w:val="24"/>
          <w:lang w:eastAsia="ru-RU"/>
          <w14:ligatures w14:val="none"/>
        </w:rPr>
        <w:t xml:space="preserve">это </w:t>
      </w:r>
      <w:r w:rsidRPr="008D5DF3">
        <w:rPr>
          <w:rFonts w:ascii="Times New Roman" w:eastAsia="Times New Roman" w:hAnsi="Times New Roman" w:cs="Times New Roman"/>
          <w:kern w:val="0"/>
          <w:sz w:val="24"/>
          <w:szCs w:val="24"/>
          <w:lang w:eastAsia="ru-RU"/>
          <w14:ligatures w14:val="none"/>
        </w:rPr>
        <w:t xml:space="preserve">(например, мы регулярно переписываем свои </w:t>
      </w:r>
      <w:r w:rsidR="00502AA8">
        <w:rPr>
          <w:rFonts w:ascii="Times New Roman" w:eastAsia="Times New Roman" w:hAnsi="Times New Roman" w:cs="Times New Roman"/>
          <w:kern w:val="0"/>
          <w:sz w:val="24"/>
          <w:szCs w:val="24"/>
          <w:lang w:eastAsia="ru-RU"/>
          <w14:ligatures w14:val="none"/>
        </w:rPr>
        <w:t>руководства</w:t>
      </w:r>
      <w:r w:rsidRPr="008D5DF3">
        <w:rPr>
          <w:rFonts w:ascii="Times New Roman" w:eastAsia="Times New Roman" w:hAnsi="Times New Roman" w:cs="Times New Roman"/>
          <w:kern w:val="0"/>
          <w:sz w:val="24"/>
          <w:szCs w:val="24"/>
          <w:lang w:eastAsia="ru-RU"/>
          <w14:ligatures w14:val="none"/>
        </w:rPr>
        <w:t>).</w:t>
      </w:r>
    </w:p>
    <w:p w14:paraId="60FED9C7" w14:textId="755DC119" w:rsidR="00A510F2" w:rsidRPr="008D5DF3" w:rsidRDefault="00250DE2">
      <w:pPr>
        <w:numPr>
          <w:ilvl w:val="0"/>
          <w:numId w:val="9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Если у вас </w:t>
      </w:r>
      <w:r w:rsidRPr="00250DE2">
        <w:rPr>
          <w:rFonts w:ascii="Times New Roman" w:eastAsia="Times New Roman" w:hAnsi="Times New Roman" w:cs="Times New Roman"/>
          <w:b/>
          <w:bCs/>
          <w:kern w:val="0"/>
          <w:sz w:val="24"/>
          <w:szCs w:val="24"/>
          <w:lang w:eastAsia="ru-RU"/>
          <w14:ligatures w14:val="none"/>
        </w:rPr>
        <w:t>не получается разбирать исчезающие заметки</w:t>
      </w:r>
      <w:r>
        <w:rPr>
          <w:rFonts w:ascii="Times New Roman" w:eastAsia="Times New Roman" w:hAnsi="Times New Roman" w:cs="Times New Roman"/>
          <w:b/>
          <w:bCs/>
          <w:kern w:val="0"/>
          <w:sz w:val="24"/>
          <w:szCs w:val="24"/>
          <w:lang w:eastAsia="ru-RU"/>
          <w14:ligatures w14:val="none"/>
        </w:rPr>
        <w:t xml:space="preserve"> и они просто пропадают. </w:t>
      </w:r>
      <w:r w:rsidRPr="00250DE2">
        <w:rPr>
          <w:rFonts w:ascii="Times New Roman" w:eastAsia="Times New Roman" w:hAnsi="Times New Roman" w:cs="Times New Roman"/>
          <w:kern w:val="0"/>
          <w:sz w:val="24"/>
          <w:szCs w:val="24"/>
          <w:lang w:eastAsia="ru-RU"/>
          <w14:ligatures w14:val="none"/>
        </w:rPr>
        <w:t>Конечно, когда заметки только накапливаются, то их нет далее желания составлять. Надо разорвать это порочный круг.</w:t>
      </w:r>
      <w:r>
        <w:rPr>
          <w:rFonts w:ascii="Times New Roman" w:eastAsia="Times New Roman" w:hAnsi="Times New Roman" w:cs="Times New Roman"/>
          <w:kern w:val="0"/>
          <w:sz w:val="24"/>
          <w:szCs w:val="24"/>
          <w:lang w:eastAsia="ru-RU"/>
          <w14:ligatures w14:val="none"/>
        </w:rPr>
        <w:t xml:space="preserve"> Поэтому уговорите себя раз выделить на неделе </w:t>
      </w:r>
      <w:r w:rsidR="00126F6D">
        <w:rPr>
          <w:rFonts w:ascii="Times New Roman" w:eastAsia="Times New Roman" w:hAnsi="Times New Roman" w:cs="Times New Roman"/>
          <w:kern w:val="0"/>
          <w:sz w:val="24"/>
          <w:szCs w:val="24"/>
          <w:lang w:eastAsia="ru-RU"/>
          <w14:ligatures w14:val="none"/>
        </w:rPr>
        <w:t>слот времени на</w:t>
      </w:r>
      <w:r>
        <w:rPr>
          <w:rFonts w:ascii="Times New Roman" w:eastAsia="Times New Roman" w:hAnsi="Times New Roman" w:cs="Times New Roman"/>
          <w:kern w:val="0"/>
          <w:sz w:val="24"/>
          <w:szCs w:val="24"/>
          <w:lang w:eastAsia="ru-RU"/>
          <w14:ligatures w14:val="none"/>
        </w:rPr>
        <w:t xml:space="preserve"> </w:t>
      </w:r>
      <w:proofErr w:type="gramStart"/>
      <w:r>
        <w:rPr>
          <w:rFonts w:ascii="Times New Roman" w:eastAsia="Times New Roman" w:hAnsi="Times New Roman" w:cs="Times New Roman"/>
          <w:kern w:val="0"/>
          <w:sz w:val="24"/>
          <w:szCs w:val="24"/>
          <w:lang w:eastAsia="ru-RU"/>
          <w14:ligatures w14:val="none"/>
        </w:rPr>
        <w:t>5-</w:t>
      </w:r>
      <w:r w:rsidR="00126F6D">
        <w:rPr>
          <w:rFonts w:ascii="Times New Roman" w:eastAsia="Times New Roman" w:hAnsi="Times New Roman" w:cs="Times New Roman"/>
          <w:kern w:val="0"/>
          <w:sz w:val="24"/>
          <w:szCs w:val="24"/>
          <w:lang w:eastAsia="ru-RU"/>
          <w14:ligatures w14:val="none"/>
        </w:rPr>
        <w:t>30</w:t>
      </w:r>
      <w:proofErr w:type="gramEnd"/>
      <w:r w:rsidR="00126F6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минут, чтобы </w:t>
      </w:r>
      <w:r w:rsidR="00126F6D">
        <w:rPr>
          <w:rFonts w:ascii="Times New Roman" w:eastAsia="Times New Roman" w:hAnsi="Times New Roman" w:cs="Times New Roman"/>
          <w:kern w:val="0"/>
          <w:sz w:val="24"/>
          <w:szCs w:val="24"/>
          <w:lang w:eastAsia="ru-RU"/>
          <w14:ligatures w14:val="none"/>
        </w:rPr>
        <w:t xml:space="preserve">разобрать </w:t>
      </w:r>
      <w:r>
        <w:rPr>
          <w:rFonts w:ascii="Times New Roman" w:eastAsia="Times New Roman" w:hAnsi="Times New Roman" w:cs="Times New Roman"/>
          <w:kern w:val="0"/>
          <w:sz w:val="24"/>
          <w:szCs w:val="24"/>
          <w:lang w:eastAsia="ru-RU"/>
          <w14:ligatures w14:val="none"/>
        </w:rPr>
        <w:t xml:space="preserve">свои заметки. Не надо </w:t>
      </w:r>
      <w:r w:rsidR="00126F6D">
        <w:rPr>
          <w:rFonts w:ascii="Times New Roman" w:eastAsia="Times New Roman" w:hAnsi="Times New Roman" w:cs="Times New Roman"/>
          <w:kern w:val="0"/>
          <w:sz w:val="24"/>
          <w:szCs w:val="24"/>
          <w:lang w:eastAsia="ru-RU"/>
          <w14:ligatures w14:val="none"/>
        </w:rPr>
        <w:t xml:space="preserve">пока </w:t>
      </w:r>
      <w:r>
        <w:rPr>
          <w:rFonts w:ascii="Times New Roman" w:eastAsia="Times New Roman" w:hAnsi="Times New Roman" w:cs="Times New Roman"/>
          <w:kern w:val="0"/>
          <w:sz w:val="24"/>
          <w:szCs w:val="24"/>
          <w:lang w:eastAsia="ru-RU"/>
          <w14:ligatures w14:val="none"/>
        </w:rPr>
        <w:t>больше ни дней, ни времени. Начните с этого</w:t>
      </w:r>
      <w:r w:rsidR="00126F6D">
        <w:rPr>
          <w:rFonts w:ascii="Times New Roman" w:eastAsia="Times New Roman" w:hAnsi="Times New Roman" w:cs="Times New Roman"/>
          <w:kern w:val="0"/>
          <w:sz w:val="24"/>
          <w:szCs w:val="24"/>
          <w:lang w:eastAsia="ru-RU"/>
          <w14:ligatures w14:val="none"/>
        </w:rPr>
        <w:t>, но если есть возможность уделить разбору заметок больше дней и времени, то это отлично</w:t>
      </w:r>
      <w:r>
        <w:rPr>
          <w:rFonts w:ascii="Times New Roman" w:eastAsia="Times New Roman" w:hAnsi="Times New Roman" w:cs="Times New Roman"/>
          <w:kern w:val="0"/>
          <w:sz w:val="24"/>
          <w:szCs w:val="24"/>
          <w:lang w:eastAsia="ru-RU"/>
          <w14:ligatures w14:val="none"/>
        </w:rPr>
        <w:t xml:space="preserve">. Поставьте это время в календаре и постарайтесь не пропустить его. Это ведь всего </w:t>
      </w:r>
      <w:proofErr w:type="gramStart"/>
      <w:r>
        <w:rPr>
          <w:rFonts w:ascii="Times New Roman" w:eastAsia="Times New Roman" w:hAnsi="Times New Roman" w:cs="Times New Roman"/>
          <w:kern w:val="0"/>
          <w:sz w:val="24"/>
          <w:szCs w:val="24"/>
          <w:lang w:eastAsia="ru-RU"/>
          <w14:ligatures w14:val="none"/>
        </w:rPr>
        <w:t>5</w:t>
      </w:r>
      <w:r w:rsidR="00126F6D">
        <w:rPr>
          <w:rFonts w:ascii="Times New Roman" w:eastAsia="Times New Roman" w:hAnsi="Times New Roman" w:cs="Times New Roman"/>
          <w:kern w:val="0"/>
          <w:sz w:val="24"/>
          <w:szCs w:val="24"/>
          <w:lang w:eastAsia="ru-RU"/>
          <w14:ligatures w14:val="none"/>
        </w:rPr>
        <w:t>-30</w:t>
      </w:r>
      <w:proofErr w:type="gramEnd"/>
      <w:r>
        <w:rPr>
          <w:rFonts w:ascii="Times New Roman" w:eastAsia="Times New Roman" w:hAnsi="Times New Roman" w:cs="Times New Roman"/>
          <w:kern w:val="0"/>
          <w:sz w:val="24"/>
          <w:szCs w:val="24"/>
          <w:lang w:eastAsia="ru-RU"/>
          <w14:ligatures w14:val="none"/>
        </w:rPr>
        <w:t xml:space="preserve"> минут! Скажите себе, что вы точно не будете работать больше. За это время разберите столько заметок в черновики, сколько сможете. </w:t>
      </w:r>
      <w:r w:rsidR="00126F6D">
        <w:rPr>
          <w:rFonts w:ascii="Times New Roman" w:eastAsia="Times New Roman" w:hAnsi="Times New Roman" w:cs="Times New Roman"/>
          <w:kern w:val="0"/>
          <w:sz w:val="24"/>
          <w:szCs w:val="24"/>
          <w:lang w:eastAsia="ru-RU"/>
          <w14:ligatures w14:val="none"/>
        </w:rPr>
        <w:t xml:space="preserve">Остальное смело удаляйте. </w:t>
      </w:r>
      <w:r>
        <w:rPr>
          <w:rFonts w:ascii="Times New Roman" w:eastAsia="Times New Roman" w:hAnsi="Times New Roman" w:cs="Times New Roman"/>
          <w:kern w:val="0"/>
          <w:sz w:val="24"/>
          <w:szCs w:val="24"/>
          <w:lang w:eastAsia="ru-RU"/>
          <w14:ligatures w14:val="none"/>
        </w:rPr>
        <w:t xml:space="preserve">Выделите на каждую заметку не более 10 секунд, чтобы ее прочитать и перенести в подходящий черновик. Но если вы не знаете в какой черновик переносить или время вышло, то смело удаляйте эту заметку. Не важно, что она пропадет, ведь сколько у вас ранее пропало заметок! Но если мысль хорошая, то она обязательно вернется позже в другой формулировке. Сейчас же вам важнее получить положительное подкрепление в том, что </w:t>
      </w:r>
      <w:r w:rsidR="00CA75D2">
        <w:rPr>
          <w:rFonts w:ascii="Times New Roman" w:eastAsia="Times New Roman" w:hAnsi="Times New Roman" w:cs="Times New Roman"/>
          <w:kern w:val="0"/>
          <w:sz w:val="24"/>
          <w:szCs w:val="24"/>
          <w:lang w:eastAsia="ru-RU"/>
          <w14:ligatures w14:val="none"/>
        </w:rPr>
        <w:t>исчезающие заметки начали обрабатываться. Пусть пока не совсем качественно, но главное, что дело сдвинулось, а качество заметок и работы с ними повысится со временем.</w:t>
      </w:r>
      <w:r w:rsidR="00126F6D">
        <w:rPr>
          <w:rFonts w:ascii="Times New Roman" w:eastAsia="Times New Roman" w:hAnsi="Times New Roman" w:cs="Times New Roman"/>
          <w:kern w:val="0"/>
          <w:sz w:val="24"/>
          <w:szCs w:val="24"/>
          <w:lang w:eastAsia="ru-RU"/>
          <w14:ligatures w14:val="none"/>
        </w:rPr>
        <w:t xml:space="preserve"> И на первых порах постановки практики намного важнее почувствовать пустой список заметок!</w:t>
      </w:r>
      <w:r w:rsidR="00C659A9">
        <w:rPr>
          <w:rFonts w:ascii="Times New Roman" w:eastAsia="Times New Roman" w:hAnsi="Times New Roman" w:cs="Times New Roman"/>
          <w:kern w:val="0"/>
          <w:sz w:val="24"/>
          <w:szCs w:val="24"/>
          <w:lang w:eastAsia="ru-RU"/>
          <w14:ligatures w14:val="none"/>
        </w:rPr>
        <w:br/>
        <w:t>Если заметок очень много, то просто удалите их все или перенесите в отдельный архив, который вы разберете когда-нибудь (скорее всего, никогда). И начинайте вести список исчезающих заметок с чистого листа, но уже регулярно их разбирая, как минимум, на сессии стратегирования. Больш</w:t>
      </w:r>
      <w:r w:rsidR="00825B77">
        <w:rPr>
          <w:rFonts w:ascii="Times New Roman" w:eastAsia="Times New Roman" w:hAnsi="Times New Roman" w:cs="Times New Roman"/>
          <w:kern w:val="0"/>
          <w:sz w:val="24"/>
          <w:szCs w:val="24"/>
          <w:lang w:eastAsia="ru-RU"/>
          <w14:ligatures w14:val="none"/>
        </w:rPr>
        <w:t>о</w:t>
      </w:r>
      <w:r w:rsidR="00C659A9">
        <w:rPr>
          <w:rFonts w:ascii="Times New Roman" w:eastAsia="Times New Roman" w:hAnsi="Times New Roman" w:cs="Times New Roman"/>
          <w:kern w:val="0"/>
          <w:sz w:val="24"/>
          <w:szCs w:val="24"/>
          <w:lang w:eastAsia="ru-RU"/>
          <w14:ligatures w14:val="none"/>
        </w:rPr>
        <w:t xml:space="preserve">й список не </w:t>
      </w:r>
      <w:r w:rsidR="00C659A9">
        <w:rPr>
          <w:rFonts w:ascii="Times New Roman" w:eastAsia="Times New Roman" w:hAnsi="Times New Roman" w:cs="Times New Roman"/>
          <w:kern w:val="0"/>
          <w:sz w:val="24"/>
          <w:szCs w:val="24"/>
          <w:lang w:eastAsia="ru-RU"/>
          <w14:ligatures w14:val="none"/>
        </w:rPr>
        <w:lastRenderedPageBreak/>
        <w:t>разобранных заметок, согласно эффекту Зейгарник</w:t>
      </w:r>
      <w:r w:rsidR="00C659A9">
        <w:rPr>
          <w:rStyle w:val="a8"/>
          <w:rFonts w:ascii="Times New Roman" w:eastAsia="Times New Roman" w:hAnsi="Times New Roman" w:cs="Times New Roman"/>
          <w:kern w:val="0"/>
          <w:sz w:val="24"/>
          <w:szCs w:val="24"/>
          <w:lang w:eastAsia="ru-RU"/>
          <w14:ligatures w14:val="none"/>
        </w:rPr>
        <w:footnoteReference w:id="182"/>
      </w:r>
      <w:r w:rsidR="00C659A9">
        <w:rPr>
          <w:rFonts w:ascii="Times New Roman" w:eastAsia="Times New Roman" w:hAnsi="Times New Roman" w:cs="Times New Roman"/>
          <w:kern w:val="0"/>
          <w:sz w:val="24"/>
          <w:szCs w:val="24"/>
          <w:lang w:eastAsia="ru-RU"/>
          <w14:ligatures w14:val="none"/>
        </w:rPr>
        <w:t xml:space="preserve">, доставляет лишний дискомфорт, отвлекает внимание и ставит преграду для работы по новым практикам. </w:t>
      </w:r>
    </w:p>
    <w:p w14:paraId="2BF590A5" w14:textId="1C67FC71" w:rsidR="00A510F2" w:rsidRPr="008D5DF3" w:rsidRDefault="00A510F2">
      <w:pPr>
        <w:numPr>
          <w:ilvl w:val="0"/>
          <w:numId w:val="90"/>
        </w:numPr>
        <w:spacing w:before="120" w:after="120" w:line="240" w:lineRule="auto"/>
        <w:rPr>
          <w:rFonts w:eastAsia="Times New Roman"/>
          <w:lang w:eastAsia="ru-RU"/>
        </w:rPr>
      </w:pPr>
      <w:r w:rsidRPr="008D5DF3">
        <w:rPr>
          <w:rFonts w:ascii="Times New Roman" w:eastAsia="Times New Roman" w:hAnsi="Times New Roman" w:cs="Times New Roman"/>
          <w:b/>
          <w:bCs/>
          <w:kern w:val="0"/>
          <w:sz w:val="24"/>
          <w:szCs w:val="24"/>
          <w:lang w:eastAsia="ru-RU"/>
          <w14:ligatures w14:val="none"/>
        </w:rPr>
        <w:t>Для новичков: не нужно думать о том, какую выбрать программу для экзокортекса</w:t>
      </w:r>
      <w:r>
        <w:rPr>
          <w:rFonts w:ascii="Times New Roman" w:eastAsia="Times New Roman" w:hAnsi="Times New Roman" w:cs="Times New Roman"/>
          <w:b/>
          <w:bCs/>
          <w:kern w:val="0"/>
          <w:sz w:val="24"/>
          <w:szCs w:val="24"/>
          <w:lang w:eastAsia="ru-RU"/>
          <w14:ligatures w14:val="none"/>
        </w:rPr>
        <w:t>, чтобы</w:t>
      </w:r>
      <w:r w:rsidRPr="008D5DF3">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создать</w:t>
      </w:r>
      <w:r w:rsidRPr="008D5DF3">
        <w:rPr>
          <w:rFonts w:ascii="Times New Roman" w:eastAsia="Times New Roman" w:hAnsi="Times New Roman" w:cs="Times New Roman"/>
          <w:b/>
          <w:bCs/>
          <w:kern w:val="0"/>
          <w:sz w:val="24"/>
          <w:szCs w:val="24"/>
          <w:lang w:eastAsia="ru-RU"/>
          <w14:ligatures w14:val="none"/>
        </w:rPr>
        <w:t xml:space="preserve"> свою базу знаний. </w:t>
      </w:r>
      <w:r w:rsidRPr="008D5DF3">
        <w:rPr>
          <w:rFonts w:ascii="Times New Roman" w:eastAsia="Times New Roman" w:hAnsi="Times New Roman" w:cs="Times New Roman"/>
          <w:kern w:val="0"/>
          <w:sz w:val="24"/>
          <w:szCs w:val="24"/>
          <w:lang w:eastAsia="ru-RU"/>
          <w14:ligatures w14:val="none"/>
        </w:rPr>
        <w:t xml:space="preserve">Обращайте внимание на три </w:t>
      </w:r>
      <w:r>
        <w:rPr>
          <w:rFonts w:ascii="Times New Roman" w:eastAsia="Times New Roman" w:hAnsi="Times New Roman" w:cs="Times New Roman"/>
          <w:kern w:val="0"/>
          <w:sz w:val="24"/>
          <w:szCs w:val="24"/>
          <w:lang w:eastAsia="ru-RU"/>
          <w14:ligatures w14:val="none"/>
        </w:rPr>
        <w:t>момента</w:t>
      </w:r>
      <w:r w:rsidRPr="008D5DF3">
        <w:rPr>
          <w:rFonts w:ascii="Times New Roman" w:eastAsia="Times New Roman" w:hAnsi="Times New Roman" w:cs="Times New Roman"/>
          <w:kern w:val="0"/>
          <w:sz w:val="24"/>
          <w:szCs w:val="24"/>
          <w:lang w:eastAsia="ru-RU"/>
          <w14:ligatures w14:val="none"/>
        </w:rPr>
        <w:t xml:space="preserve">: </w:t>
      </w:r>
      <w:r w:rsidR="004E2DAB">
        <w:rPr>
          <w:rFonts w:ascii="Times New Roman" w:eastAsia="Times New Roman" w:hAnsi="Times New Roman" w:cs="Times New Roman"/>
          <w:kern w:val="0"/>
          <w:sz w:val="24"/>
          <w:szCs w:val="24"/>
          <w:lang w:eastAsia="ru-RU"/>
          <w14:ligatures w14:val="none"/>
        </w:rPr>
        <w:t xml:space="preserve">исчезающие </w:t>
      </w:r>
      <w:r w:rsidRPr="008D5DF3">
        <w:rPr>
          <w:rFonts w:ascii="Times New Roman" w:eastAsia="Times New Roman" w:hAnsi="Times New Roman" w:cs="Times New Roman"/>
          <w:kern w:val="0"/>
          <w:sz w:val="24"/>
          <w:szCs w:val="24"/>
          <w:lang w:eastAsia="ru-RU"/>
          <w14:ligatures w14:val="none"/>
        </w:rPr>
        <w:t xml:space="preserve">заметки (мимолетные и образовательные), черновики и посты (опубликованные). Начинайте писать, а когда напишете пару десятков постов и создадите не меньше черновиков, тогда </w:t>
      </w:r>
      <w:r>
        <w:rPr>
          <w:rFonts w:ascii="Times New Roman" w:eastAsia="Times New Roman" w:hAnsi="Times New Roman" w:cs="Times New Roman"/>
          <w:kern w:val="0"/>
          <w:sz w:val="24"/>
          <w:szCs w:val="24"/>
          <w:lang w:eastAsia="ru-RU"/>
          <w14:ligatures w14:val="none"/>
        </w:rPr>
        <w:t xml:space="preserve">и </w:t>
      </w:r>
      <w:r w:rsidRPr="008D5DF3">
        <w:rPr>
          <w:rFonts w:ascii="Times New Roman" w:eastAsia="Times New Roman" w:hAnsi="Times New Roman" w:cs="Times New Roman"/>
          <w:kern w:val="0"/>
          <w:sz w:val="24"/>
          <w:szCs w:val="24"/>
          <w:lang w:eastAsia="ru-RU"/>
          <w14:ligatures w14:val="none"/>
        </w:rPr>
        <w:t xml:space="preserve">подумаете над организацией. </w:t>
      </w:r>
    </w:p>
    <w:p w14:paraId="473AA9F0" w14:textId="0FF49408" w:rsidR="00A510F2" w:rsidRPr="00B5792A" w:rsidRDefault="006F204C" w:rsidP="00B5792A">
      <w:pPr>
        <w:rPr>
          <w:b/>
          <w:bCs/>
          <w:lang w:eastAsia="ru-RU"/>
        </w:rPr>
      </w:pPr>
      <w:bookmarkStart w:id="25" w:name="_Toc142473315"/>
      <w:r w:rsidRPr="00B5792A">
        <w:rPr>
          <w:b/>
          <w:bCs/>
          <w:lang w:eastAsia="ru-RU"/>
        </w:rPr>
        <w:t xml:space="preserve">2. </w:t>
      </w:r>
      <w:r w:rsidR="00A510F2" w:rsidRPr="00B5792A">
        <w:rPr>
          <w:b/>
          <w:bCs/>
          <w:lang w:eastAsia="ru-RU"/>
        </w:rPr>
        <w:t>Шаблон 5-абзацно</w:t>
      </w:r>
      <w:bookmarkEnd w:id="25"/>
      <w:r w:rsidR="0055328A" w:rsidRPr="00B5792A">
        <w:rPr>
          <w:b/>
          <w:bCs/>
          <w:lang w:eastAsia="ru-RU"/>
        </w:rPr>
        <w:t>й заготовки</w:t>
      </w:r>
    </w:p>
    <w:p w14:paraId="30962B3D" w14:textId="5C8BD207" w:rsidR="00A510F2" w:rsidRPr="00D3137C" w:rsidRDefault="00A510F2" w:rsidP="00A510F2">
      <w:pPr>
        <w:spacing w:before="240"/>
        <w:rPr>
          <w:rFonts w:ascii="Times New Roman" w:hAnsi="Times New Roman" w:cs="Times New Roman"/>
          <w:sz w:val="24"/>
          <w:szCs w:val="24"/>
        </w:rPr>
      </w:pPr>
      <w:r w:rsidRPr="00D3137C">
        <w:rPr>
          <w:rFonts w:ascii="Times New Roman" w:hAnsi="Times New Roman" w:cs="Times New Roman"/>
          <w:sz w:val="24"/>
          <w:szCs w:val="24"/>
        </w:rPr>
        <w:t xml:space="preserve">Данный шаблон </w:t>
      </w:r>
      <w:r>
        <w:rPr>
          <w:rFonts w:ascii="Times New Roman" w:hAnsi="Times New Roman" w:cs="Times New Roman"/>
          <w:sz w:val="24"/>
          <w:szCs w:val="24"/>
        </w:rPr>
        <w:t>подойдет</w:t>
      </w:r>
      <w:r w:rsidRPr="00D3137C">
        <w:rPr>
          <w:rFonts w:ascii="Times New Roman" w:hAnsi="Times New Roman" w:cs="Times New Roman"/>
          <w:sz w:val="24"/>
          <w:szCs w:val="24"/>
        </w:rPr>
        <w:t xml:space="preserve"> тем, кто только начинает осваивать практику мышлени</w:t>
      </w:r>
      <w:r>
        <w:rPr>
          <w:rFonts w:ascii="Times New Roman" w:hAnsi="Times New Roman" w:cs="Times New Roman"/>
          <w:sz w:val="24"/>
          <w:szCs w:val="24"/>
        </w:rPr>
        <w:t>я</w:t>
      </w:r>
      <w:r w:rsidRPr="00D3137C">
        <w:rPr>
          <w:rFonts w:ascii="Times New Roman" w:hAnsi="Times New Roman" w:cs="Times New Roman"/>
          <w:sz w:val="24"/>
          <w:szCs w:val="24"/>
        </w:rPr>
        <w:t xml:space="preserve"> письмом или «кому нечего написать» даже после прочтения </w:t>
      </w:r>
      <w:r>
        <w:rPr>
          <w:rFonts w:ascii="Times New Roman" w:hAnsi="Times New Roman" w:cs="Times New Roman"/>
          <w:sz w:val="24"/>
          <w:szCs w:val="24"/>
        </w:rPr>
        <w:t>очередного раздела</w:t>
      </w:r>
      <w:r w:rsidRPr="00D3137C">
        <w:rPr>
          <w:rFonts w:ascii="Times New Roman" w:hAnsi="Times New Roman" w:cs="Times New Roman"/>
          <w:sz w:val="24"/>
          <w:szCs w:val="24"/>
        </w:rPr>
        <w:t xml:space="preserve"> учебника. </w:t>
      </w:r>
      <w:r>
        <w:rPr>
          <w:rFonts w:ascii="Times New Roman" w:hAnsi="Times New Roman" w:cs="Times New Roman"/>
          <w:sz w:val="24"/>
          <w:szCs w:val="24"/>
        </w:rPr>
        <w:t>В таком случае мы предлагаем</w:t>
      </w:r>
      <w:r w:rsidRPr="00D3137C">
        <w:rPr>
          <w:rFonts w:ascii="Times New Roman" w:hAnsi="Times New Roman" w:cs="Times New Roman"/>
          <w:sz w:val="24"/>
          <w:szCs w:val="24"/>
        </w:rPr>
        <w:t xml:space="preserve"> начинать ставить практику написания </w:t>
      </w:r>
      <w:r>
        <w:rPr>
          <w:rFonts w:ascii="Times New Roman" w:hAnsi="Times New Roman" w:cs="Times New Roman"/>
          <w:sz w:val="24"/>
          <w:szCs w:val="24"/>
        </w:rPr>
        <w:t>заготовок</w:t>
      </w:r>
      <w:r w:rsidRPr="00D3137C">
        <w:rPr>
          <w:rFonts w:ascii="Times New Roman" w:hAnsi="Times New Roman" w:cs="Times New Roman"/>
          <w:sz w:val="24"/>
          <w:szCs w:val="24"/>
        </w:rPr>
        <w:t>, используя следующую структуру 5</w:t>
      </w:r>
      <w:r>
        <w:rPr>
          <w:rFonts w:ascii="Times New Roman" w:hAnsi="Times New Roman" w:cs="Times New Roman"/>
          <w:sz w:val="24"/>
          <w:szCs w:val="24"/>
        </w:rPr>
        <w:t>-</w:t>
      </w:r>
      <w:r w:rsidRPr="00D3137C">
        <w:rPr>
          <w:rFonts w:ascii="Times New Roman" w:hAnsi="Times New Roman" w:cs="Times New Roman"/>
          <w:sz w:val="24"/>
          <w:szCs w:val="24"/>
        </w:rPr>
        <w:t>абзацно</w:t>
      </w:r>
      <w:r w:rsidR="0055328A">
        <w:rPr>
          <w:rFonts w:ascii="Times New Roman" w:hAnsi="Times New Roman" w:cs="Times New Roman"/>
          <w:sz w:val="24"/>
          <w:szCs w:val="24"/>
        </w:rPr>
        <w:t xml:space="preserve">й заготовки </w:t>
      </w:r>
      <w:r>
        <w:rPr>
          <w:rFonts w:ascii="Times New Roman" w:hAnsi="Times New Roman" w:cs="Times New Roman"/>
          <w:sz w:val="24"/>
          <w:szCs w:val="24"/>
        </w:rPr>
        <w:t>для саморефлексии, в котором рекомендуем обратить внимание на ваше окружение и полученные впечатления</w:t>
      </w:r>
      <w:r w:rsidRPr="00D3137C">
        <w:rPr>
          <w:rFonts w:ascii="Times New Roman" w:hAnsi="Times New Roman" w:cs="Times New Roman"/>
          <w:sz w:val="24"/>
          <w:szCs w:val="24"/>
        </w:rPr>
        <w:t>:</w:t>
      </w:r>
    </w:p>
    <w:p w14:paraId="0C058ED7" w14:textId="42054578" w:rsidR="00A510F2" w:rsidRPr="00D3137C" w:rsidRDefault="00A510F2">
      <w:pPr>
        <w:numPr>
          <w:ilvl w:val="0"/>
          <w:numId w:val="19"/>
        </w:numPr>
        <w:spacing w:before="120" w:after="120" w:line="240" w:lineRule="auto"/>
        <w:rPr>
          <w:rFonts w:ascii="Times New Roman" w:hAnsi="Times New Roman" w:cs="Times New Roman"/>
          <w:sz w:val="24"/>
          <w:szCs w:val="24"/>
        </w:rPr>
      </w:pPr>
      <w:r w:rsidRPr="00D3137C">
        <w:rPr>
          <w:rFonts w:ascii="Times New Roman" w:hAnsi="Times New Roman" w:cs="Times New Roman"/>
          <w:sz w:val="24"/>
          <w:szCs w:val="24"/>
        </w:rPr>
        <w:t>Нач</w:t>
      </w:r>
      <w:r>
        <w:rPr>
          <w:rFonts w:ascii="Times New Roman" w:hAnsi="Times New Roman" w:cs="Times New Roman"/>
          <w:sz w:val="24"/>
          <w:szCs w:val="24"/>
        </w:rPr>
        <w:t>инайте</w:t>
      </w:r>
      <w:r w:rsidRPr="00D3137C">
        <w:rPr>
          <w:rFonts w:ascii="Times New Roman" w:hAnsi="Times New Roman" w:cs="Times New Roman"/>
          <w:sz w:val="24"/>
          <w:szCs w:val="24"/>
        </w:rPr>
        <w:t xml:space="preserve"> с того, как прошла неделя. Это такой блок с рефлексией. Любому человеку есть что сказать на эту тему. Тут можно дать оценку общей продуктивности по своим ощущениям и/или кратко перечислить</w:t>
      </w:r>
      <w:r>
        <w:rPr>
          <w:rFonts w:ascii="Times New Roman" w:hAnsi="Times New Roman" w:cs="Times New Roman"/>
          <w:sz w:val="24"/>
          <w:szCs w:val="24"/>
        </w:rPr>
        <w:t>,</w:t>
      </w:r>
      <w:r w:rsidRPr="00D3137C">
        <w:rPr>
          <w:rFonts w:ascii="Times New Roman" w:hAnsi="Times New Roman" w:cs="Times New Roman"/>
          <w:sz w:val="24"/>
          <w:szCs w:val="24"/>
        </w:rPr>
        <w:t xml:space="preserve"> что удалось сделать: прочитать </w:t>
      </w:r>
      <w:r w:rsidR="00602DB7">
        <w:rPr>
          <w:rFonts w:ascii="Times New Roman" w:hAnsi="Times New Roman" w:cs="Times New Roman"/>
          <w:sz w:val="24"/>
          <w:szCs w:val="24"/>
        </w:rPr>
        <w:t xml:space="preserve">раздел </w:t>
      </w:r>
      <w:r w:rsidR="00626A96">
        <w:rPr>
          <w:rFonts w:ascii="Times New Roman" w:hAnsi="Times New Roman" w:cs="Times New Roman"/>
          <w:sz w:val="24"/>
          <w:szCs w:val="24"/>
        </w:rPr>
        <w:t>руководства</w:t>
      </w:r>
      <w:r w:rsidRPr="00D3137C">
        <w:rPr>
          <w:rFonts w:ascii="Times New Roman" w:hAnsi="Times New Roman" w:cs="Times New Roman"/>
          <w:sz w:val="24"/>
          <w:szCs w:val="24"/>
        </w:rPr>
        <w:t>, выполнить</w:t>
      </w:r>
      <w:r w:rsidR="00602DB7">
        <w:rPr>
          <w:rFonts w:ascii="Times New Roman" w:hAnsi="Times New Roman" w:cs="Times New Roman"/>
          <w:sz w:val="24"/>
          <w:szCs w:val="24"/>
        </w:rPr>
        <w:t>/не полностью выполнить</w:t>
      </w:r>
      <w:r w:rsidRPr="00D3137C">
        <w:rPr>
          <w:rFonts w:ascii="Times New Roman" w:hAnsi="Times New Roman" w:cs="Times New Roman"/>
          <w:sz w:val="24"/>
          <w:szCs w:val="24"/>
        </w:rPr>
        <w:t xml:space="preserve"> ДЗ и т. п.</w:t>
      </w:r>
      <w:r>
        <w:rPr>
          <w:rFonts w:ascii="Times New Roman" w:hAnsi="Times New Roman" w:cs="Times New Roman"/>
          <w:sz w:val="24"/>
          <w:szCs w:val="24"/>
        </w:rPr>
        <w:t xml:space="preserve"> Выведите в осознанный режим положительные впечатления, которые вы получили за неделю.</w:t>
      </w:r>
    </w:p>
    <w:p w14:paraId="4C45931D" w14:textId="51E78CC0" w:rsidR="00A510F2" w:rsidRPr="00D3137C" w:rsidRDefault="00A510F2">
      <w:pPr>
        <w:numPr>
          <w:ilvl w:val="0"/>
          <w:numId w:val="19"/>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Опишите</w:t>
      </w:r>
      <w:r w:rsidRPr="00D3137C">
        <w:rPr>
          <w:rFonts w:ascii="Times New Roman" w:hAnsi="Times New Roman" w:cs="Times New Roman"/>
          <w:sz w:val="24"/>
          <w:szCs w:val="24"/>
        </w:rPr>
        <w:t xml:space="preserve"> основные инсайты. Какие картины мира (модели) наиболее </w:t>
      </w:r>
      <w:r>
        <w:rPr>
          <w:rFonts w:ascii="Times New Roman" w:hAnsi="Times New Roman" w:cs="Times New Roman"/>
          <w:sz w:val="24"/>
          <w:szCs w:val="24"/>
        </w:rPr>
        <w:t xml:space="preserve">всего </w:t>
      </w:r>
      <w:r w:rsidRPr="00D3137C">
        <w:rPr>
          <w:rFonts w:ascii="Times New Roman" w:hAnsi="Times New Roman" w:cs="Times New Roman"/>
          <w:sz w:val="24"/>
          <w:szCs w:val="24"/>
        </w:rPr>
        <w:t xml:space="preserve">запомнились, даже если вы их знали ранее. Выделите вниманием </w:t>
      </w:r>
      <w:r>
        <w:rPr>
          <w:rFonts w:ascii="Times New Roman" w:hAnsi="Times New Roman" w:cs="Times New Roman"/>
          <w:sz w:val="24"/>
          <w:szCs w:val="24"/>
        </w:rPr>
        <w:t xml:space="preserve">самое </w:t>
      </w:r>
      <w:r w:rsidRPr="00D3137C">
        <w:rPr>
          <w:rFonts w:ascii="Times New Roman" w:hAnsi="Times New Roman" w:cs="Times New Roman"/>
          <w:sz w:val="24"/>
          <w:szCs w:val="24"/>
        </w:rPr>
        <w:t xml:space="preserve">важное для вас из изученного материала. Попробуйте своими словами описать данные </w:t>
      </w:r>
      <w:r w:rsidR="00602DB7">
        <w:rPr>
          <w:rFonts w:ascii="Times New Roman" w:hAnsi="Times New Roman" w:cs="Times New Roman"/>
          <w:sz w:val="24"/>
          <w:szCs w:val="24"/>
        </w:rPr>
        <w:t xml:space="preserve">понятия и </w:t>
      </w:r>
      <w:r w:rsidRPr="00D3137C">
        <w:rPr>
          <w:rFonts w:ascii="Times New Roman" w:hAnsi="Times New Roman" w:cs="Times New Roman"/>
          <w:sz w:val="24"/>
          <w:szCs w:val="24"/>
        </w:rPr>
        <w:t xml:space="preserve">модели. Можете </w:t>
      </w:r>
      <w:r>
        <w:rPr>
          <w:rFonts w:ascii="Times New Roman" w:hAnsi="Times New Roman" w:cs="Times New Roman"/>
          <w:sz w:val="24"/>
          <w:szCs w:val="24"/>
        </w:rPr>
        <w:t>выбрать несколько, перечислив их в тексте</w:t>
      </w:r>
      <w:r w:rsidRPr="00D3137C">
        <w:rPr>
          <w:rFonts w:ascii="Times New Roman" w:hAnsi="Times New Roman" w:cs="Times New Roman"/>
          <w:sz w:val="24"/>
          <w:szCs w:val="24"/>
        </w:rPr>
        <w:t xml:space="preserve">. Одно только внимание к этому списку позволит вашему мозгу связать данные картины мира между собой. Изучая </w:t>
      </w:r>
      <w:r w:rsidR="00502AA8">
        <w:rPr>
          <w:rFonts w:ascii="Times New Roman" w:hAnsi="Times New Roman" w:cs="Times New Roman"/>
          <w:sz w:val="24"/>
          <w:szCs w:val="24"/>
        </w:rPr>
        <w:t>руководство</w:t>
      </w:r>
      <w:r w:rsidRPr="00D3137C">
        <w:rPr>
          <w:rFonts w:ascii="Times New Roman" w:hAnsi="Times New Roman" w:cs="Times New Roman"/>
          <w:sz w:val="24"/>
          <w:szCs w:val="24"/>
        </w:rPr>
        <w:t xml:space="preserve"> </w:t>
      </w:r>
      <w:r>
        <w:rPr>
          <w:rFonts w:ascii="Times New Roman" w:hAnsi="Times New Roman" w:cs="Times New Roman"/>
          <w:sz w:val="24"/>
          <w:szCs w:val="24"/>
        </w:rPr>
        <w:t xml:space="preserve">и </w:t>
      </w:r>
      <w:r w:rsidRPr="00D3137C">
        <w:rPr>
          <w:rFonts w:ascii="Times New Roman" w:hAnsi="Times New Roman" w:cs="Times New Roman"/>
          <w:sz w:val="24"/>
          <w:szCs w:val="24"/>
        </w:rPr>
        <w:t>далее</w:t>
      </w:r>
      <w:r>
        <w:rPr>
          <w:rFonts w:ascii="Times New Roman" w:hAnsi="Times New Roman" w:cs="Times New Roman"/>
          <w:sz w:val="24"/>
          <w:szCs w:val="24"/>
        </w:rPr>
        <w:t>, а также</w:t>
      </w:r>
      <w:r w:rsidRPr="00D3137C">
        <w:rPr>
          <w:rFonts w:ascii="Times New Roman" w:hAnsi="Times New Roman" w:cs="Times New Roman"/>
          <w:sz w:val="24"/>
          <w:szCs w:val="24"/>
        </w:rPr>
        <w:t xml:space="preserve"> обращаясь к </w:t>
      </w:r>
      <w:r w:rsidR="00602DB7">
        <w:rPr>
          <w:rFonts w:ascii="Times New Roman" w:hAnsi="Times New Roman" w:cs="Times New Roman"/>
          <w:sz w:val="24"/>
          <w:szCs w:val="24"/>
        </w:rPr>
        <w:t xml:space="preserve">понятиям и </w:t>
      </w:r>
      <w:r w:rsidRPr="00D3137C">
        <w:rPr>
          <w:rFonts w:ascii="Times New Roman" w:hAnsi="Times New Roman" w:cs="Times New Roman"/>
          <w:sz w:val="24"/>
          <w:szCs w:val="24"/>
        </w:rPr>
        <w:t xml:space="preserve">моделям из других глав, вы таким перечислением свяжете все модели </w:t>
      </w:r>
      <w:r w:rsidR="00626A96">
        <w:rPr>
          <w:rFonts w:ascii="Times New Roman" w:hAnsi="Times New Roman" w:cs="Times New Roman"/>
          <w:sz w:val="24"/>
          <w:szCs w:val="24"/>
        </w:rPr>
        <w:t>руководства</w:t>
      </w:r>
      <w:r w:rsidRPr="00D3137C">
        <w:rPr>
          <w:rFonts w:ascii="Times New Roman" w:hAnsi="Times New Roman" w:cs="Times New Roman"/>
          <w:sz w:val="24"/>
          <w:szCs w:val="24"/>
        </w:rPr>
        <w:t xml:space="preserve"> между собой.</w:t>
      </w:r>
    </w:p>
    <w:p w14:paraId="2429A48A" w14:textId="77777777" w:rsidR="00A510F2" w:rsidRPr="00D3137C" w:rsidRDefault="00A510F2">
      <w:pPr>
        <w:numPr>
          <w:ilvl w:val="0"/>
          <w:numId w:val="19"/>
        </w:numPr>
        <w:spacing w:before="120" w:after="120" w:line="240" w:lineRule="auto"/>
        <w:rPr>
          <w:rFonts w:ascii="Times New Roman" w:hAnsi="Times New Roman" w:cs="Times New Roman"/>
          <w:sz w:val="24"/>
          <w:szCs w:val="24"/>
        </w:rPr>
      </w:pPr>
      <w:r w:rsidRPr="00D3137C">
        <w:rPr>
          <w:rFonts w:ascii="Times New Roman" w:hAnsi="Times New Roman" w:cs="Times New Roman"/>
          <w:sz w:val="24"/>
          <w:szCs w:val="24"/>
        </w:rPr>
        <w:t xml:space="preserve">Попробуйте развить тему с главным инсайтом применительно к себе. Что из этого удалось </w:t>
      </w:r>
      <w:r>
        <w:rPr>
          <w:rFonts w:ascii="Times New Roman" w:hAnsi="Times New Roman" w:cs="Times New Roman"/>
          <w:sz w:val="24"/>
          <w:szCs w:val="24"/>
        </w:rPr>
        <w:t>использовать вам?</w:t>
      </w:r>
      <w:r w:rsidRPr="00D3137C">
        <w:rPr>
          <w:rFonts w:ascii="Times New Roman" w:hAnsi="Times New Roman" w:cs="Times New Roman"/>
          <w:sz w:val="24"/>
          <w:szCs w:val="24"/>
        </w:rPr>
        <w:t xml:space="preserve"> </w:t>
      </w:r>
      <w:r>
        <w:rPr>
          <w:rFonts w:ascii="Times New Roman" w:hAnsi="Times New Roman" w:cs="Times New Roman"/>
          <w:sz w:val="24"/>
          <w:szCs w:val="24"/>
        </w:rPr>
        <w:t>Как,</w:t>
      </w:r>
      <w:r w:rsidRPr="00D3137C">
        <w:rPr>
          <w:rFonts w:ascii="Times New Roman" w:hAnsi="Times New Roman" w:cs="Times New Roman"/>
          <w:sz w:val="24"/>
          <w:szCs w:val="24"/>
        </w:rPr>
        <w:t xml:space="preserve"> исходя из новых картин мира</w:t>
      </w:r>
      <w:r>
        <w:rPr>
          <w:rFonts w:ascii="Times New Roman" w:hAnsi="Times New Roman" w:cs="Times New Roman"/>
          <w:sz w:val="24"/>
          <w:szCs w:val="24"/>
        </w:rPr>
        <w:t>, вы</w:t>
      </w:r>
      <w:r w:rsidRPr="00D3137C">
        <w:rPr>
          <w:rFonts w:ascii="Times New Roman" w:hAnsi="Times New Roman" w:cs="Times New Roman"/>
          <w:sz w:val="24"/>
          <w:szCs w:val="24"/>
        </w:rPr>
        <w:t xml:space="preserve"> можете систематизировать свой прошлый опыт</w:t>
      </w:r>
      <w:r>
        <w:rPr>
          <w:rFonts w:ascii="Times New Roman" w:hAnsi="Times New Roman" w:cs="Times New Roman"/>
          <w:sz w:val="24"/>
          <w:szCs w:val="24"/>
        </w:rPr>
        <w:t>?</w:t>
      </w:r>
      <w:r w:rsidRPr="00D3137C">
        <w:rPr>
          <w:rFonts w:ascii="Times New Roman" w:hAnsi="Times New Roman" w:cs="Times New Roman"/>
          <w:sz w:val="24"/>
          <w:szCs w:val="24"/>
        </w:rPr>
        <w:t xml:space="preserve"> Особенно важно поделиться успехами применения изученных моделей в рабочих проектах</w:t>
      </w:r>
      <w:r>
        <w:rPr>
          <w:rFonts w:ascii="Times New Roman" w:hAnsi="Times New Roman" w:cs="Times New Roman"/>
          <w:sz w:val="24"/>
          <w:szCs w:val="24"/>
        </w:rPr>
        <w:t xml:space="preserve">, а также обратить внимание на окружение, которое помогло вам в этом. </w:t>
      </w:r>
    </w:p>
    <w:p w14:paraId="6C9A1646" w14:textId="6224770F" w:rsidR="00A510F2" w:rsidRPr="00D3137C" w:rsidRDefault="00A510F2">
      <w:pPr>
        <w:numPr>
          <w:ilvl w:val="0"/>
          <w:numId w:val="19"/>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Укажите</w:t>
      </w:r>
      <w:r w:rsidRPr="00D3137C">
        <w:rPr>
          <w:rFonts w:ascii="Times New Roman" w:hAnsi="Times New Roman" w:cs="Times New Roman"/>
          <w:sz w:val="24"/>
          <w:szCs w:val="24"/>
        </w:rPr>
        <w:t xml:space="preserve">, что из планов не удалось </w:t>
      </w:r>
      <w:r>
        <w:rPr>
          <w:rFonts w:ascii="Times New Roman" w:hAnsi="Times New Roman" w:cs="Times New Roman"/>
          <w:sz w:val="24"/>
          <w:szCs w:val="24"/>
        </w:rPr>
        <w:t>реализовать,</w:t>
      </w:r>
      <w:r w:rsidRPr="00D3137C">
        <w:rPr>
          <w:rFonts w:ascii="Times New Roman" w:hAnsi="Times New Roman" w:cs="Times New Roman"/>
          <w:sz w:val="24"/>
          <w:szCs w:val="24"/>
        </w:rPr>
        <w:t xml:space="preserve"> и какие основные причины, которые не позволили сделать больше за неделю. Тут важно писать откровенно, и постараться провести систематизацию причин</w:t>
      </w:r>
      <w:r>
        <w:rPr>
          <w:rFonts w:ascii="Times New Roman" w:hAnsi="Times New Roman" w:cs="Times New Roman"/>
          <w:sz w:val="24"/>
          <w:szCs w:val="24"/>
        </w:rPr>
        <w:t xml:space="preserve">, когда накопятся </w:t>
      </w:r>
      <w:r w:rsidR="0055328A">
        <w:rPr>
          <w:rFonts w:ascii="Times New Roman" w:hAnsi="Times New Roman" w:cs="Times New Roman"/>
          <w:sz w:val="24"/>
          <w:szCs w:val="24"/>
        </w:rPr>
        <w:t>заготовки</w:t>
      </w:r>
      <w:r w:rsidRPr="00641A48">
        <w:rPr>
          <w:rFonts w:ascii="Times New Roman" w:hAnsi="Times New Roman" w:cs="Times New Roman"/>
          <w:sz w:val="24"/>
          <w:szCs w:val="24"/>
        </w:rPr>
        <w:t xml:space="preserve"> </w:t>
      </w:r>
      <w:r w:rsidRPr="00D3137C">
        <w:rPr>
          <w:rFonts w:ascii="Times New Roman" w:hAnsi="Times New Roman" w:cs="Times New Roman"/>
          <w:sz w:val="24"/>
          <w:szCs w:val="24"/>
        </w:rPr>
        <w:t xml:space="preserve">за несколько недель. Можно выделить основные типы причин, которые </w:t>
      </w:r>
      <w:r>
        <w:rPr>
          <w:rFonts w:ascii="Times New Roman" w:hAnsi="Times New Roman" w:cs="Times New Roman"/>
          <w:sz w:val="24"/>
          <w:szCs w:val="24"/>
        </w:rPr>
        <w:t xml:space="preserve">мешают </w:t>
      </w:r>
      <w:r w:rsidRPr="00D3137C">
        <w:rPr>
          <w:rFonts w:ascii="Times New Roman" w:hAnsi="Times New Roman" w:cs="Times New Roman"/>
          <w:sz w:val="24"/>
          <w:szCs w:val="24"/>
        </w:rPr>
        <w:t>вам развиваться. Например, у вас нет времени, вы устали и ничего не хочется, много работы и т.</w:t>
      </w:r>
      <w:r>
        <w:rPr>
          <w:rFonts w:ascii="Times New Roman" w:hAnsi="Times New Roman" w:cs="Times New Roman"/>
          <w:sz w:val="24"/>
          <w:szCs w:val="24"/>
        </w:rPr>
        <w:t xml:space="preserve"> </w:t>
      </w:r>
      <w:r w:rsidRPr="00D3137C">
        <w:rPr>
          <w:rFonts w:ascii="Times New Roman" w:hAnsi="Times New Roman" w:cs="Times New Roman"/>
          <w:sz w:val="24"/>
          <w:szCs w:val="24"/>
        </w:rPr>
        <w:t>п.</w:t>
      </w:r>
    </w:p>
    <w:p w14:paraId="6E557AF5" w14:textId="77777777" w:rsidR="00A510F2" w:rsidRPr="00D3137C" w:rsidRDefault="00A510F2">
      <w:pPr>
        <w:numPr>
          <w:ilvl w:val="0"/>
          <w:numId w:val="19"/>
        </w:numPr>
        <w:spacing w:before="120" w:after="120" w:line="240" w:lineRule="auto"/>
        <w:rPr>
          <w:rFonts w:ascii="Times New Roman" w:hAnsi="Times New Roman" w:cs="Times New Roman"/>
          <w:sz w:val="24"/>
          <w:szCs w:val="24"/>
        </w:rPr>
      </w:pPr>
      <w:r w:rsidRPr="00D3137C">
        <w:rPr>
          <w:rFonts w:ascii="Times New Roman" w:hAnsi="Times New Roman" w:cs="Times New Roman"/>
          <w:sz w:val="24"/>
          <w:szCs w:val="24"/>
        </w:rPr>
        <w:t xml:space="preserve">Сделать работу над ошибками. Попробовать порассуждать мышлением письмом, чтобы найти варианты решения проблем. </w:t>
      </w:r>
      <w:r>
        <w:rPr>
          <w:rFonts w:ascii="Times New Roman" w:hAnsi="Times New Roman" w:cs="Times New Roman"/>
          <w:sz w:val="24"/>
          <w:szCs w:val="24"/>
        </w:rPr>
        <w:t>Такое</w:t>
      </w:r>
      <w:r w:rsidRPr="00D3137C">
        <w:rPr>
          <w:rFonts w:ascii="Times New Roman" w:hAnsi="Times New Roman" w:cs="Times New Roman"/>
          <w:sz w:val="24"/>
          <w:szCs w:val="24"/>
        </w:rPr>
        <w:t xml:space="preserve"> описание гипотез вы будете тестировать на следующей неделе.</w:t>
      </w:r>
    </w:p>
    <w:p w14:paraId="605AE8D6" w14:textId="7527CFC3" w:rsidR="00A510F2" w:rsidRDefault="00A510F2" w:rsidP="00A510F2">
      <w:pPr>
        <w:spacing w:after="0"/>
        <w:rPr>
          <w:rFonts w:ascii="Times New Roman" w:hAnsi="Times New Roman" w:cs="Times New Roman"/>
          <w:sz w:val="24"/>
          <w:szCs w:val="24"/>
        </w:rPr>
      </w:pPr>
      <w:r w:rsidRPr="00D3137C">
        <w:rPr>
          <w:rFonts w:ascii="Times New Roman" w:hAnsi="Times New Roman" w:cs="Times New Roman"/>
          <w:sz w:val="24"/>
          <w:szCs w:val="24"/>
        </w:rPr>
        <w:lastRenderedPageBreak/>
        <w:t xml:space="preserve">Написать </w:t>
      </w:r>
      <w:r w:rsidR="0055328A">
        <w:rPr>
          <w:rFonts w:ascii="Times New Roman" w:hAnsi="Times New Roman" w:cs="Times New Roman"/>
          <w:sz w:val="24"/>
          <w:szCs w:val="24"/>
        </w:rPr>
        <w:t>заготовку</w:t>
      </w:r>
      <w:r w:rsidRPr="00D3137C">
        <w:rPr>
          <w:rFonts w:ascii="Times New Roman" w:hAnsi="Times New Roman" w:cs="Times New Roman"/>
          <w:sz w:val="24"/>
          <w:szCs w:val="24"/>
        </w:rPr>
        <w:t xml:space="preserve"> по такой структуре </w:t>
      </w:r>
      <w:r>
        <w:rPr>
          <w:rFonts w:ascii="Times New Roman" w:hAnsi="Times New Roman" w:cs="Times New Roman"/>
          <w:sz w:val="24"/>
          <w:szCs w:val="24"/>
        </w:rPr>
        <w:t>довольно</w:t>
      </w:r>
      <w:r w:rsidRPr="00D3137C">
        <w:rPr>
          <w:rFonts w:ascii="Times New Roman" w:hAnsi="Times New Roman" w:cs="Times New Roman"/>
          <w:sz w:val="24"/>
          <w:szCs w:val="24"/>
        </w:rPr>
        <w:t xml:space="preserve"> просто. </w:t>
      </w:r>
      <w:r>
        <w:rPr>
          <w:rFonts w:ascii="Times New Roman" w:hAnsi="Times New Roman" w:cs="Times New Roman"/>
          <w:sz w:val="24"/>
          <w:szCs w:val="24"/>
        </w:rPr>
        <w:t>В</w:t>
      </w:r>
      <w:r w:rsidRPr="00D3137C">
        <w:rPr>
          <w:rFonts w:ascii="Times New Roman" w:hAnsi="Times New Roman" w:cs="Times New Roman"/>
          <w:sz w:val="24"/>
          <w:szCs w:val="24"/>
        </w:rPr>
        <w:t xml:space="preserve"> каждом абзаце </w:t>
      </w:r>
      <w:r>
        <w:rPr>
          <w:rFonts w:ascii="Times New Roman" w:hAnsi="Times New Roman" w:cs="Times New Roman"/>
          <w:sz w:val="24"/>
          <w:szCs w:val="24"/>
        </w:rPr>
        <w:t xml:space="preserve">будет достаточно </w:t>
      </w:r>
      <w:r w:rsidRPr="00D3137C">
        <w:rPr>
          <w:rFonts w:ascii="Times New Roman" w:hAnsi="Times New Roman" w:cs="Times New Roman"/>
          <w:sz w:val="24"/>
          <w:szCs w:val="24"/>
        </w:rPr>
        <w:t xml:space="preserve">написать 3–5 предложений. </w:t>
      </w:r>
      <w:r>
        <w:rPr>
          <w:rFonts w:ascii="Times New Roman" w:hAnsi="Times New Roman" w:cs="Times New Roman"/>
          <w:sz w:val="24"/>
          <w:szCs w:val="24"/>
        </w:rPr>
        <w:t>С этим сможет справиться</w:t>
      </w:r>
      <w:r w:rsidRPr="00D3137C">
        <w:rPr>
          <w:rFonts w:ascii="Times New Roman" w:hAnsi="Times New Roman" w:cs="Times New Roman"/>
          <w:sz w:val="24"/>
          <w:szCs w:val="24"/>
        </w:rPr>
        <w:t xml:space="preserve"> даже </w:t>
      </w:r>
      <w:r>
        <w:rPr>
          <w:rFonts w:ascii="Times New Roman" w:hAnsi="Times New Roman" w:cs="Times New Roman"/>
          <w:sz w:val="24"/>
          <w:szCs w:val="24"/>
        </w:rPr>
        <w:t>новичок</w:t>
      </w:r>
      <w:r w:rsidRPr="00D3137C">
        <w:rPr>
          <w:rFonts w:ascii="Times New Roman" w:hAnsi="Times New Roman" w:cs="Times New Roman"/>
          <w:sz w:val="24"/>
          <w:szCs w:val="24"/>
        </w:rPr>
        <w:t xml:space="preserve"> в практике мышления письмом. </w:t>
      </w:r>
      <w:r>
        <w:rPr>
          <w:rFonts w:ascii="Times New Roman" w:hAnsi="Times New Roman" w:cs="Times New Roman"/>
          <w:sz w:val="24"/>
          <w:szCs w:val="24"/>
        </w:rPr>
        <w:t>В этом вам помогут заметки</w:t>
      </w:r>
      <w:r w:rsidRPr="00D3137C">
        <w:rPr>
          <w:rFonts w:ascii="Times New Roman" w:hAnsi="Times New Roman" w:cs="Times New Roman"/>
          <w:sz w:val="24"/>
          <w:szCs w:val="24"/>
        </w:rPr>
        <w:t xml:space="preserve">, которые вы решите собирать каждый день по итогам систематического медленного чтения. Намного легче писать </w:t>
      </w:r>
      <w:r>
        <w:rPr>
          <w:rFonts w:ascii="Times New Roman" w:hAnsi="Times New Roman" w:cs="Times New Roman"/>
          <w:sz w:val="24"/>
          <w:szCs w:val="24"/>
        </w:rPr>
        <w:t>любой</w:t>
      </w:r>
      <w:r w:rsidRPr="00D3137C">
        <w:rPr>
          <w:rFonts w:ascii="Times New Roman" w:hAnsi="Times New Roman" w:cs="Times New Roman"/>
          <w:sz w:val="24"/>
          <w:szCs w:val="24"/>
        </w:rPr>
        <w:t xml:space="preserve"> пост не с чистого листа, а уже имея какие-то </w:t>
      </w:r>
      <w:r>
        <w:rPr>
          <w:rFonts w:ascii="Times New Roman" w:hAnsi="Times New Roman" w:cs="Times New Roman"/>
          <w:sz w:val="24"/>
          <w:szCs w:val="24"/>
        </w:rPr>
        <w:t>подготовленные</w:t>
      </w:r>
      <w:r w:rsidRPr="00D3137C">
        <w:rPr>
          <w:rFonts w:ascii="Times New Roman" w:hAnsi="Times New Roman" w:cs="Times New Roman"/>
          <w:sz w:val="24"/>
          <w:szCs w:val="24"/>
        </w:rPr>
        <w:t xml:space="preserve"> за неделю мысли. </w:t>
      </w:r>
    </w:p>
    <w:p w14:paraId="1AA33FDF" w14:textId="7353EC7C" w:rsidR="00A510F2" w:rsidRPr="00D3137C" w:rsidRDefault="00A510F2" w:rsidP="00A510F2">
      <w:pPr>
        <w:spacing w:after="0"/>
        <w:rPr>
          <w:rFonts w:ascii="Times New Roman" w:hAnsi="Times New Roman" w:cs="Times New Roman"/>
          <w:sz w:val="24"/>
          <w:szCs w:val="24"/>
        </w:rPr>
      </w:pPr>
      <w:r w:rsidRPr="00D3137C">
        <w:rPr>
          <w:rFonts w:ascii="Times New Roman" w:hAnsi="Times New Roman" w:cs="Times New Roman"/>
          <w:sz w:val="24"/>
          <w:szCs w:val="24"/>
        </w:rPr>
        <w:t xml:space="preserve">Вы можете написать </w:t>
      </w:r>
      <w:r w:rsidR="0055328A">
        <w:rPr>
          <w:rFonts w:ascii="Times New Roman" w:hAnsi="Times New Roman" w:cs="Times New Roman"/>
          <w:sz w:val="24"/>
          <w:szCs w:val="24"/>
        </w:rPr>
        <w:t>заготовку</w:t>
      </w:r>
      <w:r>
        <w:rPr>
          <w:rFonts w:ascii="Times New Roman" w:hAnsi="Times New Roman" w:cs="Times New Roman"/>
          <w:sz w:val="24"/>
          <w:szCs w:val="24"/>
        </w:rPr>
        <w:t>,</w:t>
      </w:r>
      <w:r w:rsidRPr="00D3137C">
        <w:rPr>
          <w:rFonts w:ascii="Times New Roman" w:hAnsi="Times New Roman" w:cs="Times New Roman"/>
          <w:sz w:val="24"/>
          <w:szCs w:val="24"/>
        </w:rPr>
        <w:t xml:space="preserve"> просто перечислив все ваши мысли</w:t>
      </w:r>
      <w:r>
        <w:rPr>
          <w:rFonts w:ascii="Times New Roman" w:hAnsi="Times New Roman" w:cs="Times New Roman"/>
          <w:sz w:val="24"/>
          <w:szCs w:val="24"/>
        </w:rPr>
        <w:t>.</w:t>
      </w:r>
      <w:r w:rsidRPr="00D3137C">
        <w:rPr>
          <w:rFonts w:ascii="Times New Roman" w:hAnsi="Times New Roman" w:cs="Times New Roman"/>
          <w:sz w:val="24"/>
          <w:szCs w:val="24"/>
        </w:rPr>
        <w:t xml:space="preserve"> </w:t>
      </w:r>
      <w:r>
        <w:rPr>
          <w:rFonts w:ascii="Times New Roman" w:hAnsi="Times New Roman" w:cs="Times New Roman"/>
          <w:sz w:val="24"/>
          <w:szCs w:val="24"/>
        </w:rPr>
        <w:t xml:space="preserve">Не </w:t>
      </w:r>
      <w:r w:rsidRPr="00D3137C">
        <w:rPr>
          <w:rFonts w:ascii="Times New Roman" w:hAnsi="Times New Roman" w:cs="Times New Roman"/>
          <w:sz w:val="24"/>
          <w:szCs w:val="24"/>
        </w:rPr>
        <w:t>обязательно связыва</w:t>
      </w:r>
      <w:r>
        <w:rPr>
          <w:rFonts w:ascii="Times New Roman" w:hAnsi="Times New Roman" w:cs="Times New Roman"/>
          <w:sz w:val="24"/>
          <w:szCs w:val="24"/>
        </w:rPr>
        <w:t>ть</w:t>
      </w:r>
      <w:r w:rsidRPr="00D3137C">
        <w:rPr>
          <w:rFonts w:ascii="Times New Roman" w:hAnsi="Times New Roman" w:cs="Times New Roman"/>
          <w:sz w:val="24"/>
          <w:szCs w:val="24"/>
        </w:rPr>
        <w:t xml:space="preserve"> их между собой. Это будет </w:t>
      </w:r>
      <w:r w:rsidR="0055328A">
        <w:rPr>
          <w:rFonts w:ascii="Times New Roman" w:hAnsi="Times New Roman" w:cs="Times New Roman"/>
          <w:sz w:val="24"/>
          <w:szCs w:val="24"/>
        </w:rPr>
        <w:t>заготовк</w:t>
      </w:r>
      <w:r w:rsidR="009837D5">
        <w:rPr>
          <w:rFonts w:ascii="Times New Roman" w:hAnsi="Times New Roman" w:cs="Times New Roman"/>
          <w:sz w:val="24"/>
          <w:szCs w:val="24"/>
        </w:rPr>
        <w:t>а</w:t>
      </w:r>
      <w:r w:rsidRPr="00D3137C">
        <w:rPr>
          <w:rFonts w:ascii="Times New Roman" w:hAnsi="Times New Roman" w:cs="Times New Roman"/>
          <w:sz w:val="24"/>
          <w:szCs w:val="24"/>
        </w:rPr>
        <w:t xml:space="preserve"> по итогам изученной главы, и его ценность в конкретном списке идей, которы</w:t>
      </w:r>
      <w:r>
        <w:rPr>
          <w:rFonts w:ascii="Times New Roman" w:hAnsi="Times New Roman" w:cs="Times New Roman"/>
          <w:sz w:val="24"/>
          <w:szCs w:val="24"/>
        </w:rPr>
        <w:t>й</w:t>
      </w:r>
      <w:r w:rsidRPr="00D3137C">
        <w:rPr>
          <w:rFonts w:ascii="Times New Roman" w:hAnsi="Times New Roman" w:cs="Times New Roman"/>
          <w:sz w:val="24"/>
          <w:szCs w:val="24"/>
        </w:rPr>
        <w:t xml:space="preserve"> вы все-таки постарались как-то оформить своими словами. </w:t>
      </w:r>
    </w:p>
    <w:p w14:paraId="03D61798" w14:textId="71A08ACA" w:rsidR="00A510F2" w:rsidRPr="00D3137C" w:rsidRDefault="00A510F2" w:rsidP="00A510F2">
      <w:pPr>
        <w:rPr>
          <w:rFonts w:ascii="Times New Roman" w:hAnsi="Times New Roman" w:cs="Times New Roman"/>
          <w:sz w:val="24"/>
          <w:szCs w:val="24"/>
        </w:rPr>
      </w:pPr>
      <w:r w:rsidRPr="00D3137C">
        <w:rPr>
          <w:rFonts w:ascii="Times New Roman" w:hAnsi="Times New Roman" w:cs="Times New Roman"/>
          <w:sz w:val="24"/>
          <w:szCs w:val="24"/>
        </w:rPr>
        <w:t xml:space="preserve">Количество абзацев может быть любым, </w:t>
      </w:r>
      <w:r w:rsidR="0055328A">
        <w:rPr>
          <w:rFonts w:ascii="Times New Roman" w:hAnsi="Times New Roman" w:cs="Times New Roman"/>
          <w:sz w:val="24"/>
          <w:szCs w:val="24"/>
        </w:rPr>
        <w:t>заготовка</w:t>
      </w:r>
      <w:r w:rsidRPr="00D3137C">
        <w:rPr>
          <w:rFonts w:ascii="Times New Roman" w:hAnsi="Times New Roman" w:cs="Times New Roman"/>
          <w:sz w:val="24"/>
          <w:szCs w:val="24"/>
        </w:rPr>
        <w:t xml:space="preserve"> может содержать больше или меньше абзацев. </w:t>
      </w:r>
      <w:r>
        <w:rPr>
          <w:rFonts w:ascii="Times New Roman" w:hAnsi="Times New Roman" w:cs="Times New Roman"/>
          <w:sz w:val="24"/>
          <w:szCs w:val="24"/>
        </w:rPr>
        <w:t>Адаптируйте д</w:t>
      </w:r>
      <w:r w:rsidRPr="00D3137C">
        <w:rPr>
          <w:rFonts w:ascii="Times New Roman" w:hAnsi="Times New Roman" w:cs="Times New Roman"/>
          <w:sz w:val="24"/>
          <w:szCs w:val="24"/>
        </w:rPr>
        <w:t xml:space="preserve">анный шаблон под себя. Это </w:t>
      </w:r>
      <w:r w:rsidR="00F24A27">
        <w:rPr>
          <w:rFonts w:ascii="Times New Roman" w:hAnsi="Times New Roman" w:cs="Times New Roman"/>
          <w:sz w:val="24"/>
          <w:szCs w:val="24"/>
        </w:rPr>
        <w:t>важно</w:t>
      </w:r>
      <w:r w:rsidRPr="00D3137C">
        <w:rPr>
          <w:rFonts w:ascii="Times New Roman" w:hAnsi="Times New Roman" w:cs="Times New Roman"/>
          <w:sz w:val="24"/>
          <w:szCs w:val="24"/>
        </w:rPr>
        <w:t xml:space="preserve"> будет сделать после того, как у вас появится систематичность в мышлении письмом</w:t>
      </w:r>
      <w:r>
        <w:rPr>
          <w:rFonts w:ascii="Times New Roman" w:hAnsi="Times New Roman" w:cs="Times New Roman"/>
          <w:sz w:val="24"/>
          <w:szCs w:val="24"/>
        </w:rPr>
        <w:t>,</w:t>
      </w:r>
      <w:r w:rsidRPr="00D3137C">
        <w:rPr>
          <w:rFonts w:ascii="Times New Roman" w:hAnsi="Times New Roman" w:cs="Times New Roman"/>
          <w:sz w:val="24"/>
          <w:szCs w:val="24"/>
        </w:rPr>
        <w:t xml:space="preserve"> и вам будет не сложно писать тексты по материалам изучаемых </w:t>
      </w:r>
      <w:r w:rsidR="00502AA8">
        <w:rPr>
          <w:rFonts w:ascii="Times New Roman" w:hAnsi="Times New Roman" w:cs="Times New Roman"/>
          <w:sz w:val="24"/>
          <w:szCs w:val="24"/>
        </w:rPr>
        <w:t>руководств</w:t>
      </w:r>
      <w:r w:rsidRPr="00D3137C">
        <w:rPr>
          <w:rFonts w:ascii="Times New Roman" w:hAnsi="Times New Roman" w:cs="Times New Roman"/>
          <w:sz w:val="24"/>
          <w:szCs w:val="24"/>
        </w:rPr>
        <w:t>.</w:t>
      </w:r>
    </w:p>
    <w:p w14:paraId="4753E3EE" w14:textId="1BC4C26F" w:rsidR="00A510F2" w:rsidRPr="00D3137C" w:rsidRDefault="00A510F2" w:rsidP="00A510F2">
      <w:pPr>
        <w:rPr>
          <w:rFonts w:ascii="Times New Roman" w:hAnsi="Times New Roman" w:cs="Times New Roman"/>
          <w:sz w:val="24"/>
          <w:szCs w:val="24"/>
        </w:rPr>
      </w:pPr>
      <w:r w:rsidRPr="00D3137C">
        <w:rPr>
          <w:rFonts w:ascii="Times New Roman" w:hAnsi="Times New Roman" w:cs="Times New Roman"/>
          <w:sz w:val="24"/>
          <w:szCs w:val="24"/>
        </w:rPr>
        <w:t xml:space="preserve">Для написания </w:t>
      </w:r>
      <w:r w:rsidR="0055328A">
        <w:rPr>
          <w:rFonts w:ascii="Times New Roman" w:hAnsi="Times New Roman" w:cs="Times New Roman"/>
          <w:sz w:val="24"/>
          <w:szCs w:val="24"/>
        </w:rPr>
        <w:t>заготовки</w:t>
      </w:r>
      <w:r w:rsidRPr="00D3137C">
        <w:rPr>
          <w:rFonts w:ascii="Times New Roman" w:hAnsi="Times New Roman" w:cs="Times New Roman"/>
          <w:sz w:val="24"/>
          <w:szCs w:val="24"/>
        </w:rPr>
        <w:t xml:space="preserve"> по данной структуре выделите на каждый абзац по </w:t>
      </w:r>
      <w:r w:rsidR="00602DB7">
        <w:rPr>
          <w:rFonts w:ascii="Times New Roman" w:hAnsi="Times New Roman" w:cs="Times New Roman"/>
          <w:sz w:val="24"/>
          <w:szCs w:val="24"/>
        </w:rPr>
        <w:t>15</w:t>
      </w:r>
      <w:r w:rsidRPr="00D3137C">
        <w:rPr>
          <w:rFonts w:ascii="Times New Roman" w:hAnsi="Times New Roman" w:cs="Times New Roman"/>
          <w:sz w:val="24"/>
          <w:szCs w:val="24"/>
        </w:rPr>
        <w:t xml:space="preserve">–25 минут и используйте для этого трекер </w:t>
      </w:r>
      <w:r>
        <w:rPr>
          <w:rFonts w:ascii="Times New Roman" w:hAnsi="Times New Roman" w:cs="Times New Roman"/>
          <w:sz w:val="24"/>
          <w:szCs w:val="24"/>
        </w:rPr>
        <w:t>П</w:t>
      </w:r>
      <w:r w:rsidRPr="00D3137C">
        <w:rPr>
          <w:rFonts w:ascii="Times New Roman" w:hAnsi="Times New Roman" w:cs="Times New Roman"/>
          <w:sz w:val="24"/>
          <w:szCs w:val="24"/>
        </w:rPr>
        <w:t>омодоро. Когда время</w:t>
      </w:r>
      <w:r>
        <w:rPr>
          <w:rFonts w:ascii="Times New Roman" w:hAnsi="Times New Roman" w:cs="Times New Roman"/>
          <w:sz w:val="24"/>
          <w:szCs w:val="24"/>
        </w:rPr>
        <w:t xml:space="preserve"> закончится</w:t>
      </w:r>
      <w:r w:rsidRPr="00D3137C">
        <w:rPr>
          <w:rFonts w:ascii="Times New Roman" w:hAnsi="Times New Roman" w:cs="Times New Roman"/>
          <w:sz w:val="24"/>
          <w:szCs w:val="24"/>
        </w:rPr>
        <w:t xml:space="preserve">, ставьте точку и переходите к следующему абзацу. В течение шестой помидорки, которая может быть чуть больше по времени, </w:t>
      </w:r>
      <w:r>
        <w:rPr>
          <w:rFonts w:ascii="Times New Roman" w:hAnsi="Times New Roman" w:cs="Times New Roman"/>
          <w:sz w:val="24"/>
          <w:szCs w:val="24"/>
        </w:rPr>
        <w:t>финально отредактируйте в</w:t>
      </w:r>
      <w:r w:rsidR="0055328A">
        <w:rPr>
          <w:rFonts w:ascii="Times New Roman" w:hAnsi="Times New Roman" w:cs="Times New Roman"/>
          <w:sz w:val="24"/>
          <w:szCs w:val="24"/>
        </w:rPr>
        <w:t>сю заготовку</w:t>
      </w:r>
      <w:r w:rsidRPr="00D3137C">
        <w:rPr>
          <w:rFonts w:ascii="Times New Roman" w:hAnsi="Times New Roman" w:cs="Times New Roman"/>
          <w:sz w:val="24"/>
          <w:szCs w:val="24"/>
        </w:rPr>
        <w:t xml:space="preserve">. Если у вас </w:t>
      </w:r>
      <w:r>
        <w:rPr>
          <w:rFonts w:ascii="Times New Roman" w:hAnsi="Times New Roman" w:cs="Times New Roman"/>
          <w:sz w:val="24"/>
          <w:szCs w:val="24"/>
        </w:rPr>
        <w:t>осталось</w:t>
      </w:r>
      <w:r w:rsidRPr="00D3137C">
        <w:rPr>
          <w:rFonts w:ascii="Times New Roman" w:hAnsi="Times New Roman" w:cs="Times New Roman"/>
          <w:sz w:val="24"/>
          <w:szCs w:val="24"/>
        </w:rPr>
        <w:t xml:space="preserve"> еще время, то можно </w:t>
      </w:r>
      <w:r>
        <w:rPr>
          <w:rFonts w:ascii="Times New Roman" w:hAnsi="Times New Roman" w:cs="Times New Roman"/>
          <w:sz w:val="24"/>
          <w:szCs w:val="24"/>
        </w:rPr>
        <w:t>поработать так</w:t>
      </w:r>
      <w:r w:rsidRPr="00D3137C">
        <w:rPr>
          <w:rFonts w:ascii="Times New Roman" w:hAnsi="Times New Roman" w:cs="Times New Roman"/>
          <w:sz w:val="24"/>
          <w:szCs w:val="24"/>
        </w:rPr>
        <w:t xml:space="preserve"> с каждым абзацем.</w:t>
      </w:r>
    </w:p>
    <w:p w14:paraId="785C06C3" w14:textId="1C4C8455" w:rsidR="00A510F2" w:rsidRPr="00D3137C" w:rsidRDefault="00A510F2" w:rsidP="00A510F2">
      <w:pPr>
        <w:rPr>
          <w:rFonts w:ascii="Times New Roman" w:hAnsi="Times New Roman" w:cs="Times New Roman"/>
          <w:sz w:val="24"/>
          <w:szCs w:val="24"/>
        </w:rPr>
      </w:pPr>
      <w:r w:rsidRPr="00D3137C">
        <w:rPr>
          <w:rFonts w:ascii="Times New Roman" w:hAnsi="Times New Roman" w:cs="Times New Roman"/>
          <w:sz w:val="24"/>
          <w:szCs w:val="24"/>
        </w:rPr>
        <w:t xml:space="preserve">После окончания работы обязательно опубликуйте </w:t>
      </w:r>
      <w:r w:rsidR="0055328A">
        <w:rPr>
          <w:rFonts w:ascii="Times New Roman" w:hAnsi="Times New Roman" w:cs="Times New Roman"/>
          <w:sz w:val="24"/>
          <w:szCs w:val="24"/>
        </w:rPr>
        <w:t>заготовку</w:t>
      </w:r>
      <w:r w:rsidRPr="00D3137C">
        <w:rPr>
          <w:rFonts w:ascii="Times New Roman" w:hAnsi="Times New Roman" w:cs="Times New Roman"/>
          <w:sz w:val="24"/>
          <w:szCs w:val="24"/>
        </w:rPr>
        <w:t xml:space="preserve"> в блоге</w:t>
      </w:r>
      <w:r>
        <w:rPr>
          <w:rFonts w:ascii="Times New Roman" w:hAnsi="Times New Roman" w:cs="Times New Roman"/>
          <w:sz w:val="24"/>
          <w:szCs w:val="24"/>
        </w:rPr>
        <w:t>,</w:t>
      </w:r>
      <w:r w:rsidRPr="00D3137C">
        <w:rPr>
          <w:rFonts w:ascii="Times New Roman" w:hAnsi="Times New Roman" w:cs="Times New Roman"/>
          <w:sz w:val="24"/>
          <w:szCs w:val="24"/>
        </w:rPr>
        <w:t xml:space="preserve"> </w:t>
      </w:r>
      <w:r>
        <w:rPr>
          <w:rFonts w:ascii="Times New Roman" w:hAnsi="Times New Roman" w:cs="Times New Roman"/>
          <w:sz w:val="24"/>
          <w:szCs w:val="24"/>
        </w:rPr>
        <w:t>н</w:t>
      </w:r>
      <w:r w:rsidRPr="00D3137C">
        <w:rPr>
          <w:rFonts w:ascii="Times New Roman" w:hAnsi="Times New Roman" w:cs="Times New Roman"/>
          <w:sz w:val="24"/>
          <w:szCs w:val="24"/>
        </w:rPr>
        <w:t xml:space="preserve">езависимо от </w:t>
      </w:r>
      <w:r>
        <w:rPr>
          <w:rFonts w:ascii="Times New Roman" w:hAnsi="Times New Roman" w:cs="Times New Roman"/>
          <w:sz w:val="24"/>
          <w:szCs w:val="24"/>
        </w:rPr>
        <w:t xml:space="preserve">его </w:t>
      </w:r>
      <w:r w:rsidRPr="00D3137C">
        <w:rPr>
          <w:rFonts w:ascii="Times New Roman" w:hAnsi="Times New Roman" w:cs="Times New Roman"/>
          <w:sz w:val="24"/>
          <w:szCs w:val="24"/>
        </w:rPr>
        <w:t>качества. Вы не журналист, и не обязаны владеть практикой красивого письма. Ваш</w:t>
      </w:r>
      <w:r w:rsidR="0055328A">
        <w:rPr>
          <w:rFonts w:ascii="Times New Roman" w:hAnsi="Times New Roman" w:cs="Times New Roman"/>
          <w:sz w:val="24"/>
          <w:szCs w:val="24"/>
        </w:rPr>
        <w:t xml:space="preserve">а заготовка </w:t>
      </w:r>
      <w:r>
        <w:rPr>
          <w:rFonts w:ascii="Times New Roman" w:hAnsi="Times New Roman" w:cs="Times New Roman"/>
          <w:sz w:val="24"/>
          <w:szCs w:val="24"/>
        </w:rPr>
        <w:t>совершенно</w:t>
      </w:r>
      <w:r w:rsidRPr="00D3137C">
        <w:rPr>
          <w:rFonts w:ascii="Times New Roman" w:hAnsi="Times New Roman" w:cs="Times New Roman"/>
          <w:sz w:val="24"/>
          <w:szCs w:val="24"/>
        </w:rPr>
        <w:t xml:space="preserve"> точно уникальн</w:t>
      </w:r>
      <w:r w:rsidR="0055328A">
        <w:rPr>
          <w:rFonts w:ascii="Times New Roman" w:hAnsi="Times New Roman" w:cs="Times New Roman"/>
          <w:sz w:val="24"/>
          <w:szCs w:val="24"/>
        </w:rPr>
        <w:t>ая</w:t>
      </w:r>
      <w:r w:rsidRPr="00D3137C">
        <w:rPr>
          <w:rFonts w:ascii="Times New Roman" w:hAnsi="Times New Roman" w:cs="Times New Roman"/>
          <w:sz w:val="24"/>
          <w:szCs w:val="24"/>
        </w:rPr>
        <w:t xml:space="preserve"> и </w:t>
      </w:r>
      <w:r>
        <w:rPr>
          <w:rFonts w:ascii="Times New Roman" w:hAnsi="Times New Roman" w:cs="Times New Roman"/>
          <w:sz w:val="24"/>
          <w:szCs w:val="24"/>
        </w:rPr>
        <w:t xml:space="preserve">будет </w:t>
      </w:r>
      <w:r w:rsidRPr="00D3137C">
        <w:rPr>
          <w:rFonts w:ascii="Times New Roman" w:hAnsi="Times New Roman" w:cs="Times New Roman"/>
          <w:sz w:val="24"/>
          <w:szCs w:val="24"/>
        </w:rPr>
        <w:t>интересн</w:t>
      </w:r>
      <w:r w:rsidR="0055328A">
        <w:rPr>
          <w:rFonts w:ascii="Times New Roman" w:hAnsi="Times New Roman" w:cs="Times New Roman"/>
          <w:sz w:val="24"/>
          <w:szCs w:val="24"/>
        </w:rPr>
        <w:t>а</w:t>
      </w:r>
      <w:r w:rsidRPr="00D3137C">
        <w:rPr>
          <w:rFonts w:ascii="Times New Roman" w:hAnsi="Times New Roman" w:cs="Times New Roman"/>
          <w:sz w:val="24"/>
          <w:szCs w:val="24"/>
        </w:rPr>
        <w:t xml:space="preserve"> сокурсникам и будущим</w:t>
      </w:r>
      <w:r w:rsidR="005C1F94">
        <w:rPr>
          <w:rFonts w:ascii="Times New Roman" w:hAnsi="Times New Roman" w:cs="Times New Roman"/>
          <w:sz w:val="24"/>
          <w:szCs w:val="24"/>
        </w:rPr>
        <w:t xml:space="preserve"> стажерам</w:t>
      </w:r>
      <w:r w:rsidRPr="00D3137C">
        <w:rPr>
          <w:rFonts w:ascii="Times New Roman" w:hAnsi="Times New Roman" w:cs="Times New Roman"/>
          <w:sz w:val="24"/>
          <w:szCs w:val="24"/>
        </w:rPr>
        <w:t xml:space="preserve">, которые вдохновляются первыми </w:t>
      </w:r>
      <w:r w:rsidR="0055328A">
        <w:rPr>
          <w:rFonts w:ascii="Times New Roman" w:hAnsi="Times New Roman" w:cs="Times New Roman"/>
          <w:sz w:val="24"/>
          <w:szCs w:val="24"/>
        </w:rPr>
        <w:t>публикациями</w:t>
      </w:r>
      <w:r w:rsidRPr="00D3137C">
        <w:rPr>
          <w:rFonts w:ascii="Times New Roman" w:hAnsi="Times New Roman" w:cs="Times New Roman"/>
          <w:sz w:val="24"/>
          <w:szCs w:val="24"/>
        </w:rPr>
        <w:t xml:space="preserve"> людей, которые до этого не писали. Ваш опыт </w:t>
      </w:r>
      <w:r>
        <w:rPr>
          <w:rFonts w:ascii="Times New Roman" w:hAnsi="Times New Roman" w:cs="Times New Roman"/>
          <w:sz w:val="24"/>
          <w:szCs w:val="24"/>
        </w:rPr>
        <w:t xml:space="preserve">будет </w:t>
      </w:r>
      <w:r w:rsidRPr="00D3137C">
        <w:rPr>
          <w:rFonts w:ascii="Times New Roman" w:hAnsi="Times New Roman" w:cs="Times New Roman"/>
          <w:sz w:val="24"/>
          <w:szCs w:val="24"/>
        </w:rPr>
        <w:t>интересен</w:t>
      </w:r>
      <w:r>
        <w:rPr>
          <w:rFonts w:ascii="Times New Roman" w:hAnsi="Times New Roman" w:cs="Times New Roman"/>
          <w:sz w:val="24"/>
          <w:szCs w:val="24"/>
        </w:rPr>
        <w:t xml:space="preserve"> другим</w:t>
      </w:r>
      <w:r w:rsidRPr="00D3137C">
        <w:rPr>
          <w:rFonts w:ascii="Times New Roman" w:hAnsi="Times New Roman" w:cs="Times New Roman"/>
          <w:sz w:val="24"/>
          <w:szCs w:val="24"/>
        </w:rPr>
        <w:t>, так устроены люди.</w:t>
      </w:r>
    </w:p>
    <w:p w14:paraId="7D7C56DB" w14:textId="29969DDD" w:rsidR="00A510F2" w:rsidRPr="00D3137C" w:rsidRDefault="00A510F2" w:rsidP="00A510F2">
      <w:pPr>
        <w:rPr>
          <w:rFonts w:ascii="Times New Roman" w:hAnsi="Times New Roman" w:cs="Times New Roman"/>
          <w:sz w:val="24"/>
          <w:szCs w:val="24"/>
        </w:rPr>
      </w:pPr>
      <w:r w:rsidRPr="00D3137C">
        <w:rPr>
          <w:rFonts w:ascii="Times New Roman" w:hAnsi="Times New Roman" w:cs="Times New Roman"/>
          <w:sz w:val="24"/>
          <w:szCs w:val="24"/>
        </w:rPr>
        <w:t>Сначала вам может понадобит</w:t>
      </w:r>
      <w:r>
        <w:rPr>
          <w:rFonts w:ascii="Times New Roman" w:hAnsi="Times New Roman" w:cs="Times New Roman"/>
          <w:sz w:val="24"/>
          <w:szCs w:val="24"/>
        </w:rPr>
        <w:t>ь</w:t>
      </w:r>
      <w:r w:rsidRPr="00D3137C">
        <w:rPr>
          <w:rFonts w:ascii="Times New Roman" w:hAnsi="Times New Roman" w:cs="Times New Roman"/>
          <w:sz w:val="24"/>
          <w:szCs w:val="24"/>
        </w:rPr>
        <w:t xml:space="preserve">ся много времени на </w:t>
      </w:r>
      <w:r>
        <w:rPr>
          <w:rFonts w:ascii="Times New Roman" w:hAnsi="Times New Roman" w:cs="Times New Roman"/>
          <w:sz w:val="24"/>
          <w:szCs w:val="24"/>
        </w:rPr>
        <w:t xml:space="preserve">подбор </w:t>
      </w:r>
      <w:r w:rsidRPr="00D3137C">
        <w:rPr>
          <w:rFonts w:ascii="Times New Roman" w:hAnsi="Times New Roman" w:cs="Times New Roman"/>
          <w:sz w:val="24"/>
          <w:szCs w:val="24"/>
        </w:rPr>
        <w:t>формулиров</w:t>
      </w:r>
      <w:r>
        <w:rPr>
          <w:rFonts w:ascii="Times New Roman" w:hAnsi="Times New Roman" w:cs="Times New Roman"/>
          <w:sz w:val="24"/>
          <w:szCs w:val="24"/>
        </w:rPr>
        <w:t>ок</w:t>
      </w:r>
      <w:r w:rsidRPr="00D3137C">
        <w:rPr>
          <w:rFonts w:ascii="Times New Roman" w:hAnsi="Times New Roman" w:cs="Times New Roman"/>
          <w:sz w:val="24"/>
          <w:szCs w:val="24"/>
        </w:rPr>
        <w:t xml:space="preserve">, но со временем вы научитесь писать быстрее. </w:t>
      </w:r>
      <w:r>
        <w:rPr>
          <w:rFonts w:ascii="Times New Roman" w:hAnsi="Times New Roman" w:cs="Times New Roman"/>
          <w:sz w:val="24"/>
          <w:szCs w:val="24"/>
        </w:rPr>
        <w:t>Проанализируйте время</w:t>
      </w:r>
      <w:r w:rsidRPr="00D3137C">
        <w:rPr>
          <w:rFonts w:ascii="Times New Roman" w:hAnsi="Times New Roman" w:cs="Times New Roman"/>
          <w:sz w:val="24"/>
          <w:szCs w:val="24"/>
        </w:rPr>
        <w:t xml:space="preserve">, которое вы </w:t>
      </w:r>
      <w:r>
        <w:rPr>
          <w:rFonts w:ascii="Times New Roman" w:hAnsi="Times New Roman" w:cs="Times New Roman"/>
          <w:sz w:val="24"/>
          <w:szCs w:val="24"/>
        </w:rPr>
        <w:t>инвестируете</w:t>
      </w:r>
      <w:r w:rsidRPr="00D3137C">
        <w:rPr>
          <w:rFonts w:ascii="Times New Roman" w:hAnsi="Times New Roman" w:cs="Times New Roman"/>
          <w:sz w:val="24"/>
          <w:szCs w:val="24"/>
        </w:rPr>
        <w:t xml:space="preserve"> </w:t>
      </w:r>
      <w:r>
        <w:rPr>
          <w:rFonts w:ascii="Times New Roman" w:hAnsi="Times New Roman" w:cs="Times New Roman"/>
          <w:sz w:val="24"/>
          <w:szCs w:val="24"/>
        </w:rPr>
        <w:t>в</w:t>
      </w:r>
      <w:r w:rsidRPr="00D3137C">
        <w:rPr>
          <w:rFonts w:ascii="Times New Roman" w:hAnsi="Times New Roman" w:cs="Times New Roman"/>
          <w:sz w:val="24"/>
          <w:szCs w:val="24"/>
        </w:rPr>
        <w:t xml:space="preserve"> стандартн</w:t>
      </w:r>
      <w:r w:rsidR="0055328A">
        <w:rPr>
          <w:rFonts w:ascii="Times New Roman" w:hAnsi="Times New Roman" w:cs="Times New Roman"/>
          <w:sz w:val="24"/>
          <w:szCs w:val="24"/>
        </w:rPr>
        <w:t>ую заготовку</w:t>
      </w:r>
      <w:r w:rsidRPr="00D3137C">
        <w:rPr>
          <w:rFonts w:ascii="Times New Roman" w:hAnsi="Times New Roman" w:cs="Times New Roman"/>
          <w:sz w:val="24"/>
          <w:szCs w:val="24"/>
        </w:rPr>
        <w:t xml:space="preserve">. Думаю, что вам будет интересно </w:t>
      </w:r>
      <w:r>
        <w:rPr>
          <w:rFonts w:ascii="Times New Roman" w:hAnsi="Times New Roman" w:cs="Times New Roman"/>
          <w:sz w:val="24"/>
          <w:szCs w:val="24"/>
        </w:rPr>
        <w:t xml:space="preserve">сравнить результаты, </w:t>
      </w:r>
      <w:r w:rsidRPr="00D3137C">
        <w:rPr>
          <w:rFonts w:ascii="Times New Roman" w:hAnsi="Times New Roman" w:cs="Times New Roman"/>
          <w:sz w:val="24"/>
          <w:szCs w:val="24"/>
        </w:rPr>
        <w:t xml:space="preserve">после того как вы напишете десяток </w:t>
      </w:r>
      <w:r w:rsidR="0055328A">
        <w:rPr>
          <w:rFonts w:ascii="Times New Roman" w:hAnsi="Times New Roman" w:cs="Times New Roman"/>
          <w:sz w:val="24"/>
          <w:szCs w:val="24"/>
        </w:rPr>
        <w:t>заготовок</w:t>
      </w:r>
      <w:r w:rsidRPr="00D3137C">
        <w:rPr>
          <w:rFonts w:ascii="Times New Roman" w:hAnsi="Times New Roman" w:cs="Times New Roman"/>
          <w:sz w:val="24"/>
          <w:szCs w:val="24"/>
        </w:rPr>
        <w:t>.</w:t>
      </w:r>
    </w:p>
    <w:p w14:paraId="261CFEAE" w14:textId="78E56ADA" w:rsidR="00A510F2" w:rsidRPr="00D3137C" w:rsidRDefault="00A510F2" w:rsidP="00A510F2">
      <w:pPr>
        <w:rPr>
          <w:rFonts w:ascii="Times New Roman" w:hAnsi="Times New Roman" w:cs="Times New Roman"/>
          <w:sz w:val="24"/>
          <w:szCs w:val="24"/>
        </w:rPr>
      </w:pPr>
      <w:r w:rsidRPr="00D3137C">
        <w:rPr>
          <w:rFonts w:ascii="Times New Roman" w:hAnsi="Times New Roman" w:cs="Times New Roman"/>
          <w:sz w:val="24"/>
          <w:szCs w:val="24"/>
        </w:rPr>
        <w:t xml:space="preserve">Если вы всё еще внутренне сопротивляетесь публикации в открытый доступ, значит вам необходимо </w:t>
      </w:r>
      <w:r>
        <w:rPr>
          <w:rFonts w:ascii="Times New Roman" w:hAnsi="Times New Roman" w:cs="Times New Roman"/>
          <w:sz w:val="24"/>
          <w:szCs w:val="24"/>
        </w:rPr>
        <w:t>пройти</w:t>
      </w:r>
      <w:r w:rsidRPr="00D3137C">
        <w:rPr>
          <w:rFonts w:ascii="Times New Roman" w:hAnsi="Times New Roman" w:cs="Times New Roman"/>
          <w:sz w:val="24"/>
          <w:szCs w:val="24"/>
        </w:rPr>
        <w:t xml:space="preserve"> индивидуальную консультацию с </w:t>
      </w:r>
      <w:r w:rsidR="005C1F94">
        <w:rPr>
          <w:rFonts w:ascii="Times New Roman" w:hAnsi="Times New Roman" w:cs="Times New Roman"/>
          <w:sz w:val="24"/>
          <w:szCs w:val="24"/>
        </w:rPr>
        <w:t>мастером</w:t>
      </w:r>
      <w:r w:rsidRPr="00D3137C">
        <w:rPr>
          <w:rFonts w:ascii="Times New Roman" w:hAnsi="Times New Roman" w:cs="Times New Roman"/>
          <w:sz w:val="24"/>
          <w:szCs w:val="24"/>
        </w:rPr>
        <w:t>. Я всегда готов помочь. Но предварительно напишите и пришлите мне небольшой текст с рассуждениями о ваших проблемах с такой публичностью.</w:t>
      </w:r>
    </w:p>
    <w:p w14:paraId="41631B13" w14:textId="137A81D9" w:rsidR="00A510F2" w:rsidRPr="00D3137C" w:rsidRDefault="00A510F2" w:rsidP="00A510F2">
      <w:pPr>
        <w:rPr>
          <w:rFonts w:ascii="Times New Roman" w:hAnsi="Times New Roman" w:cs="Times New Roman"/>
          <w:sz w:val="24"/>
          <w:szCs w:val="24"/>
        </w:rPr>
      </w:pPr>
      <w:r w:rsidRPr="00D3137C">
        <w:rPr>
          <w:rFonts w:ascii="Times New Roman" w:hAnsi="Times New Roman" w:cs="Times New Roman"/>
          <w:sz w:val="24"/>
          <w:szCs w:val="24"/>
        </w:rPr>
        <w:t xml:space="preserve">Если вы за время </w:t>
      </w:r>
      <w:r w:rsidR="00626A96">
        <w:rPr>
          <w:rFonts w:ascii="Times New Roman" w:hAnsi="Times New Roman" w:cs="Times New Roman"/>
          <w:sz w:val="24"/>
          <w:szCs w:val="24"/>
        </w:rPr>
        <w:t>стажировки</w:t>
      </w:r>
      <w:r w:rsidRPr="00D3137C">
        <w:rPr>
          <w:rFonts w:ascii="Times New Roman" w:hAnsi="Times New Roman" w:cs="Times New Roman"/>
          <w:sz w:val="24"/>
          <w:szCs w:val="24"/>
        </w:rPr>
        <w:t xml:space="preserve"> напишете </w:t>
      </w:r>
      <w:r w:rsidR="0055328A">
        <w:rPr>
          <w:rFonts w:ascii="Times New Roman" w:hAnsi="Times New Roman" w:cs="Times New Roman"/>
          <w:sz w:val="24"/>
          <w:szCs w:val="24"/>
        </w:rPr>
        <w:t xml:space="preserve">9 заготовок </w:t>
      </w:r>
      <w:r w:rsidRPr="00D3137C">
        <w:rPr>
          <w:rFonts w:ascii="Times New Roman" w:hAnsi="Times New Roman" w:cs="Times New Roman"/>
          <w:sz w:val="24"/>
          <w:szCs w:val="24"/>
        </w:rPr>
        <w:t>по данной структуре, то вы не только осознаете изученные понятия, но также сможете сделать большой шаг к тому, чтобы мышление письмом стал</w:t>
      </w:r>
      <w:r>
        <w:rPr>
          <w:rFonts w:ascii="Times New Roman" w:hAnsi="Times New Roman" w:cs="Times New Roman"/>
          <w:sz w:val="24"/>
          <w:szCs w:val="24"/>
        </w:rPr>
        <w:t>о</w:t>
      </w:r>
      <w:r w:rsidRPr="00D3137C">
        <w:rPr>
          <w:rFonts w:ascii="Times New Roman" w:hAnsi="Times New Roman" w:cs="Times New Roman"/>
          <w:sz w:val="24"/>
          <w:szCs w:val="24"/>
        </w:rPr>
        <w:t xml:space="preserve"> вашей главной практикой размышлений. Не теряйте времени, начинайте практиковать мышление письмом сразу же после прочтения этого </w:t>
      </w:r>
      <w:r>
        <w:rPr>
          <w:rFonts w:ascii="Times New Roman" w:hAnsi="Times New Roman" w:cs="Times New Roman"/>
          <w:sz w:val="24"/>
          <w:szCs w:val="24"/>
        </w:rPr>
        <w:t>раздела</w:t>
      </w:r>
      <w:r w:rsidRPr="00D3137C">
        <w:rPr>
          <w:rFonts w:ascii="Times New Roman" w:hAnsi="Times New Roman" w:cs="Times New Roman"/>
          <w:sz w:val="24"/>
          <w:szCs w:val="24"/>
        </w:rPr>
        <w:t>.</w:t>
      </w:r>
    </w:p>
    <w:p w14:paraId="2D5221F8" w14:textId="38E61B7B" w:rsidR="00A510F2" w:rsidRDefault="00A510F2" w:rsidP="00A510F2">
      <w:pPr>
        <w:rPr>
          <w:rFonts w:asciiTheme="majorHAnsi" w:eastAsia="Times New Roman" w:hAnsiTheme="majorHAnsi" w:cstheme="majorBidi"/>
          <w:color w:val="2F5496" w:themeColor="accent1" w:themeShade="BF"/>
          <w:sz w:val="26"/>
          <w:szCs w:val="26"/>
          <w:lang w:eastAsia="ru-RU"/>
        </w:rPr>
      </w:pPr>
      <w:r w:rsidRPr="00D3137C">
        <w:rPr>
          <w:rFonts w:ascii="Times New Roman" w:hAnsi="Times New Roman" w:cs="Times New Roman"/>
          <w:sz w:val="24"/>
          <w:szCs w:val="24"/>
        </w:rPr>
        <w:t xml:space="preserve">Я буду рад, если вы пришлете мне в </w:t>
      </w:r>
      <w:r>
        <w:rPr>
          <w:rFonts w:ascii="Times New Roman" w:hAnsi="Times New Roman" w:cs="Times New Roman"/>
          <w:sz w:val="24"/>
          <w:szCs w:val="24"/>
        </w:rPr>
        <w:t>Т</w:t>
      </w:r>
      <w:r w:rsidRPr="00D3137C">
        <w:rPr>
          <w:rFonts w:ascii="Times New Roman" w:hAnsi="Times New Roman" w:cs="Times New Roman"/>
          <w:sz w:val="24"/>
          <w:szCs w:val="24"/>
        </w:rPr>
        <w:t xml:space="preserve">елеграм </w:t>
      </w:r>
      <w:hyperlink r:id="rId16" w:history="1">
        <w:r w:rsidRPr="00410C12">
          <w:rPr>
            <w:rStyle w:val="a3"/>
            <w:rFonts w:ascii="Times New Roman" w:hAnsi="Times New Roman" w:cs="Times New Roman"/>
            <w:sz w:val="24"/>
            <w:szCs w:val="24"/>
          </w:rPr>
          <w:t>https://t.me/TserenTserenov</w:t>
        </w:r>
      </w:hyperlink>
      <w:r w:rsidRPr="00D3137C">
        <w:rPr>
          <w:rFonts w:ascii="Times New Roman" w:hAnsi="Times New Roman" w:cs="Times New Roman"/>
          <w:sz w:val="24"/>
          <w:szCs w:val="24"/>
        </w:rPr>
        <w:t xml:space="preserve"> обратную связь, в том числе, </w:t>
      </w:r>
      <w:r>
        <w:rPr>
          <w:rFonts w:ascii="Times New Roman" w:hAnsi="Times New Roman" w:cs="Times New Roman"/>
          <w:sz w:val="24"/>
          <w:szCs w:val="24"/>
        </w:rPr>
        <w:t>помогла ли</w:t>
      </w:r>
      <w:r w:rsidRPr="00D3137C">
        <w:rPr>
          <w:rFonts w:ascii="Times New Roman" w:hAnsi="Times New Roman" w:cs="Times New Roman"/>
          <w:sz w:val="24"/>
          <w:szCs w:val="24"/>
        </w:rPr>
        <w:t xml:space="preserve"> вам</w:t>
      </w:r>
      <w:r>
        <w:rPr>
          <w:rFonts w:ascii="Times New Roman" w:hAnsi="Times New Roman" w:cs="Times New Roman"/>
          <w:sz w:val="24"/>
          <w:szCs w:val="24"/>
        </w:rPr>
        <w:t xml:space="preserve"> такая структура,</w:t>
      </w:r>
      <w:r w:rsidRPr="00D3137C">
        <w:rPr>
          <w:rFonts w:ascii="Times New Roman" w:hAnsi="Times New Roman" w:cs="Times New Roman"/>
          <w:sz w:val="24"/>
          <w:szCs w:val="24"/>
        </w:rPr>
        <w:t xml:space="preserve"> или </w:t>
      </w:r>
      <w:r>
        <w:rPr>
          <w:rFonts w:ascii="Times New Roman" w:hAnsi="Times New Roman" w:cs="Times New Roman"/>
          <w:sz w:val="24"/>
          <w:szCs w:val="24"/>
        </w:rPr>
        <w:t xml:space="preserve">ваши </w:t>
      </w:r>
      <w:r w:rsidRPr="00D3137C">
        <w:rPr>
          <w:rFonts w:ascii="Times New Roman" w:hAnsi="Times New Roman" w:cs="Times New Roman"/>
          <w:sz w:val="24"/>
          <w:szCs w:val="24"/>
        </w:rPr>
        <w:t>предложения по улучшению данных рекомендаций.</w:t>
      </w:r>
    </w:p>
    <w:p w14:paraId="0F6D0B17" w14:textId="103F31F7" w:rsidR="00904BB1" w:rsidRPr="00537785" w:rsidRDefault="002039AD" w:rsidP="00B5792A">
      <w:pPr>
        <w:rPr>
          <w:rFonts w:ascii="Times New Roman" w:hAnsi="Times New Roman" w:cs="Times New Roman"/>
          <w:b/>
          <w:bCs/>
          <w:sz w:val="24"/>
          <w:szCs w:val="24"/>
          <w:lang w:eastAsia="ru-RU"/>
        </w:rPr>
      </w:pPr>
      <w:bookmarkStart w:id="26" w:name="_Toc142473316"/>
      <w:r>
        <w:rPr>
          <w:rFonts w:ascii="Times New Roman" w:hAnsi="Times New Roman" w:cs="Times New Roman"/>
          <w:b/>
          <w:bCs/>
          <w:sz w:val="24"/>
          <w:szCs w:val="24"/>
          <w:lang w:eastAsia="ru-RU"/>
        </w:rPr>
        <w:t>3. О том, что такое д</w:t>
      </w:r>
      <w:r w:rsidR="00904BB1" w:rsidRPr="00B5792A">
        <w:rPr>
          <w:rFonts w:ascii="Times New Roman" w:hAnsi="Times New Roman" w:cs="Times New Roman"/>
          <w:b/>
          <w:bCs/>
          <w:sz w:val="24"/>
          <w:szCs w:val="24"/>
          <w:lang w:eastAsia="ru-RU"/>
        </w:rPr>
        <w:t>ребезг, резонанс, щелчок</w:t>
      </w:r>
    </w:p>
    <w:p w14:paraId="42B6390C" w14:textId="7F43C096"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lastRenderedPageBreak/>
        <w:t>Осознанная жизнь в числе прочего означает, что необходимо обращать внимание на свои ощущения в теле (чувства, эмоции и т.п.). Особенно когда вы находите решение для сложной проблемы, или когда создаете что-то новое и оригинальное, или потребляете какую-то новую информацию. Слушая свое тело</w:t>
      </w:r>
      <w:r>
        <w:rPr>
          <w:rFonts w:ascii="Times New Roman" w:hAnsi="Times New Roman" w:cs="Times New Roman"/>
          <w:sz w:val="24"/>
          <w:szCs w:val="24"/>
        </w:rPr>
        <w:t>,</w:t>
      </w:r>
      <w:r w:rsidRPr="00904BB1">
        <w:rPr>
          <w:rFonts w:ascii="Times New Roman" w:hAnsi="Times New Roman" w:cs="Times New Roman"/>
          <w:sz w:val="24"/>
          <w:szCs w:val="24"/>
        </w:rPr>
        <w:t xml:space="preserve"> можно научиться также выделять страх перед чем-то сложным, лень, усталость и многое другое, что позволит лучше принимать решения.</w:t>
      </w:r>
    </w:p>
    <w:p w14:paraId="6255F779" w14:textId="77777777" w:rsid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В процессе коммуникации, в обучении или в работе рекомендуется замечать ощущения в теле, которые можно назвать как:</w:t>
      </w:r>
    </w:p>
    <w:p w14:paraId="54124196" w14:textId="77777777" w:rsid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 онтологический дребезг;</w:t>
      </w:r>
    </w:p>
    <w:p w14:paraId="7AEDF93B" w14:textId="77777777" w:rsid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 мыслительный резонанс;</w:t>
      </w:r>
    </w:p>
    <w:p w14:paraId="699668BA" w14:textId="77777777" w:rsid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 творческий щелчок.</w:t>
      </w:r>
    </w:p>
    <w:p w14:paraId="63B75F18" w14:textId="2D63D2B0"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Разберем каждое из этих ощущений.</w:t>
      </w:r>
    </w:p>
    <w:p w14:paraId="0CC7FE7A"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b/>
          <w:bCs/>
          <w:sz w:val="24"/>
          <w:szCs w:val="24"/>
        </w:rPr>
        <w:t>Онтологический дребезг</w:t>
      </w:r>
    </w:p>
    <w:p w14:paraId="6F7A513B"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 xml:space="preserve">Дребезжанием в теле мы описываем такие чувства как </w:t>
      </w:r>
      <w:proofErr w:type="spellStart"/>
      <w:r w:rsidRPr="00904BB1">
        <w:rPr>
          <w:rFonts w:ascii="Times New Roman" w:hAnsi="Times New Roman" w:cs="Times New Roman"/>
          <w:sz w:val="24"/>
          <w:szCs w:val="24"/>
        </w:rPr>
        <w:t>некомфортность</w:t>
      </w:r>
      <w:proofErr w:type="spellEnd"/>
      <w:r w:rsidRPr="00904BB1">
        <w:rPr>
          <w:rFonts w:ascii="Times New Roman" w:hAnsi="Times New Roman" w:cs="Times New Roman"/>
          <w:sz w:val="24"/>
          <w:szCs w:val="24"/>
        </w:rPr>
        <w:t>, раздражение, неудобство или даже гнев. Это может быть внезапное, глубокое чувство неопределенности или дезориентации, когда ваше восприятие реальности или вашего места в ней кратковременно “дребезжит” или колеблется. Может проявляться как физическое ощущение “мурашек” по коже или внутреннего дрожания, особенно в области солнечного сплетения (последнее AI добавил). Ваше тело как будто протестует против кого-то, кто вольно обращается со словами или вы не можете понять используемые другим человеком типы.</w:t>
      </w:r>
    </w:p>
    <w:p w14:paraId="428B2624" w14:textId="10231C99"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 xml:space="preserve">Онтологический дребезг </w:t>
      </w:r>
      <w:r>
        <w:rPr>
          <w:rFonts w:ascii="Times New Roman" w:hAnsi="Times New Roman" w:cs="Times New Roman"/>
          <w:sz w:val="24"/>
          <w:szCs w:val="24"/>
        </w:rPr>
        <w:t>–</w:t>
      </w:r>
      <w:r w:rsidRPr="00904BB1">
        <w:rPr>
          <w:rFonts w:ascii="Times New Roman" w:hAnsi="Times New Roman" w:cs="Times New Roman"/>
          <w:sz w:val="24"/>
          <w:szCs w:val="24"/>
        </w:rPr>
        <w:t xml:space="preserve"> это</w:t>
      </w:r>
      <w:r>
        <w:rPr>
          <w:rFonts w:ascii="Times New Roman" w:hAnsi="Times New Roman" w:cs="Times New Roman"/>
          <w:sz w:val="24"/>
          <w:szCs w:val="24"/>
        </w:rPr>
        <w:t xml:space="preserve"> </w:t>
      </w:r>
      <w:r w:rsidRPr="00904BB1">
        <w:rPr>
          <w:rFonts w:ascii="Times New Roman" w:hAnsi="Times New Roman" w:cs="Times New Roman"/>
          <w:sz w:val="24"/>
          <w:szCs w:val="24"/>
        </w:rPr>
        <w:t>ощущение, когда человек сталкивается с противоречием или загадкой в своем понимании бытия, когда он не может объяснить себе, как что-то существует или почему оно такое, какое оно есть. Такой дребезг вызывается</w:t>
      </w:r>
      <w:r w:rsidR="00537785">
        <w:rPr>
          <w:rFonts w:ascii="Times New Roman" w:hAnsi="Times New Roman" w:cs="Times New Roman"/>
          <w:sz w:val="24"/>
          <w:szCs w:val="24"/>
        </w:rPr>
        <w:t>,</w:t>
      </w:r>
      <w:r w:rsidRPr="00904BB1">
        <w:rPr>
          <w:rFonts w:ascii="Times New Roman" w:hAnsi="Times New Roman" w:cs="Times New Roman"/>
          <w:sz w:val="24"/>
          <w:szCs w:val="24"/>
        </w:rPr>
        <w:t xml:space="preserve"> когда происходит нарушение отношений между объектами в онтологии, что приводит к несоответствию между объектами и их типами. Если что-то из этого нарушается, то объект выглядит «не на своем месте» и это ощущается дискомфортным. Например, почувствуйте</w:t>
      </w:r>
      <w:r w:rsidR="00537785">
        <w:rPr>
          <w:rFonts w:ascii="Times New Roman" w:hAnsi="Times New Roman" w:cs="Times New Roman"/>
          <w:sz w:val="24"/>
          <w:szCs w:val="24"/>
        </w:rPr>
        <w:t>,</w:t>
      </w:r>
      <w:r w:rsidRPr="00904BB1">
        <w:rPr>
          <w:rFonts w:ascii="Times New Roman" w:hAnsi="Times New Roman" w:cs="Times New Roman"/>
          <w:sz w:val="24"/>
          <w:szCs w:val="24"/>
        </w:rPr>
        <w:t xml:space="preserve"> что у вас вызывают фразы: “Я посетил Москву, Нью-Йорк и Австралию”, “Нас интересуют мнения маркетологов и бухгалтеров, а также Ивана Ивановича”, “Процесс выдачи пропуска – это моя самая сложная система, которую я сделал”.</w:t>
      </w:r>
    </w:p>
    <w:p w14:paraId="6F430785"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Ощущая онтологический дребезг, человек может почувствовать желание поправить или возразить тому, кто ошибся (по мнению того, кто поймал дребезг). Конечно, можно просто игнорировать или отрицать проблему, но лучше использовать дребезг как стимул для творчества, новых открытий и обучения себя, в том числе объясняя другому его онтологические ошибки или записывая личные заметки.</w:t>
      </w:r>
    </w:p>
    <w:p w14:paraId="79846E5A" w14:textId="7C4EA094"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Об онтологическом дребезге по</w:t>
      </w:r>
      <w:r w:rsidR="00537785">
        <w:rPr>
          <w:rFonts w:ascii="Times New Roman" w:hAnsi="Times New Roman" w:cs="Times New Roman"/>
          <w:sz w:val="24"/>
          <w:szCs w:val="24"/>
        </w:rPr>
        <w:t>дробно</w:t>
      </w:r>
      <w:r w:rsidRPr="00904BB1">
        <w:rPr>
          <w:rFonts w:ascii="Times New Roman" w:hAnsi="Times New Roman" w:cs="Times New Roman"/>
          <w:sz w:val="24"/>
          <w:szCs w:val="24"/>
        </w:rPr>
        <w:t xml:space="preserve"> рассказывается в </w:t>
      </w:r>
      <w:r w:rsidR="00502AA8">
        <w:rPr>
          <w:rFonts w:ascii="Times New Roman" w:hAnsi="Times New Roman" w:cs="Times New Roman"/>
          <w:sz w:val="24"/>
          <w:szCs w:val="24"/>
        </w:rPr>
        <w:t>руководстве</w:t>
      </w:r>
      <w:r w:rsidRPr="00904BB1">
        <w:rPr>
          <w:rFonts w:ascii="Times New Roman" w:hAnsi="Times New Roman" w:cs="Times New Roman"/>
          <w:sz w:val="24"/>
          <w:szCs w:val="24"/>
        </w:rPr>
        <w:t xml:space="preserve"> “</w:t>
      </w:r>
      <w:r w:rsidR="00B7778C">
        <w:rPr>
          <w:rFonts w:ascii="Times New Roman" w:hAnsi="Times New Roman" w:cs="Times New Roman"/>
          <w:sz w:val="24"/>
          <w:szCs w:val="24"/>
        </w:rPr>
        <w:t>Рациональная работа</w:t>
      </w:r>
      <w:r w:rsidRPr="00904BB1">
        <w:rPr>
          <w:rFonts w:ascii="Times New Roman" w:hAnsi="Times New Roman" w:cs="Times New Roman"/>
          <w:sz w:val="24"/>
          <w:szCs w:val="24"/>
        </w:rPr>
        <w:t>”</w:t>
      </w:r>
      <w:r w:rsidR="00537785">
        <w:rPr>
          <w:rFonts w:ascii="Times New Roman" w:hAnsi="Times New Roman" w:cs="Times New Roman"/>
          <w:sz w:val="24"/>
          <w:szCs w:val="24"/>
        </w:rPr>
        <w:t>.</w:t>
      </w:r>
    </w:p>
    <w:p w14:paraId="688A6868"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b/>
          <w:bCs/>
          <w:sz w:val="24"/>
          <w:szCs w:val="24"/>
        </w:rPr>
        <w:t>Мыслительный резонанс</w:t>
      </w:r>
    </w:p>
    <w:p w14:paraId="20D44569" w14:textId="63127F8F"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lastRenderedPageBreak/>
        <w:t>Слово “</w:t>
      </w:r>
      <w:proofErr w:type="spellStart"/>
      <w:r w:rsidRPr="00904BB1">
        <w:rPr>
          <w:rFonts w:ascii="Times New Roman" w:hAnsi="Times New Roman" w:cs="Times New Roman"/>
          <w:sz w:val="24"/>
          <w:szCs w:val="24"/>
        </w:rPr>
        <w:t>резона́нс</w:t>
      </w:r>
      <w:proofErr w:type="spellEnd"/>
      <w:r w:rsidRPr="00904BB1">
        <w:rPr>
          <w:rFonts w:ascii="Times New Roman" w:hAnsi="Times New Roman" w:cs="Times New Roman"/>
          <w:sz w:val="24"/>
          <w:szCs w:val="24"/>
        </w:rPr>
        <w:t>” происходит от латинского слова “</w:t>
      </w:r>
      <w:proofErr w:type="spellStart"/>
      <w:r w:rsidRPr="00904BB1">
        <w:rPr>
          <w:rFonts w:ascii="Times New Roman" w:hAnsi="Times New Roman" w:cs="Times New Roman"/>
          <w:sz w:val="24"/>
          <w:szCs w:val="24"/>
        </w:rPr>
        <w:t>resono</w:t>
      </w:r>
      <w:proofErr w:type="spellEnd"/>
      <w:r w:rsidRPr="00904BB1">
        <w:rPr>
          <w:rFonts w:ascii="Times New Roman" w:hAnsi="Times New Roman" w:cs="Times New Roman"/>
          <w:sz w:val="24"/>
          <w:szCs w:val="24"/>
        </w:rPr>
        <w:t>”, которое буквально означает «откликаюсь». Например, какая-то мысль, которую вы почерпнули из учебника (видеоролика или коммуникации), откликается вам.</w:t>
      </w:r>
    </w:p>
    <w:p w14:paraId="0A7788A4"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Мыслительный резонанс – это как будто какая-то искра, которая промелькнула в голове, когда новая информация сталкивается с уже имеющимися картинами мира. Он может проявляться в теле как вспышка в глазах, приподнятое настроение, вдохновение, радость, доверие, уважение, благодарность, тепло, улыбка, вздох и т.д.</w:t>
      </w:r>
    </w:p>
    <w:p w14:paraId="26C1B799"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Мыслительный резонанс — это ощущение, когда человек находит гармонию или согласие между своими мыслями и чем-то другим: идеей, мемом, концепцией, теорией, фактом, аргументом, высказыванием и т.д. Это может быть вызвано как собственным мышлением, так и общением с другими людьми или при изучении нового.</w:t>
      </w:r>
    </w:p>
    <w:p w14:paraId="70AD2F03" w14:textId="41B2A4E8"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Например, изучая учебник</w:t>
      </w:r>
      <w:r w:rsidR="00537785">
        <w:rPr>
          <w:rFonts w:ascii="Times New Roman" w:hAnsi="Times New Roman" w:cs="Times New Roman"/>
          <w:sz w:val="24"/>
          <w:szCs w:val="24"/>
        </w:rPr>
        <w:t>,</w:t>
      </w:r>
      <w:r w:rsidRPr="00904BB1">
        <w:rPr>
          <w:rFonts w:ascii="Times New Roman" w:hAnsi="Times New Roman" w:cs="Times New Roman"/>
          <w:sz w:val="24"/>
          <w:szCs w:val="24"/>
        </w:rPr>
        <w:t xml:space="preserve"> вас может что-то заинтересовать, буквально что-то </w:t>
      </w:r>
      <w:proofErr w:type="spellStart"/>
      <w:r w:rsidRPr="00904BB1">
        <w:rPr>
          <w:rFonts w:ascii="Times New Roman" w:hAnsi="Times New Roman" w:cs="Times New Roman"/>
          <w:sz w:val="24"/>
          <w:szCs w:val="24"/>
        </w:rPr>
        <w:t>срез</w:t>
      </w:r>
      <w:r w:rsidR="00537785">
        <w:rPr>
          <w:rFonts w:ascii="Times New Roman" w:hAnsi="Times New Roman" w:cs="Times New Roman"/>
          <w:sz w:val="24"/>
          <w:szCs w:val="24"/>
        </w:rPr>
        <w:t>о</w:t>
      </w:r>
      <w:r w:rsidRPr="00904BB1">
        <w:rPr>
          <w:rFonts w:ascii="Times New Roman" w:hAnsi="Times New Roman" w:cs="Times New Roman"/>
          <w:sz w:val="24"/>
          <w:szCs w:val="24"/>
        </w:rPr>
        <w:t>нировало</w:t>
      </w:r>
      <w:proofErr w:type="spellEnd"/>
      <w:r w:rsidRPr="00904BB1">
        <w:rPr>
          <w:rFonts w:ascii="Times New Roman" w:hAnsi="Times New Roman" w:cs="Times New Roman"/>
          <w:sz w:val="24"/>
          <w:szCs w:val="24"/>
        </w:rPr>
        <w:t xml:space="preserve"> и такие моменты необходимо замечать, чтобы записывать свои мысли в заметки, углубляя и расширяя только почерпнутое. По сути, тело подсказывает вам сделать активное действие. В дальнейшем переработайте заметки в посты, которыми поделитесь с другими, попробуйте применить новое и сохраните его в своей картине мира.</w:t>
      </w:r>
    </w:p>
    <w:p w14:paraId="3EF17C67" w14:textId="56172C09" w:rsidR="00904BB1" w:rsidRPr="00904BB1" w:rsidRDefault="00904BB1" w:rsidP="00904BB1">
      <w:pPr>
        <w:rPr>
          <w:rFonts w:ascii="Times New Roman" w:hAnsi="Times New Roman" w:cs="Times New Roman"/>
          <w:sz w:val="24"/>
          <w:szCs w:val="24"/>
        </w:rPr>
      </w:pPr>
      <w:r>
        <w:rPr>
          <w:rFonts w:ascii="Times New Roman" w:hAnsi="Times New Roman" w:cs="Times New Roman"/>
          <w:sz w:val="24"/>
          <w:szCs w:val="24"/>
        </w:rPr>
        <w:t>М</w:t>
      </w:r>
      <w:r w:rsidRPr="00904BB1">
        <w:rPr>
          <w:rFonts w:ascii="Times New Roman" w:hAnsi="Times New Roman" w:cs="Times New Roman"/>
          <w:sz w:val="24"/>
          <w:szCs w:val="24"/>
        </w:rPr>
        <w:t>ыслительн</w:t>
      </w:r>
      <w:r>
        <w:rPr>
          <w:rFonts w:ascii="Times New Roman" w:hAnsi="Times New Roman" w:cs="Times New Roman"/>
          <w:sz w:val="24"/>
          <w:szCs w:val="24"/>
        </w:rPr>
        <w:t xml:space="preserve">ый </w:t>
      </w:r>
      <w:r w:rsidRPr="00904BB1">
        <w:rPr>
          <w:rFonts w:ascii="Times New Roman" w:hAnsi="Times New Roman" w:cs="Times New Roman"/>
          <w:sz w:val="24"/>
          <w:szCs w:val="24"/>
        </w:rPr>
        <w:t xml:space="preserve">резонанс </w:t>
      </w:r>
      <w:r>
        <w:rPr>
          <w:rFonts w:ascii="Times New Roman" w:hAnsi="Times New Roman" w:cs="Times New Roman"/>
          <w:sz w:val="24"/>
          <w:szCs w:val="24"/>
        </w:rPr>
        <w:t xml:space="preserve">используется в </w:t>
      </w:r>
      <w:r w:rsidRPr="00904BB1">
        <w:rPr>
          <w:rFonts w:ascii="Times New Roman" w:hAnsi="Times New Roman" w:cs="Times New Roman"/>
          <w:sz w:val="24"/>
          <w:szCs w:val="24"/>
        </w:rPr>
        <w:t>практиках систематического медленного чтения и мышлени</w:t>
      </w:r>
      <w:r w:rsidR="00537785">
        <w:rPr>
          <w:rFonts w:ascii="Times New Roman" w:hAnsi="Times New Roman" w:cs="Times New Roman"/>
          <w:sz w:val="24"/>
          <w:szCs w:val="24"/>
        </w:rPr>
        <w:t>я</w:t>
      </w:r>
      <w:r w:rsidRPr="00904BB1">
        <w:rPr>
          <w:rFonts w:ascii="Times New Roman" w:hAnsi="Times New Roman" w:cs="Times New Roman"/>
          <w:sz w:val="24"/>
          <w:szCs w:val="24"/>
        </w:rPr>
        <w:t xml:space="preserve"> письмом.</w:t>
      </w:r>
    </w:p>
    <w:p w14:paraId="513E4E10"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b/>
          <w:bCs/>
          <w:sz w:val="24"/>
          <w:szCs w:val="24"/>
        </w:rPr>
        <w:t>Творческий щелчок</w:t>
      </w:r>
    </w:p>
    <w:p w14:paraId="5E45A310"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Творческий щелчок может проявляться в теле как всплеск энергии, взрыв, щекотка, дрожь, восторг, волнение и т.д. Эмоции, которые он вызывает, могут быть такими: озарение, восхищение, гордость, удивление и т.д. Например, как Архимед воскликнул “Эврика!”.</w:t>
      </w:r>
    </w:p>
    <w:p w14:paraId="308D8231"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Творческий щелчок — это ощущение, когда человек приходит к новому, оригинальному, неожиданному или нестандартному решению, идее, образу, выражению и т.д. Его как будто осенило. Это может быть вызвано как внезапной интуицией, так и длительным трудом. Мы больше делаем ставку на последнее, потому что внезапная удача — это лишь производная от хорошо настроенного творческого конвейера.</w:t>
      </w:r>
    </w:p>
    <w:p w14:paraId="3FC8626D" w14:textId="52CA8B96"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Например, используя творческий конвейер и разбирая заметки в черновики, я замечаю творческий щелчок, который символизирует, что конкретная тема черновика созрела и готова к тому, чтобы быть описана в виде заготовки или публичного поста. То есть вот эта последняя заметка была недостающим элементом пазла. Я работаю сразу с десятками черновиков на разные темы</w:t>
      </w:r>
      <w:r w:rsidR="00537785">
        <w:rPr>
          <w:rFonts w:ascii="Times New Roman" w:hAnsi="Times New Roman" w:cs="Times New Roman"/>
          <w:sz w:val="24"/>
          <w:szCs w:val="24"/>
        </w:rPr>
        <w:t>,</w:t>
      </w:r>
      <w:r w:rsidRPr="00904BB1">
        <w:rPr>
          <w:rFonts w:ascii="Times New Roman" w:hAnsi="Times New Roman" w:cs="Times New Roman"/>
          <w:sz w:val="24"/>
          <w:szCs w:val="24"/>
        </w:rPr>
        <w:t xml:space="preserve"> и постепенно разбирая заметки, у меня вызревают отдельные черновики (темы).</w:t>
      </w:r>
    </w:p>
    <w:p w14:paraId="0574B429" w14:textId="469F186E"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О том, что черновик готов</w:t>
      </w:r>
      <w:r w:rsidR="00537785">
        <w:rPr>
          <w:rFonts w:ascii="Times New Roman" w:hAnsi="Times New Roman" w:cs="Times New Roman"/>
          <w:sz w:val="24"/>
          <w:szCs w:val="24"/>
        </w:rPr>
        <w:t>,</w:t>
      </w:r>
      <w:r w:rsidRPr="00904BB1">
        <w:rPr>
          <w:rFonts w:ascii="Times New Roman" w:hAnsi="Times New Roman" w:cs="Times New Roman"/>
          <w:sz w:val="24"/>
          <w:szCs w:val="24"/>
        </w:rPr>
        <w:t xml:space="preserve"> мне сигналит творческий щелчок. Это внезапное и неожиданное решение или идея возникает в процессе творчества, которое можно реализовать как творческий конвейер. Творческий щелчок может произойти в любой области деятельности, где требуется креативность, например, в искусстве, науке, бизнесе, образовании и т.д.</w:t>
      </w:r>
    </w:p>
    <w:p w14:paraId="69304416" w14:textId="7777777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lastRenderedPageBreak/>
        <w:t>В итоге, человек, испытывающий творческий щелчок, хочет активно работать над тем, что пришло в голову, то есть пытается это решение воплотить в реальности. То есть это неудержимое желание реализовать идею на практике как можно скорее, и оно становится приоритетным.</w:t>
      </w:r>
    </w:p>
    <w:p w14:paraId="7BB0ECDC" w14:textId="66402987"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Творческий щелчок используется в рамках концепции</w:t>
      </w:r>
      <w:r w:rsidR="007C2B0F">
        <w:rPr>
          <w:rFonts w:ascii="Times New Roman" w:hAnsi="Times New Roman" w:cs="Times New Roman"/>
          <w:sz w:val="24"/>
          <w:szCs w:val="24"/>
        </w:rPr>
        <w:t xml:space="preserve"> </w:t>
      </w:r>
      <w:hyperlink r:id="rId17" w:history="1">
        <w:r w:rsidRPr="00904BB1">
          <w:rPr>
            <w:rFonts w:ascii="Times New Roman" w:hAnsi="Times New Roman" w:cs="Times New Roman"/>
            <w:sz w:val="24"/>
            <w:szCs w:val="24"/>
          </w:rPr>
          <w:t>творческого конвейера</w:t>
        </w:r>
      </w:hyperlink>
      <w:r w:rsidRPr="00904BB1">
        <w:rPr>
          <w:rFonts w:ascii="Times New Roman" w:hAnsi="Times New Roman" w:cs="Times New Roman"/>
          <w:sz w:val="24"/>
          <w:szCs w:val="24"/>
        </w:rPr>
        <w:t>.</w:t>
      </w:r>
    </w:p>
    <w:p w14:paraId="4D7BB134" w14:textId="51CCABD4" w:rsidR="00904BB1" w:rsidRPr="00904BB1" w:rsidRDefault="00904BB1" w:rsidP="00904BB1">
      <w:pPr>
        <w:rPr>
          <w:rFonts w:ascii="Times New Roman" w:hAnsi="Times New Roman" w:cs="Times New Roman"/>
          <w:sz w:val="24"/>
          <w:szCs w:val="24"/>
        </w:rPr>
      </w:pPr>
      <w:r w:rsidRPr="00904BB1">
        <w:rPr>
          <w:rFonts w:ascii="Times New Roman" w:hAnsi="Times New Roman" w:cs="Times New Roman"/>
          <w:sz w:val="24"/>
          <w:szCs w:val="24"/>
        </w:rPr>
        <w:t>Таким образом, дребезг, резонанс, щелчок помогают обратить внимание на свои ощущения в теле. Такое наведение внимани</w:t>
      </w:r>
      <w:r w:rsidR="00537785">
        <w:rPr>
          <w:rFonts w:ascii="Times New Roman" w:hAnsi="Times New Roman" w:cs="Times New Roman"/>
          <w:sz w:val="24"/>
          <w:szCs w:val="24"/>
        </w:rPr>
        <w:t>я</w:t>
      </w:r>
      <w:r w:rsidRPr="00904BB1">
        <w:rPr>
          <w:rFonts w:ascii="Times New Roman" w:hAnsi="Times New Roman" w:cs="Times New Roman"/>
          <w:sz w:val="24"/>
          <w:szCs w:val="24"/>
        </w:rPr>
        <w:t xml:space="preserve"> на свое тело помогает мозгу работать на полную мощность, и быть в полной гармонии со своим творческим потенциалом. Это также позволяет испытывать легкость в творчестве, радость от своего труда и удовлетворение от сложного обучения.</w:t>
      </w:r>
    </w:p>
    <w:p w14:paraId="2B8C2B4A" w14:textId="77777777" w:rsidR="00904BB1" w:rsidRDefault="00904BB1">
      <w:pPr>
        <w:rPr>
          <w:rFonts w:eastAsia="Times New Roman"/>
          <w:lang w:eastAsia="ru-RU"/>
        </w:rPr>
      </w:pPr>
    </w:p>
    <w:p w14:paraId="2C3BC8C5" w14:textId="654F3AB5" w:rsidR="00904BB1" w:rsidRDefault="00904BB1">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3FB221FB" w14:textId="602CA827" w:rsidR="00A510F2" w:rsidRDefault="00A510F2" w:rsidP="00A510F2">
      <w:pPr>
        <w:pStyle w:val="2"/>
        <w:rPr>
          <w:rFonts w:eastAsia="Times New Roman"/>
          <w:lang w:eastAsia="ru-RU"/>
        </w:rPr>
      </w:pPr>
      <w:r>
        <w:rPr>
          <w:rFonts w:eastAsia="Times New Roman"/>
          <w:lang w:eastAsia="ru-RU"/>
        </w:rPr>
        <w:lastRenderedPageBreak/>
        <w:t>Домашнее задание</w:t>
      </w:r>
      <w:bookmarkEnd w:id="26"/>
    </w:p>
    <w:p w14:paraId="574A8D91" w14:textId="4AB15654" w:rsidR="00063256" w:rsidRDefault="00063256">
      <w:pPr>
        <w:pStyle w:val="a4"/>
        <w:numPr>
          <w:ilvl w:val="0"/>
          <w:numId w:val="71"/>
        </w:numPr>
        <w:tabs>
          <w:tab w:val="left" w:pos="567"/>
        </w:tabs>
        <w:ind w:left="0" w:firstLine="0"/>
        <w:rPr>
          <w:rFonts w:ascii="Times New Roman" w:hAnsi="Times New Roman" w:cs="Times New Roman"/>
          <w:sz w:val="24"/>
          <w:szCs w:val="24"/>
        </w:rPr>
      </w:pPr>
      <w:r w:rsidRPr="00DF68A7">
        <w:rPr>
          <w:rFonts w:ascii="Times New Roman" w:hAnsi="Times New Roman" w:cs="Times New Roman"/>
          <w:sz w:val="24"/>
          <w:szCs w:val="24"/>
        </w:rPr>
        <w:t xml:space="preserve">Проверьте и дополните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 </w:t>
      </w:r>
    </w:p>
    <w:p w14:paraId="1EE6984C" w14:textId="206AF6B2" w:rsidR="00A510F2" w:rsidRPr="00997E1C" w:rsidRDefault="0068388C">
      <w:pPr>
        <w:pStyle w:val="a4"/>
        <w:numPr>
          <w:ilvl w:val="0"/>
          <w:numId w:val="71"/>
        </w:numPr>
        <w:tabs>
          <w:tab w:val="left" w:pos="567"/>
        </w:tabs>
        <w:ind w:left="0" w:firstLine="0"/>
        <w:rPr>
          <w:rFonts w:ascii="Times New Roman" w:hAnsi="Times New Roman" w:cs="Times New Roman"/>
          <w:sz w:val="24"/>
          <w:szCs w:val="24"/>
        </w:rPr>
      </w:pPr>
      <w:r w:rsidRPr="0068388C">
        <w:rPr>
          <w:rFonts w:ascii="Times New Roman" w:eastAsia="Times New Roman" w:hAnsi="Times New Roman" w:cs="Times New Roman"/>
          <w:kern w:val="0"/>
          <w:sz w:val="24"/>
          <w:szCs w:val="24"/>
          <w:lang w:eastAsia="ru-RU"/>
          <w14:ligatures w14:val="none"/>
        </w:rPr>
        <w:t xml:space="preserve">Просмотрите все свои заметки по данной главе и составьте из них заготовку с перечислением всех тех мыслей, которые пришли к вам в процессе изучения раздела и в течение недели. Например, опишите, что нового узнали и что будете обязательно применять; укажите свой используемый альтернативный метод (если он есть), чем он может быть лучше, и как можно сделать симбиоз; как вы будете применять эту практику вместе с уже изученными практиками </w:t>
      </w:r>
      <w:r w:rsidR="00626A96">
        <w:rPr>
          <w:rFonts w:ascii="Times New Roman" w:eastAsia="Times New Roman" w:hAnsi="Times New Roman" w:cs="Times New Roman"/>
          <w:kern w:val="0"/>
          <w:sz w:val="24"/>
          <w:szCs w:val="24"/>
          <w:lang w:eastAsia="ru-RU"/>
          <w14:ligatures w14:val="none"/>
        </w:rPr>
        <w:t>руководства</w:t>
      </w:r>
      <w:r w:rsidRPr="0068388C">
        <w:rPr>
          <w:rFonts w:ascii="Times New Roman" w:eastAsia="Times New Roman" w:hAnsi="Times New Roman" w:cs="Times New Roman"/>
          <w:kern w:val="0"/>
          <w:sz w:val="24"/>
          <w:szCs w:val="24"/>
          <w:lang w:eastAsia="ru-RU"/>
          <w14:ligatures w14:val="none"/>
        </w:rPr>
        <w:t xml:space="preserve">. Для написания заготовок и их обязательного опубликования (как есть) используйте практику таймбоксинга. Как писать по ней заготовку, смотрите в «Дополнительных материалах» к разделу 9 «Планирование». Можете опубликовать заготовку в клубе </w:t>
      </w:r>
      <w:r w:rsidR="00537785">
        <w:rPr>
          <w:rFonts w:ascii="Times New Roman" w:eastAsia="Times New Roman" w:hAnsi="Times New Roman" w:cs="Times New Roman"/>
          <w:kern w:val="0"/>
          <w:sz w:val="24"/>
          <w:szCs w:val="24"/>
          <w:lang w:eastAsia="ru-RU"/>
          <w14:ligatures w14:val="none"/>
        </w:rPr>
        <w:t>МИМ</w:t>
      </w:r>
      <w:r w:rsidRPr="0068388C">
        <w:rPr>
          <w:rFonts w:ascii="Times New Roman" w:eastAsia="Times New Roman" w:hAnsi="Times New Roman" w:cs="Times New Roman"/>
          <w:kern w:val="0"/>
          <w:sz w:val="24"/>
          <w:szCs w:val="24"/>
          <w:lang w:eastAsia="ru-RU"/>
          <w14:ligatures w14:val="none"/>
        </w:rPr>
        <w:t xml:space="preserve"> вместе с ответом на «Вопросы для повторения и самопроверки». Если вы на прошлых неделях не публиковали заготовку в клубе, то самое время это сделать (пусть это будет даже не законченный вариант</w:t>
      </w:r>
      <w:r w:rsidR="00D36042">
        <w:rPr>
          <w:rFonts w:ascii="Times New Roman" w:eastAsia="Times New Roman" w:hAnsi="Times New Roman" w:cs="Times New Roman"/>
          <w:kern w:val="0"/>
          <w:sz w:val="24"/>
          <w:szCs w:val="24"/>
          <w:lang w:eastAsia="ru-RU"/>
          <w14:ligatures w14:val="none"/>
        </w:rPr>
        <w:t>!</w:t>
      </w:r>
      <w:r w:rsidRPr="0068388C">
        <w:rPr>
          <w:rFonts w:ascii="Times New Roman" w:eastAsia="Times New Roman" w:hAnsi="Times New Roman" w:cs="Times New Roman"/>
          <w:kern w:val="0"/>
          <w:sz w:val="24"/>
          <w:szCs w:val="24"/>
          <w:lang w:eastAsia="ru-RU"/>
          <w14:ligatures w14:val="none"/>
        </w:rPr>
        <w:t>). Напишите в начале текста, что это рабочий и не совсем законченный вариант!</w:t>
      </w:r>
    </w:p>
    <w:p w14:paraId="194AA32F" w14:textId="2C93492B" w:rsidR="00997E1C" w:rsidRPr="00997E1C" w:rsidRDefault="00997E1C">
      <w:pPr>
        <w:pStyle w:val="a4"/>
        <w:numPr>
          <w:ilvl w:val="0"/>
          <w:numId w:val="71"/>
        </w:numPr>
        <w:tabs>
          <w:tab w:val="left" w:pos="567"/>
        </w:tabs>
        <w:ind w:left="0" w:firstLine="0"/>
        <w:rPr>
          <w:rFonts w:ascii="Times New Roman" w:hAnsi="Times New Roman" w:cs="Times New Roman"/>
          <w:sz w:val="24"/>
          <w:szCs w:val="24"/>
        </w:rPr>
      </w:pPr>
      <w:r w:rsidRPr="00997E1C">
        <w:rPr>
          <w:rFonts w:ascii="Times New Roman" w:hAnsi="Times New Roman" w:cs="Times New Roman"/>
          <w:sz w:val="24"/>
          <w:szCs w:val="24"/>
        </w:rPr>
        <w:t>Выделите слоты времени в течение недели</w:t>
      </w:r>
      <w:r w:rsidR="00AE2A94">
        <w:rPr>
          <w:rFonts w:ascii="Times New Roman" w:hAnsi="Times New Roman" w:cs="Times New Roman"/>
          <w:sz w:val="24"/>
          <w:szCs w:val="24"/>
        </w:rPr>
        <w:t>,</w:t>
      </w:r>
      <w:r w:rsidRPr="00997E1C">
        <w:rPr>
          <w:rFonts w:ascii="Times New Roman" w:hAnsi="Times New Roman" w:cs="Times New Roman"/>
          <w:sz w:val="24"/>
          <w:szCs w:val="24"/>
        </w:rPr>
        <w:t xml:space="preserve"> когда вы будете заниматься мышлением письмом, в том числе выделите </w:t>
      </w:r>
      <w:proofErr w:type="gramStart"/>
      <w:r w:rsidRPr="00997E1C">
        <w:rPr>
          <w:rFonts w:ascii="Times New Roman" w:hAnsi="Times New Roman" w:cs="Times New Roman"/>
          <w:sz w:val="24"/>
          <w:szCs w:val="24"/>
        </w:rPr>
        <w:t>5-10</w:t>
      </w:r>
      <w:proofErr w:type="gramEnd"/>
      <w:r w:rsidRPr="00997E1C">
        <w:rPr>
          <w:rFonts w:ascii="Times New Roman" w:hAnsi="Times New Roman" w:cs="Times New Roman"/>
          <w:sz w:val="24"/>
          <w:szCs w:val="24"/>
        </w:rPr>
        <w:t xml:space="preserve"> минут каждый день (или через день), чтобы разбирать </w:t>
      </w:r>
      <w:r w:rsidR="001F431A">
        <w:rPr>
          <w:rFonts w:ascii="Times New Roman" w:hAnsi="Times New Roman" w:cs="Times New Roman"/>
          <w:sz w:val="24"/>
          <w:szCs w:val="24"/>
        </w:rPr>
        <w:t xml:space="preserve">свои </w:t>
      </w:r>
      <w:r w:rsidRPr="00997E1C">
        <w:rPr>
          <w:rFonts w:ascii="Times New Roman" w:hAnsi="Times New Roman" w:cs="Times New Roman"/>
          <w:sz w:val="24"/>
          <w:szCs w:val="24"/>
        </w:rPr>
        <w:t>заметки</w:t>
      </w:r>
      <w:r w:rsidR="001F431A">
        <w:rPr>
          <w:rFonts w:ascii="Times New Roman" w:hAnsi="Times New Roman" w:cs="Times New Roman"/>
          <w:sz w:val="24"/>
          <w:szCs w:val="24"/>
        </w:rPr>
        <w:t>, если их накапливается много</w:t>
      </w:r>
      <w:r w:rsidRPr="00997E1C">
        <w:rPr>
          <w:rFonts w:ascii="Times New Roman" w:hAnsi="Times New Roman" w:cs="Times New Roman"/>
          <w:sz w:val="24"/>
          <w:szCs w:val="24"/>
        </w:rPr>
        <w:t xml:space="preserve">. </w:t>
      </w:r>
      <w:r w:rsidR="0015667A">
        <w:rPr>
          <w:rFonts w:ascii="Times New Roman" w:hAnsi="Times New Roman" w:cs="Times New Roman"/>
          <w:sz w:val="24"/>
          <w:szCs w:val="24"/>
        </w:rPr>
        <w:t xml:space="preserve">По мере становления всех практик саморазвития вы станете более сфокусированным, и количество заметок стабилизируется. </w:t>
      </w:r>
    </w:p>
    <w:p w14:paraId="0E3F0063" w14:textId="57387F59" w:rsidR="00BB4849" w:rsidRPr="00997E1C" w:rsidRDefault="00BB4849">
      <w:pPr>
        <w:pStyle w:val="a4"/>
        <w:numPr>
          <w:ilvl w:val="0"/>
          <w:numId w:val="71"/>
        </w:numPr>
        <w:tabs>
          <w:tab w:val="left" w:pos="567"/>
        </w:tabs>
        <w:ind w:left="0" w:firstLine="0"/>
        <w:rPr>
          <w:rFonts w:ascii="Times New Roman" w:eastAsia="Times New Roman" w:hAnsi="Times New Roman" w:cs="Times New Roman"/>
          <w:kern w:val="0"/>
          <w:sz w:val="24"/>
          <w:szCs w:val="24"/>
          <w:lang w:eastAsia="ru-RU"/>
          <w14:ligatures w14:val="none"/>
        </w:rPr>
      </w:pPr>
      <w:r w:rsidRPr="00997E1C">
        <w:rPr>
          <w:rFonts w:ascii="Times New Roman" w:eastAsia="Times New Roman" w:hAnsi="Times New Roman" w:cs="Times New Roman"/>
          <w:kern w:val="0"/>
          <w:sz w:val="24"/>
          <w:szCs w:val="24"/>
          <w:lang w:eastAsia="ru-RU"/>
          <w14:ligatures w14:val="none"/>
        </w:rPr>
        <w:t xml:space="preserve">Обратитесь к ранее заполненной таблице «Список неудовлетворенностей» из раздела 1 и дополните её неудовлетворенностями (внесите корректировки в описание), в устранении которых может как-то помочь практика </w:t>
      </w:r>
      <w:r w:rsidR="00712619" w:rsidRPr="00997E1C">
        <w:rPr>
          <w:rFonts w:ascii="Times New Roman" w:eastAsia="Times New Roman" w:hAnsi="Times New Roman" w:cs="Times New Roman"/>
          <w:kern w:val="0"/>
          <w:sz w:val="24"/>
          <w:szCs w:val="24"/>
          <w:lang w:eastAsia="ru-RU"/>
          <w14:ligatures w14:val="none"/>
        </w:rPr>
        <w:t>мышление письмом</w:t>
      </w:r>
      <w:r w:rsidRPr="00997E1C">
        <w:rPr>
          <w:rFonts w:ascii="Times New Roman" w:eastAsia="Times New Roman" w:hAnsi="Times New Roman" w:cs="Times New Roman"/>
          <w:kern w:val="0"/>
          <w:sz w:val="24"/>
          <w:szCs w:val="24"/>
          <w:lang w:eastAsia="ru-RU"/>
          <w14:ligatures w14:val="none"/>
        </w:rPr>
        <w:t>.</w:t>
      </w:r>
    </w:p>
    <w:p w14:paraId="21FE96A1" w14:textId="00B5E1D3" w:rsidR="00BB4849" w:rsidRPr="00997E1C" w:rsidRDefault="00BB4849">
      <w:pPr>
        <w:pStyle w:val="a4"/>
        <w:numPr>
          <w:ilvl w:val="0"/>
          <w:numId w:val="71"/>
        </w:numPr>
        <w:tabs>
          <w:tab w:val="left" w:pos="567"/>
        </w:tabs>
        <w:ind w:left="0" w:firstLine="0"/>
        <w:rPr>
          <w:rFonts w:ascii="Times New Roman" w:eastAsia="Times New Roman" w:hAnsi="Times New Roman" w:cs="Times New Roman"/>
          <w:kern w:val="0"/>
          <w:sz w:val="24"/>
          <w:szCs w:val="24"/>
          <w:lang w:eastAsia="ru-RU"/>
          <w14:ligatures w14:val="none"/>
        </w:rPr>
      </w:pPr>
      <w:r w:rsidRPr="00997E1C">
        <w:rPr>
          <w:rFonts w:ascii="Times New Roman" w:eastAsia="Times New Roman" w:hAnsi="Times New Roman" w:cs="Times New Roman"/>
          <w:kern w:val="0"/>
          <w:sz w:val="24"/>
          <w:szCs w:val="24"/>
          <w:lang w:eastAsia="ru-RU"/>
          <w14:ligatures w14:val="none"/>
        </w:rPr>
        <w:t xml:space="preserve">По итогам заполнения таблицы «Список моих затруднений. </w:t>
      </w:r>
      <w:r w:rsidR="00712619" w:rsidRPr="00997E1C">
        <w:rPr>
          <w:rFonts w:ascii="Times New Roman" w:eastAsia="Times New Roman" w:hAnsi="Times New Roman" w:cs="Times New Roman"/>
          <w:kern w:val="0"/>
          <w:sz w:val="24"/>
          <w:szCs w:val="24"/>
          <w:lang w:eastAsia="ru-RU"/>
          <w14:ligatures w14:val="none"/>
        </w:rPr>
        <w:t>Мышление письмом</w:t>
      </w:r>
      <w:r w:rsidRPr="00997E1C">
        <w:rPr>
          <w:rFonts w:ascii="Times New Roman" w:eastAsia="Times New Roman" w:hAnsi="Times New Roman" w:cs="Times New Roman"/>
          <w:kern w:val="0"/>
          <w:sz w:val="24"/>
          <w:szCs w:val="24"/>
          <w:lang w:eastAsia="ru-RU"/>
          <w14:ligatures w14:val="none"/>
        </w:rPr>
        <w:t>» и формирования вариантов их разрешения продумайте работы на неделю.</w:t>
      </w:r>
      <w:r w:rsidR="00307147">
        <w:rPr>
          <w:rFonts w:ascii="Times New Roman" w:eastAsia="Times New Roman" w:hAnsi="Times New Roman" w:cs="Times New Roman"/>
          <w:kern w:val="0"/>
          <w:sz w:val="24"/>
          <w:szCs w:val="24"/>
          <w:lang w:eastAsia="ru-RU"/>
          <w14:ligatures w14:val="none"/>
        </w:rPr>
        <w:t xml:space="preserve"> Выберите самое важное для вас затруднение и проработайте его мышлением письмом, написав заготовку в течение </w:t>
      </w:r>
      <w:proofErr w:type="gramStart"/>
      <w:r w:rsidR="00307147">
        <w:rPr>
          <w:rFonts w:ascii="Times New Roman" w:eastAsia="Times New Roman" w:hAnsi="Times New Roman" w:cs="Times New Roman"/>
          <w:kern w:val="0"/>
          <w:sz w:val="24"/>
          <w:szCs w:val="24"/>
          <w:lang w:eastAsia="ru-RU"/>
          <w14:ligatures w14:val="none"/>
        </w:rPr>
        <w:t>25-60</w:t>
      </w:r>
      <w:proofErr w:type="gramEnd"/>
      <w:r w:rsidR="00307147">
        <w:rPr>
          <w:rFonts w:ascii="Times New Roman" w:eastAsia="Times New Roman" w:hAnsi="Times New Roman" w:cs="Times New Roman"/>
          <w:kern w:val="0"/>
          <w:sz w:val="24"/>
          <w:szCs w:val="24"/>
          <w:lang w:eastAsia="ru-RU"/>
          <w14:ligatures w14:val="none"/>
        </w:rPr>
        <w:t xml:space="preserve"> минут. И обязательно опубликуйте ее, а через день вернитесь и доработайте. Также найдите поиском пост о подобном затруднении в клубе </w:t>
      </w:r>
      <w:r w:rsidR="00AE2A94">
        <w:rPr>
          <w:rFonts w:ascii="Times New Roman" w:eastAsia="Times New Roman" w:hAnsi="Times New Roman" w:cs="Times New Roman"/>
          <w:kern w:val="0"/>
          <w:sz w:val="24"/>
          <w:szCs w:val="24"/>
          <w:lang w:eastAsia="ru-RU"/>
          <w14:ligatures w14:val="none"/>
        </w:rPr>
        <w:t>МИМ</w:t>
      </w:r>
      <w:r w:rsidR="00307147">
        <w:rPr>
          <w:rFonts w:ascii="Times New Roman" w:eastAsia="Times New Roman" w:hAnsi="Times New Roman" w:cs="Times New Roman"/>
          <w:kern w:val="0"/>
          <w:sz w:val="24"/>
          <w:szCs w:val="24"/>
          <w:lang w:eastAsia="ru-RU"/>
          <w14:ligatures w14:val="none"/>
        </w:rPr>
        <w:t>.</w:t>
      </w:r>
    </w:p>
    <w:p w14:paraId="73F7355F" w14:textId="5CE48EFF" w:rsidR="00671375" w:rsidRDefault="00671375">
      <w:pPr>
        <w:pStyle w:val="a4"/>
        <w:numPr>
          <w:ilvl w:val="0"/>
          <w:numId w:val="71"/>
        </w:numPr>
        <w:tabs>
          <w:tab w:val="left" w:pos="567"/>
        </w:tabs>
        <w:ind w:left="0" w:firstLine="0"/>
        <w:rPr>
          <w:rFonts w:ascii="Times New Roman" w:hAnsi="Times New Roman" w:cs="Times New Roman"/>
          <w:sz w:val="24"/>
          <w:szCs w:val="24"/>
        </w:rPr>
      </w:pPr>
      <w:r w:rsidRPr="00997E1C">
        <w:rPr>
          <w:rFonts w:ascii="Times New Roman" w:hAnsi="Times New Roman" w:cs="Times New Roman"/>
          <w:sz w:val="24"/>
          <w:szCs w:val="24"/>
        </w:rPr>
        <w:t>Проведите регулярную еженедельную встречу с собой. Рассмотрите следующие вопросы: описание списка моих неудовлетворенностей, определение приоритетных проектов</w:t>
      </w:r>
      <w:r w:rsidR="008D4E03">
        <w:rPr>
          <w:rFonts w:ascii="Times New Roman" w:hAnsi="Times New Roman" w:cs="Times New Roman"/>
          <w:sz w:val="24"/>
          <w:szCs w:val="24"/>
        </w:rPr>
        <w:t xml:space="preserve"> </w:t>
      </w:r>
      <w:r w:rsidR="008D4E03">
        <w:rPr>
          <w:rFonts w:ascii="Times New Roman" w:eastAsia="Times New Roman" w:hAnsi="Times New Roman" w:cs="Times New Roman"/>
          <w:kern w:val="0"/>
          <w:sz w:val="24"/>
          <w:szCs w:val="24"/>
          <w:lang w:eastAsia="ru-RU"/>
          <w14:ligatures w14:val="none"/>
        </w:rPr>
        <w:t>и рабочих продуктов на неделю (время на них)</w:t>
      </w:r>
      <w:r w:rsidRPr="00997E1C">
        <w:rPr>
          <w:rFonts w:ascii="Times New Roman" w:hAnsi="Times New Roman" w:cs="Times New Roman"/>
          <w:sz w:val="24"/>
          <w:szCs w:val="24"/>
        </w:rPr>
        <w:t>, разбор исчезающих заметок, определение списка приоритетных черновиков на неделю, написание личного поста-заготовки о своих стратегических решениях (стратегия).</w:t>
      </w:r>
    </w:p>
    <w:p w14:paraId="09756AF1" w14:textId="58412FD2" w:rsidR="002F5526" w:rsidRPr="002F5526" w:rsidRDefault="002F5526">
      <w:pPr>
        <w:pStyle w:val="a4"/>
        <w:numPr>
          <w:ilvl w:val="0"/>
          <w:numId w:val="71"/>
        </w:numPr>
        <w:tabs>
          <w:tab w:val="left" w:pos="567"/>
        </w:tabs>
        <w:ind w:left="0" w:firstLine="0"/>
        <w:rPr>
          <w:rFonts w:ascii="Times New Roman" w:hAnsi="Times New Roman" w:cs="Times New Roman"/>
          <w:sz w:val="24"/>
          <w:szCs w:val="24"/>
        </w:rPr>
      </w:pPr>
      <w:r w:rsidRPr="002F5526">
        <w:rPr>
          <w:rFonts w:ascii="Times New Roman" w:eastAsia="Times New Roman" w:hAnsi="Times New Roman" w:cs="Times New Roman"/>
          <w:kern w:val="0"/>
          <w:sz w:val="24"/>
          <w:szCs w:val="24"/>
          <w:lang w:eastAsia="ru-RU"/>
          <w14:ligatures w14:val="none"/>
        </w:rPr>
        <w:t>Обратитесь к соответствующим подразделам уже изученных практик, если у вас возникли затруднения или если вы хотите получить степень «Умение» по ним. Используйте также чек-лист «Прогресс мастерства саморазвития» для оценки своего мастерства и выявления проблем, над которыми вы будете работать на неделе.</w:t>
      </w:r>
    </w:p>
    <w:p w14:paraId="5F3AD3B0" w14:textId="77777777" w:rsidR="00A510F2" w:rsidRDefault="00A510F2" w:rsidP="00A510F2">
      <w:r>
        <w:br w:type="page"/>
      </w:r>
    </w:p>
    <w:p w14:paraId="6483378D" w14:textId="2FDD6255" w:rsidR="00CC2485" w:rsidRPr="00D6151D" w:rsidRDefault="00CC2485" w:rsidP="00CC2485">
      <w:pPr>
        <w:pStyle w:val="2"/>
        <w:rPr>
          <w:rFonts w:eastAsia="Times New Roman"/>
          <w:lang w:eastAsia="ru-RU"/>
        </w:rPr>
      </w:pPr>
      <w:r>
        <w:rPr>
          <w:rFonts w:eastAsia="Times New Roman"/>
          <w:lang w:eastAsia="ru-RU"/>
        </w:rPr>
        <w:lastRenderedPageBreak/>
        <w:t xml:space="preserve">Моделирование </w:t>
      </w:r>
      <w:r w:rsidR="00517254">
        <w:rPr>
          <w:rFonts w:eastAsia="Times New Roman"/>
          <w:lang w:eastAsia="ru-RU"/>
        </w:rPr>
        <w:t>4</w:t>
      </w:r>
      <w:r>
        <w:rPr>
          <w:rFonts w:eastAsia="Times New Roman"/>
          <w:lang w:eastAsia="ru-RU"/>
        </w:rPr>
        <w:t>.</w:t>
      </w:r>
      <w:r w:rsidR="00517254">
        <w:rPr>
          <w:rFonts w:eastAsia="Times New Roman"/>
          <w:lang w:eastAsia="ru-RU"/>
        </w:rPr>
        <w:t>5</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1.</w:t>
      </w:r>
      <w:r w:rsidR="00517254">
        <w:rPr>
          <w:rFonts w:eastAsia="Times New Roman"/>
          <w:lang w:eastAsia="ru-RU"/>
        </w:rPr>
        <w:t>4</w:t>
      </w:r>
      <w:r>
        <w:rPr>
          <w:rFonts w:eastAsia="Times New Roman"/>
          <w:lang w:eastAsia="ru-RU"/>
        </w:rPr>
        <w:t xml:space="preserve">: степень «Объяснения», мастерство </w:t>
      </w:r>
      <w:r w:rsidR="00517254">
        <w:rPr>
          <w:rFonts w:eastAsia="Times New Roman"/>
          <w:lang w:eastAsia="ru-RU"/>
        </w:rPr>
        <w:t>мышления письмом</w:t>
      </w:r>
    </w:p>
    <w:p w14:paraId="18F70281" w14:textId="77777777" w:rsidR="00CC2485" w:rsidRDefault="00CC2485" w:rsidP="00CC2485"/>
    <w:p w14:paraId="5727C004" w14:textId="54B89D19" w:rsidR="00CC2485" w:rsidRDefault="00CC2485" w:rsidP="00CC2485">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w:t>
      </w:r>
      <w:r w:rsidR="00517254">
        <w:t>мышления письмом</w:t>
      </w:r>
      <w:r w:rsidRPr="00311B7E">
        <w:t xml:space="preserve">. </w:t>
      </w:r>
    </w:p>
    <w:p w14:paraId="2AFE394A" w14:textId="3B76C9EA" w:rsidR="00CC2485" w:rsidRDefault="00CC2485" w:rsidP="00CC2485">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AE2A94">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AE2A94">
        <w:t>мастеру</w:t>
      </w:r>
      <w:r>
        <w:t xml:space="preserve"> (но при этом предложить свои варианты ответа и/или описать свои затруднения). </w:t>
      </w:r>
    </w:p>
    <w:p w14:paraId="41CF25C6" w14:textId="1BFC9D5F" w:rsidR="00CC2485" w:rsidRDefault="00CC2485" w:rsidP="00A510F2">
      <w:r w:rsidRPr="00311B7E">
        <w:t>Для сведения: первая цифра «1» означает степень мастерства «Объяснение», вторая цифра «</w:t>
      </w:r>
      <w:r>
        <w:t>2</w:t>
      </w:r>
      <w:r w:rsidRPr="00311B7E">
        <w:t xml:space="preserve">» относится к разделу </w:t>
      </w:r>
      <w:r w:rsidR="00626A96">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053"/>
        <w:gridCol w:w="973"/>
      </w:tblGrid>
      <w:tr w:rsidR="00DD6D12" w:rsidRPr="00DD6D12" w14:paraId="5C6217A1" w14:textId="77777777" w:rsidTr="00736879">
        <w:trPr>
          <w:tblHeader/>
        </w:trPr>
        <w:tc>
          <w:tcPr>
            <w:tcW w:w="7651" w:type="dxa"/>
            <w:tcBorders>
              <w:top w:val="nil"/>
              <w:left w:val="nil"/>
              <w:bottom w:val="single" w:sz="6" w:space="0" w:color="E0E0E0"/>
              <w:right w:val="nil"/>
            </w:tcBorders>
            <w:vAlign w:val="center"/>
            <w:hideMark/>
          </w:tcPr>
          <w:p w14:paraId="7B067E1B" w14:textId="77777777" w:rsidR="00DD6D12" w:rsidRPr="00DD6D12" w:rsidRDefault="00DD6D12" w:rsidP="00DD6D12">
            <w:pPr>
              <w:rPr>
                <w:b/>
                <w:bCs/>
              </w:rPr>
            </w:pPr>
            <w:r w:rsidRPr="00DD6D12">
              <w:rPr>
                <w:b/>
                <w:bCs/>
              </w:rPr>
              <w:t>Чек-лист оценки мастерства саморазвития как внешнего поведения (в том числе создание рабочих продуктов)</w:t>
            </w:r>
          </w:p>
        </w:tc>
        <w:tc>
          <w:tcPr>
            <w:tcW w:w="1375" w:type="dxa"/>
            <w:tcBorders>
              <w:top w:val="nil"/>
              <w:left w:val="nil"/>
              <w:bottom w:val="single" w:sz="6" w:space="0" w:color="E0E0E0"/>
              <w:right w:val="nil"/>
            </w:tcBorders>
            <w:vAlign w:val="center"/>
            <w:hideMark/>
          </w:tcPr>
          <w:p w14:paraId="6914BDB4" w14:textId="4E1926B1" w:rsidR="00DD6D12" w:rsidRDefault="00DD6D12" w:rsidP="00DD6D12">
            <w:pPr>
              <w:rPr>
                <w:b/>
                <w:bCs/>
              </w:rPr>
            </w:pPr>
            <w:r w:rsidRPr="00DD6D12">
              <w:rPr>
                <w:b/>
                <w:bCs/>
              </w:rPr>
              <w:t xml:space="preserve">Ответ </w:t>
            </w:r>
            <w:r w:rsidR="00366041">
              <w:rPr>
                <w:b/>
                <w:bCs/>
              </w:rPr>
              <w:t>стажера</w:t>
            </w:r>
          </w:p>
          <w:p w14:paraId="4320CCEA" w14:textId="2CA8F6E7" w:rsidR="004C3BD2" w:rsidRPr="00DD6D12" w:rsidRDefault="004C3BD2" w:rsidP="00DD6D12">
            <w:pPr>
              <w:rPr>
                <w:b/>
                <w:bCs/>
              </w:rPr>
            </w:pPr>
          </w:p>
        </w:tc>
      </w:tr>
      <w:tr w:rsidR="00DD6D12" w:rsidRPr="00DD6D12" w14:paraId="6D121341" w14:textId="77777777" w:rsidTr="00DD6D12">
        <w:trPr>
          <w:trHeight w:val="540"/>
        </w:trPr>
        <w:tc>
          <w:tcPr>
            <w:tcW w:w="0" w:type="auto"/>
            <w:tcBorders>
              <w:top w:val="nil"/>
              <w:left w:val="nil"/>
              <w:bottom w:val="single" w:sz="6" w:space="0" w:color="E0E0E0"/>
              <w:right w:val="nil"/>
            </w:tcBorders>
            <w:hideMark/>
          </w:tcPr>
          <w:p w14:paraId="3A316789" w14:textId="77777777" w:rsidR="00DD6D12" w:rsidRPr="00DD6D12" w:rsidRDefault="00DD6D12" w:rsidP="00DD6D12">
            <w:r w:rsidRPr="00DD6D12">
              <w:t xml:space="preserve">1.4.1. Могу объяснить </w:t>
            </w:r>
            <w:r w:rsidRPr="00DD6D12">
              <w:rPr>
                <w:b/>
                <w:bCs/>
              </w:rPr>
              <w:t>основные понятия мышления письмом</w:t>
            </w:r>
            <w:r w:rsidRPr="00DD6D12">
              <w:t xml:space="preserve">, и их связь между собой. </w:t>
            </w:r>
          </w:p>
        </w:tc>
        <w:tc>
          <w:tcPr>
            <w:tcW w:w="0" w:type="auto"/>
            <w:tcBorders>
              <w:top w:val="nil"/>
              <w:left w:val="nil"/>
              <w:bottom w:val="single" w:sz="6" w:space="0" w:color="E0E0E0"/>
              <w:right w:val="nil"/>
            </w:tcBorders>
            <w:hideMark/>
          </w:tcPr>
          <w:p w14:paraId="145DC9C4" w14:textId="77777777" w:rsidR="00DD6D12" w:rsidRPr="00DD6D12" w:rsidRDefault="00DD6D12" w:rsidP="00DD6D12"/>
        </w:tc>
      </w:tr>
      <w:tr w:rsidR="00DD6D12" w:rsidRPr="00DD6D12" w14:paraId="03DE05E9" w14:textId="77777777" w:rsidTr="00DD6D12">
        <w:trPr>
          <w:trHeight w:val="540"/>
        </w:trPr>
        <w:tc>
          <w:tcPr>
            <w:tcW w:w="0" w:type="auto"/>
            <w:tcBorders>
              <w:top w:val="nil"/>
              <w:left w:val="nil"/>
              <w:bottom w:val="single" w:sz="6" w:space="0" w:color="E0E0E0"/>
              <w:right w:val="nil"/>
            </w:tcBorders>
            <w:hideMark/>
          </w:tcPr>
          <w:p w14:paraId="6979A783" w14:textId="77777777" w:rsidR="00DD6D12" w:rsidRPr="00DD6D12" w:rsidRDefault="00DD6D12" w:rsidP="00DD6D12">
            <w:r w:rsidRPr="00DD6D12">
              <w:t xml:space="preserve">1.4.2. Могу объяснить </w:t>
            </w:r>
            <w:r w:rsidRPr="00DD6D12">
              <w:rPr>
                <w:b/>
                <w:bCs/>
              </w:rPr>
              <w:t>основные принципы мышления письмом.</w:t>
            </w:r>
          </w:p>
        </w:tc>
        <w:tc>
          <w:tcPr>
            <w:tcW w:w="0" w:type="auto"/>
            <w:tcBorders>
              <w:top w:val="nil"/>
              <w:left w:val="nil"/>
              <w:bottom w:val="single" w:sz="6" w:space="0" w:color="E0E0E0"/>
              <w:right w:val="nil"/>
            </w:tcBorders>
            <w:hideMark/>
          </w:tcPr>
          <w:p w14:paraId="7B1C3303" w14:textId="77777777" w:rsidR="00DD6D12" w:rsidRPr="00DD6D12" w:rsidRDefault="00DD6D12" w:rsidP="00DD6D12"/>
        </w:tc>
      </w:tr>
      <w:tr w:rsidR="00DD6D12" w:rsidRPr="00DD6D12" w14:paraId="00A01A6E" w14:textId="77777777" w:rsidTr="00DD6D12">
        <w:trPr>
          <w:trHeight w:val="540"/>
        </w:trPr>
        <w:tc>
          <w:tcPr>
            <w:tcW w:w="0" w:type="auto"/>
            <w:tcBorders>
              <w:top w:val="nil"/>
              <w:left w:val="nil"/>
              <w:bottom w:val="single" w:sz="6" w:space="0" w:color="E0E0E0"/>
              <w:right w:val="nil"/>
            </w:tcBorders>
            <w:hideMark/>
          </w:tcPr>
          <w:p w14:paraId="77956D05" w14:textId="6090B44E" w:rsidR="00DD6D12" w:rsidRPr="00DD6D12" w:rsidRDefault="00DD6D12" w:rsidP="00DD6D12">
            <w:r w:rsidRPr="00DD6D12">
              <w:t xml:space="preserve">1.4.3. Могу объяснить какие </w:t>
            </w:r>
            <w:r w:rsidRPr="00DD6D12">
              <w:rPr>
                <w:b/>
                <w:bCs/>
              </w:rPr>
              <w:t xml:space="preserve">неудовлетворенности </w:t>
            </w:r>
            <w:r w:rsidRPr="00DD6D12">
              <w:t xml:space="preserve">призвана устранить </w:t>
            </w:r>
            <w:r w:rsidR="00D85AC2">
              <w:t xml:space="preserve">практика </w:t>
            </w:r>
            <w:r w:rsidRPr="00DD6D12">
              <w:rPr>
                <w:b/>
                <w:bCs/>
              </w:rPr>
              <w:t>мышление письмом.</w:t>
            </w:r>
          </w:p>
        </w:tc>
        <w:tc>
          <w:tcPr>
            <w:tcW w:w="0" w:type="auto"/>
            <w:tcBorders>
              <w:top w:val="nil"/>
              <w:left w:val="nil"/>
              <w:bottom w:val="single" w:sz="6" w:space="0" w:color="E0E0E0"/>
              <w:right w:val="nil"/>
            </w:tcBorders>
            <w:hideMark/>
          </w:tcPr>
          <w:p w14:paraId="3A844D8E" w14:textId="77777777" w:rsidR="00DD6D12" w:rsidRPr="00DD6D12" w:rsidRDefault="00DD6D12" w:rsidP="00DD6D12"/>
        </w:tc>
      </w:tr>
      <w:tr w:rsidR="00DD6D12" w:rsidRPr="00DD6D12" w14:paraId="51C9F33B" w14:textId="77777777" w:rsidTr="00DD6D12">
        <w:trPr>
          <w:trHeight w:val="540"/>
        </w:trPr>
        <w:tc>
          <w:tcPr>
            <w:tcW w:w="0" w:type="auto"/>
            <w:tcBorders>
              <w:top w:val="nil"/>
              <w:left w:val="nil"/>
              <w:bottom w:val="single" w:sz="6" w:space="0" w:color="E0E0E0"/>
              <w:right w:val="nil"/>
            </w:tcBorders>
            <w:hideMark/>
          </w:tcPr>
          <w:p w14:paraId="19229946" w14:textId="77777777" w:rsidR="00DD6D12" w:rsidRPr="00DD6D12" w:rsidRDefault="00DD6D12" w:rsidP="00DD6D12">
            <w:r w:rsidRPr="00DD6D12">
              <w:t xml:space="preserve">1.4.4. Могу объяснить </w:t>
            </w:r>
            <w:r w:rsidRPr="00DD6D12">
              <w:rPr>
                <w:b/>
                <w:bCs/>
              </w:rPr>
              <w:t>главные эффекты, которые дает мышление письмом</w:t>
            </w:r>
            <w:r w:rsidRPr="00DD6D12">
              <w:t>, а также могу сформулировать гипотезу о том, какие мои неудовлетворенности может устранить данная практика.</w:t>
            </w:r>
          </w:p>
        </w:tc>
        <w:tc>
          <w:tcPr>
            <w:tcW w:w="0" w:type="auto"/>
            <w:tcBorders>
              <w:top w:val="nil"/>
              <w:left w:val="nil"/>
              <w:bottom w:val="single" w:sz="6" w:space="0" w:color="E0E0E0"/>
              <w:right w:val="nil"/>
            </w:tcBorders>
            <w:hideMark/>
          </w:tcPr>
          <w:p w14:paraId="5F5EC575" w14:textId="77777777" w:rsidR="00DD6D12" w:rsidRPr="00DD6D12" w:rsidRDefault="00DD6D12" w:rsidP="00DD6D12"/>
        </w:tc>
      </w:tr>
      <w:tr w:rsidR="00DD6D12" w:rsidRPr="00DD6D12" w14:paraId="6AAE0F11" w14:textId="77777777" w:rsidTr="00DD6D12">
        <w:trPr>
          <w:trHeight w:val="540"/>
        </w:trPr>
        <w:tc>
          <w:tcPr>
            <w:tcW w:w="0" w:type="auto"/>
            <w:tcBorders>
              <w:top w:val="nil"/>
              <w:left w:val="nil"/>
              <w:bottom w:val="single" w:sz="6" w:space="0" w:color="E0E0E0"/>
              <w:right w:val="nil"/>
            </w:tcBorders>
            <w:hideMark/>
          </w:tcPr>
          <w:p w14:paraId="4B84F8CC" w14:textId="5F7DB737" w:rsidR="00DD6D12" w:rsidRPr="00DD6D12" w:rsidRDefault="00DD6D12" w:rsidP="00DD6D12">
            <w:r w:rsidRPr="00DD6D12">
              <w:t xml:space="preserve">1.4.5. Могу объяснить как создаются </w:t>
            </w:r>
            <w:r w:rsidRPr="00DD6D12">
              <w:rPr>
                <w:b/>
                <w:bCs/>
              </w:rPr>
              <w:t>основные рабочие продукты</w:t>
            </w:r>
            <w:r w:rsidRPr="00DD6D12">
              <w:t xml:space="preserve"> </w:t>
            </w:r>
            <w:r w:rsidRPr="00DD6D12">
              <w:rPr>
                <w:b/>
                <w:bCs/>
              </w:rPr>
              <w:t>мышления письмом</w:t>
            </w:r>
            <w:r w:rsidRPr="00DD6D12">
              <w:t>, и как они потом используются.</w:t>
            </w:r>
          </w:p>
        </w:tc>
        <w:tc>
          <w:tcPr>
            <w:tcW w:w="0" w:type="auto"/>
            <w:tcBorders>
              <w:top w:val="nil"/>
              <w:left w:val="nil"/>
              <w:bottom w:val="single" w:sz="6" w:space="0" w:color="E0E0E0"/>
              <w:right w:val="nil"/>
            </w:tcBorders>
            <w:hideMark/>
          </w:tcPr>
          <w:p w14:paraId="47498632" w14:textId="77777777" w:rsidR="00DD6D12" w:rsidRPr="00DD6D12" w:rsidRDefault="00DD6D12" w:rsidP="00DD6D12"/>
        </w:tc>
      </w:tr>
      <w:tr w:rsidR="00DD6D12" w:rsidRPr="00DD6D12" w14:paraId="6E290A27" w14:textId="77777777" w:rsidTr="00DD6D12">
        <w:trPr>
          <w:trHeight w:val="540"/>
        </w:trPr>
        <w:tc>
          <w:tcPr>
            <w:tcW w:w="0" w:type="auto"/>
            <w:tcBorders>
              <w:top w:val="nil"/>
              <w:left w:val="nil"/>
              <w:bottom w:val="single" w:sz="6" w:space="0" w:color="E0E0E0"/>
              <w:right w:val="nil"/>
            </w:tcBorders>
            <w:hideMark/>
          </w:tcPr>
          <w:p w14:paraId="3284F663" w14:textId="77777777" w:rsidR="00DD6D12" w:rsidRPr="00DD6D12" w:rsidRDefault="00DD6D12" w:rsidP="00DD6D12">
            <w:r w:rsidRPr="00DD6D12">
              <w:t xml:space="preserve">1.4.6. Знаю </w:t>
            </w:r>
            <w:r w:rsidRPr="00DD6D12">
              <w:rPr>
                <w:b/>
                <w:bCs/>
              </w:rPr>
              <w:t>свои первоначальные проблемы</w:t>
            </w:r>
            <w:r w:rsidRPr="00DD6D12">
              <w:t xml:space="preserve">, которые мешают освоить </w:t>
            </w:r>
            <w:r w:rsidRPr="00DD6D12">
              <w:rPr>
                <w:b/>
                <w:bCs/>
              </w:rPr>
              <w:t>мышление письмом</w:t>
            </w:r>
            <w:r w:rsidRPr="00DD6D12">
              <w:t xml:space="preserve">. </w:t>
            </w:r>
          </w:p>
        </w:tc>
        <w:tc>
          <w:tcPr>
            <w:tcW w:w="0" w:type="auto"/>
            <w:tcBorders>
              <w:top w:val="nil"/>
              <w:left w:val="nil"/>
              <w:bottom w:val="single" w:sz="6" w:space="0" w:color="E0E0E0"/>
              <w:right w:val="nil"/>
            </w:tcBorders>
            <w:hideMark/>
          </w:tcPr>
          <w:p w14:paraId="31ED0D6E" w14:textId="77777777" w:rsidR="00DD6D12" w:rsidRPr="00DD6D12" w:rsidRDefault="00DD6D12" w:rsidP="00DD6D12"/>
        </w:tc>
      </w:tr>
      <w:tr w:rsidR="00DD6D12" w:rsidRPr="00DD6D12" w14:paraId="13064109" w14:textId="77777777" w:rsidTr="00DD6D12">
        <w:trPr>
          <w:trHeight w:val="540"/>
        </w:trPr>
        <w:tc>
          <w:tcPr>
            <w:tcW w:w="0" w:type="auto"/>
            <w:tcBorders>
              <w:top w:val="nil"/>
              <w:left w:val="nil"/>
              <w:bottom w:val="single" w:sz="6" w:space="0" w:color="E0E0E0"/>
              <w:right w:val="nil"/>
            </w:tcBorders>
            <w:hideMark/>
          </w:tcPr>
          <w:p w14:paraId="3777682A" w14:textId="44D5F751" w:rsidR="00DD6D12" w:rsidRPr="00DD6D12" w:rsidRDefault="00DD6D12" w:rsidP="00DD6D12">
            <w:r w:rsidRPr="00DD6D12">
              <w:t xml:space="preserve">1.4.7. Могу объяснить </w:t>
            </w:r>
            <w:r w:rsidRPr="00DD6D12">
              <w:rPr>
                <w:b/>
                <w:bCs/>
              </w:rPr>
              <w:t>как освоить мышление письмом</w:t>
            </w:r>
            <w:r w:rsidRPr="00DD6D12">
              <w:t xml:space="preserve">, и какие этапы до уровня мастерства в этой практике. </w:t>
            </w:r>
          </w:p>
        </w:tc>
        <w:tc>
          <w:tcPr>
            <w:tcW w:w="0" w:type="auto"/>
            <w:tcBorders>
              <w:top w:val="nil"/>
              <w:left w:val="nil"/>
              <w:bottom w:val="single" w:sz="6" w:space="0" w:color="E0E0E0"/>
              <w:right w:val="nil"/>
            </w:tcBorders>
            <w:hideMark/>
          </w:tcPr>
          <w:p w14:paraId="7AE3DF9B" w14:textId="77777777" w:rsidR="00DD6D12" w:rsidRPr="00DD6D12" w:rsidRDefault="00DD6D12" w:rsidP="00DD6D12"/>
        </w:tc>
      </w:tr>
      <w:tr w:rsidR="00DD6D12" w:rsidRPr="00DD6D12" w14:paraId="63E3549E" w14:textId="77777777" w:rsidTr="00DD6D12">
        <w:trPr>
          <w:trHeight w:val="540"/>
        </w:trPr>
        <w:tc>
          <w:tcPr>
            <w:tcW w:w="0" w:type="auto"/>
            <w:tcBorders>
              <w:top w:val="nil"/>
              <w:left w:val="nil"/>
              <w:bottom w:val="single" w:sz="6" w:space="0" w:color="E0E0E0"/>
              <w:right w:val="nil"/>
            </w:tcBorders>
            <w:hideMark/>
          </w:tcPr>
          <w:p w14:paraId="71F9B655" w14:textId="77777777" w:rsidR="00DD6D12" w:rsidRPr="00DD6D12" w:rsidRDefault="00DD6D12" w:rsidP="00DD6D12">
            <w:r w:rsidRPr="00DD6D12">
              <w:t xml:space="preserve">1.4.8. Могу объяснить как </w:t>
            </w:r>
            <w:r w:rsidRPr="00DD6D12">
              <w:rPr>
                <w:b/>
                <w:bCs/>
              </w:rPr>
              <w:t>мышление письмом</w:t>
            </w:r>
            <w:r w:rsidRPr="00DD6D12">
              <w:t xml:space="preserve"> помогает </w:t>
            </w:r>
            <w:r w:rsidRPr="00DD6D12">
              <w:rPr>
                <w:b/>
                <w:bCs/>
              </w:rPr>
              <w:t xml:space="preserve">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13D4C056" w14:textId="77777777" w:rsidR="00DD6D12" w:rsidRPr="00DD6D12" w:rsidRDefault="00DD6D12" w:rsidP="00DD6D12"/>
        </w:tc>
      </w:tr>
      <w:tr w:rsidR="00DD6D12" w:rsidRPr="00DD6D12" w14:paraId="22ACE785" w14:textId="77777777" w:rsidTr="00DD6D12">
        <w:trPr>
          <w:trHeight w:val="540"/>
        </w:trPr>
        <w:tc>
          <w:tcPr>
            <w:tcW w:w="0" w:type="auto"/>
            <w:tcBorders>
              <w:top w:val="nil"/>
              <w:left w:val="nil"/>
              <w:bottom w:val="single" w:sz="6" w:space="0" w:color="E0E0E0"/>
              <w:right w:val="nil"/>
            </w:tcBorders>
            <w:hideMark/>
          </w:tcPr>
          <w:p w14:paraId="23322624" w14:textId="5DAC6CF8" w:rsidR="00DD6D12" w:rsidRPr="00DD6D12" w:rsidRDefault="00DD6D12" w:rsidP="00DD6D12">
            <w:r w:rsidRPr="00DD6D12">
              <w:t xml:space="preserve">1.4.9. Могу объяснить как мышление письмом </w:t>
            </w:r>
            <w:r w:rsidRPr="00DD6D12">
              <w:rPr>
                <w:b/>
                <w:bCs/>
              </w:rPr>
              <w:t xml:space="preserve">связано </w:t>
            </w:r>
            <w:r>
              <w:rPr>
                <w:b/>
                <w:bCs/>
              </w:rPr>
              <w:t>с</w:t>
            </w:r>
            <w:r w:rsidRPr="00DD6D12">
              <w:rPr>
                <w:b/>
                <w:bCs/>
              </w:rPr>
              <w:t xml:space="preserve"> другими практиками саморазвития. </w:t>
            </w:r>
          </w:p>
        </w:tc>
        <w:tc>
          <w:tcPr>
            <w:tcW w:w="0" w:type="auto"/>
            <w:tcBorders>
              <w:top w:val="nil"/>
              <w:left w:val="nil"/>
              <w:bottom w:val="single" w:sz="6" w:space="0" w:color="E0E0E0"/>
              <w:right w:val="nil"/>
            </w:tcBorders>
            <w:hideMark/>
          </w:tcPr>
          <w:p w14:paraId="55EDE667" w14:textId="77777777" w:rsidR="00DD6D12" w:rsidRPr="00DD6D12" w:rsidRDefault="00DD6D12" w:rsidP="00DD6D12"/>
        </w:tc>
      </w:tr>
      <w:tr w:rsidR="00DD6D12" w:rsidRPr="00DD6D12" w14:paraId="5ACEFBE3" w14:textId="77777777" w:rsidTr="00DD6D12">
        <w:trPr>
          <w:trHeight w:val="540"/>
        </w:trPr>
        <w:tc>
          <w:tcPr>
            <w:tcW w:w="0" w:type="auto"/>
            <w:tcBorders>
              <w:top w:val="nil"/>
              <w:left w:val="nil"/>
              <w:bottom w:val="single" w:sz="6" w:space="0" w:color="E0E0E0"/>
              <w:right w:val="nil"/>
            </w:tcBorders>
            <w:hideMark/>
          </w:tcPr>
          <w:p w14:paraId="5E3A9495" w14:textId="77777777" w:rsidR="00DD6D12" w:rsidRPr="00DD6D12" w:rsidRDefault="00DD6D12" w:rsidP="00DD6D12">
            <w:r w:rsidRPr="00DD6D12">
              <w:lastRenderedPageBreak/>
              <w:t xml:space="preserve">1.4.10. Могу объяснить как </w:t>
            </w:r>
            <w:r w:rsidRPr="00DD6D12">
              <w:rPr>
                <w:b/>
                <w:bCs/>
              </w:rPr>
              <w:t>связано мышление письмом с творческим конвейером</w:t>
            </w:r>
            <w:r w:rsidRPr="00DD6D12">
              <w:t xml:space="preserve">, и какие практики задействуются на конвейере до и после мышления письма, а также почему нельзя писать заготовки и посты с чистого листа. </w:t>
            </w:r>
          </w:p>
        </w:tc>
        <w:tc>
          <w:tcPr>
            <w:tcW w:w="0" w:type="auto"/>
            <w:tcBorders>
              <w:top w:val="nil"/>
              <w:left w:val="nil"/>
              <w:bottom w:val="single" w:sz="6" w:space="0" w:color="E0E0E0"/>
              <w:right w:val="nil"/>
            </w:tcBorders>
            <w:hideMark/>
          </w:tcPr>
          <w:p w14:paraId="08630BF9" w14:textId="77777777" w:rsidR="00DD6D12" w:rsidRPr="00DD6D12" w:rsidRDefault="00DD6D12" w:rsidP="00DD6D12"/>
        </w:tc>
      </w:tr>
      <w:tr w:rsidR="00DD6D12" w:rsidRPr="00DD6D12" w14:paraId="3F7A8F35" w14:textId="77777777" w:rsidTr="00DD6D12">
        <w:trPr>
          <w:trHeight w:val="540"/>
        </w:trPr>
        <w:tc>
          <w:tcPr>
            <w:tcW w:w="0" w:type="auto"/>
            <w:tcBorders>
              <w:top w:val="nil"/>
              <w:left w:val="nil"/>
              <w:bottom w:val="single" w:sz="6" w:space="0" w:color="E0E0E0"/>
              <w:right w:val="nil"/>
            </w:tcBorders>
            <w:hideMark/>
          </w:tcPr>
          <w:p w14:paraId="51A228A7" w14:textId="74EA9C2F" w:rsidR="00DD6D12" w:rsidRPr="00DD6D12" w:rsidRDefault="00DD6D12" w:rsidP="00DD6D12">
            <w:r w:rsidRPr="00DD6D12">
              <w:t>1.4.11. Могу объяснить</w:t>
            </w:r>
            <w:r w:rsidR="00AE2A94">
              <w:t>,</w:t>
            </w:r>
            <w:r w:rsidRPr="00DD6D12">
              <w:t xml:space="preserve"> что значит </w:t>
            </w:r>
            <w:r w:rsidRPr="00DD6D12">
              <w:rPr>
                <w:b/>
                <w:bCs/>
              </w:rPr>
              <w:t>уважение к себе</w:t>
            </w:r>
            <w:r w:rsidRPr="00DD6D12">
              <w:t xml:space="preserve"> в связи с записыванием своих мыслей и обязательным разбором своих заметок. </w:t>
            </w:r>
          </w:p>
        </w:tc>
        <w:tc>
          <w:tcPr>
            <w:tcW w:w="0" w:type="auto"/>
            <w:tcBorders>
              <w:top w:val="nil"/>
              <w:left w:val="nil"/>
              <w:bottom w:val="single" w:sz="6" w:space="0" w:color="E0E0E0"/>
              <w:right w:val="nil"/>
            </w:tcBorders>
            <w:hideMark/>
          </w:tcPr>
          <w:p w14:paraId="54FE6BCE" w14:textId="77777777" w:rsidR="00DD6D12" w:rsidRPr="00DD6D12" w:rsidRDefault="00DD6D12" w:rsidP="00DD6D12"/>
        </w:tc>
      </w:tr>
      <w:tr w:rsidR="00DD6D12" w:rsidRPr="00DD6D12" w14:paraId="04F8F312" w14:textId="77777777" w:rsidTr="00DD6D12">
        <w:trPr>
          <w:trHeight w:val="540"/>
        </w:trPr>
        <w:tc>
          <w:tcPr>
            <w:tcW w:w="0" w:type="auto"/>
            <w:tcBorders>
              <w:top w:val="nil"/>
              <w:left w:val="nil"/>
              <w:bottom w:val="single" w:sz="6" w:space="0" w:color="E0E0E0"/>
              <w:right w:val="nil"/>
            </w:tcBorders>
            <w:hideMark/>
          </w:tcPr>
          <w:p w14:paraId="5BD4C822" w14:textId="77777777" w:rsidR="00DD6D12" w:rsidRPr="00DD6D12" w:rsidRDefault="00DD6D12" w:rsidP="00DD6D12">
            <w:r w:rsidRPr="00DD6D12">
              <w:t xml:space="preserve">1.4.12. Могу объяснить как </w:t>
            </w:r>
            <w:r w:rsidRPr="00DD6D12">
              <w:rPr>
                <w:b/>
                <w:bCs/>
              </w:rPr>
              <w:t xml:space="preserve">преодолеть гордыню и другие препятствия для публикации </w:t>
            </w:r>
            <w:r w:rsidRPr="00DD6D12">
              <w:t xml:space="preserve">своих заготовок и публичных постов. </w:t>
            </w:r>
          </w:p>
        </w:tc>
        <w:tc>
          <w:tcPr>
            <w:tcW w:w="0" w:type="auto"/>
            <w:tcBorders>
              <w:top w:val="nil"/>
              <w:left w:val="nil"/>
              <w:bottom w:val="single" w:sz="6" w:space="0" w:color="E0E0E0"/>
              <w:right w:val="nil"/>
            </w:tcBorders>
            <w:hideMark/>
          </w:tcPr>
          <w:p w14:paraId="0D0E9F10" w14:textId="77777777" w:rsidR="00DD6D12" w:rsidRPr="00DD6D12" w:rsidRDefault="00DD6D12" w:rsidP="00DD6D12"/>
        </w:tc>
      </w:tr>
      <w:tr w:rsidR="00DD6D12" w:rsidRPr="00DD6D12" w14:paraId="4EC096B0" w14:textId="77777777" w:rsidTr="00DD6D12">
        <w:trPr>
          <w:trHeight w:val="540"/>
        </w:trPr>
        <w:tc>
          <w:tcPr>
            <w:tcW w:w="0" w:type="auto"/>
            <w:tcBorders>
              <w:top w:val="nil"/>
              <w:left w:val="nil"/>
              <w:bottom w:val="single" w:sz="6" w:space="0" w:color="E0E0E0"/>
              <w:right w:val="nil"/>
            </w:tcBorders>
            <w:hideMark/>
          </w:tcPr>
          <w:p w14:paraId="5D91AD3D" w14:textId="77777777" w:rsidR="00DD6D12" w:rsidRPr="00DD6D12" w:rsidRDefault="00DD6D12" w:rsidP="00DD6D12">
            <w:r w:rsidRPr="00DD6D12">
              <w:t xml:space="preserve">1.4.13. Могу объяснить </w:t>
            </w:r>
            <w:r w:rsidRPr="00DD6D12">
              <w:rPr>
                <w:b/>
                <w:bCs/>
              </w:rPr>
              <w:t xml:space="preserve">почему изначально может быть много заметок, </w:t>
            </w:r>
            <w:r w:rsidRPr="00DD6D12">
              <w:t>и почему их может стать меньше (или будет больше фокусировки), но они будут более качественными после разворачивания творческого конвейера и стратегирования.</w:t>
            </w:r>
          </w:p>
        </w:tc>
        <w:tc>
          <w:tcPr>
            <w:tcW w:w="0" w:type="auto"/>
            <w:tcBorders>
              <w:top w:val="nil"/>
              <w:left w:val="nil"/>
              <w:bottom w:val="single" w:sz="6" w:space="0" w:color="E0E0E0"/>
              <w:right w:val="nil"/>
            </w:tcBorders>
            <w:hideMark/>
          </w:tcPr>
          <w:p w14:paraId="38AFE3BD" w14:textId="77777777" w:rsidR="00DD6D12" w:rsidRPr="00DD6D12" w:rsidRDefault="00DD6D12" w:rsidP="00DD6D12"/>
        </w:tc>
      </w:tr>
    </w:tbl>
    <w:p w14:paraId="67AA1D9C" w14:textId="77777777" w:rsidR="00DD6D12" w:rsidRPr="00DD6D12" w:rsidRDefault="00DD6D12" w:rsidP="00A510F2"/>
    <w:p w14:paraId="7F07ACF5" w14:textId="77777777" w:rsidR="00CC2485" w:rsidRDefault="00CC2485">
      <w:r>
        <w:br w:type="page"/>
      </w:r>
    </w:p>
    <w:p w14:paraId="71DD7536" w14:textId="646AEE6F" w:rsidR="00DD6D12" w:rsidRPr="00D6151D" w:rsidRDefault="00DD6D12" w:rsidP="00DD6D12">
      <w:pPr>
        <w:pStyle w:val="2"/>
        <w:rPr>
          <w:rFonts w:eastAsia="Times New Roman"/>
          <w:lang w:eastAsia="ru-RU"/>
        </w:rPr>
      </w:pPr>
      <w:r>
        <w:rPr>
          <w:rFonts w:eastAsia="Times New Roman"/>
          <w:lang w:eastAsia="ru-RU"/>
        </w:rPr>
        <w:lastRenderedPageBreak/>
        <w:t xml:space="preserve">Моделирование 4.6. </w:t>
      </w:r>
      <w:r w:rsidRPr="00D6151D">
        <w:rPr>
          <w:rFonts w:eastAsia="Times New Roman"/>
          <w:lang w:eastAsia="ru-RU"/>
        </w:rPr>
        <w:t>Чек-лист "Прогресс мастерства саморазвития"</w:t>
      </w:r>
      <w:r>
        <w:rPr>
          <w:rFonts w:eastAsia="Times New Roman"/>
          <w:lang w:eastAsia="ru-RU"/>
        </w:rPr>
        <w:t xml:space="preserve"> 2.</w:t>
      </w:r>
      <w:r w:rsidR="009F3F0D">
        <w:rPr>
          <w:rFonts w:eastAsia="Times New Roman"/>
          <w:lang w:eastAsia="ru-RU"/>
        </w:rPr>
        <w:t>4</w:t>
      </w:r>
      <w:r>
        <w:rPr>
          <w:rFonts w:eastAsia="Times New Roman"/>
          <w:lang w:eastAsia="ru-RU"/>
        </w:rPr>
        <w:t>: степень «Умение», мастерство мышления письмом</w:t>
      </w:r>
    </w:p>
    <w:p w14:paraId="57E6815E" w14:textId="77777777" w:rsidR="00DD6D12" w:rsidRDefault="00DD6D12" w:rsidP="00DD6D12"/>
    <w:p w14:paraId="40FDCA97" w14:textId="7305F111" w:rsidR="00DD6D12" w:rsidRDefault="00DD6D12" w:rsidP="00DD6D12">
      <w:r>
        <w:t xml:space="preserve">Данный чек-лист предназначен для тех, кто освоил практику мышления письмом на степень «Объяснения» и пытается наработать систематичность в применении этой практики. Он проверяет умение мыслить письмом на протяжении, как минимум, одного месяца. Вы можете использовать этот чек-лист по мере изучения следующих практик саморазвития и обращаться к нему время от времени. </w:t>
      </w:r>
    </w:p>
    <w:p w14:paraId="0592B251" w14:textId="5F930D9A" w:rsidR="00BA173B" w:rsidRDefault="00BA173B" w:rsidP="00BA173B">
      <w:r>
        <w:t xml:space="preserve">В данном чек-листе </w:t>
      </w:r>
      <w:r w:rsidRPr="00311B7E">
        <w:t xml:space="preserve">достаточно написать «Да/Нет», </w:t>
      </w:r>
      <w:r>
        <w:t xml:space="preserve">но также </w:t>
      </w:r>
      <w:r w:rsidRPr="00311B7E">
        <w:t xml:space="preserve">можно ответить развернуто и даже дать ссылки на свои публикации в клубе </w:t>
      </w:r>
      <w:r w:rsidR="00C27493">
        <w:t>МИМ</w:t>
      </w:r>
      <w:r w:rsidRPr="00311B7E">
        <w:t xml:space="preserve">, где вы демонстрируете знания по данному вопросу. </w:t>
      </w:r>
    </w:p>
    <w:p w14:paraId="56670C04" w14:textId="4109AF77" w:rsidR="00DD6D12" w:rsidRDefault="00DD6D12" w:rsidP="00DD6D12">
      <w:r w:rsidRPr="00311B7E">
        <w:t>Для сведения: первая цифра «</w:t>
      </w:r>
      <w:r>
        <w:t>2</w:t>
      </w:r>
      <w:r w:rsidRPr="00311B7E">
        <w:t>» означает степень мастерства «</w:t>
      </w:r>
      <w:r>
        <w:t>Умение</w:t>
      </w:r>
      <w:r w:rsidRPr="00311B7E">
        <w:t>», вторая цифра «</w:t>
      </w:r>
      <w:r w:rsidR="009F3F0D">
        <w:t>4</w:t>
      </w:r>
      <w:r w:rsidRPr="00311B7E">
        <w:t xml:space="preserve">» относится к разделу </w:t>
      </w:r>
      <w:r w:rsidR="00626A96">
        <w:t>руководства</w:t>
      </w:r>
      <w:r w:rsidRPr="00311B7E">
        <w:t xml:space="preserve">, третья цифра — это порядковый номер </w:t>
      </w:r>
      <w:r>
        <w:t xml:space="preserve">основного </w:t>
      </w:r>
      <w:r w:rsidRPr="00311B7E">
        <w:t>вопроса</w:t>
      </w:r>
      <w:r>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056"/>
        <w:gridCol w:w="970"/>
      </w:tblGrid>
      <w:tr w:rsidR="00DD6D12" w:rsidRPr="00DD6D12" w14:paraId="1FF094CA" w14:textId="77777777" w:rsidTr="00DD6D12">
        <w:trPr>
          <w:tblHeader/>
        </w:trPr>
        <w:tc>
          <w:tcPr>
            <w:tcW w:w="7656" w:type="dxa"/>
            <w:tcBorders>
              <w:top w:val="nil"/>
              <w:left w:val="nil"/>
              <w:bottom w:val="single" w:sz="6" w:space="0" w:color="E0E0E0"/>
              <w:right w:val="nil"/>
            </w:tcBorders>
            <w:vAlign w:val="center"/>
            <w:hideMark/>
          </w:tcPr>
          <w:p w14:paraId="0F7B2FB8" w14:textId="77777777" w:rsidR="00DD6D12" w:rsidRPr="00DD6D12" w:rsidRDefault="00DD6D12" w:rsidP="00DD6D12">
            <w:pPr>
              <w:rPr>
                <w:b/>
                <w:bCs/>
              </w:rPr>
            </w:pPr>
            <w:r w:rsidRPr="00DD6D12">
              <w:rPr>
                <w:b/>
                <w:bCs/>
              </w:rPr>
              <w:t>Чек-лист оценки мастерства саморазвития как внешнего поведения (в том числе создание рабочих продуктов)</w:t>
            </w:r>
          </w:p>
        </w:tc>
        <w:tc>
          <w:tcPr>
            <w:tcW w:w="1370" w:type="dxa"/>
            <w:tcBorders>
              <w:top w:val="nil"/>
              <w:left w:val="nil"/>
              <w:bottom w:val="single" w:sz="6" w:space="0" w:color="E0E0E0"/>
              <w:right w:val="nil"/>
            </w:tcBorders>
            <w:vAlign w:val="center"/>
            <w:hideMark/>
          </w:tcPr>
          <w:p w14:paraId="03E2695C" w14:textId="3F5A2919" w:rsidR="00DD6D12" w:rsidRPr="00DD6D12" w:rsidRDefault="00DD6D12" w:rsidP="00DD6D12">
            <w:pPr>
              <w:rPr>
                <w:b/>
                <w:bCs/>
              </w:rPr>
            </w:pPr>
            <w:r w:rsidRPr="00DD6D12">
              <w:rPr>
                <w:b/>
                <w:bCs/>
              </w:rPr>
              <w:t xml:space="preserve">Ответ </w:t>
            </w:r>
            <w:r w:rsidR="00663E25">
              <w:rPr>
                <w:b/>
                <w:bCs/>
              </w:rPr>
              <w:t>стажера</w:t>
            </w:r>
          </w:p>
        </w:tc>
      </w:tr>
      <w:tr w:rsidR="00DD6D12" w:rsidRPr="00DD6D12" w14:paraId="6BC341C1" w14:textId="77777777" w:rsidTr="00DD6D12">
        <w:trPr>
          <w:trHeight w:val="540"/>
        </w:trPr>
        <w:tc>
          <w:tcPr>
            <w:tcW w:w="0" w:type="auto"/>
            <w:tcBorders>
              <w:top w:val="nil"/>
              <w:left w:val="nil"/>
              <w:bottom w:val="single" w:sz="6" w:space="0" w:color="E0E0E0"/>
              <w:right w:val="nil"/>
            </w:tcBorders>
            <w:hideMark/>
          </w:tcPr>
          <w:p w14:paraId="6B88BCDB" w14:textId="6F3E24E7" w:rsidR="00DD6D12" w:rsidRPr="00DD6D12" w:rsidRDefault="00DD6D12" w:rsidP="00DD6D12">
            <w:r w:rsidRPr="00DD6D12">
              <w:rPr>
                <w:b/>
                <w:bCs/>
              </w:rPr>
              <w:t>2.4.1</w:t>
            </w:r>
            <w:r w:rsidRPr="00DD6D12">
              <w:t xml:space="preserve">. Умею работать с </w:t>
            </w:r>
            <w:r w:rsidRPr="00DD6D12">
              <w:rPr>
                <w:b/>
                <w:bCs/>
              </w:rPr>
              <w:t>заметками</w:t>
            </w:r>
            <w:r w:rsidR="00072CF7">
              <w:rPr>
                <w:b/>
                <w:bCs/>
              </w:rPr>
              <w:t xml:space="preserve">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77C21597" w14:textId="77777777" w:rsidR="00DD6D12" w:rsidRPr="00DD6D12" w:rsidRDefault="00DD6D12" w:rsidP="00DD6D12"/>
        </w:tc>
      </w:tr>
      <w:tr w:rsidR="00DD6D12" w:rsidRPr="00DD6D12" w14:paraId="040E46D9" w14:textId="77777777" w:rsidTr="00DD6D12">
        <w:trPr>
          <w:trHeight w:val="540"/>
        </w:trPr>
        <w:tc>
          <w:tcPr>
            <w:tcW w:w="0" w:type="auto"/>
            <w:tcBorders>
              <w:top w:val="nil"/>
              <w:left w:val="nil"/>
              <w:bottom w:val="single" w:sz="6" w:space="0" w:color="E0E0E0"/>
              <w:right w:val="nil"/>
            </w:tcBorders>
            <w:hideMark/>
          </w:tcPr>
          <w:p w14:paraId="3CBE8BB7" w14:textId="543377DD" w:rsidR="00DD6D12" w:rsidRPr="00DD6D12" w:rsidRDefault="00DD6D12" w:rsidP="00DD6D12">
            <w:r w:rsidRPr="00DD6D12">
              <w:t>2.4.1.1. Потребляя любую информацию</w:t>
            </w:r>
            <w:r w:rsidR="00C27493">
              <w:t>,</w:t>
            </w:r>
            <w:r w:rsidRPr="00DD6D12">
              <w:t xml:space="preserve"> замечаю мыслительный резонанс и составляю образовательные или мимолетные заметки. </w:t>
            </w:r>
          </w:p>
        </w:tc>
        <w:tc>
          <w:tcPr>
            <w:tcW w:w="0" w:type="auto"/>
            <w:tcBorders>
              <w:top w:val="nil"/>
              <w:left w:val="nil"/>
              <w:bottom w:val="single" w:sz="6" w:space="0" w:color="E0E0E0"/>
              <w:right w:val="nil"/>
            </w:tcBorders>
            <w:hideMark/>
          </w:tcPr>
          <w:p w14:paraId="7502B608" w14:textId="77777777" w:rsidR="00DD6D12" w:rsidRPr="00DD6D12" w:rsidRDefault="00DD6D12" w:rsidP="00DD6D12"/>
        </w:tc>
      </w:tr>
      <w:tr w:rsidR="00DD6D12" w:rsidRPr="00DD6D12" w14:paraId="5C9C9926" w14:textId="77777777" w:rsidTr="00DD6D12">
        <w:trPr>
          <w:trHeight w:val="540"/>
        </w:trPr>
        <w:tc>
          <w:tcPr>
            <w:tcW w:w="0" w:type="auto"/>
            <w:tcBorders>
              <w:top w:val="nil"/>
              <w:left w:val="nil"/>
              <w:bottom w:val="single" w:sz="6" w:space="0" w:color="E0E0E0"/>
              <w:right w:val="nil"/>
            </w:tcBorders>
            <w:hideMark/>
          </w:tcPr>
          <w:p w14:paraId="32C0A2B6" w14:textId="77777777" w:rsidR="00DD6D12" w:rsidRPr="00DD6D12" w:rsidRDefault="00DD6D12" w:rsidP="00DD6D12">
            <w:r w:rsidRPr="00DD6D12">
              <w:t xml:space="preserve">2.4.1.2. При изучении учебного материала обязательно составляю образовательные заметки своими словами, а не конспектирую прочитанное. </w:t>
            </w:r>
          </w:p>
        </w:tc>
        <w:tc>
          <w:tcPr>
            <w:tcW w:w="0" w:type="auto"/>
            <w:tcBorders>
              <w:top w:val="nil"/>
              <w:left w:val="nil"/>
              <w:bottom w:val="single" w:sz="6" w:space="0" w:color="E0E0E0"/>
              <w:right w:val="nil"/>
            </w:tcBorders>
            <w:hideMark/>
          </w:tcPr>
          <w:p w14:paraId="232EFC95" w14:textId="77777777" w:rsidR="00DD6D12" w:rsidRPr="00DD6D12" w:rsidRDefault="00DD6D12" w:rsidP="00DD6D12"/>
        </w:tc>
      </w:tr>
      <w:tr w:rsidR="00DD6D12" w:rsidRPr="00DD6D12" w14:paraId="595D64B5" w14:textId="77777777" w:rsidTr="00DD6D12">
        <w:trPr>
          <w:trHeight w:val="540"/>
        </w:trPr>
        <w:tc>
          <w:tcPr>
            <w:tcW w:w="0" w:type="auto"/>
            <w:tcBorders>
              <w:top w:val="nil"/>
              <w:left w:val="nil"/>
              <w:bottom w:val="single" w:sz="6" w:space="0" w:color="E0E0E0"/>
              <w:right w:val="nil"/>
            </w:tcBorders>
            <w:hideMark/>
          </w:tcPr>
          <w:p w14:paraId="7EAC2968" w14:textId="77777777" w:rsidR="00DD6D12" w:rsidRPr="00DD6D12" w:rsidRDefault="00DD6D12" w:rsidP="00DD6D12">
            <w:r w:rsidRPr="00DD6D12">
              <w:t xml:space="preserve">2.4.1.3. Всегда ловлю свои мысли в течение дня и составляю мимолетные заметки в экзокортексе, который позволяет отправить её не более, чем в 4 действия (за исключением написания, но с учетом открытия девайса). </w:t>
            </w:r>
          </w:p>
        </w:tc>
        <w:tc>
          <w:tcPr>
            <w:tcW w:w="0" w:type="auto"/>
            <w:tcBorders>
              <w:top w:val="nil"/>
              <w:left w:val="nil"/>
              <w:bottom w:val="single" w:sz="6" w:space="0" w:color="E0E0E0"/>
              <w:right w:val="nil"/>
            </w:tcBorders>
            <w:hideMark/>
          </w:tcPr>
          <w:p w14:paraId="2DBD7C7C" w14:textId="77777777" w:rsidR="00DD6D12" w:rsidRPr="00DD6D12" w:rsidRDefault="00DD6D12" w:rsidP="00DD6D12"/>
        </w:tc>
      </w:tr>
      <w:tr w:rsidR="00DD6D12" w:rsidRPr="00DD6D12" w14:paraId="39DE3E17" w14:textId="77777777" w:rsidTr="00DD6D12">
        <w:trPr>
          <w:trHeight w:val="540"/>
        </w:trPr>
        <w:tc>
          <w:tcPr>
            <w:tcW w:w="0" w:type="auto"/>
            <w:tcBorders>
              <w:top w:val="nil"/>
              <w:left w:val="nil"/>
              <w:bottom w:val="single" w:sz="6" w:space="0" w:color="E0E0E0"/>
              <w:right w:val="nil"/>
            </w:tcBorders>
            <w:hideMark/>
          </w:tcPr>
          <w:p w14:paraId="6EED4E6A" w14:textId="77777777" w:rsidR="00DD6D12" w:rsidRPr="00DD6D12" w:rsidRDefault="00DD6D12" w:rsidP="00DD6D12">
            <w:r w:rsidRPr="00DD6D12">
              <w:t xml:space="preserve">2.4.1.4. Разбираю все исчезающие заметки в течение недели в черновики, так что они не переходят на следующую неделю. </w:t>
            </w:r>
          </w:p>
        </w:tc>
        <w:tc>
          <w:tcPr>
            <w:tcW w:w="0" w:type="auto"/>
            <w:tcBorders>
              <w:top w:val="nil"/>
              <w:left w:val="nil"/>
              <w:bottom w:val="single" w:sz="6" w:space="0" w:color="E0E0E0"/>
              <w:right w:val="nil"/>
            </w:tcBorders>
            <w:hideMark/>
          </w:tcPr>
          <w:p w14:paraId="20E63078" w14:textId="77777777" w:rsidR="00DD6D12" w:rsidRPr="00DD6D12" w:rsidRDefault="00DD6D12" w:rsidP="00DD6D12"/>
        </w:tc>
      </w:tr>
      <w:tr w:rsidR="00DD6D12" w:rsidRPr="00DD6D12" w14:paraId="49099AE6" w14:textId="77777777" w:rsidTr="00DD6D12">
        <w:trPr>
          <w:trHeight w:val="540"/>
        </w:trPr>
        <w:tc>
          <w:tcPr>
            <w:tcW w:w="0" w:type="auto"/>
            <w:tcBorders>
              <w:top w:val="nil"/>
              <w:left w:val="nil"/>
              <w:bottom w:val="single" w:sz="6" w:space="0" w:color="E0E0E0"/>
              <w:right w:val="nil"/>
            </w:tcBorders>
            <w:hideMark/>
          </w:tcPr>
          <w:p w14:paraId="1E00D1AC" w14:textId="08C41D7A" w:rsidR="00DD6D12" w:rsidRPr="00DD6D12" w:rsidRDefault="00DD6D12" w:rsidP="00DD6D12">
            <w:r w:rsidRPr="00DD6D12">
              <w:t>2.4.1.5. В процессе обучения обязательно комментирую не менее 2 постов (или заготовок) сокурсников и членов сообщества в неделю.</w:t>
            </w:r>
          </w:p>
        </w:tc>
        <w:tc>
          <w:tcPr>
            <w:tcW w:w="0" w:type="auto"/>
            <w:tcBorders>
              <w:top w:val="nil"/>
              <w:left w:val="nil"/>
              <w:bottom w:val="single" w:sz="6" w:space="0" w:color="E0E0E0"/>
              <w:right w:val="nil"/>
            </w:tcBorders>
            <w:hideMark/>
          </w:tcPr>
          <w:p w14:paraId="20787ABE" w14:textId="77777777" w:rsidR="00DD6D12" w:rsidRPr="00DD6D12" w:rsidRDefault="00DD6D12" w:rsidP="00DD6D12"/>
        </w:tc>
      </w:tr>
      <w:tr w:rsidR="00DD6D12" w:rsidRPr="00DD6D12" w14:paraId="53AB70F3" w14:textId="77777777" w:rsidTr="00DD6D12">
        <w:trPr>
          <w:trHeight w:val="540"/>
        </w:trPr>
        <w:tc>
          <w:tcPr>
            <w:tcW w:w="0" w:type="auto"/>
            <w:tcBorders>
              <w:top w:val="nil"/>
              <w:left w:val="nil"/>
              <w:bottom w:val="single" w:sz="6" w:space="0" w:color="E0E0E0"/>
              <w:right w:val="nil"/>
            </w:tcBorders>
            <w:hideMark/>
          </w:tcPr>
          <w:p w14:paraId="10883529" w14:textId="3E1AAAA1" w:rsidR="00DD6D12" w:rsidRPr="00DD6D12" w:rsidRDefault="00DD6D12" w:rsidP="00DD6D12">
            <w:r w:rsidRPr="00DD6D12">
              <w:rPr>
                <w:b/>
                <w:bCs/>
              </w:rPr>
              <w:t>2.4.2.</w:t>
            </w:r>
            <w:r w:rsidRPr="00DD6D12">
              <w:t xml:space="preserve"> Умею работать с </w:t>
            </w:r>
            <w:r w:rsidRPr="00DD6D12">
              <w:rPr>
                <w:b/>
                <w:bCs/>
              </w:rPr>
              <w:t xml:space="preserve">черновиками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546C23EF" w14:textId="77777777" w:rsidR="00DD6D12" w:rsidRPr="00DD6D12" w:rsidRDefault="00DD6D12" w:rsidP="00DD6D12"/>
        </w:tc>
      </w:tr>
      <w:tr w:rsidR="00DD6D12" w:rsidRPr="00DD6D12" w14:paraId="74C0DD5B" w14:textId="77777777" w:rsidTr="00DD6D12">
        <w:trPr>
          <w:trHeight w:val="540"/>
        </w:trPr>
        <w:tc>
          <w:tcPr>
            <w:tcW w:w="0" w:type="auto"/>
            <w:tcBorders>
              <w:top w:val="nil"/>
              <w:left w:val="nil"/>
              <w:bottom w:val="single" w:sz="6" w:space="0" w:color="E0E0E0"/>
              <w:right w:val="nil"/>
            </w:tcBorders>
            <w:hideMark/>
          </w:tcPr>
          <w:p w14:paraId="7318EE0B" w14:textId="77777777" w:rsidR="00DD6D12" w:rsidRPr="00DD6D12" w:rsidRDefault="00DD6D12" w:rsidP="00DD6D12">
            <w:r w:rsidRPr="00DD6D12">
              <w:t xml:space="preserve">2.4.2.1. При переносе исчезающих заметок в черновики дополняю их новыми мыслями, и на основе приоритетных черновиков пишу заготовки: из заметок могу создать новый черновик, добавить одну или несколько заметок в имеющийся черновик. </w:t>
            </w:r>
          </w:p>
        </w:tc>
        <w:tc>
          <w:tcPr>
            <w:tcW w:w="0" w:type="auto"/>
            <w:tcBorders>
              <w:top w:val="nil"/>
              <w:left w:val="nil"/>
              <w:bottom w:val="single" w:sz="6" w:space="0" w:color="E0E0E0"/>
              <w:right w:val="nil"/>
            </w:tcBorders>
            <w:hideMark/>
          </w:tcPr>
          <w:p w14:paraId="1E711F0C" w14:textId="77777777" w:rsidR="00DD6D12" w:rsidRPr="00DD6D12" w:rsidRDefault="00DD6D12" w:rsidP="00DD6D12"/>
        </w:tc>
      </w:tr>
      <w:tr w:rsidR="00DD6D12" w:rsidRPr="00DD6D12" w14:paraId="6411218F" w14:textId="77777777" w:rsidTr="00DD6D12">
        <w:trPr>
          <w:trHeight w:val="540"/>
        </w:trPr>
        <w:tc>
          <w:tcPr>
            <w:tcW w:w="0" w:type="auto"/>
            <w:tcBorders>
              <w:top w:val="nil"/>
              <w:left w:val="nil"/>
              <w:bottom w:val="single" w:sz="6" w:space="0" w:color="E0E0E0"/>
              <w:right w:val="nil"/>
            </w:tcBorders>
            <w:hideMark/>
          </w:tcPr>
          <w:p w14:paraId="25F8EFA2" w14:textId="77777777" w:rsidR="00DD6D12" w:rsidRPr="00DD6D12" w:rsidRDefault="00DD6D12" w:rsidP="00DD6D12">
            <w:r w:rsidRPr="00DD6D12">
              <w:t xml:space="preserve">2.4.2.2. Связал все черновики с приоритетными проектами и определил процесс работы с ними, выделив приоритетные черновики. </w:t>
            </w:r>
          </w:p>
        </w:tc>
        <w:tc>
          <w:tcPr>
            <w:tcW w:w="0" w:type="auto"/>
            <w:tcBorders>
              <w:top w:val="nil"/>
              <w:left w:val="nil"/>
              <w:bottom w:val="single" w:sz="6" w:space="0" w:color="E0E0E0"/>
              <w:right w:val="nil"/>
            </w:tcBorders>
            <w:hideMark/>
          </w:tcPr>
          <w:p w14:paraId="5A0DF231" w14:textId="77777777" w:rsidR="00DD6D12" w:rsidRPr="00DD6D12" w:rsidRDefault="00DD6D12" w:rsidP="00DD6D12"/>
        </w:tc>
      </w:tr>
      <w:tr w:rsidR="00DD6D12" w:rsidRPr="00DD6D12" w14:paraId="24D3A5D3" w14:textId="77777777" w:rsidTr="00DD6D12">
        <w:trPr>
          <w:trHeight w:val="540"/>
        </w:trPr>
        <w:tc>
          <w:tcPr>
            <w:tcW w:w="0" w:type="auto"/>
            <w:tcBorders>
              <w:top w:val="nil"/>
              <w:left w:val="nil"/>
              <w:bottom w:val="single" w:sz="6" w:space="0" w:color="E0E0E0"/>
              <w:right w:val="nil"/>
            </w:tcBorders>
            <w:hideMark/>
          </w:tcPr>
          <w:p w14:paraId="00414A0A" w14:textId="77777777" w:rsidR="00DD6D12" w:rsidRPr="00DD6D12" w:rsidRDefault="00DD6D12" w:rsidP="00DD6D12">
            <w:r w:rsidRPr="00DD6D12">
              <w:lastRenderedPageBreak/>
              <w:t xml:space="preserve">2.4.2.3. Регулярно прорабатываю приоритетные черновики, создавая заготовки по приоритетным проектам. </w:t>
            </w:r>
          </w:p>
        </w:tc>
        <w:tc>
          <w:tcPr>
            <w:tcW w:w="0" w:type="auto"/>
            <w:tcBorders>
              <w:top w:val="nil"/>
              <w:left w:val="nil"/>
              <w:bottom w:val="single" w:sz="6" w:space="0" w:color="E0E0E0"/>
              <w:right w:val="nil"/>
            </w:tcBorders>
            <w:hideMark/>
          </w:tcPr>
          <w:p w14:paraId="63C20200" w14:textId="77777777" w:rsidR="00DD6D12" w:rsidRPr="00DD6D12" w:rsidRDefault="00DD6D12" w:rsidP="00DD6D12"/>
        </w:tc>
      </w:tr>
      <w:tr w:rsidR="00DD6D12" w:rsidRPr="00DD6D12" w14:paraId="145EB279" w14:textId="77777777" w:rsidTr="00DD6D12">
        <w:trPr>
          <w:trHeight w:val="540"/>
        </w:trPr>
        <w:tc>
          <w:tcPr>
            <w:tcW w:w="0" w:type="auto"/>
            <w:tcBorders>
              <w:top w:val="nil"/>
              <w:left w:val="nil"/>
              <w:bottom w:val="single" w:sz="6" w:space="0" w:color="E0E0E0"/>
              <w:right w:val="nil"/>
            </w:tcBorders>
            <w:hideMark/>
          </w:tcPr>
          <w:p w14:paraId="668D6020" w14:textId="7E57284F" w:rsidR="00DD6D12" w:rsidRPr="00DD6D12" w:rsidRDefault="00DD6D12" w:rsidP="00DD6D12">
            <w:r w:rsidRPr="00DD6D12">
              <w:t xml:space="preserve">2.4.2.4. Ловлю творческий щелчок при работе </w:t>
            </w:r>
            <w:r w:rsidR="00C27493">
              <w:t xml:space="preserve">с </w:t>
            </w:r>
            <w:r w:rsidRPr="00DD6D12">
              <w:t>черновикам</w:t>
            </w:r>
            <w:r w:rsidR="00C27493">
              <w:t>и</w:t>
            </w:r>
            <w:r w:rsidRPr="00DD6D12">
              <w:t xml:space="preserve"> и после этого могу доработать черновик до заготовки по разным проектам. </w:t>
            </w:r>
          </w:p>
        </w:tc>
        <w:tc>
          <w:tcPr>
            <w:tcW w:w="0" w:type="auto"/>
            <w:tcBorders>
              <w:top w:val="nil"/>
              <w:left w:val="nil"/>
              <w:bottom w:val="single" w:sz="6" w:space="0" w:color="E0E0E0"/>
              <w:right w:val="nil"/>
            </w:tcBorders>
            <w:hideMark/>
          </w:tcPr>
          <w:p w14:paraId="58AD889C" w14:textId="77777777" w:rsidR="00DD6D12" w:rsidRPr="00DD6D12" w:rsidRDefault="00DD6D12" w:rsidP="00DD6D12"/>
        </w:tc>
      </w:tr>
      <w:tr w:rsidR="00DD6D12" w:rsidRPr="00DD6D12" w14:paraId="7F747B58" w14:textId="77777777" w:rsidTr="00DD6D12">
        <w:trPr>
          <w:trHeight w:val="540"/>
        </w:trPr>
        <w:tc>
          <w:tcPr>
            <w:tcW w:w="0" w:type="auto"/>
            <w:tcBorders>
              <w:top w:val="nil"/>
              <w:left w:val="nil"/>
              <w:bottom w:val="single" w:sz="6" w:space="0" w:color="E0E0E0"/>
              <w:right w:val="nil"/>
            </w:tcBorders>
            <w:hideMark/>
          </w:tcPr>
          <w:p w14:paraId="0FF191B8" w14:textId="77777777" w:rsidR="00DD6D12" w:rsidRPr="00DD6D12" w:rsidRDefault="00DD6D12" w:rsidP="00DD6D12">
            <w:r w:rsidRPr="00DD6D12">
              <w:t xml:space="preserve">2.4.3. Могу обратить внимание на ошибку других учеников, поймав онтологический дребезг, и сформулировать текстом объяснения этой ошибки. </w:t>
            </w:r>
          </w:p>
        </w:tc>
        <w:tc>
          <w:tcPr>
            <w:tcW w:w="0" w:type="auto"/>
            <w:tcBorders>
              <w:top w:val="nil"/>
              <w:left w:val="nil"/>
              <w:bottom w:val="single" w:sz="6" w:space="0" w:color="E0E0E0"/>
              <w:right w:val="nil"/>
            </w:tcBorders>
            <w:hideMark/>
          </w:tcPr>
          <w:p w14:paraId="416FF771" w14:textId="77777777" w:rsidR="00DD6D12" w:rsidRPr="00DD6D12" w:rsidRDefault="00DD6D12" w:rsidP="00DD6D12"/>
        </w:tc>
      </w:tr>
      <w:tr w:rsidR="00DD6D12" w:rsidRPr="00DD6D12" w14:paraId="476E37F0" w14:textId="77777777" w:rsidTr="00DD6D12">
        <w:trPr>
          <w:trHeight w:val="540"/>
        </w:trPr>
        <w:tc>
          <w:tcPr>
            <w:tcW w:w="0" w:type="auto"/>
            <w:tcBorders>
              <w:top w:val="nil"/>
              <w:left w:val="nil"/>
              <w:bottom w:val="single" w:sz="6" w:space="0" w:color="E0E0E0"/>
              <w:right w:val="nil"/>
            </w:tcBorders>
            <w:hideMark/>
          </w:tcPr>
          <w:p w14:paraId="32ACE23F" w14:textId="3AEDCD05" w:rsidR="00DD6D12" w:rsidRPr="00DD6D12" w:rsidRDefault="00DD6D12" w:rsidP="00DD6D12">
            <w:r w:rsidRPr="00DD6D12">
              <w:rPr>
                <w:b/>
                <w:bCs/>
              </w:rPr>
              <w:t>2.4.3.</w:t>
            </w:r>
            <w:r w:rsidRPr="00DD6D12">
              <w:t xml:space="preserve"> Умею работать с </w:t>
            </w:r>
            <w:r w:rsidRPr="00DD6D12">
              <w:rPr>
                <w:b/>
                <w:bCs/>
              </w:rPr>
              <w:t>заготовками</w:t>
            </w:r>
            <w:r w:rsidR="00072CF7">
              <w:rPr>
                <w:b/>
                <w:bCs/>
              </w:rPr>
              <w:t xml:space="preserve">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2D70475B" w14:textId="77777777" w:rsidR="00DD6D12" w:rsidRPr="00DD6D12" w:rsidRDefault="00DD6D12" w:rsidP="00DD6D12"/>
        </w:tc>
      </w:tr>
      <w:tr w:rsidR="00DD6D12" w:rsidRPr="00DD6D12" w14:paraId="2F9397E8" w14:textId="77777777" w:rsidTr="00DD6D12">
        <w:trPr>
          <w:trHeight w:val="540"/>
        </w:trPr>
        <w:tc>
          <w:tcPr>
            <w:tcW w:w="0" w:type="auto"/>
            <w:tcBorders>
              <w:top w:val="nil"/>
              <w:left w:val="nil"/>
              <w:bottom w:val="single" w:sz="6" w:space="0" w:color="E0E0E0"/>
              <w:right w:val="nil"/>
            </w:tcBorders>
            <w:hideMark/>
          </w:tcPr>
          <w:p w14:paraId="6A64CFC5" w14:textId="77777777" w:rsidR="00DD6D12" w:rsidRPr="00DD6D12" w:rsidRDefault="00DD6D12" w:rsidP="00DD6D12">
            <w:r w:rsidRPr="00DD6D12">
              <w:t xml:space="preserve">2.4.3.1. Не пишу заготовки с чистого листа, за исключением особых случаев, а использую для этого черновики. </w:t>
            </w:r>
          </w:p>
        </w:tc>
        <w:tc>
          <w:tcPr>
            <w:tcW w:w="0" w:type="auto"/>
            <w:tcBorders>
              <w:top w:val="nil"/>
              <w:left w:val="nil"/>
              <w:bottom w:val="single" w:sz="6" w:space="0" w:color="E0E0E0"/>
              <w:right w:val="nil"/>
            </w:tcBorders>
            <w:hideMark/>
          </w:tcPr>
          <w:p w14:paraId="3883B3C0" w14:textId="77777777" w:rsidR="00DD6D12" w:rsidRPr="00DD6D12" w:rsidRDefault="00DD6D12" w:rsidP="00DD6D12"/>
        </w:tc>
      </w:tr>
      <w:tr w:rsidR="00DD6D12" w:rsidRPr="00DD6D12" w14:paraId="7A3D0CCE" w14:textId="77777777" w:rsidTr="00DD6D12">
        <w:trPr>
          <w:trHeight w:val="540"/>
        </w:trPr>
        <w:tc>
          <w:tcPr>
            <w:tcW w:w="0" w:type="auto"/>
            <w:tcBorders>
              <w:top w:val="nil"/>
              <w:left w:val="nil"/>
              <w:bottom w:val="single" w:sz="6" w:space="0" w:color="E0E0E0"/>
              <w:right w:val="nil"/>
            </w:tcBorders>
            <w:hideMark/>
          </w:tcPr>
          <w:p w14:paraId="4C3759E0" w14:textId="77777777" w:rsidR="00DD6D12" w:rsidRPr="00DD6D12" w:rsidRDefault="00DD6D12" w:rsidP="00DD6D12">
            <w:r w:rsidRPr="00DD6D12">
              <w:t xml:space="preserve">2.4.3.2. Создаю практически все заготовки по рабочим проектам на творческом конвейере, то есть через заметки и черновики. </w:t>
            </w:r>
          </w:p>
        </w:tc>
        <w:tc>
          <w:tcPr>
            <w:tcW w:w="0" w:type="auto"/>
            <w:tcBorders>
              <w:top w:val="nil"/>
              <w:left w:val="nil"/>
              <w:bottom w:val="single" w:sz="6" w:space="0" w:color="E0E0E0"/>
              <w:right w:val="nil"/>
            </w:tcBorders>
            <w:hideMark/>
          </w:tcPr>
          <w:p w14:paraId="027FC1DE" w14:textId="77777777" w:rsidR="00DD6D12" w:rsidRPr="00DD6D12" w:rsidRDefault="00DD6D12" w:rsidP="00DD6D12"/>
        </w:tc>
      </w:tr>
      <w:tr w:rsidR="00DD6D12" w:rsidRPr="00DD6D12" w14:paraId="709B5703" w14:textId="77777777" w:rsidTr="00DD6D12">
        <w:trPr>
          <w:trHeight w:val="540"/>
        </w:trPr>
        <w:tc>
          <w:tcPr>
            <w:tcW w:w="0" w:type="auto"/>
            <w:tcBorders>
              <w:top w:val="nil"/>
              <w:left w:val="nil"/>
              <w:bottom w:val="single" w:sz="6" w:space="0" w:color="E0E0E0"/>
              <w:right w:val="nil"/>
            </w:tcBorders>
            <w:hideMark/>
          </w:tcPr>
          <w:p w14:paraId="13212CA8" w14:textId="61F999E4" w:rsidR="00DD6D12" w:rsidRPr="00DD6D12" w:rsidRDefault="00DD6D12" w:rsidP="00DD6D12">
            <w:r w:rsidRPr="00DD6D12">
              <w:t>2.4.3.3. Регулярно публикую заготовки (за исключение</w:t>
            </w:r>
            <w:r w:rsidR="00C27493">
              <w:t>м</w:t>
            </w:r>
            <w:r w:rsidRPr="00DD6D12">
              <w:t xml:space="preserve"> закрытых по рабочим проектам) в среде единомышленников и стараюсь получить обратную связь. </w:t>
            </w:r>
          </w:p>
        </w:tc>
        <w:tc>
          <w:tcPr>
            <w:tcW w:w="0" w:type="auto"/>
            <w:tcBorders>
              <w:top w:val="nil"/>
              <w:left w:val="nil"/>
              <w:bottom w:val="single" w:sz="6" w:space="0" w:color="E0E0E0"/>
              <w:right w:val="nil"/>
            </w:tcBorders>
            <w:hideMark/>
          </w:tcPr>
          <w:p w14:paraId="7ABAF023" w14:textId="77777777" w:rsidR="00DD6D12" w:rsidRPr="00DD6D12" w:rsidRDefault="00DD6D12" w:rsidP="00DD6D12"/>
        </w:tc>
      </w:tr>
      <w:tr w:rsidR="00DD6D12" w:rsidRPr="00DD6D12" w14:paraId="4B79ED61" w14:textId="77777777" w:rsidTr="00DD6D12">
        <w:trPr>
          <w:trHeight w:val="540"/>
        </w:trPr>
        <w:tc>
          <w:tcPr>
            <w:tcW w:w="0" w:type="auto"/>
            <w:tcBorders>
              <w:top w:val="nil"/>
              <w:left w:val="nil"/>
              <w:bottom w:val="single" w:sz="6" w:space="0" w:color="E0E0E0"/>
              <w:right w:val="nil"/>
            </w:tcBorders>
            <w:hideMark/>
          </w:tcPr>
          <w:p w14:paraId="1266084D" w14:textId="77777777" w:rsidR="00DD6D12" w:rsidRPr="00DD6D12" w:rsidRDefault="00DD6D12" w:rsidP="00DD6D12">
            <w:r w:rsidRPr="00DD6D12">
              <w:t xml:space="preserve">2.4.3.4. Могу получить заготовки из черновика, который использую как </w:t>
            </w:r>
            <w:proofErr w:type="spellStart"/>
            <w:r w:rsidRPr="00DD6D12">
              <w:t>промпт</w:t>
            </w:r>
            <w:proofErr w:type="spellEnd"/>
            <w:r w:rsidRPr="00DD6D12">
              <w:t xml:space="preserve"> для AI, а также использую заготовку как </w:t>
            </w:r>
            <w:proofErr w:type="spellStart"/>
            <w:r w:rsidRPr="00DD6D12">
              <w:t>промпт</w:t>
            </w:r>
            <w:proofErr w:type="spellEnd"/>
            <w:r w:rsidRPr="00DD6D12">
              <w:t xml:space="preserve"> для AI с целью получить публичный пост. </w:t>
            </w:r>
          </w:p>
        </w:tc>
        <w:tc>
          <w:tcPr>
            <w:tcW w:w="0" w:type="auto"/>
            <w:tcBorders>
              <w:top w:val="nil"/>
              <w:left w:val="nil"/>
              <w:bottom w:val="single" w:sz="6" w:space="0" w:color="E0E0E0"/>
              <w:right w:val="nil"/>
            </w:tcBorders>
            <w:hideMark/>
          </w:tcPr>
          <w:p w14:paraId="6F592F56" w14:textId="77777777" w:rsidR="00DD6D12" w:rsidRPr="00DD6D12" w:rsidRDefault="00DD6D12" w:rsidP="00DD6D12"/>
        </w:tc>
      </w:tr>
      <w:tr w:rsidR="00DD6D12" w:rsidRPr="00DD6D12" w14:paraId="5D890712" w14:textId="77777777" w:rsidTr="00DD6D12">
        <w:trPr>
          <w:trHeight w:val="540"/>
        </w:trPr>
        <w:tc>
          <w:tcPr>
            <w:tcW w:w="0" w:type="auto"/>
            <w:tcBorders>
              <w:top w:val="nil"/>
              <w:left w:val="nil"/>
              <w:bottom w:val="single" w:sz="6" w:space="0" w:color="E0E0E0"/>
              <w:right w:val="nil"/>
            </w:tcBorders>
            <w:hideMark/>
          </w:tcPr>
          <w:p w14:paraId="1F9474E3" w14:textId="25A2546E" w:rsidR="00DD6D12" w:rsidRPr="00DD6D12" w:rsidRDefault="00DD6D12" w:rsidP="00DD6D12">
            <w:r w:rsidRPr="00DD6D12">
              <w:rPr>
                <w:b/>
                <w:bCs/>
              </w:rPr>
              <w:t>2.4.4.</w:t>
            </w:r>
            <w:r w:rsidRPr="00DD6D12">
              <w:t xml:space="preserve"> Умею </w:t>
            </w:r>
            <w:r w:rsidRPr="00DD6D12">
              <w:rPr>
                <w:b/>
                <w:bCs/>
              </w:rPr>
              <w:t>мыслить письмом</w:t>
            </w:r>
            <w:r w:rsidRPr="00DD6D12">
              <w:t xml:space="preserve"> на творческом конвейере, хотя не каждый день</w:t>
            </w:r>
            <w:r w:rsidR="00072CF7">
              <w:t xml:space="preserve"> (на этот вопрос можно ответить – «Да», если на все следующие подпункты вы ответили «Да»)</w:t>
            </w:r>
            <w:r w:rsidRPr="00DD6D12">
              <w:t xml:space="preserve">. </w:t>
            </w:r>
          </w:p>
        </w:tc>
        <w:tc>
          <w:tcPr>
            <w:tcW w:w="0" w:type="auto"/>
            <w:tcBorders>
              <w:top w:val="nil"/>
              <w:left w:val="nil"/>
              <w:bottom w:val="single" w:sz="6" w:space="0" w:color="E0E0E0"/>
              <w:right w:val="nil"/>
            </w:tcBorders>
            <w:hideMark/>
          </w:tcPr>
          <w:p w14:paraId="1D54E95B" w14:textId="77777777" w:rsidR="00DD6D12" w:rsidRPr="00DD6D12" w:rsidRDefault="00DD6D12" w:rsidP="00DD6D12"/>
        </w:tc>
      </w:tr>
      <w:tr w:rsidR="00DD6D12" w:rsidRPr="00DD6D12" w14:paraId="68306C93" w14:textId="77777777" w:rsidTr="00DD6D12">
        <w:trPr>
          <w:trHeight w:val="540"/>
        </w:trPr>
        <w:tc>
          <w:tcPr>
            <w:tcW w:w="0" w:type="auto"/>
            <w:tcBorders>
              <w:top w:val="nil"/>
              <w:left w:val="nil"/>
              <w:bottom w:val="single" w:sz="6" w:space="0" w:color="E0E0E0"/>
              <w:right w:val="nil"/>
            </w:tcBorders>
            <w:hideMark/>
          </w:tcPr>
          <w:p w14:paraId="6CE13486" w14:textId="39D75A89" w:rsidR="00DD6D12" w:rsidRPr="00DD6D12" w:rsidRDefault="00DD6D12" w:rsidP="00DD6D12">
            <w:r w:rsidRPr="00DD6D12">
              <w:t>2.4.4.1. Осознанно мыслю письмом в рабочих проектах, как минимум, всегда пишу протоколы обсуждений (в которых принимаю участие), даю подробные комментарии и ответы, готовлюсь ко встречам</w:t>
            </w:r>
            <w:r w:rsidR="00C27493">
              <w:t>,</w:t>
            </w:r>
            <w:r w:rsidRPr="00DD6D12">
              <w:t xml:space="preserve"> письменно составляя вопросы и идеи, и т.п. </w:t>
            </w:r>
          </w:p>
        </w:tc>
        <w:tc>
          <w:tcPr>
            <w:tcW w:w="0" w:type="auto"/>
            <w:tcBorders>
              <w:top w:val="nil"/>
              <w:left w:val="nil"/>
              <w:bottom w:val="single" w:sz="6" w:space="0" w:color="E0E0E0"/>
              <w:right w:val="nil"/>
            </w:tcBorders>
            <w:hideMark/>
          </w:tcPr>
          <w:p w14:paraId="16A8E39B" w14:textId="77777777" w:rsidR="00DD6D12" w:rsidRPr="00DD6D12" w:rsidRDefault="00DD6D12" w:rsidP="00DD6D12"/>
        </w:tc>
      </w:tr>
      <w:tr w:rsidR="00DD6D12" w:rsidRPr="00DD6D12" w14:paraId="0287D09E" w14:textId="77777777" w:rsidTr="00DD6D12">
        <w:trPr>
          <w:trHeight w:val="540"/>
        </w:trPr>
        <w:tc>
          <w:tcPr>
            <w:tcW w:w="0" w:type="auto"/>
            <w:tcBorders>
              <w:top w:val="nil"/>
              <w:left w:val="nil"/>
              <w:bottom w:val="single" w:sz="6" w:space="0" w:color="E0E0E0"/>
              <w:right w:val="nil"/>
            </w:tcBorders>
            <w:hideMark/>
          </w:tcPr>
          <w:p w14:paraId="24C2373E" w14:textId="77777777" w:rsidR="00DD6D12" w:rsidRPr="00DD6D12" w:rsidRDefault="00DD6D12" w:rsidP="00DD6D12">
            <w:r w:rsidRPr="00DD6D12">
              <w:t xml:space="preserve">2.4.4.2. Раз в месяц пишу заготовки с рефлексией по текущей жизни, но особенно по важным событиям. Например, о сложном обучении или проекте. </w:t>
            </w:r>
          </w:p>
        </w:tc>
        <w:tc>
          <w:tcPr>
            <w:tcW w:w="0" w:type="auto"/>
            <w:tcBorders>
              <w:top w:val="nil"/>
              <w:left w:val="nil"/>
              <w:bottom w:val="single" w:sz="6" w:space="0" w:color="E0E0E0"/>
              <w:right w:val="nil"/>
            </w:tcBorders>
            <w:hideMark/>
          </w:tcPr>
          <w:p w14:paraId="49CE1852" w14:textId="77777777" w:rsidR="00DD6D12" w:rsidRPr="00DD6D12" w:rsidRDefault="00DD6D12" w:rsidP="00DD6D12"/>
        </w:tc>
      </w:tr>
    </w:tbl>
    <w:p w14:paraId="2108386C" w14:textId="77777777" w:rsidR="00DD6D12" w:rsidRPr="00DD6D12" w:rsidRDefault="00DD6D12"/>
    <w:p w14:paraId="0A81E150" w14:textId="77777777" w:rsidR="00DD6D12" w:rsidRDefault="00DD6D12">
      <w:pPr>
        <w:rPr>
          <w:rFonts w:asciiTheme="majorHAnsi" w:eastAsiaTheme="majorEastAsia" w:hAnsiTheme="majorHAnsi" w:cstheme="majorBidi"/>
          <w:color w:val="2F5496" w:themeColor="accent1" w:themeShade="BF"/>
          <w:sz w:val="32"/>
          <w:szCs w:val="32"/>
        </w:rPr>
      </w:pPr>
      <w:r>
        <w:br w:type="page"/>
      </w:r>
    </w:p>
    <w:p w14:paraId="668E70EC" w14:textId="53695229" w:rsidR="00C905F2" w:rsidRDefault="00C905F2" w:rsidP="00C905F2">
      <w:pPr>
        <w:pStyle w:val="1"/>
        <w:spacing w:after="240"/>
      </w:pPr>
      <w:r>
        <w:lastRenderedPageBreak/>
        <w:t>5. Мышление проговариванием</w:t>
      </w:r>
    </w:p>
    <w:p w14:paraId="535020FD" w14:textId="57D856C3" w:rsidR="00831447" w:rsidRDefault="00831447" w:rsidP="00831447">
      <w:pPr>
        <w:pStyle w:val="2"/>
        <w:spacing w:after="240"/>
      </w:pPr>
      <w:r>
        <w:t>Задание 5.1</w:t>
      </w:r>
      <w:r w:rsidR="00400259">
        <w:t>.</w:t>
      </w:r>
      <w:r>
        <w:t xml:space="preserve"> Подготовка к обучению на неделе</w:t>
      </w:r>
    </w:p>
    <w:p w14:paraId="440E6E17" w14:textId="307B3C9D" w:rsidR="00831447" w:rsidRDefault="00831447" w:rsidP="00831447">
      <w:pPr>
        <w:rPr>
          <w:rFonts w:ascii="Times New Roman" w:eastAsia="Times New Roman" w:hAnsi="Times New Roman" w:cs="Times New Roman"/>
          <w:kern w:val="0"/>
          <w:sz w:val="24"/>
          <w:szCs w:val="24"/>
          <w:lang w:eastAsia="ru-RU"/>
          <w14:ligatures w14:val="none"/>
        </w:rPr>
      </w:pPr>
      <w:r w:rsidRPr="0052677D">
        <w:rPr>
          <w:rFonts w:ascii="Times New Roman" w:eastAsia="Times New Roman" w:hAnsi="Times New Roman" w:cs="Times New Roman"/>
          <w:kern w:val="0"/>
          <w:sz w:val="24"/>
          <w:szCs w:val="24"/>
          <w:lang w:eastAsia="ru-RU"/>
          <w14:ligatures w14:val="none"/>
        </w:rPr>
        <w:t xml:space="preserve">Выделите </w:t>
      </w:r>
      <w:proofErr w:type="gramStart"/>
      <w:r w:rsidRPr="0052677D">
        <w:rPr>
          <w:rFonts w:ascii="Times New Roman" w:eastAsia="Times New Roman" w:hAnsi="Times New Roman" w:cs="Times New Roman"/>
          <w:kern w:val="0"/>
          <w:sz w:val="24"/>
          <w:szCs w:val="24"/>
          <w:lang w:eastAsia="ru-RU"/>
          <w14:ligatures w14:val="none"/>
        </w:rPr>
        <w:t>15-30</w:t>
      </w:r>
      <w:proofErr w:type="gramEnd"/>
      <w:r w:rsidRPr="0052677D">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w:t>
      </w:r>
      <w:r>
        <w:rPr>
          <w:rFonts w:ascii="Times New Roman" w:eastAsia="Times New Roman" w:hAnsi="Times New Roman" w:cs="Times New Roman"/>
          <w:kern w:val="0"/>
          <w:sz w:val="24"/>
          <w:szCs w:val="24"/>
          <w:lang w:eastAsia="ru-RU"/>
          <w14:ligatures w14:val="none"/>
        </w:rPr>
        <w:t>пятой</w:t>
      </w:r>
      <w:r w:rsidRPr="0052677D">
        <w:rPr>
          <w:rFonts w:ascii="Times New Roman" w:eastAsia="Times New Roman" w:hAnsi="Times New Roman" w:cs="Times New Roman"/>
          <w:kern w:val="0"/>
          <w:sz w:val="24"/>
          <w:szCs w:val="24"/>
          <w:lang w:eastAsia="ru-RU"/>
          <w14:ligatures w14:val="none"/>
        </w:rPr>
        <w:t xml:space="preserve"> недели. Это можно сделать также в рамках еженедельной встречи с собой.</w:t>
      </w:r>
    </w:p>
    <w:p w14:paraId="78A23C92" w14:textId="2A0CE4FF" w:rsidR="00831447" w:rsidRDefault="007C6C28">
      <w:pPr>
        <w:pStyle w:val="a4"/>
        <w:numPr>
          <w:ilvl w:val="0"/>
          <w:numId w:val="100"/>
        </w:numPr>
        <w:spacing w:before="240" w:line="278" w:lineRule="auto"/>
        <w:rPr>
          <w:rFonts w:ascii="Times New Roman" w:eastAsia="Times New Roman" w:hAnsi="Times New Roman" w:cs="Times New Roman"/>
          <w:kern w:val="0"/>
          <w:sz w:val="24"/>
          <w:szCs w:val="24"/>
          <w:lang w:eastAsia="ru-RU"/>
          <w14:ligatures w14:val="none"/>
        </w:rPr>
      </w:pPr>
      <w:r w:rsidRPr="007C6C28">
        <w:rPr>
          <w:rFonts w:ascii="Times New Roman" w:eastAsia="Times New Roman" w:hAnsi="Times New Roman" w:cs="Times New Roman"/>
          <w:kern w:val="0"/>
          <w:sz w:val="24"/>
          <w:szCs w:val="24"/>
          <w:lang w:eastAsia="ru-RU"/>
          <w14:ligatures w14:val="none"/>
        </w:rPr>
        <w:t>Продолжайте работать над своим распорядком дня, в том числе соблюдайте планы</w:t>
      </w:r>
      <w:r>
        <w:rPr>
          <w:rFonts w:ascii="Times New Roman" w:eastAsia="Times New Roman" w:hAnsi="Times New Roman" w:cs="Times New Roman"/>
          <w:kern w:val="0"/>
          <w:sz w:val="24"/>
          <w:szCs w:val="24"/>
          <w:lang w:eastAsia="ru-RU"/>
          <w14:ligatures w14:val="none"/>
        </w:rPr>
        <w:t xml:space="preserve"> по выделенным слотам времени</w:t>
      </w:r>
      <w:r w:rsidRPr="007C6C28">
        <w:rPr>
          <w:rFonts w:ascii="Times New Roman" w:eastAsia="Times New Roman" w:hAnsi="Times New Roman" w:cs="Times New Roman"/>
          <w:kern w:val="0"/>
          <w:sz w:val="24"/>
          <w:szCs w:val="24"/>
          <w:lang w:eastAsia="ru-RU"/>
          <w14:ligatures w14:val="none"/>
        </w:rPr>
        <w:t>. Делитесь своими рецептами в клубе</w:t>
      </w:r>
      <w:r w:rsidR="009F3B60">
        <w:rPr>
          <w:rFonts w:ascii="Times New Roman" w:eastAsia="Times New Roman" w:hAnsi="Times New Roman" w:cs="Times New Roman"/>
          <w:kern w:val="0"/>
          <w:sz w:val="24"/>
          <w:szCs w:val="24"/>
          <w:lang w:eastAsia="ru-RU"/>
          <w14:ligatures w14:val="none"/>
        </w:rPr>
        <w:t xml:space="preserve"> относительно распорядка дня</w:t>
      </w:r>
      <w:r w:rsidRPr="007C6C28">
        <w:rPr>
          <w:rFonts w:ascii="Times New Roman" w:eastAsia="Times New Roman" w:hAnsi="Times New Roman" w:cs="Times New Roman"/>
          <w:kern w:val="0"/>
          <w:sz w:val="24"/>
          <w:szCs w:val="24"/>
          <w:lang w:eastAsia="ru-RU"/>
          <w14:ligatures w14:val="none"/>
        </w:rPr>
        <w:t>, что поможет многим будущим студентам. Пока общее инвестированное время более приоритетно, но начина</w:t>
      </w:r>
      <w:r w:rsidR="009F3B60">
        <w:rPr>
          <w:rFonts w:ascii="Times New Roman" w:eastAsia="Times New Roman" w:hAnsi="Times New Roman" w:cs="Times New Roman"/>
          <w:kern w:val="0"/>
          <w:sz w:val="24"/>
          <w:szCs w:val="24"/>
          <w:lang w:eastAsia="ru-RU"/>
          <w14:ligatures w14:val="none"/>
        </w:rPr>
        <w:t xml:space="preserve">йте </w:t>
      </w:r>
      <w:r w:rsidRPr="007C6C28">
        <w:rPr>
          <w:rFonts w:ascii="Times New Roman" w:eastAsia="Times New Roman" w:hAnsi="Times New Roman" w:cs="Times New Roman"/>
          <w:kern w:val="0"/>
          <w:sz w:val="24"/>
          <w:szCs w:val="24"/>
          <w:lang w:eastAsia="ru-RU"/>
          <w14:ligatures w14:val="none"/>
        </w:rPr>
        <w:t>обращать больше внимания на качество выполнения домашнего задания</w:t>
      </w:r>
      <w:r w:rsidR="009F3B60">
        <w:rPr>
          <w:rFonts w:ascii="Times New Roman" w:eastAsia="Times New Roman" w:hAnsi="Times New Roman" w:cs="Times New Roman"/>
          <w:kern w:val="0"/>
          <w:sz w:val="24"/>
          <w:szCs w:val="24"/>
          <w:lang w:eastAsia="ru-RU"/>
          <w14:ligatures w14:val="none"/>
        </w:rPr>
        <w:t>, включая предыдущие</w:t>
      </w:r>
      <w:r w:rsidRPr="007C6C28">
        <w:rPr>
          <w:rFonts w:ascii="Times New Roman" w:eastAsia="Times New Roman" w:hAnsi="Times New Roman" w:cs="Times New Roman"/>
          <w:kern w:val="0"/>
          <w:sz w:val="24"/>
          <w:szCs w:val="24"/>
          <w:lang w:eastAsia="ru-RU"/>
          <w14:ligatures w14:val="none"/>
        </w:rPr>
        <w:t xml:space="preserve">. Постарайтесь на этой неделе выделить не менее 10 часов, проработав все таблицы на моделирование по </w:t>
      </w:r>
      <w:r w:rsidR="009F3B60">
        <w:rPr>
          <w:rFonts w:ascii="Times New Roman" w:eastAsia="Times New Roman" w:hAnsi="Times New Roman" w:cs="Times New Roman"/>
          <w:kern w:val="0"/>
          <w:sz w:val="24"/>
          <w:szCs w:val="24"/>
          <w:lang w:eastAsia="ru-RU"/>
          <w14:ligatures w14:val="none"/>
        </w:rPr>
        <w:t xml:space="preserve">уже изученным </w:t>
      </w:r>
      <w:r w:rsidRPr="007C6C28">
        <w:rPr>
          <w:rFonts w:ascii="Times New Roman" w:eastAsia="Times New Roman" w:hAnsi="Times New Roman" w:cs="Times New Roman"/>
          <w:kern w:val="0"/>
          <w:sz w:val="24"/>
          <w:szCs w:val="24"/>
          <w:lang w:eastAsia="ru-RU"/>
          <w14:ligatures w14:val="none"/>
        </w:rPr>
        <w:t>практикам. Особенно обратите внимание на таблицы по спискам понятий</w:t>
      </w:r>
      <w:r w:rsidR="009F3B60">
        <w:rPr>
          <w:rFonts w:ascii="Times New Roman" w:eastAsia="Times New Roman" w:hAnsi="Times New Roman" w:cs="Times New Roman"/>
          <w:kern w:val="0"/>
          <w:sz w:val="24"/>
          <w:szCs w:val="24"/>
          <w:lang w:eastAsia="ru-RU"/>
          <w14:ligatures w14:val="none"/>
        </w:rPr>
        <w:t xml:space="preserve"> первым четырем практикам</w:t>
      </w:r>
      <w:r w:rsidRPr="007C6C28">
        <w:rPr>
          <w:rFonts w:ascii="Times New Roman" w:eastAsia="Times New Roman" w:hAnsi="Times New Roman" w:cs="Times New Roman"/>
          <w:kern w:val="0"/>
          <w:sz w:val="24"/>
          <w:szCs w:val="24"/>
          <w:lang w:eastAsia="ru-RU"/>
          <w14:ligatures w14:val="none"/>
        </w:rPr>
        <w:t>. При необходимости запишите свою гипотезу по распорядку дня на третью неделю</w:t>
      </w:r>
      <w:r w:rsidR="00831447" w:rsidRPr="007348D8">
        <w:rPr>
          <w:rFonts w:ascii="Times New Roman" w:eastAsia="Times New Roman" w:hAnsi="Times New Roman" w:cs="Times New Roman"/>
          <w:kern w:val="0"/>
          <w:sz w:val="24"/>
          <w:szCs w:val="24"/>
          <w:lang w:eastAsia="ru-RU"/>
          <w14:ligatures w14:val="none"/>
        </w:rPr>
        <w:t>.</w:t>
      </w:r>
    </w:p>
    <w:p w14:paraId="03581E57" w14:textId="77777777" w:rsidR="00090A37" w:rsidRDefault="00090A37" w:rsidP="00090A37">
      <w:pPr>
        <w:pStyle w:val="a4"/>
        <w:numPr>
          <w:ilvl w:val="0"/>
          <w:numId w:val="100"/>
        </w:numPr>
        <w:spacing w:before="240" w:line="278" w:lineRule="auto"/>
        <w:rPr>
          <w:rFonts w:ascii="Times New Roman" w:eastAsia="Times New Roman" w:hAnsi="Times New Roman" w:cs="Times New Roman"/>
          <w:kern w:val="0"/>
          <w:sz w:val="24"/>
          <w:szCs w:val="24"/>
          <w:lang w:eastAsia="ru-RU"/>
          <w14:ligatures w14:val="none"/>
        </w:rPr>
      </w:pPr>
      <w:r w:rsidRPr="007348D8">
        <w:rPr>
          <w:rFonts w:ascii="Times New Roman" w:eastAsia="Times New Roman" w:hAnsi="Times New Roman" w:cs="Times New Roman"/>
          <w:kern w:val="0"/>
          <w:sz w:val="24"/>
          <w:szCs w:val="24"/>
          <w:lang w:eastAsia="ru-RU"/>
          <w14:ligatures w14:val="none"/>
        </w:rPr>
        <w:t xml:space="preserve">Поставьте себе план прочитать раздел за первые три дня учебной недели и по мере прочтения заполняйте (хотя бы как-то) таблицы на моделирование, а в следующие дни недели выделите время для практики (в том числе для дополнительной проработки таблиц на моделирование этого и предыдущих разделов). Если вы проходите </w:t>
      </w:r>
      <w:r>
        <w:rPr>
          <w:rFonts w:ascii="Times New Roman" w:eastAsia="Times New Roman" w:hAnsi="Times New Roman" w:cs="Times New Roman"/>
          <w:kern w:val="0"/>
          <w:sz w:val="24"/>
          <w:szCs w:val="24"/>
          <w:lang w:eastAsia="ru-RU"/>
          <w14:ligatures w14:val="none"/>
        </w:rPr>
        <w:t>стажировку с мастером</w:t>
      </w:r>
      <w:r w:rsidRPr="007348D8">
        <w:rPr>
          <w:rFonts w:ascii="Times New Roman" w:eastAsia="Times New Roman" w:hAnsi="Times New Roman" w:cs="Times New Roman"/>
          <w:kern w:val="0"/>
          <w:sz w:val="24"/>
          <w:szCs w:val="24"/>
          <w:lang w:eastAsia="ru-RU"/>
          <w14:ligatures w14:val="none"/>
        </w:rPr>
        <w:t xml:space="preserve">, то последний день перед </w:t>
      </w:r>
      <w:r>
        <w:rPr>
          <w:rFonts w:ascii="Times New Roman" w:eastAsia="Times New Roman" w:hAnsi="Times New Roman" w:cs="Times New Roman"/>
          <w:kern w:val="0"/>
          <w:sz w:val="24"/>
          <w:szCs w:val="24"/>
          <w:lang w:eastAsia="ru-RU"/>
          <w14:ligatures w14:val="none"/>
        </w:rPr>
        <w:t>тренировкой</w:t>
      </w:r>
      <w:r w:rsidRPr="007348D8">
        <w:rPr>
          <w:rFonts w:ascii="Times New Roman" w:eastAsia="Times New Roman" w:hAnsi="Times New Roman" w:cs="Times New Roman"/>
          <w:kern w:val="0"/>
          <w:sz w:val="24"/>
          <w:szCs w:val="24"/>
          <w:lang w:eastAsia="ru-RU"/>
          <w14:ligatures w14:val="none"/>
        </w:rPr>
        <w:t xml:space="preserve"> с </w:t>
      </w:r>
      <w:r>
        <w:rPr>
          <w:rFonts w:ascii="Times New Roman" w:eastAsia="Times New Roman" w:hAnsi="Times New Roman" w:cs="Times New Roman"/>
          <w:kern w:val="0"/>
          <w:sz w:val="24"/>
          <w:szCs w:val="24"/>
          <w:lang w:eastAsia="ru-RU"/>
          <w14:ligatures w14:val="none"/>
        </w:rPr>
        <w:t>мастером</w:t>
      </w:r>
      <w:r w:rsidRPr="007348D8">
        <w:rPr>
          <w:rFonts w:ascii="Times New Roman" w:eastAsia="Times New Roman" w:hAnsi="Times New Roman" w:cs="Times New Roman"/>
          <w:kern w:val="0"/>
          <w:sz w:val="24"/>
          <w:szCs w:val="24"/>
          <w:lang w:eastAsia="ru-RU"/>
          <w14:ligatures w14:val="none"/>
        </w:rPr>
        <w:t xml:space="preserve"> (или 6-й день недели) оставьте как резервный. Если вы всё правильно распланируете, то сможете использовать этот день для повторения изученного материала, помощи сокурсникам, комментирования публикаций сокурсников в клубе </w:t>
      </w:r>
      <w:r>
        <w:rPr>
          <w:rFonts w:ascii="Times New Roman" w:eastAsia="Times New Roman" w:hAnsi="Times New Roman" w:cs="Times New Roman"/>
          <w:kern w:val="0"/>
          <w:sz w:val="24"/>
          <w:szCs w:val="24"/>
          <w:lang w:eastAsia="ru-RU"/>
          <w14:ligatures w14:val="none"/>
        </w:rPr>
        <w:t>МИМ</w:t>
      </w:r>
      <w:r w:rsidRPr="007348D8">
        <w:rPr>
          <w:rFonts w:ascii="Times New Roman" w:eastAsia="Times New Roman" w:hAnsi="Times New Roman" w:cs="Times New Roman"/>
          <w:kern w:val="0"/>
          <w:sz w:val="24"/>
          <w:szCs w:val="24"/>
          <w:lang w:eastAsia="ru-RU"/>
          <w14:ligatures w14:val="none"/>
        </w:rPr>
        <w:t xml:space="preserve"> (или не только сокурсников) или формулирования вопросов для </w:t>
      </w:r>
      <w:r>
        <w:rPr>
          <w:rFonts w:ascii="Times New Roman" w:eastAsia="Times New Roman" w:hAnsi="Times New Roman" w:cs="Times New Roman"/>
          <w:kern w:val="0"/>
          <w:sz w:val="24"/>
          <w:szCs w:val="24"/>
          <w:lang w:eastAsia="ru-RU"/>
          <w14:ligatures w14:val="none"/>
        </w:rPr>
        <w:t>мастера.</w:t>
      </w:r>
    </w:p>
    <w:p w14:paraId="38917732" w14:textId="3D6EA3DB" w:rsidR="008125CF" w:rsidRPr="008125CF" w:rsidRDefault="008125CF" w:rsidP="00AB3792">
      <w:pPr>
        <w:numPr>
          <w:ilvl w:val="0"/>
          <w:numId w:val="100"/>
        </w:numPr>
        <w:shd w:val="clear" w:color="auto" w:fill="FFFFFF"/>
        <w:spacing w:before="240" w:after="100" w:afterAutospacing="1" w:line="278" w:lineRule="auto"/>
        <w:rPr>
          <w:rFonts w:ascii="Times New Roman" w:eastAsia="Times New Roman" w:hAnsi="Times New Roman" w:cs="Times New Roman"/>
          <w:kern w:val="0"/>
          <w:sz w:val="24"/>
          <w:szCs w:val="24"/>
          <w:lang w:eastAsia="ru-RU"/>
          <w14:ligatures w14:val="none"/>
        </w:rPr>
      </w:pPr>
      <w:r w:rsidRPr="008125CF">
        <w:rPr>
          <w:rFonts w:ascii="Times New Roman" w:eastAsia="Times New Roman" w:hAnsi="Times New Roman" w:cs="Times New Roman"/>
          <w:kern w:val="0"/>
          <w:sz w:val="24"/>
          <w:szCs w:val="24"/>
          <w:lang w:eastAsia="ru-RU"/>
          <w14:ligatures w14:val="none"/>
        </w:rPr>
        <w:t>Сформулируйте список основных рабочих продуктов на неделю, выделив примерное время на них. Далее с помощью практики инвестирования и учета времени вы как бы списываете это время в течение недели.</w:t>
      </w:r>
    </w:p>
    <w:p w14:paraId="1CE97380" w14:textId="0AF43B15" w:rsidR="007C6C28" w:rsidRPr="007C6C28" w:rsidRDefault="007C6C28" w:rsidP="007C6C28">
      <w:pPr>
        <w:pStyle w:val="a4"/>
        <w:spacing w:before="240" w:line="278" w:lineRule="auto"/>
        <w:ind w:left="1080"/>
        <w:rPr>
          <w:rFonts w:ascii="Times New Roman" w:eastAsia="Times New Roman" w:hAnsi="Times New Roman" w:cs="Times New Roman"/>
          <w:kern w:val="0"/>
          <w:sz w:val="24"/>
          <w:szCs w:val="24"/>
          <w:lang w:eastAsia="ru-RU"/>
          <w14:ligatures w14:val="none"/>
        </w:rPr>
      </w:pPr>
    </w:p>
    <w:p w14:paraId="0ABC7C28" w14:textId="77777777" w:rsidR="00831447" w:rsidRDefault="00831447">
      <w:pPr>
        <w:rPr>
          <w:rFonts w:asciiTheme="majorHAnsi" w:eastAsiaTheme="majorEastAsia" w:hAnsiTheme="majorHAnsi" w:cstheme="majorBidi"/>
          <w:color w:val="2F5496" w:themeColor="accent1" w:themeShade="BF"/>
          <w:sz w:val="26"/>
          <w:szCs w:val="26"/>
        </w:rPr>
      </w:pPr>
      <w:r>
        <w:br w:type="page"/>
      </w:r>
    </w:p>
    <w:p w14:paraId="018EF7FD" w14:textId="37E5ECDC" w:rsidR="00C905F2" w:rsidRDefault="00C905F2" w:rsidP="00C905F2">
      <w:pPr>
        <w:pStyle w:val="2"/>
        <w:spacing w:after="240"/>
        <w:rPr>
          <w:rFonts w:ascii="Times New Roman" w:hAnsi="Times New Roman" w:cs="Times New Roman"/>
          <w:sz w:val="24"/>
          <w:szCs w:val="24"/>
        </w:rPr>
      </w:pPr>
      <w:r>
        <w:lastRenderedPageBreak/>
        <w:t>Почему нам хочется поговорить?</w:t>
      </w:r>
    </w:p>
    <w:p w14:paraId="64CC47C0" w14:textId="77777777" w:rsidR="00C905F2" w:rsidRDefault="00C905F2" w:rsidP="00C905F2">
      <w:pPr>
        <w:spacing w:after="240"/>
        <w:rPr>
          <w:rFonts w:ascii="Times New Roman" w:hAnsi="Times New Roman" w:cs="Times New Roman"/>
          <w:sz w:val="24"/>
          <w:szCs w:val="24"/>
        </w:rPr>
      </w:pPr>
      <w:r>
        <w:rPr>
          <w:rFonts w:ascii="Times New Roman" w:hAnsi="Times New Roman" w:cs="Times New Roman"/>
          <w:sz w:val="24"/>
          <w:szCs w:val="24"/>
        </w:rPr>
        <w:t>В разделе про практику систематического медленного чтения говорилось, что в человека «зашита» природная программа, которая претворяет в жизнь принцип – «чем больше познаешь и собираешь данных о мире, тем меньше вероятность столкнуться с проблемой».</w:t>
      </w:r>
    </w:p>
    <w:p w14:paraId="0BE97C5A" w14:textId="1A837132"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Другая встроенная в нас программа говорит о том, что </w:t>
      </w:r>
      <w:r w:rsidRPr="0091481D">
        <w:rPr>
          <w:rFonts w:ascii="Times New Roman" w:hAnsi="Times New Roman" w:cs="Times New Roman"/>
          <w:b/>
          <w:bCs/>
          <w:sz w:val="24"/>
          <w:szCs w:val="24"/>
        </w:rPr>
        <w:t>мы должны постоянно проверять наши знания о мире</w:t>
      </w:r>
      <w:r>
        <w:rPr>
          <w:rFonts w:ascii="Times New Roman" w:hAnsi="Times New Roman" w:cs="Times New Roman"/>
          <w:sz w:val="24"/>
          <w:szCs w:val="24"/>
        </w:rPr>
        <w:t xml:space="preserve">. Поэтому нас часто тянет с кем-то поболтать (но мы не всегда осознаем, что так «велит» программа): нам надо сверить свои только что полученные картины мира с другими людьми и при необходимости подкорректировать их или создать новые. Конечно, существуют и другие причины стремиться к общению, но нам будет необходимо отделять их от тех, которые касаются прагматичных целей познания мира. Когда я проговариваю с кем-то идеи в рамках обучения, </w:t>
      </w:r>
      <w:r w:rsidR="005F2544">
        <w:rPr>
          <w:rFonts w:ascii="Times New Roman" w:hAnsi="Times New Roman" w:cs="Times New Roman"/>
          <w:sz w:val="24"/>
          <w:szCs w:val="24"/>
        </w:rPr>
        <w:t>я</w:t>
      </w:r>
      <w:r>
        <w:rPr>
          <w:rFonts w:ascii="Times New Roman" w:hAnsi="Times New Roman" w:cs="Times New Roman"/>
          <w:sz w:val="24"/>
          <w:szCs w:val="24"/>
        </w:rPr>
        <w:t xml:space="preserve"> не только тестирую свою картину мира, но и узнаю что-то новое от собеседника, таким образом калибруя ее. </w:t>
      </w:r>
    </w:p>
    <w:p w14:paraId="17544158" w14:textId="77777777" w:rsidR="00C905F2" w:rsidRDefault="00C905F2" w:rsidP="00C905F2">
      <w:pPr>
        <w:rPr>
          <w:rFonts w:ascii="Times New Roman" w:hAnsi="Times New Roman" w:cs="Times New Roman"/>
          <w:sz w:val="24"/>
          <w:szCs w:val="24"/>
        </w:rPr>
      </w:pPr>
      <w:r>
        <w:rPr>
          <w:rFonts w:ascii="Times New Roman" w:hAnsi="Times New Roman" w:cs="Times New Roman"/>
          <w:sz w:val="24"/>
          <w:szCs w:val="24"/>
        </w:rPr>
        <w:t>Когда вы будете работать со своими неудовлетворенностями, то постарайтесь обратить внимание на желание пообщаться и попробуйте разделять его на:</w:t>
      </w:r>
    </w:p>
    <w:p w14:paraId="165B8CBC" w14:textId="38E01EFB" w:rsidR="00C905F2" w:rsidRDefault="00C905F2" w:rsidP="00C905F2">
      <w:pPr>
        <w:pStyle w:val="a4"/>
        <w:numPr>
          <w:ilvl w:val="0"/>
          <w:numId w:val="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с</w:t>
      </w:r>
      <w:r w:rsidRPr="0091481D">
        <w:rPr>
          <w:rFonts w:ascii="Times New Roman" w:hAnsi="Times New Roman" w:cs="Times New Roman"/>
          <w:sz w:val="24"/>
          <w:szCs w:val="24"/>
        </w:rPr>
        <w:t>оциальное общение</w:t>
      </w:r>
      <w:r>
        <w:rPr>
          <w:rFonts w:ascii="Times New Roman" w:hAnsi="Times New Roman" w:cs="Times New Roman"/>
          <w:sz w:val="24"/>
          <w:szCs w:val="24"/>
        </w:rPr>
        <w:t xml:space="preserve"> (</w:t>
      </w:r>
      <w:r w:rsidRPr="00F14C41">
        <w:rPr>
          <w:rFonts w:ascii="Times New Roman" w:hAnsi="Times New Roman" w:cs="Times New Roman"/>
          <w:sz w:val="24"/>
          <w:szCs w:val="24"/>
        </w:rPr>
        <w:t>психолого-эмоциональный аспект</w:t>
      </w:r>
      <w:r>
        <w:rPr>
          <w:rFonts w:ascii="Times New Roman" w:hAnsi="Times New Roman" w:cs="Times New Roman"/>
          <w:sz w:val="24"/>
          <w:szCs w:val="24"/>
        </w:rPr>
        <w:t>) –</w:t>
      </w:r>
      <w:r w:rsidRPr="0091481D">
        <w:rPr>
          <w:rFonts w:ascii="Times New Roman" w:hAnsi="Times New Roman" w:cs="Times New Roman"/>
          <w:sz w:val="24"/>
          <w:szCs w:val="24"/>
        </w:rPr>
        <w:t xml:space="preserve"> выражение</w:t>
      </w:r>
      <w:r>
        <w:rPr>
          <w:rFonts w:ascii="Times New Roman" w:hAnsi="Times New Roman" w:cs="Times New Roman"/>
          <w:sz w:val="24"/>
          <w:szCs w:val="24"/>
        </w:rPr>
        <w:t xml:space="preserve"> </w:t>
      </w:r>
      <w:r w:rsidRPr="0091481D">
        <w:rPr>
          <w:rFonts w:ascii="Times New Roman" w:hAnsi="Times New Roman" w:cs="Times New Roman"/>
          <w:sz w:val="24"/>
          <w:szCs w:val="24"/>
        </w:rPr>
        <w:t>эмоций и чувств (поделиться радостями, печалями, страхами или тревогами с другими людьми</w:t>
      </w:r>
      <w:r>
        <w:rPr>
          <w:rFonts w:ascii="Times New Roman" w:hAnsi="Times New Roman" w:cs="Times New Roman"/>
          <w:sz w:val="24"/>
          <w:szCs w:val="24"/>
        </w:rPr>
        <w:t>), получение удовольстви</w:t>
      </w:r>
      <w:r w:rsidR="00EA5F4D">
        <w:rPr>
          <w:rFonts w:ascii="Times New Roman" w:hAnsi="Times New Roman" w:cs="Times New Roman"/>
          <w:sz w:val="24"/>
          <w:szCs w:val="24"/>
        </w:rPr>
        <w:t>я</w:t>
      </w:r>
      <w:r>
        <w:rPr>
          <w:rFonts w:ascii="Times New Roman" w:hAnsi="Times New Roman" w:cs="Times New Roman"/>
          <w:sz w:val="24"/>
          <w:szCs w:val="24"/>
        </w:rPr>
        <w:t xml:space="preserve"> от общения, развитие навыков коммуникации и т. п.</w:t>
      </w:r>
    </w:p>
    <w:p w14:paraId="5132D1E0" w14:textId="77777777" w:rsidR="00C905F2" w:rsidRPr="0091481D" w:rsidRDefault="00C905F2" w:rsidP="00C905F2">
      <w:pPr>
        <w:pStyle w:val="a4"/>
        <w:numPr>
          <w:ilvl w:val="0"/>
          <w:numId w:val="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создание и </w:t>
      </w:r>
      <w:r w:rsidRPr="0091481D">
        <w:rPr>
          <w:rFonts w:ascii="Times New Roman" w:hAnsi="Times New Roman" w:cs="Times New Roman"/>
          <w:sz w:val="24"/>
          <w:szCs w:val="24"/>
        </w:rPr>
        <w:t>тестирование</w:t>
      </w:r>
      <w:r>
        <w:rPr>
          <w:rFonts w:ascii="Times New Roman" w:hAnsi="Times New Roman" w:cs="Times New Roman"/>
          <w:sz w:val="24"/>
          <w:szCs w:val="24"/>
        </w:rPr>
        <w:t xml:space="preserve"> картин мира в процессе познания (содержательный аспект коммуникации) – формирование и проверка своих мыслей, </w:t>
      </w:r>
      <w:r w:rsidRPr="0091481D">
        <w:rPr>
          <w:rFonts w:ascii="Times New Roman" w:hAnsi="Times New Roman" w:cs="Times New Roman"/>
          <w:sz w:val="24"/>
          <w:szCs w:val="24"/>
        </w:rPr>
        <w:t>поиск</w:t>
      </w:r>
      <w:r>
        <w:rPr>
          <w:rFonts w:ascii="Times New Roman" w:hAnsi="Times New Roman" w:cs="Times New Roman"/>
          <w:sz w:val="24"/>
          <w:szCs w:val="24"/>
        </w:rPr>
        <w:t xml:space="preserve"> </w:t>
      </w:r>
      <w:r w:rsidRPr="0091481D">
        <w:rPr>
          <w:rFonts w:ascii="Times New Roman" w:hAnsi="Times New Roman" w:cs="Times New Roman"/>
          <w:sz w:val="24"/>
          <w:szCs w:val="24"/>
        </w:rPr>
        <w:t>информации и совета</w:t>
      </w:r>
      <w:r>
        <w:rPr>
          <w:rFonts w:ascii="Times New Roman" w:hAnsi="Times New Roman" w:cs="Times New Roman"/>
          <w:sz w:val="24"/>
          <w:szCs w:val="24"/>
        </w:rPr>
        <w:t>,</w:t>
      </w:r>
      <w:r w:rsidRPr="0091481D">
        <w:rPr>
          <w:rFonts w:ascii="Times New Roman" w:hAnsi="Times New Roman" w:cs="Times New Roman"/>
          <w:sz w:val="24"/>
          <w:szCs w:val="24"/>
        </w:rPr>
        <w:t xml:space="preserve"> </w:t>
      </w:r>
      <w:r>
        <w:rPr>
          <w:rFonts w:ascii="Times New Roman" w:hAnsi="Times New Roman" w:cs="Times New Roman"/>
          <w:sz w:val="24"/>
          <w:szCs w:val="24"/>
        </w:rPr>
        <w:t>о</w:t>
      </w:r>
      <w:r w:rsidRPr="0091481D">
        <w:rPr>
          <w:rFonts w:ascii="Times New Roman" w:hAnsi="Times New Roman" w:cs="Times New Roman"/>
          <w:sz w:val="24"/>
          <w:szCs w:val="24"/>
        </w:rPr>
        <w:t>бмен идеями и мнениями</w:t>
      </w:r>
      <w:r>
        <w:rPr>
          <w:rFonts w:ascii="Times New Roman" w:hAnsi="Times New Roman" w:cs="Times New Roman"/>
          <w:sz w:val="24"/>
          <w:szCs w:val="24"/>
        </w:rPr>
        <w:t xml:space="preserve">, </w:t>
      </w:r>
      <w:r w:rsidRPr="0091481D">
        <w:rPr>
          <w:rFonts w:ascii="Times New Roman" w:hAnsi="Times New Roman" w:cs="Times New Roman"/>
          <w:sz w:val="24"/>
          <w:szCs w:val="24"/>
        </w:rPr>
        <w:t>взаимодействи</w:t>
      </w:r>
      <w:r>
        <w:rPr>
          <w:rFonts w:ascii="Times New Roman" w:hAnsi="Times New Roman" w:cs="Times New Roman"/>
          <w:sz w:val="24"/>
          <w:szCs w:val="24"/>
        </w:rPr>
        <w:t>е</w:t>
      </w:r>
      <w:r w:rsidRPr="0091481D">
        <w:rPr>
          <w:rFonts w:ascii="Times New Roman" w:hAnsi="Times New Roman" w:cs="Times New Roman"/>
          <w:sz w:val="24"/>
          <w:szCs w:val="24"/>
        </w:rPr>
        <w:t xml:space="preserve"> и принадлежност</w:t>
      </w:r>
      <w:r>
        <w:rPr>
          <w:rFonts w:ascii="Times New Roman" w:hAnsi="Times New Roman" w:cs="Times New Roman"/>
          <w:sz w:val="24"/>
          <w:szCs w:val="24"/>
        </w:rPr>
        <w:t>ь</w:t>
      </w:r>
      <w:r w:rsidRPr="0091481D">
        <w:rPr>
          <w:rFonts w:ascii="Times New Roman" w:hAnsi="Times New Roman" w:cs="Times New Roman"/>
          <w:sz w:val="24"/>
          <w:szCs w:val="24"/>
        </w:rPr>
        <w:t xml:space="preserve"> к сообществу</w:t>
      </w:r>
      <w:r>
        <w:rPr>
          <w:rFonts w:ascii="Times New Roman" w:hAnsi="Times New Roman" w:cs="Times New Roman"/>
          <w:sz w:val="24"/>
          <w:szCs w:val="24"/>
        </w:rPr>
        <w:t>.</w:t>
      </w:r>
    </w:p>
    <w:p w14:paraId="25AA6674" w14:textId="77777777"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Такое разделение общения довольно условно, но оно позволит очертить границы практики мышления проговариванием. </w:t>
      </w:r>
    </w:p>
    <w:p w14:paraId="15292F15" w14:textId="77777777"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В первом случае, при социальном общении, мы </w:t>
      </w:r>
      <w:r w:rsidRPr="001D280E">
        <w:rPr>
          <w:rFonts w:ascii="Times New Roman" w:hAnsi="Times New Roman" w:cs="Times New Roman"/>
          <w:b/>
          <w:bCs/>
          <w:sz w:val="24"/>
          <w:szCs w:val="24"/>
        </w:rPr>
        <w:t>обычно уделяем больше внимани</w:t>
      </w:r>
      <w:r>
        <w:rPr>
          <w:rFonts w:ascii="Times New Roman" w:hAnsi="Times New Roman" w:cs="Times New Roman"/>
          <w:b/>
          <w:bCs/>
          <w:sz w:val="24"/>
          <w:szCs w:val="24"/>
        </w:rPr>
        <w:t>я</w:t>
      </w:r>
      <w:r w:rsidRPr="001D280E">
        <w:rPr>
          <w:rFonts w:ascii="Times New Roman" w:hAnsi="Times New Roman" w:cs="Times New Roman"/>
          <w:b/>
          <w:bCs/>
          <w:sz w:val="24"/>
          <w:szCs w:val="24"/>
        </w:rPr>
        <w:t xml:space="preserve"> получению удовольствия от самого общения</w:t>
      </w:r>
      <w:r>
        <w:rPr>
          <w:rFonts w:ascii="Times New Roman" w:hAnsi="Times New Roman" w:cs="Times New Roman"/>
          <w:sz w:val="24"/>
          <w:szCs w:val="24"/>
        </w:rPr>
        <w:t>. Мы также хотим доставить удовольствие другому человеку. Поэтому можем часами болтать ни о чем со старыми друзьями или обмениваться сплетнями с соседкой. Конечно, в этой коммуникации мы тоже получаем информацию о мире, но нам всё же больше нравится само времяпрепровождение.</w:t>
      </w:r>
    </w:p>
    <w:p w14:paraId="68000248" w14:textId="77777777"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Во втором случае нам </w:t>
      </w:r>
      <w:r w:rsidRPr="001D280E">
        <w:rPr>
          <w:rFonts w:ascii="Times New Roman" w:hAnsi="Times New Roman" w:cs="Times New Roman"/>
          <w:b/>
          <w:bCs/>
          <w:sz w:val="24"/>
          <w:szCs w:val="24"/>
        </w:rPr>
        <w:t xml:space="preserve">намного важнее </w:t>
      </w:r>
      <w:r>
        <w:rPr>
          <w:rFonts w:ascii="Times New Roman" w:hAnsi="Times New Roman" w:cs="Times New Roman"/>
          <w:b/>
          <w:bCs/>
          <w:sz w:val="24"/>
          <w:szCs w:val="24"/>
        </w:rPr>
        <w:t xml:space="preserve">откалиброванный </w:t>
      </w:r>
      <w:r w:rsidRPr="001D280E">
        <w:rPr>
          <w:rFonts w:ascii="Times New Roman" w:hAnsi="Times New Roman" w:cs="Times New Roman"/>
          <w:b/>
          <w:bCs/>
          <w:sz w:val="24"/>
          <w:szCs w:val="24"/>
        </w:rPr>
        <w:t>результат коммуникации</w:t>
      </w:r>
      <w:r>
        <w:rPr>
          <w:rFonts w:ascii="Times New Roman" w:hAnsi="Times New Roman" w:cs="Times New Roman"/>
          <w:sz w:val="24"/>
          <w:szCs w:val="24"/>
        </w:rPr>
        <w:t>, а сам процесс может не доставлять удовольствия</w:t>
      </w:r>
      <w:r>
        <w:rPr>
          <w:rStyle w:val="a8"/>
          <w:rFonts w:ascii="Times New Roman" w:hAnsi="Times New Roman" w:cs="Times New Roman"/>
          <w:sz w:val="24"/>
          <w:szCs w:val="24"/>
        </w:rPr>
        <w:footnoteReference w:id="183"/>
      </w:r>
      <w:r>
        <w:rPr>
          <w:rFonts w:ascii="Times New Roman" w:hAnsi="Times New Roman" w:cs="Times New Roman"/>
          <w:sz w:val="24"/>
          <w:szCs w:val="24"/>
        </w:rPr>
        <w:t xml:space="preserve">. Иногда в такой коммуникации можно столкнуться с совсем не дружелюбным поведением собеседников (злой преподаватель), со скукой или любой другой неприятной формой общения. Однако, при этом необходимо помнить про важность результата и вторичность формы коммуникации. </w:t>
      </w:r>
    </w:p>
    <w:p w14:paraId="63647333" w14:textId="77777777" w:rsidR="00C905F2" w:rsidRPr="0091481D" w:rsidRDefault="00C905F2" w:rsidP="00C905F2">
      <w:pPr>
        <w:rPr>
          <w:rFonts w:ascii="Times New Roman" w:hAnsi="Times New Roman" w:cs="Times New Roman"/>
          <w:sz w:val="24"/>
          <w:szCs w:val="24"/>
        </w:rPr>
      </w:pPr>
      <w:r>
        <w:rPr>
          <w:rFonts w:ascii="Times New Roman" w:hAnsi="Times New Roman" w:cs="Times New Roman"/>
          <w:sz w:val="24"/>
          <w:szCs w:val="24"/>
        </w:rPr>
        <w:lastRenderedPageBreak/>
        <w:t xml:space="preserve">В этом разделе мы будем рассматривать мышление проговариванием как практику, которая помогает устранить неудовлетворенности, связанные с созданием и тестированием своих новых картин мира. </w:t>
      </w:r>
    </w:p>
    <w:p w14:paraId="1FA44CB6" w14:textId="77777777" w:rsidR="00C905F2" w:rsidRPr="00725736" w:rsidRDefault="00C905F2" w:rsidP="00C905F2">
      <w:pPr>
        <w:rPr>
          <w:rFonts w:ascii="Times New Roman" w:hAnsi="Times New Roman" w:cs="Times New Roman"/>
          <w:sz w:val="24"/>
          <w:szCs w:val="24"/>
        </w:rPr>
      </w:pPr>
    </w:p>
    <w:p w14:paraId="7D1FAC25" w14:textId="77777777" w:rsidR="00C905F2" w:rsidRDefault="00C905F2" w:rsidP="00C905F2">
      <w:pPr>
        <w:rPr>
          <w:rFonts w:ascii="Times New Roman" w:hAnsi="Times New Roman" w:cs="Times New Roman"/>
          <w:sz w:val="24"/>
          <w:szCs w:val="24"/>
        </w:rPr>
      </w:pPr>
      <w:r>
        <w:rPr>
          <w:rFonts w:ascii="Times New Roman" w:hAnsi="Times New Roman" w:cs="Times New Roman"/>
          <w:sz w:val="24"/>
          <w:szCs w:val="24"/>
        </w:rPr>
        <w:br w:type="page"/>
      </w:r>
    </w:p>
    <w:p w14:paraId="431BF2F7" w14:textId="77777777" w:rsidR="00C905F2" w:rsidRDefault="00C905F2" w:rsidP="00C905F2">
      <w:pPr>
        <w:pStyle w:val="2"/>
      </w:pPr>
      <w:r>
        <w:lastRenderedPageBreak/>
        <w:t>Форма против содержания</w:t>
      </w:r>
    </w:p>
    <w:p w14:paraId="2244BA62" w14:textId="77777777" w:rsidR="00C905F2" w:rsidRPr="00F14C41" w:rsidRDefault="00C905F2" w:rsidP="00C905F2">
      <w:pPr>
        <w:spacing w:before="240"/>
        <w:rPr>
          <w:rFonts w:ascii="Times New Roman" w:hAnsi="Times New Roman" w:cs="Times New Roman"/>
          <w:sz w:val="24"/>
          <w:szCs w:val="24"/>
        </w:rPr>
      </w:pPr>
      <w:r w:rsidRPr="00F14C41">
        <w:rPr>
          <w:rFonts w:ascii="Times New Roman" w:hAnsi="Times New Roman" w:cs="Times New Roman"/>
          <w:sz w:val="24"/>
          <w:szCs w:val="24"/>
        </w:rPr>
        <w:t xml:space="preserve">В любой коммуникации происходит </w:t>
      </w:r>
      <w:r w:rsidRPr="00D0338E">
        <w:rPr>
          <w:rFonts w:ascii="Times New Roman" w:hAnsi="Times New Roman" w:cs="Times New Roman"/>
          <w:b/>
          <w:bCs/>
          <w:sz w:val="24"/>
          <w:szCs w:val="24"/>
        </w:rPr>
        <w:t>передача и прием информации</w:t>
      </w:r>
      <w:r w:rsidRPr="00F14C41">
        <w:rPr>
          <w:rFonts w:ascii="Times New Roman" w:hAnsi="Times New Roman" w:cs="Times New Roman"/>
          <w:sz w:val="24"/>
          <w:szCs w:val="24"/>
        </w:rPr>
        <w:t>. В этом обмене можно выделить форму подачи и содержание передаваемого. Думаю, каждый может заметить</w:t>
      </w:r>
      <w:r>
        <w:rPr>
          <w:rFonts w:ascii="Times New Roman" w:hAnsi="Times New Roman" w:cs="Times New Roman"/>
          <w:sz w:val="24"/>
          <w:szCs w:val="24"/>
        </w:rPr>
        <w:t>,</w:t>
      </w:r>
      <w:r w:rsidRPr="00F14C41">
        <w:rPr>
          <w:rFonts w:ascii="Times New Roman" w:hAnsi="Times New Roman" w:cs="Times New Roman"/>
          <w:sz w:val="24"/>
          <w:szCs w:val="24"/>
        </w:rPr>
        <w:t xml:space="preserve"> на что он </w:t>
      </w:r>
      <w:r>
        <w:rPr>
          <w:rFonts w:ascii="Times New Roman" w:hAnsi="Times New Roman" w:cs="Times New Roman"/>
          <w:sz w:val="24"/>
          <w:szCs w:val="24"/>
        </w:rPr>
        <w:t xml:space="preserve">обращает </w:t>
      </w:r>
      <w:r w:rsidRPr="00F14C41">
        <w:rPr>
          <w:rFonts w:ascii="Times New Roman" w:hAnsi="Times New Roman" w:cs="Times New Roman"/>
          <w:sz w:val="24"/>
          <w:szCs w:val="24"/>
        </w:rPr>
        <w:t xml:space="preserve">больше </w:t>
      </w:r>
      <w:r>
        <w:rPr>
          <w:rFonts w:ascii="Times New Roman" w:hAnsi="Times New Roman" w:cs="Times New Roman"/>
          <w:sz w:val="24"/>
          <w:szCs w:val="24"/>
        </w:rPr>
        <w:t>внимания</w:t>
      </w:r>
      <w:r w:rsidRPr="00F14C41">
        <w:rPr>
          <w:rFonts w:ascii="Times New Roman" w:hAnsi="Times New Roman" w:cs="Times New Roman"/>
          <w:sz w:val="24"/>
          <w:szCs w:val="24"/>
        </w:rPr>
        <w:t xml:space="preserve">. Для демонстрации </w:t>
      </w:r>
      <w:r>
        <w:rPr>
          <w:rFonts w:ascii="Times New Roman" w:hAnsi="Times New Roman" w:cs="Times New Roman"/>
          <w:sz w:val="24"/>
          <w:szCs w:val="24"/>
        </w:rPr>
        <w:t xml:space="preserve">мы </w:t>
      </w:r>
      <w:r w:rsidRPr="00F14C41">
        <w:rPr>
          <w:rFonts w:ascii="Times New Roman" w:hAnsi="Times New Roman" w:cs="Times New Roman"/>
          <w:sz w:val="24"/>
          <w:szCs w:val="24"/>
        </w:rPr>
        <w:t>воспользу</w:t>
      </w:r>
      <w:r>
        <w:rPr>
          <w:rFonts w:ascii="Times New Roman" w:hAnsi="Times New Roman" w:cs="Times New Roman"/>
          <w:sz w:val="24"/>
          <w:szCs w:val="24"/>
        </w:rPr>
        <w:t xml:space="preserve">емся </w:t>
      </w:r>
      <w:r w:rsidRPr="00F14C41">
        <w:rPr>
          <w:rFonts w:ascii="Times New Roman" w:hAnsi="Times New Roman" w:cs="Times New Roman"/>
          <w:sz w:val="24"/>
          <w:szCs w:val="24"/>
        </w:rPr>
        <w:t xml:space="preserve">известной формулой 80 на 20, хотя цифры </w:t>
      </w:r>
      <w:r>
        <w:rPr>
          <w:rFonts w:ascii="Times New Roman" w:hAnsi="Times New Roman" w:cs="Times New Roman"/>
          <w:sz w:val="24"/>
          <w:szCs w:val="24"/>
        </w:rPr>
        <w:t xml:space="preserve">тут </w:t>
      </w:r>
      <w:r w:rsidRPr="00F14C41">
        <w:rPr>
          <w:rFonts w:ascii="Times New Roman" w:hAnsi="Times New Roman" w:cs="Times New Roman"/>
          <w:sz w:val="24"/>
          <w:szCs w:val="24"/>
        </w:rPr>
        <w:t>условные. Предполож</w:t>
      </w:r>
      <w:r>
        <w:rPr>
          <w:rFonts w:ascii="Times New Roman" w:hAnsi="Times New Roman" w:cs="Times New Roman"/>
          <w:sz w:val="24"/>
          <w:szCs w:val="24"/>
        </w:rPr>
        <w:t>им</w:t>
      </w:r>
      <w:r w:rsidRPr="00F14C41">
        <w:rPr>
          <w:rFonts w:ascii="Times New Roman" w:hAnsi="Times New Roman" w:cs="Times New Roman"/>
          <w:sz w:val="24"/>
          <w:szCs w:val="24"/>
        </w:rPr>
        <w:t>, что обычный человек обращает 80%</w:t>
      </w:r>
      <w:r>
        <w:rPr>
          <w:rFonts w:ascii="Times New Roman" w:hAnsi="Times New Roman" w:cs="Times New Roman"/>
          <w:sz w:val="24"/>
          <w:szCs w:val="24"/>
        </w:rPr>
        <w:t xml:space="preserve"> </w:t>
      </w:r>
      <w:r w:rsidRPr="00F14C41">
        <w:rPr>
          <w:rFonts w:ascii="Times New Roman" w:hAnsi="Times New Roman" w:cs="Times New Roman"/>
          <w:sz w:val="24"/>
          <w:szCs w:val="24"/>
        </w:rPr>
        <w:t>внимани</w:t>
      </w:r>
      <w:r>
        <w:rPr>
          <w:rFonts w:ascii="Times New Roman" w:hAnsi="Times New Roman" w:cs="Times New Roman"/>
          <w:sz w:val="24"/>
          <w:szCs w:val="24"/>
        </w:rPr>
        <w:t>я</w:t>
      </w:r>
      <w:r w:rsidRPr="00F14C41">
        <w:rPr>
          <w:rFonts w:ascii="Times New Roman" w:hAnsi="Times New Roman" w:cs="Times New Roman"/>
          <w:sz w:val="24"/>
          <w:szCs w:val="24"/>
        </w:rPr>
        <w:t xml:space="preserve"> на форму и только 20% на содержание.</w:t>
      </w:r>
    </w:p>
    <w:p w14:paraId="41AF1479" w14:textId="55CC07EB" w:rsidR="00C905F2" w:rsidRPr="00F14C41" w:rsidRDefault="00C905F2" w:rsidP="00C905F2">
      <w:pPr>
        <w:rPr>
          <w:rFonts w:ascii="Times New Roman" w:hAnsi="Times New Roman" w:cs="Times New Roman"/>
          <w:sz w:val="24"/>
          <w:szCs w:val="24"/>
        </w:rPr>
      </w:pPr>
      <w:r w:rsidRPr="00F14C41">
        <w:rPr>
          <w:rFonts w:ascii="Times New Roman" w:hAnsi="Times New Roman" w:cs="Times New Roman"/>
          <w:sz w:val="24"/>
          <w:szCs w:val="24"/>
        </w:rPr>
        <w:t xml:space="preserve">Системный человек может поменять эту пропорцию, </w:t>
      </w:r>
      <w:r>
        <w:rPr>
          <w:rFonts w:ascii="Times New Roman" w:hAnsi="Times New Roman" w:cs="Times New Roman"/>
          <w:sz w:val="24"/>
          <w:szCs w:val="24"/>
        </w:rPr>
        <w:t>выделяя именно</w:t>
      </w:r>
      <w:r w:rsidRPr="00F14C41">
        <w:rPr>
          <w:rFonts w:ascii="Times New Roman" w:hAnsi="Times New Roman" w:cs="Times New Roman"/>
          <w:sz w:val="24"/>
          <w:szCs w:val="24"/>
        </w:rPr>
        <w:t xml:space="preserve"> содержание. Например, понимая</w:t>
      </w:r>
      <w:r>
        <w:rPr>
          <w:rFonts w:ascii="Times New Roman" w:hAnsi="Times New Roman" w:cs="Times New Roman"/>
          <w:sz w:val="24"/>
          <w:szCs w:val="24"/>
        </w:rPr>
        <w:t>,</w:t>
      </w:r>
      <w:r w:rsidRPr="00F14C41">
        <w:rPr>
          <w:rFonts w:ascii="Times New Roman" w:hAnsi="Times New Roman" w:cs="Times New Roman"/>
          <w:sz w:val="24"/>
          <w:szCs w:val="24"/>
        </w:rPr>
        <w:t xml:space="preserve"> из какой роли говорит человек. Системный человек управляет своим вниманием</w:t>
      </w:r>
      <w:r>
        <w:rPr>
          <w:rFonts w:ascii="Times New Roman" w:hAnsi="Times New Roman" w:cs="Times New Roman"/>
          <w:sz w:val="24"/>
          <w:szCs w:val="24"/>
        </w:rPr>
        <w:t xml:space="preserve"> — то есть</w:t>
      </w:r>
      <w:r w:rsidRPr="00F14C41">
        <w:rPr>
          <w:rFonts w:ascii="Times New Roman" w:hAnsi="Times New Roman" w:cs="Times New Roman"/>
          <w:sz w:val="24"/>
          <w:szCs w:val="24"/>
        </w:rPr>
        <w:t xml:space="preserve"> осознанно </w:t>
      </w:r>
      <w:r>
        <w:rPr>
          <w:rFonts w:ascii="Times New Roman" w:hAnsi="Times New Roman" w:cs="Times New Roman"/>
          <w:sz w:val="24"/>
          <w:szCs w:val="24"/>
        </w:rPr>
        <w:t>замечает</w:t>
      </w:r>
      <w:r w:rsidRPr="00F14C41">
        <w:rPr>
          <w:rFonts w:ascii="Times New Roman" w:hAnsi="Times New Roman" w:cs="Times New Roman"/>
          <w:sz w:val="24"/>
          <w:szCs w:val="24"/>
        </w:rPr>
        <w:t xml:space="preserve"> понятия, которые использует собеседник. </w:t>
      </w:r>
      <w:r w:rsidRPr="00D0338E">
        <w:rPr>
          <w:rFonts w:ascii="Times New Roman" w:hAnsi="Times New Roman" w:cs="Times New Roman"/>
          <w:b/>
          <w:bCs/>
          <w:sz w:val="24"/>
          <w:szCs w:val="24"/>
        </w:rPr>
        <w:t xml:space="preserve">У </w:t>
      </w:r>
      <w:r w:rsidR="00A6246C">
        <w:rPr>
          <w:rFonts w:ascii="Times New Roman" w:hAnsi="Times New Roman" w:cs="Times New Roman"/>
          <w:b/>
          <w:bCs/>
          <w:sz w:val="24"/>
          <w:szCs w:val="24"/>
        </w:rPr>
        <w:t xml:space="preserve">нас чаще </w:t>
      </w:r>
      <w:r w:rsidRPr="00D0338E">
        <w:rPr>
          <w:rFonts w:ascii="Times New Roman" w:hAnsi="Times New Roman" w:cs="Times New Roman"/>
          <w:b/>
          <w:bCs/>
          <w:sz w:val="24"/>
          <w:szCs w:val="24"/>
        </w:rPr>
        <w:t>вниманием управляет интуиция</w:t>
      </w:r>
      <w:r w:rsidRPr="00A6246C">
        <w:rPr>
          <w:rFonts w:ascii="Times New Roman" w:hAnsi="Times New Roman" w:cs="Times New Roman"/>
          <w:sz w:val="24"/>
          <w:szCs w:val="24"/>
        </w:rPr>
        <w:t>,</w:t>
      </w:r>
      <w:r w:rsidRPr="00F14C41">
        <w:rPr>
          <w:rFonts w:ascii="Times New Roman" w:hAnsi="Times New Roman" w:cs="Times New Roman"/>
          <w:sz w:val="24"/>
          <w:szCs w:val="24"/>
        </w:rPr>
        <w:t xml:space="preserve"> то есть в первую очередь</w:t>
      </w:r>
      <w:r>
        <w:rPr>
          <w:rFonts w:ascii="Times New Roman" w:hAnsi="Times New Roman" w:cs="Times New Roman"/>
          <w:sz w:val="24"/>
          <w:szCs w:val="24"/>
        </w:rPr>
        <w:t xml:space="preserve"> </w:t>
      </w:r>
      <w:r w:rsidR="00A6246C">
        <w:rPr>
          <w:rFonts w:ascii="Times New Roman" w:hAnsi="Times New Roman" w:cs="Times New Roman"/>
          <w:sz w:val="24"/>
          <w:szCs w:val="24"/>
        </w:rPr>
        <w:t>мы</w:t>
      </w:r>
      <w:r w:rsidRPr="00F14C41">
        <w:rPr>
          <w:rFonts w:ascii="Times New Roman" w:hAnsi="Times New Roman" w:cs="Times New Roman"/>
          <w:sz w:val="24"/>
          <w:szCs w:val="24"/>
        </w:rPr>
        <w:t xml:space="preserve"> оценивае</w:t>
      </w:r>
      <w:r w:rsidR="00A6246C">
        <w:rPr>
          <w:rFonts w:ascii="Times New Roman" w:hAnsi="Times New Roman" w:cs="Times New Roman"/>
          <w:sz w:val="24"/>
          <w:szCs w:val="24"/>
        </w:rPr>
        <w:t>м</w:t>
      </w:r>
      <w:r w:rsidRPr="00F14C41">
        <w:rPr>
          <w:rFonts w:ascii="Times New Roman" w:hAnsi="Times New Roman" w:cs="Times New Roman"/>
          <w:sz w:val="24"/>
          <w:szCs w:val="24"/>
        </w:rPr>
        <w:t xml:space="preserve"> коммуникацию </w:t>
      </w:r>
      <w:r>
        <w:rPr>
          <w:rFonts w:ascii="Times New Roman" w:hAnsi="Times New Roman" w:cs="Times New Roman"/>
          <w:sz w:val="24"/>
          <w:szCs w:val="24"/>
        </w:rPr>
        <w:t>из позиции</w:t>
      </w:r>
      <w:r w:rsidRPr="00F14C41">
        <w:rPr>
          <w:rFonts w:ascii="Times New Roman" w:hAnsi="Times New Roman" w:cs="Times New Roman"/>
          <w:sz w:val="24"/>
          <w:szCs w:val="24"/>
        </w:rPr>
        <w:t xml:space="preserve"> </w:t>
      </w:r>
      <w:r>
        <w:rPr>
          <w:rFonts w:ascii="Times New Roman" w:hAnsi="Times New Roman" w:cs="Times New Roman"/>
          <w:sz w:val="24"/>
          <w:szCs w:val="24"/>
        </w:rPr>
        <w:t>«</w:t>
      </w:r>
      <w:r w:rsidRPr="00F14C41">
        <w:rPr>
          <w:rFonts w:ascii="Times New Roman" w:hAnsi="Times New Roman" w:cs="Times New Roman"/>
          <w:sz w:val="24"/>
          <w:szCs w:val="24"/>
        </w:rPr>
        <w:t>бей-беги</w:t>
      </w:r>
      <w:r>
        <w:rPr>
          <w:rFonts w:ascii="Times New Roman" w:hAnsi="Times New Roman" w:cs="Times New Roman"/>
          <w:sz w:val="24"/>
          <w:szCs w:val="24"/>
        </w:rPr>
        <w:t>»</w:t>
      </w:r>
      <w:r w:rsidRPr="00F14C41">
        <w:rPr>
          <w:rFonts w:ascii="Times New Roman" w:hAnsi="Times New Roman" w:cs="Times New Roman"/>
          <w:sz w:val="24"/>
          <w:szCs w:val="24"/>
        </w:rPr>
        <w:t xml:space="preserve">. </w:t>
      </w:r>
      <w:r>
        <w:rPr>
          <w:rFonts w:ascii="Times New Roman" w:hAnsi="Times New Roman" w:cs="Times New Roman"/>
          <w:sz w:val="24"/>
          <w:szCs w:val="24"/>
        </w:rPr>
        <w:t xml:space="preserve">Если </w:t>
      </w:r>
      <w:r w:rsidR="00A6246C">
        <w:rPr>
          <w:rFonts w:ascii="Times New Roman" w:hAnsi="Times New Roman" w:cs="Times New Roman"/>
          <w:sz w:val="24"/>
          <w:szCs w:val="24"/>
        </w:rPr>
        <w:t xml:space="preserve">нам </w:t>
      </w:r>
      <w:r>
        <w:rPr>
          <w:rFonts w:ascii="Times New Roman" w:hAnsi="Times New Roman" w:cs="Times New Roman"/>
          <w:sz w:val="24"/>
          <w:szCs w:val="24"/>
        </w:rPr>
        <w:t>не понравится форма</w:t>
      </w:r>
      <w:r w:rsidRPr="00F14C41">
        <w:rPr>
          <w:rFonts w:ascii="Times New Roman" w:hAnsi="Times New Roman" w:cs="Times New Roman"/>
          <w:sz w:val="24"/>
          <w:szCs w:val="24"/>
        </w:rPr>
        <w:t xml:space="preserve">, </w:t>
      </w:r>
      <w:r>
        <w:rPr>
          <w:rFonts w:ascii="Times New Roman" w:hAnsi="Times New Roman" w:cs="Times New Roman"/>
          <w:sz w:val="24"/>
          <w:szCs w:val="24"/>
        </w:rPr>
        <w:t xml:space="preserve">то </w:t>
      </w:r>
      <w:r w:rsidR="00A6246C">
        <w:rPr>
          <w:rFonts w:ascii="Times New Roman" w:hAnsi="Times New Roman" w:cs="Times New Roman"/>
          <w:sz w:val="24"/>
          <w:szCs w:val="24"/>
        </w:rPr>
        <w:t xml:space="preserve">первая реакция скорее будет интуитивной. Без осознанности человек </w:t>
      </w:r>
      <w:r>
        <w:rPr>
          <w:rFonts w:ascii="Times New Roman" w:hAnsi="Times New Roman" w:cs="Times New Roman"/>
          <w:sz w:val="24"/>
          <w:szCs w:val="24"/>
        </w:rPr>
        <w:t>не будет углубляться в</w:t>
      </w:r>
      <w:r w:rsidRPr="00F14C41">
        <w:rPr>
          <w:rFonts w:ascii="Times New Roman" w:hAnsi="Times New Roman" w:cs="Times New Roman"/>
          <w:sz w:val="24"/>
          <w:szCs w:val="24"/>
        </w:rPr>
        <w:t xml:space="preserve"> содержани</w:t>
      </w:r>
      <w:r>
        <w:rPr>
          <w:rFonts w:ascii="Times New Roman" w:hAnsi="Times New Roman" w:cs="Times New Roman"/>
          <w:sz w:val="24"/>
          <w:szCs w:val="24"/>
        </w:rPr>
        <w:t>е</w:t>
      </w:r>
      <w:r w:rsidRPr="00F14C41">
        <w:rPr>
          <w:rFonts w:ascii="Times New Roman" w:hAnsi="Times New Roman" w:cs="Times New Roman"/>
          <w:sz w:val="24"/>
          <w:szCs w:val="24"/>
        </w:rPr>
        <w:t xml:space="preserve">, </w:t>
      </w:r>
      <w:r>
        <w:rPr>
          <w:rFonts w:ascii="Times New Roman" w:hAnsi="Times New Roman" w:cs="Times New Roman"/>
          <w:sz w:val="24"/>
          <w:szCs w:val="24"/>
        </w:rPr>
        <w:t>даже если оно</w:t>
      </w:r>
      <w:r w:rsidRPr="00F14C41">
        <w:rPr>
          <w:rFonts w:ascii="Times New Roman" w:hAnsi="Times New Roman" w:cs="Times New Roman"/>
          <w:sz w:val="24"/>
          <w:szCs w:val="24"/>
        </w:rPr>
        <w:t xml:space="preserve"> может </w:t>
      </w:r>
      <w:r>
        <w:rPr>
          <w:rFonts w:ascii="Times New Roman" w:hAnsi="Times New Roman" w:cs="Times New Roman"/>
          <w:sz w:val="24"/>
          <w:szCs w:val="24"/>
        </w:rPr>
        <w:t>улучшить</w:t>
      </w:r>
      <w:r w:rsidRPr="00F14C41">
        <w:rPr>
          <w:rFonts w:ascii="Times New Roman" w:hAnsi="Times New Roman" w:cs="Times New Roman"/>
          <w:sz w:val="24"/>
          <w:szCs w:val="24"/>
        </w:rPr>
        <w:t xml:space="preserve"> его жизнь.</w:t>
      </w:r>
    </w:p>
    <w:p w14:paraId="74B13BBF" w14:textId="77777777" w:rsidR="00C905F2" w:rsidRPr="00F14C41" w:rsidRDefault="00C905F2" w:rsidP="00C905F2">
      <w:pPr>
        <w:rPr>
          <w:rFonts w:ascii="Times New Roman" w:hAnsi="Times New Roman" w:cs="Times New Roman"/>
          <w:sz w:val="24"/>
          <w:szCs w:val="24"/>
        </w:rPr>
      </w:pPr>
      <w:r w:rsidRPr="00F14C41">
        <w:rPr>
          <w:rFonts w:ascii="Times New Roman" w:hAnsi="Times New Roman" w:cs="Times New Roman"/>
          <w:sz w:val="24"/>
          <w:szCs w:val="24"/>
        </w:rPr>
        <w:t xml:space="preserve">Если мозг не натренирован вычленять содержание, то </w:t>
      </w:r>
      <w:r>
        <w:rPr>
          <w:rFonts w:ascii="Times New Roman" w:hAnsi="Times New Roman" w:cs="Times New Roman"/>
          <w:sz w:val="24"/>
          <w:szCs w:val="24"/>
        </w:rPr>
        <w:t>работает</w:t>
      </w:r>
      <w:r w:rsidRPr="00F14C41">
        <w:rPr>
          <w:rFonts w:ascii="Times New Roman" w:hAnsi="Times New Roman" w:cs="Times New Roman"/>
          <w:sz w:val="24"/>
          <w:szCs w:val="24"/>
        </w:rPr>
        <w:t xml:space="preserve"> природный режим — большее внимание </w:t>
      </w:r>
      <w:r>
        <w:rPr>
          <w:rFonts w:ascii="Times New Roman" w:hAnsi="Times New Roman" w:cs="Times New Roman"/>
          <w:sz w:val="24"/>
          <w:szCs w:val="24"/>
        </w:rPr>
        <w:t>уделяется</w:t>
      </w:r>
      <w:r w:rsidRPr="00F14C41">
        <w:rPr>
          <w:rFonts w:ascii="Times New Roman" w:hAnsi="Times New Roman" w:cs="Times New Roman"/>
          <w:sz w:val="24"/>
          <w:szCs w:val="24"/>
        </w:rPr>
        <w:t xml:space="preserve"> психолого-эмоциональн</w:t>
      </w:r>
      <w:r>
        <w:rPr>
          <w:rFonts w:ascii="Times New Roman" w:hAnsi="Times New Roman" w:cs="Times New Roman"/>
          <w:sz w:val="24"/>
          <w:szCs w:val="24"/>
        </w:rPr>
        <w:t>ому</w:t>
      </w:r>
      <w:r w:rsidRPr="00F14C41">
        <w:rPr>
          <w:rFonts w:ascii="Times New Roman" w:hAnsi="Times New Roman" w:cs="Times New Roman"/>
          <w:sz w:val="24"/>
          <w:szCs w:val="24"/>
        </w:rPr>
        <w:t xml:space="preserve"> аспект</w:t>
      </w:r>
      <w:r>
        <w:rPr>
          <w:rFonts w:ascii="Times New Roman" w:hAnsi="Times New Roman" w:cs="Times New Roman"/>
          <w:sz w:val="24"/>
          <w:szCs w:val="24"/>
        </w:rPr>
        <w:t>у</w:t>
      </w:r>
      <w:r w:rsidRPr="00F14C41">
        <w:rPr>
          <w:rFonts w:ascii="Times New Roman" w:hAnsi="Times New Roman" w:cs="Times New Roman"/>
          <w:sz w:val="24"/>
          <w:szCs w:val="24"/>
        </w:rPr>
        <w:t xml:space="preserve">. </w:t>
      </w:r>
      <w:r>
        <w:rPr>
          <w:rFonts w:ascii="Times New Roman" w:hAnsi="Times New Roman" w:cs="Times New Roman"/>
          <w:sz w:val="24"/>
          <w:szCs w:val="24"/>
        </w:rPr>
        <w:t>Б</w:t>
      </w:r>
      <w:r w:rsidRPr="00F14C41">
        <w:rPr>
          <w:rFonts w:ascii="Times New Roman" w:hAnsi="Times New Roman" w:cs="Times New Roman"/>
          <w:sz w:val="24"/>
          <w:szCs w:val="24"/>
        </w:rPr>
        <w:t xml:space="preserve">ыстро считывается </w:t>
      </w:r>
      <w:r>
        <w:rPr>
          <w:rFonts w:ascii="Times New Roman" w:hAnsi="Times New Roman" w:cs="Times New Roman"/>
          <w:sz w:val="24"/>
          <w:szCs w:val="24"/>
        </w:rPr>
        <w:t xml:space="preserve">форма, </w:t>
      </w:r>
      <w:r w:rsidRPr="00F14C41">
        <w:rPr>
          <w:rFonts w:ascii="Times New Roman" w:hAnsi="Times New Roman" w:cs="Times New Roman"/>
          <w:sz w:val="24"/>
          <w:szCs w:val="24"/>
        </w:rPr>
        <w:t xml:space="preserve">и </w:t>
      </w:r>
      <w:r>
        <w:rPr>
          <w:rFonts w:ascii="Times New Roman" w:hAnsi="Times New Roman" w:cs="Times New Roman"/>
          <w:sz w:val="24"/>
          <w:szCs w:val="24"/>
        </w:rPr>
        <w:t xml:space="preserve">именно </w:t>
      </w:r>
      <w:r w:rsidRPr="00F14C41">
        <w:rPr>
          <w:rFonts w:ascii="Times New Roman" w:hAnsi="Times New Roman" w:cs="Times New Roman"/>
          <w:sz w:val="24"/>
          <w:szCs w:val="24"/>
        </w:rPr>
        <w:t xml:space="preserve">на неё затрачивается </w:t>
      </w:r>
      <w:r>
        <w:rPr>
          <w:rFonts w:ascii="Times New Roman" w:hAnsi="Times New Roman" w:cs="Times New Roman"/>
          <w:sz w:val="24"/>
          <w:szCs w:val="24"/>
        </w:rPr>
        <w:t>большинство</w:t>
      </w:r>
      <w:r w:rsidRPr="00F14C41">
        <w:rPr>
          <w:rFonts w:ascii="Times New Roman" w:hAnsi="Times New Roman" w:cs="Times New Roman"/>
          <w:sz w:val="24"/>
          <w:szCs w:val="24"/>
        </w:rPr>
        <w:t xml:space="preserve"> усилий. Но всё же важно </w:t>
      </w:r>
      <w:r w:rsidRPr="00D0338E">
        <w:rPr>
          <w:rFonts w:ascii="Times New Roman" w:hAnsi="Times New Roman" w:cs="Times New Roman"/>
          <w:b/>
          <w:bCs/>
          <w:sz w:val="24"/>
          <w:szCs w:val="24"/>
        </w:rPr>
        <w:t>за формой видеть суть</w:t>
      </w:r>
      <w:r>
        <w:rPr>
          <w:rStyle w:val="a8"/>
          <w:rFonts w:ascii="Times New Roman" w:hAnsi="Times New Roman" w:cs="Times New Roman"/>
          <w:b/>
          <w:bCs/>
          <w:sz w:val="24"/>
          <w:szCs w:val="24"/>
        </w:rPr>
        <w:footnoteReference w:id="184"/>
      </w:r>
      <w:r w:rsidRPr="00F14C41">
        <w:rPr>
          <w:rFonts w:ascii="Times New Roman" w:hAnsi="Times New Roman" w:cs="Times New Roman"/>
          <w:sz w:val="24"/>
          <w:szCs w:val="24"/>
        </w:rPr>
        <w:t xml:space="preserve"> и разбираться в содержании</w:t>
      </w:r>
      <w:r>
        <w:rPr>
          <w:rFonts w:ascii="Times New Roman" w:hAnsi="Times New Roman" w:cs="Times New Roman"/>
          <w:sz w:val="24"/>
          <w:szCs w:val="24"/>
        </w:rPr>
        <w:t>,</w:t>
      </w:r>
      <w:r w:rsidRPr="00F14C41">
        <w:rPr>
          <w:rFonts w:ascii="Times New Roman" w:hAnsi="Times New Roman" w:cs="Times New Roman"/>
          <w:sz w:val="24"/>
          <w:szCs w:val="24"/>
        </w:rPr>
        <w:t xml:space="preserve"> даже несмотря на самые неблагоприятные условия ее получения. И это отдельное ролевое мастерство</w:t>
      </w:r>
      <w:r>
        <w:rPr>
          <w:rStyle w:val="a8"/>
          <w:rFonts w:ascii="Times New Roman" w:hAnsi="Times New Roman" w:cs="Times New Roman"/>
          <w:sz w:val="24"/>
          <w:szCs w:val="24"/>
        </w:rPr>
        <w:footnoteReference w:id="185"/>
      </w:r>
      <w:r w:rsidRPr="00F14C41">
        <w:rPr>
          <w:rFonts w:ascii="Times New Roman" w:hAnsi="Times New Roman" w:cs="Times New Roman"/>
          <w:sz w:val="24"/>
          <w:szCs w:val="24"/>
        </w:rPr>
        <w:t xml:space="preserve">, которое необходимо </w:t>
      </w:r>
      <w:r>
        <w:rPr>
          <w:rFonts w:ascii="Times New Roman" w:hAnsi="Times New Roman" w:cs="Times New Roman"/>
          <w:sz w:val="24"/>
          <w:szCs w:val="24"/>
        </w:rPr>
        <w:t>ставить</w:t>
      </w:r>
      <w:r w:rsidRPr="00F14C41">
        <w:rPr>
          <w:rFonts w:ascii="Times New Roman" w:hAnsi="Times New Roman" w:cs="Times New Roman"/>
          <w:sz w:val="24"/>
          <w:szCs w:val="24"/>
        </w:rPr>
        <w:t>. Обычн</w:t>
      </w:r>
      <w:r>
        <w:rPr>
          <w:rFonts w:ascii="Times New Roman" w:hAnsi="Times New Roman" w:cs="Times New Roman"/>
          <w:sz w:val="24"/>
          <w:szCs w:val="24"/>
        </w:rPr>
        <w:t>о</w:t>
      </w:r>
      <w:r w:rsidRPr="00F14C41">
        <w:rPr>
          <w:rFonts w:ascii="Times New Roman" w:hAnsi="Times New Roman" w:cs="Times New Roman"/>
          <w:sz w:val="24"/>
          <w:szCs w:val="24"/>
        </w:rPr>
        <w:t xml:space="preserve"> люди, если повезет, </w:t>
      </w:r>
      <w:r>
        <w:rPr>
          <w:rFonts w:ascii="Times New Roman" w:hAnsi="Times New Roman" w:cs="Times New Roman"/>
          <w:sz w:val="24"/>
          <w:szCs w:val="24"/>
        </w:rPr>
        <w:t>приобретают</w:t>
      </w:r>
      <w:r w:rsidRPr="00F14C41">
        <w:rPr>
          <w:rFonts w:ascii="Times New Roman" w:hAnsi="Times New Roman" w:cs="Times New Roman"/>
          <w:sz w:val="24"/>
          <w:szCs w:val="24"/>
        </w:rPr>
        <w:t xml:space="preserve"> его с возрастом. Но лучше </w:t>
      </w:r>
      <w:r>
        <w:rPr>
          <w:rFonts w:ascii="Times New Roman" w:hAnsi="Times New Roman" w:cs="Times New Roman"/>
          <w:sz w:val="24"/>
          <w:szCs w:val="24"/>
        </w:rPr>
        <w:t>получить представление</w:t>
      </w:r>
      <w:r w:rsidRPr="00F14C41">
        <w:rPr>
          <w:rFonts w:ascii="Times New Roman" w:hAnsi="Times New Roman" w:cs="Times New Roman"/>
          <w:sz w:val="24"/>
          <w:szCs w:val="24"/>
        </w:rPr>
        <w:t xml:space="preserve"> </w:t>
      </w:r>
      <w:r>
        <w:rPr>
          <w:rFonts w:ascii="Times New Roman" w:hAnsi="Times New Roman" w:cs="Times New Roman"/>
          <w:sz w:val="24"/>
          <w:szCs w:val="24"/>
        </w:rPr>
        <w:t xml:space="preserve">об этом раньше </w:t>
      </w:r>
      <w:r w:rsidRPr="00F14C41">
        <w:rPr>
          <w:rFonts w:ascii="Times New Roman" w:hAnsi="Times New Roman" w:cs="Times New Roman"/>
          <w:sz w:val="24"/>
          <w:szCs w:val="24"/>
        </w:rPr>
        <w:t>и пробовать систематично развивать</w:t>
      </w:r>
      <w:r>
        <w:rPr>
          <w:rFonts w:ascii="Times New Roman" w:hAnsi="Times New Roman" w:cs="Times New Roman"/>
          <w:sz w:val="24"/>
          <w:szCs w:val="24"/>
        </w:rPr>
        <w:t xml:space="preserve"> такой подход</w:t>
      </w:r>
      <w:r w:rsidRPr="00F14C41">
        <w:rPr>
          <w:rFonts w:ascii="Times New Roman" w:hAnsi="Times New Roman" w:cs="Times New Roman"/>
          <w:sz w:val="24"/>
          <w:szCs w:val="24"/>
        </w:rPr>
        <w:t>.</w:t>
      </w:r>
    </w:p>
    <w:p w14:paraId="4E4E0DC4" w14:textId="77777777" w:rsidR="00C905F2" w:rsidRPr="00F14C41" w:rsidRDefault="00C905F2" w:rsidP="00C905F2">
      <w:pPr>
        <w:rPr>
          <w:rFonts w:ascii="Times New Roman" w:hAnsi="Times New Roman" w:cs="Times New Roman"/>
          <w:sz w:val="24"/>
          <w:szCs w:val="24"/>
        </w:rPr>
      </w:pPr>
      <w:r>
        <w:rPr>
          <w:rFonts w:ascii="Times New Roman" w:hAnsi="Times New Roman" w:cs="Times New Roman"/>
          <w:sz w:val="24"/>
          <w:szCs w:val="24"/>
        </w:rPr>
        <w:t>Часто студенты жалуются на</w:t>
      </w:r>
      <w:r w:rsidRPr="00F14C41">
        <w:rPr>
          <w:rFonts w:ascii="Times New Roman" w:hAnsi="Times New Roman" w:cs="Times New Roman"/>
          <w:sz w:val="24"/>
          <w:szCs w:val="24"/>
        </w:rPr>
        <w:t xml:space="preserve"> скуч</w:t>
      </w:r>
      <w:r>
        <w:rPr>
          <w:rFonts w:ascii="Times New Roman" w:hAnsi="Times New Roman" w:cs="Times New Roman"/>
          <w:sz w:val="24"/>
          <w:szCs w:val="24"/>
        </w:rPr>
        <w:t>ных</w:t>
      </w:r>
      <w:r w:rsidRPr="00F14C41">
        <w:rPr>
          <w:rFonts w:ascii="Times New Roman" w:hAnsi="Times New Roman" w:cs="Times New Roman"/>
          <w:sz w:val="24"/>
          <w:szCs w:val="24"/>
        </w:rPr>
        <w:t xml:space="preserve"> и неинтерес</w:t>
      </w:r>
      <w:r>
        <w:rPr>
          <w:rFonts w:ascii="Times New Roman" w:hAnsi="Times New Roman" w:cs="Times New Roman"/>
          <w:sz w:val="24"/>
          <w:szCs w:val="24"/>
        </w:rPr>
        <w:t>ных преподавателей</w:t>
      </w:r>
      <w:r w:rsidRPr="00F14C41">
        <w:rPr>
          <w:rFonts w:ascii="Times New Roman" w:hAnsi="Times New Roman" w:cs="Times New Roman"/>
          <w:sz w:val="24"/>
          <w:szCs w:val="24"/>
        </w:rPr>
        <w:t xml:space="preserve">. </w:t>
      </w:r>
      <w:r>
        <w:rPr>
          <w:rFonts w:ascii="Times New Roman" w:hAnsi="Times New Roman" w:cs="Times New Roman"/>
          <w:sz w:val="24"/>
          <w:szCs w:val="24"/>
        </w:rPr>
        <w:t>Что</w:t>
      </w:r>
      <w:r w:rsidRPr="00F14C41">
        <w:rPr>
          <w:rFonts w:ascii="Times New Roman" w:hAnsi="Times New Roman" w:cs="Times New Roman"/>
          <w:sz w:val="24"/>
          <w:szCs w:val="24"/>
        </w:rPr>
        <w:t xml:space="preserve"> делать </w:t>
      </w:r>
      <w:r>
        <w:rPr>
          <w:rFonts w:ascii="Times New Roman" w:hAnsi="Times New Roman" w:cs="Times New Roman"/>
          <w:sz w:val="24"/>
          <w:szCs w:val="24"/>
        </w:rPr>
        <w:t>в таком случае</w:t>
      </w:r>
      <w:r w:rsidRPr="00F14C41">
        <w:rPr>
          <w:rFonts w:ascii="Times New Roman" w:hAnsi="Times New Roman" w:cs="Times New Roman"/>
          <w:sz w:val="24"/>
          <w:szCs w:val="24"/>
        </w:rPr>
        <w:t xml:space="preserve">? Ведь </w:t>
      </w:r>
      <w:r>
        <w:rPr>
          <w:rFonts w:ascii="Times New Roman" w:hAnsi="Times New Roman" w:cs="Times New Roman"/>
          <w:sz w:val="24"/>
          <w:szCs w:val="24"/>
        </w:rPr>
        <w:t>студентам</w:t>
      </w:r>
      <w:r w:rsidRPr="00F14C41">
        <w:rPr>
          <w:rFonts w:ascii="Times New Roman" w:hAnsi="Times New Roman" w:cs="Times New Roman"/>
          <w:sz w:val="24"/>
          <w:szCs w:val="24"/>
        </w:rPr>
        <w:t xml:space="preserve"> нужны знания. </w:t>
      </w:r>
      <w:r>
        <w:rPr>
          <w:rFonts w:ascii="Times New Roman" w:hAnsi="Times New Roman" w:cs="Times New Roman"/>
          <w:sz w:val="24"/>
          <w:szCs w:val="24"/>
        </w:rPr>
        <w:t xml:space="preserve">Ответ такой — </w:t>
      </w:r>
      <w:r w:rsidRPr="00F14C41">
        <w:rPr>
          <w:rFonts w:ascii="Times New Roman" w:hAnsi="Times New Roman" w:cs="Times New Roman"/>
          <w:sz w:val="24"/>
          <w:szCs w:val="24"/>
        </w:rPr>
        <w:t>качать ролевое мастерство: взять под контроль природный режим и обращать внимание на содержание. Иногда даже пробираться сквозь отчаянное желание все бросить.</w:t>
      </w:r>
      <w:r>
        <w:rPr>
          <w:rFonts w:ascii="Times New Roman" w:hAnsi="Times New Roman" w:cs="Times New Roman"/>
          <w:sz w:val="24"/>
          <w:szCs w:val="24"/>
        </w:rPr>
        <w:t xml:space="preserve"> Необходимо </w:t>
      </w:r>
      <w:r w:rsidRPr="002D6E30">
        <w:rPr>
          <w:rFonts w:ascii="Times New Roman" w:hAnsi="Times New Roman" w:cs="Times New Roman"/>
          <w:b/>
          <w:bCs/>
          <w:sz w:val="24"/>
          <w:szCs w:val="24"/>
        </w:rPr>
        <w:t>тренироваться выделять используемые в коммуникации понятия, роли, практики и рабочие продукты</w:t>
      </w:r>
      <w:r w:rsidRPr="00F14C41">
        <w:rPr>
          <w:rFonts w:ascii="Times New Roman" w:hAnsi="Times New Roman" w:cs="Times New Roman"/>
          <w:sz w:val="24"/>
          <w:szCs w:val="24"/>
        </w:rPr>
        <w:t>, которые заботят собеседника.</w:t>
      </w:r>
    </w:p>
    <w:p w14:paraId="2372E9F4" w14:textId="77777777" w:rsidR="00C905F2" w:rsidRPr="00725736" w:rsidRDefault="00C905F2" w:rsidP="00C905F2">
      <w:pPr>
        <w:rPr>
          <w:rFonts w:ascii="Times New Roman" w:hAnsi="Times New Roman" w:cs="Times New Roman"/>
          <w:sz w:val="24"/>
          <w:szCs w:val="24"/>
        </w:rPr>
      </w:pPr>
    </w:p>
    <w:p w14:paraId="0A85EFA4"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4F470A51" w14:textId="77777777" w:rsidR="00C905F2" w:rsidRDefault="00C905F2" w:rsidP="00C905F2">
      <w:pPr>
        <w:pStyle w:val="2"/>
        <w:rPr>
          <w:rFonts w:eastAsia="Times New Roman"/>
          <w:lang w:eastAsia="ru-RU"/>
        </w:rPr>
      </w:pPr>
      <w:r>
        <w:rPr>
          <w:rFonts w:eastAsia="Times New Roman"/>
          <w:lang w:eastAsia="ru-RU"/>
        </w:rPr>
        <w:lastRenderedPageBreak/>
        <w:t>Что такое мышление проговариванием</w:t>
      </w:r>
    </w:p>
    <w:p w14:paraId="7363B7EA" w14:textId="716186EA" w:rsidR="00C905F2" w:rsidRDefault="00C905F2" w:rsidP="00C905F2">
      <w:pPr>
        <w:spacing w:before="240"/>
        <w:rPr>
          <w:rFonts w:ascii="Times New Roman" w:hAnsi="Times New Roman" w:cs="Times New Roman"/>
          <w:sz w:val="24"/>
          <w:szCs w:val="24"/>
        </w:rPr>
      </w:pPr>
      <w:r w:rsidRPr="00725736">
        <w:rPr>
          <w:rFonts w:ascii="Times New Roman" w:hAnsi="Times New Roman" w:cs="Times New Roman"/>
          <w:sz w:val="24"/>
          <w:szCs w:val="24"/>
        </w:rPr>
        <w:t xml:space="preserve">Мышление проговариванием – это один из способов, которыми человек </w:t>
      </w:r>
      <w:r>
        <w:rPr>
          <w:rFonts w:ascii="Times New Roman" w:hAnsi="Times New Roman" w:cs="Times New Roman"/>
          <w:sz w:val="24"/>
          <w:szCs w:val="24"/>
        </w:rPr>
        <w:t xml:space="preserve">создает и </w:t>
      </w:r>
      <w:r w:rsidRPr="00725736">
        <w:rPr>
          <w:rFonts w:ascii="Times New Roman" w:hAnsi="Times New Roman" w:cs="Times New Roman"/>
          <w:sz w:val="24"/>
          <w:szCs w:val="24"/>
        </w:rPr>
        <w:t xml:space="preserve">тестирует свое понимание мира. </w:t>
      </w:r>
      <w:r>
        <w:rPr>
          <w:rFonts w:ascii="Times New Roman" w:hAnsi="Times New Roman" w:cs="Times New Roman"/>
          <w:sz w:val="24"/>
          <w:szCs w:val="24"/>
        </w:rPr>
        <w:t xml:space="preserve">И это осознанная практика ученика, которая помогает лучше изучать новое знание. </w:t>
      </w:r>
      <w:r w:rsidRPr="00725736">
        <w:rPr>
          <w:rFonts w:ascii="Times New Roman" w:hAnsi="Times New Roman" w:cs="Times New Roman"/>
          <w:sz w:val="24"/>
          <w:szCs w:val="24"/>
        </w:rPr>
        <w:t xml:space="preserve">Когда мы </w:t>
      </w:r>
      <w:r>
        <w:rPr>
          <w:rFonts w:ascii="Times New Roman" w:hAnsi="Times New Roman" w:cs="Times New Roman"/>
          <w:sz w:val="24"/>
          <w:szCs w:val="24"/>
        </w:rPr>
        <w:t xml:space="preserve">проговариваем новый материал </w:t>
      </w:r>
      <w:r w:rsidRPr="00725736">
        <w:rPr>
          <w:rFonts w:ascii="Times New Roman" w:hAnsi="Times New Roman" w:cs="Times New Roman"/>
          <w:sz w:val="24"/>
          <w:szCs w:val="24"/>
        </w:rPr>
        <w:t xml:space="preserve">вслух, </w:t>
      </w:r>
      <w:r w:rsidRPr="002D6E30">
        <w:rPr>
          <w:rFonts w:ascii="Times New Roman" w:hAnsi="Times New Roman" w:cs="Times New Roman"/>
          <w:b/>
          <w:bCs/>
          <w:sz w:val="24"/>
          <w:szCs w:val="24"/>
        </w:rPr>
        <w:t>мы не только выражаем образовавшиеся мысли</w:t>
      </w:r>
      <w:r>
        <w:rPr>
          <w:rStyle w:val="a8"/>
          <w:rFonts w:ascii="Times New Roman" w:hAnsi="Times New Roman" w:cs="Times New Roman"/>
          <w:b/>
          <w:bCs/>
          <w:sz w:val="24"/>
          <w:szCs w:val="24"/>
        </w:rPr>
        <w:footnoteReference w:id="186"/>
      </w:r>
      <w:r w:rsidRPr="002D6E30">
        <w:rPr>
          <w:rFonts w:ascii="Times New Roman" w:hAnsi="Times New Roman" w:cs="Times New Roman"/>
          <w:b/>
          <w:bCs/>
          <w:sz w:val="24"/>
          <w:szCs w:val="24"/>
        </w:rPr>
        <w:t>, но и буквально прокладываем новые нейронные связи,</w:t>
      </w:r>
      <w:r>
        <w:rPr>
          <w:rFonts w:ascii="Times New Roman" w:hAnsi="Times New Roman" w:cs="Times New Roman"/>
          <w:sz w:val="24"/>
          <w:szCs w:val="24"/>
        </w:rPr>
        <w:t xml:space="preserve"> соединяя определенные понятия между собой. То есть, проговаривая, мы и создаем </w:t>
      </w:r>
      <w:r w:rsidR="004E3862">
        <w:rPr>
          <w:rFonts w:ascii="Times New Roman" w:hAnsi="Times New Roman" w:cs="Times New Roman"/>
          <w:sz w:val="24"/>
          <w:szCs w:val="24"/>
        </w:rPr>
        <w:t xml:space="preserve">свое новое мышление, </w:t>
      </w:r>
      <w:r>
        <w:rPr>
          <w:rFonts w:ascii="Times New Roman" w:hAnsi="Times New Roman" w:cs="Times New Roman"/>
          <w:sz w:val="24"/>
          <w:szCs w:val="24"/>
        </w:rPr>
        <w:t xml:space="preserve">новые мысли и картины мира. </w:t>
      </w:r>
    </w:p>
    <w:p w14:paraId="53937AD3" w14:textId="22D7CC54"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В этом нет ничего нового, </w:t>
      </w:r>
      <w:r>
        <w:rPr>
          <w:rFonts w:ascii="Times New Roman" w:hAnsi="Times New Roman" w:cs="Times New Roman"/>
          <w:b/>
          <w:bCs/>
          <w:sz w:val="24"/>
          <w:szCs w:val="24"/>
        </w:rPr>
        <w:t>так</w:t>
      </w:r>
      <w:r w:rsidRPr="002D6E30">
        <w:rPr>
          <w:rFonts w:ascii="Times New Roman" w:hAnsi="Times New Roman" w:cs="Times New Roman"/>
          <w:b/>
          <w:bCs/>
          <w:sz w:val="24"/>
          <w:szCs w:val="24"/>
        </w:rPr>
        <w:t xml:space="preserve"> мы познаем мир</w:t>
      </w:r>
      <w:r w:rsidRPr="00233F4B">
        <w:rPr>
          <w:rFonts w:ascii="Times New Roman" w:hAnsi="Times New Roman" w:cs="Times New Roman"/>
          <w:b/>
          <w:bCs/>
          <w:sz w:val="24"/>
          <w:szCs w:val="24"/>
        </w:rPr>
        <w:t xml:space="preserve"> </w:t>
      </w:r>
      <w:r w:rsidRPr="002D6E30">
        <w:rPr>
          <w:rFonts w:ascii="Times New Roman" w:hAnsi="Times New Roman" w:cs="Times New Roman"/>
          <w:b/>
          <w:bCs/>
          <w:sz w:val="24"/>
          <w:szCs w:val="24"/>
        </w:rPr>
        <w:t>с детства</w:t>
      </w:r>
      <w:r>
        <w:rPr>
          <w:rFonts w:ascii="Times New Roman" w:hAnsi="Times New Roman" w:cs="Times New Roman"/>
          <w:sz w:val="24"/>
          <w:szCs w:val="24"/>
        </w:rPr>
        <w:t xml:space="preserve">. Помните, как родители обращали наше внимание: «вот мама», «вот папа», «вот Ваня», «мама и папа любят Ваню». В первом </w:t>
      </w:r>
      <w:r w:rsidR="00CE7EED">
        <w:rPr>
          <w:rFonts w:ascii="Times New Roman" w:hAnsi="Times New Roman" w:cs="Times New Roman"/>
          <w:sz w:val="24"/>
          <w:szCs w:val="24"/>
        </w:rPr>
        <w:t xml:space="preserve">своем </w:t>
      </w:r>
      <w:r>
        <w:rPr>
          <w:rFonts w:ascii="Times New Roman" w:hAnsi="Times New Roman" w:cs="Times New Roman"/>
          <w:sz w:val="24"/>
          <w:szCs w:val="24"/>
        </w:rPr>
        <w:t>учебнике мы читали «мама мо</w:t>
      </w:r>
      <w:r w:rsidR="00EA5F4D">
        <w:rPr>
          <w:rFonts w:ascii="Times New Roman" w:hAnsi="Times New Roman" w:cs="Times New Roman"/>
          <w:sz w:val="24"/>
          <w:szCs w:val="24"/>
        </w:rPr>
        <w:t>е</w:t>
      </w:r>
      <w:r>
        <w:rPr>
          <w:rFonts w:ascii="Times New Roman" w:hAnsi="Times New Roman" w:cs="Times New Roman"/>
          <w:sz w:val="24"/>
          <w:szCs w:val="24"/>
        </w:rPr>
        <w:t xml:space="preserve">т раму». </w:t>
      </w:r>
      <w:r w:rsidR="00CE7EED">
        <w:rPr>
          <w:rFonts w:ascii="Times New Roman" w:hAnsi="Times New Roman" w:cs="Times New Roman"/>
          <w:sz w:val="24"/>
          <w:szCs w:val="24"/>
        </w:rPr>
        <w:t>Аналогично</w:t>
      </w:r>
      <w:r>
        <w:rPr>
          <w:rFonts w:ascii="Times New Roman" w:hAnsi="Times New Roman" w:cs="Times New Roman"/>
          <w:sz w:val="24"/>
          <w:szCs w:val="24"/>
        </w:rPr>
        <w:t xml:space="preserve"> мы учим любую теорию, в которой есть такие </w:t>
      </w:r>
      <w:r w:rsidR="00CE7EED">
        <w:rPr>
          <w:rFonts w:ascii="Times New Roman" w:hAnsi="Times New Roman" w:cs="Times New Roman"/>
          <w:sz w:val="24"/>
          <w:szCs w:val="24"/>
        </w:rPr>
        <w:t xml:space="preserve">же </w:t>
      </w:r>
      <w:r>
        <w:rPr>
          <w:rFonts w:ascii="Times New Roman" w:hAnsi="Times New Roman" w:cs="Times New Roman"/>
          <w:sz w:val="24"/>
          <w:szCs w:val="24"/>
        </w:rPr>
        <w:t xml:space="preserve">понятийные объекты внимания как «мама», «папа», «рама», «любит» или «моет». </w:t>
      </w:r>
      <w:r w:rsidR="004E3862">
        <w:rPr>
          <w:rFonts w:ascii="Times New Roman" w:hAnsi="Times New Roman" w:cs="Times New Roman"/>
          <w:sz w:val="24"/>
          <w:szCs w:val="24"/>
        </w:rPr>
        <w:t>Поэтому в школе учителя вызывают учеников к доске для устного ответа по изученному материалу</w:t>
      </w:r>
      <w:r w:rsidR="004E3862">
        <w:rPr>
          <w:rStyle w:val="a8"/>
          <w:rFonts w:ascii="Times New Roman" w:hAnsi="Times New Roman" w:cs="Times New Roman"/>
          <w:sz w:val="24"/>
          <w:szCs w:val="24"/>
        </w:rPr>
        <w:footnoteReference w:id="187"/>
      </w:r>
      <w:r w:rsidR="004E3862">
        <w:rPr>
          <w:rFonts w:ascii="Times New Roman" w:hAnsi="Times New Roman" w:cs="Times New Roman"/>
          <w:sz w:val="24"/>
          <w:szCs w:val="24"/>
        </w:rPr>
        <w:t xml:space="preserve">. </w:t>
      </w:r>
    </w:p>
    <w:p w14:paraId="1DAE6A83" w14:textId="7681B293"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То есть </w:t>
      </w:r>
      <w:r w:rsidRPr="00922577">
        <w:rPr>
          <w:rFonts w:ascii="Times New Roman" w:hAnsi="Times New Roman" w:cs="Times New Roman"/>
          <w:b/>
          <w:bCs/>
          <w:sz w:val="24"/>
          <w:szCs w:val="24"/>
        </w:rPr>
        <w:t>в процессе проговаривания мы создаем новые мысли</w:t>
      </w:r>
      <w:r w:rsidR="004E3862" w:rsidRPr="004E3862">
        <w:rPr>
          <w:rFonts w:ascii="Times New Roman" w:hAnsi="Times New Roman" w:cs="Times New Roman"/>
          <w:sz w:val="24"/>
          <w:szCs w:val="24"/>
        </w:rPr>
        <w:t>, связывая между собой и объясняя изученные понятия</w:t>
      </w:r>
      <w:r>
        <w:rPr>
          <w:rFonts w:ascii="Times New Roman" w:hAnsi="Times New Roman" w:cs="Times New Roman"/>
          <w:sz w:val="24"/>
          <w:szCs w:val="24"/>
        </w:rPr>
        <w:t>. Создание или укрепление в понимании нового материала требует повторения. Иногда нам нужно повторять что-то много раз, но не обязательно говорить одно и то же. Можно каждый раз связывать новый материал с разными понятиями. Например, с детства мы «вписывали себе в мозг» понятие мама</w:t>
      </w:r>
      <w:r w:rsidR="004E3862">
        <w:rPr>
          <w:rFonts w:ascii="Times New Roman" w:hAnsi="Times New Roman" w:cs="Times New Roman"/>
          <w:sz w:val="24"/>
          <w:szCs w:val="24"/>
        </w:rPr>
        <w:t xml:space="preserve"> (</w:t>
      </w:r>
      <w:r>
        <w:rPr>
          <w:rFonts w:ascii="Times New Roman" w:hAnsi="Times New Roman" w:cs="Times New Roman"/>
          <w:sz w:val="24"/>
          <w:szCs w:val="24"/>
        </w:rPr>
        <w:t xml:space="preserve">а англичанин — понятие </w:t>
      </w:r>
      <w:r w:rsidRPr="00335274">
        <w:rPr>
          <w:rFonts w:ascii="Times New Roman" w:hAnsi="Times New Roman" w:cs="Times New Roman"/>
          <w:sz w:val="24"/>
          <w:szCs w:val="24"/>
          <w:lang w:val="en-US"/>
        </w:rPr>
        <w:t>mum</w:t>
      </w:r>
      <w:r w:rsidR="004E3862">
        <w:rPr>
          <w:rFonts w:ascii="Times New Roman" w:hAnsi="Times New Roman" w:cs="Times New Roman"/>
          <w:sz w:val="24"/>
          <w:szCs w:val="24"/>
        </w:rPr>
        <w:t>)</w:t>
      </w:r>
      <w:r w:rsidRPr="00922577">
        <w:rPr>
          <w:rFonts w:ascii="Times New Roman" w:hAnsi="Times New Roman" w:cs="Times New Roman"/>
          <w:sz w:val="24"/>
          <w:szCs w:val="24"/>
        </w:rPr>
        <w:t xml:space="preserve">. </w:t>
      </w:r>
      <w:r>
        <w:rPr>
          <w:rFonts w:ascii="Times New Roman" w:hAnsi="Times New Roman" w:cs="Times New Roman"/>
          <w:sz w:val="24"/>
          <w:szCs w:val="24"/>
        </w:rPr>
        <w:t>Мы связывали маму с папой, с собой, с рамой и т. п. То есть любое понятие необходимо изучать не через определения, а через связь с другими понятиями. И вот эти связи нам приходится проговаривать</w:t>
      </w:r>
      <w:r>
        <w:rPr>
          <w:rStyle w:val="a8"/>
          <w:rFonts w:ascii="Times New Roman" w:hAnsi="Times New Roman" w:cs="Times New Roman"/>
          <w:sz w:val="24"/>
          <w:szCs w:val="24"/>
        </w:rPr>
        <w:footnoteReference w:id="188"/>
      </w:r>
      <w:r>
        <w:rPr>
          <w:rFonts w:ascii="Times New Roman" w:hAnsi="Times New Roman" w:cs="Times New Roman"/>
          <w:sz w:val="24"/>
          <w:szCs w:val="24"/>
        </w:rPr>
        <w:t>, при этом много раз употребляя изучаемые понятия</w:t>
      </w:r>
      <w:r w:rsidR="00CE7EED">
        <w:rPr>
          <w:rFonts w:ascii="Times New Roman" w:hAnsi="Times New Roman" w:cs="Times New Roman"/>
          <w:sz w:val="24"/>
          <w:szCs w:val="24"/>
        </w:rPr>
        <w:t xml:space="preserve"> в разных контекстах</w:t>
      </w:r>
      <w:r>
        <w:rPr>
          <w:rFonts w:ascii="Times New Roman" w:hAnsi="Times New Roman" w:cs="Times New Roman"/>
          <w:sz w:val="24"/>
          <w:szCs w:val="24"/>
        </w:rPr>
        <w:t xml:space="preserve">. </w:t>
      </w:r>
    </w:p>
    <w:p w14:paraId="4738E381" w14:textId="77777777" w:rsidR="00C905F2" w:rsidRPr="00725736"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Кроме создания новых мыслей в процессе проговаривания, </w:t>
      </w:r>
      <w:r w:rsidRPr="00922577">
        <w:rPr>
          <w:rFonts w:ascii="Times New Roman" w:hAnsi="Times New Roman" w:cs="Times New Roman"/>
          <w:b/>
          <w:bCs/>
          <w:sz w:val="24"/>
          <w:szCs w:val="24"/>
        </w:rPr>
        <w:t xml:space="preserve">мы одновременно </w:t>
      </w:r>
      <w:r>
        <w:rPr>
          <w:rFonts w:ascii="Times New Roman" w:hAnsi="Times New Roman" w:cs="Times New Roman"/>
          <w:b/>
          <w:bCs/>
          <w:sz w:val="24"/>
          <w:szCs w:val="24"/>
        </w:rPr>
        <w:t xml:space="preserve">их и </w:t>
      </w:r>
      <w:r w:rsidRPr="00922577">
        <w:rPr>
          <w:rFonts w:ascii="Times New Roman" w:hAnsi="Times New Roman" w:cs="Times New Roman"/>
          <w:b/>
          <w:bCs/>
          <w:sz w:val="24"/>
          <w:szCs w:val="24"/>
        </w:rPr>
        <w:t>тестируем.</w:t>
      </w:r>
      <w:r>
        <w:rPr>
          <w:rFonts w:ascii="Times New Roman" w:hAnsi="Times New Roman" w:cs="Times New Roman"/>
          <w:sz w:val="24"/>
          <w:szCs w:val="24"/>
        </w:rPr>
        <w:t xml:space="preserve"> То есть, </w:t>
      </w:r>
      <w:r w:rsidRPr="00725736">
        <w:rPr>
          <w:rFonts w:ascii="Times New Roman" w:hAnsi="Times New Roman" w:cs="Times New Roman"/>
          <w:sz w:val="24"/>
          <w:szCs w:val="24"/>
        </w:rPr>
        <w:t>проговарива</w:t>
      </w:r>
      <w:r>
        <w:rPr>
          <w:rFonts w:ascii="Times New Roman" w:hAnsi="Times New Roman" w:cs="Times New Roman"/>
          <w:sz w:val="24"/>
          <w:szCs w:val="24"/>
        </w:rPr>
        <w:t>я</w:t>
      </w:r>
      <w:r w:rsidRPr="00725736">
        <w:rPr>
          <w:rFonts w:ascii="Times New Roman" w:hAnsi="Times New Roman" w:cs="Times New Roman"/>
          <w:sz w:val="24"/>
          <w:szCs w:val="24"/>
        </w:rPr>
        <w:t xml:space="preserve"> свои </w:t>
      </w:r>
      <w:r>
        <w:rPr>
          <w:rFonts w:ascii="Times New Roman" w:hAnsi="Times New Roman" w:cs="Times New Roman"/>
          <w:sz w:val="24"/>
          <w:szCs w:val="24"/>
        </w:rPr>
        <w:t xml:space="preserve">новые </w:t>
      </w:r>
      <w:r w:rsidRPr="00725736">
        <w:rPr>
          <w:rFonts w:ascii="Times New Roman" w:hAnsi="Times New Roman" w:cs="Times New Roman"/>
          <w:sz w:val="24"/>
          <w:szCs w:val="24"/>
        </w:rPr>
        <w:t xml:space="preserve">мысли, мы автоматически проверяем их на логичность и последовательность. Мышление проговариванием помогает нам </w:t>
      </w:r>
      <w:r>
        <w:rPr>
          <w:rFonts w:ascii="Times New Roman" w:hAnsi="Times New Roman" w:cs="Times New Roman"/>
          <w:sz w:val="24"/>
          <w:szCs w:val="24"/>
        </w:rPr>
        <w:t>заметить</w:t>
      </w:r>
      <w:r w:rsidRPr="00725736">
        <w:rPr>
          <w:rFonts w:ascii="Times New Roman" w:hAnsi="Times New Roman" w:cs="Times New Roman"/>
          <w:sz w:val="24"/>
          <w:szCs w:val="24"/>
        </w:rPr>
        <w:t xml:space="preserve"> ошибки или проблемы </w:t>
      </w:r>
      <w:r>
        <w:rPr>
          <w:rFonts w:ascii="Times New Roman" w:hAnsi="Times New Roman" w:cs="Times New Roman"/>
          <w:sz w:val="24"/>
          <w:szCs w:val="24"/>
        </w:rPr>
        <w:t>с</w:t>
      </w:r>
      <w:r w:rsidRPr="00725736">
        <w:rPr>
          <w:rFonts w:ascii="Times New Roman" w:hAnsi="Times New Roman" w:cs="Times New Roman"/>
          <w:sz w:val="24"/>
          <w:szCs w:val="24"/>
        </w:rPr>
        <w:t xml:space="preserve"> логик</w:t>
      </w:r>
      <w:r>
        <w:rPr>
          <w:rFonts w:ascii="Times New Roman" w:hAnsi="Times New Roman" w:cs="Times New Roman"/>
          <w:sz w:val="24"/>
          <w:szCs w:val="24"/>
        </w:rPr>
        <w:t>ой</w:t>
      </w:r>
      <w:r w:rsidRPr="00725736">
        <w:rPr>
          <w:rFonts w:ascii="Times New Roman" w:hAnsi="Times New Roman" w:cs="Times New Roman"/>
          <w:sz w:val="24"/>
          <w:szCs w:val="24"/>
        </w:rPr>
        <w:t xml:space="preserve">. Когда мы слышим свои слова, мы </w:t>
      </w:r>
      <w:r>
        <w:rPr>
          <w:rFonts w:ascii="Times New Roman" w:hAnsi="Times New Roman" w:cs="Times New Roman"/>
          <w:sz w:val="24"/>
          <w:szCs w:val="24"/>
        </w:rPr>
        <w:t>вылавливаем</w:t>
      </w:r>
      <w:r w:rsidRPr="00725736">
        <w:rPr>
          <w:rFonts w:ascii="Times New Roman" w:hAnsi="Times New Roman" w:cs="Times New Roman"/>
          <w:sz w:val="24"/>
          <w:szCs w:val="24"/>
        </w:rPr>
        <w:t xml:space="preserve"> несоответствия или противоречия в наших рассуждениях. Это дает возможность скорректировать свои мысли и прийти к более точному пониманию.</w:t>
      </w:r>
    </w:p>
    <w:p w14:paraId="6C7CA361" w14:textId="77777777" w:rsidR="00C905F2" w:rsidRDefault="00C905F2" w:rsidP="00C905F2">
      <w:pPr>
        <w:rPr>
          <w:rFonts w:ascii="Times New Roman" w:hAnsi="Times New Roman" w:cs="Times New Roman"/>
          <w:sz w:val="24"/>
          <w:szCs w:val="24"/>
        </w:rPr>
      </w:pPr>
      <w:r>
        <w:rPr>
          <w:rFonts w:ascii="Times New Roman" w:hAnsi="Times New Roman" w:cs="Times New Roman"/>
          <w:sz w:val="24"/>
          <w:szCs w:val="24"/>
        </w:rPr>
        <w:t>М</w:t>
      </w:r>
      <w:r w:rsidRPr="00725736">
        <w:rPr>
          <w:rFonts w:ascii="Times New Roman" w:hAnsi="Times New Roman" w:cs="Times New Roman"/>
          <w:sz w:val="24"/>
          <w:szCs w:val="24"/>
        </w:rPr>
        <w:t xml:space="preserve">ышление проговариванием является </w:t>
      </w:r>
      <w:r w:rsidRPr="00751452">
        <w:rPr>
          <w:rFonts w:ascii="Times New Roman" w:hAnsi="Times New Roman" w:cs="Times New Roman"/>
          <w:b/>
          <w:bCs/>
          <w:sz w:val="24"/>
          <w:szCs w:val="24"/>
        </w:rPr>
        <w:t>простым и доступным способом проверить свое понимание мира</w:t>
      </w:r>
      <w:r w:rsidRPr="00725736">
        <w:rPr>
          <w:rFonts w:ascii="Times New Roman" w:hAnsi="Times New Roman" w:cs="Times New Roman"/>
          <w:sz w:val="24"/>
          <w:szCs w:val="24"/>
        </w:rPr>
        <w:t xml:space="preserve">. Оно помогает нам анализировать, оценивать и уточнять наши мысли, а также углублять связь с информацией. Используя этот метод, мы </w:t>
      </w:r>
      <w:r>
        <w:rPr>
          <w:rFonts w:ascii="Times New Roman" w:hAnsi="Times New Roman" w:cs="Times New Roman"/>
          <w:sz w:val="24"/>
          <w:szCs w:val="24"/>
        </w:rPr>
        <w:t>развиваем</w:t>
      </w:r>
      <w:r w:rsidRPr="00725736">
        <w:rPr>
          <w:rFonts w:ascii="Times New Roman" w:hAnsi="Times New Roman" w:cs="Times New Roman"/>
          <w:sz w:val="24"/>
          <w:szCs w:val="24"/>
        </w:rPr>
        <w:t xml:space="preserve"> мышление и </w:t>
      </w:r>
      <w:r>
        <w:rPr>
          <w:rFonts w:ascii="Times New Roman" w:hAnsi="Times New Roman" w:cs="Times New Roman"/>
          <w:sz w:val="24"/>
          <w:szCs w:val="24"/>
        </w:rPr>
        <w:t>глубже и точнее постигаем</w:t>
      </w:r>
      <w:r w:rsidRPr="00725736">
        <w:rPr>
          <w:rFonts w:ascii="Times New Roman" w:hAnsi="Times New Roman" w:cs="Times New Roman"/>
          <w:sz w:val="24"/>
          <w:szCs w:val="24"/>
        </w:rPr>
        <w:t xml:space="preserve"> окружающ</w:t>
      </w:r>
      <w:r>
        <w:rPr>
          <w:rFonts w:ascii="Times New Roman" w:hAnsi="Times New Roman" w:cs="Times New Roman"/>
          <w:sz w:val="24"/>
          <w:szCs w:val="24"/>
        </w:rPr>
        <w:t>ий</w:t>
      </w:r>
      <w:r w:rsidRPr="00725736">
        <w:rPr>
          <w:rFonts w:ascii="Times New Roman" w:hAnsi="Times New Roman" w:cs="Times New Roman"/>
          <w:sz w:val="24"/>
          <w:szCs w:val="24"/>
        </w:rPr>
        <w:t xml:space="preserve"> нас мир.</w:t>
      </w:r>
    </w:p>
    <w:p w14:paraId="0494A013" w14:textId="4AC1D389"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Проговаривать можно с самим собой (например, перед зеркалом) или с сокурсниками, которые проходят тот же материал, что и вы. Сокурсники или </w:t>
      </w:r>
      <w:r w:rsidR="00EA5F4D">
        <w:rPr>
          <w:rFonts w:ascii="Times New Roman" w:hAnsi="Times New Roman" w:cs="Times New Roman"/>
          <w:sz w:val="24"/>
          <w:szCs w:val="24"/>
        </w:rPr>
        <w:t>мастер</w:t>
      </w:r>
      <w:r>
        <w:rPr>
          <w:rFonts w:ascii="Times New Roman" w:hAnsi="Times New Roman" w:cs="Times New Roman"/>
          <w:sz w:val="24"/>
          <w:szCs w:val="24"/>
        </w:rPr>
        <w:t xml:space="preserve"> могут </w:t>
      </w:r>
      <w:r w:rsidRPr="00894314">
        <w:rPr>
          <w:rFonts w:ascii="Times New Roman" w:hAnsi="Times New Roman" w:cs="Times New Roman"/>
          <w:b/>
          <w:bCs/>
          <w:sz w:val="24"/>
          <w:szCs w:val="24"/>
        </w:rPr>
        <w:t>заметить больше содержательных несостыковок в вашей речи</w:t>
      </w:r>
      <w:r>
        <w:rPr>
          <w:rFonts w:ascii="Times New Roman" w:hAnsi="Times New Roman" w:cs="Times New Roman"/>
          <w:sz w:val="24"/>
          <w:szCs w:val="24"/>
        </w:rPr>
        <w:t xml:space="preserve">, но некоторые проблемы вы можете выловить и сами. Когда вы будете проговаривать сами или слушать сокурсников, отмечайте свои ощущения. Вам может быть некомфортно или непонятно </w:t>
      </w:r>
      <w:r>
        <w:rPr>
          <w:rFonts w:ascii="Times New Roman" w:hAnsi="Times New Roman" w:cs="Times New Roman"/>
          <w:sz w:val="24"/>
          <w:szCs w:val="24"/>
        </w:rPr>
        <w:lastRenderedPageBreak/>
        <w:t xml:space="preserve">из-за того, что собеседник где-то совершает ошибку. Проверяйте эти сигналы и заново проговаривайте неправильно сказанное содержание. </w:t>
      </w:r>
    </w:p>
    <w:p w14:paraId="54CDB8AA" w14:textId="627647E2" w:rsidR="00C905F2" w:rsidRDefault="00C905F2" w:rsidP="00C905F2">
      <w:pPr>
        <w:rPr>
          <w:rFonts w:ascii="Times New Roman" w:hAnsi="Times New Roman" w:cs="Times New Roman"/>
          <w:sz w:val="24"/>
          <w:szCs w:val="24"/>
        </w:rPr>
      </w:pPr>
      <w:r w:rsidRPr="00894314">
        <w:rPr>
          <w:rFonts w:ascii="Times New Roman" w:hAnsi="Times New Roman" w:cs="Times New Roman"/>
          <w:sz w:val="24"/>
          <w:szCs w:val="24"/>
        </w:rPr>
        <w:t xml:space="preserve">Из </w:t>
      </w:r>
      <w:r w:rsidR="00626A96">
        <w:rPr>
          <w:rFonts w:ascii="Times New Roman" w:hAnsi="Times New Roman" w:cs="Times New Roman"/>
          <w:sz w:val="24"/>
          <w:szCs w:val="24"/>
        </w:rPr>
        <w:t>руководства</w:t>
      </w:r>
      <w:r w:rsidRPr="00894314">
        <w:rPr>
          <w:rFonts w:ascii="Times New Roman" w:hAnsi="Times New Roman" w:cs="Times New Roman"/>
          <w:sz w:val="24"/>
          <w:szCs w:val="24"/>
        </w:rPr>
        <w:t xml:space="preserve"> «</w:t>
      </w:r>
      <w:r w:rsidR="00B7778C">
        <w:rPr>
          <w:rFonts w:ascii="Times New Roman" w:hAnsi="Times New Roman" w:cs="Times New Roman"/>
          <w:sz w:val="24"/>
          <w:szCs w:val="24"/>
        </w:rPr>
        <w:t>Рациональная работа</w:t>
      </w:r>
      <w:r w:rsidRPr="00894314">
        <w:rPr>
          <w:rFonts w:ascii="Times New Roman" w:hAnsi="Times New Roman" w:cs="Times New Roman"/>
          <w:sz w:val="24"/>
          <w:szCs w:val="24"/>
        </w:rPr>
        <w:t xml:space="preserve">» вы узнаете </w:t>
      </w:r>
      <w:r>
        <w:rPr>
          <w:rFonts w:ascii="Times New Roman" w:hAnsi="Times New Roman" w:cs="Times New Roman"/>
          <w:sz w:val="24"/>
          <w:szCs w:val="24"/>
        </w:rPr>
        <w:t xml:space="preserve">про </w:t>
      </w:r>
      <w:r w:rsidRPr="00894314">
        <w:rPr>
          <w:rFonts w:ascii="Times New Roman" w:hAnsi="Times New Roman" w:cs="Times New Roman"/>
          <w:sz w:val="24"/>
          <w:szCs w:val="24"/>
        </w:rPr>
        <w:t xml:space="preserve">такое понятие как </w:t>
      </w:r>
      <w:r w:rsidRPr="00CE7EED">
        <w:rPr>
          <w:rFonts w:ascii="Times New Roman" w:hAnsi="Times New Roman" w:cs="Times New Roman"/>
          <w:b/>
          <w:bCs/>
          <w:sz w:val="24"/>
          <w:szCs w:val="24"/>
        </w:rPr>
        <w:t>«онтологический дребезг»</w:t>
      </w:r>
      <w:r w:rsidR="00CE7EED">
        <w:rPr>
          <w:rStyle w:val="a8"/>
          <w:rFonts w:ascii="Times New Roman" w:hAnsi="Times New Roman" w:cs="Times New Roman"/>
          <w:b/>
          <w:bCs/>
          <w:sz w:val="24"/>
          <w:szCs w:val="24"/>
        </w:rPr>
        <w:footnoteReference w:id="189"/>
      </w:r>
      <w:r>
        <w:rPr>
          <w:rFonts w:ascii="Times New Roman" w:hAnsi="Times New Roman" w:cs="Times New Roman"/>
          <w:sz w:val="24"/>
          <w:szCs w:val="24"/>
        </w:rPr>
        <w:t xml:space="preserve">, а в нашем </w:t>
      </w:r>
      <w:r w:rsidR="00502AA8">
        <w:rPr>
          <w:rFonts w:ascii="Times New Roman" w:hAnsi="Times New Roman" w:cs="Times New Roman"/>
          <w:sz w:val="24"/>
          <w:szCs w:val="24"/>
        </w:rPr>
        <w:t>руководстве</w:t>
      </w:r>
      <w:r>
        <w:rPr>
          <w:rFonts w:ascii="Times New Roman" w:hAnsi="Times New Roman" w:cs="Times New Roman"/>
          <w:sz w:val="24"/>
          <w:szCs w:val="24"/>
        </w:rPr>
        <w:t xml:space="preserve"> мы будем пока просто обращать внимание на то, чтобы проговаривать изученные теории и замечать возможные ошибки, которые можно услышать самим или выявить с помощью сокурсников и </w:t>
      </w:r>
      <w:r w:rsidR="000A3481">
        <w:rPr>
          <w:rFonts w:ascii="Times New Roman" w:hAnsi="Times New Roman" w:cs="Times New Roman"/>
          <w:sz w:val="24"/>
          <w:szCs w:val="24"/>
        </w:rPr>
        <w:t>мастера</w:t>
      </w:r>
      <w:r>
        <w:rPr>
          <w:rFonts w:ascii="Times New Roman" w:hAnsi="Times New Roman" w:cs="Times New Roman"/>
          <w:sz w:val="24"/>
          <w:szCs w:val="24"/>
        </w:rPr>
        <w:t xml:space="preserve">. </w:t>
      </w:r>
    </w:p>
    <w:p w14:paraId="733241B3" w14:textId="434617ED" w:rsidR="00C905F2" w:rsidRPr="00CA5FCB" w:rsidRDefault="00CA5FCB" w:rsidP="00C905F2">
      <w:pPr>
        <w:rPr>
          <w:rFonts w:ascii="Times New Roman" w:hAnsi="Times New Roman" w:cs="Times New Roman"/>
          <w:sz w:val="24"/>
          <w:szCs w:val="24"/>
        </w:rPr>
      </w:pPr>
      <w:r w:rsidRPr="00CA5FCB">
        <w:rPr>
          <w:rFonts w:ascii="Times New Roman" w:hAnsi="Times New Roman" w:cs="Times New Roman"/>
          <w:sz w:val="24"/>
          <w:szCs w:val="24"/>
        </w:rPr>
        <w:t xml:space="preserve">В процессе мышления с проговариванием важно обращать внимание на </w:t>
      </w:r>
      <w:r w:rsidRPr="00CA5FCB">
        <w:rPr>
          <w:rFonts w:ascii="Times New Roman" w:hAnsi="Times New Roman" w:cs="Times New Roman"/>
          <w:b/>
          <w:bCs/>
          <w:sz w:val="24"/>
          <w:szCs w:val="24"/>
        </w:rPr>
        <w:t>ошибки</w:t>
      </w:r>
      <w:r w:rsidRPr="00CA5FCB">
        <w:rPr>
          <w:rFonts w:ascii="Times New Roman" w:hAnsi="Times New Roman" w:cs="Times New Roman"/>
          <w:sz w:val="24"/>
          <w:szCs w:val="24"/>
        </w:rPr>
        <w:t xml:space="preserve"> </w:t>
      </w:r>
      <w:r w:rsidRPr="00CA5FCB">
        <w:rPr>
          <w:rFonts w:ascii="Times New Roman" w:hAnsi="Times New Roman" w:cs="Times New Roman"/>
          <w:b/>
          <w:bCs/>
          <w:sz w:val="24"/>
          <w:szCs w:val="24"/>
        </w:rPr>
        <w:t>коммуникации</w:t>
      </w:r>
      <w:r>
        <w:rPr>
          <w:rFonts w:ascii="Times New Roman" w:hAnsi="Times New Roman" w:cs="Times New Roman"/>
          <w:sz w:val="24"/>
          <w:szCs w:val="24"/>
        </w:rPr>
        <w:t xml:space="preserve"> </w:t>
      </w:r>
      <w:r w:rsidRPr="00CA5FCB">
        <w:rPr>
          <w:rFonts w:ascii="Times New Roman" w:hAnsi="Times New Roman" w:cs="Times New Roman"/>
          <w:sz w:val="24"/>
          <w:szCs w:val="24"/>
        </w:rPr>
        <w:t>и стараться их сразу исправлять. В этой связи полезно слушать других людей: сначала вы научитесь замечать их ошибки в использовании изучаемых понятий, а затем будет легче выявлять свои собственные. Кроме того, общаясь с кем-то, вы можете получить обратную связь по своим ошибкам. Здесь действует та же механика, что и при изучении иностранного языка, когда преподаватель обращает ваше внимание на ошибки в использовании или произношении слов.</w:t>
      </w:r>
    </w:p>
    <w:p w14:paraId="6A0F581A" w14:textId="77777777" w:rsidR="00C905F2" w:rsidRDefault="00C905F2" w:rsidP="00C905F2">
      <w:r>
        <w:br w:type="page"/>
      </w:r>
    </w:p>
    <w:p w14:paraId="69B3C2D2" w14:textId="77777777" w:rsidR="00C905F2" w:rsidRDefault="00C905F2" w:rsidP="00C905F2">
      <w:pPr>
        <w:pStyle w:val="2"/>
      </w:pPr>
      <w:r>
        <w:lastRenderedPageBreak/>
        <w:t>Что получает человек от мышления проговариванием</w:t>
      </w:r>
    </w:p>
    <w:p w14:paraId="3045E947" w14:textId="78492E08" w:rsidR="00C905F2" w:rsidRPr="00894314" w:rsidRDefault="00C905F2" w:rsidP="00C905F2">
      <w:pPr>
        <w:spacing w:before="240"/>
        <w:rPr>
          <w:rFonts w:ascii="Times New Roman" w:hAnsi="Times New Roman" w:cs="Times New Roman"/>
          <w:sz w:val="24"/>
          <w:szCs w:val="24"/>
        </w:rPr>
      </w:pPr>
      <w:r w:rsidRPr="00894314">
        <w:rPr>
          <w:rFonts w:ascii="Times New Roman" w:hAnsi="Times New Roman" w:cs="Times New Roman"/>
          <w:sz w:val="24"/>
          <w:szCs w:val="24"/>
        </w:rPr>
        <w:t xml:space="preserve">Потребление информации – это только первый шаг к формированию хороших картин мира. </w:t>
      </w:r>
      <w:r w:rsidRPr="000C779E">
        <w:rPr>
          <w:rFonts w:ascii="Times New Roman" w:hAnsi="Times New Roman" w:cs="Times New Roman"/>
          <w:b/>
          <w:bCs/>
          <w:sz w:val="24"/>
          <w:szCs w:val="24"/>
        </w:rPr>
        <w:t>Информацию мало “употребить” или “прочитать”, ее надо усвоить</w:t>
      </w:r>
      <w:r w:rsidRPr="00894314">
        <w:rPr>
          <w:rFonts w:ascii="Times New Roman" w:hAnsi="Times New Roman" w:cs="Times New Roman"/>
          <w:sz w:val="24"/>
          <w:szCs w:val="24"/>
        </w:rPr>
        <w:t>. Для этого применяются практики мышления</w:t>
      </w:r>
      <w:r>
        <w:rPr>
          <w:rFonts w:ascii="Times New Roman" w:hAnsi="Times New Roman" w:cs="Times New Roman"/>
          <w:sz w:val="24"/>
          <w:szCs w:val="24"/>
        </w:rPr>
        <w:t xml:space="preserve"> </w:t>
      </w:r>
      <w:r w:rsidRPr="00894314">
        <w:rPr>
          <w:rFonts w:ascii="Times New Roman" w:hAnsi="Times New Roman" w:cs="Times New Roman"/>
          <w:sz w:val="24"/>
          <w:szCs w:val="24"/>
        </w:rPr>
        <w:t>проговариванием, а также мышления письмом.</w:t>
      </w:r>
      <w:r>
        <w:rPr>
          <w:rFonts w:ascii="Times New Roman" w:hAnsi="Times New Roman" w:cs="Times New Roman"/>
          <w:sz w:val="24"/>
          <w:szCs w:val="24"/>
        </w:rPr>
        <w:t xml:space="preserve"> </w:t>
      </w:r>
      <w:r w:rsidRPr="00894314">
        <w:rPr>
          <w:rFonts w:ascii="Times New Roman" w:hAnsi="Times New Roman" w:cs="Times New Roman"/>
          <w:sz w:val="24"/>
          <w:szCs w:val="24"/>
        </w:rPr>
        <w:t>Мышление</w:t>
      </w:r>
      <w:r>
        <w:rPr>
          <w:rFonts w:ascii="Times New Roman" w:hAnsi="Times New Roman" w:cs="Times New Roman"/>
          <w:sz w:val="24"/>
          <w:szCs w:val="24"/>
        </w:rPr>
        <w:t xml:space="preserve"> </w:t>
      </w:r>
      <w:r w:rsidRPr="00894314">
        <w:rPr>
          <w:rFonts w:ascii="Times New Roman" w:hAnsi="Times New Roman" w:cs="Times New Roman"/>
          <w:sz w:val="24"/>
          <w:szCs w:val="24"/>
        </w:rPr>
        <w:t>проговариванием хорошо помогает, когда есть социальная среда, в которой можно обсудить идеи</w:t>
      </w:r>
      <w:r>
        <w:rPr>
          <w:rFonts w:ascii="Times New Roman" w:hAnsi="Times New Roman" w:cs="Times New Roman"/>
          <w:sz w:val="24"/>
          <w:szCs w:val="24"/>
        </w:rPr>
        <w:t xml:space="preserve">, </w:t>
      </w:r>
      <w:r w:rsidR="00CE7EED">
        <w:rPr>
          <w:rFonts w:ascii="Times New Roman" w:hAnsi="Times New Roman" w:cs="Times New Roman"/>
          <w:sz w:val="24"/>
          <w:szCs w:val="24"/>
        </w:rPr>
        <w:t>н</w:t>
      </w:r>
      <w:r w:rsidR="00CE7EED" w:rsidRPr="00894314">
        <w:rPr>
          <w:rFonts w:ascii="Times New Roman" w:hAnsi="Times New Roman" w:cs="Times New Roman"/>
          <w:sz w:val="24"/>
          <w:szCs w:val="24"/>
        </w:rPr>
        <w:t>апример</w:t>
      </w:r>
      <w:r w:rsidRPr="00894314">
        <w:rPr>
          <w:rFonts w:ascii="Times New Roman" w:hAnsi="Times New Roman" w:cs="Times New Roman"/>
          <w:sz w:val="24"/>
          <w:szCs w:val="24"/>
        </w:rPr>
        <w:t xml:space="preserve"> группа</w:t>
      </w:r>
      <w:r>
        <w:rPr>
          <w:rFonts w:ascii="Times New Roman" w:hAnsi="Times New Roman" w:cs="Times New Roman"/>
          <w:sz w:val="24"/>
          <w:szCs w:val="24"/>
        </w:rPr>
        <w:t xml:space="preserve"> сокурсников</w:t>
      </w:r>
      <w:r w:rsidR="00CE7EED">
        <w:rPr>
          <w:rFonts w:ascii="Times New Roman" w:hAnsi="Times New Roman" w:cs="Times New Roman"/>
          <w:sz w:val="24"/>
          <w:szCs w:val="24"/>
        </w:rPr>
        <w:t>,</w:t>
      </w:r>
      <w:r w:rsidRPr="00894314">
        <w:rPr>
          <w:rFonts w:ascii="Times New Roman" w:hAnsi="Times New Roman" w:cs="Times New Roman"/>
          <w:sz w:val="24"/>
          <w:szCs w:val="24"/>
        </w:rPr>
        <w:t xml:space="preserve"> и </w:t>
      </w:r>
      <w:r>
        <w:rPr>
          <w:rFonts w:ascii="Times New Roman" w:hAnsi="Times New Roman" w:cs="Times New Roman"/>
          <w:sz w:val="24"/>
          <w:szCs w:val="24"/>
        </w:rPr>
        <w:t xml:space="preserve">ограниченное </w:t>
      </w:r>
      <w:r w:rsidRPr="00894314">
        <w:rPr>
          <w:rFonts w:ascii="Times New Roman" w:hAnsi="Times New Roman" w:cs="Times New Roman"/>
          <w:sz w:val="24"/>
          <w:szCs w:val="24"/>
        </w:rPr>
        <w:t>количество идей и моделей на обсуждени</w:t>
      </w:r>
      <w:r>
        <w:rPr>
          <w:rFonts w:ascii="Times New Roman" w:hAnsi="Times New Roman" w:cs="Times New Roman"/>
          <w:sz w:val="24"/>
          <w:szCs w:val="24"/>
        </w:rPr>
        <w:t>е</w:t>
      </w:r>
      <w:r w:rsidRPr="00894314">
        <w:rPr>
          <w:rFonts w:ascii="Times New Roman" w:hAnsi="Times New Roman" w:cs="Times New Roman"/>
          <w:sz w:val="24"/>
          <w:szCs w:val="24"/>
        </w:rPr>
        <w:t xml:space="preserve">. В остальных случаях лучше </w:t>
      </w:r>
      <w:r>
        <w:rPr>
          <w:rFonts w:ascii="Times New Roman" w:hAnsi="Times New Roman" w:cs="Times New Roman"/>
          <w:sz w:val="24"/>
          <w:szCs w:val="24"/>
        </w:rPr>
        <w:t>пользоваться</w:t>
      </w:r>
      <w:r w:rsidRPr="00894314">
        <w:rPr>
          <w:rFonts w:ascii="Times New Roman" w:hAnsi="Times New Roman" w:cs="Times New Roman"/>
          <w:sz w:val="24"/>
          <w:szCs w:val="24"/>
        </w:rPr>
        <w:t xml:space="preserve"> мышление</w:t>
      </w:r>
      <w:r>
        <w:rPr>
          <w:rFonts w:ascii="Times New Roman" w:hAnsi="Times New Roman" w:cs="Times New Roman"/>
          <w:sz w:val="24"/>
          <w:szCs w:val="24"/>
        </w:rPr>
        <w:t>м</w:t>
      </w:r>
      <w:r w:rsidRPr="00894314">
        <w:rPr>
          <w:rFonts w:ascii="Times New Roman" w:hAnsi="Times New Roman" w:cs="Times New Roman"/>
          <w:sz w:val="24"/>
          <w:szCs w:val="24"/>
        </w:rPr>
        <w:t xml:space="preserve"> письмом.</w:t>
      </w:r>
    </w:p>
    <w:p w14:paraId="05130D5B" w14:textId="77777777" w:rsidR="00C905F2" w:rsidRDefault="00C905F2" w:rsidP="00C905F2">
      <w:pPr>
        <w:rPr>
          <w:rFonts w:ascii="Times New Roman" w:hAnsi="Times New Roman" w:cs="Times New Roman"/>
          <w:sz w:val="24"/>
          <w:szCs w:val="24"/>
        </w:rPr>
      </w:pPr>
      <w:r w:rsidRPr="000C779E">
        <w:rPr>
          <w:rFonts w:ascii="Times New Roman" w:hAnsi="Times New Roman" w:cs="Times New Roman"/>
          <w:b/>
          <w:bCs/>
          <w:sz w:val="24"/>
          <w:szCs w:val="24"/>
        </w:rPr>
        <w:t>Проговаривание нельзя путать с риторикой</w:t>
      </w:r>
      <w:r>
        <w:rPr>
          <w:rFonts w:ascii="Times New Roman" w:hAnsi="Times New Roman" w:cs="Times New Roman"/>
          <w:sz w:val="24"/>
          <w:szCs w:val="24"/>
        </w:rPr>
        <w:t xml:space="preserve">, которая призвана убедить других людей. Хотя и в том и другом случае вы произносите речь, но проговаривание, в первую очередь, необходимо </w:t>
      </w:r>
      <w:r w:rsidRPr="00894314">
        <w:rPr>
          <w:rFonts w:ascii="Times New Roman" w:hAnsi="Times New Roman" w:cs="Times New Roman"/>
          <w:sz w:val="24"/>
          <w:szCs w:val="24"/>
        </w:rPr>
        <w:t>для себя, чтобы хорошо уяснить потребленную информацию</w:t>
      </w:r>
      <w:r>
        <w:rPr>
          <w:rFonts w:ascii="Times New Roman" w:hAnsi="Times New Roman" w:cs="Times New Roman"/>
          <w:sz w:val="24"/>
          <w:szCs w:val="24"/>
        </w:rPr>
        <w:t xml:space="preserve">, а риторика направлена на внешнюю аудиторию. В проговаривании вы изучаете новый для вас материал, а с помощью риторики передаете уже освоенные вами идеи (мемы) другим людям. </w:t>
      </w:r>
    </w:p>
    <w:p w14:paraId="46F41740" w14:textId="65EADC35" w:rsidR="00C905F2"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Также </w:t>
      </w:r>
      <w:r w:rsidRPr="000C779E">
        <w:rPr>
          <w:rFonts w:ascii="Times New Roman" w:hAnsi="Times New Roman" w:cs="Times New Roman"/>
          <w:b/>
          <w:bCs/>
          <w:sz w:val="24"/>
          <w:szCs w:val="24"/>
        </w:rPr>
        <w:t>нельзя путать мышление проговариванием с практикой мозгового штурма</w:t>
      </w:r>
      <w:r>
        <w:rPr>
          <w:rFonts w:ascii="Times New Roman" w:hAnsi="Times New Roman" w:cs="Times New Roman"/>
          <w:sz w:val="24"/>
          <w:szCs w:val="24"/>
        </w:rPr>
        <w:t xml:space="preserve">, которая призвана найти какое-то решение или выработать новые идеи. Конечно, в обоих случаях вы </w:t>
      </w:r>
      <w:r w:rsidR="00CA5FCB">
        <w:rPr>
          <w:rFonts w:ascii="Times New Roman" w:hAnsi="Times New Roman" w:cs="Times New Roman"/>
          <w:sz w:val="24"/>
          <w:szCs w:val="24"/>
        </w:rPr>
        <w:t>коммуницируете</w:t>
      </w:r>
      <w:r>
        <w:rPr>
          <w:rFonts w:ascii="Times New Roman" w:hAnsi="Times New Roman" w:cs="Times New Roman"/>
          <w:sz w:val="24"/>
          <w:szCs w:val="24"/>
        </w:rPr>
        <w:t xml:space="preserve"> и находитесь в каком-то понятийном поле (тема, отрасль, область интересов), но при мозговом штурме вы уже бегло пользуетесь этими понятиями, а в мышлении проговариванием вы только начинаете их изучать. </w:t>
      </w:r>
      <w:r w:rsidR="00ED52E5">
        <w:rPr>
          <w:rFonts w:ascii="Times New Roman" w:hAnsi="Times New Roman" w:cs="Times New Roman"/>
          <w:sz w:val="24"/>
          <w:szCs w:val="24"/>
        </w:rPr>
        <w:t>Дополнительно, можно сказать, что в</w:t>
      </w:r>
      <w:r>
        <w:rPr>
          <w:rFonts w:ascii="Times New Roman" w:hAnsi="Times New Roman" w:cs="Times New Roman"/>
          <w:sz w:val="24"/>
          <w:szCs w:val="24"/>
        </w:rPr>
        <w:t xml:space="preserve"> мышлении проговариванием вы также создаете новые мысли, но новые они скорее для вас, а в мозговом штурме чаще всего требуются новые идеи на другом системном уровне — то есть для команды, </w:t>
      </w:r>
      <w:r w:rsidR="00CA5FCB">
        <w:rPr>
          <w:rFonts w:ascii="Times New Roman" w:hAnsi="Times New Roman" w:cs="Times New Roman"/>
          <w:sz w:val="24"/>
          <w:szCs w:val="24"/>
        </w:rPr>
        <w:t xml:space="preserve">клиентов, </w:t>
      </w:r>
      <w:r>
        <w:rPr>
          <w:rFonts w:ascii="Times New Roman" w:hAnsi="Times New Roman" w:cs="Times New Roman"/>
          <w:sz w:val="24"/>
          <w:szCs w:val="24"/>
        </w:rPr>
        <w:t xml:space="preserve">сообщества или общества. </w:t>
      </w:r>
    </w:p>
    <w:p w14:paraId="72B3D628" w14:textId="5450BECE" w:rsidR="00C905F2" w:rsidRDefault="00C905F2" w:rsidP="00CE7EED">
      <w:pPr>
        <w:rPr>
          <w:rFonts w:ascii="Times New Roman" w:eastAsia="Times New Roman" w:hAnsi="Times New Roman" w:cs="Times New Roman"/>
          <w:b/>
          <w:bCs/>
          <w:kern w:val="0"/>
          <w:sz w:val="24"/>
          <w:szCs w:val="24"/>
          <w:lang w:eastAsia="ru-RU"/>
          <w14:ligatures w14:val="none"/>
        </w:rPr>
      </w:pPr>
      <w:r>
        <w:rPr>
          <w:rFonts w:ascii="Times New Roman" w:hAnsi="Times New Roman" w:cs="Times New Roman"/>
          <w:sz w:val="24"/>
          <w:szCs w:val="24"/>
        </w:rPr>
        <w:t xml:space="preserve">Поэтому главный результат проговаривания получает сам человек, и этот </w:t>
      </w:r>
      <w:r w:rsidRPr="007B6420">
        <w:rPr>
          <w:rFonts w:ascii="Times New Roman" w:hAnsi="Times New Roman" w:cs="Times New Roman"/>
          <w:b/>
          <w:bCs/>
          <w:sz w:val="24"/>
          <w:szCs w:val="24"/>
        </w:rPr>
        <w:t xml:space="preserve">результат – лучшее освоение нового знания. </w:t>
      </w:r>
      <w:r>
        <w:rPr>
          <w:rFonts w:ascii="Times New Roman" w:hAnsi="Times New Roman" w:cs="Times New Roman"/>
          <w:sz w:val="24"/>
          <w:szCs w:val="24"/>
        </w:rPr>
        <w:t xml:space="preserve">При этом стоит отметить, что мышление проговариванием является лишь ступенькой к более мощной практике – мышлению письмом. В результате мышления письмом и проговариванием развивается наш мозг. Можно начинать мыслить проговариванием, если вам так проще, но потом стоит перейти к мышлению письмом. </w:t>
      </w:r>
    </w:p>
    <w:p w14:paraId="782BC38D"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496721A" w14:textId="12CA73FF" w:rsidR="00C96906" w:rsidRPr="00981FC5" w:rsidRDefault="001E3370" w:rsidP="00C96906">
      <w:pPr>
        <w:pStyle w:val="2"/>
      </w:pPr>
      <w:r>
        <w:rPr>
          <w:rFonts w:eastAsia="Times New Roman"/>
          <w:lang w:eastAsia="ru-RU"/>
        </w:rPr>
        <w:lastRenderedPageBreak/>
        <w:t>Моделирование 5.1</w:t>
      </w:r>
      <w:r w:rsidR="00400259">
        <w:rPr>
          <w:rFonts w:eastAsia="Times New Roman"/>
          <w:lang w:eastAsia="ru-RU"/>
        </w:rPr>
        <w:t>.</w:t>
      </w:r>
      <w:r w:rsidR="00C96906">
        <w:rPr>
          <w:rFonts w:eastAsia="Times New Roman"/>
          <w:lang w:eastAsia="ru-RU"/>
        </w:rPr>
        <w:t xml:space="preserve"> </w:t>
      </w:r>
      <w:r w:rsidR="00B017E3">
        <w:t>С</w:t>
      </w:r>
      <w:r w:rsidR="00C96906">
        <w:t>писок информационных ресурсов</w:t>
      </w:r>
      <w:r w:rsidR="00B017E3">
        <w:t>. М</w:t>
      </w:r>
      <w:r w:rsidR="00C96906">
        <w:t xml:space="preserve">ышление проговариванием </w:t>
      </w:r>
    </w:p>
    <w:p w14:paraId="6AA3FB6D" w14:textId="699A8B93" w:rsidR="00C96906" w:rsidRPr="00981FC5" w:rsidRDefault="00C96906" w:rsidP="00C96906">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мышления проговариванием.</w:t>
      </w:r>
      <w:r w:rsidR="00831447">
        <w:t xml:space="preserve"> Необязательно иметь множество каналов, вполне достаточно если это будет </w:t>
      </w:r>
      <w:r w:rsidR="00502AA8">
        <w:t>руководство</w:t>
      </w:r>
      <w:r w:rsidR="00831447">
        <w:t xml:space="preserve"> и клуб, но может у вас есть и другие (например, каналы в телеграм).</w:t>
      </w:r>
    </w:p>
    <w:tbl>
      <w:tblPr>
        <w:tblStyle w:val="aa"/>
        <w:tblW w:w="0" w:type="auto"/>
        <w:tblInd w:w="0" w:type="dxa"/>
        <w:tblLook w:val="04A0" w:firstRow="1" w:lastRow="0" w:firstColumn="1" w:lastColumn="0" w:noHBand="0" w:noVBand="1"/>
      </w:tblPr>
      <w:tblGrid>
        <w:gridCol w:w="962"/>
        <w:gridCol w:w="2159"/>
        <w:gridCol w:w="2544"/>
        <w:gridCol w:w="3351"/>
      </w:tblGrid>
      <w:tr w:rsidR="00C96906" w14:paraId="29CDD6D9" w14:textId="77777777" w:rsidTr="00783594">
        <w:tc>
          <w:tcPr>
            <w:tcW w:w="962" w:type="dxa"/>
          </w:tcPr>
          <w:p w14:paraId="2FF17657" w14:textId="77777777" w:rsidR="00C96906" w:rsidRDefault="00C96906" w:rsidP="00783594">
            <w:pPr>
              <w:rPr>
                <w:lang w:eastAsia="ru-RU"/>
              </w:rPr>
            </w:pPr>
            <w:r>
              <w:rPr>
                <w:lang w:eastAsia="ru-RU"/>
              </w:rPr>
              <w:t>№</w:t>
            </w:r>
          </w:p>
        </w:tc>
        <w:tc>
          <w:tcPr>
            <w:tcW w:w="2159" w:type="dxa"/>
          </w:tcPr>
          <w:p w14:paraId="5D55B71A" w14:textId="77777777" w:rsidR="00C96906" w:rsidRDefault="00C96906" w:rsidP="00783594">
            <w:pPr>
              <w:rPr>
                <w:lang w:eastAsia="ru-RU"/>
              </w:rPr>
            </w:pPr>
            <w:r>
              <w:rPr>
                <w:lang w:eastAsia="ru-RU"/>
              </w:rPr>
              <w:t>Название канала</w:t>
            </w:r>
          </w:p>
        </w:tc>
        <w:tc>
          <w:tcPr>
            <w:tcW w:w="2544" w:type="dxa"/>
          </w:tcPr>
          <w:p w14:paraId="3C5E55EF" w14:textId="77777777" w:rsidR="00C96906" w:rsidRDefault="00C96906" w:rsidP="00783594">
            <w:pPr>
              <w:rPr>
                <w:lang w:eastAsia="ru-RU"/>
              </w:rPr>
            </w:pPr>
            <w:r>
              <w:rPr>
                <w:lang w:eastAsia="ru-RU"/>
              </w:rPr>
              <w:t>Текущий или новый</w:t>
            </w:r>
          </w:p>
        </w:tc>
        <w:tc>
          <w:tcPr>
            <w:tcW w:w="3351" w:type="dxa"/>
          </w:tcPr>
          <w:p w14:paraId="0A138479" w14:textId="77777777" w:rsidR="00C96906" w:rsidRDefault="00C96906" w:rsidP="00783594">
            <w:pPr>
              <w:rPr>
                <w:lang w:eastAsia="ru-RU"/>
              </w:rPr>
            </w:pPr>
            <w:r>
              <w:rPr>
                <w:lang w:eastAsia="ru-RU"/>
              </w:rPr>
              <w:t>Чем полезен</w:t>
            </w:r>
          </w:p>
        </w:tc>
      </w:tr>
      <w:tr w:rsidR="007A0518" w14:paraId="3CBF5CA4" w14:textId="77777777" w:rsidTr="00783594">
        <w:tc>
          <w:tcPr>
            <w:tcW w:w="962" w:type="dxa"/>
          </w:tcPr>
          <w:p w14:paraId="162CA532" w14:textId="77777777" w:rsidR="007A0518" w:rsidRDefault="007A0518" w:rsidP="00783594">
            <w:pPr>
              <w:rPr>
                <w:lang w:eastAsia="ru-RU"/>
              </w:rPr>
            </w:pPr>
          </w:p>
        </w:tc>
        <w:tc>
          <w:tcPr>
            <w:tcW w:w="2159" w:type="dxa"/>
          </w:tcPr>
          <w:p w14:paraId="49CA20EB" w14:textId="77777777" w:rsidR="007A0518" w:rsidRDefault="007A0518" w:rsidP="00783594">
            <w:pPr>
              <w:rPr>
                <w:lang w:eastAsia="ru-RU"/>
              </w:rPr>
            </w:pPr>
          </w:p>
        </w:tc>
        <w:tc>
          <w:tcPr>
            <w:tcW w:w="2544" w:type="dxa"/>
          </w:tcPr>
          <w:p w14:paraId="6A5DB097" w14:textId="77777777" w:rsidR="007A0518" w:rsidRDefault="007A0518" w:rsidP="00783594">
            <w:pPr>
              <w:rPr>
                <w:lang w:eastAsia="ru-RU"/>
              </w:rPr>
            </w:pPr>
          </w:p>
        </w:tc>
        <w:tc>
          <w:tcPr>
            <w:tcW w:w="3351" w:type="dxa"/>
          </w:tcPr>
          <w:p w14:paraId="274C7F60" w14:textId="77777777" w:rsidR="007A0518" w:rsidRDefault="007A0518" w:rsidP="00783594">
            <w:pPr>
              <w:rPr>
                <w:lang w:eastAsia="ru-RU"/>
              </w:rPr>
            </w:pPr>
          </w:p>
        </w:tc>
      </w:tr>
    </w:tbl>
    <w:p w14:paraId="3AD97C68" w14:textId="77777777" w:rsidR="001E3370" w:rsidRDefault="001E337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41F9DE5A" w14:textId="6678942D" w:rsidR="00C905F2" w:rsidRDefault="00C905F2" w:rsidP="00C905F2">
      <w:pPr>
        <w:pStyle w:val="2"/>
        <w:rPr>
          <w:rFonts w:eastAsia="Times New Roman"/>
          <w:lang w:eastAsia="ru-RU"/>
        </w:rPr>
      </w:pPr>
      <w:r>
        <w:rPr>
          <w:rFonts w:eastAsia="Times New Roman"/>
          <w:lang w:eastAsia="ru-RU"/>
        </w:rPr>
        <w:lastRenderedPageBreak/>
        <w:t>Для кого важно мышление проговариванием</w:t>
      </w:r>
    </w:p>
    <w:p w14:paraId="29D3EC5A" w14:textId="77777777" w:rsidR="00C905F2" w:rsidRDefault="00C905F2" w:rsidP="00C905F2">
      <w:pPr>
        <w:spacing w:before="240"/>
        <w:rPr>
          <w:rFonts w:ascii="Times New Roman" w:hAnsi="Times New Roman" w:cs="Times New Roman"/>
          <w:sz w:val="24"/>
          <w:szCs w:val="24"/>
        </w:rPr>
      </w:pPr>
      <w:r>
        <w:rPr>
          <w:rFonts w:ascii="Times New Roman" w:hAnsi="Times New Roman" w:cs="Times New Roman"/>
          <w:sz w:val="24"/>
          <w:szCs w:val="24"/>
        </w:rPr>
        <w:t>Истоки практики м</w:t>
      </w:r>
      <w:r w:rsidRPr="003C7C89">
        <w:rPr>
          <w:rFonts w:ascii="Times New Roman" w:hAnsi="Times New Roman" w:cs="Times New Roman"/>
          <w:sz w:val="24"/>
          <w:szCs w:val="24"/>
        </w:rPr>
        <w:t>ышлени</w:t>
      </w:r>
      <w:r>
        <w:rPr>
          <w:rFonts w:ascii="Times New Roman" w:hAnsi="Times New Roman" w:cs="Times New Roman"/>
          <w:sz w:val="24"/>
          <w:szCs w:val="24"/>
        </w:rPr>
        <w:t xml:space="preserve">я </w:t>
      </w:r>
      <w:r w:rsidRPr="003C7C89">
        <w:rPr>
          <w:rFonts w:ascii="Times New Roman" w:hAnsi="Times New Roman" w:cs="Times New Roman"/>
          <w:sz w:val="24"/>
          <w:szCs w:val="24"/>
        </w:rPr>
        <w:t xml:space="preserve">проговариванием </w:t>
      </w:r>
      <w:r>
        <w:rPr>
          <w:rFonts w:ascii="Times New Roman" w:hAnsi="Times New Roman" w:cs="Times New Roman"/>
          <w:sz w:val="24"/>
          <w:szCs w:val="24"/>
        </w:rPr>
        <w:t xml:space="preserve">можно найти в психологии. </w:t>
      </w:r>
      <w:r w:rsidRPr="003C7C89">
        <w:rPr>
          <w:rFonts w:ascii="Times New Roman" w:hAnsi="Times New Roman" w:cs="Times New Roman"/>
          <w:sz w:val="24"/>
          <w:szCs w:val="24"/>
        </w:rPr>
        <w:t>П</w:t>
      </w:r>
      <w:r>
        <w:rPr>
          <w:rFonts w:ascii="Times New Roman" w:hAnsi="Times New Roman" w:cs="Times New Roman"/>
          <w:sz w:val="24"/>
          <w:szCs w:val="24"/>
        </w:rPr>
        <w:t>сихологи часто пользуются приемом наведения внимания человека на то, что его беспокоит, предлагая ему</w:t>
      </w:r>
      <w:r w:rsidRPr="003C7C89">
        <w:rPr>
          <w:rFonts w:ascii="Times New Roman" w:hAnsi="Times New Roman" w:cs="Times New Roman"/>
          <w:sz w:val="24"/>
          <w:szCs w:val="24"/>
        </w:rPr>
        <w:t xml:space="preserve"> проговорить свои мысли</w:t>
      </w:r>
      <w:r>
        <w:rPr>
          <w:rStyle w:val="a8"/>
          <w:rFonts w:ascii="Times New Roman" w:hAnsi="Times New Roman" w:cs="Times New Roman"/>
          <w:sz w:val="24"/>
          <w:szCs w:val="24"/>
        </w:rPr>
        <w:footnoteReference w:id="190"/>
      </w:r>
      <w:r>
        <w:rPr>
          <w:rFonts w:ascii="Times New Roman" w:hAnsi="Times New Roman" w:cs="Times New Roman"/>
          <w:sz w:val="24"/>
          <w:szCs w:val="24"/>
        </w:rPr>
        <w:t xml:space="preserve">. При этом психологи не обозначают понятия и принципы, пациент может использовать любые бытовые слова. Мы же в практике мышления проговариванием будем обращать внимание на понятия изучаемой теории. Поэтому мы говорим о том, что </w:t>
      </w:r>
      <w:r w:rsidRPr="00EA2004">
        <w:rPr>
          <w:rFonts w:ascii="Times New Roman" w:hAnsi="Times New Roman" w:cs="Times New Roman"/>
          <w:b/>
          <w:bCs/>
          <w:sz w:val="24"/>
          <w:szCs w:val="24"/>
        </w:rPr>
        <w:t>данная практика, в первую очередь, необходима ученику.</w:t>
      </w:r>
      <w:r>
        <w:rPr>
          <w:rFonts w:ascii="Times New Roman" w:hAnsi="Times New Roman" w:cs="Times New Roman"/>
          <w:sz w:val="24"/>
          <w:szCs w:val="24"/>
        </w:rPr>
        <w:t xml:space="preserve"> </w:t>
      </w:r>
    </w:p>
    <w:p w14:paraId="421F0160" w14:textId="7809C3C1" w:rsidR="00C905F2" w:rsidRDefault="00C905F2" w:rsidP="00C905F2">
      <w:pPr>
        <w:spacing w:before="240"/>
        <w:rPr>
          <w:rFonts w:ascii="Times New Roman" w:hAnsi="Times New Roman" w:cs="Times New Roman"/>
          <w:sz w:val="24"/>
          <w:szCs w:val="24"/>
        </w:rPr>
      </w:pPr>
      <w:r w:rsidRPr="003C7C89">
        <w:rPr>
          <w:rFonts w:ascii="Times New Roman" w:hAnsi="Times New Roman" w:cs="Times New Roman"/>
          <w:sz w:val="24"/>
          <w:szCs w:val="24"/>
        </w:rPr>
        <w:t>Мышление</w:t>
      </w:r>
      <w:r>
        <w:rPr>
          <w:rFonts w:ascii="Times New Roman" w:hAnsi="Times New Roman" w:cs="Times New Roman"/>
          <w:sz w:val="24"/>
          <w:szCs w:val="24"/>
        </w:rPr>
        <w:t xml:space="preserve"> </w:t>
      </w:r>
      <w:r w:rsidRPr="003C7C89">
        <w:rPr>
          <w:rFonts w:ascii="Times New Roman" w:hAnsi="Times New Roman" w:cs="Times New Roman"/>
          <w:sz w:val="24"/>
          <w:szCs w:val="24"/>
        </w:rPr>
        <w:t xml:space="preserve">проговариванием используется на </w:t>
      </w:r>
      <w:r w:rsidR="006F6EDD">
        <w:rPr>
          <w:rFonts w:ascii="Times New Roman" w:hAnsi="Times New Roman" w:cs="Times New Roman"/>
          <w:sz w:val="24"/>
          <w:szCs w:val="24"/>
        </w:rPr>
        <w:t>тренировках в</w:t>
      </w:r>
      <w:r w:rsidRPr="003C7C89">
        <w:rPr>
          <w:rFonts w:ascii="Times New Roman" w:hAnsi="Times New Roman" w:cs="Times New Roman"/>
          <w:sz w:val="24"/>
          <w:szCs w:val="24"/>
        </w:rPr>
        <w:t xml:space="preserve"> </w:t>
      </w:r>
      <w:r w:rsidR="000A3481">
        <w:rPr>
          <w:rFonts w:ascii="Times New Roman" w:hAnsi="Times New Roman" w:cs="Times New Roman"/>
          <w:sz w:val="24"/>
          <w:szCs w:val="24"/>
        </w:rPr>
        <w:t>Мастерской инженеров-менеджеров</w:t>
      </w:r>
      <w:r w:rsidRPr="003C7C89">
        <w:rPr>
          <w:rFonts w:ascii="Times New Roman" w:hAnsi="Times New Roman" w:cs="Times New Roman"/>
          <w:sz w:val="24"/>
          <w:szCs w:val="24"/>
        </w:rPr>
        <w:t xml:space="preserve">, когда </w:t>
      </w:r>
      <w:r w:rsidR="000A3481">
        <w:rPr>
          <w:rFonts w:ascii="Times New Roman" w:hAnsi="Times New Roman" w:cs="Times New Roman"/>
          <w:b/>
          <w:bCs/>
          <w:sz w:val="24"/>
          <w:szCs w:val="24"/>
        </w:rPr>
        <w:t>стажер</w:t>
      </w:r>
      <w:r w:rsidRPr="00A8466E">
        <w:rPr>
          <w:rFonts w:ascii="Times New Roman" w:hAnsi="Times New Roman" w:cs="Times New Roman"/>
          <w:b/>
          <w:bCs/>
          <w:sz w:val="24"/>
          <w:szCs w:val="24"/>
        </w:rPr>
        <w:t xml:space="preserve"> должен проговорить своими словами изученный материал</w:t>
      </w:r>
      <w:r w:rsidRPr="003C7C89">
        <w:rPr>
          <w:rFonts w:ascii="Times New Roman" w:hAnsi="Times New Roman" w:cs="Times New Roman"/>
          <w:sz w:val="24"/>
          <w:szCs w:val="24"/>
        </w:rPr>
        <w:t xml:space="preserve">. Обычно </w:t>
      </w:r>
      <w:r w:rsidR="000A3481">
        <w:rPr>
          <w:rFonts w:ascii="Times New Roman" w:hAnsi="Times New Roman" w:cs="Times New Roman"/>
          <w:sz w:val="24"/>
          <w:szCs w:val="24"/>
        </w:rPr>
        <w:t>стажеру</w:t>
      </w:r>
      <w:r w:rsidRPr="003C7C89">
        <w:rPr>
          <w:rFonts w:ascii="Times New Roman" w:hAnsi="Times New Roman" w:cs="Times New Roman"/>
          <w:sz w:val="24"/>
          <w:szCs w:val="24"/>
        </w:rPr>
        <w:t xml:space="preserve"> кажется, что ему понятны идеи и мысли, изложенные в </w:t>
      </w:r>
      <w:r w:rsidR="00502AA8">
        <w:rPr>
          <w:rFonts w:ascii="Times New Roman" w:hAnsi="Times New Roman" w:cs="Times New Roman"/>
          <w:sz w:val="24"/>
          <w:szCs w:val="24"/>
        </w:rPr>
        <w:t>руководстве</w:t>
      </w:r>
      <w:r w:rsidRPr="003C7C89">
        <w:rPr>
          <w:rFonts w:ascii="Times New Roman" w:hAnsi="Times New Roman" w:cs="Times New Roman"/>
          <w:sz w:val="24"/>
          <w:szCs w:val="24"/>
        </w:rPr>
        <w:t xml:space="preserve">, но </w:t>
      </w:r>
      <w:r>
        <w:rPr>
          <w:rFonts w:ascii="Times New Roman" w:hAnsi="Times New Roman" w:cs="Times New Roman"/>
          <w:sz w:val="24"/>
          <w:szCs w:val="24"/>
        </w:rPr>
        <w:t>чаще всего</w:t>
      </w:r>
      <w:r w:rsidRPr="003C7C89">
        <w:rPr>
          <w:rFonts w:ascii="Times New Roman" w:hAnsi="Times New Roman" w:cs="Times New Roman"/>
          <w:sz w:val="24"/>
          <w:szCs w:val="24"/>
        </w:rPr>
        <w:t xml:space="preserve"> до тех пор, пока он не начал </w:t>
      </w:r>
      <w:r w:rsidR="00CE7EED">
        <w:rPr>
          <w:rFonts w:ascii="Times New Roman" w:hAnsi="Times New Roman" w:cs="Times New Roman"/>
          <w:sz w:val="24"/>
          <w:szCs w:val="24"/>
        </w:rPr>
        <w:t>их проговаривать (</w:t>
      </w:r>
      <w:r w:rsidRPr="003C7C89">
        <w:rPr>
          <w:rFonts w:ascii="Times New Roman" w:hAnsi="Times New Roman" w:cs="Times New Roman"/>
          <w:sz w:val="24"/>
          <w:szCs w:val="24"/>
        </w:rPr>
        <w:t>рассказывать</w:t>
      </w:r>
      <w:r w:rsidR="00CE7EED">
        <w:rPr>
          <w:rFonts w:ascii="Times New Roman" w:hAnsi="Times New Roman" w:cs="Times New Roman"/>
          <w:sz w:val="24"/>
          <w:szCs w:val="24"/>
        </w:rPr>
        <w:t>)</w:t>
      </w:r>
      <w:r w:rsidRPr="003C7C89">
        <w:rPr>
          <w:rFonts w:ascii="Times New Roman" w:hAnsi="Times New Roman" w:cs="Times New Roman"/>
          <w:sz w:val="24"/>
          <w:szCs w:val="24"/>
        </w:rPr>
        <w:t xml:space="preserve">. </w:t>
      </w:r>
    </w:p>
    <w:p w14:paraId="3A84A10F" w14:textId="77777777" w:rsidR="00C905F2" w:rsidRDefault="00C905F2" w:rsidP="00C905F2">
      <w:pPr>
        <w:rPr>
          <w:rFonts w:ascii="Times New Roman" w:hAnsi="Times New Roman" w:cs="Times New Roman"/>
          <w:sz w:val="24"/>
          <w:szCs w:val="24"/>
        </w:rPr>
      </w:pPr>
      <w:r w:rsidRPr="003C7C89">
        <w:rPr>
          <w:rFonts w:ascii="Times New Roman" w:hAnsi="Times New Roman" w:cs="Times New Roman"/>
          <w:sz w:val="24"/>
          <w:szCs w:val="24"/>
        </w:rPr>
        <w:t xml:space="preserve">Большую часть времени человек </w:t>
      </w:r>
      <w:r>
        <w:rPr>
          <w:rFonts w:ascii="Times New Roman" w:hAnsi="Times New Roman" w:cs="Times New Roman"/>
          <w:sz w:val="24"/>
          <w:szCs w:val="24"/>
        </w:rPr>
        <w:t>говорит</w:t>
      </w:r>
      <w:r w:rsidRPr="003C7C89">
        <w:rPr>
          <w:rFonts w:ascii="Times New Roman" w:hAnsi="Times New Roman" w:cs="Times New Roman"/>
          <w:sz w:val="24"/>
          <w:szCs w:val="24"/>
        </w:rPr>
        <w:t xml:space="preserve"> на автомате, и </w:t>
      </w:r>
      <w:r w:rsidRPr="00A8466E">
        <w:rPr>
          <w:rFonts w:ascii="Times New Roman" w:hAnsi="Times New Roman" w:cs="Times New Roman"/>
          <w:b/>
          <w:bCs/>
          <w:sz w:val="24"/>
          <w:szCs w:val="24"/>
        </w:rPr>
        <w:t xml:space="preserve">необходимо стремиться </w:t>
      </w:r>
      <w:r>
        <w:rPr>
          <w:rFonts w:ascii="Times New Roman" w:hAnsi="Times New Roman" w:cs="Times New Roman"/>
          <w:b/>
          <w:bCs/>
          <w:sz w:val="24"/>
          <w:szCs w:val="24"/>
        </w:rPr>
        <w:t xml:space="preserve">именно </w:t>
      </w:r>
      <w:r w:rsidRPr="00A8466E">
        <w:rPr>
          <w:rFonts w:ascii="Times New Roman" w:hAnsi="Times New Roman" w:cs="Times New Roman"/>
          <w:b/>
          <w:bCs/>
          <w:sz w:val="24"/>
          <w:szCs w:val="24"/>
        </w:rPr>
        <w:t xml:space="preserve">к </w:t>
      </w:r>
      <w:r>
        <w:rPr>
          <w:rFonts w:ascii="Times New Roman" w:hAnsi="Times New Roman" w:cs="Times New Roman"/>
          <w:b/>
          <w:bCs/>
          <w:sz w:val="24"/>
          <w:szCs w:val="24"/>
        </w:rPr>
        <w:t xml:space="preserve">такому </w:t>
      </w:r>
      <w:r w:rsidRPr="00A8466E">
        <w:rPr>
          <w:rFonts w:ascii="Times New Roman" w:hAnsi="Times New Roman" w:cs="Times New Roman"/>
          <w:b/>
          <w:bCs/>
          <w:sz w:val="24"/>
          <w:szCs w:val="24"/>
        </w:rPr>
        <w:t>быстрому мышлению</w:t>
      </w:r>
      <w:r w:rsidRPr="003C7C89">
        <w:rPr>
          <w:rFonts w:ascii="Times New Roman" w:hAnsi="Times New Roman" w:cs="Times New Roman"/>
          <w:sz w:val="24"/>
          <w:szCs w:val="24"/>
        </w:rPr>
        <w:t>. Хорошее знание бытовых тем позволяет говорить</w:t>
      </w:r>
      <w:r>
        <w:rPr>
          <w:rFonts w:ascii="Times New Roman" w:hAnsi="Times New Roman" w:cs="Times New Roman"/>
          <w:sz w:val="24"/>
          <w:szCs w:val="24"/>
        </w:rPr>
        <w:t xml:space="preserve"> </w:t>
      </w:r>
      <w:r w:rsidRPr="003C7C89">
        <w:rPr>
          <w:rFonts w:ascii="Times New Roman" w:hAnsi="Times New Roman" w:cs="Times New Roman"/>
          <w:sz w:val="24"/>
          <w:szCs w:val="24"/>
        </w:rPr>
        <w:t xml:space="preserve">быстро, </w:t>
      </w:r>
      <w:r>
        <w:rPr>
          <w:rFonts w:ascii="Times New Roman" w:hAnsi="Times New Roman" w:cs="Times New Roman"/>
          <w:sz w:val="24"/>
          <w:szCs w:val="24"/>
        </w:rPr>
        <w:t>не задействуя</w:t>
      </w:r>
      <w:r w:rsidRPr="003C7C89">
        <w:rPr>
          <w:rFonts w:ascii="Times New Roman" w:hAnsi="Times New Roman" w:cs="Times New Roman"/>
          <w:sz w:val="24"/>
          <w:szCs w:val="24"/>
        </w:rPr>
        <w:t xml:space="preserve"> внимание. Но в сложных случаях необходимо включать медленное мышление</w:t>
      </w:r>
      <w:r>
        <w:rPr>
          <w:rFonts w:ascii="Times New Roman" w:hAnsi="Times New Roman" w:cs="Times New Roman"/>
          <w:sz w:val="24"/>
          <w:szCs w:val="24"/>
        </w:rPr>
        <w:t>, поэтому мы говорим о важности такой практики для ученика</w:t>
      </w:r>
      <w:r w:rsidRPr="003C7C89">
        <w:rPr>
          <w:rFonts w:ascii="Times New Roman" w:hAnsi="Times New Roman" w:cs="Times New Roman"/>
          <w:sz w:val="24"/>
          <w:szCs w:val="24"/>
        </w:rPr>
        <w:t xml:space="preserve">. </w:t>
      </w:r>
    </w:p>
    <w:p w14:paraId="0D23867B" w14:textId="77777777" w:rsidR="00C905F2" w:rsidRDefault="00C905F2" w:rsidP="00C905F2">
      <w:pPr>
        <w:rPr>
          <w:rFonts w:ascii="Times New Roman" w:hAnsi="Times New Roman" w:cs="Times New Roman"/>
          <w:sz w:val="24"/>
          <w:szCs w:val="24"/>
        </w:rPr>
      </w:pPr>
      <w:r>
        <w:rPr>
          <w:rFonts w:ascii="Times New Roman" w:hAnsi="Times New Roman" w:cs="Times New Roman"/>
          <w:sz w:val="24"/>
          <w:szCs w:val="24"/>
        </w:rPr>
        <w:t>Ученику т</w:t>
      </w:r>
      <w:r w:rsidRPr="003C7C89">
        <w:rPr>
          <w:rFonts w:ascii="Times New Roman" w:hAnsi="Times New Roman" w:cs="Times New Roman"/>
          <w:sz w:val="24"/>
          <w:szCs w:val="24"/>
        </w:rPr>
        <w:t>ребуется обращать внимание на проговариваемые мысли и следить за появлени</w:t>
      </w:r>
      <w:r>
        <w:rPr>
          <w:rFonts w:ascii="Times New Roman" w:hAnsi="Times New Roman" w:cs="Times New Roman"/>
          <w:sz w:val="24"/>
          <w:szCs w:val="24"/>
        </w:rPr>
        <w:t>ем</w:t>
      </w:r>
      <w:r w:rsidRPr="003C7C89">
        <w:rPr>
          <w:rFonts w:ascii="Times New Roman" w:hAnsi="Times New Roman" w:cs="Times New Roman"/>
          <w:sz w:val="24"/>
          <w:szCs w:val="24"/>
        </w:rPr>
        <w:t xml:space="preserve"> интересных идей (прояснений, метаной</w:t>
      </w:r>
      <w:r>
        <w:rPr>
          <w:rFonts w:ascii="Times New Roman" w:hAnsi="Times New Roman" w:cs="Times New Roman"/>
          <w:sz w:val="24"/>
          <w:szCs w:val="24"/>
        </w:rPr>
        <w:t>и</w:t>
      </w:r>
      <w:r w:rsidRPr="003C7C89">
        <w:rPr>
          <w:rFonts w:ascii="Times New Roman" w:hAnsi="Times New Roman" w:cs="Times New Roman"/>
          <w:sz w:val="24"/>
          <w:szCs w:val="24"/>
        </w:rPr>
        <w:t xml:space="preserve">). При этом </w:t>
      </w:r>
      <w:r w:rsidRPr="00A8466E">
        <w:rPr>
          <w:rFonts w:ascii="Times New Roman" w:hAnsi="Times New Roman" w:cs="Times New Roman"/>
          <w:b/>
          <w:bCs/>
          <w:sz w:val="24"/>
          <w:szCs w:val="24"/>
        </w:rPr>
        <w:t>важен сам процесс проговаривания</w:t>
      </w:r>
      <w:r w:rsidRPr="003C7C89">
        <w:rPr>
          <w:rFonts w:ascii="Times New Roman" w:hAnsi="Times New Roman" w:cs="Times New Roman"/>
          <w:sz w:val="24"/>
          <w:szCs w:val="24"/>
        </w:rPr>
        <w:t xml:space="preserve">, </w:t>
      </w:r>
      <w:r>
        <w:rPr>
          <w:rFonts w:ascii="Times New Roman" w:hAnsi="Times New Roman" w:cs="Times New Roman"/>
          <w:sz w:val="24"/>
          <w:szCs w:val="24"/>
        </w:rPr>
        <w:t xml:space="preserve">нужно обращать </w:t>
      </w:r>
      <w:r w:rsidRPr="003C7C89">
        <w:rPr>
          <w:rFonts w:ascii="Times New Roman" w:hAnsi="Times New Roman" w:cs="Times New Roman"/>
          <w:sz w:val="24"/>
          <w:szCs w:val="24"/>
        </w:rPr>
        <w:t>внимание</w:t>
      </w:r>
      <w:r>
        <w:rPr>
          <w:rFonts w:ascii="Times New Roman" w:hAnsi="Times New Roman" w:cs="Times New Roman"/>
          <w:sz w:val="24"/>
          <w:szCs w:val="24"/>
        </w:rPr>
        <w:t xml:space="preserve"> на него</w:t>
      </w:r>
      <w:r w:rsidRPr="003C7C89">
        <w:rPr>
          <w:rFonts w:ascii="Times New Roman" w:hAnsi="Times New Roman" w:cs="Times New Roman"/>
          <w:sz w:val="24"/>
          <w:szCs w:val="24"/>
        </w:rPr>
        <w:t xml:space="preserve">, а </w:t>
      </w:r>
      <w:r>
        <w:rPr>
          <w:rFonts w:ascii="Times New Roman" w:hAnsi="Times New Roman" w:cs="Times New Roman"/>
          <w:sz w:val="24"/>
          <w:szCs w:val="24"/>
        </w:rPr>
        <w:t xml:space="preserve">понятия и связи между ними, а также новые </w:t>
      </w:r>
      <w:r w:rsidRPr="003C7C89">
        <w:rPr>
          <w:rFonts w:ascii="Times New Roman" w:hAnsi="Times New Roman" w:cs="Times New Roman"/>
          <w:sz w:val="24"/>
          <w:szCs w:val="24"/>
        </w:rPr>
        <w:t>идеи будут постепенно п</w:t>
      </w:r>
      <w:r>
        <w:rPr>
          <w:rFonts w:ascii="Times New Roman" w:hAnsi="Times New Roman" w:cs="Times New Roman"/>
          <w:sz w:val="24"/>
          <w:szCs w:val="24"/>
        </w:rPr>
        <w:t>р</w:t>
      </w:r>
      <w:r w:rsidRPr="003C7C89">
        <w:rPr>
          <w:rFonts w:ascii="Times New Roman" w:hAnsi="Times New Roman" w:cs="Times New Roman"/>
          <w:sz w:val="24"/>
          <w:szCs w:val="24"/>
        </w:rPr>
        <w:t>оявляться</w:t>
      </w:r>
      <w:r>
        <w:rPr>
          <w:rFonts w:ascii="Times New Roman" w:hAnsi="Times New Roman" w:cs="Times New Roman"/>
          <w:sz w:val="24"/>
          <w:szCs w:val="24"/>
        </w:rPr>
        <w:t xml:space="preserve"> в речи. Со временем, после достаточного количества инвестированного в новую тему времени</w:t>
      </w:r>
      <w:r>
        <w:rPr>
          <w:rStyle w:val="a8"/>
          <w:rFonts w:ascii="Times New Roman" w:hAnsi="Times New Roman" w:cs="Times New Roman"/>
          <w:sz w:val="24"/>
          <w:szCs w:val="24"/>
        </w:rPr>
        <w:footnoteReference w:id="191"/>
      </w:r>
      <w:r>
        <w:rPr>
          <w:rFonts w:ascii="Times New Roman" w:hAnsi="Times New Roman" w:cs="Times New Roman"/>
          <w:sz w:val="24"/>
          <w:szCs w:val="24"/>
        </w:rPr>
        <w:t xml:space="preserve">, вы сможете также быстро говорить на нее, как и на любую бытовую тему. </w:t>
      </w:r>
    </w:p>
    <w:p w14:paraId="26EAE1D8" w14:textId="4186B7A5" w:rsidR="00C905F2" w:rsidRPr="003C7C89" w:rsidRDefault="00C905F2" w:rsidP="00C905F2">
      <w:pPr>
        <w:spacing w:before="240"/>
        <w:rPr>
          <w:rFonts w:ascii="Times New Roman" w:hAnsi="Times New Roman" w:cs="Times New Roman"/>
          <w:sz w:val="24"/>
          <w:szCs w:val="24"/>
        </w:rPr>
      </w:pPr>
      <w:r>
        <w:rPr>
          <w:rFonts w:ascii="Times New Roman" w:hAnsi="Times New Roman" w:cs="Times New Roman"/>
          <w:sz w:val="24"/>
          <w:szCs w:val="24"/>
        </w:rPr>
        <w:t xml:space="preserve">Формат совместного обучения как раз построен на данной практике, поэтому она важна для </w:t>
      </w:r>
      <w:r w:rsidRPr="005D586C">
        <w:rPr>
          <w:rFonts w:ascii="Times New Roman" w:hAnsi="Times New Roman" w:cs="Times New Roman"/>
          <w:b/>
          <w:bCs/>
          <w:sz w:val="24"/>
          <w:szCs w:val="24"/>
        </w:rPr>
        <w:t>сокурсников</w:t>
      </w:r>
      <w:r>
        <w:rPr>
          <w:rFonts w:ascii="Times New Roman" w:hAnsi="Times New Roman" w:cs="Times New Roman"/>
          <w:b/>
          <w:bCs/>
          <w:sz w:val="24"/>
          <w:szCs w:val="24"/>
        </w:rPr>
        <w:t xml:space="preserve"> и </w:t>
      </w:r>
      <w:r w:rsidR="000A3481">
        <w:rPr>
          <w:rFonts w:ascii="Times New Roman" w:hAnsi="Times New Roman" w:cs="Times New Roman"/>
          <w:b/>
          <w:bCs/>
          <w:sz w:val="24"/>
          <w:szCs w:val="24"/>
        </w:rPr>
        <w:t>мастера</w:t>
      </w:r>
      <w:r>
        <w:rPr>
          <w:rFonts w:ascii="Times New Roman" w:hAnsi="Times New Roman" w:cs="Times New Roman"/>
          <w:sz w:val="24"/>
          <w:szCs w:val="24"/>
        </w:rPr>
        <w:t>. Мышление проговариванием, в отличие от мышления письмом, ускоряет обратную связь, поскольку в коммуникации можно быстрее выявить определенные простые ошибки и обратить на них внимание. А п</w:t>
      </w:r>
      <w:r w:rsidRPr="003C7C89">
        <w:rPr>
          <w:rFonts w:ascii="Times New Roman" w:hAnsi="Times New Roman" w:cs="Times New Roman"/>
          <w:sz w:val="24"/>
          <w:szCs w:val="24"/>
        </w:rPr>
        <w:t>убличность</w:t>
      </w:r>
      <w:r>
        <w:rPr>
          <w:rFonts w:ascii="Times New Roman" w:hAnsi="Times New Roman" w:cs="Times New Roman"/>
          <w:sz w:val="24"/>
          <w:szCs w:val="24"/>
        </w:rPr>
        <w:t xml:space="preserve"> </w:t>
      </w:r>
      <w:r w:rsidRPr="003C7C89">
        <w:rPr>
          <w:rFonts w:ascii="Times New Roman" w:hAnsi="Times New Roman" w:cs="Times New Roman"/>
          <w:sz w:val="24"/>
          <w:szCs w:val="24"/>
        </w:rPr>
        <w:t>проговаривания</w:t>
      </w:r>
      <w:r>
        <w:rPr>
          <w:rFonts w:ascii="Times New Roman" w:hAnsi="Times New Roman" w:cs="Times New Roman"/>
          <w:sz w:val="24"/>
          <w:szCs w:val="24"/>
        </w:rPr>
        <w:t xml:space="preserve"> позволяет всем остальным потренироваться в умении слушать и замечать ошибки других. </w:t>
      </w:r>
    </w:p>
    <w:p w14:paraId="1BE6E80C" w14:textId="277DAE18" w:rsidR="00C905F2" w:rsidRPr="00894314" w:rsidRDefault="00C905F2" w:rsidP="00C905F2">
      <w:pPr>
        <w:rPr>
          <w:rFonts w:ascii="Times New Roman" w:hAnsi="Times New Roman" w:cs="Times New Roman"/>
          <w:sz w:val="24"/>
          <w:szCs w:val="24"/>
        </w:rPr>
      </w:pPr>
      <w:r>
        <w:rPr>
          <w:rFonts w:ascii="Times New Roman" w:hAnsi="Times New Roman" w:cs="Times New Roman"/>
          <w:sz w:val="24"/>
          <w:szCs w:val="24"/>
        </w:rPr>
        <w:t xml:space="preserve">Становясь мастером в этой практике, вы сможете обучать других. Особенно </w:t>
      </w:r>
      <w:r w:rsidRPr="005D586C">
        <w:rPr>
          <w:rFonts w:ascii="Times New Roman" w:hAnsi="Times New Roman" w:cs="Times New Roman"/>
          <w:b/>
          <w:bCs/>
          <w:sz w:val="24"/>
          <w:szCs w:val="24"/>
        </w:rPr>
        <w:t xml:space="preserve">данная практика полезна </w:t>
      </w:r>
      <w:r>
        <w:rPr>
          <w:rFonts w:ascii="Times New Roman" w:hAnsi="Times New Roman" w:cs="Times New Roman"/>
          <w:b/>
          <w:bCs/>
          <w:sz w:val="24"/>
          <w:szCs w:val="24"/>
        </w:rPr>
        <w:t xml:space="preserve">для </w:t>
      </w:r>
      <w:r w:rsidR="00903B2F">
        <w:rPr>
          <w:rFonts w:ascii="Times New Roman" w:hAnsi="Times New Roman" w:cs="Times New Roman"/>
          <w:b/>
          <w:bCs/>
          <w:sz w:val="24"/>
          <w:szCs w:val="24"/>
        </w:rPr>
        <w:t>преподавателя</w:t>
      </w:r>
      <w:r w:rsidR="004262A7">
        <w:rPr>
          <w:rStyle w:val="a8"/>
          <w:rFonts w:ascii="Times New Roman" w:hAnsi="Times New Roman" w:cs="Times New Roman"/>
          <w:b/>
          <w:bCs/>
          <w:sz w:val="24"/>
          <w:szCs w:val="24"/>
        </w:rPr>
        <w:footnoteReference w:id="192"/>
      </w:r>
      <w:r>
        <w:rPr>
          <w:rFonts w:ascii="Times New Roman" w:hAnsi="Times New Roman" w:cs="Times New Roman"/>
          <w:sz w:val="24"/>
          <w:szCs w:val="24"/>
        </w:rPr>
        <w:t xml:space="preserve">, поскольку ему необходимо </w:t>
      </w:r>
      <w:r w:rsidR="004262A7">
        <w:rPr>
          <w:rFonts w:ascii="Times New Roman" w:hAnsi="Times New Roman" w:cs="Times New Roman"/>
          <w:sz w:val="24"/>
          <w:szCs w:val="24"/>
        </w:rPr>
        <w:t xml:space="preserve">в процессе проговаривания </w:t>
      </w:r>
      <w:r>
        <w:rPr>
          <w:rFonts w:ascii="Times New Roman" w:hAnsi="Times New Roman" w:cs="Times New Roman"/>
          <w:sz w:val="24"/>
          <w:szCs w:val="24"/>
        </w:rPr>
        <w:t>следить за речью студентов</w:t>
      </w:r>
      <w:r w:rsidR="004262A7">
        <w:rPr>
          <w:rFonts w:ascii="Times New Roman" w:hAnsi="Times New Roman" w:cs="Times New Roman"/>
          <w:sz w:val="24"/>
          <w:szCs w:val="24"/>
        </w:rPr>
        <w:t>, чтобы выявлять ошибки коммуникации</w:t>
      </w:r>
      <w:r>
        <w:rPr>
          <w:rFonts w:ascii="Times New Roman" w:hAnsi="Times New Roman" w:cs="Times New Roman"/>
          <w:sz w:val="24"/>
          <w:szCs w:val="24"/>
        </w:rPr>
        <w:t>.</w:t>
      </w:r>
      <w:r w:rsidRPr="00894314">
        <w:rPr>
          <w:rFonts w:ascii="Times New Roman" w:hAnsi="Times New Roman" w:cs="Times New Roman"/>
          <w:sz w:val="24"/>
          <w:szCs w:val="24"/>
        </w:rPr>
        <w:t xml:space="preserve"> </w:t>
      </w:r>
      <w:r>
        <w:rPr>
          <w:rFonts w:ascii="Times New Roman" w:hAnsi="Times New Roman" w:cs="Times New Roman"/>
          <w:sz w:val="24"/>
          <w:szCs w:val="24"/>
        </w:rPr>
        <w:t xml:space="preserve">Обратите внимание, что вы тоже можете встать в роль преподавателя, когда слушаете чужую речь и обращаете внимание на ошибки. Так вы </w:t>
      </w:r>
      <w:r w:rsidR="00ED52E5">
        <w:rPr>
          <w:rFonts w:ascii="Times New Roman" w:hAnsi="Times New Roman" w:cs="Times New Roman"/>
          <w:sz w:val="24"/>
          <w:szCs w:val="24"/>
        </w:rPr>
        <w:t xml:space="preserve">тоже </w:t>
      </w:r>
      <w:r>
        <w:rPr>
          <w:rFonts w:ascii="Times New Roman" w:hAnsi="Times New Roman" w:cs="Times New Roman"/>
          <w:sz w:val="24"/>
          <w:szCs w:val="24"/>
        </w:rPr>
        <w:t xml:space="preserve">тренируетесь в мастерстве мышления проговариванием. </w:t>
      </w:r>
    </w:p>
    <w:p w14:paraId="0460E044" w14:textId="77777777" w:rsidR="00C905F2" w:rsidRDefault="00C905F2" w:rsidP="00C905F2">
      <w:pPr>
        <w:rPr>
          <w:rFonts w:ascii="Times New Roman" w:hAnsi="Times New Roman" w:cs="Times New Roman"/>
          <w:sz w:val="24"/>
          <w:szCs w:val="24"/>
        </w:rPr>
      </w:pPr>
    </w:p>
    <w:p w14:paraId="13884442"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6DAF4A40" w14:textId="77777777" w:rsidR="00C905F2" w:rsidRDefault="00C905F2" w:rsidP="00C905F2">
      <w:pPr>
        <w:pStyle w:val="2"/>
        <w:rPr>
          <w:rFonts w:eastAsia="Times New Roman"/>
          <w:lang w:eastAsia="ru-RU"/>
        </w:rPr>
      </w:pPr>
      <w:r>
        <w:rPr>
          <w:rFonts w:eastAsia="Times New Roman"/>
          <w:lang w:eastAsia="ru-RU"/>
        </w:rPr>
        <w:lastRenderedPageBreak/>
        <w:t>Мастерство мышления проговариванием</w:t>
      </w:r>
    </w:p>
    <w:p w14:paraId="78C074E1" w14:textId="715AA3BA" w:rsidR="00C905F2" w:rsidRDefault="00C905F2" w:rsidP="00C905F2">
      <w:pPr>
        <w:spacing w:before="240"/>
        <w:rPr>
          <w:rFonts w:ascii="Times New Roman" w:hAnsi="Times New Roman" w:cs="Times New Roman"/>
          <w:sz w:val="24"/>
          <w:szCs w:val="24"/>
        </w:rPr>
      </w:pPr>
      <w:r>
        <w:rPr>
          <w:rFonts w:ascii="Times New Roman" w:hAnsi="Times New Roman" w:cs="Times New Roman"/>
          <w:sz w:val="24"/>
          <w:szCs w:val="24"/>
        </w:rPr>
        <w:t xml:space="preserve">В чем проявляется мастерство мышления проговариванием? В том, что вы </w:t>
      </w:r>
      <w:r w:rsidRPr="002509A6">
        <w:rPr>
          <w:rFonts w:ascii="Times New Roman" w:hAnsi="Times New Roman" w:cs="Times New Roman"/>
          <w:b/>
          <w:bCs/>
          <w:sz w:val="24"/>
          <w:szCs w:val="24"/>
        </w:rPr>
        <w:t>каждый раз при изучении сложного материала пытаетесь его проговорить</w:t>
      </w:r>
      <w:r>
        <w:rPr>
          <w:rFonts w:ascii="Times New Roman" w:hAnsi="Times New Roman" w:cs="Times New Roman"/>
          <w:sz w:val="24"/>
          <w:szCs w:val="24"/>
        </w:rPr>
        <w:t xml:space="preserve">. Как минимум про себя, либо с сокурсниками и единомышленниками, но еще лучше с </w:t>
      </w:r>
      <w:r w:rsidR="00903B2F">
        <w:rPr>
          <w:rFonts w:ascii="Times New Roman" w:hAnsi="Times New Roman" w:cs="Times New Roman"/>
          <w:sz w:val="24"/>
          <w:szCs w:val="24"/>
        </w:rPr>
        <w:t>мастером</w:t>
      </w:r>
      <w:r>
        <w:rPr>
          <w:rFonts w:ascii="Times New Roman" w:hAnsi="Times New Roman" w:cs="Times New Roman"/>
          <w:sz w:val="24"/>
          <w:szCs w:val="24"/>
        </w:rPr>
        <w:t>.</w:t>
      </w:r>
    </w:p>
    <w:p w14:paraId="0A50D0DB" w14:textId="719BD00E" w:rsidR="00C905F2" w:rsidRDefault="00C905F2" w:rsidP="00C905F2">
      <w:pPr>
        <w:spacing w:before="240"/>
        <w:rPr>
          <w:rFonts w:ascii="Times New Roman" w:hAnsi="Times New Roman" w:cs="Times New Roman"/>
          <w:sz w:val="24"/>
          <w:szCs w:val="24"/>
        </w:rPr>
      </w:pPr>
      <w:r>
        <w:rPr>
          <w:rFonts w:ascii="Times New Roman" w:hAnsi="Times New Roman" w:cs="Times New Roman"/>
          <w:sz w:val="24"/>
          <w:szCs w:val="24"/>
        </w:rPr>
        <w:t xml:space="preserve">Поэтому мы рекомендуем обязательно использовать в процессе самообучения данную практику, особенно </w:t>
      </w:r>
      <w:r w:rsidRPr="002509A6">
        <w:rPr>
          <w:rFonts w:ascii="Times New Roman" w:hAnsi="Times New Roman" w:cs="Times New Roman"/>
          <w:b/>
          <w:bCs/>
          <w:sz w:val="24"/>
          <w:szCs w:val="24"/>
        </w:rPr>
        <w:t xml:space="preserve">когда вам </w:t>
      </w:r>
      <w:r>
        <w:rPr>
          <w:rFonts w:ascii="Times New Roman" w:hAnsi="Times New Roman" w:cs="Times New Roman"/>
          <w:b/>
          <w:bCs/>
          <w:sz w:val="24"/>
          <w:szCs w:val="24"/>
        </w:rPr>
        <w:t xml:space="preserve">еще </w:t>
      </w:r>
      <w:r w:rsidRPr="002509A6">
        <w:rPr>
          <w:rFonts w:ascii="Times New Roman" w:hAnsi="Times New Roman" w:cs="Times New Roman"/>
          <w:b/>
          <w:bCs/>
          <w:sz w:val="24"/>
          <w:szCs w:val="24"/>
        </w:rPr>
        <w:t>сложно писать или вы находитесь не за своим рабочим местом.</w:t>
      </w:r>
      <w:r>
        <w:rPr>
          <w:rFonts w:ascii="Times New Roman" w:hAnsi="Times New Roman" w:cs="Times New Roman"/>
          <w:sz w:val="24"/>
          <w:szCs w:val="24"/>
        </w:rPr>
        <w:t xml:space="preserve"> Не пренебрегайте возможностью участия в групповом обучении, поскольку сокурсники и </w:t>
      </w:r>
      <w:r w:rsidR="00903B2F">
        <w:rPr>
          <w:rFonts w:ascii="Times New Roman" w:hAnsi="Times New Roman" w:cs="Times New Roman"/>
          <w:sz w:val="24"/>
          <w:szCs w:val="24"/>
        </w:rPr>
        <w:t>мастер</w:t>
      </w:r>
      <w:r>
        <w:rPr>
          <w:rFonts w:ascii="Times New Roman" w:hAnsi="Times New Roman" w:cs="Times New Roman"/>
          <w:sz w:val="24"/>
          <w:szCs w:val="24"/>
        </w:rPr>
        <w:t xml:space="preserve"> могут стать вашим продуктивным окружением. </w:t>
      </w:r>
    </w:p>
    <w:p w14:paraId="59691170" w14:textId="77777777" w:rsidR="00C905F2" w:rsidRPr="00725736" w:rsidRDefault="00C905F2" w:rsidP="00C905F2">
      <w:pPr>
        <w:spacing w:before="240"/>
        <w:rPr>
          <w:rFonts w:ascii="Times New Roman" w:hAnsi="Times New Roman" w:cs="Times New Roman"/>
          <w:sz w:val="24"/>
          <w:szCs w:val="24"/>
        </w:rPr>
      </w:pPr>
      <w:r>
        <w:rPr>
          <w:rFonts w:ascii="Times New Roman" w:hAnsi="Times New Roman" w:cs="Times New Roman"/>
          <w:sz w:val="24"/>
          <w:szCs w:val="24"/>
        </w:rPr>
        <w:t xml:space="preserve">Мастерство мышления проговариванием </w:t>
      </w:r>
      <w:r w:rsidRPr="00725736">
        <w:rPr>
          <w:rFonts w:ascii="Times New Roman" w:hAnsi="Times New Roman" w:cs="Times New Roman"/>
          <w:sz w:val="24"/>
          <w:szCs w:val="24"/>
        </w:rPr>
        <w:t xml:space="preserve">помогает нам установить более глубокую связь с информацией, которую мы получаем. Когда мы говорим о том, что </w:t>
      </w:r>
      <w:r w:rsidRPr="002509A6">
        <w:rPr>
          <w:rFonts w:ascii="Times New Roman" w:hAnsi="Times New Roman" w:cs="Times New Roman"/>
          <w:b/>
          <w:bCs/>
          <w:sz w:val="24"/>
          <w:szCs w:val="24"/>
        </w:rPr>
        <w:t>изучаем и связываем это с уже имеющимся знанием</w:t>
      </w:r>
      <w:r>
        <w:rPr>
          <w:rFonts w:ascii="Times New Roman" w:hAnsi="Times New Roman" w:cs="Times New Roman"/>
          <w:sz w:val="24"/>
          <w:szCs w:val="24"/>
        </w:rPr>
        <w:t xml:space="preserve">, мы </w:t>
      </w:r>
      <w:r w:rsidRPr="00725736">
        <w:rPr>
          <w:rFonts w:ascii="Times New Roman" w:hAnsi="Times New Roman" w:cs="Times New Roman"/>
          <w:sz w:val="24"/>
          <w:szCs w:val="24"/>
        </w:rPr>
        <w:t xml:space="preserve">активно обрабатываем </w:t>
      </w:r>
      <w:r>
        <w:rPr>
          <w:rFonts w:ascii="Times New Roman" w:hAnsi="Times New Roman" w:cs="Times New Roman"/>
          <w:sz w:val="24"/>
          <w:szCs w:val="24"/>
        </w:rPr>
        <w:t xml:space="preserve">всю </w:t>
      </w:r>
      <w:r w:rsidRPr="00725736">
        <w:rPr>
          <w:rFonts w:ascii="Times New Roman" w:hAnsi="Times New Roman" w:cs="Times New Roman"/>
          <w:sz w:val="24"/>
          <w:szCs w:val="24"/>
        </w:rPr>
        <w:t>эту информацию и углубляем свое понимание</w:t>
      </w:r>
      <w:r>
        <w:rPr>
          <w:rFonts w:ascii="Times New Roman" w:hAnsi="Times New Roman" w:cs="Times New Roman"/>
          <w:sz w:val="24"/>
          <w:szCs w:val="24"/>
        </w:rPr>
        <w:t xml:space="preserve"> мира</w:t>
      </w:r>
      <w:r w:rsidRPr="00725736">
        <w:rPr>
          <w:rFonts w:ascii="Times New Roman" w:hAnsi="Times New Roman" w:cs="Times New Roman"/>
          <w:sz w:val="24"/>
          <w:szCs w:val="24"/>
        </w:rPr>
        <w:t>. Это позволяет нам запоминать и использовать полученные знания более эффективно.</w:t>
      </w:r>
    </w:p>
    <w:p w14:paraId="2ECED226" w14:textId="77777777" w:rsidR="00C905F2" w:rsidRDefault="00C905F2" w:rsidP="00C905F2">
      <w:pPr>
        <w:spacing w:before="240" w:after="120" w:line="240" w:lineRule="auto"/>
        <w:rPr>
          <w:rFonts w:ascii="Times New Roman" w:hAnsi="Times New Roman" w:cs="Times New Roman"/>
          <w:sz w:val="24"/>
          <w:szCs w:val="24"/>
        </w:rPr>
      </w:pPr>
      <w:r w:rsidRPr="002509A6">
        <w:rPr>
          <w:rFonts w:ascii="Times New Roman" w:eastAsia="Times New Roman" w:hAnsi="Times New Roman" w:cs="Times New Roman"/>
          <w:b/>
          <w:bCs/>
          <w:kern w:val="0"/>
          <w:sz w:val="24"/>
          <w:szCs w:val="24"/>
          <w:lang w:eastAsia="ru-RU"/>
          <w14:ligatures w14:val="none"/>
        </w:rPr>
        <w:t>Мастер мышления проговаривани</w:t>
      </w:r>
      <w:r>
        <w:rPr>
          <w:rFonts w:ascii="Times New Roman" w:eastAsia="Times New Roman" w:hAnsi="Times New Roman" w:cs="Times New Roman"/>
          <w:b/>
          <w:bCs/>
          <w:kern w:val="0"/>
          <w:sz w:val="24"/>
          <w:szCs w:val="24"/>
          <w:lang w:eastAsia="ru-RU"/>
          <w14:ligatures w14:val="none"/>
        </w:rPr>
        <w:t xml:space="preserve">ем </w:t>
      </w:r>
      <w:r w:rsidRPr="00725736">
        <w:rPr>
          <w:rFonts w:ascii="Times New Roman" w:hAnsi="Times New Roman" w:cs="Times New Roman"/>
          <w:sz w:val="24"/>
          <w:szCs w:val="24"/>
        </w:rPr>
        <w:t>задае</w:t>
      </w:r>
      <w:r>
        <w:rPr>
          <w:rFonts w:ascii="Times New Roman" w:hAnsi="Times New Roman" w:cs="Times New Roman"/>
          <w:sz w:val="24"/>
          <w:szCs w:val="24"/>
        </w:rPr>
        <w:t>т</w:t>
      </w:r>
      <w:r w:rsidRPr="00725736">
        <w:rPr>
          <w:rFonts w:ascii="Times New Roman" w:hAnsi="Times New Roman" w:cs="Times New Roman"/>
          <w:sz w:val="24"/>
          <w:szCs w:val="24"/>
        </w:rPr>
        <w:t xml:space="preserve"> себе вопросы, анализируе</w:t>
      </w:r>
      <w:r>
        <w:rPr>
          <w:rFonts w:ascii="Times New Roman" w:hAnsi="Times New Roman" w:cs="Times New Roman"/>
          <w:sz w:val="24"/>
          <w:szCs w:val="24"/>
        </w:rPr>
        <w:t>т</w:t>
      </w:r>
      <w:r w:rsidRPr="00725736">
        <w:rPr>
          <w:rFonts w:ascii="Times New Roman" w:hAnsi="Times New Roman" w:cs="Times New Roman"/>
          <w:sz w:val="24"/>
          <w:szCs w:val="24"/>
        </w:rPr>
        <w:t xml:space="preserve"> информацию, выдвигае</w:t>
      </w:r>
      <w:r>
        <w:rPr>
          <w:rFonts w:ascii="Times New Roman" w:hAnsi="Times New Roman" w:cs="Times New Roman"/>
          <w:sz w:val="24"/>
          <w:szCs w:val="24"/>
        </w:rPr>
        <w:t>т</w:t>
      </w:r>
      <w:r w:rsidRPr="00725736">
        <w:rPr>
          <w:rFonts w:ascii="Times New Roman" w:hAnsi="Times New Roman" w:cs="Times New Roman"/>
          <w:sz w:val="24"/>
          <w:szCs w:val="24"/>
        </w:rPr>
        <w:t xml:space="preserve"> предположения и делае</w:t>
      </w:r>
      <w:r>
        <w:rPr>
          <w:rFonts w:ascii="Times New Roman" w:hAnsi="Times New Roman" w:cs="Times New Roman"/>
          <w:sz w:val="24"/>
          <w:szCs w:val="24"/>
        </w:rPr>
        <w:t>т</w:t>
      </w:r>
      <w:r w:rsidRPr="00725736">
        <w:rPr>
          <w:rFonts w:ascii="Times New Roman" w:hAnsi="Times New Roman" w:cs="Times New Roman"/>
          <w:sz w:val="24"/>
          <w:szCs w:val="24"/>
        </w:rPr>
        <w:t xml:space="preserve"> выводы. </w:t>
      </w:r>
      <w:r w:rsidRPr="00A169A3">
        <w:rPr>
          <w:rFonts w:ascii="Times New Roman" w:hAnsi="Times New Roman" w:cs="Times New Roman"/>
          <w:sz w:val="24"/>
          <w:szCs w:val="24"/>
        </w:rPr>
        <w:t>Этот процесс помогает уточнить понимание и разобраться в сложных вопросах.</w:t>
      </w:r>
      <w:r>
        <w:rPr>
          <w:rFonts w:ascii="Times New Roman" w:hAnsi="Times New Roman" w:cs="Times New Roman"/>
          <w:sz w:val="24"/>
          <w:szCs w:val="24"/>
        </w:rPr>
        <w:t xml:space="preserve"> Во всех этих случаях рекомендуется обращать внимание на:</w:t>
      </w:r>
    </w:p>
    <w:p w14:paraId="4F60DB30" w14:textId="77777777" w:rsidR="00C905F2" w:rsidRPr="00A169A3" w:rsidRDefault="00C905F2">
      <w:pPr>
        <w:pStyle w:val="a4"/>
        <w:numPr>
          <w:ilvl w:val="0"/>
          <w:numId w:val="47"/>
        </w:numPr>
        <w:spacing w:before="240" w:after="120" w:line="240" w:lineRule="auto"/>
        <w:rPr>
          <w:rFonts w:ascii="Times New Roman" w:eastAsia="Times New Roman" w:hAnsi="Times New Roman" w:cs="Times New Roman"/>
          <w:b/>
          <w:bCs/>
          <w:kern w:val="0"/>
          <w:sz w:val="24"/>
          <w:szCs w:val="24"/>
          <w:lang w:eastAsia="ru-RU"/>
          <w14:ligatures w14:val="none"/>
        </w:rPr>
      </w:pPr>
      <w:r w:rsidRPr="00A169A3">
        <w:rPr>
          <w:rFonts w:ascii="Times New Roman" w:hAnsi="Times New Roman" w:cs="Times New Roman"/>
          <w:sz w:val="24"/>
          <w:szCs w:val="24"/>
        </w:rPr>
        <w:t>основные понятия и принципы теории</w:t>
      </w:r>
      <w:r>
        <w:rPr>
          <w:rFonts w:ascii="Times New Roman" w:hAnsi="Times New Roman" w:cs="Times New Roman"/>
          <w:sz w:val="24"/>
          <w:szCs w:val="24"/>
        </w:rPr>
        <w:t>;</w:t>
      </w:r>
    </w:p>
    <w:p w14:paraId="51C5A30B" w14:textId="77777777" w:rsidR="00C905F2" w:rsidRPr="00A169A3" w:rsidRDefault="00C905F2">
      <w:pPr>
        <w:pStyle w:val="a4"/>
        <w:numPr>
          <w:ilvl w:val="0"/>
          <w:numId w:val="47"/>
        </w:numPr>
        <w:spacing w:before="240" w:after="120" w:line="240" w:lineRule="auto"/>
        <w:rPr>
          <w:rFonts w:ascii="Times New Roman" w:eastAsia="Times New Roman" w:hAnsi="Times New Roman" w:cs="Times New Roman"/>
          <w:b/>
          <w:bCs/>
          <w:kern w:val="0"/>
          <w:sz w:val="24"/>
          <w:szCs w:val="24"/>
          <w:lang w:eastAsia="ru-RU"/>
          <w14:ligatures w14:val="none"/>
        </w:rPr>
      </w:pPr>
      <w:r w:rsidRPr="00A169A3">
        <w:rPr>
          <w:rFonts w:ascii="Times New Roman" w:hAnsi="Times New Roman" w:cs="Times New Roman"/>
          <w:sz w:val="24"/>
          <w:szCs w:val="24"/>
        </w:rPr>
        <w:t>рабочие продукты</w:t>
      </w:r>
      <w:r>
        <w:rPr>
          <w:rFonts w:ascii="Times New Roman" w:hAnsi="Times New Roman" w:cs="Times New Roman"/>
          <w:sz w:val="24"/>
          <w:szCs w:val="24"/>
        </w:rPr>
        <w:t xml:space="preserve"> и</w:t>
      </w:r>
      <w:r w:rsidRPr="00A169A3">
        <w:rPr>
          <w:rFonts w:ascii="Times New Roman" w:hAnsi="Times New Roman" w:cs="Times New Roman"/>
          <w:sz w:val="24"/>
          <w:szCs w:val="24"/>
        </w:rPr>
        <w:t xml:space="preserve"> роли</w:t>
      </w:r>
      <w:r>
        <w:rPr>
          <w:rFonts w:ascii="Times New Roman" w:hAnsi="Times New Roman" w:cs="Times New Roman"/>
          <w:sz w:val="24"/>
          <w:szCs w:val="24"/>
        </w:rPr>
        <w:t>;</w:t>
      </w:r>
    </w:p>
    <w:p w14:paraId="260CB856" w14:textId="77777777" w:rsidR="00C905F2" w:rsidRPr="00A169A3" w:rsidRDefault="00C905F2">
      <w:pPr>
        <w:pStyle w:val="a4"/>
        <w:numPr>
          <w:ilvl w:val="0"/>
          <w:numId w:val="47"/>
        </w:numPr>
        <w:spacing w:before="240" w:after="120" w:line="240" w:lineRule="auto"/>
        <w:rPr>
          <w:rFonts w:ascii="Times New Roman" w:eastAsia="Times New Roman" w:hAnsi="Times New Roman" w:cs="Times New Roman"/>
          <w:b/>
          <w:bCs/>
          <w:kern w:val="0"/>
          <w:sz w:val="24"/>
          <w:szCs w:val="24"/>
          <w:lang w:eastAsia="ru-RU"/>
          <w14:ligatures w14:val="none"/>
        </w:rPr>
      </w:pPr>
      <w:r>
        <w:rPr>
          <w:rFonts w:ascii="Times New Roman" w:hAnsi="Times New Roman" w:cs="Times New Roman"/>
          <w:sz w:val="24"/>
          <w:szCs w:val="24"/>
        </w:rPr>
        <w:t>проекты и системы.</w:t>
      </w:r>
    </w:p>
    <w:p w14:paraId="51087ED4" w14:textId="77777777" w:rsidR="00C905F2" w:rsidRDefault="00C905F2" w:rsidP="00C905F2">
      <w:pPr>
        <w:spacing w:before="240" w:after="120" w:line="240" w:lineRule="auto"/>
        <w:rPr>
          <w:rFonts w:ascii="Times New Roman" w:hAnsi="Times New Roman" w:cs="Times New Roman"/>
          <w:sz w:val="24"/>
          <w:szCs w:val="24"/>
        </w:rPr>
      </w:pPr>
      <w:r w:rsidRPr="00A169A3">
        <w:rPr>
          <w:rFonts w:ascii="Times New Roman" w:hAnsi="Times New Roman" w:cs="Times New Roman"/>
          <w:sz w:val="24"/>
          <w:szCs w:val="24"/>
        </w:rPr>
        <w:t xml:space="preserve">При </w:t>
      </w:r>
      <w:r>
        <w:rPr>
          <w:rFonts w:ascii="Times New Roman" w:hAnsi="Times New Roman" w:cs="Times New Roman"/>
          <w:sz w:val="24"/>
          <w:szCs w:val="24"/>
        </w:rPr>
        <w:t xml:space="preserve">изучении всех практик саморазвития рекомендуется обращать внимание на данные объекты внимания. </w:t>
      </w:r>
    </w:p>
    <w:p w14:paraId="4DF65EB6" w14:textId="77777777"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292F3C">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мышления проговариванием</w:t>
      </w:r>
      <w:r w:rsidRPr="00292F3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работает со следующими основными рабочими продуктами:</w:t>
      </w:r>
      <w:r w:rsidRPr="00292F3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3037"/>
        <w:gridCol w:w="2981"/>
        <w:gridCol w:w="2998"/>
      </w:tblGrid>
      <w:tr w:rsidR="00C905F2" w14:paraId="5A6EA61A" w14:textId="77777777" w:rsidTr="00F779B5">
        <w:tc>
          <w:tcPr>
            <w:tcW w:w="3080" w:type="dxa"/>
          </w:tcPr>
          <w:p w14:paraId="7F9C41D5" w14:textId="77777777" w:rsidR="00C905F2" w:rsidRPr="003C02E7" w:rsidRDefault="00C905F2" w:rsidP="00F779B5">
            <w:pPr>
              <w:spacing w:before="240" w:after="120"/>
              <w:rPr>
                <w:rFonts w:ascii="Times New Roman" w:eastAsia="Times New Roman" w:hAnsi="Times New Roman" w:cs="Times New Roman"/>
                <w:b/>
                <w:bCs/>
                <w:sz w:val="24"/>
                <w:szCs w:val="24"/>
                <w:lang w:eastAsia="ru-RU"/>
                <w14:ligatures w14:val="none"/>
              </w:rPr>
            </w:pPr>
            <w:r w:rsidRPr="003C02E7">
              <w:rPr>
                <w:rFonts w:ascii="Times New Roman" w:eastAsia="Times New Roman" w:hAnsi="Times New Roman" w:cs="Times New Roman"/>
                <w:b/>
                <w:bCs/>
                <w:sz w:val="24"/>
                <w:szCs w:val="24"/>
                <w:lang w:eastAsia="ru-RU"/>
                <w14:ligatures w14:val="none"/>
              </w:rPr>
              <w:t>Входящие рабочие продукты</w:t>
            </w:r>
          </w:p>
        </w:tc>
        <w:tc>
          <w:tcPr>
            <w:tcW w:w="3081" w:type="dxa"/>
          </w:tcPr>
          <w:p w14:paraId="289680CA" w14:textId="77777777" w:rsidR="00C905F2" w:rsidRPr="003C02E7" w:rsidRDefault="00C905F2" w:rsidP="00F779B5">
            <w:pPr>
              <w:spacing w:before="240" w:after="120"/>
              <w:rPr>
                <w:rFonts w:ascii="Times New Roman" w:eastAsia="Times New Roman" w:hAnsi="Times New Roman" w:cs="Times New Roman"/>
                <w:b/>
                <w:bCs/>
                <w:sz w:val="24"/>
                <w:szCs w:val="24"/>
                <w:lang w:eastAsia="ru-RU"/>
                <w14:ligatures w14:val="none"/>
              </w:rPr>
            </w:pPr>
            <w:r w:rsidRPr="003C02E7">
              <w:rPr>
                <w:rFonts w:ascii="Times New Roman" w:eastAsia="Times New Roman" w:hAnsi="Times New Roman" w:cs="Times New Roman"/>
                <w:b/>
                <w:bCs/>
                <w:sz w:val="24"/>
                <w:szCs w:val="24"/>
                <w:lang w:eastAsia="ru-RU"/>
                <w14:ligatures w14:val="none"/>
              </w:rPr>
              <w:t>Внутренние рабочие продукты практики</w:t>
            </w:r>
          </w:p>
        </w:tc>
        <w:tc>
          <w:tcPr>
            <w:tcW w:w="3081" w:type="dxa"/>
          </w:tcPr>
          <w:p w14:paraId="30D79B54" w14:textId="77777777" w:rsidR="00C905F2" w:rsidRPr="003C02E7" w:rsidRDefault="00C905F2" w:rsidP="00F779B5">
            <w:pPr>
              <w:spacing w:before="240" w:after="120"/>
              <w:rPr>
                <w:rFonts w:ascii="Times New Roman" w:eastAsia="Times New Roman" w:hAnsi="Times New Roman" w:cs="Times New Roman"/>
                <w:b/>
                <w:bCs/>
                <w:sz w:val="24"/>
                <w:szCs w:val="24"/>
                <w:lang w:eastAsia="ru-RU"/>
                <w14:ligatures w14:val="none"/>
              </w:rPr>
            </w:pPr>
            <w:r w:rsidRPr="003C02E7">
              <w:rPr>
                <w:rFonts w:ascii="Times New Roman" w:eastAsia="Times New Roman" w:hAnsi="Times New Roman" w:cs="Times New Roman"/>
                <w:b/>
                <w:bCs/>
                <w:sz w:val="24"/>
                <w:szCs w:val="24"/>
                <w:lang w:eastAsia="ru-RU"/>
                <w14:ligatures w14:val="none"/>
              </w:rPr>
              <w:t>Внешние рабочие продукты, созданные по практике</w:t>
            </w:r>
          </w:p>
        </w:tc>
      </w:tr>
      <w:tr w:rsidR="00C905F2" w14:paraId="329F8336" w14:textId="77777777" w:rsidTr="00F779B5">
        <w:tc>
          <w:tcPr>
            <w:tcW w:w="3080" w:type="dxa"/>
          </w:tcPr>
          <w:p w14:paraId="61E72350" w14:textId="34BB006C" w:rsidR="00C905F2" w:rsidRDefault="00C905F2" w:rsidP="00F779B5">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7B42952B" w14:textId="39CE2B02" w:rsidR="00C905F2" w:rsidRDefault="00C905F2" w:rsidP="00F779B5">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Список приоритетных проектов по обучению и изучению чего-либо (</w:t>
            </w:r>
            <w:r w:rsidR="00502AA8">
              <w:rPr>
                <w:rFonts w:ascii="Times New Roman" w:eastAsia="Times New Roman" w:hAnsi="Times New Roman" w:cs="Times New Roman"/>
                <w:sz w:val="24"/>
                <w:szCs w:val="24"/>
                <w:lang w:eastAsia="ru-RU"/>
                <w14:ligatures w14:val="none"/>
              </w:rPr>
              <w:t>руководства</w:t>
            </w:r>
            <w:r>
              <w:rPr>
                <w:rFonts w:ascii="Times New Roman" w:eastAsia="Times New Roman" w:hAnsi="Times New Roman" w:cs="Times New Roman"/>
                <w:sz w:val="24"/>
                <w:szCs w:val="24"/>
                <w:lang w:eastAsia="ru-RU"/>
                <w14:ligatures w14:val="none"/>
              </w:rPr>
              <w:t>, учебники, книги и т. п.)</w:t>
            </w:r>
          </w:p>
          <w:p w14:paraId="44617C0C" w14:textId="77777777" w:rsidR="00C905F2" w:rsidRDefault="00C905F2" w:rsidP="004262A7">
            <w:pPr>
              <w:spacing w:before="240" w:after="120"/>
              <w:rPr>
                <w:rFonts w:ascii="Times New Roman" w:eastAsia="Times New Roman" w:hAnsi="Times New Roman" w:cs="Times New Roman"/>
                <w:sz w:val="24"/>
                <w:szCs w:val="24"/>
                <w:lang w:eastAsia="ru-RU"/>
                <w14:ligatures w14:val="none"/>
              </w:rPr>
            </w:pPr>
          </w:p>
        </w:tc>
        <w:tc>
          <w:tcPr>
            <w:tcW w:w="3081" w:type="dxa"/>
          </w:tcPr>
          <w:p w14:paraId="46A8BCA7" w14:textId="22E20C84" w:rsidR="00C905F2" w:rsidRDefault="00C905F2" w:rsidP="00F779B5">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1. </w:t>
            </w:r>
            <w:r w:rsidR="00B60205">
              <w:rPr>
                <w:rFonts w:ascii="Times New Roman" w:eastAsia="Times New Roman" w:hAnsi="Times New Roman" w:cs="Times New Roman"/>
                <w:sz w:val="24"/>
                <w:szCs w:val="24"/>
                <w:lang w:eastAsia="ru-RU"/>
                <w14:ligatures w14:val="none"/>
              </w:rPr>
              <w:t>Мыслительный р</w:t>
            </w:r>
            <w:r>
              <w:rPr>
                <w:rFonts w:ascii="Times New Roman" w:eastAsia="Times New Roman" w:hAnsi="Times New Roman" w:cs="Times New Roman"/>
                <w:sz w:val="24"/>
                <w:szCs w:val="24"/>
                <w:lang w:eastAsia="ru-RU"/>
                <w14:ligatures w14:val="none"/>
              </w:rPr>
              <w:t xml:space="preserve">езонанс текущих картин мира с новыми, полученными в процессе </w:t>
            </w:r>
            <w:r w:rsidR="004262A7">
              <w:rPr>
                <w:rFonts w:ascii="Times New Roman" w:eastAsia="Times New Roman" w:hAnsi="Times New Roman" w:cs="Times New Roman"/>
                <w:sz w:val="24"/>
                <w:szCs w:val="24"/>
                <w:lang w:eastAsia="ru-RU"/>
                <w14:ligatures w14:val="none"/>
              </w:rPr>
              <w:t>коммуникации</w:t>
            </w:r>
          </w:p>
          <w:p w14:paraId="0304D134" w14:textId="1D641BD6" w:rsidR="004262A7" w:rsidRDefault="004262A7" w:rsidP="00F779B5">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Список ошибок коммуникации</w:t>
            </w:r>
          </w:p>
          <w:p w14:paraId="525A1E1F" w14:textId="4394522F" w:rsidR="001836C9" w:rsidRPr="001674CE" w:rsidRDefault="00176FA1" w:rsidP="004262A7">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w:t>
            </w:r>
            <w:r w:rsidR="00C905F2">
              <w:rPr>
                <w:rFonts w:ascii="Times New Roman" w:eastAsia="Times New Roman" w:hAnsi="Times New Roman" w:cs="Times New Roman"/>
                <w:sz w:val="24"/>
                <w:szCs w:val="24"/>
                <w:lang w:eastAsia="ru-RU"/>
                <w14:ligatures w14:val="none"/>
              </w:rPr>
              <w:t>. Список затруднений по практике</w:t>
            </w:r>
          </w:p>
        </w:tc>
        <w:tc>
          <w:tcPr>
            <w:tcW w:w="3081" w:type="dxa"/>
          </w:tcPr>
          <w:p w14:paraId="664261BA" w14:textId="71C7546F" w:rsidR="00C905F2" w:rsidRDefault="00C905F2" w:rsidP="00F779B5">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Образовательные заметки, полученные вместе с мышлением письмом</w:t>
            </w:r>
          </w:p>
          <w:p w14:paraId="3D9BF22C" w14:textId="3F50BC58" w:rsidR="00C905F2" w:rsidRDefault="00C905F2" w:rsidP="00F779B5">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2. </w:t>
            </w:r>
            <w:r w:rsidR="004262A7">
              <w:rPr>
                <w:rFonts w:ascii="Times New Roman" w:eastAsia="Times New Roman" w:hAnsi="Times New Roman" w:cs="Times New Roman"/>
                <w:sz w:val="24"/>
                <w:szCs w:val="24"/>
                <w:lang w:eastAsia="ru-RU"/>
                <w14:ligatures w14:val="none"/>
              </w:rPr>
              <w:t xml:space="preserve">Мастерство мышления </w:t>
            </w:r>
            <w:proofErr w:type="spellStart"/>
            <w:r w:rsidR="004262A7">
              <w:rPr>
                <w:rFonts w:ascii="Times New Roman" w:eastAsia="Times New Roman" w:hAnsi="Times New Roman" w:cs="Times New Roman"/>
                <w:sz w:val="24"/>
                <w:szCs w:val="24"/>
                <w:lang w:eastAsia="ru-RU"/>
                <w14:ligatures w14:val="none"/>
              </w:rPr>
              <w:t>проговориванием</w:t>
            </w:r>
            <w:proofErr w:type="spellEnd"/>
            <w:r w:rsidR="004262A7">
              <w:rPr>
                <w:rFonts w:ascii="Times New Roman" w:eastAsia="Times New Roman" w:hAnsi="Times New Roman" w:cs="Times New Roman"/>
                <w:sz w:val="24"/>
                <w:szCs w:val="24"/>
                <w:lang w:eastAsia="ru-RU"/>
                <w14:ligatures w14:val="none"/>
              </w:rPr>
              <w:t xml:space="preserve"> (новые нейронные связи)</w:t>
            </w:r>
          </w:p>
          <w:p w14:paraId="1BAC0DF0" w14:textId="2C21AB2B" w:rsidR="00B8565C" w:rsidRDefault="00B8565C" w:rsidP="00F779B5">
            <w:pPr>
              <w:spacing w:before="240" w:after="120"/>
              <w:rPr>
                <w:rFonts w:ascii="Times New Roman" w:eastAsia="Times New Roman" w:hAnsi="Times New Roman" w:cs="Times New Roman"/>
                <w:sz w:val="24"/>
                <w:szCs w:val="24"/>
                <w:lang w:eastAsia="ru-RU"/>
                <w14:ligatures w14:val="none"/>
              </w:rPr>
            </w:pPr>
          </w:p>
        </w:tc>
      </w:tr>
    </w:tbl>
    <w:p w14:paraId="2C796BFC"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49307352" w14:textId="77777777" w:rsidR="00C905F2" w:rsidRDefault="00C905F2" w:rsidP="00C905F2">
      <w:pPr>
        <w:pStyle w:val="2"/>
        <w:rPr>
          <w:rFonts w:eastAsia="Times New Roman"/>
          <w:lang w:eastAsia="ru-RU"/>
        </w:rPr>
      </w:pPr>
      <w:r>
        <w:rPr>
          <w:rFonts w:eastAsia="Times New Roman"/>
          <w:lang w:eastAsia="ru-RU"/>
        </w:rPr>
        <w:lastRenderedPageBreak/>
        <w:t>Что делает человек, обладающий мастерством мышления проговариванием</w:t>
      </w:r>
    </w:p>
    <w:p w14:paraId="62C4E349" w14:textId="060D69CA"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Мастер мышления </w:t>
      </w:r>
      <w:r>
        <w:rPr>
          <w:rFonts w:ascii="Times New Roman" w:eastAsia="Times New Roman" w:hAnsi="Times New Roman" w:cs="Times New Roman"/>
          <w:kern w:val="0"/>
          <w:sz w:val="24"/>
          <w:szCs w:val="24"/>
          <w:lang w:eastAsia="ru-RU"/>
          <w14:ligatures w14:val="none"/>
        </w:rPr>
        <w:t xml:space="preserve">проговариванием размышляет </w:t>
      </w:r>
      <w:r w:rsidRPr="009F3BF3">
        <w:rPr>
          <w:rFonts w:ascii="Times New Roman" w:eastAsia="Times New Roman" w:hAnsi="Times New Roman" w:cs="Times New Roman"/>
          <w:b/>
          <w:bCs/>
          <w:kern w:val="0"/>
          <w:sz w:val="24"/>
          <w:szCs w:val="24"/>
          <w:lang w:eastAsia="ru-RU"/>
          <w14:ligatures w14:val="none"/>
        </w:rPr>
        <w:t>по новому изучаемому материалу</w:t>
      </w:r>
      <w:r w:rsidRPr="00A303A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делает это с помощью </w:t>
      </w:r>
      <w:r w:rsidRPr="00A303A6">
        <w:rPr>
          <w:rFonts w:ascii="Times New Roman" w:eastAsia="Times New Roman" w:hAnsi="Times New Roman" w:cs="Times New Roman"/>
          <w:kern w:val="0"/>
          <w:sz w:val="24"/>
          <w:szCs w:val="24"/>
          <w:lang w:eastAsia="ru-RU"/>
          <w14:ligatures w14:val="none"/>
        </w:rPr>
        <w:t xml:space="preserve">практики мышления </w:t>
      </w:r>
      <w:r>
        <w:rPr>
          <w:rFonts w:ascii="Times New Roman" w:eastAsia="Times New Roman" w:hAnsi="Times New Roman" w:cs="Times New Roman"/>
          <w:kern w:val="0"/>
          <w:sz w:val="24"/>
          <w:szCs w:val="24"/>
          <w:lang w:eastAsia="ru-RU"/>
          <w14:ligatures w14:val="none"/>
        </w:rPr>
        <w:t>проговариванием</w:t>
      </w:r>
      <w:r w:rsidRPr="00A303A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 если мы рекомендуем практиковать мышление письмом ежедневно, то мышлением проговариванием можно заниматься по необходимости. Если есть необходимость поразмышлять, то желательно это делать письмом, а мышление проговариванием использовать, когда неудобно писать.</w:t>
      </w:r>
    </w:p>
    <w:p w14:paraId="365040D6" w14:textId="77777777"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Также мышление проговариванием необходимо использовать </w:t>
      </w:r>
      <w:r w:rsidRPr="009F3BF3">
        <w:rPr>
          <w:rFonts w:ascii="Times New Roman" w:eastAsia="Times New Roman" w:hAnsi="Times New Roman" w:cs="Times New Roman"/>
          <w:b/>
          <w:bCs/>
          <w:kern w:val="0"/>
          <w:sz w:val="24"/>
          <w:szCs w:val="24"/>
          <w:lang w:eastAsia="ru-RU"/>
          <w14:ligatures w14:val="none"/>
        </w:rPr>
        <w:t>в групповом обучении</w:t>
      </w:r>
      <w:r>
        <w:rPr>
          <w:rFonts w:ascii="Times New Roman" w:eastAsia="Times New Roman" w:hAnsi="Times New Roman" w:cs="Times New Roman"/>
          <w:kern w:val="0"/>
          <w:sz w:val="24"/>
          <w:szCs w:val="24"/>
          <w:lang w:eastAsia="ru-RU"/>
          <w14:ligatures w14:val="none"/>
        </w:rPr>
        <w:t xml:space="preserve">, но при этом желательно предварительно составлять письменные заметки по изучаемому материалу. Проговаривать что-то без заметок менее эффективно. В заметках будет полезно собрать список понятий и принципов теории, описание ролей и рабочих продуктов. </w:t>
      </w:r>
    </w:p>
    <w:p w14:paraId="3FD41900" w14:textId="77777777" w:rsidR="00C905F2" w:rsidRPr="009F3BF3"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Например, мышление проговариванием используется при изучении иностранного языка. Вспомните, как вы изучаете иностранные слова и грамматику. При этом вам важно в числе прочих методов использовать говорение (</w:t>
      </w:r>
      <w:r>
        <w:rPr>
          <w:rFonts w:ascii="Times New Roman" w:eastAsia="Times New Roman" w:hAnsi="Times New Roman" w:cs="Times New Roman"/>
          <w:kern w:val="0"/>
          <w:sz w:val="24"/>
          <w:szCs w:val="24"/>
          <w:lang w:val="en-US" w:eastAsia="ru-RU"/>
          <w14:ligatures w14:val="none"/>
        </w:rPr>
        <w:t>speaking</w:t>
      </w:r>
      <w:r w:rsidRPr="009F3BF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Точно так же стоит </w:t>
      </w:r>
      <w:r w:rsidRPr="003C02E7">
        <w:rPr>
          <w:rFonts w:ascii="Times New Roman" w:eastAsia="Times New Roman" w:hAnsi="Times New Roman" w:cs="Times New Roman"/>
          <w:b/>
          <w:bCs/>
          <w:kern w:val="0"/>
          <w:sz w:val="24"/>
          <w:szCs w:val="24"/>
          <w:lang w:eastAsia="ru-RU"/>
          <w14:ligatures w14:val="none"/>
        </w:rPr>
        <w:t>использовать</w:t>
      </w:r>
      <w:r>
        <w:rPr>
          <w:rFonts w:ascii="Times New Roman" w:eastAsia="Times New Roman" w:hAnsi="Times New Roman" w:cs="Times New Roman"/>
          <w:kern w:val="0"/>
          <w:sz w:val="24"/>
          <w:szCs w:val="24"/>
          <w:lang w:eastAsia="ru-RU"/>
          <w14:ligatures w14:val="none"/>
        </w:rPr>
        <w:t xml:space="preserve"> </w:t>
      </w:r>
      <w:r w:rsidRPr="00A2798C">
        <w:rPr>
          <w:rFonts w:ascii="Times New Roman" w:eastAsia="Times New Roman" w:hAnsi="Times New Roman" w:cs="Times New Roman"/>
          <w:b/>
          <w:bCs/>
          <w:kern w:val="0"/>
          <w:sz w:val="24"/>
          <w:szCs w:val="24"/>
          <w:lang w:eastAsia="ru-RU"/>
          <w14:ligatures w14:val="none"/>
        </w:rPr>
        <w:t>практику мышления проговариванием, когда будете изучать системное мышление</w:t>
      </w:r>
      <w:r>
        <w:rPr>
          <w:rStyle w:val="a8"/>
          <w:rFonts w:ascii="Times New Roman" w:eastAsia="Times New Roman" w:hAnsi="Times New Roman" w:cs="Times New Roman"/>
          <w:b/>
          <w:bCs/>
          <w:kern w:val="0"/>
          <w:sz w:val="24"/>
          <w:szCs w:val="24"/>
          <w:lang w:eastAsia="ru-RU"/>
          <w14:ligatures w14:val="none"/>
        </w:rPr>
        <w:footnoteReference w:id="193"/>
      </w:r>
      <w:r>
        <w:rPr>
          <w:rFonts w:ascii="Times New Roman" w:eastAsia="Times New Roman" w:hAnsi="Times New Roman" w:cs="Times New Roman"/>
          <w:kern w:val="0"/>
          <w:sz w:val="24"/>
          <w:szCs w:val="24"/>
          <w:lang w:eastAsia="ru-RU"/>
          <w14:ligatures w14:val="none"/>
        </w:rPr>
        <w:t xml:space="preserve">. Между системным мышлением и иностранным языком есть много общего. В системном мышлении вы также изучаете системный язык, и далее с его помощью описываете мир, свои рабочие и личные системы и проекты. </w:t>
      </w:r>
    </w:p>
    <w:p w14:paraId="46CFE4E0" w14:textId="77777777" w:rsidR="00C905F2" w:rsidRDefault="00C905F2" w:rsidP="00C905F2">
      <w:pPr>
        <w:spacing w:before="240"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в качестве практики мышления проговариванием вы можете </w:t>
      </w:r>
      <w:r w:rsidRPr="009F3BF3">
        <w:rPr>
          <w:rFonts w:ascii="Times New Roman" w:eastAsia="Times New Roman" w:hAnsi="Times New Roman" w:cs="Times New Roman"/>
          <w:b/>
          <w:bCs/>
          <w:kern w:val="0"/>
          <w:sz w:val="24"/>
          <w:szCs w:val="24"/>
          <w:lang w:eastAsia="ru-RU"/>
          <w14:ligatures w14:val="none"/>
        </w:rPr>
        <w:t>надиктовывать свои мысли</w:t>
      </w:r>
      <w:r>
        <w:rPr>
          <w:rFonts w:ascii="Times New Roman" w:eastAsia="Times New Roman" w:hAnsi="Times New Roman" w:cs="Times New Roman"/>
          <w:kern w:val="0"/>
          <w:sz w:val="24"/>
          <w:szCs w:val="24"/>
          <w:lang w:eastAsia="ru-RU"/>
          <w14:ligatures w14:val="none"/>
        </w:rPr>
        <w:t xml:space="preserve">. Конечно, писать заметки намного лучше, но иногда можно использовать диктофон, чтобы высказать возникшие идеи. Только обратите внимание, что данные голосовые заметки необходимо разбирать так же, как и письменные </w:t>
      </w:r>
    </w:p>
    <w:p w14:paraId="308C30FB" w14:textId="77777777" w:rsidR="00C905F2" w:rsidRPr="00306529"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Таким образом, мастер мышления проговариванием использует соответствующую практику для того, чтобы быстрее учиться. </w:t>
      </w:r>
    </w:p>
    <w:p w14:paraId="0D3FCB3A"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636432D4" w14:textId="77777777" w:rsidR="00C905F2" w:rsidRDefault="00C905F2" w:rsidP="00C905F2">
      <w:pPr>
        <w:pStyle w:val="2"/>
        <w:rPr>
          <w:rFonts w:eastAsia="Times New Roman"/>
          <w:lang w:eastAsia="ru-RU"/>
        </w:rPr>
      </w:pPr>
      <w:r>
        <w:rPr>
          <w:rFonts w:eastAsia="Times New Roman"/>
          <w:lang w:eastAsia="ru-RU"/>
        </w:rPr>
        <w:lastRenderedPageBreak/>
        <w:t>Принципы практики проговаривания</w:t>
      </w:r>
    </w:p>
    <w:p w14:paraId="15FEE927" w14:textId="77777777" w:rsidR="00C905F2" w:rsidRDefault="00C905F2" w:rsidP="00C905F2">
      <w:pPr>
        <w:spacing w:before="240" w:after="120" w:line="240" w:lineRule="auto"/>
        <w:rPr>
          <w:rFonts w:ascii="Times New Roman" w:eastAsia="Times New Roman" w:hAnsi="Times New Roman" w:cs="Times New Roman"/>
          <w:b/>
          <w:bCs/>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Мастерство мышления </w:t>
      </w:r>
      <w:r>
        <w:rPr>
          <w:rFonts w:ascii="Times New Roman" w:eastAsia="Times New Roman" w:hAnsi="Times New Roman" w:cs="Times New Roman"/>
          <w:kern w:val="0"/>
          <w:sz w:val="24"/>
          <w:szCs w:val="24"/>
          <w:lang w:eastAsia="ru-RU"/>
          <w14:ligatures w14:val="none"/>
        </w:rPr>
        <w:t xml:space="preserve">проговариванием </w:t>
      </w:r>
      <w:r w:rsidRPr="00A303A6">
        <w:rPr>
          <w:rFonts w:ascii="Times New Roman" w:eastAsia="Times New Roman" w:hAnsi="Times New Roman" w:cs="Times New Roman"/>
          <w:kern w:val="0"/>
          <w:sz w:val="24"/>
          <w:szCs w:val="24"/>
          <w:lang w:eastAsia="ru-RU"/>
          <w14:ligatures w14:val="none"/>
        </w:rPr>
        <w:t>развивается за счет практики мышления п</w:t>
      </w:r>
      <w:r>
        <w:rPr>
          <w:rFonts w:ascii="Times New Roman" w:eastAsia="Times New Roman" w:hAnsi="Times New Roman" w:cs="Times New Roman"/>
          <w:kern w:val="0"/>
          <w:sz w:val="24"/>
          <w:szCs w:val="24"/>
          <w:lang w:eastAsia="ru-RU"/>
          <w14:ligatures w14:val="none"/>
        </w:rPr>
        <w:t>роговариванием</w:t>
      </w:r>
      <w:r w:rsidRPr="00A303A6">
        <w:rPr>
          <w:rFonts w:ascii="Times New Roman" w:eastAsia="Times New Roman" w:hAnsi="Times New Roman" w:cs="Times New Roman"/>
          <w:kern w:val="0"/>
          <w:sz w:val="24"/>
          <w:szCs w:val="24"/>
          <w:lang w:eastAsia="ru-RU"/>
          <w14:ligatures w14:val="none"/>
        </w:rPr>
        <w:t>, которая базируется на следующих принципах:</w:t>
      </w:r>
    </w:p>
    <w:p w14:paraId="6F43337D" w14:textId="7A31A589" w:rsidR="00C905F2" w:rsidRDefault="00C905F2">
      <w:pPr>
        <w:numPr>
          <w:ilvl w:val="0"/>
          <w:numId w:val="46"/>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Разговаривать</w:t>
      </w:r>
      <w:r w:rsidRPr="00C112B7">
        <w:rPr>
          <w:rFonts w:ascii="Times New Roman" w:eastAsia="Times New Roman" w:hAnsi="Times New Roman" w:cs="Times New Roman"/>
          <w:b/>
          <w:bCs/>
          <w:kern w:val="0"/>
          <w:sz w:val="24"/>
          <w:szCs w:val="24"/>
          <w:lang w:eastAsia="ru-RU"/>
          <w14:ligatures w14:val="none"/>
        </w:rPr>
        <w:t xml:space="preserve"> умеют все, но мышлению проговариванием нужно учиться</w:t>
      </w:r>
      <w:r>
        <w:rPr>
          <w:rFonts w:ascii="Times New Roman" w:eastAsia="Times New Roman" w:hAnsi="Times New Roman" w:cs="Times New Roman"/>
          <w:kern w:val="0"/>
          <w:sz w:val="24"/>
          <w:szCs w:val="24"/>
          <w:lang w:eastAsia="ru-RU"/>
          <w14:ligatures w14:val="none"/>
        </w:rPr>
        <w:t>. Такой вид мышления</w:t>
      </w:r>
      <w:r w:rsidRPr="00C112B7">
        <w:rPr>
          <w:rFonts w:ascii="Times New Roman" w:eastAsia="Times New Roman" w:hAnsi="Times New Roman" w:cs="Times New Roman"/>
          <w:kern w:val="0"/>
          <w:sz w:val="24"/>
          <w:szCs w:val="24"/>
          <w:lang w:eastAsia="ru-RU"/>
          <w14:ligatures w14:val="none"/>
        </w:rPr>
        <w:t xml:space="preserve"> не так прост, как кажется</w:t>
      </w:r>
      <w:r>
        <w:rPr>
          <w:rFonts w:ascii="Times New Roman" w:eastAsia="Times New Roman" w:hAnsi="Times New Roman" w:cs="Times New Roman"/>
          <w:kern w:val="0"/>
          <w:sz w:val="24"/>
          <w:szCs w:val="24"/>
          <w:lang w:eastAsia="ru-RU"/>
          <w14:ligatures w14:val="none"/>
        </w:rPr>
        <w:t xml:space="preserve">. Используя его, необходимо обращать внимание на понятия и принципы теории, роли и рабочие продукты, системы и проекты. Наиболее сильный эффект от этой практики проявится после прохождения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w:t>
      </w:r>
      <w:r w:rsidR="00B7778C">
        <w:rPr>
          <w:rFonts w:ascii="Times New Roman" w:hAnsi="Times New Roman" w:cs="Times New Roman"/>
          <w:sz w:val="24"/>
          <w:szCs w:val="24"/>
        </w:rPr>
        <w:t>Рациональная работа</w:t>
      </w:r>
      <w:r>
        <w:rPr>
          <w:rFonts w:ascii="Times New Roman" w:eastAsia="Times New Roman" w:hAnsi="Times New Roman" w:cs="Times New Roman"/>
          <w:kern w:val="0"/>
          <w:sz w:val="24"/>
          <w:szCs w:val="24"/>
          <w:lang w:eastAsia="ru-RU"/>
          <w14:ligatures w14:val="none"/>
        </w:rPr>
        <w:t xml:space="preserve">», на котором обращают внимание на понятийное наведение внимания. </w:t>
      </w:r>
    </w:p>
    <w:p w14:paraId="001B36B4" w14:textId="77777777" w:rsidR="00C905F2" w:rsidRPr="0069505A" w:rsidRDefault="00C905F2">
      <w:pPr>
        <w:numPr>
          <w:ilvl w:val="0"/>
          <w:numId w:val="46"/>
        </w:numPr>
        <w:spacing w:before="120" w:after="120" w:line="240" w:lineRule="auto"/>
        <w:rPr>
          <w:rFonts w:ascii="Times New Roman" w:eastAsia="Times New Roman" w:hAnsi="Times New Roman" w:cs="Times New Roman"/>
          <w:kern w:val="0"/>
          <w:sz w:val="24"/>
          <w:szCs w:val="24"/>
          <w:lang w:eastAsia="ru-RU"/>
          <w14:ligatures w14:val="none"/>
        </w:rPr>
      </w:pPr>
      <w:r w:rsidRPr="0069505A">
        <w:rPr>
          <w:rFonts w:ascii="Times New Roman" w:eastAsia="Times New Roman" w:hAnsi="Times New Roman" w:cs="Times New Roman"/>
          <w:b/>
          <w:bCs/>
          <w:kern w:val="0"/>
          <w:sz w:val="24"/>
          <w:szCs w:val="24"/>
          <w:lang w:eastAsia="ru-RU"/>
          <w14:ligatures w14:val="none"/>
        </w:rPr>
        <w:t>В мышлении проговариванием важнее процесс, чем результат</w:t>
      </w:r>
      <w:r>
        <w:rPr>
          <w:rFonts w:ascii="Times New Roman" w:eastAsia="Times New Roman" w:hAnsi="Times New Roman" w:cs="Times New Roman"/>
          <w:kern w:val="0"/>
          <w:sz w:val="24"/>
          <w:szCs w:val="24"/>
          <w:lang w:eastAsia="ru-RU"/>
          <w14:ligatures w14:val="none"/>
        </w:rPr>
        <w:t xml:space="preserve">. Вернее, результат будет более вероятен, если вы будете правильно проговаривать изучаемый новый материал. </w:t>
      </w:r>
    </w:p>
    <w:p w14:paraId="2F0E4745" w14:textId="77777777" w:rsidR="00C905F2" w:rsidRDefault="00C905F2">
      <w:pPr>
        <w:numPr>
          <w:ilvl w:val="0"/>
          <w:numId w:val="46"/>
        </w:numPr>
        <w:spacing w:before="120" w:after="120" w:line="240" w:lineRule="auto"/>
        <w:rPr>
          <w:rFonts w:ascii="Times New Roman" w:eastAsia="Times New Roman" w:hAnsi="Times New Roman" w:cs="Times New Roman"/>
          <w:kern w:val="0"/>
          <w:sz w:val="24"/>
          <w:szCs w:val="24"/>
          <w:lang w:eastAsia="ru-RU"/>
          <w14:ligatures w14:val="none"/>
        </w:rPr>
      </w:pPr>
      <w:r w:rsidRPr="00C112B7">
        <w:rPr>
          <w:rFonts w:ascii="Times New Roman" w:eastAsia="Times New Roman" w:hAnsi="Times New Roman" w:cs="Times New Roman"/>
          <w:b/>
          <w:bCs/>
          <w:kern w:val="0"/>
          <w:sz w:val="24"/>
          <w:szCs w:val="24"/>
          <w:lang w:eastAsia="ru-RU"/>
          <w14:ligatures w14:val="none"/>
        </w:rPr>
        <w:t>Разделяй</w:t>
      </w:r>
      <w:r>
        <w:rPr>
          <w:rFonts w:ascii="Times New Roman" w:eastAsia="Times New Roman" w:hAnsi="Times New Roman" w:cs="Times New Roman"/>
          <w:b/>
          <w:bCs/>
          <w:kern w:val="0"/>
          <w:sz w:val="24"/>
          <w:szCs w:val="24"/>
          <w:lang w:eastAsia="ru-RU"/>
          <w14:ligatures w14:val="none"/>
        </w:rPr>
        <w:t>те</w:t>
      </w:r>
      <w:r w:rsidRPr="00C112B7">
        <w:rPr>
          <w:rFonts w:ascii="Times New Roman" w:eastAsia="Times New Roman" w:hAnsi="Times New Roman" w:cs="Times New Roman"/>
          <w:b/>
          <w:bCs/>
          <w:kern w:val="0"/>
          <w:sz w:val="24"/>
          <w:szCs w:val="24"/>
          <w:lang w:eastAsia="ru-RU"/>
          <w14:ligatures w14:val="none"/>
        </w:rPr>
        <w:t xml:space="preserve"> желание поговорить </w:t>
      </w:r>
      <w:r>
        <w:rPr>
          <w:rFonts w:ascii="Times New Roman" w:eastAsia="Times New Roman" w:hAnsi="Times New Roman" w:cs="Times New Roman"/>
          <w:b/>
          <w:bCs/>
          <w:kern w:val="0"/>
          <w:sz w:val="24"/>
          <w:szCs w:val="24"/>
          <w:lang w:eastAsia="ru-RU"/>
          <w14:ligatures w14:val="none"/>
        </w:rPr>
        <w:t>и</w:t>
      </w:r>
      <w:r w:rsidRPr="00C112B7">
        <w:rPr>
          <w:rFonts w:ascii="Times New Roman" w:eastAsia="Times New Roman" w:hAnsi="Times New Roman" w:cs="Times New Roman"/>
          <w:b/>
          <w:bCs/>
          <w:kern w:val="0"/>
          <w:sz w:val="24"/>
          <w:szCs w:val="24"/>
          <w:lang w:eastAsia="ru-RU"/>
          <w14:ligatures w14:val="none"/>
        </w:rPr>
        <w:t xml:space="preserve"> мышлени</w:t>
      </w:r>
      <w:r>
        <w:rPr>
          <w:rFonts w:ascii="Times New Roman" w:eastAsia="Times New Roman" w:hAnsi="Times New Roman" w:cs="Times New Roman"/>
          <w:b/>
          <w:bCs/>
          <w:kern w:val="0"/>
          <w:sz w:val="24"/>
          <w:szCs w:val="24"/>
          <w:lang w:eastAsia="ru-RU"/>
          <w14:ligatures w14:val="none"/>
        </w:rPr>
        <w:t>е</w:t>
      </w:r>
      <w:r w:rsidRPr="00C112B7">
        <w:rPr>
          <w:rFonts w:ascii="Times New Roman" w:eastAsia="Times New Roman" w:hAnsi="Times New Roman" w:cs="Times New Roman"/>
          <w:b/>
          <w:bCs/>
          <w:kern w:val="0"/>
          <w:sz w:val="24"/>
          <w:szCs w:val="24"/>
          <w:lang w:eastAsia="ru-RU"/>
          <w14:ligatures w14:val="none"/>
        </w:rPr>
        <w:t xml:space="preserve"> проговариванием</w:t>
      </w:r>
      <w:r>
        <w:rPr>
          <w:rFonts w:ascii="Times New Roman" w:eastAsia="Times New Roman" w:hAnsi="Times New Roman" w:cs="Times New Roman"/>
          <w:kern w:val="0"/>
          <w:sz w:val="24"/>
          <w:szCs w:val="24"/>
          <w:lang w:eastAsia="ru-RU"/>
          <w14:ligatures w14:val="none"/>
        </w:rPr>
        <w:t xml:space="preserve">. Приятное общение не является главным принципом мышления проговариванием. Основной результат мышления проговариванием – проговоренные основные понятия и понимание их связи между собой, чтобы можно было встроить данные понятия в свое мировоззрение. </w:t>
      </w:r>
    </w:p>
    <w:p w14:paraId="51D0FE87" w14:textId="77777777" w:rsidR="00C905F2" w:rsidRPr="00C112B7" w:rsidRDefault="00C905F2">
      <w:pPr>
        <w:numPr>
          <w:ilvl w:val="0"/>
          <w:numId w:val="46"/>
        </w:numPr>
        <w:spacing w:before="120" w:after="120" w:line="240" w:lineRule="auto"/>
        <w:rPr>
          <w:rFonts w:ascii="Times New Roman" w:eastAsia="Times New Roman" w:hAnsi="Times New Roman" w:cs="Times New Roman"/>
          <w:kern w:val="0"/>
          <w:sz w:val="24"/>
          <w:szCs w:val="24"/>
          <w:lang w:eastAsia="ru-RU"/>
          <w14:ligatures w14:val="none"/>
        </w:rPr>
      </w:pPr>
      <w:r w:rsidRPr="003B5F78">
        <w:rPr>
          <w:rFonts w:ascii="Times New Roman" w:eastAsia="Times New Roman" w:hAnsi="Times New Roman" w:cs="Times New Roman"/>
          <w:b/>
          <w:bCs/>
          <w:kern w:val="0"/>
          <w:sz w:val="24"/>
          <w:szCs w:val="24"/>
          <w:lang w:eastAsia="ru-RU"/>
          <w14:ligatures w14:val="none"/>
        </w:rPr>
        <w:t>Окружение важно, чтобы практиковать мышление проговариванием</w:t>
      </w:r>
      <w:r>
        <w:rPr>
          <w:rFonts w:ascii="Times New Roman" w:eastAsia="Times New Roman" w:hAnsi="Times New Roman" w:cs="Times New Roman"/>
          <w:kern w:val="0"/>
          <w:sz w:val="24"/>
          <w:szCs w:val="24"/>
          <w:lang w:eastAsia="ru-RU"/>
          <w14:ligatures w14:val="none"/>
        </w:rPr>
        <w:t xml:space="preserve">. </w:t>
      </w:r>
      <w:r w:rsidRPr="003B5F78">
        <w:rPr>
          <w:rFonts w:ascii="Times New Roman" w:eastAsia="Times New Roman" w:hAnsi="Times New Roman" w:cs="Times New Roman"/>
          <w:kern w:val="0"/>
          <w:sz w:val="24"/>
          <w:szCs w:val="24"/>
          <w:lang w:eastAsia="ru-RU"/>
          <w14:ligatures w14:val="none"/>
        </w:rPr>
        <w:t>Хочется поговорить</w:t>
      </w:r>
      <w:r>
        <w:rPr>
          <w:rFonts w:ascii="Times New Roman" w:eastAsia="Times New Roman" w:hAnsi="Times New Roman" w:cs="Times New Roman"/>
          <w:kern w:val="0"/>
          <w:sz w:val="24"/>
          <w:szCs w:val="24"/>
          <w:lang w:eastAsia="ru-RU"/>
          <w14:ligatures w14:val="none"/>
        </w:rPr>
        <w:t xml:space="preserve"> на важные темы</w:t>
      </w:r>
      <w:r w:rsidRPr="003B5F78">
        <w:rPr>
          <w:rFonts w:ascii="Times New Roman" w:eastAsia="Times New Roman" w:hAnsi="Times New Roman" w:cs="Times New Roman"/>
          <w:kern w:val="0"/>
          <w:sz w:val="24"/>
          <w:szCs w:val="24"/>
          <w:lang w:eastAsia="ru-RU"/>
          <w14:ligatures w14:val="none"/>
        </w:rPr>
        <w:t xml:space="preserve">, а не с кем? Это означает, что у вас нет соответствующего окружения. </w:t>
      </w:r>
      <w:r>
        <w:rPr>
          <w:rFonts w:ascii="Times New Roman" w:eastAsia="Times New Roman" w:hAnsi="Times New Roman" w:cs="Times New Roman"/>
          <w:kern w:val="0"/>
          <w:sz w:val="24"/>
          <w:szCs w:val="24"/>
          <w:lang w:eastAsia="ru-RU"/>
          <w14:ligatures w14:val="none"/>
        </w:rPr>
        <w:t xml:space="preserve">Собирайте единомышленников вокруг себя или встраивайтесь в сообщества, чтобы практиковаться в мышлении проговариванием и таким образом социализироваться. </w:t>
      </w:r>
      <w:r w:rsidRPr="00C112B7">
        <w:rPr>
          <w:rFonts w:ascii="Times New Roman" w:eastAsia="Times New Roman" w:hAnsi="Times New Roman" w:cs="Times New Roman"/>
          <w:kern w:val="0"/>
          <w:sz w:val="24"/>
          <w:szCs w:val="24"/>
          <w:lang w:eastAsia="ru-RU"/>
          <w14:ligatures w14:val="none"/>
        </w:rPr>
        <w:t>Найти общий язык означает найти единомышленник</w:t>
      </w:r>
      <w:r>
        <w:rPr>
          <w:rFonts w:ascii="Times New Roman" w:eastAsia="Times New Roman" w:hAnsi="Times New Roman" w:cs="Times New Roman"/>
          <w:kern w:val="0"/>
          <w:sz w:val="24"/>
          <w:szCs w:val="24"/>
          <w:lang w:eastAsia="ru-RU"/>
          <w14:ligatures w14:val="none"/>
        </w:rPr>
        <w:t>ов.</w:t>
      </w:r>
    </w:p>
    <w:p w14:paraId="59C16ED0" w14:textId="42737114" w:rsidR="00C905F2" w:rsidRPr="0069505A" w:rsidRDefault="00C905F2">
      <w:pPr>
        <w:numPr>
          <w:ilvl w:val="0"/>
          <w:numId w:val="46"/>
        </w:numPr>
        <w:spacing w:before="120" w:after="120" w:line="240" w:lineRule="auto"/>
        <w:rPr>
          <w:rFonts w:ascii="Times New Roman" w:eastAsia="Times New Roman" w:hAnsi="Times New Roman" w:cs="Times New Roman"/>
          <w:kern w:val="0"/>
          <w:sz w:val="24"/>
          <w:szCs w:val="24"/>
          <w:lang w:eastAsia="ru-RU"/>
          <w14:ligatures w14:val="none"/>
        </w:rPr>
      </w:pPr>
      <w:r w:rsidRPr="0069505A">
        <w:rPr>
          <w:rFonts w:ascii="Times New Roman" w:eastAsia="Times New Roman" w:hAnsi="Times New Roman" w:cs="Times New Roman"/>
          <w:b/>
          <w:bCs/>
          <w:kern w:val="0"/>
          <w:sz w:val="24"/>
          <w:szCs w:val="24"/>
          <w:lang w:eastAsia="ru-RU"/>
          <w14:ligatures w14:val="none"/>
        </w:rPr>
        <w:t xml:space="preserve">Если </w:t>
      </w:r>
      <w:r>
        <w:rPr>
          <w:rFonts w:ascii="Times New Roman" w:eastAsia="Times New Roman" w:hAnsi="Times New Roman" w:cs="Times New Roman"/>
          <w:b/>
          <w:bCs/>
          <w:kern w:val="0"/>
          <w:sz w:val="24"/>
          <w:szCs w:val="24"/>
          <w:lang w:eastAsia="ru-RU"/>
          <w14:ligatures w14:val="none"/>
        </w:rPr>
        <w:t>вам</w:t>
      </w:r>
      <w:r w:rsidRPr="0069505A">
        <w:rPr>
          <w:rFonts w:ascii="Times New Roman" w:hAnsi="Times New Roman" w:cs="Times New Roman"/>
          <w:b/>
          <w:bCs/>
          <w:sz w:val="24"/>
          <w:szCs w:val="24"/>
        </w:rPr>
        <w:t xml:space="preserve"> всё понятно, проговори</w:t>
      </w:r>
      <w:r>
        <w:rPr>
          <w:rFonts w:ascii="Times New Roman" w:hAnsi="Times New Roman" w:cs="Times New Roman"/>
          <w:b/>
          <w:bCs/>
          <w:sz w:val="24"/>
          <w:szCs w:val="24"/>
        </w:rPr>
        <w:t>те</w:t>
      </w:r>
      <w:r w:rsidRPr="0069505A">
        <w:rPr>
          <w:rFonts w:ascii="Times New Roman" w:hAnsi="Times New Roman" w:cs="Times New Roman"/>
          <w:b/>
          <w:bCs/>
          <w:sz w:val="24"/>
          <w:szCs w:val="24"/>
        </w:rPr>
        <w:t xml:space="preserve"> это. </w:t>
      </w:r>
      <w:r w:rsidRPr="0069505A">
        <w:rPr>
          <w:rFonts w:ascii="Times New Roman" w:hAnsi="Times New Roman" w:cs="Times New Roman"/>
          <w:sz w:val="24"/>
          <w:szCs w:val="24"/>
        </w:rPr>
        <w:t xml:space="preserve">Часто бывает, что при изучении нового материала вам все понятно и лень отвечать на вопросы </w:t>
      </w:r>
      <w:r>
        <w:rPr>
          <w:rFonts w:ascii="Times New Roman" w:hAnsi="Times New Roman" w:cs="Times New Roman"/>
          <w:sz w:val="24"/>
          <w:szCs w:val="24"/>
        </w:rPr>
        <w:t>по</w:t>
      </w:r>
      <w:r w:rsidRPr="0069505A">
        <w:rPr>
          <w:rFonts w:ascii="Times New Roman" w:hAnsi="Times New Roman" w:cs="Times New Roman"/>
          <w:sz w:val="24"/>
          <w:szCs w:val="24"/>
        </w:rPr>
        <w:t xml:space="preserve"> </w:t>
      </w:r>
      <w:r w:rsidR="00502AA8">
        <w:rPr>
          <w:rFonts w:ascii="Times New Roman" w:hAnsi="Times New Roman" w:cs="Times New Roman"/>
          <w:sz w:val="24"/>
          <w:szCs w:val="24"/>
        </w:rPr>
        <w:t>руководству</w:t>
      </w:r>
      <w:r w:rsidRPr="0069505A">
        <w:rPr>
          <w:rFonts w:ascii="Times New Roman" w:hAnsi="Times New Roman" w:cs="Times New Roman"/>
          <w:sz w:val="24"/>
          <w:szCs w:val="24"/>
        </w:rPr>
        <w:t xml:space="preserve"> или выполнять письменное домашнее задание. Ведь это как 2х2=4, не стоит вашего времени. В таких случаях </w:t>
      </w:r>
      <w:r>
        <w:rPr>
          <w:rFonts w:ascii="Times New Roman" w:hAnsi="Times New Roman" w:cs="Times New Roman"/>
          <w:sz w:val="24"/>
          <w:szCs w:val="24"/>
        </w:rPr>
        <w:t>включите</w:t>
      </w:r>
      <w:r w:rsidRPr="0069505A">
        <w:rPr>
          <w:rFonts w:ascii="Times New Roman" w:hAnsi="Times New Roman" w:cs="Times New Roman"/>
          <w:sz w:val="24"/>
          <w:szCs w:val="24"/>
        </w:rPr>
        <w:t xml:space="preserve"> диктофон и попробуйте проговорить</w:t>
      </w:r>
      <w:r>
        <w:rPr>
          <w:rFonts w:ascii="Times New Roman" w:hAnsi="Times New Roman" w:cs="Times New Roman"/>
          <w:sz w:val="24"/>
          <w:szCs w:val="24"/>
        </w:rPr>
        <w:t xml:space="preserve"> ответы</w:t>
      </w:r>
      <w:r w:rsidRPr="0069505A">
        <w:rPr>
          <w:rFonts w:ascii="Times New Roman" w:hAnsi="Times New Roman" w:cs="Times New Roman"/>
          <w:sz w:val="24"/>
          <w:szCs w:val="24"/>
        </w:rPr>
        <w:t xml:space="preserve">. </w:t>
      </w:r>
      <w:r>
        <w:rPr>
          <w:rFonts w:ascii="Times New Roman" w:hAnsi="Times New Roman" w:cs="Times New Roman"/>
          <w:sz w:val="24"/>
          <w:szCs w:val="24"/>
        </w:rPr>
        <w:t>С</w:t>
      </w:r>
      <w:r w:rsidRPr="0069505A">
        <w:rPr>
          <w:rFonts w:ascii="Times New Roman" w:hAnsi="Times New Roman" w:cs="Times New Roman"/>
          <w:sz w:val="24"/>
          <w:szCs w:val="24"/>
        </w:rPr>
        <w:t>казать, что дважды два четыре</w:t>
      </w:r>
      <w:r>
        <w:rPr>
          <w:rFonts w:ascii="Times New Roman" w:hAnsi="Times New Roman" w:cs="Times New Roman"/>
          <w:sz w:val="24"/>
          <w:szCs w:val="24"/>
        </w:rPr>
        <w:t xml:space="preserve"> легко</w:t>
      </w:r>
      <w:r w:rsidRPr="0069505A">
        <w:rPr>
          <w:rFonts w:ascii="Times New Roman" w:hAnsi="Times New Roman" w:cs="Times New Roman"/>
          <w:sz w:val="24"/>
          <w:szCs w:val="24"/>
        </w:rPr>
        <w:t xml:space="preserve">, </w:t>
      </w:r>
      <w:r>
        <w:rPr>
          <w:rFonts w:ascii="Times New Roman" w:hAnsi="Times New Roman" w:cs="Times New Roman"/>
          <w:sz w:val="24"/>
          <w:szCs w:val="24"/>
        </w:rPr>
        <w:t>а</w:t>
      </w:r>
      <w:r w:rsidRPr="0069505A">
        <w:rPr>
          <w:rFonts w:ascii="Times New Roman" w:hAnsi="Times New Roman" w:cs="Times New Roman"/>
          <w:sz w:val="24"/>
          <w:szCs w:val="24"/>
        </w:rPr>
        <w:t xml:space="preserve"> значит </w:t>
      </w:r>
      <w:r>
        <w:rPr>
          <w:rFonts w:ascii="Times New Roman" w:hAnsi="Times New Roman" w:cs="Times New Roman"/>
          <w:sz w:val="24"/>
          <w:szCs w:val="24"/>
        </w:rPr>
        <w:t>можно буквально</w:t>
      </w:r>
      <w:r w:rsidRPr="0069505A">
        <w:rPr>
          <w:rFonts w:ascii="Times New Roman" w:hAnsi="Times New Roman" w:cs="Times New Roman"/>
          <w:sz w:val="24"/>
          <w:szCs w:val="24"/>
        </w:rPr>
        <w:t xml:space="preserve"> в пар</w:t>
      </w:r>
      <w:r>
        <w:rPr>
          <w:rFonts w:ascii="Times New Roman" w:hAnsi="Times New Roman" w:cs="Times New Roman"/>
          <w:sz w:val="24"/>
          <w:szCs w:val="24"/>
        </w:rPr>
        <w:t>е</w:t>
      </w:r>
      <w:r w:rsidRPr="0069505A">
        <w:rPr>
          <w:rFonts w:ascii="Times New Roman" w:hAnsi="Times New Roman" w:cs="Times New Roman"/>
          <w:sz w:val="24"/>
          <w:szCs w:val="24"/>
        </w:rPr>
        <w:t xml:space="preserve"> предложений </w:t>
      </w:r>
      <w:r>
        <w:rPr>
          <w:rFonts w:ascii="Times New Roman" w:hAnsi="Times New Roman" w:cs="Times New Roman"/>
          <w:sz w:val="24"/>
          <w:szCs w:val="24"/>
        </w:rPr>
        <w:t>пересказать</w:t>
      </w:r>
      <w:r w:rsidRPr="0069505A">
        <w:rPr>
          <w:rFonts w:ascii="Times New Roman" w:hAnsi="Times New Roman" w:cs="Times New Roman"/>
          <w:sz w:val="24"/>
          <w:szCs w:val="24"/>
        </w:rPr>
        <w:t xml:space="preserve"> изученный материал. Но если у вас не получится, то приступайте к письменному выполнению домашнего задания. </w:t>
      </w:r>
    </w:p>
    <w:p w14:paraId="6CC4FF5F" w14:textId="77777777" w:rsidR="00C905F2" w:rsidRPr="0069505A" w:rsidRDefault="00C905F2">
      <w:pPr>
        <w:numPr>
          <w:ilvl w:val="0"/>
          <w:numId w:val="46"/>
        </w:numPr>
        <w:spacing w:before="120" w:after="120" w:line="240" w:lineRule="auto"/>
        <w:rPr>
          <w:rFonts w:ascii="Times New Roman" w:hAnsi="Times New Roman" w:cs="Times New Roman"/>
          <w:sz w:val="24"/>
          <w:szCs w:val="24"/>
        </w:rPr>
      </w:pPr>
      <w:r w:rsidRPr="0069505A">
        <w:rPr>
          <w:rFonts w:ascii="Times New Roman" w:eastAsia="Times New Roman" w:hAnsi="Times New Roman" w:cs="Times New Roman"/>
          <w:b/>
          <w:bCs/>
          <w:kern w:val="0"/>
          <w:sz w:val="24"/>
          <w:szCs w:val="24"/>
          <w:lang w:eastAsia="ru-RU"/>
          <w14:ligatures w14:val="none"/>
        </w:rPr>
        <w:t>Для проговаривания включай</w:t>
      </w:r>
      <w:r>
        <w:rPr>
          <w:rFonts w:ascii="Times New Roman" w:eastAsia="Times New Roman" w:hAnsi="Times New Roman" w:cs="Times New Roman"/>
          <w:b/>
          <w:bCs/>
          <w:kern w:val="0"/>
          <w:sz w:val="24"/>
          <w:szCs w:val="24"/>
          <w:lang w:eastAsia="ru-RU"/>
          <w14:ligatures w14:val="none"/>
        </w:rPr>
        <w:t>те</w:t>
      </w:r>
      <w:r w:rsidRPr="0069505A">
        <w:rPr>
          <w:rFonts w:ascii="Times New Roman" w:eastAsia="Times New Roman" w:hAnsi="Times New Roman" w:cs="Times New Roman"/>
          <w:b/>
          <w:bCs/>
          <w:kern w:val="0"/>
          <w:sz w:val="24"/>
          <w:szCs w:val="24"/>
          <w:lang w:eastAsia="ru-RU"/>
          <w14:ligatures w14:val="none"/>
        </w:rPr>
        <w:t xml:space="preserve"> медленное мышление.</w:t>
      </w:r>
      <w:r w:rsidRPr="0069505A">
        <w:rPr>
          <w:rFonts w:ascii="Times New Roman" w:hAnsi="Times New Roman" w:cs="Times New Roman"/>
          <w:sz w:val="24"/>
          <w:szCs w:val="24"/>
        </w:rPr>
        <w:t xml:space="preserve"> Обычно мы не лезем за словом в карман, то есть </w:t>
      </w:r>
      <w:r>
        <w:rPr>
          <w:rFonts w:ascii="Times New Roman" w:hAnsi="Times New Roman" w:cs="Times New Roman"/>
          <w:sz w:val="24"/>
          <w:szCs w:val="24"/>
        </w:rPr>
        <w:t>используем быстрое мышление при разговоре на</w:t>
      </w:r>
      <w:r w:rsidRPr="0069505A">
        <w:rPr>
          <w:rFonts w:ascii="Times New Roman" w:hAnsi="Times New Roman" w:cs="Times New Roman"/>
          <w:sz w:val="24"/>
          <w:szCs w:val="24"/>
        </w:rPr>
        <w:t xml:space="preserve"> бытовы</w:t>
      </w:r>
      <w:r>
        <w:rPr>
          <w:rFonts w:ascii="Times New Roman" w:hAnsi="Times New Roman" w:cs="Times New Roman"/>
          <w:sz w:val="24"/>
          <w:szCs w:val="24"/>
        </w:rPr>
        <w:t>е</w:t>
      </w:r>
      <w:r w:rsidRPr="0069505A">
        <w:rPr>
          <w:rFonts w:ascii="Times New Roman" w:hAnsi="Times New Roman" w:cs="Times New Roman"/>
          <w:sz w:val="24"/>
          <w:szCs w:val="24"/>
        </w:rPr>
        <w:t xml:space="preserve"> тем</w:t>
      </w:r>
      <w:r>
        <w:rPr>
          <w:rFonts w:ascii="Times New Roman" w:hAnsi="Times New Roman" w:cs="Times New Roman"/>
          <w:sz w:val="24"/>
          <w:szCs w:val="24"/>
        </w:rPr>
        <w:t>ы</w:t>
      </w:r>
      <w:r w:rsidRPr="0069505A">
        <w:rPr>
          <w:rFonts w:ascii="Times New Roman" w:hAnsi="Times New Roman" w:cs="Times New Roman"/>
          <w:sz w:val="24"/>
          <w:szCs w:val="24"/>
        </w:rPr>
        <w:t xml:space="preserve">. Но </w:t>
      </w:r>
      <w:r>
        <w:rPr>
          <w:rFonts w:ascii="Times New Roman" w:hAnsi="Times New Roman" w:cs="Times New Roman"/>
          <w:sz w:val="24"/>
          <w:szCs w:val="24"/>
        </w:rPr>
        <w:t>при проговаривании</w:t>
      </w:r>
      <w:r w:rsidRPr="0069505A">
        <w:rPr>
          <w:rFonts w:ascii="Times New Roman" w:hAnsi="Times New Roman" w:cs="Times New Roman"/>
          <w:sz w:val="24"/>
          <w:szCs w:val="24"/>
        </w:rPr>
        <w:t xml:space="preserve"> </w:t>
      </w:r>
      <w:r w:rsidRPr="0069505A">
        <w:rPr>
          <w:rFonts w:ascii="Times New Roman" w:eastAsia="Times New Roman" w:hAnsi="Times New Roman" w:cs="Times New Roman"/>
          <w:kern w:val="0"/>
          <w:sz w:val="24"/>
          <w:szCs w:val="24"/>
          <w:lang w:eastAsia="ru-RU"/>
          <w14:ligatures w14:val="none"/>
        </w:rPr>
        <w:t xml:space="preserve">необходимо включать медленное мышление. Чтобы </w:t>
      </w:r>
      <w:r>
        <w:rPr>
          <w:rFonts w:ascii="Times New Roman" w:eastAsia="Times New Roman" w:hAnsi="Times New Roman" w:cs="Times New Roman"/>
          <w:kern w:val="0"/>
          <w:sz w:val="24"/>
          <w:szCs w:val="24"/>
          <w:lang w:eastAsia="ru-RU"/>
          <w14:ligatures w14:val="none"/>
        </w:rPr>
        <w:t xml:space="preserve">высказать и </w:t>
      </w:r>
      <w:r w:rsidRPr="0069505A">
        <w:rPr>
          <w:rFonts w:ascii="Times New Roman" w:eastAsia="Times New Roman" w:hAnsi="Times New Roman" w:cs="Times New Roman"/>
          <w:kern w:val="0"/>
          <w:sz w:val="24"/>
          <w:szCs w:val="24"/>
          <w:lang w:eastAsia="ru-RU"/>
          <w14:ligatures w14:val="none"/>
        </w:rPr>
        <w:t>заметить новые идеи, важно замедлиться в разговоре: удерживать внимание на том, что вы проговариваете вслух кому-то и какие понятия для этого используете. И совпадают ли наполнения этих понятий у вашего собеседника – иногда необходимо проговорить значения слов (и терминов тоже).</w:t>
      </w:r>
    </w:p>
    <w:p w14:paraId="5C85C93C"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385E807" w14:textId="77777777" w:rsidR="00C905F2" w:rsidRDefault="00C905F2" w:rsidP="00C905F2">
      <w:pPr>
        <w:pStyle w:val="2"/>
        <w:rPr>
          <w:rFonts w:eastAsia="Times New Roman"/>
          <w:lang w:eastAsia="ru-RU"/>
        </w:rPr>
      </w:pPr>
      <w:r>
        <w:rPr>
          <w:rFonts w:eastAsia="Times New Roman"/>
          <w:lang w:eastAsia="ru-RU"/>
        </w:rPr>
        <w:lastRenderedPageBreak/>
        <w:t>Как практика мышления проговариванием связана с другими практиками саморазвития</w:t>
      </w:r>
    </w:p>
    <w:p w14:paraId="1323173B" w14:textId="1DFF40C2"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69505A">
        <w:rPr>
          <w:rFonts w:ascii="Times New Roman" w:eastAsia="Times New Roman" w:hAnsi="Times New Roman" w:cs="Times New Roman"/>
          <w:kern w:val="0"/>
          <w:sz w:val="24"/>
          <w:szCs w:val="24"/>
          <w:lang w:eastAsia="ru-RU"/>
          <w14:ligatures w14:val="none"/>
        </w:rPr>
        <w:t>Практика мышления проговаривани</w:t>
      </w:r>
      <w:r>
        <w:rPr>
          <w:rFonts w:ascii="Times New Roman" w:eastAsia="Times New Roman" w:hAnsi="Times New Roman" w:cs="Times New Roman"/>
          <w:kern w:val="0"/>
          <w:sz w:val="24"/>
          <w:szCs w:val="24"/>
          <w:lang w:eastAsia="ru-RU"/>
          <w14:ligatures w14:val="none"/>
        </w:rPr>
        <w:t>ем</w:t>
      </w:r>
      <w:r w:rsidRPr="0069505A">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активно </w:t>
      </w:r>
      <w:r w:rsidRPr="00354AE3">
        <w:rPr>
          <w:rFonts w:ascii="Times New Roman" w:eastAsia="Times New Roman" w:hAnsi="Times New Roman" w:cs="Times New Roman"/>
          <w:b/>
          <w:bCs/>
          <w:kern w:val="0"/>
          <w:sz w:val="24"/>
          <w:szCs w:val="24"/>
          <w:lang w:eastAsia="ru-RU"/>
          <w14:ligatures w14:val="none"/>
        </w:rPr>
        <w:t>используется на первых этапах изучения любой практики – «Объяснения» и «Умения».</w:t>
      </w:r>
      <w:r>
        <w:rPr>
          <w:rFonts w:ascii="Times New Roman" w:eastAsia="Times New Roman" w:hAnsi="Times New Roman" w:cs="Times New Roman"/>
          <w:kern w:val="0"/>
          <w:sz w:val="24"/>
          <w:szCs w:val="24"/>
          <w:lang w:eastAsia="ru-RU"/>
          <w14:ligatures w14:val="none"/>
        </w:rPr>
        <w:t xml:space="preserve"> Пока мы тренируем свою нейронную сетку и обращаем внимание на новые понятия, мы можем активно использовать данную практику как ученик. Например, когда вы только начинаете изучать практику стратегирования, </w:t>
      </w:r>
      <w:r w:rsidR="00ED1993">
        <w:rPr>
          <w:rFonts w:ascii="Times New Roman" w:eastAsia="Times New Roman" w:hAnsi="Times New Roman" w:cs="Times New Roman"/>
          <w:kern w:val="0"/>
          <w:sz w:val="24"/>
          <w:szCs w:val="24"/>
          <w:lang w:eastAsia="ru-RU"/>
          <w14:ligatures w14:val="none"/>
        </w:rPr>
        <w:t>вы</w:t>
      </w:r>
      <w:r>
        <w:rPr>
          <w:rFonts w:ascii="Times New Roman" w:eastAsia="Times New Roman" w:hAnsi="Times New Roman" w:cs="Times New Roman"/>
          <w:kern w:val="0"/>
          <w:sz w:val="24"/>
          <w:szCs w:val="24"/>
          <w:lang w:eastAsia="ru-RU"/>
          <w14:ligatures w14:val="none"/>
        </w:rPr>
        <w:t xml:space="preserve"> можете проговаривать вместе с сокурсниками ее основные понятия. Вы можете обсудить разницу понятий «стратегия» и «стратегирование» мышлением проговариванием.</w:t>
      </w:r>
    </w:p>
    <w:p w14:paraId="443EFF3C" w14:textId="77777777"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следующих этапах – </w:t>
      </w:r>
      <w:r w:rsidRPr="00354AE3">
        <w:rPr>
          <w:rFonts w:ascii="Times New Roman" w:eastAsia="Times New Roman" w:hAnsi="Times New Roman" w:cs="Times New Roman"/>
          <w:b/>
          <w:bCs/>
          <w:kern w:val="0"/>
          <w:sz w:val="24"/>
          <w:szCs w:val="24"/>
          <w:lang w:eastAsia="ru-RU"/>
          <w14:ligatures w14:val="none"/>
        </w:rPr>
        <w:t>«Навык» и «Мастерство» вы используете практику мышления проговаривани</w:t>
      </w:r>
      <w:r>
        <w:rPr>
          <w:rFonts w:ascii="Times New Roman" w:eastAsia="Times New Roman" w:hAnsi="Times New Roman" w:cs="Times New Roman"/>
          <w:b/>
          <w:bCs/>
          <w:kern w:val="0"/>
          <w:sz w:val="24"/>
          <w:szCs w:val="24"/>
          <w:lang w:eastAsia="ru-RU"/>
          <w14:ligatures w14:val="none"/>
        </w:rPr>
        <w:t>ем</w:t>
      </w:r>
      <w:r w:rsidRPr="00354AE3">
        <w:rPr>
          <w:rFonts w:ascii="Times New Roman" w:eastAsia="Times New Roman" w:hAnsi="Times New Roman" w:cs="Times New Roman"/>
          <w:b/>
          <w:bCs/>
          <w:kern w:val="0"/>
          <w:sz w:val="24"/>
          <w:szCs w:val="24"/>
          <w:lang w:eastAsia="ru-RU"/>
          <w14:ligatures w14:val="none"/>
        </w:rPr>
        <w:t xml:space="preserve"> для того, чтобы учить других</w:t>
      </w:r>
      <w:r>
        <w:rPr>
          <w:rFonts w:ascii="Times New Roman" w:eastAsia="Times New Roman" w:hAnsi="Times New Roman" w:cs="Times New Roman"/>
          <w:kern w:val="0"/>
          <w:sz w:val="24"/>
          <w:szCs w:val="24"/>
          <w:lang w:eastAsia="ru-RU"/>
          <w14:ligatures w14:val="none"/>
        </w:rPr>
        <w:t xml:space="preserve">. Например, вы стали мастером стратегирования, и тогда вы с помощью мышления проговариванием обучаете других практике стратегирования. Или обучаете своего коллегу и просите его проговорить связь понятий «стратегия» и «стратегирование». Замечайте на слух возможные ошибки, и обратите его внимание на них, а также обязательно покажите, как эти понятия связаны с другими, такими как «стратегическая сессия» или «список приоритетных проектов». После того, как ученик проговорил определенные понятия, необходимо показать ему важные связи с другими понятиями. </w:t>
      </w:r>
    </w:p>
    <w:p w14:paraId="3FD2819B" w14:textId="77777777" w:rsidR="00C905F2" w:rsidRPr="0069505A"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2E2BCC">
        <w:rPr>
          <w:rFonts w:ascii="Times New Roman" w:eastAsia="Times New Roman" w:hAnsi="Times New Roman" w:cs="Times New Roman"/>
          <w:b/>
          <w:bCs/>
          <w:kern w:val="0"/>
          <w:sz w:val="24"/>
          <w:szCs w:val="24"/>
          <w:lang w:eastAsia="ru-RU"/>
          <w14:ligatures w14:val="none"/>
        </w:rPr>
        <w:t>Практика мышлени</w:t>
      </w:r>
      <w:r>
        <w:rPr>
          <w:rFonts w:ascii="Times New Roman" w:eastAsia="Times New Roman" w:hAnsi="Times New Roman" w:cs="Times New Roman"/>
          <w:b/>
          <w:bCs/>
          <w:kern w:val="0"/>
          <w:sz w:val="24"/>
          <w:szCs w:val="24"/>
          <w:lang w:eastAsia="ru-RU"/>
          <w14:ligatures w14:val="none"/>
        </w:rPr>
        <w:t>я</w:t>
      </w:r>
      <w:r w:rsidRPr="002E2BCC">
        <w:rPr>
          <w:rFonts w:ascii="Times New Roman" w:eastAsia="Times New Roman" w:hAnsi="Times New Roman" w:cs="Times New Roman"/>
          <w:b/>
          <w:bCs/>
          <w:kern w:val="0"/>
          <w:sz w:val="24"/>
          <w:szCs w:val="24"/>
          <w:lang w:eastAsia="ru-RU"/>
          <w14:ligatures w14:val="none"/>
        </w:rPr>
        <w:t xml:space="preserve"> проговаривани</w:t>
      </w:r>
      <w:r>
        <w:rPr>
          <w:rFonts w:ascii="Times New Roman" w:eastAsia="Times New Roman" w:hAnsi="Times New Roman" w:cs="Times New Roman"/>
          <w:b/>
          <w:bCs/>
          <w:kern w:val="0"/>
          <w:sz w:val="24"/>
          <w:szCs w:val="24"/>
          <w:lang w:eastAsia="ru-RU"/>
          <w14:ligatures w14:val="none"/>
        </w:rPr>
        <w:t>ем</w:t>
      </w:r>
      <w:r w:rsidRPr="002E2BCC">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связана</w:t>
      </w:r>
      <w:r w:rsidRPr="002E2BCC">
        <w:rPr>
          <w:rFonts w:ascii="Times New Roman" w:eastAsia="Times New Roman" w:hAnsi="Times New Roman" w:cs="Times New Roman"/>
          <w:b/>
          <w:bCs/>
          <w:kern w:val="0"/>
          <w:sz w:val="24"/>
          <w:szCs w:val="24"/>
          <w:lang w:eastAsia="ru-RU"/>
          <w14:ligatures w14:val="none"/>
        </w:rPr>
        <w:t xml:space="preserve"> с мышлением письмом</w:t>
      </w:r>
      <w:r>
        <w:rPr>
          <w:rFonts w:ascii="Times New Roman" w:eastAsia="Times New Roman" w:hAnsi="Times New Roman" w:cs="Times New Roman"/>
          <w:kern w:val="0"/>
          <w:sz w:val="24"/>
          <w:szCs w:val="24"/>
          <w:lang w:eastAsia="ru-RU"/>
          <w14:ligatures w14:val="none"/>
        </w:rPr>
        <w:t xml:space="preserve"> в том смысле, что она может ей предшествовать. Многим бывает сложно начать писать, но бывает легче говорить. Однако, эти практики не взаимозаменяемые. Необходимо владеть обеими. Более того, по итогам мышления проговариванием желательно составлять письменные заметки по итогам проговоренного материала. Это основной видимый рабочий продукт практики мышления проговариванием и последующего мышления письмом. Невидимый нам рабочий продукт практики мышления проговариванием – это новые нейронные связи по изучаемому материалу (теории, практике). </w:t>
      </w:r>
    </w:p>
    <w:p w14:paraId="09C2E4DD" w14:textId="77777777" w:rsidR="00C905F2" w:rsidRPr="006B786C" w:rsidRDefault="00C905F2" w:rsidP="00C905F2">
      <w:pPr>
        <w:rPr>
          <w:lang w:eastAsia="ru-RU"/>
        </w:rPr>
      </w:pPr>
    </w:p>
    <w:p w14:paraId="14D2A5B0"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702B1BA3" w14:textId="77777777" w:rsidR="00C905F2" w:rsidRDefault="00C905F2" w:rsidP="00C905F2">
      <w:pPr>
        <w:pStyle w:val="2"/>
      </w:pPr>
      <w:r>
        <w:lastRenderedPageBreak/>
        <w:t xml:space="preserve">Как освоить практику мышления проговариванием. Первый этап – «Объяснение» </w:t>
      </w:r>
    </w:p>
    <w:p w14:paraId="40D04017" w14:textId="62D009B5" w:rsidR="00C905F2" w:rsidRPr="00025EC9"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Для освоения </w:t>
      </w:r>
      <w:r>
        <w:rPr>
          <w:rFonts w:ascii="Times New Roman" w:eastAsia="Times New Roman" w:hAnsi="Times New Roman" w:cs="Times New Roman"/>
          <w:kern w:val="0"/>
          <w:sz w:val="24"/>
          <w:szCs w:val="24"/>
          <w:lang w:eastAsia="ru-RU"/>
          <w14:ligatures w14:val="none"/>
        </w:rPr>
        <w:t>мышления проговариванием</w:t>
      </w:r>
      <w:r w:rsidRPr="00025EC9">
        <w:rPr>
          <w:rFonts w:ascii="Times New Roman" w:eastAsia="Times New Roman" w:hAnsi="Times New Roman" w:cs="Times New Roman"/>
          <w:kern w:val="0"/>
          <w:sz w:val="24"/>
          <w:szCs w:val="24"/>
          <w:lang w:eastAsia="ru-RU"/>
          <w14:ligatures w14:val="none"/>
        </w:rPr>
        <w:t xml:space="preserve"> необходимо разработать </w:t>
      </w:r>
      <w:r w:rsidRPr="00876221">
        <w:rPr>
          <w:rFonts w:ascii="Times New Roman" w:eastAsia="Times New Roman" w:hAnsi="Times New Roman" w:cs="Times New Roman"/>
          <w:b/>
          <w:bCs/>
          <w:kern w:val="0"/>
          <w:sz w:val="24"/>
          <w:szCs w:val="24"/>
          <w:lang w:eastAsia="ru-RU"/>
          <w14:ligatures w14:val="none"/>
        </w:rPr>
        <w:t>личный план</w:t>
      </w:r>
      <w:r w:rsidRPr="00025EC9">
        <w:rPr>
          <w:rFonts w:ascii="Times New Roman" w:eastAsia="Times New Roman" w:hAnsi="Times New Roman" w:cs="Times New Roman"/>
          <w:kern w:val="0"/>
          <w:sz w:val="24"/>
          <w:szCs w:val="24"/>
          <w:lang w:eastAsia="ru-RU"/>
          <w14:ligatures w14:val="none"/>
        </w:rPr>
        <w:t xml:space="preserve">, который будет ориентироваться на </w:t>
      </w:r>
      <w:r>
        <w:rPr>
          <w:rFonts w:ascii="Times New Roman" w:eastAsia="Times New Roman" w:hAnsi="Times New Roman" w:cs="Times New Roman"/>
          <w:kern w:val="0"/>
          <w:sz w:val="24"/>
          <w:szCs w:val="24"/>
          <w:lang w:eastAsia="ru-RU"/>
          <w14:ligatures w14:val="none"/>
        </w:rPr>
        <w:t>ваш</w:t>
      </w:r>
      <w:r w:rsidR="00AE462F">
        <w:rPr>
          <w:rFonts w:ascii="Times New Roman" w:eastAsia="Times New Roman" w:hAnsi="Times New Roman" w:cs="Times New Roman"/>
          <w:kern w:val="0"/>
          <w:sz w:val="24"/>
          <w:szCs w:val="24"/>
          <w:lang w:eastAsia="ru-RU"/>
          <w14:ligatures w14:val="none"/>
        </w:rPr>
        <w:t>у</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текущ</w:t>
      </w:r>
      <w:r w:rsidR="00AE462F">
        <w:rPr>
          <w:rFonts w:ascii="Times New Roman" w:eastAsia="Times New Roman" w:hAnsi="Times New Roman" w:cs="Times New Roman"/>
          <w:kern w:val="0"/>
          <w:sz w:val="24"/>
          <w:szCs w:val="24"/>
          <w:lang w:eastAsia="ru-RU"/>
          <w14:ligatures w14:val="none"/>
        </w:rPr>
        <w:t>ую</w:t>
      </w:r>
      <w:r w:rsidRPr="00025EC9">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 xml:space="preserve">степень </w:t>
      </w:r>
      <w:r w:rsidRPr="00025EC9">
        <w:rPr>
          <w:rFonts w:ascii="Times New Roman" w:eastAsia="Times New Roman" w:hAnsi="Times New Roman" w:cs="Times New Roman"/>
          <w:kern w:val="0"/>
          <w:sz w:val="24"/>
          <w:szCs w:val="24"/>
          <w:lang w:eastAsia="ru-RU"/>
          <w14:ligatures w14:val="none"/>
        </w:rPr>
        <w:t xml:space="preserve">владения </w:t>
      </w:r>
      <w:r>
        <w:rPr>
          <w:rFonts w:ascii="Times New Roman" w:eastAsia="Times New Roman" w:hAnsi="Times New Roman" w:cs="Times New Roman"/>
          <w:kern w:val="0"/>
          <w:sz w:val="24"/>
          <w:szCs w:val="24"/>
          <w:lang w:eastAsia="ru-RU"/>
          <w14:ligatures w14:val="none"/>
        </w:rPr>
        <w:t xml:space="preserve">данной </w:t>
      </w:r>
      <w:r w:rsidRPr="00025EC9">
        <w:rPr>
          <w:rFonts w:ascii="Times New Roman" w:eastAsia="Times New Roman" w:hAnsi="Times New Roman" w:cs="Times New Roman"/>
          <w:kern w:val="0"/>
          <w:sz w:val="24"/>
          <w:szCs w:val="24"/>
          <w:lang w:eastAsia="ru-RU"/>
          <w14:ligatures w14:val="none"/>
        </w:rPr>
        <w:t>практикой. Адаптируйте под себя универсальные рекомендации по первому этапу, которые приведены в подразделе “Этапы постановки мастерства”.</w:t>
      </w:r>
    </w:p>
    <w:p w14:paraId="10378036" w14:textId="77777777" w:rsidR="00C905F2" w:rsidRPr="00876221" w:rsidRDefault="00C905F2" w:rsidP="00C905F2">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На первом этапе</w:t>
      </w:r>
      <w:r>
        <w:rPr>
          <w:rFonts w:ascii="Times New Roman" w:eastAsia="Times New Roman" w:hAnsi="Times New Roman" w:cs="Times New Roman"/>
          <w:kern w:val="0"/>
          <w:sz w:val="24"/>
          <w:szCs w:val="24"/>
          <w:lang w:eastAsia="ru-RU"/>
          <w14:ligatures w14:val="none"/>
        </w:rPr>
        <w:t xml:space="preserve"> вам, вероятно, нужно будет не столько </w:t>
      </w:r>
      <w:r w:rsidRPr="00025EC9">
        <w:rPr>
          <w:rFonts w:ascii="Times New Roman" w:eastAsia="Times New Roman" w:hAnsi="Times New Roman" w:cs="Times New Roman"/>
          <w:kern w:val="0"/>
          <w:sz w:val="24"/>
          <w:szCs w:val="24"/>
          <w:lang w:eastAsia="ru-RU"/>
          <w14:ligatures w14:val="none"/>
        </w:rPr>
        <w:t>объясн</w:t>
      </w:r>
      <w:r>
        <w:rPr>
          <w:rFonts w:ascii="Times New Roman" w:eastAsia="Times New Roman" w:hAnsi="Times New Roman" w:cs="Times New Roman"/>
          <w:kern w:val="0"/>
          <w:sz w:val="24"/>
          <w:szCs w:val="24"/>
          <w:lang w:eastAsia="ru-RU"/>
          <w14:ligatures w14:val="none"/>
        </w:rPr>
        <w:t>ить</w:t>
      </w:r>
      <w:r w:rsidRPr="00025EC9">
        <w:rPr>
          <w:rFonts w:ascii="Times New Roman" w:eastAsia="Times New Roman" w:hAnsi="Times New Roman" w:cs="Times New Roman"/>
          <w:kern w:val="0"/>
          <w:sz w:val="24"/>
          <w:szCs w:val="24"/>
          <w:lang w:eastAsia="ru-RU"/>
          <w14:ligatures w14:val="none"/>
        </w:rPr>
        <w:t xml:space="preserve"> себе важность практики </w:t>
      </w:r>
      <w:r>
        <w:rPr>
          <w:rFonts w:ascii="Times New Roman" w:eastAsia="Times New Roman" w:hAnsi="Times New Roman" w:cs="Times New Roman"/>
          <w:kern w:val="0"/>
          <w:sz w:val="24"/>
          <w:szCs w:val="24"/>
          <w:lang w:eastAsia="ru-RU"/>
          <w14:ligatures w14:val="none"/>
        </w:rPr>
        <w:t xml:space="preserve">мышления проговариванием, сколько понять основы, чтобы правильно её реализовать. </w:t>
      </w:r>
    </w:p>
    <w:p w14:paraId="3C3E4087" w14:textId="186F5B18" w:rsidR="00C905F2" w:rsidRPr="00876221" w:rsidRDefault="00C905F2" w:rsidP="00C905F2">
      <w:pPr>
        <w:spacing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Для того, чтобы </w:t>
      </w:r>
      <w:r>
        <w:rPr>
          <w:rFonts w:ascii="Times New Roman" w:eastAsia="Times New Roman" w:hAnsi="Times New Roman" w:cs="Times New Roman"/>
          <w:kern w:val="0"/>
          <w:sz w:val="24"/>
          <w:szCs w:val="24"/>
          <w:lang w:eastAsia="ru-RU"/>
          <w14:ligatures w14:val="none"/>
        </w:rPr>
        <w:t>изучить основы данной практики</w:t>
      </w:r>
      <w:r w:rsidR="00ED199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будет необходимо провести следующие работы</w:t>
      </w:r>
      <w:r w:rsidR="0068207B">
        <w:rPr>
          <w:rFonts w:ascii="Times New Roman" w:eastAsia="Times New Roman" w:hAnsi="Times New Roman" w:cs="Times New Roman"/>
          <w:kern w:val="0"/>
          <w:sz w:val="24"/>
          <w:szCs w:val="24"/>
          <w:lang w:eastAsia="ru-RU"/>
          <w14:ligatures w14:val="none"/>
        </w:rPr>
        <w:t>, которые содержатся в домашнем задании</w:t>
      </w:r>
      <w:r w:rsidRPr="00876221">
        <w:rPr>
          <w:rFonts w:ascii="Times New Roman" w:eastAsia="Times New Roman" w:hAnsi="Times New Roman" w:cs="Times New Roman"/>
          <w:kern w:val="0"/>
          <w:sz w:val="24"/>
          <w:szCs w:val="24"/>
          <w:lang w:eastAsia="ru-RU"/>
          <w14:ligatures w14:val="none"/>
        </w:rPr>
        <w:t>:</w:t>
      </w:r>
    </w:p>
    <w:p w14:paraId="27ED696C" w14:textId="1B72F0EC" w:rsidR="0068207B" w:rsidRPr="00876221" w:rsidRDefault="0068207B">
      <w:pPr>
        <w:numPr>
          <w:ilvl w:val="0"/>
          <w:numId w:val="54"/>
        </w:numPr>
        <w:spacing w:before="120" w:after="120" w:line="240" w:lineRule="auto"/>
        <w:rPr>
          <w:rFonts w:ascii="Times New Roman" w:eastAsia="Times New Roman" w:hAnsi="Times New Roman" w:cs="Times New Roman"/>
          <w:kern w:val="0"/>
          <w:sz w:val="24"/>
          <w:szCs w:val="24"/>
          <w:lang w:eastAsia="ru-RU"/>
          <w14:ligatures w14:val="none"/>
        </w:rPr>
      </w:pPr>
      <w:r w:rsidRPr="00D13DD1">
        <w:rPr>
          <w:rFonts w:ascii="Times New Roman" w:eastAsia="Times New Roman" w:hAnsi="Times New Roman" w:cs="Times New Roman"/>
          <w:b/>
          <w:bCs/>
          <w:kern w:val="0"/>
          <w:sz w:val="24"/>
          <w:szCs w:val="24"/>
          <w:lang w:eastAsia="ru-RU"/>
          <w14:ligatures w14:val="none"/>
        </w:rPr>
        <w:t>Проработать свои неудовлетворенности</w:t>
      </w:r>
      <w:r w:rsidRPr="00A52D0B">
        <w:rPr>
          <w:rFonts w:ascii="Times New Roman" w:eastAsia="Times New Roman" w:hAnsi="Times New Roman" w:cs="Times New Roman"/>
          <w:kern w:val="0"/>
          <w:sz w:val="24"/>
          <w:szCs w:val="24"/>
          <w:lang w:eastAsia="ru-RU"/>
          <w14:ligatures w14:val="none"/>
        </w:rPr>
        <w:t>, в устранении которы</w:t>
      </w:r>
      <w:r>
        <w:rPr>
          <w:rFonts w:ascii="Times New Roman" w:eastAsia="Times New Roman" w:hAnsi="Times New Roman" w:cs="Times New Roman"/>
          <w:kern w:val="0"/>
          <w:sz w:val="24"/>
          <w:szCs w:val="24"/>
          <w:lang w:eastAsia="ru-RU"/>
          <w14:ligatures w14:val="none"/>
        </w:rPr>
        <w:t>х</w:t>
      </w:r>
      <w:r w:rsidRPr="00A52D0B">
        <w:rPr>
          <w:rFonts w:ascii="Times New Roman" w:eastAsia="Times New Roman" w:hAnsi="Times New Roman" w:cs="Times New Roman"/>
          <w:kern w:val="0"/>
          <w:sz w:val="24"/>
          <w:szCs w:val="24"/>
          <w:lang w:eastAsia="ru-RU"/>
          <w14:ligatures w14:val="none"/>
        </w:rPr>
        <w:t xml:space="preserve"> может как-то помочь практика</w:t>
      </w:r>
      <w:r>
        <w:rPr>
          <w:rFonts w:ascii="Times New Roman" w:eastAsia="Times New Roman" w:hAnsi="Times New Roman" w:cs="Times New Roman"/>
          <w:kern w:val="0"/>
          <w:sz w:val="24"/>
          <w:szCs w:val="24"/>
          <w:lang w:eastAsia="ru-RU"/>
          <w14:ligatures w14:val="none"/>
        </w:rPr>
        <w:t xml:space="preserve"> мышление проговариванием</w:t>
      </w:r>
      <w:r w:rsidRPr="00A52D0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EC67F5">
        <w:rPr>
          <w:rFonts w:ascii="Times New Roman" w:eastAsia="Times New Roman" w:hAnsi="Times New Roman" w:cs="Times New Roman"/>
          <w:kern w:val="0"/>
          <w:sz w:val="24"/>
          <w:szCs w:val="24"/>
          <w:lang w:eastAsia="ru-RU"/>
          <w14:ligatures w14:val="none"/>
        </w:rPr>
        <w:t>Данная проработка позволит</w:t>
      </w:r>
      <w:r>
        <w:rPr>
          <w:rFonts w:ascii="Times New Roman" w:eastAsia="Times New Roman" w:hAnsi="Times New Roman" w:cs="Times New Roman"/>
          <w:b/>
          <w:bCs/>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 xml:space="preserve">лучше осознать свои проблемы, которые </w:t>
      </w:r>
      <w:r>
        <w:rPr>
          <w:rFonts w:ascii="Times New Roman" w:eastAsia="Times New Roman" w:hAnsi="Times New Roman" w:cs="Times New Roman"/>
          <w:kern w:val="0"/>
          <w:sz w:val="24"/>
          <w:szCs w:val="24"/>
          <w:lang w:eastAsia="ru-RU"/>
          <w14:ligatures w14:val="none"/>
        </w:rPr>
        <w:t>можно решить, овладев</w:t>
      </w:r>
      <w:r w:rsidRPr="00876221">
        <w:rPr>
          <w:rFonts w:ascii="Times New Roman" w:eastAsia="Times New Roman" w:hAnsi="Times New Roman" w:cs="Times New Roman"/>
          <w:kern w:val="0"/>
          <w:sz w:val="24"/>
          <w:szCs w:val="24"/>
          <w:lang w:eastAsia="ru-RU"/>
          <w14:ligatures w14:val="none"/>
        </w:rPr>
        <w:t xml:space="preserve"> соответствующим мастерством</w:t>
      </w:r>
      <w:r>
        <w:rPr>
          <w:rFonts w:ascii="Times New Roman" w:eastAsia="Times New Roman" w:hAnsi="Times New Roman" w:cs="Times New Roman"/>
          <w:kern w:val="0"/>
          <w:sz w:val="24"/>
          <w:szCs w:val="24"/>
          <w:lang w:eastAsia="ru-RU"/>
          <w14:ligatures w14:val="none"/>
        </w:rPr>
        <w:t xml:space="preserve">. </w:t>
      </w:r>
      <w:r>
        <w:rPr>
          <w:rFonts w:ascii="Times New Roman" w:hAnsi="Times New Roman" w:cs="Times New Roman"/>
          <w:sz w:val="24"/>
          <w:szCs w:val="24"/>
        </w:rPr>
        <w:t>Потом</w:t>
      </w:r>
      <w:r w:rsidRPr="00576609">
        <w:rPr>
          <w:rFonts w:ascii="Times New Roman" w:hAnsi="Times New Roman" w:cs="Times New Roman"/>
          <w:sz w:val="24"/>
          <w:szCs w:val="24"/>
        </w:rPr>
        <w:t xml:space="preserve"> вы будете отслеживать свой прогресс по устранению этих неудовлетворенностей</w:t>
      </w:r>
      <w:r>
        <w:rPr>
          <w:rStyle w:val="a8"/>
          <w:rFonts w:ascii="Times New Roman" w:hAnsi="Times New Roman" w:cs="Times New Roman"/>
          <w:sz w:val="24"/>
          <w:szCs w:val="24"/>
        </w:rPr>
        <w:footnoteReference w:id="194"/>
      </w:r>
      <w:r>
        <w:rPr>
          <w:rFonts w:ascii="Times New Roman" w:eastAsia="Times New Roman" w:hAnsi="Times New Roman" w:cs="Times New Roman"/>
          <w:kern w:val="0"/>
          <w:sz w:val="24"/>
          <w:szCs w:val="24"/>
          <w:lang w:eastAsia="ru-RU"/>
          <w14:ligatures w14:val="none"/>
        </w:rPr>
        <w:t>.</w:t>
      </w:r>
    </w:p>
    <w:p w14:paraId="59F217BE" w14:textId="6B788AC7" w:rsidR="0068207B" w:rsidRPr="00876221" w:rsidRDefault="0068207B">
      <w:pPr>
        <w:numPr>
          <w:ilvl w:val="0"/>
          <w:numId w:val="54"/>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Мышление </w:t>
      </w:r>
      <w:r>
        <w:rPr>
          <w:rFonts w:ascii="Times New Roman" w:eastAsia="Times New Roman" w:hAnsi="Times New Roman" w:cs="Times New Roman"/>
          <w:b/>
          <w:bCs/>
          <w:kern w:val="0"/>
          <w:sz w:val="24"/>
          <w:szCs w:val="24"/>
          <w:lang w:eastAsia="ru-RU"/>
          <w14:ligatures w14:val="none"/>
        </w:rPr>
        <w:t>проговариванием</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w:t>
      </w:r>
      <w:r w:rsidR="00AA0392">
        <w:rPr>
          <w:rFonts w:ascii="Times New Roman" w:eastAsia="Times New Roman" w:hAnsi="Times New Roman" w:cs="Times New Roman"/>
          <w:kern w:val="0"/>
          <w:sz w:val="24"/>
          <w:szCs w:val="24"/>
          <w:lang w:eastAsia="ru-RU"/>
          <w14:ligatures w14:val="none"/>
        </w:rPr>
        <w:t>уйте</w:t>
      </w:r>
      <w:r>
        <w:rPr>
          <w:rFonts w:ascii="Times New Roman" w:eastAsia="Times New Roman" w:hAnsi="Times New Roman" w:cs="Times New Roman"/>
          <w:kern w:val="0"/>
          <w:sz w:val="24"/>
          <w:szCs w:val="24"/>
          <w:lang w:eastAsia="ru-RU"/>
          <w14:ligatures w14:val="none"/>
        </w:rPr>
        <w:t xml:space="preserve"> 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можете задать в чате поддержки </w:t>
      </w:r>
      <w:r w:rsidR="00626A96">
        <w:rPr>
          <w:rFonts w:ascii="Times New Roman" w:eastAsia="Times New Roman" w:hAnsi="Times New Roman" w:cs="Times New Roman"/>
          <w:kern w:val="0"/>
          <w:sz w:val="24"/>
          <w:szCs w:val="24"/>
          <w:lang w:eastAsia="ru-RU"/>
          <w14:ligatures w14:val="none"/>
        </w:rPr>
        <w:t>руководства</w:t>
      </w:r>
      <w:r>
        <w:rPr>
          <w:rStyle w:val="a8"/>
          <w:rFonts w:ascii="Times New Roman" w:eastAsia="Times New Roman" w:hAnsi="Times New Roman" w:cs="Times New Roman"/>
          <w:kern w:val="0"/>
          <w:sz w:val="24"/>
          <w:szCs w:val="24"/>
          <w:lang w:eastAsia="ru-RU"/>
          <w14:ligatures w14:val="none"/>
        </w:rPr>
        <w:footnoteReference w:id="195"/>
      </w:r>
      <w:r>
        <w:rPr>
          <w:rFonts w:ascii="Times New Roman" w:eastAsia="Times New Roman" w:hAnsi="Times New Roman" w:cs="Times New Roman"/>
          <w:kern w:val="0"/>
          <w:sz w:val="24"/>
          <w:szCs w:val="24"/>
          <w:lang w:eastAsia="ru-RU"/>
          <w14:ligatures w14:val="none"/>
        </w:rPr>
        <w:t xml:space="preserve"> или </w:t>
      </w:r>
      <w:r w:rsidR="00AA0392">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w:t>
      </w:r>
    </w:p>
    <w:p w14:paraId="39DB2A2A" w14:textId="31AD72D2" w:rsidR="0068207B" w:rsidRPr="0068207B" w:rsidRDefault="0068207B">
      <w:pPr>
        <w:numPr>
          <w:ilvl w:val="0"/>
          <w:numId w:val="54"/>
        </w:numPr>
        <w:spacing w:before="120" w:after="120" w:line="240" w:lineRule="auto"/>
        <w:rPr>
          <w:rFonts w:ascii="Times New Roman" w:eastAsia="Times New Roman" w:hAnsi="Times New Roman" w:cs="Times New Roman"/>
          <w:kern w:val="0"/>
          <w:sz w:val="24"/>
          <w:szCs w:val="24"/>
          <w:lang w:eastAsia="ru-RU"/>
          <w14:ligatures w14:val="none"/>
        </w:rPr>
      </w:pPr>
      <w:r w:rsidRPr="0068207B">
        <w:rPr>
          <w:rFonts w:ascii="Times New Roman" w:eastAsia="Times New Roman" w:hAnsi="Times New Roman" w:cs="Times New Roman"/>
          <w:kern w:val="0"/>
          <w:sz w:val="24"/>
          <w:szCs w:val="24"/>
          <w:lang w:eastAsia="ru-RU"/>
          <w14:ligatures w14:val="none"/>
        </w:rPr>
        <w:t xml:space="preserve">Сформируйте окружение, которое поможет удерживать внимание на данной практике и будет вас мотивировать. Это могут быть сокурсники, подписки на </w:t>
      </w:r>
      <w:r w:rsidR="00AA0392">
        <w:rPr>
          <w:rFonts w:ascii="Times New Roman" w:eastAsia="Times New Roman" w:hAnsi="Times New Roman" w:cs="Times New Roman"/>
          <w:kern w:val="0"/>
          <w:sz w:val="24"/>
          <w:szCs w:val="24"/>
          <w:lang w:eastAsia="ru-RU"/>
          <w14:ligatures w14:val="none"/>
        </w:rPr>
        <w:t>мастеров</w:t>
      </w:r>
      <w:r w:rsidRPr="0068207B">
        <w:rPr>
          <w:rFonts w:ascii="Times New Roman" w:eastAsia="Times New Roman" w:hAnsi="Times New Roman" w:cs="Times New Roman"/>
          <w:kern w:val="0"/>
          <w:sz w:val="24"/>
          <w:szCs w:val="24"/>
          <w:lang w:eastAsia="ru-RU"/>
          <w14:ligatures w14:val="none"/>
        </w:rPr>
        <w:t xml:space="preserve"> </w:t>
      </w:r>
      <w:r w:rsidR="00AA0392">
        <w:rPr>
          <w:rFonts w:ascii="Times New Roman" w:eastAsia="Times New Roman" w:hAnsi="Times New Roman" w:cs="Times New Roman"/>
          <w:kern w:val="0"/>
          <w:sz w:val="24"/>
          <w:szCs w:val="24"/>
          <w:lang w:eastAsia="ru-RU"/>
          <w14:ligatures w14:val="none"/>
        </w:rPr>
        <w:t>МИМ</w:t>
      </w:r>
      <w:r w:rsidRPr="0068207B">
        <w:rPr>
          <w:rFonts w:ascii="Times New Roman" w:eastAsia="Times New Roman" w:hAnsi="Times New Roman" w:cs="Times New Roman"/>
          <w:kern w:val="0"/>
          <w:sz w:val="24"/>
          <w:szCs w:val="24"/>
          <w:lang w:eastAsia="ru-RU"/>
          <w14:ligatures w14:val="none"/>
        </w:rPr>
        <w:t xml:space="preserve"> или организованный вами книжный клуб на вашем предприятии. Для этого вы ранее заполнили таблицу «</w:t>
      </w:r>
      <w:r w:rsidRPr="0068207B">
        <w:rPr>
          <w:rFonts w:ascii="Times New Roman" w:eastAsia="Times New Roman" w:hAnsi="Times New Roman" w:cs="Times New Roman"/>
          <w:b/>
          <w:bCs/>
          <w:kern w:val="0"/>
          <w:sz w:val="24"/>
          <w:szCs w:val="24"/>
          <w:lang w:eastAsia="ru-RU"/>
          <w14:ligatures w14:val="none"/>
        </w:rPr>
        <w:t xml:space="preserve">Список моих информационных ресурсов. Мышление проговариванием». </w:t>
      </w:r>
    </w:p>
    <w:p w14:paraId="78C1AD05" w14:textId="3F345104" w:rsidR="00C905F2" w:rsidRPr="0068207B" w:rsidRDefault="00C905F2">
      <w:pPr>
        <w:pStyle w:val="a4"/>
        <w:numPr>
          <w:ilvl w:val="0"/>
          <w:numId w:val="54"/>
        </w:numPr>
        <w:rPr>
          <w:rFonts w:ascii="Times New Roman" w:eastAsia="Times New Roman" w:hAnsi="Times New Roman" w:cs="Times New Roman"/>
          <w:kern w:val="0"/>
          <w:sz w:val="24"/>
          <w:szCs w:val="24"/>
          <w:lang w:eastAsia="ru-RU"/>
          <w14:ligatures w14:val="none"/>
        </w:rPr>
      </w:pPr>
      <w:r w:rsidRPr="0068207B">
        <w:rPr>
          <w:rFonts w:ascii="Times New Roman" w:eastAsia="Times New Roman" w:hAnsi="Times New Roman" w:cs="Times New Roman"/>
          <w:b/>
          <w:bCs/>
          <w:kern w:val="0"/>
          <w:sz w:val="24"/>
          <w:szCs w:val="24"/>
          <w:lang w:eastAsia="ru-RU"/>
          <w14:ligatures w14:val="none"/>
        </w:rPr>
        <w:t>Принимайте активное участие в групповых мероприятиях</w:t>
      </w:r>
      <w:r w:rsidRPr="0068207B">
        <w:rPr>
          <w:rFonts w:ascii="Times New Roman" w:eastAsia="Times New Roman" w:hAnsi="Times New Roman" w:cs="Times New Roman"/>
          <w:kern w:val="0"/>
          <w:sz w:val="24"/>
          <w:szCs w:val="24"/>
          <w:lang w:eastAsia="ru-RU"/>
          <w14:ligatures w14:val="none"/>
        </w:rPr>
        <w:t xml:space="preserve">, если вы проходите </w:t>
      </w:r>
      <w:r w:rsidR="00502AA8">
        <w:rPr>
          <w:rFonts w:ascii="Times New Roman" w:eastAsia="Times New Roman" w:hAnsi="Times New Roman" w:cs="Times New Roman"/>
          <w:kern w:val="0"/>
          <w:sz w:val="24"/>
          <w:szCs w:val="24"/>
          <w:lang w:eastAsia="ru-RU"/>
          <w14:ligatures w14:val="none"/>
        </w:rPr>
        <w:t xml:space="preserve">стажировку с мастером </w:t>
      </w:r>
      <w:r w:rsidRPr="0068207B">
        <w:rPr>
          <w:rFonts w:ascii="Times New Roman" w:eastAsia="Times New Roman" w:hAnsi="Times New Roman" w:cs="Times New Roman"/>
          <w:kern w:val="0"/>
          <w:sz w:val="24"/>
          <w:szCs w:val="24"/>
          <w:lang w:eastAsia="ru-RU"/>
          <w14:ligatures w14:val="none"/>
        </w:rPr>
        <w:t xml:space="preserve">в группе. Или практикуйтесь самостоятельно. Вы также можете инициировать дополнительные встречи в рамках группового обучения или же собрать свою группу единомышленников, вместе с которыми будете практиковаться в изучении других </w:t>
      </w:r>
      <w:r w:rsidR="00502AA8">
        <w:rPr>
          <w:rFonts w:ascii="Times New Roman" w:eastAsia="Times New Roman" w:hAnsi="Times New Roman" w:cs="Times New Roman"/>
          <w:kern w:val="0"/>
          <w:sz w:val="24"/>
          <w:szCs w:val="24"/>
          <w:lang w:eastAsia="ru-RU"/>
          <w14:ligatures w14:val="none"/>
        </w:rPr>
        <w:t>руководств</w:t>
      </w:r>
      <w:r w:rsidRPr="0068207B">
        <w:rPr>
          <w:rFonts w:ascii="Times New Roman" w:eastAsia="Times New Roman" w:hAnsi="Times New Roman" w:cs="Times New Roman"/>
          <w:kern w:val="0"/>
          <w:sz w:val="24"/>
          <w:szCs w:val="24"/>
          <w:lang w:eastAsia="ru-RU"/>
          <w14:ligatures w14:val="none"/>
        </w:rPr>
        <w:t>.</w:t>
      </w:r>
      <w:r w:rsidR="0068207B" w:rsidRPr="0068207B">
        <w:rPr>
          <w:rFonts w:ascii="Times New Roman" w:eastAsia="Times New Roman" w:hAnsi="Times New Roman" w:cs="Times New Roman"/>
          <w:kern w:val="0"/>
          <w:sz w:val="24"/>
          <w:szCs w:val="24"/>
          <w:lang w:eastAsia="ru-RU"/>
          <w14:ligatures w14:val="none"/>
        </w:rPr>
        <w:t xml:space="preserve"> </w:t>
      </w:r>
      <w:r w:rsidRPr="0068207B">
        <w:rPr>
          <w:rFonts w:ascii="Times New Roman" w:eastAsia="Times New Roman" w:hAnsi="Times New Roman" w:cs="Times New Roman"/>
          <w:kern w:val="0"/>
          <w:sz w:val="24"/>
          <w:szCs w:val="24"/>
          <w:lang w:eastAsia="ru-RU"/>
          <w14:ligatures w14:val="none"/>
        </w:rPr>
        <w:t xml:space="preserve">Главная ваша задача — попрактиковаться в объяснении связей между данными понятиями. Их нецелесообразно заменять другими бытовыми понятиями (поэтому в качестве собеседников именно для этого задания желательно выбирать тех, кто в теме). </w:t>
      </w:r>
    </w:p>
    <w:p w14:paraId="3917A05D" w14:textId="0F4E5A63" w:rsidR="00C905F2" w:rsidRPr="000A29E9" w:rsidRDefault="00C905F2" w:rsidP="00C905F2">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в </w:t>
      </w:r>
      <w:r>
        <w:rPr>
          <w:rFonts w:ascii="Times New Roman" w:eastAsia="Times New Roman" w:hAnsi="Times New Roman" w:cs="Times New Roman"/>
          <w:kern w:val="0"/>
          <w:sz w:val="24"/>
          <w:szCs w:val="24"/>
          <w:lang w:eastAsia="ru-RU"/>
          <w14:ligatures w14:val="none"/>
        </w:rPr>
        <w:t xml:space="preserve">данных </w:t>
      </w:r>
      <w:r w:rsidRPr="006B5CB5">
        <w:rPr>
          <w:rFonts w:ascii="Times New Roman" w:eastAsia="Times New Roman" w:hAnsi="Times New Roman" w:cs="Times New Roman"/>
          <w:kern w:val="0"/>
          <w:sz w:val="24"/>
          <w:szCs w:val="24"/>
          <w:lang w:eastAsia="ru-RU"/>
          <w14:ligatures w14:val="none"/>
        </w:rPr>
        <w:t xml:space="preserve">пунктах 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w:t>
      </w:r>
      <w:r w:rsidRPr="006B5CB5">
        <w:rPr>
          <w:rFonts w:ascii="Times New Roman" w:eastAsia="Times New Roman" w:hAnsi="Times New Roman" w:cs="Times New Roman"/>
          <w:kern w:val="0"/>
          <w:sz w:val="24"/>
          <w:szCs w:val="24"/>
          <w:lang w:eastAsia="ru-RU"/>
          <w14:ligatures w14:val="none"/>
        </w:rPr>
        <w:t>можете дополнить их, ориентируясь на принципы из подраздела “Этапы постановки мастерства”. Не игнорируйте данные рекомендации.</w:t>
      </w:r>
      <w:r>
        <w:rPr>
          <w:rFonts w:ascii="Times New Roman" w:eastAsia="Times New Roman" w:hAnsi="Times New Roman" w:cs="Times New Roman"/>
          <w:kern w:val="0"/>
          <w:sz w:val="24"/>
          <w:szCs w:val="24"/>
          <w:lang w:eastAsia="ru-RU"/>
          <w14:ligatures w14:val="none"/>
        </w:rPr>
        <w:t xml:space="preserve"> Записывайте все необходимые </w:t>
      </w:r>
      <w:r w:rsidR="00FC516D">
        <w:rPr>
          <w:rFonts w:ascii="Times New Roman" w:eastAsia="Times New Roman" w:hAnsi="Times New Roman" w:cs="Times New Roman"/>
          <w:kern w:val="0"/>
          <w:sz w:val="24"/>
          <w:szCs w:val="24"/>
          <w:lang w:eastAsia="ru-RU"/>
          <w14:ligatures w14:val="none"/>
        </w:rPr>
        <w:t xml:space="preserve">задачи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w:t>
      </w:r>
    </w:p>
    <w:p w14:paraId="1006CBF5" w14:textId="1AA2333D" w:rsidR="00C905F2" w:rsidRDefault="00C905F2" w:rsidP="004B38B1">
      <w:pPr>
        <w:spacing w:before="120" w:after="120" w:line="240" w:lineRule="auto"/>
        <w:rPr>
          <w:rFonts w:ascii="Times New Roman" w:eastAsia="Times New Roman" w:hAnsi="Times New Roman" w:cs="Times New Roman"/>
          <w:b/>
          <w:bCs/>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прохождение первого этапа по практике </w:t>
      </w:r>
      <w:r>
        <w:rPr>
          <w:rFonts w:ascii="Times New Roman" w:eastAsia="Times New Roman" w:hAnsi="Times New Roman" w:cs="Times New Roman"/>
          <w:kern w:val="0"/>
          <w:sz w:val="24"/>
          <w:szCs w:val="24"/>
          <w:lang w:eastAsia="ru-RU"/>
          <w14:ligatures w14:val="none"/>
        </w:rPr>
        <w:t>мышления проговариванием</w:t>
      </w:r>
      <w:r w:rsidRPr="001A3064">
        <w:rPr>
          <w:rFonts w:ascii="Times New Roman" w:eastAsia="Times New Roman" w:hAnsi="Times New Roman" w:cs="Times New Roman"/>
          <w:kern w:val="0"/>
          <w:sz w:val="24"/>
          <w:szCs w:val="24"/>
          <w:lang w:eastAsia="ru-RU"/>
          <w14:ligatures w14:val="none"/>
        </w:rPr>
        <w:t xml:space="preserve"> ориентировочно </w:t>
      </w:r>
      <w:r>
        <w:rPr>
          <w:rFonts w:ascii="Times New Roman" w:eastAsia="Times New Roman" w:hAnsi="Times New Roman" w:cs="Times New Roman"/>
          <w:kern w:val="0"/>
          <w:sz w:val="24"/>
          <w:szCs w:val="24"/>
          <w:lang w:eastAsia="ru-RU"/>
          <w14:ligatures w14:val="none"/>
        </w:rPr>
        <w:t>выделяется</w:t>
      </w:r>
      <w:r w:rsidRPr="001A306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3–4 дня</w:t>
      </w:r>
      <w:r w:rsidRPr="001A3064">
        <w:rPr>
          <w:rFonts w:ascii="Times New Roman" w:eastAsia="Times New Roman" w:hAnsi="Times New Roman" w:cs="Times New Roman"/>
          <w:kern w:val="0"/>
          <w:sz w:val="24"/>
          <w:szCs w:val="24"/>
          <w:lang w:eastAsia="ru-RU"/>
          <w14:ligatures w14:val="none"/>
        </w:rPr>
        <w:t xml:space="preserve"> и </w:t>
      </w:r>
      <w:r>
        <w:rPr>
          <w:rFonts w:ascii="Times New Roman" w:eastAsia="Times New Roman" w:hAnsi="Times New Roman" w:cs="Times New Roman"/>
          <w:kern w:val="0"/>
          <w:sz w:val="24"/>
          <w:szCs w:val="24"/>
          <w:lang w:eastAsia="ru-RU"/>
          <w14:ligatures w14:val="none"/>
        </w:rPr>
        <w:t xml:space="preserve">5–10 </w:t>
      </w:r>
      <w:r w:rsidRPr="001A3064">
        <w:rPr>
          <w:rFonts w:ascii="Times New Roman" w:eastAsia="Times New Roman" w:hAnsi="Times New Roman" w:cs="Times New Roman"/>
          <w:kern w:val="0"/>
          <w:sz w:val="24"/>
          <w:szCs w:val="24"/>
          <w:lang w:eastAsia="ru-RU"/>
          <w14:ligatures w14:val="none"/>
        </w:rPr>
        <w:t xml:space="preserve">часов инвестированного времени. </w:t>
      </w:r>
      <w:r>
        <w:rPr>
          <w:rFonts w:ascii="Times New Roman" w:eastAsia="Times New Roman" w:hAnsi="Times New Roman" w:cs="Times New Roman"/>
          <w:kern w:val="0"/>
          <w:sz w:val="24"/>
          <w:szCs w:val="24"/>
          <w:lang w:eastAsia="ru-RU"/>
          <w14:ligatures w14:val="none"/>
        </w:rPr>
        <w:t>Обычно с этим этапом все справляются успешно.</w:t>
      </w:r>
    </w:p>
    <w:p w14:paraId="6FCB3E75"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lastRenderedPageBreak/>
        <w:br w:type="page"/>
      </w:r>
    </w:p>
    <w:p w14:paraId="564CA65F" w14:textId="14D38CBA" w:rsidR="009C2D08" w:rsidRDefault="009C2D08" w:rsidP="009C2D08">
      <w:pPr>
        <w:pStyle w:val="2"/>
      </w:pPr>
      <w:r>
        <w:lastRenderedPageBreak/>
        <w:t>Моделирование 5.2</w:t>
      </w:r>
      <w:r w:rsidR="00400259">
        <w:t>.</w:t>
      </w:r>
      <w:r>
        <w:t xml:space="preserve"> </w:t>
      </w:r>
      <w:r w:rsidR="00B017E3">
        <w:t>С</w:t>
      </w:r>
      <w:r>
        <w:t>писок моих затруднений</w:t>
      </w:r>
      <w:r w:rsidR="00B017E3">
        <w:t>. М</w:t>
      </w:r>
      <w:r>
        <w:t>ышление проговариванием</w:t>
      </w:r>
    </w:p>
    <w:p w14:paraId="55977150" w14:textId="77777777" w:rsidR="009C2D08" w:rsidRDefault="009C2D08" w:rsidP="009C2D08"/>
    <w:p w14:paraId="2DE2EBFF" w14:textId="21BBD856" w:rsidR="009C2D08" w:rsidRDefault="009C2D08" w:rsidP="009C2D08">
      <w:r>
        <w:t xml:space="preserve">Опишите свои затруднения по реализации принципов практики в столбце «Мои затруднения». В столбце «Варианты решения» сформулируйте гипотезы по устранению затруднений. А в </w:t>
      </w:r>
      <w:r w:rsidR="00A379D5">
        <w:t xml:space="preserve">последнем </w:t>
      </w:r>
      <w:r>
        <w:t xml:space="preserve">столбце вы можете описывать текущее состояние с выполнением принципа по мере изучения </w:t>
      </w:r>
      <w:r w:rsidR="00626A96">
        <w:t>руководства</w:t>
      </w:r>
      <w:r>
        <w:t xml:space="preserve">, то есть возвращайтесь к этой таблице и проверяйте выполнение своих гипотез.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9C2D08" w14:paraId="7F361983" w14:textId="77777777" w:rsidTr="00CF1A6C">
        <w:trPr>
          <w:tblHeader/>
        </w:trPr>
        <w:tc>
          <w:tcPr>
            <w:tcW w:w="2410" w:type="dxa"/>
            <w:tcBorders>
              <w:top w:val="nil"/>
              <w:left w:val="nil"/>
              <w:bottom w:val="single" w:sz="6" w:space="0" w:color="E0E0E0"/>
              <w:right w:val="nil"/>
            </w:tcBorders>
            <w:vAlign w:val="center"/>
            <w:hideMark/>
          </w:tcPr>
          <w:p w14:paraId="7584589F" w14:textId="77777777" w:rsidR="009C2D08" w:rsidRDefault="009C2D08" w:rsidP="00CF1A6C">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7148B46F" w14:textId="77777777" w:rsidR="009C2D08" w:rsidRDefault="009C2D08" w:rsidP="00CF1A6C">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0D3EFD17" w14:textId="77777777" w:rsidR="009C2D08" w:rsidRDefault="009C2D08" w:rsidP="00CF1A6C">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44800B16" w14:textId="77777777" w:rsidR="009C2D08" w:rsidRDefault="009C2D08" w:rsidP="00CF1A6C">
            <w:pPr>
              <w:rPr>
                <w:b/>
                <w:bCs/>
              </w:rPr>
            </w:pPr>
            <w:r>
              <w:rPr>
                <w:b/>
                <w:bCs/>
              </w:rPr>
              <w:t xml:space="preserve">Текущее состояние </w:t>
            </w:r>
          </w:p>
        </w:tc>
      </w:tr>
      <w:tr w:rsidR="009C2D08" w14:paraId="52495387" w14:textId="77777777" w:rsidTr="00CF1A6C">
        <w:trPr>
          <w:trHeight w:val="540"/>
        </w:trPr>
        <w:tc>
          <w:tcPr>
            <w:tcW w:w="2410" w:type="dxa"/>
            <w:tcBorders>
              <w:top w:val="nil"/>
              <w:left w:val="nil"/>
              <w:bottom w:val="single" w:sz="6" w:space="0" w:color="E0E0E0"/>
              <w:right w:val="nil"/>
            </w:tcBorders>
            <w:vAlign w:val="center"/>
          </w:tcPr>
          <w:p w14:paraId="597DC494" w14:textId="77777777" w:rsidR="009C2D08" w:rsidRDefault="009C2D08" w:rsidP="00CF1A6C">
            <w:r w:rsidRPr="00726D1E">
              <w:t>Пример</w:t>
            </w:r>
          </w:p>
        </w:tc>
        <w:tc>
          <w:tcPr>
            <w:tcW w:w="1701" w:type="dxa"/>
            <w:tcBorders>
              <w:top w:val="nil"/>
              <w:left w:val="nil"/>
              <w:bottom w:val="single" w:sz="6" w:space="0" w:color="E0E0E0"/>
              <w:right w:val="nil"/>
            </w:tcBorders>
            <w:vAlign w:val="center"/>
          </w:tcPr>
          <w:p w14:paraId="48EB43B2" w14:textId="77777777" w:rsidR="009C2D08" w:rsidRDefault="009C2D08" w:rsidP="00CF1A6C">
            <w:r>
              <w:t>Не получается применить.</w:t>
            </w:r>
          </w:p>
        </w:tc>
        <w:tc>
          <w:tcPr>
            <w:tcW w:w="2977" w:type="dxa"/>
            <w:tcBorders>
              <w:top w:val="nil"/>
              <w:left w:val="nil"/>
              <w:bottom w:val="single" w:sz="6" w:space="0" w:color="E0E0E0"/>
              <w:right w:val="nil"/>
            </w:tcBorders>
            <w:vAlign w:val="center"/>
          </w:tcPr>
          <w:p w14:paraId="0490ED04" w14:textId="77777777" w:rsidR="009C2D08" w:rsidRDefault="009C2D08" w:rsidP="00CF1A6C">
            <w:pPr>
              <w:rPr>
                <w:sz w:val="20"/>
                <w:szCs w:val="20"/>
              </w:rPr>
            </w:pPr>
            <w:r>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46E174C4" w14:textId="77777777" w:rsidR="009C2D08" w:rsidRDefault="009C2D08" w:rsidP="00CF1A6C">
            <w:pPr>
              <w:rPr>
                <w:sz w:val="20"/>
                <w:szCs w:val="20"/>
              </w:rPr>
            </w:pPr>
            <w:r>
              <w:t>01.06.24. Затруднение снято, а для закрепления написана заготовка</w:t>
            </w:r>
          </w:p>
        </w:tc>
      </w:tr>
      <w:tr w:rsidR="00F42D38" w14:paraId="0E693AC4" w14:textId="77777777" w:rsidTr="00F42D38">
        <w:trPr>
          <w:trHeight w:val="540"/>
        </w:trPr>
        <w:tc>
          <w:tcPr>
            <w:tcW w:w="2410" w:type="dxa"/>
            <w:tcBorders>
              <w:top w:val="nil"/>
              <w:left w:val="nil"/>
              <w:bottom w:val="single" w:sz="6" w:space="0" w:color="E0E0E0"/>
              <w:right w:val="nil"/>
            </w:tcBorders>
          </w:tcPr>
          <w:p w14:paraId="41E74FA6" w14:textId="4AC31195" w:rsidR="00F42D38" w:rsidRDefault="00B4779D" w:rsidP="00F42D38">
            <w:pPr>
              <w:rPr>
                <w:sz w:val="24"/>
                <w:szCs w:val="24"/>
              </w:rPr>
            </w:pPr>
            <w:r>
              <w:t>Разговаривать</w:t>
            </w:r>
            <w:r w:rsidR="00F42D38">
              <w:t xml:space="preserve"> умеют все, но мышлению проговариванием нужно учиться. </w:t>
            </w:r>
          </w:p>
        </w:tc>
        <w:tc>
          <w:tcPr>
            <w:tcW w:w="1701" w:type="dxa"/>
            <w:tcBorders>
              <w:top w:val="nil"/>
              <w:left w:val="nil"/>
              <w:bottom w:val="single" w:sz="6" w:space="0" w:color="E0E0E0"/>
              <w:right w:val="nil"/>
            </w:tcBorders>
          </w:tcPr>
          <w:p w14:paraId="61E76354" w14:textId="77777777" w:rsidR="00F42D38" w:rsidRDefault="00F42D38" w:rsidP="00F42D38"/>
        </w:tc>
        <w:tc>
          <w:tcPr>
            <w:tcW w:w="2977" w:type="dxa"/>
            <w:tcBorders>
              <w:top w:val="nil"/>
              <w:left w:val="nil"/>
              <w:bottom w:val="single" w:sz="6" w:space="0" w:color="E0E0E0"/>
              <w:right w:val="nil"/>
            </w:tcBorders>
          </w:tcPr>
          <w:p w14:paraId="04DA670F" w14:textId="77777777" w:rsidR="00F42D38" w:rsidRDefault="00F42D38" w:rsidP="00F42D38">
            <w:pPr>
              <w:rPr>
                <w:sz w:val="20"/>
                <w:szCs w:val="20"/>
              </w:rPr>
            </w:pPr>
          </w:p>
        </w:tc>
        <w:tc>
          <w:tcPr>
            <w:tcW w:w="1938" w:type="dxa"/>
            <w:tcBorders>
              <w:top w:val="nil"/>
              <w:left w:val="nil"/>
              <w:bottom w:val="single" w:sz="6" w:space="0" w:color="E0E0E0"/>
              <w:right w:val="nil"/>
            </w:tcBorders>
          </w:tcPr>
          <w:p w14:paraId="49B0603F" w14:textId="77777777" w:rsidR="00F42D38" w:rsidRDefault="00F42D38" w:rsidP="00F42D38">
            <w:pPr>
              <w:rPr>
                <w:sz w:val="20"/>
                <w:szCs w:val="20"/>
              </w:rPr>
            </w:pPr>
          </w:p>
        </w:tc>
      </w:tr>
      <w:tr w:rsidR="00F42D38" w14:paraId="284A5304" w14:textId="77777777" w:rsidTr="00F42D38">
        <w:trPr>
          <w:trHeight w:val="540"/>
        </w:trPr>
        <w:tc>
          <w:tcPr>
            <w:tcW w:w="2410" w:type="dxa"/>
            <w:tcBorders>
              <w:top w:val="nil"/>
              <w:left w:val="nil"/>
              <w:bottom w:val="single" w:sz="6" w:space="0" w:color="E0E0E0"/>
              <w:right w:val="nil"/>
            </w:tcBorders>
          </w:tcPr>
          <w:p w14:paraId="76001790" w14:textId="1016AA16" w:rsidR="00F42D38" w:rsidRDefault="00F42D38" w:rsidP="00F42D38">
            <w:pPr>
              <w:rPr>
                <w:sz w:val="24"/>
                <w:szCs w:val="24"/>
              </w:rPr>
            </w:pPr>
            <w:r>
              <w:t xml:space="preserve">В мышлении проговариванием важнее процесс, чем результат. </w:t>
            </w:r>
          </w:p>
        </w:tc>
        <w:tc>
          <w:tcPr>
            <w:tcW w:w="1701" w:type="dxa"/>
            <w:tcBorders>
              <w:top w:val="nil"/>
              <w:left w:val="nil"/>
              <w:bottom w:val="single" w:sz="6" w:space="0" w:color="E0E0E0"/>
              <w:right w:val="nil"/>
            </w:tcBorders>
          </w:tcPr>
          <w:p w14:paraId="7C94EF83" w14:textId="77777777" w:rsidR="00F42D38" w:rsidRDefault="00F42D38" w:rsidP="00F42D38"/>
        </w:tc>
        <w:tc>
          <w:tcPr>
            <w:tcW w:w="2977" w:type="dxa"/>
            <w:tcBorders>
              <w:top w:val="nil"/>
              <w:left w:val="nil"/>
              <w:bottom w:val="single" w:sz="6" w:space="0" w:color="E0E0E0"/>
              <w:right w:val="nil"/>
            </w:tcBorders>
          </w:tcPr>
          <w:p w14:paraId="78B56CB2" w14:textId="77777777" w:rsidR="00F42D38" w:rsidRDefault="00F42D38" w:rsidP="00F42D38">
            <w:pPr>
              <w:rPr>
                <w:sz w:val="20"/>
                <w:szCs w:val="20"/>
              </w:rPr>
            </w:pPr>
          </w:p>
        </w:tc>
        <w:tc>
          <w:tcPr>
            <w:tcW w:w="1938" w:type="dxa"/>
            <w:tcBorders>
              <w:top w:val="nil"/>
              <w:left w:val="nil"/>
              <w:bottom w:val="single" w:sz="6" w:space="0" w:color="E0E0E0"/>
              <w:right w:val="nil"/>
            </w:tcBorders>
          </w:tcPr>
          <w:p w14:paraId="6317EF75" w14:textId="77777777" w:rsidR="00F42D38" w:rsidRDefault="00F42D38" w:rsidP="00F42D38">
            <w:pPr>
              <w:rPr>
                <w:sz w:val="20"/>
                <w:szCs w:val="20"/>
              </w:rPr>
            </w:pPr>
          </w:p>
        </w:tc>
      </w:tr>
      <w:tr w:rsidR="00F42D38" w14:paraId="413B766D" w14:textId="77777777" w:rsidTr="00F42D38">
        <w:trPr>
          <w:trHeight w:val="540"/>
        </w:trPr>
        <w:tc>
          <w:tcPr>
            <w:tcW w:w="2410" w:type="dxa"/>
            <w:tcBorders>
              <w:top w:val="nil"/>
              <w:left w:val="nil"/>
              <w:bottom w:val="single" w:sz="6" w:space="0" w:color="E0E0E0"/>
              <w:right w:val="nil"/>
            </w:tcBorders>
          </w:tcPr>
          <w:p w14:paraId="465F8F6D" w14:textId="5087C7FC" w:rsidR="00F42D38" w:rsidRDefault="00F42D38" w:rsidP="00F42D38">
            <w:pPr>
              <w:rPr>
                <w:sz w:val="24"/>
                <w:szCs w:val="24"/>
              </w:rPr>
            </w:pPr>
            <w:r>
              <w:t xml:space="preserve">Разделяй желание поговорить от мышления проговариванием. </w:t>
            </w:r>
          </w:p>
        </w:tc>
        <w:tc>
          <w:tcPr>
            <w:tcW w:w="1701" w:type="dxa"/>
            <w:tcBorders>
              <w:top w:val="nil"/>
              <w:left w:val="nil"/>
              <w:bottom w:val="single" w:sz="6" w:space="0" w:color="E0E0E0"/>
              <w:right w:val="nil"/>
            </w:tcBorders>
          </w:tcPr>
          <w:p w14:paraId="5B0E33AB" w14:textId="77777777" w:rsidR="00F42D38" w:rsidRDefault="00F42D38" w:rsidP="00F42D38"/>
        </w:tc>
        <w:tc>
          <w:tcPr>
            <w:tcW w:w="2977" w:type="dxa"/>
            <w:tcBorders>
              <w:top w:val="nil"/>
              <w:left w:val="nil"/>
              <w:bottom w:val="single" w:sz="6" w:space="0" w:color="E0E0E0"/>
              <w:right w:val="nil"/>
            </w:tcBorders>
          </w:tcPr>
          <w:p w14:paraId="4AE1169D" w14:textId="77777777" w:rsidR="00F42D38" w:rsidRDefault="00F42D38" w:rsidP="00F42D38">
            <w:pPr>
              <w:rPr>
                <w:sz w:val="20"/>
                <w:szCs w:val="20"/>
              </w:rPr>
            </w:pPr>
          </w:p>
        </w:tc>
        <w:tc>
          <w:tcPr>
            <w:tcW w:w="1938" w:type="dxa"/>
            <w:tcBorders>
              <w:top w:val="nil"/>
              <w:left w:val="nil"/>
              <w:bottom w:val="single" w:sz="6" w:space="0" w:color="E0E0E0"/>
              <w:right w:val="nil"/>
            </w:tcBorders>
          </w:tcPr>
          <w:p w14:paraId="382D69AA" w14:textId="77777777" w:rsidR="00F42D38" w:rsidRDefault="00F42D38" w:rsidP="00F42D38">
            <w:pPr>
              <w:rPr>
                <w:sz w:val="20"/>
                <w:szCs w:val="20"/>
              </w:rPr>
            </w:pPr>
          </w:p>
        </w:tc>
      </w:tr>
      <w:tr w:rsidR="00B4779D" w14:paraId="57928EF3" w14:textId="77777777" w:rsidTr="00F42D38">
        <w:trPr>
          <w:trHeight w:val="540"/>
        </w:trPr>
        <w:tc>
          <w:tcPr>
            <w:tcW w:w="2410" w:type="dxa"/>
            <w:tcBorders>
              <w:top w:val="nil"/>
              <w:left w:val="nil"/>
              <w:bottom w:val="single" w:sz="6" w:space="0" w:color="E0E0E0"/>
              <w:right w:val="nil"/>
            </w:tcBorders>
          </w:tcPr>
          <w:p w14:paraId="6BE0070B" w14:textId="18030B4E" w:rsidR="00B4779D" w:rsidRDefault="00B4779D" w:rsidP="00F42D38">
            <w:r>
              <w:t>Окружение важно, чтобы практиковать мышление проговариванием.</w:t>
            </w:r>
          </w:p>
        </w:tc>
        <w:tc>
          <w:tcPr>
            <w:tcW w:w="1701" w:type="dxa"/>
            <w:tcBorders>
              <w:top w:val="nil"/>
              <w:left w:val="nil"/>
              <w:bottom w:val="single" w:sz="6" w:space="0" w:color="E0E0E0"/>
              <w:right w:val="nil"/>
            </w:tcBorders>
          </w:tcPr>
          <w:p w14:paraId="0C7B17E0" w14:textId="77777777" w:rsidR="00B4779D" w:rsidRDefault="00B4779D" w:rsidP="00F42D38"/>
        </w:tc>
        <w:tc>
          <w:tcPr>
            <w:tcW w:w="2977" w:type="dxa"/>
            <w:tcBorders>
              <w:top w:val="nil"/>
              <w:left w:val="nil"/>
              <w:bottom w:val="single" w:sz="6" w:space="0" w:color="E0E0E0"/>
              <w:right w:val="nil"/>
            </w:tcBorders>
          </w:tcPr>
          <w:p w14:paraId="694FAEFC" w14:textId="77777777" w:rsidR="00B4779D" w:rsidRDefault="00B4779D" w:rsidP="00F42D38">
            <w:pPr>
              <w:rPr>
                <w:sz w:val="20"/>
                <w:szCs w:val="20"/>
              </w:rPr>
            </w:pPr>
          </w:p>
        </w:tc>
        <w:tc>
          <w:tcPr>
            <w:tcW w:w="1938" w:type="dxa"/>
            <w:tcBorders>
              <w:top w:val="nil"/>
              <w:left w:val="nil"/>
              <w:bottom w:val="single" w:sz="6" w:space="0" w:color="E0E0E0"/>
              <w:right w:val="nil"/>
            </w:tcBorders>
          </w:tcPr>
          <w:p w14:paraId="30F8E5BF" w14:textId="77777777" w:rsidR="00B4779D" w:rsidRDefault="00B4779D" w:rsidP="00F42D38">
            <w:pPr>
              <w:rPr>
                <w:sz w:val="20"/>
                <w:szCs w:val="20"/>
              </w:rPr>
            </w:pPr>
          </w:p>
        </w:tc>
      </w:tr>
      <w:tr w:rsidR="00B4779D" w14:paraId="75E5FD50" w14:textId="77777777" w:rsidTr="00F42D38">
        <w:trPr>
          <w:trHeight w:val="540"/>
        </w:trPr>
        <w:tc>
          <w:tcPr>
            <w:tcW w:w="2410" w:type="dxa"/>
            <w:tcBorders>
              <w:top w:val="nil"/>
              <w:left w:val="nil"/>
              <w:bottom w:val="single" w:sz="6" w:space="0" w:color="E0E0E0"/>
              <w:right w:val="nil"/>
            </w:tcBorders>
          </w:tcPr>
          <w:p w14:paraId="212B02D5" w14:textId="5E6A7486" w:rsidR="00B4779D" w:rsidRDefault="00B4779D" w:rsidP="00F42D38">
            <w:r>
              <w:t>Если вам все понятно, то проговорите это.</w:t>
            </w:r>
          </w:p>
        </w:tc>
        <w:tc>
          <w:tcPr>
            <w:tcW w:w="1701" w:type="dxa"/>
            <w:tcBorders>
              <w:top w:val="nil"/>
              <w:left w:val="nil"/>
              <w:bottom w:val="single" w:sz="6" w:space="0" w:color="E0E0E0"/>
              <w:right w:val="nil"/>
            </w:tcBorders>
          </w:tcPr>
          <w:p w14:paraId="0A186F90" w14:textId="77777777" w:rsidR="00B4779D" w:rsidRDefault="00B4779D" w:rsidP="00F42D38"/>
        </w:tc>
        <w:tc>
          <w:tcPr>
            <w:tcW w:w="2977" w:type="dxa"/>
            <w:tcBorders>
              <w:top w:val="nil"/>
              <w:left w:val="nil"/>
              <w:bottom w:val="single" w:sz="6" w:space="0" w:color="E0E0E0"/>
              <w:right w:val="nil"/>
            </w:tcBorders>
          </w:tcPr>
          <w:p w14:paraId="667C940B" w14:textId="77777777" w:rsidR="00B4779D" w:rsidRDefault="00B4779D" w:rsidP="00F42D38">
            <w:pPr>
              <w:rPr>
                <w:sz w:val="20"/>
                <w:szCs w:val="20"/>
              </w:rPr>
            </w:pPr>
          </w:p>
        </w:tc>
        <w:tc>
          <w:tcPr>
            <w:tcW w:w="1938" w:type="dxa"/>
            <w:tcBorders>
              <w:top w:val="nil"/>
              <w:left w:val="nil"/>
              <w:bottom w:val="single" w:sz="6" w:space="0" w:color="E0E0E0"/>
              <w:right w:val="nil"/>
            </w:tcBorders>
          </w:tcPr>
          <w:p w14:paraId="544854B1" w14:textId="77777777" w:rsidR="00B4779D" w:rsidRDefault="00B4779D" w:rsidP="00F42D38">
            <w:pPr>
              <w:rPr>
                <w:sz w:val="20"/>
                <w:szCs w:val="20"/>
              </w:rPr>
            </w:pPr>
          </w:p>
        </w:tc>
      </w:tr>
      <w:tr w:rsidR="00F42D38" w14:paraId="0B66423D" w14:textId="77777777" w:rsidTr="00F42D38">
        <w:trPr>
          <w:trHeight w:val="540"/>
        </w:trPr>
        <w:tc>
          <w:tcPr>
            <w:tcW w:w="2410" w:type="dxa"/>
            <w:tcBorders>
              <w:top w:val="nil"/>
              <w:left w:val="nil"/>
              <w:bottom w:val="single" w:sz="6" w:space="0" w:color="E0E0E0"/>
              <w:right w:val="nil"/>
            </w:tcBorders>
          </w:tcPr>
          <w:p w14:paraId="213AFB02" w14:textId="1D13F381" w:rsidR="00F42D38" w:rsidRDefault="00B4779D" w:rsidP="00F42D38">
            <w:pPr>
              <w:rPr>
                <w:sz w:val="24"/>
                <w:szCs w:val="24"/>
              </w:rPr>
            </w:pPr>
            <w:r>
              <w:rPr>
                <w:sz w:val="24"/>
                <w:szCs w:val="24"/>
              </w:rPr>
              <w:t>Для проговаривания включайте медленное мышление.</w:t>
            </w:r>
          </w:p>
        </w:tc>
        <w:tc>
          <w:tcPr>
            <w:tcW w:w="1701" w:type="dxa"/>
            <w:tcBorders>
              <w:top w:val="nil"/>
              <w:left w:val="nil"/>
              <w:bottom w:val="single" w:sz="6" w:space="0" w:color="E0E0E0"/>
              <w:right w:val="nil"/>
            </w:tcBorders>
          </w:tcPr>
          <w:p w14:paraId="6EBC332C" w14:textId="77777777" w:rsidR="00F42D38" w:rsidRDefault="00F42D38" w:rsidP="00F42D38"/>
        </w:tc>
        <w:tc>
          <w:tcPr>
            <w:tcW w:w="2977" w:type="dxa"/>
            <w:tcBorders>
              <w:top w:val="nil"/>
              <w:left w:val="nil"/>
              <w:bottom w:val="single" w:sz="6" w:space="0" w:color="E0E0E0"/>
              <w:right w:val="nil"/>
            </w:tcBorders>
          </w:tcPr>
          <w:p w14:paraId="450408B5" w14:textId="77777777" w:rsidR="00F42D38" w:rsidRDefault="00F42D38" w:rsidP="00F42D38">
            <w:pPr>
              <w:rPr>
                <w:sz w:val="20"/>
                <w:szCs w:val="20"/>
              </w:rPr>
            </w:pPr>
          </w:p>
        </w:tc>
        <w:tc>
          <w:tcPr>
            <w:tcW w:w="1938" w:type="dxa"/>
            <w:tcBorders>
              <w:top w:val="nil"/>
              <w:left w:val="nil"/>
              <w:bottom w:val="single" w:sz="6" w:space="0" w:color="E0E0E0"/>
              <w:right w:val="nil"/>
            </w:tcBorders>
          </w:tcPr>
          <w:p w14:paraId="46CEECFB" w14:textId="77777777" w:rsidR="00F42D38" w:rsidRDefault="00F42D38" w:rsidP="00F42D38">
            <w:pPr>
              <w:rPr>
                <w:sz w:val="20"/>
                <w:szCs w:val="20"/>
              </w:rPr>
            </w:pPr>
          </w:p>
        </w:tc>
      </w:tr>
    </w:tbl>
    <w:p w14:paraId="31DC93B2" w14:textId="77777777" w:rsidR="00F42D38" w:rsidRPr="00F42D38" w:rsidRDefault="00F42D38" w:rsidP="009C2D08"/>
    <w:p w14:paraId="5735A404" w14:textId="67F80B76" w:rsidR="009C2D08" w:rsidRDefault="009C2D08" w:rsidP="009C2D08">
      <w:pPr>
        <w:rPr>
          <w:rFonts w:asciiTheme="majorHAnsi" w:eastAsiaTheme="majorEastAsia" w:hAnsiTheme="majorHAnsi" w:cstheme="majorBidi"/>
          <w:color w:val="2F5496" w:themeColor="accent1" w:themeShade="BF"/>
          <w:sz w:val="26"/>
          <w:szCs w:val="26"/>
        </w:rPr>
      </w:pPr>
      <w:r>
        <w:br w:type="page"/>
      </w:r>
    </w:p>
    <w:p w14:paraId="3FE1FF80" w14:textId="77777777" w:rsidR="009C2D08" w:rsidRDefault="009C2D08" w:rsidP="009C2D08">
      <w:pPr>
        <w:rPr>
          <w:rFonts w:ascii="Times New Roman" w:eastAsia="Times New Roman" w:hAnsi="Times New Roman" w:cs="Times New Roman"/>
          <w:b/>
          <w:bCs/>
          <w:kern w:val="0"/>
          <w:sz w:val="24"/>
          <w:szCs w:val="24"/>
          <w:lang w:eastAsia="ru-RU"/>
          <w14:ligatures w14:val="none"/>
        </w:rPr>
      </w:pPr>
    </w:p>
    <w:p w14:paraId="63280124" w14:textId="77777777" w:rsidR="00C905F2" w:rsidRDefault="00C905F2" w:rsidP="00C905F2">
      <w:pPr>
        <w:pStyle w:val="2"/>
      </w:pPr>
      <w:r>
        <w:t xml:space="preserve">Как освоить практику мышления проговариванием. Второй этап – «Умение» </w:t>
      </w:r>
    </w:p>
    <w:p w14:paraId="333CA795" w14:textId="4AB12A2E" w:rsidR="0043130F" w:rsidRDefault="0004576F" w:rsidP="0043130F">
      <w:pPr>
        <w:spacing w:before="24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Данный этап вы будете проходить вместе</w:t>
      </w:r>
      <w:r w:rsidR="005D7DFB">
        <w:rPr>
          <w:rFonts w:ascii="Times New Roman" w:eastAsia="Times New Roman" w:hAnsi="Times New Roman" w:cs="Times New Roman"/>
          <w:kern w:val="0"/>
          <w:sz w:val="24"/>
          <w:szCs w:val="24"/>
          <w:lang w:eastAsia="ru-RU"/>
          <w14:ligatures w14:val="none"/>
        </w:rPr>
        <w:t xml:space="preserve"> с</w:t>
      </w:r>
      <w:r w:rsidRPr="00910AB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повышением степени мастерства в уже изученных </w:t>
      </w:r>
      <w:r w:rsidRPr="00910ABC">
        <w:rPr>
          <w:rFonts w:ascii="Times New Roman" w:eastAsia="Times New Roman" w:hAnsi="Times New Roman" w:cs="Times New Roman"/>
          <w:kern w:val="0"/>
          <w:sz w:val="24"/>
          <w:szCs w:val="24"/>
          <w:lang w:eastAsia="ru-RU"/>
          <w14:ligatures w14:val="none"/>
        </w:rPr>
        <w:t>практик</w:t>
      </w:r>
      <w:r>
        <w:rPr>
          <w:rFonts w:ascii="Times New Roman" w:eastAsia="Times New Roman" w:hAnsi="Times New Roman" w:cs="Times New Roman"/>
          <w:kern w:val="0"/>
          <w:sz w:val="24"/>
          <w:szCs w:val="24"/>
          <w:lang w:eastAsia="ru-RU"/>
          <w14:ligatures w14:val="none"/>
        </w:rPr>
        <w:t>ах</w:t>
      </w:r>
      <w:r w:rsidRPr="00910ABC">
        <w:rPr>
          <w:rFonts w:ascii="Times New Roman" w:eastAsia="Times New Roman" w:hAnsi="Times New Roman" w:cs="Times New Roman"/>
          <w:kern w:val="0"/>
          <w:sz w:val="24"/>
          <w:szCs w:val="24"/>
          <w:lang w:eastAsia="ru-RU"/>
          <w14:ligatures w14:val="none"/>
        </w:rPr>
        <w:t xml:space="preserve"> саморазвития. </w:t>
      </w:r>
      <w:r w:rsidR="00486CAD">
        <w:rPr>
          <w:rFonts w:ascii="Times New Roman" w:eastAsia="Times New Roman" w:hAnsi="Times New Roman" w:cs="Times New Roman"/>
          <w:kern w:val="0"/>
          <w:sz w:val="24"/>
          <w:szCs w:val="24"/>
          <w:lang w:eastAsia="ru-RU"/>
          <w14:ligatures w14:val="none"/>
        </w:rPr>
        <w:t xml:space="preserve">При первом знакомстве с практикой этот подраздел можно пропустить. </w:t>
      </w:r>
      <w:r w:rsidRPr="00910ABC">
        <w:rPr>
          <w:rFonts w:ascii="Times New Roman" w:eastAsia="Times New Roman" w:hAnsi="Times New Roman" w:cs="Times New Roman"/>
          <w:kern w:val="0"/>
          <w:sz w:val="24"/>
          <w:szCs w:val="24"/>
          <w:lang w:eastAsia="ru-RU"/>
          <w14:ligatures w14:val="none"/>
        </w:rPr>
        <w:t>Рекомендуется изучать этот подраздел об этапе «Умение» и последующие два подраздела об этапах «Навык» и «Мастерство», когда будете готовы повышать свою степень мастерства</w:t>
      </w:r>
      <w:r>
        <w:rPr>
          <w:rFonts w:ascii="Times New Roman" w:eastAsia="Times New Roman" w:hAnsi="Times New Roman" w:cs="Times New Roman"/>
          <w:kern w:val="0"/>
          <w:sz w:val="24"/>
          <w:szCs w:val="24"/>
          <w:lang w:eastAsia="ru-RU"/>
          <w14:ligatures w14:val="none"/>
        </w:rPr>
        <w:t xml:space="preserve"> </w:t>
      </w:r>
      <w:r w:rsidR="0043130F">
        <w:rPr>
          <w:rFonts w:ascii="Times New Roman" w:eastAsia="Times New Roman" w:hAnsi="Times New Roman" w:cs="Times New Roman"/>
          <w:kern w:val="0"/>
          <w:sz w:val="24"/>
          <w:szCs w:val="24"/>
          <w:lang w:eastAsia="ru-RU"/>
          <w14:ligatures w14:val="none"/>
        </w:rPr>
        <w:t xml:space="preserve">мышления проговариванием. </w:t>
      </w:r>
    </w:p>
    <w:p w14:paraId="10C0BEFD" w14:textId="73531F66" w:rsidR="00C905F2" w:rsidRPr="000D5907"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втором этапе необходимо осознанно </w:t>
      </w:r>
      <w:r>
        <w:rPr>
          <w:rFonts w:ascii="Times New Roman" w:eastAsia="Times New Roman" w:hAnsi="Times New Roman" w:cs="Times New Roman"/>
          <w:kern w:val="0"/>
          <w:sz w:val="24"/>
          <w:szCs w:val="24"/>
          <w:lang w:eastAsia="ru-RU"/>
          <w14:ligatures w14:val="none"/>
        </w:rPr>
        <w:t>практиковаться в мышлении проговариванием</w:t>
      </w:r>
      <w:r w:rsidRPr="000D5907">
        <w:rPr>
          <w:rFonts w:ascii="Times New Roman" w:eastAsia="Times New Roman" w:hAnsi="Times New Roman" w:cs="Times New Roman"/>
          <w:kern w:val="0"/>
          <w:sz w:val="24"/>
          <w:szCs w:val="24"/>
          <w:lang w:eastAsia="ru-RU"/>
          <w14:ligatures w14:val="none"/>
        </w:rPr>
        <w:t xml:space="preserve">, обращая внимание </w:t>
      </w:r>
      <w:r>
        <w:rPr>
          <w:rFonts w:ascii="Times New Roman" w:eastAsia="Times New Roman" w:hAnsi="Times New Roman" w:cs="Times New Roman"/>
          <w:kern w:val="0"/>
          <w:sz w:val="24"/>
          <w:szCs w:val="24"/>
          <w:lang w:eastAsia="ru-RU"/>
          <w14:ligatures w14:val="none"/>
        </w:rPr>
        <w:t xml:space="preserve">на реализацию данной </w:t>
      </w:r>
      <w:r w:rsidRPr="000D5907">
        <w:rPr>
          <w:rFonts w:ascii="Times New Roman" w:eastAsia="Times New Roman" w:hAnsi="Times New Roman" w:cs="Times New Roman"/>
          <w:kern w:val="0"/>
          <w:sz w:val="24"/>
          <w:szCs w:val="24"/>
          <w:lang w:eastAsia="ru-RU"/>
          <w14:ligatures w14:val="none"/>
        </w:rPr>
        <w:t>практик</w:t>
      </w:r>
      <w:r>
        <w:rPr>
          <w:rFonts w:ascii="Times New Roman" w:eastAsia="Times New Roman" w:hAnsi="Times New Roman" w:cs="Times New Roman"/>
          <w:kern w:val="0"/>
          <w:sz w:val="24"/>
          <w:szCs w:val="24"/>
          <w:lang w:eastAsia="ru-RU"/>
          <w14:ligatures w14:val="none"/>
        </w:rPr>
        <w:t>и и выполнение её принципов</w:t>
      </w:r>
      <w:r w:rsidRPr="000D5907">
        <w:rPr>
          <w:rFonts w:ascii="Times New Roman" w:eastAsia="Times New Roman" w:hAnsi="Times New Roman" w:cs="Times New Roman"/>
          <w:kern w:val="0"/>
          <w:sz w:val="24"/>
          <w:szCs w:val="24"/>
          <w:lang w:eastAsia="ru-RU"/>
          <w14:ligatures w14:val="none"/>
        </w:rPr>
        <w:t xml:space="preserve">. Для этого необходимо: </w:t>
      </w:r>
    </w:p>
    <w:p w14:paraId="4D6B9B85" w14:textId="7B0FE354" w:rsidR="00C905F2" w:rsidRDefault="00C905F2">
      <w:pPr>
        <w:numPr>
          <w:ilvl w:val="0"/>
          <w:numId w:val="57"/>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Поставить процесс (можно в рамках личного стратегирования) по постепенному решению проблем </w:t>
      </w:r>
      <w:r w:rsidRPr="000D52E0">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0D52E0">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Мышление проговариванием</w:t>
      </w:r>
      <w:r w:rsidRPr="000D52E0">
        <w:rPr>
          <w:rFonts w:ascii="Times New Roman" w:eastAsia="Times New Roman" w:hAnsi="Times New Roman" w:cs="Times New Roman"/>
          <w:b/>
          <w:bCs/>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выделя</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те приоритетные проблемы, продумыва</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те варианты их решения как гипотезу, пробу</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те тестировать, получа</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те обратную связь и корректиру</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 xml:space="preserve">те гипотезу. </w:t>
      </w:r>
    </w:p>
    <w:p w14:paraId="343A0C38" w14:textId="6B204961" w:rsidR="00C905F2" w:rsidRDefault="00C905F2">
      <w:pPr>
        <w:numPr>
          <w:ilvl w:val="0"/>
          <w:numId w:val="57"/>
        </w:numPr>
        <w:spacing w:before="120" w:after="120" w:line="240" w:lineRule="auto"/>
        <w:rPr>
          <w:rFonts w:ascii="Times New Roman" w:eastAsia="Times New Roman" w:hAnsi="Times New Roman" w:cs="Times New Roman"/>
          <w:kern w:val="0"/>
          <w:sz w:val="24"/>
          <w:szCs w:val="24"/>
          <w:lang w:eastAsia="ru-RU"/>
          <w14:ligatures w14:val="none"/>
        </w:rPr>
      </w:pPr>
      <w:r w:rsidRPr="00D95EBA">
        <w:rPr>
          <w:rFonts w:ascii="Times New Roman" w:eastAsia="Times New Roman" w:hAnsi="Times New Roman" w:cs="Times New Roman"/>
          <w:b/>
          <w:bCs/>
          <w:kern w:val="0"/>
          <w:sz w:val="24"/>
          <w:szCs w:val="24"/>
          <w:lang w:eastAsia="ru-RU"/>
          <w14:ligatures w14:val="none"/>
        </w:rPr>
        <w:t xml:space="preserve">Активно </w:t>
      </w:r>
      <w:r>
        <w:rPr>
          <w:rFonts w:ascii="Times New Roman" w:eastAsia="Times New Roman" w:hAnsi="Times New Roman" w:cs="Times New Roman"/>
          <w:b/>
          <w:bCs/>
          <w:kern w:val="0"/>
          <w:sz w:val="24"/>
          <w:szCs w:val="24"/>
          <w:lang w:eastAsia="ru-RU"/>
          <w14:ligatures w14:val="none"/>
        </w:rPr>
        <w:t>участвовать</w:t>
      </w:r>
      <w:r w:rsidRPr="00D95EBA">
        <w:rPr>
          <w:rFonts w:ascii="Times New Roman" w:eastAsia="Times New Roman" w:hAnsi="Times New Roman" w:cs="Times New Roman"/>
          <w:b/>
          <w:bCs/>
          <w:kern w:val="0"/>
          <w:sz w:val="24"/>
          <w:szCs w:val="24"/>
          <w:lang w:eastAsia="ru-RU"/>
          <w14:ligatures w14:val="none"/>
        </w:rPr>
        <w:t xml:space="preserve"> в обсуждениях среди единомышленников</w:t>
      </w:r>
      <w:r>
        <w:rPr>
          <w:rStyle w:val="a8"/>
          <w:rFonts w:ascii="Times New Roman" w:eastAsia="Times New Roman" w:hAnsi="Times New Roman" w:cs="Times New Roman"/>
          <w:b/>
          <w:bCs/>
          <w:kern w:val="0"/>
          <w:sz w:val="24"/>
          <w:szCs w:val="24"/>
          <w:lang w:eastAsia="ru-RU"/>
          <w14:ligatures w14:val="none"/>
        </w:rPr>
        <w:footnoteReference w:id="196"/>
      </w:r>
      <w:r>
        <w:rPr>
          <w:rFonts w:ascii="Times New Roman" w:eastAsia="Times New Roman" w:hAnsi="Times New Roman" w:cs="Times New Roman"/>
          <w:kern w:val="0"/>
          <w:sz w:val="24"/>
          <w:szCs w:val="24"/>
          <w:lang w:eastAsia="ru-RU"/>
          <w14:ligatures w14:val="none"/>
        </w:rPr>
        <w:t xml:space="preserve">, которые изучают с вами новый материал. Причем всегда предварительно выделяйте как минимум основные понятия и принципы теории, а также рабочие продукты. Обращайте внимание на ошибки других, и пробуйте их проговаривать, давая обратную связь. По итогам обсуждения составляйте заметки. </w:t>
      </w:r>
    </w:p>
    <w:p w14:paraId="31F37E16" w14:textId="754A1633" w:rsidR="00C905F2" w:rsidRDefault="00C905F2">
      <w:pPr>
        <w:numPr>
          <w:ilvl w:val="0"/>
          <w:numId w:val="57"/>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Отслежива</w:t>
      </w:r>
      <w:r>
        <w:rPr>
          <w:rFonts w:ascii="Times New Roman" w:eastAsia="Times New Roman" w:hAnsi="Times New Roman" w:cs="Times New Roman"/>
          <w:kern w:val="0"/>
          <w:sz w:val="24"/>
          <w:szCs w:val="24"/>
          <w:lang w:eastAsia="ru-RU"/>
          <w14:ligatures w14:val="none"/>
        </w:rPr>
        <w:t>ть</w:t>
      </w:r>
      <w:r w:rsidRPr="000D5907">
        <w:rPr>
          <w:rFonts w:ascii="Times New Roman" w:eastAsia="Times New Roman" w:hAnsi="Times New Roman" w:cs="Times New Roman"/>
          <w:kern w:val="0"/>
          <w:sz w:val="24"/>
          <w:szCs w:val="24"/>
          <w:lang w:eastAsia="ru-RU"/>
          <w14:ligatures w14:val="none"/>
        </w:rPr>
        <w:t xml:space="preserve"> сво</w:t>
      </w:r>
      <w:r w:rsidR="00AE462F">
        <w:rPr>
          <w:rFonts w:ascii="Times New Roman" w:eastAsia="Times New Roman" w:hAnsi="Times New Roman" w:cs="Times New Roman"/>
          <w:kern w:val="0"/>
          <w:sz w:val="24"/>
          <w:szCs w:val="24"/>
          <w:lang w:eastAsia="ru-RU"/>
          <w14:ligatures w14:val="none"/>
        </w:rPr>
        <w:t>ю</w:t>
      </w:r>
      <w:r w:rsidRPr="000D5907">
        <w:rPr>
          <w:rFonts w:ascii="Times New Roman" w:eastAsia="Times New Roman" w:hAnsi="Times New Roman" w:cs="Times New Roman"/>
          <w:kern w:val="0"/>
          <w:sz w:val="24"/>
          <w:szCs w:val="24"/>
          <w:lang w:eastAsia="ru-RU"/>
          <w14:ligatures w14:val="none"/>
        </w:rPr>
        <w:t xml:space="preserve"> текущ</w:t>
      </w:r>
      <w:r w:rsidR="00AE462F">
        <w:rPr>
          <w:rFonts w:ascii="Times New Roman" w:eastAsia="Times New Roman" w:hAnsi="Times New Roman" w:cs="Times New Roman"/>
          <w:kern w:val="0"/>
          <w:sz w:val="24"/>
          <w:szCs w:val="24"/>
          <w:lang w:eastAsia="ru-RU"/>
          <w14:ligatures w14:val="none"/>
        </w:rPr>
        <w:t>ую</w:t>
      </w:r>
      <w:r w:rsidRPr="000D5907">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 xml:space="preserve">степень мастерства </w:t>
      </w:r>
      <w:r>
        <w:rPr>
          <w:rFonts w:ascii="Times New Roman" w:eastAsia="Times New Roman" w:hAnsi="Times New Roman" w:cs="Times New Roman"/>
          <w:kern w:val="0"/>
          <w:sz w:val="24"/>
          <w:szCs w:val="24"/>
          <w:lang w:eastAsia="ru-RU"/>
          <w14:ligatures w14:val="none"/>
        </w:rPr>
        <w:t>мышления проговариванием</w:t>
      </w:r>
      <w:r w:rsidRPr="000D5907">
        <w:rPr>
          <w:rFonts w:ascii="Times New Roman" w:eastAsia="Times New Roman" w:hAnsi="Times New Roman" w:cs="Times New Roman"/>
          <w:kern w:val="0"/>
          <w:sz w:val="24"/>
          <w:szCs w:val="24"/>
          <w:lang w:eastAsia="ru-RU"/>
          <w14:ligatures w14:val="none"/>
        </w:rPr>
        <w:t xml:space="preserve"> раз в неделю или месяц. Это можно делать, заполняя </w:t>
      </w:r>
      <w:r w:rsidR="00886659">
        <w:rPr>
          <w:rFonts w:ascii="Times New Roman" w:eastAsia="Times New Roman" w:hAnsi="Times New Roman" w:cs="Times New Roman"/>
          <w:kern w:val="0"/>
          <w:sz w:val="24"/>
          <w:szCs w:val="24"/>
          <w:lang w:eastAsia="ru-RU"/>
          <w14:ligatures w14:val="none"/>
        </w:rPr>
        <w:t>чек-лист</w:t>
      </w:r>
      <w:r w:rsidRPr="000D5907">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b/>
          <w:bCs/>
          <w:kern w:val="0"/>
          <w:sz w:val="24"/>
          <w:szCs w:val="24"/>
          <w:lang w:eastAsia="ru-RU"/>
          <w14:ligatures w14:val="none"/>
        </w:rPr>
        <w:t xml:space="preserve">“Прогресс </w:t>
      </w:r>
      <w:r w:rsidR="00886659">
        <w:rPr>
          <w:rFonts w:ascii="Times New Roman" w:eastAsia="Times New Roman" w:hAnsi="Times New Roman" w:cs="Times New Roman"/>
          <w:b/>
          <w:bCs/>
          <w:kern w:val="0"/>
          <w:sz w:val="24"/>
          <w:szCs w:val="24"/>
          <w:lang w:eastAsia="ru-RU"/>
          <w14:ligatures w14:val="none"/>
        </w:rPr>
        <w:t>мастерства с</w:t>
      </w:r>
      <w:r w:rsidRPr="000D5907">
        <w:rPr>
          <w:rFonts w:ascii="Times New Roman" w:eastAsia="Times New Roman" w:hAnsi="Times New Roman" w:cs="Times New Roman"/>
          <w:b/>
          <w:bCs/>
          <w:kern w:val="0"/>
          <w:sz w:val="24"/>
          <w:szCs w:val="24"/>
          <w:lang w:eastAsia="ru-RU"/>
          <w14:ligatures w14:val="none"/>
        </w:rPr>
        <w:t>аморазвития”</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Например, удается ли вам помогать своим единомышленникам. </w:t>
      </w:r>
    </w:p>
    <w:p w14:paraId="6538DF3E" w14:textId="77777777" w:rsidR="00C905F2" w:rsidRPr="000D5907" w:rsidRDefault="00C905F2">
      <w:pPr>
        <w:numPr>
          <w:ilvl w:val="0"/>
          <w:numId w:val="57"/>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Начать </w:t>
      </w:r>
      <w:r w:rsidRPr="002F2F96">
        <w:rPr>
          <w:rFonts w:ascii="Times New Roman" w:eastAsia="Times New Roman" w:hAnsi="Times New Roman" w:cs="Times New Roman"/>
          <w:b/>
          <w:bCs/>
          <w:kern w:val="0"/>
          <w:sz w:val="24"/>
          <w:szCs w:val="24"/>
          <w:lang w:eastAsia="ru-RU"/>
          <w14:ligatures w14:val="none"/>
        </w:rPr>
        <w:t>пропитывать на предмет освоения данной практики свое ближайшее социальное окружение</w:t>
      </w:r>
      <w:r>
        <w:rPr>
          <w:rFonts w:ascii="Times New Roman" w:eastAsia="Times New Roman" w:hAnsi="Times New Roman" w:cs="Times New Roman"/>
          <w:kern w:val="0"/>
          <w:sz w:val="24"/>
          <w:szCs w:val="24"/>
          <w:lang w:eastAsia="ru-RU"/>
          <w14:ligatures w14:val="none"/>
        </w:rPr>
        <w:t xml:space="preserve">. Попробуйте начать проговаривать с ними интересующие всех вас темы. Например, вы можете обсудить ближайшее путешествие, обратив внимание на определенные понятия, которые вам будут нужны: путешествие как проект, место поездки, транспорт, достопримечательности, средства, время и т. п. </w:t>
      </w:r>
    </w:p>
    <w:p w14:paraId="51D931C7" w14:textId="77777777" w:rsidR="00C905F2" w:rsidRDefault="00C905F2" w:rsidP="00C905F2">
      <w:pPr>
        <w:spacing w:after="120" w:line="240" w:lineRule="auto"/>
        <w:rPr>
          <w:rFonts w:ascii="Times New Roman" w:eastAsia="Times New Roman" w:hAnsi="Times New Roman" w:cs="Times New Roman"/>
          <w:b/>
          <w:bCs/>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Второй этап практики </w:t>
      </w:r>
      <w:r>
        <w:rPr>
          <w:rFonts w:ascii="Times New Roman" w:eastAsia="Times New Roman" w:hAnsi="Times New Roman" w:cs="Times New Roman"/>
          <w:kern w:val="0"/>
          <w:sz w:val="24"/>
          <w:szCs w:val="24"/>
          <w:lang w:eastAsia="ru-RU"/>
          <w14:ligatures w14:val="none"/>
        </w:rPr>
        <w:t xml:space="preserve">мышления проговариванием </w:t>
      </w:r>
      <w:r w:rsidRPr="000D5907">
        <w:rPr>
          <w:rFonts w:ascii="Times New Roman" w:eastAsia="Times New Roman" w:hAnsi="Times New Roman" w:cs="Times New Roman"/>
          <w:kern w:val="0"/>
          <w:sz w:val="24"/>
          <w:szCs w:val="24"/>
          <w:lang w:eastAsia="ru-RU"/>
          <w14:ligatures w14:val="none"/>
        </w:rPr>
        <w:t xml:space="preserve">потребует от нескольких </w:t>
      </w:r>
      <w:r>
        <w:rPr>
          <w:rFonts w:ascii="Times New Roman" w:eastAsia="Times New Roman" w:hAnsi="Times New Roman" w:cs="Times New Roman"/>
          <w:kern w:val="0"/>
          <w:sz w:val="24"/>
          <w:szCs w:val="24"/>
          <w:lang w:eastAsia="ru-RU"/>
          <w14:ligatures w14:val="none"/>
        </w:rPr>
        <w:t xml:space="preserve">недель </w:t>
      </w:r>
      <w:r w:rsidRPr="000D5907">
        <w:rPr>
          <w:rFonts w:ascii="Times New Roman" w:eastAsia="Times New Roman" w:hAnsi="Times New Roman" w:cs="Times New Roman"/>
          <w:kern w:val="0"/>
          <w:sz w:val="24"/>
          <w:szCs w:val="24"/>
          <w:lang w:eastAsia="ru-RU"/>
          <w14:ligatures w14:val="none"/>
        </w:rPr>
        <w:t xml:space="preserve">до </w:t>
      </w:r>
      <w:r>
        <w:rPr>
          <w:rFonts w:ascii="Times New Roman" w:eastAsia="Times New Roman" w:hAnsi="Times New Roman" w:cs="Times New Roman"/>
          <w:kern w:val="0"/>
          <w:sz w:val="24"/>
          <w:szCs w:val="24"/>
          <w:lang w:eastAsia="ru-RU"/>
          <w14:ligatures w14:val="none"/>
        </w:rPr>
        <w:t>нескольких месяцев</w:t>
      </w:r>
      <w:r w:rsidRPr="000D5907">
        <w:rPr>
          <w:rFonts w:ascii="Times New Roman" w:eastAsia="Times New Roman" w:hAnsi="Times New Roman" w:cs="Times New Roman"/>
          <w:kern w:val="0"/>
          <w:sz w:val="24"/>
          <w:szCs w:val="24"/>
          <w:lang w:eastAsia="ru-RU"/>
          <w14:ligatures w14:val="none"/>
        </w:rPr>
        <w:t xml:space="preserve">. </w:t>
      </w:r>
    </w:p>
    <w:p w14:paraId="7B029CB1"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2E42349A" w14:textId="77777777" w:rsidR="00C905F2" w:rsidRDefault="00C905F2" w:rsidP="00C905F2">
      <w:pPr>
        <w:pStyle w:val="2"/>
      </w:pPr>
      <w:r>
        <w:lastRenderedPageBreak/>
        <w:t>Как освоить практику мышления проговариванием. Третий этап – «Навык»</w:t>
      </w:r>
    </w:p>
    <w:p w14:paraId="03DE992F" w14:textId="0DA75F18" w:rsidR="00486CAD" w:rsidRDefault="00486CAD"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3CE8CCFD" w14:textId="6377BEC6"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BF0FB4">
        <w:rPr>
          <w:rFonts w:ascii="Times New Roman" w:eastAsia="Times New Roman" w:hAnsi="Times New Roman" w:cs="Times New Roman"/>
          <w:kern w:val="0"/>
          <w:sz w:val="24"/>
          <w:szCs w:val="24"/>
          <w:lang w:eastAsia="ru-RU"/>
          <w14:ligatures w14:val="none"/>
        </w:rPr>
        <w:t>Данная практика не является особо сложной</w:t>
      </w:r>
      <w:r>
        <w:rPr>
          <w:rFonts w:ascii="Times New Roman" w:eastAsia="Times New Roman" w:hAnsi="Times New Roman" w:cs="Times New Roman"/>
          <w:kern w:val="0"/>
          <w:sz w:val="24"/>
          <w:szCs w:val="24"/>
          <w:lang w:eastAsia="ru-RU"/>
          <w14:ligatures w14:val="none"/>
        </w:rPr>
        <w:t>,</w:t>
      </w:r>
      <w:r w:rsidRPr="00BF0FB4">
        <w:rPr>
          <w:rFonts w:ascii="Times New Roman" w:eastAsia="Times New Roman" w:hAnsi="Times New Roman" w:cs="Times New Roman"/>
          <w:kern w:val="0"/>
          <w:sz w:val="24"/>
          <w:szCs w:val="24"/>
          <w:lang w:eastAsia="ru-RU"/>
          <w14:ligatures w14:val="none"/>
        </w:rPr>
        <w:t xml:space="preserve"> поэтому попробуйте составить рекомендации по третьему этапу</w:t>
      </w:r>
      <w:r>
        <w:rPr>
          <w:rFonts w:ascii="Times New Roman" w:eastAsia="Times New Roman" w:hAnsi="Times New Roman" w:cs="Times New Roman"/>
          <w:kern w:val="0"/>
          <w:sz w:val="24"/>
          <w:szCs w:val="24"/>
          <w:lang w:eastAsia="ru-RU"/>
          <w14:ligatures w14:val="none"/>
        </w:rPr>
        <w:t xml:space="preserve"> </w:t>
      </w:r>
      <w:r w:rsidRPr="00BF0FB4">
        <w:rPr>
          <w:rFonts w:ascii="Times New Roman" w:eastAsia="Times New Roman" w:hAnsi="Times New Roman" w:cs="Times New Roman"/>
          <w:kern w:val="0"/>
          <w:sz w:val="24"/>
          <w:szCs w:val="24"/>
          <w:lang w:eastAsia="ru-RU"/>
          <w14:ligatures w14:val="none"/>
        </w:rPr>
        <w:t xml:space="preserve">самостоятельно. Используйте для этого материал </w:t>
      </w:r>
      <w:r w:rsidRPr="006B5CB5">
        <w:rPr>
          <w:rFonts w:ascii="Times New Roman" w:eastAsia="Times New Roman" w:hAnsi="Times New Roman" w:cs="Times New Roman"/>
          <w:kern w:val="0"/>
          <w:sz w:val="24"/>
          <w:szCs w:val="24"/>
          <w:lang w:eastAsia="ru-RU"/>
          <w14:ligatures w14:val="none"/>
        </w:rPr>
        <w:t>из подраздела “Этапы постановки мастерства”.</w:t>
      </w:r>
    </w:p>
    <w:p w14:paraId="4A0CE5F8" w14:textId="77777777" w:rsidR="00C905F2" w:rsidRPr="00BF0FB4"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результате прохождения данного этапа вы сможете легко выделять понятия предметной области, принципы теории, роли и рабочие продукты. </w:t>
      </w:r>
    </w:p>
    <w:p w14:paraId="6BDF2FAF"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6C354F8C" w14:textId="77777777" w:rsidR="00C905F2" w:rsidRDefault="00C905F2" w:rsidP="00C905F2">
      <w:pPr>
        <w:pStyle w:val="2"/>
      </w:pPr>
      <w:r>
        <w:lastRenderedPageBreak/>
        <w:t>Как освоить практику мышления проговариванием. Четвертый этап – «Мастерство»</w:t>
      </w:r>
    </w:p>
    <w:p w14:paraId="0472F2BF" w14:textId="48D74494" w:rsidR="00486CAD" w:rsidRDefault="00486CAD"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54399B2E" w14:textId="15DFB5A9"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BF0FB4">
        <w:rPr>
          <w:rFonts w:ascii="Times New Roman" w:eastAsia="Times New Roman" w:hAnsi="Times New Roman" w:cs="Times New Roman"/>
          <w:kern w:val="0"/>
          <w:sz w:val="24"/>
          <w:szCs w:val="24"/>
          <w:lang w:eastAsia="ru-RU"/>
          <w14:ligatures w14:val="none"/>
        </w:rPr>
        <w:t>Для того, чтобы стать мастером в практике мышления проговариванием</w:t>
      </w:r>
      <w:r>
        <w:rPr>
          <w:rFonts w:ascii="Times New Roman" w:eastAsia="Times New Roman" w:hAnsi="Times New Roman" w:cs="Times New Roman"/>
          <w:kern w:val="0"/>
          <w:sz w:val="24"/>
          <w:szCs w:val="24"/>
          <w:lang w:eastAsia="ru-RU"/>
          <w14:ligatures w14:val="none"/>
        </w:rPr>
        <w:t>,</w:t>
      </w:r>
      <w:r w:rsidRPr="00BF0FB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вам будет необходимо, как минимум, закончить первый семестр основной программы «</w:t>
      </w:r>
      <w:r w:rsidR="00B7778C">
        <w:rPr>
          <w:rFonts w:ascii="Times New Roman" w:hAnsi="Times New Roman" w:cs="Times New Roman"/>
          <w:sz w:val="24"/>
          <w:szCs w:val="24"/>
        </w:rPr>
        <w:t>Рациональная работа</w:t>
      </w:r>
      <w:r>
        <w:rPr>
          <w:rFonts w:ascii="Times New Roman" w:eastAsia="Times New Roman" w:hAnsi="Times New Roman" w:cs="Times New Roman"/>
          <w:kern w:val="0"/>
          <w:sz w:val="24"/>
          <w:szCs w:val="24"/>
          <w:lang w:eastAsia="ru-RU"/>
          <w14:ligatures w14:val="none"/>
        </w:rPr>
        <w:t xml:space="preserve">». После окончания этого </w:t>
      </w:r>
      <w:r w:rsidR="00626A96">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вы лучше поймете, что такое понятийное наведение внимания и «</w:t>
      </w:r>
      <w:r w:rsidRPr="00BF0FB4">
        <w:rPr>
          <w:rFonts w:ascii="Times New Roman" w:eastAsia="Times New Roman" w:hAnsi="Times New Roman" w:cs="Times New Roman"/>
          <w:kern w:val="0"/>
          <w:sz w:val="24"/>
          <w:szCs w:val="24"/>
          <w:lang w:eastAsia="ru-RU"/>
          <w14:ligatures w14:val="none"/>
        </w:rPr>
        <w:t>онтологический дребезг</w:t>
      </w:r>
      <w:r>
        <w:rPr>
          <w:rFonts w:ascii="Times New Roman" w:eastAsia="Times New Roman" w:hAnsi="Times New Roman" w:cs="Times New Roman"/>
          <w:kern w:val="0"/>
          <w:sz w:val="24"/>
          <w:szCs w:val="24"/>
          <w:lang w:eastAsia="ru-RU"/>
          <w14:ligatures w14:val="none"/>
        </w:rPr>
        <w:t>»</w:t>
      </w:r>
      <w:r w:rsidRPr="00BF0FB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Например, вы сможете легко объяснить такие ошибки, как:</w:t>
      </w:r>
    </w:p>
    <w:p w14:paraId="41030E26" w14:textId="77777777" w:rsidR="00C905F2" w:rsidRDefault="00C905F2">
      <w:pPr>
        <w:pStyle w:val="a4"/>
        <w:numPr>
          <w:ilvl w:val="0"/>
          <w:numId w:val="49"/>
        </w:num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 совещании присутствовали ребята из соседнего отдела, а также финансисты и маркетологи подрядчика;</w:t>
      </w:r>
    </w:p>
    <w:p w14:paraId="2D42AADD" w14:textId="77777777" w:rsidR="00C905F2" w:rsidRDefault="00C905F2">
      <w:pPr>
        <w:pStyle w:val="a4"/>
        <w:numPr>
          <w:ilvl w:val="0"/>
          <w:numId w:val="49"/>
        </w:num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Менеджер устал объяснять и сам исполнил роль инженера;</w:t>
      </w:r>
    </w:p>
    <w:p w14:paraId="71A198B4" w14:textId="1E2A84F4" w:rsidR="00C905F2" w:rsidRPr="00BF0FB4" w:rsidRDefault="00C905F2">
      <w:pPr>
        <w:pStyle w:val="a4"/>
        <w:numPr>
          <w:ilvl w:val="0"/>
          <w:numId w:val="49"/>
        </w:num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Продуктом </w:t>
      </w:r>
      <w:r w:rsidR="00651100">
        <w:rPr>
          <w:rFonts w:ascii="Times New Roman" w:eastAsia="Times New Roman" w:hAnsi="Times New Roman" w:cs="Times New Roman"/>
          <w:kern w:val="0"/>
          <w:sz w:val="24"/>
          <w:szCs w:val="24"/>
          <w:lang w:eastAsia="ru-RU"/>
          <w14:ligatures w14:val="none"/>
        </w:rPr>
        <w:t xml:space="preserve">(целевой системой) </w:t>
      </w:r>
      <w:r>
        <w:rPr>
          <w:rFonts w:ascii="Times New Roman" w:eastAsia="Times New Roman" w:hAnsi="Times New Roman" w:cs="Times New Roman"/>
          <w:kern w:val="0"/>
          <w:sz w:val="24"/>
          <w:szCs w:val="24"/>
          <w:lang w:eastAsia="ru-RU"/>
          <w14:ligatures w14:val="none"/>
        </w:rPr>
        <w:t>нашей компании является проектная документация о высотных сооружениях.</w:t>
      </w:r>
    </w:p>
    <w:p w14:paraId="5F6C28F9" w14:textId="603B50FE" w:rsidR="00C905F2" w:rsidRPr="00BF0FB4"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Для того, чтобы правильно использовать данную практику, необходимо понимать так называемую «машинку типов»</w:t>
      </w:r>
      <w:r w:rsidR="00651100">
        <w:rPr>
          <w:rStyle w:val="a8"/>
          <w:rFonts w:ascii="Times New Roman" w:eastAsia="Times New Roman" w:hAnsi="Times New Roman" w:cs="Times New Roman"/>
          <w:kern w:val="0"/>
          <w:sz w:val="24"/>
          <w:szCs w:val="24"/>
          <w:lang w:eastAsia="ru-RU"/>
          <w14:ligatures w14:val="none"/>
        </w:rPr>
        <w:footnoteReference w:id="197"/>
      </w:r>
      <w:r>
        <w:rPr>
          <w:rFonts w:ascii="Times New Roman" w:eastAsia="Times New Roman" w:hAnsi="Times New Roman" w:cs="Times New Roman"/>
          <w:kern w:val="0"/>
          <w:sz w:val="24"/>
          <w:szCs w:val="24"/>
          <w:lang w:eastAsia="ru-RU"/>
          <w14:ligatures w14:val="none"/>
        </w:rPr>
        <w:t xml:space="preserve">, чтобы не только не совершать ошибок самому, но и уметь быстро выявлять такие онтологические ошибки у других. Ведь на четвертом этапе мастерства вы начинаете учить окружающих. </w:t>
      </w:r>
    </w:p>
    <w:p w14:paraId="536CD4C3" w14:textId="3AC90452" w:rsidR="00C905F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sidRPr="00444102">
        <w:rPr>
          <w:rFonts w:ascii="Times New Roman" w:eastAsia="Times New Roman" w:hAnsi="Times New Roman" w:cs="Times New Roman"/>
          <w:kern w:val="0"/>
          <w:sz w:val="24"/>
          <w:szCs w:val="24"/>
          <w:lang w:eastAsia="ru-RU"/>
          <w14:ligatures w14:val="none"/>
        </w:rPr>
        <w:t xml:space="preserve">Без соответствующих знаний </w:t>
      </w:r>
      <w:r>
        <w:rPr>
          <w:rFonts w:ascii="Times New Roman" w:eastAsia="Times New Roman" w:hAnsi="Times New Roman" w:cs="Times New Roman"/>
          <w:kern w:val="0"/>
          <w:sz w:val="24"/>
          <w:szCs w:val="24"/>
          <w:lang w:eastAsia="ru-RU"/>
          <w14:ligatures w14:val="none"/>
        </w:rPr>
        <w:t xml:space="preserve">основной программы </w:t>
      </w:r>
      <w:r w:rsidR="005D7DFB">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будет невозможно качественно применять практику мышления проговариванием к новым областям знаний, поскольку вы не будете застрахованы от онтологических ошибок. Важность основной программы </w:t>
      </w:r>
      <w:r w:rsidR="005D7DFB">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для получения </w:t>
      </w:r>
      <w:r w:rsidR="000C432B">
        <w:rPr>
          <w:rFonts w:ascii="Times New Roman" w:eastAsia="Times New Roman" w:hAnsi="Times New Roman" w:cs="Times New Roman"/>
          <w:kern w:val="0"/>
          <w:sz w:val="24"/>
          <w:szCs w:val="24"/>
          <w:lang w:eastAsia="ru-RU"/>
          <w14:ligatures w14:val="none"/>
        </w:rPr>
        <w:t>степени</w:t>
      </w:r>
      <w:r>
        <w:rPr>
          <w:rFonts w:ascii="Times New Roman" w:eastAsia="Times New Roman" w:hAnsi="Times New Roman" w:cs="Times New Roman"/>
          <w:kern w:val="0"/>
          <w:sz w:val="24"/>
          <w:szCs w:val="24"/>
          <w:lang w:eastAsia="ru-RU"/>
          <w14:ligatures w14:val="none"/>
        </w:rPr>
        <w:t xml:space="preserve"> мастерства касается всех практик саморазвития. Но более подробно данная аргументация изложена здесь, поскольку мастерство мышления проговариванием больше остальных опирается на трансдисциплины интеллект-стека</w:t>
      </w:r>
      <w:r>
        <w:rPr>
          <w:rStyle w:val="a8"/>
          <w:rFonts w:ascii="Times New Roman" w:eastAsia="Times New Roman" w:hAnsi="Times New Roman" w:cs="Times New Roman"/>
          <w:kern w:val="0"/>
          <w:sz w:val="24"/>
          <w:szCs w:val="24"/>
          <w:lang w:eastAsia="ru-RU"/>
          <w14:ligatures w14:val="none"/>
        </w:rPr>
        <w:footnoteReference w:id="198"/>
      </w:r>
      <w:r>
        <w:rPr>
          <w:rFonts w:ascii="Times New Roman" w:eastAsia="Times New Roman" w:hAnsi="Times New Roman" w:cs="Times New Roman"/>
          <w:kern w:val="0"/>
          <w:sz w:val="24"/>
          <w:szCs w:val="24"/>
          <w:lang w:eastAsia="ru-RU"/>
          <w14:ligatures w14:val="none"/>
        </w:rPr>
        <w:t>, которые преподаются в основной программе.</w:t>
      </w:r>
    </w:p>
    <w:p w14:paraId="112B23CB" w14:textId="77777777" w:rsidR="00C905F2" w:rsidRPr="00444102" w:rsidRDefault="00C905F2" w:rsidP="00C905F2">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Поэтому мы рекомендуем вернуться к этому этапу после прохождения первого семестра основной программы. </w:t>
      </w:r>
    </w:p>
    <w:p w14:paraId="3F08EC40"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5BD41A1" w14:textId="1BE3FFA8" w:rsidR="00FB0ABE" w:rsidRDefault="00FB0ABE" w:rsidP="00FB0ABE">
      <w:pPr>
        <w:pStyle w:val="2"/>
        <w:rPr>
          <w:rFonts w:eastAsia="Times New Roman"/>
          <w:lang w:eastAsia="ru-RU"/>
        </w:rPr>
      </w:pPr>
      <w:r>
        <w:rPr>
          <w:rFonts w:eastAsia="Times New Roman"/>
          <w:lang w:eastAsia="ru-RU"/>
        </w:rPr>
        <w:lastRenderedPageBreak/>
        <w:t>Моделирование</w:t>
      </w:r>
      <w:r w:rsidR="007A0518">
        <w:rPr>
          <w:rFonts w:eastAsia="Times New Roman"/>
          <w:lang w:eastAsia="ru-RU"/>
        </w:rPr>
        <w:t xml:space="preserve"> 5.3</w:t>
      </w:r>
      <w:r w:rsidR="00400259">
        <w:rPr>
          <w:rFonts w:eastAsia="Times New Roman"/>
          <w:lang w:eastAsia="ru-RU"/>
        </w:rPr>
        <w:t>.</w:t>
      </w:r>
      <w:r>
        <w:rPr>
          <w:rFonts w:eastAsia="Times New Roman"/>
          <w:lang w:eastAsia="ru-RU"/>
        </w:rPr>
        <w:t xml:space="preserve"> </w:t>
      </w:r>
      <w:r w:rsidR="00B017E3">
        <w:rPr>
          <w:rFonts w:eastAsia="Times New Roman"/>
          <w:lang w:eastAsia="ru-RU"/>
        </w:rPr>
        <w:t xml:space="preserve">Основные </w:t>
      </w:r>
      <w:r>
        <w:rPr>
          <w:rFonts w:eastAsia="Times New Roman"/>
          <w:lang w:eastAsia="ru-RU"/>
        </w:rPr>
        <w:t>понятия</w:t>
      </w:r>
      <w:r w:rsidR="00B017E3">
        <w:rPr>
          <w:rFonts w:eastAsia="Times New Roman"/>
          <w:lang w:eastAsia="ru-RU"/>
        </w:rPr>
        <w:t>. Мышление проговариванием</w:t>
      </w:r>
      <w:r>
        <w:rPr>
          <w:rFonts w:eastAsia="Times New Roman"/>
          <w:lang w:eastAsia="ru-RU"/>
        </w:rPr>
        <w:t xml:space="preserve"> </w:t>
      </w:r>
    </w:p>
    <w:p w14:paraId="188B813A" w14:textId="113594BB" w:rsidR="00FB0ABE" w:rsidRDefault="00FB0ABE" w:rsidP="00FB0ABE">
      <w:pPr>
        <w:rPr>
          <w:rFonts w:ascii="Times New Roman" w:eastAsia="Times New Roman" w:hAnsi="Times New Roman" w:cs="Times New Roman"/>
          <w:kern w:val="0"/>
          <w:sz w:val="24"/>
          <w:szCs w:val="24"/>
          <w:lang w:eastAsia="ru-RU"/>
          <w14:ligatures w14:val="none"/>
        </w:rPr>
      </w:pPr>
    </w:p>
    <w:p w14:paraId="72DB61B9" w14:textId="755D8019"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6540EC25" w14:textId="7777777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xml:space="preserve">, указав на него. </w:t>
      </w:r>
    </w:p>
    <w:p w14:paraId="06B0349E" w14:textId="2A2B899B"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626A96">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на следующих неделях прохождения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30DF3777" w14:textId="67FE5DD0" w:rsidR="00C60D8C" w:rsidRPr="00FB0ABE"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Подобные таблицы для моделирования в каждом разделе формируют ваше понятийное наведение внимания. Данное мастерство работы с понятиями (понимание их связи с другими понятиями и нахождение их в реальном мире) поможет вам при изучении любой теории, а не только в рамках нашего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w:t>
      </w:r>
    </w:p>
    <w:p w14:paraId="02E3A91D" w14:textId="77777777" w:rsidR="00C60D8C" w:rsidRPr="00FB0ABE" w:rsidRDefault="00C60D8C" w:rsidP="00FB0ABE">
      <w:pPr>
        <w:rPr>
          <w:rFonts w:ascii="Times New Roman" w:eastAsia="Times New Roman" w:hAnsi="Times New Roman" w:cs="Times New Roman"/>
          <w:kern w:val="0"/>
          <w:sz w:val="24"/>
          <w:szCs w:val="24"/>
          <w:lang w:eastAsia="ru-RU"/>
          <w14:ligatures w14:val="none"/>
        </w:rPr>
      </w:pPr>
    </w:p>
    <w:tbl>
      <w:tblPr>
        <w:tblStyle w:val="aa"/>
        <w:tblW w:w="0" w:type="auto"/>
        <w:tblInd w:w="0" w:type="dxa"/>
        <w:tblLook w:val="04A0" w:firstRow="1" w:lastRow="0" w:firstColumn="1" w:lastColumn="0" w:noHBand="0" w:noVBand="1"/>
      </w:tblPr>
      <w:tblGrid>
        <w:gridCol w:w="763"/>
        <w:gridCol w:w="2643"/>
        <w:gridCol w:w="2460"/>
        <w:gridCol w:w="3150"/>
      </w:tblGrid>
      <w:tr w:rsidR="00B127D6" w14:paraId="2555786D" w14:textId="77777777" w:rsidTr="00B127D6">
        <w:tc>
          <w:tcPr>
            <w:tcW w:w="763" w:type="dxa"/>
          </w:tcPr>
          <w:p w14:paraId="3AE94957" w14:textId="77777777" w:rsidR="00B127D6" w:rsidRDefault="00B127D6" w:rsidP="00A2685B">
            <w:pPr>
              <w:rPr>
                <w:lang w:eastAsia="ru-RU"/>
              </w:rPr>
            </w:pPr>
            <w:r>
              <w:rPr>
                <w:lang w:eastAsia="ru-RU"/>
              </w:rPr>
              <w:t>№</w:t>
            </w:r>
          </w:p>
        </w:tc>
        <w:tc>
          <w:tcPr>
            <w:tcW w:w="2643" w:type="dxa"/>
          </w:tcPr>
          <w:p w14:paraId="22AF5C15" w14:textId="2ADFA8F6" w:rsidR="00B127D6" w:rsidRDefault="00B127D6" w:rsidP="00A2685B">
            <w:pPr>
              <w:rPr>
                <w:lang w:eastAsia="ru-RU"/>
              </w:rPr>
            </w:pPr>
            <w:r>
              <w:rPr>
                <w:lang w:eastAsia="ru-RU"/>
              </w:rPr>
              <w:t>Основные понятия раздела</w:t>
            </w:r>
          </w:p>
        </w:tc>
        <w:tc>
          <w:tcPr>
            <w:tcW w:w="2460" w:type="dxa"/>
          </w:tcPr>
          <w:p w14:paraId="5FB69659" w14:textId="5866C256" w:rsidR="00B127D6" w:rsidRDefault="00B127D6" w:rsidP="00A2685B">
            <w:pPr>
              <w:rPr>
                <w:lang w:eastAsia="ru-RU"/>
              </w:rPr>
            </w:pPr>
            <w:r>
              <w:rPr>
                <w:lang w:eastAsia="ru-RU"/>
              </w:rPr>
              <w:t>Мое объяснение</w:t>
            </w:r>
          </w:p>
        </w:tc>
        <w:tc>
          <w:tcPr>
            <w:tcW w:w="3150" w:type="dxa"/>
          </w:tcPr>
          <w:p w14:paraId="3C6C646D" w14:textId="0C37E610" w:rsidR="00B127D6" w:rsidRDefault="00B127D6" w:rsidP="00A2685B">
            <w:pPr>
              <w:rPr>
                <w:lang w:eastAsia="ru-RU"/>
              </w:rPr>
            </w:pPr>
            <w:r>
              <w:rPr>
                <w:lang w:eastAsia="ru-RU"/>
              </w:rPr>
              <w:t>Текущее состояние (в понимании и использовани</w:t>
            </w:r>
            <w:r w:rsidR="005D7DFB">
              <w:rPr>
                <w:lang w:eastAsia="ru-RU"/>
              </w:rPr>
              <w:t>и</w:t>
            </w:r>
            <w:r>
              <w:rPr>
                <w:lang w:eastAsia="ru-RU"/>
              </w:rPr>
              <w:t xml:space="preserve"> понятия)</w:t>
            </w:r>
          </w:p>
        </w:tc>
      </w:tr>
      <w:tr w:rsidR="00B127D6" w14:paraId="5AAB01E4" w14:textId="77777777" w:rsidTr="00B127D6">
        <w:tc>
          <w:tcPr>
            <w:tcW w:w="763" w:type="dxa"/>
          </w:tcPr>
          <w:p w14:paraId="5AF9A45E" w14:textId="77777777" w:rsidR="00B127D6" w:rsidRDefault="00B127D6" w:rsidP="00A2685B">
            <w:pPr>
              <w:rPr>
                <w:lang w:eastAsia="ru-RU"/>
              </w:rPr>
            </w:pPr>
            <w:r>
              <w:rPr>
                <w:lang w:eastAsia="ru-RU"/>
              </w:rPr>
              <w:t>1.</w:t>
            </w:r>
          </w:p>
        </w:tc>
        <w:tc>
          <w:tcPr>
            <w:tcW w:w="2643" w:type="dxa"/>
          </w:tcPr>
          <w:p w14:paraId="3623A1E3" w14:textId="2D601970" w:rsidR="00B127D6" w:rsidRDefault="00B127D6" w:rsidP="00A2685B">
            <w:pPr>
              <w:rPr>
                <w:lang w:eastAsia="ru-RU"/>
              </w:rPr>
            </w:pPr>
            <w:r>
              <w:rPr>
                <w:lang w:eastAsia="ru-RU"/>
              </w:rPr>
              <w:t>Мастерство мышления проговариванием</w:t>
            </w:r>
          </w:p>
        </w:tc>
        <w:tc>
          <w:tcPr>
            <w:tcW w:w="2460" w:type="dxa"/>
          </w:tcPr>
          <w:p w14:paraId="38348D17" w14:textId="77777777" w:rsidR="00B127D6" w:rsidRDefault="00B127D6" w:rsidP="00A2685B">
            <w:pPr>
              <w:rPr>
                <w:lang w:eastAsia="ru-RU"/>
              </w:rPr>
            </w:pPr>
          </w:p>
        </w:tc>
        <w:tc>
          <w:tcPr>
            <w:tcW w:w="3150" w:type="dxa"/>
          </w:tcPr>
          <w:p w14:paraId="10063EFC" w14:textId="7AB2CB77" w:rsidR="00B127D6" w:rsidRDefault="00B127D6" w:rsidP="00A2685B">
            <w:pPr>
              <w:rPr>
                <w:lang w:eastAsia="ru-RU"/>
              </w:rPr>
            </w:pPr>
          </w:p>
        </w:tc>
      </w:tr>
      <w:tr w:rsidR="00B127D6" w14:paraId="5456B952" w14:textId="77777777" w:rsidTr="00B127D6">
        <w:tc>
          <w:tcPr>
            <w:tcW w:w="763" w:type="dxa"/>
          </w:tcPr>
          <w:p w14:paraId="6D747871" w14:textId="77777777" w:rsidR="00B127D6" w:rsidRDefault="00B127D6" w:rsidP="00A2685B">
            <w:pPr>
              <w:rPr>
                <w:lang w:eastAsia="ru-RU"/>
              </w:rPr>
            </w:pPr>
            <w:r>
              <w:rPr>
                <w:lang w:eastAsia="ru-RU"/>
              </w:rPr>
              <w:t>2.</w:t>
            </w:r>
          </w:p>
        </w:tc>
        <w:tc>
          <w:tcPr>
            <w:tcW w:w="2643" w:type="dxa"/>
          </w:tcPr>
          <w:p w14:paraId="283D877B" w14:textId="6D768DF1" w:rsidR="00B127D6" w:rsidRDefault="00B127D6" w:rsidP="00A2685B">
            <w:pPr>
              <w:rPr>
                <w:lang w:eastAsia="ru-RU"/>
              </w:rPr>
            </w:pPr>
            <w:r>
              <w:rPr>
                <w:lang w:eastAsia="ru-RU"/>
              </w:rPr>
              <w:t>Форма коммуникации</w:t>
            </w:r>
          </w:p>
        </w:tc>
        <w:tc>
          <w:tcPr>
            <w:tcW w:w="2460" w:type="dxa"/>
          </w:tcPr>
          <w:p w14:paraId="7B92619C" w14:textId="77777777" w:rsidR="00B127D6" w:rsidRDefault="00B127D6" w:rsidP="00A2685B">
            <w:pPr>
              <w:rPr>
                <w:lang w:eastAsia="ru-RU"/>
              </w:rPr>
            </w:pPr>
          </w:p>
        </w:tc>
        <w:tc>
          <w:tcPr>
            <w:tcW w:w="3150" w:type="dxa"/>
          </w:tcPr>
          <w:p w14:paraId="5B833A0C" w14:textId="531584BE" w:rsidR="00B127D6" w:rsidRDefault="00B127D6" w:rsidP="00A2685B">
            <w:pPr>
              <w:rPr>
                <w:lang w:eastAsia="ru-RU"/>
              </w:rPr>
            </w:pPr>
          </w:p>
        </w:tc>
      </w:tr>
      <w:tr w:rsidR="00B127D6" w14:paraId="2A89D3F2" w14:textId="77777777" w:rsidTr="00B127D6">
        <w:tc>
          <w:tcPr>
            <w:tcW w:w="763" w:type="dxa"/>
          </w:tcPr>
          <w:p w14:paraId="1E106C43" w14:textId="77777777" w:rsidR="00B127D6" w:rsidRDefault="00B127D6" w:rsidP="00A2685B">
            <w:pPr>
              <w:rPr>
                <w:lang w:eastAsia="ru-RU"/>
              </w:rPr>
            </w:pPr>
            <w:r>
              <w:rPr>
                <w:lang w:eastAsia="ru-RU"/>
              </w:rPr>
              <w:t>3.</w:t>
            </w:r>
          </w:p>
        </w:tc>
        <w:tc>
          <w:tcPr>
            <w:tcW w:w="2643" w:type="dxa"/>
          </w:tcPr>
          <w:p w14:paraId="77160846" w14:textId="6AA317E8" w:rsidR="00B127D6" w:rsidRDefault="00B127D6" w:rsidP="00A2685B">
            <w:pPr>
              <w:rPr>
                <w:lang w:eastAsia="ru-RU"/>
              </w:rPr>
            </w:pPr>
            <w:r>
              <w:rPr>
                <w:lang w:eastAsia="ru-RU"/>
              </w:rPr>
              <w:t>Содержание коммуникации</w:t>
            </w:r>
          </w:p>
        </w:tc>
        <w:tc>
          <w:tcPr>
            <w:tcW w:w="2460" w:type="dxa"/>
          </w:tcPr>
          <w:p w14:paraId="5214046F" w14:textId="77777777" w:rsidR="00B127D6" w:rsidRDefault="00B127D6" w:rsidP="00A2685B">
            <w:pPr>
              <w:rPr>
                <w:lang w:eastAsia="ru-RU"/>
              </w:rPr>
            </w:pPr>
          </w:p>
        </w:tc>
        <w:tc>
          <w:tcPr>
            <w:tcW w:w="3150" w:type="dxa"/>
          </w:tcPr>
          <w:p w14:paraId="23485FA4" w14:textId="39B78FCA" w:rsidR="00B127D6" w:rsidRDefault="00B127D6" w:rsidP="00A2685B">
            <w:pPr>
              <w:rPr>
                <w:lang w:eastAsia="ru-RU"/>
              </w:rPr>
            </w:pPr>
          </w:p>
        </w:tc>
      </w:tr>
      <w:tr w:rsidR="00B127D6" w14:paraId="4ECCF2D6" w14:textId="77777777" w:rsidTr="00B127D6">
        <w:tc>
          <w:tcPr>
            <w:tcW w:w="763" w:type="dxa"/>
          </w:tcPr>
          <w:p w14:paraId="0494BBB1" w14:textId="77777777" w:rsidR="00B127D6" w:rsidRDefault="00B127D6" w:rsidP="00A2685B">
            <w:pPr>
              <w:rPr>
                <w:lang w:eastAsia="ru-RU"/>
              </w:rPr>
            </w:pPr>
            <w:r>
              <w:rPr>
                <w:lang w:eastAsia="ru-RU"/>
              </w:rPr>
              <w:t>4.</w:t>
            </w:r>
          </w:p>
        </w:tc>
        <w:tc>
          <w:tcPr>
            <w:tcW w:w="2643" w:type="dxa"/>
          </w:tcPr>
          <w:p w14:paraId="58F1216F" w14:textId="37F43690" w:rsidR="00B127D6" w:rsidRDefault="00B127D6" w:rsidP="00A2685B">
            <w:pPr>
              <w:rPr>
                <w:lang w:eastAsia="ru-RU"/>
              </w:rPr>
            </w:pPr>
            <w:r>
              <w:rPr>
                <w:lang w:eastAsia="ru-RU"/>
              </w:rPr>
              <w:t>Ошибки коммуникации</w:t>
            </w:r>
          </w:p>
        </w:tc>
        <w:tc>
          <w:tcPr>
            <w:tcW w:w="2460" w:type="dxa"/>
          </w:tcPr>
          <w:p w14:paraId="0BF5D4C0" w14:textId="77777777" w:rsidR="00B127D6" w:rsidRDefault="00B127D6" w:rsidP="00A2685B">
            <w:pPr>
              <w:rPr>
                <w:lang w:eastAsia="ru-RU"/>
              </w:rPr>
            </w:pPr>
          </w:p>
        </w:tc>
        <w:tc>
          <w:tcPr>
            <w:tcW w:w="3150" w:type="dxa"/>
          </w:tcPr>
          <w:p w14:paraId="359C78A4" w14:textId="64FAFE2C" w:rsidR="00B127D6" w:rsidRDefault="00B127D6" w:rsidP="00A2685B">
            <w:pPr>
              <w:rPr>
                <w:lang w:eastAsia="ru-RU"/>
              </w:rPr>
            </w:pPr>
          </w:p>
        </w:tc>
      </w:tr>
      <w:tr w:rsidR="00B127D6" w14:paraId="71F3248A" w14:textId="77777777" w:rsidTr="00B127D6">
        <w:tc>
          <w:tcPr>
            <w:tcW w:w="763" w:type="dxa"/>
          </w:tcPr>
          <w:p w14:paraId="278CCB9E" w14:textId="7310C7C5" w:rsidR="00B127D6" w:rsidRDefault="00B127D6" w:rsidP="00A2685B">
            <w:pPr>
              <w:rPr>
                <w:lang w:eastAsia="ru-RU"/>
              </w:rPr>
            </w:pPr>
            <w:r>
              <w:rPr>
                <w:lang w:eastAsia="ru-RU"/>
              </w:rPr>
              <w:t>5.</w:t>
            </w:r>
          </w:p>
        </w:tc>
        <w:tc>
          <w:tcPr>
            <w:tcW w:w="2643" w:type="dxa"/>
          </w:tcPr>
          <w:p w14:paraId="5F6C3800" w14:textId="0A04651D" w:rsidR="00B127D6" w:rsidRDefault="00B127D6" w:rsidP="00A2685B">
            <w:pPr>
              <w:rPr>
                <w:lang w:eastAsia="ru-RU"/>
              </w:rPr>
            </w:pPr>
            <w:r>
              <w:rPr>
                <w:lang w:eastAsia="ru-RU"/>
              </w:rPr>
              <w:t>Процесс проговаривания</w:t>
            </w:r>
          </w:p>
        </w:tc>
        <w:tc>
          <w:tcPr>
            <w:tcW w:w="2460" w:type="dxa"/>
          </w:tcPr>
          <w:p w14:paraId="2E115257" w14:textId="77777777" w:rsidR="00B127D6" w:rsidRDefault="00B127D6" w:rsidP="00A2685B">
            <w:pPr>
              <w:rPr>
                <w:lang w:eastAsia="ru-RU"/>
              </w:rPr>
            </w:pPr>
          </w:p>
        </w:tc>
        <w:tc>
          <w:tcPr>
            <w:tcW w:w="3150" w:type="dxa"/>
          </w:tcPr>
          <w:p w14:paraId="55AD3C67" w14:textId="70EF7967" w:rsidR="00B127D6" w:rsidRDefault="00B127D6" w:rsidP="00A2685B">
            <w:pPr>
              <w:rPr>
                <w:lang w:eastAsia="ru-RU"/>
              </w:rPr>
            </w:pPr>
          </w:p>
        </w:tc>
      </w:tr>
      <w:tr w:rsidR="00B127D6" w14:paraId="70A999C0" w14:textId="77777777" w:rsidTr="00B127D6">
        <w:tc>
          <w:tcPr>
            <w:tcW w:w="763" w:type="dxa"/>
          </w:tcPr>
          <w:p w14:paraId="0A9919AC" w14:textId="77777777" w:rsidR="00B127D6" w:rsidRDefault="00B127D6" w:rsidP="00A2685B">
            <w:pPr>
              <w:rPr>
                <w:lang w:eastAsia="ru-RU"/>
              </w:rPr>
            </w:pPr>
          </w:p>
        </w:tc>
        <w:tc>
          <w:tcPr>
            <w:tcW w:w="2643" w:type="dxa"/>
          </w:tcPr>
          <w:p w14:paraId="2E7A884B" w14:textId="77777777" w:rsidR="00B127D6" w:rsidRDefault="00B127D6" w:rsidP="00A2685B">
            <w:pPr>
              <w:rPr>
                <w:lang w:eastAsia="ru-RU"/>
              </w:rPr>
            </w:pPr>
          </w:p>
        </w:tc>
        <w:tc>
          <w:tcPr>
            <w:tcW w:w="2460" w:type="dxa"/>
          </w:tcPr>
          <w:p w14:paraId="6B4CE343" w14:textId="77777777" w:rsidR="00B127D6" w:rsidRDefault="00B127D6" w:rsidP="00A2685B">
            <w:pPr>
              <w:rPr>
                <w:lang w:eastAsia="ru-RU"/>
              </w:rPr>
            </w:pPr>
          </w:p>
        </w:tc>
        <w:tc>
          <w:tcPr>
            <w:tcW w:w="3150" w:type="dxa"/>
          </w:tcPr>
          <w:p w14:paraId="2DCB708D" w14:textId="69909910" w:rsidR="00B127D6" w:rsidRDefault="00B127D6" w:rsidP="00A2685B">
            <w:pPr>
              <w:rPr>
                <w:lang w:eastAsia="ru-RU"/>
              </w:rPr>
            </w:pPr>
          </w:p>
        </w:tc>
      </w:tr>
    </w:tbl>
    <w:p w14:paraId="5E7DA8B0" w14:textId="77777777" w:rsidR="00FB0ABE" w:rsidRDefault="00FB0ABE">
      <w:pPr>
        <w:rPr>
          <w:rFonts w:asciiTheme="majorHAnsi" w:eastAsiaTheme="majorEastAsia" w:hAnsiTheme="majorHAnsi" w:cstheme="majorBidi"/>
          <w:color w:val="2F5496" w:themeColor="accent1" w:themeShade="BF"/>
          <w:sz w:val="26"/>
          <w:szCs w:val="26"/>
        </w:rPr>
      </w:pPr>
      <w:r>
        <w:br w:type="page"/>
      </w:r>
    </w:p>
    <w:p w14:paraId="545C345B" w14:textId="43B6FFBC" w:rsidR="00C905F2" w:rsidRDefault="004A2B50" w:rsidP="00C905F2">
      <w:pPr>
        <w:pStyle w:val="2"/>
        <w:rPr>
          <w:rFonts w:eastAsia="Times New Roman"/>
          <w:lang w:eastAsia="ru-RU"/>
        </w:rPr>
      </w:pPr>
      <w:r>
        <w:lastRenderedPageBreak/>
        <w:t>Вопросы для повторения и самопроверки</w:t>
      </w:r>
    </w:p>
    <w:p w14:paraId="7051707B" w14:textId="77777777" w:rsidR="00C905F2" w:rsidRDefault="00C905F2" w:rsidP="00C905F2">
      <w:pPr>
        <w:rPr>
          <w:lang w:eastAsia="ru-RU"/>
        </w:rPr>
      </w:pPr>
    </w:p>
    <w:p w14:paraId="7F550E53" w14:textId="0A6D281B" w:rsidR="00C905F2" w:rsidRDefault="00C905F2" w:rsidP="00C905F2">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Используйте данные ответы для написания </w:t>
      </w:r>
      <w:r w:rsidR="0055328A">
        <w:rPr>
          <w:rFonts w:ascii="Times New Roman" w:eastAsia="Times New Roman" w:hAnsi="Times New Roman" w:cs="Times New Roman"/>
          <w:kern w:val="0"/>
          <w:sz w:val="24"/>
          <w:szCs w:val="24"/>
          <w:lang w:eastAsia="ru-RU"/>
          <w14:ligatures w14:val="none"/>
        </w:rPr>
        <w:t>заготовки и</w:t>
      </w:r>
      <w:r>
        <w:rPr>
          <w:rFonts w:ascii="Times New Roman" w:eastAsia="Times New Roman" w:hAnsi="Times New Roman" w:cs="Times New Roman"/>
          <w:kern w:val="0"/>
          <w:sz w:val="24"/>
          <w:szCs w:val="24"/>
          <w:lang w:eastAsia="ru-RU"/>
          <w14:ligatures w14:val="none"/>
        </w:rPr>
        <w:t xml:space="preserve"> опубликуйте е</w:t>
      </w:r>
      <w:r w:rsidR="0055328A">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 клубе </w:t>
      </w:r>
      <w:r w:rsidR="005D7DFB">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w:t>
      </w:r>
    </w:p>
    <w:p w14:paraId="219873B7" w14:textId="77777777" w:rsidR="00017703" w:rsidRPr="00017703" w:rsidRDefault="00017703">
      <w:pPr>
        <w:pStyle w:val="a4"/>
        <w:widowControl w:val="0"/>
        <w:numPr>
          <w:ilvl w:val="0"/>
          <w:numId w:val="76"/>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Зачем деятелю мышление проговариванием?</w:t>
      </w:r>
    </w:p>
    <w:p w14:paraId="709C018E" w14:textId="77777777" w:rsidR="00017703" w:rsidRPr="00017703" w:rsidRDefault="00017703">
      <w:pPr>
        <w:pStyle w:val="a4"/>
        <w:widowControl w:val="0"/>
        <w:numPr>
          <w:ilvl w:val="0"/>
          <w:numId w:val="76"/>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Чем мышление проговариванием отличается от риторики, мозгового штурма или дружеского общения?</w:t>
      </w:r>
    </w:p>
    <w:p w14:paraId="2BF488C4" w14:textId="77777777" w:rsidR="00017703" w:rsidRPr="00017703" w:rsidRDefault="00017703">
      <w:pPr>
        <w:pStyle w:val="a4"/>
        <w:widowControl w:val="0"/>
        <w:numPr>
          <w:ilvl w:val="0"/>
          <w:numId w:val="76"/>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 xml:space="preserve">Какой рабочий продукт получается по итогам мышления проговариванием? </w:t>
      </w:r>
    </w:p>
    <w:p w14:paraId="5F2F9B7F" w14:textId="77777777" w:rsidR="00017703" w:rsidRDefault="00017703">
      <w:pPr>
        <w:pStyle w:val="a4"/>
        <w:widowControl w:val="0"/>
        <w:numPr>
          <w:ilvl w:val="0"/>
          <w:numId w:val="76"/>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На что необходимо обращать внимание в мышлении проговариванием?</w:t>
      </w:r>
    </w:p>
    <w:p w14:paraId="73DA8082" w14:textId="4DB7FF08" w:rsidR="00A861C2" w:rsidRPr="00017703" w:rsidRDefault="00A861C2">
      <w:pPr>
        <w:pStyle w:val="a4"/>
        <w:widowControl w:val="0"/>
        <w:numPr>
          <w:ilvl w:val="0"/>
          <w:numId w:val="76"/>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 xml:space="preserve">Перечислите основные принципы практики мышления </w:t>
      </w:r>
      <w:r w:rsidR="005F2544">
        <w:rPr>
          <w:rFonts w:ascii="Times New Roman" w:eastAsia="Times New Roman" w:hAnsi="Times New Roman" w:cs="Times New Roman"/>
          <w:kern w:val="0"/>
          <w:sz w:val="24"/>
          <w:szCs w:val="24"/>
          <w:lang w:eastAsia="ru-RU"/>
          <w14:ligatures w14:val="none"/>
        </w:rPr>
        <w:t>проговариванием.</w:t>
      </w:r>
    </w:p>
    <w:p w14:paraId="23C47C68" w14:textId="1AD7F53C" w:rsidR="00C905F2" w:rsidRDefault="00017703">
      <w:pPr>
        <w:pStyle w:val="a4"/>
        <w:widowControl w:val="0"/>
        <w:numPr>
          <w:ilvl w:val="0"/>
          <w:numId w:val="76"/>
        </w:numPr>
        <w:autoSpaceDE w:val="0"/>
        <w:autoSpaceDN w:val="0"/>
        <w:adjustRightInd w:val="0"/>
        <w:spacing w:before="240" w:after="120" w:line="240" w:lineRule="auto"/>
        <w:jc w:val="both"/>
        <w:rPr>
          <w:rFonts w:ascii="Times New Roman" w:eastAsia="Times New Roman" w:hAnsi="Times New Roman" w:cs="Times New Roman"/>
          <w:kern w:val="0"/>
          <w:sz w:val="24"/>
          <w:szCs w:val="24"/>
          <w:lang w:eastAsia="ru-RU"/>
          <w14:ligatures w14:val="none"/>
        </w:rPr>
      </w:pPr>
      <w:r w:rsidRPr="00017703">
        <w:rPr>
          <w:rFonts w:ascii="Times New Roman" w:eastAsia="Times New Roman" w:hAnsi="Times New Roman" w:cs="Times New Roman"/>
          <w:kern w:val="0"/>
          <w:sz w:val="24"/>
          <w:szCs w:val="24"/>
          <w:lang w:eastAsia="ru-RU"/>
          <w14:ligatures w14:val="none"/>
        </w:rPr>
        <w:t>Почему невозможно достичь мастерства в мышлении проговариванием без изучения трансдисциплин интеллект-стека?</w:t>
      </w:r>
    </w:p>
    <w:p w14:paraId="27D200D3" w14:textId="5D786BBB" w:rsidR="000A5DF1" w:rsidRPr="000A5DF1" w:rsidRDefault="000A5DF1">
      <w:pPr>
        <w:pStyle w:val="a4"/>
        <w:widowControl w:val="0"/>
        <w:numPr>
          <w:ilvl w:val="0"/>
          <w:numId w:val="76"/>
        </w:numPr>
        <w:autoSpaceDE w:val="0"/>
        <w:autoSpaceDN w:val="0"/>
        <w:adjustRightInd w:val="0"/>
        <w:spacing w:before="240"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43E5678A" w14:textId="77777777" w:rsidR="00C905F2" w:rsidRDefault="00C905F2" w:rsidP="00C905F2">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52C1F718" w14:textId="74E82A46" w:rsidR="00C905F2" w:rsidRDefault="00C905F2" w:rsidP="00C905F2">
      <w:pPr>
        <w:pStyle w:val="2"/>
        <w:rPr>
          <w:rFonts w:eastAsia="Times New Roman"/>
          <w:lang w:eastAsia="ru-RU"/>
        </w:rPr>
      </w:pPr>
      <w:r>
        <w:rPr>
          <w:rFonts w:eastAsia="Times New Roman"/>
          <w:lang w:eastAsia="ru-RU"/>
        </w:rPr>
        <w:lastRenderedPageBreak/>
        <w:t>Дополнительные материалы</w:t>
      </w:r>
    </w:p>
    <w:p w14:paraId="76312503" w14:textId="77777777" w:rsidR="00C905F2" w:rsidRPr="00E368F2" w:rsidRDefault="00C905F2">
      <w:pPr>
        <w:numPr>
          <w:ilvl w:val="0"/>
          <w:numId w:val="5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Используйте </w:t>
      </w:r>
      <w:r w:rsidRPr="00914A5C">
        <w:rPr>
          <w:rFonts w:ascii="Times New Roman" w:eastAsia="Times New Roman" w:hAnsi="Times New Roman" w:cs="Times New Roman"/>
          <w:b/>
          <w:bCs/>
          <w:kern w:val="0"/>
          <w:sz w:val="24"/>
          <w:szCs w:val="24"/>
          <w:lang w:eastAsia="ru-RU"/>
          <w14:ligatures w14:val="none"/>
        </w:rPr>
        <w:t>принцип “поплакать в жилетку”,</w:t>
      </w:r>
      <w:r w:rsidRPr="00E368F2">
        <w:rPr>
          <w:rFonts w:ascii="Times New Roman" w:eastAsia="Times New Roman" w:hAnsi="Times New Roman" w:cs="Times New Roman"/>
          <w:kern w:val="0"/>
          <w:sz w:val="24"/>
          <w:szCs w:val="24"/>
          <w:lang w:eastAsia="ru-RU"/>
          <w14:ligatures w14:val="none"/>
        </w:rPr>
        <w:t xml:space="preserve"> не </w:t>
      </w:r>
      <w:r>
        <w:rPr>
          <w:rFonts w:ascii="Times New Roman" w:eastAsia="Times New Roman" w:hAnsi="Times New Roman" w:cs="Times New Roman"/>
          <w:kern w:val="0"/>
          <w:sz w:val="24"/>
          <w:szCs w:val="24"/>
          <w:lang w:eastAsia="ru-RU"/>
          <w14:ligatures w14:val="none"/>
        </w:rPr>
        <w:t>с</w:t>
      </w:r>
      <w:r w:rsidRPr="00E368F2">
        <w:rPr>
          <w:rFonts w:ascii="Times New Roman" w:eastAsia="Times New Roman" w:hAnsi="Times New Roman" w:cs="Times New Roman"/>
          <w:kern w:val="0"/>
          <w:sz w:val="24"/>
          <w:szCs w:val="24"/>
          <w:lang w:eastAsia="ru-RU"/>
          <w14:ligatures w14:val="none"/>
        </w:rPr>
        <w:t xml:space="preserve">только </w:t>
      </w:r>
      <w:r>
        <w:rPr>
          <w:rFonts w:ascii="Times New Roman" w:eastAsia="Times New Roman" w:hAnsi="Times New Roman" w:cs="Times New Roman"/>
          <w:kern w:val="0"/>
          <w:sz w:val="24"/>
          <w:szCs w:val="24"/>
          <w:lang w:eastAsia="ru-RU"/>
          <w14:ligatures w14:val="none"/>
        </w:rPr>
        <w:t xml:space="preserve">чтобы </w:t>
      </w:r>
      <w:r w:rsidRPr="00E368F2">
        <w:rPr>
          <w:rFonts w:ascii="Times New Roman" w:eastAsia="Times New Roman" w:hAnsi="Times New Roman" w:cs="Times New Roman"/>
          <w:kern w:val="0"/>
          <w:sz w:val="24"/>
          <w:szCs w:val="24"/>
          <w:lang w:eastAsia="ru-RU"/>
          <w14:ligatures w14:val="none"/>
        </w:rPr>
        <w:t xml:space="preserve">получить поддержку, </w:t>
      </w:r>
      <w:r>
        <w:rPr>
          <w:rFonts w:ascii="Times New Roman" w:eastAsia="Times New Roman" w:hAnsi="Times New Roman" w:cs="Times New Roman"/>
          <w:kern w:val="0"/>
          <w:sz w:val="24"/>
          <w:szCs w:val="24"/>
          <w:lang w:eastAsia="ru-RU"/>
          <w14:ligatures w14:val="none"/>
        </w:rPr>
        <w:t xml:space="preserve">сколько чтобы </w:t>
      </w:r>
      <w:r w:rsidRPr="00E368F2">
        <w:rPr>
          <w:rFonts w:ascii="Times New Roman" w:eastAsia="Times New Roman" w:hAnsi="Times New Roman" w:cs="Times New Roman"/>
          <w:kern w:val="0"/>
          <w:sz w:val="24"/>
          <w:szCs w:val="24"/>
          <w:lang w:eastAsia="ru-RU"/>
          <w14:ligatures w14:val="none"/>
        </w:rPr>
        <w:t>лучше разобраться в своих проблемах.</w:t>
      </w:r>
      <w:r>
        <w:rPr>
          <w:rFonts w:ascii="Times New Roman" w:eastAsia="Times New Roman" w:hAnsi="Times New Roman" w:cs="Times New Roman"/>
          <w:kern w:val="0"/>
          <w:sz w:val="24"/>
          <w:szCs w:val="24"/>
          <w:lang w:eastAsia="ru-RU"/>
          <w14:ligatures w14:val="none"/>
        </w:rPr>
        <w:t xml:space="preserve"> При этом обратите внимание на понятия, которыми будете их описывать</w:t>
      </w:r>
      <w:r w:rsidRPr="00E368F2">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Сначала вы можете просто выговориться, но потом постарайтесь систематизировать сказанное, обращая внимание на понятия. После того, как вы проговорите их, составьте заметки и по возможности напишите заготовку, чтобы опубликовать её для единомышленников.</w:t>
      </w:r>
    </w:p>
    <w:p w14:paraId="5665E75D" w14:textId="77777777" w:rsidR="00C905F2" w:rsidRDefault="00C905F2">
      <w:pPr>
        <w:numPr>
          <w:ilvl w:val="0"/>
          <w:numId w:val="50"/>
        </w:numPr>
        <w:spacing w:before="120" w:after="120" w:line="240" w:lineRule="auto"/>
        <w:rPr>
          <w:rFonts w:ascii="Times New Roman" w:eastAsia="Times New Roman" w:hAnsi="Times New Roman" w:cs="Times New Roman"/>
          <w:kern w:val="0"/>
          <w:sz w:val="24"/>
          <w:szCs w:val="24"/>
          <w:lang w:eastAsia="ru-RU"/>
          <w14:ligatures w14:val="none"/>
        </w:rPr>
      </w:pPr>
      <w:r w:rsidRPr="004A45E0">
        <w:rPr>
          <w:rFonts w:ascii="Times New Roman" w:eastAsia="Times New Roman" w:hAnsi="Times New Roman" w:cs="Times New Roman"/>
          <w:kern w:val="0"/>
          <w:sz w:val="24"/>
          <w:szCs w:val="24"/>
          <w:lang w:eastAsia="ru-RU"/>
          <w14:ligatures w14:val="none"/>
        </w:rPr>
        <w:t xml:space="preserve">Можно использовать </w:t>
      </w:r>
      <w:r w:rsidRPr="00914A5C">
        <w:rPr>
          <w:rFonts w:ascii="Times New Roman" w:eastAsia="Times New Roman" w:hAnsi="Times New Roman" w:cs="Times New Roman"/>
          <w:b/>
          <w:bCs/>
          <w:kern w:val="0"/>
          <w:sz w:val="24"/>
          <w:szCs w:val="24"/>
          <w:lang w:eastAsia="ru-RU"/>
          <w14:ligatures w14:val="none"/>
        </w:rPr>
        <w:t>мышление проговариванием в командной деятельности</w:t>
      </w:r>
      <w:r w:rsidRPr="004A45E0">
        <w:rPr>
          <w:rFonts w:ascii="Times New Roman" w:eastAsia="Times New Roman" w:hAnsi="Times New Roman" w:cs="Times New Roman"/>
          <w:kern w:val="0"/>
          <w:sz w:val="24"/>
          <w:szCs w:val="24"/>
          <w:lang w:eastAsia="ru-RU"/>
          <w14:ligatures w14:val="none"/>
        </w:rPr>
        <w:t xml:space="preserve"> для того, чтобы </w:t>
      </w:r>
      <w:r>
        <w:rPr>
          <w:rFonts w:ascii="Times New Roman" w:eastAsia="Times New Roman" w:hAnsi="Times New Roman" w:cs="Times New Roman"/>
          <w:kern w:val="0"/>
          <w:sz w:val="24"/>
          <w:szCs w:val="24"/>
          <w:lang w:eastAsia="ru-RU"/>
          <w14:ligatures w14:val="none"/>
        </w:rPr>
        <w:t>обсуждать</w:t>
      </w:r>
      <w:r w:rsidRPr="004A45E0">
        <w:rPr>
          <w:rFonts w:ascii="Times New Roman" w:eastAsia="Times New Roman" w:hAnsi="Times New Roman" w:cs="Times New Roman"/>
          <w:kern w:val="0"/>
          <w:sz w:val="24"/>
          <w:szCs w:val="24"/>
          <w:lang w:eastAsia="ru-RU"/>
          <w14:ligatures w14:val="none"/>
        </w:rPr>
        <w:t xml:space="preserve"> различные вопросы. Например, “Что прошло хорошо?”, “Что стоило бы улучшить?”, “Что пошло не так, как задумывалось?”, “Что осталось нерешенным?” и т. п. </w:t>
      </w:r>
      <w:r>
        <w:rPr>
          <w:rFonts w:ascii="Times New Roman" w:eastAsia="Times New Roman" w:hAnsi="Times New Roman" w:cs="Times New Roman"/>
          <w:kern w:val="0"/>
          <w:sz w:val="24"/>
          <w:szCs w:val="24"/>
          <w:lang w:eastAsia="ru-RU"/>
          <w14:ligatures w14:val="none"/>
        </w:rPr>
        <w:t>В</w:t>
      </w:r>
      <w:r w:rsidRPr="004A45E0">
        <w:rPr>
          <w:rFonts w:ascii="Times New Roman" w:eastAsia="Times New Roman" w:hAnsi="Times New Roman" w:cs="Times New Roman"/>
          <w:kern w:val="0"/>
          <w:sz w:val="24"/>
          <w:szCs w:val="24"/>
          <w:lang w:eastAsia="ru-RU"/>
          <w14:ligatures w14:val="none"/>
        </w:rPr>
        <w:t xml:space="preserve"> этом процессе</w:t>
      </w:r>
      <w:r>
        <w:rPr>
          <w:rFonts w:ascii="Times New Roman" w:eastAsia="Times New Roman" w:hAnsi="Times New Roman" w:cs="Times New Roman"/>
          <w:kern w:val="0"/>
          <w:sz w:val="24"/>
          <w:szCs w:val="24"/>
          <w:lang w:eastAsia="ru-RU"/>
          <w14:ligatures w14:val="none"/>
        </w:rPr>
        <w:t xml:space="preserve"> важно</w:t>
      </w:r>
      <w:r w:rsidRPr="004A45E0">
        <w:rPr>
          <w:rFonts w:ascii="Times New Roman" w:eastAsia="Times New Roman" w:hAnsi="Times New Roman" w:cs="Times New Roman"/>
          <w:kern w:val="0"/>
          <w:sz w:val="24"/>
          <w:szCs w:val="24"/>
          <w:lang w:eastAsia="ru-RU"/>
          <w14:ligatures w14:val="none"/>
        </w:rPr>
        <w:t>, чтобы кто-то выделял основные понятия и рабочие продукты.</w:t>
      </w:r>
    </w:p>
    <w:p w14:paraId="1E69BD9E" w14:textId="5FA87FE3" w:rsidR="00C905F2" w:rsidRDefault="00C905F2">
      <w:pPr>
        <w:numPr>
          <w:ilvl w:val="0"/>
          <w:numId w:val="5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Организуйте </w:t>
      </w:r>
      <w:r w:rsidRPr="00914A5C">
        <w:rPr>
          <w:rFonts w:ascii="Times New Roman" w:eastAsia="Times New Roman" w:hAnsi="Times New Roman" w:cs="Times New Roman"/>
          <w:b/>
          <w:bCs/>
          <w:kern w:val="0"/>
          <w:sz w:val="24"/>
          <w:szCs w:val="24"/>
          <w:lang w:eastAsia="ru-RU"/>
          <w14:ligatures w14:val="none"/>
        </w:rPr>
        <w:t>свою группу для мышления проговаривани</w:t>
      </w:r>
      <w:r>
        <w:rPr>
          <w:rFonts w:ascii="Times New Roman" w:eastAsia="Times New Roman" w:hAnsi="Times New Roman" w:cs="Times New Roman"/>
          <w:b/>
          <w:bCs/>
          <w:kern w:val="0"/>
          <w:sz w:val="24"/>
          <w:szCs w:val="24"/>
          <w:lang w:eastAsia="ru-RU"/>
          <w14:ligatures w14:val="none"/>
        </w:rPr>
        <w:t>ем</w:t>
      </w:r>
      <w:r>
        <w:rPr>
          <w:rFonts w:ascii="Times New Roman" w:eastAsia="Times New Roman" w:hAnsi="Times New Roman" w:cs="Times New Roman"/>
          <w:kern w:val="0"/>
          <w:sz w:val="24"/>
          <w:szCs w:val="24"/>
          <w:lang w:eastAsia="ru-RU"/>
          <w14:ligatures w14:val="none"/>
        </w:rPr>
        <w:t xml:space="preserve">. Потренируйтесь быть деятелем-организатором. Проведите пропитку среди возможных заинтересованных лиц: коллег или членов сообщества </w:t>
      </w:r>
      <w:r w:rsidR="005D7DFB">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Вы можете организовать книжный клуб на предприятии или группу в чате Телеграм, пригласив сокурсников или просто написав </w:t>
      </w:r>
      <w:r w:rsidR="0055328A">
        <w:rPr>
          <w:rFonts w:ascii="Times New Roman" w:eastAsia="Times New Roman" w:hAnsi="Times New Roman" w:cs="Times New Roman"/>
          <w:kern w:val="0"/>
          <w:sz w:val="24"/>
          <w:szCs w:val="24"/>
          <w:lang w:eastAsia="ru-RU"/>
          <w14:ligatures w14:val="none"/>
        </w:rPr>
        <w:t>заготовку</w:t>
      </w:r>
      <w:r>
        <w:rPr>
          <w:rFonts w:ascii="Times New Roman" w:eastAsia="Times New Roman" w:hAnsi="Times New Roman" w:cs="Times New Roman"/>
          <w:kern w:val="0"/>
          <w:sz w:val="24"/>
          <w:szCs w:val="24"/>
          <w:lang w:eastAsia="ru-RU"/>
          <w14:ligatures w14:val="none"/>
        </w:rPr>
        <w:t xml:space="preserve"> в клубе </w:t>
      </w:r>
      <w:r w:rsidR="005D7DFB">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Но при этом вам будет нужно взять на себя, как минимум, работы по составлению повестки обсуждений и расписания, модерирование встреч и письменное подведение итогов. </w:t>
      </w:r>
    </w:p>
    <w:p w14:paraId="599C2047" w14:textId="417569C7" w:rsidR="00C905F2" w:rsidRPr="004A45E0" w:rsidRDefault="00C905F2">
      <w:pPr>
        <w:numPr>
          <w:ilvl w:val="0"/>
          <w:numId w:val="50"/>
        </w:numPr>
        <w:spacing w:before="120" w:after="120" w:line="240" w:lineRule="auto"/>
        <w:rPr>
          <w:rFonts w:ascii="Times New Roman" w:eastAsia="Times New Roman" w:hAnsi="Times New Roman" w:cs="Times New Roman"/>
          <w:kern w:val="0"/>
          <w:sz w:val="24"/>
          <w:szCs w:val="24"/>
          <w:lang w:eastAsia="ru-RU"/>
          <w14:ligatures w14:val="none"/>
        </w:rPr>
      </w:pPr>
      <w:r w:rsidRPr="00FC4043">
        <w:rPr>
          <w:rFonts w:ascii="Times New Roman" w:eastAsia="Times New Roman" w:hAnsi="Times New Roman" w:cs="Times New Roman"/>
          <w:b/>
          <w:bCs/>
          <w:kern w:val="0"/>
          <w:sz w:val="24"/>
          <w:szCs w:val="24"/>
          <w:lang w:eastAsia="ru-RU"/>
          <w14:ligatures w14:val="none"/>
        </w:rPr>
        <w:t>Упражнение по мышлению проговариванием</w:t>
      </w:r>
      <w:r>
        <w:rPr>
          <w:rFonts w:ascii="Times New Roman" w:eastAsia="Times New Roman" w:hAnsi="Times New Roman" w:cs="Times New Roman"/>
          <w:kern w:val="0"/>
          <w:sz w:val="24"/>
          <w:szCs w:val="24"/>
          <w:lang w:eastAsia="ru-RU"/>
          <w14:ligatures w14:val="none"/>
        </w:rPr>
        <w:t xml:space="preserve">. Вы можете договориться в группе совместного обучения о том, чтобы записывать понятия, которые произносят все </w:t>
      </w:r>
      <w:r w:rsidR="005D7DFB">
        <w:rPr>
          <w:rFonts w:ascii="Times New Roman" w:eastAsia="Times New Roman" w:hAnsi="Times New Roman" w:cs="Times New Roman"/>
          <w:kern w:val="0"/>
          <w:sz w:val="24"/>
          <w:szCs w:val="24"/>
          <w:lang w:eastAsia="ru-RU"/>
          <w14:ligatures w14:val="none"/>
        </w:rPr>
        <w:t>стажеры</w:t>
      </w:r>
      <w:r>
        <w:rPr>
          <w:rFonts w:ascii="Times New Roman" w:eastAsia="Times New Roman" w:hAnsi="Times New Roman" w:cs="Times New Roman"/>
          <w:kern w:val="0"/>
          <w:sz w:val="24"/>
          <w:szCs w:val="24"/>
          <w:lang w:eastAsia="ru-RU"/>
          <w14:ligatures w14:val="none"/>
        </w:rPr>
        <w:t xml:space="preserve"> по кругу в рамках мышления проговариванием. После того, как </w:t>
      </w:r>
      <w:r w:rsidR="005D7DFB">
        <w:rPr>
          <w:rFonts w:ascii="Times New Roman" w:eastAsia="Times New Roman" w:hAnsi="Times New Roman" w:cs="Times New Roman"/>
          <w:kern w:val="0"/>
          <w:sz w:val="24"/>
          <w:szCs w:val="24"/>
          <w:lang w:eastAsia="ru-RU"/>
          <w14:ligatures w14:val="none"/>
        </w:rPr>
        <w:t>стажер</w:t>
      </w:r>
      <w:r>
        <w:rPr>
          <w:rFonts w:ascii="Times New Roman" w:eastAsia="Times New Roman" w:hAnsi="Times New Roman" w:cs="Times New Roman"/>
          <w:kern w:val="0"/>
          <w:sz w:val="24"/>
          <w:szCs w:val="24"/>
          <w:lang w:eastAsia="ru-RU"/>
          <w14:ligatures w14:val="none"/>
        </w:rPr>
        <w:t xml:space="preserve"> высказался, все остальные показывают свои записи и сверяются с понятиями, которые записал каждый. Это позволит настроиться на важные понятия изучаемой теории во время слушания и говорения. </w:t>
      </w:r>
    </w:p>
    <w:p w14:paraId="558F2161" w14:textId="77777777" w:rsidR="00C905F2" w:rsidRDefault="00C905F2" w:rsidP="00C905F2">
      <w:pPr>
        <w:rPr>
          <w:lang w:eastAsia="ru-RU"/>
        </w:rPr>
      </w:pPr>
      <w:r>
        <w:rPr>
          <w:lang w:eastAsia="ru-RU"/>
        </w:rPr>
        <w:br w:type="page"/>
      </w:r>
    </w:p>
    <w:p w14:paraId="6F005B0E" w14:textId="0386F5B2" w:rsidR="00C905F2" w:rsidRDefault="00C905F2" w:rsidP="00C905F2">
      <w:pPr>
        <w:pStyle w:val="2"/>
        <w:rPr>
          <w:lang w:eastAsia="ru-RU"/>
        </w:rPr>
      </w:pPr>
      <w:r>
        <w:rPr>
          <w:lang w:eastAsia="ru-RU"/>
        </w:rPr>
        <w:lastRenderedPageBreak/>
        <w:t>Домашнее задание</w:t>
      </w:r>
    </w:p>
    <w:p w14:paraId="3C761C9D" w14:textId="77777777" w:rsidR="00063256" w:rsidRPr="00063256" w:rsidRDefault="00063256">
      <w:pPr>
        <w:pStyle w:val="a4"/>
        <w:numPr>
          <w:ilvl w:val="0"/>
          <w:numId w:val="58"/>
        </w:numPr>
        <w:tabs>
          <w:tab w:val="left" w:pos="567"/>
        </w:tabs>
        <w:ind w:left="0" w:firstLine="0"/>
        <w:rPr>
          <w:rFonts w:ascii="Times New Roman" w:eastAsia="Times New Roman" w:hAnsi="Times New Roman" w:cs="Times New Roman"/>
          <w:kern w:val="0"/>
          <w:sz w:val="24"/>
          <w:szCs w:val="24"/>
          <w:lang w:eastAsia="ru-RU"/>
          <w14:ligatures w14:val="none"/>
        </w:rPr>
      </w:pPr>
      <w:r w:rsidRPr="00063256">
        <w:rPr>
          <w:rFonts w:ascii="Times New Roman" w:eastAsia="Times New Roman" w:hAnsi="Times New Roman" w:cs="Times New Roman"/>
          <w:kern w:val="0"/>
          <w:sz w:val="24"/>
          <w:szCs w:val="24"/>
          <w:lang w:eastAsia="ru-RU"/>
          <w14:ligatures w14:val="none"/>
        </w:rPr>
        <w:t xml:space="preserve">Проверьте и дополните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 </w:t>
      </w:r>
    </w:p>
    <w:p w14:paraId="00B60283" w14:textId="15742E0A" w:rsidR="006E1760" w:rsidRPr="00DC4B32" w:rsidRDefault="006E1760">
      <w:pPr>
        <w:pStyle w:val="a4"/>
        <w:numPr>
          <w:ilvl w:val="0"/>
          <w:numId w:val="58"/>
        </w:numPr>
        <w:tabs>
          <w:tab w:val="left" w:pos="567"/>
        </w:tabs>
        <w:ind w:left="0" w:firstLine="0"/>
        <w:rPr>
          <w:rFonts w:ascii="Times New Roman" w:hAnsi="Times New Roman" w:cs="Times New Roman"/>
          <w:sz w:val="24"/>
          <w:szCs w:val="24"/>
        </w:rPr>
      </w:pPr>
      <w:r w:rsidRPr="00DC4B32">
        <w:rPr>
          <w:rFonts w:ascii="Times New Roman" w:eastAsia="Times New Roman" w:hAnsi="Times New Roman" w:cs="Times New Roman"/>
          <w:kern w:val="0"/>
          <w:sz w:val="24"/>
          <w:szCs w:val="24"/>
          <w:lang w:eastAsia="ru-RU"/>
          <w14:ligatures w14:val="none"/>
        </w:rPr>
        <w:t xml:space="preserve">Просмотрите все свои заметки по данной главе и составьте из них заготовку с перечислением всех тех мыслей, которые пришли к вам в процессе изучения раздела и в течение недели. </w:t>
      </w:r>
      <w:r w:rsidR="00CF2F25">
        <w:rPr>
          <w:rFonts w:ascii="Times New Roman" w:eastAsia="Times New Roman" w:hAnsi="Times New Roman" w:cs="Times New Roman"/>
          <w:kern w:val="0"/>
          <w:sz w:val="24"/>
          <w:szCs w:val="24"/>
          <w:lang w:eastAsia="ru-RU"/>
          <w14:ligatures w14:val="none"/>
        </w:rPr>
        <w:t xml:space="preserve">Например, опишите что нового узнали и что будете обязательно применять; укажите свой используемый альтернативный метод (если он есть), чем он может лучше и можно сделать симбиоз; как вы будете применять эту практику вместе с уже изученными практиками </w:t>
      </w:r>
      <w:r w:rsidR="003A1978">
        <w:rPr>
          <w:rFonts w:ascii="Times New Roman" w:eastAsia="Times New Roman" w:hAnsi="Times New Roman" w:cs="Times New Roman"/>
          <w:kern w:val="0"/>
          <w:sz w:val="24"/>
          <w:szCs w:val="24"/>
          <w:lang w:eastAsia="ru-RU"/>
          <w14:ligatures w14:val="none"/>
        </w:rPr>
        <w:t>руководства</w:t>
      </w:r>
      <w:r w:rsidR="00CF2F25">
        <w:rPr>
          <w:rFonts w:ascii="Times New Roman" w:eastAsia="Times New Roman" w:hAnsi="Times New Roman" w:cs="Times New Roman"/>
          <w:kern w:val="0"/>
          <w:sz w:val="24"/>
          <w:szCs w:val="24"/>
          <w:lang w:eastAsia="ru-RU"/>
          <w14:ligatures w14:val="none"/>
        </w:rPr>
        <w:t>.</w:t>
      </w:r>
      <w:r w:rsidR="000D0C31">
        <w:rPr>
          <w:rFonts w:ascii="Times New Roman" w:eastAsia="Times New Roman" w:hAnsi="Times New Roman" w:cs="Times New Roman"/>
          <w:kern w:val="0"/>
          <w:sz w:val="24"/>
          <w:szCs w:val="24"/>
          <w:lang w:eastAsia="ru-RU"/>
          <w14:ligatures w14:val="none"/>
        </w:rPr>
        <w:t xml:space="preserve"> Можете опубликовать заготовку в клубе </w:t>
      </w:r>
      <w:r w:rsidR="005D7DFB">
        <w:rPr>
          <w:rFonts w:ascii="Times New Roman" w:eastAsia="Times New Roman" w:hAnsi="Times New Roman" w:cs="Times New Roman"/>
          <w:kern w:val="0"/>
          <w:sz w:val="24"/>
          <w:szCs w:val="24"/>
          <w:lang w:eastAsia="ru-RU"/>
          <w14:ligatures w14:val="none"/>
        </w:rPr>
        <w:t>МИМ</w:t>
      </w:r>
      <w:r w:rsidR="000D0C31">
        <w:rPr>
          <w:rFonts w:ascii="Times New Roman" w:eastAsia="Times New Roman" w:hAnsi="Times New Roman" w:cs="Times New Roman"/>
          <w:kern w:val="0"/>
          <w:sz w:val="24"/>
          <w:szCs w:val="24"/>
          <w:lang w:eastAsia="ru-RU"/>
          <w14:ligatures w14:val="none"/>
        </w:rPr>
        <w:t xml:space="preserve"> вместе с ответом на «Вопросы для повторения и самопроверки».</w:t>
      </w:r>
    </w:p>
    <w:p w14:paraId="4D4E21DE" w14:textId="759D71D5" w:rsidR="00D35DD7" w:rsidRPr="00DC4B32" w:rsidRDefault="00D35DD7">
      <w:pPr>
        <w:pStyle w:val="a4"/>
        <w:numPr>
          <w:ilvl w:val="0"/>
          <w:numId w:val="58"/>
        </w:numPr>
        <w:tabs>
          <w:tab w:val="left" w:pos="567"/>
        </w:tabs>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Обратитесь к ранее заполненной таблице «Список неудовлетворенностей» из раздела 1 и дополните её неудовлетворенностями (внесите корректировки в описание), в устранении которых может как-то помочь практика мышлени</w:t>
      </w:r>
      <w:r w:rsidR="005D7DFB">
        <w:rPr>
          <w:rFonts w:ascii="Times New Roman" w:eastAsia="Times New Roman" w:hAnsi="Times New Roman" w:cs="Times New Roman"/>
          <w:kern w:val="0"/>
          <w:sz w:val="24"/>
          <w:szCs w:val="24"/>
          <w:lang w:eastAsia="ru-RU"/>
          <w14:ligatures w14:val="none"/>
        </w:rPr>
        <w:t>я</w:t>
      </w:r>
      <w:r w:rsidRPr="00DC4B32">
        <w:rPr>
          <w:rFonts w:ascii="Times New Roman" w:eastAsia="Times New Roman" w:hAnsi="Times New Roman" w:cs="Times New Roman"/>
          <w:kern w:val="0"/>
          <w:sz w:val="24"/>
          <w:szCs w:val="24"/>
          <w:lang w:eastAsia="ru-RU"/>
          <w14:ligatures w14:val="none"/>
        </w:rPr>
        <w:t xml:space="preserve"> проговариванием.</w:t>
      </w:r>
    </w:p>
    <w:p w14:paraId="497626BA" w14:textId="7D8BC9BD" w:rsidR="00D35DD7" w:rsidRPr="00DC4B32" w:rsidRDefault="00D35DD7">
      <w:pPr>
        <w:pStyle w:val="a4"/>
        <w:numPr>
          <w:ilvl w:val="0"/>
          <w:numId w:val="58"/>
        </w:numPr>
        <w:tabs>
          <w:tab w:val="left" w:pos="567"/>
        </w:tabs>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По итогам заполнения таблицы «Список моих затруднений. Мышление проговариванием» и формирования вариантов их разрешения продумайте работы на неделю.</w:t>
      </w:r>
      <w:r w:rsidR="00CA4FC5">
        <w:rPr>
          <w:rFonts w:ascii="Times New Roman" w:eastAsia="Times New Roman" w:hAnsi="Times New Roman" w:cs="Times New Roman"/>
          <w:kern w:val="0"/>
          <w:sz w:val="24"/>
          <w:szCs w:val="24"/>
          <w:lang w:eastAsia="ru-RU"/>
          <w14:ligatures w14:val="none"/>
        </w:rPr>
        <w:t xml:space="preserve"> Выберите субъективно самое важное для вас затруднение. </w:t>
      </w:r>
    </w:p>
    <w:p w14:paraId="32F19660" w14:textId="0CB084F9" w:rsidR="00C905F2" w:rsidRDefault="00671375">
      <w:pPr>
        <w:pStyle w:val="a4"/>
        <w:numPr>
          <w:ilvl w:val="0"/>
          <w:numId w:val="58"/>
        </w:numPr>
        <w:tabs>
          <w:tab w:val="left" w:pos="567"/>
        </w:tabs>
        <w:ind w:left="0" w:firstLine="0"/>
        <w:rPr>
          <w:rFonts w:ascii="Times New Roman" w:hAnsi="Times New Roman" w:cs="Times New Roman"/>
          <w:sz w:val="24"/>
          <w:szCs w:val="24"/>
        </w:rPr>
      </w:pPr>
      <w:r w:rsidRPr="00DC4B32">
        <w:rPr>
          <w:rFonts w:ascii="Times New Roman" w:hAnsi="Times New Roman" w:cs="Times New Roman"/>
          <w:sz w:val="24"/>
          <w:szCs w:val="24"/>
        </w:rPr>
        <w:t xml:space="preserve">Проведите регулярную еженедельную встречу с собой, предварительно самостоятельно сформируйте повестку обсуждения. </w:t>
      </w:r>
      <w:r w:rsidR="004C2E56" w:rsidRPr="00DC4B32">
        <w:rPr>
          <w:rFonts w:ascii="Times New Roman" w:hAnsi="Times New Roman" w:cs="Times New Roman"/>
          <w:sz w:val="24"/>
          <w:szCs w:val="24"/>
        </w:rPr>
        <w:t>З</w:t>
      </w:r>
      <w:r w:rsidR="00C905F2" w:rsidRPr="00DC4B32">
        <w:rPr>
          <w:rFonts w:ascii="Times New Roman" w:eastAsia="Times New Roman" w:hAnsi="Times New Roman" w:cs="Times New Roman"/>
          <w:kern w:val="0"/>
          <w:sz w:val="24"/>
          <w:szCs w:val="24"/>
          <w:lang w:eastAsia="ru-RU"/>
          <w14:ligatures w14:val="none"/>
        </w:rPr>
        <w:t>апи</w:t>
      </w:r>
      <w:r w:rsidR="004C2E56" w:rsidRPr="00DC4B32">
        <w:rPr>
          <w:rFonts w:ascii="Times New Roman" w:eastAsia="Times New Roman" w:hAnsi="Times New Roman" w:cs="Times New Roman"/>
          <w:kern w:val="0"/>
          <w:sz w:val="24"/>
          <w:szCs w:val="24"/>
          <w:lang w:eastAsia="ru-RU"/>
          <w14:ligatures w14:val="none"/>
        </w:rPr>
        <w:t xml:space="preserve">шите </w:t>
      </w:r>
      <w:r w:rsidR="00C905F2" w:rsidRPr="00DC4B32">
        <w:rPr>
          <w:rFonts w:ascii="Times New Roman" w:eastAsia="Times New Roman" w:hAnsi="Times New Roman" w:cs="Times New Roman"/>
          <w:kern w:val="0"/>
          <w:sz w:val="24"/>
          <w:szCs w:val="24"/>
          <w:lang w:eastAsia="ru-RU"/>
          <w14:ligatures w14:val="none"/>
        </w:rPr>
        <w:t xml:space="preserve">необходимые дела в </w:t>
      </w:r>
      <w:r w:rsidR="009538A9">
        <w:rPr>
          <w:rFonts w:ascii="Times New Roman" w:eastAsia="Times New Roman" w:hAnsi="Times New Roman" w:cs="Times New Roman"/>
          <w:kern w:val="0"/>
          <w:sz w:val="24"/>
          <w:szCs w:val="24"/>
          <w:lang w:eastAsia="ru-RU"/>
          <w14:ligatures w14:val="none"/>
        </w:rPr>
        <w:t>перечень</w:t>
      </w:r>
      <w:r w:rsidR="00C905F2" w:rsidRPr="00DC4B32">
        <w:rPr>
          <w:rFonts w:ascii="Times New Roman" w:eastAsia="Times New Roman" w:hAnsi="Times New Roman" w:cs="Times New Roman"/>
          <w:kern w:val="0"/>
          <w:sz w:val="24"/>
          <w:szCs w:val="24"/>
          <w:lang w:eastAsia="ru-RU"/>
          <w14:ligatures w14:val="none"/>
        </w:rPr>
        <w:t xml:space="preserve"> </w:t>
      </w:r>
      <w:r w:rsidR="009F3B60">
        <w:rPr>
          <w:rFonts w:ascii="Times New Roman" w:eastAsia="Times New Roman" w:hAnsi="Times New Roman" w:cs="Times New Roman"/>
          <w:kern w:val="0"/>
          <w:sz w:val="24"/>
          <w:szCs w:val="24"/>
          <w:lang w:eastAsia="ru-RU"/>
          <w14:ligatures w14:val="none"/>
        </w:rPr>
        <w:t>задач</w:t>
      </w:r>
      <w:r w:rsidR="00C905F2" w:rsidRPr="00DC4B32">
        <w:rPr>
          <w:rFonts w:ascii="Times New Roman" w:eastAsia="Times New Roman" w:hAnsi="Times New Roman" w:cs="Times New Roman"/>
          <w:kern w:val="0"/>
          <w:sz w:val="24"/>
          <w:szCs w:val="24"/>
          <w:lang w:eastAsia="ru-RU"/>
          <w14:ligatures w14:val="none"/>
        </w:rPr>
        <w:t>, исходя из описанных этапов освоения практики</w:t>
      </w:r>
      <w:r w:rsidR="004C2E56" w:rsidRPr="00DC4B32">
        <w:rPr>
          <w:rFonts w:ascii="Times New Roman" w:eastAsia="Times New Roman" w:hAnsi="Times New Roman" w:cs="Times New Roman"/>
          <w:kern w:val="0"/>
          <w:sz w:val="24"/>
          <w:szCs w:val="24"/>
          <w:lang w:eastAsia="ru-RU"/>
          <w14:ligatures w14:val="none"/>
        </w:rPr>
        <w:t xml:space="preserve"> мышления проговаривани</w:t>
      </w:r>
      <w:r w:rsidR="00432DB7" w:rsidRPr="00DC4B32">
        <w:rPr>
          <w:rFonts w:ascii="Times New Roman" w:eastAsia="Times New Roman" w:hAnsi="Times New Roman" w:cs="Times New Roman"/>
          <w:kern w:val="0"/>
          <w:sz w:val="24"/>
          <w:szCs w:val="24"/>
          <w:lang w:eastAsia="ru-RU"/>
          <w14:ligatures w14:val="none"/>
        </w:rPr>
        <w:t>ем</w:t>
      </w:r>
      <w:r w:rsidR="004C2E56" w:rsidRPr="00DC4B32">
        <w:rPr>
          <w:rFonts w:ascii="Times New Roman" w:eastAsia="Times New Roman" w:hAnsi="Times New Roman" w:cs="Times New Roman"/>
          <w:kern w:val="0"/>
          <w:sz w:val="24"/>
          <w:szCs w:val="24"/>
          <w:lang w:eastAsia="ru-RU"/>
          <w14:ligatures w14:val="none"/>
        </w:rPr>
        <w:t xml:space="preserve"> и выявленных проблем по уже изученным практикам</w:t>
      </w:r>
      <w:r w:rsidR="00C905F2" w:rsidRPr="00DC4B32">
        <w:rPr>
          <w:rFonts w:ascii="Times New Roman" w:hAnsi="Times New Roman" w:cs="Times New Roman"/>
          <w:sz w:val="24"/>
          <w:szCs w:val="24"/>
        </w:rPr>
        <w:t>.</w:t>
      </w:r>
      <w:r w:rsidR="008D4E03">
        <w:rPr>
          <w:rFonts w:ascii="Times New Roman" w:hAnsi="Times New Roman" w:cs="Times New Roman"/>
          <w:sz w:val="24"/>
          <w:szCs w:val="24"/>
        </w:rPr>
        <w:t xml:space="preserve"> Сформулируйте список </w:t>
      </w:r>
      <w:r w:rsidR="008D4E03">
        <w:rPr>
          <w:rFonts w:ascii="Times New Roman" w:eastAsia="Times New Roman" w:hAnsi="Times New Roman" w:cs="Times New Roman"/>
          <w:kern w:val="0"/>
          <w:sz w:val="24"/>
          <w:szCs w:val="24"/>
          <w:lang w:eastAsia="ru-RU"/>
          <w14:ligatures w14:val="none"/>
        </w:rPr>
        <w:t>рабочих продуктов на неделю и бюджет времени на них.</w:t>
      </w:r>
    </w:p>
    <w:p w14:paraId="5AAEED06" w14:textId="76FFF119" w:rsidR="002F5526" w:rsidRPr="00DC4B32" w:rsidRDefault="002F5526">
      <w:pPr>
        <w:pStyle w:val="a4"/>
        <w:numPr>
          <w:ilvl w:val="0"/>
          <w:numId w:val="58"/>
        </w:numPr>
        <w:tabs>
          <w:tab w:val="left" w:pos="567"/>
        </w:tabs>
        <w:ind w:left="0" w:firstLine="0"/>
        <w:rPr>
          <w:rFonts w:ascii="Times New Roman" w:hAnsi="Times New Roman" w:cs="Times New Roman"/>
          <w:sz w:val="24"/>
          <w:szCs w:val="24"/>
        </w:rPr>
      </w:pPr>
      <w:r w:rsidRPr="002F5526">
        <w:rPr>
          <w:rFonts w:ascii="Times New Roman" w:eastAsia="Times New Roman" w:hAnsi="Times New Roman" w:cs="Times New Roman"/>
          <w:kern w:val="0"/>
          <w:sz w:val="24"/>
          <w:szCs w:val="24"/>
          <w:lang w:eastAsia="ru-RU"/>
          <w14:ligatures w14:val="none"/>
        </w:rPr>
        <w:t>Обратитесь к соответствующим подразделам уже изученных практик, если у вас возникли затруднения или если вы хотите получить степень «Умение» по ним. Используйте также чек-лист «Прогресс мастерства саморазвития» для оценки своего мастерства и выявления проблем, над которыми вы будете работать на неделе.</w:t>
      </w:r>
    </w:p>
    <w:bookmarkEnd w:id="11"/>
    <w:p w14:paraId="0D34C1EB" w14:textId="77777777" w:rsidR="00C905F2" w:rsidRDefault="00C905F2">
      <w:r>
        <w:br w:type="page"/>
      </w:r>
    </w:p>
    <w:p w14:paraId="00972DCA" w14:textId="364FA756" w:rsidR="00517254" w:rsidRPr="00D6151D" w:rsidRDefault="00517254" w:rsidP="00517254">
      <w:pPr>
        <w:pStyle w:val="2"/>
        <w:rPr>
          <w:rFonts w:eastAsia="Times New Roman"/>
          <w:lang w:eastAsia="ru-RU"/>
        </w:rPr>
      </w:pPr>
      <w:r>
        <w:rPr>
          <w:rFonts w:eastAsia="Times New Roman"/>
          <w:lang w:eastAsia="ru-RU"/>
        </w:rPr>
        <w:lastRenderedPageBreak/>
        <w:t xml:space="preserve">Моделирование 5.4. </w:t>
      </w:r>
      <w:r w:rsidRPr="00D6151D">
        <w:rPr>
          <w:rFonts w:eastAsia="Times New Roman"/>
          <w:lang w:eastAsia="ru-RU"/>
        </w:rPr>
        <w:t>Чек-лист "Прогресс мастерства саморазвития"</w:t>
      </w:r>
      <w:r>
        <w:rPr>
          <w:rFonts w:eastAsia="Times New Roman"/>
          <w:lang w:eastAsia="ru-RU"/>
        </w:rPr>
        <w:t xml:space="preserve"> 1.5: степень «Объяснения», мастерство мышления проговариванием </w:t>
      </w:r>
    </w:p>
    <w:p w14:paraId="42C44F63" w14:textId="77777777" w:rsidR="00517254" w:rsidRDefault="00517254" w:rsidP="00517254"/>
    <w:p w14:paraId="00265ADE" w14:textId="4B25832C" w:rsidR="00517254" w:rsidRDefault="00517254" w:rsidP="00517254">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w:t>
      </w:r>
      <w:r>
        <w:t>мышления проговариванием</w:t>
      </w:r>
      <w:r w:rsidRPr="00311B7E">
        <w:t xml:space="preserve">. </w:t>
      </w:r>
    </w:p>
    <w:p w14:paraId="5A78A3AE" w14:textId="0BD7BB64" w:rsidR="00517254" w:rsidRDefault="00517254" w:rsidP="00517254">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5D7DFB">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5D7DFB">
        <w:t>мастеру</w:t>
      </w:r>
      <w:r>
        <w:t xml:space="preserve"> (но при этом предложит</w:t>
      </w:r>
      <w:r w:rsidR="005D7DFB">
        <w:t>ь</w:t>
      </w:r>
      <w:r>
        <w:t xml:space="preserve"> свои варианты ответа и/или описать свои затруднения). </w:t>
      </w:r>
    </w:p>
    <w:p w14:paraId="1F7DB45F" w14:textId="7E5B43CB" w:rsidR="00517254" w:rsidRDefault="00517254" w:rsidP="00517254">
      <w:r w:rsidRPr="00311B7E">
        <w:t>Для сведения: первая цифра «1» означает степень мастерства «Объяснение», вторая цифра «</w:t>
      </w:r>
      <w:r>
        <w:t>2</w:t>
      </w:r>
      <w:r w:rsidRPr="00311B7E">
        <w:t xml:space="preserve">» относится к разделу </w:t>
      </w:r>
      <w:r w:rsidR="003A1978">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81"/>
        <w:gridCol w:w="1045"/>
      </w:tblGrid>
      <w:tr w:rsidR="009F3F0D" w:rsidRPr="009F3F0D" w14:paraId="003B94E8" w14:textId="77777777" w:rsidTr="009F3F0D">
        <w:trPr>
          <w:tblHeader/>
        </w:trPr>
        <w:tc>
          <w:tcPr>
            <w:tcW w:w="7543" w:type="dxa"/>
            <w:tcBorders>
              <w:top w:val="nil"/>
              <w:left w:val="nil"/>
              <w:bottom w:val="single" w:sz="6" w:space="0" w:color="E0E0E0"/>
              <w:right w:val="nil"/>
            </w:tcBorders>
            <w:vAlign w:val="center"/>
            <w:hideMark/>
          </w:tcPr>
          <w:p w14:paraId="2F167C73" w14:textId="77777777" w:rsidR="009F3F0D" w:rsidRPr="009F3F0D" w:rsidRDefault="009F3F0D" w:rsidP="009F3F0D">
            <w:pPr>
              <w:rPr>
                <w:b/>
                <w:bCs/>
              </w:rPr>
            </w:pPr>
            <w:r w:rsidRPr="009F3F0D">
              <w:rPr>
                <w:b/>
                <w:bCs/>
              </w:rPr>
              <w:t>Чек-лист оценки мастерства саморазвития как внешнего поведения (в том числе создание рабочих продуктов)</w:t>
            </w:r>
          </w:p>
        </w:tc>
        <w:tc>
          <w:tcPr>
            <w:tcW w:w="1483" w:type="dxa"/>
            <w:tcBorders>
              <w:top w:val="nil"/>
              <w:left w:val="nil"/>
              <w:bottom w:val="single" w:sz="6" w:space="0" w:color="E0E0E0"/>
              <w:right w:val="nil"/>
            </w:tcBorders>
            <w:vAlign w:val="center"/>
            <w:hideMark/>
          </w:tcPr>
          <w:p w14:paraId="0CB1133C" w14:textId="6BB48977" w:rsidR="009F3F0D" w:rsidRPr="009F3F0D" w:rsidRDefault="009F3F0D" w:rsidP="009F3F0D">
            <w:pPr>
              <w:rPr>
                <w:b/>
                <w:bCs/>
              </w:rPr>
            </w:pPr>
            <w:r w:rsidRPr="009F3F0D">
              <w:rPr>
                <w:b/>
                <w:bCs/>
              </w:rPr>
              <w:t xml:space="preserve">Ответ </w:t>
            </w:r>
            <w:r w:rsidR="00913AD1">
              <w:rPr>
                <w:b/>
                <w:bCs/>
              </w:rPr>
              <w:t>стажера</w:t>
            </w:r>
          </w:p>
        </w:tc>
      </w:tr>
      <w:tr w:rsidR="009F3F0D" w:rsidRPr="009F3F0D" w14:paraId="1B95DA39" w14:textId="77777777" w:rsidTr="009F3F0D">
        <w:trPr>
          <w:trHeight w:val="540"/>
        </w:trPr>
        <w:tc>
          <w:tcPr>
            <w:tcW w:w="0" w:type="auto"/>
            <w:tcBorders>
              <w:top w:val="nil"/>
              <w:left w:val="nil"/>
              <w:bottom w:val="single" w:sz="6" w:space="0" w:color="E0E0E0"/>
              <w:right w:val="nil"/>
            </w:tcBorders>
            <w:hideMark/>
          </w:tcPr>
          <w:p w14:paraId="08CC2CED" w14:textId="77777777" w:rsidR="009F3F0D" w:rsidRPr="009F3F0D" w:rsidRDefault="009F3F0D" w:rsidP="009F3F0D">
            <w:r w:rsidRPr="009F3F0D">
              <w:t xml:space="preserve">1.5.1. Могу объяснить </w:t>
            </w:r>
            <w:r w:rsidRPr="009F3F0D">
              <w:rPr>
                <w:b/>
                <w:bCs/>
              </w:rPr>
              <w:t>основные понятия мышления проговариванием</w:t>
            </w:r>
            <w:r w:rsidRPr="009F3F0D">
              <w:t xml:space="preserve">, и их связь между собой. </w:t>
            </w:r>
          </w:p>
        </w:tc>
        <w:tc>
          <w:tcPr>
            <w:tcW w:w="0" w:type="auto"/>
            <w:tcBorders>
              <w:top w:val="nil"/>
              <w:left w:val="nil"/>
              <w:bottom w:val="single" w:sz="6" w:space="0" w:color="E0E0E0"/>
              <w:right w:val="nil"/>
            </w:tcBorders>
            <w:hideMark/>
          </w:tcPr>
          <w:p w14:paraId="1BE42CC2" w14:textId="77777777" w:rsidR="009F3F0D" w:rsidRPr="009F3F0D" w:rsidRDefault="009F3F0D" w:rsidP="009F3F0D"/>
        </w:tc>
      </w:tr>
      <w:tr w:rsidR="009F3F0D" w:rsidRPr="009F3F0D" w14:paraId="15B16A3D" w14:textId="77777777" w:rsidTr="009F3F0D">
        <w:trPr>
          <w:trHeight w:val="540"/>
        </w:trPr>
        <w:tc>
          <w:tcPr>
            <w:tcW w:w="0" w:type="auto"/>
            <w:tcBorders>
              <w:top w:val="nil"/>
              <w:left w:val="nil"/>
              <w:bottom w:val="single" w:sz="6" w:space="0" w:color="E0E0E0"/>
              <w:right w:val="nil"/>
            </w:tcBorders>
            <w:hideMark/>
          </w:tcPr>
          <w:p w14:paraId="5EE1796F" w14:textId="77777777" w:rsidR="009F3F0D" w:rsidRPr="009F3F0D" w:rsidRDefault="009F3F0D" w:rsidP="009F3F0D">
            <w:r w:rsidRPr="009F3F0D">
              <w:t xml:space="preserve">1.5.2. Могу объяснить </w:t>
            </w:r>
            <w:r w:rsidRPr="009F3F0D">
              <w:rPr>
                <w:b/>
                <w:bCs/>
              </w:rPr>
              <w:t>основные принципы мышления проговариванием.</w:t>
            </w:r>
          </w:p>
        </w:tc>
        <w:tc>
          <w:tcPr>
            <w:tcW w:w="0" w:type="auto"/>
            <w:tcBorders>
              <w:top w:val="nil"/>
              <w:left w:val="nil"/>
              <w:bottom w:val="single" w:sz="6" w:space="0" w:color="E0E0E0"/>
              <w:right w:val="nil"/>
            </w:tcBorders>
            <w:hideMark/>
          </w:tcPr>
          <w:p w14:paraId="0AFC8CC7" w14:textId="77777777" w:rsidR="009F3F0D" w:rsidRPr="009F3F0D" w:rsidRDefault="009F3F0D" w:rsidP="009F3F0D"/>
        </w:tc>
      </w:tr>
      <w:tr w:rsidR="009F3F0D" w:rsidRPr="009F3F0D" w14:paraId="1D14735D" w14:textId="77777777" w:rsidTr="009F3F0D">
        <w:trPr>
          <w:trHeight w:val="540"/>
        </w:trPr>
        <w:tc>
          <w:tcPr>
            <w:tcW w:w="0" w:type="auto"/>
            <w:tcBorders>
              <w:top w:val="nil"/>
              <w:left w:val="nil"/>
              <w:bottom w:val="single" w:sz="6" w:space="0" w:color="E0E0E0"/>
              <w:right w:val="nil"/>
            </w:tcBorders>
            <w:hideMark/>
          </w:tcPr>
          <w:p w14:paraId="524565A0" w14:textId="76D6149F" w:rsidR="009F3F0D" w:rsidRPr="009F3F0D" w:rsidRDefault="009F3F0D" w:rsidP="009F3F0D">
            <w:r w:rsidRPr="009F3F0D">
              <w:t xml:space="preserve">1.5.3. Могу объяснить какие </w:t>
            </w:r>
            <w:r w:rsidRPr="009F3F0D">
              <w:rPr>
                <w:b/>
                <w:bCs/>
              </w:rPr>
              <w:t xml:space="preserve">неудовлетворенности </w:t>
            </w:r>
            <w:r w:rsidRPr="009F3F0D">
              <w:t xml:space="preserve">призвана устранить </w:t>
            </w:r>
            <w:r w:rsidR="00D85AC2">
              <w:t xml:space="preserve">практика </w:t>
            </w:r>
            <w:r w:rsidRPr="009F3F0D">
              <w:rPr>
                <w:b/>
                <w:bCs/>
              </w:rPr>
              <w:t>мышление проговариванием.</w:t>
            </w:r>
          </w:p>
        </w:tc>
        <w:tc>
          <w:tcPr>
            <w:tcW w:w="0" w:type="auto"/>
            <w:tcBorders>
              <w:top w:val="nil"/>
              <w:left w:val="nil"/>
              <w:bottom w:val="single" w:sz="6" w:space="0" w:color="E0E0E0"/>
              <w:right w:val="nil"/>
            </w:tcBorders>
            <w:hideMark/>
          </w:tcPr>
          <w:p w14:paraId="4B587F32" w14:textId="77777777" w:rsidR="009F3F0D" w:rsidRPr="009F3F0D" w:rsidRDefault="009F3F0D" w:rsidP="009F3F0D"/>
        </w:tc>
      </w:tr>
      <w:tr w:rsidR="009F3F0D" w:rsidRPr="009F3F0D" w14:paraId="051775F1" w14:textId="77777777" w:rsidTr="009F3F0D">
        <w:trPr>
          <w:trHeight w:val="540"/>
        </w:trPr>
        <w:tc>
          <w:tcPr>
            <w:tcW w:w="0" w:type="auto"/>
            <w:tcBorders>
              <w:top w:val="nil"/>
              <w:left w:val="nil"/>
              <w:bottom w:val="single" w:sz="6" w:space="0" w:color="E0E0E0"/>
              <w:right w:val="nil"/>
            </w:tcBorders>
            <w:hideMark/>
          </w:tcPr>
          <w:p w14:paraId="349A743A" w14:textId="77777777" w:rsidR="009F3F0D" w:rsidRPr="009F3F0D" w:rsidRDefault="009F3F0D" w:rsidP="009F3F0D">
            <w:r w:rsidRPr="009F3F0D">
              <w:t xml:space="preserve">1.5.4. Могу объяснить </w:t>
            </w:r>
            <w:r w:rsidRPr="009F3F0D">
              <w:rPr>
                <w:b/>
                <w:bCs/>
              </w:rPr>
              <w:t>главные эффекты, которые дает мышление проговариванием</w:t>
            </w:r>
            <w:r w:rsidRPr="009F3F0D">
              <w:t>, а также могу сформулировать гипотезу о том, какие мои неудовлетворенности может устранить данная практика.</w:t>
            </w:r>
          </w:p>
        </w:tc>
        <w:tc>
          <w:tcPr>
            <w:tcW w:w="0" w:type="auto"/>
            <w:tcBorders>
              <w:top w:val="nil"/>
              <w:left w:val="nil"/>
              <w:bottom w:val="single" w:sz="6" w:space="0" w:color="E0E0E0"/>
              <w:right w:val="nil"/>
            </w:tcBorders>
            <w:hideMark/>
          </w:tcPr>
          <w:p w14:paraId="2469ACD0" w14:textId="77777777" w:rsidR="009F3F0D" w:rsidRPr="009F3F0D" w:rsidRDefault="009F3F0D" w:rsidP="009F3F0D"/>
        </w:tc>
      </w:tr>
      <w:tr w:rsidR="009F3F0D" w:rsidRPr="009F3F0D" w14:paraId="50044B97" w14:textId="77777777" w:rsidTr="009F3F0D">
        <w:trPr>
          <w:trHeight w:val="540"/>
        </w:trPr>
        <w:tc>
          <w:tcPr>
            <w:tcW w:w="0" w:type="auto"/>
            <w:tcBorders>
              <w:top w:val="nil"/>
              <w:left w:val="nil"/>
              <w:bottom w:val="single" w:sz="6" w:space="0" w:color="E0E0E0"/>
              <w:right w:val="nil"/>
            </w:tcBorders>
            <w:hideMark/>
          </w:tcPr>
          <w:p w14:paraId="701451E0" w14:textId="60A7CC38" w:rsidR="009F3F0D" w:rsidRPr="009F3F0D" w:rsidRDefault="009F3F0D" w:rsidP="009F3F0D">
            <w:r w:rsidRPr="009F3F0D">
              <w:t>1.5.5. Могу объяснить</w:t>
            </w:r>
            <w:r w:rsidR="001E00A8">
              <w:t>,</w:t>
            </w:r>
            <w:r w:rsidRPr="009F3F0D">
              <w:t xml:space="preserve"> как создаются </w:t>
            </w:r>
            <w:r w:rsidRPr="009F3F0D">
              <w:rPr>
                <w:b/>
                <w:bCs/>
              </w:rPr>
              <w:t>основные рабочие продукты</w:t>
            </w:r>
            <w:r w:rsidRPr="009F3F0D">
              <w:t xml:space="preserve"> </w:t>
            </w:r>
            <w:r w:rsidRPr="009F3F0D">
              <w:rPr>
                <w:b/>
                <w:bCs/>
              </w:rPr>
              <w:t>мышления проговариванием</w:t>
            </w:r>
            <w:r w:rsidRPr="009F3F0D">
              <w:t>, и как они потом используются.</w:t>
            </w:r>
          </w:p>
        </w:tc>
        <w:tc>
          <w:tcPr>
            <w:tcW w:w="0" w:type="auto"/>
            <w:tcBorders>
              <w:top w:val="nil"/>
              <w:left w:val="nil"/>
              <w:bottom w:val="single" w:sz="6" w:space="0" w:color="E0E0E0"/>
              <w:right w:val="nil"/>
            </w:tcBorders>
            <w:hideMark/>
          </w:tcPr>
          <w:p w14:paraId="5695E879" w14:textId="77777777" w:rsidR="009F3F0D" w:rsidRPr="009F3F0D" w:rsidRDefault="009F3F0D" w:rsidP="009F3F0D"/>
        </w:tc>
      </w:tr>
      <w:tr w:rsidR="009F3F0D" w:rsidRPr="009F3F0D" w14:paraId="035E83AD" w14:textId="77777777" w:rsidTr="009F3F0D">
        <w:trPr>
          <w:trHeight w:val="540"/>
        </w:trPr>
        <w:tc>
          <w:tcPr>
            <w:tcW w:w="0" w:type="auto"/>
            <w:tcBorders>
              <w:top w:val="nil"/>
              <w:left w:val="nil"/>
              <w:bottom w:val="single" w:sz="6" w:space="0" w:color="E0E0E0"/>
              <w:right w:val="nil"/>
            </w:tcBorders>
            <w:hideMark/>
          </w:tcPr>
          <w:p w14:paraId="4FD4AD55" w14:textId="77777777" w:rsidR="009F3F0D" w:rsidRPr="009F3F0D" w:rsidRDefault="009F3F0D" w:rsidP="009F3F0D">
            <w:r w:rsidRPr="009F3F0D">
              <w:t xml:space="preserve">1.5.6. Знаю </w:t>
            </w:r>
            <w:r w:rsidRPr="009F3F0D">
              <w:rPr>
                <w:b/>
                <w:bCs/>
              </w:rPr>
              <w:t>свои первоначальные проблемы</w:t>
            </w:r>
            <w:r w:rsidRPr="009F3F0D">
              <w:t xml:space="preserve">, которые мешают освоить </w:t>
            </w:r>
            <w:r w:rsidRPr="009F3F0D">
              <w:rPr>
                <w:b/>
                <w:bCs/>
              </w:rPr>
              <w:t>мышление проговариванием</w:t>
            </w:r>
            <w:r w:rsidRPr="009F3F0D">
              <w:t xml:space="preserve">. </w:t>
            </w:r>
          </w:p>
        </w:tc>
        <w:tc>
          <w:tcPr>
            <w:tcW w:w="0" w:type="auto"/>
            <w:tcBorders>
              <w:top w:val="nil"/>
              <w:left w:val="nil"/>
              <w:bottom w:val="single" w:sz="6" w:space="0" w:color="E0E0E0"/>
              <w:right w:val="nil"/>
            </w:tcBorders>
            <w:hideMark/>
          </w:tcPr>
          <w:p w14:paraId="2D0A68AD" w14:textId="77777777" w:rsidR="009F3F0D" w:rsidRPr="009F3F0D" w:rsidRDefault="009F3F0D" w:rsidP="009F3F0D"/>
        </w:tc>
      </w:tr>
      <w:tr w:rsidR="009F3F0D" w:rsidRPr="009F3F0D" w14:paraId="3CBD773B" w14:textId="77777777" w:rsidTr="009F3F0D">
        <w:trPr>
          <w:trHeight w:val="540"/>
        </w:trPr>
        <w:tc>
          <w:tcPr>
            <w:tcW w:w="0" w:type="auto"/>
            <w:tcBorders>
              <w:top w:val="nil"/>
              <w:left w:val="nil"/>
              <w:bottom w:val="single" w:sz="6" w:space="0" w:color="E0E0E0"/>
              <w:right w:val="nil"/>
            </w:tcBorders>
            <w:hideMark/>
          </w:tcPr>
          <w:p w14:paraId="5BEE3A9E" w14:textId="6E308297" w:rsidR="009F3F0D" w:rsidRPr="009F3F0D" w:rsidRDefault="009F3F0D" w:rsidP="009F3F0D">
            <w:r w:rsidRPr="009F3F0D">
              <w:t>1.5.7. Могу объяснить</w:t>
            </w:r>
            <w:r w:rsidR="001E00A8">
              <w:t>,</w:t>
            </w:r>
            <w:r w:rsidRPr="009F3F0D">
              <w:t xml:space="preserve"> </w:t>
            </w:r>
            <w:r w:rsidRPr="009F3F0D">
              <w:rPr>
                <w:b/>
                <w:bCs/>
              </w:rPr>
              <w:t>как освоить мышление проговариванием</w:t>
            </w:r>
            <w:r w:rsidRPr="009F3F0D">
              <w:t xml:space="preserve">, и какие этапы до уровня мастерства в этой практике. </w:t>
            </w:r>
          </w:p>
        </w:tc>
        <w:tc>
          <w:tcPr>
            <w:tcW w:w="0" w:type="auto"/>
            <w:tcBorders>
              <w:top w:val="nil"/>
              <w:left w:val="nil"/>
              <w:bottom w:val="single" w:sz="6" w:space="0" w:color="E0E0E0"/>
              <w:right w:val="nil"/>
            </w:tcBorders>
            <w:hideMark/>
          </w:tcPr>
          <w:p w14:paraId="5D4BB722" w14:textId="77777777" w:rsidR="009F3F0D" w:rsidRPr="009F3F0D" w:rsidRDefault="009F3F0D" w:rsidP="009F3F0D"/>
        </w:tc>
      </w:tr>
      <w:tr w:rsidR="009F3F0D" w:rsidRPr="009F3F0D" w14:paraId="0883A0BB" w14:textId="77777777" w:rsidTr="009F3F0D">
        <w:trPr>
          <w:trHeight w:val="540"/>
        </w:trPr>
        <w:tc>
          <w:tcPr>
            <w:tcW w:w="0" w:type="auto"/>
            <w:tcBorders>
              <w:top w:val="nil"/>
              <w:left w:val="nil"/>
              <w:bottom w:val="single" w:sz="6" w:space="0" w:color="E0E0E0"/>
              <w:right w:val="nil"/>
            </w:tcBorders>
            <w:hideMark/>
          </w:tcPr>
          <w:p w14:paraId="4B93F124" w14:textId="77777777" w:rsidR="009F3F0D" w:rsidRPr="009F3F0D" w:rsidRDefault="009F3F0D" w:rsidP="009F3F0D">
            <w:r w:rsidRPr="009F3F0D">
              <w:t xml:space="preserve">1.5.8. Могу объяснить как </w:t>
            </w:r>
            <w:r w:rsidRPr="009F3F0D">
              <w:rPr>
                <w:b/>
                <w:bCs/>
              </w:rPr>
              <w:t xml:space="preserve">мышление проговариванием </w:t>
            </w:r>
            <w:r w:rsidRPr="009F3F0D">
              <w:t xml:space="preserve">помогает </w:t>
            </w:r>
            <w:r w:rsidRPr="009F3F0D">
              <w:rPr>
                <w:b/>
                <w:bCs/>
              </w:rPr>
              <w:t xml:space="preserve">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0596E2B3" w14:textId="77777777" w:rsidR="009F3F0D" w:rsidRPr="009F3F0D" w:rsidRDefault="009F3F0D" w:rsidP="009F3F0D"/>
        </w:tc>
      </w:tr>
      <w:tr w:rsidR="009F3F0D" w:rsidRPr="009F3F0D" w14:paraId="365C16BB" w14:textId="77777777" w:rsidTr="009F3F0D">
        <w:trPr>
          <w:trHeight w:val="540"/>
        </w:trPr>
        <w:tc>
          <w:tcPr>
            <w:tcW w:w="0" w:type="auto"/>
            <w:tcBorders>
              <w:top w:val="nil"/>
              <w:left w:val="nil"/>
              <w:bottom w:val="single" w:sz="6" w:space="0" w:color="E0E0E0"/>
              <w:right w:val="nil"/>
            </w:tcBorders>
            <w:hideMark/>
          </w:tcPr>
          <w:p w14:paraId="3CB9E626" w14:textId="77777777" w:rsidR="009F3F0D" w:rsidRPr="009F3F0D" w:rsidRDefault="009F3F0D" w:rsidP="009F3F0D">
            <w:r w:rsidRPr="009F3F0D">
              <w:t xml:space="preserve">1.5.9. Могу объяснить как мышление проговариванием </w:t>
            </w:r>
            <w:r w:rsidRPr="009F3F0D">
              <w:rPr>
                <w:b/>
                <w:bCs/>
              </w:rPr>
              <w:t xml:space="preserve">связано с другими практиками саморазвития. </w:t>
            </w:r>
          </w:p>
        </w:tc>
        <w:tc>
          <w:tcPr>
            <w:tcW w:w="0" w:type="auto"/>
            <w:tcBorders>
              <w:top w:val="nil"/>
              <w:left w:val="nil"/>
              <w:bottom w:val="single" w:sz="6" w:space="0" w:color="E0E0E0"/>
              <w:right w:val="nil"/>
            </w:tcBorders>
            <w:hideMark/>
          </w:tcPr>
          <w:p w14:paraId="42BF0CD5" w14:textId="77777777" w:rsidR="009F3F0D" w:rsidRPr="009F3F0D" w:rsidRDefault="009F3F0D" w:rsidP="009F3F0D"/>
        </w:tc>
      </w:tr>
      <w:tr w:rsidR="009F3F0D" w:rsidRPr="009F3F0D" w14:paraId="1359C54F" w14:textId="77777777" w:rsidTr="009F3F0D">
        <w:trPr>
          <w:trHeight w:val="540"/>
        </w:trPr>
        <w:tc>
          <w:tcPr>
            <w:tcW w:w="0" w:type="auto"/>
            <w:tcBorders>
              <w:top w:val="nil"/>
              <w:left w:val="nil"/>
              <w:bottom w:val="single" w:sz="6" w:space="0" w:color="E0E0E0"/>
              <w:right w:val="nil"/>
            </w:tcBorders>
            <w:hideMark/>
          </w:tcPr>
          <w:p w14:paraId="05E0C520" w14:textId="77777777" w:rsidR="009F3F0D" w:rsidRPr="009F3F0D" w:rsidRDefault="009F3F0D" w:rsidP="009F3F0D">
            <w:r w:rsidRPr="009F3F0D">
              <w:t xml:space="preserve">1.5.10. Могу объяснить в чем </w:t>
            </w:r>
            <w:r w:rsidRPr="009F3F0D">
              <w:rPr>
                <w:b/>
                <w:bCs/>
              </w:rPr>
              <w:t>различие формы и содержания</w:t>
            </w:r>
            <w:r w:rsidRPr="009F3F0D">
              <w:t xml:space="preserve"> в коммуникации, а также за счет чего обращается внимание на содержание (что выделяется в содержании). </w:t>
            </w:r>
          </w:p>
        </w:tc>
        <w:tc>
          <w:tcPr>
            <w:tcW w:w="0" w:type="auto"/>
            <w:tcBorders>
              <w:top w:val="nil"/>
              <w:left w:val="nil"/>
              <w:bottom w:val="single" w:sz="6" w:space="0" w:color="E0E0E0"/>
              <w:right w:val="nil"/>
            </w:tcBorders>
            <w:hideMark/>
          </w:tcPr>
          <w:p w14:paraId="1AF71127" w14:textId="77777777" w:rsidR="009F3F0D" w:rsidRPr="009F3F0D" w:rsidRDefault="009F3F0D" w:rsidP="009F3F0D"/>
        </w:tc>
      </w:tr>
      <w:tr w:rsidR="009F3F0D" w:rsidRPr="009F3F0D" w14:paraId="688EB13D" w14:textId="77777777" w:rsidTr="009F3F0D">
        <w:trPr>
          <w:trHeight w:val="540"/>
        </w:trPr>
        <w:tc>
          <w:tcPr>
            <w:tcW w:w="0" w:type="auto"/>
            <w:tcBorders>
              <w:top w:val="nil"/>
              <w:left w:val="nil"/>
              <w:bottom w:val="single" w:sz="6" w:space="0" w:color="E0E0E0"/>
              <w:right w:val="nil"/>
            </w:tcBorders>
            <w:hideMark/>
          </w:tcPr>
          <w:p w14:paraId="75F32DC1" w14:textId="5804E669" w:rsidR="009F3F0D" w:rsidRPr="009F3F0D" w:rsidRDefault="009F3F0D" w:rsidP="009F3F0D">
            <w:r w:rsidRPr="009F3F0D">
              <w:lastRenderedPageBreak/>
              <w:t>1.5.11. Могу объяснить</w:t>
            </w:r>
            <w:r w:rsidR="001E00A8">
              <w:t>,</w:t>
            </w:r>
            <w:r w:rsidRPr="009F3F0D">
              <w:t xml:space="preserve"> чем мышление проговариванием </w:t>
            </w:r>
            <w:r w:rsidRPr="009F3F0D">
              <w:rPr>
                <w:b/>
                <w:bCs/>
              </w:rPr>
              <w:t>отличается от риторики и мозгового штурма.</w:t>
            </w:r>
            <w:r w:rsidRPr="009F3F0D">
              <w:t xml:space="preserve"> </w:t>
            </w:r>
          </w:p>
        </w:tc>
        <w:tc>
          <w:tcPr>
            <w:tcW w:w="0" w:type="auto"/>
            <w:tcBorders>
              <w:top w:val="nil"/>
              <w:left w:val="nil"/>
              <w:bottom w:val="single" w:sz="6" w:space="0" w:color="E0E0E0"/>
              <w:right w:val="nil"/>
            </w:tcBorders>
            <w:hideMark/>
          </w:tcPr>
          <w:p w14:paraId="0D2F3EF3" w14:textId="77777777" w:rsidR="009F3F0D" w:rsidRPr="009F3F0D" w:rsidRDefault="009F3F0D" w:rsidP="009F3F0D"/>
        </w:tc>
      </w:tr>
      <w:tr w:rsidR="009F3F0D" w:rsidRPr="009F3F0D" w14:paraId="26A09ADF" w14:textId="77777777" w:rsidTr="009F3F0D">
        <w:trPr>
          <w:trHeight w:val="540"/>
        </w:trPr>
        <w:tc>
          <w:tcPr>
            <w:tcW w:w="0" w:type="auto"/>
            <w:tcBorders>
              <w:top w:val="nil"/>
              <w:left w:val="nil"/>
              <w:bottom w:val="single" w:sz="6" w:space="0" w:color="E0E0E0"/>
              <w:right w:val="nil"/>
            </w:tcBorders>
            <w:hideMark/>
          </w:tcPr>
          <w:p w14:paraId="45325D82" w14:textId="77777777" w:rsidR="009F3F0D" w:rsidRPr="009F3F0D" w:rsidRDefault="009F3F0D" w:rsidP="009F3F0D">
            <w:r w:rsidRPr="009F3F0D">
              <w:t xml:space="preserve">1.5.12. Могу объяснить почему невозможно достичь мастерства в мышлении проговариванием без изучения </w:t>
            </w:r>
            <w:r w:rsidRPr="009F3F0D">
              <w:rPr>
                <w:b/>
                <w:bCs/>
              </w:rPr>
              <w:t xml:space="preserve">трансдисциплин </w:t>
            </w:r>
            <w:r w:rsidRPr="009F3F0D">
              <w:t>интеллект-стека?</w:t>
            </w:r>
          </w:p>
        </w:tc>
        <w:tc>
          <w:tcPr>
            <w:tcW w:w="0" w:type="auto"/>
            <w:tcBorders>
              <w:top w:val="nil"/>
              <w:left w:val="nil"/>
              <w:bottom w:val="single" w:sz="6" w:space="0" w:color="E0E0E0"/>
              <w:right w:val="nil"/>
            </w:tcBorders>
            <w:hideMark/>
          </w:tcPr>
          <w:p w14:paraId="383A10BB" w14:textId="77777777" w:rsidR="009F3F0D" w:rsidRPr="009F3F0D" w:rsidRDefault="009F3F0D" w:rsidP="009F3F0D"/>
        </w:tc>
      </w:tr>
    </w:tbl>
    <w:p w14:paraId="6B430A92" w14:textId="4D22E4E3" w:rsidR="009F3F0D" w:rsidRDefault="009F3F0D" w:rsidP="00517254"/>
    <w:p w14:paraId="4EB3C230" w14:textId="77777777" w:rsidR="009F3F0D" w:rsidRDefault="009F3F0D">
      <w:r>
        <w:br w:type="page"/>
      </w:r>
    </w:p>
    <w:p w14:paraId="5AFC6DA0" w14:textId="28D357D3" w:rsidR="009F3F0D" w:rsidRPr="00D6151D" w:rsidRDefault="009F3F0D" w:rsidP="009F3F0D">
      <w:pPr>
        <w:pStyle w:val="2"/>
        <w:rPr>
          <w:rFonts w:eastAsia="Times New Roman"/>
          <w:lang w:eastAsia="ru-RU"/>
        </w:rPr>
      </w:pPr>
      <w:r>
        <w:rPr>
          <w:rFonts w:eastAsia="Times New Roman"/>
          <w:lang w:eastAsia="ru-RU"/>
        </w:rPr>
        <w:lastRenderedPageBreak/>
        <w:t xml:space="preserve">Моделирование 5.5. </w:t>
      </w:r>
      <w:r w:rsidRPr="00D6151D">
        <w:rPr>
          <w:rFonts w:eastAsia="Times New Roman"/>
          <w:lang w:eastAsia="ru-RU"/>
        </w:rPr>
        <w:t>Чек-лист "Прогресс мастерства саморазвития"</w:t>
      </w:r>
      <w:r>
        <w:rPr>
          <w:rFonts w:eastAsia="Times New Roman"/>
          <w:lang w:eastAsia="ru-RU"/>
        </w:rPr>
        <w:t xml:space="preserve"> 2.5: степень «Умение», мастерство мышления проговариванием</w:t>
      </w:r>
    </w:p>
    <w:p w14:paraId="210688EA" w14:textId="77777777" w:rsidR="009F3F0D" w:rsidRDefault="009F3F0D" w:rsidP="009F3F0D"/>
    <w:p w14:paraId="12BF412B" w14:textId="70AE1EE2" w:rsidR="009F3F0D" w:rsidRDefault="009F3F0D" w:rsidP="009F3F0D">
      <w:r>
        <w:t xml:space="preserve">Данный чек-лист предназначен для тех, кто освоил практику мышления проговариванием на степень «Объяснения» и пытается наработать систематичность в применении этой практики. Вы можете использовать этот чек-лист по мере изучения следующих практик саморазвития и обращаться к нему время от времени. </w:t>
      </w:r>
    </w:p>
    <w:p w14:paraId="2827451A" w14:textId="72326582" w:rsidR="00BA173B" w:rsidRDefault="00BA173B" w:rsidP="00BA173B">
      <w:r>
        <w:t xml:space="preserve">В данном чек-листе </w:t>
      </w:r>
      <w:r w:rsidRPr="00311B7E">
        <w:t xml:space="preserve">достаточно написать «Да/Нет», </w:t>
      </w:r>
      <w:r>
        <w:t xml:space="preserve">но также </w:t>
      </w:r>
      <w:r w:rsidRPr="00311B7E">
        <w:t xml:space="preserve">можно ответить развернуто и даже дать ссылки на свои публикации в клубе </w:t>
      </w:r>
      <w:r w:rsidR="00BE3212">
        <w:t>МИМ</w:t>
      </w:r>
      <w:r w:rsidRPr="00311B7E">
        <w:t xml:space="preserve">, где вы демонстрируете знания по данному вопросу. </w:t>
      </w:r>
    </w:p>
    <w:p w14:paraId="3234300F" w14:textId="4CD9D2BB" w:rsidR="009F3F0D" w:rsidRDefault="009F3F0D" w:rsidP="009F3F0D">
      <w:r w:rsidRPr="00311B7E">
        <w:t>Для сведения: первая цифра «</w:t>
      </w:r>
      <w:r>
        <w:t>2</w:t>
      </w:r>
      <w:r w:rsidRPr="00311B7E">
        <w:t>» означает степень мастерства «</w:t>
      </w:r>
      <w:r>
        <w:t>Умение</w:t>
      </w:r>
      <w:r w:rsidRPr="00311B7E">
        <w:t xml:space="preserve">», вторая цифра </w:t>
      </w:r>
      <w:r>
        <w:t xml:space="preserve">«5» </w:t>
      </w:r>
      <w:r w:rsidRPr="00311B7E">
        <w:t xml:space="preserve">относится к разделу </w:t>
      </w:r>
      <w:r w:rsidR="003A1978">
        <w:t>руководства</w:t>
      </w:r>
      <w:r w:rsidRPr="00311B7E">
        <w:t xml:space="preserve">, третья цифра — это порядковый номер </w:t>
      </w:r>
      <w:r>
        <w:t xml:space="preserve">основного </w:t>
      </w:r>
      <w:r w:rsidRPr="00311B7E">
        <w:t>вопроса</w:t>
      </w:r>
      <w:r>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69"/>
        <w:gridCol w:w="1057"/>
      </w:tblGrid>
      <w:tr w:rsidR="007750D1" w:rsidRPr="007750D1" w14:paraId="70DEA4C5" w14:textId="77777777" w:rsidTr="007750D1">
        <w:trPr>
          <w:tblHeader/>
        </w:trPr>
        <w:tc>
          <w:tcPr>
            <w:tcW w:w="7530" w:type="dxa"/>
            <w:tcBorders>
              <w:top w:val="nil"/>
              <w:left w:val="nil"/>
              <w:bottom w:val="single" w:sz="6" w:space="0" w:color="E0E0E0"/>
              <w:right w:val="nil"/>
            </w:tcBorders>
            <w:vAlign w:val="center"/>
            <w:hideMark/>
          </w:tcPr>
          <w:p w14:paraId="6128AF78" w14:textId="77777777" w:rsidR="007750D1" w:rsidRPr="007750D1" w:rsidRDefault="007750D1" w:rsidP="007750D1">
            <w:pPr>
              <w:rPr>
                <w:b/>
                <w:bCs/>
              </w:rPr>
            </w:pPr>
            <w:r w:rsidRPr="007750D1">
              <w:rPr>
                <w:b/>
                <w:bCs/>
              </w:rPr>
              <w:t>Чек-лист оценки мастерства саморазвития как внешнего поведения (в том числе создание рабочих продуктов)</w:t>
            </w:r>
          </w:p>
        </w:tc>
        <w:tc>
          <w:tcPr>
            <w:tcW w:w="1496" w:type="dxa"/>
            <w:tcBorders>
              <w:top w:val="nil"/>
              <w:left w:val="nil"/>
              <w:bottom w:val="single" w:sz="6" w:space="0" w:color="E0E0E0"/>
              <w:right w:val="nil"/>
            </w:tcBorders>
            <w:vAlign w:val="center"/>
            <w:hideMark/>
          </w:tcPr>
          <w:p w14:paraId="70E0886D" w14:textId="343D7F27" w:rsidR="007750D1" w:rsidRPr="007750D1" w:rsidRDefault="007750D1" w:rsidP="007750D1">
            <w:pPr>
              <w:rPr>
                <w:b/>
                <w:bCs/>
              </w:rPr>
            </w:pPr>
            <w:r w:rsidRPr="007750D1">
              <w:rPr>
                <w:b/>
                <w:bCs/>
              </w:rPr>
              <w:t xml:space="preserve">Ответ </w:t>
            </w:r>
            <w:r w:rsidR="006847B3">
              <w:rPr>
                <w:b/>
                <w:bCs/>
              </w:rPr>
              <w:t>стажера</w:t>
            </w:r>
          </w:p>
        </w:tc>
      </w:tr>
      <w:tr w:rsidR="007750D1" w:rsidRPr="007750D1" w14:paraId="3B7EBEA4" w14:textId="77777777" w:rsidTr="007750D1">
        <w:trPr>
          <w:trHeight w:val="540"/>
        </w:trPr>
        <w:tc>
          <w:tcPr>
            <w:tcW w:w="0" w:type="auto"/>
            <w:tcBorders>
              <w:top w:val="nil"/>
              <w:left w:val="nil"/>
              <w:bottom w:val="single" w:sz="6" w:space="0" w:color="E0E0E0"/>
              <w:right w:val="nil"/>
            </w:tcBorders>
            <w:hideMark/>
          </w:tcPr>
          <w:p w14:paraId="28641E6B" w14:textId="5E8D8ECB" w:rsidR="007750D1" w:rsidRPr="007750D1" w:rsidRDefault="007750D1" w:rsidP="007750D1">
            <w:r w:rsidRPr="007750D1">
              <w:rPr>
                <w:b/>
                <w:bCs/>
              </w:rPr>
              <w:t>2.5.1.</w:t>
            </w:r>
            <w:r w:rsidRPr="007750D1">
              <w:t xml:space="preserve"> Умею</w:t>
            </w:r>
            <w:r w:rsidRPr="007750D1">
              <w:rPr>
                <w:b/>
                <w:bCs/>
              </w:rPr>
              <w:t xml:space="preserve"> отличать форму от содержания</w:t>
            </w:r>
            <w:r w:rsidRPr="007750D1">
              <w:t>, и выделять в речи других понятия и их связи между собой</w:t>
            </w:r>
            <w:r w:rsidR="00072CF7">
              <w:t xml:space="preserve"> (на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23EFA44C" w14:textId="77777777" w:rsidR="007750D1" w:rsidRPr="007750D1" w:rsidRDefault="007750D1" w:rsidP="007750D1"/>
        </w:tc>
      </w:tr>
      <w:tr w:rsidR="007750D1" w:rsidRPr="007750D1" w14:paraId="5D3F87F3" w14:textId="77777777" w:rsidTr="007750D1">
        <w:trPr>
          <w:trHeight w:val="540"/>
        </w:trPr>
        <w:tc>
          <w:tcPr>
            <w:tcW w:w="0" w:type="auto"/>
            <w:tcBorders>
              <w:top w:val="nil"/>
              <w:left w:val="nil"/>
              <w:bottom w:val="single" w:sz="6" w:space="0" w:color="E0E0E0"/>
              <w:right w:val="nil"/>
            </w:tcBorders>
            <w:hideMark/>
          </w:tcPr>
          <w:p w14:paraId="08647AEA" w14:textId="40E7429C" w:rsidR="007750D1" w:rsidRPr="007750D1" w:rsidRDefault="007750D1" w:rsidP="007750D1">
            <w:r w:rsidRPr="007750D1">
              <w:t>2.5.1.1. В процессе общения с единомышленником удерживаю внимани</w:t>
            </w:r>
            <w:r w:rsidR="00BE3212">
              <w:t>е</w:t>
            </w:r>
            <w:r w:rsidRPr="007750D1">
              <w:t xml:space="preserve"> на понятиях, которые использует собеседник, и не сильно обращаю внимание на форму общения. </w:t>
            </w:r>
          </w:p>
        </w:tc>
        <w:tc>
          <w:tcPr>
            <w:tcW w:w="0" w:type="auto"/>
            <w:tcBorders>
              <w:top w:val="nil"/>
              <w:left w:val="nil"/>
              <w:bottom w:val="single" w:sz="6" w:space="0" w:color="E0E0E0"/>
              <w:right w:val="nil"/>
            </w:tcBorders>
            <w:hideMark/>
          </w:tcPr>
          <w:p w14:paraId="11CC149D" w14:textId="77777777" w:rsidR="007750D1" w:rsidRPr="007750D1" w:rsidRDefault="007750D1" w:rsidP="007750D1"/>
        </w:tc>
      </w:tr>
      <w:tr w:rsidR="007750D1" w:rsidRPr="007750D1" w14:paraId="4CC985B5" w14:textId="77777777" w:rsidTr="007750D1">
        <w:trPr>
          <w:trHeight w:val="540"/>
        </w:trPr>
        <w:tc>
          <w:tcPr>
            <w:tcW w:w="0" w:type="auto"/>
            <w:tcBorders>
              <w:top w:val="nil"/>
              <w:left w:val="nil"/>
              <w:bottom w:val="single" w:sz="6" w:space="0" w:color="E0E0E0"/>
              <w:right w:val="nil"/>
            </w:tcBorders>
            <w:hideMark/>
          </w:tcPr>
          <w:p w14:paraId="694F68F7" w14:textId="77777777" w:rsidR="007750D1" w:rsidRPr="007750D1" w:rsidRDefault="007750D1" w:rsidP="007750D1">
            <w:r w:rsidRPr="007750D1">
              <w:t xml:space="preserve">2.5.1.2. Могу найти ошибку в проговаривании других учеников, поймав онтологический дребезг, и сформулировать в речи объяснения этой ошибки. </w:t>
            </w:r>
          </w:p>
        </w:tc>
        <w:tc>
          <w:tcPr>
            <w:tcW w:w="0" w:type="auto"/>
            <w:tcBorders>
              <w:top w:val="nil"/>
              <w:left w:val="nil"/>
              <w:bottom w:val="single" w:sz="6" w:space="0" w:color="E0E0E0"/>
              <w:right w:val="nil"/>
            </w:tcBorders>
            <w:hideMark/>
          </w:tcPr>
          <w:p w14:paraId="267AB6F4" w14:textId="77777777" w:rsidR="007750D1" w:rsidRPr="007750D1" w:rsidRDefault="007750D1" w:rsidP="007750D1"/>
        </w:tc>
      </w:tr>
      <w:tr w:rsidR="007750D1" w:rsidRPr="007750D1" w14:paraId="10166681" w14:textId="77777777" w:rsidTr="007750D1">
        <w:trPr>
          <w:trHeight w:val="540"/>
        </w:trPr>
        <w:tc>
          <w:tcPr>
            <w:tcW w:w="0" w:type="auto"/>
            <w:tcBorders>
              <w:top w:val="nil"/>
              <w:left w:val="nil"/>
              <w:bottom w:val="single" w:sz="6" w:space="0" w:color="E0E0E0"/>
              <w:right w:val="nil"/>
            </w:tcBorders>
            <w:hideMark/>
          </w:tcPr>
          <w:p w14:paraId="6A1B4D23" w14:textId="412DA659" w:rsidR="007750D1" w:rsidRPr="007750D1" w:rsidRDefault="007750D1" w:rsidP="007750D1">
            <w:r w:rsidRPr="007750D1">
              <w:rPr>
                <w:b/>
                <w:bCs/>
              </w:rPr>
              <w:t>2.5.2.</w:t>
            </w:r>
            <w:r w:rsidRPr="007750D1">
              <w:t xml:space="preserve"> Регулярно </w:t>
            </w:r>
            <w:r w:rsidRPr="007750D1">
              <w:rPr>
                <w:b/>
                <w:bCs/>
              </w:rPr>
              <w:t>практикую мышление проговариванием</w:t>
            </w:r>
            <w:r w:rsidR="00072CF7">
              <w:rPr>
                <w:b/>
                <w:bCs/>
              </w:rPr>
              <w:t xml:space="preserve"> </w:t>
            </w:r>
            <w:r w:rsidR="00072CF7">
              <w:t>(на этот вопрос можно ответить – «Да», если на все следующие подпункты вы ответили «Да»)</w:t>
            </w:r>
            <w:r w:rsidR="00072CF7" w:rsidRPr="0012305E">
              <w:t>.</w:t>
            </w:r>
            <w:r w:rsidRPr="007750D1">
              <w:t xml:space="preserve"> </w:t>
            </w:r>
          </w:p>
        </w:tc>
        <w:tc>
          <w:tcPr>
            <w:tcW w:w="0" w:type="auto"/>
            <w:tcBorders>
              <w:top w:val="nil"/>
              <w:left w:val="nil"/>
              <w:bottom w:val="single" w:sz="6" w:space="0" w:color="E0E0E0"/>
              <w:right w:val="nil"/>
            </w:tcBorders>
            <w:hideMark/>
          </w:tcPr>
          <w:p w14:paraId="346B367F" w14:textId="77777777" w:rsidR="007750D1" w:rsidRPr="007750D1" w:rsidRDefault="007750D1" w:rsidP="007750D1"/>
        </w:tc>
      </w:tr>
      <w:tr w:rsidR="007750D1" w:rsidRPr="007750D1" w14:paraId="0C4C868C" w14:textId="77777777" w:rsidTr="007750D1">
        <w:trPr>
          <w:trHeight w:val="540"/>
        </w:trPr>
        <w:tc>
          <w:tcPr>
            <w:tcW w:w="0" w:type="auto"/>
            <w:tcBorders>
              <w:top w:val="nil"/>
              <w:left w:val="nil"/>
              <w:bottom w:val="single" w:sz="6" w:space="0" w:color="E0E0E0"/>
              <w:right w:val="nil"/>
            </w:tcBorders>
            <w:hideMark/>
          </w:tcPr>
          <w:p w14:paraId="46671776" w14:textId="77777777" w:rsidR="007750D1" w:rsidRPr="007750D1" w:rsidRDefault="007750D1" w:rsidP="007750D1">
            <w:r w:rsidRPr="007750D1">
              <w:t>2.5.2.1. В процессе собственного проговаривания использую понятия, которые изучаю.</w:t>
            </w:r>
          </w:p>
        </w:tc>
        <w:tc>
          <w:tcPr>
            <w:tcW w:w="0" w:type="auto"/>
            <w:tcBorders>
              <w:top w:val="nil"/>
              <w:left w:val="nil"/>
              <w:bottom w:val="single" w:sz="6" w:space="0" w:color="E0E0E0"/>
              <w:right w:val="nil"/>
            </w:tcBorders>
            <w:hideMark/>
          </w:tcPr>
          <w:p w14:paraId="7BFBF756" w14:textId="77777777" w:rsidR="007750D1" w:rsidRPr="007750D1" w:rsidRDefault="007750D1" w:rsidP="007750D1"/>
        </w:tc>
      </w:tr>
      <w:tr w:rsidR="007750D1" w:rsidRPr="007750D1" w14:paraId="4353734B" w14:textId="77777777" w:rsidTr="007750D1">
        <w:trPr>
          <w:trHeight w:val="540"/>
        </w:trPr>
        <w:tc>
          <w:tcPr>
            <w:tcW w:w="0" w:type="auto"/>
            <w:tcBorders>
              <w:top w:val="nil"/>
              <w:left w:val="nil"/>
              <w:bottom w:val="single" w:sz="6" w:space="0" w:color="E0E0E0"/>
              <w:right w:val="nil"/>
            </w:tcBorders>
            <w:hideMark/>
          </w:tcPr>
          <w:p w14:paraId="6ED25657" w14:textId="50B7CD85" w:rsidR="007750D1" w:rsidRPr="007750D1" w:rsidRDefault="007750D1" w:rsidP="007750D1">
            <w:r w:rsidRPr="007750D1">
              <w:t xml:space="preserve">2.5.2.2. В процессе обучения обязательно проговариваю </w:t>
            </w:r>
            <w:r w:rsidRPr="007750D1">
              <w:rPr>
                <w:b/>
                <w:bCs/>
              </w:rPr>
              <w:t>связи всех изучаемых понятий</w:t>
            </w:r>
            <w:r w:rsidRPr="007750D1">
              <w:t xml:space="preserve"> между собой. По итогам проговаривания решаю</w:t>
            </w:r>
            <w:r w:rsidR="00BE3212">
              <w:t>,</w:t>
            </w:r>
            <w:r w:rsidRPr="007750D1">
              <w:t xml:space="preserve"> где необходимо применить мышление письмом.   </w:t>
            </w:r>
          </w:p>
        </w:tc>
        <w:tc>
          <w:tcPr>
            <w:tcW w:w="0" w:type="auto"/>
            <w:tcBorders>
              <w:top w:val="nil"/>
              <w:left w:val="nil"/>
              <w:bottom w:val="single" w:sz="6" w:space="0" w:color="E0E0E0"/>
              <w:right w:val="nil"/>
            </w:tcBorders>
            <w:hideMark/>
          </w:tcPr>
          <w:p w14:paraId="16472B43" w14:textId="77777777" w:rsidR="007750D1" w:rsidRPr="007750D1" w:rsidRDefault="007750D1" w:rsidP="007750D1"/>
        </w:tc>
      </w:tr>
      <w:tr w:rsidR="007750D1" w:rsidRPr="007750D1" w14:paraId="71025096" w14:textId="77777777" w:rsidTr="007750D1">
        <w:trPr>
          <w:trHeight w:val="540"/>
        </w:trPr>
        <w:tc>
          <w:tcPr>
            <w:tcW w:w="0" w:type="auto"/>
            <w:tcBorders>
              <w:top w:val="nil"/>
              <w:left w:val="nil"/>
              <w:bottom w:val="single" w:sz="6" w:space="0" w:color="E0E0E0"/>
              <w:right w:val="nil"/>
            </w:tcBorders>
            <w:hideMark/>
          </w:tcPr>
          <w:p w14:paraId="737AE8CC" w14:textId="06B02910" w:rsidR="007750D1" w:rsidRPr="007750D1" w:rsidRDefault="007750D1" w:rsidP="007750D1">
            <w:r w:rsidRPr="007750D1">
              <w:t xml:space="preserve">2.5.2.3. Замечаю </w:t>
            </w:r>
            <w:r w:rsidRPr="007750D1">
              <w:rPr>
                <w:b/>
                <w:bCs/>
              </w:rPr>
              <w:t>онтологический дребезг</w:t>
            </w:r>
            <w:r w:rsidRPr="007750D1">
              <w:t>, когда собеседник п</w:t>
            </w:r>
            <w:r w:rsidR="00CF15E2">
              <w:t>ри</w:t>
            </w:r>
            <w:r w:rsidRPr="007750D1">
              <w:t xml:space="preserve"> проговаривании путает типы изучаемых понятий. Например, роли и исполнителей, физический и ментальный объекты и т</w:t>
            </w:r>
            <w:r>
              <w:t>.</w:t>
            </w:r>
            <w:r w:rsidRPr="007750D1">
              <w:t xml:space="preserve">п. </w:t>
            </w:r>
          </w:p>
        </w:tc>
        <w:tc>
          <w:tcPr>
            <w:tcW w:w="0" w:type="auto"/>
            <w:tcBorders>
              <w:top w:val="nil"/>
              <w:left w:val="nil"/>
              <w:bottom w:val="single" w:sz="6" w:space="0" w:color="E0E0E0"/>
              <w:right w:val="nil"/>
            </w:tcBorders>
            <w:hideMark/>
          </w:tcPr>
          <w:p w14:paraId="4D41D12C" w14:textId="77777777" w:rsidR="007750D1" w:rsidRPr="007750D1" w:rsidRDefault="007750D1" w:rsidP="007750D1"/>
        </w:tc>
      </w:tr>
    </w:tbl>
    <w:p w14:paraId="27C50A25" w14:textId="77777777" w:rsidR="009F3F0D" w:rsidRDefault="009F3F0D" w:rsidP="00517254"/>
    <w:p w14:paraId="45FFC78C" w14:textId="24A8616D" w:rsidR="00517254" w:rsidRDefault="00517254">
      <w:pPr>
        <w:rPr>
          <w:rFonts w:asciiTheme="majorHAnsi" w:eastAsiaTheme="majorEastAsia" w:hAnsiTheme="majorHAnsi" w:cstheme="majorBidi"/>
          <w:color w:val="2F5496" w:themeColor="accent1" w:themeShade="BF"/>
          <w:sz w:val="32"/>
          <w:szCs w:val="32"/>
        </w:rPr>
      </w:pPr>
      <w:r>
        <w:br w:type="page"/>
      </w:r>
    </w:p>
    <w:p w14:paraId="52B76133" w14:textId="721C629B" w:rsidR="00DC6BE1" w:rsidRPr="00B11820" w:rsidRDefault="00DC6BE1" w:rsidP="00DC6BE1">
      <w:pPr>
        <w:pStyle w:val="1"/>
        <w:spacing w:after="240"/>
      </w:pPr>
      <w:r>
        <w:lastRenderedPageBreak/>
        <w:t xml:space="preserve">6. </w:t>
      </w:r>
      <w:bookmarkStart w:id="27" w:name="_Toc142473317"/>
      <w:r w:rsidR="0062759B">
        <w:t>О</w:t>
      </w:r>
      <w:r>
        <w:t>рганизаци</w:t>
      </w:r>
      <w:r w:rsidR="0062759B">
        <w:t>я</w:t>
      </w:r>
      <w:r>
        <w:t xml:space="preserve"> досуга</w:t>
      </w:r>
      <w:bookmarkEnd w:id="27"/>
    </w:p>
    <w:p w14:paraId="76B477A4" w14:textId="6690B0B7" w:rsidR="009F3B60" w:rsidRDefault="009F3B60" w:rsidP="009F3B60">
      <w:pPr>
        <w:pStyle w:val="2"/>
        <w:spacing w:after="240"/>
      </w:pPr>
      <w:bookmarkStart w:id="28" w:name="_Toc142473318"/>
      <w:r>
        <w:t>Задание 6.1</w:t>
      </w:r>
      <w:r w:rsidR="00400259">
        <w:t>.</w:t>
      </w:r>
      <w:r>
        <w:t xml:space="preserve"> Подготовка к обучению на неделе</w:t>
      </w:r>
    </w:p>
    <w:p w14:paraId="045ED048" w14:textId="12C11D49" w:rsidR="009F3B60" w:rsidRDefault="009F3B60" w:rsidP="009F3B60">
      <w:pPr>
        <w:rPr>
          <w:rFonts w:ascii="Times New Roman" w:eastAsia="Times New Roman" w:hAnsi="Times New Roman" w:cs="Times New Roman"/>
          <w:kern w:val="0"/>
          <w:sz w:val="24"/>
          <w:szCs w:val="24"/>
          <w:lang w:eastAsia="ru-RU"/>
          <w14:ligatures w14:val="none"/>
        </w:rPr>
      </w:pPr>
      <w:r w:rsidRPr="0052677D">
        <w:rPr>
          <w:rFonts w:ascii="Times New Roman" w:eastAsia="Times New Roman" w:hAnsi="Times New Roman" w:cs="Times New Roman"/>
          <w:kern w:val="0"/>
          <w:sz w:val="24"/>
          <w:szCs w:val="24"/>
          <w:lang w:eastAsia="ru-RU"/>
          <w14:ligatures w14:val="none"/>
        </w:rPr>
        <w:t xml:space="preserve">Выделите </w:t>
      </w:r>
      <w:proofErr w:type="gramStart"/>
      <w:r w:rsidRPr="0052677D">
        <w:rPr>
          <w:rFonts w:ascii="Times New Roman" w:eastAsia="Times New Roman" w:hAnsi="Times New Roman" w:cs="Times New Roman"/>
          <w:kern w:val="0"/>
          <w:sz w:val="24"/>
          <w:szCs w:val="24"/>
          <w:lang w:eastAsia="ru-RU"/>
          <w14:ligatures w14:val="none"/>
        </w:rPr>
        <w:t>15-30</w:t>
      </w:r>
      <w:proofErr w:type="gramEnd"/>
      <w:r w:rsidRPr="0052677D">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w:t>
      </w:r>
      <w:r>
        <w:rPr>
          <w:rFonts w:ascii="Times New Roman" w:eastAsia="Times New Roman" w:hAnsi="Times New Roman" w:cs="Times New Roman"/>
          <w:kern w:val="0"/>
          <w:sz w:val="24"/>
          <w:szCs w:val="24"/>
          <w:lang w:eastAsia="ru-RU"/>
          <w14:ligatures w14:val="none"/>
        </w:rPr>
        <w:t>шестой</w:t>
      </w:r>
      <w:r w:rsidRPr="0052677D">
        <w:rPr>
          <w:rFonts w:ascii="Times New Roman" w:eastAsia="Times New Roman" w:hAnsi="Times New Roman" w:cs="Times New Roman"/>
          <w:kern w:val="0"/>
          <w:sz w:val="24"/>
          <w:szCs w:val="24"/>
          <w:lang w:eastAsia="ru-RU"/>
          <w14:ligatures w14:val="none"/>
        </w:rPr>
        <w:t xml:space="preserve"> недели. Это можно сделать также в рамках еженедельной встречи с собой.</w:t>
      </w:r>
    </w:p>
    <w:p w14:paraId="44691DD1" w14:textId="30BCDB16" w:rsidR="009F3B60" w:rsidRDefault="009F3B60">
      <w:pPr>
        <w:pStyle w:val="a4"/>
        <w:numPr>
          <w:ilvl w:val="0"/>
          <w:numId w:val="101"/>
        </w:numPr>
        <w:spacing w:before="240" w:line="278" w:lineRule="auto"/>
        <w:rPr>
          <w:rFonts w:ascii="Times New Roman" w:eastAsia="Times New Roman" w:hAnsi="Times New Roman" w:cs="Times New Roman"/>
          <w:kern w:val="0"/>
          <w:sz w:val="24"/>
          <w:szCs w:val="24"/>
          <w:lang w:eastAsia="ru-RU"/>
          <w14:ligatures w14:val="none"/>
        </w:rPr>
      </w:pPr>
      <w:r w:rsidRPr="007C6C28">
        <w:rPr>
          <w:rFonts w:ascii="Times New Roman" w:eastAsia="Times New Roman" w:hAnsi="Times New Roman" w:cs="Times New Roman"/>
          <w:kern w:val="0"/>
          <w:sz w:val="24"/>
          <w:szCs w:val="24"/>
          <w:lang w:eastAsia="ru-RU"/>
          <w14:ligatures w14:val="none"/>
        </w:rPr>
        <w:t>Продолжайте работать над своим распорядком дня, в том числе соблюдайте планы</w:t>
      </w:r>
      <w:r>
        <w:rPr>
          <w:rFonts w:ascii="Times New Roman" w:eastAsia="Times New Roman" w:hAnsi="Times New Roman" w:cs="Times New Roman"/>
          <w:kern w:val="0"/>
          <w:sz w:val="24"/>
          <w:szCs w:val="24"/>
          <w:lang w:eastAsia="ru-RU"/>
          <w14:ligatures w14:val="none"/>
        </w:rPr>
        <w:t xml:space="preserve"> по выделенным слотам времени</w:t>
      </w:r>
      <w:r w:rsidRPr="007C6C28">
        <w:rPr>
          <w:rFonts w:ascii="Times New Roman" w:eastAsia="Times New Roman" w:hAnsi="Times New Roman" w:cs="Times New Roman"/>
          <w:kern w:val="0"/>
          <w:sz w:val="24"/>
          <w:szCs w:val="24"/>
          <w:lang w:eastAsia="ru-RU"/>
          <w14:ligatures w14:val="none"/>
        </w:rPr>
        <w:t xml:space="preserve">. Постарайтесь на этой неделе выделить не менее 10 часов, проработав все таблицы на моделирование по </w:t>
      </w:r>
      <w:r>
        <w:rPr>
          <w:rFonts w:ascii="Times New Roman" w:eastAsia="Times New Roman" w:hAnsi="Times New Roman" w:cs="Times New Roman"/>
          <w:kern w:val="0"/>
          <w:sz w:val="24"/>
          <w:szCs w:val="24"/>
          <w:lang w:eastAsia="ru-RU"/>
          <w14:ligatures w14:val="none"/>
        </w:rPr>
        <w:t xml:space="preserve">уже изученным </w:t>
      </w:r>
      <w:r w:rsidRPr="007C6C28">
        <w:rPr>
          <w:rFonts w:ascii="Times New Roman" w:eastAsia="Times New Roman" w:hAnsi="Times New Roman" w:cs="Times New Roman"/>
          <w:kern w:val="0"/>
          <w:sz w:val="24"/>
          <w:szCs w:val="24"/>
          <w:lang w:eastAsia="ru-RU"/>
          <w14:ligatures w14:val="none"/>
        </w:rPr>
        <w:t xml:space="preserve">практикам. При необходимости запишите свою гипотезу по распорядку дня на </w:t>
      </w:r>
      <w:r w:rsidR="00642D08">
        <w:rPr>
          <w:rFonts w:ascii="Times New Roman" w:eastAsia="Times New Roman" w:hAnsi="Times New Roman" w:cs="Times New Roman"/>
          <w:kern w:val="0"/>
          <w:sz w:val="24"/>
          <w:szCs w:val="24"/>
          <w:lang w:eastAsia="ru-RU"/>
          <w14:ligatures w14:val="none"/>
        </w:rPr>
        <w:t>шестую</w:t>
      </w:r>
      <w:r w:rsidRPr="007C6C28">
        <w:rPr>
          <w:rFonts w:ascii="Times New Roman" w:eastAsia="Times New Roman" w:hAnsi="Times New Roman" w:cs="Times New Roman"/>
          <w:kern w:val="0"/>
          <w:sz w:val="24"/>
          <w:szCs w:val="24"/>
          <w:lang w:eastAsia="ru-RU"/>
          <w14:ligatures w14:val="none"/>
        </w:rPr>
        <w:t xml:space="preserve"> неделю</w:t>
      </w:r>
      <w:r w:rsidRPr="007348D8">
        <w:rPr>
          <w:rFonts w:ascii="Times New Roman" w:eastAsia="Times New Roman" w:hAnsi="Times New Roman" w:cs="Times New Roman"/>
          <w:kern w:val="0"/>
          <w:sz w:val="24"/>
          <w:szCs w:val="24"/>
          <w:lang w:eastAsia="ru-RU"/>
          <w14:ligatures w14:val="none"/>
        </w:rPr>
        <w:t>.</w:t>
      </w:r>
    </w:p>
    <w:p w14:paraId="0FA9B598" w14:textId="5D15F991" w:rsidR="009F3B60" w:rsidRDefault="009F3B60">
      <w:pPr>
        <w:pStyle w:val="a4"/>
        <w:numPr>
          <w:ilvl w:val="0"/>
          <w:numId w:val="101"/>
        </w:numPr>
        <w:spacing w:before="240" w:line="278" w:lineRule="auto"/>
        <w:rPr>
          <w:rFonts w:ascii="Times New Roman" w:eastAsia="Times New Roman" w:hAnsi="Times New Roman" w:cs="Times New Roman"/>
          <w:kern w:val="0"/>
          <w:sz w:val="24"/>
          <w:szCs w:val="24"/>
          <w:lang w:eastAsia="ru-RU"/>
          <w14:ligatures w14:val="none"/>
        </w:rPr>
      </w:pPr>
      <w:r w:rsidRPr="007348D8">
        <w:rPr>
          <w:rFonts w:ascii="Times New Roman" w:eastAsia="Times New Roman" w:hAnsi="Times New Roman" w:cs="Times New Roman"/>
          <w:kern w:val="0"/>
          <w:sz w:val="24"/>
          <w:szCs w:val="24"/>
          <w:lang w:eastAsia="ru-RU"/>
          <w14:ligatures w14:val="none"/>
        </w:rPr>
        <w:t xml:space="preserve">Поставьте себе </w:t>
      </w:r>
      <w:r w:rsidR="00FC516D">
        <w:rPr>
          <w:rFonts w:ascii="Times New Roman" w:eastAsia="Times New Roman" w:hAnsi="Times New Roman" w:cs="Times New Roman"/>
          <w:kern w:val="0"/>
          <w:sz w:val="24"/>
          <w:szCs w:val="24"/>
          <w:lang w:eastAsia="ru-RU"/>
          <w14:ligatures w14:val="none"/>
        </w:rPr>
        <w:t xml:space="preserve">в </w:t>
      </w:r>
      <w:r w:rsidRPr="007348D8">
        <w:rPr>
          <w:rFonts w:ascii="Times New Roman" w:eastAsia="Times New Roman" w:hAnsi="Times New Roman" w:cs="Times New Roman"/>
          <w:kern w:val="0"/>
          <w:sz w:val="24"/>
          <w:szCs w:val="24"/>
          <w:lang w:eastAsia="ru-RU"/>
          <w14:ligatures w14:val="none"/>
        </w:rPr>
        <w:t xml:space="preserve">план прочитать раздел за первые три дня учебной недели и по мере прочтения заполняйте (хотя бы как-то) таблицы на моделирование, а в следующие дни недели выделите время для практики (в том числе для дополнительной проработки таблиц на моделирование этого и предыдущих разделов). </w:t>
      </w:r>
    </w:p>
    <w:p w14:paraId="4B2FFEDF" w14:textId="28EA12C3" w:rsidR="008125CF" w:rsidRPr="008125CF" w:rsidRDefault="008125CF" w:rsidP="000804F8">
      <w:pPr>
        <w:numPr>
          <w:ilvl w:val="0"/>
          <w:numId w:val="101"/>
        </w:numPr>
        <w:shd w:val="clear" w:color="auto" w:fill="FFFFFF"/>
        <w:spacing w:before="240" w:after="100" w:afterAutospacing="1" w:line="278" w:lineRule="auto"/>
        <w:rPr>
          <w:rFonts w:ascii="Times New Roman" w:eastAsia="Times New Roman" w:hAnsi="Times New Roman" w:cs="Times New Roman"/>
          <w:kern w:val="0"/>
          <w:sz w:val="24"/>
          <w:szCs w:val="24"/>
          <w:lang w:eastAsia="ru-RU"/>
          <w14:ligatures w14:val="none"/>
        </w:rPr>
      </w:pPr>
      <w:r w:rsidRPr="008125CF">
        <w:rPr>
          <w:rFonts w:ascii="Times New Roman" w:eastAsia="Times New Roman" w:hAnsi="Times New Roman" w:cs="Times New Roman"/>
          <w:kern w:val="0"/>
          <w:sz w:val="24"/>
          <w:szCs w:val="24"/>
          <w:lang w:eastAsia="ru-RU"/>
          <w14:ligatures w14:val="none"/>
        </w:rPr>
        <w:t>Сформулируйте список основных рабочих продуктов на неделю, выделив примерное время на них. Далее с помощью практики инвестирования и учета времени вы как бы списываете это время в течение недели.</w:t>
      </w:r>
    </w:p>
    <w:p w14:paraId="7CA83373" w14:textId="77777777" w:rsidR="009F3B60" w:rsidRPr="007C6C28" w:rsidRDefault="009F3B60" w:rsidP="009F3B60">
      <w:pPr>
        <w:pStyle w:val="a4"/>
        <w:spacing w:before="240" w:line="278" w:lineRule="auto"/>
        <w:ind w:left="1080"/>
        <w:rPr>
          <w:rFonts w:ascii="Times New Roman" w:eastAsia="Times New Roman" w:hAnsi="Times New Roman" w:cs="Times New Roman"/>
          <w:kern w:val="0"/>
          <w:sz w:val="24"/>
          <w:szCs w:val="24"/>
          <w:lang w:eastAsia="ru-RU"/>
          <w14:ligatures w14:val="none"/>
        </w:rPr>
      </w:pPr>
    </w:p>
    <w:p w14:paraId="5D52470D" w14:textId="77777777" w:rsidR="009F3B60" w:rsidRDefault="009F3B60">
      <w:pPr>
        <w:rPr>
          <w:rFonts w:asciiTheme="majorHAnsi" w:eastAsiaTheme="majorEastAsia" w:hAnsiTheme="majorHAnsi" w:cstheme="majorBidi"/>
          <w:color w:val="2F5496" w:themeColor="accent1" w:themeShade="BF"/>
          <w:sz w:val="26"/>
          <w:szCs w:val="26"/>
        </w:rPr>
      </w:pPr>
      <w:r>
        <w:br w:type="page"/>
      </w:r>
    </w:p>
    <w:p w14:paraId="6018BCB7" w14:textId="7CCCF14E" w:rsidR="00DC6BE1" w:rsidRDefault="00DC6BE1" w:rsidP="00DC6BE1">
      <w:pPr>
        <w:pStyle w:val="2"/>
      </w:pPr>
      <w:r>
        <w:lastRenderedPageBreak/>
        <w:t>Почему мы недовольны жизнью, часто выгораем или нам не хватает энергии для реализации задуманного</w:t>
      </w:r>
      <w:bookmarkEnd w:id="28"/>
    </w:p>
    <w:p w14:paraId="300C947E" w14:textId="77777777" w:rsidR="00DC6BE1" w:rsidRPr="00B11820" w:rsidRDefault="00DC6BE1" w:rsidP="00DC6BE1">
      <w:pPr>
        <w:spacing w:before="240"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Давайте рассмотрим две группы </w:t>
      </w:r>
      <w:r w:rsidRPr="00B11820">
        <w:rPr>
          <w:rFonts w:ascii="Times New Roman" w:eastAsia="Times New Roman" w:hAnsi="Times New Roman" w:cs="Times New Roman"/>
          <w:b/>
          <w:bCs/>
          <w:kern w:val="0"/>
          <w:sz w:val="24"/>
          <w:szCs w:val="24"/>
          <w:lang w:eastAsia="ru-RU"/>
          <w14:ligatures w14:val="none"/>
        </w:rPr>
        <w:t xml:space="preserve">неудовлетворенностей </w:t>
      </w:r>
      <w:r w:rsidRPr="00B11820">
        <w:rPr>
          <w:rFonts w:ascii="Times New Roman" w:eastAsia="Times New Roman" w:hAnsi="Times New Roman" w:cs="Times New Roman"/>
          <w:kern w:val="0"/>
          <w:sz w:val="24"/>
          <w:szCs w:val="24"/>
          <w:lang w:eastAsia="ru-RU"/>
          <w14:ligatures w14:val="none"/>
        </w:rPr>
        <w:t xml:space="preserve">человека, которые отрицательно сказываются на его жизни: </w:t>
      </w:r>
    </w:p>
    <w:p w14:paraId="6DA981B5" w14:textId="77777777"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 хроническая </w:t>
      </w:r>
      <w:r w:rsidRPr="00B11820">
        <w:rPr>
          <w:rFonts w:ascii="Times New Roman" w:eastAsia="Times New Roman" w:hAnsi="Times New Roman" w:cs="Times New Roman"/>
          <w:b/>
          <w:bCs/>
          <w:kern w:val="0"/>
          <w:sz w:val="24"/>
          <w:szCs w:val="24"/>
          <w:lang w:eastAsia="ru-RU"/>
          <w14:ligatures w14:val="none"/>
        </w:rPr>
        <w:t xml:space="preserve">усталость </w:t>
      </w:r>
      <w:r w:rsidRPr="00B11820">
        <w:rPr>
          <w:rFonts w:ascii="Times New Roman" w:eastAsia="Times New Roman" w:hAnsi="Times New Roman" w:cs="Times New Roman"/>
          <w:kern w:val="0"/>
          <w:sz w:val="24"/>
          <w:szCs w:val="24"/>
          <w:lang w:eastAsia="ru-RU"/>
          <w14:ligatures w14:val="none"/>
        </w:rPr>
        <w:t xml:space="preserve">и недостаток </w:t>
      </w:r>
      <w:r w:rsidRPr="00B11820">
        <w:rPr>
          <w:rFonts w:ascii="Times New Roman" w:eastAsia="Times New Roman" w:hAnsi="Times New Roman" w:cs="Times New Roman"/>
          <w:b/>
          <w:bCs/>
          <w:kern w:val="0"/>
          <w:sz w:val="24"/>
          <w:szCs w:val="24"/>
          <w:lang w:eastAsia="ru-RU"/>
          <w14:ligatures w14:val="none"/>
        </w:rPr>
        <w:t>сил (энергии)</w:t>
      </w:r>
      <w:r w:rsidRPr="00B11820">
        <w:rPr>
          <w:rFonts w:ascii="Times New Roman" w:eastAsia="Times New Roman" w:hAnsi="Times New Roman" w:cs="Times New Roman"/>
          <w:kern w:val="0"/>
          <w:sz w:val="24"/>
          <w:szCs w:val="24"/>
          <w:lang w:eastAsia="ru-RU"/>
          <w14:ligatures w14:val="none"/>
        </w:rPr>
        <w:t>;</w:t>
      </w:r>
    </w:p>
    <w:p w14:paraId="1AE1F817" w14:textId="77777777"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 </w:t>
      </w:r>
      <w:r w:rsidRPr="00B11820">
        <w:rPr>
          <w:rFonts w:ascii="Times New Roman" w:eastAsia="Times New Roman" w:hAnsi="Times New Roman" w:cs="Times New Roman"/>
          <w:b/>
          <w:bCs/>
          <w:kern w:val="0"/>
          <w:sz w:val="24"/>
          <w:szCs w:val="24"/>
          <w:lang w:eastAsia="ru-RU"/>
          <w14:ligatures w14:val="none"/>
        </w:rPr>
        <w:t>выгорани</w:t>
      </w:r>
      <w:r>
        <w:rPr>
          <w:rFonts w:ascii="Times New Roman" w:eastAsia="Times New Roman" w:hAnsi="Times New Roman" w:cs="Times New Roman"/>
          <w:b/>
          <w:bCs/>
          <w:kern w:val="0"/>
          <w:sz w:val="24"/>
          <w:szCs w:val="24"/>
          <w:lang w:eastAsia="ru-RU"/>
          <w14:ligatures w14:val="none"/>
        </w:rPr>
        <w:t>е</w:t>
      </w:r>
      <w:r w:rsidRPr="00B11820">
        <w:rPr>
          <w:rFonts w:ascii="Times New Roman" w:eastAsia="Times New Roman" w:hAnsi="Times New Roman" w:cs="Times New Roman"/>
          <w:kern w:val="0"/>
          <w:sz w:val="24"/>
          <w:szCs w:val="24"/>
          <w:lang w:eastAsia="ru-RU"/>
          <w14:ligatures w14:val="none"/>
        </w:rPr>
        <w:t xml:space="preserve">, </w:t>
      </w:r>
      <w:r w:rsidRPr="00B11820">
        <w:rPr>
          <w:rFonts w:ascii="Times New Roman" w:eastAsia="Times New Roman" w:hAnsi="Times New Roman" w:cs="Times New Roman"/>
          <w:b/>
          <w:bCs/>
          <w:kern w:val="0"/>
          <w:sz w:val="24"/>
          <w:szCs w:val="24"/>
          <w:lang w:eastAsia="ru-RU"/>
          <w14:ligatures w14:val="none"/>
        </w:rPr>
        <w:t xml:space="preserve">скука </w:t>
      </w:r>
      <w:r w:rsidRPr="00B11820">
        <w:rPr>
          <w:rFonts w:ascii="Times New Roman" w:eastAsia="Times New Roman" w:hAnsi="Times New Roman" w:cs="Times New Roman"/>
          <w:kern w:val="0"/>
          <w:sz w:val="24"/>
          <w:szCs w:val="24"/>
          <w:lang w:eastAsia="ru-RU"/>
          <w14:ligatures w14:val="none"/>
        </w:rPr>
        <w:t xml:space="preserve">и ограниченный </w:t>
      </w:r>
      <w:r w:rsidRPr="00B11820">
        <w:rPr>
          <w:rFonts w:ascii="Times New Roman" w:eastAsia="Times New Roman" w:hAnsi="Times New Roman" w:cs="Times New Roman"/>
          <w:b/>
          <w:bCs/>
          <w:kern w:val="0"/>
          <w:sz w:val="24"/>
          <w:szCs w:val="24"/>
          <w:lang w:eastAsia="ru-RU"/>
          <w14:ligatures w14:val="none"/>
        </w:rPr>
        <w:t>социальный круг</w:t>
      </w:r>
      <w:r w:rsidRPr="00B11820">
        <w:rPr>
          <w:rFonts w:ascii="Times New Roman" w:eastAsia="Times New Roman" w:hAnsi="Times New Roman" w:cs="Times New Roman"/>
          <w:kern w:val="0"/>
          <w:sz w:val="24"/>
          <w:szCs w:val="24"/>
          <w:lang w:eastAsia="ru-RU"/>
          <w14:ligatures w14:val="none"/>
        </w:rPr>
        <w:t>.</w:t>
      </w:r>
    </w:p>
    <w:p w14:paraId="69F73D3B" w14:textId="5B9B2E23"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Первая группа неудовлетворенностей </w:t>
      </w:r>
      <w:r>
        <w:rPr>
          <w:rFonts w:ascii="Times New Roman" w:eastAsia="Times New Roman" w:hAnsi="Times New Roman" w:cs="Times New Roman"/>
          <w:kern w:val="0"/>
          <w:sz w:val="24"/>
          <w:szCs w:val="24"/>
          <w:lang w:eastAsia="ru-RU"/>
          <w14:ligatures w14:val="none"/>
        </w:rPr>
        <w:t>мешает</w:t>
      </w:r>
      <w:r w:rsidRPr="00B11820">
        <w:rPr>
          <w:rFonts w:ascii="Times New Roman" w:eastAsia="Times New Roman" w:hAnsi="Times New Roman" w:cs="Times New Roman"/>
          <w:kern w:val="0"/>
          <w:sz w:val="24"/>
          <w:szCs w:val="24"/>
          <w:lang w:eastAsia="ru-RU"/>
          <w14:ligatures w14:val="none"/>
        </w:rPr>
        <w:t xml:space="preserve"> человеку достигать задуманного. </w:t>
      </w:r>
      <w:r>
        <w:rPr>
          <w:rFonts w:ascii="Times New Roman" w:eastAsia="Times New Roman" w:hAnsi="Times New Roman" w:cs="Times New Roman"/>
          <w:kern w:val="0"/>
          <w:sz w:val="24"/>
          <w:szCs w:val="24"/>
          <w:lang w:eastAsia="ru-RU"/>
          <w14:ligatures w14:val="none"/>
        </w:rPr>
        <w:t>Ему</w:t>
      </w:r>
      <w:r w:rsidRPr="00B11820">
        <w:rPr>
          <w:rFonts w:ascii="Times New Roman" w:eastAsia="Times New Roman" w:hAnsi="Times New Roman" w:cs="Times New Roman"/>
          <w:kern w:val="0"/>
          <w:sz w:val="24"/>
          <w:szCs w:val="24"/>
          <w:lang w:eastAsia="ru-RU"/>
          <w14:ligatures w14:val="none"/>
        </w:rPr>
        <w:t xml:space="preserve"> как будто не хватает жизненной энергии, он быстро устает. Уставший человек не может долго удерживать </w:t>
      </w:r>
      <w:r w:rsidRPr="00B11820">
        <w:rPr>
          <w:rFonts w:ascii="Times New Roman" w:eastAsia="Times New Roman" w:hAnsi="Times New Roman" w:cs="Times New Roman"/>
          <w:b/>
          <w:bCs/>
          <w:kern w:val="0"/>
          <w:sz w:val="24"/>
          <w:szCs w:val="24"/>
          <w:lang w:eastAsia="ru-RU"/>
          <w14:ligatures w14:val="none"/>
        </w:rPr>
        <w:t xml:space="preserve">внимание </w:t>
      </w:r>
      <w:r w:rsidRPr="00B11820">
        <w:rPr>
          <w:rFonts w:ascii="Times New Roman" w:eastAsia="Times New Roman" w:hAnsi="Times New Roman" w:cs="Times New Roman"/>
          <w:kern w:val="0"/>
          <w:sz w:val="24"/>
          <w:szCs w:val="24"/>
          <w:lang w:eastAsia="ru-RU"/>
          <w14:ligatures w14:val="none"/>
        </w:rPr>
        <w:t>на сложном, не может инвестировать достаточно времени</w:t>
      </w:r>
      <w:r w:rsidR="003E63E2">
        <w:rPr>
          <w:rFonts w:ascii="Times New Roman" w:eastAsia="Times New Roman" w:hAnsi="Times New Roman" w:cs="Times New Roman"/>
          <w:kern w:val="0"/>
          <w:sz w:val="24"/>
          <w:szCs w:val="24"/>
          <w:lang w:eastAsia="ru-RU"/>
          <w14:ligatures w14:val="none"/>
        </w:rPr>
        <w:t xml:space="preserve"> в свое развитие и в создани</w:t>
      </w:r>
      <w:r w:rsidR="00BE3212">
        <w:rPr>
          <w:rFonts w:ascii="Times New Roman" w:eastAsia="Times New Roman" w:hAnsi="Times New Roman" w:cs="Times New Roman"/>
          <w:kern w:val="0"/>
          <w:sz w:val="24"/>
          <w:szCs w:val="24"/>
          <w:lang w:eastAsia="ru-RU"/>
          <w14:ligatures w14:val="none"/>
        </w:rPr>
        <w:t>е</w:t>
      </w:r>
      <w:r w:rsidR="003E63E2">
        <w:rPr>
          <w:rFonts w:ascii="Times New Roman" w:eastAsia="Times New Roman" w:hAnsi="Times New Roman" w:cs="Times New Roman"/>
          <w:kern w:val="0"/>
          <w:sz w:val="24"/>
          <w:szCs w:val="24"/>
          <w:lang w:eastAsia="ru-RU"/>
          <w14:ligatures w14:val="none"/>
        </w:rPr>
        <w:t xml:space="preserve"> успешных систем</w:t>
      </w:r>
      <w:r w:rsidRPr="00B11820">
        <w:rPr>
          <w:rFonts w:ascii="Times New Roman" w:eastAsia="Times New Roman" w:hAnsi="Times New Roman" w:cs="Times New Roman"/>
          <w:kern w:val="0"/>
          <w:sz w:val="24"/>
          <w:szCs w:val="24"/>
          <w:lang w:eastAsia="ru-RU"/>
          <w14:ligatures w14:val="none"/>
        </w:rPr>
        <w:t xml:space="preserve">. </w:t>
      </w:r>
    </w:p>
    <w:p w14:paraId="4CF4E716" w14:textId="427826B9"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Вторая группа неудовлетворенностей не дает человеку почувствовать </w:t>
      </w:r>
      <w:r w:rsidRPr="00B11820">
        <w:rPr>
          <w:rFonts w:ascii="Times New Roman" w:eastAsia="Times New Roman" w:hAnsi="Times New Roman" w:cs="Times New Roman"/>
          <w:b/>
          <w:bCs/>
          <w:kern w:val="0"/>
          <w:sz w:val="24"/>
          <w:szCs w:val="24"/>
          <w:lang w:eastAsia="ru-RU"/>
          <w14:ligatures w14:val="none"/>
        </w:rPr>
        <w:t xml:space="preserve">радость </w:t>
      </w:r>
      <w:r w:rsidRPr="00B11820">
        <w:rPr>
          <w:rFonts w:ascii="Times New Roman" w:eastAsia="Times New Roman" w:hAnsi="Times New Roman" w:cs="Times New Roman"/>
          <w:kern w:val="0"/>
          <w:sz w:val="24"/>
          <w:szCs w:val="24"/>
          <w:lang w:eastAsia="ru-RU"/>
          <w14:ligatures w14:val="none"/>
        </w:rPr>
        <w:t xml:space="preserve">жизни. </w:t>
      </w:r>
      <w:r>
        <w:rPr>
          <w:rFonts w:ascii="Times New Roman" w:eastAsia="Times New Roman" w:hAnsi="Times New Roman" w:cs="Times New Roman"/>
          <w:kern w:val="0"/>
          <w:sz w:val="24"/>
          <w:szCs w:val="24"/>
          <w:lang w:eastAsia="ru-RU"/>
          <w14:ligatures w14:val="none"/>
        </w:rPr>
        <w:t>В таких случаях говорят</w:t>
      </w:r>
      <w:r w:rsidRPr="00B11820">
        <w:rPr>
          <w:rFonts w:ascii="Times New Roman" w:eastAsia="Times New Roman" w:hAnsi="Times New Roman" w:cs="Times New Roman"/>
          <w:kern w:val="0"/>
          <w:sz w:val="24"/>
          <w:szCs w:val="24"/>
          <w:lang w:eastAsia="ru-RU"/>
          <w14:ligatures w14:val="none"/>
        </w:rPr>
        <w:t xml:space="preserve">, что “жизнь не </w:t>
      </w:r>
      <w:r>
        <w:rPr>
          <w:rFonts w:ascii="Times New Roman" w:eastAsia="Times New Roman" w:hAnsi="Times New Roman" w:cs="Times New Roman"/>
          <w:kern w:val="0"/>
          <w:sz w:val="24"/>
          <w:szCs w:val="24"/>
          <w:lang w:eastAsia="ru-RU"/>
          <w14:ligatures w14:val="none"/>
        </w:rPr>
        <w:t>наполнена</w:t>
      </w:r>
      <w:r w:rsidRPr="00B11820">
        <w:rPr>
          <w:rFonts w:ascii="Times New Roman" w:eastAsia="Times New Roman" w:hAnsi="Times New Roman" w:cs="Times New Roman"/>
          <w:kern w:val="0"/>
          <w:sz w:val="24"/>
          <w:szCs w:val="24"/>
          <w:lang w:eastAsia="ru-RU"/>
          <w14:ligatures w14:val="none"/>
        </w:rPr>
        <w:t xml:space="preserve"> красками”, а обыденна и неинтересна. Человек при этом может быть вполне энергичен, но его активности не</w:t>
      </w:r>
      <w:r>
        <w:rPr>
          <w:rFonts w:ascii="Times New Roman" w:eastAsia="Times New Roman" w:hAnsi="Times New Roman" w:cs="Times New Roman"/>
          <w:kern w:val="0"/>
          <w:sz w:val="24"/>
          <w:szCs w:val="24"/>
          <w:lang w:eastAsia="ru-RU"/>
          <w14:ligatures w14:val="none"/>
        </w:rPr>
        <w:t xml:space="preserve"> </w:t>
      </w:r>
      <w:r w:rsidRPr="00B11820">
        <w:rPr>
          <w:rFonts w:ascii="Times New Roman" w:eastAsia="Times New Roman" w:hAnsi="Times New Roman" w:cs="Times New Roman"/>
          <w:kern w:val="0"/>
          <w:sz w:val="24"/>
          <w:szCs w:val="24"/>
          <w:lang w:eastAsia="ru-RU"/>
          <w14:ligatures w14:val="none"/>
        </w:rPr>
        <w:t xml:space="preserve">сильно отражаются на его общем настроении и </w:t>
      </w:r>
      <w:r w:rsidR="003E63E2">
        <w:rPr>
          <w:rFonts w:ascii="Times New Roman" w:eastAsia="Times New Roman" w:hAnsi="Times New Roman" w:cs="Times New Roman"/>
          <w:kern w:val="0"/>
          <w:sz w:val="24"/>
          <w:szCs w:val="24"/>
          <w:lang w:eastAsia="ru-RU"/>
          <w14:ligatures w14:val="none"/>
        </w:rPr>
        <w:t xml:space="preserve">удовлетворенности </w:t>
      </w:r>
      <w:r w:rsidRPr="00B11820">
        <w:rPr>
          <w:rFonts w:ascii="Times New Roman" w:eastAsia="Times New Roman" w:hAnsi="Times New Roman" w:cs="Times New Roman"/>
          <w:b/>
          <w:bCs/>
          <w:kern w:val="0"/>
          <w:sz w:val="24"/>
          <w:szCs w:val="24"/>
          <w:lang w:eastAsia="ru-RU"/>
          <w14:ligatures w14:val="none"/>
        </w:rPr>
        <w:t>качеств</w:t>
      </w:r>
      <w:r w:rsidR="003E63E2">
        <w:rPr>
          <w:rFonts w:ascii="Times New Roman" w:eastAsia="Times New Roman" w:hAnsi="Times New Roman" w:cs="Times New Roman"/>
          <w:b/>
          <w:bCs/>
          <w:kern w:val="0"/>
          <w:sz w:val="24"/>
          <w:szCs w:val="24"/>
          <w:lang w:eastAsia="ru-RU"/>
          <w14:ligatures w14:val="none"/>
        </w:rPr>
        <w:t>ом</w:t>
      </w:r>
      <w:r w:rsidRPr="00B11820">
        <w:rPr>
          <w:rFonts w:ascii="Times New Roman" w:eastAsia="Times New Roman" w:hAnsi="Times New Roman" w:cs="Times New Roman"/>
          <w:b/>
          <w:bCs/>
          <w:kern w:val="0"/>
          <w:sz w:val="24"/>
          <w:szCs w:val="24"/>
          <w:lang w:eastAsia="ru-RU"/>
          <w14:ligatures w14:val="none"/>
        </w:rPr>
        <w:t xml:space="preserve"> жизни</w:t>
      </w:r>
      <w:r w:rsidRPr="00B11820">
        <w:rPr>
          <w:rFonts w:ascii="Times New Roman" w:eastAsia="Times New Roman" w:hAnsi="Times New Roman" w:cs="Times New Roman"/>
          <w:kern w:val="0"/>
          <w:sz w:val="24"/>
          <w:szCs w:val="24"/>
          <w:lang w:eastAsia="ru-RU"/>
          <w14:ligatures w14:val="none"/>
        </w:rPr>
        <w:t xml:space="preserve">. </w:t>
      </w:r>
      <w:r w:rsidR="00316334">
        <w:rPr>
          <w:rFonts w:ascii="Times New Roman" w:eastAsia="Times New Roman" w:hAnsi="Times New Roman" w:cs="Times New Roman"/>
          <w:kern w:val="0"/>
          <w:sz w:val="24"/>
          <w:szCs w:val="24"/>
          <w:lang w:eastAsia="ru-RU"/>
          <w14:ligatures w14:val="none"/>
        </w:rPr>
        <w:t>Он не получает минимально необходимых удовольствий и радостей каждый день, и этот недостаток накапливается, переходя в выгорание или депрессию.</w:t>
      </w:r>
    </w:p>
    <w:p w14:paraId="3A651A07" w14:textId="41813C12" w:rsidR="003E63E2"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У разных поколений </w:t>
      </w:r>
      <w:r w:rsidR="0059310A">
        <w:rPr>
          <w:rFonts w:ascii="Times New Roman" w:eastAsia="Times New Roman" w:hAnsi="Times New Roman" w:cs="Times New Roman"/>
          <w:kern w:val="0"/>
          <w:sz w:val="24"/>
          <w:szCs w:val="24"/>
          <w:lang w:eastAsia="ru-RU"/>
          <w14:ligatures w14:val="none"/>
        </w:rPr>
        <w:t xml:space="preserve">эти группы </w:t>
      </w:r>
      <w:r w:rsidRPr="00B11820">
        <w:rPr>
          <w:rFonts w:ascii="Times New Roman" w:eastAsia="Times New Roman" w:hAnsi="Times New Roman" w:cs="Times New Roman"/>
          <w:kern w:val="0"/>
          <w:sz w:val="24"/>
          <w:szCs w:val="24"/>
          <w:lang w:eastAsia="ru-RU"/>
          <w14:ligatures w14:val="none"/>
        </w:rPr>
        <w:t>неудовлетворенност</w:t>
      </w:r>
      <w:r w:rsidR="0059310A">
        <w:rPr>
          <w:rFonts w:ascii="Times New Roman" w:eastAsia="Times New Roman" w:hAnsi="Times New Roman" w:cs="Times New Roman"/>
          <w:kern w:val="0"/>
          <w:sz w:val="24"/>
          <w:szCs w:val="24"/>
          <w:lang w:eastAsia="ru-RU"/>
          <w14:ligatures w14:val="none"/>
        </w:rPr>
        <w:t>ей</w:t>
      </w:r>
      <w:r w:rsidRPr="00B11820">
        <w:rPr>
          <w:rFonts w:ascii="Times New Roman" w:eastAsia="Times New Roman" w:hAnsi="Times New Roman" w:cs="Times New Roman"/>
          <w:kern w:val="0"/>
          <w:sz w:val="24"/>
          <w:szCs w:val="24"/>
          <w:lang w:eastAsia="ru-RU"/>
          <w14:ligatures w14:val="none"/>
        </w:rPr>
        <w:t xml:space="preserve"> представлены по-разному. Молодым людям </w:t>
      </w:r>
      <w:r>
        <w:rPr>
          <w:rFonts w:ascii="Times New Roman" w:eastAsia="Times New Roman" w:hAnsi="Times New Roman" w:cs="Times New Roman"/>
          <w:kern w:val="0"/>
          <w:sz w:val="24"/>
          <w:szCs w:val="24"/>
          <w:lang w:eastAsia="ru-RU"/>
          <w14:ligatures w14:val="none"/>
        </w:rPr>
        <w:t>бывает</w:t>
      </w:r>
      <w:r w:rsidRPr="00B11820">
        <w:rPr>
          <w:rFonts w:ascii="Times New Roman" w:eastAsia="Times New Roman" w:hAnsi="Times New Roman" w:cs="Times New Roman"/>
          <w:kern w:val="0"/>
          <w:sz w:val="24"/>
          <w:szCs w:val="24"/>
          <w:lang w:eastAsia="ru-RU"/>
          <w14:ligatures w14:val="none"/>
        </w:rPr>
        <w:t xml:space="preserve"> скучно учиться, сложно заводить новые знакомства или </w:t>
      </w:r>
      <w:r>
        <w:rPr>
          <w:rFonts w:ascii="Times New Roman" w:eastAsia="Times New Roman" w:hAnsi="Times New Roman" w:cs="Times New Roman"/>
          <w:kern w:val="0"/>
          <w:sz w:val="24"/>
          <w:szCs w:val="24"/>
          <w:lang w:eastAsia="ru-RU"/>
          <w14:ligatures w14:val="none"/>
        </w:rPr>
        <w:t>трудно решить</w:t>
      </w:r>
      <w:r w:rsidRPr="00B11820">
        <w:rPr>
          <w:rFonts w:ascii="Times New Roman" w:eastAsia="Times New Roman" w:hAnsi="Times New Roman" w:cs="Times New Roman"/>
          <w:kern w:val="0"/>
          <w:sz w:val="24"/>
          <w:szCs w:val="24"/>
          <w:lang w:eastAsia="ru-RU"/>
          <w14:ligatures w14:val="none"/>
        </w:rPr>
        <w:t xml:space="preserve">, чего хотеть (или как достигнуть желаемого). Взрослые выматываются на работе и не знают, где взять силы на качественно иную жизнь. Но разные поколения объединяет одно — практически никто не </w:t>
      </w:r>
      <w:r w:rsidR="003E63E2">
        <w:rPr>
          <w:rFonts w:ascii="Times New Roman" w:eastAsia="Times New Roman" w:hAnsi="Times New Roman" w:cs="Times New Roman"/>
          <w:kern w:val="0"/>
          <w:sz w:val="24"/>
          <w:szCs w:val="24"/>
          <w:lang w:eastAsia="ru-RU"/>
          <w14:ligatures w14:val="none"/>
        </w:rPr>
        <w:t>подходит к своему</w:t>
      </w:r>
      <w:r w:rsidRPr="00B11820">
        <w:rPr>
          <w:rFonts w:ascii="Times New Roman" w:eastAsia="Times New Roman" w:hAnsi="Times New Roman" w:cs="Times New Roman"/>
          <w:kern w:val="0"/>
          <w:sz w:val="24"/>
          <w:szCs w:val="24"/>
          <w:lang w:eastAsia="ru-RU"/>
          <w14:ligatures w14:val="none"/>
        </w:rPr>
        <w:t xml:space="preserve"> досуг</w:t>
      </w:r>
      <w:r w:rsidR="003E63E2">
        <w:rPr>
          <w:rFonts w:ascii="Times New Roman" w:eastAsia="Times New Roman" w:hAnsi="Times New Roman" w:cs="Times New Roman"/>
          <w:kern w:val="0"/>
          <w:sz w:val="24"/>
          <w:szCs w:val="24"/>
          <w:lang w:eastAsia="ru-RU"/>
          <w14:ligatures w14:val="none"/>
        </w:rPr>
        <w:t>у</w:t>
      </w:r>
      <w:r w:rsidRPr="00B11820">
        <w:rPr>
          <w:rFonts w:ascii="Times New Roman" w:eastAsia="Times New Roman" w:hAnsi="Times New Roman" w:cs="Times New Roman"/>
          <w:kern w:val="0"/>
          <w:sz w:val="24"/>
          <w:szCs w:val="24"/>
          <w:lang w:eastAsia="ru-RU"/>
          <w14:ligatures w14:val="none"/>
        </w:rPr>
        <w:t xml:space="preserve"> </w:t>
      </w:r>
      <w:r w:rsidR="003E63E2">
        <w:rPr>
          <w:rFonts w:ascii="Times New Roman" w:eastAsia="Times New Roman" w:hAnsi="Times New Roman" w:cs="Times New Roman"/>
          <w:kern w:val="0"/>
          <w:sz w:val="24"/>
          <w:szCs w:val="24"/>
          <w:lang w:eastAsia="ru-RU"/>
          <w14:ligatures w14:val="none"/>
        </w:rPr>
        <w:t>с про</w:t>
      </w:r>
      <w:r w:rsidRPr="00B11820">
        <w:rPr>
          <w:rFonts w:ascii="Times New Roman" w:eastAsia="Times New Roman" w:hAnsi="Times New Roman" w:cs="Times New Roman"/>
          <w:kern w:val="0"/>
          <w:sz w:val="24"/>
          <w:szCs w:val="24"/>
          <w:lang w:eastAsia="ru-RU"/>
          <w14:ligatures w14:val="none"/>
        </w:rPr>
        <w:t>фессиональн</w:t>
      </w:r>
      <w:r w:rsidR="003E63E2">
        <w:rPr>
          <w:rFonts w:ascii="Times New Roman" w:eastAsia="Times New Roman" w:hAnsi="Times New Roman" w:cs="Times New Roman"/>
          <w:kern w:val="0"/>
          <w:sz w:val="24"/>
          <w:szCs w:val="24"/>
          <w:lang w:eastAsia="ru-RU"/>
          <w14:ligatures w14:val="none"/>
        </w:rPr>
        <w:t>ой точки зрения</w:t>
      </w:r>
      <w:r w:rsidRPr="00B11820">
        <w:rPr>
          <w:rFonts w:ascii="Times New Roman" w:eastAsia="Times New Roman" w:hAnsi="Times New Roman" w:cs="Times New Roman"/>
          <w:kern w:val="0"/>
          <w:sz w:val="24"/>
          <w:szCs w:val="24"/>
          <w:lang w:eastAsia="ru-RU"/>
          <w14:ligatures w14:val="none"/>
        </w:rPr>
        <w:t xml:space="preserve">. </w:t>
      </w:r>
    </w:p>
    <w:p w14:paraId="6A520AFC" w14:textId="5741E761" w:rsidR="00DC6BE1" w:rsidRPr="007D0B46" w:rsidRDefault="003E63E2" w:rsidP="00DC6BE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Однако</w:t>
      </w:r>
      <w:r w:rsidR="00DC6BE1" w:rsidRPr="00B11820">
        <w:rPr>
          <w:rFonts w:ascii="Times New Roman" w:eastAsia="Times New Roman" w:hAnsi="Times New Roman" w:cs="Times New Roman"/>
          <w:kern w:val="0"/>
          <w:sz w:val="24"/>
          <w:szCs w:val="24"/>
          <w:lang w:eastAsia="ru-RU"/>
          <w14:ligatures w14:val="none"/>
        </w:rPr>
        <w:t xml:space="preserve"> осознание важности досуга даст молодым людям </w:t>
      </w:r>
      <w:r w:rsidR="00DC6BE1" w:rsidRPr="0059310A">
        <w:rPr>
          <w:rFonts w:ascii="Times New Roman" w:eastAsia="Times New Roman" w:hAnsi="Times New Roman" w:cs="Times New Roman"/>
          <w:kern w:val="0"/>
          <w:sz w:val="24"/>
          <w:szCs w:val="24"/>
          <w:lang w:eastAsia="ru-RU"/>
          <w14:ligatures w14:val="none"/>
        </w:rPr>
        <w:t>необходимый</w:t>
      </w:r>
      <w:r w:rsidR="00DC6BE1" w:rsidRPr="00B11820">
        <w:rPr>
          <w:rFonts w:ascii="Times New Roman" w:eastAsia="Times New Roman" w:hAnsi="Times New Roman" w:cs="Times New Roman"/>
          <w:b/>
          <w:bCs/>
          <w:kern w:val="0"/>
          <w:sz w:val="24"/>
          <w:szCs w:val="24"/>
          <w:lang w:eastAsia="ru-RU"/>
          <w14:ligatures w14:val="none"/>
        </w:rPr>
        <w:t xml:space="preserve"> </w:t>
      </w:r>
      <w:r w:rsidR="00DC6BE1" w:rsidRPr="00B11820">
        <w:rPr>
          <w:rFonts w:ascii="Times New Roman" w:eastAsia="Times New Roman" w:hAnsi="Times New Roman" w:cs="Times New Roman"/>
          <w:kern w:val="0"/>
          <w:sz w:val="24"/>
          <w:szCs w:val="24"/>
          <w:lang w:eastAsia="ru-RU"/>
          <w14:ligatures w14:val="none"/>
        </w:rPr>
        <w:t xml:space="preserve">на всю жизнь </w:t>
      </w:r>
      <w:r w:rsidR="00DC6BE1" w:rsidRPr="00B11820">
        <w:rPr>
          <w:rFonts w:ascii="Times New Roman" w:eastAsia="Times New Roman" w:hAnsi="Times New Roman" w:cs="Times New Roman"/>
          <w:b/>
          <w:bCs/>
          <w:kern w:val="0"/>
          <w:sz w:val="24"/>
          <w:szCs w:val="24"/>
          <w:lang w:eastAsia="ru-RU"/>
          <w14:ligatures w14:val="none"/>
        </w:rPr>
        <w:t>инструмент для сочетания удовольствия от жизни и от работы</w:t>
      </w:r>
      <w:r w:rsidR="00DC6BE1" w:rsidRPr="00B11820">
        <w:rPr>
          <w:rFonts w:ascii="Times New Roman" w:eastAsia="Times New Roman" w:hAnsi="Times New Roman" w:cs="Times New Roman"/>
          <w:kern w:val="0"/>
          <w:sz w:val="24"/>
          <w:szCs w:val="24"/>
          <w:lang w:eastAsia="ru-RU"/>
          <w14:ligatures w14:val="none"/>
        </w:rPr>
        <w:t xml:space="preserve">. Взрослые активные люди смогут, </w:t>
      </w:r>
      <w:r w:rsidR="00DC6BE1">
        <w:rPr>
          <w:rFonts w:ascii="Times New Roman" w:eastAsia="Times New Roman" w:hAnsi="Times New Roman" w:cs="Times New Roman"/>
          <w:kern w:val="0"/>
          <w:sz w:val="24"/>
          <w:szCs w:val="24"/>
          <w:lang w:eastAsia="ru-RU"/>
          <w14:ligatures w14:val="none"/>
        </w:rPr>
        <w:t xml:space="preserve">помимо </w:t>
      </w:r>
      <w:r w:rsidR="00DC6BE1" w:rsidRPr="0059310A">
        <w:rPr>
          <w:rFonts w:ascii="Times New Roman" w:eastAsia="Times New Roman" w:hAnsi="Times New Roman" w:cs="Times New Roman"/>
          <w:b/>
          <w:bCs/>
          <w:kern w:val="0"/>
          <w:sz w:val="24"/>
          <w:szCs w:val="24"/>
          <w:lang w:eastAsia="ru-RU"/>
          <w14:ligatures w14:val="none"/>
        </w:rPr>
        <w:t>баланса работы и досуга, в несколько раз увеличить количество продуктивных часов работы</w:t>
      </w:r>
      <w:r w:rsidR="00DC6BE1" w:rsidRPr="007D0B4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и с меньшими усилия</w:t>
      </w:r>
      <w:r w:rsidR="00BE3212">
        <w:rPr>
          <w:rFonts w:ascii="Times New Roman" w:eastAsia="Times New Roman" w:hAnsi="Times New Roman" w:cs="Times New Roman"/>
          <w:kern w:val="0"/>
          <w:sz w:val="24"/>
          <w:szCs w:val="24"/>
          <w:lang w:eastAsia="ru-RU"/>
          <w14:ligatures w14:val="none"/>
        </w:rPr>
        <w:t>ми</w:t>
      </w:r>
      <w:r>
        <w:rPr>
          <w:rFonts w:ascii="Times New Roman" w:eastAsia="Times New Roman" w:hAnsi="Times New Roman" w:cs="Times New Roman"/>
          <w:kern w:val="0"/>
          <w:sz w:val="24"/>
          <w:szCs w:val="24"/>
          <w:lang w:eastAsia="ru-RU"/>
          <w14:ligatures w14:val="none"/>
        </w:rPr>
        <w:t xml:space="preserve"> достигать целей</w:t>
      </w:r>
      <w:r w:rsidR="00DC6BE1" w:rsidRPr="007D0B46">
        <w:rPr>
          <w:rFonts w:ascii="Times New Roman" w:eastAsia="Times New Roman" w:hAnsi="Times New Roman" w:cs="Times New Roman"/>
          <w:kern w:val="0"/>
          <w:sz w:val="24"/>
          <w:szCs w:val="24"/>
          <w:lang w:eastAsia="ru-RU"/>
          <w14:ligatures w14:val="none"/>
        </w:rPr>
        <w:t xml:space="preserve">. </w:t>
      </w:r>
    </w:p>
    <w:p w14:paraId="687C5723" w14:textId="022B2BD1"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Конечно, существует множество причин </w:t>
      </w:r>
      <w:r>
        <w:rPr>
          <w:rFonts w:ascii="Times New Roman" w:eastAsia="Times New Roman" w:hAnsi="Times New Roman" w:cs="Times New Roman"/>
          <w:kern w:val="0"/>
          <w:sz w:val="24"/>
          <w:szCs w:val="24"/>
          <w:lang w:eastAsia="ru-RU"/>
          <w14:ligatures w14:val="none"/>
        </w:rPr>
        <w:t xml:space="preserve">для </w:t>
      </w:r>
      <w:r w:rsidRPr="00B11820">
        <w:rPr>
          <w:rFonts w:ascii="Times New Roman" w:eastAsia="Times New Roman" w:hAnsi="Times New Roman" w:cs="Times New Roman"/>
          <w:kern w:val="0"/>
          <w:sz w:val="24"/>
          <w:szCs w:val="24"/>
          <w:lang w:eastAsia="ru-RU"/>
          <w14:ligatures w14:val="none"/>
        </w:rPr>
        <w:t xml:space="preserve">недовольства жизнью. </w:t>
      </w:r>
      <w:r>
        <w:rPr>
          <w:rFonts w:ascii="Times New Roman" w:eastAsia="Times New Roman" w:hAnsi="Times New Roman" w:cs="Times New Roman"/>
          <w:kern w:val="0"/>
          <w:sz w:val="24"/>
          <w:szCs w:val="24"/>
          <w:lang w:eastAsia="ru-RU"/>
          <w14:ligatures w14:val="none"/>
        </w:rPr>
        <w:t xml:space="preserve">Это могут быть </w:t>
      </w:r>
      <w:r w:rsidRPr="00B11820">
        <w:rPr>
          <w:rFonts w:ascii="Times New Roman" w:eastAsia="Times New Roman" w:hAnsi="Times New Roman" w:cs="Times New Roman"/>
          <w:kern w:val="0"/>
          <w:sz w:val="24"/>
          <w:szCs w:val="24"/>
          <w:lang w:eastAsia="ru-RU"/>
          <w14:ligatures w14:val="none"/>
        </w:rPr>
        <w:t xml:space="preserve">проблемы со здоровьем и другие причины, которые требуют вмешательства специалистов. Но если речь идет о здоровом человеке, то каждый может избавиться от этих неудовлетворенностей (или хотя бы части из них) за счет освоения </w:t>
      </w:r>
      <w:r w:rsidRPr="00B11820">
        <w:rPr>
          <w:rFonts w:ascii="Times New Roman" w:eastAsia="Times New Roman" w:hAnsi="Times New Roman" w:cs="Times New Roman"/>
          <w:b/>
          <w:bCs/>
          <w:kern w:val="0"/>
          <w:sz w:val="24"/>
          <w:szCs w:val="24"/>
          <w:lang w:eastAsia="ru-RU"/>
          <w14:ligatures w14:val="none"/>
        </w:rPr>
        <w:t>мастерства организации досуга</w:t>
      </w:r>
      <w:r w:rsidRPr="00B11820">
        <w:rPr>
          <w:rFonts w:ascii="Times New Roman" w:eastAsia="Times New Roman" w:hAnsi="Times New Roman" w:cs="Times New Roman"/>
          <w:kern w:val="0"/>
          <w:sz w:val="24"/>
          <w:szCs w:val="24"/>
          <w:lang w:eastAsia="ru-RU"/>
          <w14:ligatures w14:val="none"/>
        </w:rPr>
        <w:t xml:space="preserve">. </w:t>
      </w:r>
      <w:r w:rsidR="00316334">
        <w:rPr>
          <w:rFonts w:ascii="Times New Roman" w:eastAsia="Times New Roman" w:hAnsi="Times New Roman" w:cs="Times New Roman"/>
          <w:kern w:val="0"/>
          <w:sz w:val="24"/>
          <w:szCs w:val="24"/>
          <w:lang w:eastAsia="ru-RU"/>
          <w14:ligatures w14:val="none"/>
        </w:rPr>
        <w:t>Оно позволит значительно повысить удовольствие и радость жизни</w:t>
      </w:r>
      <w:r w:rsidR="00B46D28">
        <w:rPr>
          <w:rStyle w:val="a8"/>
          <w:rFonts w:ascii="Times New Roman" w:eastAsia="Times New Roman" w:hAnsi="Times New Roman" w:cs="Times New Roman"/>
          <w:kern w:val="0"/>
          <w:sz w:val="24"/>
          <w:szCs w:val="24"/>
          <w:lang w:eastAsia="ru-RU"/>
          <w14:ligatures w14:val="none"/>
        </w:rPr>
        <w:footnoteReference w:id="199"/>
      </w:r>
      <w:r w:rsidR="00316334">
        <w:rPr>
          <w:rFonts w:ascii="Times New Roman" w:eastAsia="Times New Roman" w:hAnsi="Times New Roman" w:cs="Times New Roman"/>
          <w:kern w:val="0"/>
          <w:sz w:val="24"/>
          <w:szCs w:val="24"/>
          <w:lang w:eastAsia="ru-RU"/>
          <w14:ligatures w14:val="none"/>
        </w:rPr>
        <w:t xml:space="preserve">, которое так необходимо для активности и желания творить. </w:t>
      </w:r>
    </w:p>
    <w:p w14:paraId="613C87F1" w14:textId="32746B82"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Мы обращаем повышенное внимание на работу и методы работы (практики), но мало кто осознанно уделяет время тому, чтобы разобраться </w:t>
      </w:r>
      <w:r>
        <w:rPr>
          <w:rFonts w:ascii="Times New Roman" w:eastAsia="Times New Roman" w:hAnsi="Times New Roman" w:cs="Times New Roman"/>
          <w:kern w:val="0"/>
          <w:sz w:val="24"/>
          <w:szCs w:val="24"/>
          <w:lang w:eastAsia="ru-RU"/>
          <w14:ligatures w14:val="none"/>
        </w:rPr>
        <w:t>в</w:t>
      </w:r>
      <w:r w:rsidRPr="00B11820">
        <w:rPr>
          <w:rFonts w:ascii="Times New Roman" w:eastAsia="Times New Roman" w:hAnsi="Times New Roman" w:cs="Times New Roman"/>
          <w:kern w:val="0"/>
          <w:sz w:val="24"/>
          <w:szCs w:val="24"/>
          <w:lang w:eastAsia="ru-RU"/>
          <w14:ligatures w14:val="none"/>
        </w:rPr>
        <w:t xml:space="preserve"> </w:t>
      </w:r>
      <w:r w:rsidRPr="003E63E2">
        <w:rPr>
          <w:rFonts w:ascii="Times New Roman" w:eastAsia="Times New Roman" w:hAnsi="Times New Roman" w:cs="Times New Roman"/>
          <w:b/>
          <w:bCs/>
          <w:kern w:val="0"/>
          <w:sz w:val="24"/>
          <w:szCs w:val="24"/>
          <w:lang w:eastAsia="ru-RU"/>
          <w14:ligatures w14:val="none"/>
        </w:rPr>
        <w:t>практиках досуга</w:t>
      </w:r>
      <w:r w:rsidRPr="00B11820">
        <w:rPr>
          <w:rFonts w:ascii="Times New Roman" w:eastAsia="Times New Roman" w:hAnsi="Times New Roman" w:cs="Times New Roman"/>
          <w:kern w:val="0"/>
          <w:sz w:val="24"/>
          <w:szCs w:val="24"/>
          <w:lang w:eastAsia="ru-RU"/>
          <w14:ligatures w14:val="none"/>
        </w:rPr>
        <w:t xml:space="preserve">. Считается, что нужно </w:t>
      </w:r>
      <w:r w:rsidR="0059310A">
        <w:rPr>
          <w:rFonts w:ascii="Times New Roman" w:eastAsia="Times New Roman" w:hAnsi="Times New Roman" w:cs="Times New Roman"/>
          <w:kern w:val="0"/>
          <w:sz w:val="24"/>
          <w:szCs w:val="24"/>
          <w:lang w:eastAsia="ru-RU"/>
          <w14:ligatures w14:val="none"/>
        </w:rPr>
        <w:t>быть</w:t>
      </w:r>
      <w:r w:rsidRPr="00B11820">
        <w:rPr>
          <w:rFonts w:ascii="Times New Roman" w:eastAsia="Times New Roman" w:hAnsi="Times New Roman" w:cs="Times New Roman"/>
          <w:kern w:val="0"/>
          <w:sz w:val="24"/>
          <w:szCs w:val="24"/>
          <w:lang w:eastAsia="ru-RU"/>
          <w14:ligatures w14:val="none"/>
        </w:rPr>
        <w:t xml:space="preserve"> профессионалом в работе, но никто не задумывается</w:t>
      </w:r>
      <w:r>
        <w:rPr>
          <w:rFonts w:ascii="Times New Roman" w:eastAsia="Times New Roman" w:hAnsi="Times New Roman" w:cs="Times New Roman"/>
          <w:kern w:val="0"/>
          <w:sz w:val="24"/>
          <w:szCs w:val="24"/>
          <w:lang w:eastAsia="ru-RU"/>
          <w14:ligatures w14:val="none"/>
        </w:rPr>
        <w:t xml:space="preserve"> о том</w:t>
      </w:r>
      <w:r w:rsidRPr="00B11820">
        <w:rPr>
          <w:rFonts w:ascii="Times New Roman" w:eastAsia="Times New Roman" w:hAnsi="Times New Roman" w:cs="Times New Roman"/>
          <w:kern w:val="0"/>
          <w:sz w:val="24"/>
          <w:szCs w:val="24"/>
          <w:lang w:eastAsia="ru-RU"/>
          <w14:ligatures w14:val="none"/>
        </w:rPr>
        <w:t xml:space="preserve">, чтобы стать </w:t>
      </w:r>
      <w:r w:rsidRPr="00B11820">
        <w:rPr>
          <w:rFonts w:ascii="Times New Roman" w:eastAsia="Times New Roman" w:hAnsi="Times New Roman" w:cs="Times New Roman"/>
          <w:b/>
          <w:bCs/>
          <w:kern w:val="0"/>
          <w:sz w:val="24"/>
          <w:szCs w:val="24"/>
          <w:lang w:eastAsia="ru-RU"/>
          <w14:ligatures w14:val="none"/>
        </w:rPr>
        <w:t>профессионалом в досуге</w:t>
      </w:r>
      <w:r w:rsidRPr="00B11820">
        <w:rPr>
          <w:rFonts w:ascii="Times New Roman" w:eastAsia="Times New Roman" w:hAnsi="Times New Roman" w:cs="Times New Roman"/>
          <w:kern w:val="0"/>
          <w:sz w:val="24"/>
          <w:szCs w:val="24"/>
          <w:lang w:eastAsia="ru-RU"/>
          <w14:ligatures w14:val="none"/>
        </w:rPr>
        <w:t xml:space="preserve">. Человек-деятель, меняющий мир к лучшему, обязан владеть мастерством организации досуга, то есть уметь организовывать свой досуг на профессиональном уровне. </w:t>
      </w:r>
      <w:r w:rsidR="003E63E2">
        <w:rPr>
          <w:rFonts w:ascii="Times New Roman" w:eastAsia="Times New Roman" w:hAnsi="Times New Roman" w:cs="Times New Roman"/>
          <w:kern w:val="0"/>
          <w:sz w:val="24"/>
          <w:szCs w:val="24"/>
          <w:lang w:eastAsia="ru-RU"/>
          <w14:ligatures w14:val="none"/>
        </w:rPr>
        <w:t>Без этого сложно поддерживать работоспособность и удовольствие от работы на протяжении всей жизни.</w:t>
      </w:r>
    </w:p>
    <w:p w14:paraId="6A3820CF" w14:textId="77777777" w:rsidR="00DC6BE1" w:rsidRDefault="00DC6BE1" w:rsidP="00DC6BE1">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064F937F" w14:textId="77777777" w:rsidR="00DC6BE1" w:rsidRDefault="00DC6BE1" w:rsidP="00DC6BE1">
      <w:pPr>
        <w:pStyle w:val="2"/>
        <w:rPr>
          <w:rFonts w:eastAsia="Times New Roman"/>
          <w:lang w:eastAsia="ru-RU"/>
        </w:rPr>
      </w:pPr>
      <w:bookmarkStart w:id="29" w:name="_Toc142473319"/>
      <w:r w:rsidRPr="00B11820">
        <w:rPr>
          <w:rFonts w:eastAsia="Times New Roman"/>
          <w:lang w:eastAsia="ru-RU"/>
        </w:rPr>
        <w:lastRenderedPageBreak/>
        <w:t>Что такое досуг</w:t>
      </w:r>
      <w:bookmarkEnd w:id="29"/>
    </w:p>
    <w:p w14:paraId="35DA3100" w14:textId="77777777" w:rsidR="00DC6BE1" w:rsidRPr="003A4255" w:rsidRDefault="00DC6BE1" w:rsidP="00DC6BE1">
      <w:pPr>
        <w:rPr>
          <w:lang w:eastAsia="ru-RU"/>
        </w:rPr>
      </w:pPr>
    </w:p>
    <w:p w14:paraId="0E9699E1" w14:textId="77777777"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Любую деятельность можно условно отнести к работе или к досугу. Существуют разные трактовки этих двух понятий. Мы дадим свое понимание, на основе которого объясним, как развивать мастерство организации досуга. </w:t>
      </w:r>
    </w:p>
    <w:p w14:paraId="429A0E27" w14:textId="4269F2A7"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b/>
          <w:bCs/>
          <w:kern w:val="0"/>
          <w:sz w:val="24"/>
          <w:szCs w:val="24"/>
          <w:lang w:eastAsia="ru-RU"/>
          <w14:ligatures w14:val="none"/>
        </w:rPr>
        <w:t xml:space="preserve">Досуг </w:t>
      </w:r>
      <w:r w:rsidRPr="00EE74A5">
        <w:rPr>
          <w:rFonts w:ascii="Times New Roman" w:eastAsia="Times New Roman" w:hAnsi="Times New Roman" w:cs="Times New Roman"/>
          <w:kern w:val="0"/>
          <w:sz w:val="24"/>
          <w:szCs w:val="24"/>
          <w:lang w:eastAsia="ru-RU"/>
          <w14:ligatures w14:val="none"/>
        </w:rPr>
        <w:t>мы</w:t>
      </w:r>
      <w:r>
        <w:rPr>
          <w:rFonts w:ascii="Times New Roman" w:eastAsia="Times New Roman" w:hAnsi="Times New Roman" w:cs="Times New Roman"/>
          <w:b/>
          <w:bCs/>
          <w:kern w:val="0"/>
          <w:sz w:val="24"/>
          <w:szCs w:val="24"/>
          <w:lang w:eastAsia="ru-RU"/>
          <w14:ligatures w14:val="none"/>
        </w:rPr>
        <w:t xml:space="preserve"> </w:t>
      </w:r>
      <w:r w:rsidRPr="00B11820">
        <w:rPr>
          <w:rFonts w:ascii="Times New Roman" w:eastAsia="Times New Roman" w:hAnsi="Times New Roman" w:cs="Times New Roman"/>
          <w:kern w:val="0"/>
          <w:sz w:val="24"/>
          <w:szCs w:val="24"/>
          <w:lang w:eastAsia="ru-RU"/>
          <w14:ligatures w14:val="none"/>
        </w:rPr>
        <w:t xml:space="preserve">представляем как процесс, во время которого человек получает благо, то есть прямо во время </w:t>
      </w:r>
      <w:r w:rsidR="0059310A">
        <w:rPr>
          <w:rFonts w:ascii="Times New Roman" w:eastAsia="Times New Roman" w:hAnsi="Times New Roman" w:cs="Times New Roman"/>
          <w:kern w:val="0"/>
          <w:sz w:val="24"/>
          <w:szCs w:val="24"/>
          <w:lang w:eastAsia="ru-RU"/>
          <w14:ligatures w14:val="none"/>
        </w:rPr>
        <w:t xml:space="preserve">этого процесса </w:t>
      </w:r>
      <w:r w:rsidRPr="00B11820">
        <w:rPr>
          <w:rFonts w:ascii="Times New Roman" w:eastAsia="Times New Roman" w:hAnsi="Times New Roman" w:cs="Times New Roman"/>
          <w:kern w:val="0"/>
          <w:sz w:val="24"/>
          <w:szCs w:val="24"/>
          <w:lang w:eastAsia="ru-RU"/>
          <w14:ligatures w14:val="none"/>
        </w:rPr>
        <w:t>устраняются какие-то неудовлетворенности. В досуге главное внимание обращено на сам</w:t>
      </w:r>
      <w:r w:rsidR="0059310A">
        <w:rPr>
          <w:rFonts w:ascii="Times New Roman" w:eastAsia="Times New Roman" w:hAnsi="Times New Roman" w:cs="Times New Roman"/>
          <w:kern w:val="0"/>
          <w:sz w:val="24"/>
          <w:szCs w:val="24"/>
          <w:lang w:eastAsia="ru-RU"/>
          <w14:ligatures w14:val="none"/>
        </w:rPr>
        <w:t>у деятельность (</w:t>
      </w:r>
      <w:r w:rsidRPr="00B11820">
        <w:rPr>
          <w:rFonts w:ascii="Times New Roman" w:eastAsia="Times New Roman" w:hAnsi="Times New Roman" w:cs="Times New Roman"/>
          <w:kern w:val="0"/>
          <w:sz w:val="24"/>
          <w:szCs w:val="24"/>
          <w:lang w:eastAsia="ru-RU"/>
          <w14:ligatures w14:val="none"/>
        </w:rPr>
        <w:t>процесс</w:t>
      </w:r>
      <w:r w:rsidR="0059310A">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 </w:t>
      </w:r>
      <w:r w:rsidRPr="00B11820">
        <w:rPr>
          <w:rFonts w:ascii="Times New Roman" w:eastAsia="Times New Roman" w:hAnsi="Times New Roman" w:cs="Times New Roman"/>
          <w:b/>
          <w:bCs/>
          <w:kern w:val="0"/>
          <w:sz w:val="24"/>
          <w:szCs w:val="24"/>
          <w:lang w:eastAsia="ru-RU"/>
          <w14:ligatures w14:val="none"/>
        </w:rPr>
        <w:t xml:space="preserve">Работа </w:t>
      </w:r>
      <w:r w:rsidRPr="00B11820">
        <w:rPr>
          <w:rFonts w:ascii="Times New Roman" w:eastAsia="Times New Roman" w:hAnsi="Times New Roman" w:cs="Times New Roman"/>
          <w:kern w:val="0"/>
          <w:sz w:val="24"/>
          <w:szCs w:val="24"/>
          <w:lang w:eastAsia="ru-RU"/>
          <w14:ligatures w14:val="none"/>
        </w:rPr>
        <w:t xml:space="preserve">или </w:t>
      </w:r>
      <w:r w:rsidRPr="00B11820">
        <w:rPr>
          <w:rFonts w:ascii="Times New Roman" w:eastAsia="Times New Roman" w:hAnsi="Times New Roman" w:cs="Times New Roman"/>
          <w:b/>
          <w:bCs/>
          <w:kern w:val="0"/>
          <w:sz w:val="24"/>
          <w:szCs w:val="24"/>
          <w:lang w:eastAsia="ru-RU"/>
          <w14:ligatures w14:val="none"/>
        </w:rPr>
        <w:t xml:space="preserve">труд </w:t>
      </w:r>
      <w:r w:rsidR="00E86DB7">
        <w:rPr>
          <w:rFonts w:ascii="Times New Roman" w:eastAsia="Times New Roman" w:hAnsi="Times New Roman" w:cs="Times New Roman"/>
          <w:b/>
          <w:bCs/>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 это</w:t>
      </w:r>
      <w:r w:rsidR="00E86DB7">
        <w:rPr>
          <w:rFonts w:ascii="Times New Roman" w:eastAsia="Times New Roman" w:hAnsi="Times New Roman" w:cs="Times New Roman"/>
          <w:kern w:val="0"/>
          <w:sz w:val="24"/>
          <w:szCs w:val="24"/>
          <w:lang w:eastAsia="ru-RU"/>
          <w14:ligatures w14:val="none"/>
        </w:rPr>
        <w:t xml:space="preserve"> </w:t>
      </w:r>
      <w:r w:rsidRPr="00B11820">
        <w:rPr>
          <w:rFonts w:ascii="Times New Roman" w:eastAsia="Times New Roman" w:hAnsi="Times New Roman" w:cs="Times New Roman"/>
          <w:kern w:val="0"/>
          <w:sz w:val="24"/>
          <w:szCs w:val="24"/>
          <w:lang w:eastAsia="ru-RU"/>
          <w14:ligatures w14:val="none"/>
        </w:rPr>
        <w:t xml:space="preserve">тоже процесс, но </w:t>
      </w:r>
      <w:r>
        <w:rPr>
          <w:rFonts w:ascii="Times New Roman" w:eastAsia="Times New Roman" w:hAnsi="Times New Roman" w:cs="Times New Roman"/>
          <w:kern w:val="0"/>
          <w:sz w:val="24"/>
          <w:szCs w:val="24"/>
          <w:lang w:eastAsia="ru-RU"/>
          <w14:ligatures w14:val="none"/>
        </w:rPr>
        <w:t>в н</w:t>
      </w:r>
      <w:r w:rsidR="0059310A">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м</w:t>
      </w:r>
      <w:r w:rsidRPr="00B11820">
        <w:rPr>
          <w:rFonts w:ascii="Times New Roman" w:eastAsia="Times New Roman" w:hAnsi="Times New Roman" w:cs="Times New Roman"/>
          <w:kern w:val="0"/>
          <w:sz w:val="24"/>
          <w:szCs w:val="24"/>
          <w:lang w:eastAsia="ru-RU"/>
          <w14:ligatures w14:val="none"/>
        </w:rPr>
        <w:t xml:space="preserve"> нас, в первую очередь, </w:t>
      </w:r>
      <w:r>
        <w:rPr>
          <w:rFonts w:ascii="Times New Roman" w:eastAsia="Times New Roman" w:hAnsi="Times New Roman" w:cs="Times New Roman"/>
          <w:kern w:val="0"/>
          <w:sz w:val="24"/>
          <w:szCs w:val="24"/>
          <w:lang w:eastAsia="ru-RU"/>
          <w14:ligatures w14:val="none"/>
        </w:rPr>
        <w:t>интересует</w:t>
      </w:r>
      <w:r w:rsidRPr="00B11820">
        <w:rPr>
          <w:rFonts w:ascii="Times New Roman" w:eastAsia="Times New Roman" w:hAnsi="Times New Roman" w:cs="Times New Roman"/>
          <w:kern w:val="0"/>
          <w:sz w:val="24"/>
          <w:szCs w:val="24"/>
          <w:lang w:eastAsia="ru-RU"/>
          <w14:ligatures w14:val="none"/>
        </w:rPr>
        <w:t xml:space="preserve"> </w:t>
      </w:r>
      <w:r w:rsidR="00E86DB7">
        <w:rPr>
          <w:rFonts w:ascii="Times New Roman" w:eastAsia="Times New Roman" w:hAnsi="Times New Roman" w:cs="Times New Roman"/>
          <w:kern w:val="0"/>
          <w:sz w:val="24"/>
          <w:szCs w:val="24"/>
          <w:lang w:eastAsia="ru-RU"/>
          <w14:ligatures w14:val="none"/>
        </w:rPr>
        <w:t xml:space="preserve">итоговый </w:t>
      </w:r>
      <w:r w:rsidRPr="00B11820">
        <w:rPr>
          <w:rFonts w:ascii="Times New Roman" w:eastAsia="Times New Roman" w:hAnsi="Times New Roman" w:cs="Times New Roman"/>
          <w:kern w:val="0"/>
          <w:sz w:val="24"/>
          <w:szCs w:val="24"/>
          <w:lang w:eastAsia="ru-RU"/>
          <w14:ligatures w14:val="none"/>
        </w:rPr>
        <w:t>результат</w:t>
      </w:r>
      <w:r w:rsidR="003E63E2">
        <w:rPr>
          <w:rFonts w:ascii="Times New Roman" w:eastAsia="Times New Roman" w:hAnsi="Times New Roman" w:cs="Times New Roman"/>
          <w:kern w:val="0"/>
          <w:sz w:val="24"/>
          <w:szCs w:val="24"/>
          <w:lang w:eastAsia="ru-RU"/>
          <w14:ligatures w14:val="none"/>
        </w:rPr>
        <w:t xml:space="preserve"> (рабочий продукт в физическом мире)</w:t>
      </w:r>
      <w:r w:rsidRPr="00B11820">
        <w:rPr>
          <w:rFonts w:ascii="Times New Roman" w:eastAsia="Times New Roman" w:hAnsi="Times New Roman" w:cs="Times New Roman"/>
          <w:kern w:val="0"/>
          <w:sz w:val="24"/>
          <w:szCs w:val="24"/>
          <w:lang w:eastAsia="ru-RU"/>
          <w14:ligatures w14:val="none"/>
        </w:rPr>
        <w:t xml:space="preserve">. </w:t>
      </w:r>
    </w:p>
    <w:p w14:paraId="2B1DB799" w14:textId="11CDF4EC"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Напри</w:t>
      </w:r>
      <w:r>
        <w:rPr>
          <w:rFonts w:ascii="Times New Roman" w:eastAsia="Times New Roman" w:hAnsi="Times New Roman" w:cs="Times New Roman"/>
          <w:kern w:val="0"/>
          <w:sz w:val="24"/>
          <w:szCs w:val="24"/>
          <w:lang w:eastAsia="ru-RU"/>
          <w14:ligatures w14:val="none"/>
        </w:rPr>
        <w:t>мер, о</w:t>
      </w:r>
      <w:r w:rsidRPr="00B11820">
        <w:rPr>
          <w:rFonts w:ascii="Times New Roman" w:eastAsia="Times New Roman" w:hAnsi="Times New Roman" w:cs="Times New Roman"/>
          <w:kern w:val="0"/>
          <w:sz w:val="24"/>
          <w:szCs w:val="24"/>
          <w:lang w:eastAsia="ru-RU"/>
          <w14:ligatures w14:val="none"/>
        </w:rPr>
        <w:t>хоту можно отнести к труду, если важн</w:t>
      </w:r>
      <w:r>
        <w:rPr>
          <w:rFonts w:ascii="Times New Roman" w:eastAsia="Times New Roman" w:hAnsi="Times New Roman" w:cs="Times New Roman"/>
          <w:kern w:val="0"/>
          <w:sz w:val="24"/>
          <w:szCs w:val="24"/>
          <w:lang w:eastAsia="ru-RU"/>
          <w14:ligatures w14:val="none"/>
        </w:rPr>
        <w:t>а</w:t>
      </w:r>
      <w:r w:rsidRPr="00B11820">
        <w:rPr>
          <w:rFonts w:ascii="Times New Roman" w:eastAsia="Times New Roman" w:hAnsi="Times New Roman" w:cs="Times New Roman"/>
          <w:kern w:val="0"/>
          <w:sz w:val="24"/>
          <w:szCs w:val="24"/>
          <w:lang w:eastAsia="ru-RU"/>
          <w14:ligatures w14:val="none"/>
        </w:rPr>
        <w:t xml:space="preserve"> добыча (как результат), но </w:t>
      </w:r>
      <w:r w:rsidR="003E63E2">
        <w:rPr>
          <w:rFonts w:ascii="Times New Roman" w:eastAsia="Times New Roman" w:hAnsi="Times New Roman" w:cs="Times New Roman"/>
          <w:kern w:val="0"/>
          <w:sz w:val="24"/>
          <w:szCs w:val="24"/>
          <w:lang w:eastAsia="ru-RU"/>
          <w14:ligatures w14:val="none"/>
        </w:rPr>
        <w:t xml:space="preserve">охоту </w:t>
      </w:r>
      <w:r w:rsidRPr="00B11820">
        <w:rPr>
          <w:rFonts w:ascii="Times New Roman" w:eastAsia="Times New Roman" w:hAnsi="Times New Roman" w:cs="Times New Roman"/>
          <w:kern w:val="0"/>
          <w:sz w:val="24"/>
          <w:szCs w:val="24"/>
          <w:lang w:eastAsia="ru-RU"/>
          <w14:ligatures w14:val="none"/>
        </w:rPr>
        <w:t xml:space="preserve">можно назвать </w:t>
      </w:r>
      <w:r>
        <w:rPr>
          <w:rFonts w:ascii="Times New Roman" w:eastAsia="Times New Roman" w:hAnsi="Times New Roman" w:cs="Times New Roman"/>
          <w:kern w:val="0"/>
          <w:sz w:val="24"/>
          <w:szCs w:val="24"/>
          <w:lang w:eastAsia="ru-RU"/>
          <w14:ligatures w14:val="none"/>
        </w:rPr>
        <w:t xml:space="preserve">и </w:t>
      </w:r>
      <w:r w:rsidRPr="00B11820">
        <w:rPr>
          <w:rFonts w:ascii="Times New Roman" w:eastAsia="Times New Roman" w:hAnsi="Times New Roman" w:cs="Times New Roman"/>
          <w:kern w:val="0"/>
          <w:sz w:val="24"/>
          <w:szCs w:val="24"/>
          <w:lang w:eastAsia="ru-RU"/>
          <w14:ligatures w14:val="none"/>
        </w:rPr>
        <w:t>досугом, если важнее процесс, который доставляет удовольствие, несмотря даже на отсутствие добычи. Поэтому</w:t>
      </w:r>
      <w:r>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что </w:t>
      </w:r>
      <w:r>
        <w:rPr>
          <w:rFonts w:ascii="Times New Roman" w:eastAsia="Times New Roman" w:hAnsi="Times New Roman" w:cs="Times New Roman"/>
          <w:kern w:val="0"/>
          <w:sz w:val="24"/>
          <w:szCs w:val="24"/>
          <w:lang w:eastAsia="ru-RU"/>
          <w14:ligatures w14:val="none"/>
        </w:rPr>
        <w:t xml:space="preserve">считать </w:t>
      </w:r>
      <w:r w:rsidRPr="00B11820">
        <w:rPr>
          <w:rFonts w:ascii="Times New Roman" w:eastAsia="Times New Roman" w:hAnsi="Times New Roman" w:cs="Times New Roman"/>
          <w:kern w:val="0"/>
          <w:sz w:val="24"/>
          <w:szCs w:val="24"/>
          <w:lang w:eastAsia="ru-RU"/>
          <w14:ligatures w14:val="none"/>
        </w:rPr>
        <w:t>работ</w:t>
      </w:r>
      <w:r>
        <w:rPr>
          <w:rFonts w:ascii="Times New Roman" w:eastAsia="Times New Roman" w:hAnsi="Times New Roman" w:cs="Times New Roman"/>
          <w:kern w:val="0"/>
          <w:sz w:val="24"/>
          <w:szCs w:val="24"/>
          <w:lang w:eastAsia="ru-RU"/>
          <w14:ligatures w14:val="none"/>
        </w:rPr>
        <w:t>ой»</w:t>
      </w:r>
      <w:r w:rsidRPr="00B11820">
        <w:rPr>
          <w:rFonts w:ascii="Times New Roman" w:eastAsia="Times New Roman" w:hAnsi="Times New Roman" w:cs="Times New Roman"/>
          <w:kern w:val="0"/>
          <w:sz w:val="24"/>
          <w:szCs w:val="24"/>
          <w:lang w:eastAsia="ru-RU"/>
          <w14:ligatures w14:val="none"/>
        </w:rPr>
        <w:t xml:space="preserve">, а </w:t>
      </w:r>
      <w:r>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что </w:t>
      </w:r>
      <w:r>
        <w:rPr>
          <w:rFonts w:ascii="Times New Roman" w:eastAsia="Times New Roman" w:hAnsi="Times New Roman" w:cs="Times New Roman"/>
          <w:kern w:val="0"/>
          <w:sz w:val="24"/>
          <w:szCs w:val="24"/>
          <w:lang w:eastAsia="ru-RU"/>
          <w14:ligatures w14:val="none"/>
        </w:rPr>
        <w:t xml:space="preserve">считать </w:t>
      </w:r>
      <w:r w:rsidRPr="00B11820">
        <w:rPr>
          <w:rFonts w:ascii="Times New Roman" w:eastAsia="Times New Roman" w:hAnsi="Times New Roman" w:cs="Times New Roman"/>
          <w:kern w:val="0"/>
          <w:sz w:val="24"/>
          <w:szCs w:val="24"/>
          <w:lang w:eastAsia="ru-RU"/>
          <w14:ligatures w14:val="none"/>
        </w:rPr>
        <w:t>досуг</w:t>
      </w:r>
      <w:r>
        <w:rPr>
          <w:rFonts w:ascii="Times New Roman" w:eastAsia="Times New Roman" w:hAnsi="Times New Roman" w:cs="Times New Roman"/>
          <w:kern w:val="0"/>
          <w:sz w:val="24"/>
          <w:szCs w:val="24"/>
          <w:lang w:eastAsia="ru-RU"/>
          <w14:ligatures w14:val="none"/>
        </w:rPr>
        <w:t>ом»</w:t>
      </w:r>
      <w:r w:rsidRPr="00B1182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каждый определяет сам для себя</w:t>
      </w:r>
      <w:r w:rsidRPr="00B11820">
        <w:rPr>
          <w:rFonts w:ascii="Times New Roman" w:eastAsia="Times New Roman" w:hAnsi="Times New Roman" w:cs="Times New Roman"/>
          <w:kern w:val="0"/>
          <w:sz w:val="24"/>
          <w:szCs w:val="24"/>
          <w:lang w:eastAsia="ru-RU"/>
          <w14:ligatures w14:val="none"/>
        </w:rPr>
        <w:t xml:space="preserve">. Еще можно дополнить, что в работе скорее будут затронуты интересы других людей, а в досуге мы больше ориентируемся на себя. </w:t>
      </w:r>
    </w:p>
    <w:p w14:paraId="2E1942B9" w14:textId="4F36ABF5"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w:t>
      </w:r>
      <w:r w:rsidRPr="00B11820">
        <w:rPr>
          <w:rFonts w:ascii="Times New Roman" w:eastAsia="Times New Roman" w:hAnsi="Times New Roman" w:cs="Times New Roman"/>
          <w:kern w:val="0"/>
          <w:sz w:val="24"/>
          <w:szCs w:val="24"/>
          <w:lang w:eastAsia="ru-RU"/>
          <w14:ligatures w14:val="none"/>
        </w:rPr>
        <w:t xml:space="preserve">онечно, в работе нельзя не думать о процессе, а в досуге </w:t>
      </w:r>
      <w:r w:rsidR="00E86DB7">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B11820">
        <w:rPr>
          <w:rFonts w:ascii="Times New Roman" w:eastAsia="Times New Roman" w:hAnsi="Times New Roman" w:cs="Times New Roman"/>
          <w:kern w:val="0"/>
          <w:sz w:val="24"/>
          <w:szCs w:val="24"/>
          <w:lang w:eastAsia="ru-RU"/>
          <w14:ligatures w14:val="none"/>
        </w:rPr>
        <w:t>нельзя</w:t>
      </w:r>
      <w:r w:rsidR="00E86DB7">
        <w:rPr>
          <w:rFonts w:ascii="Times New Roman" w:eastAsia="Times New Roman" w:hAnsi="Times New Roman" w:cs="Times New Roman"/>
          <w:kern w:val="0"/>
          <w:sz w:val="24"/>
          <w:szCs w:val="24"/>
          <w:lang w:eastAsia="ru-RU"/>
          <w14:ligatures w14:val="none"/>
        </w:rPr>
        <w:t xml:space="preserve"> </w:t>
      </w:r>
      <w:r w:rsidRPr="00B11820">
        <w:rPr>
          <w:rFonts w:ascii="Times New Roman" w:eastAsia="Times New Roman" w:hAnsi="Times New Roman" w:cs="Times New Roman"/>
          <w:kern w:val="0"/>
          <w:sz w:val="24"/>
          <w:szCs w:val="24"/>
          <w:lang w:eastAsia="ru-RU"/>
          <w14:ligatures w14:val="none"/>
        </w:rPr>
        <w:t>совсем игнорировать результат</w:t>
      </w:r>
      <w:r>
        <w:rPr>
          <w:rFonts w:ascii="Times New Roman" w:eastAsia="Times New Roman" w:hAnsi="Times New Roman" w:cs="Times New Roman"/>
          <w:kern w:val="0"/>
          <w:sz w:val="24"/>
          <w:szCs w:val="24"/>
          <w:lang w:eastAsia="ru-RU"/>
          <w14:ligatures w14:val="none"/>
        </w:rPr>
        <w:t xml:space="preserve">. Мы говорим о </w:t>
      </w:r>
      <w:r w:rsidRPr="00E86DB7">
        <w:rPr>
          <w:rFonts w:ascii="Times New Roman" w:eastAsia="Times New Roman" w:hAnsi="Times New Roman" w:cs="Times New Roman"/>
          <w:b/>
          <w:bCs/>
          <w:kern w:val="0"/>
          <w:sz w:val="24"/>
          <w:szCs w:val="24"/>
          <w:lang w:eastAsia="ru-RU"/>
          <w14:ligatures w14:val="none"/>
        </w:rPr>
        <w:t>приоритетах внимания</w:t>
      </w:r>
      <w:r>
        <w:rPr>
          <w:rFonts w:ascii="Times New Roman" w:eastAsia="Times New Roman" w:hAnsi="Times New Roman" w:cs="Times New Roman"/>
          <w:kern w:val="0"/>
          <w:sz w:val="24"/>
          <w:szCs w:val="24"/>
          <w:lang w:eastAsia="ru-RU"/>
          <w14:ligatures w14:val="none"/>
        </w:rPr>
        <w:t xml:space="preserve">, а не о том, что важно только одно, а другое совсем не рассматривается. </w:t>
      </w:r>
      <w:r w:rsidR="00E86DB7">
        <w:rPr>
          <w:rFonts w:ascii="Times New Roman" w:eastAsia="Times New Roman" w:hAnsi="Times New Roman" w:cs="Times New Roman"/>
          <w:kern w:val="0"/>
          <w:sz w:val="24"/>
          <w:szCs w:val="24"/>
          <w:lang w:eastAsia="ru-RU"/>
          <w14:ligatures w14:val="none"/>
        </w:rPr>
        <w:t>Конечно, рассматриваем результат в досуге и процесс в работе, но во вторую очередь.</w:t>
      </w:r>
    </w:p>
    <w:p w14:paraId="1A217A64" w14:textId="073AC786" w:rsidR="00DC6BE1" w:rsidRPr="0008197B"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Здесь мы не будем говорить о работе, хотя из </w:t>
      </w:r>
      <w:r w:rsidR="003A1978">
        <w:rPr>
          <w:rFonts w:ascii="Times New Roman" w:eastAsia="Times New Roman" w:hAnsi="Times New Roman" w:cs="Times New Roman"/>
          <w:kern w:val="0"/>
          <w:sz w:val="24"/>
          <w:szCs w:val="24"/>
          <w:lang w:eastAsia="ru-RU"/>
          <w14:ligatures w14:val="none"/>
        </w:rPr>
        <w:t>руководства</w:t>
      </w:r>
      <w:r w:rsidRPr="00B11820">
        <w:rPr>
          <w:rFonts w:ascii="Times New Roman" w:eastAsia="Times New Roman" w:hAnsi="Times New Roman" w:cs="Times New Roman"/>
          <w:kern w:val="0"/>
          <w:sz w:val="24"/>
          <w:szCs w:val="24"/>
          <w:lang w:eastAsia="ru-RU"/>
          <w14:ligatures w14:val="none"/>
        </w:rPr>
        <w:t xml:space="preserve"> “Системное саморазвитие” вы узнаете, что любимая работа сравнима с досугом, </w:t>
      </w:r>
      <w:r>
        <w:rPr>
          <w:rFonts w:ascii="Times New Roman" w:eastAsia="Times New Roman" w:hAnsi="Times New Roman" w:cs="Times New Roman"/>
          <w:kern w:val="0"/>
          <w:sz w:val="24"/>
          <w:szCs w:val="24"/>
          <w:lang w:eastAsia="ru-RU"/>
          <w14:ligatures w14:val="none"/>
        </w:rPr>
        <w:t>потому что</w:t>
      </w:r>
      <w:r w:rsidRPr="00B11820">
        <w:rPr>
          <w:rFonts w:ascii="Times New Roman" w:eastAsia="Times New Roman" w:hAnsi="Times New Roman" w:cs="Times New Roman"/>
          <w:kern w:val="0"/>
          <w:sz w:val="24"/>
          <w:szCs w:val="24"/>
          <w:lang w:eastAsia="ru-RU"/>
          <w14:ligatures w14:val="none"/>
        </w:rPr>
        <w:t xml:space="preserve"> в процессе работы вы получаете </w:t>
      </w:r>
      <w:r w:rsidRPr="003E63E2">
        <w:rPr>
          <w:rFonts w:ascii="Times New Roman" w:eastAsia="Times New Roman" w:hAnsi="Times New Roman" w:cs="Times New Roman"/>
          <w:b/>
          <w:bCs/>
          <w:kern w:val="0"/>
          <w:sz w:val="24"/>
          <w:szCs w:val="24"/>
          <w:lang w:eastAsia="ru-RU"/>
          <w14:ligatures w14:val="none"/>
        </w:rPr>
        <w:t>положительные впечатления</w:t>
      </w:r>
      <w:r w:rsidRPr="00B11820">
        <w:rPr>
          <w:rFonts w:ascii="Times New Roman" w:eastAsia="Times New Roman" w:hAnsi="Times New Roman" w:cs="Times New Roman"/>
          <w:kern w:val="0"/>
          <w:sz w:val="24"/>
          <w:szCs w:val="24"/>
          <w:lang w:eastAsia="ru-RU"/>
          <w14:ligatures w14:val="none"/>
        </w:rPr>
        <w:t xml:space="preserve">: находитесь в состоянии потока и </w:t>
      </w:r>
      <w:r>
        <w:rPr>
          <w:rFonts w:ascii="Times New Roman" w:eastAsia="Times New Roman" w:hAnsi="Times New Roman" w:cs="Times New Roman"/>
          <w:kern w:val="0"/>
          <w:sz w:val="24"/>
          <w:szCs w:val="24"/>
          <w:lang w:eastAsia="ru-RU"/>
          <w14:ligatures w14:val="none"/>
        </w:rPr>
        <w:t>испытываете</w:t>
      </w:r>
      <w:r w:rsidRPr="00B11820">
        <w:rPr>
          <w:rFonts w:ascii="Times New Roman" w:eastAsia="Times New Roman" w:hAnsi="Times New Roman" w:cs="Times New Roman"/>
          <w:kern w:val="0"/>
          <w:sz w:val="24"/>
          <w:szCs w:val="24"/>
          <w:lang w:eastAsia="ru-RU"/>
          <w14:ligatures w14:val="none"/>
        </w:rPr>
        <w:t xml:space="preserve"> радость. </w:t>
      </w:r>
    </w:p>
    <w:p w14:paraId="1161173D" w14:textId="77777777"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p>
    <w:p w14:paraId="54C52885" w14:textId="77777777" w:rsidR="00DC6BE1" w:rsidRDefault="00DC6BE1" w:rsidP="00DC6BE1">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2AB05A59" w14:textId="77777777" w:rsidR="00DC6BE1" w:rsidRDefault="00DC6BE1" w:rsidP="00DC6BE1">
      <w:pPr>
        <w:pStyle w:val="2"/>
        <w:rPr>
          <w:rFonts w:eastAsia="Times New Roman"/>
          <w:lang w:eastAsia="ru-RU"/>
        </w:rPr>
      </w:pPr>
      <w:bookmarkStart w:id="30" w:name="_Toc142473320"/>
      <w:r w:rsidRPr="00B11820">
        <w:rPr>
          <w:rFonts w:eastAsia="Times New Roman"/>
          <w:lang w:eastAsia="ru-RU"/>
        </w:rPr>
        <w:lastRenderedPageBreak/>
        <w:t>Что мы можем получить от правильно организованного досуга</w:t>
      </w:r>
      <w:bookmarkEnd w:id="30"/>
    </w:p>
    <w:p w14:paraId="4A86CE9D" w14:textId="77777777" w:rsidR="00DC6BE1" w:rsidRPr="003A4255" w:rsidRDefault="00DC6BE1" w:rsidP="00DC6BE1">
      <w:pPr>
        <w:rPr>
          <w:lang w:eastAsia="ru-RU"/>
        </w:rPr>
      </w:pPr>
    </w:p>
    <w:p w14:paraId="30B14569" w14:textId="12FF59BF" w:rsidR="00DC6BE1" w:rsidRPr="00B11820" w:rsidRDefault="00E86DB7" w:rsidP="00DC6BE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Что даёт досуг? </w:t>
      </w:r>
      <w:r w:rsidR="00DC6BE1" w:rsidRPr="00B11820">
        <w:rPr>
          <w:rFonts w:ascii="Times New Roman" w:eastAsia="Times New Roman" w:hAnsi="Times New Roman" w:cs="Times New Roman"/>
          <w:kern w:val="0"/>
          <w:sz w:val="24"/>
          <w:szCs w:val="24"/>
          <w:lang w:eastAsia="ru-RU"/>
          <w14:ligatures w14:val="none"/>
        </w:rPr>
        <w:t>Во-первых, повышение качества жизни за счет постоянно</w:t>
      </w:r>
      <w:r w:rsidR="00DC6BE1">
        <w:rPr>
          <w:rFonts w:ascii="Times New Roman" w:eastAsia="Times New Roman" w:hAnsi="Times New Roman" w:cs="Times New Roman"/>
          <w:kern w:val="0"/>
          <w:sz w:val="24"/>
          <w:szCs w:val="24"/>
          <w:lang w:eastAsia="ru-RU"/>
          <w14:ligatures w14:val="none"/>
        </w:rPr>
        <w:t>го</w:t>
      </w:r>
      <w:r w:rsidR="00DC6BE1" w:rsidRPr="00B11820">
        <w:rPr>
          <w:rFonts w:ascii="Times New Roman" w:eastAsia="Times New Roman" w:hAnsi="Times New Roman" w:cs="Times New Roman"/>
          <w:kern w:val="0"/>
          <w:sz w:val="24"/>
          <w:szCs w:val="24"/>
          <w:lang w:eastAsia="ru-RU"/>
          <w14:ligatures w14:val="none"/>
        </w:rPr>
        <w:t xml:space="preserve"> </w:t>
      </w:r>
      <w:r w:rsidR="00DC6BE1">
        <w:rPr>
          <w:rFonts w:ascii="Times New Roman" w:eastAsia="Times New Roman" w:hAnsi="Times New Roman" w:cs="Times New Roman"/>
          <w:kern w:val="0"/>
          <w:sz w:val="24"/>
          <w:szCs w:val="24"/>
          <w:lang w:eastAsia="ru-RU"/>
          <w14:ligatures w14:val="none"/>
        </w:rPr>
        <w:t>получения</w:t>
      </w:r>
      <w:r w:rsidR="00DC6BE1" w:rsidRPr="00B11820">
        <w:rPr>
          <w:rFonts w:ascii="Times New Roman" w:eastAsia="Times New Roman" w:hAnsi="Times New Roman" w:cs="Times New Roman"/>
          <w:kern w:val="0"/>
          <w:sz w:val="24"/>
          <w:szCs w:val="24"/>
          <w:lang w:eastAsia="ru-RU"/>
          <w14:ligatures w14:val="none"/>
        </w:rPr>
        <w:t xml:space="preserve"> </w:t>
      </w:r>
      <w:r w:rsidR="00DC6BE1" w:rsidRPr="00B11820">
        <w:rPr>
          <w:rFonts w:ascii="Times New Roman" w:eastAsia="Times New Roman" w:hAnsi="Times New Roman" w:cs="Times New Roman"/>
          <w:b/>
          <w:bCs/>
          <w:kern w:val="0"/>
          <w:sz w:val="24"/>
          <w:szCs w:val="24"/>
          <w:lang w:eastAsia="ru-RU"/>
          <w14:ligatures w14:val="none"/>
        </w:rPr>
        <w:t>положительных и сильных впечатлений</w:t>
      </w:r>
      <w:r w:rsidR="00DC6BE1" w:rsidRPr="00B11820">
        <w:rPr>
          <w:rFonts w:ascii="Times New Roman" w:eastAsia="Times New Roman" w:hAnsi="Times New Roman" w:cs="Times New Roman"/>
          <w:kern w:val="0"/>
          <w:sz w:val="24"/>
          <w:szCs w:val="24"/>
          <w:lang w:eastAsia="ru-RU"/>
          <w14:ligatures w14:val="none"/>
        </w:rPr>
        <w:t xml:space="preserve">. Во-вторых, </w:t>
      </w:r>
      <w:r w:rsidR="00DC6BE1" w:rsidRPr="00B11820">
        <w:rPr>
          <w:rFonts w:ascii="Times New Roman" w:eastAsia="Times New Roman" w:hAnsi="Times New Roman" w:cs="Times New Roman"/>
          <w:b/>
          <w:bCs/>
          <w:kern w:val="0"/>
          <w:sz w:val="24"/>
          <w:szCs w:val="24"/>
          <w:lang w:eastAsia="ru-RU"/>
          <w14:ligatures w14:val="none"/>
        </w:rPr>
        <w:t>восстановленный физически и ментально организм</w:t>
      </w:r>
      <w:r w:rsidR="00DC6BE1" w:rsidRPr="00B11820">
        <w:rPr>
          <w:rFonts w:ascii="Times New Roman" w:eastAsia="Times New Roman" w:hAnsi="Times New Roman" w:cs="Times New Roman"/>
          <w:kern w:val="0"/>
          <w:sz w:val="24"/>
          <w:szCs w:val="24"/>
          <w:lang w:eastAsia="ru-RU"/>
          <w14:ligatures w14:val="none"/>
        </w:rPr>
        <w:t>. Давайте под</w:t>
      </w:r>
      <w:r w:rsidR="004E5866">
        <w:rPr>
          <w:rFonts w:ascii="Times New Roman" w:eastAsia="Times New Roman" w:hAnsi="Times New Roman" w:cs="Times New Roman"/>
          <w:kern w:val="0"/>
          <w:sz w:val="24"/>
          <w:szCs w:val="24"/>
          <w:lang w:eastAsia="ru-RU"/>
          <w14:ligatures w14:val="none"/>
        </w:rPr>
        <w:t>р</w:t>
      </w:r>
      <w:r w:rsidR="00DC6BE1" w:rsidRPr="00B11820">
        <w:rPr>
          <w:rFonts w:ascii="Times New Roman" w:eastAsia="Times New Roman" w:hAnsi="Times New Roman" w:cs="Times New Roman"/>
          <w:kern w:val="0"/>
          <w:sz w:val="24"/>
          <w:szCs w:val="24"/>
          <w:lang w:eastAsia="ru-RU"/>
          <w14:ligatures w14:val="none"/>
        </w:rPr>
        <w:t xml:space="preserve">обнее </w:t>
      </w:r>
      <w:r w:rsidR="00DC6BE1">
        <w:rPr>
          <w:rFonts w:ascii="Times New Roman" w:eastAsia="Times New Roman" w:hAnsi="Times New Roman" w:cs="Times New Roman"/>
          <w:kern w:val="0"/>
          <w:sz w:val="24"/>
          <w:szCs w:val="24"/>
          <w:lang w:eastAsia="ru-RU"/>
          <w14:ligatures w14:val="none"/>
        </w:rPr>
        <w:t>на этом остановимся</w:t>
      </w:r>
      <w:r w:rsidR="00DC6BE1" w:rsidRPr="00B11820">
        <w:rPr>
          <w:rFonts w:ascii="Times New Roman" w:eastAsia="Times New Roman" w:hAnsi="Times New Roman" w:cs="Times New Roman"/>
          <w:kern w:val="0"/>
          <w:sz w:val="24"/>
          <w:szCs w:val="24"/>
          <w:lang w:eastAsia="ru-RU"/>
          <w14:ligatures w14:val="none"/>
        </w:rPr>
        <w:t xml:space="preserve">. </w:t>
      </w:r>
    </w:p>
    <w:p w14:paraId="4A3629FF" w14:textId="7312BCA7" w:rsidR="00E86DB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Благо, которое человек получает во время досуга, оставляет свой след </w:t>
      </w:r>
      <w:r w:rsidR="00E86DB7">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 это</w:t>
      </w:r>
      <w:r w:rsidR="00E86DB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есть </w:t>
      </w:r>
      <w:r w:rsidRPr="00B11820">
        <w:rPr>
          <w:rFonts w:ascii="Times New Roman" w:eastAsia="Times New Roman" w:hAnsi="Times New Roman" w:cs="Times New Roman"/>
          <w:kern w:val="0"/>
          <w:sz w:val="24"/>
          <w:szCs w:val="24"/>
          <w:lang w:eastAsia="ru-RU"/>
          <w14:ligatures w14:val="none"/>
        </w:rPr>
        <w:t xml:space="preserve">положительные </w:t>
      </w:r>
      <w:r w:rsidRPr="00B11820">
        <w:rPr>
          <w:rFonts w:ascii="Times New Roman" w:eastAsia="Times New Roman" w:hAnsi="Times New Roman" w:cs="Times New Roman"/>
          <w:b/>
          <w:bCs/>
          <w:kern w:val="0"/>
          <w:sz w:val="24"/>
          <w:szCs w:val="24"/>
          <w:lang w:eastAsia="ru-RU"/>
          <w14:ligatures w14:val="none"/>
        </w:rPr>
        <w:t>впечатления</w:t>
      </w:r>
      <w:r w:rsidRPr="00B11820">
        <w:rPr>
          <w:rFonts w:ascii="Times New Roman" w:eastAsia="Times New Roman" w:hAnsi="Times New Roman" w:cs="Times New Roman"/>
          <w:kern w:val="0"/>
          <w:sz w:val="24"/>
          <w:szCs w:val="24"/>
          <w:lang w:eastAsia="ru-RU"/>
          <w14:ligatures w14:val="none"/>
        </w:rPr>
        <w:t xml:space="preserve">. А впечатления </w:t>
      </w:r>
      <w:r>
        <w:rPr>
          <w:rFonts w:ascii="Times New Roman" w:eastAsia="Times New Roman" w:hAnsi="Times New Roman" w:cs="Times New Roman"/>
          <w:kern w:val="0"/>
          <w:sz w:val="24"/>
          <w:szCs w:val="24"/>
          <w:lang w:eastAsia="ru-RU"/>
          <w14:ligatures w14:val="none"/>
        </w:rPr>
        <w:t>отвечают</w:t>
      </w:r>
      <w:r w:rsidRPr="00B11820">
        <w:rPr>
          <w:rFonts w:ascii="Times New Roman" w:eastAsia="Times New Roman" w:hAnsi="Times New Roman" w:cs="Times New Roman"/>
          <w:kern w:val="0"/>
          <w:sz w:val="24"/>
          <w:szCs w:val="24"/>
          <w:lang w:eastAsia="ru-RU"/>
          <w14:ligatures w14:val="none"/>
        </w:rPr>
        <w:t xml:space="preserve"> за наше восприятие жизни</w:t>
      </w:r>
      <w:r w:rsidR="00316334">
        <w:rPr>
          <w:rFonts w:ascii="Times New Roman" w:eastAsia="Times New Roman" w:hAnsi="Times New Roman" w:cs="Times New Roman"/>
          <w:kern w:val="0"/>
          <w:sz w:val="24"/>
          <w:szCs w:val="24"/>
          <w:lang w:eastAsia="ru-RU"/>
          <w14:ligatures w14:val="none"/>
        </w:rPr>
        <w:t>, они связаны с удовольствие</w:t>
      </w:r>
      <w:r w:rsidR="00CF6C6A">
        <w:rPr>
          <w:rFonts w:ascii="Times New Roman" w:eastAsia="Times New Roman" w:hAnsi="Times New Roman" w:cs="Times New Roman"/>
          <w:kern w:val="0"/>
          <w:sz w:val="24"/>
          <w:szCs w:val="24"/>
          <w:lang w:eastAsia="ru-RU"/>
          <w14:ligatures w14:val="none"/>
        </w:rPr>
        <w:t>м</w:t>
      </w:r>
      <w:r w:rsidR="00316334">
        <w:rPr>
          <w:rFonts w:ascii="Times New Roman" w:eastAsia="Times New Roman" w:hAnsi="Times New Roman" w:cs="Times New Roman"/>
          <w:kern w:val="0"/>
          <w:sz w:val="24"/>
          <w:szCs w:val="24"/>
          <w:lang w:eastAsia="ru-RU"/>
          <w14:ligatures w14:val="none"/>
        </w:rPr>
        <w:t xml:space="preserve"> и радостью</w:t>
      </w:r>
      <w:r w:rsidRPr="00B11820">
        <w:rPr>
          <w:rFonts w:ascii="Times New Roman" w:eastAsia="Times New Roman" w:hAnsi="Times New Roman" w:cs="Times New Roman"/>
          <w:kern w:val="0"/>
          <w:sz w:val="24"/>
          <w:szCs w:val="24"/>
          <w:lang w:eastAsia="ru-RU"/>
          <w14:ligatures w14:val="none"/>
        </w:rPr>
        <w:t xml:space="preserve">. Мы хотим, чтобы положительных и сильных впечатлений было больше, чем отрицательных, но редко обращаем внимание на то, что впечатления можно рукотворно создавать. </w:t>
      </w:r>
    </w:p>
    <w:p w14:paraId="1BC0A7F6" w14:textId="217FBF7C"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Практики досуга проще в освоении, чем рабочие практики. Их легче и приятнее осваивать, в том числе </w:t>
      </w:r>
      <w:r>
        <w:rPr>
          <w:rFonts w:ascii="Times New Roman" w:eastAsia="Times New Roman" w:hAnsi="Times New Roman" w:cs="Times New Roman"/>
          <w:kern w:val="0"/>
          <w:sz w:val="24"/>
          <w:szCs w:val="24"/>
          <w:lang w:eastAsia="ru-RU"/>
          <w14:ligatures w14:val="none"/>
        </w:rPr>
        <w:t xml:space="preserve">и </w:t>
      </w:r>
      <w:r w:rsidRPr="00B11820">
        <w:rPr>
          <w:rFonts w:ascii="Times New Roman" w:eastAsia="Times New Roman" w:hAnsi="Times New Roman" w:cs="Times New Roman"/>
          <w:kern w:val="0"/>
          <w:sz w:val="24"/>
          <w:szCs w:val="24"/>
          <w:lang w:eastAsia="ru-RU"/>
          <w14:ligatures w14:val="none"/>
        </w:rPr>
        <w:t xml:space="preserve">потому, что </w:t>
      </w:r>
      <w:r>
        <w:rPr>
          <w:rFonts w:ascii="Times New Roman" w:eastAsia="Times New Roman" w:hAnsi="Times New Roman" w:cs="Times New Roman"/>
          <w:kern w:val="0"/>
          <w:sz w:val="24"/>
          <w:szCs w:val="24"/>
          <w:lang w:eastAsia="ru-RU"/>
          <w14:ligatures w14:val="none"/>
        </w:rPr>
        <w:t xml:space="preserve">над нами </w:t>
      </w:r>
      <w:r w:rsidRPr="00B11820">
        <w:rPr>
          <w:rFonts w:ascii="Times New Roman" w:eastAsia="Times New Roman" w:hAnsi="Times New Roman" w:cs="Times New Roman"/>
          <w:kern w:val="0"/>
          <w:sz w:val="24"/>
          <w:szCs w:val="24"/>
          <w:lang w:eastAsia="ru-RU"/>
          <w14:ligatures w14:val="none"/>
        </w:rPr>
        <w:t>не висит “дамоклов меч” в виде необходимого результата</w:t>
      </w:r>
      <w:r w:rsidR="00E86DB7">
        <w:rPr>
          <w:rFonts w:ascii="Times New Roman" w:eastAsia="Times New Roman" w:hAnsi="Times New Roman" w:cs="Times New Roman"/>
          <w:kern w:val="0"/>
          <w:sz w:val="24"/>
          <w:szCs w:val="24"/>
          <w:lang w:eastAsia="ru-RU"/>
          <w14:ligatures w14:val="none"/>
        </w:rPr>
        <w:t xml:space="preserve"> (рабочего продукта)</w:t>
      </w:r>
      <w:r w:rsidRPr="00B11820">
        <w:rPr>
          <w:rFonts w:ascii="Times New Roman" w:eastAsia="Times New Roman" w:hAnsi="Times New Roman" w:cs="Times New Roman"/>
          <w:kern w:val="0"/>
          <w:sz w:val="24"/>
          <w:szCs w:val="24"/>
          <w:lang w:eastAsia="ru-RU"/>
          <w14:ligatures w14:val="none"/>
        </w:rPr>
        <w:t xml:space="preserve">, когда речь идет о работе. Досуговые роли подчас освоить намного проще, чем рабочие, поэтому мы можем легко поднять качество своей жизни за счет осознанного расширения </w:t>
      </w:r>
      <w:r w:rsidRPr="00B11820">
        <w:rPr>
          <w:rFonts w:ascii="Times New Roman" w:eastAsia="Times New Roman" w:hAnsi="Times New Roman" w:cs="Times New Roman"/>
          <w:b/>
          <w:bCs/>
          <w:kern w:val="0"/>
          <w:sz w:val="24"/>
          <w:szCs w:val="24"/>
          <w:lang w:eastAsia="ru-RU"/>
          <w14:ligatures w14:val="none"/>
        </w:rPr>
        <w:t>практик досуга</w:t>
      </w:r>
      <w:r w:rsidRPr="00B11820">
        <w:rPr>
          <w:rFonts w:ascii="Times New Roman" w:eastAsia="Times New Roman" w:hAnsi="Times New Roman" w:cs="Times New Roman"/>
          <w:kern w:val="0"/>
          <w:sz w:val="24"/>
          <w:szCs w:val="24"/>
          <w:lang w:eastAsia="ru-RU"/>
          <w14:ligatures w14:val="none"/>
        </w:rPr>
        <w:t xml:space="preserve">. Для интересной жизни </w:t>
      </w:r>
      <w:r>
        <w:rPr>
          <w:rFonts w:ascii="Times New Roman" w:eastAsia="Times New Roman" w:hAnsi="Times New Roman" w:cs="Times New Roman"/>
          <w:kern w:val="0"/>
          <w:sz w:val="24"/>
          <w:szCs w:val="24"/>
          <w:lang w:eastAsia="ru-RU"/>
          <w14:ligatures w14:val="none"/>
        </w:rPr>
        <w:t>требуется</w:t>
      </w:r>
      <w:r w:rsidRPr="00B11820">
        <w:rPr>
          <w:rFonts w:ascii="Times New Roman" w:eastAsia="Times New Roman" w:hAnsi="Times New Roman" w:cs="Times New Roman"/>
          <w:kern w:val="0"/>
          <w:sz w:val="24"/>
          <w:szCs w:val="24"/>
          <w:lang w:eastAsia="ru-RU"/>
          <w14:ligatures w14:val="none"/>
        </w:rPr>
        <w:t xml:space="preserve"> смена ролей, ведь чем больше и разнообразнее исполняемые роли, тем потенциально ярче, интереснее жизнь и </w:t>
      </w:r>
      <w:r>
        <w:rPr>
          <w:rFonts w:ascii="Times New Roman" w:eastAsia="Times New Roman" w:hAnsi="Times New Roman" w:cs="Times New Roman"/>
          <w:kern w:val="0"/>
          <w:sz w:val="24"/>
          <w:szCs w:val="24"/>
          <w:lang w:eastAsia="ru-RU"/>
          <w14:ligatures w14:val="none"/>
        </w:rPr>
        <w:t xml:space="preserve">в ней </w:t>
      </w:r>
      <w:r w:rsidRPr="00B11820">
        <w:rPr>
          <w:rFonts w:ascii="Times New Roman" w:eastAsia="Times New Roman" w:hAnsi="Times New Roman" w:cs="Times New Roman"/>
          <w:kern w:val="0"/>
          <w:sz w:val="24"/>
          <w:szCs w:val="24"/>
          <w:lang w:eastAsia="ru-RU"/>
          <w14:ligatures w14:val="none"/>
        </w:rPr>
        <w:t xml:space="preserve">больше положительных впечатлений. </w:t>
      </w:r>
      <w:r w:rsidR="00316334">
        <w:rPr>
          <w:rFonts w:ascii="Times New Roman" w:eastAsia="Times New Roman" w:hAnsi="Times New Roman" w:cs="Times New Roman"/>
          <w:kern w:val="0"/>
          <w:sz w:val="24"/>
          <w:szCs w:val="24"/>
          <w:lang w:eastAsia="ru-RU"/>
          <w14:ligatures w14:val="none"/>
        </w:rPr>
        <w:t>За счет правильного досуга мы можем получить простые удовольствия и радости</w:t>
      </w:r>
      <w:r w:rsidR="00316334">
        <w:rPr>
          <w:rStyle w:val="a8"/>
          <w:rFonts w:ascii="Times New Roman" w:eastAsia="Times New Roman" w:hAnsi="Times New Roman" w:cs="Times New Roman"/>
          <w:kern w:val="0"/>
          <w:sz w:val="24"/>
          <w:szCs w:val="24"/>
          <w:lang w:eastAsia="ru-RU"/>
          <w14:ligatures w14:val="none"/>
        </w:rPr>
        <w:footnoteReference w:id="200"/>
      </w:r>
      <w:r w:rsidR="00316334">
        <w:rPr>
          <w:rFonts w:ascii="Times New Roman" w:eastAsia="Times New Roman" w:hAnsi="Times New Roman" w:cs="Times New Roman"/>
          <w:kern w:val="0"/>
          <w:sz w:val="24"/>
          <w:szCs w:val="24"/>
          <w:lang w:eastAsia="ru-RU"/>
          <w14:ligatures w14:val="none"/>
        </w:rPr>
        <w:t>.</w:t>
      </w:r>
    </w:p>
    <w:p w14:paraId="6AFAFA93" w14:textId="6906BC7A" w:rsidR="00E86DB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Несмотря на то, что в досуге важнее сам процесс, но в результате мы </w:t>
      </w:r>
      <w:r>
        <w:rPr>
          <w:rFonts w:ascii="Times New Roman" w:eastAsia="Times New Roman" w:hAnsi="Times New Roman" w:cs="Times New Roman"/>
          <w:kern w:val="0"/>
          <w:sz w:val="24"/>
          <w:szCs w:val="24"/>
          <w:lang w:eastAsia="ru-RU"/>
          <w14:ligatures w14:val="none"/>
        </w:rPr>
        <w:t>получаем</w:t>
      </w:r>
      <w:r w:rsidRPr="00B11820">
        <w:rPr>
          <w:rFonts w:ascii="Times New Roman" w:eastAsia="Times New Roman" w:hAnsi="Times New Roman" w:cs="Times New Roman"/>
          <w:kern w:val="0"/>
          <w:sz w:val="24"/>
          <w:szCs w:val="24"/>
          <w:lang w:eastAsia="ru-RU"/>
          <w14:ligatures w14:val="none"/>
        </w:rPr>
        <w:t xml:space="preserve"> готовое к действиям (заряженное, отдохнувшее) тело и мозг. </w:t>
      </w:r>
      <w:r w:rsidRPr="00B11820">
        <w:rPr>
          <w:rFonts w:ascii="Times New Roman" w:eastAsia="Times New Roman" w:hAnsi="Times New Roman" w:cs="Times New Roman"/>
          <w:b/>
          <w:bCs/>
          <w:kern w:val="0"/>
          <w:sz w:val="24"/>
          <w:szCs w:val="24"/>
          <w:lang w:eastAsia="ru-RU"/>
          <w14:ligatures w14:val="none"/>
        </w:rPr>
        <w:t xml:space="preserve">Отдыхом </w:t>
      </w:r>
      <w:r w:rsidRPr="00B11820">
        <w:rPr>
          <w:rFonts w:ascii="Times New Roman" w:eastAsia="Times New Roman" w:hAnsi="Times New Roman" w:cs="Times New Roman"/>
          <w:kern w:val="0"/>
          <w:sz w:val="24"/>
          <w:szCs w:val="24"/>
          <w:lang w:eastAsia="ru-RU"/>
          <w14:ligatures w14:val="none"/>
        </w:rPr>
        <w:t>будем называть такой вид досуга, который призван восстановить физические и ментальные силы организма</w:t>
      </w:r>
      <w:r w:rsidR="003F5B7F">
        <w:rPr>
          <w:rStyle w:val="a8"/>
          <w:rFonts w:ascii="Times New Roman" w:eastAsia="Times New Roman" w:hAnsi="Times New Roman" w:cs="Times New Roman"/>
          <w:kern w:val="0"/>
          <w:sz w:val="24"/>
          <w:szCs w:val="24"/>
          <w:lang w:eastAsia="ru-RU"/>
          <w14:ligatures w14:val="none"/>
        </w:rPr>
        <w:footnoteReference w:id="201"/>
      </w:r>
      <w:r w:rsidR="003F5B7F">
        <w:rPr>
          <w:rFonts w:ascii="Times New Roman" w:eastAsia="Times New Roman" w:hAnsi="Times New Roman" w:cs="Times New Roman"/>
          <w:kern w:val="0"/>
          <w:sz w:val="24"/>
          <w:szCs w:val="24"/>
          <w:lang w:eastAsia="ru-RU"/>
          <w14:ligatures w14:val="none"/>
        </w:rPr>
        <w:t>.</w:t>
      </w:r>
    </w:p>
    <w:p w14:paraId="3F7C5F6E" w14:textId="618A79D1" w:rsidR="003E63E2"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Лежа на диване, </w:t>
      </w:r>
      <w:r>
        <w:rPr>
          <w:rFonts w:ascii="Times New Roman" w:eastAsia="Times New Roman" w:hAnsi="Times New Roman" w:cs="Times New Roman"/>
          <w:kern w:val="0"/>
          <w:sz w:val="24"/>
          <w:szCs w:val="24"/>
          <w:lang w:eastAsia="ru-RU"/>
          <w14:ligatures w14:val="none"/>
        </w:rPr>
        <w:t>можно восстановить</w:t>
      </w:r>
      <w:r w:rsidRPr="00B11820">
        <w:rPr>
          <w:rFonts w:ascii="Times New Roman" w:eastAsia="Times New Roman" w:hAnsi="Times New Roman" w:cs="Times New Roman"/>
          <w:kern w:val="0"/>
          <w:sz w:val="24"/>
          <w:szCs w:val="24"/>
          <w:lang w:eastAsia="ru-RU"/>
          <w14:ligatures w14:val="none"/>
        </w:rPr>
        <w:t xml:space="preserve"> </w:t>
      </w:r>
      <w:r w:rsidR="00E86DB7">
        <w:rPr>
          <w:rFonts w:ascii="Times New Roman" w:eastAsia="Times New Roman" w:hAnsi="Times New Roman" w:cs="Times New Roman"/>
          <w:kern w:val="0"/>
          <w:sz w:val="24"/>
          <w:szCs w:val="24"/>
          <w:lang w:eastAsia="ru-RU"/>
          <w14:ligatures w14:val="none"/>
        </w:rPr>
        <w:t xml:space="preserve">преимущественно </w:t>
      </w:r>
      <w:r w:rsidRPr="00B11820">
        <w:rPr>
          <w:rFonts w:ascii="Times New Roman" w:eastAsia="Times New Roman" w:hAnsi="Times New Roman" w:cs="Times New Roman"/>
          <w:kern w:val="0"/>
          <w:sz w:val="24"/>
          <w:szCs w:val="24"/>
          <w:lang w:eastAsia="ru-RU"/>
          <w14:ligatures w14:val="none"/>
        </w:rPr>
        <w:t>физические силы организма</w:t>
      </w:r>
      <w:r w:rsidR="00E86DB7">
        <w:rPr>
          <w:rFonts w:ascii="Times New Roman" w:eastAsia="Times New Roman" w:hAnsi="Times New Roman" w:cs="Times New Roman"/>
          <w:kern w:val="0"/>
          <w:sz w:val="24"/>
          <w:szCs w:val="24"/>
          <w:lang w:eastAsia="ru-RU"/>
          <w14:ligatures w14:val="none"/>
        </w:rPr>
        <w:t xml:space="preserve">, а </w:t>
      </w:r>
      <w:r w:rsidR="00FE49AD">
        <w:rPr>
          <w:rFonts w:ascii="Times New Roman" w:eastAsia="Times New Roman" w:hAnsi="Times New Roman" w:cs="Times New Roman"/>
          <w:kern w:val="0"/>
          <w:sz w:val="24"/>
          <w:szCs w:val="24"/>
          <w:lang w:eastAsia="ru-RU"/>
          <w14:ligatures w14:val="none"/>
        </w:rPr>
        <w:t xml:space="preserve">для </w:t>
      </w:r>
      <w:r w:rsidR="00E86DB7">
        <w:rPr>
          <w:rFonts w:ascii="Times New Roman" w:eastAsia="Times New Roman" w:hAnsi="Times New Roman" w:cs="Times New Roman"/>
          <w:kern w:val="0"/>
          <w:sz w:val="24"/>
          <w:szCs w:val="24"/>
          <w:lang w:eastAsia="ru-RU"/>
          <w14:ligatures w14:val="none"/>
        </w:rPr>
        <w:t>ментального отдыха есть более продуктивные практики досуга</w:t>
      </w:r>
      <w:r w:rsidRPr="00B11820">
        <w:rPr>
          <w:rFonts w:ascii="Times New Roman" w:eastAsia="Times New Roman" w:hAnsi="Times New Roman" w:cs="Times New Roman"/>
          <w:kern w:val="0"/>
          <w:sz w:val="24"/>
          <w:szCs w:val="24"/>
          <w:lang w:eastAsia="ru-RU"/>
          <w14:ligatures w14:val="none"/>
        </w:rPr>
        <w:t xml:space="preserve">. </w:t>
      </w:r>
      <w:r w:rsidR="00E86DB7">
        <w:rPr>
          <w:rFonts w:ascii="Times New Roman" w:eastAsia="Times New Roman" w:hAnsi="Times New Roman" w:cs="Times New Roman"/>
          <w:kern w:val="0"/>
          <w:sz w:val="24"/>
          <w:szCs w:val="24"/>
          <w:lang w:eastAsia="ru-RU"/>
          <w14:ligatures w14:val="none"/>
        </w:rPr>
        <w:t xml:space="preserve">В этой связи </w:t>
      </w:r>
      <w:r>
        <w:rPr>
          <w:rFonts w:ascii="Times New Roman" w:eastAsia="Times New Roman" w:hAnsi="Times New Roman" w:cs="Times New Roman"/>
          <w:kern w:val="0"/>
          <w:sz w:val="24"/>
          <w:szCs w:val="24"/>
          <w:lang w:eastAsia="ru-RU"/>
          <w14:ligatures w14:val="none"/>
        </w:rPr>
        <w:t>тут</w:t>
      </w:r>
      <w:r w:rsidRPr="00B1182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хочется привести в пример</w:t>
      </w:r>
      <w:r w:rsidRPr="00B11820">
        <w:rPr>
          <w:rFonts w:ascii="Times New Roman" w:eastAsia="Times New Roman" w:hAnsi="Times New Roman" w:cs="Times New Roman"/>
          <w:kern w:val="0"/>
          <w:sz w:val="24"/>
          <w:szCs w:val="24"/>
          <w:lang w:eastAsia="ru-RU"/>
          <w14:ligatures w14:val="none"/>
        </w:rPr>
        <w:t xml:space="preserve"> профессиональных спортсменов, которые используют специальные практики восстановления организма. Например, спортсменов разными способами выводят на пик формы к значимым соревнованиям. Они пользуются определенными профессиональными методами подготовки тела. Но </w:t>
      </w:r>
      <w:r w:rsidRPr="00E86DB7">
        <w:rPr>
          <w:rFonts w:ascii="Times New Roman" w:eastAsia="Times New Roman" w:hAnsi="Times New Roman" w:cs="Times New Roman"/>
          <w:b/>
          <w:bCs/>
          <w:kern w:val="0"/>
          <w:sz w:val="24"/>
          <w:szCs w:val="24"/>
          <w:lang w:eastAsia="ru-RU"/>
          <w14:ligatures w14:val="none"/>
        </w:rPr>
        <w:t>деятелю необходимо быть в форме круглогодично</w:t>
      </w:r>
      <w:r w:rsidRPr="00B11820">
        <w:rPr>
          <w:rFonts w:ascii="Times New Roman" w:eastAsia="Times New Roman" w:hAnsi="Times New Roman" w:cs="Times New Roman"/>
          <w:kern w:val="0"/>
          <w:sz w:val="24"/>
          <w:szCs w:val="24"/>
          <w:lang w:eastAsia="ru-RU"/>
          <w14:ligatures w14:val="none"/>
        </w:rPr>
        <w:t xml:space="preserve">, причем особенно важно постоянно держать в рабочем состоянии мозг. Поэтому деятелю </w:t>
      </w:r>
      <w:r>
        <w:rPr>
          <w:rFonts w:ascii="Times New Roman" w:eastAsia="Times New Roman" w:hAnsi="Times New Roman" w:cs="Times New Roman"/>
          <w:kern w:val="0"/>
          <w:sz w:val="24"/>
          <w:szCs w:val="24"/>
          <w:lang w:eastAsia="ru-RU"/>
          <w14:ligatures w14:val="none"/>
        </w:rPr>
        <w:t>важно</w:t>
      </w:r>
      <w:r w:rsidRPr="00B11820">
        <w:rPr>
          <w:rFonts w:ascii="Times New Roman" w:eastAsia="Times New Roman" w:hAnsi="Times New Roman" w:cs="Times New Roman"/>
          <w:kern w:val="0"/>
          <w:sz w:val="24"/>
          <w:szCs w:val="24"/>
          <w:lang w:eastAsia="ru-RU"/>
          <w14:ligatures w14:val="none"/>
        </w:rPr>
        <w:t xml:space="preserve"> добавить </w:t>
      </w:r>
      <w:r>
        <w:rPr>
          <w:rFonts w:ascii="Times New Roman" w:eastAsia="Times New Roman" w:hAnsi="Times New Roman" w:cs="Times New Roman"/>
          <w:kern w:val="0"/>
          <w:sz w:val="24"/>
          <w:szCs w:val="24"/>
          <w:lang w:eastAsia="ru-RU"/>
          <w14:ligatures w14:val="none"/>
        </w:rPr>
        <w:t xml:space="preserve">в свой режим дня </w:t>
      </w:r>
      <w:r w:rsidRPr="00B11820">
        <w:rPr>
          <w:rFonts w:ascii="Times New Roman" w:eastAsia="Times New Roman" w:hAnsi="Times New Roman" w:cs="Times New Roman"/>
          <w:kern w:val="0"/>
          <w:sz w:val="24"/>
          <w:szCs w:val="24"/>
          <w:lang w:eastAsia="ru-RU"/>
          <w14:ligatures w14:val="none"/>
        </w:rPr>
        <w:t xml:space="preserve">эффективные практики ментального восстановления. </w:t>
      </w:r>
    </w:p>
    <w:p w14:paraId="48F8418A" w14:textId="53C4C9BE"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Правильный отдых — это отдельная наука, и нужно уметь организовывать свой отдых на профессиональном уровне. Деятель должен уметь создавать не только рабочие системы, он еще должен эффективно “создавать” и поддерживать в оптимальном состоянии тело и мозг (</w:t>
      </w:r>
      <w:r>
        <w:rPr>
          <w:rFonts w:ascii="Times New Roman" w:eastAsia="Times New Roman" w:hAnsi="Times New Roman" w:cs="Times New Roman"/>
          <w:kern w:val="0"/>
          <w:sz w:val="24"/>
          <w:szCs w:val="24"/>
          <w:lang w:eastAsia="ru-RU"/>
          <w14:ligatures w14:val="none"/>
        </w:rPr>
        <w:t>которые тоже</w:t>
      </w:r>
      <w:r w:rsidRPr="00B11820">
        <w:rPr>
          <w:rFonts w:ascii="Times New Roman" w:eastAsia="Times New Roman" w:hAnsi="Times New Roman" w:cs="Times New Roman"/>
          <w:kern w:val="0"/>
          <w:sz w:val="24"/>
          <w:szCs w:val="24"/>
          <w:lang w:eastAsia="ru-RU"/>
          <w14:ligatures w14:val="none"/>
        </w:rPr>
        <w:t xml:space="preserve">, кстати, </w:t>
      </w:r>
      <w:r>
        <w:rPr>
          <w:rFonts w:ascii="Times New Roman" w:eastAsia="Times New Roman" w:hAnsi="Times New Roman" w:cs="Times New Roman"/>
          <w:kern w:val="0"/>
          <w:sz w:val="24"/>
          <w:szCs w:val="24"/>
          <w:lang w:eastAsia="ru-RU"/>
          <w14:ligatures w14:val="none"/>
        </w:rPr>
        <w:t xml:space="preserve">являются </w:t>
      </w:r>
      <w:r w:rsidRPr="00B11820">
        <w:rPr>
          <w:rFonts w:ascii="Times New Roman" w:eastAsia="Times New Roman" w:hAnsi="Times New Roman" w:cs="Times New Roman"/>
          <w:kern w:val="0"/>
          <w:sz w:val="24"/>
          <w:szCs w:val="24"/>
          <w:lang w:eastAsia="ru-RU"/>
          <w14:ligatures w14:val="none"/>
        </w:rPr>
        <w:t>систем</w:t>
      </w:r>
      <w:r>
        <w:rPr>
          <w:rFonts w:ascii="Times New Roman" w:eastAsia="Times New Roman" w:hAnsi="Times New Roman" w:cs="Times New Roman"/>
          <w:kern w:val="0"/>
          <w:sz w:val="24"/>
          <w:szCs w:val="24"/>
          <w:lang w:eastAsia="ru-RU"/>
          <w14:ligatures w14:val="none"/>
        </w:rPr>
        <w:t>ой</w:t>
      </w:r>
      <w:r w:rsidRPr="00B11820">
        <w:rPr>
          <w:rFonts w:ascii="Times New Roman" w:eastAsia="Times New Roman" w:hAnsi="Times New Roman" w:cs="Times New Roman"/>
          <w:kern w:val="0"/>
          <w:sz w:val="24"/>
          <w:szCs w:val="24"/>
          <w:lang w:eastAsia="ru-RU"/>
          <w14:ligatures w14:val="none"/>
        </w:rPr>
        <w:t xml:space="preserve"> и подсистем</w:t>
      </w:r>
      <w:r>
        <w:rPr>
          <w:rFonts w:ascii="Times New Roman" w:eastAsia="Times New Roman" w:hAnsi="Times New Roman" w:cs="Times New Roman"/>
          <w:kern w:val="0"/>
          <w:sz w:val="24"/>
          <w:szCs w:val="24"/>
          <w:lang w:eastAsia="ru-RU"/>
          <w14:ligatures w14:val="none"/>
        </w:rPr>
        <w:t>ой</w:t>
      </w:r>
      <w:r w:rsidRPr="00B11820">
        <w:rPr>
          <w:rFonts w:ascii="Times New Roman" w:eastAsia="Times New Roman" w:hAnsi="Times New Roman" w:cs="Times New Roman"/>
          <w:kern w:val="0"/>
          <w:sz w:val="24"/>
          <w:szCs w:val="24"/>
          <w:lang w:eastAsia="ru-RU"/>
          <w14:ligatures w14:val="none"/>
        </w:rPr>
        <w:t xml:space="preserve">). </w:t>
      </w:r>
    </w:p>
    <w:p w14:paraId="76F7154F" w14:textId="6A6141ED"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Итак, правильно организованный досуг позволит деятелю</w:t>
      </w:r>
      <w:r w:rsidRPr="00B11820">
        <w:rPr>
          <w:rFonts w:ascii="Times New Roman" w:eastAsia="Times New Roman" w:hAnsi="Times New Roman" w:cs="Times New Roman"/>
          <w:b/>
          <w:bCs/>
          <w:kern w:val="0"/>
          <w:sz w:val="24"/>
          <w:szCs w:val="24"/>
          <w:lang w:eastAsia="ru-RU"/>
          <w14:ligatures w14:val="none"/>
        </w:rPr>
        <w:t xml:space="preserve"> не забывать о своей жизни</w:t>
      </w:r>
      <w:r w:rsidR="008D375B">
        <w:rPr>
          <w:rFonts w:ascii="Times New Roman" w:eastAsia="Times New Roman" w:hAnsi="Times New Roman" w:cs="Times New Roman"/>
          <w:b/>
          <w:bCs/>
          <w:kern w:val="0"/>
          <w:sz w:val="24"/>
          <w:szCs w:val="24"/>
          <w:lang w:eastAsia="ru-RU"/>
          <w14:ligatures w14:val="none"/>
        </w:rPr>
        <w:t xml:space="preserve"> </w:t>
      </w:r>
      <w:r w:rsidR="008D375B" w:rsidRPr="008D375B">
        <w:rPr>
          <w:rFonts w:ascii="Times New Roman" w:eastAsia="Times New Roman" w:hAnsi="Times New Roman" w:cs="Times New Roman"/>
          <w:kern w:val="0"/>
          <w:sz w:val="24"/>
          <w:szCs w:val="24"/>
          <w:lang w:eastAsia="ru-RU"/>
          <w14:ligatures w14:val="none"/>
        </w:rPr>
        <w:t>во время из</w:t>
      </w:r>
      <w:r w:rsidRPr="008D375B">
        <w:rPr>
          <w:rFonts w:ascii="Times New Roman" w:eastAsia="Times New Roman" w:hAnsi="Times New Roman" w:cs="Times New Roman"/>
          <w:kern w:val="0"/>
          <w:sz w:val="24"/>
          <w:szCs w:val="24"/>
          <w:lang w:eastAsia="ru-RU"/>
          <w14:ligatures w14:val="none"/>
        </w:rPr>
        <w:t>мен</w:t>
      </w:r>
      <w:r w:rsidR="008D375B" w:rsidRPr="008D375B">
        <w:rPr>
          <w:rFonts w:ascii="Times New Roman" w:eastAsia="Times New Roman" w:hAnsi="Times New Roman" w:cs="Times New Roman"/>
          <w:kern w:val="0"/>
          <w:sz w:val="24"/>
          <w:szCs w:val="24"/>
          <w:lang w:eastAsia="ru-RU"/>
          <w14:ligatures w14:val="none"/>
        </w:rPr>
        <w:t>ения</w:t>
      </w:r>
      <w:r w:rsidRPr="008D375B">
        <w:rPr>
          <w:rFonts w:ascii="Times New Roman" w:eastAsia="Times New Roman" w:hAnsi="Times New Roman" w:cs="Times New Roman"/>
          <w:kern w:val="0"/>
          <w:sz w:val="24"/>
          <w:szCs w:val="24"/>
          <w:lang w:eastAsia="ru-RU"/>
          <w14:ligatures w14:val="none"/>
        </w:rPr>
        <w:t xml:space="preserve"> мир</w:t>
      </w:r>
      <w:r w:rsidR="008D375B">
        <w:rPr>
          <w:rFonts w:ascii="Times New Roman" w:eastAsia="Times New Roman" w:hAnsi="Times New Roman" w:cs="Times New Roman"/>
          <w:kern w:val="0"/>
          <w:sz w:val="24"/>
          <w:szCs w:val="24"/>
          <w:lang w:eastAsia="ru-RU"/>
          <w14:ligatures w14:val="none"/>
        </w:rPr>
        <w:t>а</w:t>
      </w:r>
      <w:r w:rsidRPr="008D375B">
        <w:rPr>
          <w:rFonts w:ascii="Times New Roman" w:eastAsia="Times New Roman" w:hAnsi="Times New Roman" w:cs="Times New Roman"/>
          <w:kern w:val="0"/>
          <w:sz w:val="24"/>
          <w:szCs w:val="24"/>
          <w:lang w:eastAsia="ru-RU"/>
          <w14:ligatures w14:val="none"/>
        </w:rPr>
        <w:t xml:space="preserve"> к лучшему</w:t>
      </w:r>
      <w:r w:rsidRPr="00B11820">
        <w:rPr>
          <w:rFonts w:ascii="Times New Roman" w:eastAsia="Times New Roman" w:hAnsi="Times New Roman" w:cs="Times New Roman"/>
          <w:kern w:val="0"/>
          <w:sz w:val="24"/>
          <w:szCs w:val="24"/>
          <w:lang w:eastAsia="ru-RU"/>
          <w14:ligatures w14:val="none"/>
        </w:rPr>
        <w:t>. Просмотр телевизора или соцсети не дадут таких сильных впечатлений, как путешествие</w:t>
      </w:r>
      <w:r w:rsidR="008D375B">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 дружеские встречи</w:t>
      </w:r>
      <w:r w:rsidR="008D375B">
        <w:rPr>
          <w:rFonts w:ascii="Times New Roman" w:eastAsia="Times New Roman" w:hAnsi="Times New Roman" w:cs="Times New Roman"/>
          <w:kern w:val="0"/>
          <w:sz w:val="24"/>
          <w:szCs w:val="24"/>
          <w:lang w:eastAsia="ru-RU"/>
          <w14:ligatures w14:val="none"/>
        </w:rPr>
        <w:t xml:space="preserve"> и другие активности правильного отдыха</w:t>
      </w:r>
      <w:r w:rsidRPr="00B11820">
        <w:rPr>
          <w:rFonts w:ascii="Times New Roman" w:eastAsia="Times New Roman" w:hAnsi="Times New Roman" w:cs="Times New Roman"/>
          <w:kern w:val="0"/>
          <w:sz w:val="24"/>
          <w:szCs w:val="24"/>
          <w:lang w:eastAsia="ru-RU"/>
          <w14:ligatures w14:val="none"/>
        </w:rPr>
        <w:t>. А быстрое восстановление организма и мозга при необходимости позволит работать каждый день по 6–9 часов круглый год без выходных дней</w:t>
      </w:r>
      <w:r w:rsidR="008D375B">
        <w:rPr>
          <w:rFonts w:ascii="Times New Roman" w:eastAsia="Times New Roman" w:hAnsi="Times New Roman" w:cs="Times New Roman"/>
          <w:kern w:val="0"/>
          <w:sz w:val="24"/>
          <w:szCs w:val="24"/>
          <w:lang w:eastAsia="ru-RU"/>
          <w14:ligatures w14:val="none"/>
        </w:rPr>
        <w:t xml:space="preserve"> (если вам </w:t>
      </w:r>
      <w:r w:rsidR="008D375B">
        <w:rPr>
          <w:rFonts w:ascii="Times New Roman" w:eastAsia="Times New Roman" w:hAnsi="Times New Roman" w:cs="Times New Roman"/>
          <w:kern w:val="0"/>
          <w:sz w:val="24"/>
          <w:szCs w:val="24"/>
          <w:lang w:eastAsia="ru-RU"/>
          <w14:ligatures w14:val="none"/>
        </w:rPr>
        <w:lastRenderedPageBreak/>
        <w:t>это потребуется</w:t>
      </w:r>
      <w:r w:rsidR="008D375B">
        <w:rPr>
          <w:rStyle w:val="a8"/>
          <w:rFonts w:ascii="Times New Roman" w:eastAsia="Times New Roman" w:hAnsi="Times New Roman" w:cs="Times New Roman"/>
          <w:kern w:val="0"/>
          <w:sz w:val="24"/>
          <w:szCs w:val="24"/>
          <w:lang w:eastAsia="ru-RU"/>
          <w14:ligatures w14:val="none"/>
        </w:rPr>
        <w:footnoteReference w:id="202"/>
      </w:r>
      <w:r w:rsidR="008D375B">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но с регулярными досуговыми минутами и часами</w:t>
      </w:r>
      <w:r w:rsidR="00E86DB7">
        <w:rPr>
          <w:rFonts w:ascii="Times New Roman" w:eastAsia="Times New Roman" w:hAnsi="Times New Roman" w:cs="Times New Roman"/>
          <w:kern w:val="0"/>
          <w:sz w:val="24"/>
          <w:szCs w:val="24"/>
          <w:lang w:eastAsia="ru-RU"/>
          <w14:ligatures w14:val="none"/>
        </w:rPr>
        <w:t xml:space="preserve"> в течение каждого дня</w:t>
      </w:r>
      <w:r w:rsidR="00E86DB7">
        <w:rPr>
          <w:rStyle w:val="a8"/>
          <w:rFonts w:ascii="Times New Roman" w:eastAsia="Times New Roman" w:hAnsi="Times New Roman" w:cs="Times New Roman"/>
          <w:kern w:val="0"/>
          <w:sz w:val="24"/>
          <w:szCs w:val="24"/>
          <w:lang w:eastAsia="ru-RU"/>
          <w14:ligatures w14:val="none"/>
        </w:rPr>
        <w:footnoteReference w:id="203"/>
      </w:r>
      <w:r w:rsidRPr="00B11820">
        <w:rPr>
          <w:rFonts w:ascii="Times New Roman" w:eastAsia="Times New Roman" w:hAnsi="Times New Roman" w:cs="Times New Roman"/>
          <w:kern w:val="0"/>
          <w:sz w:val="24"/>
          <w:szCs w:val="24"/>
          <w:lang w:eastAsia="ru-RU"/>
          <w14:ligatures w14:val="none"/>
        </w:rPr>
        <w:t>. Правильно организованный отдых позволит больше работать, но при этом иметь больше положительных и сильных впечатлений. Нужно только обратить внимание на то, чтобы правильно организовать свой досуг</w:t>
      </w:r>
      <w:r>
        <w:rPr>
          <w:rStyle w:val="a8"/>
          <w:rFonts w:ascii="Times New Roman" w:eastAsia="Times New Roman" w:hAnsi="Times New Roman" w:cs="Times New Roman"/>
          <w:kern w:val="0"/>
          <w:sz w:val="24"/>
          <w:szCs w:val="24"/>
          <w:lang w:eastAsia="ru-RU"/>
          <w14:ligatures w14:val="none"/>
        </w:rPr>
        <w:footnoteReference w:id="204"/>
      </w:r>
      <w:r w:rsidRPr="00B11820">
        <w:rPr>
          <w:rFonts w:ascii="Times New Roman" w:eastAsia="Times New Roman" w:hAnsi="Times New Roman" w:cs="Times New Roman"/>
          <w:kern w:val="0"/>
          <w:sz w:val="24"/>
          <w:szCs w:val="24"/>
          <w:lang w:eastAsia="ru-RU"/>
          <w14:ligatures w14:val="none"/>
        </w:rPr>
        <w:t>.</w:t>
      </w:r>
    </w:p>
    <w:p w14:paraId="7FF97128" w14:textId="77777777" w:rsidR="00DC6BE1" w:rsidRDefault="00DC6BE1" w:rsidP="00DC6BE1">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44B3A86F" w14:textId="2EF6118C" w:rsidR="00C96906" w:rsidRPr="00981FC5" w:rsidRDefault="001E3370" w:rsidP="00C96906">
      <w:pPr>
        <w:pStyle w:val="2"/>
      </w:pPr>
      <w:bookmarkStart w:id="31" w:name="_Toc142473321"/>
      <w:r>
        <w:rPr>
          <w:rFonts w:eastAsia="Times New Roman"/>
          <w:lang w:eastAsia="ru-RU"/>
        </w:rPr>
        <w:lastRenderedPageBreak/>
        <w:t>Моделирование 6.1</w:t>
      </w:r>
      <w:r w:rsidR="00400259">
        <w:rPr>
          <w:rFonts w:eastAsia="Times New Roman"/>
          <w:lang w:eastAsia="ru-RU"/>
        </w:rPr>
        <w:t>.</w:t>
      </w:r>
      <w:r w:rsidR="00C96906">
        <w:rPr>
          <w:rFonts w:eastAsia="Times New Roman"/>
          <w:lang w:eastAsia="ru-RU"/>
        </w:rPr>
        <w:t xml:space="preserve"> </w:t>
      </w:r>
      <w:r w:rsidR="00FE0632">
        <w:t>С</w:t>
      </w:r>
      <w:r w:rsidR="00C96906">
        <w:t>писок информационных ресурсов</w:t>
      </w:r>
      <w:r w:rsidR="00FE0632">
        <w:t>. П</w:t>
      </w:r>
      <w:r w:rsidR="00C96906">
        <w:t>рактик</w:t>
      </w:r>
      <w:r w:rsidR="00FE0632">
        <w:t>а</w:t>
      </w:r>
      <w:r w:rsidR="00C96906">
        <w:t xml:space="preserve"> организация досуга </w:t>
      </w:r>
    </w:p>
    <w:p w14:paraId="3B5179D3" w14:textId="1A9D4990" w:rsidR="00C96906" w:rsidRPr="00981FC5" w:rsidRDefault="00C96906" w:rsidP="00C96906">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организация досуга.</w:t>
      </w:r>
      <w:r w:rsidR="00831447">
        <w:t xml:space="preserve"> Необязательно иметь множество каналов, вполне достаточно если это будет </w:t>
      </w:r>
      <w:r w:rsidR="00502AA8">
        <w:t>руководство</w:t>
      </w:r>
      <w:r w:rsidR="00831447">
        <w:t xml:space="preserve"> и клуб, но может у вас есть и другие. Например, каналы в телеграм по каким-то практикам досуга.</w:t>
      </w:r>
    </w:p>
    <w:tbl>
      <w:tblPr>
        <w:tblStyle w:val="aa"/>
        <w:tblW w:w="0" w:type="auto"/>
        <w:tblInd w:w="0" w:type="dxa"/>
        <w:tblLook w:val="04A0" w:firstRow="1" w:lastRow="0" w:firstColumn="1" w:lastColumn="0" w:noHBand="0" w:noVBand="1"/>
      </w:tblPr>
      <w:tblGrid>
        <w:gridCol w:w="962"/>
        <w:gridCol w:w="2159"/>
        <w:gridCol w:w="2544"/>
        <w:gridCol w:w="3351"/>
      </w:tblGrid>
      <w:tr w:rsidR="00C96906" w14:paraId="1C4E16CD" w14:textId="77777777" w:rsidTr="00783594">
        <w:tc>
          <w:tcPr>
            <w:tcW w:w="962" w:type="dxa"/>
          </w:tcPr>
          <w:p w14:paraId="3FBB62C7" w14:textId="77777777" w:rsidR="00C96906" w:rsidRDefault="00C96906" w:rsidP="00783594">
            <w:pPr>
              <w:rPr>
                <w:lang w:eastAsia="ru-RU"/>
              </w:rPr>
            </w:pPr>
            <w:r>
              <w:rPr>
                <w:lang w:eastAsia="ru-RU"/>
              </w:rPr>
              <w:t>№</w:t>
            </w:r>
          </w:p>
        </w:tc>
        <w:tc>
          <w:tcPr>
            <w:tcW w:w="2159" w:type="dxa"/>
          </w:tcPr>
          <w:p w14:paraId="12C93EF1" w14:textId="77777777" w:rsidR="00C96906" w:rsidRDefault="00C96906" w:rsidP="00783594">
            <w:pPr>
              <w:rPr>
                <w:lang w:eastAsia="ru-RU"/>
              </w:rPr>
            </w:pPr>
            <w:r>
              <w:rPr>
                <w:lang w:eastAsia="ru-RU"/>
              </w:rPr>
              <w:t>Название канала</w:t>
            </w:r>
          </w:p>
        </w:tc>
        <w:tc>
          <w:tcPr>
            <w:tcW w:w="2544" w:type="dxa"/>
          </w:tcPr>
          <w:p w14:paraId="4D806470" w14:textId="77777777" w:rsidR="00C96906" w:rsidRDefault="00C96906" w:rsidP="00783594">
            <w:pPr>
              <w:rPr>
                <w:lang w:eastAsia="ru-RU"/>
              </w:rPr>
            </w:pPr>
            <w:r>
              <w:rPr>
                <w:lang w:eastAsia="ru-RU"/>
              </w:rPr>
              <w:t>Текущий или новый</w:t>
            </w:r>
          </w:p>
        </w:tc>
        <w:tc>
          <w:tcPr>
            <w:tcW w:w="3351" w:type="dxa"/>
          </w:tcPr>
          <w:p w14:paraId="519A0211" w14:textId="77777777" w:rsidR="00C96906" w:rsidRDefault="00C96906" w:rsidP="00783594">
            <w:pPr>
              <w:rPr>
                <w:lang w:eastAsia="ru-RU"/>
              </w:rPr>
            </w:pPr>
            <w:r>
              <w:rPr>
                <w:lang w:eastAsia="ru-RU"/>
              </w:rPr>
              <w:t>Чем полезен</w:t>
            </w:r>
          </w:p>
        </w:tc>
      </w:tr>
      <w:tr w:rsidR="007A0518" w14:paraId="5B782E3B" w14:textId="77777777" w:rsidTr="00783594">
        <w:tc>
          <w:tcPr>
            <w:tcW w:w="962" w:type="dxa"/>
          </w:tcPr>
          <w:p w14:paraId="688407F9" w14:textId="77777777" w:rsidR="007A0518" w:rsidRDefault="007A0518" w:rsidP="00783594">
            <w:pPr>
              <w:rPr>
                <w:lang w:eastAsia="ru-RU"/>
              </w:rPr>
            </w:pPr>
          </w:p>
        </w:tc>
        <w:tc>
          <w:tcPr>
            <w:tcW w:w="2159" w:type="dxa"/>
          </w:tcPr>
          <w:p w14:paraId="2C32C422" w14:textId="77777777" w:rsidR="007A0518" w:rsidRDefault="007A0518" w:rsidP="00783594">
            <w:pPr>
              <w:rPr>
                <w:lang w:eastAsia="ru-RU"/>
              </w:rPr>
            </w:pPr>
          </w:p>
        </w:tc>
        <w:tc>
          <w:tcPr>
            <w:tcW w:w="2544" w:type="dxa"/>
          </w:tcPr>
          <w:p w14:paraId="329B1CAD" w14:textId="77777777" w:rsidR="007A0518" w:rsidRDefault="007A0518" w:rsidP="00783594">
            <w:pPr>
              <w:rPr>
                <w:lang w:eastAsia="ru-RU"/>
              </w:rPr>
            </w:pPr>
          </w:p>
        </w:tc>
        <w:tc>
          <w:tcPr>
            <w:tcW w:w="3351" w:type="dxa"/>
          </w:tcPr>
          <w:p w14:paraId="03A7E7E7" w14:textId="77777777" w:rsidR="007A0518" w:rsidRDefault="007A0518" w:rsidP="00783594">
            <w:pPr>
              <w:rPr>
                <w:lang w:eastAsia="ru-RU"/>
              </w:rPr>
            </w:pPr>
          </w:p>
        </w:tc>
      </w:tr>
    </w:tbl>
    <w:p w14:paraId="4E772420" w14:textId="77777777" w:rsidR="001E3370" w:rsidRDefault="001E3370">
      <w:pPr>
        <w:rPr>
          <w:rFonts w:eastAsia="Times New Roman"/>
          <w:lang w:eastAsia="ru-RU"/>
        </w:rPr>
      </w:pPr>
    </w:p>
    <w:p w14:paraId="7BE59EBF" w14:textId="77777777" w:rsidR="001E3370" w:rsidRDefault="001E3370">
      <w:pPr>
        <w:rPr>
          <w:rFonts w:eastAsia="Times New Roman"/>
          <w:lang w:eastAsia="ru-RU"/>
        </w:rPr>
      </w:pPr>
    </w:p>
    <w:p w14:paraId="2C84CA4A" w14:textId="4BB1B7D1" w:rsidR="001E3370" w:rsidRDefault="001E337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1F76F64E" w14:textId="2424A2C3" w:rsidR="00DC6BE1" w:rsidRDefault="00DC6BE1" w:rsidP="00DC6BE1">
      <w:pPr>
        <w:pStyle w:val="2"/>
        <w:rPr>
          <w:rFonts w:eastAsia="Times New Roman"/>
          <w:lang w:eastAsia="ru-RU"/>
        </w:rPr>
      </w:pPr>
      <w:r w:rsidRPr="00B11820">
        <w:rPr>
          <w:rFonts w:eastAsia="Times New Roman"/>
          <w:lang w:eastAsia="ru-RU"/>
        </w:rPr>
        <w:lastRenderedPageBreak/>
        <w:t>Для кого важн</w:t>
      </w:r>
      <w:r>
        <w:rPr>
          <w:rFonts w:eastAsia="Times New Roman"/>
          <w:lang w:eastAsia="ru-RU"/>
        </w:rPr>
        <w:t>а</w:t>
      </w:r>
      <w:r w:rsidRPr="00B11820">
        <w:rPr>
          <w:rFonts w:eastAsia="Times New Roman"/>
          <w:lang w:eastAsia="ru-RU"/>
        </w:rPr>
        <w:t xml:space="preserve"> организаци</w:t>
      </w:r>
      <w:r>
        <w:rPr>
          <w:rFonts w:eastAsia="Times New Roman"/>
          <w:lang w:eastAsia="ru-RU"/>
        </w:rPr>
        <w:t>я</w:t>
      </w:r>
      <w:r w:rsidRPr="00B11820">
        <w:rPr>
          <w:rFonts w:eastAsia="Times New Roman"/>
          <w:lang w:eastAsia="ru-RU"/>
        </w:rPr>
        <w:t xml:space="preserve"> досуга</w:t>
      </w:r>
      <w:bookmarkEnd w:id="31"/>
    </w:p>
    <w:p w14:paraId="31D3E208" w14:textId="77777777" w:rsidR="00DC6BE1" w:rsidRPr="003A4255" w:rsidRDefault="00DC6BE1" w:rsidP="00DC6BE1">
      <w:pPr>
        <w:rPr>
          <w:lang w:eastAsia="ru-RU"/>
        </w:rPr>
      </w:pPr>
    </w:p>
    <w:p w14:paraId="289322A0" w14:textId="77777777"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Конечно, данное мастерство не помешает никому, и </w:t>
      </w:r>
      <w:r w:rsidRPr="00F46EEE">
        <w:rPr>
          <w:rFonts w:ascii="Times New Roman" w:eastAsia="Times New Roman" w:hAnsi="Times New Roman" w:cs="Times New Roman"/>
          <w:b/>
          <w:bCs/>
          <w:kern w:val="0"/>
          <w:sz w:val="24"/>
          <w:szCs w:val="24"/>
          <w:lang w:eastAsia="ru-RU"/>
          <w14:ligatures w14:val="none"/>
        </w:rPr>
        <w:t>все люди так или иначе обладают этим мастерством</w:t>
      </w:r>
      <w:r w:rsidRPr="00B1182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Ведь все </w:t>
      </w:r>
      <w:r w:rsidRPr="00B11820">
        <w:rPr>
          <w:rFonts w:ascii="Times New Roman" w:eastAsia="Times New Roman" w:hAnsi="Times New Roman" w:cs="Times New Roman"/>
          <w:kern w:val="0"/>
          <w:sz w:val="24"/>
          <w:szCs w:val="24"/>
          <w:lang w:eastAsia="ru-RU"/>
          <w14:ligatures w14:val="none"/>
        </w:rPr>
        <w:t>организовыва</w:t>
      </w:r>
      <w:r>
        <w:rPr>
          <w:rFonts w:ascii="Times New Roman" w:eastAsia="Times New Roman" w:hAnsi="Times New Roman" w:cs="Times New Roman"/>
          <w:kern w:val="0"/>
          <w:sz w:val="24"/>
          <w:szCs w:val="24"/>
          <w:lang w:eastAsia="ru-RU"/>
          <w14:ligatures w14:val="none"/>
        </w:rPr>
        <w:t xml:space="preserve">ют, как минимум, </w:t>
      </w:r>
      <w:r w:rsidRPr="00B11820">
        <w:rPr>
          <w:rFonts w:ascii="Times New Roman" w:eastAsia="Times New Roman" w:hAnsi="Times New Roman" w:cs="Times New Roman"/>
          <w:kern w:val="0"/>
          <w:sz w:val="24"/>
          <w:szCs w:val="24"/>
          <w:lang w:eastAsia="ru-RU"/>
          <w14:ligatures w14:val="none"/>
        </w:rPr>
        <w:t xml:space="preserve">свой отпуск или каникулы. </w:t>
      </w:r>
    </w:p>
    <w:p w14:paraId="2FA4262C" w14:textId="1C31321F"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Однако всё же практически каждому есть куда стремиться. К тому же прогресс цивилизации предоставляет человеку все больше свободного времени. Ещё в начале ХIX века рабочие на фабриках не имели возможности сменить работу и должны были работать по 16 часов в сутки, имея 1 выходной день. К концу XIX века некоторы</w:t>
      </w:r>
      <w:r>
        <w:rPr>
          <w:rFonts w:ascii="Times New Roman" w:eastAsia="Times New Roman" w:hAnsi="Times New Roman" w:cs="Times New Roman"/>
          <w:kern w:val="0"/>
          <w:sz w:val="24"/>
          <w:szCs w:val="24"/>
          <w:lang w:eastAsia="ru-RU"/>
          <w14:ligatures w14:val="none"/>
        </w:rPr>
        <w:t>е</w:t>
      </w:r>
      <w:r w:rsidRPr="00B11820">
        <w:rPr>
          <w:rFonts w:ascii="Times New Roman" w:eastAsia="Times New Roman" w:hAnsi="Times New Roman" w:cs="Times New Roman"/>
          <w:kern w:val="0"/>
          <w:sz w:val="24"/>
          <w:szCs w:val="24"/>
          <w:lang w:eastAsia="ru-RU"/>
          <w14:ligatures w14:val="none"/>
        </w:rPr>
        <w:t xml:space="preserve"> стран</w:t>
      </w:r>
      <w:r>
        <w:rPr>
          <w:rFonts w:ascii="Times New Roman" w:eastAsia="Times New Roman" w:hAnsi="Times New Roman" w:cs="Times New Roman"/>
          <w:kern w:val="0"/>
          <w:sz w:val="24"/>
          <w:szCs w:val="24"/>
          <w:lang w:eastAsia="ru-RU"/>
          <w14:ligatures w14:val="none"/>
        </w:rPr>
        <w:t>ы</w:t>
      </w:r>
      <w:r w:rsidRPr="00B1182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ввели</w:t>
      </w:r>
      <w:r w:rsidRPr="00B11820">
        <w:rPr>
          <w:rFonts w:ascii="Times New Roman" w:eastAsia="Times New Roman" w:hAnsi="Times New Roman" w:cs="Times New Roman"/>
          <w:kern w:val="0"/>
          <w:sz w:val="24"/>
          <w:szCs w:val="24"/>
          <w:lang w:eastAsia="ru-RU"/>
          <w14:ligatures w14:val="none"/>
        </w:rPr>
        <w:t xml:space="preserve"> два выходных дня и уменьшил</w:t>
      </w:r>
      <w:r>
        <w:rPr>
          <w:rFonts w:ascii="Times New Roman" w:eastAsia="Times New Roman" w:hAnsi="Times New Roman" w:cs="Times New Roman"/>
          <w:kern w:val="0"/>
          <w:sz w:val="24"/>
          <w:szCs w:val="24"/>
          <w:lang w:eastAsia="ru-RU"/>
          <w14:ligatures w14:val="none"/>
        </w:rPr>
        <w:t>и</w:t>
      </w:r>
      <w:r w:rsidRPr="00B11820">
        <w:rPr>
          <w:rFonts w:ascii="Times New Roman" w:eastAsia="Times New Roman" w:hAnsi="Times New Roman" w:cs="Times New Roman"/>
          <w:kern w:val="0"/>
          <w:sz w:val="24"/>
          <w:szCs w:val="24"/>
          <w:lang w:eastAsia="ru-RU"/>
          <w14:ligatures w14:val="none"/>
        </w:rPr>
        <w:t xml:space="preserve"> рабочее время, а сегодня задумываются о четырехдневной рабочей неделе. Постепенно </w:t>
      </w:r>
      <w:r w:rsidRPr="00E86DB7">
        <w:rPr>
          <w:rFonts w:ascii="Times New Roman" w:eastAsia="Times New Roman" w:hAnsi="Times New Roman" w:cs="Times New Roman"/>
          <w:b/>
          <w:bCs/>
          <w:kern w:val="0"/>
          <w:sz w:val="24"/>
          <w:szCs w:val="24"/>
          <w:lang w:eastAsia="ru-RU"/>
          <w14:ligatures w14:val="none"/>
        </w:rPr>
        <w:t>у человека появляется всё больше свободного времени</w:t>
      </w:r>
      <w:r w:rsidRPr="00B11820">
        <w:rPr>
          <w:rFonts w:ascii="Times New Roman" w:eastAsia="Times New Roman" w:hAnsi="Times New Roman" w:cs="Times New Roman"/>
          <w:kern w:val="0"/>
          <w:sz w:val="24"/>
          <w:szCs w:val="24"/>
          <w:lang w:eastAsia="ru-RU"/>
          <w14:ligatures w14:val="none"/>
        </w:rPr>
        <w:t xml:space="preserve">, которое </w:t>
      </w:r>
      <w:r w:rsidR="008D375B">
        <w:rPr>
          <w:rFonts w:ascii="Times New Roman" w:eastAsia="Times New Roman" w:hAnsi="Times New Roman" w:cs="Times New Roman"/>
          <w:kern w:val="0"/>
          <w:sz w:val="24"/>
          <w:szCs w:val="24"/>
          <w:lang w:eastAsia="ru-RU"/>
          <w14:ligatures w14:val="none"/>
        </w:rPr>
        <w:t xml:space="preserve">ему было </w:t>
      </w:r>
      <w:r w:rsidR="00CB403F">
        <w:rPr>
          <w:rFonts w:ascii="Times New Roman" w:eastAsia="Times New Roman" w:hAnsi="Times New Roman" w:cs="Times New Roman"/>
          <w:kern w:val="0"/>
          <w:sz w:val="24"/>
          <w:szCs w:val="24"/>
          <w:lang w:eastAsia="ru-RU"/>
          <w14:ligatures w14:val="none"/>
        </w:rPr>
        <w:t xml:space="preserve">бы </w:t>
      </w:r>
      <w:r w:rsidR="008D375B">
        <w:rPr>
          <w:rFonts w:ascii="Times New Roman" w:eastAsia="Times New Roman" w:hAnsi="Times New Roman" w:cs="Times New Roman"/>
          <w:kern w:val="0"/>
          <w:sz w:val="24"/>
          <w:szCs w:val="24"/>
          <w:lang w:eastAsia="ru-RU"/>
          <w14:ligatures w14:val="none"/>
        </w:rPr>
        <w:t>хорошо уметь</w:t>
      </w:r>
      <w:r w:rsidRPr="00B11820">
        <w:rPr>
          <w:rFonts w:ascii="Times New Roman" w:eastAsia="Times New Roman" w:hAnsi="Times New Roman" w:cs="Times New Roman"/>
          <w:kern w:val="0"/>
          <w:sz w:val="24"/>
          <w:szCs w:val="24"/>
          <w:lang w:eastAsia="ru-RU"/>
          <w14:ligatures w14:val="none"/>
        </w:rPr>
        <w:t xml:space="preserve"> организовывать самостоятельно. </w:t>
      </w:r>
      <w:r w:rsidR="00E86DB7">
        <w:rPr>
          <w:rFonts w:ascii="Times New Roman" w:eastAsia="Times New Roman" w:hAnsi="Times New Roman" w:cs="Times New Roman"/>
          <w:kern w:val="0"/>
          <w:sz w:val="24"/>
          <w:szCs w:val="24"/>
          <w:lang w:eastAsia="ru-RU"/>
          <w14:ligatures w14:val="none"/>
        </w:rPr>
        <w:t xml:space="preserve">Насколько профессионально вы отдыхаете, </w:t>
      </w:r>
      <w:r w:rsidR="00CB403F">
        <w:rPr>
          <w:rFonts w:ascii="Times New Roman" w:eastAsia="Times New Roman" w:hAnsi="Times New Roman" w:cs="Times New Roman"/>
          <w:kern w:val="0"/>
          <w:sz w:val="24"/>
          <w:szCs w:val="24"/>
          <w:lang w:eastAsia="ru-RU"/>
          <w14:ligatures w14:val="none"/>
        </w:rPr>
        <w:t>настолько</w:t>
      </w:r>
      <w:r w:rsidR="00E86DB7">
        <w:rPr>
          <w:rFonts w:ascii="Times New Roman" w:eastAsia="Times New Roman" w:hAnsi="Times New Roman" w:cs="Times New Roman"/>
          <w:kern w:val="0"/>
          <w:sz w:val="24"/>
          <w:szCs w:val="24"/>
          <w:lang w:eastAsia="ru-RU"/>
          <w14:ligatures w14:val="none"/>
        </w:rPr>
        <w:t xml:space="preserve"> профессионально вы работаете. </w:t>
      </w:r>
    </w:p>
    <w:p w14:paraId="47593BDA" w14:textId="3ECC61C8"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Особенно мастерство организации досуга будет необходимо деятелю, который хочет работать более 40 часов в неделю. Правильно организованный досуг поможет </w:t>
      </w:r>
      <w:r w:rsidRPr="00F46EEE">
        <w:rPr>
          <w:rFonts w:ascii="Times New Roman" w:eastAsia="Times New Roman" w:hAnsi="Times New Roman" w:cs="Times New Roman"/>
          <w:b/>
          <w:bCs/>
          <w:kern w:val="0"/>
          <w:sz w:val="24"/>
          <w:szCs w:val="24"/>
          <w:lang w:eastAsia="ru-RU"/>
          <w14:ligatures w14:val="none"/>
        </w:rPr>
        <w:t>работать 365 дней в году</w:t>
      </w:r>
      <w:r>
        <w:rPr>
          <w:rFonts w:ascii="Times New Roman" w:eastAsia="Times New Roman" w:hAnsi="Times New Roman" w:cs="Times New Roman"/>
          <w:b/>
          <w:bCs/>
          <w:kern w:val="0"/>
          <w:sz w:val="24"/>
          <w:szCs w:val="24"/>
          <w:lang w:eastAsia="ru-RU"/>
          <w14:ligatures w14:val="none"/>
        </w:rPr>
        <w:t xml:space="preserve"> </w:t>
      </w:r>
      <w:r w:rsidRPr="00F46EEE">
        <w:rPr>
          <w:rFonts w:ascii="Times New Roman" w:eastAsia="Times New Roman" w:hAnsi="Times New Roman" w:cs="Times New Roman"/>
          <w:b/>
          <w:bCs/>
          <w:kern w:val="0"/>
          <w:sz w:val="24"/>
          <w:szCs w:val="24"/>
          <w:lang w:eastAsia="ru-RU"/>
          <w14:ligatures w14:val="none"/>
        </w:rPr>
        <w:t>без выходных</w:t>
      </w:r>
      <w:r>
        <w:rPr>
          <w:rFonts w:ascii="Times New Roman" w:eastAsia="Times New Roman" w:hAnsi="Times New Roman" w:cs="Times New Roman"/>
          <w:kern w:val="0"/>
          <w:sz w:val="24"/>
          <w:szCs w:val="24"/>
          <w:lang w:eastAsia="ru-RU"/>
          <w14:ligatures w14:val="none"/>
        </w:rPr>
        <w:t>, но при этом иметь более качественную жизнь, чем ту, которая была с двумя законными выходными в неделю.</w:t>
      </w:r>
      <w:r w:rsidR="008D375B">
        <w:rPr>
          <w:rFonts w:ascii="Times New Roman" w:eastAsia="Times New Roman" w:hAnsi="Times New Roman" w:cs="Times New Roman"/>
          <w:kern w:val="0"/>
          <w:sz w:val="24"/>
          <w:szCs w:val="24"/>
          <w:lang w:eastAsia="ru-RU"/>
          <w14:ligatures w14:val="none"/>
        </w:rPr>
        <w:t xml:space="preserve"> Вы просто не будете иметь возможности даром терять время. </w:t>
      </w:r>
    </w:p>
    <w:p w14:paraId="4559FA2E" w14:textId="543E325C" w:rsidR="00DC6BE1" w:rsidRPr="00B11820"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B11820">
        <w:rPr>
          <w:rFonts w:ascii="Times New Roman" w:eastAsia="Times New Roman" w:hAnsi="Times New Roman" w:cs="Times New Roman"/>
          <w:kern w:val="0"/>
          <w:sz w:val="24"/>
          <w:szCs w:val="24"/>
          <w:lang w:eastAsia="ru-RU"/>
          <w14:ligatures w14:val="none"/>
        </w:rPr>
        <w:t xml:space="preserve">Мастерство организации досуга </w:t>
      </w:r>
      <w:r w:rsidR="00E86DB7">
        <w:rPr>
          <w:rFonts w:ascii="Times New Roman" w:eastAsia="Times New Roman" w:hAnsi="Times New Roman" w:cs="Times New Roman"/>
          <w:kern w:val="0"/>
          <w:sz w:val="24"/>
          <w:szCs w:val="24"/>
          <w:lang w:eastAsia="ru-RU"/>
          <w14:ligatures w14:val="none"/>
        </w:rPr>
        <w:t>–</w:t>
      </w:r>
      <w:r w:rsidRPr="00B11820">
        <w:rPr>
          <w:rFonts w:ascii="Times New Roman" w:eastAsia="Times New Roman" w:hAnsi="Times New Roman" w:cs="Times New Roman"/>
          <w:kern w:val="0"/>
          <w:sz w:val="24"/>
          <w:szCs w:val="24"/>
          <w:lang w:eastAsia="ru-RU"/>
          <w14:ligatures w14:val="none"/>
        </w:rPr>
        <w:t xml:space="preserve"> это</w:t>
      </w:r>
      <w:r w:rsidR="00E86DB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полезный </w:t>
      </w:r>
      <w:r w:rsidRPr="00B11820">
        <w:rPr>
          <w:rFonts w:ascii="Times New Roman" w:eastAsia="Times New Roman" w:hAnsi="Times New Roman" w:cs="Times New Roman"/>
          <w:kern w:val="0"/>
          <w:sz w:val="24"/>
          <w:szCs w:val="24"/>
          <w:lang w:eastAsia="ru-RU"/>
          <w14:ligatures w14:val="none"/>
        </w:rPr>
        <w:t>инструмент для любого здорового человека, который рукотворным путем постоянно повыша</w:t>
      </w:r>
      <w:r>
        <w:rPr>
          <w:rFonts w:ascii="Times New Roman" w:eastAsia="Times New Roman" w:hAnsi="Times New Roman" w:cs="Times New Roman"/>
          <w:kern w:val="0"/>
          <w:sz w:val="24"/>
          <w:szCs w:val="24"/>
          <w:lang w:eastAsia="ru-RU"/>
          <w14:ligatures w14:val="none"/>
        </w:rPr>
        <w:t>ет</w:t>
      </w:r>
      <w:r w:rsidRPr="00B11820">
        <w:rPr>
          <w:rFonts w:ascii="Times New Roman" w:eastAsia="Times New Roman" w:hAnsi="Times New Roman" w:cs="Times New Roman"/>
          <w:kern w:val="0"/>
          <w:sz w:val="24"/>
          <w:szCs w:val="24"/>
          <w:lang w:eastAsia="ru-RU"/>
          <w14:ligatures w14:val="none"/>
        </w:rPr>
        <w:t xml:space="preserve"> качество своей жизни и </w:t>
      </w:r>
      <w:r>
        <w:rPr>
          <w:rFonts w:ascii="Times New Roman" w:eastAsia="Times New Roman" w:hAnsi="Times New Roman" w:cs="Times New Roman"/>
          <w:kern w:val="0"/>
          <w:sz w:val="24"/>
          <w:szCs w:val="24"/>
          <w:lang w:eastAsia="ru-RU"/>
          <w14:ligatures w14:val="none"/>
        </w:rPr>
        <w:t>является</w:t>
      </w:r>
      <w:r w:rsidRPr="00B11820">
        <w:rPr>
          <w:rFonts w:ascii="Times New Roman" w:eastAsia="Times New Roman" w:hAnsi="Times New Roman" w:cs="Times New Roman"/>
          <w:kern w:val="0"/>
          <w:sz w:val="24"/>
          <w:szCs w:val="24"/>
          <w:lang w:eastAsia="ru-RU"/>
          <w14:ligatures w14:val="none"/>
        </w:rPr>
        <w:t xml:space="preserve"> активным </w:t>
      </w:r>
      <w:r w:rsidRPr="00B11820">
        <w:rPr>
          <w:rFonts w:ascii="Times New Roman" w:eastAsia="Times New Roman" w:hAnsi="Times New Roman" w:cs="Times New Roman"/>
          <w:b/>
          <w:bCs/>
          <w:kern w:val="0"/>
          <w:sz w:val="24"/>
          <w:szCs w:val="24"/>
          <w:lang w:eastAsia="ru-RU"/>
          <w14:ligatures w14:val="none"/>
        </w:rPr>
        <w:t>деятелем</w:t>
      </w:r>
      <w:r w:rsidRPr="00B11820">
        <w:rPr>
          <w:rFonts w:ascii="Times New Roman" w:eastAsia="Times New Roman" w:hAnsi="Times New Roman" w:cs="Times New Roman"/>
          <w:kern w:val="0"/>
          <w:sz w:val="24"/>
          <w:szCs w:val="24"/>
          <w:lang w:eastAsia="ru-RU"/>
          <w14:ligatures w14:val="none"/>
        </w:rPr>
        <w:t xml:space="preserve">. Деятель желает продуктивно и много работать, но при этом </w:t>
      </w:r>
      <w:r>
        <w:rPr>
          <w:rFonts w:ascii="Times New Roman" w:eastAsia="Times New Roman" w:hAnsi="Times New Roman" w:cs="Times New Roman"/>
          <w:kern w:val="0"/>
          <w:sz w:val="24"/>
          <w:szCs w:val="24"/>
          <w:lang w:eastAsia="ru-RU"/>
          <w14:ligatures w14:val="none"/>
        </w:rPr>
        <w:t xml:space="preserve">постоянно </w:t>
      </w:r>
      <w:r w:rsidRPr="00B11820">
        <w:rPr>
          <w:rFonts w:ascii="Times New Roman" w:eastAsia="Times New Roman" w:hAnsi="Times New Roman" w:cs="Times New Roman"/>
          <w:kern w:val="0"/>
          <w:sz w:val="24"/>
          <w:szCs w:val="24"/>
          <w:lang w:eastAsia="ru-RU"/>
          <w14:ligatures w14:val="none"/>
        </w:rPr>
        <w:t>получать радости жизни</w:t>
      </w:r>
      <w:r w:rsidR="008D375B">
        <w:rPr>
          <w:rFonts w:ascii="Times New Roman" w:eastAsia="Times New Roman" w:hAnsi="Times New Roman" w:cs="Times New Roman"/>
          <w:kern w:val="0"/>
          <w:sz w:val="24"/>
          <w:szCs w:val="24"/>
          <w:lang w:eastAsia="ru-RU"/>
          <w14:ligatures w14:val="none"/>
        </w:rPr>
        <w:t xml:space="preserve"> и положительные впечатления</w:t>
      </w:r>
      <w:r w:rsidRPr="00B11820">
        <w:rPr>
          <w:rFonts w:ascii="Times New Roman" w:eastAsia="Times New Roman" w:hAnsi="Times New Roman" w:cs="Times New Roman"/>
          <w:kern w:val="0"/>
          <w:sz w:val="24"/>
          <w:szCs w:val="24"/>
          <w:lang w:eastAsia="ru-RU"/>
          <w14:ligatures w14:val="none"/>
        </w:rPr>
        <w:t xml:space="preserve">. </w:t>
      </w:r>
    </w:p>
    <w:p w14:paraId="27DF8457" w14:textId="77777777" w:rsidR="00DC6BE1" w:rsidRDefault="00DC6BE1" w:rsidP="00DC6BE1">
      <w:r>
        <w:br w:type="page"/>
      </w:r>
    </w:p>
    <w:p w14:paraId="44E4B7FA" w14:textId="77777777" w:rsidR="00DC6BE1" w:rsidRDefault="00DC6BE1" w:rsidP="00DC6BE1">
      <w:pPr>
        <w:pStyle w:val="2"/>
      </w:pPr>
      <w:bookmarkStart w:id="32" w:name="_Toc142473322"/>
      <w:r>
        <w:lastRenderedPageBreak/>
        <w:t>Мастерство организации досуга</w:t>
      </w:r>
      <w:bookmarkEnd w:id="32"/>
    </w:p>
    <w:p w14:paraId="1572B868" w14:textId="3AD8FE38" w:rsidR="00DC6BE1" w:rsidRPr="00E14026" w:rsidRDefault="00DC6BE1" w:rsidP="00DC6BE1">
      <w:pPr>
        <w:spacing w:before="240"/>
        <w:rPr>
          <w:rFonts w:ascii="Times New Roman" w:hAnsi="Times New Roman" w:cs="Times New Roman"/>
          <w:sz w:val="24"/>
          <w:szCs w:val="24"/>
        </w:rPr>
      </w:pPr>
      <w:r w:rsidRPr="00E14026">
        <w:rPr>
          <w:rFonts w:ascii="Times New Roman" w:hAnsi="Times New Roman" w:cs="Times New Roman"/>
          <w:sz w:val="24"/>
          <w:szCs w:val="24"/>
        </w:rPr>
        <w:t>Давайте возьмем для примера профессионального инженера или парикмахера. Почему они профессионалы? Потому что владеют определенными профессиональными методами и регулярно проходят курсы повышения квалификации, чтобы создавать</w:t>
      </w:r>
      <w:r w:rsidR="008D375B">
        <w:rPr>
          <w:rFonts w:ascii="Times New Roman" w:hAnsi="Times New Roman" w:cs="Times New Roman"/>
          <w:sz w:val="24"/>
          <w:szCs w:val="24"/>
        </w:rPr>
        <w:t>, например,</w:t>
      </w:r>
      <w:r w:rsidRPr="00E14026">
        <w:rPr>
          <w:rFonts w:ascii="Times New Roman" w:hAnsi="Times New Roman" w:cs="Times New Roman"/>
          <w:sz w:val="24"/>
          <w:szCs w:val="24"/>
        </w:rPr>
        <w:t xml:space="preserve"> лучшие самолеты или прически.</w:t>
      </w:r>
    </w:p>
    <w:p w14:paraId="3C287F11" w14:textId="77777777" w:rsidR="008D375B" w:rsidRDefault="00DC6BE1" w:rsidP="00DC6BE1">
      <w:pPr>
        <w:rPr>
          <w:rFonts w:ascii="Times New Roman" w:hAnsi="Times New Roman" w:cs="Times New Roman"/>
          <w:sz w:val="24"/>
          <w:szCs w:val="24"/>
        </w:rPr>
      </w:pPr>
      <w:r w:rsidRPr="00E14026">
        <w:rPr>
          <w:rFonts w:ascii="Times New Roman" w:hAnsi="Times New Roman" w:cs="Times New Roman"/>
          <w:sz w:val="24"/>
          <w:szCs w:val="24"/>
        </w:rPr>
        <w:t xml:space="preserve">Но в нашем случае мы будем говорить о </w:t>
      </w:r>
      <w:r w:rsidRPr="00E14026">
        <w:rPr>
          <w:rFonts w:ascii="Times New Roman" w:hAnsi="Times New Roman" w:cs="Times New Roman"/>
          <w:b/>
          <w:bCs/>
          <w:sz w:val="24"/>
          <w:szCs w:val="24"/>
        </w:rPr>
        <w:t>мастер</w:t>
      </w:r>
      <w:r>
        <w:rPr>
          <w:rFonts w:ascii="Times New Roman" w:hAnsi="Times New Roman" w:cs="Times New Roman"/>
          <w:b/>
          <w:bCs/>
          <w:sz w:val="24"/>
          <w:szCs w:val="24"/>
        </w:rPr>
        <w:t>стве</w:t>
      </w:r>
      <w:r w:rsidRPr="00E14026">
        <w:rPr>
          <w:rFonts w:ascii="Times New Roman" w:hAnsi="Times New Roman" w:cs="Times New Roman"/>
          <w:b/>
          <w:bCs/>
          <w:sz w:val="24"/>
          <w:szCs w:val="24"/>
        </w:rPr>
        <w:t xml:space="preserve"> организации досуга</w:t>
      </w:r>
      <w:r w:rsidRPr="00E14026">
        <w:rPr>
          <w:rFonts w:ascii="Times New Roman" w:hAnsi="Times New Roman" w:cs="Times New Roman"/>
          <w:sz w:val="24"/>
          <w:szCs w:val="24"/>
        </w:rPr>
        <w:t>, котор</w:t>
      </w:r>
      <w:r>
        <w:rPr>
          <w:rFonts w:ascii="Times New Roman" w:hAnsi="Times New Roman" w:cs="Times New Roman"/>
          <w:sz w:val="24"/>
          <w:szCs w:val="24"/>
        </w:rPr>
        <w:t>ое</w:t>
      </w:r>
      <w:r w:rsidRPr="00E14026">
        <w:rPr>
          <w:rFonts w:ascii="Times New Roman" w:hAnsi="Times New Roman" w:cs="Times New Roman"/>
          <w:sz w:val="24"/>
          <w:szCs w:val="24"/>
        </w:rPr>
        <w:t xml:space="preserve"> призван</w:t>
      </w:r>
      <w:r>
        <w:rPr>
          <w:rFonts w:ascii="Times New Roman" w:hAnsi="Times New Roman" w:cs="Times New Roman"/>
          <w:sz w:val="24"/>
          <w:szCs w:val="24"/>
        </w:rPr>
        <w:t>о</w:t>
      </w:r>
      <w:r w:rsidR="008D375B">
        <w:rPr>
          <w:rFonts w:ascii="Times New Roman" w:hAnsi="Times New Roman" w:cs="Times New Roman"/>
          <w:sz w:val="24"/>
          <w:szCs w:val="24"/>
        </w:rPr>
        <w:t>:</w:t>
      </w:r>
    </w:p>
    <w:p w14:paraId="26C13002" w14:textId="77777777" w:rsidR="008D375B" w:rsidRPr="008D375B" w:rsidRDefault="008D375B">
      <w:pPr>
        <w:pStyle w:val="a4"/>
        <w:numPr>
          <w:ilvl w:val="0"/>
          <w:numId w:val="70"/>
        </w:numPr>
        <w:rPr>
          <w:rFonts w:ascii="Times New Roman" w:hAnsi="Times New Roman" w:cs="Times New Roman"/>
          <w:sz w:val="24"/>
          <w:szCs w:val="24"/>
        </w:rPr>
      </w:pPr>
      <w:r w:rsidRPr="008D375B">
        <w:rPr>
          <w:rFonts w:ascii="Times New Roman" w:hAnsi="Times New Roman" w:cs="Times New Roman"/>
          <w:sz w:val="24"/>
          <w:szCs w:val="24"/>
        </w:rPr>
        <w:t>с</w:t>
      </w:r>
      <w:r w:rsidR="00DC6BE1" w:rsidRPr="008D375B">
        <w:rPr>
          <w:rFonts w:ascii="Times New Roman" w:hAnsi="Times New Roman" w:cs="Times New Roman"/>
          <w:sz w:val="24"/>
          <w:szCs w:val="24"/>
        </w:rPr>
        <w:t>оздавать</w:t>
      </w:r>
      <w:r w:rsidRPr="008D375B">
        <w:rPr>
          <w:rFonts w:ascii="Times New Roman" w:hAnsi="Times New Roman" w:cs="Times New Roman"/>
          <w:sz w:val="24"/>
          <w:szCs w:val="24"/>
        </w:rPr>
        <w:t xml:space="preserve"> </w:t>
      </w:r>
      <w:r w:rsidR="00DC6BE1" w:rsidRPr="008D375B">
        <w:rPr>
          <w:rFonts w:ascii="Times New Roman" w:hAnsi="Times New Roman" w:cs="Times New Roman"/>
          <w:sz w:val="24"/>
          <w:szCs w:val="24"/>
        </w:rPr>
        <w:t>впечатления для самого себя</w:t>
      </w:r>
      <w:r w:rsidRPr="008D375B">
        <w:rPr>
          <w:rFonts w:ascii="Times New Roman" w:hAnsi="Times New Roman" w:cs="Times New Roman"/>
          <w:sz w:val="24"/>
          <w:szCs w:val="24"/>
        </w:rPr>
        <w:t>;</w:t>
      </w:r>
    </w:p>
    <w:p w14:paraId="6D19254D" w14:textId="23B16342" w:rsidR="00DC6BE1" w:rsidRPr="008D375B" w:rsidRDefault="00DC6BE1">
      <w:pPr>
        <w:pStyle w:val="a4"/>
        <w:numPr>
          <w:ilvl w:val="0"/>
          <w:numId w:val="70"/>
        </w:numPr>
        <w:rPr>
          <w:rFonts w:ascii="Times New Roman" w:hAnsi="Times New Roman" w:cs="Times New Roman"/>
          <w:sz w:val="24"/>
          <w:szCs w:val="24"/>
        </w:rPr>
      </w:pPr>
      <w:r w:rsidRPr="008D375B">
        <w:rPr>
          <w:rFonts w:ascii="Times New Roman" w:hAnsi="Times New Roman" w:cs="Times New Roman"/>
          <w:sz w:val="24"/>
          <w:szCs w:val="24"/>
        </w:rPr>
        <w:t xml:space="preserve">поддерживать в хорошем состоянии тело (и мозг). </w:t>
      </w:r>
    </w:p>
    <w:p w14:paraId="78B8EBA9" w14:textId="11A76073" w:rsidR="00DC6BE1" w:rsidRDefault="00DC6BE1" w:rsidP="00DC6BE1">
      <w:pPr>
        <w:rPr>
          <w:rFonts w:ascii="Times New Roman" w:hAnsi="Times New Roman" w:cs="Times New Roman"/>
          <w:sz w:val="24"/>
          <w:szCs w:val="24"/>
        </w:rPr>
      </w:pPr>
      <w:r w:rsidRPr="00E14026">
        <w:rPr>
          <w:rFonts w:ascii="Times New Roman" w:hAnsi="Times New Roman" w:cs="Times New Roman"/>
          <w:sz w:val="24"/>
          <w:szCs w:val="24"/>
        </w:rPr>
        <w:t xml:space="preserve">Обыватель особо не задумывается об этом, он просто отдыхает и проводит </w:t>
      </w:r>
      <w:r>
        <w:rPr>
          <w:rFonts w:ascii="Times New Roman" w:hAnsi="Times New Roman" w:cs="Times New Roman"/>
          <w:sz w:val="24"/>
          <w:szCs w:val="24"/>
        </w:rPr>
        <w:t>свободное время как получится</w:t>
      </w:r>
      <w:r w:rsidRPr="00E14026">
        <w:rPr>
          <w:rFonts w:ascii="Times New Roman" w:hAnsi="Times New Roman" w:cs="Times New Roman"/>
          <w:sz w:val="24"/>
          <w:szCs w:val="24"/>
        </w:rPr>
        <w:t xml:space="preserve">. Обычно человек говорит, что ему нужно просто не работать или хотя бы неделю не видеть коллег или начальника. Еще распространенные ответы про варианты отдыха </w:t>
      </w:r>
      <w:r w:rsidR="000C216A">
        <w:rPr>
          <w:rFonts w:ascii="Times New Roman" w:hAnsi="Times New Roman" w:cs="Times New Roman"/>
          <w:sz w:val="24"/>
          <w:szCs w:val="24"/>
        </w:rPr>
        <w:t>–</w:t>
      </w:r>
      <w:r w:rsidRPr="00E14026">
        <w:rPr>
          <w:rFonts w:ascii="Times New Roman" w:hAnsi="Times New Roman" w:cs="Times New Roman"/>
          <w:sz w:val="24"/>
          <w:szCs w:val="24"/>
        </w:rPr>
        <w:t xml:space="preserve"> полежать</w:t>
      </w:r>
      <w:r w:rsidR="000C216A">
        <w:rPr>
          <w:rFonts w:ascii="Times New Roman" w:hAnsi="Times New Roman" w:cs="Times New Roman"/>
          <w:sz w:val="24"/>
          <w:szCs w:val="24"/>
        </w:rPr>
        <w:t xml:space="preserve"> </w:t>
      </w:r>
      <w:r w:rsidRPr="00E14026">
        <w:rPr>
          <w:rFonts w:ascii="Times New Roman" w:hAnsi="Times New Roman" w:cs="Times New Roman"/>
          <w:sz w:val="24"/>
          <w:szCs w:val="24"/>
        </w:rPr>
        <w:t xml:space="preserve">на диване, посмотреть сериальчик, </w:t>
      </w:r>
      <w:r>
        <w:rPr>
          <w:rFonts w:ascii="Times New Roman" w:hAnsi="Times New Roman" w:cs="Times New Roman"/>
          <w:sz w:val="24"/>
          <w:szCs w:val="24"/>
        </w:rPr>
        <w:t>посидеть</w:t>
      </w:r>
      <w:r w:rsidRPr="00E14026">
        <w:rPr>
          <w:rFonts w:ascii="Times New Roman" w:hAnsi="Times New Roman" w:cs="Times New Roman"/>
          <w:sz w:val="24"/>
          <w:szCs w:val="24"/>
        </w:rPr>
        <w:t xml:space="preserve"> в соцсетях, съездить в отпуск</w:t>
      </w:r>
      <w:r>
        <w:rPr>
          <w:rFonts w:ascii="Times New Roman" w:hAnsi="Times New Roman" w:cs="Times New Roman"/>
          <w:sz w:val="24"/>
          <w:szCs w:val="24"/>
        </w:rPr>
        <w:t>,</w:t>
      </w:r>
      <w:r w:rsidRPr="00E14026">
        <w:rPr>
          <w:rFonts w:ascii="Times New Roman" w:hAnsi="Times New Roman" w:cs="Times New Roman"/>
          <w:sz w:val="24"/>
          <w:szCs w:val="24"/>
        </w:rPr>
        <w:t xml:space="preserve"> потусить или поиграть в компьютерные игры. </w:t>
      </w:r>
    </w:p>
    <w:p w14:paraId="6935B9CA" w14:textId="77777777" w:rsidR="00DC6BE1" w:rsidRPr="00E14026" w:rsidRDefault="00DC6BE1" w:rsidP="00DC6BE1">
      <w:pPr>
        <w:rPr>
          <w:rFonts w:ascii="Times New Roman" w:hAnsi="Times New Roman" w:cs="Times New Roman"/>
          <w:sz w:val="24"/>
          <w:szCs w:val="24"/>
        </w:rPr>
      </w:pPr>
      <w:r w:rsidRPr="00E14026">
        <w:rPr>
          <w:rFonts w:ascii="Times New Roman" w:hAnsi="Times New Roman" w:cs="Times New Roman"/>
          <w:sz w:val="24"/>
          <w:szCs w:val="24"/>
        </w:rPr>
        <w:t xml:space="preserve">Все эти методы, конечно, помогают снизить умственную нагрузку. Но насколько эффективно и быстро </w:t>
      </w:r>
      <w:r>
        <w:rPr>
          <w:rFonts w:ascii="Times New Roman" w:hAnsi="Times New Roman" w:cs="Times New Roman"/>
          <w:sz w:val="24"/>
          <w:szCs w:val="24"/>
        </w:rPr>
        <w:t>они позволят отдохнуть</w:t>
      </w:r>
      <w:r w:rsidRPr="00E14026">
        <w:rPr>
          <w:rFonts w:ascii="Times New Roman" w:hAnsi="Times New Roman" w:cs="Times New Roman"/>
          <w:sz w:val="24"/>
          <w:szCs w:val="24"/>
        </w:rPr>
        <w:t xml:space="preserve">? Иногда после хорошей тусы нужно брать </w:t>
      </w:r>
      <w:r>
        <w:rPr>
          <w:rFonts w:ascii="Times New Roman" w:hAnsi="Times New Roman" w:cs="Times New Roman"/>
          <w:sz w:val="24"/>
          <w:szCs w:val="24"/>
        </w:rPr>
        <w:t xml:space="preserve">еще </w:t>
      </w:r>
      <w:r w:rsidRPr="00E14026">
        <w:rPr>
          <w:rFonts w:ascii="Times New Roman" w:hAnsi="Times New Roman" w:cs="Times New Roman"/>
          <w:sz w:val="24"/>
          <w:szCs w:val="24"/>
        </w:rPr>
        <w:t xml:space="preserve">день-два отгулов, а </w:t>
      </w:r>
      <w:r>
        <w:rPr>
          <w:rFonts w:ascii="Times New Roman" w:hAnsi="Times New Roman" w:cs="Times New Roman"/>
          <w:sz w:val="24"/>
          <w:szCs w:val="24"/>
        </w:rPr>
        <w:t>время, потраченное</w:t>
      </w:r>
      <w:r w:rsidRPr="00E14026">
        <w:rPr>
          <w:rFonts w:ascii="Times New Roman" w:hAnsi="Times New Roman" w:cs="Times New Roman"/>
          <w:sz w:val="24"/>
          <w:szCs w:val="24"/>
        </w:rPr>
        <w:t xml:space="preserve"> в соцсетях, играх или сериалах</w:t>
      </w:r>
      <w:r>
        <w:rPr>
          <w:rFonts w:ascii="Times New Roman" w:hAnsi="Times New Roman" w:cs="Times New Roman"/>
          <w:sz w:val="24"/>
          <w:szCs w:val="24"/>
        </w:rPr>
        <w:t>,</w:t>
      </w:r>
      <w:r w:rsidRPr="00E14026">
        <w:rPr>
          <w:rFonts w:ascii="Times New Roman" w:hAnsi="Times New Roman" w:cs="Times New Roman"/>
          <w:sz w:val="24"/>
          <w:szCs w:val="24"/>
        </w:rPr>
        <w:t xml:space="preserve"> не дела</w:t>
      </w:r>
      <w:r>
        <w:rPr>
          <w:rFonts w:ascii="Times New Roman" w:hAnsi="Times New Roman" w:cs="Times New Roman"/>
          <w:sz w:val="24"/>
          <w:szCs w:val="24"/>
        </w:rPr>
        <w:t>е</w:t>
      </w:r>
      <w:r w:rsidRPr="00E14026">
        <w:rPr>
          <w:rFonts w:ascii="Times New Roman" w:hAnsi="Times New Roman" w:cs="Times New Roman"/>
          <w:sz w:val="24"/>
          <w:szCs w:val="24"/>
        </w:rPr>
        <w:t>т жизнь разноцветной и интересной (</w:t>
      </w:r>
      <w:r>
        <w:rPr>
          <w:rFonts w:ascii="Times New Roman" w:hAnsi="Times New Roman" w:cs="Times New Roman"/>
          <w:sz w:val="24"/>
          <w:szCs w:val="24"/>
        </w:rPr>
        <w:t>приносящей</w:t>
      </w:r>
      <w:r w:rsidRPr="00E14026">
        <w:rPr>
          <w:rFonts w:ascii="Times New Roman" w:hAnsi="Times New Roman" w:cs="Times New Roman"/>
          <w:sz w:val="24"/>
          <w:szCs w:val="24"/>
        </w:rPr>
        <w:t xml:space="preserve"> сильные впечатления).</w:t>
      </w:r>
    </w:p>
    <w:p w14:paraId="4D255CEA" w14:textId="77777777" w:rsidR="00DC6BE1" w:rsidRDefault="00DC6BE1" w:rsidP="00DC6BE1">
      <w:pPr>
        <w:spacing w:before="240" w:after="120" w:line="240" w:lineRule="auto"/>
        <w:rPr>
          <w:rFonts w:ascii="Times New Roman" w:eastAsia="Times New Roman" w:hAnsi="Times New Roman" w:cs="Times New Roman"/>
          <w:kern w:val="0"/>
          <w:sz w:val="24"/>
          <w:szCs w:val="24"/>
          <w:lang w:eastAsia="ru-RU"/>
          <w14:ligatures w14:val="none"/>
        </w:rPr>
      </w:pPr>
      <w:r w:rsidRPr="00292F3C">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организации досуга</w:t>
      </w:r>
      <w:r w:rsidRPr="00292F3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работает со следующими основными рабочими продуктами:</w:t>
      </w:r>
      <w:r w:rsidRPr="00292F3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3047"/>
        <w:gridCol w:w="2985"/>
        <w:gridCol w:w="2984"/>
      </w:tblGrid>
      <w:tr w:rsidR="00DC6BE1" w14:paraId="1D32970A" w14:textId="77777777" w:rsidTr="003648AA">
        <w:tc>
          <w:tcPr>
            <w:tcW w:w="3080" w:type="dxa"/>
          </w:tcPr>
          <w:p w14:paraId="2D6A5161" w14:textId="618F26C1" w:rsidR="00DC6BE1" w:rsidRPr="00EE74A5" w:rsidRDefault="00735632" w:rsidP="003648AA">
            <w:pPr>
              <w:spacing w:before="240" w:after="120"/>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b/>
                <w:bCs/>
                <w:sz w:val="24"/>
                <w:szCs w:val="24"/>
                <w:lang w:eastAsia="ru-RU"/>
                <w14:ligatures w14:val="none"/>
              </w:rPr>
              <w:t>Входящие</w:t>
            </w:r>
            <w:r w:rsidR="00DC6BE1" w:rsidRPr="00EE74A5">
              <w:rPr>
                <w:rFonts w:ascii="Times New Roman" w:eastAsia="Times New Roman" w:hAnsi="Times New Roman" w:cs="Times New Roman"/>
                <w:b/>
                <w:bCs/>
                <w:sz w:val="24"/>
                <w:szCs w:val="24"/>
                <w:lang w:eastAsia="ru-RU"/>
                <w14:ligatures w14:val="none"/>
              </w:rPr>
              <w:t xml:space="preserve"> рабочие продукты</w:t>
            </w:r>
          </w:p>
        </w:tc>
        <w:tc>
          <w:tcPr>
            <w:tcW w:w="3081" w:type="dxa"/>
          </w:tcPr>
          <w:p w14:paraId="62C0BDF1" w14:textId="77777777" w:rsidR="00DC6BE1" w:rsidRPr="00EE74A5" w:rsidRDefault="00DC6BE1" w:rsidP="003648AA">
            <w:pPr>
              <w:spacing w:before="240" w:after="120"/>
              <w:rPr>
                <w:rFonts w:ascii="Times New Roman" w:eastAsia="Times New Roman" w:hAnsi="Times New Roman" w:cs="Times New Roman"/>
                <w:b/>
                <w:bCs/>
                <w:sz w:val="24"/>
                <w:szCs w:val="24"/>
                <w:lang w:eastAsia="ru-RU"/>
                <w14:ligatures w14:val="none"/>
              </w:rPr>
            </w:pPr>
            <w:r w:rsidRPr="00EE74A5">
              <w:rPr>
                <w:rFonts w:ascii="Times New Roman" w:eastAsia="Times New Roman" w:hAnsi="Times New Roman" w:cs="Times New Roman"/>
                <w:b/>
                <w:bCs/>
                <w:sz w:val="24"/>
                <w:szCs w:val="24"/>
                <w:lang w:eastAsia="ru-RU"/>
                <w14:ligatures w14:val="none"/>
              </w:rPr>
              <w:t>Внутренние рабочие продукты практики</w:t>
            </w:r>
          </w:p>
        </w:tc>
        <w:tc>
          <w:tcPr>
            <w:tcW w:w="3081" w:type="dxa"/>
          </w:tcPr>
          <w:p w14:paraId="1743C03D" w14:textId="77777777" w:rsidR="00DC6BE1" w:rsidRPr="00EE74A5" w:rsidRDefault="00DC6BE1" w:rsidP="003648AA">
            <w:pPr>
              <w:spacing w:before="240" w:after="120"/>
              <w:rPr>
                <w:rFonts w:ascii="Times New Roman" w:eastAsia="Times New Roman" w:hAnsi="Times New Roman" w:cs="Times New Roman"/>
                <w:b/>
                <w:bCs/>
                <w:sz w:val="24"/>
                <w:szCs w:val="24"/>
                <w:lang w:eastAsia="ru-RU"/>
                <w14:ligatures w14:val="none"/>
              </w:rPr>
            </w:pPr>
            <w:r w:rsidRPr="00EE74A5">
              <w:rPr>
                <w:rFonts w:ascii="Times New Roman" w:eastAsia="Times New Roman" w:hAnsi="Times New Roman" w:cs="Times New Roman"/>
                <w:b/>
                <w:bCs/>
                <w:sz w:val="24"/>
                <w:szCs w:val="24"/>
                <w:lang w:eastAsia="ru-RU"/>
                <w14:ligatures w14:val="none"/>
              </w:rPr>
              <w:t>Внешние рабочие продукты, созданные по практике</w:t>
            </w:r>
          </w:p>
        </w:tc>
      </w:tr>
      <w:tr w:rsidR="00DC6BE1" w14:paraId="6AE17AB3" w14:textId="77777777" w:rsidTr="003648AA">
        <w:tc>
          <w:tcPr>
            <w:tcW w:w="3080" w:type="dxa"/>
          </w:tcPr>
          <w:p w14:paraId="38D91AEC" w14:textId="5D2BE01C" w:rsidR="00DC6BE1" w:rsidRDefault="00DC6BE1"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7BEAA3BA" w14:textId="7741852F" w:rsidR="00DC6BE1" w:rsidRDefault="00DC6BE1"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Список приоритетных проектов по практикам досуга</w:t>
            </w:r>
          </w:p>
          <w:p w14:paraId="709E945E" w14:textId="24059714" w:rsidR="00B8565C" w:rsidRDefault="00B8565C"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Личная база знаний</w:t>
            </w:r>
          </w:p>
          <w:p w14:paraId="73980829" w14:textId="77777777" w:rsidR="00DC6BE1" w:rsidRDefault="00DC6BE1" w:rsidP="003648AA">
            <w:pPr>
              <w:spacing w:before="240" w:after="120"/>
              <w:rPr>
                <w:rFonts w:ascii="Times New Roman" w:eastAsia="Times New Roman" w:hAnsi="Times New Roman" w:cs="Times New Roman"/>
                <w:sz w:val="24"/>
                <w:szCs w:val="24"/>
                <w:lang w:eastAsia="ru-RU"/>
                <w14:ligatures w14:val="none"/>
              </w:rPr>
            </w:pPr>
          </w:p>
        </w:tc>
        <w:tc>
          <w:tcPr>
            <w:tcW w:w="3081" w:type="dxa"/>
          </w:tcPr>
          <w:p w14:paraId="2A7DF4D2" w14:textId="279F554F" w:rsidR="00DC6BE1" w:rsidRDefault="00DC6BE1"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Мои практики досуга</w:t>
            </w:r>
          </w:p>
          <w:p w14:paraId="3D25F3BB" w14:textId="26988DA5" w:rsidR="00DC6BE1" w:rsidRDefault="00DC6BE1"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Список моих затруднений по практике</w:t>
            </w:r>
          </w:p>
          <w:p w14:paraId="740425CC" w14:textId="457EB388" w:rsidR="00DC6BE1" w:rsidRPr="001674CE" w:rsidRDefault="00DC6BE1"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Мои роли в части досуга</w:t>
            </w:r>
          </w:p>
        </w:tc>
        <w:tc>
          <w:tcPr>
            <w:tcW w:w="3081" w:type="dxa"/>
          </w:tcPr>
          <w:p w14:paraId="5E2AED48" w14:textId="28BA31EA" w:rsidR="00DC6BE1" w:rsidRDefault="00DC6BE1"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Мастерство по конкретным практикам досуга</w:t>
            </w:r>
          </w:p>
          <w:p w14:paraId="028D5DC9" w14:textId="77777777" w:rsidR="00DC6BE1" w:rsidRDefault="00DC6BE1"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Готовое к работе тело</w:t>
            </w:r>
            <w:r w:rsidR="000C216A">
              <w:rPr>
                <w:rFonts w:ascii="Times New Roman" w:eastAsia="Times New Roman" w:hAnsi="Times New Roman" w:cs="Times New Roman"/>
                <w:sz w:val="24"/>
                <w:szCs w:val="24"/>
                <w:lang w:eastAsia="ru-RU"/>
                <w14:ligatures w14:val="none"/>
              </w:rPr>
              <w:t xml:space="preserve"> (и мозг)</w:t>
            </w:r>
          </w:p>
          <w:p w14:paraId="2FDDCBD5" w14:textId="067B9376" w:rsidR="004262A7" w:rsidRDefault="004262A7" w:rsidP="003648AA">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Мастерство организации досуга (новые нейронные связи)</w:t>
            </w:r>
          </w:p>
        </w:tc>
      </w:tr>
    </w:tbl>
    <w:p w14:paraId="672D1A70" w14:textId="77777777" w:rsidR="00DC6BE1" w:rsidRDefault="00DC6BE1" w:rsidP="00DC6BE1"/>
    <w:p w14:paraId="485C2CCE" w14:textId="77777777" w:rsidR="00DC6BE1" w:rsidRDefault="00DC6BE1" w:rsidP="00DC6BE1">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32FA6D1" w14:textId="77777777" w:rsidR="00DC6BE1" w:rsidRDefault="00DC6BE1" w:rsidP="00DC6BE1">
      <w:pPr>
        <w:pStyle w:val="2"/>
        <w:rPr>
          <w:rFonts w:eastAsia="Times New Roman"/>
          <w:lang w:eastAsia="ru-RU"/>
        </w:rPr>
      </w:pPr>
      <w:bookmarkStart w:id="33" w:name="_Toc142473323"/>
      <w:r w:rsidRPr="000D5907">
        <w:rPr>
          <w:rFonts w:eastAsia="Times New Roman"/>
          <w:lang w:eastAsia="ru-RU"/>
        </w:rPr>
        <w:lastRenderedPageBreak/>
        <w:t>Что делает человек, обладающий мастерством организации досуга</w:t>
      </w:r>
      <w:bookmarkEnd w:id="33"/>
    </w:p>
    <w:p w14:paraId="261F5A72" w14:textId="77777777" w:rsidR="00DC6BE1" w:rsidRPr="003A4255" w:rsidRDefault="00DC6BE1" w:rsidP="00DC6BE1">
      <w:pPr>
        <w:rPr>
          <w:lang w:eastAsia="ru-RU"/>
        </w:rPr>
      </w:pPr>
    </w:p>
    <w:p w14:paraId="1BDD9BF0"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8D375B">
        <w:rPr>
          <w:rFonts w:ascii="Times New Roman" w:eastAsia="Times New Roman" w:hAnsi="Times New Roman" w:cs="Times New Roman"/>
          <w:b/>
          <w:bCs/>
          <w:kern w:val="0"/>
          <w:sz w:val="24"/>
          <w:szCs w:val="24"/>
          <w:lang w:eastAsia="ru-RU"/>
          <w14:ligatures w14:val="none"/>
        </w:rPr>
        <w:t>Мастер организации досуга</w:t>
      </w:r>
      <w:r w:rsidRPr="000D5907">
        <w:rPr>
          <w:rFonts w:ascii="Times New Roman" w:eastAsia="Times New Roman" w:hAnsi="Times New Roman" w:cs="Times New Roman"/>
          <w:kern w:val="0"/>
          <w:sz w:val="24"/>
          <w:szCs w:val="24"/>
          <w:lang w:eastAsia="ru-RU"/>
          <w14:ligatures w14:val="none"/>
        </w:rPr>
        <w:t xml:space="preserve"> на постоянной основе выполняет</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как минимум</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следующие функции: </w:t>
      </w:r>
    </w:p>
    <w:p w14:paraId="1FB3F578"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выбирает и обучает (себя же) практикам досуга (спорт, танцы, искусство и т. п.);</w:t>
      </w:r>
    </w:p>
    <w:p w14:paraId="55DCC7AC" w14:textId="4BA0256D"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следит за выполнением практик досуга на разных временных промежутках (от часа до года</w:t>
      </w:r>
      <w:r w:rsidR="000C216A">
        <w:rPr>
          <w:rFonts w:ascii="Times New Roman" w:eastAsia="Times New Roman" w:hAnsi="Times New Roman" w:cs="Times New Roman"/>
          <w:kern w:val="0"/>
          <w:sz w:val="24"/>
          <w:szCs w:val="24"/>
          <w:lang w:eastAsia="ru-RU"/>
          <w14:ligatures w14:val="none"/>
        </w:rPr>
        <w:t xml:space="preserve"> и жизни в целом</w:t>
      </w:r>
      <w:r w:rsidRPr="000D5907">
        <w:rPr>
          <w:rFonts w:ascii="Times New Roman" w:eastAsia="Times New Roman" w:hAnsi="Times New Roman" w:cs="Times New Roman"/>
          <w:kern w:val="0"/>
          <w:sz w:val="24"/>
          <w:szCs w:val="24"/>
          <w:lang w:eastAsia="ru-RU"/>
          <w14:ligatures w14:val="none"/>
        </w:rPr>
        <w:t xml:space="preserve">). </w:t>
      </w:r>
    </w:p>
    <w:p w14:paraId="11E4EB7A" w14:textId="1006D108"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В результате реализации мастерства организации досуга человек-деятель осознанно реализует </w:t>
      </w:r>
      <w:r w:rsidR="008D375B">
        <w:rPr>
          <w:rFonts w:ascii="Times New Roman" w:eastAsia="Times New Roman" w:hAnsi="Times New Roman" w:cs="Times New Roman"/>
          <w:kern w:val="0"/>
          <w:sz w:val="24"/>
          <w:szCs w:val="24"/>
          <w:lang w:eastAsia="ru-RU"/>
          <w14:ligatures w14:val="none"/>
        </w:rPr>
        <w:t>соответствующие</w:t>
      </w:r>
      <w:r>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практики, </w:t>
      </w:r>
      <w:r w:rsidR="008D375B">
        <w:rPr>
          <w:rFonts w:ascii="Times New Roman" w:eastAsia="Times New Roman" w:hAnsi="Times New Roman" w:cs="Times New Roman"/>
          <w:kern w:val="0"/>
          <w:sz w:val="24"/>
          <w:szCs w:val="24"/>
          <w:lang w:eastAsia="ru-RU"/>
          <w14:ligatures w14:val="none"/>
        </w:rPr>
        <w:t xml:space="preserve">то есть </w:t>
      </w:r>
      <w:r w:rsidRPr="000D5907">
        <w:rPr>
          <w:rFonts w:ascii="Times New Roman" w:eastAsia="Times New Roman" w:hAnsi="Times New Roman" w:cs="Times New Roman"/>
          <w:kern w:val="0"/>
          <w:sz w:val="24"/>
          <w:szCs w:val="24"/>
          <w:lang w:eastAsia="ru-RU"/>
          <w14:ligatures w14:val="none"/>
        </w:rPr>
        <w:t xml:space="preserve">постоянно управляет своим досугом. Например, некоторые практики </w:t>
      </w:r>
      <w:r>
        <w:rPr>
          <w:rFonts w:ascii="Times New Roman" w:eastAsia="Times New Roman" w:hAnsi="Times New Roman" w:cs="Times New Roman"/>
          <w:kern w:val="0"/>
          <w:sz w:val="24"/>
          <w:szCs w:val="24"/>
          <w:lang w:eastAsia="ru-RU"/>
          <w14:ligatures w14:val="none"/>
        </w:rPr>
        <w:t xml:space="preserve">он </w:t>
      </w:r>
      <w:r w:rsidRPr="000D5907">
        <w:rPr>
          <w:rFonts w:ascii="Times New Roman" w:eastAsia="Times New Roman" w:hAnsi="Times New Roman" w:cs="Times New Roman"/>
          <w:kern w:val="0"/>
          <w:sz w:val="24"/>
          <w:szCs w:val="24"/>
          <w:lang w:eastAsia="ru-RU"/>
          <w14:ligatures w14:val="none"/>
        </w:rPr>
        <w:t xml:space="preserve">выполняет </w:t>
      </w:r>
      <w:r>
        <w:rPr>
          <w:rFonts w:ascii="Times New Roman" w:eastAsia="Times New Roman" w:hAnsi="Times New Roman" w:cs="Times New Roman"/>
          <w:kern w:val="0"/>
          <w:sz w:val="24"/>
          <w:szCs w:val="24"/>
          <w:lang w:eastAsia="ru-RU"/>
          <w14:ligatures w14:val="none"/>
        </w:rPr>
        <w:t xml:space="preserve">уже </w:t>
      </w:r>
      <w:r w:rsidRPr="000D5907">
        <w:rPr>
          <w:rFonts w:ascii="Times New Roman" w:eastAsia="Times New Roman" w:hAnsi="Times New Roman" w:cs="Times New Roman"/>
          <w:kern w:val="0"/>
          <w:sz w:val="24"/>
          <w:szCs w:val="24"/>
          <w:lang w:eastAsia="ru-RU"/>
          <w14:ligatures w14:val="none"/>
        </w:rPr>
        <w:t>на автомате</w:t>
      </w:r>
      <w:r>
        <w:rPr>
          <w:rStyle w:val="a8"/>
          <w:rFonts w:ascii="Times New Roman" w:eastAsia="Times New Roman" w:hAnsi="Times New Roman" w:cs="Times New Roman"/>
          <w:kern w:val="0"/>
          <w:sz w:val="24"/>
          <w:szCs w:val="24"/>
          <w:lang w:eastAsia="ru-RU"/>
          <w14:ligatures w14:val="none"/>
        </w:rPr>
        <w:footnoteReference w:id="205"/>
      </w:r>
      <w:r w:rsidRPr="000D5907">
        <w:rPr>
          <w:rFonts w:ascii="Times New Roman" w:eastAsia="Times New Roman" w:hAnsi="Times New Roman" w:cs="Times New Roman"/>
          <w:kern w:val="0"/>
          <w:sz w:val="24"/>
          <w:szCs w:val="24"/>
          <w:lang w:eastAsia="ru-RU"/>
          <w14:ligatures w14:val="none"/>
        </w:rPr>
        <w:t xml:space="preserve">, а другие обязательно планирует и удерживает на них внимание нужное время. Это позволяет ему </w:t>
      </w:r>
      <w:r w:rsidRPr="000C216A">
        <w:rPr>
          <w:rFonts w:ascii="Times New Roman" w:eastAsia="Times New Roman" w:hAnsi="Times New Roman" w:cs="Times New Roman"/>
          <w:b/>
          <w:bCs/>
          <w:kern w:val="0"/>
          <w:sz w:val="24"/>
          <w:szCs w:val="24"/>
          <w:lang w:eastAsia="ru-RU"/>
          <w14:ligatures w14:val="none"/>
        </w:rPr>
        <w:t>систематически получать положительные и сильные впечатления</w:t>
      </w:r>
      <w:r w:rsidRPr="000D5907">
        <w:rPr>
          <w:rFonts w:ascii="Times New Roman" w:eastAsia="Times New Roman" w:hAnsi="Times New Roman" w:cs="Times New Roman"/>
          <w:kern w:val="0"/>
          <w:sz w:val="24"/>
          <w:szCs w:val="24"/>
          <w:lang w:eastAsia="ru-RU"/>
          <w14:ligatures w14:val="none"/>
        </w:rPr>
        <w:t xml:space="preserve">, а также быть всегда заряженным на работу. </w:t>
      </w:r>
    </w:p>
    <w:p w14:paraId="162A6092" w14:textId="771B5B4E"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В процессе организации досуга деятель ведет таблицу “</w:t>
      </w:r>
      <w:r w:rsidRPr="00E14026">
        <w:rPr>
          <w:rFonts w:ascii="Times New Roman" w:eastAsia="Times New Roman" w:hAnsi="Times New Roman" w:cs="Times New Roman"/>
          <w:b/>
          <w:bCs/>
          <w:kern w:val="0"/>
          <w:sz w:val="24"/>
          <w:szCs w:val="24"/>
          <w:lang w:eastAsia="ru-RU"/>
          <w14:ligatures w14:val="none"/>
        </w:rPr>
        <w:t>Мои практики досуга</w:t>
      </w:r>
      <w:r w:rsidRPr="000D5907">
        <w:rPr>
          <w:rFonts w:ascii="Times New Roman" w:eastAsia="Times New Roman" w:hAnsi="Times New Roman" w:cs="Times New Roman"/>
          <w:kern w:val="0"/>
          <w:sz w:val="24"/>
          <w:szCs w:val="24"/>
          <w:lang w:eastAsia="ru-RU"/>
          <w14:ligatures w14:val="none"/>
        </w:rPr>
        <w:t>”, в которой собраны все его практики</w:t>
      </w:r>
      <w:r w:rsidR="000C216A">
        <w:rPr>
          <w:rFonts w:ascii="Times New Roman" w:eastAsia="Times New Roman" w:hAnsi="Times New Roman" w:cs="Times New Roman"/>
          <w:kern w:val="0"/>
          <w:sz w:val="24"/>
          <w:szCs w:val="24"/>
          <w:lang w:eastAsia="ru-RU"/>
          <w14:ligatures w14:val="none"/>
        </w:rPr>
        <w:t>. Он применяет их</w:t>
      </w:r>
      <w:r w:rsidRPr="000D5907">
        <w:rPr>
          <w:rFonts w:ascii="Times New Roman" w:eastAsia="Times New Roman" w:hAnsi="Times New Roman" w:cs="Times New Roman"/>
          <w:kern w:val="0"/>
          <w:sz w:val="24"/>
          <w:szCs w:val="24"/>
          <w:lang w:eastAsia="ru-RU"/>
          <w14:ligatures w14:val="none"/>
        </w:rPr>
        <w:t xml:space="preserve"> в течение часа, дня, недели, месяца, квартала или года. </w:t>
      </w:r>
    </w:p>
    <w:p w14:paraId="67804CA0" w14:textId="71BE942F" w:rsidR="00DC6BE1" w:rsidRDefault="00DC6BE1" w:rsidP="00305160">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Если систематически и правильно проводить досуг, то вы будете не только получать максимальное удовольствие от жизни, но и усиленно работать, создавая успешные системы, которые </w:t>
      </w:r>
      <w:r>
        <w:rPr>
          <w:rFonts w:ascii="Times New Roman" w:eastAsia="Times New Roman" w:hAnsi="Times New Roman" w:cs="Times New Roman"/>
          <w:kern w:val="0"/>
          <w:sz w:val="24"/>
          <w:szCs w:val="24"/>
          <w:lang w:eastAsia="ru-RU"/>
          <w14:ligatures w14:val="none"/>
        </w:rPr>
        <w:t>подарят</w:t>
      </w:r>
      <w:r w:rsidRPr="000D5907">
        <w:rPr>
          <w:rFonts w:ascii="Times New Roman" w:eastAsia="Times New Roman" w:hAnsi="Times New Roman" w:cs="Times New Roman"/>
          <w:kern w:val="0"/>
          <w:sz w:val="24"/>
          <w:szCs w:val="24"/>
          <w:lang w:eastAsia="ru-RU"/>
          <w14:ligatures w14:val="none"/>
        </w:rPr>
        <w:t xml:space="preserve"> вам сильные впечатления и помогут другим людям.</w:t>
      </w:r>
    </w:p>
    <w:p w14:paraId="08DBE515" w14:textId="4E8CE128" w:rsidR="00723EAE" w:rsidRDefault="00723EAE" w:rsidP="0030516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Один из </w:t>
      </w:r>
      <w:r w:rsidRPr="00C659A9">
        <w:rPr>
          <w:rFonts w:ascii="Times New Roman" w:eastAsia="Times New Roman" w:hAnsi="Times New Roman" w:cs="Times New Roman"/>
          <w:b/>
          <w:bCs/>
          <w:kern w:val="0"/>
          <w:sz w:val="24"/>
          <w:szCs w:val="24"/>
          <w:lang w:eastAsia="ru-RU"/>
          <w14:ligatures w14:val="none"/>
        </w:rPr>
        <w:t>интегральных показателей эффективности практики организации досуга</w:t>
      </w:r>
      <w:r>
        <w:rPr>
          <w:rFonts w:ascii="Times New Roman" w:eastAsia="Times New Roman" w:hAnsi="Times New Roman" w:cs="Times New Roman"/>
          <w:kern w:val="0"/>
          <w:sz w:val="24"/>
          <w:szCs w:val="24"/>
          <w:lang w:eastAsia="ru-RU"/>
          <w14:ligatures w14:val="none"/>
        </w:rPr>
        <w:t xml:space="preserve"> – это качество сна. Вы можете с помощью трекера сна следить за тем, как меняется качество сна в течение месяцев и лет. Если вы правильно организовали свою жизнь, в том числе с использованием практик саморазвития, то вы заметите повышательный тренд в качестве сна</w:t>
      </w:r>
      <w:r>
        <w:rPr>
          <w:rStyle w:val="a8"/>
          <w:rFonts w:ascii="Times New Roman" w:eastAsia="Times New Roman" w:hAnsi="Times New Roman" w:cs="Times New Roman"/>
          <w:kern w:val="0"/>
          <w:sz w:val="24"/>
          <w:szCs w:val="24"/>
          <w:lang w:eastAsia="ru-RU"/>
          <w14:ligatures w14:val="none"/>
        </w:rPr>
        <w:footnoteReference w:id="206"/>
      </w:r>
      <w:r>
        <w:rPr>
          <w:rFonts w:ascii="Times New Roman" w:eastAsia="Times New Roman" w:hAnsi="Times New Roman" w:cs="Times New Roman"/>
          <w:kern w:val="0"/>
          <w:sz w:val="24"/>
          <w:szCs w:val="24"/>
          <w:lang w:eastAsia="ru-RU"/>
          <w14:ligatures w14:val="none"/>
        </w:rPr>
        <w:t xml:space="preserve">. </w:t>
      </w:r>
    </w:p>
    <w:p w14:paraId="7E5392B8" w14:textId="7F03021A" w:rsidR="00723EAE" w:rsidRDefault="00723EAE" w:rsidP="00305160">
      <w:pPr>
        <w:spacing w:after="120" w:line="240" w:lineRule="auto"/>
      </w:pPr>
      <w:r>
        <w:rPr>
          <w:noProof/>
        </w:rPr>
        <w:drawing>
          <wp:inline distT="0" distB="0" distL="0" distR="0" wp14:anchorId="07CBDE2A" wp14:editId="206FE077">
            <wp:extent cx="1543050" cy="3048000"/>
            <wp:effectExtent l="0" t="0" r="0" b="0"/>
            <wp:docPr id="766025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43050" cy="3048000"/>
                    </a:xfrm>
                    <a:prstGeom prst="rect">
                      <a:avLst/>
                    </a:prstGeom>
                    <a:noFill/>
                    <a:ln>
                      <a:noFill/>
                    </a:ln>
                  </pic:spPr>
                </pic:pic>
              </a:graphicData>
            </a:graphic>
          </wp:inline>
        </w:drawing>
      </w:r>
    </w:p>
    <w:p w14:paraId="40088159" w14:textId="77777777" w:rsidR="00DC6BE1" w:rsidRDefault="00DC6BE1" w:rsidP="00DC6BE1">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lastRenderedPageBreak/>
        <w:br w:type="page"/>
      </w:r>
    </w:p>
    <w:p w14:paraId="21570A67" w14:textId="77777777" w:rsidR="00DC6BE1" w:rsidRDefault="00DC6BE1" w:rsidP="00DC6BE1">
      <w:pPr>
        <w:pStyle w:val="2"/>
        <w:rPr>
          <w:rFonts w:eastAsia="Times New Roman"/>
          <w:lang w:eastAsia="ru-RU"/>
        </w:rPr>
      </w:pPr>
      <w:bookmarkStart w:id="34" w:name="_Toc142473324"/>
      <w:r w:rsidRPr="000D5907">
        <w:rPr>
          <w:rFonts w:eastAsia="Times New Roman"/>
          <w:lang w:eastAsia="ru-RU"/>
        </w:rPr>
        <w:lastRenderedPageBreak/>
        <w:t>Что такое практики досуга</w:t>
      </w:r>
      <w:bookmarkEnd w:id="34"/>
    </w:p>
    <w:p w14:paraId="2336C771" w14:textId="77777777" w:rsidR="00DC6BE1" w:rsidRPr="0046087B" w:rsidRDefault="00DC6BE1" w:rsidP="00DC6BE1">
      <w:pPr>
        <w:rPr>
          <w:lang w:eastAsia="ru-RU"/>
        </w:rPr>
      </w:pPr>
    </w:p>
    <w:p w14:paraId="078E1278" w14:textId="4B222DC4" w:rsidR="00DC6BE1" w:rsidRPr="000D5907" w:rsidRDefault="00305160" w:rsidP="00DC6BE1">
      <w:pPr>
        <w:spacing w:after="120" w:line="240" w:lineRule="auto"/>
        <w:rPr>
          <w:rFonts w:ascii="Times New Roman" w:eastAsia="Times New Roman" w:hAnsi="Times New Roman" w:cs="Times New Roman"/>
          <w:kern w:val="0"/>
          <w:sz w:val="24"/>
          <w:szCs w:val="24"/>
          <w:lang w:eastAsia="ru-RU"/>
          <w14:ligatures w14:val="none"/>
        </w:rPr>
      </w:pPr>
      <w:r w:rsidRPr="00305160">
        <w:rPr>
          <w:rFonts w:ascii="Times New Roman" w:eastAsia="Times New Roman" w:hAnsi="Times New Roman" w:cs="Times New Roman"/>
          <w:kern w:val="0"/>
          <w:sz w:val="24"/>
          <w:szCs w:val="24"/>
          <w:lang w:eastAsia="ru-RU"/>
          <w14:ligatures w14:val="none"/>
        </w:rPr>
        <w:t>Не путайте практику организации досуга и практику досуга.</w:t>
      </w:r>
      <w:r>
        <w:rPr>
          <w:rFonts w:ascii="Times New Roman" w:eastAsia="Times New Roman" w:hAnsi="Times New Roman" w:cs="Times New Roman"/>
          <w:kern w:val="0"/>
          <w:sz w:val="24"/>
          <w:szCs w:val="24"/>
          <w:lang w:eastAsia="ru-RU"/>
          <w14:ligatures w14:val="none"/>
        </w:rPr>
        <w:t xml:space="preserve"> </w:t>
      </w:r>
      <w:r w:rsidR="00DC6BE1" w:rsidRPr="00305160">
        <w:rPr>
          <w:rFonts w:ascii="Times New Roman" w:eastAsia="Times New Roman" w:hAnsi="Times New Roman" w:cs="Times New Roman"/>
          <w:b/>
          <w:bCs/>
          <w:kern w:val="0"/>
          <w:sz w:val="24"/>
          <w:szCs w:val="24"/>
          <w:lang w:eastAsia="ru-RU"/>
          <w14:ligatures w14:val="none"/>
        </w:rPr>
        <w:t>Практика досуга</w:t>
      </w:r>
      <w:r w:rsidR="00DC6BE1" w:rsidRPr="000D5907">
        <w:rPr>
          <w:rFonts w:ascii="Times New Roman" w:eastAsia="Times New Roman" w:hAnsi="Times New Roman" w:cs="Times New Roman"/>
          <w:kern w:val="0"/>
          <w:sz w:val="24"/>
          <w:szCs w:val="24"/>
          <w:lang w:eastAsia="ru-RU"/>
          <w14:ligatures w14:val="none"/>
        </w:rPr>
        <w:t xml:space="preserve"> </w:t>
      </w:r>
      <w:r w:rsidR="000C216A">
        <w:rPr>
          <w:rFonts w:ascii="Times New Roman" w:eastAsia="Times New Roman" w:hAnsi="Times New Roman" w:cs="Times New Roman"/>
          <w:kern w:val="0"/>
          <w:sz w:val="24"/>
          <w:szCs w:val="24"/>
          <w:lang w:eastAsia="ru-RU"/>
          <w14:ligatures w14:val="none"/>
        </w:rPr>
        <w:t>–</w:t>
      </w:r>
      <w:r w:rsidR="00DC6BE1" w:rsidRPr="000D5907">
        <w:rPr>
          <w:rFonts w:ascii="Times New Roman" w:eastAsia="Times New Roman" w:hAnsi="Times New Roman" w:cs="Times New Roman"/>
          <w:kern w:val="0"/>
          <w:sz w:val="24"/>
          <w:szCs w:val="24"/>
          <w:lang w:eastAsia="ru-RU"/>
          <w14:ligatures w14:val="none"/>
        </w:rPr>
        <w:t xml:space="preserve"> это</w:t>
      </w:r>
      <w:r w:rsidR="000C216A">
        <w:rPr>
          <w:rFonts w:ascii="Times New Roman" w:eastAsia="Times New Roman" w:hAnsi="Times New Roman" w:cs="Times New Roman"/>
          <w:kern w:val="0"/>
          <w:sz w:val="24"/>
          <w:szCs w:val="24"/>
          <w:lang w:eastAsia="ru-RU"/>
          <w14:ligatures w14:val="none"/>
        </w:rPr>
        <w:t xml:space="preserve"> </w:t>
      </w:r>
      <w:r w:rsidR="00DC6BE1" w:rsidRPr="000D5907">
        <w:rPr>
          <w:rFonts w:ascii="Times New Roman" w:eastAsia="Times New Roman" w:hAnsi="Times New Roman" w:cs="Times New Roman"/>
          <w:kern w:val="0"/>
          <w:sz w:val="24"/>
          <w:szCs w:val="24"/>
          <w:lang w:eastAsia="ru-RU"/>
          <w14:ligatures w14:val="none"/>
        </w:rPr>
        <w:t>деятельность, которой занимается человек</w:t>
      </w:r>
      <w:r w:rsidR="00DC6BE1">
        <w:rPr>
          <w:rFonts w:ascii="Times New Roman" w:eastAsia="Times New Roman" w:hAnsi="Times New Roman" w:cs="Times New Roman"/>
          <w:kern w:val="0"/>
          <w:sz w:val="24"/>
          <w:szCs w:val="24"/>
          <w:lang w:eastAsia="ru-RU"/>
          <w14:ligatures w14:val="none"/>
        </w:rPr>
        <w:t>, чтобы получить</w:t>
      </w:r>
      <w:r w:rsidR="00DC6BE1" w:rsidRPr="000D5907">
        <w:rPr>
          <w:rFonts w:ascii="Times New Roman" w:eastAsia="Times New Roman" w:hAnsi="Times New Roman" w:cs="Times New Roman"/>
          <w:kern w:val="0"/>
          <w:sz w:val="24"/>
          <w:szCs w:val="24"/>
          <w:lang w:eastAsia="ru-RU"/>
          <w14:ligatures w14:val="none"/>
        </w:rPr>
        <w:t xml:space="preserve"> впечатлени</w:t>
      </w:r>
      <w:r w:rsidR="00DC6BE1">
        <w:rPr>
          <w:rFonts w:ascii="Times New Roman" w:eastAsia="Times New Roman" w:hAnsi="Times New Roman" w:cs="Times New Roman"/>
          <w:kern w:val="0"/>
          <w:sz w:val="24"/>
          <w:szCs w:val="24"/>
          <w:lang w:eastAsia="ru-RU"/>
          <w14:ligatures w14:val="none"/>
        </w:rPr>
        <w:t>я</w:t>
      </w:r>
      <w:r w:rsidR="00DC6BE1" w:rsidRPr="000D5907">
        <w:rPr>
          <w:rFonts w:ascii="Times New Roman" w:eastAsia="Times New Roman" w:hAnsi="Times New Roman" w:cs="Times New Roman"/>
          <w:kern w:val="0"/>
          <w:sz w:val="24"/>
          <w:szCs w:val="24"/>
          <w:lang w:eastAsia="ru-RU"/>
          <w14:ligatures w14:val="none"/>
        </w:rPr>
        <w:t xml:space="preserve"> и готовое к действиям тело. Такой деятельностью могут быть развлечения, спорт, туризм и путешествия, посещение музеев и театров, и т. п</w:t>
      </w:r>
      <w:r w:rsidR="00DC6BE1">
        <w:rPr>
          <w:rStyle w:val="a8"/>
          <w:rFonts w:ascii="Times New Roman" w:eastAsia="Times New Roman" w:hAnsi="Times New Roman" w:cs="Times New Roman"/>
          <w:kern w:val="0"/>
          <w:sz w:val="24"/>
          <w:szCs w:val="24"/>
          <w:lang w:eastAsia="ru-RU"/>
          <w14:ligatures w14:val="none"/>
        </w:rPr>
        <w:footnoteReference w:id="207"/>
      </w:r>
      <w:r w:rsidR="00DC6BE1" w:rsidRPr="000D5907">
        <w:rPr>
          <w:rFonts w:ascii="Times New Roman" w:eastAsia="Times New Roman" w:hAnsi="Times New Roman" w:cs="Times New Roman"/>
          <w:kern w:val="0"/>
          <w:sz w:val="24"/>
          <w:szCs w:val="24"/>
          <w:lang w:eastAsia="ru-RU"/>
          <w14:ligatures w14:val="none"/>
        </w:rPr>
        <w:t>. Мы в свою очередь предлагаем выделять</w:t>
      </w:r>
      <w:r w:rsidR="000C216A">
        <w:rPr>
          <w:rFonts w:ascii="Times New Roman" w:eastAsia="Times New Roman" w:hAnsi="Times New Roman" w:cs="Times New Roman"/>
          <w:kern w:val="0"/>
          <w:sz w:val="24"/>
          <w:szCs w:val="24"/>
          <w:lang w:eastAsia="ru-RU"/>
          <w14:ligatures w14:val="none"/>
        </w:rPr>
        <w:t xml:space="preserve"> следующие классы практик досуга</w:t>
      </w:r>
      <w:r w:rsidR="00DC6BE1" w:rsidRPr="000D5907">
        <w:rPr>
          <w:rFonts w:ascii="Times New Roman" w:eastAsia="Times New Roman" w:hAnsi="Times New Roman" w:cs="Times New Roman"/>
          <w:kern w:val="0"/>
          <w:sz w:val="24"/>
          <w:szCs w:val="24"/>
          <w:lang w:eastAsia="ru-RU"/>
          <w14:ligatures w14:val="none"/>
        </w:rPr>
        <w:t>:</w:t>
      </w:r>
    </w:p>
    <w:p w14:paraId="706745F4" w14:textId="2987264A"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w:t>
      </w:r>
      <w:r w:rsidR="00305160">
        <w:rPr>
          <w:rFonts w:ascii="Times New Roman" w:eastAsia="Times New Roman" w:hAnsi="Times New Roman" w:cs="Times New Roman"/>
          <w:kern w:val="0"/>
          <w:sz w:val="24"/>
          <w:szCs w:val="24"/>
          <w:lang w:eastAsia="ru-RU"/>
          <w14:ligatures w14:val="none"/>
        </w:rPr>
        <w:t>д</w:t>
      </w:r>
      <w:r w:rsidRPr="000D5907">
        <w:rPr>
          <w:rFonts w:ascii="Times New Roman" w:eastAsia="Times New Roman" w:hAnsi="Times New Roman" w:cs="Times New Roman"/>
          <w:kern w:val="0"/>
          <w:sz w:val="24"/>
          <w:szCs w:val="24"/>
          <w:lang w:eastAsia="ru-RU"/>
          <w14:ligatures w14:val="none"/>
        </w:rPr>
        <w:t>вигательные практики” — такие, как разные виды спорта, танцы и т. п.;</w:t>
      </w:r>
    </w:p>
    <w:p w14:paraId="44F3A2F8" w14:textId="39E55090"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w:t>
      </w:r>
      <w:r w:rsidR="00305160">
        <w:rPr>
          <w:rFonts w:ascii="Times New Roman" w:eastAsia="Times New Roman" w:hAnsi="Times New Roman" w:cs="Times New Roman"/>
          <w:kern w:val="0"/>
          <w:sz w:val="24"/>
          <w:szCs w:val="24"/>
          <w:lang w:eastAsia="ru-RU"/>
          <w14:ligatures w14:val="none"/>
        </w:rPr>
        <w:t>п</w:t>
      </w:r>
      <w:r w:rsidRPr="000D5907">
        <w:rPr>
          <w:rFonts w:ascii="Times New Roman" w:eastAsia="Times New Roman" w:hAnsi="Times New Roman" w:cs="Times New Roman"/>
          <w:kern w:val="0"/>
          <w:sz w:val="24"/>
          <w:szCs w:val="24"/>
          <w:lang w:eastAsia="ru-RU"/>
          <w14:ligatures w14:val="none"/>
        </w:rPr>
        <w:t>оддержание здоровья”, которое включает санаторно-курортное лечение, диагностику и контроль показателей здоровья;</w:t>
      </w:r>
    </w:p>
    <w:p w14:paraId="51BFCB5A" w14:textId="05C7BB8A"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w:t>
      </w:r>
      <w:r w:rsidR="00305160">
        <w:rPr>
          <w:rFonts w:ascii="Times New Roman" w:eastAsia="Times New Roman" w:hAnsi="Times New Roman" w:cs="Times New Roman"/>
          <w:kern w:val="0"/>
          <w:sz w:val="24"/>
          <w:szCs w:val="24"/>
          <w:lang w:eastAsia="ru-RU"/>
          <w14:ligatures w14:val="none"/>
        </w:rPr>
        <w:t>к</w:t>
      </w:r>
      <w:r w:rsidRPr="000D5907">
        <w:rPr>
          <w:rFonts w:ascii="Times New Roman" w:eastAsia="Times New Roman" w:hAnsi="Times New Roman" w:cs="Times New Roman"/>
          <w:kern w:val="0"/>
          <w:sz w:val="24"/>
          <w:szCs w:val="24"/>
          <w:lang w:eastAsia="ru-RU"/>
          <w14:ligatures w14:val="none"/>
        </w:rPr>
        <w:t>ультурно-просветительские практики” — такие, как посещение театров, выставок, кино и дальние путешествия;</w:t>
      </w:r>
    </w:p>
    <w:p w14:paraId="45E90B92" w14:textId="6F405A32"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w:t>
      </w:r>
      <w:r w:rsidR="00305160">
        <w:rPr>
          <w:rFonts w:ascii="Times New Roman" w:eastAsia="Times New Roman" w:hAnsi="Times New Roman" w:cs="Times New Roman"/>
          <w:kern w:val="0"/>
          <w:sz w:val="24"/>
          <w:szCs w:val="24"/>
          <w:lang w:eastAsia="ru-RU"/>
          <w14:ligatures w14:val="none"/>
        </w:rPr>
        <w:t>п</w:t>
      </w:r>
      <w:r w:rsidRPr="000D5907">
        <w:rPr>
          <w:rFonts w:ascii="Times New Roman" w:eastAsia="Times New Roman" w:hAnsi="Times New Roman" w:cs="Times New Roman"/>
          <w:kern w:val="0"/>
          <w:sz w:val="24"/>
          <w:szCs w:val="24"/>
          <w:lang w:eastAsia="ru-RU"/>
          <w14:ligatures w14:val="none"/>
        </w:rPr>
        <w:t>ассивный отдых”, который включает прогулк</w:t>
      </w:r>
      <w:r>
        <w:rPr>
          <w:rFonts w:ascii="Times New Roman" w:eastAsia="Times New Roman" w:hAnsi="Times New Roman" w:cs="Times New Roman"/>
          <w:kern w:val="0"/>
          <w:sz w:val="24"/>
          <w:szCs w:val="24"/>
          <w:lang w:eastAsia="ru-RU"/>
          <w14:ligatures w14:val="none"/>
        </w:rPr>
        <w:t>и</w:t>
      </w:r>
      <w:r w:rsidRPr="000D5907">
        <w:rPr>
          <w:rFonts w:ascii="Times New Roman" w:eastAsia="Times New Roman" w:hAnsi="Times New Roman" w:cs="Times New Roman"/>
          <w:kern w:val="0"/>
          <w:sz w:val="24"/>
          <w:szCs w:val="24"/>
          <w:lang w:eastAsia="ru-RU"/>
          <w14:ligatures w14:val="none"/>
        </w:rPr>
        <w:t>, путешествия, сон, просмотр сериалов и соцсетей;</w:t>
      </w:r>
    </w:p>
    <w:p w14:paraId="186DABA5" w14:textId="79BE6B6B"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w:t>
      </w:r>
      <w:r w:rsidR="00305160">
        <w:rPr>
          <w:rFonts w:ascii="Times New Roman" w:eastAsia="Times New Roman" w:hAnsi="Times New Roman" w:cs="Times New Roman"/>
          <w:kern w:val="0"/>
          <w:sz w:val="24"/>
          <w:szCs w:val="24"/>
          <w:lang w:eastAsia="ru-RU"/>
          <w14:ligatures w14:val="none"/>
        </w:rPr>
        <w:t>х</w:t>
      </w:r>
      <w:r w:rsidRPr="000D5907">
        <w:rPr>
          <w:rFonts w:ascii="Times New Roman" w:eastAsia="Times New Roman" w:hAnsi="Times New Roman" w:cs="Times New Roman"/>
          <w:kern w:val="0"/>
          <w:sz w:val="24"/>
          <w:szCs w:val="24"/>
          <w:lang w:eastAsia="ru-RU"/>
          <w14:ligatures w14:val="none"/>
        </w:rPr>
        <w:t xml:space="preserve">отя бы 1 раз” — это не совсем практики, а скорее мечты, которые могут дать самые сильные переживания на всю жизнь. Например, сходить в кругосветку или слетать в космос. </w:t>
      </w:r>
    </w:p>
    <w:p w14:paraId="425E96FB" w14:textId="1CA55884"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Вы можете составить свою классификацию по видам практик досуга, которые вас интересуют. Название </w:t>
      </w:r>
      <w:r>
        <w:rPr>
          <w:rFonts w:ascii="Times New Roman" w:eastAsia="Times New Roman" w:hAnsi="Times New Roman" w:cs="Times New Roman"/>
          <w:kern w:val="0"/>
          <w:sz w:val="24"/>
          <w:szCs w:val="24"/>
          <w:lang w:eastAsia="ru-RU"/>
          <w14:ligatures w14:val="none"/>
        </w:rPr>
        <w:t>этих практик</w:t>
      </w:r>
      <w:r w:rsidRPr="000D5907">
        <w:rPr>
          <w:rFonts w:ascii="Times New Roman" w:eastAsia="Times New Roman" w:hAnsi="Times New Roman" w:cs="Times New Roman"/>
          <w:kern w:val="0"/>
          <w:sz w:val="24"/>
          <w:szCs w:val="24"/>
          <w:lang w:eastAsia="ru-RU"/>
          <w14:ligatures w14:val="none"/>
        </w:rPr>
        <w:t xml:space="preserve">, как вы увидите далее, не столь важно, но при этом все же нельзя забывать про спорт и поддержание здоровья. Вы можете </w:t>
      </w:r>
      <w:r>
        <w:rPr>
          <w:rFonts w:ascii="Times New Roman" w:eastAsia="Times New Roman" w:hAnsi="Times New Roman" w:cs="Times New Roman"/>
          <w:kern w:val="0"/>
          <w:sz w:val="24"/>
          <w:szCs w:val="24"/>
          <w:lang w:eastAsia="ru-RU"/>
          <w14:ligatures w14:val="none"/>
        </w:rPr>
        <w:t>вос</w:t>
      </w:r>
      <w:r w:rsidRPr="000D5907">
        <w:rPr>
          <w:rFonts w:ascii="Times New Roman" w:eastAsia="Times New Roman" w:hAnsi="Times New Roman" w:cs="Times New Roman"/>
          <w:kern w:val="0"/>
          <w:sz w:val="24"/>
          <w:szCs w:val="24"/>
          <w:lang w:eastAsia="ru-RU"/>
          <w14:ligatures w14:val="none"/>
        </w:rPr>
        <w:t xml:space="preserve">пользоваться нашим шаблоном </w:t>
      </w:r>
      <w:r w:rsidR="00CB403F">
        <w:rPr>
          <w:rFonts w:ascii="Times New Roman" w:eastAsia="Times New Roman" w:hAnsi="Times New Roman" w:cs="Times New Roman"/>
          <w:kern w:val="0"/>
          <w:sz w:val="24"/>
          <w:szCs w:val="24"/>
          <w:lang w:eastAsia="ru-RU"/>
          <w14:ligatures w14:val="none"/>
        </w:rPr>
        <w:t xml:space="preserve">(в Моделировании) </w:t>
      </w:r>
      <w:r w:rsidRPr="000D5907">
        <w:rPr>
          <w:rFonts w:ascii="Times New Roman" w:eastAsia="Times New Roman" w:hAnsi="Times New Roman" w:cs="Times New Roman"/>
          <w:kern w:val="0"/>
          <w:sz w:val="24"/>
          <w:szCs w:val="24"/>
          <w:lang w:eastAsia="ru-RU"/>
          <w14:ligatures w14:val="none"/>
        </w:rPr>
        <w:t xml:space="preserve">или создать свою таблицу “Мои практики досуга”. </w:t>
      </w:r>
    </w:p>
    <w:p w14:paraId="09E3C1EE" w14:textId="76120C24" w:rsidR="000C216A" w:rsidRPr="000D5907" w:rsidRDefault="000C216A" w:rsidP="00DC6BE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свою очередь, практика организация досуга управляет практиками досуга. А именно определяет их необходимость и достаточность, выбирает новые и помогает их освоить. </w:t>
      </w:r>
    </w:p>
    <w:p w14:paraId="41D3044F" w14:textId="77777777" w:rsidR="00DC6BE1" w:rsidRDefault="00DC6BE1" w:rsidP="00DC6BE1"/>
    <w:p w14:paraId="57591E78" w14:textId="77777777" w:rsidR="00DC6BE1" w:rsidRDefault="00DC6BE1" w:rsidP="00DC6BE1">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10F2BE49" w14:textId="77777777" w:rsidR="00DC6BE1" w:rsidRDefault="00DC6BE1" w:rsidP="00DC6BE1">
      <w:pPr>
        <w:pStyle w:val="2"/>
        <w:rPr>
          <w:rFonts w:eastAsia="Times New Roman"/>
          <w:lang w:eastAsia="ru-RU"/>
        </w:rPr>
      </w:pPr>
      <w:bookmarkStart w:id="35" w:name="_Toc142473325"/>
      <w:r w:rsidRPr="000D5907">
        <w:rPr>
          <w:rFonts w:eastAsia="Times New Roman"/>
          <w:lang w:eastAsia="ru-RU"/>
        </w:rPr>
        <w:lastRenderedPageBreak/>
        <w:t>Принципы практики организации досуга</w:t>
      </w:r>
      <w:bookmarkEnd w:id="35"/>
    </w:p>
    <w:p w14:paraId="4B7A9E15" w14:textId="77777777" w:rsidR="00DC6BE1" w:rsidRPr="0046087B" w:rsidRDefault="00DC6BE1" w:rsidP="00DC6BE1">
      <w:pPr>
        <w:rPr>
          <w:lang w:eastAsia="ru-RU"/>
        </w:rPr>
      </w:pPr>
    </w:p>
    <w:p w14:paraId="3A0F61DF" w14:textId="6110A7EA"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Мастерство организации досуга работает с практиками досуга</w:t>
      </w:r>
      <w:r>
        <w:rPr>
          <w:rFonts w:ascii="Times New Roman" w:eastAsia="Times New Roman" w:hAnsi="Times New Roman" w:cs="Times New Roman"/>
          <w:kern w:val="0"/>
          <w:sz w:val="24"/>
          <w:szCs w:val="24"/>
          <w:lang w:eastAsia="ru-RU"/>
          <w14:ligatures w14:val="none"/>
        </w:rPr>
        <w:t xml:space="preserve"> </w:t>
      </w:r>
      <w:r w:rsidR="000C216A">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то</w:t>
      </w:r>
      <w:r w:rsidR="000C216A">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есть организатор досуга выбирает и определенным образом выстраивает данные практики, а также контролирует их выполнение. При необходимости он обеспечивает обучение этим практикам. Например, вы можете решить освоить горные лыжи, и тогда получается, что, с одной стороны, организатор досуга выбрал эту практику из </w:t>
      </w:r>
      <w:r>
        <w:rPr>
          <w:rFonts w:ascii="Times New Roman" w:eastAsia="Times New Roman" w:hAnsi="Times New Roman" w:cs="Times New Roman"/>
          <w:kern w:val="0"/>
          <w:sz w:val="24"/>
          <w:szCs w:val="24"/>
          <w:lang w:eastAsia="ru-RU"/>
          <w14:ligatures w14:val="none"/>
        </w:rPr>
        <w:t>всех других</w:t>
      </w:r>
      <w:r w:rsidRPr="000D5907">
        <w:rPr>
          <w:rFonts w:ascii="Times New Roman" w:eastAsia="Times New Roman" w:hAnsi="Times New Roman" w:cs="Times New Roman"/>
          <w:kern w:val="0"/>
          <w:sz w:val="24"/>
          <w:szCs w:val="24"/>
          <w:lang w:eastAsia="ru-RU"/>
          <w14:ligatures w14:val="none"/>
        </w:rPr>
        <w:t xml:space="preserve">, а с другой, удерживает внимание на постановке мастерства во владении горными лыжами. </w:t>
      </w:r>
    </w:p>
    <w:p w14:paraId="7B2A8478"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Мастерство организации досуга развивается за счет практики, которая в числе прочего базируется на приводимых в этом разделе понятиях и следующих </w:t>
      </w:r>
      <w:r w:rsidRPr="000D5907">
        <w:rPr>
          <w:rFonts w:ascii="Times New Roman" w:eastAsia="Times New Roman" w:hAnsi="Times New Roman" w:cs="Times New Roman"/>
          <w:b/>
          <w:bCs/>
          <w:kern w:val="0"/>
          <w:sz w:val="24"/>
          <w:szCs w:val="24"/>
          <w:lang w:eastAsia="ru-RU"/>
          <w14:ligatures w14:val="none"/>
        </w:rPr>
        <w:t>принципах</w:t>
      </w:r>
      <w:r w:rsidRPr="000D5907">
        <w:rPr>
          <w:rFonts w:ascii="Times New Roman" w:eastAsia="Times New Roman" w:hAnsi="Times New Roman" w:cs="Times New Roman"/>
          <w:kern w:val="0"/>
          <w:sz w:val="24"/>
          <w:szCs w:val="24"/>
          <w:lang w:eastAsia="ru-RU"/>
          <w14:ligatures w14:val="none"/>
        </w:rPr>
        <w:t>:</w:t>
      </w:r>
    </w:p>
    <w:p w14:paraId="2928F558" w14:textId="385EB226" w:rsidR="00DC6BE1" w:rsidRPr="000D5907" w:rsidRDefault="00DC6BE1" w:rsidP="00DC6BE1">
      <w:pPr>
        <w:numPr>
          <w:ilvl w:val="0"/>
          <w:numId w:val="9"/>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b/>
          <w:bCs/>
          <w:kern w:val="0"/>
          <w:sz w:val="24"/>
          <w:szCs w:val="24"/>
          <w:lang w:eastAsia="ru-RU"/>
          <w14:ligatures w14:val="none"/>
        </w:rPr>
        <w:t>Досуг на разных временных промежутках</w:t>
      </w:r>
      <w:r w:rsidR="003374EC">
        <w:rPr>
          <w:rFonts w:ascii="Times New Roman" w:eastAsia="Times New Roman" w:hAnsi="Times New Roman" w:cs="Times New Roman"/>
          <w:b/>
          <w:bCs/>
          <w:kern w:val="0"/>
          <w:sz w:val="24"/>
          <w:szCs w:val="24"/>
          <w:lang w:eastAsia="ru-RU"/>
          <w14:ligatures w14:val="none"/>
        </w:rPr>
        <w:t xml:space="preserve"> или эшелонированный досуг</w:t>
      </w:r>
      <w:r w:rsidRPr="000D5907">
        <w:rPr>
          <w:rFonts w:ascii="Times New Roman" w:eastAsia="Times New Roman" w:hAnsi="Times New Roman" w:cs="Times New Roman"/>
          <w:b/>
          <w:bCs/>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Это главный принцип практики досуга</w:t>
      </w:r>
      <w:r>
        <w:rPr>
          <w:rFonts w:ascii="Times New Roman" w:eastAsia="Times New Roman" w:hAnsi="Times New Roman" w:cs="Times New Roman"/>
          <w:kern w:val="0"/>
          <w:sz w:val="24"/>
          <w:szCs w:val="24"/>
          <w:lang w:eastAsia="ru-RU"/>
          <w14:ligatures w14:val="none"/>
        </w:rPr>
        <w:t>, который</w:t>
      </w:r>
      <w:r w:rsidRPr="000D5907">
        <w:rPr>
          <w:rFonts w:ascii="Times New Roman" w:eastAsia="Times New Roman" w:hAnsi="Times New Roman" w:cs="Times New Roman"/>
          <w:kern w:val="0"/>
          <w:sz w:val="24"/>
          <w:szCs w:val="24"/>
          <w:lang w:eastAsia="ru-RU"/>
          <w14:ligatures w14:val="none"/>
        </w:rPr>
        <w:t xml:space="preserve"> означает, что вы должны осознанно задействовать практики досуга на всех временных промежутках: минуты, часы, </w:t>
      </w:r>
      <w:r>
        <w:rPr>
          <w:rFonts w:ascii="Times New Roman" w:eastAsia="Times New Roman" w:hAnsi="Times New Roman" w:cs="Times New Roman"/>
          <w:kern w:val="0"/>
          <w:sz w:val="24"/>
          <w:szCs w:val="24"/>
          <w:lang w:eastAsia="ru-RU"/>
          <w14:ligatures w14:val="none"/>
        </w:rPr>
        <w:t>дни</w:t>
      </w:r>
      <w:r w:rsidRPr="000D5907">
        <w:rPr>
          <w:rFonts w:ascii="Times New Roman" w:eastAsia="Times New Roman" w:hAnsi="Times New Roman" w:cs="Times New Roman"/>
          <w:kern w:val="0"/>
          <w:sz w:val="24"/>
          <w:szCs w:val="24"/>
          <w:lang w:eastAsia="ru-RU"/>
          <w14:ligatures w14:val="none"/>
        </w:rPr>
        <w:t>, недел</w:t>
      </w:r>
      <w:r>
        <w:rPr>
          <w:rFonts w:ascii="Times New Roman" w:eastAsia="Times New Roman" w:hAnsi="Times New Roman" w:cs="Times New Roman"/>
          <w:kern w:val="0"/>
          <w:sz w:val="24"/>
          <w:szCs w:val="24"/>
          <w:lang w:eastAsia="ru-RU"/>
          <w14:ligatures w14:val="none"/>
        </w:rPr>
        <w:t>и</w:t>
      </w:r>
      <w:r w:rsidRPr="000D5907">
        <w:rPr>
          <w:rFonts w:ascii="Times New Roman" w:eastAsia="Times New Roman" w:hAnsi="Times New Roman" w:cs="Times New Roman"/>
          <w:kern w:val="0"/>
          <w:sz w:val="24"/>
          <w:szCs w:val="24"/>
          <w:lang w:eastAsia="ru-RU"/>
          <w14:ligatures w14:val="none"/>
        </w:rPr>
        <w:t>, месяц</w:t>
      </w:r>
      <w:r>
        <w:rPr>
          <w:rFonts w:ascii="Times New Roman" w:eastAsia="Times New Roman" w:hAnsi="Times New Roman" w:cs="Times New Roman"/>
          <w:kern w:val="0"/>
          <w:sz w:val="24"/>
          <w:szCs w:val="24"/>
          <w:lang w:eastAsia="ru-RU"/>
          <w14:ligatures w14:val="none"/>
        </w:rPr>
        <w:t>ы</w:t>
      </w:r>
      <w:r w:rsidRPr="000D5907">
        <w:rPr>
          <w:rFonts w:ascii="Times New Roman" w:eastAsia="Times New Roman" w:hAnsi="Times New Roman" w:cs="Times New Roman"/>
          <w:kern w:val="0"/>
          <w:sz w:val="24"/>
          <w:szCs w:val="24"/>
          <w:lang w:eastAsia="ru-RU"/>
          <w14:ligatures w14:val="none"/>
        </w:rPr>
        <w:t>, год</w:t>
      </w:r>
      <w:r>
        <w:rPr>
          <w:rFonts w:ascii="Times New Roman" w:eastAsia="Times New Roman" w:hAnsi="Times New Roman" w:cs="Times New Roman"/>
          <w:kern w:val="0"/>
          <w:sz w:val="24"/>
          <w:szCs w:val="24"/>
          <w:lang w:eastAsia="ru-RU"/>
          <w14:ligatures w14:val="none"/>
        </w:rPr>
        <w:t>ы</w:t>
      </w:r>
      <w:r w:rsidRPr="000D5907">
        <w:rPr>
          <w:rFonts w:ascii="Times New Roman" w:eastAsia="Times New Roman" w:hAnsi="Times New Roman" w:cs="Times New Roman"/>
          <w:kern w:val="0"/>
          <w:sz w:val="24"/>
          <w:szCs w:val="24"/>
          <w:lang w:eastAsia="ru-RU"/>
          <w14:ligatures w14:val="none"/>
        </w:rPr>
        <w:t xml:space="preserve"> (иногда выделя</w:t>
      </w:r>
      <w:r>
        <w:rPr>
          <w:rFonts w:ascii="Times New Roman" w:eastAsia="Times New Roman" w:hAnsi="Times New Roman" w:cs="Times New Roman"/>
          <w:kern w:val="0"/>
          <w:sz w:val="24"/>
          <w:szCs w:val="24"/>
          <w:lang w:eastAsia="ru-RU"/>
          <w14:ligatures w14:val="none"/>
        </w:rPr>
        <w:t>ю</w:t>
      </w:r>
      <w:r w:rsidRPr="000D5907">
        <w:rPr>
          <w:rFonts w:ascii="Times New Roman" w:eastAsia="Times New Roman" w:hAnsi="Times New Roman" w:cs="Times New Roman"/>
          <w:kern w:val="0"/>
          <w:sz w:val="24"/>
          <w:szCs w:val="24"/>
          <w:lang w:eastAsia="ru-RU"/>
          <w14:ligatures w14:val="none"/>
        </w:rPr>
        <w:t>тся квартал</w:t>
      </w:r>
      <w:r>
        <w:rPr>
          <w:rFonts w:ascii="Times New Roman" w:eastAsia="Times New Roman" w:hAnsi="Times New Roman" w:cs="Times New Roman"/>
          <w:kern w:val="0"/>
          <w:sz w:val="24"/>
          <w:szCs w:val="24"/>
          <w:lang w:eastAsia="ru-RU"/>
          <w14:ligatures w14:val="none"/>
        </w:rPr>
        <w:t>ы</w:t>
      </w:r>
      <w:r w:rsidRPr="000D5907">
        <w:rPr>
          <w:rFonts w:ascii="Times New Roman" w:eastAsia="Times New Roman" w:hAnsi="Times New Roman" w:cs="Times New Roman"/>
          <w:kern w:val="0"/>
          <w:sz w:val="24"/>
          <w:szCs w:val="24"/>
          <w:lang w:eastAsia="ru-RU"/>
          <w14:ligatures w14:val="none"/>
        </w:rPr>
        <w:t>). Ни один промежуток времени не должен быть пустым. Такое распределенное во времени внимание к практикам досуга (на разных временных промежутках) — своего рода системный заслон от усталости, выгорания и депрессии</w:t>
      </w:r>
      <w:r w:rsidR="003374EC">
        <w:rPr>
          <w:rFonts w:ascii="Times New Roman" w:eastAsia="Times New Roman" w:hAnsi="Times New Roman" w:cs="Times New Roman"/>
          <w:kern w:val="0"/>
          <w:sz w:val="24"/>
          <w:szCs w:val="24"/>
          <w:lang w:eastAsia="ru-RU"/>
          <w14:ligatures w14:val="none"/>
        </w:rPr>
        <w:t>. Поэтому говорим об эшелонированном досуге по аналогии с эшелонированной обороной или защитой в сфере безопасности</w:t>
      </w:r>
      <w:r w:rsidR="003374EC">
        <w:rPr>
          <w:rStyle w:val="a8"/>
          <w:rFonts w:ascii="Times New Roman" w:eastAsia="Times New Roman" w:hAnsi="Times New Roman" w:cs="Times New Roman"/>
          <w:kern w:val="0"/>
          <w:sz w:val="24"/>
          <w:szCs w:val="24"/>
          <w:lang w:eastAsia="ru-RU"/>
          <w14:ligatures w14:val="none"/>
        </w:rPr>
        <w:footnoteReference w:id="208"/>
      </w:r>
      <w:r w:rsidRPr="000D5907">
        <w:rPr>
          <w:rFonts w:ascii="Times New Roman" w:eastAsia="Times New Roman" w:hAnsi="Times New Roman" w:cs="Times New Roman"/>
          <w:kern w:val="0"/>
          <w:sz w:val="24"/>
          <w:szCs w:val="24"/>
          <w:lang w:eastAsia="ru-RU"/>
          <w14:ligatures w14:val="none"/>
        </w:rPr>
        <w:t xml:space="preserve">. Ежедневная двухразовая чистка зубов — такая же преграда кариесу. Наша преграда должна быть многоуровневой и состоять из нескольких практик для каждого промежутка времени (не только в течение дня, как при чистке зубов). Вы можете ориентироваться на </w:t>
      </w:r>
      <w:r>
        <w:rPr>
          <w:rFonts w:ascii="Times New Roman" w:eastAsia="Times New Roman" w:hAnsi="Times New Roman" w:cs="Times New Roman"/>
          <w:kern w:val="0"/>
          <w:sz w:val="24"/>
          <w:szCs w:val="24"/>
          <w:lang w:eastAsia="ru-RU"/>
          <w14:ligatures w14:val="none"/>
        </w:rPr>
        <w:t>свою</w:t>
      </w:r>
      <w:r w:rsidRPr="000D5907">
        <w:rPr>
          <w:rFonts w:ascii="Times New Roman" w:eastAsia="Times New Roman" w:hAnsi="Times New Roman" w:cs="Times New Roman"/>
          <w:kern w:val="0"/>
          <w:sz w:val="24"/>
          <w:szCs w:val="24"/>
          <w:lang w:eastAsia="ru-RU"/>
          <w14:ligatures w14:val="none"/>
        </w:rPr>
        <w:t xml:space="preserve"> физическ</w:t>
      </w:r>
      <w:r>
        <w:rPr>
          <w:rFonts w:ascii="Times New Roman" w:eastAsia="Times New Roman" w:hAnsi="Times New Roman" w:cs="Times New Roman"/>
          <w:kern w:val="0"/>
          <w:sz w:val="24"/>
          <w:szCs w:val="24"/>
          <w:lang w:eastAsia="ru-RU"/>
          <w14:ligatures w14:val="none"/>
        </w:rPr>
        <w:t>ую</w:t>
      </w:r>
      <w:r w:rsidRPr="000D5907">
        <w:rPr>
          <w:rFonts w:ascii="Times New Roman" w:eastAsia="Times New Roman" w:hAnsi="Times New Roman" w:cs="Times New Roman"/>
          <w:kern w:val="0"/>
          <w:sz w:val="24"/>
          <w:szCs w:val="24"/>
          <w:lang w:eastAsia="ru-RU"/>
          <w14:ligatures w14:val="none"/>
        </w:rPr>
        <w:t xml:space="preserve"> или ментальн</w:t>
      </w:r>
      <w:r>
        <w:rPr>
          <w:rFonts w:ascii="Times New Roman" w:eastAsia="Times New Roman" w:hAnsi="Times New Roman" w:cs="Times New Roman"/>
          <w:kern w:val="0"/>
          <w:sz w:val="24"/>
          <w:szCs w:val="24"/>
          <w:lang w:eastAsia="ru-RU"/>
          <w14:ligatures w14:val="none"/>
        </w:rPr>
        <w:t>ую</w:t>
      </w:r>
      <w:r w:rsidRPr="000D5907">
        <w:rPr>
          <w:rFonts w:ascii="Times New Roman" w:eastAsia="Times New Roman" w:hAnsi="Times New Roman" w:cs="Times New Roman"/>
          <w:kern w:val="0"/>
          <w:sz w:val="24"/>
          <w:szCs w:val="24"/>
          <w:lang w:eastAsia="ru-RU"/>
          <w14:ligatures w14:val="none"/>
        </w:rPr>
        <w:t xml:space="preserve"> усталост</w:t>
      </w:r>
      <w:r>
        <w:rPr>
          <w:rFonts w:ascii="Times New Roman" w:eastAsia="Times New Roman" w:hAnsi="Times New Roman" w:cs="Times New Roman"/>
          <w:kern w:val="0"/>
          <w:sz w:val="24"/>
          <w:szCs w:val="24"/>
          <w:lang w:eastAsia="ru-RU"/>
          <w14:ligatures w14:val="none"/>
        </w:rPr>
        <w:t>ь</w:t>
      </w:r>
      <w:r w:rsidRPr="000D5907">
        <w:rPr>
          <w:rFonts w:ascii="Times New Roman" w:eastAsia="Times New Roman" w:hAnsi="Times New Roman" w:cs="Times New Roman"/>
          <w:kern w:val="0"/>
          <w:sz w:val="24"/>
          <w:szCs w:val="24"/>
          <w:lang w:eastAsia="ru-RU"/>
          <w14:ligatures w14:val="none"/>
        </w:rPr>
        <w:t xml:space="preserve">, но обычно наши датчики </w:t>
      </w:r>
      <w:r>
        <w:rPr>
          <w:rFonts w:ascii="Times New Roman" w:eastAsia="Times New Roman" w:hAnsi="Times New Roman" w:cs="Times New Roman"/>
          <w:kern w:val="0"/>
          <w:sz w:val="24"/>
          <w:szCs w:val="24"/>
          <w:lang w:eastAsia="ru-RU"/>
          <w14:ligatures w14:val="none"/>
        </w:rPr>
        <w:t>срабатывают</w:t>
      </w:r>
      <w:r w:rsidRPr="000D5907">
        <w:rPr>
          <w:rFonts w:ascii="Times New Roman" w:eastAsia="Times New Roman" w:hAnsi="Times New Roman" w:cs="Times New Roman"/>
          <w:kern w:val="0"/>
          <w:sz w:val="24"/>
          <w:szCs w:val="24"/>
          <w:lang w:eastAsia="ru-RU"/>
          <w14:ligatures w14:val="none"/>
        </w:rPr>
        <w:t xml:space="preserve"> уже постфактум. У человека нет табло как в смартфоне, которое всегда показывает уровень зарядки</w:t>
      </w:r>
      <w:r>
        <w:rPr>
          <w:rStyle w:val="a8"/>
          <w:rFonts w:ascii="Times New Roman" w:eastAsia="Times New Roman" w:hAnsi="Times New Roman" w:cs="Times New Roman"/>
          <w:kern w:val="0"/>
          <w:sz w:val="24"/>
          <w:szCs w:val="24"/>
          <w:lang w:eastAsia="ru-RU"/>
          <w14:ligatures w14:val="none"/>
        </w:rPr>
        <w:footnoteReference w:id="209"/>
      </w:r>
      <w:r w:rsidRPr="000D5907">
        <w:rPr>
          <w:rFonts w:ascii="Times New Roman" w:eastAsia="Times New Roman" w:hAnsi="Times New Roman" w:cs="Times New Roman"/>
          <w:kern w:val="0"/>
          <w:sz w:val="24"/>
          <w:szCs w:val="24"/>
          <w:lang w:eastAsia="ru-RU"/>
          <w14:ligatures w14:val="none"/>
        </w:rPr>
        <w:t xml:space="preserve">. Поэтому нужно просто выработать </w:t>
      </w:r>
      <w:r>
        <w:rPr>
          <w:rFonts w:ascii="Times New Roman" w:eastAsia="Times New Roman" w:hAnsi="Times New Roman" w:cs="Times New Roman"/>
          <w:kern w:val="0"/>
          <w:sz w:val="24"/>
          <w:szCs w:val="24"/>
          <w:lang w:eastAsia="ru-RU"/>
          <w14:ligatures w14:val="none"/>
        </w:rPr>
        <w:t>режим</w:t>
      </w:r>
      <w:r w:rsidRPr="000D5907">
        <w:rPr>
          <w:rFonts w:ascii="Times New Roman" w:eastAsia="Times New Roman" w:hAnsi="Times New Roman" w:cs="Times New Roman"/>
          <w:kern w:val="0"/>
          <w:sz w:val="24"/>
          <w:szCs w:val="24"/>
          <w:lang w:eastAsia="ru-RU"/>
          <w14:ligatures w14:val="none"/>
        </w:rPr>
        <w:t xml:space="preserve"> применения практик досуга, </w:t>
      </w:r>
      <w:r w:rsidR="000C216A">
        <w:rPr>
          <w:rFonts w:ascii="Times New Roman" w:eastAsia="Times New Roman" w:hAnsi="Times New Roman" w:cs="Times New Roman"/>
          <w:kern w:val="0"/>
          <w:sz w:val="24"/>
          <w:szCs w:val="24"/>
          <w:lang w:eastAsia="ru-RU"/>
          <w14:ligatures w14:val="none"/>
        </w:rPr>
        <w:t>и в этой связи</w:t>
      </w:r>
      <w:r w:rsidRPr="000D5907">
        <w:rPr>
          <w:rFonts w:ascii="Times New Roman" w:eastAsia="Times New Roman" w:hAnsi="Times New Roman" w:cs="Times New Roman"/>
          <w:kern w:val="0"/>
          <w:sz w:val="24"/>
          <w:szCs w:val="24"/>
          <w:lang w:eastAsia="ru-RU"/>
          <w14:ligatures w14:val="none"/>
        </w:rPr>
        <w:t xml:space="preserve"> мы предлагаем это правило с досугом на разных временных промежутках. </w:t>
      </w:r>
    </w:p>
    <w:p w14:paraId="2358ED4A" w14:textId="0058017B" w:rsidR="00DC6BE1" w:rsidRPr="000D5907" w:rsidRDefault="00DC6BE1" w:rsidP="00DC6BE1">
      <w:pPr>
        <w:numPr>
          <w:ilvl w:val="0"/>
          <w:numId w:val="9"/>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b/>
          <w:bCs/>
          <w:kern w:val="0"/>
          <w:sz w:val="24"/>
          <w:szCs w:val="24"/>
          <w:lang w:eastAsia="ru-RU"/>
          <w14:ligatures w14:val="none"/>
        </w:rPr>
        <w:t xml:space="preserve">В досуге важна ритмичность. </w:t>
      </w:r>
      <w:r w:rsidRPr="000D5907">
        <w:rPr>
          <w:rFonts w:ascii="Times New Roman" w:eastAsia="Times New Roman" w:hAnsi="Times New Roman" w:cs="Times New Roman"/>
          <w:kern w:val="0"/>
          <w:sz w:val="24"/>
          <w:szCs w:val="24"/>
          <w:lang w:eastAsia="ru-RU"/>
          <w14:ligatures w14:val="none"/>
        </w:rPr>
        <w:t xml:space="preserve">Ритмичность вносит предсказуемость и ясность в нашу жизнь, </w:t>
      </w:r>
      <w:r>
        <w:rPr>
          <w:rFonts w:ascii="Times New Roman" w:eastAsia="Times New Roman" w:hAnsi="Times New Roman" w:cs="Times New Roman"/>
          <w:kern w:val="0"/>
          <w:sz w:val="24"/>
          <w:szCs w:val="24"/>
          <w:lang w:eastAsia="ru-RU"/>
          <w14:ligatures w14:val="none"/>
        </w:rPr>
        <w:t xml:space="preserve">к тому же </w:t>
      </w:r>
      <w:r w:rsidRPr="000D5907">
        <w:rPr>
          <w:rFonts w:ascii="Times New Roman" w:eastAsia="Times New Roman" w:hAnsi="Times New Roman" w:cs="Times New Roman"/>
          <w:kern w:val="0"/>
          <w:sz w:val="24"/>
          <w:szCs w:val="24"/>
          <w:lang w:eastAsia="ru-RU"/>
          <w14:ligatures w14:val="none"/>
        </w:rPr>
        <w:t xml:space="preserve">ритмичные занятия не требуют </w:t>
      </w:r>
      <w:r>
        <w:rPr>
          <w:rFonts w:ascii="Times New Roman" w:eastAsia="Times New Roman" w:hAnsi="Times New Roman" w:cs="Times New Roman"/>
          <w:kern w:val="0"/>
          <w:sz w:val="24"/>
          <w:szCs w:val="24"/>
          <w:lang w:eastAsia="ru-RU"/>
          <w14:ligatures w14:val="none"/>
        </w:rPr>
        <w:t>много</w:t>
      </w:r>
      <w:r w:rsidRPr="000D5907">
        <w:rPr>
          <w:rFonts w:ascii="Times New Roman" w:eastAsia="Times New Roman" w:hAnsi="Times New Roman" w:cs="Times New Roman"/>
          <w:kern w:val="0"/>
          <w:sz w:val="24"/>
          <w:szCs w:val="24"/>
          <w:lang w:eastAsia="ru-RU"/>
          <w14:ligatures w14:val="none"/>
        </w:rPr>
        <w:t xml:space="preserve"> энергии. Например, сон. Поэтому важно сделать так, чтобы досуговые практики на разных временных промежутках </w:t>
      </w:r>
      <w:r>
        <w:rPr>
          <w:rFonts w:ascii="Times New Roman" w:eastAsia="Times New Roman" w:hAnsi="Times New Roman" w:cs="Times New Roman"/>
          <w:kern w:val="0"/>
          <w:sz w:val="24"/>
          <w:szCs w:val="24"/>
          <w:lang w:eastAsia="ru-RU"/>
          <w14:ligatures w14:val="none"/>
        </w:rPr>
        <w:t xml:space="preserve">тоже </w:t>
      </w:r>
      <w:r w:rsidRPr="000D5907">
        <w:rPr>
          <w:rFonts w:ascii="Times New Roman" w:eastAsia="Times New Roman" w:hAnsi="Times New Roman" w:cs="Times New Roman"/>
          <w:kern w:val="0"/>
          <w:sz w:val="24"/>
          <w:szCs w:val="24"/>
          <w:lang w:eastAsia="ru-RU"/>
          <w14:ligatures w14:val="none"/>
        </w:rPr>
        <w:t xml:space="preserve">стали ритмичными. </w:t>
      </w:r>
      <w:r>
        <w:rPr>
          <w:rFonts w:ascii="Times New Roman" w:eastAsia="Times New Roman" w:hAnsi="Times New Roman" w:cs="Times New Roman"/>
          <w:kern w:val="0"/>
          <w:sz w:val="24"/>
          <w:szCs w:val="24"/>
          <w:lang w:eastAsia="ru-RU"/>
          <w14:ligatures w14:val="none"/>
        </w:rPr>
        <w:t>Идеально, если</w:t>
      </w:r>
      <w:r w:rsidRPr="000D5907">
        <w:rPr>
          <w:rFonts w:ascii="Times New Roman" w:eastAsia="Times New Roman" w:hAnsi="Times New Roman" w:cs="Times New Roman"/>
          <w:kern w:val="0"/>
          <w:sz w:val="24"/>
          <w:szCs w:val="24"/>
          <w:lang w:eastAsia="ru-RU"/>
          <w14:ligatures w14:val="none"/>
        </w:rPr>
        <w:t xml:space="preserve"> вы применяете </w:t>
      </w:r>
      <w:r>
        <w:rPr>
          <w:rFonts w:ascii="Times New Roman" w:eastAsia="Times New Roman" w:hAnsi="Times New Roman" w:cs="Times New Roman"/>
          <w:kern w:val="0"/>
          <w:sz w:val="24"/>
          <w:szCs w:val="24"/>
          <w:lang w:eastAsia="ru-RU"/>
          <w14:ligatures w14:val="none"/>
        </w:rPr>
        <w:t xml:space="preserve">их </w:t>
      </w:r>
      <w:r w:rsidRPr="000D5907">
        <w:rPr>
          <w:rFonts w:ascii="Times New Roman" w:eastAsia="Times New Roman" w:hAnsi="Times New Roman" w:cs="Times New Roman"/>
          <w:kern w:val="0"/>
          <w:sz w:val="24"/>
          <w:szCs w:val="24"/>
          <w:lang w:eastAsia="ru-RU"/>
          <w14:ligatures w14:val="none"/>
        </w:rPr>
        <w:t>на автомате по определенному графику. Сначала при постановке вы обращаете на них повышенное внимание, отслеживаете в экзокортексе</w:t>
      </w:r>
      <w:r>
        <w:rPr>
          <w:rFonts w:ascii="Times New Roman" w:eastAsia="Times New Roman" w:hAnsi="Times New Roman" w:cs="Times New Roman"/>
          <w:kern w:val="0"/>
          <w:sz w:val="24"/>
          <w:szCs w:val="24"/>
          <w:lang w:eastAsia="ru-RU"/>
          <w14:ligatures w14:val="none"/>
        </w:rPr>
        <w:t xml:space="preserve"> (календарь</w:t>
      </w:r>
      <w:r w:rsidR="000C216A">
        <w:rPr>
          <w:rFonts w:ascii="Times New Roman" w:eastAsia="Times New Roman" w:hAnsi="Times New Roman" w:cs="Times New Roman"/>
          <w:kern w:val="0"/>
          <w:sz w:val="24"/>
          <w:szCs w:val="24"/>
          <w:lang w:eastAsia="ru-RU"/>
          <w14:ligatures w14:val="none"/>
        </w:rPr>
        <w:t xml:space="preserve"> или клеите стикеры на видном месте</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а потом </w:t>
      </w:r>
      <w:r>
        <w:rPr>
          <w:rFonts w:ascii="Times New Roman" w:eastAsia="Times New Roman" w:hAnsi="Times New Roman" w:cs="Times New Roman"/>
          <w:kern w:val="0"/>
          <w:sz w:val="24"/>
          <w:szCs w:val="24"/>
          <w:lang w:eastAsia="ru-RU"/>
          <w14:ligatures w14:val="none"/>
        </w:rPr>
        <w:t>они становятся автоматическими</w:t>
      </w:r>
      <w:r w:rsidRPr="000D5907">
        <w:rPr>
          <w:rFonts w:ascii="Times New Roman" w:eastAsia="Times New Roman" w:hAnsi="Times New Roman" w:cs="Times New Roman"/>
          <w:kern w:val="0"/>
          <w:sz w:val="24"/>
          <w:szCs w:val="24"/>
          <w:lang w:eastAsia="ru-RU"/>
          <w14:ligatures w14:val="none"/>
        </w:rPr>
        <w:t xml:space="preserve">. </w:t>
      </w:r>
    </w:p>
    <w:p w14:paraId="2593EBD4" w14:textId="32AC7740" w:rsidR="00DC6BE1" w:rsidRPr="000D5907" w:rsidRDefault="00DC6BE1" w:rsidP="00DC6BE1">
      <w:pPr>
        <w:numPr>
          <w:ilvl w:val="0"/>
          <w:numId w:val="9"/>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b/>
          <w:bCs/>
          <w:kern w:val="0"/>
          <w:sz w:val="24"/>
          <w:szCs w:val="24"/>
          <w:lang w:eastAsia="ru-RU"/>
          <w14:ligatures w14:val="none"/>
        </w:rPr>
        <w:t xml:space="preserve">Обязательны </w:t>
      </w:r>
      <w:r>
        <w:rPr>
          <w:rFonts w:ascii="Times New Roman" w:eastAsia="Times New Roman" w:hAnsi="Times New Roman" w:cs="Times New Roman"/>
          <w:b/>
          <w:bCs/>
          <w:kern w:val="0"/>
          <w:sz w:val="24"/>
          <w:szCs w:val="24"/>
          <w:lang w:eastAsia="ru-RU"/>
          <w14:ligatures w14:val="none"/>
        </w:rPr>
        <w:t>ежедневные</w:t>
      </w:r>
      <w:r w:rsidRPr="000D5907">
        <w:rPr>
          <w:rFonts w:ascii="Times New Roman" w:eastAsia="Times New Roman" w:hAnsi="Times New Roman" w:cs="Times New Roman"/>
          <w:b/>
          <w:bCs/>
          <w:kern w:val="0"/>
          <w:sz w:val="24"/>
          <w:szCs w:val="24"/>
          <w:lang w:eastAsia="ru-RU"/>
          <w14:ligatures w14:val="none"/>
        </w:rPr>
        <w:t xml:space="preserve"> подвижные или двигательные практики. </w:t>
      </w:r>
      <w:r w:rsidRPr="000D5907">
        <w:rPr>
          <w:rFonts w:ascii="Times New Roman" w:eastAsia="Times New Roman" w:hAnsi="Times New Roman" w:cs="Times New Roman"/>
          <w:kern w:val="0"/>
          <w:sz w:val="24"/>
          <w:szCs w:val="24"/>
          <w:lang w:eastAsia="ru-RU"/>
          <w14:ligatures w14:val="none"/>
        </w:rPr>
        <w:t xml:space="preserve">Необходимо развивать прикладное мастерство в спорте, танцах и т. п. </w:t>
      </w:r>
      <w:r>
        <w:rPr>
          <w:rFonts w:ascii="Times New Roman" w:eastAsia="Times New Roman" w:hAnsi="Times New Roman" w:cs="Times New Roman"/>
          <w:kern w:val="0"/>
          <w:sz w:val="24"/>
          <w:szCs w:val="24"/>
          <w:lang w:eastAsia="ru-RU"/>
          <w14:ligatures w14:val="none"/>
        </w:rPr>
        <w:t>Не нужно</w:t>
      </w:r>
      <w:r w:rsidRPr="000D5907">
        <w:rPr>
          <w:rFonts w:ascii="Times New Roman" w:eastAsia="Times New Roman" w:hAnsi="Times New Roman" w:cs="Times New Roman"/>
          <w:kern w:val="0"/>
          <w:sz w:val="24"/>
          <w:szCs w:val="24"/>
          <w:lang w:eastAsia="ru-RU"/>
          <w14:ligatures w14:val="none"/>
        </w:rPr>
        <w:t xml:space="preserve"> становиться профессионал</w:t>
      </w:r>
      <w:r w:rsidR="000C216A">
        <w:rPr>
          <w:rFonts w:ascii="Times New Roman" w:eastAsia="Times New Roman" w:hAnsi="Times New Roman" w:cs="Times New Roman"/>
          <w:kern w:val="0"/>
          <w:sz w:val="24"/>
          <w:szCs w:val="24"/>
          <w:lang w:eastAsia="ru-RU"/>
          <w14:ligatures w14:val="none"/>
        </w:rPr>
        <w:t>ьным спортсменом,</w:t>
      </w:r>
      <w:r w:rsidRPr="000D5907">
        <w:rPr>
          <w:rFonts w:ascii="Times New Roman" w:eastAsia="Times New Roman" w:hAnsi="Times New Roman" w:cs="Times New Roman"/>
          <w:kern w:val="0"/>
          <w:sz w:val="24"/>
          <w:szCs w:val="24"/>
          <w:lang w:eastAsia="ru-RU"/>
          <w14:ligatures w14:val="none"/>
        </w:rPr>
        <w:t xml:space="preserve"> </w:t>
      </w:r>
      <w:r w:rsidR="000C216A">
        <w:rPr>
          <w:rFonts w:ascii="Times New Roman" w:eastAsia="Times New Roman" w:hAnsi="Times New Roman" w:cs="Times New Roman"/>
          <w:kern w:val="0"/>
          <w:sz w:val="24"/>
          <w:szCs w:val="24"/>
          <w:lang w:eastAsia="ru-RU"/>
          <w14:ligatures w14:val="none"/>
        </w:rPr>
        <w:t xml:space="preserve">но </w:t>
      </w:r>
      <w:r w:rsidRPr="000D5907">
        <w:rPr>
          <w:rFonts w:ascii="Times New Roman" w:eastAsia="Times New Roman" w:hAnsi="Times New Roman" w:cs="Times New Roman"/>
          <w:kern w:val="0"/>
          <w:sz w:val="24"/>
          <w:szCs w:val="24"/>
          <w:lang w:eastAsia="ru-RU"/>
          <w14:ligatures w14:val="none"/>
        </w:rPr>
        <w:t>важно осваивать профессиональную практику, то есть осознанно изучать теорию и практиковаться</w:t>
      </w:r>
      <w:r w:rsidRPr="0002738C">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под руководством тренера. Желательно отдельно учитывать </w:t>
      </w:r>
      <w:r>
        <w:rPr>
          <w:rFonts w:ascii="Times New Roman" w:eastAsia="Times New Roman" w:hAnsi="Times New Roman" w:cs="Times New Roman"/>
          <w:kern w:val="0"/>
          <w:sz w:val="24"/>
          <w:szCs w:val="24"/>
          <w:lang w:eastAsia="ru-RU"/>
          <w14:ligatures w14:val="none"/>
        </w:rPr>
        <w:t>инвестированное</w:t>
      </w:r>
      <w:r w:rsidRPr="000D5907">
        <w:rPr>
          <w:rFonts w:ascii="Times New Roman" w:eastAsia="Times New Roman" w:hAnsi="Times New Roman" w:cs="Times New Roman"/>
          <w:kern w:val="0"/>
          <w:sz w:val="24"/>
          <w:szCs w:val="24"/>
          <w:lang w:eastAsia="ru-RU"/>
          <w14:ligatures w14:val="none"/>
        </w:rPr>
        <w:t xml:space="preserve"> время на постановку такого мастерства. </w:t>
      </w:r>
      <w:r>
        <w:rPr>
          <w:rFonts w:ascii="Times New Roman" w:eastAsia="Times New Roman" w:hAnsi="Times New Roman" w:cs="Times New Roman"/>
          <w:kern w:val="0"/>
          <w:sz w:val="24"/>
          <w:szCs w:val="24"/>
          <w:lang w:eastAsia="ru-RU"/>
          <w14:ligatures w14:val="none"/>
        </w:rPr>
        <w:t>Т</w:t>
      </w:r>
      <w:r w:rsidRPr="000D5907">
        <w:rPr>
          <w:rFonts w:ascii="Times New Roman" w:eastAsia="Times New Roman" w:hAnsi="Times New Roman" w:cs="Times New Roman"/>
          <w:kern w:val="0"/>
          <w:sz w:val="24"/>
          <w:szCs w:val="24"/>
          <w:lang w:eastAsia="ru-RU"/>
          <w14:ligatures w14:val="none"/>
        </w:rPr>
        <w:t xml:space="preserve">аких прикладных подвижных практик может быть несколько, </w:t>
      </w:r>
      <w:r>
        <w:rPr>
          <w:rFonts w:ascii="Times New Roman" w:eastAsia="Times New Roman" w:hAnsi="Times New Roman" w:cs="Times New Roman"/>
          <w:kern w:val="0"/>
          <w:sz w:val="24"/>
          <w:szCs w:val="24"/>
          <w:lang w:eastAsia="ru-RU"/>
          <w14:ligatures w14:val="none"/>
        </w:rPr>
        <w:t>они могут зависеть еще и от</w:t>
      </w:r>
      <w:r w:rsidRPr="000D5907">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lastRenderedPageBreak/>
        <w:t xml:space="preserve">сезонности. </w:t>
      </w:r>
      <w:r w:rsidR="00F44A93">
        <w:rPr>
          <w:rFonts w:ascii="Times New Roman" w:eastAsia="Times New Roman" w:hAnsi="Times New Roman" w:cs="Times New Roman"/>
          <w:kern w:val="0"/>
          <w:sz w:val="24"/>
          <w:szCs w:val="24"/>
          <w:lang w:eastAsia="ru-RU"/>
          <w14:ligatures w14:val="none"/>
        </w:rPr>
        <w:t>Желательно выбирать двигательные практики также исходя из своих физических ограничений и телесных проблем</w:t>
      </w:r>
      <w:r w:rsidR="00F44A93">
        <w:rPr>
          <w:rStyle w:val="a8"/>
          <w:rFonts w:ascii="Times New Roman" w:eastAsia="Times New Roman" w:hAnsi="Times New Roman" w:cs="Times New Roman"/>
          <w:kern w:val="0"/>
          <w:sz w:val="24"/>
          <w:szCs w:val="24"/>
          <w:lang w:eastAsia="ru-RU"/>
          <w14:ligatures w14:val="none"/>
        </w:rPr>
        <w:footnoteReference w:id="210"/>
      </w:r>
      <w:r w:rsidR="00F44A93">
        <w:rPr>
          <w:rFonts w:ascii="Times New Roman" w:eastAsia="Times New Roman" w:hAnsi="Times New Roman" w:cs="Times New Roman"/>
          <w:kern w:val="0"/>
          <w:sz w:val="24"/>
          <w:szCs w:val="24"/>
          <w:lang w:eastAsia="ru-RU"/>
          <w14:ligatures w14:val="none"/>
        </w:rPr>
        <w:t xml:space="preserve">. </w:t>
      </w:r>
    </w:p>
    <w:p w14:paraId="36CAE37B" w14:textId="77777777" w:rsidR="00DC6BE1" w:rsidRPr="000D5907" w:rsidRDefault="00DC6BE1" w:rsidP="00DC6BE1">
      <w:pPr>
        <w:numPr>
          <w:ilvl w:val="0"/>
          <w:numId w:val="9"/>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b/>
          <w:bCs/>
          <w:kern w:val="0"/>
          <w:sz w:val="24"/>
          <w:szCs w:val="24"/>
          <w:lang w:eastAsia="ru-RU"/>
          <w14:ligatures w14:val="none"/>
        </w:rPr>
        <w:t>Обязательны практики продления жизни и диагностики здоровья</w:t>
      </w:r>
      <w:r w:rsidRPr="000D5907">
        <w:rPr>
          <w:rFonts w:ascii="Times New Roman" w:eastAsia="Times New Roman" w:hAnsi="Times New Roman" w:cs="Times New Roman"/>
          <w:kern w:val="0"/>
          <w:sz w:val="24"/>
          <w:szCs w:val="24"/>
          <w:lang w:eastAsia="ru-RU"/>
          <w14:ligatures w14:val="none"/>
        </w:rPr>
        <w:t xml:space="preserve">. Обычно молодые люди не заботятся о своем здоровье, но здесь речь идет о культуре. Культурный человек знает этикет, </w:t>
      </w:r>
      <w:r>
        <w:rPr>
          <w:rFonts w:ascii="Times New Roman" w:eastAsia="Times New Roman" w:hAnsi="Times New Roman" w:cs="Times New Roman"/>
          <w:kern w:val="0"/>
          <w:sz w:val="24"/>
          <w:szCs w:val="24"/>
          <w:lang w:eastAsia="ru-RU"/>
          <w14:ligatures w14:val="none"/>
        </w:rPr>
        <w:t>но есть</w:t>
      </w:r>
      <w:r w:rsidRPr="000D5907">
        <w:rPr>
          <w:rFonts w:ascii="Times New Roman" w:eastAsia="Times New Roman" w:hAnsi="Times New Roman" w:cs="Times New Roman"/>
          <w:kern w:val="0"/>
          <w:sz w:val="24"/>
          <w:szCs w:val="24"/>
          <w:lang w:eastAsia="ru-RU"/>
          <w14:ligatures w14:val="none"/>
        </w:rPr>
        <w:t xml:space="preserve"> точно такие же нормы культуры</w:t>
      </w:r>
      <w:r>
        <w:rPr>
          <w:rFonts w:ascii="Times New Roman" w:eastAsia="Times New Roman" w:hAnsi="Times New Roman" w:cs="Times New Roman"/>
          <w:kern w:val="0"/>
          <w:sz w:val="24"/>
          <w:szCs w:val="24"/>
          <w:lang w:eastAsia="ru-RU"/>
          <w14:ligatures w14:val="none"/>
        </w:rPr>
        <w:t>, которые касаются</w:t>
      </w:r>
      <w:r w:rsidRPr="000D5907">
        <w:rPr>
          <w:rFonts w:ascii="Times New Roman" w:eastAsia="Times New Roman" w:hAnsi="Times New Roman" w:cs="Times New Roman"/>
          <w:kern w:val="0"/>
          <w:sz w:val="24"/>
          <w:szCs w:val="24"/>
          <w:lang w:eastAsia="ru-RU"/>
          <w14:ligatures w14:val="none"/>
        </w:rPr>
        <w:t xml:space="preserve"> заботы о своем теле</w:t>
      </w:r>
      <w:r>
        <w:rPr>
          <w:rStyle w:val="a8"/>
          <w:rFonts w:ascii="Times New Roman" w:eastAsia="Times New Roman" w:hAnsi="Times New Roman" w:cs="Times New Roman"/>
          <w:kern w:val="0"/>
          <w:sz w:val="24"/>
          <w:szCs w:val="24"/>
          <w:lang w:eastAsia="ru-RU"/>
          <w14:ligatures w14:val="none"/>
        </w:rPr>
        <w:footnoteReference w:id="211"/>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К</w:t>
      </w:r>
      <w:r w:rsidRPr="000D5907">
        <w:rPr>
          <w:rFonts w:ascii="Times New Roman" w:eastAsia="Times New Roman" w:hAnsi="Times New Roman" w:cs="Times New Roman"/>
          <w:kern w:val="0"/>
          <w:sz w:val="24"/>
          <w:szCs w:val="24"/>
          <w:lang w:eastAsia="ru-RU"/>
          <w14:ligatures w14:val="none"/>
        </w:rPr>
        <w:t xml:space="preserve">ультурный человек постоянно </w:t>
      </w:r>
      <w:r>
        <w:rPr>
          <w:rFonts w:ascii="Times New Roman" w:eastAsia="Times New Roman" w:hAnsi="Times New Roman" w:cs="Times New Roman"/>
          <w:kern w:val="0"/>
          <w:sz w:val="24"/>
          <w:szCs w:val="24"/>
          <w:lang w:eastAsia="ru-RU"/>
          <w14:ligatures w14:val="none"/>
        </w:rPr>
        <w:t>проверяет здоровье</w:t>
      </w:r>
      <w:r w:rsidRPr="000D5907">
        <w:rPr>
          <w:rFonts w:ascii="Times New Roman" w:eastAsia="Times New Roman" w:hAnsi="Times New Roman" w:cs="Times New Roman"/>
          <w:kern w:val="0"/>
          <w:sz w:val="24"/>
          <w:szCs w:val="24"/>
          <w:lang w:eastAsia="ru-RU"/>
          <w14:ligatures w14:val="none"/>
        </w:rPr>
        <w:t xml:space="preserve">, отслеживает </w:t>
      </w:r>
      <w:r>
        <w:rPr>
          <w:rFonts w:ascii="Times New Roman" w:eastAsia="Times New Roman" w:hAnsi="Times New Roman" w:cs="Times New Roman"/>
          <w:kern w:val="0"/>
          <w:sz w:val="24"/>
          <w:szCs w:val="24"/>
          <w:lang w:eastAsia="ru-RU"/>
          <w14:ligatures w14:val="none"/>
        </w:rPr>
        <w:t xml:space="preserve">свое </w:t>
      </w:r>
      <w:r w:rsidRPr="000D5907">
        <w:rPr>
          <w:rFonts w:ascii="Times New Roman" w:eastAsia="Times New Roman" w:hAnsi="Times New Roman" w:cs="Times New Roman"/>
          <w:kern w:val="0"/>
          <w:sz w:val="24"/>
          <w:szCs w:val="24"/>
          <w:lang w:eastAsia="ru-RU"/>
          <w14:ligatures w14:val="none"/>
        </w:rPr>
        <w:t xml:space="preserve">состояние по различным </w:t>
      </w:r>
      <w:r>
        <w:rPr>
          <w:rFonts w:ascii="Times New Roman" w:eastAsia="Times New Roman" w:hAnsi="Times New Roman" w:cs="Times New Roman"/>
          <w:kern w:val="0"/>
          <w:sz w:val="24"/>
          <w:szCs w:val="24"/>
          <w:lang w:eastAsia="ru-RU"/>
          <w14:ligatures w14:val="none"/>
        </w:rPr>
        <w:t>показателям</w:t>
      </w:r>
      <w:r w:rsidRPr="000D5907">
        <w:rPr>
          <w:rFonts w:ascii="Times New Roman" w:eastAsia="Times New Roman" w:hAnsi="Times New Roman" w:cs="Times New Roman"/>
          <w:kern w:val="0"/>
          <w:sz w:val="24"/>
          <w:szCs w:val="24"/>
          <w:lang w:eastAsia="ru-RU"/>
          <w14:ligatures w14:val="none"/>
        </w:rPr>
        <w:t xml:space="preserve"> и, как </w:t>
      </w:r>
      <w:r>
        <w:rPr>
          <w:rFonts w:ascii="Times New Roman" w:eastAsia="Times New Roman" w:hAnsi="Times New Roman" w:cs="Times New Roman"/>
          <w:kern w:val="0"/>
          <w:sz w:val="24"/>
          <w:szCs w:val="24"/>
          <w:lang w:eastAsia="ru-RU"/>
          <w14:ligatures w14:val="none"/>
        </w:rPr>
        <w:t>писали русские классики</w:t>
      </w:r>
      <w:r w:rsidRPr="000D5907">
        <w:rPr>
          <w:rFonts w:ascii="Times New Roman" w:eastAsia="Times New Roman" w:hAnsi="Times New Roman" w:cs="Times New Roman"/>
          <w:kern w:val="0"/>
          <w:sz w:val="24"/>
          <w:szCs w:val="24"/>
          <w:lang w:eastAsia="ru-RU"/>
          <w14:ligatures w14:val="none"/>
        </w:rPr>
        <w:t xml:space="preserve">, “ездит на воды” (санаторно-курортное </w:t>
      </w:r>
      <w:r>
        <w:rPr>
          <w:rFonts w:ascii="Times New Roman" w:eastAsia="Times New Roman" w:hAnsi="Times New Roman" w:cs="Times New Roman"/>
          <w:kern w:val="0"/>
          <w:sz w:val="24"/>
          <w:szCs w:val="24"/>
          <w:lang w:eastAsia="ru-RU"/>
          <w14:ligatures w14:val="none"/>
        </w:rPr>
        <w:t>лечение</w:t>
      </w:r>
      <w:r w:rsidRPr="000D5907">
        <w:rPr>
          <w:rFonts w:ascii="Times New Roman" w:eastAsia="Times New Roman" w:hAnsi="Times New Roman" w:cs="Times New Roman"/>
          <w:kern w:val="0"/>
          <w:sz w:val="24"/>
          <w:szCs w:val="24"/>
          <w:lang w:eastAsia="ru-RU"/>
          <w14:ligatures w14:val="none"/>
        </w:rPr>
        <w:t xml:space="preserve">). Может быть, сейчас эта рекомендация не выглядит для кого-то </w:t>
      </w:r>
      <w:r>
        <w:rPr>
          <w:rFonts w:ascii="Times New Roman" w:eastAsia="Times New Roman" w:hAnsi="Times New Roman" w:cs="Times New Roman"/>
          <w:kern w:val="0"/>
          <w:sz w:val="24"/>
          <w:szCs w:val="24"/>
          <w:lang w:eastAsia="ru-RU"/>
          <w14:ligatures w14:val="none"/>
        </w:rPr>
        <w:t>необходимой</w:t>
      </w:r>
      <w:r w:rsidRPr="000D5907">
        <w:rPr>
          <w:rFonts w:ascii="Times New Roman" w:eastAsia="Times New Roman" w:hAnsi="Times New Roman" w:cs="Times New Roman"/>
          <w:kern w:val="0"/>
          <w:sz w:val="24"/>
          <w:szCs w:val="24"/>
          <w:lang w:eastAsia="ru-RU"/>
          <w14:ligatures w14:val="none"/>
        </w:rPr>
        <w:t xml:space="preserve">, но прочитайте </w:t>
      </w:r>
      <w:r>
        <w:rPr>
          <w:rFonts w:ascii="Times New Roman" w:eastAsia="Times New Roman" w:hAnsi="Times New Roman" w:cs="Times New Roman"/>
          <w:kern w:val="0"/>
          <w:sz w:val="24"/>
          <w:szCs w:val="24"/>
          <w:lang w:eastAsia="ru-RU"/>
          <w14:ligatures w14:val="none"/>
        </w:rPr>
        <w:t xml:space="preserve">статью </w:t>
      </w:r>
      <w:r w:rsidRPr="000D5907">
        <w:rPr>
          <w:rFonts w:ascii="Times New Roman" w:eastAsia="Times New Roman" w:hAnsi="Times New Roman" w:cs="Times New Roman"/>
          <w:kern w:val="0"/>
          <w:sz w:val="24"/>
          <w:szCs w:val="24"/>
          <w:lang w:eastAsia="ru-RU"/>
          <w14:ligatures w14:val="none"/>
        </w:rPr>
        <w:t xml:space="preserve">про австро-венгерского акушера </w:t>
      </w:r>
      <w:proofErr w:type="spellStart"/>
      <w:r>
        <w:rPr>
          <w:rFonts w:ascii="Times New Roman" w:eastAsia="Times New Roman" w:hAnsi="Times New Roman" w:cs="Times New Roman"/>
          <w:kern w:val="0"/>
          <w:sz w:val="24"/>
          <w:szCs w:val="24"/>
          <w:lang w:eastAsia="ru-RU"/>
          <w14:ligatures w14:val="none"/>
        </w:rPr>
        <w:t>Игнаца</w:t>
      </w:r>
      <w:proofErr w:type="spellEnd"/>
      <w:r>
        <w:rPr>
          <w:rFonts w:ascii="Times New Roman" w:eastAsia="Times New Roman" w:hAnsi="Times New Roman" w:cs="Times New Roman"/>
          <w:kern w:val="0"/>
          <w:sz w:val="24"/>
          <w:szCs w:val="24"/>
          <w:lang w:eastAsia="ru-RU"/>
          <w14:ligatures w14:val="none"/>
        </w:rPr>
        <w:t xml:space="preserve"> Филиппа </w:t>
      </w:r>
      <w:proofErr w:type="spellStart"/>
      <w:r>
        <w:rPr>
          <w:rFonts w:ascii="Times New Roman" w:eastAsia="Times New Roman" w:hAnsi="Times New Roman" w:cs="Times New Roman"/>
          <w:kern w:val="0"/>
          <w:sz w:val="24"/>
          <w:szCs w:val="24"/>
          <w:lang w:eastAsia="ru-RU"/>
          <w14:ligatures w14:val="none"/>
        </w:rPr>
        <w:t>Земмельвейса</w:t>
      </w:r>
      <w:proofErr w:type="spellEnd"/>
      <w:r>
        <w:rPr>
          <w:rStyle w:val="a8"/>
          <w:rFonts w:ascii="Times New Roman" w:eastAsia="Times New Roman" w:hAnsi="Times New Roman" w:cs="Times New Roman"/>
          <w:kern w:val="0"/>
          <w:sz w:val="24"/>
          <w:szCs w:val="24"/>
          <w:lang w:eastAsia="ru-RU"/>
          <w14:ligatures w14:val="none"/>
        </w:rPr>
        <w:footnoteReference w:id="212"/>
      </w:r>
      <w:r w:rsidRPr="000D5907">
        <w:rPr>
          <w:rFonts w:ascii="Times New Roman" w:eastAsia="Times New Roman" w:hAnsi="Times New Roman" w:cs="Times New Roman"/>
          <w:kern w:val="0"/>
          <w:sz w:val="24"/>
          <w:szCs w:val="24"/>
          <w:lang w:eastAsia="ru-RU"/>
          <w14:ligatures w14:val="none"/>
        </w:rPr>
        <w:t xml:space="preserve">, который пожертвовал своей жизнью ради того, чтобы хотя бы в медицине возобладала культура мытья рук. </w:t>
      </w:r>
    </w:p>
    <w:p w14:paraId="2085B9C1" w14:textId="5AFE97C8" w:rsidR="00DC6BE1" w:rsidRPr="000D5907" w:rsidRDefault="00DC6BE1" w:rsidP="00DC6BE1">
      <w:pPr>
        <w:numPr>
          <w:ilvl w:val="0"/>
          <w:numId w:val="9"/>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b/>
          <w:bCs/>
          <w:kern w:val="0"/>
          <w:sz w:val="24"/>
          <w:szCs w:val="24"/>
          <w:lang w:eastAsia="ru-RU"/>
          <w14:ligatures w14:val="none"/>
        </w:rPr>
        <w:t>Максимальное переключение между ролями.</w:t>
      </w:r>
      <w:r w:rsidRPr="000D5907">
        <w:rPr>
          <w:rFonts w:ascii="Times New Roman" w:eastAsia="Times New Roman" w:hAnsi="Times New Roman" w:cs="Times New Roman"/>
          <w:kern w:val="0"/>
          <w:sz w:val="24"/>
          <w:szCs w:val="24"/>
          <w:lang w:eastAsia="ru-RU"/>
          <w14:ligatures w14:val="none"/>
        </w:rPr>
        <w:t xml:space="preserve"> Досуг отличается от работы </w:t>
      </w:r>
      <w:r>
        <w:rPr>
          <w:rFonts w:ascii="Times New Roman" w:eastAsia="Times New Roman" w:hAnsi="Times New Roman" w:cs="Times New Roman"/>
          <w:kern w:val="0"/>
          <w:sz w:val="24"/>
          <w:szCs w:val="24"/>
          <w:lang w:eastAsia="ru-RU"/>
          <w14:ligatures w14:val="none"/>
        </w:rPr>
        <w:t xml:space="preserve">лишь </w:t>
      </w:r>
      <w:r w:rsidRPr="000D5907">
        <w:rPr>
          <w:rFonts w:ascii="Times New Roman" w:eastAsia="Times New Roman" w:hAnsi="Times New Roman" w:cs="Times New Roman"/>
          <w:kern w:val="0"/>
          <w:sz w:val="24"/>
          <w:szCs w:val="24"/>
          <w:lang w:eastAsia="ru-RU"/>
          <w14:ligatures w14:val="none"/>
        </w:rPr>
        <w:t xml:space="preserve">условно, </w:t>
      </w:r>
      <w:r>
        <w:rPr>
          <w:rFonts w:ascii="Times New Roman" w:eastAsia="Times New Roman" w:hAnsi="Times New Roman" w:cs="Times New Roman"/>
          <w:kern w:val="0"/>
          <w:sz w:val="24"/>
          <w:szCs w:val="24"/>
          <w:lang w:eastAsia="ru-RU"/>
          <w14:ligatures w14:val="none"/>
        </w:rPr>
        <w:t xml:space="preserve">ведь </w:t>
      </w:r>
      <w:r w:rsidRPr="000D5907">
        <w:rPr>
          <w:rFonts w:ascii="Times New Roman" w:eastAsia="Times New Roman" w:hAnsi="Times New Roman" w:cs="Times New Roman"/>
          <w:kern w:val="0"/>
          <w:sz w:val="24"/>
          <w:szCs w:val="24"/>
          <w:lang w:eastAsia="ru-RU"/>
          <w14:ligatures w14:val="none"/>
        </w:rPr>
        <w:t xml:space="preserve">в обоих случаях человек действует. Деятелю важен досуг не только для отдыха, </w:t>
      </w:r>
      <w:r w:rsidR="000C216A">
        <w:rPr>
          <w:rFonts w:ascii="Times New Roman" w:eastAsia="Times New Roman" w:hAnsi="Times New Roman" w:cs="Times New Roman"/>
          <w:kern w:val="0"/>
          <w:sz w:val="24"/>
          <w:szCs w:val="24"/>
          <w:lang w:eastAsia="ru-RU"/>
          <w14:ligatures w14:val="none"/>
        </w:rPr>
        <w:t xml:space="preserve">но и </w:t>
      </w:r>
      <w:r w:rsidRPr="000D5907">
        <w:rPr>
          <w:rFonts w:ascii="Times New Roman" w:eastAsia="Times New Roman" w:hAnsi="Times New Roman" w:cs="Times New Roman"/>
          <w:kern w:val="0"/>
          <w:sz w:val="24"/>
          <w:szCs w:val="24"/>
          <w:lang w:eastAsia="ru-RU"/>
          <w14:ligatures w14:val="none"/>
        </w:rPr>
        <w:t xml:space="preserve">для расширения числа играемых ролей. Играть только рабочие роли </w:t>
      </w:r>
      <w:r>
        <w:rPr>
          <w:rFonts w:ascii="Times New Roman" w:eastAsia="Times New Roman" w:hAnsi="Times New Roman" w:cs="Times New Roman"/>
          <w:kern w:val="0"/>
          <w:sz w:val="24"/>
          <w:szCs w:val="24"/>
          <w:lang w:eastAsia="ru-RU"/>
          <w14:ligatures w14:val="none"/>
        </w:rPr>
        <w:t>иногда надоедает</w:t>
      </w:r>
      <w:r w:rsidRPr="000D5907">
        <w:rPr>
          <w:rFonts w:ascii="Times New Roman" w:eastAsia="Times New Roman" w:hAnsi="Times New Roman" w:cs="Times New Roman"/>
          <w:kern w:val="0"/>
          <w:sz w:val="24"/>
          <w:szCs w:val="24"/>
          <w:lang w:eastAsia="ru-RU"/>
          <w14:ligatures w14:val="none"/>
        </w:rPr>
        <w:t>, поэтому важно переключаться между многочисленными ролями в досуге. Их легче освоить</w:t>
      </w:r>
      <w:r w:rsidR="007326CA">
        <w:rPr>
          <w:rFonts w:ascii="Times New Roman" w:eastAsia="Times New Roman" w:hAnsi="Times New Roman" w:cs="Times New Roman"/>
          <w:kern w:val="0"/>
          <w:sz w:val="24"/>
          <w:szCs w:val="24"/>
          <w:lang w:eastAsia="ru-RU"/>
          <w14:ligatures w14:val="none"/>
        </w:rPr>
        <w:t xml:space="preserve"> до приемлемо</w:t>
      </w:r>
      <w:r w:rsidR="000C432B">
        <w:rPr>
          <w:rFonts w:ascii="Times New Roman" w:eastAsia="Times New Roman" w:hAnsi="Times New Roman" w:cs="Times New Roman"/>
          <w:kern w:val="0"/>
          <w:sz w:val="24"/>
          <w:szCs w:val="24"/>
          <w:lang w:eastAsia="ru-RU"/>
          <w14:ligatures w14:val="none"/>
        </w:rPr>
        <w:t xml:space="preserve">й степени </w:t>
      </w:r>
      <w:r w:rsidR="007326CA">
        <w:rPr>
          <w:rFonts w:ascii="Times New Roman" w:eastAsia="Times New Roman" w:hAnsi="Times New Roman" w:cs="Times New Roman"/>
          <w:kern w:val="0"/>
          <w:sz w:val="24"/>
          <w:szCs w:val="24"/>
          <w:lang w:eastAsia="ru-RU"/>
          <w14:ligatures w14:val="none"/>
        </w:rPr>
        <w:t>мастерства, чтобы получать удовольствие</w:t>
      </w:r>
      <w:r w:rsidRPr="000D5907">
        <w:rPr>
          <w:rFonts w:ascii="Times New Roman" w:eastAsia="Times New Roman" w:hAnsi="Times New Roman" w:cs="Times New Roman"/>
          <w:kern w:val="0"/>
          <w:sz w:val="24"/>
          <w:szCs w:val="24"/>
          <w:lang w:eastAsia="ru-RU"/>
          <w14:ligatures w14:val="none"/>
        </w:rPr>
        <w:t xml:space="preserve">. А чем больше исполняемых ролей, тем интереснее жизнь. Поэтому смело тестируйте новые практики в спорте, хобби и другие. </w:t>
      </w:r>
      <w:r>
        <w:rPr>
          <w:rFonts w:ascii="Times New Roman" w:eastAsia="Times New Roman" w:hAnsi="Times New Roman" w:cs="Times New Roman"/>
          <w:kern w:val="0"/>
          <w:sz w:val="24"/>
          <w:szCs w:val="24"/>
          <w:lang w:eastAsia="ru-RU"/>
          <w14:ligatures w14:val="none"/>
        </w:rPr>
        <w:t>Они</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приведут еще и к</w:t>
      </w:r>
      <w:r w:rsidRPr="000D5907">
        <w:rPr>
          <w:rFonts w:ascii="Times New Roman" w:eastAsia="Times New Roman" w:hAnsi="Times New Roman" w:cs="Times New Roman"/>
          <w:kern w:val="0"/>
          <w:sz w:val="24"/>
          <w:szCs w:val="24"/>
          <w:lang w:eastAsia="ru-RU"/>
          <w14:ligatures w14:val="none"/>
        </w:rPr>
        <w:t xml:space="preserve"> больше</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 xml:space="preserve"> социализации</w:t>
      </w:r>
      <w:r>
        <w:rPr>
          <w:rFonts w:ascii="Times New Roman" w:eastAsia="Times New Roman" w:hAnsi="Times New Roman" w:cs="Times New Roman"/>
          <w:kern w:val="0"/>
          <w:sz w:val="24"/>
          <w:szCs w:val="24"/>
          <w:lang w:eastAsia="ru-RU"/>
          <w14:ligatures w14:val="none"/>
        </w:rPr>
        <w:t>, чем соцсети и телевизор</w:t>
      </w:r>
      <w:r w:rsidRPr="000D5907">
        <w:rPr>
          <w:rFonts w:ascii="Times New Roman" w:eastAsia="Times New Roman" w:hAnsi="Times New Roman" w:cs="Times New Roman"/>
          <w:kern w:val="0"/>
          <w:sz w:val="24"/>
          <w:szCs w:val="24"/>
          <w:lang w:eastAsia="ru-RU"/>
          <w14:ligatures w14:val="none"/>
        </w:rPr>
        <w:t xml:space="preserve">. </w:t>
      </w:r>
    </w:p>
    <w:p w14:paraId="4533F34F" w14:textId="65EE1E50" w:rsidR="00DC6BE1" w:rsidRPr="000D5907" w:rsidRDefault="00DC6BE1" w:rsidP="00DC6BE1">
      <w:pPr>
        <w:numPr>
          <w:ilvl w:val="0"/>
          <w:numId w:val="9"/>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b/>
          <w:bCs/>
          <w:kern w:val="0"/>
          <w:sz w:val="24"/>
          <w:szCs w:val="24"/>
          <w:lang w:eastAsia="ru-RU"/>
          <w14:ligatures w14:val="none"/>
        </w:rPr>
        <w:t>Начинай</w:t>
      </w:r>
      <w:r>
        <w:rPr>
          <w:rFonts w:ascii="Times New Roman" w:eastAsia="Times New Roman" w:hAnsi="Times New Roman" w:cs="Times New Roman"/>
          <w:b/>
          <w:bCs/>
          <w:kern w:val="0"/>
          <w:sz w:val="24"/>
          <w:szCs w:val="24"/>
          <w:lang w:eastAsia="ru-RU"/>
          <w14:ligatures w14:val="none"/>
        </w:rPr>
        <w:t>те</w:t>
      </w:r>
      <w:r w:rsidRPr="000D5907">
        <w:rPr>
          <w:rFonts w:ascii="Times New Roman" w:eastAsia="Times New Roman" w:hAnsi="Times New Roman" w:cs="Times New Roman"/>
          <w:b/>
          <w:bCs/>
          <w:kern w:val="0"/>
          <w:sz w:val="24"/>
          <w:szCs w:val="24"/>
          <w:lang w:eastAsia="ru-RU"/>
          <w14:ligatures w14:val="none"/>
        </w:rPr>
        <w:t xml:space="preserve"> со сна и правильного распорядка дня. </w:t>
      </w:r>
      <w:r w:rsidRPr="000D5907">
        <w:rPr>
          <w:rFonts w:ascii="Times New Roman" w:eastAsia="Times New Roman" w:hAnsi="Times New Roman" w:cs="Times New Roman"/>
          <w:kern w:val="0"/>
          <w:sz w:val="24"/>
          <w:szCs w:val="24"/>
          <w:lang w:eastAsia="ru-RU"/>
          <w14:ligatures w14:val="none"/>
        </w:rPr>
        <w:t xml:space="preserve">Многие хотят побыстрее освоить рабочие практики и в этом видят </w:t>
      </w:r>
      <w:r>
        <w:rPr>
          <w:rFonts w:ascii="Times New Roman" w:eastAsia="Times New Roman" w:hAnsi="Times New Roman" w:cs="Times New Roman"/>
          <w:kern w:val="0"/>
          <w:sz w:val="24"/>
          <w:szCs w:val="24"/>
          <w:lang w:eastAsia="ru-RU"/>
          <w14:ligatures w14:val="none"/>
        </w:rPr>
        <w:t>основу</w:t>
      </w:r>
      <w:r w:rsidRPr="000D5907">
        <w:rPr>
          <w:rFonts w:ascii="Times New Roman" w:eastAsia="Times New Roman" w:hAnsi="Times New Roman" w:cs="Times New Roman"/>
          <w:kern w:val="0"/>
          <w:sz w:val="24"/>
          <w:szCs w:val="24"/>
          <w:lang w:eastAsia="ru-RU"/>
          <w14:ligatures w14:val="none"/>
        </w:rPr>
        <w:t xml:space="preserve"> повышения качества своей жизни. Однако </w:t>
      </w:r>
      <w:r>
        <w:rPr>
          <w:rFonts w:ascii="Times New Roman" w:eastAsia="Times New Roman" w:hAnsi="Times New Roman" w:cs="Times New Roman"/>
          <w:kern w:val="0"/>
          <w:sz w:val="24"/>
          <w:szCs w:val="24"/>
          <w:lang w:eastAsia="ru-RU"/>
          <w14:ligatures w14:val="none"/>
        </w:rPr>
        <w:t>нельзя недооценивать</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сон</w:t>
      </w:r>
      <w:r w:rsidRPr="000D5907">
        <w:rPr>
          <w:rFonts w:ascii="Times New Roman" w:eastAsia="Times New Roman" w:hAnsi="Times New Roman" w:cs="Times New Roman"/>
          <w:kern w:val="0"/>
          <w:sz w:val="24"/>
          <w:szCs w:val="24"/>
          <w:lang w:eastAsia="ru-RU"/>
          <w14:ligatures w14:val="none"/>
        </w:rPr>
        <w:t xml:space="preserve"> и распоряд</w:t>
      </w:r>
      <w:r>
        <w:rPr>
          <w:rFonts w:ascii="Times New Roman" w:eastAsia="Times New Roman" w:hAnsi="Times New Roman" w:cs="Times New Roman"/>
          <w:kern w:val="0"/>
          <w:sz w:val="24"/>
          <w:szCs w:val="24"/>
          <w:lang w:eastAsia="ru-RU"/>
          <w14:ligatures w14:val="none"/>
        </w:rPr>
        <w:t>ок</w:t>
      </w:r>
      <w:r w:rsidRPr="000D5907">
        <w:rPr>
          <w:rFonts w:ascii="Times New Roman" w:eastAsia="Times New Roman" w:hAnsi="Times New Roman" w:cs="Times New Roman"/>
          <w:kern w:val="0"/>
          <w:sz w:val="24"/>
          <w:szCs w:val="24"/>
          <w:lang w:eastAsia="ru-RU"/>
          <w14:ligatures w14:val="none"/>
        </w:rPr>
        <w:t xml:space="preserve"> дня </w:t>
      </w:r>
      <w:r w:rsidR="007326CA">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это</w:t>
      </w:r>
      <w:r w:rsidR="007326CA">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главная фундаментальная ошибка. Пока вы не разобрались со сном и распорядком, практически бесполезно заниматься чем-то другим. Хороший сон </w:t>
      </w:r>
      <w:r w:rsidR="007326CA">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это </w:t>
      </w:r>
      <w:r>
        <w:rPr>
          <w:rFonts w:ascii="Times New Roman" w:eastAsia="Times New Roman" w:hAnsi="Times New Roman" w:cs="Times New Roman"/>
          <w:kern w:val="0"/>
          <w:sz w:val="24"/>
          <w:szCs w:val="24"/>
          <w:lang w:eastAsia="ru-RU"/>
          <w14:ligatures w14:val="none"/>
        </w:rPr>
        <w:t>еще и</w:t>
      </w:r>
      <w:r w:rsidRPr="000D5907">
        <w:rPr>
          <w:rFonts w:ascii="Times New Roman" w:eastAsia="Times New Roman" w:hAnsi="Times New Roman" w:cs="Times New Roman"/>
          <w:kern w:val="0"/>
          <w:sz w:val="24"/>
          <w:szCs w:val="24"/>
          <w:lang w:eastAsia="ru-RU"/>
          <w14:ligatures w14:val="none"/>
        </w:rPr>
        <w:t xml:space="preserve"> главный показатель качества жизни, уверенности в себе (своем мастерстве) и здоровья. Без </w:t>
      </w:r>
      <w:r>
        <w:rPr>
          <w:rFonts w:ascii="Times New Roman" w:eastAsia="Times New Roman" w:hAnsi="Times New Roman" w:cs="Times New Roman"/>
          <w:kern w:val="0"/>
          <w:sz w:val="24"/>
          <w:szCs w:val="24"/>
          <w:lang w:eastAsia="ru-RU"/>
          <w14:ligatures w14:val="none"/>
        </w:rPr>
        <w:t>вы</w:t>
      </w:r>
      <w:r w:rsidRPr="000D5907">
        <w:rPr>
          <w:rFonts w:ascii="Times New Roman" w:eastAsia="Times New Roman" w:hAnsi="Times New Roman" w:cs="Times New Roman"/>
          <w:kern w:val="0"/>
          <w:sz w:val="24"/>
          <w:szCs w:val="24"/>
          <w:lang w:eastAsia="ru-RU"/>
          <w14:ligatures w14:val="none"/>
        </w:rPr>
        <w:t>строенного распорядка дня невозможно быть продуктивным на протяжении длительного периода: месяцев, лет и жизни. Од</w:t>
      </w:r>
      <w:r>
        <w:rPr>
          <w:rFonts w:ascii="Times New Roman" w:eastAsia="Times New Roman" w:hAnsi="Times New Roman" w:cs="Times New Roman"/>
          <w:kern w:val="0"/>
          <w:sz w:val="24"/>
          <w:szCs w:val="24"/>
          <w:lang w:eastAsia="ru-RU"/>
          <w14:ligatures w14:val="none"/>
        </w:rPr>
        <w:t>ин</w:t>
      </w:r>
      <w:r w:rsidRPr="000D5907">
        <w:rPr>
          <w:rFonts w:ascii="Times New Roman" w:eastAsia="Times New Roman" w:hAnsi="Times New Roman" w:cs="Times New Roman"/>
          <w:kern w:val="0"/>
          <w:sz w:val="24"/>
          <w:szCs w:val="24"/>
          <w:lang w:eastAsia="ru-RU"/>
          <w14:ligatures w14:val="none"/>
        </w:rPr>
        <w:t xml:space="preserve"> из важных принципов сна </w:t>
      </w:r>
      <w:r w:rsidR="007326CA">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“не нужно рано вставать, нужно вовремя ложиться”! Рекомендуется засыпать в </w:t>
      </w:r>
      <w:r>
        <w:rPr>
          <w:rFonts w:ascii="Times New Roman" w:eastAsia="Times New Roman" w:hAnsi="Times New Roman" w:cs="Times New Roman"/>
          <w:kern w:val="0"/>
          <w:sz w:val="24"/>
          <w:szCs w:val="24"/>
          <w:lang w:eastAsia="ru-RU"/>
          <w14:ligatures w14:val="none"/>
        </w:rPr>
        <w:t>22:00</w:t>
      </w:r>
      <w:r w:rsidRPr="000D5907">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23:00</w:t>
      </w:r>
      <w:r w:rsidRPr="000D5907">
        <w:rPr>
          <w:rFonts w:ascii="Times New Roman" w:eastAsia="Times New Roman" w:hAnsi="Times New Roman" w:cs="Times New Roman"/>
          <w:kern w:val="0"/>
          <w:sz w:val="24"/>
          <w:szCs w:val="24"/>
          <w:lang w:eastAsia="ru-RU"/>
          <w14:ligatures w14:val="none"/>
        </w:rPr>
        <w:t xml:space="preserve"> часов и просыпаться без будильника. Конечно, бывают исключения, но если</w:t>
      </w:r>
      <w:r>
        <w:rPr>
          <w:rFonts w:ascii="Times New Roman" w:eastAsia="Times New Roman" w:hAnsi="Times New Roman" w:cs="Times New Roman"/>
          <w:kern w:val="0"/>
          <w:sz w:val="24"/>
          <w:szCs w:val="24"/>
          <w:lang w:eastAsia="ru-RU"/>
          <w14:ligatures w14:val="none"/>
        </w:rPr>
        <w:t xml:space="preserve"> вы</w:t>
      </w:r>
      <w:r w:rsidRPr="000D5907">
        <w:rPr>
          <w:rFonts w:ascii="Times New Roman" w:eastAsia="Times New Roman" w:hAnsi="Times New Roman" w:cs="Times New Roman"/>
          <w:kern w:val="0"/>
          <w:sz w:val="24"/>
          <w:szCs w:val="24"/>
          <w:lang w:eastAsia="ru-RU"/>
          <w14:ligatures w14:val="none"/>
        </w:rPr>
        <w:t xml:space="preserve">, как правило, поздно ложитесь и рано встаете, то </w:t>
      </w:r>
      <w:r>
        <w:rPr>
          <w:rFonts w:ascii="Times New Roman" w:eastAsia="Times New Roman" w:hAnsi="Times New Roman" w:cs="Times New Roman"/>
          <w:kern w:val="0"/>
          <w:sz w:val="24"/>
          <w:szCs w:val="24"/>
          <w:lang w:eastAsia="ru-RU"/>
          <w14:ligatures w14:val="none"/>
        </w:rPr>
        <w:t>в долгосрочной перспективе</w:t>
      </w:r>
      <w:r w:rsidRPr="000D5907">
        <w:rPr>
          <w:rFonts w:ascii="Times New Roman" w:eastAsia="Times New Roman" w:hAnsi="Times New Roman" w:cs="Times New Roman"/>
          <w:kern w:val="0"/>
          <w:sz w:val="24"/>
          <w:szCs w:val="24"/>
          <w:lang w:eastAsia="ru-RU"/>
          <w14:ligatures w14:val="none"/>
        </w:rPr>
        <w:t xml:space="preserve"> будете менее эффективны. Кроме того, без четко структурированного распорядка дня невозможно добиться систематичности и накопительного эффекта от малых ежедневных дел или от многих часов работы. </w:t>
      </w:r>
    </w:p>
    <w:p w14:paraId="750A0180" w14:textId="60367E3F" w:rsidR="00DC6BE1" w:rsidRDefault="00DC6BE1" w:rsidP="00DC6BE1">
      <w:pPr>
        <w:numPr>
          <w:ilvl w:val="0"/>
          <w:numId w:val="9"/>
        </w:numPr>
        <w:spacing w:before="120" w:after="120" w:line="240" w:lineRule="auto"/>
      </w:pPr>
      <w:r w:rsidRPr="00826EBC">
        <w:rPr>
          <w:rFonts w:ascii="Times New Roman" w:eastAsia="Times New Roman" w:hAnsi="Times New Roman" w:cs="Times New Roman"/>
          <w:b/>
          <w:bCs/>
          <w:kern w:val="0"/>
          <w:sz w:val="24"/>
          <w:szCs w:val="24"/>
          <w:lang w:eastAsia="ru-RU"/>
          <w14:ligatures w14:val="none"/>
        </w:rPr>
        <w:t>Устраняй</w:t>
      </w:r>
      <w:r>
        <w:rPr>
          <w:rFonts w:ascii="Times New Roman" w:eastAsia="Times New Roman" w:hAnsi="Times New Roman" w:cs="Times New Roman"/>
          <w:b/>
          <w:bCs/>
          <w:kern w:val="0"/>
          <w:sz w:val="24"/>
          <w:szCs w:val="24"/>
          <w:lang w:eastAsia="ru-RU"/>
          <w14:ligatures w14:val="none"/>
        </w:rPr>
        <w:t>те</w:t>
      </w:r>
      <w:r w:rsidRPr="00826EBC">
        <w:rPr>
          <w:rFonts w:ascii="Times New Roman" w:eastAsia="Times New Roman" w:hAnsi="Times New Roman" w:cs="Times New Roman"/>
          <w:b/>
          <w:bCs/>
          <w:kern w:val="0"/>
          <w:sz w:val="24"/>
          <w:szCs w:val="24"/>
          <w:lang w:eastAsia="ru-RU"/>
          <w14:ligatures w14:val="none"/>
        </w:rPr>
        <w:t xml:space="preserve"> плохие привычки</w:t>
      </w:r>
      <w:r w:rsidRPr="00826EBC">
        <w:rPr>
          <w:rFonts w:ascii="Times New Roman" w:eastAsia="Times New Roman" w:hAnsi="Times New Roman" w:cs="Times New Roman"/>
          <w:kern w:val="0"/>
          <w:sz w:val="24"/>
          <w:szCs w:val="24"/>
          <w:lang w:eastAsia="ru-RU"/>
          <w14:ligatures w14:val="none"/>
        </w:rPr>
        <w:t>. Плохие привычки</w:t>
      </w:r>
      <w:r>
        <w:rPr>
          <w:rFonts w:ascii="Times New Roman" w:eastAsia="Times New Roman" w:hAnsi="Times New Roman" w:cs="Times New Roman"/>
          <w:kern w:val="0"/>
          <w:sz w:val="24"/>
          <w:szCs w:val="24"/>
          <w:lang w:eastAsia="ru-RU"/>
          <w14:ligatures w14:val="none"/>
        </w:rPr>
        <w:t>:</w:t>
      </w:r>
      <w:r w:rsidRPr="00826EBC">
        <w:rPr>
          <w:rFonts w:ascii="Times New Roman" w:eastAsia="Times New Roman" w:hAnsi="Times New Roman" w:cs="Times New Roman"/>
          <w:kern w:val="0"/>
          <w:sz w:val="24"/>
          <w:szCs w:val="24"/>
          <w:lang w:eastAsia="ru-RU"/>
          <w14:ligatures w14:val="none"/>
        </w:rPr>
        <w:t xml:space="preserve"> курение, алкоголь и другие</w:t>
      </w:r>
      <w:r>
        <w:rPr>
          <w:rFonts w:ascii="Times New Roman" w:eastAsia="Times New Roman" w:hAnsi="Times New Roman" w:cs="Times New Roman"/>
          <w:kern w:val="0"/>
          <w:sz w:val="24"/>
          <w:szCs w:val="24"/>
          <w:lang w:eastAsia="ru-RU"/>
          <w14:ligatures w14:val="none"/>
        </w:rPr>
        <w:t>,</w:t>
      </w:r>
      <w:r w:rsidRPr="00826EBC">
        <w:rPr>
          <w:rFonts w:ascii="Times New Roman" w:eastAsia="Times New Roman" w:hAnsi="Times New Roman" w:cs="Times New Roman"/>
          <w:kern w:val="0"/>
          <w:sz w:val="24"/>
          <w:szCs w:val="24"/>
          <w:lang w:eastAsia="ru-RU"/>
          <w14:ligatures w14:val="none"/>
        </w:rPr>
        <w:t xml:space="preserve"> не только негативно влияют на здоровье</w:t>
      </w:r>
      <w:r>
        <w:rPr>
          <w:rStyle w:val="a8"/>
          <w:rFonts w:ascii="Times New Roman" w:eastAsia="Times New Roman" w:hAnsi="Times New Roman" w:cs="Times New Roman"/>
          <w:kern w:val="0"/>
          <w:sz w:val="24"/>
          <w:szCs w:val="24"/>
          <w:lang w:eastAsia="ru-RU"/>
          <w14:ligatures w14:val="none"/>
        </w:rPr>
        <w:footnoteReference w:id="213"/>
      </w:r>
      <w:r w:rsidRPr="00826EBC">
        <w:rPr>
          <w:rFonts w:ascii="Times New Roman" w:eastAsia="Times New Roman" w:hAnsi="Times New Roman" w:cs="Times New Roman"/>
          <w:kern w:val="0"/>
          <w:sz w:val="24"/>
          <w:szCs w:val="24"/>
          <w:lang w:eastAsia="ru-RU"/>
          <w14:ligatures w14:val="none"/>
        </w:rPr>
        <w:t>, но</w:t>
      </w:r>
      <w:r>
        <w:rPr>
          <w:rFonts w:ascii="Times New Roman" w:eastAsia="Times New Roman" w:hAnsi="Times New Roman" w:cs="Times New Roman"/>
          <w:kern w:val="0"/>
          <w:sz w:val="24"/>
          <w:szCs w:val="24"/>
          <w:lang w:eastAsia="ru-RU"/>
          <w14:ligatures w14:val="none"/>
        </w:rPr>
        <w:t>, к тому же</w:t>
      </w:r>
      <w:r w:rsidRPr="00826EBC">
        <w:rPr>
          <w:rFonts w:ascii="Times New Roman" w:eastAsia="Times New Roman" w:hAnsi="Times New Roman" w:cs="Times New Roman"/>
          <w:kern w:val="0"/>
          <w:sz w:val="24"/>
          <w:szCs w:val="24"/>
          <w:lang w:eastAsia="ru-RU"/>
          <w14:ligatures w14:val="none"/>
        </w:rPr>
        <w:t xml:space="preserve">, </w:t>
      </w:r>
      <w:r w:rsidR="007326CA">
        <w:rPr>
          <w:rFonts w:ascii="Times New Roman" w:eastAsia="Times New Roman" w:hAnsi="Times New Roman" w:cs="Times New Roman"/>
          <w:kern w:val="0"/>
          <w:sz w:val="24"/>
          <w:szCs w:val="24"/>
          <w:lang w:eastAsia="ru-RU"/>
          <w14:ligatures w14:val="none"/>
        </w:rPr>
        <w:t xml:space="preserve">сбивают с выстроенного ритма жизни, </w:t>
      </w:r>
      <w:r w:rsidRPr="00826EBC">
        <w:rPr>
          <w:rFonts w:ascii="Times New Roman" w:eastAsia="Times New Roman" w:hAnsi="Times New Roman" w:cs="Times New Roman"/>
          <w:kern w:val="0"/>
          <w:sz w:val="24"/>
          <w:szCs w:val="24"/>
          <w:lang w:eastAsia="ru-RU"/>
          <w14:ligatures w14:val="none"/>
        </w:rPr>
        <w:t xml:space="preserve">забирают внимание и время, которое </w:t>
      </w:r>
      <w:r>
        <w:rPr>
          <w:rFonts w:ascii="Times New Roman" w:eastAsia="Times New Roman" w:hAnsi="Times New Roman" w:cs="Times New Roman"/>
          <w:kern w:val="0"/>
          <w:sz w:val="24"/>
          <w:szCs w:val="24"/>
          <w:lang w:eastAsia="ru-RU"/>
          <w14:ligatures w14:val="none"/>
        </w:rPr>
        <w:t>можно было</w:t>
      </w:r>
      <w:r w:rsidRPr="00826EBC">
        <w:rPr>
          <w:rFonts w:ascii="Times New Roman" w:eastAsia="Times New Roman" w:hAnsi="Times New Roman" w:cs="Times New Roman"/>
          <w:kern w:val="0"/>
          <w:sz w:val="24"/>
          <w:szCs w:val="24"/>
          <w:lang w:eastAsia="ru-RU"/>
          <w14:ligatures w14:val="none"/>
        </w:rPr>
        <w:t xml:space="preserve"> с пользой и</w:t>
      </w:r>
      <w:r>
        <w:rPr>
          <w:rFonts w:ascii="Times New Roman" w:eastAsia="Times New Roman" w:hAnsi="Times New Roman" w:cs="Times New Roman"/>
          <w:kern w:val="0"/>
          <w:sz w:val="24"/>
          <w:szCs w:val="24"/>
          <w:lang w:eastAsia="ru-RU"/>
          <w14:ligatures w14:val="none"/>
        </w:rPr>
        <w:t>нвестировать</w:t>
      </w:r>
      <w:r w:rsidRPr="00826EBC">
        <w:rPr>
          <w:rFonts w:ascii="Times New Roman" w:eastAsia="Times New Roman" w:hAnsi="Times New Roman" w:cs="Times New Roman"/>
          <w:kern w:val="0"/>
          <w:sz w:val="24"/>
          <w:szCs w:val="24"/>
          <w:lang w:eastAsia="ru-RU"/>
          <w14:ligatures w14:val="none"/>
        </w:rPr>
        <w:t xml:space="preserve"> прямо сейчас. Поэтому важно постепенно устранить все </w:t>
      </w:r>
      <w:r w:rsidRPr="00826EBC">
        <w:rPr>
          <w:rFonts w:ascii="Times New Roman" w:eastAsia="Times New Roman" w:hAnsi="Times New Roman" w:cs="Times New Roman"/>
          <w:kern w:val="0"/>
          <w:sz w:val="24"/>
          <w:szCs w:val="24"/>
          <w:lang w:eastAsia="ru-RU"/>
          <w14:ligatures w14:val="none"/>
        </w:rPr>
        <w:lastRenderedPageBreak/>
        <w:t>плохие привычки, тем самым выделив дополнительное время на практики досуга.</w:t>
      </w:r>
    </w:p>
    <w:p w14:paraId="1BE8899B" w14:textId="77777777" w:rsidR="00DC6BE1" w:rsidRDefault="00DC6BE1" w:rsidP="00DC6BE1">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42F3CDC2" w14:textId="77777777" w:rsidR="00DC6BE1" w:rsidRDefault="00DC6BE1" w:rsidP="00DC6BE1">
      <w:pPr>
        <w:pStyle w:val="2"/>
        <w:rPr>
          <w:rFonts w:eastAsia="Times New Roman"/>
          <w:lang w:eastAsia="ru-RU"/>
        </w:rPr>
      </w:pPr>
      <w:bookmarkStart w:id="36" w:name="_Toc142473326"/>
      <w:r w:rsidRPr="000D5907">
        <w:rPr>
          <w:rFonts w:eastAsia="Times New Roman"/>
          <w:lang w:eastAsia="ru-RU"/>
        </w:rPr>
        <w:lastRenderedPageBreak/>
        <w:t>Как практика организации досуга связана с другими практиками саморазвития?</w:t>
      </w:r>
      <w:bookmarkEnd w:id="36"/>
    </w:p>
    <w:p w14:paraId="1E296C23" w14:textId="77777777" w:rsidR="00DC6BE1" w:rsidRPr="0046087B" w:rsidRDefault="00DC6BE1" w:rsidP="00DC6BE1">
      <w:pPr>
        <w:rPr>
          <w:lang w:eastAsia="ru-RU"/>
        </w:rPr>
      </w:pPr>
    </w:p>
    <w:p w14:paraId="36263A54"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При изучении и реализации практики организации досуга будет необходимо использовать другие практики саморазвития. </w:t>
      </w:r>
    </w:p>
    <w:p w14:paraId="73988A85"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В процессе знакомства с практикой организации досуга вы будете задействовать практики </w:t>
      </w:r>
      <w:r w:rsidRPr="000D5907">
        <w:rPr>
          <w:rFonts w:ascii="Times New Roman" w:eastAsia="Times New Roman" w:hAnsi="Times New Roman" w:cs="Times New Roman"/>
          <w:b/>
          <w:bCs/>
          <w:kern w:val="0"/>
          <w:sz w:val="24"/>
          <w:szCs w:val="24"/>
          <w:lang w:eastAsia="ru-RU"/>
          <w14:ligatures w14:val="none"/>
        </w:rPr>
        <w:t>систематического медленного чтения и</w:t>
      </w:r>
      <w:r w:rsidRPr="000D5907">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b/>
          <w:bCs/>
          <w:kern w:val="0"/>
          <w:sz w:val="24"/>
          <w:szCs w:val="24"/>
          <w:lang w:eastAsia="ru-RU"/>
          <w14:ligatures w14:val="none"/>
        </w:rPr>
        <w:t>мышления письмом</w:t>
      </w:r>
      <w:r w:rsidRPr="000D5907">
        <w:rPr>
          <w:rFonts w:ascii="Times New Roman" w:eastAsia="Times New Roman" w:hAnsi="Times New Roman" w:cs="Times New Roman"/>
          <w:kern w:val="0"/>
          <w:sz w:val="24"/>
          <w:szCs w:val="24"/>
          <w:lang w:eastAsia="ru-RU"/>
          <w14:ligatures w14:val="none"/>
        </w:rPr>
        <w:t xml:space="preserve">. При изучении </w:t>
      </w:r>
      <w:r>
        <w:rPr>
          <w:rFonts w:ascii="Times New Roman" w:eastAsia="Times New Roman" w:hAnsi="Times New Roman" w:cs="Times New Roman"/>
          <w:kern w:val="0"/>
          <w:sz w:val="24"/>
          <w:szCs w:val="24"/>
          <w:lang w:eastAsia="ru-RU"/>
          <w14:ligatures w14:val="none"/>
        </w:rPr>
        <w:t>нового</w:t>
      </w:r>
      <w:r w:rsidRPr="000D5907">
        <w:rPr>
          <w:rFonts w:ascii="Times New Roman" w:eastAsia="Times New Roman" w:hAnsi="Times New Roman" w:cs="Times New Roman"/>
          <w:kern w:val="0"/>
          <w:sz w:val="24"/>
          <w:szCs w:val="24"/>
          <w:lang w:eastAsia="ru-RU"/>
          <w14:ligatures w14:val="none"/>
        </w:rPr>
        <w:t xml:space="preserve"> (чтение учебника или постов, просмотр </w:t>
      </w:r>
      <w:r>
        <w:rPr>
          <w:rFonts w:ascii="Times New Roman" w:eastAsia="Times New Roman" w:hAnsi="Times New Roman" w:cs="Times New Roman"/>
          <w:kern w:val="0"/>
          <w:sz w:val="24"/>
          <w:szCs w:val="24"/>
          <w:lang w:val="en-US" w:eastAsia="ru-RU"/>
          <w14:ligatures w14:val="none"/>
        </w:rPr>
        <w:t>Youtube</w:t>
      </w:r>
      <w:r w:rsidRPr="000D5907">
        <w:rPr>
          <w:rFonts w:ascii="Times New Roman" w:eastAsia="Times New Roman" w:hAnsi="Times New Roman" w:cs="Times New Roman"/>
          <w:kern w:val="0"/>
          <w:sz w:val="24"/>
          <w:szCs w:val="24"/>
          <w:lang w:eastAsia="ru-RU"/>
          <w14:ligatures w14:val="none"/>
        </w:rPr>
        <w:t xml:space="preserve"> и т. п.) необходимо составлять заметки по своим мыслям о том, как перестроить свой досуг или как освоить </w:t>
      </w:r>
      <w:r>
        <w:rPr>
          <w:rFonts w:ascii="Times New Roman" w:eastAsia="Times New Roman" w:hAnsi="Times New Roman" w:cs="Times New Roman"/>
          <w:kern w:val="0"/>
          <w:sz w:val="24"/>
          <w:szCs w:val="24"/>
          <w:lang w:eastAsia="ru-RU"/>
          <w14:ligatures w14:val="none"/>
        </w:rPr>
        <w:t>определенную</w:t>
      </w:r>
      <w:r w:rsidRPr="000D5907">
        <w:rPr>
          <w:rFonts w:ascii="Times New Roman" w:eastAsia="Times New Roman" w:hAnsi="Times New Roman" w:cs="Times New Roman"/>
          <w:kern w:val="0"/>
          <w:sz w:val="24"/>
          <w:szCs w:val="24"/>
          <w:lang w:eastAsia="ru-RU"/>
          <w14:ligatures w14:val="none"/>
        </w:rPr>
        <w:t xml:space="preserve"> практику. Мышление письмом и моделирование необходимо обязательно использовать для:</w:t>
      </w:r>
    </w:p>
    <w:p w14:paraId="3E0700A2"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 анализа своего текущего состояния (неудовлетворенностей) при составлении таблиц из домашних заданий (“Мои практики досуга”, “Практики досуга на разных временных промежутках” и другие); </w:t>
      </w:r>
    </w:p>
    <w:p w14:paraId="2DB02B7B" w14:textId="4BE78640"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 объяснения себе важности досуга, причем </w:t>
      </w:r>
      <w:r w:rsidR="00F24A27">
        <w:rPr>
          <w:rFonts w:ascii="Times New Roman" w:eastAsia="Times New Roman" w:hAnsi="Times New Roman" w:cs="Times New Roman"/>
          <w:kern w:val="0"/>
          <w:sz w:val="24"/>
          <w:szCs w:val="24"/>
          <w:lang w:eastAsia="ru-RU"/>
          <w14:ligatures w14:val="none"/>
        </w:rPr>
        <w:t>потребуется</w:t>
      </w:r>
      <w:r w:rsidRPr="000D5907">
        <w:rPr>
          <w:rFonts w:ascii="Times New Roman" w:eastAsia="Times New Roman" w:hAnsi="Times New Roman" w:cs="Times New Roman"/>
          <w:kern w:val="0"/>
          <w:sz w:val="24"/>
          <w:szCs w:val="24"/>
          <w:lang w:eastAsia="ru-RU"/>
          <w14:ligatures w14:val="none"/>
        </w:rPr>
        <w:t xml:space="preserve"> как минимум на протяжении первых трех месяцев рефлексировать (писать публичные посты или вести дневник) по ходу постановки практики;</w:t>
      </w:r>
    </w:p>
    <w:p w14:paraId="5A80E559"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 формирования личного плана по постановке практики по организации своего досуга. </w:t>
      </w:r>
    </w:p>
    <w:p w14:paraId="1DEB751B"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При организации досуга особо важно </w:t>
      </w:r>
      <w:r w:rsidRPr="000D5907">
        <w:rPr>
          <w:rFonts w:ascii="Times New Roman" w:eastAsia="Times New Roman" w:hAnsi="Times New Roman" w:cs="Times New Roman"/>
          <w:b/>
          <w:bCs/>
          <w:kern w:val="0"/>
          <w:sz w:val="24"/>
          <w:szCs w:val="24"/>
          <w:lang w:eastAsia="ru-RU"/>
          <w14:ligatures w14:val="none"/>
        </w:rPr>
        <w:t>планирование</w:t>
      </w:r>
      <w:r w:rsidRPr="000D5907">
        <w:rPr>
          <w:rFonts w:ascii="Times New Roman" w:eastAsia="Times New Roman" w:hAnsi="Times New Roman" w:cs="Times New Roman"/>
          <w:kern w:val="0"/>
          <w:sz w:val="24"/>
          <w:szCs w:val="24"/>
          <w:lang w:eastAsia="ru-RU"/>
          <w14:ligatures w14:val="none"/>
        </w:rPr>
        <w:t xml:space="preserve">. Постоянное </w:t>
      </w:r>
      <w:r>
        <w:rPr>
          <w:rFonts w:ascii="Times New Roman" w:eastAsia="Times New Roman" w:hAnsi="Times New Roman" w:cs="Times New Roman"/>
          <w:kern w:val="0"/>
          <w:sz w:val="24"/>
          <w:szCs w:val="24"/>
          <w:lang w:eastAsia="ru-RU"/>
          <w14:ligatures w14:val="none"/>
        </w:rPr>
        <w:t>планирование</w:t>
      </w:r>
      <w:r w:rsidRPr="000D5907">
        <w:rPr>
          <w:rFonts w:ascii="Times New Roman" w:eastAsia="Times New Roman" w:hAnsi="Times New Roman" w:cs="Times New Roman"/>
          <w:kern w:val="0"/>
          <w:sz w:val="24"/>
          <w:szCs w:val="24"/>
          <w:lang w:eastAsia="ru-RU"/>
          <w14:ligatures w14:val="none"/>
        </w:rPr>
        <w:t xml:space="preserve"> позволяет держать под контролем реализацию практик досуга на протяжении недели, месяца, года</w:t>
      </w:r>
      <w:r>
        <w:rPr>
          <w:rStyle w:val="a8"/>
          <w:rFonts w:ascii="Times New Roman" w:eastAsia="Times New Roman" w:hAnsi="Times New Roman" w:cs="Times New Roman"/>
          <w:kern w:val="0"/>
          <w:sz w:val="24"/>
          <w:szCs w:val="24"/>
          <w:lang w:eastAsia="ru-RU"/>
          <w14:ligatures w14:val="none"/>
        </w:rPr>
        <w:footnoteReference w:id="214"/>
      </w:r>
      <w:r w:rsidRPr="000D5907">
        <w:rPr>
          <w:rFonts w:ascii="Times New Roman" w:eastAsia="Times New Roman" w:hAnsi="Times New Roman" w:cs="Times New Roman"/>
          <w:kern w:val="0"/>
          <w:sz w:val="24"/>
          <w:szCs w:val="24"/>
          <w:lang w:eastAsia="ru-RU"/>
          <w14:ligatures w14:val="none"/>
        </w:rPr>
        <w:t xml:space="preserve">. Например, можно заранее включить в календарь на все недели занятия спортом, можно каждую неделю планировать поездки на автомобиле </w:t>
      </w:r>
      <w:r>
        <w:rPr>
          <w:rFonts w:ascii="Times New Roman" w:eastAsia="Times New Roman" w:hAnsi="Times New Roman" w:cs="Times New Roman"/>
          <w:kern w:val="0"/>
          <w:sz w:val="24"/>
          <w:szCs w:val="24"/>
          <w:lang w:eastAsia="ru-RU"/>
          <w14:ligatures w14:val="none"/>
        </w:rPr>
        <w:t xml:space="preserve">не слишком далеко от города </w:t>
      </w:r>
      <w:r w:rsidRPr="000D5907">
        <w:rPr>
          <w:rFonts w:ascii="Times New Roman" w:eastAsia="Times New Roman" w:hAnsi="Times New Roman" w:cs="Times New Roman"/>
          <w:kern w:val="0"/>
          <w:sz w:val="24"/>
          <w:szCs w:val="24"/>
          <w:lang w:eastAsia="ru-RU"/>
          <w14:ligatures w14:val="none"/>
        </w:rPr>
        <w:t xml:space="preserve">или поход в театр, а также </w:t>
      </w:r>
      <w:r>
        <w:rPr>
          <w:rFonts w:ascii="Times New Roman" w:eastAsia="Times New Roman" w:hAnsi="Times New Roman" w:cs="Times New Roman"/>
          <w:kern w:val="0"/>
          <w:sz w:val="24"/>
          <w:szCs w:val="24"/>
          <w:lang w:eastAsia="ru-RU"/>
          <w14:ligatures w14:val="none"/>
        </w:rPr>
        <w:t>продумывать</w:t>
      </w:r>
      <w:r w:rsidRPr="000D5907">
        <w:rPr>
          <w:rFonts w:ascii="Times New Roman" w:eastAsia="Times New Roman" w:hAnsi="Times New Roman" w:cs="Times New Roman"/>
          <w:kern w:val="0"/>
          <w:sz w:val="24"/>
          <w:szCs w:val="24"/>
          <w:lang w:eastAsia="ru-RU"/>
          <w14:ligatures w14:val="none"/>
        </w:rPr>
        <w:t xml:space="preserve"> семейную поездку </w:t>
      </w:r>
      <w:r>
        <w:rPr>
          <w:rFonts w:ascii="Times New Roman" w:eastAsia="Times New Roman" w:hAnsi="Times New Roman" w:cs="Times New Roman"/>
          <w:kern w:val="0"/>
          <w:sz w:val="24"/>
          <w:szCs w:val="24"/>
          <w:lang w:eastAsia="ru-RU"/>
          <w14:ligatures w14:val="none"/>
        </w:rPr>
        <w:t xml:space="preserve">на лыжах </w:t>
      </w:r>
      <w:r w:rsidRPr="000D5907">
        <w:rPr>
          <w:rFonts w:ascii="Times New Roman" w:eastAsia="Times New Roman" w:hAnsi="Times New Roman" w:cs="Times New Roman"/>
          <w:kern w:val="0"/>
          <w:sz w:val="24"/>
          <w:szCs w:val="24"/>
          <w:lang w:eastAsia="ru-RU"/>
          <w14:ligatures w14:val="none"/>
        </w:rPr>
        <w:t>в горы или про</w:t>
      </w:r>
      <w:r>
        <w:rPr>
          <w:rFonts w:ascii="Times New Roman" w:eastAsia="Times New Roman" w:hAnsi="Times New Roman" w:cs="Times New Roman"/>
          <w:kern w:val="0"/>
          <w:sz w:val="24"/>
          <w:szCs w:val="24"/>
          <w:lang w:eastAsia="ru-RU"/>
          <w14:ligatures w14:val="none"/>
        </w:rPr>
        <w:t xml:space="preserve">хождение </w:t>
      </w:r>
      <w:r w:rsidRPr="000D5907">
        <w:rPr>
          <w:rFonts w:ascii="Times New Roman" w:eastAsia="Times New Roman" w:hAnsi="Times New Roman" w:cs="Times New Roman"/>
          <w:kern w:val="0"/>
          <w:sz w:val="24"/>
          <w:szCs w:val="24"/>
          <w:lang w:eastAsia="ru-RU"/>
          <w14:ligatures w14:val="none"/>
        </w:rPr>
        <w:t xml:space="preserve">раз в год </w:t>
      </w:r>
      <w:r>
        <w:rPr>
          <w:rFonts w:ascii="Times New Roman" w:eastAsia="Times New Roman" w:hAnsi="Times New Roman" w:cs="Times New Roman"/>
          <w:kern w:val="0"/>
          <w:sz w:val="24"/>
          <w:szCs w:val="24"/>
          <w:lang w:eastAsia="ru-RU"/>
          <w14:ligatures w14:val="none"/>
        </w:rPr>
        <w:t>медицинского обследования</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Особо</w:t>
      </w:r>
      <w:r w:rsidRPr="000D5907">
        <w:rPr>
          <w:rFonts w:ascii="Times New Roman" w:eastAsia="Times New Roman" w:hAnsi="Times New Roman" w:cs="Times New Roman"/>
          <w:kern w:val="0"/>
          <w:sz w:val="24"/>
          <w:szCs w:val="24"/>
          <w:lang w:eastAsia="ru-RU"/>
          <w14:ligatures w14:val="none"/>
        </w:rPr>
        <w:t xml:space="preserve"> важное </w:t>
      </w:r>
      <w:r>
        <w:rPr>
          <w:rFonts w:ascii="Times New Roman" w:eastAsia="Times New Roman" w:hAnsi="Times New Roman" w:cs="Times New Roman"/>
          <w:kern w:val="0"/>
          <w:sz w:val="24"/>
          <w:szCs w:val="24"/>
          <w:lang w:eastAsia="ru-RU"/>
          <w14:ligatures w14:val="none"/>
        </w:rPr>
        <w:t>значение</w:t>
      </w:r>
      <w:r w:rsidRPr="000D5907">
        <w:rPr>
          <w:rFonts w:ascii="Times New Roman" w:eastAsia="Times New Roman" w:hAnsi="Times New Roman" w:cs="Times New Roman"/>
          <w:kern w:val="0"/>
          <w:sz w:val="24"/>
          <w:szCs w:val="24"/>
          <w:lang w:eastAsia="ru-RU"/>
          <w14:ligatures w14:val="none"/>
        </w:rPr>
        <w:t xml:space="preserve"> для практик досуга имеет распорядок дня, в который должны быть </w:t>
      </w:r>
      <w:r>
        <w:rPr>
          <w:rFonts w:ascii="Times New Roman" w:eastAsia="Times New Roman" w:hAnsi="Times New Roman" w:cs="Times New Roman"/>
          <w:kern w:val="0"/>
          <w:sz w:val="24"/>
          <w:szCs w:val="24"/>
          <w:lang w:eastAsia="ru-RU"/>
          <w14:ligatures w14:val="none"/>
        </w:rPr>
        <w:t>включены</w:t>
      </w:r>
      <w:r w:rsidRPr="000D5907">
        <w:rPr>
          <w:rFonts w:ascii="Times New Roman" w:eastAsia="Times New Roman" w:hAnsi="Times New Roman" w:cs="Times New Roman"/>
          <w:kern w:val="0"/>
          <w:sz w:val="24"/>
          <w:szCs w:val="24"/>
          <w:lang w:eastAsia="ru-RU"/>
          <w14:ligatures w14:val="none"/>
        </w:rPr>
        <w:t xml:space="preserve"> досуговые практики, </w:t>
      </w:r>
      <w:r>
        <w:rPr>
          <w:rFonts w:ascii="Times New Roman" w:eastAsia="Times New Roman" w:hAnsi="Times New Roman" w:cs="Times New Roman"/>
          <w:kern w:val="0"/>
          <w:sz w:val="24"/>
          <w:szCs w:val="24"/>
          <w:lang w:eastAsia="ru-RU"/>
          <w14:ligatures w14:val="none"/>
        </w:rPr>
        <w:t>в том числе</w:t>
      </w:r>
      <w:r w:rsidRPr="000D5907">
        <w:rPr>
          <w:rFonts w:ascii="Times New Roman" w:eastAsia="Times New Roman" w:hAnsi="Times New Roman" w:cs="Times New Roman"/>
          <w:kern w:val="0"/>
          <w:sz w:val="24"/>
          <w:szCs w:val="24"/>
          <w:lang w:eastAsia="ru-RU"/>
          <w14:ligatures w14:val="none"/>
        </w:rPr>
        <w:t xml:space="preserve"> 8-часовой сон. </w:t>
      </w:r>
    </w:p>
    <w:p w14:paraId="6CF84441"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Для того, чтобы не пропускать отдых в процессе работы, необходимо использовать практику </w:t>
      </w:r>
      <w:r w:rsidRPr="000D5907">
        <w:rPr>
          <w:rFonts w:ascii="Times New Roman" w:eastAsia="Times New Roman" w:hAnsi="Times New Roman" w:cs="Times New Roman"/>
          <w:b/>
          <w:bCs/>
          <w:kern w:val="0"/>
          <w:sz w:val="24"/>
          <w:szCs w:val="24"/>
          <w:lang w:eastAsia="ru-RU"/>
          <w14:ligatures w14:val="none"/>
        </w:rPr>
        <w:t xml:space="preserve">учета и инвестирования времени. </w:t>
      </w:r>
      <w:r w:rsidRPr="000D5907">
        <w:rPr>
          <w:rFonts w:ascii="Times New Roman" w:eastAsia="Times New Roman" w:hAnsi="Times New Roman" w:cs="Times New Roman"/>
          <w:kern w:val="0"/>
          <w:sz w:val="24"/>
          <w:szCs w:val="24"/>
          <w:lang w:eastAsia="ru-RU"/>
          <w14:ligatures w14:val="none"/>
        </w:rPr>
        <w:t xml:space="preserve">Использование трекера Помодоро гарантирует отдых в течение часа. Усталость </w:t>
      </w:r>
      <w:r>
        <w:rPr>
          <w:rFonts w:ascii="Times New Roman" w:eastAsia="Times New Roman" w:hAnsi="Times New Roman" w:cs="Times New Roman"/>
          <w:kern w:val="0"/>
          <w:sz w:val="24"/>
          <w:szCs w:val="24"/>
          <w:lang w:eastAsia="ru-RU"/>
          <w14:ligatures w14:val="none"/>
        </w:rPr>
        <w:t>имеет накопительный эффект</w:t>
      </w:r>
      <w:r w:rsidRPr="000D5907">
        <w:rPr>
          <w:rFonts w:ascii="Times New Roman" w:eastAsia="Times New Roman" w:hAnsi="Times New Roman" w:cs="Times New Roman"/>
          <w:kern w:val="0"/>
          <w:sz w:val="24"/>
          <w:szCs w:val="24"/>
          <w:lang w:eastAsia="ru-RU"/>
          <w14:ligatures w14:val="none"/>
        </w:rPr>
        <w:t xml:space="preserve"> и становится заметной по истечении дня, недели или месяца. Накопительная усталость приводит к состоянию “отсутствие сил после сна” или к депрессии. И вы даже не </w:t>
      </w:r>
      <w:r>
        <w:rPr>
          <w:rFonts w:ascii="Times New Roman" w:eastAsia="Times New Roman" w:hAnsi="Times New Roman" w:cs="Times New Roman"/>
          <w:kern w:val="0"/>
          <w:sz w:val="24"/>
          <w:szCs w:val="24"/>
          <w:lang w:eastAsia="ru-RU"/>
          <w14:ligatures w14:val="none"/>
        </w:rPr>
        <w:t>поймете,</w:t>
      </w:r>
      <w:r w:rsidRPr="000D5907">
        <w:rPr>
          <w:rFonts w:ascii="Times New Roman" w:eastAsia="Times New Roman" w:hAnsi="Times New Roman" w:cs="Times New Roman"/>
          <w:kern w:val="0"/>
          <w:sz w:val="24"/>
          <w:szCs w:val="24"/>
          <w:lang w:eastAsia="ru-RU"/>
          <w14:ligatures w14:val="none"/>
        </w:rPr>
        <w:t xml:space="preserve"> из-за чего с вами </w:t>
      </w:r>
      <w:r>
        <w:rPr>
          <w:rFonts w:ascii="Times New Roman" w:eastAsia="Times New Roman" w:hAnsi="Times New Roman" w:cs="Times New Roman"/>
          <w:kern w:val="0"/>
          <w:sz w:val="24"/>
          <w:szCs w:val="24"/>
          <w:lang w:eastAsia="ru-RU"/>
          <w14:ligatures w14:val="none"/>
        </w:rPr>
        <w:t xml:space="preserve">такое </w:t>
      </w:r>
      <w:r w:rsidRPr="000D5907">
        <w:rPr>
          <w:rFonts w:ascii="Times New Roman" w:eastAsia="Times New Roman" w:hAnsi="Times New Roman" w:cs="Times New Roman"/>
          <w:kern w:val="0"/>
          <w:sz w:val="24"/>
          <w:szCs w:val="24"/>
          <w:lang w:eastAsia="ru-RU"/>
          <w14:ligatures w14:val="none"/>
        </w:rPr>
        <w:t xml:space="preserve">происходит. </w:t>
      </w:r>
      <w:r>
        <w:rPr>
          <w:rFonts w:ascii="Times New Roman" w:eastAsia="Times New Roman" w:hAnsi="Times New Roman" w:cs="Times New Roman"/>
          <w:kern w:val="0"/>
          <w:sz w:val="24"/>
          <w:szCs w:val="24"/>
          <w:lang w:eastAsia="ru-RU"/>
          <w14:ligatures w14:val="none"/>
        </w:rPr>
        <w:t>Ч</w:t>
      </w:r>
      <w:r w:rsidRPr="000D5907">
        <w:rPr>
          <w:rFonts w:ascii="Times New Roman" w:eastAsia="Times New Roman" w:hAnsi="Times New Roman" w:cs="Times New Roman"/>
          <w:kern w:val="0"/>
          <w:sz w:val="24"/>
          <w:szCs w:val="24"/>
          <w:lang w:eastAsia="ru-RU"/>
          <w14:ligatures w14:val="none"/>
        </w:rPr>
        <w:t xml:space="preserve">тобы устранить </w:t>
      </w:r>
      <w:r>
        <w:rPr>
          <w:rFonts w:ascii="Times New Roman" w:eastAsia="Times New Roman" w:hAnsi="Times New Roman" w:cs="Times New Roman"/>
          <w:kern w:val="0"/>
          <w:sz w:val="24"/>
          <w:szCs w:val="24"/>
          <w:lang w:eastAsia="ru-RU"/>
          <w14:ligatures w14:val="none"/>
        </w:rPr>
        <w:t>подобную ситуацию</w:t>
      </w:r>
      <w:r w:rsidRPr="000D5907">
        <w:rPr>
          <w:rFonts w:ascii="Times New Roman" w:eastAsia="Times New Roman" w:hAnsi="Times New Roman" w:cs="Times New Roman"/>
          <w:kern w:val="0"/>
          <w:sz w:val="24"/>
          <w:szCs w:val="24"/>
          <w:lang w:eastAsia="ru-RU"/>
          <w14:ligatures w14:val="none"/>
        </w:rPr>
        <w:t xml:space="preserve">, необходимо обязательно использовать трекер Помодоро и делать перерывы в учебе и работе. Кроме того, если вы осваиваете новую досуговую практику, то можно учитывать это время как </w:t>
      </w:r>
      <w:r>
        <w:rPr>
          <w:rFonts w:ascii="Times New Roman" w:eastAsia="Times New Roman" w:hAnsi="Times New Roman" w:cs="Times New Roman"/>
          <w:kern w:val="0"/>
          <w:sz w:val="24"/>
          <w:szCs w:val="24"/>
          <w:lang w:eastAsia="ru-RU"/>
          <w14:ligatures w14:val="none"/>
        </w:rPr>
        <w:t>инвестированное</w:t>
      </w:r>
      <w:r w:rsidRPr="000D5907">
        <w:rPr>
          <w:rFonts w:ascii="Times New Roman" w:eastAsia="Times New Roman" w:hAnsi="Times New Roman" w:cs="Times New Roman"/>
          <w:kern w:val="0"/>
          <w:sz w:val="24"/>
          <w:szCs w:val="24"/>
          <w:lang w:eastAsia="ru-RU"/>
          <w14:ligatures w14:val="none"/>
        </w:rPr>
        <w:t xml:space="preserve"> и увлеченно следить за тем, сколько времени вам необходимо для прогресса. </w:t>
      </w:r>
    </w:p>
    <w:p w14:paraId="0B5F5B57"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При выборе практик досуга необходимо использовать практику </w:t>
      </w:r>
      <w:r w:rsidRPr="000D5907">
        <w:rPr>
          <w:rFonts w:ascii="Times New Roman" w:eastAsia="Times New Roman" w:hAnsi="Times New Roman" w:cs="Times New Roman"/>
          <w:b/>
          <w:bCs/>
          <w:kern w:val="0"/>
          <w:sz w:val="24"/>
          <w:szCs w:val="24"/>
          <w:lang w:eastAsia="ru-RU"/>
          <w14:ligatures w14:val="none"/>
        </w:rPr>
        <w:t>формирования окружения</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Во время досуга</w:t>
      </w:r>
      <w:r w:rsidRPr="000D5907">
        <w:rPr>
          <w:rFonts w:ascii="Times New Roman" w:eastAsia="Times New Roman" w:hAnsi="Times New Roman" w:cs="Times New Roman"/>
          <w:kern w:val="0"/>
          <w:sz w:val="24"/>
          <w:szCs w:val="24"/>
          <w:lang w:eastAsia="ru-RU"/>
          <w14:ligatures w14:val="none"/>
        </w:rPr>
        <w:t xml:space="preserve"> люди часто взаимодействуют друг с другом, будь то в играх, занятиях спортом, путешествиях, хобби и </w:t>
      </w:r>
      <w:r>
        <w:rPr>
          <w:rFonts w:ascii="Times New Roman" w:eastAsia="Times New Roman" w:hAnsi="Times New Roman" w:cs="Times New Roman"/>
          <w:kern w:val="0"/>
          <w:sz w:val="24"/>
          <w:szCs w:val="24"/>
          <w:lang w:eastAsia="ru-RU"/>
          <w14:ligatures w14:val="none"/>
        </w:rPr>
        <w:t>т. д.</w:t>
      </w:r>
      <w:r w:rsidRPr="000D5907">
        <w:rPr>
          <w:rFonts w:ascii="Times New Roman" w:eastAsia="Times New Roman" w:hAnsi="Times New Roman" w:cs="Times New Roman"/>
          <w:kern w:val="0"/>
          <w:sz w:val="24"/>
          <w:szCs w:val="24"/>
          <w:lang w:eastAsia="ru-RU"/>
          <w14:ligatures w14:val="none"/>
        </w:rPr>
        <w:t xml:space="preserve"> Это помогает устанавливать </w:t>
      </w:r>
      <w:r>
        <w:rPr>
          <w:rFonts w:ascii="Times New Roman" w:eastAsia="Times New Roman" w:hAnsi="Times New Roman" w:cs="Times New Roman"/>
          <w:kern w:val="0"/>
          <w:sz w:val="24"/>
          <w:szCs w:val="24"/>
          <w:lang w:eastAsia="ru-RU"/>
          <w14:ligatures w14:val="none"/>
        </w:rPr>
        <w:t xml:space="preserve">и укреплять </w:t>
      </w:r>
      <w:r w:rsidRPr="000D5907">
        <w:rPr>
          <w:rFonts w:ascii="Times New Roman" w:eastAsia="Times New Roman" w:hAnsi="Times New Roman" w:cs="Times New Roman"/>
          <w:kern w:val="0"/>
          <w:sz w:val="24"/>
          <w:szCs w:val="24"/>
          <w:lang w:eastAsia="ru-RU"/>
          <w14:ligatures w14:val="none"/>
        </w:rPr>
        <w:t xml:space="preserve">социальные связи. Досуговые активности также объединяют людей с общими интересами и ценностями. Поэтому важно обратить внимание на то, чтобы в вашем арсенале досуговых практик были социальные взаимодействия. Отметьте в таблице “Мои практики досуга” практики, которые вы можете отнести к социальным. Но главное — практика формирования социальной среды будет задействована при </w:t>
      </w:r>
      <w:r w:rsidRPr="000D5907">
        <w:rPr>
          <w:rFonts w:ascii="Times New Roman" w:eastAsia="Times New Roman" w:hAnsi="Times New Roman" w:cs="Times New Roman"/>
          <w:kern w:val="0"/>
          <w:sz w:val="24"/>
          <w:szCs w:val="24"/>
          <w:lang w:eastAsia="ru-RU"/>
          <w14:ligatures w14:val="none"/>
        </w:rPr>
        <w:lastRenderedPageBreak/>
        <w:t xml:space="preserve">постановке новых практик досуга, поскольку благоприятная социальная среда (как банка с огурцами) хорошо пропитывает (мотивирует) и повышает шансы не слиться. </w:t>
      </w:r>
    </w:p>
    <w:p w14:paraId="643FD778"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При реализации практики </w:t>
      </w:r>
      <w:r w:rsidRPr="000D5907">
        <w:rPr>
          <w:rFonts w:ascii="Times New Roman" w:eastAsia="Times New Roman" w:hAnsi="Times New Roman" w:cs="Times New Roman"/>
          <w:b/>
          <w:bCs/>
          <w:kern w:val="0"/>
          <w:sz w:val="24"/>
          <w:szCs w:val="24"/>
          <w:lang w:eastAsia="ru-RU"/>
          <w14:ligatures w14:val="none"/>
        </w:rPr>
        <w:t>личного стратегирования</w:t>
      </w:r>
      <w:r w:rsidRPr="000D5907">
        <w:rPr>
          <w:rFonts w:ascii="Times New Roman" w:eastAsia="Times New Roman" w:hAnsi="Times New Roman" w:cs="Times New Roman"/>
          <w:kern w:val="0"/>
          <w:sz w:val="24"/>
          <w:szCs w:val="24"/>
          <w:lang w:eastAsia="ru-RU"/>
          <w14:ligatures w14:val="none"/>
        </w:rPr>
        <w:t xml:space="preserve"> вам будет необходимо постоянно определять ресурсы (время и деньги), которые </w:t>
      </w:r>
      <w:r>
        <w:rPr>
          <w:rFonts w:ascii="Times New Roman" w:eastAsia="Times New Roman" w:hAnsi="Times New Roman" w:cs="Times New Roman"/>
          <w:kern w:val="0"/>
          <w:sz w:val="24"/>
          <w:szCs w:val="24"/>
          <w:lang w:eastAsia="ru-RU"/>
          <w14:ligatures w14:val="none"/>
        </w:rPr>
        <w:t>можно</w:t>
      </w:r>
      <w:r w:rsidRPr="000D5907">
        <w:rPr>
          <w:rFonts w:ascii="Times New Roman" w:eastAsia="Times New Roman" w:hAnsi="Times New Roman" w:cs="Times New Roman"/>
          <w:kern w:val="0"/>
          <w:sz w:val="24"/>
          <w:szCs w:val="24"/>
          <w:lang w:eastAsia="ru-RU"/>
          <w14:ligatures w14:val="none"/>
        </w:rPr>
        <w:t xml:space="preserve"> выделить на досуг. Обратите внимание, что деньги вы буквально обмениваете на впечатления, а время распределяется между всеми вашими рабочими и личными проектами. В процессе стратегирования вам будет необходимо решать, насколько важнее сохран</w:t>
      </w:r>
      <w:r>
        <w:rPr>
          <w:rFonts w:ascii="Times New Roman" w:eastAsia="Times New Roman" w:hAnsi="Times New Roman" w:cs="Times New Roman"/>
          <w:kern w:val="0"/>
          <w:sz w:val="24"/>
          <w:szCs w:val="24"/>
          <w:lang w:eastAsia="ru-RU"/>
          <w14:ligatures w14:val="none"/>
        </w:rPr>
        <w:t>и</w:t>
      </w:r>
      <w:r w:rsidRPr="000D5907">
        <w:rPr>
          <w:rFonts w:ascii="Times New Roman" w:eastAsia="Times New Roman" w:hAnsi="Times New Roman" w:cs="Times New Roman"/>
          <w:kern w:val="0"/>
          <w:sz w:val="24"/>
          <w:szCs w:val="24"/>
          <w:lang w:eastAsia="ru-RU"/>
          <w14:ligatures w14:val="none"/>
        </w:rPr>
        <w:t xml:space="preserve">ть деньги или получить впечатления, а также выделить время на досуг или работу. Желательно не допускать перекосов ни в одну из сторон. </w:t>
      </w:r>
    </w:p>
    <w:p w14:paraId="0039FFA6" w14:textId="77777777" w:rsidR="00DC6BE1" w:rsidRDefault="00DC6BE1" w:rsidP="00DC6BE1">
      <w:r>
        <w:br w:type="page"/>
      </w:r>
    </w:p>
    <w:p w14:paraId="4C1129BE" w14:textId="7EF76EE9" w:rsidR="00DC6BE1" w:rsidRDefault="00DC6BE1" w:rsidP="00DC6BE1">
      <w:pPr>
        <w:pStyle w:val="2"/>
      </w:pPr>
      <w:bookmarkStart w:id="37" w:name="_Toc142473327"/>
      <w:r>
        <w:lastRenderedPageBreak/>
        <w:t xml:space="preserve">Как освоить практику организации досуга. </w:t>
      </w:r>
      <w:r w:rsidRPr="000D5907">
        <w:rPr>
          <w:rFonts w:eastAsia="Times New Roman"/>
          <w:lang w:eastAsia="ru-RU"/>
        </w:rPr>
        <w:t>Первый этап —</w:t>
      </w:r>
      <w:r w:rsidR="00AE462F">
        <w:rPr>
          <w:rFonts w:eastAsia="Times New Roman"/>
          <w:lang w:eastAsia="ru-RU"/>
        </w:rPr>
        <w:t xml:space="preserve"> </w:t>
      </w:r>
      <w:r w:rsidRPr="000D5907">
        <w:rPr>
          <w:rFonts w:eastAsia="Times New Roman"/>
          <w:lang w:eastAsia="ru-RU"/>
        </w:rPr>
        <w:t>“Объяснения”</w:t>
      </w:r>
      <w:bookmarkEnd w:id="37"/>
    </w:p>
    <w:p w14:paraId="497B3ED5" w14:textId="330835CD" w:rsidR="00DC6BE1" w:rsidRPr="0046087B" w:rsidRDefault="00DC6BE1" w:rsidP="00DC6BE1">
      <w:pPr>
        <w:spacing w:before="240"/>
        <w:rPr>
          <w:rFonts w:ascii="Times New Roman" w:eastAsia="Times New Roman" w:hAnsi="Times New Roman" w:cs="Times New Roman"/>
          <w:kern w:val="0"/>
          <w:sz w:val="24"/>
          <w:szCs w:val="24"/>
          <w:lang w:eastAsia="ru-RU"/>
          <w14:ligatures w14:val="none"/>
        </w:rPr>
      </w:pPr>
      <w:r w:rsidRPr="0046087B">
        <w:rPr>
          <w:rFonts w:ascii="Times New Roman" w:eastAsia="Times New Roman" w:hAnsi="Times New Roman" w:cs="Times New Roman"/>
          <w:kern w:val="0"/>
          <w:sz w:val="24"/>
          <w:szCs w:val="24"/>
          <w:lang w:eastAsia="ru-RU"/>
          <w14:ligatures w14:val="none"/>
        </w:rPr>
        <w:t xml:space="preserve">Для освоения практики организации досуга </w:t>
      </w:r>
      <w:r>
        <w:rPr>
          <w:rFonts w:ascii="Times New Roman" w:eastAsia="Times New Roman" w:hAnsi="Times New Roman" w:cs="Times New Roman"/>
          <w:kern w:val="0"/>
          <w:sz w:val="24"/>
          <w:szCs w:val="24"/>
          <w:lang w:eastAsia="ru-RU"/>
          <w14:ligatures w14:val="none"/>
        </w:rPr>
        <w:t>во время</w:t>
      </w:r>
      <w:r w:rsidRPr="0046087B">
        <w:rPr>
          <w:rFonts w:ascii="Times New Roman" w:eastAsia="Times New Roman" w:hAnsi="Times New Roman" w:cs="Times New Roman"/>
          <w:kern w:val="0"/>
          <w:sz w:val="24"/>
          <w:szCs w:val="24"/>
          <w:lang w:eastAsia="ru-RU"/>
          <w14:ligatures w14:val="none"/>
        </w:rPr>
        <w:t xml:space="preserve"> изучения данного раздела необходимо разработать </w:t>
      </w:r>
      <w:r w:rsidRPr="0046087B">
        <w:rPr>
          <w:rFonts w:ascii="Times New Roman" w:eastAsia="Times New Roman" w:hAnsi="Times New Roman" w:cs="Times New Roman"/>
          <w:b/>
          <w:bCs/>
          <w:kern w:val="0"/>
          <w:sz w:val="24"/>
          <w:szCs w:val="24"/>
          <w:lang w:eastAsia="ru-RU"/>
          <w14:ligatures w14:val="none"/>
        </w:rPr>
        <w:t>личный план</w:t>
      </w:r>
      <w:r w:rsidRPr="0046087B">
        <w:rPr>
          <w:rFonts w:ascii="Times New Roman" w:eastAsia="Times New Roman" w:hAnsi="Times New Roman" w:cs="Times New Roman"/>
          <w:kern w:val="0"/>
          <w:sz w:val="24"/>
          <w:szCs w:val="24"/>
          <w:lang w:eastAsia="ru-RU"/>
          <w14:ligatures w14:val="none"/>
        </w:rPr>
        <w:t>. У каждого будет свой временной промежуток для прохождения всех этапов, и они будут зависеть от текущего состояния, а также от количества инвестированного времени</w:t>
      </w:r>
      <w:r>
        <w:rPr>
          <w:rStyle w:val="a8"/>
          <w:rFonts w:ascii="Times New Roman" w:eastAsia="Times New Roman" w:hAnsi="Times New Roman" w:cs="Times New Roman"/>
          <w:kern w:val="0"/>
          <w:sz w:val="24"/>
          <w:szCs w:val="24"/>
          <w:lang w:eastAsia="ru-RU"/>
          <w14:ligatures w14:val="none"/>
        </w:rPr>
        <w:footnoteReference w:id="215"/>
      </w:r>
      <w:r w:rsidRPr="0046087B">
        <w:rPr>
          <w:rFonts w:ascii="Times New Roman" w:eastAsia="Times New Roman" w:hAnsi="Times New Roman" w:cs="Times New Roman"/>
          <w:kern w:val="0"/>
          <w:sz w:val="24"/>
          <w:szCs w:val="24"/>
          <w:lang w:eastAsia="ru-RU"/>
          <w14:ligatures w14:val="none"/>
        </w:rPr>
        <w:t xml:space="preserve">. План должен содержать </w:t>
      </w:r>
      <w:r w:rsidR="00FC516D">
        <w:rPr>
          <w:rFonts w:ascii="Times New Roman" w:eastAsia="Times New Roman" w:hAnsi="Times New Roman" w:cs="Times New Roman"/>
          <w:kern w:val="0"/>
          <w:sz w:val="24"/>
          <w:szCs w:val="24"/>
          <w:lang w:eastAsia="ru-RU"/>
          <w14:ligatures w14:val="none"/>
        </w:rPr>
        <w:t>задачи</w:t>
      </w:r>
      <w:r w:rsidRPr="0046087B">
        <w:rPr>
          <w:rFonts w:ascii="Times New Roman" w:eastAsia="Times New Roman" w:hAnsi="Times New Roman" w:cs="Times New Roman"/>
          <w:kern w:val="0"/>
          <w:sz w:val="24"/>
          <w:szCs w:val="24"/>
          <w:lang w:eastAsia="ru-RU"/>
          <w14:ligatures w14:val="none"/>
        </w:rPr>
        <w:t xml:space="preserve"> по освоению практики и по непосредственной организаци</w:t>
      </w:r>
      <w:r>
        <w:rPr>
          <w:rFonts w:ascii="Times New Roman" w:eastAsia="Times New Roman" w:hAnsi="Times New Roman" w:cs="Times New Roman"/>
          <w:kern w:val="0"/>
          <w:sz w:val="24"/>
          <w:szCs w:val="24"/>
          <w:lang w:eastAsia="ru-RU"/>
          <w14:ligatures w14:val="none"/>
        </w:rPr>
        <w:t>и</w:t>
      </w:r>
      <w:r w:rsidRPr="0046087B">
        <w:rPr>
          <w:rFonts w:ascii="Times New Roman" w:eastAsia="Times New Roman" w:hAnsi="Times New Roman" w:cs="Times New Roman"/>
          <w:kern w:val="0"/>
          <w:sz w:val="24"/>
          <w:szCs w:val="24"/>
          <w:lang w:eastAsia="ru-RU"/>
          <w14:ligatures w14:val="none"/>
        </w:rPr>
        <w:t xml:space="preserve"> досуг</w:t>
      </w:r>
      <w:r>
        <w:rPr>
          <w:rFonts w:ascii="Times New Roman" w:eastAsia="Times New Roman" w:hAnsi="Times New Roman" w:cs="Times New Roman"/>
          <w:kern w:val="0"/>
          <w:sz w:val="24"/>
          <w:szCs w:val="24"/>
          <w:lang w:eastAsia="ru-RU"/>
          <w14:ligatures w14:val="none"/>
        </w:rPr>
        <w:t>а.</w:t>
      </w:r>
      <w:r w:rsidRPr="0046087B">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Получается, что</w:t>
      </w:r>
      <w:r w:rsidRPr="0046087B">
        <w:rPr>
          <w:rFonts w:ascii="Times New Roman" w:eastAsia="Times New Roman" w:hAnsi="Times New Roman" w:cs="Times New Roman"/>
          <w:kern w:val="0"/>
          <w:sz w:val="24"/>
          <w:szCs w:val="24"/>
          <w:lang w:eastAsia="ru-RU"/>
          <w14:ligatures w14:val="none"/>
        </w:rPr>
        <w:t xml:space="preserve"> вы изучаете теорию и сразу же практикуетесь. </w:t>
      </w:r>
    </w:p>
    <w:p w14:paraId="18264D52" w14:textId="77777777"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первом этапе необходимо объяснить себе важность практики организации досуга: вы должны воспринять данную практику всерьез, чтобы начать инвестировать свое время в соответствующее мастерство. Адаптируйте под себя универсальные рекомендации по первому этапу, которые приведены в подразделе “Этапы постановки мастерства”. </w:t>
      </w:r>
    </w:p>
    <w:p w14:paraId="7646533B" w14:textId="72B2F0DE" w:rsidR="0068207B" w:rsidRPr="00876221" w:rsidRDefault="0068207B" w:rsidP="0068207B">
      <w:pPr>
        <w:spacing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Для того, чтобы </w:t>
      </w:r>
      <w:r>
        <w:rPr>
          <w:rFonts w:ascii="Times New Roman" w:eastAsia="Times New Roman" w:hAnsi="Times New Roman" w:cs="Times New Roman"/>
          <w:kern w:val="0"/>
          <w:sz w:val="24"/>
          <w:szCs w:val="24"/>
          <w:lang w:eastAsia="ru-RU"/>
          <w14:ligatures w14:val="none"/>
        </w:rPr>
        <w:t>изучить основы данной практики</w:t>
      </w:r>
      <w:r w:rsidR="00403A6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будет необходимо провести следующие работы</w:t>
      </w:r>
      <w:r>
        <w:rPr>
          <w:rFonts w:ascii="Times New Roman" w:eastAsia="Times New Roman" w:hAnsi="Times New Roman" w:cs="Times New Roman"/>
          <w:kern w:val="0"/>
          <w:sz w:val="24"/>
          <w:szCs w:val="24"/>
          <w:lang w:eastAsia="ru-RU"/>
          <w14:ligatures w14:val="none"/>
        </w:rPr>
        <w:t>, которые содержатся в домашнем задании</w:t>
      </w:r>
      <w:r w:rsidRPr="00876221">
        <w:rPr>
          <w:rFonts w:ascii="Times New Roman" w:eastAsia="Times New Roman" w:hAnsi="Times New Roman" w:cs="Times New Roman"/>
          <w:kern w:val="0"/>
          <w:sz w:val="24"/>
          <w:szCs w:val="24"/>
          <w:lang w:eastAsia="ru-RU"/>
          <w14:ligatures w14:val="none"/>
        </w:rPr>
        <w:t>:</w:t>
      </w:r>
    </w:p>
    <w:p w14:paraId="02F3FB91" w14:textId="110C693C" w:rsidR="0068207B" w:rsidRPr="00876221" w:rsidRDefault="0068207B" w:rsidP="0068207B">
      <w:pPr>
        <w:numPr>
          <w:ilvl w:val="0"/>
          <w:numId w:val="10"/>
        </w:numPr>
        <w:spacing w:before="120" w:after="120" w:line="240" w:lineRule="auto"/>
        <w:rPr>
          <w:rFonts w:ascii="Times New Roman" w:eastAsia="Times New Roman" w:hAnsi="Times New Roman" w:cs="Times New Roman"/>
          <w:kern w:val="0"/>
          <w:sz w:val="24"/>
          <w:szCs w:val="24"/>
          <w:lang w:eastAsia="ru-RU"/>
          <w14:ligatures w14:val="none"/>
        </w:rPr>
      </w:pPr>
      <w:r w:rsidRPr="00D13DD1">
        <w:rPr>
          <w:rFonts w:ascii="Times New Roman" w:eastAsia="Times New Roman" w:hAnsi="Times New Roman" w:cs="Times New Roman"/>
          <w:b/>
          <w:bCs/>
          <w:kern w:val="0"/>
          <w:sz w:val="24"/>
          <w:szCs w:val="24"/>
          <w:lang w:eastAsia="ru-RU"/>
          <w14:ligatures w14:val="none"/>
        </w:rPr>
        <w:t>Проработать свои неудовлетворенности</w:t>
      </w:r>
      <w:r w:rsidRPr="00A52D0B">
        <w:rPr>
          <w:rFonts w:ascii="Times New Roman" w:eastAsia="Times New Roman" w:hAnsi="Times New Roman" w:cs="Times New Roman"/>
          <w:kern w:val="0"/>
          <w:sz w:val="24"/>
          <w:szCs w:val="24"/>
          <w:lang w:eastAsia="ru-RU"/>
          <w14:ligatures w14:val="none"/>
        </w:rPr>
        <w:t>, в устранении которы</w:t>
      </w:r>
      <w:r>
        <w:rPr>
          <w:rFonts w:ascii="Times New Roman" w:eastAsia="Times New Roman" w:hAnsi="Times New Roman" w:cs="Times New Roman"/>
          <w:kern w:val="0"/>
          <w:sz w:val="24"/>
          <w:szCs w:val="24"/>
          <w:lang w:eastAsia="ru-RU"/>
          <w14:ligatures w14:val="none"/>
        </w:rPr>
        <w:t>х</w:t>
      </w:r>
      <w:r w:rsidRPr="00A52D0B">
        <w:rPr>
          <w:rFonts w:ascii="Times New Roman" w:eastAsia="Times New Roman" w:hAnsi="Times New Roman" w:cs="Times New Roman"/>
          <w:kern w:val="0"/>
          <w:sz w:val="24"/>
          <w:szCs w:val="24"/>
          <w:lang w:eastAsia="ru-RU"/>
          <w14:ligatures w14:val="none"/>
        </w:rPr>
        <w:t xml:space="preserve"> может как-то помочь практика</w:t>
      </w:r>
      <w:r>
        <w:rPr>
          <w:rFonts w:ascii="Times New Roman" w:eastAsia="Times New Roman" w:hAnsi="Times New Roman" w:cs="Times New Roman"/>
          <w:kern w:val="0"/>
          <w:sz w:val="24"/>
          <w:szCs w:val="24"/>
          <w:lang w:eastAsia="ru-RU"/>
          <w14:ligatures w14:val="none"/>
        </w:rPr>
        <w:t xml:space="preserve"> организация досуга</w:t>
      </w:r>
      <w:r w:rsidRPr="00A52D0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EC67F5">
        <w:rPr>
          <w:rFonts w:ascii="Times New Roman" w:eastAsia="Times New Roman" w:hAnsi="Times New Roman" w:cs="Times New Roman"/>
          <w:kern w:val="0"/>
          <w:sz w:val="24"/>
          <w:szCs w:val="24"/>
          <w:lang w:eastAsia="ru-RU"/>
          <w14:ligatures w14:val="none"/>
        </w:rPr>
        <w:t>Данная проработка позволит</w:t>
      </w:r>
      <w:r>
        <w:rPr>
          <w:rFonts w:ascii="Times New Roman" w:eastAsia="Times New Roman" w:hAnsi="Times New Roman" w:cs="Times New Roman"/>
          <w:b/>
          <w:bCs/>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 xml:space="preserve">лучше осознать свои проблемы, которые </w:t>
      </w:r>
      <w:r>
        <w:rPr>
          <w:rFonts w:ascii="Times New Roman" w:eastAsia="Times New Roman" w:hAnsi="Times New Roman" w:cs="Times New Roman"/>
          <w:kern w:val="0"/>
          <w:sz w:val="24"/>
          <w:szCs w:val="24"/>
          <w:lang w:eastAsia="ru-RU"/>
          <w14:ligatures w14:val="none"/>
        </w:rPr>
        <w:t>можно решить, овладев</w:t>
      </w:r>
      <w:r w:rsidRPr="00876221">
        <w:rPr>
          <w:rFonts w:ascii="Times New Roman" w:eastAsia="Times New Roman" w:hAnsi="Times New Roman" w:cs="Times New Roman"/>
          <w:kern w:val="0"/>
          <w:sz w:val="24"/>
          <w:szCs w:val="24"/>
          <w:lang w:eastAsia="ru-RU"/>
          <w14:ligatures w14:val="none"/>
        </w:rPr>
        <w:t xml:space="preserve"> соответствующим мастерством</w:t>
      </w:r>
      <w:r>
        <w:rPr>
          <w:rFonts w:ascii="Times New Roman" w:eastAsia="Times New Roman" w:hAnsi="Times New Roman" w:cs="Times New Roman"/>
          <w:kern w:val="0"/>
          <w:sz w:val="24"/>
          <w:szCs w:val="24"/>
          <w:lang w:eastAsia="ru-RU"/>
          <w14:ligatures w14:val="none"/>
        </w:rPr>
        <w:t xml:space="preserve">. </w:t>
      </w:r>
      <w:r>
        <w:rPr>
          <w:rFonts w:ascii="Times New Roman" w:hAnsi="Times New Roman" w:cs="Times New Roman"/>
          <w:sz w:val="24"/>
          <w:szCs w:val="24"/>
        </w:rPr>
        <w:t>Потом</w:t>
      </w:r>
      <w:r w:rsidRPr="00576609">
        <w:rPr>
          <w:rFonts w:ascii="Times New Roman" w:hAnsi="Times New Roman" w:cs="Times New Roman"/>
          <w:sz w:val="24"/>
          <w:szCs w:val="24"/>
        </w:rPr>
        <w:t xml:space="preserve"> вы будете отслеживать свой прогресс по устранению этих неудовлетворенностей</w:t>
      </w:r>
      <w:r>
        <w:rPr>
          <w:rStyle w:val="a8"/>
          <w:rFonts w:ascii="Times New Roman" w:hAnsi="Times New Roman" w:cs="Times New Roman"/>
          <w:sz w:val="24"/>
          <w:szCs w:val="24"/>
        </w:rPr>
        <w:footnoteReference w:id="216"/>
      </w:r>
      <w:r>
        <w:rPr>
          <w:rFonts w:ascii="Times New Roman" w:eastAsia="Times New Roman" w:hAnsi="Times New Roman" w:cs="Times New Roman"/>
          <w:kern w:val="0"/>
          <w:sz w:val="24"/>
          <w:szCs w:val="24"/>
          <w:lang w:eastAsia="ru-RU"/>
          <w14:ligatures w14:val="none"/>
        </w:rPr>
        <w:t>.</w:t>
      </w:r>
    </w:p>
    <w:p w14:paraId="6506AA56" w14:textId="6A1044C4" w:rsidR="0068207B" w:rsidRPr="00876221" w:rsidRDefault="0068207B" w:rsidP="0068207B">
      <w:pPr>
        <w:numPr>
          <w:ilvl w:val="0"/>
          <w:numId w:val="1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sidRPr="000D5907">
        <w:rPr>
          <w:rFonts w:ascii="Times New Roman" w:eastAsia="Times New Roman" w:hAnsi="Times New Roman" w:cs="Times New Roman"/>
          <w:b/>
          <w:bCs/>
          <w:kern w:val="0"/>
          <w:sz w:val="24"/>
          <w:szCs w:val="24"/>
          <w:lang w:eastAsia="ru-RU"/>
          <w14:ligatures w14:val="none"/>
        </w:rPr>
        <w:t>Организация досуга</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w:t>
      </w:r>
      <w:r w:rsidR="00403A68">
        <w:rPr>
          <w:rFonts w:ascii="Times New Roman" w:eastAsia="Times New Roman" w:hAnsi="Times New Roman" w:cs="Times New Roman"/>
          <w:kern w:val="0"/>
          <w:sz w:val="24"/>
          <w:szCs w:val="24"/>
          <w:lang w:eastAsia="ru-RU"/>
          <w14:ligatures w14:val="none"/>
        </w:rPr>
        <w:t>уйте</w:t>
      </w:r>
      <w:r>
        <w:rPr>
          <w:rFonts w:ascii="Times New Roman" w:eastAsia="Times New Roman" w:hAnsi="Times New Roman" w:cs="Times New Roman"/>
          <w:kern w:val="0"/>
          <w:sz w:val="24"/>
          <w:szCs w:val="24"/>
          <w:lang w:eastAsia="ru-RU"/>
          <w14:ligatures w14:val="none"/>
        </w:rPr>
        <w:t xml:space="preserve"> 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можете задать в чате поддержки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или </w:t>
      </w:r>
      <w:r w:rsidR="00403A68">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w:t>
      </w:r>
    </w:p>
    <w:p w14:paraId="4BC19C15" w14:textId="74A9119B" w:rsidR="0068207B" w:rsidRPr="0068207B" w:rsidRDefault="0068207B" w:rsidP="0068207B">
      <w:pPr>
        <w:numPr>
          <w:ilvl w:val="0"/>
          <w:numId w:val="10"/>
        </w:numPr>
        <w:spacing w:before="120" w:after="120" w:line="240" w:lineRule="auto"/>
        <w:rPr>
          <w:rFonts w:ascii="Times New Roman" w:eastAsia="Times New Roman" w:hAnsi="Times New Roman" w:cs="Times New Roman"/>
          <w:kern w:val="0"/>
          <w:sz w:val="24"/>
          <w:szCs w:val="24"/>
          <w:lang w:eastAsia="ru-RU"/>
          <w14:ligatures w14:val="none"/>
        </w:rPr>
      </w:pPr>
      <w:r w:rsidRPr="0068207B">
        <w:rPr>
          <w:rFonts w:ascii="Times New Roman" w:eastAsia="Times New Roman" w:hAnsi="Times New Roman" w:cs="Times New Roman"/>
          <w:kern w:val="0"/>
          <w:sz w:val="24"/>
          <w:szCs w:val="24"/>
          <w:lang w:eastAsia="ru-RU"/>
          <w14:ligatures w14:val="none"/>
        </w:rPr>
        <w:t xml:space="preserve">Сформируйте окружение, которое поможет удерживать внимание на данной практике и будет вас мотивировать. Это могут быть сокурсники, подписки на преподавателей </w:t>
      </w:r>
      <w:r w:rsidR="00403A68">
        <w:rPr>
          <w:rFonts w:ascii="Times New Roman" w:eastAsia="Times New Roman" w:hAnsi="Times New Roman" w:cs="Times New Roman"/>
          <w:kern w:val="0"/>
          <w:sz w:val="24"/>
          <w:szCs w:val="24"/>
          <w:lang w:eastAsia="ru-RU"/>
          <w14:ligatures w14:val="none"/>
        </w:rPr>
        <w:t>МИМ</w:t>
      </w:r>
      <w:r w:rsidRPr="0068207B">
        <w:rPr>
          <w:rFonts w:ascii="Times New Roman" w:eastAsia="Times New Roman" w:hAnsi="Times New Roman" w:cs="Times New Roman"/>
          <w:kern w:val="0"/>
          <w:sz w:val="24"/>
          <w:szCs w:val="24"/>
          <w:lang w:eastAsia="ru-RU"/>
          <w14:ligatures w14:val="none"/>
        </w:rPr>
        <w:t xml:space="preserve"> или организованный вами книжный клуб на вашем предприятии. Для этого вы ранее заполнили таблицу «</w:t>
      </w:r>
      <w:r w:rsidRPr="0068207B">
        <w:rPr>
          <w:rFonts w:ascii="Times New Roman" w:eastAsia="Times New Roman" w:hAnsi="Times New Roman" w:cs="Times New Roman"/>
          <w:b/>
          <w:bCs/>
          <w:kern w:val="0"/>
          <w:sz w:val="24"/>
          <w:szCs w:val="24"/>
          <w:lang w:eastAsia="ru-RU"/>
          <w14:ligatures w14:val="none"/>
        </w:rPr>
        <w:t xml:space="preserve">Список моих информационных ресурсов. </w:t>
      </w:r>
      <w:r w:rsidRPr="000D5907">
        <w:rPr>
          <w:rFonts w:ascii="Times New Roman" w:eastAsia="Times New Roman" w:hAnsi="Times New Roman" w:cs="Times New Roman"/>
          <w:b/>
          <w:bCs/>
          <w:kern w:val="0"/>
          <w:sz w:val="24"/>
          <w:szCs w:val="24"/>
          <w:lang w:eastAsia="ru-RU"/>
          <w14:ligatures w14:val="none"/>
        </w:rPr>
        <w:t>Организация досуга</w:t>
      </w:r>
      <w:r w:rsidRPr="0068207B">
        <w:rPr>
          <w:rFonts w:ascii="Times New Roman" w:eastAsia="Times New Roman" w:hAnsi="Times New Roman" w:cs="Times New Roman"/>
          <w:b/>
          <w:bCs/>
          <w:kern w:val="0"/>
          <w:sz w:val="24"/>
          <w:szCs w:val="24"/>
          <w:lang w:eastAsia="ru-RU"/>
          <w14:ligatures w14:val="none"/>
        </w:rPr>
        <w:t xml:space="preserve">». </w:t>
      </w:r>
    </w:p>
    <w:p w14:paraId="3C72CDC0" w14:textId="77777777" w:rsidR="00DC6BE1" w:rsidRPr="000D5907" w:rsidRDefault="00DC6BE1" w:rsidP="00DC6BE1">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того, чтобы начать изучение практики организации досуга, необходимо провести анализ </w:t>
      </w:r>
      <w:r w:rsidRPr="000D5907">
        <w:rPr>
          <w:rFonts w:ascii="Times New Roman" w:eastAsia="Times New Roman" w:hAnsi="Times New Roman" w:cs="Times New Roman"/>
          <w:kern w:val="0"/>
          <w:sz w:val="24"/>
          <w:szCs w:val="24"/>
          <w:lang w:eastAsia="ru-RU"/>
          <w14:ligatures w14:val="none"/>
        </w:rPr>
        <w:t xml:space="preserve">текущего состояния </w:t>
      </w:r>
      <w:r>
        <w:rPr>
          <w:rFonts w:ascii="Times New Roman" w:eastAsia="Times New Roman" w:hAnsi="Times New Roman" w:cs="Times New Roman"/>
          <w:kern w:val="0"/>
          <w:sz w:val="24"/>
          <w:szCs w:val="24"/>
          <w:lang w:eastAsia="ru-RU"/>
          <w14:ligatures w14:val="none"/>
        </w:rPr>
        <w:t xml:space="preserve">вашего </w:t>
      </w:r>
      <w:r w:rsidRPr="000D5907">
        <w:rPr>
          <w:rFonts w:ascii="Times New Roman" w:eastAsia="Times New Roman" w:hAnsi="Times New Roman" w:cs="Times New Roman"/>
          <w:kern w:val="0"/>
          <w:sz w:val="24"/>
          <w:szCs w:val="24"/>
          <w:lang w:eastAsia="ru-RU"/>
          <w14:ligatures w14:val="none"/>
        </w:rPr>
        <w:t>мастерства</w:t>
      </w:r>
      <w:r>
        <w:rPr>
          <w:rFonts w:ascii="Times New Roman" w:eastAsia="Times New Roman" w:hAnsi="Times New Roman" w:cs="Times New Roman"/>
          <w:kern w:val="0"/>
          <w:sz w:val="24"/>
          <w:szCs w:val="24"/>
          <w:lang w:eastAsia="ru-RU"/>
          <w14:ligatures w14:val="none"/>
        </w:rPr>
        <w:t xml:space="preserve"> и практиковаться в организации своего досуга</w:t>
      </w:r>
      <w:r w:rsidRPr="000D5907">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Для этого:</w:t>
      </w:r>
    </w:p>
    <w:p w14:paraId="1B4C093B" w14:textId="2A6087E4" w:rsidR="00DC6BE1" w:rsidRPr="000D5907" w:rsidRDefault="00DC6BE1" w:rsidP="00DC6BE1">
      <w:pPr>
        <w:numPr>
          <w:ilvl w:val="0"/>
          <w:numId w:val="1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w:t>
      </w:r>
      <w:r w:rsidRPr="000D5907">
        <w:rPr>
          <w:rFonts w:ascii="Times New Roman" w:eastAsia="Times New Roman" w:hAnsi="Times New Roman" w:cs="Times New Roman"/>
          <w:kern w:val="0"/>
          <w:sz w:val="24"/>
          <w:szCs w:val="24"/>
          <w:lang w:eastAsia="ru-RU"/>
          <w14:ligatures w14:val="none"/>
        </w:rPr>
        <w:t>братит</w:t>
      </w:r>
      <w:r>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 внимание на все практики досуга, которые вы сейчас реализуете, </w:t>
      </w:r>
      <w:r>
        <w:rPr>
          <w:rFonts w:ascii="Times New Roman" w:eastAsia="Times New Roman" w:hAnsi="Times New Roman" w:cs="Times New Roman"/>
          <w:kern w:val="0"/>
          <w:sz w:val="24"/>
          <w:szCs w:val="24"/>
          <w:lang w:eastAsia="ru-RU"/>
          <w14:ligatures w14:val="none"/>
        </w:rPr>
        <w:t>даже</w:t>
      </w:r>
      <w:r w:rsidRPr="000D5907">
        <w:rPr>
          <w:rFonts w:ascii="Times New Roman" w:eastAsia="Times New Roman" w:hAnsi="Times New Roman" w:cs="Times New Roman"/>
          <w:kern w:val="0"/>
          <w:sz w:val="24"/>
          <w:szCs w:val="24"/>
          <w:lang w:eastAsia="ru-RU"/>
          <w14:ligatures w14:val="none"/>
        </w:rPr>
        <w:t xml:space="preserve">, может быть, не совсем осознанно. Для этого заполните таблицы </w:t>
      </w:r>
      <w:r w:rsidRPr="000D5907">
        <w:rPr>
          <w:rFonts w:ascii="Times New Roman" w:eastAsia="Times New Roman" w:hAnsi="Times New Roman" w:cs="Times New Roman"/>
          <w:b/>
          <w:bCs/>
          <w:kern w:val="0"/>
          <w:sz w:val="24"/>
          <w:szCs w:val="24"/>
          <w:lang w:eastAsia="ru-RU"/>
          <w14:ligatures w14:val="none"/>
        </w:rPr>
        <w:t>“Мои практики досуга”</w:t>
      </w:r>
      <w:r w:rsidRPr="000D5907">
        <w:rPr>
          <w:rFonts w:ascii="Times New Roman" w:eastAsia="Times New Roman" w:hAnsi="Times New Roman" w:cs="Times New Roman"/>
          <w:kern w:val="0"/>
          <w:sz w:val="24"/>
          <w:szCs w:val="24"/>
          <w:lang w:eastAsia="ru-RU"/>
          <w14:ligatures w14:val="none"/>
        </w:rPr>
        <w:t xml:space="preserve"> и </w:t>
      </w:r>
      <w:r w:rsidRPr="000D5907">
        <w:rPr>
          <w:rFonts w:ascii="Times New Roman" w:eastAsia="Times New Roman" w:hAnsi="Times New Roman" w:cs="Times New Roman"/>
          <w:b/>
          <w:bCs/>
          <w:kern w:val="0"/>
          <w:sz w:val="24"/>
          <w:szCs w:val="24"/>
          <w:lang w:eastAsia="ru-RU"/>
          <w14:ligatures w14:val="none"/>
        </w:rPr>
        <w:t>“Практики досуга на разных временных промежутках”</w:t>
      </w:r>
      <w:r w:rsidRPr="000D5907">
        <w:rPr>
          <w:rFonts w:ascii="Times New Roman" w:eastAsia="Times New Roman" w:hAnsi="Times New Roman" w:cs="Times New Roman"/>
          <w:kern w:val="0"/>
          <w:sz w:val="24"/>
          <w:szCs w:val="24"/>
          <w:lang w:eastAsia="ru-RU"/>
          <w14:ligatures w14:val="none"/>
        </w:rPr>
        <w:t>. Для того</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чтобы определить </w:t>
      </w:r>
      <w:r>
        <w:rPr>
          <w:rFonts w:ascii="Times New Roman" w:eastAsia="Times New Roman" w:hAnsi="Times New Roman" w:cs="Times New Roman"/>
          <w:kern w:val="0"/>
          <w:sz w:val="24"/>
          <w:szCs w:val="24"/>
          <w:lang w:eastAsia="ru-RU"/>
          <w14:ligatures w14:val="none"/>
        </w:rPr>
        <w:t xml:space="preserve">примерный </w:t>
      </w:r>
      <w:r w:rsidRPr="000D5907">
        <w:rPr>
          <w:rFonts w:ascii="Times New Roman" w:eastAsia="Times New Roman" w:hAnsi="Times New Roman" w:cs="Times New Roman"/>
          <w:kern w:val="0"/>
          <w:sz w:val="24"/>
          <w:szCs w:val="24"/>
          <w:lang w:eastAsia="ru-RU"/>
          <w14:ligatures w14:val="none"/>
        </w:rPr>
        <w:t>временной промежуток</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посчитайте какое количество раз вы применяете практику за любо</w:t>
      </w:r>
      <w:r>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время</w:t>
      </w:r>
      <w:r w:rsidRPr="000D5907">
        <w:rPr>
          <w:rFonts w:ascii="Times New Roman" w:eastAsia="Times New Roman" w:hAnsi="Times New Roman" w:cs="Times New Roman"/>
          <w:kern w:val="0"/>
          <w:sz w:val="24"/>
          <w:szCs w:val="24"/>
          <w:lang w:eastAsia="ru-RU"/>
          <w14:ligatures w14:val="none"/>
        </w:rPr>
        <w:t xml:space="preserve">, и разделите временной промежуток на соответствующее </w:t>
      </w:r>
      <w:r w:rsidRPr="000D5907">
        <w:rPr>
          <w:rFonts w:ascii="Times New Roman" w:eastAsia="Times New Roman" w:hAnsi="Times New Roman" w:cs="Times New Roman"/>
          <w:kern w:val="0"/>
          <w:sz w:val="24"/>
          <w:szCs w:val="24"/>
          <w:lang w:eastAsia="ru-RU"/>
          <w14:ligatures w14:val="none"/>
        </w:rPr>
        <w:lastRenderedPageBreak/>
        <w:t xml:space="preserve">количество. </w:t>
      </w:r>
      <w:r>
        <w:rPr>
          <w:rFonts w:ascii="Times New Roman" w:eastAsia="Times New Roman" w:hAnsi="Times New Roman" w:cs="Times New Roman"/>
          <w:kern w:val="0"/>
          <w:sz w:val="24"/>
          <w:szCs w:val="24"/>
          <w:lang w:eastAsia="ru-RU"/>
          <w14:ligatures w14:val="none"/>
        </w:rPr>
        <w:t xml:space="preserve">Округляйте. </w:t>
      </w:r>
      <w:r w:rsidRPr="000D5907">
        <w:rPr>
          <w:rFonts w:ascii="Times New Roman" w:eastAsia="Times New Roman" w:hAnsi="Times New Roman" w:cs="Times New Roman"/>
          <w:kern w:val="0"/>
          <w:sz w:val="24"/>
          <w:szCs w:val="24"/>
          <w:lang w:eastAsia="ru-RU"/>
          <w14:ligatures w14:val="none"/>
        </w:rPr>
        <w:t xml:space="preserve">Например, спим </w:t>
      </w:r>
      <w:r>
        <w:rPr>
          <w:rFonts w:ascii="Times New Roman" w:eastAsia="Times New Roman" w:hAnsi="Times New Roman" w:cs="Times New Roman"/>
          <w:kern w:val="0"/>
          <w:sz w:val="24"/>
          <w:szCs w:val="24"/>
          <w:lang w:eastAsia="ru-RU"/>
          <w14:ligatures w14:val="none"/>
        </w:rPr>
        <w:t xml:space="preserve">мы </w:t>
      </w:r>
      <w:r w:rsidRPr="000D5907">
        <w:rPr>
          <w:rFonts w:ascii="Times New Roman" w:eastAsia="Times New Roman" w:hAnsi="Times New Roman" w:cs="Times New Roman"/>
          <w:kern w:val="0"/>
          <w:sz w:val="24"/>
          <w:szCs w:val="24"/>
          <w:lang w:eastAsia="ru-RU"/>
          <w14:ligatures w14:val="none"/>
        </w:rPr>
        <w:t>7 раз в неделю, поэтому сон можно записать на день. В течение рабочего дня делаем перерывы между помидорками, поэтому</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если </w:t>
      </w:r>
      <w:r>
        <w:rPr>
          <w:rFonts w:ascii="Times New Roman" w:eastAsia="Times New Roman" w:hAnsi="Times New Roman" w:cs="Times New Roman"/>
          <w:kern w:val="0"/>
          <w:sz w:val="24"/>
          <w:szCs w:val="24"/>
          <w:lang w:eastAsia="ru-RU"/>
          <w14:ligatures w14:val="none"/>
        </w:rPr>
        <w:t xml:space="preserve">есть </w:t>
      </w:r>
      <w:r w:rsidRPr="000D5907">
        <w:rPr>
          <w:rFonts w:ascii="Times New Roman" w:eastAsia="Times New Roman" w:hAnsi="Times New Roman" w:cs="Times New Roman"/>
          <w:kern w:val="0"/>
          <w:sz w:val="24"/>
          <w:szCs w:val="24"/>
          <w:lang w:eastAsia="ru-RU"/>
          <w14:ligatures w14:val="none"/>
        </w:rPr>
        <w:t xml:space="preserve">как минимум 3 таких перерыва, то можно указать эту практику на часовом временном промежутке. Это условное разделение, поэтому не стоит </w:t>
      </w:r>
      <w:r>
        <w:rPr>
          <w:rFonts w:ascii="Times New Roman" w:eastAsia="Times New Roman" w:hAnsi="Times New Roman" w:cs="Times New Roman"/>
          <w:kern w:val="0"/>
          <w:sz w:val="24"/>
          <w:szCs w:val="24"/>
          <w:lang w:eastAsia="ru-RU"/>
          <w14:ligatures w14:val="none"/>
        </w:rPr>
        <w:t>останавливаться на нем надолго</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сможете </w:t>
      </w:r>
      <w:r w:rsidRPr="000D5907">
        <w:rPr>
          <w:rFonts w:ascii="Times New Roman" w:eastAsia="Times New Roman" w:hAnsi="Times New Roman" w:cs="Times New Roman"/>
          <w:kern w:val="0"/>
          <w:sz w:val="24"/>
          <w:szCs w:val="24"/>
          <w:lang w:eastAsia="ru-RU"/>
          <w14:ligatures w14:val="none"/>
        </w:rPr>
        <w:t>доработа</w:t>
      </w:r>
      <w:r>
        <w:rPr>
          <w:rFonts w:ascii="Times New Roman" w:eastAsia="Times New Roman" w:hAnsi="Times New Roman" w:cs="Times New Roman"/>
          <w:kern w:val="0"/>
          <w:sz w:val="24"/>
          <w:szCs w:val="24"/>
          <w:lang w:eastAsia="ru-RU"/>
          <w14:ligatures w14:val="none"/>
        </w:rPr>
        <w:t xml:space="preserve">ть его </w:t>
      </w:r>
      <w:r w:rsidRPr="000D5907">
        <w:rPr>
          <w:rFonts w:ascii="Times New Roman" w:eastAsia="Times New Roman" w:hAnsi="Times New Roman" w:cs="Times New Roman"/>
          <w:kern w:val="0"/>
          <w:sz w:val="24"/>
          <w:szCs w:val="24"/>
          <w:lang w:eastAsia="ru-RU"/>
          <w14:ligatures w14:val="none"/>
        </w:rPr>
        <w:t xml:space="preserve">позднее. Проставьте текущий прогресс систематичности исполнения практик, чтобы обратить внимание на то, что требует дополнительной проработки. Кроме того, опишите в “Примечании” свое текущее состояние реализации практики и возможные будущие действия. </w:t>
      </w:r>
    </w:p>
    <w:p w14:paraId="4F0AE50A" w14:textId="1151E89E" w:rsidR="00DC6BE1" w:rsidRDefault="00DC6BE1" w:rsidP="00DC6BE1">
      <w:pPr>
        <w:numPr>
          <w:ilvl w:val="0"/>
          <w:numId w:val="10"/>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По итогам заполнения всех вышеуказанных таблиц проверьте, насколько выполняются принципы практики организации досуга. Например, есть ли у вас практики продления жизни и диагностики здоровья или насколько разнообразны роли, которые вы исполняете. Составьте </w:t>
      </w:r>
      <w:r w:rsidRPr="000D5907">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 xml:space="preserve">затруднений. Организация </w:t>
      </w:r>
      <w:r w:rsidRPr="000D5907">
        <w:rPr>
          <w:rFonts w:ascii="Times New Roman" w:eastAsia="Times New Roman" w:hAnsi="Times New Roman" w:cs="Times New Roman"/>
          <w:b/>
          <w:bCs/>
          <w:kern w:val="0"/>
          <w:sz w:val="24"/>
          <w:szCs w:val="24"/>
          <w:lang w:eastAsia="ru-RU"/>
          <w14:ligatures w14:val="none"/>
        </w:rPr>
        <w:t>досуга”</w:t>
      </w:r>
      <w:r w:rsidRPr="000D5907">
        <w:rPr>
          <w:rFonts w:ascii="Times New Roman" w:eastAsia="Times New Roman" w:hAnsi="Times New Roman" w:cs="Times New Roman"/>
          <w:kern w:val="0"/>
          <w:sz w:val="24"/>
          <w:szCs w:val="24"/>
          <w:lang w:eastAsia="ru-RU"/>
          <w14:ligatures w14:val="none"/>
        </w:rPr>
        <w:t xml:space="preserve">, которые вы выявите. Формулируйте в графе “Варианты решения” гипотезы по устранению выявленных проблем, для этого вы можете использовать таблицу по неудовлетворенностям. </w:t>
      </w:r>
    </w:p>
    <w:p w14:paraId="063874FC"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Обратите внимание, что </w:t>
      </w:r>
      <w:r>
        <w:rPr>
          <w:rFonts w:ascii="Times New Roman" w:eastAsia="Times New Roman" w:hAnsi="Times New Roman" w:cs="Times New Roman"/>
          <w:kern w:val="0"/>
          <w:sz w:val="24"/>
          <w:szCs w:val="24"/>
          <w:lang w:eastAsia="ru-RU"/>
          <w14:ligatures w14:val="none"/>
        </w:rPr>
        <w:t>в данных пунктах перечислены</w:t>
      </w:r>
      <w:r w:rsidRPr="000D5907">
        <w:rPr>
          <w:rFonts w:ascii="Times New Roman" w:eastAsia="Times New Roman" w:hAnsi="Times New Roman" w:cs="Times New Roman"/>
          <w:kern w:val="0"/>
          <w:sz w:val="24"/>
          <w:szCs w:val="24"/>
          <w:lang w:eastAsia="ru-RU"/>
          <w14:ligatures w14:val="none"/>
        </w:rPr>
        <w:t xml:space="preserve"> универсальные рекомендации, но</w:t>
      </w:r>
      <w:r>
        <w:rPr>
          <w:rFonts w:ascii="Times New Roman" w:eastAsia="Times New Roman" w:hAnsi="Times New Roman" w:cs="Times New Roman"/>
          <w:kern w:val="0"/>
          <w:sz w:val="24"/>
          <w:szCs w:val="24"/>
          <w:lang w:eastAsia="ru-RU"/>
          <w14:ligatures w14:val="none"/>
        </w:rPr>
        <w:t xml:space="preserve"> вы</w:t>
      </w:r>
      <w:r w:rsidRPr="000D5907">
        <w:rPr>
          <w:rFonts w:ascii="Times New Roman" w:eastAsia="Times New Roman" w:hAnsi="Times New Roman" w:cs="Times New Roman"/>
          <w:kern w:val="0"/>
          <w:sz w:val="24"/>
          <w:szCs w:val="24"/>
          <w:lang w:eastAsia="ru-RU"/>
          <w14:ligatures w14:val="none"/>
        </w:rPr>
        <w:t xml:space="preserve"> можете дополнить их, ориентируясь на принципы из подраздела “Этапы постановки мастерства”. Например, необходимо с помощью систематического медленного чтения и мышления письмом изучить данный раздел и написать посты-заготовки, которые вы можете опубликовать среди единомышленников. Не игнорируйте данные рекомендации. </w:t>
      </w:r>
    </w:p>
    <w:p w14:paraId="3EECAC68" w14:textId="77777777"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прохождение первого этапа по практике организации досуга ориентировочно планируется неделя и 10–15 часов инвестированного времени. Если вы нашли время на данную практику (а не говорите, что у вас завал на работе) и написали пост со своими мыслями по данной практике, то значит вы смогли достаточно пропитать себя. Переходите на следующий этап. </w:t>
      </w:r>
    </w:p>
    <w:p w14:paraId="189EE8DA"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p>
    <w:p w14:paraId="2357A938" w14:textId="77777777" w:rsidR="00DC6BE1" w:rsidRDefault="00DC6BE1" w:rsidP="00DC6BE1">
      <w:pPr>
        <w:rPr>
          <w:rFonts w:asciiTheme="majorHAnsi" w:eastAsiaTheme="majorEastAsia" w:hAnsiTheme="majorHAnsi" w:cstheme="majorBidi"/>
          <w:color w:val="2F5496" w:themeColor="accent1" w:themeShade="BF"/>
          <w:sz w:val="26"/>
          <w:szCs w:val="26"/>
        </w:rPr>
      </w:pPr>
      <w:r>
        <w:br w:type="page"/>
      </w:r>
    </w:p>
    <w:p w14:paraId="08ED9D66" w14:textId="310BE574" w:rsidR="009C2D08" w:rsidRDefault="009C2D08" w:rsidP="009C2D08">
      <w:pPr>
        <w:pStyle w:val="2"/>
      </w:pPr>
      <w:bookmarkStart w:id="38" w:name="_Toc142473328"/>
      <w:r>
        <w:lastRenderedPageBreak/>
        <w:t>Моделирование 6.2</w:t>
      </w:r>
      <w:r w:rsidR="00400259">
        <w:t>.</w:t>
      </w:r>
      <w:r>
        <w:t xml:space="preserve"> </w:t>
      </w:r>
      <w:r w:rsidR="00FE0632">
        <w:t>С</w:t>
      </w:r>
      <w:r>
        <w:t>писок моих затруднений</w:t>
      </w:r>
      <w:r w:rsidR="00FE0632">
        <w:t>. О</w:t>
      </w:r>
      <w:r>
        <w:t>рганизация досуга</w:t>
      </w:r>
    </w:p>
    <w:p w14:paraId="1EBC05E8" w14:textId="211E40F3" w:rsidR="009C2D08" w:rsidRDefault="009C2D08" w:rsidP="009C2D08">
      <w:r>
        <w:t xml:space="preserve">Опишите свои затруднения по реализации принципов практики в столбце «Мои затруднения». В столбце «Варианты решения» сформулируйте гипотезы по устранению затруднений. А в </w:t>
      </w:r>
      <w:r w:rsidR="00A379D5">
        <w:t xml:space="preserve">последнем </w:t>
      </w:r>
      <w:r>
        <w:t xml:space="preserve">столбце вы можете описывать текущее состояние с выполнением принципа по мере изучения </w:t>
      </w:r>
      <w:r w:rsidR="003A1978">
        <w:t>руководства</w:t>
      </w:r>
      <w:r>
        <w:t xml:space="preserve">, то есть возвращайтесь к этой таблице и проверяйте выполнение своих гипотез.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9C2D08" w14:paraId="19EC4272" w14:textId="77777777" w:rsidTr="00531566">
        <w:trPr>
          <w:tblHeader/>
        </w:trPr>
        <w:tc>
          <w:tcPr>
            <w:tcW w:w="2410" w:type="dxa"/>
            <w:tcBorders>
              <w:top w:val="nil"/>
              <w:left w:val="nil"/>
              <w:bottom w:val="single" w:sz="6" w:space="0" w:color="E0E0E0"/>
              <w:right w:val="nil"/>
            </w:tcBorders>
            <w:vAlign w:val="center"/>
            <w:hideMark/>
          </w:tcPr>
          <w:p w14:paraId="2E3B636F" w14:textId="77777777" w:rsidR="009C2D08" w:rsidRDefault="009C2D08" w:rsidP="00531566">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37625E1C" w14:textId="77777777" w:rsidR="009C2D08" w:rsidRDefault="009C2D08" w:rsidP="00531566">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53C12845" w14:textId="77777777" w:rsidR="009C2D08" w:rsidRDefault="009C2D08" w:rsidP="00531566">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3432BF93" w14:textId="77777777" w:rsidR="009C2D08" w:rsidRDefault="009C2D08" w:rsidP="00531566">
            <w:pPr>
              <w:rPr>
                <w:b/>
                <w:bCs/>
              </w:rPr>
            </w:pPr>
            <w:r>
              <w:rPr>
                <w:b/>
                <w:bCs/>
              </w:rPr>
              <w:t xml:space="preserve">Текущее состояние </w:t>
            </w:r>
          </w:p>
        </w:tc>
      </w:tr>
      <w:tr w:rsidR="009C2D08" w14:paraId="35C264A6" w14:textId="77777777" w:rsidTr="00531566">
        <w:trPr>
          <w:trHeight w:val="540"/>
        </w:trPr>
        <w:tc>
          <w:tcPr>
            <w:tcW w:w="2410" w:type="dxa"/>
            <w:tcBorders>
              <w:top w:val="nil"/>
              <w:left w:val="nil"/>
              <w:bottom w:val="single" w:sz="6" w:space="0" w:color="E0E0E0"/>
              <w:right w:val="nil"/>
            </w:tcBorders>
            <w:vAlign w:val="center"/>
          </w:tcPr>
          <w:p w14:paraId="17BDD34D" w14:textId="77777777" w:rsidR="009C2D08" w:rsidRDefault="009C2D08" w:rsidP="00531566">
            <w:r w:rsidRPr="00726D1E">
              <w:t>Пример</w:t>
            </w:r>
          </w:p>
        </w:tc>
        <w:tc>
          <w:tcPr>
            <w:tcW w:w="1701" w:type="dxa"/>
            <w:tcBorders>
              <w:top w:val="nil"/>
              <w:left w:val="nil"/>
              <w:bottom w:val="single" w:sz="6" w:space="0" w:color="E0E0E0"/>
              <w:right w:val="nil"/>
            </w:tcBorders>
            <w:vAlign w:val="center"/>
          </w:tcPr>
          <w:p w14:paraId="685FFA2D" w14:textId="77777777" w:rsidR="009C2D08" w:rsidRDefault="009C2D08" w:rsidP="00531566">
            <w:r>
              <w:t>Не получается применить.</w:t>
            </w:r>
          </w:p>
        </w:tc>
        <w:tc>
          <w:tcPr>
            <w:tcW w:w="2977" w:type="dxa"/>
            <w:tcBorders>
              <w:top w:val="nil"/>
              <w:left w:val="nil"/>
              <w:bottom w:val="single" w:sz="6" w:space="0" w:color="E0E0E0"/>
              <w:right w:val="nil"/>
            </w:tcBorders>
            <w:vAlign w:val="center"/>
          </w:tcPr>
          <w:p w14:paraId="450D7BF2" w14:textId="77777777" w:rsidR="009C2D08" w:rsidRDefault="009C2D08" w:rsidP="00531566">
            <w:pPr>
              <w:rPr>
                <w:sz w:val="20"/>
                <w:szCs w:val="20"/>
              </w:rPr>
            </w:pPr>
            <w:r>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3158C676" w14:textId="77777777" w:rsidR="009C2D08" w:rsidRDefault="009C2D08" w:rsidP="00531566">
            <w:pPr>
              <w:rPr>
                <w:sz w:val="20"/>
                <w:szCs w:val="20"/>
              </w:rPr>
            </w:pPr>
            <w:r>
              <w:t>01.06.24. Затруднение снято, а для закрепления написана заготовка</w:t>
            </w:r>
          </w:p>
        </w:tc>
      </w:tr>
      <w:tr w:rsidR="009C2D08" w14:paraId="6D51CA1E" w14:textId="77777777" w:rsidTr="00531566">
        <w:trPr>
          <w:trHeight w:val="540"/>
        </w:trPr>
        <w:tc>
          <w:tcPr>
            <w:tcW w:w="2410" w:type="dxa"/>
            <w:tcBorders>
              <w:top w:val="nil"/>
              <w:left w:val="nil"/>
              <w:bottom w:val="single" w:sz="6" w:space="0" w:color="E0E0E0"/>
              <w:right w:val="nil"/>
            </w:tcBorders>
            <w:hideMark/>
          </w:tcPr>
          <w:p w14:paraId="7D9C0E97" w14:textId="77777777" w:rsidR="009C2D08" w:rsidRDefault="009C2D08" w:rsidP="00531566">
            <w:pPr>
              <w:rPr>
                <w:sz w:val="24"/>
                <w:szCs w:val="24"/>
              </w:rPr>
            </w:pPr>
            <w:r>
              <w:t>1. Досуг на разных временных промежутках.</w:t>
            </w:r>
          </w:p>
        </w:tc>
        <w:tc>
          <w:tcPr>
            <w:tcW w:w="1701" w:type="dxa"/>
            <w:tcBorders>
              <w:top w:val="nil"/>
              <w:left w:val="nil"/>
              <w:bottom w:val="single" w:sz="6" w:space="0" w:color="E0E0E0"/>
              <w:right w:val="nil"/>
            </w:tcBorders>
            <w:hideMark/>
          </w:tcPr>
          <w:p w14:paraId="66E8B256" w14:textId="77777777" w:rsidR="009C2D08" w:rsidRDefault="009C2D08" w:rsidP="00531566"/>
        </w:tc>
        <w:tc>
          <w:tcPr>
            <w:tcW w:w="2977" w:type="dxa"/>
            <w:tcBorders>
              <w:top w:val="nil"/>
              <w:left w:val="nil"/>
              <w:bottom w:val="single" w:sz="6" w:space="0" w:color="E0E0E0"/>
              <w:right w:val="nil"/>
            </w:tcBorders>
            <w:hideMark/>
          </w:tcPr>
          <w:p w14:paraId="080E7446" w14:textId="77777777" w:rsidR="009C2D08" w:rsidRDefault="009C2D08" w:rsidP="00531566">
            <w:pPr>
              <w:rPr>
                <w:sz w:val="20"/>
                <w:szCs w:val="20"/>
              </w:rPr>
            </w:pPr>
          </w:p>
        </w:tc>
        <w:tc>
          <w:tcPr>
            <w:tcW w:w="1938" w:type="dxa"/>
            <w:tcBorders>
              <w:top w:val="nil"/>
              <w:left w:val="nil"/>
              <w:bottom w:val="single" w:sz="6" w:space="0" w:color="E0E0E0"/>
              <w:right w:val="nil"/>
            </w:tcBorders>
            <w:hideMark/>
          </w:tcPr>
          <w:p w14:paraId="2D8F4B8A" w14:textId="77777777" w:rsidR="009C2D08" w:rsidRDefault="009C2D08" w:rsidP="00531566">
            <w:pPr>
              <w:rPr>
                <w:sz w:val="20"/>
                <w:szCs w:val="20"/>
              </w:rPr>
            </w:pPr>
          </w:p>
        </w:tc>
      </w:tr>
      <w:tr w:rsidR="009C2D08" w14:paraId="657E495B" w14:textId="77777777" w:rsidTr="00531566">
        <w:trPr>
          <w:trHeight w:val="540"/>
        </w:trPr>
        <w:tc>
          <w:tcPr>
            <w:tcW w:w="2410" w:type="dxa"/>
            <w:tcBorders>
              <w:top w:val="nil"/>
              <w:left w:val="nil"/>
              <w:bottom w:val="single" w:sz="6" w:space="0" w:color="E0E0E0"/>
              <w:right w:val="nil"/>
            </w:tcBorders>
            <w:hideMark/>
          </w:tcPr>
          <w:p w14:paraId="75C3CAB2" w14:textId="77777777" w:rsidR="009C2D08" w:rsidRDefault="009C2D08" w:rsidP="00531566">
            <w:pPr>
              <w:rPr>
                <w:sz w:val="24"/>
                <w:szCs w:val="24"/>
              </w:rPr>
            </w:pPr>
            <w:r>
              <w:t>2. В досуге важна ритмичность</w:t>
            </w:r>
          </w:p>
        </w:tc>
        <w:tc>
          <w:tcPr>
            <w:tcW w:w="1701" w:type="dxa"/>
            <w:tcBorders>
              <w:top w:val="nil"/>
              <w:left w:val="nil"/>
              <w:bottom w:val="single" w:sz="6" w:space="0" w:color="E0E0E0"/>
              <w:right w:val="nil"/>
            </w:tcBorders>
            <w:hideMark/>
          </w:tcPr>
          <w:p w14:paraId="7343FAC8" w14:textId="77777777" w:rsidR="009C2D08" w:rsidRDefault="009C2D08" w:rsidP="00531566"/>
        </w:tc>
        <w:tc>
          <w:tcPr>
            <w:tcW w:w="2977" w:type="dxa"/>
            <w:tcBorders>
              <w:top w:val="nil"/>
              <w:left w:val="nil"/>
              <w:bottom w:val="single" w:sz="6" w:space="0" w:color="E0E0E0"/>
              <w:right w:val="nil"/>
            </w:tcBorders>
            <w:hideMark/>
          </w:tcPr>
          <w:p w14:paraId="11F8CF0F" w14:textId="77777777" w:rsidR="009C2D08" w:rsidRDefault="009C2D08" w:rsidP="00531566">
            <w:pPr>
              <w:rPr>
                <w:sz w:val="20"/>
                <w:szCs w:val="20"/>
              </w:rPr>
            </w:pPr>
          </w:p>
        </w:tc>
        <w:tc>
          <w:tcPr>
            <w:tcW w:w="1938" w:type="dxa"/>
            <w:tcBorders>
              <w:top w:val="nil"/>
              <w:left w:val="nil"/>
              <w:bottom w:val="single" w:sz="6" w:space="0" w:color="E0E0E0"/>
              <w:right w:val="nil"/>
            </w:tcBorders>
            <w:hideMark/>
          </w:tcPr>
          <w:p w14:paraId="112C246E" w14:textId="77777777" w:rsidR="009C2D08" w:rsidRDefault="009C2D08" w:rsidP="00531566">
            <w:pPr>
              <w:rPr>
                <w:sz w:val="20"/>
                <w:szCs w:val="20"/>
              </w:rPr>
            </w:pPr>
          </w:p>
        </w:tc>
      </w:tr>
      <w:tr w:rsidR="009C2D08" w14:paraId="2A75494D" w14:textId="77777777" w:rsidTr="00531566">
        <w:trPr>
          <w:trHeight w:val="540"/>
        </w:trPr>
        <w:tc>
          <w:tcPr>
            <w:tcW w:w="2410" w:type="dxa"/>
            <w:tcBorders>
              <w:top w:val="nil"/>
              <w:left w:val="nil"/>
              <w:bottom w:val="single" w:sz="6" w:space="0" w:color="E0E0E0"/>
              <w:right w:val="nil"/>
            </w:tcBorders>
            <w:hideMark/>
          </w:tcPr>
          <w:p w14:paraId="38D10725" w14:textId="77777777" w:rsidR="009C2D08" w:rsidRDefault="009C2D08" w:rsidP="00531566">
            <w:pPr>
              <w:rPr>
                <w:sz w:val="24"/>
                <w:szCs w:val="24"/>
              </w:rPr>
            </w:pPr>
            <w:r>
              <w:t>3. Обязательны каждый день подвижные или двигательные практики.</w:t>
            </w:r>
          </w:p>
        </w:tc>
        <w:tc>
          <w:tcPr>
            <w:tcW w:w="1701" w:type="dxa"/>
            <w:tcBorders>
              <w:top w:val="nil"/>
              <w:left w:val="nil"/>
              <w:bottom w:val="single" w:sz="6" w:space="0" w:color="E0E0E0"/>
              <w:right w:val="nil"/>
            </w:tcBorders>
            <w:hideMark/>
          </w:tcPr>
          <w:p w14:paraId="460BDD2C" w14:textId="77777777" w:rsidR="009C2D08" w:rsidRDefault="009C2D08" w:rsidP="00531566"/>
        </w:tc>
        <w:tc>
          <w:tcPr>
            <w:tcW w:w="2977" w:type="dxa"/>
            <w:tcBorders>
              <w:top w:val="nil"/>
              <w:left w:val="nil"/>
              <w:bottom w:val="single" w:sz="6" w:space="0" w:color="E0E0E0"/>
              <w:right w:val="nil"/>
            </w:tcBorders>
            <w:hideMark/>
          </w:tcPr>
          <w:p w14:paraId="5030CCCE" w14:textId="77777777" w:rsidR="009C2D08" w:rsidRDefault="009C2D08" w:rsidP="00531566">
            <w:pPr>
              <w:rPr>
                <w:sz w:val="20"/>
                <w:szCs w:val="20"/>
              </w:rPr>
            </w:pPr>
          </w:p>
        </w:tc>
        <w:tc>
          <w:tcPr>
            <w:tcW w:w="1938" w:type="dxa"/>
            <w:tcBorders>
              <w:top w:val="nil"/>
              <w:left w:val="nil"/>
              <w:bottom w:val="single" w:sz="6" w:space="0" w:color="E0E0E0"/>
              <w:right w:val="nil"/>
            </w:tcBorders>
            <w:hideMark/>
          </w:tcPr>
          <w:p w14:paraId="7B2DE348" w14:textId="77777777" w:rsidR="009C2D08" w:rsidRDefault="009C2D08" w:rsidP="00531566">
            <w:pPr>
              <w:rPr>
                <w:sz w:val="20"/>
                <w:szCs w:val="20"/>
              </w:rPr>
            </w:pPr>
          </w:p>
        </w:tc>
      </w:tr>
      <w:tr w:rsidR="009C2D08" w14:paraId="116C7281" w14:textId="77777777" w:rsidTr="00531566">
        <w:trPr>
          <w:trHeight w:val="540"/>
        </w:trPr>
        <w:tc>
          <w:tcPr>
            <w:tcW w:w="2410" w:type="dxa"/>
            <w:tcBorders>
              <w:top w:val="nil"/>
              <w:left w:val="nil"/>
              <w:bottom w:val="single" w:sz="6" w:space="0" w:color="E0E0E0"/>
              <w:right w:val="nil"/>
            </w:tcBorders>
            <w:hideMark/>
          </w:tcPr>
          <w:p w14:paraId="7089EA75" w14:textId="5DD9760B" w:rsidR="009C2D08" w:rsidRDefault="009C2D08" w:rsidP="00531566">
            <w:pPr>
              <w:rPr>
                <w:sz w:val="24"/>
                <w:szCs w:val="24"/>
              </w:rPr>
            </w:pPr>
            <w:r>
              <w:t>4. Обязательн</w:t>
            </w:r>
            <w:r w:rsidR="00403A68">
              <w:t>ы</w:t>
            </w:r>
            <w:r>
              <w:t xml:space="preserve"> практики продления жизни и диагностики здоровья. </w:t>
            </w:r>
          </w:p>
        </w:tc>
        <w:tc>
          <w:tcPr>
            <w:tcW w:w="1701" w:type="dxa"/>
            <w:tcBorders>
              <w:top w:val="nil"/>
              <w:left w:val="nil"/>
              <w:bottom w:val="single" w:sz="6" w:space="0" w:color="E0E0E0"/>
              <w:right w:val="nil"/>
            </w:tcBorders>
            <w:hideMark/>
          </w:tcPr>
          <w:p w14:paraId="75F48263" w14:textId="77777777" w:rsidR="009C2D08" w:rsidRDefault="009C2D08" w:rsidP="00531566"/>
        </w:tc>
        <w:tc>
          <w:tcPr>
            <w:tcW w:w="2977" w:type="dxa"/>
            <w:tcBorders>
              <w:top w:val="nil"/>
              <w:left w:val="nil"/>
              <w:bottom w:val="single" w:sz="6" w:space="0" w:color="E0E0E0"/>
              <w:right w:val="nil"/>
            </w:tcBorders>
            <w:hideMark/>
          </w:tcPr>
          <w:p w14:paraId="403B01C8" w14:textId="77777777" w:rsidR="009C2D08" w:rsidRDefault="009C2D08" w:rsidP="00531566">
            <w:pPr>
              <w:rPr>
                <w:sz w:val="20"/>
                <w:szCs w:val="20"/>
              </w:rPr>
            </w:pPr>
          </w:p>
        </w:tc>
        <w:tc>
          <w:tcPr>
            <w:tcW w:w="1938" w:type="dxa"/>
            <w:tcBorders>
              <w:top w:val="nil"/>
              <w:left w:val="nil"/>
              <w:bottom w:val="single" w:sz="6" w:space="0" w:color="E0E0E0"/>
              <w:right w:val="nil"/>
            </w:tcBorders>
            <w:hideMark/>
          </w:tcPr>
          <w:p w14:paraId="32C02C33" w14:textId="77777777" w:rsidR="009C2D08" w:rsidRDefault="009C2D08" w:rsidP="00531566">
            <w:pPr>
              <w:rPr>
                <w:sz w:val="20"/>
                <w:szCs w:val="20"/>
              </w:rPr>
            </w:pPr>
          </w:p>
        </w:tc>
      </w:tr>
      <w:tr w:rsidR="009C2D08" w14:paraId="0098E052" w14:textId="77777777" w:rsidTr="00531566">
        <w:trPr>
          <w:trHeight w:val="540"/>
        </w:trPr>
        <w:tc>
          <w:tcPr>
            <w:tcW w:w="2410" w:type="dxa"/>
            <w:tcBorders>
              <w:top w:val="nil"/>
              <w:left w:val="nil"/>
              <w:bottom w:val="single" w:sz="6" w:space="0" w:color="E0E0E0"/>
              <w:right w:val="nil"/>
            </w:tcBorders>
            <w:hideMark/>
          </w:tcPr>
          <w:p w14:paraId="08716767" w14:textId="77777777" w:rsidR="009C2D08" w:rsidRDefault="009C2D08" w:rsidP="00531566">
            <w:pPr>
              <w:rPr>
                <w:sz w:val="24"/>
                <w:szCs w:val="24"/>
              </w:rPr>
            </w:pPr>
            <w:r>
              <w:t xml:space="preserve">5. Максимальное переключение между ролями. </w:t>
            </w:r>
          </w:p>
        </w:tc>
        <w:tc>
          <w:tcPr>
            <w:tcW w:w="1701" w:type="dxa"/>
            <w:tcBorders>
              <w:top w:val="nil"/>
              <w:left w:val="nil"/>
              <w:bottom w:val="single" w:sz="6" w:space="0" w:color="E0E0E0"/>
              <w:right w:val="nil"/>
            </w:tcBorders>
            <w:hideMark/>
          </w:tcPr>
          <w:p w14:paraId="0198982A" w14:textId="77777777" w:rsidR="009C2D08" w:rsidRDefault="009C2D08" w:rsidP="00531566"/>
        </w:tc>
        <w:tc>
          <w:tcPr>
            <w:tcW w:w="2977" w:type="dxa"/>
            <w:tcBorders>
              <w:top w:val="nil"/>
              <w:left w:val="nil"/>
              <w:bottom w:val="single" w:sz="6" w:space="0" w:color="E0E0E0"/>
              <w:right w:val="nil"/>
            </w:tcBorders>
            <w:hideMark/>
          </w:tcPr>
          <w:p w14:paraId="56122A25" w14:textId="77777777" w:rsidR="009C2D08" w:rsidRDefault="009C2D08" w:rsidP="00531566">
            <w:pPr>
              <w:rPr>
                <w:sz w:val="20"/>
                <w:szCs w:val="20"/>
              </w:rPr>
            </w:pPr>
          </w:p>
        </w:tc>
        <w:tc>
          <w:tcPr>
            <w:tcW w:w="1938" w:type="dxa"/>
            <w:tcBorders>
              <w:top w:val="nil"/>
              <w:left w:val="nil"/>
              <w:bottom w:val="single" w:sz="6" w:space="0" w:color="E0E0E0"/>
              <w:right w:val="nil"/>
            </w:tcBorders>
            <w:hideMark/>
          </w:tcPr>
          <w:p w14:paraId="11E7B1B3" w14:textId="77777777" w:rsidR="009C2D08" w:rsidRDefault="009C2D08" w:rsidP="00531566">
            <w:pPr>
              <w:rPr>
                <w:sz w:val="20"/>
                <w:szCs w:val="20"/>
              </w:rPr>
            </w:pPr>
          </w:p>
        </w:tc>
      </w:tr>
      <w:tr w:rsidR="009C2D08" w14:paraId="1D7ABE05" w14:textId="77777777" w:rsidTr="00531566">
        <w:trPr>
          <w:trHeight w:val="540"/>
        </w:trPr>
        <w:tc>
          <w:tcPr>
            <w:tcW w:w="2410" w:type="dxa"/>
            <w:tcBorders>
              <w:top w:val="nil"/>
              <w:left w:val="nil"/>
              <w:bottom w:val="single" w:sz="6" w:space="0" w:color="E0E0E0"/>
              <w:right w:val="nil"/>
            </w:tcBorders>
            <w:hideMark/>
          </w:tcPr>
          <w:p w14:paraId="03E2576D" w14:textId="77777777" w:rsidR="009C2D08" w:rsidRDefault="009C2D08" w:rsidP="00531566">
            <w:pPr>
              <w:rPr>
                <w:sz w:val="24"/>
                <w:szCs w:val="24"/>
              </w:rPr>
            </w:pPr>
            <w:r>
              <w:t>6. Начинайте со сна и правильного распорядка дня.</w:t>
            </w:r>
          </w:p>
        </w:tc>
        <w:tc>
          <w:tcPr>
            <w:tcW w:w="1701" w:type="dxa"/>
            <w:tcBorders>
              <w:top w:val="nil"/>
              <w:left w:val="nil"/>
              <w:bottom w:val="single" w:sz="6" w:space="0" w:color="E0E0E0"/>
              <w:right w:val="nil"/>
            </w:tcBorders>
            <w:hideMark/>
          </w:tcPr>
          <w:p w14:paraId="1D409577" w14:textId="77777777" w:rsidR="009C2D08" w:rsidRDefault="009C2D08" w:rsidP="00531566"/>
        </w:tc>
        <w:tc>
          <w:tcPr>
            <w:tcW w:w="2977" w:type="dxa"/>
            <w:tcBorders>
              <w:top w:val="nil"/>
              <w:left w:val="nil"/>
              <w:bottom w:val="single" w:sz="6" w:space="0" w:color="E0E0E0"/>
              <w:right w:val="nil"/>
            </w:tcBorders>
            <w:hideMark/>
          </w:tcPr>
          <w:p w14:paraId="51B2C34A" w14:textId="77777777" w:rsidR="009C2D08" w:rsidRDefault="009C2D08" w:rsidP="00531566">
            <w:pPr>
              <w:rPr>
                <w:sz w:val="20"/>
                <w:szCs w:val="20"/>
              </w:rPr>
            </w:pPr>
          </w:p>
        </w:tc>
        <w:tc>
          <w:tcPr>
            <w:tcW w:w="1938" w:type="dxa"/>
            <w:tcBorders>
              <w:top w:val="nil"/>
              <w:left w:val="nil"/>
              <w:bottom w:val="single" w:sz="6" w:space="0" w:color="E0E0E0"/>
              <w:right w:val="nil"/>
            </w:tcBorders>
            <w:hideMark/>
          </w:tcPr>
          <w:p w14:paraId="51FACC41" w14:textId="77777777" w:rsidR="009C2D08" w:rsidRDefault="009C2D08" w:rsidP="00531566">
            <w:pPr>
              <w:rPr>
                <w:sz w:val="20"/>
                <w:szCs w:val="20"/>
              </w:rPr>
            </w:pPr>
          </w:p>
        </w:tc>
      </w:tr>
      <w:tr w:rsidR="009C2D08" w14:paraId="10EB0127" w14:textId="77777777" w:rsidTr="00531566">
        <w:trPr>
          <w:trHeight w:val="540"/>
        </w:trPr>
        <w:tc>
          <w:tcPr>
            <w:tcW w:w="2410" w:type="dxa"/>
            <w:tcBorders>
              <w:top w:val="nil"/>
              <w:left w:val="nil"/>
              <w:bottom w:val="nil"/>
              <w:right w:val="nil"/>
            </w:tcBorders>
            <w:hideMark/>
          </w:tcPr>
          <w:p w14:paraId="08D88895" w14:textId="77777777" w:rsidR="009C2D08" w:rsidRDefault="009C2D08" w:rsidP="00531566">
            <w:pPr>
              <w:rPr>
                <w:sz w:val="24"/>
                <w:szCs w:val="24"/>
              </w:rPr>
            </w:pPr>
            <w:r>
              <w:t>7. Устраняйте плохие привычки.</w:t>
            </w:r>
          </w:p>
        </w:tc>
        <w:tc>
          <w:tcPr>
            <w:tcW w:w="1701" w:type="dxa"/>
            <w:tcBorders>
              <w:top w:val="nil"/>
              <w:left w:val="nil"/>
              <w:bottom w:val="nil"/>
              <w:right w:val="nil"/>
            </w:tcBorders>
            <w:hideMark/>
          </w:tcPr>
          <w:p w14:paraId="75FC6988" w14:textId="77777777" w:rsidR="009C2D08" w:rsidRDefault="009C2D08" w:rsidP="00531566"/>
        </w:tc>
        <w:tc>
          <w:tcPr>
            <w:tcW w:w="2977" w:type="dxa"/>
            <w:tcBorders>
              <w:top w:val="nil"/>
              <w:left w:val="nil"/>
              <w:bottom w:val="nil"/>
              <w:right w:val="nil"/>
            </w:tcBorders>
            <w:hideMark/>
          </w:tcPr>
          <w:p w14:paraId="6F698974" w14:textId="77777777" w:rsidR="009C2D08" w:rsidRDefault="009C2D08" w:rsidP="00531566">
            <w:pPr>
              <w:rPr>
                <w:sz w:val="20"/>
                <w:szCs w:val="20"/>
              </w:rPr>
            </w:pPr>
          </w:p>
        </w:tc>
        <w:tc>
          <w:tcPr>
            <w:tcW w:w="1938" w:type="dxa"/>
            <w:tcBorders>
              <w:top w:val="nil"/>
              <w:left w:val="nil"/>
              <w:bottom w:val="nil"/>
              <w:right w:val="nil"/>
            </w:tcBorders>
            <w:hideMark/>
          </w:tcPr>
          <w:p w14:paraId="3ECB1B81" w14:textId="77777777" w:rsidR="009C2D08" w:rsidRDefault="009C2D08" w:rsidP="00531566">
            <w:pPr>
              <w:rPr>
                <w:sz w:val="20"/>
                <w:szCs w:val="20"/>
              </w:rPr>
            </w:pPr>
          </w:p>
        </w:tc>
      </w:tr>
      <w:tr w:rsidR="009C2D08" w14:paraId="3FF10A58" w14:textId="77777777" w:rsidTr="00531566">
        <w:trPr>
          <w:trHeight w:val="540"/>
        </w:trPr>
        <w:tc>
          <w:tcPr>
            <w:tcW w:w="2410" w:type="dxa"/>
            <w:tcBorders>
              <w:top w:val="nil"/>
              <w:left w:val="nil"/>
              <w:bottom w:val="single" w:sz="6" w:space="0" w:color="E0E0E0"/>
              <w:right w:val="nil"/>
            </w:tcBorders>
          </w:tcPr>
          <w:p w14:paraId="2297EE1E" w14:textId="77777777" w:rsidR="009C2D08" w:rsidRDefault="009C2D08" w:rsidP="00531566"/>
        </w:tc>
        <w:tc>
          <w:tcPr>
            <w:tcW w:w="1701" w:type="dxa"/>
            <w:tcBorders>
              <w:top w:val="nil"/>
              <w:left w:val="nil"/>
              <w:bottom w:val="single" w:sz="6" w:space="0" w:color="E0E0E0"/>
              <w:right w:val="nil"/>
            </w:tcBorders>
          </w:tcPr>
          <w:p w14:paraId="3996AA2C" w14:textId="77777777" w:rsidR="009C2D08" w:rsidRDefault="009C2D08" w:rsidP="00531566"/>
        </w:tc>
        <w:tc>
          <w:tcPr>
            <w:tcW w:w="2977" w:type="dxa"/>
            <w:tcBorders>
              <w:top w:val="nil"/>
              <w:left w:val="nil"/>
              <w:bottom w:val="single" w:sz="6" w:space="0" w:color="E0E0E0"/>
              <w:right w:val="nil"/>
            </w:tcBorders>
          </w:tcPr>
          <w:p w14:paraId="640B3971" w14:textId="77777777" w:rsidR="009C2D08" w:rsidRDefault="009C2D08" w:rsidP="00531566">
            <w:pPr>
              <w:rPr>
                <w:sz w:val="20"/>
                <w:szCs w:val="20"/>
              </w:rPr>
            </w:pPr>
          </w:p>
        </w:tc>
        <w:tc>
          <w:tcPr>
            <w:tcW w:w="1938" w:type="dxa"/>
            <w:tcBorders>
              <w:top w:val="nil"/>
              <w:left w:val="nil"/>
              <w:bottom w:val="single" w:sz="6" w:space="0" w:color="E0E0E0"/>
              <w:right w:val="nil"/>
            </w:tcBorders>
          </w:tcPr>
          <w:p w14:paraId="1DA78DA1" w14:textId="77777777" w:rsidR="009C2D08" w:rsidRDefault="009C2D08" w:rsidP="00531566">
            <w:pPr>
              <w:rPr>
                <w:sz w:val="20"/>
                <w:szCs w:val="20"/>
              </w:rPr>
            </w:pPr>
          </w:p>
        </w:tc>
      </w:tr>
    </w:tbl>
    <w:p w14:paraId="1D2695EE" w14:textId="77777777" w:rsidR="009C2D08" w:rsidRDefault="009C2D08" w:rsidP="009C2D08">
      <w:pPr>
        <w:rPr>
          <w:rFonts w:asciiTheme="majorHAnsi" w:eastAsiaTheme="majorEastAsia" w:hAnsiTheme="majorHAnsi" w:cstheme="majorBidi"/>
          <w:color w:val="2F5496" w:themeColor="accent1" w:themeShade="BF"/>
          <w:sz w:val="26"/>
          <w:szCs w:val="26"/>
        </w:rPr>
      </w:pPr>
      <w:r>
        <w:br w:type="page"/>
      </w:r>
    </w:p>
    <w:p w14:paraId="6C529BA2" w14:textId="77777777" w:rsidR="009C2D08" w:rsidRDefault="009C2D08" w:rsidP="009C2D08">
      <w:pPr>
        <w:rPr>
          <w:rFonts w:asciiTheme="majorHAnsi" w:eastAsiaTheme="majorEastAsia" w:hAnsiTheme="majorHAnsi" w:cstheme="majorBidi"/>
          <w:color w:val="2F5496" w:themeColor="accent1" w:themeShade="BF"/>
          <w:sz w:val="26"/>
          <w:szCs w:val="26"/>
        </w:rPr>
      </w:pPr>
    </w:p>
    <w:p w14:paraId="7503A1C2" w14:textId="078A6E0C" w:rsidR="00DC6BE1" w:rsidRDefault="00DC6BE1" w:rsidP="00DC6BE1">
      <w:pPr>
        <w:pStyle w:val="2"/>
        <w:rPr>
          <w:rFonts w:eastAsia="Times New Roman"/>
          <w:lang w:eastAsia="ru-RU"/>
        </w:rPr>
      </w:pPr>
      <w:r>
        <w:t>Как освоить практику организации досуга.</w:t>
      </w:r>
      <w:r w:rsidRPr="000D5907">
        <w:rPr>
          <w:rFonts w:eastAsia="Times New Roman"/>
          <w:lang w:eastAsia="ru-RU"/>
        </w:rPr>
        <w:t xml:space="preserve"> Второй этап —</w:t>
      </w:r>
      <w:r w:rsidR="00AE462F">
        <w:rPr>
          <w:rFonts w:eastAsia="Times New Roman"/>
          <w:lang w:eastAsia="ru-RU"/>
        </w:rPr>
        <w:t xml:space="preserve"> </w:t>
      </w:r>
      <w:r w:rsidRPr="000D5907">
        <w:rPr>
          <w:rFonts w:eastAsia="Times New Roman"/>
          <w:lang w:eastAsia="ru-RU"/>
        </w:rPr>
        <w:t>“Умение”</w:t>
      </w:r>
      <w:bookmarkEnd w:id="38"/>
      <w:r w:rsidRPr="000D5907">
        <w:rPr>
          <w:rFonts w:eastAsia="Times New Roman"/>
          <w:lang w:eastAsia="ru-RU"/>
        </w:rPr>
        <w:t xml:space="preserve"> </w:t>
      </w:r>
    </w:p>
    <w:p w14:paraId="27617635" w14:textId="77777777" w:rsidR="00DC6BE1" w:rsidRPr="0046087B" w:rsidRDefault="00DC6BE1" w:rsidP="00DC6BE1">
      <w:pPr>
        <w:rPr>
          <w:lang w:eastAsia="ru-RU"/>
        </w:rPr>
      </w:pPr>
    </w:p>
    <w:p w14:paraId="10187524" w14:textId="28B2922D" w:rsidR="0043130F" w:rsidRDefault="0004576F" w:rsidP="0043130F">
      <w:pPr>
        <w:spacing w:before="24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 xml:space="preserve">Данный этап вы будете проходить вместе </w:t>
      </w:r>
      <w:r w:rsidR="004274FE">
        <w:rPr>
          <w:rFonts w:ascii="Times New Roman" w:eastAsia="Times New Roman" w:hAnsi="Times New Roman" w:cs="Times New Roman"/>
          <w:kern w:val="0"/>
          <w:sz w:val="24"/>
          <w:szCs w:val="24"/>
          <w:lang w:eastAsia="ru-RU"/>
          <w14:ligatures w14:val="none"/>
        </w:rPr>
        <w:t xml:space="preserve">с </w:t>
      </w:r>
      <w:r>
        <w:rPr>
          <w:rFonts w:ascii="Times New Roman" w:eastAsia="Times New Roman" w:hAnsi="Times New Roman" w:cs="Times New Roman"/>
          <w:kern w:val="0"/>
          <w:sz w:val="24"/>
          <w:szCs w:val="24"/>
          <w:lang w:eastAsia="ru-RU"/>
          <w14:ligatures w14:val="none"/>
        </w:rPr>
        <w:t xml:space="preserve">повышением степени мастерства в уже изученных </w:t>
      </w:r>
      <w:r w:rsidRPr="00910ABC">
        <w:rPr>
          <w:rFonts w:ascii="Times New Roman" w:eastAsia="Times New Roman" w:hAnsi="Times New Roman" w:cs="Times New Roman"/>
          <w:kern w:val="0"/>
          <w:sz w:val="24"/>
          <w:szCs w:val="24"/>
          <w:lang w:eastAsia="ru-RU"/>
          <w14:ligatures w14:val="none"/>
        </w:rPr>
        <w:t>практик</w:t>
      </w:r>
      <w:r>
        <w:rPr>
          <w:rFonts w:ascii="Times New Roman" w:eastAsia="Times New Roman" w:hAnsi="Times New Roman" w:cs="Times New Roman"/>
          <w:kern w:val="0"/>
          <w:sz w:val="24"/>
          <w:szCs w:val="24"/>
          <w:lang w:eastAsia="ru-RU"/>
          <w14:ligatures w14:val="none"/>
        </w:rPr>
        <w:t>ах</w:t>
      </w:r>
      <w:r w:rsidRPr="00910ABC">
        <w:rPr>
          <w:rFonts w:ascii="Times New Roman" w:eastAsia="Times New Roman" w:hAnsi="Times New Roman" w:cs="Times New Roman"/>
          <w:kern w:val="0"/>
          <w:sz w:val="24"/>
          <w:szCs w:val="24"/>
          <w:lang w:eastAsia="ru-RU"/>
          <w14:ligatures w14:val="none"/>
        </w:rPr>
        <w:t xml:space="preserve"> саморазвития. </w:t>
      </w:r>
      <w:r w:rsidR="00486CAD">
        <w:rPr>
          <w:rFonts w:ascii="Times New Roman" w:eastAsia="Times New Roman" w:hAnsi="Times New Roman" w:cs="Times New Roman"/>
          <w:kern w:val="0"/>
          <w:sz w:val="24"/>
          <w:szCs w:val="24"/>
          <w:lang w:eastAsia="ru-RU"/>
          <w14:ligatures w14:val="none"/>
        </w:rPr>
        <w:t xml:space="preserve">При первом знакомстве с практикой этот подраздел можно пропустить. </w:t>
      </w:r>
      <w:r w:rsidRPr="00910ABC">
        <w:rPr>
          <w:rFonts w:ascii="Times New Roman" w:eastAsia="Times New Roman" w:hAnsi="Times New Roman" w:cs="Times New Roman"/>
          <w:kern w:val="0"/>
          <w:sz w:val="24"/>
          <w:szCs w:val="24"/>
          <w:lang w:eastAsia="ru-RU"/>
          <w14:ligatures w14:val="none"/>
        </w:rPr>
        <w:t>Рекомендуется изучать этот подраздел об этапе «Умение» и последующие два этапа «Навык» и «Мастерство», когда будете готовы повышать свою степень мастерства</w:t>
      </w:r>
      <w:r>
        <w:rPr>
          <w:rFonts w:ascii="Times New Roman" w:eastAsia="Times New Roman" w:hAnsi="Times New Roman" w:cs="Times New Roman"/>
          <w:kern w:val="0"/>
          <w:sz w:val="24"/>
          <w:szCs w:val="24"/>
          <w:lang w:eastAsia="ru-RU"/>
          <w14:ligatures w14:val="none"/>
        </w:rPr>
        <w:t xml:space="preserve"> </w:t>
      </w:r>
      <w:r w:rsidR="0043130F">
        <w:rPr>
          <w:rFonts w:ascii="Times New Roman" w:eastAsia="Times New Roman" w:hAnsi="Times New Roman" w:cs="Times New Roman"/>
          <w:kern w:val="0"/>
          <w:sz w:val="24"/>
          <w:szCs w:val="24"/>
          <w:lang w:eastAsia="ru-RU"/>
          <w14:ligatures w14:val="none"/>
        </w:rPr>
        <w:t xml:space="preserve">организации досуга. </w:t>
      </w:r>
    </w:p>
    <w:p w14:paraId="610083ED" w14:textId="38F5D3CC"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втором этапе необходимо осознанно управлять своим досугом, обращая внимание </w:t>
      </w:r>
      <w:r>
        <w:rPr>
          <w:rFonts w:ascii="Times New Roman" w:eastAsia="Times New Roman" w:hAnsi="Times New Roman" w:cs="Times New Roman"/>
          <w:kern w:val="0"/>
          <w:sz w:val="24"/>
          <w:szCs w:val="24"/>
          <w:lang w:eastAsia="ru-RU"/>
          <w14:ligatures w14:val="none"/>
        </w:rPr>
        <w:t xml:space="preserve">на реализацию </w:t>
      </w:r>
      <w:r w:rsidRPr="000D5907">
        <w:rPr>
          <w:rFonts w:ascii="Times New Roman" w:eastAsia="Times New Roman" w:hAnsi="Times New Roman" w:cs="Times New Roman"/>
          <w:kern w:val="0"/>
          <w:sz w:val="24"/>
          <w:szCs w:val="24"/>
          <w:lang w:eastAsia="ru-RU"/>
          <w14:ligatures w14:val="none"/>
        </w:rPr>
        <w:t>соответствующи</w:t>
      </w:r>
      <w:r>
        <w:rPr>
          <w:rFonts w:ascii="Times New Roman" w:eastAsia="Times New Roman" w:hAnsi="Times New Roman" w:cs="Times New Roman"/>
          <w:kern w:val="0"/>
          <w:sz w:val="24"/>
          <w:szCs w:val="24"/>
          <w:lang w:eastAsia="ru-RU"/>
          <w14:ligatures w14:val="none"/>
        </w:rPr>
        <w:t>х</w:t>
      </w:r>
      <w:r w:rsidRPr="000D5907">
        <w:rPr>
          <w:rFonts w:ascii="Times New Roman" w:eastAsia="Times New Roman" w:hAnsi="Times New Roman" w:cs="Times New Roman"/>
          <w:kern w:val="0"/>
          <w:sz w:val="24"/>
          <w:szCs w:val="24"/>
          <w:lang w:eastAsia="ru-RU"/>
          <w14:ligatures w14:val="none"/>
        </w:rPr>
        <w:t xml:space="preserve"> практик </w:t>
      </w:r>
      <w:r>
        <w:rPr>
          <w:rFonts w:ascii="Times New Roman" w:eastAsia="Times New Roman" w:hAnsi="Times New Roman" w:cs="Times New Roman"/>
          <w:kern w:val="0"/>
          <w:sz w:val="24"/>
          <w:szCs w:val="24"/>
          <w:lang w:eastAsia="ru-RU"/>
          <w14:ligatures w14:val="none"/>
        </w:rPr>
        <w:t>и выполнение принципов этой практики</w:t>
      </w:r>
      <w:r w:rsidRPr="000D5907">
        <w:rPr>
          <w:rFonts w:ascii="Times New Roman" w:eastAsia="Times New Roman" w:hAnsi="Times New Roman" w:cs="Times New Roman"/>
          <w:kern w:val="0"/>
          <w:sz w:val="24"/>
          <w:szCs w:val="24"/>
          <w:lang w:eastAsia="ru-RU"/>
          <w14:ligatures w14:val="none"/>
        </w:rPr>
        <w:t xml:space="preserve">. Для этого необходимо: </w:t>
      </w:r>
    </w:p>
    <w:p w14:paraId="6BD20F89" w14:textId="07342BC5" w:rsidR="00DC6BE1" w:rsidRDefault="00DC6BE1">
      <w:pPr>
        <w:numPr>
          <w:ilvl w:val="0"/>
          <w:numId w:val="55"/>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Поставить процесс (можно в рамках личного стратегирования) по постепенному решению проблем </w:t>
      </w:r>
      <w:r>
        <w:rPr>
          <w:rFonts w:ascii="Times New Roman" w:eastAsia="Times New Roman" w:hAnsi="Times New Roman" w:cs="Times New Roman"/>
          <w:kern w:val="0"/>
          <w:sz w:val="24"/>
          <w:szCs w:val="24"/>
          <w:lang w:eastAsia="ru-RU"/>
          <w14:ligatures w14:val="none"/>
        </w:rPr>
        <w:t xml:space="preserve">из </w:t>
      </w:r>
      <w:r w:rsidRPr="000D52E0">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0D52E0">
        <w:rPr>
          <w:rFonts w:ascii="Times New Roman" w:eastAsia="Times New Roman" w:hAnsi="Times New Roman" w:cs="Times New Roman"/>
          <w:b/>
          <w:bCs/>
          <w:kern w:val="0"/>
          <w:sz w:val="24"/>
          <w:szCs w:val="24"/>
          <w:lang w:eastAsia="ru-RU"/>
          <w14:ligatures w14:val="none"/>
        </w:rPr>
        <w:t>. Организация досуга”:</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выделите</w:t>
      </w:r>
      <w:r w:rsidRPr="000D5907">
        <w:rPr>
          <w:rFonts w:ascii="Times New Roman" w:eastAsia="Times New Roman" w:hAnsi="Times New Roman" w:cs="Times New Roman"/>
          <w:kern w:val="0"/>
          <w:sz w:val="24"/>
          <w:szCs w:val="24"/>
          <w:lang w:eastAsia="ru-RU"/>
          <w14:ligatures w14:val="none"/>
        </w:rPr>
        <w:t xml:space="preserve"> приоритетные проблемы, </w:t>
      </w:r>
      <w:r>
        <w:rPr>
          <w:rFonts w:ascii="Times New Roman" w:eastAsia="Times New Roman" w:hAnsi="Times New Roman" w:cs="Times New Roman"/>
          <w:kern w:val="0"/>
          <w:sz w:val="24"/>
          <w:szCs w:val="24"/>
          <w:lang w:eastAsia="ru-RU"/>
          <w14:ligatures w14:val="none"/>
        </w:rPr>
        <w:t>продумайте</w:t>
      </w:r>
      <w:r w:rsidRPr="000D5907">
        <w:rPr>
          <w:rFonts w:ascii="Times New Roman" w:eastAsia="Times New Roman" w:hAnsi="Times New Roman" w:cs="Times New Roman"/>
          <w:kern w:val="0"/>
          <w:sz w:val="24"/>
          <w:szCs w:val="24"/>
          <w:lang w:eastAsia="ru-RU"/>
          <w14:ligatures w14:val="none"/>
        </w:rPr>
        <w:t xml:space="preserve"> варианты их решения как гипотезу, </w:t>
      </w:r>
      <w:r>
        <w:rPr>
          <w:rFonts w:ascii="Times New Roman" w:eastAsia="Times New Roman" w:hAnsi="Times New Roman" w:cs="Times New Roman"/>
          <w:kern w:val="0"/>
          <w:sz w:val="24"/>
          <w:szCs w:val="24"/>
          <w:lang w:eastAsia="ru-RU"/>
          <w14:ligatures w14:val="none"/>
        </w:rPr>
        <w:t>попробуйте</w:t>
      </w:r>
      <w:r w:rsidRPr="000D5907">
        <w:rPr>
          <w:rFonts w:ascii="Times New Roman" w:eastAsia="Times New Roman" w:hAnsi="Times New Roman" w:cs="Times New Roman"/>
          <w:kern w:val="0"/>
          <w:sz w:val="24"/>
          <w:szCs w:val="24"/>
          <w:lang w:eastAsia="ru-RU"/>
          <w14:ligatures w14:val="none"/>
        </w:rPr>
        <w:t xml:space="preserve"> тестировать, </w:t>
      </w:r>
      <w:r>
        <w:rPr>
          <w:rFonts w:ascii="Times New Roman" w:eastAsia="Times New Roman" w:hAnsi="Times New Roman" w:cs="Times New Roman"/>
          <w:kern w:val="0"/>
          <w:sz w:val="24"/>
          <w:szCs w:val="24"/>
          <w:lang w:eastAsia="ru-RU"/>
          <w14:ligatures w14:val="none"/>
        </w:rPr>
        <w:t>получите</w:t>
      </w:r>
      <w:r w:rsidRPr="000D5907">
        <w:rPr>
          <w:rFonts w:ascii="Times New Roman" w:eastAsia="Times New Roman" w:hAnsi="Times New Roman" w:cs="Times New Roman"/>
          <w:kern w:val="0"/>
          <w:sz w:val="24"/>
          <w:szCs w:val="24"/>
          <w:lang w:eastAsia="ru-RU"/>
          <w14:ligatures w14:val="none"/>
        </w:rPr>
        <w:t xml:space="preserve"> обратную связь и </w:t>
      </w:r>
      <w:r>
        <w:rPr>
          <w:rFonts w:ascii="Times New Roman" w:eastAsia="Times New Roman" w:hAnsi="Times New Roman" w:cs="Times New Roman"/>
          <w:kern w:val="0"/>
          <w:sz w:val="24"/>
          <w:szCs w:val="24"/>
          <w:lang w:eastAsia="ru-RU"/>
          <w14:ligatures w14:val="none"/>
        </w:rPr>
        <w:t>скорректируйте</w:t>
      </w:r>
      <w:r w:rsidRPr="000D5907">
        <w:rPr>
          <w:rFonts w:ascii="Times New Roman" w:eastAsia="Times New Roman" w:hAnsi="Times New Roman" w:cs="Times New Roman"/>
          <w:kern w:val="0"/>
          <w:sz w:val="24"/>
          <w:szCs w:val="24"/>
          <w:lang w:eastAsia="ru-RU"/>
          <w14:ligatures w14:val="none"/>
        </w:rPr>
        <w:t xml:space="preserve"> гипотезу. </w:t>
      </w:r>
    </w:p>
    <w:p w14:paraId="74AADEF2" w14:textId="660101EB" w:rsidR="00DC6BE1" w:rsidRPr="000D5907" w:rsidRDefault="00DC6BE1">
      <w:pPr>
        <w:numPr>
          <w:ilvl w:val="0"/>
          <w:numId w:val="55"/>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Составьте</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исходя из своих возможностей</w:t>
      </w:r>
      <w:r>
        <w:rPr>
          <w:rStyle w:val="a8"/>
          <w:rFonts w:ascii="Times New Roman" w:eastAsia="Times New Roman" w:hAnsi="Times New Roman" w:cs="Times New Roman"/>
          <w:kern w:val="0"/>
          <w:sz w:val="24"/>
          <w:szCs w:val="24"/>
          <w:lang w:eastAsia="ru-RU"/>
          <w14:ligatures w14:val="none"/>
        </w:rPr>
        <w:footnoteReference w:id="217"/>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b/>
          <w:bCs/>
          <w:kern w:val="0"/>
          <w:sz w:val="24"/>
          <w:szCs w:val="24"/>
          <w:lang w:eastAsia="ru-RU"/>
          <w14:ligatures w14:val="none"/>
        </w:rPr>
        <w:t xml:space="preserve"> </w:t>
      </w:r>
      <w:r w:rsidRPr="000D52E0">
        <w:rPr>
          <w:rFonts w:ascii="Times New Roman" w:eastAsia="Times New Roman" w:hAnsi="Times New Roman" w:cs="Times New Roman"/>
          <w:kern w:val="0"/>
          <w:sz w:val="24"/>
          <w:szCs w:val="24"/>
          <w:lang w:eastAsia="ru-RU"/>
          <w14:ligatures w14:val="none"/>
        </w:rPr>
        <w:t>“</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sidRPr="000D52E0">
        <w:rPr>
          <w:rFonts w:ascii="Times New Roman" w:eastAsia="Times New Roman" w:hAnsi="Times New Roman" w:cs="Times New Roman"/>
          <w:kern w:val="0"/>
          <w:sz w:val="24"/>
          <w:szCs w:val="24"/>
          <w:lang w:eastAsia="ru-RU"/>
          <w14:ligatures w14:val="none"/>
        </w:rPr>
        <w:t>. Организация досуга”</w:t>
      </w:r>
      <w:r w:rsidRPr="000D5907">
        <w:rPr>
          <w:rFonts w:ascii="Times New Roman" w:eastAsia="Times New Roman" w:hAnsi="Times New Roman" w:cs="Times New Roman"/>
          <w:kern w:val="0"/>
          <w:sz w:val="24"/>
          <w:szCs w:val="24"/>
          <w:lang w:eastAsia="ru-RU"/>
          <w14:ligatures w14:val="none"/>
        </w:rPr>
        <w:t xml:space="preserve">, в том числе дополните таблицу </w:t>
      </w:r>
      <w:r w:rsidRPr="000556EA">
        <w:rPr>
          <w:rFonts w:ascii="Times New Roman" w:eastAsia="Times New Roman" w:hAnsi="Times New Roman" w:cs="Times New Roman"/>
          <w:b/>
          <w:bCs/>
          <w:kern w:val="0"/>
          <w:sz w:val="24"/>
          <w:szCs w:val="24"/>
          <w:lang w:eastAsia="ru-RU"/>
          <w14:ligatures w14:val="none"/>
        </w:rPr>
        <w:t>“Мои практики досуга”</w:t>
      </w:r>
      <w:r w:rsidRPr="000D5907">
        <w:rPr>
          <w:rFonts w:ascii="Times New Roman" w:eastAsia="Times New Roman" w:hAnsi="Times New Roman" w:cs="Times New Roman"/>
          <w:kern w:val="0"/>
          <w:sz w:val="24"/>
          <w:szCs w:val="24"/>
          <w:lang w:eastAsia="ru-RU"/>
          <w14:ligatures w14:val="none"/>
        </w:rPr>
        <w:t xml:space="preserve"> новыми практиками досуга, которые вы будете постепенно осваивать</w:t>
      </w:r>
      <w:r>
        <w:rPr>
          <w:rFonts w:ascii="Times New Roman" w:eastAsia="Times New Roman" w:hAnsi="Times New Roman" w:cs="Times New Roman"/>
          <w:kern w:val="0"/>
          <w:sz w:val="24"/>
          <w:szCs w:val="24"/>
          <w:lang w:eastAsia="ru-RU"/>
          <w14:ligatures w14:val="none"/>
        </w:rPr>
        <w:t>. Можно выделять практики исходя из сезона</w:t>
      </w:r>
      <w:r>
        <w:rPr>
          <w:rStyle w:val="a8"/>
          <w:rFonts w:ascii="Times New Roman" w:eastAsia="Times New Roman" w:hAnsi="Times New Roman" w:cs="Times New Roman"/>
          <w:kern w:val="0"/>
          <w:sz w:val="24"/>
          <w:szCs w:val="24"/>
          <w:lang w:eastAsia="ru-RU"/>
          <w14:ligatures w14:val="none"/>
        </w:rPr>
        <w:footnoteReference w:id="218"/>
      </w:r>
      <w:r w:rsidRPr="000D5907">
        <w:rPr>
          <w:rFonts w:ascii="Times New Roman" w:eastAsia="Times New Roman" w:hAnsi="Times New Roman" w:cs="Times New Roman"/>
          <w:kern w:val="0"/>
          <w:sz w:val="24"/>
          <w:szCs w:val="24"/>
          <w:lang w:eastAsia="ru-RU"/>
          <w14:ligatures w14:val="none"/>
        </w:rPr>
        <w:t xml:space="preserve">. Соответствующий план рекомендуется постоянно пересматривать в рамках личного стратегирования. </w:t>
      </w:r>
    </w:p>
    <w:p w14:paraId="5A37E492" w14:textId="77777777" w:rsidR="00DC6BE1" w:rsidRPr="000D5907" w:rsidRDefault="00DC6BE1">
      <w:pPr>
        <w:numPr>
          <w:ilvl w:val="0"/>
          <w:numId w:val="55"/>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Заносите в </w:t>
      </w:r>
      <w:r w:rsidRPr="000D5907">
        <w:rPr>
          <w:rFonts w:ascii="Times New Roman" w:eastAsia="Times New Roman" w:hAnsi="Times New Roman" w:cs="Times New Roman"/>
          <w:b/>
          <w:bCs/>
          <w:kern w:val="0"/>
          <w:sz w:val="24"/>
          <w:szCs w:val="24"/>
          <w:lang w:eastAsia="ru-RU"/>
          <w14:ligatures w14:val="none"/>
        </w:rPr>
        <w:t xml:space="preserve">личный календарь </w:t>
      </w:r>
      <w:r w:rsidRPr="000D5907">
        <w:rPr>
          <w:rFonts w:ascii="Times New Roman" w:eastAsia="Times New Roman" w:hAnsi="Times New Roman" w:cs="Times New Roman"/>
          <w:kern w:val="0"/>
          <w:sz w:val="24"/>
          <w:szCs w:val="24"/>
          <w:lang w:eastAsia="ru-RU"/>
          <w14:ligatures w14:val="none"/>
        </w:rPr>
        <w:t>мероприятия по практикам досуга. Можете сделать общий календарь для всех членов семьи</w:t>
      </w:r>
      <w:r>
        <w:rPr>
          <w:rFonts w:ascii="Times New Roman" w:eastAsia="Times New Roman" w:hAnsi="Times New Roman" w:cs="Times New Roman"/>
          <w:kern w:val="0"/>
          <w:sz w:val="24"/>
          <w:szCs w:val="24"/>
          <w:lang w:eastAsia="ru-RU"/>
          <w14:ligatures w14:val="none"/>
        </w:rPr>
        <w:t xml:space="preserve"> в </w:t>
      </w:r>
      <w:r>
        <w:rPr>
          <w:rFonts w:ascii="Times New Roman" w:eastAsia="Times New Roman" w:hAnsi="Times New Roman" w:cs="Times New Roman"/>
          <w:kern w:val="0"/>
          <w:sz w:val="24"/>
          <w:szCs w:val="24"/>
          <w:lang w:val="en-US" w:eastAsia="ru-RU"/>
          <w14:ligatures w14:val="none"/>
        </w:rPr>
        <w:t>Google</w:t>
      </w:r>
      <w:r w:rsidRPr="00974BA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val="en-US" w:eastAsia="ru-RU"/>
          <w14:ligatures w14:val="none"/>
        </w:rPr>
        <w:t>Calendar</w:t>
      </w:r>
      <w:r w:rsidRPr="000D5907">
        <w:rPr>
          <w:rFonts w:ascii="Times New Roman" w:eastAsia="Times New Roman" w:hAnsi="Times New Roman" w:cs="Times New Roman"/>
          <w:kern w:val="0"/>
          <w:sz w:val="24"/>
          <w:szCs w:val="24"/>
          <w:lang w:eastAsia="ru-RU"/>
          <w14:ligatures w14:val="none"/>
        </w:rPr>
        <w:t xml:space="preserve">. </w:t>
      </w:r>
    </w:p>
    <w:p w14:paraId="2D489C37" w14:textId="33AE0696" w:rsidR="00DC6BE1" w:rsidRPr="000D5907" w:rsidRDefault="00DC6BE1">
      <w:pPr>
        <w:numPr>
          <w:ilvl w:val="0"/>
          <w:numId w:val="55"/>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Регулярно (раз в неделю) </w:t>
      </w:r>
      <w:r w:rsidRPr="000D5907">
        <w:rPr>
          <w:rFonts w:ascii="Times New Roman" w:eastAsia="Times New Roman" w:hAnsi="Times New Roman" w:cs="Times New Roman"/>
          <w:b/>
          <w:bCs/>
          <w:kern w:val="0"/>
          <w:sz w:val="24"/>
          <w:szCs w:val="24"/>
          <w:lang w:eastAsia="ru-RU"/>
          <w14:ligatures w14:val="none"/>
        </w:rPr>
        <w:t>анализир</w:t>
      </w:r>
      <w:r>
        <w:rPr>
          <w:rFonts w:ascii="Times New Roman" w:eastAsia="Times New Roman" w:hAnsi="Times New Roman" w:cs="Times New Roman"/>
          <w:b/>
          <w:bCs/>
          <w:kern w:val="0"/>
          <w:sz w:val="24"/>
          <w:szCs w:val="24"/>
          <w:lang w:eastAsia="ru-RU"/>
          <w14:ligatures w14:val="none"/>
        </w:rPr>
        <w:t>уйте</w:t>
      </w:r>
      <w:r w:rsidRPr="000D5907">
        <w:rPr>
          <w:rFonts w:ascii="Times New Roman" w:eastAsia="Times New Roman" w:hAnsi="Times New Roman" w:cs="Times New Roman"/>
          <w:b/>
          <w:bCs/>
          <w:kern w:val="0"/>
          <w:sz w:val="24"/>
          <w:szCs w:val="24"/>
          <w:lang w:eastAsia="ru-RU"/>
          <w14:ligatures w14:val="none"/>
        </w:rPr>
        <w:t xml:space="preserve"> реализацию принципов практики</w:t>
      </w:r>
      <w:r w:rsidRPr="000D5907">
        <w:rPr>
          <w:rFonts w:ascii="Times New Roman" w:eastAsia="Times New Roman" w:hAnsi="Times New Roman" w:cs="Times New Roman"/>
          <w:kern w:val="0"/>
          <w:sz w:val="24"/>
          <w:szCs w:val="24"/>
          <w:lang w:eastAsia="ru-RU"/>
          <w14:ligatures w14:val="none"/>
        </w:rPr>
        <w:t xml:space="preserve"> (“Список моих </w:t>
      </w:r>
      <w:r>
        <w:rPr>
          <w:rFonts w:ascii="Times New Roman" w:eastAsia="Times New Roman" w:hAnsi="Times New Roman" w:cs="Times New Roman"/>
          <w:kern w:val="0"/>
          <w:sz w:val="24"/>
          <w:szCs w:val="24"/>
          <w:lang w:eastAsia="ru-RU"/>
          <w14:ligatures w14:val="none"/>
        </w:rPr>
        <w:t>затруднений</w:t>
      </w:r>
      <w:r w:rsidRPr="000D5907">
        <w:rPr>
          <w:rFonts w:ascii="Times New Roman" w:eastAsia="Times New Roman" w:hAnsi="Times New Roman" w:cs="Times New Roman"/>
          <w:kern w:val="0"/>
          <w:sz w:val="24"/>
          <w:szCs w:val="24"/>
          <w:lang w:eastAsia="ru-RU"/>
          <w14:ligatures w14:val="none"/>
        </w:rPr>
        <w:t xml:space="preserve">. Организация досуга”) </w:t>
      </w:r>
      <w:r w:rsidRPr="000D5907">
        <w:rPr>
          <w:rFonts w:ascii="Times New Roman" w:eastAsia="Times New Roman" w:hAnsi="Times New Roman" w:cs="Times New Roman"/>
          <w:b/>
          <w:bCs/>
          <w:kern w:val="0"/>
          <w:sz w:val="24"/>
          <w:szCs w:val="24"/>
          <w:lang w:eastAsia="ru-RU"/>
          <w14:ligatures w14:val="none"/>
        </w:rPr>
        <w:t>и практик досуга</w:t>
      </w:r>
      <w:r w:rsidRPr="000D5907">
        <w:rPr>
          <w:rFonts w:ascii="Times New Roman" w:eastAsia="Times New Roman" w:hAnsi="Times New Roman" w:cs="Times New Roman"/>
          <w:kern w:val="0"/>
          <w:sz w:val="24"/>
          <w:szCs w:val="24"/>
          <w:lang w:eastAsia="ru-RU"/>
          <w14:ligatures w14:val="none"/>
        </w:rPr>
        <w:t xml:space="preserve"> (</w:t>
      </w:r>
      <w:r w:rsidR="00403A68">
        <w:rPr>
          <w:rFonts w:ascii="Times New Roman" w:eastAsia="Times New Roman" w:hAnsi="Times New Roman" w:cs="Times New Roman"/>
          <w:kern w:val="0"/>
          <w:sz w:val="24"/>
          <w:szCs w:val="24"/>
          <w:lang w:eastAsia="ru-RU"/>
          <w14:ligatures w14:val="none"/>
        </w:rPr>
        <w:t>«</w:t>
      </w:r>
      <w:r w:rsidR="00886659">
        <w:rPr>
          <w:rFonts w:ascii="Times New Roman" w:eastAsia="Times New Roman" w:hAnsi="Times New Roman" w:cs="Times New Roman"/>
          <w:kern w:val="0"/>
          <w:sz w:val="24"/>
          <w:szCs w:val="24"/>
          <w:lang w:eastAsia="ru-RU"/>
          <w14:ligatures w14:val="none"/>
        </w:rPr>
        <w:t>Мои п</w:t>
      </w:r>
      <w:r w:rsidRPr="000D5907">
        <w:rPr>
          <w:rFonts w:ascii="Times New Roman" w:eastAsia="Times New Roman" w:hAnsi="Times New Roman" w:cs="Times New Roman"/>
          <w:kern w:val="0"/>
          <w:sz w:val="24"/>
          <w:szCs w:val="24"/>
          <w:lang w:eastAsia="ru-RU"/>
          <w14:ligatures w14:val="none"/>
        </w:rPr>
        <w:t>рактики досуга</w:t>
      </w:r>
      <w:r w:rsidR="00886659">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а для этого ведите заметки. Например, можно записывать текущее состояние в соответствующих таблицах в колонках “Текущее состояние на такую-то дату” и “Анализ на такую-то дату”. Результатом проведенного анализа будут работы на неделю, которые вносите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sidRPr="000D5907">
        <w:rPr>
          <w:rFonts w:ascii="Times New Roman" w:eastAsia="Times New Roman" w:hAnsi="Times New Roman" w:cs="Times New Roman"/>
          <w:kern w:val="0"/>
          <w:sz w:val="24"/>
          <w:szCs w:val="24"/>
          <w:lang w:eastAsia="ru-RU"/>
          <w14:ligatures w14:val="none"/>
        </w:rPr>
        <w:t xml:space="preserve">. Организация досуга”. </w:t>
      </w:r>
    </w:p>
    <w:p w14:paraId="559DC864" w14:textId="2F1666CA" w:rsidR="00DC6BE1" w:rsidRPr="000D5907" w:rsidRDefault="00DC6BE1">
      <w:pPr>
        <w:numPr>
          <w:ilvl w:val="0"/>
          <w:numId w:val="55"/>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Лучшим результатом</w:t>
      </w:r>
      <w:r w:rsidRPr="000D5907">
        <w:rPr>
          <w:rFonts w:ascii="Times New Roman" w:eastAsia="Times New Roman" w:hAnsi="Times New Roman" w:cs="Times New Roman"/>
          <w:kern w:val="0"/>
          <w:sz w:val="24"/>
          <w:szCs w:val="24"/>
          <w:lang w:eastAsia="ru-RU"/>
          <w14:ligatures w14:val="none"/>
        </w:rPr>
        <w:t xml:space="preserve"> проведенного анализа </w:t>
      </w:r>
      <w:r>
        <w:rPr>
          <w:rFonts w:ascii="Times New Roman" w:eastAsia="Times New Roman" w:hAnsi="Times New Roman" w:cs="Times New Roman"/>
          <w:kern w:val="0"/>
          <w:sz w:val="24"/>
          <w:szCs w:val="24"/>
          <w:lang w:eastAsia="ru-RU"/>
          <w14:ligatures w14:val="none"/>
        </w:rPr>
        <w:t xml:space="preserve">будет </w:t>
      </w:r>
      <w:r w:rsidRPr="00EE74A5">
        <w:rPr>
          <w:rFonts w:ascii="Times New Roman" w:eastAsia="Times New Roman" w:hAnsi="Times New Roman" w:cs="Times New Roman"/>
          <w:b/>
          <w:bCs/>
          <w:kern w:val="0"/>
          <w:sz w:val="24"/>
          <w:szCs w:val="24"/>
          <w:lang w:eastAsia="ru-RU"/>
          <w14:ligatures w14:val="none"/>
        </w:rPr>
        <w:t>опубликованн</w:t>
      </w:r>
      <w:r w:rsidR="0055328A">
        <w:rPr>
          <w:rFonts w:ascii="Times New Roman" w:eastAsia="Times New Roman" w:hAnsi="Times New Roman" w:cs="Times New Roman"/>
          <w:b/>
          <w:bCs/>
          <w:kern w:val="0"/>
          <w:sz w:val="24"/>
          <w:szCs w:val="24"/>
          <w:lang w:eastAsia="ru-RU"/>
          <w14:ligatures w14:val="none"/>
        </w:rPr>
        <w:t xml:space="preserve">ая заготовка </w:t>
      </w:r>
      <w:r w:rsidRPr="000D5907">
        <w:rPr>
          <w:rFonts w:ascii="Times New Roman" w:eastAsia="Times New Roman" w:hAnsi="Times New Roman" w:cs="Times New Roman"/>
          <w:kern w:val="0"/>
          <w:sz w:val="24"/>
          <w:szCs w:val="24"/>
          <w:lang w:eastAsia="ru-RU"/>
          <w14:ligatures w14:val="none"/>
        </w:rPr>
        <w:t>о том, как вам удается организовывать досуг</w:t>
      </w:r>
      <w:r w:rsidRPr="000D5907">
        <w:rPr>
          <w:rFonts w:ascii="Times New Roman" w:eastAsia="Times New Roman" w:hAnsi="Times New Roman" w:cs="Times New Roman"/>
          <w:b/>
          <w:bCs/>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и о том, какие досуговые практики вы уже освоили или планируете осваивать. Данные </w:t>
      </w:r>
      <w:r w:rsidR="0055328A">
        <w:rPr>
          <w:rFonts w:ascii="Times New Roman" w:eastAsia="Times New Roman" w:hAnsi="Times New Roman" w:cs="Times New Roman"/>
          <w:kern w:val="0"/>
          <w:sz w:val="24"/>
          <w:szCs w:val="24"/>
          <w:lang w:eastAsia="ru-RU"/>
          <w14:ligatures w14:val="none"/>
        </w:rPr>
        <w:t xml:space="preserve">заготовки </w:t>
      </w:r>
      <w:r>
        <w:rPr>
          <w:rFonts w:ascii="Times New Roman" w:eastAsia="Times New Roman" w:hAnsi="Times New Roman" w:cs="Times New Roman"/>
          <w:kern w:val="0"/>
          <w:sz w:val="24"/>
          <w:szCs w:val="24"/>
          <w:lang w:eastAsia="ru-RU"/>
          <w14:ligatures w14:val="none"/>
        </w:rPr>
        <w:t>удерживают</w:t>
      </w:r>
      <w:r w:rsidRPr="000D5907">
        <w:rPr>
          <w:rFonts w:ascii="Times New Roman" w:eastAsia="Times New Roman" w:hAnsi="Times New Roman" w:cs="Times New Roman"/>
          <w:kern w:val="0"/>
          <w:sz w:val="24"/>
          <w:szCs w:val="24"/>
          <w:lang w:eastAsia="ru-RU"/>
          <w14:ligatures w14:val="none"/>
        </w:rPr>
        <w:t xml:space="preserve"> ваше внимание на практике организации досуга, </w:t>
      </w:r>
      <w:r w:rsidR="005130C8">
        <w:rPr>
          <w:rFonts w:ascii="Times New Roman" w:eastAsia="Times New Roman" w:hAnsi="Times New Roman" w:cs="Times New Roman"/>
          <w:kern w:val="0"/>
          <w:sz w:val="24"/>
          <w:szCs w:val="24"/>
          <w:lang w:eastAsia="ru-RU"/>
          <w14:ligatures w14:val="none"/>
        </w:rPr>
        <w:t xml:space="preserve">повышают </w:t>
      </w:r>
      <w:r w:rsidRPr="000D5907">
        <w:rPr>
          <w:rFonts w:ascii="Times New Roman" w:eastAsia="Times New Roman" w:hAnsi="Times New Roman" w:cs="Times New Roman"/>
          <w:kern w:val="0"/>
          <w:sz w:val="24"/>
          <w:szCs w:val="24"/>
          <w:lang w:eastAsia="ru-RU"/>
          <w14:ligatures w14:val="none"/>
        </w:rPr>
        <w:t>уверенност</w:t>
      </w:r>
      <w:r w:rsidR="005130C8">
        <w:rPr>
          <w:rFonts w:ascii="Times New Roman" w:eastAsia="Times New Roman" w:hAnsi="Times New Roman" w:cs="Times New Roman"/>
          <w:kern w:val="0"/>
          <w:sz w:val="24"/>
          <w:szCs w:val="24"/>
          <w:lang w:eastAsia="ru-RU"/>
          <w14:ligatures w14:val="none"/>
        </w:rPr>
        <w:t>ь</w:t>
      </w:r>
      <w:r w:rsidRPr="000D5907">
        <w:rPr>
          <w:rFonts w:ascii="Times New Roman" w:eastAsia="Times New Roman" w:hAnsi="Times New Roman" w:cs="Times New Roman"/>
          <w:kern w:val="0"/>
          <w:sz w:val="24"/>
          <w:szCs w:val="24"/>
          <w:lang w:eastAsia="ru-RU"/>
          <w14:ligatures w14:val="none"/>
        </w:rPr>
        <w:t xml:space="preserve"> и позволяют </w:t>
      </w:r>
      <w:r>
        <w:rPr>
          <w:rFonts w:ascii="Times New Roman" w:eastAsia="Times New Roman" w:hAnsi="Times New Roman" w:cs="Times New Roman"/>
          <w:kern w:val="0"/>
          <w:sz w:val="24"/>
          <w:szCs w:val="24"/>
          <w:lang w:eastAsia="ru-RU"/>
          <w14:ligatures w14:val="none"/>
        </w:rPr>
        <w:t>замечать свои</w:t>
      </w:r>
      <w:r w:rsidRPr="000D5907">
        <w:rPr>
          <w:rFonts w:ascii="Times New Roman" w:eastAsia="Times New Roman" w:hAnsi="Times New Roman" w:cs="Times New Roman"/>
          <w:kern w:val="0"/>
          <w:sz w:val="24"/>
          <w:szCs w:val="24"/>
          <w:lang w:eastAsia="ru-RU"/>
          <w14:ligatures w14:val="none"/>
        </w:rPr>
        <w:t xml:space="preserve"> результаты.  </w:t>
      </w:r>
    </w:p>
    <w:p w14:paraId="211D7913" w14:textId="4EDCFB5D" w:rsidR="00DC6BE1" w:rsidRPr="000D5907" w:rsidRDefault="00DC6BE1">
      <w:pPr>
        <w:numPr>
          <w:ilvl w:val="0"/>
          <w:numId w:val="55"/>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Отслеживай</w:t>
      </w:r>
      <w:r>
        <w:rPr>
          <w:rFonts w:ascii="Times New Roman" w:eastAsia="Times New Roman" w:hAnsi="Times New Roman" w:cs="Times New Roman"/>
          <w:kern w:val="0"/>
          <w:sz w:val="24"/>
          <w:szCs w:val="24"/>
          <w:lang w:eastAsia="ru-RU"/>
          <w14:ligatures w14:val="none"/>
        </w:rPr>
        <w:t>те</w:t>
      </w:r>
      <w:r w:rsidRPr="000D5907">
        <w:rPr>
          <w:rFonts w:ascii="Times New Roman" w:eastAsia="Times New Roman" w:hAnsi="Times New Roman" w:cs="Times New Roman"/>
          <w:kern w:val="0"/>
          <w:sz w:val="24"/>
          <w:szCs w:val="24"/>
          <w:lang w:eastAsia="ru-RU"/>
          <w14:ligatures w14:val="none"/>
        </w:rPr>
        <w:t xml:space="preserve"> сво</w:t>
      </w:r>
      <w:r w:rsidR="00AE462F">
        <w:rPr>
          <w:rFonts w:ascii="Times New Roman" w:eastAsia="Times New Roman" w:hAnsi="Times New Roman" w:cs="Times New Roman"/>
          <w:kern w:val="0"/>
          <w:sz w:val="24"/>
          <w:szCs w:val="24"/>
          <w:lang w:eastAsia="ru-RU"/>
          <w14:ligatures w14:val="none"/>
        </w:rPr>
        <w:t>ю</w:t>
      </w:r>
      <w:r w:rsidRPr="000D5907">
        <w:rPr>
          <w:rFonts w:ascii="Times New Roman" w:eastAsia="Times New Roman" w:hAnsi="Times New Roman" w:cs="Times New Roman"/>
          <w:kern w:val="0"/>
          <w:sz w:val="24"/>
          <w:szCs w:val="24"/>
          <w:lang w:eastAsia="ru-RU"/>
          <w14:ligatures w14:val="none"/>
        </w:rPr>
        <w:t xml:space="preserve"> текущ</w:t>
      </w:r>
      <w:r w:rsidR="00AE462F">
        <w:rPr>
          <w:rFonts w:ascii="Times New Roman" w:eastAsia="Times New Roman" w:hAnsi="Times New Roman" w:cs="Times New Roman"/>
          <w:kern w:val="0"/>
          <w:sz w:val="24"/>
          <w:szCs w:val="24"/>
          <w:lang w:eastAsia="ru-RU"/>
          <w14:ligatures w14:val="none"/>
        </w:rPr>
        <w:t>ую</w:t>
      </w:r>
      <w:r w:rsidRPr="000D5907">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 xml:space="preserve">степень мастерства </w:t>
      </w:r>
      <w:r w:rsidRPr="000D5907">
        <w:rPr>
          <w:rFonts w:ascii="Times New Roman" w:eastAsia="Times New Roman" w:hAnsi="Times New Roman" w:cs="Times New Roman"/>
          <w:kern w:val="0"/>
          <w:sz w:val="24"/>
          <w:szCs w:val="24"/>
          <w:lang w:eastAsia="ru-RU"/>
          <w14:ligatures w14:val="none"/>
        </w:rPr>
        <w:t xml:space="preserve">по организации досуга раз в неделю или месяц. Это можно делать, заполняя </w:t>
      </w:r>
      <w:r w:rsidR="00886659">
        <w:rPr>
          <w:rFonts w:ascii="Times New Roman" w:eastAsia="Times New Roman" w:hAnsi="Times New Roman" w:cs="Times New Roman"/>
          <w:kern w:val="0"/>
          <w:sz w:val="24"/>
          <w:szCs w:val="24"/>
          <w:lang w:eastAsia="ru-RU"/>
          <w14:ligatures w14:val="none"/>
        </w:rPr>
        <w:t xml:space="preserve">чек-лист </w:t>
      </w:r>
      <w:r w:rsidRPr="000D5907">
        <w:rPr>
          <w:rFonts w:ascii="Times New Roman" w:eastAsia="Times New Roman" w:hAnsi="Times New Roman" w:cs="Times New Roman"/>
          <w:b/>
          <w:bCs/>
          <w:kern w:val="0"/>
          <w:sz w:val="24"/>
          <w:szCs w:val="24"/>
          <w:lang w:eastAsia="ru-RU"/>
          <w14:ligatures w14:val="none"/>
        </w:rPr>
        <w:t xml:space="preserve">“Прогресс </w:t>
      </w:r>
      <w:r w:rsidR="00886659">
        <w:rPr>
          <w:rFonts w:ascii="Times New Roman" w:eastAsia="Times New Roman" w:hAnsi="Times New Roman" w:cs="Times New Roman"/>
          <w:b/>
          <w:bCs/>
          <w:kern w:val="0"/>
          <w:sz w:val="24"/>
          <w:szCs w:val="24"/>
          <w:lang w:eastAsia="ru-RU"/>
          <w14:ligatures w14:val="none"/>
        </w:rPr>
        <w:t xml:space="preserve">мастерства </w:t>
      </w:r>
      <w:r w:rsidRPr="000D5907">
        <w:rPr>
          <w:rFonts w:ascii="Times New Roman" w:eastAsia="Times New Roman" w:hAnsi="Times New Roman" w:cs="Times New Roman"/>
          <w:b/>
          <w:bCs/>
          <w:kern w:val="0"/>
          <w:sz w:val="24"/>
          <w:szCs w:val="24"/>
          <w:lang w:eastAsia="ru-RU"/>
          <w14:ligatures w14:val="none"/>
        </w:rPr>
        <w:t>саморазвития”</w:t>
      </w:r>
      <w:r w:rsidRPr="000D5907">
        <w:rPr>
          <w:rFonts w:ascii="Times New Roman" w:eastAsia="Times New Roman" w:hAnsi="Times New Roman" w:cs="Times New Roman"/>
          <w:kern w:val="0"/>
          <w:sz w:val="24"/>
          <w:szCs w:val="24"/>
          <w:lang w:eastAsia="ru-RU"/>
          <w14:ligatures w14:val="none"/>
        </w:rPr>
        <w:t xml:space="preserve">. </w:t>
      </w:r>
    </w:p>
    <w:p w14:paraId="02BA9217" w14:textId="008442CB"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Обратите внимание на важную</w:t>
      </w:r>
      <w:r w:rsidRPr="000D5907">
        <w:rPr>
          <w:rFonts w:ascii="Times New Roman" w:eastAsia="Times New Roman" w:hAnsi="Times New Roman" w:cs="Times New Roman"/>
          <w:kern w:val="0"/>
          <w:sz w:val="24"/>
          <w:szCs w:val="24"/>
          <w:lang w:eastAsia="ru-RU"/>
          <w14:ligatures w14:val="none"/>
        </w:rPr>
        <w:t xml:space="preserve"> рекомендаци</w:t>
      </w:r>
      <w:r>
        <w:rPr>
          <w:rFonts w:ascii="Times New Roman" w:eastAsia="Times New Roman" w:hAnsi="Times New Roman" w:cs="Times New Roman"/>
          <w:kern w:val="0"/>
          <w:sz w:val="24"/>
          <w:szCs w:val="24"/>
          <w:lang w:eastAsia="ru-RU"/>
          <w14:ligatures w14:val="none"/>
        </w:rPr>
        <w:t>ю</w:t>
      </w:r>
      <w:r w:rsidRPr="000D5907">
        <w:rPr>
          <w:rFonts w:ascii="Times New Roman" w:eastAsia="Times New Roman" w:hAnsi="Times New Roman" w:cs="Times New Roman"/>
          <w:kern w:val="0"/>
          <w:sz w:val="24"/>
          <w:szCs w:val="24"/>
          <w:lang w:eastAsia="ru-RU"/>
          <w14:ligatures w14:val="none"/>
        </w:rPr>
        <w:t xml:space="preserve"> по работе с таблицей “Мои практики досуга”, которые </w:t>
      </w:r>
      <w:r>
        <w:rPr>
          <w:rFonts w:ascii="Times New Roman" w:eastAsia="Times New Roman" w:hAnsi="Times New Roman" w:cs="Times New Roman"/>
          <w:kern w:val="0"/>
          <w:sz w:val="24"/>
          <w:szCs w:val="24"/>
          <w:lang w:eastAsia="ru-RU"/>
          <w14:ligatures w14:val="none"/>
        </w:rPr>
        <w:t>д</w:t>
      </w:r>
      <w:r w:rsidRPr="000D5907">
        <w:rPr>
          <w:rFonts w:ascii="Times New Roman" w:eastAsia="Times New Roman" w:hAnsi="Times New Roman" w:cs="Times New Roman"/>
          <w:kern w:val="0"/>
          <w:sz w:val="24"/>
          <w:szCs w:val="24"/>
          <w:lang w:eastAsia="ru-RU"/>
          <w14:ligatures w14:val="none"/>
        </w:rPr>
        <w:t xml:space="preserve">ополнены новыми практиками досуга на разных временных </w:t>
      </w:r>
      <w:r w:rsidRPr="000D5907">
        <w:rPr>
          <w:rFonts w:ascii="Times New Roman" w:eastAsia="Times New Roman" w:hAnsi="Times New Roman" w:cs="Times New Roman"/>
          <w:kern w:val="0"/>
          <w:sz w:val="24"/>
          <w:szCs w:val="24"/>
          <w:lang w:eastAsia="ru-RU"/>
          <w14:ligatures w14:val="none"/>
        </w:rPr>
        <w:lastRenderedPageBreak/>
        <w:t xml:space="preserve">промежутках. Прежде чем </w:t>
      </w:r>
      <w:r>
        <w:rPr>
          <w:rFonts w:ascii="Times New Roman" w:eastAsia="Times New Roman" w:hAnsi="Times New Roman" w:cs="Times New Roman"/>
          <w:kern w:val="0"/>
          <w:sz w:val="24"/>
          <w:szCs w:val="24"/>
          <w:lang w:eastAsia="ru-RU"/>
          <w14:ligatures w14:val="none"/>
        </w:rPr>
        <w:t>ставить</w:t>
      </w:r>
      <w:r w:rsidRPr="000D5907">
        <w:rPr>
          <w:rFonts w:ascii="Times New Roman" w:eastAsia="Times New Roman" w:hAnsi="Times New Roman" w:cs="Times New Roman"/>
          <w:kern w:val="0"/>
          <w:sz w:val="24"/>
          <w:szCs w:val="24"/>
          <w:lang w:eastAsia="ru-RU"/>
          <w14:ligatures w14:val="none"/>
        </w:rPr>
        <w:t xml:space="preserve"> какие-либо практики, необходимо, в первую очередь, </w:t>
      </w:r>
      <w:r w:rsidRPr="000556EA">
        <w:rPr>
          <w:rFonts w:ascii="Times New Roman" w:eastAsia="Times New Roman" w:hAnsi="Times New Roman" w:cs="Times New Roman"/>
          <w:b/>
          <w:bCs/>
          <w:kern w:val="0"/>
          <w:sz w:val="24"/>
          <w:szCs w:val="24"/>
          <w:lang w:eastAsia="ru-RU"/>
          <w14:ligatures w14:val="none"/>
        </w:rPr>
        <w:t xml:space="preserve">внимательно присмотреться к двум практикам: </w:t>
      </w:r>
      <w:r>
        <w:rPr>
          <w:rFonts w:ascii="Times New Roman" w:eastAsia="Times New Roman" w:hAnsi="Times New Roman" w:cs="Times New Roman"/>
          <w:b/>
          <w:bCs/>
          <w:kern w:val="0"/>
          <w:sz w:val="24"/>
          <w:szCs w:val="24"/>
          <w:lang w:eastAsia="ru-RU"/>
          <w14:ligatures w14:val="none"/>
        </w:rPr>
        <w:t>режим дня (</w:t>
      </w:r>
      <w:r w:rsidRPr="000556EA">
        <w:rPr>
          <w:rFonts w:ascii="Times New Roman" w:eastAsia="Times New Roman" w:hAnsi="Times New Roman" w:cs="Times New Roman"/>
          <w:b/>
          <w:bCs/>
          <w:kern w:val="0"/>
          <w:sz w:val="24"/>
          <w:szCs w:val="24"/>
          <w:lang w:eastAsia="ru-RU"/>
          <w14:ligatures w14:val="none"/>
        </w:rPr>
        <w:t>сна</w:t>
      </w:r>
      <w:r>
        <w:rPr>
          <w:rFonts w:ascii="Times New Roman" w:eastAsia="Times New Roman" w:hAnsi="Times New Roman" w:cs="Times New Roman"/>
          <w:b/>
          <w:bCs/>
          <w:kern w:val="0"/>
          <w:sz w:val="24"/>
          <w:szCs w:val="24"/>
          <w:lang w:eastAsia="ru-RU"/>
          <w14:ligatures w14:val="none"/>
        </w:rPr>
        <w:t>) и</w:t>
      </w:r>
      <w:r w:rsidRPr="000556EA">
        <w:rPr>
          <w:rFonts w:ascii="Times New Roman" w:eastAsia="Times New Roman" w:hAnsi="Times New Roman" w:cs="Times New Roman"/>
          <w:b/>
          <w:bCs/>
          <w:kern w:val="0"/>
          <w:sz w:val="24"/>
          <w:szCs w:val="24"/>
          <w:lang w:eastAsia="ru-RU"/>
          <w14:ligatures w14:val="none"/>
        </w:rPr>
        <w:t xml:space="preserve"> отдых между помидорками.</w:t>
      </w:r>
      <w:r w:rsidRPr="000D5907">
        <w:rPr>
          <w:rFonts w:ascii="Times New Roman" w:eastAsia="Times New Roman" w:hAnsi="Times New Roman" w:cs="Times New Roman"/>
          <w:kern w:val="0"/>
          <w:sz w:val="24"/>
          <w:szCs w:val="24"/>
          <w:lang w:eastAsia="ru-RU"/>
          <w14:ligatures w14:val="none"/>
        </w:rPr>
        <w:t xml:space="preserve"> Данные практики достаточно просты, и на них можно потренироваться, а с другой стороны, их особенно нечем заменить, </w:t>
      </w:r>
      <w:r>
        <w:rPr>
          <w:rFonts w:ascii="Times New Roman" w:eastAsia="Times New Roman" w:hAnsi="Times New Roman" w:cs="Times New Roman"/>
          <w:kern w:val="0"/>
          <w:sz w:val="24"/>
          <w:szCs w:val="24"/>
          <w:lang w:eastAsia="ru-RU"/>
          <w14:ligatures w14:val="none"/>
        </w:rPr>
        <w:t>поэтому</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их</w:t>
      </w:r>
      <w:r w:rsidRPr="000D5907">
        <w:rPr>
          <w:rFonts w:ascii="Times New Roman" w:eastAsia="Times New Roman" w:hAnsi="Times New Roman" w:cs="Times New Roman"/>
          <w:kern w:val="0"/>
          <w:sz w:val="24"/>
          <w:szCs w:val="24"/>
          <w:lang w:eastAsia="ru-RU"/>
          <w14:ligatures w14:val="none"/>
        </w:rPr>
        <w:t xml:space="preserve"> обязательно </w:t>
      </w:r>
      <w:r>
        <w:rPr>
          <w:rFonts w:ascii="Times New Roman" w:eastAsia="Times New Roman" w:hAnsi="Times New Roman" w:cs="Times New Roman"/>
          <w:kern w:val="0"/>
          <w:sz w:val="24"/>
          <w:szCs w:val="24"/>
          <w:lang w:eastAsia="ru-RU"/>
          <w14:ligatures w14:val="none"/>
        </w:rPr>
        <w:t>нужно освоить</w:t>
      </w:r>
      <w:r w:rsidRPr="000D5907">
        <w:rPr>
          <w:rFonts w:ascii="Times New Roman" w:eastAsia="Times New Roman" w:hAnsi="Times New Roman" w:cs="Times New Roman"/>
          <w:kern w:val="0"/>
          <w:sz w:val="24"/>
          <w:szCs w:val="24"/>
          <w:lang w:eastAsia="ru-RU"/>
          <w14:ligatures w14:val="none"/>
        </w:rPr>
        <w:t xml:space="preserve"> и/или правильно</w:t>
      </w:r>
      <w:r>
        <w:rPr>
          <w:rFonts w:ascii="Times New Roman" w:eastAsia="Times New Roman" w:hAnsi="Times New Roman" w:cs="Times New Roman"/>
          <w:kern w:val="0"/>
          <w:sz w:val="24"/>
          <w:szCs w:val="24"/>
          <w:lang w:eastAsia="ru-RU"/>
          <w14:ligatures w14:val="none"/>
        </w:rPr>
        <w:t xml:space="preserve"> применять</w:t>
      </w:r>
      <w:r w:rsidRPr="000D5907">
        <w:rPr>
          <w:rFonts w:ascii="Times New Roman" w:eastAsia="Times New Roman" w:hAnsi="Times New Roman" w:cs="Times New Roman"/>
          <w:kern w:val="0"/>
          <w:sz w:val="24"/>
          <w:szCs w:val="24"/>
          <w:lang w:eastAsia="ru-RU"/>
          <w14:ligatures w14:val="none"/>
        </w:rPr>
        <w:t>.</w:t>
      </w:r>
    </w:p>
    <w:p w14:paraId="4A833B12" w14:textId="34799EBB" w:rsidR="00DC6BE1"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Про </w:t>
      </w:r>
      <w:r>
        <w:rPr>
          <w:rFonts w:ascii="Times New Roman" w:eastAsia="Times New Roman" w:hAnsi="Times New Roman" w:cs="Times New Roman"/>
          <w:kern w:val="0"/>
          <w:sz w:val="24"/>
          <w:szCs w:val="24"/>
          <w:lang w:eastAsia="ru-RU"/>
          <w14:ligatures w14:val="none"/>
        </w:rPr>
        <w:t xml:space="preserve">режим дня </w:t>
      </w:r>
      <w:r w:rsidRPr="000D5907">
        <w:rPr>
          <w:rFonts w:ascii="Times New Roman" w:eastAsia="Times New Roman" w:hAnsi="Times New Roman" w:cs="Times New Roman"/>
          <w:kern w:val="0"/>
          <w:sz w:val="24"/>
          <w:szCs w:val="24"/>
          <w:lang w:eastAsia="ru-RU"/>
          <w14:ligatures w14:val="none"/>
        </w:rPr>
        <w:t>можно найти множество рекомендаций</w:t>
      </w:r>
      <w:r w:rsidR="005130C8">
        <w:rPr>
          <w:rFonts w:ascii="Times New Roman" w:eastAsia="Times New Roman" w:hAnsi="Times New Roman" w:cs="Times New Roman"/>
          <w:kern w:val="0"/>
          <w:sz w:val="24"/>
          <w:szCs w:val="24"/>
          <w:lang w:eastAsia="ru-RU"/>
          <w14:ligatures w14:val="none"/>
        </w:rPr>
        <w:t xml:space="preserve"> в интернете или спросить </w:t>
      </w:r>
      <w:r w:rsidR="005130C8">
        <w:rPr>
          <w:rFonts w:ascii="Times New Roman" w:eastAsia="Times New Roman" w:hAnsi="Times New Roman" w:cs="Times New Roman"/>
          <w:kern w:val="0"/>
          <w:sz w:val="24"/>
          <w:szCs w:val="24"/>
          <w:lang w:val="en-US" w:eastAsia="ru-RU"/>
          <w14:ligatures w14:val="none"/>
        </w:rPr>
        <w:t>AI</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Главное</w:t>
      </w:r>
      <w:r w:rsidRPr="000D5907">
        <w:rPr>
          <w:rFonts w:ascii="Times New Roman" w:eastAsia="Times New Roman" w:hAnsi="Times New Roman" w:cs="Times New Roman"/>
          <w:kern w:val="0"/>
          <w:sz w:val="24"/>
          <w:szCs w:val="24"/>
          <w:lang w:eastAsia="ru-RU"/>
          <w14:ligatures w14:val="none"/>
        </w:rPr>
        <w:t>, сон должен быть достаточным (ориентировочно 8 часов)</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и желательно </w:t>
      </w:r>
      <w:r>
        <w:rPr>
          <w:rFonts w:ascii="Times New Roman" w:eastAsia="Times New Roman" w:hAnsi="Times New Roman" w:cs="Times New Roman"/>
          <w:kern w:val="0"/>
          <w:sz w:val="24"/>
          <w:szCs w:val="24"/>
          <w:lang w:eastAsia="ru-RU"/>
          <w14:ligatures w14:val="none"/>
        </w:rPr>
        <w:t xml:space="preserve">при этом </w:t>
      </w:r>
      <w:r w:rsidRPr="000D5907">
        <w:rPr>
          <w:rFonts w:ascii="Times New Roman" w:eastAsia="Times New Roman" w:hAnsi="Times New Roman" w:cs="Times New Roman"/>
          <w:kern w:val="0"/>
          <w:sz w:val="24"/>
          <w:szCs w:val="24"/>
          <w:lang w:eastAsia="ru-RU"/>
          <w14:ligatures w14:val="none"/>
        </w:rPr>
        <w:t>просыпаться без будильника</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Для</w:t>
      </w:r>
      <w:r w:rsidRPr="000D5907">
        <w:rPr>
          <w:rFonts w:ascii="Times New Roman" w:eastAsia="Times New Roman" w:hAnsi="Times New Roman" w:cs="Times New Roman"/>
          <w:kern w:val="0"/>
          <w:sz w:val="24"/>
          <w:szCs w:val="24"/>
          <w:lang w:eastAsia="ru-RU"/>
          <w14:ligatures w14:val="none"/>
        </w:rPr>
        <w:t xml:space="preserve"> этого </w:t>
      </w:r>
      <w:r w:rsidR="00F24A27">
        <w:rPr>
          <w:rFonts w:ascii="Times New Roman" w:eastAsia="Times New Roman" w:hAnsi="Times New Roman" w:cs="Times New Roman"/>
          <w:kern w:val="0"/>
          <w:sz w:val="24"/>
          <w:szCs w:val="24"/>
          <w:lang w:eastAsia="ru-RU"/>
          <w14:ligatures w14:val="none"/>
        </w:rPr>
        <w:t xml:space="preserve">лучше </w:t>
      </w:r>
      <w:r w:rsidRPr="000D5907">
        <w:rPr>
          <w:rFonts w:ascii="Times New Roman" w:eastAsia="Times New Roman" w:hAnsi="Times New Roman" w:cs="Times New Roman"/>
          <w:kern w:val="0"/>
          <w:sz w:val="24"/>
          <w:szCs w:val="24"/>
          <w:lang w:eastAsia="ru-RU"/>
          <w14:ligatures w14:val="none"/>
        </w:rPr>
        <w:t>ложиться вовремя</w:t>
      </w:r>
      <w:r>
        <w:rPr>
          <w:rFonts w:ascii="Times New Roman" w:eastAsia="Times New Roman" w:hAnsi="Times New Roman" w:cs="Times New Roman"/>
          <w:kern w:val="0"/>
          <w:sz w:val="24"/>
          <w:szCs w:val="24"/>
          <w:lang w:eastAsia="ru-RU"/>
          <w14:ligatures w14:val="none"/>
        </w:rPr>
        <w:t xml:space="preserve">, и перед сном желательно </w:t>
      </w:r>
      <w:r w:rsidRPr="000A4303">
        <w:rPr>
          <w:rFonts w:ascii="Times New Roman" w:eastAsia="Times New Roman" w:hAnsi="Times New Roman" w:cs="Times New Roman"/>
          <w:b/>
          <w:bCs/>
          <w:kern w:val="0"/>
          <w:sz w:val="24"/>
          <w:szCs w:val="24"/>
          <w:lang w:eastAsia="ru-RU"/>
          <w14:ligatures w14:val="none"/>
        </w:rPr>
        <w:t>похвалить себя за созданные в течение дня рабочие продукты</w:t>
      </w:r>
      <w:r>
        <w:rPr>
          <w:rStyle w:val="a8"/>
          <w:rFonts w:ascii="Times New Roman" w:eastAsia="Times New Roman" w:hAnsi="Times New Roman" w:cs="Times New Roman"/>
          <w:kern w:val="0"/>
          <w:sz w:val="24"/>
          <w:szCs w:val="24"/>
          <w:lang w:eastAsia="ru-RU"/>
          <w14:ligatures w14:val="none"/>
        </w:rPr>
        <w:footnoteReference w:id="219"/>
      </w:r>
      <w:r w:rsidRPr="000D5907">
        <w:rPr>
          <w:rFonts w:ascii="Times New Roman" w:eastAsia="Times New Roman" w:hAnsi="Times New Roman" w:cs="Times New Roman"/>
          <w:kern w:val="0"/>
          <w:sz w:val="24"/>
          <w:szCs w:val="24"/>
          <w:lang w:eastAsia="ru-RU"/>
          <w14:ligatures w14:val="none"/>
        </w:rPr>
        <w:t xml:space="preserve">. Не нужно </w:t>
      </w:r>
      <w:r w:rsidR="005130C8">
        <w:rPr>
          <w:rFonts w:ascii="Times New Roman" w:eastAsia="Times New Roman" w:hAnsi="Times New Roman" w:cs="Times New Roman"/>
          <w:kern w:val="0"/>
          <w:sz w:val="24"/>
          <w:szCs w:val="24"/>
          <w:lang w:eastAsia="ru-RU"/>
          <w14:ligatures w14:val="none"/>
        </w:rPr>
        <w:t xml:space="preserve">«во что бы то ни стало» </w:t>
      </w:r>
      <w:r w:rsidRPr="000D5907">
        <w:rPr>
          <w:rFonts w:ascii="Times New Roman" w:eastAsia="Times New Roman" w:hAnsi="Times New Roman" w:cs="Times New Roman"/>
          <w:kern w:val="0"/>
          <w:sz w:val="24"/>
          <w:szCs w:val="24"/>
          <w:lang w:eastAsia="ru-RU"/>
          <w14:ligatures w14:val="none"/>
        </w:rPr>
        <w:t>встав</w:t>
      </w:r>
      <w:r w:rsidR="00D07090">
        <w:rPr>
          <w:rFonts w:ascii="Times New Roman" w:eastAsia="Times New Roman" w:hAnsi="Times New Roman" w:cs="Times New Roman"/>
          <w:kern w:val="0"/>
          <w:sz w:val="24"/>
          <w:szCs w:val="24"/>
          <w:lang w:eastAsia="ru-RU"/>
          <w14:ligatures w14:val="none"/>
        </w:rPr>
        <w:t>а</w:t>
      </w:r>
      <w:r w:rsidRPr="000D5907">
        <w:rPr>
          <w:rFonts w:ascii="Times New Roman" w:eastAsia="Times New Roman" w:hAnsi="Times New Roman" w:cs="Times New Roman"/>
          <w:kern w:val="0"/>
          <w:sz w:val="24"/>
          <w:szCs w:val="24"/>
          <w:lang w:eastAsia="ru-RU"/>
          <w14:ligatures w14:val="none"/>
        </w:rPr>
        <w:t xml:space="preserve">ть рано, чтобы все успеть, </w:t>
      </w:r>
      <w:r>
        <w:rPr>
          <w:rFonts w:ascii="Times New Roman" w:eastAsia="Times New Roman" w:hAnsi="Times New Roman" w:cs="Times New Roman"/>
          <w:kern w:val="0"/>
          <w:sz w:val="24"/>
          <w:szCs w:val="24"/>
          <w:lang w:eastAsia="ru-RU"/>
          <w14:ligatures w14:val="none"/>
        </w:rPr>
        <w:t>лучше</w:t>
      </w:r>
      <w:r w:rsidRPr="000D5907">
        <w:rPr>
          <w:rFonts w:ascii="Times New Roman" w:eastAsia="Times New Roman" w:hAnsi="Times New Roman" w:cs="Times New Roman"/>
          <w:kern w:val="0"/>
          <w:sz w:val="24"/>
          <w:szCs w:val="24"/>
          <w:lang w:eastAsia="ru-RU"/>
          <w14:ligatures w14:val="none"/>
        </w:rPr>
        <w:t xml:space="preserve"> обратить внимание на время отхода ко сну. То есть </w:t>
      </w:r>
      <w:r w:rsidR="005130C8">
        <w:rPr>
          <w:rFonts w:ascii="Times New Roman" w:eastAsia="Times New Roman" w:hAnsi="Times New Roman" w:cs="Times New Roman"/>
          <w:kern w:val="0"/>
          <w:sz w:val="24"/>
          <w:szCs w:val="24"/>
          <w:lang w:eastAsia="ru-RU"/>
          <w14:ligatures w14:val="none"/>
        </w:rPr>
        <w:t>лучше</w:t>
      </w:r>
      <w:r w:rsidRPr="000D5907">
        <w:rPr>
          <w:rFonts w:ascii="Times New Roman" w:eastAsia="Times New Roman" w:hAnsi="Times New Roman" w:cs="Times New Roman"/>
          <w:kern w:val="0"/>
          <w:sz w:val="24"/>
          <w:szCs w:val="24"/>
          <w:lang w:eastAsia="ru-RU"/>
          <w14:ligatures w14:val="none"/>
        </w:rPr>
        <w:t xml:space="preserve"> ложиться </w:t>
      </w:r>
      <w:r>
        <w:rPr>
          <w:rFonts w:ascii="Times New Roman" w:eastAsia="Times New Roman" w:hAnsi="Times New Roman" w:cs="Times New Roman"/>
          <w:kern w:val="0"/>
          <w:sz w:val="24"/>
          <w:szCs w:val="24"/>
          <w:lang w:eastAsia="ru-RU"/>
          <w14:ligatures w14:val="none"/>
        </w:rPr>
        <w:t>так</w:t>
      </w:r>
      <w:r w:rsidRPr="000D5907">
        <w:rPr>
          <w:rFonts w:ascii="Times New Roman" w:eastAsia="Times New Roman" w:hAnsi="Times New Roman" w:cs="Times New Roman"/>
          <w:kern w:val="0"/>
          <w:sz w:val="24"/>
          <w:szCs w:val="24"/>
          <w:lang w:eastAsia="ru-RU"/>
          <w14:ligatures w14:val="none"/>
        </w:rPr>
        <w:t xml:space="preserve">, чтобы вставать без будильника в нужное время. </w:t>
      </w:r>
      <w:r>
        <w:rPr>
          <w:rFonts w:ascii="Times New Roman" w:eastAsia="Times New Roman" w:hAnsi="Times New Roman" w:cs="Times New Roman"/>
          <w:kern w:val="0"/>
          <w:sz w:val="24"/>
          <w:szCs w:val="24"/>
          <w:lang w:eastAsia="ru-RU"/>
          <w14:ligatures w14:val="none"/>
        </w:rPr>
        <w:t>Д</w:t>
      </w:r>
      <w:r w:rsidRPr="000D5907">
        <w:rPr>
          <w:rFonts w:ascii="Times New Roman" w:eastAsia="Times New Roman" w:hAnsi="Times New Roman" w:cs="Times New Roman"/>
          <w:kern w:val="0"/>
          <w:sz w:val="24"/>
          <w:szCs w:val="24"/>
          <w:lang w:eastAsia="ru-RU"/>
          <w14:ligatures w14:val="none"/>
        </w:rPr>
        <w:t xml:space="preserve">ля практики сна важны технологии и окружающая среда, в том числе </w:t>
      </w:r>
      <w:r>
        <w:rPr>
          <w:rFonts w:ascii="Times New Roman" w:eastAsia="Times New Roman" w:hAnsi="Times New Roman" w:cs="Times New Roman"/>
          <w:kern w:val="0"/>
          <w:sz w:val="24"/>
          <w:szCs w:val="24"/>
          <w:lang w:eastAsia="ru-RU"/>
          <w14:ligatures w14:val="none"/>
        </w:rPr>
        <w:t>правильно подобранные</w:t>
      </w:r>
      <w:r w:rsidRPr="000D5907">
        <w:rPr>
          <w:rFonts w:ascii="Times New Roman" w:eastAsia="Times New Roman" w:hAnsi="Times New Roman" w:cs="Times New Roman"/>
          <w:kern w:val="0"/>
          <w:sz w:val="24"/>
          <w:szCs w:val="24"/>
          <w:lang w:eastAsia="ru-RU"/>
          <w14:ligatures w14:val="none"/>
        </w:rPr>
        <w:t xml:space="preserve"> подушки и матрас, </w:t>
      </w:r>
      <w:r>
        <w:rPr>
          <w:rFonts w:ascii="Times New Roman" w:eastAsia="Times New Roman" w:hAnsi="Times New Roman" w:cs="Times New Roman"/>
          <w:kern w:val="0"/>
          <w:sz w:val="24"/>
          <w:szCs w:val="24"/>
          <w:lang w:eastAsia="ru-RU"/>
          <w14:ligatures w14:val="none"/>
        </w:rPr>
        <w:t xml:space="preserve">хорошо </w:t>
      </w:r>
      <w:r w:rsidRPr="000D5907">
        <w:rPr>
          <w:rFonts w:ascii="Times New Roman" w:eastAsia="Times New Roman" w:hAnsi="Times New Roman" w:cs="Times New Roman"/>
          <w:kern w:val="0"/>
          <w:sz w:val="24"/>
          <w:szCs w:val="24"/>
          <w:lang w:eastAsia="ru-RU"/>
          <w14:ligatures w14:val="none"/>
        </w:rPr>
        <w:t>проветриваемое</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темное помещение</w:t>
      </w:r>
      <w:r w:rsidR="005130C8">
        <w:rPr>
          <w:rFonts w:ascii="Times New Roman" w:eastAsia="Times New Roman" w:hAnsi="Times New Roman" w:cs="Times New Roman"/>
          <w:kern w:val="0"/>
          <w:sz w:val="24"/>
          <w:szCs w:val="24"/>
          <w:lang w:eastAsia="ru-RU"/>
          <w14:ligatures w14:val="none"/>
        </w:rPr>
        <w:t xml:space="preserve"> и т. п</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Также в режим дня желательно включить правило золотого часа, то есть приступать к работе как можно раньше после пробуждения (без раскачки и потери времени) и при этом заниматься </w:t>
      </w:r>
      <w:r w:rsidR="005130C8">
        <w:rPr>
          <w:rFonts w:ascii="Times New Roman" w:eastAsia="Times New Roman" w:hAnsi="Times New Roman" w:cs="Times New Roman"/>
          <w:kern w:val="0"/>
          <w:sz w:val="24"/>
          <w:szCs w:val="24"/>
          <w:lang w:eastAsia="ru-RU"/>
          <w14:ligatures w14:val="none"/>
        </w:rPr>
        <w:t xml:space="preserve">с утра лучше </w:t>
      </w:r>
      <w:r>
        <w:rPr>
          <w:rFonts w:ascii="Times New Roman" w:eastAsia="Times New Roman" w:hAnsi="Times New Roman" w:cs="Times New Roman"/>
          <w:kern w:val="0"/>
          <w:sz w:val="24"/>
          <w:szCs w:val="24"/>
          <w:lang w:eastAsia="ru-RU"/>
          <w14:ligatures w14:val="none"/>
        </w:rPr>
        <w:t xml:space="preserve">интеллектуальной деятельностью. Например, с помощью систематического медленного чтения и мышления письмом изучать </w:t>
      </w:r>
      <w:r w:rsidR="00502AA8">
        <w:rPr>
          <w:rFonts w:ascii="Times New Roman" w:eastAsia="Times New Roman" w:hAnsi="Times New Roman" w:cs="Times New Roman"/>
          <w:kern w:val="0"/>
          <w:sz w:val="24"/>
          <w:szCs w:val="24"/>
          <w:lang w:eastAsia="ru-RU"/>
          <w14:ligatures w14:val="none"/>
        </w:rPr>
        <w:t>руководство</w:t>
      </w:r>
      <w:r>
        <w:rPr>
          <w:rFonts w:ascii="Times New Roman" w:eastAsia="Times New Roman" w:hAnsi="Times New Roman" w:cs="Times New Roman"/>
          <w:kern w:val="0"/>
          <w:sz w:val="24"/>
          <w:szCs w:val="24"/>
          <w:lang w:eastAsia="ru-RU"/>
          <w14:ligatures w14:val="none"/>
        </w:rPr>
        <w:t>, учебники и нехудожественную литературу.</w:t>
      </w:r>
    </w:p>
    <w:p w14:paraId="277DFCA8"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Если </w:t>
      </w:r>
      <w:r>
        <w:rPr>
          <w:rFonts w:ascii="Times New Roman" w:eastAsia="Times New Roman" w:hAnsi="Times New Roman" w:cs="Times New Roman"/>
          <w:kern w:val="0"/>
          <w:sz w:val="24"/>
          <w:szCs w:val="24"/>
          <w:lang w:eastAsia="ru-RU"/>
          <w14:ligatures w14:val="none"/>
        </w:rPr>
        <w:t xml:space="preserve">режим дня и </w:t>
      </w:r>
      <w:r w:rsidRPr="000D5907">
        <w:rPr>
          <w:rFonts w:ascii="Times New Roman" w:eastAsia="Times New Roman" w:hAnsi="Times New Roman" w:cs="Times New Roman"/>
          <w:kern w:val="0"/>
          <w:sz w:val="24"/>
          <w:szCs w:val="24"/>
          <w:lang w:eastAsia="ru-RU"/>
          <w14:ligatures w14:val="none"/>
        </w:rPr>
        <w:t>сна поставлен неправильно, то день, а за ним неделя, месяц и годы проходят менее продуктивно. Эту непродуктивность невозможно исправить никакими другими практиками досуга и работы</w:t>
      </w:r>
      <w:r>
        <w:rPr>
          <w:rStyle w:val="a8"/>
          <w:rFonts w:ascii="Times New Roman" w:eastAsia="Times New Roman" w:hAnsi="Times New Roman" w:cs="Times New Roman"/>
          <w:kern w:val="0"/>
          <w:sz w:val="24"/>
          <w:szCs w:val="24"/>
          <w:lang w:eastAsia="ru-RU"/>
          <w14:ligatures w14:val="none"/>
        </w:rPr>
        <w:footnoteReference w:id="220"/>
      </w:r>
      <w:r w:rsidRPr="000D5907">
        <w:rPr>
          <w:rFonts w:ascii="Times New Roman" w:eastAsia="Times New Roman" w:hAnsi="Times New Roman" w:cs="Times New Roman"/>
          <w:kern w:val="0"/>
          <w:sz w:val="24"/>
          <w:szCs w:val="24"/>
          <w:lang w:eastAsia="ru-RU"/>
          <w14:ligatures w14:val="none"/>
        </w:rPr>
        <w:t>. С каждым годом вы теряете время и энергию для активных действий. Поэтому правильная практика сна существенно влияет на всю жизнь.</w:t>
      </w:r>
    </w:p>
    <w:p w14:paraId="27527EB7" w14:textId="0FCDBBF3"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Про отдых между помидорками </w:t>
      </w:r>
      <w:r>
        <w:rPr>
          <w:rFonts w:ascii="Times New Roman" w:eastAsia="Times New Roman" w:hAnsi="Times New Roman" w:cs="Times New Roman"/>
          <w:kern w:val="0"/>
          <w:sz w:val="24"/>
          <w:szCs w:val="24"/>
          <w:lang w:eastAsia="ru-RU"/>
          <w14:ligatures w14:val="none"/>
        </w:rPr>
        <w:t>было рассказано</w:t>
      </w:r>
      <w:r w:rsidRPr="000D5907">
        <w:rPr>
          <w:rFonts w:ascii="Times New Roman" w:eastAsia="Times New Roman" w:hAnsi="Times New Roman" w:cs="Times New Roman"/>
          <w:kern w:val="0"/>
          <w:sz w:val="24"/>
          <w:szCs w:val="24"/>
          <w:lang w:eastAsia="ru-RU"/>
          <w14:ligatures w14:val="none"/>
        </w:rPr>
        <w:t xml:space="preserve"> в практике учета и инвестирования времени. Здесь же добавим, что</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если не давать себе такого отдыха, то </w:t>
      </w:r>
      <w:r>
        <w:rPr>
          <w:rFonts w:ascii="Times New Roman" w:eastAsia="Times New Roman" w:hAnsi="Times New Roman" w:cs="Times New Roman"/>
          <w:kern w:val="0"/>
          <w:sz w:val="24"/>
          <w:szCs w:val="24"/>
          <w:lang w:eastAsia="ru-RU"/>
          <w14:ligatures w14:val="none"/>
        </w:rPr>
        <w:t>постепенно накопится</w:t>
      </w:r>
      <w:r w:rsidRPr="000D5907">
        <w:rPr>
          <w:rFonts w:ascii="Times New Roman" w:eastAsia="Times New Roman" w:hAnsi="Times New Roman" w:cs="Times New Roman"/>
          <w:kern w:val="0"/>
          <w:sz w:val="24"/>
          <w:szCs w:val="24"/>
          <w:lang w:eastAsia="ru-RU"/>
          <w14:ligatures w14:val="none"/>
        </w:rPr>
        <w:t xml:space="preserve"> усталост</w:t>
      </w:r>
      <w:r>
        <w:rPr>
          <w:rFonts w:ascii="Times New Roman" w:eastAsia="Times New Roman" w:hAnsi="Times New Roman" w:cs="Times New Roman"/>
          <w:kern w:val="0"/>
          <w:sz w:val="24"/>
          <w:szCs w:val="24"/>
          <w:lang w:eastAsia="ru-RU"/>
          <w14:ligatures w14:val="none"/>
        </w:rPr>
        <w:t>ь</w:t>
      </w:r>
      <w:r w:rsidRPr="000D5907">
        <w:rPr>
          <w:rFonts w:ascii="Times New Roman" w:eastAsia="Times New Roman" w:hAnsi="Times New Roman" w:cs="Times New Roman"/>
          <w:kern w:val="0"/>
          <w:sz w:val="24"/>
          <w:szCs w:val="24"/>
          <w:lang w:eastAsia="ru-RU"/>
          <w14:ligatures w14:val="none"/>
        </w:rPr>
        <w:t xml:space="preserve">, которая обязательно даст о себе знать, </w:t>
      </w:r>
      <w:r>
        <w:rPr>
          <w:rFonts w:ascii="Times New Roman" w:eastAsia="Times New Roman" w:hAnsi="Times New Roman" w:cs="Times New Roman"/>
          <w:kern w:val="0"/>
          <w:sz w:val="24"/>
          <w:szCs w:val="24"/>
          <w:lang w:eastAsia="ru-RU"/>
          <w14:ligatures w14:val="none"/>
        </w:rPr>
        <w:t>а</w:t>
      </w:r>
      <w:r w:rsidRPr="000D5907">
        <w:rPr>
          <w:rFonts w:ascii="Times New Roman" w:eastAsia="Times New Roman" w:hAnsi="Times New Roman" w:cs="Times New Roman"/>
          <w:kern w:val="0"/>
          <w:sz w:val="24"/>
          <w:szCs w:val="24"/>
          <w:lang w:eastAsia="ru-RU"/>
          <w14:ligatures w14:val="none"/>
        </w:rPr>
        <w:t xml:space="preserve"> вы </w:t>
      </w:r>
      <w:r>
        <w:rPr>
          <w:rFonts w:ascii="Times New Roman" w:eastAsia="Times New Roman" w:hAnsi="Times New Roman" w:cs="Times New Roman"/>
          <w:kern w:val="0"/>
          <w:sz w:val="24"/>
          <w:szCs w:val="24"/>
          <w:lang w:eastAsia="ru-RU"/>
          <w14:ligatures w14:val="none"/>
        </w:rPr>
        <w:t>можете даже не понять</w:t>
      </w:r>
      <w:r w:rsidRPr="000D5907">
        <w:rPr>
          <w:rFonts w:ascii="Times New Roman" w:eastAsia="Times New Roman" w:hAnsi="Times New Roman" w:cs="Times New Roman"/>
          <w:kern w:val="0"/>
          <w:sz w:val="24"/>
          <w:szCs w:val="24"/>
          <w:lang w:eastAsia="ru-RU"/>
          <w14:ligatures w14:val="none"/>
        </w:rPr>
        <w:t xml:space="preserve">, от чего это произошло. Отдых между помидорками </w:t>
      </w:r>
      <w:r w:rsidR="005130C8">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это как </w:t>
      </w:r>
      <w:r w:rsidR="005130C8">
        <w:rPr>
          <w:rFonts w:ascii="Times New Roman" w:eastAsia="Times New Roman" w:hAnsi="Times New Roman" w:cs="Times New Roman"/>
          <w:kern w:val="0"/>
          <w:sz w:val="24"/>
          <w:szCs w:val="24"/>
          <w:lang w:eastAsia="ru-RU"/>
          <w14:ligatures w14:val="none"/>
        </w:rPr>
        <w:t>гигиена</w:t>
      </w:r>
      <w:r>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w:t>
      </w:r>
      <w:r w:rsidRPr="000D5907">
        <w:rPr>
          <w:rFonts w:ascii="Times New Roman" w:eastAsia="Times New Roman" w:hAnsi="Times New Roman" w:cs="Times New Roman"/>
          <w:kern w:val="0"/>
          <w:sz w:val="24"/>
          <w:szCs w:val="24"/>
          <w:lang w:eastAsia="ru-RU"/>
          <w14:ligatures w14:val="none"/>
        </w:rPr>
        <w:t>июминутного эффекта</w:t>
      </w:r>
      <w:r>
        <w:rPr>
          <w:rFonts w:ascii="Times New Roman" w:eastAsia="Times New Roman" w:hAnsi="Times New Roman" w:cs="Times New Roman"/>
          <w:kern w:val="0"/>
          <w:sz w:val="24"/>
          <w:szCs w:val="24"/>
          <w:lang w:eastAsia="ru-RU"/>
          <w14:ligatures w14:val="none"/>
        </w:rPr>
        <w:t xml:space="preserve"> нет</w:t>
      </w:r>
      <w:r w:rsidRPr="000D5907">
        <w:rPr>
          <w:rFonts w:ascii="Times New Roman" w:eastAsia="Times New Roman" w:hAnsi="Times New Roman" w:cs="Times New Roman"/>
          <w:kern w:val="0"/>
          <w:sz w:val="24"/>
          <w:szCs w:val="24"/>
          <w:lang w:eastAsia="ru-RU"/>
          <w14:ligatures w14:val="none"/>
        </w:rPr>
        <w:t xml:space="preserve">, но если пренебрегать этой практикой, </w:t>
      </w:r>
      <w:r>
        <w:rPr>
          <w:rFonts w:ascii="Times New Roman" w:eastAsia="Times New Roman" w:hAnsi="Times New Roman" w:cs="Times New Roman"/>
          <w:kern w:val="0"/>
          <w:sz w:val="24"/>
          <w:szCs w:val="24"/>
          <w:lang w:eastAsia="ru-RU"/>
          <w14:ligatures w14:val="none"/>
        </w:rPr>
        <w:t>возникнут</w:t>
      </w:r>
      <w:r w:rsidRPr="000D5907">
        <w:rPr>
          <w:rFonts w:ascii="Times New Roman" w:eastAsia="Times New Roman" w:hAnsi="Times New Roman" w:cs="Times New Roman"/>
          <w:kern w:val="0"/>
          <w:sz w:val="24"/>
          <w:szCs w:val="24"/>
          <w:lang w:eastAsia="ru-RU"/>
          <w14:ligatures w14:val="none"/>
        </w:rPr>
        <w:t xml:space="preserve"> серьезные проблемы в будущем. </w:t>
      </w:r>
    </w:p>
    <w:p w14:paraId="22D40979" w14:textId="1EBA288B"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Следующие </w:t>
      </w:r>
      <w:r>
        <w:rPr>
          <w:rFonts w:ascii="Times New Roman" w:eastAsia="Times New Roman" w:hAnsi="Times New Roman" w:cs="Times New Roman"/>
          <w:kern w:val="0"/>
          <w:sz w:val="24"/>
          <w:szCs w:val="24"/>
          <w:lang w:eastAsia="ru-RU"/>
          <w14:ligatures w14:val="none"/>
        </w:rPr>
        <w:t>в приоритете</w:t>
      </w:r>
      <w:r w:rsidRPr="000D5907">
        <w:rPr>
          <w:rFonts w:ascii="Times New Roman" w:eastAsia="Times New Roman" w:hAnsi="Times New Roman" w:cs="Times New Roman"/>
          <w:kern w:val="0"/>
          <w:sz w:val="24"/>
          <w:szCs w:val="24"/>
          <w:lang w:eastAsia="ru-RU"/>
          <w14:ligatures w14:val="none"/>
        </w:rPr>
        <w:t xml:space="preserve"> </w:t>
      </w:r>
      <w:r w:rsidR="005130C8">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двигательные</w:t>
      </w:r>
      <w:r w:rsidR="005130C8">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практики и практики продления жизни. Необходимо предусмотреть двигательные практики (спорт) в течение дня или недели. Это может быть ежедневная зарядка или трехразовое посещение бассейна. </w:t>
      </w:r>
    </w:p>
    <w:p w14:paraId="3B7C3C60" w14:textId="733EFB03"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Постановка конкретной практики досуга, будь это плавание, путешествие, сон или отдых между помидорками, </w:t>
      </w:r>
      <w:r w:rsidR="005130C8">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это отдельная деятельность, которая не входит в практику организации досуга. При организации досуга вы должны, например, обратить внимание на то, что у вас нет практик досуга на каком-то временном промежутке (что противоречит главному принципу организации досуга), и поэтому вам необходимо подобрать соответствующ</w:t>
      </w:r>
      <w:r>
        <w:rPr>
          <w:rFonts w:ascii="Times New Roman" w:eastAsia="Times New Roman" w:hAnsi="Times New Roman" w:cs="Times New Roman"/>
          <w:kern w:val="0"/>
          <w:sz w:val="24"/>
          <w:szCs w:val="24"/>
          <w:lang w:eastAsia="ru-RU"/>
          <w14:ligatures w14:val="none"/>
        </w:rPr>
        <w:t>у</w:t>
      </w:r>
      <w:r w:rsidRPr="000D5907">
        <w:rPr>
          <w:rFonts w:ascii="Times New Roman" w:eastAsia="Times New Roman" w:hAnsi="Times New Roman" w:cs="Times New Roman"/>
          <w:kern w:val="0"/>
          <w:sz w:val="24"/>
          <w:szCs w:val="24"/>
          <w:lang w:eastAsia="ru-RU"/>
          <w14:ligatures w14:val="none"/>
        </w:rPr>
        <w:t xml:space="preserve">ю практику. А вот постановка конкретной практики происходит отдельно. В частности, можно использовать </w:t>
      </w:r>
      <w:r>
        <w:rPr>
          <w:rFonts w:ascii="Times New Roman" w:eastAsia="Times New Roman" w:hAnsi="Times New Roman" w:cs="Times New Roman"/>
          <w:kern w:val="0"/>
          <w:sz w:val="24"/>
          <w:szCs w:val="24"/>
          <w:lang w:eastAsia="ru-RU"/>
          <w14:ligatures w14:val="none"/>
        </w:rPr>
        <w:t xml:space="preserve">для этого </w:t>
      </w:r>
      <w:r w:rsidRPr="000D5907">
        <w:rPr>
          <w:rFonts w:ascii="Times New Roman" w:eastAsia="Times New Roman" w:hAnsi="Times New Roman" w:cs="Times New Roman"/>
          <w:kern w:val="0"/>
          <w:sz w:val="24"/>
          <w:szCs w:val="24"/>
          <w:lang w:eastAsia="ru-RU"/>
          <w14:ligatures w14:val="none"/>
        </w:rPr>
        <w:t xml:space="preserve">этапы постановки привычки, которые описываются в </w:t>
      </w:r>
      <w:r w:rsidR="00502AA8">
        <w:rPr>
          <w:rFonts w:ascii="Times New Roman" w:eastAsia="Times New Roman" w:hAnsi="Times New Roman" w:cs="Times New Roman"/>
          <w:kern w:val="0"/>
          <w:sz w:val="24"/>
          <w:szCs w:val="24"/>
          <w:lang w:eastAsia="ru-RU"/>
          <w14:ligatures w14:val="none"/>
        </w:rPr>
        <w:t>руководстве</w:t>
      </w:r>
      <w:r w:rsidRPr="000D5907">
        <w:rPr>
          <w:rFonts w:ascii="Times New Roman" w:eastAsia="Times New Roman" w:hAnsi="Times New Roman" w:cs="Times New Roman"/>
          <w:kern w:val="0"/>
          <w:sz w:val="24"/>
          <w:szCs w:val="24"/>
          <w:lang w:eastAsia="ru-RU"/>
          <w14:ligatures w14:val="none"/>
        </w:rPr>
        <w:t xml:space="preserve"> “Системное саморазвитие”.</w:t>
      </w:r>
    </w:p>
    <w:p w14:paraId="28250B6A" w14:textId="701486B9"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lastRenderedPageBreak/>
        <w:t xml:space="preserve">Второй этап практики организации досуга потребует от нескольких месяцев до года. Вы должны хорошо знать все свои практики досуга на разных временных промежутках. При этом необязательно </w:t>
      </w:r>
      <w:r>
        <w:rPr>
          <w:rFonts w:ascii="Times New Roman" w:eastAsia="Times New Roman" w:hAnsi="Times New Roman" w:cs="Times New Roman"/>
          <w:kern w:val="0"/>
          <w:sz w:val="24"/>
          <w:szCs w:val="24"/>
          <w:lang w:eastAsia="ru-RU"/>
          <w14:ligatures w14:val="none"/>
        </w:rPr>
        <w:t xml:space="preserve">ставить </w:t>
      </w:r>
      <w:r w:rsidRPr="000D5907">
        <w:rPr>
          <w:rFonts w:ascii="Times New Roman" w:eastAsia="Times New Roman" w:hAnsi="Times New Roman" w:cs="Times New Roman"/>
          <w:kern w:val="0"/>
          <w:sz w:val="24"/>
          <w:szCs w:val="24"/>
          <w:lang w:eastAsia="ru-RU"/>
          <w14:ligatures w14:val="none"/>
        </w:rPr>
        <w:t xml:space="preserve">все эти практики на </w:t>
      </w:r>
      <w:r w:rsidR="000C432B">
        <w:rPr>
          <w:rFonts w:ascii="Times New Roman" w:eastAsia="Times New Roman" w:hAnsi="Times New Roman" w:cs="Times New Roman"/>
          <w:kern w:val="0"/>
          <w:sz w:val="24"/>
          <w:szCs w:val="24"/>
          <w:lang w:eastAsia="ru-RU"/>
          <w14:ligatures w14:val="none"/>
        </w:rPr>
        <w:t>степени</w:t>
      </w:r>
      <w:r w:rsidRPr="000D5907">
        <w:rPr>
          <w:rFonts w:ascii="Times New Roman" w:eastAsia="Times New Roman" w:hAnsi="Times New Roman" w:cs="Times New Roman"/>
          <w:kern w:val="0"/>
          <w:sz w:val="24"/>
          <w:szCs w:val="24"/>
          <w:lang w:eastAsia="ru-RU"/>
          <w14:ligatures w14:val="none"/>
        </w:rPr>
        <w:t xml:space="preserve"> “Умение” или выше. Некоторые вам могут не понравиться, и тогда </w:t>
      </w:r>
      <w:r>
        <w:rPr>
          <w:rFonts w:ascii="Times New Roman" w:eastAsia="Times New Roman" w:hAnsi="Times New Roman" w:cs="Times New Roman"/>
          <w:kern w:val="0"/>
          <w:sz w:val="24"/>
          <w:szCs w:val="24"/>
          <w:lang w:eastAsia="ru-RU"/>
          <w14:ligatures w14:val="none"/>
        </w:rPr>
        <w:t>стоит их</w:t>
      </w:r>
      <w:r w:rsidRPr="000D5907">
        <w:rPr>
          <w:rFonts w:ascii="Times New Roman" w:eastAsia="Times New Roman" w:hAnsi="Times New Roman" w:cs="Times New Roman"/>
          <w:kern w:val="0"/>
          <w:sz w:val="24"/>
          <w:szCs w:val="24"/>
          <w:lang w:eastAsia="ru-RU"/>
          <w14:ligatures w14:val="none"/>
        </w:rPr>
        <w:t xml:space="preserve"> поменять и пробовать другие. Умение организовывать досуг означает, что вы понимаете и реализуете все принципы практики. </w:t>
      </w:r>
      <w:r>
        <w:rPr>
          <w:rFonts w:ascii="Times New Roman" w:eastAsia="Times New Roman" w:hAnsi="Times New Roman" w:cs="Times New Roman"/>
          <w:kern w:val="0"/>
          <w:sz w:val="24"/>
          <w:szCs w:val="24"/>
          <w:lang w:eastAsia="ru-RU"/>
          <w14:ligatures w14:val="none"/>
        </w:rPr>
        <w:t>Такой навык не появляется сразу</w:t>
      </w:r>
      <w:r w:rsidRPr="000D5907">
        <w:rPr>
          <w:rFonts w:ascii="Times New Roman" w:eastAsia="Times New Roman" w:hAnsi="Times New Roman" w:cs="Times New Roman"/>
          <w:kern w:val="0"/>
          <w:sz w:val="24"/>
          <w:szCs w:val="24"/>
          <w:lang w:eastAsia="ru-RU"/>
          <w14:ligatures w14:val="none"/>
        </w:rPr>
        <w:t xml:space="preserve">, но </w:t>
      </w:r>
      <w:r>
        <w:rPr>
          <w:rFonts w:ascii="Times New Roman" w:eastAsia="Times New Roman" w:hAnsi="Times New Roman" w:cs="Times New Roman"/>
          <w:kern w:val="0"/>
          <w:sz w:val="24"/>
          <w:szCs w:val="24"/>
          <w:lang w:eastAsia="ru-RU"/>
          <w14:ligatures w14:val="none"/>
        </w:rPr>
        <w:t>придет со временем</w:t>
      </w:r>
      <w:r w:rsidRPr="000D5907">
        <w:rPr>
          <w:rFonts w:ascii="Times New Roman" w:eastAsia="Times New Roman" w:hAnsi="Times New Roman" w:cs="Times New Roman"/>
          <w:kern w:val="0"/>
          <w:sz w:val="24"/>
          <w:szCs w:val="24"/>
          <w:lang w:eastAsia="ru-RU"/>
          <w14:ligatures w14:val="none"/>
        </w:rPr>
        <w:t xml:space="preserve">. </w:t>
      </w:r>
    </w:p>
    <w:p w14:paraId="3033A17F" w14:textId="77777777" w:rsidR="00DC6BE1" w:rsidRDefault="00DC6BE1" w:rsidP="00DC6BE1">
      <w:r>
        <w:br w:type="page"/>
      </w:r>
    </w:p>
    <w:p w14:paraId="6037304F" w14:textId="306E5275" w:rsidR="00C60D8C" w:rsidRDefault="00C60D8C" w:rsidP="00C60D8C">
      <w:pPr>
        <w:pStyle w:val="2"/>
        <w:rPr>
          <w:rFonts w:eastAsia="Times New Roman"/>
          <w:lang w:eastAsia="ru-RU"/>
        </w:rPr>
      </w:pPr>
      <w:bookmarkStart w:id="39" w:name="_Toc142473329"/>
      <w:r>
        <w:rPr>
          <w:rFonts w:eastAsia="Times New Roman"/>
          <w:lang w:eastAsia="ru-RU"/>
        </w:rPr>
        <w:lastRenderedPageBreak/>
        <w:t>Моделирование 6.3</w:t>
      </w:r>
      <w:r w:rsidR="00400259">
        <w:rPr>
          <w:rFonts w:eastAsia="Times New Roman"/>
          <w:lang w:eastAsia="ru-RU"/>
        </w:rPr>
        <w:t>.</w:t>
      </w:r>
      <w:r>
        <w:rPr>
          <w:rFonts w:eastAsia="Times New Roman"/>
          <w:lang w:eastAsia="ru-RU"/>
        </w:rPr>
        <w:t xml:space="preserve"> Мои практики досуга </w:t>
      </w:r>
    </w:p>
    <w:p w14:paraId="5D90D065" w14:textId="77777777" w:rsidR="00797D38" w:rsidRPr="00797D38" w:rsidRDefault="00797D38" w:rsidP="00797D38">
      <w:pPr>
        <w:rPr>
          <w:rFonts w:ascii="Times New Roman" w:eastAsia="Times New Roman" w:hAnsi="Times New Roman" w:cs="Times New Roman"/>
          <w:kern w:val="0"/>
          <w:sz w:val="24"/>
          <w:szCs w:val="24"/>
          <w:lang w:eastAsia="ru-RU"/>
          <w14:ligatures w14:val="none"/>
        </w:rPr>
      </w:pPr>
      <w:r w:rsidRPr="00797D38">
        <w:rPr>
          <w:rFonts w:ascii="Times New Roman" w:eastAsia="Times New Roman" w:hAnsi="Times New Roman" w:cs="Times New Roman"/>
          <w:kern w:val="0"/>
          <w:sz w:val="24"/>
          <w:szCs w:val="24"/>
          <w:lang w:eastAsia="ru-RU"/>
          <w14:ligatures w14:val="none"/>
        </w:rPr>
        <w:t>Ознакомьтесь с примерами заполнения таблицы о практиках досуга на разных временных промежутках. Добавляя новые строки в конце таблицы с примерами, выпишите свои текущие и будущие практики досуга на разных временных промежутках, оцените их систематичность исполнения, а также проведите анализ и сформулируйте гипотезы на будущее.</w:t>
      </w:r>
    </w:p>
    <w:p w14:paraId="2EC88E9E" w14:textId="77777777" w:rsidR="00797D38" w:rsidRPr="00797D38" w:rsidRDefault="00797D38" w:rsidP="00797D38">
      <w:pPr>
        <w:rPr>
          <w:rFonts w:ascii="Times New Roman" w:eastAsia="Times New Roman" w:hAnsi="Times New Roman" w:cs="Times New Roman"/>
          <w:kern w:val="0"/>
          <w:sz w:val="24"/>
          <w:szCs w:val="24"/>
          <w:lang w:eastAsia="ru-RU"/>
          <w14:ligatures w14:val="none"/>
        </w:rPr>
      </w:pPr>
      <w:r w:rsidRPr="00797D38">
        <w:rPr>
          <w:rFonts w:ascii="Times New Roman" w:eastAsia="Times New Roman" w:hAnsi="Times New Roman" w:cs="Times New Roman"/>
          <w:kern w:val="0"/>
          <w:sz w:val="24"/>
          <w:szCs w:val="24"/>
          <w:lang w:eastAsia="ru-RU"/>
          <w14:ligatures w14:val="none"/>
        </w:rPr>
        <w:t>Прогресс систематичности определяется субъективно: чем выше цифра, тем лучше у вас поставлена практика. Вы можете выбирать 5-балльную, 10-балльную или любую другую шкалу оценки. В колонку «Анализ на определенную дату и гипотезу» вписывайте свои заметки по мере необходимости, например, раз в месяц или квартал во время сессии стратегирования.</w:t>
      </w:r>
    </w:p>
    <w:p w14:paraId="06F26894" w14:textId="21D7DD27" w:rsidR="00C60D8C" w:rsidRDefault="00797D38" w:rsidP="00797D38">
      <w:r w:rsidRPr="00797D38">
        <w:rPr>
          <w:rFonts w:ascii="Times New Roman" w:eastAsia="Times New Roman" w:hAnsi="Times New Roman" w:cs="Times New Roman"/>
          <w:kern w:val="0"/>
          <w:sz w:val="24"/>
          <w:szCs w:val="24"/>
          <w:lang w:eastAsia="ru-RU"/>
          <w14:ligatures w14:val="none"/>
        </w:rPr>
        <w:t>Ознакомьтесь с примером заполнения таблицы и добавьте в конце таблицы свои практики досуга на разных временных промежутках. Чем выше цифра в прогрессе систематичности, тем лучше у вас поставлена практика.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4"/>
        <w:gridCol w:w="2409"/>
        <w:gridCol w:w="1650"/>
        <w:gridCol w:w="3713"/>
      </w:tblGrid>
      <w:tr w:rsidR="00C60D8C" w14:paraId="1DDAF26D" w14:textId="77777777" w:rsidTr="001B2490">
        <w:trPr>
          <w:tblHeader/>
        </w:trPr>
        <w:tc>
          <w:tcPr>
            <w:tcW w:w="1255" w:type="dxa"/>
            <w:tcBorders>
              <w:top w:val="nil"/>
              <w:left w:val="nil"/>
              <w:bottom w:val="single" w:sz="6" w:space="0" w:color="E0E0E0"/>
              <w:right w:val="nil"/>
            </w:tcBorders>
            <w:vAlign w:val="center"/>
            <w:hideMark/>
          </w:tcPr>
          <w:p w14:paraId="1CA2A978" w14:textId="77777777" w:rsidR="00C60D8C" w:rsidRDefault="00C60D8C" w:rsidP="001B2490">
            <w:pPr>
              <w:rPr>
                <w:b/>
                <w:bCs/>
              </w:rPr>
            </w:pPr>
            <w:r>
              <w:rPr>
                <w:b/>
                <w:bCs/>
              </w:rPr>
              <w:t>Временной промежуток</w:t>
            </w:r>
          </w:p>
        </w:tc>
        <w:tc>
          <w:tcPr>
            <w:tcW w:w="2440" w:type="dxa"/>
            <w:tcBorders>
              <w:top w:val="nil"/>
              <w:left w:val="nil"/>
              <w:bottom w:val="single" w:sz="6" w:space="0" w:color="E0E0E0"/>
              <w:right w:val="nil"/>
            </w:tcBorders>
            <w:vAlign w:val="center"/>
            <w:hideMark/>
          </w:tcPr>
          <w:p w14:paraId="274C20CF" w14:textId="77777777" w:rsidR="00C60D8C" w:rsidRDefault="00C60D8C" w:rsidP="001B2490">
            <w:pPr>
              <w:rPr>
                <w:b/>
                <w:bCs/>
              </w:rPr>
            </w:pPr>
            <w:r>
              <w:rPr>
                <w:b/>
                <w:bCs/>
              </w:rPr>
              <w:t>Практики</w:t>
            </w:r>
          </w:p>
        </w:tc>
        <w:tc>
          <w:tcPr>
            <w:tcW w:w="1659" w:type="dxa"/>
            <w:tcBorders>
              <w:top w:val="nil"/>
              <w:left w:val="nil"/>
              <w:bottom w:val="single" w:sz="6" w:space="0" w:color="E0E0E0"/>
              <w:right w:val="nil"/>
            </w:tcBorders>
            <w:vAlign w:val="center"/>
            <w:hideMark/>
          </w:tcPr>
          <w:p w14:paraId="2E93723A" w14:textId="77777777" w:rsidR="00C60D8C" w:rsidRDefault="00C60D8C" w:rsidP="001B2490">
            <w:pPr>
              <w:rPr>
                <w:b/>
                <w:bCs/>
              </w:rPr>
            </w:pPr>
            <w:r>
              <w:rPr>
                <w:b/>
                <w:bCs/>
              </w:rPr>
              <w:t>Прогресс систематичности</w:t>
            </w:r>
          </w:p>
        </w:tc>
        <w:tc>
          <w:tcPr>
            <w:tcW w:w="3672" w:type="dxa"/>
            <w:tcBorders>
              <w:top w:val="nil"/>
              <w:left w:val="nil"/>
              <w:bottom w:val="single" w:sz="6" w:space="0" w:color="E0E0E0"/>
              <w:right w:val="nil"/>
            </w:tcBorders>
            <w:vAlign w:val="center"/>
            <w:hideMark/>
          </w:tcPr>
          <w:p w14:paraId="6991EA6B" w14:textId="77777777" w:rsidR="00C60D8C" w:rsidRDefault="00C60D8C" w:rsidP="001B2490">
            <w:pPr>
              <w:rPr>
                <w:b/>
                <w:bCs/>
              </w:rPr>
            </w:pPr>
            <w:r>
              <w:rPr>
                <w:b/>
                <w:bCs/>
              </w:rPr>
              <w:t>Анализ на определенную дату и гипотезы</w:t>
            </w:r>
          </w:p>
        </w:tc>
      </w:tr>
      <w:tr w:rsidR="00C60D8C" w14:paraId="2BC52D61" w14:textId="77777777" w:rsidTr="001B2490">
        <w:trPr>
          <w:trHeight w:val="540"/>
        </w:trPr>
        <w:tc>
          <w:tcPr>
            <w:tcW w:w="0" w:type="auto"/>
            <w:tcBorders>
              <w:top w:val="nil"/>
              <w:left w:val="nil"/>
              <w:bottom w:val="single" w:sz="6" w:space="0" w:color="E0E0E0"/>
              <w:right w:val="nil"/>
            </w:tcBorders>
            <w:hideMark/>
          </w:tcPr>
          <w:p w14:paraId="7392F41F" w14:textId="77777777" w:rsidR="00C60D8C" w:rsidRDefault="00C60D8C" w:rsidP="001B2490">
            <w:r>
              <w:t>Часы</w:t>
            </w:r>
          </w:p>
        </w:tc>
        <w:tc>
          <w:tcPr>
            <w:tcW w:w="0" w:type="auto"/>
            <w:tcBorders>
              <w:top w:val="nil"/>
              <w:left w:val="nil"/>
              <w:bottom w:val="single" w:sz="6" w:space="0" w:color="E0E0E0"/>
              <w:right w:val="nil"/>
            </w:tcBorders>
            <w:hideMark/>
          </w:tcPr>
          <w:p w14:paraId="67AC2FC3" w14:textId="77777777" w:rsidR="00C60D8C" w:rsidRDefault="00C60D8C" w:rsidP="001B2490">
            <w:r>
              <w:t>Перерыв между помидорками</w:t>
            </w:r>
          </w:p>
        </w:tc>
        <w:tc>
          <w:tcPr>
            <w:tcW w:w="0" w:type="auto"/>
            <w:tcBorders>
              <w:top w:val="nil"/>
              <w:left w:val="nil"/>
              <w:bottom w:val="single" w:sz="6" w:space="0" w:color="E0E0E0"/>
              <w:right w:val="nil"/>
            </w:tcBorders>
            <w:hideMark/>
          </w:tcPr>
          <w:p w14:paraId="53B13843" w14:textId="77777777" w:rsidR="00C60D8C" w:rsidRDefault="00C60D8C" w:rsidP="001B2490">
            <w:r>
              <w:t>4</w:t>
            </w:r>
          </w:p>
        </w:tc>
        <w:tc>
          <w:tcPr>
            <w:tcW w:w="0" w:type="auto"/>
            <w:tcBorders>
              <w:top w:val="nil"/>
              <w:left w:val="nil"/>
              <w:bottom w:val="single" w:sz="6" w:space="0" w:color="E0E0E0"/>
              <w:right w:val="nil"/>
            </w:tcBorders>
            <w:hideMark/>
          </w:tcPr>
          <w:p w14:paraId="50C835CF" w14:textId="77777777" w:rsidR="00C60D8C" w:rsidRDefault="00C60D8C" w:rsidP="001B2490">
            <w:r>
              <w:t>На 01.01.24 начал реже пропускать.</w:t>
            </w:r>
            <w:r>
              <w:br/>
              <w:t>На 01.03.24. Уже получается, но иногда забываю</w:t>
            </w:r>
          </w:p>
        </w:tc>
      </w:tr>
      <w:tr w:rsidR="00C60D8C" w14:paraId="4E48929D" w14:textId="77777777" w:rsidTr="001B2490">
        <w:trPr>
          <w:trHeight w:val="540"/>
        </w:trPr>
        <w:tc>
          <w:tcPr>
            <w:tcW w:w="0" w:type="auto"/>
            <w:tcBorders>
              <w:top w:val="nil"/>
              <w:left w:val="nil"/>
              <w:bottom w:val="single" w:sz="6" w:space="0" w:color="E0E0E0"/>
              <w:right w:val="nil"/>
            </w:tcBorders>
            <w:hideMark/>
          </w:tcPr>
          <w:p w14:paraId="466A9A49" w14:textId="77777777" w:rsidR="00C60D8C" w:rsidRDefault="00C60D8C" w:rsidP="001B2490">
            <w:r>
              <w:t>Часы</w:t>
            </w:r>
          </w:p>
        </w:tc>
        <w:tc>
          <w:tcPr>
            <w:tcW w:w="0" w:type="auto"/>
            <w:tcBorders>
              <w:top w:val="nil"/>
              <w:left w:val="nil"/>
              <w:bottom w:val="single" w:sz="6" w:space="0" w:color="E0E0E0"/>
              <w:right w:val="nil"/>
            </w:tcBorders>
            <w:hideMark/>
          </w:tcPr>
          <w:p w14:paraId="02ADB744" w14:textId="77777777" w:rsidR="00C60D8C" w:rsidRDefault="00C60D8C" w:rsidP="001B2490">
            <w:r>
              <w:t>Просмотр оповещений на смартфоне только в перерывах между помидорками</w:t>
            </w:r>
          </w:p>
        </w:tc>
        <w:tc>
          <w:tcPr>
            <w:tcW w:w="0" w:type="auto"/>
            <w:tcBorders>
              <w:top w:val="nil"/>
              <w:left w:val="nil"/>
              <w:bottom w:val="single" w:sz="6" w:space="0" w:color="E0E0E0"/>
              <w:right w:val="nil"/>
            </w:tcBorders>
            <w:hideMark/>
          </w:tcPr>
          <w:p w14:paraId="5D5C6FE3" w14:textId="77777777" w:rsidR="00C60D8C" w:rsidRDefault="00C60D8C" w:rsidP="001B2490">
            <w:r>
              <w:t>1</w:t>
            </w:r>
          </w:p>
        </w:tc>
        <w:tc>
          <w:tcPr>
            <w:tcW w:w="0" w:type="auto"/>
            <w:tcBorders>
              <w:top w:val="nil"/>
              <w:left w:val="nil"/>
              <w:bottom w:val="single" w:sz="6" w:space="0" w:color="E0E0E0"/>
              <w:right w:val="nil"/>
            </w:tcBorders>
            <w:hideMark/>
          </w:tcPr>
          <w:p w14:paraId="3E3D3C8C" w14:textId="77777777" w:rsidR="00C60D8C" w:rsidRDefault="00C60D8C" w:rsidP="001B2490">
            <w:r>
              <w:t>На 01.01.24 Практика еще не поставлена, только обратил на нее внимание</w:t>
            </w:r>
          </w:p>
        </w:tc>
      </w:tr>
      <w:tr w:rsidR="00C60D8C" w14:paraId="2E2D0C4F" w14:textId="77777777" w:rsidTr="001B2490">
        <w:trPr>
          <w:trHeight w:val="540"/>
        </w:trPr>
        <w:tc>
          <w:tcPr>
            <w:tcW w:w="0" w:type="auto"/>
            <w:tcBorders>
              <w:top w:val="nil"/>
              <w:left w:val="nil"/>
              <w:bottom w:val="single" w:sz="6" w:space="0" w:color="E0E0E0"/>
              <w:right w:val="nil"/>
            </w:tcBorders>
            <w:hideMark/>
          </w:tcPr>
          <w:p w14:paraId="512D5D03" w14:textId="77777777" w:rsidR="00C60D8C" w:rsidRDefault="00C60D8C" w:rsidP="001B2490">
            <w:r>
              <w:t>День</w:t>
            </w:r>
          </w:p>
        </w:tc>
        <w:tc>
          <w:tcPr>
            <w:tcW w:w="0" w:type="auto"/>
            <w:tcBorders>
              <w:top w:val="nil"/>
              <w:left w:val="nil"/>
              <w:bottom w:val="single" w:sz="6" w:space="0" w:color="E0E0E0"/>
              <w:right w:val="nil"/>
            </w:tcBorders>
            <w:hideMark/>
          </w:tcPr>
          <w:p w14:paraId="54561CF9" w14:textId="77777777" w:rsidR="00C60D8C" w:rsidRDefault="00C60D8C" w:rsidP="001B2490">
            <w:r>
              <w:t>Прогулка</w:t>
            </w:r>
          </w:p>
        </w:tc>
        <w:tc>
          <w:tcPr>
            <w:tcW w:w="0" w:type="auto"/>
            <w:tcBorders>
              <w:top w:val="nil"/>
              <w:left w:val="nil"/>
              <w:bottom w:val="single" w:sz="6" w:space="0" w:color="E0E0E0"/>
              <w:right w:val="nil"/>
            </w:tcBorders>
            <w:hideMark/>
          </w:tcPr>
          <w:p w14:paraId="06A250FB" w14:textId="77777777" w:rsidR="00C60D8C" w:rsidRDefault="00C60D8C" w:rsidP="001B2490">
            <w:r>
              <w:t>4</w:t>
            </w:r>
          </w:p>
        </w:tc>
        <w:tc>
          <w:tcPr>
            <w:tcW w:w="0" w:type="auto"/>
            <w:tcBorders>
              <w:top w:val="nil"/>
              <w:left w:val="nil"/>
              <w:bottom w:val="single" w:sz="6" w:space="0" w:color="E0E0E0"/>
              <w:right w:val="nil"/>
            </w:tcBorders>
            <w:hideMark/>
          </w:tcPr>
          <w:p w14:paraId="1C095C77" w14:textId="77777777" w:rsidR="00C60D8C" w:rsidRDefault="00C60D8C" w:rsidP="001B2490">
            <w:r>
              <w:t>На 16.02.24 Гуляю каждый день в парке у дома</w:t>
            </w:r>
          </w:p>
        </w:tc>
      </w:tr>
      <w:tr w:rsidR="00C60D8C" w14:paraId="7E89C019" w14:textId="77777777" w:rsidTr="001B2490">
        <w:trPr>
          <w:trHeight w:val="540"/>
        </w:trPr>
        <w:tc>
          <w:tcPr>
            <w:tcW w:w="0" w:type="auto"/>
            <w:tcBorders>
              <w:top w:val="nil"/>
              <w:left w:val="nil"/>
              <w:bottom w:val="single" w:sz="6" w:space="0" w:color="E0E0E0"/>
              <w:right w:val="nil"/>
            </w:tcBorders>
            <w:hideMark/>
          </w:tcPr>
          <w:p w14:paraId="113E0CB1" w14:textId="77777777" w:rsidR="00C60D8C" w:rsidRDefault="00C60D8C" w:rsidP="001B2490">
            <w:r>
              <w:t>День</w:t>
            </w:r>
          </w:p>
        </w:tc>
        <w:tc>
          <w:tcPr>
            <w:tcW w:w="0" w:type="auto"/>
            <w:tcBorders>
              <w:top w:val="nil"/>
              <w:left w:val="nil"/>
              <w:bottom w:val="single" w:sz="6" w:space="0" w:color="E0E0E0"/>
              <w:right w:val="nil"/>
            </w:tcBorders>
            <w:hideMark/>
          </w:tcPr>
          <w:p w14:paraId="14799B8D" w14:textId="5601CD9B" w:rsidR="00C60D8C" w:rsidRDefault="00C60D8C" w:rsidP="001B2490">
            <w:r>
              <w:t>Практика н</w:t>
            </w:r>
            <w:r w:rsidR="00D07090">
              <w:t>и</w:t>
            </w:r>
            <w:r>
              <w:t>чегонеделания</w:t>
            </w:r>
          </w:p>
        </w:tc>
        <w:tc>
          <w:tcPr>
            <w:tcW w:w="0" w:type="auto"/>
            <w:tcBorders>
              <w:top w:val="nil"/>
              <w:left w:val="nil"/>
              <w:bottom w:val="single" w:sz="6" w:space="0" w:color="E0E0E0"/>
              <w:right w:val="nil"/>
            </w:tcBorders>
            <w:hideMark/>
          </w:tcPr>
          <w:p w14:paraId="18511B02" w14:textId="77777777" w:rsidR="00C60D8C" w:rsidRDefault="00C60D8C" w:rsidP="001B2490">
            <w:r>
              <w:t>3</w:t>
            </w:r>
          </w:p>
        </w:tc>
        <w:tc>
          <w:tcPr>
            <w:tcW w:w="0" w:type="auto"/>
            <w:tcBorders>
              <w:top w:val="nil"/>
              <w:left w:val="nil"/>
              <w:bottom w:val="single" w:sz="6" w:space="0" w:color="E0E0E0"/>
              <w:right w:val="nil"/>
            </w:tcBorders>
            <w:hideMark/>
          </w:tcPr>
          <w:p w14:paraId="7A85EAB3" w14:textId="77777777" w:rsidR="00C60D8C" w:rsidRDefault="00C60D8C" w:rsidP="001B2490">
            <w:r>
              <w:t>На 23.02.24 Стараюсь использовать каждый день, потому что часто не могу себя усадить за рабочий стол. Но в будущем, надеюсь, перевести практику на недельный временной промежуток</w:t>
            </w:r>
          </w:p>
        </w:tc>
      </w:tr>
      <w:tr w:rsidR="00C60D8C" w14:paraId="6DEF2494" w14:textId="77777777" w:rsidTr="001B2490">
        <w:trPr>
          <w:trHeight w:val="540"/>
        </w:trPr>
        <w:tc>
          <w:tcPr>
            <w:tcW w:w="0" w:type="auto"/>
            <w:tcBorders>
              <w:top w:val="nil"/>
              <w:left w:val="nil"/>
              <w:bottom w:val="single" w:sz="6" w:space="0" w:color="E0E0E0"/>
              <w:right w:val="nil"/>
            </w:tcBorders>
            <w:hideMark/>
          </w:tcPr>
          <w:p w14:paraId="059B6EA7" w14:textId="77777777" w:rsidR="00C60D8C" w:rsidRDefault="00C60D8C" w:rsidP="001B2490">
            <w:r>
              <w:t>День</w:t>
            </w:r>
          </w:p>
        </w:tc>
        <w:tc>
          <w:tcPr>
            <w:tcW w:w="0" w:type="auto"/>
            <w:tcBorders>
              <w:top w:val="nil"/>
              <w:left w:val="nil"/>
              <w:bottom w:val="single" w:sz="6" w:space="0" w:color="E0E0E0"/>
              <w:right w:val="nil"/>
            </w:tcBorders>
            <w:hideMark/>
          </w:tcPr>
          <w:p w14:paraId="36F0C1FA" w14:textId="77777777" w:rsidR="00C60D8C" w:rsidRDefault="00C60D8C" w:rsidP="001B2490">
            <w:r>
              <w:t>Отслеживание здоровья по гаджетам, в т.ч. сон</w:t>
            </w:r>
          </w:p>
        </w:tc>
        <w:tc>
          <w:tcPr>
            <w:tcW w:w="0" w:type="auto"/>
            <w:tcBorders>
              <w:top w:val="nil"/>
              <w:left w:val="nil"/>
              <w:bottom w:val="single" w:sz="6" w:space="0" w:color="E0E0E0"/>
              <w:right w:val="nil"/>
            </w:tcBorders>
            <w:hideMark/>
          </w:tcPr>
          <w:p w14:paraId="4D4E6E55" w14:textId="77777777" w:rsidR="00C60D8C" w:rsidRDefault="00C60D8C" w:rsidP="001B2490">
            <w:r>
              <w:t>5</w:t>
            </w:r>
          </w:p>
        </w:tc>
        <w:tc>
          <w:tcPr>
            <w:tcW w:w="0" w:type="auto"/>
            <w:tcBorders>
              <w:top w:val="nil"/>
              <w:left w:val="nil"/>
              <w:bottom w:val="single" w:sz="6" w:space="0" w:color="E0E0E0"/>
              <w:right w:val="nil"/>
            </w:tcBorders>
            <w:hideMark/>
          </w:tcPr>
          <w:p w14:paraId="54EB9CE7" w14:textId="77777777" w:rsidR="00C60D8C" w:rsidRDefault="00C60D8C" w:rsidP="001B2490">
            <w:r>
              <w:t>На 01.01.24. Только приступаю отслеживать.</w:t>
            </w:r>
            <w:r>
              <w:br/>
              <w:t>На 01.04.24 Отслеживаю сон и спорт на автомате</w:t>
            </w:r>
          </w:p>
        </w:tc>
      </w:tr>
      <w:tr w:rsidR="00C60D8C" w14:paraId="718FB7C7" w14:textId="77777777" w:rsidTr="001B2490">
        <w:trPr>
          <w:trHeight w:val="540"/>
        </w:trPr>
        <w:tc>
          <w:tcPr>
            <w:tcW w:w="0" w:type="auto"/>
            <w:tcBorders>
              <w:top w:val="nil"/>
              <w:left w:val="nil"/>
              <w:bottom w:val="single" w:sz="6" w:space="0" w:color="E0E0E0"/>
              <w:right w:val="nil"/>
            </w:tcBorders>
            <w:hideMark/>
          </w:tcPr>
          <w:p w14:paraId="0A5B39BB" w14:textId="77777777" w:rsidR="00C60D8C" w:rsidRDefault="00C60D8C" w:rsidP="001B2490">
            <w:r>
              <w:t>День</w:t>
            </w:r>
          </w:p>
        </w:tc>
        <w:tc>
          <w:tcPr>
            <w:tcW w:w="0" w:type="auto"/>
            <w:tcBorders>
              <w:top w:val="nil"/>
              <w:left w:val="nil"/>
              <w:bottom w:val="single" w:sz="6" w:space="0" w:color="E0E0E0"/>
              <w:right w:val="nil"/>
            </w:tcBorders>
            <w:hideMark/>
          </w:tcPr>
          <w:p w14:paraId="68C26710" w14:textId="77777777" w:rsidR="00C60D8C" w:rsidRDefault="00C60D8C" w:rsidP="001B2490">
            <w:r>
              <w:t>Утренняя зарядка: отжимания</w:t>
            </w:r>
          </w:p>
        </w:tc>
        <w:tc>
          <w:tcPr>
            <w:tcW w:w="0" w:type="auto"/>
            <w:tcBorders>
              <w:top w:val="nil"/>
              <w:left w:val="nil"/>
              <w:bottom w:val="single" w:sz="6" w:space="0" w:color="E0E0E0"/>
              <w:right w:val="nil"/>
            </w:tcBorders>
            <w:hideMark/>
          </w:tcPr>
          <w:p w14:paraId="04F8D07F" w14:textId="77777777" w:rsidR="00C60D8C" w:rsidRDefault="00C60D8C" w:rsidP="001B2490">
            <w:r>
              <w:t>3</w:t>
            </w:r>
          </w:p>
        </w:tc>
        <w:tc>
          <w:tcPr>
            <w:tcW w:w="0" w:type="auto"/>
            <w:tcBorders>
              <w:top w:val="nil"/>
              <w:left w:val="nil"/>
              <w:bottom w:val="single" w:sz="6" w:space="0" w:color="E0E0E0"/>
              <w:right w:val="nil"/>
            </w:tcBorders>
            <w:hideMark/>
          </w:tcPr>
          <w:p w14:paraId="58633907" w14:textId="77777777" w:rsidR="00C60D8C" w:rsidRDefault="00C60D8C" w:rsidP="001B2490">
            <w:r>
              <w:t>На 01.02.24 Почти получается каждый день, но иногда сложно. Надо подумать письмом в чем проблема. Нужна гипотеза</w:t>
            </w:r>
          </w:p>
        </w:tc>
      </w:tr>
      <w:tr w:rsidR="00C60D8C" w14:paraId="26B8247A" w14:textId="77777777" w:rsidTr="001B2490">
        <w:trPr>
          <w:trHeight w:val="540"/>
        </w:trPr>
        <w:tc>
          <w:tcPr>
            <w:tcW w:w="0" w:type="auto"/>
            <w:tcBorders>
              <w:top w:val="nil"/>
              <w:left w:val="nil"/>
              <w:bottom w:val="single" w:sz="6" w:space="0" w:color="E0E0E0"/>
              <w:right w:val="nil"/>
            </w:tcBorders>
            <w:hideMark/>
          </w:tcPr>
          <w:p w14:paraId="318A3F43" w14:textId="77777777" w:rsidR="00C60D8C" w:rsidRDefault="00C60D8C" w:rsidP="001B2490">
            <w:r>
              <w:t>День</w:t>
            </w:r>
          </w:p>
        </w:tc>
        <w:tc>
          <w:tcPr>
            <w:tcW w:w="0" w:type="auto"/>
            <w:tcBorders>
              <w:top w:val="nil"/>
              <w:left w:val="nil"/>
              <w:bottom w:val="single" w:sz="6" w:space="0" w:color="E0E0E0"/>
              <w:right w:val="nil"/>
            </w:tcBorders>
            <w:hideMark/>
          </w:tcPr>
          <w:p w14:paraId="1FA9AB75" w14:textId="77777777" w:rsidR="00C60D8C" w:rsidRDefault="00C60D8C" w:rsidP="001B2490">
            <w:r>
              <w:t>Сон</w:t>
            </w:r>
          </w:p>
        </w:tc>
        <w:tc>
          <w:tcPr>
            <w:tcW w:w="0" w:type="auto"/>
            <w:tcBorders>
              <w:top w:val="nil"/>
              <w:left w:val="nil"/>
              <w:bottom w:val="single" w:sz="6" w:space="0" w:color="E0E0E0"/>
              <w:right w:val="nil"/>
            </w:tcBorders>
            <w:hideMark/>
          </w:tcPr>
          <w:p w14:paraId="4B23713C" w14:textId="77777777" w:rsidR="00C60D8C" w:rsidRDefault="00C60D8C" w:rsidP="001B2490">
            <w:r>
              <w:t>4</w:t>
            </w:r>
          </w:p>
        </w:tc>
        <w:tc>
          <w:tcPr>
            <w:tcW w:w="0" w:type="auto"/>
            <w:tcBorders>
              <w:top w:val="nil"/>
              <w:left w:val="nil"/>
              <w:bottom w:val="single" w:sz="6" w:space="0" w:color="E0E0E0"/>
              <w:right w:val="nil"/>
            </w:tcBorders>
            <w:hideMark/>
          </w:tcPr>
          <w:p w14:paraId="29BBDA73" w14:textId="66B481CA" w:rsidR="00C60D8C" w:rsidRDefault="00C60D8C" w:rsidP="001B2490">
            <w:r>
              <w:t>На 01.01.24 Решил обратить внимание на время отхода ко сну.</w:t>
            </w:r>
            <w:r>
              <w:br/>
            </w:r>
            <w:r>
              <w:lastRenderedPageBreak/>
              <w:t>На 01.02.24 Начал стабильно ложиться в 22:00, хотя не сразу засыпаю.</w:t>
            </w:r>
          </w:p>
        </w:tc>
      </w:tr>
      <w:tr w:rsidR="00C60D8C" w14:paraId="34518372" w14:textId="77777777" w:rsidTr="001B2490">
        <w:trPr>
          <w:trHeight w:val="540"/>
        </w:trPr>
        <w:tc>
          <w:tcPr>
            <w:tcW w:w="0" w:type="auto"/>
            <w:tcBorders>
              <w:top w:val="nil"/>
              <w:left w:val="nil"/>
              <w:bottom w:val="single" w:sz="6" w:space="0" w:color="E0E0E0"/>
              <w:right w:val="nil"/>
            </w:tcBorders>
            <w:hideMark/>
          </w:tcPr>
          <w:p w14:paraId="015C26BA" w14:textId="77777777" w:rsidR="00C60D8C" w:rsidRDefault="00C60D8C" w:rsidP="001B2490">
            <w:r>
              <w:lastRenderedPageBreak/>
              <w:t>День</w:t>
            </w:r>
          </w:p>
        </w:tc>
        <w:tc>
          <w:tcPr>
            <w:tcW w:w="0" w:type="auto"/>
            <w:tcBorders>
              <w:top w:val="nil"/>
              <w:left w:val="nil"/>
              <w:bottom w:val="single" w:sz="6" w:space="0" w:color="E0E0E0"/>
              <w:right w:val="nil"/>
            </w:tcBorders>
            <w:hideMark/>
          </w:tcPr>
          <w:p w14:paraId="47466F35" w14:textId="77777777" w:rsidR="00C60D8C" w:rsidRDefault="00C60D8C" w:rsidP="001B2490">
            <w:r>
              <w:t>Дневной сон</w:t>
            </w:r>
          </w:p>
        </w:tc>
        <w:tc>
          <w:tcPr>
            <w:tcW w:w="0" w:type="auto"/>
            <w:tcBorders>
              <w:top w:val="nil"/>
              <w:left w:val="nil"/>
              <w:bottom w:val="single" w:sz="6" w:space="0" w:color="E0E0E0"/>
              <w:right w:val="nil"/>
            </w:tcBorders>
            <w:hideMark/>
          </w:tcPr>
          <w:p w14:paraId="74252296" w14:textId="77777777" w:rsidR="00C60D8C" w:rsidRDefault="00C60D8C" w:rsidP="001B2490">
            <w:r>
              <w:t>2</w:t>
            </w:r>
          </w:p>
        </w:tc>
        <w:tc>
          <w:tcPr>
            <w:tcW w:w="0" w:type="auto"/>
            <w:tcBorders>
              <w:top w:val="nil"/>
              <w:left w:val="nil"/>
              <w:bottom w:val="single" w:sz="6" w:space="0" w:color="E0E0E0"/>
              <w:right w:val="nil"/>
            </w:tcBorders>
            <w:hideMark/>
          </w:tcPr>
          <w:p w14:paraId="4FACD418" w14:textId="77777777" w:rsidR="00C60D8C" w:rsidRDefault="00C60D8C" w:rsidP="001B2490">
            <w:r>
              <w:t>01.03.24 Сплю по необходимости, чаще использую практику ничегонеделания</w:t>
            </w:r>
          </w:p>
        </w:tc>
      </w:tr>
      <w:tr w:rsidR="00C60D8C" w14:paraId="28BEAF4D" w14:textId="77777777" w:rsidTr="001B2490">
        <w:trPr>
          <w:trHeight w:val="540"/>
        </w:trPr>
        <w:tc>
          <w:tcPr>
            <w:tcW w:w="0" w:type="auto"/>
            <w:tcBorders>
              <w:top w:val="nil"/>
              <w:left w:val="nil"/>
              <w:bottom w:val="single" w:sz="6" w:space="0" w:color="E0E0E0"/>
              <w:right w:val="nil"/>
            </w:tcBorders>
            <w:hideMark/>
          </w:tcPr>
          <w:p w14:paraId="362C8761" w14:textId="77777777" w:rsidR="00C60D8C" w:rsidRDefault="00C60D8C" w:rsidP="001B2490">
            <w:r>
              <w:t>Неделя</w:t>
            </w:r>
          </w:p>
        </w:tc>
        <w:tc>
          <w:tcPr>
            <w:tcW w:w="0" w:type="auto"/>
            <w:tcBorders>
              <w:top w:val="nil"/>
              <w:left w:val="nil"/>
              <w:bottom w:val="single" w:sz="6" w:space="0" w:color="E0E0E0"/>
              <w:right w:val="nil"/>
            </w:tcBorders>
            <w:hideMark/>
          </w:tcPr>
          <w:p w14:paraId="65525B58" w14:textId="77777777" w:rsidR="00C60D8C" w:rsidRDefault="00C60D8C" w:rsidP="001B2490">
            <w:r>
              <w:t>Кино, театры</w:t>
            </w:r>
          </w:p>
        </w:tc>
        <w:tc>
          <w:tcPr>
            <w:tcW w:w="0" w:type="auto"/>
            <w:tcBorders>
              <w:top w:val="nil"/>
              <w:left w:val="nil"/>
              <w:bottom w:val="single" w:sz="6" w:space="0" w:color="E0E0E0"/>
              <w:right w:val="nil"/>
            </w:tcBorders>
            <w:hideMark/>
          </w:tcPr>
          <w:p w14:paraId="23872745" w14:textId="77777777" w:rsidR="00C60D8C" w:rsidRDefault="00C60D8C" w:rsidP="001B2490">
            <w:r>
              <w:t>3</w:t>
            </w:r>
          </w:p>
        </w:tc>
        <w:tc>
          <w:tcPr>
            <w:tcW w:w="0" w:type="auto"/>
            <w:tcBorders>
              <w:top w:val="nil"/>
              <w:left w:val="nil"/>
              <w:bottom w:val="single" w:sz="6" w:space="0" w:color="E0E0E0"/>
              <w:right w:val="nil"/>
            </w:tcBorders>
            <w:hideMark/>
          </w:tcPr>
          <w:p w14:paraId="12FA55EA" w14:textId="77777777" w:rsidR="00C60D8C" w:rsidRDefault="00C60D8C" w:rsidP="001B2490">
            <w:r>
              <w:t xml:space="preserve">На 01.03.24 Иногда пропускаю. Наверное, это практика у меня месячная. Присмотрюсь еще. </w:t>
            </w:r>
          </w:p>
        </w:tc>
      </w:tr>
      <w:tr w:rsidR="00C60D8C" w14:paraId="19FE75B3" w14:textId="77777777" w:rsidTr="001B2490">
        <w:trPr>
          <w:trHeight w:val="540"/>
        </w:trPr>
        <w:tc>
          <w:tcPr>
            <w:tcW w:w="0" w:type="auto"/>
            <w:tcBorders>
              <w:top w:val="nil"/>
              <w:left w:val="nil"/>
              <w:bottom w:val="single" w:sz="6" w:space="0" w:color="E0E0E0"/>
              <w:right w:val="nil"/>
            </w:tcBorders>
            <w:hideMark/>
          </w:tcPr>
          <w:p w14:paraId="3657E6C7" w14:textId="77777777" w:rsidR="00C60D8C" w:rsidRDefault="00C60D8C" w:rsidP="001B2490">
            <w:r>
              <w:t>Неделя</w:t>
            </w:r>
          </w:p>
        </w:tc>
        <w:tc>
          <w:tcPr>
            <w:tcW w:w="0" w:type="auto"/>
            <w:tcBorders>
              <w:top w:val="nil"/>
              <w:left w:val="nil"/>
              <w:bottom w:val="single" w:sz="6" w:space="0" w:color="E0E0E0"/>
              <w:right w:val="nil"/>
            </w:tcBorders>
            <w:hideMark/>
          </w:tcPr>
          <w:p w14:paraId="653D36E8" w14:textId="77777777" w:rsidR="00C60D8C" w:rsidRDefault="00C60D8C" w:rsidP="001B2490">
            <w:r>
              <w:t>Путешествия локальные</w:t>
            </w:r>
          </w:p>
        </w:tc>
        <w:tc>
          <w:tcPr>
            <w:tcW w:w="0" w:type="auto"/>
            <w:tcBorders>
              <w:top w:val="nil"/>
              <w:left w:val="nil"/>
              <w:bottom w:val="single" w:sz="6" w:space="0" w:color="E0E0E0"/>
              <w:right w:val="nil"/>
            </w:tcBorders>
            <w:hideMark/>
          </w:tcPr>
          <w:p w14:paraId="78706195" w14:textId="77777777" w:rsidR="00C60D8C" w:rsidRDefault="00C60D8C" w:rsidP="001B2490">
            <w:r>
              <w:t>5</w:t>
            </w:r>
          </w:p>
        </w:tc>
        <w:tc>
          <w:tcPr>
            <w:tcW w:w="0" w:type="auto"/>
            <w:tcBorders>
              <w:top w:val="nil"/>
              <w:left w:val="nil"/>
              <w:bottom w:val="single" w:sz="6" w:space="0" w:color="E0E0E0"/>
              <w:right w:val="nil"/>
            </w:tcBorders>
            <w:hideMark/>
          </w:tcPr>
          <w:p w14:paraId="0A5C8246" w14:textId="77777777" w:rsidR="00C60D8C" w:rsidRDefault="00C60D8C" w:rsidP="001B2490">
            <w:r>
              <w:t>На 01.03.24 Каждую неделю куда-то выезжаем на автомате.</w:t>
            </w:r>
          </w:p>
        </w:tc>
      </w:tr>
      <w:tr w:rsidR="00C60D8C" w14:paraId="0F9CF064" w14:textId="77777777" w:rsidTr="001B2490">
        <w:trPr>
          <w:trHeight w:val="540"/>
        </w:trPr>
        <w:tc>
          <w:tcPr>
            <w:tcW w:w="0" w:type="auto"/>
            <w:tcBorders>
              <w:top w:val="nil"/>
              <w:left w:val="nil"/>
              <w:bottom w:val="single" w:sz="6" w:space="0" w:color="E0E0E0"/>
              <w:right w:val="nil"/>
            </w:tcBorders>
            <w:hideMark/>
          </w:tcPr>
          <w:p w14:paraId="51F60554" w14:textId="77777777" w:rsidR="00C60D8C" w:rsidRDefault="00C60D8C" w:rsidP="001B2490">
            <w:r>
              <w:t>Неделя</w:t>
            </w:r>
          </w:p>
        </w:tc>
        <w:tc>
          <w:tcPr>
            <w:tcW w:w="0" w:type="auto"/>
            <w:tcBorders>
              <w:top w:val="nil"/>
              <w:left w:val="nil"/>
              <w:bottom w:val="single" w:sz="6" w:space="0" w:color="E0E0E0"/>
              <w:right w:val="nil"/>
            </w:tcBorders>
            <w:hideMark/>
          </w:tcPr>
          <w:p w14:paraId="66375549" w14:textId="77777777" w:rsidR="00C60D8C" w:rsidRDefault="00C60D8C" w:rsidP="001B2490">
            <w:r>
              <w:t>Просмотр сериалов</w:t>
            </w:r>
          </w:p>
        </w:tc>
        <w:tc>
          <w:tcPr>
            <w:tcW w:w="0" w:type="auto"/>
            <w:tcBorders>
              <w:top w:val="nil"/>
              <w:left w:val="nil"/>
              <w:bottom w:val="single" w:sz="6" w:space="0" w:color="E0E0E0"/>
              <w:right w:val="nil"/>
            </w:tcBorders>
            <w:hideMark/>
          </w:tcPr>
          <w:p w14:paraId="73CFAF54" w14:textId="77777777" w:rsidR="00C60D8C" w:rsidRDefault="00C60D8C" w:rsidP="001B2490">
            <w:r>
              <w:t>4</w:t>
            </w:r>
          </w:p>
        </w:tc>
        <w:tc>
          <w:tcPr>
            <w:tcW w:w="0" w:type="auto"/>
            <w:tcBorders>
              <w:top w:val="nil"/>
              <w:left w:val="nil"/>
              <w:bottom w:val="single" w:sz="6" w:space="0" w:color="E0E0E0"/>
              <w:right w:val="nil"/>
            </w:tcBorders>
            <w:hideMark/>
          </w:tcPr>
          <w:p w14:paraId="0186133E" w14:textId="77777777" w:rsidR="00C60D8C" w:rsidRDefault="00C60D8C" w:rsidP="001B2490">
            <w:r>
              <w:t xml:space="preserve">На 24.02.24 Смог перенести эту практику из ежедневной в недельную. </w:t>
            </w:r>
          </w:p>
        </w:tc>
      </w:tr>
      <w:tr w:rsidR="00C60D8C" w14:paraId="66C056F9" w14:textId="77777777" w:rsidTr="001B2490">
        <w:trPr>
          <w:trHeight w:val="540"/>
        </w:trPr>
        <w:tc>
          <w:tcPr>
            <w:tcW w:w="0" w:type="auto"/>
            <w:tcBorders>
              <w:top w:val="nil"/>
              <w:left w:val="nil"/>
              <w:bottom w:val="single" w:sz="6" w:space="0" w:color="E0E0E0"/>
              <w:right w:val="nil"/>
            </w:tcBorders>
            <w:hideMark/>
          </w:tcPr>
          <w:p w14:paraId="12BEEF05" w14:textId="77777777" w:rsidR="00C60D8C" w:rsidRDefault="00C60D8C" w:rsidP="001B2490">
            <w:r>
              <w:t>Неделя</w:t>
            </w:r>
          </w:p>
        </w:tc>
        <w:tc>
          <w:tcPr>
            <w:tcW w:w="0" w:type="auto"/>
            <w:tcBorders>
              <w:top w:val="nil"/>
              <w:left w:val="nil"/>
              <w:bottom w:val="single" w:sz="6" w:space="0" w:color="E0E0E0"/>
              <w:right w:val="nil"/>
            </w:tcBorders>
            <w:hideMark/>
          </w:tcPr>
          <w:p w14:paraId="41E444C2" w14:textId="77777777" w:rsidR="00C60D8C" w:rsidRDefault="00C60D8C" w:rsidP="001B2490">
            <w:r>
              <w:t>Плавание</w:t>
            </w:r>
          </w:p>
        </w:tc>
        <w:tc>
          <w:tcPr>
            <w:tcW w:w="0" w:type="auto"/>
            <w:tcBorders>
              <w:top w:val="nil"/>
              <w:left w:val="nil"/>
              <w:bottom w:val="single" w:sz="6" w:space="0" w:color="E0E0E0"/>
              <w:right w:val="nil"/>
            </w:tcBorders>
            <w:hideMark/>
          </w:tcPr>
          <w:p w14:paraId="6D2E8F91" w14:textId="77777777" w:rsidR="00C60D8C" w:rsidRDefault="00C60D8C" w:rsidP="001B2490">
            <w:r>
              <w:t>3</w:t>
            </w:r>
          </w:p>
        </w:tc>
        <w:tc>
          <w:tcPr>
            <w:tcW w:w="0" w:type="auto"/>
            <w:tcBorders>
              <w:top w:val="nil"/>
              <w:left w:val="nil"/>
              <w:bottom w:val="single" w:sz="6" w:space="0" w:color="E0E0E0"/>
              <w:right w:val="nil"/>
            </w:tcBorders>
            <w:hideMark/>
          </w:tcPr>
          <w:p w14:paraId="2E46A1F7" w14:textId="5A2F82A0" w:rsidR="00C60D8C" w:rsidRDefault="00C60D8C" w:rsidP="001B2490">
            <w:r>
              <w:t>На 02.04.24 Стало долго ездить до бассейна</w:t>
            </w:r>
            <w:r w:rsidR="00D07090">
              <w:t xml:space="preserve"> </w:t>
            </w:r>
            <w:r>
              <w:t xml:space="preserve">(((. </w:t>
            </w:r>
          </w:p>
        </w:tc>
      </w:tr>
      <w:tr w:rsidR="00C60D8C" w14:paraId="3C48E48D" w14:textId="77777777" w:rsidTr="001B2490">
        <w:trPr>
          <w:trHeight w:val="540"/>
        </w:trPr>
        <w:tc>
          <w:tcPr>
            <w:tcW w:w="0" w:type="auto"/>
            <w:tcBorders>
              <w:top w:val="nil"/>
              <w:left w:val="nil"/>
              <w:bottom w:val="single" w:sz="6" w:space="0" w:color="E0E0E0"/>
              <w:right w:val="nil"/>
            </w:tcBorders>
            <w:hideMark/>
          </w:tcPr>
          <w:p w14:paraId="7BD56AEA" w14:textId="77777777" w:rsidR="00C60D8C" w:rsidRDefault="00C60D8C" w:rsidP="001B2490">
            <w:r>
              <w:t>Неделя</w:t>
            </w:r>
          </w:p>
        </w:tc>
        <w:tc>
          <w:tcPr>
            <w:tcW w:w="0" w:type="auto"/>
            <w:tcBorders>
              <w:top w:val="nil"/>
              <w:left w:val="nil"/>
              <w:bottom w:val="single" w:sz="6" w:space="0" w:color="E0E0E0"/>
              <w:right w:val="nil"/>
            </w:tcBorders>
            <w:hideMark/>
          </w:tcPr>
          <w:p w14:paraId="457398C1" w14:textId="77777777" w:rsidR="00C60D8C" w:rsidRDefault="00C60D8C" w:rsidP="001B2490">
            <w:r>
              <w:t>Танцы (социальная)</w:t>
            </w:r>
          </w:p>
        </w:tc>
        <w:tc>
          <w:tcPr>
            <w:tcW w:w="0" w:type="auto"/>
            <w:tcBorders>
              <w:top w:val="nil"/>
              <w:left w:val="nil"/>
              <w:bottom w:val="single" w:sz="6" w:space="0" w:color="E0E0E0"/>
              <w:right w:val="nil"/>
            </w:tcBorders>
            <w:hideMark/>
          </w:tcPr>
          <w:p w14:paraId="7EB806CA" w14:textId="77777777" w:rsidR="00C60D8C" w:rsidRDefault="00C60D8C" w:rsidP="001B2490">
            <w:r>
              <w:t>1</w:t>
            </w:r>
          </w:p>
        </w:tc>
        <w:tc>
          <w:tcPr>
            <w:tcW w:w="0" w:type="auto"/>
            <w:tcBorders>
              <w:top w:val="nil"/>
              <w:left w:val="nil"/>
              <w:bottom w:val="single" w:sz="6" w:space="0" w:color="E0E0E0"/>
              <w:right w:val="nil"/>
            </w:tcBorders>
            <w:hideMark/>
          </w:tcPr>
          <w:p w14:paraId="74E97C0D" w14:textId="77777777" w:rsidR="00C60D8C" w:rsidRDefault="00C60D8C" w:rsidP="001B2490">
            <w:pPr>
              <w:rPr>
                <w:sz w:val="24"/>
                <w:szCs w:val="24"/>
              </w:rPr>
            </w:pPr>
            <w:r>
              <w:t>На 01.04.24 Присматриваюсь пока</w:t>
            </w:r>
          </w:p>
        </w:tc>
      </w:tr>
      <w:tr w:rsidR="00C60D8C" w14:paraId="3440DAB8" w14:textId="77777777" w:rsidTr="001B2490">
        <w:trPr>
          <w:trHeight w:val="540"/>
        </w:trPr>
        <w:tc>
          <w:tcPr>
            <w:tcW w:w="0" w:type="auto"/>
            <w:tcBorders>
              <w:top w:val="nil"/>
              <w:left w:val="nil"/>
              <w:bottom w:val="single" w:sz="6" w:space="0" w:color="E0E0E0"/>
              <w:right w:val="nil"/>
            </w:tcBorders>
            <w:hideMark/>
          </w:tcPr>
          <w:p w14:paraId="5374C95E" w14:textId="77777777" w:rsidR="00C60D8C" w:rsidRDefault="00C60D8C" w:rsidP="001B2490">
            <w:r>
              <w:t>Неделя</w:t>
            </w:r>
          </w:p>
        </w:tc>
        <w:tc>
          <w:tcPr>
            <w:tcW w:w="0" w:type="auto"/>
            <w:tcBorders>
              <w:top w:val="nil"/>
              <w:left w:val="nil"/>
              <w:bottom w:val="single" w:sz="6" w:space="0" w:color="E0E0E0"/>
              <w:right w:val="nil"/>
            </w:tcBorders>
            <w:hideMark/>
          </w:tcPr>
          <w:p w14:paraId="425DF450" w14:textId="77777777" w:rsidR="00C60D8C" w:rsidRDefault="00C60D8C" w:rsidP="001B2490">
            <w:r>
              <w:t>Футбол (социальная)</w:t>
            </w:r>
          </w:p>
        </w:tc>
        <w:tc>
          <w:tcPr>
            <w:tcW w:w="0" w:type="auto"/>
            <w:tcBorders>
              <w:top w:val="nil"/>
              <w:left w:val="nil"/>
              <w:bottom w:val="single" w:sz="6" w:space="0" w:color="E0E0E0"/>
              <w:right w:val="nil"/>
            </w:tcBorders>
            <w:hideMark/>
          </w:tcPr>
          <w:p w14:paraId="297280BF" w14:textId="77777777" w:rsidR="00C60D8C" w:rsidRDefault="00C60D8C" w:rsidP="001B2490">
            <w:r>
              <w:t>2</w:t>
            </w:r>
          </w:p>
        </w:tc>
        <w:tc>
          <w:tcPr>
            <w:tcW w:w="0" w:type="auto"/>
            <w:tcBorders>
              <w:top w:val="nil"/>
              <w:left w:val="nil"/>
              <w:bottom w:val="single" w:sz="6" w:space="0" w:color="E0E0E0"/>
              <w:right w:val="nil"/>
            </w:tcBorders>
            <w:hideMark/>
          </w:tcPr>
          <w:p w14:paraId="28C1F781" w14:textId="77777777" w:rsidR="00C60D8C" w:rsidRDefault="00C60D8C" w:rsidP="001B2490">
            <w:r>
              <w:t xml:space="preserve">На 01.01.24 Заканчиваю играть, болят колени. </w:t>
            </w:r>
          </w:p>
        </w:tc>
      </w:tr>
      <w:tr w:rsidR="00C60D8C" w14:paraId="65883B5B" w14:textId="77777777" w:rsidTr="001B2490">
        <w:trPr>
          <w:trHeight w:val="540"/>
        </w:trPr>
        <w:tc>
          <w:tcPr>
            <w:tcW w:w="0" w:type="auto"/>
            <w:tcBorders>
              <w:top w:val="nil"/>
              <w:left w:val="nil"/>
              <w:bottom w:val="single" w:sz="6" w:space="0" w:color="E0E0E0"/>
              <w:right w:val="nil"/>
            </w:tcBorders>
            <w:hideMark/>
          </w:tcPr>
          <w:p w14:paraId="371389EE" w14:textId="77777777" w:rsidR="00C60D8C" w:rsidRDefault="00C60D8C" w:rsidP="001B2490">
            <w:r>
              <w:t>Неделя</w:t>
            </w:r>
          </w:p>
        </w:tc>
        <w:tc>
          <w:tcPr>
            <w:tcW w:w="0" w:type="auto"/>
            <w:tcBorders>
              <w:top w:val="nil"/>
              <w:left w:val="nil"/>
              <w:bottom w:val="single" w:sz="6" w:space="0" w:color="E0E0E0"/>
              <w:right w:val="nil"/>
            </w:tcBorders>
            <w:hideMark/>
          </w:tcPr>
          <w:p w14:paraId="039F3513" w14:textId="77777777" w:rsidR="00C60D8C" w:rsidRDefault="00C60D8C" w:rsidP="001B2490">
            <w:r>
              <w:t>Групповой семейный созвон (социальная)</w:t>
            </w:r>
          </w:p>
        </w:tc>
        <w:tc>
          <w:tcPr>
            <w:tcW w:w="0" w:type="auto"/>
            <w:tcBorders>
              <w:top w:val="nil"/>
              <w:left w:val="nil"/>
              <w:bottom w:val="single" w:sz="6" w:space="0" w:color="E0E0E0"/>
              <w:right w:val="nil"/>
            </w:tcBorders>
            <w:hideMark/>
          </w:tcPr>
          <w:p w14:paraId="0DC3C391" w14:textId="77777777" w:rsidR="00C60D8C" w:rsidRDefault="00C60D8C" w:rsidP="001B2490">
            <w:r>
              <w:t>5</w:t>
            </w:r>
          </w:p>
        </w:tc>
        <w:tc>
          <w:tcPr>
            <w:tcW w:w="0" w:type="auto"/>
            <w:tcBorders>
              <w:top w:val="nil"/>
              <w:left w:val="nil"/>
              <w:bottom w:val="single" w:sz="6" w:space="0" w:color="E0E0E0"/>
              <w:right w:val="nil"/>
            </w:tcBorders>
            <w:hideMark/>
          </w:tcPr>
          <w:p w14:paraId="2A3244DA" w14:textId="77777777" w:rsidR="00C60D8C" w:rsidRDefault="00C60D8C" w:rsidP="001B2490">
            <w:r>
              <w:t xml:space="preserve">На 01.02.24 Пропитал и приучил всех к определенному времени. </w:t>
            </w:r>
            <w:r>
              <w:br/>
              <w:t>На 24.03.24 Очень рад, что выступил как директор по развитию.</w:t>
            </w:r>
          </w:p>
        </w:tc>
      </w:tr>
      <w:tr w:rsidR="00C60D8C" w14:paraId="37DB7870" w14:textId="77777777" w:rsidTr="001B2490">
        <w:trPr>
          <w:trHeight w:val="540"/>
        </w:trPr>
        <w:tc>
          <w:tcPr>
            <w:tcW w:w="0" w:type="auto"/>
            <w:tcBorders>
              <w:top w:val="nil"/>
              <w:left w:val="nil"/>
              <w:bottom w:val="single" w:sz="6" w:space="0" w:color="E0E0E0"/>
              <w:right w:val="nil"/>
            </w:tcBorders>
            <w:hideMark/>
          </w:tcPr>
          <w:p w14:paraId="3659FBEF" w14:textId="77777777" w:rsidR="00C60D8C" w:rsidRDefault="00C60D8C" w:rsidP="001B2490">
            <w:r>
              <w:t>Неделя</w:t>
            </w:r>
          </w:p>
        </w:tc>
        <w:tc>
          <w:tcPr>
            <w:tcW w:w="0" w:type="auto"/>
            <w:tcBorders>
              <w:top w:val="nil"/>
              <w:left w:val="nil"/>
              <w:bottom w:val="single" w:sz="6" w:space="0" w:color="E0E0E0"/>
              <w:right w:val="nil"/>
            </w:tcBorders>
            <w:hideMark/>
          </w:tcPr>
          <w:p w14:paraId="3522CC8D" w14:textId="77777777" w:rsidR="00C60D8C" w:rsidRDefault="00C60D8C" w:rsidP="001B2490">
            <w:r>
              <w:t>Чтение художественной литературы</w:t>
            </w:r>
          </w:p>
        </w:tc>
        <w:tc>
          <w:tcPr>
            <w:tcW w:w="0" w:type="auto"/>
            <w:tcBorders>
              <w:top w:val="nil"/>
              <w:left w:val="nil"/>
              <w:bottom w:val="single" w:sz="6" w:space="0" w:color="E0E0E0"/>
              <w:right w:val="nil"/>
            </w:tcBorders>
            <w:hideMark/>
          </w:tcPr>
          <w:p w14:paraId="130E1711" w14:textId="77777777" w:rsidR="00C60D8C" w:rsidRDefault="00C60D8C" w:rsidP="001B2490">
            <w:r>
              <w:t>5</w:t>
            </w:r>
          </w:p>
        </w:tc>
        <w:tc>
          <w:tcPr>
            <w:tcW w:w="0" w:type="auto"/>
            <w:tcBorders>
              <w:top w:val="nil"/>
              <w:left w:val="nil"/>
              <w:bottom w:val="single" w:sz="6" w:space="0" w:color="E0E0E0"/>
              <w:right w:val="nil"/>
            </w:tcBorders>
            <w:hideMark/>
          </w:tcPr>
          <w:p w14:paraId="1E97927D" w14:textId="77777777" w:rsidR="00C60D8C" w:rsidRDefault="00C60D8C" w:rsidP="001B2490">
            <w:r>
              <w:t>На 01.01.24 Вообще не было проблем сколько себя помню</w:t>
            </w:r>
          </w:p>
        </w:tc>
      </w:tr>
      <w:tr w:rsidR="00C60D8C" w14:paraId="497C6B9C" w14:textId="77777777" w:rsidTr="001B2490">
        <w:trPr>
          <w:trHeight w:val="540"/>
        </w:trPr>
        <w:tc>
          <w:tcPr>
            <w:tcW w:w="0" w:type="auto"/>
            <w:tcBorders>
              <w:top w:val="nil"/>
              <w:left w:val="nil"/>
              <w:bottom w:val="single" w:sz="6" w:space="0" w:color="E0E0E0"/>
              <w:right w:val="nil"/>
            </w:tcBorders>
            <w:hideMark/>
          </w:tcPr>
          <w:p w14:paraId="79A82EE9" w14:textId="77777777" w:rsidR="00C60D8C" w:rsidRDefault="00C60D8C" w:rsidP="001B2490">
            <w:r>
              <w:t>Месяц-квартал</w:t>
            </w:r>
          </w:p>
        </w:tc>
        <w:tc>
          <w:tcPr>
            <w:tcW w:w="0" w:type="auto"/>
            <w:tcBorders>
              <w:top w:val="nil"/>
              <w:left w:val="nil"/>
              <w:bottom w:val="single" w:sz="6" w:space="0" w:color="E0E0E0"/>
              <w:right w:val="nil"/>
            </w:tcBorders>
            <w:hideMark/>
          </w:tcPr>
          <w:p w14:paraId="441C92C3" w14:textId="77777777" w:rsidR="00C60D8C" w:rsidRDefault="00C60D8C" w:rsidP="001B2490">
            <w:r>
              <w:t>Выставки, в т.ч. международные</w:t>
            </w:r>
          </w:p>
        </w:tc>
        <w:tc>
          <w:tcPr>
            <w:tcW w:w="0" w:type="auto"/>
            <w:tcBorders>
              <w:top w:val="nil"/>
              <w:left w:val="nil"/>
              <w:bottom w:val="single" w:sz="6" w:space="0" w:color="E0E0E0"/>
              <w:right w:val="nil"/>
            </w:tcBorders>
            <w:hideMark/>
          </w:tcPr>
          <w:p w14:paraId="17370EE5" w14:textId="77777777" w:rsidR="00C60D8C" w:rsidRDefault="00C60D8C" w:rsidP="001B2490">
            <w:r>
              <w:t>3</w:t>
            </w:r>
          </w:p>
        </w:tc>
        <w:tc>
          <w:tcPr>
            <w:tcW w:w="0" w:type="auto"/>
            <w:tcBorders>
              <w:top w:val="nil"/>
              <w:left w:val="nil"/>
              <w:bottom w:val="single" w:sz="6" w:space="0" w:color="E0E0E0"/>
              <w:right w:val="nil"/>
            </w:tcBorders>
            <w:hideMark/>
          </w:tcPr>
          <w:p w14:paraId="364328AE" w14:textId="77777777" w:rsidR="00C60D8C" w:rsidRDefault="00C60D8C" w:rsidP="001B2490">
            <w:r>
              <w:t>...</w:t>
            </w:r>
          </w:p>
        </w:tc>
      </w:tr>
      <w:tr w:rsidR="00C60D8C" w14:paraId="050AEFE8" w14:textId="77777777" w:rsidTr="001B2490">
        <w:trPr>
          <w:trHeight w:val="540"/>
        </w:trPr>
        <w:tc>
          <w:tcPr>
            <w:tcW w:w="0" w:type="auto"/>
            <w:tcBorders>
              <w:top w:val="nil"/>
              <w:left w:val="nil"/>
              <w:bottom w:val="single" w:sz="6" w:space="0" w:color="E0E0E0"/>
              <w:right w:val="nil"/>
            </w:tcBorders>
            <w:hideMark/>
          </w:tcPr>
          <w:p w14:paraId="453915B1" w14:textId="77777777" w:rsidR="00C60D8C" w:rsidRDefault="00C60D8C" w:rsidP="001B2490">
            <w:r>
              <w:t>Месяц-квартал</w:t>
            </w:r>
          </w:p>
        </w:tc>
        <w:tc>
          <w:tcPr>
            <w:tcW w:w="0" w:type="auto"/>
            <w:tcBorders>
              <w:top w:val="nil"/>
              <w:left w:val="nil"/>
              <w:bottom w:val="single" w:sz="6" w:space="0" w:color="E0E0E0"/>
              <w:right w:val="nil"/>
            </w:tcBorders>
            <w:hideMark/>
          </w:tcPr>
          <w:p w14:paraId="3A01EEDC" w14:textId="77777777" w:rsidR="00C60D8C" w:rsidRDefault="00C60D8C" w:rsidP="001B2490">
            <w:r>
              <w:t xml:space="preserve">Дальние </w:t>
            </w:r>
            <w:proofErr w:type="spellStart"/>
            <w:r>
              <w:t>кругозорные</w:t>
            </w:r>
            <w:proofErr w:type="spellEnd"/>
            <w:r>
              <w:t xml:space="preserve"> путешествия</w:t>
            </w:r>
          </w:p>
        </w:tc>
        <w:tc>
          <w:tcPr>
            <w:tcW w:w="0" w:type="auto"/>
            <w:tcBorders>
              <w:top w:val="nil"/>
              <w:left w:val="nil"/>
              <w:bottom w:val="single" w:sz="6" w:space="0" w:color="E0E0E0"/>
              <w:right w:val="nil"/>
            </w:tcBorders>
            <w:hideMark/>
          </w:tcPr>
          <w:p w14:paraId="7735334D" w14:textId="77777777" w:rsidR="00C60D8C" w:rsidRDefault="00C60D8C" w:rsidP="001B2490">
            <w:r>
              <w:t>5</w:t>
            </w:r>
          </w:p>
        </w:tc>
        <w:tc>
          <w:tcPr>
            <w:tcW w:w="0" w:type="auto"/>
            <w:tcBorders>
              <w:top w:val="nil"/>
              <w:left w:val="nil"/>
              <w:bottom w:val="single" w:sz="6" w:space="0" w:color="E0E0E0"/>
              <w:right w:val="nil"/>
            </w:tcBorders>
            <w:hideMark/>
          </w:tcPr>
          <w:p w14:paraId="4EFE18D1" w14:textId="77777777" w:rsidR="00C60D8C" w:rsidRDefault="00C60D8C" w:rsidP="001B2490">
            <w:r>
              <w:t>...</w:t>
            </w:r>
          </w:p>
        </w:tc>
      </w:tr>
      <w:tr w:rsidR="00C60D8C" w14:paraId="6BA31860" w14:textId="77777777" w:rsidTr="001B2490">
        <w:trPr>
          <w:trHeight w:val="540"/>
        </w:trPr>
        <w:tc>
          <w:tcPr>
            <w:tcW w:w="0" w:type="auto"/>
            <w:tcBorders>
              <w:top w:val="nil"/>
              <w:left w:val="nil"/>
              <w:bottom w:val="single" w:sz="6" w:space="0" w:color="E0E0E0"/>
              <w:right w:val="nil"/>
            </w:tcBorders>
            <w:hideMark/>
          </w:tcPr>
          <w:p w14:paraId="0FA252ED" w14:textId="77777777" w:rsidR="00C60D8C" w:rsidRDefault="00C60D8C" w:rsidP="001B2490">
            <w:r>
              <w:t>Месяц-квартал</w:t>
            </w:r>
          </w:p>
        </w:tc>
        <w:tc>
          <w:tcPr>
            <w:tcW w:w="0" w:type="auto"/>
            <w:tcBorders>
              <w:top w:val="nil"/>
              <w:left w:val="nil"/>
              <w:bottom w:val="single" w:sz="6" w:space="0" w:color="E0E0E0"/>
              <w:right w:val="nil"/>
            </w:tcBorders>
            <w:hideMark/>
          </w:tcPr>
          <w:p w14:paraId="6154180D" w14:textId="77777777" w:rsidR="00C60D8C" w:rsidRDefault="00C60D8C" w:rsidP="001B2490">
            <w:r>
              <w:t>Ролики и трюки на роликовых коньках</w:t>
            </w:r>
          </w:p>
        </w:tc>
        <w:tc>
          <w:tcPr>
            <w:tcW w:w="0" w:type="auto"/>
            <w:tcBorders>
              <w:top w:val="nil"/>
              <w:left w:val="nil"/>
              <w:bottom w:val="single" w:sz="6" w:space="0" w:color="E0E0E0"/>
              <w:right w:val="nil"/>
            </w:tcBorders>
            <w:hideMark/>
          </w:tcPr>
          <w:p w14:paraId="722B8F46" w14:textId="77777777" w:rsidR="00C60D8C" w:rsidRDefault="00C60D8C" w:rsidP="001B2490">
            <w:r>
              <w:t>2</w:t>
            </w:r>
          </w:p>
        </w:tc>
        <w:tc>
          <w:tcPr>
            <w:tcW w:w="0" w:type="auto"/>
            <w:tcBorders>
              <w:top w:val="nil"/>
              <w:left w:val="nil"/>
              <w:bottom w:val="single" w:sz="6" w:space="0" w:color="E0E0E0"/>
              <w:right w:val="nil"/>
            </w:tcBorders>
            <w:hideMark/>
          </w:tcPr>
          <w:p w14:paraId="0C24677F" w14:textId="77777777" w:rsidR="00C60D8C" w:rsidRDefault="00C60D8C" w:rsidP="001B2490">
            <w:pPr>
              <w:rPr>
                <w:sz w:val="24"/>
                <w:szCs w:val="24"/>
              </w:rPr>
            </w:pPr>
            <w:r>
              <w:t xml:space="preserve">На 01.01.24 Записал на будущее, но не уверен. </w:t>
            </w:r>
          </w:p>
        </w:tc>
      </w:tr>
      <w:tr w:rsidR="00C60D8C" w14:paraId="21D8C205" w14:textId="77777777" w:rsidTr="001B2490">
        <w:trPr>
          <w:trHeight w:val="540"/>
        </w:trPr>
        <w:tc>
          <w:tcPr>
            <w:tcW w:w="0" w:type="auto"/>
            <w:tcBorders>
              <w:top w:val="nil"/>
              <w:left w:val="nil"/>
              <w:bottom w:val="single" w:sz="6" w:space="0" w:color="E0E0E0"/>
              <w:right w:val="nil"/>
            </w:tcBorders>
            <w:hideMark/>
          </w:tcPr>
          <w:p w14:paraId="6AEAFF47" w14:textId="77777777" w:rsidR="00C60D8C" w:rsidRDefault="00C60D8C" w:rsidP="001B2490">
            <w:r>
              <w:t>Год</w:t>
            </w:r>
          </w:p>
        </w:tc>
        <w:tc>
          <w:tcPr>
            <w:tcW w:w="0" w:type="auto"/>
            <w:tcBorders>
              <w:top w:val="nil"/>
              <w:left w:val="nil"/>
              <w:bottom w:val="single" w:sz="6" w:space="0" w:color="E0E0E0"/>
              <w:right w:val="nil"/>
            </w:tcBorders>
            <w:hideMark/>
          </w:tcPr>
          <w:p w14:paraId="54502FEB" w14:textId="77777777" w:rsidR="00C60D8C" w:rsidRDefault="00C60D8C" w:rsidP="001B2490">
            <w:r>
              <w:t>Горные лыжи</w:t>
            </w:r>
          </w:p>
        </w:tc>
        <w:tc>
          <w:tcPr>
            <w:tcW w:w="0" w:type="auto"/>
            <w:tcBorders>
              <w:top w:val="nil"/>
              <w:left w:val="nil"/>
              <w:bottom w:val="single" w:sz="6" w:space="0" w:color="E0E0E0"/>
              <w:right w:val="nil"/>
            </w:tcBorders>
            <w:hideMark/>
          </w:tcPr>
          <w:p w14:paraId="234B1E38" w14:textId="77777777" w:rsidR="00C60D8C" w:rsidRDefault="00C60D8C" w:rsidP="001B2490">
            <w:r>
              <w:t>5</w:t>
            </w:r>
          </w:p>
        </w:tc>
        <w:tc>
          <w:tcPr>
            <w:tcW w:w="0" w:type="auto"/>
            <w:tcBorders>
              <w:top w:val="nil"/>
              <w:left w:val="nil"/>
              <w:bottom w:val="single" w:sz="6" w:space="0" w:color="E0E0E0"/>
              <w:right w:val="nil"/>
            </w:tcBorders>
            <w:hideMark/>
          </w:tcPr>
          <w:p w14:paraId="13D307A3" w14:textId="77777777" w:rsidR="00C60D8C" w:rsidRDefault="00C60D8C" w:rsidP="001B2490">
            <w:r>
              <w:t>...</w:t>
            </w:r>
          </w:p>
        </w:tc>
      </w:tr>
      <w:tr w:rsidR="00C60D8C" w14:paraId="3B60C610" w14:textId="77777777" w:rsidTr="001B2490">
        <w:trPr>
          <w:trHeight w:val="540"/>
        </w:trPr>
        <w:tc>
          <w:tcPr>
            <w:tcW w:w="0" w:type="auto"/>
            <w:tcBorders>
              <w:top w:val="nil"/>
              <w:left w:val="nil"/>
              <w:bottom w:val="single" w:sz="6" w:space="0" w:color="E0E0E0"/>
              <w:right w:val="nil"/>
            </w:tcBorders>
            <w:hideMark/>
          </w:tcPr>
          <w:p w14:paraId="13981070" w14:textId="77777777" w:rsidR="00C60D8C" w:rsidRDefault="00C60D8C" w:rsidP="001B2490">
            <w:r>
              <w:t>Год</w:t>
            </w:r>
          </w:p>
        </w:tc>
        <w:tc>
          <w:tcPr>
            <w:tcW w:w="0" w:type="auto"/>
            <w:tcBorders>
              <w:top w:val="nil"/>
              <w:left w:val="nil"/>
              <w:bottom w:val="single" w:sz="6" w:space="0" w:color="E0E0E0"/>
              <w:right w:val="nil"/>
            </w:tcBorders>
            <w:hideMark/>
          </w:tcPr>
          <w:p w14:paraId="4BBB4B44" w14:textId="77777777" w:rsidR="00C60D8C" w:rsidRDefault="00C60D8C" w:rsidP="001B2490">
            <w:r>
              <w:t>Санаторно-курортное лечение</w:t>
            </w:r>
          </w:p>
        </w:tc>
        <w:tc>
          <w:tcPr>
            <w:tcW w:w="0" w:type="auto"/>
            <w:tcBorders>
              <w:top w:val="nil"/>
              <w:left w:val="nil"/>
              <w:bottom w:val="single" w:sz="6" w:space="0" w:color="E0E0E0"/>
              <w:right w:val="nil"/>
            </w:tcBorders>
            <w:hideMark/>
          </w:tcPr>
          <w:p w14:paraId="6B433A7B" w14:textId="77777777" w:rsidR="00C60D8C" w:rsidRDefault="00C60D8C" w:rsidP="001B2490">
            <w:r>
              <w:t>5</w:t>
            </w:r>
          </w:p>
        </w:tc>
        <w:tc>
          <w:tcPr>
            <w:tcW w:w="0" w:type="auto"/>
            <w:tcBorders>
              <w:top w:val="nil"/>
              <w:left w:val="nil"/>
              <w:bottom w:val="single" w:sz="6" w:space="0" w:color="E0E0E0"/>
              <w:right w:val="nil"/>
            </w:tcBorders>
            <w:hideMark/>
          </w:tcPr>
          <w:p w14:paraId="0D27652A" w14:textId="77777777" w:rsidR="00C60D8C" w:rsidRDefault="00C60D8C" w:rsidP="001B2490">
            <w:r>
              <w:t>...</w:t>
            </w:r>
          </w:p>
        </w:tc>
      </w:tr>
      <w:tr w:rsidR="00C60D8C" w14:paraId="4BC457E9" w14:textId="77777777" w:rsidTr="001B2490">
        <w:trPr>
          <w:trHeight w:val="540"/>
        </w:trPr>
        <w:tc>
          <w:tcPr>
            <w:tcW w:w="0" w:type="auto"/>
            <w:tcBorders>
              <w:top w:val="nil"/>
              <w:left w:val="nil"/>
              <w:bottom w:val="single" w:sz="6" w:space="0" w:color="E0E0E0"/>
              <w:right w:val="nil"/>
            </w:tcBorders>
            <w:hideMark/>
          </w:tcPr>
          <w:p w14:paraId="0A9B2A6F" w14:textId="77777777" w:rsidR="00C60D8C" w:rsidRDefault="00C60D8C" w:rsidP="001B2490">
            <w:r>
              <w:t>Год</w:t>
            </w:r>
          </w:p>
        </w:tc>
        <w:tc>
          <w:tcPr>
            <w:tcW w:w="0" w:type="auto"/>
            <w:tcBorders>
              <w:top w:val="nil"/>
              <w:left w:val="nil"/>
              <w:bottom w:val="single" w:sz="6" w:space="0" w:color="E0E0E0"/>
              <w:right w:val="nil"/>
            </w:tcBorders>
            <w:hideMark/>
          </w:tcPr>
          <w:p w14:paraId="7DB796E6" w14:textId="77777777" w:rsidR="00C60D8C" w:rsidRDefault="00C60D8C" w:rsidP="001B2490">
            <w:r>
              <w:t xml:space="preserve">Анализы и Check </w:t>
            </w:r>
            <w:proofErr w:type="spellStart"/>
            <w:r>
              <w:t>up</w:t>
            </w:r>
            <w:proofErr w:type="spellEnd"/>
            <w:r>
              <w:t xml:space="preserve"> здоровья</w:t>
            </w:r>
          </w:p>
        </w:tc>
        <w:tc>
          <w:tcPr>
            <w:tcW w:w="0" w:type="auto"/>
            <w:tcBorders>
              <w:top w:val="nil"/>
              <w:left w:val="nil"/>
              <w:bottom w:val="single" w:sz="6" w:space="0" w:color="E0E0E0"/>
              <w:right w:val="nil"/>
            </w:tcBorders>
            <w:hideMark/>
          </w:tcPr>
          <w:p w14:paraId="0724E6B3" w14:textId="77777777" w:rsidR="00C60D8C" w:rsidRDefault="00C60D8C" w:rsidP="001B2490">
            <w:r>
              <w:t>3</w:t>
            </w:r>
          </w:p>
        </w:tc>
        <w:tc>
          <w:tcPr>
            <w:tcW w:w="0" w:type="auto"/>
            <w:tcBorders>
              <w:top w:val="nil"/>
              <w:left w:val="nil"/>
              <w:bottom w:val="single" w:sz="6" w:space="0" w:color="E0E0E0"/>
              <w:right w:val="nil"/>
            </w:tcBorders>
            <w:hideMark/>
          </w:tcPr>
          <w:p w14:paraId="2DB31F4B" w14:textId="77777777" w:rsidR="00C60D8C" w:rsidRDefault="00C60D8C" w:rsidP="001B2490">
            <w:r>
              <w:t>...</w:t>
            </w:r>
          </w:p>
        </w:tc>
      </w:tr>
      <w:tr w:rsidR="00C60D8C" w14:paraId="51ACCEF4" w14:textId="77777777" w:rsidTr="001B2490">
        <w:trPr>
          <w:trHeight w:val="540"/>
        </w:trPr>
        <w:tc>
          <w:tcPr>
            <w:tcW w:w="0" w:type="auto"/>
            <w:tcBorders>
              <w:top w:val="nil"/>
              <w:left w:val="nil"/>
              <w:bottom w:val="single" w:sz="6" w:space="0" w:color="E0E0E0"/>
              <w:right w:val="nil"/>
            </w:tcBorders>
            <w:hideMark/>
          </w:tcPr>
          <w:p w14:paraId="466D736A" w14:textId="77777777" w:rsidR="00C60D8C" w:rsidRDefault="00C60D8C" w:rsidP="001B2490">
            <w:r>
              <w:lastRenderedPageBreak/>
              <w:t>Год</w:t>
            </w:r>
          </w:p>
        </w:tc>
        <w:tc>
          <w:tcPr>
            <w:tcW w:w="0" w:type="auto"/>
            <w:tcBorders>
              <w:top w:val="nil"/>
              <w:left w:val="nil"/>
              <w:bottom w:val="single" w:sz="6" w:space="0" w:color="E0E0E0"/>
              <w:right w:val="nil"/>
            </w:tcBorders>
            <w:hideMark/>
          </w:tcPr>
          <w:p w14:paraId="6FF18751" w14:textId="77777777" w:rsidR="00C60D8C" w:rsidRDefault="00C60D8C" w:rsidP="001B2490">
            <w:r>
              <w:t>Корпоративный праздник (социальная)</w:t>
            </w:r>
          </w:p>
        </w:tc>
        <w:tc>
          <w:tcPr>
            <w:tcW w:w="0" w:type="auto"/>
            <w:tcBorders>
              <w:top w:val="nil"/>
              <w:left w:val="nil"/>
              <w:bottom w:val="single" w:sz="6" w:space="0" w:color="E0E0E0"/>
              <w:right w:val="nil"/>
            </w:tcBorders>
            <w:hideMark/>
          </w:tcPr>
          <w:p w14:paraId="1FE11827" w14:textId="77777777" w:rsidR="00C60D8C" w:rsidRDefault="00C60D8C" w:rsidP="001B2490">
            <w:r>
              <w:t>1</w:t>
            </w:r>
          </w:p>
        </w:tc>
        <w:tc>
          <w:tcPr>
            <w:tcW w:w="0" w:type="auto"/>
            <w:tcBorders>
              <w:top w:val="nil"/>
              <w:left w:val="nil"/>
              <w:bottom w:val="single" w:sz="6" w:space="0" w:color="E0E0E0"/>
              <w:right w:val="nil"/>
            </w:tcBorders>
            <w:hideMark/>
          </w:tcPr>
          <w:p w14:paraId="19684F09" w14:textId="77777777" w:rsidR="00C60D8C" w:rsidRDefault="00C60D8C" w:rsidP="001B2490">
            <w:r>
              <w:t>...</w:t>
            </w:r>
          </w:p>
        </w:tc>
      </w:tr>
      <w:tr w:rsidR="00C60D8C" w14:paraId="1302CAD7" w14:textId="77777777" w:rsidTr="001B2490">
        <w:trPr>
          <w:trHeight w:val="540"/>
        </w:trPr>
        <w:tc>
          <w:tcPr>
            <w:tcW w:w="0" w:type="auto"/>
            <w:tcBorders>
              <w:top w:val="nil"/>
              <w:left w:val="nil"/>
              <w:bottom w:val="single" w:sz="6" w:space="0" w:color="E0E0E0"/>
              <w:right w:val="nil"/>
            </w:tcBorders>
            <w:hideMark/>
          </w:tcPr>
          <w:p w14:paraId="6D8C59CE" w14:textId="77777777" w:rsidR="00C60D8C" w:rsidRDefault="00C60D8C" w:rsidP="001B2490">
            <w:r>
              <w:t>Год</w:t>
            </w:r>
          </w:p>
        </w:tc>
        <w:tc>
          <w:tcPr>
            <w:tcW w:w="0" w:type="auto"/>
            <w:tcBorders>
              <w:top w:val="nil"/>
              <w:left w:val="nil"/>
              <w:bottom w:val="single" w:sz="6" w:space="0" w:color="E0E0E0"/>
              <w:right w:val="nil"/>
            </w:tcBorders>
            <w:hideMark/>
          </w:tcPr>
          <w:p w14:paraId="3C5E14A5" w14:textId="77777777" w:rsidR="00C60D8C" w:rsidRDefault="00C60D8C" w:rsidP="001B2490">
            <w:r>
              <w:t>Беговые лыжи</w:t>
            </w:r>
          </w:p>
        </w:tc>
        <w:tc>
          <w:tcPr>
            <w:tcW w:w="0" w:type="auto"/>
            <w:tcBorders>
              <w:top w:val="nil"/>
              <w:left w:val="nil"/>
              <w:bottom w:val="single" w:sz="6" w:space="0" w:color="E0E0E0"/>
              <w:right w:val="nil"/>
            </w:tcBorders>
            <w:hideMark/>
          </w:tcPr>
          <w:p w14:paraId="004ACB7F" w14:textId="77777777" w:rsidR="00C60D8C" w:rsidRDefault="00C60D8C" w:rsidP="001B2490">
            <w:r>
              <w:t>1</w:t>
            </w:r>
          </w:p>
        </w:tc>
        <w:tc>
          <w:tcPr>
            <w:tcW w:w="0" w:type="auto"/>
            <w:tcBorders>
              <w:top w:val="nil"/>
              <w:left w:val="nil"/>
              <w:bottom w:val="single" w:sz="6" w:space="0" w:color="E0E0E0"/>
              <w:right w:val="nil"/>
            </w:tcBorders>
            <w:hideMark/>
          </w:tcPr>
          <w:p w14:paraId="506D7A89" w14:textId="77777777" w:rsidR="00C60D8C" w:rsidRDefault="00C60D8C" w:rsidP="001B2490">
            <w:pPr>
              <w:rPr>
                <w:sz w:val="24"/>
                <w:szCs w:val="24"/>
              </w:rPr>
            </w:pPr>
            <w:r>
              <w:t>...</w:t>
            </w:r>
          </w:p>
        </w:tc>
      </w:tr>
      <w:tr w:rsidR="00C60D8C" w14:paraId="3587C229" w14:textId="77777777" w:rsidTr="001B2490">
        <w:trPr>
          <w:trHeight w:val="540"/>
        </w:trPr>
        <w:tc>
          <w:tcPr>
            <w:tcW w:w="0" w:type="auto"/>
            <w:tcBorders>
              <w:top w:val="nil"/>
              <w:left w:val="nil"/>
              <w:bottom w:val="single" w:sz="6" w:space="0" w:color="E0E0E0"/>
              <w:right w:val="nil"/>
            </w:tcBorders>
            <w:hideMark/>
          </w:tcPr>
          <w:p w14:paraId="6D2C5FA3" w14:textId="77777777" w:rsidR="00C60D8C" w:rsidRDefault="00C60D8C" w:rsidP="001B2490">
            <w:r>
              <w:t>Жизнь</w:t>
            </w:r>
          </w:p>
        </w:tc>
        <w:tc>
          <w:tcPr>
            <w:tcW w:w="0" w:type="auto"/>
            <w:tcBorders>
              <w:top w:val="nil"/>
              <w:left w:val="nil"/>
              <w:bottom w:val="single" w:sz="6" w:space="0" w:color="E0E0E0"/>
              <w:right w:val="nil"/>
            </w:tcBorders>
            <w:hideMark/>
          </w:tcPr>
          <w:p w14:paraId="5A5DDFA2" w14:textId="77777777" w:rsidR="00C60D8C" w:rsidRDefault="00C60D8C" w:rsidP="001B2490">
            <w:r>
              <w:t>Сходить в кругосветку</w:t>
            </w:r>
          </w:p>
        </w:tc>
        <w:tc>
          <w:tcPr>
            <w:tcW w:w="0" w:type="auto"/>
            <w:tcBorders>
              <w:top w:val="nil"/>
              <w:left w:val="nil"/>
              <w:bottom w:val="single" w:sz="6" w:space="0" w:color="E0E0E0"/>
              <w:right w:val="nil"/>
            </w:tcBorders>
            <w:hideMark/>
          </w:tcPr>
          <w:p w14:paraId="5E592796" w14:textId="77777777" w:rsidR="00C60D8C" w:rsidRDefault="00C60D8C" w:rsidP="001B2490">
            <w:r>
              <w:t>0</w:t>
            </w:r>
          </w:p>
        </w:tc>
        <w:tc>
          <w:tcPr>
            <w:tcW w:w="0" w:type="auto"/>
            <w:tcBorders>
              <w:top w:val="nil"/>
              <w:left w:val="nil"/>
              <w:bottom w:val="single" w:sz="6" w:space="0" w:color="E0E0E0"/>
              <w:right w:val="nil"/>
            </w:tcBorders>
            <w:hideMark/>
          </w:tcPr>
          <w:p w14:paraId="1D508840" w14:textId="77777777" w:rsidR="00C60D8C" w:rsidRDefault="00C60D8C" w:rsidP="001B2490">
            <w:pPr>
              <w:rPr>
                <w:sz w:val="24"/>
                <w:szCs w:val="24"/>
              </w:rPr>
            </w:pPr>
            <w:r>
              <w:t>Мечта детства</w:t>
            </w:r>
          </w:p>
        </w:tc>
      </w:tr>
      <w:tr w:rsidR="00C60D8C" w14:paraId="09F2D9EE" w14:textId="77777777" w:rsidTr="001B2490">
        <w:trPr>
          <w:trHeight w:val="540"/>
        </w:trPr>
        <w:tc>
          <w:tcPr>
            <w:tcW w:w="0" w:type="auto"/>
            <w:tcBorders>
              <w:top w:val="nil"/>
              <w:left w:val="nil"/>
              <w:bottom w:val="nil"/>
              <w:right w:val="nil"/>
            </w:tcBorders>
            <w:hideMark/>
          </w:tcPr>
          <w:p w14:paraId="3430809A" w14:textId="77777777" w:rsidR="00C60D8C" w:rsidRDefault="00C60D8C" w:rsidP="001B2490">
            <w:r>
              <w:t>Жизнь</w:t>
            </w:r>
          </w:p>
        </w:tc>
        <w:tc>
          <w:tcPr>
            <w:tcW w:w="0" w:type="auto"/>
            <w:tcBorders>
              <w:top w:val="nil"/>
              <w:left w:val="nil"/>
              <w:bottom w:val="nil"/>
              <w:right w:val="nil"/>
            </w:tcBorders>
            <w:hideMark/>
          </w:tcPr>
          <w:p w14:paraId="43C26864" w14:textId="77777777" w:rsidR="00C60D8C" w:rsidRDefault="00C60D8C" w:rsidP="001B2490">
            <w:r>
              <w:t>Слетать в космос</w:t>
            </w:r>
          </w:p>
        </w:tc>
        <w:tc>
          <w:tcPr>
            <w:tcW w:w="0" w:type="auto"/>
            <w:tcBorders>
              <w:top w:val="nil"/>
              <w:left w:val="nil"/>
              <w:bottom w:val="nil"/>
              <w:right w:val="nil"/>
            </w:tcBorders>
            <w:hideMark/>
          </w:tcPr>
          <w:p w14:paraId="142B9301" w14:textId="77777777" w:rsidR="00C60D8C" w:rsidRDefault="00C60D8C" w:rsidP="001B2490">
            <w:r>
              <w:t>0</w:t>
            </w:r>
          </w:p>
        </w:tc>
        <w:tc>
          <w:tcPr>
            <w:tcW w:w="0" w:type="auto"/>
            <w:tcBorders>
              <w:top w:val="nil"/>
              <w:left w:val="nil"/>
              <w:bottom w:val="nil"/>
              <w:right w:val="nil"/>
            </w:tcBorders>
            <w:hideMark/>
          </w:tcPr>
          <w:p w14:paraId="66B35C8F" w14:textId="77777777" w:rsidR="00C60D8C" w:rsidRDefault="00C60D8C" w:rsidP="001B2490">
            <w:pPr>
              <w:rPr>
                <w:sz w:val="24"/>
                <w:szCs w:val="24"/>
              </w:rPr>
            </w:pPr>
            <w:r>
              <w:t>А может и на другие планеты?</w:t>
            </w:r>
          </w:p>
        </w:tc>
      </w:tr>
      <w:tr w:rsidR="00A61CDF" w14:paraId="60457550" w14:textId="77777777" w:rsidTr="001B2490">
        <w:trPr>
          <w:trHeight w:val="540"/>
        </w:trPr>
        <w:tc>
          <w:tcPr>
            <w:tcW w:w="0" w:type="auto"/>
            <w:tcBorders>
              <w:top w:val="nil"/>
              <w:left w:val="nil"/>
              <w:bottom w:val="nil"/>
              <w:right w:val="nil"/>
            </w:tcBorders>
          </w:tcPr>
          <w:p w14:paraId="1253918E" w14:textId="77777777" w:rsidR="00A61CDF" w:rsidRDefault="00A61CDF" w:rsidP="001B2490"/>
        </w:tc>
        <w:tc>
          <w:tcPr>
            <w:tcW w:w="0" w:type="auto"/>
            <w:tcBorders>
              <w:top w:val="nil"/>
              <w:left w:val="nil"/>
              <w:bottom w:val="nil"/>
              <w:right w:val="nil"/>
            </w:tcBorders>
          </w:tcPr>
          <w:p w14:paraId="2B03A2AB" w14:textId="77777777" w:rsidR="00A61CDF" w:rsidRDefault="00A61CDF" w:rsidP="001B2490"/>
        </w:tc>
        <w:tc>
          <w:tcPr>
            <w:tcW w:w="0" w:type="auto"/>
            <w:tcBorders>
              <w:top w:val="nil"/>
              <w:left w:val="nil"/>
              <w:bottom w:val="nil"/>
              <w:right w:val="nil"/>
            </w:tcBorders>
          </w:tcPr>
          <w:p w14:paraId="458448CC" w14:textId="77777777" w:rsidR="00A61CDF" w:rsidRDefault="00A61CDF" w:rsidP="001B2490"/>
        </w:tc>
        <w:tc>
          <w:tcPr>
            <w:tcW w:w="0" w:type="auto"/>
            <w:tcBorders>
              <w:top w:val="nil"/>
              <w:left w:val="nil"/>
              <w:bottom w:val="nil"/>
              <w:right w:val="nil"/>
            </w:tcBorders>
          </w:tcPr>
          <w:p w14:paraId="7EE9894E" w14:textId="77777777" w:rsidR="00A61CDF" w:rsidRDefault="00A61CDF" w:rsidP="001B2490"/>
        </w:tc>
      </w:tr>
    </w:tbl>
    <w:p w14:paraId="449F3C3A" w14:textId="77777777" w:rsidR="00C60D8C" w:rsidRDefault="00C60D8C" w:rsidP="00C60D8C">
      <w:pPr>
        <w:rPr>
          <w:rFonts w:asciiTheme="majorHAnsi" w:eastAsiaTheme="majorEastAsia" w:hAnsiTheme="majorHAnsi" w:cstheme="majorBidi"/>
          <w:color w:val="2F5496" w:themeColor="accent1" w:themeShade="BF"/>
          <w:sz w:val="26"/>
          <w:szCs w:val="26"/>
        </w:rPr>
      </w:pPr>
      <w:r>
        <w:br w:type="page"/>
      </w:r>
    </w:p>
    <w:p w14:paraId="47C7639F" w14:textId="491CADF8" w:rsidR="00DC6BE1" w:rsidRDefault="00DC6BE1" w:rsidP="00DC6BE1">
      <w:pPr>
        <w:pStyle w:val="2"/>
        <w:rPr>
          <w:rFonts w:eastAsia="Times New Roman"/>
          <w:lang w:eastAsia="ru-RU"/>
        </w:rPr>
      </w:pPr>
      <w:r>
        <w:lastRenderedPageBreak/>
        <w:t>Как освоить практику организации досуга</w:t>
      </w:r>
      <w:r w:rsidRPr="000D5907">
        <w:rPr>
          <w:rFonts w:eastAsia="Times New Roman"/>
          <w:lang w:eastAsia="ru-RU"/>
        </w:rPr>
        <w:t xml:space="preserve"> Третий и четвертый этапы —</w:t>
      </w:r>
      <w:r w:rsidR="00AE462F">
        <w:rPr>
          <w:rFonts w:eastAsia="Times New Roman"/>
          <w:lang w:eastAsia="ru-RU"/>
        </w:rPr>
        <w:t xml:space="preserve"> </w:t>
      </w:r>
      <w:r w:rsidRPr="000D5907">
        <w:rPr>
          <w:rFonts w:eastAsia="Times New Roman"/>
          <w:lang w:eastAsia="ru-RU"/>
        </w:rPr>
        <w:t>“</w:t>
      </w:r>
      <w:r w:rsidR="00486CAD">
        <w:rPr>
          <w:rFonts w:eastAsia="Times New Roman"/>
          <w:lang w:eastAsia="ru-RU"/>
        </w:rPr>
        <w:t>Навык</w:t>
      </w:r>
      <w:r w:rsidRPr="000D5907">
        <w:rPr>
          <w:rFonts w:eastAsia="Times New Roman"/>
          <w:lang w:eastAsia="ru-RU"/>
        </w:rPr>
        <w:t>” и “Мастерство”</w:t>
      </w:r>
      <w:bookmarkEnd w:id="39"/>
    </w:p>
    <w:p w14:paraId="4745A679" w14:textId="77777777" w:rsidR="00DC6BE1" w:rsidRPr="0046087B" w:rsidRDefault="00DC6BE1" w:rsidP="00DC6BE1">
      <w:pPr>
        <w:rPr>
          <w:lang w:eastAsia="ru-RU"/>
        </w:rPr>
      </w:pPr>
    </w:p>
    <w:p w14:paraId="1E609122" w14:textId="79AC84F6" w:rsidR="00486CAD" w:rsidRDefault="00486CAD" w:rsidP="00DC6BE1">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56105662" w14:textId="4E3F6CD6"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Третий и четверты</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 xml:space="preserve"> этапы </w:t>
      </w:r>
      <w:r>
        <w:rPr>
          <w:rFonts w:ascii="Times New Roman" w:eastAsia="Times New Roman" w:hAnsi="Times New Roman" w:cs="Times New Roman"/>
          <w:kern w:val="0"/>
          <w:sz w:val="24"/>
          <w:szCs w:val="24"/>
          <w:lang w:eastAsia="ru-RU"/>
          <w14:ligatures w14:val="none"/>
        </w:rPr>
        <w:t xml:space="preserve">мы </w:t>
      </w:r>
      <w:r w:rsidRPr="000D5907">
        <w:rPr>
          <w:rFonts w:ascii="Times New Roman" w:eastAsia="Times New Roman" w:hAnsi="Times New Roman" w:cs="Times New Roman"/>
          <w:kern w:val="0"/>
          <w:sz w:val="24"/>
          <w:szCs w:val="24"/>
          <w:lang w:eastAsia="ru-RU"/>
          <w14:ligatures w14:val="none"/>
        </w:rPr>
        <w:t>не будем описывать так же подробно как первые два. Когда придет время</w:t>
      </w:r>
      <w:r w:rsidR="00D07090">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вы сможете воспользоваться универсальными рекомендациями из подраздела “Этапы постановки мастерства”. Тем не менее дадим несколько советов. </w:t>
      </w:r>
    </w:p>
    <w:p w14:paraId="7A825769" w14:textId="77777777" w:rsidR="00982624" w:rsidRPr="00982624" w:rsidRDefault="00982624" w:rsidP="00982624">
      <w:pPr>
        <w:spacing w:after="120" w:line="240" w:lineRule="auto"/>
        <w:rPr>
          <w:rFonts w:ascii="Times New Roman" w:eastAsia="Times New Roman" w:hAnsi="Times New Roman" w:cs="Times New Roman"/>
          <w:kern w:val="0"/>
          <w:sz w:val="24"/>
          <w:szCs w:val="24"/>
          <w:lang w:eastAsia="ru-RU"/>
          <w14:ligatures w14:val="none"/>
        </w:rPr>
      </w:pPr>
      <w:r w:rsidRPr="00982624">
        <w:rPr>
          <w:rFonts w:ascii="Times New Roman" w:eastAsia="Times New Roman" w:hAnsi="Times New Roman" w:cs="Times New Roman"/>
          <w:kern w:val="0"/>
          <w:sz w:val="24"/>
          <w:szCs w:val="24"/>
          <w:lang w:eastAsia="ru-RU"/>
          <w14:ligatures w14:val="none"/>
        </w:rPr>
        <w:t>Степени «Навык» и «Мастерство» особенно необходимы тем, кто хочет работать в среднем более 40 и 50 часов в неделю соответственно на протяжении длительного периода (от полугода до года). Для этого будет необходимо не просто соблюдать все принципы данной практики, но также тестировать и подбирать под себя лучшие методы, которые будут оптимальны по времени и в текущем окружении.</w:t>
      </w:r>
    </w:p>
    <w:p w14:paraId="1A9A64A9" w14:textId="77777777" w:rsidR="00982624" w:rsidRDefault="00982624" w:rsidP="00982624">
      <w:pPr>
        <w:spacing w:after="120" w:line="240" w:lineRule="auto"/>
        <w:rPr>
          <w:rFonts w:ascii="Times New Roman" w:eastAsia="Times New Roman" w:hAnsi="Times New Roman" w:cs="Times New Roman"/>
          <w:kern w:val="0"/>
          <w:sz w:val="24"/>
          <w:szCs w:val="24"/>
          <w:lang w:eastAsia="ru-RU"/>
          <w14:ligatures w14:val="none"/>
        </w:rPr>
      </w:pPr>
      <w:r w:rsidRPr="00982624">
        <w:rPr>
          <w:rFonts w:ascii="Times New Roman" w:eastAsia="Times New Roman" w:hAnsi="Times New Roman" w:cs="Times New Roman"/>
          <w:kern w:val="0"/>
          <w:sz w:val="24"/>
          <w:szCs w:val="24"/>
          <w:lang w:eastAsia="ru-RU"/>
          <w14:ligatures w14:val="none"/>
        </w:rPr>
        <w:t xml:space="preserve">Работая в среднем </w:t>
      </w:r>
      <w:proofErr w:type="gramStart"/>
      <w:r w:rsidRPr="00982624">
        <w:rPr>
          <w:rFonts w:ascii="Times New Roman" w:eastAsia="Times New Roman" w:hAnsi="Times New Roman" w:cs="Times New Roman"/>
          <w:kern w:val="0"/>
          <w:sz w:val="24"/>
          <w:szCs w:val="24"/>
          <w:lang w:eastAsia="ru-RU"/>
          <w14:ligatures w14:val="none"/>
        </w:rPr>
        <w:t>40-50</w:t>
      </w:r>
      <w:proofErr w:type="gramEnd"/>
      <w:r w:rsidRPr="00982624">
        <w:rPr>
          <w:rFonts w:ascii="Times New Roman" w:eastAsia="Times New Roman" w:hAnsi="Times New Roman" w:cs="Times New Roman"/>
          <w:kern w:val="0"/>
          <w:sz w:val="24"/>
          <w:szCs w:val="24"/>
          <w:lang w:eastAsia="ru-RU"/>
          <w14:ligatures w14:val="none"/>
        </w:rPr>
        <w:t xml:space="preserve"> часов в неделю на длительном временном периоде, необходимо выбрать такие практики досуга, которые будут давать максимальный эффект по отдыху и впечатлениям лично для вас и в том месте, где вы живете. Вероятно, что вам еще придется часто вносить корректировки в эти практики каждый квартал в зависимости от природного сезона.</w:t>
      </w:r>
    </w:p>
    <w:p w14:paraId="4BCED30E" w14:textId="6A27F978" w:rsidR="00DC6BE1" w:rsidRPr="000D5907" w:rsidRDefault="00DC6BE1" w:rsidP="00982624">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По мере того, как вы постигаете суть </w:t>
      </w:r>
      <w:r>
        <w:rPr>
          <w:rFonts w:ascii="Times New Roman" w:eastAsia="Times New Roman" w:hAnsi="Times New Roman" w:cs="Times New Roman"/>
          <w:kern w:val="0"/>
          <w:sz w:val="24"/>
          <w:szCs w:val="24"/>
          <w:lang w:eastAsia="ru-RU"/>
          <w14:ligatures w14:val="none"/>
        </w:rPr>
        <w:t>процесса</w:t>
      </w:r>
      <w:r w:rsidRPr="000D5907">
        <w:rPr>
          <w:rFonts w:ascii="Times New Roman" w:eastAsia="Times New Roman" w:hAnsi="Times New Roman" w:cs="Times New Roman"/>
          <w:kern w:val="0"/>
          <w:sz w:val="24"/>
          <w:szCs w:val="24"/>
          <w:lang w:eastAsia="ru-RU"/>
          <w14:ligatures w14:val="none"/>
        </w:rPr>
        <w:t>, вы сможете публично рассказывать о вашем опыте системного применения практики организации досуга</w:t>
      </w:r>
      <w:r>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как мастер. Но начинать </w:t>
      </w:r>
      <w:r>
        <w:rPr>
          <w:rFonts w:ascii="Times New Roman" w:eastAsia="Times New Roman" w:hAnsi="Times New Roman" w:cs="Times New Roman"/>
          <w:kern w:val="0"/>
          <w:sz w:val="24"/>
          <w:szCs w:val="24"/>
          <w:lang w:eastAsia="ru-RU"/>
          <w14:ligatures w14:val="none"/>
        </w:rPr>
        <w:t>можно</w:t>
      </w:r>
      <w:r w:rsidRPr="000D5907">
        <w:rPr>
          <w:rFonts w:ascii="Times New Roman" w:eastAsia="Times New Roman" w:hAnsi="Times New Roman" w:cs="Times New Roman"/>
          <w:kern w:val="0"/>
          <w:sz w:val="24"/>
          <w:szCs w:val="24"/>
          <w:lang w:eastAsia="ru-RU"/>
          <w14:ligatures w14:val="none"/>
        </w:rPr>
        <w:t xml:space="preserve"> прямо сейчас, поскольку мышление письмом буквально программирует ваш мозг. Сначала вы пиш</w:t>
      </w:r>
      <w:r>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те для себя, а по мере достижения уверенности в практике организации досуга, ваш опыт будет все больше и больше интересен другим. </w:t>
      </w:r>
      <w:r>
        <w:rPr>
          <w:rFonts w:ascii="Times New Roman" w:eastAsia="Times New Roman" w:hAnsi="Times New Roman" w:cs="Times New Roman"/>
          <w:kern w:val="0"/>
          <w:sz w:val="24"/>
          <w:szCs w:val="24"/>
          <w:lang w:eastAsia="ru-RU"/>
          <w14:ligatures w14:val="none"/>
        </w:rPr>
        <w:t>Тем более, что вы можете делиться своими лайфхаками, сообществами, лучшими поставщиками сервисов и оборудования</w:t>
      </w:r>
      <w:r>
        <w:rPr>
          <w:rStyle w:val="a8"/>
          <w:rFonts w:ascii="Times New Roman" w:eastAsia="Times New Roman" w:hAnsi="Times New Roman" w:cs="Times New Roman"/>
          <w:kern w:val="0"/>
          <w:sz w:val="24"/>
          <w:szCs w:val="24"/>
          <w:lang w:eastAsia="ru-RU"/>
          <w14:ligatures w14:val="none"/>
        </w:rPr>
        <w:footnoteReference w:id="221"/>
      </w:r>
      <w:r>
        <w:rPr>
          <w:rFonts w:ascii="Times New Roman" w:eastAsia="Times New Roman" w:hAnsi="Times New Roman" w:cs="Times New Roman"/>
          <w:kern w:val="0"/>
          <w:sz w:val="24"/>
          <w:szCs w:val="24"/>
          <w:lang w:eastAsia="ru-RU"/>
          <w14:ligatures w14:val="none"/>
        </w:rPr>
        <w:t xml:space="preserve">. </w:t>
      </w:r>
    </w:p>
    <w:p w14:paraId="588397AD"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Начать </w:t>
      </w:r>
      <w:r w:rsidRPr="000556EA">
        <w:rPr>
          <w:rFonts w:ascii="Times New Roman" w:eastAsia="Times New Roman" w:hAnsi="Times New Roman" w:cs="Times New Roman"/>
          <w:b/>
          <w:bCs/>
          <w:kern w:val="0"/>
          <w:sz w:val="24"/>
          <w:szCs w:val="24"/>
          <w:lang w:eastAsia="ru-RU"/>
          <w14:ligatures w14:val="none"/>
        </w:rPr>
        <w:t xml:space="preserve">пропитывать </w:t>
      </w:r>
      <w:r>
        <w:rPr>
          <w:rFonts w:ascii="Times New Roman" w:eastAsia="Times New Roman" w:hAnsi="Times New Roman" w:cs="Times New Roman"/>
          <w:b/>
          <w:bCs/>
          <w:kern w:val="0"/>
          <w:sz w:val="24"/>
          <w:szCs w:val="24"/>
          <w:lang w:eastAsia="ru-RU"/>
          <w14:ligatures w14:val="none"/>
        </w:rPr>
        <w:t xml:space="preserve">окружение </w:t>
      </w:r>
      <w:r w:rsidRPr="000556EA">
        <w:rPr>
          <w:rFonts w:ascii="Times New Roman" w:eastAsia="Times New Roman" w:hAnsi="Times New Roman" w:cs="Times New Roman"/>
          <w:b/>
          <w:bCs/>
          <w:kern w:val="0"/>
          <w:sz w:val="24"/>
          <w:szCs w:val="24"/>
          <w:lang w:eastAsia="ru-RU"/>
          <w14:ligatures w14:val="none"/>
        </w:rPr>
        <w:t>можно с близких вам людей</w:t>
      </w:r>
      <w:r w:rsidRPr="000D5907">
        <w:rPr>
          <w:rFonts w:ascii="Times New Roman" w:eastAsia="Times New Roman" w:hAnsi="Times New Roman" w:cs="Times New Roman"/>
          <w:kern w:val="0"/>
          <w:sz w:val="24"/>
          <w:szCs w:val="24"/>
          <w:lang w:eastAsia="ru-RU"/>
          <w14:ligatures w14:val="none"/>
        </w:rPr>
        <w:t xml:space="preserve">. В частности, вы можете завести семейное правило планировать совместный отдых на выходные. Можно распределить роли по организации такого досуга между членами семьи. Так вы передаете продуктивный мем (образ жизни) своим детям, а когда достигнете мастерства, сможете помогать большему числу людей устранять </w:t>
      </w:r>
      <w:r>
        <w:rPr>
          <w:rFonts w:ascii="Times New Roman" w:eastAsia="Times New Roman" w:hAnsi="Times New Roman" w:cs="Times New Roman"/>
          <w:kern w:val="0"/>
          <w:sz w:val="24"/>
          <w:szCs w:val="24"/>
          <w:lang w:eastAsia="ru-RU"/>
          <w14:ligatures w14:val="none"/>
        </w:rPr>
        <w:t>их</w:t>
      </w:r>
      <w:r w:rsidRPr="000D5907">
        <w:rPr>
          <w:rFonts w:ascii="Times New Roman" w:eastAsia="Times New Roman" w:hAnsi="Times New Roman" w:cs="Times New Roman"/>
          <w:kern w:val="0"/>
          <w:sz w:val="24"/>
          <w:szCs w:val="24"/>
          <w:lang w:eastAsia="ru-RU"/>
          <w14:ligatures w14:val="none"/>
        </w:rPr>
        <w:t xml:space="preserve"> неудовлетворенности по жизни. </w:t>
      </w:r>
    </w:p>
    <w:p w14:paraId="4B5EAEA6" w14:textId="2BB9C604"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Вы также можете писать просветительские посты на тему организации досуга</w:t>
      </w:r>
      <w:r>
        <w:rPr>
          <w:rFonts w:ascii="Times New Roman" w:eastAsia="Times New Roman" w:hAnsi="Times New Roman" w:cs="Times New Roman"/>
          <w:kern w:val="0"/>
          <w:sz w:val="24"/>
          <w:szCs w:val="24"/>
          <w:lang w:eastAsia="ru-RU"/>
          <w14:ligatures w14:val="none"/>
        </w:rPr>
        <w:t xml:space="preserve"> и по применению разных практик</w:t>
      </w:r>
      <w:r w:rsidRPr="000D5907">
        <w:rPr>
          <w:rFonts w:ascii="Times New Roman" w:eastAsia="Times New Roman" w:hAnsi="Times New Roman" w:cs="Times New Roman"/>
          <w:kern w:val="0"/>
          <w:sz w:val="24"/>
          <w:szCs w:val="24"/>
          <w:lang w:eastAsia="ru-RU"/>
          <w14:ligatures w14:val="none"/>
        </w:rPr>
        <w:t>. Это поможет повысить качество жизни</w:t>
      </w:r>
      <w:r>
        <w:rPr>
          <w:rFonts w:ascii="Times New Roman" w:eastAsia="Times New Roman" w:hAnsi="Times New Roman" w:cs="Times New Roman"/>
          <w:kern w:val="0"/>
          <w:sz w:val="24"/>
          <w:szCs w:val="24"/>
          <w:lang w:eastAsia="ru-RU"/>
          <w14:ligatures w14:val="none"/>
        </w:rPr>
        <w:t xml:space="preserve"> многим людям</w:t>
      </w:r>
      <w:r w:rsidRPr="000D5907">
        <w:rPr>
          <w:rFonts w:ascii="Times New Roman" w:eastAsia="Times New Roman" w:hAnsi="Times New Roman" w:cs="Times New Roman"/>
          <w:kern w:val="0"/>
          <w:sz w:val="24"/>
          <w:szCs w:val="24"/>
          <w:lang w:eastAsia="ru-RU"/>
          <w14:ligatures w14:val="none"/>
        </w:rPr>
        <w:t xml:space="preserve">, а значит, немного улучшит </w:t>
      </w:r>
      <w:r>
        <w:rPr>
          <w:rFonts w:ascii="Times New Roman" w:eastAsia="Times New Roman" w:hAnsi="Times New Roman" w:cs="Times New Roman"/>
          <w:kern w:val="0"/>
          <w:sz w:val="24"/>
          <w:szCs w:val="24"/>
          <w:lang w:eastAsia="ru-RU"/>
          <w14:ligatures w14:val="none"/>
        </w:rPr>
        <w:t xml:space="preserve">общую </w:t>
      </w:r>
      <w:r w:rsidRPr="000D5907">
        <w:rPr>
          <w:rFonts w:ascii="Times New Roman" w:eastAsia="Times New Roman" w:hAnsi="Times New Roman" w:cs="Times New Roman"/>
          <w:kern w:val="0"/>
          <w:sz w:val="24"/>
          <w:szCs w:val="24"/>
          <w:lang w:eastAsia="ru-RU"/>
          <w14:ligatures w14:val="none"/>
        </w:rPr>
        <w:t>социальн</w:t>
      </w:r>
      <w:r>
        <w:rPr>
          <w:rFonts w:ascii="Times New Roman" w:eastAsia="Times New Roman" w:hAnsi="Times New Roman" w:cs="Times New Roman"/>
          <w:kern w:val="0"/>
          <w:sz w:val="24"/>
          <w:szCs w:val="24"/>
          <w:lang w:eastAsia="ru-RU"/>
          <w14:ligatures w14:val="none"/>
        </w:rPr>
        <w:t>ую</w:t>
      </w:r>
      <w:r w:rsidRPr="000D5907">
        <w:rPr>
          <w:rFonts w:ascii="Times New Roman" w:eastAsia="Times New Roman" w:hAnsi="Times New Roman" w:cs="Times New Roman"/>
          <w:kern w:val="0"/>
          <w:sz w:val="24"/>
          <w:szCs w:val="24"/>
          <w:lang w:eastAsia="ru-RU"/>
          <w14:ligatures w14:val="none"/>
        </w:rPr>
        <w:t xml:space="preserve"> сред</w:t>
      </w:r>
      <w:r>
        <w:rPr>
          <w:rFonts w:ascii="Times New Roman" w:eastAsia="Times New Roman" w:hAnsi="Times New Roman" w:cs="Times New Roman"/>
          <w:kern w:val="0"/>
          <w:sz w:val="24"/>
          <w:szCs w:val="24"/>
          <w:lang w:eastAsia="ru-RU"/>
          <w14:ligatures w14:val="none"/>
        </w:rPr>
        <w:t>у</w:t>
      </w:r>
      <w:r w:rsidRPr="000D5907">
        <w:rPr>
          <w:rFonts w:ascii="Times New Roman" w:eastAsia="Times New Roman" w:hAnsi="Times New Roman" w:cs="Times New Roman"/>
          <w:kern w:val="0"/>
          <w:sz w:val="24"/>
          <w:szCs w:val="24"/>
          <w:lang w:eastAsia="ru-RU"/>
          <w14:ligatures w14:val="none"/>
        </w:rPr>
        <w:t xml:space="preserve">. Вы можете просто описывать свой опыт, полезный для других, но при этом получать обратную связь. </w:t>
      </w:r>
      <w:r>
        <w:rPr>
          <w:rFonts w:ascii="Times New Roman" w:eastAsia="Times New Roman" w:hAnsi="Times New Roman" w:cs="Times New Roman"/>
          <w:kern w:val="0"/>
          <w:sz w:val="24"/>
          <w:szCs w:val="24"/>
          <w:lang w:eastAsia="ru-RU"/>
          <w14:ligatures w14:val="none"/>
        </w:rPr>
        <w:t>Передавая</w:t>
      </w:r>
      <w:r w:rsidRPr="000D5907">
        <w:rPr>
          <w:rFonts w:ascii="Times New Roman" w:eastAsia="Times New Roman" w:hAnsi="Times New Roman" w:cs="Times New Roman"/>
          <w:kern w:val="0"/>
          <w:sz w:val="24"/>
          <w:szCs w:val="24"/>
          <w:lang w:eastAsia="ru-RU"/>
          <w14:ligatures w14:val="none"/>
        </w:rPr>
        <w:t xml:space="preserve"> свой опыт другим, вы самосовершенствуетесь и одновременно формируете среду единомышленников (хотя бы из членов сообщества </w:t>
      </w:r>
      <w:r w:rsidR="00D07090">
        <w:rPr>
          <w:rFonts w:ascii="Times New Roman" w:eastAsia="Times New Roman" w:hAnsi="Times New Roman" w:cs="Times New Roman"/>
          <w:kern w:val="0"/>
          <w:sz w:val="24"/>
          <w:szCs w:val="24"/>
          <w:lang w:eastAsia="ru-RU"/>
          <w14:ligatures w14:val="none"/>
        </w:rPr>
        <w:t>МИМ</w:t>
      </w:r>
      <w:r w:rsidRPr="000D5907">
        <w:rPr>
          <w:rFonts w:ascii="Times New Roman" w:eastAsia="Times New Roman" w:hAnsi="Times New Roman" w:cs="Times New Roman"/>
          <w:kern w:val="0"/>
          <w:sz w:val="24"/>
          <w:szCs w:val="24"/>
          <w:lang w:eastAsia="ru-RU"/>
          <w14:ligatures w14:val="none"/>
        </w:rPr>
        <w:t xml:space="preserve">). </w:t>
      </w:r>
    </w:p>
    <w:p w14:paraId="0A5EF83D" w14:textId="77777777" w:rsidR="00DC6BE1" w:rsidRPr="000D5907" w:rsidRDefault="00DC6BE1" w:rsidP="00DC6BE1">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По мере саморазвития вы сможете совершенствовать таблицы и другие рабочие продукты, которые создаются в практике организации досуга. Это будет происходить за счет того, что вы будете получать обратную связь от других людей и у вас </w:t>
      </w:r>
      <w:r>
        <w:rPr>
          <w:rFonts w:ascii="Times New Roman" w:eastAsia="Times New Roman" w:hAnsi="Times New Roman" w:cs="Times New Roman"/>
          <w:kern w:val="0"/>
          <w:sz w:val="24"/>
          <w:szCs w:val="24"/>
          <w:lang w:eastAsia="ru-RU"/>
          <w14:ligatures w14:val="none"/>
        </w:rPr>
        <w:t>соберется</w:t>
      </w:r>
      <w:r w:rsidRPr="000D5907">
        <w:rPr>
          <w:rFonts w:ascii="Times New Roman" w:eastAsia="Times New Roman" w:hAnsi="Times New Roman" w:cs="Times New Roman"/>
          <w:kern w:val="0"/>
          <w:sz w:val="24"/>
          <w:szCs w:val="24"/>
          <w:lang w:eastAsia="ru-RU"/>
          <w14:ligatures w14:val="none"/>
        </w:rPr>
        <w:t xml:space="preserve"> богатый материал в применении данной практики. </w:t>
      </w:r>
    </w:p>
    <w:p w14:paraId="7865FF25" w14:textId="77777777" w:rsidR="00DC6BE1" w:rsidRDefault="00DC6BE1" w:rsidP="00DC6BE1">
      <w:r>
        <w:br w:type="page"/>
      </w:r>
    </w:p>
    <w:p w14:paraId="36C3DEFF" w14:textId="135E18A4" w:rsidR="00FB0ABE" w:rsidRDefault="00FB0ABE" w:rsidP="00FB0ABE">
      <w:pPr>
        <w:pStyle w:val="2"/>
        <w:rPr>
          <w:rFonts w:eastAsia="Times New Roman"/>
          <w:lang w:eastAsia="ru-RU"/>
        </w:rPr>
      </w:pPr>
      <w:bookmarkStart w:id="40" w:name="_Toc142473330"/>
      <w:r>
        <w:rPr>
          <w:rFonts w:eastAsia="Times New Roman"/>
          <w:lang w:eastAsia="ru-RU"/>
        </w:rPr>
        <w:lastRenderedPageBreak/>
        <w:t>Моделирование</w:t>
      </w:r>
      <w:r w:rsidR="007A0518">
        <w:rPr>
          <w:rFonts w:eastAsia="Times New Roman"/>
          <w:lang w:eastAsia="ru-RU"/>
        </w:rPr>
        <w:t xml:space="preserve"> 6.</w:t>
      </w:r>
      <w:r w:rsidR="00C60D8C">
        <w:rPr>
          <w:rFonts w:eastAsia="Times New Roman"/>
          <w:lang w:eastAsia="ru-RU"/>
        </w:rPr>
        <w:t>4</w:t>
      </w:r>
      <w:r w:rsidR="00400259">
        <w:rPr>
          <w:rFonts w:eastAsia="Times New Roman"/>
          <w:lang w:eastAsia="ru-RU"/>
        </w:rPr>
        <w:t>.</w:t>
      </w:r>
      <w:r>
        <w:rPr>
          <w:rFonts w:eastAsia="Times New Roman"/>
          <w:lang w:eastAsia="ru-RU"/>
        </w:rPr>
        <w:t xml:space="preserve"> </w:t>
      </w:r>
      <w:r w:rsidR="00B846CF">
        <w:rPr>
          <w:rFonts w:eastAsia="Times New Roman"/>
          <w:lang w:eastAsia="ru-RU"/>
        </w:rPr>
        <w:t>Список по</w:t>
      </w:r>
      <w:r>
        <w:rPr>
          <w:rFonts w:eastAsia="Times New Roman"/>
          <w:lang w:eastAsia="ru-RU"/>
        </w:rPr>
        <w:t>няти</w:t>
      </w:r>
      <w:r w:rsidR="00B846CF">
        <w:rPr>
          <w:rFonts w:eastAsia="Times New Roman"/>
          <w:lang w:eastAsia="ru-RU"/>
        </w:rPr>
        <w:t>й</w:t>
      </w:r>
      <w:r w:rsidR="00FE0632">
        <w:rPr>
          <w:rFonts w:eastAsia="Times New Roman"/>
          <w:lang w:eastAsia="ru-RU"/>
        </w:rPr>
        <w:t>. Организация досуга</w:t>
      </w:r>
      <w:r>
        <w:rPr>
          <w:rFonts w:eastAsia="Times New Roman"/>
          <w:lang w:eastAsia="ru-RU"/>
        </w:rPr>
        <w:t xml:space="preserve"> </w:t>
      </w:r>
    </w:p>
    <w:p w14:paraId="134EAAA4" w14:textId="7E5F8E31" w:rsidR="00FB0ABE" w:rsidRDefault="00FB0ABE" w:rsidP="00FB0ABE">
      <w:pPr>
        <w:rPr>
          <w:rFonts w:ascii="Times New Roman" w:eastAsia="Times New Roman" w:hAnsi="Times New Roman" w:cs="Times New Roman"/>
          <w:kern w:val="0"/>
          <w:sz w:val="24"/>
          <w:szCs w:val="24"/>
          <w:lang w:eastAsia="ru-RU"/>
          <w14:ligatures w14:val="none"/>
        </w:rPr>
      </w:pPr>
    </w:p>
    <w:p w14:paraId="44E0D244" w14:textId="1A9EA333"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7FEF43E8" w14:textId="7777777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xml:space="preserve">, указав на него. </w:t>
      </w:r>
    </w:p>
    <w:p w14:paraId="190D06E2" w14:textId="459C84F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на следующих неделях прохождения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23CDB949" w14:textId="28C17EA0" w:rsidR="00C60D8C" w:rsidRPr="00FB0ABE"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Подобные таблицы для моделирования в каждом разделе формируют ваше понятийное наведение внимания. Данное мастерство работы с понятиями (понимание их связи с другими понятиями и нахождение их в реальном мире) поможет вам при изучении любой теории, а не только в рамках нашего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w:t>
      </w:r>
    </w:p>
    <w:p w14:paraId="2E9C7FD5" w14:textId="77777777" w:rsidR="00C60D8C" w:rsidRPr="00FB0ABE" w:rsidRDefault="00C60D8C" w:rsidP="00FB0ABE">
      <w:pPr>
        <w:rPr>
          <w:rFonts w:ascii="Times New Roman" w:eastAsia="Times New Roman" w:hAnsi="Times New Roman" w:cs="Times New Roman"/>
          <w:kern w:val="0"/>
          <w:sz w:val="24"/>
          <w:szCs w:val="24"/>
          <w:lang w:eastAsia="ru-RU"/>
          <w14:ligatures w14:val="none"/>
        </w:rPr>
      </w:pPr>
    </w:p>
    <w:tbl>
      <w:tblPr>
        <w:tblStyle w:val="aa"/>
        <w:tblW w:w="0" w:type="auto"/>
        <w:tblInd w:w="0" w:type="dxa"/>
        <w:tblLook w:val="04A0" w:firstRow="1" w:lastRow="0" w:firstColumn="1" w:lastColumn="0" w:noHBand="0" w:noVBand="1"/>
      </w:tblPr>
      <w:tblGrid>
        <w:gridCol w:w="783"/>
        <w:gridCol w:w="2686"/>
        <w:gridCol w:w="2422"/>
        <w:gridCol w:w="3125"/>
      </w:tblGrid>
      <w:tr w:rsidR="00B127D6" w14:paraId="73FD71FF" w14:textId="77777777" w:rsidTr="00B127D6">
        <w:tc>
          <w:tcPr>
            <w:tcW w:w="783" w:type="dxa"/>
          </w:tcPr>
          <w:p w14:paraId="4BF50C6D" w14:textId="77777777" w:rsidR="00B127D6" w:rsidRDefault="00B127D6" w:rsidP="00A2685B">
            <w:pPr>
              <w:rPr>
                <w:lang w:eastAsia="ru-RU"/>
              </w:rPr>
            </w:pPr>
            <w:r>
              <w:rPr>
                <w:lang w:eastAsia="ru-RU"/>
              </w:rPr>
              <w:t>№</w:t>
            </w:r>
          </w:p>
        </w:tc>
        <w:tc>
          <w:tcPr>
            <w:tcW w:w="2686" w:type="dxa"/>
          </w:tcPr>
          <w:p w14:paraId="12EA89F1" w14:textId="7C111B85" w:rsidR="00B127D6" w:rsidRDefault="00B127D6" w:rsidP="00A2685B">
            <w:pPr>
              <w:rPr>
                <w:lang w:eastAsia="ru-RU"/>
              </w:rPr>
            </w:pPr>
            <w:r>
              <w:rPr>
                <w:lang w:eastAsia="ru-RU"/>
              </w:rPr>
              <w:t>Основные понятия раздела</w:t>
            </w:r>
          </w:p>
        </w:tc>
        <w:tc>
          <w:tcPr>
            <w:tcW w:w="2422" w:type="dxa"/>
          </w:tcPr>
          <w:p w14:paraId="3A8C029D" w14:textId="1764F9BC" w:rsidR="00B127D6" w:rsidRDefault="00B127D6" w:rsidP="00A2685B">
            <w:pPr>
              <w:rPr>
                <w:lang w:eastAsia="ru-RU"/>
              </w:rPr>
            </w:pPr>
            <w:r>
              <w:rPr>
                <w:lang w:eastAsia="ru-RU"/>
              </w:rPr>
              <w:t>Мое объяснение</w:t>
            </w:r>
          </w:p>
        </w:tc>
        <w:tc>
          <w:tcPr>
            <w:tcW w:w="3125" w:type="dxa"/>
          </w:tcPr>
          <w:p w14:paraId="4ABA9BF2" w14:textId="389BF130" w:rsidR="00B127D6" w:rsidRDefault="00B127D6" w:rsidP="00A2685B">
            <w:pPr>
              <w:rPr>
                <w:lang w:eastAsia="ru-RU"/>
              </w:rPr>
            </w:pPr>
            <w:r>
              <w:rPr>
                <w:lang w:eastAsia="ru-RU"/>
              </w:rPr>
              <w:t>Текущее состояние (в понимании и использовани</w:t>
            </w:r>
            <w:r w:rsidR="00E96B50">
              <w:rPr>
                <w:lang w:eastAsia="ru-RU"/>
              </w:rPr>
              <w:t>и</w:t>
            </w:r>
            <w:r>
              <w:rPr>
                <w:lang w:eastAsia="ru-RU"/>
              </w:rPr>
              <w:t xml:space="preserve"> понятия)</w:t>
            </w:r>
          </w:p>
        </w:tc>
      </w:tr>
      <w:tr w:rsidR="00B127D6" w14:paraId="2996A318" w14:textId="77777777" w:rsidTr="00B127D6">
        <w:tc>
          <w:tcPr>
            <w:tcW w:w="783" w:type="dxa"/>
          </w:tcPr>
          <w:p w14:paraId="5D0B30BB" w14:textId="2CEB75DB" w:rsidR="00B127D6" w:rsidRDefault="00B127D6" w:rsidP="00A2685B">
            <w:pPr>
              <w:rPr>
                <w:lang w:eastAsia="ru-RU"/>
              </w:rPr>
            </w:pPr>
            <w:r>
              <w:rPr>
                <w:lang w:eastAsia="ru-RU"/>
              </w:rPr>
              <w:t>1.</w:t>
            </w:r>
          </w:p>
        </w:tc>
        <w:tc>
          <w:tcPr>
            <w:tcW w:w="2686" w:type="dxa"/>
          </w:tcPr>
          <w:p w14:paraId="115961C2" w14:textId="7F5DA212" w:rsidR="00B127D6" w:rsidRDefault="00B127D6" w:rsidP="00A2685B">
            <w:pPr>
              <w:rPr>
                <w:lang w:eastAsia="ru-RU"/>
              </w:rPr>
            </w:pPr>
            <w:r>
              <w:rPr>
                <w:lang w:eastAsia="ru-RU"/>
              </w:rPr>
              <w:t>Мастерство организации досуга</w:t>
            </w:r>
          </w:p>
        </w:tc>
        <w:tc>
          <w:tcPr>
            <w:tcW w:w="2422" w:type="dxa"/>
          </w:tcPr>
          <w:p w14:paraId="2ED0CEC9" w14:textId="77777777" w:rsidR="00B127D6" w:rsidRDefault="00B127D6" w:rsidP="00A2685B">
            <w:pPr>
              <w:rPr>
                <w:lang w:eastAsia="ru-RU"/>
              </w:rPr>
            </w:pPr>
          </w:p>
        </w:tc>
        <w:tc>
          <w:tcPr>
            <w:tcW w:w="3125" w:type="dxa"/>
          </w:tcPr>
          <w:p w14:paraId="2D081191" w14:textId="284D0BF7" w:rsidR="00B127D6" w:rsidRDefault="00B127D6" w:rsidP="00A2685B">
            <w:pPr>
              <w:rPr>
                <w:lang w:eastAsia="ru-RU"/>
              </w:rPr>
            </w:pPr>
          </w:p>
        </w:tc>
      </w:tr>
      <w:tr w:rsidR="00B127D6" w14:paraId="154E76A2" w14:textId="77777777" w:rsidTr="00B127D6">
        <w:tc>
          <w:tcPr>
            <w:tcW w:w="783" w:type="dxa"/>
          </w:tcPr>
          <w:p w14:paraId="63081E42" w14:textId="2369E3DD" w:rsidR="00B127D6" w:rsidRDefault="00B127D6" w:rsidP="00A2685B">
            <w:pPr>
              <w:rPr>
                <w:lang w:eastAsia="ru-RU"/>
              </w:rPr>
            </w:pPr>
            <w:r>
              <w:rPr>
                <w:lang w:eastAsia="ru-RU"/>
              </w:rPr>
              <w:t>2.</w:t>
            </w:r>
          </w:p>
        </w:tc>
        <w:tc>
          <w:tcPr>
            <w:tcW w:w="2686" w:type="dxa"/>
          </w:tcPr>
          <w:p w14:paraId="497DA829" w14:textId="5502CCDE" w:rsidR="00B127D6" w:rsidRDefault="00B127D6" w:rsidP="00A2685B">
            <w:pPr>
              <w:rPr>
                <w:lang w:eastAsia="ru-RU"/>
              </w:rPr>
            </w:pPr>
            <w:r>
              <w:rPr>
                <w:lang w:eastAsia="ru-RU"/>
              </w:rPr>
              <w:t>Досуг</w:t>
            </w:r>
          </w:p>
        </w:tc>
        <w:tc>
          <w:tcPr>
            <w:tcW w:w="2422" w:type="dxa"/>
          </w:tcPr>
          <w:p w14:paraId="72FB699F" w14:textId="77777777" w:rsidR="00B127D6" w:rsidRDefault="00B127D6" w:rsidP="00A2685B">
            <w:pPr>
              <w:rPr>
                <w:lang w:eastAsia="ru-RU"/>
              </w:rPr>
            </w:pPr>
          </w:p>
        </w:tc>
        <w:tc>
          <w:tcPr>
            <w:tcW w:w="3125" w:type="dxa"/>
          </w:tcPr>
          <w:p w14:paraId="74A91318" w14:textId="1B99B682" w:rsidR="00B127D6" w:rsidRDefault="00B127D6" w:rsidP="00A2685B">
            <w:pPr>
              <w:rPr>
                <w:lang w:eastAsia="ru-RU"/>
              </w:rPr>
            </w:pPr>
          </w:p>
        </w:tc>
      </w:tr>
      <w:tr w:rsidR="00B127D6" w14:paraId="419C0C24" w14:textId="77777777" w:rsidTr="00B127D6">
        <w:tc>
          <w:tcPr>
            <w:tcW w:w="783" w:type="dxa"/>
          </w:tcPr>
          <w:p w14:paraId="7BCC708E" w14:textId="224F72D4" w:rsidR="00B127D6" w:rsidRDefault="00B127D6" w:rsidP="00A2685B">
            <w:pPr>
              <w:rPr>
                <w:lang w:eastAsia="ru-RU"/>
              </w:rPr>
            </w:pPr>
            <w:r>
              <w:rPr>
                <w:lang w:eastAsia="ru-RU"/>
              </w:rPr>
              <w:t>3.</w:t>
            </w:r>
          </w:p>
        </w:tc>
        <w:tc>
          <w:tcPr>
            <w:tcW w:w="2686" w:type="dxa"/>
          </w:tcPr>
          <w:p w14:paraId="6D06F53D" w14:textId="472AD1B4" w:rsidR="00B127D6" w:rsidRDefault="00B127D6" w:rsidP="00A2685B">
            <w:pPr>
              <w:rPr>
                <w:lang w:eastAsia="ru-RU"/>
              </w:rPr>
            </w:pPr>
            <w:r>
              <w:rPr>
                <w:lang w:eastAsia="ru-RU"/>
              </w:rPr>
              <w:t>Отдых</w:t>
            </w:r>
          </w:p>
        </w:tc>
        <w:tc>
          <w:tcPr>
            <w:tcW w:w="2422" w:type="dxa"/>
          </w:tcPr>
          <w:p w14:paraId="293C5400" w14:textId="77777777" w:rsidR="00B127D6" w:rsidRDefault="00B127D6" w:rsidP="00A2685B">
            <w:pPr>
              <w:rPr>
                <w:lang w:eastAsia="ru-RU"/>
              </w:rPr>
            </w:pPr>
          </w:p>
        </w:tc>
        <w:tc>
          <w:tcPr>
            <w:tcW w:w="3125" w:type="dxa"/>
          </w:tcPr>
          <w:p w14:paraId="3EFB1687" w14:textId="320FF525" w:rsidR="00B127D6" w:rsidRDefault="00B127D6" w:rsidP="00A2685B">
            <w:pPr>
              <w:rPr>
                <w:lang w:eastAsia="ru-RU"/>
              </w:rPr>
            </w:pPr>
          </w:p>
        </w:tc>
      </w:tr>
      <w:tr w:rsidR="00B127D6" w14:paraId="250EACF1" w14:textId="77777777" w:rsidTr="00B127D6">
        <w:tc>
          <w:tcPr>
            <w:tcW w:w="783" w:type="dxa"/>
          </w:tcPr>
          <w:p w14:paraId="250CEFFF" w14:textId="3D7BC116" w:rsidR="00B127D6" w:rsidRDefault="00B127D6" w:rsidP="00A043F2">
            <w:pPr>
              <w:rPr>
                <w:lang w:eastAsia="ru-RU"/>
              </w:rPr>
            </w:pPr>
            <w:r>
              <w:rPr>
                <w:lang w:eastAsia="ru-RU"/>
              </w:rPr>
              <w:t>4.</w:t>
            </w:r>
          </w:p>
        </w:tc>
        <w:tc>
          <w:tcPr>
            <w:tcW w:w="2686" w:type="dxa"/>
          </w:tcPr>
          <w:p w14:paraId="7C5FE2A6" w14:textId="5239AA00" w:rsidR="00B127D6" w:rsidRDefault="00B127D6" w:rsidP="00A043F2">
            <w:pPr>
              <w:rPr>
                <w:lang w:eastAsia="ru-RU"/>
              </w:rPr>
            </w:pPr>
            <w:r>
              <w:rPr>
                <w:lang w:eastAsia="ru-RU"/>
              </w:rPr>
              <w:t>Практика досуга</w:t>
            </w:r>
          </w:p>
        </w:tc>
        <w:tc>
          <w:tcPr>
            <w:tcW w:w="2422" w:type="dxa"/>
          </w:tcPr>
          <w:p w14:paraId="6A5F1615" w14:textId="77777777" w:rsidR="00B127D6" w:rsidRDefault="00B127D6" w:rsidP="00A043F2">
            <w:pPr>
              <w:rPr>
                <w:lang w:eastAsia="ru-RU"/>
              </w:rPr>
            </w:pPr>
          </w:p>
        </w:tc>
        <w:tc>
          <w:tcPr>
            <w:tcW w:w="3125" w:type="dxa"/>
          </w:tcPr>
          <w:p w14:paraId="0586F26B" w14:textId="0A6F4963" w:rsidR="00B127D6" w:rsidRDefault="00B127D6" w:rsidP="00A043F2">
            <w:pPr>
              <w:rPr>
                <w:lang w:eastAsia="ru-RU"/>
              </w:rPr>
            </w:pPr>
          </w:p>
        </w:tc>
      </w:tr>
      <w:tr w:rsidR="00B127D6" w14:paraId="68FED7FE" w14:textId="77777777" w:rsidTr="00B127D6">
        <w:tc>
          <w:tcPr>
            <w:tcW w:w="783" w:type="dxa"/>
          </w:tcPr>
          <w:p w14:paraId="5D21F4D4" w14:textId="79018D9B" w:rsidR="00B127D6" w:rsidRDefault="00B127D6" w:rsidP="00A043F2">
            <w:pPr>
              <w:rPr>
                <w:lang w:eastAsia="ru-RU"/>
              </w:rPr>
            </w:pPr>
            <w:r>
              <w:rPr>
                <w:lang w:eastAsia="ru-RU"/>
              </w:rPr>
              <w:t>5.</w:t>
            </w:r>
          </w:p>
        </w:tc>
        <w:tc>
          <w:tcPr>
            <w:tcW w:w="2686" w:type="dxa"/>
          </w:tcPr>
          <w:p w14:paraId="7ABA5CC7" w14:textId="093BACB4" w:rsidR="00B127D6" w:rsidRDefault="00B127D6" w:rsidP="00A043F2">
            <w:pPr>
              <w:rPr>
                <w:lang w:eastAsia="ru-RU"/>
              </w:rPr>
            </w:pPr>
            <w:r>
              <w:rPr>
                <w:lang w:eastAsia="ru-RU"/>
              </w:rPr>
              <w:t>Эшелонированный досуг</w:t>
            </w:r>
          </w:p>
        </w:tc>
        <w:tc>
          <w:tcPr>
            <w:tcW w:w="2422" w:type="dxa"/>
          </w:tcPr>
          <w:p w14:paraId="737D8171" w14:textId="77777777" w:rsidR="00B127D6" w:rsidRDefault="00B127D6" w:rsidP="00A043F2">
            <w:pPr>
              <w:rPr>
                <w:lang w:eastAsia="ru-RU"/>
              </w:rPr>
            </w:pPr>
          </w:p>
        </w:tc>
        <w:tc>
          <w:tcPr>
            <w:tcW w:w="3125" w:type="dxa"/>
          </w:tcPr>
          <w:p w14:paraId="5A86307B" w14:textId="5CDF0988" w:rsidR="00B127D6" w:rsidRDefault="00B127D6" w:rsidP="00A043F2">
            <w:pPr>
              <w:rPr>
                <w:lang w:eastAsia="ru-RU"/>
              </w:rPr>
            </w:pPr>
          </w:p>
        </w:tc>
      </w:tr>
      <w:tr w:rsidR="00B127D6" w14:paraId="707E5E19" w14:textId="77777777" w:rsidTr="00B127D6">
        <w:tc>
          <w:tcPr>
            <w:tcW w:w="783" w:type="dxa"/>
          </w:tcPr>
          <w:p w14:paraId="18283514" w14:textId="4F8AD4EE" w:rsidR="00B127D6" w:rsidRDefault="00B127D6" w:rsidP="00A043F2">
            <w:pPr>
              <w:rPr>
                <w:lang w:eastAsia="ru-RU"/>
              </w:rPr>
            </w:pPr>
            <w:r>
              <w:rPr>
                <w:lang w:eastAsia="ru-RU"/>
              </w:rPr>
              <w:t>6.</w:t>
            </w:r>
          </w:p>
        </w:tc>
        <w:tc>
          <w:tcPr>
            <w:tcW w:w="2686" w:type="dxa"/>
          </w:tcPr>
          <w:p w14:paraId="5988F5C3" w14:textId="1DFAC19F" w:rsidR="00B127D6" w:rsidRDefault="00B127D6" w:rsidP="00A043F2">
            <w:pPr>
              <w:rPr>
                <w:lang w:eastAsia="ru-RU"/>
              </w:rPr>
            </w:pPr>
            <w:r>
              <w:rPr>
                <w:lang w:eastAsia="ru-RU"/>
              </w:rPr>
              <w:t>Впечатления</w:t>
            </w:r>
          </w:p>
        </w:tc>
        <w:tc>
          <w:tcPr>
            <w:tcW w:w="2422" w:type="dxa"/>
          </w:tcPr>
          <w:p w14:paraId="79745FBC" w14:textId="77777777" w:rsidR="00B127D6" w:rsidRDefault="00B127D6" w:rsidP="00A043F2">
            <w:pPr>
              <w:rPr>
                <w:lang w:eastAsia="ru-RU"/>
              </w:rPr>
            </w:pPr>
          </w:p>
        </w:tc>
        <w:tc>
          <w:tcPr>
            <w:tcW w:w="3125" w:type="dxa"/>
          </w:tcPr>
          <w:p w14:paraId="76492E33" w14:textId="30DBC07E" w:rsidR="00B127D6" w:rsidRDefault="00B127D6" w:rsidP="00A043F2">
            <w:pPr>
              <w:rPr>
                <w:lang w:eastAsia="ru-RU"/>
              </w:rPr>
            </w:pPr>
          </w:p>
        </w:tc>
      </w:tr>
      <w:tr w:rsidR="00B127D6" w14:paraId="672C9CA4" w14:textId="77777777" w:rsidTr="00B127D6">
        <w:tc>
          <w:tcPr>
            <w:tcW w:w="783" w:type="dxa"/>
          </w:tcPr>
          <w:p w14:paraId="4175D17E" w14:textId="3E09673D" w:rsidR="00B127D6" w:rsidRDefault="00B127D6" w:rsidP="00A043F2">
            <w:pPr>
              <w:rPr>
                <w:lang w:eastAsia="ru-RU"/>
              </w:rPr>
            </w:pPr>
            <w:r>
              <w:rPr>
                <w:lang w:eastAsia="ru-RU"/>
              </w:rPr>
              <w:t xml:space="preserve">7. </w:t>
            </w:r>
          </w:p>
        </w:tc>
        <w:tc>
          <w:tcPr>
            <w:tcW w:w="2686" w:type="dxa"/>
          </w:tcPr>
          <w:p w14:paraId="5FF2A637" w14:textId="5CD932EB" w:rsidR="00B127D6" w:rsidRDefault="00B127D6" w:rsidP="00A043F2">
            <w:pPr>
              <w:rPr>
                <w:lang w:eastAsia="ru-RU"/>
              </w:rPr>
            </w:pPr>
            <w:r>
              <w:rPr>
                <w:lang w:eastAsia="ru-RU"/>
              </w:rPr>
              <w:t>Организм</w:t>
            </w:r>
          </w:p>
        </w:tc>
        <w:tc>
          <w:tcPr>
            <w:tcW w:w="2422" w:type="dxa"/>
          </w:tcPr>
          <w:p w14:paraId="3E5DA4F8" w14:textId="77777777" w:rsidR="00B127D6" w:rsidRDefault="00B127D6" w:rsidP="00A043F2">
            <w:pPr>
              <w:rPr>
                <w:lang w:eastAsia="ru-RU"/>
              </w:rPr>
            </w:pPr>
          </w:p>
        </w:tc>
        <w:tc>
          <w:tcPr>
            <w:tcW w:w="3125" w:type="dxa"/>
          </w:tcPr>
          <w:p w14:paraId="7ADF64D8" w14:textId="0089B7D2" w:rsidR="00B127D6" w:rsidRDefault="00B127D6" w:rsidP="00A043F2">
            <w:pPr>
              <w:rPr>
                <w:lang w:eastAsia="ru-RU"/>
              </w:rPr>
            </w:pPr>
          </w:p>
        </w:tc>
      </w:tr>
      <w:tr w:rsidR="00B127D6" w14:paraId="364F2307" w14:textId="77777777" w:rsidTr="00B127D6">
        <w:tc>
          <w:tcPr>
            <w:tcW w:w="783" w:type="dxa"/>
          </w:tcPr>
          <w:p w14:paraId="49FC05F6" w14:textId="2BF81947" w:rsidR="00B127D6" w:rsidRDefault="00B127D6" w:rsidP="00A043F2">
            <w:pPr>
              <w:rPr>
                <w:lang w:eastAsia="ru-RU"/>
              </w:rPr>
            </w:pPr>
            <w:r>
              <w:rPr>
                <w:lang w:eastAsia="ru-RU"/>
              </w:rPr>
              <w:t>8.</w:t>
            </w:r>
          </w:p>
        </w:tc>
        <w:tc>
          <w:tcPr>
            <w:tcW w:w="2686" w:type="dxa"/>
          </w:tcPr>
          <w:p w14:paraId="647D7972" w14:textId="11DA4F96" w:rsidR="00B127D6" w:rsidRDefault="00B127D6" w:rsidP="00A043F2">
            <w:pPr>
              <w:rPr>
                <w:lang w:eastAsia="ru-RU"/>
              </w:rPr>
            </w:pPr>
            <w:r>
              <w:rPr>
                <w:lang w:eastAsia="ru-RU"/>
              </w:rPr>
              <w:t>Мозг</w:t>
            </w:r>
          </w:p>
        </w:tc>
        <w:tc>
          <w:tcPr>
            <w:tcW w:w="2422" w:type="dxa"/>
          </w:tcPr>
          <w:p w14:paraId="5B1D4EDA" w14:textId="77777777" w:rsidR="00B127D6" w:rsidRDefault="00B127D6" w:rsidP="00A043F2">
            <w:pPr>
              <w:rPr>
                <w:lang w:eastAsia="ru-RU"/>
              </w:rPr>
            </w:pPr>
          </w:p>
        </w:tc>
        <w:tc>
          <w:tcPr>
            <w:tcW w:w="3125" w:type="dxa"/>
          </w:tcPr>
          <w:p w14:paraId="3CA8E467" w14:textId="298E81FB" w:rsidR="00B127D6" w:rsidRDefault="00B127D6" w:rsidP="00A043F2">
            <w:pPr>
              <w:rPr>
                <w:lang w:eastAsia="ru-RU"/>
              </w:rPr>
            </w:pPr>
          </w:p>
        </w:tc>
      </w:tr>
      <w:tr w:rsidR="00B127D6" w14:paraId="224D298D" w14:textId="77777777" w:rsidTr="00B127D6">
        <w:tc>
          <w:tcPr>
            <w:tcW w:w="783" w:type="dxa"/>
          </w:tcPr>
          <w:p w14:paraId="137DB662" w14:textId="7D36267C" w:rsidR="00B127D6" w:rsidRDefault="00B127D6" w:rsidP="00A043F2">
            <w:pPr>
              <w:rPr>
                <w:lang w:eastAsia="ru-RU"/>
              </w:rPr>
            </w:pPr>
            <w:r>
              <w:rPr>
                <w:lang w:eastAsia="ru-RU"/>
              </w:rPr>
              <w:t>9.</w:t>
            </w:r>
          </w:p>
        </w:tc>
        <w:tc>
          <w:tcPr>
            <w:tcW w:w="2686" w:type="dxa"/>
          </w:tcPr>
          <w:p w14:paraId="58CA8951" w14:textId="369AB2B7" w:rsidR="00B127D6" w:rsidRDefault="00B127D6" w:rsidP="00A043F2">
            <w:pPr>
              <w:rPr>
                <w:lang w:eastAsia="ru-RU"/>
              </w:rPr>
            </w:pPr>
            <w:r>
              <w:rPr>
                <w:lang w:eastAsia="ru-RU"/>
              </w:rPr>
              <w:t>Ритмичность досуга</w:t>
            </w:r>
          </w:p>
        </w:tc>
        <w:tc>
          <w:tcPr>
            <w:tcW w:w="2422" w:type="dxa"/>
          </w:tcPr>
          <w:p w14:paraId="1C636922" w14:textId="77777777" w:rsidR="00B127D6" w:rsidRDefault="00B127D6" w:rsidP="00A043F2">
            <w:pPr>
              <w:rPr>
                <w:lang w:eastAsia="ru-RU"/>
              </w:rPr>
            </w:pPr>
          </w:p>
        </w:tc>
        <w:tc>
          <w:tcPr>
            <w:tcW w:w="3125" w:type="dxa"/>
          </w:tcPr>
          <w:p w14:paraId="6D02DFB6" w14:textId="0E66E4C7" w:rsidR="00B127D6" w:rsidRDefault="00B127D6" w:rsidP="00A043F2">
            <w:pPr>
              <w:rPr>
                <w:lang w:eastAsia="ru-RU"/>
              </w:rPr>
            </w:pPr>
          </w:p>
        </w:tc>
      </w:tr>
      <w:tr w:rsidR="00B127D6" w14:paraId="3D279088" w14:textId="77777777" w:rsidTr="00B127D6">
        <w:tc>
          <w:tcPr>
            <w:tcW w:w="783" w:type="dxa"/>
          </w:tcPr>
          <w:p w14:paraId="66352191" w14:textId="551DB24B" w:rsidR="00B127D6" w:rsidRDefault="00B127D6" w:rsidP="00A043F2">
            <w:pPr>
              <w:rPr>
                <w:lang w:eastAsia="ru-RU"/>
              </w:rPr>
            </w:pPr>
            <w:r>
              <w:rPr>
                <w:lang w:eastAsia="ru-RU"/>
              </w:rPr>
              <w:t>10.</w:t>
            </w:r>
          </w:p>
        </w:tc>
        <w:tc>
          <w:tcPr>
            <w:tcW w:w="2686" w:type="dxa"/>
          </w:tcPr>
          <w:p w14:paraId="1F55B316" w14:textId="7A7EDCF6" w:rsidR="00B127D6" w:rsidRDefault="00B127D6" w:rsidP="00A043F2">
            <w:pPr>
              <w:rPr>
                <w:lang w:eastAsia="ru-RU"/>
              </w:rPr>
            </w:pPr>
            <w:r>
              <w:rPr>
                <w:lang w:eastAsia="ru-RU"/>
              </w:rPr>
              <w:t>Распорядок дня</w:t>
            </w:r>
          </w:p>
        </w:tc>
        <w:tc>
          <w:tcPr>
            <w:tcW w:w="2422" w:type="dxa"/>
          </w:tcPr>
          <w:p w14:paraId="1A7A4523" w14:textId="77777777" w:rsidR="00B127D6" w:rsidRDefault="00B127D6" w:rsidP="00A043F2">
            <w:pPr>
              <w:rPr>
                <w:lang w:eastAsia="ru-RU"/>
              </w:rPr>
            </w:pPr>
          </w:p>
        </w:tc>
        <w:tc>
          <w:tcPr>
            <w:tcW w:w="3125" w:type="dxa"/>
          </w:tcPr>
          <w:p w14:paraId="35C40CB0" w14:textId="2CC4F1BA" w:rsidR="00B127D6" w:rsidRDefault="00B127D6" w:rsidP="00A043F2">
            <w:pPr>
              <w:rPr>
                <w:lang w:eastAsia="ru-RU"/>
              </w:rPr>
            </w:pPr>
          </w:p>
        </w:tc>
      </w:tr>
      <w:tr w:rsidR="00B127D6" w14:paraId="52198C54" w14:textId="77777777" w:rsidTr="00B127D6">
        <w:tc>
          <w:tcPr>
            <w:tcW w:w="783" w:type="dxa"/>
          </w:tcPr>
          <w:p w14:paraId="542991AC" w14:textId="42449E60" w:rsidR="00B127D6" w:rsidRDefault="00B127D6" w:rsidP="00A043F2">
            <w:pPr>
              <w:rPr>
                <w:lang w:eastAsia="ru-RU"/>
              </w:rPr>
            </w:pPr>
            <w:r>
              <w:rPr>
                <w:lang w:eastAsia="ru-RU"/>
              </w:rPr>
              <w:t xml:space="preserve">11. </w:t>
            </w:r>
          </w:p>
        </w:tc>
        <w:tc>
          <w:tcPr>
            <w:tcW w:w="2686" w:type="dxa"/>
          </w:tcPr>
          <w:p w14:paraId="59C65976" w14:textId="52764DDA" w:rsidR="00B127D6" w:rsidRDefault="00B127D6" w:rsidP="00A043F2">
            <w:pPr>
              <w:rPr>
                <w:lang w:eastAsia="ru-RU"/>
              </w:rPr>
            </w:pPr>
            <w:r>
              <w:rPr>
                <w:lang w:eastAsia="ru-RU"/>
              </w:rPr>
              <w:t>Плохие привычки</w:t>
            </w:r>
          </w:p>
        </w:tc>
        <w:tc>
          <w:tcPr>
            <w:tcW w:w="2422" w:type="dxa"/>
          </w:tcPr>
          <w:p w14:paraId="287B522D" w14:textId="77777777" w:rsidR="00B127D6" w:rsidRDefault="00B127D6" w:rsidP="00A043F2">
            <w:pPr>
              <w:rPr>
                <w:lang w:eastAsia="ru-RU"/>
              </w:rPr>
            </w:pPr>
          </w:p>
        </w:tc>
        <w:tc>
          <w:tcPr>
            <w:tcW w:w="3125" w:type="dxa"/>
          </w:tcPr>
          <w:p w14:paraId="2962E5E0" w14:textId="5FBB1E03" w:rsidR="00B127D6" w:rsidRDefault="00B127D6" w:rsidP="00A043F2">
            <w:pPr>
              <w:rPr>
                <w:lang w:eastAsia="ru-RU"/>
              </w:rPr>
            </w:pPr>
          </w:p>
        </w:tc>
      </w:tr>
      <w:tr w:rsidR="00B127D6" w14:paraId="4B2633CA" w14:textId="77777777" w:rsidTr="00B127D6">
        <w:tc>
          <w:tcPr>
            <w:tcW w:w="783" w:type="dxa"/>
          </w:tcPr>
          <w:p w14:paraId="1A6C6A68" w14:textId="4B7CB60E" w:rsidR="00B127D6" w:rsidRDefault="00B127D6" w:rsidP="00A043F2">
            <w:pPr>
              <w:rPr>
                <w:lang w:eastAsia="ru-RU"/>
              </w:rPr>
            </w:pPr>
            <w:r>
              <w:rPr>
                <w:lang w:eastAsia="ru-RU"/>
              </w:rPr>
              <w:t>12.</w:t>
            </w:r>
          </w:p>
        </w:tc>
        <w:tc>
          <w:tcPr>
            <w:tcW w:w="2686" w:type="dxa"/>
          </w:tcPr>
          <w:p w14:paraId="4C3ACF4D" w14:textId="77777777" w:rsidR="00B127D6" w:rsidRDefault="00B127D6" w:rsidP="00A043F2">
            <w:pPr>
              <w:rPr>
                <w:lang w:eastAsia="ru-RU"/>
              </w:rPr>
            </w:pPr>
          </w:p>
        </w:tc>
        <w:tc>
          <w:tcPr>
            <w:tcW w:w="2422" w:type="dxa"/>
          </w:tcPr>
          <w:p w14:paraId="596DBC25" w14:textId="77777777" w:rsidR="00B127D6" w:rsidRDefault="00B127D6" w:rsidP="00A043F2">
            <w:pPr>
              <w:rPr>
                <w:lang w:eastAsia="ru-RU"/>
              </w:rPr>
            </w:pPr>
          </w:p>
        </w:tc>
        <w:tc>
          <w:tcPr>
            <w:tcW w:w="3125" w:type="dxa"/>
          </w:tcPr>
          <w:p w14:paraId="072FADAB" w14:textId="1E0C5035" w:rsidR="00B127D6" w:rsidRDefault="00B127D6" w:rsidP="00A043F2">
            <w:pPr>
              <w:rPr>
                <w:lang w:eastAsia="ru-RU"/>
              </w:rPr>
            </w:pPr>
          </w:p>
        </w:tc>
      </w:tr>
    </w:tbl>
    <w:p w14:paraId="4ABC598A" w14:textId="77777777" w:rsidR="00FB0ABE" w:rsidRDefault="00FB0ABE">
      <w:r>
        <w:br w:type="page"/>
      </w:r>
    </w:p>
    <w:p w14:paraId="7BFA171D" w14:textId="691B8A5F" w:rsidR="00DC6BE1" w:rsidRDefault="004A2B50" w:rsidP="00DC6BE1">
      <w:pPr>
        <w:pStyle w:val="2"/>
        <w:rPr>
          <w:rFonts w:eastAsia="Times New Roman"/>
          <w:lang w:eastAsia="ru-RU"/>
        </w:rPr>
      </w:pPr>
      <w:r>
        <w:lastRenderedPageBreak/>
        <w:t>Вопросы для повторения и самопроверки</w:t>
      </w:r>
    </w:p>
    <w:p w14:paraId="4455AA4C" w14:textId="77777777" w:rsidR="00DC6BE1" w:rsidRDefault="00DC6BE1" w:rsidP="00DC6BE1">
      <w:pPr>
        <w:rPr>
          <w:lang w:eastAsia="ru-RU"/>
        </w:rPr>
      </w:pPr>
    </w:p>
    <w:p w14:paraId="2572FBB4" w14:textId="46759BED" w:rsidR="00DC6BE1" w:rsidRDefault="00DC6BE1" w:rsidP="00DC6BE1">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Используйте данные ответы для написания </w:t>
      </w:r>
      <w:r w:rsidR="0055328A">
        <w:rPr>
          <w:rFonts w:ascii="Times New Roman" w:eastAsia="Times New Roman" w:hAnsi="Times New Roman" w:cs="Times New Roman"/>
          <w:kern w:val="0"/>
          <w:sz w:val="24"/>
          <w:szCs w:val="24"/>
          <w:lang w:eastAsia="ru-RU"/>
          <w14:ligatures w14:val="none"/>
        </w:rPr>
        <w:t>заготовки</w:t>
      </w:r>
      <w:r>
        <w:rPr>
          <w:rFonts w:ascii="Times New Roman" w:eastAsia="Times New Roman" w:hAnsi="Times New Roman" w:cs="Times New Roman"/>
          <w:kern w:val="0"/>
          <w:sz w:val="24"/>
          <w:szCs w:val="24"/>
          <w:lang w:eastAsia="ru-RU"/>
          <w14:ligatures w14:val="none"/>
        </w:rPr>
        <w:t xml:space="preserve"> и опубликуйте е</w:t>
      </w:r>
      <w:r w:rsidR="0055328A">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 клубе </w:t>
      </w:r>
      <w:r w:rsidR="00E96B50">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w:t>
      </w:r>
    </w:p>
    <w:p w14:paraId="0B8CC4FF" w14:textId="77777777" w:rsidR="00EC3789" w:rsidRPr="00EC3789" w:rsidRDefault="00EC3789">
      <w:pPr>
        <w:pStyle w:val="a4"/>
        <w:widowControl w:val="0"/>
        <w:numPr>
          <w:ilvl w:val="0"/>
          <w:numId w:val="75"/>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EC3789">
        <w:rPr>
          <w:rFonts w:ascii="Times New Roman" w:eastAsia="Times New Roman" w:hAnsi="Times New Roman" w:cs="Times New Roman"/>
          <w:kern w:val="0"/>
          <w:sz w:val="24"/>
          <w:szCs w:val="24"/>
          <w:lang w:eastAsia="ru-RU"/>
          <w14:ligatures w14:val="none"/>
        </w:rPr>
        <w:t>Чем отличается работа от досуга?</w:t>
      </w:r>
    </w:p>
    <w:p w14:paraId="326E198C" w14:textId="77777777" w:rsidR="00EC3789" w:rsidRPr="00EC3789" w:rsidRDefault="00EC3789">
      <w:pPr>
        <w:pStyle w:val="a4"/>
        <w:widowControl w:val="0"/>
        <w:numPr>
          <w:ilvl w:val="0"/>
          <w:numId w:val="75"/>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EC3789">
        <w:rPr>
          <w:rFonts w:ascii="Times New Roman" w:eastAsia="Times New Roman" w:hAnsi="Times New Roman" w:cs="Times New Roman"/>
          <w:kern w:val="0"/>
          <w:sz w:val="24"/>
          <w:szCs w:val="24"/>
          <w:lang w:eastAsia="ru-RU"/>
          <w14:ligatures w14:val="none"/>
        </w:rPr>
        <w:t>Что такое досуг?</w:t>
      </w:r>
    </w:p>
    <w:p w14:paraId="44D6CF17" w14:textId="77777777" w:rsidR="00EC3789" w:rsidRPr="00EC3789" w:rsidRDefault="00EC3789">
      <w:pPr>
        <w:pStyle w:val="a4"/>
        <w:widowControl w:val="0"/>
        <w:numPr>
          <w:ilvl w:val="0"/>
          <w:numId w:val="75"/>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EC3789">
        <w:rPr>
          <w:rFonts w:ascii="Times New Roman" w:eastAsia="Times New Roman" w:hAnsi="Times New Roman" w:cs="Times New Roman"/>
          <w:kern w:val="0"/>
          <w:sz w:val="24"/>
          <w:szCs w:val="24"/>
          <w:lang w:eastAsia="ru-RU"/>
          <w14:ligatures w14:val="none"/>
        </w:rPr>
        <w:t>Чем отличается практика организации досуга от практик досуга?</w:t>
      </w:r>
    </w:p>
    <w:p w14:paraId="7FD37BA2" w14:textId="77777777" w:rsidR="00EC3789" w:rsidRPr="00EC3789" w:rsidRDefault="00EC3789">
      <w:pPr>
        <w:pStyle w:val="a4"/>
        <w:widowControl w:val="0"/>
        <w:numPr>
          <w:ilvl w:val="0"/>
          <w:numId w:val="75"/>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EC3789">
        <w:rPr>
          <w:rFonts w:ascii="Times New Roman" w:eastAsia="Times New Roman" w:hAnsi="Times New Roman" w:cs="Times New Roman"/>
          <w:kern w:val="0"/>
          <w:sz w:val="24"/>
          <w:szCs w:val="24"/>
          <w:lang w:eastAsia="ru-RU"/>
          <w14:ligatures w14:val="none"/>
        </w:rPr>
        <w:t>Перечислите принципы практики организации досуга и приведите примеры из личной жизни.</w:t>
      </w:r>
    </w:p>
    <w:p w14:paraId="6F3AE8F0" w14:textId="77777777" w:rsidR="00EC3789" w:rsidRPr="00EC3789" w:rsidRDefault="00EC3789">
      <w:pPr>
        <w:pStyle w:val="a4"/>
        <w:widowControl w:val="0"/>
        <w:numPr>
          <w:ilvl w:val="0"/>
          <w:numId w:val="75"/>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EC3789">
        <w:rPr>
          <w:rFonts w:ascii="Times New Roman" w:eastAsia="Times New Roman" w:hAnsi="Times New Roman" w:cs="Times New Roman"/>
          <w:kern w:val="0"/>
          <w:sz w:val="24"/>
          <w:szCs w:val="24"/>
          <w:lang w:eastAsia="ru-RU"/>
          <w14:ligatures w14:val="none"/>
        </w:rPr>
        <w:t>С какими практиками саморазвития связана практика организации досуга?</w:t>
      </w:r>
    </w:p>
    <w:p w14:paraId="472EF6EA" w14:textId="42073F64" w:rsidR="00DC6BE1" w:rsidRDefault="00EC3789">
      <w:pPr>
        <w:pStyle w:val="a4"/>
        <w:widowControl w:val="0"/>
        <w:numPr>
          <w:ilvl w:val="0"/>
          <w:numId w:val="75"/>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EC3789">
        <w:rPr>
          <w:rFonts w:ascii="Times New Roman" w:eastAsia="Times New Roman" w:hAnsi="Times New Roman" w:cs="Times New Roman"/>
          <w:kern w:val="0"/>
          <w:sz w:val="24"/>
          <w:szCs w:val="24"/>
          <w:lang w:eastAsia="ru-RU"/>
          <w14:ligatures w14:val="none"/>
        </w:rPr>
        <w:t>Почему важны практики сна и перерыва между помидорками?</w:t>
      </w:r>
    </w:p>
    <w:p w14:paraId="2D3D7A59" w14:textId="3C101403" w:rsidR="000A5DF1" w:rsidRPr="000A5DF1" w:rsidRDefault="000A5DF1">
      <w:pPr>
        <w:pStyle w:val="a4"/>
        <w:widowControl w:val="0"/>
        <w:numPr>
          <w:ilvl w:val="0"/>
          <w:numId w:val="75"/>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1E930D19" w14:textId="77777777" w:rsidR="00DC6BE1" w:rsidRDefault="00DC6BE1" w:rsidP="00DC6BE1">
      <w:pPr>
        <w:rPr>
          <w:lang w:eastAsia="ru-RU"/>
        </w:rPr>
      </w:pPr>
    </w:p>
    <w:p w14:paraId="0A6A3ED1" w14:textId="77777777" w:rsidR="00DC6BE1" w:rsidRDefault="00DC6BE1" w:rsidP="00DC6BE1">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25D320E1" w14:textId="06B8BC2B" w:rsidR="006F204C" w:rsidRDefault="00DC6BE1" w:rsidP="00DC6BE1">
      <w:pPr>
        <w:pStyle w:val="2"/>
        <w:rPr>
          <w:rFonts w:eastAsia="Times New Roman"/>
          <w:lang w:eastAsia="ru-RU"/>
        </w:rPr>
      </w:pPr>
      <w:r>
        <w:rPr>
          <w:rFonts w:eastAsia="Times New Roman"/>
          <w:lang w:eastAsia="ru-RU"/>
        </w:rPr>
        <w:lastRenderedPageBreak/>
        <w:t>Дополнительные материал</w:t>
      </w:r>
      <w:r w:rsidR="006F204C">
        <w:rPr>
          <w:rFonts w:eastAsia="Times New Roman"/>
          <w:lang w:eastAsia="ru-RU"/>
        </w:rPr>
        <w:t>ы</w:t>
      </w:r>
    </w:p>
    <w:p w14:paraId="28F89D63" w14:textId="560866E9" w:rsidR="00DC6BE1" w:rsidRPr="006F204C" w:rsidRDefault="00B5792A" w:rsidP="006F204C">
      <w:pPr>
        <w:rPr>
          <w:b/>
          <w:bCs/>
          <w:lang w:eastAsia="ru-RU"/>
        </w:rPr>
      </w:pPr>
      <w:r>
        <w:rPr>
          <w:b/>
          <w:bCs/>
          <w:lang w:eastAsia="ru-RU"/>
        </w:rPr>
        <w:t xml:space="preserve">1. </w:t>
      </w:r>
      <w:r w:rsidR="00DC6BE1" w:rsidRPr="006F204C">
        <w:rPr>
          <w:b/>
          <w:bCs/>
          <w:lang w:eastAsia="ru-RU"/>
        </w:rPr>
        <w:t>Примеры практик досуга</w:t>
      </w:r>
      <w:bookmarkEnd w:id="40"/>
    </w:p>
    <w:p w14:paraId="64BAA10D" w14:textId="60604F88" w:rsidR="00DC6BE1" w:rsidRPr="000D5907"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 xml:space="preserve">Путешествия </w:t>
      </w:r>
      <w:r w:rsidRPr="000D5907">
        <w:rPr>
          <w:rFonts w:ascii="Times New Roman" w:eastAsia="Times New Roman" w:hAnsi="Times New Roman" w:cs="Times New Roman"/>
          <w:kern w:val="0"/>
          <w:sz w:val="24"/>
          <w:szCs w:val="24"/>
          <w:lang w:eastAsia="ru-RU"/>
          <w14:ligatures w14:val="none"/>
        </w:rPr>
        <w:t xml:space="preserve">могут </w:t>
      </w:r>
      <w:r>
        <w:rPr>
          <w:rFonts w:ascii="Times New Roman" w:eastAsia="Times New Roman" w:hAnsi="Times New Roman" w:cs="Times New Roman"/>
          <w:kern w:val="0"/>
          <w:sz w:val="24"/>
          <w:szCs w:val="24"/>
          <w:lang w:eastAsia="ru-RU"/>
          <w14:ligatures w14:val="none"/>
        </w:rPr>
        <w:t>стать</w:t>
      </w:r>
      <w:r w:rsidRPr="000D5907">
        <w:rPr>
          <w:rFonts w:ascii="Times New Roman" w:eastAsia="Times New Roman" w:hAnsi="Times New Roman" w:cs="Times New Roman"/>
          <w:kern w:val="0"/>
          <w:sz w:val="24"/>
          <w:szCs w:val="24"/>
          <w:lang w:eastAsia="ru-RU"/>
          <w14:ligatures w14:val="none"/>
        </w:rPr>
        <w:t xml:space="preserve"> отличным способом ментально отдохнуть и расслабиться. Путешествие </w:t>
      </w:r>
      <w:r w:rsidR="005130C8">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это</w:t>
      </w:r>
      <w:r w:rsidR="005130C8">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изменение привычной окружающей среды, а значит, потенциально сильные новые впечатления</w:t>
      </w:r>
      <w:r>
        <w:rPr>
          <w:rStyle w:val="a8"/>
          <w:rFonts w:ascii="Times New Roman" w:eastAsia="Times New Roman" w:hAnsi="Times New Roman" w:cs="Times New Roman"/>
          <w:kern w:val="0"/>
          <w:sz w:val="24"/>
          <w:szCs w:val="24"/>
          <w:lang w:eastAsia="ru-RU"/>
          <w14:ligatures w14:val="none"/>
        </w:rPr>
        <w:footnoteReference w:id="222"/>
      </w:r>
      <w:r w:rsidRPr="000D5907">
        <w:rPr>
          <w:rFonts w:ascii="Times New Roman" w:eastAsia="Times New Roman" w:hAnsi="Times New Roman" w:cs="Times New Roman"/>
          <w:kern w:val="0"/>
          <w:sz w:val="24"/>
          <w:szCs w:val="24"/>
          <w:lang w:eastAsia="ru-RU"/>
          <w14:ligatures w14:val="none"/>
        </w:rPr>
        <w:t>. Кроме того, путешествия расширяют горизонты, позволяют узнать новые культуры и людей, увидеть новые места, попробовать новую кухню. В путешествии появляется большое разнообразие ролей, которых нет в нашей повседневной жизни. Путешествия могут быть локальные (за город или в ближайшие города), которые можно планировать на выходные, или дальние, которые осуществляются один или несколько раз в году.</w:t>
      </w:r>
    </w:p>
    <w:p w14:paraId="66C15181" w14:textId="69D7FA28" w:rsidR="00DC6BE1" w:rsidRPr="000D5907"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Хобби</w:t>
      </w:r>
      <w:r w:rsidRPr="000D5907">
        <w:rPr>
          <w:rFonts w:ascii="Times New Roman" w:eastAsia="Times New Roman" w:hAnsi="Times New Roman" w:cs="Times New Roman"/>
          <w:kern w:val="0"/>
          <w:sz w:val="24"/>
          <w:szCs w:val="24"/>
          <w:lang w:eastAsia="ru-RU"/>
          <w14:ligatures w14:val="none"/>
        </w:rPr>
        <w:t>, такие как садоводство, живопись, музыка, чтение, могут помочь вам расслабиться и отдохнуть. Мотивацией может быть стремление к творчеству, самовыражению или просто желание делать что-то, что приносит впечатления и радость.</w:t>
      </w:r>
      <w:r w:rsidR="005130C8">
        <w:rPr>
          <w:rFonts w:ascii="Times New Roman" w:eastAsia="Times New Roman" w:hAnsi="Times New Roman" w:cs="Times New Roman"/>
          <w:kern w:val="0"/>
          <w:sz w:val="24"/>
          <w:szCs w:val="24"/>
          <w:lang w:eastAsia="ru-RU"/>
          <w14:ligatures w14:val="none"/>
        </w:rPr>
        <w:t xml:space="preserve"> </w:t>
      </w:r>
    </w:p>
    <w:p w14:paraId="21609D47" w14:textId="2BC47604" w:rsidR="00DC6BE1" w:rsidRPr="000D5907"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Занятия спортом или физические упражнения</w:t>
      </w:r>
      <w:r w:rsidRPr="000D5907">
        <w:rPr>
          <w:rFonts w:ascii="Times New Roman" w:eastAsia="Times New Roman" w:hAnsi="Times New Roman" w:cs="Times New Roman"/>
          <w:kern w:val="0"/>
          <w:sz w:val="24"/>
          <w:szCs w:val="24"/>
          <w:lang w:eastAsia="ru-RU"/>
          <w14:ligatures w14:val="none"/>
        </w:rPr>
        <w:t xml:space="preserve"> могут быть отличным способом отдыха. Мотиваци</w:t>
      </w:r>
      <w:r>
        <w:rPr>
          <w:rFonts w:ascii="Times New Roman" w:eastAsia="Times New Roman" w:hAnsi="Times New Roman" w:cs="Times New Roman"/>
          <w:kern w:val="0"/>
          <w:sz w:val="24"/>
          <w:szCs w:val="24"/>
          <w:lang w:eastAsia="ru-RU"/>
          <w14:ligatures w14:val="none"/>
        </w:rPr>
        <w:t>ей</w:t>
      </w:r>
      <w:r w:rsidRPr="000D5907">
        <w:rPr>
          <w:rFonts w:ascii="Times New Roman" w:eastAsia="Times New Roman" w:hAnsi="Times New Roman" w:cs="Times New Roman"/>
          <w:kern w:val="0"/>
          <w:sz w:val="24"/>
          <w:szCs w:val="24"/>
          <w:lang w:eastAsia="ru-RU"/>
          <w14:ligatures w14:val="none"/>
        </w:rPr>
        <w:t xml:space="preserve"> может </w:t>
      </w:r>
      <w:r>
        <w:rPr>
          <w:rFonts w:ascii="Times New Roman" w:eastAsia="Times New Roman" w:hAnsi="Times New Roman" w:cs="Times New Roman"/>
          <w:kern w:val="0"/>
          <w:sz w:val="24"/>
          <w:szCs w:val="24"/>
          <w:lang w:eastAsia="ru-RU"/>
          <w14:ligatures w14:val="none"/>
        </w:rPr>
        <w:t>стать</w:t>
      </w:r>
      <w:r w:rsidRPr="000D5907">
        <w:rPr>
          <w:rFonts w:ascii="Times New Roman" w:eastAsia="Times New Roman" w:hAnsi="Times New Roman" w:cs="Times New Roman"/>
          <w:kern w:val="0"/>
          <w:sz w:val="24"/>
          <w:szCs w:val="24"/>
          <w:lang w:eastAsia="ru-RU"/>
          <w14:ligatures w14:val="none"/>
        </w:rPr>
        <w:t xml:space="preserve"> улучшени</w:t>
      </w:r>
      <w:r>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 физического здоровья, повышени</w:t>
      </w:r>
      <w:r w:rsidR="008803DF">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 уровня энергии или просто получени</w:t>
      </w:r>
      <w:r>
        <w:rPr>
          <w:rFonts w:ascii="Times New Roman" w:eastAsia="Times New Roman" w:hAnsi="Times New Roman" w:cs="Times New Roman"/>
          <w:kern w:val="0"/>
          <w:sz w:val="24"/>
          <w:szCs w:val="24"/>
          <w:lang w:eastAsia="ru-RU"/>
          <w14:ligatures w14:val="none"/>
        </w:rPr>
        <w:t>е</w:t>
      </w:r>
      <w:r w:rsidRPr="000D5907">
        <w:rPr>
          <w:rFonts w:ascii="Times New Roman" w:eastAsia="Times New Roman" w:hAnsi="Times New Roman" w:cs="Times New Roman"/>
          <w:kern w:val="0"/>
          <w:sz w:val="24"/>
          <w:szCs w:val="24"/>
          <w:lang w:eastAsia="ru-RU"/>
          <w14:ligatures w14:val="none"/>
        </w:rPr>
        <w:t xml:space="preserve"> удовольствия от движения и активности.</w:t>
      </w:r>
    </w:p>
    <w:p w14:paraId="127E775A" w14:textId="77777777" w:rsidR="00DC6BE1" w:rsidRPr="000D5907"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Участие в </w:t>
      </w:r>
      <w:r w:rsidRPr="00632A71">
        <w:rPr>
          <w:rFonts w:ascii="Times New Roman" w:eastAsia="Times New Roman" w:hAnsi="Times New Roman" w:cs="Times New Roman"/>
          <w:b/>
          <w:bCs/>
          <w:kern w:val="0"/>
          <w:sz w:val="24"/>
          <w:szCs w:val="24"/>
          <w:lang w:eastAsia="ru-RU"/>
          <w14:ligatures w14:val="none"/>
        </w:rPr>
        <w:t>волонтерской деятельности</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тоже </w:t>
      </w:r>
      <w:r w:rsidRPr="000D5907">
        <w:rPr>
          <w:rFonts w:ascii="Times New Roman" w:eastAsia="Times New Roman" w:hAnsi="Times New Roman" w:cs="Times New Roman"/>
          <w:kern w:val="0"/>
          <w:sz w:val="24"/>
          <w:szCs w:val="24"/>
          <w:lang w:eastAsia="ru-RU"/>
          <w14:ligatures w14:val="none"/>
        </w:rPr>
        <w:t xml:space="preserve">может быть частью вашей практики отдыха и досуга. Мотивацией </w:t>
      </w:r>
      <w:r>
        <w:rPr>
          <w:rFonts w:ascii="Times New Roman" w:eastAsia="Times New Roman" w:hAnsi="Times New Roman" w:cs="Times New Roman"/>
          <w:kern w:val="0"/>
          <w:sz w:val="24"/>
          <w:szCs w:val="24"/>
          <w:lang w:eastAsia="ru-RU"/>
          <w14:ligatures w14:val="none"/>
        </w:rPr>
        <w:t>становится</w:t>
      </w:r>
      <w:r w:rsidRPr="000D5907">
        <w:rPr>
          <w:rFonts w:ascii="Times New Roman" w:eastAsia="Times New Roman" w:hAnsi="Times New Roman" w:cs="Times New Roman"/>
          <w:kern w:val="0"/>
          <w:sz w:val="24"/>
          <w:szCs w:val="24"/>
          <w:lang w:eastAsia="ru-RU"/>
          <w14:ligatures w14:val="none"/>
        </w:rPr>
        <w:t xml:space="preserve"> желание помочь другим, внести вклад в общество или получить новый опыт.</w:t>
      </w:r>
    </w:p>
    <w:p w14:paraId="18B560E9" w14:textId="77777777" w:rsidR="00DC6BE1" w:rsidRPr="000D5907"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Практика “ничегонеделани</w:t>
      </w:r>
      <w:r>
        <w:rPr>
          <w:rFonts w:ascii="Times New Roman" w:eastAsia="Times New Roman" w:hAnsi="Times New Roman" w:cs="Times New Roman"/>
          <w:b/>
          <w:bCs/>
          <w:kern w:val="0"/>
          <w:sz w:val="24"/>
          <w:szCs w:val="24"/>
          <w:lang w:eastAsia="ru-RU"/>
          <w14:ligatures w14:val="none"/>
        </w:rPr>
        <w:t>я</w:t>
      </w:r>
      <w:r w:rsidRPr="00632A71">
        <w:rPr>
          <w:rFonts w:ascii="Times New Roman" w:eastAsia="Times New Roman" w:hAnsi="Times New Roman" w:cs="Times New Roman"/>
          <w:b/>
          <w:bCs/>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помогает в течение дня вернуться к работе, когда вроде совсем ничего не хочется делать. Можно использовать для этого массажеры для глаз и в течение 15 минут</w:t>
      </w:r>
      <w:r>
        <w:rPr>
          <w:rFonts w:ascii="Times New Roman" w:eastAsia="Times New Roman" w:hAnsi="Times New Roman" w:cs="Times New Roman"/>
          <w:kern w:val="0"/>
          <w:sz w:val="24"/>
          <w:szCs w:val="24"/>
          <w:lang w:eastAsia="ru-RU"/>
          <w14:ligatures w14:val="none"/>
        </w:rPr>
        <w:t xml:space="preserve"> действительно</w:t>
      </w:r>
      <w:r w:rsidRPr="000D5907">
        <w:rPr>
          <w:rFonts w:ascii="Times New Roman" w:eastAsia="Times New Roman" w:hAnsi="Times New Roman" w:cs="Times New Roman"/>
          <w:kern w:val="0"/>
          <w:sz w:val="24"/>
          <w:szCs w:val="24"/>
          <w:lang w:eastAsia="ru-RU"/>
          <w14:ligatures w14:val="none"/>
        </w:rPr>
        <w:t xml:space="preserve"> ничего не делать. “Ничего не делать” не означает, что вместо работы </w:t>
      </w:r>
      <w:r>
        <w:rPr>
          <w:rFonts w:ascii="Times New Roman" w:eastAsia="Times New Roman" w:hAnsi="Times New Roman" w:cs="Times New Roman"/>
          <w:kern w:val="0"/>
          <w:sz w:val="24"/>
          <w:szCs w:val="24"/>
          <w:lang w:eastAsia="ru-RU"/>
          <w14:ligatures w14:val="none"/>
        </w:rPr>
        <w:t xml:space="preserve">вы листаете </w:t>
      </w:r>
      <w:r w:rsidRPr="000D5907">
        <w:rPr>
          <w:rFonts w:ascii="Times New Roman" w:eastAsia="Times New Roman" w:hAnsi="Times New Roman" w:cs="Times New Roman"/>
          <w:kern w:val="0"/>
          <w:sz w:val="24"/>
          <w:szCs w:val="24"/>
          <w:lang w:eastAsia="ru-RU"/>
          <w14:ligatures w14:val="none"/>
        </w:rPr>
        <w:t xml:space="preserve">соцсети или </w:t>
      </w:r>
      <w:r>
        <w:rPr>
          <w:rFonts w:ascii="Times New Roman" w:eastAsia="Times New Roman" w:hAnsi="Times New Roman" w:cs="Times New Roman"/>
          <w:kern w:val="0"/>
          <w:sz w:val="24"/>
          <w:szCs w:val="24"/>
          <w:lang w:eastAsia="ru-RU"/>
          <w14:ligatures w14:val="none"/>
        </w:rPr>
        <w:t xml:space="preserve">смотрите </w:t>
      </w:r>
      <w:r w:rsidRPr="000D5907">
        <w:rPr>
          <w:rFonts w:ascii="Times New Roman" w:eastAsia="Times New Roman" w:hAnsi="Times New Roman" w:cs="Times New Roman"/>
          <w:kern w:val="0"/>
          <w:sz w:val="24"/>
          <w:szCs w:val="24"/>
          <w:lang w:eastAsia="ru-RU"/>
          <w14:ligatures w14:val="none"/>
        </w:rPr>
        <w:t xml:space="preserve">сериал. Это неправильное понимание практики “ничегонеделания”, поскольку в этих случаях мозг </w:t>
      </w:r>
      <w:r>
        <w:rPr>
          <w:rFonts w:ascii="Times New Roman" w:eastAsia="Times New Roman" w:hAnsi="Times New Roman" w:cs="Times New Roman"/>
          <w:kern w:val="0"/>
          <w:sz w:val="24"/>
          <w:szCs w:val="24"/>
          <w:lang w:eastAsia="ru-RU"/>
          <w14:ligatures w14:val="none"/>
        </w:rPr>
        <w:t xml:space="preserve">все равно </w:t>
      </w:r>
      <w:r w:rsidRPr="000D5907">
        <w:rPr>
          <w:rFonts w:ascii="Times New Roman" w:eastAsia="Times New Roman" w:hAnsi="Times New Roman" w:cs="Times New Roman"/>
          <w:kern w:val="0"/>
          <w:sz w:val="24"/>
          <w:szCs w:val="24"/>
          <w:lang w:eastAsia="ru-RU"/>
          <w14:ligatures w14:val="none"/>
        </w:rPr>
        <w:t xml:space="preserve">занят делом, а </w:t>
      </w:r>
      <w:r>
        <w:rPr>
          <w:rFonts w:ascii="Times New Roman" w:eastAsia="Times New Roman" w:hAnsi="Times New Roman" w:cs="Times New Roman"/>
          <w:kern w:val="0"/>
          <w:sz w:val="24"/>
          <w:szCs w:val="24"/>
          <w:lang w:eastAsia="ru-RU"/>
          <w14:ligatures w14:val="none"/>
        </w:rPr>
        <w:t>он должен соскучиться</w:t>
      </w:r>
      <w:r w:rsidRPr="000D5907">
        <w:rPr>
          <w:rFonts w:ascii="Times New Roman" w:eastAsia="Times New Roman" w:hAnsi="Times New Roman" w:cs="Times New Roman"/>
          <w:kern w:val="0"/>
          <w:sz w:val="24"/>
          <w:szCs w:val="24"/>
          <w:lang w:eastAsia="ru-RU"/>
          <w14:ligatures w14:val="none"/>
        </w:rPr>
        <w:t xml:space="preserve"> по работе. </w:t>
      </w:r>
      <w:r w:rsidRPr="00856912">
        <w:rPr>
          <w:rFonts w:ascii="Times New Roman" w:eastAsia="Times New Roman" w:hAnsi="Times New Roman" w:cs="Times New Roman"/>
          <w:kern w:val="0"/>
          <w:sz w:val="24"/>
          <w:szCs w:val="24"/>
          <w:lang w:eastAsia="ru-RU"/>
          <w14:ligatures w14:val="none"/>
        </w:rPr>
        <w:t>Удобно сядьте или лягте, при желании закройте глаза и проведите так некоторое время. Это позволит перезагрузить мозг и настроить его на продуктивную деятельность</w:t>
      </w:r>
      <w:r>
        <w:rPr>
          <w:rFonts w:ascii="Times New Roman" w:eastAsia="Times New Roman" w:hAnsi="Times New Roman" w:cs="Times New Roman"/>
          <w:kern w:val="0"/>
          <w:sz w:val="24"/>
          <w:szCs w:val="24"/>
          <w:lang w:eastAsia="ru-RU"/>
          <w14:ligatures w14:val="none"/>
        </w:rPr>
        <w:t>.</w:t>
      </w:r>
    </w:p>
    <w:p w14:paraId="01537A61" w14:textId="5E127A76" w:rsidR="00DC6BE1" w:rsidRPr="000D5907"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Для тех кто хочет много работать</w:t>
      </w:r>
      <w:r w:rsidRPr="000D5907">
        <w:rPr>
          <w:rFonts w:ascii="Times New Roman" w:eastAsia="Times New Roman" w:hAnsi="Times New Roman" w:cs="Times New Roman"/>
          <w:kern w:val="0"/>
          <w:sz w:val="24"/>
          <w:szCs w:val="24"/>
          <w:lang w:eastAsia="ru-RU"/>
          <w14:ligatures w14:val="none"/>
        </w:rPr>
        <w:t>. Если вы хотите работать 50–60 часов в неделю (если больше, то тут, вероятно, нужны дополнительные практики), то вам придется отказаться от концепции выходного дня. И в этом нет ничего плохого</w:t>
      </w:r>
      <w:r>
        <w:rPr>
          <w:rFonts w:ascii="Times New Roman" w:eastAsia="Times New Roman" w:hAnsi="Times New Roman" w:cs="Times New Roman"/>
          <w:kern w:val="0"/>
          <w:sz w:val="24"/>
          <w:szCs w:val="24"/>
          <w:lang w:eastAsia="ru-RU"/>
          <w14:ligatures w14:val="none"/>
        </w:rPr>
        <w:t xml:space="preserve"> или страшного</w:t>
      </w:r>
      <w:r w:rsidRPr="000D5907">
        <w:rPr>
          <w:rFonts w:ascii="Times New Roman" w:eastAsia="Times New Roman" w:hAnsi="Times New Roman" w:cs="Times New Roman"/>
          <w:kern w:val="0"/>
          <w:sz w:val="24"/>
          <w:szCs w:val="24"/>
          <w:lang w:eastAsia="ru-RU"/>
          <w14:ligatures w14:val="none"/>
        </w:rPr>
        <w:t xml:space="preserve">. Вы просто </w:t>
      </w:r>
      <w:r>
        <w:rPr>
          <w:rFonts w:ascii="Times New Roman" w:eastAsia="Times New Roman" w:hAnsi="Times New Roman" w:cs="Times New Roman"/>
          <w:kern w:val="0"/>
          <w:sz w:val="24"/>
          <w:szCs w:val="24"/>
          <w:lang w:eastAsia="ru-RU"/>
          <w14:ligatures w14:val="none"/>
        </w:rPr>
        <w:t>переносите</w:t>
      </w:r>
      <w:r w:rsidRPr="000D5907">
        <w:rPr>
          <w:rFonts w:ascii="Times New Roman" w:eastAsia="Times New Roman" w:hAnsi="Times New Roman" w:cs="Times New Roman"/>
          <w:kern w:val="0"/>
          <w:sz w:val="24"/>
          <w:szCs w:val="24"/>
          <w:lang w:eastAsia="ru-RU"/>
          <w14:ligatures w14:val="none"/>
        </w:rPr>
        <w:t xml:space="preserve"> свое внимание с понятия “выходной день” на понятие “досуговый час или минута”. Если правильно организовать свой досуг (с учетом практики планирования), то в целом за неделю вы сможете продуктивно работать 50–60 часов, но при этом отдыхать не меньше, а даже больше и качественней, чем тогда, когда </w:t>
      </w:r>
      <w:r>
        <w:rPr>
          <w:rFonts w:ascii="Times New Roman" w:eastAsia="Times New Roman" w:hAnsi="Times New Roman" w:cs="Times New Roman"/>
          <w:kern w:val="0"/>
          <w:sz w:val="24"/>
          <w:szCs w:val="24"/>
          <w:lang w:eastAsia="ru-RU"/>
          <w14:ligatures w14:val="none"/>
        </w:rPr>
        <w:t xml:space="preserve">у вас были отдельные </w:t>
      </w:r>
      <w:r w:rsidRPr="000D5907">
        <w:rPr>
          <w:rFonts w:ascii="Times New Roman" w:eastAsia="Times New Roman" w:hAnsi="Times New Roman" w:cs="Times New Roman"/>
          <w:kern w:val="0"/>
          <w:sz w:val="24"/>
          <w:szCs w:val="24"/>
          <w:lang w:eastAsia="ru-RU"/>
          <w14:ligatures w14:val="none"/>
        </w:rPr>
        <w:t xml:space="preserve">выходные дни. Дело в том, что вы не будете терять часы, которые проводили ранее непродуктивно. </w:t>
      </w:r>
      <w:r>
        <w:rPr>
          <w:rFonts w:ascii="Times New Roman" w:eastAsia="Times New Roman" w:hAnsi="Times New Roman" w:cs="Times New Roman"/>
          <w:kern w:val="0"/>
          <w:sz w:val="24"/>
          <w:szCs w:val="24"/>
          <w:lang w:eastAsia="ru-RU"/>
          <w14:ligatures w14:val="none"/>
        </w:rPr>
        <w:t xml:space="preserve">Крайне важно начинать с режима дня (это фундамент для всего остального, включая профессиональные прикладные практики), без которого всё остальное не имеет смысла. </w:t>
      </w:r>
    </w:p>
    <w:p w14:paraId="7A8A8366" w14:textId="77777777" w:rsidR="00DC6BE1" w:rsidRPr="000D5907"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lastRenderedPageBreak/>
        <w:t xml:space="preserve">Помимо затратных путешествий можно </w:t>
      </w:r>
      <w:r>
        <w:rPr>
          <w:rFonts w:ascii="Times New Roman" w:eastAsia="Times New Roman" w:hAnsi="Times New Roman" w:cs="Times New Roman"/>
          <w:kern w:val="0"/>
          <w:sz w:val="24"/>
          <w:szCs w:val="24"/>
          <w:lang w:eastAsia="ru-RU"/>
          <w14:ligatures w14:val="none"/>
        </w:rPr>
        <w:t>пользоваться</w:t>
      </w:r>
      <w:r w:rsidRPr="000D5907">
        <w:rPr>
          <w:rFonts w:ascii="Times New Roman" w:eastAsia="Times New Roman" w:hAnsi="Times New Roman" w:cs="Times New Roman"/>
          <w:kern w:val="0"/>
          <w:sz w:val="24"/>
          <w:szCs w:val="24"/>
          <w:lang w:eastAsia="ru-RU"/>
          <w14:ligatures w14:val="none"/>
        </w:rPr>
        <w:t xml:space="preserve"> уже </w:t>
      </w:r>
      <w:r w:rsidRPr="00632A71">
        <w:rPr>
          <w:rFonts w:ascii="Times New Roman" w:eastAsia="Times New Roman" w:hAnsi="Times New Roman" w:cs="Times New Roman"/>
          <w:b/>
          <w:bCs/>
          <w:kern w:val="0"/>
          <w:sz w:val="24"/>
          <w:szCs w:val="24"/>
          <w:lang w:eastAsia="ru-RU"/>
          <w14:ligatures w14:val="none"/>
        </w:rPr>
        <w:t>знакомым</w:t>
      </w:r>
      <w:r>
        <w:rPr>
          <w:rFonts w:ascii="Times New Roman" w:eastAsia="Times New Roman" w:hAnsi="Times New Roman" w:cs="Times New Roman"/>
          <w:b/>
          <w:bCs/>
          <w:kern w:val="0"/>
          <w:sz w:val="24"/>
          <w:szCs w:val="24"/>
          <w:lang w:eastAsia="ru-RU"/>
          <w14:ligatures w14:val="none"/>
        </w:rPr>
        <w:t>и</w:t>
      </w:r>
      <w:r w:rsidRPr="00632A71">
        <w:rPr>
          <w:rFonts w:ascii="Times New Roman" w:eastAsia="Times New Roman" w:hAnsi="Times New Roman" w:cs="Times New Roman"/>
          <w:b/>
          <w:bCs/>
          <w:kern w:val="0"/>
          <w:sz w:val="24"/>
          <w:szCs w:val="24"/>
          <w:lang w:eastAsia="ru-RU"/>
          <w14:ligatures w14:val="none"/>
        </w:rPr>
        <w:t xml:space="preserve"> маршрутам</w:t>
      </w:r>
      <w:r>
        <w:rPr>
          <w:rFonts w:ascii="Times New Roman" w:eastAsia="Times New Roman" w:hAnsi="Times New Roman" w:cs="Times New Roman"/>
          <w:b/>
          <w:bCs/>
          <w:kern w:val="0"/>
          <w:sz w:val="24"/>
          <w:szCs w:val="24"/>
          <w:lang w:eastAsia="ru-RU"/>
          <w14:ligatures w14:val="none"/>
        </w:rPr>
        <w:t>и</w:t>
      </w:r>
      <w:r w:rsidRPr="00632A71">
        <w:rPr>
          <w:rFonts w:ascii="Times New Roman" w:eastAsia="Times New Roman" w:hAnsi="Times New Roman" w:cs="Times New Roman"/>
          <w:b/>
          <w:bCs/>
          <w:kern w:val="0"/>
          <w:sz w:val="24"/>
          <w:szCs w:val="24"/>
          <w:lang w:eastAsia="ru-RU"/>
          <w14:ligatures w14:val="none"/>
        </w:rPr>
        <w:t xml:space="preserve"> и наполнять их новыми смыслами:</w:t>
      </w:r>
      <w:r w:rsidRPr="000D5907">
        <w:rPr>
          <w:rFonts w:ascii="Times New Roman" w:eastAsia="Times New Roman" w:hAnsi="Times New Roman" w:cs="Times New Roman"/>
          <w:kern w:val="0"/>
          <w:sz w:val="24"/>
          <w:szCs w:val="24"/>
          <w:lang w:eastAsia="ru-RU"/>
          <w14:ligatures w14:val="none"/>
        </w:rPr>
        <w:t xml:space="preserve"> узнать историю своего района, находить разные архитектурные стили, выбрать новый способ передвижения (велосипед, лыжи) — </w:t>
      </w:r>
      <w:r>
        <w:rPr>
          <w:rFonts w:ascii="Times New Roman" w:eastAsia="Times New Roman" w:hAnsi="Times New Roman" w:cs="Times New Roman"/>
          <w:kern w:val="0"/>
          <w:sz w:val="24"/>
          <w:szCs w:val="24"/>
          <w:lang w:eastAsia="ru-RU"/>
          <w14:ligatures w14:val="none"/>
        </w:rPr>
        <w:t xml:space="preserve">и превратить </w:t>
      </w:r>
      <w:r w:rsidRPr="000D5907">
        <w:rPr>
          <w:rFonts w:ascii="Times New Roman" w:eastAsia="Times New Roman" w:hAnsi="Times New Roman" w:cs="Times New Roman"/>
          <w:kern w:val="0"/>
          <w:sz w:val="24"/>
          <w:szCs w:val="24"/>
          <w:lang w:eastAsia="ru-RU"/>
          <w14:ligatures w14:val="none"/>
        </w:rPr>
        <w:t xml:space="preserve">это </w:t>
      </w:r>
      <w:r>
        <w:rPr>
          <w:rFonts w:ascii="Times New Roman" w:eastAsia="Times New Roman" w:hAnsi="Times New Roman" w:cs="Times New Roman"/>
          <w:kern w:val="0"/>
          <w:sz w:val="24"/>
          <w:szCs w:val="24"/>
          <w:lang w:eastAsia="ru-RU"/>
          <w14:ligatures w14:val="none"/>
        </w:rPr>
        <w:t>в</w:t>
      </w:r>
      <w:r w:rsidRPr="000D5907">
        <w:rPr>
          <w:rFonts w:ascii="Times New Roman" w:eastAsia="Times New Roman" w:hAnsi="Times New Roman" w:cs="Times New Roman"/>
          <w:kern w:val="0"/>
          <w:sz w:val="24"/>
          <w:szCs w:val="24"/>
          <w:lang w:eastAsia="ru-RU"/>
          <w14:ligatures w14:val="none"/>
        </w:rPr>
        <w:t xml:space="preserve"> небольшое путешествие.</w:t>
      </w:r>
    </w:p>
    <w:p w14:paraId="2EDFC7AF" w14:textId="77777777" w:rsidR="00DC6BE1" w:rsidRDefault="00DC6BE1">
      <w:pPr>
        <w:numPr>
          <w:ilvl w:val="0"/>
          <w:numId w:val="86"/>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Рекомендация для школьников и студентов</w:t>
      </w:r>
      <w:r w:rsidRPr="000D5907">
        <w:rPr>
          <w:rFonts w:ascii="Times New Roman" w:eastAsia="Times New Roman" w:hAnsi="Times New Roman" w:cs="Times New Roman"/>
          <w:kern w:val="0"/>
          <w:sz w:val="24"/>
          <w:szCs w:val="24"/>
          <w:lang w:eastAsia="ru-RU"/>
          <w14:ligatures w14:val="none"/>
        </w:rPr>
        <w:t>. Учеба в школе или вузе сопоставима с помидорками: 45 (или 90) минут концентрации и 5–15 минут перерыв</w:t>
      </w:r>
      <w:r>
        <w:rPr>
          <w:rFonts w:ascii="Times New Roman" w:eastAsia="Times New Roman" w:hAnsi="Times New Roman" w:cs="Times New Roman"/>
          <w:kern w:val="0"/>
          <w:sz w:val="24"/>
          <w:szCs w:val="24"/>
          <w:lang w:eastAsia="ru-RU"/>
          <w14:ligatures w14:val="none"/>
        </w:rPr>
        <w:t>а</w:t>
      </w:r>
      <w:r w:rsidRPr="000D5907">
        <w:rPr>
          <w:rFonts w:ascii="Times New Roman" w:eastAsia="Times New Roman" w:hAnsi="Times New Roman" w:cs="Times New Roman"/>
          <w:kern w:val="0"/>
          <w:sz w:val="24"/>
          <w:szCs w:val="24"/>
          <w:lang w:eastAsia="ru-RU"/>
          <w14:ligatures w14:val="none"/>
        </w:rPr>
        <w:t xml:space="preserve">. Этот перерыв </w:t>
      </w:r>
      <w:r>
        <w:rPr>
          <w:rFonts w:ascii="Times New Roman" w:eastAsia="Times New Roman" w:hAnsi="Times New Roman" w:cs="Times New Roman"/>
          <w:kern w:val="0"/>
          <w:sz w:val="24"/>
          <w:szCs w:val="24"/>
          <w:lang w:eastAsia="ru-RU"/>
          <w14:ligatures w14:val="none"/>
        </w:rPr>
        <w:t>можно воспринимать</w:t>
      </w:r>
      <w:r w:rsidRPr="000D5907">
        <w:rPr>
          <w:rFonts w:ascii="Times New Roman" w:eastAsia="Times New Roman" w:hAnsi="Times New Roman" w:cs="Times New Roman"/>
          <w:kern w:val="0"/>
          <w:sz w:val="24"/>
          <w:szCs w:val="24"/>
          <w:lang w:eastAsia="ru-RU"/>
          <w14:ligatures w14:val="none"/>
        </w:rPr>
        <w:t xml:space="preserve"> как досуг — </w:t>
      </w:r>
      <w:r>
        <w:rPr>
          <w:rFonts w:ascii="Times New Roman" w:eastAsia="Times New Roman" w:hAnsi="Times New Roman" w:cs="Times New Roman"/>
          <w:kern w:val="0"/>
          <w:sz w:val="24"/>
          <w:szCs w:val="24"/>
          <w:lang w:eastAsia="ru-RU"/>
          <w14:ligatures w14:val="none"/>
        </w:rPr>
        <w:t xml:space="preserve">для </w:t>
      </w:r>
      <w:r w:rsidRPr="000D5907">
        <w:rPr>
          <w:rFonts w:ascii="Times New Roman" w:eastAsia="Times New Roman" w:hAnsi="Times New Roman" w:cs="Times New Roman"/>
          <w:kern w:val="0"/>
          <w:sz w:val="24"/>
          <w:szCs w:val="24"/>
          <w:lang w:eastAsia="ru-RU"/>
          <w14:ligatures w14:val="none"/>
        </w:rPr>
        <w:t>укреплени</w:t>
      </w:r>
      <w:r>
        <w:rPr>
          <w:rFonts w:ascii="Times New Roman" w:eastAsia="Times New Roman" w:hAnsi="Times New Roman" w:cs="Times New Roman"/>
          <w:kern w:val="0"/>
          <w:sz w:val="24"/>
          <w:szCs w:val="24"/>
          <w:lang w:eastAsia="ru-RU"/>
          <w14:ligatures w14:val="none"/>
        </w:rPr>
        <w:t>я</w:t>
      </w:r>
      <w:r w:rsidRPr="000D5907">
        <w:rPr>
          <w:rFonts w:ascii="Times New Roman" w:eastAsia="Times New Roman" w:hAnsi="Times New Roman" w:cs="Times New Roman"/>
          <w:kern w:val="0"/>
          <w:sz w:val="24"/>
          <w:szCs w:val="24"/>
          <w:lang w:eastAsia="ru-RU"/>
          <w14:ligatures w14:val="none"/>
        </w:rPr>
        <w:t xml:space="preserve"> социальных связей, физическ</w:t>
      </w:r>
      <w:r>
        <w:rPr>
          <w:rFonts w:ascii="Times New Roman" w:eastAsia="Times New Roman" w:hAnsi="Times New Roman" w:cs="Times New Roman"/>
          <w:kern w:val="0"/>
          <w:sz w:val="24"/>
          <w:szCs w:val="24"/>
          <w:lang w:eastAsia="ru-RU"/>
          <w14:ligatures w14:val="none"/>
        </w:rPr>
        <w:t xml:space="preserve">ой </w:t>
      </w:r>
      <w:r w:rsidRPr="000D5907">
        <w:rPr>
          <w:rFonts w:ascii="Times New Roman" w:eastAsia="Times New Roman" w:hAnsi="Times New Roman" w:cs="Times New Roman"/>
          <w:kern w:val="0"/>
          <w:sz w:val="24"/>
          <w:szCs w:val="24"/>
          <w:lang w:eastAsia="ru-RU"/>
          <w14:ligatures w14:val="none"/>
        </w:rPr>
        <w:t>активност</w:t>
      </w:r>
      <w:r>
        <w:rPr>
          <w:rFonts w:ascii="Times New Roman" w:eastAsia="Times New Roman" w:hAnsi="Times New Roman" w:cs="Times New Roman"/>
          <w:kern w:val="0"/>
          <w:sz w:val="24"/>
          <w:szCs w:val="24"/>
          <w:lang w:eastAsia="ru-RU"/>
          <w14:ligatures w14:val="none"/>
        </w:rPr>
        <w:t>и</w:t>
      </w:r>
      <w:r w:rsidRPr="000D5907">
        <w:rPr>
          <w:rFonts w:ascii="Times New Roman" w:eastAsia="Times New Roman" w:hAnsi="Times New Roman" w:cs="Times New Roman"/>
          <w:kern w:val="0"/>
          <w:sz w:val="24"/>
          <w:szCs w:val="24"/>
          <w:lang w:eastAsia="ru-RU"/>
          <w14:ligatures w14:val="none"/>
        </w:rPr>
        <w:t>, реализаци</w:t>
      </w:r>
      <w:r>
        <w:rPr>
          <w:rFonts w:ascii="Times New Roman" w:eastAsia="Times New Roman" w:hAnsi="Times New Roman" w:cs="Times New Roman"/>
          <w:kern w:val="0"/>
          <w:sz w:val="24"/>
          <w:szCs w:val="24"/>
          <w:lang w:eastAsia="ru-RU"/>
          <w14:ligatures w14:val="none"/>
        </w:rPr>
        <w:t>и</w:t>
      </w:r>
      <w:r w:rsidRPr="000D5907">
        <w:rPr>
          <w:rFonts w:ascii="Times New Roman" w:eastAsia="Times New Roman" w:hAnsi="Times New Roman" w:cs="Times New Roman"/>
          <w:kern w:val="0"/>
          <w:sz w:val="24"/>
          <w:szCs w:val="24"/>
          <w:lang w:eastAsia="ru-RU"/>
          <w14:ligatures w14:val="none"/>
        </w:rPr>
        <w:t xml:space="preserve"> проектов. А если его не продумывать, то высоки шансы скатиться в залипание в телефон. В сумме за школьный день это 5х15=75 минут, больше 6 часов в неделю,</w:t>
      </w:r>
      <w:r>
        <w:rPr>
          <w:rFonts w:ascii="Times New Roman" w:eastAsia="Times New Roman" w:hAnsi="Times New Roman" w:cs="Times New Roman"/>
          <w:kern w:val="0"/>
          <w:sz w:val="24"/>
          <w:szCs w:val="24"/>
          <w:lang w:eastAsia="ru-RU"/>
          <w14:ligatures w14:val="none"/>
        </w:rPr>
        <w:t xml:space="preserve"> или</w:t>
      </w:r>
      <w:r w:rsidRPr="000D5907">
        <w:rPr>
          <w:rFonts w:ascii="Times New Roman" w:eastAsia="Times New Roman" w:hAnsi="Times New Roman" w:cs="Times New Roman"/>
          <w:kern w:val="0"/>
          <w:sz w:val="24"/>
          <w:szCs w:val="24"/>
          <w:lang w:eastAsia="ru-RU"/>
          <w14:ligatures w14:val="none"/>
        </w:rPr>
        <w:t xml:space="preserve"> 25 часов драгоценного инвестиционного времени в месяц.</w:t>
      </w:r>
    </w:p>
    <w:p w14:paraId="59FC4BAE" w14:textId="3A252795" w:rsidR="00DC6BE1" w:rsidRDefault="00DC6BE1" w:rsidP="00DC6BE1"/>
    <w:p w14:paraId="3D7F24B9" w14:textId="2BA53B45" w:rsidR="006F204C" w:rsidRPr="006F204C" w:rsidRDefault="00B5792A" w:rsidP="00DC6BE1">
      <w:pPr>
        <w:rPr>
          <w:b/>
          <w:bCs/>
        </w:rPr>
      </w:pPr>
      <w:r>
        <w:rPr>
          <w:b/>
          <w:bCs/>
        </w:rPr>
        <w:t xml:space="preserve">2. </w:t>
      </w:r>
      <w:r w:rsidR="006F204C">
        <w:rPr>
          <w:b/>
          <w:bCs/>
        </w:rPr>
        <w:t>О внимании к тому, как мы получаем у</w:t>
      </w:r>
      <w:r w:rsidR="006F204C" w:rsidRPr="006F204C">
        <w:rPr>
          <w:b/>
          <w:bCs/>
        </w:rPr>
        <w:t>довольствие и радость</w:t>
      </w:r>
    </w:p>
    <w:p w14:paraId="796335C7"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r w:rsidRPr="006F204C">
        <w:rPr>
          <w:rFonts w:ascii="Times New Roman" w:eastAsia="Times New Roman" w:hAnsi="Times New Roman" w:cs="Times New Roman"/>
          <w:kern w:val="0"/>
          <w:sz w:val="24"/>
          <w:szCs w:val="24"/>
          <w:lang w:eastAsia="ru-RU"/>
          <w14:ligatures w14:val="none"/>
        </w:rPr>
        <w:t>Удовольствие или радость — это не только способ сделать нашу жизнь приятнее, но и необходимость для поддержания психологического и физиологического здоровья на протяжении всей жизни. Каждый человек нуждается в определенной дозе удовольствия каждый день, и если мы не получаем этот минимум в течение длительного времени, могут возникнуть серьезные проблемы, такие как депрессия.</w:t>
      </w:r>
    </w:p>
    <w:p w14:paraId="6E1316A4"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r w:rsidRPr="006F204C">
        <w:rPr>
          <w:rFonts w:ascii="Times New Roman" w:eastAsia="Times New Roman" w:hAnsi="Times New Roman" w:cs="Times New Roman"/>
          <w:kern w:val="0"/>
          <w:sz w:val="24"/>
          <w:szCs w:val="24"/>
          <w:lang w:eastAsia="ru-RU"/>
          <w14:ligatures w14:val="none"/>
        </w:rPr>
        <w:t>Но если мы постоянно получаем удовольствие и радость, то говорят о счастливой жизни.</w:t>
      </w:r>
    </w:p>
    <w:p w14:paraId="7684DDF0"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bookmarkStart w:id="41" w:name="h-2"/>
      <w:bookmarkEnd w:id="41"/>
      <w:r w:rsidRPr="006F204C">
        <w:rPr>
          <w:rFonts w:ascii="Times New Roman" w:eastAsia="Times New Roman" w:hAnsi="Times New Roman" w:cs="Times New Roman"/>
          <w:kern w:val="0"/>
          <w:sz w:val="24"/>
          <w:szCs w:val="24"/>
          <w:lang w:eastAsia="ru-RU"/>
          <w14:ligatures w14:val="none"/>
        </w:rPr>
        <w:t>Удовольствие может быть простым, когда оно легко доступно и не требует особых усилий для его достижения — например, удовольствие от ежедневной прогулки или вкусного блюда. Однако простые удовольствия могут быть как полезными, так и вредными для здоровья. Например, легко получить удовольствие от спиртного. Поэтому лучше выбирать те, которые приносят пользу нашему телу и разуму.</w:t>
      </w:r>
    </w:p>
    <w:p w14:paraId="6243476E"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r w:rsidRPr="006F204C">
        <w:rPr>
          <w:rFonts w:ascii="Times New Roman" w:eastAsia="Times New Roman" w:hAnsi="Times New Roman" w:cs="Times New Roman"/>
          <w:kern w:val="0"/>
          <w:sz w:val="24"/>
          <w:szCs w:val="24"/>
          <w:lang w:eastAsia="ru-RU"/>
          <w14:ligatures w14:val="none"/>
        </w:rPr>
        <w:t>Большинство людей получают свою дозу радости в соответствии с ранее выработанными привычками. Но нам нужны удовольствия, а не бокальчик вина. Поэтому можно заменить метод получения радости, то есть сменить привычку. Хотя это и не просто, но первый шаг — это хотя бы осознать разность между потребностью в удовольствии и методом её получения.</w:t>
      </w:r>
    </w:p>
    <w:p w14:paraId="4A1841EB"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r w:rsidRPr="006F204C">
        <w:rPr>
          <w:rFonts w:ascii="Times New Roman" w:eastAsia="Times New Roman" w:hAnsi="Times New Roman" w:cs="Times New Roman"/>
          <w:kern w:val="0"/>
          <w:sz w:val="24"/>
          <w:szCs w:val="24"/>
          <w:lang w:eastAsia="ru-RU"/>
          <w14:ligatures w14:val="none"/>
        </w:rPr>
        <w:t>С другой стороны, существуют сложные удовольствия, которые требуют интеллектуальных или физических усилий, но зато предоставляют более глубокое и долговременное чувство радости. Они заставляют нас расти и развиваться, улучшать свои навыки и таланты. Примером такого удовольствия может служить радость от создания успешных систем, которые решают проблемы и улучшают жизнь других людей. Или радость от познания и изучения нового.</w:t>
      </w:r>
    </w:p>
    <w:p w14:paraId="1FA5B0FC"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r w:rsidRPr="006F204C">
        <w:rPr>
          <w:rFonts w:ascii="Times New Roman" w:eastAsia="Times New Roman" w:hAnsi="Times New Roman" w:cs="Times New Roman"/>
          <w:kern w:val="0"/>
          <w:sz w:val="24"/>
          <w:szCs w:val="24"/>
          <w:lang w:eastAsia="ru-RU"/>
          <w14:ligatures w14:val="none"/>
        </w:rPr>
        <w:t>Трудоголики — это те, кто как раз получают удовольствие от работы, а интеллектуалам нравится поломать свой мозг.</w:t>
      </w:r>
    </w:p>
    <w:p w14:paraId="78FF8139"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bookmarkStart w:id="42" w:name="h-3"/>
      <w:bookmarkEnd w:id="42"/>
      <w:r w:rsidRPr="006F204C">
        <w:rPr>
          <w:rFonts w:ascii="Times New Roman" w:eastAsia="Times New Roman" w:hAnsi="Times New Roman" w:cs="Times New Roman"/>
          <w:kern w:val="0"/>
          <w:sz w:val="24"/>
          <w:szCs w:val="24"/>
          <w:lang w:eastAsia="ru-RU"/>
          <w14:ligatures w14:val="none"/>
        </w:rPr>
        <w:t>Когда мы испытываем удовольствие, в нашем организме вырабатываются определенные нейромедиаторы, такие как серотонин и дофамин, которые вызывают чувство счастья и благополучия. Частота и интенсивность выработки этих веществ напрямую влияют на наше общее ощущение счастья в жизни.</w:t>
      </w:r>
    </w:p>
    <w:p w14:paraId="7D0D6A27"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r w:rsidRPr="006F204C">
        <w:rPr>
          <w:rFonts w:ascii="Times New Roman" w:eastAsia="Times New Roman" w:hAnsi="Times New Roman" w:cs="Times New Roman"/>
          <w:kern w:val="0"/>
          <w:sz w:val="24"/>
          <w:szCs w:val="24"/>
          <w:lang w:eastAsia="ru-RU"/>
          <w14:ligatures w14:val="none"/>
        </w:rPr>
        <w:t>Состояние счастья поэтому зависит от генов, но также вызывать нейромедиаторы может окружение, наши действия, а также пища или другие средства.</w:t>
      </w:r>
    </w:p>
    <w:p w14:paraId="6B2C707A"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bookmarkStart w:id="43" w:name="h-4"/>
      <w:bookmarkEnd w:id="43"/>
      <w:r w:rsidRPr="006F204C">
        <w:rPr>
          <w:rFonts w:ascii="Times New Roman" w:eastAsia="Times New Roman" w:hAnsi="Times New Roman" w:cs="Times New Roman"/>
          <w:kern w:val="0"/>
          <w:sz w:val="24"/>
          <w:szCs w:val="24"/>
          <w:lang w:eastAsia="ru-RU"/>
          <w14:ligatures w14:val="none"/>
        </w:rPr>
        <w:lastRenderedPageBreak/>
        <w:t>Каждый человек уникален, и то, что приносит удовольствие одному, может не работать для другого. Некоторые находят радость в простых вещах, таких как сладости или природа, в то время как другие обретают счастье в более сложных и многогранных действиях, таких как творчество, исследования или путешествия.</w:t>
      </w:r>
    </w:p>
    <w:p w14:paraId="22E3FAFF" w14:textId="77777777" w:rsidR="006F204C" w:rsidRPr="006F204C" w:rsidRDefault="006F204C" w:rsidP="006F204C">
      <w:pPr>
        <w:spacing w:after="120" w:line="240" w:lineRule="auto"/>
        <w:rPr>
          <w:rFonts w:ascii="Times New Roman" w:eastAsia="Times New Roman" w:hAnsi="Times New Roman" w:cs="Times New Roman"/>
          <w:kern w:val="0"/>
          <w:sz w:val="24"/>
          <w:szCs w:val="24"/>
          <w:lang w:eastAsia="ru-RU"/>
          <w14:ligatures w14:val="none"/>
        </w:rPr>
      </w:pPr>
      <w:r w:rsidRPr="006F204C">
        <w:rPr>
          <w:rFonts w:ascii="Times New Roman" w:eastAsia="Times New Roman" w:hAnsi="Times New Roman" w:cs="Times New Roman"/>
          <w:kern w:val="0"/>
          <w:sz w:val="24"/>
          <w:szCs w:val="24"/>
          <w:lang w:eastAsia="ru-RU"/>
          <w14:ligatures w14:val="none"/>
        </w:rPr>
        <w:t>По сути, у каждого неосознанно выработались привычки по получению удовольствия. Хотя может у некоторых этих привычек недостаточно для минимального уровня, а кто-то чересчур переусердствовал в плохих зависимостях.</w:t>
      </w:r>
    </w:p>
    <w:p w14:paraId="4A5B427A" w14:textId="09FA83C4" w:rsidR="006F204C" w:rsidRPr="006F204C" w:rsidRDefault="00B5792A" w:rsidP="006F204C">
      <w:pPr>
        <w:spacing w:after="120" w:line="240" w:lineRule="auto"/>
        <w:rPr>
          <w:rFonts w:ascii="Times New Roman" w:eastAsia="Times New Roman" w:hAnsi="Times New Roman" w:cs="Times New Roman"/>
          <w:kern w:val="0"/>
          <w:sz w:val="24"/>
          <w:szCs w:val="24"/>
          <w:lang w:eastAsia="ru-RU"/>
          <w14:ligatures w14:val="none"/>
        </w:rPr>
      </w:pPr>
      <w:bookmarkStart w:id="44" w:name="h-5"/>
      <w:bookmarkEnd w:id="44"/>
      <w:r>
        <w:rPr>
          <w:rFonts w:ascii="Times New Roman" w:eastAsia="Times New Roman" w:hAnsi="Times New Roman" w:cs="Times New Roman"/>
          <w:kern w:val="0"/>
          <w:sz w:val="24"/>
          <w:szCs w:val="24"/>
          <w:lang w:eastAsia="ru-RU"/>
          <w14:ligatures w14:val="none"/>
        </w:rPr>
        <w:t xml:space="preserve">Все мы </w:t>
      </w:r>
      <w:r w:rsidR="006F204C" w:rsidRPr="006F204C">
        <w:rPr>
          <w:rFonts w:ascii="Times New Roman" w:eastAsia="Times New Roman" w:hAnsi="Times New Roman" w:cs="Times New Roman"/>
          <w:kern w:val="0"/>
          <w:sz w:val="24"/>
          <w:szCs w:val="24"/>
          <w:lang w:eastAsia="ru-RU"/>
          <w14:ligatures w14:val="none"/>
        </w:rPr>
        <w:t>стара</w:t>
      </w:r>
      <w:r>
        <w:rPr>
          <w:rFonts w:ascii="Times New Roman" w:eastAsia="Times New Roman" w:hAnsi="Times New Roman" w:cs="Times New Roman"/>
          <w:kern w:val="0"/>
          <w:sz w:val="24"/>
          <w:szCs w:val="24"/>
          <w:lang w:eastAsia="ru-RU"/>
          <w14:ligatures w14:val="none"/>
        </w:rPr>
        <w:t>емся</w:t>
      </w:r>
      <w:r w:rsidR="006F204C" w:rsidRPr="006F204C">
        <w:rPr>
          <w:rFonts w:ascii="Times New Roman" w:eastAsia="Times New Roman" w:hAnsi="Times New Roman" w:cs="Times New Roman"/>
          <w:kern w:val="0"/>
          <w:sz w:val="24"/>
          <w:szCs w:val="24"/>
          <w:lang w:eastAsia="ru-RU"/>
          <w14:ligatures w14:val="none"/>
        </w:rPr>
        <w:t xml:space="preserve"> найти баланс между простыми и сложными удовольствиями. Простые удовольствия помогают достичь ежедневного минимума счастья, в то время как сложные удовольствия являются инвестицией в будущее, предоставляя глубокие и долговременные ощущения радости и удовлетворения от интеллектуальной деятельности. </w:t>
      </w:r>
      <w:r>
        <w:rPr>
          <w:rFonts w:ascii="Times New Roman" w:eastAsia="Times New Roman" w:hAnsi="Times New Roman" w:cs="Times New Roman"/>
          <w:kern w:val="0"/>
          <w:sz w:val="24"/>
          <w:szCs w:val="24"/>
          <w:lang w:eastAsia="ru-RU"/>
          <w14:ligatures w14:val="none"/>
        </w:rPr>
        <w:t>К</w:t>
      </w:r>
      <w:r w:rsidR="006F204C" w:rsidRPr="006F204C">
        <w:rPr>
          <w:rFonts w:ascii="Times New Roman" w:eastAsia="Times New Roman" w:hAnsi="Times New Roman" w:cs="Times New Roman"/>
          <w:kern w:val="0"/>
          <w:sz w:val="24"/>
          <w:szCs w:val="24"/>
          <w:lang w:eastAsia="ru-RU"/>
          <w14:ligatures w14:val="none"/>
        </w:rPr>
        <w:t xml:space="preserve">аждому </w:t>
      </w:r>
      <w:r>
        <w:rPr>
          <w:rFonts w:ascii="Times New Roman" w:eastAsia="Times New Roman" w:hAnsi="Times New Roman" w:cs="Times New Roman"/>
          <w:kern w:val="0"/>
          <w:sz w:val="24"/>
          <w:szCs w:val="24"/>
          <w:lang w:eastAsia="ru-RU"/>
          <w14:ligatures w14:val="none"/>
        </w:rPr>
        <w:t xml:space="preserve">полезно мастерство организации досуга для получения простых удовольствий, но на этом не нужно останавливаться. Еще </w:t>
      </w:r>
      <w:r w:rsidR="006F204C" w:rsidRPr="006F204C">
        <w:rPr>
          <w:rFonts w:ascii="Times New Roman" w:eastAsia="Times New Roman" w:hAnsi="Times New Roman" w:cs="Times New Roman"/>
          <w:kern w:val="0"/>
          <w:sz w:val="24"/>
          <w:szCs w:val="24"/>
          <w:lang w:eastAsia="ru-RU"/>
          <w14:ligatures w14:val="none"/>
        </w:rPr>
        <w:t>полезен навык получения сложных удовольствий от создания успешных систем для других людей, то есть в состоянии потока работать и учиться, а также получать признание и благосостояние от результата работы.</w:t>
      </w:r>
    </w:p>
    <w:p w14:paraId="087BD4F9" w14:textId="77777777" w:rsidR="006F204C" w:rsidRDefault="006F204C" w:rsidP="00DC6BE1"/>
    <w:p w14:paraId="5D1F7974" w14:textId="77777777" w:rsidR="006F204C" w:rsidRDefault="006F204C">
      <w:pPr>
        <w:rPr>
          <w:rFonts w:asciiTheme="majorHAnsi" w:eastAsia="Times New Roman" w:hAnsiTheme="majorHAnsi" w:cstheme="majorBidi"/>
          <w:color w:val="2F5496" w:themeColor="accent1" w:themeShade="BF"/>
          <w:sz w:val="26"/>
          <w:szCs w:val="26"/>
          <w:lang w:eastAsia="ru-RU"/>
        </w:rPr>
      </w:pPr>
      <w:bookmarkStart w:id="45" w:name="_Toc142473331"/>
      <w:r>
        <w:rPr>
          <w:rFonts w:eastAsia="Times New Roman"/>
          <w:lang w:eastAsia="ru-RU"/>
        </w:rPr>
        <w:br w:type="page"/>
      </w:r>
    </w:p>
    <w:p w14:paraId="3EF03A83" w14:textId="3E6C55AC" w:rsidR="00DC6BE1" w:rsidRDefault="00DC6BE1" w:rsidP="00DC6BE1">
      <w:pPr>
        <w:pStyle w:val="2"/>
        <w:tabs>
          <w:tab w:val="left" w:pos="2552"/>
        </w:tabs>
        <w:rPr>
          <w:rFonts w:eastAsia="Times New Roman"/>
          <w:lang w:eastAsia="ru-RU"/>
        </w:rPr>
      </w:pPr>
      <w:r>
        <w:rPr>
          <w:rFonts w:eastAsia="Times New Roman"/>
          <w:lang w:eastAsia="ru-RU"/>
        </w:rPr>
        <w:lastRenderedPageBreak/>
        <w:t>Домашнее задание</w:t>
      </w:r>
      <w:bookmarkEnd w:id="45"/>
    </w:p>
    <w:p w14:paraId="7E8D24CE" w14:textId="77777777" w:rsidR="00063256" w:rsidRDefault="00063256" w:rsidP="00063256">
      <w:pPr>
        <w:pStyle w:val="a4"/>
        <w:numPr>
          <w:ilvl w:val="0"/>
          <w:numId w:val="23"/>
        </w:numPr>
        <w:tabs>
          <w:tab w:val="clear" w:pos="720"/>
          <w:tab w:val="num" w:pos="567"/>
        </w:tabs>
        <w:spacing w:after="120" w:line="240" w:lineRule="auto"/>
        <w:ind w:left="0" w:firstLine="0"/>
        <w:rPr>
          <w:rFonts w:ascii="Times New Roman" w:hAnsi="Times New Roman" w:cs="Times New Roman"/>
          <w:sz w:val="24"/>
          <w:szCs w:val="24"/>
        </w:rPr>
      </w:pPr>
      <w:r w:rsidRPr="00063256">
        <w:rPr>
          <w:rFonts w:ascii="Times New Roman" w:eastAsia="Times New Roman" w:hAnsi="Times New Roman" w:cs="Times New Roman"/>
          <w:kern w:val="0"/>
          <w:sz w:val="24"/>
          <w:szCs w:val="24"/>
          <w:lang w:eastAsia="ru-RU"/>
          <w14:ligatures w14:val="none"/>
        </w:rPr>
        <w:t>Проверьте</w:t>
      </w:r>
      <w:r w:rsidRPr="00DF68A7">
        <w:rPr>
          <w:rFonts w:ascii="Times New Roman" w:hAnsi="Times New Roman" w:cs="Times New Roman"/>
          <w:sz w:val="24"/>
          <w:szCs w:val="24"/>
        </w:rPr>
        <w:t xml:space="preserve"> и дополните свои описания по заданиям и моделированию, которые вы сделали в процессе изучения данного раздела. Вероятно, у вас появились новые </w:t>
      </w:r>
      <w:r w:rsidRPr="00063256">
        <w:rPr>
          <w:rFonts w:ascii="Times New Roman" w:eastAsia="Times New Roman" w:hAnsi="Times New Roman" w:cs="Times New Roman"/>
          <w:kern w:val="0"/>
          <w:sz w:val="24"/>
          <w:szCs w:val="24"/>
          <w:lang w:eastAsia="ru-RU"/>
          <w14:ligatures w14:val="none"/>
        </w:rPr>
        <w:t>мысли и идеи после изучения всего раздела, поэтому желательно вернуться и</w:t>
      </w:r>
      <w:r w:rsidRPr="00DF68A7">
        <w:rPr>
          <w:rFonts w:ascii="Times New Roman" w:hAnsi="Times New Roman" w:cs="Times New Roman"/>
          <w:sz w:val="24"/>
          <w:szCs w:val="24"/>
        </w:rPr>
        <w:t xml:space="preserve"> доработать свои ответы. </w:t>
      </w:r>
    </w:p>
    <w:p w14:paraId="1A87B6FE" w14:textId="1EC99ADD" w:rsidR="00DC6BE1" w:rsidRPr="00DC4B32" w:rsidRDefault="006E1760">
      <w:pPr>
        <w:pStyle w:val="a4"/>
        <w:numPr>
          <w:ilvl w:val="0"/>
          <w:numId w:val="23"/>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Просмотрите все свои заметки по данной главе и составьте из них заготовку с перечислением всех тех мыслей, которые пришли к вам в процессе изучения раздела и в течение недели. </w:t>
      </w:r>
      <w:r w:rsidR="00CF2F25">
        <w:rPr>
          <w:rFonts w:ascii="Times New Roman" w:eastAsia="Times New Roman" w:hAnsi="Times New Roman" w:cs="Times New Roman"/>
          <w:kern w:val="0"/>
          <w:sz w:val="24"/>
          <w:szCs w:val="24"/>
          <w:lang w:eastAsia="ru-RU"/>
          <w14:ligatures w14:val="none"/>
        </w:rPr>
        <w:t xml:space="preserve">Например, опишите что нового узнали и что будете обязательно применять; укажите свой используемый альтернативный метод (если он есть), чем он может лучше и можно сделать симбиоз; как вы будете применять эту практику вместе с уже изученными практиками </w:t>
      </w:r>
      <w:r w:rsidR="003A1978">
        <w:rPr>
          <w:rFonts w:ascii="Times New Roman" w:eastAsia="Times New Roman" w:hAnsi="Times New Roman" w:cs="Times New Roman"/>
          <w:kern w:val="0"/>
          <w:sz w:val="24"/>
          <w:szCs w:val="24"/>
          <w:lang w:eastAsia="ru-RU"/>
          <w14:ligatures w14:val="none"/>
        </w:rPr>
        <w:t>руководства</w:t>
      </w:r>
      <w:r w:rsidR="00CF2F25">
        <w:rPr>
          <w:rFonts w:ascii="Times New Roman" w:eastAsia="Times New Roman" w:hAnsi="Times New Roman" w:cs="Times New Roman"/>
          <w:kern w:val="0"/>
          <w:sz w:val="24"/>
          <w:szCs w:val="24"/>
          <w:lang w:eastAsia="ru-RU"/>
          <w14:ligatures w14:val="none"/>
        </w:rPr>
        <w:t>.</w:t>
      </w:r>
      <w:r w:rsidR="000D0C31">
        <w:rPr>
          <w:rFonts w:ascii="Times New Roman" w:eastAsia="Times New Roman" w:hAnsi="Times New Roman" w:cs="Times New Roman"/>
          <w:kern w:val="0"/>
          <w:sz w:val="24"/>
          <w:szCs w:val="24"/>
          <w:lang w:eastAsia="ru-RU"/>
          <w14:ligatures w14:val="none"/>
        </w:rPr>
        <w:t xml:space="preserve"> Можете опубликовать заготовку в клубе </w:t>
      </w:r>
      <w:r w:rsidR="001B00F1">
        <w:rPr>
          <w:rFonts w:ascii="Times New Roman" w:eastAsia="Times New Roman" w:hAnsi="Times New Roman" w:cs="Times New Roman"/>
          <w:kern w:val="0"/>
          <w:sz w:val="24"/>
          <w:szCs w:val="24"/>
          <w:lang w:eastAsia="ru-RU"/>
          <w14:ligatures w14:val="none"/>
        </w:rPr>
        <w:t>МИМ</w:t>
      </w:r>
      <w:r w:rsidR="000D0C31">
        <w:rPr>
          <w:rFonts w:ascii="Times New Roman" w:eastAsia="Times New Roman" w:hAnsi="Times New Roman" w:cs="Times New Roman"/>
          <w:kern w:val="0"/>
          <w:sz w:val="24"/>
          <w:szCs w:val="24"/>
          <w:lang w:eastAsia="ru-RU"/>
          <w14:ligatures w14:val="none"/>
        </w:rPr>
        <w:t xml:space="preserve"> вместе с ответом на «Вопросы для повторения и самопроверки».</w:t>
      </w:r>
    </w:p>
    <w:p w14:paraId="54FCB9FB" w14:textId="00AA7FB3" w:rsidR="00DC6BE1" w:rsidRPr="00DC4B32" w:rsidRDefault="00FE0632">
      <w:pPr>
        <w:pStyle w:val="a4"/>
        <w:numPr>
          <w:ilvl w:val="0"/>
          <w:numId w:val="23"/>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Проанализируйте </w:t>
      </w:r>
      <w:r w:rsidR="00DC6BE1" w:rsidRPr="00DC4B32">
        <w:rPr>
          <w:rFonts w:ascii="Times New Roman" w:eastAsia="Times New Roman" w:hAnsi="Times New Roman" w:cs="Times New Roman"/>
          <w:kern w:val="0"/>
          <w:sz w:val="24"/>
          <w:szCs w:val="24"/>
          <w:lang w:eastAsia="ru-RU"/>
          <w14:ligatures w14:val="none"/>
        </w:rPr>
        <w:t>таблиц</w:t>
      </w:r>
      <w:r w:rsidRPr="00DC4B32">
        <w:rPr>
          <w:rFonts w:ascii="Times New Roman" w:eastAsia="Times New Roman" w:hAnsi="Times New Roman" w:cs="Times New Roman"/>
          <w:kern w:val="0"/>
          <w:sz w:val="24"/>
          <w:szCs w:val="24"/>
          <w:lang w:eastAsia="ru-RU"/>
          <w14:ligatures w14:val="none"/>
        </w:rPr>
        <w:t>у</w:t>
      </w:r>
      <w:r w:rsidR="00DC6BE1" w:rsidRPr="00DC4B32">
        <w:rPr>
          <w:rFonts w:ascii="Times New Roman" w:eastAsia="Times New Roman" w:hAnsi="Times New Roman" w:cs="Times New Roman"/>
          <w:kern w:val="0"/>
          <w:sz w:val="24"/>
          <w:szCs w:val="24"/>
          <w:lang w:eastAsia="ru-RU"/>
          <w14:ligatures w14:val="none"/>
        </w:rPr>
        <w:t xml:space="preserve"> “Мои практики досуга”</w:t>
      </w:r>
      <w:r w:rsidRPr="00DC4B32">
        <w:rPr>
          <w:rFonts w:ascii="Times New Roman" w:eastAsia="Times New Roman" w:hAnsi="Times New Roman" w:cs="Times New Roman"/>
          <w:kern w:val="0"/>
          <w:sz w:val="24"/>
          <w:szCs w:val="24"/>
          <w:lang w:eastAsia="ru-RU"/>
          <w14:ligatures w14:val="none"/>
        </w:rPr>
        <w:t xml:space="preserve"> на предмет выбора новых практик, которые вы будете реализовывать в рамках приоритетного проекта</w:t>
      </w:r>
      <w:r w:rsidR="00DC6BE1" w:rsidRPr="00DC4B32">
        <w:rPr>
          <w:rFonts w:ascii="Times New Roman" w:eastAsia="Times New Roman" w:hAnsi="Times New Roman" w:cs="Times New Roman"/>
          <w:kern w:val="0"/>
          <w:sz w:val="24"/>
          <w:szCs w:val="24"/>
          <w:lang w:eastAsia="ru-RU"/>
          <w14:ligatures w14:val="none"/>
        </w:rPr>
        <w:t xml:space="preserve">. </w:t>
      </w:r>
      <w:r w:rsidRPr="00DC4B32">
        <w:rPr>
          <w:rFonts w:ascii="Times New Roman" w:eastAsia="Times New Roman" w:hAnsi="Times New Roman" w:cs="Times New Roman"/>
          <w:kern w:val="0"/>
          <w:sz w:val="24"/>
          <w:szCs w:val="24"/>
          <w:lang w:eastAsia="ru-RU"/>
          <w14:ligatures w14:val="none"/>
        </w:rPr>
        <w:t>Д</w:t>
      </w:r>
      <w:r w:rsidR="00DC6BE1" w:rsidRPr="00DC4B32">
        <w:rPr>
          <w:rFonts w:ascii="Times New Roman" w:eastAsia="Times New Roman" w:hAnsi="Times New Roman" w:cs="Times New Roman"/>
          <w:kern w:val="0"/>
          <w:sz w:val="24"/>
          <w:szCs w:val="24"/>
          <w:lang w:eastAsia="ru-RU"/>
          <w14:ligatures w14:val="none"/>
        </w:rPr>
        <w:t>анн</w:t>
      </w:r>
      <w:r w:rsidR="00B67AFC" w:rsidRPr="00DC4B32">
        <w:rPr>
          <w:rFonts w:ascii="Times New Roman" w:eastAsia="Times New Roman" w:hAnsi="Times New Roman" w:cs="Times New Roman"/>
          <w:kern w:val="0"/>
          <w:sz w:val="24"/>
          <w:szCs w:val="24"/>
          <w:lang w:eastAsia="ru-RU"/>
          <w14:ligatures w14:val="none"/>
        </w:rPr>
        <w:t>ая</w:t>
      </w:r>
      <w:r w:rsidR="00DC6BE1" w:rsidRPr="00DC4B32">
        <w:rPr>
          <w:rFonts w:ascii="Times New Roman" w:eastAsia="Times New Roman" w:hAnsi="Times New Roman" w:cs="Times New Roman"/>
          <w:kern w:val="0"/>
          <w:sz w:val="24"/>
          <w:szCs w:val="24"/>
          <w:lang w:eastAsia="ru-RU"/>
          <w14:ligatures w14:val="none"/>
        </w:rPr>
        <w:t xml:space="preserve"> таблиц</w:t>
      </w:r>
      <w:r w:rsidR="00B67AFC" w:rsidRPr="00DC4B32">
        <w:rPr>
          <w:rFonts w:ascii="Times New Roman" w:eastAsia="Times New Roman" w:hAnsi="Times New Roman" w:cs="Times New Roman"/>
          <w:kern w:val="0"/>
          <w:sz w:val="24"/>
          <w:szCs w:val="24"/>
          <w:lang w:eastAsia="ru-RU"/>
          <w14:ligatures w14:val="none"/>
        </w:rPr>
        <w:t>а</w:t>
      </w:r>
      <w:r w:rsidR="00DC6BE1" w:rsidRPr="00DC4B32">
        <w:rPr>
          <w:rFonts w:ascii="Times New Roman" w:eastAsia="Times New Roman" w:hAnsi="Times New Roman" w:cs="Times New Roman"/>
          <w:kern w:val="0"/>
          <w:sz w:val="24"/>
          <w:szCs w:val="24"/>
          <w:lang w:eastAsia="ru-RU"/>
          <w14:ligatures w14:val="none"/>
        </w:rPr>
        <w:t xml:space="preserve"> буд</w:t>
      </w:r>
      <w:r w:rsidR="00B67AFC" w:rsidRPr="00DC4B32">
        <w:rPr>
          <w:rFonts w:ascii="Times New Roman" w:eastAsia="Times New Roman" w:hAnsi="Times New Roman" w:cs="Times New Roman"/>
          <w:kern w:val="0"/>
          <w:sz w:val="24"/>
          <w:szCs w:val="24"/>
          <w:lang w:eastAsia="ru-RU"/>
          <w14:ligatures w14:val="none"/>
        </w:rPr>
        <w:t>е</w:t>
      </w:r>
      <w:r w:rsidR="00DC6BE1" w:rsidRPr="00DC4B32">
        <w:rPr>
          <w:rFonts w:ascii="Times New Roman" w:eastAsia="Times New Roman" w:hAnsi="Times New Roman" w:cs="Times New Roman"/>
          <w:kern w:val="0"/>
          <w:sz w:val="24"/>
          <w:szCs w:val="24"/>
          <w:lang w:eastAsia="ru-RU"/>
          <w14:ligatures w14:val="none"/>
        </w:rPr>
        <w:t xml:space="preserve">т служить основой для личного стратегирования. </w:t>
      </w:r>
    </w:p>
    <w:p w14:paraId="68034C92" w14:textId="2855EFCA" w:rsidR="00D35DD7" w:rsidRPr="00DC4B32" w:rsidRDefault="00D35DD7">
      <w:pPr>
        <w:pStyle w:val="a4"/>
        <w:numPr>
          <w:ilvl w:val="0"/>
          <w:numId w:val="23"/>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Обратитесь к ранее заполненной таблице «Список неудовлетворенностей» из раздела 1 и дополните её неудовлетворенностями (внесите корректировки в описание), в устранении которых может как-то помочь практика организация досуга.</w:t>
      </w:r>
    </w:p>
    <w:p w14:paraId="619D63C4" w14:textId="521C52FB" w:rsidR="00D35DD7" w:rsidRPr="00DC4B32" w:rsidRDefault="00D35DD7">
      <w:pPr>
        <w:pStyle w:val="a4"/>
        <w:numPr>
          <w:ilvl w:val="0"/>
          <w:numId w:val="23"/>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По итогам заполнения таблицы «Список моих затруднений. Организация досуга» и формирования вариантов их разрешения продумайте работы на неделю.</w:t>
      </w:r>
      <w:r w:rsidR="00CA4FC5">
        <w:rPr>
          <w:rFonts w:ascii="Times New Roman" w:eastAsia="Times New Roman" w:hAnsi="Times New Roman" w:cs="Times New Roman"/>
          <w:kern w:val="0"/>
          <w:sz w:val="24"/>
          <w:szCs w:val="24"/>
          <w:lang w:eastAsia="ru-RU"/>
          <w14:ligatures w14:val="none"/>
        </w:rPr>
        <w:t xml:space="preserve"> Выбирайте субъективно самую важную для вас. </w:t>
      </w:r>
    </w:p>
    <w:p w14:paraId="71B005BA" w14:textId="3E639D0B" w:rsidR="00D35DD7" w:rsidRPr="00DC4B32" w:rsidRDefault="00D35DD7">
      <w:pPr>
        <w:pStyle w:val="a4"/>
        <w:numPr>
          <w:ilvl w:val="0"/>
          <w:numId w:val="23"/>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Продолжайте использовать уже изученные практики, работая со своими затруднениями по ним, в том числе обратитесь к подразделам «Как освоить практику </w:t>
      </w:r>
      <w:r w:rsidR="00432DB7" w:rsidRPr="00DC4B32">
        <w:rPr>
          <w:rFonts w:ascii="Times New Roman" w:hAnsi="Times New Roman" w:cs="Times New Roman"/>
          <w:sz w:val="24"/>
          <w:szCs w:val="24"/>
        </w:rPr>
        <w:t>&lt;Название&gt;.</w:t>
      </w:r>
      <w:r w:rsidRPr="00DC4B32">
        <w:rPr>
          <w:rFonts w:ascii="Times New Roman" w:eastAsia="Times New Roman" w:hAnsi="Times New Roman" w:cs="Times New Roman"/>
          <w:kern w:val="0"/>
          <w:sz w:val="24"/>
          <w:szCs w:val="24"/>
          <w:lang w:eastAsia="ru-RU"/>
          <w14:ligatures w14:val="none"/>
        </w:rPr>
        <w:t xml:space="preserve"> Второй этап – «</w:t>
      </w:r>
      <w:r w:rsidR="00736879">
        <w:rPr>
          <w:rFonts w:ascii="Times New Roman" w:eastAsia="Times New Roman" w:hAnsi="Times New Roman" w:cs="Times New Roman"/>
          <w:kern w:val="0"/>
          <w:sz w:val="24"/>
          <w:szCs w:val="24"/>
          <w:lang w:eastAsia="ru-RU"/>
          <w14:ligatures w14:val="none"/>
        </w:rPr>
        <w:t>Умение</w:t>
      </w:r>
      <w:r w:rsidRPr="00DC4B32">
        <w:rPr>
          <w:rFonts w:ascii="Times New Roman" w:eastAsia="Times New Roman" w:hAnsi="Times New Roman" w:cs="Times New Roman"/>
          <w:kern w:val="0"/>
          <w:sz w:val="24"/>
          <w:szCs w:val="24"/>
          <w:lang w:eastAsia="ru-RU"/>
          <w14:ligatures w14:val="none"/>
        </w:rPr>
        <w:t>» по этим практикам. Используйте также чек-лист «Прогресс мастерства саморазвития» для оценки своего мастерства и выявления проблем, над которыми будете работать на неделе.</w:t>
      </w:r>
    </w:p>
    <w:p w14:paraId="73DAEEBD" w14:textId="13CAC036" w:rsidR="00D35DD7" w:rsidRDefault="00D35DD7">
      <w:pPr>
        <w:pStyle w:val="a4"/>
        <w:numPr>
          <w:ilvl w:val="0"/>
          <w:numId w:val="23"/>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Проведите регулярную еженедельную встречу с собой, предварительно самостоятельно сформируйте повестку обсуждения. Запишите необходимые дела в </w:t>
      </w:r>
      <w:r w:rsidR="009538A9">
        <w:rPr>
          <w:rFonts w:ascii="Times New Roman" w:eastAsia="Times New Roman" w:hAnsi="Times New Roman" w:cs="Times New Roman"/>
          <w:kern w:val="0"/>
          <w:sz w:val="24"/>
          <w:szCs w:val="24"/>
          <w:lang w:eastAsia="ru-RU"/>
          <w14:ligatures w14:val="none"/>
        </w:rPr>
        <w:t>перечень</w:t>
      </w:r>
      <w:r w:rsidRPr="00DC4B32">
        <w:rPr>
          <w:rFonts w:ascii="Times New Roman" w:eastAsia="Times New Roman" w:hAnsi="Times New Roman" w:cs="Times New Roman"/>
          <w:kern w:val="0"/>
          <w:sz w:val="24"/>
          <w:szCs w:val="24"/>
          <w:lang w:eastAsia="ru-RU"/>
          <w14:ligatures w14:val="none"/>
        </w:rPr>
        <w:t xml:space="preserve"> </w:t>
      </w:r>
      <w:r w:rsidR="009F3B60">
        <w:rPr>
          <w:rFonts w:ascii="Times New Roman" w:eastAsia="Times New Roman" w:hAnsi="Times New Roman" w:cs="Times New Roman"/>
          <w:kern w:val="0"/>
          <w:sz w:val="24"/>
          <w:szCs w:val="24"/>
          <w:lang w:eastAsia="ru-RU"/>
          <w14:ligatures w14:val="none"/>
        </w:rPr>
        <w:t>задач</w:t>
      </w:r>
      <w:r w:rsidRPr="00DC4B32">
        <w:rPr>
          <w:rFonts w:ascii="Times New Roman" w:eastAsia="Times New Roman" w:hAnsi="Times New Roman" w:cs="Times New Roman"/>
          <w:kern w:val="0"/>
          <w:sz w:val="24"/>
          <w:szCs w:val="24"/>
          <w:lang w:eastAsia="ru-RU"/>
          <w14:ligatures w14:val="none"/>
        </w:rPr>
        <w:t>, исходя из описанных этапов практики организации досуга и выявленных проблем по уже изученным практикам.</w:t>
      </w:r>
      <w:r w:rsidR="008D4E03">
        <w:rPr>
          <w:rFonts w:ascii="Times New Roman" w:eastAsia="Times New Roman" w:hAnsi="Times New Roman" w:cs="Times New Roman"/>
          <w:kern w:val="0"/>
          <w:sz w:val="24"/>
          <w:szCs w:val="24"/>
          <w:lang w:eastAsia="ru-RU"/>
          <w14:ligatures w14:val="none"/>
        </w:rPr>
        <w:t xml:space="preserve"> </w:t>
      </w:r>
      <w:r w:rsidR="008D4E03">
        <w:rPr>
          <w:rFonts w:ascii="Times New Roman" w:hAnsi="Times New Roman" w:cs="Times New Roman"/>
          <w:sz w:val="24"/>
          <w:szCs w:val="24"/>
        </w:rPr>
        <w:t xml:space="preserve">Сформулируйте список </w:t>
      </w:r>
      <w:r w:rsidR="008D4E03">
        <w:rPr>
          <w:rFonts w:ascii="Times New Roman" w:eastAsia="Times New Roman" w:hAnsi="Times New Roman" w:cs="Times New Roman"/>
          <w:kern w:val="0"/>
          <w:sz w:val="24"/>
          <w:szCs w:val="24"/>
          <w:lang w:eastAsia="ru-RU"/>
          <w14:ligatures w14:val="none"/>
        </w:rPr>
        <w:t>рабочих продуктов на неделю и бюджет времени на них.</w:t>
      </w:r>
    </w:p>
    <w:p w14:paraId="1308B669" w14:textId="77777777" w:rsidR="000D5907" w:rsidRDefault="000D5907">
      <w:r>
        <w:br w:type="page"/>
      </w:r>
    </w:p>
    <w:p w14:paraId="3D99A7D5" w14:textId="453DB003" w:rsidR="00517254" w:rsidRPr="00D6151D" w:rsidRDefault="00517254" w:rsidP="00517254">
      <w:pPr>
        <w:pStyle w:val="2"/>
        <w:rPr>
          <w:rFonts w:eastAsia="Times New Roman"/>
          <w:lang w:eastAsia="ru-RU"/>
        </w:rPr>
      </w:pPr>
      <w:r>
        <w:rPr>
          <w:rFonts w:eastAsia="Times New Roman"/>
          <w:lang w:eastAsia="ru-RU"/>
        </w:rPr>
        <w:lastRenderedPageBreak/>
        <w:t xml:space="preserve">Моделирование 6.5. </w:t>
      </w:r>
      <w:r w:rsidRPr="00D6151D">
        <w:rPr>
          <w:rFonts w:eastAsia="Times New Roman"/>
          <w:lang w:eastAsia="ru-RU"/>
        </w:rPr>
        <w:t>Чек-лист "Прогресс мастерства саморазвития"</w:t>
      </w:r>
      <w:r>
        <w:rPr>
          <w:rFonts w:eastAsia="Times New Roman"/>
          <w:lang w:eastAsia="ru-RU"/>
        </w:rPr>
        <w:t xml:space="preserve"> 1.6: степень «Объяснения», мастерство организация досуга</w:t>
      </w:r>
    </w:p>
    <w:p w14:paraId="4AC86DF8" w14:textId="77777777" w:rsidR="00517254" w:rsidRDefault="00517254" w:rsidP="00517254"/>
    <w:p w14:paraId="062FA9E6" w14:textId="55F39E68" w:rsidR="00517254" w:rsidRDefault="00517254" w:rsidP="00517254">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w:t>
      </w:r>
      <w:r>
        <w:t>организация досуга</w:t>
      </w:r>
      <w:r w:rsidRPr="00311B7E">
        <w:t xml:space="preserve">. </w:t>
      </w:r>
    </w:p>
    <w:p w14:paraId="6D95981F" w14:textId="5CE5DE95" w:rsidR="00517254" w:rsidRDefault="00517254" w:rsidP="00517254">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0D0345">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0D0345">
        <w:t>мастеру</w:t>
      </w:r>
      <w:r>
        <w:t xml:space="preserve"> (но при этом предложит</w:t>
      </w:r>
      <w:r w:rsidR="000D0345">
        <w:t>е</w:t>
      </w:r>
      <w:r>
        <w:t xml:space="preserve"> свои варианты ответа и/или описать свои затруднения). </w:t>
      </w:r>
    </w:p>
    <w:p w14:paraId="1EF9C69D" w14:textId="2A4D1427" w:rsidR="00517254" w:rsidRDefault="00517254" w:rsidP="00517254">
      <w:r w:rsidRPr="00311B7E">
        <w:t>Для сведения: первая цифра «1» означает степень мастерства «Объяснение», вторая цифра «</w:t>
      </w:r>
      <w:r>
        <w:t>2</w:t>
      </w:r>
      <w:r w:rsidRPr="00311B7E">
        <w:t xml:space="preserve">» относится к разделу </w:t>
      </w:r>
      <w:r w:rsidR="003A1978">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56"/>
        <w:gridCol w:w="1070"/>
      </w:tblGrid>
      <w:tr w:rsidR="009F3F0D" w:rsidRPr="009F3F0D" w14:paraId="35094C63" w14:textId="77777777" w:rsidTr="009F3F0D">
        <w:trPr>
          <w:tblHeader/>
        </w:trPr>
        <w:tc>
          <w:tcPr>
            <w:tcW w:w="7510" w:type="dxa"/>
            <w:tcBorders>
              <w:top w:val="nil"/>
              <w:left w:val="nil"/>
              <w:bottom w:val="single" w:sz="6" w:space="0" w:color="E0E0E0"/>
              <w:right w:val="nil"/>
            </w:tcBorders>
            <w:vAlign w:val="center"/>
            <w:hideMark/>
          </w:tcPr>
          <w:p w14:paraId="5B02C48B" w14:textId="77777777" w:rsidR="009F3F0D" w:rsidRPr="009F3F0D" w:rsidRDefault="009F3F0D" w:rsidP="009F3F0D">
            <w:pPr>
              <w:rPr>
                <w:b/>
                <w:bCs/>
              </w:rPr>
            </w:pPr>
            <w:r w:rsidRPr="009F3F0D">
              <w:rPr>
                <w:b/>
                <w:bCs/>
              </w:rPr>
              <w:t>Чек-лист оценки мастерства саморазвития как внешнего поведения (в том числе создание рабочих продуктов)</w:t>
            </w:r>
          </w:p>
        </w:tc>
        <w:tc>
          <w:tcPr>
            <w:tcW w:w="1516" w:type="dxa"/>
            <w:tcBorders>
              <w:top w:val="nil"/>
              <w:left w:val="nil"/>
              <w:bottom w:val="single" w:sz="6" w:space="0" w:color="E0E0E0"/>
              <w:right w:val="nil"/>
            </w:tcBorders>
            <w:vAlign w:val="center"/>
            <w:hideMark/>
          </w:tcPr>
          <w:p w14:paraId="143AF658" w14:textId="3E606ED3" w:rsidR="009F3F0D" w:rsidRPr="009F3F0D" w:rsidRDefault="009F3F0D" w:rsidP="009F3F0D">
            <w:pPr>
              <w:rPr>
                <w:b/>
                <w:bCs/>
              </w:rPr>
            </w:pPr>
            <w:r w:rsidRPr="009F3F0D">
              <w:rPr>
                <w:b/>
                <w:bCs/>
              </w:rPr>
              <w:t xml:space="preserve">Ответ </w:t>
            </w:r>
            <w:r w:rsidR="003C590F">
              <w:rPr>
                <w:b/>
                <w:bCs/>
              </w:rPr>
              <w:t>стажера</w:t>
            </w:r>
          </w:p>
        </w:tc>
      </w:tr>
      <w:tr w:rsidR="009F3F0D" w:rsidRPr="009F3F0D" w14:paraId="44F8506E" w14:textId="77777777" w:rsidTr="009F3F0D">
        <w:trPr>
          <w:trHeight w:val="540"/>
        </w:trPr>
        <w:tc>
          <w:tcPr>
            <w:tcW w:w="0" w:type="auto"/>
            <w:tcBorders>
              <w:top w:val="nil"/>
              <w:left w:val="nil"/>
              <w:bottom w:val="single" w:sz="6" w:space="0" w:color="E0E0E0"/>
              <w:right w:val="nil"/>
            </w:tcBorders>
            <w:hideMark/>
          </w:tcPr>
          <w:p w14:paraId="40C43134" w14:textId="77777777" w:rsidR="009F3F0D" w:rsidRPr="009F3F0D" w:rsidRDefault="009F3F0D" w:rsidP="009F3F0D">
            <w:r w:rsidRPr="009F3F0D">
              <w:t xml:space="preserve">1.6.1. Могу объяснить </w:t>
            </w:r>
            <w:r w:rsidRPr="009F3F0D">
              <w:rPr>
                <w:b/>
                <w:bCs/>
              </w:rPr>
              <w:t>основные понятия организации досуга</w:t>
            </w:r>
            <w:r w:rsidRPr="009F3F0D">
              <w:t xml:space="preserve">, и их связь между собой. </w:t>
            </w:r>
          </w:p>
        </w:tc>
        <w:tc>
          <w:tcPr>
            <w:tcW w:w="0" w:type="auto"/>
            <w:tcBorders>
              <w:top w:val="nil"/>
              <w:left w:val="nil"/>
              <w:bottom w:val="single" w:sz="6" w:space="0" w:color="E0E0E0"/>
              <w:right w:val="nil"/>
            </w:tcBorders>
            <w:hideMark/>
          </w:tcPr>
          <w:p w14:paraId="41A07D6B" w14:textId="77777777" w:rsidR="009F3F0D" w:rsidRPr="009F3F0D" w:rsidRDefault="009F3F0D" w:rsidP="009F3F0D"/>
        </w:tc>
      </w:tr>
      <w:tr w:rsidR="009F3F0D" w:rsidRPr="009F3F0D" w14:paraId="68F6A2ED" w14:textId="77777777" w:rsidTr="009F3F0D">
        <w:trPr>
          <w:trHeight w:val="540"/>
        </w:trPr>
        <w:tc>
          <w:tcPr>
            <w:tcW w:w="0" w:type="auto"/>
            <w:tcBorders>
              <w:top w:val="nil"/>
              <w:left w:val="nil"/>
              <w:bottom w:val="single" w:sz="6" w:space="0" w:color="E0E0E0"/>
              <w:right w:val="nil"/>
            </w:tcBorders>
            <w:hideMark/>
          </w:tcPr>
          <w:p w14:paraId="05326EA5" w14:textId="77777777" w:rsidR="009F3F0D" w:rsidRPr="009F3F0D" w:rsidRDefault="009F3F0D" w:rsidP="009F3F0D">
            <w:r w:rsidRPr="009F3F0D">
              <w:t xml:space="preserve">1.6.2. Могу объяснить </w:t>
            </w:r>
            <w:r w:rsidRPr="009F3F0D">
              <w:rPr>
                <w:b/>
                <w:bCs/>
              </w:rPr>
              <w:t>основные принципы организации досуга.</w:t>
            </w:r>
          </w:p>
        </w:tc>
        <w:tc>
          <w:tcPr>
            <w:tcW w:w="0" w:type="auto"/>
            <w:tcBorders>
              <w:top w:val="nil"/>
              <w:left w:val="nil"/>
              <w:bottom w:val="single" w:sz="6" w:space="0" w:color="E0E0E0"/>
              <w:right w:val="nil"/>
            </w:tcBorders>
            <w:hideMark/>
          </w:tcPr>
          <w:p w14:paraId="7ACB6BE1" w14:textId="77777777" w:rsidR="009F3F0D" w:rsidRPr="009F3F0D" w:rsidRDefault="009F3F0D" w:rsidP="009F3F0D"/>
        </w:tc>
      </w:tr>
      <w:tr w:rsidR="009F3F0D" w:rsidRPr="009F3F0D" w14:paraId="3B8600A4" w14:textId="77777777" w:rsidTr="009F3F0D">
        <w:trPr>
          <w:trHeight w:val="540"/>
        </w:trPr>
        <w:tc>
          <w:tcPr>
            <w:tcW w:w="0" w:type="auto"/>
            <w:tcBorders>
              <w:top w:val="nil"/>
              <w:left w:val="nil"/>
              <w:bottom w:val="single" w:sz="6" w:space="0" w:color="E0E0E0"/>
              <w:right w:val="nil"/>
            </w:tcBorders>
            <w:hideMark/>
          </w:tcPr>
          <w:p w14:paraId="58D5589B" w14:textId="795FFB61" w:rsidR="009F3F0D" w:rsidRPr="009F3F0D" w:rsidRDefault="009F3F0D" w:rsidP="009F3F0D">
            <w:r w:rsidRPr="009F3F0D">
              <w:t xml:space="preserve">1.6.3. Могу объяснить какие </w:t>
            </w:r>
            <w:r w:rsidRPr="009F3F0D">
              <w:rPr>
                <w:b/>
                <w:bCs/>
              </w:rPr>
              <w:t xml:space="preserve">неудовлетворенности </w:t>
            </w:r>
            <w:r w:rsidRPr="009F3F0D">
              <w:t xml:space="preserve">призвана устранить </w:t>
            </w:r>
            <w:r w:rsidR="00D85AC2">
              <w:t xml:space="preserve">практика </w:t>
            </w:r>
            <w:r w:rsidRPr="009F3F0D">
              <w:rPr>
                <w:b/>
                <w:bCs/>
              </w:rPr>
              <w:t>организация досуга.</w:t>
            </w:r>
          </w:p>
        </w:tc>
        <w:tc>
          <w:tcPr>
            <w:tcW w:w="0" w:type="auto"/>
            <w:tcBorders>
              <w:top w:val="nil"/>
              <w:left w:val="nil"/>
              <w:bottom w:val="single" w:sz="6" w:space="0" w:color="E0E0E0"/>
              <w:right w:val="nil"/>
            </w:tcBorders>
            <w:hideMark/>
          </w:tcPr>
          <w:p w14:paraId="0BB50B7A" w14:textId="77777777" w:rsidR="009F3F0D" w:rsidRPr="009F3F0D" w:rsidRDefault="009F3F0D" w:rsidP="009F3F0D"/>
        </w:tc>
      </w:tr>
      <w:tr w:rsidR="009F3F0D" w:rsidRPr="009F3F0D" w14:paraId="731EF166" w14:textId="77777777" w:rsidTr="009F3F0D">
        <w:trPr>
          <w:trHeight w:val="540"/>
        </w:trPr>
        <w:tc>
          <w:tcPr>
            <w:tcW w:w="0" w:type="auto"/>
            <w:tcBorders>
              <w:top w:val="nil"/>
              <w:left w:val="nil"/>
              <w:bottom w:val="single" w:sz="6" w:space="0" w:color="E0E0E0"/>
              <w:right w:val="nil"/>
            </w:tcBorders>
            <w:hideMark/>
          </w:tcPr>
          <w:p w14:paraId="1ED36BB2" w14:textId="77777777" w:rsidR="009F3F0D" w:rsidRPr="009F3F0D" w:rsidRDefault="009F3F0D" w:rsidP="009F3F0D">
            <w:r w:rsidRPr="009F3F0D">
              <w:t xml:space="preserve">1.6.4. Могу объяснить </w:t>
            </w:r>
            <w:r w:rsidRPr="009F3F0D">
              <w:rPr>
                <w:b/>
                <w:bCs/>
              </w:rPr>
              <w:t>главные эффекты, которые дает организация досуга</w:t>
            </w:r>
            <w:r w:rsidRPr="009F3F0D">
              <w:t>, а также могу сформулировать гипотезу о том, какие мои неудовлетворенности может устранить данная практика.</w:t>
            </w:r>
          </w:p>
        </w:tc>
        <w:tc>
          <w:tcPr>
            <w:tcW w:w="0" w:type="auto"/>
            <w:tcBorders>
              <w:top w:val="nil"/>
              <w:left w:val="nil"/>
              <w:bottom w:val="single" w:sz="6" w:space="0" w:color="E0E0E0"/>
              <w:right w:val="nil"/>
            </w:tcBorders>
            <w:hideMark/>
          </w:tcPr>
          <w:p w14:paraId="2FD75685" w14:textId="77777777" w:rsidR="009F3F0D" w:rsidRPr="009F3F0D" w:rsidRDefault="009F3F0D" w:rsidP="009F3F0D"/>
        </w:tc>
      </w:tr>
      <w:tr w:rsidR="009F3F0D" w:rsidRPr="009F3F0D" w14:paraId="33FFB216" w14:textId="77777777" w:rsidTr="009F3F0D">
        <w:trPr>
          <w:trHeight w:val="540"/>
        </w:trPr>
        <w:tc>
          <w:tcPr>
            <w:tcW w:w="0" w:type="auto"/>
            <w:tcBorders>
              <w:top w:val="nil"/>
              <w:left w:val="nil"/>
              <w:bottom w:val="single" w:sz="6" w:space="0" w:color="E0E0E0"/>
              <w:right w:val="nil"/>
            </w:tcBorders>
            <w:hideMark/>
          </w:tcPr>
          <w:p w14:paraId="051FC208" w14:textId="2897DAF8" w:rsidR="009F3F0D" w:rsidRPr="009F3F0D" w:rsidRDefault="009F3F0D" w:rsidP="009F3F0D">
            <w:r w:rsidRPr="009F3F0D">
              <w:t>1.6.5. Могу объяснить</w:t>
            </w:r>
            <w:r w:rsidR="000D0345">
              <w:t>,</w:t>
            </w:r>
            <w:r w:rsidRPr="009F3F0D">
              <w:t xml:space="preserve"> как создаются </w:t>
            </w:r>
            <w:r w:rsidRPr="009F3F0D">
              <w:rPr>
                <w:b/>
                <w:bCs/>
              </w:rPr>
              <w:t>основные рабочие продукты</w:t>
            </w:r>
            <w:r w:rsidRPr="009F3F0D">
              <w:t xml:space="preserve"> </w:t>
            </w:r>
            <w:r w:rsidRPr="009F3F0D">
              <w:rPr>
                <w:b/>
                <w:bCs/>
              </w:rPr>
              <w:t>организации досуга</w:t>
            </w:r>
            <w:r w:rsidRPr="009F3F0D">
              <w:t>, и как они потом используются.</w:t>
            </w:r>
          </w:p>
        </w:tc>
        <w:tc>
          <w:tcPr>
            <w:tcW w:w="0" w:type="auto"/>
            <w:tcBorders>
              <w:top w:val="nil"/>
              <w:left w:val="nil"/>
              <w:bottom w:val="single" w:sz="6" w:space="0" w:color="E0E0E0"/>
              <w:right w:val="nil"/>
            </w:tcBorders>
            <w:hideMark/>
          </w:tcPr>
          <w:p w14:paraId="2E6356A5" w14:textId="77777777" w:rsidR="009F3F0D" w:rsidRPr="009F3F0D" w:rsidRDefault="009F3F0D" w:rsidP="009F3F0D"/>
        </w:tc>
      </w:tr>
      <w:tr w:rsidR="009F3F0D" w:rsidRPr="009F3F0D" w14:paraId="0AD00EE4" w14:textId="77777777" w:rsidTr="009F3F0D">
        <w:trPr>
          <w:trHeight w:val="540"/>
        </w:trPr>
        <w:tc>
          <w:tcPr>
            <w:tcW w:w="0" w:type="auto"/>
            <w:tcBorders>
              <w:top w:val="nil"/>
              <w:left w:val="nil"/>
              <w:bottom w:val="single" w:sz="6" w:space="0" w:color="E0E0E0"/>
              <w:right w:val="nil"/>
            </w:tcBorders>
            <w:hideMark/>
          </w:tcPr>
          <w:p w14:paraId="735FCE08" w14:textId="77777777" w:rsidR="009F3F0D" w:rsidRPr="009F3F0D" w:rsidRDefault="009F3F0D" w:rsidP="009F3F0D">
            <w:r w:rsidRPr="009F3F0D">
              <w:t xml:space="preserve">1.6.6. Знаю </w:t>
            </w:r>
            <w:r w:rsidRPr="009F3F0D">
              <w:rPr>
                <w:b/>
                <w:bCs/>
              </w:rPr>
              <w:t>свои первоначальные проблемы</w:t>
            </w:r>
            <w:r w:rsidRPr="009F3F0D">
              <w:t xml:space="preserve">, которые мешают освоить </w:t>
            </w:r>
            <w:r w:rsidRPr="009F3F0D">
              <w:rPr>
                <w:b/>
                <w:bCs/>
              </w:rPr>
              <w:t>организацию досуга</w:t>
            </w:r>
            <w:r w:rsidRPr="009F3F0D">
              <w:t xml:space="preserve">. </w:t>
            </w:r>
          </w:p>
        </w:tc>
        <w:tc>
          <w:tcPr>
            <w:tcW w:w="0" w:type="auto"/>
            <w:tcBorders>
              <w:top w:val="nil"/>
              <w:left w:val="nil"/>
              <w:bottom w:val="single" w:sz="6" w:space="0" w:color="E0E0E0"/>
              <w:right w:val="nil"/>
            </w:tcBorders>
            <w:hideMark/>
          </w:tcPr>
          <w:p w14:paraId="3D6FF328" w14:textId="77777777" w:rsidR="009F3F0D" w:rsidRPr="009F3F0D" w:rsidRDefault="009F3F0D" w:rsidP="009F3F0D"/>
        </w:tc>
      </w:tr>
      <w:tr w:rsidR="009F3F0D" w:rsidRPr="009F3F0D" w14:paraId="1E7823ED" w14:textId="77777777" w:rsidTr="009F3F0D">
        <w:trPr>
          <w:trHeight w:val="540"/>
        </w:trPr>
        <w:tc>
          <w:tcPr>
            <w:tcW w:w="0" w:type="auto"/>
            <w:tcBorders>
              <w:top w:val="nil"/>
              <w:left w:val="nil"/>
              <w:bottom w:val="single" w:sz="6" w:space="0" w:color="E0E0E0"/>
              <w:right w:val="nil"/>
            </w:tcBorders>
            <w:hideMark/>
          </w:tcPr>
          <w:p w14:paraId="6AD7EDA2" w14:textId="2EEE9BE5" w:rsidR="009F3F0D" w:rsidRPr="009F3F0D" w:rsidRDefault="009F3F0D" w:rsidP="009F3F0D">
            <w:r w:rsidRPr="009F3F0D">
              <w:t>1.6.7. Могу объяснить</w:t>
            </w:r>
            <w:r w:rsidR="000D0345">
              <w:t>,</w:t>
            </w:r>
            <w:r w:rsidRPr="009F3F0D">
              <w:t xml:space="preserve"> </w:t>
            </w:r>
            <w:r w:rsidRPr="009F3F0D">
              <w:rPr>
                <w:b/>
                <w:bCs/>
              </w:rPr>
              <w:t>как освоить организацию досуга</w:t>
            </w:r>
            <w:r w:rsidRPr="009F3F0D">
              <w:t xml:space="preserve">, и какие этапы до уровня мастерства в этой практике. </w:t>
            </w:r>
          </w:p>
        </w:tc>
        <w:tc>
          <w:tcPr>
            <w:tcW w:w="0" w:type="auto"/>
            <w:tcBorders>
              <w:top w:val="nil"/>
              <w:left w:val="nil"/>
              <w:bottom w:val="single" w:sz="6" w:space="0" w:color="E0E0E0"/>
              <w:right w:val="nil"/>
            </w:tcBorders>
            <w:hideMark/>
          </w:tcPr>
          <w:p w14:paraId="78C45184" w14:textId="77777777" w:rsidR="009F3F0D" w:rsidRPr="009F3F0D" w:rsidRDefault="009F3F0D" w:rsidP="009F3F0D"/>
        </w:tc>
      </w:tr>
      <w:tr w:rsidR="009F3F0D" w:rsidRPr="009F3F0D" w14:paraId="7FBBE0A2" w14:textId="77777777" w:rsidTr="009F3F0D">
        <w:trPr>
          <w:trHeight w:val="540"/>
        </w:trPr>
        <w:tc>
          <w:tcPr>
            <w:tcW w:w="0" w:type="auto"/>
            <w:tcBorders>
              <w:top w:val="nil"/>
              <w:left w:val="nil"/>
              <w:bottom w:val="single" w:sz="6" w:space="0" w:color="E0E0E0"/>
              <w:right w:val="nil"/>
            </w:tcBorders>
            <w:hideMark/>
          </w:tcPr>
          <w:p w14:paraId="0206EF07" w14:textId="77777777" w:rsidR="009F3F0D" w:rsidRPr="009F3F0D" w:rsidRDefault="009F3F0D" w:rsidP="009F3F0D">
            <w:r w:rsidRPr="009F3F0D">
              <w:t xml:space="preserve">1.6.8. Могу объяснить как </w:t>
            </w:r>
            <w:r w:rsidRPr="009F3F0D">
              <w:rPr>
                <w:b/>
                <w:bCs/>
              </w:rPr>
              <w:t xml:space="preserve">организации досуга </w:t>
            </w:r>
            <w:r w:rsidRPr="009F3F0D">
              <w:t xml:space="preserve">помогает </w:t>
            </w:r>
            <w:r w:rsidRPr="009F3F0D">
              <w:rPr>
                <w:b/>
                <w:bCs/>
              </w:rPr>
              <w:t xml:space="preserve">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5F0C8E4C" w14:textId="77777777" w:rsidR="009F3F0D" w:rsidRPr="009F3F0D" w:rsidRDefault="009F3F0D" w:rsidP="009F3F0D"/>
        </w:tc>
      </w:tr>
      <w:tr w:rsidR="009F3F0D" w:rsidRPr="009F3F0D" w14:paraId="40BE34D6" w14:textId="77777777" w:rsidTr="009F3F0D">
        <w:trPr>
          <w:trHeight w:val="540"/>
        </w:trPr>
        <w:tc>
          <w:tcPr>
            <w:tcW w:w="0" w:type="auto"/>
            <w:tcBorders>
              <w:top w:val="nil"/>
              <w:left w:val="nil"/>
              <w:bottom w:val="single" w:sz="6" w:space="0" w:color="E0E0E0"/>
              <w:right w:val="nil"/>
            </w:tcBorders>
            <w:hideMark/>
          </w:tcPr>
          <w:p w14:paraId="65A5B4B0" w14:textId="77777777" w:rsidR="009F3F0D" w:rsidRPr="009F3F0D" w:rsidRDefault="009F3F0D" w:rsidP="009F3F0D">
            <w:r w:rsidRPr="009F3F0D">
              <w:t xml:space="preserve">1.6.9. Могу объяснить как организация досуга </w:t>
            </w:r>
            <w:r w:rsidRPr="009F3F0D">
              <w:rPr>
                <w:b/>
                <w:bCs/>
              </w:rPr>
              <w:t xml:space="preserve">связано с другими практиками саморазвития. </w:t>
            </w:r>
          </w:p>
        </w:tc>
        <w:tc>
          <w:tcPr>
            <w:tcW w:w="0" w:type="auto"/>
            <w:tcBorders>
              <w:top w:val="nil"/>
              <w:left w:val="nil"/>
              <w:bottom w:val="single" w:sz="6" w:space="0" w:color="E0E0E0"/>
              <w:right w:val="nil"/>
            </w:tcBorders>
            <w:hideMark/>
          </w:tcPr>
          <w:p w14:paraId="2111BE4C" w14:textId="77777777" w:rsidR="009F3F0D" w:rsidRPr="009F3F0D" w:rsidRDefault="009F3F0D" w:rsidP="009F3F0D"/>
        </w:tc>
      </w:tr>
      <w:tr w:rsidR="009F3F0D" w:rsidRPr="009F3F0D" w14:paraId="373E4D4F" w14:textId="77777777" w:rsidTr="009F3F0D">
        <w:trPr>
          <w:trHeight w:val="540"/>
        </w:trPr>
        <w:tc>
          <w:tcPr>
            <w:tcW w:w="0" w:type="auto"/>
            <w:tcBorders>
              <w:top w:val="nil"/>
              <w:left w:val="nil"/>
              <w:bottom w:val="single" w:sz="6" w:space="0" w:color="E0E0E0"/>
              <w:right w:val="nil"/>
            </w:tcBorders>
            <w:hideMark/>
          </w:tcPr>
          <w:p w14:paraId="5BFDDDAB" w14:textId="34BE5423" w:rsidR="009F3F0D" w:rsidRPr="009F3F0D" w:rsidRDefault="009F3F0D" w:rsidP="009F3F0D">
            <w:r w:rsidRPr="009F3F0D">
              <w:t>1.6.10. Могу объяснить</w:t>
            </w:r>
            <w:r w:rsidR="000D0345">
              <w:t>,</w:t>
            </w:r>
            <w:r w:rsidRPr="009F3F0D">
              <w:t xml:space="preserve"> чем </w:t>
            </w:r>
            <w:r w:rsidRPr="009F3F0D">
              <w:rPr>
                <w:b/>
                <w:bCs/>
              </w:rPr>
              <w:t>досуг отличается от работы</w:t>
            </w:r>
            <w:r w:rsidRPr="009F3F0D">
              <w:t>.</w:t>
            </w:r>
          </w:p>
        </w:tc>
        <w:tc>
          <w:tcPr>
            <w:tcW w:w="0" w:type="auto"/>
            <w:tcBorders>
              <w:top w:val="nil"/>
              <w:left w:val="nil"/>
              <w:bottom w:val="single" w:sz="6" w:space="0" w:color="E0E0E0"/>
              <w:right w:val="nil"/>
            </w:tcBorders>
            <w:hideMark/>
          </w:tcPr>
          <w:p w14:paraId="352DC07D" w14:textId="77777777" w:rsidR="009F3F0D" w:rsidRPr="009F3F0D" w:rsidRDefault="009F3F0D" w:rsidP="009F3F0D"/>
        </w:tc>
      </w:tr>
      <w:tr w:rsidR="009F3F0D" w:rsidRPr="009F3F0D" w14:paraId="0325B070" w14:textId="77777777" w:rsidTr="009F3F0D">
        <w:trPr>
          <w:trHeight w:val="540"/>
        </w:trPr>
        <w:tc>
          <w:tcPr>
            <w:tcW w:w="0" w:type="auto"/>
            <w:tcBorders>
              <w:top w:val="nil"/>
              <w:left w:val="nil"/>
              <w:bottom w:val="single" w:sz="6" w:space="0" w:color="E0E0E0"/>
              <w:right w:val="nil"/>
            </w:tcBorders>
            <w:hideMark/>
          </w:tcPr>
          <w:p w14:paraId="6C2897A1" w14:textId="5AAA5715" w:rsidR="009F3F0D" w:rsidRPr="009F3F0D" w:rsidRDefault="009F3F0D" w:rsidP="009F3F0D">
            <w:r w:rsidRPr="009F3F0D">
              <w:t>1.6.11. Могу объяснить</w:t>
            </w:r>
            <w:r w:rsidR="000D0345">
              <w:t>,</w:t>
            </w:r>
            <w:r w:rsidRPr="009F3F0D">
              <w:t xml:space="preserve"> чем </w:t>
            </w:r>
            <w:r w:rsidRPr="009F3F0D">
              <w:rPr>
                <w:b/>
                <w:bCs/>
              </w:rPr>
              <w:t xml:space="preserve">отличается практика организации досуга и практик досуга. </w:t>
            </w:r>
          </w:p>
        </w:tc>
        <w:tc>
          <w:tcPr>
            <w:tcW w:w="0" w:type="auto"/>
            <w:tcBorders>
              <w:top w:val="nil"/>
              <w:left w:val="nil"/>
              <w:bottom w:val="single" w:sz="6" w:space="0" w:color="E0E0E0"/>
              <w:right w:val="nil"/>
            </w:tcBorders>
            <w:hideMark/>
          </w:tcPr>
          <w:p w14:paraId="6C4DE3B6" w14:textId="77777777" w:rsidR="009F3F0D" w:rsidRPr="009F3F0D" w:rsidRDefault="009F3F0D" w:rsidP="009F3F0D"/>
        </w:tc>
      </w:tr>
      <w:tr w:rsidR="009F3F0D" w:rsidRPr="009F3F0D" w14:paraId="7B689C37" w14:textId="77777777" w:rsidTr="009F3F0D">
        <w:trPr>
          <w:trHeight w:val="540"/>
        </w:trPr>
        <w:tc>
          <w:tcPr>
            <w:tcW w:w="0" w:type="auto"/>
            <w:tcBorders>
              <w:top w:val="nil"/>
              <w:left w:val="nil"/>
              <w:bottom w:val="single" w:sz="6" w:space="0" w:color="E0E0E0"/>
              <w:right w:val="nil"/>
            </w:tcBorders>
            <w:hideMark/>
          </w:tcPr>
          <w:p w14:paraId="57EE5AC7" w14:textId="77777777" w:rsidR="009F3F0D" w:rsidRPr="009F3F0D" w:rsidRDefault="009F3F0D" w:rsidP="009F3F0D">
            <w:r w:rsidRPr="009F3F0D">
              <w:lastRenderedPageBreak/>
              <w:t>1.6.12. Могу объяснить почему “</w:t>
            </w:r>
            <w:r w:rsidRPr="009F3F0D">
              <w:rPr>
                <w:b/>
                <w:bCs/>
              </w:rPr>
              <w:t xml:space="preserve">распорядок дня </w:t>
            </w:r>
            <w:r w:rsidRPr="009F3F0D">
              <w:t>съедает стратегию на завтрак”.</w:t>
            </w:r>
          </w:p>
        </w:tc>
        <w:tc>
          <w:tcPr>
            <w:tcW w:w="0" w:type="auto"/>
            <w:tcBorders>
              <w:top w:val="nil"/>
              <w:left w:val="nil"/>
              <w:bottom w:val="single" w:sz="6" w:space="0" w:color="E0E0E0"/>
              <w:right w:val="nil"/>
            </w:tcBorders>
            <w:hideMark/>
          </w:tcPr>
          <w:p w14:paraId="6E1D76EF" w14:textId="77777777" w:rsidR="009F3F0D" w:rsidRPr="009F3F0D" w:rsidRDefault="009F3F0D" w:rsidP="009F3F0D"/>
        </w:tc>
      </w:tr>
    </w:tbl>
    <w:p w14:paraId="3CA322FA" w14:textId="77777777" w:rsidR="00517254" w:rsidRDefault="00517254"/>
    <w:p w14:paraId="0568D852" w14:textId="223F69A7" w:rsidR="009F3F0D" w:rsidRDefault="009F3F0D">
      <w:r>
        <w:br w:type="page"/>
      </w:r>
    </w:p>
    <w:p w14:paraId="2054B637" w14:textId="6A962BC5" w:rsidR="009F3F0D" w:rsidRPr="00D6151D" w:rsidRDefault="009F3F0D" w:rsidP="009F3F0D">
      <w:pPr>
        <w:pStyle w:val="2"/>
        <w:rPr>
          <w:rFonts w:eastAsia="Times New Roman"/>
          <w:lang w:eastAsia="ru-RU"/>
        </w:rPr>
      </w:pPr>
      <w:r>
        <w:rPr>
          <w:rFonts w:eastAsia="Times New Roman"/>
          <w:lang w:eastAsia="ru-RU"/>
        </w:rPr>
        <w:lastRenderedPageBreak/>
        <w:t xml:space="preserve">Моделирование 6.6. </w:t>
      </w:r>
      <w:r w:rsidRPr="00D6151D">
        <w:rPr>
          <w:rFonts w:eastAsia="Times New Roman"/>
          <w:lang w:eastAsia="ru-RU"/>
        </w:rPr>
        <w:t>Чек-лист "Прогресс мастерства саморазвития"</w:t>
      </w:r>
      <w:r>
        <w:rPr>
          <w:rFonts w:eastAsia="Times New Roman"/>
          <w:lang w:eastAsia="ru-RU"/>
        </w:rPr>
        <w:t xml:space="preserve"> 2.6: степень «Умение», мастерство организация досуга</w:t>
      </w:r>
    </w:p>
    <w:p w14:paraId="6CDF16A6" w14:textId="77777777" w:rsidR="009F3F0D" w:rsidRDefault="009F3F0D" w:rsidP="009F3F0D"/>
    <w:p w14:paraId="4574C0C3" w14:textId="4F52A95E" w:rsidR="009F3F0D" w:rsidRDefault="009F3F0D" w:rsidP="009F3F0D">
      <w:r>
        <w:t xml:space="preserve">Данный чек-лист предназначен для тех, кто освоил практику организации досуга на степень «Объяснения» и пытается наработать систематичность в применении этой практики. Он проверяет умение организовывать досуг на протяжении, как минимум, одного месяца. Вы можете использовать этот чек-лист по мере изучения следующих практик саморазвития и обращаться к нему время от времени. </w:t>
      </w:r>
    </w:p>
    <w:p w14:paraId="5F179E78" w14:textId="16D5CB85" w:rsidR="00BA173B" w:rsidRDefault="00BA173B" w:rsidP="00BA173B">
      <w:r>
        <w:t xml:space="preserve">В данном чек-листе </w:t>
      </w:r>
      <w:r w:rsidRPr="00311B7E">
        <w:t xml:space="preserve">достаточно написать «Да/Нет», </w:t>
      </w:r>
      <w:r>
        <w:t xml:space="preserve">но также </w:t>
      </w:r>
      <w:r w:rsidRPr="00311B7E">
        <w:t xml:space="preserve">можно ответить развернуто и даже дать ссылки на свои публикации в клубе </w:t>
      </w:r>
      <w:r w:rsidR="000D0345">
        <w:t>МИМ</w:t>
      </w:r>
      <w:r w:rsidRPr="00311B7E">
        <w:t xml:space="preserve">, где вы демонстрируете знания по данному вопросу. </w:t>
      </w:r>
    </w:p>
    <w:p w14:paraId="30AEC418" w14:textId="64FFA133" w:rsidR="009F3F0D" w:rsidRDefault="009F3F0D" w:rsidP="009F3F0D">
      <w:r w:rsidRPr="00311B7E">
        <w:t>Для сведения: первая цифра «</w:t>
      </w:r>
      <w:r>
        <w:t>2</w:t>
      </w:r>
      <w:r w:rsidRPr="00311B7E">
        <w:t>» означает степень мастерства «</w:t>
      </w:r>
      <w:r>
        <w:t>Умение</w:t>
      </w:r>
      <w:r w:rsidRPr="00311B7E">
        <w:t>», вторая цифра «</w:t>
      </w:r>
      <w:r>
        <w:t>6</w:t>
      </w:r>
      <w:r w:rsidRPr="00311B7E">
        <w:t xml:space="preserve">» относится к разделу </w:t>
      </w:r>
      <w:r w:rsidR="003A1978">
        <w:t>руководства</w:t>
      </w:r>
      <w:r w:rsidRPr="00311B7E">
        <w:t xml:space="preserve">, третья цифра — это порядковый номер </w:t>
      </w:r>
      <w:r>
        <w:t xml:space="preserve">основного </w:t>
      </w:r>
      <w:r w:rsidRPr="00311B7E">
        <w:t>вопроса</w:t>
      </w:r>
      <w:r>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36"/>
        <w:gridCol w:w="1290"/>
      </w:tblGrid>
      <w:tr w:rsidR="007750D1" w:rsidRPr="007750D1" w14:paraId="219DD103" w14:textId="77777777" w:rsidTr="007750D1">
        <w:trPr>
          <w:tblHeader/>
        </w:trPr>
        <w:tc>
          <w:tcPr>
            <w:tcW w:w="6384" w:type="dxa"/>
            <w:tcBorders>
              <w:top w:val="nil"/>
              <w:left w:val="nil"/>
              <w:bottom w:val="single" w:sz="6" w:space="0" w:color="E0E0E0"/>
              <w:right w:val="nil"/>
            </w:tcBorders>
            <w:vAlign w:val="center"/>
            <w:hideMark/>
          </w:tcPr>
          <w:p w14:paraId="6B2A27C5" w14:textId="77777777" w:rsidR="007750D1" w:rsidRPr="007750D1" w:rsidRDefault="007750D1" w:rsidP="007750D1">
            <w:pPr>
              <w:rPr>
                <w:b/>
                <w:bCs/>
              </w:rPr>
            </w:pPr>
            <w:r w:rsidRPr="007750D1">
              <w:rPr>
                <w:b/>
                <w:bCs/>
              </w:rPr>
              <w:t>Чек-лист оценки мастерства саморазвития как внешнего поведения (в том числе создание рабочих продуктов)</w:t>
            </w:r>
          </w:p>
        </w:tc>
        <w:tc>
          <w:tcPr>
            <w:tcW w:w="2642" w:type="dxa"/>
            <w:tcBorders>
              <w:top w:val="nil"/>
              <w:left w:val="nil"/>
              <w:bottom w:val="single" w:sz="6" w:space="0" w:color="E0E0E0"/>
              <w:right w:val="nil"/>
            </w:tcBorders>
            <w:vAlign w:val="center"/>
            <w:hideMark/>
          </w:tcPr>
          <w:p w14:paraId="4B449891" w14:textId="2971E71F" w:rsidR="007750D1" w:rsidRPr="007750D1" w:rsidRDefault="007750D1" w:rsidP="007750D1">
            <w:pPr>
              <w:rPr>
                <w:b/>
                <w:bCs/>
              </w:rPr>
            </w:pPr>
            <w:r w:rsidRPr="007750D1">
              <w:rPr>
                <w:b/>
                <w:bCs/>
              </w:rPr>
              <w:t xml:space="preserve">Ответ </w:t>
            </w:r>
            <w:r w:rsidR="005B6BC5">
              <w:rPr>
                <w:b/>
                <w:bCs/>
              </w:rPr>
              <w:t>стажера</w:t>
            </w:r>
          </w:p>
        </w:tc>
      </w:tr>
      <w:tr w:rsidR="007750D1" w:rsidRPr="007750D1" w14:paraId="4CB82658" w14:textId="77777777" w:rsidTr="007750D1">
        <w:trPr>
          <w:trHeight w:val="540"/>
        </w:trPr>
        <w:tc>
          <w:tcPr>
            <w:tcW w:w="0" w:type="auto"/>
            <w:tcBorders>
              <w:top w:val="nil"/>
              <w:left w:val="nil"/>
              <w:bottom w:val="single" w:sz="6" w:space="0" w:color="E0E0E0"/>
              <w:right w:val="nil"/>
            </w:tcBorders>
            <w:hideMark/>
          </w:tcPr>
          <w:p w14:paraId="3E682DDE" w14:textId="3B32A279" w:rsidR="007750D1" w:rsidRPr="007750D1" w:rsidRDefault="007750D1" w:rsidP="007750D1">
            <w:r w:rsidRPr="007750D1">
              <w:rPr>
                <w:b/>
                <w:bCs/>
              </w:rPr>
              <w:t>2.6.1.</w:t>
            </w:r>
            <w:r w:rsidRPr="007750D1">
              <w:t xml:space="preserve"> Организовал </w:t>
            </w:r>
            <w:r w:rsidRPr="007750D1">
              <w:rPr>
                <w:b/>
                <w:bCs/>
              </w:rPr>
              <w:t>расписание на неделю,</w:t>
            </w:r>
            <w:r w:rsidRPr="007750D1">
              <w:t xml:space="preserve"> с которым стал успева</w:t>
            </w:r>
            <w:r>
              <w:t>ть</w:t>
            </w:r>
            <w:r w:rsidRPr="007750D1">
              <w:t xml:space="preserve"> делать все больше и больше запланированных работ на еженедельной сессии стратегирования</w:t>
            </w:r>
            <w:r w:rsidR="00072CF7">
              <w:t xml:space="preserve"> (на этот вопрос можно ответить – «Да», если на все следующие подпункты вы ответили «Да»)</w:t>
            </w:r>
            <w:r w:rsidRPr="007750D1">
              <w:t xml:space="preserve">. </w:t>
            </w:r>
          </w:p>
        </w:tc>
        <w:tc>
          <w:tcPr>
            <w:tcW w:w="0" w:type="auto"/>
            <w:tcBorders>
              <w:top w:val="nil"/>
              <w:left w:val="nil"/>
              <w:bottom w:val="single" w:sz="6" w:space="0" w:color="E0E0E0"/>
              <w:right w:val="nil"/>
            </w:tcBorders>
            <w:hideMark/>
          </w:tcPr>
          <w:p w14:paraId="3DB465F4" w14:textId="77777777" w:rsidR="007750D1" w:rsidRPr="007750D1" w:rsidRDefault="007750D1" w:rsidP="007750D1"/>
        </w:tc>
      </w:tr>
      <w:tr w:rsidR="007750D1" w:rsidRPr="007750D1" w14:paraId="73D84A67" w14:textId="77777777" w:rsidTr="007750D1">
        <w:trPr>
          <w:trHeight w:val="540"/>
        </w:trPr>
        <w:tc>
          <w:tcPr>
            <w:tcW w:w="0" w:type="auto"/>
            <w:tcBorders>
              <w:top w:val="nil"/>
              <w:left w:val="nil"/>
              <w:bottom w:val="single" w:sz="6" w:space="0" w:color="E0E0E0"/>
              <w:right w:val="nil"/>
            </w:tcBorders>
            <w:hideMark/>
          </w:tcPr>
          <w:p w14:paraId="4FA3DC9A" w14:textId="77777777" w:rsidR="007750D1" w:rsidRPr="007750D1" w:rsidRDefault="007750D1" w:rsidP="007750D1">
            <w:r w:rsidRPr="007750D1">
              <w:t>2.6.1.1. Сформировал распорядок дня с учетом обязательных практик саморазвития, в том числе обязательное обучение на рабочем месте, практики досуга и т.п.</w:t>
            </w:r>
          </w:p>
        </w:tc>
        <w:tc>
          <w:tcPr>
            <w:tcW w:w="0" w:type="auto"/>
            <w:tcBorders>
              <w:top w:val="nil"/>
              <w:left w:val="nil"/>
              <w:bottom w:val="single" w:sz="6" w:space="0" w:color="E0E0E0"/>
              <w:right w:val="nil"/>
            </w:tcBorders>
            <w:hideMark/>
          </w:tcPr>
          <w:p w14:paraId="5C52E998" w14:textId="77777777" w:rsidR="007750D1" w:rsidRPr="007750D1" w:rsidRDefault="007750D1" w:rsidP="007750D1"/>
        </w:tc>
      </w:tr>
      <w:tr w:rsidR="007750D1" w:rsidRPr="007750D1" w14:paraId="41C97DA7" w14:textId="77777777" w:rsidTr="007750D1">
        <w:trPr>
          <w:trHeight w:val="540"/>
        </w:trPr>
        <w:tc>
          <w:tcPr>
            <w:tcW w:w="0" w:type="auto"/>
            <w:tcBorders>
              <w:top w:val="nil"/>
              <w:left w:val="nil"/>
              <w:bottom w:val="single" w:sz="6" w:space="0" w:color="E0E0E0"/>
              <w:right w:val="nil"/>
            </w:tcBorders>
            <w:hideMark/>
          </w:tcPr>
          <w:p w14:paraId="4BAB379F" w14:textId="77777777" w:rsidR="007750D1" w:rsidRPr="007750D1" w:rsidRDefault="007750D1" w:rsidP="007750D1">
            <w:r w:rsidRPr="007750D1">
              <w:t xml:space="preserve">2.6.1.2. Смог найти непродуктивное время досуга и перевел его в инвестиционное время. </w:t>
            </w:r>
          </w:p>
        </w:tc>
        <w:tc>
          <w:tcPr>
            <w:tcW w:w="0" w:type="auto"/>
            <w:tcBorders>
              <w:top w:val="nil"/>
              <w:left w:val="nil"/>
              <w:bottom w:val="single" w:sz="6" w:space="0" w:color="E0E0E0"/>
              <w:right w:val="nil"/>
            </w:tcBorders>
            <w:hideMark/>
          </w:tcPr>
          <w:p w14:paraId="02819F50" w14:textId="6BDECE7C" w:rsidR="007750D1" w:rsidRPr="007750D1" w:rsidRDefault="007750D1" w:rsidP="007750D1"/>
        </w:tc>
      </w:tr>
      <w:tr w:rsidR="007750D1" w:rsidRPr="007750D1" w14:paraId="74CF10F7" w14:textId="77777777" w:rsidTr="007750D1">
        <w:trPr>
          <w:trHeight w:val="540"/>
        </w:trPr>
        <w:tc>
          <w:tcPr>
            <w:tcW w:w="0" w:type="auto"/>
            <w:tcBorders>
              <w:top w:val="nil"/>
              <w:left w:val="nil"/>
              <w:bottom w:val="single" w:sz="6" w:space="0" w:color="E0E0E0"/>
              <w:right w:val="nil"/>
            </w:tcBorders>
            <w:hideMark/>
          </w:tcPr>
          <w:p w14:paraId="69E65559" w14:textId="77777777" w:rsidR="007750D1" w:rsidRPr="007750D1" w:rsidRDefault="007750D1" w:rsidP="007750D1">
            <w:r w:rsidRPr="007750D1">
              <w:t xml:space="preserve">2.6.1.3. Перестроил цикл “работа-досуг” и могу тестировать новые гипотезы. </w:t>
            </w:r>
          </w:p>
        </w:tc>
        <w:tc>
          <w:tcPr>
            <w:tcW w:w="0" w:type="auto"/>
            <w:tcBorders>
              <w:top w:val="nil"/>
              <w:left w:val="nil"/>
              <w:bottom w:val="single" w:sz="6" w:space="0" w:color="E0E0E0"/>
              <w:right w:val="nil"/>
            </w:tcBorders>
            <w:hideMark/>
          </w:tcPr>
          <w:p w14:paraId="44651478" w14:textId="77777777" w:rsidR="007750D1" w:rsidRPr="007750D1" w:rsidRDefault="007750D1" w:rsidP="007750D1"/>
        </w:tc>
      </w:tr>
      <w:tr w:rsidR="007750D1" w:rsidRPr="007750D1" w14:paraId="1FE7EBBA" w14:textId="77777777" w:rsidTr="007750D1">
        <w:trPr>
          <w:trHeight w:val="540"/>
        </w:trPr>
        <w:tc>
          <w:tcPr>
            <w:tcW w:w="0" w:type="auto"/>
            <w:tcBorders>
              <w:top w:val="nil"/>
              <w:left w:val="nil"/>
              <w:bottom w:val="single" w:sz="6" w:space="0" w:color="E0E0E0"/>
              <w:right w:val="nil"/>
            </w:tcBorders>
            <w:hideMark/>
          </w:tcPr>
          <w:p w14:paraId="46CAB79C" w14:textId="11589412" w:rsidR="007750D1" w:rsidRPr="007750D1" w:rsidRDefault="007750D1" w:rsidP="007750D1">
            <w:r w:rsidRPr="007750D1">
              <w:rPr>
                <w:b/>
                <w:bCs/>
              </w:rPr>
              <w:t>2.6.2.</w:t>
            </w:r>
            <w:r w:rsidRPr="007750D1">
              <w:t xml:space="preserve"> Умею выбирать и </w:t>
            </w:r>
            <w:r w:rsidRPr="007750D1">
              <w:rPr>
                <w:b/>
                <w:bCs/>
              </w:rPr>
              <w:t>осваивать практики досуга</w:t>
            </w:r>
            <w:r w:rsidR="00072CF7">
              <w:rPr>
                <w:b/>
                <w:bCs/>
              </w:rPr>
              <w:t xml:space="preserve"> </w:t>
            </w:r>
            <w:r w:rsidR="00072CF7">
              <w:t>(на этот вопрос можно ответить – «Да», если на все следующие подпункты вы ответили «Да»)</w:t>
            </w:r>
            <w:r w:rsidRPr="007750D1">
              <w:rPr>
                <w:b/>
                <w:bCs/>
              </w:rPr>
              <w:t>.</w:t>
            </w:r>
          </w:p>
        </w:tc>
        <w:tc>
          <w:tcPr>
            <w:tcW w:w="0" w:type="auto"/>
            <w:tcBorders>
              <w:top w:val="nil"/>
              <w:left w:val="nil"/>
              <w:bottom w:val="single" w:sz="6" w:space="0" w:color="E0E0E0"/>
              <w:right w:val="nil"/>
            </w:tcBorders>
            <w:hideMark/>
          </w:tcPr>
          <w:p w14:paraId="69F2BA74" w14:textId="77777777" w:rsidR="007750D1" w:rsidRPr="007750D1" w:rsidRDefault="007750D1" w:rsidP="007750D1"/>
        </w:tc>
      </w:tr>
      <w:tr w:rsidR="007750D1" w:rsidRPr="007750D1" w14:paraId="35D9BA00" w14:textId="77777777" w:rsidTr="007750D1">
        <w:trPr>
          <w:trHeight w:val="540"/>
        </w:trPr>
        <w:tc>
          <w:tcPr>
            <w:tcW w:w="0" w:type="auto"/>
            <w:tcBorders>
              <w:top w:val="nil"/>
              <w:left w:val="nil"/>
              <w:bottom w:val="single" w:sz="6" w:space="0" w:color="E0E0E0"/>
              <w:right w:val="nil"/>
            </w:tcBorders>
            <w:hideMark/>
          </w:tcPr>
          <w:p w14:paraId="1F4B1484" w14:textId="77777777" w:rsidR="007750D1" w:rsidRPr="007750D1" w:rsidRDefault="007750D1" w:rsidP="007750D1">
            <w:r w:rsidRPr="007750D1">
              <w:t>2.6.2.1. Осознанно выбрал и освоил новую не сложную практику досуга.</w:t>
            </w:r>
          </w:p>
        </w:tc>
        <w:tc>
          <w:tcPr>
            <w:tcW w:w="0" w:type="auto"/>
            <w:tcBorders>
              <w:top w:val="nil"/>
              <w:left w:val="nil"/>
              <w:bottom w:val="single" w:sz="6" w:space="0" w:color="E0E0E0"/>
              <w:right w:val="nil"/>
            </w:tcBorders>
            <w:hideMark/>
          </w:tcPr>
          <w:p w14:paraId="1E5ECC8B" w14:textId="77777777" w:rsidR="007750D1" w:rsidRPr="007750D1" w:rsidRDefault="007750D1" w:rsidP="007750D1"/>
        </w:tc>
      </w:tr>
      <w:tr w:rsidR="007750D1" w:rsidRPr="007750D1" w14:paraId="07671328" w14:textId="77777777" w:rsidTr="007750D1">
        <w:trPr>
          <w:trHeight w:val="540"/>
        </w:trPr>
        <w:tc>
          <w:tcPr>
            <w:tcW w:w="0" w:type="auto"/>
            <w:tcBorders>
              <w:top w:val="nil"/>
              <w:left w:val="nil"/>
              <w:bottom w:val="single" w:sz="6" w:space="0" w:color="E0E0E0"/>
              <w:right w:val="nil"/>
            </w:tcBorders>
            <w:hideMark/>
          </w:tcPr>
          <w:p w14:paraId="7CC1731B" w14:textId="77777777" w:rsidR="007750D1" w:rsidRPr="007750D1" w:rsidRDefault="007750D1" w:rsidP="007750D1">
            <w:r w:rsidRPr="007750D1">
              <w:t xml:space="preserve">2.6.2.2. Умею освоить любую необходимую практику досуга. </w:t>
            </w:r>
          </w:p>
        </w:tc>
        <w:tc>
          <w:tcPr>
            <w:tcW w:w="0" w:type="auto"/>
            <w:tcBorders>
              <w:top w:val="nil"/>
              <w:left w:val="nil"/>
              <w:bottom w:val="single" w:sz="6" w:space="0" w:color="E0E0E0"/>
              <w:right w:val="nil"/>
            </w:tcBorders>
            <w:hideMark/>
          </w:tcPr>
          <w:p w14:paraId="2469BC3C" w14:textId="77777777" w:rsidR="007750D1" w:rsidRPr="007750D1" w:rsidRDefault="007750D1" w:rsidP="007750D1"/>
        </w:tc>
      </w:tr>
      <w:tr w:rsidR="007750D1" w:rsidRPr="007750D1" w14:paraId="3CCC592D" w14:textId="77777777" w:rsidTr="007750D1">
        <w:trPr>
          <w:trHeight w:val="540"/>
        </w:trPr>
        <w:tc>
          <w:tcPr>
            <w:tcW w:w="0" w:type="auto"/>
            <w:tcBorders>
              <w:top w:val="nil"/>
              <w:left w:val="nil"/>
              <w:bottom w:val="single" w:sz="6" w:space="0" w:color="E0E0E0"/>
              <w:right w:val="nil"/>
            </w:tcBorders>
            <w:hideMark/>
          </w:tcPr>
          <w:p w14:paraId="18569257" w14:textId="711C7F21" w:rsidR="007750D1" w:rsidRPr="007750D1" w:rsidRDefault="007750D1" w:rsidP="007750D1">
            <w:r w:rsidRPr="007750D1">
              <w:rPr>
                <w:b/>
                <w:bCs/>
              </w:rPr>
              <w:t>2.6.3.</w:t>
            </w:r>
            <w:r w:rsidRPr="007750D1">
              <w:t xml:space="preserve"> Выстроил </w:t>
            </w:r>
            <w:r w:rsidRPr="007750D1">
              <w:rPr>
                <w:b/>
                <w:bCs/>
              </w:rPr>
              <w:t>эшелонированн</w:t>
            </w:r>
            <w:r w:rsidR="003374EC">
              <w:rPr>
                <w:b/>
                <w:bCs/>
              </w:rPr>
              <w:t>ый досуг</w:t>
            </w:r>
            <w:r w:rsidRPr="007750D1">
              <w:t xml:space="preserve"> и регулярно практикую все практики досуга в течение года</w:t>
            </w:r>
            <w:r w:rsidR="00072CF7">
              <w:t xml:space="preserve"> (на этот вопрос можно ответить – «Да», если на все следующие подпункты вы ответили «Да»)</w:t>
            </w:r>
            <w:r w:rsidRPr="007750D1">
              <w:t xml:space="preserve">. </w:t>
            </w:r>
          </w:p>
        </w:tc>
        <w:tc>
          <w:tcPr>
            <w:tcW w:w="0" w:type="auto"/>
            <w:tcBorders>
              <w:top w:val="nil"/>
              <w:left w:val="nil"/>
              <w:bottom w:val="single" w:sz="6" w:space="0" w:color="E0E0E0"/>
              <w:right w:val="nil"/>
            </w:tcBorders>
            <w:hideMark/>
          </w:tcPr>
          <w:p w14:paraId="4C38DEE8" w14:textId="77777777" w:rsidR="007750D1" w:rsidRPr="007750D1" w:rsidRDefault="007750D1" w:rsidP="007750D1"/>
        </w:tc>
      </w:tr>
      <w:tr w:rsidR="007750D1" w:rsidRPr="007750D1" w14:paraId="53B3D12F" w14:textId="77777777" w:rsidTr="007750D1">
        <w:trPr>
          <w:trHeight w:val="540"/>
        </w:trPr>
        <w:tc>
          <w:tcPr>
            <w:tcW w:w="0" w:type="auto"/>
            <w:tcBorders>
              <w:top w:val="nil"/>
              <w:left w:val="nil"/>
              <w:bottom w:val="single" w:sz="6" w:space="0" w:color="E0E0E0"/>
              <w:right w:val="nil"/>
            </w:tcBorders>
            <w:hideMark/>
          </w:tcPr>
          <w:p w14:paraId="0685E699" w14:textId="77777777" w:rsidR="007750D1" w:rsidRPr="007750D1" w:rsidRDefault="007750D1" w:rsidP="007750D1">
            <w:r w:rsidRPr="007750D1">
              <w:t xml:space="preserve">2.6.3.1. Формирую гипотезы по практикам досуга по всем временным периодам и начал их тестирование. </w:t>
            </w:r>
          </w:p>
        </w:tc>
        <w:tc>
          <w:tcPr>
            <w:tcW w:w="0" w:type="auto"/>
            <w:tcBorders>
              <w:top w:val="nil"/>
              <w:left w:val="nil"/>
              <w:bottom w:val="single" w:sz="6" w:space="0" w:color="E0E0E0"/>
              <w:right w:val="nil"/>
            </w:tcBorders>
            <w:hideMark/>
          </w:tcPr>
          <w:p w14:paraId="59EC277D" w14:textId="77777777" w:rsidR="007750D1" w:rsidRPr="007750D1" w:rsidRDefault="007750D1" w:rsidP="007750D1"/>
        </w:tc>
      </w:tr>
      <w:tr w:rsidR="007750D1" w:rsidRPr="007750D1" w14:paraId="4500CAAD" w14:textId="77777777" w:rsidTr="007750D1">
        <w:trPr>
          <w:trHeight w:val="540"/>
        </w:trPr>
        <w:tc>
          <w:tcPr>
            <w:tcW w:w="0" w:type="auto"/>
            <w:tcBorders>
              <w:top w:val="nil"/>
              <w:left w:val="nil"/>
              <w:bottom w:val="single" w:sz="6" w:space="0" w:color="E0E0E0"/>
              <w:right w:val="nil"/>
            </w:tcBorders>
            <w:hideMark/>
          </w:tcPr>
          <w:p w14:paraId="346CCBB2" w14:textId="77777777" w:rsidR="007750D1" w:rsidRPr="007750D1" w:rsidRDefault="007750D1" w:rsidP="007750D1">
            <w:r w:rsidRPr="007750D1">
              <w:lastRenderedPageBreak/>
              <w:t xml:space="preserve">2.6.3.2. Практикую в течение месяца практики досуга на временных промежутках час, день, неделя. </w:t>
            </w:r>
          </w:p>
        </w:tc>
        <w:tc>
          <w:tcPr>
            <w:tcW w:w="0" w:type="auto"/>
            <w:tcBorders>
              <w:top w:val="nil"/>
              <w:left w:val="nil"/>
              <w:bottom w:val="single" w:sz="6" w:space="0" w:color="E0E0E0"/>
              <w:right w:val="nil"/>
            </w:tcBorders>
            <w:hideMark/>
          </w:tcPr>
          <w:p w14:paraId="4CCF3A6A" w14:textId="77777777" w:rsidR="007750D1" w:rsidRPr="007750D1" w:rsidRDefault="007750D1" w:rsidP="007750D1"/>
        </w:tc>
      </w:tr>
      <w:tr w:rsidR="007750D1" w:rsidRPr="007750D1" w14:paraId="6E267166" w14:textId="77777777" w:rsidTr="007750D1">
        <w:trPr>
          <w:trHeight w:val="540"/>
        </w:trPr>
        <w:tc>
          <w:tcPr>
            <w:tcW w:w="0" w:type="auto"/>
            <w:tcBorders>
              <w:top w:val="nil"/>
              <w:left w:val="nil"/>
              <w:bottom w:val="single" w:sz="6" w:space="0" w:color="E0E0E0"/>
              <w:right w:val="nil"/>
            </w:tcBorders>
            <w:hideMark/>
          </w:tcPr>
          <w:p w14:paraId="4A6C2457" w14:textId="77777777" w:rsidR="007750D1" w:rsidRPr="007750D1" w:rsidRDefault="007750D1" w:rsidP="007750D1">
            <w:r w:rsidRPr="007750D1">
              <w:t xml:space="preserve">2.6.3.3. Практикую в течение года практики досуга на всех временных промежутках. </w:t>
            </w:r>
          </w:p>
        </w:tc>
        <w:tc>
          <w:tcPr>
            <w:tcW w:w="0" w:type="auto"/>
            <w:tcBorders>
              <w:top w:val="nil"/>
              <w:left w:val="nil"/>
              <w:bottom w:val="single" w:sz="6" w:space="0" w:color="E0E0E0"/>
              <w:right w:val="nil"/>
            </w:tcBorders>
            <w:hideMark/>
          </w:tcPr>
          <w:p w14:paraId="31BB011D" w14:textId="77777777" w:rsidR="007750D1" w:rsidRPr="007750D1" w:rsidRDefault="007750D1" w:rsidP="007750D1"/>
        </w:tc>
      </w:tr>
      <w:tr w:rsidR="007750D1" w:rsidRPr="007750D1" w14:paraId="21D9771D" w14:textId="77777777" w:rsidTr="007750D1">
        <w:trPr>
          <w:trHeight w:val="540"/>
        </w:trPr>
        <w:tc>
          <w:tcPr>
            <w:tcW w:w="0" w:type="auto"/>
            <w:tcBorders>
              <w:top w:val="nil"/>
              <w:left w:val="nil"/>
              <w:bottom w:val="single" w:sz="6" w:space="0" w:color="E0E0E0"/>
              <w:right w:val="nil"/>
            </w:tcBorders>
            <w:hideMark/>
          </w:tcPr>
          <w:p w14:paraId="53D95B47" w14:textId="37C66643" w:rsidR="007750D1" w:rsidRPr="007750D1" w:rsidRDefault="007750D1" w:rsidP="007750D1">
            <w:r w:rsidRPr="007750D1">
              <w:t>2.6.3.4. Регулярно в течение года прохожу че</w:t>
            </w:r>
            <w:r w:rsidR="000D0345">
              <w:t>к</w:t>
            </w:r>
            <w:r w:rsidRPr="007750D1">
              <w:t xml:space="preserve">-ап организма. </w:t>
            </w:r>
          </w:p>
        </w:tc>
        <w:tc>
          <w:tcPr>
            <w:tcW w:w="0" w:type="auto"/>
            <w:tcBorders>
              <w:top w:val="nil"/>
              <w:left w:val="nil"/>
              <w:bottom w:val="single" w:sz="6" w:space="0" w:color="E0E0E0"/>
              <w:right w:val="nil"/>
            </w:tcBorders>
            <w:hideMark/>
          </w:tcPr>
          <w:p w14:paraId="548F8B22" w14:textId="77777777" w:rsidR="007750D1" w:rsidRPr="007750D1" w:rsidRDefault="007750D1" w:rsidP="007750D1"/>
        </w:tc>
      </w:tr>
    </w:tbl>
    <w:p w14:paraId="75C4F76B" w14:textId="77777777" w:rsidR="009F3F0D" w:rsidRDefault="009F3F0D"/>
    <w:p w14:paraId="5EC4C3D5" w14:textId="77777777" w:rsidR="00517254" w:rsidRDefault="00517254">
      <w:pPr>
        <w:rPr>
          <w:rFonts w:asciiTheme="majorHAnsi" w:eastAsiaTheme="majorEastAsia" w:hAnsiTheme="majorHAnsi" w:cstheme="majorBidi"/>
          <w:color w:val="2F5496" w:themeColor="accent1" w:themeShade="BF"/>
          <w:sz w:val="32"/>
          <w:szCs w:val="32"/>
        </w:rPr>
      </w:pPr>
      <w:r>
        <w:br w:type="page"/>
      </w:r>
    </w:p>
    <w:p w14:paraId="2A530203" w14:textId="5981AC88" w:rsidR="00E67C19" w:rsidRPr="000803B8" w:rsidRDefault="00E67C19" w:rsidP="00E67C19">
      <w:pPr>
        <w:pStyle w:val="1"/>
        <w:spacing w:after="240"/>
      </w:pPr>
      <w:r>
        <w:lastRenderedPageBreak/>
        <w:t xml:space="preserve">7. </w:t>
      </w:r>
      <w:bookmarkStart w:id="46" w:name="_Toc142473332"/>
      <w:r w:rsidR="0062759B">
        <w:t>Ф</w:t>
      </w:r>
      <w:r>
        <w:t>ормировани</w:t>
      </w:r>
      <w:r w:rsidR="0062759B">
        <w:t>е</w:t>
      </w:r>
      <w:r>
        <w:t xml:space="preserve"> окружения</w:t>
      </w:r>
      <w:bookmarkEnd w:id="46"/>
    </w:p>
    <w:p w14:paraId="032AA246" w14:textId="5D38B07B" w:rsidR="009F3B60" w:rsidRDefault="009F3B60" w:rsidP="009F3B60">
      <w:pPr>
        <w:pStyle w:val="2"/>
        <w:spacing w:after="240"/>
      </w:pPr>
      <w:bookmarkStart w:id="47" w:name="_Toc142473333"/>
      <w:r>
        <w:t>Задание 7.1</w:t>
      </w:r>
      <w:r w:rsidR="00400259">
        <w:t>.</w:t>
      </w:r>
      <w:r>
        <w:t xml:space="preserve"> Подготовка к обучению на неделе</w:t>
      </w:r>
    </w:p>
    <w:p w14:paraId="15A014B9" w14:textId="3FA668C5" w:rsidR="009F3B60" w:rsidRDefault="009F3B60" w:rsidP="009F3B60">
      <w:pPr>
        <w:rPr>
          <w:rFonts w:ascii="Times New Roman" w:eastAsia="Times New Roman" w:hAnsi="Times New Roman" w:cs="Times New Roman"/>
          <w:kern w:val="0"/>
          <w:sz w:val="24"/>
          <w:szCs w:val="24"/>
          <w:lang w:eastAsia="ru-RU"/>
          <w14:ligatures w14:val="none"/>
        </w:rPr>
      </w:pPr>
      <w:r w:rsidRPr="0052677D">
        <w:rPr>
          <w:rFonts w:ascii="Times New Roman" w:eastAsia="Times New Roman" w:hAnsi="Times New Roman" w:cs="Times New Roman"/>
          <w:kern w:val="0"/>
          <w:sz w:val="24"/>
          <w:szCs w:val="24"/>
          <w:lang w:eastAsia="ru-RU"/>
          <w14:ligatures w14:val="none"/>
        </w:rPr>
        <w:t xml:space="preserve">Выделите </w:t>
      </w:r>
      <w:proofErr w:type="gramStart"/>
      <w:r w:rsidRPr="0052677D">
        <w:rPr>
          <w:rFonts w:ascii="Times New Roman" w:eastAsia="Times New Roman" w:hAnsi="Times New Roman" w:cs="Times New Roman"/>
          <w:kern w:val="0"/>
          <w:sz w:val="24"/>
          <w:szCs w:val="24"/>
          <w:lang w:eastAsia="ru-RU"/>
          <w14:ligatures w14:val="none"/>
        </w:rPr>
        <w:t>15-30</w:t>
      </w:r>
      <w:proofErr w:type="gramEnd"/>
      <w:r w:rsidRPr="0052677D">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w:t>
      </w:r>
      <w:r>
        <w:rPr>
          <w:rFonts w:ascii="Times New Roman" w:eastAsia="Times New Roman" w:hAnsi="Times New Roman" w:cs="Times New Roman"/>
          <w:kern w:val="0"/>
          <w:sz w:val="24"/>
          <w:szCs w:val="24"/>
          <w:lang w:eastAsia="ru-RU"/>
          <w14:ligatures w14:val="none"/>
        </w:rPr>
        <w:t>седьмой</w:t>
      </w:r>
      <w:r w:rsidRPr="0052677D">
        <w:rPr>
          <w:rFonts w:ascii="Times New Roman" w:eastAsia="Times New Roman" w:hAnsi="Times New Roman" w:cs="Times New Roman"/>
          <w:kern w:val="0"/>
          <w:sz w:val="24"/>
          <w:szCs w:val="24"/>
          <w:lang w:eastAsia="ru-RU"/>
          <w14:ligatures w14:val="none"/>
        </w:rPr>
        <w:t xml:space="preserve"> недели. Это можно сделать также в рамках еженедельной встречи с собой.</w:t>
      </w:r>
    </w:p>
    <w:p w14:paraId="3947C704" w14:textId="77777777" w:rsidR="009F3B60" w:rsidRDefault="009F3B60">
      <w:pPr>
        <w:pStyle w:val="a4"/>
        <w:numPr>
          <w:ilvl w:val="0"/>
          <w:numId w:val="102"/>
        </w:numPr>
        <w:spacing w:before="240" w:line="278" w:lineRule="auto"/>
        <w:rPr>
          <w:rFonts w:ascii="Times New Roman" w:eastAsia="Times New Roman" w:hAnsi="Times New Roman" w:cs="Times New Roman"/>
          <w:kern w:val="0"/>
          <w:sz w:val="24"/>
          <w:szCs w:val="24"/>
          <w:lang w:eastAsia="ru-RU"/>
          <w14:ligatures w14:val="none"/>
        </w:rPr>
      </w:pPr>
      <w:r w:rsidRPr="007C6C28">
        <w:rPr>
          <w:rFonts w:ascii="Times New Roman" w:eastAsia="Times New Roman" w:hAnsi="Times New Roman" w:cs="Times New Roman"/>
          <w:kern w:val="0"/>
          <w:sz w:val="24"/>
          <w:szCs w:val="24"/>
          <w:lang w:eastAsia="ru-RU"/>
          <w14:ligatures w14:val="none"/>
        </w:rPr>
        <w:t>Продолжайте работать над своим распорядком дня, в том числе соблюдайте планы</w:t>
      </w:r>
      <w:r>
        <w:rPr>
          <w:rFonts w:ascii="Times New Roman" w:eastAsia="Times New Roman" w:hAnsi="Times New Roman" w:cs="Times New Roman"/>
          <w:kern w:val="0"/>
          <w:sz w:val="24"/>
          <w:szCs w:val="24"/>
          <w:lang w:eastAsia="ru-RU"/>
          <w14:ligatures w14:val="none"/>
        </w:rPr>
        <w:t xml:space="preserve"> по выделенным слотам времени</w:t>
      </w:r>
      <w:r w:rsidRPr="007C6C28">
        <w:rPr>
          <w:rFonts w:ascii="Times New Roman" w:eastAsia="Times New Roman" w:hAnsi="Times New Roman" w:cs="Times New Roman"/>
          <w:kern w:val="0"/>
          <w:sz w:val="24"/>
          <w:szCs w:val="24"/>
          <w:lang w:eastAsia="ru-RU"/>
          <w14:ligatures w14:val="none"/>
        </w:rPr>
        <w:t xml:space="preserve">. Постарайтесь на этой неделе выделить не менее 10 часов, проработав все таблицы на моделирование по </w:t>
      </w:r>
      <w:r>
        <w:rPr>
          <w:rFonts w:ascii="Times New Roman" w:eastAsia="Times New Roman" w:hAnsi="Times New Roman" w:cs="Times New Roman"/>
          <w:kern w:val="0"/>
          <w:sz w:val="24"/>
          <w:szCs w:val="24"/>
          <w:lang w:eastAsia="ru-RU"/>
          <w14:ligatures w14:val="none"/>
        </w:rPr>
        <w:t xml:space="preserve">уже изученным </w:t>
      </w:r>
      <w:r w:rsidRPr="007C6C28">
        <w:rPr>
          <w:rFonts w:ascii="Times New Roman" w:eastAsia="Times New Roman" w:hAnsi="Times New Roman" w:cs="Times New Roman"/>
          <w:kern w:val="0"/>
          <w:sz w:val="24"/>
          <w:szCs w:val="24"/>
          <w:lang w:eastAsia="ru-RU"/>
          <w14:ligatures w14:val="none"/>
        </w:rPr>
        <w:t>практикам. При необходимости запишите свою гипотезу по распорядку дня на третью неделю</w:t>
      </w:r>
      <w:r w:rsidRPr="007348D8">
        <w:rPr>
          <w:rFonts w:ascii="Times New Roman" w:eastAsia="Times New Roman" w:hAnsi="Times New Roman" w:cs="Times New Roman"/>
          <w:kern w:val="0"/>
          <w:sz w:val="24"/>
          <w:szCs w:val="24"/>
          <w:lang w:eastAsia="ru-RU"/>
          <w14:ligatures w14:val="none"/>
        </w:rPr>
        <w:t>.</w:t>
      </w:r>
    </w:p>
    <w:p w14:paraId="11AAABB7" w14:textId="5A853CDA" w:rsidR="009F3B60" w:rsidRDefault="009F3B60">
      <w:pPr>
        <w:pStyle w:val="a4"/>
        <w:numPr>
          <w:ilvl w:val="0"/>
          <w:numId w:val="102"/>
        </w:numPr>
        <w:spacing w:before="240" w:line="278" w:lineRule="auto"/>
        <w:rPr>
          <w:rFonts w:ascii="Times New Roman" w:eastAsia="Times New Roman" w:hAnsi="Times New Roman" w:cs="Times New Roman"/>
          <w:kern w:val="0"/>
          <w:sz w:val="24"/>
          <w:szCs w:val="24"/>
          <w:lang w:eastAsia="ru-RU"/>
          <w14:ligatures w14:val="none"/>
        </w:rPr>
      </w:pPr>
      <w:r w:rsidRPr="007348D8">
        <w:rPr>
          <w:rFonts w:ascii="Times New Roman" w:eastAsia="Times New Roman" w:hAnsi="Times New Roman" w:cs="Times New Roman"/>
          <w:kern w:val="0"/>
          <w:sz w:val="24"/>
          <w:szCs w:val="24"/>
          <w:lang w:eastAsia="ru-RU"/>
          <w14:ligatures w14:val="none"/>
        </w:rPr>
        <w:t xml:space="preserve">Поставьте себе </w:t>
      </w:r>
      <w:r w:rsidR="00FC516D">
        <w:rPr>
          <w:rFonts w:ascii="Times New Roman" w:eastAsia="Times New Roman" w:hAnsi="Times New Roman" w:cs="Times New Roman"/>
          <w:kern w:val="0"/>
          <w:sz w:val="24"/>
          <w:szCs w:val="24"/>
          <w:lang w:eastAsia="ru-RU"/>
          <w14:ligatures w14:val="none"/>
        </w:rPr>
        <w:t>задачу</w:t>
      </w:r>
      <w:r w:rsidRPr="007348D8">
        <w:rPr>
          <w:rFonts w:ascii="Times New Roman" w:eastAsia="Times New Roman" w:hAnsi="Times New Roman" w:cs="Times New Roman"/>
          <w:kern w:val="0"/>
          <w:sz w:val="24"/>
          <w:szCs w:val="24"/>
          <w:lang w:eastAsia="ru-RU"/>
          <w14:ligatures w14:val="none"/>
        </w:rPr>
        <w:t xml:space="preserve"> прочитать раздел за первые три дня учебной недели и по мере прочтения заполняйте (хотя бы как-то) таблицы на моделирование, а в следующие дни недели выделите время для практики (в том числе для дополнительной проработки таблиц на моделирование этого и предыдущих разделов). </w:t>
      </w:r>
    </w:p>
    <w:p w14:paraId="14A39718" w14:textId="0230BF22" w:rsidR="008125CF" w:rsidRPr="008125CF" w:rsidRDefault="008125CF" w:rsidP="00AC7FEC">
      <w:pPr>
        <w:numPr>
          <w:ilvl w:val="0"/>
          <w:numId w:val="102"/>
        </w:numPr>
        <w:shd w:val="clear" w:color="auto" w:fill="FFFFFF"/>
        <w:spacing w:before="240" w:after="100" w:afterAutospacing="1" w:line="278" w:lineRule="auto"/>
        <w:rPr>
          <w:rFonts w:ascii="Times New Roman" w:eastAsia="Times New Roman" w:hAnsi="Times New Roman" w:cs="Times New Roman"/>
          <w:kern w:val="0"/>
          <w:sz w:val="24"/>
          <w:szCs w:val="24"/>
          <w:lang w:eastAsia="ru-RU"/>
          <w14:ligatures w14:val="none"/>
        </w:rPr>
      </w:pPr>
      <w:r w:rsidRPr="008125CF">
        <w:rPr>
          <w:rFonts w:ascii="Times New Roman" w:eastAsia="Times New Roman" w:hAnsi="Times New Roman" w:cs="Times New Roman"/>
          <w:kern w:val="0"/>
          <w:sz w:val="24"/>
          <w:szCs w:val="24"/>
          <w:lang w:eastAsia="ru-RU"/>
          <w14:ligatures w14:val="none"/>
        </w:rPr>
        <w:t>Сформулируйте список основных рабочих продуктов на неделю, выделив примерное время на них. Далее с помощью практики инвестирования и учета времени вы как бы списываете это время в течение недели.</w:t>
      </w:r>
    </w:p>
    <w:p w14:paraId="6512A040" w14:textId="77777777" w:rsidR="009F3B60" w:rsidRDefault="009F3B60">
      <w:pPr>
        <w:rPr>
          <w:rFonts w:asciiTheme="majorHAnsi" w:eastAsiaTheme="majorEastAsia" w:hAnsiTheme="majorHAnsi" w:cstheme="majorBidi"/>
          <w:color w:val="2F5496" w:themeColor="accent1" w:themeShade="BF"/>
          <w:sz w:val="26"/>
          <w:szCs w:val="26"/>
        </w:rPr>
      </w:pPr>
      <w:r>
        <w:br w:type="page"/>
      </w:r>
    </w:p>
    <w:p w14:paraId="4D80EC07" w14:textId="2371F00B" w:rsidR="00E67C19" w:rsidRDefault="00E67C19" w:rsidP="00E67C19">
      <w:pPr>
        <w:pStyle w:val="2"/>
      </w:pPr>
      <w:r>
        <w:lastRenderedPageBreak/>
        <w:t>Почему мы “живем не свою жизнь” или ощущаем недостаток мотивации</w:t>
      </w:r>
      <w:bookmarkEnd w:id="47"/>
    </w:p>
    <w:p w14:paraId="65EBB88F" w14:textId="77777777" w:rsidR="00E67C19" w:rsidRPr="000803B8" w:rsidRDefault="00E67C19" w:rsidP="00E67C19">
      <w:pPr>
        <w:spacing w:before="24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Многие люди ловят себя на мысли, что </w:t>
      </w:r>
      <w:r w:rsidRPr="000803B8">
        <w:rPr>
          <w:rFonts w:ascii="Times New Roman" w:eastAsia="Times New Roman" w:hAnsi="Times New Roman" w:cs="Times New Roman"/>
          <w:b/>
          <w:bCs/>
          <w:kern w:val="0"/>
          <w:sz w:val="24"/>
          <w:szCs w:val="24"/>
          <w:lang w:eastAsia="ru-RU"/>
          <w14:ligatures w14:val="none"/>
        </w:rPr>
        <w:t>“живут не свою жизнь”</w:t>
      </w:r>
      <w:r w:rsidRPr="000803B8">
        <w:rPr>
          <w:rFonts w:ascii="Times New Roman" w:eastAsia="Times New Roman" w:hAnsi="Times New Roman" w:cs="Times New Roman"/>
          <w:kern w:val="0"/>
          <w:sz w:val="24"/>
          <w:szCs w:val="24"/>
          <w:lang w:eastAsia="ru-RU"/>
          <w14:ligatures w14:val="none"/>
        </w:rPr>
        <w:t xml:space="preserve"> или что не являются </w:t>
      </w:r>
      <w:r>
        <w:rPr>
          <w:rFonts w:ascii="Times New Roman" w:eastAsia="Times New Roman" w:hAnsi="Times New Roman" w:cs="Times New Roman"/>
          <w:kern w:val="0"/>
          <w:sz w:val="24"/>
          <w:szCs w:val="24"/>
          <w:lang w:eastAsia="ru-RU"/>
          <w14:ligatures w14:val="none"/>
        </w:rPr>
        <w:t xml:space="preserve">её </w:t>
      </w:r>
      <w:r w:rsidRPr="000803B8">
        <w:rPr>
          <w:rFonts w:ascii="Times New Roman" w:eastAsia="Times New Roman" w:hAnsi="Times New Roman" w:cs="Times New Roman"/>
          <w:kern w:val="0"/>
          <w:sz w:val="24"/>
          <w:szCs w:val="24"/>
          <w:lang w:eastAsia="ru-RU"/>
          <w14:ligatures w14:val="none"/>
        </w:rPr>
        <w:t xml:space="preserve">“хозяевами”. Как будто кто-то определяет за человека, что ему делать, а он просто плывет по заранее проложенному руслу. При этом довольно сложно сориентироваться, насколько это направление верное и нужно ли что-то предпринимать, если на ум ничего не приходит. </w:t>
      </w:r>
    </w:p>
    <w:p w14:paraId="1F1434FF" w14:textId="162A82F5"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Вторая группа неудовлетворенностей, которую мы буде</w:t>
      </w:r>
      <w:r w:rsidR="00FB78BB">
        <w:rPr>
          <w:rFonts w:ascii="Times New Roman" w:eastAsia="Times New Roman" w:hAnsi="Times New Roman" w:cs="Times New Roman"/>
          <w:kern w:val="0"/>
          <w:sz w:val="24"/>
          <w:szCs w:val="24"/>
          <w:lang w:eastAsia="ru-RU"/>
          <w14:ligatures w14:val="none"/>
        </w:rPr>
        <w:t>м</w:t>
      </w:r>
      <w:r w:rsidRPr="000803B8">
        <w:rPr>
          <w:rFonts w:ascii="Times New Roman" w:eastAsia="Times New Roman" w:hAnsi="Times New Roman" w:cs="Times New Roman"/>
          <w:kern w:val="0"/>
          <w:sz w:val="24"/>
          <w:szCs w:val="24"/>
          <w:lang w:eastAsia="ru-RU"/>
          <w14:ligatures w14:val="none"/>
        </w:rPr>
        <w:t xml:space="preserve"> разбирать в это</w:t>
      </w:r>
      <w:r>
        <w:rPr>
          <w:rFonts w:ascii="Times New Roman" w:eastAsia="Times New Roman" w:hAnsi="Times New Roman" w:cs="Times New Roman"/>
          <w:kern w:val="0"/>
          <w:sz w:val="24"/>
          <w:szCs w:val="24"/>
          <w:lang w:eastAsia="ru-RU"/>
          <w14:ligatures w14:val="none"/>
        </w:rPr>
        <w:t>м</w:t>
      </w:r>
      <w:r w:rsidRPr="000803B8">
        <w:rPr>
          <w:rFonts w:ascii="Times New Roman" w:eastAsia="Times New Roman" w:hAnsi="Times New Roman" w:cs="Times New Roman"/>
          <w:kern w:val="0"/>
          <w:sz w:val="24"/>
          <w:szCs w:val="24"/>
          <w:lang w:eastAsia="ru-RU"/>
          <w14:ligatures w14:val="none"/>
        </w:rPr>
        <w:t xml:space="preserve"> разделе, связана с </w:t>
      </w:r>
      <w:r w:rsidRPr="000803B8">
        <w:rPr>
          <w:rFonts w:ascii="Times New Roman" w:eastAsia="Times New Roman" w:hAnsi="Times New Roman" w:cs="Times New Roman"/>
          <w:b/>
          <w:bCs/>
          <w:kern w:val="0"/>
          <w:sz w:val="24"/>
          <w:szCs w:val="24"/>
          <w:lang w:eastAsia="ru-RU"/>
          <w14:ligatures w14:val="none"/>
        </w:rPr>
        <w:t>ощущением медленного развития</w:t>
      </w:r>
      <w:r w:rsidRPr="000803B8">
        <w:rPr>
          <w:rFonts w:ascii="Times New Roman" w:eastAsia="Times New Roman" w:hAnsi="Times New Roman" w:cs="Times New Roman"/>
          <w:kern w:val="0"/>
          <w:sz w:val="24"/>
          <w:szCs w:val="24"/>
          <w:lang w:eastAsia="ru-RU"/>
          <w14:ligatures w14:val="none"/>
        </w:rPr>
        <w:t xml:space="preserve"> или недостатком мотивации для завершения дела, которое вы уже </w:t>
      </w:r>
      <w:r>
        <w:rPr>
          <w:rFonts w:ascii="Times New Roman" w:eastAsia="Times New Roman" w:hAnsi="Times New Roman" w:cs="Times New Roman"/>
          <w:kern w:val="0"/>
          <w:sz w:val="24"/>
          <w:szCs w:val="24"/>
          <w:lang w:eastAsia="ru-RU"/>
          <w14:ligatures w14:val="none"/>
        </w:rPr>
        <w:t>начали</w:t>
      </w:r>
      <w:r w:rsidRPr="000803B8">
        <w:rPr>
          <w:rFonts w:ascii="Times New Roman" w:eastAsia="Times New Roman" w:hAnsi="Times New Roman" w:cs="Times New Roman"/>
          <w:kern w:val="0"/>
          <w:sz w:val="24"/>
          <w:szCs w:val="24"/>
          <w:lang w:eastAsia="ru-RU"/>
          <w14:ligatures w14:val="none"/>
        </w:rPr>
        <w:t xml:space="preserve">. Часто </w:t>
      </w:r>
      <w:r>
        <w:rPr>
          <w:rFonts w:ascii="Times New Roman" w:eastAsia="Times New Roman" w:hAnsi="Times New Roman" w:cs="Times New Roman"/>
          <w:kern w:val="0"/>
          <w:sz w:val="24"/>
          <w:szCs w:val="24"/>
          <w:lang w:eastAsia="ru-RU"/>
          <w14:ligatures w14:val="none"/>
        </w:rPr>
        <w:t>человеку</w:t>
      </w:r>
      <w:r w:rsidRPr="000803B8">
        <w:rPr>
          <w:rFonts w:ascii="Times New Roman" w:eastAsia="Times New Roman" w:hAnsi="Times New Roman" w:cs="Times New Roman"/>
          <w:kern w:val="0"/>
          <w:sz w:val="24"/>
          <w:szCs w:val="24"/>
          <w:lang w:eastAsia="ru-RU"/>
          <w14:ligatures w14:val="none"/>
        </w:rPr>
        <w:t xml:space="preserve"> хочется ускорения рост</w:t>
      </w:r>
      <w:r>
        <w:rPr>
          <w:rFonts w:ascii="Times New Roman" w:eastAsia="Times New Roman" w:hAnsi="Times New Roman" w:cs="Times New Roman"/>
          <w:kern w:val="0"/>
          <w:sz w:val="24"/>
          <w:szCs w:val="24"/>
          <w:lang w:eastAsia="ru-RU"/>
          <w14:ligatures w14:val="none"/>
        </w:rPr>
        <w:t>а</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его</w:t>
      </w:r>
      <w:r w:rsidRPr="000803B8">
        <w:rPr>
          <w:rFonts w:ascii="Times New Roman" w:eastAsia="Times New Roman" w:hAnsi="Times New Roman" w:cs="Times New Roman"/>
          <w:kern w:val="0"/>
          <w:sz w:val="24"/>
          <w:szCs w:val="24"/>
          <w:lang w:eastAsia="ru-RU"/>
          <w14:ligatures w14:val="none"/>
        </w:rPr>
        <w:t xml:space="preserve"> мастерства, но </w:t>
      </w:r>
      <w:r>
        <w:rPr>
          <w:rFonts w:ascii="Times New Roman" w:eastAsia="Times New Roman" w:hAnsi="Times New Roman" w:cs="Times New Roman"/>
          <w:kern w:val="0"/>
          <w:sz w:val="24"/>
          <w:szCs w:val="24"/>
          <w:lang w:eastAsia="ru-RU"/>
          <w14:ligatures w14:val="none"/>
        </w:rPr>
        <w:t>он</w:t>
      </w:r>
      <w:r w:rsidRPr="000803B8">
        <w:rPr>
          <w:rFonts w:ascii="Times New Roman" w:eastAsia="Times New Roman" w:hAnsi="Times New Roman" w:cs="Times New Roman"/>
          <w:kern w:val="0"/>
          <w:sz w:val="24"/>
          <w:szCs w:val="24"/>
          <w:lang w:eastAsia="ru-RU"/>
          <w14:ligatures w14:val="none"/>
        </w:rPr>
        <w:t xml:space="preserve"> как будто застрял в болоте: оно засасывает и тянет вниз.</w:t>
      </w:r>
    </w:p>
    <w:p w14:paraId="6541D574" w14:textId="6D1F768F"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Чаще всего в таких случаях</w:t>
      </w:r>
      <w:r w:rsidRPr="000803B8">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b/>
          <w:bCs/>
          <w:kern w:val="0"/>
          <w:sz w:val="24"/>
          <w:szCs w:val="24"/>
          <w:lang w:eastAsia="ru-RU"/>
          <w14:ligatures w14:val="none"/>
        </w:rPr>
        <w:t>человек либо не обращает внимани</w:t>
      </w:r>
      <w:r>
        <w:rPr>
          <w:rFonts w:ascii="Times New Roman" w:eastAsia="Times New Roman" w:hAnsi="Times New Roman" w:cs="Times New Roman"/>
          <w:b/>
          <w:bCs/>
          <w:kern w:val="0"/>
          <w:sz w:val="24"/>
          <w:szCs w:val="24"/>
          <w:lang w:eastAsia="ru-RU"/>
          <w14:ligatures w14:val="none"/>
        </w:rPr>
        <w:t>я</w:t>
      </w:r>
      <w:r w:rsidRPr="000803B8">
        <w:rPr>
          <w:rFonts w:ascii="Times New Roman" w:eastAsia="Times New Roman" w:hAnsi="Times New Roman" w:cs="Times New Roman"/>
          <w:b/>
          <w:bCs/>
          <w:kern w:val="0"/>
          <w:sz w:val="24"/>
          <w:szCs w:val="24"/>
          <w:lang w:eastAsia="ru-RU"/>
          <w14:ligatures w14:val="none"/>
        </w:rPr>
        <w:t xml:space="preserve"> на свое окружение </w:t>
      </w:r>
      <w:r w:rsidRPr="007C52C5">
        <w:rPr>
          <w:rFonts w:ascii="Times New Roman" w:eastAsia="Times New Roman" w:hAnsi="Times New Roman" w:cs="Times New Roman"/>
          <w:kern w:val="0"/>
          <w:sz w:val="24"/>
          <w:szCs w:val="24"/>
          <w:lang w:eastAsia="ru-RU"/>
          <w14:ligatures w14:val="none"/>
        </w:rPr>
        <w:t>(окружающая среда),</w:t>
      </w:r>
      <w:r w:rsidRPr="000803B8">
        <w:rPr>
          <w:rFonts w:ascii="Times New Roman" w:eastAsia="Times New Roman" w:hAnsi="Times New Roman" w:cs="Times New Roman"/>
          <w:kern w:val="0"/>
          <w:sz w:val="24"/>
          <w:szCs w:val="24"/>
          <w:lang w:eastAsia="ru-RU"/>
          <w14:ligatures w14:val="none"/>
        </w:rPr>
        <w:t xml:space="preserve"> либо не обладает мастерством для его изменения (не знает, что делать и с чего начать). Тем не менее</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окружающая человека среда, хочет он того или </w:t>
      </w:r>
      <w:r>
        <w:rPr>
          <w:rFonts w:ascii="Times New Roman" w:eastAsia="Times New Roman" w:hAnsi="Times New Roman" w:cs="Times New Roman"/>
          <w:kern w:val="0"/>
          <w:sz w:val="24"/>
          <w:szCs w:val="24"/>
          <w:lang w:eastAsia="ru-RU"/>
          <w14:ligatures w14:val="none"/>
        </w:rPr>
        <w:t>нет</w:t>
      </w:r>
      <w:r w:rsidRPr="000803B8">
        <w:rPr>
          <w:rFonts w:ascii="Times New Roman" w:eastAsia="Times New Roman" w:hAnsi="Times New Roman" w:cs="Times New Roman"/>
          <w:kern w:val="0"/>
          <w:sz w:val="24"/>
          <w:szCs w:val="24"/>
          <w:lang w:eastAsia="ru-RU"/>
          <w14:ligatures w14:val="none"/>
        </w:rPr>
        <w:t xml:space="preserve">, формирует его интересы, желания и привычки. Мы не рождаемся с желанием иметь красивый автомобиль или </w:t>
      </w:r>
      <w:r w:rsidR="008E601F">
        <w:rPr>
          <w:rFonts w:ascii="Times New Roman" w:eastAsia="Times New Roman" w:hAnsi="Times New Roman" w:cs="Times New Roman"/>
          <w:kern w:val="0"/>
          <w:sz w:val="24"/>
          <w:szCs w:val="24"/>
          <w:lang w:eastAsia="ru-RU"/>
          <w14:ligatures w14:val="none"/>
        </w:rPr>
        <w:t xml:space="preserve">модную </w:t>
      </w:r>
      <w:r w:rsidRPr="000803B8">
        <w:rPr>
          <w:rFonts w:ascii="Times New Roman" w:eastAsia="Times New Roman" w:hAnsi="Times New Roman" w:cs="Times New Roman"/>
          <w:kern w:val="0"/>
          <w:sz w:val="24"/>
          <w:szCs w:val="24"/>
          <w:lang w:eastAsia="ru-RU"/>
          <w14:ligatures w14:val="none"/>
        </w:rPr>
        <w:t xml:space="preserve">сумочку. Конечно, жизнь человека зависит от генов, но социальная среда может запустить одни генетические предрасположенности и не дать развиться другим. Вряд ли Моцарт стал бы великим композитором, если бы рос в среде, которая требовала бы целыми днями работать в поле. </w:t>
      </w:r>
      <w:r>
        <w:rPr>
          <w:rFonts w:ascii="Times New Roman" w:eastAsia="Times New Roman" w:hAnsi="Times New Roman" w:cs="Times New Roman"/>
          <w:kern w:val="0"/>
          <w:sz w:val="24"/>
          <w:szCs w:val="24"/>
          <w:lang w:eastAsia="ru-RU"/>
          <w14:ligatures w14:val="none"/>
        </w:rPr>
        <w:t>В любом возрасте в</w:t>
      </w:r>
      <w:r w:rsidRPr="000803B8">
        <w:rPr>
          <w:rFonts w:ascii="Times New Roman" w:eastAsia="Times New Roman" w:hAnsi="Times New Roman" w:cs="Times New Roman"/>
          <w:kern w:val="0"/>
          <w:sz w:val="24"/>
          <w:szCs w:val="24"/>
          <w:lang w:eastAsia="ru-RU"/>
          <w14:ligatures w14:val="none"/>
        </w:rPr>
        <w:t xml:space="preserve">ажно осознанно формировать свое окружение, а не плыть по течению. </w:t>
      </w:r>
    </w:p>
    <w:p w14:paraId="29A6B389" w14:textId="592A689A"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Развитие технологий дало современным людям неведомые даже </w:t>
      </w:r>
      <w:r w:rsidR="008E601F">
        <w:rPr>
          <w:rFonts w:ascii="Times New Roman" w:eastAsia="Times New Roman" w:hAnsi="Times New Roman" w:cs="Times New Roman"/>
          <w:kern w:val="0"/>
          <w:sz w:val="24"/>
          <w:szCs w:val="24"/>
          <w:lang w:eastAsia="ru-RU"/>
          <w14:ligatures w14:val="none"/>
        </w:rPr>
        <w:t xml:space="preserve">людям </w:t>
      </w:r>
      <w:r w:rsidRPr="000803B8">
        <w:rPr>
          <w:rFonts w:ascii="Times New Roman" w:eastAsia="Times New Roman" w:hAnsi="Times New Roman" w:cs="Times New Roman"/>
          <w:kern w:val="0"/>
          <w:sz w:val="24"/>
          <w:szCs w:val="24"/>
          <w:lang w:eastAsia="ru-RU"/>
          <w14:ligatures w14:val="none"/>
        </w:rPr>
        <w:t>20 век</w:t>
      </w:r>
      <w:r w:rsidR="008E601F">
        <w:rPr>
          <w:rFonts w:ascii="Times New Roman" w:eastAsia="Times New Roman" w:hAnsi="Times New Roman" w:cs="Times New Roman"/>
          <w:kern w:val="0"/>
          <w:sz w:val="24"/>
          <w:szCs w:val="24"/>
          <w:lang w:eastAsia="ru-RU"/>
          <w14:ligatures w14:val="none"/>
        </w:rPr>
        <w:t>а</w:t>
      </w:r>
      <w:r w:rsidRPr="000803B8">
        <w:rPr>
          <w:rFonts w:ascii="Times New Roman" w:eastAsia="Times New Roman" w:hAnsi="Times New Roman" w:cs="Times New Roman"/>
          <w:kern w:val="0"/>
          <w:sz w:val="24"/>
          <w:szCs w:val="24"/>
          <w:lang w:eastAsia="ru-RU"/>
          <w14:ligatures w14:val="none"/>
        </w:rPr>
        <w:t xml:space="preserve"> возможности по формированию своей социальной среды и возможност</w:t>
      </w:r>
      <w:r>
        <w:rPr>
          <w:rFonts w:ascii="Times New Roman" w:eastAsia="Times New Roman" w:hAnsi="Times New Roman" w:cs="Times New Roman"/>
          <w:kern w:val="0"/>
          <w:sz w:val="24"/>
          <w:szCs w:val="24"/>
          <w:lang w:eastAsia="ru-RU"/>
          <w14:ligatures w14:val="none"/>
        </w:rPr>
        <w:t>ь</w:t>
      </w:r>
      <w:r w:rsidRPr="000803B8">
        <w:rPr>
          <w:rFonts w:ascii="Times New Roman" w:eastAsia="Times New Roman" w:hAnsi="Times New Roman" w:cs="Times New Roman"/>
          <w:kern w:val="0"/>
          <w:sz w:val="24"/>
          <w:szCs w:val="24"/>
          <w:lang w:eastAsia="ru-RU"/>
          <w14:ligatures w14:val="none"/>
        </w:rPr>
        <w:t xml:space="preserve"> жить в разных </w:t>
      </w:r>
      <w:r>
        <w:rPr>
          <w:rFonts w:ascii="Times New Roman" w:eastAsia="Times New Roman" w:hAnsi="Times New Roman" w:cs="Times New Roman"/>
          <w:kern w:val="0"/>
          <w:sz w:val="24"/>
          <w:szCs w:val="24"/>
          <w:lang w:eastAsia="ru-RU"/>
          <w14:ligatures w14:val="none"/>
        </w:rPr>
        <w:t>уголках мира</w:t>
      </w:r>
      <w:r w:rsidRPr="000803B8">
        <w:rPr>
          <w:rFonts w:ascii="Times New Roman" w:eastAsia="Times New Roman" w:hAnsi="Times New Roman" w:cs="Times New Roman"/>
          <w:kern w:val="0"/>
          <w:sz w:val="24"/>
          <w:szCs w:val="24"/>
          <w:lang w:eastAsia="ru-RU"/>
          <w14:ligatures w14:val="none"/>
        </w:rPr>
        <w:t xml:space="preserve">. Раньше люди писали письма и таким образом формировали социальную среду, которая была шире, чем ближайшее окружение. Так, ученые часто вели переписку между собой. Сейчас </w:t>
      </w:r>
      <w:r w:rsidRPr="000803B8">
        <w:rPr>
          <w:rFonts w:ascii="Times New Roman" w:eastAsia="Times New Roman" w:hAnsi="Times New Roman" w:cs="Times New Roman"/>
          <w:b/>
          <w:bCs/>
          <w:kern w:val="0"/>
          <w:sz w:val="24"/>
          <w:szCs w:val="24"/>
          <w:lang w:eastAsia="ru-RU"/>
          <w14:ligatures w14:val="none"/>
        </w:rPr>
        <w:t>расширить границы своего окружения</w:t>
      </w:r>
      <w:r w:rsidRPr="000803B8">
        <w:rPr>
          <w:rFonts w:ascii="Times New Roman" w:eastAsia="Times New Roman" w:hAnsi="Times New Roman" w:cs="Times New Roman"/>
          <w:kern w:val="0"/>
          <w:sz w:val="24"/>
          <w:szCs w:val="24"/>
          <w:lang w:eastAsia="ru-RU"/>
          <w14:ligatures w14:val="none"/>
        </w:rPr>
        <w:t xml:space="preserve"> и сделать </w:t>
      </w:r>
      <w:r>
        <w:rPr>
          <w:rFonts w:ascii="Times New Roman" w:eastAsia="Times New Roman" w:hAnsi="Times New Roman" w:cs="Times New Roman"/>
          <w:kern w:val="0"/>
          <w:sz w:val="24"/>
          <w:szCs w:val="24"/>
          <w:lang w:eastAsia="ru-RU"/>
          <w14:ligatures w14:val="none"/>
        </w:rPr>
        <w:t>его</w:t>
      </w:r>
      <w:r w:rsidRPr="000803B8">
        <w:rPr>
          <w:rFonts w:ascii="Times New Roman" w:eastAsia="Times New Roman" w:hAnsi="Times New Roman" w:cs="Times New Roman"/>
          <w:kern w:val="0"/>
          <w:sz w:val="24"/>
          <w:szCs w:val="24"/>
          <w:lang w:eastAsia="ru-RU"/>
          <w14:ligatures w14:val="none"/>
        </w:rPr>
        <w:t xml:space="preserve"> более продуктивным намного легче. Соцсети позволяют дружить, черпать идеи и информацию </w:t>
      </w:r>
      <w:r>
        <w:rPr>
          <w:rFonts w:ascii="Times New Roman" w:eastAsia="Times New Roman" w:hAnsi="Times New Roman" w:cs="Times New Roman"/>
          <w:kern w:val="0"/>
          <w:sz w:val="24"/>
          <w:szCs w:val="24"/>
          <w:lang w:eastAsia="ru-RU"/>
          <w14:ligatures w14:val="none"/>
        </w:rPr>
        <w:t xml:space="preserve">буквально </w:t>
      </w:r>
      <w:r w:rsidRPr="000803B8">
        <w:rPr>
          <w:rFonts w:ascii="Times New Roman" w:eastAsia="Times New Roman" w:hAnsi="Times New Roman" w:cs="Times New Roman"/>
          <w:kern w:val="0"/>
          <w:sz w:val="24"/>
          <w:szCs w:val="24"/>
          <w:lang w:eastAsia="ru-RU"/>
          <w14:ligatures w14:val="none"/>
        </w:rPr>
        <w:t xml:space="preserve">со всего мира. А мир, какие бы откаты </w:t>
      </w:r>
      <w:r w:rsidR="008E601F">
        <w:rPr>
          <w:rFonts w:ascii="Times New Roman" w:eastAsia="Times New Roman" w:hAnsi="Times New Roman" w:cs="Times New Roman"/>
          <w:kern w:val="0"/>
          <w:sz w:val="24"/>
          <w:szCs w:val="24"/>
          <w:lang w:eastAsia="ru-RU"/>
          <w14:ligatures w14:val="none"/>
        </w:rPr>
        <w:t>(войны, ограничения) н</w:t>
      </w:r>
      <w:r w:rsidRPr="000803B8">
        <w:rPr>
          <w:rFonts w:ascii="Times New Roman" w:eastAsia="Times New Roman" w:hAnsi="Times New Roman" w:cs="Times New Roman"/>
          <w:kern w:val="0"/>
          <w:sz w:val="24"/>
          <w:szCs w:val="24"/>
          <w:lang w:eastAsia="ru-RU"/>
          <w14:ligatures w14:val="none"/>
        </w:rPr>
        <w:t xml:space="preserve">и происходили, движется в сторону глобализации и снятия барьеров на передвижения. </w:t>
      </w:r>
    </w:p>
    <w:p w14:paraId="7B4253ED" w14:textId="77777777"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Однако наличие множества возможностей создает дополнительные проблемы. Например, если не осознавать того, что соцсети необходимы для формирования социальной среды, то вашим социальным окружением займутся всевозможные поставщики контента</w:t>
      </w:r>
      <w:r>
        <w:rPr>
          <w:rStyle w:val="a8"/>
          <w:rFonts w:ascii="Times New Roman" w:eastAsia="Times New Roman" w:hAnsi="Times New Roman" w:cs="Times New Roman"/>
          <w:kern w:val="0"/>
          <w:sz w:val="24"/>
          <w:szCs w:val="24"/>
          <w:lang w:eastAsia="ru-RU"/>
          <w14:ligatures w14:val="none"/>
        </w:rPr>
        <w:footnoteReference w:id="223"/>
      </w:r>
      <w:r w:rsidRPr="000803B8">
        <w:rPr>
          <w:rFonts w:ascii="Times New Roman" w:eastAsia="Times New Roman" w:hAnsi="Times New Roman" w:cs="Times New Roman"/>
          <w:kern w:val="0"/>
          <w:sz w:val="24"/>
          <w:szCs w:val="24"/>
          <w:lang w:eastAsia="ru-RU"/>
          <w14:ligatures w14:val="none"/>
        </w:rPr>
        <w:t>. Поэтому важно овладеть</w:t>
      </w:r>
      <w:r w:rsidRPr="000803B8">
        <w:rPr>
          <w:rFonts w:ascii="Times New Roman" w:eastAsia="Times New Roman" w:hAnsi="Times New Roman" w:cs="Times New Roman"/>
          <w:b/>
          <w:bCs/>
          <w:kern w:val="0"/>
          <w:sz w:val="24"/>
          <w:szCs w:val="24"/>
          <w:lang w:eastAsia="ru-RU"/>
          <w14:ligatures w14:val="none"/>
        </w:rPr>
        <w:t xml:space="preserve"> мастерством формирования окружения,</w:t>
      </w:r>
      <w:r w:rsidRPr="000803B8">
        <w:rPr>
          <w:rFonts w:ascii="Times New Roman" w:eastAsia="Times New Roman" w:hAnsi="Times New Roman" w:cs="Times New Roman"/>
          <w:kern w:val="0"/>
          <w:sz w:val="24"/>
          <w:szCs w:val="24"/>
          <w:lang w:eastAsia="ru-RU"/>
          <w14:ligatures w14:val="none"/>
        </w:rPr>
        <w:t xml:space="preserve"> а для этого необходимо освоить </w:t>
      </w:r>
      <w:r w:rsidRPr="000803B8">
        <w:rPr>
          <w:rFonts w:ascii="Times New Roman" w:eastAsia="Times New Roman" w:hAnsi="Times New Roman" w:cs="Times New Roman"/>
          <w:b/>
          <w:bCs/>
          <w:kern w:val="0"/>
          <w:sz w:val="24"/>
          <w:szCs w:val="24"/>
          <w:lang w:eastAsia="ru-RU"/>
          <w14:ligatures w14:val="none"/>
        </w:rPr>
        <w:t>практику формирования окружения</w:t>
      </w:r>
      <w:r w:rsidRPr="000803B8">
        <w:rPr>
          <w:rFonts w:ascii="Times New Roman" w:eastAsia="Times New Roman" w:hAnsi="Times New Roman" w:cs="Times New Roman"/>
          <w:kern w:val="0"/>
          <w:sz w:val="24"/>
          <w:szCs w:val="24"/>
          <w:lang w:eastAsia="ru-RU"/>
          <w14:ligatures w14:val="none"/>
        </w:rPr>
        <w:t xml:space="preserve">, о которой идет речь в этом разделе. </w:t>
      </w:r>
    </w:p>
    <w:p w14:paraId="3A9A9E0A"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p>
    <w:p w14:paraId="58ADB1AF" w14:textId="77777777" w:rsidR="00E67C19" w:rsidRDefault="00E67C19" w:rsidP="00E67C19">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1A866E6D" w14:textId="77777777" w:rsidR="00E67C19" w:rsidRDefault="00E67C19" w:rsidP="00E67C19">
      <w:pPr>
        <w:pStyle w:val="2"/>
        <w:rPr>
          <w:rFonts w:eastAsia="Times New Roman"/>
          <w:lang w:eastAsia="ru-RU"/>
        </w:rPr>
      </w:pPr>
      <w:bookmarkStart w:id="48" w:name="_Toc142473334"/>
      <w:r w:rsidRPr="000803B8">
        <w:rPr>
          <w:rFonts w:eastAsia="Times New Roman"/>
          <w:lang w:eastAsia="ru-RU"/>
        </w:rPr>
        <w:lastRenderedPageBreak/>
        <w:t>Что такое окружающая человека среда</w:t>
      </w:r>
      <w:bookmarkEnd w:id="48"/>
    </w:p>
    <w:p w14:paraId="32471BFF" w14:textId="77777777" w:rsidR="00E67C19" w:rsidRPr="0046087B" w:rsidRDefault="00E67C19" w:rsidP="00E67C19">
      <w:pPr>
        <w:rPr>
          <w:lang w:eastAsia="ru-RU"/>
        </w:rPr>
      </w:pPr>
    </w:p>
    <w:p w14:paraId="6D09DBA7" w14:textId="77777777"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Окружение человека — это части физического мира, с которыми </w:t>
      </w:r>
      <w:r>
        <w:rPr>
          <w:rFonts w:ascii="Times New Roman" w:eastAsia="Times New Roman" w:hAnsi="Times New Roman" w:cs="Times New Roman"/>
          <w:kern w:val="0"/>
          <w:sz w:val="24"/>
          <w:szCs w:val="24"/>
          <w:lang w:eastAsia="ru-RU"/>
          <w14:ligatures w14:val="none"/>
        </w:rPr>
        <w:t xml:space="preserve">он </w:t>
      </w:r>
      <w:r w:rsidRPr="000803B8">
        <w:rPr>
          <w:rFonts w:ascii="Times New Roman" w:eastAsia="Times New Roman" w:hAnsi="Times New Roman" w:cs="Times New Roman"/>
          <w:kern w:val="0"/>
          <w:sz w:val="24"/>
          <w:szCs w:val="24"/>
          <w:lang w:eastAsia="ru-RU"/>
          <w14:ligatures w14:val="none"/>
        </w:rPr>
        <w:t xml:space="preserve">непосредственно взаимодействует. Причем взаимодействие обоюдное, то есть </w:t>
      </w:r>
      <w:r>
        <w:rPr>
          <w:rFonts w:ascii="Times New Roman" w:eastAsia="Times New Roman" w:hAnsi="Times New Roman" w:cs="Times New Roman"/>
          <w:kern w:val="0"/>
          <w:sz w:val="24"/>
          <w:szCs w:val="24"/>
          <w:lang w:eastAsia="ru-RU"/>
          <w14:ligatures w14:val="none"/>
        </w:rPr>
        <w:t xml:space="preserve">и </w:t>
      </w:r>
      <w:r w:rsidRPr="000803B8">
        <w:rPr>
          <w:rFonts w:ascii="Times New Roman" w:eastAsia="Times New Roman" w:hAnsi="Times New Roman" w:cs="Times New Roman"/>
          <w:kern w:val="0"/>
          <w:sz w:val="24"/>
          <w:szCs w:val="24"/>
          <w:lang w:eastAsia="ru-RU"/>
          <w14:ligatures w14:val="none"/>
        </w:rPr>
        <w:t>человек воздействует на какие-то объекты</w:t>
      </w:r>
      <w:r>
        <w:rPr>
          <w:rFonts w:ascii="Times New Roman" w:eastAsia="Times New Roman" w:hAnsi="Times New Roman" w:cs="Times New Roman"/>
          <w:kern w:val="0"/>
          <w:sz w:val="24"/>
          <w:szCs w:val="24"/>
          <w:lang w:eastAsia="ru-RU"/>
          <w14:ligatures w14:val="none"/>
        </w:rPr>
        <w:t xml:space="preserve"> в мире, </w:t>
      </w:r>
      <w:r w:rsidRPr="000803B8">
        <w:rPr>
          <w:rFonts w:ascii="Times New Roman" w:eastAsia="Times New Roman" w:hAnsi="Times New Roman" w:cs="Times New Roman"/>
          <w:kern w:val="0"/>
          <w:sz w:val="24"/>
          <w:szCs w:val="24"/>
          <w:lang w:eastAsia="ru-RU"/>
          <w14:ligatures w14:val="none"/>
        </w:rPr>
        <w:t xml:space="preserve">и объекты влияют на человека. </w:t>
      </w:r>
    </w:p>
    <w:p w14:paraId="2E3C8397"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Окружение можно условно разделить на две группы:</w:t>
      </w:r>
    </w:p>
    <w:p w14:paraId="6290FD50"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b/>
          <w:bCs/>
          <w:kern w:val="0"/>
          <w:sz w:val="24"/>
          <w:szCs w:val="24"/>
          <w:lang w:eastAsia="ru-RU"/>
          <w14:ligatures w14:val="none"/>
        </w:rPr>
        <w:t>физическая среда</w:t>
      </w:r>
      <w:r w:rsidRPr="000803B8">
        <w:rPr>
          <w:rFonts w:ascii="Times New Roman" w:eastAsia="Times New Roman" w:hAnsi="Times New Roman" w:cs="Times New Roman"/>
          <w:kern w:val="0"/>
          <w:sz w:val="24"/>
          <w:szCs w:val="24"/>
          <w:lang w:eastAsia="ru-RU"/>
          <w14:ligatures w14:val="none"/>
        </w:rPr>
        <w:t xml:space="preserve"> (природная, городская, домашняя и т. п.);</w:t>
      </w:r>
    </w:p>
    <w:p w14:paraId="6F52CE83"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b/>
          <w:bCs/>
          <w:kern w:val="0"/>
          <w:sz w:val="24"/>
          <w:szCs w:val="24"/>
          <w:lang w:eastAsia="ru-RU"/>
          <w14:ligatures w14:val="none"/>
        </w:rPr>
        <w:t>социальная среда</w:t>
      </w:r>
      <w:r w:rsidRPr="000803B8">
        <w:rPr>
          <w:rFonts w:ascii="Times New Roman" w:eastAsia="Times New Roman" w:hAnsi="Times New Roman" w:cs="Times New Roman"/>
          <w:kern w:val="0"/>
          <w:sz w:val="24"/>
          <w:szCs w:val="24"/>
          <w:lang w:eastAsia="ru-RU"/>
          <w14:ligatures w14:val="none"/>
        </w:rPr>
        <w:t xml:space="preserve"> (семья, друзья, коллеги, общество)</w:t>
      </w:r>
      <w:r>
        <w:rPr>
          <w:rStyle w:val="a8"/>
          <w:rFonts w:ascii="Times New Roman" w:eastAsia="Times New Roman" w:hAnsi="Times New Roman" w:cs="Times New Roman"/>
          <w:kern w:val="0"/>
          <w:sz w:val="24"/>
          <w:szCs w:val="24"/>
          <w:lang w:eastAsia="ru-RU"/>
          <w14:ligatures w14:val="none"/>
        </w:rPr>
        <w:footnoteReference w:id="224"/>
      </w:r>
      <w:r w:rsidRPr="000803B8">
        <w:rPr>
          <w:rFonts w:ascii="Times New Roman" w:eastAsia="Times New Roman" w:hAnsi="Times New Roman" w:cs="Times New Roman"/>
          <w:kern w:val="0"/>
          <w:sz w:val="24"/>
          <w:szCs w:val="24"/>
          <w:lang w:eastAsia="ru-RU"/>
          <w14:ligatures w14:val="none"/>
        </w:rPr>
        <w:t xml:space="preserve">. </w:t>
      </w:r>
    </w:p>
    <w:p w14:paraId="56C9595F" w14:textId="0A7F7C5A"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ф</w:t>
      </w:r>
      <w:r w:rsidRPr="000803B8">
        <w:rPr>
          <w:rFonts w:ascii="Times New Roman" w:eastAsia="Times New Roman" w:hAnsi="Times New Roman" w:cs="Times New Roman"/>
          <w:kern w:val="0"/>
          <w:sz w:val="24"/>
          <w:szCs w:val="24"/>
          <w:lang w:eastAsia="ru-RU"/>
          <w14:ligatures w14:val="none"/>
        </w:rPr>
        <w:t>изическ</w:t>
      </w:r>
      <w:r>
        <w:rPr>
          <w:rFonts w:ascii="Times New Roman" w:eastAsia="Times New Roman" w:hAnsi="Times New Roman" w:cs="Times New Roman"/>
          <w:kern w:val="0"/>
          <w:sz w:val="24"/>
          <w:szCs w:val="24"/>
          <w:lang w:eastAsia="ru-RU"/>
          <w14:ligatures w14:val="none"/>
        </w:rPr>
        <w:t>ую</w:t>
      </w:r>
      <w:r w:rsidRPr="000803B8">
        <w:rPr>
          <w:rFonts w:ascii="Times New Roman" w:eastAsia="Times New Roman" w:hAnsi="Times New Roman" w:cs="Times New Roman"/>
          <w:kern w:val="0"/>
          <w:sz w:val="24"/>
          <w:szCs w:val="24"/>
          <w:lang w:eastAsia="ru-RU"/>
          <w14:ligatures w14:val="none"/>
        </w:rPr>
        <w:t xml:space="preserve"> сред</w:t>
      </w:r>
      <w:r>
        <w:rPr>
          <w:rFonts w:ascii="Times New Roman" w:eastAsia="Times New Roman" w:hAnsi="Times New Roman" w:cs="Times New Roman"/>
          <w:kern w:val="0"/>
          <w:sz w:val="24"/>
          <w:szCs w:val="24"/>
          <w:lang w:eastAsia="ru-RU"/>
          <w14:ligatures w14:val="none"/>
        </w:rPr>
        <w:t>у</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входят</w:t>
      </w:r>
      <w:r w:rsidRPr="000803B8">
        <w:rPr>
          <w:rFonts w:ascii="Times New Roman" w:eastAsia="Times New Roman" w:hAnsi="Times New Roman" w:cs="Times New Roman"/>
          <w:kern w:val="0"/>
          <w:sz w:val="24"/>
          <w:szCs w:val="24"/>
          <w:lang w:eastAsia="ru-RU"/>
          <w14:ligatures w14:val="none"/>
        </w:rPr>
        <w:t xml:space="preserve"> различные </w:t>
      </w:r>
      <w:r>
        <w:rPr>
          <w:rFonts w:ascii="Times New Roman" w:eastAsia="Times New Roman" w:hAnsi="Times New Roman" w:cs="Times New Roman"/>
          <w:kern w:val="0"/>
          <w:sz w:val="24"/>
          <w:szCs w:val="24"/>
          <w:lang w:eastAsia="ru-RU"/>
          <w14:ligatures w14:val="none"/>
        </w:rPr>
        <w:t xml:space="preserve">неживые </w:t>
      </w:r>
      <w:r w:rsidRPr="000803B8">
        <w:rPr>
          <w:rFonts w:ascii="Times New Roman" w:eastAsia="Times New Roman" w:hAnsi="Times New Roman" w:cs="Times New Roman"/>
          <w:kern w:val="0"/>
          <w:sz w:val="24"/>
          <w:szCs w:val="24"/>
          <w:lang w:eastAsia="ru-RU"/>
          <w14:ligatures w14:val="none"/>
        </w:rPr>
        <w:t xml:space="preserve">объекты, </w:t>
      </w:r>
      <w:r>
        <w:rPr>
          <w:rFonts w:ascii="Times New Roman" w:eastAsia="Times New Roman" w:hAnsi="Times New Roman" w:cs="Times New Roman"/>
          <w:kern w:val="0"/>
          <w:sz w:val="24"/>
          <w:szCs w:val="24"/>
          <w:lang w:eastAsia="ru-RU"/>
          <w14:ligatures w14:val="none"/>
        </w:rPr>
        <w:t>созданные</w:t>
      </w:r>
      <w:r w:rsidRPr="000803B8">
        <w:rPr>
          <w:rFonts w:ascii="Times New Roman" w:eastAsia="Times New Roman" w:hAnsi="Times New Roman" w:cs="Times New Roman"/>
          <w:kern w:val="0"/>
          <w:sz w:val="24"/>
          <w:szCs w:val="24"/>
          <w:lang w:eastAsia="ru-RU"/>
          <w14:ligatures w14:val="none"/>
        </w:rPr>
        <w:t xml:space="preserve"> природой или человеком. </w:t>
      </w:r>
      <w:r>
        <w:rPr>
          <w:rFonts w:ascii="Times New Roman" w:eastAsia="Times New Roman" w:hAnsi="Times New Roman" w:cs="Times New Roman"/>
          <w:kern w:val="0"/>
          <w:sz w:val="24"/>
          <w:szCs w:val="24"/>
          <w:lang w:eastAsia="ru-RU"/>
          <w14:ligatures w14:val="none"/>
        </w:rPr>
        <w:t>Мы</w:t>
      </w:r>
      <w:r w:rsidRPr="000803B8">
        <w:rPr>
          <w:rFonts w:ascii="Times New Roman" w:eastAsia="Times New Roman" w:hAnsi="Times New Roman" w:cs="Times New Roman"/>
          <w:kern w:val="0"/>
          <w:sz w:val="24"/>
          <w:szCs w:val="24"/>
          <w:lang w:eastAsia="ru-RU"/>
          <w14:ligatures w14:val="none"/>
        </w:rPr>
        <w:t xml:space="preserve"> можем включить в физическую среду свое рабочее место с радующим глаз монитором и </w:t>
      </w:r>
      <w:r>
        <w:rPr>
          <w:rFonts w:ascii="Times New Roman" w:eastAsia="Times New Roman" w:hAnsi="Times New Roman" w:cs="Times New Roman"/>
          <w:kern w:val="0"/>
          <w:sz w:val="24"/>
          <w:szCs w:val="24"/>
          <w:lang w:eastAsia="ru-RU"/>
          <w14:ligatures w14:val="none"/>
        </w:rPr>
        <w:t xml:space="preserve">удобным </w:t>
      </w:r>
      <w:r w:rsidRPr="000803B8">
        <w:rPr>
          <w:rFonts w:ascii="Times New Roman" w:eastAsia="Times New Roman" w:hAnsi="Times New Roman" w:cs="Times New Roman"/>
          <w:kern w:val="0"/>
          <w:sz w:val="24"/>
          <w:szCs w:val="24"/>
          <w:lang w:eastAsia="ru-RU"/>
          <w14:ligatures w14:val="none"/>
        </w:rPr>
        <w:t>креслом</w:t>
      </w:r>
      <w:r>
        <w:rPr>
          <w:rStyle w:val="a8"/>
          <w:rFonts w:ascii="Times New Roman" w:eastAsia="Times New Roman" w:hAnsi="Times New Roman" w:cs="Times New Roman"/>
          <w:kern w:val="0"/>
          <w:sz w:val="24"/>
          <w:szCs w:val="24"/>
          <w:lang w:eastAsia="ru-RU"/>
          <w14:ligatures w14:val="none"/>
        </w:rPr>
        <w:footnoteReference w:id="225"/>
      </w:r>
      <w:r w:rsidRPr="000803B8">
        <w:rPr>
          <w:rFonts w:ascii="Times New Roman" w:eastAsia="Times New Roman" w:hAnsi="Times New Roman" w:cs="Times New Roman"/>
          <w:kern w:val="0"/>
          <w:sz w:val="24"/>
          <w:szCs w:val="24"/>
          <w:lang w:eastAsia="ru-RU"/>
          <w14:ligatures w14:val="none"/>
        </w:rPr>
        <w:t xml:space="preserve">, обстановку в доме и одежду. Физическая среда </w:t>
      </w:r>
      <w:r w:rsidR="008E601F">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это</w:t>
      </w:r>
      <w:r w:rsidR="008E601F">
        <w:rPr>
          <w:rFonts w:ascii="Times New Roman" w:eastAsia="Times New Roman" w:hAnsi="Times New Roman" w:cs="Times New Roman"/>
          <w:kern w:val="0"/>
          <w:sz w:val="24"/>
          <w:szCs w:val="24"/>
          <w:lang w:eastAsia="ru-RU"/>
          <w14:ligatures w14:val="none"/>
        </w:rPr>
        <w:t xml:space="preserve"> ещё</w:t>
      </w:r>
      <w:r w:rsidRPr="000803B8">
        <w:rPr>
          <w:rFonts w:ascii="Times New Roman" w:eastAsia="Times New Roman" w:hAnsi="Times New Roman" w:cs="Times New Roman"/>
          <w:kern w:val="0"/>
          <w:sz w:val="24"/>
          <w:szCs w:val="24"/>
          <w:lang w:eastAsia="ru-RU"/>
          <w14:ligatures w14:val="none"/>
        </w:rPr>
        <w:t xml:space="preserve"> солнце, воздух</w:t>
      </w:r>
      <w:r w:rsidR="00904BB1">
        <w:rPr>
          <w:rStyle w:val="a8"/>
          <w:rFonts w:ascii="Times New Roman" w:eastAsia="Times New Roman" w:hAnsi="Times New Roman" w:cs="Times New Roman"/>
          <w:kern w:val="0"/>
          <w:sz w:val="24"/>
          <w:szCs w:val="24"/>
          <w:lang w:eastAsia="ru-RU"/>
          <w14:ligatures w14:val="none"/>
        </w:rPr>
        <w:footnoteReference w:id="226"/>
      </w:r>
      <w:r w:rsidRPr="000803B8">
        <w:rPr>
          <w:rFonts w:ascii="Times New Roman" w:eastAsia="Times New Roman" w:hAnsi="Times New Roman" w:cs="Times New Roman"/>
          <w:kern w:val="0"/>
          <w:sz w:val="24"/>
          <w:szCs w:val="24"/>
          <w:lang w:eastAsia="ru-RU"/>
          <w14:ligatures w14:val="none"/>
        </w:rPr>
        <w:t xml:space="preserve"> или городская среда.  </w:t>
      </w:r>
    </w:p>
    <w:p w14:paraId="05766D01"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Социальная среда — это люди, с которыми мы как-то взаимодействуем, причем это может быть </w:t>
      </w:r>
      <w:r>
        <w:rPr>
          <w:rFonts w:ascii="Times New Roman" w:eastAsia="Times New Roman" w:hAnsi="Times New Roman" w:cs="Times New Roman"/>
          <w:kern w:val="0"/>
          <w:sz w:val="24"/>
          <w:szCs w:val="24"/>
          <w:lang w:eastAsia="ru-RU"/>
          <w14:ligatures w14:val="none"/>
        </w:rPr>
        <w:t xml:space="preserve">как </w:t>
      </w:r>
      <w:r w:rsidRPr="000803B8">
        <w:rPr>
          <w:rFonts w:ascii="Times New Roman" w:eastAsia="Times New Roman" w:hAnsi="Times New Roman" w:cs="Times New Roman"/>
          <w:kern w:val="0"/>
          <w:sz w:val="24"/>
          <w:szCs w:val="24"/>
          <w:lang w:eastAsia="ru-RU"/>
          <w14:ligatures w14:val="none"/>
        </w:rPr>
        <w:t xml:space="preserve">двухсторонний, так и односторонний контакт </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например, блогер, которого вы смотрите на Youtube</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В нашу социальную среду входят друзья и подписчики в соцсетях, дикторы телевидения, преподаватель и сосед по лестничной площадке.</w:t>
      </w:r>
    </w:p>
    <w:p w14:paraId="2B406A86" w14:textId="77777777" w:rsidR="00E67C19" w:rsidRPr="00FC4043" w:rsidRDefault="00E67C19" w:rsidP="00E67C19">
      <w:pPr>
        <w:spacing w:after="120" w:line="240" w:lineRule="auto"/>
        <w:rPr>
          <w:rFonts w:ascii="Times New Roman" w:eastAsia="Times New Roman" w:hAnsi="Times New Roman" w:cs="Times New Roman"/>
          <w:b/>
          <w:bCs/>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Деление на физическую и социальную среду не совсем точное</w:t>
      </w:r>
      <w:r>
        <w:rPr>
          <w:rStyle w:val="a8"/>
          <w:rFonts w:ascii="Times New Roman" w:eastAsia="Times New Roman" w:hAnsi="Times New Roman" w:cs="Times New Roman"/>
          <w:kern w:val="0"/>
          <w:sz w:val="24"/>
          <w:szCs w:val="24"/>
          <w:lang w:eastAsia="ru-RU"/>
          <w14:ligatures w14:val="none"/>
        </w:rPr>
        <w:footnoteReference w:id="227"/>
      </w:r>
      <w:r w:rsidRPr="000803B8">
        <w:rPr>
          <w:rFonts w:ascii="Times New Roman" w:eastAsia="Times New Roman" w:hAnsi="Times New Roman" w:cs="Times New Roman"/>
          <w:kern w:val="0"/>
          <w:sz w:val="24"/>
          <w:szCs w:val="24"/>
          <w:lang w:eastAsia="ru-RU"/>
          <w14:ligatures w14:val="none"/>
        </w:rPr>
        <w:t xml:space="preserve">, оно необходимо на первоначальном этапе осознания своего окружения, чтобы начать его замечать. Впоследствии вы поймете, что </w:t>
      </w:r>
      <w:r w:rsidRPr="00FC4043">
        <w:rPr>
          <w:rFonts w:ascii="Times New Roman" w:eastAsia="Times New Roman" w:hAnsi="Times New Roman" w:cs="Times New Roman"/>
          <w:b/>
          <w:bCs/>
          <w:kern w:val="0"/>
          <w:sz w:val="24"/>
          <w:szCs w:val="24"/>
          <w:lang w:eastAsia="ru-RU"/>
          <w14:ligatures w14:val="none"/>
        </w:rPr>
        <w:t xml:space="preserve">всё окружение — это какие-то системы. </w:t>
      </w:r>
    </w:p>
    <w:p w14:paraId="61436221" w14:textId="07D8554A"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Чтобы понять границы окружения, мы будем пользоваться приемом системного мышления</w:t>
      </w:r>
      <w:r>
        <w:rPr>
          <w:rFonts w:ascii="Times New Roman" w:eastAsia="Times New Roman" w:hAnsi="Times New Roman" w:cs="Times New Roman"/>
          <w:kern w:val="0"/>
          <w:sz w:val="24"/>
          <w:szCs w:val="24"/>
          <w:lang w:eastAsia="ru-RU"/>
          <w14:ligatures w14:val="none"/>
        </w:rPr>
        <w:t>, который называется</w:t>
      </w:r>
      <w:r w:rsidRPr="000803B8">
        <w:rPr>
          <w:rFonts w:ascii="Times New Roman" w:eastAsia="Times New Roman" w:hAnsi="Times New Roman" w:cs="Times New Roman"/>
          <w:kern w:val="0"/>
          <w:sz w:val="24"/>
          <w:szCs w:val="24"/>
          <w:lang w:eastAsia="ru-RU"/>
          <w14:ligatures w14:val="none"/>
        </w:rPr>
        <w:t xml:space="preserve"> “постучать по объекту”. То есть окружающая вас среда </w:t>
      </w:r>
      <w:r w:rsidR="008E601F">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это</w:t>
      </w:r>
      <w:r w:rsidR="008E601F">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физические объекты, такие как море, горы и даже воздух, который физичен, хотя и невидим, а также конкретные люди, которые играют определенные роли. </w:t>
      </w:r>
    </w:p>
    <w:p w14:paraId="711888D1" w14:textId="4262A9C5"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Мы не будем далее раскрывать </w:t>
      </w:r>
      <w:r>
        <w:rPr>
          <w:rFonts w:ascii="Times New Roman" w:eastAsia="Times New Roman" w:hAnsi="Times New Roman" w:cs="Times New Roman"/>
          <w:kern w:val="0"/>
          <w:sz w:val="24"/>
          <w:szCs w:val="24"/>
          <w:lang w:eastAsia="ru-RU"/>
          <w14:ligatures w14:val="none"/>
        </w:rPr>
        <w:t xml:space="preserve">здесь </w:t>
      </w:r>
      <w:r w:rsidRPr="000803B8">
        <w:rPr>
          <w:rFonts w:ascii="Times New Roman" w:eastAsia="Times New Roman" w:hAnsi="Times New Roman" w:cs="Times New Roman"/>
          <w:kern w:val="0"/>
          <w:sz w:val="24"/>
          <w:szCs w:val="24"/>
          <w:lang w:eastAsia="ru-RU"/>
          <w14:ligatures w14:val="none"/>
        </w:rPr>
        <w:t xml:space="preserve">понятия социальной и природной среды, вы </w:t>
      </w:r>
      <w:r>
        <w:rPr>
          <w:rFonts w:ascii="Times New Roman" w:eastAsia="Times New Roman" w:hAnsi="Times New Roman" w:cs="Times New Roman"/>
          <w:kern w:val="0"/>
          <w:sz w:val="24"/>
          <w:szCs w:val="24"/>
          <w:lang w:eastAsia="ru-RU"/>
          <w14:ligatures w14:val="none"/>
        </w:rPr>
        <w:t>с</w:t>
      </w:r>
      <w:r w:rsidRPr="000803B8">
        <w:rPr>
          <w:rFonts w:ascii="Times New Roman" w:eastAsia="Times New Roman" w:hAnsi="Times New Roman" w:cs="Times New Roman"/>
          <w:kern w:val="0"/>
          <w:sz w:val="24"/>
          <w:szCs w:val="24"/>
          <w:lang w:eastAsia="ru-RU"/>
          <w14:ligatures w14:val="none"/>
        </w:rPr>
        <w:t xml:space="preserve">можете ознакомиться </w:t>
      </w:r>
      <w:r>
        <w:rPr>
          <w:rFonts w:ascii="Times New Roman" w:eastAsia="Times New Roman" w:hAnsi="Times New Roman" w:cs="Times New Roman"/>
          <w:kern w:val="0"/>
          <w:sz w:val="24"/>
          <w:szCs w:val="24"/>
          <w:lang w:eastAsia="ru-RU"/>
          <w14:ligatures w14:val="none"/>
        </w:rPr>
        <w:t xml:space="preserve">с ними </w:t>
      </w:r>
      <w:r w:rsidRPr="000803B8">
        <w:rPr>
          <w:rFonts w:ascii="Times New Roman" w:eastAsia="Times New Roman" w:hAnsi="Times New Roman" w:cs="Times New Roman"/>
          <w:kern w:val="0"/>
          <w:sz w:val="24"/>
          <w:szCs w:val="24"/>
          <w:lang w:eastAsia="ru-RU"/>
          <w14:ligatures w14:val="none"/>
        </w:rPr>
        <w:t xml:space="preserve">подробнее </w:t>
      </w:r>
      <w:r w:rsidR="00502AA8">
        <w:rPr>
          <w:rFonts w:ascii="Times New Roman" w:eastAsia="Times New Roman" w:hAnsi="Times New Roman" w:cs="Times New Roman"/>
          <w:kern w:val="0"/>
          <w:sz w:val="24"/>
          <w:szCs w:val="24"/>
          <w:lang w:eastAsia="ru-RU"/>
          <w14:ligatures w14:val="none"/>
        </w:rPr>
        <w:t>в руководстве</w:t>
      </w:r>
      <w:r w:rsidR="000D0345">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“Системное саморазвитие”.</w:t>
      </w:r>
    </w:p>
    <w:p w14:paraId="5545AB4B" w14:textId="77777777" w:rsidR="00E67C19" w:rsidRDefault="00E67C19" w:rsidP="00E67C19"/>
    <w:p w14:paraId="6CC92F57" w14:textId="77777777" w:rsidR="00E67C19" w:rsidRDefault="00E67C19" w:rsidP="00E67C19">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7D2A074D" w14:textId="77777777" w:rsidR="00E67C19" w:rsidRDefault="00E67C19" w:rsidP="00E67C19">
      <w:pPr>
        <w:pStyle w:val="2"/>
        <w:rPr>
          <w:rFonts w:eastAsia="Times New Roman"/>
          <w:lang w:eastAsia="ru-RU"/>
        </w:rPr>
      </w:pPr>
      <w:bookmarkStart w:id="49" w:name="_Toc142473335"/>
      <w:r w:rsidRPr="000803B8">
        <w:rPr>
          <w:rFonts w:eastAsia="Times New Roman"/>
          <w:lang w:eastAsia="ru-RU"/>
        </w:rPr>
        <w:lastRenderedPageBreak/>
        <w:t>Что мы можем получить от правильно</w:t>
      </w:r>
      <w:r>
        <w:rPr>
          <w:rFonts w:eastAsia="Times New Roman"/>
          <w:lang w:eastAsia="ru-RU"/>
        </w:rPr>
        <w:t>го</w:t>
      </w:r>
      <w:r w:rsidRPr="000803B8">
        <w:rPr>
          <w:rFonts w:eastAsia="Times New Roman"/>
          <w:lang w:eastAsia="ru-RU"/>
        </w:rPr>
        <w:t xml:space="preserve"> окружени</w:t>
      </w:r>
      <w:bookmarkEnd w:id="49"/>
      <w:r>
        <w:rPr>
          <w:rFonts w:eastAsia="Times New Roman"/>
          <w:lang w:eastAsia="ru-RU"/>
        </w:rPr>
        <w:t>я</w:t>
      </w:r>
    </w:p>
    <w:p w14:paraId="506707FD" w14:textId="77777777" w:rsidR="00E67C19" w:rsidRDefault="00E67C19" w:rsidP="00E67C19">
      <w:pPr>
        <w:rPr>
          <w:lang w:eastAsia="ru-RU"/>
        </w:rPr>
      </w:pPr>
    </w:p>
    <w:p w14:paraId="0AF4B0C2" w14:textId="682B79EF" w:rsidR="000136F1" w:rsidRDefault="00DA090C" w:rsidP="00DA090C">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w:t>
      </w:r>
      <w:r w:rsidRPr="00DA090C">
        <w:rPr>
          <w:rFonts w:ascii="Times New Roman" w:eastAsia="Times New Roman" w:hAnsi="Times New Roman" w:cs="Times New Roman"/>
          <w:kern w:val="0"/>
          <w:sz w:val="24"/>
          <w:szCs w:val="24"/>
          <w:lang w:eastAsia="ru-RU"/>
          <w14:ligatures w14:val="none"/>
        </w:rPr>
        <w:t xml:space="preserve"> точки зрения эволюции агент старается прийти в состояние, минимизирующее “что-то странное” в своём окружении, ибо “странное” чаще всего – это опасное.</w:t>
      </w:r>
      <w:r>
        <w:rPr>
          <w:rFonts w:ascii="Times New Roman" w:eastAsia="Times New Roman" w:hAnsi="Times New Roman" w:cs="Times New Roman"/>
          <w:kern w:val="0"/>
          <w:sz w:val="24"/>
          <w:szCs w:val="24"/>
          <w:lang w:eastAsia="ru-RU"/>
          <w14:ligatures w14:val="none"/>
        </w:rPr>
        <w:t xml:space="preserve"> </w:t>
      </w:r>
      <w:r w:rsidR="00E67C19" w:rsidRPr="000803B8">
        <w:rPr>
          <w:rFonts w:ascii="Times New Roman" w:eastAsia="Times New Roman" w:hAnsi="Times New Roman" w:cs="Times New Roman"/>
          <w:kern w:val="0"/>
          <w:sz w:val="24"/>
          <w:szCs w:val="24"/>
          <w:lang w:eastAsia="ru-RU"/>
          <w14:ligatures w14:val="none"/>
        </w:rPr>
        <w:t xml:space="preserve">Правильное окружение — это благоприятное, продуктивное, положительное, мотивирующее и т. п. </w:t>
      </w:r>
      <w:r w:rsidR="00E67C19">
        <w:rPr>
          <w:rFonts w:ascii="Times New Roman" w:eastAsia="Times New Roman" w:hAnsi="Times New Roman" w:cs="Times New Roman"/>
          <w:kern w:val="0"/>
          <w:sz w:val="24"/>
          <w:szCs w:val="24"/>
          <w:lang w:eastAsia="ru-RU"/>
          <w14:ligatures w14:val="none"/>
        </w:rPr>
        <w:t xml:space="preserve">окружение. </w:t>
      </w:r>
      <w:r w:rsidR="00E67C19" w:rsidRPr="000803B8">
        <w:rPr>
          <w:rFonts w:ascii="Times New Roman" w:eastAsia="Times New Roman" w:hAnsi="Times New Roman" w:cs="Times New Roman"/>
          <w:kern w:val="0"/>
          <w:sz w:val="24"/>
          <w:szCs w:val="24"/>
          <w:lang w:eastAsia="ru-RU"/>
          <w14:ligatures w14:val="none"/>
        </w:rPr>
        <w:t xml:space="preserve">Обычно говорят, что результат правильного окружения </w:t>
      </w:r>
      <w:r w:rsidR="008E601F">
        <w:rPr>
          <w:rFonts w:ascii="Times New Roman" w:eastAsia="Times New Roman" w:hAnsi="Times New Roman" w:cs="Times New Roman"/>
          <w:kern w:val="0"/>
          <w:sz w:val="24"/>
          <w:szCs w:val="24"/>
          <w:lang w:eastAsia="ru-RU"/>
          <w14:ligatures w14:val="none"/>
        </w:rPr>
        <w:t>–</w:t>
      </w:r>
      <w:r w:rsidR="00E67C19" w:rsidRPr="000803B8">
        <w:rPr>
          <w:rFonts w:ascii="Times New Roman" w:eastAsia="Times New Roman" w:hAnsi="Times New Roman" w:cs="Times New Roman"/>
          <w:kern w:val="0"/>
          <w:sz w:val="24"/>
          <w:szCs w:val="24"/>
          <w:lang w:eastAsia="ru-RU"/>
          <w14:ligatures w14:val="none"/>
        </w:rPr>
        <w:t xml:space="preserve"> это</w:t>
      </w:r>
      <w:r w:rsidR="008E601F">
        <w:rPr>
          <w:rFonts w:ascii="Times New Roman" w:eastAsia="Times New Roman" w:hAnsi="Times New Roman" w:cs="Times New Roman"/>
          <w:kern w:val="0"/>
          <w:sz w:val="24"/>
          <w:szCs w:val="24"/>
          <w:lang w:eastAsia="ru-RU"/>
          <w14:ligatures w14:val="none"/>
        </w:rPr>
        <w:t xml:space="preserve"> </w:t>
      </w:r>
      <w:r w:rsidR="00E67C19" w:rsidRPr="00FC4043">
        <w:rPr>
          <w:rFonts w:ascii="Times New Roman" w:eastAsia="Times New Roman" w:hAnsi="Times New Roman" w:cs="Times New Roman"/>
          <w:b/>
          <w:bCs/>
          <w:kern w:val="0"/>
          <w:sz w:val="24"/>
          <w:szCs w:val="24"/>
          <w:lang w:eastAsia="ru-RU"/>
          <w14:ligatures w14:val="none"/>
        </w:rPr>
        <w:t>постоянная и недорогая помощь среды для достижения всего задуманного</w:t>
      </w:r>
      <w:r w:rsidR="00B4779D">
        <w:rPr>
          <w:rStyle w:val="a8"/>
          <w:rFonts w:ascii="Times New Roman" w:eastAsia="Times New Roman" w:hAnsi="Times New Roman" w:cs="Times New Roman"/>
          <w:b/>
          <w:bCs/>
          <w:kern w:val="0"/>
          <w:sz w:val="24"/>
          <w:szCs w:val="24"/>
          <w:lang w:eastAsia="ru-RU"/>
          <w14:ligatures w14:val="none"/>
        </w:rPr>
        <w:footnoteReference w:id="228"/>
      </w:r>
      <w:r w:rsidR="008E601F">
        <w:rPr>
          <w:rFonts w:ascii="Times New Roman" w:eastAsia="Times New Roman" w:hAnsi="Times New Roman" w:cs="Times New Roman"/>
          <w:b/>
          <w:bCs/>
          <w:kern w:val="0"/>
          <w:sz w:val="24"/>
          <w:szCs w:val="24"/>
          <w:lang w:eastAsia="ru-RU"/>
          <w14:ligatures w14:val="none"/>
        </w:rPr>
        <w:t>!</w:t>
      </w:r>
      <w:r w:rsidR="00E67C19">
        <w:rPr>
          <w:rFonts w:ascii="Times New Roman" w:eastAsia="Times New Roman" w:hAnsi="Times New Roman" w:cs="Times New Roman"/>
          <w:kern w:val="0"/>
          <w:sz w:val="24"/>
          <w:szCs w:val="24"/>
          <w:lang w:eastAsia="ru-RU"/>
          <w14:ligatures w14:val="none"/>
        </w:rPr>
        <w:t xml:space="preserve"> </w:t>
      </w:r>
      <w:r w:rsidR="000136F1">
        <w:rPr>
          <w:rFonts w:ascii="Times New Roman" w:eastAsia="Times New Roman" w:hAnsi="Times New Roman" w:cs="Times New Roman"/>
          <w:kern w:val="0"/>
          <w:sz w:val="24"/>
          <w:szCs w:val="24"/>
          <w:lang w:eastAsia="ru-RU"/>
          <w14:ligatures w14:val="none"/>
        </w:rPr>
        <w:t xml:space="preserve">И это достижение начинается с того, что окружение формирует наше мировоззрение, из окружения мы впитываем понятия, </w:t>
      </w:r>
      <w:r w:rsidR="008E601F">
        <w:rPr>
          <w:rFonts w:ascii="Times New Roman" w:eastAsia="Times New Roman" w:hAnsi="Times New Roman" w:cs="Times New Roman"/>
          <w:kern w:val="0"/>
          <w:sz w:val="24"/>
          <w:szCs w:val="24"/>
          <w:lang w:eastAsia="ru-RU"/>
          <w14:ligatures w14:val="none"/>
        </w:rPr>
        <w:t xml:space="preserve">культурные </w:t>
      </w:r>
      <w:r w:rsidR="000136F1">
        <w:rPr>
          <w:rFonts w:ascii="Times New Roman" w:eastAsia="Times New Roman" w:hAnsi="Times New Roman" w:cs="Times New Roman"/>
          <w:kern w:val="0"/>
          <w:sz w:val="24"/>
          <w:szCs w:val="24"/>
          <w:lang w:eastAsia="ru-RU"/>
          <w14:ligatures w14:val="none"/>
        </w:rPr>
        <w:t>мемы и другие модели мира.</w:t>
      </w:r>
    </w:p>
    <w:p w14:paraId="1BAA47DC" w14:textId="45AA4C25"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Правильное окружение </w:t>
      </w:r>
      <w:r w:rsidR="00DA090C">
        <w:rPr>
          <w:rFonts w:ascii="Times New Roman" w:eastAsia="Times New Roman" w:hAnsi="Times New Roman" w:cs="Times New Roman"/>
          <w:kern w:val="0"/>
          <w:sz w:val="24"/>
          <w:szCs w:val="24"/>
          <w:lang w:eastAsia="ru-RU"/>
          <w14:ligatures w14:val="none"/>
        </w:rPr>
        <w:t>снимает беспокойства</w:t>
      </w:r>
      <w:r w:rsidR="00DA090C">
        <w:rPr>
          <w:rStyle w:val="a8"/>
          <w:rFonts w:ascii="Times New Roman" w:eastAsia="Times New Roman" w:hAnsi="Times New Roman" w:cs="Times New Roman"/>
          <w:kern w:val="0"/>
          <w:sz w:val="24"/>
          <w:szCs w:val="24"/>
          <w:lang w:eastAsia="ru-RU"/>
          <w14:ligatures w14:val="none"/>
        </w:rPr>
        <w:footnoteReference w:id="229"/>
      </w:r>
      <w:r>
        <w:rPr>
          <w:rFonts w:ascii="Times New Roman" w:eastAsia="Times New Roman" w:hAnsi="Times New Roman" w:cs="Times New Roman"/>
          <w:kern w:val="0"/>
          <w:sz w:val="24"/>
          <w:szCs w:val="24"/>
          <w:lang w:eastAsia="ru-RU"/>
          <w14:ligatures w14:val="none"/>
        </w:rPr>
        <w:t>толкает вперед</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а неправильное отнимает </w:t>
      </w:r>
      <w:r w:rsidRPr="000803B8">
        <w:rPr>
          <w:rFonts w:ascii="Times New Roman" w:eastAsia="Times New Roman" w:hAnsi="Times New Roman" w:cs="Times New Roman"/>
          <w:kern w:val="0"/>
          <w:sz w:val="24"/>
          <w:szCs w:val="24"/>
          <w:lang w:eastAsia="ru-RU"/>
          <w14:ligatures w14:val="none"/>
        </w:rPr>
        <w:t xml:space="preserve">силы </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борьб</w:t>
      </w:r>
      <w:r>
        <w:rPr>
          <w:rFonts w:ascii="Times New Roman" w:eastAsia="Times New Roman" w:hAnsi="Times New Roman" w:cs="Times New Roman"/>
          <w:kern w:val="0"/>
          <w:sz w:val="24"/>
          <w:szCs w:val="24"/>
          <w:lang w:eastAsia="ru-RU"/>
          <w14:ligatures w14:val="none"/>
        </w:rPr>
        <w:t>а</w:t>
      </w:r>
      <w:r w:rsidRPr="000803B8">
        <w:rPr>
          <w:rFonts w:ascii="Times New Roman" w:eastAsia="Times New Roman" w:hAnsi="Times New Roman" w:cs="Times New Roman"/>
          <w:kern w:val="0"/>
          <w:sz w:val="24"/>
          <w:szCs w:val="24"/>
          <w:lang w:eastAsia="ru-RU"/>
          <w14:ligatures w14:val="none"/>
        </w:rPr>
        <w:t xml:space="preserve"> с окружающим миром</w:t>
      </w:r>
      <w:r w:rsidR="008E601F">
        <w:rPr>
          <w:rFonts w:ascii="Times New Roman" w:eastAsia="Times New Roman" w:hAnsi="Times New Roman" w:cs="Times New Roman"/>
          <w:kern w:val="0"/>
          <w:sz w:val="24"/>
          <w:szCs w:val="24"/>
          <w:lang w:eastAsia="ru-RU"/>
          <w14:ligatures w14:val="none"/>
        </w:rPr>
        <w:t xml:space="preserve"> или деградация</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Вы</w:t>
      </w:r>
      <w:r w:rsidRPr="000803B8">
        <w:rPr>
          <w:rFonts w:ascii="Times New Roman" w:eastAsia="Times New Roman" w:hAnsi="Times New Roman" w:cs="Times New Roman"/>
          <w:kern w:val="0"/>
          <w:sz w:val="24"/>
          <w:szCs w:val="24"/>
          <w:lang w:eastAsia="ru-RU"/>
          <w14:ligatures w14:val="none"/>
        </w:rPr>
        <w:t xml:space="preserve"> сами можете оценить разницу работы в коллективе единомышленников и в коллективе с негативной корпоративной культурой. </w:t>
      </w:r>
    </w:p>
    <w:p w14:paraId="3DD34AB3" w14:textId="0E907E5D" w:rsidR="00390EF0" w:rsidRPr="000803B8" w:rsidRDefault="00390EF0" w:rsidP="00390EF0">
      <w:pPr>
        <w:spacing w:after="120" w:line="240" w:lineRule="auto"/>
        <w:rPr>
          <w:rFonts w:ascii="Times New Roman" w:eastAsia="Times New Roman" w:hAnsi="Times New Roman" w:cs="Times New Roman"/>
          <w:kern w:val="0"/>
          <w:sz w:val="24"/>
          <w:szCs w:val="24"/>
          <w:lang w:eastAsia="ru-RU"/>
          <w14:ligatures w14:val="none"/>
        </w:rPr>
      </w:pPr>
      <w:r w:rsidRPr="00390EF0">
        <w:rPr>
          <w:rFonts w:ascii="Times New Roman" w:eastAsia="Times New Roman" w:hAnsi="Times New Roman" w:cs="Times New Roman"/>
          <w:kern w:val="0"/>
          <w:sz w:val="24"/>
          <w:szCs w:val="24"/>
          <w:lang w:eastAsia="ru-RU"/>
          <w14:ligatures w14:val="none"/>
        </w:rPr>
        <w:t xml:space="preserve">Практика формирования окружения играет ключевую роль в </w:t>
      </w:r>
      <w:r w:rsidRPr="00723EAE">
        <w:rPr>
          <w:rFonts w:ascii="Times New Roman" w:eastAsia="Times New Roman" w:hAnsi="Times New Roman" w:cs="Times New Roman"/>
          <w:b/>
          <w:bCs/>
          <w:kern w:val="0"/>
          <w:sz w:val="24"/>
          <w:szCs w:val="24"/>
          <w:lang w:eastAsia="ru-RU"/>
          <w14:ligatures w14:val="none"/>
        </w:rPr>
        <w:t>повышении осознанности и в постановке в необходимую роль</w:t>
      </w:r>
      <w:r>
        <w:rPr>
          <w:rFonts w:ascii="Times New Roman" w:eastAsia="Times New Roman" w:hAnsi="Times New Roman" w:cs="Times New Roman"/>
          <w:kern w:val="0"/>
          <w:sz w:val="24"/>
          <w:szCs w:val="24"/>
          <w:lang w:eastAsia="ru-RU"/>
          <w14:ligatures w14:val="none"/>
        </w:rPr>
        <w:t xml:space="preserve">. </w:t>
      </w:r>
      <w:r w:rsidR="00723EAE">
        <w:rPr>
          <w:rFonts w:ascii="Times New Roman" w:eastAsia="Times New Roman" w:hAnsi="Times New Roman" w:cs="Times New Roman"/>
          <w:kern w:val="0"/>
          <w:sz w:val="24"/>
          <w:szCs w:val="24"/>
          <w:lang w:eastAsia="ru-RU"/>
          <w14:ligatures w14:val="none"/>
        </w:rPr>
        <w:t>А</w:t>
      </w:r>
      <w:r w:rsidRPr="00390EF0">
        <w:rPr>
          <w:rFonts w:ascii="Times New Roman" w:eastAsia="Times New Roman" w:hAnsi="Times New Roman" w:cs="Times New Roman"/>
          <w:kern w:val="0"/>
          <w:sz w:val="24"/>
          <w:szCs w:val="24"/>
          <w:lang w:eastAsia="ru-RU"/>
          <w14:ligatures w14:val="none"/>
        </w:rPr>
        <w:t>трибуты рабочего места и обстановк</w:t>
      </w:r>
      <w:r w:rsidR="00723EAE">
        <w:rPr>
          <w:rFonts w:ascii="Times New Roman" w:eastAsia="Times New Roman" w:hAnsi="Times New Roman" w:cs="Times New Roman"/>
          <w:kern w:val="0"/>
          <w:sz w:val="24"/>
          <w:szCs w:val="24"/>
          <w:lang w:eastAsia="ru-RU"/>
          <w14:ligatures w14:val="none"/>
        </w:rPr>
        <w:t>а помогает человеку занять определенную роль. Мастер формирования окружения</w:t>
      </w:r>
      <w:r w:rsidRPr="00390EF0">
        <w:rPr>
          <w:rFonts w:ascii="Times New Roman" w:eastAsia="Times New Roman" w:hAnsi="Times New Roman" w:cs="Times New Roman"/>
          <w:kern w:val="0"/>
          <w:sz w:val="24"/>
          <w:szCs w:val="24"/>
          <w:lang w:eastAsia="ru-RU"/>
          <w14:ligatures w14:val="none"/>
        </w:rPr>
        <w:t>, выбирая подходящее место встречи и адаптируя свой стиль общения, может значительно повысить эффективность коммуникации, помогая участникам занять нужные роли и минимизируя влияние мешающих факторов.</w:t>
      </w:r>
    </w:p>
    <w:p w14:paraId="6E937951" w14:textId="77777777"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Правильное</w:t>
      </w:r>
      <w:r w:rsidRPr="000803B8">
        <w:rPr>
          <w:rFonts w:ascii="Times New Roman" w:eastAsia="Times New Roman" w:hAnsi="Times New Roman" w:cs="Times New Roman"/>
          <w:kern w:val="0"/>
          <w:sz w:val="24"/>
          <w:szCs w:val="24"/>
          <w:lang w:eastAsia="ru-RU"/>
          <w14:ligatures w14:val="none"/>
        </w:rPr>
        <w:t xml:space="preserve"> окружение часто</w:t>
      </w:r>
      <w:r>
        <w:rPr>
          <w:rFonts w:ascii="Times New Roman" w:eastAsia="Times New Roman" w:hAnsi="Times New Roman" w:cs="Times New Roman"/>
          <w:kern w:val="0"/>
          <w:sz w:val="24"/>
          <w:szCs w:val="24"/>
          <w:lang w:eastAsia="ru-RU"/>
          <w14:ligatures w14:val="none"/>
        </w:rPr>
        <w:t xml:space="preserve"> еще</w:t>
      </w:r>
      <w:r w:rsidRPr="000803B8">
        <w:rPr>
          <w:rFonts w:ascii="Times New Roman" w:eastAsia="Times New Roman" w:hAnsi="Times New Roman" w:cs="Times New Roman"/>
          <w:kern w:val="0"/>
          <w:sz w:val="24"/>
          <w:szCs w:val="24"/>
          <w:lang w:eastAsia="ru-RU"/>
          <w14:ligatures w14:val="none"/>
        </w:rPr>
        <w:t xml:space="preserve"> сравнивают с </w:t>
      </w:r>
      <w:r w:rsidRPr="008E601F">
        <w:rPr>
          <w:rFonts w:ascii="Times New Roman" w:eastAsia="Times New Roman" w:hAnsi="Times New Roman" w:cs="Times New Roman"/>
          <w:b/>
          <w:bCs/>
          <w:kern w:val="0"/>
          <w:sz w:val="24"/>
          <w:szCs w:val="24"/>
          <w:lang w:eastAsia="ru-RU"/>
          <w14:ligatures w14:val="none"/>
        </w:rPr>
        <w:t>банкой с огурцами</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огурцы </w:t>
      </w:r>
      <w:r w:rsidRPr="000803B8">
        <w:rPr>
          <w:rFonts w:ascii="Times New Roman" w:eastAsia="Times New Roman" w:hAnsi="Times New Roman" w:cs="Times New Roman"/>
          <w:kern w:val="0"/>
          <w:sz w:val="24"/>
          <w:szCs w:val="24"/>
          <w:lang w:eastAsia="ru-RU"/>
          <w14:ligatures w14:val="none"/>
        </w:rPr>
        <w:t>пропитыва</w:t>
      </w:r>
      <w:r>
        <w:rPr>
          <w:rFonts w:ascii="Times New Roman" w:eastAsia="Times New Roman" w:hAnsi="Times New Roman" w:cs="Times New Roman"/>
          <w:kern w:val="0"/>
          <w:sz w:val="24"/>
          <w:szCs w:val="24"/>
          <w:lang w:eastAsia="ru-RU"/>
          <w14:ligatures w14:val="none"/>
        </w:rPr>
        <w:t>ю</w:t>
      </w:r>
      <w:r w:rsidRPr="000803B8">
        <w:rPr>
          <w:rFonts w:ascii="Times New Roman" w:eastAsia="Times New Roman" w:hAnsi="Times New Roman" w:cs="Times New Roman"/>
          <w:kern w:val="0"/>
          <w:sz w:val="24"/>
          <w:szCs w:val="24"/>
          <w:lang w:eastAsia="ru-RU"/>
          <w14:ligatures w14:val="none"/>
        </w:rPr>
        <w:t>тся, находясь в одной для всех среде. И если для человека среда продуктивная, то он сможет раскры</w:t>
      </w:r>
      <w:r>
        <w:rPr>
          <w:rFonts w:ascii="Times New Roman" w:eastAsia="Times New Roman" w:hAnsi="Times New Roman" w:cs="Times New Roman"/>
          <w:kern w:val="0"/>
          <w:sz w:val="24"/>
          <w:szCs w:val="24"/>
          <w:lang w:eastAsia="ru-RU"/>
          <w14:ligatures w14:val="none"/>
        </w:rPr>
        <w:t>ва</w:t>
      </w:r>
      <w:r w:rsidRPr="000803B8">
        <w:rPr>
          <w:rFonts w:ascii="Times New Roman" w:eastAsia="Times New Roman" w:hAnsi="Times New Roman" w:cs="Times New Roman"/>
          <w:kern w:val="0"/>
          <w:sz w:val="24"/>
          <w:szCs w:val="24"/>
          <w:lang w:eastAsia="ru-RU"/>
          <w14:ligatures w14:val="none"/>
        </w:rPr>
        <w:t xml:space="preserve">ть свои таланты и развивать жизненное мастерство, вместо того чтобы выживать в агрессивной социальной </w:t>
      </w:r>
      <w:r>
        <w:rPr>
          <w:rFonts w:ascii="Times New Roman" w:eastAsia="Times New Roman" w:hAnsi="Times New Roman" w:cs="Times New Roman"/>
          <w:kern w:val="0"/>
          <w:sz w:val="24"/>
          <w:szCs w:val="24"/>
          <w:lang w:eastAsia="ru-RU"/>
          <w14:ligatures w14:val="none"/>
        </w:rPr>
        <w:t xml:space="preserve">или природной </w:t>
      </w:r>
      <w:r w:rsidRPr="000803B8">
        <w:rPr>
          <w:rFonts w:ascii="Times New Roman" w:eastAsia="Times New Roman" w:hAnsi="Times New Roman" w:cs="Times New Roman"/>
          <w:kern w:val="0"/>
          <w:sz w:val="24"/>
          <w:szCs w:val="24"/>
          <w:lang w:eastAsia="ru-RU"/>
          <w14:ligatures w14:val="none"/>
        </w:rPr>
        <w:t xml:space="preserve">среде. </w:t>
      </w:r>
    </w:p>
    <w:p w14:paraId="2AA213AF"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Нет смысла постоянно быть в поиске места, где вам хорошо. Есть </w:t>
      </w:r>
      <w:r w:rsidRPr="00FC4043">
        <w:rPr>
          <w:rFonts w:ascii="Times New Roman" w:eastAsia="Times New Roman" w:hAnsi="Times New Roman" w:cs="Times New Roman"/>
          <w:b/>
          <w:bCs/>
          <w:kern w:val="0"/>
          <w:sz w:val="24"/>
          <w:szCs w:val="24"/>
          <w:lang w:eastAsia="ru-RU"/>
          <w14:ligatures w14:val="none"/>
        </w:rPr>
        <w:t>смысл сформировать мастерство по созданию этого «хорошо» в любом месте.</w:t>
      </w:r>
      <w:r>
        <w:rPr>
          <w:rFonts w:ascii="Times New Roman" w:eastAsia="Times New Roman" w:hAnsi="Times New Roman" w:cs="Times New Roman"/>
          <w:kern w:val="0"/>
          <w:sz w:val="24"/>
          <w:szCs w:val="24"/>
          <w:lang w:eastAsia="ru-RU"/>
          <w14:ligatures w14:val="none"/>
        </w:rPr>
        <w:t xml:space="preserve"> Создав правильное окружение, вы сможете потреблять более качественную информацию без лишних усилий. Это будет дополнением к систематическому медленному чтению, в рамках которого вы также регулярно получаете качественные картины мира. </w:t>
      </w:r>
    </w:p>
    <w:p w14:paraId="26D9F2C6"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w:t>
      </w:r>
      <w:r w:rsidRPr="000803B8">
        <w:rPr>
          <w:rFonts w:ascii="Times New Roman" w:eastAsia="Times New Roman" w:hAnsi="Times New Roman" w:cs="Times New Roman"/>
          <w:kern w:val="0"/>
          <w:sz w:val="24"/>
          <w:szCs w:val="24"/>
          <w:lang w:eastAsia="ru-RU"/>
          <w14:ligatures w14:val="none"/>
        </w:rPr>
        <w:t xml:space="preserve"> практической точки зрения правильное окружение дает:</w:t>
      </w:r>
    </w:p>
    <w:p w14:paraId="12435360"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экономию </w:t>
      </w:r>
      <w:r w:rsidRPr="000803B8">
        <w:rPr>
          <w:rFonts w:ascii="Times New Roman" w:eastAsia="Times New Roman" w:hAnsi="Times New Roman" w:cs="Times New Roman"/>
          <w:b/>
          <w:bCs/>
          <w:kern w:val="0"/>
          <w:sz w:val="24"/>
          <w:szCs w:val="24"/>
          <w:lang w:eastAsia="ru-RU"/>
          <w14:ligatures w14:val="none"/>
        </w:rPr>
        <w:t>внимания и времени,</w:t>
      </w:r>
      <w:r w:rsidRPr="000803B8">
        <w:rPr>
          <w:rFonts w:ascii="Times New Roman" w:eastAsia="Times New Roman" w:hAnsi="Times New Roman" w:cs="Times New Roman"/>
          <w:kern w:val="0"/>
          <w:sz w:val="24"/>
          <w:szCs w:val="24"/>
          <w:lang w:eastAsia="ru-RU"/>
          <w14:ligatures w14:val="none"/>
        </w:rPr>
        <w:t xml:space="preserve"> которые вы можете инвестировать в саморазвитие и в создание успешных систем;</w:t>
      </w:r>
    </w:p>
    <w:p w14:paraId="3BE23B41"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положительные </w:t>
      </w:r>
      <w:r w:rsidRPr="000803B8">
        <w:rPr>
          <w:rFonts w:ascii="Times New Roman" w:eastAsia="Times New Roman" w:hAnsi="Times New Roman" w:cs="Times New Roman"/>
          <w:b/>
          <w:bCs/>
          <w:kern w:val="0"/>
          <w:sz w:val="24"/>
          <w:szCs w:val="24"/>
          <w:lang w:eastAsia="ru-RU"/>
          <w14:ligatures w14:val="none"/>
        </w:rPr>
        <w:t>впечатления</w:t>
      </w:r>
      <w:r w:rsidRPr="000803B8">
        <w:rPr>
          <w:rFonts w:ascii="Times New Roman" w:eastAsia="Times New Roman" w:hAnsi="Times New Roman" w:cs="Times New Roman"/>
          <w:kern w:val="0"/>
          <w:sz w:val="24"/>
          <w:szCs w:val="24"/>
          <w:lang w:eastAsia="ru-RU"/>
          <w14:ligatures w14:val="none"/>
        </w:rPr>
        <w:t>, которые вы получаете от постоянного взаимодействия со всеми частями окружающей среды.</w:t>
      </w:r>
    </w:p>
    <w:p w14:paraId="2EFA8837" w14:textId="3FFBFC92" w:rsidR="009E7AAA" w:rsidRPr="009E7AAA" w:rsidRDefault="00E67C19" w:rsidP="009E7AAA">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Для того, чтобы быть сфокусированным, продуктивным и наслаждаться жизнью, необходимо мастерство формирования своего окружения. Поэтому окружение должно быть</w:t>
      </w:r>
      <w:r w:rsidRPr="000803B8">
        <w:rPr>
          <w:rFonts w:ascii="Times New Roman" w:eastAsia="Times New Roman" w:hAnsi="Times New Roman" w:cs="Times New Roman"/>
          <w:b/>
          <w:bCs/>
          <w:kern w:val="0"/>
          <w:sz w:val="24"/>
          <w:szCs w:val="24"/>
          <w:lang w:eastAsia="ru-RU"/>
          <w14:ligatures w14:val="none"/>
        </w:rPr>
        <w:t xml:space="preserve"> функциональным, эстетичным, развивающим</w:t>
      </w:r>
      <w:r w:rsidR="009E7AAA">
        <w:rPr>
          <w:rFonts w:ascii="Times New Roman" w:eastAsia="Times New Roman" w:hAnsi="Times New Roman" w:cs="Times New Roman"/>
          <w:b/>
          <w:bCs/>
          <w:kern w:val="0"/>
          <w:sz w:val="24"/>
          <w:szCs w:val="24"/>
          <w:lang w:eastAsia="ru-RU"/>
          <w14:ligatures w14:val="none"/>
        </w:rPr>
        <w:t>,</w:t>
      </w:r>
      <w:r w:rsidRPr="000803B8">
        <w:rPr>
          <w:rFonts w:ascii="Times New Roman" w:eastAsia="Times New Roman" w:hAnsi="Times New Roman" w:cs="Times New Roman"/>
          <w:b/>
          <w:bCs/>
          <w:kern w:val="0"/>
          <w:sz w:val="24"/>
          <w:szCs w:val="24"/>
          <w:lang w:eastAsia="ru-RU"/>
          <w14:ligatures w14:val="none"/>
        </w:rPr>
        <w:t xml:space="preserve"> мотивирующим</w:t>
      </w:r>
      <w:r w:rsidR="009E7AAA">
        <w:rPr>
          <w:rFonts w:ascii="Times New Roman" w:eastAsia="Times New Roman" w:hAnsi="Times New Roman" w:cs="Times New Roman"/>
          <w:b/>
          <w:bCs/>
          <w:kern w:val="0"/>
          <w:sz w:val="24"/>
          <w:szCs w:val="24"/>
          <w:lang w:eastAsia="ru-RU"/>
          <w14:ligatures w14:val="none"/>
        </w:rPr>
        <w:t xml:space="preserve"> и т.п</w:t>
      </w:r>
      <w:r w:rsidRPr="000803B8">
        <w:rPr>
          <w:rFonts w:ascii="Times New Roman" w:eastAsia="Times New Roman" w:hAnsi="Times New Roman" w:cs="Times New Roman"/>
          <w:b/>
          <w:bCs/>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Это основные </w:t>
      </w:r>
      <w:r>
        <w:rPr>
          <w:rFonts w:ascii="Times New Roman" w:eastAsia="Times New Roman" w:hAnsi="Times New Roman" w:cs="Times New Roman"/>
          <w:kern w:val="0"/>
          <w:sz w:val="24"/>
          <w:szCs w:val="24"/>
          <w:lang w:eastAsia="ru-RU"/>
          <w14:ligatures w14:val="none"/>
        </w:rPr>
        <w:t xml:space="preserve">его </w:t>
      </w:r>
      <w:r w:rsidRPr="000803B8">
        <w:rPr>
          <w:rFonts w:ascii="Times New Roman" w:eastAsia="Times New Roman" w:hAnsi="Times New Roman" w:cs="Times New Roman"/>
          <w:kern w:val="0"/>
          <w:sz w:val="24"/>
          <w:szCs w:val="24"/>
          <w:lang w:eastAsia="ru-RU"/>
          <w14:ligatures w14:val="none"/>
        </w:rPr>
        <w:t>характеристики</w:t>
      </w:r>
      <w:r w:rsidR="009E7AAA">
        <w:rPr>
          <w:rFonts w:ascii="Times New Roman" w:eastAsia="Times New Roman" w:hAnsi="Times New Roman" w:cs="Times New Roman"/>
          <w:kern w:val="0"/>
          <w:sz w:val="24"/>
          <w:szCs w:val="24"/>
          <w:lang w:eastAsia="ru-RU"/>
          <w14:ligatures w14:val="none"/>
        </w:rPr>
        <w:t xml:space="preserve"> окружения</w:t>
      </w:r>
      <w:r w:rsidRPr="000803B8">
        <w:rPr>
          <w:rFonts w:ascii="Times New Roman" w:eastAsia="Times New Roman" w:hAnsi="Times New Roman" w:cs="Times New Roman"/>
          <w:kern w:val="0"/>
          <w:sz w:val="24"/>
          <w:szCs w:val="24"/>
          <w:lang w:eastAsia="ru-RU"/>
          <w14:ligatures w14:val="none"/>
        </w:rPr>
        <w:t xml:space="preserve">. </w:t>
      </w:r>
      <w:r w:rsidR="009E7AAA">
        <w:rPr>
          <w:rFonts w:ascii="Times New Roman" w:eastAsia="Times New Roman" w:hAnsi="Times New Roman" w:cs="Times New Roman"/>
          <w:kern w:val="0"/>
          <w:sz w:val="24"/>
          <w:szCs w:val="24"/>
          <w:lang w:eastAsia="ru-RU"/>
          <w14:ligatures w14:val="none"/>
        </w:rPr>
        <w:t xml:space="preserve">И когда мы выбираем или создаем свое окружение, то мы обращаем внимание именно на эти характеристики. Для физической среды и социального окружения можно выделить свои характеристики, но также каждый человек может иметь свои предпочтения по этим характеристикам. Например, </w:t>
      </w:r>
      <w:r w:rsidR="009E7AAA">
        <w:rPr>
          <w:rFonts w:ascii="Times New Roman" w:eastAsia="Times New Roman" w:hAnsi="Times New Roman" w:cs="Times New Roman"/>
          <w:kern w:val="0"/>
          <w:sz w:val="24"/>
          <w:szCs w:val="24"/>
          <w:lang w:eastAsia="ru-RU"/>
          <w14:ligatures w14:val="none"/>
        </w:rPr>
        <w:lastRenderedPageBreak/>
        <w:t>кому-то важна безбарьерная функциональная характеристика городской среды, а кому-то это не важно. Мастерство формирования окружения подразумевает, что вы умеете различать окружение и ее характеристики точно так</w:t>
      </w:r>
      <w:r w:rsidR="004E5866">
        <w:rPr>
          <w:rFonts w:ascii="Times New Roman" w:eastAsia="Times New Roman" w:hAnsi="Times New Roman" w:cs="Times New Roman"/>
          <w:kern w:val="0"/>
          <w:sz w:val="24"/>
          <w:szCs w:val="24"/>
          <w:lang w:eastAsia="ru-RU"/>
          <w14:ligatures w14:val="none"/>
        </w:rPr>
        <w:t xml:space="preserve"> </w:t>
      </w:r>
      <w:r w:rsidR="009E7AAA">
        <w:rPr>
          <w:rFonts w:ascii="Times New Roman" w:eastAsia="Times New Roman" w:hAnsi="Times New Roman" w:cs="Times New Roman"/>
          <w:kern w:val="0"/>
          <w:sz w:val="24"/>
          <w:szCs w:val="24"/>
          <w:lang w:eastAsia="ru-RU"/>
          <w14:ligatures w14:val="none"/>
        </w:rPr>
        <w:t xml:space="preserve">же, как вы различаете автомобиль и его характеристики такие как скорость, цвет или стоимость. </w:t>
      </w:r>
    </w:p>
    <w:p w14:paraId="5A349599" w14:textId="77777777" w:rsidR="00E67C19" w:rsidRDefault="00E67C19" w:rsidP="00E67C19">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3824F4DD" w14:textId="1A4F462A" w:rsidR="00C96906" w:rsidRPr="00981FC5" w:rsidRDefault="001E3370" w:rsidP="00C96906">
      <w:pPr>
        <w:pStyle w:val="2"/>
      </w:pPr>
      <w:bookmarkStart w:id="50" w:name="_Toc142473336"/>
      <w:r>
        <w:rPr>
          <w:rFonts w:eastAsia="Times New Roman"/>
          <w:lang w:eastAsia="ru-RU"/>
        </w:rPr>
        <w:lastRenderedPageBreak/>
        <w:t>Моделирование 7.1</w:t>
      </w:r>
      <w:r w:rsidR="00400259">
        <w:rPr>
          <w:rFonts w:eastAsia="Times New Roman"/>
          <w:lang w:eastAsia="ru-RU"/>
        </w:rPr>
        <w:t>.</w:t>
      </w:r>
      <w:r w:rsidR="00C96906">
        <w:rPr>
          <w:rFonts w:eastAsia="Times New Roman"/>
          <w:lang w:eastAsia="ru-RU"/>
        </w:rPr>
        <w:t xml:space="preserve"> </w:t>
      </w:r>
      <w:r w:rsidR="00B67AFC">
        <w:t>С</w:t>
      </w:r>
      <w:r w:rsidR="00C96906">
        <w:t>писок информационных ресурсов</w:t>
      </w:r>
      <w:r w:rsidR="00B67AFC">
        <w:t>. Ф</w:t>
      </w:r>
      <w:r w:rsidR="00C96906">
        <w:t xml:space="preserve">ормирование окружения </w:t>
      </w:r>
    </w:p>
    <w:p w14:paraId="7CD2A3FD" w14:textId="44C58178" w:rsidR="00C96906" w:rsidRPr="00981FC5" w:rsidRDefault="00C96906" w:rsidP="00C96906">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формирование окружения.</w:t>
      </w:r>
      <w:r w:rsidR="00831447">
        <w:t xml:space="preserve"> Необязательно иметь множество каналов, вполне достаточно если это будет </w:t>
      </w:r>
      <w:r w:rsidR="00502AA8">
        <w:t>руководство</w:t>
      </w:r>
      <w:r w:rsidR="00831447">
        <w:t xml:space="preserve"> и клуб, но может у вас есть и другие. Например, каналы в телеграм по каким-то интересным для вас темам.</w:t>
      </w:r>
    </w:p>
    <w:tbl>
      <w:tblPr>
        <w:tblStyle w:val="aa"/>
        <w:tblW w:w="0" w:type="auto"/>
        <w:tblInd w:w="0" w:type="dxa"/>
        <w:tblLook w:val="04A0" w:firstRow="1" w:lastRow="0" w:firstColumn="1" w:lastColumn="0" w:noHBand="0" w:noVBand="1"/>
      </w:tblPr>
      <w:tblGrid>
        <w:gridCol w:w="962"/>
        <w:gridCol w:w="2159"/>
        <w:gridCol w:w="2544"/>
        <w:gridCol w:w="3351"/>
      </w:tblGrid>
      <w:tr w:rsidR="00C96906" w14:paraId="09FBC003" w14:textId="77777777" w:rsidTr="00783594">
        <w:tc>
          <w:tcPr>
            <w:tcW w:w="962" w:type="dxa"/>
          </w:tcPr>
          <w:p w14:paraId="37EA1BB8" w14:textId="77777777" w:rsidR="00C96906" w:rsidRDefault="00C96906" w:rsidP="00783594">
            <w:pPr>
              <w:rPr>
                <w:lang w:eastAsia="ru-RU"/>
              </w:rPr>
            </w:pPr>
            <w:r>
              <w:rPr>
                <w:lang w:eastAsia="ru-RU"/>
              </w:rPr>
              <w:t>№</w:t>
            </w:r>
          </w:p>
        </w:tc>
        <w:tc>
          <w:tcPr>
            <w:tcW w:w="2159" w:type="dxa"/>
          </w:tcPr>
          <w:p w14:paraId="2B363098" w14:textId="77777777" w:rsidR="00C96906" w:rsidRDefault="00C96906" w:rsidP="00783594">
            <w:pPr>
              <w:rPr>
                <w:lang w:eastAsia="ru-RU"/>
              </w:rPr>
            </w:pPr>
            <w:r>
              <w:rPr>
                <w:lang w:eastAsia="ru-RU"/>
              </w:rPr>
              <w:t>Название канала</w:t>
            </w:r>
          </w:p>
        </w:tc>
        <w:tc>
          <w:tcPr>
            <w:tcW w:w="2544" w:type="dxa"/>
          </w:tcPr>
          <w:p w14:paraId="58F30D63" w14:textId="77777777" w:rsidR="00C96906" w:rsidRDefault="00C96906" w:rsidP="00783594">
            <w:pPr>
              <w:rPr>
                <w:lang w:eastAsia="ru-RU"/>
              </w:rPr>
            </w:pPr>
            <w:r>
              <w:rPr>
                <w:lang w:eastAsia="ru-RU"/>
              </w:rPr>
              <w:t>Текущий или новый</w:t>
            </w:r>
          </w:p>
        </w:tc>
        <w:tc>
          <w:tcPr>
            <w:tcW w:w="3351" w:type="dxa"/>
          </w:tcPr>
          <w:p w14:paraId="7F556474" w14:textId="77777777" w:rsidR="00C96906" w:rsidRDefault="00C96906" w:rsidP="00783594">
            <w:pPr>
              <w:rPr>
                <w:lang w:eastAsia="ru-RU"/>
              </w:rPr>
            </w:pPr>
            <w:r>
              <w:rPr>
                <w:lang w:eastAsia="ru-RU"/>
              </w:rPr>
              <w:t>Чем полезен</w:t>
            </w:r>
          </w:p>
        </w:tc>
      </w:tr>
      <w:tr w:rsidR="007A0518" w14:paraId="7C284B16" w14:textId="77777777" w:rsidTr="00783594">
        <w:tc>
          <w:tcPr>
            <w:tcW w:w="962" w:type="dxa"/>
          </w:tcPr>
          <w:p w14:paraId="015AA46C" w14:textId="77777777" w:rsidR="007A0518" w:rsidRDefault="007A0518" w:rsidP="00783594">
            <w:pPr>
              <w:rPr>
                <w:lang w:eastAsia="ru-RU"/>
              </w:rPr>
            </w:pPr>
          </w:p>
        </w:tc>
        <w:tc>
          <w:tcPr>
            <w:tcW w:w="2159" w:type="dxa"/>
          </w:tcPr>
          <w:p w14:paraId="0D626B8D" w14:textId="77777777" w:rsidR="007A0518" w:rsidRDefault="007A0518" w:rsidP="00783594">
            <w:pPr>
              <w:rPr>
                <w:lang w:eastAsia="ru-RU"/>
              </w:rPr>
            </w:pPr>
          </w:p>
        </w:tc>
        <w:tc>
          <w:tcPr>
            <w:tcW w:w="2544" w:type="dxa"/>
          </w:tcPr>
          <w:p w14:paraId="13C4A910" w14:textId="77777777" w:rsidR="007A0518" w:rsidRDefault="007A0518" w:rsidP="00783594">
            <w:pPr>
              <w:rPr>
                <w:lang w:eastAsia="ru-RU"/>
              </w:rPr>
            </w:pPr>
          </w:p>
        </w:tc>
        <w:tc>
          <w:tcPr>
            <w:tcW w:w="3351" w:type="dxa"/>
          </w:tcPr>
          <w:p w14:paraId="7A968990" w14:textId="77777777" w:rsidR="007A0518" w:rsidRDefault="007A0518" w:rsidP="00783594">
            <w:pPr>
              <w:rPr>
                <w:lang w:eastAsia="ru-RU"/>
              </w:rPr>
            </w:pPr>
          </w:p>
        </w:tc>
      </w:tr>
    </w:tbl>
    <w:p w14:paraId="7F5F9D60" w14:textId="77777777" w:rsidR="001E3370" w:rsidRDefault="001E3370">
      <w:pPr>
        <w:rPr>
          <w:rFonts w:eastAsia="Times New Roman"/>
          <w:lang w:eastAsia="ru-RU"/>
        </w:rPr>
      </w:pPr>
    </w:p>
    <w:p w14:paraId="1535A1C0" w14:textId="458AF82D" w:rsidR="001E3370" w:rsidRDefault="001E337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2E5BF8C2" w14:textId="7076B61E" w:rsidR="00E67C19" w:rsidRDefault="00E67C19" w:rsidP="00E67C19">
      <w:pPr>
        <w:pStyle w:val="2"/>
        <w:rPr>
          <w:rFonts w:eastAsia="Times New Roman"/>
          <w:lang w:eastAsia="ru-RU"/>
        </w:rPr>
      </w:pPr>
      <w:r w:rsidRPr="000803B8">
        <w:rPr>
          <w:rFonts w:eastAsia="Times New Roman"/>
          <w:lang w:eastAsia="ru-RU"/>
        </w:rPr>
        <w:lastRenderedPageBreak/>
        <w:t>Для кого важно формировани</w:t>
      </w:r>
      <w:r>
        <w:rPr>
          <w:rFonts w:eastAsia="Times New Roman"/>
          <w:lang w:eastAsia="ru-RU"/>
        </w:rPr>
        <w:t>е</w:t>
      </w:r>
      <w:r w:rsidRPr="000803B8">
        <w:rPr>
          <w:rFonts w:eastAsia="Times New Roman"/>
          <w:lang w:eastAsia="ru-RU"/>
        </w:rPr>
        <w:t xml:space="preserve"> окружения</w:t>
      </w:r>
      <w:bookmarkEnd w:id="50"/>
    </w:p>
    <w:p w14:paraId="1962ECB7" w14:textId="77777777" w:rsidR="00E67C19" w:rsidRPr="0046087B" w:rsidRDefault="00E67C19" w:rsidP="00E67C19">
      <w:pPr>
        <w:rPr>
          <w:lang w:eastAsia="ru-RU"/>
        </w:rPr>
      </w:pPr>
    </w:p>
    <w:p w14:paraId="031FF1D7" w14:textId="77777777"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Как вы понимаете, </w:t>
      </w:r>
      <w:r w:rsidRPr="000803B8">
        <w:rPr>
          <w:rFonts w:ascii="Times New Roman" w:eastAsia="Times New Roman" w:hAnsi="Times New Roman" w:cs="Times New Roman"/>
          <w:b/>
          <w:bCs/>
          <w:kern w:val="0"/>
          <w:sz w:val="24"/>
          <w:szCs w:val="24"/>
          <w:lang w:eastAsia="ru-RU"/>
          <w14:ligatures w14:val="none"/>
        </w:rPr>
        <w:t>мастерство формирования окружения необходимо каждому,</w:t>
      </w:r>
      <w:r w:rsidRPr="000803B8">
        <w:rPr>
          <w:rFonts w:ascii="Times New Roman" w:eastAsia="Times New Roman" w:hAnsi="Times New Roman" w:cs="Times New Roman"/>
          <w:kern w:val="0"/>
          <w:sz w:val="24"/>
          <w:szCs w:val="24"/>
          <w:lang w:eastAsia="ru-RU"/>
          <w14:ligatures w14:val="none"/>
        </w:rPr>
        <w:t xml:space="preserve"> но</w:t>
      </w:r>
      <w:r>
        <w:rPr>
          <w:rFonts w:ascii="Times New Roman" w:eastAsia="Times New Roman" w:hAnsi="Times New Roman" w:cs="Times New Roman"/>
          <w:kern w:val="0"/>
          <w:sz w:val="24"/>
          <w:szCs w:val="24"/>
          <w:lang w:eastAsia="ru-RU"/>
          <w14:ligatures w14:val="none"/>
        </w:rPr>
        <w:t xml:space="preserve"> иногда требуется время, чтобы это осознать</w:t>
      </w:r>
      <w:r w:rsidRPr="000803B8">
        <w:rPr>
          <w:rFonts w:ascii="Times New Roman" w:eastAsia="Times New Roman" w:hAnsi="Times New Roman" w:cs="Times New Roman"/>
          <w:kern w:val="0"/>
          <w:sz w:val="24"/>
          <w:szCs w:val="24"/>
          <w:lang w:eastAsia="ru-RU"/>
          <w14:ligatures w14:val="none"/>
        </w:rPr>
        <w:t xml:space="preserve">. Обыватель пребывает в состоянии неосознанной некомпетентности относительно практики формирования окружения. Конечно, он интуитивно понимает важность среды, но не осознает, что </w:t>
      </w:r>
      <w:r>
        <w:rPr>
          <w:rFonts w:ascii="Times New Roman" w:eastAsia="Times New Roman" w:hAnsi="Times New Roman" w:cs="Times New Roman"/>
          <w:kern w:val="0"/>
          <w:sz w:val="24"/>
          <w:szCs w:val="24"/>
          <w:lang w:eastAsia="ru-RU"/>
          <w14:ligatures w14:val="none"/>
        </w:rPr>
        <w:t>можно</w:t>
      </w:r>
      <w:r w:rsidRPr="000803B8">
        <w:rPr>
          <w:rFonts w:ascii="Times New Roman" w:eastAsia="Times New Roman" w:hAnsi="Times New Roman" w:cs="Times New Roman"/>
          <w:kern w:val="0"/>
          <w:sz w:val="24"/>
          <w:szCs w:val="24"/>
          <w:lang w:eastAsia="ru-RU"/>
          <w14:ligatures w14:val="none"/>
        </w:rPr>
        <w:t xml:space="preserve"> формальным образом подходить к её развитию.</w:t>
      </w:r>
    </w:p>
    <w:p w14:paraId="7B8D71E9" w14:textId="213894D6"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 xml:space="preserve">Многие стремятся попасть в благоприятное окружение, но важнее </w:t>
      </w:r>
      <w:r>
        <w:rPr>
          <w:rFonts w:ascii="Times New Roman" w:eastAsia="Times New Roman" w:hAnsi="Times New Roman" w:cs="Times New Roman"/>
          <w:b/>
          <w:bCs/>
          <w:kern w:val="0"/>
          <w:sz w:val="24"/>
          <w:szCs w:val="24"/>
          <w:lang w:eastAsia="ru-RU"/>
          <w14:ligatures w14:val="none"/>
        </w:rPr>
        <w:t>уметь</w:t>
      </w:r>
      <w:r w:rsidRPr="000803B8">
        <w:rPr>
          <w:rFonts w:ascii="Times New Roman" w:eastAsia="Times New Roman" w:hAnsi="Times New Roman" w:cs="Times New Roman"/>
          <w:b/>
          <w:bCs/>
          <w:kern w:val="0"/>
          <w:sz w:val="24"/>
          <w:szCs w:val="24"/>
          <w:lang w:eastAsia="ru-RU"/>
          <w14:ligatures w14:val="none"/>
        </w:rPr>
        <w:t xml:space="preserve"> создавать </w:t>
      </w:r>
      <w:r>
        <w:rPr>
          <w:rFonts w:ascii="Times New Roman" w:eastAsia="Times New Roman" w:hAnsi="Times New Roman" w:cs="Times New Roman"/>
          <w:b/>
          <w:bCs/>
          <w:kern w:val="0"/>
          <w:sz w:val="24"/>
          <w:szCs w:val="24"/>
          <w:lang w:eastAsia="ru-RU"/>
          <w14:ligatures w14:val="none"/>
        </w:rPr>
        <w:t>его самому</w:t>
      </w:r>
      <w:r w:rsidRPr="000803B8">
        <w:rPr>
          <w:rFonts w:ascii="Times New Roman" w:eastAsia="Times New Roman" w:hAnsi="Times New Roman" w:cs="Times New Roman"/>
          <w:kern w:val="0"/>
          <w:sz w:val="24"/>
          <w:szCs w:val="24"/>
          <w:lang w:eastAsia="ru-RU"/>
          <w14:ligatures w14:val="none"/>
        </w:rPr>
        <w:t xml:space="preserve">. Например, люди меняют коллективы и не </w:t>
      </w:r>
      <w:r>
        <w:rPr>
          <w:rFonts w:ascii="Times New Roman" w:eastAsia="Times New Roman" w:hAnsi="Times New Roman" w:cs="Times New Roman"/>
          <w:kern w:val="0"/>
          <w:sz w:val="24"/>
          <w:szCs w:val="24"/>
          <w:lang w:eastAsia="ru-RU"/>
          <w14:ligatures w14:val="none"/>
        </w:rPr>
        <w:t>умеют</w:t>
      </w:r>
      <w:r w:rsidRPr="000803B8">
        <w:rPr>
          <w:rFonts w:ascii="Times New Roman" w:eastAsia="Times New Roman" w:hAnsi="Times New Roman" w:cs="Times New Roman"/>
          <w:kern w:val="0"/>
          <w:sz w:val="24"/>
          <w:szCs w:val="24"/>
          <w:lang w:eastAsia="ru-RU"/>
          <w14:ligatures w14:val="none"/>
        </w:rPr>
        <w:t xml:space="preserve"> заводить или поддерживать длительные связи.</w:t>
      </w:r>
      <w:r>
        <w:rPr>
          <w:rFonts w:ascii="Times New Roman" w:eastAsia="Times New Roman" w:hAnsi="Times New Roman" w:cs="Times New Roman"/>
          <w:kern w:val="0"/>
          <w:sz w:val="24"/>
          <w:szCs w:val="24"/>
          <w:lang w:eastAsia="ru-RU"/>
          <w14:ligatures w14:val="none"/>
        </w:rPr>
        <w:t xml:space="preserve"> Они могут думать, что в следующем месте </w:t>
      </w:r>
      <w:r w:rsidR="008E601F">
        <w:rPr>
          <w:rFonts w:ascii="Times New Roman" w:eastAsia="Times New Roman" w:hAnsi="Times New Roman" w:cs="Times New Roman"/>
          <w:kern w:val="0"/>
          <w:sz w:val="24"/>
          <w:szCs w:val="24"/>
          <w:lang w:eastAsia="ru-RU"/>
          <w14:ligatures w14:val="none"/>
        </w:rPr>
        <w:t xml:space="preserve">или в другой стране </w:t>
      </w:r>
      <w:r>
        <w:rPr>
          <w:rFonts w:ascii="Times New Roman" w:eastAsia="Times New Roman" w:hAnsi="Times New Roman" w:cs="Times New Roman"/>
          <w:kern w:val="0"/>
          <w:sz w:val="24"/>
          <w:szCs w:val="24"/>
          <w:lang w:eastAsia="ru-RU"/>
          <w14:ligatures w14:val="none"/>
        </w:rPr>
        <w:t>им повезет больше.</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Однако, не</w:t>
      </w:r>
      <w:r w:rsidRPr="000803B8">
        <w:rPr>
          <w:rFonts w:ascii="Times New Roman" w:eastAsia="Times New Roman" w:hAnsi="Times New Roman" w:cs="Times New Roman"/>
          <w:kern w:val="0"/>
          <w:sz w:val="24"/>
          <w:szCs w:val="24"/>
          <w:lang w:eastAsia="ru-RU"/>
          <w14:ligatures w14:val="none"/>
        </w:rPr>
        <w:t xml:space="preserve"> стоит уповать на удачу, </w:t>
      </w:r>
      <w:r>
        <w:rPr>
          <w:rFonts w:ascii="Times New Roman" w:eastAsia="Times New Roman" w:hAnsi="Times New Roman" w:cs="Times New Roman"/>
          <w:kern w:val="0"/>
          <w:sz w:val="24"/>
          <w:szCs w:val="24"/>
          <w:lang w:eastAsia="ru-RU"/>
          <w14:ligatures w14:val="none"/>
        </w:rPr>
        <w:t xml:space="preserve">гораздо </w:t>
      </w:r>
      <w:r w:rsidRPr="000803B8">
        <w:rPr>
          <w:rFonts w:ascii="Times New Roman" w:eastAsia="Times New Roman" w:hAnsi="Times New Roman" w:cs="Times New Roman"/>
          <w:kern w:val="0"/>
          <w:sz w:val="24"/>
          <w:szCs w:val="24"/>
          <w:lang w:eastAsia="ru-RU"/>
          <w14:ligatures w14:val="none"/>
        </w:rPr>
        <w:t xml:space="preserve">надежнее </w:t>
      </w:r>
      <w:r w:rsidR="00F0315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научиться</w:t>
      </w:r>
      <w:r w:rsidR="00F03155">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мастерств</w:t>
      </w:r>
      <w:r>
        <w:rPr>
          <w:rFonts w:ascii="Times New Roman" w:eastAsia="Times New Roman" w:hAnsi="Times New Roman" w:cs="Times New Roman"/>
          <w:kern w:val="0"/>
          <w:sz w:val="24"/>
          <w:szCs w:val="24"/>
          <w:lang w:eastAsia="ru-RU"/>
          <w14:ligatures w14:val="none"/>
        </w:rPr>
        <w:t>у</w:t>
      </w:r>
      <w:r w:rsidRPr="000803B8">
        <w:rPr>
          <w:rFonts w:ascii="Times New Roman" w:eastAsia="Times New Roman" w:hAnsi="Times New Roman" w:cs="Times New Roman"/>
          <w:kern w:val="0"/>
          <w:sz w:val="24"/>
          <w:szCs w:val="24"/>
          <w:lang w:eastAsia="ru-RU"/>
          <w14:ligatures w14:val="none"/>
        </w:rPr>
        <w:t xml:space="preserve"> формирования окружения</w:t>
      </w:r>
      <w:r>
        <w:rPr>
          <w:rFonts w:ascii="Times New Roman" w:eastAsia="Times New Roman" w:hAnsi="Times New Roman" w:cs="Times New Roman"/>
          <w:kern w:val="0"/>
          <w:sz w:val="24"/>
          <w:szCs w:val="24"/>
          <w:lang w:eastAsia="ru-RU"/>
          <w14:ligatures w14:val="none"/>
        </w:rPr>
        <w:t xml:space="preserve"> самому</w:t>
      </w:r>
      <w:r w:rsidRPr="000803B8">
        <w:rPr>
          <w:rFonts w:ascii="Times New Roman" w:eastAsia="Times New Roman" w:hAnsi="Times New Roman" w:cs="Times New Roman"/>
          <w:kern w:val="0"/>
          <w:sz w:val="24"/>
          <w:szCs w:val="24"/>
          <w:lang w:eastAsia="ru-RU"/>
          <w14:ligatures w14:val="none"/>
        </w:rPr>
        <w:t xml:space="preserve">. </w:t>
      </w:r>
    </w:p>
    <w:p w14:paraId="7C57E94F" w14:textId="05710630"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Слово “формирование” означает, что деятель осознанно обращает внимание на свое окружение и начинает поступательно его менять. Мастерство формирования среды </w:t>
      </w:r>
      <w:r w:rsidR="00F03155">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это инструмент для любого </w:t>
      </w:r>
      <w:r w:rsidR="00F03155">
        <w:rPr>
          <w:rFonts w:ascii="Times New Roman" w:eastAsia="Times New Roman" w:hAnsi="Times New Roman" w:cs="Times New Roman"/>
          <w:kern w:val="0"/>
          <w:sz w:val="24"/>
          <w:szCs w:val="24"/>
          <w:lang w:eastAsia="ru-RU"/>
          <w14:ligatures w14:val="none"/>
        </w:rPr>
        <w:t xml:space="preserve">взрослого </w:t>
      </w:r>
      <w:r w:rsidRPr="000803B8">
        <w:rPr>
          <w:rFonts w:ascii="Times New Roman" w:eastAsia="Times New Roman" w:hAnsi="Times New Roman" w:cs="Times New Roman"/>
          <w:kern w:val="0"/>
          <w:sz w:val="24"/>
          <w:szCs w:val="24"/>
          <w:lang w:eastAsia="ru-RU"/>
          <w14:ligatures w14:val="none"/>
        </w:rPr>
        <w:t>человека</w:t>
      </w:r>
      <w:r w:rsidR="00F03155">
        <w:rPr>
          <w:rFonts w:ascii="Times New Roman" w:eastAsia="Times New Roman" w:hAnsi="Times New Roman" w:cs="Times New Roman"/>
          <w:kern w:val="0"/>
          <w:sz w:val="24"/>
          <w:szCs w:val="24"/>
          <w:lang w:eastAsia="ru-RU"/>
          <w14:ligatures w14:val="none"/>
        </w:rPr>
        <w:t xml:space="preserve"> (в отличие от ребенка)</w:t>
      </w:r>
      <w:r w:rsidRPr="000803B8">
        <w:rPr>
          <w:rFonts w:ascii="Times New Roman" w:eastAsia="Times New Roman" w:hAnsi="Times New Roman" w:cs="Times New Roman"/>
          <w:kern w:val="0"/>
          <w:sz w:val="24"/>
          <w:szCs w:val="24"/>
          <w:lang w:eastAsia="ru-RU"/>
          <w14:ligatures w14:val="none"/>
        </w:rPr>
        <w:t xml:space="preserve">, который хочет осознанно влиять на свою жизнь и быть продуктивным </w:t>
      </w:r>
      <w:r w:rsidRPr="000803B8">
        <w:rPr>
          <w:rFonts w:ascii="Times New Roman" w:eastAsia="Times New Roman" w:hAnsi="Times New Roman" w:cs="Times New Roman"/>
          <w:b/>
          <w:bCs/>
          <w:kern w:val="0"/>
          <w:sz w:val="24"/>
          <w:szCs w:val="24"/>
          <w:lang w:eastAsia="ru-RU"/>
          <w14:ligatures w14:val="none"/>
        </w:rPr>
        <w:t>деятелем</w:t>
      </w:r>
      <w:r w:rsidRPr="000803B8">
        <w:rPr>
          <w:rFonts w:ascii="Times New Roman" w:eastAsia="Times New Roman" w:hAnsi="Times New Roman" w:cs="Times New Roman"/>
          <w:kern w:val="0"/>
          <w:sz w:val="24"/>
          <w:szCs w:val="24"/>
          <w:lang w:eastAsia="ru-RU"/>
          <w14:ligatures w14:val="none"/>
        </w:rPr>
        <w:t>, меняющим мир к лучшему. Благоприятное окружение для этого особо необходимо</w:t>
      </w:r>
      <w:r>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 как минимум для мотивации (развития) и впечатлений (эстетичности), а также для экономии внимания и времени до получения результата. </w:t>
      </w:r>
    </w:p>
    <w:p w14:paraId="539E8198" w14:textId="0C1A1926"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Каждый человек слышал о райском месте. Вот это место и есть идеал окружающей среды, к которому мы все стремимся. </w:t>
      </w:r>
      <w:r w:rsidR="00F03155">
        <w:rPr>
          <w:rFonts w:ascii="Times New Roman" w:eastAsia="Times New Roman" w:hAnsi="Times New Roman" w:cs="Times New Roman"/>
          <w:kern w:val="0"/>
          <w:sz w:val="24"/>
          <w:szCs w:val="24"/>
          <w:lang w:eastAsia="ru-RU"/>
          <w14:ligatures w14:val="none"/>
        </w:rPr>
        <w:t>И оно может быть создано вами.</w:t>
      </w:r>
    </w:p>
    <w:p w14:paraId="02DE94D7" w14:textId="77777777" w:rsidR="00E67C19" w:rsidRDefault="00E67C19" w:rsidP="00E67C19"/>
    <w:p w14:paraId="3000AFCF" w14:textId="77777777" w:rsidR="00E67C19" w:rsidRDefault="00E67C19" w:rsidP="00E67C19">
      <w:pPr>
        <w:rPr>
          <w:rFonts w:asciiTheme="majorHAnsi" w:eastAsiaTheme="majorEastAsia" w:hAnsiTheme="majorHAnsi" w:cstheme="majorBidi"/>
          <w:color w:val="1F3763" w:themeColor="accent1" w:themeShade="7F"/>
          <w:sz w:val="24"/>
          <w:szCs w:val="24"/>
        </w:rPr>
      </w:pPr>
      <w:r>
        <w:br w:type="page"/>
      </w:r>
    </w:p>
    <w:p w14:paraId="2565586B" w14:textId="77777777" w:rsidR="00E67C19" w:rsidRDefault="00E67C19" w:rsidP="00E67C19">
      <w:pPr>
        <w:pStyle w:val="2"/>
      </w:pPr>
      <w:bookmarkStart w:id="51" w:name="_Toc142473337"/>
      <w:r>
        <w:lastRenderedPageBreak/>
        <w:t>Мастерство формирования окружения</w:t>
      </w:r>
      <w:bookmarkEnd w:id="51"/>
    </w:p>
    <w:p w14:paraId="3BFDBE8A" w14:textId="77777777" w:rsidR="00E67C19" w:rsidRPr="000803B8" w:rsidRDefault="00E67C19" w:rsidP="00E67C19"/>
    <w:p w14:paraId="10837A6B" w14:textId="77777777" w:rsidR="00E67C19" w:rsidRDefault="00E67C19" w:rsidP="00E67C19">
      <w:pPr>
        <w:rPr>
          <w:rFonts w:ascii="Times New Roman" w:hAnsi="Times New Roman" w:cs="Times New Roman"/>
          <w:sz w:val="24"/>
          <w:szCs w:val="24"/>
        </w:rPr>
      </w:pPr>
      <w:r w:rsidRPr="000055AB">
        <w:rPr>
          <w:rFonts w:ascii="Times New Roman" w:hAnsi="Times New Roman" w:cs="Times New Roman"/>
          <w:sz w:val="24"/>
          <w:szCs w:val="24"/>
        </w:rPr>
        <w:t xml:space="preserve">В чем проявляется мастерство формирования окружения? </w:t>
      </w:r>
      <w:r>
        <w:rPr>
          <w:rFonts w:ascii="Times New Roman" w:hAnsi="Times New Roman" w:cs="Times New Roman"/>
          <w:sz w:val="24"/>
          <w:szCs w:val="24"/>
        </w:rPr>
        <w:t>В том, что вы осознанно меняете</w:t>
      </w:r>
      <w:r w:rsidRPr="00444EB6">
        <w:rPr>
          <w:rFonts w:ascii="Times New Roman" w:hAnsi="Times New Roman" w:cs="Times New Roman"/>
          <w:sz w:val="24"/>
          <w:szCs w:val="24"/>
        </w:rPr>
        <w:t xml:space="preserve"> </w:t>
      </w:r>
      <w:r>
        <w:rPr>
          <w:rFonts w:ascii="Times New Roman" w:hAnsi="Times New Roman" w:cs="Times New Roman"/>
          <w:sz w:val="24"/>
          <w:szCs w:val="24"/>
        </w:rPr>
        <w:t xml:space="preserve">к лучшему всё то, что вас окружает. </w:t>
      </w:r>
      <w:r w:rsidRPr="000055AB">
        <w:rPr>
          <w:rFonts w:ascii="Times New Roman" w:hAnsi="Times New Roman" w:cs="Times New Roman"/>
          <w:sz w:val="24"/>
          <w:szCs w:val="24"/>
        </w:rPr>
        <w:t xml:space="preserve">Постоянное применение мастерства дает субъективный для вас результат: </w:t>
      </w:r>
      <w:r w:rsidRPr="00AC5129">
        <w:rPr>
          <w:rFonts w:ascii="Times New Roman" w:hAnsi="Times New Roman" w:cs="Times New Roman"/>
          <w:b/>
          <w:bCs/>
          <w:sz w:val="24"/>
          <w:szCs w:val="24"/>
        </w:rPr>
        <w:t>вы можете с уверенностью говорить, что сегодняшнее ваше окружение лучше, чем вчерашнее, а завтрашнее будет лучше сегодняшнего.</w:t>
      </w:r>
      <w:r w:rsidRPr="000055AB">
        <w:rPr>
          <w:rFonts w:ascii="Times New Roman" w:hAnsi="Times New Roman" w:cs="Times New Roman"/>
          <w:sz w:val="24"/>
          <w:szCs w:val="24"/>
        </w:rPr>
        <w:t xml:space="preserve"> Постоянно применяя мастерство формирования окружения, вы замечаете, что получаете </w:t>
      </w:r>
      <w:r>
        <w:rPr>
          <w:rFonts w:ascii="Times New Roman" w:hAnsi="Times New Roman" w:cs="Times New Roman"/>
          <w:sz w:val="24"/>
          <w:szCs w:val="24"/>
        </w:rPr>
        <w:t xml:space="preserve">все </w:t>
      </w:r>
      <w:r w:rsidRPr="000055AB">
        <w:rPr>
          <w:rFonts w:ascii="Times New Roman" w:hAnsi="Times New Roman" w:cs="Times New Roman"/>
          <w:sz w:val="24"/>
          <w:szCs w:val="24"/>
        </w:rPr>
        <w:t xml:space="preserve">больше положительных впечатлений, продуктивно работаете и отлично проводите </w:t>
      </w:r>
      <w:r>
        <w:rPr>
          <w:rFonts w:ascii="Times New Roman" w:hAnsi="Times New Roman" w:cs="Times New Roman"/>
          <w:sz w:val="24"/>
          <w:szCs w:val="24"/>
        </w:rPr>
        <w:t>свободное время</w:t>
      </w:r>
      <w:r w:rsidRPr="000055AB">
        <w:rPr>
          <w:rFonts w:ascii="Times New Roman" w:hAnsi="Times New Roman" w:cs="Times New Roman"/>
          <w:sz w:val="24"/>
          <w:szCs w:val="24"/>
        </w:rPr>
        <w:t xml:space="preserve">. </w:t>
      </w:r>
    </w:p>
    <w:p w14:paraId="50AC0147" w14:textId="35E750A4" w:rsidR="004D5CB0" w:rsidRPr="000055AB" w:rsidRDefault="004D5CB0" w:rsidP="00E67C19">
      <w:pPr>
        <w:rPr>
          <w:rFonts w:ascii="Times New Roman" w:hAnsi="Times New Roman" w:cs="Times New Roman"/>
          <w:sz w:val="24"/>
          <w:szCs w:val="24"/>
        </w:rPr>
      </w:pPr>
      <w:r>
        <w:rPr>
          <w:rFonts w:ascii="Times New Roman" w:hAnsi="Times New Roman" w:cs="Times New Roman"/>
          <w:sz w:val="24"/>
          <w:szCs w:val="24"/>
        </w:rPr>
        <w:t xml:space="preserve">Кроме того, окружение зависит </w:t>
      </w:r>
      <w:r w:rsidR="009837D5">
        <w:rPr>
          <w:rFonts w:ascii="Times New Roman" w:hAnsi="Times New Roman" w:cs="Times New Roman"/>
          <w:sz w:val="24"/>
          <w:szCs w:val="24"/>
        </w:rPr>
        <w:t xml:space="preserve">от </w:t>
      </w:r>
      <w:r>
        <w:rPr>
          <w:rFonts w:ascii="Times New Roman" w:hAnsi="Times New Roman" w:cs="Times New Roman"/>
          <w:sz w:val="24"/>
          <w:szCs w:val="24"/>
        </w:rPr>
        <w:t xml:space="preserve">того, какие вы будете совершать действия в будущем. В частности, это связано с </w:t>
      </w:r>
      <w:r w:rsidRPr="004D5CB0">
        <w:rPr>
          <w:rFonts w:ascii="Times New Roman" w:hAnsi="Times New Roman" w:cs="Times New Roman"/>
          <w:b/>
          <w:bCs/>
          <w:sz w:val="24"/>
          <w:szCs w:val="24"/>
        </w:rPr>
        <w:t>концепцией свободы воли</w:t>
      </w:r>
      <w:r>
        <w:rPr>
          <w:rStyle w:val="a8"/>
          <w:rFonts w:ascii="Times New Roman" w:hAnsi="Times New Roman" w:cs="Times New Roman"/>
          <w:b/>
          <w:bCs/>
          <w:sz w:val="24"/>
          <w:szCs w:val="24"/>
        </w:rPr>
        <w:footnoteReference w:id="230"/>
      </w:r>
      <w:r w:rsidRPr="004D5CB0">
        <w:rPr>
          <w:rFonts w:ascii="Times New Roman" w:hAnsi="Times New Roman" w:cs="Times New Roman"/>
          <w:b/>
          <w:bCs/>
          <w:sz w:val="24"/>
          <w:szCs w:val="24"/>
        </w:rPr>
        <w:t>.</w:t>
      </w:r>
      <w:r>
        <w:rPr>
          <w:rFonts w:ascii="Times New Roman" w:hAnsi="Times New Roman" w:cs="Times New Roman"/>
          <w:sz w:val="24"/>
          <w:szCs w:val="24"/>
        </w:rPr>
        <w:t xml:space="preserve"> </w:t>
      </w:r>
      <w:r w:rsidRPr="004D5CB0">
        <w:rPr>
          <w:rFonts w:ascii="Times New Roman" w:hAnsi="Times New Roman" w:cs="Times New Roman"/>
          <w:sz w:val="24"/>
          <w:szCs w:val="24"/>
        </w:rPr>
        <w:t>Получается, что для того, чтобы человек делал лучший выбор (осознанно или неосознанно) необходимо обратить внимание на весь предыдущий опыт, на гены и на текущее окружение. Эти объекты внимания помогут человеку лучше делать осознанный выбор и позволит лучше подготовиться к ситуациям, когда выбор делается неосознанно.</w:t>
      </w:r>
      <w:r>
        <w:rPr>
          <w:rFonts w:ascii="Times New Roman" w:hAnsi="Times New Roman" w:cs="Times New Roman"/>
          <w:sz w:val="24"/>
          <w:szCs w:val="24"/>
        </w:rPr>
        <w:t xml:space="preserve"> Небольшие постоянные изменения в окружении могут значительно повлиять на качество будущих решений. </w:t>
      </w:r>
    </w:p>
    <w:p w14:paraId="1EFC1CE3" w14:textId="5B64A4BC" w:rsidR="00E67C19" w:rsidRPr="000055AB" w:rsidRDefault="00E67C19" w:rsidP="00E67C19">
      <w:pPr>
        <w:rPr>
          <w:rFonts w:ascii="Times New Roman" w:hAnsi="Times New Roman" w:cs="Times New Roman"/>
          <w:sz w:val="24"/>
          <w:szCs w:val="24"/>
        </w:rPr>
      </w:pPr>
      <w:r w:rsidRPr="000055AB">
        <w:rPr>
          <w:rFonts w:ascii="Times New Roman" w:hAnsi="Times New Roman" w:cs="Times New Roman"/>
          <w:sz w:val="24"/>
          <w:szCs w:val="24"/>
        </w:rPr>
        <w:t>Каждый человек так или иначе создает свое окружение, делая его</w:t>
      </w:r>
      <w:r>
        <w:rPr>
          <w:rFonts w:ascii="Times New Roman" w:hAnsi="Times New Roman" w:cs="Times New Roman"/>
          <w:sz w:val="24"/>
          <w:szCs w:val="24"/>
        </w:rPr>
        <w:t>,</w:t>
      </w:r>
      <w:r w:rsidRPr="000055AB">
        <w:rPr>
          <w:rFonts w:ascii="Times New Roman" w:hAnsi="Times New Roman" w:cs="Times New Roman"/>
          <w:sz w:val="24"/>
          <w:szCs w:val="24"/>
        </w:rPr>
        <w:t xml:space="preserve"> как минимум</w:t>
      </w:r>
      <w:r>
        <w:rPr>
          <w:rFonts w:ascii="Times New Roman" w:hAnsi="Times New Roman" w:cs="Times New Roman"/>
          <w:sz w:val="24"/>
          <w:szCs w:val="24"/>
        </w:rPr>
        <w:t>,</w:t>
      </w:r>
      <w:r w:rsidRPr="000055AB">
        <w:rPr>
          <w:rFonts w:ascii="Times New Roman" w:hAnsi="Times New Roman" w:cs="Times New Roman"/>
          <w:sz w:val="24"/>
          <w:szCs w:val="24"/>
        </w:rPr>
        <w:t xml:space="preserve"> функциональным и эстетичным. Например, вы обустраиваете свое рабочее место</w:t>
      </w:r>
      <w:r>
        <w:rPr>
          <w:rFonts w:ascii="Times New Roman" w:hAnsi="Times New Roman" w:cs="Times New Roman"/>
          <w:sz w:val="24"/>
          <w:szCs w:val="24"/>
        </w:rPr>
        <w:t xml:space="preserve"> и </w:t>
      </w:r>
      <w:r w:rsidRPr="000055AB">
        <w:rPr>
          <w:rFonts w:ascii="Times New Roman" w:hAnsi="Times New Roman" w:cs="Times New Roman"/>
          <w:sz w:val="24"/>
          <w:szCs w:val="24"/>
        </w:rPr>
        <w:t xml:space="preserve">ставите на стол фотографии своих близких. Мастер формирования окружения </w:t>
      </w:r>
      <w:r>
        <w:rPr>
          <w:rFonts w:ascii="Times New Roman" w:hAnsi="Times New Roman" w:cs="Times New Roman"/>
          <w:sz w:val="24"/>
          <w:szCs w:val="24"/>
        </w:rPr>
        <w:t>совершает</w:t>
      </w:r>
      <w:r w:rsidRPr="000055AB">
        <w:rPr>
          <w:rFonts w:ascii="Times New Roman" w:hAnsi="Times New Roman" w:cs="Times New Roman"/>
          <w:sz w:val="24"/>
          <w:szCs w:val="24"/>
        </w:rPr>
        <w:t xml:space="preserve"> подобные действия осознанно, при этом выделяя разные </w:t>
      </w:r>
      <w:r w:rsidRPr="00F03155">
        <w:rPr>
          <w:rFonts w:ascii="Times New Roman" w:hAnsi="Times New Roman" w:cs="Times New Roman"/>
          <w:b/>
          <w:bCs/>
          <w:sz w:val="24"/>
          <w:szCs w:val="24"/>
        </w:rPr>
        <w:t>системные уровни</w:t>
      </w:r>
      <w:r w:rsidRPr="000055AB">
        <w:rPr>
          <w:rFonts w:ascii="Times New Roman" w:hAnsi="Times New Roman" w:cs="Times New Roman"/>
          <w:sz w:val="24"/>
          <w:szCs w:val="24"/>
        </w:rPr>
        <w:t>: от личных вещей и одежды до мест проведения досуга</w:t>
      </w:r>
      <w:r>
        <w:rPr>
          <w:rFonts w:ascii="Times New Roman" w:hAnsi="Times New Roman" w:cs="Times New Roman"/>
          <w:sz w:val="24"/>
          <w:szCs w:val="24"/>
        </w:rPr>
        <w:t xml:space="preserve"> и </w:t>
      </w:r>
      <w:r w:rsidRPr="000055AB">
        <w:rPr>
          <w:rFonts w:ascii="Times New Roman" w:hAnsi="Times New Roman" w:cs="Times New Roman"/>
          <w:sz w:val="24"/>
          <w:szCs w:val="24"/>
        </w:rPr>
        <w:t xml:space="preserve">страны проживания. Ведь увлекательная туристическая поездка </w:t>
      </w:r>
      <w:r w:rsidR="00F03155">
        <w:rPr>
          <w:rFonts w:ascii="Times New Roman" w:hAnsi="Times New Roman" w:cs="Times New Roman"/>
          <w:sz w:val="24"/>
          <w:szCs w:val="24"/>
        </w:rPr>
        <w:t>–</w:t>
      </w:r>
      <w:r w:rsidRPr="000055AB">
        <w:rPr>
          <w:rFonts w:ascii="Times New Roman" w:hAnsi="Times New Roman" w:cs="Times New Roman"/>
          <w:sz w:val="24"/>
          <w:szCs w:val="24"/>
        </w:rPr>
        <w:t xml:space="preserve"> это</w:t>
      </w:r>
      <w:r w:rsidR="00F03155">
        <w:rPr>
          <w:rFonts w:ascii="Times New Roman" w:hAnsi="Times New Roman" w:cs="Times New Roman"/>
          <w:sz w:val="24"/>
          <w:szCs w:val="24"/>
        </w:rPr>
        <w:t xml:space="preserve"> </w:t>
      </w:r>
      <w:r w:rsidRPr="000055AB">
        <w:rPr>
          <w:rFonts w:ascii="Times New Roman" w:hAnsi="Times New Roman" w:cs="Times New Roman"/>
          <w:sz w:val="24"/>
          <w:szCs w:val="24"/>
        </w:rPr>
        <w:t xml:space="preserve">тоже формирование временного окружения. </w:t>
      </w:r>
    </w:p>
    <w:p w14:paraId="48ECE4EA" w14:textId="77777777" w:rsidR="00E67C19" w:rsidRPr="000055AB" w:rsidRDefault="00E67C19" w:rsidP="00E67C19">
      <w:pPr>
        <w:rPr>
          <w:rFonts w:ascii="Times New Roman" w:hAnsi="Times New Roman" w:cs="Times New Roman"/>
          <w:sz w:val="24"/>
          <w:szCs w:val="24"/>
        </w:rPr>
      </w:pPr>
      <w:r w:rsidRPr="000055AB">
        <w:rPr>
          <w:rFonts w:ascii="Times New Roman" w:hAnsi="Times New Roman" w:cs="Times New Roman"/>
          <w:sz w:val="24"/>
          <w:szCs w:val="24"/>
        </w:rPr>
        <w:t xml:space="preserve">Мастерство формирования окружения – это </w:t>
      </w:r>
      <w:r w:rsidRPr="00AC5129">
        <w:rPr>
          <w:rFonts w:ascii="Times New Roman" w:hAnsi="Times New Roman" w:cs="Times New Roman"/>
          <w:b/>
          <w:bCs/>
          <w:sz w:val="24"/>
          <w:szCs w:val="24"/>
        </w:rPr>
        <w:t>способность улучшать всё</w:t>
      </w:r>
      <w:r>
        <w:rPr>
          <w:rFonts w:ascii="Times New Roman" w:hAnsi="Times New Roman" w:cs="Times New Roman"/>
          <w:b/>
          <w:bCs/>
          <w:sz w:val="24"/>
          <w:szCs w:val="24"/>
        </w:rPr>
        <w:t xml:space="preserve"> </w:t>
      </w:r>
      <w:r w:rsidRPr="00AC5129">
        <w:rPr>
          <w:rFonts w:ascii="Times New Roman" w:hAnsi="Times New Roman" w:cs="Times New Roman"/>
          <w:b/>
          <w:bCs/>
          <w:sz w:val="24"/>
          <w:szCs w:val="24"/>
        </w:rPr>
        <w:t xml:space="preserve">то, что </w:t>
      </w:r>
      <w:r>
        <w:rPr>
          <w:rFonts w:ascii="Times New Roman" w:hAnsi="Times New Roman" w:cs="Times New Roman"/>
          <w:b/>
          <w:bCs/>
          <w:sz w:val="24"/>
          <w:szCs w:val="24"/>
        </w:rPr>
        <w:t xml:space="preserve">вас </w:t>
      </w:r>
      <w:r w:rsidRPr="00AC5129">
        <w:rPr>
          <w:rFonts w:ascii="Times New Roman" w:hAnsi="Times New Roman" w:cs="Times New Roman"/>
          <w:b/>
          <w:bCs/>
          <w:sz w:val="24"/>
          <w:szCs w:val="24"/>
        </w:rPr>
        <w:t>окружает и существенно влияет на развитие.</w:t>
      </w:r>
      <w:r w:rsidRPr="000055AB">
        <w:rPr>
          <w:rFonts w:ascii="Times New Roman" w:hAnsi="Times New Roman" w:cs="Times New Roman"/>
          <w:sz w:val="24"/>
          <w:szCs w:val="24"/>
        </w:rPr>
        <w:t xml:space="preserve"> Но это обобщенное понятие, которое требует непосредственного прикладного мастерства, когда речь идет об изменении конкретных объектов </w:t>
      </w:r>
      <w:r>
        <w:rPr>
          <w:rFonts w:ascii="Times New Roman" w:hAnsi="Times New Roman" w:cs="Times New Roman"/>
          <w:sz w:val="24"/>
          <w:szCs w:val="24"/>
        </w:rPr>
        <w:t>вокруг нас</w:t>
      </w:r>
      <w:r w:rsidRPr="000055AB">
        <w:rPr>
          <w:rFonts w:ascii="Times New Roman" w:hAnsi="Times New Roman" w:cs="Times New Roman"/>
          <w:sz w:val="24"/>
          <w:szCs w:val="24"/>
        </w:rPr>
        <w:t xml:space="preserve">. Например, мастерство формирования окружения </w:t>
      </w:r>
      <w:r>
        <w:rPr>
          <w:rFonts w:ascii="Times New Roman" w:hAnsi="Times New Roman" w:cs="Times New Roman"/>
          <w:sz w:val="24"/>
          <w:szCs w:val="24"/>
        </w:rPr>
        <w:t>можно обратить на</w:t>
      </w:r>
      <w:r w:rsidRPr="000055AB">
        <w:rPr>
          <w:rFonts w:ascii="Times New Roman" w:hAnsi="Times New Roman" w:cs="Times New Roman"/>
          <w:sz w:val="24"/>
          <w:szCs w:val="24"/>
        </w:rPr>
        <w:t xml:space="preserve"> одежду, но для подбора гардероба потребуется отдельная роль стилиста.</w:t>
      </w:r>
    </w:p>
    <w:p w14:paraId="4316C48B" w14:textId="7E915939" w:rsidR="00E67C19" w:rsidRPr="000055AB" w:rsidRDefault="00E67C19" w:rsidP="00E67C19">
      <w:pPr>
        <w:rPr>
          <w:rFonts w:ascii="Times New Roman" w:hAnsi="Times New Roman" w:cs="Times New Roman"/>
          <w:sz w:val="24"/>
          <w:szCs w:val="24"/>
        </w:rPr>
      </w:pPr>
      <w:r w:rsidRPr="000055AB">
        <w:rPr>
          <w:rFonts w:ascii="Times New Roman" w:hAnsi="Times New Roman" w:cs="Times New Roman"/>
          <w:sz w:val="24"/>
          <w:szCs w:val="24"/>
        </w:rPr>
        <w:t xml:space="preserve">Мастерство формирования окружения </w:t>
      </w:r>
      <w:r>
        <w:rPr>
          <w:rFonts w:ascii="Times New Roman" w:hAnsi="Times New Roman" w:cs="Times New Roman"/>
          <w:sz w:val="24"/>
          <w:szCs w:val="24"/>
        </w:rPr>
        <w:t>сначала направлено</w:t>
      </w:r>
      <w:r w:rsidRPr="000055AB">
        <w:rPr>
          <w:rFonts w:ascii="Times New Roman" w:hAnsi="Times New Roman" w:cs="Times New Roman"/>
          <w:sz w:val="24"/>
          <w:szCs w:val="24"/>
        </w:rPr>
        <w:t xml:space="preserve"> на </w:t>
      </w:r>
      <w:r>
        <w:rPr>
          <w:rFonts w:ascii="Times New Roman" w:hAnsi="Times New Roman" w:cs="Times New Roman"/>
          <w:sz w:val="24"/>
          <w:szCs w:val="24"/>
        </w:rPr>
        <w:t xml:space="preserve">близлежащие объекты </w:t>
      </w:r>
      <w:r w:rsidRPr="000055AB">
        <w:rPr>
          <w:rFonts w:ascii="Times New Roman" w:hAnsi="Times New Roman" w:cs="Times New Roman"/>
          <w:sz w:val="24"/>
          <w:szCs w:val="24"/>
        </w:rPr>
        <w:t xml:space="preserve">и помогает упорядочить </w:t>
      </w:r>
      <w:r>
        <w:rPr>
          <w:rFonts w:ascii="Times New Roman" w:hAnsi="Times New Roman" w:cs="Times New Roman"/>
          <w:sz w:val="24"/>
          <w:szCs w:val="24"/>
        </w:rPr>
        <w:t>их</w:t>
      </w:r>
      <w:r w:rsidR="00F03155">
        <w:rPr>
          <w:rFonts w:ascii="Times New Roman" w:hAnsi="Times New Roman" w:cs="Times New Roman"/>
          <w:sz w:val="24"/>
          <w:szCs w:val="24"/>
        </w:rPr>
        <w:t>,</w:t>
      </w:r>
      <w:r>
        <w:rPr>
          <w:rFonts w:ascii="Times New Roman" w:hAnsi="Times New Roman" w:cs="Times New Roman"/>
          <w:sz w:val="24"/>
          <w:szCs w:val="24"/>
        </w:rPr>
        <w:t xml:space="preserve"> и </w:t>
      </w:r>
      <w:r w:rsidR="00F03155">
        <w:rPr>
          <w:rFonts w:ascii="Times New Roman" w:hAnsi="Times New Roman" w:cs="Times New Roman"/>
          <w:sz w:val="24"/>
          <w:szCs w:val="24"/>
        </w:rPr>
        <w:t xml:space="preserve">далее </w:t>
      </w:r>
      <w:r w:rsidRPr="000055AB">
        <w:rPr>
          <w:rFonts w:ascii="Times New Roman" w:hAnsi="Times New Roman" w:cs="Times New Roman"/>
          <w:sz w:val="24"/>
          <w:szCs w:val="24"/>
        </w:rPr>
        <w:t>постепенно улучш</w:t>
      </w:r>
      <w:r>
        <w:rPr>
          <w:rFonts w:ascii="Times New Roman" w:hAnsi="Times New Roman" w:cs="Times New Roman"/>
          <w:sz w:val="24"/>
          <w:szCs w:val="24"/>
        </w:rPr>
        <w:t>ить</w:t>
      </w:r>
      <w:r w:rsidRPr="000055AB">
        <w:rPr>
          <w:rFonts w:ascii="Times New Roman" w:hAnsi="Times New Roman" w:cs="Times New Roman"/>
          <w:sz w:val="24"/>
          <w:szCs w:val="24"/>
        </w:rPr>
        <w:t xml:space="preserve">. Позитивное окружение не тянет вниз </w:t>
      </w:r>
      <w:r>
        <w:rPr>
          <w:rFonts w:ascii="Times New Roman" w:hAnsi="Times New Roman" w:cs="Times New Roman"/>
          <w:sz w:val="24"/>
          <w:szCs w:val="24"/>
        </w:rPr>
        <w:t>и не</w:t>
      </w:r>
      <w:r w:rsidRPr="000055AB">
        <w:rPr>
          <w:rFonts w:ascii="Times New Roman" w:hAnsi="Times New Roman" w:cs="Times New Roman"/>
          <w:sz w:val="24"/>
          <w:szCs w:val="24"/>
        </w:rPr>
        <w:t xml:space="preserve"> препятствует развитию, </w:t>
      </w:r>
      <w:r>
        <w:rPr>
          <w:rFonts w:ascii="Times New Roman" w:hAnsi="Times New Roman" w:cs="Times New Roman"/>
          <w:sz w:val="24"/>
          <w:szCs w:val="24"/>
        </w:rPr>
        <w:t>а</w:t>
      </w:r>
      <w:r w:rsidRPr="000055AB">
        <w:rPr>
          <w:rFonts w:ascii="Times New Roman" w:hAnsi="Times New Roman" w:cs="Times New Roman"/>
          <w:sz w:val="24"/>
          <w:szCs w:val="24"/>
        </w:rPr>
        <w:t xml:space="preserve"> наоборот, постоянно помогает </w:t>
      </w:r>
      <w:r>
        <w:rPr>
          <w:rFonts w:ascii="Times New Roman" w:hAnsi="Times New Roman" w:cs="Times New Roman"/>
          <w:sz w:val="24"/>
          <w:szCs w:val="24"/>
        </w:rPr>
        <w:t>в движении вперед</w:t>
      </w:r>
      <w:r w:rsidRPr="000055AB">
        <w:rPr>
          <w:rFonts w:ascii="Times New Roman" w:hAnsi="Times New Roman" w:cs="Times New Roman"/>
          <w:sz w:val="24"/>
          <w:szCs w:val="24"/>
        </w:rPr>
        <w:t xml:space="preserve">. Например, </w:t>
      </w:r>
      <w:r>
        <w:rPr>
          <w:rFonts w:ascii="Times New Roman" w:hAnsi="Times New Roman" w:cs="Times New Roman"/>
          <w:sz w:val="24"/>
          <w:szCs w:val="24"/>
        </w:rPr>
        <w:t xml:space="preserve">человек </w:t>
      </w:r>
      <w:r w:rsidRPr="000055AB">
        <w:rPr>
          <w:rFonts w:ascii="Times New Roman" w:hAnsi="Times New Roman" w:cs="Times New Roman"/>
          <w:sz w:val="24"/>
          <w:szCs w:val="24"/>
        </w:rPr>
        <w:t xml:space="preserve">часто чувствует неудовлетворенности, но не понимает, с чем это связано. А между тем, проблема может быть в том, что окружающая среда день за днем работает </w:t>
      </w:r>
      <w:r>
        <w:rPr>
          <w:rFonts w:ascii="Times New Roman" w:hAnsi="Times New Roman" w:cs="Times New Roman"/>
          <w:sz w:val="24"/>
          <w:szCs w:val="24"/>
        </w:rPr>
        <w:t>ему</w:t>
      </w:r>
      <w:r w:rsidRPr="000055AB">
        <w:rPr>
          <w:rFonts w:ascii="Times New Roman" w:hAnsi="Times New Roman" w:cs="Times New Roman"/>
          <w:sz w:val="24"/>
          <w:szCs w:val="24"/>
        </w:rPr>
        <w:t xml:space="preserve"> в минус. Как говорится</w:t>
      </w:r>
      <w:r>
        <w:rPr>
          <w:rFonts w:ascii="Times New Roman" w:hAnsi="Times New Roman" w:cs="Times New Roman"/>
          <w:sz w:val="24"/>
          <w:szCs w:val="24"/>
        </w:rPr>
        <w:t>,</w:t>
      </w:r>
      <w:r w:rsidRPr="000055AB">
        <w:rPr>
          <w:rFonts w:ascii="Times New Roman" w:hAnsi="Times New Roman" w:cs="Times New Roman"/>
          <w:sz w:val="24"/>
          <w:szCs w:val="24"/>
        </w:rPr>
        <w:t xml:space="preserve"> вода камень точит, и точно так</w:t>
      </w:r>
      <w:r>
        <w:rPr>
          <w:rFonts w:ascii="Times New Roman" w:hAnsi="Times New Roman" w:cs="Times New Roman"/>
          <w:sz w:val="24"/>
          <w:szCs w:val="24"/>
        </w:rPr>
        <w:t xml:space="preserve"> </w:t>
      </w:r>
      <w:r w:rsidRPr="000055AB">
        <w:rPr>
          <w:rFonts w:ascii="Times New Roman" w:hAnsi="Times New Roman" w:cs="Times New Roman"/>
          <w:sz w:val="24"/>
          <w:szCs w:val="24"/>
        </w:rPr>
        <w:t xml:space="preserve">же воздействует на нас </w:t>
      </w:r>
      <w:r>
        <w:rPr>
          <w:rFonts w:ascii="Times New Roman" w:hAnsi="Times New Roman" w:cs="Times New Roman"/>
          <w:sz w:val="24"/>
          <w:szCs w:val="24"/>
        </w:rPr>
        <w:t xml:space="preserve">непродуктивная </w:t>
      </w:r>
      <w:r w:rsidRPr="000055AB">
        <w:rPr>
          <w:rFonts w:ascii="Times New Roman" w:hAnsi="Times New Roman" w:cs="Times New Roman"/>
          <w:sz w:val="24"/>
          <w:szCs w:val="24"/>
        </w:rPr>
        <w:t xml:space="preserve">окружающая среда, если её не осознавать. </w:t>
      </w:r>
    </w:p>
    <w:p w14:paraId="5B7ED2AC" w14:textId="1C5A94AC" w:rsidR="00E67C19" w:rsidRPr="000055AB" w:rsidRDefault="00E67C19" w:rsidP="00E67C19">
      <w:pPr>
        <w:rPr>
          <w:rFonts w:ascii="Times New Roman" w:hAnsi="Times New Roman" w:cs="Times New Roman"/>
          <w:sz w:val="24"/>
          <w:szCs w:val="24"/>
        </w:rPr>
      </w:pPr>
      <w:r w:rsidRPr="000055AB">
        <w:rPr>
          <w:rFonts w:ascii="Times New Roman" w:hAnsi="Times New Roman" w:cs="Times New Roman"/>
          <w:sz w:val="24"/>
          <w:szCs w:val="24"/>
        </w:rPr>
        <w:lastRenderedPageBreak/>
        <w:t>Поэтому мастерство формирования окружения помогает осознать среду</w:t>
      </w:r>
      <w:r>
        <w:rPr>
          <w:rFonts w:ascii="Times New Roman" w:hAnsi="Times New Roman" w:cs="Times New Roman"/>
          <w:sz w:val="24"/>
          <w:szCs w:val="24"/>
        </w:rPr>
        <w:t>, в которой находится человек</w:t>
      </w:r>
      <w:r w:rsidRPr="000055AB">
        <w:rPr>
          <w:rFonts w:ascii="Times New Roman" w:hAnsi="Times New Roman" w:cs="Times New Roman"/>
          <w:sz w:val="24"/>
          <w:szCs w:val="24"/>
        </w:rPr>
        <w:t xml:space="preserve">, выделить её части и наметить варианты изменения. </w:t>
      </w:r>
      <w:r w:rsidR="00F03155">
        <w:rPr>
          <w:rFonts w:ascii="Times New Roman" w:hAnsi="Times New Roman" w:cs="Times New Roman"/>
          <w:sz w:val="24"/>
          <w:szCs w:val="24"/>
        </w:rPr>
        <w:t>Иногда приходится даже поменять страну, а иногда такой возможности нет и поэтому приходится сконцентрироваться на других системных уровнях.</w:t>
      </w:r>
    </w:p>
    <w:p w14:paraId="2B6509F2" w14:textId="77777777" w:rsidR="00E67C19" w:rsidRDefault="00E67C19" w:rsidP="00E67C19">
      <w:pPr>
        <w:spacing w:before="240" w:after="120" w:line="240" w:lineRule="auto"/>
        <w:rPr>
          <w:rFonts w:ascii="Times New Roman" w:eastAsia="Times New Roman" w:hAnsi="Times New Roman" w:cs="Times New Roman"/>
          <w:kern w:val="0"/>
          <w:sz w:val="24"/>
          <w:szCs w:val="24"/>
          <w:lang w:eastAsia="ru-RU"/>
          <w14:ligatures w14:val="none"/>
        </w:rPr>
      </w:pPr>
      <w:r w:rsidRPr="00292F3C">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формирования окружения</w:t>
      </w:r>
      <w:r w:rsidRPr="00292F3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работает со следующими основными рабочими продуктами:</w:t>
      </w:r>
      <w:r w:rsidRPr="00292F3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3045"/>
        <w:gridCol w:w="2979"/>
        <w:gridCol w:w="2992"/>
      </w:tblGrid>
      <w:tr w:rsidR="00E67C19" w14:paraId="5102072D" w14:textId="77777777" w:rsidTr="00771B28">
        <w:tc>
          <w:tcPr>
            <w:tcW w:w="3080" w:type="dxa"/>
          </w:tcPr>
          <w:p w14:paraId="5E3B4D3F" w14:textId="4653D9E3" w:rsidR="00E67C19" w:rsidRPr="003D7639" w:rsidRDefault="00735632" w:rsidP="00771B28">
            <w:pPr>
              <w:spacing w:before="240" w:after="120"/>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b/>
                <w:bCs/>
                <w:sz w:val="24"/>
                <w:szCs w:val="24"/>
                <w:lang w:eastAsia="ru-RU"/>
                <w14:ligatures w14:val="none"/>
              </w:rPr>
              <w:t>Входящие</w:t>
            </w:r>
            <w:r w:rsidR="00E67C19" w:rsidRPr="003D7639">
              <w:rPr>
                <w:rFonts w:ascii="Times New Roman" w:eastAsia="Times New Roman" w:hAnsi="Times New Roman" w:cs="Times New Roman"/>
                <w:b/>
                <w:bCs/>
                <w:sz w:val="24"/>
                <w:szCs w:val="24"/>
                <w:lang w:eastAsia="ru-RU"/>
                <w14:ligatures w14:val="none"/>
              </w:rPr>
              <w:t xml:space="preserve"> рабочие продукты</w:t>
            </w:r>
          </w:p>
        </w:tc>
        <w:tc>
          <w:tcPr>
            <w:tcW w:w="3081" w:type="dxa"/>
          </w:tcPr>
          <w:p w14:paraId="240F5CE7" w14:textId="77777777" w:rsidR="00E67C19" w:rsidRPr="003D7639" w:rsidRDefault="00E67C19" w:rsidP="00771B28">
            <w:pPr>
              <w:spacing w:before="240" w:after="120"/>
              <w:rPr>
                <w:rFonts w:ascii="Times New Roman" w:eastAsia="Times New Roman" w:hAnsi="Times New Roman" w:cs="Times New Roman"/>
                <w:b/>
                <w:bCs/>
                <w:sz w:val="24"/>
                <w:szCs w:val="24"/>
                <w:lang w:eastAsia="ru-RU"/>
                <w14:ligatures w14:val="none"/>
              </w:rPr>
            </w:pPr>
            <w:r w:rsidRPr="003D7639">
              <w:rPr>
                <w:rFonts w:ascii="Times New Roman" w:eastAsia="Times New Roman" w:hAnsi="Times New Roman" w:cs="Times New Roman"/>
                <w:b/>
                <w:bCs/>
                <w:sz w:val="24"/>
                <w:szCs w:val="24"/>
                <w:lang w:eastAsia="ru-RU"/>
                <w14:ligatures w14:val="none"/>
              </w:rPr>
              <w:t>Внутренние рабочие продукты практики</w:t>
            </w:r>
          </w:p>
        </w:tc>
        <w:tc>
          <w:tcPr>
            <w:tcW w:w="3081" w:type="dxa"/>
          </w:tcPr>
          <w:p w14:paraId="7C6BDCC9" w14:textId="77777777" w:rsidR="00E67C19" w:rsidRPr="003D7639" w:rsidRDefault="00E67C19" w:rsidP="00771B28">
            <w:pPr>
              <w:spacing w:before="240" w:after="120"/>
              <w:rPr>
                <w:rFonts w:ascii="Times New Roman" w:eastAsia="Times New Roman" w:hAnsi="Times New Roman" w:cs="Times New Roman"/>
                <w:b/>
                <w:bCs/>
                <w:sz w:val="24"/>
                <w:szCs w:val="24"/>
                <w:lang w:eastAsia="ru-RU"/>
                <w14:ligatures w14:val="none"/>
              </w:rPr>
            </w:pPr>
            <w:r w:rsidRPr="003D7639">
              <w:rPr>
                <w:rFonts w:ascii="Times New Roman" w:eastAsia="Times New Roman" w:hAnsi="Times New Roman" w:cs="Times New Roman"/>
                <w:b/>
                <w:bCs/>
                <w:sz w:val="24"/>
                <w:szCs w:val="24"/>
                <w:lang w:eastAsia="ru-RU"/>
                <w14:ligatures w14:val="none"/>
              </w:rPr>
              <w:t>Внешние рабочие продукты, созданные по практике</w:t>
            </w:r>
          </w:p>
        </w:tc>
      </w:tr>
      <w:tr w:rsidR="00E67C19" w14:paraId="0F141F1E" w14:textId="77777777" w:rsidTr="00771B28">
        <w:tc>
          <w:tcPr>
            <w:tcW w:w="3080" w:type="dxa"/>
          </w:tcPr>
          <w:p w14:paraId="55DA2270" w14:textId="5A064C1F" w:rsidR="00E67C19" w:rsidRDefault="00E67C19" w:rsidP="00771B28">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2C67FB67" w14:textId="01CDD7BB" w:rsidR="00E67C19" w:rsidRDefault="00E67C19" w:rsidP="00771B28">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Список приоритетных проектов по формированию окружения</w:t>
            </w:r>
          </w:p>
          <w:p w14:paraId="2E7127F5" w14:textId="08223B14" w:rsidR="00B8565C" w:rsidRDefault="00B8565C" w:rsidP="00771B28">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Личная база знаний</w:t>
            </w:r>
          </w:p>
          <w:p w14:paraId="2C247AA8" w14:textId="77777777" w:rsidR="00E67C19" w:rsidRDefault="00E67C19" w:rsidP="00771B28">
            <w:pPr>
              <w:spacing w:before="240" w:after="120"/>
              <w:rPr>
                <w:rFonts w:ascii="Times New Roman" w:eastAsia="Times New Roman" w:hAnsi="Times New Roman" w:cs="Times New Roman"/>
                <w:sz w:val="24"/>
                <w:szCs w:val="24"/>
                <w:lang w:eastAsia="ru-RU"/>
                <w14:ligatures w14:val="none"/>
              </w:rPr>
            </w:pPr>
          </w:p>
        </w:tc>
        <w:tc>
          <w:tcPr>
            <w:tcW w:w="3081" w:type="dxa"/>
          </w:tcPr>
          <w:p w14:paraId="0E824983" w14:textId="3EA31F99" w:rsidR="00E67C19" w:rsidRDefault="00E67C19" w:rsidP="00771B28">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моего окружения</w:t>
            </w:r>
          </w:p>
          <w:p w14:paraId="374AEF32" w14:textId="50D9DF46" w:rsidR="00E67C19" w:rsidRPr="001674CE" w:rsidRDefault="00E67C19" w:rsidP="00771B28">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Список моих затруднений по практике</w:t>
            </w:r>
          </w:p>
        </w:tc>
        <w:tc>
          <w:tcPr>
            <w:tcW w:w="3081" w:type="dxa"/>
          </w:tcPr>
          <w:p w14:paraId="50C72B61" w14:textId="4B8AAAB1" w:rsidR="00E67C19" w:rsidRDefault="00E67C19" w:rsidP="00771B28">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1. </w:t>
            </w:r>
            <w:r w:rsidR="00F03155">
              <w:rPr>
                <w:rFonts w:ascii="Times New Roman" w:eastAsia="Times New Roman" w:hAnsi="Times New Roman" w:cs="Times New Roman"/>
                <w:sz w:val="24"/>
                <w:szCs w:val="24"/>
                <w:lang w:eastAsia="ru-RU"/>
                <w14:ligatures w14:val="none"/>
              </w:rPr>
              <w:t>Осознанно и</w:t>
            </w:r>
            <w:r>
              <w:rPr>
                <w:rFonts w:ascii="Times New Roman" w:eastAsia="Times New Roman" w:hAnsi="Times New Roman" w:cs="Times New Roman"/>
                <w:sz w:val="24"/>
                <w:szCs w:val="24"/>
                <w:lang w:eastAsia="ru-RU"/>
                <w14:ligatures w14:val="none"/>
              </w:rPr>
              <w:t>змененное</w:t>
            </w:r>
            <w:r w:rsidR="00F03155">
              <w:rPr>
                <w:rFonts w:ascii="Times New Roman" w:eastAsia="Times New Roman" w:hAnsi="Times New Roman" w:cs="Times New Roman"/>
                <w:sz w:val="24"/>
                <w:szCs w:val="24"/>
                <w:lang w:eastAsia="ru-RU"/>
                <w14:ligatures w14:val="none"/>
              </w:rPr>
              <w:t xml:space="preserve">, новое </w:t>
            </w:r>
            <w:r>
              <w:rPr>
                <w:rFonts w:ascii="Times New Roman" w:eastAsia="Times New Roman" w:hAnsi="Times New Roman" w:cs="Times New Roman"/>
                <w:sz w:val="24"/>
                <w:szCs w:val="24"/>
                <w:lang w:eastAsia="ru-RU"/>
                <w14:ligatures w14:val="none"/>
              </w:rPr>
              <w:t>окружение</w:t>
            </w:r>
          </w:p>
          <w:p w14:paraId="75D896AD" w14:textId="5A4FC748" w:rsidR="004262A7" w:rsidRDefault="004262A7" w:rsidP="00771B28">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Мастерство формирования окружения (новые нейронные связи)</w:t>
            </w:r>
          </w:p>
          <w:p w14:paraId="03D7F664" w14:textId="77777777" w:rsidR="00E67C19" w:rsidRDefault="00E67C19" w:rsidP="00771B28">
            <w:pPr>
              <w:spacing w:before="240" w:after="120"/>
              <w:rPr>
                <w:rFonts w:ascii="Times New Roman" w:eastAsia="Times New Roman" w:hAnsi="Times New Roman" w:cs="Times New Roman"/>
                <w:sz w:val="24"/>
                <w:szCs w:val="24"/>
                <w:lang w:eastAsia="ru-RU"/>
                <w14:ligatures w14:val="none"/>
              </w:rPr>
            </w:pPr>
          </w:p>
        </w:tc>
      </w:tr>
    </w:tbl>
    <w:p w14:paraId="11FA6BA3" w14:textId="77777777" w:rsidR="00E67C19" w:rsidRDefault="00E67C19" w:rsidP="00E67C19"/>
    <w:p w14:paraId="4F00065C" w14:textId="77777777" w:rsidR="00E67C19" w:rsidRDefault="00E67C19" w:rsidP="00E67C19">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4F00CF76" w14:textId="77777777" w:rsidR="00E67C19" w:rsidRDefault="00E67C19" w:rsidP="00E67C19">
      <w:pPr>
        <w:pStyle w:val="2"/>
        <w:rPr>
          <w:rFonts w:eastAsia="Times New Roman"/>
          <w:lang w:eastAsia="ru-RU"/>
        </w:rPr>
      </w:pPr>
      <w:bookmarkStart w:id="52" w:name="_Toc142473338"/>
      <w:r w:rsidRPr="000803B8">
        <w:rPr>
          <w:rFonts w:eastAsia="Times New Roman"/>
          <w:lang w:eastAsia="ru-RU"/>
        </w:rPr>
        <w:lastRenderedPageBreak/>
        <w:t>Что делает человек, обладающий мастерством формирования окружения</w:t>
      </w:r>
      <w:bookmarkEnd w:id="52"/>
    </w:p>
    <w:p w14:paraId="6D23CC1D" w14:textId="77777777" w:rsidR="00E67C19" w:rsidRPr="0046087B" w:rsidRDefault="00E67C19" w:rsidP="00E67C19">
      <w:pPr>
        <w:rPr>
          <w:lang w:eastAsia="ru-RU"/>
        </w:rPr>
      </w:pPr>
    </w:p>
    <w:p w14:paraId="115A641B" w14:textId="77777777"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3A1582">
        <w:rPr>
          <w:rFonts w:ascii="Times New Roman" w:eastAsia="Times New Roman" w:hAnsi="Times New Roman" w:cs="Times New Roman"/>
          <w:b/>
          <w:bCs/>
          <w:kern w:val="0"/>
          <w:sz w:val="24"/>
          <w:szCs w:val="24"/>
          <w:lang w:eastAsia="ru-RU"/>
          <w14:ligatures w14:val="none"/>
        </w:rPr>
        <w:t>Мастер формирования окружения</w:t>
      </w:r>
      <w:r w:rsidRPr="000803B8">
        <w:rPr>
          <w:rFonts w:ascii="Times New Roman" w:eastAsia="Times New Roman" w:hAnsi="Times New Roman" w:cs="Times New Roman"/>
          <w:kern w:val="0"/>
          <w:sz w:val="24"/>
          <w:szCs w:val="24"/>
          <w:lang w:eastAsia="ru-RU"/>
          <w14:ligatures w14:val="none"/>
        </w:rPr>
        <w:t xml:space="preserve"> на постоянной основе развивает свою окружающую среду</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чтобы</w:t>
      </w:r>
      <w:r w:rsidRPr="000803B8">
        <w:rPr>
          <w:rFonts w:ascii="Times New Roman" w:eastAsia="Times New Roman" w:hAnsi="Times New Roman" w:cs="Times New Roman"/>
          <w:kern w:val="0"/>
          <w:sz w:val="24"/>
          <w:szCs w:val="24"/>
          <w:lang w:eastAsia="ru-RU"/>
          <w14:ligatures w14:val="none"/>
        </w:rPr>
        <w:t xml:space="preserve"> сделать её функциональной, эстетичной и мотивирующей. Например, вы обустраиваете свое жилище, подписываетесь на людей и каналы, которые помогают вашему саморазвитию, устраняете негативные источники информации и проводите досуг в красивых местах. Также вы не забываете о тех, кто вам дорог, и тех, кто может лишний раз не напоминать о себе, но </w:t>
      </w:r>
      <w:r>
        <w:rPr>
          <w:rFonts w:ascii="Times New Roman" w:eastAsia="Times New Roman" w:hAnsi="Times New Roman" w:cs="Times New Roman"/>
          <w:kern w:val="0"/>
          <w:sz w:val="24"/>
          <w:szCs w:val="24"/>
          <w:lang w:eastAsia="ru-RU"/>
          <w14:ligatures w14:val="none"/>
        </w:rPr>
        <w:t>чье</w:t>
      </w:r>
      <w:r w:rsidRPr="000803B8">
        <w:rPr>
          <w:rFonts w:ascii="Times New Roman" w:eastAsia="Times New Roman" w:hAnsi="Times New Roman" w:cs="Times New Roman"/>
          <w:kern w:val="0"/>
          <w:sz w:val="24"/>
          <w:szCs w:val="24"/>
          <w:lang w:eastAsia="ru-RU"/>
          <w14:ligatures w14:val="none"/>
        </w:rPr>
        <w:t xml:space="preserve"> присутствие </w:t>
      </w:r>
      <w:r>
        <w:rPr>
          <w:rFonts w:ascii="Times New Roman" w:eastAsia="Times New Roman" w:hAnsi="Times New Roman" w:cs="Times New Roman"/>
          <w:kern w:val="0"/>
          <w:sz w:val="24"/>
          <w:szCs w:val="24"/>
          <w:lang w:eastAsia="ru-RU"/>
          <w14:ligatures w14:val="none"/>
        </w:rPr>
        <w:t xml:space="preserve">важно </w:t>
      </w:r>
      <w:r w:rsidRPr="000803B8">
        <w:rPr>
          <w:rFonts w:ascii="Times New Roman" w:eastAsia="Times New Roman" w:hAnsi="Times New Roman" w:cs="Times New Roman"/>
          <w:kern w:val="0"/>
          <w:sz w:val="24"/>
          <w:szCs w:val="24"/>
          <w:lang w:eastAsia="ru-RU"/>
          <w14:ligatures w14:val="none"/>
        </w:rPr>
        <w:t xml:space="preserve">в вашей жизни. </w:t>
      </w:r>
    </w:p>
    <w:p w14:paraId="53BF251E" w14:textId="6EFBCA9C"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Мастер формирования окружения понимает, что необходимо освоить какую-то </w:t>
      </w:r>
      <w:r w:rsidRPr="003A1582">
        <w:rPr>
          <w:rFonts w:ascii="Times New Roman" w:eastAsia="Times New Roman" w:hAnsi="Times New Roman" w:cs="Times New Roman"/>
          <w:b/>
          <w:bCs/>
          <w:kern w:val="0"/>
          <w:sz w:val="24"/>
          <w:szCs w:val="24"/>
          <w:lang w:eastAsia="ru-RU"/>
          <w14:ligatures w14:val="none"/>
        </w:rPr>
        <w:t>прикладную практику для конкретного вида окружения</w:t>
      </w:r>
      <w:r>
        <w:rPr>
          <w:rFonts w:ascii="Times New Roman" w:eastAsia="Times New Roman" w:hAnsi="Times New Roman" w:cs="Times New Roman"/>
          <w:kern w:val="0"/>
          <w:sz w:val="24"/>
          <w:szCs w:val="24"/>
          <w:lang w:eastAsia="ru-RU"/>
          <w14:ligatures w14:val="none"/>
        </w:rPr>
        <w:t>. Например, если вы обустраиваете жилище, то желательно выделить время на знакомство с практикой интерьерного дизайна</w:t>
      </w:r>
      <w:r w:rsidR="00F03155">
        <w:rPr>
          <w:rStyle w:val="a8"/>
          <w:rFonts w:ascii="Times New Roman" w:eastAsia="Times New Roman" w:hAnsi="Times New Roman" w:cs="Times New Roman"/>
          <w:kern w:val="0"/>
          <w:sz w:val="24"/>
          <w:szCs w:val="24"/>
          <w:lang w:eastAsia="ru-RU"/>
          <w14:ligatures w14:val="none"/>
        </w:rPr>
        <w:footnoteReference w:id="231"/>
      </w:r>
      <w:r>
        <w:rPr>
          <w:rFonts w:ascii="Times New Roman" w:eastAsia="Times New Roman" w:hAnsi="Times New Roman" w:cs="Times New Roman"/>
          <w:kern w:val="0"/>
          <w:sz w:val="24"/>
          <w:szCs w:val="24"/>
          <w:lang w:eastAsia="ru-RU"/>
          <w14:ligatures w14:val="none"/>
        </w:rPr>
        <w:t>. Еще один пример:</w:t>
      </w:r>
      <w:r w:rsidRPr="000803B8">
        <w:rPr>
          <w:rFonts w:ascii="Times New Roman" w:eastAsia="Times New Roman" w:hAnsi="Times New Roman" w:cs="Times New Roman"/>
          <w:kern w:val="0"/>
          <w:sz w:val="24"/>
          <w:szCs w:val="24"/>
          <w:lang w:eastAsia="ru-RU"/>
          <w14:ligatures w14:val="none"/>
        </w:rPr>
        <w:t xml:space="preserve"> вам необходимо </w:t>
      </w:r>
      <w:r>
        <w:rPr>
          <w:rFonts w:ascii="Times New Roman" w:eastAsia="Times New Roman" w:hAnsi="Times New Roman" w:cs="Times New Roman"/>
          <w:kern w:val="0"/>
          <w:sz w:val="24"/>
          <w:szCs w:val="24"/>
          <w:lang w:eastAsia="ru-RU"/>
          <w14:ligatures w14:val="none"/>
        </w:rPr>
        <w:t>знать</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модные </w:t>
      </w:r>
      <w:r w:rsidRPr="000803B8">
        <w:rPr>
          <w:rFonts w:ascii="Times New Roman" w:eastAsia="Times New Roman" w:hAnsi="Times New Roman" w:cs="Times New Roman"/>
          <w:kern w:val="0"/>
          <w:sz w:val="24"/>
          <w:szCs w:val="24"/>
          <w:lang w:eastAsia="ru-RU"/>
          <w14:ligatures w14:val="none"/>
        </w:rPr>
        <w:t xml:space="preserve">тренды, чтобы выбрать определенную одежду, также </w:t>
      </w:r>
      <w:r>
        <w:rPr>
          <w:rFonts w:ascii="Times New Roman" w:eastAsia="Times New Roman" w:hAnsi="Times New Roman" w:cs="Times New Roman"/>
          <w:kern w:val="0"/>
          <w:sz w:val="24"/>
          <w:szCs w:val="24"/>
          <w:lang w:eastAsia="ru-RU"/>
          <w14:ligatures w14:val="none"/>
        </w:rPr>
        <w:t>потребуется</w:t>
      </w:r>
      <w:r w:rsidRPr="000803B8">
        <w:rPr>
          <w:rFonts w:ascii="Times New Roman" w:eastAsia="Times New Roman" w:hAnsi="Times New Roman" w:cs="Times New Roman"/>
          <w:kern w:val="0"/>
          <w:sz w:val="24"/>
          <w:szCs w:val="24"/>
          <w:lang w:eastAsia="ru-RU"/>
          <w14:ligatures w14:val="none"/>
        </w:rPr>
        <w:t xml:space="preserve"> изучать архитектуру, чтобы создавать городские пространства</w:t>
      </w:r>
      <w:r w:rsidR="00F03155">
        <w:rPr>
          <w:rFonts w:ascii="Times New Roman" w:eastAsia="Times New Roman" w:hAnsi="Times New Roman" w:cs="Times New Roman"/>
          <w:kern w:val="0"/>
          <w:sz w:val="24"/>
          <w:szCs w:val="24"/>
          <w:lang w:eastAsia="ru-RU"/>
          <w14:ligatures w14:val="none"/>
        </w:rPr>
        <w:t xml:space="preserve"> (вероятно, кто-то хочет стать и таким деятелем)</w:t>
      </w:r>
      <w:r w:rsidRPr="000803B8">
        <w:rPr>
          <w:rFonts w:ascii="Times New Roman" w:eastAsia="Times New Roman" w:hAnsi="Times New Roman" w:cs="Times New Roman"/>
          <w:kern w:val="0"/>
          <w:sz w:val="24"/>
          <w:szCs w:val="24"/>
          <w:lang w:eastAsia="ru-RU"/>
          <w14:ligatures w14:val="none"/>
        </w:rPr>
        <w:t xml:space="preserve">. </w:t>
      </w:r>
      <w:r w:rsidR="002A32FD">
        <w:rPr>
          <w:rFonts w:ascii="Times New Roman" w:eastAsia="Times New Roman" w:hAnsi="Times New Roman" w:cs="Times New Roman"/>
          <w:kern w:val="0"/>
          <w:sz w:val="24"/>
          <w:szCs w:val="24"/>
          <w:lang w:eastAsia="ru-RU"/>
          <w14:ligatures w14:val="none"/>
        </w:rPr>
        <w:t>Окружение помогает менять наши увлечения, и если жизнь для вас кажется серой, то надо присмотреться к своему окружению.</w:t>
      </w:r>
    </w:p>
    <w:p w14:paraId="66FFCA69" w14:textId="77777777"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w:t>
      </w:r>
      <w:r w:rsidRPr="000803B8">
        <w:rPr>
          <w:rFonts w:ascii="Times New Roman" w:eastAsia="Times New Roman" w:hAnsi="Times New Roman" w:cs="Times New Roman"/>
          <w:kern w:val="0"/>
          <w:sz w:val="24"/>
          <w:szCs w:val="24"/>
          <w:lang w:eastAsia="ru-RU"/>
          <w14:ligatures w14:val="none"/>
        </w:rPr>
        <w:t xml:space="preserve">астерство формирования окружения </w:t>
      </w:r>
      <w:r>
        <w:rPr>
          <w:rFonts w:ascii="Times New Roman" w:eastAsia="Times New Roman" w:hAnsi="Times New Roman" w:cs="Times New Roman"/>
          <w:kern w:val="0"/>
          <w:sz w:val="24"/>
          <w:szCs w:val="24"/>
          <w:lang w:eastAsia="ru-RU"/>
          <w14:ligatures w14:val="none"/>
        </w:rPr>
        <w:t>основано на</w:t>
      </w:r>
      <w:r w:rsidRPr="000803B8">
        <w:rPr>
          <w:rFonts w:ascii="Times New Roman" w:eastAsia="Times New Roman" w:hAnsi="Times New Roman" w:cs="Times New Roman"/>
          <w:kern w:val="0"/>
          <w:sz w:val="24"/>
          <w:szCs w:val="24"/>
          <w:lang w:eastAsia="ru-RU"/>
          <w14:ligatures w14:val="none"/>
        </w:rPr>
        <w:t xml:space="preserve"> </w:t>
      </w:r>
      <w:r w:rsidRPr="003A1582">
        <w:rPr>
          <w:rFonts w:ascii="Times New Roman" w:eastAsia="Times New Roman" w:hAnsi="Times New Roman" w:cs="Times New Roman"/>
          <w:b/>
          <w:bCs/>
          <w:kern w:val="0"/>
          <w:sz w:val="24"/>
          <w:szCs w:val="24"/>
          <w:lang w:eastAsia="ru-RU"/>
          <w14:ligatures w14:val="none"/>
        </w:rPr>
        <w:t>фундаментальны</w:t>
      </w:r>
      <w:r>
        <w:rPr>
          <w:rFonts w:ascii="Times New Roman" w:eastAsia="Times New Roman" w:hAnsi="Times New Roman" w:cs="Times New Roman"/>
          <w:b/>
          <w:bCs/>
          <w:kern w:val="0"/>
          <w:sz w:val="24"/>
          <w:szCs w:val="24"/>
          <w:lang w:eastAsia="ru-RU"/>
          <w14:ligatures w14:val="none"/>
        </w:rPr>
        <w:t>х</w:t>
      </w:r>
      <w:r w:rsidRPr="003A1582">
        <w:rPr>
          <w:rFonts w:ascii="Times New Roman" w:eastAsia="Times New Roman" w:hAnsi="Times New Roman" w:cs="Times New Roman"/>
          <w:b/>
          <w:bCs/>
          <w:kern w:val="0"/>
          <w:sz w:val="24"/>
          <w:szCs w:val="24"/>
          <w:lang w:eastAsia="ru-RU"/>
          <w14:ligatures w14:val="none"/>
        </w:rPr>
        <w:t xml:space="preserve"> знания</w:t>
      </w:r>
      <w:r>
        <w:rPr>
          <w:rFonts w:ascii="Times New Roman" w:eastAsia="Times New Roman" w:hAnsi="Times New Roman" w:cs="Times New Roman"/>
          <w:b/>
          <w:bCs/>
          <w:kern w:val="0"/>
          <w:sz w:val="24"/>
          <w:szCs w:val="24"/>
          <w:lang w:eastAsia="ru-RU"/>
          <w14:ligatures w14:val="none"/>
        </w:rPr>
        <w:t>х</w:t>
      </w:r>
      <w:r w:rsidRPr="003A1582">
        <w:rPr>
          <w:rFonts w:ascii="Times New Roman" w:eastAsia="Times New Roman" w:hAnsi="Times New Roman" w:cs="Times New Roman"/>
          <w:b/>
          <w:bCs/>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что</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кому</w:t>
      </w:r>
      <w:r>
        <w:rPr>
          <w:rFonts w:ascii="Times New Roman" w:eastAsia="Times New Roman" w:hAnsi="Times New Roman" w:cs="Times New Roman"/>
          <w:kern w:val="0"/>
          <w:sz w:val="24"/>
          <w:szCs w:val="24"/>
          <w:lang w:eastAsia="ru-RU"/>
          <w14:ligatures w14:val="none"/>
        </w:rPr>
        <w:t xml:space="preserve"> и зачем</w:t>
      </w:r>
      <w:r w:rsidRPr="000803B8">
        <w:rPr>
          <w:rFonts w:ascii="Times New Roman" w:eastAsia="Times New Roman" w:hAnsi="Times New Roman" w:cs="Times New Roman"/>
          <w:kern w:val="0"/>
          <w:sz w:val="24"/>
          <w:szCs w:val="24"/>
          <w:lang w:eastAsia="ru-RU"/>
          <w14:ligatures w14:val="none"/>
        </w:rPr>
        <w:t xml:space="preserve"> дает окружение, а также обращает внимание на соответствующее прикладное мастерство и</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наряду с мыслительными практиками</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помогает быстрее его освоить. </w:t>
      </w:r>
    </w:p>
    <w:p w14:paraId="7E05082A" w14:textId="38DAF46A" w:rsidR="00E67C1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Важная </w:t>
      </w:r>
      <w:r>
        <w:rPr>
          <w:rFonts w:ascii="Times New Roman" w:eastAsia="Times New Roman" w:hAnsi="Times New Roman" w:cs="Times New Roman"/>
          <w:kern w:val="0"/>
          <w:sz w:val="24"/>
          <w:szCs w:val="24"/>
          <w:lang w:eastAsia="ru-RU"/>
          <w14:ligatures w14:val="none"/>
        </w:rPr>
        <w:t>характеристика</w:t>
      </w:r>
      <w:r w:rsidRPr="000803B8">
        <w:rPr>
          <w:rFonts w:ascii="Times New Roman" w:eastAsia="Times New Roman" w:hAnsi="Times New Roman" w:cs="Times New Roman"/>
          <w:kern w:val="0"/>
          <w:sz w:val="24"/>
          <w:szCs w:val="24"/>
          <w:lang w:eastAsia="ru-RU"/>
          <w14:ligatures w14:val="none"/>
        </w:rPr>
        <w:t xml:space="preserve"> мастера состоит в том, что в любом деле он обязательно выделит </w:t>
      </w:r>
      <w:r w:rsidRPr="003A1582">
        <w:rPr>
          <w:rFonts w:ascii="Times New Roman" w:eastAsia="Times New Roman" w:hAnsi="Times New Roman" w:cs="Times New Roman"/>
          <w:b/>
          <w:bCs/>
          <w:kern w:val="0"/>
          <w:sz w:val="24"/>
          <w:szCs w:val="24"/>
          <w:lang w:eastAsia="ru-RU"/>
          <w14:ligatures w14:val="none"/>
        </w:rPr>
        <w:t>проект по организации своего окружения</w:t>
      </w:r>
      <w:r w:rsidRPr="000803B8">
        <w:rPr>
          <w:rFonts w:ascii="Times New Roman" w:eastAsia="Times New Roman" w:hAnsi="Times New Roman" w:cs="Times New Roman"/>
          <w:kern w:val="0"/>
          <w:sz w:val="24"/>
          <w:szCs w:val="24"/>
          <w:lang w:eastAsia="ru-RU"/>
          <w14:ligatures w14:val="none"/>
        </w:rPr>
        <w:t xml:space="preserve">. Например, решив пойти на </w:t>
      </w:r>
      <w:r w:rsidR="00F03155">
        <w:rPr>
          <w:rFonts w:ascii="Times New Roman" w:eastAsia="Times New Roman" w:hAnsi="Times New Roman" w:cs="Times New Roman"/>
          <w:kern w:val="0"/>
          <w:sz w:val="24"/>
          <w:szCs w:val="24"/>
          <w:lang w:eastAsia="ru-RU"/>
          <w14:ligatures w14:val="none"/>
        </w:rPr>
        <w:t>как</w:t>
      </w:r>
      <w:r w:rsidR="00502AA8">
        <w:rPr>
          <w:rFonts w:ascii="Times New Roman" w:eastAsia="Times New Roman" w:hAnsi="Times New Roman" w:cs="Times New Roman"/>
          <w:kern w:val="0"/>
          <w:sz w:val="24"/>
          <w:szCs w:val="24"/>
          <w:lang w:eastAsia="ru-RU"/>
          <w14:ligatures w14:val="none"/>
        </w:rPr>
        <w:t>ую</w:t>
      </w:r>
      <w:r w:rsidR="00AC5F76">
        <w:rPr>
          <w:rFonts w:ascii="Times New Roman" w:eastAsia="Times New Roman" w:hAnsi="Times New Roman" w:cs="Times New Roman"/>
          <w:kern w:val="0"/>
          <w:sz w:val="24"/>
          <w:szCs w:val="24"/>
          <w:lang w:eastAsia="ru-RU"/>
          <w14:ligatures w14:val="none"/>
        </w:rPr>
        <w:t>-то</w:t>
      </w:r>
      <w:r w:rsidR="00502AA8">
        <w:rPr>
          <w:rFonts w:ascii="Times New Roman" w:eastAsia="Times New Roman" w:hAnsi="Times New Roman" w:cs="Times New Roman"/>
          <w:kern w:val="0"/>
          <w:sz w:val="24"/>
          <w:szCs w:val="24"/>
          <w:lang w:eastAsia="ru-RU"/>
          <w14:ligatures w14:val="none"/>
        </w:rPr>
        <w:t xml:space="preserve"> стажировку</w:t>
      </w:r>
      <w:r w:rsidRPr="000803B8">
        <w:rPr>
          <w:rFonts w:ascii="Times New Roman" w:eastAsia="Times New Roman" w:hAnsi="Times New Roman" w:cs="Times New Roman"/>
          <w:kern w:val="0"/>
          <w:sz w:val="24"/>
          <w:szCs w:val="24"/>
          <w:lang w:eastAsia="ru-RU"/>
          <w14:ligatures w14:val="none"/>
        </w:rPr>
        <w:t>, вы</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как мастер формирования окружения, </w:t>
      </w:r>
      <w:r w:rsidRPr="000803B8">
        <w:rPr>
          <w:rFonts w:ascii="Times New Roman" w:eastAsia="Times New Roman" w:hAnsi="Times New Roman" w:cs="Times New Roman"/>
          <w:kern w:val="0"/>
          <w:sz w:val="24"/>
          <w:szCs w:val="24"/>
          <w:lang w:eastAsia="ru-RU"/>
          <w14:ligatures w14:val="none"/>
        </w:rPr>
        <w:t xml:space="preserve">опишете свое будущее окружение (образовательную среду), которое будет служить для вас своеобразной </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банкой с огурцами</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формирование образовательной среды – это отдельная прикладная практика, которую необходимо изучать за рамками практики формирования окружения. Но мастер в этом деле, во-первых, обязательно обратит внимание на образовательную среду, а во-вторых, укажет на необходимость ее создания посредством отдельной прикладной практики. </w:t>
      </w:r>
    </w:p>
    <w:p w14:paraId="22173449" w14:textId="77777777" w:rsidR="00E67C19" w:rsidRDefault="00E67C19" w:rsidP="00E67C19">
      <w:pPr>
        <w:spacing w:after="120" w:line="240" w:lineRule="auto"/>
      </w:pPr>
      <w:r>
        <w:rPr>
          <w:rFonts w:ascii="Times New Roman" w:eastAsia="Times New Roman" w:hAnsi="Times New Roman" w:cs="Times New Roman"/>
          <w:kern w:val="0"/>
          <w:sz w:val="24"/>
          <w:szCs w:val="24"/>
          <w:lang w:eastAsia="ru-RU"/>
          <w14:ligatures w14:val="none"/>
        </w:rPr>
        <w:t xml:space="preserve">Так что человек, обладающий мастерством формирования окружения, понимает, что такое окружение, как оно влияет на него, и как его нужно улучшать, в том числе осваивая соответствующие прикладные практики. </w:t>
      </w:r>
    </w:p>
    <w:p w14:paraId="6F3DA644" w14:textId="77777777" w:rsidR="00E67C19" w:rsidRDefault="00E67C19" w:rsidP="00E67C19">
      <w:pPr>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br w:type="page"/>
      </w:r>
    </w:p>
    <w:p w14:paraId="2B205F10" w14:textId="77777777" w:rsidR="00E67C19" w:rsidRDefault="00E67C19" w:rsidP="00E67C19">
      <w:pPr>
        <w:pStyle w:val="2"/>
        <w:rPr>
          <w:rFonts w:eastAsia="Times New Roman"/>
          <w:lang w:eastAsia="ru-RU"/>
        </w:rPr>
      </w:pPr>
      <w:bookmarkStart w:id="53" w:name="_Toc142473339"/>
      <w:r w:rsidRPr="000803B8">
        <w:rPr>
          <w:rFonts w:eastAsia="Times New Roman"/>
          <w:lang w:eastAsia="ru-RU"/>
        </w:rPr>
        <w:lastRenderedPageBreak/>
        <w:t>Принципы практики формирования окружения</w:t>
      </w:r>
      <w:bookmarkEnd w:id="53"/>
    </w:p>
    <w:p w14:paraId="13EBB312" w14:textId="77777777" w:rsidR="00E67C19" w:rsidRPr="0046087B" w:rsidRDefault="00E67C19" w:rsidP="00E67C19">
      <w:pPr>
        <w:rPr>
          <w:lang w:eastAsia="ru-RU"/>
        </w:rPr>
      </w:pPr>
    </w:p>
    <w:p w14:paraId="54416D3D"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Практика формирования окружения — это деятельность, которой осознанно занимается </w:t>
      </w:r>
      <w:r>
        <w:rPr>
          <w:rFonts w:ascii="Times New Roman" w:eastAsia="Times New Roman" w:hAnsi="Times New Roman" w:cs="Times New Roman"/>
          <w:kern w:val="0"/>
          <w:sz w:val="24"/>
          <w:szCs w:val="24"/>
          <w:lang w:eastAsia="ru-RU"/>
          <w14:ligatures w14:val="none"/>
        </w:rPr>
        <w:t>человек, чтобы</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постепенно улучшать среду</w:t>
      </w:r>
      <w:r w:rsidRPr="000803B8">
        <w:rPr>
          <w:rFonts w:ascii="Times New Roman" w:eastAsia="Times New Roman" w:hAnsi="Times New Roman" w:cs="Times New Roman"/>
          <w:kern w:val="0"/>
          <w:sz w:val="24"/>
          <w:szCs w:val="24"/>
          <w:lang w:eastAsia="ru-RU"/>
          <w14:ligatures w14:val="none"/>
        </w:rPr>
        <w:t>, в которой он живет. Мастерство формирования окружения развивается за счет практики формирования окружения, которая</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в числе прочего</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базируется на следующих принципах: </w:t>
      </w:r>
    </w:p>
    <w:p w14:paraId="6D08A3BC" w14:textId="58261E8C"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 xml:space="preserve">Окружение больше, чем </w:t>
      </w:r>
      <w:r>
        <w:rPr>
          <w:rFonts w:ascii="Times New Roman" w:eastAsia="Times New Roman" w:hAnsi="Times New Roman" w:cs="Times New Roman"/>
          <w:b/>
          <w:bCs/>
          <w:kern w:val="0"/>
          <w:sz w:val="24"/>
          <w:szCs w:val="24"/>
          <w:lang w:eastAsia="ru-RU"/>
          <w14:ligatures w14:val="none"/>
        </w:rPr>
        <w:t>вы</w:t>
      </w:r>
      <w:r w:rsidRPr="000803B8">
        <w:rPr>
          <w:rFonts w:ascii="Times New Roman" w:eastAsia="Times New Roman" w:hAnsi="Times New Roman" w:cs="Times New Roman"/>
          <w:b/>
          <w:bCs/>
          <w:kern w:val="0"/>
          <w:sz w:val="24"/>
          <w:szCs w:val="24"/>
          <w:lang w:eastAsia="ru-RU"/>
          <w14:ligatures w14:val="none"/>
        </w:rPr>
        <w:t xml:space="preserve"> думае</w:t>
      </w:r>
      <w:r>
        <w:rPr>
          <w:rFonts w:ascii="Times New Roman" w:eastAsia="Times New Roman" w:hAnsi="Times New Roman" w:cs="Times New Roman"/>
          <w:b/>
          <w:bCs/>
          <w:kern w:val="0"/>
          <w:sz w:val="24"/>
          <w:szCs w:val="24"/>
          <w:lang w:eastAsia="ru-RU"/>
          <w14:ligatures w14:val="none"/>
        </w:rPr>
        <w:t>те</w:t>
      </w:r>
      <w:r w:rsidRPr="000803B8">
        <w:rPr>
          <w:rFonts w:ascii="Times New Roman" w:eastAsia="Times New Roman" w:hAnsi="Times New Roman" w:cs="Times New Roman"/>
          <w:b/>
          <w:bCs/>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Окружение </w:t>
      </w:r>
      <w:r w:rsidR="00F03155">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это</w:t>
      </w:r>
      <w:r w:rsidR="00F03155">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физические (функциональные) объекты, которые как-то влияют на </w:t>
      </w:r>
      <w:r>
        <w:rPr>
          <w:rFonts w:ascii="Times New Roman" w:eastAsia="Times New Roman" w:hAnsi="Times New Roman" w:cs="Times New Roman"/>
          <w:kern w:val="0"/>
          <w:sz w:val="24"/>
          <w:szCs w:val="24"/>
          <w:lang w:eastAsia="ru-RU"/>
          <w14:ligatures w14:val="none"/>
        </w:rPr>
        <w:t>человека</w:t>
      </w:r>
      <w:r>
        <w:rPr>
          <w:rStyle w:val="a8"/>
          <w:rFonts w:ascii="Times New Roman" w:eastAsia="Times New Roman" w:hAnsi="Times New Roman" w:cs="Times New Roman"/>
          <w:kern w:val="0"/>
          <w:sz w:val="24"/>
          <w:szCs w:val="24"/>
          <w:lang w:eastAsia="ru-RU"/>
          <w14:ligatures w14:val="none"/>
        </w:rPr>
        <w:footnoteReference w:id="232"/>
      </w:r>
      <w:r w:rsidRPr="000803B8">
        <w:rPr>
          <w:rFonts w:ascii="Times New Roman" w:eastAsia="Times New Roman" w:hAnsi="Times New Roman" w:cs="Times New Roman"/>
          <w:kern w:val="0"/>
          <w:sz w:val="24"/>
          <w:szCs w:val="24"/>
          <w:lang w:eastAsia="ru-RU"/>
          <w14:ligatures w14:val="none"/>
        </w:rPr>
        <w:t xml:space="preserve">. Необходимо найти эти объекты в окружающем вас физическом мире и начать их исследовать (изучать), чтобы понять, как они влияют на вас. Каждый </w:t>
      </w:r>
      <w:r>
        <w:rPr>
          <w:rFonts w:ascii="Times New Roman" w:eastAsia="Times New Roman" w:hAnsi="Times New Roman" w:cs="Times New Roman"/>
          <w:kern w:val="0"/>
          <w:sz w:val="24"/>
          <w:szCs w:val="24"/>
          <w:lang w:eastAsia="ru-RU"/>
          <w14:ligatures w14:val="none"/>
        </w:rPr>
        <w:t xml:space="preserve">объект в </w:t>
      </w:r>
      <w:r w:rsidRPr="000803B8">
        <w:rPr>
          <w:rFonts w:ascii="Times New Roman" w:eastAsia="Times New Roman" w:hAnsi="Times New Roman" w:cs="Times New Roman"/>
          <w:kern w:val="0"/>
          <w:sz w:val="24"/>
          <w:szCs w:val="24"/>
          <w:lang w:eastAsia="ru-RU"/>
          <w14:ligatures w14:val="none"/>
        </w:rPr>
        <w:t>окружающ</w:t>
      </w:r>
      <w:r>
        <w:rPr>
          <w:rFonts w:ascii="Times New Roman" w:eastAsia="Times New Roman" w:hAnsi="Times New Roman" w:cs="Times New Roman"/>
          <w:kern w:val="0"/>
          <w:sz w:val="24"/>
          <w:szCs w:val="24"/>
          <w:lang w:eastAsia="ru-RU"/>
          <w14:ligatures w14:val="none"/>
        </w:rPr>
        <w:t>ей</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среде </w:t>
      </w:r>
      <w:r w:rsidRPr="000803B8">
        <w:rPr>
          <w:rFonts w:ascii="Times New Roman" w:eastAsia="Times New Roman" w:hAnsi="Times New Roman" w:cs="Times New Roman"/>
          <w:kern w:val="0"/>
          <w:sz w:val="24"/>
          <w:szCs w:val="24"/>
          <w:lang w:eastAsia="ru-RU"/>
          <w14:ligatures w14:val="none"/>
        </w:rPr>
        <w:t xml:space="preserve">важен для нас с функциональной точки зрения. Если мы отмечаем </w:t>
      </w:r>
      <w:r>
        <w:rPr>
          <w:rFonts w:ascii="Times New Roman" w:eastAsia="Times New Roman" w:hAnsi="Times New Roman" w:cs="Times New Roman"/>
          <w:kern w:val="0"/>
          <w:sz w:val="24"/>
          <w:szCs w:val="24"/>
          <w:lang w:eastAsia="ru-RU"/>
          <w14:ligatures w14:val="none"/>
        </w:rPr>
        <w:t xml:space="preserve">его </w:t>
      </w:r>
      <w:r w:rsidRPr="000803B8">
        <w:rPr>
          <w:rFonts w:ascii="Times New Roman" w:eastAsia="Times New Roman" w:hAnsi="Times New Roman" w:cs="Times New Roman"/>
          <w:kern w:val="0"/>
          <w:sz w:val="24"/>
          <w:szCs w:val="24"/>
          <w:lang w:eastAsia="ru-RU"/>
          <w14:ligatures w14:val="none"/>
        </w:rPr>
        <w:t>своим вниманием, значит, нам важна его функциональность</w:t>
      </w:r>
      <w:r>
        <w:rPr>
          <w:rFonts w:ascii="Times New Roman" w:eastAsia="Times New Roman" w:hAnsi="Times New Roman" w:cs="Times New Roman"/>
          <w:kern w:val="0"/>
          <w:sz w:val="24"/>
          <w:szCs w:val="24"/>
          <w:lang w:eastAsia="ru-RU"/>
          <w14:ligatures w14:val="none"/>
        </w:rPr>
        <w:t xml:space="preserve"> и характеристики</w:t>
      </w:r>
      <w:r w:rsidRPr="000803B8">
        <w:rPr>
          <w:rFonts w:ascii="Times New Roman" w:eastAsia="Times New Roman" w:hAnsi="Times New Roman" w:cs="Times New Roman"/>
          <w:kern w:val="0"/>
          <w:sz w:val="24"/>
          <w:szCs w:val="24"/>
          <w:lang w:eastAsia="ru-RU"/>
          <w14:ligatures w14:val="none"/>
        </w:rPr>
        <w:t>. Например, рабочее кресло</w:t>
      </w:r>
      <w:r>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должно быть удобным, памятник (который мы осматриваем во время путешествия) </w:t>
      </w:r>
      <w:r w:rsidR="00F03155">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эстетичным</w:t>
      </w:r>
      <w:r w:rsidR="00F03155">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sidR="00502AA8">
        <w:rPr>
          <w:rFonts w:ascii="Times New Roman" w:eastAsia="Times New Roman" w:hAnsi="Times New Roman" w:cs="Times New Roman"/>
          <w:kern w:val="0"/>
          <w:sz w:val="24"/>
          <w:szCs w:val="24"/>
          <w:lang w:eastAsia="ru-RU"/>
          <w14:ligatures w14:val="none"/>
        </w:rPr>
        <w:t xml:space="preserve">стажировка </w:t>
      </w:r>
      <w:r w:rsidR="00F03155">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развивающ</w:t>
      </w:r>
      <w:r w:rsidR="00502AA8">
        <w:rPr>
          <w:rFonts w:ascii="Times New Roman" w:eastAsia="Times New Roman" w:hAnsi="Times New Roman" w:cs="Times New Roman"/>
          <w:kern w:val="0"/>
          <w:sz w:val="24"/>
          <w:szCs w:val="24"/>
          <w:lang w:eastAsia="ru-RU"/>
          <w14:ligatures w14:val="none"/>
        </w:rPr>
        <w:t>ей</w:t>
      </w:r>
      <w:r w:rsidRPr="000803B8">
        <w:rPr>
          <w:rFonts w:ascii="Times New Roman" w:eastAsia="Times New Roman" w:hAnsi="Times New Roman" w:cs="Times New Roman"/>
          <w:kern w:val="0"/>
          <w:sz w:val="24"/>
          <w:szCs w:val="24"/>
          <w:lang w:eastAsia="ru-RU"/>
          <w14:ligatures w14:val="none"/>
        </w:rPr>
        <w:t xml:space="preserve">, а блогер </w:t>
      </w:r>
      <w:r w:rsidR="00F03155">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мотивирующим. </w:t>
      </w:r>
    </w:p>
    <w:p w14:paraId="7F7E56AF" w14:textId="7E9B0344"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 xml:space="preserve">Окружающая нас среда </w:t>
      </w:r>
      <w:r w:rsidR="00F03155">
        <w:rPr>
          <w:rFonts w:ascii="Times New Roman" w:eastAsia="Times New Roman" w:hAnsi="Times New Roman" w:cs="Times New Roman"/>
          <w:b/>
          <w:bCs/>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b/>
          <w:bCs/>
          <w:kern w:val="0"/>
          <w:sz w:val="24"/>
          <w:szCs w:val="24"/>
          <w:lang w:eastAsia="ru-RU"/>
          <w14:ligatures w14:val="none"/>
        </w:rPr>
        <w:t>не</w:t>
      </w:r>
      <w:r w:rsidR="00F03155">
        <w:rPr>
          <w:rFonts w:ascii="Times New Roman" w:eastAsia="Times New Roman" w:hAnsi="Times New Roman" w:cs="Times New Roman"/>
          <w:b/>
          <w:bCs/>
          <w:kern w:val="0"/>
          <w:sz w:val="24"/>
          <w:szCs w:val="24"/>
          <w:lang w:eastAsia="ru-RU"/>
          <w14:ligatures w14:val="none"/>
        </w:rPr>
        <w:t xml:space="preserve"> </w:t>
      </w:r>
      <w:r w:rsidRPr="000803B8">
        <w:rPr>
          <w:rFonts w:ascii="Times New Roman" w:eastAsia="Times New Roman" w:hAnsi="Times New Roman" w:cs="Times New Roman"/>
          <w:b/>
          <w:bCs/>
          <w:kern w:val="0"/>
          <w:sz w:val="24"/>
          <w:szCs w:val="24"/>
          <w:lang w:eastAsia="ru-RU"/>
          <w14:ligatures w14:val="none"/>
        </w:rPr>
        <w:t xml:space="preserve">данность или ограничение, а результат нашего творчества и возможность для его проявления. </w:t>
      </w:r>
      <w:r w:rsidRPr="000803B8">
        <w:rPr>
          <w:rFonts w:ascii="Times New Roman" w:eastAsia="Times New Roman" w:hAnsi="Times New Roman" w:cs="Times New Roman"/>
          <w:kern w:val="0"/>
          <w:sz w:val="24"/>
          <w:szCs w:val="24"/>
          <w:lang w:eastAsia="ru-RU"/>
          <w14:ligatures w14:val="none"/>
        </w:rPr>
        <w:t>Применяя принцип оптимизма Д. Дойча, можно сказать, что</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если вы не смогли создать благоприятную для себя среду, значит, у вас пока не хватает знаний и/или времени. Необходимо постоянно учиться и инвестировать время в создание благоприятной среды для себя, своей семьи, сообщества, общества и человечества.</w:t>
      </w:r>
      <w:r>
        <w:rPr>
          <w:rFonts w:ascii="Times New Roman" w:eastAsia="Times New Roman" w:hAnsi="Times New Roman" w:cs="Times New Roman"/>
          <w:kern w:val="0"/>
          <w:sz w:val="24"/>
          <w:szCs w:val="24"/>
          <w:lang w:eastAsia="ru-RU"/>
          <w14:ligatures w14:val="none"/>
        </w:rPr>
        <w:t xml:space="preserve"> Собственно, капитал и финансы требуются в том числе для того, чтобы развивать окружение</w:t>
      </w:r>
      <w:r>
        <w:rPr>
          <w:rStyle w:val="a8"/>
          <w:rFonts w:ascii="Times New Roman" w:eastAsia="Times New Roman" w:hAnsi="Times New Roman" w:cs="Times New Roman"/>
          <w:kern w:val="0"/>
          <w:sz w:val="24"/>
          <w:szCs w:val="24"/>
          <w:lang w:eastAsia="ru-RU"/>
          <w14:ligatures w14:val="none"/>
        </w:rPr>
        <w:footnoteReference w:id="233"/>
      </w:r>
      <w:r>
        <w:rPr>
          <w:rFonts w:ascii="Times New Roman" w:eastAsia="Times New Roman" w:hAnsi="Times New Roman" w:cs="Times New Roman"/>
          <w:kern w:val="0"/>
          <w:sz w:val="24"/>
          <w:szCs w:val="24"/>
          <w:lang w:eastAsia="ru-RU"/>
          <w14:ligatures w14:val="none"/>
        </w:rPr>
        <w:t xml:space="preserve">. Получение хорошего образования – потенциальный пропуск в лучшее окружение или возможность его выбора. </w:t>
      </w:r>
    </w:p>
    <w:p w14:paraId="2CD06D4A" w14:textId="21FFB533"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 xml:space="preserve">Окружающая среда </w:t>
      </w:r>
      <w:r w:rsidR="00F03155">
        <w:rPr>
          <w:rFonts w:ascii="Times New Roman" w:eastAsia="Times New Roman" w:hAnsi="Times New Roman" w:cs="Times New Roman"/>
          <w:b/>
          <w:bCs/>
          <w:kern w:val="0"/>
          <w:sz w:val="24"/>
          <w:szCs w:val="24"/>
          <w:lang w:eastAsia="ru-RU"/>
          <w14:ligatures w14:val="none"/>
        </w:rPr>
        <w:t>–</w:t>
      </w:r>
      <w:r w:rsidRPr="000803B8">
        <w:rPr>
          <w:rFonts w:ascii="Times New Roman" w:eastAsia="Times New Roman" w:hAnsi="Times New Roman" w:cs="Times New Roman"/>
          <w:b/>
          <w:bCs/>
          <w:kern w:val="0"/>
          <w:sz w:val="24"/>
          <w:szCs w:val="24"/>
          <w:lang w:eastAsia="ru-RU"/>
          <w14:ligatures w14:val="none"/>
        </w:rPr>
        <w:t xml:space="preserve"> система</w:t>
      </w:r>
      <w:r w:rsidR="00F03155">
        <w:rPr>
          <w:rFonts w:ascii="Times New Roman" w:eastAsia="Times New Roman" w:hAnsi="Times New Roman" w:cs="Times New Roman"/>
          <w:b/>
          <w:bCs/>
          <w:kern w:val="0"/>
          <w:sz w:val="24"/>
          <w:szCs w:val="24"/>
          <w:lang w:eastAsia="ru-RU"/>
          <w14:ligatures w14:val="none"/>
        </w:rPr>
        <w:t xml:space="preserve"> </w:t>
      </w:r>
      <w:r w:rsidRPr="000803B8">
        <w:rPr>
          <w:rFonts w:ascii="Times New Roman" w:eastAsia="Times New Roman" w:hAnsi="Times New Roman" w:cs="Times New Roman"/>
          <w:b/>
          <w:bCs/>
          <w:kern w:val="0"/>
          <w:sz w:val="24"/>
          <w:szCs w:val="24"/>
          <w:lang w:eastAsia="ru-RU"/>
          <w14:ligatures w14:val="none"/>
        </w:rPr>
        <w:t xml:space="preserve">создания для деятеля. </w:t>
      </w:r>
      <w:r w:rsidRPr="000803B8">
        <w:rPr>
          <w:rFonts w:ascii="Times New Roman" w:eastAsia="Times New Roman" w:hAnsi="Times New Roman" w:cs="Times New Roman"/>
          <w:kern w:val="0"/>
          <w:sz w:val="24"/>
          <w:szCs w:val="24"/>
          <w:lang w:eastAsia="ru-RU"/>
          <w14:ligatures w14:val="none"/>
        </w:rPr>
        <w:t>Окружение создает деятеля, а деятель создает успешные системы. Создавая систему (продукт), не забывай</w:t>
      </w:r>
      <w:r>
        <w:rPr>
          <w:rFonts w:ascii="Times New Roman" w:eastAsia="Times New Roman" w:hAnsi="Times New Roman" w:cs="Times New Roman"/>
          <w:kern w:val="0"/>
          <w:sz w:val="24"/>
          <w:szCs w:val="24"/>
          <w:lang w:eastAsia="ru-RU"/>
          <w14:ligatures w14:val="none"/>
        </w:rPr>
        <w:t>те</w:t>
      </w:r>
      <w:r w:rsidRPr="000803B8">
        <w:rPr>
          <w:rFonts w:ascii="Times New Roman" w:eastAsia="Times New Roman" w:hAnsi="Times New Roman" w:cs="Times New Roman"/>
          <w:kern w:val="0"/>
          <w:sz w:val="24"/>
          <w:szCs w:val="24"/>
          <w:lang w:eastAsia="ru-RU"/>
          <w14:ligatures w14:val="none"/>
        </w:rPr>
        <w:t xml:space="preserve"> о своем окружении, от которого </w:t>
      </w:r>
      <w:r w:rsidR="00E70E42">
        <w:rPr>
          <w:rFonts w:ascii="Times New Roman" w:eastAsia="Times New Roman" w:hAnsi="Times New Roman" w:cs="Times New Roman"/>
          <w:kern w:val="0"/>
          <w:sz w:val="24"/>
          <w:szCs w:val="24"/>
          <w:lang w:eastAsia="ru-RU"/>
          <w14:ligatures w14:val="none"/>
        </w:rPr>
        <w:t xml:space="preserve">тоже </w:t>
      </w:r>
      <w:r w:rsidRPr="000803B8">
        <w:rPr>
          <w:rFonts w:ascii="Times New Roman" w:eastAsia="Times New Roman" w:hAnsi="Times New Roman" w:cs="Times New Roman"/>
          <w:kern w:val="0"/>
          <w:sz w:val="24"/>
          <w:szCs w:val="24"/>
          <w:lang w:eastAsia="ru-RU"/>
          <w14:ligatures w14:val="none"/>
        </w:rPr>
        <w:t xml:space="preserve">зависит успешность </w:t>
      </w:r>
      <w:r>
        <w:rPr>
          <w:rFonts w:ascii="Times New Roman" w:eastAsia="Times New Roman" w:hAnsi="Times New Roman" w:cs="Times New Roman"/>
          <w:kern w:val="0"/>
          <w:sz w:val="24"/>
          <w:szCs w:val="24"/>
          <w:lang w:eastAsia="ru-RU"/>
          <w14:ligatures w14:val="none"/>
        </w:rPr>
        <w:t>этой</w:t>
      </w:r>
      <w:r w:rsidRPr="000803B8">
        <w:rPr>
          <w:rFonts w:ascii="Times New Roman" w:eastAsia="Times New Roman" w:hAnsi="Times New Roman" w:cs="Times New Roman"/>
          <w:kern w:val="0"/>
          <w:sz w:val="24"/>
          <w:szCs w:val="24"/>
          <w:lang w:eastAsia="ru-RU"/>
          <w14:ligatures w14:val="none"/>
        </w:rPr>
        <w:t xml:space="preserve"> системы</w:t>
      </w:r>
      <w:r w:rsidR="00E70E42">
        <w:rPr>
          <w:rFonts w:ascii="Times New Roman" w:eastAsia="Times New Roman" w:hAnsi="Times New Roman" w:cs="Times New Roman"/>
          <w:kern w:val="0"/>
          <w:sz w:val="24"/>
          <w:szCs w:val="24"/>
          <w:lang w:eastAsia="ru-RU"/>
          <w14:ligatures w14:val="none"/>
        </w:rPr>
        <w:t xml:space="preserve"> (продукта)</w:t>
      </w:r>
      <w:r w:rsidRPr="000803B8">
        <w:rPr>
          <w:rFonts w:ascii="Times New Roman" w:eastAsia="Times New Roman" w:hAnsi="Times New Roman" w:cs="Times New Roman"/>
          <w:kern w:val="0"/>
          <w:sz w:val="24"/>
          <w:szCs w:val="24"/>
          <w:lang w:eastAsia="ru-RU"/>
          <w14:ligatures w14:val="none"/>
        </w:rPr>
        <w:t xml:space="preserve">. </w:t>
      </w:r>
      <w:r w:rsidR="00E70E42">
        <w:rPr>
          <w:rFonts w:ascii="Times New Roman" w:eastAsia="Times New Roman" w:hAnsi="Times New Roman" w:cs="Times New Roman"/>
          <w:kern w:val="0"/>
          <w:sz w:val="24"/>
          <w:szCs w:val="24"/>
          <w:lang w:eastAsia="ru-RU"/>
          <w14:ligatures w14:val="none"/>
        </w:rPr>
        <w:t>Хоть и опосредован</w:t>
      </w:r>
      <w:r w:rsidR="00AC5F76">
        <w:rPr>
          <w:rFonts w:ascii="Times New Roman" w:eastAsia="Times New Roman" w:hAnsi="Times New Roman" w:cs="Times New Roman"/>
          <w:kern w:val="0"/>
          <w:sz w:val="24"/>
          <w:szCs w:val="24"/>
          <w:lang w:eastAsia="ru-RU"/>
          <w14:ligatures w14:val="none"/>
        </w:rPr>
        <w:t>н</w:t>
      </w:r>
      <w:r w:rsidR="00E70E42">
        <w:rPr>
          <w:rFonts w:ascii="Times New Roman" w:eastAsia="Times New Roman" w:hAnsi="Times New Roman" w:cs="Times New Roman"/>
          <w:kern w:val="0"/>
          <w:sz w:val="24"/>
          <w:szCs w:val="24"/>
          <w:lang w:eastAsia="ru-RU"/>
          <w14:ligatures w14:val="none"/>
        </w:rPr>
        <w:t xml:space="preserve">о. </w:t>
      </w:r>
      <w:r w:rsidRPr="000803B8">
        <w:rPr>
          <w:rFonts w:ascii="Times New Roman" w:eastAsia="Times New Roman" w:hAnsi="Times New Roman" w:cs="Times New Roman"/>
          <w:kern w:val="0"/>
          <w:sz w:val="24"/>
          <w:szCs w:val="24"/>
          <w:lang w:eastAsia="ru-RU"/>
          <w14:ligatures w14:val="none"/>
        </w:rPr>
        <w:t xml:space="preserve">Возможно, вам будет необходимо </w:t>
      </w:r>
      <w:r w:rsidR="00E70E42">
        <w:rPr>
          <w:rFonts w:ascii="Times New Roman" w:eastAsia="Times New Roman" w:hAnsi="Times New Roman" w:cs="Times New Roman"/>
          <w:kern w:val="0"/>
          <w:sz w:val="24"/>
          <w:szCs w:val="24"/>
          <w:lang w:eastAsia="ru-RU"/>
          <w14:ligatures w14:val="none"/>
        </w:rPr>
        <w:t>выделить</w:t>
      </w:r>
      <w:r w:rsidRPr="000803B8">
        <w:rPr>
          <w:rFonts w:ascii="Times New Roman" w:eastAsia="Times New Roman" w:hAnsi="Times New Roman" w:cs="Times New Roman"/>
          <w:kern w:val="0"/>
          <w:sz w:val="24"/>
          <w:szCs w:val="24"/>
          <w:lang w:eastAsia="ru-RU"/>
          <w14:ligatures w14:val="none"/>
        </w:rPr>
        <w:t xml:space="preserve"> отдельный проект по формированию окружения. </w:t>
      </w:r>
      <w:r>
        <w:rPr>
          <w:rFonts w:ascii="Times New Roman" w:eastAsia="Times New Roman" w:hAnsi="Times New Roman" w:cs="Times New Roman"/>
          <w:kern w:val="0"/>
          <w:sz w:val="24"/>
          <w:szCs w:val="24"/>
          <w:lang w:eastAsia="ru-RU"/>
          <w14:ligatures w14:val="none"/>
        </w:rPr>
        <w:t>Можно д</w:t>
      </w:r>
      <w:r w:rsidRPr="000803B8">
        <w:rPr>
          <w:rFonts w:ascii="Times New Roman" w:eastAsia="Times New Roman" w:hAnsi="Times New Roman" w:cs="Times New Roman"/>
          <w:kern w:val="0"/>
          <w:sz w:val="24"/>
          <w:szCs w:val="24"/>
          <w:lang w:eastAsia="ru-RU"/>
          <w14:ligatures w14:val="none"/>
        </w:rPr>
        <w:t>ума</w:t>
      </w:r>
      <w:r>
        <w:rPr>
          <w:rFonts w:ascii="Times New Roman" w:eastAsia="Times New Roman" w:hAnsi="Times New Roman" w:cs="Times New Roman"/>
          <w:kern w:val="0"/>
          <w:sz w:val="24"/>
          <w:szCs w:val="24"/>
          <w:lang w:eastAsia="ru-RU"/>
          <w14:ligatures w14:val="none"/>
        </w:rPr>
        <w:t>ть</w:t>
      </w:r>
      <w:r w:rsidRPr="000803B8">
        <w:rPr>
          <w:rFonts w:ascii="Times New Roman" w:eastAsia="Times New Roman" w:hAnsi="Times New Roman" w:cs="Times New Roman"/>
          <w:kern w:val="0"/>
          <w:sz w:val="24"/>
          <w:szCs w:val="24"/>
          <w:lang w:eastAsia="ru-RU"/>
          <w14:ligatures w14:val="none"/>
        </w:rPr>
        <w:t xml:space="preserve"> о любом </w:t>
      </w:r>
      <w:r>
        <w:rPr>
          <w:rFonts w:ascii="Times New Roman" w:eastAsia="Times New Roman" w:hAnsi="Times New Roman" w:cs="Times New Roman"/>
          <w:kern w:val="0"/>
          <w:sz w:val="24"/>
          <w:szCs w:val="24"/>
          <w:lang w:eastAsia="ru-RU"/>
          <w14:ligatures w14:val="none"/>
        </w:rPr>
        <w:t xml:space="preserve">новом рабочем </w:t>
      </w:r>
      <w:r w:rsidRPr="000803B8">
        <w:rPr>
          <w:rFonts w:ascii="Times New Roman" w:eastAsia="Times New Roman" w:hAnsi="Times New Roman" w:cs="Times New Roman"/>
          <w:kern w:val="0"/>
          <w:sz w:val="24"/>
          <w:szCs w:val="24"/>
          <w:lang w:eastAsia="ru-RU"/>
          <w14:ligatures w14:val="none"/>
        </w:rPr>
        <w:t xml:space="preserve">проекте, как </w:t>
      </w:r>
      <w:r>
        <w:rPr>
          <w:rFonts w:ascii="Times New Roman" w:eastAsia="Times New Roman" w:hAnsi="Times New Roman" w:cs="Times New Roman"/>
          <w:kern w:val="0"/>
          <w:sz w:val="24"/>
          <w:szCs w:val="24"/>
          <w:lang w:eastAsia="ru-RU"/>
          <w14:ligatures w14:val="none"/>
        </w:rPr>
        <w:t>о релокации</w:t>
      </w:r>
      <w:r w:rsidR="00E70E42">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новая физическая </w:t>
      </w:r>
      <w:r w:rsidR="00E70E42">
        <w:rPr>
          <w:rFonts w:ascii="Times New Roman" w:eastAsia="Times New Roman" w:hAnsi="Times New Roman" w:cs="Times New Roman"/>
          <w:kern w:val="0"/>
          <w:sz w:val="24"/>
          <w:szCs w:val="24"/>
          <w:lang w:eastAsia="ru-RU"/>
          <w14:ligatures w14:val="none"/>
        </w:rPr>
        <w:t xml:space="preserve">и социальная </w:t>
      </w:r>
      <w:r w:rsidRPr="000803B8">
        <w:rPr>
          <w:rFonts w:ascii="Times New Roman" w:eastAsia="Times New Roman" w:hAnsi="Times New Roman" w:cs="Times New Roman"/>
          <w:kern w:val="0"/>
          <w:sz w:val="24"/>
          <w:szCs w:val="24"/>
          <w:lang w:eastAsia="ru-RU"/>
          <w14:ligatures w14:val="none"/>
        </w:rPr>
        <w:t>среда</w:t>
      </w:r>
      <w:r w:rsidR="00E70E42">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Важно не забывать </w:t>
      </w:r>
      <w:r>
        <w:rPr>
          <w:rFonts w:ascii="Times New Roman" w:eastAsia="Times New Roman" w:hAnsi="Times New Roman" w:cs="Times New Roman"/>
          <w:kern w:val="0"/>
          <w:sz w:val="24"/>
          <w:szCs w:val="24"/>
          <w:lang w:eastAsia="ru-RU"/>
          <w14:ligatures w14:val="none"/>
        </w:rPr>
        <w:t xml:space="preserve">важность </w:t>
      </w:r>
      <w:r w:rsidRPr="000803B8">
        <w:rPr>
          <w:rFonts w:ascii="Times New Roman" w:eastAsia="Times New Roman" w:hAnsi="Times New Roman" w:cs="Times New Roman"/>
          <w:kern w:val="0"/>
          <w:sz w:val="24"/>
          <w:szCs w:val="24"/>
          <w:lang w:eastAsia="ru-RU"/>
          <w14:ligatures w14:val="none"/>
        </w:rPr>
        <w:t>социальн</w:t>
      </w:r>
      <w:r>
        <w:rPr>
          <w:rFonts w:ascii="Times New Roman" w:eastAsia="Times New Roman" w:hAnsi="Times New Roman" w:cs="Times New Roman"/>
          <w:kern w:val="0"/>
          <w:sz w:val="24"/>
          <w:szCs w:val="24"/>
          <w:lang w:eastAsia="ru-RU"/>
          <w14:ligatures w14:val="none"/>
        </w:rPr>
        <w:t>ой</w:t>
      </w:r>
      <w:r w:rsidRPr="000803B8">
        <w:rPr>
          <w:rFonts w:ascii="Times New Roman" w:eastAsia="Times New Roman" w:hAnsi="Times New Roman" w:cs="Times New Roman"/>
          <w:kern w:val="0"/>
          <w:sz w:val="24"/>
          <w:szCs w:val="24"/>
          <w:lang w:eastAsia="ru-RU"/>
          <w14:ligatures w14:val="none"/>
        </w:rPr>
        <w:t xml:space="preserve"> сред</w:t>
      </w:r>
      <w:r>
        <w:rPr>
          <w:rFonts w:ascii="Times New Roman" w:eastAsia="Times New Roman" w:hAnsi="Times New Roman" w:cs="Times New Roman"/>
          <w:kern w:val="0"/>
          <w:sz w:val="24"/>
          <w:szCs w:val="24"/>
          <w:lang w:eastAsia="ru-RU"/>
          <w14:ligatures w14:val="none"/>
        </w:rPr>
        <w:t>ы</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 </w:t>
      </w:r>
      <w:r w:rsidRPr="000803B8">
        <w:rPr>
          <w:rFonts w:ascii="Times New Roman" w:eastAsia="Times New Roman" w:hAnsi="Times New Roman" w:cs="Times New Roman"/>
          <w:kern w:val="0"/>
          <w:sz w:val="24"/>
          <w:szCs w:val="24"/>
          <w:lang w:eastAsia="ru-RU"/>
          <w14:ligatures w14:val="none"/>
        </w:rPr>
        <w:t>любо</w:t>
      </w:r>
      <w:r>
        <w:rPr>
          <w:rFonts w:ascii="Times New Roman" w:eastAsia="Times New Roman" w:hAnsi="Times New Roman" w:cs="Times New Roman"/>
          <w:kern w:val="0"/>
          <w:sz w:val="24"/>
          <w:szCs w:val="24"/>
          <w:lang w:eastAsia="ru-RU"/>
          <w14:ligatures w14:val="none"/>
        </w:rPr>
        <w:t>м</w:t>
      </w:r>
      <w:r w:rsidRPr="000803B8">
        <w:rPr>
          <w:rFonts w:ascii="Times New Roman" w:eastAsia="Times New Roman" w:hAnsi="Times New Roman" w:cs="Times New Roman"/>
          <w:kern w:val="0"/>
          <w:sz w:val="24"/>
          <w:szCs w:val="24"/>
          <w:lang w:eastAsia="ru-RU"/>
          <w14:ligatures w14:val="none"/>
        </w:rPr>
        <w:t xml:space="preserve"> проект</w:t>
      </w:r>
      <w:r>
        <w:rPr>
          <w:rFonts w:ascii="Times New Roman" w:eastAsia="Times New Roman" w:hAnsi="Times New Roman" w:cs="Times New Roman"/>
          <w:kern w:val="0"/>
          <w:sz w:val="24"/>
          <w:szCs w:val="24"/>
          <w:lang w:eastAsia="ru-RU"/>
          <w14:ligatures w14:val="none"/>
        </w:rPr>
        <w:t>е</w:t>
      </w:r>
      <w:r w:rsidRPr="000803B8">
        <w:rPr>
          <w:rFonts w:ascii="Times New Roman" w:eastAsia="Times New Roman" w:hAnsi="Times New Roman" w:cs="Times New Roman"/>
          <w:kern w:val="0"/>
          <w:sz w:val="24"/>
          <w:szCs w:val="24"/>
          <w:lang w:eastAsia="ru-RU"/>
          <w14:ligatures w14:val="none"/>
        </w:rPr>
        <w:t xml:space="preserve">, поскольку она </w:t>
      </w:r>
      <w:r w:rsidR="009F0884">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источник</w:t>
      </w:r>
      <w:r w:rsidR="009F0884">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развития и мотивации для деятеля, а мотивации много не бывает </w:t>
      </w:r>
      <w:r w:rsidR="00E70E42">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развитие бесконечно</w:t>
      </w:r>
      <w:r w:rsidR="00E70E42">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p>
    <w:p w14:paraId="52FD7125" w14:textId="5EFA9202"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Окружение воздействует и оставляет следы своего воздействия в виде впечатлений</w:t>
      </w:r>
      <w:r w:rsidRPr="000803B8">
        <w:rPr>
          <w:rFonts w:ascii="Times New Roman" w:eastAsia="Times New Roman" w:hAnsi="Times New Roman" w:cs="Times New Roman"/>
          <w:kern w:val="0"/>
          <w:sz w:val="24"/>
          <w:szCs w:val="24"/>
          <w:lang w:eastAsia="ru-RU"/>
          <w14:ligatures w14:val="none"/>
        </w:rPr>
        <w:t xml:space="preserve">. Деятель меняет мир </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человек просто живет</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однако окружающая среда</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sidR="00E81F98">
        <w:rPr>
          <w:rFonts w:ascii="Times New Roman" w:eastAsia="Times New Roman" w:hAnsi="Times New Roman" w:cs="Times New Roman"/>
          <w:kern w:val="0"/>
          <w:sz w:val="24"/>
          <w:szCs w:val="24"/>
          <w:lang w:eastAsia="ru-RU"/>
          <w14:ligatures w14:val="none"/>
        </w:rPr>
        <w:t xml:space="preserve">всегда и может </w:t>
      </w:r>
      <w:r w:rsidRPr="000803B8">
        <w:rPr>
          <w:rFonts w:ascii="Times New Roman" w:eastAsia="Times New Roman" w:hAnsi="Times New Roman" w:cs="Times New Roman"/>
          <w:kern w:val="0"/>
          <w:sz w:val="24"/>
          <w:szCs w:val="24"/>
          <w:lang w:eastAsia="ru-RU"/>
          <w14:ligatures w14:val="none"/>
        </w:rPr>
        <w:t xml:space="preserve">без какого-то </w:t>
      </w:r>
      <w:r w:rsidR="00E81F98">
        <w:rPr>
          <w:rFonts w:ascii="Times New Roman" w:eastAsia="Times New Roman" w:hAnsi="Times New Roman" w:cs="Times New Roman"/>
          <w:kern w:val="0"/>
          <w:sz w:val="24"/>
          <w:szCs w:val="24"/>
          <w:lang w:eastAsia="ru-RU"/>
          <w14:ligatures w14:val="none"/>
        </w:rPr>
        <w:t xml:space="preserve">специального </w:t>
      </w:r>
      <w:r w:rsidRPr="000803B8">
        <w:rPr>
          <w:rFonts w:ascii="Times New Roman" w:eastAsia="Times New Roman" w:hAnsi="Times New Roman" w:cs="Times New Roman"/>
          <w:kern w:val="0"/>
          <w:sz w:val="24"/>
          <w:szCs w:val="24"/>
          <w:lang w:eastAsia="ru-RU"/>
          <w14:ligatures w14:val="none"/>
        </w:rPr>
        <w:t xml:space="preserve">умысла, но воздействует на человека. При этом окружение </w:t>
      </w:r>
      <w:r>
        <w:rPr>
          <w:rFonts w:ascii="Times New Roman" w:eastAsia="Times New Roman" w:hAnsi="Times New Roman" w:cs="Times New Roman"/>
          <w:kern w:val="0"/>
          <w:sz w:val="24"/>
          <w:szCs w:val="24"/>
          <w:lang w:eastAsia="ru-RU"/>
          <w14:ligatures w14:val="none"/>
        </w:rPr>
        <w:t xml:space="preserve">либо дарит положительные впечатления и </w:t>
      </w:r>
      <w:r w:rsidRPr="000803B8">
        <w:rPr>
          <w:rFonts w:ascii="Times New Roman" w:eastAsia="Times New Roman" w:hAnsi="Times New Roman" w:cs="Times New Roman"/>
          <w:kern w:val="0"/>
          <w:sz w:val="24"/>
          <w:szCs w:val="24"/>
          <w:lang w:eastAsia="ru-RU"/>
          <w14:ligatures w14:val="none"/>
        </w:rPr>
        <w:t xml:space="preserve">ускоряет развитие, либо </w:t>
      </w:r>
      <w:r>
        <w:rPr>
          <w:rFonts w:ascii="Times New Roman" w:eastAsia="Times New Roman" w:hAnsi="Times New Roman" w:cs="Times New Roman"/>
          <w:kern w:val="0"/>
          <w:sz w:val="24"/>
          <w:szCs w:val="24"/>
          <w:lang w:eastAsia="ru-RU"/>
          <w14:ligatures w14:val="none"/>
        </w:rPr>
        <w:t xml:space="preserve">приносит отрицательные эмоции и </w:t>
      </w:r>
      <w:r w:rsidRPr="000803B8">
        <w:rPr>
          <w:rFonts w:ascii="Times New Roman" w:eastAsia="Times New Roman" w:hAnsi="Times New Roman" w:cs="Times New Roman"/>
          <w:kern w:val="0"/>
          <w:sz w:val="24"/>
          <w:szCs w:val="24"/>
          <w:lang w:eastAsia="ru-RU"/>
          <w14:ligatures w14:val="none"/>
        </w:rPr>
        <w:t xml:space="preserve">приводит </w:t>
      </w:r>
      <w:r w:rsidR="00E81F98">
        <w:rPr>
          <w:rFonts w:ascii="Times New Roman" w:eastAsia="Times New Roman" w:hAnsi="Times New Roman" w:cs="Times New Roman"/>
          <w:kern w:val="0"/>
          <w:sz w:val="24"/>
          <w:szCs w:val="24"/>
          <w:lang w:eastAsia="ru-RU"/>
          <w14:ligatures w14:val="none"/>
        </w:rPr>
        <w:t xml:space="preserve">постепенно </w:t>
      </w:r>
      <w:r w:rsidRPr="000803B8">
        <w:rPr>
          <w:rFonts w:ascii="Times New Roman" w:eastAsia="Times New Roman" w:hAnsi="Times New Roman" w:cs="Times New Roman"/>
          <w:kern w:val="0"/>
          <w:sz w:val="24"/>
          <w:szCs w:val="24"/>
          <w:lang w:eastAsia="ru-RU"/>
          <w14:ligatures w14:val="none"/>
        </w:rPr>
        <w:t>к деградации</w:t>
      </w:r>
      <w:r>
        <w:rPr>
          <w:rFonts w:ascii="Times New Roman" w:eastAsia="Times New Roman" w:hAnsi="Times New Roman" w:cs="Times New Roman"/>
          <w:kern w:val="0"/>
          <w:sz w:val="24"/>
          <w:szCs w:val="24"/>
          <w:lang w:eastAsia="ru-RU"/>
          <w14:ligatures w14:val="none"/>
        </w:rPr>
        <w:t xml:space="preserve"> личности</w:t>
      </w:r>
      <w:r w:rsidRPr="000803B8">
        <w:rPr>
          <w:rFonts w:ascii="Times New Roman" w:eastAsia="Times New Roman" w:hAnsi="Times New Roman" w:cs="Times New Roman"/>
          <w:kern w:val="0"/>
          <w:sz w:val="24"/>
          <w:szCs w:val="24"/>
          <w:lang w:eastAsia="ru-RU"/>
          <w14:ligatures w14:val="none"/>
        </w:rPr>
        <w:t xml:space="preserve">. Важно понять не только кто или что воздействует на вас, </w:t>
      </w:r>
      <w:r>
        <w:rPr>
          <w:rFonts w:ascii="Times New Roman" w:eastAsia="Times New Roman" w:hAnsi="Times New Roman" w:cs="Times New Roman"/>
          <w:kern w:val="0"/>
          <w:sz w:val="24"/>
          <w:szCs w:val="24"/>
          <w:lang w:eastAsia="ru-RU"/>
          <w14:ligatures w14:val="none"/>
        </w:rPr>
        <w:t>но и то,</w:t>
      </w:r>
      <w:r w:rsidRPr="000803B8">
        <w:rPr>
          <w:rFonts w:ascii="Times New Roman" w:eastAsia="Times New Roman" w:hAnsi="Times New Roman" w:cs="Times New Roman"/>
          <w:kern w:val="0"/>
          <w:sz w:val="24"/>
          <w:szCs w:val="24"/>
          <w:lang w:eastAsia="ru-RU"/>
          <w14:ligatures w14:val="none"/>
        </w:rPr>
        <w:t xml:space="preserve"> какого положительного воздействия вам не хватает. Кроме того, </w:t>
      </w:r>
      <w:r>
        <w:rPr>
          <w:rFonts w:ascii="Times New Roman" w:eastAsia="Times New Roman" w:hAnsi="Times New Roman" w:cs="Times New Roman"/>
          <w:kern w:val="0"/>
          <w:sz w:val="24"/>
          <w:szCs w:val="24"/>
          <w:lang w:eastAsia="ru-RU"/>
          <w14:ligatures w14:val="none"/>
        </w:rPr>
        <w:t xml:space="preserve">стоит использовать </w:t>
      </w:r>
      <w:r w:rsidRPr="000803B8">
        <w:rPr>
          <w:rFonts w:ascii="Times New Roman" w:eastAsia="Times New Roman" w:hAnsi="Times New Roman" w:cs="Times New Roman"/>
          <w:kern w:val="0"/>
          <w:sz w:val="24"/>
          <w:szCs w:val="24"/>
          <w:lang w:eastAsia="ru-RU"/>
          <w14:ligatures w14:val="none"/>
        </w:rPr>
        <w:t xml:space="preserve">тягу человека к прекрасному </w:t>
      </w:r>
      <w:r>
        <w:rPr>
          <w:rFonts w:ascii="Times New Roman" w:eastAsia="Times New Roman" w:hAnsi="Times New Roman" w:cs="Times New Roman"/>
          <w:kern w:val="0"/>
          <w:sz w:val="24"/>
          <w:szCs w:val="24"/>
          <w:lang w:eastAsia="ru-RU"/>
          <w14:ligatures w14:val="none"/>
        </w:rPr>
        <w:t>и делать</w:t>
      </w:r>
      <w:r w:rsidRPr="000803B8">
        <w:rPr>
          <w:rFonts w:ascii="Times New Roman" w:eastAsia="Times New Roman" w:hAnsi="Times New Roman" w:cs="Times New Roman"/>
          <w:kern w:val="0"/>
          <w:sz w:val="24"/>
          <w:szCs w:val="24"/>
          <w:lang w:eastAsia="ru-RU"/>
          <w14:ligatures w14:val="none"/>
        </w:rPr>
        <w:t xml:space="preserve"> свое окружение эстетичным. </w:t>
      </w:r>
    </w:p>
    <w:p w14:paraId="5FEA7A4C" w14:textId="79625CF8"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lastRenderedPageBreak/>
        <w:t xml:space="preserve">Невозможно полностью </w:t>
      </w:r>
      <w:r>
        <w:rPr>
          <w:rFonts w:ascii="Times New Roman" w:eastAsia="Times New Roman" w:hAnsi="Times New Roman" w:cs="Times New Roman"/>
          <w:b/>
          <w:bCs/>
          <w:kern w:val="0"/>
          <w:sz w:val="24"/>
          <w:szCs w:val="24"/>
          <w:lang w:eastAsia="ru-RU"/>
          <w14:ligatures w14:val="none"/>
        </w:rPr>
        <w:t>отгородиться</w:t>
      </w:r>
      <w:r w:rsidRPr="000803B8">
        <w:rPr>
          <w:rFonts w:ascii="Times New Roman" w:eastAsia="Times New Roman" w:hAnsi="Times New Roman" w:cs="Times New Roman"/>
          <w:b/>
          <w:bCs/>
          <w:kern w:val="0"/>
          <w:sz w:val="24"/>
          <w:szCs w:val="24"/>
          <w:lang w:eastAsia="ru-RU"/>
          <w14:ligatures w14:val="none"/>
        </w:rPr>
        <w:t xml:space="preserve"> от отрицательных впечатлений. </w:t>
      </w:r>
      <w:r w:rsidRPr="000803B8">
        <w:rPr>
          <w:rFonts w:ascii="Times New Roman" w:eastAsia="Times New Roman" w:hAnsi="Times New Roman" w:cs="Times New Roman"/>
          <w:kern w:val="0"/>
          <w:sz w:val="24"/>
          <w:szCs w:val="24"/>
          <w:lang w:eastAsia="ru-RU"/>
          <w14:ligatures w14:val="none"/>
        </w:rPr>
        <w:t>Но</w:t>
      </w:r>
      <w:r w:rsidRPr="000803B8">
        <w:rPr>
          <w:rFonts w:ascii="Times New Roman" w:eastAsia="Times New Roman" w:hAnsi="Times New Roman" w:cs="Times New Roman"/>
          <w:b/>
          <w:bCs/>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можно их постепенно сокращать и тренировать свое внимание, не давая ему застревать в переживаниях. </w:t>
      </w:r>
      <w:r>
        <w:rPr>
          <w:rFonts w:ascii="Times New Roman" w:eastAsia="Times New Roman" w:hAnsi="Times New Roman" w:cs="Times New Roman"/>
          <w:kern w:val="0"/>
          <w:sz w:val="24"/>
          <w:szCs w:val="24"/>
          <w:lang w:eastAsia="ru-RU"/>
          <w14:ligatures w14:val="none"/>
        </w:rPr>
        <w:t xml:space="preserve">Сложно поменять негативное окружение, но один из вариантов </w:t>
      </w:r>
      <w:r w:rsidR="009F0884">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постоянное</w:t>
      </w:r>
      <w:r w:rsidR="009F0884">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разви</w:t>
      </w:r>
      <w:r>
        <w:rPr>
          <w:rFonts w:ascii="Times New Roman" w:eastAsia="Times New Roman" w:hAnsi="Times New Roman" w:cs="Times New Roman"/>
          <w:kern w:val="0"/>
          <w:sz w:val="24"/>
          <w:szCs w:val="24"/>
          <w:lang w:eastAsia="ru-RU"/>
          <w14:ligatures w14:val="none"/>
        </w:rPr>
        <w:t xml:space="preserve">тие </w:t>
      </w:r>
      <w:r w:rsidRPr="000803B8">
        <w:rPr>
          <w:rFonts w:ascii="Times New Roman" w:eastAsia="Times New Roman" w:hAnsi="Times New Roman" w:cs="Times New Roman"/>
          <w:kern w:val="0"/>
          <w:sz w:val="24"/>
          <w:szCs w:val="24"/>
          <w:lang w:eastAsia="ru-RU"/>
          <w14:ligatures w14:val="none"/>
        </w:rPr>
        <w:t>сред</w:t>
      </w:r>
      <w:r>
        <w:rPr>
          <w:rFonts w:ascii="Times New Roman" w:eastAsia="Times New Roman" w:hAnsi="Times New Roman" w:cs="Times New Roman"/>
          <w:kern w:val="0"/>
          <w:sz w:val="24"/>
          <w:szCs w:val="24"/>
          <w:lang w:eastAsia="ru-RU"/>
          <w14:ligatures w14:val="none"/>
        </w:rPr>
        <w:t>ы</w:t>
      </w:r>
      <w:r w:rsidRPr="000803B8">
        <w:rPr>
          <w:rFonts w:ascii="Times New Roman" w:eastAsia="Times New Roman" w:hAnsi="Times New Roman" w:cs="Times New Roman"/>
          <w:kern w:val="0"/>
          <w:sz w:val="24"/>
          <w:szCs w:val="24"/>
          <w:lang w:eastAsia="ru-RU"/>
          <w14:ligatures w14:val="none"/>
        </w:rPr>
        <w:t xml:space="preserve">, особенно в части </w:t>
      </w:r>
      <w:r w:rsidR="00E81F98">
        <w:rPr>
          <w:rFonts w:ascii="Times New Roman" w:eastAsia="Times New Roman" w:hAnsi="Times New Roman" w:cs="Times New Roman"/>
          <w:kern w:val="0"/>
          <w:sz w:val="24"/>
          <w:szCs w:val="24"/>
          <w:lang w:eastAsia="ru-RU"/>
          <w14:ligatures w14:val="none"/>
        </w:rPr>
        <w:t xml:space="preserve">организации </w:t>
      </w:r>
      <w:r w:rsidRPr="000803B8">
        <w:rPr>
          <w:rFonts w:ascii="Times New Roman" w:eastAsia="Times New Roman" w:hAnsi="Times New Roman" w:cs="Times New Roman"/>
          <w:kern w:val="0"/>
          <w:sz w:val="24"/>
          <w:szCs w:val="24"/>
          <w:lang w:eastAsia="ru-RU"/>
          <w14:ligatures w14:val="none"/>
        </w:rPr>
        <w:t>досуга, чтобы осознанно и рукотворным образом получать больше положительных впечатлений.</w:t>
      </w:r>
    </w:p>
    <w:p w14:paraId="416297FE" w14:textId="77777777"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 xml:space="preserve">Личное окружение не создают заново, его можно осознанно развивать. </w:t>
      </w:r>
      <w:r w:rsidRPr="000803B8">
        <w:rPr>
          <w:rFonts w:ascii="Times New Roman" w:eastAsia="Times New Roman" w:hAnsi="Times New Roman" w:cs="Times New Roman"/>
          <w:kern w:val="0"/>
          <w:sz w:val="24"/>
          <w:szCs w:val="24"/>
          <w:lang w:eastAsia="ru-RU"/>
          <w14:ligatures w14:val="none"/>
        </w:rPr>
        <w:t>Вы уже встроены в какое-то окружение, и</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если </w:t>
      </w:r>
      <w:r>
        <w:rPr>
          <w:rFonts w:ascii="Times New Roman" w:eastAsia="Times New Roman" w:hAnsi="Times New Roman" w:cs="Times New Roman"/>
          <w:kern w:val="0"/>
          <w:sz w:val="24"/>
          <w:szCs w:val="24"/>
          <w:lang w:eastAsia="ru-RU"/>
          <w14:ligatures w14:val="none"/>
        </w:rPr>
        <w:t xml:space="preserve">только </w:t>
      </w:r>
      <w:r w:rsidRPr="000803B8">
        <w:rPr>
          <w:rFonts w:ascii="Times New Roman" w:eastAsia="Times New Roman" w:hAnsi="Times New Roman" w:cs="Times New Roman"/>
          <w:kern w:val="0"/>
          <w:sz w:val="24"/>
          <w:szCs w:val="24"/>
          <w:lang w:eastAsia="ru-RU"/>
          <w14:ligatures w14:val="none"/>
        </w:rPr>
        <w:t>вы не суперагент, то можете двигаться только из “текущей точки”. Причем важно, чтобы окружение постоянно развивалось, а не застывало на одном месте</w:t>
      </w:r>
      <w:r w:rsidRPr="009E6F10">
        <w:rPr>
          <w:rFonts w:ascii="Times New Roman" w:eastAsia="Times New Roman" w:hAnsi="Times New Roman" w:cs="Times New Roman"/>
          <w:kern w:val="0"/>
          <w:sz w:val="24"/>
          <w:szCs w:val="24"/>
          <w:lang w:eastAsia="ru-RU"/>
          <w14:ligatures w14:val="none"/>
        </w:rPr>
        <w:t xml:space="preserve">. Мир постоянно меняется, поэтому ваше окружение </w:t>
      </w:r>
      <w:r>
        <w:rPr>
          <w:rFonts w:ascii="Times New Roman" w:eastAsia="Times New Roman" w:hAnsi="Times New Roman" w:cs="Times New Roman"/>
          <w:kern w:val="0"/>
          <w:sz w:val="24"/>
          <w:szCs w:val="24"/>
          <w:lang w:eastAsia="ru-RU"/>
          <w14:ligatures w14:val="none"/>
        </w:rPr>
        <w:t>должно следовать за ним. В</w:t>
      </w:r>
      <w:r w:rsidRPr="009E6F10">
        <w:rPr>
          <w:rFonts w:ascii="Times New Roman" w:eastAsia="Times New Roman" w:hAnsi="Times New Roman" w:cs="Times New Roman"/>
          <w:kern w:val="0"/>
          <w:sz w:val="24"/>
          <w:szCs w:val="24"/>
          <w:lang w:eastAsia="ru-RU"/>
          <w14:ligatures w14:val="none"/>
        </w:rPr>
        <w:t>ы можете ограничить данное развитие, сформировав собственный кокон. Так</w:t>
      </w:r>
      <w:r>
        <w:rPr>
          <w:rFonts w:ascii="Times New Roman" w:eastAsia="Times New Roman" w:hAnsi="Times New Roman" w:cs="Times New Roman"/>
          <w:kern w:val="0"/>
          <w:sz w:val="24"/>
          <w:szCs w:val="24"/>
          <w:lang w:eastAsia="ru-RU"/>
          <w14:ligatures w14:val="none"/>
        </w:rPr>
        <w:t xml:space="preserve"> часто бывает, когда люди застревают в своем прошлом и мыслят старыми мемами</w:t>
      </w:r>
      <w:r>
        <w:rPr>
          <w:rStyle w:val="a8"/>
          <w:rFonts w:ascii="Times New Roman" w:eastAsia="Times New Roman" w:hAnsi="Times New Roman" w:cs="Times New Roman"/>
          <w:kern w:val="0"/>
          <w:sz w:val="24"/>
          <w:szCs w:val="24"/>
          <w:lang w:eastAsia="ru-RU"/>
          <w14:ligatures w14:val="none"/>
        </w:rPr>
        <w:footnoteReference w:id="234"/>
      </w:r>
      <w:r>
        <w:rPr>
          <w:rFonts w:ascii="Times New Roman" w:eastAsia="Times New Roman" w:hAnsi="Times New Roman" w:cs="Times New Roman"/>
          <w:kern w:val="0"/>
          <w:sz w:val="24"/>
          <w:szCs w:val="24"/>
          <w:lang w:eastAsia="ru-RU"/>
          <w14:ligatures w14:val="none"/>
        </w:rPr>
        <w:t>. Это означает, что они поддерживают свое мировоззрение, черпая информацию из устаревших источников.</w:t>
      </w:r>
    </w:p>
    <w:p w14:paraId="7E6DB1B4" w14:textId="1EA40605"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Стремит</w:t>
      </w:r>
      <w:r>
        <w:rPr>
          <w:rFonts w:ascii="Times New Roman" w:eastAsia="Times New Roman" w:hAnsi="Times New Roman" w:cs="Times New Roman"/>
          <w:b/>
          <w:bCs/>
          <w:kern w:val="0"/>
          <w:sz w:val="24"/>
          <w:szCs w:val="24"/>
          <w:lang w:eastAsia="ru-RU"/>
          <w14:ligatures w14:val="none"/>
        </w:rPr>
        <w:t>есь</w:t>
      </w:r>
      <w:r w:rsidRPr="000803B8">
        <w:rPr>
          <w:rFonts w:ascii="Times New Roman" w:eastAsia="Times New Roman" w:hAnsi="Times New Roman" w:cs="Times New Roman"/>
          <w:b/>
          <w:bCs/>
          <w:kern w:val="0"/>
          <w:sz w:val="24"/>
          <w:szCs w:val="24"/>
          <w:lang w:eastAsia="ru-RU"/>
          <w14:ligatures w14:val="none"/>
        </w:rPr>
        <w:t xml:space="preserve"> к комфортной физической среде, но на пути к ней принима</w:t>
      </w:r>
      <w:r>
        <w:rPr>
          <w:rFonts w:ascii="Times New Roman" w:eastAsia="Times New Roman" w:hAnsi="Times New Roman" w:cs="Times New Roman"/>
          <w:b/>
          <w:bCs/>
          <w:kern w:val="0"/>
          <w:sz w:val="24"/>
          <w:szCs w:val="24"/>
          <w:lang w:eastAsia="ru-RU"/>
          <w14:ligatures w14:val="none"/>
        </w:rPr>
        <w:t>йте</w:t>
      </w:r>
      <w:r w:rsidRPr="000803B8">
        <w:rPr>
          <w:rFonts w:ascii="Times New Roman" w:eastAsia="Times New Roman" w:hAnsi="Times New Roman" w:cs="Times New Roman"/>
          <w:b/>
          <w:bCs/>
          <w:kern w:val="0"/>
          <w:sz w:val="24"/>
          <w:szCs w:val="24"/>
          <w:lang w:eastAsia="ru-RU"/>
          <w14:ligatures w14:val="none"/>
        </w:rPr>
        <w:t xml:space="preserve"> текущее физическое окружение как должное.</w:t>
      </w:r>
      <w:r w:rsidRPr="000803B8">
        <w:rPr>
          <w:rFonts w:ascii="Times New Roman" w:eastAsia="Times New Roman" w:hAnsi="Times New Roman" w:cs="Times New Roman"/>
          <w:kern w:val="0"/>
          <w:sz w:val="24"/>
          <w:szCs w:val="24"/>
          <w:lang w:eastAsia="ru-RU"/>
          <w14:ligatures w14:val="none"/>
        </w:rPr>
        <w:t xml:space="preserve"> Хотелось бы жить у моря с чистым воздухом и развитой городской средой или, наоборот, на природе. </w:t>
      </w:r>
      <w:r>
        <w:rPr>
          <w:rFonts w:ascii="Times New Roman" w:eastAsia="Times New Roman" w:hAnsi="Times New Roman" w:cs="Times New Roman"/>
          <w:kern w:val="0"/>
          <w:sz w:val="24"/>
          <w:szCs w:val="24"/>
          <w:lang w:eastAsia="ru-RU"/>
          <w14:ligatures w14:val="none"/>
        </w:rPr>
        <w:t>Но не</w:t>
      </w:r>
      <w:r w:rsidRPr="000803B8">
        <w:rPr>
          <w:rFonts w:ascii="Times New Roman" w:eastAsia="Times New Roman" w:hAnsi="Times New Roman" w:cs="Times New Roman"/>
          <w:kern w:val="0"/>
          <w:sz w:val="24"/>
          <w:szCs w:val="24"/>
          <w:lang w:eastAsia="ru-RU"/>
          <w14:ligatures w14:val="none"/>
        </w:rPr>
        <w:t xml:space="preserve"> всегда это </w:t>
      </w:r>
      <w:r w:rsidR="00E81F98">
        <w:rPr>
          <w:rFonts w:ascii="Times New Roman" w:eastAsia="Times New Roman" w:hAnsi="Times New Roman" w:cs="Times New Roman"/>
          <w:kern w:val="0"/>
          <w:sz w:val="24"/>
          <w:szCs w:val="24"/>
          <w:lang w:eastAsia="ru-RU"/>
          <w14:ligatures w14:val="none"/>
        </w:rPr>
        <w:t xml:space="preserve">сразу </w:t>
      </w:r>
      <w:r w:rsidRPr="000803B8">
        <w:rPr>
          <w:rFonts w:ascii="Times New Roman" w:eastAsia="Times New Roman" w:hAnsi="Times New Roman" w:cs="Times New Roman"/>
          <w:kern w:val="0"/>
          <w:sz w:val="24"/>
          <w:szCs w:val="24"/>
          <w:lang w:eastAsia="ru-RU"/>
          <w14:ligatures w14:val="none"/>
        </w:rPr>
        <w:t xml:space="preserve">получается. Надо описать свою гипотезу по физической среде и по возможности протестировать её, пожив </w:t>
      </w:r>
      <w:r>
        <w:rPr>
          <w:rFonts w:ascii="Times New Roman" w:eastAsia="Times New Roman" w:hAnsi="Times New Roman" w:cs="Times New Roman"/>
          <w:kern w:val="0"/>
          <w:sz w:val="24"/>
          <w:szCs w:val="24"/>
          <w:lang w:eastAsia="ru-RU"/>
          <w14:ligatures w14:val="none"/>
        </w:rPr>
        <w:t xml:space="preserve">там </w:t>
      </w:r>
      <w:r w:rsidRPr="000803B8">
        <w:rPr>
          <w:rFonts w:ascii="Times New Roman" w:eastAsia="Times New Roman" w:hAnsi="Times New Roman" w:cs="Times New Roman"/>
          <w:kern w:val="0"/>
          <w:sz w:val="24"/>
          <w:szCs w:val="24"/>
          <w:lang w:eastAsia="ru-RU"/>
          <w14:ligatures w14:val="none"/>
        </w:rPr>
        <w:t>некоторое время. Однако</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если сейчас нет возможности поменять место жительства, то нельзя, чтобы ваше внимание излишне отвлекала неидеальная текущая физическая среда. “У природы нет плохой погоды! Всякая погода </w:t>
      </w:r>
      <w:r w:rsidR="009F0884">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благодать. Дождь ли, снег... Любое время года надо благодарно принимать”</w:t>
      </w:r>
      <w:r w:rsidR="009F0884">
        <w:rPr>
          <w:rStyle w:val="a8"/>
          <w:rFonts w:ascii="Times New Roman" w:eastAsia="Times New Roman" w:hAnsi="Times New Roman" w:cs="Times New Roman"/>
          <w:kern w:val="0"/>
          <w:sz w:val="24"/>
          <w:szCs w:val="24"/>
          <w:lang w:eastAsia="ru-RU"/>
          <w14:ligatures w14:val="none"/>
        </w:rPr>
        <w:footnoteReference w:id="235"/>
      </w:r>
      <w:r w:rsidRPr="000803B8">
        <w:rPr>
          <w:rFonts w:ascii="Times New Roman" w:eastAsia="Times New Roman" w:hAnsi="Times New Roman" w:cs="Times New Roman"/>
          <w:kern w:val="0"/>
          <w:sz w:val="24"/>
          <w:szCs w:val="24"/>
          <w:lang w:eastAsia="ru-RU"/>
          <w14:ligatures w14:val="none"/>
        </w:rPr>
        <w:t xml:space="preserve">. </w:t>
      </w:r>
    </w:p>
    <w:p w14:paraId="51473CB4" w14:textId="6DCF5BC2"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Поддерживай</w:t>
      </w:r>
      <w:r>
        <w:rPr>
          <w:rFonts w:ascii="Times New Roman" w:eastAsia="Times New Roman" w:hAnsi="Times New Roman" w:cs="Times New Roman"/>
          <w:b/>
          <w:bCs/>
          <w:kern w:val="0"/>
          <w:sz w:val="24"/>
          <w:szCs w:val="24"/>
          <w:lang w:eastAsia="ru-RU"/>
          <w14:ligatures w14:val="none"/>
        </w:rPr>
        <w:t>те</w:t>
      </w:r>
      <w:r w:rsidRPr="000803B8">
        <w:rPr>
          <w:rFonts w:ascii="Times New Roman" w:eastAsia="Times New Roman" w:hAnsi="Times New Roman" w:cs="Times New Roman"/>
          <w:b/>
          <w:bCs/>
          <w:kern w:val="0"/>
          <w:sz w:val="24"/>
          <w:szCs w:val="24"/>
          <w:lang w:eastAsia="ru-RU"/>
          <w14:ligatures w14:val="none"/>
        </w:rPr>
        <w:t xml:space="preserve"> коммуникацию с теми, кто вам небезразличен. </w:t>
      </w:r>
      <w:r w:rsidRPr="000803B8">
        <w:rPr>
          <w:rFonts w:ascii="Times New Roman" w:eastAsia="Times New Roman" w:hAnsi="Times New Roman" w:cs="Times New Roman"/>
          <w:kern w:val="0"/>
          <w:sz w:val="24"/>
          <w:szCs w:val="24"/>
          <w:lang w:eastAsia="ru-RU"/>
          <w14:ligatures w14:val="none"/>
        </w:rPr>
        <w:t>Это можно делать</w:t>
      </w:r>
      <w:r w:rsidRPr="000803B8">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даже</w:t>
      </w:r>
      <w:r w:rsidRPr="000803B8">
        <w:rPr>
          <w:rFonts w:ascii="Times New Roman" w:eastAsia="Times New Roman" w:hAnsi="Times New Roman" w:cs="Times New Roman"/>
          <w:kern w:val="0"/>
          <w:sz w:val="24"/>
          <w:szCs w:val="24"/>
          <w:lang w:eastAsia="ru-RU"/>
          <w14:ligatures w14:val="none"/>
        </w:rPr>
        <w:t xml:space="preserve"> по расписанию, потому что среда имеет свойство самостоятельно меняться, если ею не заниматься. </w:t>
      </w:r>
      <w:r w:rsidR="00E81F98">
        <w:rPr>
          <w:rFonts w:ascii="Times New Roman" w:eastAsia="Times New Roman" w:hAnsi="Times New Roman" w:cs="Times New Roman"/>
          <w:kern w:val="0"/>
          <w:sz w:val="24"/>
          <w:szCs w:val="24"/>
          <w:lang w:eastAsia="ru-RU"/>
          <w14:ligatures w14:val="none"/>
        </w:rPr>
        <w:t xml:space="preserve">А заниматься чем-то желательно систематично. </w:t>
      </w:r>
      <w:r>
        <w:rPr>
          <w:rFonts w:ascii="Times New Roman" w:eastAsia="Times New Roman" w:hAnsi="Times New Roman" w:cs="Times New Roman"/>
          <w:kern w:val="0"/>
          <w:sz w:val="24"/>
          <w:szCs w:val="24"/>
          <w:lang w:eastAsia="ru-RU"/>
          <w14:ligatures w14:val="none"/>
        </w:rPr>
        <w:t xml:space="preserve">Не зря говорят, что дружба – это тоже работа. </w:t>
      </w:r>
    </w:p>
    <w:p w14:paraId="34F0980A" w14:textId="0C4C4D68"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b/>
          <w:bCs/>
          <w:kern w:val="0"/>
          <w:sz w:val="24"/>
          <w:szCs w:val="24"/>
          <w:lang w:eastAsia="ru-RU"/>
          <w14:ligatures w14:val="none"/>
        </w:rPr>
        <w:t xml:space="preserve">Необходимо быть автономным и открытым окружающей среде. </w:t>
      </w:r>
      <w:r w:rsidRPr="000803B8">
        <w:rPr>
          <w:rFonts w:ascii="Times New Roman" w:eastAsia="Times New Roman" w:hAnsi="Times New Roman" w:cs="Times New Roman"/>
          <w:kern w:val="0"/>
          <w:sz w:val="24"/>
          <w:szCs w:val="24"/>
          <w:lang w:eastAsia="ru-RU"/>
          <w14:ligatures w14:val="none"/>
        </w:rPr>
        <w:t xml:space="preserve">Это две разные функции деятеля. Хотите вы или нет, но окружение всегда будет влиять на вас. </w:t>
      </w:r>
      <w:r>
        <w:rPr>
          <w:rFonts w:ascii="Times New Roman" w:eastAsia="Times New Roman" w:hAnsi="Times New Roman" w:cs="Times New Roman"/>
          <w:kern w:val="0"/>
          <w:sz w:val="24"/>
          <w:szCs w:val="24"/>
          <w:lang w:eastAsia="ru-RU"/>
          <w14:ligatures w14:val="none"/>
        </w:rPr>
        <w:t>Ж</w:t>
      </w:r>
      <w:r w:rsidRPr="000803B8">
        <w:rPr>
          <w:rFonts w:ascii="Times New Roman" w:eastAsia="Times New Roman" w:hAnsi="Times New Roman" w:cs="Times New Roman"/>
          <w:kern w:val="0"/>
          <w:sz w:val="24"/>
          <w:szCs w:val="24"/>
          <w:lang w:eastAsia="ru-RU"/>
          <w14:ligatures w14:val="none"/>
        </w:rPr>
        <w:t>елательно осознанно выделять то, что вы считаете важным, и быть открытым</w:t>
      </w:r>
      <w:r>
        <w:rPr>
          <w:rFonts w:ascii="Times New Roman" w:eastAsia="Times New Roman" w:hAnsi="Times New Roman" w:cs="Times New Roman"/>
          <w:kern w:val="0"/>
          <w:sz w:val="24"/>
          <w:szCs w:val="24"/>
          <w:lang w:eastAsia="ru-RU"/>
          <w14:ligatures w14:val="none"/>
        </w:rPr>
        <w:t xml:space="preserve"> для этого</w:t>
      </w:r>
      <w:r w:rsidRPr="000803B8">
        <w:rPr>
          <w:rFonts w:ascii="Times New Roman" w:eastAsia="Times New Roman" w:hAnsi="Times New Roman" w:cs="Times New Roman"/>
          <w:kern w:val="0"/>
          <w:sz w:val="24"/>
          <w:szCs w:val="24"/>
          <w:lang w:eastAsia="ru-RU"/>
          <w14:ligatures w14:val="none"/>
        </w:rPr>
        <w:t xml:space="preserve">. С другой стороны, иногда у </w:t>
      </w:r>
      <w:r>
        <w:rPr>
          <w:rFonts w:ascii="Times New Roman" w:eastAsia="Times New Roman" w:hAnsi="Times New Roman" w:cs="Times New Roman"/>
          <w:kern w:val="0"/>
          <w:sz w:val="24"/>
          <w:szCs w:val="24"/>
          <w:lang w:eastAsia="ru-RU"/>
          <w14:ligatures w14:val="none"/>
        </w:rPr>
        <w:t>нас</w:t>
      </w:r>
      <w:r w:rsidRPr="000803B8">
        <w:rPr>
          <w:rFonts w:ascii="Times New Roman" w:eastAsia="Times New Roman" w:hAnsi="Times New Roman" w:cs="Times New Roman"/>
          <w:kern w:val="0"/>
          <w:sz w:val="24"/>
          <w:szCs w:val="24"/>
          <w:lang w:eastAsia="ru-RU"/>
          <w14:ligatures w14:val="none"/>
        </w:rPr>
        <w:t xml:space="preserve"> нет возможности в одночасье поменять окружение, поэтому важно запастись терпением, включить автономный режим и поступательно менять </w:t>
      </w:r>
      <w:r>
        <w:rPr>
          <w:rFonts w:ascii="Times New Roman" w:eastAsia="Times New Roman" w:hAnsi="Times New Roman" w:cs="Times New Roman"/>
          <w:kern w:val="0"/>
          <w:sz w:val="24"/>
          <w:szCs w:val="24"/>
          <w:lang w:eastAsia="ru-RU"/>
          <w14:ligatures w14:val="none"/>
        </w:rPr>
        <w:t>среду</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 этом случае</w:t>
      </w:r>
      <w:r w:rsidRPr="000803B8">
        <w:rPr>
          <w:rFonts w:ascii="Times New Roman" w:eastAsia="Times New Roman" w:hAnsi="Times New Roman" w:cs="Times New Roman"/>
          <w:kern w:val="0"/>
          <w:sz w:val="24"/>
          <w:szCs w:val="24"/>
          <w:lang w:eastAsia="ru-RU"/>
          <w14:ligatures w14:val="none"/>
        </w:rPr>
        <w:t xml:space="preserve"> </w:t>
      </w:r>
      <w:r w:rsidR="00F24A27">
        <w:rPr>
          <w:rFonts w:ascii="Times New Roman" w:eastAsia="Times New Roman" w:hAnsi="Times New Roman" w:cs="Times New Roman"/>
          <w:kern w:val="0"/>
          <w:sz w:val="24"/>
          <w:szCs w:val="24"/>
          <w:lang w:eastAsia="ru-RU"/>
          <w14:ligatures w14:val="none"/>
        </w:rPr>
        <w:t>желательно</w:t>
      </w:r>
      <w:r w:rsidRPr="000803B8">
        <w:rPr>
          <w:rFonts w:ascii="Times New Roman" w:eastAsia="Times New Roman" w:hAnsi="Times New Roman" w:cs="Times New Roman"/>
          <w:kern w:val="0"/>
          <w:sz w:val="24"/>
          <w:szCs w:val="24"/>
          <w:lang w:eastAsia="ru-RU"/>
          <w14:ligatures w14:val="none"/>
        </w:rPr>
        <w:t xml:space="preserve"> менять свое отношение и не позволять негативным впечатлениям завладеть вашим вниманием. Наоборот, необходимо использовать негативную среду для развития собранности (или, как говорят, для закалки своего характера). </w:t>
      </w:r>
    </w:p>
    <w:p w14:paraId="0D057886" w14:textId="15B27E65" w:rsidR="00E67C19" w:rsidRPr="000803B8" w:rsidRDefault="00E67C19">
      <w:pPr>
        <w:numPr>
          <w:ilvl w:val="0"/>
          <w:numId w:val="1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В</w:t>
      </w:r>
      <w:r w:rsidRPr="000803B8">
        <w:rPr>
          <w:rFonts w:ascii="Times New Roman" w:eastAsia="Times New Roman" w:hAnsi="Times New Roman" w:cs="Times New Roman"/>
          <w:b/>
          <w:bCs/>
          <w:kern w:val="0"/>
          <w:sz w:val="24"/>
          <w:szCs w:val="24"/>
          <w:lang w:eastAsia="ru-RU"/>
          <w14:ligatures w14:val="none"/>
        </w:rPr>
        <w:t xml:space="preserve">ажно </w:t>
      </w:r>
      <w:r>
        <w:rPr>
          <w:rFonts w:ascii="Times New Roman" w:eastAsia="Times New Roman" w:hAnsi="Times New Roman" w:cs="Times New Roman"/>
          <w:b/>
          <w:bCs/>
          <w:kern w:val="0"/>
          <w:sz w:val="24"/>
          <w:szCs w:val="24"/>
          <w:lang w:eastAsia="ru-RU"/>
          <w14:ligatures w14:val="none"/>
        </w:rPr>
        <w:t>рассматривать окружение</w:t>
      </w:r>
      <w:r w:rsidRPr="000803B8">
        <w:rPr>
          <w:rFonts w:ascii="Times New Roman" w:eastAsia="Times New Roman" w:hAnsi="Times New Roman" w:cs="Times New Roman"/>
          <w:b/>
          <w:bCs/>
          <w:kern w:val="0"/>
          <w:sz w:val="24"/>
          <w:szCs w:val="24"/>
          <w:lang w:eastAsia="ru-RU"/>
          <w14:ligatures w14:val="none"/>
        </w:rPr>
        <w:t xml:space="preserve"> на системных уровнях.</w:t>
      </w:r>
      <w:r w:rsidRPr="000803B8">
        <w:rPr>
          <w:rFonts w:ascii="Times New Roman" w:eastAsia="Times New Roman" w:hAnsi="Times New Roman" w:cs="Times New Roman"/>
          <w:kern w:val="0"/>
          <w:sz w:val="24"/>
          <w:szCs w:val="24"/>
          <w:lang w:eastAsia="ru-RU"/>
          <w14:ligatures w14:val="none"/>
        </w:rPr>
        <w:t xml:space="preserve"> Начинай</w:t>
      </w:r>
      <w:r>
        <w:rPr>
          <w:rFonts w:ascii="Times New Roman" w:eastAsia="Times New Roman" w:hAnsi="Times New Roman" w:cs="Times New Roman"/>
          <w:kern w:val="0"/>
          <w:sz w:val="24"/>
          <w:szCs w:val="24"/>
          <w:lang w:eastAsia="ru-RU"/>
          <w14:ligatures w14:val="none"/>
        </w:rPr>
        <w:t>те</w:t>
      </w:r>
      <w:r w:rsidRPr="000803B8">
        <w:rPr>
          <w:rFonts w:ascii="Times New Roman" w:eastAsia="Times New Roman" w:hAnsi="Times New Roman" w:cs="Times New Roman"/>
          <w:kern w:val="0"/>
          <w:sz w:val="24"/>
          <w:szCs w:val="24"/>
          <w:lang w:eastAsia="ru-RU"/>
          <w14:ligatures w14:val="none"/>
        </w:rPr>
        <w:t xml:space="preserve"> обустройство окружения с личных вещей и рабочего места, </w:t>
      </w:r>
      <w:r>
        <w:rPr>
          <w:rFonts w:ascii="Times New Roman" w:eastAsia="Times New Roman" w:hAnsi="Times New Roman" w:cs="Times New Roman"/>
          <w:kern w:val="0"/>
          <w:sz w:val="24"/>
          <w:szCs w:val="24"/>
          <w:lang w:eastAsia="ru-RU"/>
          <w14:ligatures w14:val="none"/>
        </w:rPr>
        <w:t>дальше идет</w:t>
      </w:r>
      <w:r w:rsidRPr="000803B8">
        <w:rPr>
          <w:rFonts w:ascii="Times New Roman" w:eastAsia="Times New Roman" w:hAnsi="Times New Roman" w:cs="Times New Roman"/>
          <w:kern w:val="0"/>
          <w:sz w:val="24"/>
          <w:szCs w:val="24"/>
          <w:lang w:eastAsia="ru-RU"/>
          <w14:ligatures w14:val="none"/>
        </w:rPr>
        <w:t xml:space="preserve"> семейный очаг, потом </w:t>
      </w:r>
      <w:r w:rsidR="009F0884">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окружение</w:t>
      </w:r>
      <w:r w:rsidR="009F0884">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на уровне </w:t>
      </w:r>
      <w:r>
        <w:rPr>
          <w:rFonts w:ascii="Times New Roman" w:eastAsia="Times New Roman" w:hAnsi="Times New Roman" w:cs="Times New Roman"/>
          <w:kern w:val="0"/>
          <w:sz w:val="24"/>
          <w:szCs w:val="24"/>
          <w:lang w:eastAsia="ru-RU"/>
          <w14:ligatures w14:val="none"/>
        </w:rPr>
        <w:t xml:space="preserve">команды и </w:t>
      </w:r>
      <w:r w:rsidRPr="000803B8">
        <w:rPr>
          <w:rFonts w:ascii="Times New Roman" w:eastAsia="Times New Roman" w:hAnsi="Times New Roman" w:cs="Times New Roman"/>
          <w:kern w:val="0"/>
          <w:sz w:val="24"/>
          <w:szCs w:val="24"/>
          <w:lang w:eastAsia="ru-RU"/>
          <w14:ligatures w14:val="none"/>
        </w:rPr>
        <w:t xml:space="preserve">предприятия, </w:t>
      </w:r>
      <w:r>
        <w:rPr>
          <w:rFonts w:ascii="Times New Roman" w:eastAsia="Times New Roman" w:hAnsi="Times New Roman" w:cs="Times New Roman"/>
          <w:kern w:val="0"/>
          <w:sz w:val="24"/>
          <w:szCs w:val="24"/>
          <w:lang w:eastAsia="ru-RU"/>
          <w14:ligatures w14:val="none"/>
        </w:rPr>
        <w:t xml:space="preserve">а затем уровень </w:t>
      </w:r>
      <w:r w:rsidRPr="000803B8">
        <w:rPr>
          <w:rFonts w:ascii="Times New Roman" w:eastAsia="Times New Roman" w:hAnsi="Times New Roman" w:cs="Times New Roman"/>
          <w:kern w:val="0"/>
          <w:sz w:val="24"/>
          <w:szCs w:val="24"/>
          <w:lang w:eastAsia="ru-RU"/>
          <w14:ligatures w14:val="none"/>
        </w:rPr>
        <w:t xml:space="preserve">сообщества или города, общества или страны. </w:t>
      </w:r>
      <w:r>
        <w:rPr>
          <w:rFonts w:ascii="Times New Roman" w:eastAsia="Times New Roman" w:hAnsi="Times New Roman" w:cs="Times New Roman"/>
          <w:kern w:val="0"/>
          <w:sz w:val="24"/>
          <w:szCs w:val="24"/>
          <w:lang w:eastAsia="ru-RU"/>
          <w14:ligatures w14:val="none"/>
        </w:rPr>
        <w:t>Таким образом,</w:t>
      </w:r>
      <w:r w:rsidRPr="000803B8">
        <w:rPr>
          <w:rFonts w:ascii="Times New Roman" w:eastAsia="Times New Roman" w:hAnsi="Times New Roman" w:cs="Times New Roman"/>
          <w:kern w:val="0"/>
          <w:sz w:val="24"/>
          <w:szCs w:val="24"/>
          <w:lang w:eastAsia="ru-RU"/>
          <w14:ligatures w14:val="none"/>
        </w:rPr>
        <w:t xml:space="preserve"> изменение мира </w:t>
      </w:r>
      <w:r>
        <w:rPr>
          <w:rFonts w:ascii="Times New Roman" w:eastAsia="Times New Roman" w:hAnsi="Times New Roman" w:cs="Times New Roman"/>
          <w:kern w:val="0"/>
          <w:sz w:val="24"/>
          <w:szCs w:val="24"/>
          <w:lang w:eastAsia="ru-RU"/>
          <w14:ligatures w14:val="none"/>
        </w:rPr>
        <w:t>превращается в</w:t>
      </w:r>
      <w:r w:rsidRPr="000803B8">
        <w:rPr>
          <w:rFonts w:ascii="Times New Roman" w:eastAsia="Times New Roman" w:hAnsi="Times New Roman" w:cs="Times New Roman"/>
          <w:kern w:val="0"/>
          <w:sz w:val="24"/>
          <w:szCs w:val="24"/>
          <w:lang w:eastAsia="ru-RU"/>
          <w14:ligatures w14:val="none"/>
        </w:rPr>
        <w:t xml:space="preserve"> формирование окружения для отдельных </w:t>
      </w:r>
      <w:r w:rsidRPr="000803B8">
        <w:rPr>
          <w:rFonts w:ascii="Times New Roman" w:eastAsia="Times New Roman" w:hAnsi="Times New Roman" w:cs="Times New Roman"/>
          <w:kern w:val="0"/>
          <w:sz w:val="24"/>
          <w:szCs w:val="24"/>
          <w:lang w:eastAsia="ru-RU"/>
          <w14:ligatures w14:val="none"/>
        </w:rPr>
        <w:lastRenderedPageBreak/>
        <w:t xml:space="preserve">людей, команд, сообществ, обществ и человечества. В данном </w:t>
      </w:r>
      <w:r w:rsidR="00502AA8">
        <w:rPr>
          <w:rFonts w:ascii="Times New Roman" w:eastAsia="Times New Roman" w:hAnsi="Times New Roman" w:cs="Times New Roman"/>
          <w:kern w:val="0"/>
          <w:sz w:val="24"/>
          <w:szCs w:val="24"/>
          <w:lang w:eastAsia="ru-RU"/>
          <w14:ligatures w14:val="none"/>
        </w:rPr>
        <w:t>руководстве</w:t>
      </w:r>
      <w:r w:rsidRPr="000803B8">
        <w:rPr>
          <w:rFonts w:ascii="Times New Roman" w:eastAsia="Times New Roman" w:hAnsi="Times New Roman" w:cs="Times New Roman"/>
          <w:kern w:val="0"/>
          <w:sz w:val="24"/>
          <w:szCs w:val="24"/>
          <w:lang w:eastAsia="ru-RU"/>
          <w14:ligatures w14:val="none"/>
        </w:rPr>
        <w:t xml:space="preserve"> мы говорим про личный уровень, а для того, чтобы</w:t>
      </w:r>
      <w:r>
        <w:rPr>
          <w:rFonts w:ascii="Times New Roman" w:eastAsia="Times New Roman" w:hAnsi="Times New Roman" w:cs="Times New Roman"/>
          <w:kern w:val="0"/>
          <w:sz w:val="24"/>
          <w:szCs w:val="24"/>
          <w:lang w:eastAsia="ru-RU"/>
          <w14:ligatures w14:val="none"/>
        </w:rPr>
        <w:t xml:space="preserve"> успешно</w:t>
      </w:r>
      <w:r w:rsidRPr="000803B8">
        <w:rPr>
          <w:rFonts w:ascii="Times New Roman" w:eastAsia="Times New Roman" w:hAnsi="Times New Roman" w:cs="Times New Roman"/>
          <w:kern w:val="0"/>
          <w:sz w:val="24"/>
          <w:szCs w:val="24"/>
          <w:lang w:eastAsia="ru-RU"/>
          <w14:ligatures w14:val="none"/>
        </w:rPr>
        <w:t xml:space="preserve"> работать на других системных уровнях, необходимо </w:t>
      </w:r>
      <w:r>
        <w:rPr>
          <w:rFonts w:ascii="Times New Roman" w:eastAsia="Times New Roman" w:hAnsi="Times New Roman" w:cs="Times New Roman"/>
          <w:kern w:val="0"/>
          <w:sz w:val="24"/>
          <w:szCs w:val="24"/>
          <w:lang w:eastAsia="ru-RU"/>
          <w14:ligatures w14:val="none"/>
        </w:rPr>
        <w:t>пройти</w:t>
      </w:r>
      <w:r w:rsidRPr="000803B8">
        <w:rPr>
          <w:rFonts w:ascii="Times New Roman" w:eastAsia="Times New Roman" w:hAnsi="Times New Roman" w:cs="Times New Roman"/>
          <w:kern w:val="0"/>
          <w:sz w:val="24"/>
          <w:szCs w:val="24"/>
          <w:lang w:eastAsia="ru-RU"/>
          <w14:ligatures w14:val="none"/>
        </w:rPr>
        <w:t xml:space="preserve"> всю программу </w:t>
      </w:r>
      <w:r w:rsidR="00A279CC">
        <w:rPr>
          <w:rFonts w:ascii="Times New Roman" w:eastAsia="Times New Roman" w:hAnsi="Times New Roman" w:cs="Times New Roman"/>
          <w:kern w:val="0"/>
          <w:sz w:val="24"/>
          <w:szCs w:val="24"/>
          <w:lang w:eastAsia="ru-RU"/>
          <w14:ligatures w14:val="none"/>
        </w:rPr>
        <w:t>МИМ</w:t>
      </w:r>
      <w:r w:rsidRPr="000803B8">
        <w:rPr>
          <w:rFonts w:ascii="Times New Roman" w:eastAsia="Times New Roman" w:hAnsi="Times New Roman" w:cs="Times New Roman"/>
          <w:kern w:val="0"/>
          <w:sz w:val="24"/>
          <w:szCs w:val="24"/>
          <w:lang w:eastAsia="ru-RU"/>
          <w14:ligatures w14:val="none"/>
        </w:rPr>
        <w:t xml:space="preserve">. </w:t>
      </w:r>
    </w:p>
    <w:p w14:paraId="25ED6BB2" w14:textId="52E075B0" w:rsidR="00E67C19" w:rsidRPr="00B5416C" w:rsidRDefault="00AE304B">
      <w:pPr>
        <w:numPr>
          <w:ilvl w:val="0"/>
          <w:numId w:val="12"/>
        </w:numPr>
        <w:spacing w:before="120" w:after="120" w:line="240" w:lineRule="auto"/>
        <w:rPr>
          <w:rFonts w:ascii="Times New Roman" w:eastAsia="Times New Roman" w:hAnsi="Times New Roman" w:cs="Times New Roman"/>
          <w:b/>
          <w:bCs/>
          <w:kern w:val="0"/>
          <w:sz w:val="24"/>
          <w:szCs w:val="24"/>
          <w:lang w:eastAsia="ru-RU"/>
          <w14:ligatures w14:val="none"/>
        </w:rPr>
      </w:pPr>
      <w:r w:rsidRPr="00AE304B">
        <w:rPr>
          <w:rFonts w:ascii="Times New Roman" w:eastAsia="Times New Roman" w:hAnsi="Times New Roman" w:cs="Times New Roman"/>
          <w:b/>
          <w:bCs/>
          <w:kern w:val="0"/>
          <w:sz w:val="24"/>
          <w:szCs w:val="24"/>
          <w:lang w:eastAsia="ru-RU"/>
          <w14:ligatures w14:val="none"/>
        </w:rPr>
        <w:t>Найдите сообщество единомышленников, стремящихся сделать что-то значительное и важное, и развивайтесь в нём</w:t>
      </w:r>
      <w:r w:rsidRPr="00AE304B">
        <w:rPr>
          <w:rFonts w:ascii="Times New Roman" w:eastAsia="Times New Roman" w:hAnsi="Times New Roman" w:cs="Times New Roman"/>
          <w:kern w:val="0"/>
          <w:sz w:val="24"/>
          <w:szCs w:val="24"/>
          <w:lang w:eastAsia="ru-RU"/>
          <w14:ligatures w14:val="none"/>
        </w:rPr>
        <w:t>. Каждый человек хочет лучшего для себя и стремится оставить свой след в мире. Именно поэтому многие задаются вопросом: «Зачем я живу?» или мечтают стать кем-то значимым</w:t>
      </w:r>
      <w:r>
        <w:rPr>
          <w:rStyle w:val="a8"/>
          <w:rFonts w:ascii="Times New Roman" w:eastAsia="Times New Roman" w:hAnsi="Times New Roman" w:cs="Times New Roman"/>
          <w:kern w:val="0"/>
          <w:sz w:val="24"/>
          <w:szCs w:val="24"/>
          <w:lang w:eastAsia="ru-RU"/>
          <w14:ligatures w14:val="none"/>
        </w:rPr>
        <w:footnoteReference w:id="236"/>
      </w:r>
      <w:r w:rsidRPr="00AE304B">
        <w:rPr>
          <w:rFonts w:ascii="Times New Roman" w:eastAsia="Times New Roman" w:hAnsi="Times New Roman" w:cs="Times New Roman"/>
          <w:kern w:val="0"/>
          <w:sz w:val="24"/>
          <w:szCs w:val="24"/>
          <w:lang w:eastAsia="ru-RU"/>
          <w14:ligatures w14:val="none"/>
        </w:rPr>
        <w:t xml:space="preserve">. Постарайтесь найти такое сообщество, которое будет </w:t>
      </w:r>
      <w:r>
        <w:rPr>
          <w:rFonts w:ascii="Times New Roman" w:eastAsia="Times New Roman" w:hAnsi="Times New Roman" w:cs="Times New Roman"/>
          <w:kern w:val="0"/>
          <w:sz w:val="24"/>
          <w:szCs w:val="24"/>
          <w:lang w:eastAsia="ru-RU"/>
          <w14:ligatures w14:val="none"/>
        </w:rPr>
        <w:t>постоянно увеличивать ваш калибр личности</w:t>
      </w:r>
      <w:r>
        <w:rPr>
          <w:rStyle w:val="a8"/>
          <w:rFonts w:ascii="Times New Roman" w:eastAsia="Times New Roman" w:hAnsi="Times New Roman" w:cs="Times New Roman"/>
          <w:kern w:val="0"/>
          <w:sz w:val="24"/>
          <w:szCs w:val="24"/>
          <w:lang w:eastAsia="ru-RU"/>
          <w14:ligatures w14:val="none"/>
        </w:rPr>
        <w:footnoteReference w:id="237"/>
      </w:r>
      <w:r w:rsidRPr="00AE304B">
        <w:rPr>
          <w:rFonts w:ascii="Times New Roman" w:eastAsia="Times New Roman" w:hAnsi="Times New Roman" w:cs="Times New Roman"/>
          <w:kern w:val="0"/>
          <w:sz w:val="24"/>
          <w:szCs w:val="24"/>
          <w:lang w:eastAsia="ru-RU"/>
          <w14:ligatures w14:val="none"/>
        </w:rPr>
        <w:t xml:space="preserve"> и придавать уверенность в жизни. Сообщество, ориентированное на улучшение </w:t>
      </w:r>
      <w:r>
        <w:rPr>
          <w:rFonts w:ascii="Times New Roman" w:eastAsia="Times New Roman" w:hAnsi="Times New Roman" w:cs="Times New Roman"/>
          <w:kern w:val="0"/>
          <w:sz w:val="24"/>
          <w:szCs w:val="24"/>
          <w:lang w:eastAsia="ru-RU"/>
          <w14:ligatures w14:val="none"/>
        </w:rPr>
        <w:t xml:space="preserve">личной </w:t>
      </w:r>
      <w:r w:rsidRPr="00AE304B">
        <w:rPr>
          <w:rFonts w:ascii="Times New Roman" w:eastAsia="Times New Roman" w:hAnsi="Times New Roman" w:cs="Times New Roman"/>
          <w:kern w:val="0"/>
          <w:sz w:val="24"/>
          <w:szCs w:val="24"/>
          <w:lang w:eastAsia="ru-RU"/>
          <w14:ligatures w14:val="none"/>
        </w:rPr>
        <w:t>жизни, может быть менее продуктивным, чем группа, ставящая более амбициозные цели на высоком уровне</w:t>
      </w:r>
      <w:r>
        <w:rPr>
          <w:rFonts w:ascii="Times New Roman" w:eastAsia="Times New Roman" w:hAnsi="Times New Roman" w:cs="Times New Roman"/>
          <w:kern w:val="0"/>
          <w:sz w:val="24"/>
          <w:szCs w:val="24"/>
          <w:lang w:eastAsia="ru-RU"/>
          <w14:ligatures w14:val="none"/>
        </w:rPr>
        <w:t>, то есть они добиваются личных целей через изменение окружения</w:t>
      </w:r>
      <w:r w:rsidRPr="00AE304B">
        <w:rPr>
          <w:rFonts w:ascii="Times New Roman" w:eastAsia="Times New Roman" w:hAnsi="Times New Roman" w:cs="Times New Roman"/>
          <w:kern w:val="0"/>
          <w:sz w:val="24"/>
          <w:szCs w:val="24"/>
          <w:lang w:eastAsia="ru-RU"/>
          <w14:ligatures w14:val="none"/>
        </w:rPr>
        <w:t>. Задумайтесь о том, что у вас общего с различными сообществами, в которые вы входите, и о том, каково ваше чувство принадлежности к ним.</w:t>
      </w:r>
      <w:r w:rsidR="007619EC">
        <w:rPr>
          <w:rFonts w:ascii="Times New Roman" w:eastAsia="Times New Roman" w:hAnsi="Times New Roman" w:cs="Times New Roman"/>
          <w:kern w:val="0"/>
          <w:sz w:val="24"/>
          <w:szCs w:val="24"/>
          <w:lang w:eastAsia="ru-RU"/>
          <w14:ligatures w14:val="none"/>
        </w:rPr>
        <w:t xml:space="preserve"> </w:t>
      </w:r>
      <w:r w:rsidR="00E67C19" w:rsidRPr="00B5416C">
        <w:rPr>
          <w:rFonts w:ascii="Times New Roman" w:eastAsia="Times New Roman" w:hAnsi="Times New Roman" w:cs="Times New Roman"/>
          <w:b/>
          <w:bCs/>
          <w:kern w:val="0"/>
          <w:sz w:val="24"/>
          <w:szCs w:val="24"/>
          <w:lang w:eastAsia="ru-RU"/>
          <w14:ligatures w14:val="none"/>
        </w:rPr>
        <w:br w:type="page"/>
      </w:r>
    </w:p>
    <w:p w14:paraId="20495C4A" w14:textId="77777777" w:rsidR="00E67C19" w:rsidRDefault="00E67C19" w:rsidP="00E67C19">
      <w:pPr>
        <w:pStyle w:val="2"/>
        <w:rPr>
          <w:rFonts w:eastAsia="Times New Roman"/>
          <w:lang w:eastAsia="ru-RU"/>
        </w:rPr>
      </w:pPr>
      <w:bookmarkStart w:id="54" w:name="_Toc142473340"/>
      <w:r w:rsidRPr="000803B8">
        <w:rPr>
          <w:rFonts w:eastAsia="Times New Roman"/>
          <w:lang w:eastAsia="ru-RU"/>
        </w:rPr>
        <w:lastRenderedPageBreak/>
        <w:t>Как практика формирования окружения связана с другими практиками саморазвития</w:t>
      </w:r>
      <w:bookmarkEnd w:id="54"/>
    </w:p>
    <w:p w14:paraId="39664771" w14:textId="77777777" w:rsidR="00E67C19" w:rsidRPr="0046087B" w:rsidRDefault="00E67C19" w:rsidP="00E67C19">
      <w:pPr>
        <w:rPr>
          <w:lang w:eastAsia="ru-RU"/>
        </w:rPr>
      </w:pPr>
    </w:p>
    <w:p w14:paraId="23CF9B9C" w14:textId="6014F12D"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В процессе </w:t>
      </w:r>
      <w:r>
        <w:rPr>
          <w:rFonts w:ascii="Times New Roman" w:eastAsia="Times New Roman" w:hAnsi="Times New Roman" w:cs="Times New Roman"/>
          <w:kern w:val="0"/>
          <w:sz w:val="24"/>
          <w:szCs w:val="24"/>
          <w:lang w:eastAsia="ru-RU"/>
          <w14:ligatures w14:val="none"/>
        </w:rPr>
        <w:t>изучения</w:t>
      </w:r>
      <w:r w:rsidRPr="000803B8">
        <w:rPr>
          <w:rFonts w:ascii="Times New Roman" w:eastAsia="Times New Roman" w:hAnsi="Times New Roman" w:cs="Times New Roman"/>
          <w:kern w:val="0"/>
          <w:sz w:val="24"/>
          <w:szCs w:val="24"/>
          <w:lang w:eastAsia="ru-RU"/>
          <w14:ligatures w14:val="none"/>
        </w:rPr>
        <w:t xml:space="preserve"> практик</w:t>
      </w:r>
      <w:r>
        <w:rPr>
          <w:rFonts w:ascii="Times New Roman" w:eastAsia="Times New Roman" w:hAnsi="Times New Roman" w:cs="Times New Roman"/>
          <w:kern w:val="0"/>
          <w:sz w:val="24"/>
          <w:szCs w:val="24"/>
          <w:lang w:eastAsia="ru-RU"/>
          <w14:ligatures w14:val="none"/>
        </w:rPr>
        <w:t>и</w:t>
      </w:r>
      <w:r w:rsidRPr="000803B8">
        <w:rPr>
          <w:rFonts w:ascii="Times New Roman" w:eastAsia="Times New Roman" w:hAnsi="Times New Roman" w:cs="Times New Roman"/>
          <w:kern w:val="0"/>
          <w:sz w:val="24"/>
          <w:szCs w:val="24"/>
          <w:lang w:eastAsia="ru-RU"/>
          <w14:ligatures w14:val="none"/>
        </w:rPr>
        <w:t xml:space="preserve"> формирования </w:t>
      </w:r>
      <w:r>
        <w:rPr>
          <w:rFonts w:ascii="Times New Roman" w:eastAsia="Times New Roman" w:hAnsi="Times New Roman" w:cs="Times New Roman"/>
          <w:kern w:val="0"/>
          <w:sz w:val="24"/>
          <w:szCs w:val="24"/>
          <w:lang w:eastAsia="ru-RU"/>
          <w14:ligatures w14:val="none"/>
        </w:rPr>
        <w:t>окружения</w:t>
      </w:r>
      <w:r w:rsidRPr="000803B8">
        <w:rPr>
          <w:rFonts w:ascii="Times New Roman" w:eastAsia="Times New Roman" w:hAnsi="Times New Roman" w:cs="Times New Roman"/>
          <w:kern w:val="0"/>
          <w:sz w:val="24"/>
          <w:szCs w:val="24"/>
          <w:lang w:eastAsia="ru-RU"/>
          <w14:ligatures w14:val="none"/>
        </w:rPr>
        <w:t xml:space="preserve"> задейств</w:t>
      </w:r>
      <w:r>
        <w:rPr>
          <w:rFonts w:ascii="Times New Roman" w:eastAsia="Times New Roman" w:hAnsi="Times New Roman" w:cs="Times New Roman"/>
          <w:kern w:val="0"/>
          <w:sz w:val="24"/>
          <w:szCs w:val="24"/>
          <w:lang w:eastAsia="ru-RU"/>
          <w14:ligatures w14:val="none"/>
        </w:rPr>
        <w:t>у</w:t>
      </w:r>
      <w:r w:rsidR="009F0884">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тся </w:t>
      </w:r>
      <w:r w:rsidRPr="000803B8">
        <w:rPr>
          <w:rFonts w:ascii="Times New Roman" w:eastAsia="Times New Roman" w:hAnsi="Times New Roman" w:cs="Times New Roman"/>
          <w:b/>
          <w:bCs/>
          <w:kern w:val="0"/>
          <w:sz w:val="24"/>
          <w:szCs w:val="24"/>
          <w:lang w:eastAsia="ru-RU"/>
          <w14:ligatures w14:val="none"/>
        </w:rPr>
        <w:t>систематическо</w:t>
      </w:r>
      <w:r w:rsidR="009F0884">
        <w:rPr>
          <w:rFonts w:ascii="Times New Roman" w:eastAsia="Times New Roman" w:hAnsi="Times New Roman" w:cs="Times New Roman"/>
          <w:b/>
          <w:bCs/>
          <w:kern w:val="0"/>
          <w:sz w:val="24"/>
          <w:szCs w:val="24"/>
          <w:lang w:eastAsia="ru-RU"/>
          <w14:ligatures w14:val="none"/>
        </w:rPr>
        <w:t>е</w:t>
      </w:r>
      <w:r w:rsidRPr="000803B8">
        <w:rPr>
          <w:rFonts w:ascii="Times New Roman" w:eastAsia="Times New Roman" w:hAnsi="Times New Roman" w:cs="Times New Roman"/>
          <w:b/>
          <w:bCs/>
          <w:kern w:val="0"/>
          <w:sz w:val="24"/>
          <w:szCs w:val="24"/>
          <w:lang w:eastAsia="ru-RU"/>
          <w14:ligatures w14:val="none"/>
        </w:rPr>
        <w:t xml:space="preserve"> медленно</w:t>
      </w:r>
      <w:r w:rsidR="009F0884">
        <w:rPr>
          <w:rFonts w:ascii="Times New Roman" w:eastAsia="Times New Roman" w:hAnsi="Times New Roman" w:cs="Times New Roman"/>
          <w:b/>
          <w:bCs/>
          <w:kern w:val="0"/>
          <w:sz w:val="24"/>
          <w:szCs w:val="24"/>
          <w:lang w:eastAsia="ru-RU"/>
          <w14:ligatures w14:val="none"/>
        </w:rPr>
        <w:t>е</w:t>
      </w:r>
      <w:r w:rsidRPr="000803B8">
        <w:rPr>
          <w:rFonts w:ascii="Times New Roman" w:eastAsia="Times New Roman" w:hAnsi="Times New Roman" w:cs="Times New Roman"/>
          <w:b/>
          <w:bCs/>
          <w:kern w:val="0"/>
          <w:sz w:val="24"/>
          <w:szCs w:val="24"/>
          <w:lang w:eastAsia="ru-RU"/>
          <w14:ligatures w14:val="none"/>
        </w:rPr>
        <w:t xml:space="preserve"> чтени</w:t>
      </w:r>
      <w:r w:rsidR="009F0884">
        <w:rPr>
          <w:rFonts w:ascii="Times New Roman" w:eastAsia="Times New Roman" w:hAnsi="Times New Roman" w:cs="Times New Roman"/>
          <w:b/>
          <w:bCs/>
          <w:kern w:val="0"/>
          <w:sz w:val="24"/>
          <w:szCs w:val="24"/>
          <w:lang w:eastAsia="ru-RU"/>
          <w14:ligatures w14:val="none"/>
        </w:rPr>
        <w:t>е</w:t>
      </w:r>
      <w:r w:rsidRPr="000803B8">
        <w:rPr>
          <w:rFonts w:ascii="Times New Roman" w:eastAsia="Times New Roman" w:hAnsi="Times New Roman" w:cs="Times New Roman"/>
          <w:b/>
          <w:bCs/>
          <w:kern w:val="0"/>
          <w:sz w:val="24"/>
          <w:szCs w:val="24"/>
          <w:lang w:eastAsia="ru-RU"/>
          <w14:ligatures w14:val="none"/>
        </w:rPr>
        <w:t xml:space="preserve"> и мышлени</w:t>
      </w:r>
      <w:r w:rsidR="009F0884">
        <w:rPr>
          <w:rFonts w:ascii="Times New Roman" w:eastAsia="Times New Roman" w:hAnsi="Times New Roman" w:cs="Times New Roman"/>
          <w:b/>
          <w:bCs/>
          <w:kern w:val="0"/>
          <w:sz w:val="24"/>
          <w:szCs w:val="24"/>
          <w:lang w:eastAsia="ru-RU"/>
          <w14:ligatures w14:val="none"/>
        </w:rPr>
        <w:t>е</w:t>
      </w:r>
      <w:r w:rsidRPr="000803B8">
        <w:rPr>
          <w:rFonts w:ascii="Times New Roman" w:eastAsia="Times New Roman" w:hAnsi="Times New Roman" w:cs="Times New Roman"/>
          <w:b/>
          <w:bCs/>
          <w:kern w:val="0"/>
          <w:sz w:val="24"/>
          <w:szCs w:val="24"/>
          <w:lang w:eastAsia="ru-RU"/>
          <w14:ligatures w14:val="none"/>
        </w:rPr>
        <w:t xml:space="preserve"> письмом</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Например, н</w:t>
      </w:r>
      <w:r w:rsidRPr="000803B8">
        <w:rPr>
          <w:rFonts w:ascii="Times New Roman" w:eastAsia="Times New Roman" w:hAnsi="Times New Roman" w:cs="Times New Roman"/>
          <w:kern w:val="0"/>
          <w:sz w:val="24"/>
          <w:szCs w:val="24"/>
          <w:lang w:eastAsia="ru-RU"/>
          <w14:ligatures w14:val="none"/>
        </w:rPr>
        <w:t xml:space="preserve">еобходимо </w:t>
      </w:r>
      <w:r>
        <w:rPr>
          <w:rFonts w:ascii="Times New Roman" w:eastAsia="Times New Roman" w:hAnsi="Times New Roman" w:cs="Times New Roman"/>
          <w:kern w:val="0"/>
          <w:sz w:val="24"/>
          <w:szCs w:val="24"/>
          <w:lang w:eastAsia="ru-RU"/>
          <w14:ligatures w14:val="none"/>
        </w:rPr>
        <w:t>формировать</w:t>
      </w:r>
      <w:r w:rsidRPr="000803B8">
        <w:rPr>
          <w:rFonts w:ascii="Times New Roman" w:eastAsia="Times New Roman" w:hAnsi="Times New Roman" w:cs="Times New Roman"/>
          <w:kern w:val="0"/>
          <w:sz w:val="24"/>
          <w:szCs w:val="24"/>
          <w:lang w:eastAsia="ru-RU"/>
          <w14:ligatures w14:val="none"/>
        </w:rPr>
        <w:t xml:space="preserve"> заметки по своим мыслям и составлять следующие рабочие продукты: </w:t>
      </w:r>
    </w:p>
    <w:p w14:paraId="6E91762D" w14:textId="241BD662"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анализ своего текущего состояния (неудовлетворенностей) при составлении таблиц из задани</w:t>
      </w:r>
      <w:r w:rsidR="00FC7C16">
        <w:rPr>
          <w:rFonts w:ascii="Times New Roman" w:eastAsia="Times New Roman" w:hAnsi="Times New Roman" w:cs="Times New Roman"/>
          <w:kern w:val="0"/>
          <w:sz w:val="24"/>
          <w:szCs w:val="24"/>
          <w:lang w:eastAsia="ru-RU"/>
          <w14:ligatures w14:val="none"/>
        </w:rPr>
        <w:t>й по моделированию</w:t>
      </w:r>
      <w:r w:rsidRPr="000803B8">
        <w:rPr>
          <w:rFonts w:ascii="Times New Roman" w:eastAsia="Times New Roman" w:hAnsi="Times New Roman" w:cs="Times New Roman"/>
          <w:kern w:val="0"/>
          <w:sz w:val="24"/>
          <w:szCs w:val="24"/>
          <w:lang w:eastAsia="ru-RU"/>
          <w14:ligatures w14:val="none"/>
        </w:rPr>
        <w:t xml:space="preserve"> (“Мое окружение”</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“Список моих </w:t>
      </w:r>
      <w:r>
        <w:rPr>
          <w:rFonts w:ascii="Times New Roman" w:eastAsia="Times New Roman" w:hAnsi="Times New Roman" w:cs="Times New Roman"/>
          <w:kern w:val="0"/>
          <w:sz w:val="24"/>
          <w:szCs w:val="24"/>
          <w:lang w:eastAsia="ru-RU"/>
          <w14:ligatures w14:val="none"/>
        </w:rPr>
        <w:t>затруднений»</w:t>
      </w:r>
      <w:r w:rsidRPr="000803B8">
        <w:rPr>
          <w:rFonts w:ascii="Times New Roman" w:eastAsia="Times New Roman" w:hAnsi="Times New Roman" w:cs="Times New Roman"/>
          <w:kern w:val="0"/>
          <w:sz w:val="24"/>
          <w:szCs w:val="24"/>
          <w:lang w:eastAsia="ru-RU"/>
          <w14:ligatures w14:val="none"/>
        </w:rPr>
        <w:t xml:space="preserve"> и другие); </w:t>
      </w:r>
    </w:p>
    <w:p w14:paraId="5D6F99A0"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объяснение себе важности окружения, причем </w:t>
      </w:r>
      <w:r>
        <w:rPr>
          <w:rFonts w:ascii="Times New Roman" w:eastAsia="Times New Roman" w:hAnsi="Times New Roman" w:cs="Times New Roman"/>
          <w:kern w:val="0"/>
          <w:sz w:val="24"/>
          <w:szCs w:val="24"/>
          <w:lang w:eastAsia="ru-RU"/>
          <w14:ligatures w14:val="none"/>
        </w:rPr>
        <w:t>необходимо рефлексировать как</w:t>
      </w:r>
      <w:r w:rsidRPr="000803B8">
        <w:rPr>
          <w:rFonts w:ascii="Times New Roman" w:eastAsia="Times New Roman" w:hAnsi="Times New Roman" w:cs="Times New Roman"/>
          <w:kern w:val="0"/>
          <w:sz w:val="24"/>
          <w:szCs w:val="24"/>
          <w:lang w:eastAsia="ru-RU"/>
          <w14:ligatures w14:val="none"/>
        </w:rPr>
        <w:t xml:space="preserve"> минимум на протяжении первых трех месяцев </w:t>
      </w:r>
      <w:r>
        <w:rPr>
          <w:rFonts w:ascii="Times New Roman" w:eastAsia="Times New Roman" w:hAnsi="Times New Roman" w:cs="Times New Roman"/>
          <w:kern w:val="0"/>
          <w:sz w:val="24"/>
          <w:szCs w:val="24"/>
          <w:lang w:eastAsia="ru-RU"/>
          <w14:ligatures w14:val="none"/>
        </w:rPr>
        <w:t xml:space="preserve">постановки практики </w:t>
      </w:r>
      <w:r w:rsidRPr="000803B8">
        <w:rPr>
          <w:rFonts w:ascii="Times New Roman" w:eastAsia="Times New Roman" w:hAnsi="Times New Roman" w:cs="Times New Roman"/>
          <w:kern w:val="0"/>
          <w:sz w:val="24"/>
          <w:szCs w:val="24"/>
          <w:lang w:eastAsia="ru-RU"/>
          <w14:ligatures w14:val="none"/>
        </w:rPr>
        <w:t>(писать публичные посты или вести дневник);</w:t>
      </w:r>
    </w:p>
    <w:p w14:paraId="1D6583F1"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составление личного плана по развитию мастерства формирования своего окружения.</w:t>
      </w:r>
    </w:p>
    <w:p w14:paraId="5A836ED8"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Мастерство формирования </w:t>
      </w:r>
      <w:r>
        <w:rPr>
          <w:rFonts w:ascii="Times New Roman" w:eastAsia="Times New Roman" w:hAnsi="Times New Roman" w:cs="Times New Roman"/>
          <w:kern w:val="0"/>
          <w:sz w:val="24"/>
          <w:szCs w:val="24"/>
          <w:lang w:eastAsia="ru-RU"/>
          <w14:ligatures w14:val="none"/>
        </w:rPr>
        <w:t>окружения</w:t>
      </w:r>
      <w:r w:rsidRPr="000803B8">
        <w:rPr>
          <w:rFonts w:ascii="Times New Roman" w:eastAsia="Times New Roman" w:hAnsi="Times New Roman" w:cs="Times New Roman"/>
          <w:kern w:val="0"/>
          <w:sz w:val="24"/>
          <w:szCs w:val="24"/>
          <w:lang w:eastAsia="ru-RU"/>
          <w14:ligatures w14:val="none"/>
        </w:rPr>
        <w:t xml:space="preserve"> непосредственно используется для </w:t>
      </w:r>
      <w:r w:rsidRPr="000803B8">
        <w:rPr>
          <w:rFonts w:ascii="Times New Roman" w:eastAsia="Times New Roman" w:hAnsi="Times New Roman" w:cs="Times New Roman"/>
          <w:b/>
          <w:bCs/>
          <w:kern w:val="0"/>
          <w:sz w:val="24"/>
          <w:szCs w:val="24"/>
          <w:lang w:eastAsia="ru-RU"/>
          <w14:ligatures w14:val="none"/>
        </w:rPr>
        <w:t>организации досуга.</w:t>
      </w:r>
      <w:r w:rsidRPr="000803B8">
        <w:rPr>
          <w:rFonts w:ascii="Times New Roman" w:eastAsia="Times New Roman" w:hAnsi="Times New Roman" w:cs="Times New Roman"/>
          <w:kern w:val="0"/>
          <w:sz w:val="24"/>
          <w:szCs w:val="24"/>
          <w:lang w:eastAsia="ru-RU"/>
          <w14:ligatures w14:val="none"/>
        </w:rPr>
        <w:t xml:space="preserve"> Мы проводим </w:t>
      </w:r>
      <w:r>
        <w:rPr>
          <w:rFonts w:ascii="Times New Roman" w:eastAsia="Times New Roman" w:hAnsi="Times New Roman" w:cs="Times New Roman"/>
          <w:kern w:val="0"/>
          <w:sz w:val="24"/>
          <w:szCs w:val="24"/>
          <w:lang w:eastAsia="ru-RU"/>
          <w14:ligatures w14:val="none"/>
        </w:rPr>
        <w:t>свободное время</w:t>
      </w:r>
      <w:r w:rsidRPr="000803B8">
        <w:rPr>
          <w:rFonts w:ascii="Times New Roman" w:eastAsia="Times New Roman" w:hAnsi="Times New Roman" w:cs="Times New Roman"/>
          <w:kern w:val="0"/>
          <w:sz w:val="24"/>
          <w:szCs w:val="24"/>
          <w:lang w:eastAsia="ru-RU"/>
          <w14:ligatures w14:val="none"/>
        </w:rPr>
        <w:t xml:space="preserve"> в сформированной на время окружающей среде. Мастерство формирования окружения обращает внимание на то, какие объекты будут вас окружать во время досуга. Например, вы можете решить посетить определенные места и выписать для этого достопримечательност</w:t>
      </w:r>
      <w:r>
        <w:rPr>
          <w:rFonts w:ascii="Times New Roman" w:eastAsia="Times New Roman" w:hAnsi="Times New Roman" w:cs="Times New Roman"/>
          <w:kern w:val="0"/>
          <w:sz w:val="24"/>
          <w:szCs w:val="24"/>
          <w:lang w:eastAsia="ru-RU"/>
          <w14:ligatures w14:val="none"/>
        </w:rPr>
        <w:t>и</w:t>
      </w:r>
      <w:r w:rsidRPr="000803B8">
        <w:rPr>
          <w:rFonts w:ascii="Times New Roman" w:eastAsia="Times New Roman" w:hAnsi="Times New Roman" w:cs="Times New Roman"/>
          <w:kern w:val="0"/>
          <w:sz w:val="24"/>
          <w:szCs w:val="24"/>
          <w:lang w:eastAsia="ru-RU"/>
          <w14:ligatures w14:val="none"/>
        </w:rPr>
        <w:t>. Мастерство организации досуга означает, что на определенном временном промежутке</w:t>
      </w:r>
      <w:r>
        <w:rPr>
          <w:rFonts w:ascii="Times New Roman" w:eastAsia="Times New Roman" w:hAnsi="Times New Roman" w:cs="Times New Roman"/>
          <w:kern w:val="0"/>
          <w:sz w:val="24"/>
          <w:szCs w:val="24"/>
          <w:lang w:eastAsia="ru-RU"/>
          <w14:ligatures w14:val="none"/>
        </w:rPr>
        <w:t xml:space="preserve"> необходимо отдохнуть</w:t>
      </w:r>
      <w:r w:rsidRPr="000803B8">
        <w:rPr>
          <w:rFonts w:ascii="Times New Roman" w:eastAsia="Times New Roman" w:hAnsi="Times New Roman" w:cs="Times New Roman"/>
          <w:kern w:val="0"/>
          <w:sz w:val="24"/>
          <w:szCs w:val="24"/>
          <w:lang w:eastAsia="ru-RU"/>
          <w14:ligatures w14:val="none"/>
        </w:rPr>
        <w:t xml:space="preserve">, а также необходимо предусмотреть для этого практику досуга — путешествие. А мастерство формирования окружения </w:t>
      </w:r>
      <w:r>
        <w:rPr>
          <w:rFonts w:ascii="Times New Roman" w:eastAsia="Times New Roman" w:hAnsi="Times New Roman" w:cs="Times New Roman"/>
          <w:kern w:val="0"/>
          <w:sz w:val="24"/>
          <w:szCs w:val="24"/>
          <w:lang w:eastAsia="ru-RU"/>
          <w14:ligatures w14:val="none"/>
        </w:rPr>
        <w:t xml:space="preserve">позволит </w:t>
      </w:r>
      <w:r w:rsidRPr="000803B8">
        <w:rPr>
          <w:rFonts w:ascii="Times New Roman" w:eastAsia="Times New Roman" w:hAnsi="Times New Roman" w:cs="Times New Roman"/>
          <w:kern w:val="0"/>
          <w:sz w:val="24"/>
          <w:szCs w:val="24"/>
          <w:lang w:eastAsia="ru-RU"/>
          <w14:ligatures w14:val="none"/>
        </w:rPr>
        <w:t>обратит</w:t>
      </w:r>
      <w:r>
        <w:rPr>
          <w:rFonts w:ascii="Times New Roman" w:eastAsia="Times New Roman" w:hAnsi="Times New Roman" w:cs="Times New Roman"/>
          <w:kern w:val="0"/>
          <w:sz w:val="24"/>
          <w:szCs w:val="24"/>
          <w:lang w:eastAsia="ru-RU"/>
          <w14:ligatures w14:val="none"/>
        </w:rPr>
        <w:t>ь</w:t>
      </w:r>
      <w:r w:rsidRPr="000803B8">
        <w:rPr>
          <w:rFonts w:ascii="Times New Roman" w:eastAsia="Times New Roman" w:hAnsi="Times New Roman" w:cs="Times New Roman"/>
          <w:kern w:val="0"/>
          <w:sz w:val="24"/>
          <w:szCs w:val="24"/>
          <w:lang w:eastAsia="ru-RU"/>
          <w14:ligatures w14:val="none"/>
        </w:rPr>
        <w:t xml:space="preserve"> внимание на то, что </w:t>
      </w:r>
      <w:r>
        <w:rPr>
          <w:rFonts w:ascii="Times New Roman" w:eastAsia="Times New Roman" w:hAnsi="Times New Roman" w:cs="Times New Roman"/>
          <w:kern w:val="0"/>
          <w:sz w:val="24"/>
          <w:szCs w:val="24"/>
          <w:lang w:eastAsia="ru-RU"/>
          <w14:ligatures w14:val="none"/>
        </w:rPr>
        <w:t>в путешествии</w:t>
      </w:r>
      <w:r w:rsidRPr="000803B8">
        <w:rPr>
          <w:rFonts w:ascii="Times New Roman" w:eastAsia="Times New Roman" w:hAnsi="Times New Roman" w:cs="Times New Roman"/>
          <w:kern w:val="0"/>
          <w:sz w:val="24"/>
          <w:szCs w:val="24"/>
          <w:lang w:eastAsia="ru-RU"/>
          <w14:ligatures w14:val="none"/>
        </w:rPr>
        <w:t xml:space="preserve"> вас будут окружать </w:t>
      </w:r>
      <w:r>
        <w:rPr>
          <w:rFonts w:ascii="Times New Roman" w:eastAsia="Times New Roman" w:hAnsi="Times New Roman" w:cs="Times New Roman"/>
          <w:kern w:val="0"/>
          <w:sz w:val="24"/>
          <w:szCs w:val="24"/>
          <w:lang w:eastAsia="ru-RU"/>
          <w14:ligatures w14:val="none"/>
        </w:rPr>
        <w:t>новые и интересные</w:t>
      </w:r>
      <w:r w:rsidRPr="000803B8">
        <w:rPr>
          <w:rFonts w:ascii="Times New Roman" w:eastAsia="Times New Roman" w:hAnsi="Times New Roman" w:cs="Times New Roman"/>
          <w:kern w:val="0"/>
          <w:sz w:val="24"/>
          <w:szCs w:val="24"/>
          <w:lang w:eastAsia="ru-RU"/>
          <w14:ligatures w14:val="none"/>
        </w:rPr>
        <w:t xml:space="preserve"> объекты и люди.  </w:t>
      </w:r>
    </w:p>
    <w:p w14:paraId="7F403A71" w14:textId="77777777" w:rsidR="00E67C19" w:rsidRPr="000803B8"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В рамках реализации практики </w:t>
      </w:r>
      <w:r w:rsidRPr="000803B8">
        <w:rPr>
          <w:rFonts w:ascii="Times New Roman" w:eastAsia="Times New Roman" w:hAnsi="Times New Roman" w:cs="Times New Roman"/>
          <w:b/>
          <w:bCs/>
          <w:kern w:val="0"/>
          <w:sz w:val="24"/>
          <w:szCs w:val="24"/>
          <w:lang w:eastAsia="ru-RU"/>
          <w14:ligatures w14:val="none"/>
        </w:rPr>
        <w:t>стратегирования</w:t>
      </w:r>
      <w:r w:rsidRPr="000803B8">
        <w:rPr>
          <w:rFonts w:ascii="Times New Roman" w:eastAsia="Times New Roman" w:hAnsi="Times New Roman" w:cs="Times New Roman"/>
          <w:kern w:val="0"/>
          <w:sz w:val="24"/>
          <w:szCs w:val="24"/>
          <w:lang w:eastAsia="ru-RU"/>
          <w14:ligatures w14:val="none"/>
        </w:rPr>
        <w:t xml:space="preserve"> вы можете выделить отдельный проект по формированию окружения. В рамках большого </w:t>
      </w:r>
      <w:r>
        <w:rPr>
          <w:rFonts w:ascii="Times New Roman" w:eastAsia="Times New Roman" w:hAnsi="Times New Roman" w:cs="Times New Roman"/>
          <w:kern w:val="0"/>
          <w:sz w:val="24"/>
          <w:szCs w:val="24"/>
          <w:lang w:eastAsia="ru-RU"/>
          <w14:ligatures w14:val="none"/>
        </w:rPr>
        <w:t>можно выделить</w:t>
      </w:r>
      <w:r w:rsidRPr="000803B8">
        <w:rPr>
          <w:rFonts w:ascii="Times New Roman" w:eastAsia="Times New Roman" w:hAnsi="Times New Roman" w:cs="Times New Roman"/>
          <w:kern w:val="0"/>
          <w:sz w:val="24"/>
          <w:szCs w:val="24"/>
          <w:lang w:eastAsia="ru-RU"/>
          <w14:ligatures w14:val="none"/>
        </w:rPr>
        <w:t xml:space="preserve"> подпроекты по обустройству рабочего места, гардероба, жилища или смены города/страны проживания. В последнем случае </w:t>
      </w:r>
      <w:r>
        <w:rPr>
          <w:rFonts w:ascii="Times New Roman" w:eastAsia="Times New Roman" w:hAnsi="Times New Roman" w:cs="Times New Roman"/>
          <w:kern w:val="0"/>
          <w:sz w:val="24"/>
          <w:szCs w:val="24"/>
          <w:lang w:eastAsia="ru-RU"/>
          <w14:ligatures w14:val="none"/>
        </w:rPr>
        <w:t>стоит</w:t>
      </w:r>
      <w:r w:rsidRPr="000803B8">
        <w:rPr>
          <w:rFonts w:ascii="Times New Roman" w:eastAsia="Times New Roman" w:hAnsi="Times New Roman" w:cs="Times New Roman"/>
          <w:kern w:val="0"/>
          <w:sz w:val="24"/>
          <w:szCs w:val="24"/>
          <w:lang w:eastAsia="ru-RU"/>
          <w14:ligatures w14:val="none"/>
        </w:rPr>
        <w:t xml:space="preserve"> проанализировать свое окружение на новом месте </w:t>
      </w:r>
      <w:r>
        <w:rPr>
          <w:rFonts w:ascii="Times New Roman" w:eastAsia="Times New Roman" w:hAnsi="Times New Roman" w:cs="Times New Roman"/>
          <w:kern w:val="0"/>
          <w:sz w:val="24"/>
          <w:szCs w:val="24"/>
          <w:lang w:eastAsia="ru-RU"/>
          <w14:ligatures w14:val="none"/>
        </w:rPr>
        <w:t xml:space="preserve">заранее </w:t>
      </w:r>
      <w:r w:rsidRPr="000803B8">
        <w:rPr>
          <w:rFonts w:ascii="Times New Roman" w:eastAsia="Times New Roman" w:hAnsi="Times New Roman" w:cs="Times New Roman"/>
          <w:kern w:val="0"/>
          <w:sz w:val="24"/>
          <w:szCs w:val="24"/>
          <w:lang w:eastAsia="ru-RU"/>
          <w14:ligatures w14:val="none"/>
        </w:rPr>
        <w:t xml:space="preserve">и представить, насколько комфортно вам </w:t>
      </w:r>
      <w:r>
        <w:rPr>
          <w:rFonts w:ascii="Times New Roman" w:eastAsia="Times New Roman" w:hAnsi="Times New Roman" w:cs="Times New Roman"/>
          <w:kern w:val="0"/>
          <w:sz w:val="24"/>
          <w:szCs w:val="24"/>
          <w:lang w:eastAsia="ru-RU"/>
          <w14:ligatures w14:val="none"/>
        </w:rPr>
        <w:t xml:space="preserve">там </w:t>
      </w:r>
      <w:r w:rsidRPr="000803B8">
        <w:rPr>
          <w:rFonts w:ascii="Times New Roman" w:eastAsia="Times New Roman" w:hAnsi="Times New Roman" w:cs="Times New Roman"/>
          <w:kern w:val="0"/>
          <w:sz w:val="24"/>
          <w:szCs w:val="24"/>
          <w:lang w:eastAsia="ru-RU"/>
          <w14:ligatures w14:val="none"/>
        </w:rPr>
        <w:t>будет.</w:t>
      </w:r>
    </w:p>
    <w:p w14:paraId="5E0F096B" w14:textId="77777777" w:rsidR="00E67C19" w:rsidRDefault="00E67C19" w:rsidP="00E67C19">
      <w:r>
        <w:br w:type="page"/>
      </w:r>
    </w:p>
    <w:p w14:paraId="01E93E31" w14:textId="77777777" w:rsidR="00E67C19" w:rsidRDefault="00E67C19" w:rsidP="00E67C19">
      <w:pPr>
        <w:pStyle w:val="2"/>
      </w:pPr>
      <w:bookmarkStart w:id="55" w:name="_Toc142473341"/>
      <w:r>
        <w:lastRenderedPageBreak/>
        <w:t>Как освоить практику формирования окружения. Первый этап – «Объяснение»</w:t>
      </w:r>
      <w:bookmarkEnd w:id="55"/>
      <w:r>
        <w:t xml:space="preserve"> </w:t>
      </w:r>
    </w:p>
    <w:p w14:paraId="6C039BFD" w14:textId="77777777" w:rsidR="00E67C19" w:rsidRPr="000803B8" w:rsidRDefault="00E67C19" w:rsidP="00E67C19"/>
    <w:p w14:paraId="61842FF9" w14:textId="77777777" w:rsidR="00E67C19" w:rsidRPr="00025EC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Для освоения практики </w:t>
      </w:r>
      <w:r>
        <w:rPr>
          <w:rFonts w:ascii="Times New Roman" w:eastAsia="Times New Roman" w:hAnsi="Times New Roman" w:cs="Times New Roman"/>
          <w:kern w:val="0"/>
          <w:sz w:val="24"/>
          <w:szCs w:val="24"/>
          <w:lang w:eastAsia="ru-RU"/>
          <w14:ligatures w14:val="none"/>
        </w:rPr>
        <w:t>формирования окружения н</w:t>
      </w:r>
      <w:r w:rsidRPr="00025EC9">
        <w:rPr>
          <w:rFonts w:ascii="Times New Roman" w:eastAsia="Times New Roman" w:hAnsi="Times New Roman" w:cs="Times New Roman"/>
          <w:kern w:val="0"/>
          <w:sz w:val="24"/>
          <w:szCs w:val="24"/>
          <w:lang w:eastAsia="ru-RU"/>
          <w14:ligatures w14:val="none"/>
        </w:rPr>
        <w:t xml:space="preserve">еобходимо разработать </w:t>
      </w:r>
      <w:r w:rsidRPr="00876221">
        <w:rPr>
          <w:rFonts w:ascii="Times New Roman" w:eastAsia="Times New Roman" w:hAnsi="Times New Roman" w:cs="Times New Roman"/>
          <w:b/>
          <w:bCs/>
          <w:kern w:val="0"/>
          <w:sz w:val="24"/>
          <w:szCs w:val="24"/>
          <w:lang w:eastAsia="ru-RU"/>
          <w14:ligatures w14:val="none"/>
        </w:rPr>
        <w:t>личный план</w:t>
      </w:r>
      <w:r w:rsidRPr="00025EC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Кто-то хочет поменять место жительства, а кто-то желает изменить социальную среду. </w:t>
      </w:r>
      <w:r w:rsidRPr="00025EC9">
        <w:rPr>
          <w:rFonts w:ascii="Times New Roman" w:eastAsia="Times New Roman" w:hAnsi="Times New Roman" w:cs="Times New Roman"/>
          <w:kern w:val="0"/>
          <w:sz w:val="24"/>
          <w:szCs w:val="24"/>
          <w:lang w:eastAsia="ru-RU"/>
          <w14:ligatures w14:val="none"/>
        </w:rPr>
        <w:t>Адаптируйте под себя универсальные рекомендации по первому этапу, которые приведены в подразделе “Этапы постановки мастерства”.</w:t>
      </w:r>
    </w:p>
    <w:p w14:paraId="273145FD" w14:textId="77777777" w:rsidR="00E67C19" w:rsidRPr="00025EC9" w:rsidRDefault="00E67C19" w:rsidP="00E67C19">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На первом этапе необходимо объяснить себе важность практики </w:t>
      </w:r>
      <w:r>
        <w:rPr>
          <w:rFonts w:ascii="Times New Roman" w:eastAsia="Times New Roman" w:hAnsi="Times New Roman" w:cs="Times New Roman"/>
          <w:kern w:val="0"/>
          <w:sz w:val="24"/>
          <w:szCs w:val="24"/>
          <w:lang w:eastAsia="ru-RU"/>
          <w14:ligatures w14:val="none"/>
        </w:rPr>
        <w:t xml:space="preserve">формирования окружения, чтобы </w:t>
      </w:r>
      <w:r w:rsidRPr="00025EC9">
        <w:rPr>
          <w:rFonts w:ascii="Times New Roman" w:eastAsia="Times New Roman" w:hAnsi="Times New Roman" w:cs="Times New Roman"/>
          <w:kern w:val="0"/>
          <w:sz w:val="24"/>
          <w:szCs w:val="24"/>
          <w:lang w:eastAsia="ru-RU"/>
          <w14:ligatures w14:val="none"/>
        </w:rPr>
        <w:t>воспринять данную практику всерьез</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начать инвестировать время в соответствующее мастерство</w:t>
      </w:r>
      <w:r>
        <w:rPr>
          <w:rFonts w:ascii="Times New Roman" w:eastAsia="Times New Roman" w:hAnsi="Times New Roman" w:cs="Times New Roman"/>
          <w:kern w:val="0"/>
          <w:sz w:val="24"/>
          <w:szCs w:val="24"/>
          <w:lang w:eastAsia="ru-RU"/>
          <w14:ligatures w14:val="none"/>
        </w:rPr>
        <w:t xml:space="preserve"> и начать буквально видеть свое окружение, то есть выделять объекты окружения вниманием из общего фона</w:t>
      </w:r>
      <w:r w:rsidRPr="00025EC9">
        <w:rPr>
          <w:rFonts w:ascii="Times New Roman" w:eastAsia="Times New Roman" w:hAnsi="Times New Roman" w:cs="Times New Roman"/>
          <w:kern w:val="0"/>
          <w:sz w:val="24"/>
          <w:szCs w:val="24"/>
          <w:lang w:eastAsia="ru-RU"/>
          <w14:ligatures w14:val="none"/>
        </w:rPr>
        <w:t xml:space="preserve">. </w:t>
      </w:r>
    </w:p>
    <w:p w14:paraId="0EAC77E9" w14:textId="77777777" w:rsidR="0068207B" w:rsidRPr="00876221" w:rsidRDefault="0068207B" w:rsidP="0068207B">
      <w:pPr>
        <w:spacing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Для того, чтобы </w:t>
      </w:r>
      <w:r>
        <w:rPr>
          <w:rFonts w:ascii="Times New Roman" w:eastAsia="Times New Roman" w:hAnsi="Times New Roman" w:cs="Times New Roman"/>
          <w:kern w:val="0"/>
          <w:sz w:val="24"/>
          <w:szCs w:val="24"/>
          <w:lang w:eastAsia="ru-RU"/>
          <w14:ligatures w14:val="none"/>
        </w:rPr>
        <w:t xml:space="preserve">изучить основы данной практики </w:t>
      </w:r>
      <w:r w:rsidRPr="00876221">
        <w:rPr>
          <w:rFonts w:ascii="Times New Roman" w:eastAsia="Times New Roman" w:hAnsi="Times New Roman" w:cs="Times New Roman"/>
          <w:kern w:val="0"/>
          <w:sz w:val="24"/>
          <w:szCs w:val="24"/>
          <w:lang w:eastAsia="ru-RU"/>
          <w14:ligatures w14:val="none"/>
        </w:rPr>
        <w:t>будет необходимо провести следующие работы</w:t>
      </w:r>
      <w:r>
        <w:rPr>
          <w:rFonts w:ascii="Times New Roman" w:eastAsia="Times New Roman" w:hAnsi="Times New Roman" w:cs="Times New Roman"/>
          <w:kern w:val="0"/>
          <w:sz w:val="24"/>
          <w:szCs w:val="24"/>
          <w:lang w:eastAsia="ru-RU"/>
          <w14:ligatures w14:val="none"/>
        </w:rPr>
        <w:t>, которые содержатся в домашнем задании</w:t>
      </w:r>
      <w:r w:rsidRPr="00876221">
        <w:rPr>
          <w:rFonts w:ascii="Times New Roman" w:eastAsia="Times New Roman" w:hAnsi="Times New Roman" w:cs="Times New Roman"/>
          <w:kern w:val="0"/>
          <w:sz w:val="24"/>
          <w:szCs w:val="24"/>
          <w:lang w:eastAsia="ru-RU"/>
          <w14:ligatures w14:val="none"/>
        </w:rPr>
        <w:t>:</w:t>
      </w:r>
    </w:p>
    <w:p w14:paraId="0980DD18" w14:textId="4921D37C" w:rsidR="0068207B" w:rsidRPr="00876221" w:rsidRDefault="0068207B">
      <w:pPr>
        <w:numPr>
          <w:ilvl w:val="0"/>
          <w:numId w:val="20"/>
        </w:numPr>
        <w:spacing w:before="120" w:after="120" w:line="240" w:lineRule="auto"/>
        <w:rPr>
          <w:rFonts w:ascii="Times New Roman" w:eastAsia="Times New Roman" w:hAnsi="Times New Roman" w:cs="Times New Roman"/>
          <w:kern w:val="0"/>
          <w:sz w:val="24"/>
          <w:szCs w:val="24"/>
          <w:lang w:eastAsia="ru-RU"/>
          <w14:ligatures w14:val="none"/>
        </w:rPr>
      </w:pPr>
      <w:r w:rsidRPr="00D13DD1">
        <w:rPr>
          <w:rFonts w:ascii="Times New Roman" w:eastAsia="Times New Roman" w:hAnsi="Times New Roman" w:cs="Times New Roman"/>
          <w:b/>
          <w:bCs/>
          <w:kern w:val="0"/>
          <w:sz w:val="24"/>
          <w:szCs w:val="24"/>
          <w:lang w:eastAsia="ru-RU"/>
          <w14:ligatures w14:val="none"/>
        </w:rPr>
        <w:t>Проработать свои неудовлетворенности</w:t>
      </w:r>
      <w:r w:rsidRPr="00A52D0B">
        <w:rPr>
          <w:rFonts w:ascii="Times New Roman" w:eastAsia="Times New Roman" w:hAnsi="Times New Roman" w:cs="Times New Roman"/>
          <w:kern w:val="0"/>
          <w:sz w:val="24"/>
          <w:szCs w:val="24"/>
          <w:lang w:eastAsia="ru-RU"/>
          <w14:ligatures w14:val="none"/>
        </w:rPr>
        <w:t>, в устранении которы</w:t>
      </w:r>
      <w:r>
        <w:rPr>
          <w:rFonts w:ascii="Times New Roman" w:eastAsia="Times New Roman" w:hAnsi="Times New Roman" w:cs="Times New Roman"/>
          <w:kern w:val="0"/>
          <w:sz w:val="24"/>
          <w:szCs w:val="24"/>
          <w:lang w:eastAsia="ru-RU"/>
          <w14:ligatures w14:val="none"/>
        </w:rPr>
        <w:t>х</w:t>
      </w:r>
      <w:r w:rsidRPr="00A52D0B">
        <w:rPr>
          <w:rFonts w:ascii="Times New Roman" w:eastAsia="Times New Roman" w:hAnsi="Times New Roman" w:cs="Times New Roman"/>
          <w:kern w:val="0"/>
          <w:sz w:val="24"/>
          <w:szCs w:val="24"/>
          <w:lang w:eastAsia="ru-RU"/>
          <w14:ligatures w14:val="none"/>
        </w:rPr>
        <w:t xml:space="preserve"> может как-то помочь практика</w:t>
      </w:r>
      <w:r>
        <w:rPr>
          <w:rFonts w:ascii="Times New Roman" w:eastAsia="Times New Roman" w:hAnsi="Times New Roman" w:cs="Times New Roman"/>
          <w:kern w:val="0"/>
          <w:sz w:val="24"/>
          <w:szCs w:val="24"/>
          <w:lang w:eastAsia="ru-RU"/>
          <w14:ligatures w14:val="none"/>
        </w:rPr>
        <w:t xml:space="preserve"> формирования окружения</w:t>
      </w:r>
      <w:r w:rsidRPr="00A52D0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EC67F5">
        <w:rPr>
          <w:rFonts w:ascii="Times New Roman" w:eastAsia="Times New Roman" w:hAnsi="Times New Roman" w:cs="Times New Roman"/>
          <w:kern w:val="0"/>
          <w:sz w:val="24"/>
          <w:szCs w:val="24"/>
          <w:lang w:eastAsia="ru-RU"/>
          <w14:ligatures w14:val="none"/>
        </w:rPr>
        <w:t>Данная проработка позволит</w:t>
      </w:r>
      <w:r>
        <w:rPr>
          <w:rFonts w:ascii="Times New Roman" w:eastAsia="Times New Roman" w:hAnsi="Times New Roman" w:cs="Times New Roman"/>
          <w:b/>
          <w:bCs/>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 xml:space="preserve">лучше осознать свои проблемы, которые </w:t>
      </w:r>
      <w:r>
        <w:rPr>
          <w:rFonts w:ascii="Times New Roman" w:eastAsia="Times New Roman" w:hAnsi="Times New Roman" w:cs="Times New Roman"/>
          <w:kern w:val="0"/>
          <w:sz w:val="24"/>
          <w:szCs w:val="24"/>
          <w:lang w:eastAsia="ru-RU"/>
          <w14:ligatures w14:val="none"/>
        </w:rPr>
        <w:t>можно решить, овладев</w:t>
      </w:r>
      <w:r w:rsidRPr="00876221">
        <w:rPr>
          <w:rFonts w:ascii="Times New Roman" w:eastAsia="Times New Roman" w:hAnsi="Times New Roman" w:cs="Times New Roman"/>
          <w:kern w:val="0"/>
          <w:sz w:val="24"/>
          <w:szCs w:val="24"/>
          <w:lang w:eastAsia="ru-RU"/>
          <w14:ligatures w14:val="none"/>
        </w:rPr>
        <w:t xml:space="preserve"> соответствующим мастерством</w:t>
      </w:r>
      <w:r>
        <w:rPr>
          <w:rFonts w:ascii="Times New Roman" w:eastAsia="Times New Roman" w:hAnsi="Times New Roman" w:cs="Times New Roman"/>
          <w:kern w:val="0"/>
          <w:sz w:val="24"/>
          <w:szCs w:val="24"/>
          <w:lang w:eastAsia="ru-RU"/>
          <w14:ligatures w14:val="none"/>
        </w:rPr>
        <w:t xml:space="preserve">. </w:t>
      </w:r>
      <w:r>
        <w:rPr>
          <w:rFonts w:ascii="Times New Roman" w:hAnsi="Times New Roman" w:cs="Times New Roman"/>
          <w:sz w:val="24"/>
          <w:szCs w:val="24"/>
        </w:rPr>
        <w:t>Потом</w:t>
      </w:r>
      <w:r w:rsidRPr="00576609">
        <w:rPr>
          <w:rFonts w:ascii="Times New Roman" w:hAnsi="Times New Roman" w:cs="Times New Roman"/>
          <w:sz w:val="24"/>
          <w:szCs w:val="24"/>
        </w:rPr>
        <w:t xml:space="preserve"> вы будете отслеживать свой прогресс по устранению этих неудовлетворенностей</w:t>
      </w:r>
      <w:r>
        <w:rPr>
          <w:rStyle w:val="a8"/>
          <w:rFonts w:ascii="Times New Roman" w:hAnsi="Times New Roman" w:cs="Times New Roman"/>
          <w:sz w:val="24"/>
          <w:szCs w:val="24"/>
        </w:rPr>
        <w:footnoteReference w:id="238"/>
      </w:r>
      <w:r>
        <w:rPr>
          <w:rFonts w:ascii="Times New Roman" w:eastAsia="Times New Roman" w:hAnsi="Times New Roman" w:cs="Times New Roman"/>
          <w:kern w:val="0"/>
          <w:sz w:val="24"/>
          <w:szCs w:val="24"/>
          <w:lang w:eastAsia="ru-RU"/>
          <w14:ligatures w14:val="none"/>
        </w:rPr>
        <w:t>.</w:t>
      </w:r>
    </w:p>
    <w:p w14:paraId="2FAEA515" w14:textId="3EF7FFC9" w:rsidR="0068207B" w:rsidRPr="00876221" w:rsidRDefault="0068207B">
      <w:pPr>
        <w:numPr>
          <w:ilvl w:val="0"/>
          <w:numId w:val="2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Формирование окружения</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проанализирова</w:t>
      </w:r>
      <w:r>
        <w:rPr>
          <w:rFonts w:ascii="Times New Roman" w:eastAsia="Times New Roman" w:hAnsi="Times New Roman" w:cs="Times New Roman"/>
          <w:kern w:val="0"/>
          <w:sz w:val="24"/>
          <w:szCs w:val="24"/>
          <w:lang w:eastAsia="ru-RU"/>
          <w14:ligatures w14:val="none"/>
        </w:rPr>
        <w:t xml:space="preserve">ть 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можете задать в чате поддержки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или </w:t>
      </w:r>
      <w:r w:rsidR="00A279CC">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w:t>
      </w:r>
    </w:p>
    <w:p w14:paraId="59FFD56B" w14:textId="33BE6AA7" w:rsidR="0068207B" w:rsidRPr="0068207B" w:rsidRDefault="0068207B">
      <w:pPr>
        <w:numPr>
          <w:ilvl w:val="0"/>
          <w:numId w:val="20"/>
        </w:numPr>
        <w:spacing w:before="120" w:after="120" w:line="240" w:lineRule="auto"/>
        <w:rPr>
          <w:rFonts w:ascii="Times New Roman" w:eastAsia="Times New Roman" w:hAnsi="Times New Roman" w:cs="Times New Roman"/>
          <w:kern w:val="0"/>
          <w:sz w:val="24"/>
          <w:szCs w:val="24"/>
          <w:lang w:eastAsia="ru-RU"/>
          <w14:ligatures w14:val="none"/>
        </w:rPr>
      </w:pPr>
      <w:r w:rsidRPr="0068207B">
        <w:rPr>
          <w:rFonts w:ascii="Times New Roman" w:eastAsia="Times New Roman" w:hAnsi="Times New Roman" w:cs="Times New Roman"/>
          <w:kern w:val="0"/>
          <w:sz w:val="24"/>
          <w:szCs w:val="24"/>
          <w:lang w:eastAsia="ru-RU"/>
          <w14:ligatures w14:val="none"/>
        </w:rPr>
        <w:t xml:space="preserve">Сформируйте окружение, которое поможет удерживать внимание на данной практике и будет вас мотивировать. Это могут быть сокурсники, подписки на </w:t>
      </w:r>
      <w:r w:rsidR="00A279CC">
        <w:rPr>
          <w:rFonts w:ascii="Times New Roman" w:eastAsia="Times New Roman" w:hAnsi="Times New Roman" w:cs="Times New Roman"/>
          <w:kern w:val="0"/>
          <w:sz w:val="24"/>
          <w:szCs w:val="24"/>
          <w:lang w:eastAsia="ru-RU"/>
          <w14:ligatures w14:val="none"/>
        </w:rPr>
        <w:t>мастеров МИМ</w:t>
      </w:r>
      <w:r w:rsidRPr="0068207B">
        <w:rPr>
          <w:rFonts w:ascii="Times New Roman" w:eastAsia="Times New Roman" w:hAnsi="Times New Roman" w:cs="Times New Roman"/>
          <w:kern w:val="0"/>
          <w:sz w:val="24"/>
          <w:szCs w:val="24"/>
          <w:lang w:eastAsia="ru-RU"/>
          <w14:ligatures w14:val="none"/>
        </w:rPr>
        <w:t xml:space="preserve"> или организованный вами книжный клуб на вашем предприятии. Для этого вы ранее заполнили таблицу «</w:t>
      </w:r>
      <w:r w:rsidRPr="0068207B">
        <w:rPr>
          <w:rFonts w:ascii="Times New Roman" w:eastAsia="Times New Roman" w:hAnsi="Times New Roman" w:cs="Times New Roman"/>
          <w:b/>
          <w:bCs/>
          <w:kern w:val="0"/>
          <w:sz w:val="24"/>
          <w:szCs w:val="24"/>
          <w:lang w:eastAsia="ru-RU"/>
          <w14:ligatures w14:val="none"/>
        </w:rPr>
        <w:t xml:space="preserve">Список моих информационных ресурсов. </w:t>
      </w:r>
      <w:r>
        <w:rPr>
          <w:rFonts w:ascii="Times New Roman" w:eastAsia="Times New Roman" w:hAnsi="Times New Roman" w:cs="Times New Roman"/>
          <w:b/>
          <w:bCs/>
          <w:kern w:val="0"/>
          <w:sz w:val="24"/>
          <w:szCs w:val="24"/>
          <w:lang w:eastAsia="ru-RU"/>
          <w14:ligatures w14:val="none"/>
        </w:rPr>
        <w:t>Формирование окружения</w:t>
      </w:r>
      <w:r w:rsidRPr="0068207B">
        <w:rPr>
          <w:rFonts w:ascii="Times New Roman" w:eastAsia="Times New Roman" w:hAnsi="Times New Roman" w:cs="Times New Roman"/>
          <w:b/>
          <w:bCs/>
          <w:kern w:val="0"/>
          <w:sz w:val="24"/>
          <w:szCs w:val="24"/>
          <w:lang w:eastAsia="ru-RU"/>
          <w14:ligatures w14:val="none"/>
        </w:rPr>
        <w:t xml:space="preserve">». </w:t>
      </w:r>
    </w:p>
    <w:p w14:paraId="17FF03B9" w14:textId="153CEF85" w:rsidR="00E67C19" w:rsidRPr="00E7568A" w:rsidRDefault="00E67C19">
      <w:pPr>
        <w:pStyle w:val="a4"/>
        <w:numPr>
          <w:ilvl w:val="0"/>
          <w:numId w:val="2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w:t>
      </w:r>
      <w:r w:rsidRPr="00E7568A">
        <w:rPr>
          <w:rFonts w:ascii="Times New Roman" w:eastAsia="Times New Roman" w:hAnsi="Times New Roman" w:cs="Times New Roman"/>
          <w:kern w:val="0"/>
          <w:sz w:val="24"/>
          <w:szCs w:val="24"/>
          <w:lang w:eastAsia="ru-RU"/>
          <w14:ligatures w14:val="none"/>
        </w:rPr>
        <w:t>опроб</w:t>
      </w:r>
      <w:r>
        <w:rPr>
          <w:rFonts w:ascii="Times New Roman" w:eastAsia="Times New Roman" w:hAnsi="Times New Roman" w:cs="Times New Roman"/>
          <w:kern w:val="0"/>
          <w:sz w:val="24"/>
          <w:szCs w:val="24"/>
          <w:lang w:eastAsia="ru-RU"/>
          <w14:ligatures w14:val="none"/>
        </w:rPr>
        <w:t xml:space="preserve">уйте </w:t>
      </w:r>
      <w:r w:rsidRPr="00E7568A">
        <w:rPr>
          <w:rFonts w:ascii="Times New Roman" w:eastAsia="Times New Roman" w:hAnsi="Times New Roman" w:cs="Times New Roman"/>
          <w:kern w:val="0"/>
          <w:sz w:val="24"/>
          <w:szCs w:val="24"/>
          <w:lang w:eastAsia="ru-RU"/>
          <w14:ligatures w14:val="none"/>
        </w:rPr>
        <w:t xml:space="preserve">выделить </w:t>
      </w:r>
      <w:r w:rsidRPr="00554AE2">
        <w:rPr>
          <w:rFonts w:ascii="Times New Roman" w:eastAsia="Times New Roman" w:hAnsi="Times New Roman" w:cs="Times New Roman"/>
          <w:b/>
          <w:bCs/>
          <w:kern w:val="0"/>
          <w:sz w:val="24"/>
          <w:szCs w:val="24"/>
          <w:lang w:eastAsia="ru-RU"/>
          <w14:ligatures w14:val="none"/>
        </w:rPr>
        <w:t>ваше ближайшее окружение</w:t>
      </w:r>
      <w:r w:rsidRPr="00E7568A">
        <w:rPr>
          <w:rFonts w:ascii="Times New Roman" w:eastAsia="Times New Roman" w:hAnsi="Times New Roman" w:cs="Times New Roman"/>
          <w:kern w:val="0"/>
          <w:sz w:val="24"/>
          <w:szCs w:val="24"/>
          <w:lang w:eastAsia="ru-RU"/>
          <w14:ligatures w14:val="none"/>
        </w:rPr>
        <w:t>, которое вас интересует больше всего</w:t>
      </w:r>
      <w:r>
        <w:rPr>
          <w:rFonts w:ascii="Times New Roman" w:eastAsia="Times New Roman" w:hAnsi="Times New Roman" w:cs="Times New Roman"/>
          <w:kern w:val="0"/>
          <w:sz w:val="24"/>
          <w:szCs w:val="24"/>
          <w:lang w:eastAsia="ru-RU"/>
          <w14:ligatures w14:val="none"/>
        </w:rPr>
        <w:t>,</w:t>
      </w:r>
      <w:r w:rsidRPr="00E7568A">
        <w:rPr>
          <w:rFonts w:ascii="Times New Roman" w:eastAsia="Times New Roman" w:hAnsi="Times New Roman" w:cs="Times New Roman"/>
          <w:kern w:val="0"/>
          <w:sz w:val="24"/>
          <w:szCs w:val="24"/>
          <w:lang w:eastAsia="ru-RU"/>
          <w14:ligatures w14:val="none"/>
        </w:rPr>
        <w:t xml:space="preserve"> или </w:t>
      </w:r>
      <w:r>
        <w:rPr>
          <w:rFonts w:ascii="Times New Roman" w:eastAsia="Times New Roman" w:hAnsi="Times New Roman" w:cs="Times New Roman"/>
          <w:kern w:val="0"/>
          <w:sz w:val="24"/>
          <w:szCs w:val="24"/>
          <w:lang w:eastAsia="ru-RU"/>
          <w14:ligatures w14:val="none"/>
        </w:rPr>
        <w:t xml:space="preserve">то, </w:t>
      </w:r>
      <w:r w:rsidRPr="00E7568A">
        <w:rPr>
          <w:rFonts w:ascii="Times New Roman" w:eastAsia="Times New Roman" w:hAnsi="Times New Roman" w:cs="Times New Roman"/>
          <w:kern w:val="0"/>
          <w:sz w:val="24"/>
          <w:szCs w:val="24"/>
          <w:lang w:eastAsia="ru-RU"/>
          <w14:ligatures w14:val="none"/>
        </w:rPr>
        <w:t>с чем связаны ваши неудовлетворенности. Например, вам давно не нравится рабочее кресло или ваш гардероб</w:t>
      </w:r>
      <w:r>
        <w:rPr>
          <w:rFonts w:ascii="Times New Roman" w:eastAsia="Times New Roman" w:hAnsi="Times New Roman" w:cs="Times New Roman"/>
          <w:kern w:val="0"/>
          <w:sz w:val="24"/>
          <w:szCs w:val="24"/>
          <w:lang w:eastAsia="ru-RU"/>
          <w14:ligatures w14:val="none"/>
        </w:rPr>
        <w:t>,</w:t>
      </w:r>
      <w:r w:rsidRPr="00E7568A">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а может вы</w:t>
      </w:r>
      <w:r w:rsidRPr="00E7568A">
        <w:rPr>
          <w:rFonts w:ascii="Times New Roman" w:eastAsia="Times New Roman" w:hAnsi="Times New Roman" w:cs="Times New Roman"/>
          <w:kern w:val="0"/>
          <w:sz w:val="24"/>
          <w:szCs w:val="24"/>
          <w:lang w:eastAsia="ru-RU"/>
          <w14:ligatures w14:val="none"/>
        </w:rPr>
        <w:t xml:space="preserve"> поняли, что в вашем окружении слишком много информационных каналов (блогеров). Выпишите данные физические объекты и заполните определенн</w:t>
      </w:r>
      <w:r>
        <w:rPr>
          <w:rFonts w:ascii="Times New Roman" w:eastAsia="Times New Roman" w:hAnsi="Times New Roman" w:cs="Times New Roman"/>
          <w:kern w:val="0"/>
          <w:sz w:val="24"/>
          <w:szCs w:val="24"/>
          <w:lang w:eastAsia="ru-RU"/>
          <w14:ligatures w14:val="none"/>
        </w:rPr>
        <w:t>ую</w:t>
      </w:r>
      <w:r w:rsidRPr="00E7568A">
        <w:rPr>
          <w:rFonts w:ascii="Times New Roman" w:eastAsia="Times New Roman" w:hAnsi="Times New Roman" w:cs="Times New Roman"/>
          <w:kern w:val="0"/>
          <w:sz w:val="24"/>
          <w:szCs w:val="24"/>
          <w:lang w:eastAsia="ru-RU"/>
          <w14:ligatures w14:val="none"/>
        </w:rPr>
        <w:t xml:space="preserve"> част</w:t>
      </w:r>
      <w:r>
        <w:rPr>
          <w:rFonts w:ascii="Times New Roman" w:eastAsia="Times New Roman" w:hAnsi="Times New Roman" w:cs="Times New Roman"/>
          <w:kern w:val="0"/>
          <w:sz w:val="24"/>
          <w:szCs w:val="24"/>
          <w:lang w:eastAsia="ru-RU"/>
          <w14:ligatures w14:val="none"/>
        </w:rPr>
        <w:t>ь</w:t>
      </w:r>
      <w:r w:rsidRPr="00E7568A">
        <w:rPr>
          <w:rFonts w:ascii="Times New Roman" w:eastAsia="Times New Roman" w:hAnsi="Times New Roman" w:cs="Times New Roman"/>
          <w:kern w:val="0"/>
          <w:sz w:val="24"/>
          <w:szCs w:val="24"/>
          <w:lang w:eastAsia="ru-RU"/>
          <w14:ligatures w14:val="none"/>
        </w:rPr>
        <w:t xml:space="preserve"> таблиц</w:t>
      </w:r>
      <w:r>
        <w:rPr>
          <w:rFonts w:ascii="Times New Roman" w:eastAsia="Times New Roman" w:hAnsi="Times New Roman" w:cs="Times New Roman"/>
          <w:kern w:val="0"/>
          <w:sz w:val="24"/>
          <w:szCs w:val="24"/>
          <w:lang w:eastAsia="ru-RU"/>
          <w14:ligatures w14:val="none"/>
        </w:rPr>
        <w:t>ы</w:t>
      </w:r>
      <w:r w:rsidRPr="00E7568A">
        <w:rPr>
          <w:rFonts w:ascii="Times New Roman" w:eastAsia="Times New Roman" w:hAnsi="Times New Roman" w:cs="Times New Roman"/>
          <w:kern w:val="0"/>
          <w:sz w:val="24"/>
          <w:szCs w:val="24"/>
          <w:lang w:eastAsia="ru-RU"/>
          <w14:ligatures w14:val="none"/>
        </w:rPr>
        <w:t xml:space="preserve"> «Мое окружение». </w:t>
      </w:r>
    </w:p>
    <w:p w14:paraId="2D3E91C5" w14:textId="2DB1112B" w:rsidR="00E67C19" w:rsidRPr="000A29E9" w:rsidRDefault="00E67C19" w:rsidP="00E67C19">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в </w:t>
      </w:r>
      <w:r>
        <w:rPr>
          <w:rFonts w:ascii="Times New Roman" w:eastAsia="Times New Roman" w:hAnsi="Times New Roman" w:cs="Times New Roman"/>
          <w:kern w:val="0"/>
          <w:sz w:val="24"/>
          <w:szCs w:val="24"/>
          <w:lang w:eastAsia="ru-RU"/>
          <w14:ligatures w14:val="none"/>
        </w:rPr>
        <w:t xml:space="preserve">данных </w:t>
      </w:r>
      <w:r w:rsidRPr="006B5CB5">
        <w:rPr>
          <w:rFonts w:ascii="Times New Roman" w:eastAsia="Times New Roman" w:hAnsi="Times New Roman" w:cs="Times New Roman"/>
          <w:kern w:val="0"/>
          <w:sz w:val="24"/>
          <w:szCs w:val="24"/>
          <w:lang w:eastAsia="ru-RU"/>
          <w14:ligatures w14:val="none"/>
        </w:rPr>
        <w:t xml:space="preserve">пунктах 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w:t>
      </w:r>
      <w:r w:rsidRPr="006B5CB5">
        <w:rPr>
          <w:rFonts w:ascii="Times New Roman" w:eastAsia="Times New Roman" w:hAnsi="Times New Roman" w:cs="Times New Roman"/>
          <w:kern w:val="0"/>
          <w:sz w:val="24"/>
          <w:szCs w:val="24"/>
          <w:lang w:eastAsia="ru-RU"/>
          <w14:ligatures w14:val="none"/>
        </w:rPr>
        <w:t>можете дополнить их, ориентируясь на подраздел “Этапы постановки мастерства”. Не игнорируйте данные рекомендации.</w:t>
      </w:r>
      <w:r>
        <w:rPr>
          <w:rFonts w:ascii="Times New Roman" w:eastAsia="Times New Roman" w:hAnsi="Times New Roman" w:cs="Times New Roman"/>
          <w:kern w:val="0"/>
          <w:sz w:val="24"/>
          <w:szCs w:val="24"/>
          <w:lang w:eastAsia="ru-RU"/>
          <w14:ligatures w14:val="none"/>
        </w:rPr>
        <w:t xml:space="preserve"> Записывайте все необходимые </w:t>
      </w:r>
      <w:r w:rsidR="00FC516D">
        <w:rPr>
          <w:rFonts w:ascii="Times New Roman" w:eastAsia="Times New Roman" w:hAnsi="Times New Roman" w:cs="Times New Roman"/>
          <w:kern w:val="0"/>
          <w:sz w:val="24"/>
          <w:szCs w:val="24"/>
          <w:lang w:eastAsia="ru-RU"/>
          <w14:ligatures w14:val="none"/>
        </w:rPr>
        <w:t>дела</w:t>
      </w:r>
      <w:r>
        <w:rPr>
          <w:rFonts w:ascii="Times New Roman" w:eastAsia="Times New Roman" w:hAnsi="Times New Roman" w:cs="Times New Roman"/>
          <w:kern w:val="0"/>
          <w:sz w:val="24"/>
          <w:szCs w:val="24"/>
          <w:lang w:eastAsia="ru-RU"/>
          <w14:ligatures w14:val="none"/>
        </w:rPr>
        <w:t xml:space="preserve"> на неделю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Формирование окружения».</w:t>
      </w:r>
    </w:p>
    <w:p w14:paraId="546B09EF" w14:textId="77777777" w:rsidR="00E67C19" w:rsidRDefault="00E67C19" w:rsidP="00E67C19">
      <w:pPr>
        <w:spacing w:before="120" w:after="120" w:line="240" w:lineRule="auto"/>
      </w:pPr>
      <w:r w:rsidRPr="001A3064">
        <w:rPr>
          <w:rFonts w:ascii="Times New Roman" w:eastAsia="Times New Roman" w:hAnsi="Times New Roman" w:cs="Times New Roman"/>
          <w:kern w:val="0"/>
          <w:sz w:val="24"/>
          <w:szCs w:val="24"/>
          <w:lang w:eastAsia="ru-RU"/>
          <w14:ligatures w14:val="none"/>
        </w:rPr>
        <w:t xml:space="preserve">На прохождение первого этапа по практике </w:t>
      </w:r>
      <w:r>
        <w:rPr>
          <w:rFonts w:ascii="Times New Roman" w:eastAsia="Times New Roman" w:hAnsi="Times New Roman" w:cs="Times New Roman"/>
          <w:kern w:val="0"/>
          <w:sz w:val="24"/>
          <w:szCs w:val="24"/>
          <w:lang w:eastAsia="ru-RU"/>
          <w14:ligatures w14:val="none"/>
        </w:rPr>
        <w:t>формирования окружения</w:t>
      </w:r>
      <w:r w:rsidRPr="001A3064">
        <w:rPr>
          <w:rFonts w:ascii="Times New Roman" w:eastAsia="Times New Roman" w:hAnsi="Times New Roman" w:cs="Times New Roman"/>
          <w:kern w:val="0"/>
          <w:sz w:val="24"/>
          <w:szCs w:val="24"/>
          <w:lang w:eastAsia="ru-RU"/>
          <w14:ligatures w14:val="none"/>
        </w:rPr>
        <w:t xml:space="preserve"> ориентировочно </w:t>
      </w:r>
      <w:r>
        <w:rPr>
          <w:rFonts w:ascii="Times New Roman" w:eastAsia="Times New Roman" w:hAnsi="Times New Roman" w:cs="Times New Roman"/>
          <w:kern w:val="0"/>
          <w:sz w:val="24"/>
          <w:szCs w:val="24"/>
          <w:lang w:eastAsia="ru-RU"/>
          <w14:ligatures w14:val="none"/>
        </w:rPr>
        <w:t>отводится</w:t>
      </w:r>
      <w:r w:rsidRPr="001A3064">
        <w:rPr>
          <w:rFonts w:ascii="Times New Roman" w:eastAsia="Times New Roman" w:hAnsi="Times New Roman" w:cs="Times New Roman"/>
          <w:kern w:val="0"/>
          <w:sz w:val="24"/>
          <w:szCs w:val="24"/>
          <w:lang w:eastAsia="ru-RU"/>
          <w14:ligatures w14:val="none"/>
        </w:rPr>
        <w:t xml:space="preserve"> неделя и 10–15 часов инвестированного времени. Если вы нашли время на данную практику (а не говорите, что у вас завал на работе)</w:t>
      </w:r>
      <w:r>
        <w:rPr>
          <w:rFonts w:ascii="Times New Roman" w:eastAsia="Times New Roman" w:hAnsi="Times New Roman" w:cs="Times New Roman"/>
          <w:kern w:val="0"/>
          <w:sz w:val="24"/>
          <w:szCs w:val="24"/>
          <w:lang w:eastAsia="ru-RU"/>
          <w14:ligatures w14:val="none"/>
        </w:rPr>
        <w:t>, выполнили рекомендации</w:t>
      </w:r>
      <w:r w:rsidRPr="001A3064">
        <w:rPr>
          <w:rFonts w:ascii="Times New Roman" w:eastAsia="Times New Roman" w:hAnsi="Times New Roman" w:cs="Times New Roman"/>
          <w:kern w:val="0"/>
          <w:sz w:val="24"/>
          <w:szCs w:val="24"/>
          <w:lang w:eastAsia="ru-RU"/>
          <w14:ligatures w14:val="none"/>
        </w:rPr>
        <w:t xml:space="preserve"> и</w:t>
      </w:r>
      <w:r>
        <w:rPr>
          <w:rFonts w:ascii="Times New Roman" w:eastAsia="Times New Roman" w:hAnsi="Times New Roman" w:cs="Times New Roman"/>
          <w:kern w:val="0"/>
          <w:sz w:val="24"/>
          <w:szCs w:val="24"/>
          <w:lang w:eastAsia="ru-RU"/>
          <w14:ligatures w14:val="none"/>
        </w:rPr>
        <w:t>, в частности,</w:t>
      </w:r>
      <w:r w:rsidRPr="001A3064">
        <w:rPr>
          <w:rFonts w:ascii="Times New Roman" w:eastAsia="Times New Roman" w:hAnsi="Times New Roman" w:cs="Times New Roman"/>
          <w:kern w:val="0"/>
          <w:sz w:val="24"/>
          <w:szCs w:val="24"/>
          <w:lang w:eastAsia="ru-RU"/>
          <w14:ligatures w14:val="none"/>
        </w:rPr>
        <w:t xml:space="preserve"> написали </w:t>
      </w:r>
      <w:r>
        <w:rPr>
          <w:rFonts w:ascii="Times New Roman" w:eastAsia="Times New Roman" w:hAnsi="Times New Roman" w:cs="Times New Roman"/>
          <w:kern w:val="0"/>
          <w:sz w:val="24"/>
          <w:szCs w:val="24"/>
          <w:lang w:eastAsia="ru-RU"/>
          <w14:ligatures w14:val="none"/>
        </w:rPr>
        <w:t>учебный пост</w:t>
      </w:r>
      <w:r w:rsidRPr="001A3064">
        <w:rPr>
          <w:rFonts w:ascii="Times New Roman" w:eastAsia="Times New Roman" w:hAnsi="Times New Roman" w:cs="Times New Roman"/>
          <w:kern w:val="0"/>
          <w:sz w:val="24"/>
          <w:szCs w:val="24"/>
          <w:lang w:eastAsia="ru-RU"/>
          <w14:ligatures w14:val="none"/>
        </w:rPr>
        <w:t>, то значит вы смогли достаточно пропитать себя. Переходите на следующий этап.</w:t>
      </w:r>
    </w:p>
    <w:p w14:paraId="2968E7B9" w14:textId="77777777" w:rsidR="00E67C19" w:rsidRDefault="00E67C19" w:rsidP="00E67C19">
      <w:r>
        <w:lastRenderedPageBreak/>
        <w:br w:type="page"/>
      </w:r>
    </w:p>
    <w:p w14:paraId="28C06079" w14:textId="2ECE5604" w:rsidR="009C2D08" w:rsidRDefault="009C2D08" w:rsidP="009C2D08">
      <w:pPr>
        <w:pStyle w:val="2"/>
      </w:pPr>
      <w:bookmarkStart w:id="56" w:name="_Toc142473342"/>
      <w:r>
        <w:lastRenderedPageBreak/>
        <w:t>Моделирование 7.2</w:t>
      </w:r>
      <w:r w:rsidR="00400259">
        <w:t>.</w:t>
      </w:r>
      <w:r>
        <w:t xml:space="preserve"> </w:t>
      </w:r>
      <w:r w:rsidR="00B67AFC">
        <w:t>С</w:t>
      </w:r>
      <w:r>
        <w:t>писок моих затруднений</w:t>
      </w:r>
      <w:r w:rsidR="00B67AFC">
        <w:t>. Ф</w:t>
      </w:r>
      <w:r>
        <w:t>ормирование окружения</w:t>
      </w:r>
    </w:p>
    <w:p w14:paraId="7741D80C" w14:textId="77777777" w:rsidR="009C2D08" w:rsidRDefault="009C2D08" w:rsidP="009C2D08"/>
    <w:p w14:paraId="340A3940" w14:textId="518B55BD" w:rsidR="009C2D08" w:rsidRDefault="009C2D08" w:rsidP="009C2D08">
      <w:r>
        <w:t xml:space="preserve">Опишите свои затруднения по реализации принципов практики в столбце «Мои затруднения». В столбце «Варианты решения» сформулируйте гипотезы по устранению затруднений. А в </w:t>
      </w:r>
      <w:r w:rsidR="00A379D5">
        <w:t xml:space="preserve">последнем </w:t>
      </w:r>
      <w:r>
        <w:t xml:space="preserve">столбце вы можете описывать текущее состояние с выполнением принципа по мере изучения </w:t>
      </w:r>
      <w:r w:rsidR="003A1978">
        <w:t>руководства</w:t>
      </w:r>
      <w:r>
        <w:t xml:space="preserve">, то есть возвращайтесь к этой таблице и проверяйте выполнение своих гипотез.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9C2D08" w14:paraId="0AC5B773" w14:textId="77777777" w:rsidTr="00A8465D">
        <w:trPr>
          <w:tblHeader/>
        </w:trPr>
        <w:tc>
          <w:tcPr>
            <w:tcW w:w="2410" w:type="dxa"/>
            <w:tcBorders>
              <w:top w:val="nil"/>
              <w:left w:val="nil"/>
              <w:bottom w:val="single" w:sz="6" w:space="0" w:color="E0E0E0"/>
              <w:right w:val="nil"/>
            </w:tcBorders>
            <w:vAlign w:val="center"/>
            <w:hideMark/>
          </w:tcPr>
          <w:p w14:paraId="07430D84" w14:textId="77777777" w:rsidR="009C2D08" w:rsidRDefault="009C2D08" w:rsidP="00A8465D">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326A3C73" w14:textId="77777777" w:rsidR="009C2D08" w:rsidRDefault="009C2D08" w:rsidP="00A8465D">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309DC3CC" w14:textId="77777777" w:rsidR="009C2D08" w:rsidRDefault="009C2D08" w:rsidP="00A8465D">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2F6D2F8B" w14:textId="77777777" w:rsidR="009C2D08" w:rsidRDefault="009C2D08" w:rsidP="00A8465D">
            <w:pPr>
              <w:rPr>
                <w:b/>
                <w:bCs/>
              </w:rPr>
            </w:pPr>
            <w:r>
              <w:rPr>
                <w:b/>
                <w:bCs/>
              </w:rPr>
              <w:t xml:space="preserve">Текущее состояние </w:t>
            </w:r>
          </w:p>
        </w:tc>
      </w:tr>
      <w:tr w:rsidR="009C2D08" w14:paraId="7A2499F8" w14:textId="77777777" w:rsidTr="00A8465D">
        <w:trPr>
          <w:trHeight w:val="540"/>
        </w:trPr>
        <w:tc>
          <w:tcPr>
            <w:tcW w:w="2410" w:type="dxa"/>
            <w:tcBorders>
              <w:top w:val="nil"/>
              <w:left w:val="nil"/>
              <w:bottom w:val="single" w:sz="6" w:space="0" w:color="E0E0E0"/>
              <w:right w:val="nil"/>
            </w:tcBorders>
            <w:vAlign w:val="center"/>
          </w:tcPr>
          <w:p w14:paraId="5E1B62FC" w14:textId="77777777" w:rsidR="009C2D08" w:rsidRDefault="009C2D08" w:rsidP="00A8465D">
            <w:r w:rsidRPr="00726D1E">
              <w:t>Пример</w:t>
            </w:r>
          </w:p>
        </w:tc>
        <w:tc>
          <w:tcPr>
            <w:tcW w:w="1701" w:type="dxa"/>
            <w:tcBorders>
              <w:top w:val="nil"/>
              <w:left w:val="nil"/>
              <w:bottom w:val="single" w:sz="6" w:space="0" w:color="E0E0E0"/>
              <w:right w:val="nil"/>
            </w:tcBorders>
            <w:vAlign w:val="center"/>
          </w:tcPr>
          <w:p w14:paraId="5BB13DD4" w14:textId="77777777" w:rsidR="009C2D08" w:rsidRDefault="009C2D08" w:rsidP="00A8465D">
            <w:r>
              <w:t>Не получается применить.</w:t>
            </w:r>
          </w:p>
        </w:tc>
        <w:tc>
          <w:tcPr>
            <w:tcW w:w="2977" w:type="dxa"/>
            <w:tcBorders>
              <w:top w:val="nil"/>
              <w:left w:val="nil"/>
              <w:bottom w:val="single" w:sz="6" w:space="0" w:color="E0E0E0"/>
              <w:right w:val="nil"/>
            </w:tcBorders>
            <w:vAlign w:val="center"/>
          </w:tcPr>
          <w:p w14:paraId="399DD784" w14:textId="77777777" w:rsidR="009C2D08" w:rsidRDefault="009C2D08" w:rsidP="00A8465D">
            <w:pPr>
              <w:rPr>
                <w:sz w:val="20"/>
                <w:szCs w:val="20"/>
              </w:rPr>
            </w:pPr>
            <w:r>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7761B333" w14:textId="77777777" w:rsidR="009C2D08" w:rsidRDefault="009C2D08" w:rsidP="00A8465D">
            <w:pPr>
              <w:rPr>
                <w:sz w:val="20"/>
                <w:szCs w:val="20"/>
              </w:rPr>
            </w:pPr>
            <w:r>
              <w:t>01.06.24. Затруднение снято, а для закрепления написана заготовка</w:t>
            </w:r>
          </w:p>
        </w:tc>
      </w:tr>
      <w:tr w:rsidR="009C2D08" w14:paraId="1D6E130F" w14:textId="77777777" w:rsidTr="00A8465D">
        <w:trPr>
          <w:trHeight w:val="540"/>
        </w:trPr>
        <w:tc>
          <w:tcPr>
            <w:tcW w:w="2410" w:type="dxa"/>
            <w:tcBorders>
              <w:top w:val="nil"/>
              <w:left w:val="nil"/>
              <w:bottom w:val="single" w:sz="6" w:space="0" w:color="E0E0E0"/>
              <w:right w:val="nil"/>
            </w:tcBorders>
            <w:hideMark/>
          </w:tcPr>
          <w:p w14:paraId="6933B567" w14:textId="77777777" w:rsidR="009C2D08" w:rsidRDefault="009C2D08" w:rsidP="00A8465D">
            <w:pPr>
              <w:rPr>
                <w:sz w:val="24"/>
                <w:szCs w:val="24"/>
              </w:rPr>
            </w:pPr>
            <w:r>
              <w:t>1. Окружение больше, чем ты думаешь</w:t>
            </w:r>
          </w:p>
        </w:tc>
        <w:tc>
          <w:tcPr>
            <w:tcW w:w="1701" w:type="dxa"/>
            <w:tcBorders>
              <w:top w:val="nil"/>
              <w:left w:val="nil"/>
              <w:bottom w:val="single" w:sz="6" w:space="0" w:color="E0E0E0"/>
              <w:right w:val="nil"/>
            </w:tcBorders>
            <w:hideMark/>
          </w:tcPr>
          <w:p w14:paraId="7FC3296C" w14:textId="77777777" w:rsidR="009C2D08" w:rsidRDefault="009C2D08" w:rsidP="00A8465D"/>
        </w:tc>
        <w:tc>
          <w:tcPr>
            <w:tcW w:w="2977" w:type="dxa"/>
            <w:tcBorders>
              <w:top w:val="nil"/>
              <w:left w:val="nil"/>
              <w:bottom w:val="single" w:sz="6" w:space="0" w:color="E0E0E0"/>
              <w:right w:val="nil"/>
            </w:tcBorders>
            <w:hideMark/>
          </w:tcPr>
          <w:p w14:paraId="7D1921D8"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4834675C" w14:textId="77777777" w:rsidR="009C2D08" w:rsidRDefault="009C2D08" w:rsidP="00A8465D">
            <w:pPr>
              <w:rPr>
                <w:sz w:val="20"/>
                <w:szCs w:val="20"/>
              </w:rPr>
            </w:pPr>
          </w:p>
        </w:tc>
      </w:tr>
      <w:tr w:rsidR="009C2D08" w14:paraId="3CD3170B" w14:textId="77777777" w:rsidTr="00A8465D">
        <w:trPr>
          <w:trHeight w:val="540"/>
        </w:trPr>
        <w:tc>
          <w:tcPr>
            <w:tcW w:w="2410" w:type="dxa"/>
            <w:tcBorders>
              <w:top w:val="nil"/>
              <w:left w:val="nil"/>
              <w:bottom w:val="single" w:sz="6" w:space="0" w:color="E0E0E0"/>
              <w:right w:val="nil"/>
            </w:tcBorders>
            <w:hideMark/>
          </w:tcPr>
          <w:p w14:paraId="22DDE9BD" w14:textId="77777777" w:rsidR="009C2D08" w:rsidRDefault="009C2D08" w:rsidP="00A8465D">
            <w:pPr>
              <w:rPr>
                <w:sz w:val="24"/>
                <w:szCs w:val="24"/>
              </w:rPr>
            </w:pPr>
            <w:r>
              <w:t xml:space="preserve">2. Окружающая нас среда не данность или ограничение, а результат нашего творчества и возможность для его проявления. </w:t>
            </w:r>
          </w:p>
        </w:tc>
        <w:tc>
          <w:tcPr>
            <w:tcW w:w="1701" w:type="dxa"/>
            <w:tcBorders>
              <w:top w:val="nil"/>
              <w:left w:val="nil"/>
              <w:bottom w:val="single" w:sz="6" w:space="0" w:color="E0E0E0"/>
              <w:right w:val="nil"/>
            </w:tcBorders>
            <w:hideMark/>
          </w:tcPr>
          <w:p w14:paraId="365CAF7C" w14:textId="77777777" w:rsidR="009C2D08" w:rsidRDefault="009C2D08" w:rsidP="00A8465D"/>
        </w:tc>
        <w:tc>
          <w:tcPr>
            <w:tcW w:w="2977" w:type="dxa"/>
            <w:tcBorders>
              <w:top w:val="nil"/>
              <w:left w:val="nil"/>
              <w:bottom w:val="single" w:sz="6" w:space="0" w:color="E0E0E0"/>
              <w:right w:val="nil"/>
            </w:tcBorders>
            <w:hideMark/>
          </w:tcPr>
          <w:p w14:paraId="1CC4E7E3"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4900C003" w14:textId="77777777" w:rsidR="009C2D08" w:rsidRDefault="009C2D08" w:rsidP="00A8465D">
            <w:pPr>
              <w:rPr>
                <w:sz w:val="20"/>
                <w:szCs w:val="20"/>
              </w:rPr>
            </w:pPr>
          </w:p>
        </w:tc>
      </w:tr>
      <w:tr w:rsidR="009C2D08" w14:paraId="0FEEFDDD" w14:textId="77777777" w:rsidTr="00A8465D">
        <w:trPr>
          <w:trHeight w:val="540"/>
        </w:trPr>
        <w:tc>
          <w:tcPr>
            <w:tcW w:w="2410" w:type="dxa"/>
            <w:tcBorders>
              <w:top w:val="nil"/>
              <w:left w:val="nil"/>
              <w:bottom w:val="single" w:sz="6" w:space="0" w:color="E0E0E0"/>
              <w:right w:val="nil"/>
            </w:tcBorders>
            <w:hideMark/>
          </w:tcPr>
          <w:p w14:paraId="0927E6AD" w14:textId="77777777" w:rsidR="009C2D08" w:rsidRDefault="009C2D08" w:rsidP="00A8465D">
            <w:pPr>
              <w:rPr>
                <w:sz w:val="24"/>
                <w:szCs w:val="24"/>
              </w:rPr>
            </w:pPr>
            <w:r>
              <w:t xml:space="preserve">3. Окружающая среда — система создания для деятеля. </w:t>
            </w:r>
          </w:p>
        </w:tc>
        <w:tc>
          <w:tcPr>
            <w:tcW w:w="1701" w:type="dxa"/>
            <w:tcBorders>
              <w:top w:val="nil"/>
              <w:left w:val="nil"/>
              <w:bottom w:val="single" w:sz="6" w:space="0" w:color="E0E0E0"/>
              <w:right w:val="nil"/>
            </w:tcBorders>
            <w:hideMark/>
          </w:tcPr>
          <w:p w14:paraId="5AC940FB" w14:textId="77777777" w:rsidR="009C2D08" w:rsidRDefault="009C2D08" w:rsidP="00A8465D"/>
        </w:tc>
        <w:tc>
          <w:tcPr>
            <w:tcW w:w="2977" w:type="dxa"/>
            <w:tcBorders>
              <w:top w:val="nil"/>
              <w:left w:val="nil"/>
              <w:bottom w:val="single" w:sz="6" w:space="0" w:color="E0E0E0"/>
              <w:right w:val="nil"/>
            </w:tcBorders>
            <w:hideMark/>
          </w:tcPr>
          <w:p w14:paraId="75CEB79E"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166731D2" w14:textId="77777777" w:rsidR="009C2D08" w:rsidRDefault="009C2D08" w:rsidP="00A8465D">
            <w:pPr>
              <w:rPr>
                <w:sz w:val="20"/>
                <w:szCs w:val="20"/>
              </w:rPr>
            </w:pPr>
          </w:p>
        </w:tc>
      </w:tr>
      <w:tr w:rsidR="009C2D08" w14:paraId="30A9F82C" w14:textId="77777777" w:rsidTr="00A8465D">
        <w:trPr>
          <w:trHeight w:val="540"/>
        </w:trPr>
        <w:tc>
          <w:tcPr>
            <w:tcW w:w="2410" w:type="dxa"/>
            <w:tcBorders>
              <w:top w:val="nil"/>
              <w:left w:val="nil"/>
              <w:bottom w:val="single" w:sz="6" w:space="0" w:color="E0E0E0"/>
              <w:right w:val="nil"/>
            </w:tcBorders>
            <w:hideMark/>
          </w:tcPr>
          <w:p w14:paraId="5E8DC014" w14:textId="77777777" w:rsidR="009C2D08" w:rsidRDefault="009C2D08" w:rsidP="00A8465D">
            <w:pPr>
              <w:rPr>
                <w:sz w:val="24"/>
                <w:szCs w:val="24"/>
              </w:rPr>
            </w:pPr>
            <w:r>
              <w:t>4. Окружение воздействует и оставляет следы своего воздействия в виде впечатлений.</w:t>
            </w:r>
          </w:p>
        </w:tc>
        <w:tc>
          <w:tcPr>
            <w:tcW w:w="1701" w:type="dxa"/>
            <w:tcBorders>
              <w:top w:val="nil"/>
              <w:left w:val="nil"/>
              <w:bottom w:val="single" w:sz="6" w:space="0" w:color="E0E0E0"/>
              <w:right w:val="nil"/>
            </w:tcBorders>
            <w:hideMark/>
          </w:tcPr>
          <w:p w14:paraId="7F0EB353" w14:textId="77777777" w:rsidR="009C2D08" w:rsidRDefault="009C2D08" w:rsidP="00A8465D"/>
        </w:tc>
        <w:tc>
          <w:tcPr>
            <w:tcW w:w="2977" w:type="dxa"/>
            <w:tcBorders>
              <w:top w:val="nil"/>
              <w:left w:val="nil"/>
              <w:bottom w:val="single" w:sz="6" w:space="0" w:color="E0E0E0"/>
              <w:right w:val="nil"/>
            </w:tcBorders>
            <w:hideMark/>
          </w:tcPr>
          <w:p w14:paraId="72028537"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65BD77CE" w14:textId="77777777" w:rsidR="009C2D08" w:rsidRDefault="009C2D08" w:rsidP="00A8465D">
            <w:pPr>
              <w:rPr>
                <w:sz w:val="20"/>
                <w:szCs w:val="20"/>
              </w:rPr>
            </w:pPr>
          </w:p>
        </w:tc>
      </w:tr>
      <w:tr w:rsidR="009C2D08" w14:paraId="3E33468D" w14:textId="77777777" w:rsidTr="00A8465D">
        <w:trPr>
          <w:trHeight w:val="540"/>
        </w:trPr>
        <w:tc>
          <w:tcPr>
            <w:tcW w:w="2410" w:type="dxa"/>
            <w:tcBorders>
              <w:top w:val="nil"/>
              <w:left w:val="nil"/>
              <w:bottom w:val="single" w:sz="6" w:space="0" w:color="E0E0E0"/>
              <w:right w:val="nil"/>
            </w:tcBorders>
            <w:hideMark/>
          </w:tcPr>
          <w:p w14:paraId="03A27DC4" w14:textId="77777777" w:rsidR="009C2D08" w:rsidRDefault="009C2D08" w:rsidP="00A8465D">
            <w:pPr>
              <w:rPr>
                <w:sz w:val="24"/>
                <w:szCs w:val="24"/>
              </w:rPr>
            </w:pPr>
            <w:r>
              <w:t>5. Невозможно полностью увернуться от отрицательных впечатлений.</w:t>
            </w:r>
          </w:p>
        </w:tc>
        <w:tc>
          <w:tcPr>
            <w:tcW w:w="1701" w:type="dxa"/>
            <w:tcBorders>
              <w:top w:val="nil"/>
              <w:left w:val="nil"/>
              <w:bottom w:val="single" w:sz="6" w:space="0" w:color="E0E0E0"/>
              <w:right w:val="nil"/>
            </w:tcBorders>
            <w:hideMark/>
          </w:tcPr>
          <w:p w14:paraId="0BBF6A26" w14:textId="77777777" w:rsidR="009C2D08" w:rsidRDefault="009C2D08" w:rsidP="00A8465D"/>
        </w:tc>
        <w:tc>
          <w:tcPr>
            <w:tcW w:w="2977" w:type="dxa"/>
            <w:tcBorders>
              <w:top w:val="nil"/>
              <w:left w:val="nil"/>
              <w:bottom w:val="single" w:sz="6" w:space="0" w:color="E0E0E0"/>
              <w:right w:val="nil"/>
            </w:tcBorders>
            <w:hideMark/>
          </w:tcPr>
          <w:p w14:paraId="4957F225"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4DF15413" w14:textId="77777777" w:rsidR="009C2D08" w:rsidRDefault="009C2D08" w:rsidP="00A8465D">
            <w:pPr>
              <w:rPr>
                <w:sz w:val="20"/>
                <w:szCs w:val="20"/>
              </w:rPr>
            </w:pPr>
          </w:p>
        </w:tc>
      </w:tr>
      <w:tr w:rsidR="009C2D08" w14:paraId="2E693009" w14:textId="77777777" w:rsidTr="00A8465D">
        <w:trPr>
          <w:trHeight w:val="540"/>
        </w:trPr>
        <w:tc>
          <w:tcPr>
            <w:tcW w:w="2410" w:type="dxa"/>
            <w:tcBorders>
              <w:top w:val="nil"/>
              <w:left w:val="nil"/>
              <w:bottom w:val="single" w:sz="6" w:space="0" w:color="E0E0E0"/>
              <w:right w:val="nil"/>
            </w:tcBorders>
            <w:hideMark/>
          </w:tcPr>
          <w:p w14:paraId="50266D68" w14:textId="77777777" w:rsidR="009C2D08" w:rsidRDefault="009C2D08" w:rsidP="00A8465D">
            <w:pPr>
              <w:rPr>
                <w:sz w:val="24"/>
                <w:szCs w:val="24"/>
              </w:rPr>
            </w:pPr>
            <w:r>
              <w:t>6. Личное окружение не создают заново, его можно осознанно развивать.</w:t>
            </w:r>
          </w:p>
        </w:tc>
        <w:tc>
          <w:tcPr>
            <w:tcW w:w="1701" w:type="dxa"/>
            <w:tcBorders>
              <w:top w:val="nil"/>
              <w:left w:val="nil"/>
              <w:bottom w:val="single" w:sz="6" w:space="0" w:color="E0E0E0"/>
              <w:right w:val="nil"/>
            </w:tcBorders>
            <w:hideMark/>
          </w:tcPr>
          <w:p w14:paraId="6D4014FB" w14:textId="77777777" w:rsidR="009C2D08" w:rsidRDefault="009C2D08" w:rsidP="00A8465D"/>
        </w:tc>
        <w:tc>
          <w:tcPr>
            <w:tcW w:w="2977" w:type="dxa"/>
            <w:tcBorders>
              <w:top w:val="nil"/>
              <w:left w:val="nil"/>
              <w:bottom w:val="single" w:sz="6" w:space="0" w:color="E0E0E0"/>
              <w:right w:val="nil"/>
            </w:tcBorders>
            <w:hideMark/>
          </w:tcPr>
          <w:p w14:paraId="4E71D818"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007BF4C1" w14:textId="77777777" w:rsidR="009C2D08" w:rsidRDefault="009C2D08" w:rsidP="00A8465D">
            <w:pPr>
              <w:rPr>
                <w:sz w:val="20"/>
                <w:szCs w:val="20"/>
              </w:rPr>
            </w:pPr>
          </w:p>
        </w:tc>
      </w:tr>
      <w:tr w:rsidR="009C2D08" w14:paraId="54189C25" w14:textId="77777777" w:rsidTr="00A8465D">
        <w:trPr>
          <w:trHeight w:val="540"/>
        </w:trPr>
        <w:tc>
          <w:tcPr>
            <w:tcW w:w="2410" w:type="dxa"/>
            <w:tcBorders>
              <w:top w:val="nil"/>
              <w:left w:val="nil"/>
              <w:bottom w:val="single" w:sz="6" w:space="0" w:color="E0E0E0"/>
              <w:right w:val="nil"/>
            </w:tcBorders>
            <w:hideMark/>
          </w:tcPr>
          <w:p w14:paraId="14648B49" w14:textId="77777777" w:rsidR="009C2D08" w:rsidRDefault="009C2D08" w:rsidP="00A8465D">
            <w:pPr>
              <w:rPr>
                <w:sz w:val="24"/>
                <w:szCs w:val="24"/>
              </w:rPr>
            </w:pPr>
            <w:r>
              <w:t xml:space="preserve">7. Стремиться к комфортной физической среде, но на пути к ней принимать текущее </w:t>
            </w:r>
            <w:r>
              <w:lastRenderedPageBreak/>
              <w:t xml:space="preserve">физическое окружение как должное. </w:t>
            </w:r>
          </w:p>
        </w:tc>
        <w:tc>
          <w:tcPr>
            <w:tcW w:w="1701" w:type="dxa"/>
            <w:tcBorders>
              <w:top w:val="nil"/>
              <w:left w:val="nil"/>
              <w:bottom w:val="single" w:sz="6" w:space="0" w:color="E0E0E0"/>
              <w:right w:val="nil"/>
            </w:tcBorders>
            <w:hideMark/>
          </w:tcPr>
          <w:p w14:paraId="70402F78" w14:textId="77777777" w:rsidR="009C2D08" w:rsidRDefault="009C2D08" w:rsidP="00A8465D"/>
        </w:tc>
        <w:tc>
          <w:tcPr>
            <w:tcW w:w="2977" w:type="dxa"/>
            <w:tcBorders>
              <w:top w:val="nil"/>
              <w:left w:val="nil"/>
              <w:bottom w:val="single" w:sz="6" w:space="0" w:color="E0E0E0"/>
              <w:right w:val="nil"/>
            </w:tcBorders>
            <w:hideMark/>
          </w:tcPr>
          <w:p w14:paraId="6969FCC6"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22132900" w14:textId="77777777" w:rsidR="009C2D08" w:rsidRDefault="009C2D08" w:rsidP="00A8465D">
            <w:pPr>
              <w:rPr>
                <w:sz w:val="20"/>
                <w:szCs w:val="20"/>
              </w:rPr>
            </w:pPr>
          </w:p>
        </w:tc>
      </w:tr>
      <w:tr w:rsidR="009C2D08" w14:paraId="4099845E" w14:textId="77777777" w:rsidTr="00A8465D">
        <w:trPr>
          <w:trHeight w:val="540"/>
        </w:trPr>
        <w:tc>
          <w:tcPr>
            <w:tcW w:w="2410" w:type="dxa"/>
            <w:tcBorders>
              <w:top w:val="nil"/>
              <w:left w:val="nil"/>
              <w:bottom w:val="single" w:sz="6" w:space="0" w:color="E0E0E0"/>
              <w:right w:val="nil"/>
            </w:tcBorders>
            <w:hideMark/>
          </w:tcPr>
          <w:p w14:paraId="4F2B2BA8" w14:textId="77777777" w:rsidR="009C2D08" w:rsidRDefault="009C2D08" w:rsidP="00A8465D">
            <w:pPr>
              <w:rPr>
                <w:sz w:val="24"/>
                <w:szCs w:val="24"/>
              </w:rPr>
            </w:pPr>
            <w:r>
              <w:t>8. Поддерживайте коммуникацию с теми, кто вам небезразличен.</w:t>
            </w:r>
          </w:p>
        </w:tc>
        <w:tc>
          <w:tcPr>
            <w:tcW w:w="1701" w:type="dxa"/>
            <w:tcBorders>
              <w:top w:val="nil"/>
              <w:left w:val="nil"/>
              <w:bottom w:val="single" w:sz="6" w:space="0" w:color="E0E0E0"/>
              <w:right w:val="nil"/>
            </w:tcBorders>
            <w:hideMark/>
          </w:tcPr>
          <w:p w14:paraId="46369B4E" w14:textId="77777777" w:rsidR="009C2D08" w:rsidRDefault="009C2D08" w:rsidP="00A8465D"/>
        </w:tc>
        <w:tc>
          <w:tcPr>
            <w:tcW w:w="2977" w:type="dxa"/>
            <w:tcBorders>
              <w:top w:val="nil"/>
              <w:left w:val="nil"/>
              <w:bottom w:val="single" w:sz="6" w:space="0" w:color="E0E0E0"/>
              <w:right w:val="nil"/>
            </w:tcBorders>
            <w:hideMark/>
          </w:tcPr>
          <w:p w14:paraId="37F0DFEB" w14:textId="77777777" w:rsidR="009C2D08" w:rsidRDefault="009C2D08" w:rsidP="00A8465D">
            <w:pPr>
              <w:rPr>
                <w:sz w:val="20"/>
                <w:szCs w:val="20"/>
              </w:rPr>
            </w:pPr>
          </w:p>
        </w:tc>
        <w:tc>
          <w:tcPr>
            <w:tcW w:w="1938" w:type="dxa"/>
            <w:tcBorders>
              <w:top w:val="nil"/>
              <w:left w:val="nil"/>
              <w:bottom w:val="single" w:sz="6" w:space="0" w:color="E0E0E0"/>
              <w:right w:val="nil"/>
            </w:tcBorders>
            <w:hideMark/>
          </w:tcPr>
          <w:p w14:paraId="2ECB1962" w14:textId="77777777" w:rsidR="009C2D08" w:rsidRDefault="009C2D08" w:rsidP="00A8465D">
            <w:pPr>
              <w:rPr>
                <w:sz w:val="20"/>
                <w:szCs w:val="20"/>
              </w:rPr>
            </w:pPr>
          </w:p>
        </w:tc>
      </w:tr>
      <w:tr w:rsidR="009C2D08" w14:paraId="72B9AC2C" w14:textId="77777777" w:rsidTr="00A8465D">
        <w:trPr>
          <w:trHeight w:val="540"/>
        </w:trPr>
        <w:tc>
          <w:tcPr>
            <w:tcW w:w="2410" w:type="dxa"/>
            <w:tcBorders>
              <w:top w:val="nil"/>
              <w:left w:val="nil"/>
              <w:bottom w:val="single" w:sz="6" w:space="0" w:color="E0E0E0"/>
              <w:right w:val="nil"/>
            </w:tcBorders>
          </w:tcPr>
          <w:p w14:paraId="5C77D3BA" w14:textId="77777777" w:rsidR="009C2D08" w:rsidRDefault="009C2D08" w:rsidP="00A8465D">
            <w:r>
              <w:t>9. Необходимо быть автономным и открытым окружающей среде.</w:t>
            </w:r>
          </w:p>
        </w:tc>
        <w:tc>
          <w:tcPr>
            <w:tcW w:w="1701" w:type="dxa"/>
            <w:tcBorders>
              <w:top w:val="nil"/>
              <w:left w:val="nil"/>
              <w:bottom w:val="single" w:sz="6" w:space="0" w:color="E0E0E0"/>
              <w:right w:val="nil"/>
            </w:tcBorders>
          </w:tcPr>
          <w:p w14:paraId="7C026EA4" w14:textId="77777777" w:rsidR="009C2D08" w:rsidRDefault="009C2D08" w:rsidP="00A8465D"/>
        </w:tc>
        <w:tc>
          <w:tcPr>
            <w:tcW w:w="2977" w:type="dxa"/>
            <w:tcBorders>
              <w:top w:val="nil"/>
              <w:left w:val="nil"/>
              <w:bottom w:val="single" w:sz="6" w:space="0" w:color="E0E0E0"/>
              <w:right w:val="nil"/>
            </w:tcBorders>
          </w:tcPr>
          <w:p w14:paraId="045B9540" w14:textId="77777777" w:rsidR="009C2D08" w:rsidRDefault="009C2D08" w:rsidP="00A8465D">
            <w:pPr>
              <w:rPr>
                <w:sz w:val="20"/>
                <w:szCs w:val="20"/>
              </w:rPr>
            </w:pPr>
          </w:p>
        </w:tc>
        <w:tc>
          <w:tcPr>
            <w:tcW w:w="1938" w:type="dxa"/>
            <w:tcBorders>
              <w:top w:val="nil"/>
              <w:left w:val="nil"/>
              <w:bottom w:val="single" w:sz="6" w:space="0" w:color="E0E0E0"/>
              <w:right w:val="nil"/>
            </w:tcBorders>
          </w:tcPr>
          <w:p w14:paraId="48795B8B" w14:textId="77777777" w:rsidR="009C2D08" w:rsidRDefault="009C2D08" w:rsidP="00A8465D">
            <w:pPr>
              <w:rPr>
                <w:sz w:val="20"/>
                <w:szCs w:val="20"/>
              </w:rPr>
            </w:pPr>
          </w:p>
        </w:tc>
      </w:tr>
      <w:tr w:rsidR="009C2D08" w14:paraId="40A1DC40" w14:textId="77777777" w:rsidTr="00A8465D">
        <w:trPr>
          <w:trHeight w:val="540"/>
        </w:trPr>
        <w:tc>
          <w:tcPr>
            <w:tcW w:w="2410" w:type="dxa"/>
            <w:tcBorders>
              <w:top w:val="nil"/>
              <w:left w:val="nil"/>
              <w:bottom w:val="nil"/>
              <w:right w:val="nil"/>
            </w:tcBorders>
            <w:hideMark/>
          </w:tcPr>
          <w:p w14:paraId="580F1B87" w14:textId="77777777" w:rsidR="009C2D08" w:rsidRDefault="009C2D08" w:rsidP="00A8465D">
            <w:pPr>
              <w:rPr>
                <w:sz w:val="24"/>
                <w:szCs w:val="24"/>
              </w:rPr>
            </w:pPr>
            <w:r>
              <w:t xml:space="preserve">10. Окружение важно видеть на системных уровнях. </w:t>
            </w:r>
          </w:p>
        </w:tc>
        <w:tc>
          <w:tcPr>
            <w:tcW w:w="1701" w:type="dxa"/>
            <w:tcBorders>
              <w:top w:val="nil"/>
              <w:left w:val="nil"/>
              <w:bottom w:val="nil"/>
              <w:right w:val="nil"/>
            </w:tcBorders>
            <w:hideMark/>
          </w:tcPr>
          <w:p w14:paraId="569FFA82" w14:textId="77777777" w:rsidR="009C2D08" w:rsidRDefault="009C2D08" w:rsidP="00A8465D"/>
        </w:tc>
        <w:tc>
          <w:tcPr>
            <w:tcW w:w="2977" w:type="dxa"/>
            <w:tcBorders>
              <w:top w:val="nil"/>
              <w:left w:val="nil"/>
              <w:bottom w:val="nil"/>
              <w:right w:val="nil"/>
            </w:tcBorders>
            <w:hideMark/>
          </w:tcPr>
          <w:p w14:paraId="525A3FB7" w14:textId="77777777" w:rsidR="009C2D08" w:rsidRDefault="009C2D08" w:rsidP="00A8465D">
            <w:pPr>
              <w:rPr>
                <w:sz w:val="20"/>
                <w:szCs w:val="20"/>
              </w:rPr>
            </w:pPr>
          </w:p>
        </w:tc>
        <w:tc>
          <w:tcPr>
            <w:tcW w:w="1938" w:type="dxa"/>
            <w:tcBorders>
              <w:top w:val="nil"/>
              <w:left w:val="nil"/>
              <w:bottom w:val="nil"/>
              <w:right w:val="nil"/>
            </w:tcBorders>
            <w:hideMark/>
          </w:tcPr>
          <w:p w14:paraId="6B4B3E4C" w14:textId="77777777" w:rsidR="009C2D08" w:rsidRDefault="009C2D08" w:rsidP="00A8465D">
            <w:pPr>
              <w:rPr>
                <w:sz w:val="20"/>
                <w:szCs w:val="20"/>
              </w:rPr>
            </w:pPr>
          </w:p>
        </w:tc>
      </w:tr>
      <w:tr w:rsidR="009C2D08" w14:paraId="334A8B3E" w14:textId="77777777" w:rsidTr="00A8465D">
        <w:trPr>
          <w:trHeight w:val="540"/>
        </w:trPr>
        <w:tc>
          <w:tcPr>
            <w:tcW w:w="2410" w:type="dxa"/>
            <w:tcBorders>
              <w:top w:val="nil"/>
              <w:left w:val="nil"/>
              <w:bottom w:val="single" w:sz="6" w:space="0" w:color="E0E0E0"/>
              <w:right w:val="nil"/>
            </w:tcBorders>
          </w:tcPr>
          <w:p w14:paraId="1C8B59CB" w14:textId="77777777" w:rsidR="009C2D08" w:rsidRDefault="009C2D08" w:rsidP="00A8465D"/>
        </w:tc>
        <w:tc>
          <w:tcPr>
            <w:tcW w:w="1701" w:type="dxa"/>
            <w:tcBorders>
              <w:top w:val="nil"/>
              <w:left w:val="nil"/>
              <w:bottom w:val="single" w:sz="6" w:space="0" w:color="E0E0E0"/>
              <w:right w:val="nil"/>
            </w:tcBorders>
          </w:tcPr>
          <w:p w14:paraId="290092B8" w14:textId="77777777" w:rsidR="009C2D08" w:rsidRDefault="009C2D08" w:rsidP="00A8465D"/>
        </w:tc>
        <w:tc>
          <w:tcPr>
            <w:tcW w:w="2977" w:type="dxa"/>
            <w:tcBorders>
              <w:top w:val="nil"/>
              <w:left w:val="nil"/>
              <w:bottom w:val="single" w:sz="6" w:space="0" w:color="E0E0E0"/>
              <w:right w:val="nil"/>
            </w:tcBorders>
          </w:tcPr>
          <w:p w14:paraId="16096BBF" w14:textId="77777777" w:rsidR="009C2D08" w:rsidRDefault="009C2D08" w:rsidP="00A8465D">
            <w:pPr>
              <w:rPr>
                <w:sz w:val="20"/>
                <w:szCs w:val="20"/>
              </w:rPr>
            </w:pPr>
          </w:p>
        </w:tc>
        <w:tc>
          <w:tcPr>
            <w:tcW w:w="1938" w:type="dxa"/>
            <w:tcBorders>
              <w:top w:val="nil"/>
              <w:left w:val="nil"/>
              <w:bottom w:val="single" w:sz="6" w:space="0" w:color="E0E0E0"/>
              <w:right w:val="nil"/>
            </w:tcBorders>
          </w:tcPr>
          <w:p w14:paraId="02773C22" w14:textId="77777777" w:rsidR="009C2D08" w:rsidRDefault="009C2D08" w:rsidP="00A8465D">
            <w:pPr>
              <w:rPr>
                <w:sz w:val="20"/>
                <w:szCs w:val="20"/>
              </w:rPr>
            </w:pPr>
          </w:p>
        </w:tc>
      </w:tr>
    </w:tbl>
    <w:p w14:paraId="4DCC876B" w14:textId="77777777" w:rsidR="009C2D08" w:rsidRDefault="009C2D08" w:rsidP="009C2D08">
      <w:pPr>
        <w:rPr>
          <w:rFonts w:asciiTheme="majorHAnsi" w:eastAsiaTheme="majorEastAsia" w:hAnsiTheme="majorHAnsi" w:cstheme="majorBidi"/>
          <w:color w:val="2F5496" w:themeColor="accent1" w:themeShade="BF"/>
          <w:sz w:val="26"/>
          <w:szCs w:val="26"/>
        </w:rPr>
      </w:pPr>
      <w:r>
        <w:br w:type="page"/>
      </w:r>
    </w:p>
    <w:p w14:paraId="3A73DFB3" w14:textId="77777777" w:rsidR="009C2D08" w:rsidRDefault="009C2D08" w:rsidP="009C2D08"/>
    <w:p w14:paraId="388E6C24" w14:textId="77777777" w:rsidR="00E67C19" w:rsidRDefault="00E67C19" w:rsidP="00E67C19">
      <w:pPr>
        <w:pStyle w:val="2"/>
      </w:pPr>
      <w:r>
        <w:t>Как освоить практику формирования окружения. Второй этап – «Умение»</w:t>
      </w:r>
      <w:bookmarkEnd w:id="56"/>
      <w:r>
        <w:t xml:space="preserve"> </w:t>
      </w:r>
    </w:p>
    <w:p w14:paraId="4AD762F1" w14:textId="77777777" w:rsidR="00E67C19" w:rsidRDefault="00E67C19" w:rsidP="00E67C19"/>
    <w:p w14:paraId="114BEA0F" w14:textId="659E85B6" w:rsidR="0043130F" w:rsidRDefault="0004576F" w:rsidP="0043130F">
      <w:pPr>
        <w:spacing w:before="24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 xml:space="preserve">Данный этап вы будете проходить вместе с </w:t>
      </w:r>
      <w:r>
        <w:rPr>
          <w:rFonts w:ascii="Times New Roman" w:eastAsia="Times New Roman" w:hAnsi="Times New Roman" w:cs="Times New Roman"/>
          <w:kern w:val="0"/>
          <w:sz w:val="24"/>
          <w:szCs w:val="24"/>
          <w:lang w:eastAsia="ru-RU"/>
          <w14:ligatures w14:val="none"/>
        </w:rPr>
        <w:t xml:space="preserve">повышением степени мастерства в уже изученных </w:t>
      </w:r>
      <w:r w:rsidRPr="00910ABC">
        <w:rPr>
          <w:rFonts w:ascii="Times New Roman" w:eastAsia="Times New Roman" w:hAnsi="Times New Roman" w:cs="Times New Roman"/>
          <w:kern w:val="0"/>
          <w:sz w:val="24"/>
          <w:szCs w:val="24"/>
          <w:lang w:eastAsia="ru-RU"/>
          <w14:ligatures w14:val="none"/>
        </w:rPr>
        <w:t>практик</w:t>
      </w:r>
      <w:r>
        <w:rPr>
          <w:rFonts w:ascii="Times New Roman" w:eastAsia="Times New Roman" w:hAnsi="Times New Roman" w:cs="Times New Roman"/>
          <w:kern w:val="0"/>
          <w:sz w:val="24"/>
          <w:szCs w:val="24"/>
          <w:lang w:eastAsia="ru-RU"/>
          <w14:ligatures w14:val="none"/>
        </w:rPr>
        <w:t>ах</w:t>
      </w:r>
      <w:r w:rsidRPr="00910ABC">
        <w:rPr>
          <w:rFonts w:ascii="Times New Roman" w:eastAsia="Times New Roman" w:hAnsi="Times New Roman" w:cs="Times New Roman"/>
          <w:kern w:val="0"/>
          <w:sz w:val="24"/>
          <w:szCs w:val="24"/>
          <w:lang w:eastAsia="ru-RU"/>
          <w14:ligatures w14:val="none"/>
        </w:rPr>
        <w:t xml:space="preserve"> саморазвития. </w:t>
      </w:r>
      <w:r w:rsidR="00486CAD">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r>
        <w:rPr>
          <w:rFonts w:ascii="Times New Roman" w:eastAsia="Times New Roman" w:hAnsi="Times New Roman" w:cs="Times New Roman"/>
          <w:kern w:val="0"/>
          <w:sz w:val="24"/>
          <w:szCs w:val="24"/>
          <w:lang w:eastAsia="ru-RU"/>
          <w14:ligatures w14:val="none"/>
        </w:rPr>
        <w:t xml:space="preserve"> </w:t>
      </w:r>
      <w:r w:rsidRPr="00910ABC">
        <w:rPr>
          <w:rFonts w:ascii="Times New Roman" w:eastAsia="Times New Roman" w:hAnsi="Times New Roman" w:cs="Times New Roman"/>
          <w:kern w:val="0"/>
          <w:sz w:val="24"/>
          <w:szCs w:val="24"/>
          <w:lang w:eastAsia="ru-RU"/>
          <w14:ligatures w14:val="none"/>
        </w:rPr>
        <w:t>Рекомендуется изучать этот подраздел об этапе «Умение» и последующие два этапах «Навык» и «Мастерство», когда будете готовы повышать свою степень мастерства</w:t>
      </w:r>
      <w:r>
        <w:rPr>
          <w:rFonts w:ascii="Times New Roman" w:eastAsia="Times New Roman" w:hAnsi="Times New Roman" w:cs="Times New Roman"/>
          <w:kern w:val="0"/>
          <w:sz w:val="24"/>
          <w:szCs w:val="24"/>
          <w:lang w:eastAsia="ru-RU"/>
          <w14:ligatures w14:val="none"/>
        </w:rPr>
        <w:t xml:space="preserve"> </w:t>
      </w:r>
      <w:r w:rsidR="0043130F">
        <w:rPr>
          <w:rFonts w:ascii="Times New Roman" w:eastAsia="Times New Roman" w:hAnsi="Times New Roman" w:cs="Times New Roman"/>
          <w:kern w:val="0"/>
          <w:sz w:val="24"/>
          <w:szCs w:val="24"/>
          <w:lang w:eastAsia="ru-RU"/>
          <w14:ligatures w14:val="none"/>
        </w:rPr>
        <w:t>формировани</w:t>
      </w:r>
      <w:r>
        <w:rPr>
          <w:rFonts w:ascii="Times New Roman" w:eastAsia="Times New Roman" w:hAnsi="Times New Roman" w:cs="Times New Roman"/>
          <w:kern w:val="0"/>
          <w:sz w:val="24"/>
          <w:szCs w:val="24"/>
          <w:lang w:eastAsia="ru-RU"/>
          <w14:ligatures w14:val="none"/>
        </w:rPr>
        <w:t>я</w:t>
      </w:r>
      <w:r w:rsidR="0043130F">
        <w:rPr>
          <w:rFonts w:ascii="Times New Roman" w:eastAsia="Times New Roman" w:hAnsi="Times New Roman" w:cs="Times New Roman"/>
          <w:kern w:val="0"/>
          <w:sz w:val="24"/>
          <w:szCs w:val="24"/>
          <w:lang w:eastAsia="ru-RU"/>
          <w14:ligatures w14:val="none"/>
        </w:rPr>
        <w:t xml:space="preserve"> окружения. </w:t>
      </w:r>
    </w:p>
    <w:p w14:paraId="23143160" w14:textId="15529A75" w:rsidR="00E67C19" w:rsidRPr="00A04675" w:rsidRDefault="00E67C19" w:rsidP="00E67C19">
      <w:pPr>
        <w:rPr>
          <w:rFonts w:ascii="Times New Roman" w:eastAsia="Times New Roman" w:hAnsi="Times New Roman" w:cs="Times New Roman"/>
          <w:kern w:val="0"/>
          <w:sz w:val="24"/>
          <w:szCs w:val="24"/>
          <w:lang w:eastAsia="ru-RU"/>
          <w14:ligatures w14:val="none"/>
        </w:rPr>
      </w:pPr>
      <w:r w:rsidRPr="00D472CF">
        <w:rPr>
          <w:rFonts w:ascii="Times New Roman" w:eastAsia="Times New Roman" w:hAnsi="Times New Roman" w:cs="Times New Roman"/>
          <w:kern w:val="0"/>
          <w:sz w:val="24"/>
          <w:szCs w:val="24"/>
          <w:lang w:eastAsia="ru-RU"/>
          <w14:ligatures w14:val="none"/>
        </w:rPr>
        <w:t xml:space="preserve">На втором этапе </w:t>
      </w:r>
      <w:r>
        <w:rPr>
          <w:rFonts w:ascii="Times New Roman" w:eastAsia="Times New Roman" w:hAnsi="Times New Roman" w:cs="Times New Roman"/>
          <w:kern w:val="0"/>
          <w:sz w:val="24"/>
          <w:szCs w:val="24"/>
          <w:lang w:eastAsia="ru-RU"/>
          <w14:ligatures w14:val="none"/>
        </w:rPr>
        <w:t>необходимо уделить внимание проработке принципов практики и распознаванию объектов окружающей среды. На этом этапе вы должны уметь пользоваться этими принципами и замечать окружение в любом деле, которым вы занимаетесь. А для этого необходимо уделить внимание практической проработке.</w:t>
      </w:r>
      <w:r w:rsidR="004D5CB0">
        <w:rPr>
          <w:rFonts w:ascii="Times New Roman" w:eastAsia="Times New Roman" w:hAnsi="Times New Roman" w:cs="Times New Roman"/>
          <w:kern w:val="0"/>
          <w:sz w:val="24"/>
          <w:szCs w:val="24"/>
          <w:lang w:eastAsia="ru-RU"/>
          <w14:ligatures w14:val="none"/>
        </w:rPr>
        <w:t xml:space="preserve"> Рекомендуется сформировать личный проект «Формирование моего окружения», в рамках которого в том числе работайте с </w:t>
      </w:r>
      <w:r w:rsidRPr="00A04675">
        <w:rPr>
          <w:rFonts w:ascii="Times New Roman" w:eastAsia="Times New Roman" w:hAnsi="Times New Roman" w:cs="Times New Roman"/>
          <w:kern w:val="0"/>
          <w:sz w:val="24"/>
          <w:szCs w:val="24"/>
          <w:lang w:eastAsia="ru-RU"/>
          <w14:ligatures w14:val="none"/>
        </w:rPr>
        <w:t>таблиц</w:t>
      </w:r>
      <w:r>
        <w:rPr>
          <w:rFonts w:ascii="Times New Roman" w:eastAsia="Times New Roman" w:hAnsi="Times New Roman" w:cs="Times New Roman"/>
          <w:kern w:val="0"/>
          <w:sz w:val="24"/>
          <w:szCs w:val="24"/>
          <w:lang w:eastAsia="ru-RU"/>
          <w14:ligatures w14:val="none"/>
        </w:rPr>
        <w:t>ей</w:t>
      </w:r>
      <w:r w:rsidRPr="00A04675">
        <w:rPr>
          <w:rFonts w:ascii="Times New Roman" w:eastAsia="Times New Roman" w:hAnsi="Times New Roman" w:cs="Times New Roman"/>
          <w:kern w:val="0"/>
          <w:sz w:val="24"/>
          <w:szCs w:val="24"/>
          <w:lang w:eastAsia="ru-RU"/>
          <w14:ligatures w14:val="none"/>
        </w:rPr>
        <w:t xml:space="preserve"> </w:t>
      </w:r>
      <w:r w:rsidRPr="00B44A96">
        <w:rPr>
          <w:rFonts w:ascii="Times New Roman" w:eastAsia="Times New Roman" w:hAnsi="Times New Roman" w:cs="Times New Roman"/>
          <w:b/>
          <w:bCs/>
          <w:kern w:val="0"/>
          <w:sz w:val="24"/>
          <w:szCs w:val="24"/>
          <w:lang w:eastAsia="ru-RU"/>
          <w14:ligatures w14:val="none"/>
        </w:rPr>
        <w:t xml:space="preserve">«Мое окружение» </w:t>
      </w:r>
      <w:r>
        <w:rPr>
          <w:rFonts w:ascii="Times New Roman" w:eastAsia="Times New Roman" w:hAnsi="Times New Roman" w:cs="Times New Roman"/>
          <w:kern w:val="0"/>
          <w:sz w:val="24"/>
          <w:szCs w:val="24"/>
          <w:lang w:eastAsia="ru-RU"/>
          <w14:ligatures w14:val="none"/>
        </w:rPr>
        <w:t>с учетом следующего:</w:t>
      </w:r>
    </w:p>
    <w:p w14:paraId="58B6F94E" w14:textId="77777777" w:rsidR="00E67C19" w:rsidRDefault="00E67C19">
      <w:pPr>
        <w:pStyle w:val="a4"/>
        <w:numPr>
          <w:ilvl w:val="0"/>
          <w:numId w:val="2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Заполняйте таблицу, исходя из вашего текущего окружения, выделяя предложенные там типы окружения и части окружающей среды</w:t>
      </w:r>
      <w:r>
        <w:rPr>
          <w:rStyle w:val="a8"/>
          <w:rFonts w:ascii="Times New Roman" w:eastAsia="Times New Roman" w:hAnsi="Times New Roman" w:cs="Times New Roman"/>
          <w:kern w:val="0"/>
          <w:sz w:val="24"/>
          <w:szCs w:val="24"/>
          <w:lang w:eastAsia="ru-RU"/>
          <w14:ligatures w14:val="none"/>
        </w:rPr>
        <w:footnoteReference w:id="239"/>
      </w:r>
      <w:r>
        <w:rPr>
          <w:rFonts w:ascii="Times New Roman" w:eastAsia="Times New Roman" w:hAnsi="Times New Roman" w:cs="Times New Roman"/>
          <w:kern w:val="0"/>
          <w:sz w:val="24"/>
          <w:szCs w:val="24"/>
          <w:lang w:eastAsia="ru-RU"/>
          <w14:ligatures w14:val="none"/>
        </w:rPr>
        <w:t xml:space="preserve">, а также опишите впечатления, которые вы получаете от соответствующей части окружающей среды. </w:t>
      </w:r>
    </w:p>
    <w:p w14:paraId="7E86FF79" w14:textId="32FB3AE6" w:rsidR="00E67C19" w:rsidRDefault="00E67C19">
      <w:pPr>
        <w:pStyle w:val="a4"/>
        <w:numPr>
          <w:ilvl w:val="0"/>
          <w:numId w:val="2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Пометьте, что бы вы хотели сделать с каждой частью окружающей среды – оставить или исключить, а также можете отметить время, котор</w:t>
      </w:r>
      <w:r w:rsidR="003627DC">
        <w:rPr>
          <w:rFonts w:ascii="Times New Roman" w:eastAsia="Times New Roman" w:hAnsi="Times New Roman" w:cs="Times New Roman"/>
          <w:kern w:val="0"/>
          <w:sz w:val="24"/>
          <w:szCs w:val="24"/>
          <w:lang w:eastAsia="ru-RU"/>
          <w14:ligatures w14:val="none"/>
        </w:rPr>
        <w:t>о</w:t>
      </w:r>
      <w:r>
        <w:rPr>
          <w:rFonts w:ascii="Times New Roman" w:eastAsia="Times New Roman" w:hAnsi="Times New Roman" w:cs="Times New Roman"/>
          <w:kern w:val="0"/>
          <w:sz w:val="24"/>
          <w:szCs w:val="24"/>
          <w:lang w:eastAsia="ru-RU"/>
          <w14:ligatures w14:val="none"/>
        </w:rPr>
        <w:t xml:space="preserve">е вы готовы выделять на это. Например, вы можете регулярно отслеживать по статистике смартфона время, проведенное в соцсетях, или выделять помидорку на просмотр блогеров в </w:t>
      </w:r>
      <w:r>
        <w:rPr>
          <w:rFonts w:ascii="Times New Roman" w:eastAsia="Times New Roman" w:hAnsi="Times New Roman" w:cs="Times New Roman"/>
          <w:kern w:val="0"/>
          <w:sz w:val="24"/>
          <w:szCs w:val="24"/>
          <w:lang w:val="en-US" w:eastAsia="ru-RU"/>
          <w14:ligatures w14:val="none"/>
        </w:rPr>
        <w:t>Youtube</w:t>
      </w:r>
      <w:r w:rsidRPr="00D04E2E">
        <w:rPr>
          <w:rFonts w:ascii="Times New Roman" w:eastAsia="Times New Roman" w:hAnsi="Times New Roman" w:cs="Times New Roman"/>
          <w:kern w:val="0"/>
          <w:sz w:val="24"/>
          <w:szCs w:val="24"/>
          <w:lang w:eastAsia="ru-RU"/>
          <w14:ligatures w14:val="none"/>
        </w:rPr>
        <w:t>.</w:t>
      </w:r>
    </w:p>
    <w:p w14:paraId="1C03B281" w14:textId="230C0948" w:rsidR="00E67C19" w:rsidRDefault="00E67C19">
      <w:pPr>
        <w:pStyle w:val="a4"/>
        <w:numPr>
          <w:ilvl w:val="0"/>
          <w:numId w:val="2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Обязательно отметьте окружение, которое будет для вас важным в будущем. Например, вы будете уделять повышенное внимание клубу единомышленников </w:t>
      </w:r>
      <w:r w:rsidR="003627DC">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или найдете сообщество профессионалов по своей основной прикладной практике. Особенно важно найти свою «банку с огурцами», которая поможет вам находить ответы на все жизненные вопросы</w:t>
      </w:r>
      <w:r>
        <w:rPr>
          <w:rStyle w:val="a8"/>
          <w:rFonts w:ascii="Times New Roman" w:eastAsia="Times New Roman" w:hAnsi="Times New Roman" w:cs="Times New Roman"/>
          <w:kern w:val="0"/>
          <w:sz w:val="24"/>
          <w:szCs w:val="24"/>
          <w:lang w:eastAsia="ru-RU"/>
          <w14:ligatures w14:val="none"/>
        </w:rPr>
        <w:footnoteReference w:id="240"/>
      </w:r>
      <w:r>
        <w:rPr>
          <w:rFonts w:ascii="Times New Roman" w:eastAsia="Times New Roman" w:hAnsi="Times New Roman" w:cs="Times New Roman"/>
          <w:kern w:val="0"/>
          <w:sz w:val="24"/>
          <w:szCs w:val="24"/>
          <w:lang w:eastAsia="ru-RU"/>
          <w14:ligatures w14:val="none"/>
        </w:rPr>
        <w:t xml:space="preserve"> и позволит быстро развиваться в рамках техноэволюции. </w:t>
      </w:r>
    </w:p>
    <w:p w14:paraId="54E3C7EB" w14:textId="2BA8F0F1" w:rsidR="00E67C19" w:rsidRDefault="00E67C19">
      <w:pPr>
        <w:pStyle w:val="a4"/>
        <w:numPr>
          <w:ilvl w:val="0"/>
          <w:numId w:val="2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Запишите свои варианты о том, что вы будете делать в отношении каждой части окружающей среды. </w:t>
      </w:r>
      <w:r w:rsidR="004D5CB0">
        <w:rPr>
          <w:rFonts w:ascii="Times New Roman" w:eastAsia="Times New Roman" w:hAnsi="Times New Roman" w:cs="Times New Roman"/>
          <w:kern w:val="0"/>
          <w:sz w:val="24"/>
          <w:szCs w:val="24"/>
          <w:lang w:eastAsia="ru-RU"/>
          <w14:ligatures w14:val="none"/>
        </w:rPr>
        <w:t>И в рамках сессии стратегирования определяйте новые задачи по реализации соответствующего проекта.</w:t>
      </w:r>
    </w:p>
    <w:p w14:paraId="41796008" w14:textId="070E66F4" w:rsidR="00E67C19" w:rsidRDefault="00E67C19">
      <w:pPr>
        <w:pStyle w:val="a4"/>
        <w:numPr>
          <w:ilvl w:val="0"/>
          <w:numId w:val="21"/>
        </w:numPr>
        <w:rPr>
          <w:rFonts w:ascii="Times New Roman" w:eastAsia="Times New Roman" w:hAnsi="Times New Roman" w:cs="Times New Roman"/>
          <w:kern w:val="0"/>
          <w:sz w:val="24"/>
          <w:szCs w:val="24"/>
          <w:lang w:eastAsia="ru-RU"/>
          <w14:ligatures w14:val="none"/>
        </w:rPr>
      </w:pPr>
      <w:r w:rsidRPr="00F06C77">
        <w:rPr>
          <w:rFonts w:ascii="Times New Roman" w:eastAsia="Times New Roman" w:hAnsi="Times New Roman" w:cs="Times New Roman"/>
          <w:kern w:val="0"/>
          <w:sz w:val="24"/>
          <w:szCs w:val="24"/>
          <w:lang w:eastAsia="ru-RU"/>
          <w14:ligatures w14:val="none"/>
        </w:rPr>
        <w:t xml:space="preserve">Начните описывать окружение </w:t>
      </w:r>
      <w:r>
        <w:rPr>
          <w:rFonts w:ascii="Times New Roman" w:eastAsia="Times New Roman" w:hAnsi="Times New Roman" w:cs="Times New Roman"/>
          <w:kern w:val="0"/>
          <w:sz w:val="24"/>
          <w:szCs w:val="24"/>
          <w:lang w:eastAsia="ru-RU"/>
          <w14:ligatures w14:val="none"/>
        </w:rPr>
        <w:t xml:space="preserve">на </w:t>
      </w:r>
      <w:r w:rsidRPr="00F06C77">
        <w:rPr>
          <w:rFonts w:ascii="Times New Roman" w:eastAsia="Times New Roman" w:hAnsi="Times New Roman" w:cs="Times New Roman"/>
          <w:kern w:val="0"/>
          <w:sz w:val="24"/>
          <w:szCs w:val="24"/>
          <w:lang w:eastAsia="ru-RU"/>
          <w14:ligatures w14:val="none"/>
        </w:rPr>
        <w:t>своем рабочем проекте, заполнив в таблице «Мое окружение» тип «Рабочий проект по созданию такой-то системы». Определите, как вы можете изменить это окружение в положительную сторону с текущ</w:t>
      </w:r>
      <w:r w:rsidR="000C432B">
        <w:rPr>
          <w:rFonts w:ascii="Times New Roman" w:eastAsia="Times New Roman" w:hAnsi="Times New Roman" w:cs="Times New Roman"/>
          <w:kern w:val="0"/>
          <w:sz w:val="24"/>
          <w:szCs w:val="24"/>
          <w:lang w:eastAsia="ru-RU"/>
          <w14:ligatures w14:val="none"/>
        </w:rPr>
        <w:t xml:space="preserve">ей степенью </w:t>
      </w:r>
      <w:r w:rsidRPr="00F06C77">
        <w:rPr>
          <w:rFonts w:ascii="Times New Roman" w:eastAsia="Times New Roman" w:hAnsi="Times New Roman" w:cs="Times New Roman"/>
          <w:kern w:val="0"/>
          <w:sz w:val="24"/>
          <w:szCs w:val="24"/>
          <w:lang w:eastAsia="ru-RU"/>
          <w14:ligatures w14:val="none"/>
        </w:rPr>
        <w:t>жизненного мастерства, а также подумайте</w:t>
      </w:r>
      <w:r>
        <w:rPr>
          <w:rFonts w:ascii="Times New Roman" w:eastAsia="Times New Roman" w:hAnsi="Times New Roman" w:cs="Times New Roman"/>
          <w:kern w:val="0"/>
          <w:sz w:val="24"/>
          <w:szCs w:val="24"/>
          <w:lang w:eastAsia="ru-RU"/>
          <w14:ligatures w14:val="none"/>
        </w:rPr>
        <w:t>,</w:t>
      </w:r>
      <w:r w:rsidRPr="00F06C77">
        <w:rPr>
          <w:rFonts w:ascii="Times New Roman" w:eastAsia="Times New Roman" w:hAnsi="Times New Roman" w:cs="Times New Roman"/>
          <w:kern w:val="0"/>
          <w:sz w:val="24"/>
          <w:szCs w:val="24"/>
          <w:lang w:eastAsia="ru-RU"/>
          <w14:ligatures w14:val="none"/>
        </w:rPr>
        <w:t xml:space="preserve"> какую прикладн</w:t>
      </w:r>
      <w:r>
        <w:rPr>
          <w:rFonts w:ascii="Times New Roman" w:eastAsia="Times New Roman" w:hAnsi="Times New Roman" w:cs="Times New Roman"/>
          <w:kern w:val="0"/>
          <w:sz w:val="24"/>
          <w:szCs w:val="24"/>
          <w:lang w:eastAsia="ru-RU"/>
          <w14:ligatures w14:val="none"/>
        </w:rPr>
        <w:t>ую</w:t>
      </w:r>
      <w:r w:rsidRPr="00F06C77">
        <w:rPr>
          <w:rFonts w:ascii="Times New Roman" w:eastAsia="Times New Roman" w:hAnsi="Times New Roman" w:cs="Times New Roman"/>
          <w:kern w:val="0"/>
          <w:sz w:val="24"/>
          <w:szCs w:val="24"/>
          <w:lang w:eastAsia="ru-RU"/>
          <w14:ligatures w14:val="none"/>
        </w:rPr>
        <w:t xml:space="preserve"> практику вам </w:t>
      </w:r>
      <w:r w:rsidR="00F24A27">
        <w:rPr>
          <w:rFonts w:ascii="Times New Roman" w:eastAsia="Times New Roman" w:hAnsi="Times New Roman" w:cs="Times New Roman"/>
          <w:kern w:val="0"/>
          <w:sz w:val="24"/>
          <w:szCs w:val="24"/>
          <w:lang w:eastAsia="ru-RU"/>
          <w14:ligatures w14:val="none"/>
        </w:rPr>
        <w:t>желательно</w:t>
      </w:r>
      <w:r w:rsidRPr="00F06C77">
        <w:rPr>
          <w:rFonts w:ascii="Times New Roman" w:eastAsia="Times New Roman" w:hAnsi="Times New Roman" w:cs="Times New Roman"/>
          <w:kern w:val="0"/>
          <w:sz w:val="24"/>
          <w:szCs w:val="24"/>
          <w:lang w:eastAsia="ru-RU"/>
          <w14:ligatures w14:val="none"/>
        </w:rPr>
        <w:t xml:space="preserve"> дополнительно освоить, чтобы </w:t>
      </w:r>
      <w:r w:rsidRPr="00F06C77">
        <w:rPr>
          <w:rFonts w:ascii="Times New Roman" w:eastAsia="Times New Roman" w:hAnsi="Times New Roman" w:cs="Times New Roman"/>
          <w:kern w:val="0"/>
          <w:sz w:val="24"/>
          <w:szCs w:val="24"/>
          <w:lang w:eastAsia="ru-RU"/>
          <w14:ligatures w14:val="none"/>
        </w:rPr>
        <w:lastRenderedPageBreak/>
        <w:t xml:space="preserve">кардинальным образом изменить окружение в проекте. </w:t>
      </w:r>
      <w:r>
        <w:rPr>
          <w:rFonts w:ascii="Times New Roman" w:eastAsia="Times New Roman" w:hAnsi="Times New Roman" w:cs="Times New Roman"/>
          <w:kern w:val="0"/>
          <w:sz w:val="24"/>
          <w:szCs w:val="24"/>
          <w:lang w:eastAsia="ru-RU"/>
          <w14:ligatures w14:val="none"/>
        </w:rPr>
        <w:t>В</w:t>
      </w:r>
      <w:r w:rsidRPr="00F06C77">
        <w:rPr>
          <w:rFonts w:ascii="Times New Roman" w:eastAsia="Times New Roman" w:hAnsi="Times New Roman" w:cs="Times New Roman"/>
          <w:kern w:val="0"/>
          <w:sz w:val="24"/>
          <w:szCs w:val="24"/>
          <w:lang w:eastAsia="ru-RU"/>
          <w14:ligatures w14:val="none"/>
        </w:rPr>
        <w:t>арианты вы можете записать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sidRPr="00F06C77">
        <w:rPr>
          <w:rFonts w:ascii="Times New Roman" w:eastAsia="Times New Roman" w:hAnsi="Times New Roman" w:cs="Times New Roman"/>
          <w:kern w:val="0"/>
          <w:sz w:val="24"/>
          <w:szCs w:val="24"/>
          <w:lang w:eastAsia="ru-RU"/>
          <w14:ligatures w14:val="none"/>
        </w:rPr>
        <w:t xml:space="preserve">. Формирование окружения». </w:t>
      </w:r>
    </w:p>
    <w:p w14:paraId="6865EEB1" w14:textId="77777777" w:rsidR="00E67C19" w:rsidRPr="003E3C69" w:rsidRDefault="00E67C19">
      <w:pPr>
        <w:pStyle w:val="a4"/>
        <w:numPr>
          <w:ilvl w:val="0"/>
          <w:numId w:val="2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Пос</w:t>
      </w:r>
      <w:r w:rsidRPr="003E3C69">
        <w:rPr>
          <w:rFonts w:ascii="Times New Roman" w:eastAsia="Times New Roman" w:hAnsi="Times New Roman" w:cs="Times New Roman"/>
          <w:kern w:val="0"/>
          <w:sz w:val="24"/>
          <w:szCs w:val="24"/>
          <w:lang w:eastAsia="ru-RU"/>
          <w14:ligatures w14:val="none"/>
        </w:rPr>
        <w:t xml:space="preserve">тарайтесь </w:t>
      </w:r>
      <w:r>
        <w:rPr>
          <w:rFonts w:ascii="Times New Roman" w:eastAsia="Times New Roman" w:hAnsi="Times New Roman" w:cs="Times New Roman"/>
          <w:kern w:val="0"/>
          <w:sz w:val="24"/>
          <w:szCs w:val="24"/>
          <w:lang w:eastAsia="ru-RU"/>
          <w14:ligatures w14:val="none"/>
        </w:rPr>
        <w:t xml:space="preserve">стать активным членом сообщества </w:t>
      </w:r>
      <w:r w:rsidRPr="003E3C69">
        <w:rPr>
          <w:rFonts w:ascii="Times New Roman" w:eastAsia="Times New Roman" w:hAnsi="Times New Roman" w:cs="Times New Roman"/>
          <w:kern w:val="0"/>
          <w:sz w:val="24"/>
          <w:szCs w:val="24"/>
          <w:lang w:eastAsia="ru-RU"/>
          <w14:ligatures w14:val="none"/>
        </w:rPr>
        <w:t xml:space="preserve">людей, у которых есть высокая миссия и которые ставят «свою шкуру на кон» для ее достижения. </w:t>
      </w:r>
    </w:p>
    <w:p w14:paraId="2982E9B3" w14:textId="307D5BF8" w:rsidR="00E67C19" w:rsidRPr="00F06C77" w:rsidRDefault="00E67C19" w:rsidP="00E67C19">
      <w:pPr>
        <w:rPr>
          <w:rFonts w:ascii="Times New Roman" w:eastAsia="Times New Roman" w:hAnsi="Times New Roman" w:cs="Times New Roman"/>
          <w:kern w:val="0"/>
          <w:sz w:val="24"/>
          <w:szCs w:val="24"/>
          <w:lang w:eastAsia="ru-RU"/>
          <w14:ligatures w14:val="none"/>
        </w:rPr>
      </w:pPr>
      <w:r w:rsidRPr="00F06C77">
        <w:rPr>
          <w:rFonts w:ascii="Times New Roman" w:eastAsia="Times New Roman" w:hAnsi="Times New Roman" w:cs="Times New Roman"/>
          <w:kern w:val="0"/>
          <w:sz w:val="24"/>
          <w:szCs w:val="24"/>
          <w:lang w:eastAsia="ru-RU"/>
          <w14:ligatures w14:val="none"/>
        </w:rPr>
        <w:t xml:space="preserve">Используйте таблицу </w:t>
      </w:r>
      <w:r w:rsidRPr="00B44A96">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B44A96">
        <w:rPr>
          <w:rFonts w:ascii="Times New Roman" w:eastAsia="Times New Roman" w:hAnsi="Times New Roman" w:cs="Times New Roman"/>
          <w:b/>
          <w:bCs/>
          <w:kern w:val="0"/>
          <w:sz w:val="24"/>
          <w:szCs w:val="24"/>
          <w:lang w:eastAsia="ru-RU"/>
          <w14:ligatures w14:val="none"/>
        </w:rPr>
        <w:t>. Формирование окружения»,</w:t>
      </w:r>
      <w:r w:rsidRPr="00F06C77">
        <w:rPr>
          <w:rFonts w:ascii="Times New Roman" w:eastAsia="Times New Roman" w:hAnsi="Times New Roman" w:cs="Times New Roman"/>
          <w:kern w:val="0"/>
          <w:sz w:val="24"/>
          <w:szCs w:val="24"/>
          <w:lang w:eastAsia="ru-RU"/>
          <w14:ligatures w14:val="none"/>
        </w:rPr>
        <w:t xml:space="preserve"> чтобы постепенно прорабатывать гипотезы по решению выявленных проблем. </w:t>
      </w:r>
      <w:r>
        <w:rPr>
          <w:rFonts w:ascii="Times New Roman" w:eastAsia="Times New Roman" w:hAnsi="Times New Roman" w:cs="Times New Roman"/>
          <w:kern w:val="0"/>
          <w:sz w:val="24"/>
          <w:szCs w:val="24"/>
          <w:lang w:eastAsia="ru-RU"/>
          <w14:ligatures w14:val="none"/>
        </w:rPr>
        <w:t>З</w:t>
      </w:r>
      <w:r w:rsidRPr="00F06C77">
        <w:rPr>
          <w:rFonts w:ascii="Times New Roman" w:eastAsia="Times New Roman" w:hAnsi="Times New Roman" w:cs="Times New Roman"/>
          <w:kern w:val="0"/>
          <w:sz w:val="24"/>
          <w:szCs w:val="24"/>
          <w:lang w:eastAsia="ru-RU"/>
          <w14:ligatures w14:val="none"/>
        </w:rPr>
        <w:t>аписывайте работы по гипотезам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sidRPr="00F06C77">
        <w:rPr>
          <w:rFonts w:ascii="Times New Roman" w:eastAsia="Times New Roman" w:hAnsi="Times New Roman" w:cs="Times New Roman"/>
          <w:kern w:val="0"/>
          <w:sz w:val="24"/>
          <w:szCs w:val="24"/>
          <w:lang w:eastAsia="ru-RU"/>
          <w14:ligatures w14:val="none"/>
        </w:rPr>
        <w:t>. Мышление письмом»</w:t>
      </w:r>
      <w:r>
        <w:rPr>
          <w:rFonts w:ascii="Times New Roman" w:eastAsia="Times New Roman" w:hAnsi="Times New Roman" w:cs="Times New Roman"/>
          <w:kern w:val="0"/>
          <w:sz w:val="24"/>
          <w:szCs w:val="24"/>
          <w:lang w:eastAsia="ru-RU"/>
          <w14:ligatures w14:val="none"/>
        </w:rPr>
        <w:t>, в том числе проработайте отдельно вопрос о том, как относиться к ситуации, когда вы не можете поменять окружение</w:t>
      </w:r>
      <w:r w:rsidRPr="00F06C77">
        <w:rPr>
          <w:rFonts w:ascii="Times New Roman" w:eastAsia="Times New Roman" w:hAnsi="Times New Roman" w:cs="Times New Roman"/>
          <w:kern w:val="0"/>
          <w:sz w:val="24"/>
          <w:szCs w:val="24"/>
          <w:lang w:eastAsia="ru-RU"/>
          <w14:ligatures w14:val="none"/>
        </w:rPr>
        <w:t xml:space="preserve">. </w:t>
      </w:r>
    </w:p>
    <w:p w14:paraId="1E4C3300" w14:textId="77777777" w:rsidR="00E67C19" w:rsidRPr="000A29E9" w:rsidRDefault="00E67C19" w:rsidP="00E67C19">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w:t>
      </w:r>
      <w:r>
        <w:rPr>
          <w:rFonts w:ascii="Times New Roman" w:eastAsia="Times New Roman" w:hAnsi="Times New Roman" w:cs="Times New Roman"/>
          <w:kern w:val="0"/>
          <w:sz w:val="24"/>
          <w:szCs w:val="24"/>
          <w:lang w:eastAsia="ru-RU"/>
          <w14:ligatures w14:val="none"/>
        </w:rPr>
        <w:t xml:space="preserve">здесь </w:t>
      </w:r>
      <w:r w:rsidRPr="006B5CB5">
        <w:rPr>
          <w:rFonts w:ascii="Times New Roman" w:eastAsia="Times New Roman" w:hAnsi="Times New Roman" w:cs="Times New Roman"/>
          <w:kern w:val="0"/>
          <w:sz w:val="24"/>
          <w:szCs w:val="24"/>
          <w:lang w:eastAsia="ru-RU"/>
          <w14:ligatures w14:val="none"/>
        </w:rPr>
        <w:t xml:space="preserve">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можете </w:t>
      </w:r>
      <w:r w:rsidRPr="006B5CB5">
        <w:rPr>
          <w:rFonts w:ascii="Times New Roman" w:eastAsia="Times New Roman" w:hAnsi="Times New Roman" w:cs="Times New Roman"/>
          <w:kern w:val="0"/>
          <w:sz w:val="24"/>
          <w:szCs w:val="24"/>
          <w:lang w:eastAsia="ru-RU"/>
          <w14:ligatures w14:val="none"/>
        </w:rPr>
        <w:t>дополнить их, ориентируясь на принципы из подраздела “Этапы постановки мастерства”. Не игнорируйте данные рекомендации</w:t>
      </w:r>
      <w:r>
        <w:rPr>
          <w:rFonts w:ascii="Times New Roman" w:eastAsia="Times New Roman" w:hAnsi="Times New Roman" w:cs="Times New Roman"/>
          <w:kern w:val="0"/>
          <w:sz w:val="24"/>
          <w:szCs w:val="24"/>
          <w:lang w:eastAsia="ru-RU"/>
          <w14:ligatures w14:val="none"/>
        </w:rPr>
        <w:t>, в частности, по формированию окружения и мотивации, отслеживания прогресса или гипотезы о необходимом количестве инвестированного времени для прохождения второго этапа</w:t>
      </w:r>
      <w:r w:rsidRPr="006B5CB5">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6C4D389A" w14:textId="77777777" w:rsidR="00E67C19" w:rsidRDefault="00E67C19" w:rsidP="00E67C19">
      <w:pPr>
        <w:rPr>
          <w:rFonts w:ascii="Times New Roman" w:eastAsia="Times New Roman" w:hAnsi="Times New Roman" w:cs="Times New Roman"/>
          <w:kern w:val="0"/>
          <w:sz w:val="24"/>
          <w:szCs w:val="24"/>
          <w:lang w:eastAsia="ru-RU"/>
          <w14:ligatures w14:val="none"/>
        </w:rPr>
      </w:pPr>
      <w:r w:rsidRPr="00F06C77">
        <w:rPr>
          <w:rFonts w:ascii="Times New Roman" w:eastAsia="Times New Roman" w:hAnsi="Times New Roman" w:cs="Times New Roman"/>
          <w:kern w:val="0"/>
          <w:sz w:val="24"/>
          <w:szCs w:val="24"/>
          <w:lang w:eastAsia="ru-RU"/>
          <w14:ligatures w14:val="none"/>
        </w:rPr>
        <w:t xml:space="preserve">На прохождение второго этапа и постановки умения в формировании окружения потребуется несколько месяцев. Вы должны будете поэтапно изменить свое окружение за счет формулирования гипотез в личном плане и систематической их отработки. Невозможно поменять окружение сразу и по всем направлениям, </w:t>
      </w:r>
      <w:r>
        <w:rPr>
          <w:rFonts w:ascii="Times New Roman" w:eastAsia="Times New Roman" w:hAnsi="Times New Roman" w:cs="Times New Roman"/>
          <w:kern w:val="0"/>
          <w:sz w:val="24"/>
          <w:szCs w:val="24"/>
          <w:lang w:eastAsia="ru-RU"/>
          <w14:ligatures w14:val="none"/>
        </w:rPr>
        <w:t xml:space="preserve">тем более что </w:t>
      </w:r>
      <w:r w:rsidRPr="00F06C77">
        <w:rPr>
          <w:rFonts w:ascii="Times New Roman" w:eastAsia="Times New Roman" w:hAnsi="Times New Roman" w:cs="Times New Roman"/>
          <w:kern w:val="0"/>
          <w:sz w:val="24"/>
          <w:szCs w:val="24"/>
          <w:lang w:eastAsia="ru-RU"/>
          <w14:ligatures w14:val="none"/>
        </w:rPr>
        <w:t xml:space="preserve">на все практики саморазвития </w:t>
      </w:r>
      <w:r>
        <w:rPr>
          <w:rFonts w:ascii="Times New Roman" w:eastAsia="Times New Roman" w:hAnsi="Times New Roman" w:cs="Times New Roman"/>
          <w:kern w:val="0"/>
          <w:sz w:val="24"/>
          <w:szCs w:val="24"/>
          <w:lang w:eastAsia="ru-RU"/>
          <w14:ligatures w14:val="none"/>
        </w:rPr>
        <w:t xml:space="preserve">у </w:t>
      </w:r>
      <w:r w:rsidRPr="00F06C77">
        <w:rPr>
          <w:rFonts w:ascii="Times New Roman" w:eastAsia="Times New Roman" w:hAnsi="Times New Roman" w:cs="Times New Roman"/>
          <w:kern w:val="0"/>
          <w:sz w:val="24"/>
          <w:szCs w:val="24"/>
          <w:lang w:eastAsia="ru-RU"/>
          <w14:ligatures w14:val="none"/>
        </w:rPr>
        <w:t xml:space="preserve">вас </w:t>
      </w:r>
      <w:r>
        <w:rPr>
          <w:rFonts w:ascii="Times New Roman" w:eastAsia="Times New Roman" w:hAnsi="Times New Roman" w:cs="Times New Roman"/>
          <w:kern w:val="0"/>
          <w:sz w:val="24"/>
          <w:szCs w:val="24"/>
          <w:lang w:eastAsia="ru-RU"/>
          <w14:ligatures w14:val="none"/>
        </w:rPr>
        <w:t xml:space="preserve">есть только </w:t>
      </w:r>
      <w:r w:rsidRPr="00F06C77">
        <w:rPr>
          <w:rFonts w:ascii="Times New Roman" w:eastAsia="Times New Roman" w:hAnsi="Times New Roman" w:cs="Times New Roman"/>
          <w:kern w:val="0"/>
          <w:sz w:val="24"/>
          <w:szCs w:val="24"/>
          <w:lang w:eastAsia="ru-RU"/>
          <w14:ligatures w14:val="none"/>
        </w:rPr>
        <w:t xml:space="preserve">ограниченное </w:t>
      </w:r>
      <w:r>
        <w:rPr>
          <w:rFonts w:ascii="Times New Roman" w:eastAsia="Times New Roman" w:hAnsi="Times New Roman" w:cs="Times New Roman"/>
          <w:kern w:val="0"/>
          <w:sz w:val="24"/>
          <w:szCs w:val="24"/>
          <w:lang w:eastAsia="ru-RU"/>
          <w14:ligatures w14:val="none"/>
        </w:rPr>
        <w:t xml:space="preserve">количество </w:t>
      </w:r>
      <w:r w:rsidRPr="00F06C77">
        <w:rPr>
          <w:rFonts w:ascii="Times New Roman" w:eastAsia="Times New Roman" w:hAnsi="Times New Roman" w:cs="Times New Roman"/>
          <w:kern w:val="0"/>
          <w:sz w:val="24"/>
          <w:szCs w:val="24"/>
          <w:lang w:eastAsia="ru-RU"/>
          <w14:ligatures w14:val="none"/>
        </w:rPr>
        <w:t>врем</w:t>
      </w:r>
      <w:r>
        <w:rPr>
          <w:rFonts w:ascii="Times New Roman" w:eastAsia="Times New Roman" w:hAnsi="Times New Roman" w:cs="Times New Roman"/>
          <w:kern w:val="0"/>
          <w:sz w:val="24"/>
          <w:szCs w:val="24"/>
          <w:lang w:eastAsia="ru-RU"/>
          <w14:ligatures w14:val="none"/>
        </w:rPr>
        <w:t>ени.</w:t>
      </w:r>
      <w:r w:rsidRPr="00F06C7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Вдобавок</w:t>
      </w:r>
      <w:r w:rsidRPr="00F06C77">
        <w:rPr>
          <w:rFonts w:ascii="Times New Roman" w:eastAsia="Times New Roman" w:hAnsi="Times New Roman" w:cs="Times New Roman"/>
          <w:kern w:val="0"/>
          <w:sz w:val="24"/>
          <w:szCs w:val="24"/>
          <w:lang w:eastAsia="ru-RU"/>
          <w14:ligatures w14:val="none"/>
        </w:rPr>
        <w:t xml:space="preserve"> у вас есть работа, поэтому вам </w:t>
      </w:r>
      <w:r>
        <w:rPr>
          <w:rFonts w:ascii="Times New Roman" w:eastAsia="Times New Roman" w:hAnsi="Times New Roman" w:cs="Times New Roman"/>
          <w:kern w:val="0"/>
          <w:sz w:val="24"/>
          <w:szCs w:val="24"/>
          <w:lang w:eastAsia="ru-RU"/>
          <w14:ligatures w14:val="none"/>
        </w:rPr>
        <w:t xml:space="preserve">необходимо аккуратно и систематически работать с каждой гипотезой. </w:t>
      </w:r>
    </w:p>
    <w:p w14:paraId="69814F39" w14:textId="77777777" w:rsidR="00E67C19" w:rsidRPr="007630E7" w:rsidRDefault="00E67C19" w:rsidP="00E67C19">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Вы почувствуете, что приобрели умение в формировании окружения. Косвенный показатель – ваши ощущения, что вам удалось многое изменить в своем окружении за счет того, что вы систематически работаете с личным планом в течение нескольких месяцев.</w:t>
      </w:r>
    </w:p>
    <w:p w14:paraId="20C93179" w14:textId="77777777" w:rsidR="00E67C19" w:rsidRDefault="00E67C19" w:rsidP="00E67C19"/>
    <w:p w14:paraId="617BBAC8" w14:textId="77777777" w:rsidR="00E67C19" w:rsidRDefault="00E67C19" w:rsidP="00E67C19">
      <w:r>
        <w:br w:type="page"/>
      </w:r>
    </w:p>
    <w:p w14:paraId="627B754F" w14:textId="2E4453A4" w:rsidR="00C60D8C" w:rsidRDefault="00C60D8C" w:rsidP="00C60D8C">
      <w:pPr>
        <w:pStyle w:val="2"/>
        <w:rPr>
          <w:rFonts w:eastAsia="Times New Roman"/>
          <w:lang w:eastAsia="ru-RU"/>
        </w:rPr>
      </w:pPr>
      <w:bookmarkStart w:id="57" w:name="_Toc142473343"/>
      <w:r>
        <w:rPr>
          <w:rFonts w:eastAsia="Times New Roman"/>
          <w:lang w:eastAsia="ru-RU"/>
        </w:rPr>
        <w:lastRenderedPageBreak/>
        <w:t>Моделирование 7.3</w:t>
      </w:r>
      <w:r w:rsidR="00400259">
        <w:rPr>
          <w:rFonts w:eastAsia="Times New Roman"/>
          <w:lang w:eastAsia="ru-RU"/>
        </w:rPr>
        <w:t>.</w:t>
      </w:r>
      <w:r>
        <w:rPr>
          <w:rFonts w:eastAsia="Times New Roman"/>
          <w:lang w:eastAsia="ru-RU"/>
        </w:rPr>
        <w:t xml:space="preserve"> </w:t>
      </w:r>
      <w:r w:rsidRPr="002D35BF">
        <w:rPr>
          <w:rFonts w:eastAsia="Times New Roman"/>
          <w:lang w:eastAsia="ru-RU"/>
        </w:rPr>
        <w:t>Моё окружение</w:t>
      </w:r>
    </w:p>
    <w:p w14:paraId="35504EE9" w14:textId="77777777" w:rsidR="00C60D8C" w:rsidRDefault="00C60D8C" w:rsidP="00C60D8C">
      <w:pPr>
        <w:rPr>
          <w:lang w:eastAsia="ru-RU"/>
        </w:rPr>
      </w:pPr>
      <w:r>
        <w:rPr>
          <w:lang w:eastAsia="ru-RU"/>
        </w:rPr>
        <w:t xml:space="preserve">Заполните таблицу с вашим окружением, выделив социальную и физическую среду, а также запишите гипотезы с целью изменения этого окружения. </w:t>
      </w:r>
    </w:p>
    <w:p w14:paraId="64F01A1B" w14:textId="77777777" w:rsidR="00C60D8C" w:rsidRPr="002D35BF" w:rsidRDefault="00C60D8C" w:rsidP="00C60D8C">
      <w:pPr>
        <w:rPr>
          <w:lang w:eastAsia="ru-RU"/>
        </w:rPr>
      </w:pPr>
    </w:p>
    <w:tbl>
      <w:tblPr>
        <w:tblW w:w="9351"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938"/>
        <w:gridCol w:w="1188"/>
        <w:gridCol w:w="1417"/>
        <w:gridCol w:w="1418"/>
        <w:gridCol w:w="1701"/>
        <w:gridCol w:w="1701"/>
      </w:tblGrid>
      <w:tr w:rsidR="00C60D8C" w14:paraId="45482FD3" w14:textId="77777777" w:rsidTr="00955725">
        <w:trPr>
          <w:tblHeader/>
        </w:trPr>
        <w:tc>
          <w:tcPr>
            <w:tcW w:w="988" w:type="dxa"/>
            <w:tcBorders>
              <w:top w:val="single" w:sz="4" w:space="0" w:color="auto"/>
              <w:left w:val="single" w:sz="4" w:space="0" w:color="auto"/>
              <w:bottom w:val="single" w:sz="4" w:space="0" w:color="auto"/>
              <w:right w:val="single" w:sz="4" w:space="0" w:color="auto"/>
            </w:tcBorders>
            <w:vAlign w:val="center"/>
            <w:hideMark/>
          </w:tcPr>
          <w:p w14:paraId="6A26795D" w14:textId="77777777" w:rsidR="00C60D8C" w:rsidRDefault="00C60D8C" w:rsidP="00955725">
            <w:pPr>
              <w:rPr>
                <w:b/>
                <w:bCs/>
              </w:rPr>
            </w:pPr>
            <w:r>
              <w:rPr>
                <w:b/>
                <w:bCs/>
              </w:rPr>
              <w:t>Группа</w:t>
            </w:r>
          </w:p>
        </w:tc>
        <w:tc>
          <w:tcPr>
            <w:tcW w:w="938" w:type="dxa"/>
            <w:tcBorders>
              <w:top w:val="single" w:sz="4" w:space="0" w:color="auto"/>
              <w:left w:val="single" w:sz="4" w:space="0" w:color="auto"/>
              <w:bottom w:val="single" w:sz="4" w:space="0" w:color="auto"/>
              <w:right w:val="single" w:sz="4" w:space="0" w:color="auto"/>
            </w:tcBorders>
            <w:vAlign w:val="center"/>
            <w:hideMark/>
          </w:tcPr>
          <w:p w14:paraId="610AD2C7" w14:textId="77777777" w:rsidR="00C60D8C" w:rsidRDefault="00C60D8C" w:rsidP="00955725">
            <w:pPr>
              <w:rPr>
                <w:b/>
                <w:bCs/>
              </w:rPr>
            </w:pPr>
            <w:r>
              <w:rPr>
                <w:b/>
                <w:bCs/>
              </w:rPr>
              <w:t>Тип</w:t>
            </w:r>
          </w:p>
        </w:tc>
        <w:tc>
          <w:tcPr>
            <w:tcW w:w="1188" w:type="dxa"/>
            <w:tcBorders>
              <w:top w:val="single" w:sz="4" w:space="0" w:color="auto"/>
              <w:left w:val="single" w:sz="4" w:space="0" w:color="auto"/>
              <w:bottom w:val="single" w:sz="4" w:space="0" w:color="auto"/>
              <w:right w:val="single" w:sz="4" w:space="0" w:color="auto"/>
            </w:tcBorders>
            <w:vAlign w:val="center"/>
            <w:hideMark/>
          </w:tcPr>
          <w:p w14:paraId="77450F01" w14:textId="77777777" w:rsidR="00C60D8C" w:rsidRDefault="00C60D8C" w:rsidP="00955725">
            <w:pPr>
              <w:rPr>
                <w:b/>
                <w:bCs/>
              </w:rPr>
            </w:pPr>
            <w:r>
              <w:rPr>
                <w:b/>
                <w:bCs/>
              </w:rPr>
              <w:t>Часть окружающей среды</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F5D9D17" w14:textId="77777777" w:rsidR="00C60D8C" w:rsidRDefault="00C60D8C" w:rsidP="00955725">
            <w:pPr>
              <w:rPr>
                <w:b/>
                <w:bCs/>
              </w:rPr>
            </w:pPr>
            <w:r>
              <w:rPr>
                <w:b/>
                <w:bCs/>
              </w:rPr>
              <w:t>Текущее время внимания, часов в неделю</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603B6C" w14:textId="77777777" w:rsidR="00C60D8C" w:rsidRDefault="00C60D8C" w:rsidP="00955725">
            <w:pPr>
              <w:rPr>
                <w:b/>
                <w:bCs/>
              </w:rPr>
            </w:pPr>
            <w:r>
              <w:rPr>
                <w:b/>
                <w:bCs/>
              </w:rPr>
              <w:t>Желаемое время внимания, часов в неделю</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7D45D53" w14:textId="77777777" w:rsidR="00C60D8C" w:rsidRDefault="00C60D8C" w:rsidP="00955725">
            <w:pPr>
              <w:rPr>
                <w:b/>
                <w:bCs/>
              </w:rPr>
            </w:pPr>
            <w:r>
              <w:rPr>
                <w:b/>
                <w:bCs/>
              </w:rPr>
              <w:t>Что буду делать (мои гипотезы)</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90D10BF" w14:textId="77777777" w:rsidR="00C60D8C" w:rsidRDefault="00C60D8C" w:rsidP="00955725">
            <w:pPr>
              <w:rPr>
                <w:b/>
                <w:bCs/>
              </w:rPr>
            </w:pPr>
            <w:r>
              <w:rPr>
                <w:b/>
                <w:bCs/>
              </w:rPr>
              <w:t>Результат</w:t>
            </w:r>
          </w:p>
        </w:tc>
      </w:tr>
      <w:tr w:rsidR="00C60D8C" w14:paraId="473BFA53"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7D5F9395" w14:textId="77777777" w:rsidR="00C60D8C" w:rsidRDefault="00C60D8C" w:rsidP="00955725">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56ADA47A" w14:textId="77777777" w:rsidR="00C60D8C" w:rsidRDefault="00C60D8C" w:rsidP="00955725">
            <w:r>
              <w:t>Семья</w:t>
            </w:r>
          </w:p>
        </w:tc>
        <w:tc>
          <w:tcPr>
            <w:tcW w:w="1188" w:type="dxa"/>
            <w:tcBorders>
              <w:top w:val="single" w:sz="4" w:space="0" w:color="auto"/>
              <w:left w:val="single" w:sz="4" w:space="0" w:color="auto"/>
              <w:bottom w:val="single" w:sz="4" w:space="0" w:color="auto"/>
              <w:right w:val="single" w:sz="4" w:space="0" w:color="auto"/>
            </w:tcBorders>
            <w:hideMark/>
          </w:tcPr>
          <w:p w14:paraId="5E8BC525" w14:textId="77777777" w:rsidR="00C60D8C" w:rsidRDefault="00C60D8C" w:rsidP="00955725">
            <w:r>
              <w:t>Мама</w:t>
            </w:r>
          </w:p>
        </w:tc>
        <w:tc>
          <w:tcPr>
            <w:tcW w:w="1417" w:type="dxa"/>
            <w:tcBorders>
              <w:top w:val="single" w:sz="4" w:space="0" w:color="auto"/>
              <w:left w:val="single" w:sz="4" w:space="0" w:color="auto"/>
              <w:bottom w:val="single" w:sz="4" w:space="0" w:color="auto"/>
              <w:right w:val="single" w:sz="4" w:space="0" w:color="auto"/>
            </w:tcBorders>
            <w:hideMark/>
          </w:tcPr>
          <w:p w14:paraId="3316FAB4" w14:textId="77777777" w:rsidR="00C60D8C" w:rsidRDefault="00C60D8C" w:rsidP="00955725">
            <w:r>
              <w:t xml:space="preserve">1 </w:t>
            </w:r>
          </w:p>
        </w:tc>
        <w:tc>
          <w:tcPr>
            <w:tcW w:w="1418" w:type="dxa"/>
            <w:tcBorders>
              <w:top w:val="single" w:sz="4" w:space="0" w:color="auto"/>
              <w:left w:val="single" w:sz="4" w:space="0" w:color="auto"/>
              <w:bottom w:val="single" w:sz="4" w:space="0" w:color="auto"/>
              <w:right w:val="single" w:sz="4" w:space="0" w:color="auto"/>
            </w:tcBorders>
            <w:hideMark/>
          </w:tcPr>
          <w:p w14:paraId="139C9233" w14:textId="77777777" w:rsidR="00C60D8C" w:rsidRDefault="00C60D8C" w:rsidP="00955725">
            <w:pPr>
              <w:rPr>
                <w:sz w:val="20"/>
                <w:szCs w:val="20"/>
              </w:rPr>
            </w:pPr>
            <w:r>
              <w:rPr>
                <w:sz w:val="20"/>
                <w:szCs w:val="20"/>
              </w:rPr>
              <w:t>3</w:t>
            </w:r>
          </w:p>
        </w:tc>
        <w:tc>
          <w:tcPr>
            <w:tcW w:w="1701" w:type="dxa"/>
            <w:tcBorders>
              <w:top w:val="single" w:sz="4" w:space="0" w:color="auto"/>
              <w:left w:val="single" w:sz="4" w:space="0" w:color="auto"/>
              <w:bottom w:val="single" w:sz="4" w:space="0" w:color="auto"/>
              <w:right w:val="single" w:sz="4" w:space="0" w:color="auto"/>
            </w:tcBorders>
            <w:hideMark/>
          </w:tcPr>
          <w:p w14:paraId="78A17AF3" w14:textId="77777777" w:rsidR="00C60D8C" w:rsidRDefault="00C60D8C" w:rsidP="00955725">
            <w:pPr>
              <w:rPr>
                <w:sz w:val="24"/>
                <w:szCs w:val="24"/>
              </w:rPr>
            </w:pPr>
            <w:r>
              <w:t xml:space="preserve">Организую регулярные семейные созвоны, приучу всех выделить время в календаре. </w:t>
            </w:r>
          </w:p>
        </w:tc>
        <w:tc>
          <w:tcPr>
            <w:tcW w:w="1701" w:type="dxa"/>
            <w:tcBorders>
              <w:top w:val="single" w:sz="4" w:space="0" w:color="auto"/>
              <w:left w:val="single" w:sz="4" w:space="0" w:color="auto"/>
              <w:bottom w:val="single" w:sz="4" w:space="0" w:color="auto"/>
              <w:right w:val="single" w:sz="4" w:space="0" w:color="auto"/>
            </w:tcBorders>
            <w:hideMark/>
          </w:tcPr>
          <w:p w14:paraId="65F6C6F8" w14:textId="77777777" w:rsidR="00C60D8C" w:rsidRDefault="00C60D8C" w:rsidP="00955725"/>
        </w:tc>
      </w:tr>
      <w:tr w:rsidR="00C60D8C" w14:paraId="049B1D18"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62FF2102"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70A24847" w14:textId="77777777" w:rsidR="00C60D8C" w:rsidRDefault="00C60D8C" w:rsidP="00955725">
            <w:r>
              <w:t>Друзья</w:t>
            </w:r>
          </w:p>
        </w:tc>
        <w:tc>
          <w:tcPr>
            <w:tcW w:w="1188" w:type="dxa"/>
            <w:tcBorders>
              <w:top w:val="single" w:sz="4" w:space="0" w:color="auto"/>
              <w:left w:val="single" w:sz="4" w:space="0" w:color="auto"/>
              <w:bottom w:val="single" w:sz="4" w:space="0" w:color="auto"/>
              <w:right w:val="single" w:sz="4" w:space="0" w:color="auto"/>
            </w:tcBorders>
            <w:hideMark/>
          </w:tcPr>
          <w:p w14:paraId="1CBBC3FB" w14:textId="77777777" w:rsidR="00C60D8C" w:rsidRDefault="00C60D8C" w:rsidP="00955725">
            <w:r>
              <w:t>Иван</w:t>
            </w:r>
          </w:p>
        </w:tc>
        <w:tc>
          <w:tcPr>
            <w:tcW w:w="1417" w:type="dxa"/>
            <w:tcBorders>
              <w:top w:val="single" w:sz="4" w:space="0" w:color="auto"/>
              <w:left w:val="single" w:sz="4" w:space="0" w:color="auto"/>
              <w:bottom w:val="single" w:sz="4" w:space="0" w:color="auto"/>
              <w:right w:val="single" w:sz="4" w:space="0" w:color="auto"/>
            </w:tcBorders>
            <w:hideMark/>
          </w:tcPr>
          <w:p w14:paraId="6A5A3525"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21B5B8CA"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37EE9E2"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46DF6E66" w14:textId="77777777" w:rsidR="00C60D8C" w:rsidRDefault="00C60D8C" w:rsidP="00955725">
            <w:pPr>
              <w:rPr>
                <w:sz w:val="20"/>
                <w:szCs w:val="20"/>
              </w:rPr>
            </w:pPr>
          </w:p>
        </w:tc>
      </w:tr>
      <w:tr w:rsidR="00C60D8C" w14:paraId="6788C911"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4DB7D39F"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203E538E" w14:textId="77777777" w:rsidR="00C60D8C" w:rsidRDefault="00C60D8C" w:rsidP="00955725">
            <w:r>
              <w:t>Коллеги</w:t>
            </w:r>
          </w:p>
        </w:tc>
        <w:tc>
          <w:tcPr>
            <w:tcW w:w="1188" w:type="dxa"/>
            <w:tcBorders>
              <w:top w:val="single" w:sz="4" w:space="0" w:color="auto"/>
              <w:left w:val="single" w:sz="4" w:space="0" w:color="auto"/>
              <w:bottom w:val="single" w:sz="4" w:space="0" w:color="auto"/>
              <w:right w:val="single" w:sz="4" w:space="0" w:color="auto"/>
            </w:tcBorders>
            <w:hideMark/>
          </w:tcPr>
          <w:p w14:paraId="12182B6E" w14:textId="77777777" w:rsidR="00C60D8C" w:rsidRDefault="00C60D8C" w:rsidP="00955725">
            <w:r>
              <w:t>Начальник</w:t>
            </w:r>
          </w:p>
        </w:tc>
        <w:tc>
          <w:tcPr>
            <w:tcW w:w="1417" w:type="dxa"/>
            <w:tcBorders>
              <w:top w:val="single" w:sz="4" w:space="0" w:color="auto"/>
              <w:left w:val="single" w:sz="4" w:space="0" w:color="auto"/>
              <w:bottom w:val="single" w:sz="4" w:space="0" w:color="auto"/>
              <w:right w:val="single" w:sz="4" w:space="0" w:color="auto"/>
            </w:tcBorders>
            <w:hideMark/>
          </w:tcPr>
          <w:p w14:paraId="4446E152"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6E3ECFC4"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7AB58F41"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2245B6F6" w14:textId="77777777" w:rsidR="00C60D8C" w:rsidRDefault="00C60D8C" w:rsidP="00955725">
            <w:pPr>
              <w:rPr>
                <w:sz w:val="20"/>
                <w:szCs w:val="20"/>
              </w:rPr>
            </w:pPr>
          </w:p>
        </w:tc>
      </w:tr>
      <w:tr w:rsidR="00C60D8C" w14:paraId="2BE2D63F"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059678E1"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78A81232" w14:textId="77777777" w:rsidR="00C60D8C" w:rsidRDefault="00C60D8C" w:rsidP="00955725">
            <w:r>
              <w:t>Блогеры</w:t>
            </w:r>
          </w:p>
        </w:tc>
        <w:tc>
          <w:tcPr>
            <w:tcW w:w="1188" w:type="dxa"/>
            <w:tcBorders>
              <w:top w:val="single" w:sz="4" w:space="0" w:color="auto"/>
              <w:left w:val="single" w:sz="4" w:space="0" w:color="auto"/>
              <w:bottom w:val="single" w:sz="4" w:space="0" w:color="auto"/>
              <w:right w:val="single" w:sz="4" w:space="0" w:color="auto"/>
            </w:tcBorders>
            <w:hideMark/>
          </w:tcPr>
          <w:p w14:paraId="62CF0CC9"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hideMark/>
          </w:tcPr>
          <w:p w14:paraId="3C2A6857"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41F1ABF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6F5F252E"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3022389E" w14:textId="77777777" w:rsidR="00C60D8C" w:rsidRDefault="00C60D8C" w:rsidP="00955725">
            <w:pPr>
              <w:rPr>
                <w:sz w:val="20"/>
                <w:szCs w:val="20"/>
              </w:rPr>
            </w:pPr>
          </w:p>
        </w:tc>
      </w:tr>
      <w:tr w:rsidR="00C60D8C" w14:paraId="07BDEA0D"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3842085A"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584739E3" w14:textId="77777777" w:rsidR="00C60D8C" w:rsidRDefault="00C60D8C" w:rsidP="00955725">
            <w:r>
              <w:t>Образовательные ресурсы</w:t>
            </w:r>
          </w:p>
        </w:tc>
        <w:tc>
          <w:tcPr>
            <w:tcW w:w="1188" w:type="dxa"/>
            <w:tcBorders>
              <w:top w:val="single" w:sz="4" w:space="0" w:color="auto"/>
              <w:left w:val="single" w:sz="4" w:space="0" w:color="auto"/>
              <w:bottom w:val="single" w:sz="4" w:space="0" w:color="auto"/>
              <w:right w:val="single" w:sz="4" w:space="0" w:color="auto"/>
            </w:tcBorders>
            <w:hideMark/>
          </w:tcPr>
          <w:p w14:paraId="3F84A776" w14:textId="50FBD005" w:rsidR="00C60D8C" w:rsidRDefault="00502AA8" w:rsidP="00955725">
            <w:r>
              <w:t>Руководство</w:t>
            </w:r>
            <w:r w:rsidR="00C60D8C">
              <w:t xml:space="preserve"> “Системное саморазвитие” с участием </w:t>
            </w:r>
            <w:r w:rsidR="003627DC">
              <w:t>мастера</w:t>
            </w:r>
          </w:p>
        </w:tc>
        <w:tc>
          <w:tcPr>
            <w:tcW w:w="1417" w:type="dxa"/>
            <w:tcBorders>
              <w:top w:val="single" w:sz="4" w:space="0" w:color="auto"/>
              <w:left w:val="single" w:sz="4" w:space="0" w:color="auto"/>
              <w:bottom w:val="single" w:sz="4" w:space="0" w:color="auto"/>
              <w:right w:val="single" w:sz="4" w:space="0" w:color="auto"/>
            </w:tcBorders>
            <w:hideMark/>
          </w:tcPr>
          <w:p w14:paraId="5F192638" w14:textId="77777777" w:rsidR="00C60D8C" w:rsidRDefault="00C60D8C" w:rsidP="00955725">
            <w:pPr>
              <w:rPr>
                <w:sz w:val="24"/>
                <w:szCs w:val="24"/>
              </w:rPr>
            </w:pPr>
            <w:r>
              <w:t>10</w:t>
            </w:r>
          </w:p>
        </w:tc>
        <w:tc>
          <w:tcPr>
            <w:tcW w:w="1418" w:type="dxa"/>
            <w:tcBorders>
              <w:top w:val="single" w:sz="4" w:space="0" w:color="auto"/>
              <w:left w:val="single" w:sz="4" w:space="0" w:color="auto"/>
              <w:bottom w:val="single" w:sz="4" w:space="0" w:color="auto"/>
              <w:right w:val="single" w:sz="4" w:space="0" w:color="auto"/>
            </w:tcBorders>
            <w:hideMark/>
          </w:tcPr>
          <w:p w14:paraId="62DC0FB4" w14:textId="77777777" w:rsidR="00C60D8C" w:rsidRDefault="00C60D8C" w:rsidP="00955725">
            <w:r>
              <w:t>10</w:t>
            </w:r>
          </w:p>
        </w:tc>
        <w:tc>
          <w:tcPr>
            <w:tcW w:w="1701" w:type="dxa"/>
            <w:tcBorders>
              <w:top w:val="single" w:sz="4" w:space="0" w:color="auto"/>
              <w:left w:val="single" w:sz="4" w:space="0" w:color="auto"/>
              <w:bottom w:val="single" w:sz="4" w:space="0" w:color="auto"/>
              <w:right w:val="single" w:sz="4" w:space="0" w:color="auto"/>
            </w:tcBorders>
            <w:hideMark/>
          </w:tcPr>
          <w:p w14:paraId="2F5352AB" w14:textId="77777777" w:rsidR="00C60D8C" w:rsidRDefault="00C60D8C" w:rsidP="00955725"/>
        </w:tc>
        <w:tc>
          <w:tcPr>
            <w:tcW w:w="1701" w:type="dxa"/>
            <w:tcBorders>
              <w:top w:val="single" w:sz="4" w:space="0" w:color="auto"/>
              <w:left w:val="single" w:sz="4" w:space="0" w:color="auto"/>
              <w:bottom w:val="single" w:sz="4" w:space="0" w:color="auto"/>
              <w:right w:val="single" w:sz="4" w:space="0" w:color="auto"/>
            </w:tcBorders>
            <w:hideMark/>
          </w:tcPr>
          <w:p w14:paraId="2A9741A4" w14:textId="77777777" w:rsidR="00C60D8C" w:rsidRDefault="00C60D8C" w:rsidP="00955725">
            <w:pPr>
              <w:rPr>
                <w:sz w:val="24"/>
                <w:szCs w:val="24"/>
              </w:rPr>
            </w:pPr>
          </w:p>
        </w:tc>
      </w:tr>
      <w:tr w:rsidR="00C60D8C" w14:paraId="20152143"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BC8B46A"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7DBE091E" w14:textId="77777777" w:rsidR="00C60D8C" w:rsidRDefault="00C60D8C" w:rsidP="00955725">
            <w:r>
              <w:t>Образовательные ресурсы</w:t>
            </w:r>
          </w:p>
        </w:tc>
        <w:tc>
          <w:tcPr>
            <w:tcW w:w="1188" w:type="dxa"/>
            <w:tcBorders>
              <w:top w:val="single" w:sz="4" w:space="0" w:color="auto"/>
              <w:left w:val="single" w:sz="4" w:space="0" w:color="auto"/>
              <w:bottom w:val="single" w:sz="4" w:space="0" w:color="auto"/>
              <w:right w:val="single" w:sz="4" w:space="0" w:color="auto"/>
            </w:tcBorders>
            <w:hideMark/>
          </w:tcPr>
          <w:p w14:paraId="7E70B017" w14:textId="535BCD91" w:rsidR="00C60D8C" w:rsidRDefault="00C60D8C" w:rsidP="00955725">
            <w:r>
              <w:t xml:space="preserve">Канал в Телеграм </w:t>
            </w:r>
            <w:r w:rsidR="003627DC">
              <w:t>МИМ</w:t>
            </w:r>
          </w:p>
        </w:tc>
        <w:tc>
          <w:tcPr>
            <w:tcW w:w="1417" w:type="dxa"/>
            <w:tcBorders>
              <w:top w:val="single" w:sz="4" w:space="0" w:color="auto"/>
              <w:left w:val="single" w:sz="4" w:space="0" w:color="auto"/>
              <w:bottom w:val="single" w:sz="4" w:space="0" w:color="auto"/>
              <w:right w:val="single" w:sz="4" w:space="0" w:color="auto"/>
            </w:tcBorders>
            <w:hideMark/>
          </w:tcPr>
          <w:p w14:paraId="44206DA6"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2B1B468F"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06E99D7"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3E10A84B" w14:textId="77777777" w:rsidR="00C60D8C" w:rsidRDefault="00C60D8C" w:rsidP="00955725">
            <w:pPr>
              <w:rPr>
                <w:sz w:val="20"/>
                <w:szCs w:val="20"/>
              </w:rPr>
            </w:pPr>
          </w:p>
        </w:tc>
      </w:tr>
      <w:tr w:rsidR="00C60D8C" w14:paraId="28BFA924"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65A9BCE9"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3BC131FA" w14:textId="77777777" w:rsidR="00C60D8C" w:rsidRDefault="00C60D8C" w:rsidP="00955725">
            <w:r>
              <w:t>Дальнее окружение</w:t>
            </w:r>
          </w:p>
        </w:tc>
        <w:tc>
          <w:tcPr>
            <w:tcW w:w="1188" w:type="dxa"/>
            <w:tcBorders>
              <w:top w:val="single" w:sz="4" w:space="0" w:color="auto"/>
              <w:left w:val="single" w:sz="4" w:space="0" w:color="auto"/>
              <w:bottom w:val="single" w:sz="4" w:space="0" w:color="auto"/>
              <w:right w:val="single" w:sz="4" w:space="0" w:color="auto"/>
            </w:tcBorders>
            <w:hideMark/>
          </w:tcPr>
          <w:p w14:paraId="7DA71CE8" w14:textId="77777777" w:rsidR="00C60D8C" w:rsidRDefault="00C60D8C" w:rsidP="00955725">
            <w:r>
              <w:t>Соседи</w:t>
            </w:r>
          </w:p>
        </w:tc>
        <w:tc>
          <w:tcPr>
            <w:tcW w:w="1417" w:type="dxa"/>
            <w:tcBorders>
              <w:top w:val="single" w:sz="4" w:space="0" w:color="auto"/>
              <w:left w:val="single" w:sz="4" w:space="0" w:color="auto"/>
              <w:bottom w:val="single" w:sz="4" w:space="0" w:color="auto"/>
              <w:right w:val="single" w:sz="4" w:space="0" w:color="auto"/>
            </w:tcBorders>
            <w:hideMark/>
          </w:tcPr>
          <w:p w14:paraId="0F0CEF5D"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7E4778A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16ECB5E0"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120A1B22" w14:textId="77777777" w:rsidR="00C60D8C" w:rsidRDefault="00C60D8C" w:rsidP="00955725">
            <w:pPr>
              <w:rPr>
                <w:sz w:val="20"/>
                <w:szCs w:val="20"/>
              </w:rPr>
            </w:pPr>
          </w:p>
        </w:tc>
      </w:tr>
      <w:tr w:rsidR="00C60D8C" w14:paraId="66317723"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5BC88FFC"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3848A272" w14:textId="77777777" w:rsidR="00C60D8C" w:rsidRDefault="00C60D8C" w:rsidP="00955725">
            <w:r>
              <w:t>Семья</w:t>
            </w:r>
          </w:p>
        </w:tc>
        <w:tc>
          <w:tcPr>
            <w:tcW w:w="1188" w:type="dxa"/>
            <w:tcBorders>
              <w:top w:val="single" w:sz="4" w:space="0" w:color="auto"/>
              <w:left w:val="single" w:sz="4" w:space="0" w:color="auto"/>
              <w:bottom w:val="single" w:sz="4" w:space="0" w:color="auto"/>
              <w:right w:val="single" w:sz="4" w:space="0" w:color="auto"/>
            </w:tcBorders>
            <w:hideMark/>
          </w:tcPr>
          <w:p w14:paraId="558CB878" w14:textId="77777777" w:rsidR="00C60D8C" w:rsidRDefault="00C60D8C" w:rsidP="00955725">
            <w:r>
              <w:t>Папа</w:t>
            </w:r>
          </w:p>
        </w:tc>
        <w:tc>
          <w:tcPr>
            <w:tcW w:w="1417" w:type="dxa"/>
            <w:tcBorders>
              <w:top w:val="single" w:sz="4" w:space="0" w:color="auto"/>
              <w:left w:val="single" w:sz="4" w:space="0" w:color="auto"/>
              <w:bottom w:val="single" w:sz="4" w:space="0" w:color="auto"/>
              <w:right w:val="single" w:sz="4" w:space="0" w:color="auto"/>
            </w:tcBorders>
            <w:hideMark/>
          </w:tcPr>
          <w:p w14:paraId="128DB142"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60D5E666"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08F4C474" w14:textId="77777777" w:rsidR="00C60D8C" w:rsidRDefault="00C60D8C" w:rsidP="00955725">
            <w:pPr>
              <w:rPr>
                <w:sz w:val="24"/>
                <w:szCs w:val="24"/>
              </w:rPr>
            </w:pPr>
            <w:r>
              <w:t xml:space="preserve">Организую регулярные семейные созвоны, приучу всех выделить </w:t>
            </w:r>
            <w:r>
              <w:lastRenderedPageBreak/>
              <w:t xml:space="preserve">время в календаре. </w:t>
            </w:r>
          </w:p>
        </w:tc>
        <w:tc>
          <w:tcPr>
            <w:tcW w:w="1701" w:type="dxa"/>
            <w:tcBorders>
              <w:top w:val="single" w:sz="4" w:space="0" w:color="auto"/>
              <w:left w:val="single" w:sz="4" w:space="0" w:color="auto"/>
              <w:bottom w:val="single" w:sz="4" w:space="0" w:color="auto"/>
              <w:right w:val="single" w:sz="4" w:space="0" w:color="auto"/>
            </w:tcBorders>
            <w:hideMark/>
          </w:tcPr>
          <w:p w14:paraId="3121511C" w14:textId="77777777" w:rsidR="00C60D8C" w:rsidRDefault="00C60D8C" w:rsidP="00955725"/>
        </w:tc>
      </w:tr>
      <w:tr w:rsidR="00C60D8C" w14:paraId="7F3AF65D"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2B45CFF"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2C606FF7" w14:textId="77777777" w:rsidR="00C60D8C" w:rsidRDefault="00C60D8C" w:rsidP="00955725">
            <w:r>
              <w:t>Семья</w:t>
            </w:r>
          </w:p>
        </w:tc>
        <w:tc>
          <w:tcPr>
            <w:tcW w:w="1188" w:type="dxa"/>
            <w:tcBorders>
              <w:top w:val="single" w:sz="4" w:space="0" w:color="auto"/>
              <w:left w:val="single" w:sz="4" w:space="0" w:color="auto"/>
              <w:bottom w:val="single" w:sz="4" w:space="0" w:color="auto"/>
              <w:right w:val="single" w:sz="4" w:space="0" w:color="auto"/>
            </w:tcBorders>
            <w:hideMark/>
          </w:tcPr>
          <w:p w14:paraId="0AB41B98" w14:textId="77777777" w:rsidR="00C60D8C" w:rsidRDefault="00C60D8C" w:rsidP="00955725">
            <w:r>
              <w:t>Жена</w:t>
            </w:r>
          </w:p>
        </w:tc>
        <w:tc>
          <w:tcPr>
            <w:tcW w:w="1417" w:type="dxa"/>
            <w:tcBorders>
              <w:top w:val="single" w:sz="4" w:space="0" w:color="auto"/>
              <w:left w:val="single" w:sz="4" w:space="0" w:color="auto"/>
              <w:bottom w:val="single" w:sz="4" w:space="0" w:color="auto"/>
              <w:right w:val="single" w:sz="4" w:space="0" w:color="auto"/>
            </w:tcBorders>
            <w:hideMark/>
          </w:tcPr>
          <w:p w14:paraId="3A9346EC"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3F14A81F"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168285AE" w14:textId="77777777" w:rsidR="00C60D8C" w:rsidRDefault="00C60D8C" w:rsidP="00955725">
            <w:pPr>
              <w:rPr>
                <w:sz w:val="24"/>
                <w:szCs w:val="24"/>
              </w:rPr>
            </w:pPr>
            <w:r>
              <w:t xml:space="preserve">Организую регулярные семейные созвоны, приучу всех выделить время в календаре. </w:t>
            </w:r>
          </w:p>
        </w:tc>
        <w:tc>
          <w:tcPr>
            <w:tcW w:w="1701" w:type="dxa"/>
            <w:tcBorders>
              <w:top w:val="single" w:sz="4" w:space="0" w:color="auto"/>
              <w:left w:val="single" w:sz="4" w:space="0" w:color="auto"/>
              <w:bottom w:val="single" w:sz="4" w:space="0" w:color="auto"/>
              <w:right w:val="single" w:sz="4" w:space="0" w:color="auto"/>
            </w:tcBorders>
            <w:hideMark/>
          </w:tcPr>
          <w:p w14:paraId="284F2493" w14:textId="77777777" w:rsidR="00C60D8C" w:rsidRDefault="00C60D8C" w:rsidP="00955725"/>
        </w:tc>
      </w:tr>
      <w:tr w:rsidR="00C60D8C" w14:paraId="5E1F8789"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40A3B42"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679014FC" w14:textId="77777777" w:rsidR="00C60D8C" w:rsidRDefault="00C60D8C" w:rsidP="00955725">
            <w:r>
              <w:t>Коллеги</w:t>
            </w:r>
          </w:p>
        </w:tc>
        <w:tc>
          <w:tcPr>
            <w:tcW w:w="1188" w:type="dxa"/>
            <w:tcBorders>
              <w:top w:val="single" w:sz="4" w:space="0" w:color="auto"/>
              <w:left w:val="single" w:sz="4" w:space="0" w:color="auto"/>
              <w:bottom w:val="single" w:sz="4" w:space="0" w:color="auto"/>
              <w:right w:val="single" w:sz="4" w:space="0" w:color="auto"/>
            </w:tcBorders>
            <w:hideMark/>
          </w:tcPr>
          <w:p w14:paraId="1D8208BA" w14:textId="77777777" w:rsidR="00C60D8C" w:rsidRDefault="00C60D8C" w:rsidP="00955725">
            <w:r>
              <w:t>Коллега Иван</w:t>
            </w:r>
          </w:p>
        </w:tc>
        <w:tc>
          <w:tcPr>
            <w:tcW w:w="1417" w:type="dxa"/>
            <w:tcBorders>
              <w:top w:val="single" w:sz="4" w:space="0" w:color="auto"/>
              <w:left w:val="single" w:sz="4" w:space="0" w:color="auto"/>
              <w:bottom w:val="single" w:sz="4" w:space="0" w:color="auto"/>
              <w:right w:val="single" w:sz="4" w:space="0" w:color="auto"/>
            </w:tcBorders>
            <w:hideMark/>
          </w:tcPr>
          <w:p w14:paraId="209580BE"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2278C334"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0DE574FD"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36C5D23F" w14:textId="77777777" w:rsidR="00C60D8C" w:rsidRDefault="00C60D8C" w:rsidP="00955725">
            <w:pPr>
              <w:rPr>
                <w:sz w:val="20"/>
                <w:szCs w:val="20"/>
              </w:rPr>
            </w:pPr>
          </w:p>
        </w:tc>
      </w:tr>
      <w:tr w:rsidR="00C60D8C" w14:paraId="0C08FC31"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7A9F8C00"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55CAD828" w14:textId="77777777" w:rsidR="00C60D8C" w:rsidRDefault="00C60D8C" w:rsidP="00955725">
            <w:r>
              <w:t>Социальная сеть</w:t>
            </w:r>
          </w:p>
        </w:tc>
        <w:tc>
          <w:tcPr>
            <w:tcW w:w="1188" w:type="dxa"/>
            <w:tcBorders>
              <w:top w:val="single" w:sz="4" w:space="0" w:color="auto"/>
              <w:left w:val="single" w:sz="4" w:space="0" w:color="auto"/>
              <w:bottom w:val="single" w:sz="4" w:space="0" w:color="auto"/>
              <w:right w:val="single" w:sz="4" w:space="0" w:color="auto"/>
            </w:tcBorders>
            <w:hideMark/>
          </w:tcPr>
          <w:p w14:paraId="61D34F9F" w14:textId="77777777" w:rsidR="00C60D8C" w:rsidRDefault="00C60D8C" w:rsidP="00955725">
            <w:proofErr w:type="spellStart"/>
            <w:r>
              <w:t>facebook</w:t>
            </w:r>
            <w:proofErr w:type="spellEnd"/>
            <w:r>
              <w:t xml:space="preserve"> </w:t>
            </w:r>
          </w:p>
        </w:tc>
        <w:tc>
          <w:tcPr>
            <w:tcW w:w="1417" w:type="dxa"/>
            <w:tcBorders>
              <w:top w:val="single" w:sz="4" w:space="0" w:color="auto"/>
              <w:left w:val="single" w:sz="4" w:space="0" w:color="auto"/>
              <w:bottom w:val="single" w:sz="4" w:space="0" w:color="auto"/>
              <w:right w:val="single" w:sz="4" w:space="0" w:color="auto"/>
            </w:tcBorders>
            <w:hideMark/>
          </w:tcPr>
          <w:p w14:paraId="02A25F7B" w14:textId="77777777" w:rsidR="00C60D8C" w:rsidRDefault="00C60D8C" w:rsidP="00955725"/>
        </w:tc>
        <w:tc>
          <w:tcPr>
            <w:tcW w:w="1418" w:type="dxa"/>
            <w:tcBorders>
              <w:top w:val="single" w:sz="4" w:space="0" w:color="auto"/>
              <w:left w:val="single" w:sz="4" w:space="0" w:color="auto"/>
              <w:bottom w:val="single" w:sz="4" w:space="0" w:color="auto"/>
              <w:right w:val="single" w:sz="4" w:space="0" w:color="auto"/>
            </w:tcBorders>
            <w:hideMark/>
          </w:tcPr>
          <w:p w14:paraId="2A35A78F"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6769E36E" w14:textId="48494F94" w:rsidR="00C60D8C" w:rsidRDefault="00C60D8C" w:rsidP="00955725">
            <w:pPr>
              <w:rPr>
                <w:sz w:val="24"/>
                <w:szCs w:val="24"/>
              </w:rPr>
            </w:pPr>
            <w:r>
              <w:t xml:space="preserve">Исключу те каналы, которые мне не интересны, но оставлю каналы, которые транслируют противоположные взгляды </w:t>
            </w:r>
          </w:p>
        </w:tc>
        <w:tc>
          <w:tcPr>
            <w:tcW w:w="1701" w:type="dxa"/>
            <w:tcBorders>
              <w:top w:val="single" w:sz="4" w:space="0" w:color="auto"/>
              <w:left w:val="single" w:sz="4" w:space="0" w:color="auto"/>
              <w:bottom w:val="single" w:sz="4" w:space="0" w:color="auto"/>
              <w:right w:val="single" w:sz="4" w:space="0" w:color="auto"/>
            </w:tcBorders>
            <w:hideMark/>
          </w:tcPr>
          <w:p w14:paraId="6446D291" w14:textId="77777777" w:rsidR="00C60D8C" w:rsidRDefault="00C60D8C" w:rsidP="00955725"/>
        </w:tc>
      </w:tr>
      <w:tr w:rsidR="00C60D8C" w14:paraId="7779BBA0"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4FBF8C69"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027A8339" w14:textId="77777777" w:rsidR="00C60D8C" w:rsidRDefault="00C60D8C" w:rsidP="00955725">
            <w:r>
              <w:t>Социальная сеть</w:t>
            </w:r>
          </w:p>
        </w:tc>
        <w:tc>
          <w:tcPr>
            <w:tcW w:w="1188" w:type="dxa"/>
            <w:tcBorders>
              <w:top w:val="single" w:sz="4" w:space="0" w:color="auto"/>
              <w:left w:val="single" w:sz="4" w:space="0" w:color="auto"/>
              <w:bottom w:val="single" w:sz="4" w:space="0" w:color="auto"/>
              <w:right w:val="single" w:sz="4" w:space="0" w:color="auto"/>
            </w:tcBorders>
            <w:hideMark/>
          </w:tcPr>
          <w:p w14:paraId="3108C47A" w14:textId="77777777" w:rsidR="00C60D8C" w:rsidRDefault="00C60D8C" w:rsidP="00955725">
            <w:proofErr w:type="spellStart"/>
            <w:r>
              <w:t>instagram</w:t>
            </w:r>
            <w:proofErr w:type="spellEnd"/>
            <w:r>
              <w:t xml:space="preserve"> </w:t>
            </w:r>
          </w:p>
        </w:tc>
        <w:tc>
          <w:tcPr>
            <w:tcW w:w="1417" w:type="dxa"/>
            <w:tcBorders>
              <w:top w:val="single" w:sz="4" w:space="0" w:color="auto"/>
              <w:left w:val="single" w:sz="4" w:space="0" w:color="auto"/>
              <w:bottom w:val="single" w:sz="4" w:space="0" w:color="auto"/>
              <w:right w:val="single" w:sz="4" w:space="0" w:color="auto"/>
            </w:tcBorders>
            <w:hideMark/>
          </w:tcPr>
          <w:p w14:paraId="38663A97" w14:textId="77777777" w:rsidR="00C60D8C" w:rsidRDefault="00C60D8C" w:rsidP="00955725"/>
        </w:tc>
        <w:tc>
          <w:tcPr>
            <w:tcW w:w="1418" w:type="dxa"/>
            <w:tcBorders>
              <w:top w:val="single" w:sz="4" w:space="0" w:color="auto"/>
              <w:left w:val="single" w:sz="4" w:space="0" w:color="auto"/>
              <w:bottom w:val="single" w:sz="4" w:space="0" w:color="auto"/>
              <w:right w:val="single" w:sz="4" w:space="0" w:color="auto"/>
            </w:tcBorders>
            <w:hideMark/>
          </w:tcPr>
          <w:p w14:paraId="44E27B29"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3F9BB899" w14:textId="77777777" w:rsidR="00C60D8C" w:rsidRDefault="00C60D8C" w:rsidP="00955725">
            <w:pPr>
              <w:rPr>
                <w:sz w:val="24"/>
                <w:szCs w:val="24"/>
              </w:rPr>
            </w:pPr>
            <w:r>
              <w:t xml:space="preserve">Оставлю только для работы. </w:t>
            </w:r>
          </w:p>
        </w:tc>
        <w:tc>
          <w:tcPr>
            <w:tcW w:w="1701" w:type="dxa"/>
            <w:tcBorders>
              <w:top w:val="single" w:sz="4" w:space="0" w:color="auto"/>
              <w:left w:val="single" w:sz="4" w:space="0" w:color="auto"/>
              <w:bottom w:val="single" w:sz="4" w:space="0" w:color="auto"/>
              <w:right w:val="single" w:sz="4" w:space="0" w:color="auto"/>
            </w:tcBorders>
            <w:hideMark/>
          </w:tcPr>
          <w:p w14:paraId="5405A437" w14:textId="77777777" w:rsidR="00C60D8C" w:rsidRDefault="00C60D8C" w:rsidP="00955725"/>
        </w:tc>
      </w:tr>
      <w:tr w:rsidR="00C60D8C" w14:paraId="74312AFD"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41FEDAD"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27EDC5C3" w14:textId="77777777" w:rsidR="00C60D8C" w:rsidRDefault="00C60D8C" w:rsidP="00955725">
            <w:r>
              <w:t>Социальная сеть</w:t>
            </w:r>
          </w:p>
        </w:tc>
        <w:tc>
          <w:tcPr>
            <w:tcW w:w="1188" w:type="dxa"/>
            <w:tcBorders>
              <w:top w:val="single" w:sz="4" w:space="0" w:color="auto"/>
              <w:left w:val="single" w:sz="4" w:space="0" w:color="auto"/>
              <w:bottom w:val="single" w:sz="4" w:space="0" w:color="auto"/>
              <w:right w:val="single" w:sz="4" w:space="0" w:color="auto"/>
            </w:tcBorders>
            <w:hideMark/>
          </w:tcPr>
          <w:p w14:paraId="67C8A15B" w14:textId="77777777" w:rsidR="00C60D8C" w:rsidRDefault="00C60D8C" w:rsidP="00955725">
            <w:proofErr w:type="spellStart"/>
            <w:r>
              <w:t>telegram</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16E2FFE5" w14:textId="77777777" w:rsidR="00C60D8C" w:rsidRDefault="00C60D8C" w:rsidP="00955725"/>
        </w:tc>
        <w:tc>
          <w:tcPr>
            <w:tcW w:w="1418" w:type="dxa"/>
            <w:tcBorders>
              <w:top w:val="single" w:sz="4" w:space="0" w:color="auto"/>
              <w:left w:val="single" w:sz="4" w:space="0" w:color="auto"/>
              <w:bottom w:val="single" w:sz="4" w:space="0" w:color="auto"/>
              <w:right w:val="single" w:sz="4" w:space="0" w:color="auto"/>
            </w:tcBorders>
            <w:hideMark/>
          </w:tcPr>
          <w:p w14:paraId="1D7FB3E2"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4724A7B6"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6442DD50" w14:textId="77777777" w:rsidR="00C60D8C" w:rsidRDefault="00C60D8C" w:rsidP="00955725">
            <w:pPr>
              <w:rPr>
                <w:sz w:val="20"/>
                <w:szCs w:val="20"/>
              </w:rPr>
            </w:pPr>
          </w:p>
        </w:tc>
      </w:tr>
      <w:tr w:rsidR="00C60D8C" w14:paraId="10081718"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D4B1F74"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66025C36" w14:textId="77777777" w:rsidR="00C60D8C" w:rsidRDefault="00C60D8C" w:rsidP="00955725">
            <w:r>
              <w:t>Друзья</w:t>
            </w:r>
          </w:p>
        </w:tc>
        <w:tc>
          <w:tcPr>
            <w:tcW w:w="1188" w:type="dxa"/>
            <w:tcBorders>
              <w:top w:val="single" w:sz="4" w:space="0" w:color="auto"/>
              <w:left w:val="single" w:sz="4" w:space="0" w:color="auto"/>
              <w:bottom w:val="single" w:sz="4" w:space="0" w:color="auto"/>
              <w:right w:val="single" w:sz="4" w:space="0" w:color="auto"/>
            </w:tcBorders>
            <w:hideMark/>
          </w:tcPr>
          <w:p w14:paraId="039870DE" w14:textId="77777777" w:rsidR="00C60D8C" w:rsidRDefault="00C60D8C" w:rsidP="00955725">
            <w:r>
              <w:t>Юля</w:t>
            </w:r>
          </w:p>
        </w:tc>
        <w:tc>
          <w:tcPr>
            <w:tcW w:w="1417" w:type="dxa"/>
            <w:tcBorders>
              <w:top w:val="single" w:sz="4" w:space="0" w:color="auto"/>
              <w:left w:val="single" w:sz="4" w:space="0" w:color="auto"/>
              <w:bottom w:val="single" w:sz="4" w:space="0" w:color="auto"/>
              <w:right w:val="single" w:sz="4" w:space="0" w:color="auto"/>
            </w:tcBorders>
            <w:hideMark/>
          </w:tcPr>
          <w:p w14:paraId="0A2EA1AF"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39FD706B"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4ACE9B67"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732C92C9" w14:textId="77777777" w:rsidR="00C60D8C" w:rsidRDefault="00C60D8C" w:rsidP="00955725">
            <w:pPr>
              <w:rPr>
                <w:sz w:val="20"/>
                <w:szCs w:val="20"/>
              </w:rPr>
            </w:pPr>
          </w:p>
        </w:tc>
      </w:tr>
      <w:tr w:rsidR="00C60D8C" w14:paraId="6B9CDB86"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216AA0C1"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12A5C5F6" w14:textId="77777777" w:rsidR="00C60D8C" w:rsidRDefault="00C60D8C" w:rsidP="00955725">
            <w:r>
              <w:t>Образовательные ресурсы</w:t>
            </w:r>
          </w:p>
        </w:tc>
        <w:tc>
          <w:tcPr>
            <w:tcW w:w="1188" w:type="dxa"/>
            <w:tcBorders>
              <w:top w:val="single" w:sz="4" w:space="0" w:color="auto"/>
              <w:left w:val="single" w:sz="4" w:space="0" w:color="auto"/>
              <w:bottom w:val="single" w:sz="4" w:space="0" w:color="auto"/>
              <w:right w:val="single" w:sz="4" w:space="0" w:color="auto"/>
            </w:tcBorders>
            <w:hideMark/>
          </w:tcPr>
          <w:p w14:paraId="7CA82A88"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hideMark/>
          </w:tcPr>
          <w:p w14:paraId="5A749E23"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46E392EF"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2388BC15"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4FA442A0" w14:textId="77777777" w:rsidR="00C60D8C" w:rsidRDefault="00C60D8C" w:rsidP="00955725">
            <w:pPr>
              <w:rPr>
                <w:sz w:val="20"/>
                <w:szCs w:val="20"/>
              </w:rPr>
            </w:pPr>
          </w:p>
        </w:tc>
      </w:tr>
      <w:tr w:rsidR="00C60D8C" w14:paraId="6A79314E"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7B9E96FE"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0E137D19" w14:textId="77777777" w:rsidR="00C60D8C" w:rsidRDefault="00C60D8C" w:rsidP="00955725">
            <w:r>
              <w:t>Дальнее окружение</w:t>
            </w:r>
          </w:p>
        </w:tc>
        <w:tc>
          <w:tcPr>
            <w:tcW w:w="1188" w:type="dxa"/>
            <w:tcBorders>
              <w:top w:val="single" w:sz="4" w:space="0" w:color="auto"/>
              <w:left w:val="single" w:sz="4" w:space="0" w:color="auto"/>
              <w:bottom w:val="single" w:sz="4" w:space="0" w:color="auto"/>
              <w:right w:val="single" w:sz="4" w:space="0" w:color="auto"/>
            </w:tcBorders>
            <w:hideMark/>
          </w:tcPr>
          <w:p w14:paraId="1CB2CE13" w14:textId="77777777" w:rsidR="00C60D8C" w:rsidRDefault="00C60D8C" w:rsidP="00955725">
            <w:r>
              <w:t>Горожане</w:t>
            </w:r>
          </w:p>
        </w:tc>
        <w:tc>
          <w:tcPr>
            <w:tcW w:w="1417" w:type="dxa"/>
            <w:tcBorders>
              <w:top w:val="single" w:sz="4" w:space="0" w:color="auto"/>
              <w:left w:val="single" w:sz="4" w:space="0" w:color="auto"/>
              <w:bottom w:val="single" w:sz="4" w:space="0" w:color="auto"/>
              <w:right w:val="single" w:sz="4" w:space="0" w:color="auto"/>
            </w:tcBorders>
            <w:hideMark/>
          </w:tcPr>
          <w:p w14:paraId="129865E7"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7B8A0ED4"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7A67D8E4"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7CF8A905" w14:textId="77777777" w:rsidR="00C60D8C" w:rsidRDefault="00C60D8C" w:rsidP="00955725">
            <w:pPr>
              <w:rPr>
                <w:sz w:val="20"/>
                <w:szCs w:val="20"/>
              </w:rPr>
            </w:pPr>
          </w:p>
        </w:tc>
      </w:tr>
      <w:tr w:rsidR="00C60D8C" w14:paraId="7BC72855"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46656D5B" w14:textId="77777777" w:rsidR="00C60D8C" w:rsidRDefault="00C60D8C" w:rsidP="00955725">
            <w:pPr>
              <w:rPr>
                <w:sz w:val="24"/>
                <w:szCs w:val="24"/>
              </w:rPr>
            </w:pPr>
            <w:r>
              <w:t>Физическая среда</w:t>
            </w:r>
          </w:p>
        </w:tc>
        <w:tc>
          <w:tcPr>
            <w:tcW w:w="938" w:type="dxa"/>
            <w:tcBorders>
              <w:top w:val="single" w:sz="4" w:space="0" w:color="auto"/>
              <w:left w:val="single" w:sz="4" w:space="0" w:color="auto"/>
              <w:bottom w:val="single" w:sz="4" w:space="0" w:color="auto"/>
              <w:right w:val="single" w:sz="4" w:space="0" w:color="auto"/>
            </w:tcBorders>
            <w:hideMark/>
          </w:tcPr>
          <w:p w14:paraId="3C2104BD" w14:textId="77777777" w:rsidR="00C60D8C" w:rsidRDefault="00C60D8C" w:rsidP="00955725">
            <w:r>
              <w:t>Природная среда</w:t>
            </w:r>
          </w:p>
        </w:tc>
        <w:tc>
          <w:tcPr>
            <w:tcW w:w="1188" w:type="dxa"/>
            <w:tcBorders>
              <w:top w:val="single" w:sz="4" w:space="0" w:color="auto"/>
              <w:left w:val="single" w:sz="4" w:space="0" w:color="auto"/>
              <w:bottom w:val="single" w:sz="4" w:space="0" w:color="auto"/>
              <w:right w:val="single" w:sz="4" w:space="0" w:color="auto"/>
            </w:tcBorders>
            <w:hideMark/>
          </w:tcPr>
          <w:p w14:paraId="59BFA7D7"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hideMark/>
          </w:tcPr>
          <w:p w14:paraId="2896D380"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3D3C9AA9"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90611F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8EC495C" w14:textId="77777777" w:rsidR="00C60D8C" w:rsidRDefault="00C60D8C" w:rsidP="00955725">
            <w:pPr>
              <w:rPr>
                <w:sz w:val="20"/>
                <w:szCs w:val="20"/>
              </w:rPr>
            </w:pPr>
          </w:p>
        </w:tc>
      </w:tr>
      <w:tr w:rsidR="00C60D8C" w14:paraId="00004484"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226343E2" w14:textId="77777777" w:rsidR="00C60D8C" w:rsidRDefault="00C60D8C" w:rsidP="00955725">
            <w:pPr>
              <w:rPr>
                <w:sz w:val="24"/>
                <w:szCs w:val="24"/>
              </w:rPr>
            </w:pPr>
            <w:r>
              <w:lastRenderedPageBreak/>
              <w:t>Физическая среда</w:t>
            </w:r>
          </w:p>
        </w:tc>
        <w:tc>
          <w:tcPr>
            <w:tcW w:w="938" w:type="dxa"/>
            <w:tcBorders>
              <w:top w:val="single" w:sz="4" w:space="0" w:color="auto"/>
              <w:left w:val="single" w:sz="4" w:space="0" w:color="auto"/>
              <w:bottom w:val="single" w:sz="4" w:space="0" w:color="auto"/>
              <w:right w:val="single" w:sz="4" w:space="0" w:color="auto"/>
            </w:tcBorders>
            <w:hideMark/>
          </w:tcPr>
          <w:p w14:paraId="55300A72" w14:textId="77777777" w:rsidR="00C60D8C" w:rsidRDefault="00C60D8C" w:rsidP="00955725">
            <w:r>
              <w:t>Городская среда</w:t>
            </w:r>
          </w:p>
        </w:tc>
        <w:tc>
          <w:tcPr>
            <w:tcW w:w="1188" w:type="dxa"/>
            <w:tcBorders>
              <w:top w:val="single" w:sz="4" w:space="0" w:color="auto"/>
              <w:left w:val="single" w:sz="4" w:space="0" w:color="auto"/>
              <w:bottom w:val="single" w:sz="4" w:space="0" w:color="auto"/>
              <w:right w:val="single" w:sz="4" w:space="0" w:color="auto"/>
            </w:tcBorders>
            <w:hideMark/>
          </w:tcPr>
          <w:p w14:paraId="2F0D8CFC"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hideMark/>
          </w:tcPr>
          <w:p w14:paraId="35E663A8"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628A0224"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6380FE4F"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66A917BB" w14:textId="77777777" w:rsidR="00C60D8C" w:rsidRDefault="00C60D8C" w:rsidP="00955725">
            <w:pPr>
              <w:rPr>
                <w:sz w:val="20"/>
                <w:szCs w:val="20"/>
              </w:rPr>
            </w:pPr>
          </w:p>
        </w:tc>
      </w:tr>
      <w:tr w:rsidR="00C60D8C" w14:paraId="71499373"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25513ECB" w14:textId="77777777" w:rsidR="00C60D8C" w:rsidRDefault="00C60D8C" w:rsidP="00955725">
            <w:pPr>
              <w:rPr>
                <w:sz w:val="24"/>
                <w:szCs w:val="24"/>
              </w:rPr>
            </w:pPr>
            <w:r>
              <w:t>Физическая среда</w:t>
            </w:r>
          </w:p>
        </w:tc>
        <w:tc>
          <w:tcPr>
            <w:tcW w:w="938" w:type="dxa"/>
            <w:tcBorders>
              <w:top w:val="single" w:sz="4" w:space="0" w:color="auto"/>
              <w:left w:val="single" w:sz="4" w:space="0" w:color="auto"/>
              <w:bottom w:val="single" w:sz="4" w:space="0" w:color="auto"/>
              <w:right w:val="single" w:sz="4" w:space="0" w:color="auto"/>
            </w:tcBorders>
            <w:hideMark/>
          </w:tcPr>
          <w:p w14:paraId="38E2A620" w14:textId="77777777" w:rsidR="00C60D8C" w:rsidRDefault="00C60D8C" w:rsidP="00955725">
            <w:r>
              <w:t>Дом</w:t>
            </w:r>
          </w:p>
        </w:tc>
        <w:tc>
          <w:tcPr>
            <w:tcW w:w="1188" w:type="dxa"/>
            <w:tcBorders>
              <w:top w:val="single" w:sz="4" w:space="0" w:color="auto"/>
              <w:left w:val="single" w:sz="4" w:space="0" w:color="auto"/>
              <w:bottom w:val="single" w:sz="4" w:space="0" w:color="auto"/>
              <w:right w:val="single" w:sz="4" w:space="0" w:color="auto"/>
            </w:tcBorders>
            <w:hideMark/>
          </w:tcPr>
          <w:p w14:paraId="6A0BD99D"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hideMark/>
          </w:tcPr>
          <w:p w14:paraId="63A83A85"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47D9DC07"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0BDADEF9"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66A8B58B" w14:textId="77777777" w:rsidR="00C60D8C" w:rsidRDefault="00C60D8C" w:rsidP="00955725">
            <w:pPr>
              <w:rPr>
                <w:sz w:val="20"/>
                <w:szCs w:val="20"/>
              </w:rPr>
            </w:pPr>
          </w:p>
        </w:tc>
      </w:tr>
      <w:tr w:rsidR="00C60D8C" w14:paraId="24455445"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2EAA8995" w14:textId="77777777" w:rsidR="00C60D8C" w:rsidRDefault="00C60D8C" w:rsidP="00955725">
            <w:pPr>
              <w:rPr>
                <w:sz w:val="24"/>
                <w:szCs w:val="24"/>
              </w:rPr>
            </w:pPr>
            <w:r>
              <w:t>Физическая среда</w:t>
            </w:r>
          </w:p>
        </w:tc>
        <w:tc>
          <w:tcPr>
            <w:tcW w:w="938" w:type="dxa"/>
            <w:tcBorders>
              <w:top w:val="single" w:sz="4" w:space="0" w:color="auto"/>
              <w:left w:val="single" w:sz="4" w:space="0" w:color="auto"/>
              <w:bottom w:val="single" w:sz="4" w:space="0" w:color="auto"/>
              <w:right w:val="single" w:sz="4" w:space="0" w:color="auto"/>
            </w:tcBorders>
            <w:hideMark/>
          </w:tcPr>
          <w:p w14:paraId="5F6CD4B2" w14:textId="77777777" w:rsidR="00C60D8C" w:rsidRDefault="00C60D8C" w:rsidP="00955725">
            <w:r>
              <w:t>Рабочее место</w:t>
            </w:r>
          </w:p>
        </w:tc>
        <w:tc>
          <w:tcPr>
            <w:tcW w:w="1188" w:type="dxa"/>
            <w:tcBorders>
              <w:top w:val="single" w:sz="4" w:space="0" w:color="auto"/>
              <w:left w:val="single" w:sz="4" w:space="0" w:color="auto"/>
              <w:bottom w:val="single" w:sz="4" w:space="0" w:color="auto"/>
              <w:right w:val="single" w:sz="4" w:space="0" w:color="auto"/>
            </w:tcBorders>
            <w:hideMark/>
          </w:tcPr>
          <w:p w14:paraId="6D289A03" w14:textId="77777777" w:rsidR="00C60D8C" w:rsidRDefault="00C60D8C" w:rsidP="00955725">
            <w:r>
              <w:t>Экран, кресло, стол, лампа</w:t>
            </w:r>
          </w:p>
        </w:tc>
        <w:tc>
          <w:tcPr>
            <w:tcW w:w="1417" w:type="dxa"/>
            <w:tcBorders>
              <w:top w:val="single" w:sz="4" w:space="0" w:color="auto"/>
              <w:left w:val="single" w:sz="4" w:space="0" w:color="auto"/>
              <w:bottom w:val="single" w:sz="4" w:space="0" w:color="auto"/>
              <w:right w:val="single" w:sz="4" w:space="0" w:color="auto"/>
            </w:tcBorders>
            <w:hideMark/>
          </w:tcPr>
          <w:p w14:paraId="49A94DC4"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7F192899"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033771F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011BD84B" w14:textId="77777777" w:rsidR="00C60D8C" w:rsidRDefault="00C60D8C" w:rsidP="00955725">
            <w:pPr>
              <w:rPr>
                <w:sz w:val="20"/>
                <w:szCs w:val="20"/>
              </w:rPr>
            </w:pPr>
          </w:p>
        </w:tc>
      </w:tr>
      <w:tr w:rsidR="00C60D8C" w14:paraId="2F4CFEE7"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2BEAD2F"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3806ADC4" w14:textId="77777777" w:rsidR="00C60D8C" w:rsidRDefault="00C60D8C" w:rsidP="00955725">
            <w:r>
              <w:t>Блогеры</w:t>
            </w:r>
          </w:p>
        </w:tc>
        <w:tc>
          <w:tcPr>
            <w:tcW w:w="1188" w:type="dxa"/>
            <w:tcBorders>
              <w:top w:val="single" w:sz="4" w:space="0" w:color="auto"/>
              <w:left w:val="single" w:sz="4" w:space="0" w:color="auto"/>
              <w:bottom w:val="single" w:sz="4" w:space="0" w:color="auto"/>
              <w:right w:val="single" w:sz="4" w:space="0" w:color="auto"/>
            </w:tcBorders>
            <w:hideMark/>
          </w:tcPr>
          <w:p w14:paraId="7345178C"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hideMark/>
          </w:tcPr>
          <w:p w14:paraId="3CA54833"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2BCFAD90"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9422967"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A3B482E" w14:textId="77777777" w:rsidR="00C60D8C" w:rsidRDefault="00C60D8C" w:rsidP="00955725">
            <w:pPr>
              <w:rPr>
                <w:sz w:val="20"/>
                <w:szCs w:val="20"/>
              </w:rPr>
            </w:pPr>
          </w:p>
        </w:tc>
      </w:tr>
      <w:tr w:rsidR="00C60D8C" w14:paraId="2C67A5A5"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37DBB6DD"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0303190D" w14:textId="77777777" w:rsidR="00C60D8C" w:rsidRDefault="00C60D8C" w:rsidP="00955725">
            <w:r>
              <w:t>Семья</w:t>
            </w:r>
          </w:p>
        </w:tc>
        <w:tc>
          <w:tcPr>
            <w:tcW w:w="1188" w:type="dxa"/>
            <w:tcBorders>
              <w:top w:val="single" w:sz="4" w:space="0" w:color="auto"/>
              <w:left w:val="single" w:sz="4" w:space="0" w:color="auto"/>
              <w:bottom w:val="single" w:sz="4" w:space="0" w:color="auto"/>
              <w:right w:val="single" w:sz="4" w:space="0" w:color="auto"/>
            </w:tcBorders>
            <w:hideMark/>
          </w:tcPr>
          <w:p w14:paraId="28E4B641" w14:textId="77777777" w:rsidR="00C60D8C" w:rsidRDefault="00C60D8C" w:rsidP="00955725">
            <w:r>
              <w:t>Дети</w:t>
            </w:r>
          </w:p>
        </w:tc>
        <w:tc>
          <w:tcPr>
            <w:tcW w:w="1417" w:type="dxa"/>
            <w:tcBorders>
              <w:top w:val="single" w:sz="4" w:space="0" w:color="auto"/>
              <w:left w:val="single" w:sz="4" w:space="0" w:color="auto"/>
              <w:bottom w:val="single" w:sz="4" w:space="0" w:color="auto"/>
              <w:right w:val="single" w:sz="4" w:space="0" w:color="auto"/>
            </w:tcBorders>
            <w:hideMark/>
          </w:tcPr>
          <w:p w14:paraId="6930ADBC"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0B85F924"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2DB38683" w14:textId="77777777" w:rsidR="00C60D8C" w:rsidRDefault="00C60D8C" w:rsidP="00955725">
            <w:pPr>
              <w:rPr>
                <w:sz w:val="24"/>
                <w:szCs w:val="24"/>
              </w:rPr>
            </w:pPr>
            <w:r>
              <w:t xml:space="preserve">Организую регулярные семейные созвоны, приучу всех выделить время в календаре. </w:t>
            </w:r>
          </w:p>
        </w:tc>
        <w:tc>
          <w:tcPr>
            <w:tcW w:w="1701" w:type="dxa"/>
            <w:tcBorders>
              <w:top w:val="single" w:sz="4" w:space="0" w:color="auto"/>
              <w:left w:val="single" w:sz="4" w:space="0" w:color="auto"/>
              <w:bottom w:val="single" w:sz="4" w:space="0" w:color="auto"/>
              <w:right w:val="single" w:sz="4" w:space="0" w:color="auto"/>
            </w:tcBorders>
            <w:hideMark/>
          </w:tcPr>
          <w:p w14:paraId="5B3C1E6A" w14:textId="77777777" w:rsidR="00C60D8C" w:rsidRDefault="00C60D8C" w:rsidP="00955725"/>
        </w:tc>
      </w:tr>
      <w:tr w:rsidR="00C60D8C" w14:paraId="341E5560"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F4A7C51"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078FECF2" w14:textId="77777777" w:rsidR="00C60D8C" w:rsidRDefault="00C60D8C" w:rsidP="00955725">
            <w:r>
              <w:t>Семья</w:t>
            </w:r>
          </w:p>
        </w:tc>
        <w:tc>
          <w:tcPr>
            <w:tcW w:w="1188" w:type="dxa"/>
            <w:tcBorders>
              <w:top w:val="single" w:sz="4" w:space="0" w:color="auto"/>
              <w:left w:val="single" w:sz="4" w:space="0" w:color="auto"/>
              <w:bottom w:val="single" w:sz="4" w:space="0" w:color="auto"/>
              <w:right w:val="single" w:sz="4" w:space="0" w:color="auto"/>
            </w:tcBorders>
            <w:hideMark/>
          </w:tcPr>
          <w:p w14:paraId="3781B843" w14:textId="77777777" w:rsidR="00C60D8C" w:rsidRDefault="00C60D8C" w:rsidP="00955725">
            <w:r>
              <w:t>Братья и сестры</w:t>
            </w:r>
          </w:p>
        </w:tc>
        <w:tc>
          <w:tcPr>
            <w:tcW w:w="1417" w:type="dxa"/>
            <w:tcBorders>
              <w:top w:val="single" w:sz="4" w:space="0" w:color="auto"/>
              <w:left w:val="single" w:sz="4" w:space="0" w:color="auto"/>
              <w:bottom w:val="single" w:sz="4" w:space="0" w:color="auto"/>
              <w:right w:val="single" w:sz="4" w:space="0" w:color="auto"/>
            </w:tcBorders>
            <w:hideMark/>
          </w:tcPr>
          <w:p w14:paraId="0686AC99"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77981D4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21A839BC" w14:textId="77777777" w:rsidR="00C60D8C" w:rsidRDefault="00C60D8C" w:rsidP="00955725">
            <w:pPr>
              <w:rPr>
                <w:sz w:val="24"/>
                <w:szCs w:val="24"/>
              </w:rPr>
            </w:pPr>
            <w:r>
              <w:t xml:space="preserve">Организую регулярные семейные созвоны, приучу всех выделить время в календаре. </w:t>
            </w:r>
          </w:p>
        </w:tc>
        <w:tc>
          <w:tcPr>
            <w:tcW w:w="1701" w:type="dxa"/>
            <w:tcBorders>
              <w:top w:val="single" w:sz="4" w:space="0" w:color="auto"/>
              <w:left w:val="single" w:sz="4" w:space="0" w:color="auto"/>
              <w:bottom w:val="single" w:sz="4" w:space="0" w:color="auto"/>
              <w:right w:val="single" w:sz="4" w:space="0" w:color="auto"/>
            </w:tcBorders>
            <w:hideMark/>
          </w:tcPr>
          <w:p w14:paraId="4DBBAE66" w14:textId="77777777" w:rsidR="00C60D8C" w:rsidRDefault="00C60D8C" w:rsidP="00955725"/>
        </w:tc>
      </w:tr>
      <w:tr w:rsidR="00C60D8C" w14:paraId="79B0B405"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0ABE00F2"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3636F8D0" w14:textId="77777777" w:rsidR="00C60D8C" w:rsidRDefault="00C60D8C" w:rsidP="00955725">
            <w:r>
              <w:t>Семья</w:t>
            </w:r>
          </w:p>
        </w:tc>
        <w:tc>
          <w:tcPr>
            <w:tcW w:w="1188" w:type="dxa"/>
            <w:tcBorders>
              <w:top w:val="single" w:sz="4" w:space="0" w:color="auto"/>
              <w:left w:val="single" w:sz="4" w:space="0" w:color="auto"/>
              <w:bottom w:val="single" w:sz="4" w:space="0" w:color="auto"/>
              <w:right w:val="single" w:sz="4" w:space="0" w:color="auto"/>
            </w:tcBorders>
            <w:hideMark/>
          </w:tcPr>
          <w:p w14:paraId="75F4268A" w14:textId="77777777" w:rsidR="00C60D8C" w:rsidRDefault="00C60D8C" w:rsidP="00955725">
            <w:r>
              <w:t>Другие родственники</w:t>
            </w:r>
          </w:p>
        </w:tc>
        <w:tc>
          <w:tcPr>
            <w:tcW w:w="1417" w:type="dxa"/>
            <w:tcBorders>
              <w:top w:val="single" w:sz="4" w:space="0" w:color="auto"/>
              <w:left w:val="single" w:sz="4" w:space="0" w:color="auto"/>
              <w:bottom w:val="single" w:sz="4" w:space="0" w:color="auto"/>
              <w:right w:val="single" w:sz="4" w:space="0" w:color="auto"/>
            </w:tcBorders>
            <w:hideMark/>
          </w:tcPr>
          <w:p w14:paraId="32777A50"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2C9C246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7D2D7F59" w14:textId="77777777" w:rsidR="00C60D8C" w:rsidRDefault="00C60D8C" w:rsidP="00955725">
            <w:pPr>
              <w:rPr>
                <w:sz w:val="24"/>
                <w:szCs w:val="24"/>
              </w:rPr>
            </w:pPr>
            <w:r>
              <w:t xml:space="preserve">Организую регулярные семейные созвоны, приучу всех выделить время в календаре. </w:t>
            </w:r>
          </w:p>
        </w:tc>
        <w:tc>
          <w:tcPr>
            <w:tcW w:w="1701" w:type="dxa"/>
            <w:tcBorders>
              <w:top w:val="single" w:sz="4" w:space="0" w:color="auto"/>
              <w:left w:val="single" w:sz="4" w:space="0" w:color="auto"/>
              <w:bottom w:val="single" w:sz="4" w:space="0" w:color="auto"/>
              <w:right w:val="single" w:sz="4" w:space="0" w:color="auto"/>
            </w:tcBorders>
            <w:hideMark/>
          </w:tcPr>
          <w:p w14:paraId="557B63CE" w14:textId="77777777" w:rsidR="00C60D8C" w:rsidRDefault="00C60D8C" w:rsidP="00955725"/>
        </w:tc>
      </w:tr>
      <w:tr w:rsidR="00C60D8C" w14:paraId="15945F81"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0AF70A06"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4248325D" w14:textId="77777777" w:rsidR="00C60D8C" w:rsidRDefault="00C60D8C" w:rsidP="00955725">
            <w:r>
              <w:t>Друзья</w:t>
            </w:r>
          </w:p>
        </w:tc>
        <w:tc>
          <w:tcPr>
            <w:tcW w:w="1188" w:type="dxa"/>
            <w:tcBorders>
              <w:top w:val="single" w:sz="4" w:space="0" w:color="auto"/>
              <w:left w:val="single" w:sz="4" w:space="0" w:color="auto"/>
              <w:bottom w:val="single" w:sz="4" w:space="0" w:color="auto"/>
              <w:right w:val="single" w:sz="4" w:space="0" w:color="auto"/>
            </w:tcBorders>
            <w:hideMark/>
          </w:tcPr>
          <w:p w14:paraId="66C0FDBD" w14:textId="77777777" w:rsidR="00C60D8C" w:rsidRDefault="00C60D8C" w:rsidP="00955725">
            <w:r>
              <w:t>...</w:t>
            </w:r>
          </w:p>
        </w:tc>
        <w:tc>
          <w:tcPr>
            <w:tcW w:w="1417" w:type="dxa"/>
            <w:tcBorders>
              <w:top w:val="single" w:sz="4" w:space="0" w:color="auto"/>
              <w:left w:val="single" w:sz="4" w:space="0" w:color="auto"/>
              <w:bottom w:val="single" w:sz="4" w:space="0" w:color="auto"/>
              <w:right w:val="single" w:sz="4" w:space="0" w:color="auto"/>
            </w:tcBorders>
            <w:hideMark/>
          </w:tcPr>
          <w:p w14:paraId="14D32157"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02B2CCBE"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2065491A"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68B22723" w14:textId="77777777" w:rsidR="00C60D8C" w:rsidRDefault="00C60D8C" w:rsidP="00955725">
            <w:pPr>
              <w:rPr>
                <w:sz w:val="20"/>
                <w:szCs w:val="20"/>
              </w:rPr>
            </w:pPr>
          </w:p>
        </w:tc>
      </w:tr>
      <w:tr w:rsidR="00C60D8C" w14:paraId="57CE6921"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7820A004"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16A7B696" w14:textId="77777777" w:rsidR="00C60D8C" w:rsidRDefault="00C60D8C" w:rsidP="00955725">
            <w:r>
              <w:t>Коллеги</w:t>
            </w:r>
          </w:p>
        </w:tc>
        <w:tc>
          <w:tcPr>
            <w:tcW w:w="1188" w:type="dxa"/>
            <w:tcBorders>
              <w:top w:val="single" w:sz="4" w:space="0" w:color="auto"/>
              <w:left w:val="single" w:sz="4" w:space="0" w:color="auto"/>
              <w:bottom w:val="single" w:sz="4" w:space="0" w:color="auto"/>
              <w:right w:val="single" w:sz="4" w:space="0" w:color="auto"/>
            </w:tcBorders>
            <w:hideMark/>
          </w:tcPr>
          <w:p w14:paraId="3B145928" w14:textId="77777777" w:rsidR="00C60D8C" w:rsidRDefault="00C60D8C" w:rsidP="00955725">
            <w:r>
              <w:t>...</w:t>
            </w:r>
          </w:p>
        </w:tc>
        <w:tc>
          <w:tcPr>
            <w:tcW w:w="1417" w:type="dxa"/>
            <w:tcBorders>
              <w:top w:val="single" w:sz="4" w:space="0" w:color="auto"/>
              <w:left w:val="single" w:sz="4" w:space="0" w:color="auto"/>
              <w:bottom w:val="single" w:sz="4" w:space="0" w:color="auto"/>
              <w:right w:val="single" w:sz="4" w:space="0" w:color="auto"/>
            </w:tcBorders>
            <w:hideMark/>
          </w:tcPr>
          <w:p w14:paraId="16AD2402"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0B4B175A"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ACB9B21"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00B2D1C" w14:textId="77777777" w:rsidR="00C60D8C" w:rsidRDefault="00C60D8C" w:rsidP="00955725">
            <w:pPr>
              <w:rPr>
                <w:sz w:val="20"/>
                <w:szCs w:val="20"/>
              </w:rPr>
            </w:pPr>
          </w:p>
        </w:tc>
      </w:tr>
      <w:tr w:rsidR="00C60D8C" w14:paraId="03133232"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24A40EA7" w14:textId="77777777" w:rsidR="00C60D8C" w:rsidRDefault="00C60D8C" w:rsidP="00955725">
            <w:pPr>
              <w:rPr>
                <w:sz w:val="24"/>
                <w:szCs w:val="24"/>
              </w:rPr>
            </w:pPr>
            <w:r>
              <w:lastRenderedPageBreak/>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44D2D337" w14:textId="77777777" w:rsidR="00C60D8C" w:rsidRDefault="00C60D8C" w:rsidP="00955725">
            <w:r>
              <w:t>Социальная сеть</w:t>
            </w:r>
          </w:p>
        </w:tc>
        <w:tc>
          <w:tcPr>
            <w:tcW w:w="1188" w:type="dxa"/>
            <w:tcBorders>
              <w:top w:val="single" w:sz="4" w:space="0" w:color="auto"/>
              <w:left w:val="single" w:sz="4" w:space="0" w:color="auto"/>
              <w:bottom w:val="single" w:sz="4" w:space="0" w:color="auto"/>
              <w:right w:val="single" w:sz="4" w:space="0" w:color="auto"/>
            </w:tcBorders>
            <w:hideMark/>
          </w:tcPr>
          <w:p w14:paraId="66FDC7CF" w14:textId="77777777" w:rsidR="00C60D8C" w:rsidRDefault="00C60D8C" w:rsidP="00955725">
            <w:r>
              <w:t>...</w:t>
            </w:r>
          </w:p>
        </w:tc>
        <w:tc>
          <w:tcPr>
            <w:tcW w:w="1417" w:type="dxa"/>
            <w:tcBorders>
              <w:top w:val="single" w:sz="4" w:space="0" w:color="auto"/>
              <w:left w:val="single" w:sz="4" w:space="0" w:color="auto"/>
              <w:bottom w:val="single" w:sz="4" w:space="0" w:color="auto"/>
              <w:right w:val="single" w:sz="4" w:space="0" w:color="auto"/>
            </w:tcBorders>
            <w:hideMark/>
          </w:tcPr>
          <w:p w14:paraId="30E74071"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32A00CA3"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41119E09"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BE88A6C" w14:textId="77777777" w:rsidR="00C60D8C" w:rsidRDefault="00C60D8C" w:rsidP="00955725">
            <w:pPr>
              <w:rPr>
                <w:sz w:val="20"/>
                <w:szCs w:val="20"/>
              </w:rPr>
            </w:pPr>
          </w:p>
        </w:tc>
      </w:tr>
      <w:tr w:rsidR="00C60D8C" w14:paraId="3073C449"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hideMark/>
          </w:tcPr>
          <w:p w14:paraId="12795D4B" w14:textId="77777777" w:rsidR="00C60D8C" w:rsidRDefault="00C60D8C" w:rsidP="00955725">
            <w:pPr>
              <w:rPr>
                <w:sz w:val="24"/>
                <w:szCs w:val="24"/>
              </w:rPr>
            </w:pPr>
            <w:r>
              <w:t>Социальная среда</w:t>
            </w:r>
          </w:p>
        </w:tc>
        <w:tc>
          <w:tcPr>
            <w:tcW w:w="938" w:type="dxa"/>
            <w:tcBorders>
              <w:top w:val="single" w:sz="4" w:space="0" w:color="auto"/>
              <w:left w:val="single" w:sz="4" w:space="0" w:color="auto"/>
              <w:bottom w:val="single" w:sz="4" w:space="0" w:color="auto"/>
              <w:right w:val="single" w:sz="4" w:space="0" w:color="auto"/>
            </w:tcBorders>
            <w:hideMark/>
          </w:tcPr>
          <w:p w14:paraId="54FCB168" w14:textId="77777777" w:rsidR="00C60D8C" w:rsidRDefault="00C60D8C" w:rsidP="00955725">
            <w:r>
              <w:t>Рабочий проект по созданию такой-то системы</w:t>
            </w:r>
          </w:p>
        </w:tc>
        <w:tc>
          <w:tcPr>
            <w:tcW w:w="1188" w:type="dxa"/>
            <w:tcBorders>
              <w:top w:val="single" w:sz="4" w:space="0" w:color="auto"/>
              <w:left w:val="single" w:sz="4" w:space="0" w:color="auto"/>
              <w:bottom w:val="single" w:sz="4" w:space="0" w:color="auto"/>
              <w:right w:val="single" w:sz="4" w:space="0" w:color="auto"/>
            </w:tcBorders>
            <w:hideMark/>
          </w:tcPr>
          <w:p w14:paraId="7D2EC53C"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hideMark/>
          </w:tcPr>
          <w:p w14:paraId="06518291"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hideMark/>
          </w:tcPr>
          <w:p w14:paraId="000A9A3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31CB09E5"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hideMark/>
          </w:tcPr>
          <w:p w14:paraId="55476ED5" w14:textId="77777777" w:rsidR="00C60D8C" w:rsidRDefault="00C60D8C" w:rsidP="00955725">
            <w:pPr>
              <w:rPr>
                <w:sz w:val="20"/>
                <w:szCs w:val="20"/>
              </w:rPr>
            </w:pPr>
          </w:p>
        </w:tc>
      </w:tr>
      <w:tr w:rsidR="00C60D8C" w14:paraId="6F2B602E" w14:textId="77777777" w:rsidTr="00955725">
        <w:trPr>
          <w:trHeight w:val="540"/>
        </w:trPr>
        <w:tc>
          <w:tcPr>
            <w:tcW w:w="988" w:type="dxa"/>
            <w:tcBorders>
              <w:top w:val="single" w:sz="4" w:space="0" w:color="auto"/>
              <w:left w:val="single" w:sz="4" w:space="0" w:color="auto"/>
              <w:bottom w:val="single" w:sz="4" w:space="0" w:color="auto"/>
              <w:right w:val="single" w:sz="4" w:space="0" w:color="auto"/>
            </w:tcBorders>
          </w:tcPr>
          <w:p w14:paraId="643DF55E" w14:textId="77777777" w:rsidR="00C60D8C" w:rsidRDefault="00C60D8C" w:rsidP="00955725"/>
        </w:tc>
        <w:tc>
          <w:tcPr>
            <w:tcW w:w="938" w:type="dxa"/>
            <w:tcBorders>
              <w:top w:val="single" w:sz="4" w:space="0" w:color="auto"/>
              <w:left w:val="single" w:sz="4" w:space="0" w:color="auto"/>
              <w:bottom w:val="single" w:sz="4" w:space="0" w:color="auto"/>
              <w:right w:val="single" w:sz="4" w:space="0" w:color="auto"/>
            </w:tcBorders>
          </w:tcPr>
          <w:p w14:paraId="37FAF09D" w14:textId="77777777" w:rsidR="00C60D8C" w:rsidRDefault="00C60D8C" w:rsidP="00955725"/>
        </w:tc>
        <w:tc>
          <w:tcPr>
            <w:tcW w:w="1188" w:type="dxa"/>
            <w:tcBorders>
              <w:top w:val="single" w:sz="4" w:space="0" w:color="auto"/>
              <w:left w:val="single" w:sz="4" w:space="0" w:color="auto"/>
              <w:bottom w:val="single" w:sz="4" w:space="0" w:color="auto"/>
              <w:right w:val="single" w:sz="4" w:space="0" w:color="auto"/>
            </w:tcBorders>
          </w:tcPr>
          <w:p w14:paraId="30ED8C3B" w14:textId="77777777" w:rsidR="00C60D8C" w:rsidRDefault="00C60D8C" w:rsidP="00955725"/>
        </w:tc>
        <w:tc>
          <w:tcPr>
            <w:tcW w:w="1417" w:type="dxa"/>
            <w:tcBorders>
              <w:top w:val="single" w:sz="4" w:space="0" w:color="auto"/>
              <w:left w:val="single" w:sz="4" w:space="0" w:color="auto"/>
              <w:bottom w:val="single" w:sz="4" w:space="0" w:color="auto"/>
              <w:right w:val="single" w:sz="4" w:space="0" w:color="auto"/>
            </w:tcBorders>
          </w:tcPr>
          <w:p w14:paraId="24297B11" w14:textId="77777777" w:rsidR="00C60D8C" w:rsidRDefault="00C60D8C" w:rsidP="0095572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66630787"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tcPr>
          <w:p w14:paraId="0024A368" w14:textId="77777777" w:rsidR="00C60D8C" w:rsidRDefault="00C60D8C" w:rsidP="00955725">
            <w:pPr>
              <w:rPr>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89D8CB3" w14:textId="77777777" w:rsidR="00C60D8C" w:rsidRDefault="00C60D8C" w:rsidP="00955725">
            <w:pPr>
              <w:rPr>
                <w:sz w:val="20"/>
                <w:szCs w:val="20"/>
              </w:rPr>
            </w:pPr>
          </w:p>
        </w:tc>
      </w:tr>
    </w:tbl>
    <w:p w14:paraId="6E15B2E9" w14:textId="77777777" w:rsidR="00C60D8C" w:rsidRDefault="00C60D8C" w:rsidP="00C60D8C"/>
    <w:p w14:paraId="517D7DC5" w14:textId="77777777" w:rsidR="00C60D8C" w:rsidRDefault="00C60D8C" w:rsidP="00C60D8C">
      <w:pPr>
        <w:rPr>
          <w:rFonts w:asciiTheme="majorHAnsi" w:eastAsiaTheme="majorEastAsia" w:hAnsiTheme="majorHAnsi" w:cstheme="majorBidi"/>
          <w:color w:val="2F5496" w:themeColor="accent1" w:themeShade="BF"/>
          <w:sz w:val="26"/>
          <w:szCs w:val="26"/>
        </w:rPr>
      </w:pPr>
      <w:r>
        <w:br w:type="page"/>
      </w:r>
    </w:p>
    <w:p w14:paraId="62B983F7" w14:textId="77777777" w:rsidR="00E67C19" w:rsidRDefault="00E67C19" w:rsidP="00E67C19">
      <w:pPr>
        <w:pStyle w:val="2"/>
      </w:pPr>
      <w:r>
        <w:lastRenderedPageBreak/>
        <w:t>Как освоить практику формирования окружения. Третий и четвертый этапы – «Навык» и «Мастерство»</w:t>
      </w:r>
      <w:bookmarkEnd w:id="57"/>
    </w:p>
    <w:p w14:paraId="0208777F" w14:textId="77777777" w:rsidR="00E67C19" w:rsidRDefault="00E67C19" w:rsidP="00E67C19"/>
    <w:p w14:paraId="3D9E668A" w14:textId="00D0965A" w:rsidR="00486CAD" w:rsidRDefault="00486CAD" w:rsidP="00E67C19">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19DCF1AB" w14:textId="7211F4D6" w:rsidR="00E67C19" w:rsidRDefault="00E67C19" w:rsidP="00E67C19">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На третье</w:t>
      </w:r>
      <w:r>
        <w:rPr>
          <w:rFonts w:ascii="Times New Roman" w:eastAsia="Times New Roman" w:hAnsi="Times New Roman" w:cs="Times New Roman"/>
          <w:kern w:val="0"/>
          <w:sz w:val="24"/>
          <w:szCs w:val="24"/>
          <w:lang w:eastAsia="ru-RU"/>
          <w14:ligatures w14:val="none"/>
        </w:rPr>
        <w:t>м</w:t>
      </w:r>
      <w:r w:rsidRPr="002865C6">
        <w:rPr>
          <w:rFonts w:ascii="Times New Roman" w:eastAsia="Times New Roman" w:hAnsi="Times New Roman" w:cs="Times New Roman"/>
          <w:kern w:val="0"/>
          <w:sz w:val="24"/>
          <w:szCs w:val="24"/>
          <w:lang w:eastAsia="ru-RU"/>
          <w14:ligatures w14:val="none"/>
        </w:rPr>
        <w:t xml:space="preserve"> этапе вы </w:t>
      </w:r>
      <w:r>
        <w:rPr>
          <w:rFonts w:ascii="Times New Roman" w:eastAsia="Times New Roman" w:hAnsi="Times New Roman" w:cs="Times New Roman"/>
          <w:kern w:val="0"/>
          <w:sz w:val="24"/>
          <w:szCs w:val="24"/>
          <w:lang w:eastAsia="ru-RU"/>
          <w14:ligatures w14:val="none"/>
        </w:rPr>
        <w:t>легко реализуете практику формирования окружения на личном уровне и, возможно, на уровне семьи</w:t>
      </w:r>
      <w:r w:rsidRPr="002865C6">
        <w:rPr>
          <w:rFonts w:ascii="Times New Roman" w:eastAsia="Times New Roman" w:hAnsi="Times New Roman" w:cs="Times New Roman"/>
          <w:kern w:val="0"/>
          <w:sz w:val="24"/>
          <w:szCs w:val="24"/>
          <w:lang w:eastAsia="ru-RU"/>
          <w14:ligatures w14:val="none"/>
        </w:rPr>
        <w:t xml:space="preserve">. </w:t>
      </w:r>
      <w:r w:rsidR="000136F1">
        <w:rPr>
          <w:rFonts w:ascii="Times New Roman" w:eastAsia="Times New Roman" w:hAnsi="Times New Roman" w:cs="Times New Roman"/>
          <w:kern w:val="0"/>
          <w:sz w:val="24"/>
          <w:szCs w:val="24"/>
          <w:lang w:eastAsia="ru-RU"/>
          <w14:ligatures w14:val="none"/>
        </w:rPr>
        <w:t xml:space="preserve">Вы всегда удерживаете внимание на своем окружении и готовы поработать с ним в новом проекте. </w:t>
      </w:r>
      <w:r>
        <w:rPr>
          <w:rFonts w:ascii="Times New Roman" w:eastAsia="Times New Roman" w:hAnsi="Times New Roman" w:cs="Times New Roman"/>
          <w:kern w:val="0"/>
          <w:sz w:val="24"/>
          <w:szCs w:val="24"/>
          <w:lang w:eastAsia="ru-RU"/>
          <w14:ligatures w14:val="none"/>
        </w:rPr>
        <w:t xml:space="preserve">Вы в целом сформировали свое окружение и готовы </w:t>
      </w:r>
      <w:r w:rsidRPr="009F0884">
        <w:rPr>
          <w:rFonts w:ascii="Times New Roman" w:eastAsia="Times New Roman" w:hAnsi="Times New Roman" w:cs="Times New Roman"/>
          <w:b/>
          <w:bCs/>
          <w:kern w:val="0"/>
          <w:sz w:val="24"/>
          <w:szCs w:val="24"/>
          <w:lang w:eastAsia="ru-RU"/>
          <w14:ligatures w14:val="none"/>
        </w:rPr>
        <w:t>перейти на более высокие системные уровни</w:t>
      </w:r>
      <w:r>
        <w:rPr>
          <w:rFonts w:ascii="Times New Roman" w:eastAsia="Times New Roman" w:hAnsi="Times New Roman" w:cs="Times New Roman"/>
          <w:kern w:val="0"/>
          <w:sz w:val="24"/>
          <w:szCs w:val="24"/>
          <w:lang w:eastAsia="ru-RU"/>
          <w14:ligatures w14:val="none"/>
        </w:rPr>
        <w:t xml:space="preserve">. </w:t>
      </w:r>
      <w:r w:rsidR="009C7534">
        <w:rPr>
          <w:rFonts w:ascii="Times New Roman" w:eastAsia="Times New Roman" w:hAnsi="Times New Roman" w:cs="Times New Roman"/>
          <w:kern w:val="0"/>
          <w:sz w:val="24"/>
          <w:szCs w:val="24"/>
          <w:lang w:eastAsia="ru-RU"/>
          <w14:ligatures w14:val="none"/>
        </w:rPr>
        <w:t>Если на первых двух этапах вы больше внимани</w:t>
      </w:r>
      <w:r w:rsidR="00D15A2F">
        <w:rPr>
          <w:rFonts w:ascii="Times New Roman" w:eastAsia="Times New Roman" w:hAnsi="Times New Roman" w:cs="Times New Roman"/>
          <w:kern w:val="0"/>
          <w:sz w:val="24"/>
          <w:szCs w:val="24"/>
          <w:lang w:eastAsia="ru-RU"/>
          <w14:ligatures w14:val="none"/>
        </w:rPr>
        <w:t>я</w:t>
      </w:r>
      <w:r w:rsidR="009C7534">
        <w:rPr>
          <w:rFonts w:ascii="Times New Roman" w:eastAsia="Times New Roman" w:hAnsi="Times New Roman" w:cs="Times New Roman"/>
          <w:kern w:val="0"/>
          <w:sz w:val="24"/>
          <w:szCs w:val="24"/>
          <w:lang w:eastAsia="ru-RU"/>
          <w14:ligatures w14:val="none"/>
        </w:rPr>
        <w:t xml:space="preserve"> уделяли личному окружению, то на третьем и четвертом этапах вы можете </w:t>
      </w:r>
      <w:r w:rsidR="000136F1">
        <w:rPr>
          <w:rFonts w:ascii="Times New Roman" w:eastAsia="Times New Roman" w:hAnsi="Times New Roman" w:cs="Times New Roman"/>
          <w:kern w:val="0"/>
          <w:sz w:val="24"/>
          <w:szCs w:val="24"/>
          <w:lang w:eastAsia="ru-RU"/>
          <w14:ligatures w14:val="none"/>
        </w:rPr>
        <w:t>думать об окружении для других людей</w:t>
      </w:r>
      <w:r w:rsidR="009C7534">
        <w:rPr>
          <w:rFonts w:ascii="Times New Roman" w:eastAsia="Times New Roman" w:hAnsi="Times New Roman" w:cs="Times New Roman"/>
          <w:kern w:val="0"/>
          <w:sz w:val="24"/>
          <w:szCs w:val="24"/>
          <w:lang w:eastAsia="ru-RU"/>
          <w14:ligatures w14:val="none"/>
        </w:rPr>
        <w:t xml:space="preserve">. </w:t>
      </w:r>
    </w:p>
    <w:p w14:paraId="6C122429" w14:textId="77777777" w:rsidR="000136F1" w:rsidRDefault="000136F1" w:rsidP="000136F1">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 третьем и четвертом этапе мастерство растет за счет его применения на разных уровнях: команды и предприятия, сообщества и общества. Сообщество, общество и человечество</w:t>
      </w:r>
      <w:r>
        <w:rPr>
          <w:rStyle w:val="a8"/>
          <w:rFonts w:ascii="Times New Roman" w:eastAsia="Times New Roman" w:hAnsi="Times New Roman" w:cs="Times New Roman"/>
          <w:kern w:val="0"/>
          <w:sz w:val="24"/>
          <w:szCs w:val="24"/>
          <w:lang w:eastAsia="ru-RU"/>
          <w14:ligatures w14:val="none"/>
        </w:rPr>
        <w:footnoteReference w:id="241"/>
      </w:r>
      <w:r>
        <w:rPr>
          <w:rFonts w:ascii="Times New Roman" w:eastAsia="Times New Roman" w:hAnsi="Times New Roman" w:cs="Times New Roman"/>
          <w:kern w:val="0"/>
          <w:sz w:val="24"/>
          <w:szCs w:val="24"/>
          <w:lang w:eastAsia="ru-RU"/>
          <w14:ligatures w14:val="none"/>
        </w:rPr>
        <w:t xml:space="preserve"> – это окружение, которое нельзя создать, но можно развивать за счет создания успешных систем. Н</w:t>
      </w:r>
      <w:r w:rsidRPr="00CD4DB8">
        <w:rPr>
          <w:rFonts w:ascii="Times New Roman" w:eastAsia="Times New Roman" w:hAnsi="Times New Roman" w:cs="Times New Roman"/>
          <w:kern w:val="0"/>
          <w:sz w:val="24"/>
          <w:szCs w:val="24"/>
          <w:lang w:eastAsia="ru-RU"/>
          <w14:ligatures w14:val="none"/>
        </w:rPr>
        <w:t>а уровне мастерства</w:t>
      </w:r>
      <w:r>
        <w:rPr>
          <w:rFonts w:ascii="Times New Roman" w:eastAsia="Times New Roman" w:hAnsi="Times New Roman" w:cs="Times New Roman"/>
          <w:kern w:val="0"/>
          <w:sz w:val="24"/>
          <w:szCs w:val="24"/>
          <w:lang w:eastAsia="ru-RU"/>
          <w14:ligatures w14:val="none"/>
        </w:rPr>
        <w:t>, становясь деятелем,</w:t>
      </w:r>
      <w:r w:rsidRPr="00CD4D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не можете не </w:t>
      </w:r>
      <w:r w:rsidRPr="00CD4DB8">
        <w:rPr>
          <w:rFonts w:ascii="Times New Roman" w:eastAsia="Times New Roman" w:hAnsi="Times New Roman" w:cs="Times New Roman"/>
          <w:kern w:val="0"/>
          <w:sz w:val="24"/>
          <w:szCs w:val="24"/>
          <w:lang w:eastAsia="ru-RU"/>
          <w14:ligatures w14:val="none"/>
        </w:rPr>
        <w:t>развивать</w:t>
      </w:r>
      <w:r>
        <w:rPr>
          <w:rFonts w:ascii="Times New Roman" w:eastAsia="Times New Roman" w:hAnsi="Times New Roman" w:cs="Times New Roman"/>
          <w:kern w:val="0"/>
          <w:sz w:val="24"/>
          <w:szCs w:val="24"/>
          <w:lang w:eastAsia="ru-RU"/>
          <w14:ligatures w14:val="none"/>
        </w:rPr>
        <w:t xml:space="preserve"> </w:t>
      </w:r>
      <w:r w:rsidRPr="0013153A">
        <w:rPr>
          <w:rFonts w:ascii="Times New Roman" w:eastAsia="Times New Roman" w:hAnsi="Times New Roman" w:cs="Times New Roman"/>
          <w:b/>
          <w:bCs/>
          <w:kern w:val="0"/>
          <w:sz w:val="24"/>
          <w:szCs w:val="24"/>
          <w:lang w:eastAsia="ru-RU"/>
          <w14:ligatures w14:val="none"/>
        </w:rPr>
        <w:t>сообщество единомышленников</w:t>
      </w:r>
      <w:r>
        <w:rPr>
          <w:rFonts w:ascii="Times New Roman" w:eastAsia="Times New Roman" w:hAnsi="Times New Roman" w:cs="Times New Roman"/>
          <w:kern w:val="0"/>
          <w:sz w:val="24"/>
          <w:szCs w:val="24"/>
          <w:lang w:eastAsia="ru-RU"/>
          <w14:ligatures w14:val="none"/>
        </w:rPr>
        <w:t xml:space="preserve"> и не пытаться менять к лучшему общество и человечество</w:t>
      </w:r>
      <w:r w:rsidRPr="00CD4DB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Всё живое </w:t>
      </w:r>
      <w:r w:rsidRPr="00D86BA4">
        <w:rPr>
          <w:rFonts w:ascii="Times New Roman" w:eastAsia="Times New Roman" w:hAnsi="Times New Roman" w:cs="Times New Roman"/>
          <w:kern w:val="0"/>
          <w:sz w:val="24"/>
          <w:szCs w:val="24"/>
          <w:lang w:eastAsia="ru-RU"/>
          <w14:ligatures w14:val="none"/>
        </w:rPr>
        <w:t>подстраивается под мир</w:t>
      </w:r>
      <w:r>
        <w:rPr>
          <w:rFonts w:ascii="Times New Roman" w:eastAsia="Times New Roman" w:hAnsi="Times New Roman" w:cs="Times New Roman"/>
          <w:kern w:val="0"/>
          <w:sz w:val="24"/>
          <w:szCs w:val="24"/>
          <w:lang w:eastAsia="ru-RU"/>
          <w14:ligatures w14:val="none"/>
        </w:rPr>
        <w:t xml:space="preserve"> (окружение)</w:t>
      </w:r>
      <w:r w:rsidRPr="00D86BA4">
        <w:rPr>
          <w:rFonts w:ascii="Times New Roman" w:eastAsia="Times New Roman" w:hAnsi="Times New Roman" w:cs="Times New Roman"/>
          <w:kern w:val="0"/>
          <w:sz w:val="24"/>
          <w:szCs w:val="24"/>
          <w:lang w:eastAsia="ru-RU"/>
          <w14:ligatures w14:val="none"/>
        </w:rPr>
        <w:t xml:space="preserve">, а деятель меняет </w:t>
      </w:r>
      <w:r>
        <w:rPr>
          <w:rFonts w:ascii="Times New Roman" w:eastAsia="Times New Roman" w:hAnsi="Times New Roman" w:cs="Times New Roman"/>
          <w:kern w:val="0"/>
          <w:sz w:val="24"/>
          <w:szCs w:val="24"/>
          <w:lang w:eastAsia="ru-RU"/>
          <w14:ligatures w14:val="none"/>
        </w:rPr>
        <w:t xml:space="preserve">его </w:t>
      </w:r>
      <w:r w:rsidRPr="00D86BA4">
        <w:rPr>
          <w:rFonts w:ascii="Times New Roman" w:eastAsia="Times New Roman" w:hAnsi="Times New Roman" w:cs="Times New Roman"/>
          <w:kern w:val="0"/>
          <w:sz w:val="24"/>
          <w:szCs w:val="24"/>
          <w:lang w:eastAsia="ru-RU"/>
          <w14:ligatures w14:val="none"/>
        </w:rPr>
        <w:t xml:space="preserve">за счет техноэволюции. </w:t>
      </w:r>
    </w:p>
    <w:p w14:paraId="4C2FFF3F" w14:textId="787CC94A" w:rsidR="00E67C19" w:rsidRDefault="00E67C19" w:rsidP="00E67C19">
      <w:pPr>
        <w:spacing w:before="120" w:after="120" w:line="240" w:lineRule="auto"/>
        <w:rPr>
          <w:rFonts w:ascii="Times New Roman" w:eastAsia="Times New Roman" w:hAnsi="Times New Roman" w:cs="Times New Roman"/>
          <w:kern w:val="0"/>
          <w:sz w:val="24"/>
          <w:szCs w:val="24"/>
          <w:lang w:eastAsia="ru-RU"/>
          <w14:ligatures w14:val="none"/>
        </w:rPr>
      </w:pPr>
      <w:r w:rsidRPr="00B5416C">
        <w:rPr>
          <w:rFonts w:ascii="Times New Roman" w:eastAsia="Times New Roman" w:hAnsi="Times New Roman" w:cs="Times New Roman"/>
          <w:kern w:val="0"/>
          <w:sz w:val="24"/>
          <w:szCs w:val="24"/>
          <w:lang w:eastAsia="ru-RU"/>
          <w14:ligatures w14:val="none"/>
        </w:rPr>
        <w:t>Найти</w:t>
      </w:r>
      <w:r>
        <w:rPr>
          <w:rFonts w:ascii="Times New Roman" w:eastAsia="Times New Roman" w:hAnsi="Times New Roman" w:cs="Times New Roman"/>
          <w:kern w:val="0"/>
          <w:sz w:val="24"/>
          <w:szCs w:val="24"/>
          <w:lang w:eastAsia="ru-RU"/>
          <w14:ligatures w14:val="none"/>
        </w:rPr>
        <w:t xml:space="preserve"> </w:t>
      </w:r>
      <w:r w:rsidRPr="00B5416C">
        <w:rPr>
          <w:rFonts w:ascii="Times New Roman" w:eastAsia="Times New Roman" w:hAnsi="Times New Roman" w:cs="Times New Roman"/>
          <w:kern w:val="0"/>
          <w:sz w:val="24"/>
          <w:szCs w:val="24"/>
          <w:lang w:eastAsia="ru-RU"/>
          <w14:ligatures w14:val="none"/>
        </w:rPr>
        <w:t xml:space="preserve">развивающее вас сообщество </w:t>
      </w:r>
      <w:r w:rsidR="0013153A">
        <w:rPr>
          <w:rFonts w:ascii="Times New Roman" w:eastAsia="Times New Roman" w:hAnsi="Times New Roman" w:cs="Times New Roman"/>
          <w:kern w:val="0"/>
          <w:sz w:val="24"/>
          <w:szCs w:val="24"/>
          <w:lang w:eastAsia="ru-RU"/>
          <w14:ligatures w14:val="none"/>
        </w:rPr>
        <w:t>–</w:t>
      </w:r>
      <w:r w:rsidRPr="00B5416C">
        <w:rPr>
          <w:rFonts w:ascii="Times New Roman" w:eastAsia="Times New Roman" w:hAnsi="Times New Roman" w:cs="Times New Roman"/>
          <w:kern w:val="0"/>
          <w:sz w:val="24"/>
          <w:szCs w:val="24"/>
          <w:lang w:eastAsia="ru-RU"/>
          <w14:ligatures w14:val="none"/>
        </w:rPr>
        <w:t xml:space="preserve"> это</w:t>
      </w:r>
      <w:r w:rsidR="0013153A">
        <w:rPr>
          <w:rFonts w:ascii="Times New Roman" w:eastAsia="Times New Roman" w:hAnsi="Times New Roman" w:cs="Times New Roman"/>
          <w:kern w:val="0"/>
          <w:sz w:val="24"/>
          <w:szCs w:val="24"/>
          <w:lang w:eastAsia="ru-RU"/>
          <w14:ligatures w14:val="none"/>
        </w:rPr>
        <w:t xml:space="preserve"> </w:t>
      </w:r>
      <w:r w:rsidRPr="00B5416C">
        <w:rPr>
          <w:rFonts w:ascii="Times New Roman" w:eastAsia="Times New Roman" w:hAnsi="Times New Roman" w:cs="Times New Roman"/>
          <w:kern w:val="0"/>
          <w:sz w:val="24"/>
          <w:szCs w:val="24"/>
          <w:lang w:eastAsia="ru-RU"/>
          <w14:ligatures w14:val="none"/>
        </w:rPr>
        <w:t xml:space="preserve">даже лучше, чем родиться в </w:t>
      </w:r>
      <w:r>
        <w:rPr>
          <w:rFonts w:ascii="Times New Roman" w:eastAsia="Times New Roman" w:hAnsi="Times New Roman" w:cs="Times New Roman"/>
          <w:kern w:val="0"/>
          <w:sz w:val="24"/>
          <w:szCs w:val="24"/>
          <w:lang w:eastAsia="ru-RU"/>
          <w14:ligatures w14:val="none"/>
        </w:rPr>
        <w:t xml:space="preserve">богатой </w:t>
      </w:r>
      <w:r w:rsidRPr="00B5416C">
        <w:rPr>
          <w:rFonts w:ascii="Times New Roman" w:eastAsia="Times New Roman" w:hAnsi="Times New Roman" w:cs="Times New Roman"/>
          <w:kern w:val="0"/>
          <w:sz w:val="24"/>
          <w:szCs w:val="24"/>
          <w:lang w:eastAsia="ru-RU"/>
          <w14:ligatures w14:val="none"/>
        </w:rPr>
        <w:t>семье Рокфеллера</w:t>
      </w:r>
      <w:r>
        <w:rPr>
          <w:rFonts w:ascii="Times New Roman" w:eastAsia="Times New Roman" w:hAnsi="Times New Roman" w:cs="Times New Roman"/>
          <w:kern w:val="0"/>
          <w:sz w:val="24"/>
          <w:szCs w:val="24"/>
          <w:lang w:eastAsia="ru-RU"/>
          <w14:ligatures w14:val="none"/>
        </w:rPr>
        <w:t xml:space="preserve">. </w:t>
      </w:r>
      <w:r w:rsidRPr="0013153A">
        <w:rPr>
          <w:rFonts w:ascii="Times New Roman" w:eastAsia="Times New Roman" w:hAnsi="Times New Roman" w:cs="Times New Roman"/>
          <w:b/>
          <w:bCs/>
          <w:kern w:val="0"/>
          <w:sz w:val="24"/>
          <w:szCs w:val="24"/>
          <w:lang w:eastAsia="ru-RU"/>
          <w14:ligatures w14:val="none"/>
        </w:rPr>
        <w:t>Одна из главных функций семьи – передача продуктивных мемов,</w:t>
      </w:r>
      <w:r>
        <w:rPr>
          <w:rFonts w:ascii="Times New Roman" w:eastAsia="Times New Roman" w:hAnsi="Times New Roman" w:cs="Times New Roman"/>
          <w:kern w:val="0"/>
          <w:sz w:val="24"/>
          <w:szCs w:val="24"/>
          <w:lang w:eastAsia="ru-RU"/>
          <w14:ligatures w14:val="none"/>
        </w:rPr>
        <w:t xml:space="preserve"> которые помогают </w:t>
      </w:r>
      <w:r w:rsidR="0013153A">
        <w:rPr>
          <w:rFonts w:ascii="Times New Roman" w:eastAsia="Times New Roman" w:hAnsi="Times New Roman" w:cs="Times New Roman"/>
          <w:kern w:val="0"/>
          <w:sz w:val="24"/>
          <w:szCs w:val="24"/>
          <w:lang w:eastAsia="ru-RU"/>
          <w14:ligatures w14:val="none"/>
        </w:rPr>
        <w:t xml:space="preserve">развитию (не только </w:t>
      </w:r>
      <w:r>
        <w:rPr>
          <w:rFonts w:ascii="Times New Roman" w:eastAsia="Times New Roman" w:hAnsi="Times New Roman" w:cs="Times New Roman"/>
          <w:kern w:val="0"/>
          <w:sz w:val="24"/>
          <w:szCs w:val="24"/>
          <w:lang w:eastAsia="ru-RU"/>
          <w14:ligatures w14:val="none"/>
        </w:rPr>
        <w:t>продолж</w:t>
      </w:r>
      <w:r w:rsidR="0013153A">
        <w:rPr>
          <w:rFonts w:ascii="Times New Roman" w:eastAsia="Times New Roman" w:hAnsi="Times New Roman" w:cs="Times New Roman"/>
          <w:kern w:val="0"/>
          <w:sz w:val="24"/>
          <w:szCs w:val="24"/>
          <w:lang w:eastAsia="ru-RU"/>
          <w14:ligatures w14:val="none"/>
        </w:rPr>
        <w:t>ению)</w:t>
      </w:r>
      <w:r>
        <w:rPr>
          <w:rFonts w:ascii="Times New Roman" w:eastAsia="Times New Roman" w:hAnsi="Times New Roman" w:cs="Times New Roman"/>
          <w:kern w:val="0"/>
          <w:sz w:val="24"/>
          <w:szCs w:val="24"/>
          <w:lang w:eastAsia="ru-RU"/>
          <w14:ligatures w14:val="none"/>
        </w:rPr>
        <w:t xml:space="preserve"> род</w:t>
      </w:r>
      <w:r w:rsidR="0013153A">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Но мы будем говорить о сообществе единомышленников, которое ориентировано не на биологический аспект (гены), а на техноэволюцию с передачей и развитием мемов. Мы распространяем семейную передачу мировоззрения от одного поколения к другому на сообщество единомышленников, в котором родство значит намного меньше, чем идеи изменения мира к лучшему. </w:t>
      </w:r>
    </w:p>
    <w:p w14:paraId="41557F95" w14:textId="77777777" w:rsidR="00E67C19" w:rsidRPr="00B44A96" w:rsidRDefault="00E67C19" w:rsidP="00E67C19">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 сожалению, для этих уровней пока недостаточно методологии. Но </w:t>
      </w:r>
      <w:r w:rsidRPr="000D5907">
        <w:rPr>
          <w:rFonts w:ascii="Times New Roman" w:eastAsia="Times New Roman" w:hAnsi="Times New Roman" w:cs="Times New Roman"/>
          <w:kern w:val="0"/>
          <w:sz w:val="24"/>
          <w:szCs w:val="24"/>
          <w:lang w:eastAsia="ru-RU"/>
          <w14:ligatures w14:val="none"/>
        </w:rPr>
        <w:t>вы можете воспользоваться универсальными рекомендациями из подраздела “Этапы постановки мастерства”</w:t>
      </w:r>
      <w:r>
        <w:rPr>
          <w:rFonts w:ascii="Times New Roman" w:eastAsia="Times New Roman" w:hAnsi="Times New Roman" w:cs="Times New Roman"/>
          <w:kern w:val="0"/>
          <w:sz w:val="24"/>
          <w:szCs w:val="24"/>
          <w:lang w:eastAsia="ru-RU"/>
          <w14:ligatures w14:val="none"/>
        </w:rPr>
        <w:t xml:space="preserve">, в частности, по обучению и просвещению других людей о важности формирования окружения. </w:t>
      </w:r>
    </w:p>
    <w:p w14:paraId="080C45F5" w14:textId="77777777" w:rsidR="00E67C19" w:rsidRDefault="00E67C19" w:rsidP="00E67C19">
      <w:pPr>
        <w:rPr>
          <w:rFonts w:asciiTheme="majorHAnsi" w:eastAsiaTheme="majorEastAsia" w:hAnsiTheme="majorHAnsi" w:cstheme="majorBidi"/>
          <w:color w:val="2F5496" w:themeColor="accent1" w:themeShade="BF"/>
          <w:sz w:val="26"/>
          <w:szCs w:val="26"/>
        </w:rPr>
      </w:pPr>
      <w:r>
        <w:br w:type="page"/>
      </w:r>
    </w:p>
    <w:p w14:paraId="02C4F599" w14:textId="3876570B" w:rsidR="00FB0ABE" w:rsidRDefault="00FB0ABE" w:rsidP="00FB0ABE">
      <w:pPr>
        <w:pStyle w:val="2"/>
        <w:rPr>
          <w:rFonts w:eastAsia="Times New Roman"/>
          <w:lang w:eastAsia="ru-RU"/>
        </w:rPr>
      </w:pPr>
      <w:bookmarkStart w:id="58" w:name="_Toc142473344"/>
      <w:r>
        <w:rPr>
          <w:rFonts w:eastAsia="Times New Roman"/>
          <w:lang w:eastAsia="ru-RU"/>
        </w:rPr>
        <w:lastRenderedPageBreak/>
        <w:t>Моделирование</w:t>
      </w:r>
      <w:r w:rsidR="005F501D">
        <w:rPr>
          <w:rFonts w:eastAsia="Times New Roman"/>
          <w:lang w:eastAsia="ru-RU"/>
        </w:rPr>
        <w:t xml:space="preserve"> 7.</w:t>
      </w:r>
      <w:r w:rsidR="00C60D8C">
        <w:rPr>
          <w:rFonts w:eastAsia="Times New Roman"/>
          <w:lang w:eastAsia="ru-RU"/>
        </w:rPr>
        <w:t>4</w:t>
      </w:r>
      <w:r w:rsidR="00400259">
        <w:rPr>
          <w:rFonts w:eastAsia="Times New Roman"/>
          <w:lang w:eastAsia="ru-RU"/>
        </w:rPr>
        <w:t>.</w:t>
      </w:r>
      <w:r>
        <w:rPr>
          <w:rFonts w:eastAsia="Times New Roman"/>
          <w:lang w:eastAsia="ru-RU"/>
        </w:rPr>
        <w:t xml:space="preserve"> </w:t>
      </w:r>
      <w:r w:rsidR="00B67AFC">
        <w:rPr>
          <w:rFonts w:eastAsia="Times New Roman"/>
          <w:lang w:eastAsia="ru-RU"/>
        </w:rPr>
        <w:t xml:space="preserve">Список </w:t>
      </w:r>
      <w:r>
        <w:rPr>
          <w:rFonts w:eastAsia="Times New Roman"/>
          <w:lang w:eastAsia="ru-RU"/>
        </w:rPr>
        <w:t>понятия</w:t>
      </w:r>
      <w:r w:rsidR="00B67AFC">
        <w:rPr>
          <w:rFonts w:eastAsia="Times New Roman"/>
          <w:lang w:eastAsia="ru-RU"/>
        </w:rPr>
        <w:t>. Формирование окружения</w:t>
      </w:r>
      <w:r>
        <w:rPr>
          <w:rFonts w:eastAsia="Times New Roman"/>
          <w:lang w:eastAsia="ru-RU"/>
        </w:rPr>
        <w:t xml:space="preserve"> </w:t>
      </w:r>
    </w:p>
    <w:p w14:paraId="590EA8E0" w14:textId="23E50E0C" w:rsidR="00FB0ABE" w:rsidRDefault="00FB0ABE" w:rsidP="00FB0ABE">
      <w:pPr>
        <w:rPr>
          <w:rFonts w:ascii="Times New Roman" w:eastAsia="Times New Roman" w:hAnsi="Times New Roman" w:cs="Times New Roman"/>
          <w:kern w:val="0"/>
          <w:sz w:val="24"/>
          <w:szCs w:val="24"/>
          <w:lang w:eastAsia="ru-RU"/>
          <w14:ligatures w14:val="none"/>
        </w:rPr>
      </w:pPr>
    </w:p>
    <w:p w14:paraId="775C096C" w14:textId="1AFDED2A"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20E26501" w14:textId="7777777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xml:space="preserve">, указав на него. </w:t>
      </w:r>
    </w:p>
    <w:p w14:paraId="28499914" w14:textId="140F6398"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на следующих неделях прохождения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2A825335" w14:textId="7EA4A83E" w:rsidR="00C60D8C" w:rsidRPr="00FB0ABE"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Подобные таблицы для моделирования в каждом разделе формируют ваше понятийное наведение внимания. Данное мастерство работы с понятиями (понимание их связи с другими понятиями и нахождение их в реальном мире) поможет вам при изучении любой теории, а не только в рамках нашего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w:t>
      </w:r>
    </w:p>
    <w:p w14:paraId="55CEBE01" w14:textId="77777777" w:rsidR="00C60D8C" w:rsidRPr="00FB0ABE" w:rsidRDefault="00C60D8C" w:rsidP="00FB0ABE">
      <w:pPr>
        <w:rPr>
          <w:rFonts w:ascii="Times New Roman" w:eastAsia="Times New Roman" w:hAnsi="Times New Roman" w:cs="Times New Roman"/>
          <w:kern w:val="0"/>
          <w:sz w:val="24"/>
          <w:szCs w:val="24"/>
          <w:lang w:eastAsia="ru-RU"/>
          <w14:ligatures w14:val="none"/>
        </w:rPr>
      </w:pPr>
    </w:p>
    <w:tbl>
      <w:tblPr>
        <w:tblStyle w:val="aa"/>
        <w:tblW w:w="0" w:type="auto"/>
        <w:tblInd w:w="0" w:type="dxa"/>
        <w:tblLook w:val="04A0" w:firstRow="1" w:lastRow="0" w:firstColumn="1" w:lastColumn="0" w:noHBand="0" w:noVBand="1"/>
      </w:tblPr>
      <w:tblGrid>
        <w:gridCol w:w="754"/>
        <w:gridCol w:w="2750"/>
        <w:gridCol w:w="2401"/>
        <w:gridCol w:w="3111"/>
      </w:tblGrid>
      <w:tr w:rsidR="00B127D6" w14:paraId="0378311C" w14:textId="77777777" w:rsidTr="00B127D6">
        <w:tc>
          <w:tcPr>
            <w:tcW w:w="754" w:type="dxa"/>
          </w:tcPr>
          <w:p w14:paraId="22717F5B" w14:textId="77777777" w:rsidR="00B127D6" w:rsidRDefault="00B127D6" w:rsidP="00A2685B">
            <w:pPr>
              <w:rPr>
                <w:lang w:eastAsia="ru-RU"/>
              </w:rPr>
            </w:pPr>
            <w:r>
              <w:rPr>
                <w:lang w:eastAsia="ru-RU"/>
              </w:rPr>
              <w:t>№</w:t>
            </w:r>
          </w:p>
        </w:tc>
        <w:tc>
          <w:tcPr>
            <w:tcW w:w="2750" w:type="dxa"/>
          </w:tcPr>
          <w:p w14:paraId="772F98B4" w14:textId="085E0DED" w:rsidR="00B127D6" w:rsidRDefault="00B127D6" w:rsidP="00A2685B">
            <w:pPr>
              <w:rPr>
                <w:lang w:eastAsia="ru-RU"/>
              </w:rPr>
            </w:pPr>
            <w:r>
              <w:rPr>
                <w:lang w:eastAsia="ru-RU"/>
              </w:rPr>
              <w:t>Основные понятия раздела</w:t>
            </w:r>
          </w:p>
        </w:tc>
        <w:tc>
          <w:tcPr>
            <w:tcW w:w="2401" w:type="dxa"/>
          </w:tcPr>
          <w:p w14:paraId="7ED720C0" w14:textId="57542781" w:rsidR="00B127D6" w:rsidRDefault="00B127D6" w:rsidP="00A2685B">
            <w:pPr>
              <w:rPr>
                <w:lang w:eastAsia="ru-RU"/>
              </w:rPr>
            </w:pPr>
            <w:r>
              <w:rPr>
                <w:lang w:eastAsia="ru-RU"/>
              </w:rPr>
              <w:t>Мое объяснение</w:t>
            </w:r>
          </w:p>
        </w:tc>
        <w:tc>
          <w:tcPr>
            <w:tcW w:w="3111" w:type="dxa"/>
          </w:tcPr>
          <w:p w14:paraId="780218A4" w14:textId="3C2B4127" w:rsidR="00B127D6" w:rsidRDefault="00B127D6" w:rsidP="00A2685B">
            <w:pPr>
              <w:rPr>
                <w:lang w:eastAsia="ru-RU"/>
              </w:rPr>
            </w:pPr>
            <w:r>
              <w:rPr>
                <w:lang w:eastAsia="ru-RU"/>
              </w:rPr>
              <w:t>Текущее состояние (в понимании и использовани</w:t>
            </w:r>
            <w:r w:rsidR="00D15A2F">
              <w:rPr>
                <w:lang w:eastAsia="ru-RU"/>
              </w:rPr>
              <w:t>и</w:t>
            </w:r>
            <w:r>
              <w:rPr>
                <w:lang w:eastAsia="ru-RU"/>
              </w:rPr>
              <w:t xml:space="preserve"> понятия)</w:t>
            </w:r>
          </w:p>
        </w:tc>
      </w:tr>
      <w:tr w:rsidR="00B127D6" w14:paraId="44A875E5" w14:textId="77777777" w:rsidTr="00B127D6">
        <w:tc>
          <w:tcPr>
            <w:tcW w:w="754" w:type="dxa"/>
          </w:tcPr>
          <w:p w14:paraId="3500B772" w14:textId="749F4B57" w:rsidR="00B127D6" w:rsidRDefault="00B127D6" w:rsidP="00A2685B">
            <w:pPr>
              <w:rPr>
                <w:lang w:eastAsia="ru-RU"/>
              </w:rPr>
            </w:pPr>
            <w:r>
              <w:rPr>
                <w:lang w:eastAsia="ru-RU"/>
              </w:rPr>
              <w:t>1.</w:t>
            </w:r>
          </w:p>
        </w:tc>
        <w:tc>
          <w:tcPr>
            <w:tcW w:w="2750" w:type="dxa"/>
          </w:tcPr>
          <w:p w14:paraId="778A53B2" w14:textId="3C134359" w:rsidR="00B127D6" w:rsidRDefault="00B127D6" w:rsidP="00A2685B">
            <w:pPr>
              <w:rPr>
                <w:lang w:eastAsia="ru-RU"/>
              </w:rPr>
            </w:pPr>
            <w:r>
              <w:rPr>
                <w:lang w:eastAsia="ru-RU"/>
              </w:rPr>
              <w:t>Мастерство формирования окружения</w:t>
            </w:r>
          </w:p>
        </w:tc>
        <w:tc>
          <w:tcPr>
            <w:tcW w:w="2401" w:type="dxa"/>
          </w:tcPr>
          <w:p w14:paraId="75B6D84C" w14:textId="77777777" w:rsidR="00B127D6" w:rsidRDefault="00B127D6" w:rsidP="00A2685B">
            <w:pPr>
              <w:rPr>
                <w:lang w:eastAsia="ru-RU"/>
              </w:rPr>
            </w:pPr>
          </w:p>
        </w:tc>
        <w:tc>
          <w:tcPr>
            <w:tcW w:w="3111" w:type="dxa"/>
          </w:tcPr>
          <w:p w14:paraId="10B9D837" w14:textId="1E10631C" w:rsidR="00B127D6" w:rsidRDefault="00B127D6" w:rsidP="00A2685B">
            <w:pPr>
              <w:rPr>
                <w:lang w:eastAsia="ru-RU"/>
              </w:rPr>
            </w:pPr>
          </w:p>
        </w:tc>
      </w:tr>
      <w:tr w:rsidR="00B127D6" w14:paraId="0A7CE03C" w14:textId="77777777" w:rsidTr="00B127D6">
        <w:tc>
          <w:tcPr>
            <w:tcW w:w="754" w:type="dxa"/>
          </w:tcPr>
          <w:p w14:paraId="784FA737" w14:textId="71202240" w:rsidR="00B127D6" w:rsidRDefault="00B127D6" w:rsidP="00A2685B">
            <w:pPr>
              <w:rPr>
                <w:lang w:eastAsia="ru-RU"/>
              </w:rPr>
            </w:pPr>
            <w:r>
              <w:rPr>
                <w:lang w:eastAsia="ru-RU"/>
              </w:rPr>
              <w:t>2.</w:t>
            </w:r>
          </w:p>
        </w:tc>
        <w:tc>
          <w:tcPr>
            <w:tcW w:w="2750" w:type="dxa"/>
          </w:tcPr>
          <w:p w14:paraId="22CEEE5B" w14:textId="6FBE2F12" w:rsidR="00B127D6" w:rsidRDefault="00B127D6" w:rsidP="00A2685B">
            <w:pPr>
              <w:rPr>
                <w:lang w:eastAsia="ru-RU"/>
              </w:rPr>
            </w:pPr>
            <w:r>
              <w:rPr>
                <w:lang w:eastAsia="ru-RU"/>
              </w:rPr>
              <w:t>Окружение (окружающая среда)</w:t>
            </w:r>
          </w:p>
        </w:tc>
        <w:tc>
          <w:tcPr>
            <w:tcW w:w="2401" w:type="dxa"/>
          </w:tcPr>
          <w:p w14:paraId="25345B8E" w14:textId="77777777" w:rsidR="00B127D6" w:rsidRDefault="00B127D6" w:rsidP="00A2685B">
            <w:pPr>
              <w:rPr>
                <w:lang w:eastAsia="ru-RU"/>
              </w:rPr>
            </w:pPr>
          </w:p>
        </w:tc>
        <w:tc>
          <w:tcPr>
            <w:tcW w:w="3111" w:type="dxa"/>
          </w:tcPr>
          <w:p w14:paraId="779AD8D2" w14:textId="0294E57B" w:rsidR="00B127D6" w:rsidRDefault="00B127D6" w:rsidP="00A2685B">
            <w:pPr>
              <w:rPr>
                <w:lang w:eastAsia="ru-RU"/>
              </w:rPr>
            </w:pPr>
          </w:p>
        </w:tc>
      </w:tr>
      <w:tr w:rsidR="00B127D6" w14:paraId="148B4459" w14:textId="77777777" w:rsidTr="00B127D6">
        <w:tc>
          <w:tcPr>
            <w:tcW w:w="754" w:type="dxa"/>
          </w:tcPr>
          <w:p w14:paraId="7C1F28A3" w14:textId="6CB03A5E" w:rsidR="00B127D6" w:rsidRDefault="00B127D6" w:rsidP="00A2685B">
            <w:pPr>
              <w:rPr>
                <w:lang w:eastAsia="ru-RU"/>
              </w:rPr>
            </w:pPr>
            <w:r>
              <w:rPr>
                <w:lang w:eastAsia="ru-RU"/>
              </w:rPr>
              <w:t>3.</w:t>
            </w:r>
          </w:p>
        </w:tc>
        <w:tc>
          <w:tcPr>
            <w:tcW w:w="2750" w:type="dxa"/>
          </w:tcPr>
          <w:p w14:paraId="5266ED79" w14:textId="7E8A8E6E" w:rsidR="00B127D6" w:rsidRDefault="00B127D6" w:rsidP="00A2685B">
            <w:pPr>
              <w:rPr>
                <w:lang w:eastAsia="ru-RU"/>
              </w:rPr>
            </w:pPr>
            <w:r>
              <w:rPr>
                <w:lang w:eastAsia="ru-RU"/>
              </w:rPr>
              <w:t>Физическая среда</w:t>
            </w:r>
          </w:p>
        </w:tc>
        <w:tc>
          <w:tcPr>
            <w:tcW w:w="2401" w:type="dxa"/>
          </w:tcPr>
          <w:p w14:paraId="44B487D3" w14:textId="77777777" w:rsidR="00B127D6" w:rsidRDefault="00B127D6" w:rsidP="00A2685B">
            <w:pPr>
              <w:rPr>
                <w:lang w:eastAsia="ru-RU"/>
              </w:rPr>
            </w:pPr>
          </w:p>
        </w:tc>
        <w:tc>
          <w:tcPr>
            <w:tcW w:w="3111" w:type="dxa"/>
          </w:tcPr>
          <w:p w14:paraId="51B12953" w14:textId="64A90F15" w:rsidR="00B127D6" w:rsidRDefault="00B127D6" w:rsidP="00A2685B">
            <w:pPr>
              <w:rPr>
                <w:lang w:eastAsia="ru-RU"/>
              </w:rPr>
            </w:pPr>
          </w:p>
        </w:tc>
      </w:tr>
      <w:tr w:rsidR="00B127D6" w14:paraId="78C5A97F" w14:textId="77777777" w:rsidTr="00B127D6">
        <w:tc>
          <w:tcPr>
            <w:tcW w:w="754" w:type="dxa"/>
          </w:tcPr>
          <w:p w14:paraId="75ADA23A" w14:textId="2F3FA3A2" w:rsidR="00B127D6" w:rsidRDefault="00B127D6" w:rsidP="00A2685B">
            <w:pPr>
              <w:rPr>
                <w:lang w:eastAsia="ru-RU"/>
              </w:rPr>
            </w:pPr>
            <w:r>
              <w:rPr>
                <w:lang w:eastAsia="ru-RU"/>
              </w:rPr>
              <w:t>4.</w:t>
            </w:r>
          </w:p>
        </w:tc>
        <w:tc>
          <w:tcPr>
            <w:tcW w:w="2750" w:type="dxa"/>
          </w:tcPr>
          <w:p w14:paraId="2135917E" w14:textId="24DFC614" w:rsidR="00B127D6" w:rsidRDefault="00B127D6" w:rsidP="00A2685B">
            <w:pPr>
              <w:rPr>
                <w:lang w:eastAsia="ru-RU"/>
              </w:rPr>
            </w:pPr>
            <w:r>
              <w:rPr>
                <w:lang w:eastAsia="ru-RU"/>
              </w:rPr>
              <w:t>Социальная среда</w:t>
            </w:r>
          </w:p>
        </w:tc>
        <w:tc>
          <w:tcPr>
            <w:tcW w:w="2401" w:type="dxa"/>
          </w:tcPr>
          <w:p w14:paraId="03F0E7F0" w14:textId="77777777" w:rsidR="00B127D6" w:rsidRDefault="00B127D6" w:rsidP="00A2685B">
            <w:pPr>
              <w:rPr>
                <w:lang w:eastAsia="ru-RU"/>
              </w:rPr>
            </w:pPr>
          </w:p>
        </w:tc>
        <w:tc>
          <w:tcPr>
            <w:tcW w:w="3111" w:type="dxa"/>
          </w:tcPr>
          <w:p w14:paraId="1F1B6385" w14:textId="5CCB7268" w:rsidR="00B127D6" w:rsidRDefault="00B127D6" w:rsidP="00A2685B">
            <w:pPr>
              <w:rPr>
                <w:lang w:eastAsia="ru-RU"/>
              </w:rPr>
            </w:pPr>
          </w:p>
        </w:tc>
      </w:tr>
      <w:tr w:rsidR="00B127D6" w14:paraId="4FDFFF8F" w14:textId="77777777" w:rsidTr="00B127D6">
        <w:tc>
          <w:tcPr>
            <w:tcW w:w="754" w:type="dxa"/>
          </w:tcPr>
          <w:p w14:paraId="7561BE9A" w14:textId="2C6CCA91" w:rsidR="00B127D6" w:rsidRDefault="00B127D6" w:rsidP="00A2685B">
            <w:pPr>
              <w:rPr>
                <w:lang w:eastAsia="ru-RU"/>
              </w:rPr>
            </w:pPr>
            <w:r>
              <w:rPr>
                <w:lang w:eastAsia="ru-RU"/>
              </w:rPr>
              <w:t>5.</w:t>
            </w:r>
          </w:p>
        </w:tc>
        <w:tc>
          <w:tcPr>
            <w:tcW w:w="2750" w:type="dxa"/>
          </w:tcPr>
          <w:p w14:paraId="41DA1547" w14:textId="29B27122" w:rsidR="00B127D6" w:rsidRDefault="00B127D6" w:rsidP="00A2685B">
            <w:pPr>
              <w:rPr>
                <w:lang w:eastAsia="ru-RU"/>
              </w:rPr>
            </w:pPr>
            <w:r>
              <w:rPr>
                <w:lang w:eastAsia="ru-RU"/>
              </w:rPr>
              <w:t>Характеристики (предметы интересов) окружения</w:t>
            </w:r>
          </w:p>
        </w:tc>
        <w:tc>
          <w:tcPr>
            <w:tcW w:w="2401" w:type="dxa"/>
          </w:tcPr>
          <w:p w14:paraId="7DC3CED4" w14:textId="77777777" w:rsidR="00B127D6" w:rsidRDefault="00B127D6" w:rsidP="00A2685B">
            <w:pPr>
              <w:rPr>
                <w:lang w:eastAsia="ru-RU"/>
              </w:rPr>
            </w:pPr>
          </w:p>
        </w:tc>
        <w:tc>
          <w:tcPr>
            <w:tcW w:w="3111" w:type="dxa"/>
          </w:tcPr>
          <w:p w14:paraId="666F1E08" w14:textId="4BFE81BB" w:rsidR="00B127D6" w:rsidRDefault="00B127D6" w:rsidP="00A2685B">
            <w:pPr>
              <w:rPr>
                <w:lang w:eastAsia="ru-RU"/>
              </w:rPr>
            </w:pPr>
          </w:p>
        </w:tc>
      </w:tr>
      <w:tr w:rsidR="00B127D6" w14:paraId="78287CC2" w14:textId="77777777" w:rsidTr="00B127D6">
        <w:tc>
          <w:tcPr>
            <w:tcW w:w="754" w:type="dxa"/>
          </w:tcPr>
          <w:p w14:paraId="5DE57A1D" w14:textId="5F47236F" w:rsidR="00B127D6" w:rsidRDefault="00B127D6" w:rsidP="00A2685B">
            <w:pPr>
              <w:rPr>
                <w:lang w:eastAsia="ru-RU"/>
              </w:rPr>
            </w:pPr>
            <w:r>
              <w:rPr>
                <w:lang w:eastAsia="ru-RU"/>
              </w:rPr>
              <w:t>6.</w:t>
            </w:r>
          </w:p>
        </w:tc>
        <w:tc>
          <w:tcPr>
            <w:tcW w:w="2750" w:type="dxa"/>
          </w:tcPr>
          <w:p w14:paraId="478A99F4" w14:textId="54C82FBD" w:rsidR="00B127D6" w:rsidRDefault="00B127D6" w:rsidP="00A2685B">
            <w:pPr>
              <w:rPr>
                <w:lang w:eastAsia="ru-RU"/>
              </w:rPr>
            </w:pPr>
            <w:r>
              <w:rPr>
                <w:lang w:eastAsia="ru-RU"/>
              </w:rPr>
              <w:t>Прикладная практика для конкретного вида окружения</w:t>
            </w:r>
          </w:p>
        </w:tc>
        <w:tc>
          <w:tcPr>
            <w:tcW w:w="2401" w:type="dxa"/>
          </w:tcPr>
          <w:p w14:paraId="1CE5A210" w14:textId="77777777" w:rsidR="00B127D6" w:rsidRDefault="00B127D6" w:rsidP="00A2685B">
            <w:pPr>
              <w:rPr>
                <w:lang w:eastAsia="ru-RU"/>
              </w:rPr>
            </w:pPr>
          </w:p>
        </w:tc>
        <w:tc>
          <w:tcPr>
            <w:tcW w:w="3111" w:type="dxa"/>
          </w:tcPr>
          <w:p w14:paraId="2B41034D" w14:textId="5BE28A6F" w:rsidR="00B127D6" w:rsidRDefault="00B127D6" w:rsidP="00A2685B">
            <w:pPr>
              <w:rPr>
                <w:lang w:eastAsia="ru-RU"/>
              </w:rPr>
            </w:pPr>
          </w:p>
        </w:tc>
      </w:tr>
      <w:tr w:rsidR="00B127D6" w14:paraId="79D3D917" w14:textId="77777777" w:rsidTr="00B127D6">
        <w:tc>
          <w:tcPr>
            <w:tcW w:w="754" w:type="dxa"/>
          </w:tcPr>
          <w:p w14:paraId="4B39FFA0" w14:textId="7D04D83E" w:rsidR="00B127D6" w:rsidRDefault="00B127D6" w:rsidP="00A2685B">
            <w:pPr>
              <w:rPr>
                <w:lang w:eastAsia="ru-RU"/>
              </w:rPr>
            </w:pPr>
            <w:r>
              <w:rPr>
                <w:lang w:eastAsia="ru-RU"/>
              </w:rPr>
              <w:t xml:space="preserve">7. </w:t>
            </w:r>
          </w:p>
        </w:tc>
        <w:tc>
          <w:tcPr>
            <w:tcW w:w="2750" w:type="dxa"/>
          </w:tcPr>
          <w:p w14:paraId="0B107E50" w14:textId="180E3E65" w:rsidR="00B127D6" w:rsidRDefault="00B127D6" w:rsidP="00A2685B">
            <w:pPr>
              <w:rPr>
                <w:lang w:eastAsia="ru-RU"/>
              </w:rPr>
            </w:pPr>
            <w:r>
              <w:rPr>
                <w:lang w:eastAsia="ru-RU"/>
              </w:rPr>
              <w:t>Образовательная среда</w:t>
            </w:r>
          </w:p>
        </w:tc>
        <w:tc>
          <w:tcPr>
            <w:tcW w:w="2401" w:type="dxa"/>
          </w:tcPr>
          <w:p w14:paraId="4586402A" w14:textId="77777777" w:rsidR="00B127D6" w:rsidRDefault="00B127D6" w:rsidP="00A2685B">
            <w:pPr>
              <w:rPr>
                <w:lang w:eastAsia="ru-RU"/>
              </w:rPr>
            </w:pPr>
          </w:p>
        </w:tc>
        <w:tc>
          <w:tcPr>
            <w:tcW w:w="3111" w:type="dxa"/>
          </w:tcPr>
          <w:p w14:paraId="12CA66BB" w14:textId="3086FC35" w:rsidR="00B127D6" w:rsidRDefault="00B127D6" w:rsidP="00A2685B">
            <w:pPr>
              <w:rPr>
                <w:lang w:eastAsia="ru-RU"/>
              </w:rPr>
            </w:pPr>
          </w:p>
        </w:tc>
      </w:tr>
      <w:tr w:rsidR="00B127D6" w14:paraId="35878BE9" w14:textId="77777777" w:rsidTr="00B127D6">
        <w:tc>
          <w:tcPr>
            <w:tcW w:w="754" w:type="dxa"/>
          </w:tcPr>
          <w:p w14:paraId="21DE453C" w14:textId="5E04BB97" w:rsidR="00B127D6" w:rsidRDefault="00B127D6" w:rsidP="00A2685B">
            <w:pPr>
              <w:rPr>
                <w:lang w:eastAsia="ru-RU"/>
              </w:rPr>
            </w:pPr>
            <w:r>
              <w:rPr>
                <w:lang w:eastAsia="ru-RU"/>
              </w:rPr>
              <w:lastRenderedPageBreak/>
              <w:t>8.</w:t>
            </w:r>
          </w:p>
        </w:tc>
        <w:tc>
          <w:tcPr>
            <w:tcW w:w="2750" w:type="dxa"/>
          </w:tcPr>
          <w:p w14:paraId="6712D826" w14:textId="42FAC7ED" w:rsidR="00B127D6" w:rsidRDefault="00B127D6" w:rsidP="00A2685B">
            <w:pPr>
              <w:rPr>
                <w:lang w:eastAsia="ru-RU"/>
              </w:rPr>
            </w:pPr>
            <w:r>
              <w:rPr>
                <w:lang w:eastAsia="ru-RU"/>
              </w:rPr>
              <w:t>Сообщество единомышленников</w:t>
            </w:r>
          </w:p>
        </w:tc>
        <w:tc>
          <w:tcPr>
            <w:tcW w:w="2401" w:type="dxa"/>
          </w:tcPr>
          <w:p w14:paraId="3D59142D" w14:textId="77777777" w:rsidR="00B127D6" w:rsidRDefault="00B127D6" w:rsidP="00A2685B">
            <w:pPr>
              <w:rPr>
                <w:lang w:eastAsia="ru-RU"/>
              </w:rPr>
            </w:pPr>
          </w:p>
        </w:tc>
        <w:tc>
          <w:tcPr>
            <w:tcW w:w="3111" w:type="dxa"/>
          </w:tcPr>
          <w:p w14:paraId="58FB2356" w14:textId="4A586CF7" w:rsidR="00B127D6" w:rsidRDefault="00B127D6" w:rsidP="00A2685B">
            <w:pPr>
              <w:rPr>
                <w:lang w:eastAsia="ru-RU"/>
              </w:rPr>
            </w:pPr>
          </w:p>
        </w:tc>
      </w:tr>
      <w:tr w:rsidR="00B127D6" w14:paraId="678B70D2" w14:textId="77777777" w:rsidTr="00B127D6">
        <w:tc>
          <w:tcPr>
            <w:tcW w:w="754" w:type="dxa"/>
          </w:tcPr>
          <w:p w14:paraId="6101AA47" w14:textId="77777777" w:rsidR="00B127D6" w:rsidRDefault="00B127D6" w:rsidP="00A2685B">
            <w:pPr>
              <w:rPr>
                <w:lang w:eastAsia="ru-RU"/>
              </w:rPr>
            </w:pPr>
          </w:p>
        </w:tc>
        <w:tc>
          <w:tcPr>
            <w:tcW w:w="2750" w:type="dxa"/>
          </w:tcPr>
          <w:p w14:paraId="17EE4807" w14:textId="77777777" w:rsidR="00B127D6" w:rsidRDefault="00B127D6" w:rsidP="00A2685B">
            <w:pPr>
              <w:rPr>
                <w:lang w:eastAsia="ru-RU"/>
              </w:rPr>
            </w:pPr>
          </w:p>
        </w:tc>
        <w:tc>
          <w:tcPr>
            <w:tcW w:w="2401" w:type="dxa"/>
          </w:tcPr>
          <w:p w14:paraId="32CAA261" w14:textId="77777777" w:rsidR="00B127D6" w:rsidRDefault="00B127D6" w:rsidP="00A2685B">
            <w:pPr>
              <w:rPr>
                <w:lang w:eastAsia="ru-RU"/>
              </w:rPr>
            </w:pPr>
          </w:p>
        </w:tc>
        <w:tc>
          <w:tcPr>
            <w:tcW w:w="3111" w:type="dxa"/>
          </w:tcPr>
          <w:p w14:paraId="2B4DED0A" w14:textId="1D67D106" w:rsidR="00B127D6" w:rsidRDefault="00B127D6" w:rsidP="00A2685B">
            <w:pPr>
              <w:rPr>
                <w:lang w:eastAsia="ru-RU"/>
              </w:rPr>
            </w:pPr>
          </w:p>
        </w:tc>
      </w:tr>
    </w:tbl>
    <w:p w14:paraId="238D6769" w14:textId="142DABBD" w:rsidR="00FB0ABE" w:rsidRDefault="00FB0ABE">
      <w:r>
        <w:br w:type="page"/>
      </w:r>
    </w:p>
    <w:p w14:paraId="59E47EC6" w14:textId="19261AF7" w:rsidR="00E67C19" w:rsidRDefault="004A2B50" w:rsidP="00E67C19">
      <w:pPr>
        <w:pStyle w:val="2"/>
        <w:rPr>
          <w:rFonts w:eastAsia="Times New Roman"/>
          <w:lang w:eastAsia="ru-RU"/>
        </w:rPr>
      </w:pPr>
      <w:r>
        <w:lastRenderedPageBreak/>
        <w:t>Вопросы для повторения и самопроверки</w:t>
      </w:r>
    </w:p>
    <w:p w14:paraId="2DE069AB" w14:textId="77777777" w:rsidR="00E67C19" w:rsidRDefault="00E67C19" w:rsidP="00E67C19">
      <w:pPr>
        <w:rPr>
          <w:lang w:eastAsia="ru-RU"/>
        </w:rPr>
      </w:pPr>
    </w:p>
    <w:p w14:paraId="154282A4" w14:textId="2B6C8FF0" w:rsidR="00E67C19" w:rsidRDefault="00E67C19" w:rsidP="00E67C19">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Используйте данные ответы для написания </w:t>
      </w:r>
      <w:r w:rsidR="0055328A">
        <w:rPr>
          <w:rFonts w:ascii="Times New Roman" w:eastAsia="Times New Roman" w:hAnsi="Times New Roman" w:cs="Times New Roman"/>
          <w:kern w:val="0"/>
          <w:sz w:val="24"/>
          <w:szCs w:val="24"/>
          <w:lang w:eastAsia="ru-RU"/>
          <w14:ligatures w14:val="none"/>
        </w:rPr>
        <w:t>заготовки</w:t>
      </w:r>
      <w:r>
        <w:rPr>
          <w:rFonts w:ascii="Times New Roman" w:eastAsia="Times New Roman" w:hAnsi="Times New Roman" w:cs="Times New Roman"/>
          <w:kern w:val="0"/>
          <w:sz w:val="24"/>
          <w:szCs w:val="24"/>
          <w:lang w:eastAsia="ru-RU"/>
          <w14:ligatures w14:val="none"/>
        </w:rPr>
        <w:t xml:space="preserve"> и опубликуйте е</w:t>
      </w:r>
      <w:r w:rsidR="0055328A">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 клубе </w:t>
      </w:r>
      <w:r w:rsidR="00D15A2F">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w:t>
      </w:r>
    </w:p>
    <w:p w14:paraId="0A98E968" w14:textId="77777777" w:rsidR="00233F31" w:rsidRPr="00233F31" w:rsidRDefault="00233F31">
      <w:pPr>
        <w:pStyle w:val="a4"/>
        <w:widowControl w:val="0"/>
        <w:numPr>
          <w:ilvl w:val="0"/>
          <w:numId w:val="74"/>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233F31">
        <w:rPr>
          <w:rFonts w:ascii="Times New Roman" w:eastAsia="Times New Roman" w:hAnsi="Times New Roman" w:cs="Times New Roman"/>
          <w:kern w:val="0"/>
          <w:sz w:val="24"/>
          <w:szCs w:val="24"/>
          <w:lang w:eastAsia="ru-RU"/>
          <w14:ligatures w14:val="none"/>
        </w:rPr>
        <w:t>Что такое окружение и почему оно важно для деятеля?</w:t>
      </w:r>
    </w:p>
    <w:p w14:paraId="273EE3B2" w14:textId="77777777" w:rsidR="00233F31" w:rsidRPr="00233F31" w:rsidRDefault="00233F31">
      <w:pPr>
        <w:pStyle w:val="a4"/>
        <w:widowControl w:val="0"/>
        <w:numPr>
          <w:ilvl w:val="0"/>
          <w:numId w:val="74"/>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233F31">
        <w:rPr>
          <w:rFonts w:ascii="Times New Roman" w:eastAsia="Times New Roman" w:hAnsi="Times New Roman" w:cs="Times New Roman"/>
          <w:kern w:val="0"/>
          <w:sz w:val="24"/>
          <w:szCs w:val="24"/>
          <w:lang w:eastAsia="ru-RU"/>
          <w14:ligatures w14:val="none"/>
        </w:rPr>
        <w:t>Что и кто входит в ваше окружение? Кого вы начали замечать в своем окружении? Приведите пример вашего окружения.</w:t>
      </w:r>
    </w:p>
    <w:p w14:paraId="32B1DDE2" w14:textId="77777777" w:rsidR="00233F31" w:rsidRPr="00233F31" w:rsidRDefault="00233F31">
      <w:pPr>
        <w:pStyle w:val="a4"/>
        <w:widowControl w:val="0"/>
        <w:numPr>
          <w:ilvl w:val="0"/>
          <w:numId w:val="74"/>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233F31">
        <w:rPr>
          <w:rFonts w:ascii="Times New Roman" w:eastAsia="Times New Roman" w:hAnsi="Times New Roman" w:cs="Times New Roman"/>
          <w:kern w:val="0"/>
          <w:sz w:val="24"/>
          <w:szCs w:val="24"/>
          <w:lang w:eastAsia="ru-RU"/>
          <w14:ligatures w14:val="none"/>
        </w:rPr>
        <w:t>Опишите случай, когда вы изменяли свое окружение. Выделите причины такого решения и расскажите, что вы получили в итоге.</w:t>
      </w:r>
    </w:p>
    <w:p w14:paraId="6C9A061C" w14:textId="77777777" w:rsidR="00233F31" w:rsidRPr="00233F31" w:rsidRDefault="00233F31">
      <w:pPr>
        <w:pStyle w:val="a4"/>
        <w:widowControl w:val="0"/>
        <w:numPr>
          <w:ilvl w:val="0"/>
          <w:numId w:val="74"/>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233F31">
        <w:rPr>
          <w:rFonts w:ascii="Times New Roman" w:eastAsia="Times New Roman" w:hAnsi="Times New Roman" w:cs="Times New Roman"/>
          <w:kern w:val="0"/>
          <w:sz w:val="24"/>
          <w:szCs w:val="24"/>
          <w:lang w:eastAsia="ru-RU"/>
          <w14:ligatures w14:val="none"/>
        </w:rPr>
        <w:t>Объясните, как следующие понятия связаны с окружением: внимание и время, впечатления, функциональность, эстетичность, развитие и мотивация.</w:t>
      </w:r>
    </w:p>
    <w:p w14:paraId="339A85ED" w14:textId="508C529B" w:rsidR="00E67C19" w:rsidRDefault="00233F31">
      <w:pPr>
        <w:pStyle w:val="a4"/>
        <w:widowControl w:val="0"/>
        <w:numPr>
          <w:ilvl w:val="0"/>
          <w:numId w:val="74"/>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233F31">
        <w:rPr>
          <w:rFonts w:ascii="Times New Roman" w:eastAsia="Times New Roman" w:hAnsi="Times New Roman" w:cs="Times New Roman"/>
          <w:kern w:val="0"/>
          <w:sz w:val="24"/>
          <w:szCs w:val="24"/>
          <w:lang w:eastAsia="ru-RU"/>
          <w14:ligatures w14:val="none"/>
        </w:rPr>
        <w:t xml:space="preserve">Перечислите </w:t>
      </w:r>
      <w:r w:rsidR="00A861C2">
        <w:rPr>
          <w:rFonts w:ascii="Times New Roman" w:eastAsia="Times New Roman" w:hAnsi="Times New Roman" w:cs="Times New Roman"/>
          <w:kern w:val="0"/>
          <w:sz w:val="24"/>
          <w:szCs w:val="24"/>
          <w:lang w:eastAsia="ru-RU"/>
          <w14:ligatures w14:val="none"/>
        </w:rPr>
        <w:t xml:space="preserve">основные </w:t>
      </w:r>
      <w:r w:rsidRPr="00233F31">
        <w:rPr>
          <w:rFonts w:ascii="Times New Roman" w:eastAsia="Times New Roman" w:hAnsi="Times New Roman" w:cs="Times New Roman"/>
          <w:kern w:val="0"/>
          <w:sz w:val="24"/>
          <w:szCs w:val="24"/>
          <w:lang w:eastAsia="ru-RU"/>
          <w14:ligatures w14:val="none"/>
        </w:rPr>
        <w:t>принципы практики формирования окружения.</w:t>
      </w:r>
    </w:p>
    <w:p w14:paraId="5B0CF381" w14:textId="47D3D31A" w:rsidR="000A5DF1" w:rsidRPr="000A5DF1" w:rsidRDefault="000A5DF1">
      <w:pPr>
        <w:pStyle w:val="a4"/>
        <w:widowControl w:val="0"/>
        <w:numPr>
          <w:ilvl w:val="0"/>
          <w:numId w:val="74"/>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61A3409C" w14:textId="77777777" w:rsidR="00E67C19" w:rsidRDefault="00E67C19" w:rsidP="00E67C19"/>
    <w:p w14:paraId="4EF278A3" w14:textId="77777777" w:rsidR="00E67C19" w:rsidRDefault="00E67C19" w:rsidP="00E67C19">
      <w:pPr>
        <w:rPr>
          <w:rFonts w:asciiTheme="majorHAnsi" w:eastAsiaTheme="majorEastAsia" w:hAnsiTheme="majorHAnsi" w:cstheme="majorBidi"/>
          <w:color w:val="2F5496" w:themeColor="accent1" w:themeShade="BF"/>
          <w:sz w:val="26"/>
          <w:szCs w:val="26"/>
        </w:rPr>
      </w:pPr>
      <w:r>
        <w:br w:type="page"/>
      </w:r>
    </w:p>
    <w:p w14:paraId="385486FE" w14:textId="7F12D2F0" w:rsidR="006F204C" w:rsidRDefault="00E67C19" w:rsidP="00E67C19">
      <w:pPr>
        <w:pStyle w:val="2"/>
      </w:pPr>
      <w:r w:rsidRPr="000803B8">
        <w:lastRenderedPageBreak/>
        <w:t>Дополнительные материалы</w:t>
      </w:r>
    </w:p>
    <w:p w14:paraId="470AE87F" w14:textId="1E9F50C9" w:rsidR="00E67C19" w:rsidRPr="006F204C" w:rsidRDefault="006F204C" w:rsidP="006F204C">
      <w:pPr>
        <w:rPr>
          <w:b/>
          <w:bCs/>
          <w:lang w:eastAsia="ru-RU"/>
        </w:rPr>
      </w:pPr>
      <w:r>
        <w:rPr>
          <w:b/>
          <w:bCs/>
          <w:lang w:eastAsia="ru-RU"/>
        </w:rPr>
        <w:t xml:space="preserve">1. </w:t>
      </w:r>
      <w:r w:rsidR="00E67C19" w:rsidRPr="006F204C">
        <w:rPr>
          <w:b/>
          <w:bCs/>
          <w:lang w:eastAsia="ru-RU"/>
        </w:rPr>
        <w:t>Несколько лайфхаков по формированию своего окружения</w:t>
      </w:r>
      <w:bookmarkEnd w:id="58"/>
    </w:p>
    <w:p w14:paraId="08861D77" w14:textId="77777777" w:rsidR="00E67C19" w:rsidRPr="000803B8" w:rsidRDefault="00E67C19">
      <w:pPr>
        <w:numPr>
          <w:ilvl w:val="0"/>
          <w:numId w:val="87"/>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Если </w:t>
      </w:r>
      <w:r>
        <w:rPr>
          <w:rFonts w:ascii="Times New Roman" w:eastAsia="Times New Roman" w:hAnsi="Times New Roman" w:cs="Times New Roman"/>
          <w:kern w:val="0"/>
          <w:sz w:val="24"/>
          <w:szCs w:val="24"/>
          <w:lang w:eastAsia="ru-RU"/>
          <w14:ligatures w14:val="none"/>
        </w:rPr>
        <w:t xml:space="preserve">у вас большая </w:t>
      </w:r>
      <w:r w:rsidRPr="000803B8">
        <w:rPr>
          <w:rFonts w:ascii="Times New Roman" w:eastAsia="Times New Roman" w:hAnsi="Times New Roman" w:cs="Times New Roman"/>
          <w:kern w:val="0"/>
          <w:sz w:val="24"/>
          <w:szCs w:val="24"/>
          <w:lang w:eastAsia="ru-RU"/>
          <w14:ligatures w14:val="none"/>
        </w:rPr>
        <w:t>семья</w:t>
      </w:r>
      <w:r>
        <w:rPr>
          <w:rFonts w:ascii="Times New Roman" w:eastAsia="Times New Roman" w:hAnsi="Times New Roman" w:cs="Times New Roman"/>
          <w:kern w:val="0"/>
          <w:sz w:val="24"/>
          <w:szCs w:val="24"/>
          <w:lang w:eastAsia="ru-RU"/>
          <w14:ligatures w14:val="none"/>
        </w:rPr>
        <w:t>, которая</w:t>
      </w:r>
      <w:r w:rsidRPr="000803B8">
        <w:rPr>
          <w:rFonts w:ascii="Times New Roman" w:eastAsia="Times New Roman" w:hAnsi="Times New Roman" w:cs="Times New Roman"/>
          <w:kern w:val="0"/>
          <w:sz w:val="24"/>
          <w:szCs w:val="24"/>
          <w:lang w:eastAsia="ru-RU"/>
          <w14:ligatures w14:val="none"/>
        </w:rPr>
        <w:t xml:space="preserve"> разбросана по миру, делайте </w:t>
      </w:r>
      <w:r w:rsidRPr="0013153A">
        <w:rPr>
          <w:rFonts w:ascii="Times New Roman" w:eastAsia="Times New Roman" w:hAnsi="Times New Roman" w:cs="Times New Roman"/>
          <w:b/>
          <w:bCs/>
          <w:kern w:val="0"/>
          <w:sz w:val="24"/>
          <w:szCs w:val="24"/>
          <w:lang w:eastAsia="ru-RU"/>
          <w14:ligatures w14:val="none"/>
        </w:rPr>
        <w:t>еженедельный групповой созвон.</w:t>
      </w:r>
      <w:r w:rsidRPr="000803B8">
        <w:rPr>
          <w:rFonts w:ascii="Times New Roman" w:eastAsia="Times New Roman" w:hAnsi="Times New Roman" w:cs="Times New Roman"/>
          <w:kern w:val="0"/>
          <w:sz w:val="24"/>
          <w:szCs w:val="24"/>
          <w:lang w:eastAsia="ru-RU"/>
          <w14:ligatures w14:val="none"/>
        </w:rPr>
        <w:t xml:space="preserve"> Пропитайте каждого члена семьи и приучите каждого выделять время в своем календаре. </w:t>
      </w:r>
      <w:r>
        <w:rPr>
          <w:rFonts w:ascii="Times New Roman" w:eastAsia="Times New Roman" w:hAnsi="Times New Roman" w:cs="Times New Roman"/>
          <w:kern w:val="0"/>
          <w:sz w:val="24"/>
          <w:szCs w:val="24"/>
          <w:lang w:eastAsia="ru-RU"/>
          <w14:ligatures w14:val="none"/>
        </w:rPr>
        <w:t xml:space="preserve">Это не означает, что у вас не будет спонтанных коммуникаций, но регулярная встреча – это минимум, который никто не пропустит. </w:t>
      </w:r>
    </w:p>
    <w:p w14:paraId="1C252318" w14:textId="77777777" w:rsidR="00E67C19" w:rsidRPr="000803B8" w:rsidRDefault="00E67C19">
      <w:pPr>
        <w:numPr>
          <w:ilvl w:val="0"/>
          <w:numId w:val="87"/>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Когда вы </w:t>
      </w:r>
      <w:r>
        <w:rPr>
          <w:rFonts w:ascii="Times New Roman" w:eastAsia="Times New Roman" w:hAnsi="Times New Roman" w:cs="Times New Roman"/>
          <w:kern w:val="0"/>
          <w:sz w:val="24"/>
          <w:szCs w:val="24"/>
          <w:lang w:eastAsia="ru-RU"/>
          <w14:ligatures w14:val="none"/>
        </w:rPr>
        <w:t>начинаете</w:t>
      </w:r>
      <w:r w:rsidRPr="000803B8">
        <w:rPr>
          <w:rFonts w:ascii="Times New Roman" w:eastAsia="Times New Roman" w:hAnsi="Times New Roman" w:cs="Times New Roman"/>
          <w:kern w:val="0"/>
          <w:sz w:val="24"/>
          <w:szCs w:val="24"/>
          <w:lang w:eastAsia="ru-RU"/>
          <w14:ligatures w14:val="none"/>
        </w:rPr>
        <w:t xml:space="preserve"> учиться, то вам необходимо в числе прочего обратить внимание на </w:t>
      </w:r>
      <w:r w:rsidRPr="0013153A">
        <w:rPr>
          <w:rFonts w:ascii="Times New Roman" w:eastAsia="Times New Roman" w:hAnsi="Times New Roman" w:cs="Times New Roman"/>
          <w:b/>
          <w:bCs/>
          <w:kern w:val="0"/>
          <w:sz w:val="24"/>
          <w:szCs w:val="24"/>
          <w:lang w:eastAsia="ru-RU"/>
          <w14:ligatures w14:val="none"/>
        </w:rPr>
        <w:t>образовательную среду,</w:t>
      </w:r>
      <w:r w:rsidRPr="000803B8">
        <w:rPr>
          <w:rFonts w:ascii="Times New Roman" w:eastAsia="Times New Roman" w:hAnsi="Times New Roman" w:cs="Times New Roman"/>
          <w:kern w:val="0"/>
          <w:sz w:val="24"/>
          <w:szCs w:val="24"/>
          <w:lang w:eastAsia="ru-RU"/>
          <w14:ligatures w14:val="none"/>
        </w:rPr>
        <w:t xml:space="preserve"> в которой вы будете “вариться”. Конечно, такую среду создает образовательное учреждение, выделяя преподавателя, онлайн-платформу и т. п. Но как мастер формирования окружения вы можете дополнить эту среду, окружив себя дополнительными источниками информации, которые будут вас мотивировать и удерживать ваше внимание на обучении. Вы также можете принять решение, что не будете учиться, лежа в кровати, а читать учебники будете </w:t>
      </w:r>
      <w:r>
        <w:rPr>
          <w:rFonts w:ascii="Times New Roman" w:eastAsia="Times New Roman" w:hAnsi="Times New Roman" w:cs="Times New Roman"/>
          <w:kern w:val="0"/>
          <w:sz w:val="24"/>
          <w:szCs w:val="24"/>
          <w:lang w:eastAsia="ru-RU"/>
          <w14:ligatures w14:val="none"/>
        </w:rPr>
        <w:t xml:space="preserve">только </w:t>
      </w:r>
      <w:r w:rsidRPr="000803B8">
        <w:rPr>
          <w:rFonts w:ascii="Times New Roman" w:eastAsia="Times New Roman" w:hAnsi="Times New Roman" w:cs="Times New Roman"/>
          <w:kern w:val="0"/>
          <w:sz w:val="24"/>
          <w:szCs w:val="24"/>
          <w:lang w:eastAsia="ru-RU"/>
          <w14:ligatures w14:val="none"/>
        </w:rPr>
        <w:t xml:space="preserve">по практике систематического медленного чтения, сидя на своем рабочем месте. </w:t>
      </w:r>
    </w:p>
    <w:p w14:paraId="57C0006C" w14:textId="77777777" w:rsidR="00E67C19" w:rsidRPr="000803B8" w:rsidRDefault="00E67C19">
      <w:pPr>
        <w:numPr>
          <w:ilvl w:val="0"/>
          <w:numId w:val="87"/>
        </w:numPr>
        <w:spacing w:before="120"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Что такое </w:t>
      </w:r>
      <w:r w:rsidRPr="0013153A">
        <w:rPr>
          <w:rFonts w:ascii="Times New Roman" w:eastAsia="Times New Roman" w:hAnsi="Times New Roman" w:cs="Times New Roman"/>
          <w:b/>
          <w:bCs/>
          <w:kern w:val="0"/>
          <w:sz w:val="24"/>
          <w:szCs w:val="24"/>
          <w:lang w:eastAsia="ru-RU"/>
          <w14:ligatures w14:val="none"/>
        </w:rPr>
        <w:t>релокация</w:t>
      </w:r>
      <w:r w:rsidRPr="000803B8">
        <w:rPr>
          <w:rFonts w:ascii="Times New Roman" w:eastAsia="Times New Roman" w:hAnsi="Times New Roman" w:cs="Times New Roman"/>
          <w:kern w:val="0"/>
          <w:sz w:val="24"/>
          <w:szCs w:val="24"/>
          <w:lang w:eastAsia="ru-RU"/>
          <w14:ligatures w14:val="none"/>
        </w:rPr>
        <w:t>? Это в первую очередь формирование нового окружения, которое существенно меняется. Однако не настолько критически по сравнению с прошлыми веками, когда эмиграция означала не только изменение физической среды, но и потерю социальных связей. В настоящее время, осуществляя релокацию, вы можете явно выписать системы в своем окружении, которые важны для вас, и найти их в физическом мире на новом месте. Например, вам важна школа и поликлиника, желательно море и воздух. А вот компьютер и рабочий стол, машину и одежду можно купить, а виллу на море постепенно обустроить.</w:t>
      </w:r>
    </w:p>
    <w:p w14:paraId="7BDD0B9E" w14:textId="1E11449F" w:rsidR="00E67C19" w:rsidRPr="000803B8" w:rsidRDefault="00E67C19">
      <w:pPr>
        <w:numPr>
          <w:ilvl w:val="0"/>
          <w:numId w:val="87"/>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Обращайте внимание на людей, которые говорят непонятные вам слова и пытаются поменять мир. </w:t>
      </w:r>
      <w:r w:rsidRPr="000803B8">
        <w:rPr>
          <w:rFonts w:ascii="Times New Roman" w:eastAsia="Times New Roman" w:hAnsi="Times New Roman" w:cs="Times New Roman"/>
          <w:kern w:val="0"/>
          <w:sz w:val="24"/>
          <w:szCs w:val="24"/>
          <w:lang w:eastAsia="ru-RU"/>
          <w14:ligatures w14:val="none"/>
        </w:rPr>
        <w:t xml:space="preserve">Старайтесь </w:t>
      </w:r>
      <w:r>
        <w:rPr>
          <w:rFonts w:ascii="Times New Roman" w:eastAsia="Times New Roman" w:hAnsi="Times New Roman" w:cs="Times New Roman"/>
          <w:kern w:val="0"/>
          <w:sz w:val="24"/>
          <w:szCs w:val="24"/>
          <w:lang w:eastAsia="ru-RU"/>
          <w14:ligatures w14:val="none"/>
        </w:rPr>
        <w:t>общаться с теми</w:t>
      </w:r>
      <w:r w:rsidRPr="000803B8">
        <w:rPr>
          <w:rFonts w:ascii="Times New Roman" w:eastAsia="Times New Roman" w:hAnsi="Times New Roman" w:cs="Times New Roman"/>
          <w:kern w:val="0"/>
          <w:sz w:val="24"/>
          <w:szCs w:val="24"/>
          <w:lang w:eastAsia="ru-RU"/>
          <w14:ligatures w14:val="none"/>
        </w:rPr>
        <w:t xml:space="preserve">, у </w:t>
      </w:r>
      <w:r>
        <w:rPr>
          <w:rFonts w:ascii="Times New Roman" w:eastAsia="Times New Roman" w:hAnsi="Times New Roman" w:cs="Times New Roman"/>
          <w:kern w:val="0"/>
          <w:sz w:val="24"/>
          <w:szCs w:val="24"/>
          <w:lang w:eastAsia="ru-RU"/>
          <w14:ligatures w14:val="none"/>
        </w:rPr>
        <w:t>кого</w:t>
      </w:r>
      <w:r w:rsidRPr="000803B8">
        <w:rPr>
          <w:rFonts w:ascii="Times New Roman" w:eastAsia="Times New Roman" w:hAnsi="Times New Roman" w:cs="Times New Roman"/>
          <w:kern w:val="0"/>
          <w:sz w:val="24"/>
          <w:szCs w:val="24"/>
          <w:lang w:eastAsia="ru-RU"/>
          <w14:ligatures w14:val="none"/>
        </w:rPr>
        <w:t xml:space="preserve"> есть </w:t>
      </w:r>
      <w:r w:rsidRPr="0013153A">
        <w:rPr>
          <w:rFonts w:ascii="Times New Roman" w:eastAsia="Times New Roman" w:hAnsi="Times New Roman" w:cs="Times New Roman"/>
          <w:b/>
          <w:bCs/>
          <w:kern w:val="0"/>
          <w:sz w:val="24"/>
          <w:szCs w:val="24"/>
          <w:lang w:eastAsia="ru-RU"/>
          <w14:ligatures w14:val="none"/>
        </w:rPr>
        <w:t>высокая миссия и кто ставит «свою шкуру на кон» для ее достижения.</w:t>
      </w:r>
      <w:r w:rsidRPr="000803B8">
        <w:rPr>
          <w:rFonts w:ascii="Times New Roman" w:eastAsia="Times New Roman" w:hAnsi="Times New Roman" w:cs="Times New Roman"/>
          <w:kern w:val="0"/>
          <w:sz w:val="24"/>
          <w:szCs w:val="24"/>
          <w:lang w:eastAsia="ru-RU"/>
          <w14:ligatures w14:val="none"/>
        </w:rPr>
        <w:t xml:space="preserve"> Так можно случайно попасть в продуктивную среду, </w:t>
      </w:r>
      <w:r>
        <w:rPr>
          <w:rFonts w:ascii="Times New Roman" w:eastAsia="Times New Roman" w:hAnsi="Times New Roman" w:cs="Times New Roman"/>
          <w:kern w:val="0"/>
          <w:sz w:val="24"/>
          <w:szCs w:val="24"/>
          <w:lang w:eastAsia="ru-RU"/>
          <w14:ligatures w14:val="none"/>
        </w:rPr>
        <w:t xml:space="preserve">которая определит вашу жизнь. </w:t>
      </w:r>
    </w:p>
    <w:p w14:paraId="0F9AC414" w14:textId="18DEB186" w:rsidR="00E67C19" w:rsidRPr="006F204C" w:rsidRDefault="00E67C19">
      <w:pPr>
        <w:numPr>
          <w:ilvl w:val="0"/>
          <w:numId w:val="87"/>
        </w:numPr>
        <w:spacing w:before="120" w:after="120" w:line="240" w:lineRule="auto"/>
        <w:rPr>
          <w:rFonts w:eastAsia="Times New Roman"/>
          <w:lang w:eastAsia="ru-RU"/>
        </w:rPr>
      </w:pPr>
      <w:r w:rsidRPr="006F204C">
        <w:rPr>
          <w:rFonts w:ascii="Times New Roman" w:eastAsia="Times New Roman" w:hAnsi="Times New Roman" w:cs="Times New Roman"/>
          <w:kern w:val="0"/>
          <w:sz w:val="24"/>
          <w:szCs w:val="24"/>
          <w:lang w:eastAsia="ru-RU"/>
          <w14:ligatures w14:val="none"/>
        </w:rPr>
        <w:t xml:space="preserve">При </w:t>
      </w:r>
      <w:r w:rsidRPr="006F204C">
        <w:rPr>
          <w:rFonts w:ascii="Times New Roman" w:eastAsia="Times New Roman" w:hAnsi="Times New Roman" w:cs="Times New Roman"/>
          <w:b/>
          <w:bCs/>
          <w:kern w:val="0"/>
          <w:sz w:val="24"/>
          <w:szCs w:val="24"/>
          <w:lang w:eastAsia="ru-RU"/>
          <w14:ligatures w14:val="none"/>
        </w:rPr>
        <w:t>формировании окружающей среды необходимо учитывать свое мастерство собранности</w:t>
      </w:r>
      <w:r w:rsidRPr="006F204C">
        <w:rPr>
          <w:rFonts w:ascii="Times New Roman" w:eastAsia="Times New Roman" w:hAnsi="Times New Roman" w:cs="Times New Roman"/>
          <w:kern w:val="0"/>
          <w:sz w:val="24"/>
          <w:szCs w:val="24"/>
          <w:lang w:eastAsia="ru-RU"/>
          <w14:ligatures w14:val="none"/>
        </w:rPr>
        <w:t>. Если вы не можете быстро поменять окружение, задействуйте мастерство собранности, чтобы не тратить время на излишние переживания, а вместо это попрактикуйтесь в мышлении письмом и максимально подробно заполните рабочие продукты по данной практике. Так мозг отвлечётся и будет больше запрограммирован на изменение окружения.</w:t>
      </w:r>
    </w:p>
    <w:p w14:paraId="40EDDF3C" w14:textId="77777777" w:rsidR="006F204C" w:rsidRDefault="006F204C" w:rsidP="006F204C"/>
    <w:p w14:paraId="6A9A1270" w14:textId="1323DFDD" w:rsidR="00D3426B" w:rsidRPr="006F204C" w:rsidRDefault="006F204C" w:rsidP="006F204C">
      <w:pPr>
        <w:rPr>
          <w:rFonts w:eastAsia="Times New Roman"/>
          <w:b/>
          <w:bCs/>
          <w:lang w:eastAsia="ru-RU"/>
        </w:rPr>
      </w:pPr>
      <w:r>
        <w:rPr>
          <w:b/>
          <w:bCs/>
        </w:rPr>
        <w:t xml:space="preserve">2. </w:t>
      </w:r>
      <w:r w:rsidR="00D3426B" w:rsidRPr="006F204C">
        <w:rPr>
          <w:b/>
          <w:bCs/>
        </w:rPr>
        <w:t>Исследование про окружение и слабых участников в команде</w:t>
      </w:r>
    </w:p>
    <w:p w14:paraId="63AEC2CC" w14:textId="1934168C"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t>Каждый из нас может осознанно и постепенно</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улучшать среду, в которой живет и работает.</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Наше окружение – это физические объекты, которые нас окружают. Например, мы стремимся жить рядом с хорошей природой и в комфортной городской среде. Мы можем непосредственно влиять на свое рабочее место. Окружение – это и социальная среда. Наши родные, коллеги, соседи и блогеры, на которых мы подписаны.</w:t>
      </w:r>
    </w:p>
    <w:p w14:paraId="4273F9A8" w14:textId="7E51BA91"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lastRenderedPageBreak/>
        <w:t>Наше окружение влияет на человека постоянно и не всегда это влияние заметно. В народе говорят, “с кем поведешься, от того и наберешься”, “каков климат, таков и народ”, “по почве и урожай”.</w:t>
      </w:r>
    </w:p>
    <w:p w14:paraId="763D6AEF" w14:textId="31AC23F8"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t>Практика формирования окружения позволяет нам осознать и выделить элементы нашего окружения, а затем постепенно изменять их. Практика формирования окружения базируется на принципе того, что</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окружение влияет на нас, и мы можем влиять на окружение. Это включает в себя мастерство</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обращения внимания</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на объекты в нашем физическом мире и изучение их влияния на нас.</w:t>
      </w:r>
    </w:p>
    <w:p w14:paraId="7CC5F6AC" w14:textId="79DB61B3"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t>Целью практики формирования окружения</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является создание благоприятной среды для нас самих, нашей семьи, сообщества, общества и человечества.</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В рамках практики формирования окружения необходимо иметь в виду результаты исследования, которое было проведено профессором Фелпсом из австралийского университета.</w:t>
      </w:r>
    </w:p>
    <w:p w14:paraId="51951121" w14:textId="6453FDD6"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t>В течение месяца он разбивал студентов на группы из четырех человек и поручал им за 45 минут решать управленческие задачи. Лучшая команда получала приз в 100 долларов.</w:t>
      </w:r>
    </w:p>
    <w:p w14:paraId="5EBF0783" w14:textId="740A9ADE"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t>Студенты не знали, что в некоторые группы подсаживали специальных людей, которые играли порученные им роли. “Равнодушный”, “Ехидный”</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и “Пессимист”</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 xml:space="preserve"> те, кто садился в группу, закидывал ноги на стол и погружался в свой телефон, делал саркастические замечания типа “Вы что, издеваетесь?” и выражал сомнения в том, что задачу можно решить, и в том, что эта команда способна эту задачу решить.</w:t>
      </w:r>
    </w:p>
    <w:p w14:paraId="61901556" w14:textId="120F6D0D"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t xml:space="preserve">Почти сразу Фелпс обнаружил: даже когда члены группы исключительно умны и талантливы, деструктивное поведение “подсадки” резко снижает показатели всей команды. Результаты десятков экспериментов, проведенных в течение нескольких месяцев, были похожими: группы с “засланными” в составе отставали от лидеров на </w:t>
      </w:r>
      <w:proofErr w:type="gramStart"/>
      <w:r w:rsidRPr="00D3426B">
        <w:rPr>
          <w:rFonts w:ascii="Times New Roman" w:eastAsia="Times New Roman" w:hAnsi="Times New Roman" w:cs="Times New Roman"/>
          <w:kern w:val="0"/>
          <w:sz w:val="24"/>
          <w:szCs w:val="24"/>
          <w:lang w:eastAsia="ru-RU"/>
          <w14:ligatures w14:val="none"/>
        </w:rPr>
        <w:t>30-40</w:t>
      </w:r>
      <w:proofErr w:type="gramEnd"/>
      <w:r w:rsidRPr="00D3426B">
        <w:rPr>
          <w:rFonts w:ascii="Times New Roman" w:eastAsia="Times New Roman" w:hAnsi="Times New Roman" w:cs="Times New Roman"/>
          <w:kern w:val="0"/>
          <w:sz w:val="24"/>
          <w:szCs w:val="24"/>
          <w:lang w:eastAsia="ru-RU"/>
          <w14:ligatures w14:val="none"/>
        </w:rPr>
        <w:t>%.</w:t>
      </w:r>
    </w:p>
    <w:p w14:paraId="6F8F81E5" w14:textId="523F4933" w:rsidR="00D3426B" w:rsidRPr="00D3426B" w:rsidRDefault="00D3426B" w:rsidP="00D3426B">
      <w:pPr>
        <w:spacing w:before="120" w:after="120" w:line="240" w:lineRule="auto"/>
        <w:rPr>
          <w:rFonts w:ascii="Times New Roman" w:eastAsia="Times New Roman" w:hAnsi="Times New Roman" w:cs="Times New Roman"/>
          <w:kern w:val="0"/>
          <w:sz w:val="24"/>
          <w:szCs w:val="24"/>
          <w:lang w:eastAsia="ru-RU"/>
          <w14:ligatures w14:val="none"/>
        </w:rPr>
      </w:pPr>
      <w:r w:rsidRPr="00D3426B">
        <w:rPr>
          <w:rFonts w:ascii="Times New Roman" w:eastAsia="Times New Roman" w:hAnsi="Times New Roman" w:cs="Times New Roman"/>
          <w:kern w:val="0"/>
          <w:sz w:val="24"/>
          <w:szCs w:val="24"/>
          <w:lang w:eastAsia="ru-RU"/>
          <w14:ligatures w14:val="none"/>
        </w:rPr>
        <w:t xml:space="preserve">Получается, что эффективность команды зависит от того, есть ли в ней хоть один слабый участник </w:t>
      </w:r>
      <w:r>
        <w:rPr>
          <w:rFonts w:ascii="Times New Roman" w:eastAsia="Times New Roman" w:hAnsi="Times New Roman" w:cs="Times New Roman"/>
          <w:kern w:val="0"/>
          <w:sz w:val="24"/>
          <w:szCs w:val="24"/>
          <w:lang w:eastAsia="ru-RU"/>
          <w14:ligatures w14:val="none"/>
        </w:rPr>
        <w:t>–</w:t>
      </w:r>
      <w:r w:rsidRPr="00D3426B">
        <w:rPr>
          <w:rFonts w:ascii="Times New Roman" w:eastAsia="Times New Roman" w:hAnsi="Times New Roman" w:cs="Times New Roman"/>
          <w:kern w:val="0"/>
          <w:sz w:val="24"/>
          <w:szCs w:val="24"/>
          <w:lang w:eastAsia="ru-RU"/>
          <w14:ligatures w14:val="none"/>
        </w:rPr>
        <w:t xml:space="preserve"> а</w:t>
      </w:r>
      <w:r>
        <w:rPr>
          <w:rFonts w:ascii="Times New Roman" w:eastAsia="Times New Roman" w:hAnsi="Times New Roman" w:cs="Times New Roman"/>
          <w:kern w:val="0"/>
          <w:sz w:val="24"/>
          <w:szCs w:val="24"/>
          <w:lang w:eastAsia="ru-RU"/>
          <w14:ligatures w14:val="none"/>
        </w:rPr>
        <w:t xml:space="preserve"> </w:t>
      </w:r>
      <w:r w:rsidRPr="00D3426B">
        <w:rPr>
          <w:rFonts w:ascii="Times New Roman" w:eastAsia="Times New Roman" w:hAnsi="Times New Roman" w:cs="Times New Roman"/>
          <w:kern w:val="0"/>
          <w:sz w:val="24"/>
          <w:szCs w:val="24"/>
          <w:lang w:eastAsia="ru-RU"/>
          <w14:ligatures w14:val="none"/>
        </w:rPr>
        <w:t>не от того, сколько в ней сильных?! А сильные справятся и сами, если слабые не будут разлагать окружающую среду.</w:t>
      </w:r>
    </w:p>
    <w:p w14:paraId="6FF6D682" w14:textId="47EB748C" w:rsidR="00D3426B" w:rsidRDefault="00D3426B" w:rsidP="00D3426B">
      <w:pPr>
        <w:spacing w:before="120" w:after="120" w:line="240" w:lineRule="auto"/>
        <w:rPr>
          <w:rFonts w:eastAsia="Times New Roman"/>
          <w:lang w:eastAsia="ru-RU"/>
        </w:rPr>
      </w:pPr>
      <w:r w:rsidRPr="00D3426B">
        <w:rPr>
          <w:rFonts w:ascii="Times New Roman" w:eastAsia="Times New Roman" w:hAnsi="Times New Roman" w:cs="Times New Roman"/>
          <w:kern w:val="0"/>
          <w:sz w:val="24"/>
          <w:szCs w:val="24"/>
          <w:lang w:eastAsia="ru-RU"/>
          <w14:ligatures w14:val="none"/>
        </w:rPr>
        <w:t xml:space="preserve">Это исследование показывает, что со слабым звеном желательно быстрее расставаться. Во всяком случае не давать ему возможности понизить </w:t>
      </w:r>
      <w:proofErr w:type="spellStart"/>
      <w:r w:rsidRPr="00D3426B">
        <w:rPr>
          <w:rFonts w:ascii="Times New Roman" w:eastAsia="Times New Roman" w:hAnsi="Times New Roman" w:cs="Times New Roman"/>
          <w:kern w:val="0"/>
          <w:sz w:val="24"/>
          <w:szCs w:val="24"/>
          <w:lang w:eastAsia="ru-RU"/>
          <w14:ligatures w14:val="none"/>
        </w:rPr>
        <w:t>агентность</w:t>
      </w:r>
      <w:proofErr w:type="spellEnd"/>
      <w:r w:rsidRPr="00D3426B">
        <w:rPr>
          <w:rFonts w:ascii="Times New Roman" w:eastAsia="Times New Roman" w:hAnsi="Times New Roman" w:cs="Times New Roman"/>
          <w:kern w:val="0"/>
          <w:sz w:val="24"/>
          <w:szCs w:val="24"/>
          <w:lang w:eastAsia="ru-RU"/>
          <w14:ligatures w14:val="none"/>
        </w:rPr>
        <w:t xml:space="preserve"> у других членов команды. И самое главное – необходимо начинать с себя. Если вы решили делать какое-то дело, то не позволяйте себе быть пессимистом</w:t>
      </w:r>
      <w:r>
        <w:rPr>
          <w:rFonts w:ascii="Times New Roman" w:eastAsia="Times New Roman" w:hAnsi="Times New Roman" w:cs="Times New Roman"/>
          <w:kern w:val="0"/>
          <w:sz w:val="24"/>
          <w:szCs w:val="24"/>
          <w:lang w:eastAsia="ru-RU"/>
          <w14:ligatures w14:val="none"/>
        </w:rPr>
        <w:t>,</w:t>
      </w:r>
      <w:r w:rsidRPr="00D3426B">
        <w:rPr>
          <w:rFonts w:ascii="Times New Roman" w:eastAsia="Times New Roman" w:hAnsi="Times New Roman" w:cs="Times New Roman"/>
          <w:kern w:val="0"/>
          <w:sz w:val="24"/>
          <w:szCs w:val="24"/>
          <w:lang w:eastAsia="ru-RU"/>
          <w14:ligatures w14:val="none"/>
        </w:rPr>
        <w:t xml:space="preserve"> а также не будьте равнодушным в команде единомышленников. Желательно также выбирать команды и сообщества, в которых намного больше деятелей и в которых умеют бороться с деструктивным поведением.</w:t>
      </w:r>
    </w:p>
    <w:p w14:paraId="30EC85EE" w14:textId="77777777" w:rsidR="00D3426B" w:rsidRDefault="00D3426B">
      <w:pPr>
        <w:rPr>
          <w:rFonts w:asciiTheme="majorHAnsi" w:eastAsia="Times New Roman" w:hAnsiTheme="majorHAnsi" w:cstheme="majorBidi"/>
          <w:color w:val="2F5496" w:themeColor="accent1" w:themeShade="BF"/>
          <w:sz w:val="26"/>
          <w:szCs w:val="26"/>
          <w:lang w:eastAsia="ru-RU"/>
        </w:rPr>
      </w:pPr>
      <w:bookmarkStart w:id="59" w:name="_Toc142473345"/>
      <w:r>
        <w:rPr>
          <w:rFonts w:eastAsia="Times New Roman"/>
          <w:lang w:eastAsia="ru-RU"/>
        </w:rPr>
        <w:br w:type="page"/>
      </w:r>
    </w:p>
    <w:p w14:paraId="3F60E7DE" w14:textId="7EFD8060" w:rsidR="00E67C19" w:rsidRDefault="00E67C19" w:rsidP="00E67C19">
      <w:pPr>
        <w:pStyle w:val="2"/>
        <w:rPr>
          <w:rFonts w:eastAsia="Times New Roman"/>
          <w:lang w:eastAsia="ru-RU"/>
        </w:rPr>
      </w:pPr>
      <w:r>
        <w:rPr>
          <w:rFonts w:eastAsia="Times New Roman"/>
          <w:lang w:eastAsia="ru-RU"/>
        </w:rPr>
        <w:lastRenderedPageBreak/>
        <w:t>Домашнее задание</w:t>
      </w:r>
      <w:bookmarkEnd w:id="59"/>
    </w:p>
    <w:p w14:paraId="3CBC766D" w14:textId="77777777" w:rsidR="00063256" w:rsidRDefault="00063256" w:rsidP="00063256">
      <w:pPr>
        <w:pStyle w:val="a4"/>
        <w:numPr>
          <w:ilvl w:val="0"/>
          <w:numId w:val="24"/>
        </w:numPr>
        <w:tabs>
          <w:tab w:val="clear" w:pos="720"/>
          <w:tab w:val="num" w:pos="567"/>
        </w:tabs>
        <w:spacing w:after="120" w:line="240" w:lineRule="auto"/>
        <w:ind w:left="0" w:firstLine="0"/>
        <w:rPr>
          <w:rFonts w:ascii="Times New Roman" w:hAnsi="Times New Roman" w:cs="Times New Roman"/>
          <w:sz w:val="24"/>
          <w:szCs w:val="24"/>
        </w:rPr>
      </w:pPr>
      <w:r w:rsidRPr="00063256">
        <w:rPr>
          <w:rFonts w:ascii="Times New Roman" w:eastAsia="Times New Roman" w:hAnsi="Times New Roman" w:cs="Times New Roman"/>
          <w:kern w:val="0"/>
          <w:sz w:val="24"/>
          <w:szCs w:val="24"/>
          <w:lang w:eastAsia="ru-RU"/>
          <w14:ligatures w14:val="none"/>
        </w:rPr>
        <w:t>Проверьте</w:t>
      </w:r>
      <w:r w:rsidRPr="00DF68A7">
        <w:rPr>
          <w:rFonts w:ascii="Times New Roman" w:hAnsi="Times New Roman" w:cs="Times New Roman"/>
          <w:sz w:val="24"/>
          <w:szCs w:val="24"/>
        </w:rPr>
        <w:t xml:space="preserve"> и дополните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 </w:t>
      </w:r>
    </w:p>
    <w:p w14:paraId="0F68E05B" w14:textId="72009B5E" w:rsidR="00E67C19" w:rsidRPr="00DC4B32" w:rsidRDefault="006E1760">
      <w:pPr>
        <w:pStyle w:val="a4"/>
        <w:numPr>
          <w:ilvl w:val="0"/>
          <w:numId w:val="24"/>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Просмотрите все свои заметки по данной главе и составьте из них заготовку с перечислением всех тех мыслей, которые пришли к вам в процессе изучения раздела и в течение недели. </w:t>
      </w:r>
      <w:r w:rsidR="00CF2F25">
        <w:rPr>
          <w:rFonts w:ascii="Times New Roman" w:eastAsia="Times New Roman" w:hAnsi="Times New Roman" w:cs="Times New Roman"/>
          <w:kern w:val="0"/>
          <w:sz w:val="24"/>
          <w:szCs w:val="24"/>
          <w:lang w:eastAsia="ru-RU"/>
          <w14:ligatures w14:val="none"/>
        </w:rPr>
        <w:t xml:space="preserve">Например, опишите что нового узнали и что будете обязательно применять; укажите свой используемый альтернативный метод (если он есть), чем он может лучше и можно сделать симбиоз; как вы будете применять эту практику вместе с уже изученными практиками </w:t>
      </w:r>
      <w:r w:rsidR="003A1978">
        <w:rPr>
          <w:rFonts w:ascii="Times New Roman" w:eastAsia="Times New Roman" w:hAnsi="Times New Roman" w:cs="Times New Roman"/>
          <w:kern w:val="0"/>
          <w:sz w:val="24"/>
          <w:szCs w:val="24"/>
          <w:lang w:eastAsia="ru-RU"/>
          <w14:ligatures w14:val="none"/>
        </w:rPr>
        <w:t>руководства</w:t>
      </w:r>
      <w:r w:rsidR="00CF2F25">
        <w:rPr>
          <w:rFonts w:ascii="Times New Roman" w:eastAsia="Times New Roman" w:hAnsi="Times New Roman" w:cs="Times New Roman"/>
          <w:kern w:val="0"/>
          <w:sz w:val="24"/>
          <w:szCs w:val="24"/>
          <w:lang w:eastAsia="ru-RU"/>
          <w14:ligatures w14:val="none"/>
        </w:rPr>
        <w:t>.</w:t>
      </w:r>
      <w:r w:rsidR="000D0C31">
        <w:rPr>
          <w:rFonts w:ascii="Times New Roman" w:eastAsia="Times New Roman" w:hAnsi="Times New Roman" w:cs="Times New Roman"/>
          <w:kern w:val="0"/>
          <w:sz w:val="24"/>
          <w:szCs w:val="24"/>
          <w:lang w:eastAsia="ru-RU"/>
          <w14:ligatures w14:val="none"/>
        </w:rPr>
        <w:t xml:space="preserve"> Можете опубликовать заготовку в клубе </w:t>
      </w:r>
      <w:r w:rsidR="008B6B11">
        <w:rPr>
          <w:rFonts w:ascii="Times New Roman" w:eastAsia="Times New Roman" w:hAnsi="Times New Roman" w:cs="Times New Roman"/>
          <w:kern w:val="0"/>
          <w:sz w:val="24"/>
          <w:szCs w:val="24"/>
          <w:lang w:eastAsia="ru-RU"/>
          <w14:ligatures w14:val="none"/>
        </w:rPr>
        <w:t>МИМ</w:t>
      </w:r>
      <w:r w:rsidR="000D0C31">
        <w:rPr>
          <w:rFonts w:ascii="Times New Roman" w:eastAsia="Times New Roman" w:hAnsi="Times New Roman" w:cs="Times New Roman"/>
          <w:kern w:val="0"/>
          <w:sz w:val="24"/>
          <w:szCs w:val="24"/>
          <w:lang w:eastAsia="ru-RU"/>
          <w14:ligatures w14:val="none"/>
        </w:rPr>
        <w:t xml:space="preserve"> вместе с ответом на «Вопросы для повторения и самопроверки».</w:t>
      </w:r>
    </w:p>
    <w:p w14:paraId="04A9E660" w14:textId="4E88903C" w:rsidR="00E67C19" w:rsidRPr="00DC4B32" w:rsidRDefault="006E1760">
      <w:pPr>
        <w:pStyle w:val="a4"/>
        <w:numPr>
          <w:ilvl w:val="0"/>
          <w:numId w:val="24"/>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Проанализируйте </w:t>
      </w:r>
      <w:r w:rsidR="00E67C19" w:rsidRPr="00DC4B32">
        <w:rPr>
          <w:rFonts w:ascii="Times New Roman" w:eastAsia="Times New Roman" w:hAnsi="Times New Roman" w:cs="Times New Roman"/>
          <w:kern w:val="0"/>
          <w:sz w:val="24"/>
          <w:szCs w:val="24"/>
          <w:lang w:eastAsia="ru-RU"/>
          <w14:ligatures w14:val="none"/>
        </w:rPr>
        <w:t xml:space="preserve">таблицу “Моё окружение”. При заполнении таблиц вы можете указывать не только текущие части окружения, но и те, что планируете использовать в будущем. Впоследствии данная таблица будет служить основой для личного стратегирования. </w:t>
      </w:r>
    </w:p>
    <w:p w14:paraId="3C6E055F" w14:textId="3933493B" w:rsidR="00D35DD7" w:rsidRPr="00DC4B32" w:rsidRDefault="00D35DD7">
      <w:pPr>
        <w:pStyle w:val="a4"/>
        <w:numPr>
          <w:ilvl w:val="0"/>
          <w:numId w:val="24"/>
        </w:numPr>
        <w:tabs>
          <w:tab w:val="clear" w:pos="720"/>
          <w:tab w:val="num" w:pos="567"/>
        </w:tabs>
        <w:spacing w:after="120" w:line="240" w:lineRule="auto"/>
        <w:ind w:left="0" w:firstLine="0"/>
        <w:rPr>
          <w:rFonts w:ascii="Times New Roman" w:hAnsi="Times New Roman" w:cs="Times New Roman"/>
          <w:sz w:val="24"/>
          <w:szCs w:val="24"/>
        </w:rPr>
      </w:pPr>
      <w:r w:rsidRPr="00DC4B32">
        <w:rPr>
          <w:rFonts w:ascii="Times New Roman" w:hAnsi="Times New Roman" w:cs="Times New Roman"/>
          <w:sz w:val="24"/>
          <w:szCs w:val="24"/>
        </w:rPr>
        <w:t>Обратитесь к ранее заполненной таблице «Список неудовлетворенностей» из раздела 1 и дополните её неудовлетворенностями (внесите корректировки в описание), в устранении которых может как-то помочь практика формирования окружения.</w:t>
      </w:r>
    </w:p>
    <w:p w14:paraId="63D0DFDB" w14:textId="599AF051" w:rsidR="00D35DD7" w:rsidRPr="00DC4B32" w:rsidRDefault="00D35DD7">
      <w:pPr>
        <w:pStyle w:val="a4"/>
        <w:numPr>
          <w:ilvl w:val="0"/>
          <w:numId w:val="24"/>
        </w:numPr>
        <w:tabs>
          <w:tab w:val="clear" w:pos="720"/>
          <w:tab w:val="num" w:pos="567"/>
        </w:tabs>
        <w:spacing w:after="120" w:line="240" w:lineRule="auto"/>
        <w:ind w:left="0" w:firstLine="0"/>
        <w:rPr>
          <w:rFonts w:ascii="Times New Roman" w:hAnsi="Times New Roman" w:cs="Times New Roman"/>
          <w:sz w:val="24"/>
          <w:szCs w:val="24"/>
        </w:rPr>
      </w:pPr>
      <w:r w:rsidRPr="00DC4B32">
        <w:rPr>
          <w:rFonts w:ascii="Times New Roman" w:hAnsi="Times New Roman" w:cs="Times New Roman"/>
          <w:sz w:val="24"/>
          <w:szCs w:val="24"/>
        </w:rPr>
        <w:t>По итогам заполнения таблицы «Список моих затруднений. Формировани</w:t>
      </w:r>
      <w:r w:rsidR="008B6B11">
        <w:rPr>
          <w:rFonts w:ascii="Times New Roman" w:hAnsi="Times New Roman" w:cs="Times New Roman"/>
          <w:sz w:val="24"/>
          <w:szCs w:val="24"/>
        </w:rPr>
        <w:t>е</w:t>
      </w:r>
      <w:r w:rsidRPr="00DC4B32">
        <w:rPr>
          <w:rFonts w:ascii="Times New Roman" w:hAnsi="Times New Roman" w:cs="Times New Roman"/>
          <w:sz w:val="24"/>
          <w:szCs w:val="24"/>
        </w:rPr>
        <w:t xml:space="preserve"> окр</w:t>
      </w:r>
      <w:r w:rsidR="00432DB7" w:rsidRPr="00DC4B32">
        <w:rPr>
          <w:rFonts w:ascii="Times New Roman" w:hAnsi="Times New Roman" w:cs="Times New Roman"/>
          <w:sz w:val="24"/>
          <w:szCs w:val="24"/>
        </w:rPr>
        <w:t>у</w:t>
      </w:r>
      <w:r w:rsidRPr="00DC4B32">
        <w:rPr>
          <w:rFonts w:ascii="Times New Roman" w:hAnsi="Times New Roman" w:cs="Times New Roman"/>
          <w:sz w:val="24"/>
          <w:szCs w:val="24"/>
        </w:rPr>
        <w:t>жения» и формирования вариантов их разрешения продумайте работы на неделю.</w:t>
      </w:r>
      <w:r w:rsidR="00CA4FC5">
        <w:rPr>
          <w:rFonts w:ascii="Times New Roman" w:hAnsi="Times New Roman" w:cs="Times New Roman"/>
          <w:sz w:val="24"/>
          <w:szCs w:val="24"/>
        </w:rPr>
        <w:t xml:space="preserve"> Выбирайте субъективно самое важное для вас.</w:t>
      </w:r>
    </w:p>
    <w:p w14:paraId="3A4C4779" w14:textId="38AB6264" w:rsidR="00D35DD7" w:rsidRPr="00DC4B32" w:rsidRDefault="00D35DD7">
      <w:pPr>
        <w:pStyle w:val="a4"/>
        <w:numPr>
          <w:ilvl w:val="0"/>
          <w:numId w:val="24"/>
        </w:numPr>
        <w:tabs>
          <w:tab w:val="clear" w:pos="720"/>
          <w:tab w:val="num" w:pos="567"/>
        </w:tabs>
        <w:spacing w:after="120" w:line="240" w:lineRule="auto"/>
        <w:ind w:left="0" w:firstLine="0"/>
        <w:rPr>
          <w:rFonts w:ascii="Times New Roman" w:hAnsi="Times New Roman" w:cs="Times New Roman"/>
          <w:sz w:val="24"/>
          <w:szCs w:val="24"/>
        </w:rPr>
      </w:pPr>
      <w:r w:rsidRPr="00DC4B32">
        <w:rPr>
          <w:rFonts w:ascii="Times New Roman" w:hAnsi="Times New Roman" w:cs="Times New Roman"/>
          <w:sz w:val="24"/>
          <w:szCs w:val="24"/>
        </w:rPr>
        <w:t>Продолжайте использовать уже изученные практики, работая со своими затруднениями по ним, в том числе обратитесь к подразделам «Как освоить практику &lt;Название&gt;. Второй этап – «</w:t>
      </w:r>
      <w:r w:rsidR="00736879">
        <w:rPr>
          <w:rFonts w:ascii="Times New Roman" w:hAnsi="Times New Roman" w:cs="Times New Roman"/>
          <w:sz w:val="24"/>
          <w:szCs w:val="24"/>
        </w:rPr>
        <w:t>Умение</w:t>
      </w:r>
      <w:r w:rsidRPr="00DC4B32">
        <w:rPr>
          <w:rFonts w:ascii="Times New Roman" w:hAnsi="Times New Roman" w:cs="Times New Roman"/>
          <w:sz w:val="24"/>
          <w:szCs w:val="24"/>
        </w:rPr>
        <w:t>» по этим практикам. Используйте также чек-лист «Прогресс мастерства саморазвития» для оценки своего мастерства и выявления проблем, над которыми будете работать на неделе.</w:t>
      </w:r>
    </w:p>
    <w:p w14:paraId="1B5EBC15" w14:textId="7406D695" w:rsidR="00D35DD7" w:rsidRPr="00DC4B32" w:rsidRDefault="00D35DD7">
      <w:pPr>
        <w:pStyle w:val="a4"/>
        <w:numPr>
          <w:ilvl w:val="0"/>
          <w:numId w:val="24"/>
        </w:numPr>
        <w:tabs>
          <w:tab w:val="clear" w:pos="720"/>
          <w:tab w:val="num" w:pos="567"/>
        </w:tabs>
        <w:spacing w:after="120" w:line="240" w:lineRule="auto"/>
        <w:ind w:left="0" w:firstLine="0"/>
        <w:rPr>
          <w:rFonts w:ascii="Times New Roman" w:hAnsi="Times New Roman" w:cs="Times New Roman"/>
          <w:sz w:val="24"/>
          <w:szCs w:val="24"/>
        </w:rPr>
      </w:pPr>
      <w:r w:rsidRPr="00DC4B32">
        <w:rPr>
          <w:rFonts w:ascii="Times New Roman" w:hAnsi="Times New Roman" w:cs="Times New Roman"/>
          <w:sz w:val="24"/>
          <w:szCs w:val="24"/>
        </w:rPr>
        <w:t xml:space="preserve">Проведите регулярную еженедельную встречу с собой, предварительно самостоятельно сформируйте повестку обсуждения. Запишите необходимые дела в </w:t>
      </w:r>
      <w:r w:rsidR="009538A9">
        <w:rPr>
          <w:rFonts w:ascii="Times New Roman" w:hAnsi="Times New Roman" w:cs="Times New Roman"/>
          <w:sz w:val="24"/>
          <w:szCs w:val="24"/>
        </w:rPr>
        <w:t>перечень</w:t>
      </w:r>
      <w:r w:rsidRPr="00DC4B32">
        <w:rPr>
          <w:rFonts w:ascii="Times New Roman" w:hAnsi="Times New Roman" w:cs="Times New Roman"/>
          <w:sz w:val="24"/>
          <w:szCs w:val="24"/>
        </w:rPr>
        <w:t xml:space="preserve"> </w:t>
      </w:r>
      <w:r w:rsidR="009F3B60">
        <w:rPr>
          <w:rFonts w:ascii="Times New Roman" w:hAnsi="Times New Roman" w:cs="Times New Roman"/>
          <w:sz w:val="24"/>
          <w:szCs w:val="24"/>
        </w:rPr>
        <w:t>задач</w:t>
      </w:r>
      <w:r w:rsidRPr="00DC4B32">
        <w:rPr>
          <w:rFonts w:ascii="Times New Roman" w:hAnsi="Times New Roman" w:cs="Times New Roman"/>
          <w:sz w:val="24"/>
          <w:szCs w:val="24"/>
        </w:rPr>
        <w:t>, исходя из описанных этапов практики формирования окружения и выявленных проблем по уже изученным практикам.</w:t>
      </w:r>
      <w:r w:rsidR="008D4E03">
        <w:rPr>
          <w:rFonts w:ascii="Times New Roman" w:hAnsi="Times New Roman" w:cs="Times New Roman"/>
          <w:sz w:val="24"/>
          <w:szCs w:val="24"/>
        </w:rPr>
        <w:t xml:space="preserve"> Сформулируйте список </w:t>
      </w:r>
      <w:r w:rsidR="008D4E03">
        <w:rPr>
          <w:rFonts w:ascii="Times New Roman" w:eastAsia="Times New Roman" w:hAnsi="Times New Roman" w:cs="Times New Roman"/>
          <w:kern w:val="0"/>
          <w:sz w:val="24"/>
          <w:szCs w:val="24"/>
          <w:lang w:eastAsia="ru-RU"/>
          <w14:ligatures w14:val="none"/>
        </w:rPr>
        <w:t>рабочих продуктов на неделю и бюджет времени на них.</w:t>
      </w:r>
    </w:p>
    <w:p w14:paraId="37E108D8" w14:textId="4F1D063B" w:rsidR="006B030D" w:rsidRDefault="006B030D">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6F2C2C3A" w14:textId="675B60C7" w:rsidR="00517254" w:rsidRPr="00D6151D" w:rsidRDefault="00517254" w:rsidP="00517254">
      <w:pPr>
        <w:pStyle w:val="2"/>
        <w:rPr>
          <w:rFonts w:eastAsia="Times New Roman"/>
          <w:lang w:eastAsia="ru-RU"/>
        </w:rPr>
      </w:pPr>
      <w:r>
        <w:rPr>
          <w:rFonts w:eastAsia="Times New Roman"/>
          <w:lang w:eastAsia="ru-RU"/>
        </w:rPr>
        <w:lastRenderedPageBreak/>
        <w:t xml:space="preserve">Моделирование 7.5. </w:t>
      </w:r>
      <w:r w:rsidRPr="00D6151D">
        <w:rPr>
          <w:rFonts w:eastAsia="Times New Roman"/>
          <w:lang w:eastAsia="ru-RU"/>
        </w:rPr>
        <w:t>Чек-лист "Прогресс мастерства саморазвития"</w:t>
      </w:r>
      <w:r>
        <w:rPr>
          <w:rFonts w:eastAsia="Times New Roman"/>
          <w:lang w:eastAsia="ru-RU"/>
        </w:rPr>
        <w:t xml:space="preserve"> 1.7: степень «Объяснения», мастерство формирования окружения </w:t>
      </w:r>
    </w:p>
    <w:p w14:paraId="0CA98FFB" w14:textId="77777777" w:rsidR="00517254" w:rsidRDefault="00517254" w:rsidP="00517254"/>
    <w:p w14:paraId="60053AAB" w14:textId="18D195ED" w:rsidR="00517254" w:rsidRDefault="00517254" w:rsidP="00517254">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w:t>
      </w:r>
      <w:r>
        <w:t>формирования окружения</w:t>
      </w:r>
      <w:r w:rsidRPr="00311B7E">
        <w:t xml:space="preserve">. </w:t>
      </w:r>
    </w:p>
    <w:p w14:paraId="43A88B96" w14:textId="407FCABD" w:rsidR="00517254" w:rsidRDefault="00517254" w:rsidP="00517254">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EB1675">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EB1675">
        <w:t>мастеру</w:t>
      </w:r>
      <w:r>
        <w:t xml:space="preserve"> (но при этом предложит</w:t>
      </w:r>
      <w:r w:rsidR="00D50669">
        <w:t>ь</w:t>
      </w:r>
      <w:r>
        <w:t xml:space="preserve"> свои варианты ответа и/или описать свои затруднения). </w:t>
      </w:r>
    </w:p>
    <w:p w14:paraId="33FFCEB0" w14:textId="7366E766" w:rsidR="00517254" w:rsidRDefault="00517254" w:rsidP="00517254">
      <w:r w:rsidRPr="00311B7E">
        <w:t xml:space="preserve">Для сведения: первая цифра означает степень мастерства, вторая цифра относится к разделу </w:t>
      </w:r>
      <w:r w:rsidR="003A1978">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98"/>
        <w:gridCol w:w="1028"/>
      </w:tblGrid>
      <w:tr w:rsidR="009F3F0D" w:rsidRPr="009F3F0D" w14:paraId="637D5E42" w14:textId="77777777" w:rsidTr="009F3F0D">
        <w:trPr>
          <w:tblHeader/>
        </w:trPr>
        <w:tc>
          <w:tcPr>
            <w:tcW w:w="7629" w:type="dxa"/>
            <w:tcBorders>
              <w:top w:val="nil"/>
              <w:left w:val="nil"/>
              <w:bottom w:val="single" w:sz="6" w:space="0" w:color="E0E0E0"/>
              <w:right w:val="nil"/>
            </w:tcBorders>
            <w:vAlign w:val="center"/>
            <w:hideMark/>
          </w:tcPr>
          <w:p w14:paraId="78C41487" w14:textId="77777777" w:rsidR="009F3F0D" w:rsidRPr="009F3F0D" w:rsidRDefault="009F3F0D" w:rsidP="009F3F0D">
            <w:pPr>
              <w:rPr>
                <w:rFonts w:ascii="Times New Roman" w:eastAsia="Times New Roman" w:hAnsi="Times New Roman" w:cs="Times New Roman"/>
                <w:b/>
                <w:bCs/>
                <w:kern w:val="0"/>
                <w:sz w:val="24"/>
                <w:szCs w:val="24"/>
                <w:lang w:eastAsia="ru-RU"/>
                <w14:ligatures w14:val="none"/>
              </w:rPr>
            </w:pPr>
            <w:r w:rsidRPr="009F3F0D">
              <w:rPr>
                <w:rFonts w:ascii="Times New Roman" w:eastAsia="Times New Roman" w:hAnsi="Times New Roman" w:cs="Times New Roman"/>
                <w:b/>
                <w:bCs/>
                <w:kern w:val="0"/>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397" w:type="dxa"/>
            <w:tcBorders>
              <w:top w:val="nil"/>
              <w:left w:val="nil"/>
              <w:bottom w:val="single" w:sz="6" w:space="0" w:color="E0E0E0"/>
              <w:right w:val="nil"/>
            </w:tcBorders>
            <w:vAlign w:val="center"/>
            <w:hideMark/>
          </w:tcPr>
          <w:p w14:paraId="155470F0" w14:textId="2605F14A" w:rsidR="009F3F0D" w:rsidRPr="009F3F0D" w:rsidRDefault="009F3F0D" w:rsidP="009F3F0D">
            <w:pPr>
              <w:rPr>
                <w:rFonts w:ascii="Times New Roman" w:eastAsia="Times New Roman" w:hAnsi="Times New Roman" w:cs="Times New Roman"/>
                <w:b/>
                <w:bCs/>
                <w:kern w:val="0"/>
                <w:sz w:val="24"/>
                <w:szCs w:val="24"/>
                <w:lang w:eastAsia="ru-RU"/>
                <w14:ligatures w14:val="none"/>
              </w:rPr>
            </w:pPr>
            <w:r w:rsidRPr="009F3F0D">
              <w:rPr>
                <w:rFonts w:ascii="Times New Roman" w:eastAsia="Times New Roman" w:hAnsi="Times New Roman" w:cs="Times New Roman"/>
                <w:b/>
                <w:bCs/>
                <w:kern w:val="0"/>
                <w:sz w:val="24"/>
                <w:szCs w:val="24"/>
                <w:lang w:eastAsia="ru-RU"/>
                <w14:ligatures w14:val="none"/>
              </w:rPr>
              <w:t xml:space="preserve">Ответ </w:t>
            </w:r>
            <w:r w:rsidR="00171267">
              <w:rPr>
                <w:rFonts w:ascii="Times New Roman" w:eastAsia="Times New Roman" w:hAnsi="Times New Roman" w:cs="Times New Roman"/>
                <w:b/>
                <w:bCs/>
                <w:kern w:val="0"/>
                <w:sz w:val="24"/>
                <w:szCs w:val="24"/>
                <w:lang w:eastAsia="ru-RU"/>
                <w14:ligatures w14:val="none"/>
              </w:rPr>
              <w:t>стажера</w:t>
            </w:r>
          </w:p>
        </w:tc>
      </w:tr>
      <w:tr w:rsidR="009F3F0D" w:rsidRPr="009F3F0D" w14:paraId="06E1DAA8" w14:textId="77777777" w:rsidTr="009F3F0D">
        <w:trPr>
          <w:trHeight w:val="540"/>
        </w:trPr>
        <w:tc>
          <w:tcPr>
            <w:tcW w:w="0" w:type="auto"/>
            <w:tcBorders>
              <w:top w:val="nil"/>
              <w:left w:val="nil"/>
              <w:bottom w:val="single" w:sz="6" w:space="0" w:color="E0E0E0"/>
              <w:right w:val="nil"/>
            </w:tcBorders>
            <w:hideMark/>
          </w:tcPr>
          <w:p w14:paraId="5B95F738"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1.7.1. Могу объяснить </w:t>
            </w:r>
            <w:r w:rsidRPr="009F3F0D">
              <w:rPr>
                <w:rFonts w:ascii="Times New Roman" w:eastAsia="Times New Roman" w:hAnsi="Times New Roman" w:cs="Times New Roman"/>
                <w:b/>
                <w:bCs/>
                <w:kern w:val="0"/>
                <w:sz w:val="24"/>
                <w:szCs w:val="24"/>
                <w:lang w:eastAsia="ru-RU"/>
                <w14:ligatures w14:val="none"/>
              </w:rPr>
              <w:t>основные понятия формирования окружения</w:t>
            </w:r>
            <w:r w:rsidRPr="009F3F0D">
              <w:rPr>
                <w:rFonts w:ascii="Times New Roman" w:eastAsia="Times New Roman" w:hAnsi="Times New Roman" w:cs="Times New Roman"/>
                <w:kern w:val="0"/>
                <w:sz w:val="24"/>
                <w:szCs w:val="24"/>
                <w:lang w:eastAsia="ru-RU"/>
                <w14:ligatures w14:val="none"/>
              </w:rPr>
              <w:t xml:space="preserve">, и их связь между собой. </w:t>
            </w:r>
          </w:p>
        </w:tc>
        <w:tc>
          <w:tcPr>
            <w:tcW w:w="0" w:type="auto"/>
            <w:tcBorders>
              <w:top w:val="nil"/>
              <w:left w:val="nil"/>
              <w:bottom w:val="single" w:sz="6" w:space="0" w:color="E0E0E0"/>
              <w:right w:val="nil"/>
            </w:tcBorders>
            <w:hideMark/>
          </w:tcPr>
          <w:p w14:paraId="233A191B"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62F10A42" w14:textId="77777777" w:rsidTr="009F3F0D">
        <w:trPr>
          <w:trHeight w:val="540"/>
        </w:trPr>
        <w:tc>
          <w:tcPr>
            <w:tcW w:w="0" w:type="auto"/>
            <w:tcBorders>
              <w:top w:val="nil"/>
              <w:left w:val="nil"/>
              <w:bottom w:val="single" w:sz="6" w:space="0" w:color="E0E0E0"/>
              <w:right w:val="nil"/>
            </w:tcBorders>
            <w:hideMark/>
          </w:tcPr>
          <w:p w14:paraId="218E1B33"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1.7.2. Могу объяснить </w:t>
            </w:r>
            <w:r w:rsidRPr="009F3F0D">
              <w:rPr>
                <w:rFonts w:ascii="Times New Roman" w:eastAsia="Times New Roman" w:hAnsi="Times New Roman" w:cs="Times New Roman"/>
                <w:b/>
                <w:bCs/>
                <w:kern w:val="0"/>
                <w:sz w:val="24"/>
                <w:szCs w:val="24"/>
                <w:lang w:eastAsia="ru-RU"/>
                <w14:ligatures w14:val="none"/>
              </w:rPr>
              <w:t>основные принципы формирования окружения.</w:t>
            </w:r>
          </w:p>
        </w:tc>
        <w:tc>
          <w:tcPr>
            <w:tcW w:w="0" w:type="auto"/>
            <w:tcBorders>
              <w:top w:val="nil"/>
              <w:left w:val="nil"/>
              <w:bottom w:val="single" w:sz="6" w:space="0" w:color="E0E0E0"/>
              <w:right w:val="nil"/>
            </w:tcBorders>
            <w:hideMark/>
          </w:tcPr>
          <w:p w14:paraId="63B647E5"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282CE081" w14:textId="77777777" w:rsidTr="009F3F0D">
        <w:trPr>
          <w:trHeight w:val="540"/>
        </w:trPr>
        <w:tc>
          <w:tcPr>
            <w:tcW w:w="0" w:type="auto"/>
            <w:tcBorders>
              <w:top w:val="nil"/>
              <w:left w:val="nil"/>
              <w:bottom w:val="single" w:sz="6" w:space="0" w:color="E0E0E0"/>
              <w:right w:val="nil"/>
            </w:tcBorders>
            <w:hideMark/>
          </w:tcPr>
          <w:p w14:paraId="54237FA9" w14:textId="0EFDC88C"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1.7.3. Могу объяснить какие </w:t>
            </w:r>
            <w:r w:rsidRPr="009F3F0D">
              <w:rPr>
                <w:rFonts w:ascii="Times New Roman" w:eastAsia="Times New Roman" w:hAnsi="Times New Roman" w:cs="Times New Roman"/>
                <w:b/>
                <w:bCs/>
                <w:kern w:val="0"/>
                <w:sz w:val="24"/>
                <w:szCs w:val="24"/>
                <w:lang w:eastAsia="ru-RU"/>
                <w14:ligatures w14:val="none"/>
              </w:rPr>
              <w:t xml:space="preserve">неудовлетворенности </w:t>
            </w:r>
            <w:r w:rsidRPr="009F3F0D">
              <w:rPr>
                <w:rFonts w:ascii="Times New Roman" w:eastAsia="Times New Roman" w:hAnsi="Times New Roman" w:cs="Times New Roman"/>
                <w:kern w:val="0"/>
                <w:sz w:val="24"/>
                <w:szCs w:val="24"/>
                <w:lang w:eastAsia="ru-RU"/>
                <w14:ligatures w14:val="none"/>
              </w:rPr>
              <w:t xml:space="preserve">призвана устранить </w:t>
            </w:r>
            <w:r w:rsidR="00D85AC2">
              <w:rPr>
                <w:rFonts w:ascii="Times New Roman" w:eastAsia="Times New Roman" w:hAnsi="Times New Roman" w:cs="Times New Roman"/>
                <w:kern w:val="0"/>
                <w:sz w:val="24"/>
                <w:szCs w:val="24"/>
                <w:lang w:eastAsia="ru-RU"/>
                <w14:ligatures w14:val="none"/>
              </w:rPr>
              <w:t xml:space="preserve">практика </w:t>
            </w:r>
            <w:r w:rsidRPr="009F3F0D">
              <w:rPr>
                <w:rFonts w:ascii="Times New Roman" w:eastAsia="Times New Roman" w:hAnsi="Times New Roman" w:cs="Times New Roman"/>
                <w:b/>
                <w:bCs/>
                <w:kern w:val="0"/>
                <w:sz w:val="24"/>
                <w:szCs w:val="24"/>
                <w:lang w:eastAsia="ru-RU"/>
                <w14:ligatures w14:val="none"/>
              </w:rPr>
              <w:t>формировани</w:t>
            </w:r>
            <w:r w:rsidR="00D85AC2">
              <w:rPr>
                <w:rFonts w:ascii="Times New Roman" w:eastAsia="Times New Roman" w:hAnsi="Times New Roman" w:cs="Times New Roman"/>
                <w:b/>
                <w:bCs/>
                <w:kern w:val="0"/>
                <w:sz w:val="24"/>
                <w:szCs w:val="24"/>
                <w:lang w:eastAsia="ru-RU"/>
                <w14:ligatures w14:val="none"/>
              </w:rPr>
              <w:t>я</w:t>
            </w:r>
            <w:r w:rsidRPr="009F3F0D">
              <w:rPr>
                <w:rFonts w:ascii="Times New Roman" w:eastAsia="Times New Roman" w:hAnsi="Times New Roman" w:cs="Times New Roman"/>
                <w:b/>
                <w:bCs/>
                <w:kern w:val="0"/>
                <w:sz w:val="24"/>
                <w:szCs w:val="24"/>
                <w:lang w:eastAsia="ru-RU"/>
                <w14:ligatures w14:val="none"/>
              </w:rPr>
              <w:t xml:space="preserve"> окружения.</w:t>
            </w:r>
          </w:p>
        </w:tc>
        <w:tc>
          <w:tcPr>
            <w:tcW w:w="0" w:type="auto"/>
            <w:tcBorders>
              <w:top w:val="nil"/>
              <w:left w:val="nil"/>
              <w:bottom w:val="single" w:sz="6" w:space="0" w:color="E0E0E0"/>
              <w:right w:val="nil"/>
            </w:tcBorders>
            <w:hideMark/>
          </w:tcPr>
          <w:p w14:paraId="70E54FA2"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7BD90C82" w14:textId="77777777" w:rsidTr="009F3F0D">
        <w:trPr>
          <w:trHeight w:val="540"/>
        </w:trPr>
        <w:tc>
          <w:tcPr>
            <w:tcW w:w="0" w:type="auto"/>
            <w:tcBorders>
              <w:top w:val="nil"/>
              <w:left w:val="nil"/>
              <w:bottom w:val="single" w:sz="6" w:space="0" w:color="E0E0E0"/>
              <w:right w:val="nil"/>
            </w:tcBorders>
            <w:hideMark/>
          </w:tcPr>
          <w:p w14:paraId="5CAD8902"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1.7.4. Могу объяснить </w:t>
            </w:r>
            <w:r w:rsidRPr="009F3F0D">
              <w:rPr>
                <w:rFonts w:ascii="Times New Roman" w:eastAsia="Times New Roman" w:hAnsi="Times New Roman" w:cs="Times New Roman"/>
                <w:b/>
                <w:bCs/>
                <w:kern w:val="0"/>
                <w:sz w:val="24"/>
                <w:szCs w:val="24"/>
                <w:lang w:eastAsia="ru-RU"/>
                <w14:ligatures w14:val="none"/>
              </w:rPr>
              <w:t>главные эффекты, которые дает формирование окружения</w:t>
            </w:r>
            <w:r w:rsidRPr="009F3F0D">
              <w:rPr>
                <w:rFonts w:ascii="Times New Roman" w:eastAsia="Times New Roman" w:hAnsi="Times New Roman" w:cs="Times New Roman"/>
                <w:kern w:val="0"/>
                <w:sz w:val="24"/>
                <w:szCs w:val="24"/>
                <w:lang w:eastAsia="ru-RU"/>
                <w14:ligatures w14:val="none"/>
              </w:rPr>
              <w:t>, а также могу сформулировать гипотезу о том, какие мои неудовлетворенности может устранить данная практика.</w:t>
            </w:r>
          </w:p>
        </w:tc>
        <w:tc>
          <w:tcPr>
            <w:tcW w:w="0" w:type="auto"/>
            <w:tcBorders>
              <w:top w:val="nil"/>
              <w:left w:val="nil"/>
              <w:bottom w:val="single" w:sz="6" w:space="0" w:color="E0E0E0"/>
              <w:right w:val="nil"/>
            </w:tcBorders>
            <w:hideMark/>
          </w:tcPr>
          <w:p w14:paraId="086DEAE5"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52D164C1" w14:textId="77777777" w:rsidTr="009F3F0D">
        <w:trPr>
          <w:trHeight w:val="540"/>
        </w:trPr>
        <w:tc>
          <w:tcPr>
            <w:tcW w:w="0" w:type="auto"/>
            <w:tcBorders>
              <w:top w:val="nil"/>
              <w:left w:val="nil"/>
              <w:bottom w:val="single" w:sz="6" w:space="0" w:color="E0E0E0"/>
              <w:right w:val="nil"/>
            </w:tcBorders>
            <w:hideMark/>
          </w:tcPr>
          <w:p w14:paraId="50C1D5B4" w14:textId="5DC387A5"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1.7.5. Могу объяснить</w:t>
            </w:r>
            <w:r w:rsidR="00D50669">
              <w:rPr>
                <w:rFonts w:ascii="Times New Roman" w:eastAsia="Times New Roman" w:hAnsi="Times New Roman" w:cs="Times New Roman"/>
                <w:kern w:val="0"/>
                <w:sz w:val="24"/>
                <w:szCs w:val="24"/>
                <w:lang w:eastAsia="ru-RU"/>
                <w14:ligatures w14:val="none"/>
              </w:rPr>
              <w:t>,</w:t>
            </w:r>
            <w:r w:rsidRPr="009F3F0D">
              <w:rPr>
                <w:rFonts w:ascii="Times New Roman" w:eastAsia="Times New Roman" w:hAnsi="Times New Roman" w:cs="Times New Roman"/>
                <w:kern w:val="0"/>
                <w:sz w:val="24"/>
                <w:szCs w:val="24"/>
                <w:lang w:eastAsia="ru-RU"/>
                <w14:ligatures w14:val="none"/>
              </w:rPr>
              <w:t xml:space="preserve"> как создаются </w:t>
            </w:r>
            <w:r w:rsidRPr="009F3F0D">
              <w:rPr>
                <w:rFonts w:ascii="Times New Roman" w:eastAsia="Times New Roman" w:hAnsi="Times New Roman" w:cs="Times New Roman"/>
                <w:b/>
                <w:bCs/>
                <w:kern w:val="0"/>
                <w:sz w:val="24"/>
                <w:szCs w:val="24"/>
                <w:lang w:eastAsia="ru-RU"/>
                <w14:ligatures w14:val="none"/>
              </w:rPr>
              <w:t>основные рабочие продукты</w:t>
            </w:r>
            <w:r w:rsidRPr="009F3F0D">
              <w:rPr>
                <w:rFonts w:ascii="Times New Roman" w:eastAsia="Times New Roman" w:hAnsi="Times New Roman" w:cs="Times New Roman"/>
                <w:kern w:val="0"/>
                <w:sz w:val="24"/>
                <w:szCs w:val="24"/>
                <w:lang w:eastAsia="ru-RU"/>
                <w14:ligatures w14:val="none"/>
              </w:rPr>
              <w:t xml:space="preserve"> </w:t>
            </w:r>
            <w:r w:rsidRPr="009F3F0D">
              <w:rPr>
                <w:rFonts w:ascii="Times New Roman" w:eastAsia="Times New Roman" w:hAnsi="Times New Roman" w:cs="Times New Roman"/>
                <w:b/>
                <w:bCs/>
                <w:kern w:val="0"/>
                <w:sz w:val="24"/>
                <w:szCs w:val="24"/>
                <w:lang w:eastAsia="ru-RU"/>
                <w14:ligatures w14:val="none"/>
              </w:rPr>
              <w:t>формирования окружения</w:t>
            </w:r>
            <w:r w:rsidRPr="009F3F0D">
              <w:rPr>
                <w:rFonts w:ascii="Times New Roman" w:eastAsia="Times New Roman" w:hAnsi="Times New Roman" w:cs="Times New Roman"/>
                <w:kern w:val="0"/>
                <w:sz w:val="24"/>
                <w:szCs w:val="24"/>
                <w:lang w:eastAsia="ru-RU"/>
                <w14:ligatures w14:val="none"/>
              </w:rPr>
              <w:t>, и как они потом используются.</w:t>
            </w:r>
          </w:p>
        </w:tc>
        <w:tc>
          <w:tcPr>
            <w:tcW w:w="0" w:type="auto"/>
            <w:tcBorders>
              <w:top w:val="nil"/>
              <w:left w:val="nil"/>
              <w:bottom w:val="single" w:sz="6" w:space="0" w:color="E0E0E0"/>
              <w:right w:val="nil"/>
            </w:tcBorders>
            <w:hideMark/>
          </w:tcPr>
          <w:p w14:paraId="37304B9C"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54992AFE" w14:textId="77777777" w:rsidTr="009F3F0D">
        <w:trPr>
          <w:trHeight w:val="540"/>
        </w:trPr>
        <w:tc>
          <w:tcPr>
            <w:tcW w:w="0" w:type="auto"/>
            <w:tcBorders>
              <w:top w:val="nil"/>
              <w:left w:val="nil"/>
              <w:bottom w:val="single" w:sz="6" w:space="0" w:color="E0E0E0"/>
              <w:right w:val="nil"/>
            </w:tcBorders>
            <w:hideMark/>
          </w:tcPr>
          <w:p w14:paraId="46132C16"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1.7.6. Знаю </w:t>
            </w:r>
            <w:r w:rsidRPr="009F3F0D">
              <w:rPr>
                <w:rFonts w:ascii="Times New Roman" w:eastAsia="Times New Roman" w:hAnsi="Times New Roman" w:cs="Times New Roman"/>
                <w:b/>
                <w:bCs/>
                <w:kern w:val="0"/>
                <w:sz w:val="24"/>
                <w:szCs w:val="24"/>
                <w:lang w:eastAsia="ru-RU"/>
                <w14:ligatures w14:val="none"/>
              </w:rPr>
              <w:t>свои первоначальные проблемы</w:t>
            </w:r>
            <w:r w:rsidRPr="009F3F0D">
              <w:rPr>
                <w:rFonts w:ascii="Times New Roman" w:eastAsia="Times New Roman" w:hAnsi="Times New Roman" w:cs="Times New Roman"/>
                <w:kern w:val="0"/>
                <w:sz w:val="24"/>
                <w:szCs w:val="24"/>
                <w:lang w:eastAsia="ru-RU"/>
                <w14:ligatures w14:val="none"/>
              </w:rPr>
              <w:t xml:space="preserve">, которые мешают освоить </w:t>
            </w:r>
            <w:r w:rsidRPr="009F3F0D">
              <w:rPr>
                <w:rFonts w:ascii="Times New Roman" w:eastAsia="Times New Roman" w:hAnsi="Times New Roman" w:cs="Times New Roman"/>
                <w:b/>
                <w:bCs/>
                <w:kern w:val="0"/>
                <w:sz w:val="24"/>
                <w:szCs w:val="24"/>
                <w:lang w:eastAsia="ru-RU"/>
                <w14:ligatures w14:val="none"/>
              </w:rPr>
              <w:t>формирование окружения</w:t>
            </w:r>
            <w:r w:rsidRPr="009F3F0D">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688F1803"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4C9D6B41" w14:textId="77777777" w:rsidTr="009F3F0D">
        <w:trPr>
          <w:trHeight w:val="540"/>
        </w:trPr>
        <w:tc>
          <w:tcPr>
            <w:tcW w:w="0" w:type="auto"/>
            <w:tcBorders>
              <w:top w:val="nil"/>
              <w:left w:val="nil"/>
              <w:bottom w:val="single" w:sz="6" w:space="0" w:color="E0E0E0"/>
              <w:right w:val="nil"/>
            </w:tcBorders>
            <w:hideMark/>
          </w:tcPr>
          <w:p w14:paraId="13132E70" w14:textId="1A33BEA4"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1.7.7. Могу объяснить</w:t>
            </w:r>
            <w:r w:rsidR="00D50669">
              <w:rPr>
                <w:rFonts w:ascii="Times New Roman" w:eastAsia="Times New Roman" w:hAnsi="Times New Roman" w:cs="Times New Roman"/>
                <w:kern w:val="0"/>
                <w:sz w:val="24"/>
                <w:szCs w:val="24"/>
                <w:lang w:eastAsia="ru-RU"/>
                <w14:ligatures w14:val="none"/>
              </w:rPr>
              <w:t>,</w:t>
            </w:r>
            <w:r w:rsidRPr="009F3F0D">
              <w:rPr>
                <w:rFonts w:ascii="Times New Roman" w:eastAsia="Times New Roman" w:hAnsi="Times New Roman" w:cs="Times New Roman"/>
                <w:kern w:val="0"/>
                <w:sz w:val="24"/>
                <w:szCs w:val="24"/>
                <w:lang w:eastAsia="ru-RU"/>
                <w14:ligatures w14:val="none"/>
              </w:rPr>
              <w:t xml:space="preserve"> </w:t>
            </w:r>
            <w:r w:rsidRPr="009F3F0D">
              <w:rPr>
                <w:rFonts w:ascii="Times New Roman" w:eastAsia="Times New Roman" w:hAnsi="Times New Roman" w:cs="Times New Roman"/>
                <w:b/>
                <w:bCs/>
                <w:kern w:val="0"/>
                <w:sz w:val="24"/>
                <w:szCs w:val="24"/>
                <w:lang w:eastAsia="ru-RU"/>
                <w14:ligatures w14:val="none"/>
              </w:rPr>
              <w:t>как освоить формирование окружения</w:t>
            </w:r>
            <w:r w:rsidRPr="009F3F0D">
              <w:rPr>
                <w:rFonts w:ascii="Times New Roman" w:eastAsia="Times New Roman" w:hAnsi="Times New Roman" w:cs="Times New Roman"/>
                <w:kern w:val="0"/>
                <w:sz w:val="24"/>
                <w:szCs w:val="24"/>
                <w:lang w:eastAsia="ru-RU"/>
                <w14:ligatures w14:val="none"/>
              </w:rPr>
              <w:t xml:space="preserve">, и какие этапы до уровня мастерства в этой практике. </w:t>
            </w:r>
          </w:p>
        </w:tc>
        <w:tc>
          <w:tcPr>
            <w:tcW w:w="0" w:type="auto"/>
            <w:tcBorders>
              <w:top w:val="nil"/>
              <w:left w:val="nil"/>
              <w:bottom w:val="single" w:sz="6" w:space="0" w:color="E0E0E0"/>
              <w:right w:val="nil"/>
            </w:tcBorders>
            <w:hideMark/>
          </w:tcPr>
          <w:p w14:paraId="61E94232"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379931F4" w14:textId="77777777" w:rsidTr="009F3F0D">
        <w:trPr>
          <w:trHeight w:val="540"/>
        </w:trPr>
        <w:tc>
          <w:tcPr>
            <w:tcW w:w="0" w:type="auto"/>
            <w:tcBorders>
              <w:top w:val="nil"/>
              <w:left w:val="nil"/>
              <w:bottom w:val="single" w:sz="6" w:space="0" w:color="E0E0E0"/>
              <w:right w:val="nil"/>
            </w:tcBorders>
            <w:hideMark/>
          </w:tcPr>
          <w:p w14:paraId="4E287674"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1.7.8. Могу объяснить как </w:t>
            </w:r>
            <w:r w:rsidRPr="009F3F0D">
              <w:rPr>
                <w:rFonts w:ascii="Times New Roman" w:eastAsia="Times New Roman" w:hAnsi="Times New Roman" w:cs="Times New Roman"/>
                <w:b/>
                <w:bCs/>
                <w:kern w:val="0"/>
                <w:sz w:val="24"/>
                <w:szCs w:val="24"/>
                <w:lang w:eastAsia="ru-RU"/>
                <w14:ligatures w14:val="none"/>
              </w:rPr>
              <w:t xml:space="preserve">формирование окружения </w:t>
            </w:r>
            <w:r w:rsidRPr="009F3F0D">
              <w:rPr>
                <w:rFonts w:ascii="Times New Roman" w:eastAsia="Times New Roman" w:hAnsi="Times New Roman" w:cs="Times New Roman"/>
                <w:kern w:val="0"/>
                <w:sz w:val="24"/>
                <w:szCs w:val="24"/>
                <w:lang w:eastAsia="ru-RU"/>
                <w14:ligatures w14:val="none"/>
              </w:rPr>
              <w:t xml:space="preserve">помогает </w:t>
            </w:r>
            <w:r w:rsidRPr="009F3F0D">
              <w:rPr>
                <w:rFonts w:ascii="Times New Roman" w:eastAsia="Times New Roman" w:hAnsi="Times New Roman" w:cs="Times New Roman"/>
                <w:b/>
                <w:bCs/>
                <w:kern w:val="0"/>
                <w:sz w:val="24"/>
                <w:szCs w:val="24"/>
                <w:lang w:eastAsia="ru-RU"/>
                <w14:ligatures w14:val="none"/>
              </w:rPr>
              <w:t xml:space="preserve">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015511D1"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685E9A9B" w14:textId="77777777" w:rsidTr="009F3F0D">
        <w:trPr>
          <w:trHeight w:val="540"/>
        </w:trPr>
        <w:tc>
          <w:tcPr>
            <w:tcW w:w="0" w:type="auto"/>
            <w:tcBorders>
              <w:top w:val="nil"/>
              <w:left w:val="nil"/>
              <w:bottom w:val="single" w:sz="6" w:space="0" w:color="E0E0E0"/>
              <w:right w:val="nil"/>
            </w:tcBorders>
            <w:hideMark/>
          </w:tcPr>
          <w:p w14:paraId="0B1E2BDF"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1.7.9. Могу объяснить как формирование окружения </w:t>
            </w:r>
            <w:r w:rsidRPr="009F3F0D">
              <w:rPr>
                <w:rFonts w:ascii="Times New Roman" w:eastAsia="Times New Roman" w:hAnsi="Times New Roman" w:cs="Times New Roman"/>
                <w:b/>
                <w:bCs/>
                <w:kern w:val="0"/>
                <w:sz w:val="24"/>
                <w:szCs w:val="24"/>
                <w:lang w:eastAsia="ru-RU"/>
                <w14:ligatures w14:val="none"/>
              </w:rPr>
              <w:t xml:space="preserve">связано с другими практиками саморазвития. </w:t>
            </w:r>
          </w:p>
        </w:tc>
        <w:tc>
          <w:tcPr>
            <w:tcW w:w="0" w:type="auto"/>
            <w:tcBorders>
              <w:top w:val="nil"/>
              <w:left w:val="nil"/>
              <w:bottom w:val="single" w:sz="6" w:space="0" w:color="E0E0E0"/>
              <w:right w:val="nil"/>
            </w:tcBorders>
            <w:hideMark/>
          </w:tcPr>
          <w:p w14:paraId="1F85BADE"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69E3DAD5" w14:textId="77777777" w:rsidTr="009F3F0D">
        <w:trPr>
          <w:trHeight w:val="540"/>
        </w:trPr>
        <w:tc>
          <w:tcPr>
            <w:tcW w:w="0" w:type="auto"/>
            <w:tcBorders>
              <w:top w:val="nil"/>
              <w:left w:val="nil"/>
              <w:bottom w:val="single" w:sz="6" w:space="0" w:color="E0E0E0"/>
              <w:right w:val="nil"/>
            </w:tcBorders>
            <w:hideMark/>
          </w:tcPr>
          <w:p w14:paraId="105E22D9"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1.7.10. Могу объяснить, что при </w:t>
            </w:r>
            <w:r w:rsidRPr="009F3F0D">
              <w:rPr>
                <w:rFonts w:ascii="Times New Roman" w:eastAsia="Times New Roman" w:hAnsi="Times New Roman" w:cs="Times New Roman"/>
                <w:b/>
                <w:bCs/>
                <w:kern w:val="0"/>
                <w:sz w:val="24"/>
                <w:szCs w:val="24"/>
                <w:lang w:eastAsia="ru-RU"/>
                <w14:ligatures w14:val="none"/>
              </w:rPr>
              <w:t>постановке привычки</w:t>
            </w:r>
            <w:r w:rsidRPr="009F3F0D">
              <w:rPr>
                <w:rFonts w:ascii="Times New Roman" w:eastAsia="Times New Roman" w:hAnsi="Times New Roman" w:cs="Times New Roman"/>
                <w:kern w:val="0"/>
                <w:sz w:val="24"/>
                <w:szCs w:val="24"/>
                <w:lang w:eastAsia="ru-RU"/>
                <w14:ligatures w14:val="none"/>
              </w:rPr>
              <w:t xml:space="preserve"> (освоения новой практики, метода) необходимо обязательное формирование окружения и почему необходимо выделять проект по организации своего окружения (например, при обучении). </w:t>
            </w:r>
          </w:p>
        </w:tc>
        <w:tc>
          <w:tcPr>
            <w:tcW w:w="0" w:type="auto"/>
            <w:tcBorders>
              <w:top w:val="nil"/>
              <w:left w:val="nil"/>
              <w:bottom w:val="single" w:sz="6" w:space="0" w:color="E0E0E0"/>
              <w:right w:val="nil"/>
            </w:tcBorders>
            <w:hideMark/>
          </w:tcPr>
          <w:p w14:paraId="066B9FF3"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35BDA75A" w14:textId="77777777" w:rsidTr="009F3F0D">
        <w:trPr>
          <w:trHeight w:val="540"/>
        </w:trPr>
        <w:tc>
          <w:tcPr>
            <w:tcW w:w="0" w:type="auto"/>
            <w:tcBorders>
              <w:top w:val="nil"/>
              <w:left w:val="nil"/>
              <w:bottom w:val="single" w:sz="6" w:space="0" w:color="E0E0E0"/>
              <w:right w:val="nil"/>
            </w:tcBorders>
            <w:hideMark/>
          </w:tcPr>
          <w:p w14:paraId="654F0800"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lastRenderedPageBreak/>
              <w:t xml:space="preserve">1.7.11. Могу объяснить почему </w:t>
            </w:r>
            <w:r w:rsidRPr="009F3F0D">
              <w:rPr>
                <w:rFonts w:ascii="Times New Roman" w:eastAsia="Times New Roman" w:hAnsi="Times New Roman" w:cs="Times New Roman"/>
                <w:b/>
                <w:bCs/>
                <w:kern w:val="0"/>
                <w:sz w:val="24"/>
                <w:szCs w:val="24"/>
                <w:lang w:eastAsia="ru-RU"/>
                <w14:ligatures w14:val="none"/>
              </w:rPr>
              <w:t>важно формировать окружения</w:t>
            </w:r>
            <w:r w:rsidRPr="009F3F0D">
              <w:rPr>
                <w:rFonts w:ascii="Times New Roman" w:eastAsia="Times New Roman" w:hAnsi="Times New Roman" w:cs="Times New Roman"/>
                <w:kern w:val="0"/>
                <w:sz w:val="24"/>
                <w:szCs w:val="24"/>
                <w:lang w:eastAsia="ru-RU"/>
                <w14:ligatures w14:val="none"/>
              </w:rPr>
              <w:t xml:space="preserve"> и почему не всегда необходимо </w:t>
            </w:r>
            <w:r w:rsidRPr="009F3F0D">
              <w:rPr>
                <w:rFonts w:ascii="Times New Roman" w:eastAsia="Times New Roman" w:hAnsi="Times New Roman" w:cs="Times New Roman"/>
                <w:b/>
                <w:bCs/>
                <w:kern w:val="0"/>
                <w:sz w:val="24"/>
                <w:szCs w:val="24"/>
                <w:lang w:eastAsia="ru-RU"/>
                <w14:ligatures w14:val="none"/>
              </w:rPr>
              <w:t>от него зависеть</w:t>
            </w:r>
            <w:r w:rsidRPr="009F3F0D">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23F2D40C"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3E8E7EE4" w14:textId="77777777" w:rsidTr="009F3F0D">
        <w:trPr>
          <w:trHeight w:val="540"/>
        </w:trPr>
        <w:tc>
          <w:tcPr>
            <w:tcW w:w="0" w:type="auto"/>
            <w:tcBorders>
              <w:top w:val="nil"/>
              <w:left w:val="nil"/>
              <w:bottom w:val="single" w:sz="6" w:space="0" w:color="E0E0E0"/>
              <w:right w:val="nil"/>
            </w:tcBorders>
            <w:hideMark/>
          </w:tcPr>
          <w:p w14:paraId="47C9FD1D"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1.7.12. Могу объяснить связь окружения с концепцией </w:t>
            </w:r>
            <w:r w:rsidRPr="009F3F0D">
              <w:rPr>
                <w:rFonts w:ascii="Times New Roman" w:eastAsia="Times New Roman" w:hAnsi="Times New Roman" w:cs="Times New Roman"/>
                <w:b/>
                <w:bCs/>
                <w:kern w:val="0"/>
                <w:sz w:val="24"/>
                <w:szCs w:val="24"/>
                <w:lang w:eastAsia="ru-RU"/>
                <w14:ligatures w14:val="none"/>
              </w:rPr>
              <w:t xml:space="preserve">свободы воли. </w:t>
            </w:r>
          </w:p>
        </w:tc>
        <w:tc>
          <w:tcPr>
            <w:tcW w:w="0" w:type="auto"/>
            <w:tcBorders>
              <w:top w:val="nil"/>
              <w:left w:val="nil"/>
              <w:bottom w:val="single" w:sz="6" w:space="0" w:color="E0E0E0"/>
              <w:right w:val="nil"/>
            </w:tcBorders>
            <w:hideMark/>
          </w:tcPr>
          <w:p w14:paraId="2B001E13"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bl>
    <w:p w14:paraId="4D6EE165" w14:textId="77777777" w:rsidR="00517254" w:rsidRDefault="00517254">
      <w:pPr>
        <w:rPr>
          <w:rFonts w:ascii="Times New Roman" w:eastAsia="Times New Roman" w:hAnsi="Times New Roman" w:cs="Times New Roman"/>
          <w:kern w:val="0"/>
          <w:sz w:val="24"/>
          <w:szCs w:val="24"/>
          <w:lang w:eastAsia="ru-RU"/>
          <w14:ligatures w14:val="none"/>
        </w:rPr>
      </w:pPr>
    </w:p>
    <w:p w14:paraId="6A8CE74E" w14:textId="3A9288F5" w:rsidR="009F3F0D" w:rsidRDefault="009F3F0D">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7984F956" w14:textId="379C9DD1" w:rsidR="009F3F0D" w:rsidRPr="00D6151D" w:rsidRDefault="009F3F0D" w:rsidP="009F3F0D">
      <w:pPr>
        <w:pStyle w:val="2"/>
        <w:rPr>
          <w:rFonts w:eastAsia="Times New Roman"/>
          <w:lang w:eastAsia="ru-RU"/>
        </w:rPr>
      </w:pPr>
      <w:r>
        <w:rPr>
          <w:rFonts w:eastAsia="Times New Roman"/>
          <w:lang w:eastAsia="ru-RU"/>
        </w:rPr>
        <w:lastRenderedPageBreak/>
        <w:t xml:space="preserve">Моделирование 7.6. </w:t>
      </w:r>
      <w:r w:rsidRPr="00D6151D">
        <w:rPr>
          <w:rFonts w:eastAsia="Times New Roman"/>
          <w:lang w:eastAsia="ru-RU"/>
        </w:rPr>
        <w:t>Чек-лист "Прогресс мастерства саморазвития"</w:t>
      </w:r>
      <w:r>
        <w:rPr>
          <w:rFonts w:eastAsia="Times New Roman"/>
          <w:lang w:eastAsia="ru-RU"/>
        </w:rPr>
        <w:t xml:space="preserve"> 2.7: степень «Умение», мастерство формирования окружения</w:t>
      </w:r>
    </w:p>
    <w:p w14:paraId="7D5E6302" w14:textId="77777777" w:rsidR="009F3F0D" w:rsidRDefault="009F3F0D" w:rsidP="009F3F0D"/>
    <w:p w14:paraId="29092CDA" w14:textId="60D8900D" w:rsidR="009F3F0D" w:rsidRDefault="009F3F0D" w:rsidP="009F3F0D">
      <w:r>
        <w:t xml:space="preserve">Данный чек-лист предназначен для тех, кто освоил практику </w:t>
      </w:r>
      <w:r w:rsidR="00D40350">
        <w:t xml:space="preserve">формирования окружения </w:t>
      </w:r>
      <w:r>
        <w:t xml:space="preserve">на степень «Объяснения» и пытается наработать систематичность в применении этой практики. Он проверяет умение </w:t>
      </w:r>
      <w:r w:rsidR="00D40350">
        <w:t>формирования окружение</w:t>
      </w:r>
      <w:r>
        <w:t xml:space="preserve"> на протяжении, как минимум, одного месяца. Вы можете использовать этот чек-лист по мере изучения следующих практик саморазвития и обращаться к нему время от времени. </w:t>
      </w:r>
    </w:p>
    <w:p w14:paraId="1F8C2942" w14:textId="4CC49081" w:rsidR="00BA173B" w:rsidRDefault="00BA173B" w:rsidP="00BA173B">
      <w:r>
        <w:t xml:space="preserve">В данном чек-листе </w:t>
      </w:r>
      <w:r w:rsidRPr="00311B7E">
        <w:t xml:space="preserve">достаточно написать «Да/Нет», </w:t>
      </w:r>
      <w:r>
        <w:t xml:space="preserve">но также </w:t>
      </w:r>
      <w:r w:rsidRPr="00311B7E">
        <w:t xml:space="preserve">можно ответить развернуто и даже дать ссылки на свои публикации в клубе </w:t>
      </w:r>
      <w:r w:rsidR="00D50669">
        <w:t>МИМ</w:t>
      </w:r>
      <w:r w:rsidRPr="00311B7E">
        <w:t xml:space="preserve">, где вы демонстрируете знания по данному вопросу. </w:t>
      </w:r>
    </w:p>
    <w:p w14:paraId="0D1F124A" w14:textId="05BBE35B" w:rsidR="009F3F0D" w:rsidRDefault="009F3F0D" w:rsidP="009F3F0D">
      <w:r w:rsidRPr="00311B7E">
        <w:t>Для сведения: первая цифра «</w:t>
      </w:r>
      <w:r>
        <w:t>2</w:t>
      </w:r>
      <w:r w:rsidRPr="00311B7E">
        <w:t>» означает степень мастерства «</w:t>
      </w:r>
      <w:r>
        <w:t>Умение</w:t>
      </w:r>
      <w:r w:rsidRPr="00311B7E">
        <w:t>», вторая цифра «</w:t>
      </w:r>
      <w:r w:rsidR="00D40350">
        <w:t>7</w:t>
      </w:r>
      <w:r w:rsidRPr="00311B7E">
        <w:t xml:space="preserve">» относится к разделу </w:t>
      </w:r>
      <w:r w:rsidR="003A1978">
        <w:t>руководства</w:t>
      </w:r>
      <w:r w:rsidRPr="00311B7E">
        <w:t xml:space="preserve">, третья цифра — это порядковый номер </w:t>
      </w:r>
      <w:r>
        <w:t xml:space="preserve">основного </w:t>
      </w:r>
      <w:r w:rsidRPr="00311B7E">
        <w:t>вопроса</w:t>
      </w:r>
      <w:r>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07"/>
        <w:gridCol w:w="1119"/>
      </w:tblGrid>
      <w:tr w:rsidR="007750D1" w:rsidRPr="007750D1" w14:paraId="6762DEBE" w14:textId="77777777" w:rsidTr="007750D1">
        <w:trPr>
          <w:tblHeader/>
        </w:trPr>
        <w:tc>
          <w:tcPr>
            <w:tcW w:w="7486" w:type="dxa"/>
            <w:tcBorders>
              <w:top w:val="nil"/>
              <w:left w:val="nil"/>
              <w:bottom w:val="single" w:sz="6" w:space="0" w:color="E0E0E0"/>
              <w:right w:val="nil"/>
            </w:tcBorders>
            <w:vAlign w:val="center"/>
            <w:hideMark/>
          </w:tcPr>
          <w:p w14:paraId="743A3A18" w14:textId="77777777" w:rsidR="007750D1" w:rsidRPr="007750D1" w:rsidRDefault="007750D1" w:rsidP="007750D1">
            <w:pPr>
              <w:rPr>
                <w:rFonts w:ascii="Times New Roman" w:eastAsia="Times New Roman" w:hAnsi="Times New Roman" w:cs="Times New Roman"/>
                <w:b/>
                <w:bCs/>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540" w:type="dxa"/>
            <w:tcBorders>
              <w:top w:val="nil"/>
              <w:left w:val="nil"/>
              <w:bottom w:val="single" w:sz="6" w:space="0" w:color="E0E0E0"/>
              <w:right w:val="nil"/>
            </w:tcBorders>
            <w:vAlign w:val="center"/>
            <w:hideMark/>
          </w:tcPr>
          <w:p w14:paraId="78D390B1" w14:textId="1C7633BF" w:rsidR="007750D1" w:rsidRPr="007750D1" w:rsidRDefault="007750D1" w:rsidP="007750D1">
            <w:pPr>
              <w:rPr>
                <w:rFonts w:ascii="Times New Roman" w:eastAsia="Times New Roman" w:hAnsi="Times New Roman" w:cs="Times New Roman"/>
                <w:b/>
                <w:bCs/>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 xml:space="preserve">Ответ </w:t>
            </w:r>
            <w:r w:rsidR="005447FD">
              <w:rPr>
                <w:rFonts w:ascii="Times New Roman" w:eastAsia="Times New Roman" w:hAnsi="Times New Roman" w:cs="Times New Roman"/>
                <w:b/>
                <w:bCs/>
                <w:kern w:val="0"/>
                <w:sz w:val="24"/>
                <w:szCs w:val="24"/>
                <w:lang w:eastAsia="ru-RU"/>
                <w14:ligatures w14:val="none"/>
              </w:rPr>
              <w:t>стажера</w:t>
            </w:r>
          </w:p>
        </w:tc>
      </w:tr>
      <w:tr w:rsidR="007750D1" w:rsidRPr="007750D1" w14:paraId="44141451" w14:textId="77777777" w:rsidTr="007750D1">
        <w:trPr>
          <w:trHeight w:val="540"/>
        </w:trPr>
        <w:tc>
          <w:tcPr>
            <w:tcW w:w="0" w:type="auto"/>
            <w:tcBorders>
              <w:top w:val="nil"/>
              <w:left w:val="nil"/>
              <w:bottom w:val="single" w:sz="6" w:space="0" w:color="E0E0E0"/>
              <w:right w:val="nil"/>
            </w:tcBorders>
            <w:hideMark/>
          </w:tcPr>
          <w:p w14:paraId="57081662" w14:textId="3223E785"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2.7.1.</w:t>
            </w:r>
            <w:r w:rsidRPr="007750D1">
              <w:rPr>
                <w:rFonts w:ascii="Times New Roman" w:eastAsia="Times New Roman" w:hAnsi="Times New Roman" w:cs="Times New Roman"/>
                <w:kern w:val="0"/>
                <w:sz w:val="24"/>
                <w:szCs w:val="24"/>
                <w:lang w:eastAsia="ru-RU"/>
                <w14:ligatures w14:val="none"/>
              </w:rPr>
              <w:t xml:space="preserve"> </w:t>
            </w:r>
            <w:r w:rsidRPr="007750D1">
              <w:rPr>
                <w:rFonts w:ascii="Times New Roman" w:eastAsia="Times New Roman" w:hAnsi="Times New Roman" w:cs="Times New Roman"/>
                <w:b/>
                <w:bCs/>
                <w:kern w:val="0"/>
                <w:sz w:val="24"/>
                <w:szCs w:val="24"/>
                <w:lang w:eastAsia="ru-RU"/>
                <w14:ligatures w14:val="none"/>
              </w:rPr>
              <w:t xml:space="preserve">Замечаю свое окружение </w:t>
            </w:r>
            <w:r w:rsidRPr="007750D1">
              <w:rPr>
                <w:rFonts w:ascii="Times New Roman" w:eastAsia="Times New Roman" w:hAnsi="Times New Roman" w:cs="Times New Roman"/>
                <w:kern w:val="0"/>
                <w:sz w:val="24"/>
                <w:szCs w:val="24"/>
                <w:lang w:eastAsia="ru-RU"/>
                <w14:ligatures w14:val="none"/>
              </w:rPr>
              <w:t>как физические объекты</w:t>
            </w:r>
            <w:r w:rsidR="00072CF7">
              <w:rPr>
                <w:rFonts w:ascii="Times New Roman" w:eastAsia="Times New Roman" w:hAnsi="Times New Roman" w:cs="Times New Roman"/>
                <w:kern w:val="0"/>
                <w:sz w:val="24"/>
                <w:szCs w:val="24"/>
                <w:lang w:eastAsia="ru-RU"/>
                <w14:ligatures w14:val="none"/>
              </w:rPr>
              <w:t xml:space="preserve">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6C4F9500"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695F08A1" w14:textId="77777777" w:rsidTr="007750D1">
        <w:trPr>
          <w:trHeight w:val="540"/>
        </w:trPr>
        <w:tc>
          <w:tcPr>
            <w:tcW w:w="0" w:type="auto"/>
            <w:tcBorders>
              <w:top w:val="nil"/>
              <w:left w:val="nil"/>
              <w:bottom w:val="single" w:sz="6" w:space="0" w:color="E0E0E0"/>
              <w:right w:val="nil"/>
            </w:tcBorders>
            <w:hideMark/>
          </w:tcPr>
          <w:p w14:paraId="515C2FE1"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2.7.1.1. Умею описывать свое окружение, выделяя физическую и социальную среду.</w:t>
            </w:r>
          </w:p>
        </w:tc>
        <w:tc>
          <w:tcPr>
            <w:tcW w:w="0" w:type="auto"/>
            <w:tcBorders>
              <w:top w:val="nil"/>
              <w:left w:val="nil"/>
              <w:bottom w:val="single" w:sz="6" w:space="0" w:color="E0E0E0"/>
              <w:right w:val="nil"/>
            </w:tcBorders>
            <w:hideMark/>
          </w:tcPr>
          <w:p w14:paraId="58A5BD61"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733DAEBC" w14:textId="77777777" w:rsidTr="007750D1">
        <w:trPr>
          <w:trHeight w:val="540"/>
        </w:trPr>
        <w:tc>
          <w:tcPr>
            <w:tcW w:w="0" w:type="auto"/>
            <w:tcBorders>
              <w:top w:val="nil"/>
              <w:left w:val="nil"/>
              <w:bottom w:val="single" w:sz="6" w:space="0" w:color="E0E0E0"/>
              <w:right w:val="nil"/>
            </w:tcBorders>
            <w:hideMark/>
          </w:tcPr>
          <w:p w14:paraId="7DDAF2E2"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2.7.1.2. Умею связать свое окружение и неудовлетворенности, определив гипотезы по возможному устранению последних. </w:t>
            </w:r>
          </w:p>
        </w:tc>
        <w:tc>
          <w:tcPr>
            <w:tcW w:w="0" w:type="auto"/>
            <w:tcBorders>
              <w:top w:val="nil"/>
              <w:left w:val="nil"/>
              <w:bottom w:val="single" w:sz="6" w:space="0" w:color="E0E0E0"/>
              <w:right w:val="nil"/>
            </w:tcBorders>
            <w:hideMark/>
          </w:tcPr>
          <w:p w14:paraId="53A4C59B"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4BE6FF0A" w14:textId="77777777" w:rsidTr="007750D1">
        <w:trPr>
          <w:trHeight w:val="540"/>
        </w:trPr>
        <w:tc>
          <w:tcPr>
            <w:tcW w:w="0" w:type="auto"/>
            <w:tcBorders>
              <w:top w:val="nil"/>
              <w:left w:val="nil"/>
              <w:bottom w:val="single" w:sz="6" w:space="0" w:color="E0E0E0"/>
              <w:right w:val="nil"/>
            </w:tcBorders>
            <w:hideMark/>
          </w:tcPr>
          <w:p w14:paraId="206563ED" w14:textId="409894F3"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2.7.1.3. Обращаю внимание на то, что читаю в течение дня и стараюсь не потреблять информацию, которая попал</w:t>
            </w:r>
            <w:r w:rsidR="00D50669">
              <w:rPr>
                <w:rFonts w:ascii="Times New Roman" w:eastAsia="Times New Roman" w:hAnsi="Times New Roman" w:cs="Times New Roman"/>
                <w:kern w:val="0"/>
                <w:sz w:val="24"/>
                <w:szCs w:val="24"/>
                <w:lang w:eastAsia="ru-RU"/>
                <w14:ligatures w14:val="none"/>
              </w:rPr>
              <w:t>а</w:t>
            </w:r>
            <w:r w:rsidRPr="007750D1">
              <w:rPr>
                <w:rFonts w:ascii="Times New Roman" w:eastAsia="Times New Roman" w:hAnsi="Times New Roman" w:cs="Times New Roman"/>
                <w:kern w:val="0"/>
                <w:sz w:val="24"/>
                <w:szCs w:val="24"/>
                <w:lang w:eastAsia="ru-RU"/>
                <w14:ligatures w14:val="none"/>
              </w:rPr>
              <w:t>сь под руку, если это только не блуждающий поиск в свободное время.</w:t>
            </w:r>
          </w:p>
        </w:tc>
        <w:tc>
          <w:tcPr>
            <w:tcW w:w="0" w:type="auto"/>
            <w:tcBorders>
              <w:top w:val="nil"/>
              <w:left w:val="nil"/>
              <w:bottom w:val="single" w:sz="6" w:space="0" w:color="E0E0E0"/>
              <w:right w:val="nil"/>
            </w:tcBorders>
            <w:hideMark/>
          </w:tcPr>
          <w:p w14:paraId="6CB737DD"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0BF39F66" w14:textId="77777777" w:rsidTr="007750D1">
        <w:trPr>
          <w:trHeight w:val="540"/>
        </w:trPr>
        <w:tc>
          <w:tcPr>
            <w:tcW w:w="0" w:type="auto"/>
            <w:tcBorders>
              <w:top w:val="nil"/>
              <w:left w:val="nil"/>
              <w:bottom w:val="single" w:sz="6" w:space="0" w:color="E0E0E0"/>
              <w:right w:val="nil"/>
            </w:tcBorders>
            <w:hideMark/>
          </w:tcPr>
          <w:p w14:paraId="77D2EFE1" w14:textId="267595C9"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2.7.2.</w:t>
            </w:r>
            <w:r w:rsidRPr="007750D1">
              <w:rPr>
                <w:rFonts w:ascii="Times New Roman" w:eastAsia="Times New Roman" w:hAnsi="Times New Roman" w:cs="Times New Roman"/>
                <w:kern w:val="0"/>
                <w:sz w:val="24"/>
                <w:szCs w:val="24"/>
                <w:lang w:eastAsia="ru-RU"/>
                <w14:ligatures w14:val="none"/>
              </w:rPr>
              <w:t xml:space="preserve"> Умею </w:t>
            </w:r>
            <w:r w:rsidRPr="007750D1">
              <w:rPr>
                <w:rFonts w:ascii="Times New Roman" w:eastAsia="Times New Roman" w:hAnsi="Times New Roman" w:cs="Times New Roman"/>
                <w:b/>
                <w:bCs/>
                <w:kern w:val="0"/>
                <w:sz w:val="24"/>
                <w:szCs w:val="24"/>
                <w:lang w:eastAsia="ru-RU"/>
                <w14:ligatures w14:val="none"/>
              </w:rPr>
              <w:t xml:space="preserve">менять свое окружение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7249955A"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0219AF0B" w14:textId="77777777" w:rsidTr="007750D1">
        <w:trPr>
          <w:trHeight w:val="540"/>
        </w:trPr>
        <w:tc>
          <w:tcPr>
            <w:tcW w:w="0" w:type="auto"/>
            <w:tcBorders>
              <w:top w:val="nil"/>
              <w:left w:val="nil"/>
              <w:bottom w:val="single" w:sz="6" w:space="0" w:color="E0E0E0"/>
              <w:right w:val="nil"/>
            </w:tcBorders>
            <w:hideMark/>
          </w:tcPr>
          <w:p w14:paraId="1C36CFB8"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2.7.2.1. Умею создавать благоприятное рабочее место и могу работать практически в любом месте. </w:t>
            </w:r>
          </w:p>
        </w:tc>
        <w:tc>
          <w:tcPr>
            <w:tcW w:w="0" w:type="auto"/>
            <w:tcBorders>
              <w:top w:val="nil"/>
              <w:left w:val="nil"/>
              <w:bottom w:val="single" w:sz="6" w:space="0" w:color="E0E0E0"/>
              <w:right w:val="nil"/>
            </w:tcBorders>
            <w:hideMark/>
          </w:tcPr>
          <w:p w14:paraId="7DCB7A24"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6BB21A98" w14:textId="77777777" w:rsidTr="007750D1">
        <w:trPr>
          <w:trHeight w:val="540"/>
        </w:trPr>
        <w:tc>
          <w:tcPr>
            <w:tcW w:w="0" w:type="auto"/>
            <w:tcBorders>
              <w:top w:val="nil"/>
              <w:left w:val="nil"/>
              <w:bottom w:val="single" w:sz="6" w:space="0" w:color="E0E0E0"/>
              <w:right w:val="nil"/>
            </w:tcBorders>
            <w:hideMark/>
          </w:tcPr>
          <w:p w14:paraId="2E5CE521"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2.7.2.2. Умею формировать свое окружение в виде информационных ресурсов. </w:t>
            </w:r>
          </w:p>
        </w:tc>
        <w:tc>
          <w:tcPr>
            <w:tcW w:w="0" w:type="auto"/>
            <w:tcBorders>
              <w:top w:val="nil"/>
              <w:left w:val="nil"/>
              <w:bottom w:val="single" w:sz="6" w:space="0" w:color="E0E0E0"/>
              <w:right w:val="nil"/>
            </w:tcBorders>
            <w:hideMark/>
          </w:tcPr>
          <w:p w14:paraId="3CCEFC4E"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37AB2E50" w14:textId="77777777" w:rsidTr="007750D1">
        <w:trPr>
          <w:trHeight w:val="540"/>
        </w:trPr>
        <w:tc>
          <w:tcPr>
            <w:tcW w:w="0" w:type="auto"/>
            <w:tcBorders>
              <w:top w:val="nil"/>
              <w:left w:val="nil"/>
              <w:bottom w:val="single" w:sz="6" w:space="0" w:color="E0E0E0"/>
              <w:right w:val="nil"/>
            </w:tcBorders>
            <w:hideMark/>
          </w:tcPr>
          <w:p w14:paraId="2AB32664"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2.7.2.4. Умею формировать социальное окружение при постановке привычки, выделяя каналы, авторитетных специалистов и т.п.</w:t>
            </w:r>
          </w:p>
        </w:tc>
        <w:tc>
          <w:tcPr>
            <w:tcW w:w="0" w:type="auto"/>
            <w:tcBorders>
              <w:top w:val="nil"/>
              <w:left w:val="nil"/>
              <w:bottom w:val="single" w:sz="6" w:space="0" w:color="E0E0E0"/>
              <w:right w:val="nil"/>
            </w:tcBorders>
            <w:hideMark/>
          </w:tcPr>
          <w:p w14:paraId="35D496D5"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2805E320" w14:textId="77777777" w:rsidTr="007750D1">
        <w:trPr>
          <w:trHeight w:val="540"/>
        </w:trPr>
        <w:tc>
          <w:tcPr>
            <w:tcW w:w="0" w:type="auto"/>
            <w:tcBorders>
              <w:top w:val="nil"/>
              <w:left w:val="nil"/>
              <w:bottom w:val="single" w:sz="6" w:space="0" w:color="E0E0E0"/>
              <w:right w:val="nil"/>
            </w:tcBorders>
            <w:hideMark/>
          </w:tcPr>
          <w:p w14:paraId="3D1C9119"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2.7.2.5. Нашел сообщество единомышленников, которое помогает устранять мои неудовлетворенности. </w:t>
            </w:r>
          </w:p>
        </w:tc>
        <w:tc>
          <w:tcPr>
            <w:tcW w:w="0" w:type="auto"/>
            <w:tcBorders>
              <w:top w:val="nil"/>
              <w:left w:val="nil"/>
              <w:bottom w:val="single" w:sz="6" w:space="0" w:color="E0E0E0"/>
              <w:right w:val="nil"/>
            </w:tcBorders>
            <w:hideMark/>
          </w:tcPr>
          <w:p w14:paraId="0BF7445A"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2AA4AD9F" w14:textId="77777777" w:rsidTr="007750D1">
        <w:trPr>
          <w:trHeight w:val="540"/>
        </w:trPr>
        <w:tc>
          <w:tcPr>
            <w:tcW w:w="0" w:type="auto"/>
            <w:tcBorders>
              <w:top w:val="nil"/>
              <w:left w:val="nil"/>
              <w:bottom w:val="single" w:sz="6" w:space="0" w:color="E0E0E0"/>
              <w:right w:val="nil"/>
            </w:tcBorders>
            <w:hideMark/>
          </w:tcPr>
          <w:p w14:paraId="04E6FF79" w14:textId="080009E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lastRenderedPageBreak/>
              <w:t>2.7.3.</w:t>
            </w:r>
            <w:r w:rsidRPr="007750D1">
              <w:rPr>
                <w:rFonts w:ascii="Times New Roman" w:eastAsia="Times New Roman" w:hAnsi="Times New Roman" w:cs="Times New Roman"/>
                <w:kern w:val="0"/>
                <w:sz w:val="24"/>
                <w:szCs w:val="24"/>
                <w:lang w:eastAsia="ru-RU"/>
                <w14:ligatures w14:val="none"/>
              </w:rPr>
              <w:t xml:space="preserve"> Умею получать </w:t>
            </w:r>
            <w:r w:rsidRPr="007750D1">
              <w:rPr>
                <w:rFonts w:ascii="Times New Roman" w:eastAsia="Times New Roman" w:hAnsi="Times New Roman" w:cs="Times New Roman"/>
                <w:b/>
                <w:bCs/>
                <w:kern w:val="0"/>
                <w:sz w:val="24"/>
                <w:szCs w:val="24"/>
                <w:lang w:eastAsia="ru-RU"/>
                <w14:ligatures w14:val="none"/>
              </w:rPr>
              <w:t xml:space="preserve">положительные впечатления </w:t>
            </w:r>
            <w:r w:rsidRPr="007750D1">
              <w:rPr>
                <w:rFonts w:ascii="Times New Roman" w:eastAsia="Times New Roman" w:hAnsi="Times New Roman" w:cs="Times New Roman"/>
                <w:kern w:val="0"/>
                <w:sz w:val="24"/>
                <w:szCs w:val="24"/>
                <w:lang w:eastAsia="ru-RU"/>
                <w14:ligatures w14:val="none"/>
              </w:rPr>
              <w:t xml:space="preserve">и снижать негативное влияние окружения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2CE364F4"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3D838E61" w14:textId="77777777" w:rsidTr="007750D1">
        <w:trPr>
          <w:trHeight w:val="540"/>
        </w:trPr>
        <w:tc>
          <w:tcPr>
            <w:tcW w:w="0" w:type="auto"/>
            <w:tcBorders>
              <w:top w:val="nil"/>
              <w:left w:val="nil"/>
              <w:bottom w:val="single" w:sz="6" w:space="0" w:color="E0E0E0"/>
              <w:right w:val="nil"/>
            </w:tcBorders>
            <w:hideMark/>
          </w:tcPr>
          <w:p w14:paraId="0AA58375"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2.7.3.2. Получаю положительные впечатления от любого окружения. </w:t>
            </w:r>
          </w:p>
        </w:tc>
        <w:tc>
          <w:tcPr>
            <w:tcW w:w="0" w:type="auto"/>
            <w:tcBorders>
              <w:top w:val="nil"/>
              <w:left w:val="nil"/>
              <w:bottom w:val="single" w:sz="6" w:space="0" w:color="E0E0E0"/>
              <w:right w:val="nil"/>
            </w:tcBorders>
            <w:hideMark/>
          </w:tcPr>
          <w:p w14:paraId="0AB0D90D"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7D57AF93" w14:textId="77777777" w:rsidTr="007750D1">
        <w:trPr>
          <w:trHeight w:val="540"/>
        </w:trPr>
        <w:tc>
          <w:tcPr>
            <w:tcW w:w="0" w:type="auto"/>
            <w:tcBorders>
              <w:top w:val="nil"/>
              <w:left w:val="nil"/>
              <w:bottom w:val="single" w:sz="6" w:space="0" w:color="E0E0E0"/>
              <w:right w:val="nil"/>
            </w:tcBorders>
            <w:hideMark/>
          </w:tcPr>
          <w:p w14:paraId="7AFA0417"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2.7.3.3. Могу быть автономным и не поддаваться сильному влиянию окружения. </w:t>
            </w:r>
          </w:p>
        </w:tc>
        <w:tc>
          <w:tcPr>
            <w:tcW w:w="0" w:type="auto"/>
            <w:tcBorders>
              <w:top w:val="nil"/>
              <w:left w:val="nil"/>
              <w:bottom w:val="single" w:sz="6" w:space="0" w:color="E0E0E0"/>
              <w:right w:val="nil"/>
            </w:tcBorders>
            <w:hideMark/>
          </w:tcPr>
          <w:p w14:paraId="647BD2ED"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bl>
    <w:p w14:paraId="229CEEE1" w14:textId="77777777" w:rsidR="009F3F0D" w:rsidRDefault="009F3F0D">
      <w:pPr>
        <w:rPr>
          <w:rFonts w:ascii="Times New Roman" w:eastAsia="Times New Roman" w:hAnsi="Times New Roman" w:cs="Times New Roman"/>
          <w:kern w:val="0"/>
          <w:sz w:val="24"/>
          <w:szCs w:val="24"/>
          <w:lang w:eastAsia="ru-RU"/>
          <w14:ligatures w14:val="none"/>
        </w:rPr>
      </w:pPr>
    </w:p>
    <w:p w14:paraId="25CAC675" w14:textId="77777777" w:rsidR="00517254" w:rsidRDefault="00517254">
      <w:pPr>
        <w:rPr>
          <w:rFonts w:asciiTheme="majorHAnsi" w:eastAsiaTheme="majorEastAsia" w:hAnsiTheme="majorHAnsi" w:cstheme="majorBidi"/>
          <w:color w:val="2F5496" w:themeColor="accent1" w:themeShade="BF"/>
          <w:sz w:val="32"/>
          <w:szCs w:val="32"/>
        </w:rPr>
      </w:pPr>
      <w:r>
        <w:br w:type="page"/>
      </w:r>
    </w:p>
    <w:p w14:paraId="12C5AB7D" w14:textId="31C9CD03" w:rsidR="00670164" w:rsidRDefault="00670164" w:rsidP="00670164">
      <w:pPr>
        <w:pStyle w:val="1"/>
        <w:spacing w:after="240"/>
      </w:pPr>
      <w:r>
        <w:lastRenderedPageBreak/>
        <w:t xml:space="preserve">8. </w:t>
      </w:r>
      <w:r w:rsidR="0062759B">
        <w:t>С</w:t>
      </w:r>
      <w:r>
        <w:t>тратегировани</w:t>
      </w:r>
      <w:r w:rsidR="0062759B">
        <w:t>е</w:t>
      </w:r>
    </w:p>
    <w:p w14:paraId="73ABA4FD" w14:textId="62D73AD8" w:rsidR="009F3B60" w:rsidRDefault="009F3B60" w:rsidP="009F3B60">
      <w:pPr>
        <w:pStyle w:val="2"/>
        <w:spacing w:after="240"/>
      </w:pPr>
      <w:r>
        <w:t>Задание 8.1</w:t>
      </w:r>
      <w:r w:rsidR="00400259">
        <w:t>.</w:t>
      </w:r>
      <w:r>
        <w:t xml:space="preserve"> Подготовка к обучению на неделе</w:t>
      </w:r>
    </w:p>
    <w:p w14:paraId="1AE57C8B" w14:textId="55F77FF5" w:rsidR="009F3B60" w:rsidRDefault="009F3B60" w:rsidP="009F3B60">
      <w:pPr>
        <w:rPr>
          <w:rFonts w:ascii="Times New Roman" w:eastAsia="Times New Roman" w:hAnsi="Times New Roman" w:cs="Times New Roman"/>
          <w:kern w:val="0"/>
          <w:sz w:val="24"/>
          <w:szCs w:val="24"/>
          <w:lang w:eastAsia="ru-RU"/>
          <w14:ligatures w14:val="none"/>
        </w:rPr>
      </w:pPr>
      <w:r w:rsidRPr="0052677D">
        <w:rPr>
          <w:rFonts w:ascii="Times New Roman" w:eastAsia="Times New Roman" w:hAnsi="Times New Roman" w:cs="Times New Roman"/>
          <w:kern w:val="0"/>
          <w:sz w:val="24"/>
          <w:szCs w:val="24"/>
          <w:lang w:eastAsia="ru-RU"/>
          <w14:ligatures w14:val="none"/>
        </w:rPr>
        <w:t xml:space="preserve">Выделите </w:t>
      </w:r>
      <w:proofErr w:type="gramStart"/>
      <w:r w:rsidRPr="0052677D">
        <w:rPr>
          <w:rFonts w:ascii="Times New Roman" w:eastAsia="Times New Roman" w:hAnsi="Times New Roman" w:cs="Times New Roman"/>
          <w:kern w:val="0"/>
          <w:sz w:val="24"/>
          <w:szCs w:val="24"/>
          <w:lang w:eastAsia="ru-RU"/>
          <w14:ligatures w14:val="none"/>
        </w:rPr>
        <w:t>15-30</w:t>
      </w:r>
      <w:proofErr w:type="gramEnd"/>
      <w:r w:rsidRPr="0052677D">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w:t>
      </w:r>
      <w:r>
        <w:rPr>
          <w:rFonts w:ascii="Times New Roman" w:eastAsia="Times New Roman" w:hAnsi="Times New Roman" w:cs="Times New Roman"/>
          <w:kern w:val="0"/>
          <w:sz w:val="24"/>
          <w:szCs w:val="24"/>
          <w:lang w:eastAsia="ru-RU"/>
          <w14:ligatures w14:val="none"/>
        </w:rPr>
        <w:t>восьмой</w:t>
      </w:r>
      <w:r w:rsidRPr="0052677D">
        <w:rPr>
          <w:rFonts w:ascii="Times New Roman" w:eastAsia="Times New Roman" w:hAnsi="Times New Roman" w:cs="Times New Roman"/>
          <w:kern w:val="0"/>
          <w:sz w:val="24"/>
          <w:szCs w:val="24"/>
          <w:lang w:eastAsia="ru-RU"/>
          <w14:ligatures w14:val="none"/>
        </w:rPr>
        <w:t xml:space="preserve"> недели. Это можно сделать также в рамках еженедельной встречи с собой.</w:t>
      </w:r>
    </w:p>
    <w:p w14:paraId="70E79312" w14:textId="626AABF7" w:rsidR="009F3B60" w:rsidRDefault="009F3B60">
      <w:pPr>
        <w:pStyle w:val="a4"/>
        <w:numPr>
          <w:ilvl w:val="0"/>
          <w:numId w:val="103"/>
        </w:numPr>
        <w:spacing w:before="240" w:line="278" w:lineRule="auto"/>
        <w:rPr>
          <w:rFonts w:ascii="Times New Roman" w:eastAsia="Times New Roman" w:hAnsi="Times New Roman" w:cs="Times New Roman"/>
          <w:kern w:val="0"/>
          <w:sz w:val="24"/>
          <w:szCs w:val="24"/>
          <w:lang w:eastAsia="ru-RU"/>
          <w14:ligatures w14:val="none"/>
        </w:rPr>
      </w:pPr>
      <w:r w:rsidRPr="007C6C28">
        <w:rPr>
          <w:rFonts w:ascii="Times New Roman" w:eastAsia="Times New Roman" w:hAnsi="Times New Roman" w:cs="Times New Roman"/>
          <w:kern w:val="0"/>
          <w:sz w:val="24"/>
          <w:szCs w:val="24"/>
          <w:lang w:eastAsia="ru-RU"/>
          <w14:ligatures w14:val="none"/>
        </w:rPr>
        <w:t>Продолжайте работать над своим распорядком дня, в том числе соблюдайте планы</w:t>
      </w:r>
      <w:r>
        <w:rPr>
          <w:rFonts w:ascii="Times New Roman" w:eastAsia="Times New Roman" w:hAnsi="Times New Roman" w:cs="Times New Roman"/>
          <w:kern w:val="0"/>
          <w:sz w:val="24"/>
          <w:szCs w:val="24"/>
          <w:lang w:eastAsia="ru-RU"/>
          <w14:ligatures w14:val="none"/>
        </w:rPr>
        <w:t xml:space="preserve"> по выделенным слотам времени</w:t>
      </w:r>
      <w:r w:rsidRPr="007C6C2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 этой неделе вам, вероятно, потребуется даже более 10 часов в неделю, поскольку данный раздел довольно сложный. Рекомендуем сразу запланировать </w:t>
      </w:r>
      <w:proofErr w:type="gramStart"/>
      <w:r>
        <w:rPr>
          <w:rFonts w:ascii="Times New Roman" w:eastAsia="Times New Roman" w:hAnsi="Times New Roman" w:cs="Times New Roman"/>
          <w:kern w:val="0"/>
          <w:sz w:val="24"/>
          <w:szCs w:val="24"/>
          <w:lang w:eastAsia="ru-RU"/>
          <w14:ligatures w14:val="none"/>
        </w:rPr>
        <w:t>12-15</w:t>
      </w:r>
      <w:proofErr w:type="gramEnd"/>
      <w:r>
        <w:rPr>
          <w:rFonts w:ascii="Times New Roman" w:eastAsia="Times New Roman" w:hAnsi="Times New Roman" w:cs="Times New Roman"/>
          <w:kern w:val="0"/>
          <w:sz w:val="24"/>
          <w:szCs w:val="24"/>
          <w:lang w:eastAsia="ru-RU"/>
          <w14:ligatures w14:val="none"/>
        </w:rPr>
        <w:t xml:space="preserve"> часов в неделю</w:t>
      </w:r>
      <w:r w:rsidR="00536C95">
        <w:rPr>
          <w:rFonts w:ascii="Times New Roman" w:eastAsia="Times New Roman" w:hAnsi="Times New Roman" w:cs="Times New Roman"/>
          <w:kern w:val="0"/>
          <w:sz w:val="24"/>
          <w:szCs w:val="24"/>
          <w:lang w:eastAsia="ru-RU"/>
          <w14:ligatures w14:val="none"/>
        </w:rPr>
        <w:t>, поскольку практика стратегирования достаточно сложная</w:t>
      </w:r>
      <w:r>
        <w:rPr>
          <w:rFonts w:ascii="Times New Roman" w:eastAsia="Times New Roman" w:hAnsi="Times New Roman" w:cs="Times New Roman"/>
          <w:kern w:val="0"/>
          <w:sz w:val="24"/>
          <w:szCs w:val="24"/>
          <w:lang w:eastAsia="ru-RU"/>
          <w14:ligatures w14:val="none"/>
        </w:rPr>
        <w:t xml:space="preserve">. </w:t>
      </w:r>
    </w:p>
    <w:p w14:paraId="7F020AAD" w14:textId="4AEE5765" w:rsidR="009F3B60" w:rsidRDefault="009F3B60">
      <w:pPr>
        <w:pStyle w:val="a4"/>
        <w:numPr>
          <w:ilvl w:val="0"/>
          <w:numId w:val="103"/>
        </w:numPr>
        <w:spacing w:before="240" w:line="278" w:lineRule="auto"/>
        <w:rPr>
          <w:rFonts w:ascii="Times New Roman" w:eastAsia="Times New Roman" w:hAnsi="Times New Roman" w:cs="Times New Roman"/>
          <w:kern w:val="0"/>
          <w:sz w:val="24"/>
          <w:szCs w:val="24"/>
          <w:lang w:eastAsia="ru-RU"/>
          <w14:ligatures w14:val="none"/>
        </w:rPr>
      </w:pPr>
      <w:r w:rsidRPr="007348D8">
        <w:rPr>
          <w:rFonts w:ascii="Times New Roman" w:eastAsia="Times New Roman" w:hAnsi="Times New Roman" w:cs="Times New Roman"/>
          <w:kern w:val="0"/>
          <w:sz w:val="24"/>
          <w:szCs w:val="24"/>
          <w:lang w:eastAsia="ru-RU"/>
          <w14:ligatures w14:val="none"/>
        </w:rPr>
        <w:t xml:space="preserve">Поставьте себе </w:t>
      </w:r>
      <w:r w:rsidR="00FC516D">
        <w:rPr>
          <w:rFonts w:ascii="Times New Roman" w:eastAsia="Times New Roman" w:hAnsi="Times New Roman" w:cs="Times New Roman"/>
          <w:kern w:val="0"/>
          <w:sz w:val="24"/>
          <w:szCs w:val="24"/>
          <w:lang w:eastAsia="ru-RU"/>
          <w14:ligatures w14:val="none"/>
        </w:rPr>
        <w:t>задачу</w:t>
      </w:r>
      <w:r w:rsidRPr="007348D8">
        <w:rPr>
          <w:rFonts w:ascii="Times New Roman" w:eastAsia="Times New Roman" w:hAnsi="Times New Roman" w:cs="Times New Roman"/>
          <w:kern w:val="0"/>
          <w:sz w:val="24"/>
          <w:szCs w:val="24"/>
          <w:lang w:eastAsia="ru-RU"/>
          <w14:ligatures w14:val="none"/>
        </w:rPr>
        <w:t xml:space="preserve"> прочитать раздел за первые </w:t>
      </w:r>
      <w:r>
        <w:rPr>
          <w:rFonts w:ascii="Times New Roman" w:eastAsia="Times New Roman" w:hAnsi="Times New Roman" w:cs="Times New Roman"/>
          <w:kern w:val="0"/>
          <w:sz w:val="24"/>
          <w:szCs w:val="24"/>
          <w:lang w:eastAsia="ru-RU"/>
          <w14:ligatures w14:val="none"/>
        </w:rPr>
        <w:t>четыре</w:t>
      </w:r>
      <w:r w:rsidRPr="007348D8">
        <w:rPr>
          <w:rFonts w:ascii="Times New Roman" w:eastAsia="Times New Roman" w:hAnsi="Times New Roman" w:cs="Times New Roman"/>
          <w:kern w:val="0"/>
          <w:sz w:val="24"/>
          <w:szCs w:val="24"/>
          <w:lang w:eastAsia="ru-RU"/>
          <w14:ligatures w14:val="none"/>
        </w:rPr>
        <w:t xml:space="preserve"> дня учебной недели и по мере прочтения заполняйте (хотя бы как-то) таблицы на моделирование, а в следующие дни недели выделите время для практики (в том числе для дополнительной проработки таблиц на моделирование этого и предыдущих разделов). </w:t>
      </w:r>
    </w:p>
    <w:p w14:paraId="499E5D3E" w14:textId="54416CAE" w:rsidR="008125CF" w:rsidRPr="008125CF" w:rsidRDefault="008125CF" w:rsidP="00E7648E">
      <w:pPr>
        <w:numPr>
          <w:ilvl w:val="0"/>
          <w:numId w:val="103"/>
        </w:numPr>
        <w:shd w:val="clear" w:color="auto" w:fill="FFFFFF"/>
        <w:spacing w:before="240" w:after="100" w:afterAutospacing="1" w:line="278" w:lineRule="auto"/>
        <w:rPr>
          <w:rFonts w:ascii="Times New Roman" w:eastAsia="Times New Roman" w:hAnsi="Times New Roman" w:cs="Times New Roman"/>
          <w:kern w:val="0"/>
          <w:sz w:val="24"/>
          <w:szCs w:val="24"/>
          <w:lang w:eastAsia="ru-RU"/>
          <w14:ligatures w14:val="none"/>
        </w:rPr>
      </w:pPr>
      <w:r w:rsidRPr="008125CF">
        <w:rPr>
          <w:rFonts w:ascii="Times New Roman" w:eastAsia="Times New Roman" w:hAnsi="Times New Roman" w:cs="Times New Roman"/>
          <w:kern w:val="0"/>
          <w:sz w:val="24"/>
          <w:szCs w:val="24"/>
          <w:lang w:eastAsia="ru-RU"/>
          <w14:ligatures w14:val="none"/>
        </w:rPr>
        <w:t>Сформулируйте список основных рабочих продуктов на неделю, выделив примерное время на них. Далее с помощью практики инвестирования и учета времени вы как бы списываете это время в течение недели.</w:t>
      </w:r>
    </w:p>
    <w:p w14:paraId="6D1F9821" w14:textId="77777777" w:rsidR="009F3B60" w:rsidRDefault="009F3B6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44508A37" w14:textId="7C4E910D" w:rsidR="00670164" w:rsidRDefault="00670164" w:rsidP="00670164">
      <w:pPr>
        <w:pStyle w:val="2"/>
        <w:rPr>
          <w:rFonts w:eastAsia="Times New Roman"/>
          <w:lang w:eastAsia="ru-RU"/>
        </w:rPr>
      </w:pPr>
      <w:r>
        <w:rPr>
          <w:rFonts w:eastAsia="Times New Roman"/>
          <w:lang w:eastAsia="ru-RU"/>
        </w:rPr>
        <w:lastRenderedPageBreak/>
        <w:t>О неудовлетворенностях и беспокойствах</w:t>
      </w:r>
    </w:p>
    <w:p w14:paraId="60D33579" w14:textId="73BF6047" w:rsidR="00670164" w:rsidRPr="00501395"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501395">
        <w:rPr>
          <w:rFonts w:ascii="Times New Roman" w:eastAsia="Times New Roman" w:hAnsi="Times New Roman" w:cs="Times New Roman"/>
          <w:kern w:val="0"/>
          <w:sz w:val="24"/>
          <w:szCs w:val="24"/>
          <w:lang w:eastAsia="ru-RU"/>
          <w14:ligatures w14:val="none"/>
        </w:rPr>
        <w:t xml:space="preserve">Состояние </w:t>
      </w:r>
      <w:r>
        <w:rPr>
          <w:rFonts w:ascii="Times New Roman" w:eastAsia="Times New Roman" w:hAnsi="Times New Roman" w:cs="Times New Roman"/>
          <w:kern w:val="0"/>
          <w:sz w:val="24"/>
          <w:szCs w:val="24"/>
          <w:lang w:eastAsia="ru-RU"/>
          <w14:ligatures w14:val="none"/>
        </w:rPr>
        <w:t xml:space="preserve">неудовлетворенности </w:t>
      </w:r>
      <w:r w:rsidRPr="00501395">
        <w:rPr>
          <w:rFonts w:ascii="Times New Roman" w:eastAsia="Times New Roman" w:hAnsi="Times New Roman" w:cs="Times New Roman"/>
          <w:kern w:val="0"/>
          <w:sz w:val="24"/>
          <w:szCs w:val="24"/>
          <w:lang w:eastAsia="ru-RU"/>
          <w14:ligatures w14:val="none"/>
        </w:rPr>
        <w:t>— это наше нормальное состояние, в котором мы пребываем большую часть своей жизни. На</w:t>
      </w:r>
      <w:r>
        <w:rPr>
          <w:rFonts w:ascii="Times New Roman" w:eastAsia="Times New Roman" w:hAnsi="Times New Roman" w:cs="Times New Roman"/>
          <w:kern w:val="0"/>
          <w:sz w:val="24"/>
          <w:szCs w:val="24"/>
          <w:lang w:eastAsia="ru-RU"/>
          <w14:ligatures w14:val="none"/>
        </w:rPr>
        <w:t>с</w:t>
      </w:r>
      <w:r w:rsidRPr="00501395">
        <w:rPr>
          <w:rFonts w:ascii="Times New Roman" w:eastAsia="Times New Roman" w:hAnsi="Times New Roman" w:cs="Times New Roman"/>
          <w:kern w:val="0"/>
          <w:sz w:val="24"/>
          <w:szCs w:val="24"/>
          <w:lang w:eastAsia="ru-RU"/>
          <w14:ligatures w14:val="none"/>
        </w:rPr>
        <w:t xml:space="preserve"> всегда что-то тревожит</w:t>
      </w:r>
      <w:r>
        <w:rPr>
          <w:rFonts w:ascii="Times New Roman" w:eastAsia="Times New Roman" w:hAnsi="Times New Roman" w:cs="Times New Roman"/>
          <w:kern w:val="0"/>
          <w:sz w:val="24"/>
          <w:szCs w:val="24"/>
          <w:lang w:eastAsia="ru-RU"/>
          <w14:ligatures w14:val="none"/>
        </w:rPr>
        <w:t xml:space="preserve"> или нам чего-то хочется</w:t>
      </w:r>
      <w:r w:rsidRPr="00501395">
        <w:rPr>
          <w:rFonts w:ascii="Times New Roman" w:eastAsia="Times New Roman" w:hAnsi="Times New Roman" w:cs="Times New Roman"/>
          <w:kern w:val="0"/>
          <w:sz w:val="24"/>
          <w:szCs w:val="24"/>
          <w:lang w:eastAsia="ru-RU"/>
          <w14:ligatures w14:val="none"/>
        </w:rPr>
        <w:t xml:space="preserve">, а разнообразным проблемам </w:t>
      </w:r>
      <w:r w:rsidR="00867BFB">
        <w:rPr>
          <w:rFonts w:ascii="Times New Roman" w:eastAsia="Times New Roman" w:hAnsi="Times New Roman" w:cs="Times New Roman"/>
          <w:kern w:val="0"/>
          <w:sz w:val="24"/>
          <w:szCs w:val="24"/>
          <w:lang w:eastAsia="ru-RU"/>
          <w14:ligatures w14:val="none"/>
        </w:rPr>
        <w:t xml:space="preserve">вроде </w:t>
      </w:r>
      <w:r w:rsidRPr="00501395">
        <w:rPr>
          <w:rFonts w:ascii="Times New Roman" w:eastAsia="Times New Roman" w:hAnsi="Times New Roman" w:cs="Times New Roman"/>
          <w:kern w:val="0"/>
          <w:sz w:val="24"/>
          <w:szCs w:val="24"/>
          <w:lang w:eastAsia="ru-RU"/>
          <w14:ligatures w14:val="none"/>
        </w:rPr>
        <w:t xml:space="preserve">нет конца и края. Мы всегда </w:t>
      </w:r>
      <w:r w:rsidRPr="00501395">
        <w:rPr>
          <w:rFonts w:ascii="Times New Roman" w:eastAsia="Times New Roman" w:hAnsi="Times New Roman" w:cs="Times New Roman"/>
          <w:b/>
          <w:bCs/>
          <w:kern w:val="0"/>
          <w:sz w:val="24"/>
          <w:szCs w:val="24"/>
          <w:lang w:eastAsia="ru-RU"/>
          <w14:ligatures w14:val="none"/>
        </w:rPr>
        <w:t>хотим устранить эти неудовлетворенности</w:t>
      </w:r>
      <w:r>
        <w:rPr>
          <w:rStyle w:val="a8"/>
          <w:rFonts w:ascii="Times New Roman" w:eastAsia="Times New Roman" w:hAnsi="Times New Roman" w:cs="Times New Roman"/>
          <w:b/>
          <w:bCs/>
          <w:kern w:val="0"/>
          <w:sz w:val="24"/>
          <w:szCs w:val="24"/>
          <w:lang w:eastAsia="ru-RU"/>
          <w14:ligatures w14:val="none"/>
        </w:rPr>
        <w:footnoteReference w:id="242"/>
      </w:r>
      <w:r w:rsidRPr="00501395">
        <w:rPr>
          <w:rFonts w:ascii="Times New Roman" w:eastAsia="Times New Roman" w:hAnsi="Times New Roman" w:cs="Times New Roman"/>
          <w:b/>
          <w:bCs/>
          <w:kern w:val="0"/>
          <w:sz w:val="24"/>
          <w:szCs w:val="24"/>
          <w:lang w:eastAsia="ru-RU"/>
          <w14:ligatures w14:val="none"/>
        </w:rPr>
        <w:t>, но часто не знаем как</w:t>
      </w:r>
      <w:r w:rsidRPr="0050139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Все бы ничего, но когда неудовлетворенности накапливаются и усугубляются, то возникает</w:t>
      </w:r>
      <w:r w:rsidRPr="0050139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сильное и продолжительное </w:t>
      </w:r>
      <w:r w:rsidRPr="00501395">
        <w:rPr>
          <w:rFonts w:ascii="Times New Roman" w:eastAsia="Times New Roman" w:hAnsi="Times New Roman" w:cs="Times New Roman"/>
          <w:kern w:val="0"/>
          <w:sz w:val="24"/>
          <w:szCs w:val="24"/>
          <w:lang w:eastAsia="ru-RU"/>
          <w14:ligatures w14:val="none"/>
        </w:rPr>
        <w:t xml:space="preserve">беспокойство </w:t>
      </w:r>
      <w:r>
        <w:rPr>
          <w:rFonts w:ascii="Times New Roman" w:eastAsia="Times New Roman" w:hAnsi="Times New Roman" w:cs="Times New Roman"/>
          <w:kern w:val="0"/>
          <w:sz w:val="24"/>
          <w:szCs w:val="24"/>
          <w:lang w:eastAsia="ru-RU"/>
          <w14:ligatures w14:val="none"/>
        </w:rPr>
        <w:t>(</w:t>
      </w:r>
      <w:r w:rsidRPr="00501395">
        <w:rPr>
          <w:rFonts w:ascii="Times New Roman" w:eastAsia="Times New Roman" w:hAnsi="Times New Roman" w:cs="Times New Roman"/>
          <w:kern w:val="0"/>
          <w:sz w:val="24"/>
          <w:szCs w:val="24"/>
          <w:lang w:eastAsia="ru-RU"/>
          <w14:ligatures w14:val="none"/>
        </w:rPr>
        <w:t>депресси</w:t>
      </w:r>
      <w:r>
        <w:rPr>
          <w:rFonts w:ascii="Times New Roman" w:eastAsia="Times New Roman" w:hAnsi="Times New Roman" w:cs="Times New Roman"/>
          <w:kern w:val="0"/>
          <w:sz w:val="24"/>
          <w:szCs w:val="24"/>
          <w:lang w:eastAsia="ru-RU"/>
          <w14:ligatures w14:val="none"/>
        </w:rPr>
        <w:t>я)</w:t>
      </w:r>
      <w:r w:rsidRPr="00501395">
        <w:rPr>
          <w:rFonts w:ascii="Times New Roman" w:eastAsia="Times New Roman" w:hAnsi="Times New Roman" w:cs="Times New Roman"/>
          <w:kern w:val="0"/>
          <w:sz w:val="24"/>
          <w:szCs w:val="24"/>
          <w:lang w:eastAsia="ru-RU"/>
          <w14:ligatures w14:val="none"/>
        </w:rPr>
        <w:t>.</w:t>
      </w:r>
    </w:p>
    <w:p w14:paraId="21B74677" w14:textId="7494524B" w:rsidR="00670164" w:rsidRPr="00333B0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Иметь неудовлетворенности нормально. Ненормально, когда у </w:t>
      </w:r>
      <w:r w:rsidRPr="00501395">
        <w:rPr>
          <w:rFonts w:ascii="Times New Roman" w:eastAsia="Times New Roman" w:hAnsi="Times New Roman" w:cs="Times New Roman"/>
          <w:kern w:val="0"/>
          <w:sz w:val="24"/>
          <w:szCs w:val="24"/>
          <w:lang w:eastAsia="ru-RU"/>
          <w14:ligatures w14:val="none"/>
        </w:rPr>
        <w:t xml:space="preserve">человека </w:t>
      </w:r>
      <w:r>
        <w:rPr>
          <w:rFonts w:ascii="Times New Roman" w:eastAsia="Times New Roman" w:hAnsi="Times New Roman" w:cs="Times New Roman"/>
          <w:kern w:val="0"/>
          <w:sz w:val="24"/>
          <w:szCs w:val="24"/>
          <w:lang w:eastAsia="ru-RU"/>
          <w14:ligatures w14:val="none"/>
        </w:rPr>
        <w:t xml:space="preserve">из-за них возникает </w:t>
      </w:r>
      <w:r w:rsidRPr="00501395">
        <w:rPr>
          <w:rFonts w:ascii="Times New Roman" w:eastAsia="Times New Roman" w:hAnsi="Times New Roman" w:cs="Times New Roman"/>
          <w:kern w:val="0"/>
          <w:sz w:val="24"/>
          <w:szCs w:val="24"/>
          <w:lang w:eastAsia="ru-RU"/>
          <w14:ligatures w14:val="none"/>
        </w:rPr>
        <w:t>высок</w:t>
      </w:r>
      <w:r>
        <w:rPr>
          <w:rFonts w:ascii="Times New Roman" w:eastAsia="Times New Roman" w:hAnsi="Times New Roman" w:cs="Times New Roman"/>
          <w:kern w:val="0"/>
          <w:sz w:val="24"/>
          <w:szCs w:val="24"/>
          <w:lang w:eastAsia="ru-RU"/>
          <w14:ligatures w14:val="none"/>
        </w:rPr>
        <w:t>ий уровень</w:t>
      </w:r>
      <w:r w:rsidRPr="00501395">
        <w:rPr>
          <w:rFonts w:ascii="Times New Roman" w:eastAsia="Times New Roman" w:hAnsi="Times New Roman" w:cs="Times New Roman"/>
          <w:kern w:val="0"/>
          <w:sz w:val="24"/>
          <w:szCs w:val="24"/>
          <w:lang w:eastAsia="ru-RU"/>
          <w14:ligatures w14:val="none"/>
        </w:rPr>
        <w:t xml:space="preserve"> тревожност</w:t>
      </w:r>
      <w:r>
        <w:rPr>
          <w:rFonts w:ascii="Times New Roman" w:eastAsia="Times New Roman" w:hAnsi="Times New Roman" w:cs="Times New Roman"/>
          <w:kern w:val="0"/>
          <w:sz w:val="24"/>
          <w:szCs w:val="24"/>
          <w:lang w:eastAsia="ru-RU"/>
          <w14:ligatures w14:val="none"/>
        </w:rPr>
        <w:t>и.</w:t>
      </w:r>
      <w:r w:rsidRPr="00501395">
        <w:rPr>
          <w:rFonts w:ascii="Times New Roman" w:eastAsia="Times New Roman" w:hAnsi="Times New Roman" w:cs="Times New Roman"/>
          <w:kern w:val="0"/>
          <w:sz w:val="24"/>
          <w:szCs w:val="24"/>
          <w:lang w:eastAsia="ru-RU"/>
          <w14:ligatures w14:val="none"/>
        </w:rPr>
        <w:t xml:space="preserve"> Если это не связано с заболеваниями, то главная причина </w:t>
      </w:r>
      <w:r w:rsidRPr="00561CD2">
        <w:rPr>
          <w:rFonts w:ascii="Times New Roman" w:eastAsia="Times New Roman" w:hAnsi="Times New Roman" w:cs="Times New Roman"/>
          <w:b/>
          <w:bCs/>
          <w:kern w:val="0"/>
          <w:sz w:val="24"/>
          <w:szCs w:val="24"/>
          <w:lang w:eastAsia="ru-RU"/>
          <w14:ligatures w14:val="none"/>
        </w:rPr>
        <w:t>сильных беспокойств</w:t>
      </w:r>
      <w:r>
        <w:rPr>
          <w:rFonts w:ascii="Times New Roman" w:eastAsia="Times New Roman" w:hAnsi="Times New Roman" w:cs="Times New Roman"/>
          <w:kern w:val="0"/>
          <w:sz w:val="24"/>
          <w:szCs w:val="24"/>
          <w:lang w:eastAsia="ru-RU"/>
          <w14:ligatures w14:val="none"/>
        </w:rPr>
        <w:t xml:space="preserve"> </w:t>
      </w:r>
      <w:r w:rsidRPr="00501395">
        <w:rPr>
          <w:rFonts w:ascii="Times New Roman" w:eastAsia="Times New Roman" w:hAnsi="Times New Roman" w:cs="Times New Roman"/>
          <w:kern w:val="0"/>
          <w:sz w:val="24"/>
          <w:szCs w:val="24"/>
          <w:lang w:eastAsia="ru-RU"/>
          <w14:ligatures w14:val="none"/>
        </w:rPr>
        <w:t xml:space="preserve">в том, что человек не знает, как устранить конкретную неудовлетворенность. </w:t>
      </w:r>
      <w:r>
        <w:rPr>
          <w:rFonts w:ascii="Times New Roman" w:eastAsia="Times New Roman" w:hAnsi="Times New Roman" w:cs="Times New Roman"/>
          <w:kern w:val="0"/>
          <w:sz w:val="24"/>
          <w:szCs w:val="24"/>
          <w:lang w:eastAsia="ru-RU"/>
          <w14:ligatures w14:val="none"/>
        </w:rPr>
        <w:t>А</w:t>
      </w:r>
      <w:r w:rsidRPr="00501395">
        <w:rPr>
          <w:rFonts w:ascii="Times New Roman" w:eastAsia="Times New Roman" w:hAnsi="Times New Roman" w:cs="Times New Roman"/>
          <w:kern w:val="0"/>
          <w:sz w:val="24"/>
          <w:szCs w:val="24"/>
          <w:lang w:eastAsia="ru-RU"/>
          <w14:ligatures w14:val="none"/>
        </w:rPr>
        <w:t xml:space="preserve"> если понимание как решать проблему</w:t>
      </w:r>
      <w:r>
        <w:rPr>
          <w:rFonts w:ascii="Times New Roman" w:eastAsia="Times New Roman" w:hAnsi="Times New Roman" w:cs="Times New Roman"/>
          <w:kern w:val="0"/>
          <w:sz w:val="24"/>
          <w:szCs w:val="24"/>
          <w:lang w:eastAsia="ru-RU"/>
          <w14:ligatures w14:val="none"/>
        </w:rPr>
        <w:t xml:space="preserve"> есть</w:t>
      </w:r>
      <w:r w:rsidRPr="00501395">
        <w:rPr>
          <w:rFonts w:ascii="Times New Roman" w:eastAsia="Times New Roman" w:hAnsi="Times New Roman" w:cs="Times New Roman"/>
          <w:kern w:val="0"/>
          <w:sz w:val="24"/>
          <w:szCs w:val="24"/>
          <w:lang w:eastAsia="ru-RU"/>
          <w14:ligatures w14:val="none"/>
        </w:rPr>
        <w:t>, то появляется чувство облегчения и уверенности</w:t>
      </w:r>
      <w:r>
        <w:rPr>
          <w:rFonts w:ascii="Times New Roman" w:eastAsia="Times New Roman" w:hAnsi="Times New Roman" w:cs="Times New Roman"/>
          <w:kern w:val="0"/>
          <w:sz w:val="24"/>
          <w:szCs w:val="24"/>
          <w:lang w:eastAsia="ru-RU"/>
          <w14:ligatures w14:val="none"/>
        </w:rPr>
        <w:t>, даже если до решения проблемы ещё далеко</w:t>
      </w:r>
      <w:r w:rsidRPr="00501395">
        <w:rPr>
          <w:rFonts w:ascii="Times New Roman" w:eastAsia="Times New Roman" w:hAnsi="Times New Roman" w:cs="Times New Roman"/>
          <w:kern w:val="0"/>
          <w:sz w:val="24"/>
          <w:szCs w:val="24"/>
          <w:lang w:eastAsia="ru-RU"/>
          <w14:ligatures w14:val="none"/>
        </w:rPr>
        <w:t>.</w:t>
      </w:r>
      <w:r w:rsidR="00333B04" w:rsidRPr="00333B04">
        <w:rPr>
          <w:rFonts w:ascii="Times New Roman" w:eastAsia="Times New Roman" w:hAnsi="Times New Roman" w:cs="Times New Roman"/>
          <w:kern w:val="0"/>
          <w:sz w:val="24"/>
          <w:szCs w:val="24"/>
          <w:lang w:eastAsia="ru-RU"/>
          <w14:ligatures w14:val="none"/>
        </w:rPr>
        <w:t xml:space="preserve"> </w:t>
      </w:r>
      <w:r w:rsidR="00333B04">
        <w:rPr>
          <w:rFonts w:ascii="Times New Roman" w:eastAsia="Times New Roman" w:hAnsi="Times New Roman" w:cs="Times New Roman"/>
          <w:kern w:val="0"/>
          <w:sz w:val="24"/>
          <w:szCs w:val="24"/>
          <w:lang w:eastAsia="ru-RU"/>
          <w14:ligatures w14:val="none"/>
        </w:rPr>
        <w:t>Поэтому часто психология – не выход, она работает с последствиями</w:t>
      </w:r>
      <w:r w:rsidR="006328C8">
        <w:rPr>
          <w:rFonts w:ascii="Times New Roman" w:eastAsia="Times New Roman" w:hAnsi="Times New Roman" w:cs="Times New Roman"/>
          <w:kern w:val="0"/>
          <w:sz w:val="24"/>
          <w:szCs w:val="24"/>
          <w:lang w:eastAsia="ru-RU"/>
          <w14:ligatures w14:val="none"/>
        </w:rPr>
        <w:t xml:space="preserve"> недостатка мастерства решать проблемы и новые задачи</w:t>
      </w:r>
      <w:r w:rsidR="00333B04">
        <w:rPr>
          <w:rFonts w:ascii="Times New Roman" w:eastAsia="Times New Roman" w:hAnsi="Times New Roman" w:cs="Times New Roman"/>
          <w:kern w:val="0"/>
          <w:sz w:val="24"/>
          <w:szCs w:val="24"/>
          <w:lang w:eastAsia="ru-RU"/>
          <w14:ligatures w14:val="none"/>
        </w:rPr>
        <w:t>, а необходимо разбираться с фундаментальными причинами</w:t>
      </w:r>
      <w:r w:rsidR="006328C8">
        <w:rPr>
          <w:rStyle w:val="a8"/>
          <w:rFonts w:ascii="Times New Roman" w:eastAsia="Times New Roman" w:hAnsi="Times New Roman" w:cs="Times New Roman"/>
          <w:kern w:val="0"/>
          <w:sz w:val="24"/>
          <w:szCs w:val="24"/>
          <w:lang w:eastAsia="ru-RU"/>
          <w14:ligatures w14:val="none"/>
        </w:rPr>
        <w:footnoteReference w:id="243"/>
      </w:r>
      <w:r w:rsidR="00333B04">
        <w:rPr>
          <w:rFonts w:ascii="Times New Roman" w:eastAsia="Times New Roman" w:hAnsi="Times New Roman" w:cs="Times New Roman"/>
          <w:kern w:val="0"/>
          <w:sz w:val="24"/>
          <w:szCs w:val="24"/>
          <w:lang w:eastAsia="ru-RU"/>
          <w14:ligatures w14:val="none"/>
        </w:rPr>
        <w:t xml:space="preserve">. </w:t>
      </w:r>
    </w:p>
    <w:p w14:paraId="26C9AA88" w14:textId="49207195" w:rsidR="00867BFB"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 сути, высокий уровень б</w:t>
      </w:r>
      <w:r w:rsidRPr="00501395">
        <w:rPr>
          <w:rFonts w:ascii="Times New Roman" w:eastAsia="Times New Roman" w:hAnsi="Times New Roman" w:cs="Times New Roman"/>
          <w:kern w:val="0"/>
          <w:sz w:val="24"/>
          <w:szCs w:val="24"/>
          <w:lang w:eastAsia="ru-RU"/>
          <w14:ligatures w14:val="none"/>
        </w:rPr>
        <w:t>еспокойств</w:t>
      </w:r>
      <w:r>
        <w:rPr>
          <w:rFonts w:ascii="Times New Roman" w:eastAsia="Times New Roman" w:hAnsi="Times New Roman" w:cs="Times New Roman"/>
          <w:kern w:val="0"/>
          <w:sz w:val="24"/>
          <w:szCs w:val="24"/>
          <w:lang w:eastAsia="ru-RU"/>
          <w14:ligatures w14:val="none"/>
        </w:rPr>
        <w:t>а</w:t>
      </w:r>
      <w:r w:rsidRPr="00501395">
        <w:rPr>
          <w:rFonts w:ascii="Times New Roman" w:eastAsia="Times New Roman" w:hAnsi="Times New Roman" w:cs="Times New Roman"/>
          <w:kern w:val="0"/>
          <w:sz w:val="24"/>
          <w:szCs w:val="24"/>
          <w:lang w:eastAsia="ru-RU"/>
          <w14:ligatures w14:val="none"/>
        </w:rPr>
        <w:t xml:space="preserve"> свидетельствует о том, что </w:t>
      </w:r>
      <w:r w:rsidRPr="00501395">
        <w:rPr>
          <w:rFonts w:ascii="Times New Roman" w:eastAsia="Times New Roman" w:hAnsi="Times New Roman" w:cs="Times New Roman"/>
          <w:b/>
          <w:bCs/>
          <w:kern w:val="0"/>
          <w:sz w:val="24"/>
          <w:szCs w:val="24"/>
          <w:lang w:eastAsia="ru-RU"/>
          <w14:ligatures w14:val="none"/>
        </w:rPr>
        <w:t>жизненное мастерство человека не соответствует уровню проблемы</w:t>
      </w:r>
      <w:r w:rsidRPr="00501395">
        <w:rPr>
          <w:rFonts w:ascii="Times New Roman" w:eastAsia="Times New Roman" w:hAnsi="Times New Roman" w:cs="Times New Roman"/>
          <w:kern w:val="0"/>
          <w:sz w:val="24"/>
          <w:szCs w:val="24"/>
          <w:lang w:eastAsia="ru-RU"/>
          <w14:ligatures w14:val="none"/>
        </w:rPr>
        <w:t>, с которой он столкнулся.</w:t>
      </w:r>
      <w:r>
        <w:rPr>
          <w:rFonts w:ascii="Times New Roman" w:eastAsia="Times New Roman" w:hAnsi="Times New Roman" w:cs="Times New Roman"/>
          <w:kern w:val="0"/>
          <w:sz w:val="24"/>
          <w:szCs w:val="24"/>
          <w:lang w:eastAsia="ru-RU"/>
          <w14:ligatures w14:val="none"/>
        </w:rPr>
        <w:t xml:space="preserve"> </w:t>
      </w:r>
      <w:r w:rsidRPr="00906C6E">
        <w:rPr>
          <w:rFonts w:ascii="Times New Roman" w:eastAsia="Times New Roman" w:hAnsi="Times New Roman" w:cs="Times New Roman"/>
          <w:kern w:val="0"/>
          <w:sz w:val="24"/>
          <w:szCs w:val="24"/>
          <w:lang w:eastAsia="ru-RU"/>
          <w14:ligatures w14:val="none"/>
        </w:rPr>
        <w:t xml:space="preserve">Человек может </w:t>
      </w:r>
      <w:r w:rsidR="00333B04">
        <w:rPr>
          <w:rFonts w:ascii="Times New Roman" w:eastAsia="Times New Roman" w:hAnsi="Times New Roman" w:cs="Times New Roman"/>
          <w:kern w:val="0"/>
          <w:sz w:val="24"/>
          <w:szCs w:val="24"/>
          <w:lang w:eastAsia="ru-RU"/>
          <w14:ligatures w14:val="none"/>
        </w:rPr>
        <w:t xml:space="preserve">даже </w:t>
      </w:r>
      <w:r>
        <w:rPr>
          <w:rFonts w:ascii="Times New Roman" w:eastAsia="Times New Roman" w:hAnsi="Times New Roman" w:cs="Times New Roman"/>
          <w:kern w:val="0"/>
          <w:sz w:val="24"/>
          <w:szCs w:val="24"/>
          <w:lang w:eastAsia="ru-RU"/>
          <w14:ligatures w14:val="none"/>
        </w:rPr>
        <w:t>выглядеть уверенно на публике</w:t>
      </w:r>
      <w:r w:rsidRPr="00906C6E">
        <w:rPr>
          <w:rFonts w:ascii="Times New Roman" w:eastAsia="Times New Roman" w:hAnsi="Times New Roman" w:cs="Times New Roman"/>
          <w:kern w:val="0"/>
          <w:sz w:val="24"/>
          <w:szCs w:val="24"/>
          <w:lang w:eastAsia="ru-RU"/>
          <w14:ligatures w14:val="none"/>
        </w:rPr>
        <w:t xml:space="preserve">, но себя обмануть невозможно. </w:t>
      </w:r>
      <w:r>
        <w:rPr>
          <w:rFonts w:ascii="Times New Roman" w:eastAsia="Times New Roman" w:hAnsi="Times New Roman" w:cs="Times New Roman"/>
          <w:kern w:val="0"/>
          <w:sz w:val="24"/>
          <w:szCs w:val="24"/>
          <w:lang w:eastAsia="ru-RU"/>
          <w14:ligatures w14:val="none"/>
        </w:rPr>
        <w:t>Внутри мы всегда понимаем, когда нам чего-то не хватает. Человек</w:t>
      </w:r>
      <w:r w:rsidRPr="00501395">
        <w:rPr>
          <w:rFonts w:ascii="Times New Roman" w:eastAsia="Times New Roman" w:hAnsi="Times New Roman" w:cs="Times New Roman"/>
          <w:kern w:val="0"/>
          <w:sz w:val="24"/>
          <w:szCs w:val="24"/>
          <w:lang w:eastAsia="ru-RU"/>
          <w14:ligatures w14:val="none"/>
        </w:rPr>
        <w:t xml:space="preserve"> постоянно думает о проблемах, которые не </w:t>
      </w:r>
      <w:r>
        <w:rPr>
          <w:rFonts w:ascii="Times New Roman" w:eastAsia="Times New Roman" w:hAnsi="Times New Roman" w:cs="Times New Roman"/>
          <w:kern w:val="0"/>
          <w:sz w:val="24"/>
          <w:szCs w:val="24"/>
          <w:lang w:eastAsia="ru-RU"/>
          <w14:ligatures w14:val="none"/>
        </w:rPr>
        <w:t>получ</w:t>
      </w:r>
      <w:r w:rsidR="00867BFB">
        <w:rPr>
          <w:rFonts w:ascii="Times New Roman" w:eastAsia="Times New Roman" w:hAnsi="Times New Roman" w:cs="Times New Roman"/>
          <w:kern w:val="0"/>
          <w:sz w:val="24"/>
          <w:szCs w:val="24"/>
          <w:lang w:eastAsia="ru-RU"/>
          <w14:ligatures w14:val="none"/>
        </w:rPr>
        <w:t>ае</w:t>
      </w:r>
      <w:r>
        <w:rPr>
          <w:rFonts w:ascii="Times New Roman" w:eastAsia="Times New Roman" w:hAnsi="Times New Roman" w:cs="Times New Roman"/>
          <w:kern w:val="0"/>
          <w:sz w:val="24"/>
          <w:szCs w:val="24"/>
          <w:lang w:eastAsia="ru-RU"/>
          <w14:ligatures w14:val="none"/>
        </w:rPr>
        <w:t>тся</w:t>
      </w:r>
      <w:r w:rsidRPr="00501395">
        <w:rPr>
          <w:rFonts w:ascii="Times New Roman" w:eastAsia="Times New Roman" w:hAnsi="Times New Roman" w:cs="Times New Roman"/>
          <w:kern w:val="0"/>
          <w:sz w:val="24"/>
          <w:szCs w:val="24"/>
          <w:lang w:eastAsia="ru-RU"/>
          <w14:ligatures w14:val="none"/>
        </w:rPr>
        <w:t xml:space="preserve"> решить </w:t>
      </w:r>
      <w:r>
        <w:rPr>
          <w:rFonts w:ascii="Times New Roman" w:eastAsia="Times New Roman" w:hAnsi="Times New Roman" w:cs="Times New Roman"/>
          <w:kern w:val="0"/>
          <w:sz w:val="24"/>
          <w:szCs w:val="24"/>
          <w:lang w:eastAsia="ru-RU"/>
          <w14:ligatures w14:val="none"/>
        </w:rPr>
        <w:t xml:space="preserve">с </w:t>
      </w:r>
      <w:r w:rsidRPr="00501395">
        <w:rPr>
          <w:rFonts w:ascii="Times New Roman" w:eastAsia="Times New Roman" w:hAnsi="Times New Roman" w:cs="Times New Roman"/>
          <w:kern w:val="0"/>
          <w:sz w:val="24"/>
          <w:szCs w:val="24"/>
          <w:lang w:eastAsia="ru-RU"/>
          <w14:ligatures w14:val="none"/>
        </w:rPr>
        <w:t xml:space="preserve">текущим уровнем знаний. </w:t>
      </w:r>
      <w:r w:rsidRPr="00906C6E">
        <w:rPr>
          <w:rFonts w:ascii="Times New Roman" w:eastAsia="Times New Roman" w:hAnsi="Times New Roman" w:cs="Times New Roman"/>
          <w:kern w:val="0"/>
          <w:sz w:val="24"/>
          <w:szCs w:val="24"/>
          <w:lang w:eastAsia="ru-RU"/>
          <w14:ligatures w14:val="none"/>
        </w:rPr>
        <w:t xml:space="preserve">Поэтому первый </w:t>
      </w:r>
      <w:r>
        <w:rPr>
          <w:rFonts w:ascii="Times New Roman" w:eastAsia="Times New Roman" w:hAnsi="Times New Roman" w:cs="Times New Roman"/>
          <w:kern w:val="0"/>
          <w:sz w:val="24"/>
          <w:szCs w:val="24"/>
          <w:lang w:eastAsia="ru-RU"/>
          <w14:ligatures w14:val="none"/>
        </w:rPr>
        <w:t xml:space="preserve">важный </w:t>
      </w:r>
      <w:r w:rsidRPr="00906C6E">
        <w:rPr>
          <w:rFonts w:ascii="Times New Roman" w:eastAsia="Times New Roman" w:hAnsi="Times New Roman" w:cs="Times New Roman"/>
          <w:kern w:val="0"/>
          <w:sz w:val="24"/>
          <w:szCs w:val="24"/>
          <w:lang w:eastAsia="ru-RU"/>
          <w14:ligatures w14:val="none"/>
        </w:rPr>
        <w:t xml:space="preserve">шаг </w:t>
      </w:r>
      <w:r>
        <w:rPr>
          <w:rFonts w:ascii="Times New Roman" w:eastAsia="Times New Roman" w:hAnsi="Times New Roman" w:cs="Times New Roman"/>
          <w:kern w:val="0"/>
          <w:sz w:val="24"/>
          <w:szCs w:val="24"/>
          <w:lang w:eastAsia="ru-RU"/>
          <w14:ligatures w14:val="none"/>
        </w:rPr>
        <w:t xml:space="preserve">– </w:t>
      </w:r>
      <w:r w:rsidRPr="00906C6E">
        <w:rPr>
          <w:rFonts w:ascii="Times New Roman" w:eastAsia="Times New Roman" w:hAnsi="Times New Roman" w:cs="Times New Roman"/>
          <w:kern w:val="0"/>
          <w:sz w:val="24"/>
          <w:szCs w:val="24"/>
          <w:lang w:eastAsia="ru-RU"/>
          <w14:ligatures w14:val="none"/>
        </w:rPr>
        <w:t xml:space="preserve">признать, что вам не хватает жизненного мастерства, </w:t>
      </w:r>
      <w:r>
        <w:rPr>
          <w:rFonts w:ascii="Times New Roman" w:eastAsia="Times New Roman" w:hAnsi="Times New Roman" w:cs="Times New Roman"/>
          <w:kern w:val="0"/>
          <w:sz w:val="24"/>
          <w:szCs w:val="24"/>
          <w:lang w:eastAsia="ru-RU"/>
          <w14:ligatures w14:val="none"/>
        </w:rPr>
        <w:t>а значит</w:t>
      </w:r>
      <w:r w:rsidRPr="00906C6E">
        <w:rPr>
          <w:rFonts w:ascii="Times New Roman" w:eastAsia="Times New Roman" w:hAnsi="Times New Roman" w:cs="Times New Roman"/>
          <w:kern w:val="0"/>
          <w:sz w:val="24"/>
          <w:szCs w:val="24"/>
          <w:lang w:eastAsia="ru-RU"/>
          <w14:ligatures w14:val="none"/>
        </w:rPr>
        <w:t xml:space="preserve"> необходимо учиться. Без обучения невозможно решить проблем</w:t>
      </w:r>
      <w:r>
        <w:rPr>
          <w:rFonts w:ascii="Times New Roman" w:eastAsia="Times New Roman" w:hAnsi="Times New Roman" w:cs="Times New Roman"/>
          <w:kern w:val="0"/>
          <w:sz w:val="24"/>
          <w:szCs w:val="24"/>
          <w:lang w:eastAsia="ru-RU"/>
          <w14:ligatures w14:val="none"/>
        </w:rPr>
        <w:t>ы, которые доставляют сильные беспокойства</w:t>
      </w:r>
      <w:r w:rsidRPr="00906C6E">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004540F2" w14:textId="479F29FC"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Когда жизненного мастерства хватает, то любые неудовлетворенности получается устранить</w:t>
      </w:r>
      <w:r w:rsidR="00867BFB">
        <w:rPr>
          <w:rFonts w:ascii="Times New Roman" w:eastAsia="Times New Roman" w:hAnsi="Times New Roman" w:cs="Times New Roman"/>
          <w:kern w:val="0"/>
          <w:sz w:val="24"/>
          <w:szCs w:val="24"/>
          <w:lang w:eastAsia="ru-RU"/>
          <w14:ligatures w14:val="none"/>
        </w:rPr>
        <w:t xml:space="preserve"> почти</w:t>
      </w:r>
      <w:r>
        <w:rPr>
          <w:rFonts w:ascii="Times New Roman" w:eastAsia="Times New Roman" w:hAnsi="Times New Roman" w:cs="Times New Roman"/>
          <w:kern w:val="0"/>
          <w:sz w:val="24"/>
          <w:szCs w:val="24"/>
          <w:lang w:eastAsia="ru-RU"/>
          <w14:ligatures w14:val="none"/>
        </w:rPr>
        <w:t xml:space="preserve"> сразу после </w:t>
      </w:r>
      <w:r w:rsidR="00867BFB">
        <w:rPr>
          <w:rFonts w:ascii="Times New Roman" w:eastAsia="Times New Roman" w:hAnsi="Times New Roman" w:cs="Times New Roman"/>
          <w:kern w:val="0"/>
          <w:sz w:val="24"/>
          <w:szCs w:val="24"/>
          <w:lang w:eastAsia="ru-RU"/>
          <w14:ligatures w14:val="none"/>
        </w:rPr>
        <w:t xml:space="preserve">их </w:t>
      </w:r>
      <w:r>
        <w:rPr>
          <w:rFonts w:ascii="Times New Roman" w:eastAsia="Times New Roman" w:hAnsi="Times New Roman" w:cs="Times New Roman"/>
          <w:kern w:val="0"/>
          <w:sz w:val="24"/>
          <w:szCs w:val="24"/>
          <w:lang w:eastAsia="ru-RU"/>
          <w14:ligatures w14:val="none"/>
        </w:rPr>
        <w:t xml:space="preserve">возникновения. </w:t>
      </w:r>
      <w:r w:rsidR="00867BFB">
        <w:rPr>
          <w:rFonts w:ascii="Times New Roman" w:eastAsia="Times New Roman" w:hAnsi="Times New Roman" w:cs="Times New Roman"/>
          <w:kern w:val="0"/>
          <w:sz w:val="24"/>
          <w:szCs w:val="24"/>
          <w:lang w:eastAsia="ru-RU"/>
          <w14:ligatures w14:val="none"/>
        </w:rPr>
        <w:t xml:space="preserve">Например, в </w:t>
      </w:r>
      <w:r>
        <w:rPr>
          <w:rFonts w:ascii="Times New Roman" w:eastAsia="Times New Roman" w:hAnsi="Times New Roman" w:cs="Times New Roman"/>
          <w:kern w:val="0"/>
          <w:sz w:val="24"/>
          <w:szCs w:val="24"/>
          <w:lang w:eastAsia="ru-RU"/>
          <w14:ligatures w14:val="none"/>
        </w:rPr>
        <w:t xml:space="preserve">рамках стратегирования получается преодолеть </w:t>
      </w:r>
      <w:r w:rsidRPr="00894D74">
        <w:rPr>
          <w:rFonts w:ascii="Times New Roman" w:eastAsia="Times New Roman" w:hAnsi="Times New Roman" w:cs="Times New Roman"/>
          <w:b/>
          <w:bCs/>
          <w:kern w:val="0"/>
          <w:sz w:val="24"/>
          <w:szCs w:val="24"/>
          <w:lang w:eastAsia="ru-RU"/>
          <w14:ligatures w14:val="none"/>
        </w:rPr>
        <w:t>отрицательн</w:t>
      </w:r>
      <w:r>
        <w:rPr>
          <w:rFonts w:ascii="Times New Roman" w:eastAsia="Times New Roman" w:hAnsi="Times New Roman" w:cs="Times New Roman"/>
          <w:b/>
          <w:bCs/>
          <w:kern w:val="0"/>
          <w:sz w:val="24"/>
          <w:szCs w:val="24"/>
          <w:lang w:eastAsia="ru-RU"/>
          <w14:ligatures w14:val="none"/>
        </w:rPr>
        <w:t>ую</w:t>
      </w:r>
      <w:r w:rsidRPr="00894D74">
        <w:rPr>
          <w:rFonts w:ascii="Times New Roman" w:eastAsia="Times New Roman" w:hAnsi="Times New Roman" w:cs="Times New Roman"/>
          <w:b/>
          <w:bCs/>
          <w:kern w:val="0"/>
          <w:sz w:val="24"/>
          <w:szCs w:val="24"/>
          <w:lang w:eastAsia="ru-RU"/>
          <w14:ligatures w14:val="none"/>
        </w:rPr>
        <w:t xml:space="preserve"> полезность труда</w:t>
      </w:r>
      <w:r>
        <w:rPr>
          <w:rStyle w:val="a8"/>
          <w:rFonts w:ascii="Times New Roman" w:eastAsia="Times New Roman" w:hAnsi="Times New Roman" w:cs="Times New Roman"/>
          <w:kern w:val="0"/>
          <w:sz w:val="24"/>
          <w:szCs w:val="24"/>
          <w:lang w:eastAsia="ru-RU"/>
          <w14:ligatures w14:val="none"/>
        </w:rPr>
        <w:footnoteReference w:id="244"/>
      </w:r>
      <w:r>
        <w:rPr>
          <w:rFonts w:ascii="Times New Roman" w:eastAsia="Times New Roman" w:hAnsi="Times New Roman" w:cs="Times New Roman"/>
          <w:kern w:val="0"/>
          <w:sz w:val="24"/>
          <w:szCs w:val="24"/>
          <w:lang w:eastAsia="ru-RU"/>
          <w14:ligatures w14:val="none"/>
        </w:rPr>
        <w:t xml:space="preserve">. </w:t>
      </w:r>
      <w:r w:rsidRPr="00894D74">
        <w:rPr>
          <w:rFonts w:ascii="Times New Roman" w:eastAsia="Times New Roman" w:hAnsi="Times New Roman" w:cs="Times New Roman"/>
          <w:kern w:val="0"/>
          <w:sz w:val="24"/>
          <w:szCs w:val="24"/>
          <w:lang w:eastAsia="ru-RU"/>
          <w14:ligatures w14:val="none"/>
        </w:rPr>
        <w:t xml:space="preserve">Каждый человек постоянно </w:t>
      </w:r>
      <w:r>
        <w:rPr>
          <w:rFonts w:ascii="Times New Roman" w:eastAsia="Times New Roman" w:hAnsi="Times New Roman" w:cs="Times New Roman"/>
          <w:kern w:val="0"/>
          <w:sz w:val="24"/>
          <w:szCs w:val="24"/>
          <w:lang w:eastAsia="ru-RU"/>
          <w14:ligatures w14:val="none"/>
        </w:rPr>
        <w:t>делает выбор</w:t>
      </w:r>
      <w:r w:rsidRPr="00894D74">
        <w:rPr>
          <w:rFonts w:ascii="Times New Roman" w:eastAsia="Times New Roman" w:hAnsi="Times New Roman" w:cs="Times New Roman"/>
          <w:kern w:val="0"/>
          <w:sz w:val="24"/>
          <w:szCs w:val="24"/>
          <w:lang w:eastAsia="ru-RU"/>
          <w14:ligatures w14:val="none"/>
        </w:rPr>
        <w:t>: посвятить время и другие ресурсы настоящему или будущему. Если человек не может устранить</w:t>
      </w:r>
      <w:r>
        <w:rPr>
          <w:rFonts w:ascii="Times New Roman" w:eastAsia="Times New Roman" w:hAnsi="Times New Roman" w:cs="Times New Roman"/>
          <w:kern w:val="0"/>
          <w:sz w:val="24"/>
          <w:szCs w:val="24"/>
          <w:lang w:eastAsia="ru-RU"/>
          <w14:ligatures w14:val="none"/>
        </w:rPr>
        <w:t xml:space="preserve"> </w:t>
      </w:r>
      <w:r w:rsidRPr="00894D74">
        <w:rPr>
          <w:rFonts w:ascii="Times New Roman" w:eastAsia="Times New Roman" w:hAnsi="Times New Roman" w:cs="Times New Roman"/>
          <w:kern w:val="0"/>
          <w:sz w:val="24"/>
          <w:szCs w:val="24"/>
          <w:lang w:eastAsia="ru-RU"/>
          <w14:ligatures w14:val="none"/>
        </w:rPr>
        <w:t>отрицательную</w:t>
      </w:r>
      <w:r>
        <w:rPr>
          <w:rFonts w:ascii="Times New Roman" w:eastAsia="Times New Roman" w:hAnsi="Times New Roman" w:cs="Times New Roman"/>
          <w:kern w:val="0"/>
          <w:sz w:val="24"/>
          <w:szCs w:val="24"/>
          <w:lang w:eastAsia="ru-RU"/>
          <w14:ligatures w14:val="none"/>
        </w:rPr>
        <w:t xml:space="preserve"> </w:t>
      </w:r>
      <w:r w:rsidRPr="00894D74">
        <w:rPr>
          <w:rFonts w:ascii="Times New Roman" w:eastAsia="Times New Roman" w:hAnsi="Times New Roman" w:cs="Times New Roman"/>
          <w:kern w:val="0"/>
          <w:sz w:val="24"/>
          <w:szCs w:val="24"/>
          <w:lang w:eastAsia="ru-RU"/>
          <w14:ligatures w14:val="none"/>
        </w:rPr>
        <w:t>полезность</w:t>
      </w:r>
      <w:r>
        <w:rPr>
          <w:rFonts w:ascii="Times New Roman" w:eastAsia="Times New Roman" w:hAnsi="Times New Roman" w:cs="Times New Roman"/>
          <w:kern w:val="0"/>
          <w:sz w:val="24"/>
          <w:szCs w:val="24"/>
          <w:lang w:eastAsia="ru-RU"/>
          <w14:ligatures w14:val="none"/>
        </w:rPr>
        <w:t xml:space="preserve"> </w:t>
      </w:r>
      <w:r w:rsidRPr="00894D74">
        <w:rPr>
          <w:rFonts w:ascii="Times New Roman" w:eastAsia="Times New Roman" w:hAnsi="Times New Roman" w:cs="Times New Roman"/>
          <w:kern w:val="0"/>
          <w:sz w:val="24"/>
          <w:szCs w:val="24"/>
          <w:lang w:eastAsia="ru-RU"/>
          <w14:ligatures w14:val="none"/>
        </w:rPr>
        <w:t xml:space="preserve">труда, то он будет менее склонен </w:t>
      </w:r>
      <w:r>
        <w:rPr>
          <w:rFonts w:ascii="Times New Roman" w:eastAsia="Times New Roman" w:hAnsi="Times New Roman" w:cs="Times New Roman"/>
          <w:kern w:val="0"/>
          <w:sz w:val="24"/>
          <w:szCs w:val="24"/>
          <w:lang w:eastAsia="ru-RU"/>
          <w14:ligatures w14:val="none"/>
        </w:rPr>
        <w:t xml:space="preserve">инвестировать </w:t>
      </w:r>
      <w:r w:rsidRPr="00894D74">
        <w:rPr>
          <w:rFonts w:ascii="Times New Roman" w:eastAsia="Times New Roman" w:hAnsi="Times New Roman" w:cs="Times New Roman"/>
          <w:kern w:val="0"/>
          <w:sz w:val="24"/>
          <w:szCs w:val="24"/>
          <w:lang w:eastAsia="ru-RU"/>
          <w14:ligatures w14:val="none"/>
        </w:rPr>
        <w:t>время, ресурсы и силы, чтобы променять текущее удовольствие на сомнительные</w:t>
      </w:r>
      <w:r w:rsidR="00733EE7">
        <w:rPr>
          <w:rFonts w:ascii="Times New Roman" w:eastAsia="Times New Roman" w:hAnsi="Times New Roman" w:cs="Times New Roman"/>
          <w:kern w:val="0"/>
          <w:sz w:val="24"/>
          <w:szCs w:val="24"/>
          <w:lang w:eastAsia="ru-RU"/>
          <w14:ligatures w14:val="none"/>
        </w:rPr>
        <w:t>,</w:t>
      </w:r>
      <w:r w:rsidRPr="00894D74">
        <w:rPr>
          <w:rFonts w:ascii="Times New Roman" w:eastAsia="Times New Roman" w:hAnsi="Times New Roman" w:cs="Times New Roman"/>
          <w:kern w:val="0"/>
          <w:sz w:val="24"/>
          <w:szCs w:val="24"/>
          <w:lang w:eastAsia="ru-RU"/>
          <w14:ligatures w14:val="none"/>
        </w:rPr>
        <w:t xml:space="preserve"> </w:t>
      </w:r>
      <w:r w:rsidR="00163B8E">
        <w:rPr>
          <w:rFonts w:ascii="Times New Roman" w:eastAsia="Times New Roman" w:hAnsi="Times New Roman" w:cs="Times New Roman"/>
          <w:kern w:val="0"/>
          <w:sz w:val="24"/>
          <w:szCs w:val="24"/>
          <w:lang w:eastAsia="ru-RU"/>
          <w14:ligatures w14:val="none"/>
        </w:rPr>
        <w:t>по его мнению</w:t>
      </w:r>
      <w:r w:rsidR="00733EE7">
        <w:rPr>
          <w:rFonts w:ascii="Times New Roman" w:eastAsia="Times New Roman" w:hAnsi="Times New Roman" w:cs="Times New Roman"/>
          <w:kern w:val="0"/>
          <w:sz w:val="24"/>
          <w:szCs w:val="24"/>
          <w:lang w:eastAsia="ru-RU"/>
          <w14:ligatures w14:val="none"/>
        </w:rPr>
        <w:t>,</w:t>
      </w:r>
      <w:r w:rsidR="00163B8E">
        <w:rPr>
          <w:rFonts w:ascii="Times New Roman" w:eastAsia="Times New Roman" w:hAnsi="Times New Roman" w:cs="Times New Roman"/>
          <w:kern w:val="0"/>
          <w:sz w:val="24"/>
          <w:szCs w:val="24"/>
          <w:lang w:eastAsia="ru-RU"/>
          <w14:ligatures w14:val="none"/>
        </w:rPr>
        <w:t xml:space="preserve"> </w:t>
      </w:r>
      <w:r w:rsidRPr="00894D74">
        <w:rPr>
          <w:rFonts w:ascii="Times New Roman" w:eastAsia="Times New Roman" w:hAnsi="Times New Roman" w:cs="Times New Roman"/>
          <w:kern w:val="0"/>
          <w:sz w:val="24"/>
          <w:szCs w:val="24"/>
          <w:lang w:eastAsia="ru-RU"/>
          <w14:ligatures w14:val="none"/>
        </w:rPr>
        <w:t>будущие преференции. Работа или обучение требу</w:t>
      </w:r>
      <w:r>
        <w:rPr>
          <w:rFonts w:ascii="Times New Roman" w:eastAsia="Times New Roman" w:hAnsi="Times New Roman" w:cs="Times New Roman"/>
          <w:kern w:val="0"/>
          <w:sz w:val="24"/>
          <w:szCs w:val="24"/>
          <w:lang w:eastAsia="ru-RU"/>
          <w14:ligatures w14:val="none"/>
        </w:rPr>
        <w:t>ют, чтобы</w:t>
      </w:r>
      <w:r w:rsidRPr="00894D74">
        <w:rPr>
          <w:rFonts w:ascii="Times New Roman" w:eastAsia="Times New Roman" w:hAnsi="Times New Roman" w:cs="Times New Roman"/>
          <w:kern w:val="0"/>
          <w:sz w:val="24"/>
          <w:szCs w:val="24"/>
          <w:lang w:eastAsia="ru-RU"/>
          <w14:ligatures w14:val="none"/>
        </w:rPr>
        <w:t xml:space="preserve"> человек отказа</w:t>
      </w:r>
      <w:r>
        <w:rPr>
          <w:rFonts w:ascii="Times New Roman" w:eastAsia="Times New Roman" w:hAnsi="Times New Roman" w:cs="Times New Roman"/>
          <w:kern w:val="0"/>
          <w:sz w:val="24"/>
          <w:szCs w:val="24"/>
          <w:lang w:eastAsia="ru-RU"/>
          <w14:ligatures w14:val="none"/>
        </w:rPr>
        <w:t>лся</w:t>
      </w:r>
      <w:r w:rsidRPr="00894D74">
        <w:rPr>
          <w:rFonts w:ascii="Times New Roman" w:eastAsia="Times New Roman" w:hAnsi="Times New Roman" w:cs="Times New Roman"/>
          <w:kern w:val="0"/>
          <w:sz w:val="24"/>
          <w:szCs w:val="24"/>
          <w:lang w:eastAsia="ru-RU"/>
          <w14:ligatures w14:val="none"/>
        </w:rPr>
        <w:t xml:space="preserve"> от каких-то своих </w:t>
      </w:r>
      <w:r w:rsidR="00C03DAD">
        <w:rPr>
          <w:rFonts w:ascii="Times New Roman" w:eastAsia="Times New Roman" w:hAnsi="Times New Roman" w:cs="Times New Roman"/>
          <w:kern w:val="0"/>
          <w:sz w:val="24"/>
          <w:szCs w:val="24"/>
          <w:lang w:eastAsia="ru-RU"/>
          <w14:ligatures w14:val="none"/>
        </w:rPr>
        <w:t xml:space="preserve">неудовлетворенностей </w:t>
      </w:r>
      <w:r w:rsidRPr="00894D74">
        <w:rPr>
          <w:rFonts w:ascii="Times New Roman" w:eastAsia="Times New Roman" w:hAnsi="Times New Roman" w:cs="Times New Roman"/>
          <w:kern w:val="0"/>
          <w:sz w:val="24"/>
          <w:szCs w:val="24"/>
          <w:lang w:eastAsia="ru-RU"/>
          <w14:ligatures w14:val="none"/>
        </w:rPr>
        <w:t>в настоящем</w:t>
      </w:r>
      <w:r w:rsidR="00C03DAD">
        <w:rPr>
          <w:rFonts w:ascii="Times New Roman" w:eastAsia="Times New Roman" w:hAnsi="Times New Roman" w:cs="Times New Roman"/>
          <w:kern w:val="0"/>
          <w:sz w:val="24"/>
          <w:szCs w:val="24"/>
          <w:lang w:eastAsia="ru-RU"/>
          <w14:ligatures w14:val="none"/>
        </w:rPr>
        <w:t xml:space="preserve"> (отдых сейчас вместо успеха в будущем)</w:t>
      </w:r>
      <w:r w:rsidRPr="00894D74">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Но осознанное стратегирование помогает провести хорошую личную пропитку</w:t>
      </w:r>
      <w:r w:rsidR="00C03DAD">
        <w:rPr>
          <w:rFonts w:ascii="Times New Roman" w:eastAsia="Times New Roman" w:hAnsi="Times New Roman" w:cs="Times New Roman"/>
          <w:kern w:val="0"/>
          <w:sz w:val="24"/>
          <w:szCs w:val="24"/>
          <w:lang w:eastAsia="ru-RU"/>
          <w14:ligatures w14:val="none"/>
        </w:rPr>
        <w:t xml:space="preserve"> для того, чтобы объяснить себе какие неудовлетворенности являются более приоритетными</w:t>
      </w:r>
      <w:r>
        <w:rPr>
          <w:rFonts w:ascii="Times New Roman" w:eastAsia="Times New Roman" w:hAnsi="Times New Roman" w:cs="Times New Roman"/>
          <w:kern w:val="0"/>
          <w:sz w:val="24"/>
          <w:szCs w:val="24"/>
          <w:lang w:eastAsia="ru-RU"/>
          <w14:ligatures w14:val="none"/>
        </w:rPr>
        <w:t xml:space="preserve">. </w:t>
      </w:r>
    </w:p>
    <w:p w14:paraId="0F3312D5" w14:textId="6DBAFD68" w:rsidR="00221A2A" w:rsidRDefault="00C03DAD"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Для такой пропитк</w:t>
      </w:r>
      <w:r w:rsidR="009B204E">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xml:space="preserve"> необходимо </w:t>
      </w:r>
      <w:r w:rsidR="00221A2A">
        <w:rPr>
          <w:rFonts w:ascii="Times New Roman" w:eastAsia="Times New Roman" w:hAnsi="Times New Roman" w:cs="Times New Roman"/>
          <w:kern w:val="0"/>
          <w:sz w:val="24"/>
          <w:szCs w:val="24"/>
          <w:lang w:eastAsia="ru-RU"/>
          <w14:ligatures w14:val="none"/>
        </w:rPr>
        <w:t>научит</w:t>
      </w:r>
      <w:r w:rsidR="00733EE7">
        <w:rPr>
          <w:rFonts w:ascii="Times New Roman" w:eastAsia="Times New Roman" w:hAnsi="Times New Roman" w:cs="Times New Roman"/>
          <w:kern w:val="0"/>
          <w:sz w:val="24"/>
          <w:szCs w:val="24"/>
          <w:lang w:eastAsia="ru-RU"/>
          <w14:ligatures w14:val="none"/>
        </w:rPr>
        <w:t>ь</w:t>
      </w:r>
      <w:r w:rsidR="00221A2A">
        <w:rPr>
          <w:rFonts w:ascii="Times New Roman" w:eastAsia="Times New Roman" w:hAnsi="Times New Roman" w:cs="Times New Roman"/>
          <w:kern w:val="0"/>
          <w:sz w:val="24"/>
          <w:szCs w:val="24"/>
          <w:lang w:eastAsia="ru-RU"/>
          <w14:ligatures w14:val="none"/>
        </w:rPr>
        <w:t xml:space="preserve">ся удерживать внимание на своих неудовлетворенностях. </w:t>
      </w:r>
    </w:p>
    <w:p w14:paraId="271FEAF0" w14:textId="6716EED5" w:rsidR="00221A2A" w:rsidRDefault="00221A2A" w:rsidP="00221A2A">
      <w:pPr>
        <w:rPr>
          <w:rFonts w:ascii="Times New Roman" w:eastAsia="Times New Roman" w:hAnsi="Times New Roman" w:cs="Times New Roman"/>
          <w:kern w:val="0"/>
          <w:sz w:val="24"/>
          <w:szCs w:val="24"/>
          <w:lang w:eastAsia="ru-RU"/>
          <w14:ligatures w14:val="none"/>
        </w:rPr>
      </w:pPr>
      <w:r w:rsidRPr="00221A2A">
        <w:rPr>
          <w:rFonts w:ascii="Times New Roman" w:eastAsia="Times New Roman" w:hAnsi="Times New Roman" w:cs="Times New Roman"/>
          <w:b/>
          <w:bCs/>
          <w:kern w:val="0"/>
          <w:sz w:val="24"/>
          <w:szCs w:val="24"/>
          <w:lang w:eastAsia="ru-RU"/>
          <w14:ligatures w14:val="none"/>
        </w:rPr>
        <w:t>Перв</w:t>
      </w:r>
      <w:r w:rsidR="002102F9">
        <w:rPr>
          <w:rFonts w:ascii="Times New Roman" w:eastAsia="Times New Roman" w:hAnsi="Times New Roman" w:cs="Times New Roman"/>
          <w:b/>
          <w:bCs/>
          <w:kern w:val="0"/>
          <w:sz w:val="24"/>
          <w:szCs w:val="24"/>
          <w:lang w:eastAsia="ru-RU"/>
          <w14:ligatures w14:val="none"/>
        </w:rPr>
        <w:t>ое</w:t>
      </w:r>
      <w:r w:rsidRPr="00221A2A">
        <w:rPr>
          <w:rFonts w:ascii="Times New Roman" w:eastAsia="Times New Roman" w:hAnsi="Times New Roman" w:cs="Times New Roman"/>
          <w:b/>
          <w:bCs/>
          <w:kern w:val="0"/>
          <w:sz w:val="24"/>
          <w:szCs w:val="24"/>
          <w:lang w:eastAsia="ru-RU"/>
          <w14:ligatures w14:val="none"/>
        </w:rPr>
        <w:t xml:space="preserve"> осознанн</w:t>
      </w:r>
      <w:r>
        <w:rPr>
          <w:rFonts w:ascii="Times New Roman" w:eastAsia="Times New Roman" w:hAnsi="Times New Roman" w:cs="Times New Roman"/>
          <w:b/>
          <w:bCs/>
          <w:kern w:val="0"/>
          <w:sz w:val="24"/>
          <w:szCs w:val="24"/>
          <w:lang w:eastAsia="ru-RU"/>
          <w14:ligatures w14:val="none"/>
        </w:rPr>
        <w:t xml:space="preserve">ое действие в работе с </w:t>
      </w:r>
      <w:r w:rsidRPr="00221A2A">
        <w:rPr>
          <w:rFonts w:ascii="Times New Roman" w:eastAsia="Times New Roman" w:hAnsi="Times New Roman" w:cs="Times New Roman"/>
          <w:b/>
          <w:bCs/>
          <w:kern w:val="0"/>
          <w:sz w:val="24"/>
          <w:szCs w:val="24"/>
          <w:lang w:eastAsia="ru-RU"/>
          <w14:ligatures w14:val="none"/>
        </w:rPr>
        <w:t>неудовлетворенност</w:t>
      </w:r>
      <w:r>
        <w:rPr>
          <w:rFonts w:ascii="Times New Roman" w:eastAsia="Times New Roman" w:hAnsi="Times New Roman" w:cs="Times New Roman"/>
          <w:b/>
          <w:bCs/>
          <w:kern w:val="0"/>
          <w:sz w:val="24"/>
          <w:szCs w:val="24"/>
          <w:lang w:eastAsia="ru-RU"/>
          <w14:ligatures w14:val="none"/>
        </w:rPr>
        <w:t>ями</w:t>
      </w:r>
      <w:r w:rsidR="00333B04">
        <w:rPr>
          <w:rStyle w:val="a8"/>
          <w:rFonts w:ascii="Times New Roman" w:eastAsia="Times New Roman" w:hAnsi="Times New Roman" w:cs="Times New Roman"/>
          <w:b/>
          <w:bCs/>
          <w:kern w:val="0"/>
          <w:sz w:val="24"/>
          <w:szCs w:val="24"/>
          <w:lang w:eastAsia="ru-RU"/>
          <w14:ligatures w14:val="none"/>
        </w:rPr>
        <w:footnoteReference w:id="245"/>
      </w:r>
      <w:r w:rsidRPr="00221A2A">
        <w:rPr>
          <w:rFonts w:ascii="Times New Roman" w:eastAsia="Times New Roman" w:hAnsi="Times New Roman" w:cs="Times New Roman"/>
          <w:kern w:val="0"/>
          <w:sz w:val="24"/>
          <w:szCs w:val="24"/>
          <w:lang w:eastAsia="ru-RU"/>
          <w14:ligatures w14:val="none"/>
        </w:rPr>
        <w:t xml:space="preserve"> – это их описание, </w:t>
      </w:r>
      <w:r>
        <w:rPr>
          <w:rFonts w:ascii="Times New Roman" w:eastAsia="Times New Roman" w:hAnsi="Times New Roman" w:cs="Times New Roman"/>
          <w:kern w:val="0"/>
          <w:sz w:val="24"/>
          <w:szCs w:val="24"/>
          <w:lang w:eastAsia="ru-RU"/>
          <w14:ligatures w14:val="none"/>
        </w:rPr>
        <w:t xml:space="preserve">то есть необходимо </w:t>
      </w:r>
      <w:r w:rsidRPr="00221A2A">
        <w:rPr>
          <w:rFonts w:ascii="Times New Roman" w:eastAsia="Times New Roman" w:hAnsi="Times New Roman" w:cs="Times New Roman"/>
          <w:kern w:val="0"/>
          <w:sz w:val="24"/>
          <w:szCs w:val="24"/>
          <w:lang w:eastAsia="ru-RU"/>
          <w14:ligatures w14:val="none"/>
        </w:rPr>
        <w:t>выписать все свои неудовлетворенности</w:t>
      </w:r>
      <w:r w:rsidR="009B204E">
        <w:rPr>
          <w:rFonts w:ascii="Times New Roman" w:eastAsia="Times New Roman" w:hAnsi="Times New Roman" w:cs="Times New Roman"/>
          <w:kern w:val="0"/>
          <w:sz w:val="24"/>
          <w:szCs w:val="24"/>
          <w:lang w:eastAsia="ru-RU"/>
          <w14:ligatures w14:val="none"/>
        </w:rPr>
        <w:t xml:space="preserve"> или </w:t>
      </w:r>
      <w:r>
        <w:rPr>
          <w:rFonts w:ascii="Times New Roman" w:eastAsia="Times New Roman" w:hAnsi="Times New Roman" w:cs="Times New Roman"/>
          <w:kern w:val="0"/>
          <w:sz w:val="24"/>
          <w:szCs w:val="24"/>
          <w:lang w:eastAsia="ru-RU"/>
          <w14:ligatures w14:val="none"/>
        </w:rPr>
        <w:t xml:space="preserve">выложить </w:t>
      </w:r>
      <w:r w:rsidR="009B204E">
        <w:rPr>
          <w:rFonts w:ascii="Times New Roman" w:eastAsia="Times New Roman" w:hAnsi="Times New Roman" w:cs="Times New Roman"/>
          <w:kern w:val="0"/>
          <w:sz w:val="24"/>
          <w:szCs w:val="24"/>
          <w:lang w:eastAsia="ru-RU"/>
          <w14:ligatures w14:val="none"/>
        </w:rPr>
        <w:t xml:space="preserve">их </w:t>
      </w:r>
      <w:r>
        <w:rPr>
          <w:rFonts w:ascii="Times New Roman" w:eastAsia="Times New Roman" w:hAnsi="Times New Roman" w:cs="Times New Roman"/>
          <w:kern w:val="0"/>
          <w:sz w:val="24"/>
          <w:szCs w:val="24"/>
          <w:lang w:eastAsia="ru-RU"/>
          <w14:ligatures w14:val="none"/>
        </w:rPr>
        <w:t>из своей головы и обратить в слова</w:t>
      </w:r>
      <w:r w:rsidRPr="00221A2A">
        <w:rPr>
          <w:rFonts w:ascii="Times New Roman" w:eastAsia="Times New Roman" w:hAnsi="Times New Roman" w:cs="Times New Roman"/>
          <w:kern w:val="0"/>
          <w:sz w:val="24"/>
          <w:szCs w:val="24"/>
          <w:lang w:eastAsia="ru-RU"/>
          <w14:ligatures w14:val="none"/>
        </w:rPr>
        <w:t>. При этом описание может быть произвольным</w:t>
      </w:r>
      <w:r>
        <w:rPr>
          <w:rFonts w:ascii="Times New Roman" w:eastAsia="Times New Roman" w:hAnsi="Times New Roman" w:cs="Times New Roman"/>
          <w:kern w:val="0"/>
          <w:sz w:val="24"/>
          <w:szCs w:val="24"/>
          <w:lang w:eastAsia="ru-RU"/>
          <w14:ligatures w14:val="none"/>
        </w:rPr>
        <w:t>, вы с опытом научитесь правильно подбирать слова</w:t>
      </w:r>
      <w:r w:rsidRPr="00221A2A">
        <w:rPr>
          <w:rFonts w:ascii="Times New Roman" w:eastAsia="Times New Roman" w:hAnsi="Times New Roman" w:cs="Times New Roman"/>
          <w:kern w:val="0"/>
          <w:sz w:val="24"/>
          <w:szCs w:val="24"/>
          <w:lang w:eastAsia="ru-RU"/>
          <w14:ligatures w14:val="none"/>
        </w:rPr>
        <w:t xml:space="preserve">. </w:t>
      </w:r>
      <w:r w:rsidR="00C03DAD">
        <w:rPr>
          <w:rFonts w:ascii="Times New Roman" w:eastAsia="Times New Roman" w:hAnsi="Times New Roman" w:cs="Times New Roman"/>
          <w:kern w:val="0"/>
          <w:sz w:val="24"/>
          <w:szCs w:val="24"/>
          <w:lang w:eastAsia="ru-RU"/>
          <w14:ligatures w14:val="none"/>
        </w:rPr>
        <w:t>Поэтому в</w:t>
      </w:r>
      <w:r w:rsidR="00483FA1">
        <w:rPr>
          <w:rFonts w:ascii="Times New Roman" w:eastAsia="Times New Roman" w:hAnsi="Times New Roman" w:cs="Times New Roman"/>
          <w:kern w:val="0"/>
          <w:sz w:val="24"/>
          <w:szCs w:val="24"/>
          <w:lang w:eastAsia="ru-RU"/>
          <w14:ligatures w14:val="none"/>
        </w:rPr>
        <w:t xml:space="preserve"> </w:t>
      </w:r>
      <w:r w:rsidR="00C03DAD">
        <w:rPr>
          <w:rFonts w:ascii="Times New Roman" w:eastAsia="Times New Roman" w:hAnsi="Times New Roman" w:cs="Times New Roman"/>
          <w:kern w:val="0"/>
          <w:sz w:val="24"/>
          <w:szCs w:val="24"/>
          <w:lang w:eastAsia="ru-RU"/>
          <w14:ligatures w14:val="none"/>
        </w:rPr>
        <w:t xml:space="preserve">начале </w:t>
      </w:r>
      <w:r w:rsidR="003A1978">
        <w:rPr>
          <w:rFonts w:ascii="Times New Roman" w:eastAsia="Times New Roman" w:hAnsi="Times New Roman" w:cs="Times New Roman"/>
          <w:kern w:val="0"/>
          <w:sz w:val="24"/>
          <w:szCs w:val="24"/>
          <w:lang w:eastAsia="ru-RU"/>
          <w14:ligatures w14:val="none"/>
        </w:rPr>
        <w:t>руководства</w:t>
      </w:r>
      <w:r w:rsidR="00C03DAD">
        <w:rPr>
          <w:rFonts w:ascii="Times New Roman" w:eastAsia="Times New Roman" w:hAnsi="Times New Roman" w:cs="Times New Roman"/>
          <w:kern w:val="0"/>
          <w:sz w:val="24"/>
          <w:szCs w:val="24"/>
          <w:lang w:eastAsia="ru-RU"/>
          <w14:ligatures w14:val="none"/>
        </w:rPr>
        <w:t xml:space="preserve"> мы обращали внимание на заполнение таблиц</w:t>
      </w:r>
      <w:r w:rsidR="00266287">
        <w:rPr>
          <w:rFonts w:ascii="Times New Roman" w:eastAsia="Times New Roman" w:hAnsi="Times New Roman" w:cs="Times New Roman"/>
          <w:kern w:val="0"/>
          <w:sz w:val="24"/>
          <w:szCs w:val="24"/>
          <w:lang w:eastAsia="ru-RU"/>
          <w14:ligatures w14:val="none"/>
        </w:rPr>
        <w:t>ы</w:t>
      </w:r>
      <w:r w:rsidR="00C03DAD">
        <w:rPr>
          <w:rFonts w:ascii="Times New Roman" w:eastAsia="Times New Roman" w:hAnsi="Times New Roman" w:cs="Times New Roman"/>
          <w:kern w:val="0"/>
          <w:sz w:val="24"/>
          <w:szCs w:val="24"/>
          <w:lang w:eastAsia="ru-RU"/>
          <w14:ligatures w14:val="none"/>
        </w:rPr>
        <w:t xml:space="preserve"> с неудовлетворенностями</w:t>
      </w:r>
      <w:r w:rsidR="00266287">
        <w:rPr>
          <w:rFonts w:ascii="Times New Roman" w:eastAsia="Times New Roman" w:hAnsi="Times New Roman" w:cs="Times New Roman"/>
          <w:kern w:val="0"/>
          <w:sz w:val="24"/>
          <w:szCs w:val="24"/>
          <w:lang w:eastAsia="ru-RU"/>
          <w14:ligatures w14:val="none"/>
        </w:rPr>
        <w:t xml:space="preserve"> в первом разделе данного </w:t>
      </w:r>
      <w:r w:rsidR="003A1978">
        <w:rPr>
          <w:rFonts w:ascii="Times New Roman" w:eastAsia="Times New Roman" w:hAnsi="Times New Roman" w:cs="Times New Roman"/>
          <w:kern w:val="0"/>
          <w:sz w:val="24"/>
          <w:szCs w:val="24"/>
          <w:lang w:eastAsia="ru-RU"/>
          <w14:ligatures w14:val="none"/>
        </w:rPr>
        <w:t>руководства</w:t>
      </w:r>
      <w:r w:rsidR="00C03DAD">
        <w:rPr>
          <w:rFonts w:ascii="Times New Roman" w:eastAsia="Times New Roman" w:hAnsi="Times New Roman" w:cs="Times New Roman"/>
          <w:kern w:val="0"/>
          <w:sz w:val="24"/>
          <w:szCs w:val="24"/>
          <w:lang w:eastAsia="ru-RU"/>
          <w14:ligatures w14:val="none"/>
        </w:rPr>
        <w:t xml:space="preserve">. </w:t>
      </w:r>
    </w:p>
    <w:p w14:paraId="0E84D20E" w14:textId="343A9197" w:rsidR="00221A2A" w:rsidRDefault="00221A2A" w:rsidP="00221A2A">
      <w:pPr>
        <w:rPr>
          <w:rFonts w:ascii="Times New Roman" w:eastAsia="Times New Roman" w:hAnsi="Times New Roman" w:cs="Times New Roman"/>
          <w:kern w:val="0"/>
          <w:sz w:val="24"/>
          <w:szCs w:val="24"/>
          <w:lang w:eastAsia="ru-RU"/>
          <w14:ligatures w14:val="none"/>
        </w:rPr>
      </w:pPr>
      <w:r w:rsidRPr="00221A2A">
        <w:rPr>
          <w:rFonts w:ascii="Times New Roman" w:eastAsia="Times New Roman" w:hAnsi="Times New Roman" w:cs="Times New Roman"/>
          <w:b/>
          <w:bCs/>
          <w:kern w:val="0"/>
          <w:sz w:val="24"/>
          <w:szCs w:val="24"/>
          <w:lang w:eastAsia="ru-RU"/>
          <w14:ligatures w14:val="none"/>
        </w:rPr>
        <w:t>Второй шаг – это систематическое рассмотрение составленных описаний неудовлетворенностей</w:t>
      </w:r>
      <w:r w:rsidRPr="00221A2A">
        <w:rPr>
          <w:rFonts w:ascii="Times New Roman" w:eastAsia="Times New Roman" w:hAnsi="Times New Roman" w:cs="Times New Roman"/>
          <w:kern w:val="0"/>
          <w:sz w:val="24"/>
          <w:szCs w:val="24"/>
          <w:lang w:eastAsia="ru-RU"/>
          <w14:ligatures w14:val="none"/>
        </w:rPr>
        <w:t xml:space="preserve">, корректировка и формирование </w:t>
      </w:r>
      <w:r w:rsidR="00266287">
        <w:rPr>
          <w:rFonts w:ascii="Times New Roman" w:eastAsia="Times New Roman" w:hAnsi="Times New Roman" w:cs="Times New Roman"/>
          <w:kern w:val="0"/>
          <w:sz w:val="24"/>
          <w:szCs w:val="24"/>
          <w:lang w:eastAsia="ru-RU"/>
          <w14:ligatures w14:val="none"/>
        </w:rPr>
        <w:t xml:space="preserve">стратегии (как </w:t>
      </w:r>
      <w:r w:rsidRPr="00221A2A">
        <w:rPr>
          <w:rFonts w:ascii="Times New Roman" w:eastAsia="Times New Roman" w:hAnsi="Times New Roman" w:cs="Times New Roman"/>
          <w:kern w:val="0"/>
          <w:sz w:val="24"/>
          <w:szCs w:val="24"/>
          <w:lang w:eastAsia="ru-RU"/>
          <w14:ligatures w14:val="none"/>
        </w:rPr>
        <w:t>гипотез</w:t>
      </w:r>
      <w:r w:rsidR="00266287">
        <w:rPr>
          <w:rFonts w:ascii="Times New Roman" w:eastAsia="Times New Roman" w:hAnsi="Times New Roman" w:cs="Times New Roman"/>
          <w:kern w:val="0"/>
          <w:sz w:val="24"/>
          <w:szCs w:val="24"/>
          <w:lang w:eastAsia="ru-RU"/>
          <w14:ligatures w14:val="none"/>
        </w:rPr>
        <w:t>ы</w:t>
      </w:r>
      <w:r w:rsidRPr="00221A2A">
        <w:rPr>
          <w:rFonts w:ascii="Times New Roman" w:eastAsia="Times New Roman" w:hAnsi="Times New Roman" w:cs="Times New Roman"/>
          <w:kern w:val="0"/>
          <w:sz w:val="24"/>
          <w:szCs w:val="24"/>
          <w:lang w:eastAsia="ru-RU"/>
          <w14:ligatures w14:val="none"/>
        </w:rPr>
        <w:t xml:space="preserve"> </w:t>
      </w:r>
      <w:r w:rsidR="00266287">
        <w:rPr>
          <w:rFonts w:ascii="Times New Roman" w:eastAsia="Times New Roman" w:hAnsi="Times New Roman" w:cs="Times New Roman"/>
          <w:kern w:val="0"/>
          <w:sz w:val="24"/>
          <w:szCs w:val="24"/>
          <w:lang w:eastAsia="ru-RU"/>
          <w14:ligatures w14:val="none"/>
        </w:rPr>
        <w:t xml:space="preserve">относительно методов) </w:t>
      </w:r>
      <w:r w:rsidRPr="00221A2A">
        <w:rPr>
          <w:rFonts w:ascii="Times New Roman" w:eastAsia="Times New Roman" w:hAnsi="Times New Roman" w:cs="Times New Roman"/>
          <w:kern w:val="0"/>
          <w:sz w:val="24"/>
          <w:szCs w:val="24"/>
          <w:lang w:eastAsia="ru-RU"/>
          <w14:ligatures w14:val="none"/>
        </w:rPr>
        <w:t>по их устранению в рамках сессии стратегирования. Такое удержание внимания на своих неудовлетворенностях</w:t>
      </w:r>
      <w:r w:rsidR="009B204E">
        <w:rPr>
          <w:rFonts w:ascii="Times New Roman" w:eastAsia="Times New Roman" w:hAnsi="Times New Roman" w:cs="Times New Roman"/>
          <w:kern w:val="0"/>
          <w:sz w:val="24"/>
          <w:szCs w:val="24"/>
          <w:lang w:eastAsia="ru-RU"/>
          <w14:ligatures w14:val="none"/>
        </w:rPr>
        <w:t xml:space="preserve"> (</w:t>
      </w:r>
      <w:r w:rsidRPr="00221A2A">
        <w:rPr>
          <w:rFonts w:ascii="Times New Roman" w:eastAsia="Times New Roman" w:hAnsi="Times New Roman" w:cs="Times New Roman"/>
          <w:kern w:val="0"/>
          <w:sz w:val="24"/>
          <w:szCs w:val="24"/>
          <w:lang w:eastAsia="ru-RU"/>
          <w14:ligatures w14:val="none"/>
        </w:rPr>
        <w:t>формально описан</w:t>
      </w:r>
      <w:r w:rsidR="009B204E">
        <w:rPr>
          <w:rFonts w:ascii="Times New Roman" w:eastAsia="Times New Roman" w:hAnsi="Times New Roman" w:cs="Times New Roman"/>
          <w:kern w:val="0"/>
          <w:sz w:val="24"/>
          <w:szCs w:val="24"/>
          <w:lang w:eastAsia="ru-RU"/>
          <w14:ligatures w14:val="none"/>
        </w:rPr>
        <w:t>н</w:t>
      </w:r>
      <w:r w:rsidRPr="00221A2A">
        <w:rPr>
          <w:rFonts w:ascii="Times New Roman" w:eastAsia="Times New Roman" w:hAnsi="Times New Roman" w:cs="Times New Roman"/>
          <w:kern w:val="0"/>
          <w:sz w:val="24"/>
          <w:szCs w:val="24"/>
          <w:lang w:eastAsia="ru-RU"/>
          <w14:ligatures w14:val="none"/>
        </w:rPr>
        <w:t>ы</w:t>
      </w:r>
      <w:r w:rsidR="009B204E">
        <w:rPr>
          <w:rFonts w:ascii="Times New Roman" w:eastAsia="Times New Roman" w:hAnsi="Times New Roman" w:cs="Times New Roman"/>
          <w:kern w:val="0"/>
          <w:sz w:val="24"/>
          <w:szCs w:val="24"/>
          <w:lang w:eastAsia="ru-RU"/>
          <w14:ligatures w14:val="none"/>
        </w:rPr>
        <w:t>х)</w:t>
      </w:r>
      <w:r w:rsidRPr="00221A2A">
        <w:rPr>
          <w:rFonts w:ascii="Times New Roman" w:eastAsia="Times New Roman" w:hAnsi="Times New Roman" w:cs="Times New Roman"/>
          <w:kern w:val="0"/>
          <w:sz w:val="24"/>
          <w:szCs w:val="24"/>
          <w:lang w:eastAsia="ru-RU"/>
          <w14:ligatures w14:val="none"/>
        </w:rPr>
        <w:t xml:space="preserve">, позволит пропитать ваш мозг, и он так будет </w:t>
      </w:r>
      <w:r w:rsidR="009B204E">
        <w:rPr>
          <w:rFonts w:ascii="Times New Roman" w:eastAsia="Times New Roman" w:hAnsi="Times New Roman" w:cs="Times New Roman"/>
          <w:kern w:val="0"/>
          <w:sz w:val="24"/>
          <w:szCs w:val="24"/>
          <w:lang w:eastAsia="ru-RU"/>
          <w14:ligatures w14:val="none"/>
        </w:rPr>
        <w:t xml:space="preserve">определенным </w:t>
      </w:r>
      <w:r w:rsidR="0024477E">
        <w:rPr>
          <w:rFonts w:ascii="Times New Roman" w:eastAsia="Times New Roman" w:hAnsi="Times New Roman" w:cs="Times New Roman"/>
          <w:kern w:val="0"/>
          <w:sz w:val="24"/>
          <w:szCs w:val="24"/>
          <w:lang w:eastAsia="ru-RU"/>
          <w14:ligatures w14:val="none"/>
        </w:rPr>
        <w:t xml:space="preserve">образом </w:t>
      </w:r>
      <w:r w:rsidRPr="00221A2A">
        <w:rPr>
          <w:rFonts w:ascii="Times New Roman" w:eastAsia="Times New Roman" w:hAnsi="Times New Roman" w:cs="Times New Roman"/>
          <w:kern w:val="0"/>
          <w:sz w:val="24"/>
          <w:szCs w:val="24"/>
          <w:lang w:eastAsia="ru-RU"/>
          <w14:ligatures w14:val="none"/>
        </w:rPr>
        <w:t>обрабатывать систематически получаемую информацию</w:t>
      </w:r>
      <w:r w:rsidR="00266287">
        <w:rPr>
          <w:rFonts w:ascii="Times New Roman" w:eastAsia="Times New Roman" w:hAnsi="Times New Roman" w:cs="Times New Roman"/>
          <w:kern w:val="0"/>
          <w:sz w:val="24"/>
          <w:szCs w:val="24"/>
          <w:lang w:eastAsia="ru-RU"/>
          <w14:ligatures w14:val="none"/>
        </w:rPr>
        <w:t xml:space="preserve"> в течение недели</w:t>
      </w:r>
      <w:r w:rsidRPr="00221A2A">
        <w:rPr>
          <w:rFonts w:ascii="Times New Roman" w:eastAsia="Times New Roman" w:hAnsi="Times New Roman" w:cs="Times New Roman"/>
          <w:kern w:val="0"/>
          <w:sz w:val="24"/>
          <w:szCs w:val="24"/>
          <w:lang w:eastAsia="ru-RU"/>
          <w14:ligatures w14:val="none"/>
        </w:rPr>
        <w:t xml:space="preserve">. </w:t>
      </w:r>
      <w:r w:rsidR="00867BFB">
        <w:rPr>
          <w:rFonts w:ascii="Times New Roman" w:eastAsia="Times New Roman" w:hAnsi="Times New Roman" w:cs="Times New Roman"/>
          <w:kern w:val="0"/>
          <w:sz w:val="24"/>
          <w:szCs w:val="24"/>
          <w:lang w:eastAsia="ru-RU"/>
          <w14:ligatures w14:val="none"/>
        </w:rPr>
        <w:t xml:space="preserve">То есть будет рассматривать её через призму формально описанных неудовлетворенностей. </w:t>
      </w:r>
      <w:r w:rsidRPr="00221A2A">
        <w:rPr>
          <w:rFonts w:ascii="Times New Roman" w:eastAsia="Times New Roman" w:hAnsi="Times New Roman" w:cs="Times New Roman"/>
          <w:kern w:val="0"/>
          <w:sz w:val="24"/>
          <w:szCs w:val="24"/>
          <w:lang w:eastAsia="ru-RU"/>
          <w14:ligatures w14:val="none"/>
        </w:rPr>
        <w:t>Соответственно, будет повышаться вероятность формировани</w:t>
      </w:r>
      <w:r w:rsidR="009B204E">
        <w:rPr>
          <w:rFonts w:ascii="Times New Roman" w:eastAsia="Times New Roman" w:hAnsi="Times New Roman" w:cs="Times New Roman"/>
          <w:kern w:val="0"/>
          <w:sz w:val="24"/>
          <w:szCs w:val="24"/>
          <w:lang w:eastAsia="ru-RU"/>
          <w14:ligatures w14:val="none"/>
        </w:rPr>
        <w:t>я</w:t>
      </w:r>
      <w:r w:rsidRPr="00221A2A">
        <w:rPr>
          <w:rFonts w:ascii="Times New Roman" w:eastAsia="Times New Roman" w:hAnsi="Times New Roman" w:cs="Times New Roman"/>
          <w:kern w:val="0"/>
          <w:sz w:val="24"/>
          <w:szCs w:val="24"/>
          <w:lang w:eastAsia="ru-RU"/>
          <w14:ligatures w14:val="none"/>
        </w:rPr>
        <w:t xml:space="preserve"> идей и мыслей, которые могут осенить вас в любой момент. Так получаются мимолетные заметки. </w:t>
      </w:r>
    </w:p>
    <w:p w14:paraId="109314B8" w14:textId="6EB65B7B" w:rsidR="00221A2A" w:rsidRDefault="00867BFB" w:rsidP="00221A2A">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Таким образом, начиная формально работать со своими неудовлетворенностями, вы </w:t>
      </w:r>
      <w:r w:rsidR="00266287">
        <w:rPr>
          <w:rFonts w:ascii="Times New Roman" w:eastAsia="Times New Roman" w:hAnsi="Times New Roman" w:cs="Times New Roman"/>
          <w:kern w:val="0"/>
          <w:sz w:val="24"/>
          <w:szCs w:val="24"/>
          <w:lang w:eastAsia="ru-RU"/>
          <w14:ligatures w14:val="none"/>
        </w:rPr>
        <w:t xml:space="preserve">уже </w:t>
      </w:r>
      <w:r>
        <w:rPr>
          <w:rFonts w:ascii="Times New Roman" w:eastAsia="Times New Roman" w:hAnsi="Times New Roman" w:cs="Times New Roman"/>
          <w:kern w:val="0"/>
          <w:sz w:val="24"/>
          <w:szCs w:val="24"/>
          <w:lang w:eastAsia="ru-RU"/>
          <w14:ligatures w14:val="none"/>
        </w:rPr>
        <w:t xml:space="preserve">запускаете процесс стратегирования. </w:t>
      </w:r>
      <w:r w:rsidR="00C03DAD">
        <w:rPr>
          <w:rFonts w:ascii="Times New Roman" w:eastAsia="Times New Roman" w:hAnsi="Times New Roman" w:cs="Times New Roman"/>
          <w:kern w:val="0"/>
          <w:sz w:val="24"/>
          <w:szCs w:val="24"/>
          <w:lang w:eastAsia="ru-RU"/>
          <w14:ligatures w14:val="none"/>
        </w:rPr>
        <w:t>Далее подробнее поговорим о практике стратегировани</w:t>
      </w:r>
      <w:r w:rsidR="007835EA">
        <w:rPr>
          <w:rFonts w:ascii="Times New Roman" w:eastAsia="Times New Roman" w:hAnsi="Times New Roman" w:cs="Times New Roman"/>
          <w:kern w:val="0"/>
          <w:sz w:val="24"/>
          <w:szCs w:val="24"/>
          <w:lang w:eastAsia="ru-RU"/>
          <w14:ligatures w14:val="none"/>
        </w:rPr>
        <w:t>я</w:t>
      </w:r>
      <w:r w:rsidR="00C03DAD">
        <w:rPr>
          <w:rFonts w:ascii="Times New Roman" w:eastAsia="Times New Roman" w:hAnsi="Times New Roman" w:cs="Times New Roman"/>
          <w:kern w:val="0"/>
          <w:sz w:val="24"/>
          <w:szCs w:val="24"/>
          <w:lang w:eastAsia="ru-RU"/>
          <w14:ligatures w14:val="none"/>
        </w:rPr>
        <w:t xml:space="preserve">, которая базируется на </w:t>
      </w:r>
      <w:r w:rsidR="00221A2A">
        <w:rPr>
          <w:rFonts w:ascii="Times New Roman" w:eastAsia="Times New Roman" w:hAnsi="Times New Roman" w:cs="Times New Roman"/>
          <w:kern w:val="0"/>
          <w:sz w:val="24"/>
          <w:szCs w:val="24"/>
          <w:lang w:eastAsia="ru-RU"/>
          <w14:ligatures w14:val="none"/>
        </w:rPr>
        <w:t>тако</w:t>
      </w:r>
      <w:r w:rsidR="00C03DAD">
        <w:rPr>
          <w:rFonts w:ascii="Times New Roman" w:eastAsia="Times New Roman" w:hAnsi="Times New Roman" w:cs="Times New Roman"/>
          <w:kern w:val="0"/>
          <w:sz w:val="24"/>
          <w:szCs w:val="24"/>
          <w:lang w:eastAsia="ru-RU"/>
          <w14:ligatures w14:val="none"/>
        </w:rPr>
        <w:t>м</w:t>
      </w:r>
      <w:r w:rsidR="00221A2A">
        <w:rPr>
          <w:rFonts w:ascii="Times New Roman" w:eastAsia="Times New Roman" w:hAnsi="Times New Roman" w:cs="Times New Roman"/>
          <w:kern w:val="0"/>
          <w:sz w:val="24"/>
          <w:szCs w:val="24"/>
          <w:lang w:eastAsia="ru-RU"/>
          <w14:ligatures w14:val="none"/>
        </w:rPr>
        <w:t xml:space="preserve"> удержани</w:t>
      </w:r>
      <w:r w:rsidR="001473F0">
        <w:rPr>
          <w:rFonts w:ascii="Times New Roman" w:eastAsia="Times New Roman" w:hAnsi="Times New Roman" w:cs="Times New Roman"/>
          <w:kern w:val="0"/>
          <w:sz w:val="24"/>
          <w:szCs w:val="24"/>
          <w:lang w:eastAsia="ru-RU"/>
          <w14:ligatures w14:val="none"/>
        </w:rPr>
        <w:t>и</w:t>
      </w:r>
      <w:r w:rsidR="00221A2A">
        <w:rPr>
          <w:rFonts w:ascii="Times New Roman" w:eastAsia="Times New Roman" w:hAnsi="Times New Roman" w:cs="Times New Roman"/>
          <w:kern w:val="0"/>
          <w:sz w:val="24"/>
          <w:szCs w:val="24"/>
          <w:lang w:eastAsia="ru-RU"/>
          <w14:ligatures w14:val="none"/>
        </w:rPr>
        <w:t xml:space="preserve"> внимания на неудовлетворенностях</w:t>
      </w:r>
      <w:r w:rsidR="00266287">
        <w:rPr>
          <w:rFonts w:ascii="Times New Roman" w:eastAsia="Times New Roman" w:hAnsi="Times New Roman" w:cs="Times New Roman"/>
          <w:kern w:val="0"/>
          <w:sz w:val="24"/>
          <w:szCs w:val="24"/>
          <w:lang w:eastAsia="ru-RU"/>
          <w14:ligatures w14:val="none"/>
        </w:rPr>
        <w:t xml:space="preserve"> и далее работает с приоритетными проектами, задачами и т.п.</w:t>
      </w:r>
    </w:p>
    <w:p w14:paraId="55B54B8B" w14:textId="77777777" w:rsidR="00221A2A" w:rsidRDefault="00221A2A" w:rsidP="00670164">
      <w:pPr>
        <w:spacing w:before="120" w:after="120" w:line="240" w:lineRule="auto"/>
        <w:rPr>
          <w:rFonts w:ascii="Times New Roman" w:eastAsia="Times New Roman" w:hAnsi="Times New Roman" w:cs="Times New Roman"/>
          <w:kern w:val="0"/>
          <w:sz w:val="24"/>
          <w:szCs w:val="24"/>
          <w:lang w:eastAsia="ru-RU"/>
          <w14:ligatures w14:val="none"/>
        </w:rPr>
      </w:pPr>
    </w:p>
    <w:p w14:paraId="56EF8BD8" w14:textId="77777777" w:rsidR="00670164" w:rsidRDefault="00670164" w:rsidP="00670164">
      <w:pPr>
        <w:rPr>
          <w:rFonts w:asciiTheme="majorHAnsi" w:eastAsiaTheme="majorEastAsia" w:hAnsiTheme="majorHAnsi" w:cstheme="majorBidi"/>
          <w:color w:val="2F5496" w:themeColor="accent1" w:themeShade="BF"/>
          <w:sz w:val="26"/>
          <w:szCs w:val="26"/>
        </w:rPr>
      </w:pPr>
      <w:r>
        <w:br w:type="page"/>
      </w:r>
    </w:p>
    <w:p w14:paraId="3ED4D32E" w14:textId="16FC934D" w:rsidR="00670164" w:rsidRDefault="00670164" w:rsidP="00670164">
      <w:pPr>
        <w:pStyle w:val="2"/>
      </w:pPr>
      <w:r>
        <w:lastRenderedPageBreak/>
        <w:t xml:space="preserve">Как справляться с беспокойством и </w:t>
      </w:r>
      <w:r w:rsidR="005710EF">
        <w:t xml:space="preserve">описывать </w:t>
      </w:r>
      <w:r>
        <w:t>неудовлетворенности</w:t>
      </w:r>
    </w:p>
    <w:p w14:paraId="4370AC3A" w14:textId="48F7DB10"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того, чтобы устранять неудовлетворенности, необходимо </w:t>
      </w:r>
      <w:r w:rsidR="0045502F">
        <w:rPr>
          <w:rFonts w:ascii="Times New Roman" w:eastAsia="Times New Roman" w:hAnsi="Times New Roman" w:cs="Times New Roman"/>
          <w:kern w:val="0"/>
          <w:sz w:val="24"/>
          <w:szCs w:val="24"/>
          <w:lang w:eastAsia="ru-RU"/>
          <w14:ligatures w14:val="none"/>
        </w:rPr>
        <w:t xml:space="preserve">их описать и далее </w:t>
      </w:r>
      <w:r>
        <w:rPr>
          <w:rFonts w:ascii="Times New Roman" w:eastAsia="Times New Roman" w:hAnsi="Times New Roman" w:cs="Times New Roman"/>
          <w:kern w:val="0"/>
          <w:sz w:val="24"/>
          <w:szCs w:val="24"/>
          <w:lang w:eastAsia="ru-RU"/>
          <w14:ligatures w14:val="none"/>
        </w:rPr>
        <w:t xml:space="preserve">действовать. </w:t>
      </w:r>
      <w:r w:rsidR="005710EF">
        <w:rPr>
          <w:rFonts w:ascii="Times New Roman" w:eastAsia="Times New Roman" w:hAnsi="Times New Roman" w:cs="Times New Roman"/>
          <w:kern w:val="0"/>
          <w:sz w:val="24"/>
          <w:szCs w:val="24"/>
          <w:lang w:eastAsia="ru-RU"/>
          <w14:ligatures w14:val="none"/>
        </w:rPr>
        <w:t xml:space="preserve">Здесь мы будем говорить о том, как описывать неудовлетворенности, но сразу необходимо сказать, что важнее постоянно тестировать гипотезы и постоянно наращивать свое </w:t>
      </w:r>
      <w:r w:rsidR="00C52A10">
        <w:rPr>
          <w:rFonts w:ascii="Times New Roman" w:eastAsia="Times New Roman" w:hAnsi="Times New Roman" w:cs="Times New Roman"/>
          <w:kern w:val="0"/>
          <w:sz w:val="24"/>
          <w:szCs w:val="24"/>
          <w:lang w:eastAsia="ru-RU"/>
          <w14:ligatures w14:val="none"/>
        </w:rPr>
        <w:t xml:space="preserve">жизненное </w:t>
      </w:r>
      <w:r w:rsidR="005710EF">
        <w:rPr>
          <w:rFonts w:ascii="Times New Roman" w:eastAsia="Times New Roman" w:hAnsi="Times New Roman" w:cs="Times New Roman"/>
          <w:kern w:val="0"/>
          <w:sz w:val="24"/>
          <w:szCs w:val="24"/>
          <w:lang w:eastAsia="ru-RU"/>
          <w14:ligatures w14:val="none"/>
        </w:rPr>
        <w:t>мастерство</w:t>
      </w:r>
      <w:r w:rsidR="00C52A10">
        <w:rPr>
          <w:rFonts w:ascii="Times New Roman" w:eastAsia="Times New Roman" w:hAnsi="Times New Roman" w:cs="Times New Roman"/>
          <w:kern w:val="0"/>
          <w:sz w:val="24"/>
          <w:szCs w:val="24"/>
          <w:lang w:eastAsia="ru-RU"/>
          <w14:ligatures w14:val="none"/>
        </w:rPr>
        <w:t xml:space="preserve"> за счет обучения и рабочих проектов</w:t>
      </w:r>
      <w:r w:rsidR="005710EF">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Можно, конечно, напряженно ждать</w:t>
      </w:r>
      <w:r>
        <w:rPr>
          <w:rStyle w:val="a8"/>
          <w:rFonts w:ascii="Times New Roman" w:eastAsia="Times New Roman" w:hAnsi="Times New Roman" w:cs="Times New Roman"/>
          <w:kern w:val="0"/>
          <w:sz w:val="24"/>
          <w:szCs w:val="24"/>
          <w:lang w:eastAsia="ru-RU"/>
          <w14:ligatures w14:val="none"/>
        </w:rPr>
        <w:footnoteReference w:id="246"/>
      </w:r>
      <w:r>
        <w:rPr>
          <w:rFonts w:ascii="Times New Roman" w:eastAsia="Times New Roman" w:hAnsi="Times New Roman" w:cs="Times New Roman"/>
          <w:kern w:val="0"/>
          <w:sz w:val="24"/>
          <w:szCs w:val="24"/>
          <w:lang w:eastAsia="ru-RU"/>
          <w14:ligatures w14:val="none"/>
        </w:rPr>
        <w:t>, когда проблема самоустранится</w:t>
      </w:r>
      <w:r w:rsidR="00333B04">
        <w:rPr>
          <w:rFonts w:ascii="Times New Roman" w:eastAsia="Times New Roman" w:hAnsi="Times New Roman" w:cs="Times New Roman"/>
          <w:kern w:val="0"/>
          <w:sz w:val="24"/>
          <w:szCs w:val="24"/>
          <w:lang w:eastAsia="ru-RU"/>
          <w14:ligatures w14:val="none"/>
        </w:rPr>
        <w:t xml:space="preserve"> или бесконечно ходить к психотерапевту</w:t>
      </w:r>
      <w:r w:rsidR="005710EF">
        <w:rPr>
          <w:rFonts w:ascii="Times New Roman" w:eastAsia="Times New Roman" w:hAnsi="Times New Roman" w:cs="Times New Roman"/>
          <w:kern w:val="0"/>
          <w:sz w:val="24"/>
          <w:szCs w:val="24"/>
          <w:lang w:eastAsia="ru-RU"/>
          <w14:ligatures w14:val="none"/>
        </w:rPr>
        <w:t xml:space="preserve"> без осознанного </w:t>
      </w:r>
      <w:r w:rsidR="003A1978">
        <w:rPr>
          <w:rFonts w:ascii="Times New Roman" w:eastAsia="Times New Roman" w:hAnsi="Times New Roman" w:cs="Times New Roman"/>
          <w:kern w:val="0"/>
          <w:sz w:val="24"/>
          <w:szCs w:val="24"/>
          <w:lang w:eastAsia="ru-RU"/>
          <w14:ligatures w14:val="none"/>
        </w:rPr>
        <w:t xml:space="preserve">развития </w:t>
      </w:r>
      <w:r w:rsidR="005A58A8">
        <w:rPr>
          <w:rFonts w:ascii="Times New Roman" w:eastAsia="Times New Roman" w:hAnsi="Times New Roman" w:cs="Times New Roman"/>
          <w:kern w:val="0"/>
          <w:sz w:val="24"/>
          <w:szCs w:val="24"/>
          <w:lang w:eastAsia="ru-RU"/>
          <w14:ligatures w14:val="none"/>
        </w:rPr>
        <w:t>интеллекта и/или прикладного мастерства</w:t>
      </w:r>
      <w:r>
        <w:rPr>
          <w:rFonts w:ascii="Times New Roman" w:eastAsia="Times New Roman" w:hAnsi="Times New Roman" w:cs="Times New Roman"/>
          <w:kern w:val="0"/>
          <w:sz w:val="24"/>
          <w:szCs w:val="24"/>
          <w:lang w:eastAsia="ru-RU"/>
          <w14:ligatures w14:val="none"/>
        </w:rPr>
        <w:t>. Но положительный результат более вероятен, если человек думает</w:t>
      </w:r>
      <w:r w:rsidR="00333B04">
        <w:rPr>
          <w:rFonts w:ascii="Times New Roman" w:eastAsia="Times New Roman" w:hAnsi="Times New Roman" w:cs="Times New Roman"/>
          <w:kern w:val="0"/>
          <w:sz w:val="24"/>
          <w:szCs w:val="24"/>
          <w:lang w:eastAsia="ru-RU"/>
          <w14:ligatures w14:val="none"/>
        </w:rPr>
        <w:t>, постоянно учится</w:t>
      </w:r>
      <w:r>
        <w:rPr>
          <w:rFonts w:ascii="Times New Roman" w:eastAsia="Times New Roman" w:hAnsi="Times New Roman" w:cs="Times New Roman"/>
          <w:kern w:val="0"/>
          <w:sz w:val="24"/>
          <w:szCs w:val="24"/>
          <w:lang w:eastAsia="ru-RU"/>
          <w14:ligatures w14:val="none"/>
        </w:rPr>
        <w:t xml:space="preserve"> и систематически что-то </w:t>
      </w:r>
      <w:r w:rsidR="00867BFB">
        <w:rPr>
          <w:rFonts w:ascii="Times New Roman" w:eastAsia="Times New Roman" w:hAnsi="Times New Roman" w:cs="Times New Roman"/>
          <w:kern w:val="0"/>
          <w:sz w:val="24"/>
          <w:szCs w:val="24"/>
          <w:lang w:eastAsia="ru-RU"/>
          <w14:ligatures w14:val="none"/>
        </w:rPr>
        <w:t>предпринимает</w:t>
      </w:r>
      <w:r w:rsidR="00266287">
        <w:rPr>
          <w:rFonts w:ascii="Times New Roman" w:eastAsia="Times New Roman" w:hAnsi="Times New Roman" w:cs="Times New Roman"/>
          <w:kern w:val="0"/>
          <w:sz w:val="24"/>
          <w:szCs w:val="24"/>
          <w:lang w:eastAsia="ru-RU"/>
          <w14:ligatures w14:val="none"/>
        </w:rPr>
        <w:t>, в том числе развивает свое жизненное мастерство</w:t>
      </w:r>
      <w:r w:rsidR="00266287">
        <w:rPr>
          <w:rStyle w:val="a8"/>
          <w:rFonts w:ascii="Times New Roman" w:eastAsia="Times New Roman" w:hAnsi="Times New Roman" w:cs="Times New Roman"/>
          <w:kern w:val="0"/>
          <w:sz w:val="24"/>
          <w:szCs w:val="24"/>
          <w:lang w:eastAsia="ru-RU"/>
          <w14:ligatures w14:val="none"/>
        </w:rPr>
        <w:footnoteReference w:id="247"/>
      </w:r>
      <w:r>
        <w:rPr>
          <w:rFonts w:ascii="Times New Roman" w:eastAsia="Times New Roman" w:hAnsi="Times New Roman" w:cs="Times New Roman"/>
          <w:kern w:val="0"/>
          <w:sz w:val="24"/>
          <w:szCs w:val="24"/>
          <w:lang w:eastAsia="ru-RU"/>
          <w14:ligatures w14:val="none"/>
        </w:rPr>
        <w:t>. Вопрос: что нужно делать</w:t>
      </w:r>
      <w:r w:rsidR="00A546CC">
        <w:rPr>
          <w:rFonts w:ascii="Times New Roman" w:eastAsia="Times New Roman" w:hAnsi="Times New Roman" w:cs="Times New Roman"/>
          <w:kern w:val="0"/>
          <w:sz w:val="24"/>
          <w:szCs w:val="24"/>
          <w:lang w:eastAsia="ru-RU"/>
          <w14:ligatures w14:val="none"/>
        </w:rPr>
        <w:t xml:space="preserve"> и чему соответственно надо учиться, чтобы сделать </w:t>
      </w:r>
      <w:r w:rsidR="006A472C">
        <w:rPr>
          <w:rFonts w:ascii="Times New Roman" w:eastAsia="Times New Roman" w:hAnsi="Times New Roman" w:cs="Times New Roman"/>
          <w:kern w:val="0"/>
          <w:sz w:val="24"/>
          <w:szCs w:val="24"/>
          <w:lang w:eastAsia="ru-RU"/>
          <w14:ligatures w14:val="none"/>
        </w:rPr>
        <w:t xml:space="preserve">себе </w:t>
      </w:r>
      <w:r w:rsidR="00A546CC">
        <w:rPr>
          <w:rFonts w:ascii="Times New Roman" w:eastAsia="Times New Roman" w:hAnsi="Times New Roman" w:cs="Times New Roman"/>
          <w:kern w:val="0"/>
          <w:sz w:val="24"/>
          <w:szCs w:val="24"/>
          <w:lang w:eastAsia="ru-RU"/>
          <w14:ligatures w14:val="none"/>
        </w:rPr>
        <w:t>хорошо</w:t>
      </w:r>
      <w:r w:rsidR="006A472C">
        <w:rPr>
          <w:rFonts w:ascii="Times New Roman" w:eastAsia="Times New Roman" w:hAnsi="Times New Roman" w:cs="Times New Roman"/>
          <w:kern w:val="0"/>
          <w:sz w:val="24"/>
          <w:szCs w:val="24"/>
          <w:lang w:eastAsia="ru-RU"/>
          <w14:ligatures w14:val="none"/>
        </w:rPr>
        <w:t xml:space="preserve"> (устранять неудовлетворенности)</w:t>
      </w:r>
      <w:r>
        <w:rPr>
          <w:rFonts w:ascii="Times New Roman" w:eastAsia="Times New Roman" w:hAnsi="Times New Roman" w:cs="Times New Roman"/>
          <w:kern w:val="0"/>
          <w:sz w:val="24"/>
          <w:szCs w:val="24"/>
          <w:lang w:eastAsia="ru-RU"/>
          <w14:ligatures w14:val="none"/>
        </w:rPr>
        <w:t>?</w:t>
      </w:r>
      <w:r w:rsidR="005A58A8">
        <w:rPr>
          <w:rFonts w:ascii="Times New Roman" w:eastAsia="Times New Roman" w:hAnsi="Times New Roman" w:cs="Times New Roman"/>
          <w:kern w:val="0"/>
          <w:sz w:val="24"/>
          <w:szCs w:val="24"/>
          <w:lang w:eastAsia="ru-RU"/>
          <w14:ligatures w14:val="none"/>
        </w:rPr>
        <w:t xml:space="preserve"> Начнем с понятия проблема и через нее выйдем на описание неудовлетворенностей. </w:t>
      </w:r>
    </w:p>
    <w:p w14:paraId="17B7D236" w14:textId="2741EBD9" w:rsidR="006456F2" w:rsidRPr="006456F2" w:rsidRDefault="005A58A8" w:rsidP="006456F2">
      <w:pPr>
        <w:spacing w:before="120" w:after="120" w:line="240" w:lineRule="auto"/>
        <w:rPr>
          <w:rFonts w:ascii="Times New Roman" w:eastAsia="Times New Roman" w:hAnsi="Times New Roman" w:cs="Times New Roman"/>
          <w:kern w:val="0"/>
          <w:sz w:val="24"/>
          <w:szCs w:val="24"/>
          <w:lang w:eastAsia="ru-RU"/>
          <w14:ligatures w14:val="none"/>
        </w:rPr>
      </w:pPr>
      <w:r w:rsidRPr="005A58A8">
        <w:rPr>
          <w:rFonts w:ascii="Times New Roman" w:eastAsia="Times New Roman" w:hAnsi="Times New Roman" w:cs="Times New Roman"/>
          <w:b/>
          <w:bCs/>
          <w:kern w:val="0"/>
          <w:sz w:val="24"/>
          <w:szCs w:val="24"/>
          <w:lang w:eastAsia="ru-RU"/>
          <w14:ligatures w14:val="none"/>
        </w:rPr>
        <w:t>Проблем</w:t>
      </w:r>
      <w:r>
        <w:rPr>
          <w:rFonts w:ascii="Times New Roman" w:eastAsia="Times New Roman" w:hAnsi="Times New Roman" w:cs="Times New Roman"/>
          <w:b/>
          <w:bCs/>
          <w:kern w:val="0"/>
          <w:sz w:val="24"/>
          <w:szCs w:val="24"/>
          <w:lang w:eastAsia="ru-RU"/>
          <w14:ligatures w14:val="none"/>
        </w:rPr>
        <w:t xml:space="preserve">у </w:t>
      </w:r>
      <w:r w:rsidRPr="005A58A8">
        <w:rPr>
          <w:rFonts w:ascii="Times New Roman" w:eastAsia="Times New Roman" w:hAnsi="Times New Roman" w:cs="Times New Roman"/>
          <w:kern w:val="0"/>
          <w:sz w:val="24"/>
          <w:szCs w:val="24"/>
          <w:lang w:eastAsia="ru-RU"/>
          <w14:ligatures w14:val="none"/>
        </w:rPr>
        <w:t>можно рассматривать как</w:t>
      </w:r>
      <w:r>
        <w:rPr>
          <w:rFonts w:ascii="Times New Roman" w:eastAsia="Times New Roman" w:hAnsi="Times New Roman" w:cs="Times New Roman"/>
          <w:b/>
          <w:bCs/>
          <w:kern w:val="0"/>
          <w:sz w:val="24"/>
          <w:szCs w:val="24"/>
          <w:lang w:eastAsia="ru-RU"/>
          <w14:ligatures w14:val="none"/>
        </w:rPr>
        <w:t xml:space="preserve"> </w:t>
      </w:r>
      <w:r w:rsidRPr="005A58A8">
        <w:rPr>
          <w:rFonts w:ascii="Times New Roman" w:eastAsia="Times New Roman" w:hAnsi="Times New Roman" w:cs="Times New Roman"/>
          <w:kern w:val="0"/>
          <w:sz w:val="24"/>
          <w:szCs w:val="24"/>
          <w:lang w:eastAsia="ru-RU"/>
          <w14:ligatures w14:val="none"/>
        </w:rPr>
        <w:t xml:space="preserve">препятствие или разрыв между текущим состоянием и желаемым результатом. Она тесно связана с нашими целями и ожиданиями. В рамках теории активного вывода (Active </w:t>
      </w:r>
      <w:proofErr w:type="spellStart"/>
      <w:r w:rsidRPr="005A58A8">
        <w:rPr>
          <w:rFonts w:ascii="Times New Roman" w:eastAsia="Times New Roman" w:hAnsi="Times New Roman" w:cs="Times New Roman"/>
          <w:kern w:val="0"/>
          <w:sz w:val="24"/>
          <w:szCs w:val="24"/>
          <w:lang w:eastAsia="ru-RU"/>
          <w14:ligatures w14:val="none"/>
        </w:rPr>
        <w:t>Inference</w:t>
      </w:r>
      <w:proofErr w:type="spellEnd"/>
      <w:r>
        <w:rPr>
          <w:rStyle w:val="a8"/>
          <w:rFonts w:ascii="Times New Roman" w:eastAsia="Times New Roman" w:hAnsi="Times New Roman" w:cs="Times New Roman"/>
          <w:kern w:val="0"/>
          <w:sz w:val="24"/>
          <w:szCs w:val="24"/>
          <w:lang w:eastAsia="ru-RU"/>
          <w14:ligatures w14:val="none"/>
        </w:rPr>
        <w:footnoteReference w:id="248"/>
      </w:r>
      <w:r w:rsidRPr="005A58A8">
        <w:rPr>
          <w:rFonts w:ascii="Times New Roman" w:eastAsia="Times New Roman" w:hAnsi="Times New Roman" w:cs="Times New Roman"/>
          <w:kern w:val="0"/>
          <w:sz w:val="24"/>
          <w:szCs w:val="24"/>
          <w:lang w:eastAsia="ru-RU"/>
          <w14:ligatures w14:val="none"/>
        </w:rPr>
        <w:t xml:space="preserve">), используемой в когнитивной нейронауке для моделирования восприятия и действия, проблема проявляется как ошибка предсказания. </w:t>
      </w:r>
      <w:r w:rsidR="006456F2" w:rsidRPr="006456F2">
        <w:rPr>
          <w:rFonts w:ascii="Times New Roman" w:eastAsia="Times New Roman" w:hAnsi="Times New Roman" w:cs="Times New Roman"/>
          <w:kern w:val="0"/>
          <w:sz w:val="24"/>
          <w:szCs w:val="24"/>
          <w:lang w:eastAsia="ru-RU"/>
          <w14:ligatures w14:val="none"/>
        </w:rPr>
        <w:t>Это означает, что</w:t>
      </w:r>
      <w:r w:rsidR="00505098">
        <w:rPr>
          <w:rFonts w:ascii="Times New Roman" w:eastAsia="Times New Roman" w:hAnsi="Times New Roman" w:cs="Times New Roman"/>
          <w:kern w:val="0"/>
          <w:sz w:val="24"/>
          <w:szCs w:val="24"/>
          <w:lang w:eastAsia="ru-RU"/>
          <w14:ligatures w14:val="none"/>
        </w:rPr>
        <w:t>,</w:t>
      </w:r>
      <w:r w:rsidR="006456F2" w:rsidRPr="006456F2">
        <w:rPr>
          <w:rFonts w:ascii="Times New Roman" w:eastAsia="Times New Roman" w:hAnsi="Times New Roman" w:cs="Times New Roman"/>
          <w:kern w:val="0"/>
          <w:sz w:val="24"/>
          <w:szCs w:val="24"/>
          <w:lang w:eastAsia="ru-RU"/>
          <w14:ligatures w14:val="none"/>
        </w:rPr>
        <w:t xml:space="preserve"> когда наши ожидания не совпадают с реальностью, возникает проблема. Если же ошибки предсказания нет, то, по сути, нет и проблемы.</w:t>
      </w:r>
      <w:r w:rsidR="001C0841">
        <w:rPr>
          <w:rFonts w:ascii="Times New Roman" w:eastAsia="Times New Roman" w:hAnsi="Times New Roman" w:cs="Times New Roman"/>
          <w:kern w:val="0"/>
          <w:sz w:val="24"/>
          <w:szCs w:val="24"/>
          <w:lang w:eastAsia="ru-RU"/>
          <w14:ligatures w14:val="none"/>
        </w:rPr>
        <w:t xml:space="preserve"> Однако, ошибка предсказания может быть в позитивную сторону, тогда говорят не о проблеме, а о возможностях. </w:t>
      </w:r>
    </w:p>
    <w:p w14:paraId="0CFE15CC" w14:textId="0D8DFB70" w:rsidR="006456F2" w:rsidRPr="006456F2" w:rsidRDefault="006456F2" w:rsidP="006456F2">
      <w:pPr>
        <w:spacing w:before="120" w:after="120" w:line="240" w:lineRule="auto"/>
        <w:rPr>
          <w:rFonts w:ascii="Times New Roman" w:eastAsia="Times New Roman" w:hAnsi="Times New Roman" w:cs="Times New Roman"/>
          <w:kern w:val="0"/>
          <w:sz w:val="24"/>
          <w:szCs w:val="24"/>
          <w:lang w:eastAsia="ru-RU"/>
          <w14:ligatures w14:val="none"/>
        </w:rPr>
      </w:pPr>
      <w:r w:rsidRPr="006456F2">
        <w:rPr>
          <w:rFonts w:ascii="Times New Roman" w:eastAsia="Times New Roman" w:hAnsi="Times New Roman" w:cs="Times New Roman"/>
          <w:kern w:val="0"/>
          <w:sz w:val="24"/>
          <w:szCs w:val="24"/>
          <w:lang w:eastAsia="ru-RU"/>
          <w14:ligatures w14:val="none"/>
        </w:rPr>
        <w:t xml:space="preserve">Важно отметить, что проблема </w:t>
      </w:r>
      <w:r w:rsidR="001C0841">
        <w:rPr>
          <w:rFonts w:ascii="Times New Roman" w:eastAsia="Times New Roman" w:hAnsi="Times New Roman" w:cs="Times New Roman"/>
          <w:kern w:val="0"/>
          <w:sz w:val="24"/>
          <w:szCs w:val="24"/>
          <w:lang w:eastAsia="ru-RU"/>
          <w14:ligatures w14:val="none"/>
        </w:rPr>
        <w:t xml:space="preserve">(возможности) </w:t>
      </w:r>
      <w:r w:rsidRPr="006456F2">
        <w:rPr>
          <w:rFonts w:ascii="Times New Roman" w:eastAsia="Times New Roman" w:hAnsi="Times New Roman" w:cs="Times New Roman"/>
          <w:kern w:val="0"/>
          <w:sz w:val="24"/>
          <w:szCs w:val="24"/>
          <w:lang w:eastAsia="ru-RU"/>
          <w14:ligatures w14:val="none"/>
        </w:rPr>
        <w:t>является субъективной и зависит от конкретного человека и его роли. То, что один человек может считать проблемой, для другого может ею не являться</w:t>
      </w:r>
      <w:r w:rsidR="001C0841">
        <w:rPr>
          <w:rFonts w:ascii="Times New Roman" w:eastAsia="Times New Roman" w:hAnsi="Times New Roman" w:cs="Times New Roman"/>
          <w:kern w:val="0"/>
          <w:sz w:val="24"/>
          <w:szCs w:val="24"/>
          <w:lang w:eastAsia="ru-RU"/>
          <w14:ligatures w14:val="none"/>
        </w:rPr>
        <w:t>, а третий увидит возможность</w:t>
      </w:r>
      <w:r w:rsidRPr="006456F2">
        <w:rPr>
          <w:rFonts w:ascii="Times New Roman" w:eastAsia="Times New Roman" w:hAnsi="Times New Roman" w:cs="Times New Roman"/>
          <w:kern w:val="0"/>
          <w:sz w:val="24"/>
          <w:szCs w:val="24"/>
          <w:lang w:eastAsia="ru-RU"/>
          <w14:ligatures w14:val="none"/>
        </w:rPr>
        <w:t>. Например, менеджер может видеть проблему в снижении продаж, тогда как сотрудник</w:t>
      </w:r>
      <w:r w:rsidR="001C0841">
        <w:rPr>
          <w:rFonts w:ascii="Times New Roman" w:eastAsia="Times New Roman" w:hAnsi="Times New Roman" w:cs="Times New Roman"/>
          <w:kern w:val="0"/>
          <w:sz w:val="24"/>
          <w:szCs w:val="24"/>
          <w:lang w:eastAsia="ru-RU"/>
          <w14:ligatures w14:val="none"/>
        </w:rPr>
        <w:t>и</w:t>
      </w:r>
      <w:r w:rsidRPr="006456F2">
        <w:rPr>
          <w:rFonts w:ascii="Times New Roman" w:eastAsia="Times New Roman" w:hAnsi="Times New Roman" w:cs="Times New Roman"/>
          <w:kern w:val="0"/>
          <w:sz w:val="24"/>
          <w:szCs w:val="24"/>
          <w:lang w:eastAsia="ru-RU"/>
          <w14:ligatures w14:val="none"/>
        </w:rPr>
        <w:t xml:space="preserve"> отдела мо</w:t>
      </w:r>
      <w:r w:rsidR="001C0841">
        <w:rPr>
          <w:rFonts w:ascii="Times New Roman" w:eastAsia="Times New Roman" w:hAnsi="Times New Roman" w:cs="Times New Roman"/>
          <w:kern w:val="0"/>
          <w:sz w:val="24"/>
          <w:szCs w:val="24"/>
          <w:lang w:eastAsia="ru-RU"/>
          <w14:ligatures w14:val="none"/>
        </w:rPr>
        <w:t>гут</w:t>
      </w:r>
      <w:r w:rsidRPr="006456F2">
        <w:rPr>
          <w:rFonts w:ascii="Times New Roman" w:eastAsia="Times New Roman" w:hAnsi="Times New Roman" w:cs="Times New Roman"/>
          <w:kern w:val="0"/>
          <w:sz w:val="24"/>
          <w:szCs w:val="24"/>
          <w:lang w:eastAsia="ru-RU"/>
          <w14:ligatures w14:val="none"/>
        </w:rPr>
        <w:t xml:space="preserve"> этого не замечать или не придавать большого значения.</w:t>
      </w:r>
      <w:r w:rsidR="001C0841">
        <w:rPr>
          <w:rFonts w:ascii="Times New Roman" w:eastAsia="Times New Roman" w:hAnsi="Times New Roman" w:cs="Times New Roman"/>
          <w:kern w:val="0"/>
          <w:sz w:val="24"/>
          <w:szCs w:val="24"/>
          <w:lang w:eastAsia="ru-RU"/>
          <w14:ligatures w14:val="none"/>
        </w:rPr>
        <w:t xml:space="preserve"> Но один из активных сотрудников может увидеть в этом возможность. </w:t>
      </w:r>
    </w:p>
    <w:p w14:paraId="7A90DF89" w14:textId="60CA803C" w:rsidR="006456F2" w:rsidRDefault="006456F2" w:rsidP="006456F2">
      <w:pPr>
        <w:spacing w:before="120" w:after="120" w:line="240" w:lineRule="auto"/>
        <w:rPr>
          <w:rFonts w:ascii="Times New Roman" w:eastAsia="Times New Roman" w:hAnsi="Times New Roman" w:cs="Times New Roman"/>
          <w:kern w:val="0"/>
          <w:sz w:val="24"/>
          <w:szCs w:val="24"/>
          <w:lang w:eastAsia="ru-RU"/>
          <w14:ligatures w14:val="none"/>
        </w:rPr>
      </w:pPr>
      <w:r w:rsidRPr="006456F2">
        <w:rPr>
          <w:rFonts w:ascii="Times New Roman" w:eastAsia="Times New Roman" w:hAnsi="Times New Roman" w:cs="Times New Roman"/>
          <w:b/>
          <w:bCs/>
          <w:kern w:val="0"/>
          <w:sz w:val="24"/>
          <w:szCs w:val="24"/>
          <w:lang w:eastAsia="ru-RU"/>
          <w14:ligatures w14:val="none"/>
        </w:rPr>
        <w:t>Неудовлетворенность</w:t>
      </w:r>
      <w:r w:rsidRPr="006456F2">
        <w:rPr>
          <w:rFonts w:ascii="Times New Roman" w:eastAsia="Times New Roman" w:hAnsi="Times New Roman" w:cs="Times New Roman"/>
          <w:kern w:val="0"/>
          <w:sz w:val="24"/>
          <w:szCs w:val="24"/>
          <w:lang w:eastAsia="ru-RU"/>
          <w14:ligatures w14:val="none"/>
        </w:rPr>
        <w:t xml:space="preserve"> — это психическое состояние, которое человек (не роль менеджера) испытывает в ответ на проблему. </w:t>
      </w:r>
      <w:r w:rsidR="003815C3">
        <w:rPr>
          <w:rFonts w:ascii="Times New Roman" w:eastAsia="Times New Roman" w:hAnsi="Times New Roman" w:cs="Times New Roman"/>
          <w:kern w:val="0"/>
          <w:sz w:val="24"/>
          <w:szCs w:val="24"/>
          <w:lang w:eastAsia="ru-RU"/>
          <w14:ligatures w14:val="none"/>
        </w:rPr>
        <w:t>Список возможных неудовлетворенностей формулировал Маслоу, но есть и другие списки</w:t>
      </w:r>
      <w:r w:rsidR="003815C3">
        <w:rPr>
          <w:rStyle w:val="a8"/>
          <w:rFonts w:ascii="Times New Roman" w:eastAsia="Times New Roman" w:hAnsi="Times New Roman" w:cs="Times New Roman"/>
          <w:kern w:val="0"/>
          <w:sz w:val="24"/>
          <w:szCs w:val="24"/>
          <w:lang w:eastAsia="ru-RU"/>
          <w14:ligatures w14:val="none"/>
        </w:rPr>
        <w:footnoteReference w:id="249"/>
      </w:r>
      <w:r w:rsidR="003815C3">
        <w:rPr>
          <w:rFonts w:ascii="Times New Roman" w:eastAsia="Times New Roman" w:hAnsi="Times New Roman" w:cs="Times New Roman"/>
          <w:kern w:val="0"/>
          <w:sz w:val="24"/>
          <w:szCs w:val="24"/>
          <w:lang w:eastAsia="ru-RU"/>
          <w14:ligatures w14:val="none"/>
        </w:rPr>
        <w:t xml:space="preserve">. </w:t>
      </w:r>
      <w:r w:rsidR="00EC0696" w:rsidRPr="00EC0696">
        <w:rPr>
          <w:rFonts w:ascii="Times New Roman" w:eastAsia="Times New Roman" w:hAnsi="Times New Roman" w:cs="Times New Roman"/>
          <w:kern w:val="0"/>
          <w:sz w:val="24"/>
          <w:szCs w:val="24"/>
          <w:lang w:eastAsia="ru-RU"/>
          <w14:ligatures w14:val="none"/>
        </w:rPr>
        <w:t xml:space="preserve">В примере с менеджером, который </w:t>
      </w:r>
      <w:r w:rsidR="00EC0696">
        <w:rPr>
          <w:rFonts w:ascii="Times New Roman" w:eastAsia="Times New Roman" w:hAnsi="Times New Roman" w:cs="Times New Roman"/>
          <w:kern w:val="0"/>
          <w:sz w:val="24"/>
          <w:szCs w:val="24"/>
          <w:lang w:eastAsia="ru-RU"/>
          <w14:ligatures w14:val="none"/>
        </w:rPr>
        <w:t>видит</w:t>
      </w:r>
      <w:r w:rsidR="00EC0696" w:rsidRPr="00EC0696">
        <w:rPr>
          <w:rFonts w:ascii="Times New Roman" w:eastAsia="Times New Roman" w:hAnsi="Times New Roman" w:cs="Times New Roman"/>
          <w:kern w:val="0"/>
          <w:sz w:val="24"/>
          <w:szCs w:val="24"/>
          <w:lang w:eastAsia="ru-RU"/>
          <w14:ligatures w14:val="none"/>
        </w:rPr>
        <w:t xml:space="preserve"> проблему снижения продаж, можно предположить, что он испытывает разные типы неудовлетворенности: недостаток безопасности в том смысле, что его могут уволить, или недостаток уважения, поскольку его авторитет в коллективе как лучшего продажника года может пошатнуться. При этом активный сотрудник может испытывать неудовлетворенность в самореализации, и для него сложившаяся ситуация является возможностью устранить эту неудовлетворенность.</w:t>
      </w:r>
    </w:p>
    <w:p w14:paraId="7E030337" w14:textId="5CD505FD" w:rsidR="00EC0696" w:rsidRPr="00EC0696" w:rsidRDefault="006456F2" w:rsidP="00EC0696">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Любая неудовлетворенность стимулирует </w:t>
      </w:r>
      <w:r w:rsidR="005A58A8">
        <w:rPr>
          <w:rFonts w:ascii="Times New Roman" w:eastAsia="Times New Roman" w:hAnsi="Times New Roman" w:cs="Times New Roman"/>
          <w:kern w:val="0"/>
          <w:sz w:val="24"/>
          <w:szCs w:val="24"/>
          <w:lang w:eastAsia="ru-RU"/>
          <w14:ligatures w14:val="none"/>
        </w:rPr>
        <w:t xml:space="preserve">человеческую реакцию </w:t>
      </w:r>
      <w:r w:rsidR="00086796">
        <w:rPr>
          <w:rFonts w:ascii="Times New Roman" w:eastAsia="Times New Roman" w:hAnsi="Times New Roman" w:cs="Times New Roman"/>
          <w:kern w:val="0"/>
          <w:sz w:val="24"/>
          <w:szCs w:val="24"/>
          <w:lang w:eastAsia="ru-RU"/>
          <w14:ligatures w14:val="none"/>
        </w:rPr>
        <w:t>и может выражаться в виде како</w:t>
      </w:r>
      <w:r w:rsidR="00C0391D">
        <w:rPr>
          <w:rFonts w:ascii="Times New Roman" w:eastAsia="Times New Roman" w:hAnsi="Times New Roman" w:cs="Times New Roman"/>
          <w:kern w:val="0"/>
          <w:sz w:val="24"/>
          <w:szCs w:val="24"/>
          <w:lang w:eastAsia="ru-RU"/>
          <w14:ligatures w14:val="none"/>
        </w:rPr>
        <w:t xml:space="preserve">й-то – </w:t>
      </w:r>
      <w:r w:rsidR="00C0391D" w:rsidRPr="006456F2">
        <w:rPr>
          <w:rFonts w:ascii="Times New Roman" w:eastAsia="Times New Roman" w:hAnsi="Times New Roman" w:cs="Times New Roman"/>
          <w:b/>
          <w:bCs/>
          <w:kern w:val="0"/>
          <w:sz w:val="24"/>
          <w:szCs w:val="24"/>
          <w:lang w:eastAsia="ru-RU"/>
          <w14:ligatures w14:val="none"/>
        </w:rPr>
        <w:t>эмоции или чувства</w:t>
      </w:r>
      <w:r w:rsidR="007504F9">
        <w:rPr>
          <w:rStyle w:val="a8"/>
          <w:rFonts w:ascii="Times New Roman" w:eastAsia="Times New Roman" w:hAnsi="Times New Roman" w:cs="Times New Roman"/>
          <w:kern w:val="0"/>
          <w:sz w:val="24"/>
          <w:szCs w:val="24"/>
          <w:lang w:eastAsia="ru-RU"/>
          <w14:ligatures w14:val="none"/>
        </w:rPr>
        <w:footnoteReference w:id="250"/>
      </w:r>
      <w:r w:rsidR="00610E16">
        <w:rPr>
          <w:rFonts w:ascii="Times New Roman" w:eastAsia="Times New Roman" w:hAnsi="Times New Roman" w:cs="Times New Roman"/>
          <w:b/>
          <w:bCs/>
          <w:kern w:val="0"/>
          <w:sz w:val="24"/>
          <w:szCs w:val="24"/>
          <w:lang w:eastAsia="ru-RU"/>
          <w14:ligatures w14:val="none"/>
        </w:rPr>
        <w:t xml:space="preserve">, </w:t>
      </w:r>
      <w:r w:rsidR="00610E16" w:rsidRPr="00610E16">
        <w:rPr>
          <w:rFonts w:ascii="Times New Roman" w:eastAsia="Times New Roman" w:hAnsi="Times New Roman" w:cs="Times New Roman"/>
          <w:kern w:val="0"/>
          <w:sz w:val="24"/>
          <w:szCs w:val="24"/>
          <w:lang w:eastAsia="ru-RU"/>
          <w14:ligatures w14:val="none"/>
        </w:rPr>
        <w:t>которую будем рассматривать отдельно</w:t>
      </w:r>
      <w:r w:rsidR="005A58A8" w:rsidRPr="00610E16">
        <w:rPr>
          <w:rFonts w:ascii="Times New Roman" w:eastAsia="Times New Roman" w:hAnsi="Times New Roman" w:cs="Times New Roman"/>
          <w:kern w:val="0"/>
          <w:sz w:val="24"/>
          <w:szCs w:val="24"/>
          <w:lang w:eastAsia="ru-RU"/>
          <w14:ligatures w14:val="none"/>
        </w:rPr>
        <w:t>.</w:t>
      </w:r>
      <w:r w:rsidR="005A58A8" w:rsidRPr="005A58A8">
        <w:rPr>
          <w:rFonts w:ascii="Times New Roman" w:eastAsia="Times New Roman" w:hAnsi="Times New Roman" w:cs="Times New Roman"/>
          <w:kern w:val="0"/>
          <w:sz w:val="24"/>
          <w:szCs w:val="24"/>
          <w:lang w:eastAsia="ru-RU"/>
          <w14:ligatures w14:val="none"/>
        </w:rPr>
        <w:t xml:space="preserve"> </w:t>
      </w:r>
      <w:r w:rsidR="00EC0696">
        <w:rPr>
          <w:rFonts w:ascii="Times New Roman" w:eastAsia="Times New Roman" w:hAnsi="Times New Roman" w:cs="Times New Roman"/>
          <w:kern w:val="0"/>
          <w:sz w:val="24"/>
          <w:szCs w:val="24"/>
          <w:lang w:eastAsia="ru-RU"/>
          <w14:ligatures w14:val="none"/>
        </w:rPr>
        <w:t>Например, к</w:t>
      </w:r>
      <w:r w:rsidR="00EC0696" w:rsidRPr="00EC0696">
        <w:rPr>
          <w:rFonts w:ascii="Times New Roman" w:eastAsia="Times New Roman" w:hAnsi="Times New Roman" w:cs="Times New Roman"/>
          <w:kern w:val="0"/>
          <w:sz w:val="24"/>
          <w:szCs w:val="24"/>
          <w:lang w:eastAsia="ru-RU"/>
          <w14:ligatures w14:val="none"/>
        </w:rPr>
        <w:t xml:space="preserve">огда менеджер сталкивается с проблемой, например, снижением продаж, </w:t>
      </w:r>
      <w:r w:rsidR="00EC0696">
        <w:rPr>
          <w:rFonts w:ascii="Times New Roman" w:eastAsia="Times New Roman" w:hAnsi="Times New Roman" w:cs="Times New Roman"/>
          <w:kern w:val="0"/>
          <w:sz w:val="24"/>
          <w:szCs w:val="24"/>
          <w:lang w:eastAsia="ru-RU"/>
          <w14:ligatures w14:val="none"/>
        </w:rPr>
        <w:t>то у него как у человека будет какая-то психическая (эмоциональная) реакция. Так о</w:t>
      </w:r>
      <w:r w:rsidR="00EC0696" w:rsidRPr="00EC0696">
        <w:rPr>
          <w:rFonts w:ascii="Times New Roman" w:eastAsia="Times New Roman" w:hAnsi="Times New Roman" w:cs="Times New Roman"/>
          <w:kern w:val="0"/>
          <w:sz w:val="24"/>
          <w:szCs w:val="24"/>
          <w:lang w:eastAsia="ru-RU"/>
          <w14:ligatures w14:val="none"/>
        </w:rPr>
        <w:t xml:space="preserve">дин </w:t>
      </w:r>
      <w:r w:rsidR="00EC0696">
        <w:rPr>
          <w:rFonts w:ascii="Times New Roman" w:eastAsia="Times New Roman" w:hAnsi="Times New Roman" w:cs="Times New Roman"/>
          <w:kern w:val="0"/>
          <w:sz w:val="24"/>
          <w:szCs w:val="24"/>
          <w:lang w:eastAsia="ru-RU"/>
          <w14:ligatures w14:val="none"/>
        </w:rPr>
        <w:t xml:space="preserve">человек на должности руководителя </w:t>
      </w:r>
      <w:r w:rsidR="00EC0696" w:rsidRPr="00EC0696">
        <w:rPr>
          <w:rFonts w:ascii="Times New Roman" w:eastAsia="Times New Roman" w:hAnsi="Times New Roman" w:cs="Times New Roman"/>
          <w:kern w:val="0"/>
          <w:sz w:val="24"/>
          <w:szCs w:val="24"/>
          <w:lang w:eastAsia="ru-RU"/>
          <w14:ligatures w14:val="none"/>
        </w:rPr>
        <w:t xml:space="preserve">может почувствовать гнев из-за потери уважения, а другой — просто разочарование. </w:t>
      </w:r>
    </w:p>
    <w:p w14:paraId="004555CC" w14:textId="5A17F505" w:rsidR="006456F2" w:rsidRDefault="00EC0696" w:rsidP="00EC0696">
      <w:pPr>
        <w:spacing w:before="120" w:after="120" w:line="240" w:lineRule="auto"/>
        <w:rPr>
          <w:rFonts w:ascii="Times New Roman" w:eastAsia="Times New Roman" w:hAnsi="Times New Roman" w:cs="Times New Roman"/>
          <w:kern w:val="0"/>
          <w:sz w:val="24"/>
          <w:szCs w:val="24"/>
          <w:lang w:eastAsia="ru-RU"/>
          <w14:ligatures w14:val="none"/>
        </w:rPr>
      </w:pPr>
      <w:r w:rsidRPr="00EC0696">
        <w:rPr>
          <w:rFonts w:ascii="Times New Roman" w:eastAsia="Times New Roman" w:hAnsi="Times New Roman" w:cs="Times New Roman"/>
          <w:kern w:val="0"/>
          <w:sz w:val="24"/>
          <w:szCs w:val="24"/>
          <w:lang w:eastAsia="ru-RU"/>
          <w14:ligatures w14:val="none"/>
        </w:rPr>
        <w:t>Это показывает, что у людей могут быть разные эмоции при одной и той же неудовлетворенности. Также одна и та же эмоция, например, злость, может проявляться у человека в разных ситуациях</w:t>
      </w:r>
      <w:r>
        <w:rPr>
          <w:rFonts w:ascii="Times New Roman" w:eastAsia="Times New Roman" w:hAnsi="Times New Roman" w:cs="Times New Roman"/>
          <w:kern w:val="0"/>
          <w:sz w:val="24"/>
          <w:szCs w:val="24"/>
          <w:lang w:eastAsia="ru-RU"/>
          <w14:ligatures w14:val="none"/>
        </w:rPr>
        <w:t>, причем</w:t>
      </w:r>
      <w:r w:rsidR="00733EE7">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когда он играет разные роли</w:t>
      </w:r>
      <w:r w:rsidRPr="00EC0696">
        <w:rPr>
          <w:rFonts w:ascii="Times New Roman" w:eastAsia="Times New Roman" w:hAnsi="Times New Roman" w:cs="Times New Roman"/>
          <w:kern w:val="0"/>
          <w:sz w:val="24"/>
          <w:szCs w:val="24"/>
          <w:lang w:eastAsia="ru-RU"/>
          <w14:ligatures w14:val="none"/>
        </w:rPr>
        <w:t xml:space="preserve">. То есть, один и тот же эмоциональный ответ может возникать </w:t>
      </w:r>
      <w:r>
        <w:rPr>
          <w:rFonts w:ascii="Times New Roman" w:eastAsia="Times New Roman" w:hAnsi="Times New Roman" w:cs="Times New Roman"/>
          <w:kern w:val="0"/>
          <w:sz w:val="24"/>
          <w:szCs w:val="24"/>
          <w:lang w:eastAsia="ru-RU"/>
          <w14:ligatures w14:val="none"/>
        </w:rPr>
        <w:t xml:space="preserve">при разных неудовлетворенностях </w:t>
      </w:r>
      <w:r w:rsidRPr="00EC0696">
        <w:rPr>
          <w:rFonts w:ascii="Times New Roman" w:eastAsia="Times New Roman" w:hAnsi="Times New Roman" w:cs="Times New Roman"/>
          <w:kern w:val="0"/>
          <w:sz w:val="24"/>
          <w:szCs w:val="24"/>
          <w:lang w:eastAsia="ru-RU"/>
          <w14:ligatures w14:val="none"/>
        </w:rPr>
        <w:t>и проблемах.</w:t>
      </w:r>
    </w:p>
    <w:p w14:paraId="64BDD6B4" w14:textId="4723A0A4" w:rsidR="005A58A8" w:rsidRPr="005A58A8" w:rsidRDefault="00B36CEE" w:rsidP="005A58A8">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Таким образом, в описании своих беспокойств нам </w:t>
      </w:r>
      <w:r w:rsidR="006456F2">
        <w:rPr>
          <w:rFonts w:ascii="Times New Roman" w:eastAsia="Times New Roman" w:hAnsi="Times New Roman" w:cs="Times New Roman"/>
          <w:kern w:val="0"/>
          <w:sz w:val="24"/>
          <w:szCs w:val="24"/>
          <w:lang w:eastAsia="ru-RU"/>
          <w14:ligatures w14:val="none"/>
        </w:rPr>
        <w:t>необходимо различ</w:t>
      </w:r>
      <w:r>
        <w:rPr>
          <w:rFonts w:ascii="Times New Roman" w:eastAsia="Times New Roman" w:hAnsi="Times New Roman" w:cs="Times New Roman"/>
          <w:kern w:val="0"/>
          <w:sz w:val="24"/>
          <w:szCs w:val="24"/>
          <w:lang w:eastAsia="ru-RU"/>
          <w14:ligatures w14:val="none"/>
        </w:rPr>
        <w:t xml:space="preserve">ать </w:t>
      </w:r>
      <w:r w:rsidR="006456F2">
        <w:rPr>
          <w:rFonts w:ascii="Times New Roman" w:eastAsia="Times New Roman" w:hAnsi="Times New Roman" w:cs="Times New Roman"/>
          <w:kern w:val="0"/>
          <w:sz w:val="24"/>
          <w:szCs w:val="24"/>
          <w:lang w:eastAsia="ru-RU"/>
          <w14:ligatures w14:val="none"/>
        </w:rPr>
        <w:t>проблем</w:t>
      </w:r>
      <w:r>
        <w:rPr>
          <w:rFonts w:ascii="Times New Roman" w:eastAsia="Times New Roman" w:hAnsi="Times New Roman" w:cs="Times New Roman"/>
          <w:kern w:val="0"/>
          <w:sz w:val="24"/>
          <w:szCs w:val="24"/>
          <w:lang w:eastAsia="ru-RU"/>
          <w14:ligatures w14:val="none"/>
        </w:rPr>
        <w:t>у</w:t>
      </w:r>
      <w:r w:rsidR="006456F2">
        <w:rPr>
          <w:rFonts w:ascii="Times New Roman" w:eastAsia="Times New Roman" w:hAnsi="Times New Roman" w:cs="Times New Roman"/>
          <w:kern w:val="0"/>
          <w:sz w:val="24"/>
          <w:szCs w:val="24"/>
          <w:lang w:eastAsia="ru-RU"/>
          <w14:ligatures w14:val="none"/>
        </w:rPr>
        <w:t>, неудовлетворенност</w:t>
      </w:r>
      <w:r>
        <w:rPr>
          <w:rFonts w:ascii="Times New Roman" w:eastAsia="Times New Roman" w:hAnsi="Times New Roman" w:cs="Times New Roman"/>
          <w:kern w:val="0"/>
          <w:sz w:val="24"/>
          <w:szCs w:val="24"/>
          <w:lang w:eastAsia="ru-RU"/>
          <w14:ligatures w14:val="none"/>
        </w:rPr>
        <w:t xml:space="preserve">и </w:t>
      </w:r>
      <w:r w:rsidR="006456F2">
        <w:rPr>
          <w:rFonts w:ascii="Times New Roman" w:eastAsia="Times New Roman" w:hAnsi="Times New Roman" w:cs="Times New Roman"/>
          <w:kern w:val="0"/>
          <w:sz w:val="24"/>
          <w:szCs w:val="24"/>
          <w:lang w:eastAsia="ru-RU"/>
          <w14:ligatures w14:val="none"/>
        </w:rPr>
        <w:t>и эмоции (чувства)</w:t>
      </w:r>
      <w:r w:rsidR="00610E16">
        <w:rPr>
          <w:rStyle w:val="a8"/>
          <w:rFonts w:ascii="Times New Roman" w:eastAsia="Times New Roman" w:hAnsi="Times New Roman" w:cs="Times New Roman"/>
          <w:kern w:val="0"/>
          <w:sz w:val="24"/>
          <w:szCs w:val="24"/>
          <w:lang w:eastAsia="ru-RU"/>
          <w14:ligatures w14:val="none"/>
        </w:rPr>
        <w:footnoteReference w:id="251"/>
      </w:r>
      <w:r w:rsidR="006456F2">
        <w:rPr>
          <w:rFonts w:ascii="Times New Roman" w:eastAsia="Times New Roman" w:hAnsi="Times New Roman" w:cs="Times New Roman"/>
          <w:kern w:val="0"/>
          <w:sz w:val="24"/>
          <w:szCs w:val="24"/>
          <w:lang w:eastAsia="ru-RU"/>
          <w14:ligatures w14:val="none"/>
        </w:rPr>
        <w:t xml:space="preserve"> для того, чтобы понимать какие действия далее предпринимать</w:t>
      </w:r>
      <w:r>
        <w:rPr>
          <w:rFonts w:ascii="Times New Roman" w:eastAsia="Times New Roman" w:hAnsi="Times New Roman" w:cs="Times New Roman"/>
          <w:kern w:val="0"/>
          <w:sz w:val="24"/>
          <w:szCs w:val="24"/>
          <w:lang w:eastAsia="ru-RU"/>
          <w14:ligatures w14:val="none"/>
        </w:rPr>
        <w:t xml:space="preserve">, в том числе </w:t>
      </w:r>
      <w:r w:rsidR="00774A7C">
        <w:rPr>
          <w:rFonts w:ascii="Times New Roman" w:eastAsia="Times New Roman" w:hAnsi="Times New Roman" w:cs="Times New Roman"/>
          <w:kern w:val="0"/>
          <w:sz w:val="24"/>
          <w:szCs w:val="24"/>
          <w:lang w:eastAsia="ru-RU"/>
          <w14:ligatures w14:val="none"/>
        </w:rPr>
        <w:t xml:space="preserve">это все поможет нам лучше </w:t>
      </w:r>
      <w:r>
        <w:rPr>
          <w:rFonts w:ascii="Times New Roman" w:eastAsia="Times New Roman" w:hAnsi="Times New Roman" w:cs="Times New Roman"/>
          <w:kern w:val="0"/>
          <w:sz w:val="24"/>
          <w:szCs w:val="24"/>
          <w:lang w:eastAsia="ru-RU"/>
          <w14:ligatures w14:val="none"/>
        </w:rPr>
        <w:t xml:space="preserve">определять приоритетные проекты, методы решения проблем и соответствующие роли </w:t>
      </w:r>
      <w:r w:rsidR="00774A7C">
        <w:rPr>
          <w:rFonts w:ascii="Times New Roman" w:eastAsia="Times New Roman" w:hAnsi="Times New Roman" w:cs="Times New Roman"/>
          <w:kern w:val="0"/>
          <w:sz w:val="24"/>
          <w:szCs w:val="24"/>
          <w:lang w:eastAsia="ru-RU"/>
          <w14:ligatures w14:val="none"/>
        </w:rPr>
        <w:t>для будущих задач</w:t>
      </w:r>
      <w:r>
        <w:rPr>
          <w:rFonts w:ascii="Times New Roman" w:eastAsia="Times New Roman" w:hAnsi="Times New Roman" w:cs="Times New Roman"/>
          <w:kern w:val="0"/>
          <w:sz w:val="24"/>
          <w:szCs w:val="24"/>
          <w:lang w:eastAsia="ru-RU"/>
          <w14:ligatures w14:val="none"/>
        </w:rPr>
        <w:t>.</w:t>
      </w:r>
      <w:r w:rsidR="006456F2">
        <w:rPr>
          <w:rFonts w:ascii="Times New Roman" w:eastAsia="Times New Roman" w:hAnsi="Times New Roman" w:cs="Times New Roman"/>
          <w:kern w:val="0"/>
          <w:sz w:val="24"/>
          <w:szCs w:val="24"/>
          <w:lang w:eastAsia="ru-RU"/>
          <w14:ligatures w14:val="none"/>
        </w:rPr>
        <w:t xml:space="preserve"> </w:t>
      </w:r>
      <w:r w:rsidR="005A58A8" w:rsidRPr="005A58A8">
        <w:rPr>
          <w:rFonts w:ascii="Times New Roman" w:eastAsia="Times New Roman" w:hAnsi="Times New Roman" w:cs="Times New Roman"/>
          <w:kern w:val="0"/>
          <w:sz w:val="24"/>
          <w:szCs w:val="24"/>
          <w:lang w:eastAsia="ru-RU"/>
          <w14:ligatures w14:val="none"/>
        </w:rPr>
        <w:t xml:space="preserve">Сила неудовлетворенности </w:t>
      </w:r>
      <w:r w:rsidR="00086796">
        <w:rPr>
          <w:rFonts w:ascii="Times New Roman" w:eastAsia="Times New Roman" w:hAnsi="Times New Roman" w:cs="Times New Roman"/>
          <w:kern w:val="0"/>
          <w:sz w:val="24"/>
          <w:szCs w:val="24"/>
          <w:lang w:eastAsia="ru-RU"/>
          <w14:ligatures w14:val="none"/>
        </w:rPr>
        <w:t xml:space="preserve">(и эмоции) </w:t>
      </w:r>
      <w:r w:rsidR="005A58A8" w:rsidRPr="005A58A8">
        <w:rPr>
          <w:rFonts w:ascii="Times New Roman" w:eastAsia="Times New Roman" w:hAnsi="Times New Roman" w:cs="Times New Roman"/>
          <w:kern w:val="0"/>
          <w:sz w:val="24"/>
          <w:szCs w:val="24"/>
          <w:lang w:eastAsia="ru-RU"/>
          <w14:ligatures w14:val="none"/>
        </w:rPr>
        <w:t>зачастую определяет наш</w:t>
      </w:r>
      <w:r w:rsidR="00086796">
        <w:rPr>
          <w:rFonts w:ascii="Times New Roman" w:eastAsia="Times New Roman" w:hAnsi="Times New Roman" w:cs="Times New Roman"/>
          <w:kern w:val="0"/>
          <w:sz w:val="24"/>
          <w:szCs w:val="24"/>
          <w:lang w:eastAsia="ru-RU"/>
          <w14:ligatures w14:val="none"/>
        </w:rPr>
        <w:t>у</w:t>
      </w:r>
      <w:r w:rsidR="005A58A8" w:rsidRPr="005A58A8">
        <w:rPr>
          <w:rFonts w:ascii="Times New Roman" w:eastAsia="Times New Roman" w:hAnsi="Times New Roman" w:cs="Times New Roman"/>
          <w:kern w:val="0"/>
          <w:sz w:val="24"/>
          <w:szCs w:val="24"/>
          <w:lang w:eastAsia="ru-RU"/>
          <w14:ligatures w14:val="none"/>
        </w:rPr>
        <w:t xml:space="preserve"> </w:t>
      </w:r>
      <w:r w:rsidR="00086796">
        <w:rPr>
          <w:rFonts w:ascii="Times New Roman" w:eastAsia="Times New Roman" w:hAnsi="Times New Roman" w:cs="Times New Roman"/>
          <w:kern w:val="0"/>
          <w:sz w:val="24"/>
          <w:szCs w:val="24"/>
          <w:lang w:eastAsia="ru-RU"/>
          <w14:ligatures w14:val="none"/>
        </w:rPr>
        <w:t xml:space="preserve">мотивацию </w:t>
      </w:r>
      <w:r w:rsidR="005A58A8" w:rsidRPr="005A58A8">
        <w:rPr>
          <w:rFonts w:ascii="Times New Roman" w:eastAsia="Times New Roman" w:hAnsi="Times New Roman" w:cs="Times New Roman"/>
          <w:kern w:val="0"/>
          <w:sz w:val="24"/>
          <w:szCs w:val="24"/>
          <w:lang w:eastAsia="ru-RU"/>
          <w14:ligatures w14:val="none"/>
        </w:rPr>
        <w:t>решить проблему или изменить свое отношение к ней. Если неудовлетворенность велика, мы можем быть мотивированы активно искать решения. Если же она незначительна, мы можем предпочесть адаптироваться или игнорировать проблему.</w:t>
      </w:r>
    </w:p>
    <w:p w14:paraId="5167F6DD" w14:textId="6DE025FF" w:rsidR="005A58A8" w:rsidRPr="005A58A8" w:rsidRDefault="005A58A8" w:rsidP="005A58A8">
      <w:pPr>
        <w:spacing w:before="120" w:after="120" w:line="240" w:lineRule="auto"/>
        <w:rPr>
          <w:rFonts w:ascii="Times New Roman" w:eastAsia="Times New Roman" w:hAnsi="Times New Roman" w:cs="Times New Roman"/>
          <w:kern w:val="0"/>
          <w:sz w:val="24"/>
          <w:szCs w:val="24"/>
          <w:lang w:eastAsia="ru-RU"/>
          <w14:ligatures w14:val="none"/>
        </w:rPr>
      </w:pPr>
      <w:r w:rsidRPr="005A58A8">
        <w:rPr>
          <w:rFonts w:ascii="Times New Roman" w:eastAsia="Times New Roman" w:hAnsi="Times New Roman" w:cs="Times New Roman"/>
          <w:kern w:val="0"/>
          <w:sz w:val="24"/>
          <w:szCs w:val="24"/>
          <w:lang w:eastAsia="ru-RU"/>
          <w14:ligatures w14:val="none"/>
        </w:rPr>
        <w:t>При описании неудовлетворенности важно четко определить проблему</w:t>
      </w:r>
      <w:r w:rsidR="006456F2">
        <w:rPr>
          <w:rFonts w:ascii="Times New Roman" w:eastAsia="Times New Roman" w:hAnsi="Times New Roman" w:cs="Times New Roman"/>
          <w:kern w:val="0"/>
          <w:sz w:val="24"/>
          <w:szCs w:val="24"/>
          <w:lang w:eastAsia="ru-RU"/>
          <w14:ligatures w14:val="none"/>
        </w:rPr>
        <w:t xml:space="preserve"> и </w:t>
      </w:r>
      <w:r w:rsidR="00086796">
        <w:rPr>
          <w:rFonts w:ascii="Times New Roman" w:eastAsia="Times New Roman" w:hAnsi="Times New Roman" w:cs="Times New Roman"/>
          <w:kern w:val="0"/>
          <w:sz w:val="24"/>
          <w:szCs w:val="24"/>
          <w:lang w:eastAsia="ru-RU"/>
          <w14:ligatures w14:val="none"/>
        </w:rPr>
        <w:t>эмоци</w:t>
      </w:r>
      <w:r w:rsidR="006456F2">
        <w:rPr>
          <w:rFonts w:ascii="Times New Roman" w:eastAsia="Times New Roman" w:hAnsi="Times New Roman" w:cs="Times New Roman"/>
          <w:kern w:val="0"/>
          <w:sz w:val="24"/>
          <w:szCs w:val="24"/>
          <w:lang w:eastAsia="ru-RU"/>
          <w14:ligatures w14:val="none"/>
        </w:rPr>
        <w:t>и</w:t>
      </w:r>
      <w:r w:rsidR="00086796">
        <w:rPr>
          <w:rFonts w:ascii="Times New Roman" w:eastAsia="Times New Roman" w:hAnsi="Times New Roman" w:cs="Times New Roman"/>
          <w:kern w:val="0"/>
          <w:sz w:val="24"/>
          <w:szCs w:val="24"/>
          <w:lang w:eastAsia="ru-RU"/>
          <w14:ligatures w14:val="none"/>
        </w:rPr>
        <w:t xml:space="preserve"> (или </w:t>
      </w:r>
      <w:r w:rsidRPr="005A58A8">
        <w:rPr>
          <w:rFonts w:ascii="Times New Roman" w:eastAsia="Times New Roman" w:hAnsi="Times New Roman" w:cs="Times New Roman"/>
          <w:kern w:val="0"/>
          <w:sz w:val="24"/>
          <w:szCs w:val="24"/>
          <w:lang w:eastAsia="ru-RU"/>
          <w14:ligatures w14:val="none"/>
        </w:rPr>
        <w:t>чувство</w:t>
      </w:r>
      <w:r w:rsidR="00086796">
        <w:rPr>
          <w:rFonts w:ascii="Times New Roman" w:eastAsia="Times New Roman" w:hAnsi="Times New Roman" w:cs="Times New Roman"/>
          <w:kern w:val="0"/>
          <w:sz w:val="24"/>
          <w:szCs w:val="24"/>
          <w:lang w:eastAsia="ru-RU"/>
          <w14:ligatures w14:val="none"/>
        </w:rPr>
        <w:t>)</w:t>
      </w:r>
      <w:r w:rsidRPr="005A58A8">
        <w:rPr>
          <w:rFonts w:ascii="Times New Roman" w:eastAsia="Times New Roman" w:hAnsi="Times New Roman" w:cs="Times New Roman"/>
          <w:kern w:val="0"/>
          <w:sz w:val="24"/>
          <w:szCs w:val="24"/>
          <w:lang w:eastAsia="ru-RU"/>
          <w14:ligatures w14:val="none"/>
        </w:rPr>
        <w:t>, и понять, почему именно из своей роли или позиции вы ее воспринимаете. Это помогает осознать корень неудовлетворенности и выбрать подходящий способ действия.</w:t>
      </w:r>
    </w:p>
    <w:p w14:paraId="05765CE9" w14:textId="4C351FD8" w:rsidR="005A58A8" w:rsidRDefault="00086796" w:rsidP="005A58A8">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Приведем несколько примеров</w:t>
      </w:r>
      <w:r w:rsidR="005A58A8" w:rsidRPr="005A58A8">
        <w:rPr>
          <w:rFonts w:ascii="Times New Roman" w:eastAsia="Times New Roman" w:hAnsi="Times New Roman" w:cs="Times New Roman"/>
          <w:kern w:val="0"/>
          <w:sz w:val="24"/>
          <w:szCs w:val="24"/>
          <w:lang w:eastAsia="ru-RU"/>
          <w14:ligatures w14:val="none"/>
        </w:rPr>
        <w:t>:</w:t>
      </w:r>
    </w:p>
    <w:tbl>
      <w:tblPr>
        <w:tblStyle w:val="aa"/>
        <w:tblW w:w="9072" w:type="dxa"/>
        <w:tblInd w:w="-5" w:type="dxa"/>
        <w:tblLayout w:type="fixed"/>
        <w:tblLook w:val="04A0" w:firstRow="1" w:lastRow="0" w:firstColumn="1" w:lastColumn="0" w:noHBand="0" w:noVBand="1"/>
      </w:tblPr>
      <w:tblGrid>
        <w:gridCol w:w="2127"/>
        <w:gridCol w:w="3402"/>
        <w:gridCol w:w="1559"/>
        <w:gridCol w:w="1984"/>
      </w:tblGrid>
      <w:tr w:rsidR="00802265" w14:paraId="69A7516A" w14:textId="1F279F21" w:rsidTr="00802265">
        <w:tc>
          <w:tcPr>
            <w:tcW w:w="2127" w:type="dxa"/>
          </w:tcPr>
          <w:p w14:paraId="602C303B" w14:textId="3CE49DB6" w:rsidR="00C25A13" w:rsidRDefault="00C25A13" w:rsidP="005A58A8">
            <w:pPr>
              <w:spacing w:before="120" w:after="120"/>
              <w:rPr>
                <w:rFonts w:ascii="Times New Roman" w:eastAsia="Times New Roman" w:hAnsi="Times New Roman" w:cs="Times New Roman"/>
                <w:sz w:val="24"/>
                <w:szCs w:val="24"/>
                <w:lang w:eastAsia="ru-RU"/>
                <w14:ligatures w14:val="none"/>
              </w:rPr>
            </w:pPr>
            <w:bookmarkStart w:id="60" w:name="_Hlk181095185"/>
            <w:r>
              <w:rPr>
                <w:rFonts w:ascii="Times New Roman" w:eastAsia="Times New Roman" w:hAnsi="Times New Roman" w:cs="Times New Roman"/>
                <w:sz w:val="24"/>
                <w:szCs w:val="24"/>
                <w:lang w:eastAsia="ru-RU"/>
                <w14:ligatures w14:val="none"/>
              </w:rPr>
              <w:t>Проблема</w:t>
            </w:r>
          </w:p>
        </w:tc>
        <w:tc>
          <w:tcPr>
            <w:tcW w:w="3402" w:type="dxa"/>
          </w:tcPr>
          <w:p w14:paraId="1A434325" w14:textId="0CDA1E45" w:rsidR="00C25A13" w:rsidRDefault="00C25A13"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Неудовлетворенность</w:t>
            </w:r>
          </w:p>
        </w:tc>
        <w:tc>
          <w:tcPr>
            <w:tcW w:w="1559" w:type="dxa"/>
          </w:tcPr>
          <w:p w14:paraId="217391A6" w14:textId="41358A7B" w:rsidR="00C25A13" w:rsidRDefault="00C25A13"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Эмоция</w:t>
            </w:r>
          </w:p>
        </w:tc>
        <w:tc>
          <w:tcPr>
            <w:tcW w:w="1984" w:type="dxa"/>
          </w:tcPr>
          <w:p w14:paraId="4E106697" w14:textId="1DC6F3D1" w:rsidR="00C25A13" w:rsidRDefault="00C25A13"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Действия</w:t>
            </w:r>
          </w:p>
        </w:tc>
      </w:tr>
      <w:tr w:rsidR="00802265" w14:paraId="296B6DE6" w14:textId="663C9222" w:rsidTr="00802265">
        <w:tc>
          <w:tcPr>
            <w:tcW w:w="2127" w:type="dxa"/>
          </w:tcPr>
          <w:p w14:paraId="1A9F7FDE" w14:textId="77777777" w:rsidR="00C25A13" w:rsidRDefault="00C25A13" w:rsidP="004F3F02">
            <w:pPr>
              <w:spacing w:before="120" w:after="120"/>
              <w:rPr>
                <w:rFonts w:ascii="Times New Roman" w:eastAsia="Times New Roman" w:hAnsi="Times New Roman" w:cs="Times New Roman"/>
                <w:sz w:val="24"/>
                <w:szCs w:val="24"/>
                <w:lang w:eastAsia="ru-RU"/>
                <w14:ligatures w14:val="none"/>
              </w:rPr>
            </w:pPr>
            <w:r w:rsidRPr="005A58A8">
              <w:rPr>
                <w:rFonts w:ascii="Times New Roman" w:eastAsia="Times New Roman" w:hAnsi="Times New Roman" w:cs="Times New Roman"/>
                <w:sz w:val="24"/>
                <w:szCs w:val="24"/>
                <w:lang w:eastAsia="ru-RU"/>
                <w14:ligatures w14:val="none"/>
              </w:rPr>
              <w:t xml:space="preserve">Студент задумал получить высший балл на экзамене, но получил оценку ниже ожидаемой. </w:t>
            </w:r>
          </w:p>
          <w:p w14:paraId="52EB2D9E" w14:textId="10CA6A63" w:rsidR="00C25A13" w:rsidRDefault="00C25A13" w:rsidP="00802265">
            <w:pPr>
              <w:spacing w:before="120" w:after="120"/>
              <w:rPr>
                <w:rFonts w:ascii="Times New Roman" w:eastAsia="Times New Roman" w:hAnsi="Times New Roman" w:cs="Times New Roman"/>
                <w:sz w:val="24"/>
                <w:szCs w:val="24"/>
                <w:lang w:eastAsia="ru-RU"/>
                <w14:ligatures w14:val="none"/>
              </w:rPr>
            </w:pPr>
            <w:r w:rsidRPr="004F3F02">
              <w:rPr>
                <w:rFonts w:ascii="Times New Roman" w:eastAsia="Times New Roman" w:hAnsi="Times New Roman" w:cs="Times New Roman"/>
                <w:i/>
                <w:iCs/>
                <w:sz w:val="24"/>
                <w:szCs w:val="24"/>
                <w:lang w:eastAsia="ru-RU"/>
                <w14:ligatures w14:val="none"/>
              </w:rPr>
              <w:t xml:space="preserve">Здесь возникает разрыв между его целью и реальностью. Это и есть проблема или </w:t>
            </w:r>
            <w:r w:rsidRPr="004F3F02">
              <w:rPr>
                <w:rFonts w:ascii="Times New Roman" w:eastAsia="Times New Roman" w:hAnsi="Times New Roman" w:cs="Times New Roman"/>
                <w:i/>
                <w:iCs/>
                <w:sz w:val="24"/>
                <w:szCs w:val="24"/>
                <w:lang w:eastAsia="ru-RU"/>
                <w14:ligatures w14:val="none"/>
              </w:rPr>
              <w:lastRenderedPageBreak/>
              <w:t>ошибка предсказания в терминах активного вывода.</w:t>
            </w:r>
          </w:p>
        </w:tc>
        <w:tc>
          <w:tcPr>
            <w:tcW w:w="3402" w:type="dxa"/>
          </w:tcPr>
          <w:p w14:paraId="69785F1C" w14:textId="10689F39" w:rsidR="00C25A13" w:rsidRDefault="00C25A13"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 xml:space="preserve">Человек испытывает недостаток в самореализации </w:t>
            </w:r>
            <w:r w:rsidRPr="005A58A8">
              <w:rPr>
                <w:rFonts w:ascii="Times New Roman" w:eastAsia="Times New Roman" w:hAnsi="Times New Roman" w:cs="Times New Roman"/>
                <w:sz w:val="24"/>
                <w:szCs w:val="24"/>
                <w:lang w:eastAsia="ru-RU"/>
                <w14:ligatures w14:val="none"/>
              </w:rPr>
              <w:t xml:space="preserve">и </w:t>
            </w:r>
            <w:r>
              <w:rPr>
                <w:rFonts w:ascii="Times New Roman" w:eastAsia="Times New Roman" w:hAnsi="Times New Roman" w:cs="Times New Roman"/>
                <w:sz w:val="24"/>
                <w:szCs w:val="24"/>
                <w:lang w:eastAsia="ru-RU"/>
                <w14:ligatures w14:val="none"/>
              </w:rPr>
              <w:t xml:space="preserve">еще считает, что не получит уважение со стороны сокурсников. </w:t>
            </w:r>
          </w:p>
          <w:p w14:paraId="2341E5A2" w14:textId="6C4BA594" w:rsidR="00C25A13" w:rsidRPr="004F3F02" w:rsidRDefault="00C25A13" w:rsidP="005A58A8">
            <w:pPr>
              <w:spacing w:before="120" w:after="120"/>
              <w:rPr>
                <w:rFonts w:ascii="Times New Roman" w:eastAsia="Times New Roman" w:hAnsi="Times New Roman" w:cs="Times New Roman"/>
                <w:i/>
                <w:iCs/>
                <w:sz w:val="24"/>
                <w:szCs w:val="24"/>
                <w:lang w:eastAsia="ru-RU"/>
                <w14:ligatures w14:val="none"/>
              </w:rPr>
            </w:pPr>
            <w:r w:rsidRPr="004F3F02">
              <w:rPr>
                <w:rFonts w:ascii="Times New Roman" w:eastAsia="Times New Roman" w:hAnsi="Times New Roman" w:cs="Times New Roman"/>
                <w:i/>
                <w:iCs/>
                <w:sz w:val="24"/>
                <w:szCs w:val="24"/>
                <w:lang w:eastAsia="ru-RU"/>
                <w14:ligatures w14:val="none"/>
              </w:rPr>
              <w:t>Здесь могут быть и другие неудовлетворенности. Например, угроза отчисления связана с безопасностью и беспокойством о своем будущем</w:t>
            </w:r>
            <w:r>
              <w:rPr>
                <w:rFonts w:ascii="Times New Roman" w:eastAsia="Times New Roman" w:hAnsi="Times New Roman" w:cs="Times New Roman"/>
                <w:i/>
                <w:iCs/>
                <w:sz w:val="24"/>
                <w:szCs w:val="24"/>
                <w:lang w:eastAsia="ru-RU"/>
                <w14:ligatures w14:val="none"/>
              </w:rPr>
              <w:t>.</w:t>
            </w:r>
          </w:p>
        </w:tc>
        <w:tc>
          <w:tcPr>
            <w:tcW w:w="1559" w:type="dxa"/>
          </w:tcPr>
          <w:p w14:paraId="2C01F43C" w14:textId="3979A1F5" w:rsidR="00C25A13" w:rsidRPr="00C25A13" w:rsidRDefault="00C25A13" w:rsidP="004F3F02">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Человек</w:t>
            </w:r>
            <w:r w:rsidRPr="005A58A8">
              <w:rPr>
                <w:rFonts w:ascii="Times New Roman" w:eastAsia="Times New Roman" w:hAnsi="Times New Roman" w:cs="Times New Roman"/>
                <w:sz w:val="24"/>
                <w:szCs w:val="24"/>
                <w:lang w:eastAsia="ru-RU"/>
                <w14:ligatures w14:val="none"/>
              </w:rPr>
              <w:t xml:space="preserve"> </w:t>
            </w:r>
            <w:r>
              <w:rPr>
                <w:rFonts w:ascii="Times New Roman" w:eastAsia="Times New Roman" w:hAnsi="Times New Roman" w:cs="Times New Roman"/>
                <w:sz w:val="24"/>
                <w:szCs w:val="24"/>
                <w:lang w:eastAsia="ru-RU"/>
                <w14:ligatures w14:val="none"/>
              </w:rPr>
              <w:t xml:space="preserve">может </w:t>
            </w:r>
            <w:r w:rsidRPr="005A58A8">
              <w:rPr>
                <w:rFonts w:ascii="Times New Roman" w:eastAsia="Times New Roman" w:hAnsi="Times New Roman" w:cs="Times New Roman"/>
                <w:sz w:val="24"/>
                <w:szCs w:val="24"/>
                <w:lang w:eastAsia="ru-RU"/>
                <w14:ligatures w14:val="none"/>
              </w:rPr>
              <w:t>чувств</w:t>
            </w:r>
            <w:r>
              <w:rPr>
                <w:rFonts w:ascii="Times New Roman" w:eastAsia="Times New Roman" w:hAnsi="Times New Roman" w:cs="Times New Roman"/>
                <w:sz w:val="24"/>
                <w:szCs w:val="24"/>
                <w:lang w:eastAsia="ru-RU"/>
                <w14:ligatures w14:val="none"/>
              </w:rPr>
              <w:t xml:space="preserve">овать </w:t>
            </w:r>
            <w:r w:rsidRPr="005A58A8">
              <w:rPr>
                <w:rFonts w:ascii="Times New Roman" w:eastAsia="Times New Roman" w:hAnsi="Times New Roman" w:cs="Times New Roman"/>
                <w:sz w:val="24"/>
                <w:szCs w:val="24"/>
                <w:lang w:eastAsia="ru-RU"/>
                <w14:ligatures w14:val="none"/>
              </w:rPr>
              <w:t>разочарование</w:t>
            </w:r>
            <w:r>
              <w:rPr>
                <w:rFonts w:ascii="Times New Roman" w:eastAsia="Times New Roman" w:hAnsi="Times New Roman" w:cs="Times New Roman"/>
                <w:sz w:val="24"/>
                <w:szCs w:val="24"/>
                <w:lang w:eastAsia="ru-RU"/>
                <w14:ligatures w14:val="none"/>
              </w:rPr>
              <w:t xml:space="preserve">, злость, страх или грусть. </w:t>
            </w:r>
          </w:p>
          <w:p w14:paraId="32134C86" w14:textId="79D47031" w:rsidR="00C25A13" w:rsidRDefault="00C25A13" w:rsidP="005A58A8">
            <w:pPr>
              <w:spacing w:before="120" w:after="120"/>
              <w:rPr>
                <w:rFonts w:ascii="Times New Roman" w:eastAsia="Times New Roman" w:hAnsi="Times New Roman" w:cs="Times New Roman"/>
                <w:sz w:val="24"/>
                <w:szCs w:val="24"/>
                <w:lang w:eastAsia="ru-RU"/>
                <w14:ligatures w14:val="none"/>
              </w:rPr>
            </w:pPr>
          </w:p>
        </w:tc>
        <w:tc>
          <w:tcPr>
            <w:tcW w:w="1984" w:type="dxa"/>
          </w:tcPr>
          <w:p w14:paraId="3CBF160B" w14:textId="68CC38CE" w:rsidR="00C25A13" w:rsidRPr="00C25A13" w:rsidRDefault="00C25A13" w:rsidP="00C25A13">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В моменте человек может громко выругаться, а далее он может </w:t>
            </w:r>
            <w:r w:rsidRPr="00C25A13">
              <w:rPr>
                <w:rFonts w:ascii="Times New Roman" w:eastAsia="Times New Roman" w:hAnsi="Times New Roman" w:cs="Times New Roman"/>
                <w:sz w:val="24"/>
                <w:szCs w:val="24"/>
                <w:lang w:eastAsia="ru-RU"/>
                <w14:ligatures w14:val="none"/>
              </w:rPr>
              <w:t>пересмотреть методы подготовки, обратиться за помощью или больше уделять времени учебе</w:t>
            </w:r>
            <w:r>
              <w:rPr>
                <w:rFonts w:ascii="Times New Roman" w:eastAsia="Times New Roman" w:hAnsi="Times New Roman" w:cs="Times New Roman"/>
                <w:sz w:val="24"/>
                <w:szCs w:val="24"/>
                <w:lang w:eastAsia="ru-RU"/>
                <w14:ligatures w14:val="none"/>
              </w:rPr>
              <w:t>.</w:t>
            </w:r>
          </w:p>
        </w:tc>
      </w:tr>
      <w:tr w:rsidR="00802265" w14:paraId="5CFA8952" w14:textId="09BD68DC" w:rsidTr="00802265">
        <w:tc>
          <w:tcPr>
            <w:tcW w:w="2127" w:type="dxa"/>
          </w:tcPr>
          <w:p w14:paraId="1963D365" w14:textId="4FBF6E4D" w:rsidR="00C25A13" w:rsidRDefault="00C25A13"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Руководитель проекта понимает, что п</w:t>
            </w:r>
            <w:r w:rsidRPr="005A58A8">
              <w:rPr>
                <w:rFonts w:ascii="Times New Roman" w:eastAsia="Times New Roman" w:hAnsi="Times New Roman" w:cs="Times New Roman"/>
                <w:sz w:val="24"/>
                <w:szCs w:val="24"/>
                <w:lang w:eastAsia="ru-RU"/>
                <w14:ligatures w14:val="none"/>
              </w:rPr>
              <w:t xml:space="preserve">роект </w:t>
            </w:r>
            <w:r>
              <w:rPr>
                <w:rFonts w:ascii="Times New Roman" w:eastAsia="Times New Roman" w:hAnsi="Times New Roman" w:cs="Times New Roman"/>
                <w:sz w:val="24"/>
                <w:szCs w:val="24"/>
                <w:lang w:eastAsia="ru-RU"/>
                <w14:ligatures w14:val="none"/>
              </w:rPr>
              <w:t xml:space="preserve">реализуется с </w:t>
            </w:r>
            <w:r w:rsidRPr="005A58A8">
              <w:rPr>
                <w:rFonts w:ascii="Times New Roman" w:eastAsia="Times New Roman" w:hAnsi="Times New Roman" w:cs="Times New Roman"/>
                <w:sz w:val="24"/>
                <w:szCs w:val="24"/>
                <w:lang w:eastAsia="ru-RU"/>
                <w14:ligatures w14:val="none"/>
              </w:rPr>
              <w:t>задерж</w:t>
            </w:r>
            <w:r>
              <w:rPr>
                <w:rFonts w:ascii="Times New Roman" w:eastAsia="Times New Roman" w:hAnsi="Times New Roman" w:cs="Times New Roman"/>
                <w:sz w:val="24"/>
                <w:szCs w:val="24"/>
                <w:lang w:eastAsia="ru-RU"/>
                <w14:ligatures w14:val="none"/>
              </w:rPr>
              <w:t>кой и</w:t>
            </w:r>
            <w:r w:rsidRPr="005A58A8">
              <w:rPr>
                <w:rFonts w:ascii="Times New Roman" w:eastAsia="Times New Roman" w:hAnsi="Times New Roman" w:cs="Times New Roman"/>
                <w:sz w:val="24"/>
                <w:szCs w:val="24"/>
                <w:lang w:eastAsia="ru-RU"/>
                <w14:ligatures w14:val="none"/>
              </w:rPr>
              <w:t xml:space="preserve"> сроки </w:t>
            </w:r>
            <w:r>
              <w:rPr>
                <w:rFonts w:ascii="Times New Roman" w:eastAsia="Times New Roman" w:hAnsi="Times New Roman" w:cs="Times New Roman"/>
                <w:sz w:val="24"/>
                <w:szCs w:val="24"/>
                <w:lang w:eastAsia="ru-RU"/>
                <w14:ligatures w14:val="none"/>
              </w:rPr>
              <w:t xml:space="preserve">постоянно </w:t>
            </w:r>
            <w:r w:rsidRPr="005A58A8">
              <w:rPr>
                <w:rFonts w:ascii="Times New Roman" w:eastAsia="Times New Roman" w:hAnsi="Times New Roman" w:cs="Times New Roman"/>
                <w:sz w:val="24"/>
                <w:szCs w:val="24"/>
                <w:lang w:eastAsia="ru-RU"/>
                <w14:ligatures w14:val="none"/>
              </w:rPr>
              <w:t>сдвигаются</w:t>
            </w:r>
            <w:r>
              <w:rPr>
                <w:rFonts w:ascii="Times New Roman" w:eastAsia="Times New Roman" w:hAnsi="Times New Roman" w:cs="Times New Roman"/>
                <w:sz w:val="24"/>
                <w:szCs w:val="24"/>
                <w:lang w:eastAsia="ru-RU"/>
                <w14:ligatures w14:val="none"/>
              </w:rPr>
              <w:t>.</w:t>
            </w:r>
          </w:p>
        </w:tc>
        <w:tc>
          <w:tcPr>
            <w:tcW w:w="3402" w:type="dxa"/>
          </w:tcPr>
          <w:p w14:paraId="25B17E11" w14:textId="0E949D89" w:rsidR="00C25A13" w:rsidRPr="00C25A13" w:rsidRDefault="00C25A13" w:rsidP="005A58A8">
            <w:pPr>
              <w:spacing w:before="120" w:after="120"/>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sz w:val="24"/>
                <w:szCs w:val="24"/>
                <w:lang w:eastAsia="ru-RU"/>
                <w14:ligatures w14:val="none"/>
              </w:rPr>
              <w:t>Человек в роли руководителя испытывает неудовлетворенность в виде безопасности за свою работу.</w:t>
            </w:r>
          </w:p>
        </w:tc>
        <w:tc>
          <w:tcPr>
            <w:tcW w:w="1559" w:type="dxa"/>
          </w:tcPr>
          <w:p w14:paraId="253E2ABE" w14:textId="40600466" w:rsidR="00C25A13" w:rsidRDefault="00C25A13" w:rsidP="00802265">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Человек находится в </w:t>
            </w:r>
            <w:r w:rsidRPr="005A58A8">
              <w:rPr>
                <w:rFonts w:ascii="Times New Roman" w:eastAsia="Times New Roman" w:hAnsi="Times New Roman" w:cs="Times New Roman"/>
                <w:sz w:val="24"/>
                <w:szCs w:val="24"/>
                <w:lang w:eastAsia="ru-RU"/>
                <w14:ligatures w14:val="none"/>
              </w:rPr>
              <w:t>стресс</w:t>
            </w:r>
            <w:r>
              <w:rPr>
                <w:rFonts w:ascii="Times New Roman" w:eastAsia="Times New Roman" w:hAnsi="Times New Roman" w:cs="Times New Roman"/>
                <w:sz w:val="24"/>
                <w:szCs w:val="24"/>
                <w:lang w:eastAsia="ru-RU"/>
                <w14:ligatures w14:val="none"/>
              </w:rPr>
              <w:t>овом состоянии</w:t>
            </w:r>
            <w:r w:rsidRPr="005A58A8">
              <w:rPr>
                <w:rFonts w:ascii="Times New Roman" w:eastAsia="Times New Roman" w:hAnsi="Times New Roman" w:cs="Times New Roman"/>
                <w:sz w:val="24"/>
                <w:szCs w:val="24"/>
                <w:lang w:eastAsia="ru-RU"/>
                <w14:ligatures w14:val="none"/>
              </w:rPr>
              <w:t xml:space="preserve"> и </w:t>
            </w:r>
            <w:r>
              <w:rPr>
                <w:rFonts w:ascii="Times New Roman" w:eastAsia="Times New Roman" w:hAnsi="Times New Roman" w:cs="Times New Roman"/>
                <w:sz w:val="24"/>
                <w:szCs w:val="24"/>
                <w:lang w:eastAsia="ru-RU"/>
                <w14:ligatures w14:val="none"/>
              </w:rPr>
              <w:t>постоянно раздражен.</w:t>
            </w:r>
          </w:p>
        </w:tc>
        <w:tc>
          <w:tcPr>
            <w:tcW w:w="1984" w:type="dxa"/>
          </w:tcPr>
          <w:p w14:paraId="426C70A0" w14:textId="3CEE8ABE" w:rsidR="00C25A13" w:rsidRDefault="00C25A13" w:rsidP="00C25A13">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w:t>
            </w:r>
            <w:r w:rsidRPr="00C25A13">
              <w:rPr>
                <w:rFonts w:ascii="Times New Roman" w:eastAsia="Times New Roman" w:hAnsi="Times New Roman" w:cs="Times New Roman"/>
                <w:sz w:val="24"/>
                <w:szCs w:val="24"/>
                <w:lang w:eastAsia="ru-RU"/>
                <w14:ligatures w14:val="none"/>
              </w:rPr>
              <w:t>ерераспредел</w:t>
            </w:r>
            <w:r>
              <w:rPr>
                <w:rFonts w:ascii="Times New Roman" w:eastAsia="Times New Roman" w:hAnsi="Times New Roman" w:cs="Times New Roman"/>
                <w:sz w:val="24"/>
                <w:szCs w:val="24"/>
                <w:lang w:eastAsia="ru-RU"/>
                <w14:ligatures w14:val="none"/>
              </w:rPr>
              <w:t xml:space="preserve">ить </w:t>
            </w:r>
            <w:r w:rsidRPr="00C25A13">
              <w:rPr>
                <w:rFonts w:ascii="Times New Roman" w:eastAsia="Times New Roman" w:hAnsi="Times New Roman" w:cs="Times New Roman"/>
                <w:sz w:val="24"/>
                <w:szCs w:val="24"/>
                <w:lang w:eastAsia="ru-RU"/>
                <w14:ligatures w14:val="none"/>
              </w:rPr>
              <w:t>ресурс</w:t>
            </w:r>
            <w:r>
              <w:rPr>
                <w:rFonts w:ascii="Times New Roman" w:eastAsia="Times New Roman" w:hAnsi="Times New Roman" w:cs="Times New Roman"/>
                <w:sz w:val="24"/>
                <w:szCs w:val="24"/>
                <w:lang w:eastAsia="ru-RU"/>
                <w14:ligatures w14:val="none"/>
              </w:rPr>
              <w:t>ы</w:t>
            </w:r>
            <w:r w:rsidRPr="00C25A13">
              <w:rPr>
                <w:rFonts w:ascii="Times New Roman" w:eastAsia="Times New Roman" w:hAnsi="Times New Roman" w:cs="Times New Roman"/>
                <w:sz w:val="24"/>
                <w:szCs w:val="24"/>
                <w:lang w:eastAsia="ru-RU"/>
                <w14:ligatures w14:val="none"/>
              </w:rPr>
              <w:t>, измен</w:t>
            </w:r>
            <w:r>
              <w:rPr>
                <w:rFonts w:ascii="Times New Roman" w:eastAsia="Times New Roman" w:hAnsi="Times New Roman" w:cs="Times New Roman"/>
                <w:sz w:val="24"/>
                <w:szCs w:val="24"/>
                <w:lang w:eastAsia="ru-RU"/>
                <w14:ligatures w14:val="none"/>
              </w:rPr>
              <w:t>ить</w:t>
            </w:r>
            <w:r w:rsidRPr="00C25A13">
              <w:rPr>
                <w:rFonts w:ascii="Times New Roman" w:eastAsia="Times New Roman" w:hAnsi="Times New Roman" w:cs="Times New Roman"/>
                <w:sz w:val="24"/>
                <w:szCs w:val="24"/>
                <w:lang w:eastAsia="ru-RU"/>
                <w14:ligatures w14:val="none"/>
              </w:rPr>
              <w:t xml:space="preserve"> план </w:t>
            </w:r>
            <w:r>
              <w:rPr>
                <w:rFonts w:ascii="Times New Roman" w:eastAsia="Times New Roman" w:hAnsi="Times New Roman" w:cs="Times New Roman"/>
                <w:sz w:val="24"/>
                <w:szCs w:val="24"/>
                <w:lang w:eastAsia="ru-RU"/>
                <w14:ligatures w14:val="none"/>
              </w:rPr>
              <w:t>работ</w:t>
            </w:r>
            <w:r w:rsidRPr="00C25A13">
              <w:rPr>
                <w:rFonts w:ascii="Times New Roman" w:eastAsia="Times New Roman" w:hAnsi="Times New Roman" w:cs="Times New Roman"/>
                <w:sz w:val="24"/>
                <w:szCs w:val="24"/>
                <w:lang w:eastAsia="ru-RU"/>
                <w14:ligatures w14:val="none"/>
              </w:rPr>
              <w:t xml:space="preserve"> или </w:t>
            </w:r>
            <w:r>
              <w:rPr>
                <w:rFonts w:ascii="Times New Roman" w:eastAsia="Times New Roman" w:hAnsi="Times New Roman" w:cs="Times New Roman"/>
                <w:sz w:val="24"/>
                <w:szCs w:val="24"/>
                <w:lang w:eastAsia="ru-RU"/>
                <w14:ligatures w14:val="none"/>
              </w:rPr>
              <w:t xml:space="preserve">ввести </w:t>
            </w:r>
            <w:r w:rsidRPr="00C25A13">
              <w:rPr>
                <w:rFonts w:ascii="Times New Roman" w:eastAsia="Times New Roman" w:hAnsi="Times New Roman" w:cs="Times New Roman"/>
                <w:sz w:val="24"/>
                <w:szCs w:val="24"/>
                <w:lang w:eastAsia="ru-RU"/>
                <w14:ligatures w14:val="none"/>
              </w:rPr>
              <w:t>дополнительн</w:t>
            </w:r>
            <w:r>
              <w:rPr>
                <w:rFonts w:ascii="Times New Roman" w:eastAsia="Times New Roman" w:hAnsi="Times New Roman" w:cs="Times New Roman"/>
                <w:sz w:val="24"/>
                <w:szCs w:val="24"/>
                <w:lang w:eastAsia="ru-RU"/>
                <w14:ligatures w14:val="none"/>
              </w:rPr>
              <w:t>ую</w:t>
            </w:r>
            <w:r w:rsidRPr="00C25A13">
              <w:rPr>
                <w:rFonts w:ascii="Times New Roman" w:eastAsia="Times New Roman" w:hAnsi="Times New Roman" w:cs="Times New Roman"/>
                <w:sz w:val="24"/>
                <w:szCs w:val="24"/>
                <w:lang w:eastAsia="ru-RU"/>
                <w14:ligatures w14:val="none"/>
              </w:rPr>
              <w:t xml:space="preserve"> мотиваци</w:t>
            </w:r>
            <w:r>
              <w:rPr>
                <w:rFonts w:ascii="Times New Roman" w:eastAsia="Times New Roman" w:hAnsi="Times New Roman" w:cs="Times New Roman"/>
                <w:sz w:val="24"/>
                <w:szCs w:val="24"/>
                <w:lang w:eastAsia="ru-RU"/>
                <w14:ligatures w14:val="none"/>
              </w:rPr>
              <w:t>ю</w:t>
            </w:r>
            <w:r w:rsidRPr="00C25A13">
              <w:rPr>
                <w:rFonts w:ascii="Times New Roman" w:eastAsia="Times New Roman" w:hAnsi="Times New Roman" w:cs="Times New Roman"/>
                <w:sz w:val="24"/>
                <w:szCs w:val="24"/>
                <w:lang w:eastAsia="ru-RU"/>
                <w14:ligatures w14:val="none"/>
              </w:rPr>
              <w:t xml:space="preserve"> команды.</w:t>
            </w:r>
          </w:p>
        </w:tc>
      </w:tr>
      <w:tr w:rsidR="00802265" w14:paraId="202B334D" w14:textId="55298683" w:rsidTr="00802265">
        <w:tc>
          <w:tcPr>
            <w:tcW w:w="2127" w:type="dxa"/>
          </w:tcPr>
          <w:p w14:paraId="127307E0" w14:textId="53B42415" w:rsidR="00C25A13" w:rsidRDefault="001C0841"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Никто из сотрудников не ожидал реорганизацию компании. </w:t>
            </w:r>
          </w:p>
        </w:tc>
        <w:tc>
          <w:tcPr>
            <w:tcW w:w="3402" w:type="dxa"/>
          </w:tcPr>
          <w:p w14:paraId="19736300" w14:textId="77777777" w:rsidR="00C25A13" w:rsidRDefault="001C0841"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Один из сотрудников испытывает неудовлетворенность</w:t>
            </w:r>
            <w:r w:rsidRPr="005A58A8">
              <w:rPr>
                <w:rFonts w:ascii="Times New Roman" w:eastAsia="Times New Roman" w:hAnsi="Times New Roman" w:cs="Times New Roman"/>
                <w:sz w:val="24"/>
                <w:szCs w:val="24"/>
                <w:lang w:eastAsia="ru-RU"/>
                <w14:ligatures w14:val="none"/>
              </w:rPr>
              <w:t xml:space="preserve"> </w:t>
            </w:r>
            <w:r>
              <w:rPr>
                <w:rFonts w:ascii="Times New Roman" w:eastAsia="Times New Roman" w:hAnsi="Times New Roman" w:cs="Times New Roman"/>
                <w:sz w:val="24"/>
                <w:szCs w:val="24"/>
                <w:lang w:eastAsia="ru-RU"/>
                <w14:ligatures w14:val="none"/>
              </w:rPr>
              <w:t xml:space="preserve">в безопасности из-за </w:t>
            </w:r>
            <w:r w:rsidRPr="005A58A8">
              <w:rPr>
                <w:rFonts w:ascii="Times New Roman" w:eastAsia="Times New Roman" w:hAnsi="Times New Roman" w:cs="Times New Roman"/>
                <w:sz w:val="24"/>
                <w:szCs w:val="24"/>
                <w:lang w:eastAsia="ru-RU"/>
                <w14:ligatures w14:val="none"/>
              </w:rPr>
              <w:t>неопределенности будущего</w:t>
            </w:r>
            <w:r>
              <w:rPr>
                <w:rFonts w:ascii="Times New Roman" w:eastAsia="Times New Roman" w:hAnsi="Times New Roman" w:cs="Times New Roman"/>
                <w:sz w:val="24"/>
                <w:szCs w:val="24"/>
                <w:lang w:eastAsia="ru-RU"/>
                <w14:ligatures w14:val="none"/>
              </w:rPr>
              <w:t xml:space="preserve"> и возможного увольнения.</w:t>
            </w:r>
          </w:p>
          <w:p w14:paraId="6201E43B" w14:textId="15D05EB6" w:rsidR="001C0841" w:rsidRDefault="001C0841" w:rsidP="005A58A8">
            <w:pPr>
              <w:spacing w:before="120" w:after="120"/>
              <w:rPr>
                <w:rFonts w:ascii="Times New Roman" w:eastAsia="Times New Roman" w:hAnsi="Times New Roman" w:cs="Times New Roman"/>
                <w:sz w:val="24"/>
                <w:szCs w:val="24"/>
                <w:lang w:eastAsia="ru-RU"/>
                <w14:ligatures w14:val="none"/>
              </w:rPr>
            </w:pPr>
            <w:r w:rsidRPr="005A58A8">
              <w:rPr>
                <w:rFonts w:ascii="Times New Roman" w:eastAsia="Times New Roman" w:hAnsi="Times New Roman" w:cs="Times New Roman"/>
                <w:sz w:val="24"/>
                <w:szCs w:val="24"/>
                <w:lang w:eastAsia="ru-RU"/>
                <w14:ligatures w14:val="none"/>
              </w:rPr>
              <w:t>Другой сотрудник видит в реорганизации возможности для карьерного роста.</w:t>
            </w:r>
            <w:r w:rsidR="00802265">
              <w:rPr>
                <w:rFonts w:ascii="Times New Roman" w:eastAsia="Times New Roman" w:hAnsi="Times New Roman" w:cs="Times New Roman"/>
                <w:sz w:val="24"/>
                <w:szCs w:val="24"/>
                <w:lang w:eastAsia="ru-RU"/>
                <w14:ligatures w14:val="none"/>
              </w:rPr>
              <w:t xml:space="preserve"> Его</w:t>
            </w:r>
            <w:r>
              <w:rPr>
                <w:rFonts w:ascii="Times New Roman" w:eastAsia="Times New Roman" w:hAnsi="Times New Roman" w:cs="Times New Roman"/>
                <w:sz w:val="24"/>
                <w:szCs w:val="24"/>
                <w:lang w:eastAsia="ru-RU"/>
                <w14:ligatures w14:val="none"/>
              </w:rPr>
              <w:t xml:space="preserve"> </w:t>
            </w:r>
            <w:r w:rsidR="00802265">
              <w:rPr>
                <w:rFonts w:ascii="Times New Roman" w:eastAsia="Times New Roman" w:hAnsi="Times New Roman" w:cs="Times New Roman"/>
                <w:sz w:val="24"/>
                <w:szCs w:val="24"/>
                <w:lang w:eastAsia="ru-RU"/>
                <w14:ligatures w14:val="none"/>
              </w:rPr>
              <w:t>н</w:t>
            </w:r>
            <w:r w:rsidR="00774A7C">
              <w:rPr>
                <w:rFonts w:ascii="Times New Roman" w:eastAsia="Times New Roman" w:hAnsi="Times New Roman" w:cs="Times New Roman"/>
                <w:sz w:val="24"/>
                <w:szCs w:val="24"/>
                <w:lang w:eastAsia="ru-RU"/>
                <w14:ligatures w14:val="none"/>
              </w:rPr>
              <w:t xml:space="preserve">еудовлетворенность – это недостаток текущей самореализации. </w:t>
            </w:r>
          </w:p>
        </w:tc>
        <w:tc>
          <w:tcPr>
            <w:tcW w:w="1559" w:type="dxa"/>
          </w:tcPr>
          <w:p w14:paraId="1056A9D2" w14:textId="77777777" w:rsidR="00C25A13" w:rsidRDefault="001C0841"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Первый человек </w:t>
            </w:r>
            <w:r w:rsidRPr="005A58A8">
              <w:rPr>
                <w:rFonts w:ascii="Times New Roman" w:eastAsia="Times New Roman" w:hAnsi="Times New Roman" w:cs="Times New Roman"/>
                <w:sz w:val="24"/>
                <w:szCs w:val="24"/>
                <w:lang w:eastAsia="ru-RU"/>
                <w14:ligatures w14:val="none"/>
              </w:rPr>
              <w:t>чувствует тревогу</w:t>
            </w:r>
            <w:r>
              <w:rPr>
                <w:rFonts w:ascii="Times New Roman" w:eastAsia="Times New Roman" w:hAnsi="Times New Roman" w:cs="Times New Roman"/>
                <w:sz w:val="24"/>
                <w:szCs w:val="24"/>
                <w:lang w:eastAsia="ru-RU"/>
                <w14:ligatures w14:val="none"/>
              </w:rPr>
              <w:t xml:space="preserve">. </w:t>
            </w:r>
          </w:p>
          <w:p w14:paraId="7D9D8CB0" w14:textId="71D56E6E" w:rsidR="00774A7C" w:rsidRDefault="00774A7C"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Второй человек, наоборот, чувствует вдохновение и радость. </w:t>
            </w:r>
          </w:p>
        </w:tc>
        <w:tc>
          <w:tcPr>
            <w:tcW w:w="1984" w:type="dxa"/>
          </w:tcPr>
          <w:p w14:paraId="45FDF9AD" w14:textId="3E53CDE8" w:rsidR="00C25A13" w:rsidRDefault="00774A7C"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Первый человек может ничего не делать.</w:t>
            </w:r>
          </w:p>
          <w:p w14:paraId="351A2802" w14:textId="039AED9E" w:rsidR="00774A7C" w:rsidRDefault="00774A7C" w:rsidP="005A58A8">
            <w:pPr>
              <w:spacing w:before="12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Второй человек может тоже ничего не делать и ждать позитивных изменений, но может предложит</w:t>
            </w:r>
            <w:r w:rsidR="00505098">
              <w:rPr>
                <w:rFonts w:ascii="Times New Roman" w:eastAsia="Times New Roman" w:hAnsi="Times New Roman" w:cs="Times New Roman"/>
                <w:sz w:val="24"/>
                <w:szCs w:val="24"/>
                <w:lang w:eastAsia="ru-RU"/>
                <w14:ligatures w14:val="none"/>
              </w:rPr>
              <w:t>ь</w:t>
            </w:r>
            <w:r>
              <w:rPr>
                <w:rFonts w:ascii="Times New Roman" w:eastAsia="Times New Roman" w:hAnsi="Times New Roman" w:cs="Times New Roman"/>
                <w:sz w:val="24"/>
                <w:szCs w:val="24"/>
                <w:lang w:eastAsia="ru-RU"/>
                <w14:ligatures w14:val="none"/>
              </w:rPr>
              <w:t xml:space="preserve"> свои идеи по изменениям. </w:t>
            </w:r>
          </w:p>
        </w:tc>
      </w:tr>
      <w:bookmarkEnd w:id="60"/>
    </w:tbl>
    <w:p w14:paraId="3105EC6C" w14:textId="77777777" w:rsidR="004F3F02" w:rsidRPr="005A58A8" w:rsidRDefault="004F3F02" w:rsidP="005A58A8">
      <w:pPr>
        <w:spacing w:before="120" w:after="120" w:line="240" w:lineRule="auto"/>
        <w:rPr>
          <w:rFonts w:ascii="Times New Roman" w:eastAsia="Times New Roman" w:hAnsi="Times New Roman" w:cs="Times New Roman"/>
          <w:kern w:val="0"/>
          <w:sz w:val="24"/>
          <w:szCs w:val="24"/>
          <w:lang w:eastAsia="ru-RU"/>
          <w14:ligatures w14:val="none"/>
        </w:rPr>
      </w:pPr>
    </w:p>
    <w:p w14:paraId="414CA27A" w14:textId="11EAF0A6" w:rsidR="005A58A8" w:rsidRDefault="00086796" w:rsidP="005A58A8">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w:t>
      </w:r>
      <w:r w:rsidR="005A58A8" w:rsidRPr="005A58A8">
        <w:rPr>
          <w:rFonts w:ascii="Times New Roman" w:eastAsia="Times New Roman" w:hAnsi="Times New Roman" w:cs="Times New Roman"/>
          <w:kern w:val="0"/>
          <w:sz w:val="24"/>
          <w:szCs w:val="24"/>
          <w:lang w:eastAsia="ru-RU"/>
          <w14:ligatures w14:val="none"/>
        </w:rPr>
        <w:t xml:space="preserve">онимание </w:t>
      </w:r>
      <w:r w:rsidR="005A58A8" w:rsidRPr="000B3F1B">
        <w:rPr>
          <w:rFonts w:ascii="Times New Roman" w:eastAsia="Times New Roman" w:hAnsi="Times New Roman" w:cs="Times New Roman"/>
          <w:b/>
          <w:bCs/>
          <w:kern w:val="0"/>
          <w:sz w:val="24"/>
          <w:szCs w:val="24"/>
          <w:lang w:eastAsia="ru-RU"/>
          <w14:ligatures w14:val="none"/>
        </w:rPr>
        <w:t>различия между проблемой</w:t>
      </w:r>
      <w:r w:rsidR="003815C3" w:rsidRPr="000B3F1B">
        <w:rPr>
          <w:rFonts w:ascii="Times New Roman" w:eastAsia="Times New Roman" w:hAnsi="Times New Roman" w:cs="Times New Roman"/>
          <w:b/>
          <w:bCs/>
          <w:kern w:val="0"/>
          <w:sz w:val="24"/>
          <w:szCs w:val="24"/>
          <w:lang w:eastAsia="ru-RU"/>
          <w14:ligatures w14:val="none"/>
        </w:rPr>
        <w:t>,</w:t>
      </w:r>
      <w:r w:rsidR="005A58A8" w:rsidRPr="000B3F1B">
        <w:rPr>
          <w:rFonts w:ascii="Times New Roman" w:eastAsia="Times New Roman" w:hAnsi="Times New Roman" w:cs="Times New Roman"/>
          <w:b/>
          <w:bCs/>
          <w:kern w:val="0"/>
          <w:sz w:val="24"/>
          <w:szCs w:val="24"/>
          <w:lang w:eastAsia="ru-RU"/>
          <w14:ligatures w14:val="none"/>
        </w:rPr>
        <w:t xml:space="preserve"> неудовлетворенностью </w:t>
      </w:r>
      <w:r w:rsidR="003815C3" w:rsidRPr="000B3F1B">
        <w:rPr>
          <w:rFonts w:ascii="Times New Roman" w:eastAsia="Times New Roman" w:hAnsi="Times New Roman" w:cs="Times New Roman"/>
          <w:b/>
          <w:bCs/>
          <w:kern w:val="0"/>
          <w:sz w:val="24"/>
          <w:szCs w:val="24"/>
          <w:lang w:eastAsia="ru-RU"/>
          <w14:ligatures w14:val="none"/>
        </w:rPr>
        <w:t>и эмоциями</w:t>
      </w:r>
      <w:r w:rsidR="003815C3">
        <w:rPr>
          <w:rFonts w:ascii="Times New Roman" w:eastAsia="Times New Roman" w:hAnsi="Times New Roman" w:cs="Times New Roman"/>
          <w:kern w:val="0"/>
          <w:sz w:val="24"/>
          <w:szCs w:val="24"/>
          <w:lang w:eastAsia="ru-RU"/>
          <w14:ligatures w14:val="none"/>
        </w:rPr>
        <w:t xml:space="preserve"> </w:t>
      </w:r>
      <w:r w:rsidR="005A58A8" w:rsidRPr="005A58A8">
        <w:rPr>
          <w:rFonts w:ascii="Times New Roman" w:eastAsia="Times New Roman" w:hAnsi="Times New Roman" w:cs="Times New Roman"/>
          <w:kern w:val="0"/>
          <w:sz w:val="24"/>
          <w:szCs w:val="24"/>
          <w:lang w:eastAsia="ru-RU"/>
          <w14:ligatures w14:val="none"/>
        </w:rPr>
        <w:t>важно для эффективного решения возникающих ситуаций. Проблема — это конкретное препятствие или разрыв между желаемым и действительным</w:t>
      </w:r>
      <w:r w:rsidR="00610E16">
        <w:rPr>
          <w:rFonts w:ascii="Times New Roman" w:eastAsia="Times New Roman" w:hAnsi="Times New Roman" w:cs="Times New Roman"/>
          <w:kern w:val="0"/>
          <w:sz w:val="24"/>
          <w:szCs w:val="24"/>
          <w:lang w:eastAsia="ru-RU"/>
          <w14:ligatures w14:val="none"/>
        </w:rPr>
        <w:t xml:space="preserve"> для определенной роли</w:t>
      </w:r>
      <w:r w:rsidR="005A58A8" w:rsidRPr="005A58A8">
        <w:rPr>
          <w:rFonts w:ascii="Times New Roman" w:eastAsia="Times New Roman" w:hAnsi="Times New Roman" w:cs="Times New Roman"/>
          <w:kern w:val="0"/>
          <w:sz w:val="24"/>
          <w:szCs w:val="24"/>
          <w:lang w:eastAsia="ru-RU"/>
          <w14:ligatures w14:val="none"/>
        </w:rPr>
        <w:t xml:space="preserve">, а неудовлетворенность — </w:t>
      </w:r>
      <w:r w:rsidR="00610E16">
        <w:rPr>
          <w:rFonts w:ascii="Times New Roman" w:eastAsia="Times New Roman" w:hAnsi="Times New Roman" w:cs="Times New Roman"/>
          <w:kern w:val="0"/>
          <w:sz w:val="24"/>
          <w:szCs w:val="24"/>
          <w:lang w:eastAsia="ru-RU"/>
          <w14:ligatures w14:val="none"/>
        </w:rPr>
        <w:t>псих</w:t>
      </w:r>
      <w:r w:rsidR="000B3F1B">
        <w:rPr>
          <w:rFonts w:ascii="Times New Roman" w:eastAsia="Times New Roman" w:hAnsi="Times New Roman" w:cs="Times New Roman"/>
          <w:kern w:val="0"/>
          <w:sz w:val="24"/>
          <w:szCs w:val="24"/>
          <w:lang w:eastAsia="ru-RU"/>
          <w14:ligatures w14:val="none"/>
        </w:rPr>
        <w:t xml:space="preserve">ическое </w:t>
      </w:r>
      <w:r w:rsidR="00610E16">
        <w:rPr>
          <w:rFonts w:ascii="Times New Roman" w:eastAsia="Times New Roman" w:hAnsi="Times New Roman" w:cs="Times New Roman"/>
          <w:kern w:val="0"/>
          <w:sz w:val="24"/>
          <w:szCs w:val="24"/>
          <w:lang w:eastAsia="ru-RU"/>
          <w14:ligatures w14:val="none"/>
        </w:rPr>
        <w:t>состояние, в котором пребывает человек из-за этой проблемы и которое выражается определенной эмоцией или чувством.</w:t>
      </w:r>
      <w:r w:rsidR="005A58A8" w:rsidRPr="005A58A8">
        <w:rPr>
          <w:rFonts w:ascii="Times New Roman" w:eastAsia="Times New Roman" w:hAnsi="Times New Roman" w:cs="Times New Roman"/>
          <w:kern w:val="0"/>
          <w:sz w:val="24"/>
          <w:szCs w:val="24"/>
          <w:lang w:eastAsia="ru-RU"/>
          <w14:ligatures w14:val="none"/>
        </w:rPr>
        <w:t xml:space="preserve"> Осознание того, из какой роли мы воспринимаем проблему, </w:t>
      </w:r>
      <w:r w:rsidR="00610E16">
        <w:rPr>
          <w:rFonts w:ascii="Times New Roman" w:eastAsia="Times New Roman" w:hAnsi="Times New Roman" w:cs="Times New Roman"/>
          <w:kern w:val="0"/>
          <w:sz w:val="24"/>
          <w:szCs w:val="24"/>
          <w:lang w:eastAsia="ru-RU"/>
          <w14:ligatures w14:val="none"/>
        </w:rPr>
        <w:t xml:space="preserve">и сила эмоции </w:t>
      </w:r>
      <w:r w:rsidR="005A58A8" w:rsidRPr="005A58A8">
        <w:rPr>
          <w:rFonts w:ascii="Times New Roman" w:eastAsia="Times New Roman" w:hAnsi="Times New Roman" w:cs="Times New Roman"/>
          <w:kern w:val="0"/>
          <w:sz w:val="24"/>
          <w:szCs w:val="24"/>
          <w:lang w:eastAsia="ru-RU"/>
          <w14:ligatures w14:val="none"/>
        </w:rPr>
        <w:t>помо</w:t>
      </w:r>
      <w:r w:rsidR="009A4890">
        <w:rPr>
          <w:rFonts w:ascii="Times New Roman" w:eastAsia="Times New Roman" w:hAnsi="Times New Roman" w:cs="Times New Roman"/>
          <w:kern w:val="0"/>
          <w:sz w:val="24"/>
          <w:szCs w:val="24"/>
          <w:lang w:eastAsia="ru-RU"/>
          <w14:ligatures w14:val="none"/>
        </w:rPr>
        <w:t xml:space="preserve">жет </w:t>
      </w:r>
      <w:r w:rsidR="005A58A8" w:rsidRPr="005A58A8">
        <w:rPr>
          <w:rFonts w:ascii="Times New Roman" w:eastAsia="Times New Roman" w:hAnsi="Times New Roman" w:cs="Times New Roman"/>
          <w:kern w:val="0"/>
          <w:sz w:val="24"/>
          <w:szCs w:val="24"/>
          <w:lang w:eastAsia="ru-RU"/>
          <w14:ligatures w14:val="none"/>
        </w:rPr>
        <w:t xml:space="preserve">нам </w:t>
      </w:r>
      <w:r w:rsidR="009A4890">
        <w:rPr>
          <w:rFonts w:ascii="Times New Roman" w:eastAsia="Times New Roman" w:hAnsi="Times New Roman" w:cs="Times New Roman"/>
          <w:kern w:val="0"/>
          <w:sz w:val="24"/>
          <w:szCs w:val="24"/>
          <w:lang w:eastAsia="ru-RU"/>
          <w14:ligatures w14:val="none"/>
        </w:rPr>
        <w:t xml:space="preserve">дальнейшем </w:t>
      </w:r>
      <w:r w:rsidR="005A58A8" w:rsidRPr="005A58A8">
        <w:rPr>
          <w:rFonts w:ascii="Times New Roman" w:eastAsia="Times New Roman" w:hAnsi="Times New Roman" w:cs="Times New Roman"/>
          <w:kern w:val="0"/>
          <w:sz w:val="24"/>
          <w:szCs w:val="24"/>
          <w:lang w:eastAsia="ru-RU"/>
          <w14:ligatures w14:val="none"/>
        </w:rPr>
        <w:t xml:space="preserve">выбрать </w:t>
      </w:r>
      <w:r w:rsidR="00610E16">
        <w:rPr>
          <w:rFonts w:ascii="Times New Roman" w:eastAsia="Times New Roman" w:hAnsi="Times New Roman" w:cs="Times New Roman"/>
          <w:kern w:val="0"/>
          <w:sz w:val="24"/>
          <w:szCs w:val="24"/>
          <w:lang w:eastAsia="ru-RU"/>
          <w14:ligatures w14:val="none"/>
        </w:rPr>
        <w:t xml:space="preserve">приоритеты и </w:t>
      </w:r>
      <w:r w:rsidR="005A58A8" w:rsidRPr="005A58A8">
        <w:rPr>
          <w:rFonts w:ascii="Times New Roman" w:eastAsia="Times New Roman" w:hAnsi="Times New Roman" w:cs="Times New Roman"/>
          <w:kern w:val="0"/>
          <w:sz w:val="24"/>
          <w:szCs w:val="24"/>
          <w:lang w:eastAsia="ru-RU"/>
          <w14:ligatures w14:val="none"/>
        </w:rPr>
        <w:t xml:space="preserve">наиболее подходящий </w:t>
      </w:r>
      <w:r w:rsidR="009A4890">
        <w:rPr>
          <w:rFonts w:ascii="Times New Roman" w:eastAsia="Times New Roman" w:hAnsi="Times New Roman" w:cs="Times New Roman"/>
          <w:kern w:val="0"/>
          <w:sz w:val="24"/>
          <w:szCs w:val="24"/>
          <w:lang w:eastAsia="ru-RU"/>
          <w14:ligatures w14:val="none"/>
        </w:rPr>
        <w:t xml:space="preserve">метод </w:t>
      </w:r>
      <w:r w:rsidR="005A58A8" w:rsidRPr="005A58A8">
        <w:rPr>
          <w:rFonts w:ascii="Times New Roman" w:eastAsia="Times New Roman" w:hAnsi="Times New Roman" w:cs="Times New Roman"/>
          <w:kern w:val="0"/>
          <w:sz w:val="24"/>
          <w:szCs w:val="24"/>
          <w:lang w:eastAsia="ru-RU"/>
          <w14:ligatures w14:val="none"/>
        </w:rPr>
        <w:t>реагирования: решить проблему, изменить свое отношение к ней или принять ситуацию такой, какая она есть.</w:t>
      </w:r>
    </w:p>
    <w:p w14:paraId="548C1392" w14:textId="5EEB328B" w:rsidR="00670164" w:rsidRPr="009A4890" w:rsidRDefault="009A4890"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Ясное понимание различия проблем и неудовлетворенностей позволит также справиться с такими </w:t>
      </w:r>
      <w:r w:rsidR="00670164" w:rsidRPr="00E36B7E">
        <w:rPr>
          <w:rFonts w:ascii="Times New Roman" w:eastAsia="Times New Roman" w:hAnsi="Times New Roman" w:cs="Times New Roman"/>
          <w:b/>
          <w:bCs/>
          <w:kern w:val="0"/>
          <w:sz w:val="24"/>
          <w:szCs w:val="24"/>
          <w:lang w:eastAsia="ru-RU"/>
          <w14:ligatures w14:val="none"/>
        </w:rPr>
        <w:t>сложными ситуациями</w:t>
      </w:r>
      <w:r w:rsidR="00333B04">
        <w:rPr>
          <w:rStyle w:val="a8"/>
          <w:rFonts w:ascii="Times New Roman" w:eastAsia="Times New Roman" w:hAnsi="Times New Roman" w:cs="Times New Roman"/>
          <w:b/>
          <w:bCs/>
          <w:kern w:val="0"/>
          <w:sz w:val="24"/>
          <w:szCs w:val="24"/>
          <w:lang w:eastAsia="ru-RU"/>
          <w14:ligatures w14:val="none"/>
        </w:rPr>
        <w:footnoteReference w:id="252"/>
      </w:r>
      <w:r>
        <w:rPr>
          <w:rFonts w:ascii="Times New Roman" w:eastAsia="Times New Roman" w:hAnsi="Times New Roman" w:cs="Times New Roman"/>
          <w:b/>
          <w:bCs/>
          <w:kern w:val="0"/>
          <w:sz w:val="24"/>
          <w:szCs w:val="24"/>
          <w:lang w:eastAsia="ru-RU"/>
          <w14:ligatures w14:val="none"/>
        </w:rPr>
        <w:t xml:space="preserve">, </w:t>
      </w:r>
      <w:r w:rsidRPr="009A4890">
        <w:rPr>
          <w:rFonts w:ascii="Times New Roman" w:eastAsia="Times New Roman" w:hAnsi="Times New Roman" w:cs="Times New Roman"/>
          <w:kern w:val="0"/>
          <w:sz w:val="24"/>
          <w:szCs w:val="24"/>
          <w:lang w:eastAsia="ru-RU"/>
          <w14:ligatures w14:val="none"/>
        </w:rPr>
        <w:t>которые могут быть у вас вначале применения практики стратегирования</w:t>
      </w:r>
      <w:r w:rsidR="00670164" w:rsidRPr="009A4890">
        <w:rPr>
          <w:rFonts w:ascii="Times New Roman" w:eastAsia="Times New Roman" w:hAnsi="Times New Roman" w:cs="Times New Roman"/>
          <w:kern w:val="0"/>
          <w:sz w:val="24"/>
          <w:szCs w:val="24"/>
          <w:lang w:eastAsia="ru-RU"/>
          <w14:ligatures w14:val="none"/>
        </w:rPr>
        <w:t>:</w:t>
      </w:r>
    </w:p>
    <w:p w14:paraId="1CD7B476" w14:textId="77777777" w:rsidR="00670164" w:rsidRPr="006C5405" w:rsidRDefault="00670164">
      <w:pPr>
        <w:numPr>
          <w:ilvl w:val="0"/>
          <w:numId w:val="3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Слишком много неудовлетворенностей, с которыми надо как-то разобраться;</w:t>
      </w:r>
    </w:p>
    <w:p w14:paraId="1A32E657" w14:textId="77777777" w:rsidR="00670164" w:rsidRDefault="00670164">
      <w:pPr>
        <w:numPr>
          <w:ilvl w:val="0"/>
          <w:numId w:val="3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Мы не знаем, как устранять некоторые неудовлетворенности.</w:t>
      </w:r>
    </w:p>
    <w:p w14:paraId="77193D22" w14:textId="1AFC2FA2" w:rsidR="00A546CC"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Чтобы выйти из сложных ситуаций победителем</w:t>
      </w:r>
      <w:r w:rsidR="006B2DE0">
        <w:rPr>
          <w:rFonts w:ascii="Times New Roman" w:eastAsia="Times New Roman" w:hAnsi="Times New Roman" w:cs="Times New Roman"/>
          <w:kern w:val="0"/>
          <w:sz w:val="24"/>
          <w:szCs w:val="24"/>
          <w:lang w:eastAsia="ru-RU"/>
          <w14:ligatures w14:val="none"/>
        </w:rPr>
        <w:t xml:space="preserve"> (а не утон</w:t>
      </w:r>
      <w:r w:rsidR="006A472C">
        <w:rPr>
          <w:rFonts w:ascii="Times New Roman" w:eastAsia="Times New Roman" w:hAnsi="Times New Roman" w:cs="Times New Roman"/>
          <w:kern w:val="0"/>
          <w:sz w:val="24"/>
          <w:szCs w:val="24"/>
          <w:lang w:eastAsia="ru-RU"/>
          <w14:ligatures w14:val="none"/>
        </w:rPr>
        <w:t>у</w:t>
      </w:r>
      <w:r w:rsidR="006B2DE0">
        <w:rPr>
          <w:rFonts w:ascii="Times New Roman" w:eastAsia="Times New Roman" w:hAnsi="Times New Roman" w:cs="Times New Roman"/>
          <w:kern w:val="0"/>
          <w:sz w:val="24"/>
          <w:szCs w:val="24"/>
          <w:lang w:eastAsia="ru-RU"/>
          <w14:ligatures w14:val="none"/>
        </w:rPr>
        <w:t>ть в своих тревогах)</w:t>
      </w:r>
      <w:r>
        <w:rPr>
          <w:rFonts w:ascii="Times New Roman" w:eastAsia="Times New Roman" w:hAnsi="Times New Roman" w:cs="Times New Roman"/>
          <w:kern w:val="0"/>
          <w:sz w:val="24"/>
          <w:szCs w:val="24"/>
          <w:lang w:eastAsia="ru-RU"/>
          <w14:ligatures w14:val="none"/>
        </w:rPr>
        <w:t xml:space="preserve">, необходимо </w:t>
      </w:r>
      <w:r w:rsidRPr="00E36B7E">
        <w:rPr>
          <w:rFonts w:ascii="Times New Roman" w:eastAsia="Times New Roman" w:hAnsi="Times New Roman" w:cs="Times New Roman"/>
          <w:b/>
          <w:bCs/>
          <w:kern w:val="0"/>
          <w:sz w:val="24"/>
          <w:szCs w:val="24"/>
          <w:lang w:eastAsia="ru-RU"/>
          <w14:ligatures w14:val="none"/>
        </w:rPr>
        <w:t>учиться практике стратегирования</w:t>
      </w:r>
      <w:r>
        <w:rPr>
          <w:rFonts w:ascii="Times New Roman" w:eastAsia="Times New Roman" w:hAnsi="Times New Roman" w:cs="Times New Roman"/>
          <w:kern w:val="0"/>
          <w:sz w:val="24"/>
          <w:szCs w:val="24"/>
          <w:lang w:eastAsia="ru-RU"/>
          <w14:ligatures w14:val="none"/>
        </w:rPr>
        <w:t xml:space="preserve">, которая призвана находить неудовлетворенности и переводить их </w:t>
      </w:r>
      <w:r w:rsidR="006B2DE0">
        <w:rPr>
          <w:rFonts w:ascii="Times New Roman" w:eastAsia="Times New Roman" w:hAnsi="Times New Roman" w:cs="Times New Roman"/>
          <w:kern w:val="0"/>
          <w:sz w:val="24"/>
          <w:szCs w:val="24"/>
          <w:lang w:eastAsia="ru-RU"/>
          <w14:ligatures w14:val="none"/>
        </w:rPr>
        <w:t xml:space="preserve">через стратегии </w:t>
      </w:r>
      <w:r>
        <w:rPr>
          <w:rFonts w:ascii="Times New Roman" w:eastAsia="Times New Roman" w:hAnsi="Times New Roman" w:cs="Times New Roman"/>
          <w:kern w:val="0"/>
          <w:sz w:val="24"/>
          <w:szCs w:val="24"/>
          <w:lang w:eastAsia="ru-RU"/>
          <w14:ligatures w14:val="none"/>
        </w:rPr>
        <w:t xml:space="preserve">в приоритетные проекты, в </w:t>
      </w:r>
      <w:r>
        <w:rPr>
          <w:rFonts w:ascii="Times New Roman" w:eastAsia="Times New Roman" w:hAnsi="Times New Roman" w:cs="Times New Roman"/>
          <w:kern w:val="0"/>
          <w:sz w:val="24"/>
          <w:szCs w:val="24"/>
          <w:lang w:eastAsia="ru-RU"/>
          <w14:ligatures w14:val="none"/>
        </w:rPr>
        <w:lastRenderedPageBreak/>
        <w:t xml:space="preserve">рамках которых эти проблемы будут устраняться. </w:t>
      </w:r>
      <w:r w:rsidR="006A472C">
        <w:rPr>
          <w:rFonts w:ascii="Times New Roman" w:eastAsia="Times New Roman" w:hAnsi="Times New Roman" w:cs="Times New Roman"/>
          <w:kern w:val="0"/>
          <w:sz w:val="24"/>
          <w:szCs w:val="24"/>
          <w:lang w:eastAsia="ru-RU"/>
          <w14:ligatures w14:val="none"/>
        </w:rPr>
        <w:t xml:space="preserve">Собственно, каждый человек это постоянно делает, но когда говорим про практику стратегирования, то это означает, что мы пытаемся действовать не интуитивно (по привычке или как получится), а уже формальным образом с использованием соответствующих понятий и принципов. </w:t>
      </w:r>
    </w:p>
    <w:p w14:paraId="1EF1A1E7" w14:textId="03F7CA4A" w:rsidR="00670164" w:rsidRDefault="006A472C"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Таким образом, </w:t>
      </w:r>
      <w:r w:rsidR="00670164" w:rsidRPr="00E36B7E">
        <w:rPr>
          <w:rFonts w:ascii="Times New Roman" w:eastAsia="Times New Roman" w:hAnsi="Times New Roman" w:cs="Times New Roman"/>
          <w:b/>
          <w:bCs/>
          <w:kern w:val="0"/>
          <w:sz w:val="24"/>
          <w:szCs w:val="24"/>
          <w:lang w:eastAsia="ru-RU"/>
          <w14:ligatures w14:val="none"/>
        </w:rPr>
        <w:t>каждый человек так или иначе занимается стратегирование</w:t>
      </w:r>
      <w:r w:rsidR="00670164">
        <w:rPr>
          <w:rFonts w:ascii="Times New Roman" w:eastAsia="Times New Roman" w:hAnsi="Times New Roman" w:cs="Times New Roman"/>
          <w:b/>
          <w:bCs/>
          <w:kern w:val="0"/>
          <w:sz w:val="24"/>
          <w:szCs w:val="24"/>
          <w:lang w:eastAsia="ru-RU"/>
          <w14:ligatures w14:val="none"/>
        </w:rPr>
        <w:t>м,</w:t>
      </w:r>
      <w:r w:rsidR="00670164">
        <w:rPr>
          <w:rFonts w:ascii="Times New Roman" w:eastAsia="Times New Roman" w:hAnsi="Times New Roman" w:cs="Times New Roman"/>
          <w:kern w:val="0"/>
          <w:sz w:val="24"/>
          <w:szCs w:val="24"/>
          <w:lang w:eastAsia="ru-RU"/>
          <w14:ligatures w14:val="none"/>
        </w:rPr>
        <w:t xml:space="preserve"> хотя делает это неосознанно </w:t>
      </w:r>
      <w:r w:rsidR="00915480">
        <w:rPr>
          <w:rFonts w:ascii="Times New Roman" w:eastAsia="Times New Roman" w:hAnsi="Times New Roman" w:cs="Times New Roman"/>
          <w:kern w:val="0"/>
          <w:sz w:val="24"/>
          <w:szCs w:val="24"/>
          <w:lang w:eastAsia="ru-RU"/>
          <w14:ligatures w14:val="none"/>
        </w:rPr>
        <w:t>–</w:t>
      </w:r>
      <w:r w:rsidR="00670164">
        <w:rPr>
          <w:rFonts w:ascii="Times New Roman" w:eastAsia="Times New Roman" w:hAnsi="Times New Roman" w:cs="Times New Roman"/>
          <w:kern w:val="0"/>
          <w:sz w:val="24"/>
          <w:szCs w:val="24"/>
          <w:lang w:eastAsia="ru-RU"/>
          <w14:ligatures w14:val="none"/>
        </w:rPr>
        <w:t xml:space="preserve"> точнее</w:t>
      </w:r>
      <w:r w:rsidR="00915480">
        <w:rPr>
          <w:rFonts w:ascii="Times New Roman" w:eastAsia="Times New Roman" w:hAnsi="Times New Roman" w:cs="Times New Roman"/>
          <w:kern w:val="0"/>
          <w:sz w:val="24"/>
          <w:szCs w:val="24"/>
          <w:lang w:eastAsia="ru-RU"/>
          <w14:ligatures w14:val="none"/>
        </w:rPr>
        <w:t xml:space="preserve"> </w:t>
      </w:r>
      <w:r w:rsidR="00670164">
        <w:rPr>
          <w:rFonts w:ascii="Times New Roman" w:eastAsia="Times New Roman" w:hAnsi="Times New Roman" w:cs="Times New Roman"/>
          <w:kern w:val="0"/>
          <w:sz w:val="24"/>
          <w:szCs w:val="24"/>
          <w:lang w:eastAsia="ru-RU"/>
          <w14:ligatures w14:val="none"/>
        </w:rPr>
        <w:t xml:space="preserve">не пользуется формальным методом, а пытается действовать по наитию. Например, все понимают, что надо сначала выявить беспокойства и потом попробовать что-то сделать. Однако, одной логики для этого недостаточно, желательно использовать лучшие знания системного менеджмента в области стратегирования. </w:t>
      </w:r>
    </w:p>
    <w:p w14:paraId="36DCDF1B" w14:textId="3E35F539" w:rsidR="00670164" w:rsidRPr="00383E91"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Практика стратегирования изучается в основной программе «Организационное развитие» </w:t>
      </w:r>
      <w:r w:rsidR="00D00BF9">
        <w:rPr>
          <w:rFonts w:ascii="Times New Roman" w:eastAsia="Times New Roman" w:hAnsi="Times New Roman" w:cs="Times New Roman"/>
          <w:kern w:val="0"/>
          <w:sz w:val="24"/>
          <w:szCs w:val="24"/>
          <w:lang w:eastAsia="ru-RU"/>
          <w14:ligatures w14:val="none"/>
        </w:rPr>
        <w:t>Мастерской инженеров-менеджеров</w:t>
      </w:r>
      <w:r>
        <w:rPr>
          <w:rFonts w:ascii="Times New Roman" w:eastAsia="Times New Roman" w:hAnsi="Times New Roman" w:cs="Times New Roman"/>
          <w:kern w:val="0"/>
          <w:sz w:val="24"/>
          <w:szCs w:val="24"/>
          <w:lang w:eastAsia="ru-RU"/>
          <w14:ligatures w14:val="none"/>
        </w:rPr>
        <w:t xml:space="preserve"> в </w:t>
      </w:r>
      <w:r w:rsidR="00502AA8">
        <w:rPr>
          <w:rFonts w:ascii="Times New Roman" w:eastAsia="Times New Roman" w:hAnsi="Times New Roman" w:cs="Times New Roman"/>
          <w:kern w:val="0"/>
          <w:sz w:val="24"/>
          <w:szCs w:val="24"/>
          <w:lang w:eastAsia="ru-RU"/>
          <w14:ligatures w14:val="none"/>
        </w:rPr>
        <w:t>руководстве</w:t>
      </w:r>
      <w:r>
        <w:rPr>
          <w:rFonts w:ascii="Times New Roman" w:eastAsia="Times New Roman" w:hAnsi="Times New Roman" w:cs="Times New Roman"/>
          <w:kern w:val="0"/>
          <w:sz w:val="24"/>
          <w:szCs w:val="24"/>
          <w:lang w:eastAsia="ru-RU"/>
          <w14:ligatures w14:val="none"/>
        </w:rPr>
        <w:t xml:space="preserve"> «Системный менеджмент». В текущем </w:t>
      </w:r>
      <w:r w:rsidR="00502AA8">
        <w:rPr>
          <w:rFonts w:ascii="Times New Roman" w:eastAsia="Times New Roman" w:hAnsi="Times New Roman" w:cs="Times New Roman"/>
          <w:kern w:val="0"/>
          <w:sz w:val="24"/>
          <w:szCs w:val="24"/>
          <w:lang w:eastAsia="ru-RU"/>
          <w14:ligatures w14:val="none"/>
        </w:rPr>
        <w:t>руководстве</w:t>
      </w:r>
      <w:r>
        <w:rPr>
          <w:rFonts w:ascii="Times New Roman" w:eastAsia="Times New Roman" w:hAnsi="Times New Roman" w:cs="Times New Roman"/>
          <w:kern w:val="0"/>
          <w:sz w:val="24"/>
          <w:szCs w:val="24"/>
          <w:lang w:eastAsia="ru-RU"/>
          <w14:ligatures w14:val="none"/>
        </w:rPr>
        <w:t xml:space="preserve"> мы будем рассматривать данную практику применительно к лично</w:t>
      </w:r>
      <w:r w:rsidR="006B2DE0">
        <w:rPr>
          <w:rFonts w:ascii="Times New Roman" w:eastAsia="Times New Roman" w:hAnsi="Times New Roman" w:cs="Times New Roman"/>
          <w:kern w:val="0"/>
          <w:sz w:val="24"/>
          <w:szCs w:val="24"/>
          <w:lang w:eastAsia="ru-RU"/>
          <w14:ligatures w14:val="none"/>
        </w:rPr>
        <w:t>сти</w:t>
      </w:r>
      <w:r>
        <w:rPr>
          <w:rFonts w:ascii="Times New Roman" w:eastAsia="Times New Roman" w:hAnsi="Times New Roman" w:cs="Times New Roman"/>
          <w:kern w:val="0"/>
          <w:sz w:val="24"/>
          <w:szCs w:val="24"/>
          <w:lang w:eastAsia="ru-RU"/>
          <w14:ligatures w14:val="none"/>
        </w:rPr>
        <w:t>. Поэтому мы немного ее упростим и не будем излагать все понятия и принципы</w:t>
      </w:r>
      <w:r w:rsidR="00915480">
        <w:rPr>
          <w:rFonts w:ascii="Times New Roman" w:eastAsia="Times New Roman" w:hAnsi="Times New Roman" w:cs="Times New Roman"/>
          <w:kern w:val="0"/>
          <w:sz w:val="24"/>
          <w:szCs w:val="24"/>
          <w:lang w:eastAsia="ru-RU"/>
          <w14:ligatures w14:val="none"/>
        </w:rPr>
        <w:t xml:space="preserve"> основной теории</w:t>
      </w:r>
      <w:r>
        <w:rPr>
          <w:rFonts w:ascii="Times New Roman" w:eastAsia="Times New Roman" w:hAnsi="Times New Roman" w:cs="Times New Roman"/>
          <w:kern w:val="0"/>
          <w:sz w:val="24"/>
          <w:szCs w:val="24"/>
          <w:lang w:eastAsia="ru-RU"/>
          <w14:ligatures w14:val="none"/>
        </w:rPr>
        <w:t xml:space="preserve">. В нашем </w:t>
      </w:r>
      <w:r w:rsidR="00502AA8">
        <w:rPr>
          <w:rFonts w:ascii="Times New Roman" w:eastAsia="Times New Roman" w:hAnsi="Times New Roman" w:cs="Times New Roman"/>
          <w:kern w:val="0"/>
          <w:sz w:val="24"/>
          <w:szCs w:val="24"/>
          <w:lang w:eastAsia="ru-RU"/>
          <w14:ligatures w14:val="none"/>
        </w:rPr>
        <w:t>руководстве</w:t>
      </w:r>
      <w:r>
        <w:rPr>
          <w:rFonts w:ascii="Times New Roman" w:eastAsia="Times New Roman" w:hAnsi="Times New Roman" w:cs="Times New Roman"/>
          <w:kern w:val="0"/>
          <w:sz w:val="24"/>
          <w:szCs w:val="24"/>
          <w:lang w:eastAsia="ru-RU"/>
          <w14:ligatures w14:val="none"/>
        </w:rPr>
        <w:t xml:space="preserve"> вы будете изучать личное стратегирование, хотя слово «личное» мы часто будем опускать для краткости.</w:t>
      </w:r>
    </w:p>
    <w:p w14:paraId="5267CD86" w14:textId="77777777" w:rsidR="00670164" w:rsidRPr="00561CD2"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426DF021" w14:textId="0305D013" w:rsidR="009A4890" w:rsidRDefault="00FE7918" w:rsidP="009A4890">
      <w:pPr>
        <w:pStyle w:val="2"/>
        <w:rPr>
          <w:rFonts w:eastAsia="Times New Roman"/>
          <w:lang w:eastAsia="ru-RU"/>
        </w:rPr>
      </w:pPr>
      <w:r>
        <w:rPr>
          <w:rFonts w:eastAsia="Times New Roman"/>
          <w:lang w:eastAsia="ru-RU"/>
        </w:rPr>
        <w:lastRenderedPageBreak/>
        <w:t>Моделирование</w:t>
      </w:r>
      <w:r w:rsidR="009A4890">
        <w:rPr>
          <w:rFonts w:eastAsia="Times New Roman"/>
          <w:lang w:eastAsia="ru-RU"/>
        </w:rPr>
        <w:t xml:space="preserve"> 8.</w:t>
      </w:r>
      <w:r>
        <w:rPr>
          <w:rFonts w:eastAsia="Times New Roman"/>
          <w:lang w:eastAsia="ru-RU"/>
        </w:rPr>
        <w:t>1</w:t>
      </w:r>
      <w:r w:rsidR="00400259">
        <w:rPr>
          <w:rFonts w:eastAsia="Times New Roman"/>
          <w:lang w:eastAsia="ru-RU"/>
        </w:rPr>
        <w:t>.</w:t>
      </w:r>
      <w:r w:rsidR="009A4890">
        <w:rPr>
          <w:rFonts w:eastAsia="Times New Roman"/>
          <w:lang w:eastAsia="ru-RU"/>
        </w:rPr>
        <w:t xml:space="preserve"> Проблема</w:t>
      </w:r>
      <w:r w:rsidR="006456F2">
        <w:rPr>
          <w:rFonts w:eastAsia="Times New Roman"/>
          <w:lang w:eastAsia="ru-RU"/>
        </w:rPr>
        <w:t>,</w:t>
      </w:r>
      <w:r w:rsidR="009A4890">
        <w:rPr>
          <w:rFonts w:eastAsia="Times New Roman"/>
          <w:lang w:eastAsia="ru-RU"/>
        </w:rPr>
        <w:t xml:space="preserve"> неудовлетворенность</w:t>
      </w:r>
      <w:r w:rsidR="006456F2">
        <w:rPr>
          <w:rFonts w:eastAsia="Times New Roman"/>
          <w:lang w:eastAsia="ru-RU"/>
        </w:rPr>
        <w:t>, эмоция (чувств</w:t>
      </w:r>
      <w:r w:rsidR="00BD1309">
        <w:rPr>
          <w:rFonts w:eastAsia="Times New Roman"/>
          <w:lang w:eastAsia="ru-RU"/>
        </w:rPr>
        <w:t>о</w:t>
      </w:r>
      <w:r w:rsidR="006456F2">
        <w:rPr>
          <w:rFonts w:eastAsia="Times New Roman"/>
          <w:lang w:eastAsia="ru-RU"/>
        </w:rPr>
        <w:t>)</w:t>
      </w:r>
      <w:r w:rsidR="009A4890">
        <w:rPr>
          <w:rFonts w:eastAsia="Times New Roman"/>
          <w:lang w:eastAsia="ru-RU"/>
        </w:rPr>
        <w:t xml:space="preserve"> </w:t>
      </w:r>
    </w:p>
    <w:p w14:paraId="0EA1F982" w14:textId="77777777" w:rsidR="009A4890" w:rsidRPr="00060463" w:rsidRDefault="009A4890" w:rsidP="009A4890">
      <w:pPr>
        <w:rPr>
          <w:lang w:eastAsia="ru-RU"/>
        </w:rPr>
      </w:pPr>
    </w:p>
    <w:p w14:paraId="5D9E03E8" w14:textId="77777777" w:rsidR="003B647F" w:rsidRPr="003B647F" w:rsidRDefault="003B647F" w:rsidP="003B647F">
      <w:pPr>
        <w:rPr>
          <w:rFonts w:ascii="Times New Roman" w:eastAsia="Times New Roman" w:hAnsi="Times New Roman" w:cs="Times New Roman"/>
          <w:kern w:val="0"/>
          <w:sz w:val="24"/>
          <w:szCs w:val="24"/>
          <w:lang w:eastAsia="ru-RU"/>
          <w14:ligatures w14:val="none"/>
        </w:rPr>
      </w:pPr>
      <w:r w:rsidRPr="003B647F">
        <w:rPr>
          <w:rFonts w:ascii="Times New Roman" w:eastAsia="Times New Roman" w:hAnsi="Times New Roman" w:cs="Times New Roman"/>
          <w:kern w:val="0"/>
          <w:sz w:val="24"/>
          <w:szCs w:val="24"/>
          <w:lang w:eastAsia="ru-RU"/>
          <w14:ligatures w14:val="none"/>
        </w:rPr>
        <w:t xml:space="preserve">Данное задание необходимо для тренировки, чтобы вы могли разделить для себя понятия «проблема», «неудовлетворенность» и «эмоция (чувство)». Этот навык вы потом будете использовать для формулирования стратегии в «Моделировании 8.2. Стратегия и проекты». </w:t>
      </w:r>
    </w:p>
    <w:p w14:paraId="393C7F6F" w14:textId="20EF2C1B" w:rsidR="00D36FC2" w:rsidRDefault="003B647F" w:rsidP="003B647F">
      <w:pPr>
        <w:rPr>
          <w:rFonts w:ascii="Times New Roman" w:eastAsia="Times New Roman" w:hAnsi="Times New Roman" w:cs="Times New Roman"/>
          <w:kern w:val="0"/>
          <w:sz w:val="24"/>
          <w:szCs w:val="24"/>
          <w:lang w:eastAsia="ru-RU"/>
          <w14:ligatures w14:val="none"/>
        </w:rPr>
      </w:pPr>
      <w:r w:rsidRPr="003B647F">
        <w:rPr>
          <w:rFonts w:ascii="Times New Roman" w:eastAsia="Times New Roman" w:hAnsi="Times New Roman" w:cs="Times New Roman"/>
          <w:kern w:val="0"/>
          <w:sz w:val="24"/>
          <w:szCs w:val="24"/>
          <w:lang w:eastAsia="ru-RU"/>
          <w14:ligatures w14:val="none"/>
        </w:rPr>
        <w:t>Выделите 25 минут для тренировки описания неудовлетворенностей через их связь с проблемами и эмоциями, а также, при необходимости, для определения последующих действий (сейчас это необязательно, поскольку мы будем тренировать это при формулировании стратегии). Используйте примеры из предыдущего подраздела для того, чтобы:</w:t>
      </w:r>
    </w:p>
    <w:p w14:paraId="40F8529C" w14:textId="71193CC7" w:rsidR="003B647F" w:rsidRPr="00BF302C" w:rsidRDefault="00BF302C" w:rsidP="00BF302C">
      <w:pPr>
        <w:ind w:left="72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1. </w:t>
      </w:r>
      <w:r w:rsidR="003B647F" w:rsidRPr="00BF302C">
        <w:rPr>
          <w:rFonts w:ascii="Times New Roman" w:eastAsia="Times New Roman" w:hAnsi="Times New Roman" w:cs="Times New Roman"/>
          <w:kern w:val="0"/>
          <w:sz w:val="24"/>
          <w:szCs w:val="24"/>
          <w:lang w:eastAsia="ru-RU"/>
          <w14:ligatures w14:val="none"/>
        </w:rPr>
        <w:t>Описать любую проблему</w:t>
      </w:r>
      <w:r w:rsidR="000B04A5">
        <w:rPr>
          <w:rFonts w:ascii="Times New Roman" w:eastAsia="Times New Roman" w:hAnsi="Times New Roman" w:cs="Times New Roman"/>
          <w:kern w:val="0"/>
          <w:sz w:val="24"/>
          <w:szCs w:val="24"/>
          <w:lang w:eastAsia="ru-RU"/>
          <w14:ligatures w14:val="none"/>
        </w:rPr>
        <w:t xml:space="preserve"> (возможность)</w:t>
      </w:r>
      <w:r w:rsidR="003B647F" w:rsidRPr="00BF302C">
        <w:rPr>
          <w:rFonts w:ascii="Times New Roman" w:eastAsia="Times New Roman" w:hAnsi="Times New Roman" w:cs="Times New Roman"/>
          <w:kern w:val="0"/>
          <w:sz w:val="24"/>
          <w:szCs w:val="24"/>
          <w:lang w:eastAsia="ru-RU"/>
          <w14:ligatures w14:val="none"/>
        </w:rPr>
        <w:t>, которую вы видите в рабочей деятельности, свою неудовлетворенность и испытываемые эмоции (чувства). Также постарайтесь оценить, насколько сильны ваши эмоции (чувства).</w:t>
      </w:r>
    </w:p>
    <w:p w14:paraId="5C767220" w14:textId="20A7FF31" w:rsidR="003B647F" w:rsidRPr="00BF302C" w:rsidRDefault="00BF302C" w:rsidP="00BF302C">
      <w:pPr>
        <w:ind w:left="72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2. </w:t>
      </w:r>
      <w:r w:rsidR="003B647F" w:rsidRPr="00BF302C">
        <w:rPr>
          <w:rFonts w:ascii="Times New Roman" w:eastAsia="Times New Roman" w:hAnsi="Times New Roman" w:cs="Times New Roman"/>
          <w:kern w:val="0"/>
          <w:sz w:val="24"/>
          <w:szCs w:val="24"/>
          <w:lang w:eastAsia="ru-RU"/>
          <w14:ligatures w14:val="none"/>
        </w:rPr>
        <w:t>Описать любую личную проблему, свою неудовлетворенность и испытываемые эмоции (чувства). Также постарайтесь оценить, насколько сильны ваши эмоции (чувства).</w:t>
      </w:r>
    </w:p>
    <w:p w14:paraId="60EE48E3" w14:textId="77777777" w:rsidR="003B647F" w:rsidRPr="003B647F" w:rsidRDefault="003B647F" w:rsidP="003B647F">
      <w:pPr>
        <w:rPr>
          <w:rFonts w:ascii="Times New Roman" w:eastAsia="Times New Roman" w:hAnsi="Times New Roman" w:cs="Times New Roman"/>
          <w:kern w:val="0"/>
          <w:sz w:val="24"/>
          <w:szCs w:val="24"/>
          <w:lang w:eastAsia="ru-RU"/>
          <w14:ligatures w14:val="none"/>
        </w:rPr>
      </w:pPr>
      <w:r w:rsidRPr="003B647F">
        <w:rPr>
          <w:rFonts w:ascii="Times New Roman" w:eastAsia="Times New Roman" w:hAnsi="Times New Roman" w:cs="Times New Roman"/>
          <w:kern w:val="0"/>
          <w:sz w:val="24"/>
          <w:szCs w:val="24"/>
          <w:lang w:eastAsia="ru-RU"/>
          <w14:ligatures w14:val="none"/>
        </w:rPr>
        <w:t>Засеките "помидорку" и просто пишите первые попавшиеся мысли по какой-то одной проблеме или неудовлетворенности, или эмоции (чувству). Вы можете начинать с любого понятия или заполнять любую ячейку таблицы, а потом заполнять соседние ячейки по горизонтали.</w:t>
      </w:r>
    </w:p>
    <w:p w14:paraId="2E7C2E74" w14:textId="045B08AC" w:rsidR="003B647F" w:rsidRDefault="003B647F" w:rsidP="003B647F">
      <w:pPr>
        <w:rPr>
          <w:rFonts w:ascii="Times New Roman" w:eastAsia="Times New Roman" w:hAnsi="Times New Roman" w:cs="Times New Roman"/>
          <w:kern w:val="0"/>
          <w:sz w:val="24"/>
          <w:szCs w:val="24"/>
          <w:lang w:eastAsia="ru-RU"/>
          <w14:ligatures w14:val="none"/>
        </w:rPr>
      </w:pPr>
      <w:r w:rsidRPr="003B647F">
        <w:rPr>
          <w:rFonts w:ascii="Times New Roman" w:eastAsia="Times New Roman" w:hAnsi="Times New Roman" w:cs="Times New Roman"/>
          <w:kern w:val="0"/>
          <w:sz w:val="24"/>
          <w:szCs w:val="24"/>
          <w:lang w:eastAsia="ru-RU"/>
          <w14:ligatures w14:val="none"/>
        </w:rPr>
        <w:t xml:space="preserve">Обязательно вернитесь через некоторое время и доработайте первоначальное описание. Данное задание направлено на тренировку описания своих неудовлетворенностей. Вы можете переформулировать описания своих неудовлетворенностей, которые вы создавали в таблице «Моделирование 1.5: Список неудовлетворенностей». При необходимости используйте ИИ, которому задайте такой </w:t>
      </w:r>
      <w:proofErr w:type="spellStart"/>
      <w:r w:rsidRPr="003B647F">
        <w:rPr>
          <w:rFonts w:ascii="Times New Roman" w:eastAsia="Times New Roman" w:hAnsi="Times New Roman" w:cs="Times New Roman"/>
          <w:kern w:val="0"/>
          <w:sz w:val="24"/>
          <w:szCs w:val="24"/>
          <w:lang w:eastAsia="ru-RU"/>
          <w14:ligatures w14:val="none"/>
        </w:rPr>
        <w:t>промпт</w:t>
      </w:r>
      <w:proofErr w:type="spellEnd"/>
      <w:r w:rsidRPr="003B647F">
        <w:rPr>
          <w:rFonts w:ascii="Times New Roman" w:eastAsia="Times New Roman" w:hAnsi="Times New Roman" w:cs="Times New Roman"/>
          <w:kern w:val="0"/>
          <w:sz w:val="24"/>
          <w:szCs w:val="24"/>
          <w:lang w:eastAsia="ru-RU"/>
          <w14:ligatures w14:val="none"/>
        </w:rPr>
        <w:t xml:space="preserve">: «Я тебе дам описание своих мыслей о текущей ситуации и своем отношении к ней. </w:t>
      </w:r>
      <w:r>
        <w:rPr>
          <w:rFonts w:ascii="Times New Roman" w:eastAsia="Times New Roman" w:hAnsi="Times New Roman" w:cs="Times New Roman"/>
          <w:kern w:val="0"/>
          <w:sz w:val="24"/>
          <w:szCs w:val="24"/>
          <w:lang w:eastAsia="ru-RU"/>
          <w14:ligatures w14:val="none"/>
        </w:rPr>
        <w:t>Раздели это описание на четыре части:</w:t>
      </w:r>
      <w:r w:rsidRPr="003B647F">
        <w:rPr>
          <w:rFonts w:ascii="Times New Roman" w:eastAsia="Times New Roman" w:hAnsi="Times New Roman" w:cs="Times New Roman"/>
          <w:kern w:val="0"/>
          <w:sz w:val="24"/>
          <w:szCs w:val="24"/>
          <w:lang w:eastAsia="ru-RU"/>
          <w14:ligatures w14:val="none"/>
        </w:rPr>
        <w:t xml:space="preserve"> проблем</w:t>
      </w:r>
      <w:r>
        <w:rPr>
          <w:rFonts w:ascii="Times New Roman" w:eastAsia="Times New Roman" w:hAnsi="Times New Roman" w:cs="Times New Roman"/>
          <w:kern w:val="0"/>
          <w:sz w:val="24"/>
          <w:szCs w:val="24"/>
          <w:lang w:eastAsia="ru-RU"/>
          <w14:ligatures w14:val="none"/>
        </w:rPr>
        <w:t>ы</w:t>
      </w:r>
      <w:r w:rsidR="000B04A5">
        <w:rPr>
          <w:rFonts w:ascii="Times New Roman" w:eastAsia="Times New Roman" w:hAnsi="Times New Roman" w:cs="Times New Roman"/>
          <w:kern w:val="0"/>
          <w:sz w:val="24"/>
          <w:szCs w:val="24"/>
          <w:lang w:eastAsia="ru-RU"/>
          <w14:ligatures w14:val="none"/>
        </w:rPr>
        <w:t xml:space="preserve"> или возможности</w:t>
      </w:r>
      <w:r w:rsidRPr="003B647F">
        <w:rPr>
          <w:rFonts w:ascii="Times New Roman" w:eastAsia="Times New Roman" w:hAnsi="Times New Roman" w:cs="Times New Roman"/>
          <w:kern w:val="0"/>
          <w:sz w:val="24"/>
          <w:szCs w:val="24"/>
          <w:lang w:eastAsia="ru-RU"/>
          <w14:ligatures w14:val="none"/>
        </w:rPr>
        <w:t>; неудовлетворенност</w:t>
      </w:r>
      <w:r>
        <w:rPr>
          <w:rFonts w:ascii="Times New Roman" w:eastAsia="Times New Roman" w:hAnsi="Times New Roman" w:cs="Times New Roman"/>
          <w:kern w:val="0"/>
          <w:sz w:val="24"/>
          <w:szCs w:val="24"/>
          <w:lang w:eastAsia="ru-RU"/>
          <w14:ligatures w14:val="none"/>
        </w:rPr>
        <w:t>и или личные потребности</w:t>
      </w:r>
      <w:r w:rsidRPr="003B647F">
        <w:rPr>
          <w:rFonts w:ascii="Times New Roman" w:eastAsia="Times New Roman" w:hAnsi="Times New Roman" w:cs="Times New Roman"/>
          <w:kern w:val="0"/>
          <w:sz w:val="24"/>
          <w:szCs w:val="24"/>
          <w:lang w:eastAsia="ru-RU"/>
          <w14:ligatures w14:val="none"/>
        </w:rPr>
        <w:t>; эмоци</w:t>
      </w:r>
      <w:r w:rsidR="008248AD">
        <w:rPr>
          <w:rFonts w:ascii="Times New Roman" w:eastAsia="Times New Roman" w:hAnsi="Times New Roman" w:cs="Times New Roman"/>
          <w:kern w:val="0"/>
          <w:sz w:val="24"/>
          <w:szCs w:val="24"/>
          <w:lang w:eastAsia="ru-RU"/>
          <w14:ligatures w14:val="none"/>
        </w:rPr>
        <w:t>и</w:t>
      </w:r>
      <w:r w:rsidRPr="003B647F">
        <w:rPr>
          <w:rFonts w:ascii="Times New Roman" w:eastAsia="Times New Roman" w:hAnsi="Times New Roman" w:cs="Times New Roman"/>
          <w:kern w:val="0"/>
          <w:sz w:val="24"/>
          <w:szCs w:val="24"/>
          <w:lang w:eastAsia="ru-RU"/>
          <w14:ligatures w14:val="none"/>
        </w:rPr>
        <w:t xml:space="preserve"> или чувства; возможны</w:t>
      </w:r>
      <w:r w:rsidR="008248AD">
        <w:rPr>
          <w:rFonts w:ascii="Times New Roman" w:eastAsia="Times New Roman" w:hAnsi="Times New Roman" w:cs="Times New Roman"/>
          <w:kern w:val="0"/>
          <w:sz w:val="24"/>
          <w:szCs w:val="24"/>
          <w:lang w:eastAsia="ru-RU"/>
          <w14:ligatures w14:val="none"/>
        </w:rPr>
        <w:t>е</w:t>
      </w:r>
      <w:r w:rsidRPr="003B647F">
        <w:rPr>
          <w:rFonts w:ascii="Times New Roman" w:eastAsia="Times New Roman" w:hAnsi="Times New Roman" w:cs="Times New Roman"/>
          <w:kern w:val="0"/>
          <w:sz w:val="24"/>
          <w:szCs w:val="24"/>
          <w:lang w:eastAsia="ru-RU"/>
          <w14:ligatures w14:val="none"/>
        </w:rPr>
        <w:t xml:space="preserve"> метод</w:t>
      </w:r>
      <w:r w:rsidR="008248AD">
        <w:rPr>
          <w:rFonts w:ascii="Times New Roman" w:eastAsia="Times New Roman" w:hAnsi="Times New Roman" w:cs="Times New Roman"/>
          <w:kern w:val="0"/>
          <w:sz w:val="24"/>
          <w:szCs w:val="24"/>
          <w:lang w:eastAsia="ru-RU"/>
          <w14:ligatures w14:val="none"/>
        </w:rPr>
        <w:t>ы</w:t>
      </w:r>
      <w:r w:rsidRPr="003B647F">
        <w:rPr>
          <w:rFonts w:ascii="Times New Roman" w:eastAsia="Times New Roman" w:hAnsi="Times New Roman" w:cs="Times New Roman"/>
          <w:kern w:val="0"/>
          <w:sz w:val="24"/>
          <w:szCs w:val="24"/>
          <w:lang w:eastAsia="ru-RU"/>
          <w14:ligatures w14:val="none"/>
        </w:rPr>
        <w:t xml:space="preserve"> или вариант</w:t>
      </w:r>
      <w:r w:rsidR="008248AD">
        <w:rPr>
          <w:rFonts w:ascii="Times New Roman" w:eastAsia="Times New Roman" w:hAnsi="Times New Roman" w:cs="Times New Roman"/>
          <w:kern w:val="0"/>
          <w:sz w:val="24"/>
          <w:szCs w:val="24"/>
          <w:lang w:eastAsia="ru-RU"/>
          <w14:ligatures w14:val="none"/>
        </w:rPr>
        <w:t>ы</w:t>
      </w:r>
      <w:r w:rsidRPr="003B647F">
        <w:rPr>
          <w:rFonts w:ascii="Times New Roman" w:eastAsia="Times New Roman" w:hAnsi="Times New Roman" w:cs="Times New Roman"/>
          <w:kern w:val="0"/>
          <w:sz w:val="24"/>
          <w:szCs w:val="24"/>
          <w:lang w:eastAsia="ru-RU"/>
          <w14:ligatures w14:val="none"/>
        </w:rPr>
        <w:t xml:space="preserve"> решения</w:t>
      </w:r>
      <w:r w:rsidR="008248AD">
        <w:rPr>
          <w:rFonts w:ascii="Times New Roman" w:eastAsia="Times New Roman" w:hAnsi="Times New Roman" w:cs="Times New Roman"/>
          <w:kern w:val="0"/>
          <w:sz w:val="24"/>
          <w:szCs w:val="24"/>
          <w:lang w:eastAsia="ru-RU"/>
          <w14:ligatures w14:val="none"/>
        </w:rPr>
        <w:t xml:space="preserve"> проблем и устранения неудовлетворенностей</w:t>
      </w:r>
      <w:r w:rsidRPr="003B647F">
        <w:rPr>
          <w:rFonts w:ascii="Times New Roman" w:eastAsia="Times New Roman" w:hAnsi="Times New Roman" w:cs="Times New Roman"/>
          <w:kern w:val="0"/>
          <w:sz w:val="24"/>
          <w:szCs w:val="24"/>
          <w:lang w:eastAsia="ru-RU"/>
          <w14:ligatures w14:val="none"/>
        </w:rPr>
        <w:t xml:space="preserve">». </w:t>
      </w:r>
    </w:p>
    <w:p w14:paraId="5C0F4C22" w14:textId="77777777" w:rsidR="00BF302C" w:rsidRDefault="003B647F" w:rsidP="00BF302C">
      <w:pPr>
        <w:rPr>
          <w:rFonts w:ascii="Times New Roman" w:eastAsia="Times New Roman" w:hAnsi="Times New Roman" w:cs="Times New Roman"/>
          <w:kern w:val="0"/>
          <w:sz w:val="24"/>
          <w:szCs w:val="24"/>
          <w:lang w:eastAsia="ru-RU"/>
          <w14:ligatures w14:val="none"/>
        </w:rPr>
      </w:pPr>
      <w:r w:rsidRPr="003B647F">
        <w:rPr>
          <w:rFonts w:ascii="Times New Roman" w:eastAsia="Times New Roman" w:hAnsi="Times New Roman" w:cs="Times New Roman"/>
          <w:kern w:val="0"/>
          <w:sz w:val="24"/>
          <w:szCs w:val="24"/>
          <w:lang w:eastAsia="ru-RU"/>
          <w14:ligatures w14:val="none"/>
        </w:rPr>
        <w:t>Обязательно после работы ИИ внесите свои корректировки.</w:t>
      </w:r>
      <w:r>
        <w:rPr>
          <w:rFonts w:ascii="Times New Roman" w:eastAsia="Times New Roman" w:hAnsi="Times New Roman" w:cs="Times New Roman"/>
          <w:kern w:val="0"/>
          <w:sz w:val="24"/>
          <w:szCs w:val="24"/>
          <w:lang w:eastAsia="ru-RU"/>
          <w14:ligatures w14:val="none"/>
        </w:rPr>
        <w:t xml:space="preserve"> </w:t>
      </w:r>
      <w:r w:rsidRPr="003B647F">
        <w:rPr>
          <w:rFonts w:ascii="Times New Roman" w:eastAsia="Times New Roman" w:hAnsi="Times New Roman" w:cs="Times New Roman"/>
          <w:kern w:val="0"/>
          <w:sz w:val="24"/>
          <w:szCs w:val="24"/>
          <w:lang w:eastAsia="ru-RU"/>
          <w14:ligatures w14:val="none"/>
        </w:rPr>
        <w:t>Вы можете</w:t>
      </w:r>
      <w:r w:rsidR="00467F34">
        <w:rPr>
          <w:rFonts w:ascii="Times New Roman" w:eastAsia="Times New Roman" w:hAnsi="Times New Roman" w:cs="Times New Roman"/>
          <w:kern w:val="0"/>
          <w:sz w:val="24"/>
          <w:szCs w:val="24"/>
          <w:lang w:eastAsia="ru-RU"/>
          <w14:ligatures w14:val="none"/>
        </w:rPr>
        <w:t>, например,</w:t>
      </w:r>
      <w:r w:rsidRPr="003B647F">
        <w:rPr>
          <w:rFonts w:ascii="Times New Roman" w:eastAsia="Times New Roman" w:hAnsi="Times New Roman" w:cs="Times New Roman"/>
          <w:kern w:val="0"/>
          <w:sz w:val="24"/>
          <w:szCs w:val="24"/>
          <w:lang w:eastAsia="ru-RU"/>
          <w14:ligatures w14:val="none"/>
        </w:rPr>
        <w:t xml:space="preserve"> использовать следующие </w:t>
      </w:r>
      <w:r w:rsidR="00467F34">
        <w:rPr>
          <w:rFonts w:ascii="Times New Roman" w:eastAsia="Times New Roman" w:hAnsi="Times New Roman" w:cs="Times New Roman"/>
          <w:kern w:val="0"/>
          <w:sz w:val="24"/>
          <w:szCs w:val="24"/>
          <w:lang w:eastAsia="ru-RU"/>
          <w14:ligatures w14:val="none"/>
        </w:rPr>
        <w:t xml:space="preserve">слова для </w:t>
      </w:r>
      <w:r w:rsidRPr="003B647F">
        <w:rPr>
          <w:rFonts w:ascii="Times New Roman" w:eastAsia="Times New Roman" w:hAnsi="Times New Roman" w:cs="Times New Roman"/>
          <w:kern w:val="0"/>
          <w:sz w:val="24"/>
          <w:szCs w:val="24"/>
          <w:lang w:eastAsia="ru-RU"/>
          <w14:ligatures w14:val="none"/>
        </w:rPr>
        <w:t>(но вы всегда можете найти и более детальные варианты)</w:t>
      </w:r>
      <w:r w:rsidR="00467F34">
        <w:rPr>
          <w:rFonts w:ascii="Times New Roman" w:eastAsia="Times New Roman" w:hAnsi="Times New Roman" w:cs="Times New Roman"/>
          <w:kern w:val="0"/>
          <w:sz w:val="24"/>
          <w:szCs w:val="24"/>
          <w:lang w:eastAsia="ru-RU"/>
          <w14:ligatures w14:val="none"/>
        </w:rPr>
        <w:t xml:space="preserve"> описания</w:t>
      </w:r>
      <w:r w:rsidR="00BF302C">
        <w:rPr>
          <w:rFonts w:ascii="Times New Roman" w:eastAsia="Times New Roman" w:hAnsi="Times New Roman" w:cs="Times New Roman"/>
          <w:kern w:val="0"/>
          <w:sz w:val="24"/>
          <w:szCs w:val="24"/>
          <w:lang w:eastAsia="ru-RU"/>
          <w14:ligatures w14:val="none"/>
        </w:rPr>
        <w:t>:</w:t>
      </w:r>
    </w:p>
    <w:p w14:paraId="7126895B" w14:textId="36583818" w:rsidR="00BF302C" w:rsidRDefault="00BF302C" w:rsidP="00BF302C">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 </w:t>
      </w:r>
      <w:r w:rsidR="003B647F" w:rsidRPr="00BF302C">
        <w:rPr>
          <w:rFonts w:ascii="Times New Roman" w:eastAsia="Times New Roman" w:hAnsi="Times New Roman" w:cs="Times New Roman"/>
          <w:kern w:val="0"/>
          <w:sz w:val="24"/>
          <w:szCs w:val="24"/>
          <w:lang w:eastAsia="ru-RU"/>
          <w14:ligatures w14:val="none"/>
        </w:rPr>
        <w:t>неудовлетворенност</w:t>
      </w:r>
      <w:r w:rsidR="00467F34" w:rsidRPr="00BF302C">
        <w:rPr>
          <w:rFonts w:ascii="Times New Roman" w:eastAsia="Times New Roman" w:hAnsi="Times New Roman" w:cs="Times New Roman"/>
          <w:kern w:val="0"/>
          <w:sz w:val="24"/>
          <w:szCs w:val="24"/>
          <w:lang w:eastAsia="ru-RU"/>
          <w14:ligatures w14:val="none"/>
        </w:rPr>
        <w:t>ей</w:t>
      </w:r>
      <w:r>
        <w:rPr>
          <w:rFonts w:ascii="Times New Roman" w:eastAsia="Times New Roman" w:hAnsi="Times New Roman" w:cs="Times New Roman"/>
          <w:kern w:val="0"/>
          <w:sz w:val="24"/>
          <w:szCs w:val="24"/>
          <w:lang w:eastAsia="ru-RU"/>
          <w14:ligatures w14:val="none"/>
        </w:rPr>
        <w:t xml:space="preserve"> через классификацию в виде </w:t>
      </w:r>
      <w:r w:rsidR="003B647F" w:rsidRPr="00BF302C">
        <w:rPr>
          <w:rFonts w:ascii="Times New Roman" w:eastAsia="Times New Roman" w:hAnsi="Times New Roman" w:cs="Times New Roman"/>
          <w:kern w:val="0"/>
          <w:sz w:val="24"/>
          <w:szCs w:val="24"/>
          <w:lang w:eastAsia="ru-RU"/>
          <w14:ligatures w14:val="none"/>
        </w:rPr>
        <w:t>физиологи</w:t>
      </w:r>
      <w:r>
        <w:rPr>
          <w:rFonts w:ascii="Times New Roman" w:eastAsia="Times New Roman" w:hAnsi="Times New Roman" w:cs="Times New Roman"/>
          <w:kern w:val="0"/>
          <w:sz w:val="24"/>
          <w:szCs w:val="24"/>
          <w:lang w:eastAsia="ru-RU"/>
          <w14:ligatures w14:val="none"/>
        </w:rPr>
        <w:t>и</w:t>
      </w:r>
      <w:r w:rsidR="003B647F" w:rsidRPr="00BF302C">
        <w:rPr>
          <w:rFonts w:ascii="Times New Roman" w:eastAsia="Times New Roman" w:hAnsi="Times New Roman" w:cs="Times New Roman"/>
          <w:kern w:val="0"/>
          <w:sz w:val="24"/>
          <w:szCs w:val="24"/>
          <w:lang w:eastAsia="ru-RU"/>
          <w14:ligatures w14:val="none"/>
        </w:rPr>
        <w:t>, безопасност</w:t>
      </w:r>
      <w:r>
        <w:rPr>
          <w:rFonts w:ascii="Times New Roman" w:eastAsia="Times New Roman" w:hAnsi="Times New Roman" w:cs="Times New Roman"/>
          <w:kern w:val="0"/>
          <w:sz w:val="24"/>
          <w:szCs w:val="24"/>
          <w:lang w:eastAsia="ru-RU"/>
          <w14:ligatures w14:val="none"/>
        </w:rPr>
        <w:t>и</w:t>
      </w:r>
      <w:r w:rsidR="003B647F" w:rsidRPr="00BF302C">
        <w:rPr>
          <w:rFonts w:ascii="Times New Roman" w:eastAsia="Times New Roman" w:hAnsi="Times New Roman" w:cs="Times New Roman"/>
          <w:kern w:val="0"/>
          <w:sz w:val="24"/>
          <w:szCs w:val="24"/>
          <w:lang w:eastAsia="ru-RU"/>
          <w14:ligatures w14:val="none"/>
        </w:rPr>
        <w:t>, социализаци</w:t>
      </w:r>
      <w:r>
        <w:rPr>
          <w:rFonts w:ascii="Times New Roman" w:eastAsia="Times New Roman" w:hAnsi="Times New Roman" w:cs="Times New Roman"/>
          <w:kern w:val="0"/>
          <w:sz w:val="24"/>
          <w:szCs w:val="24"/>
          <w:lang w:eastAsia="ru-RU"/>
          <w14:ligatures w14:val="none"/>
        </w:rPr>
        <w:t>и</w:t>
      </w:r>
      <w:r w:rsidR="003B647F" w:rsidRPr="00BF302C">
        <w:rPr>
          <w:rFonts w:ascii="Times New Roman" w:eastAsia="Times New Roman" w:hAnsi="Times New Roman" w:cs="Times New Roman"/>
          <w:kern w:val="0"/>
          <w:sz w:val="24"/>
          <w:szCs w:val="24"/>
          <w:lang w:eastAsia="ru-RU"/>
          <w14:ligatures w14:val="none"/>
        </w:rPr>
        <w:t xml:space="preserve"> и причастност</w:t>
      </w:r>
      <w:r>
        <w:rPr>
          <w:rFonts w:ascii="Times New Roman" w:eastAsia="Times New Roman" w:hAnsi="Times New Roman" w:cs="Times New Roman"/>
          <w:kern w:val="0"/>
          <w:sz w:val="24"/>
          <w:szCs w:val="24"/>
          <w:lang w:eastAsia="ru-RU"/>
          <w14:ligatures w14:val="none"/>
        </w:rPr>
        <w:t>и</w:t>
      </w:r>
      <w:r w:rsidR="003B647F" w:rsidRPr="00BF302C">
        <w:rPr>
          <w:rFonts w:ascii="Times New Roman" w:eastAsia="Times New Roman" w:hAnsi="Times New Roman" w:cs="Times New Roman"/>
          <w:kern w:val="0"/>
          <w:sz w:val="24"/>
          <w:szCs w:val="24"/>
          <w:lang w:eastAsia="ru-RU"/>
          <w14:ligatures w14:val="none"/>
        </w:rPr>
        <w:t>, уважени</w:t>
      </w:r>
      <w:r>
        <w:rPr>
          <w:rFonts w:ascii="Times New Roman" w:eastAsia="Times New Roman" w:hAnsi="Times New Roman" w:cs="Times New Roman"/>
          <w:kern w:val="0"/>
          <w:sz w:val="24"/>
          <w:szCs w:val="24"/>
          <w:lang w:eastAsia="ru-RU"/>
          <w14:ligatures w14:val="none"/>
        </w:rPr>
        <w:t>я</w:t>
      </w:r>
      <w:r w:rsidR="003B647F" w:rsidRPr="00BF302C">
        <w:rPr>
          <w:rFonts w:ascii="Times New Roman" w:eastAsia="Times New Roman" w:hAnsi="Times New Roman" w:cs="Times New Roman"/>
          <w:kern w:val="0"/>
          <w:sz w:val="24"/>
          <w:szCs w:val="24"/>
          <w:lang w:eastAsia="ru-RU"/>
          <w14:ligatures w14:val="none"/>
        </w:rPr>
        <w:t xml:space="preserve"> и признани</w:t>
      </w:r>
      <w:r>
        <w:rPr>
          <w:rFonts w:ascii="Times New Roman" w:eastAsia="Times New Roman" w:hAnsi="Times New Roman" w:cs="Times New Roman"/>
          <w:kern w:val="0"/>
          <w:sz w:val="24"/>
          <w:szCs w:val="24"/>
          <w:lang w:eastAsia="ru-RU"/>
          <w14:ligatures w14:val="none"/>
        </w:rPr>
        <w:t>я</w:t>
      </w:r>
      <w:r w:rsidR="003B647F" w:rsidRPr="00BF302C">
        <w:rPr>
          <w:rFonts w:ascii="Times New Roman" w:eastAsia="Times New Roman" w:hAnsi="Times New Roman" w:cs="Times New Roman"/>
          <w:kern w:val="0"/>
          <w:sz w:val="24"/>
          <w:szCs w:val="24"/>
          <w:lang w:eastAsia="ru-RU"/>
          <w14:ligatures w14:val="none"/>
        </w:rPr>
        <w:t>, самореализация и познание</w:t>
      </w:r>
      <w:r>
        <w:rPr>
          <w:rFonts w:ascii="Times New Roman" w:eastAsia="Times New Roman" w:hAnsi="Times New Roman" w:cs="Times New Roman"/>
          <w:kern w:val="0"/>
          <w:sz w:val="24"/>
          <w:szCs w:val="24"/>
          <w:lang w:eastAsia="ru-RU"/>
          <w14:ligatures w14:val="none"/>
        </w:rPr>
        <w:t>;</w:t>
      </w:r>
    </w:p>
    <w:p w14:paraId="3681C0DD" w14:textId="2F4D1D85" w:rsidR="00724EBD" w:rsidRPr="00BF302C" w:rsidRDefault="00BF302C" w:rsidP="00BF302C">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 </w:t>
      </w:r>
      <w:r w:rsidR="003B647F" w:rsidRPr="00BF302C">
        <w:rPr>
          <w:rFonts w:ascii="Times New Roman" w:eastAsia="Times New Roman" w:hAnsi="Times New Roman" w:cs="Times New Roman"/>
          <w:kern w:val="0"/>
          <w:sz w:val="24"/>
          <w:szCs w:val="24"/>
          <w:lang w:eastAsia="ru-RU"/>
          <w14:ligatures w14:val="none"/>
        </w:rPr>
        <w:t>эмоци</w:t>
      </w:r>
      <w:r w:rsidR="00467F34" w:rsidRPr="00BF302C">
        <w:rPr>
          <w:rFonts w:ascii="Times New Roman" w:eastAsia="Times New Roman" w:hAnsi="Times New Roman" w:cs="Times New Roman"/>
          <w:kern w:val="0"/>
          <w:sz w:val="24"/>
          <w:szCs w:val="24"/>
          <w:lang w:eastAsia="ru-RU"/>
          <w14:ligatures w14:val="none"/>
        </w:rPr>
        <w:t>й</w:t>
      </w:r>
      <w:r w:rsidR="003B647F" w:rsidRPr="00BF302C">
        <w:rPr>
          <w:rFonts w:ascii="Times New Roman" w:eastAsia="Times New Roman" w:hAnsi="Times New Roman" w:cs="Times New Roman"/>
          <w:kern w:val="0"/>
          <w:sz w:val="24"/>
          <w:szCs w:val="24"/>
          <w:lang w:eastAsia="ru-RU"/>
          <w14:ligatures w14:val="none"/>
        </w:rPr>
        <w:t xml:space="preserve"> и чувств</w:t>
      </w:r>
      <w:r>
        <w:rPr>
          <w:rFonts w:ascii="Times New Roman" w:eastAsia="Times New Roman" w:hAnsi="Times New Roman" w:cs="Times New Roman"/>
          <w:kern w:val="0"/>
          <w:sz w:val="24"/>
          <w:szCs w:val="24"/>
          <w:lang w:eastAsia="ru-RU"/>
          <w14:ligatures w14:val="none"/>
        </w:rPr>
        <w:t xml:space="preserve"> таких как </w:t>
      </w:r>
      <w:r w:rsidR="003B647F" w:rsidRPr="00BF302C">
        <w:rPr>
          <w:rFonts w:ascii="Times New Roman" w:eastAsia="Times New Roman" w:hAnsi="Times New Roman" w:cs="Times New Roman"/>
          <w:kern w:val="0"/>
          <w:sz w:val="24"/>
          <w:szCs w:val="24"/>
          <w:lang w:eastAsia="ru-RU"/>
          <w14:ligatures w14:val="none"/>
        </w:rPr>
        <w:t>радость, грусть, страх, гнев, удивление, отвращение, стыд, вина, спокойствие, любовь, забота, одиночество, надежда, тревога, удовлетворение.</w:t>
      </w:r>
      <w:r w:rsidR="00724EBD" w:rsidRPr="00BF302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2161"/>
        <w:gridCol w:w="2461"/>
        <w:gridCol w:w="2156"/>
        <w:gridCol w:w="2238"/>
      </w:tblGrid>
      <w:tr w:rsidR="00D36FC2" w14:paraId="51625B6C" w14:textId="77777777" w:rsidTr="00D36FC2">
        <w:tc>
          <w:tcPr>
            <w:tcW w:w="2254" w:type="dxa"/>
          </w:tcPr>
          <w:p w14:paraId="7726710B" w14:textId="6D56B106" w:rsidR="00D36FC2" w:rsidRDefault="00D36FC2" w:rsidP="00D36FC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Проблема</w:t>
            </w:r>
          </w:p>
        </w:tc>
        <w:tc>
          <w:tcPr>
            <w:tcW w:w="2254" w:type="dxa"/>
          </w:tcPr>
          <w:p w14:paraId="18CBA69D" w14:textId="4C6BC9D0" w:rsidR="00D36FC2" w:rsidRDefault="00D36FC2" w:rsidP="00D36FC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Неудовлетворенность</w:t>
            </w:r>
          </w:p>
        </w:tc>
        <w:tc>
          <w:tcPr>
            <w:tcW w:w="2254" w:type="dxa"/>
          </w:tcPr>
          <w:p w14:paraId="57C39300" w14:textId="31C619BD" w:rsidR="00D36FC2" w:rsidRDefault="00D36FC2" w:rsidP="00D36FC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Эмоция</w:t>
            </w:r>
            <w:r w:rsidR="00BD1309">
              <w:rPr>
                <w:rFonts w:ascii="Times New Roman" w:eastAsia="Times New Roman" w:hAnsi="Times New Roman" w:cs="Times New Roman"/>
                <w:sz w:val="24"/>
                <w:szCs w:val="24"/>
                <w:lang w:eastAsia="ru-RU"/>
                <w14:ligatures w14:val="none"/>
              </w:rPr>
              <w:t xml:space="preserve"> (чувство)</w:t>
            </w:r>
          </w:p>
        </w:tc>
        <w:tc>
          <w:tcPr>
            <w:tcW w:w="2254" w:type="dxa"/>
          </w:tcPr>
          <w:p w14:paraId="04EB4929" w14:textId="05192870" w:rsidR="00D36FC2" w:rsidRDefault="00D36FC2" w:rsidP="00D36FC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Действия</w:t>
            </w:r>
            <w:r w:rsidR="00195A69">
              <w:rPr>
                <w:rFonts w:ascii="Times New Roman" w:eastAsia="Times New Roman" w:hAnsi="Times New Roman" w:cs="Times New Roman"/>
                <w:sz w:val="24"/>
                <w:szCs w:val="24"/>
                <w:lang w:eastAsia="ru-RU"/>
                <w14:ligatures w14:val="none"/>
              </w:rPr>
              <w:t>/Методы</w:t>
            </w:r>
            <w:r w:rsidR="00BD1309">
              <w:rPr>
                <w:rFonts w:ascii="Times New Roman" w:eastAsia="Times New Roman" w:hAnsi="Times New Roman" w:cs="Times New Roman"/>
                <w:sz w:val="24"/>
                <w:szCs w:val="24"/>
                <w:lang w:eastAsia="ru-RU"/>
                <w14:ligatures w14:val="none"/>
              </w:rPr>
              <w:t xml:space="preserve"> (необязательно)</w:t>
            </w:r>
          </w:p>
        </w:tc>
      </w:tr>
      <w:tr w:rsidR="00D36FC2" w14:paraId="2D2D5E63" w14:textId="77777777" w:rsidTr="00D36FC2">
        <w:tc>
          <w:tcPr>
            <w:tcW w:w="2254" w:type="dxa"/>
          </w:tcPr>
          <w:p w14:paraId="455A1A8C" w14:textId="77777777" w:rsidR="00D36FC2" w:rsidRDefault="00D36FC2" w:rsidP="00FE7918">
            <w:pPr>
              <w:rPr>
                <w:rFonts w:ascii="Times New Roman" w:eastAsia="Times New Roman" w:hAnsi="Times New Roman" w:cs="Times New Roman"/>
                <w:sz w:val="24"/>
                <w:szCs w:val="24"/>
                <w:lang w:eastAsia="ru-RU"/>
                <w14:ligatures w14:val="none"/>
              </w:rPr>
            </w:pPr>
          </w:p>
        </w:tc>
        <w:tc>
          <w:tcPr>
            <w:tcW w:w="2254" w:type="dxa"/>
          </w:tcPr>
          <w:p w14:paraId="2CB93E4F" w14:textId="77777777" w:rsidR="00D36FC2" w:rsidRDefault="00D36FC2" w:rsidP="00FE7918">
            <w:pPr>
              <w:rPr>
                <w:rFonts w:ascii="Times New Roman" w:eastAsia="Times New Roman" w:hAnsi="Times New Roman" w:cs="Times New Roman"/>
                <w:sz w:val="24"/>
                <w:szCs w:val="24"/>
                <w:lang w:eastAsia="ru-RU"/>
                <w14:ligatures w14:val="none"/>
              </w:rPr>
            </w:pPr>
          </w:p>
        </w:tc>
        <w:tc>
          <w:tcPr>
            <w:tcW w:w="2254" w:type="dxa"/>
          </w:tcPr>
          <w:p w14:paraId="5998212F" w14:textId="77777777" w:rsidR="00D36FC2" w:rsidRDefault="00D36FC2" w:rsidP="00FE7918">
            <w:pPr>
              <w:rPr>
                <w:rFonts w:ascii="Times New Roman" w:eastAsia="Times New Roman" w:hAnsi="Times New Roman" w:cs="Times New Roman"/>
                <w:sz w:val="24"/>
                <w:szCs w:val="24"/>
                <w:lang w:eastAsia="ru-RU"/>
                <w14:ligatures w14:val="none"/>
              </w:rPr>
            </w:pPr>
          </w:p>
        </w:tc>
        <w:tc>
          <w:tcPr>
            <w:tcW w:w="2254" w:type="dxa"/>
          </w:tcPr>
          <w:p w14:paraId="3C3DE2AA" w14:textId="77777777" w:rsidR="00D36FC2" w:rsidRDefault="00D36FC2" w:rsidP="00FE7918">
            <w:pPr>
              <w:rPr>
                <w:rFonts w:ascii="Times New Roman" w:eastAsia="Times New Roman" w:hAnsi="Times New Roman" w:cs="Times New Roman"/>
                <w:sz w:val="24"/>
                <w:szCs w:val="24"/>
                <w:lang w:eastAsia="ru-RU"/>
                <w14:ligatures w14:val="none"/>
              </w:rPr>
            </w:pPr>
          </w:p>
        </w:tc>
      </w:tr>
    </w:tbl>
    <w:p w14:paraId="3A93B37A" w14:textId="77777777" w:rsidR="009A4890" w:rsidRDefault="009A4890">
      <w:pPr>
        <w:rPr>
          <w:rFonts w:asciiTheme="majorHAnsi" w:eastAsiaTheme="majorEastAsia" w:hAnsiTheme="majorHAnsi" w:cstheme="majorBidi"/>
          <w:color w:val="2F5496" w:themeColor="accent1" w:themeShade="BF"/>
          <w:sz w:val="26"/>
          <w:szCs w:val="26"/>
        </w:rPr>
      </w:pPr>
      <w:r>
        <w:br w:type="page"/>
      </w:r>
    </w:p>
    <w:p w14:paraId="734468CA" w14:textId="1BDCDD9E" w:rsidR="00670164" w:rsidRDefault="00670164" w:rsidP="00670164">
      <w:pPr>
        <w:pStyle w:val="2"/>
      </w:pPr>
      <w:r>
        <w:lastRenderedPageBreak/>
        <w:t>Что такое стратегирование</w:t>
      </w:r>
      <w:r w:rsidR="00223863">
        <w:t>,</w:t>
      </w:r>
      <w:r w:rsidR="00DD3AD6">
        <w:t xml:space="preserve"> стратегия</w:t>
      </w:r>
      <w:r w:rsidR="00223863">
        <w:t xml:space="preserve"> и проект</w:t>
      </w:r>
    </w:p>
    <w:p w14:paraId="7EDF0D83" w14:textId="650CE5A1"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B466C2">
        <w:rPr>
          <w:rFonts w:ascii="Times New Roman" w:eastAsia="Times New Roman" w:hAnsi="Times New Roman" w:cs="Times New Roman"/>
          <w:kern w:val="0"/>
          <w:sz w:val="24"/>
          <w:szCs w:val="24"/>
          <w:lang w:eastAsia="ru-RU"/>
          <w14:ligatures w14:val="none"/>
        </w:rPr>
        <w:t xml:space="preserve">Стратегирование </w:t>
      </w:r>
      <w:r>
        <w:rPr>
          <w:rFonts w:ascii="Times New Roman" w:eastAsia="Times New Roman" w:hAnsi="Times New Roman" w:cs="Times New Roman"/>
          <w:kern w:val="0"/>
          <w:sz w:val="24"/>
          <w:szCs w:val="24"/>
          <w:lang w:eastAsia="ru-RU"/>
          <w14:ligatures w14:val="none"/>
        </w:rPr>
        <w:t xml:space="preserve">можно представить как </w:t>
      </w:r>
      <w:r w:rsidRPr="00B466C2">
        <w:rPr>
          <w:rFonts w:ascii="Times New Roman" w:eastAsia="Times New Roman" w:hAnsi="Times New Roman" w:cs="Times New Roman"/>
          <w:kern w:val="0"/>
          <w:sz w:val="24"/>
          <w:szCs w:val="24"/>
          <w:lang w:eastAsia="ru-RU"/>
          <w14:ligatures w14:val="none"/>
        </w:rPr>
        <w:t>непрерывный процесс разработки и реализации стратегии</w:t>
      </w:r>
      <w:r>
        <w:rPr>
          <w:rStyle w:val="a8"/>
          <w:rFonts w:ascii="Times New Roman" w:eastAsia="Times New Roman" w:hAnsi="Times New Roman" w:cs="Times New Roman"/>
          <w:kern w:val="0"/>
          <w:sz w:val="24"/>
          <w:szCs w:val="24"/>
          <w:lang w:eastAsia="ru-RU"/>
          <w14:ligatures w14:val="none"/>
        </w:rPr>
        <w:footnoteReference w:id="253"/>
      </w:r>
      <w:r w:rsidR="006B7671">
        <w:rPr>
          <w:rFonts w:ascii="Times New Roman" w:eastAsia="Times New Roman" w:hAnsi="Times New Roman" w:cs="Times New Roman"/>
          <w:kern w:val="0"/>
          <w:sz w:val="24"/>
          <w:szCs w:val="24"/>
          <w:lang w:eastAsia="ru-RU"/>
          <w14:ligatures w14:val="none"/>
        </w:rPr>
        <w:t>, которая позволит достичь цели</w:t>
      </w:r>
      <w:r w:rsidRPr="00B466C2">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Данный процесс осуществляется по определенной практике, которая имеет одноименное название – стратегирование</w:t>
      </w:r>
      <w:r>
        <w:rPr>
          <w:rStyle w:val="a8"/>
          <w:rFonts w:ascii="Times New Roman" w:eastAsia="Times New Roman" w:hAnsi="Times New Roman" w:cs="Times New Roman"/>
          <w:kern w:val="0"/>
          <w:sz w:val="24"/>
          <w:szCs w:val="24"/>
          <w:lang w:eastAsia="ru-RU"/>
          <w14:ligatures w14:val="none"/>
        </w:rPr>
        <w:footnoteReference w:id="254"/>
      </w:r>
      <w:r>
        <w:rPr>
          <w:rFonts w:ascii="Times New Roman" w:eastAsia="Times New Roman" w:hAnsi="Times New Roman" w:cs="Times New Roman"/>
          <w:kern w:val="0"/>
          <w:sz w:val="24"/>
          <w:szCs w:val="24"/>
          <w:lang w:eastAsia="ru-RU"/>
          <w14:ligatures w14:val="none"/>
        </w:rPr>
        <w:t xml:space="preserve">. Само слово появилось по аналогии со словом </w:t>
      </w:r>
      <w:r w:rsidRPr="003F1786">
        <w:rPr>
          <w:rFonts w:ascii="Times New Roman" w:eastAsia="Times New Roman" w:hAnsi="Times New Roman" w:cs="Times New Roman"/>
          <w:kern w:val="0"/>
          <w:sz w:val="24"/>
          <w:szCs w:val="24"/>
          <w:lang w:eastAsia="ru-RU"/>
          <w14:ligatures w14:val="none"/>
        </w:rPr>
        <w:t>бюджетирование</w:t>
      </w:r>
      <w:r>
        <w:rPr>
          <w:rFonts w:ascii="Times New Roman" w:eastAsia="Times New Roman" w:hAnsi="Times New Roman" w:cs="Times New Roman"/>
          <w:kern w:val="0"/>
          <w:sz w:val="24"/>
          <w:szCs w:val="24"/>
          <w:lang w:eastAsia="ru-RU"/>
          <w14:ligatures w14:val="none"/>
        </w:rPr>
        <w:t xml:space="preserve">. Оно возникло, когда стало понятно, что бюджет устаревает на следующий же день после его утверждения и необходимо выстраивать вокруг него отдельный процесс. Точно так же </w:t>
      </w:r>
      <w:r w:rsidRPr="00B0793C">
        <w:rPr>
          <w:rFonts w:ascii="Times New Roman" w:eastAsia="Times New Roman" w:hAnsi="Times New Roman" w:cs="Times New Roman"/>
          <w:b/>
          <w:bCs/>
          <w:kern w:val="0"/>
          <w:sz w:val="24"/>
          <w:szCs w:val="24"/>
          <w:lang w:eastAsia="ru-RU"/>
          <w14:ligatures w14:val="none"/>
        </w:rPr>
        <w:t>быстро устаревает и</w:t>
      </w:r>
      <w:r>
        <w:rPr>
          <w:rFonts w:ascii="Times New Roman" w:eastAsia="Times New Roman" w:hAnsi="Times New Roman" w:cs="Times New Roman"/>
          <w:kern w:val="0"/>
          <w:sz w:val="24"/>
          <w:szCs w:val="24"/>
          <w:lang w:eastAsia="ru-RU"/>
          <w14:ligatures w14:val="none"/>
        </w:rPr>
        <w:t xml:space="preserve"> </w:t>
      </w:r>
      <w:r w:rsidRPr="003F1786">
        <w:rPr>
          <w:rFonts w:ascii="Times New Roman" w:eastAsia="Times New Roman" w:hAnsi="Times New Roman" w:cs="Times New Roman"/>
          <w:b/>
          <w:bCs/>
          <w:kern w:val="0"/>
          <w:sz w:val="24"/>
          <w:szCs w:val="24"/>
          <w:lang w:eastAsia="ru-RU"/>
          <w14:ligatures w14:val="none"/>
        </w:rPr>
        <w:t xml:space="preserve">стратегия, </w:t>
      </w:r>
      <w:r>
        <w:rPr>
          <w:rFonts w:ascii="Times New Roman" w:eastAsia="Times New Roman" w:hAnsi="Times New Roman" w:cs="Times New Roman"/>
          <w:b/>
          <w:bCs/>
          <w:kern w:val="0"/>
          <w:sz w:val="24"/>
          <w:szCs w:val="24"/>
          <w:lang w:eastAsia="ru-RU"/>
          <w14:ligatures w14:val="none"/>
        </w:rPr>
        <w:t>поэтому</w:t>
      </w:r>
      <w:r w:rsidRPr="003F1786">
        <w:rPr>
          <w:rFonts w:ascii="Times New Roman" w:eastAsia="Times New Roman" w:hAnsi="Times New Roman" w:cs="Times New Roman"/>
          <w:b/>
          <w:bCs/>
          <w:kern w:val="0"/>
          <w:sz w:val="24"/>
          <w:szCs w:val="24"/>
          <w:lang w:eastAsia="ru-RU"/>
          <w14:ligatures w14:val="none"/>
        </w:rPr>
        <w:t xml:space="preserve"> необходимо постоянно стратегировать</w:t>
      </w:r>
      <w:r>
        <w:rPr>
          <w:rStyle w:val="a8"/>
          <w:rFonts w:ascii="Times New Roman" w:eastAsia="Times New Roman" w:hAnsi="Times New Roman" w:cs="Times New Roman"/>
          <w:kern w:val="0"/>
          <w:sz w:val="24"/>
          <w:szCs w:val="24"/>
          <w:lang w:eastAsia="ru-RU"/>
          <w14:ligatures w14:val="none"/>
        </w:rPr>
        <w:footnoteReference w:id="255"/>
      </w:r>
      <w:r>
        <w:rPr>
          <w:rFonts w:ascii="Times New Roman" w:eastAsia="Times New Roman" w:hAnsi="Times New Roman" w:cs="Times New Roman"/>
          <w:kern w:val="0"/>
          <w:sz w:val="24"/>
          <w:szCs w:val="24"/>
          <w:lang w:eastAsia="ru-RU"/>
          <w14:ligatures w14:val="none"/>
        </w:rPr>
        <w:t>.</w:t>
      </w:r>
    </w:p>
    <w:p w14:paraId="2A6935D7" w14:textId="3049EEB6" w:rsidR="00166B03"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стратегирование входит</w:t>
      </w:r>
      <w:r w:rsidRPr="00B466C2">
        <w:rPr>
          <w:rFonts w:ascii="Times New Roman" w:eastAsia="Times New Roman" w:hAnsi="Times New Roman" w:cs="Times New Roman"/>
          <w:kern w:val="0"/>
          <w:sz w:val="24"/>
          <w:szCs w:val="24"/>
          <w:lang w:eastAsia="ru-RU"/>
          <w14:ligatures w14:val="none"/>
        </w:rPr>
        <w:t xml:space="preserve"> </w:t>
      </w:r>
      <w:r w:rsidR="00C03DAD">
        <w:rPr>
          <w:rFonts w:ascii="Times New Roman" w:eastAsia="Times New Roman" w:hAnsi="Times New Roman" w:cs="Times New Roman"/>
          <w:kern w:val="0"/>
          <w:sz w:val="24"/>
          <w:szCs w:val="24"/>
          <w:lang w:eastAsia="ru-RU"/>
          <w14:ligatures w14:val="none"/>
        </w:rPr>
        <w:t xml:space="preserve">работа с неудовлетворенностями, </w:t>
      </w:r>
      <w:r w:rsidRPr="00B466C2">
        <w:rPr>
          <w:rFonts w:ascii="Times New Roman" w:eastAsia="Times New Roman" w:hAnsi="Times New Roman" w:cs="Times New Roman"/>
          <w:kern w:val="0"/>
          <w:sz w:val="24"/>
          <w:szCs w:val="24"/>
          <w:lang w:eastAsia="ru-RU"/>
          <w14:ligatures w14:val="none"/>
        </w:rPr>
        <w:t>постановк</w:t>
      </w:r>
      <w:r>
        <w:rPr>
          <w:rFonts w:ascii="Times New Roman" w:eastAsia="Times New Roman" w:hAnsi="Times New Roman" w:cs="Times New Roman"/>
          <w:kern w:val="0"/>
          <w:sz w:val="24"/>
          <w:szCs w:val="24"/>
          <w:lang w:eastAsia="ru-RU"/>
          <w14:ligatures w14:val="none"/>
        </w:rPr>
        <w:t>а</w:t>
      </w:r>
      <w:r w:rsidRPr="00B466C2">
        <w:rPr>
          <w:rFonts w:ascii="Times New Roman" w:eastAsia="Times New Roman" w:hAnsi="Times New Roman" w:cs="Times New Roman"/>
          <w:kern w:val="0"/>
          <w:sz w:val="24"/>
          <w:szCs w:val="24"/>
          <w:lang w:eastAsia="ru-RU"/>
          <w14:ligatures w14:val="none"/>
        </w:rPr>
        <w:t xml:space="preserve"> целей, </w:t>
      </w:r>
      <w:r w:rsidR="006A472C">
        <w:rPr>
          <w:rFonts w:ascii="Times New Roman" w:eastAsia="Times New Roman" w:hAnsi="Times New Roman" w:cs="Times New Roman"/>
          <w:kern w:val="0"/>
          <w:sz w:val="24"/>
          <w:szCs w:val="24"/>
          <w:lang w:eastAsia="ru-RU"/>
          <w14:ligatures w14:val="none"/>
        </w:rPr>
        <w:t>выработка стратегии</w:t>
      </w:r>
      <w:r w:rsidR="006B7671">
        <w:rPr>
          <w:rStyle w:val="a8"/>
          <w:rFonts w:ascii="Times New Roman" w:eastAsia="Times New Roman" w:hAnsi="Times New Roman" w:cs="Times New Roman"/>
          <w:kern w:val="0"/>
          <w:sz w:val="24"/>
          <w:szCs w:val="24"/>
          <w:lang w:eastAsia="ru-RU"/>
          <w14:ligatures w14:val="none"/>
        </w:rPr>
        <w:footnoteReference w:id="256"/>
      </w:r>
      <w:r w:rsidR="006A472C">
        <w:rPr>
          <w:rFonts w:ascii="Times New Roman" w:eastAsia="Times New Roman" w:hAnsi="Times New Roman" w:cs="Times New Roman"/>
          <w:kern w:val="0"/>
          <w:sz w:val="24"/>
          <w:szCs w:val="24"/>
          <w:lang w:eastAsia="ru-RU"/>
          <w14:ligatures w14:val="none"/>
        </w:rPr>
        <w:t xml:space="preserve">, </w:t>
      </w:r>
      <w:r w:rsidRPr="00B466C2">
        <w:rPr>
          <w:rFonts w:ascii="Times New Roman" w:eastAsia="Times New Roman" w:hAnsi="Times New Roman" w:cs="Times New Roman"/>
          <w:kern w:val="0"/>
          <w:sz w:val="24"/>
          <w:szCs w:val="24"/>
          <w:lang w:eastAsia="ru-RU"/>
          <w14:ligatures w14:val="none"/>
        </w:rPr>
        <w:t>принятие решений о включении в определенные проекты или виды деятельности</w:t>
      </w:r>
      <w:r w:rsidR="00166B03">
        <w:rPr>
          <w:rFonts w:ascii="Times New Roman" w:eastAsia="Times New Roman" w:hAnsi="Times New Roman" w:cs="Times New Roman"/>
          <w:kern w:val="0"/>
          <w:sz w:val="24"/>
          <w:szCs w:val="24"/>
          <w:lang w:eastAsia="ru-RU"/>
          <w14:ligatures w14:val="none"/>
        </w:rPr>
        <w:t xml:space="preserve"> (или запуск своих проектов)</w:t>
      </w:r>
      <w:r w:rsidR="006A472C">
        <w:rPr>
          <w:rFonts w:ascii="Times New Roman" w:eastAsia="Times New Roman" w:hAnsi="Times New Roman" w:cs="Times New Roman"/>
          <w:kern w:val="0"/>
          <w:sz w:val="24"/>
          <w:szCs w:val="24"/>
          <w:lang w:eastAsia="ru-RU"/>
          <w14:ligatures w14:val="none"/>
        </w:rPr>
        <w:t xml:space="preserve"> по созданию систем</w:t>
      </w:r>
      <w:r w:rsidRPr="00B466C2">
        <w:rPr>
          <w:rFonts w:ascii="Times New Roman" w:eastAsia="Times New Roman" w:hAnsi="Times New Roman" w:cs="Times New Roman"/>
          <w:kern w:val="0"/>
          <w:sz w:val="24"/>
          <w:szCs w:val="24"/>
          <w:lang w:eastAsia="ru-RU"/>
          <w14:ligatures w14:val="none"/>
        </w:rPr>
        <w:t>, а также</w:t>
      </w:r>
      <w:r w:rsidR="006A472C">
        <w:rPr>
          <w:rFonts w:ascii="Times New Roman" w:eastAsia="Times New Roman" w:hAnsi="Times New Roman" w:cs="Times New Roman"/>
          <w:kern w:val="0"/>
          <w:sz w:val="24"/>
          <w:szCs w:val="24"/>
          <w:lang w:eastAsia="ru-RU"/>
          <w14:ligatures w14:val="none"/>
        </w:rPr>
        <w:t xml:space="preserve"> определение задач по приоритетным проектам</w:t>
      </w:r>
      <w:r w:rsidRPr="00B466C2">
        <w:rPr>
          <w:rFonts w:ascii="Times New Roman" w:eastAsia="Times New Roman" w:hAnsi="Times New Roman" w:cs="Times New Roman"/>
          <w:kern w:val="0"/>
          <w:sz w:val="24"/>
          <w:szCs w:val="24"/>
          <w:lang w:eastAsia="ru-RU"/>
          <w14:ligatures w14:val="none"/>
        </w:rPr>
        <w:t xml:space="preserve">. Стратегирование является </w:t>
      </w:r>
      <w:r w:rsidR="00166B03">
        <w:rPr>
          <w:rFonts w:ascii="Times New Roman" w:eastAsia="Times New Roman" w:hAnsi="Times New Roman" w:cs="Times New Roman"/>
          <w:kern w:val="0"/>
          <w:sz w:val="24"/>
          <w:szCs w:val="24"/>
          <w:lang w:eastAsia="ru-RU"/>
          <w14:ligatures w14:val="none"/>
        </w:rPr>
        <w:t>осознанным</w:t>
      </w:r>
      <w:r w:rsidRPr="00B466C2">
        <w:rPr>
          <w:rFonts w:ascii="Times New Roman" w:eastAsia="Times New Roman" w:hAnsi="Times New Roman" w:cs="Times New Roman"/>
          <w:kern w:val="0"/>
          <w:sz w:val="24"/>
          <w:szCs w:val="24"/>
          <w:lang w:eastAsia="ru-RU"/>
          <w14:ligatures w14:val="none"/>
        </w:rPr>
        <w:t xml:space="preserve"> инструментом для достижения </w:t>
      </w:r>
      <w:r w:rsidR="006B7671">
        <w:rPr>
          <w:rFonts w:ascii="Times New Roman" w:eastAsia="Times New Roman" w:hAnsi="Times New Roman" w:cs="Times New Roman"/>
          <w:kern w:val="0"/>
          <w:sz w:val="24"/>
          <w:szCs w:val="24"/>
          <w:lang w:eastAsia="ru-RU"/>
          <w14:ligatures w14:val="none"/>
        </w:rPr>
        <w:t>задуманного (</w:t>
      </w:r>
      <w:r w:rsidRPr="00B466C2">
        <w:rPr>
          <w:rFonts w:ascii="Times New Roman" w:eastAsia="Times New Roman" w:hAnsi="Times New Roman" w:cs="Times New Roman"/>
          <w:kern w:val="0"/>
          <w:sz w:val="24"/>
          <w:szCs w:val="24"/>
          <w:lang w:eastAsia="ru-RU"/>
          <w14:ligatures w14:val="none"/>
        </w:rPr>
        <w:t>успеха</w:t>
      </w:r>
      <w:r w:rsidR="006B7671">
        <w:rPr>
          <w:rFonts w:ascii="Times New Roman" w:eastAsia="Times New Roman" w:hAnsi="Times New Roman" w:cs="Times New Roman"/>
          <w:kern w:val="0"/>
          <w:sz w:val="24"/>
          <w:szCs w:val="24"/>
          <w:lang w:eastAsia="ru-RU"/>
          <w14:ligatures w14:val="none"/>
        </w:rPr>
        <w:t>)</w:t>
      </w:r>
      <w:r w:rsidRPr="00B466C2">
        <w:rPr>
          <w:rFonts w:ascii="Times New Roman" w:eastAsia="Times New Roman" w:hAnsi="Times New Roman" w:cs="Times New Roman"/>
          <w:kern w:val="0"/>
          <w:sz w:val="24"/>
          <w:szCs w:val="24"/>
          <w:lang w:eastAsia="ru-RU"/>
          <w14:ligatures w14:val="none"/>
        </w:rPr>
        <w:t xml:space="preserve"> в </w:t>
      </w:r>
      <w:r w:rsidR="00C63BE4">
        <w:rPr>
          <w:rFonts w:ascii="Times New Roman" w:eastAsia="Times New Roman" w:hAnsi="Times New Roman" w:cs="Times New Roman"/>
          <w:kern w:val="0"/>
          <w:sz w:val="24"/>
          <w:szCs w:val="24"/>
          <w:lang w:eastAsia="ru-RU"/>
          <w14:ligatures w14:val="none"/>
        </w:rPr>
        <w:t>работе</w:t>
      </w:r>
      <w:r w:rsidRPr="00B466C2">
        <w:rPr>
          <w:rFonts w:ascii="Times New Roman" w:eastAsia="Times New Roman" w:hAnsi="Times New Roman" w:cs="Times New Roman"/>
          <w:kern w:val="0"/>
          <w:sz w:val="24"/>
          <w:szCs w:val="24"/>
          <w:lang w:eastAsia="ru-RU"/>
          <w14:ligatures w14:val="none"/>
        </w:rPr>
        <w:t xml:space="preserve"> и личной жизни. </w:t>
      </w:r>
      <w:r w:rsidR="00166B03">
        <w:rPr>
          <w:rFonts w:ascii="Times New Roman" w:eastAsia="Times New Roman" w:hAnsi="Times New Roman" w:cs="Times New Roman"/>
          <w:kern w:val="0"/>
          <w:sz w:val="24"/>
          <w:szCs w:val="24"/>
          <w:lang w:eastAsia="ru-RU"/>
          <w14:ligatures w14:val="none"/>
        </w:rPr>
        <w:t>Успеха можно достичь и без стратегирования, но явно поставленная практика повышает вероятность и сокращает сроки (за счет управления внимания, систематичности и ставку на лучшие методы, выработанные цивилизацией).</w:t>
      </w:r>
    </w:p>
    <w:p w14:paraId="191C588A" w14:textId="77777777" w:rsidR="007D7666" w:rsidRDefault="00670164" w:rsidP="007D7666">
      <w:pPr>
        <w:spacing w:before="120" w:after="120" w:line="240" w:lineRule="auto"/>
        <w:rPr>
          <w:rFonts w:ascii="Times New Roman" w:eastAsia="Times New Roman" w:hAnsi="Times New Roman" w:cs="Times New Roman"/>
          <w:kern w:val="0"/>
          <w:sz w:val="24"/>
          <w:szCs w:val="24"/>
          <w:lang w:eastAsia="ru-RU"/>
          <w14:ligatures w14:val="none"/>
        </w:rPr>
      </w:pPr>
      <w:r w:rsidRPr="003F1786">
        <w:rPr>
          <w:rFonts w:ascii="Times New Roman" w:eastAsia="Times New Roman" w:hAnsi="Times New Roman" w:cs="Times New Roman"/>
          <w:b/>
          <w:bCs/>
          <w:kern w:val="0"/>
          <w:sz w:val="24"/>
          <w:szCs w:val="24"/>
          <w:lang w:eastAsia="ru-RU"/>
          <w14:ligatures w14:val="none"/>
        </w:rPr>
        <w:t>Главным результатом стратегировани</w:t>
      </w:r>
      <w:r>
        <w:rPr>
          <w:rFonts w:ascii="Times New Roman" w:eastAsia="Times New Roman" w:hAnsi="Times New Roman" w:cs="Times New Roman"/>
          <w:b/>
          <w:bCs/>
          <w:kern w:val="0"/>
          <w:sz w:val="24"/>
          <w:szCs w:val="24"/>
          <w:lang w:eastAsia="ru-RU"/>
          <w14:ligatures w14:val="none"/>
        </w:rPr>
        <w:t>я</w:t>
      </w:r>
      <w:r w:rsidRPr="003F1786">
        <w:rPr>
          <w:rFonts w:ascii="Times New Roman" w:eastAsia="Times New Roman" w:hAnsi="Times New Roman" w:cs="Times New Roman"/>
          <w:b/>
          <w:bCs/>
          <w:kern w:val="0"/>
          <w:sz w:val="24"/>
          <w:szCs w:val="24"/>
          <w:lang w:eastAsia="ru-RU"/>
          <w14:ligatures w14:val="none"/>
        </w:rPr>
        <w:t xml:space="preserve"> является </w:t>
      </w:r>
      <w:r w:rsidR="00166B03">
        <w:rPr>
          <w:rFonts w:ascii="Times New Roman" w:eastAsia="Times New Roman" w:hAnsi="Times New Roman" w:cs="Times New Roman"/>
          <w:b/>
          <w:bCs/>
          <w:kern w:val="0"/>
          <w:sz w:val="24"/>
          <w:szCs w:val="24"/>
          <w:lang w:eastAsia="ru-RU"/>
          <w14:ligatures w14:val="none"/>
        </w:rPr>
        <w:t xml:space="preserve">определение </w:t>
      </w:r>
      <w:r w:rsidRPr="003F1786">
        <w:rPr>
          <w:rFonts w:ascii="Times New Roman" w:eastAsia="Times New Roman" w:hAnsi="Times New Roman" w:cs="Times New Roman"/>
          <w:b/>
          <w:bCs/>
          <w:kern w:val="0"/>
          <w:sz w:val="24"/>
          <w:szCs w:val="24"/>
          <w:lang w:eastAsia="ru-RU"/>
          <w14:ligatures w14:val="none"/>
        </w:rPr>
        <w:t>стратеги</w:t>
      </w:r>
      <w:r w:rsidR="00166B03">
        <w:rPr>
          <w:rFonts w:ascii="Times New Roman" w:eastAsia="Times New Roman" w:hAnsi="Times New Roman" w:cs="Times New Roman"/>
          <w:b/>
          <w:bCs/>
          <w:kern w:val="0"/>
          <w:sz w:val="24"/>
          <w:szCs w:val="24"/>
          <w:lang w:eastAsia="ru-RU"/>
          <w14:ligatures w14:val="none"/>
        </w:rPr>
        <w:t>и</w:t>
      </w:r>
      <w:r w:rsidR="005E72B6">
        <w:rPr>
          <w:rFonts w:ascii="Times New Roman" w:eastAsia="Times New Roman" w:hAnsi="Times New Roman" w:cs="Times New Roman"/>
          <w:b/>
          <w:bCs/>
          <w:kern w:val="0"/>
          <w:sz w:val="24"/>
          <w:szCs w:val="24"/>
          <w:lang w:eastAsia="ru-RU"/>
          <w14:ligatures w14:val="none"/>
        </w:rPr>
        <w:t xml:space="preserve"> </w:t>
      </w:r>
      <w:r w:rsidR="00166B03">
        <w:rPr>
          <w:rFonts w:ascii="Times New Roman" w:eastAsia="Times New Roman" w:hAnsi="Times New Roman" w:cs="Times New Roman"/>
          <w:b/>
          <w:bCs/>
          <w:kern w:val="0"/>
          <w:sz w:val="24"/>
          <w:szCs w:val="24"/>
          <w:lang w:eastAsia="ru-RU"/>
          <w14:ligatures w14:val="none"/>
        </w:rPr>
        <w:t xml:space="preserve">как </w:t>
      </w:r>
      <w:r w:rsidR="005E72B6">
        <w:rPr>
          <w:rFonts w:ascii="Times New Roman" w:eastAsia="Times New Roman" w:hAnsi="Times New Roman" w:cs="Times New Roman"/>
          <w:b/>
          <w:bCs/>
          <w:kern w:val="0"/>
          <w:sz w:val="24"/>
          <w:szCs w:val="24"/>
          <w:lang w:eastAsia="ru-RU"/>
          <w14:ligatures w14:val="none"/>
        </w:rPr>
        <w:t>метод</w:t>
      </w:r>
      <w:r w:rsidR="00166B03">
        <w:rPr>
          <w:rFonts w:ascii="Times New Roman" w:eastAsia="Times New Roman" w:hAnsi="Times New Roman" w:cs="Times New Roman"/>
          <w:b/>
          <w:bCs/>
          <w:kern w:val="0"/>
          <w:sz w:val="24"/>
          <w:szCs w:val="24"/>
          <w:lang w:eastAsia="ru-RU"/>
          <w14:ligatures w14:val="none"/>
        </w:rPr>
        <w:t>а</w:t>
      </w:r>
      <w:r w:rsidR="006B7671">
        <w:rPr>
          <w:rFonts w:ascii="Times New Roman" w:eastAsia="Times New Roman" w:hAnsi="Times New Roman" w:cs="Times New Roman"/>
          <w:b/>
          <w:bCs/>
          <w:kern w:val="0"/>
          <w:sz w:val="24"/>
          <w:szCs w:val="24"/>
          <w:lang w:eastAsia="ru-RU"/>
          <w14:ligatures w14:val="none"/>
        </w:rPr>
        <w:t xml:space="preserve"> достижения цели</w:t>
      </w:r>
      <w:r>
        <w:rPr>
          <w:rFonts w:ascii="Times New Roman" w:eastAsia="Times New Roman" w:hAnsi="Times New Roman" w:cs="Times New Roman"/>
          <w:kern w:val="0"/>
          <w:sz w:val="24"/>
          <w:szCs w:val="24"/>
          <w:lang w:eastAsia="ru-RU"/>
          <w14:ligatures w14:val="none"/>
        </w:rPr>
        <w:t>, которая часто описывается в одноименном документе</w:t>
      </w:r>
      <w:r w:rsidR="00C03DAD">
        <w:rPr>
          <w:rStyle w:val="a8"/>
          <w:rFonts w:ascii="Times New Roman" w:eastAsia="Times New Roman" w:hAnsi="Times New Roman" w:cs="Times New Roman"/>
          <w:kern w:val="0"/>
          <w:sz w:val="24"/>
          <w:szCs w:val="24"/>
          <w:lang w:eastAsia="ru-RU"/>
          <w14:ligatures w14:val="none"/>
        </w:rPr>
        <w:footnoteReference w:id="257"/>
      </w:r>
      <w:r>
        <w:rPr>
          <w:rFonts w:ascii="Times New Roman" w:eastAsia="Times New Roman" w:hAnsi="Times New Roman" w:cs="Times New Roman"/>
          <w:kern w:val="0"/>
          <w:sz w:val="24"/>
          <w:szCs w:val="24"/>
          <w:lang w:eastAsia="ru-RU"/>
          <w14:ligatures w14:val="none"/>
        </w:rPr>
        <w:t xml:space="preserve">. </w:t>
      </w:r>
      <w:r w:rsidR="007D7666">
        <w:rPr>
          <w:rFonts w:ascii="Times New Roman" w:eastAsia="Times New Roman" w:hAnsi="Times New Roman" w:cs="Times New Roman"/>
          <w:kern w:val="0"/>
          <w:sz w:val="24"/>
          <w:szCs w:val="24"/>
          <w:lang w:eastAsia="ru-RU"/>
          <w14:ligatures w14:val="none"/>
        </w:rPr>
        <w:t>Поэтому слово «стратегия» может обозначать одно из двух:</w:t>
      </w:r>
    </w:p>
    <w:p w14:paraId="6F7D6751" w14:textId="77777777" w:rsidR="007D7666" w:rsidRPr="00DD3AD6" w:rsidRDefault="007D7666">
      <w:pPr>
        <w:pStyle w:val="a4"/>
        <w:numPr>
          <w:ilvl w:val="0"/>
          <w:numId w:val="105"/>
        </w:numPr>
        <w:spacing w:before="120" w:after="120" w:line="240" w:lineRule="auto"/>
        <w:rPr>
          <w:rFonts w:ascii="Times New Roman" w:eastAsia="Times New Roman" w:hAnsi="Times New Roman" w:cs="Times New Roman"/>
          <w:kern w:val="0"/>
          <w:sz w:val="24"/>
          <w:szCs w:val="24"/>
          <w:lang w:eastAsia="ru-RU"/>
          <w14:ligatures w14:val="none"/>
        </w:rPr>
      </w:pPr>
      <w:r w:rsidRPr="00DD3AD6">
        <w:rPr>
          <w:rFonts w:ascii="Times New Roman" w:eastAsia="Times New Roman" w:hAnsi="Times New Roman" w:cs="Times New Roman"/>
          <w:kern w:val="0"/>
          <w:sz w:val="24"/>
          <w:szCs w:val="24"/>
          <w:lang w:eastAsia="ru-RU"/>
          <w14:ligatures w14:val="none"/>
        </w:rPr>
        <w:t>документ по достижению целей</w:t>
      </w:r>
      <w:r>
        <w:rPr>
          <w:rFonts w:ascii="Times New Roman" w:eastAsia="Times New Roman" w:hAnsi="Times New Roman" w:cs="Times New Roman"/>
          <w:kern w:val="0"/>
          <w:sz w:val="24"/>
          <w:szCs w:val="24"/>
          <w:lang w:eastAsia="ru-RU"/>
          <w14:ligatures w14:val="none"/>
        </w:rPr>
        <w:t>;</w:t>
      </w:r>
      <w:r w:rsidRPr="00DD3AD6">
        <w:rPr>
          <w:rFonts w:ascii="Times New Roman" w:eastAsia="Times New Roman" w:hAnsi="Times New Roman" w:cs="Times New Roman"/>
          <w:kern w:val="0"/>
          <w:sz w:val="24"/>
          <w:szCs w:val="24"/>
          <w:lang w:eastAsia="ru-RU"/>
          <w14:ligatures w14:val="none"/>
        </w:rPr>
        <w:t xml:space="preserve"> </w:t>
      </w:r>
    </w:p>
    <w:p w14:paraId="38F18FAE" w14:textId="77777777" w:rsidR="007D7666" w:rsidRPr="00DD3AD6" w:rsidRDefault="007D7666">
      <w:pPr>
        <w:pStyle w:val="a4"/>
        <w:numPr>
          <w:ilvl w:val="0"/>
          <w:numId w:val="105"/>
        </w:numPr>
        <w:spacing w:before="120" w:after="120" w:line="240" w:lineRule="auto"/>
        <w:rPr>
          <w:rFonts w:ascii="Times New Roman" w:eastAsia="Times New Roman" w:hAnsi="Times New Roman" w:cs="Times New Roman"/>
          <w:kern w:val="0"/>
          <w:sz w:val="24"/>
          <w:szCs w:val="24"/>
          <w:lang w:eastAsia="ru-RU"/>
          <w14:ligatures w14:val="none"/>
        </w:rPr>
      </w:pPr>
      <w:r w:rsidRPr="00DD3AD6">
        <w:rPr>
          <w:rFonts w:ascii="Times New Roman" w:eastAsia="Times New Roman" w:hAnsi="Times New Roman" w:cs="Times New Roman"/>
          <w:kern w:val="0"/>
          <w:sz w:val="24"/>
          <w:szCs w:val="24"/>
          <w:lang w:eastAsia="ru-RU"/>
          <w14:ligatures w14:val="none"/>
        </w:rPr>
        <w:t>метод</w:t>
      </w:r>
      <w:r>
        <w:rPr>
          <w:rStyle w:val="a8"/>
          <w:rFonts w:ascii="Times New Roman" w:eastAsia="Times New Roman" w:hAnsi="Times New Roman" w:cs="Times New Roman"/>
          <w:kern w:val="0"/>
          <w:sz w:val="24"/>
          <w:szCs w:val="24"/>
          <w:lang w:eastAsia="ru-RU"/>
          <w14:ligatures w14:val="none"/>
        </w:rPr>
        <w:footnoteReference w:id="258"/>
      </w:r>
      <w:r w:rsidRPr="00DD3AD6">
        <w:rPr>
          <w:rFonts w:ascii="Times New Roman" w:eastAsia="Times New Roman" w:hAnsi="Times New Roman" w:cs="Times New Roman"/>
          <w:kern w:val="0"/>
          <w:sz w:val="24"/>
          <w:szCs w:val="24"/>
          <w:lang w:eastAsia="ru-RU"/>
          <w14:ligatures w14:val="none"/>
        </w:rPr>
        <w:t xml:space="preserve">, который позволит в какой-то период времени будущего достичь поставленной цели. </w:t>
      </w:r>
    </w:p>
    <w:p w14:paraId="2932ED58" w14:textId="02BDE3BC" w:rsidR="006B7671" w:rsidRDefault="006B7671"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При этом </w:t>
      </w:r>
      <w:r w:rsidRPr="007D7666">
        <w:rPr>
          <w:rFonts w:ascii="Times New Roman" w:eastAsia="Times New Roman" w:hAnsi="Times New Roman" w:cs="Times New Roman"/>
          <w:b/>
          <w:bCs/>
          <w:kern w:val="0"/>
          <w:sz w:val="24"/>
          <w:szCs w:val="24"/>
          <w:lang w:eastAsia="ru-RU"/>
          <w14:ligatures w14:val="none"/>
        </w:rPr>
        <w:t>целью</w:t>
      </w:r>
      <w:r>
        <w:rPr>
          <w:rFonts w:ascii="Times New Roman" w:eastAsia="Times New Roman" w:hAnsi="Times New Roman" w:cs="Times New Roman"/>
          <w:kern w:val="0"/>
          <w:sz w:val="24"/>
          <w:szCs w:val="24"/>
          <w:lang w:eastAsia="ru-RU"/>
          <w14:ligatures w14:val="none"/>
        </w:rPr>
        <w:t xml:space="preserve"> может быть что угодно</w:t>
      </w:r>
      <w:r w:rsidR="007D7666">
        <w:rPr>
          <w:rFonts w:ascii="Times New Roman" w:eastAsia="Times New Roman" w:hAnsi="Times New Roman" w:cs="Times New Roman"/>
          <w:kern w:val="0"/>
          <w:sz w:val="24"/>
          <w:szCs w:val="24"/>
          <w:lang w:eastAsia="ru-RU"/>
          <w14:ligatures w14:val="none"/>
        </w:rPr>
        <w:t xml:space="preserve"> и даже всё вместе</w:t>
      </w:r>
      <w:r>
        <w:rPr>
          <w:rFonts w:ascii="Times New Roman" w:eastAsia="Times New Roman" w:hAnsi="Times New Roman" w:cs="Times New Roman"/>
          <w:kern w:val="0"/>
          <w:sz w:val="24"/>
          <w:szCs w:val="24"/>
          <w:lang w:eastAsia="ru-RU"/>
          <w14:ligatures w14:val="none"/>
        </w:rPr>
        <w:t>: решение проблемы, устранение неудовлетворенности, создание или развитие какой-то системы (или рабочего продукта). В целом, все эти цели так или иначе связаны между собой</w:t>
      </w:r>
      <w:r w:rsidR="007D7666">
        <w:rPr>
          <w:rFonts w:ascii="Times New Roman" w:eastAsia="Times New Roman" w:hAnsi="Times New Roman" w:cs="Times New Roman"/>
          <w:kern w:val="0"/>
          <w:sz w:val="24"/>
          <w:szCs w:val="24"/>
          <w:lang w:eastAsia="ru-RU"/>
          <w14:ligatures w14:val="none"/>
        </w:rPr>
        <w:t xml:space="preserve"> и практика стратегирования позволяет связывать эти другие понятия между собой. </w:t>
      </w:r>
    </w:p>
    <w:p w14:paraId="4717D9AC" w14:textId="196A7D07" w:rsidR="00DD3AD6" w:rsidRDefault="005E72B6"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Прогнозируемый период будем наз</w:t>
      </w:r>
      <w:r w:rsidR="00D00BF9">
        <w:rPr>
          <w:rFonts w:ascii="Times New Roman" w:eastAsia="Times New Roman" w:hAnsi="Times New Roman" w:cs="Times New Roman"/>
          <w:kern w:val="0"/>
          <w:sz w:val="24"/>
          <w:szCs w:val="24"/>
          <w:lang w:eastAsia="ru-RU"/>
          <w14:ligatures w14:val="none"/>
        </w:rPr>
        <w:t>ы</w:t>
      </w:r>
      <w:r>
        <w:rPr>
          <w:rFonts w:ascii="Times New Roman" w:eastAsia="Times New Roman" w:hAnsi="Times New Roman" w:cs="Times New Roman"/>
          <w:kern w:val="0"/>
          <w:sz w:val="24"/>
          <w:szCs w:val="24"/>
          <w:lang w:eastAsia="ru-RU"/>
          <w14:ligatures w14:val="none"/>
        </w:rPr>
        <w:t xml:space="preserve">вать </w:t>
      </w:r>
      <w:r w:rsidR="00B33023" w:rsidRPr="00DD3AD6">
        <w:rPr>
          <w:rFonts w:ascii="Times New Roman" w:eastAsia="Times New Roman" w:hAnsi="Times New Roman" w:cs="Times New Roman"/>
          <w:b/>
          <w:bCs/>
          <w:kern w:val="0"/>
          <w:sz w:val="24"/>
          <w:szCs w:val="24"/>
          <w:lang w:eastAsia="ru-RU"/>
          <w14:ligatures w14:val="none"/>
        </w:rPr>
        <w:t>горизонтом стратегирования</w:t>
      </w:r>
      <w:r w:rsidR="0049019A">
        <w:rPr>
          <w:rFonts w:ascii="Times New Roman" w:eastAsia="Times New Roman" w:hAnsi="Times New Roman" w:cs="Times New Roman"/>
          <w:kern w:val="0"/>
          <w:sz w:val="24"/>
          <w:szCs w:val="24"/>
          <w:lang w:eastAsia="ru-RU"/>
          <w14:ligatures w14:val="none"/>
        </w:rPr>
        <w:t>, на котором предполагается реализовать несколько приоритетных проектов</w:t>
      </w:r>
      <w:r w:rsidR="00B33023">
        <w:rPr>
          <w:rFonts w:ascii="Times New Roman" w:eastAsia="Times New Roman" w:hAnsi="Times New Roman" w:cs="Times New Roman"/>
          <w:kern w:val="0"/>
          <w:sz w:val="24"/>
          <w:szCs w:val="24"/>
          <w:lang w:eastAsia="ru-RU"/>
          <w14:ligatures w14:val="none"/>
        </w:rPr>
        <w:t>.</w:t>
      </w:r>
      <w:r w:rsidR="0049019A">
        <w:rPr>
          <w:rFonts w:ascii="Times New Roman" w:eastAsia="Times New Roman" w:hAnsi="Times New Roman" w:cs="Times New Roman"/>
          <w:kern w:val="0"/>
          <w:sz w:val="24"/>
          <w:szCs w:val="24"/>
          <w:lang w:eastAsia="ru-RU"/>
          <w14:ligatures w14:val="none"/>
        </w:rPr>
        <w:t xml:space="preserve"> </w:t>
      </w:r>
      <w:r w:rsidR="006A472C">
        <w:rPr>
          <w:rFonts w:ascii="Times New Roman" w:eastAsia="Times New Roman" w:hAnsi="Times New Roman" w:cs="Times New Roman"/>
          <w:kern w:val="0"/>
          <w:sz w:val="24"/>
          <w:szCs w:val="24"/>
          <w:lang w:eastAsia="ru-RU"/>
          <w14:ligatures w14:val="none"/>
        </w:rPr>
        <w:t>В стратегии как описании можно за счет мышления письмом выбрать и проанализировать разные методы, а также сформулировать гипотезу по выбору какого-то конкретного метода. И этот выбранный метод тоже можно назвать стратегией достижения цели</w:t>
      </w:r>
      <w:r w:rsidR="00DD3AD6">
        <w:rPr>
          <w:rFonts w:ascii="Times New Roman" w:eastAsia="Times New Roman" w:hAnsi="Times New Roman" w:cs="Times New Roman"/>
          <w:kern w:val="0"/>
          <w:sz w:val="24"/>
          <w:szCs w:val="24"/>
          <w:lang w:eastAsia="ru-RU"/>
          <w14:ligatures w14:val="none"/>
        </w:rPr>
        <w:t>.</w:t>
      </w:r>
    </w:p>
    <w:p w14:paraId="4E165C84" w14:textId="062BC56A" w:rsidR="00670164" w:rsidRPr="007D7666" w:rsidRDefault="00DD3AD6" w:rsidP="00670164">
      <w:pPr>
        <w:spacing w:before="120" w:after="120" w:line="240" w:lineRule="auto"/>
        <w:rPr>
          <w:rFonts w:ascii="Times New Roman" w:eastAsia="Times New Roman" w:hAnsi="Times New Roman" w:cs="Times New Roman"/>
          <w:kern w:val="0"/>
          <w:sz w:val="24"/>
          <w:szCs w:val="24"/>
          <w:lang w:eastAsia="ru-RU"/>
          <w14:ligatures w14:val="none"/>
        </w:rPr>
      </w:pPr>
      <w:r w:rsidRPr="00DD3AD6">
        <w:rPr>
          <w:rFonts w:ascii="Times New Roman" w:eastAsia="Times New Roman" w:hAnsi="Times New Roman" w:cs="Times New Roman"/>
          <w:b/>
          <w:bCs/>
          <w:kern w:val="0"/>
          <w:sz w:val="24"/>
          <w:szCs w:val="24"/>
          <w:lang w:eastAsia="ru-RU"/>
          <w14:ligatures w14:val="none"/>
        </w:rPr>
        <w:t xml:space="preserve">Одна из гипотез в стратегии состоит в том, что эта целевая система </w:t>
      </w:r>
      <w:r w:rsidRPr="007D7666">
        <w:rPr>
          <w:rFonts w:ascii="Times New Roman" w:eastAsia="Times New Roman" w:hAnsi="Times New Roman" w:cs="Times New Roman"/>
          <w:kern w:val="0"/>
          <w:sz w:val="24"/>
          <w:szCs w:val="24"/>
          <w:lang w:eastAsia="ru-RU"/>
          <w14:ligatures w14:val="none"/>
        </w:rPr>
        <w:t>(или рабочий продукт) позволит устранить неудовлетворенность</w:t>
      </w:r>
      <w:r w:rsidR="007D7666" w:rsidRPr="007D7666">
        <w:rPr>
          <w:rFonts w:ascii="Times New Roman" w:eastAsia="Times New Roman" w:hAnsi="Times New Roman" w:cs="Times New Roman"/>
          <w:kern w:val="0"/>
          <w:sz w:val="24"/>
          <w:szCs w:val="24"/>
          <w:lang w:eastAsia="ru-RU"/>
          <w14:ligatures w14:val="none"/>
        </w:rPr>
        <w:t xml:space="preserve"> и решить сложившуюся проблему</w:t>
      </w:r>
      <w:r w:rsidR="006A472C" w:rsidRPr="007D7666">
        <w:rPr>
          <w:rFonts w:ascii="Times New Roman" w:eastAsia="Times New Roman" w:hAnsi="Times New Roman" w:cs="Times New Roman"/>
          <w:kern w:val="0"/>
          <w:sz w:val="24"/>
          <w:szCs w:val="24"/>
          <w:lang w:eastAsia="ru-RU"/>
          <w14:ligatures w14:val="none"/>
        </w:rPr>
        <w:t xml:space="preserve">. </w:t>
      </w:r>
    </w:p>
    <w:p w14:paraId="5B134552" w14:textId="486C9129" w:rsidR="00166B03" w:rsidRDefault="00166B03"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Например, у человека может быть неудовлетворенность своим заработком. Он может в рамках стратегирования выбрать разные </w:t>
      </w:r>
      <w:r w:rsidR="006A472C">
        <w:rPr>
          <w:rFonts w:ascii="Times New Roman" w:eastAsia="Times New Roman" w:hAnsi="Times New Roman" w:cs="Times New Roman"/>
          <w:kern w:val="0"/>
          <w:sz w:val="24"/>
          <w:szCs w:val="24"/>
          <w:lang w:eastAsia="ru-RU"/>
          <w14:ligatures w14:val="none"/>
        </w:rPr>
        <w:t>методы</w:t>
      </w:r>
      <w:r>
        <w:rPr>
          <w:rFonts w:ascii="Times New Roman" w:eastAsia="Times New Roman" w:hAnsi="Times New Roman" w:cs="Times New Roman"/>
          <w:kern w:val="0"/>
          <w:sz w:val="24"/>
          <w:szCs w:val="24"/>
          <w:lang w:eastAsia="ru-RU"/>
          <w14:ligatures w14:val="none"/>
        </w:rPr>
        <w:t xml:space="preserve"> </w:t>
      </w:r>
      <w:r w:rsidR="007C0784">
        <w:rPr>
          <w:rFonts w:ascii="Times New Roman" w:eastAsia="Times New Roman" w:hAnsi="Times New Roman" w:cs="Times New Roman"/>
          <w:kern w:val="0"/>
          <w:sz w:val="24"/>
          <w:szCs w:val="24"/>
          <w:lang w:eastAsia="ru-RU"/>
          <w14:ligatures w14:val="none"/>
        </w:rPr>
        <w:t xml:space="preserve">(и соответственно роли) </w:t>
      </w:r>
      <w:r>
        <w:rPr>
          <w:rFonts w:ascii="Times New Roman" w:eastAsia="Times New Roman" w:hAnsi="Times New Roman" w:cs="Times New Roman"/>
          <w:kern w:val="0"/>
          <w:sz w:val="24"/>
          <w:szCs w:val="24"/>
          <w:lang w:eastAsia="ru-RU"/>
          <w14:ligatures w14:val="none"/>
        </w:rPr>
        <w:t>для устранения этой неудовлетворенности</w:t>
      </w:r>
      <w:r w:rsidR="007C0784">
        <w:rPr>
          <w:rFonts w:ascii="Times New Roman" w:eastAsia="Times New Roman" w:hAnsi="Times New Roman" w:cs="Times New Roman"/>
          <w:kern w:val="0"/>
          <w:sz w:val="24"/>
          <w:szCs w:val="24"/>
          <w:lang w:eastAsia="ru-RU"/>
          <w14:ligatures w14:val="none"/>
        </w:rPr>
        <w:t xml:space="preserve"> на ближайшие </w:t>
      </w:r>
      <w:proofErr w:type="gramStart"/>
      <w:r w:rsidR="007C0784">
        <w:rPr>
          <w:rFonts w:ascii="Times New Roman" w:eastAsia="Times New Roman" w:hAnsi="Times New Roman" w:cs="Times New Roman"/>
          <w:kern w:val="0"/>
          <w:sz w:val="24"/>
          <w:szCs w:val="24"/>
          <w:lang w:eastAsia="ru-RU"/>
          <w14:ligatures w14:val="none"/>
        </w:rPr>
        <w:t>3-5</w:t>
      </w:r>
      <w:proofErr w:type="gramEnd"/>
      <w:r w:rsidR="007C0784">
        <w:rPr>
          <w:rFonts w:ascii="Times New Roman" w:eastAsia="Times New Roman" w:hAnsi="Times New Roman" w:cs="Times New Roman"/>
          <w:kern w:val="0"/>
          <w:sz w:val="24"/>
          <w:szCs w:val="24"/>
          <w:lang w:eastAsia="ru-RU"/>
          <w14:ligatures w14:val="none"/>
        </w:rPr>
        <w:t xml:space="preserve"> лет</w:t>
      </w:r>
      <w:r>
        <w:rPr>
          <w:rFonts w:ascii="Times New Roman" w:eastAsia="Times New Roman" w:hAnsi="Times New Roman" w:cs="Times New Roman"/>
          <w:kern w:val="0"/>
          <w:sz w:val="24"/>
          <w:szCs w:val="24"/>
          <w:lang w:eastAsia="ru-RU"/>
          <w14:ligatures w14:val="none"/>
        </w:rPr>
        <w:t>. Например, метод</w:t>
      </w:r>
      <w:r w:rsidR="00DD3AD6">
        <w:rPr>
          <w:rFonts w:ascii="Times New Roman" w:eastAsia="Times New Roman" w:hAnsi="Times New Roman" w:cs="Times New Roman"/>
          <w:kern w:val="0"/>
          <w:sz w:val="24"/>
          <w:szCs w:val="24"/>
          <w:lang w:eastAsia="ru-RU"/>
          <w14:ligatures w14:val="none"/>
        </w:rPr>
        <w:t>ами</w:t>
      </w:r>
      <w:r>
        <w:rPr>
          <w:rFonts w:ascii="Times New Roman" w:eastAsia="Times New Roman" w:hAnsi="Times New Roman" w:cs="Times New Roman"/>
          <w:kern w:val="0"/>
          <w:sz w:val="24"/>
          <w:szCs w:val="24"/>
          <w:lang w:eastAsia="ru-RU"/>
          <w14:ligatures w14:val="none"/>
        </w:rPr>
        <w:t xml:space="preserve"> может быть предпринимательство </w:t>
      </w:r>
      <w:r w:rsidR="007C0784">
        <w:rPr>
          <w:rFonts w:ascii="Times New Roman" w:eastAsia="Times New Roman" w:hAnsi="Times New Roman" w:cs="Times New Roman"/>
          <w:kern w:val="0"/>
          <w:sz w:val="24"/>
          <w:szCs w:val="24"/>
          <w:lang w:eastAsia="ru-RU"/>
          <w14:ligatures w14:val="none"/>
        </w:rPr>
        <w:t>(</w:t>
      </w:r>
      <w:r w:rsidR="0049019A">
        <w:rPr>
          <w:rFonts w:ascii="Times New Roman" w:eastAsia="Times New Roman" w:hAnsi="Times New Roman" w:cs="Times New Roman"/>
          <w:kern w:val="0"/>
          <w:sz w:val="24"/>
          <w:szCs w:val="24"/>
          <w:lang w:eastAsia="ru-RU"/>
          <w14:ligatures w14:val="none"/>
        </w:rPr>
        <w:t xml:space="preserve">или стратегия </w:t>
      </w:r>
      <w:r w:rsidR="007C0784">
        <w:rPr>
          <w:rFonts w:ascii="Times New Roman" w:eastAsia="Times New Roman" w:hAnsi="Times New Roman" w:cs="Times New Roman"/>
          <w:kern w:val="0"/>
          <w:sz w:val="24"/>
          <w:szCs w:val="24"/>
          <w:lang w:eastAsia="ru-RU"/>
          <w14:ligatures w14:val="none"/>
        </w:rPr>
        <w:t xml:space="preserve">стать предпринимателем) </w:t>
      </w:r>
      <w:r>
        <w:rPr>
          <w:rFonts w:ascii="Times New Roman" w:eastAsia="Times New Roman" w:hAnsi="Times New Roman" w:cs="Times New Roman"/>
          <w:kern w:val="0"/>
          <w:sz w:val="24"/>
          <w:szCs w:val="24"/>
          <w:lang w:eastAsia="ru-RU"/>
          <w14:ligatures w14:val="none"/>
        </w:rPr>
        <w:t xml:space="preserve">или </w:t>
      </w:r>
      <w:r w:rsidR="007C0784">
        <w:rPr>
          <w:rFonts w:ascii="Times New Roman" w:eastAsia="Times New Roman" w:hAnsi="Times New Roman" w:cs="Times New Roman"/>
          <w:kern w:val="0"/>
          <w:sz w:val="24"/>
          <w:szCs w:val="24"/>
          <w:lang w:eastAsia="ru-RU"/>
          <w14:ligatures w14:val="none"/>
        </w:rPr>
        <w:t xml:space="preserve">наемный труд. </w:t>
      </w:r>
      <w:r w:rsidR="00DD3AD6">
        <w:rPr>
          <w:rFonts w:ascii="Times New Roman" w:eastAsia="Times New Roman" w:hAnsi="Times New Roman" w:cs="Times New Roman"/>
          <w:kern w:val="0"/>
          <w:sz w:val="24"/>
          <w:szCs w:val="24"/>
          <w:lang w:eastAsia="ru-RU"/>
          <w14:ligatures w14:val="none"/>
        </w:rPr>
        <w:t xml:space="preserve">В первом случае целью является мастерство предпринимательство, а во втором </w:t>
      </w:r>
      <w:r w:rsidR="007C0784">
        <w:rPr>
          <w:rFonts w:ascii="Times New Roman" w:eastAsia="Times New Roman" w:hAnsi="Times New Roman" w:cs="Times New Roman"/>
          <w:kern w:val="0"/>
          <w:sz w:val="24"/>
          <w:szCs w:val="24"/>
          <w:lang w:eastAsia="ru-RU"/>
          <w14:ligatures w14:val="none"/>
        </w:rPr>
        <w:t>случае он может более конкретно выбрать метод программирования и стать ИТ-шником</w:t>
      </w:r>
      <w:r w:rsidR="00DD3AD6">
        <w:rPr>
          <w:rFonts w:ascii="Times New Roman" w:eastAsia="Times New Roman" w:hAnsi="Times New Roman" w:cs="Times New Roman"/>
          <w:kern w:val="0"/>
          <w:sz w:val="24"/>
          <w:szCs w:val="24"/>
          <w:lang w:eastAsia="ru-RU"/>
          <w14:ligatures w14:val="none"/>
        </w:rPr>
        <w:t>, то есть цель – получить мастерство программиста</w:t>
      </w:r>
      <w:r w:rsidR="007C0784">
        <w:rPr>
          <w:rFonts w:ascii="Times New Roman" w:eastAsia="Times New Roman" w:hAnsi="Times New Roman" w:cs="Times New Roman"/>
          <w:kern w:val="0"/>
          <w:sz w:val="24"/>
          <w:szCs w:val="24"/>
          <w:lang w:eastAsia="ru-RU"/>
          <w14:ligatures w14:val="none"/>
        </w:rPr>
        <w:t xml:space="preserve">. Осознанное рассмотрение вариантов, в том числе мышлением письмом, позволит лучше рассмотреть детали и определить важные аргументы. При этом всегда можно вернуться к своим </w:t>
      </w:r>
      <w:r w:rsidR="009C2266">
        <w:rPr>
          <w:rFonts w:ascii="Times New Roman" w:eastAsia="Times New Roman" w:hAnsi="Times New Roman" w:cs="Times New Roman"/>
          <w:kern w:val="0"/>
          <w:sz w:val="24"/>
          <w:szCs w:val="24"/>
          <w:lang w:eastAsia="ru-RU"/>
          <w14:ligatures w14:val="none"/>
        </w:rPr>
        <w:t xml:space="preserve">стратегическим </w:t>
      </w:r>
      <w:r w:rsidR="007C0784">
        <w:rPr>
          <w:rFonts w:ascii="Times New Roman" w:eastAsia="Times New Roman" w:hAnsi="Times New Roman" w:cs="Times New Roman"/>
          <w:kern w:val="0"/>
          <w:sz w:val="24"/>
          <w:szCs w:val="24"/>
          <w:lang w:eastAsia="ru-RU"/>
          <w14:ligatures w14:val="none"/>
        </w:rPr>
        <w:t xml:space="preserve">записям и пересмотреть их. В процессе такой работы формируется мастерство стратегирования, то есть способность принимать важные решения. </w:t>
      </w:r>
    </w:p>
    <w:p w14:paraId="4AE80C98" w14:textId="4220F2F5"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Мы </w:t>
      </w:r>
      <w:r w:rsidR="00C63BE4">
        <w:rPr>
          <w:rFonts w:ascii="Times New Roman" w:eastAsia="Times New Roman" w:hAnsi="Times New Roman" w:cs="Times New Roman"/>
          <w:kern w:val="0"/>
          <w:sz w:val="24"/>
          <w:szCs w:val="24"/>
          <w:lang w:eastAsia="ru-RU"/>
          <w14:ligatures w14:val="none"/>
        </w:rPr>
        <w:t>здесь</w:t>
      </w:r>
      <w:r>
        <w:rPr>
          <w:rFonts w:ascii="Times New Roman" w:eastAsia="Times New Roman" w:hAnsi="Times New Roman" w:cs="Times New Roman"/>
          <w:kern w:val="0"/>
          <w:sz w:val="24"/>
          <w:szCs w:val="24"/>
          <w:lang w:eastAsia="ru-RU"/>
          <w14:ligatures w14:val="none"/>
        </w:rPr>
        <w:t xml:space="preserve"> будем говорить о том, что необязательно иметь один большой документ «Моя личная стратегия», который вы будете разрабатывать длительное время. Мы считаем, что </w:t>
      </w:r>
      <w:r w:rsidRPr="003F1786">
        <w:rPr>
          <w:rFonts w:ascii="Times New Roman" w:eastAsia="Times New Roman" w:hAnsi="Times New Roman" w:cs="Times New Roman"/>
          <w:b/>
          <w:bCs/>
          <w:kern w:val="0"/>
          <w:sz w:val="24"/>
          <w:szCs w:val="24"/>
          <w:lang w:eastAsia="ru-RU"/>
          <w14:ligatures w14:val="none"/>
        </w:rPr>
        <w:t>личная стратегия может содержаться в нескольких рабочих продуктах</w:t>
      </w:r>
      <w:r>
        <w:rPr>
          <w:rFonts w:ascii="Times New Roman" w:eastAsia="Times New Roman" w:hAnsi="Times New Roman" w:cs="Times New Roman"/>
          <w:kern w:val="0"/>
          <w:sz w:val="24"/>
          <w:szCs w:val="24"/>
          <w:lang w:eastAsia="ru-RU"/>
          <w14:ligatures w14:val="none"/>
        </w:rPr>
        <w:t xml:space="preserve">, о которых пойдет речь в этом разделе. Забегая вперед скажем, что на роль вашей личной стратегии </w:t>
      </w:r>
      <w:r w:rsidR="00C63BE4">
        <w:rPr>
          <w:rFonts w:ascii="Times New Roman" w:eastAsia="Times New Roman" w:hAnsi="Times New Roman" w:cs="Times New Roman"/>
          <w:kern w:val="0"/>
          <w:sz w:val="24"/>
          <w:szCs w:val="24"/>
          <w:lang w:eastAsia="ru-RU"/>
          <w14:ligatures w14:val="none"/>
        </w:rPr>
        <w:t xml:space="preserve">на какой-то </w:t>
      </w:r>
      <w:r w:rsidR="00C63BE4" w:rsidRPr="00C63BE4">
        <w:rPr>
          <w:rFonts w:ascii="Times New Roman" w:eastAsia="Times New Roman" w:hAnsi="Times New Roman" w:cs="Times New Roman"/>
          <w:b/>
          <w:bCs/>
          <w:kern w:val="0"/>
          <w:sz w:val="24"/>
          <w:szCs w:val="24"/>
          <w:lang w:eastAsia="ru-RU"/>
          <w14:ligatures w14:val="none"/>
        </w:rPr>
        <w:t>горизонт стратегирования</w:t>
      </w:r>
      <w:r w:rsidR="00C63BE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вполне годится </w:t>
      </w:r>
      <w:r w:rsidR="005E72B6">
        <w:rPr>
          <w:rFonts w:ascii="Times New Roman" w:eastAsia="Times New Roman" w:hAnsi="Times New Roman" w:cs="Times New Roman"/>
          <w:kern w:val="0"/>
          <w:sz w:val="24"/>
          <w:szCs w:val="24"/>
          <w:lang w:eastAsia="ru-RU"/>
          <w14:ligatures w14:val="none"/>
        </w:rPr>
        <w:t>заготовк</w:t>
      </w:r>
      <w:r w:rsidR="004E5866">
        <w:rPr>
          <w:rFonts w:ascii="Times New Roman" w:eastAsia="Times New Roman" w:hAnsi="Times New Roman" w:cs="Times New Roman"/>
          <w:kern w:val="0"/>
          <w:sz w:val="24"/>
          <w:szCs w:val="24"/>
          <w:lang w:eastAsia="ru-RU"/>
          <w14:ligatures w14:val="none"/>
        </w:rPr>
        <w:t>а</w:t>
      </w:r>
      <w:r w:rsidR="005E72B6">
        <w:rPr>
          <w:rFonts w:ascii="Times New Roman" w:eastAsia="Times New Roman" w:hAnsi="Times New Roman" w:cs="Times New Roman"/>
          <w:kern w:val="0"/>
          <w:sz w:val="24"/>
          <w:szCs w:val="24"/>
          <w:lang w:eastAsia="ru-RU"/>
          <w14:ligatures w14:val="none"/>
        </w:rPr>
        <w:t xml:space="preserve"> или </w:t>
      </w:r>
      <w:r>
        <w:rPr>
          <w:rFonts w:ascii="Times New Roman" w:eastAsia="Times New Roman" w:hAnsi="Times New Roman" w:cs="Times New Roman"/>
          <w:kern w:val="0"/>
          <w:sz w:val="24"/>
          <w:szCs w:val="24"/>
          <w:lang w:eastAsia="ru-RU"/>
          <w14:ligatures w14:val="none"/>
        </w:rPr>
        <w:t>публичный</w:t>
      </w:r>
      <w:r>
        <w:rPr>
          <w:rStyle w:val="a8"/>
          <w:rFonts w:ascii="Times New Roman" w:eastAsia="Times New Roman" w:hAnsi="Times New Roman" w:cs="Times New Roman"/>
          <w:kern w:val="0"/>
          <w:sz w:val="24"/>
          <w:szCs w:val="24"/>
          <w:lang w:eastAsia="ru-RU"/>
          <w14:ligatures w14:val="none"/>
        </w:rPr>
        <w:footnoteReference w:id="259"/>
      </w:r>
      <w:r>
        <w:rPr>
          <w:rFonts w:ascii="Times New Roman" w:eastAsia="Times New Roman" w:hAnsi="Times New Roman" w:cs="Times New Roman"/>
          <w:kern w:val="0"/>
          <w:sz w:val="24"/>
          <w:szCs w:val="24"/>
          <w:lang w:eastAsia="ru-RU"/>
          <w14:ligatures w14:val="none"/>
        </w:rPr>
        <w:t xml:space="preserve"> пост о том, что вы предполагаете сделать в течение ближайшего времени (</w:t>
      </w:r>
      <w:r w:rsidR="007E7052">
        <w:rPr>
          <w:rFonts w:ascii="Times New Roman" w:eastAsia="Times New Roman" w:hAnsi="Times New Roman" w:cs="Times New Roman"/>
          <w:kern w:val="0"/>
          <w:sz w:val="24"/>
          <w:szCs w:val="24"/>
          <w:lang w:eastAsia="ru-RU"/>
          <w14:ligatures w14:val="none"/>
        </w:rPr>
        <w:t xml:space="preserve">недели, месяца, </w:t>
      </w:r>
      <w:r>
        <w:rPr>
          <w:rFonts w:ascii="Times New Roman" w:eastAsia="Times New Roman" w:hAnsi="Times New Roman" w:cs="Times New Roman"/>
          <w:kern w:val="0"/>
          <w:sz w:val="24"/>
          <w:szCs w:val="24"/>
          <w:lang w:eastAsia="ru-RU"/>
          <w14:ligatures w14:val="none"/>
        </w:rPr>
        <w:t>осени, зимы и т. д.)</w:t>
      </w:r>
      <w:r w:rsidR="005E72B6">
        <w:rPr>
          <w:rFonts w:ascii="Times New Roman" w:eastAsia="Times New Roman" w:hAnsi="Times New Roman" w:cs="Times New Roman"/>
          <w:kern w:val="0"/>
          <w:sz w:val="24"/>
          <w:szCs w:val="24"/>
          <w:lang w:eastAsia="ru-RU"/>
          <w14:ligatures w14:val="none"/>
        </w:rPr>
        <w:t xml:space="preserve">. По сути, в этой заготовке описывается </w:t>
      </w:r>
      <w:r w:rsidR="00E05430">
        <w:rPr>
          <w:rFonts w:ascii="Times New Roman" w:eastAsia="Times New Roman" w:hAnsi="Times New Roman" w:cs="Times New Roman"/>
          <w:kern w:val="0"/>
          <w:sz w:val="24"/>
          <w:szCs w:val="24"/>
          <w:lang w:eastAsia="ru-RU"/>
          <w14:ligatures w14:val="none"/>
        </w:rPr>
        <w:t xml:space="preserve">стратегия или </w:t>
      </w:r>
      <w:r w:rsidR="005E72B6">
        <w:rPr>
          <w:rFonts w:ascii="Times New Roman" w:eastAsia="Times New Roman" w:hAnsi="Times New Roman" w:cs="Times New Roman"/>
          <w:kern w:val="0"/>
          <w:sz w:val="24"/>
          <w:szCs w:val="24"/>
          <w:lang w:eastAsia="ru-RU"/>
          <w14:ligatures w14:val="none"/>
        </w:rPr>
        <w:t>метод</w:t>
      </w:r>
      <w:r w:rsidR="00E05430">
        <w:rPr>
          <w:rFonts w:ascii="Times New Roman" w:eastAsia="Times New Roman" w:hAnsi="Times New Roman" w:cs="Times New Roman"/>
          <w:kern w:val="0"/>
          <w:sz w:val="24"/>
          <w:szCs w:val="24"/>
          <w:lang w:eastAsia="ru-RU"/>
          <w14:ligatures w14:val="none"/>
        </w:rPr>
        <w:t>ы</w:t>
      </w:r>
      <w:r w:rsidR="005E72B6">
        <w:rPr>
          <w:rFonts w:ascii="Times New Roman" w:eastAsia="Times New Roman" w:hAnsi="Times New Roman" w:cs="Times New Roman"/>
          <w:kern w:val="0"/>
          <w:sz w:val="24"/>
          <w:szCs w:val="24"/>
          <w:lang w:eastAsia="ru-RU"/>
          <w14:ligatures w14:val="none"/>
        </w:rPr>
        <w:t xml:space="preserve"> того, как планируете до</w:t>
      </w:r>
      <w:r w:rsidR="00E63258">
        <w:rPr>
          <w:rFonts w:ascii="Times New Roman" w:eastAsia="Times New Roman" w:hAnsi="Times New Roman" w:cs="Times New Roman"/>
          <w:kern w:val="0"/>
          <w:sz w:val="24"/>
          <w:szCs w:val="24"/>
          <w:lang w:eastAsia="ru-RU"/>
          <w14:ligatures w14:val="none"/>
        </w:rPr>
        <w:t>стичь цел</w:t>
      </w:r>
      <w:r w:rsidR="007D7666">
        <w:rPr>
          <w:rFonts w:ascii="Times New Roman" w:eastAsia="Times New Roman" w:hAnsi="Times New Roman" w:cs="Times New Roman"/>
          <w:kern w:val="0"/>
          <w:sz w:val="24"/>
          <w:szCs w:val="24"/>
          <w:lang w:eastAsia="ru-RU"/>
          <w14:ligatures w14:val="none"/>
        </w:rPr>
        <w:t>ей</w:t>
      </w:r>
      <w:r w:rsidR="00E6325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4337F87D" w14:textId="4F006D83"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При этом намного важнее не сама форма документа, а </w:t>
      </w:r>
      <w:r w:rsidRPr="003F1786">
        <w:rPr>
          <w:rFonts w:ascii="Times New Roman" w:eastAsia="Times New Roman" w:hAnsi="Times New Roman" w:cs="Times New Roman"/>
          <w:b/>
          <w:bCs/>
          <w:kern w:val="0"/>
          <w:sz w:val="24"/>
          <w:szCs w:val="24"/>
          <w:lang w:eastAsia="ru-RU"/>
          <w14:ligatures w14:val="none"/>
        </w:rPr>
        <w:t xml:space="preserve">инвестированное в процесс стратегирования время и </w:t>
      </w:r>
      <w:r w:rsidR="009C2266">
        <w:rPr>
          <w:rFonts w:ascii="Times New Roman" w:eastAsia="Times New Roman" w:hAnsi="Times New Roman" w:cs="Times New Roman"/>
          <w:b/>
          <w:bCs/>
          <w:kern w:val="0"/>
          <w:sz w:val="24"/>
          <w:szCs w:val="24"/>
          <w:lang w:eastAsia="ru-RU"/>
          <w14:ligatures w14:val="none"/>
        </w:rPr>
        <w:t xml:space="preserve">даже </w:t>
      </w:r>
      <w:r w:rsidRPr="003F1786">
        <w:rPr>
          <w:rFonts w:ascii="Times New Roman" w:eastAsia="Times New Roman" w:hAnsi="Times New Roman" w:cs="Times New Roman"/>
          <w:b/>
          <w:bCs/>
          <w:kern w:val="0"/>
          <w:sz w:val="24"/>
          <w:szCs w:val="24"/>
          <w:lang w:eastAsia="ru-RU"/>
          <w14:ligatures w14:val="none"/>
        </w:rPr>
        <w:t>систематичность</w:t>
      </w:r>
      <w:r w:rsidR="00915480">
        <w:rPr>
          <w:rFonts w:ascii="Times New Roman" w:eastAsia="Times New Roman" w:hAnsi="Times New Roman" w:cs="Times New Roman"/>
          <w:b/>
          <w:bCs/>
          <w:kern w:val="0"/>
          <w:sz w:val="24"/>
          <w:szCs w:val="24"/>
          <w:lang w:eastAsia="ru-RU"/>
          <w14:ligatures w14:val="none"/>
        </w:rPr>
        <w:t xml:space="preserve"> его выделения</w:t>
      </w:r>
      <w:r w:rsidR="009C2266">
        <w:rPr>
          <w:rFonts w:ascii="Times New Roman" w:eastAsia="Times New Roman" w:hAnsi="Times New Roman" w:cs="Times New Roman"/>
          <w:b/>
          <w:bCs/>
          <w:kern w:val="0"/>
          <w:sz w:val="24"/>
          <w:szCs w:val="24"/>
          <w:lang w:eastAsia="ru-RU"/>
          <w14:ligatures w14:val="none"/>
        </w:rPr>
        <w:t xml:space="preserve"> </w:t>
      </w:r>
      <w:r w:rsidR="009C2266" w:rsidRPr="007D7666">
        <w:rPr>
          <w:rFonts w:ascii="Times New Roman" w:eastAsia="Times New Roman" w:hAnsi="Times New Roman" w:cs="Times New Roman"/>
          <w:kern w:val="0"/>
          <w:sz w:val="24"/>
          <w:szCs w:val="24"/>
          <w:lang w:eastAsia="ru-RU"/>
          <w14:ligatures w14:val="none"/>
        </w:rPr>
        <w:t>(сессия стратегирования)</w:t>
      </w:r>
      <w:r w:rsidRPr="007D766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То есть сво</w:t>
      </w:r>
      <w:r w:rsidR="007A66A7">
        <w:rPr>
          <w:rFonts w:ascii="Times New Roman" w:eastAsia="Times New Roman" w:hAnsi="Times New Roman" w:cs="Times New Roman"/>
          <w:kern w:val="0"/>
          <w:sz w:val="24"/>
          <w:szCs w:val="24"/>
          <w:lang w:eastAsia="ru-RU"/>
          <w14:ligatures w14:val="none"/>
        </w:rPr>
        <w:t xml:space="preserve">ю заготовку </w:t>
      </w:r>
      <w:r>
        <w:rPr>
          <w:rFonts w:ascii="Times New Roman" w:eastAsia="Times New Roman" w:hAnsi="Times New Roman" w:cs="Times New Roman"/>
          <w:kern w:val="0"/>
          <w:sz w:val="24"/>
          <w:szCs w:val="24"/>
          <w:lang w:eastAsia="ru-RU"/>
          <w14:ligatures w14:val="none"/>
        </w:rPr>
        <w:t>со стратегией</w:t>
      </w:r>
      <w:r w:rsidR="007E7052">
        <w:rPr>
          <w:rStyle w:val="a8"/>
          <w:rFonts w:ascii="Times New Roman" w:eastAsia="Times New Roman" w:hAnsi="Times New Roman" w:cs="Times New Roman"/>
          <w:kern w:val="0"/>
          <w:sz w:val="24"/>
          <w:szCs w:val="24"/>
          <w:lang w:eastAsia="ru-RU"/>
          <w14:ligatures w14:val="none"/>
        </w:rPr>
        <w:footnoteReference w:id="260"/>
      </w:r>
      <w:r>
        <w:rPr>
          <w:rFonts w:ascii="Times New Roman" w:eastAsia="Times New Roman" w:hAnsi="Times New Roman" w:cs="Times New Roman"/>
          <w:kern w:val="0"/>
          <w:sz w:val="24"/>
          <w:szCs w:val="24"/>
          <w:lang w:eastAsia="ru-RU"/>
          <w14:ligatures w14:val="none"/>
        </w:rPr>
        <w:t xml:space="preserve"> вы можете пересмотреть уже на следующей неделе и скорректировать е</w:t>
      </w:r>
      <w:r w:rsidR="009C2266">
        <w:rPr>
          <w:rFonts w:ascii="Times New Roman" w:eastAsia="Times New Roman" w:hAnsi="Times New Roman" w:cs="Times New Roman"/>
          <w:kern w:val="0"/>
          <w:sz w:val="24"/>
          <w:szCs w:val="24"/>
          <w:lang w:eastAsia="ru-RU"/>
          <w14:ligatures w14:val="none"/>
        </w:rPr>
        <w:t>ё</w:t>
      </w:r>
      <w:r w:rsidR="007C0784">
        <w:rPr>
          <w:rStyle w:val="a8"/>
          <w:rFonts w:ascii="Times New Roman" w:eastAsia="Times New Roman" w:hAnsi="Times New Roman" w:cs="Times New Roman"/>
          <w:kern w:val="0"/>
          <w:sz w:val="24"/>
          <w:szCs w:val="24"/>
          <w:lang w:eastAsia="ru-RU"/>
          <w14:ligatures w14:val="none"/>
        </w:rPr>
        <w:footnoteReference w:id="261"/>
      </w:r>
      <w:r>
        <w:rPr>
          <w:rFonts w:ascii="Times New Roman" w:eastAsia="Times New Roman" w:hAnsi="Times New Roman" w:cs="Times New Roman"/>
          <w:kern w:val="0"/>
          <w:sz w:val="24"/>
          <w:szCs w:val="24"/>
          <w:lang w:eastAsia="ru-RU"/>
          <w14:ligatures w14:val="none"/>
        </w:rPr>
        <w:t xml:space="preserve">. Причем делать это периодически просто необходимо, потому что жизнь не стоит на месте. И вот такая постоянная работа со стратегией </w:t>
      </w:r>
      <w:r w:rsidR="009C2266">
        <w:rPr>
          <w:rFonts w:ascii="Times New Roman" w:eastAsia="Times New Roman" w:hAnsi="Times New Roman" w:cs="Times New Roman"/>
          <w:kern w:val="0"/>
          <w:sz w:val="24"/>
          <w:szCs w:val="24"/>
          <w:lang w:eastAsia="ru-RU"/>
          <w14:ligatures w14:val="none"/>
        </w:rPr>
        <w:t xml:space="preserve">(перечнем методов и гипотез по их выбору) </w:t>
      </w:r>
      <w:r>
        <w:rPr>
          <w:rFonts w:ascii="Times New Roman" w:eastAsia="Times New Roman" w:hAnsi="Times New Roman" w:cs="Times New Roman"/>
          <w:kern w:val="0"/>
          <w:sz w:val="24"/>
          <w:szCs w:val="24"/>
          <w:lang w:eastAsia="ru-RU"/>
          <w14:ligatures w14:val="none"/>
        </w:rPr>
        <w:t xml:space="preserve">и называется стратегированием. Правило хорошего тона – заниматься стратегированием раз в неделю </w:t>
      </w:r>
      <w:r w:rsidR="00915480">
        <w:rPr>
          <w:rFonts w:ascii="Times New Roman" w:eastAsia="Times New Roman" w:hAnsi="Times New Roman" w:cs="Times New Roman"/>
          <w:kern w:val="0"/>
          <w:sz w:val="24"/>
          <w:szCs w:val="24"/>
          <w:lang w:eastAsia="ru-RU"/>
          <w14:ligatures w14:val="none"/>
        </w:rPr>
        <w:t>(сессия стратегирования</w:t>
      </w:r>
      <w:r w:rsidR="005E72B6">
        <w:rPr>
          <w:rFonts w:ascii="Times New Roman" w:eastAsia="Times New Roman" w:hAnsi="Times New Roman" w:cs="Times New Roman"/>
          <w:kern w:val="0"/>
          <w:sz w:val="24"/>
          <w:szCs w:val="24"/>
          <w:lang w:eastAsia="ru-RU"/>
          <w14:ligatures w14:val="none"/>
        </w:rPr>
        <w:t xml:space="preserve"> и планирования</w:t>
      </w:r>
      <w:r w:rsidR="005E72B6">
        <w:rPr>
          <w:rStyle w:val="a8"/>
          <w:rFonts w:ascii="Times New Roman" w:eastAsia="Times New Roman" w:hAnsi="Times New Roman" w:cs="Times New Roman"/>
          <w:kern w:val="0"/>
          <w:sz w:val="24"/>
          <w:szCs w:val="24"/>
          <w:lang w:eastAsia="ru-RU"/>
          <w14:ligatures w14:val="none"/>
        </w:rPr>
        <w:footnoteReference w:id="262"/>
      </w:r>
      <w:r w:rsidR="0091548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35837A8A" w14:textId="7ED78471" w:rsidR="00E05430" w:rsidRDefault="00E05430"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Более простой вариант выработки стратегии – это формирование соответствующих описаний в таблице, в которой описываем главные понятия (или главные объекты внимания).</w:t>
      </w:r>
      <w:r w:rsidR="009C2266">
        <w:rPr>
          <w:rFonts w:ascii="Times New Roman" w:eastAsia="Times New Roman" w:hAnsi="Times New Roman" w:cs="Times New Roman"/>
          <w:kern w:val="0"/>
          <w:sz w:val="24"/>
          <w:szCs w:val="24"/>
          <w:lang w:eastAsia="ru-RU"/>
          <w14:ligatures w14:val="none"/>
        </w:rPr>
        <w:t xml:space="preserve"> Смотрите далее следующее упражнение на моделирование. </w:t>
      </w:r>
    </w:p>
    <w:p w14:paraId="735E16C6" w14:textId="77777777" w:rsidR="00223863" w:rsidRDefault="00223863" w:rsidP="00223863">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реализации стратегии мы организовываем определенную деятельность. Такую специальным образом организованную деятельность будем называть </w:t>
      </w:r>
      <w:r w:rsidRPr="00223863">
        <w:rPr>
          <w:rFonts w:ascii="Times New Roman" w:eastAsia="Times New Roman" w:hAnsi="Times New Roman" w:cs="Times New Roman"/>
          <w:b/>
          <w:bCs/>
          <w:kern w:val="0"/>
          <w:sz w:val="24"/>
          <w:szCs w:val="24"/>
          <w:lang w:eastAsia="ru-RU"/>
          <w14:ligatures w14:val="none"/>
        </w:rPr>
        <w:t>проектом</w:t>
      </w:r>
      <w:r>
        <w:rPr>
          <w:rFonts w:ascii="Times New Roman" w:eastAsia="Times New Roman" w:hAnsi="Times New Roman" w:cs="Times New Roman"/>
          <w:kern w:val="0"/>
          <w:sz w:val="24"/>
          <w:szCs w:val="24"/>
          <w:lang w:eastAsia="ru-RU"/>
          <w14:ligatures w14:val="none"/>
        </w:rPr>
        <w:t xml:space="preserve">. </w:t>
      </w:r>
      <w:r w:rsidRPr="00223863">
        <w:rPr>
          <w:rFonts w:ascii="Times New Roman" w:eastAsia="Times New Roman" w:hAnsi="Times New Roman" w:cs="Times New Roman"/>
          <w:kern w:val="0"/>
          <w:sz w:val="24"/>
          <w:szCs w:val="24"/>
          <w:lang w:eastAsia="ru-RU"/>
          <w14:ligatures w14:val="none"/>
        </w:rPr>
        <w:t xml:space="preserve">Понятие "проект" в современном мире охватывает широкий спектр организованных усилий, начиная </w:t>
      </w:r>
      <w:r>
        <w:rPr>
          <w:rFonts w:ascii="Times New Roman" w:eastAsia="Times New Roman" w:hAnsi="Times New Roman" w:cs="Times New Roman"/>
          <w:kern w:val="0"/>
          <w:sz w:val="24"/>
          <w:szCs w:val="24"/>
          <w:lang w:eastAsia="ru-RU"/>
          <w14:ligatures w14:val="none"/>
        </w:rPr>
        <w:t xml:space="preserve">с </w:t>
      </w:r>
      <w:r w:rsidRPr="00223863">
        <w:rPr>
          <w:rFonts w:ascii="Times New Roman" w:eastAsia="Times New Roman" w:hAnsi="Times New Roman" w:cs="Times New Roman"/>
          <w:kern w:val="0"/>
          <w:sz w:val="24"/>
          <w:szCs w:val="24"/>
          <w:lang w:eastAsia="ru-RU"/>
          <w14:ligatures w14:val="none"/>
        </w:rPr>
        <w:t>простых задач</w:t>
      </w:r>
      <w:r>
        <w:rPr>
          <w:rFonts w:ascii="Times New Roman" w:eastAsia="Times New Roman" w:hAnsi="Times New Roman" w:cs="Times New Roman"/>
          <w:kern w:val="0"/>
          <w:sz w:val="24"/>
          <w:szCs w:val="24"/>
          <w:lang w:eastAsia="ru-RU"/>
          <w14:ligatures w14:val="none"/>
        </w:rPr>
        <w:t xml:space="preserve">. То есть задача вполне может быть синонимом проекта, потому что она может быть разделена на несколько подзадач. </w:t>
      </w:r>
    </w:p>
    <w:p w14:paraId="374DB00B" w14:textId="55A8E3D2" w:rsidR="00223863" w:rsidRPr="00223863" w:rsidRDefault="00223863" w:rsidP="00223863">
      <w:pPr>
        <w:spacing w:before="120" w:after="120" w:line="240" w:lineRule="auto"/>
        <w:rPr>
          <w:rFonts w:ascii="Times New Roman" w:eastAsia="Times New Roman" w:hAnsi="Times New Roman" w:cs="Times New Roman"/>
          <w:kern w:val="0"/>
          <w:sz w:val="24"/>
          <w:szCs w:val="24"/>
          <w:lang w:eastAsia="ru-RU"/>
          <w14:ligatures w14:val="none"/>
        </w:rPr>
      </w:pPr>
      <w:r w:rsidRPr="00223863">
        <w:rPr>
          <w:rFonts w:ascii="Times New Roman" w:eastAsia="Times New Roman" w:hAnsi="Times New Roman" w:cs="Times New Roman"/>
          <w:kern w:val="0"/>
          <w:sz w:val="24"/>
          <w:szCs w:val="24"/>
          <w:lang w:eastAsia="ru-RU"/>
          <w14:ligatures w14:val="none"/>
        </w:rPr>
        <w:t xml:space="preserve">Важно отметить, что проект всегда включает в себя четкое распределение ролей и обязанностей среди участников и нацелен на достижение конкретной цели. Это может быть как мелкая задача, например, починка унитаза в офисе, так и крупный проект, </w:t>
      </w:r>
      <w:r w:rsidRPr="00223863">
        <w:rPr>
          <w:rFonts w:ascii="Times New Roman" w:eastAsia="Times New Roman" w:hAnsi="Times New Roman" w:cs="Times New Roman"/>
          <w:kern w:val="0"/>
          <w:sz w:val="24"/>
          <w:szCs w:val="24"/>
          <w:lang w:eastAsia="ru-RU"/>
          <w14:ligatures w14:val="none"/>
        </w:rPr>
        <w:lastRenderedPageBreak/>
        <w:t xml:space="preserve">такой как разработка нового программного обеспечения с использованием гибких методик, таких как SCRUM. В любом случае, проект </w:t>
      </w:r>
      <w:r w:rsidR="009C3538">
        <w:rPr>
          <w:rFonts w:ascii="Times New Roman" w:eastAsia="Times New Roman" w:hAnsi="Times New Roman" w:cs="Times New Roman"/>
          <w:kern w:val="0"/>
          <w:sz w:val="24"/>
          <w:szCs w:val="24"/>
          <w:lang w:eastAsia="ru-RU"/>
          <w14:ligatures w14:val="none"/>
        </w:rPr>
        <w:t xml:space="preserve">(как и задача) </w:t>
      </w:r>
      <w:r w:rsidRPr="00223863">
        <w:rPr>
          <w:rFonts w:ascii="Times New Roman" w:eastAsia="Times New Roman" w:hAnsi="Times New Roman" w:cs="Times New Roman"/>
          <w:kern w:val="0"/>
          <w:sz w:val="24"/>
          <w:szCs w:val="24"/>
          <w:lang w:eastAsia="ru-RU"/>
          <w14:ligatures w14:val="none"/>
        </w:rPr>
        <w:t>подразумевает использование ресурсов — времени, труда и капитала — для достижения заранее определенного результата.</w:t>
      </w:r>
    </w:p>
    <w:p w14:paraId="320F32D7" w14:textId="0EEEF480" w:rsidR="00223863" w:rsidRDefault="00223863" w:rsidP="00223863">
      <w:pPr>
        <w:spacing w:before="120" w:after="120" w:line="240" w:lineRule="auto"/>
        <w:rPr>
          <w:rFonts w:ascii="Times New Roman" w:eastAsia="Times New Roman" w:hAnsi="Times New Roman" w:cs="Times New Roman"/>
          <w:kern w:val="0"/>
          <w:sz w:val="24"/>
          <w:szCs w:val="24"/>
          <w:lang w:eastAsia="ru-RU"/>
          <w14:ligatures w14:val="none"/>
        </w:rPr>
      </w:pPr>
      <w:r w:rsidRPr="00223863">
        <w:rPr>
          <w:rFonts w:ascii="Times New Roman" w:eastAsia="Times New Roman" w:hAnsi="Times New Roman" w:cs="Times New Roman"/>
          <w:kern w:val="0"/>
          <w:sz w:val="24"/>
          <w:szCs w:val="24"/>
          <w:lang w:eastAsia="ru-RU"/>
          <w14:ligatures w14:val="none"/>
        </w:rPr>
        <w:t>Сегодня слово "проект" используется гораздо шире и уже не ассоциируется исключительно с классической практикой проектного управления, как это определяют профессиональные ассоциации. Оно стало более универсальным и включает в себя различные формы деятельности</w:t>
      </w:r>
      <w:r w:rsidR="009C3538">
        <w:rPr>
          <w:rStyle w:val="a8"/>
          <w:rFonts w:ascii="Times New Roman" w:eastAsia="Times New Roman" w:hAnsi="Times New Roman" w:cs="Times New Roman"/>
          <w:kern w:val="0"/>
          <w:sz w:val="24"/>
          <w:szCs w:val="24"/>
          <w:lang w:eastAsia="ru-RU"/>
          <w14:ligatures w14:val="none"/>
        </w:rPr>
        <w:footnoteReference w:id="263"/>
      </w:r>
      <w:r w:rsidRPr="00223863">
        <w:rPr>
          <w:rFonts w:ascii="Times New Roman" w:eastAsia="Times New Roman" w:hAnsi="Times New Roman" w:cs="Times New Roman"/>
          <w:kern w:val="0"/>
          <w:sz w:val="24"/>
          <w:szCs w:val="24"/>
          <w:lang w:eastAsia="ru-RU"/>
          <w14:ligatures w14:val="none"/>
        </w:rPr>
        <w:t xml:space="preserve">, которые могут меняться в процессе выполнения. Свободное использование слова "проект" приводит к тому, что оно все чаще означает просто </w:t>
      </w:r>
      <w:r w:rsidR="009C3538">
        <w:rPr>
          <w:rFonts w:ascii="Times New Roman" w:eastAsia="Times New Roman" w:hAnsi="Times New Roman" w:cs="Times New Roman"/>
          <w:kern w:val="0"/>
          <w:sz w:val="24"/>
          <w:szCs w:val="24"/>
          <w:lang w:eastAsia="ru-RU"/>
          <w14:ligatures w14:val="none"/>
        </w:rPr>
        <w:t>совокупность задач</w:t>
      </w:r>
      <w:r w:rsidRPr="00223863">
        <w:rPr>
          <w:rFonts w:ascii="Times New Roman" w:eastAsia="Times New Roman" w:hAnsi="Times New Roman" w:cs="Times New Roman"/>
          <w:kern w:val="0"/>
          <w:sz w:val="24"/>
          <w:szCs w:val="24"/>
          <w:lang w:eastAsia="ru-RU"/>
          <w14:ligatures w14:val="none"/>
        </w:rPr>
        <w:t xml:space="preserve"> </w:t>
      </w:r>
      <w:r w:rsidR="009C3538">
        <w:rPr>
          <w:rFonts w:ascii="Times New Roman" w:eastAsia="Times New Roman" w:hAnsi="Times New Roman" w:cs="Times New Roman"/>
          <w:kern w:val="0"/>
          <w:sz w:val="24"/>
          <w:szCs w:val="24"/>
          <w:lang w:eastAsia="ru-RU"/>
          <w14:ligatures w14:val="none"/>
        </w:rPr>
        <w:t xml:space="preserve">и работу </w:t>
      </w:r>
      <w:proofErr w:type="spellStart"/>
      <w:r w:rsidRPr="00223863">
        <w:rPr>
          <w:rFonts w:ascii="Times New Roman" w:eastAsia="Times New Roman" w:hAnsi="Times New Roman" w:cs="Times New Roman"/>
          <w:kern w:val="0"/>
          <w:sz w:val="24"/>
          <w:szCs w:val="24"/>
          <w:lang w:eastAsia="ru-RU"/>
          <w14:ligatures w14:val="none"/>
        </w:rPr>
        <w:t>оргзвен</w:t>
      </w:r>
      <w:r w:rsidR="009C3538">
        <w:rPr>
          <w:rFonts w:ascii="Times New Roman" w:eastAsia="Times New Roman" w:hAnsi="Times New Roman" w:cs="Times New Roman"/>
          <w:kern w:val="0"/>
          <w:sz w:val="24"/>
          <w:szCs w:val="24"/>
          <w:lang w:eastAsia="ru-RU"/>
          <w14:ligatures w14:val="none"/>
        </w:rPr>
        <w:t>ьев</w:t>
      </w:r>
      <w:proofErr w:type="spellEnd"/>
      <w:r w:rsidRPr="00223863">
        <w:rPr>
          <w:rFonts w:ascii="Times New Roman" w:eastAsia="Times New Roman" w:hAnsi="Times New Roman" w:cs="Times New Roman"/>
          <w:kern w:val="0"/>
          <w:sz w:val="24"/>
          <w:szCs w:val="24"/>
          <w:lang w:eastAsia="ru-RU"/>
          <w14:ligatures w14:val="none"/>
        </w:rPr>
        <w:t xml:space="preserve"> по достижению какой-то цели. </w:t>
      </w:r>
    </w:p>
    <w:p w14:paraId="5544A202" w14:textId="77777777" w:rsidR="00670164" w:rsidRDefault="00670164" w:rsidP="00670164">
      <w:r>
        <w:br w:type="page"/>
      </w:r>
    </w:p>
    <w:p w14:paraId="4FD8FB17" w14:textId="161FE425" w:rsidR="009C2266" w:rsidRDefault="009C2266" w:rsidP="009C2266">
      <w:pPr>
        <w:pStyle w:val="2"/>
        <w:rPr>
          <w:rFonts w:eastAsia="Times New Roman"/>
          <w:lang w:eastAsia="ru-RU"/>
        </w:rPr>
      </w:pPr>
      <w:r>
        <w:rPr>
          <w:rFonts w:eastAsia="Times New Roman"/>
          <w:lang w:eastAsia="ru-RU"/>
        </w:rPr>
        <w:lastRenderedPageBreak/>
        <w:t>Моделирование 8.</w:t>
      </w:r>
      <w:r w:rsidR="00FE7918">
        <w:rPr>
          <w:rFonts w:eastAsia="Times New Roman"/>
          <w:lang w:eastAsia="ru-RU"/>
        </w:rPr>
        <w:t>2</w:t>
      </w:r>
      <w:r w:rsidR="00400259">
        <w:rPr>
          <w:rFonts w:eastAsia="Times New Roman"/>
          <w:lang w:eastAsia="ru-RU"/>
        </w:rPr>
        <w:t>.</w:t>
      </w:r>
      <w:r>
        <w:rPr>
          <w:rFonts w:eastAsia="Times New Roman"/>
          <w:lang w:eastAsia="ru-RU"/>
        </w:rPr>
        <w:t xml:space="preserve"> Стратегия </w:t>
      </w:r>
      <w:r w:rsidR="008261A9">
        <w:rPr>
          <w:rFonts w:eastAsia="Times New Roman"/>
          <w:lang w:eastAsia="ru-RU"/>
        </w:rPr>
        <w:t>и проекты</w:t>
      </w:r>
    </w:p>
    <w:p w14:paraId="78BE3127" w14:textId="77777777" w:rsidR="00060463" w:rsidRPr="00060463" w:rsidRDefault="00060463" w:rsidP="00060463">
      <w:pPr>
        <w:rPr>
          <w:lang w:eastAsia="ru-RU"/>
        </w:rPr>
      </w:pPr>
    </w:p>
    <w:p w14:paraId="121DA451" w14:textId="77777777" w:rsidR="005D2C7F" w:rsidRDefault="005D2C7F" w:rsidP="005D2C7F">
      <w:r>
        <w:t>Потренируйтесь в заполнении данной таблицы, на основе которой вы далее будете заниматься стратегированием. Обратите внимание, что вы ежедневно выполняете эту процедуру в своем сознании, хотя не всегда используете соответствующие понятия. Тем не менее, вас регулярно что-то не устраивает, и на основе этого вы принимаете решения и действуете. Для заполнения данной таблицы вам необходимо сделать следующее:</w:t>
      </w:r>
    </w:p>
    <w:p w14:paraId="1BD43744" w14:textId="77777777" w:rsidR="005D2C7F" w:rsidRDefault="005D2C7F" w:rsidP="005D2C7F">
      <w:r>
        <w:t>1. Выберите одну из простых неудовлетворенностей из таблицы «Моделирование 8.1. Проблема, неудовлетворенность, эмоция (чувство)» и запишите её в первый столбец таблицы.</w:t>
      </w:r>
    </w:p>
    <w:p w14:paraId="6984C1B7" w14:textId="77777777" w:rsidR="005D2C7F" w:rsidRDefault="005D2C7F" w:rsidP="005D2C7F">
      <w:r>
        <w:t>2. Далее, используя мышление письмом, опишите во втором столбце варианты методов по устранению этой неудовлетворенности. Это описание будет напоминать стратегический документ, в котором изложены различные методы решения проблемы. На основе вашего опыта и логики сформулируйте гипотезу о наиболее предпочтительном методе.</w:t>
      </w:r>
    </w:p>
    <w:p w14:paraId="4FBCDC9B" w14:textId="77777777" w:rsidR="005D2C7F" w:rsidRDefault="005D2C7F" w:rsidP="005D2C7F">
      <w:r>
        <w:t>3. Запишите наиболее предпочтительный метод в третий столбец. Этот метод можно также назвать стратегией, которая будет основным способом устранения неудовлетворенности.</w:t>
      </w:r>
    </w:p>
    <w:p w14:paraId="7EE62E77" w14:textId="77777777" w:rsidR="005D2C7F" w:rsidRDefault="005D2C7F" w:rsidP="005D2C7F">
      <w:r>
        <w:t>4. В зависимости от выбранного метода вы можете либо определить название проекта для длительной деятельности (в названии проекта используется основной метод и итоговый рабочий продукт или система), либо записать конкретную задачу, которую можно выполнить сразу.</w:t>
      </w:r>
    </w:p>
    <w:p w14:paraId="6E4E4B1B" w14:textId="1C78F5F9" w:rsidR="005D2C7F" w:rsidRDefault="005D2C7F" w:rsidP="005D2C7F">
      <w:r>
        <w:t xml:space="preserve">Используйте предложенные примеры для первого опыта рассуждений и моделирования этой таблицы. Первоначально вам будет непривычно, но вы быстро привыкнете, если будете практиковаться. Сначала опишите </w:t>
      </w:r>
      <w:proofErr w:type="gramStart"/>
      <w:r>
        <w:t>1-2</w:t>
      </w:r>
      <w:proofErr w:type="gramEnd"/>
      <w:r>
        <w:t xml:space="preserve"> неудовлетворенности, а потом вернитесь и опишите все остальные из таблиц «Моделирование 1.5» и «Моделирование 8.1».</w:t>
      </w:r>
    </w:p>
    <w:p w14:paraId="044495D8" w14:textId="529FC949" w:rsidR="00741204" w:rsidRPr="00981FC5" w:rsidRDefault="005D2C7F" w:rsidP="005D2C7F">
      <w:r>
        <w:t>Обратите внимание, что если вы опишете все свои неудовлетворенности, это позволит сделать более формальный выбор по приоритетам. Более того, каждую неделю на сессии стратегирования вы можете корректировать свои неудовлетворенности (их формулировки), стратегии и проекты, а также определять задачи на неделю по запущенным проектам.</w:t>
      </w:r>
    </w:p>
    <w:tbl>
      <w:tblPr>
        <w:tblStyle w:val="aa"/>
        <w:tblW w:w="0" w:type="auto"/>
        <w:tblInd w:w="0" w:type="dxa"/>
        <w:tblLook w:val="04A0" w:firstRow="1" w:lastRow="0" w:firstColumn="1" w:lastColumn="0" w:noHBand="0" w:noVBand="1"/>
      </w:tblPr>
      <w:tblGrid>
        <w:gridCol w:w="2348"/>
        <w:gridCol w:w="2776"/>
        <w:gridCol w:w="1899"/>
        <w:gridCol w:w="1993"/>
      </w:tblGrid>
      <w:tr w:rsidR="00411A40" w14:paraId="5ECB7C9E" w14:textId="77777777" w:rsidTr="00AB17F7">
        <w:tc>
          <w:tcPr>
            <w:tcW w:w="2293" w:type="dxa"/>
          </w:tcPr>
          <w:p w14:paraId="056F4242" w14:textId="6143468C" w:rsidR="009C2266" w:rsidRDefault="009C2266" w:rsidP="00001346">
            <w:pPr>
              <w:rPr>
                <w:lang w:eastAsia="ru-RU"/>
              </w:rPr>
            </w:pPr>
            <w:r>
              <w:rPr>
                <w:lang w:eastAsia="ru-RU"/>
              </w:rPr>
              <w:t>Неудовлетворенность</w:t>
            </w:r>
            <w:r w:rsidR="00411A40">
              <w:rPr>
                <w:lang w:eastAsia="ru-RU"/>
              </w:rPr>
              <w:t>,</w:t>
            </w:r>
            <w:r w:rsidR="001D3C4A">
              <w:rPr>
                <w:lang w:eastAsia="ru-RU"/>
              </w:rPr>
              <w:t xml:space="preserve"> проблема</w:t>
            </w:r>
            <w:r w:rsidR="00411A40">
              <w:rPr>
                <w:lang w:eastAsia="ru-RU"/>
              </w:rPr>
              <w:t>, эмоция (по необходимости)</w:t>
            </w:r>
          </w:p>
        </w:tc>
        <w:tc>
          <w:tcPr>
            <w:tcW w:w="2805" w:type="dxa"/>
          </w:tcPr>
          <w:p w14:paraId="184D9AF9" w14:textId="3CA6B996" w:rsidR="009C2266" w:rsidRDefault="009C2266" w:rsidP="00001346">
            <w:pPr>
              <w:rPr>
                <w:lang w:eastAsia="ru-RU"/>
              </w:rPr>
            </w:pPr>
            <w:r>
              <w:rPr>
                <w:lang w:eastAsia="ru-RU"/>
              </w:rPr>
              <w:t>Стратегия как описание</w:t>
            </w:r>
          </w:p>
        </w:tc>
        <w:tc>
          <w:tcPr>
            <w:tcW w:w="1909" w:type="dxa"/>
          </w:tcPr>
          <w:p w14:paraId="743EF063" w14:textId="02D716D4" w:rsidR="009C2266" w:rsidRDefault="009C2266" w:rsidP="00001346">
            <w:pPr>
              <w:rPr>
                <w:lang w:eastAsia="ru-RU"/>
              </w:rPr>
            </w:pPr>
            <w:r>
              <w:rPr>
                <w:lang w:eastAsia="ru-RU"/>
              </w:rPr>
              <w:t>Основной метод</w:t>
            </w:r>
          </w:p>
        </w:tc>
        <w:tc>
          <w:tcPr>
            <w:tcW w:w="2009" w:type="dxa"/>
          </w:tcPr>
          <w:p w14:paraId="2D98ED11" w14:textId="7FDA119B" w:rsidR="009C2266" w:rsidRDefault="009C2266" w:rsidP="00001346">
            <w:pPr>
              <w:rPr>
                <w:lang w:eastAsia="ru-RU"/>
              </w:rPr>
            </w:pPr>
            <w:r>
              <w:rPr>
                <w:lang w:eastAsia="ru-RU"/>
              </w:rPr>
              <w:t>Приоритетный проект или задача</w:t>
            </w:r>
          </w:p>
        </w:tc>
      </w:tr>
      <w:tr w:rsidR="00411A40" w14:paraId="5CF71EB3" w14:textId="77777777" w:rsidTr="00AB17F7">
        <w:tc>
          <w:tcPr>
            <w:tcW w:w="2293" w:type="dxa"/>
          </w:tcPr>
          <w:p w14:paraId="46F2D662" w14:textId="30CAEA5C" w:rsidR="00DC4CFF" w:rsidRPr="00DC4CFF" w:rsidRDefault="00BD1309" w:rsidP="00DC4CFF">
            <w:pPr>
              <w:rPr>
                <w:lang w:eastAsia="ru-RU"/>
              </w:rPr>
            </w:pPr>
            <w:r>
              <w:rPr>
                <w:lang w:eastAsia="ru-RU"/>
              </w:rPr>
              <w:t>Пример</w:t>
            </w:r>
            <w:proofErr w:type="gramStart"/>
            <w:r>
              <w:rPr>
                <w:lang w:eastAsia="ru-RU"/>
              </w:rPr>
              <w:t xml:space="preserve">: </w:t>
            </w:r>
            <w:r w:rsidR="00DC4CFF" w:rsidRPr="00DC4CFF">
              <w:rPr>
                <w:lang w:eastAsia="ru-RU"/>
              </w:rPr>
              <w:t>Не</w:t>
            </w:r>
            <w:proofErr w:type="gramEnd"/>
            <w:r w:rsidR="00DC4CFF" w:rsidRPr="00DC4CFF">
              <w:rPr>
                <w:lang w:eastAsia="ru-RU"/>
              </w:rPr>
              <w:t xml:space="preserve"> нравится цвет зубов</w:t>
            </w:r>
            <w:r w:rsidR="001D3C4A">
              <w:rPr>
                <w:lang w:eastAsia="ru-RU"/>
              </w:rPr>
              <w:t xml:space="preserve"> и испытываю разочарование от того, что улыбка не выглядит хорошо. </w:t>
            </w:r>
            <w:r w:rsidR="005D2C7F">
              <w:rPr>
                <w:lang w:eastAsia="ru-RU"/>
              </w:rPr>
              <w:t xml:space="preserve">Мне хватает уверенности и уважения со стороны окружающих, а также эстетики. Я </w:t>
            </w:r>
            <w:r w:rsidR="001D3C4A">
              <w:rPr>
                <w:lang w:eastAsia="ru-RU"/>
              </w:rPr>
              <w:t xml:space="preserve">избегаю улыбаться или общаться с другими, опасаясь, что </w:t>
            </w:r>
            <w:r w:rsidR="001D3C4A">
              <w:rPr>
                <w:lang w:eastAsia="ru-RU"/>
              </w:rPr>
              <w:lastRenderedPageBreak/>
              <w:t xml:space="preserve">окружающие обратят внимание на цвет моих зубов. </w:t>
            </w:r>
          </w:p>
          <w:p w14:paraId="3F789244" w14:textId="129B11D4" w:rsidR="009C2266" w:rsidRDefault="009C2266" w:rsidP="00001346">
            <w:pPr>
              <w:rPr>
                <w:lang w:eastAsia="ru-RU"/>
              </w:rPr>
            </w:pPr>
          </w:p>
        </w:tc>
        <w:tc>
          <w:tcPr>
            <w:tcW w:w="2805" w:type="dxa"/>
          </w:tcPr>
          <w:p w14:paraId="0F8FFE84" w14:textId="08E01CCF" w:rsidR="009C2266" w:rsidRDefault="00DC4CFF" w:rsidP="00001346">
            <w:pPr>
              <w:rPr>
                <w:lang w:eastAsia="ru-RU"/>
              </w:rPr>
            </w:pPr>
            <w:r w:rsidRPr="00DC4CFF">
              <w:rPr>
                <w:lang w:eastAsia="ru-RU"/>
              </w:rPr>
              <w:lastRenderedPageBreak/>
              <w:t xml:space="preserve">Мне </w:t>
            </w:r>
            <w:r w:rsidR="00AB17F7">
              <w:rPr>
                <w:lang w:eastAsia="ru-RU"/>
              </w:rPr>
              <w:t xml:space="preserve">не </w:t>
            </w:r>
            <w:r w:rsidRPr="00DC4CFF">
              <w:rPr>
                <w:lang w:eastAsia="ru-RU"/>
              </w:rPr>
              <w:t xml:space="preserve">нравится цвет зубов, потому что </w:t>
            </w:r>
            <w:r w:rsidR="00AB17F7">
              <w:rPr>
                <w:lang w:eastAsia="ru-RU"/>
              </w:rPr>
              <w:t xml:space="preserve">не такие белые как у успешных людей. </w:t>
            </w:r>
            <w:r w:rsidR="00DD3AD6">
              <w:rPr>
                <w:lang w:eastAsia="ru-RU"/>
              </w:rPr>
              <w:t xml:space="preserve">Моя цель иметь более </w:t>
            </w:r>
            <w:r w:rsidRPr="00DC4CFF">
              <w:rPr>
                <w:lang w:eastAsia="ru-RU"/>
              </w:rPr>
              <w:t>бел</w:t>
            </w:r>
            <w:r w:rsidR="00DD3AD6">
              <w:rPr>
                <w:lang w:eastAsia="ru-RU"/>
              </w:rPr>
              <w:t>ые</w:t>
            </w:r>
            <w:r w:rsidRPr="00DC4CFF">
              <w:rPr>
                <w:lang w:eastAsia="ru-RU"/>
              </w:rPr>
              <w:t xml:space="preserve"> и яр</w:t>
            </w:r>
            <w:r w:rsidR="00DD3AD6">
              <w:rPr>
                <w:lang w:eastAsia="ru-RU"/>
              </w:rPr>
              <w:t xml:space="preserve">кие зубы </w:t>
            </w:r>
            <w:r w:rsidRPr="00DC4CFF">
              <w:rPr>
                <w:lang w:eastAsia="ru-RU"/>
              </w:rPr>
              <w:t xml:space="preserve">для того, чтобы чувствовать себя более уверенно и привлекательно. </w:t>
            </w:r>
            <w:r w:rsidR="00AB17F7">
              <w:rPr>
                <w:lang w:eastAsia="ru-RU"/>
              </w:rPr>
              <w:t>Я могу с</w:t>
            </w:r>
            <w:r w:rsidRPr="00DC4CFF">
              <w:rPr>
                <w:lang w:eastAsia="ru-RU"/>
              </w:rPr>
              <w:t>делать отбеливание зубов в стоматологической клинике</w:t>
            </w:r>
            <w:r w:rsidR="00AB17F7">
              <w:rPr>
                <w:lang w:eastAsia="ru-RU"/>
              </w:rPr>
              <w:t xml:space="preserve"> или использовать домашний способ со специальными пастами и </w:t>
            </w:r>
            <w:r w:rsidR="00AB17F7">
              <w:rPr>
                <w:lang w:eastAsia="ru-RU"/>
              </w:rPr>
              <w:lastRenderedPageBreak/>
              <w:t>полосками. Или я могу пропитать себя на то, что цвет зубов естественный и мне не стоит переживать. Последнее всегда было предпочтительно. Но я скоро выхожу на новую работу и не хочу лишних переживаний, поэтому я решил сделать профессиональное отбеливание, потому что оно более эффективно и безопасно, а результаты будут заметны сразу.</w:t>
            </w:r>
          </w:p>
        </w:tc>
        <w:tc>
          <w:tcPr>
            <w:tcW w:w="1909" w:type="dxa"/>
          </w:tcPr>
          <w:p w14:paraId="2223D031" w14:textId="59495E3F" w:rsidR="009C2266" w:rsidRDefault="00AB17F7" w:rsidP="00001346">
            <w:pPr>
              <w:rPr>
                <w:lang w:eastAsia="ru-RU"/>
              </w:rPr>
            </w:pPr>
            <w:r w:rsidRPr="00AB17F7">
              <w:rPr>
                <w:lang w:eastAsia="ru-RU"/>
              </w:rPr>
              <w:lastRenderedPageBreak/>
              <w:t xml:space="preserve">Лазерное отбеливание (Laser </w:t>
            </w:r>
            <w:proofErr w:type="spellStart"/>
            <w:r w:rsidRPr="00AB17F7">
              <w:rPr>
                <w:lang w:eastAsia="ru-RU"/>
              </w:rPr>
              <w:t>Whitening</w:t>
            </w:r>
            <w:proofErr w:type="spellEnd"/>
            <w:r w:rsidRPr="00AB17F7">
              <w:rPr>
                <w:lang w:eastAsia="ru-RU"/>
              </w:rPr>
              <w:t>) — метод, при котором отбеливающий гель активируется с помощью лазерного света для ускорения процесса.</w:t>
            </w:r>
          </w:p>
        </w:tc>
        <w:tc>
          <w:tcPr>
            <w:tcW w:w="2009" w:type="dxa"/>
          </w:tcPr>
          <w:p w14:paraId="52F6B128" w14:textId="303C80C1" w:rsidR="009C2266" w:rsidRDefault="00AB17F7" w:rsidP="00001346">
            <w:pPr>
              <w:rPr>
                <w:lang w:eastAsia="ru-RU"/>
              </w:rPr>
            </w:pPr>
            <w:r>
              <w:rPr>
                <w:lang w:eastAsia="ru-RU"/>
              </w:rPr>
              <w:t xml:space="preserve">Задача – записаться на прием к врачу и </w:t>
            </w:r>
            <w:r w:rsidR="001B0682">
              <w:rPr>
                <w:lang w:eastAsia="ru-RU"/>
              </w:rPr>
              <w:t>пройти лазерное отбеливание зубов.</w:t>
            </w:r>
          </w:p>
        </w:tc>
      </w:tr>
      <w:tr w:rsidR="00411A40" w14:paraId="47A00F48" w14:textId="77777777" w:rsidTr="00AB17F7">
        <w:tc>
          <w:tcPr>
            <w:tcW w:w="2293" w:type="dxa"/>
          </w:tcPr>
          <w:p w14:paraId="3B409FB0" w14:textId="73E12DBB" w:rsidR="00411A40" w:rsidRDefault="00BD1309" w:rsidP="00411A40">
            <w:pPr>
              <w:rPr>
                <w:lang w:eastAsia="ru-RU"/>
              </w:rPr>
            </w:pPr>
            <w:r>
              <w:rPr>
                <w:lang w:eastAsia="ru-RU"/>
              </w:rPr>
              <w:t xml:space="preserve">Пример: </w:t>
            </w:r>
            <w:r w:rsidR="001B0682">
              <w:rPr>
                <w:lang w:eastAsia="ru-RU"/>
              </w:rPr>
              <w:t>Меня раздражает моя старая квартира и её обстановка</w:t>
            </w:r>
            <w:r w:rsidR="00411A40">
              <w:rPr>
                <w:lang w:eastAsia="ru-RU"/>
              </w:rPr>
              <w:t xml:space="preserve">. </w:t>
            </w:r>
          </w:p>
          <w:p w14:paraId="0F61AAB2" w14:textId="0DF297F6" w:rsidR="009C2266" w:rsidRDefault="00411A40" w:rsidP="00411A40">
            <w:pPr>
              <w:rPr>
                <w:lang w:eastAsia="ru-RU"/>
              </w:rPr>
            </w:pPr>
            <w:r>
              <w:rPr>
                <w:lang w:eastAsia="ru-RU"/>
              </w:rPr>
              <w:t>Или можно описать так: Проблема -- старая квартира, не функциональная  обстановка и стиль интерьера, Неудовлетворенность -- недостаток комфорта</w:t>
            </w:r>
            <w:r w:rsidR="00BD75D4">
              <w:rPr>
                <w:lang w:eastAsia="ru-RU"/>
              </w:rPr>
              <w:t>, уюта</w:t>
            </w:r>
            <w:r>
              <w:rPr>
                <w:lang w:eastAsia="ru-RU"/>
              </w:rPr>
              <w:t xml:space="preserve"> и эстетичности, Эмоция -- раздражение.</w:t>
            </w:r>
          </w:p>
        </w:tc>
        <w:tc>
          <w:tcPr>
            <w:tcW w:w="2805" w:type="dxa"/>
          </w:tcPr>
          <w:p w14:paraId="30DE3732" w14:textId="784DD827" w:rsidR="009C2266" w:rsidRDefault="001B0682" w:rsidP="00001346">
            <w:pPr>
              <w:rPr>
                <w:lang w:eastAsia="ru-RU"/>
              </w:rPr>
            </w:pPr>
            <w:r>
              <w:rPr>
                <w:lang w:eastAsia="ru-RU"/>
              </w:rPr>
              <w:t xml:space="preserve">Мы делали последний ремонт 15 лет назад, сейчас квартира перестала быть функциональной и выглядит сильно уставшей. </w:t>
            </w:r>
            <w:r w:rsidR="00DD3AD6">
              <w:rPr>
                <w:lang w:eastAsia="ru-RU"/>
              </w:rPr>
              <w:t xml:space="preserve">Моя цель – иметь новое и современное жилище. </w:t>
            </w:r>
            <w:r>
              <w:rPr>
                <w:lang w:eastAsia="ru-RU"/>
              </w:rPr>
              <w:t>Я могу обменять ее на новую квартиру с доплатой по ипотек</w:t>
            </w:r>
            <w:r w:rsidR="003020E2">
              <w:rPr>
                <w:lang w:eastAsia="ru-RU"/>
              </w:rPr>
              <w:t>е</w:t>
            </w:r>
            <w:r>
              <w:rPr>
                <w:lang w:eastAsia="ru-RU"/>
              </w:rPr>
              <w:t>, поскольку мне дали хороший процент по кредиту или я могу сделать капитальный ремонт. Я провел сравнительный анализ и понял, что в моем районе новые квартиры дорогие, а переезжать я не хочу. Поэтому решил делать капитальный ремонт</w:t>
            </w:r>
          </w:p>
        </w:tc>
        <w:tc>
          <w:tcPr>
            <w:tcW w:w="1909" w:type="dxa"/>
          </w:tcPr>
          <w:p w14:paraId="57F84C69" w14:textId="1F12775A" w:rsidR="009C2266" w:rsidRDefault="001B0682" w:rsidP="00001346">
            <w:pPr>
              <w:rPr>
                <w:lang w:eastAsia="ru-RU"/>
              </w:rPr>
            </w:pPr>
            <w:r>
              <w:rPr>
                <w:lang w:eastAsia="ru-RU"/>
              </w:rPr>
              <w:t>Капитальный ремонт</w:t>
            </w:r>
          </w:p>
        </w:tc>
        <w:tc>
          <w:tcPr>
            <w:tcW w:w="2009" w:type="dxa"/>
          </w:tcPr>
          <w:p w14:paraId="6B982A6A" w14:textId="7801BE83" w:rsidR="009C2266" w:rsidRDefault="001B0682" w:rsidP="00001346">
            <w:pPr>
              <w:rPr>
                <w:lang w:eastAsia="ru-RU"/>
              </w:rPr>
            </w:pPr>
            <w:r>
              <w:rPr>
                <w:lang w:eastAsia="ru-RU"/>
              </w:rPr>
              <w:t xml:space="preserve">Проект капитального ремонта квартиры. </w:t>
            </w:r>
            <w:r w:rsidRPr="001B0682">
              <w:rPr>
                <w:i/>
                <w:iCs/>
                <w:lang w:eastAsia="ru-RU"/>
              </w:rPr>
              <w:t>В этом проекте будет довольно много задач. Об этом поговорим позже.</w:t>
            </w:r>
            <w:r>
              <w:rPr>
                <w:lang w:eastAsia="ru-RU"/>
              </w:rPr>
              <w:t xml:space="preserve"> </w:t>
            </w:r>
          </w:p>
        </w:tc>
      </w:tr>
      <w:tr w:rsidR="00411A40" w14:paraId="05BA319F" w14:textId="77777777" w:rsidTr="00AB17F7">
        <w:tc>
          <w:tcPr>
            <w:tcW w:w="2293" w:type="dxa"/>
          </w:tcPr>
          <w:p w14:paraId="3C7D133F" w14:textId="77777777" w:rsidR="001B0682" w:rsidRDefault="001B0682" w:rsidP="00001346">
            <w:pPr>
              <w:rPr>
                <w:lang w:eastAsia="ru-RU"/>
              </w:rPr>
            </w:pPr>
          </w:p>
        </w:tc>
        <w:tc>
          <w:tcPr>
            <w:tcW w:w="2805" w:type="dxa"/>
          </w:tcPr>
          <w:p w14:paraId="255836AC" w14:textId="77777777" w:rsidR="001B0682" w:rsidRDefault="001B0682" w:rsidP="00001346">
            <w:pPr>
              <w:rPr>
                <w:lang w:eastAsia="ru-RU"/>
              </w:rPr>
            </w:pPr>
          </w:p>
        </w:tc>
        <w:tc>
          <w:tcPr>
            <w:tcW w:w="1909" w:type="dxa"/>
          </w:tcPr>
          <w:p w14:paraId="443635B5" w14:textId="77777777" w:rsidR="001B0682" w:rsidRDefault="001B0682" w:rsidP="00001346">
            <w:pPr>
              <w:rPr>
                <w:lang w:eastAsia="ru-RU"/>
              </w:rPr>
            </w:pPr>
          </w:p>
        </w:tc>
        <w:tc>
          <w:tcPr>
            <w:tcW w:w="2009" w:type="dxa"/>
          </w:tcPr>
          <w:p w14:paraId="6EB736B2" w14:textId="77777777" w:rsidR="001B0682" w:rsidRDefault="001B0682" w:rsidP="00001346">
            <w:pPr>
              <w:rPr>
                <w:lang w:eastAsia="ru-RU"/>
              </w:rPr>
            </w:pPr>
          </w:p>
        </w:tc>
      </w:tr>
    </w:tbl>
    <w:p w14:paraId="627710D9" w14:textId="77777777" w:rsidR="009C2266" w:rsidRDefault="009C2266" w:rsidP="009C2266">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45081552" w14:textId="77777777" w:rsidR="00670164" w:rsidRDefault="00670164" w:rsidP="00670164">
      <w:pPr>
        <w:pStyle w:val="2"/>
      </w:pPr>
      <w:r w:rsidRPr="00A303A6">
        <w:rPr>
          <w:rFonts w:eastAsia="Times New Roman"/>
          <w:lang w:eastAsia="ru-RU"/>
        </w:rPr>
        <w:lastRenderedPageBreak/>
        <w:t>Что получ</w:t>
      </w:r>
      <w:r>
        <w:rPr>
          <w:rFonts w:eastAsia="Times New Roman"/>
          <w:lang w:eastAsia="ru-RU"/>
        </w:rPr>
        <w:t>ает человек</w:t>
      </w:r>
      <w:r w:rsidRPr="00A303A6">
        <w:rPr>
          <w:rFonts w:eastAsia="Times New Roman"/>
          <w:lang w:eastAsia="ru-RU"/>
        </w:rPr>
        <w:t xml:space="preserve"> от </w:t>
      </w:r>
      <w:r>
        <w:rPr>
          <w:rFonts w:eastAsia="Times New Roman"/>
          <w:lang w:eastAsia="ru-RU"/>
        </w:rPr>
        <w:t>стратегирования</w:t>
      </w:r>
      <w:r>
        <w:t xml:space="preserve"> </w:t>
      </w:r>
    </w:p>
    <w:p w14:paraId="04E79F70" w14:textId="2F66816A" w:rsidR="00670164" w:rsidRPr="00383E91"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Основной </w:t>
      </w:r>
      <w:r w:rsidR="001B0682">
        <w:rPr>
          <w:rFonts w:ascii="Times New Roman" w:eastAsia="Times New Roman" w:hAnsi="Times New Roman" w:cs="Times New Roman"/>
          <w:kern w:val="0"/>
          <w:sz w:val="24"/>
          <w:szCs w:val="24"/>
          <w:lang w:eastAsia="ru-RU"/>
          <w14:ligatures w14:val="none"/>
        </w:rPr>
        <w:t xml:space="preserve">комплексный </w:t>
      </w:r>
      <w:r>
        <w:rPr>
          <w:rFonts w:ascii="Times New Roman" w:eastAsia="Times New Roman" w:hAnsi="Times New Roman" w:cs="Times New Roman"/>
          <w:kern w:val="0"/>
          <w:sz w:val="24"/>
          <w:szCs w:val="24"/>
          <w:lang w:eastAsia="ru-RU"/>
          <w14:ligatures w14:val="none"/>
        </w:rPr>
        <w:t xml:space="preserve">эффект от поставленной практики стратегирования – это снижение беспокойства и уверенность в том, что </w:t>
      </w:r>
      <w:r w:rsidR="001B0682">
        <w:rPr>
          <w:rFonts w:ascii="Times New Roman" w:eastAsia="Times New Roman" w:hAnsi="Times New Roman" w:cs="Times New Roman"/>
          <w:kern w:val="0"/>
          <w:sz w:val="24"/>
          <w:szCs w:val="24"/>
          <w:lang w:eastAsia="ru-RU"/>
          <w14:ligatures w14:val="none"/>
        </w:rPr>
        <w:t xml:space="preserve">вы </w:t>
      </w:r>
      <w:r>
        <w:rPr>
          <w:rFonts w:ascii="Times New Roman" w:eastAsia="Times New Roman" w:hAnsi="Times New Roman" w:cs="Times New Roman"/>
          <w:kern w:val="0"/>
          <w:sz w:val="24"/>
          <w:szCs w:val="24"/>
          <w:lang w:eastAsia="ru-RU"/>
          <w14:ligatures w14:val="none"/>
        </w:rPr>
        <w:t>владеет</w:t>
      </w:r>
      <w:r w:rsidR="00C42EDA">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w:t>
      </w:r>
      <w:r w:rsidRPr="007E7052">
        <w:rPr>
          <w:rFonts w:ascii="Times New Roman" w:eastAsia="Times New Roman" w:hAnsi="Times New Roman" w:cs="Times New Roman"/>
          <w:b/>
          <w:bCs/>
          <w:kern w:val="0"/>
          <w:sz w:val="24"/>
          <w:szCs w:val="24"/>
          <w:lang w:eastAsia="ru-RU"/>
          <w14:ligatures w14:val="none"/>
        </w:rPr>
        <w:t xml:space="preserve">инструментом, который позволит </w:t>
      </w:r>
      <w:r w:rsidR="001B0682">
        <w:rPr>
          <w:rFonts w:ascii="Times New Roman" w:eastAsia="Times New Roman" w:hAnsi="Times New Roman" w:cs="Times New Roman"/>
          <w:b/>
          <w:bCs/>
          <w:kern w:val="0"/>
          <w:sz w:val="24"/>
          <w:szCs w:val="24"/>
          <w:lang w:eastAsia="ru-RU"/>
          <w14:ligatures w14:val="none"/>
        </w:rPr>
        <w:t>вам</w:t>
      </w:r>
      <w:r w:rsidRPr="007E7052">
        <w:rPr>
          <w:rFonts w:ascii="Times New Roman" w:eastAsia="Times New Roman" w:hAnsi="Times New Roman" w:cs="Times New Roman"/>
          <w:b/>
          <w:bCs/>
          <w:kern w:val="0"/>
          <w:sz w:val="24"/>
          <w:szCs w:val="24"/>
          <w:lang w:eastAsia="ru-RU"/>
          <w14:ligatures w14:val="none"/>
        </w:rPr>
        <w:t xml:space="preserve"> смело смотреть в будущее.</w:t>
      </w:r>
      <w:r>
        <w:rPr>
          <w:rFonts w:ascii="Times New Roman" w:eastAsia="Times New Roman" w:hAnsi="Times New Roman" w:cs="Times New Roman"/>
          <w:kern w:val="0"/>
          <w:sz w:val="24"/>
          <w:szCs w:val="24"/>
          <w:lang w:eastAsia="ru-RU"/>
          <w14:ligatures w14:val="none"/>
        </w:rPr>
        <w:t xml:space="preserve"> </w:t>
      </w:r>
    </w:p>
    <w:p w14:paraId="44DC4E99" w14:textId="70C757D3"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B466C2">
        <w:rPr>
          <w:rFonts w:ascii="Times New Roman" w:eastAsia="Times New Roman" w:hAnsi="Times New Roman" w:cs="Times New Roman"/>
          <w:kern w:val="0"/>
          <w:sz w:val="24"/>
          <w:szCs w:val="24"/>
          <w:lang w:eastAsia="ru-RU"/>
          <w14:ligatures w14:val="none"/>
        </w:rPr>
        <w:t>Стратеги</w:t>
      </w:r>
      <w:r w:rsidR="001B0682">
        <w:rPr>
          <w:rFonts w:ascii="Times New Roman" w:eastAsia="Times New Roman" w:hAnsi="Times New Roman" w:cs="Times New Roman"/>
          <w:kern w:val="0"/>
          <w:sz w:val="24"/>
          <w:szCs w:val="24"/>
          <w:lang w:eastAsia="ru-RU"/>
          <w14:ligatures w14:val="none"/>
        </w:rPr>
        <w:t xml:space="preserve">рование </w:t>
      </w:r>
      <w:r w:rsidRPr="00B466C2">
        <w:rPr>
          <w:rFonts w:ascii="Times New Roman" w:eastAsia="Times New Roman" w:hAnsi="Times New Roman" w:cs="Times New Roman"/>
          <w:kern w:val="0"/>
          <w:sz w:val="24"/>
          <w:szCs w:val="24"/>
          <w:lang w:eastAsia="ru-RU"/>
          <w14:ligatures w14:val="none"/>
        </w:rPr>
        <w:t>не гарантирует успеха, но без не</w:t>
      </w:r>
      <w:r w:rsidR="001B0682">
        <w:rPr>
          <w:rFonts w:ascii="Times New Roman" w:eastAsia="Times New Roman" w:hAnsi="Times New Roman" w:cs="Times New Roman"/>
          <w:kern w:val="0"/>
          <w:sz w:val="24"/>
          <w:szCs w:val="24"/>
          <w:lang w:eastAsia="ru-RU"/>
          <w14:ligatures w14:val="none"/>
        </w:rPr>
        <w:t>го</w:t>
      </w:r>
      <w:r w:rsidRPr="00B466C2">
        <w:rPr>
          <w:rFonts w:ascii="Times New Roman" w:eastAsia="Times New Roman" w:hAnsi="Times New Roman" w:cs="Times New Roman"/>
          <w:kern w:val="0"/>
          <w:sz w:val="24"/>
          <w:szCs w:val="24"/>
          <w:lang w:eastAsia="ru-RU"/>
          <w14:ligatures w14:val="none"/>
        </w:rPr>
        <w:t xml:space="preserve"> </w:t>
      </w:r>
      <w:r w:rsidR="00915480">
        <w:rPr>
          <w:rFonts w:ascii="Times New Roman" w:eastAsia="Times New Roman" w:hAnsi="Times New Roman" w:cs="Times New Roman"/>
          <w:kern w:val="0"/>
          <w:sz w:val="24"/>
          <w:szCs w:val="24"/>
          <w:lang w:eastAsia="ru-RU"/>
          <w14:ligatures w14:val="none"/>
        </w:rPr>
        <w:t>сложно</w:t>
      </w:r>
      <w:r>
        <w:rPr>
          <w:rFonts w:ascii="Times New Roman" w:eastAsia="Times New Roman" w:hAnsi="Times New Roman" w:cs="Times New Roman"/>
          <w:kern w:val="0"/>
          <w:sz w:val="24"/>
          <w:szCs w:val="24"/>
          <w:lang w:eastAsia="ru-RU"/>
          <w14:ligatures w14:val="none"/>
        </w:rPr>
        <w:t xml:space="preserve"> жить</w:t>
      </w:r>
      <w:r w:rsidR="00FF7DF1">
        <w:rPr>
          <w:rFonts w:ascii="Times New Roman" w:eastAsia="Times New Roman" w:hAnsi="Times New Roman" w:cs="Times New Roman"/>
          <w:kern w:val="0"/>
          <w:sz w:val="24"/>
          <w:szCs w:val="24"/>
          <w:lang w:eastAsia="ru-RU"/>
          <w14:ligatures w14:val="none"/>
        </w:rPr>
        <w:t>. О</w:t>
      </w:r>
      <w:r w:rsidRPr="00B466C2">
        <w:rPr>
          <w:rFonts w:ascii="Times New Roman" w:eastAsia="Times New Roman" w:hAnsi="Times New Roman" w:cs="Times New Roman"/>
          <w:kern w:val="0"/>
          <w:sz w:val="24"/>
          <w:szCs w:val="24"/>
          <w:lang w:eastAsia="ru-RU"/>
          <w14:ligatures w14:val="none"/>
        </w:rPr>
        <w:t>н</w:t>
      </w:r>
      <w:r w:rsidR="001B0682">
        <w:rPr>
          <w:rFonts w:ascii="Times New Roman" w:eastAsia="Times New Roman" w:hAnsi="Times New Roman" w:cs="Times New Roman"/>
          <w:kern w:val="0"/>
          <w:sz w:val="24"/>
          <w:szCs w:val="24"/>
          <w:lang w:eastAsia="ru-RU"/>
          <w14:ligatures w14:val="none"/>
        </w:rPr>
        <w:t>о</w:t>
      </w:r>
      <w:r w:rsidRPr="00B466C2">
        <w:rPr>
          <w:rFonts w:ascii="Times New Roman" w:eastAsia="Times New Roman" w:hAnsi="Times New Roman" w:cs="Times New Roman"/>
          <w:kern w:val="0"/>
          <w:sz w:val="24"/>
          <w:szCs w:val="24"/>
          <w:lang w:eastAsia="ru-RU"/>
          <w14:ligatures w14:val="none"/>
        </w:rPr>
        <w:t xml:space="preserve"> помогает определить направление </w:t>
      </w:r>
      <w:r w:rsidR="00C63BE4">
        <w:rPr>
          <w:rFonts w:ascii="Times New Roman" w:eastAsia="Times New Roman" w:hAnsi="Times New Roman" w:cs="Times New Roman"/>
          <w:kern w:val="0"/>
          <w:sz w:val="24"/>
          <w:szCs w:val="24"/>
          <w:lang w:eastAsia="ru-RU"/>
          <w14:ligatures w14:val="none"/>
        </w:rPr>
        <w:t>и период</w:t>
      </w:r>
      <w:r w:rsidR="00C63BE4">
        <w:rPr>
          <w:rStyle w:val="a8"/>
          <w:rFonts w:ascii="Times New Roman" w:eastAsia="Times New Roman" w:hAnsi="Times New Roman" w:cs="Times New Roman"/>
          <w:kern w:val="0"/>
          <w:sz w:val="24"/>
          <w:szCs w:val="24"/>
          <w:lang w:eastAsia="ru-RU"/>
          <w14:ligatures w14:val="none"/>
        </w:rPr>
        <w:footnoteReference w:id="264"/>
      </w:r>
      <w:r w:rsidR="00C63BE4">
        <w:rPr>
          <w:rFonts w:ascii="Times New Roman" w:eastAsia="Times New Roman" w:hAnsi="Times New Roman" w:cs="Times New Roman"/>
          <w:kern w:val="0"/>
          <w:sz w:val="24"/>
          <w:szCs w:val="24"/>
          <w:lang w:eastAsia="ru-RU"/>
          <w14:ligatures w14:val="none"/>
        </w:rPr>
        <w:t xml:space="preserve"> </w:t>
      </w:r>
      <w:r w:rsidRPr="00B466C2">
        <w:rPr>
          <w:rFonts w:ascii="Times New Roman" w:eastAsia="Times New Roman" w:hAnsi="Times New Roman" w:cs="Times New Roman"/>
          <w:kern w:val="0"/>
          <w:sz w:val="24"/>
          <w:szCs w:val="24"/>
          <w:lang w:eastAsia="ru-RU"/>
          <w14:ligatures w14:val="none"/>
        </w:rPr>
        <w:t>развития</w:t>
      </w:r>
      <w:r w:rsidR="00FF7DF1">
        <w:rPr>
          <w:rFonts w:ascii="Times New Roman" w:eastAsia="Times New Roman" w:hAnsi="Times New Roman" w:cs="Times New Roman"/>
          <w:kern w:val="0"/>
          <w:sz w:val="24"/>
          <w:szCs w:val="24"/>
          <w:lang w:eastAsia="ru-RU"/>
          <w14:ligatures w14:val="none"/>
        </w:rPr>
        <w:t xml:space="preserve">, а также </w:t>
      </w:r>
      <w:r w:rsidRPr="00B466C2">
        <w:rPr>
          <w:rFonts w:ascii="Times New Roman" w:eastAsia="Times New Roman" w:hAnsi="Times New Roman" w:cs="Times New Roman"/>
          <w:kern w:val="0"/>
          <w:sz w:val="24"/>
          <w:szCs w:val="24"/>
          <w:lang w:eastAsia="ru-RU"/>
          <w14:ligatures w14:val="none"/>
        </w:rPr>
        <w:t>защи</w:t>
      </w:r>
      <w:r>
        <w:rPr>
          <w:rFonts w:ascii="Times New Roman" w:eastAsia="Times New Roman" w:hAnsi="Times New Roman" w:cs="Times New Roman"/>
          <w:kern w:val="0"/>
          <w:sz w:val="24"/>
          <w:szCs w:val="24"/>
          <w:lang w:eastAsia="ru-RU"/>
          <w14:ligatures w14:val="none"/>
        </w:rPr>
        <w:t>ти</w:t>
      </w:r>
      <w:r w:rsidRPr="00B466C2">
        <w:rPr>
          <w:rFonts w:ascii="Times New Roman" w:eastAsia="Times New Roman" w:hAnsi="Times New Roman" w:cs="Times New Roman"/>
          <w:kern w:val="0"/>
          <w:sz w:val="24"/>
          <w:szCs w:val="24"/>
          <w:lang w:eastAsia="ru-RU"/>
          <w14:ligatures w14:val="none"/>
        </w:rPr>
        <w:t>ться от нежелательных активностей</w:t>
      </w:r>
      <w:r w:rsidR="00FF7DF1">
        <w:rPr>
          <w:rFonts w:ascii="Times New Roman" w:eastAsia="Times New Roman" w:hAnsi="Times New Roman" w:cs="Times New Roman"/>
          <w:kern w:val="0"/>
          <w:sz w:val="24"/>
          <w:szCs w:val="24"/>
          <w:lang w:eastAsia="ru-RU"/>
          <w14:ligatures w14:val="none"/>
        </w:rPr>
        <w:t>, которые бесцельно расходуют ресурсы внимания, времени, денег</w:t>
      </w:r>
      <w:r w:rsidRPr="00B466C2">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Это достигается просто за счет того, что мы осознанно уделяем внимание сложным ситуациям</w:t>
      </w:r>
      <w:r w:rsidR="007D7666">
        <w:rPr>
          <w:rFonts w:ascii="Times New Roman" w:eastAsia="Times New Roman" w:hAnsi="Times New Roman" w:cs="Times New Roman"/>
          <w:kern w:val="0"/>
          <w:sz w:val="24"/>
          <w:szCs w:val="24"/>
          <w:lang w:eastAsia="ru-RU"/>
          <w14:ligatures w14:val="none"/>
        </w:rPr>
        <w:t xml:space="preserve"> (проблемам)</w:t>
      </w:r>
      <w:r w:rsidR="001B0682">
        <w:rPr>
          <w:rFonts w:ascii="Times New Roman" w:eastAsia="Times New Roman" w:hAnsi="Times New Roman" w:cs="Times New Roman"/>
          <w:kern w:val="0"/>
          <w:sz w:val="24"/>
          <w:szCs w:val="24"/>
          <w:lang w:eastAsia="ru-RU"/>
          <w14:ligatures w14:val="none"/>
        </w:rPr>
        <w:t>,</w:t>
      </w:r>
      <w:r w:rsidR="007E7052">
        <w:rPr>
          <w:rFonts w:ascii="Times New Roman" w:eastAsia="Times New Roman" w:hAnsi="Times New Roman" w:cs="Times New Roman"/>
          <w:kern w:val="0"/>
          <w:sz w:val="24"/>
          <w:szCs w:val="24"/>
          <w:lang w:eastAsia="ru-RU"/>
          <w14:ligatures w14:val="none"/>
        </w:rPr>
        <w:t xml:space="preserve"> </w:t>
      </w:r>
      <w:r w:rsidR="001B0682">
        <w:rPr>
          <w:rFonts w:ascii="Times New Roman" w:eastAsia="Times New Roman" w:hAnsi="Times New Roman" w:cs="Times New Roman"/>
          <w:kern w:val="0"/>
          <w:sz w:val="24"/>
          <w:szCs w:val="24"/>
          <w:lang w:eastAsia="ru-RU"/>
          <w14:ligatures w14:val="none"/>
        </w:rPr>
        <w:t xml:space="preserve">а также формально </w:t>
      </w:r>
      <w:r w:rsidR="007E7052">
        <w:rPr>
          <w:rFonts w:ascii="Times New Roman" w:eastAsia="Times New Roman" w:hAnsi="Times New Roman" w:cs="Times New Roman"/>
          <w:kern w:val="0"/>
          <w:sz w:val="24"/>
          <w:szCs w:val="24"/>
          <w:lang w:eastAsia="ru-RU"/>
          <w14:ligatures w14:val="none"/>
        </w:rPr>
        <w:t>работае</w:t>
      </w:r>
      <w:r w:rsidR="00984F48">
        <w:rPr>
          <w:rFonts w:ascii="Times New Roman" w:eastAsia="Times New Roman" w:hAnsi="Times New Roman" w:cs="Times New Roman"/>
          <w:kern w:val="0"/>
          <w:sz w:val="24"/>
          <w:szCs w:val="24"/>
          <w:lang w:eastAsia="ru-RU"/>
          <w14:ligatures w14:val="none"/>
        </w:rPr>
        <w:t>м</w:t>
      </w:r>
      <w:r w:rsidR="007E7052">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 неудовлетворенностями</w:t>
      </w:r>
      <w:r w:rsidR="001B0682">
        <w:rPr>
          <w:rFonts w:ascii="Times New Roman" w:eastAsia="Times New Roman" w:hAnsi="Times New Roman" w:cs="Times New Roman"/>
          <w:kern w:val="0"/>
          <w:sz w:val="24"/>
          <w:szCs w:val="24"/>
          <w:lang w:eastAsia="ru-RU"/>
          <w14:ligatures w14:val="none"/>
        </w:rPr>
        <w:t>, методами, проектами и т.п.</w:t>
      </w:r>
      <w:r>
        <w:rPr>
          <w:rFonts w:ascii="Times New Roman" w:eastAsia="Times New Roman" w:hAnsi="Times New Roman" w:cs="Times New Roman"/>
          <w:kern w:val="0"/>
          <w:sz w:val="24"/>
          <w:szCs w:val="24"/>
          <w:lang w:eastAsia="ru-RU"/>
          <w14:ligatures w14:val="none"/>
        </w:rPr>
        <w:t xml:space="preserve"> Регулярно стратегируя, мы </w:t>
      </w:r>
      <w:r w:rsidRPr="008D6B77">
        <w:rPr>
          <w:rFonts w:ascii="Times New Roman" w:eastAsia="Times New Roman" w:hAnsi="Times New Roman" w:cs="Times New Roman"/>
          <w:b/>
          <w:bCs/>
          <w:kern w:val="0"/>
          <w:sz w:val="24"/>
          <w:szCs w:val="24"/>
          <w:lang w:eastAsia="ru-RU"/>
          <w14:ligatures w14:val="none"/>
        </w:rPr>
        <w:t>снижаем вероятность неприятных сюрпризов</w:t>
      </w:r>
      <w:r>
        <w:rPr>
          <w:rStyle w:val="a8"/>
          <w:rFonts w:ascii="Times New Roman" w:eastAsia="Times New Roman" w:hAnsi="Times New Roman" w:cs="Times New Roman"/>
          <w:b/>
          <w:bCs/>
          <w:kern w:val="0"/>
          <w:sz w:val="24"/>
          <w:szCs w:val="24"/>
          <w:lang w:eastAsia="ru-RU"/>
          <w14:ligatures w14:val="none"/>
        </w:rPr>
        <w:footnoteReference w:id="265"/>
      </w:r>
      <w:r w:rsidRPr="008D6B77">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потому что в процессе стратегирования вынужденно отвлекаемся от рутины (автоматизмов) и смотрим в будущее</w:t>
      </w:r>
      <w:r w:rsidR="00FF7DF1">
        <w:rPr>
          <w:rFonts w:ascii="Times New Roman" w:eastAsia="Times New Roman" w:hAnsi="Times New Roman" w:cs="Times New Roman"/>
          <w:kern w:val="0"/>
          <w:sz w:val="24"/>
          <w:szCs w:val="24"/>
          <w:lang w:eastAsia="ru-RU"/>
          <w14:ligatures w14:val="none"/>
        </w:rPr>
        <w:t xml:space="preserve"> через свои приоритетные проекты</w:t>
      </w:r>
      <w:r w:rsidR="00FF7DF1">
        <w:rPr>
          <w:rStyle w:val="a8"/>
          <w:rFonts w:ascii="Times New Roman" w:eastAsia="Times New Roman" w:hAnsi="Times New Roman" w:cs="Times New Roman"/>
          <w:kern w:val="0"/>
          <w:sz w:val="24"/>
          <w:szCs w:val="24"/>
          <w:lang w:eastAsia="ru-RU"/>
          <w14:ligatures w14:val="none"/>
        </w:rPr>
        <w:footnoteReference w:id="266"/>
      </w:r>
      <w:r w:rsidR="006A77E3">
        <w:rPr>
          <w:rFonts w:ascii="Times New Roman" w:eastAsia="Times New Roman" w:hAnsi="Times New Roman" w:cs="Times New Roman"/>
          <w:kern w:val="0"/>
          <w:sz w:val="24"/>
          <w:szCs w:val="24"/>
          <w:lang w:eastAsia="ru-RU"/>
          <w14:ligatures w14:val="none"/>
        </w:rPr>
        <w:t>, а не через проблемы, неудовлетворенности и эмоции</w:t>
      </w:r>
      <w:r>
        <w:rPr>
          <w:rFonts w:ascii="Times New Roman" w:eastAsia="Times New Roman" w:hAnsi="Times New Roman" w:cs="Times New Roman"/>
          <w:kern w:val="0"/>
          <w:sz w:val="24"/>
          <w:szCs w:val="24"/>
          <w:lang w:eastAsia="ru-RU"/>
          <w14:ligatures w14:val="none"/>
        </w:rPr>
        <w:t>.</w:t>
      </w:r>
      <w:r w:rsidR="007E7052">
        <w:rPr>
          <w:rFonts w:ascii="Times New Roman" w:eastAsia="Times New Roman" w:hAnsi="Times New Roman" w:cs="Times New Roman"/>
          <w:kern w:val="0"/>
          <w:sz w:val="24"/>
          <w:szCs w:val="24"/>
          <w:lang w:eastAsia="ru-RU"/>
          <w14:ligatures w14:val="none"/>
        </w:rPr>
        <w:t xml:space="preserve"> При этом мы за счет мышления письмом описываем свои </w:t>
      </w:r>
      <w:r w:rsidR="006A77E3">
        <w:rPr>
          <w:rFonts w:ascii="Times New Roman" w:eastAsia="Times New Roman" w:hAnsi="Times New Roman" w:cs="Times New Roman"/>
          <w:kern w:val="0"/>
          <w:sz w:val="24"/>
          <w:szCs w:val="24"/>
          <w:lang w:eastAsia="ru-RU"/>
          <w14:ligatures w14:val="none"/>
        </w:rPr>
        <w:t>неудовлетворенности</w:t>
      </w:r>
      <w:r w:rsidR="007E7052">
        <w:rPr>
          <w:rFonts w:ascii="Times New Roman" w:eastAsia="Times New Roman" w:hAnsi="Times New Roman" w:cs="Times New Roman"/>
          <w:kern w:val="0"/>
          <w:sz w:val="24"/>
          <w:szCs w:val="24"/>
          <w:lang w:eastAsia="ru-RU"/>
          <w14:ligatures w14:val="none"/>
        </w:rPr>
        <w:t xml:space="preserve">, формируем </w:t>
      </w:r>
      <w:r w:rsidR="00A112C4">
        <w:rPr>
          <w:rFonts w:ascii="Times New Roman" w:eastAsia="Times New Roman" w:hAnsi="Times New Roman" w:cs="Times New Roman"/>
          <w:kern w:val="0"/>
          <w:sz w:val="24"/>
          <w:szCs w:val="24"/>
          <w:lang w:eastAsia="ru-RU"/>
          <w14:ligatures w14:val="none"/>
        </w:rPr>
        <w:t xml:space="preserve">стратегии как </w:t>
      </w:r>
      <w:r w:rsidR="007E7052">
        <w:rPr>
          <w:rFonts w:ascii="Times New Roman" w:eastAsia="Times New Roman" w:hAnsi="Times New Roman" w:cs="Times New Roman"/>
          <w:kern w:val="0"/>
          <w:sz w:val="24"/>
          <w:szCs w:val="24"/>
          <w:lang w:eastAsia="ru-RU"/>
          <w14:ligatures w14:val="none"/>
        </w:rPr>
        <w:t>гипотезы и прорабатываем варианты действий (проекты</w:t>
      </w:r>
      <w:r w:rsidR="007D7666">
        <w:rPr>
          <w:rFonts w:ascii="Times New Roman" w:eastAsia="Times New Roman" w:hAnsi="Times New Roman" w:cs="Times New Roman"/>
          <w:kern w:val="0"/>
          <w:sz w:val="24"/>
          <w:szCs w:val="24"/>
          <w:lang w:eastAsia="ru-RU"/>
          <w14:ligatures w14:val="none"/>
        </w:rPr>
        <w:t>, задачи</w:t>
      </w:r>
      <w:r w:rsidR="007E7052">
        <w:rPr>
          <w:rFonts w:ascii="Times New Roman" w:eastAsia="Times New Roman" w:hAnsi="Times New Roman" w:cs="Times New Roman"/>
          <w:kern w:val="0"/>
          <w:sz w:val="24"/>
          <w:szCs w:val="24"/>
          <w:lang w:eastAsia="ru-RU"/>
          <w14:ligatures w14:val="none"/>
        </w:rPr>
        <w:t>).</w:t>
      </w:r>
    </w:p>
    <w:p w14:paraId="17E7F33B" w14:textId="2A811E48" w:rsidR="00693E6F"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8D6B77">
        <w:rPr>
          <w:rFonts w:ascii="Times New Roman" w:eastAsia="Times New Roman" w:hAnsi="Times New Roman" w:cs="Times New Roman"/>
          <w:kern w:val="0"/>
          <w:sz w:val="24"/>
          <w:szCs w:val="24"/>
          <w:lang w:eastAsia="ru-RU"/>
          <w14:ligatures w14:val="none"/>
        </w:rPr>
        <w:t xml:space="preserve">Желание избежать неприятностей </w:t>
      </w:r>
      <w:r w:rsidR="007D7666">
        <w:rPr>
          <w:rFonts w:ascii="Times New Roman" w:eastAsia="Times New Roman" w:hAnsi="Times New Roman" w:cs="Times New Roman"/>
          <w:kern w:val="0"/>
          <w:sz w:val="24"/>
          <w:szCs w:val="24"/>
          <w:lang w:eastAsia="ru-RU"/>
          <w14:ligatures w14:val="none"/>
        </w:rPr>
        <w:t xml:space="preserve">(проблем) </w:t>
      </w:r>
      <w:r w:rsidRPr="008D6B77">
        <w:rPr>
          <w:rFonts w:ascii="Times New Roman" w:eastAsia="Times New Roman" w:hAnsi="Times New Roman" w:cs="Times New Roman"/>
          <w:kern w:val="0"/>
          <w:sz w:val="24"/>
          <w:szCs w:val="24"/>
          <w:lang w:eastAsia="ru-RU"/>
          <w14:ligatures w14:val="none"/>
        </w:rPr>
        <w:t>в будущем</w:t>
      </w:r>
      <w:r w:rsidR="00BC747F">
        <w:rPr>
          <w:rStyle w:val="a8"/>
          <w:rFonts w:ascii="Times New Roman" w:eastAsia="Times New Roman" w:hAnsi="Times New Roman" w:cs="Times New Roman"/>
          <w:kern w:val="0"/>
          <w:sz w:val="24"/>
          <w:szCs w:val="24"/>
          <w:lang w:eastAsia="ru-RU"/>
          <w14:ligatures w14:val="none"/>
        </w:rPr>
        <w:footnoteReference w:id="267"/>
      </w:r>
      <w:r w:rsidRPr="008D6B77">
        <w:rPr>
          <w:rFonts w:ascii="Times New Roman" w:eastAsia="Times New Roman" w:hAnsi="Times New Roman" w:cs="Times New Roman"/>
          <w:kern w:val="0"/>
          <w:sz w:val="24"/>
          <w:szCs w:val="24"/>
          <w:lang w:eastAsia="ru-RU"/>
          <w14:ligatures w14:val="none"/>
        </w:rPr>
        <w:t xml:space="preserve"> – это </w:t>
      </w:r>
      <w:r>
        <w:rPr>
          <w:rFonts w:ascii="Times New Roman" w:eastAsia="Times New Roman" w:hAnsi="Times New Roman" w:cs="Times New Roman"/>
          <w:kern w:val="0"/>
          <w:sz w:val="24"/>
          <w:szCs w:val="24"/>
          <w:lang w:eastAsia="ru-RU"/>
          <w14:ligatures w14:val="none"/>
        </w:rPr>
        <w:t xml:space="preserve">одна из </w:t>
      </w:r>
      <w:r w:rsidRPr="008D6B77">
        <w:rPr>
          <w:rFonts w:ascii="Times New Roman" w:eastAsia="Times New Roman" w:hAnsi="Times New Roman" w:cs="Times New Roman"/>
          <w:kern w:val="0"/>
          <w:sz w:val="24"/>
          <w:szCs w:val="24"/>
          <w:lang w:eastAsia="ru-RU"/>
          <w14:ligatures w14:val="none"/>
        </w:rPr>
        <w:t>фундаментальн</w:t>
      </w:r>
      <w:r>
        <w:rPr>
          <w:rFonts w:ascii="Times New Roman" w:eastAsia="Times New Roman" w:hAnsi="Times New Roman" w:cs="Times New Roman"/>
          <w:kern w:val="0"/>
          <w:sz w:val="24"/>
          <w:szCs w:val="24"/>
          <w:lang w:eastAsia="ru-RU"/>
          <w14:ligatures w14:val="none"/>
        </w:rPr>
        <w:t>ых</w:t>
      </w:r>
      <w:r w:rsidRPr="008D6B77">
        <w:rPr>
          <w:rFonts w:ascii="Times New Roman" w:eastAsia="Times New Roman" w:hAnsi="Times New Roman" w:cs="Times New Roman"/>
          <w:kern w:val="0"/>
          <w:sz w:val="24"/>
          <w:szCs w:val="24"/>
          <w:lang w:eastAsia="ru-RU"/>
          <w14:ligatures w14:val="none"/>
        </w:rPr>
        <w:t xml:space="preserve"> </w:t>
      </w:r>
      <w:r w:rsidRPr="008D6B77">
        <w:rPr>
          <w:rFonts w:ascii="Times New Roman" w:eastAsia="Times New Roman" w:hAnsi="Times New Roman" w:cs="Times New Roman"/>
          <w:b/>
          <w:bCs/>
          <w:kern w:val="0"/>
          <w:sz w:val="24"/>
          <w:szCs w:val="24"/>
          <w:lang w:eastAsia="ru-RU"/>
          <w14:ligatures w14:val="none"/>
        </w:rPr>
        <w:t>иде</w:t>
      </w:r>
      <w:r>
        <w:rPr>
          <w:rFonts w:ascii="Times New Roman" w:eastAsia="Times New Roman" w:hAnsi="Times New Roman" w:cs="Times New Roman"/>
          <w:b/>
          <w:bCs/>
          <w:kern w:val="0"/>
          <w:sz w:val="24"/>
          <w:szCs w:val="24"/>
          <w:lang w:eastAsia="ru-RU"/>
          <w14:ligatures w14:val="none"/>
        </w:rPr>
        <w:t>й</w:t>
      </w:r>
      <w:r w:rsidRPr="008D6B77">
        <w:rPr>
          <w:rFonts w:ascii="Times New Roman" w:eastAsia="Times New Roman" w:hAnsi="Times New Roman" w:cs="Times New Roman"/>
          <w:b/>
          <w:bCs/>
          <w:kern w:val="0"/>
          <w:sz w:val="24"/>
          <w:szCs w:val="24"/>
          <w:lang w:eastAsia="ru-RU"/>
          <w14:ligatures w14:val="none"/>
        </w:rPr>
        <w:t xml:space="preserve"> смысла жизни</w:t>
      </w:r>
      <w:r w:rsidR="007D7666">
        <w:rPr>
          <w:rStyle w:val="a8"/>
          <w:rFonts w:ascii="Times New Roman" w:eastAsia="Times New Roman" w:hAnsi="Times New Roman" w:cs="Times New Roman"/>
          <w:b/>
          <w:bCs/>
          <w:kern w:val="0"/>
          <w:sz w:val="24"/>
          <w:szCs w:val="24"/>
          <w:lang w:eastAsia="ru-RU"/>
          <w14:ligatures w14:val="none"/>
        </w:rPr>
        <w:footnoteReference w:id="268"/>
      </w:r>
      <w:r>
        <w:rPr>
          <w:rFonts w:ascii="Times New Roman" w:eastAsia="Times New Roman" w:hAnsi="Times New Roman" w:cs="Times New Roman"/>
          <w:kern w:val="0"/>
          <w:sz w:val="24"/>
          <w:szCs w:val="24"/>
          <w:lang w:eastAsia="ru-RU"/>
          <w14:ligatures w14:val="none"/>
        </w:rPr>
        <w:t xml:space="preserve">. </w:t>
      </w:r>
      <w:r w:rsidR="003B5A2D">
        <w:rPr>
          <w:rFonts w:ascii="Times New Roman" w:eastAsia="Times New Roman" w:hAnsi="Times New Roman" w:cs="Times New Roman"/>
          <w:kern w:val="0"/>
          <w:sz w:val="24"/>
          <w:szCs w:val="24"/>
          <w:lang w:eastAsia="ru-RU"/>
          <w14:ligatures w14:val="none"/>
        </w:rPr>
        <w:t>Любой человек пытается действовать исходя из этого. Но д</w:t>
      </w:r>
      <w:r>
        <w:rPr>
          <w:rFonts w:ascii="Times New Roman" w:eastAsia="Times New Roman" w:hAnsi="Times New Roman" w:cs="Times New Roman"/>
          <w:kern w:val="0"/>
          <w:sz w:val="24"/>
          <w:szCs w:val="24"/>
          <w:lang w:eastAsia="ru-RU"/>
          <w14:ligatures w14:val="none"/>
        </w:rPr>
        <w:t xml:space="preserve">еятель всегда пытается </w:t>
      </w:r>
      <w:r w:rsidR="003B5A2D">
        <w:rPr>
          <w:rFonts w:ascii="Times New Roman" w:eastAsia="Times New Roman" w:hAnsi="Times New Roman" w:cs="Times New Roman"/>
          <w:kern w:val="0"/>
          <w:sz w:val="24"/>
          <w:szCs w:val="24"/>
          <w:lang w:eastAsia="ru-RU"/>
          <w14:ligatures w14:val="none"/>
        </w:rPr>
        <w:t xml:space="preserve">это делать осознанно, систематично и с помощью определенных практик: </w:t>
      </w:r>
      <w:r w:rsidR="007E7052">
        <w:rPr>
          <w:rFonts w:ascii="Times New Roman" w:eastAsia="Times New Roman" w:hAnsi="Times New Roman" w:cs="Times New Roman"/>
          <w:kern w:val="0"/>
          <w:sz w:val="24"/>
          <w:szCs w:val="24"/>
          <w:lang w:eastAsia="ru-RU"/>
          <w14:ligatures w14:val="none"/>
        </w:rPr>
        <w:t>познавать</w:t>
      </w:r>
      <w:r>
        <w:rPr>
          <w:rFonts w:ascii="Times New Roman" w:eastAsia="Times New Roman" w:hAnsi="Times New Roman" w:cs="Times New Roman"/>
          <w:kern w:val="0"/>
          <w:sz w:val="24"/>
          <w:szCs w:val="24"/>
          <w:lang w:eastAsia="ru-RU"/>
          <w14:ligatures w14:val="none"/>
        </w:rPr>
        <w:t xml:space="preserve"> и моделировать что-то новое или непонятное в своем окружении, чтобы случайно не прозевать момент, когда может возникнуть фатальная неприятность. </w:t>
      </w:r>
      <w:r w:rsidR="003B5A2D">
        <w:rPr>
          <w:rFonts w:ascii="Times New Roman" w:eastAsia="Times New Roman" w:hAnsi="Times New Roman" w:cs="Times New Roman"/>
          <w:kern w:val="0"/>
          <w:sz w:val="24"/>
          <w:szCs w:val="24"/>
          <w:lang w:eastAsia="ru-RU"/>
          <w14:ligatures w14:val="none"/>
        </w:rPr>
        <w:t>Поскольку, с</w:t>
      </w:r>
      <w:r>
        <w:rPr>
          <w:rFonts w:ascii="Times New Roman" w:eastAsia="Times New Roman" w:hAnsi="Times New Roman" w:cs="Times New Roman"/>
          <w:kern w:val="0"/>
          <w:sz w:val="24"/>
          <w:szCs w:val="24"/>
          <w:lang w:eastAsia="ru-RU"/>
          <w14:ligatures w14:val="none"/>
        </w:rPr>
        <w:t>огласно принципу оптимизма Дэвида Дойча</w:t>
      </w:r>
      <w:r w:rsidR="003B5A2D">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какая-то неприятность</w:t>
      </w:r>
      <w:r w:rsidDel="00D04A5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обязательно произойдет</w:t>
      </w:r>
      <w:r w:rsidDel="00D04A5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 каждым, вопрос лишь в том, насколько мы к этому готовы. </w:t>
      </w:r>
    </w:p>
    <w:p w14:paraId="52C0254A" w14:textId="34D74EBA"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Практика стратегирования </w:t>
      </w:r>
      <w:r w:rsidRPr="00693E6F">
        <w:rPr>
          <w:rFonts w:ascii="Times New Roman" w:eastAsia="Times New Roman" w:hAnsi="Times New Roman" w:cs="Times New Roman"/>
          <w:b/>
          <w:bCs/>
          <w:kern w:val="0"/>
          <w:sz w:val="24"/>
          <w:szCs w:val="24"/>
          <w:lang w:eastAsia="ru-RU"/>
          <w14:ligatures w14:val="none"/>
        </w:rPr>
        <w:t>повышает шанс</w:t>
      </w:r>
      <w:r w:rsidR="00A112C4">
        <w:rPr>
          <w:rStyle w:val="a8"/>
          <w:rFonts w:ascii="Times New Roman" w:eastAsia="Times New Roman" w:hAnsi="Times New Roman" w:cs="Times New Roman"/>
          <w:b/>
          <w:bCs/>
          <w:kern w:val="0"/>
          <w:sz w:val="24"/>
          <w:szCs w:val="24"/>
          <w:lang w:eastAsia="ru-RU"/>
          <w14:ligatures w14:val="none"/>
        </w:rPr>
        <w:footnoteReference w:id="269"/>
      </w:r>
      <w:r w:rsidRPr="00693E6F">
        <w:rPr>
          <w:rFonts w:ascii="Times New Roman" w:eastAsia="Times New Roman" w:hAnsi="Times New Roman" w:cs="Times New Roman"/>
          <w:b/>
          <w:bCs/>
          <w:kern w:val="0"/>
          <w:sz w:val="24"/>
          <w:szCs w:val="24"/>
          <w:lang w:eastAsia="ru-RU"/>
          <w14:ligatures w14:val="none"/>
        </w:rPr>
        <w:t xml:space="preserve"> справиться с любыми проблемами</w:t>
      </w:r>
      <w:r w:rsidR="007E7052">
        <w:rPr>
          <w:rFonts w:ascii="Times New Roman" w:eastAsia="Times New Roman" w:hAnsi="Times New Roman" w:cs="Times New Roman"/>
          <w:kern w:val="0"/>
          <w:sz w:val="24"/>
          <w:szCs w:val="24"/>
          <w:lang w:eastAsia="ru-RU"/>
          <w14:ligatures w14:val="none"/>
        </w:rPr>
        <w:t>, в том числе за счет наличи</w:t>
      </w:r>
      <w:r w:rsidR="00984F48">
        <w:rPr>
          <w:rFonts w:ascii="Times New Roman" w:eastAsia="Times New Roman" w:hAnsi="Times New Roman" w:cs="Times New Roman"/>
          <w:kern w:val="0"/>
          <w:sz w:val="24"/>
          <w:szCs w:val="24"/>
          <w:lang w:eastAsia="ru-RU"/>
          <w14:ligatures w14:val="none"/>
        </w:rPr>
        <w:t>я</w:t>
      </w:r>
      <w:r w:rsidR="007E7052">
        <w:rPr>
          <w:rFonts w:ascii="Times New Roman" w:eastAsia="Times New Roman" w:hAnsi="Times New Roman" w:cs="Times New Roman"/>
          <w:kern w:val="0"/>
          <w:sz w:val="24"/>
          <w:szCs w:val="24"/>
          <w:lang w:eastAsia="ru-RU"/>
          <w14:ligatures w14:val="none"/>
        </w:rPr>
        <w:t xml:space="preserve"> формального описания действительности на текущий момент</w:t>
      </w:r>
      <w:r w:rsidR="00B33023">
        <w:rPr>
          <w:rFonts w:ascii="Times New Roman" w:eastAsia="Times New Roman" w:hAnsi="Times New Roman" w:cs="Times New Roman"/>
          <w:kern w:val="0"/>
          <w:sz w:val="24"/>
          <w:szCs w:val="24"/>
          <w:lang w:eastAsia="ru-RU"/>
          <w14:ligatures w14:val="none"/>
        </w:rPr>
        <w:t xml:space="preserve"> и на период горизонта стратегирования</w:t>
      </w:r>
      <w:r w:rsidR="007E7052">
        <w:rPr>
          <w:rFonts w:ascii="Times New Roman" w:eastAsia="Times New Roman" w:hAnsi="Times New Roman" w:cs="Times New Roman"/>
          <w:kern w:val="0"/>
          <w:sz w:val="24"/>
          <w:szCs w:val="24"/>
          <w:lang w:eastAsia="ru-RU"/>
          <w14:ligatures w14:val="none"/>
        </w:rPr>
        <w:t>. Поэтому мы не устаем призывать к заполнению таблиц (моделированию)</w:t>
      </w:r>
      <w:r w:rsidR="00A112C4">
        <w:rPr>
          <w:rFonts w:ascii="Times New Roman" w:eastAsia="Times New Roman" w:hAnsi="Times New Roman" w:cs="Times New Roman"/>
          <w:kern w:val="0"/>
          <w:sz w:val="24"/>
          <w:szCs w:val="24"/>
          <w:lang w:eastAsia="ru-RU"/>
          <w14:ligatures w14:val="none"/>
        </w:rPr>
        <w:t>, в том числе чтобы поставить привычку (неосознанную компетентность или беглость)</w:t>
      </w:r>
      <w:r w:rsidR="007E7052">
        <w:rPr>
          <w:rFonts w:ascii="Times New Roman" w:eastAsia="Times New Roman" w:hAnsi="Times New Roman" w:cs="Times New Roman"/>
          <w:kern w:val="0"/>
          <w:sz w:val="24"/>
          <w:szCs w:val="24"/>
          <w:lang w:eastAsia="ru-RU"/>
          <w14:ligatures w14:val="none"/>
        </w:rPr>
        <w:t xml:space="preserve">. </w:t>
      </w:r>
      <w:r w:rsidR="00693E6F">
        <w:rPr>
          <w:rFonts w:ascii="Times New Roman" w:eastAsia="Times New Roman" w:hAnsi="Times New Roman" w:cs="Times New Roman"/>
          <w:kern w:val="0"/>
          <w:sz w:val="24"/>
          <w:szCs w:val="24"/>
          <w:lang w:eastAsia="ru-RU"/>
          <w14:ligatures w14:val="none"/>
        </w:rPr>
        <w:t xml:space="preserve">Без </w:t>
      </w:r>
      <w:r w:rsidR="00A112C4">
        <w:rPr>
          <w:rFonts w:ascii="Times New Roman" w:eastAsia="Times New Roman" w:hAnsi="Times New Roman" w:cs="Times New Roman"/>
          <w:kern w:val="0"/>
          <w:sz w:val="24"/>
          <w:szCs w:val="24"/>
          <w:lang w:eastAsia="ru-RU"/>
          <w14:ligatures w14:val="none"/>
        </w:rPr>
        <w:t>наработки навык</w:t>
      </w:r>
      <w:r w:rsidR="00C42EDA">
        <w:rPr>
          <w:rFonts w:ascii="Times New Roman" w:eastAsia="Times New Roman" w:hAnsi="Times New Roman" w:cs="Times New Roman"/>
          <w:kern w:val="0"/>
          <w:sz w:val="24"/>
          <w:szCs w:val="24"/>
          <w:lang w:eastAsia="ru-RU"/>
          <w14:ligatures w14:val="none"/>
        </w:rPr>
        <w:t>а</w:t>
      </w:r>
      <w:r w:rsidR="00A112C4">
        <w:rPr>
          <w:rFonts w:ascii="Times New Roman" w:eastAsia="Times New Roman" w:hAnsi="Times New Roman" w:cs="Times New Roman"/>
          <w:kern w:val="0"/>
          <w:sz w:val="24"/>
          <w:szCs w:val="24"/>
          <w:lang w:eastAsia="ru-RU"/>
          <w14:ligatures w14:val="none"/>
        </w:rPr>
        <w:t xml:space="preserve"> (а потом и мастерства) </w:t>
      </w:r>
      <w:r w:rsidR="00693E6F">
        <w:rPr>
          <w:rFonts w:ascii="Times New Roman" w:eastAsia="Times New Roman" w:hAnsi="Times New Roman" w:cs="Times New Roman"/>
          <w:kern w:val="0"/>
          <w:sz w:val="24"/>
          <w:szCs w:val="24"/>
          <w:lang w:eastAsia="ru-RU"/>
          <w14:ligatures w14:val="none"/>
        </w:rPr>
        <w:t xml:space="preserve">невозможно </w:t>
      </w:r>
      <w:r w:rsidR="00A112C4">
        <w:rPr>
          <w:rFonts w:ascii="Times New Roman" w:eastAsia="Times New Roman" w:hAnsi="Times New Roman" w:cs="Times New Roman"/>
          <w:kern w:val="0"/>
          <w:sz w:val="24"/>
          <w:szCs w:val="24"/>
          <w:lang w:eastAsia="ru-RU"/>
          <w14:ligatures w14:val="none"/>
        </w:rPr>
        <w:t>постоянно</w:t>
      </w:r>
      <w:r w:rsidR="00693E6F">
        <w:rPr>
          <w:rFonts w:ascii="Times New Roman" w:eastAsia="Times New Roman" w:hAnsi="Times New Roman" w:cs="Times New Roman"/>
          <w:kern w:val="0"/>
          <w:sz w:val="24"/>
          <w:szCs w:val="24"/>
          <w:lang w:eastAsia="ru-RU"/>
          <w14:ligatures w14:val="none"/>
        </w:rPr>
        <w:t xml:space="preserve"> стратегировать и далее планировать</w:t>
      </w:r>
      <w:r w:rsidR="00A112C4">
        <w:rPr>
          <w:rFonts w:ascii="Times New Roman" w:eastAsia="Times New Roman" w:hAnsi="Times New Roman" w:cs="Times New Roman"/>
          <w:kern w:val="0"/>
          <w:sz w:val="24"/>
          <w:szCs w:val="24"/>
          <w:lang w:eastAsia="ru-RU"/>
          <w14:ligatures w14:val="none"/>
        </w:rPr>
        <w:t>, вы с большой вероятностью забросите сессию стратегирования и будете принимать все решения по</w:t>
      </w:r>
      <w:r w:rsidR="00C42EDA">
        <w:rPr>
          <w:rFonts w:ascii="Times New Roman" w:eastAsia="Times New Roman" w:hAnsi="Times New Roman" w:cs="Times New Roman"/>
          <w:kern w:val="0"/>
          <w:sz w:val="24"/>
          <w:szCs w:val="24"/>
          <w:lang w:eastAsia="ru-RU"/>
          <w14:ligatures w14:val="none"/>
        </w:rPr>
        <w:t xml:space="preserve"> </w:t>
      </w:r>
      <w:r w:rsidR="00A112C4">
        <w:rPr>
          <w:rFonts w:ascii="Times New Roman" w:eastAsia="Times New Roman" w:hAnsi="Times New Roman" w:cs="Times New Roman"/>
          <w:kern w:val="0"/>
          <w:sz w:val="24"/>
          <w:szCs w:val="24"/>
          <w:lang w:eastAsia="ru-RU"/>
          <w14:ligatures w14:val="none"/>
        </w:rPr>
        <w:t>старинке</w:t>
      </w:r>
      <w:r w:rsidR="00693E6F">
        <w:rPr>
          <w:rFonts w:ascii="Times New Roman" w:eastAsia="Times New Roman" w:hAnsi="Times New Roman" w:cs="Times New Roman"/>
          <w:kern w:val="0"/>
          <w:sz w:val="24"/>
          <w:szCs w:val="24"/>
          <w:lang w:eastAsia="ru-RU"/>
          <w14:ligatures w14:val="none"/>
        </w:rPr>
        <w:t xml:space="preserve">. </w:t>
      </w:r>
      <w:r w:rsidR="006A77E3">
        <w:rPr>
          <w:rFonts w:ascii="Times New Roman" w:eastAsia="Times New Roman" w:hAnsi="Times New Roman" w:cs="Times New Roman"/>
          <w:kern w:val="0"/>
          <w:sz w:val="24"/>
          <w:szCs w:val="24"/>
          <w:lang w:eastAsia="ru-RU"/>
          <w14:ligatures w14:val="none"/>
        </w:rPr>
        <w:t xml:space="preserve">Конечно, моделировать непривычно, но если инвестировать в это умение </w:t>
      </w:r>
      <w:proofErr w:type="gramStart"/>
      <w:r w:rsidR="006A77E3">
        <w:rPr>
          <w:rFonts w:ascii="Times New Roman" w:eastAsia="Times New Roman" w:hAnsi="Times New Roman" w:cs="Times New Roman"/>
          <w:kern w:val="0"/>
          <w:sz w:val="24"/>
          <w:szCs w:val="24"/>
          <w:lang w:eastAsia="ru-RU"/>
          <w14:ligatures w14:val="none"/>
        </w:rPr>
        <w:t>5-10</w:t>
      </w:r>
      <w:proofErr w:type="gramEnd"/>
      <w:r w:rsidR="006A77E3">
        <w:rPr>
          <w:rFonts w:ascii="Times New Roman" w:eastAsia="Times New Roman" w:hAnsi="Times New Roman" w:cs="Times New Roman"/>
          <w:kern w:val="0"/>
          <w:sz w:val="24"/>
          <w:szCs w:val="24"/>
          <w:lang w:eastAsia="ru-RU"/>
          <w14:ligatures w14:val="none"/>
        </w:rPr>
        <w:t xml:space="preserve"> часов, то потом вам будет самому (самой) приятно работать со своим настроенным экзокортексом. </w:t>
      </w:r>
    </w:p>
    <w:p w14:paraId="6ED9D130" w14:textId="2C3132EF" w:rsidR="00670164" w:rsidRDefault="00741204" w:rsidP="00670164">
      <w:pPr>
        <w:rPr>
          <w:rFonts w:ascii="Times New Roman" w:eastAsia="Times New Roman" w:hAnsi="Times New Roman" w:cs="Times New Roman"/>
          <w:kern w:val="0"/>
          <w:sz w:val="24"/>
          <w:szCs w:val="24"/>
          <w:lang w:eastAsia="ru-RU"/>
          <w14:ligatures w14:val="none"/>
        </w:rPr>
      </w:pPr>
      <w:r w:rsidRPr="00741204">
        <w:rPr>
          <w:rFonts w:ascii="Times New Roman" w:eastAsia="Times New Roman" w:hAnsi="Times New Roman" w:cs="Times New Roman"/>
          <w:kern w:val="0"/>
          <w:sz w:val="24"/>
          <w:szCs w:val="24"/>
          <w:lang w:eastAsia="ru-RU"/>
          <w14:ligatures w14:val="none"/>
        </w:rPr>
        <w:lastRenderedPageBreak/>
        <w:t xml:space="preserve">С практической точки зрения </w:t>
      </w:r>
      <w:r w:rsidRPr="00741204">
        <w:rPr>
          <w:rFonts w:ascii="Times New Roman" w:eastAsia="Times New Roman" w:hAnsi="Times New Roman" w:cs="Times New Roman"/>
          <w:b/>
          <w:bCs/>
          <w:kern w:val="0"/>
          <w:sz w:val="24"/>
          <w:szCs w:val="24"/>
          <w:lang w:eastAsia="ru-RU"/>
          <w14:ligatures w14:val="none"/>
        </w:rPr>
        <w:t>деятель имеет стратегию на любой текущий момент времени</w:t>
      </w:r>
      <w:r w:rsidRPr="00741204">
        <w:rPr>
          <w:rFonts w:ascii="Times New Roman" w:eastAsia="Times New Roman" w:hAnsi="Times New Roman" w:cs="Times New Roman"/>
          <w:kern w:val="0"/>
          <w:sz w:val="24"/>
          <w:szCs w:val="24"/>
          <w:lang w:eastAsia="ru-RU"/>
          <w14:ligatures w14:val="none"/>
        </w:rPr>
        <w:t xml:space="preserve"> и достаточное мастерство, чтобы </w:t>
      </w:r>
      <w:r>
        <w:rPr>
          <w:rFonts w:ascii="Times New Roman" w:eastAsia="Times New Roman" w:hAnsi="Times New Roman" w:cs="Times New Roman"/>
          <w:kern w:val="0"/>
          <w:sz w:val="24"/>
          <w:szCs w:val="24"/>
          <w:lang w:eastAsia="ru-RU"/>
          <w14:ligatures w14:val="none"/>
        </w:rPr>
        <w:t xml:space="preserve">постоянно </w:t>
      </w:r>
      <w:r w:rsidRPr="00741204">
        <w:rPr>
          <w:rFonts w:ascii="Times New Roman" w:eastAsia="Times New Roman" w:hAnsi="Times New Roman" w:cs="Times New Roman"/>
          <w:kern w:val="0"/>
          <w:sz w:val="24"/>
          <w:szCs w:val="24"/>
          <w:lang w:eastAsia="ru-RU"/>
          <w14:ligatures w14:val="none"/>
        </w:rPr>
        <w:t xml:space="preserve">её </w:t>
      </w:r>
      <w:r>
        <w:rPr>
          <w:rFonts w:ascii="Times New Roman" w:eastAsia="Times New Roman" w:hAnsi="Times New Roman" w:cs="Times New Roman"/>
          <w:kern w:val="0"/>
          <w:sz w:val="24"/>
          <w:szCs w:val="24"/>
          <w:lang w:eastAsia="ru-RU"/>
          <w14:ligatures w14:val="none"/>
        </w:rPr>
        <w:t xml:space="preserve">изменять </w:t>
      </w:r>
      <w:r w:rsidRPr="00741204">
        <w:rPr>
          <w:rFonts w:ascii="Times New Roman" w:eastAsia="Times New Roman" w:hAnsi="Times New Roman" w:cs="Times New Roman"/>
          <w:kern w:val="0"/>
          <w:sz w:val="24"/>
          <w:szCs w:val="24"/>
          <w:lang w:eastAsia="ru-RU"/>
          <w14:ligatures w14:val="none"/>
        </w:rPr>
        <w:t>в случае новых обстоятельств. Речь идёт о стратегиях в отношении каждой неудовлетворённости и в целом об общей стратегии, в которой вы выбираете самые важные для вас неудовлетворённости. Это делается также с помощью мышления письмом, исходя из вашего текущего опыта. Это не обезопасит на 100% от фатальной ошибки, и это тоже важно осознавать. Но это намного лучше, чем вообще не иметь стратегии или мастерства систематического обновления стратегии.</w:t>
      </w:r>
      <w:r w:rsidR="00670164">
        <w:rPr>
          <w:rFonts w:ascii="Times New Roman" w:eastAsia="Times New Roman" w:hAnsi="Times New Roman" w:cs="Times New Roman"/>
          <w:kern w:val="0"/>
          <w:sz w:val="24"/>
          <w:szCs w:val="24"/>
          <w:lang w:eastAsia="ru-RU"/>
          <w14:ligatures w14:val="none"/>
        </w:rPr>
        <w:br w:type="page"/>
      </w:r>
    </w:p>
    <w:p w14:paraId="5CE244C3" w14:textId="2B9C3BF8" w:rsidR="00C96906" w:rsidRPr="00981FC5" w:rsidRDefault="001E3370" w:rsidP="00C96906">
      <w:pPr>
        <w:pStyle w:val="2"/>
      </w:pPr>
      <w:r>
        <w:rPr>
          <w:rFonts w:eastAsia="Times New Roman"/>
          <w:lang w:eastAsia="ru-RU"/>
        </w:rPr>
        <w:lastRenderedPageBreak/>
        <w:t>Моделирование 8.</w:t>
      </w:r>
      <w:r w:rsidR="00FE7918">
        <w:rPr>
          <w:rFonts w:eastAsia="Times New Roman"/>
          <w:lang w:eastAsia="ru-RU"/>
        </w:rPr>
        <w:t>3</w:t>
      </w:r>
      <w:r w:rsidR="00400259">
        <w:rPr>
          <w:rFonts w:eastAsia="Times New Roman"/>
          <w:lang w:eastAsia="ru-RU"/>
        </w:rPr>
        <w:t>.</w:t>
      </w:r>
      <w:r w:rsidR="00C96906">
        <w:rPr>
          <w:rFonts w:eastAsia="Times New Roman"/>
          <w:lang w:eastAsia="ru-RU"/>
        </w:rPr>
        <w:t xml:space="preserve"> </w:t>
      </w:r>
      <w:r w:rsidR="00B67AFC">
        <w:t>С</w:t>
      </w:r>
      <w:r w:rsidR="00C96906">
        <w:t>писок информационных ресурсов</w:t>
      </w:r>
      <w:r w:rsidR="00B67AFC">
        <w:t>. С</w:t>
      </w:r>
      <w:r w:rsidR="00C96906">
        <w:t xml:space="preserve">тратегирование </w:t>
      </w:r>
    </w:p>
    <w:p w14:paraId="6F74D117" w14:textId="34C045C2" w:rsidR="00C96906" w:rsidRPr="00981FC5" w:rsidRDefault="00C96906" w:rsidP="00C96906">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стратегировани</w:t>
      </w:r>
      <w:r w:rsidR="005F2544">
        <w:t>я</w:t>
      </w:r>
      <w:r w:rsidR="00B07D46">
        <w:t xml:space="preserve"> и по методам будущего</w:t>
      </w:r>
      <w:r>
        <w:t>.</w:t>
      </w:r>
      <w:r w:rsidR="00B07D46">
        <w:t xml:space="preserve"> </w:t>
      </w:r>
      <w:r w:rsidR="00B07D46" w:rsidRPr="00B07D46">
        <w:t>Приведите список общих познавательных каналов о будущем в целом (о методах, которые, вероятно, будут распространены) и список профессиональных каналов по вашей предметной области.</w:t>
      </w:r>
    </w:p>
    <w:tbl>
      <w:tblPr>
        <w:tblStyle w:val="aa"/>
        <w:tblW w:w="0" w:type="auto"/>
        <w:tblInd w:w="0" w:type="dxa"/>
        <w:tblLook w:val="04A0" w:firstRow="1" w:lastRow="0" w:firstColumn="1" w:lastColumn="0" w:noHBand="0" w:noVBand="1"/>
      </w:tblPr>
      <w:tblGrid>
        <w:gridCol w:w="962"/>
        <w:gridCol w:w="2159"/>
        <w:gridCol w:w="2544"/>
        <w:gridCol w:w="3351"/>
      </w:tblGrid>
      <w:tr w:rsidR="00C96906" w14:paraId="47BCBA2E" w14:textId="77777777" w:rsidTr="00783594">
        <w:tc>
          <w:tcPr>
            <w:tcW w:w="962" w:type="dxa"/>
          </w:tcPr>
          <w:p w14:paraId="6F8660E7" w14:textId="77777777" w:rsidR="00C96906" w:rsidRDefault="00C96906" w:rsidP="00783594">
            <w:pPr>
              <w:rPr>
                <w:lang w:eastAsia="ru-RU"/>
              </w:rPr>
            </w:pPr>
            <w:r>
              <w:rPr>
                <w:lang w:eastAsia="ru-RU"/>
              </w:rPr>
              <w:t>№</w:t>
            </w:r>
          </w:p>
        </w:tc>
        <w:tc>
          <w:tcPr>
            <w:tcW w:w="2159" w:type="dxa"/>
          </w:tcPr>
          <w:p w14:paraId="1140805F" w14:textId="77777777" w:rsidR="00C96906" w:rsidRDefault="00C96906" w:rsidP="00783594">
            <w:pPr>
              <w:rPr>
                <w:lang w:eastAsia="ru-RU"/>
              </w:rPr>
            </w:pPr>
            <w:r>
              <w:rPr>
                <w:lang w:eastAsia="ru-RU"/>
              </w:rPr>
              <w:t>Название канала</w:t>
            </w:r>
          </w:p>
        </w:tc>
        <w:tc>
          <w:tcPr>
            <w:tcW w:w="2544" w:type="dxa"/>
          </w:tcPr>
          <w:p w14:paraId="72897920" w14:textId="77777777" w:rsidR="00C96906" w:rsidRDefault="00C96906" w:rsidP="00783594">
            <w:pPr>
              <w:rPr>
                <w:lang w:eastAsia="ru-RU"/>
              </w:rPr>
            </w:pPr>
            <w:r>
              <w:rPr>
                <w:lang w:eastAsia="ru-RU"/>
              </w:rPr>
              <w:t>Текущий или новый</w:t>
            </w:r>
          </w:p>
        </w:tc>
        <w:tc>
          <w:tcPr>
            <w:tcW w:w="3351" w:type="dxa"/>
          </w:tcPr>
          <w:p w14:paraId="1EF8BECE" w14:textId="77777777" w:rsidR="00C96906" w:rsidRDefault="00C96906" w:rsidP="00783594">
            <w:pPr>
              <w:rPr>
                <w:lang w:eastAsia="ru-RU"/>
              </w:rPr>
            </w:pPr>
            <w:r>
              <w:rPr>
                <w:lang w:eastAsia="ru-RU"/>
              </w:rPr>
              <w:t>Чем полезен</w:t>
            </w:r>
          </w:p>
        </w:tc>
      </w:tr>
      <w:tr w:rsidR="007A0518" w14:paraId="557B046F" w14:textId="77777777" w:rsidTr="00783594">
        <w:tc>
          <w:tcPr>
            <w:tcW w:w="962" w:type="dxa"/>
          </w:tcPr>
          <w:p w14:paraId="6FCCD5FF" w14:textId="4EAEB8C9" w:rsidR="007A0518" w:rsidRDefault="00B07D46" w:rsidP="00783594">
            <w:pPr>
              <w:rPr>
                <w:lang w:eastAsia="ru-RU"/>
              </w:rPr>
            </w:pPr>
            <w:r>
              <w:rPr>
                <w:lang w:eastAsia="ru-RU"/>
              </w:rPr>
              <w:t>Пример</w:t>
            </w:r>
          </w:p>
        </w:tc>
        <w:tc>
          <w:tcPr>
            <w:tcW w:w="2159" w:type="dxa"/>
          </w:tcPr>
          <w:p w14:paraId="203A8602" w14:textId="34477144" w:rsidR="007A0518" w:rsidRDefault="00B07D46" w:rsidP="00783594">
            <w:pPr>
              <w:rPr>
                <w:lang w:eastAsia="ru-RU"/>
              </w:rPr>
            </w:pPr>
            <w:r>
              <w:rPr>
                <w:lang w:eastAsia="ru-RU"/>
              </w:rPr>
              <w:t>Канал Тони Себа о будущем</w:t>
            </w:r>
          </w:p>
        </w:tc>
        <w:tc>
          <w:tcPr>
            <w:tcW w:w="2544" w:type="dxa"/>
          </w:tcPr>
          <w:p w14:paraId="0033C3A3" w14:textId="3269F95C" w:rsidR="007A0518" w:rsidRDefault="00B07D46" w:rsidP="00783594">
            <w:pPr>
              <w:rPr>
                <w:lang w:eastAsia="ru-RU"/>
              </w:rPr>
            </w:pPr>
            <w:r>
              <w:rPr>
                <w:lang w:eastAsia="ru-RU"/>
              </w:rPr>
              <w:t>новый</w:t>
            </w:r>
          </w:p>
        </w:tc>
        <w:tc>
          <w:tcPr>
            <w:tcW w:w="3351" w:type="dxa"/>
          </w:tcPr>
          <w:p w14:paraId="5CE4ED93" w14:textId="718F595B" w:rsidR="007A0518" w:rsidRDefault="00B07D46" w:rsidP="00783594">
            <w:pPr>
              <w:rPr>
                <w:lang w:eastAsia="ru-RU"/>
              </w:rPr>
            </w:pPr>
            <w:r>
              <w:rPr>
                <w:lang w:eastAsia="ru-RU"/>
              </w:rPr>
              <w:t>Прогнозы Тони Себа о будущем часто сбываются</w:t>
            </w:r>
          </w:p>
        </w:tc>
      </w:tr>
      <w:tr w:rsidR="00B07D46" w14:paraId="6D2D234B" w14:textId="77777777" w:rsidTr="00783594">
        <w:tc>
          <w:tcPr>
            <w:tcW w:w="962" w:type="dxa"/>
          </w:tcPr>
          <w:p w14:paraId="296ED071" w14:textId="500CFD89" w:rsidR="00B07D46" w:rsidRDefault="00B07D46" w:rsidP="00783594">
            <w:pPr>
              <w:rPr>
                <w:lang w:eastAsia="ru-RU"/>
              </w:rPr>
            </w:pPr>
          </w:p>
        </w:tc>
        <w:tc>
          <w:tcPr>
            <w:tcW w:w="2159" w:type="dxa"/>
          </w:tcPr>
          <w:p w14:paraId="1B3F3993" w14:textId="77777777" w:rsidR="00B07D46" w:rsidRDefault="00B07D46" w:rsidP="00783594">
            <w:pPr>
              <w:rPr>
                <w:lang w:eastAsia="ru-RU"/>
              </w:rPr>
            </w:pPr>
          </w:p>
        </w:tc>
        <w:tc>
          <w:tcPr>
            <w:tcW w:w="2544" w:type="dxa"/>
          </w:tcPr>
          <w:p w14:paraId="63906A8E" w14:textId="77777777" w:rsidR="00B07D46" w:rsidRDefault="00B07D46" w:rsidP="00783594">
            <w:pPr>
              <w:rPr>
                <w:lang w:eastAsia="ru-RU"/>
              </w:rPr>
            </w:pPr>
          </w:p>
        </w:tc>
        <w:tc>
          <w:tcPr>
            <w:tcW w:w="3351" w:type="dxa"/>
          </w:tcPr>
          <w:p w14:paraId="3654C598" w14:textId="77777777" w:rsidR="00B07D46" w:rsidRDefault="00B07D46" w:rsidP="00783594">
            <w:pPr>
              <w:rPr>
                <w:lang w:eastAsia="ru-RU"/>
              </w:rPr>
            </w:pPr>
          </w:p>
        </w:tc>
      </w:tr>
    </w:tbl>
    <w:p w14:paraId="05FE0822" w14:textId="77777777" w:rsidR="001E3370" w:rsidRDefault="001E337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353B1400" w14:textId="29E9B629" w:rsidR="00670164" w:rsidRDefault="00670164" w:rsidP="00670164">
      <w:pPr>
        <w:pStyle w:val="2"/>
      </w:pPr>
      <w:r w:rsidRPr="00A303A6">
        <w:rPr>
          <w:rFonts w:eastAsia="Times New Roman"/>
          <w:lang w:eastAsia="ru-RU"/>
        </w:rPr>
        <w:lastRenderedPageBreak/>
        <w:t xml:space="preserve">Для кого важно </w:t>
      </w:r>
      <w:r>
        <w:rPr>
          <w:rFonts w:eastAsia="Times New Roman"/>
          <w:lang w:eastAsia="ru-RU"/>
        </w:rPr>
        <w:t>и полезно стратегировать</w:t>
      </w:r>
    </w:p>
    <w:p w14:paraId="2C2ED30A" w14:textId="323E15A9"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CA561E">
        <w:rPr>
          <w:rFonts w:ascii="Times New Roman" w:eastAsia="Times New Roman" w:hAnsi="Times New Roman" w:cs="Times New Roman"/>
          <w:kern w:val="0"/>
          <w:sz w:val="24"/>
          <w:szCs w:val="24"/>
          <w:lang w:eastAsia="ru-RU"/>
          <w14:ligatures w14:val="none"/>
        </w:rPr>
        <w:t xml:space="preserve">Стратегирование важно для всех, кто хочет </w:t>
      </w:r>
      <w:r w:rsidR="00B07D46">
        <w:rPr>
          <w:rFonts w:ascii="Times New Roman" w:eastAsia="Times New Roman" w:hAnsi="Times New Roman" w:cs="Times New Roman"/>
          <w:kern w:val="0"/>
          <w:sz w:val="24"/>
          <w:szCs w:val="24"/>
          <w:lang w:eastAsia="ru-RU"/>
          <w14:ligatures w14:val="none"/>
        </w:rPr>
        <w:t xml:space="preserve">быстрее </w:t>
      </w:r>
      <w:r w:rsidRPr="00CA561E">
        <w:rPr>
          <w:rFonts w:ascii="Times New Roman" w:eastAsia="Times New Roman" w:hAnsi="Times New Roman" w:cs="Times New Roman"/>
          <w:kern w:val="0"/>
          <w:sz w:val="24"/>
          <w:szCs w:val="24"/>
          <w:lang w:eastAsia="ru-RU"/>
          <w14:ligatures w14:val="none"/>
        </w:rPr>
        <w:t>доби</w:t>
      </w:r>
      <w:r>
        <w:rPr>
          <w:rFonts w:ascii="Times New Roman" w:eastAsia="Times New Roman" w:hAnsi="Times New Roman" w:cs="Times New Roman"/>
          <w:kern w:val="0"/>
          <w:sz w:val="24"/>
          <w:szCs w:val="24"/>
          <w:lang w:eastAsia="ru-RU"/>
          <w14:ligatures w14:val="none"/>
        </w:rPr>
        <w:t>ва</w:t>
      </w:r>
      <w:r w:rsidRPr="00CA561E">
        <w:rPr>
          <w:rFonts w:ascii="Times New Roman" w:eastAsia="Times New Roman" w:hAnsi="Times New Roman" w:cs="Times New Roman"/>
          <w:kern w:val="0"/>
          <w:sz w:val="24"/>
          <w:szCs w:val="24"/>
          <w:lang w:eastAsia="ru-RU"/>
          <w14:ligatures w14:val="none"/>
        </w:rPr>
        <w:t>ться успеха и дости</w:t>
      </w:r>
      <w:r>
        <w:rPr>
          <w:rFonts w:ascii="Times New Roman" w:eastAsia="Times New Roman" w:hAnsi="Times New Roman" w:cs="Times New Roman"/>
          <w:kern w:val="0"/>
          <w:sz w:val="24"/>
          <w:szCs w:val="24"/>
          <w:lang w:eastAsia="ru-RU"/>
          <w14:ligatures w14:val="none"/>
        </w:rPr>
        <w:t xml:space="preserve">гать </w:t>
      </w:r>
      <w:r w:rsidRPr="00CA561E">
        <w:rPr>
          <w:rFonts w:ascii="Times New Roman" w:eastAsia="Times New Roman" w:hAnsi="Times New Roman" w:cs="Times New Roman"/>
          <w:kern w:val="0"/>
          <w:sz w:val="24"/>
          <w:szCs w:val="24"/>
          <w:lang w:eastAsia="ru-RU"/>
          <w14:ligatures w14:val="none"/>
        </w:rPr>
        <w:t>своих целей</w:t>
      </w:r>
      <w:r>
        <w:rPr>
          <w:rFonts w:ascii="Times New Roman" w:eastAsia="Times New Roman" w:hAnsi="Times New Roman" w:cs="Times New Roman"/>
          <w:kern w:val="0"/>
          <w:sz w:val="24"/>
          <w:szCs w:val="24"/>
          <w:lang w:eastAsia="ru-RU"/>
          <w14:ligatures w14:val="none"/>
        </w:rPr>
        <w:t>, устраняя сложные неудовлетворенности</w:t>
      </w:r>
      <w:r w:rsidR="00693E6F">
        <w:rPr>
          <w:rFonts w:ascii="Times New Roman" w:eastAsia="Times New Roman" w:hAnsi="Times New Roman" w:cs="Times New Roman"/>
          <w:kern w:val="0"/>
          <w:sz w:val="24"/>
          <w:szCs w:val="24"/>
          <w:lang w:eastAsia="ru-RU"/>
          <w14:ligatures w14:val="none"/>
        </w:rPr>
        <w:t xml:space="preserve"> (свои и других людей</w:t>
      </w:r>
      <w:r w:rsidR="00921F1E">
        <w:rPr>
          <w:rFonts w:ascii="Times New Roman" w:eastAsia="Times New Roman" w:hAnsi="Times New Roman" w:cs="Times New Roman"/>
          <w:kern w:val="0"/>
          <w:sz w:val="24"/>
          <w:szCs w:val="24"/>
          <w:lang w:eastAsia="ru-RU"/>
          <w14:ligatures w14:val="none"/>
        </w:rPr>
        <w:t xml:space="preserve"> за счет создания успешных систем</w:t>
      </w:r>
      <w:r w:rsidR="00693E6F">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Оно особенно полезно </w:t>
      </w:r>
      <w:r w:rsidR="00921F1E">
        <w:rPr>
          <w:rFonts w:ascii="Times New Roman" w:eastAsia="Times New Roman" w:hAnsi="Times New Roman" w:cs="Times New Roman"/>
          <w:kern w:val="0"/>
          <w:sz w:val="24"/>
          <w:szCs w:val="24"/>
          <w:lang w:eastAsia="ru-RU"/>
          <w14:ligatures w14:val="none"/>
        </w:rPr>
        <w:t xml:space="preserve">не только </w:t>
      </w:r>
      <w:r>
        <w:rPr>
          <w:rFonts w:ascii="Times New Roman" w:eastAsia="Times New Roman" w:hAnsi="Times New Roman" w:cs="Times New Roman"/>
          <w:kern w:val="0"/>
          <w:sz w:val="24"/>
          <w:szCs w:val="24"/>
          <w:lang w:eastAsia="ru-RU"/>
          <w14:ligatures w14:val="none"/>
        </w:rPr>
        <w:t xml:space="preserve">для </w:t>
      </w:r>
      <w:r w:rsidRPr="00CA561E">
        <w:rPr>
          <w:rFonts w:ascii="Times New Roman" w:eastAsia="Times New Roman" w:hAnsi="Times New Roman" w:cs="Times New Roman"/>
          <w:kern w:val="0"/>
          <w:sz w:val="24"/>
          <w:szCs w:val="24"/>
          <w:lang w:eastAsia="ru-RU"/>
          <w14:ligatures w14:val="none"/>
        </w:rPr>
        <w:t>организаций</w:t>
      </w:r>
      <w:r>
        <w:rPr>
          <w:rFonts w:ascii="Times New Roman" w:eastAsia="Times New Roman" w:hAnsi="Times New Roman" w:cs="Times New Roman"/>
          <w:kern w:val="0"/>
          <w:sz w:val="24"/>
          <w:szCs w:val="24"/>
          <w:lang w:eastAsia="ru-RU"/>
          <w14:ligatures w14:val="none"/>
        </w:rPr>
        <w:t>, с точки зрения конкуренции, но и для деятеля, который хочет менять мир</w:t>
      </w:r>
      <w:r>
        <w:rPr>
          <w:rStyle w:val="a8"/>
          <w:rFonts w:ascii="Times New Roman" w:eastAsia="Times New Roman" w:hAnsi="Times New Roman" w:cs="Times New Roman"/>
          <w:kern w:val="0"/>
          <w:sz w:val="24"/>
          <w:szCs w:val="24"/>
          <w:lang w:eastAsia="ru-RU"/>
          <w14:ligatures w14:val="none"/>
        </w:rPr>
        <w:footnoteReference w:id="270"/>
      </w:r>
      <w:r>
        <w:rPr>
          <w:rFonts w:ascii="Times New Roman" w:eastAsia="Times New Roman" w:hAnsi="Times New Roman" w:cs="Times New Roman"/>
          <w:kern w:val="0"/>
          <w:sz w:val="24"/>
          <w:szCs w:val="24"/>
          <w:lang w:eastAsia="ru-RU"/>
          <w14:ligatures w14:val="none"/>
        </w:rPr>
        <w:t xml:space="preserve">. </w:t>
      </w:r>
    </w:p>
    <w:p w14:paraId="1B62E1E7" w14:textId="17ABD63C"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Мы уже говорили, что без </w:t>
      </w:r>
      <w:r w:rsidRPr="00CA561E">
        <w:rPr>
          <w:rFonts w:ascii="Times New Roman" w:eastAsia="Times New Roman" w:hAnsi="Times New Roman" w:cs="Times New Roman"/>
          <w:kern w:val="0"/>
          <w:sz w:val="24"/>
          <w:szCs w:val="24"/>
          <w:lang w:eastAsia="ru-RU"/>
          <w14:ligatures w14:val="none"/>
        </w:rPr>
        <w:t>стратеги</w:t>
      </w:r>
      <w:r w:rsidR="00921F1E">
        <w:rPr>
          <w:rFonts w:ascii="Times New Roman" w:eastAsia="Times New Roman" w:hAnsi="Times New Roman" w:cs="Times New Roman"/>
          <w:kern w:val="0"/>
          <w:sz w:val="24"/>
          <w:szCs w:val="24"/>
          <w:lang w:eastAsia="ru-RU"/>
          <w14:ligatures w14:val="none"/>
        </w:rPr>
        <w:t>рования</w:t>
      </w:r>
      <w:r w:rsidRPr="00CA561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живется</w:t>
      </w:r>
      <w:r w:rsidRPr="00CA561E">
        <w:rPr>
          <w:rFonts w:ascii="Times New Roman" w:eastAsia="Times New Roman" w:hAnsi="Times New Roman" w:cs="Times New Roman"/>
          <w:kern w:val="0"/>
          <w:sz w:val="24"/>
          <w:szCs w:val="24"/>
          <w:lang w:eastAsia="ru-RU"/>
          <w14:ligatures w14:val="none"/>
        </w:rPr>
        <w:t xml:space="preserve"> сложно</w:t>
      </w:r>
      <w:r>
        <w:rPr>
          <w:rFonts w:ascii="Times New Roman" w:eastAsia="Times New Roman" w:hAnsi="Times New Roman" w:cs="Times New Roman"/>
          <w:kern w:val="0"/>
          <w:sz w:val="24"/>
          <w:szCs w:val="24"/>
          <w:lang w:eastAsia="ru-RU"/>
          <w14:ligatures w14:val="none"/>
        </w:rPr>
        <w:t xml:space="preserve"> и беспокойно, </w:t>
      </w:r>
      <w:r w:rsidRPr="00CA561E">
        <w:rPr>
          <w:rFonts w:ascii="Times New Roman" w:eastAsia="Times New Roman" w:hAnsi="Times New Roman" w:cs="Times New Roman"/>
          <w:kern w:val="0"/>
          <w:sz w:val="24"/>
          <w:szCs w:val="24"/>
          <w:lang w:eastAsia="ru-RU"/>
          <w14:ligatures w14:val="none"/>
        </w:rPr>
        <w:t>потому что он</w:t>
      </w:r>
      <w:r w:rsidR="00921F1E">
        <w:rPr>
          <w:rFonts w:ascii="Times New Roman" w:eastAsia="Times New Roman" w:hAnsi="Times New Roman" w:cs="Times New Roman"/>
          <w:kern w:val="0"/>
          <w:sz w:val="24"/>
          <w:szCs w:val="24"/>
          <w:lang w:eastAsia="ru-RU"/>
          <w14:ligatures w14:val="none"/>
        </w:rPr>
        <w:t>о</w:t>
      </w:r>
      <w:r w:rsidRPr="00CA561E">
        <w:rPr>
          <w:rFonts w:ascii="Times New Roman" w:eastAsia="Times New Roman" w:hAnsi="Times New Roman" w:cs="Times New Roman"/>
          <w:kern w:val="0"/>
          <w:sz w:val="24"/>
          <w:szCs w:val="24"/>
          <w:lang w:eastAsia="ru-RU"/>
          <w14:ligatures w14:val="none"/>
        </w:rPr>
        <w:t xml:space="preserve"> помогает определить направление </w:t>
      </w:r>
      <w:r>
        <w:rPr>
          <w:rFonts w:ascii="Times New Roman" w:eastAsia="Times New Roman" w:hAnsi="Times New Roman" w:cs="Times New Roman"/>
          <w:kern w:val="0"/>
          <w:sz w:val="24"/>
          <w:szCs w:val="24"/>
          <w:lang w:eastAsia="ru-RU"/>
          <w14:ligatures w14:val="none"/>
        </w:rPr>
        <w:t xml:space="preserve">движения </w:t>
      </w:r>
      <w:r w:rsidRPr="00CA561E">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/или</w:t>
      </w:r>
      <w:r w:rsidRPr="00CA561E">
        <w:rPr>
          <w:rFonts w:ascii="Times New Roman" w:eastAsia="Times New Roman" w:hAnsi="Times New Roman" w:cs="Times New Roman"/>
          <w:kern w:val="0"/>
          <w:sz w:val="24"/>
          <w:szCs w:val="24"/>
          <w:lang w:eastAsia="ru-RU"/>
          <w14:ligatures w14:val="none"/>
        </w:rPr>
        <w:t xml:space="preserve"> принять решени</w:t>
      </w:r>
      <w:r>
        <w:rPr>
          <w:rFonts w:ascii="Times New Roman" w:eastAsia="Times New Roman" w:hAnsi="Times New Roman" w:cs="Times New Roman"/>
          <w:kern w:val="0"/>
          <w:sz w:val="24"/>
          <w:szCs w:val="24"/>
          <w:lang w:eastAsia="ru-RU"/>
          <w14:ligatures w14:val="none"/>
        </w:rPr>
        <w:t>е</w:t>
      </w:r>
      <w:r w:rsidRPr="00CA561E">
        <w:rPr>
          <w:rFonts w:ascii="Times New Roman" w:eastAsia="Times New Roman" w:hAnsi="Times New Roman" w:cs="Times New Roman"/>
          <w:kern w:val="0"/>
          <w:sz w:val="24"/>
          <w:szCs w:val="24"/>
          <w:lang w:eastAsia="ru-RU"/>
          <w14:ligatures w14:val="none"/>
        </w:rPr>
        <w:t xml:space="preserve"> о том, как достичь желаемых результатов. </w:t>
      </w:r>
      <w:r w:rsidR="00693E6F">
        <w:rPr>
          <w:rFonts w:ascii="Times New Roman" w:eastAsia="Times New Roman" w:hAnsi="Times New Roman" w:cs="Times New Roman"/>
          <w:kern w:val="0"/>
          <w:sz w:val="24"/>
          <w:szCs w:val="24"/>
          <w:lang w:eastAsia="ru-RU"/>
          <w14:ligatures w14:val="none"/>
        </w:rPr>
        <w:t xml:space="preserve">То есть вносит ясность и упорядоченность. </w:t>
      </w:r>
      <w:r>
        <w:rPr>
          <w:rFonts w:ascii="Times New Roman" w:eastAsia="Times New Roman" w:hAnsi="Times New Roman" w:cs="Times New Roman"/>
          <w:kern w:val="0"/>
          <w:sz w:val="24"/>
          <w:szCs w:val="24"/>
          <w:lang w:eastAsia="ru-RU"/>
          <w14:ligatures w14:val="none"/>
        </w:rPr>
        <w:t xml:space="preserve">Иметь хоть </w:t>
      </w:r>
      <w:r w:rsidRPr="0069020A">
        <w:rPr>
          <w:rFonts w:ascii="Times New Roman" w:eastAsia="Times New Roman" w:hAnsi="Times New Roman" w:cs="Times New Roman"/>
          <w:b/>
          <w:bCs/>
          <w:kern w:val="0"/>
          <w:sz w:val="24"/>
          <w:szCs w:val="24"/>
          <w:lang w:eastAsia="ru-RU"/>
          <w14:ligatures w14:val="none"/>
        </w:rPr>
        <w:t xml:space="preserve">какой-то формальный инструмент намного лучше, чем уповать </w:t>
      </w:r>
      <w:r>
        <w:rPr>
          <w:rFonts w:ascii="Times New Roman" w:eastAsia="Times New Roman" w:hAnsi="Times New Roman" w:cs="Times New Roman"/>
          <w:b/>
          <w:bCs/>
          <w:kern w:val="0"/>
          <w:sz w:val="24"/>
          <w:szCs w:val="24"/>
          <w:lang w:eastAsia="ru-RU"/>
          <w14:ligatures w14:val="none"/>
        </w:rPr>
        <w:t xml:space="preserve">только </w:t>
      </w:r>
      <w:r w:rsidRPr="0069020A">
        <w:rPr>
          <w:rFonts w:ascii="Times New Roman" w:eastAsia="Times New Roman" w:hAnsi="Times New Roman" w:cs="Times New Roman"/>
          <w:b/>
          <w:bCs/>
          <w:kern w:val="0"/>
          <w:sz w:val="24"/>
          <w:szCs w:val="24"/>
          <w:lang w:eastAsia="ru-RU"/>
          <w14:ligatures w14:val="none"/>
        </w:rPr>
        <w:t>на интуицию</w:t>
      </w:r>
      <w:r w:rsidR="00B07D46">
        <w:rPr>
          <w:rFonts w:ascii="Times New Roman" w:eastAsia="Times New Roman" w:hAnsi="Times New Roman" w:cs="Times New Roman"/>
          <w:b/>
          <w:bCs/>
          <w:kern w:val="0"/>
          <w:sz w:val="24"/>
          <w:szCs w:val="24"/>
          <w:lang w:eastAsia="ru-RU"/>
          <w14:ligatures w14:val="none"/>
        </w:rPr>
        <w:t xml:space="preserve"> и прошлый опыт</w:t>
      </w:r>
      <w:r w:rsidR="00921F1E">
        <w:rPr>
          <w:rStyle w:val="a8"/>
          <w:rFonts w:ascii="Times New Roman" w:eastAsia="Times New Roman" w:hAnsi="Times New Roman" w:cs="Times New Roman"/>
          <w:b/>
          <w:bCs/>
          <w:kern w:val="0"/>
          <w:sz w:val="24"/>
          <w:szCs w:val="24"/>
          <w:lang w:eastAsia="ru-RU"/>
          <w14:ligatures w14:val="none"/>
        </w:rPr>
        <w:footnoteReference w:id="271"/>
      </w:r>
      <w:r>
        <w:rPr>
          <w:rFonts w:ascii="Times New Roman" w:eastAsia="Times New Roman" w:hAnsi="Times New Roman" w:cs="Times New Roman"/>
          <w:kern w:val="0"/>
          <w:sz w:val="24"/>
          <w:szCs w:val="24"/>
          <w:lang w:eastAsia="ru-RU"/>
          <w14:ligatures w14:val="none"/>
        </w:rPr>
        <w:t xml:space="preserve">. </w:t>
      </w:r>
    </w:p>
    <w:p w14:paraId="3B812865" w14:textId="189B14C6"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69020A">
        <w:rPr>
          <w:rFonts w:ascii="Times New Roman" w:eastAsia="Times New Roman" w:hAnsi="Times New Roman" w:cs="Times New Roman"/>
          <w:b/>
          <w:bCs/>
          <w:kern w:val="0"/>
          <w:sz w:val="24"/>
          <w:szCs w:val="24"/>
          <w:lang w:eastAsia="ru-RU"/>
          <w14:ligatures w14:val="none"/>
        </w:rPr>
        <w:t>Стратеги</w:t>
      </w:r>
      <w:r w:rsidR="00921F1E">
        <w:rPr>
          <w:rFonts w:ascii="Times New Roman" w:eastAsia="Times New Roman" w:hAnsi="Times New Roman" w:cs="Times New Roman"/>
          <w:b/>
          <w:bCs/>
          <w:kern w:val="0"/>
          <w:sz w:val="24"/>
          <w:szCs w:val="24"/>
          <w:lang w:eastAsia="ru-RU"/>
          <w14:ligatures w14:val="none"/>
        </w:rPr>
        <w:t xml:space="preserve">рование </w:t>
      </w:r>
      <w:r>
        <w:rPr>
          <w:rFonts w:ascii="Times New Roman" w:eastAsia="Times New Roman" w:hAnsi="Times New Roman" w:cs="Times New Roman"/>
          <w:b/>
          <w:bCs/>
          <w:kern w:val="0"/>
          <w:sz w:val="24"/>
          <w:szCs w:val="24"/>
          <w:lang w:eastAsia="ru-RU"/>
          <w14:ligatures w14:val="none"/>
        </w:rPr>
        <w:t xml:space="preserve">фильтрует </w:t>
      </w:r>
      <w:r w:rsidR="00915480">
        <w:rPr>
          <w:rFonts w:ascii="Times New Roman" w:eastAsia="Times New Roman" w:hAnsi="Times New Roman" w:cs="Times New Roman"/>
          <w:b/>
          <w:bCs/>
          <w:kern w:val="0"/>
          <w:sz w:val="24"/>
          <w:szCs w:val="24"/>
          <w:lang w:eastAsia="ru-RU"/>
          <w14:ligatures w14:val="none"/>
        </w:rPr>
        <w:t xml:space="preserve">залетные (из окружения) </w:t>
      </w:r>
      <w:r>
        <w:rPr>
          <w:rFonts w:ascii="Times New Roman" w:eastAsia="Times New Roman" w:hAnsi="Times New Roman" w:cs="Times New Roman"/>
          <w:b/>
          <w:bCs/>
          <w:kern w:val="0"/>
          <w:sz w:val="24"/>
          <w:szCs w:val="24"/>
          <w:lang w:eastAsia="ru-RU"/>
          <w14:ligatures w14:val="none"/>
        </w:rPr>
        <w:t>идеи</w:t>
      </w:r>
      <w:r w:rsidR="00921F1E">
        <w:rPr>
          <w:rStyle w:val="a8"/>
          <w:rFonts w:ascii="Times New Roman" w:eastAsia="Times New Roman" w:hAnsi="Times New Roman" w:cs="Times New Roman"/>
          <w:b/>
          <w:bCs/>
          <w:kern w:val="0"/>
          <w:sz w:val="24"/>
          <w:szCs w:val="24"/>
          <w:lang w:eastAsia="ru-RU"/>
          <w14:ligatures w14:val="none"/>
        </w:rPr>
        <w:footnoteReference w:id="272"/>
      </w:r>
      <w:r w:rsidRPr="00CA561E">
        <w:rPr>
          <w:rFonts w:ascii="Times New Roman" w:eastAsia="Times New Roman" w:hAnsi="Times New Roman" w:cs="Times New Roman"/>
          <w:kern w:val="0"/>
          <w:sz w:val="24"/>
          <w:szCs w:val="24"/>
          <w:lang w:eastAsia="ru-RU"/>
          <w14:ligatures w14:val="none"/>
        </w:rPr>
        <w:t xml:space="preserve"> и помогает выбрать наиболее эффективные </w:t>
      </w:r>
      <w:r w:rsidR="00B33023">
        <w:rPr>
          <w:rFonts w:ascii="Times New Roman" w:eastAsia="Times New Roman" w:hAnsi="Times New Roman" w:cs="Times New Roman"/>
          <w:kern w:val="0"/>
          <w:sz w:val="24"/>
          <w:szCs w:val="24"/>
          <w:lang w:eastAsia="ru-RU"/>
          <w14:ligatures w14:val="none"/>
        </w:rPr>
        <w:t>задумки</w:t>
      </w:r>
      <w:r w:rsidRPr="00CA561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Поэтому стратегировать полезно тем, у кого много разных идей, проектов и желаний</w:t>
      </w:r>
      <w:r w:rsidR="00CA4A2B">
        <w:rPr>
          <w:rFonts w:ascii="Times New Roman" w:eastAsia="Times New Roman" w:hAnsi="Times New Roman" w:cs="Times New Roman"/>
          <w:kern w:val="0"/>
          <w:sz w:val="24"/>
          <w:szCs w:val="24"/>
          <w:lang w:eastAsia="ru-RU"/>
          <w14:ligatures w14:val="none"/>
        </w:rPr>
        <w:t>, а также тем, кто хочет всегда идти вперед</w:t>
      </w:r>
      <w:r w:rsidR="00CA4A2B">
        <w:rPr>
          <w:rStyle w:val="a8"/>
          <w:rFonts w:ascii="Times New Roman" w:eastAsia="Times New Roman" w:hAnsi="Times New Roman" w:cs="Times New Roman"/>
          <w:kern w:val="0"/>
          <w:sz w:val="24"/>
          <w:szCs w:val="24"/>
          <w:lang w:eastAsia="ru-RU"/>
          <w14:ligatures w14:val="none"/>
        </w:rPr>
        <w:footnoteReference w:id="273"/>
      </w:r>
      <w:r>
        <w:rPr>
          <w:rFonts w:ascii="Times New Roman" w:eastAsia="Times New Roman" w:hAnsi="Times New Roman" w:cs="Times New Roman"/>
          <w:kern w:val="0"/>
          <w:sz w:val="24"/>
          <w:szCs w:val="24"/>
          <w:lang w:eastAsia="ru-RU"/>
          <w14:ligatures w14:val="none"/>
        </w:rPr>
        <w:t xml:space="preserve">. Стратегирование поможет </w:t>
      </w:r>
      <w:r w:rsidR="00CA4A2B">
        <w:rPr>
          <w:rFonts w:ascii="Times New Roman" w:eastAsia="Times New Roman" w:hAnsi="Times New Roman" w:cs="Times New Roman"/>
          <w:kern w:val="0"/>
          <w:sz w:val="24"/>
          <w:szCs w:val="24"/>
          <w:lang w:eastAsia="ru-RU"/>
          <w14:ligatures w14:val="none"/>
        </w:rPr>
        <w:t xml:space="preserve">справляться с проблемами и </w:t>
      </w:r>
      <w:r>
        <w:rPr>
          <w:rFonts w:ascii="Times New Roman" w:eastAsia="Times New Roman" w:hAnsi="Times New Roman" w:cs="Times New Roman"/>
          <w:kern w:val="0"/>
          <w:sz w:val="24"/>
          <w:szCs w:val="24"/>
          <w:lang w:eastAsia="ru-RU"/>
          <w14:ligatures w14:val="none"/>
        </w:rPr>
        <w:t>выб</w:t>
      </w:r>
      <w:r w:rsidR="00CA4A2B">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рать приоритеты</w:t>
      </w:r>
      <w:r w:rsidR="00CA4A2B">
        <w:rPr>
          <w:rFonts w:ascii="Times New Roman" w:eastAsia="Times New Roman" w:hAnsi="Times New Roman" w:cs="Times New Roman"/>
          <w:kern w:val="0"/>
          <w:sz w:val="24"/>
          <w:szCs w:val="24"/>
          <w:lang w:eastAsia="ru-RU"/>
          <w14:ligatures w14:val="none"/>
        </w:rPr>
        <w:t>, а также</w:t>
      </w:r>
      <w:r>
        <w:rPr>
          <w:rFonts w:ascii="Times New Roman" w:eastAsia="Times New Roman" w:hAnsi="Times New Roman" w:cs="Times New Roman"/>
          <w:kern w:val="0"/>
          <w:sz w:val="24"/>
          <w:szCs w:val="24"/>
          <w:lang w:eastAsia="ru-RU"/>
          <w14:ligatures w14:val="none"/>
        </w:rPr>
        <w:t xml:space="preserve"> тестировать их</w:t>
      </w:r>
      <w:r w:rsidR="00693E6F">
        <w:rPr>
          <w:rStyle w:val="a8"/>
          <w:rFonts w:ascii="Times New Roman" w:eastAsia="Times New Roman" w:hAnsi="Times New Roman" w:cs="Times New Roman"/>
          <w:kern w:val="0"/>
          <w:sz w:val="24"/>
          <w:szCs w:val="24"/>
          <w:lang w:eastAsia="ru-RU"/>
          <w14:ligatures w14:val="none"/>
        </w:rPr>
        <w:footnoteReference w:id="274"/>
      </w:r>
      <w:r>
        <w:rPr>
          <w:rFonts w:ascii="Times New Roman" w:eastAsia="Times New Roman" w:hAnsi="Times New Roman" w:cs="Times New Roman"/>
          <w:kern w:val="0"/>
          <w:sz w:val="24"/>
          <w:szCs w:val="24"/>
          <w:lang w:eastAsia="ru-RU"/>
          <w14:ligatures w14:val="none"/>
        </w:rPr>
        <w:t>.</w:t>
      </w:r>
    </w:p>
    <w:p w14:paraId="64F77D7C" w14:textId="62E4FA63"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Стратегирование также </w:t>
      </w:r>
      <w:r w:rsidRPr="0069020A">
        <w:rPr>
          <w:rFonts w:ascii="Times New Roman" w:eastAsia="Times New Roman" w:hAnsi="Times New Roman" w:cs="Times New Roman"/>
          <w:b/>
          <w:bCs/>
          <w:kern w:val="0"/>
          <w:sz w:val="24"/>
          <w:szCs w:val="24"/>
          <w:lang w:eastAsia="ru-RU"/>
          <w14:ligatures w14:val="none"/>
        </w:rPr>
        <w:t xml:space="preserve">полезно тем, кто не особо понимает, что делать или с чего начать, у кого кризис </w:t>
      </w:r>
      <w:r>
        <w:rPr>
          <w:rFonts w:ascii="Times New Roman" w:eastAsia="Times New Roman" w:hAnsi="Times New Roman" w:cs="Times New Roman"/>
          <w:b/>
          <w:bCs/>
          <w:kern w:val="0"/>
          <w:sz w:val="24"/>
          <w:szCs w:val="24"/>
          <w:lang w:eastAsia="ru-RU"/>
          <w14:ligatures w14:val="none"/>
        </w:rPr>
        <w:t>идей</w:t>
      </w:r>
      <w:r>
        <w:rPr>
          <w:rFonts w:ascii="Times New Roman" w:eastAsia="Times New Roman" w:hAnsi="Times New Roman" w:cs="Times New Roman"/>
          <w:kern w:val="0"/>
          <w:sz w:val="24"/>
          <w:szCs w:val="24"/>
          <w:lang w:eastAsia="ru-RU"/>
          <w14:ligatures w14:val="none"/>
        </w:rPr>
        <w:t xml:space="preserve">. В этом случае необходимо </w:t>
      </w:r>
      <w:r w:rsidR="00B07D46">
        <w:rPr>
          <w:rFonts w:ascii="Times New Roman" w:eastAsia="Times New Roman" w:hAnsi="Times New Roman" w:cs="Times New Roman"/>
          <w:kern w:val="0"/>
          <w:sz w:val="24"/>
          <w:szCs w:val="24"/>
          <w:lang w:eastAsia="ru-RU"/>
          <w14:ligatures w14:val="none"/>
        </w:rPr>
        <w:t xml:space="preserve">поставить творческий конвейер и </w:t>
      </w:r>
      <w:r>
        <w:rPr>
          <w:rFonts w:ascii="Times New Roman" w:eastAsia="Times New Roman" w:hAnsi="Times New Roman" w:cs="Times New Roman"/>
          <w:kern w:val="0"/>
          <w:sz w:val="24"/>
          <w:szCs w:val="24"/>
          <w:lang w:eastAsia="ru-RU"/>
          <w14:ligatures w14:val="none"/>
        </w:rPr>
        <w:t xml:space="preserve">просто начать стратегировать </w:t>
      </w:r>
      <w:r w:rsidR="0091548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процесс</w:t>
      </w:r>
      <w:r w:rsidR="0091548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 этом этапе важнее целей, а цели обязательно появятся чуть позже. Они не могут не появиться, потому что у каждого человека есть неудовлетворенности. </w:t>
      </w:r>
      <w:r w:rsidR="00CA4A2B">
        <w:rPr>
          <w:rFonts w:ascii="Times New Roman" w:eastAsia="Times New Roman" w:hAnsi="Times New Roman" w:cs="Times New Roman"/>
          <w:kern w:val="0"/>
          <w:sz w:val="24"/>
          <w:szCs w:val="24"/>
          <w:lang w:eastAsia="ru-RU"/>
          <w14:ligatures w14:val="none"/>
        </w:rPr>
        <w:t>С</w:t>
      </w:r>
      <w:r>
        <w:rPr>
          <w:rFonts w:ascii="Times New Roman" w:eastAsia="Times New Roman" w:hAnsi="Times New Roman" w:cs="Times New Roman"/>
          <w:kern w:val="0"/>
          <w:sz w:val="24"/>
          <w:szCs w:val="24"/>
          <w:lang w:eastAsia="ru-RU"/>
          <w14:ligatures w14:val="none"/>
        </w:rPr>
        <w:t>тратеги</w:t>
      </w:r>
      <w:r w:rsidR="00921F1E">
        <w:rPr>
          <w:rFonts w:ascii="Times New Roman" w:eastAsia="Times New Roman" w:hAnsi="Times New Roman" w:cs="Times New Roman"/>
          <w:kern w:val="0"/>
          <w:sz w:val="24"/>
          <w:szCs w:val="24"/>
          <w:lang w:eastAsia="ru-RU"/>
          <w14:ligatures w14:val="none"/>
        </w:rPr>
        <w:t>рование</w:t>
      </w:r>
      <w:r>
        <w:rPr>
          <w:rFonts w:ascii="Times New Roman" w:eastAsia="Times New Roman" w:hAnsi="Times New Roman" w:cs="Times New Roman"/>
          <w:kern w:val="0"/>
          <w:sz w:val="24"/>
          <w:szCs w:val="24"/>
          <w:lang w:eastAsia="ru-RU"/>
          <w14:ligatures w14:val="none"/>
        </w:rPr>
        <w:t xml:space="preserve"> помогает выявить эти неудовлетворенности и перевести их в цели, приоритетные проекты и системы</w:t>
      </w:r>
      <w:r w:rsidR="00B33023">
        <w:rPr>
          <w:rFonts w:ascii="Times New Roman" w:eastAsia="Times New Roman" w:hAnsi="Times New Roman" w:cs="Times New Roman"/>
          <w:kern w:val="0"/>
          <w:sz w:val="24"/>
          <w:szCs w:val="24"/>
          <w:lang w:eastAsia="ru-RU"/>
          <w14:ligatures w14:val="none"/>
        </w:rPr>
        <w:t xml:space="preserve"> на определенный горизонт стратегирования</w:t>
      </w:r>
      <w:r>
        <w:rPr>
          <w:rFonts w:ascii="Times New Roman" w:eastAsia="Times New Roman" w:hAnsi="Times New Roman" w:cs="Times New Roman"/>
          <w:kern w:val="0"/>
          <w:sz w:val="24"/>
          <w:szCs w:val="24"/>
          <w:lang w:eastAsia="ru-RU"/>
          <w14:ligatures w14:val="none"/>
        </w:rPr>
        <w:t xml:space="preserve">. </w:t>
      </w:r>
    </w:p>
    <w:p w14:paraId="0595F33D" w14:textId="3054587C"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Стратегирование вместе с планированием особенно </w:t>
      </w:r>
      <w:r w:rsidRPr="0031211F">
        <w:rPr>
          <w:rFonts w:ascii="Times New Roman" w:eastAsia="Times New Roman" w:hAnsi="Times New Roman" w:cs="Times New Roman"/>
          <w:b/>
          <w:bCs/>
          <w:kern w:val="0"/>
          <w:sz w:val="24"/>
          <w:szCs w:val="24"/>
          <w:lang w:eastAsia="ru-RU"/>
          <w14:ligatures w14:val="none"/>
        </w:rPr>
        <w:t>полезно тем, кто увлекается медитацией</w:t>
      </w:r>
      <w:r>
        <w:rPr>
          <w:rFonts w:ascii="Times New Roman" w:eastAsia="Times New Roman" w:hAnsi="Times New Roman" w:cs="Times New Roman"/>
          <w:kern w:val="0"/>
          <w:sz w:val="24"/>
          <w:szCs w:val="24"/>
          <w:lang w:eastAsia="ru-RU"/>
          <w14:ligatures w14:val="none"/>
        </w:rPr>
        <w:t xml:space="preserve">. Полезно помедитировать (мышлением письмом) над своими </w:t>
      </w:r>
      <w:r w:rsidR="00CA4A2B">
        <w:rPr>
          <w:rFonts w:ascii="Times New Roman" w:eastAsia="Times New Roman" w:hAnsi="Times New Roman" w:cs="Times New Roman"/>
          <w:kern w:val="0"/>
          <w:sz w:val="24"/>
          <w:szCs w:val="24"/>
          <w:lang w:eastAsia="ru-RU"/>
          <w14:ligatures w14:val="none"/>
        </w:rPr>
        <w:t xml:space="preserve">проблемами, </w:t>
      </w:r>
      <w:r>
        <w:rPr>
          <w:rFonts w:ascii="Times New Roman" w:eastAsia="Times New Roman" w:hAnsi="Times New Roman" w:cs="Times New Roman"/>
          <w:kern w:val="0"/>
          <w:sz w:val="24"/>
          <w:szCs w:val="24"/>
          <w:lang w:eastAsia="ru-RU"/>
          <w14:ligatures w14:val="none"/>
        </w:rPr>
        <w:t>неудовлетворенностями, идеями, целями, чтобы перевести их в конкретные проекты, задачи, планы работ. Стратегирование и планирование можно рассматривать как аналог медитации, поскольку в сессии стратегирования вы тоже управляете своим вниманием, но при этом результат проявляется не только во внутреннем состоянии медитирующего, но и в виде конкретных дел</w:t>
      </w:r>
      <w:r w:rsidR="00B33023">
        <w:rPr>
          <w:rFonts w:ascii="Times New Roman" w:eastAsia="Times New Roman" w:hAnsi="Times New Roman" w:cs="Times New Roman"/>
          <w:kern w:val="0"/>
          <w:sz w:val="24"/>
          <w:szCs w:val="24"/>
          <w:lang w:eastAsia="ru-RU"/>
          <w14:ligatures w14:val="none"/>
        </w:rPr>
        <w:t xml:space="preserve"> (и рабочих продуктов)</w:t>
      </w:r>
      <w:r>
        <w:rPr>
          <w:rFonts w:ascii="Times New Roman" w:eastAsia="Times New Roman" w:hAnsi="Times New Roman" w:cs="Times New Roman"/>
          <w:kern w:val="0"/>
          <w:sz w:val="24"/>
          <w:szCs w:val="24"/>
          <w:lang w:eastAsia="ru-RU"/>
          <w14:ligatures w14:val="none"/>
        </w:rPr>
        <w:t>, которые могут существенным образом преобразить вашу жизнь.</w:t>
      </w:r>
    </w:p>
    <w:p w14:paraId="64A121EE" w14:textId="019FC8FB" w:rsidR="00670164" w:rsidRPr="0031211F"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Стратегирование будет полезно тем, </w:t>
      </w:r>
      <w:r w:rsidRPr="0031211F">
        <w:rPr>
          <w:rFonts w:ascii="Times New Roman" w:eastAsia="Times New Roman" w:hAnsi="Times New Roman" w:cs="Times New Roman"/>
          <w:b/>
          <w:bCs/>
          <w:kern w:val="0"/>
          <w:sz w:val="24"/>
          <w:szCs w:val="24"/>
          <w:lang w:eastAsia="ru-RU"/>
          <w14:ligatures w14:val="none"/>
        </w:rPr>
        <w:t xml:space="preserve">кто парит в </w:t>
      </w:r>
      <w:r>
        <w:rPr>
          <w:rFonts w:ascii="Times New Roman" w:eastAsia="Times New Roman" w:hAnsi="Times New Roman" w:cs="Times New Roman"/>
          <w:b/>
          <w:bCs/>
          <w:kern w:val="0"/>
          <w:sz w:val="24"/>
          <w:szCs w:val="24"/>
          <w:lang w:eastAsia="ru-RU"/>
          <w14:ligatures w14:val="none"/>
        </w:rPr>
        <w:t>мечтах</w:t>
      </w:r>
      <w:r w:rsidRPr="0031211F">
        <w:rPr>
          <w:rFonts w:ascii="Times New Roman" w:eastAsia="Times New Roman" w:hAnsi="Times New Roman" w:cs="Times New Roman"/>
          <w:b/>
          <w:bCs/>
          <w:kern w:val="0"/>
          <w:sz w:val="24"/>
          <w:szCs w:val="24"/>
          <w:lang w:eastAsia="ru-RU"/>
          <w14:ligatures w14:val="none"/>
        </w:rPr>
        <w:t xml:space="preserve"> и кому необходим</w:t>
      </w:r>
      <w:r>
        <w:rPr>
          <w:rFonts w:ascii="Times New Roman" w:eastAsia="Times New Roman" w:hAnsi="Times New Roman" w:cs="Times New Roman"/>
          <w:b/>
          <w:bCs/>
          <w:kern w:val="0"/>
          <w:sz w:val="24"/>
          <w:szCs w:val="24"/>
          <w:lang w:eastAsia="ru-RU"/>
          <w14:ligatures w14:val="none"/>
        </w:rPr>
        <w:t>о</w:t>
      </w:r>
      <w:r w:rsidRPr="0031211F">
        <w:rPr>
          <w:rFonts w:ascii="Times New Roman" w:eastAsia="Times New Roman" w:hAnsi="Times New Roman" w:cs="Times New Roman"/>
          <w:b/>
          <w:bCs/>
          <w:kern w:val="0"/>
          <w:sz w:val="24"/>
          <w:szCs w:val="24"/>
          <w:lang w:eastAsia="ru-RU"/>
          <w14:ligatures w14:val="none"/>
        </w:rPr>
        <w:t xml:space="preserve"> заземление</w:t>
      </w:r>
      <w:r>
        <w:rPr>
          <w:rFonts w:ascii="Times New Roman" w:eastAsia="Times New Roman" w:hAnsi="Times New Roman" w:cs="Times New Roman"/>
          <w:b/>
          <w:bCs/>
          <w:kern w:val="0"/>
          <w:sz w:val="24"/>
          <w:szCs w:val="24"/>
          <w:lang w:eastAsia="ru-RU"/>
          <w14:ligatures w14:val="none"/>
        </w:rPr>
        <w:t xml:space="preserve">. </w:t>
      </w:r>
      <w:r w:rsidRPr="0031211F">
        <w:rPr>
          <w:rFonts w:ascii="Times New Roman" w:eastAsia="Times New Roman" w:hAnsi="Times New Roman" w:cs="Times New Roman"/>
          <w:kern w:val="0"/>
          <w:sz w:val="24"/>
          <w:szCs w:val="24"/>
          <w:lang w:eastAsia="ru-RU"/>
          <w14:ligatures w14:val="none"/>
        </w:rPr>
        <w:t>Мечтать</w:t>
      </w:r>
      <w:r>
        <w:rPr>
          <w:rFonts w:ascii="Times New Roman" w:eastAsia="Times New Roman" w:hAnsi="Times New Roman" w:cs="Times New Roman"/>
          <w:b/>
          <w:bCs/>
          <w:kern w:val="0"/>
          <w:sz w:val="24"/>
          <w:szCs w:val="24"/>
          <w:lang w:eastAsia="ru-RU"/>
          <w14:ligatures w14:val="none"/>
        </w:rPr>
        <w:t xml:space="preserve"> </w:t>
      </w:r>
      <w:r w:rsidRPr="0031211F">
        <w:rPr>
          <w:rFonts w:ascii="Times New Roman" w:eastAsia="Times New Roman" w:hAnsi="Times New Roman" w:cs="Times New Roman"/>
          <w:kern w:val="0"/>
          <w:sz w:val="24"/>
          <w:szCs w:val="24"/>
          <w:lang w:eastAsia="ru-RU"/>
          <w14:ligatures w14:val="none"/>
        </w:rPr>
        <w:t xml:space="preserve">и строить воздушные замки </w:t>
      </w:r>
      <w:r>
        <w:rPr>
          <w:rFonts w:ascii="Times New Roman" w:eastAsia="Times New Roman" w:hAnsi="Times New Roman" w:cs="Times New Roman"/>
          <w:kern w:val="0"/>
          <w:sz w:val="24"/>
          <w:szCs w:val="24"/>
          <w:lang w:eastAsia="ru-RU"/>
          <w14:ligatures w14:val="none"/>
        </w:rPr>
        <w:t>не вредно</w:t>
      </w:r>
      <w:r w:rsidRPr="0031211F">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просто при этом необходимо твердо стоять на земле, то есть понимать, как эти абстракции воплотить в физическом мире. </w:t>
      </w:r>
      <w:r w:rsidR="00CA4A2B">
        <w:rPr>
          <w:rFonts w:ascii="Times New Roman" w:eastAsia="Times New Roman" w:hAnsi="Times New Roman" w:cs="Times New Roman"/>
          <w:kern w:val="0"/>
          <w:sz w:val="24"/>
          <w:szCs w:val="24"/>
          <w:lang w:eastAsia="ru-RU"/>
          <w14:ligatures w14:val="none"/>
        </w:rPr>
        <w:t xml:space="preserve">За счет каких проектов, задач и работ (технологий, ресурсов и исполнителей). </w:t>
      </w:r>
    </w:p>
    <w:p w14:paraId="149F9F33"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4AAB250B" w14:textId="77777777" w:rsidR="00670164" w:rsidRDefault="00670164" w:rsidP="00670164">
      <w:pPr>
        <w:pStyle w:val="2"/>
      </w:pPr>
      <w:r>
        <w:lastRenderedPageBreak/>
        <w:t>Мастерство стратегирования</w:t>
      </w:r>
    </w:p>
    <w:p w14:paraId="2CB6EB02" w14:textId="77777777"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B65168">
        <w:rPr>
          <w:rFonts w:ascii="Times New Roman" w:eastAsia="Times New Roman" w:hAnsi="Times New Roman" w:cs="Times New Roman"/>
          <w:kern w:val="0"/>
          <w:sz w:val="24"/>
          <w:szCs w:val="24"/>
          <w:lang w:eastAsia="ru-RU"/>
          <w14:ligatures w14:val="none"/>
        </w:rPr>
        <w:t xml:space="preserve">Мастерство стратегирования включает в себя </w:t>
      </w:r>
      <w:r w:rsidRPr="00D13764">
        <w:rPr>
          <w:rFonts w:ascii="Times New Roman" w:eastAsia="Times New Roman" w:hAnsi="Times New Roman" w:cs="Times New Roman"/>
          <w:b/>
          <w:bCs/>
          <w:kern w:val="0"/>
          <w:sz w:val="24"/>
          <w:szCs w:val="24"/>
          <w:lang w:eastAsia="ru-RU"/>
          <w14:ligatures w14:val="none"/>
        </w:rPr>
        <w:t>умение разрабатывать и реализовывать стратегии</w:t>
      </w:r>
      <w:r w:rsidRPr="00B6516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другие рабочие продукты практики стратегирования </w:t>
      </w:r>
      <w:r w:rsidRPr="00B65168">
        <w:rPr>
          <w:rFonts w:ascii="Times New Roman" w:eastAsia="Times New Roman" w:hAnsi="Times New Roman" w:cs="Times New Roman"/>
          <w:kern w:val="0"/>
          <w:sz w:val="24"/>
          <w:szCs w:val="24"/>
          <w:lang w:eastAsia="ru-RU"/>
          <w14:ligatures w14:val="none"/>
        </w:rPr>
        <w:t xml:space="preserve">в различных контекстах. </w:t>
      </w:r>
      <w:r>
        <w:rPr>
          <w:rFonts w:ascii="Times New Roman" w:eastAsia="Times New Roman" w:hAnsi="Times New Roman" w:cs="Times New Roman"/>
          <w:kern w:val="0"/>
          <w:sz w:val="24"/>
          <w:szCs w:val="24"/>
          <w:lang w:eastAsia="ru-RU"/>
          <w14:ligatures w14:val="none"/>
        </w:rPr>
        <w:t>Для этого нужно:</w:t>
      </w:r>
    </w:p>
    <w:p w14:paraId="006285CB" w14:textId="7258CBCD" w:rsidR="00670164" w:rsidRDefault="00670164">
      <w:pPr>
        <w:pStyle w:val="a4"/>
        <w:numPr>
          <w:ilvl w:val="0"/>
          <w:numId w:val="3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иметь </w:t>
      </w:r>
      <w:r w:rsidRPr="00D13764">
        <w:rPr>
          <w:rFonts w:ascii="Times New Roman" w:eastAsia="Times New Roman" w:hAnsi="Times New Roman" w:cs="Times New Roman"/>
          <w:kern w:val="0"/>
          <w:sz w:val="24"/>
          <w:szCs w:val="24"/>
          <w:lang w:eastAsia="ru-RU"/>
          <w14:ligatures w14:val="none"/>
        </w:rPr>
        <w:t xml:space="preserve">способность формулировать </w:t>
      </w:r>
      <w:r w:rsidR="00DD3AD6">
        <w:rPr>
          <w:rFonts w:ascii="Times New Roman" w:eastAsia="Times New Roman" w:hAnsi="Times New Roman" w:cs="Times New Roman"/>
          <w:kern w:val="0"/>
          <w:sz w:val="24"/>
          <w:szCs w:val="24"/>
          <w:lang w:eastAsia="ru-RU"/>
          <w14:ligatures w14:val="none"/>
        </w:rPr>
        <w:t xml:space="preserve">стратегию с </w:t>
      </w:r>
      <w:r w:rsidRPr="00D13764">
        <w:rPr>
          <w:rFonts w:ascii="Times New Roman" w:eastAsia="Times New Roman" w:hAnsi="Times New Roman" w:cs="Times New Roman"/>
          <w:kern w:val="0"/>
          <w:sz w:val="24"/>
          <w:szCs w:val="24"/>
          <w:lang w:eastAsia="ru-RU"/>
          <w14:ligatures w14:val="none"/>
        </w:rPr>
        <w:t>четки</w:t>
      </w:r>
      <w:r w:rsidR="00DD3AD6">
        <w:rPr>
          <w:rFonts w:ascii="Times New Roman" w:eastAsia="Times New Roman" w:hAnsi="Times New Roman" w:cs="Times New Roman"/>
          <w:kern w:val="0"/>
          <w:sz w:val="24"/>
          <w:szCs w:val="24"/>
          <w:lang w:eastAsia="ru-RU"/>
          <w14:ligatures w14:val="none"/>
        </w:rPr>
        <w:t>ми</w:t>
      </w:r>
      <w:r w:rsidRPr="00D13764">
        <w:rPr>
          <w:rFonts w:ascii="Times New Roman" w:eastAsia="Times New Roman" w:hAnsi="Times New Roman" w:cs="Times New Roman"/>
          <w:kern w:val="0"/>
          <w:sz w:val="24"/>
          <w:szCs w:val="24"/>
          <w:lang w:eastAsia="ru-RU"/>
          <w14:ligatures w14:val="none"/>
        </w:rPr>
        <w:t xml:space="preserve"> и достижимы</w:t>
      </w:r>
      <w:r w:rsidR="00DD3AD6">
        <w:rPr>
          <w:rFonts w:ascii="Times New Roman" w:eastAsia="Times New Roman" w:hAnsi="Times New Roman" w:cs="Times New Roman"/>
          <w:kern w:val="0"/>
          <w:sz w:val="24"/>
          <w:szCs w:val="24"/>
          <w:lang w:eastAsia="ru-RU"/>
          <w14:ligatures w14:val="none"/>
        </w:rPr>
        <w:t>ми</w:t>
      </w:r>
      <w:r w:rsidRPr="00D13764">
        <w:rPr>
          <w:rFonts w:ascii="Times New Roman" w:eastAsia="Times New Roman" w:hAnsi="Times New Roman" w:cs="Times New Roman"/>
          <w:kern w:val="0"/>
          <w:sz w:val="24"/>
          <w:szCs w:val="24"/>
          <w:lang w:eastAsia="ru-RU"/>
          <w14:ligatures w14:val="none"/>
        </w:rPr>
        <w:t xml:space="preserve"> цел</w:t>
      </w:r>
      <w:r w:rsidR="00DD3AD6">
        <w:rPr>
          <w:rFonts w:ascii="Times New Roman" w:eastAsia="Times New Roman" w:hAnsi="Times New Roman" w:cs="Times New Roman"/>
          <w:kern w:val="0"/>
          <w:sz w:val="24"/>
          <w:szCs w:val="24"/>
          <w:lang w:eastAsia="ru-RU"/>
          <w14:ligatures w14:val="none"/>
        </w:rPr>
        <w:t>ями</w:t>
      </w:r>
      <w:r>
        <w:rPr>
          <w:rFonts w:ascii="Times New Roman" w:eastAsia="Times New Roman" w:hAnsi="Times New Roman" w:cs="Times New Roman"/>
          <w:kern w:val="0"/>
          <w:sz w:val="24"/>
          <w:szCs w:val="24"/>
          <w:lang w:eastAsia="ru-RU"/>
          <w14:ligatures w14:val="none"/>
        </w:rPr>
        <w:t>,</w:t>
      </w:r>
      <w:r w:rsidRPr="00D13764">
        <w:rPr>
          <w:rFonts w:ascii="Times New Roman" w:eastAsia="Times New Roman" w:hAnsi="Times New Roman" w:cs="Times New Roman"/>
          <w:kern w:val="0"/>
          <w:sz w:val="24"/>
          <w:szCs w:val="24"/>
          <w:lang w:eastAsia="ru-RU"/>
          <w14:ligatures w14:val="none"/>
        </w:rPr>
        <w:t xml:space="preserve"> исходя из </w:t>
      </w:r>
      <w:r w:rsidR="008261A9">
        <w:rPr>
          <w:rFonts w:ascii="Times New Roman" w:eastAsia="Times New Roman" w:hAnsi="Times New Roman" w:cs="Times New Roman"/>
          <w:kern w:val="0"/>
          <w:sz w:val="24"/>
          <w:szCs w:val="24"/>
          <w:lang w:eastAsia="ru-RU"/>
          <w14:ligatures w14:val="none"/>
        </w:rPr>
        <w:t xml:space="preserve">выявленных </w:t>
      </w:r>
      <w:r w:rsidR="00231F56">
        <w:rPr>
          <w:rFonts w:ascii="Times New Roman" w:eastAsia="Times New Roman" w:hAnsi="Times New Roman" w:cs="Times New Roman"/>
          <w:kern w:val="0"/>
          <w:sz w:val="24"/>
          <w:szCs w:val="24"/>
          <w:lang w:eastAsia="ru-RU"/>
          <w14:ligatures w14:val="none"/>
        </w:rPr>
        <w:t>проблем</w:t>
      </w:r>
      <w:r w:rsidR="008261A9">
        <w:rPr>
          <w:rFonts w:ascii="Times New Roman" w:eastAsia="Times New Roman" w:hAnsi="Times New Roman" w:cs="Times New Roman"/>
          <w:kern w:val="0"/>
          <w:sz w:val="24"/>
          <w:szCs w:val="24"/>
          <w:lang w:eastAsia="ru-RU"/>
          <w14:ligatures w14:val="none"/>
        </w:rPr>
        <w:t xml:space="preserve"> (возможностей)</w:t>
      </w:r>
      <w:r w:rsidR="00231F56">
        <w:rPr>
          <w:rFonts w:ascii="Times New Roman" w:eastAsia="Times New Roman" w:hAnsi="Times New Roman" w:cs="Times New Roman"/>
          <w:kern w:val="0"/>
          <w:sz w:val="24"/>
          <w:szCs w:val="24"/>
          <w:lang w:eastAsia="ru-RU"/>
          <w14:ligatures w14:val="none"/>
        </w:rPr>
        <w:t xml:space="preserve">, </w:t>
      </w:r>
      <w:r w:rsidRPr="00D13764">
        <w:rPr>
          <w:rFonts w:ascii="Times New Roman" w:eastAsia="Times New Roman" w:hAnsi="Times New Roman" w:cs="Times New Roman"/>
          <w:kern w:val="0"/>
          <w:sz w:val="24"/>
          <w:szCs w:val="24"/>
          <w:lang w:eastAsia="ru-RU"/>
          <w14:ligatures w14:val="none"/>
        </w:rPr>
        <w:t>неудовлетворенностей</w:t>
      </w:r>
      <w:r w:rsidR="009926EE">
        <w:rPr>
          <w:rStyle w:val="a8"/>
          <w:rFonts w:ascii="Times New Roman" w:eastAsia="Times New Roman" w:hAnsi="Times New Roman" w:cs="Times New Roman"/>
          <w:kern w:val="0"/>
          <w:sz w:val="24"/>
          <w:szCs w:val="24"/>
          <w:lang w:eastAsia="ru-RU"/>
          <w14:ligatures w14:val="none"/>
        </w:rPr>
        <w:footnoteReference w:id="275"/>
      </w:r>
      <w:r w:rsidR="006A77E3">
        <w:rPr>
          <w:rFonts w:ascii="Times New Roman" w:eastAsia="Times New Roman" w:hAnsi="Times New Roman" w:cs="Times New Roman"/>
          <w:kern w:val="0"/>
          <w:sz w:val="24"/>
          <w:szCs w:val="24"/>
          <w:lang w:eastAsia="ru-RU"/>
          <w14:ligatures w14:val="none"/>
        </w:rPr>
        <w:t>, эмоций (чувств)</w:t>
      </w:r>
      <w:r>
        <w:rPr>
          <w:rFonts w:ascii="Times New Roman" w:eastAsia="Times New Roman" w:hAnsi="Times New Roman" w:cs="Times New Roman"/>
          <w:kern w:val="0"/>
          <w:sz w:val="24"/>
          <w:szCs w:val="24"/>
          <w:lang w:eastAsia="ru-RU"/>
          <w14:ligatures w14:val="none"/>
        </w:rPr>
        <w:t>;</w:t>
      </w:r>
    </w:p>
    <w:p w14:paraId="5EB37CF5" w14:textId="7C1D6498" w:rsidR="00670164" w:rsidRDefault="00670164">
      <w:pPr>
        <w:pStyle w:val="a4"/>
        <w:numPr>
          <w:ilvl w:val="0"/>
          <w:numId w:val="3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записывать в течение дня мимолетные заметки, потому что некоторые из них могут касаться ваших </w:t>
      </w:r>
      <w:r w:rsidR="00915480">
        <w:rPr>
          <w:rFonts w:ascii="Times New Roman" w:eastAsia="Times New Roman" w:hAnsi="Times New Roman" w:cs="Times New Roman"/>
          <w:kern w:val="0"/>
          <w:sz w:val="24"/>
          <w:szCs w:val="24"/>
          <w:lang w:eastAsia="ru-RU"/>
          <w14:ligatures w14:val="none"/>
        </w:rPr>
        <w:t>стратегических идей</w:t>
      </w:r>
      <w:r w:rsidR="00693E6F">
        <w:rPr>
          <w:rStyle w:val="a8"/>
          <w:rFonts w:ascii="Times New Roman" w:eastAsia="Times New Roman" w:hAnsi="Times New Roman" w:cs="Times New Roman"/>
          <w:kern w:val="0"/>
          <w:sz w:val="24"/>
          <w:szCs w:val="24"/>
          <w:lang w:eastAsia="ru-RU"/>
          <w14:ligatures w14:val="none"/>
        </w:rPr>
        <w:footnoteReference w:id="276"/>
      </w:r>
      <w:r>
        <w:rPr>
          <w:rFonts w:ascii="Times New Roman" w:eastAsia="Times New Roman" w:hAnsi="Times New Roman" w:cs="Times New Roman"/>
          <w:kern w:val="0"/>
          <w:sz w:val="24"/>
          <w:szCs w:val="24"/>
          <w:lang w:eastAsia="ru-RU"/>
          <w14:ligatures w14:val="none"/>
        </w:rPr>
        <w:t>;</w:t>
      </w:r>
    </w:p>
    <w:p w14:paraId="26CDB666" w14:textId="77777777" w:rsidR="00670164" w:rsidRDefault="00670164">
      <w:pPr>
        <w:pStyle w:val="a4"/>
        <w:numPr>
          <w:ilvl w:val="0"/>
          <w:numId w:val="33"/>
        </w:numPr>
        <w:spacing w:before="120" w:after="120" w:line="240" w:lineRule="auto"/>
        <w:rPr>
          <w:rFonts w:ascii="Times New Roman" w:eastAsia="Times New Roman" w:hAnsi="Times New Roman" w:cs="Times New Roman"/>
          <w:kern w:val="0"/>
          <w:sz w:val="24"/>
          <w:szCs w:val="24"/>
          <w:lang w:eastAsia="ru-RU"/>
          <w14:ligatures w14:val="none"/>
        </w:rPr>
      </w:pPr>
      <w:r w:rsidRPr="00D13764">
        <w:rPr>
          <w:rFonts w:ascii="Times New Roman" w:eastAsia="Times New Roman" w:hAnsi="Times New Roman" w:cs="Times New Roman"/>
          <w:kern w:val="0"/>
          <w:sz w:val="24"/>
          <w:szCs w:val="24"/>
          <w:lang w:eastAsia="ru-RU"/>
          <w14:ligatures w14:val="none"/>
        </w:rPr>
        <w:t>определять приоритеты в виде проектов и систем</w:t>
      </w:r>
      <w:r>
        <w:rPr>
          <w:rFonts w:ascii="Times New Roman" w:eastAsia="Times New Roman" w:hAnsi="Times New Roman" w:cs="Times New Roman"/>
          <w:kern w:val="0"/>
          <w:sz w:val="24"/>
          <w:szCs w:val="24"/>
          <w:lang w:eastAsia="ru-RU"/>
          <w14:ligatures w14:val="none"/>
        </w:rPr>
        <w:t xml:space="preserve"> на сессии стратегирования</w:t>
      </w:r>
      <w:r>
        <w:rPr>
          <w:rStyle w:val="a8"/>
          <w:rFonts w:ascii="Times New Roman" w:eastAsia="Times New Roman" w:hAnsi="Times New Roman" w:cs="Times New Roman"/>
          <w:kern w:val="0"/>
          <w:sz w:val="24"/>
          <w:szCs w:val="24"/>
          <w:lang w:eastAsia="ru-RU"/>
          <w14:ligatures w14:val="none"/>
        </w:rPr>
        <w:footnoteReference w:id="277"/>
      </w:r>
      <w:r>
        <w:rPr>
          <w:rFonts w:ascii="Times New Roman" w:eastAsia="Times New Roman" w:hAnsi="Times New Roman" w:cs="Times New Roman"/>
          <w:kern w:val="0"/>
          <w:sz w:val="24"/>
          <w:szCs w:val="24"/>
          <w:lang w:eastAsia="ru-RU"/>
          <w14:ligatures w14:val="none"/>
        </w:rPr>
        <w:t>;</w:t>
      </w:r>
    </w:p>
    <w:p w14:paraId="3CDB1E6D" w14:textId="7EBF95B4" w:rsidR="00670164" w:rsidRDefault="00670164">
      <w:pPr>
        <w:pStyle w:val="a4"/>
        <w:numPr>
          <w:ilvl w:val="0"/>
          <w:numId w:val="33"/>
        </w:numPr>
        <w:spacing w:before="120" w:after="120" w:line="240" w:lineRule="auto"/>
        <w:rPr>
          <w:rFonts w:ascii="Times New Roman" w:eastAsia="Times New Roman" w:hAnsi="Times New Roman" w:cs="Times New Roman"/>
          <w:kern w:val="0"/>
          <w:sz w:val="24"/>
          <w:szCs w:val="24"/>
          <w:lang w:eastAsia="ru-RU"/>
          <w14:ligatures w14:val="none"/>
        </w:rPr>
      </w:pPr>
      <w:r w:rsidRPr="00D13764">
        <w:rPr>
          <w:rFonts w:ascii="Times New Roman" w:eastAsia="Times New Roman" w:hAnsi="Times New Roman" w:cs="Times New Roman"/>
          <w:kern w:val="0"/>
          <w:sz w:val="24"/>
          <w:szCs w:val="24"/>
          <w:lang w:eastAsia="ru-RU"/>
          <w14:ligatures w14:val="none"/>
        </w:rPr>
        <w:t xml:space="preserve">способствовать выбору лучших средств </w:t>
      </w:r>
      <w:r w:rsidR="00915480">
        <w:rPr>
          <w:rFonts w:ascii="Times New Roman" w:eastAsia="Times New Roman" w:hAnsi="Times New Roman" w:cs="Times New Roman"/>
          <w:kern w:val="0"/>
          <w:sz w:val="24"/>
          <w:szCs w:val="24"/>
          <w:lang w:eastAsia="ru-RU"/>
          <w14:ligatures w14:val="none"/>
        </w:rPr>
        <w:t>(</w:t>
      </w:r>
      <w:r w:rsidR="00DD3AD6">
        <w:rPr>
          <w:rFonts w:ascii="Times New Roman" w:eastAsia="Times New Roman" w:hAnsi="Times New Roman" w:cs="Times New Roman"/>
          <w:kern w:val="0"/>
          <w:sz w:val="24"/>
          <w:szCs w:val="24"/>
          <w:lang w:eastAsia="ru-RU"/>
          <w14:ligatures w14:val="none"/>
        </w:rPr>
        <w:t xml:space="preserve">методов, </w:t>
      </w:r>
      <w:r w:rsidR="00915480">
        <w:rPr>
          <w:rFonts w:ascii="Times New Roman" w:eastAsia="Times New Roman" w:hAnsi="Times New Roman" w:cs="Times New Roman"/>
          <w:kern w:val="0"/>
          <w:sz w:val="24"/>
          <w:szCs w:val="24"/>
          <w:lang w:eastAsia="ru-RU"/>
          <w14:ligatures w14:val="none"/>
        </w:rPr>
        <w:t>практик</w:t>
      </w:r>
      <w:r w:rsidR="00DD3AD6">
        <w:rPr>
          <w:rFonts w:ascii="Times New Roman" w:eastAsia="Times New Roman" w:hAnsi="Times New Roman" w:cs="Times New Roman"/>
          <w:kern w:val="0"/>
          <w:sz w:val="24"/>
          <w:szCs w:val="24"/>
          <w:lang w:eastAsia="ru-RU"/>
          <w14:ligatures w14:val="none"/>
        </w:rPr>
        <w:t>, стратегий</w:t>
      </w:r>
      <w:r w:rsidR="00915480">
        <w:rPr>
          <w:rFonts w:ascii="Times New Roman" w:eastAsia="Times New Roman" w:hAnsi="Times New Roman" w:cs="Times New Roman"/>
          <w:kern w:val="0"/>
          <w:sz w:val="24"/>
          <w:szCs w:val="24"/>
          <w:lang w:eastAsia="ru-RU"/>
          <w14:ligatures w14:val="none"/>
        </w:rPr>
        <w:t xml:space="preserve">) </w:t>
      </w:r>
      <w:r w:rsidRPr="00D13764">
        <w:rPr>
          <w:rFonts w:ascii="Times New Roman" w:eastAsia="Times New Roman" w:hAnsi="Times New Roman" w:cs="Times New Roman"/>
          <w:kern w:val="0"/>
          <w:sz w:val="24"/>
          <w:szCs w:val="24"/>
          <w:lang w:eastAsia="ru-RU"/>
          <w14:ligatures w14:val="none"/>
        </w:rPr>
        <w:t>для достижения этих целей</w:t>
      </w:r>
      <w:r>
        <w:rPr>
          <w:rFonts w:ascii="Times New Roman" w:eastAsia="Times New Roman" w:hAnsi="Times New Roman" w:cs="Times New Roman"/>
          <w:kern w:val="0"/>
          <w:sz w:val="24"/>
          <w:szCs w:val="24"/>
          <w:lang w:eastAsia="ru-RU"/>
          <w14:ligatures w14:val="none"/>
        </w:rPr>
        <w:t>;</w:t>
      </w:r>
    </w:p>
    <w:p w14:paraId="3D2B1E5B" w14:textId="77777777" w:rsidR="00670164" w:rsidRPr="00D13764" w:rsidRDefault="00670164">
      <w:pPr>
        <w:pStyle w:val="a4"/>
        <w:numPr>
          <w:ilvl w:val="0"/>
          <w:numId w:val="33"/>
        </w:numPr>
        <w:spacing w:before="120" w:after="120" w:line="240" w:lineRule="auto"/>
        <w:rPr>
          <w:rFonts w:ascii="Times New Roman" w:eastAsia="Times New Roman" w:hAnsi="Times New Roman" w:cs="Times New Roman"/>
          <w:kern w:val="0"/>
          <w:sz w:val="24"/>
          <w:szCs w:val="24"/>
          <w:lang w:eastAsia="ru-RU"/>
          <w14:ligatures w14:val="none"/>
        </w:rPr>
      </w:pPr>
      <w:r w:rsidRPr="00D13764">
        <w:rPr>
          <w:rFonts w:ascii="Times New Roman" w:eastAsia="Times New Roman" w:hAnsi="Times New Roman" w:cs="Times New Roman"/>
          <w:kern w:val="0"/>
          <w:sz w:val="24"/>
          <w:szCs w:val="24"/>
          <w:lang w:eastAsia="ru-RU"/>
          <w14:ligatures w14:val="none"/>
        </w:rPr>
        <w:t>обрабатывать обратную связь по итогам реализации стратегии</w:t>
      </w:r>
      <w:r>
        <w:rPr>
          <w:rFonts w:ascii="Times New Roman" w:eastAsia="Times New Roman" w:hAnsi="Times New Roman" w:cs="Times New Roman"/>
          <w:kern w:val="0"/>
          <w:sz w:val="24"/>
          <w:szCs w:val="24"/>
          <w:lang w:eastAsia="ru-RU"/>
          <w14:ligatures w14:val="none"/>
        </w:rPr>
        <w:t xml:space="preserve"> и своевременно менять её</w:t>
      </w:r>
      <w:r w:rsidRPr="00D13764">
        <w:rPr>
          <w:rFonts w:ascii="Times New Roman" w:eastAsia="Times New Roman" w:hAnsi="Times New Roman" w:cs="Times New Roman"/>
          <w:kern w:val="0"/>
          <w:sz w:val="24"/>
          <w:szCs w:val="24"/>
          <w:lang w:eastAsia="ru-RU"/>
          <w14:ligatures w14:val="none"/>
        </w:rPr>
        <w:t xml:space="preserve">. </w:t>
      </w:r>
    </w:p>
    <w:p w14:paraId="25754C5C" w14:textId="79B03479" w:rsidR="001941CB" w:rsidRDefault="001941CB" w:rsidP="001941CB">
      <w:pPr>
        <w:spacing w:before="120" w:after="120" w:line="240" w:lineRule="auto"/>
        <w:rPr>
          <w:rFonts w:ascii="Times New Roman" w:eastAsia="Times New Roman" w:hAnsi="Times New Roman" w:cs="Times New Roman"/>
          <w:kern w:val="0"/>
          <w:sz w:val="24"/>
          <w:szCs w:val="24"/>
          <w:lang w:eastAsia="ru-RU"/>
          <w14:ligatures w14:val="none"/>
        </w:rPr>
      </w:pPr>
      <w:r w:rsidRPr="001941CB">
        <w:rPr>
          <w:rFonts w:ascii="Times New Roman" w:eastAsia="Times New Roman" w:hAnsi="Times New Roman" w:cs="Times New Roman"/>
          <w:kern w:val="0"/>
          <w:sz w:val="24"/>
          <w:szCs w:val="24"/>
          <w:lang w:eastAsia="ru-RU"/>
          <w14:ligatures w14:val="none"/>
        </w:rPr>
        <w:t>Мастерство стратеги</w:t>
      </w:r>
      <w:r>
        <w:rPr>
          <w:rFonts w:ascii="Times New Roman" w:eastAsia="Times New Roman" w:hAnsi="Times New Roman" w:cs="Times New Roman"/>
          <w:kern w:val="0"/>
          <w:sz w:val="24"/>
          <w:szCs w:val="24"/>
          <w:lang w:eastAsia="ru-RU"/>
          <w14:ligatures w14:val="none"/>
        </w:rPr>
        <w:t>ро</w:t>
      </w:r>
      <w:r w:rsidRPr="001941CB">
        <w:rPr>
          <w:rFonts w:ascii="Times New Roman" w:eastAsia="Times New Roman" w:hAnsi="Times New Roman" w:cs="Times New Roman"/>
          <w:kern w:val="0"/>
          <w:sz w:val="24"/>
          <w:szCs w:val="24"/>
          <w:lang w:eastAsia="ru-RU"/>
          <w14:ligatures w14:val="none"/>
        </w:rPr>
        <w:t xml:space="preserve">вания включает </w:t>
      </w:r>
      <w:r>
        <w:rPr>
          <w:rFonts w:ascii="Times New Roman" w:eastAsia="Times New Roman" w:hAnsi="Times New Roman" w:cs="Times New Roman"/>
          <w:kern w:val="0"/>
          <w:sz w:val="24"/>
          <w:szCs w:val="24"/>
          <w:lang w:eastAsia="ru-RU"/>
          <w14:ligatures w14:val="none"/>
        </w:rPr>
        <w:t xml:space="preserve">в себя </w:t>
      </w:r>
      <w:r w:rsidRPr="001941CB">
        <w:rPr>
          <w:rFonts w:ascii="Times New Roman" w:eastAsia="Times New Roman" w:hAnsi="Times New Roman" w:cs="Times New Roman"/>
          <w:b/>
          <w:bCs/>
          <w:kern w:val="0"/>
          <w:sz w:val="24"/>
          <w:szCs w:val="24"/>
          <w:lang w:eastAsia="ru-RU"/>
          <w14:ligatures w14:val="none"/>
        </w:rPr>
        <w:t>мастерство целеполагания</w:t>
      </w:r>
      <w:r w:rsidRPr="001941CB">
        <w:rPr>
          <w:rFonts w:ascii="Times New Roman" w:eastAsia="Times New Roman" w:hAnsi="Times New Roman" w:cs="Times New Roman"/>
          <w:kern w:val="0"/>
          <w:sz w:val="24"/>
          <w:szCs w:val="24"/>
          <w:lang w:eastAsia="ru-RU"/>
          <w14:ligatures w14:val="none"/>
        </w:rPr>
        <w:t xml:space="preserve"> как осознанный подход к постановке целей</w:t>
      </w:r>
      <w:r>
        <w:rPr>
          <w:rStyle w:val="a8"/>
          <w:rFonts w:ascii="Times New Roman" w:eastAsia="Times New Roman" w:hAnsi="Times New Roman" w:cs="Times New Roman"/>
          <w:kern w:val="0"/>
          <w:sz w:val="24"/>
          <w:szCs w:val="24"/>
          <w:lang w:eastAsia="ru-RU"/>
          <w14:ligatures w14:val="none"/>
        </w:rPr>
        <w:footnoteReference w:id="278"/>
      </w:r>
      <w:r w:rsidRPr="001941CB">
        <w:rPr>
          <w:rFonts w:ascii="Times New Roman" w:eastAsia="Times New Roman" w:hAnsi="Times New Roman" w:cs="Times New Roman"/>
          <w:kern w:val="0"/>
          <w:sz w:val="24"/>
          <w:szCs w:val="24"/>
          <w:lang w:eastAsia="ru-RU"/>
          <w14:ligatures w14:val="none"/>
        </w:rPr>
        <w:t>. Основной принцип этого мастерства — постоянное повышение посильных целей</w:t>
      </w:r>
      <w:r w:rsidR="00CE26AF">
        <w:rPr>
          <w:rFonts w:ascii="Times New Roman" w:eastAsia="Times New Roman" w:hAnsi="Times New Roman" w:cs="Times New Roman"/>
          <w:kern w:val="0"/>
          <w:sz w:val="24"/>
          <w:szCs w:val="24"/>
          <w:lang w:eastAsia="ru-RU"/>
          <w14:ligatures w14:val="none"/>
        </w:rPr>
        <w:t>, а это означает, что необходимо замечать и браться за все более сложные проблемы</w:t>
      </w:r>
      <w:r w:rsidRPr="001941CB">
        <w:rPr>
          <w:rFonts w:ascii="Times New Roman" w:eastAsia="Times New Roman" w:hAnsi="Times New Roman" w:cs="Times New Roman"/>
          <w:kern w:val="0"/>
          <w:sz w:val="24"/>
          <w:szCs w:val="24"/>
          <w:lang w:eastAsia="ru-RU"/>
          <w14:ligatures w14:val="none"/>
        </w:rPr>
        <w:t xml:space="preserve">. Старость наступает тогда, когда перестаем ставить перед собой сверхцели и нам больше хочется решать уже известные задачи, избегая </w:t>
      </w:r>
      <w:r w:rsidR="00844A59">
        <w:rPr>
          <w:rFonts w:ascii="Times New Roman" w:eastAsia="Times New Roman" w:hAnsi="Times New Roman" w:cs="Times New Roman"/>
          <w:kern w:val="0"/>
          <w:sz w:val="24"/>
          <w:szCs w:val="24"/>
          <w:lang w:eastAsia="ru-RU"/>
          <w14:ligatures w14:val="none"/>
        </w:rPr>
        <w:t>сложностей</w:t>
      </w:r>
      <w:r w:rsidR="00CE26AF">
        <w:rPr>
          <w:rFonts w:ascii="Times New Roman" w:eastAsia="Times New Roman" w:hAnsi="Times New Roman" w:cs="Times New Roman"/>
          <w:kern w:val="0"/>
          <w:sz w:val="24"/>
          <w:szCs w:val="24"/>
          <w:lang w:eastAsia="ru-RU"/>
          <w14:ligatures w14:val="none"/>
        </w:rPr>
        <w:t xml:space="preserve"> и проблем</w:t>
      </w:r>
      <w:r w:rsidRPr="001941C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1941CB">
        <w:rPr>
          <w:rFonts w:ascii="Times New Roman" w:eastAsia="Times New Roman" w:hAnsi="Times New Roman" w:cs="Times New Roman"/>
          <w:kern w:val="0"/>
          <w:sz w:val="24"/>
          <w:szCs w:val="24"/>
          <w:lang w:eastAsia="ru-RU"/>
          <w14:ligatures w14:val="none"/>
        </w:rPr>
        <w:t xml:space="preserve">Постоянное повышение целей — это бесконечное развитие, а слова “посильные цели” обращают внимание на то, что необходимо повышать порог сложности </w:t>
      </w:r>
      <w:r w:rsidR="00CE26AF">
        <w:rPr>
          <w:rFonts w:ascii="Times New Roman" w:eastAsia="Times New Roman" w:hAnsi="Times New Roman" w:cs="Times New Roman"/>
          <w:kern w:val="0"/>
          <w:sz w:val="24"/>
          <w:szCs w:val="24"/>
          <w:lang w:eastAsia="ru-RU"/>
          <w14:ligatures w14:val="none"/>
        </w:rPr>
        <w:t xml:space="preserve">проблем </w:t>
      </w:r>
      <w:r w:rsidRPr="001941CB">
        <w:rPr>
          <w:rFonts w:ascii="Times New Roman" w:eastAsia="Times New Roman" w:hAnsi="Times New Roman" w:cs="Times New Roman"/>
          <w:kern w:val="0"/>
          <w:sz w:val="24"/>
          <w:szCs w:val="24"/>
          <w:lang w:eastAsia="ru-RU"/>
          <w14:ligatures w14:val="none"/>
        </w:rPr>
        <w:t>поэтапно</w:t>
      </w:r>
      <w:r w:rsidR="00DE65A2">
        <w:rPr>
          <w:rFonts w:ascii="Times New Roman" w:eastAsia="Times New Roman" w:hAnsi="Times New Roman" w:cs="Times New Roman"/>
          <w:kern w:val="0"/>
          <w:sz w:val="24"/>
          <w:szCs w:val="24"/>
          <w:lang w:eastAsia="ru-RU"/>
          <w14:ligatures w14:val="none"/>
        </w:rPr>
        <w:t xml:space="preserve"> (это еще связано с концепцией свободы воли)</w:t>
      </w:r>
      <w:r w:rsidRPr="001941CB">
        <w:rPr>
          <w:rFonts w:ascii="Times New Roman" w:eastAsia="Times New Roman" w:hAnsi="Times New Roman" w:cs="Times New Roman"/>
          <w:kern w:val="0"/>
          <w:sz w:val="24"/>
          <w:szCs w:val="24"/>
          <w:lang w:eastAsia="ru-RU"/>
          <w14:ligatures w14:val="none"/>
        </w:rPr>
        <w:t>. Последнее необходимо для того, чтобы не переоценить свое текущее мастерство и не совершить фатальную ошибку, а также чтобы сохранять мотивацию.</w:t>
      </w:r>
    </w:p>
    <w:p w14:paraId="5622C99D" w14:textId="15B109E3" w:rsidR="00672B58" w:rsidRPr="001941CB" w:rsidRDefault="00672B58" w:rsidP="001941CB">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Можно ставить </w:t>
      </w:r>
      <w:r w:rsidRPr="00672B58">
        <w:rPr>
          <w:rFonts w:ascii="Times New Roman" w:eastAsia="Times New Roman" w:hAnsi="Times New Roman" w:cs="Times New Roman"/>
          <w:kern w:val="0"/>
          <w:sz w:val="24"/>
          <w:szCs w:val="24"/>
          <w:lang w:eastAsia="ru-RU"/>
          <w14:ligatures w14:val="none"/>
        </w:rPr>
        <w:t>долгосрочные цели, которые пока даже не</w:t>
      </w:r>
      <w:r>
        <w:rPr>
          <w:rFonts w:ascii="Times New Roman" w:eastAsia="Times New Roman" w:hAnsi="Times New Roman" w:cs="Times New Roman"/>
          <w:kern w:val="0"/>
          <w:sz w:val="24"/>
          <w:szCs w:val="24"/>
          <w:lang w:eastAsia="ru-RU"/>
          <w14:ligatures w14:val="none"/>
        </w:rPr>
        <w:t xml:space="preserve">известно </w:t>
      </w:r>
      <w:r w:rsidRPr="00672B58">
        <w:rPr>
          <w:rFonts w:ascii="Times New Roman" w:eastAsia="Times New Roman" w:hAnsi="Times New Roman" w:cs="Times New Roman"/>
          <w:kern w:val="0"/>
          <w:sz w:val="24"/>
          <w:szCs w:val="24"/>
          <w:lang w:eastAsia="ru-RU"/>
          <w14:ligatures w14:val="none"/>
        </w:rPr>
        <w:t>когда достигн</w:t>
      </w:r>
      <w:r>
        <w:rPr>
          <w:rFonts w:ascii="Times New Roman" w:eastAsia="Times New Roman" w:hAnsi="Times New Roman" w:cs="Times New Roman"/>
          <w:kern w:val="0"/>
          <w:sz w:val="24"/>
          <w:szCs w:val="24"/>
          <w:lang w:eastAsia="ru-RU"/>
          <w14:ligatures w14:val="none"/>
        </w:rPr>
        <w:t>ете</w:t>
      </w:r>
      <w:r w:rsidRPr="00672B58">
        <w:rPr>
          <w:rFonts w:ascii="Times New Roman" w:eastAsia="Times New Roman" w:hAnsi="Times New Roman" w:cs="Times New Roman"/>
          <w:kern w:val="0"/>
          <w:sz w:val="24"/>
          <w:szCs w:val="24"/>
          <w:lang w:eastAsia="ru-RU"/>
          <w14:ligatures w14:val="none"/>
        </w:rPr>
        <w:t xml:space="preserve">, а также ближайшие, которые с большой вероятностью можно достигнуть в течение </w:t>
      </w:r>
      <w:proofErr w:type="gramStart"/>
      <w:r w:rsidR="00844A59">
        <w:rPr>
          <w:rFonts w:ascii="Times New Roman" w:eastAsia="Times New Roman" w:hAnsi="Times New Roman" w:cs="Times New Roman"/>
          <w:kern w:val="0"/>
          <w:sz w:val="24"/>
          <w:szCs w:val="24"/>
          <w:lang w:eastAsia="ru-RU"/>
          <w14:ligatures w14:val="none"/>
        </w:rPr>
        <w:t>1</w:t>
      </w:r>
      <w:r w:rsidRPr="00672B58">
        <w:rPr>
          <w:rFonts w:ascii="Times New Roman" w:eastAsia="Times New Roman" w:hAnsi="Times New Roman" w:cs="Times New Roman"/>
          <w:kern w:val="0"/>
          <w:sz w:val="24"/>
          <w:szCs w:val="24"/>
          <w:lang w:eastAsia="ru-RU"/>
          <w14:ligatures w14:val="none"/>
        </w:rPr>
        <w:t>-6</w:t>
      </w:r>
      <w:proofErr w:type="gramEnd"/>
      <w:r w:rsidRPr="00672B58">
        <w:rPr>
          <w:rFonts w:ascii="Times New Roman" w:eastAsia="Times New Roman" w:hAnsi="Times New Roman" w:cs="Times New Roman"/>
          <w:kern w:val="0"/>
          <w:sz w:val="24"/>
          <w:szCs w:val="24"/>
          <w:lang w:eastAsia="ru-RU"/>
          <w14:ligatures w14:val="none"/>
        </w:rPr>
        <w:t xml:space="preserve"> месяцев, то есть вложив от 10 до 500 часов. Это позволяет видеть перспективу, но при этом ощущать ближайший результат (систему), до которого мо</w:t>
      </w:r>
      <w:r w:rsidR="00CE26AF">
        <w:rPr>
          <w:rFonts w:ascii="Times New Roman" w:eastAsia="Times New Roman" w:hAnsi="Times New Roman" w:cs="Times New Roman"/>
          <w:kern w:val="0"/>
          <w:sz w:val="24"/>
          <w:szCs w:val="24"/>
          <w:lang w:eastAsia="ru-RU"/>
          <w14:ligatures w14:val="none"/>
        </w:rPr>
        <w:t xml:space="preserve">жете </w:t>
      </w:r>
      <w:r w:rsidRPr="00672B58">
        <w:rPr>
          <w:rFonts w:ascii="Times New Roman" w:eastAsia="Times New Roman" w:hAnsi="Times New Roman" w:cs="Times New Roman"/>
          <w:kern w:val="0"/>
          <w:sz w:val="24"/>
          <w:szCs w:val="24"/>
          <w:lang w:eastAsia="ru-RU"/>
          <w14:ligatures w14:val="none"/>
        </w:rPr>
        <w:t>«дотронуться мозгом»</w:t>
      </w:r>
      <w:r w:rsidR="00CE26AF">
        <w:rPr>
          <w:rFonts w:ascii="Times New Roman" w:eastAsia="Times New Roman" w:hAnsi="Times New Roman" w:cs="Times New Roman"/>
          <w:kern w:val="0"/>
          <w:sz w:val="24"/>
          <w:szCs w:val="24"/>
          <w:lang w:eastAsia="ru-RU"/>
          <w14:ligatures w14:val="none"/>
        </w:rPr>
        <w:t xml:space="preserve"> или представить в физическом мире уже почти готовым</w:t>
      </w:r>
      <w:r w:rsidRPr="00672B58">
        <w:rPr>
          <w:rFonts w:ascii="Times New Roman" w:eastAsia="Times New Roman" w:hAnsi="Times New Roman" w:cs="Times New Roman"/>
          <w:kern w:val="0"/>
          <w:sz w:val="24"/>
          <w:szCs w:val="24"/>
          <w:lang w:eastAsia="ru-RU"/>
          <w14:ligatures w14:val="none"/>
        </w:rPr>
        <w:t>.</w:t>
      </w:r>
    </w:p>
    <w:p w14:paraId="3A384BF8" w14:textId="64B8E315"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B65168">
        <w:rPr>
          <w:rFonts w:ascii="Times New Roman" w:eastAsia="Times New Roman" w:hAnsi="Times New Roman" w:cs="Times New Roman"/>
          <w:kern w:val="0"/>
          <w:sz w:val="24"/>
          <w:szCs w:val="24"/>
          <w:lang w:eastAsia="ru-RU"/>
          <w14:ligatures w14:val="none"/>
        </w:rPr>
        <w:t xml:space="preserve">Кроме того, </w:t>
      </w:r>
      <w:r w:rsidRPr="00D13764">
        <w:rPr>
          <w:rFonts w:ascii="Times New Roman" w:eastAsia="Times New Roman" w:hAnsi="Times New Roman" w:cs="Times New Roman"/>
          <w:b/>
          <w:bCs/>
          <w:kern w:val="0"/>
          <w:sz w:val="24"/>
          <w:szCs w:val="24"/>
          <w:lang w:eastAsia="ru-RU"/>
          <w14:ligatures w14:val="none"/>
        </w:rPr>
        <w:t>мастер стратегирования</w:t>
      </w:r>
      <w:r w:rsidRPr="00B65168">
        <w:rPr>
          <w:rFonts w:ascii="Times New Roman" w:eastAsia="Times New Roman" w:hAnsi="Times New Roman" w:cs="Times New Roman"/>
          <w:kern w:val="0"/>
          <w:sz w:val="24"/>
          <w:szCs w:val="24"/>
          <w:lang w:eastAsia="ru-RU"/>
          <w14:ligatures w14:val="none"/>
        </w:rPr>
        <w:t xml:space="preserve"> должен быть гибким и уметь адаптироваться к изменяющимся условиям и требованиям</w:t>
      </w:r>
      <w:r>
        <w:rPr>
          <w:rFonts w:ascii="Times New Roman" w:eastAsia="Times New Roman" w:hAnsi="Times New Roman" w:cs="Times New Roman"/>
          <w:kern w:val="0"/>
          <w:sz w:val="24"/>
          <w:szCs w:val="24"/>
          <w:lang w:eastAsia="ru-RU"/>
          <w14:ligatures w14:val="none"/>
        </w:rPr>
        <w:t xml:space="preserve"> окружения, что означает непрерывное стратегирование в течение дня</w:t>
      </w:r>
      <w:r>
        <w:rPr>
          <w:rStyle w:val="a8"/>
          <w:rFonts w:ascii="Times New Roman" w:eastAsia="Times New Roman" w:hAnsi="Times New Roman" w:cs="Times New Roman"/>
          <w:kern w:val="0"/>
          <w:sz w:val="24"/>
          <w:szCs w:val="24"/>
          <w:lang w:eastAsia="ru-RU"/>
          <w14:ligatures w14:val="none"/>
        </w:rPr>
        <w:footnoteReference w:id="279"/>
      </w:r>
      <w:r>
        <w:rPr>
          <w:rFonts w:ascii="Times New Roman" w:eastAsia="Times New Roman" w:hAnsi="Times New Roman" w:cs="Times New Roman"/>
          <w:kern w:val="0"/>
          <w:sz w:val="24"/>
          <w:szCs w:val="24"/>
          <w:lang w:eastAsia="ru-RU"/>
          <w14:ligatures w14:val="none"/>
        </w:rPr>
        <w:t xml:space="preserve"> и периодически во время стратегических сессий</w:t>
      </w:r>
      <w:r w:rsidRPr="00B6516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Он должен быть собранным, чтобы никакая проблема не смогла его </w:t>
      </w:r>
      <w:r w:rsidR="00231F56">
        <w:rPr>
          <w:rFonts w:ascii="Times New Roman" w:eastAsia="Times New Roman" w:hAnsi="Times New Roman" w:cs="Times New Roman"/>
          <w:kern w:val="0"/>
          <w:sz w:val="24"/>
          <w:szCs w:val="24"/>
          <w:lang w:eastAsia="ru-RU"/>
          <w14:ligatures w14:val="none"/>
        </w:rPr>
        <w:t xml:space="preserve">надолго </w:t>
      </w:r>
      <w:r>
        <w:rPr>
          <w:rFonts w:ascii="Times New Roman" w:eastAsia="Times New Roman" w:hAnsi="Times New Roman" w:cs="Times New Roman"/>
          <w:kern w:val="0"/>
          <w:sz w:val="24"/>
          <w:szCs w:val="24"/>
          <w:lang w:eastAsia="ru-RU"/>
          <w14:ligatures w14:val="none"/>
        </w:rPr>
        <w:t>выбить из колеи</w:t>
      </w:r>
      <w:r w:rsidR="00231F56">
        <w:rPr>
          <w:rStyle w:val="a8"/>
          <w:rFonts w:ascii="Times New Roman" w:eastAsia="Times New Roman" w:hAnsi="Times New Roman" w:cs="Times New Roman"/>
          <w:kern w:val="0"/>
          <w:sz w:val="24"/>
          <w:szCs w:val="24"/>
          <w:lang w:eastAsia="ru-RU"/>
          <w14:ligatures w14:val="none"/>
        </w:rPr>
        <w:footnoteReference w:id="280"/>
      </w:r>
      <w:r>
        <w:rPr>
          <w:rFonts w:ascii="Times New Roman" w:eastAsia="Times New Roman" w:hAnsi="Times New Roman" w:cs="Times New Roman"/>
          <w:kern w:val="0"/>
          <w:sz w:val="24"/>
          <w:szCs w:val="24"/>
          <w:lang w:eastAsia="ru-RU"/>
          <w14:ligatures w14:val="none"/>
        </w:rPr>
        <w:t xml:space="preserve">. Это означает, что он всегда возвращается к налаженному процессу стратегирования, даже если по каким-то причинам </w:t>
      </w:r>
      <w:r w:rsidR="00E43C50">
        <w:rPr>
          <w:rFonts w:ascii="Times New Roman" w:eastAsia="Times New Roman" w:hAnsi="Times New Roman" w:cs="Times New Roman"/>
          <w:kern w:val="0"/>
          <w:sz w:val="24"/>
          <w:szCs w:val="24"/>
          <w:lang w:eastAsia="ru-RU"/>
          <w14:ligatures w14:val="none"/>
        </w:rPr>
        <w:t xml:space="preserve">(болезнь, стресс, командировки и т. </w:t>
      </w:r>
      <w:r w:rsidR="00E43C50">
        <w:rPr>
          <w:rFonts w:ascii="Times New Roman" w:eastAsia="Times New Roman" w:hAnsi="Times New Roman" w:cs="Times New Roman"/>
          <w:kern w:val="0"/>
          <w:sz w:val="24"/>
          <w:szCs w:val="24"/>
          <w:lang w:eastAsia="ru-RU"/>
          <w14:ligatures w14:val="none"/>
        </w:rPr>
        <w:lastRenderedPageBreak/>
        <w:t xml:space="preserve">п.) </w:t>
      </w:r>
      <w:r>
        <w:rPr>
          <w:rFonts w:ascii="Times New Roman" w:eastAsia="Times New Roman" w:hAnsi="Times New Roman" w:cs="Times New Roman"/>
          <w:kern w:val="0"/>
          <w:sz w:val="24"/>
          <w:szCs w:val="24"/>
          <w:lang w:eastAsia="ru-RU"/>
          <w14:ligatures w14:val="none"/>
        </w:rPr>
        <w:t xml:space="preserve">упустил его из внимания. </w:t>
      </w:r>
      <w:r w:rsidRPr="00B65168">
        <w:rPr>
          <w:rFonts w:ascii="Times New Roman" w:eastAsia="Times New Roman" w:hAnsi="Times New Roman" w:cs="Times New Roman"/>
          <w:kern w:val="0"/>
          <w:sz w:val="24"/>
          <w:szCs w:val="24"/>
          <w:lang w:eastAsia="ru-RU"/>
          <w14:ligatures w14:val="none"/>
        </w:rPr>
        <w:t xml:space="preserve">Важно понимать, что стратегирование не является одноразовым процессом, а требует постоянного развития </w:t>
      </w:r>
      <w:r w:rsidR="00915480">
        <w:rPr>
          <w:rFonts w:ascii="Times New Roman" w:eastAsia="Times New Roman" w:hAnsi="Times New Roman" w:cs="Times New Roman"/>
          <w:kern w:val="0"/>
          <w:sz w:val="24"/>
          <w:szCs w:val="24"/>
          <w:lang w:eastAsia="ru-RU"/>
          <w14:ligatures w14:val="none"/>
        </w:rPr>
        <w:t xml:space="preserve">в течение всей жизни </w:t>
      </w:r>
      <w:r w:rsidRPr="00B65168">
        <w:rPr>
          <w:rFonts w:ascii="Times New Roman" w:eastAsia="Times New Roman" w:hAnsi="Times New Roman" w:cs="Times New Roman"/>
          <w:kern w:val="0"/>
          <w:sz w:val="24"/>
          <w:szCs w:val="24"/>
          <w:lang w:eastAsia="ru-RU"/>
          <w14:ligatures w14:val="none"/>
        </w:rPr>
        <w:t>и обновления стратегий в соответствии с изменяющимися условиями</w:t>
      </w:r>
      <w:r w:rsidR="00B33023">
        <w:rPr>
          <w:rFonts w:ascii="Times New Roman" w:eastAsia="Times New Roman" w:hAnsi="Times New Roman" w:cs="Times New Roman"/>
          <w:kern w:val="0"/>
          <w:sz w:val="24"/>
          <w:szCs w:val="24"/>
          <w:lang w:eastAsia="ru-RU"/>
          <w14:ligatures w14:val="none"/>
        </w:rPr>
        <w:t xml:space="preserve">, </w:t>
      </w:r>
      <w:r w:rsidRPr="00B65168">
        <w:rPr>
          <w:rFonts w:ascii="Times New Roman" w:eastAsia="Times New Roman" w:hAnsi="Times New Roman" w:cs="Times New Roman"/>
          <w:kern w:val="0"/>
          <w:sz w:val="24"/>
          <w:szCs w:val="24"/>
          <w:lang w:eastAsia="ru-RU"/>
          <w14:ligatures w14:val="none"/>
        </w:rPr>
        <w:t>целями</w:t>
      </w:r>
      <w:r w:rsidR="00B33023">
        <w:rPr>
          <w:rFonts w:ascii="Times New Roman" w:eastAsia="Times New Roman" w:hAnsi="Times New Roman" w:cs="Times New Roman"/>
          <w:kern w:val="0"/>
          <w:sz w:val="24"/>
          <w:szCs w:val="24"/>
          <w:lang w:eastAsia="ru-RU"/>
          <w14:ligatures w14:val="none"/>
        </w:rPr>
        <w:t xml:space="preserve"> и горизонтами стратегирования</w:t>
      </w:r>
      <w:r w:rsidRPr="00B65168">
        <w:rPr>
          <w:rFonts w:ascii="Times New Roman" w:eastAsia="Times New Roman" w:hAnsi="Times New Roman" w:cs="Times New Roman"/>
          <w:kern w:val="0"/>
          <w:sz w:val="24"/>
          <w:szCs w:val="24"/>
          <w:lang w:eastAsia="ru-RU"/>
          <w14:ligatures w14:val="none"/>
        </w:rPr>
        <w:t xml:space="preserve">. </w:t>
      </w:r>
    </w:p>
    <w:p w14:paraId="1CC74ACD" w14:textId="5B39575A"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Данное обновление может происходить в рамках специальных плановых и внеплановых </w:t>
      </w:r>
      <w:r w:rsidRPr="00F90987">
        <w:rPr>
          <w:rFonts w:ascii="Times New Roman" w:eastAsia="Times New Roman" w:hAnsi="Times New Roman" w:cs="Times New Roman"/>
          <w:b/>
          <w:bCs/>
          <w:kern w:val="0"/>
          <w:sz w:val="24"/>
          <w:szCs w:val="24"/>
          <w:lang w:eastAsia="ru-RU"/>
          <w14:ligatures w14:val="none"/>
        </w:rPr>
        <w:t>сессий стратегирования</w:t>
      </w:r>
      <w:r>
        <w:rPr>
          <w:rStyle w:val="a8"/>
          <w:rFonts w:ascii="Times New Roman" w:eastAsia="Times New Roman" w:hAnsi="Times New Roman" w:cs="Times New Roman"/>
          <w:b/>
          <w:bCs/>
          <w:kern w:val="0"/>
          <w:sz w:val="24"/>
          <w:szCs w:val="24"/>
          <w:lang w:eastAsia="ru-RU"/>
          <w14:ligatures w14:val="none"/>
        </w:rPr>
        <w:footnoteReference w:id="281"/>
      </w:r>
      <w:r>
        <w:rPr>
          <w:rFonts w:ascii="Times New Roman" w:eastAsia="Times New Roman" w:hAnsi="Times New Roman" w:cs="Times New Roman"/>
          <w:kern w:val="0"/>
          <w:sz w:val="24"/>
          <w:szCs w:val="24"/>
          <w:lang w:eastAsia="ru-RU"/>
          <w14:ligatures w14:val="none"/>
        </w:rPr>
        <w:t xml:space="preserve">. Вы можете забронировать время в какой-то день недели </w:t>
      </w:r>
      <w:r w:rsidR="00E4454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или месяца</w:t>
      </w:r>
      <w:r w:rsidR="00E4454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чтобы создавать рабочие продукты, в том числе </w:t>
      </w:r>
      <w:r w:rsidR="00E44540">
        <w:rPr>
          <w:rFonts w:ascii="Times New Roman" w:eastAsia="Times New Roman" w:hAnsi="Times New Roman" w:cs="Times New Roman"/>
          <w:kern w:val="0"/>
          <w:sz w:val="24"/>
          <w:szCs w:val="24"/>
          <w:lang w:eastAsia="ru-RU"/>
          <w14:ligatures w14:val="none"/>
        </w:rPr>
        <w:t xml:space="preserve">анализировать </w:t>
      </w:r>
      <w:r w:rsidR="00231F56">
        <w:rPr>
          <w:rFonts w:ascii="Times New Roman" w:eastAsia="Times New Roman" w:hAnsi="Times New Roman" w:cs="Times New Roman"/>
          <w:kern w:val="0"/>
          <w:sz w:val="24"/>
          <w:szCs w:val="24"/>
          <w:lang w:eastAsia="ru-RU"/>
          <w14:ligatures w14:val="none"/>
        </w:rPr>
        <w:t xml:space="preserve">проблемы и </w:t>
      </w:r>
      <w:r w:rsidR="00E44540">
        <w:rPr>
          <w:rFonts w:ascii="Times New Roman" w:eastAsia="Times New Roman" w:hAnsi="Times New Roman" w:cs="Times New Roman"/>
          <w:kern w:val="0"/>
          <w:sz w:val="24"/>
          <w:szCs w:val="24"/>
          <w:lang w:eastAsia="ru-RU"/>
          <w14:ligatures w14:val="none"/>
        </w:rPr>
        <w:t xml:space="preserve">неудовлетворенности, </w:t>
      </w:r>
      <w:r>
        <w:rPr>
          <w:rFonts w:ascii="Times New Roman" w:eastAsia="Times New Roman" w:hAnsi="Times New Roman" w:cs="Times New Roman"/>
          <w:kern w:val="0"/>
          <w:sz w:val="24"/>
          <w:szCs w:val="24"/>
          <w:lang w:eastAsia="ru-RU"/>
          <w14:ligatures w14:val="none"/>
        </w:rPr>
        <w:t>формулировать цели</w:t>
      </w:r>
      <w:r w:rsidR="00231F56">
        <w:rPr>
          <w:rFonts w:ascii="Times New Roman" w:eastAsia="Times New Roman" w:hAnsi="Times New Roman" w:cs="Times New Roman"/>
          <w:kern w:val="0"/>
          <w:sz w:val="24"/>
          <w:szCs w:val="24"/>
          <w:lang w:eastAsia="ru-RU"/>
          <w14:ligatures w14:val="none"/>
        </w:rPr>
        <w:t xml:space="preserve"> и проекты</w:t>
      </w:r>
      <w:r>
        <w:rPr>
          <w:rFonts w:ascii="Times New Roman" w:eastAsia="Times New Roman" w:hAnsi="Times New Roman" w:cs="Times New Roman"/>
          <w:kern w:val="0"/>
          <w:sz w:val="24"/>
          <w:szCs w:val="24"/>
          <w:lang w:eastAsia="ru-RU"/>
          <w14:ligatures w14:val="none"/>
        </w:rPr>
        <w:t>, проводить анализ</w:t>
      </w:r>
      <w:r w:rsidR="00231F56">
        <w:rPr>
          <w:rFonts w:ascii="Times New Roman" w:eastAsia="Times New Roman" w:hAnsi="Times New Roman" w:cs="Times New Roman"/>
          <w:kern w:val="0"/>
          <w:sz w:val="24"/>
          <w:szCs w:val="24"/>
          <w:lang w:eastAsia="ru-RU"/>
          <w14:ligatures w14:val="none"/>
        </w:rPr>
        <w:t xml:space="preserve"> и выбирать методы</w:t>
      </w:r>
      <w:r>
        <w:rPr>
          <w:rFonts w:ascii="Times New Roman" w:eastAsia="Times New Roman" w:hAnsi="Times New Roman" w:cs="Times New Roman"/>
          <w:kern w:val="0"/>
          <w:sz w:val="24"/>
          <w:szCs w:val="24"/>
          <w:lang w:eastAsia="ru-RU"/>
          <w14:ligatures w14:val="none"/>
        </w:rPr>
        <w:t xml:space="preserve">, обрабатывать обратную связь, разбирать заметки и т. п. </w:t>
      </w:r>
      <w:r w:rsidR="00B8565C">
        <w:rPr>
          <w:rFonts w:ascii="Times New Roman" w:eastAsia="Times New Roman" w:hAnsi="Times New Roman" w:cs="Times New Roman"/>
          <w:kern w:val="0"/>
          <w:sz w:val="24"/>
          <w:szCs w:val="24"/>
          <w:lang w:eastAsia="ru-RU"/>
          <w14:ligatures w14:val="none"/>
        </w:rPr>
        <w:t xml:space="preserve">По сути, вы работаете на выстроенном творческом конвейере посредством мышления письмом. </w:t>
      </w:r>
      <w:r>
        <w:rPr>
          <w:rFonts w:ascii="Times New Roman" w:eastAsia="Times New Roman" w:hAnsi="Times New Roman" w:cs="Times New Roman"/>
          <w:kern w:val="0"/>
          <w:sz w:val="24"/>
          <w:szCs w:val="24"/>
          <w:lang w:eastAsia="ru-RU"/>
          <w14:ligatures w14:val="none"/>
        </w:rPr>
        <w:t xml:space="preserve">Вы также можете обращаться к своим стратегическим рабочим продуктам в любое время и вносить не критические изменения. Существенные же изменения желательно проводить по итогам запланированной сессии стратегирования. </w:t>
      </w:r>
    </w:p>
    <w:p w14:paraId="248D6EEB" w14:textId="5DD9D788"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B65168">
        <w:rPr>
          <w:rFonts w:ascii="Times New Roman" w:eastAsia="Times New Roman" w:hAnsi="Times New Roman" w:cs="Times New Roman"/>
          <w:kern w:val="0"/>
          <w:sz w:val="24"/>
          <w:szCs w:val="24"/>
          <w:lang w:eastAsia="ru-RU"/>
          <w14:ligatures w14:val="none"/>
        </w:rPr>
        <w:t xml:space="preserve">Нет </w:t>
      </w:r>
      <w:r>
        <w:rPr>
          <w:rFonts w:ascii="Times New Roman" w:eastAsia="Times New Roman" w:hAnsi="Times New Roman" w:cs="Times New Roman"/>
          <w:kern w:val="0"/>
          <w:sz w:val="24"/>
          <w:szCs w:val="24"/>
          <w:lang w:eastAsia="ru-RU"/>
          <w14:ligatures w14:val="none"/>
        </w:rPr>
        <w:t>единого</w:t>
      </w:r>
      <w:r w:rsidR="00844A59">
        <w:rPr>
          <w:rFonts w:ascii="Times New Roman" w:eastAsia="Times New Roman" w:hAnsi="Times New Roman" w:cs="Times New Roman"/>
          <w:kern w:val="0"/>
          <w:sz w:val="24"/>
          <w:szCs w:val="24"/>
          <w:lang w:eastAsia="ru-RU"/>
          <w14:ligatures w14:val="none"/>
        </w:rPr>
        <w:t xml:space="preserve"> рецепта</w:t>
      </w:r>
      <w:r w:rsidRPr="00B65168">
        <w:rPr>
          <w:rFonts w:ascii="Times New Roman" w:eastAsia="Times New Roman" w:hAnsi="Times New Roman" w:cs="Times New Roman"/>
          <w:kern w:val="0"/>
          <w:sz w:val="24"/>
          <w:szCs w:val="24"/>
          <w:lang w:eastAsia="ru-RU"/>
          <w14:ligatures w14:val="none"/>
        </w:rPr>
        <w:t xml:space="preserve">, который бы приводил к успеху во всех ситуациях. </w:t>
      </w:r>
      <w:r>
        <w:rPr>
          <w:rFonts w:ascii="Times New Roman" w:eastAsia="Times New Roman" w:hAnsi="Times New Roman" w:cs="Times New Roman"/>
          <w:kern w:val="0"/>
          <w:sz w:val="24"/>
          <w:szCs w:val="24"/>
          <w:lang w:eastAsia="ru-RU"/>
          <w14:ligatures w14:val="none"/>
        </w:rPr>
        <w:t xml:space="preserve">Поэтому нет шаблонов и чек-листов, которые необходимо заполнить, чтобы появилась отличная стратегия. Мы дадим список рабочих продуктов, которые необходимо иметь в виду при стратегировании, но их создание и адаптация под разные контексты потребует творческого подхода в составлении разного рода </w:t>
      </w:r>
      <w:r w:rsidRPr="00844A59">
        <w:rPr>
          <w:rFonts w:ascii="Times New Roman" w:eastAsia="Times New Roman" w:hAnsi="Times New Roman" w:cs="Times New Roman"/>
          <w:kern w:val="0"/>
          <w:sz w:val="24"/>
          <w:szCs w:val="24"/>
          <w:lang w:eastAsia="ru-RU"/>
          <w14:ligatures w14:val="none"/>
        </w:rPr>
        <w:t>гипотез</w:t>
      </w:r>
      <w:r>
        <w:rPr>
          <w:rFonts w:ascii="Times New Roman" w:eastAsia="Times New Roman" w:hAnsi="Times New Roman" w:cs="Times New Roman"/>
          <w:kern w:val="0"/>
          <w:sz w:val="24"/>
          <w:szCs w:val="24"/>
          <w:lang w:eastAsia="ru-RU"/>
          <w14:ligatures w14:val="none"/>
        </w:rPr>
        <w:t xml:space="preserve">. </w:t>
      </w:r>
    </w:p>
    <w:p w14:paraId="53E6DAA1" w14:textId="77777777" w:rsidR="006A77E3"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Разработка стратегических документов полностью основывается на ваших гипотезах. Вы формируете их относительно </w:t>
      </w:r>
      <w:r w:rsidR="00231F56">
        <w:rPr>
          <w:rFonts w:ascii="Times New Roman" w:eastAsia="Times New Roman" w:hAnsi="Times New Roman" w:cs="Times New Roman"/>
          <w:kern w:val="0"/>
          <w:sz w:val="24"/>
          <w:szCs w:val="24"/>
          <w:lang w:eastAsia="ru-RU"/>
          <w14:ligatures w14:val="none"/>
        </w:rPr>
        <w:t xml:space="preserve">проблем, </w:t>
      </w:r>
      <w:r>
        <w:rPr>
          <w:rFonts w:ascii="Times New Roman" w:eastAsia="Times New Roman" w:hAnsi="Times New Roman" w:cs="Times New Roman"/>
          <w:kern w:val="0"/>
          <w:sz w:val="24"/>
          <w:szCs w:val="24"/>
          <w:lang w:eastAsia="ru-RU"/>
          <w14:ligatures w14:val="none"/>
        </w:rPr>
        <w:t>неудовлетворенностей</w:t>
      </w:r>
      <w:r>
        <w:rPr>
          <w:rStyle w:val="a8"/>
          <w:rFonts w:ascii="Times New Roman" w:eastAsia="Times New Roman" w:hAnsi="Times New Roman" w:cs="Times New Roman"/>
          <w:kern w:val="0"/>
          <w:sz w:val="24"/>
          <w:szCs w:val="24"/>
          <w:lang w:eastAsia="ru-RU"/>
          <w14:ligatures w14:val="none"/>
        </w:rPr>
        <w:footnoteReference w:id="282"/>
      </w:r>
      <w:r>
        <w:rPr>
          <w:rFonts w:ascii="Times New Roman" w:eastAsia="Times New Roman" w:hAnsi="Times New Roman" w:cs="Times New Roman"/>
          <w:kern w:val="0"/>
          <w:sz w:val="24"/>
          <w:szCs w:val="24"/>
          <w:lang w:eastAsia="ru-RU"/>
          <w14:ligatures w14:val="none"/>
        </w:rPr>
        <w:t xml:space="preserve">, </w:t>
      </w:r>
      <w:r w:rsidR="00173766">
        <w:rPr>
          <w:rFonts w:ascii="Times New Roman" w:eastAsia="Times New Roman" w:hAnsi="Times New Roman" w:cs="Times New Roman"/>
          <w:kern w:val="0"/>
          <w:sz w:val="24"/>
          <w:szCs w:val="24"/>
          <w:lang w:eastAsia="ru-RU"/>
          <w14:ligatures w14:val="none"/>
        </w:rPr>
        <w:t xml:space="preserve">методов, </w:t>
      </w:r>
      <w:r>
        <w:rPr>
          <w:rFonts w:ascii="Times New Roman" w:eastAsia="Times New Roman" w:hAnsi="Times New Roman" w:cs="Times New Roman"/>
          <w:kern w:val="0"/>
          <w:sz w:val="24"/>
          <w:szCs w:val="24"/>
          <w:lang w:eastAsia="ru-RU"/>
          <w14:ligatures w14:val="none"/>
        </w:rPr>
        <w:t xml:space="preserve">проектов, </w:t>
      </w:r>
      <w:r w:rsidR="00173766">
        <w:rPr>
          <w:rFonts w:ascii="Times New Roman" w:eastAsia="Times New Roman" w:hAnsi="Times New Roman" w:cs="Times New Roman"/>
          <w:kern w:val="0"/>
          <w:sz w:val="24"/>
          <w:szCs w:val="24"/>
          <w:lang w:eastAsia="ru-RU"/>
          <w14:ligatures w14:val="none"/>
        </w:rPr>
        <w:t>задач и т</w:t>
      </w:r>
      <w:r>
        <w:rPr>
          <w:rFonts w:ascii="Times New Roman" w:eastAsia="Times New Roman" w:hAnsi="Times New Roman" w:cs="Times New Roman"/>
          <w:kern w:val="0"/>
          <w:sz w:val="24"/>
          <w:szCs w:val="24"/>
          <w:lang w:eastAsia="ru-RU"/>
          <w14:ligatures w14:val="none"/>
        </w:rPr>
        <w:t xml:space="preserve">. п. </w:t>
      </w:r>
      <w:r w:rsidR="00173766">
        <w:rPr>
          <w:rFonts w:ascii="Times New Roman" w:eastAsia="Times New Roman" w:hAnsi="Times New Roman" w:cs="Times New Roman"/>
          <w:kern w:val="0"/>
          <w:sz w:val="24"/>
          <w:szCs w:val="24"/>
          <w:lang w:eastAsia="ru-RU"/>
          <w14:ligatures w14:val="none"/>
        </w:rPr>
        <w:t xml:space="preserve">То есть </w:t>
      </w:r>
      <w:r w:rsidR="00173766" w:rsidRPr="00173766">
        <w:rPr>
          <w:rFonts w:ascii="Times New Roman" w:eastAsia="Times New Roman" w:hAnsi="Times New Roman" w:cs="Times New Roman"/>
          <w:b/>
          <w:bCs/>
          <w:kern w:val="0"/>
          <w:sz w:val="24"/>
          <w:szCs w:val="24"/>
          <w:lang w:eastAsia="ru-RU"/>
          <w14:ligatures w14:val="none"/>
        </w:rPr>
        <w:t xml:space="preserve">описание </w:t>
      </w:r>
      <w:r w:rsidR="006A77E3">
        <w:rPr>
          <w:rFonts w:ascii="Times New Roman" w:eastAsia="Times New Roman" w:hAnsi="Times New Roman" w:cs="Times New Roman"/>
          <w:b/>
          <w:bCs/>
          <w:kern w:val="0"/>
          <w:sz w:val="24"/>
          <w:szCs w:val="24"/>
          <w:lang w:eastAsia="ru-RU"/>
          <w14:ligatures w14:val="none"/>
        </w:rPr>
        <w:t>н</w:t>
      </w:r>
      <w:r w:rsidR="00173766" w:rsidRPr="00173766">
        <w:rPr>
          <w:rFonts w:ascii="Times New Roman" w:eastAsia="Times New Roman" w:hAnsi="Times New Roman" w:cs="Times New Roman"/>
          <w:b/>
          <w:bCs/>
          <w:kern w:val="0"/>
          <w:sz w:val="24"/>
          <w:szCs w:val="24"/>
          <w:lang w:eastAsia="ru-RU"/>
          <w14:ligatures w14:val="none"/>
        </w:rPr>
        <w:t xml:space="preserve">еудовлетворенностей </w:t>
      </w:r>
      <w:r w:rsidR="006A77E3">
        <w:rPr>
          <w:rFonts w:ascii="Times New Roman" w:eastAsia="Times New Roman" w:hAnsi="Times New Roman" w:cs="Times New Roman"/>
          <w:b/>
          <w:bCs/>
          <w:kern w:val="0"/>
          <w:sz w:val="24"/>
          <w:szCs w:val="24"/>
          <w:lang w:eastAsia="ru-RU"/>
          <w14:ligatures w14:val="none"/>
        </w:rPr>
        <w:t xml:space="preserve">(проблем и эмоций или чувств) </w:t>
      </w:r>
      <w:r w:rsidR="00173766" w:rsidRPr="00173766">
        <w:rPr>
          <w:rFonts w:ascii="Times New Roman" w:eastAsia="Times New Roman" w:hAnsi="Times New Roman" w:cs="Times New Roman"/>
          <w:b/>
          <w:bCs/>
          <w:kern w:val="0"/>
          <w:sz w:val="24"/>
          <w:szCs w:val="24"/>
          <w:lang w:eastAsia="ru-RU"/>
          <w14:ligatures w14:val="none"/>
        </w:rPr>
        <w:t>– это гипотеза, выбранный метод – это тоже гипотеза, и все остальные описания таже являются вашими гипотезами</w:t>
      </w:r>
      <w:r w:rsidR="00173766">
        <w:rPr>
          <w:rFonts w:ascii="Times New Roman" w:eastAsia="Times New Roman" w:hAnsi="Times New Roman" w:cs="Times New Roman"/>
          <w:kern w:val="0"/>
          <w:sz w:val="24"/>
          <w:szCs w:val="24"/>
          <w:lang w:eastAsia="ru-RU"/>
          <w14:ligatures w14:val="none"/>
        </w:rPr>
        <w:t xml:space="preserve">. </w:t>
      </w:r>
    </w:p>
    <w:p w14:paraId="60E4FC0B" w14:textId="5E328A0C"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При этом необходимо не </w:t>
      </w:r>
      <w:r w:rsidR="00173766">
        <w:rPr>
          <w:rFonts w:ascii="Times New Roman" w:eastAsia="Times New Roman" w:hAnsi="Times New Roman" w:cs="Times New Roman"/>
          <w:kern w:val="0"/>
          <w:sz w:val="24"/>
          <w:szCs w:val="24"/>
          <w:lang w:eastAsia="ru-RU"/>
          <w14:ligatures w14:val="none"/>
        </w:rPr>
        <w:t>с</w:t>
      </w:r>
      <w:r>
        <w:rPr>
          <w:rFonts w:ascii="Times New Roman" w:eastAsia="Times New Roman" w:hAnsi="Times New Roman" w:cs="Times New Roman"/>
          <w:kern w:val="0"/>
          <w:sz w:val="24"/>
          <w:szCs w:val="24"/>
          <w:lang w:eastAsia="ru-RU"/>
          <w14:ligatures w14:val="none"/>
        </w:rPr>
        <w:t>только правильно формулировать данные гипотезы</w:t>
      </w:r>
      <w:r w:rsidR="00173766">
        <w:rPr>
          <w:rFonts w:ascii="Times New Roman" w:eastAsia="Times New Roman" w:hAnsi="Times New Roman" w:cs="Times New Roman"/>
          <w:kern w:val="0"/>
          <w:sz w:val="24"/>
          <w:szCs w:val="24"/>
          <w:lang w:eastAsia="ru-RU"/>
          <w14:ligatures w14:val="none"/>
        </w:rPr>
        <w:t xml:space="preserve"> (в первый раз сойдет любое описание)</w:t>
      </w:r>
      <w:r w:rsidR="00984F4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984F48" w:rsidRPr="006A77E3">
        <w:rPr>
          <w:rFonts w:ascii="Times New Roman" w:eastAsia="Times New Roman" w:hAnsi="Times New Roman" w:cs="Times New Roman"/>
          <w:b/>
          <w:bCs/>
          <w:kern w:val="0"/>
          <w:sz w:val="24"/>
          <w:szCs w:val="24"/>
          <w:lang w:eastAsia="ru-RU"/>
          <w14:ligatures w14:val="none"/>
        </w:rPr>
        <w:t>н</w:t>
      </w:r>
      <w:r w:rsidRPr="006A77E3">
        <w:rPr>
          <w:rFonts w:ascii="Times New Roman" w:eastAsia="Times New Roman" w:hAnsi="Times New Roman" w:cs="Times New Roman"/>
          <w:b/>
          <w:bCs/>
          <w:kern w:val="0"/>
          <w:sz w:val="24"/>
          <w:szCs w:val="24"/>
          <w:lang w:eastAsia="ru-RU"/>
          <w14:ligatures w14:val="none"/>
        </w:rPr>
        <w:t xml:space="preserve">амного важнее крутить цикл </w:t>
      </w:r>
      <w:r w:rsidR="00173766" w:rsidRPr="006A77E3">
        <w:rPr>
          <w:rFonts w:ascii="Times New Roman" w:eastAsia="Times New Roman" w:hAnsi="Times New Roman" w:cs="Times New Roman"/>
          <w:b/>
          <w:bCs/>
          <w:kern w:val="0"/>
          <w:sz w:val="24"/>
          <w:szCs w:val="24"/>
          <w:lang w:eastAsia="ru-RU"/>
          <w14:ligatures w14:val="none"/>
        </w:rPr>
        <w:t xml:space="preserve">описания </w:t>
      </w:r>
      <w:r w:rsidRPr="006A77E3">
        <w:rPr>
          <w:rFonts w:ascii="Times New Roman" w:eastAsia="Times New Roman" w:hAnsi="Times New Roman" w:cs="Times New Roman"/>
          <w:b/>
          <w:bCs/>
          <w:kern w:val="0"/>
          <w:sz w:val="24"/>
          <w:szCs w:val="24"/>
          <w:lang w:eastAsia="ru-RU"/>
          <w14:ligatures w14:val="none"/>
        </w:rPr>
        <w:t>стратегических гипотез</w:t>
      </w:r>
      <w:r w:rsidRPr="0017376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формулирование гипотезы</w:t>
      </w:r>
      <w:r w:rsidR="00173766">
        <w:rPr>
          <w:rStyle w:val="a8"/>
          <w:rFonts w:ascii="Times New Roman" w:eastAsia="Times New Roman" w:hAnsi="Times New Roman" w:cs="Times New Roman"/>
          <w:kern w:val="0"/>
          <w:sz w:val="24"/>
          <w:szCs w:val="24"/>
          <w:lang w:eastAsia="ru-RU"/>
          <w14:ligatures w14:val="none"/>
        </w:rPr>
        <w:footnoteReference w:id="283"/>
      </w:r>
      <w:r w:rsidR="0017376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тестирование</w:t>
      </w:r>
      <w:r w:rsidR="00231F5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 получение и обработка обратной связи – формулирование новой гипотезы. Таким образом, гипотезы проверяются относительно неудовлетворенностей, </w:t>
      </w:r>
      <w:r w:rsidR="00173766">
        <w:rPr>
          <w:rFonts w:ascii="Times New Roman" w:eastAsia="Times New Roman" w:hAnsi="Times New Roman" w:cs="Times New Roman"/>
          <w:kern w:val="0"/>
          <w:sz w:val="24"/>
          <w:szCs w:val="24"/>
          <w:lang w:eastAsia="ru-RU"/>
          <w14:ligatures w14:val="none"/>
        </w:rPr>
        <w:t xml:space="preserve">методов, </w:t>
      </w:r>
      <w:r>
        <w:rPr>
          <w:rFonts w:ascii="Times New Roman" w:eastAsia="Times New Roman" w:hAnsi="Times New Roman" w:cs="Times New Roman"/>
          <w:kern w:val="0"/>
          <w:sz w:val="24"/>
          <w:szCs w:val="24"/>
          <w:lang w:eastAsia="ru-RU"/>
          <w14:ligatures w14:val="none"/>
        </w:rPr>
        <w:t>проектов</w:t>
      </w:r>
      <w:r w:rsidR="00173766">
        <w:rPr>
          <w:rFonts w:ascii="Times New Roman" w:eastAsia="Times New Roman" w:hAnsi="Times New Roman" w:cs="Times New Roman"/>
          <w:kern w:val="0"/>
          <w:sz w:val="24"/>
          <w:szCs w:val="24"/>
          <w:lang w:eastAsia="ru-RU"/>
          <w14:ligatures w14:val="none"/>
        </w:rPr>
        <w:t>, задач</w:t>
      </w:r>
      <w:r>
        <w:rPr>
          <w:rFonts w:ascii="Times New Roman" w:eastAsia="Times New Roman" w:hAnsi="Times New Roman" w:cs="Times New Roman"/>
          <w:kern w:val="0"/>
          <w:sz w:val="24"/>
          <w:szCs w:val="24"/>
          <w:lang w:eastAsia="ru-RU"/>
          <w14:ligatures w14:val="none"/>
        </w:rPr>
        <w:t xml:space="preserve">. </w:t>
      </w:r>
    </w:p>
    <w:p w14:paraId="297A2440" w14:textId="6CF11FA7" w:rsidR="00F13397" w:rsidRPr="00BC747F" w:rsidRDefault="00F13397"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Почему важен этот цикл можно продемонстрировать на примере мимолетных заметок. Непроизвольно пришедш</w:t>
      </w:r>
      <w:r w:rsidRPr="00F13397">
        <w:rPr>
          <w:rFonts w:ascii="Times New Roman" w:eastAsia="Times New Roman" w:hAnsi="Times New Roman" w:cs="Times New Roman"/>
          <w:kern w:val="0"/>
          <w:sz w:val="24"/>
          <w:szCs w:val="24"/>
          <w:lang w:eastAsia="ru-RU"/>
          <w14:ligatures w14:val="none"/>
        </w:rPr>
        <w:t xml:space="preserve">ие </w:t>
      </w:r>
      <w:r>
        <w:rPr>
          <w:rFonts w:ascii="Times New Roman" w:eastAsia="Times New Roman" w:hAnsi="Times New Roman" w:cs="Times New Roman"/>
          <w:kern w:val="0"/>
          <w:sz w:val="24"/>
          <w:szCs w:val="24"/>
          <w:lang w:eastAsia="ru-RU"/>
          <w14:ligatures w14:val="none"/>
        </w:rPr>
        <w:t xml:space="preserve">в любой момент </w:t>
      </w:r>
      <w:r w:rsidRPr="00F13397">
        <w:rPr>
          <w:rFonts w:ascii="Times New Roman" w:eastAsia="Times New Roman" w:hAnsi="Times New Roman" w:cs="Times New Roman"/>
          <w:kern w:val="0"/>
          <w:sz w:val="24"/>
          <w:szCs w:val="24"/>
          <w:lang w:eastAsia="ru-RU"/>
          <w14:ligatures w14:val="none"/>
        </w:rPr>
        <w:t>мысли не случайны. Это результат ранее проведенной работы. Например, если вы будете постоянно удерживать внимание на своих неудовлетворенностях, медленно читать заранее отобранную литературу, работать с приоритетными проектами, находиться в специально созданном окружении, то так вы увеличиваете вероятность придумать что</w:t>
      </w:r>
      <w:r w:rsidR="009837D5">
        <w:rPr>
          <w:rFonts w:ascii="Times New Roman" w:eastAsia="Times New Roman" w:hAnsi="Times New Roman" w:cs="Times New Roman"/>
          <w:kern w:val="0"/>
          <w:sz w:val="24"/>
          <w:szCs w:val="24"/>
          <w:lang w:eastAsia="ru-RU"/>
          <w14:ligatures w14:val="none"/>
        </w:rPr>
        <w:t>-то</w:t>
      </w:r>
      <w:r w:rsidRPr="00F13397">
        <w:rPr>
          <w:rFonts w:ascii="Times New Roman" w:eastAsia="Times New Roman" w:hAnsi="Times New Roman" w:cs="Times New Roman"/>
          <w:kern w:val="0"/>
          <w:sz w:val="24"/>
          <w:szCs w:val="24"/>
          <w:lang w:eastAsia="ru-RU"/>
          <w14:ligatures w14:val="none"/>
        </w:rPr>
        <w:t xml:space="preserve"> важное для вас и, возможно, для мира. </w:t>
      </w:r>
      <w:r w:rsidRPr="00F13397">
        <w:rPr>
          <w:rFonts w:ascii="Times New Roman" w:eastAsia="Times New Roman" w:hAnsi="Times New Roman" w:cs="Times New Roman"/>
          <w:b/>
          <w:bCs/>
          <w:kern w:val="0"/>
          <w:sz w:val="24"/>
          <w:szCs w:val="24"/>
          <w:lang w:eastAsia="ru-RU"/>
          <w14:ligatures w14:val="none"/>
        </w:rPr>
        <w:t>Случайные открытия делают предварительно обученные мозги</w:t>
      </w:r>
      <w:r w:rsidR="00BC747F">
        <w:rPr>
          <w:rFonts w:ascii="Times New Roman" w:eastAsia="Times New Roman" w:hAnsi="Times New Roman" w:cs="Times New Roman"/>
          <w:b/>
          <w:bCs/>
          <w:kern w:val="0"/>
          <w:sz w:val="24"/>
          <w:szCs w:val="24"/>
          <w:lang w:eastAsia="ru-RU"/>
          <w14:ligatures w14:val="none"/>
        </w:rPr>
        <w:t xml:space="preserve"> </w:t>
      </w:r>
      <w:r w:rsidR="00BC747F" w:rsidRPr="00BC747F">
        <w:rPr>
          <w:rFonts w:ascii="Times New Roman" w:eastAsia="Times New Roman" w:hAnsi="Times New Roman" w:cs="Times New Roman"/>
          <w:kern w:val="0"/>
          <w:sz w:val="24"/>
          <w:szCs w:val="24"/>
          <w:lang w:eastAsia="ru-RU"/>
          <w14:ligatures w14:val="none"/>
        </w:rPr>
        <w:t xml:space="preserve">или </w:t>
      </w:r>
      <w:r w:rsidR="00173766">
        <w:rPr>
          <w:rFonts w:ascii="Times New Roman" w:eastAsia="Times New Roman" w:hAnsi="Times New Roman" w:cs="Times New Roman"/>
          <w:kern w:val="0"/>
          <w:sz w:val="24"/>
          <w:szCs w:val="24"/>
          <w:lang w:eastAsia="ru-RU"/>
          <w14:ligatures w14:val="none"/>
        </w:rPr>
        <w:t>еще говорят, что «</w:t>
      </w:r>
      <w:r w:rsidR="00BC747F" w:rsidRPr="00BC747F">
        <w:rPr>
          <w:rFonts w:ascii="Times New Roman" w:eastAsia="Times New Roman" w:hAnsi="Times New Roman" w:cs="Times New Roman"/>
          <w:kern w:val="0"/>
          <w:sz w:val="24"/>
          <w:szCs w:val="24"/>
          <w:lang w:eastAsia="ru-RU"/>
          <w14:ligatures w14:val="none"/>
        </w:rPr>
        <w:t>удача обычно хорошо подготовлена заранее</w:t>
      </w:r>
      <w:r w:rsidR="00173766">
        <w:rPr>
          <w:rFonts w:ascii="Times New Roman" w:eastAsia="Times New Roman" w:hAnsi="Times New Roman" w:cs="Times New Roman"/>
          <w:kern w:val="0"/>
          <w:sz w:val="24"/>
          <w:szCs w:val="24"/>
          <w:lang w:eastAsia="ru-RU"/>
          <w14:ligatures w14:val="none"/>
        </w:rPr>
        <w:t>»</w:t>
      </w:r>
      <w:r w:rsidR="00BC747F">
        <w:rPr>
          <w:rFonts w:ascii="Times New Roman" w:eastAsia="Times New Roman" w:hAnsi="Times New Roman" w:cs="Times New Roman"/>
          <w:kern w:val="0"/>
          <w:sz w:val="24"/>
          <w:szCs w:val="24"/>
          <w:lang w:eastAsia="ru-RU"/>
          <w14:ligatures w14:val="none"/>
        </w:rPr>
        <w:t xml:space="preserve"> (реже случается слепая удача)</w:t>
      </w:r>
      <w:r w:rsidRPr="00BC747F">
        <w:rPr>
          <w:rFonts w:ascii="Times New Roman" w:eastAsia="Times New Roman" w:hAnsi="Times New Roman" w:cs="Times New Roman"/>
          <w:kern w:val="0"/>
          <w:sz w:val="24"/>
          <w:szCs w:val="24"/>
          <w:lang w:eastAsia="ru-RU"/>
          <w14:ligatures w14:val="none"/>
        </w:rPr>
        <w:t>.</w:t>
      </w:r>
      <w:r w:rsidR="00D94C49">
        <w:rPr>
          <w:rFonts w:ascii="Times New Roman" w:eastAsia="Times New Roman" w:hAnsi="Times New Roman" w:cs="Times New Roman"/>
          <w:kern w:val="0"/>
          <w:sz w:val="24"/>
          <w:szCs w:val="24"/>
          <w:lang w:eastAsia="ru-RU"/>
          <w14:ligatures w14:val="none"/>
        </w:rPr>
        <w:t xml:space="preserve"> Поэтому</w:t>
      </w:r>
      <w:r w:rsidR="00173766">
        <w:rPr>
          <w:rFonts w:ascii="Times New Roman" w:eastAsia="Times New Roman" w:hAnsi="Times New Roman" w:cs="Times New Roman"/>
          <w:kern w:val="0"/>
          <w:sz w:val="24"/>
          <w:szCs w:val="24"/>
          <w:lang w:eastAsia="ru-RU"/>
          <w14:ligatures w14:val="none"/>
        </w:rPr>
        <w:t>, в частности,</w:t>
      </w:r>
      <w:r w:rsidR="00D94C49">
        <w:rPr>
          <w:rFonts w:ascii="Times New Roman" w:eastAsia="Times New Roman" w:hAnsi="Times New Roman" w:cs="Times New Roman"/>
          <w:kern w:val="0"/>
          <w:sz w:val="24"/>
          <w:szCs w:val="24"/>
          <w:lang w:eastAsia="ru-RU"/>
          <w14:ligatures w14:val="none"/>
        </w:rPr>
        <w:t xml:space="preserve"> следует обратить внимание на строительство личного творческого конвейера. </w:t>
      </w:r>
      <w:r w:rsidR="00173766">
        <w:rPr>
          <w:rFonts w:ascii="Times New Roman" w:eastAsia="Times New Roman" w:hAnsi="Times New Roman" w:cs="Times New Roman"/>
          <w:kern w:val="0"/>
          <w:sz w:val="24"/>
          <w:szCs w:val="24"/>
          <w:lang w:eastAsia="ru-RU"/>
          <w14:ligatures w14:val="none"/>
        </w:rPr>
        <w:t xml:space="preserve">За счет постоянного цикла мы повышаем шанс получить отличные идеи и сформулировать отличные гипотезы. Поэтому, если вы каждую неделю будете проводить сессию стратегирования, где будете прочитывать и </w:t>
      </w:r>
      <w:r w:rsidR="00173766">
        <w:rPr>
          <w:rFonts w:ascii="Times New Roman" w:eastAsia="Times New Roman" w:hAnsi="Times New Roman" w:cs="Times New Roman"/>
          <w:kern w:val="0"/>
          <w:sz w:val="24"/>
          <w:szCs w:val="24"/>
          <w:lang w:eastAsia="ru-RU"/>
          <w14:ligatures w14:val="none"/>
        </w:rPr>
        <w:lastRenderedPageBreak/>
        <w:t xml:space="preserve">корректировать неудовлетворенности (и другие объекты внимания), то тем самым </w:t>
      </w:r>
      <w:r w:rsidR="00D7412F">
        <w:rPr>
          <w:rFonts w:ascii="Times New Roman" w:eastAsia="Times New Roman" w:hAnsi="Times New Roman" w:cs="Times New Roman"/>
          <w:kern w:val="0"/>
          <w:sz w:val="24"/>
          <w:szCs w:val="24"/>
          <w:lang w:eastAsia="ru-RU"/>
          <w14:ligatures w14:val="none"/>
        </w:rPr>
        <w:t>вы повышаете шансы на успех.</w:t>
      </w:r>
    </w:p>
    <w:p w14:paraId="4BA6278F" w14:textId="77777777" w:rsidR="00670164" w:rsidRDefault="00670164" w:rsidP="00670164">
      <w:pPr>
        <w:spacing w:before="240" w:after="120" w:line="240" w:lineRule="auto"/>
        <w:rPr>
          <w:rFonts w:ascii="Times New Roman" w:eastAsia="Times New Roman" w:hAnsi="Times New Roman" w:cs="Times New Roman"/>
          <w:kern w:val="0"/>
          <w:sz w:val="24"/>
          <w:szCs w:val="24"/>
          <w:lang w:eastAsia="ru-RU"/>
          <w14:ligatures w14:val="none"/>
        </w:rPr>
      </w:pPr>
      <w:r w:rsidRPr="00292F3C">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стратегирования</w:t>
      </w:r>
      <w:r w:rsidRPr="00292F3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работает со следующими основными рабочими продуктами:</w:t>
      </w:r>
      <w:r w:rsidRPr="00292F3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3018"/>
        <w:gridCol w:w="2969"/>
        <w:gridCol w:w="3029"/>
      </w:tblGrid>
      <w:tr w:rsidR="00670164" w14:paraId="3BDE58F0" w14:textId="77777777" w:rsidTr="003F0670">
        <w:tc>
          <w:tcPr>
            <w:tcW w:w="3080" w:type="dxa"/>
          </w:tcPr>
          <w:p w14:paraId="40487290" w14:textId="0BFB3855" w:rsidR="00670164" w:rsidRPr="00AD545F" w:rsidRDefault="00735632" w:rsidP="003F0670">
            <w:pPr>
              <w:spacing w:before="240" w:after="120"/>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b/>
                <w:bCs/>
                <w:sz w:val="24"/>
                <w:szCs w:val="24"/>
                <w:lang w:eastAsia="ru-RU"/>
                <w14:ligatures w14:val="none"/>
              </w:rPr>
              <w:t>Входящие</w:t>
            </w:r>
            <w:r w:rsidR="00670164" w:rsidRPr="00AD545F">
              <w:rPr>
                <w:rFonts w:ascii="Times New Roman" w:eastAsia="Times New Roman" w:hAnsi="Times New Roman" w:cs="Times New Roman"/>
                <w:b/>
                <w:bCs/>
                <w:sz w:val="24"/>
                <w:szCs w:val="24"/>
                <w:lang w:eastAsia="ru-RU"/>
                <w14:ligatures w14:val="none"/>
              </w:rPr>
              <w:t xml:space="preserve"> рабочие продукты</w:t>
            </w:r>
          </w:p>
        </w:tc>
        <w:tc>
          <w:tcPr>
            <w:tcW w:w="3081" w:type="dxa"/>
          </w:tcPr>
          <w:p w14:paraId="365FE172" w14:textId="77777777" w:rsidR="00670164" w:rsidRPr="00AD545F" w:rsidRDefault="00670164" w:rsidP="003F0670">
            <w:pPr>
              <w:spacing w:before="240" w:after="120"/>
              <w:rPr>
                <w:rFonts w:ascii="Times New Roman" w:eastAsia="Times New Roman" w:hAnsi="Times New Roman" w:cs="Times New Roman"/>
                <w:b/>
                <w:bCs/>
                <w:sz w:val="24"/>
                <w:szCs w:val="24"/>
                <w:lang w:eastAsia="ru-RU"/>
                <w14:ligatures w14:val="none"/>
              </w:rPr>
            </w:pPr>
            <w:r w:rsidRPr="00AD545F">
              <w:rPr>
                <w:rFonts w:ascii="Times New Roman" w:eastAsia="Times New Roman" w:hAnsi="Times New Roman" w:cs="Times New Roman"/>
                <w:b/>
                <w:bCs/>
                <w:sz w:val="24"/>
                <w:szCs w:val="24"/>
                <w:lang w:eastAsia="ru-RU"/>
                <w14:ligatures w14:val="none"/>
              </w:rPr>
              <w:t>Внутренние рабочие продукты практики</w:t>
            </w:r>
          </w:p>
        </w:tc>
        <w:tc>
          <w:tcPr>
            <w:tcW w:w="3081" w:type="dxa"/>
          </w:tcPr>
          <w:p w14:paraId="175891CE" w14:textId="77777777" w:rsidR="00670164" w:rsidRPr="00AD545F" w:rsidRDefault="00670164" w:rsidP="003F0670">
            <w:pPr>
              <w:spacing w:before="240" w:after="120"/>
              <w:rPr>
                <w:rFonts w:ascii="Times New Roman" w:eastAsia="Times New Roman" w:hAnsi="Times New Roman" w:cs="Times New Roman"/>
                <w:b/>
                <w:bCs/>
                <w:sz w:val="24"/>
                <w:szCs w:val="24"/>
                <w:lang w:eastAsia="ru-RU"/>
                <w14:ligatures w14:val="none"/>
              </w:rPr>
            </w:pPr>
            <w:r w:rsidRPr="00AD545F">
              <w:rPr>
                <w:rFonts w:ascii="Times New Roman" w:eastAsia="Times New Roman" w:hAnsi="Times New Roman" w:cs="Times New Roman"/>
                <w:b/>
                <w:bCs/>
                <w:sz w:val="24"/>
                <w:szCs w:val="24"/>
                <w:lang w:eastAsia="ru-RU"/>
                <w14:ligatures w14:val="none"/>
              </w:rPr>
              <w:t>Внешние рабочие продукты, созданные по практике</w:t>
            </w:r>
          </w:p>
        </w:tc>
      </w:tr>
      <w:tr w:rsidR="00670164" w14:paraId="0A82BA0A" w14:textId="77777777" w:rsidTr="003F0670">
        <w:tc>
          <w:tcPr>
            <w:tcW w:w="3080" w:type="dxa"/>
          </w:tcPr>
          <w:p w14:paraId="5C06C581" w14:textId="1DA25E11"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Ощущаемые неудовлетворенности</w:t>
            </w:r>
          </w:p>
          <w:p w14:paraId="0AD3C94C" w14:textId="78FF6666"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2. </w:t>
            </w:r>
            <w:r w:rsidR="00BF3940">
              <w:rPr>
                <w:rFonts w:ascii="Times New Roman" w:eastAsia="Times New Roman" w:hAnsi="Times New Roman" w:cs="Times New Roman"/>
                <w:sz w:val="24"/>
                <w:szCs w:val="24"/>
                <w:lang w:eastAsia="ru-RU"/>
                <w14:ligatures w14:val="none"/>
              </w:rPr>
              <w:t>Исчезающие з</w:t>
            </w:r>
            <w:r>
              <w:rPr>
                <w:rFonts w:ascii="Times New Roman" w:eastAsia="Times New Roman" w:hAnsi="Times New Roman" w:cs="Times New Roman"/>
                <w:sz w:val="24"/>
                <w:szCs w:val="24"/>
                <w:lang w:eastAsia="ru-RU"/>
                <w14:ligatures w14:val="none"/>
              </w:rPr>
              <w:t>аметки</w:t>
            </w:r>
          </w:p>
          <w:p w14:paraId="79DE1D81" w14:textId="7908480B"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Аналитика по учтенному времени</w:t>
            </w:r>
          </w:p>
          <w:p w14:paraId="42C6E382" w14:textId="169C570C" w:rsidR="00B8565C" w:rsidRDefault="00B8565C"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Личная база знаний</w:t>
            </w:r>
          </w:p>
          <w:p w14:paraId="591EE735" w14:textId="77777777" w:rsidR="00670164" w:rsidRDefault="00670164" w:rsidP="003F0670">
            <w:pPr>
              <w:spacing w:before="240" w:after="120"/>
              <w:rPr>
                <w:rFonts w:ascii="Times New Roman" w:eastAsia="Times New Roman" w:hAnsi="Times New Roman" w:cs="Times New Roman"/>
                <w:sz w:val="24"/>
                <w:szCs w:val="24"/>
                <w:lang w:eastAsia="ru-RU"/>
                <w14:ligatures w14:val="none"/>
              </w:rPr>
            </w:pPr>
          </w:p>
        </w:tc>
        <w:tc>
          <w:tcPr>
            <w:tcW w:w="3081" w:type="dxa"/>
          </w:tcPr>
          <w:p w14:paraId="1198B426" w14:textId="0195AFE2"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1. </w:t>
            </w:r>
            <w:r w:rsidR="00A2774A">
              <w:rPr>
                <w:rFonts w:ascii="Times New Roman" w:eastAsia="Times New Roman" w:hAnsi="Times New Roman" w:cs="Times New Roman"/>
                <w:sz w:val="24"/>
                <w:szCs w:val="24"/>
                <w:lang w:eastAsia="ru-RU"/>
                <w14:ligatures w14:val="none"/>
              </w:rPr>
              <w:t>Порядок стратегирования</w:t>
            </w:r>
          </w:p>
          <w:p w14:paraId="2A43CBC1" w14:textId="7834D1F6"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Мои критерии выбора</w:t>
            </w:r>
          </w:p>
          <w:p w14:paraId="05EC7C90" w14:textId="1D67C69A"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Список проектов</w:t>
            </w:r>
          </w:p>
          <w:p w14:paraId="5C7364CC" w14:textId="3600412D" w:rsidR="00670164" w:rsidRPr="001674CE"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4. </w:t>
            </w:r>
            <w:r w:rsidR="00A2774A">
              <w:rPr>
                <w:rFonts w:ascii="Times New Roman" w:eastAsia="Times New Roman" w:hAnsi="Times New Roman" w:cs="Times New Roman"/>
                <w:sz w:val="24"/>
                <w:szCs w:val="24"/>
                <w:lang w:eastAsia="ru-RU"/>
                <w14:ligatures w14:val="none"/>
              </w:rPr>
              <w:t>Повестка стратегической сессии</w:t>
            </w:r>
          </w:p>
          <w:p w14:paraId="2B41183F" w14:textId="77777777" w:rsidR="00BC747F"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5</w:t>
            </w:r>
            <w:r w:rsidR="00BC747F">
              <w:rPr>
                <w:rFonts w:ascii="Times New Roman" w:eastAsia="Times New Roman" w:hAnsi="Times New Roman" w:cs="Times New Roman"/>
                <w:sz w:val="24"/>
                <w:szCs w:val="24"/>
                <w:lang w:eastAsia="ru-RU"/>
                <w14:ligatures w14:val="none"/>
              </w:rPr>
              <w:t>. Список мотивационных вознаграждений для себя</w:t>
            </w:r>
          </w:p>
          <w:p w14:paraId="61732140" w14:textId="77777777" w:rsidR="00844A59" w:rsidRDefault="00BC747F"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6</w:t>
            </w:r>
            <w:r w:rsidR="00844A59">
              <w:rPr>
                <w:rFonts w:ascii="Times New Roman" w:eastAsia="Times New Roman" w:hAnsi="Times New Roman" w:cs="Times New Roman"/>
                <w:sz w:val="24"/>
                <w:szCs w:val="24"/>
                <w:lang w:eastAsia="ru-RU"/>
                <w14:ligatures w14:val="none"/>
              </w:rPr>
              <w:t>. Список моих затруднений по практике</w:t>
            </w:r>
          </w:p>
          <w:p w14:paraId="51EEC0B2" w14:textId="45FF23EB" w:rsidR="00670164" w:rsidRPr="001674CE" w:rsidRDefault="00844A59"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7…</w:t>
            </w:r>
            <w:r w:rsidR="00BC747F">
              <w:rPr>
                <w:rFonts w:ascii="Times New Roman" w:eastAsia="Times New Roman" w:hAnsi="Times New Roman" w:cs="Times New Roman"/>
                <w:sz w:val="24"/>
                <w:szCs w:val="24"/>
                <w:lang w:eastAsia="ru-RU"/>
                <w14:ligatures w14:val="none"/>
              </w:rPr>
              <w:t xml:space="preserve"> </w:t>
            </w:r>
          </w:p>
        </w:tc>
        <w:tc>
          <w:tcPr>
            <w:tcW w:w="3081" w:type="dxa"/>
          </w:tcPr>
          <w:p w14:paraId="4F635DA8" w14:textId="3540370B"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320CCC93" w14:textId="65A4B4F8"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Приоритетные проекты</w:t>
            </w:r>
            <w:r w:rsidR="00E7690B">
              <w:rPr>
                <w:rFonts w:ascii="Times New Roman" w:eastAsia="Times New Roman" w:hAnsi="Times New Roman" w:cs="Times New Roman"/>
                <w:sz w:val="24"/>
                <w:szCs w:val="24"/>
                <w:lang w:eastAsia="ru-RU"/>
                <w14:ligatures w14:val="none"/>
              </w:rPr>
              <w:t>, в том числе система и рабочие продукты</w:t>
            </w:r>
          </w:p>
          <w:p w14:paraId="3010F560" w14:textId="72351E02" w:rsidR="00670164"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Стратегия</w:t>
            </w:r>
            <w:r w:rsidR="00E7690B">
              <w:rPr>
                <w:rFonts w:ascii="Times New Roman" w:eastAsia="Times New Roman" w:hAnsi="Times New Roman" w:cs="Times New Roman"/>
                <w:sz w:val="24"/>
                <w:szCs w:val="24"/>
                <w:lang w:eastAsia="ru-RU"/>
                <w14:ligatures w14:val="none"/>
              </w:rPr>
              <w:t xml:space="preserve"> </w:t>
            </w:r>
          </w:p>
          <w:p w14:paraId="426CF576" w14:textId="45016BC6" w:rsidR="00BF3940" w:rsidRDefault="00670164"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4. </w:t>
            </w:r>
            <w:r w:rsidR="00BF3940">
              <w:rPr>
                <w:rFonts w:ascii="Times New Roman" w:eastAsia="Times New Roman" w:hAnsi="Times New Roman" w:cs="Times New Roman"/>
                <w:sz w:val="24"/>
                <w:szCs w:val="24"/>
                <w:lang w:eastAsia="ru-RU"/>
                <w14:ligatures w14:val="none"/>
              </w:rPr>
              <w:t>Список приоритетных черновиков на неделю</w:t>
            </w:r>
          </w:p>
          <w:p w14:paraId="1831B1E1" w14:textId="77777777" w:rsidR="00670164" w:rsidRDefault="00BF3940" w:rsidP="003F0670">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5. </w:t>
            </w:r>
            <w:r w:rsidR="00A043F2">
              <w:rPr>
                <w:rFonts w:ascii="Times New Roman" w:eastAsia="Times New Roman" w:hAnsi="Times New Roman" w:cs="Times New Roman"/>
                <w:sz w:val="24"/>
                <w:szCs w:val="24"/>
                <w:lang w:eastAsia="ru-RU"/>
                <w14:ligatures w14:val="none"/>
              </w:rPr>
              <w:t>Мастерство стратегирования (новые нейронные связи)</w:t>
            </w:r>
          </w:p>
          <w:p w14:paraId="15A232C7" w14:textId="4FA2A62C" w:rsidR="00A043F2" w:rsidRDefault="00A043F2" w:rsidP="003F0670">
            <w:pPr>
              <w:spacing w:before="240" w:after="120"/>
              <w:rPr>
                <w:rFonts w:ascii="Times New Roman" w:eastAsia="Times New Roman" w:hAnsi="Times New Roman" w:cs="Times New Roman"/>
                <w:sz w:val="24"/>
                <w:szCs w:val="24"/>
                <w:lang w:eastAsia="ru-RU"/>
                <w14:ligatures w14:val="none"/>
              </w:rPr>
            </w:pPr>
            <w:proofErr w:type="gramStart"/>
            <w:r>
              <w:rPr>
                <w:rFonts w:ascii="Times New Roman" w:eastAsia="Times New Roman" w:hAnsi="Times New Roman" w:cs="Times New Roman"/>
                <w:sz w:val="24"/>
                <w:szCs w:val="24"/>
                <w:lang w:eastAsia="ru-RU"/>
                <w14:ligatures w14:val="none"/>
              </w:rPr>
              <w:t>6….</w:t>
            </w:r>
            <w:proofErr w:type="gramEnd"/>
          </w:p>
        </w:tc>
      </w:tr>
    </w:tbl>
    <w:p w14:paraId="5427B885" w14:textId="77777777" w:rsidR="00670164" w:rsidRPr="00383E91"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p>
    <w:p w14:paraId="12DEAA93"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03427E3B" w14:textId="77777777" w:rsidR="00670164" w:rsidRDefault="00670164" w:rsidP="00670164">
      <w:pPr>
        <w:pStyle w:val="2"/>
      </w:pPr>
      <w:r w:rsidRPr="000803B8">
        <w:rPr>
          <w:rFonts w:eastAsia="Times New Roman"/>
          <w:lang w:eastAsia="ru-RU"/>
        </w:rPr>
        <w:lastRenderedPageBreak/>
        <w:t xml:space="preserve">Что делает человек, обладающий мастерством </w:t>
      </w:r>
      <w:r>
        <w:rPr>
          <w:rFonts w:eastAsia="Times New Roman"/>
          <w:lang w:eastAsia="ru-RU"/>
        </w:rPr>
        <w:t>стратегирования</w:t>
      </w:r>
    </w:p>
    <w:p w14:paraId="2709313C" w14:textId="77777777" w:rsidR="00A2774A" w:rsidRDefault="00A2774A" w:rsidP="00A2774A">
      <w:pPr>
        <w:rPr>
          <w:rFonts w:ascii="Times New Roman" w:eastAsia="Times New Roman" w:hAnsi="Times New Roman" w:cs="Times New Roman"/>
          <w:kern w:val="0"/>
          <w:sz w:val="24"/>
          <w:szCs w:val="24"/>
          <w:lang w:eastAsia="ru-RU"/>
          <w14:ligatures w14:val="none"/>
        </w:rPr>
      </w:pPr>
    </w:p>
    <w:p w14:paraId="5FA2B285" w14:textId="13BA37E7" w:rsidR="00A2774A" w:rsidRPr="00A2774A" w:rsidRDefault="00A2774A" w:rsidP="00A2774A">
      <w:pPr>
        <w:rPr>
          <w:rFonts w:ascii="Times New Roman" w:eastAsia="Times New Roman" w:hAnsi="Times New Roman" w:cs="Times New Roman"/>
          <w:kern w:val="0"/>
          <w:sz w:val="24"/>
          <w:szCs w:val="24"/>
          <w:lang w:eastAsia="ru-RU"/>
          <w14:ligatures w14:val="none"/>
        </w:rPr>
      </w:pPr>
      <w:r w:rsidRPr="00A2774A">
        <w:rPr>
          <w:rFonts w:ascii="Times New Roman" w:eastAsia="Times New Roman" w:hAnsi="Times New Roman" w:cs="Times New Roman"/>
          <w:kern w:val="0"/>
          <w:sz w:val="24"/>
          <w:szCs w:val="24"/>
          <w:lang w:eastAsia="ru-RU"/>
          <w14:ligatures w14:val="none"/>
        </w:rPr>
        <w:t>Каждый человек постоянно сталкивается с проблемами и совершает действия в надежде их решить. Наш интеллект ответственен за перевод проблемы в задачи, а далее за счет прикладного мастерства мы совершаем определенное действие. Процесс перехода от осознания проблемы к формулировке задачи не всегда является осознанным</w:t>
      </w:r>
      <w:r w:rsidR="00BD7412">
        <w:rPr>
          <w:rFonts w:ascii="Times New Roman" w:eastAsia="Times New Roman" w:hAnsi="Times New Roman" w:cs="Times New Roman"/>
          <w:kern w:val="0"/>
          <w:sz w:val="24"/>
          <w:szCs w:val="24"/>
          <w:lang w:eastAsia="ru-RU"/>
          <w14:ligatures w14:val="none"/>
        </w:rPr>
        <w:t xml:space="preserve"> и понятным</w:t>
      </w:r>
      <w:r w:rsidR="00BD7412">
        <w:rPr>
          <w:rStyle w:val="a8"/>
          <w:rFonts w:ascii="Times New Roman" w:eastAsia="Times New Roman" w:hAnsi="Times New Roman" w:cs="Times New Roman"/>
          <w:kern w:val="0"/>
          <w:sz w:val="24"/>
          <w:szCs w:val="24"/>
          <w:lang w:eastAsia="ru-RU"/>
          <w14:ligatures w14:val="none"/>
        </w:rPr>
        <w:footnoteReference w:id="284"/>
      </w:r>
      <w:r w:rsidRPr="00A2774A">
        <w:rPr>
          <w:rFonts w:ascii="Times New Roman" w:eastAsia="Times New Roman" w:hAnsi="Times New Roman" w:cs="Times New Roman"/>
          <w:kern w:val="0"/>
          <w:sz w:val="24"/>
          <w:szCs w:val="24"/>
          <w:lang w:eastAsia="ru-RU"/>
          <w14:ligatures w14:val="none"/>
        </w:rPr>
        <w:t xml:space="preserve">. Наша задача — обратить внимание на этот процесс, формализовать его и научиться </w:t>
      </w:r>
      <w:r w:rsidR="00BD7412">
        <w:rPr>
          <w:rFonts w:ascii="Times New Roman" w:eastAsia="Times New Roman" w:hAnsi="Times New Roman" w:cs="Times New Roman"/>
          <w:kern w:val="0"/>
          <w:sz w:val="24"/>
          <w:szCs w:val="24"/>
          <w:lang w:eastAsia="ru-RU"/>
          <w14:ligatures w14:val="none"/>
        </w:rPr>
        <w:t>в рамках стратегирования</w:t>
      </w:r>
      <w:r w:rsidR="00BD7412">
        <w:rPr>
          <w:rStyle w:val="a8"/>
          <w:rFonts w:ascii="Times New Roman" w:eastAsia="Times New Roman" w:hAnsi="Times New Roman" w:cs="Times New Roman"/>
          <w:kern w:val="0"/>
          <w:sz w:val="24"/>
          <w:szCs w:val="24"/>
          <w:lang w:eastAsia="ru-RU"/>
          <w14:ligatures w14:val="none"/>
        </w:rPr>
        <w:footnoteReference w:id="285"/>
      </w:r>
      <w:r w:rsidR="00BD7412">
        <w:rPr>
          <w:rFonts w:ascii="Times New Roman" w:eastAsia="Times New Roman" w:hAnsi="Times New Roman" w:cs="Times New Roman"/>
          <w:kern w:val="0"/>
          <w:sz w:val="24"/>
          <w:szCs w:val="24"/>
          <w:lang w:eastAsia="ru-RU"/>
          <w14:ligatures w14:val="none"/>
        </w:rPr>
        <w:t xml:space="preserve"> </w:t>
      </w:r>
      <w:r w:rsidRPr="00A2774A">
        <w:rPr>
          <w:rFonts w:ascii="Times New Roman" w:eastAsia="Times New Roman" w:hAnsi="Times New Roman" w:cs="Times New Roman"/>
          <w:kern w:val="0"/>
          <w:sz w:val="24"/>
          <w:szCs w:val="24"/>
          <w:lang w:eastAsia="ru-RU"/>
          <w14:ligatures w14:val="none"/>
        </w:rPr>
        <w:t>по-новому формировать задачи по важным для нас направлениям.</w:t>
      </w:r>
    </w:p>
    <w:p w14:paraId="59BE6D11" w14:textId="77777777" w:rsidR="00A2774A" w:rsidRPr="00A2774A" w:rsidRDefault="00A2774A" w:rsidP="00A2774A">
      <w:pPr>
        <w:rPr>
          <w:rFonts w:ascii="Times New Roman" w:eastAsia="Times New Roman" w:hAnsi="Times New Roman" w:cs="Times New Roman"/>
          <w:kern w:val="0"/>
          <w:sz w:val="24"/>
          <w:szCs w:val="24"/>
          <w:lang w:eastAsia="ru-RU"/>
          <w14:ligatures w14:val="none"/>
        </w:rPr>
      </w:pPr>
      <w:r w:rsidRPr="00A2774A">
        <w:rPr>
          <w:rFonts w:ascii="Times New Roman" w:eastAsia="Times New Roman" w:hAnsi="Times New Roman" w:cs="Times New Roman"/>
          <w:kern w:val="0"/>
          <w:sz w:val="24"/>
          <w:szCs w:val="24"/>
          <w:lang w:eastAsia="ru-RU"/>
          <w14:ligatures w14:val="none"/>
        </w:rPr>
        <w:t>Как это обычно происходит?</w:t>
      </w:r>
    </w:p>
    <w:p w14:paraId="1BA5ED05" w14:textId="52B89245" w:rsidR="00A2774A" w:rsidRPr="00A2774A" w:rsidRDefault="00A2774A" w:rsidP="00A2774A">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Человек </w:t>
      </w:r>
      <w:r w:rsidRPr="00A2774A">
        <w:rPr>
          <w:rFonts w:ascii="Times New Roman" w:eastAsia="Times New Roman" w:hAnsi="Times New Roman" w:cs="Times New Roman"/>
          <w:kern w:val="0"/>
          <w:sz w:val="24"/>
          <w:szCs w:val="24"/>
          <w:lang w:eastAsia="ru-RU"/>
          <w14:ligatures w14:val="none"/>
        </w:rPr>
        <w:t>чувствуе</w:t>
      </w:r>
      <w:r>
        <w:rPr>
          <w:rFonts w:ascii="Times New Roman" w:eastAsia="Times New Roman" w:hAnsi="Times New Roman" w:cs="Times New Roman"/>
          <w:kern w:val="0"/>
          <w:sz w:val="24"/>
          <w:szCs w:val="24"/>
          <w:lang w:eastAsia="ru-RU"/>
          <w14:ligatures w14:val="none"/>
        </w:rPr>
        <w:t>т</w:t>
      </w:r>
      <w:r w:rsidRPr="00A2774A">
        <w:rPr>
          <w:rFonts w:ascii="Times New Roman" w:eastAsia="Times New Roman" w:hAnsi="Times New Roman" w:cs="Times New Roman"/>
          <w:kern w:val="0"/>
          <w:sz w:val="24"/>
          <w:szCs w:val="24"/>
          <w:lang w:eastAsia="ru-RU"/>
          <w14:ligatures w14:val="none"/>
        </w:rPr>
        <w:t xml:space="preserve">, что что-то не так. </w:t>
      </w:r>
      <w:r>
        <w:rPr>
          <w:rFonts w:ascii="Times New Roman" w:eastAsia="Times New Roman" w:hAnsi="Times New Roman" w:cs="Times New Roman"/>
          <w:kern w:val="0"/>
          <w:sz w:val="24"/>
          <w:szCs w:val="24"/>
          <w:lang w:eastAsia="ru-RU"/>
          <w14:ligatures w14:val="none"/>
        </w:rPr>
        <w:t xml:space="preserve">Эти чувства </w:t>
      </w:r>
      <w:r w:rsidR="00BD7412">
        <w:rPr>
          <w:rFonts w:ascii="Times New Roman" w:eastAsia="Times New Roman" w:hAnsi="Times New Roman" w:cs="Times New Roman"/>
          <w:kern w:val="0"/>
          <w:sz w:val="24"/>
          <w:szCs w:val="24"/>
          <w:lang w:eastAsia="ru-RU"/>
          <w14:ligatures w14:val="none"/>
        </w:rPr>
        <w:t xml:space="preserve">или эмоции </w:t>
      </w:r>
      <w:r>
        <w:rPr>
          <w:rFonts w:ascii="Times New Roman" w:eastAsia="Times New Roman" w:hAnsi="Times New Roman" w:cs="Times New Roman"/>
          <w:kern w:val="0"/>
          <w:sz w:val="24"/>
          <w:szCs w:val="24"/>
          <w:lang w:eastAsia="ru-RU"/>
          <w14:ligatures w14:val="none"/>
        </w:rPr>
        <w:t xml:space="preserve">человек может испытывать в моменте или на длительных временных промежутках. </w:t>
      </w:r>
      <w:r w:rsidRPr="00A2774A">
        <w:rPr>
          <w:rFonts w:ascii="Times New Roman" w:eastAsia="Times New Roman" w:hAnsi="Times New Roman" w:cs="Times New Roman"/>
          <w:kern w:val="0"/>
          <w:sz w:val="24"/>
          <w:szCs w:val="24"/>
          <w:lang w:eastAsia="ru-RU"/>
          <w14:ligatures w14:val="none"/>
        </w:rPr>
        <w:t>Это может проявляться в виде тревоги или смутного беспокойства</w:t>
      </w:r>
      <w:r w:rsidR="00DC0C4B">
        <w:rPr>
          <w:rFonts w:ascii="Times New Roman" w:eastAsia="Times New Roman" w:hAnsi="Times New Roman" w:cs="Times New Roman"/>
          <w:kern w:val="0"/>
          <w:sz w:val="24"/>
          <w:szCs w:val="24"/>
          <w:lang w:eastAsia="ru-RU"/>
          <w14:ligatures w14:val="none"/>
        </w:rPr>
        <w:t>, поэтому эмоциональное состояние помогает нам лучше навести внимание на важное</w:t>
      </w:r>
      <w:r w:rsidR="00DC0C4B">
        <w:rPr>
          <w:rStyle w:val="a8"/>
          <w:rFonts w:ascii="Times New Roman" w:eastAsia="Times New Roman" w:hAnsi="Times New Roman" w:cs="Times New Roman"/>
          <w:kern w:val="0"/>
          <w:sz w:val="24"/>
          <w:szCs w:val="24"/>
          <w:lang w:eastAsia="ru-RU"/>
          <w14:ligatures w14:val="none"/>
        </w:rPr>
        <w:footnoteReference w:id="286"/>
      </w:r>
      <w:r w:rsidRPr="00A2774A">
        <w:rPr>
          <w:rFonts w:ascii="Times New Roman" w:eastAsia="Times New Roman" w:hAnsi="Times New Roman" w:cs="Times New Roman"/>
          <w:kern w:val="0"/>
          <w:sz w:val="24"/>
          <w:szCs w:val="24"/>
          <w:lang w:eastAsia="ru-RU"/>
          <w14:ligatures w14:val="none"/>
        </w:rPr>
        <w:t>. Затем интеллект по уже сформированному ранее алгоритму</w:t>
      </w:r>
      <w:r w:rsidR="00BD7412">
        <w:rPr>
          <w:rStyle w:val="a8"/>
          <w:rFonts w:ascii="Times New Roman" w:eastAsia="Times New Roman" w:hAnsi="Times New Roman" w:cs="Times New Roman"/>
          <w:kern w:val="0"/>
          <w:sz w:val="24"/>
          <w:szCs w:val="24"/>
          <w:lang w:eastAsia="ru-RU"/>
          <w14:ligatures w14:val="none"/>
        </w:rPr>
        <w:footnoteReference w:id="287"/>
      </w:r>
      <w:r w:rsidRPr="00A2774A">
        <w:rPr>
          <w:rFonts w:ascii="Times New Roman" w:eastAsia="Times New Roman" w:hAnsi="Times New Roman" w:cs="Times New Roman"/>
          <w:kern w:val="0"/>
          <w:sz w:val="24"/>
          <w:szCs w:val="24"/>
          <w:lang w:eastAsia="ru-RU"/>
          <w14:ligatures w14:val="none"/>
        </w:rPr>
        <w:t xml:space="preserve"> (</w:t>
      </w:r>
      <w:r w:rsidR="00DC0C4B">
        <w:rPr>
          <w:rFonts w:ascii="Times New Roman" w:eastAsia="Times New Roman" w:hAnsi="Times New Roman" w:cs="Times New Roman"/>
          <w:kern w:val="0"/>
          <w:sz w:val="24"/>
          <w:szCs w:val="24"/>
          <w:lang w:eastAsia="ru-RU"/>
          <w14:ligatures w14:val="none"/>
        </w:rPr>
        <w:t xml:space="preserve">обычно </w:t>
      </w:r>
      <w:r w:rsidRPr="00A2774A">
        <w:rPr>
          <w:rFonts w:ascii="Times New Roman" w:eastAsia="Times New Roman" w:hAnsi="Times New Roman" w:cs="Times New Roman"/>
          <w:kern w:val="0"/>
          <w:sz w:val="24"/>
          <w:szCs w:val="24"/>
          <w:lang w:eastAsia="ru-RU"/>
          <w14:ligatures w14:val="none"/>
        </w:rPr>
        <w:t>основанному на прошлом опыте) определяет конкретную задачу, которую должно выполнить наше прикладное мастерство. Эту работу интеллект</w:t>
      </w:r>
      <w:r>
        <w:rPr>
          <w:rFonts w:ascii="Times New Roman" w:eastAsia="Times New Roman" w:hAnsi="Times New Roman" w:cs="Times New Roman"/>
          <w:kern w:val="0"/>
          <w:sz w:val="24"/>
          <w:szCs w:val="24"/>
          <w:lang w:eastAsia="ru-RU"/>
          <w14:ligatures w14:val="none"/>
        </w:rPr>
        <w:t>а</w:t>
      </w:r>
      <w:r w:rsidRPr="00A2774A">
        <w:rPr>
          <w:rFonts w:ascii="Times New Roman" w:eastAsia="Times New Roman" w:hAnsi="Times New Roman" w:cs="Times New Roman"/>
          <w:kern w:val="0"/>
          <w:sz w:val="24"/>
          <w:szCs w:val="24"/>
          <w:lang w:eastAsia="ru-RU"/>
          <w14:ligatures w14:val="none"/>
        </w:rPr>
        <w:t xml:space="preserve"> и применение </w:t>
      </w:r>
      <w:r>
        <w:rPr>
          <w:rFonts w:ascii="Times New Roman" w:eastAsia="Times New Roman" w:hAnsi="Times New Roman" w:cs="Times New Roman"/>
          <w:kern w:val="0"/>
          <w:sz w:val="24"/>
          <w:szCs w:val="24"/>
          <w:lang w:eastAsia="ru-RU"/>
          <w14:ligatures w14:val="none"/>
        </w:rPr>
        <w:t xml:space="preserve">им </w:t>
      </w:r>
      <w:r w:rsidRPr="00A2774A">
        <w:rPr>
          <w:rFonts w:ascii="Times New Roman" w:eastAsia="Times New Roman" w:hAnsi="Times New Roman" w:cs="Times New Roman"/>
          <w:kern w:val="0"/>
          <w:sz w:val="24"/>
          <w:szCs w:val="24"/>
          <w:lang w:eastAsia="ru-RU"/>
          <w14:ligatures w14:val="none"/>
        </w:rPr>
        <w:t>устоявшихся алгоритмов сложно заметить, и мы не всегда их осознаём.</w:t>
      </w:r>
      <w:r>
        <w:rPr>
          <w:rFonts w:ascii="Times New Roman" w:eastAsia="Times New Roman" w:hAnsi="Times New Roman" w:cs="Times New Roman"/>
          <w:kern w:val="0"/>
          <w:sz w:val="24"/>
          <w:szCs w:val="24"/>
          <w:lang w:eastAsia="ru-RU"/>
          <w14:ligatures w14:val="none"/>
        </w:rPr>
        <w:t xml:space="preserve"> Но чтобы поменять себя необходимо формально рассмотреть этот процесс. </w:t>
      </w:r>
    </w:p>
    <w:p w14:paraId="6FFB681A" w14:textId="77777777" w:rsidR="00A2774A" w:rsidRPr="00A2774A" w:rsidRDefault="00A2774A" w:rsidP="00A2774A">
      <w:pPr>
        <w:rPr>
          <w:rFonts w:ascii="Times New Roman" w:eastAsia="Times New Roman" w:hAnsi="Times New Roman" w:cs="Times New Roman"/>
          <w:kern w:val="0"/>
          <w:sz w:val="24"/>
          <w:szCs w:val="24"/>
          <w:lang w:eastAsia="ru-RU"/>
          <w14:ligatures w14:val="none"/>
        </w:rPr>
      </w:pPr>
      <w:r w:rsidRPr="00A2774A">
        <w:rPr>
          <w:rFonts w:ascii="Times New Roman" w:eastAsia="Times New Roman" w:hAnsi="Times New Roman" w:cs="Times New Roman"/>
          <w:kern w:val="0"/>
          <w:sz w:val="24"/>
          <w:szCs w:val="24"/>
          <w:lang w:eastAsia="ru-RU"/>
          <w14:ligatures w14:val="none"/>
        </w:rPr>
        <w:t>Что мы делаем в стратегировании?</w:t>
      </w:r>
    </w:p>
    <w:p w14:paraId="4D0D2891" w14:textId="3CF16911" w:rsidR="00670164" w:rsidRDefault="00670164" w:rsidP="00670164">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 xml:space="preserve">стратегирования регулярно занимается стратегированием по </w:t>
      </w:r>
      <w:r w:rsidR="00BD7412">
        <w:rPr>
          <w:rFonts w:ascii="Times New Roman" w:eastAsia="Times New Roman" w:hAnsi="Times New Roman" w:cs="Times New Roman"/>
          <w:kern w:val="0"/>
          <w:sz w:val="24"/>
          <w:szCs w:val="24"/>
          <w:lang w:eastAsia="ru-RU"/>
          <w14:ligatures w14:val="none"/>
        </w:rPr>
        <w:t>следующему Порядку стратегирования</w:t>
      </w:r>
      <w:r w:rsidR="00D94C49">
        <w:rPr>
          <w:rStyle w:val="a8"/>
          <w:rFonts w:ascii="Times New Roman" w:eastAsia="Times New Roman" w:hAnsi="Times New Roman" w:cs="Times New Roman"/>
          <w:kern w:val="0"/>
          <w:sz w:val="24"/>
          <w:szCs w:val="24"/>
          <w:lang w:eastAsia="ru-RU"/>
          <w14:ligatures w14:val="none"/>
        </w:rPr>
        <w:footnoteReference w:id="288"/>
      </w:r>
      <w:r>
        <w:rPr>
          <w:rFonts w:ascii="Times New Roman" w:eastAsia="Times New Roman" w:hAnsi="Times New Roman" w:cs="Times New Roman"/>
          <w:kern w:val="0"/>
          <w:sz w:val="24"/>
          <w:szCs w:val="24"/>
          <w:lang w:eastAsia="ru-RU"/>
          <w14:ligatures w14:val="none"/>
        </w:rPr>
        <w:t xml:space="preserve">, удерживая внимание на следующих </w:t>
      </w:r>
      <w:r w:rsidR="0087409E">
        <w:rPr>
          <w:rFonts w:ascii="Times New Roman" w:eastAsia="Times New Roman" w:hAnsi="Times New Roman" w:cs="Times New Roman"/>
          <w:kern w:val="0"/>
          <w:sz w:val="24"/>
          <w:szCs w:val="24"/>
          <w:lang w:eastAsia="ru-RU"/>
          <w14:ligatures w14:val="none"/>
        </w:rPr>
        <w:t xml:space="preserve">задачах по реализации </w:t>
      </w:r>
      <w:r w:rsidRPr="00A303A6">
        <w:rPr>
          <w:rFonts w:ascii="Times New Roman" w:eastAsia="Times New Roman" w:hAnsi="Times New Roman" w:cs="Times New Roman"/>
          <w:kern w:val="0"/>
          <w:sz w:val="24"/>
          <w:szCs w:val="24"/>
          <w:lang w:eastAsia="ru-RU"/>
          <w14:ligatures w14:val="none"/>
        </w:rPr>
        <w:t>практики</w:t>
      </w:r>
      <w:r>
        <w:rPr>
          <w:rFonts w:ascii="Times New Roman" w:eastAsia="Times New Roman" w:hAnsi="Times New Roman" w:cs="Times New Roman"/>
          <w:kern w:val="0"/>
          <w:sz w:val="24"/>
          <w:szCs w:val="24"/>
          <w:lang w:eastAsia="ru-RU"/>
          <w14:ligatures w14:val="none"/>
        </w:rPr>
        <w:t xml:space="preserve"> стратегирования</w:t>
      </w:r>
      <w:r w:rsidR="00174B93">
        <w:rPr>
          <w:rFonts w:ascii="Times New Roman" w:eastAsia="Times New Roman" w:hAnsi="Times New Roman" w:cs="Times New Roman"/>
          <w:kern w:val="0"/>
          <w:sz w:val="24"/>
          <w:szCs w:val="24"/>
          <w:lang w:eastAsia="ru-RU"/>
          <w14:ligatures w14:val="none"/>
        </w:rPr>
        <w:t>, в том числе за счет практик инвестирования и учета времени и мышления письмом</w:t>
      </w:r>
      <w:r w:rsidRPr="00A303A6">
        <w:rPr>
          <w:rFonts w:ascii="Times New Roman" w:eastAsia="Times New Roman" w:hAnsi="Times New Roman" w:cs="Times New Roman"/>
          <w:kern w:val="0"/>
          <w:sz w:val="24"/>
          <w:szCs w:val="24"/>
          <w:lang w:eastAsia="ru-RU"/>
          <w14:ligatures w14:val="none"/>
        </w:rPr>
        <w:t>:</w:t>
      </w:r>
    </w:p>
    <w:p w14:paraId="0CDA2EA7" w14:textId="53F9121E" w:rsidR="00670164" w:rsidRPr="00A303A6"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1. </w:t>
      </w:r>
      <w:r w:rsidRPr="00E4229E">
        <w:rPr>
          <w:rFonts w:ascii="Times New Roman" w:eastAsia="Times New Roman" w:hAnsi="Times New Roman" w:cs="Times New Roman"/>
          <w:b/>
          <w:bCs/>
          <w:kern w:val="0"/>
          <w:sz w:val="24"/>
          <w:szCs w:val="24"/>
          <w:lang w:eastAsia="ru-RU"/>
          <w14:ligatures w14:val="none"/>
        </w:rPr>
        <w:t xml:space="preserve">Мониторинг </w:t>
      </w:r>
      <w:r>
        <w:rPr>
          <w:rFonts w:ascii="Times New Roman" w:eastAsia="Times New Roman" w:hAnsi="Times New Roman" w:cs="Times New Roman"/>
          <w:b/>
          <w:bCs/>
          <w:kern w:val="0"/>
          <w:sz w:val="24"/>
          <w:szCs w:val="24"/>
          <w:lang w:eastAsia="ru-RU"/>
          <w14:ligatures w14:val="none"/>
        </w:rPr>
        <w:t xml:space="preserve">своего </w:t>
      </w:r>
      <w:r w:rsidRPr="00E4229E">
        <w:rPr>
          <w:rFonts w:ascii="Times New Roman" w:eastAsia="Times New Roman" w:hAnsi="Times New Roman" w:cs="Times New Roman"/>
          <w:b/>
          <w:bCs/>
          <w:kern w:val="0"/>
          <w:sz w:val="24"/>
          <w:szCs w:val="24"/>
          <w:lang w:eastAsia="ru-RU"/>
          <w14:ligatures w14:val="none"/>
        </w:rPr>
        <w:t>состояния</w:t>
      </w:r>
      <w:r>
        <w:rPr>
          <w:rFonts w:ascii="Times New Roman" w:eastAsia="Times New Roman" w:hAnsi="Times New Roman" w:cs="Times New Roman"/>
          <w:b/>
          <w:bCs/>
          <w:kern w:val="0"/>
          <w:sz w:val="24"/>
          <w:szCs w:val="24"/>
          <w:lang w:eastAsia="ru-RU"/>
          <w14:ligatures w14:val="none"/>
        </w:rPr>
        <w:t xml:space="preserve"> – по необходимости</w:t>
      </w:r>
      <w:r w:rsidR="00F13397">
        <w:rPr>
          <w:rFonts w:ascii="Times New Roman" w:eastAsia="Times New Roman" w:hAnsi="Times New Roman" w:cs="Times New Roman"/>
          <w:b/>
          <w:bCs/>
          <w:kern w:val="0"/>
          <w:sz w:val="24"/>
          <w:szCs w:val="24"/>
          <w:lang w:eastAsia="ru-RU"/>
          <w14:ligatures w14:val="none"/>
        </w:rPr>
        <w:t xml:space="preserve">, а анализ – </w:t>
      </w:r>
      <w:r>
        <w:rPr>
          <w:rFonts w:ascii="Times New Roman" w:eastAsia="Times New Roman" w:hAnsi="Times New Roman" w:cs="Times New Roman"/>
          <w:b/>
          <w:bCs/>
          <w:kern w:val="0"/>
          <w:sz w:val="24"/>
          <w:szCs w:val="24"/>
          <w:lang w:eastAsia="ru-RU"/>
          <w14:ligatures w14:val="none"/>
        </w:rPr>
        <w:t>на</w:t>
      </w:r>
      <w:r w:rsidR="00F13397">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сессии стратегирования.</w:t>
      </w:r>
    </w:p>
    <w:p w14:paraId="749BC78C" w14:textId="377ED58D" w:rsidR="00604D67"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Важно приучить себя обращать внимание на неприятные ощущения</w:t>
      </w:r>
      <w:r w:rsidR="00CC0111">
        <w:rPr>
          <w:rFonts w:ascii="Times New Roman" w:eastAsia="Times New Roman" w:hAnsi="Times New Roman" w:cs="Times New Roman"/>
          <w:kern w:val="0"/>
          <w:sz w:val="24"/>
          <w:szCs w:val="24"/>
          <w:lang w:eastAsia="ru-RU"/>
          <w14:ligatures w14:val="none"/>
        </w:rPr>
        <w:t xml:space="preserve"> (эмоции и чувства),</w:t>
      </w:r>
      <w:r>
        <w:rPr>
          <w:rFonts w:ascii="Times New Roman" w:eastAsia="Times New Roman" w:hAnsi="Times New Roman" w:cs="Times New Roman"/>
          <w:kern w:val="0"/>
          <w:sz w:val="24"/>
          <w:szCs w:val="24"/>
          <w:lang w:eastAsia="ru-RU"/>
          <w14:ligatures w14:val="none"/>
        </w:rPr>
        <w:t xml:space="preserve"> </w:t>
      </w:r>
      <w:r w:rsidR="00CC0111">
        <w:rPr>
          <w:rFonts w:ascii="Times New Roman" w:eastAsia="Times New Roman" w:hAnsi="Times New Roman" w:cs="Times New Roman"/>
          <w:kern w:val="0"/>
          <w:sz w:val="24"/>
          <w:szCs w:val="24"/>
          <w:lang w:eastAsia="ru-RU"/>
          <w14:ligatures w14:val="none"/>
        </w:rPr>
        <w:t xml:space="preserve">а далее понять в чем причина таких ощущений. Ощущения будем связывать с внутренним психическим состоянием или неудовлетворенностями, а причины искать в каких-то внешних проблемах. </w:t>
      </w:r>
      <w:r w:rsidR="00BD7412">
        <w:rPr>
          <w:rFonts w:ascii="Times New Roman" w:eastAsia="Times New Roman" w:hAnsi="Times New Roman" w:cs="Times New Roman"/>
          <w:kern w:val="0"/>
          <w:sz w:val="24"/>
          <w:szCs w:val="24"/>
          <w:lang w:eastAsia="ru-RU"/>
          <w14:ligatures w14:val="none"/>
        </w:rPr>
        <w:t xml:space="preserve">Например, появилось ощущение жажды или голода, и мы хотим устранить эту неудовлетворенность. </w:t>
      </w:r>
      <w:r w:rsidR="006A77E3">
        <w:rPr>
          <w:rFonts w:ascii="Times New Roman" w:eastAsia="Times New Roman" w:hAnsi="Times New Roman" w:cs="Times New Roman"/>
          <w:kern w:val="0"/>
          <w:sz w:val="24"/>
          <w:szCs w:val="24"/>
          <w:lang w:eastAsia="ru-RU"/>
          <w14:ligatures w14:val="none"/>
        </w:rPr>
        <w:t xml:space="preserve">Иногда мы можем сразу распознать </w:t>
      </w:r>
      <w:r w:rsidR="00BD7412">
        <w:rPr>
          <w:rFonts w:ascii="Times New Roman" w:eastAsia="Times New Roman" w:hAnsi="Times New Roman" w:cs="Times New Roman"/>
          <w:kern w:val="0"/>
          <w:sz w:val="24"/>
          <w:szCs w:val="24"/>
          <w:lang w:eastAsia="ru-RU"/>
          <w14:ligatures w14:val="none"/>
        </w:rPr>
        <w:t xml:space="preserve">проблему и </w:t>
      </w:r>
      <w:r w:rsidR="006A77E3">
        <w:rPr>
          <w:rFonts w:ascii="Times New Roman" w:eastAsia="Times New Roman" w:hAnsi="Times New Roman" w:cs="Times New Roman"/>
          <w:kern w:val="0"/>
          <w:sz w:val="24"/>
          <w:szCs w:val="24"/>
          <w:lang w:eastAsia="ru-RU"/>
          <w14:ligatures w14:val="none"/>
        </w:rPr>
        <w:t xml:space="preserve">неудовлетворенность, минуя эмоциональное состояние. </w:t>
      </w:r>
      <w:r w:rsidR="00604D67">
        <w:rPr>
          <w:rFonts w:ascii="Times New Roman" w:eastAsia="Times New Roman" w:hAnsi="Times New Roman" w:cs="Times New Roman"/>
          <w:kern w:val="0"/>
          <w:sz w:val="24"/>
          <w:szCs w:val="24"/>
          <w:lang w:eastAsia="ru-RU"/>
          <w14:ligatures w14:val="none"/>
        </w:rPr>
        <w:t xml:space="preserve">При этом сразу у нас нет четко выраженной эмоции, а она может появиться через какое-то время (например, раздражение), если неудовлетворенность не будет устранена. </w:t>
      </w:r>
    </w:p>
    <w:p w14:paraId="293C6654" w14:textId="71D37C8B" w:rsidR="00670164"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Но часто </w:t>
      </w:r>
      <w:r w:rsidR="00604D67">
        <w:rPr>
          <w:rFonts w:ascii="Times New Roman" w:eastAsia="Times New Roman" w:hAnsi="Times New Roman" w:cs="Times New Roman"/>
          <w:kern w:val="0"/>
          <w:sz w:val="24"/>
          <w:szCs w:val="24"/>
          <w:lang w:eastAsia="ru-RU"/>
          <w14:ligatures w14:val="none"/>
        </w:rPr>
        <w:t xml:space="preserve">бывает, наоборот, </w:t>
      </w:r>
      <w:r>
        <w:rPr>
          <w:rFonts w:ascii="Times New Roman" w:eastAsia="Times New Roman" w:hAnsi="Times New Roman" w:cs="Times New Roman"/>
          <w:kern w:val="0"/>
          <w:sz w:val="24"/>
          <w:szCs w:val="24"/>
          <w:lang w:eastAsia="ru-RU"/>
          <w14:ligatures w14:val="none"/>
        </w:rPr>
        <w:t>нам что-то не нравится, мы испытываем дискомфорт или негативные эмоции</w:t>
      </w:r>
      <w:r>
        <w:rPr>
          <w:rStyle w:val="a8"/>
          <w:rFonts w:ascii="Times New Roman" w:eastAsia="Times New Roman" w:hAnsi="Times New Roman" w:cs="Times New Roman"/>
          <w:kern w:val="0"/>
          <w:sz w:val="24"/>
          <w:szCs w:val="24"/>
          <w:lang w:eastAsia="ru-RU"/>
          <w14:ligatures w14:val="none"/>
        </w:rPr>
        <w:footnoteReference w:id="289"/>
      </w:r>
      <w:r>
        <w:rPr>
          <w:rFonts w:ascii="Times New Roman" w:eastAsia="Times New Roman" w:hAnsi="Times New Roman" w:cs="Times New Roman"/>
          <w:kern w:val="0"/>
          <w:sz w:val="24"/>
          <w:szCs w:val="24"/>
          <w:lang w:eastAsia="ru-RU"/>
          <w14:ligatures w14:val="none"/>
        </w:rPr>
        <w:t>, причину которых сложно распознать. Причем в некоторые периоды жизни такие ощущения возникают с определенной периодичностью или усиливаются. Если невозможно сразу понять, почему это происходит, то приходится догадываться и формулировать гипотезу</w:t>
      </w:r>
      <w:r w:rsidR="00A2774A">
        <w:rPr>
          <w:rFonts w:ascii="Times New Roman" w:eastAsia="Times New Roman" w:hAnsi="Times New Roman" w:cs="Times New Roman"/>
          <w:kern w:val="0"/>
          <w:sz w:val="24"/>
          <w:szCs w:val="24"/>
          <w:lang w:eastAsia="ru-RU"/>
          <w14:ligatures w14:val="none"/>
        </w:rPr>
        <w:t xml:space="preserve"> в виде описания какой-то неудовлетворенности</w:t>
      </w:r>
      <w:r>
        <w:rPr>
          <w:rFonts w:ascii="Times New Roman" w:eastAsia="Times New Roman" w:hAnsi="Times New Roman" w:cs="Times New Roman"/>
          <w:kern w:val="0"/>
          <w:sz w:val="24"/>
          <w:szCs w:val="24"/>
          <w:lang w:eastAsia="ru-RU"/>
          <w14:ligatures w14:val="none"/>
        </w:rPr>
        <w:t>.</w:t>
      </w:r>
    </w:p>
    <w:p w14:paraId="0D2E7E0F" w14:textId="18308AC5" w:rsidR="00670164"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Заметив неприятные ощущения, необходимо записать их в </w:t>
      </w:r>
      <w:r w:rsidR="00E44540">
        <w:rPr>
          <w:rFonts w:ascii="Times New Roman" w:eastAsia="Times New Roman" w:hAnsi="Times New Roman" w:cs="Times New Roman"/>
          <w:kern w:val="0"/>
          <w:sz w:val="24"/>
          <w:szCs w:val="24"/>
          <w:lang w:eastAsia="ru-RU"/>
          <w14:ligatures w14:val="none"/>
        </w:rPr>
        <w:t xml:space="preserve">мимолетные </w:t>
      </w:r>
      <w:r>
        <w:rPr>
          <w:rFonts w:ascii="Times New Roman" w:eastAsia="Times New Roman" w:hAnsi="Times New Roman" w:cs="Times New Roman"/>
          <w:kern w:val="0"/>
          <w:sz w:val="24"/>
          <w:szCs w:val="24"/>
          <w:lang w:eastAsia="ru-RU"/>
          <w14:ligatures w14:val="none"/>
        </w:rPr>
        <w:t>заметки</w:t>
      </w:r>
      <w:r w:rsidR="00DC0C4B">
        <w:rPr>
          <w:rStyle w:val="a8"/>
          <w:rFonts w:ascii="Times New Roman" w:eastAsia="Times New Roman" w:hAnsi="Times New Roman" w:cs="Times New Roman"/>
          <w:kern w:val="0"/>
          <w:sz w:val="24"/>
          <w:szCs w:val="24"/>
          <w:lang w:eastAsia="ru-RU"/>
          <w14:ligatures w14:val="none"/>
        </w:rPr>
        <w:footnoteReference w:id="290"/>
      </w:r>
      <w:r>
        <w:rPr>
          <w:rFonts w:ascii="Times New Roman" w:eastAsia="Times New Roman" w:hAnsi="Times New Roman" w:cs="Times New Roman"/>
          <w:kern w:val="0"/>
          <w:sz w:val="24"/>
          <w:szCs w:val="24"/>
          <w:lang w:eastAsia="ru-RU"/>
          <w14:ligatures w14:val="none"/>
        </w:rPr>
        <w:t>, чтобы потом проработать на сессии стратегирования</w:t>
      </w:r>
      <w:r w:rsidR="00604D67">
        <w:rPr>
          <w:rFonts w:ascii="Times New Roman" w:eastAsia="Times New Roman" w:hAnsi="Times New Roman" w:cs="Times New Roman"/>
          <w:kern w:val="0"/>
          <w:sz w:val="24"/>
          <w:szCs w:val="24"/>
          <w:lang w:eastAsia="ru-RU"/>
          <w14:ligatures w14:val="none"/>
        </w:rPr>
        <w:t>, в том числе понять возможные проблемы</w:t>
      </w:r>
      <w:r>
        <w:rPr>
          <w:rFonts w:ascii="Times New Roman" w:eastAsia="Times New Roman" w:hAnsi="Times New Roman" w:cs="Times New Roman"/>
          <w:kern w:val="0"/>
          <w:sz w:val="24"/>
          <w:szCs w:val="24"/>
          <w:lang w:eastAsia="ru-RU"/>
          <w14:ligatures w14:val="none"/>
        </w:rPr>
        <w:t xml:space="preserve">. </w:t>
      </w:r>
      <w:r w:rsidR="00E44540">
        <w:rPr>
          <w:rFonts w:ascii="Times New Roman" w:eastAsia="Times New Roman" w:hAnsi="Times New Roman" w:cs="Times New Roman"/>
          <w:kern w:val="0"/>
          <w:sz w:val="24"/>
          <w:szCs w:val="24"/>
          <w:lang w:eastAsia="ru-RU"/>
          <w14:ligatures w14:val="none"/>
        </w:rPr>
        <w:t>Надеемся, что вы уже проводили с</w:t>
      </w:r>
      <w:r>
        <w:rPr>
          <w:rFonts w:ascii="Times New Roman" w:eastAsia="Times New Roman" w:hAnsi="Times New Roman" w:cs="Times New Roman"/>
          <w:kern w:val="0"/>
          <w:sz w:val="24"/>
          <w:szCs w:val="24"/>
          <w:lang w:eastAsia="ru-RU"/>
          <w14:ligatures w14:val="none"/>
        </w:rPr>
        <w:t>ессию стратегирования, когда составляли список неудовлетворенностей по каждой практике саморазвития</w:t>
      </w:r>
      <w:r w:rsidR="00DC0C4B">
        <w:rPr>
          <w:rFonts w:ascii="Times New Roman" w:eastAsia="Times New Roman" w:hAnsi="Times New Roman" w:cs="Times New Roman"/>
          <w:kern w:val="0"/>
          <w:sz w:val="24"/>
          <w:szCs w:val="24"/>
          <w:lang w:eastAsia="ru-RU"/>
          <w14:ligatures w14:val="none"/>
        </w:rPr>
        <w:t xml:space="preserve"> или когда разбирали мимолетные заметки</w:t>
      </w:r>
      <w:r w:rsidR="00DC0C4B">
        <w:rPr>
          <w:rStyle w:val="a8"/>
          <w:rFonts w:ascii="Times New Roman" w:eastAsia="Times New Roman" w:hAnsi="Times New Roman" w:cs="Times New Roman"/>
          <w:kern w:val="0"/>
          <w:sz w:val="24"/>
          <w:szCs w:val="24"/>
          <w:lang w:eastAsia="ru-RU"/>
          <w14:ligatures w14:val="none"/>
        </w:rPr>
        <w:footnoteReference w:id="291"/>
      </w:r>
      <w:r>
        <w:rPr>
          <w:rFonts w:ascii="Times New Roman" w:eastAsia="Times New Roman" w:hAnsi="Times New Roman" w:cs="Times New Roman"/>
          <w:kern w:val="0"/>
          <w:sz w:val="24"/>
          <w:szCs w:val="24"/>
          <w:lang w:eastAsia="ru-RU"/>
          <w14:ligatures w14:val="none"/>
        </w:rPr>
        <w:t xml:space="preserve">. </w:t>
      </w:r>
      <w:r w:rsidR="00DC0C4B">
        <w:rPr>
          <w:rFonts w:ascii="Times New Roman" w:eastAsia="Times New Roman" w:hAnsi="Times New Roman" w:cs="Times New Roman"/>
          <w:kern w:val="0"/>
          <w:sz w:val="24"/>
          <w:szCs w:val="24"/>
          <w:lang w:eastAsia="ru-RU"/>
          <w14:ligatures w14:val="none"/>
        </w:rPr>
        <w:t>В</w:t>
      </w:r>
      <w:r>
        <w:rPr>
          <w:rFonts w:ascii="Times New Roman" w:eastAsia="Times New Roman" w:hAnsi="Times New Roman" w:cs="Times New Roman"/>
          <w:kern w:val="0"/>
          <w:sz w:val="24"/>
          <w:szCs w:val="24"/>
          <w:lang w:eastAsia="ru-RU"/>
          <w14:ligatures w14:val="none"/>
        </w:rPr>
        <w:t xml:space="preserve">ыделенный слот времени в еженедельном расписании под сессии </w:t>
      </w:r>
      <w:r w:rsidR="00E44540">
        <w:rPr>
          <w:rFonts w:ascii="Times New Roman" w:eastAsia="Times New Roman" w:hAnsi="Times New Roman" w:cs="Times New Roman"/>
          <w:kern w:val="0"/>
          <w:sz w:val="24"/>
          <w:szCs w:val="24"/>
          <w:lang w:eastAsia="ru-RU"/>
          <w14:ligatures w14:val="none"/>
        </w:rPr>
        <w:t>приучает к ритмичности реализации практики</w:t>
      </w:r>
      <w:r w:rsidR="00DC0C4B">
        <w:rPr>
          <w:rFonts w:ascii="Times New Roman" w:eastAsia="Times New Roman" w:hAnsi="Times New Roman" w:cs="Times New Roman"/>
          <w:kern w:val="0"/>
          <w:sz w:val="24"/>
          <w:szCs w:val="24"/>
          <w:lang w:eastAsia="ru-RU"/>
          <w14:ligatures w14:val="none"/>
        </w:rPr>
        <w:t xml:space="preserve"> стратегирования</w:t>
      </w:r>
      <w:r>
        <w:rPr>
          <w:rFonts w:ascii="Times New Roman" w:eastAsia="Times New Roman" w:hAnsi="Times New Roman" w:cs="Times New Roman"/>
          <w:kern w:val="0"/>
          <w:sz w:val="24"/>
          <w:szCs w:val="24"/>
          <w:lang w:eastAsia="ru-RU"/>
          <w14:ligatures w14:val="none"/>
        </w:rPr>
        <w:t xml:space="preserve">. </w:t>
      </w:r>
    </w:p>
    <w:p w14:paraId="55EC8B0A" w14:textId="1E44D354" w:rsidR="00CC0111" w:rsidRPr="00CC0111" w:rsidRDefault="00CC0111" w:rsidP="00CC0111">
      <w:pPr>
        <w:spacing w:after="120" w:line="240" w:lineRule="auto"/>
        <w:ind w:left="708"/>
        <w:rPr>
          <w:rFonts w:ascii="Times New Roman" w:eastAsia="Times New Roman" w:hAnsi="Times New Roman" w:cs="Times New Roman"/>
          <w:kern w:val="0"/>
          <w:sz w:val="24"/>
          <w:szCs w:val="24"/>
          <w:lang w:eastAsia="ru-RU"/>
          <w14:ligatures w14:val="none"/>
        </w:rPr>
      </w:pPr>
      <w:r w:rsidRPr="00CC0111">
        <w:rPr>
          <w:rFonts w:ascii="Times New Roman" w:eastAsia="Times New Roman" w:hAnsi="Times New Roman" w:cs="Times New Roman"/>
          <w:kern w:val="0"/>
          <w:sz w:val="24"/>
          <w:szCs w:val="24"/>
          <w:lang w:eastAsia="ru-RU"/>
          <w14:ligatures w14:val="none"/>
        </w:rPr>
        <w:t>По результатам данной стадии у вас появляются рабочие продукты, которые описывают ваши возможные неудовлетворенности</w:t>
      </w:r>
      <w:r w:rsidR="00604D67">
        <w:rPr>
          <w:rFonts w:ascii="Times New Roman" w:eastAsia="Times New Roman" w:hAnsi="Times New Roman" w:cs="Times New Roman"/>
          <w:kern w:val="0"/>
          <w:sz w:val="24"/>
          <w:szCs w:val="24"/>
          <w:lang w:eastAsia="ru-RU"/>
          <w14:ligatures w14:val="none"/>
        </w:rPr>
        <w:t xml:space="preserve"> (через проблемы и эмоции)</w:t>
      </w:r>
      <w:r w:rsidRPr="00CC0111">
        <w:rPr>
          <w:rFonts w:ascii="Times New Roman" w:eastAsia="Times New Roman" w:hAnsi="Times New Roman" w:cs="Times New Roman"/>
          <w:kern w:val="0"/>
          <w:sz w:val="24"/>
          <w:szCs w:val="24"/>
          <w:lang w:eastAsia="ru-RU"/>
          <w14:ligatures w14:val="none"/>
        </w:rPr>
        <w:t xml:space="preserve">, которые вы не можете разрешить текущим жизненным мастерством. Это сначала </w:t>
      </w:r>
      <w:r>
        <w:rPr>
          <w:rFonts w:ascii="Times New Roman" w:eastAsia="Times New Roman" w:hAnsi="Times New Roman" w:cs="Times New Roman"/>
          <w:kern w:val="0"/>
          <w:sz w:val="24"/>
          <w:szCs w:val="24"/>
          <w:lang w:eastAsia="ru-RU"/>
          <w14:ligatures w14:val="none"/>
        </w:rPr>
        <w:t xml:space="preserve">могут быть </w:t>
      </w:r>
      <w:r w:rsidRPr="00CC0111">
        <w:rPr>
          <w:rFonts w:ascii="Times New Roman" w:eastAsia="Times New Roman" w:hAnsi="Times New Roman" w:cs="Times New Roman"/>
          <w:kern w:val="0"/>
          <w:sz w:val="24"/>
          <w:szCs w:val="24"/>
          <w:lang w:eastAsia="ru-RU"/>
          <w14:ligatures w14:val="none"/>
        </w:rPr>
        <w:t>мимолетные заметки, а потом текстовый документ и/или таблица «</w:t>
      </w:r>
      <w:r w:rsidR="008261A9">
        <w:rPr>
          <w:rFonts w:ascii="Times New Roman" w:eastAsia="Times New Roman" w:hAnsi="Times New Roman" w:cs="Times New Roman"/>
          <w:kern w:val="0"/>
          <w:sz w:val="24"/>
          <w:szCs w:val="24"/>
          <w:lang w:eastAsia="ru-RU"/>
          <w14:ligatures w14:val="none"/>
        </w:rPr>
        <w:t xml:space="preserve">Моделирование 8.1. Проблема, </w:t>
      </w:r>
      <w:r w:rsidRPr="00CC0111">
        <w:rPr>
          <w:rFonts w:ascii="Times New Roman" w:eastAsia="Times New Roman" w:hAnsi="Times New Roman" w:cs="Times New Roman"/>
          <w:kern w:val="0"/>
          <w:sz w:val="24"/>
          <w:szCs w:val="24"/>
          <w:lang w:eastAsia="ru-RU"/>
          <w14:ligatures w14:val="none"/>
        </w:rPr>
        <w:t>неудовлетворенност</w:t>
      </w:r>
      <w:r w:rsidR="008261A9">
        <w:rPr>
          <w:rFonts w:ascii="Times New Roman" w:eastAsia="Times New Roman" w:hAnsi="Times New Roman" w:cs="Times New Roman"/>
          <w:kern w:val="0"/>
          <w:sz w:val="24"/>
          <w:szCs w:val="24"/>
          <w:lang w:eastAsia="ru-RU"/>
          <w14:ligatures w14:val="none"/>
        </w:rPr>
        <w:t>ь, эмоция (чувство)».</w:t>
      </w:r>
      <w:r w:rsidRPr="00CC0111">
        <w:rPr>
          <w:rFonts w:ascii="Times New Roman" w:eastAsia="Times New Roman" w:hAnsi="Times New Roman" w:cs="Times New Roman"/>
          <w:kern w:val="0"/>
          <w:sz w:val="24"/>
          <w:szCs w:val="24"/>
          <w:lang w:eastAsia="ru-RU"/>
          <w14:ligatures w14:val="none"/>
        </w:rPr>
        <w:t xml:space="preserve"> </w:t>
      </w:r>
    </w:p>
    <w:p w14:paraId="5D01D15D" w14:textId="7F36E664" w:rsidR="00CC0111" w:rsidRDefault="00CC0111" w:rsidP="00CC0111">
      <w:pPr>
        <w:spacing w:after="120" w:line="240" w:lineRule="auto"/>
        <w:ind w:left="708"/>
        <w:rPr>
          <w:rFonts w:ascii="Times New Roman" w:eastAsia="Times New Roman" w:hAnsi="Times New Roman" w:cs="Times New Roman"/>
          <w:kern w:val="0"/>
          <w:sz w:val="24"/>
          <w:szCs w:val="24"/>
          <w:lang w:eastAsia="ru-RU"/>
          <w14:ligatures w14:val="none"/>
        </w:rPr>
      </w:pPr>
      <w:r w:rsidRPr="00CC0111">
        <w:rPr>
          <w:rFonts w:ascii="Times New Roman" w:eastAsia="Times New Roman" w:hAnsi="Times New Roman" w:cs="Times New Roman"/>
          <w:kern w:val="0"/>
          <w:sz w:val="24"/>
          <w:szCs w:val="24"/>
          <w:lang w:eastAsia="ru-RU"/>
          <w14:ligatures w14:val="none"/>
        </w:rPr>
        <w:t xml:space="preserve">На данной стадии вы находитесь </w:t>
      </w:r>
      <w:r w:rsidR="00604D67">
        <w:rPr>
          <w:rFonts w:ascii="Times New Roman" w:eastAsia="Times New Roman" w:hAnsi="Times New Roman" w:cs="Times New Roman"/>
          <w:kern w:val="0"/>
          <w:sz w:val="24"/>
          <w:szCs w:val="24"/>
          <w:lang w:eastAsia="ru-RU"/>
          <w14:ligatures w14:val="none"/>
        </w:rPr>
        <w:t xml:space="preserve">как бы </w:t>
      </w:r>
      <w:r w:rsidRPr="00CC0111">
        <w:rPr>
          <w:rFonts w:ascii="Times New Roman" w:eastAsia="Times New Roman" w:hAnsi="Times New Roman" w:cs="Times New Roman"/>
          <w:kern w:val="0"/>
          <w:sz w:val="24"/>
          <w:szCs w:val="24"/>
          <w:lang w:eastAsia="ru-RU"/>
          <w14:ligatures w14:val="none"/>
        </w:rPr>
        <w:t>постоянно</w:t>
      </w:r>
      <w:r>
        <w:rPr>
          <w:rFonts w:ascii="Times New Roman" w:eastAsia="Times New Roman" w:hAnsi="Times New Roman" w:cs="Times New Roman"/>
          <w:kern w:val="0"/>
          <w:sz w:val="24"/>
          <w:szCs w:val="24"/>
          <w:lang w:eastAsia="ru-RU"/>
          <w14:ligatures w14:val="none"/>
        </w:rPr>
        <w:t xml:space="preserve"> (она не заканчивается)</w:t>
      </w:r>
      <w:r w:rsidRPr="00CC0111">
        <w:rPr>
          <w:rFonts w:ascii="Times New Roman" w:eastAsia="Times New Roman" w:hAnsi="Times New Roman" w:cs="Times New Roman"/>
          <w:kern w:val="0"/>
          <w:sz w:val="24"/>
          <w:szCs w:val="24"/>
          <w:lang w:eastAsia="ru-RU"/>
          <w14:ligatures w14:val="none"/>
        </w:rPr>
        <w:t xml:space="preserve">, потому что вы </w:t>
      </w:r>
      <w:r w:rsidR="00604D67">
        <w:rPr>
          <w:rFonts w:ascii="Times New Roman" w:eastAsia="Times New Roman" w:hAnsi="Times New Roman" w:cs="Times New Roman"/>
          <w:kern w:val="0"/>
          <w:sz w:val="24"/>
          <w:szCs w:val="24"/>
          <w:lang w:eastAsia="ru-RU"/>
          <w14:ligatures w14:val="none"/>
        </w:rPr>
        <w:t>можете каждый день</w:t>
      </w:r>
      <w:r w:rsidRPr="00CC0111">
        <w:rPr>
          <w:rFonts w:ascii="Times New Roman" w:eastAsia="Times New Roman" w:hAnsi="Times New Roman" w:cs="Times New Roman"/>
          <w:kern w:val="0"/>
          <w:sz w:val="24"/>
          <w:szCs w:val="24"/>
          <w:lang w:eastAsia="ru-RU"/>
          <w14:ligatures w14:val="none"/>
        </w:rPr>
        <w:t xml:space="preserve"> записыва</w:t>
      </w:r>
      <w:r w:rsidR="00604D67">
        <w:rPr>
          <w:rFonts w:ascii="Times New Roman" w:eastAsia="Times New Roman" w:hAnsi="Times New Roman" w:cs="Times New Roman"/>
          <w:kern w:val="0"/>
          <w:sz w:val="24"/>
          <w:szCs w:val="24"/>
          <w:lang w:eastAsia="ru-RU"/>
          <w14:ligatures w14:val="none"/>
        </w:rPr>
        <w:t>ть</w:t>
      </w:r>
      <w:r w:rsidRPr="00CC0111">
        <w:rPr>
          <w:rFonts w:ascii="Times New Roman" w:eastAsia="Times New Roman" w:hAnsi="Times New Roman" w:cs="Times New Roman"/>
          <w:kern w:val="0"/>
          <w:sz w:val="24"/>
          <w:szCs w:val="24"/>
          <w:lang w:eastAsia="ru-RU"/>
          <w14:ligatures w14:val="none"/>
        </w:rPr>
        <w:t xml:space="preserve"> заметки по своим возможным беспокойствам, затем разбираете эти заметки и формулируете неудовлетворенности</w:t>
      </w:r>
      <w:r w:rsidR="00604D67">
        <w:rPr>
          <w:rFonts w:ascii="Times New Roman" w:eastAsia="Times New Roman" w:hAnsi="Times New Roman" w:cs="Times New Roman"/>
          <w:kern w:val="0"/>
          <w:sz w:val="24"/>
          <w:szCs w:val="24"/>
          <w:lang w:eastAsia="ru-RU"/>
          <w14:ligatures w14:val="none"/>
        </w:rPr>
        <w:t xml:space="preserve"> (проблемы, эмоции или чувства)</w:t>
      </w:r>
      <w:r w:rsidRPr="00CC0111">
        <w:rPr>
          <w:rFonts w:ascii="Times New Roman" w:eastAsia="Times New Roman" w:hAnsi="Times New Roman" w:cs="Times New Roman"/>
          <w:kern w:val="0"/>
          <w:sz w:val="24"/>
          <w:szCs w:val="24"/>
          <w:lang w:eastAsia="ru-RU"/>
          <w14:ligatures w14:val="none"/>
        </w:rPr>
        <w:t xml:space="preserve">. При этом вы постоянно читаете и корректируете ранее записанные неудовлетворенности, потому что их сложно сформулировать сразу правильно и </w:t>
      </w:r>
      <w:r w:rsidR="00604D67">
        <w:rPr>
          <w:rFonts w:ascii="Times New Roman" w:eastAsia="Times New Roman" w:hAnsi="Times New Roman" w:cs="Times New Roman"/>
          <w:kern w:val="0"/>
          <w:sz w:val="24"/>
          <w:szCs w:val="24"/>
          <w:lang w:eastAsia="ru-RU"/>
          <w14:ligatures w14:val="none"/>
        </w:rPr>
        <w:t xml:space="preserve">еще </w:t>
      </w:r>
      <w:r w:rsidRPr="00CC0111">
        <w:rPr>
          <w:rFonts w:ascii="Times New Roman" w:eastAsia="Times New Roman" w:hAnsi="Times New Roman" w:cs="Times New Roman"/>
          <w:kern w:val="0"/>
          <w:sz w:val="24"/>
          <w:szCs w:val="24"/>
          <w:lang w:eastAsia="ru-RU"/>
          <w14:ligatures w14:val="none"/>
        </w:rPr>
        <w:t>потому</w:t>
      </w:r>
      <w:r w:rsidR="00215548">
        <w:rPr>
          <w:rFonts w:ascii="Times New Roman" w:eastAsia="Times New Roman" w:hAnsi="Times New Roman" w:cs="Times New Roman"/>
          <w:kern w:val="0"/>
          <w:sz w:val="24"/>
          <w:szCs w:val="24"/>
          <w:lang w:eastAsia="ru-RU"/>
          <w14:ligatures w14:val="none"/>
        </w:rPr>
        <w:t>,</w:t>
      </w:r>
      <w:r w:rsidRPr="00CC0111">
        <w:rPr>
          <w:rFonts w:ascii="Times New Roman" w:eastAsia="Times New Roman" w:hAnsi="Times New Roman" w:cs="Times New Roman"/>
          <w:kern w:val="0"/>
          <w:sz w:val="24"/>
          <w:szCs w:val="24"/>
          <w:lang w:eastAsia="ru-RU"/>
          <w14:ligatures w14:val="none"/>
        </w:rPr>
        <w:t xml:space="preserve"> что они постоянно меняются.</w:t>
      </w:r>
    </w:p>
    <w:p w14:paraId="43666327" w14:textId="311DBDA9" w:rsidR="00A2774A" w:rsidRDefault="00670164" w:rsidP="00CC0111">
      <w:pPr>
        <w:spacing w:after="120" w:line="240" w:lineRule="auto"/>
        <w:ind w:left="708"/>
        <w:rPr>
          <w:rFonts w:ascii="Times New Roman" w:eastAsia="Times New Roman" w:hAnsi="Times New Roman" w:cs="Times New Roman"/>
          <w:b/>
          <w:bCs/>
          <w:kern w:val="0"/>
          <w:sz w:val="24"/>
          <w:szCs w:val="24"/>
          <w:lang w:eastAsia="ru-RU"/>
          <w14:ligatures w14:val="none"/>
        </w:rPr>
      </w:pPr>
      <w:r w:rsidRPr="00A303A6">
        <w:rPr>
          <w:rFonts w:ascii="Times New Roman" w:eastAsia="Times New Roman" w:hAnsi="Times New Roman" w:cs="Times New Roman"/>
          <w:b/>
          <w:bCs/>
          <w:kern w:val="0"/>
          <w:sz w:val="24"/>
          <w:szCs w:val="24"/>
          <w:lang w:eastAsia="ru-RU"/>
          <w14:ligatures w14:val="none"/>
        </w:rPr>
        <w:t xml:space="preserve">2. </w:t>
      </w:r>
      <w:r w:rsidR="00A2774A" w:rsidRPr="00A2774A">
        <w:rPr>
          <w:rFonts w:ascii="Times New Roman" w:eastAsia="Times New Roman" w:hAnsi="Times New Roman" w:cs="Times New Roman"/>
          <w:b/>
          <w:bCs/>
          <w:kern w:val="0"/>
          <w:sz w:val="24"/>
          <w:szCs w:val="24"/>
          <w:lang w:eastAsia="ru-RU"/>
          <w14:ligatures w14:val="none"/>
        </w:rPr>
        <w:t>Переход от неудовлетворённости к стратегии</w:t>
      </w:r>
      <w:r w:rsidR="00A2774A">
        <w:rPr>
          <w:rFonts w:ascii="Times New Roman" w:eastAsia="Times New Roman" w:hAnsi="Times New Roman" w:cs="Times New Roman"/>
          <w:b/>
          <w:bCs/>
          <w:kern w:val="0"/>
          <w:sz w:val="24"/>
          <w:szCs w:val="24"/>
          <w:lang w:eastAsia="ru-RU"/>
          <w14:ligatures w14:val="none"/>
        </w:rPr>
        <w:t xml:space="preserve"> – на сессии стратегирования. </w:t>
      </w:r>
    </w:p>
    <w:p w14:paraId="19DC9E8F" w14:textId="77777777" w:rsidR="00BD07B2" w:rsidRDefault="00A2774A"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w:t>
      </w:r>
      <w:r w:rsidRPr="00A2774A">
        <w:rPr>
          <w:rFonts w:ascii="Times New Roman" w:eastAsia="Times New Roman" w:hAnsi="Times New Roman" w:cs="Times New Roman"/>
          <w:kern w:val="0"/>
          <w:sz w:val="24"/>
          <w:szCs w:val="24"/>
          <w:lang w:eastAsia="ru-RU"/>
          <w14:ligatures w14:val="none"/>
        </w:rPr>
        <w:t xml:space="preserve">тобы перейти от описания неудовлетворённости к конкретным действиям, необходимо сформулировать стратегию. В стратегии мы </w:t>
      </w:r>
      <w:r w:rsidR="00174B93">
        <w:rPr>
          <w:rFonts w:ascii="Times New Roman" w:eastAsia="Times New Roman" w:hAnsi="Times New Roman" w:cs="Times New Roman"/>
          <w:kern w:val="0"/>
          <w:sz w:val="24"/>
          <w:szCs w:val="24"/>
          <w:lang w:eastAsia="ru-RU"/>
          <w14:ligatures w14:val="none"/>
        </w:rPr>
        <w:t>може</w:t>
      </w:r>
      <w:r w:rsidR="00BD07B2">
        <w:rPr>
          <w:rFonts w:ascii="Times New Roman" w:eastAsia="Times New Roman" w:hAnsi="Times New Roman" w:cs="Times New Roman"/>
          <w:kern w:val="0"/>
          <w:sz w:val="24"/>
          <w:szCs w:val="24"/>
          <w:lang w:eastAsia="ru-RU"/>
          <w14:ligatures w14:val="none"/>
        </w:rPr>
        <w:t>м</w:t>
      </w:r>
      <w:r w:rsidR="00174B93">
        <w:rPr>
          <w:rFonts w:ascii="Times New Roman" w:eastAsia="Times New Roman" w:hAnsi="Times New Roman" w:cs="Times New Roman"/>
          <w:kern w:val="0"/>
          <w:sz w:val="24"/>
          <w:szCs w:val="24"/>
          <w:lang w:eastAsia="ru-RU"/>
          <w14:ligatures w14:val="none"/>
        </w:rPr>
        <w:t xml:space="preserve"> про</w:t>
      </w:r>
      <w:r w:rsidRPr="00A2774A">
        <w:rPr>
          <w:rFonts w:ascii="Times New Roman" w:eastAsia="Times New Roman" w:hAnsi="Times New Roman" w:cs="Times New Roman"/>
          <w:kern w:val="0"/>
          <w:sz w:val="24"/>
          <w:szCs w:val="24"/>
          <w:lang w:eastAsia="ru-RU"/>
          <w14:ligatures w14:val="none"/>
        </w:rPr>
        <w:t>анализир</w:t>
      </w:r>
      <w:r w:rsidR="00174B93">
        <w:rPr>
          <w:rFonts w:ascii="Times New Roman" w:eastAsia="Times New Roman" w:hAnsi="Times New Roman" w:cs="Times New Roman"/>
          <w:kern w:val="0"/>
          <w:sz w:val="24"/>
          <w:szCs w:val="24"/>
          <w:lang w:eastAsia="ru-RU"/>
          <w14:ligatures w14:val="none"/>
        </w:rPr>
        <w:t>овать почему возникли такие неудовлетворенности</w:t>
      </w:r>
      <w:r w:rsidR="00BD07B2">
        <w:rPr>
          <w:rFonts w:ascii="Times New Roman" w:eastAsia="Times New Roman" w:hAnsi="Times New Roman" w:cs="Times New Roman"/>
          <w:kern w:val="0"/>
          <w:sz w:val="24"/>
          <w:szCs w:val="24"/>
          <w:lang w:eastAsia="ru-RU"/>
          <w14:ligatures w14:val="none"/>
        </w:rPr>
        <w:t xml:space="preserve"> (детализировать проблемы и поработать с эмоциями)</w:t>
      </w:r>
      <w:r w:rsidR="00174B93">
        <w:rPr>
          <w:rFonts w:ascii="Times New Roman" w:eastAsia="Times New Roman" w:hAnsi="Times New Roman" w:cs="Times New Roman"/>
          <w:kern w:val="0"/>
          <w:sz w:val="24"/>
          <w:szCs w:val="24"/>
          <w:lang w:eastAsia="ru-RU"/>
          <w14:ligatures w14:val="none"/>
        </w:rPr>
        <w:t>, но главное нам необходимо определить возможные м</w:t>
      </w:r>
      <w:r w:rsidRPr="00A2774A">
        <w:rPr>
          <w:rFonts w:ascii="Times New Roman" w:eastAsia="Times New Roman" w:hAnsi="Times New Roman" w:cs="Times New Roman"/>
          <w:kern w:val="0"/>
          <w:sz w:val="24"/>
          <w:szCs w:val="24"/>
          <w:lang w:eastAsia="ru-RU"/>
          <w14:ligatures w14:val="none"/>
        </w:rPr>
        <w:t>етод</w:t>
      </w:r>
      <w:r w:rsidR="00174B93">
        <w:rPr>
          <w:rFonts w:ascii="Times New Roman" w:eastAsia="Times New Roman" w:hAnsi="Times New Roman" w:cs="Times New Roman"/>
          <w:kern w:val="0"/>
          <w:sz w:val="24"/>
          <w:szCs w:val="24"/>
          <w:lang w:eastAsia="ru-RU"/>
          <w14:ligatures w14:val="none"/>
        </w:rPr>
        <w:t>ы</w:t>
      </w:r>
      <w:r w:rsidRPr="00A2774A">
        <w:rPr>
          <w:rFonts w:ascii="Times New Roman" w:eastAsia="Times New Roman" w:hAnsi="Times New Roman" w:cs="Times New Roman"/>
          <w:kern w:val="0"/>
          <w:sz w:val="24"/>
          <w:szCs w:val="24"/>
          <w:lang w:eastAsia="ru-RU"/>
          <w14:ligatures w14:val="none"/>
        </w:rPr>
        <w:t xml:space="preserve">, которые могут помочь справиться с неудовлетворённостями. </w:t>
      </w:r>
    </w:p>
    <w:p w14:paraId="10EDC1C3" w14:textId="6B646A0A" w:rsidR="00174B93" w:rsidRDefault="00BD07B2"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Методы мы выбираем исходя из того, что мы можем справиться с проблемами или как говорится, чтобы отпустить их, то есть постараться убедить себя, что это не проблема. А соответственно у вас нет неудовлетворенности или она другая. Последнее применимо к примеру </w:t>
      </w:r>
      <w:proofErr w:type="spellStart"/>
      <w:r>
        <w:rPr>
          <w:rFonts w:ascii="Times New Roman" w:eastAsia="Times New Roman" w:hAnsi="Times New Roman" w:cs="Times New Roman"/>
          <w:kern w:val="0"/>
          <w:sz w:val="24"/>
          <w:szCs w:val="24"/>
          <w:lang w:eastAsia="ru-RU"/>
          <w14:ligatures w14:val="none"/>
        </w:rPr>
        <w:t>оргизменений</w:t>
      </w:r>
      <w:proofErr w:type="spellEnd"/>
      <w:r>
        <w:rPr>
          <w:rFonts w:ascii="Times New Roman" w:eastAsia="Times New Roman" w:hAnsi="Times New Roman" w:cs="Times New Roman"/>
          <w:kern w:val="0"/>
          <w:sz w:val="24"/>
          <w:szCs w:val="24"/>
          <w:lang w:eastAsia="ru-RU"/>
          <w14:ligatures w14:val="none"/>
        </w:rPr>
        <w:t xml:space="preserve"> в компании, который был приведен в подразделе «Как справляться с беспокойством и описывать неудовлетворенности». В том примере, у двух сотрудников отличные </w:t>
      </w:r>
      <w:r>
        <w:rPr>
          <w:rFonts w:ascii="Times New Roman" w:eastAsia="Times New Roman" w:hAnsi="Times New Roman" w:cs="Times New Roman"/>
          <w:kern w:val="0"/>
          <w:sz w:val="24"/>
          <w:szCs w:val="24"/>
          <w:lang w:eastAsia="ru-RU"/>
          <w14:ligatures w14:val="none"/>
        </w:rPr>
        <w:lastRenderedPageBreak/>
        <w:t xml:space="preserve">неудовлетворенности: у первого неудовлетворенность в безопасности, а у второго – в самореализации. </w:t>
      </w:r>
    </w:p>
    <w:p w14:paraId="5C7BBE74" w14:textId="37C2CB41" w:rsidR="00174B93" w:rsidRDefault="00BD07B2"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Следует также отметить, что </w:t>
      </w:r>
      <w:r w:rsidR="00174B93">
        <w:rPr>
          <w:rFonts w:ascii="Times New Roman" w:eastAsia="Times New Roman" w:hAnsi="Times New Roman" w:cs="Times New Roman"/>
          <w:kern w:val="0"/>
          <w:sz w:val="24"/>
          <w:szCs w:val="24"/>
          <w:lang w:eastAsia="ru-RU"/>
          <w14:ligatures w14:val="none"/>
        </w:rPr>
        <w:t>каждый метод приводит к созданию какой-то системы (или рабочего продукта), которая</w:t>
      </w:r>
      <w:r>
        <w:rPr>
          <w:rFonts w:ascii="Times New Roman" w:eastAsia="Times New Roman" w:hAnsi="Times New Roman" w:cs="Times New Roman"/>
          <w:kern w:val="0"/>
          <w:sz w:val="24"/>
          <w:szCs w:val="24"/>
          <w:lang w:eastAsia="ru-RU"/>
          <w14:ligatures w14:val="none"/>
        </w:rPr>
        <w:t xml:space="preserve">, вероятно, </w:t>
      </w:r>
      <w:r w:rsidR="00174B93">
        <w:rPr>
          <w:rFonts w:ascii="Times New Roman" w:eastAsia="Times New Roman" w:hAnsi="Times New Roman" w:cs="Times New Roman"/>
          <w:kern w:val="0"/>
          <w:sz w:val="24"/>
          <w:szCs w:val="24"/>
          <w:lang w:eastAsia="ru-RU"/>
          <w14:ligatures w14:val="none"/>
        </w:rPr>
        <w:t xml:space="preserve">устранит соответствующую неудовлетворенность. И это вторая гипотеза, поскольку нет точной уверенности, что будет выбран правильный метод и созданная система действительно устранит неудовлетворенность. </w:t>
      </w:r>
    </w:p>
    <w:p w14:paraId="3F361771" w14:textId="39D0DC12" w:rsidR="00A2774A" w:rsidRDefault="00174B93" w:rsidP="00174B93">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Так, если вы допускаете, что вы н</w:t>
      </w:r>
      <w:r w:rsidRPr="00174B93">
        <w:rPr>
          <w:rFonts w:ascii="Times New Roman" w:eastAsia="Times New Roman" w:hAnsi="Times New Roman" w:cs="Times New Roman"/>
          <w:kern w:val="0"/>
          <w:sz w:val="24"/>
          <w:szCs w:val="24"/>
          <w:lang w:eastAsia="ru-RU"/>
          <w14:ligatures w14:val="none"/>
        </w:rPr>
        <w:t>еудовлетвор</w:t>
      </w:r>
      <w:r>
        <w:rPr>
          <w:rFonts w:ascii="Times New Roman" w:eastAsia="Times New Roman" w:hAnsi="Times New Roman" w:cs="Times New Roman"/>
          <w:kern w:val="0"/>
          <w:sz w:val="24"/>
          <w:szCs w:val="24"/>
          <w:lang w:eastAsia="ru-RU"/>
          <w14:ligatures w14:val="none"/>
        </w:rPr>
        <w:t xml:space="preserve">ены </w:t>
      </w:r>
      <w:r w:rsidRPr="00174B93">
        <w:rPr>
          <w:rFonts w:ascii="Times New Roman" w:eastAsia="Times New Roman" w:hAnsi="Times New Roman" w:cs="Times New Roman"/>
          <w:kern w:val="0"/>
          <w:sz w:val="24"/>
          <w:szCs w:val="24"/>
          <w:lang w:eastAsia="ru-RU"/>
          <w14:ligatures w14:val="none"/>
        </w:rPr>
        <w:t>уровнем продуктивности и чувствуете стресс из-за постоянной спешки и невыполненных дел</w:t>
      </w:r>
      <w:r>
        <w:rPr>
          <w:rFonts w:ascii="Times New Roman" w:eastAsia="Times New Roman" w:hAnsi="Times New Roman" w:cs="Times New Roman"/>
          <w:kern w:val="0"/>
          <w:sz w:val="24"/>
          <w:szCs w:val="24"/>
          <w:lang w:eastAsia="ru-RU"/>
          <w14:ligatures w14:val="none"/>
        </w:rPr>
        <w:t xml:space="preserve">, то вы можете </w:t>
      </w:r>
      <w:r w:rsidRPr="00174B93">
        <w:rPr>
          <w:rFonts w:ascii="Times New Roman" w:eastAsia="Times New Roman" w:hAnsi="Times New Roman" w:cs="Times New Roman"/>
          <w:kern w:val="0"/>
          <w:sz w:val="24"/>
          <w:szCs w:val="24"/>
          <w:lang w:eastAsia="ru-RU"/>
          <w14:ligatures w14:val="none"/>
        </w:rPr>
        <w:t>рассматрива</w:t>
      </w:r>
      <w:r>
        <w:rPr>
          <w:rFonts w:ascii="Times New Roman" w:eastAsia="Times New Roman" w:hAnsi="Times New Roman" w:cs="Times New Roman"/>
          <w:kern w:val="0"/>
          <w:sz w:val="24"/>
          <w:szCs w:val="24"/>
          <w:lang w:eastAsia="ru-RU"/>
          <w14:ligatures w14:val="none"/>
        </w:rPr>
        <w:t xml:space="preserve">ть </w:t>
      </w:r>
      <w:r w:rsidRPr="00174B93">
        <w:rPr>
          <w:rFonts w:ascii="Times New Roman" w:eastAsia="Times New Roman" w:hAnsi="Times New Roman" w:cs="Times New Roman"/>
          <w:kern w:val="0"/>
          <w:sz w:val="24"/>
          <w:szCs w:val="24"/>
          <w:lang w:eastAsia="ru-RU"/>
          <w14:ligatures w14:val="none"/>
        </w:rPr>
        <w:t>различные способы повышения продуктивности: внедрение техник тайм-менеджмента, автоматизаци</w:t>
      </w:r>
      <w:r w:rsidR="00BD07B2">
        <w:rPr>
          <w:rFonts w:ascii="Times New Roman" w:eastAsia="Times New Roman" w:hAnsi="Times New Roman" w:cs="Times New Roman"/>
          <w:kern w:val="0"/>
          <w:sz w:val="24"/>
          <w:szCs w:val="24"/>
          <w:lang w:eastAsia="ru-RU"/>
          <w14:ligatures w14:val="none"/>
        </w:rPr>
        <w:t>ю</w:t>
      </w:r>
      <w:r w:rsidRPr="00174B93">
        <w:rPr>
          <w:rFonts w:ascii="Times New Roman" w:eastAsia="Times New Roman" w:hAnsi="Times New Roman" w:cs="Times New Roman"/>
          <w:kern w:val="0"/>
          <w:sz w:val="24"/>
          <w:szCs w:val="24"/>
          <w:lang w:eastAsia="ru-RU"/>
          <w14:ligatures w14:val="none"/>
        </w:rPr>
        <w:t xml:space="preserve"> рутинных задач, улучшение организации рабочего пространства или даже пересмотр своих обязанностей.</w:t>
      </w:r>
      <w:r>
        <w:rPr>
          <w:rFonts w:ascii="Times New Roman" w:eastAsia="Times New Roman" w:hAnsi="Times New Roman" w:cs="Times New Roman"/>
          <w:kern w:val="0"/>
          <w:sz w:val="24"/>
          <w:szCs w:val="24"/>
          <w:lang w:eastAsia="ru-RU"/>
          <w14:ligatures w14:val="none"/>
        </w:rPr>
        <w:t xml:space="preserve"> </w:t>
      </w:r>
    </w:p>
    <w:p w14:paraId="381F8E62" w14:textId="207510CF" w:rsidR="008261A9" w:rsidRPr="00A2774A" w:rsidRDefault="008261A9" w:rsidP="00174B93">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итоге получается заполненный второй столбец «Стратегия как описание» таблицы «Моделирование 8.2. Стратегия и проекты». Со стратегией также рекомендуется работать постоянно, как минимум, пересматривая раз в неделю на сессии стратегирования. </w:t>
      </w:r>
    </w:p>
    <w:p w14:paraId="566A49C2" w14:textId="0F6068D2" w:rsidR="00670164" w:rsidRDefault="00174B93" w:rsidP="00670164">
      <w:pPr>
        <w:spacing w:after="120" w:line="240" w:lineRule="auto"/>
        <w:ind w:left="708"/>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3. </w:t>
      </w:r>
      <w:r w:rsidR="00670164">
        <w:rPr>
          <w:rFonts w:ascii="Times New Roman" w:eastAsia="Times New Roman" w:hAnsi="Times New Roman" w:cs="Times New Roman"/>
          <w:b/>
          <w:bCs/>
          <w:kern w:val="0"/>
          <w:sz w:val="24"/>
          <w:szCs w:val="24"/>
          <w:lang w:eastAsia="ru-RU"/>
          <w14:ligatures w14:val="none"/>
        </w:rPr>
        <w:t>Составление списка проектов для устранения неудовлетворенностей – по необходимости и/или на сессии стратегирования.</w:t>
      </w:r>
    </w:p>
    <w:p w14:paraId="3EF7055B" w14:textId="4F7DDC03" w:rsidR="0018316F" w:rsidRDefault="0018316F" w:rsidP="0018316F">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Итак, получив список неудовлетворенностей, мы перешли к другому виду гипотез – стратегии как методу, посредством которого будет устранена эта неудовлетворенность. Это могут быть единичные действия</w:t>
      </w:r>
      <w:r w:rsidR="00BD07B2">
        <w:rPr>
          <w:rFonts w:ascii="Times New Roman" w:eastAsia="Times New Roman" w:hAnsi="Times New Roman" w:cs="Times New Roman"/>
          <w:kern w:val="0"/>
          <w:sz w:val="24"/>
          <w:szCs w:val="24"/>
          <w:lang w:eastAsia="ru-RU"/>
          <w14:ligatures w14:val="none"/>
        </w:rPr>
        <w:t xml:space="preserve"> и тогда мы просто говорим о задаче (в которой выбран определенный метод)</w:t>
      </w:r>
      <w:r>
        <w:rPr>
          <w:rFonts w:ascii="Times New Roman" w:eastAsia="Times New Roman" w:hAnsi="Times New Roman" w:cs="Times New Roman"/>
          <w:kern w:val="0"/>
          <w:sz w:val="24"/>
          <w:szCs w:val="24"/>
          <w:lang w:eastAsia="ru-RU"/>
          <w14:ligatures w14:val="none"/>
        </w:rPr>
        <w:t xml:space="preserve">, но с большой вероятностью, если неудовлетворенность сложная, то будет необходимо запустить целый проект (совокупность связанных между собой </w:t>
      </w:r>
      <w:r w:rsidR="00BD07B2">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w:t>
      </w:r>
    </w:p>
    <w:p w14:paraId="0390FB6B" w14:textId="3B7A1B94" w:rsidR="0018316F" w:rsidRDefault="0018316F" w:rsidP="0018316F">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Третья гипотеза состоит в том, чтобы определить какой проект необходимо начать, чтобы устранить соответствующую неудовлетворенность. Вы это уже начали делать в рамках описания стратегии, когда выбрали приоритетный метод. Например, в рамках стратегии вы можете принять решение, что приоритетным методом будет практика инвестирования и учета времени.</w:t>
      </w:r>
    </w:p>
    <w:p w14:paraId="34C39FB5" w14:textId="2AF29A7B" w:rsidR="00E7690B" w:rsidRDefault="0018316F"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Гипотез</w:t>
      </w:r>
      <w:r w:rsidR="000A6F35">
        <w:rPr>
          <w:rFonts w:ascii="Times New Roman" w:eastAsia="Times New Roman" w:hAnsi="Times New Roman" w:cs="Times New Roman"/>
          <w:kern w:val="0"/>
          <w:sz w:val="24"/>
          <w:szCs w:val="24"/>
          <w:lang w:eastAsia="ru-RU"/>
          <w14:ligatures w14:val="none"/>
        </w:rPr>
        <w:t>у</w:t>
      </w:r>
      <w:r>
        <w:rPr>
          <w:rFonts w:ascii="Times New Roman" w:eastAsia="Times New Roman" w:hAnsi="Times New Roman" w:cs="Times New Roman"/>
          <w:kern w:val="0"/>
          <w:sz w:val="24"/>
          <w:szCs w:val="24"/>
          <w:lang w:eastAsia="ru-RU"/>
          <w14:ligatures w14:val="none"/>
        </w:rPr>
        <w:t xml:space="preserve"> по </w:t>
      </w:r>
      <w:r w:rsidR="00670164">
        <w:rPr>
          <w:rFonts w:ascii="Times New Roman" w:eastAsia="Times New Roman" w:hAnsi="Times New Roman" w:cs="Times New Roman"/>
          <w:kern w:val="0"/>
          <w:sz w:val="24"/>
          <w:szCs w:val="24"/>
          <w:lang w:eastAsia="ru-RU"/>
          <w14:ligatures w14:val="none"/>
        </w:rPr>
        <w:t>проект</w:t>
      </w:r>
      <w:r w:rsidR="000A6F35">
        <w:rPr>
          <w:rFonts w:ascii="Times New Roman" w:eastAsia="Times New Roman" w:hAnsi="Times New Roman" w:cs="Times New Roman"/>
          <w:kern w:val="0"/>
          <w:sz w:val="24"/>
          <w:szCs w:val="24"/>
          <w:lang w:eastAsia="ru-RU"/>
          <w14:ligatures w14:val="none"/>
        </w:rPr>
        <w:t>у</w:t>
      </w:r>
      <w:r w:rsidR="00670164">
        <w:rPr>
          <w:rFonts w:ascii="Times New Roman" w:eastAsia="Times New Roman" w:hAnsi="Times New Roman" w:cs="Times New Roman"/>
          <w:kern w:val="0"/>
          <w:sz w:val="24"/>
          <w:szCs w:val="24"/>
          <w:lang w:eastAsia="ru-RU"/>
          <w14:ligatures w14:val="none"/>
        </w:rPr>
        <w:t xml:space="preserve"> можно с</w:t>
      </w:r>
      <w:r w:rsidR="000A6F35">
        <w:rPr>
          <w:rFonts w:ascii="Times New Roman" w:eastAsia="Times New Roman" w:hAnsi="Times New Roman" w:cs="Times New Roman"/>
          <w:kern w:val="0"/>
          <w:sz w:val="24"/>
          <w:szCs w:val="24"/>
          <w:lang w:eastAsia="ru-RU"/>
          <w14:ligatures w14:val="none"/>
        </w:rPr>
        <w:t xml:space="preserve">формировать </w:t>
      </w:r>
      <w:r w:rsidR="00670164">
        <w:rPr>
          <w:rFonts w:ascii="Times New Roman" w:eastAsia="Times New Roman" w:hAnsi="Times New Roman" w:cs="Times New Roman"/>
          <w:kern w:val="0"/>
          <w:sz w:val="24"/>
          <w:szCs w:val="24"/>
          <w:lang w:eastAsia="ru-RU"/>
          <w14:ligatures w14:val="none"/>
        </w:rPr>
        <w:t xml:space="preserve">сразу в момент описания неудовлетворенностей или в рамках сессии стратегирования. В любом случае, по итогам данной </w:t>
      </w:r>
      <w:r>
        <w:rPr>
          <w:rFonts w:ascii="Times New Roman" w:eastAsia="Times New Roman" w:hAnsi="Times New Roman" w:cs="Times New Roman"/>
          <w:kern w:val="0"/>
          <w:sz w:val="24"/>
          <w:szCs w:val="24"/>
          <w:lang w:eastAsia="ru-RU"/>
          <w14:ligatures w14:val="none"/>
        </w:rPr>
        <w:t xml:space="preserve">третьей </w:t>
      </w:r>
      <w:r w:rsidR="00670164">
        <w:rPr>
          <w:rFonts w:ascii="Times New Roman" w:eastAsia="Times New Roman" w:hAnsi="Times New Roman" w:cs="Times New Roman"/>
          <w:kern w:val="0"/>
          <w:sz w:val="24"/>
          <w:szCs w:val="24"/>
          <w:lang w:eastAsia="ru-RU"/>
          <w14:ligatures w14:val="none"/>
        </w:rPr>
        <w:t xml:space="preserve">стадии у нас появляется </w:t>
      </w:r>
      <w:r w:rsidR="00670164" w:rsidRPr="0086140A">
        <w:rPr>
          <w:rFonts w:ascii="Times New Roman" w:eastAsia="Times New Roman" w:hAnsi="Times New Roman" w:cs="Times New Roman"/>
          <w:b/>
          <w:bCs/>
          <w:kern w:val="0"/>
          <w:sz w:val="24"/>
          <w:szCs w:val="24"/>
          <w:lang w:eastAsia="ru-RU"/>
          <w14:ligatures w14:val="none"/>
        </w:rPr>
        <w:t>проект</w:t>
      </w:r>
      <w:r>
        <w:rPr>
          <w:rFonts w:ascii="Times New Roman" w:eastAsia="Times New Roman" w:hAnsi="Times New Roman" w:cs="Times New Roman"/>
          <w:b/>
          <w:bCs/>
          <w:kern w:val="0"/>
          <w:sz w:val="24"/>
          <w:szCs w:val="24"/>
          <w:lang w:eastAsia="ru-RU"/>
          <w14:ligatures w14:val="none"/>
        </w:rPr>
        <w:t xml:space="preserve"> </w:t>
      </w:r>
      <w:r w:rsidRPr="0018316F">
        <w:rPr>
          <w:rFonts w:ascii="Times New Roman" w:eastAsia="Times New Roman" w:hAnsi="Times New Roman" w:cs="Times New Roman"/>
          <w:kern w:val="0"/>
          <w:sz w:val="24"/>
          <w:szCs w:val="24"/>
          <w:lang w:eastAsia="ru-RU"/>
          <w14:ligatures w14:val="none"/>
        </w:rPr>
        <w:t>(или список проектов по всем неудовлетворенностям)</w:t>
      </w:r>
      <w:r w:rsidR="00670164">
        <w:rPr>
          <w:rFonts w:ascii="Times New Roman" w:eastAsia="Times New Roman" w:hAnsi="Times New Roman" w:cs="Times New Roman"/>
          <w:kern w:val="0"/>
          <w:sz w:val="24"/>
          <w:szCs w:val="24"/>
          <w:lang w:eastAsia="ru-RU"/>
          <w14:ligatures w14:val="none"/>
        </w:rPr>
        <w:t xml:space="preserve">, которые являются формальным ответом на ранее выявленные неудовлетворенности. </w:t>
      </w:r>
      <w:r w:rsidR="00E7690B">
        <w:rPr>
          <w:rFonts w:ascii="Times New Roman" w:eastAsia="Times New Roman" w:hAnsi="Times New Roman" w:cs="Times New Roman"/>
          <w:kern w:val="0"/>
          <w:sz w:val="24"/>
          <w:szCs w:val="24"/>
          <w:lang w:eastAsia="ru-RU"/>
          <w14:ligatures w14:val="none"/>
        </w:rPr>
        <w:t xml:space="preserve">Продвинутые </w:t>
      </w:r>
      <w:r w:rsidR="00DA3251">
        <w:rPr>
          <w:rFonts w:ascii="Times New Roman" w:eastAsia="Times New Roman" w:hAnsi="Times New Roman" w:cs="Times New Roman"/>
          <w:kern w:val="0"/>
          <w:sz w:val="24"/>
          <w:szCs w:val="24"/>
          <w:lang w:eastAsia="ru-RU"/>
          <w14:ligatures w14:val="none"/>
        </w:rPr>
        <w:t>стажеры</w:t>
      </w:r>
      <w:r w:rsidR="00E7690B">
        <w:rPr>
          <w:rFonts w:ascii="Times New Roman" w:eastAsia="Times New Roman" w:hAnsi="Times New Roman" w:cs="Times New Roman"/>
          <w:kern w:val="0"/>
          <w:sz w:val="24"/>
          <w:szCs w:val="24"/>
          <w:lang w:eastAsia="ru-RU"/>
          <w14:ligatures w14:val="none"/>
        </w:rPr>
        <w:t xml:space="preserve"> могут еще обратить внимание на создаваемые </w:t>
      </w:r>
      <w:r w:rsidR="000A6F35">
        <w:rPr>
          <w:rFonts w:ascii="Times New Roman" w:eastAsia="Times New Roman" w:hAnsi="Times New Roman" w:cs="Times New Roman"/>
          <w:kern w:val="0"/>
          <w:sz w:val="24"/>
          <w:szCs w:val="24"/>
          <w:lang w:eastAsia="ru-RU"/>
          <w14:ligatures w14:val="none"/>
        </w:rPr>
        <w:t xml:space="preserve">в проекте </w:t>
      </w:r>
      <w:r w:rsidR="00E7690B">
        <w:rPr>
          <w:rFonts w:ascii="Times New Roman" w:eastAsia="Times New Roman" w:hAnsi="Times New Roman" w:cs="Times New Roman"/>
          <w:kern w:val="0"/>
          <w:sz w:val="24"/>
          <w:szCs w:val="24"/>
          <w:lang w:eastAsia="ru-RU"/>
          <w14:ligatures w14:val="none"/>
        </w:rPr>
        <w:t>системы</w:t>
      </w:r>
      <w:r w:rsidR="00E7690B">
        <w:rPr>
          <w:rStyle w:val="a8"/>
          <w:rFonts w:ascii="Times New Roman" w:eastAsia="Times New Roman" w:hAnsi="Times New Roman" w:cs="Times New Roman"/>
          <w:kern w:val="0"/>
          <w:sz w:val="24"/>
          <w:szCs w:val="24"/>
          <w:lang w:eastAsia="ru-RU"/>
          <w14:ligatures w14:val="none"/>
        </w:rPr>
        <w:footnoteReference w:id="292"/>
      </w:r>
      <w:r w:rsidR="00E7690B">
        <w:rPr>
          <w:rFonts w:ascii="Times New Roman" w:eastAsia="Times New Roman" w:hAnsi="Times New Roman" w:cs="Times New Roman"/>
          <w:kern w:val="0"/>
          <w:sz w:val="24"/>
          <w:szCs w:val="24"/>
          <w:lang w:eastAsia="ru-RU"/>
          <w14:ligatures w14:val="none"/>
        </w:rPr>
        <w:t xml:space="preserve">. </w:t>
      </w:r>
    </w:p>
    <w:p w14:paraId="7E7CB683" w14:textId="052342BA" w:rsidR="00670164" w:rsidRDefault="00BC747F"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Также вы можете придумать себе вознаграждения, которые будут ва</w:t>
      </w:r>
      <w:r w:rsidR="0087103B">
        <w:rPr>
          <w:rFonts w:ascii="Times New Roman" w:eastAsia="Times New Roman" w:hAnsi="Times New Roman" w:cs="Times New Roman"/>
          <w:kern w:val="0"/>
          <w:sz w:val="24"/>
          <w:szCs w:val="24"/>
          <w:lang w:eastAsia="ru-RU"/>
          <w14:ligatures w14:val="none"/>
        </w:rPr>
        <w:t>с</w:t>
      </w:r>
      <w:r>
        <w:rPr>
          <w:rFonts w:ascii="Times New Roman" w:eastAsia="Times New Roman" w:hAnsi="Times New Roman" w:cs="Times New Roman"/>
          <w:kern w:val="0"/>
          <w:sz w:val="24"/>
          <w:szCs w:val="24"/>
          <w:lang w:eastAsia="ru-RU"/>
          <w14:ligatures w14:val="none"/>
        </w:rPr>
        <w:t xml:space="preserve"> мотивировать на разных временных промежутках в течени</w:t>
      </w:r>
      <w:r w:rsidR="00735632">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реализации проекта</w:t>
      </w:r>
      <w:r>
        <w:rPr>
          <w:rStyle w:val="a8"/>
          <w:rFonts w:ascii="Times New Roman" w:eastAsia="Times New Roman" w:hAnsi="Times New Roman" w:cs="Times New Roman"/>
          <w:kern w:val="0"/>
          <w:sz w:val="24"/>
          <w:szCs w:val="24"/>
          <w:lang w:eastAsia="ru-RU"/>
          <w14:ligatures w14:val="none"/>
        </w:rPr>
        <w:footnoteReference w:id="293"/>
      </w:r>
      <w:r>
        <w:rPr>
          <w:rFonts w:ascii="Times New Roman" w:eastAsia="Times New Roman" w:hAnsi="Times New Roman" w:cs="Times New Roman"/>
          <w:kern w:val="0"/>
          <w:sz w:val="24"/>
          <w:szCs w:val="24"/>
          <w:lang w:eastAsia="ru-RU"/>
          <w14:ligatures w14:val="none"/>
        </w:rPr>
        <w:t>.</w:t>
      </w:r>
    </w:p>
    <w:p w14:paraId="5989D5DD" w14:textId="05DB2A23" w:rsidR="008261A9" w:rsidRDefault="008261A9"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итоге получается полностью заполненная таблица «Моделирование 8.2. Стратегия и проекты».</w:t>
      </w:r>
    </w:p>
    <w:p w14:paraId="1172B7A1" w14:textId="20F0D4E7" w:rsidR="00670164" w:rsidRDefault="0018316F" w:rsidP="00670164">
      <w:pPr>
        <w:spacing w:after="120" w:line="240" w:lineRule="auto"/>
        <w:ind w:left="708"/>
        <w:rPr>
          <w:rFonts w:ascii="Times New Roman" w:eastAsia="Times New Roman" w:hAnsi="Times New Roman" w:cs="Times New Roman"/>
          <w:kern w:val="0"/>
          <w:sz w:val="24"/>
          <w:szCs w:val="24"/>
          <w:lang w:eastAsia="ru-RU"/>
          <w14:ligatures w14:val="none"/>
        </w:rPr>
      </w:pPr>
      <w:r w:rsidRPr="0018316F">
        <w:rPr>
          <w:rFonts w:ascii="Times New Roman" w:eastAsia="Times New Roman" w:hAnsi="Times New Roman" w:cs="Times New Roman"/>
          <w:b/>
          <w:bCs/>
          <w:kern w:val="0"/>
          <w:sz w:val="24"/>
          <w:szCs w:val="24"/>
          <w:lang w:eastAsia="ru-RU"/>
          <w14:ligatures w14:val="none"/>
        </w:rPr>
        <w:lastRenderedPageBreak/>
        <w:t>4</w:t>
      </w:r>
      <w:r w:rsidR="00670164" w:rsidRPr="0018316F">
        <w:rPr>
          <w:rFonts w:ascii="Times New Roman" w:eastAsia="Times New Roman" w:hAnsi="Times New Roman" w:cs="Times New Roman"/>
          <w:b/>
          <w:bCs/>
          <w:kern w:val="0"/>
          <w:sz w:val="24"/>
          <w:szCs w:val="24"/>
          <w:lang w:eastAsia="ru-RU"/>
          <w14:ligatures w14:val="none"/>
        </w:rPr>
        <w:t>.</w:t>
      </w:r>
      <w:r w:rsidR="00670164">
        <w:rPr>
          <w:rFonts w:ascii="Times New Roman" w:eastAsia="Times New Roman" w:hAnsi="Times New Roman" w:cs="Times New Roman"/>
          <w:kern w:val="0"/>
          <w:sz w:val="24"/>
          <w:szCs w:val="24"/>
          <w:lang w:eastAsia="ru-RU"/>
          <w14:ligatures w14:val="none"/>
        </w:rPr>
        <w:t xml:space="preserve"> </w:t>
      </w:r>
      <w:r w:rsidR="00670164" w:rsidRPr="0086140A">
        <w:rPr>
          <w:rFonts w:ascii="Times New Roman" w:eastAsia="Times New Roman" w:hAnsi="Times New Roman" w:cs="Times New Roman"/>
          <w:b/>
          <w:bCs/>
          <w:kern w:val="0"/>
          <w:sz w:val="24"/>
          <w:szCs w:val="24"/>
          <w:lang w:eastAsia="ru-RU"/>
          <w14:ligatures w14:val="none"/>
        </w:rPr>
        <w:t>Определение приоритетных проектов – на сессии стратегирования</w:t>
      </w:r>
      <w:r w:rsidR="00670164" w:rsidRPr="00AD545F">
        <w:rPr>
          <w:rFonts w:ascii="Times New Roman" w:eastAsia="Times New Roman" w:hAnsi="Times New Roman" w:cs="Times New Roman"/>
          <w:b/>
          <w:bCs/>
          <w:kern w:val="0"/>
          <w:sz w:val="24"/>
          <w:szCs w:val="24"/>
          <w:lang w:eastAsia="ru-RU"/>
          <w14:ligatures w14:val="none"/>
        </w:rPr>
        <w:t>.</w:t>
      </w:r>
    </w:p>
    <w:p w14:paraId="3C9388DB" w14:textId="77777777" w:rsidR="000A6F35"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Мы не можем одновременно реализовать все проекты и, соответственно, устранить все неудовлетворенности, поэтому нам необходимо выбирать с чего начать. И этот выбор — тоже наша гипотеза</w:t>
      </w:r>
      <w:r>
        <w:rPr>
          <w:rStyle w:val="a8"/>
          <w:rFonts w:ascii="Times New Roman" w:eastAsia="Times New Roman" w:hAnsi="Times New Roman" w:cs="Times New Roman"/>
          <w:kern w:val="0"/>
          <w:sz w:val="24"/>
          <w:szCs w:val="24"/>
          <w:lang w:eastAsia="ru-RU"/>
          <w14:ligatures w14:val="none"/>
        </w:rPr>
        <w:footnoteReference w:id="294"/>
      </w:r>
      <w:r w:rsidR="000A6F35">
        <w:rPr>
          <w:rFonts w:ascii="Times New Roman" w:eastAsia="Times New Roman" w:hAnsi="Times New Roman" w:cs="Times New Roman"/>
          <w:kern w:val="0"/>
          <w:sz w:val="24"/>
          <w:szCs w:val="24"/>
          <w:lang w:eastAsia="ru-RU"/>
          <w14:ligatures w14:val="none"/>
        </w:rPr>
        <w:t>, которая базируется на силе неудовлетворенностей. Эта сила субъективно оценивается, и для этого вы можете анализировать свои эмоции и чувства</w:t>
      </w:r>
      <w:r>
        <w:rPr>
          <w:rFonts w:ascii="Times New Roman" w:eastAsia="Times New Roman" w:hAnsi="Times New Roman" w:cs="Times New Roman"/>
          <w:kern w:val="0"/>
          <w:sz w:val="24"/>
          <w:szCs w:val="24"/>
          <w:lang w:eastAsia="ru-RU"/>
          <w14:ligatures w14:val="none"/>
        </w:rPr>
        <w:t xml:space="preserve">. </w:t>
      </w:r>
    </w:p>
    <w:p w14:paraId="78FB4EA9" w14:textId="7DD3E80A" w:rsidR="00670164" w:rsidRPr="00672B58"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Выбирайте несколько приоритетных проектов, но при этом учитывайте принцип </w:t>
      </w:r>
      <w:r w:rsidRPr="005407D8">
        <w:rPr>
          <w:rFonts w:ascii="Times New Roman" w:eastAsia="Times New Roman" w:hAnsi="Times New Roman" w:cs="Times New Roman"/>
          <w:kern w:val="0"/>
          <w:sz w:val="24"/>
          <w:szCs w:val="24"/>
          <w:lang w:eastAsia="ru-RU"/>
          <w14:ligatures w14:val="none"/>
        </w:rPr>
        <w:t>удавливания мультитаскинга (</w:t>
      </w:r>
      <w:r w:rsidRPr="00AD545F">
        <w:rPr>
          <w:rFonts w:ascii="Times New Roman" w:eastAsia="Times New Roman" w:hAnsi="Times New Roman" w:cs="Times New Roman"/>
          <w:kern w:val="0"/>
          <w:sz w:val="24"/>
          <w:szCs w:val="24"/>
          <w:lang w:eastAsia="ru-RU"/>
          <w14:ligatures w14:val="none"/>
        </w:rPr>
        <w:t>подробнее о нем будет рассказано в следующих раздела</w:t>
      </w:r>
      <w:r w:rsidRPr="005407D8">
        <w:rPr>
          <w:rFonts w:ascii="Times New Roman" w:eastAsia="Times New Roman" w:hAnsi="Times New Roman" w:cs="Times New Roman"/>
          <w:kern w:val="0"/>
          <w:sz w:val="24"/>
          <w:szCs w:val="24"/>
          <w:lang w:eastAsia="ru-RU"/>
          <w14:ligatures w14:val="none"/>
        </w:rPr>
        <w:t>х)</w:t>
      </w:r>
      <w:r w:rsidR="000A6F35">
        <w:rPr>
          <w:rFonts w:ascii="Times New Roman" w:eastAsia="Times New Roman" w:hAnsi="Times New Roman" w:cs="Times New Roman"/>
          <w:kern w:val="0"/>
          <w:sz w:val="24"/>
          <w:szCs w:val="24"/>
          <w:lang w:eastAsia="ru-RU"/>
          <w14:ligatures w14:val="none"/>
        </w:rPr>
        <w:t xml:space="preserve">, чтобы таких проектов было сначала не более </w:t>
      </w:r>
      <w:proofErr w:type="gramStart"/>
      <w:r w:rsidR="000A6F35">
        <w:rPr>
          <w:rFonts w:ascii="Times New Roman" w:eastAsia="Times New Roman" w:hAnsi="Times New Roman" w:cs="Times New Roman"/>
          <w:kern w:val="0"/>
          <w:sz w:val="24"/>
          <w:szCs w:val="24"/>
          <w:lang w:eastAsia="ru-RU"/>
          <w14:ligatures w14:val="none"/>
        </w:rPr>
        <w:t>2-3</w:t>
      </w:r>
      <w:proofErr w:type="gramEnd"/>
      <w:r w:rsidRPr="005407D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F17293">
        <w:rPr>
          <w:rFonts w:ascii="Times New Roman" w:eastAsia="Times New Roman" w:hAnsi="Times New Roman" w:cs="Times New Roman"/>
          <w:kern w:val="0"/>
          <w:sz w:val="24"/>
          <w:szCs w:val="24"/>
          <w:lang w:eastAsia="ru-RU"/>
          <w14:ligatures w14:val="none"/>
        </w:rPr>
        <w:t>С</w:t>
      </w:r>
      <w:r>
        <w:rPr>
          <w:rFonts w:ascii="Times New Roman" w:eastAsia="Times New Roman" w:hAnsi="Times New Roman" w:cs="Times New Roman"/>
          <w:kern w:val="0"/>
          <w:sz w:val="24"/>
          <w:szCs w:val="24"/>
          <w:lang w:eastAsia="ru-RU"/>
          <w14:ligatures w14:val="none"/>
        </w:rPr>
        <w:t xml:space="preserve">реди </w:t>
      </w:r>
      <w:r w:rsidRPr="00672B58">
        <w:rPr>
          <w:rFonts w:ascii="Times New Roman" w:eastAsia="Times New Roman" w:hAnsi="Times New Roman" w:cs="Times New Roman"/>
          <w:kern w:val="0"/>
          <w:sz w:val="24"/>
          <w:szCs w:val="24"/>
          <w:lang w:eastAsia="ru-RU"/>
          <w14:ligatures w14:val="none"/>
        </w:rPr>
        <w:t>приоритетных проектов обязательно должны быть инвестиционные</w:t>
      </w:r>
      <w:r w:rsidR="008E36C6" w:rsidRPr="00672B58">
        <w:rPr>
          <w:rStyle w:val="a8"/>
          <w:rFonts w:ascii="Times New Roman" w:eastAsia="Times New Roman" w:hAnsi="Times New Roman" w:cs="Times New Roman"/>
          <w:kern w:val="0"/>
          <w:sz w:val="24"/>
          <w:szCs w:val="24"/>
          <w:lang w:eastAsia="ru-RU"/>
          <w14:ligatures w14:val="none"/>
        </w:rPr>
        <w:footnoteReference w:id="295"/>
      </w:r>
      <w:r w:rsidRPr="00672B58">
        <w:rPr>
          <w:rFonts w:ascii="Times New Roman" w:eastAsia="Times New Roman" w:hAnsi="Times New Roman" w:cs="Times New Roman"/>
          <w:kern w:val="0"/>
          <w:sz w:val="24"/>
          <w:szCs w:val="24"/>
          <w:lang w:eastAsia="ru-RU"/>
          <w14:ligatures w14:val="none"/>
        </w:rPr>
        <w:t xml:space="preserve"> проекты, направленные на развитие мыслительного и</w:t>
      </w:r>
      <w:r w:rsidR="000A6F35">
        <w:rPr>
          <w:rFonts w:ascii="Times New Roman" w:eastAsia="Times New Roman" w:hAnsi="Times New Roman" w:cs="Times New Roman"/>
          <w:kern w:val="0"/>
          <w:sz w:val="24"/>
          <w:szCs w:val="24"/>
          <w:lang w:eastAsia="ru-RU"/>
          <w14:ligatures w14:val="none"/>
        </w:rPr>
        <w:t>/и</w:t>
      </w:r>
      <w:r w:rsidRPr="00672B58">
        <w:rPr>
          <w:rFonts w:ascii="Times New Roman" w:eastAsia="Times New Roman" w:hAnsi="Times New Roman" w:cs="Times New Roman"/>
          <w:kern w:val="0"/>
          <w:sz w:val="24"/>
          <w:szCs w:val="24"/>
          <w:lang w:eastAsia="ru-RU"/>
          <w14:ligatures w14:val="none"/>
        </w:rPr>
        <w:t>ли прикладного мастерства.</w:t>
      </w:r>
    </w:p>
    <w:p w14:paraId="5C05ABEB" w14:textId="7BF1A7B7" w:rsidR="00670164"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Вам будет необходимо выработать </w:t>
      </w:r>
      <w:r w:rsidRPr="00016A23">
        <w:rPr>
          <w:rFonts w:ascii="Times New Roman" w:eastAsia="Times New Roman" w:hAnsi="Times New Roman" w:cs="Times New Roman"/>
          <w:kern w:val="0"/>
          <w:sz w:val="24"/>
          <w:szCs w:val="24"/>
          <w:lang w:eastAsia="ru-RU"/>
          <w14:ligatures w14:val="none"/>
        </w:rPr>
        <w:t>личные критерии</w:t>
      </w:r>
      <w:r>
        <w:rPr>
          <w:rFonts w:ascii="Times New Roman" w:eastAsia="Times New Roman" w:hAnsi="Times New Roman" w:cs="Times New Roman"/>
          <w:kern w:val="0"/>
          <w:sz w:val="24"/>
          <w:szCs w:val="24"/>
          <w:lang w:eastAsia="ru-RU"/>
          <w14:ligatures w14:val="none"/>
        </w:rPr>
        <w:t xml:space="preserve"> для выбора приоритетных проектов.</w:t>
      </w:r>
      <w:r w:rsidRPr="00016A2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Можно учитывать остроту проблем</w:t>
      </w:r>
      <w:r w:rsidR="000A6F35">
        <w:rPr>
          <w:rFonts w:ascii="Times New Roman" w:eastAsia="Times New Roman" w:hAnsi="Times New Roman" w:cs="Times New Roman"/>
          <w:kern w:val="0"/>
          <w:sz w:val="24"/>
          <w:szCs w:val="24"/>
          <w:lang w:eastAsia="ru-RU"/>
          <w14:ligatures w14:val="none"/>
        </w:rPr>
        <w:t xml:space="preserve"> и/или эмоций (чувств)</w:t>
      </w:r>
      <w:r>
        <w:rPr>
          <w:rFonts w:ascii="Times New Roman" w:eastAsia="Times New Roman" w:hAnsi="Times New Roman" w:cs="Times New Roman"/>
          <w:kern w:val="0"/>
          <w:sz w:val="24"/>
          <w:szCs w:val="24"/>
          <w:lang w:eastAsia="ru-RU"/>
          <w14:ligatures w14:val="none"/>
        </w:rPr>
        <w:t>, оценку необходимых ресурсов</w:t>
      </w:r>
      <w:r>
        <w:rPr>
          <w:rStyle w:val="a8"/>
          <w:rFonts w:ascii="Times New Roman" w:eastAsia="Times New Roman" w:hAnsi="Times New Roman" w:cs="Times New Roman"/>
          <w:kern w:val="0"/>
          <w:sz w:val="24"/>
          <w:szCs w:val="24"/>
          <w:lang w:eastAsia="ru-RU"/>
          <w14:ligatures w14:val="none"/>
        </w:rPr>
        <w:footnoteReference w:id="296"/>
      </w:r>
      <w:r>
        <w:rPr>
          <w:rFonts w:ascii="Times New Roman" w:eastAsia="Times New Roman" w:hAnsi="Times New Roman" w:cs="Times New Roman"/>
          <w:kern w:val="0"/>
          <w:sz w:val="24"/>
          <w:szCs w:val="24"/>
          <w:lang w:eastAsia="ru-RU"/>
          <w14:ligatures w14:val="none"/>
        </w:rPr>
        <w:t xml:space="preserve"> или мировые тренды, в которые вы хотите вписаться или, наоборот, идти против них. Данные критерии вы сможете определить для себя только из практи</w:t>
      </w:r>
      <w:r w:rsidR="000A6F35">
        <w:rPr>
          <w:rFonts w:ascii="Times New Roman" w:eastAsia="Times New Roman" w:hAnsi="Times New Roman" w:cs="Times New Roman"/>
          <w:kern w:val="0"/>
          <w:sz w:val="24"/>
          <w:szCs w:val="24"/>
          <w:lang w:eastAsia="ru-RU"/>
          <w14:ligatures w14:val="none"/>
        </w:rPr>
        <w:t>ческой деятельности</w:t>
      </w:r>
      <w:r>
        <w:rPr>
          <w:rFonts w:ascii="Times New Roman" w:eastAsia="Times New Roman" w:hAnsi="Times New Roman" w:cs="Times New Roman"/>
          <w:kern w:val="0"/>
          <w:sz w:val="24"/>
          <w:szCs w:val="24"/>
          <w:lang w:eastAsia="ru-RU"/>
          <w14:ligatures w14:val="none"/>
        </w:rPr>
        <w:t xml:space="preserve">. </w:t>
      </w:r>
    </w:p>
    <w:p w14:paraId="60A14065" w14:textId="38086A52" w:rsidR="00670164"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 итогам данной стадии у вас появляется </w:t>
      </w:r>
      <w:r w:rsidRPr="008261A9">
        <w:rPr>
          <w:rFonts w:ascii="Times New Roman" w:eastAsia="Times New Roman" w:hAnsi="Times New Roman" w:cs="Times New Roman"/>
          <w:b/>
          <w:bCs/>
          <w:kern w:val="0"/>
          <w:sz w:val="24"/>
          <w:szCs w:val="24"/>
          <w:lang w:eastAsia="ru-RU"/>
          <w14:ligatures w14:val="none"/>
        </w:rPr>
        <w:t>список приоритетных проектов</w:t>
      </w:r>
      <w:r w:rsidR="00F17293">
        <w:rPr>
          <w:rStyle w:val="a8"/>
          <w:rFonts w:ascii="Times New Roman" w:eastAsia="Times New Roman" w:hAnsi="Times New Roman" w:cs="Times New Roman"/>
          <w:kern w:val="0"/>
          <w:sz w:val="24"/>
          <w:szCs w:val="24"/>
          <w:lang w:eastAsia="ru-RU"/>
          <w14:ligatures w14:val="none"/>
        </w:rPr>
        <w:footnoteReference w:id="297"/>
      </w:r>
      <w:r>
        <w:rPr>
          <w:rFonts w:ascii="Times New Roman" w:eastAsia="Times New Roman" w:hAnsi="Times New Roman" w:cs="Times New Roman"/>
          <w:kern w:val="0"/>
          <w:sz w:val="24"/>
          <w:szCs w:val="24"/>
          <w:lang w:eastAsia="ru-RU"/>
          <w14:ligatures w14:val="none"/>
        </w:rPr>
        <w:t xml:space="preserve">. </w:t>
      </w:r>
      <w:r w:rsidR="00F17293">
        <w:rPr>
          <w:rFonts w:ascii="Times New Roman" w:eastAsia="Times New Roman" w:hAnsi="Times New Roman" w:cs="Times New Roman"/>
          <w:kern w:val="0"/>
          <w:sz w:val="24"/>
          <w:szCs w:val="24"/>
          <w:lang w:eastAsia="ru-RU"/>
          <w14:ligatures w14:val="none"/>
        </w:rPr>
        <w:t xml:space="preserve">Если вы не уверены какие проекты выбрать как приоритетные, то выберете несколько и выделите на них некоторое время, чтобы протестировать. Желательно описать получаемый результат на первом этапе (итерации) в виде какого-то рабочего продукта. </w:t>
      </w:r>
    </w:p>
    <w:p w14:paraId="25303D5B" w14:textId="44104B3F" w:rsidR="00670164" w:rsidRPr="00B43DAF" w:rsidRDefault="0018316F" w:rsidP="00670164">
      <w:pPr>
        <w:spacing w:after="120" w:line="240" w:lineRule="auto"/>
        <w:ind w:left="708"/>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5</w:t>
      </w:r>
      <w:r w:rsidR="00670164" w:rsidRPr="00B43DAF">
        <w:rPr>
          <w:rFonts w:ascii="Times New Roman" w:eastAsia="Times New Roman" w:hAnsi="Times New Roman" w:cs="Times New Roman"/>
          <w:b/>
          <w:bCs/>
          <w:kern w:val="0"/>
          <w:sz w:val="24"/>
          <w:szCs w:val="24"/>
          <w:lang w:eastAsia="ru-RU"/>
          <w14:ligatures w14:val="none"/>
        </w:rPr>
        <w:t>. Выделение общего объема ресурсов</w:t>
      </w:r>
      <w:r w:rsidR="0087409E">
        <w:rPr>
          <w:rFonts w:ascii="Times New Roman" w:eastAsia="Times New Roman" w:hAnsi="Times New Roman" w:cs="Times New Roman"/>
          <w:b/>
          <w:bCs/>
          <w:kern w:val="0"/>
          <w:sz w:val="24"/>
          <w:szCs w:val="24"/>
          <w:lang w:eastAsia="ru-RU"/>
          <w14:ligatures w14:val="none"/>
        </w:rPr>
        <w:t>,</w:t>
      </w:r>
      <w:r w:rsidR="00670164" w:rsidRPr="00B43DAF">
        <w:rPr>
          <w:rFonts w:ascii="Times New Roman" w:eastAsia="Times New Roman" w:hAnsi="Times New Roman" w:cs="Times New Roman"/>
          <w:b/>
          <w:bCs/>
          <w:kern w:val="0"/>
          <w:sz w:val="24"/>
          <w:szCs w:val="24"/>
          <w:lang w:eastAsia="ru-RU"/>
          <w14:ligatures w14:val="none"/>
        </w:rPr>
        <w:t xml:space="preserve"> ожидаемый результат по приоритетным проектам</w:t>
      </w:r>
      <w:r w:rsidR="00670164">
        <w:rPr>
          <w:rFonts w:ascii="Times New Roman" w:eastAsia="Times New Roman" w:hAnsi="Times New Roman" w:cs="Times New Roman"/>
          <w:b/>
          <w:bCs/>
          <w:kern w:val="0"/>
          <w:sz w:val="24"/>
          <w:szCs w:val="24"/>
          <w:lang w:eastAsia="ru-RU"/>
          <w14:ligatures w14:val="none"/>
        </w:rPr>
        <w:t xml:space="preserve"> </w:t>
      </w:r>
      <w:r w:rsidR="0087409E">
        <w:rPr>
          <w:rFonts w:ascii="Times New Roman" w:eastAsia="Times New Roman" w:hAnsi="Times New Roman" w:cs="Times New Roman"/>
          <w:b/>
          <w:bCs/>
          <w:kern w:val="0"/>
          <w:sz w:val="24"/>
          <w:szCs w:val="24"/>
          <w:lang w:eastAsia="ru-RU"/>
          <w14:ligatures w14:val="none"/>
        </w:rPr>
        <w:t>и составление перечня задач</w:t>
      </w:r>
      <w:r w:rsidR="00670164">
        <w:rPr>
          <w:rFonts w:ascii="Times New Roman" w:eastAsia="Times New Roman" w:hAnsi="Times New Roman" w:cs="Times New Roman"/>
          <w:b/>
          <w:bCs/>
          <w:kern w:val="0"/>
          <w:sz w:val="24"/>
          <w:szCs w:val="24"/>
          <w:lang w:eastAsia="ru-RU"/>
          <w14:ligatures w14:val="none"/>
        </w:rPr>
        <w:t>– на сессии стратегирования</w:t>
      </w:r>
      <w:r w:rsidR="00670164" w:rsidRPr="00B43DAF">
        <w:rPr>
          <w:rFonts w:ascii="Times New Roman" w:eastAsia="Times New Roman" w:hAnsi="Times New Roman" w:cs="Times New Roman"/>
          <w:b/>
          <w:bCs/>
          <w:kern w:val="0"/>
          <w:sz w:val="24"/>
          <w:szCs w:val="24"/>
          <w:lang w:eastAsia="ru-RU"/>
          <w14:ligatures w14:val="none"/>
        </w:rPr>
        <w:t xml:space="preserve">. </w:t>
      </w:r>
    </w:p>
    <w:p w14:paraId="46AE9DA8" w14:textId="67663913" w:rsidR="00670164"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Одновременно с определением приоритетных проектов необходимо просчитать необходимые ресурсы</w:t>
      </w:r>
      <w:r>
        <w:rPr>
          <w:rStyle w:val="a8"/>
          <w:rFonts w:ascii="Times New Roman" w:eastAsia="Times New Roman" w:hAnsi="Times New Roman" w:cs="Times New Roman"/>
          <w:kern w:val="0"/>
          <w:sz w:val="24"/>
          <w:szCs w:val="24"/>
          <w:lang w:eastAsia="ru-RU"/>
          <w14:ligatures w14:val="none"/>
        </w:rPr>
        <w:footnoteReference w:id="298"/>
      </w:r>
      <w:r>
        <w:rPr>
          <w:rFonts w:ascii="Times New Roman" w:eastAsia="Times New Roman" w:hAnsi="Times New Roman" w:cs="Times New Roman"/>
          <w:kern w:val="0"/>
          <w:sz w:val="24"/>
          <w:szCs w:val="24"/>
          <w:lang w:eastAsia="ru-RU"/>
          <w14:ligatures w14:val="none"/>
        </w:rPr>
        <w:t xml:space="preserve"> для их реализации и описать ожидаемый результат</w:t>
      </w:r>
      <w:r w:rsidR="00D94C49">
        <w:rPr>
          <w:rFonts w:ascii="Times New Roman" w:eastAsia="Times New Roman" w:hAnsi="Times New Roman" w:cs="Times New Roman"/>
          <w:kern w:val="0"/>
          <w:sz w:val="24"/>
          <w:szCs w:val="24"/>
          <w:lang w:eastAsia="ru-RU"/>
          <w14:ligatures w14:val="none"/>
        </w:rPr>
        <w:t xml:space="preserve"> на определенном горизонте стратегирования</w:t>
      </w:r>
      <w:r>
        <w:rPr>
          <w:rFonts w:ascii="Times New Roman" w:eastAsia="Times New Roman" w:hAnsi="Times New Roman" w:cs="Times New Roman"/>
          <w:kern w:val="0"/>
          <w:sz w:val="24"/>
          <w:szCs w:val="24"/>
          <w:lang w:eastAsia="ru-RU"/>
          <w14:ligatures w14:val="none"/>
        </w:rPr>
        <w:t xml:space="preserve">. </w:t>
      </w:r>
      <w:r w:rsidR="000A6F35">
        <w:rPr>
          <w:rFonts w:ascii="Times New Roman" w:eastAsia="Times New Roman" w:hAnsi="Times New Roman" w:cs="Times New Roman"/>
          <w:kern w:val="0"/>
          <w:sz w:val="24"/>
          <w:szCs w:val="24"/>
          <w:lang w:eastAsia="ru-RU"/>
          <w14:ligatures w14:val="none"/>
        </w:rPr>
        <w:t>П</w:t>
      </w:r>
      <w:r>
        <w:rPr>
          <w:rFonts w:ascii="Times New Roman" w:eastAsia="Times New Roman" w:hAnsi="Times New Roman" w:cs="Times New Roman"/>
          <w:kern w:val="0"/>
          <w:sz w:val="24"/>
          <w:szCs w:val="24"/>
          <w:lang w:eastAsia="ru-RU"/>
          <w14:ligatures w14:val="none"/>
        </w:rPr>
        <w:t xml:space="preserve">оскольку мы ставим гипотезы, то желательно запланировать ресурсы и результат на первый этап, после чего внести изменения на очередной сессии. Но иногда вам придется сразу выделять ресурсы на весь проект. Например, решив проходить </w:t>
      </w:r>
      <w:r w:rsidR="00502AA8">
        <w:rPr>
          <w:rFonts w:ascii="Times New Roman" w:eastAsia="Times New Roman" w:hAnsi="Times New Roman" w:cs="Times New Roman"/>
          <w:kern w:val="0"/>
          <w:sz w:val="24"/>
          <w:szCs w:val="24"/>
          <w:lang w:eastAsia="ru-RU"/>
          <w14:ligatures w14:val="none"/>
        </w:rPr>
        <w:t>руководство</w:t>
      </w:r>
      <w:r>
        <w:rPr>
          <w:rFonts w:ascii="Times New Roman" w:eastAsia="Times New Roman" w:hAnsi="Times New Roman" w:cs="Times New Roman"/>
          <w:kern w:val="0"/>
          <w:sz w:val="24"/>
          <w:szCs w:val="24"/>
          <w:lang w:eastAsia="ru-RU"/>
          <w14:ligatures w14:val="none"/>
        </w:rPr>
        <w:t xml:space="preserve">, желательно сразу понять сколько на это потребуется времени. А уже в рамках планирования выделить это время в своем графике на неделю и день. </w:t>
      </w:r>
    </w:p>
    <w:p w14:paraId="33E30874" w14:textId="2E202DE3" w:rsidR="00670164" w:rsidRPr="000A6F35"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 итогам данной стадии вы сформируете </w:t>
      </w:r>
      <w:r w:rsidR="000A6F35">
        <w:rPr>
          <w:rFonts w:ascii="Times New Roman" w:eastAsia="Times New Roman" w:hAnsi="Times New Roman" w:cs="Times New Roman"/>
          <w:b/>
          <w:bCs/>
          <w:kern w:val="0"/>
          <w:sz w:val="24"/>
          <w:szCs w:val="24"/>
          <w:lang w:eastAsia="ru-RU"/>
          <w14:ligatures w14:val="none"/>
        </w:rPr>
        <w:t>перечень задач по приоритетным проектам</w:t>
      </w:r>
      <w:r w:rsidR="0087409E">
        <w:rPr>
          <w:rFonts w:ascii="Times New Roman" w:eastAsia="Times New Roman" w:hAnsi="Times New Roman" w:cs="Times New Roman"/>
          <w:b/>
          <w:bCs/>
          <w:kern w:val="0"/>
          <w:sz w:val="24"/>
          <w:szCs w:val="24"/>
          <w:lang w:eastAsia="ru-RU"/>
          <w14:ligatures w14:val="none"/>
        </w:rPr>
        <w:t xml:space="preserve"> с бюджетом времени </w:t>
      </w:r>
      <w:r w:rsidR="0087409E" w:rsidRPr="0087409E">
        <w:rPr>
          <w:rFonts w:ascii="Times New Roman" w:eastAsia="Times New Roman" w:hAnsi="Times New Roman" w:cs="Times New Roman"/>
          <w:kern w:val="0"/>
          <w:sz w:val="24"/>
          <w:szCs w:val="24"/>
          <w:lang w:eastAsia="ru-RU"/>
          <w14:ligatures w14:val="none"/>
        </w:rPr>
        <w:t>на неделю, месяц и/или на первый этап или на весь проект</w:t>
      </w:r>
      <w:r w:rsidR="000A6F35" w:rsidRPr="0087409E">
        <w:rPr>
          <w:rFonts w:ascii="Times New Roman" w:eastAsia="Times New Roman" w:hAnsi="Times New Roman" w:cs="Times New Roman"/>
          <w:kern w:val="0"/>
          <w:sz w:val="24"/>
          <w:szCs w:val="24"/>
          <w:lang w:eastAsia="ru-RU"/>
          <w14:ligatures w14:val="none"/>
        </w:rPr>
        <w:t xml:space="preserve">. </w:t>
      </w:r>
      <w:r w:rsidR="000A6F35" w:rsidRPr="000A6F35">
        <w:rPr>
          <w:rFonts w:ascii="Times New Roman" w:eastAsia="Times New Roman" w:hAnsi="Times New Roman" w:cs="Times New Roman"/>
          <w:kern w:val="0"/>
          <w:sz w:val="24"/>
          <w:szCs w:val="24"/>
          <w:lang w:eastAsia="ru-RU"/>
          <w14:ligatures w14:val="none"/>
        </w:rPr>
        <w:t>Пока вы формулируете задачи исходя из вашего опыта, логики и здравого смысла, а после изучения системного мышления вы поймете, как с его помощью определять зада</w:t>
      </w:r>
      <w:r w:rsidR="000A6F35">
        <w:rPr>
          <w:rFonts w:ascii="Times New Roman" w:eastAsia="Times New Roman" w:hAnsi="Times New Roman" w:cs="Times New Roman"/>
          <w:kern w:val="0"/>
          <w:sz w:val="24"/>
          <w:szCs w:val="24"/>
          <w:lang w:eastAsia="ru-RU"/>
          <w14:ligatures w14:val="none"/>
        </w:rPr>
        <w:t>ч</w:t>
      </w:r>
      <w:r w:rsidR="000A6F35" w:rsidRPr="000A6F35">
        <w:rPr>
          <w:rFonts w:ascii="Times New Roman" w:eastAsia="Times New Roman" w:hAnsi="Times New Roman" w:cs="Times New Roman"/>
          <w:kern w:val="0"/>
          <w:sz w:val="24"/>
          <w:szCs w:val="24"/>
          <w:lang w:eastAsia="ru-RU"/>
          <w14:ligatures w14:val="none"/>
        </w:rPr>
        <w:t>и</w:t>
      </w:r>
      <w:r w:rsidR="000A6F35">
        <w:rPr>
          <w:rFonts w:ascii="Times New Roman" w:eastAsia="Times New Roman" w:hAnsi="Times New Roman" w:cs="Times New Roman"/>
          <w:kern w:val="0"/>
          <w:sz w:val="24"/>
          <w:szCs w:val="24"/>
          <w:lang w:eastAsia="ru-RU"/>
          <w14:ligatures w14:val="none"/>
        </w:rPr>
        <w:t xml:space="preserve"> по проекту</w:t>
      </w:r>
      <w:r w:rsidRPr="000A6F35">
        <w:rPr>
          <w:rFonts w:ascii="Times New Roman" w:eastAsia="Times New Roman" w:hAnsi="Times New Roman" w:cs="Times New Roman"/>
          <w:kern w:val="0"/>
          <w:sz w:val="24"/>
          <w:szCs w:val="24"/>
          <w:lang w:eastAsia="ru-RU"/>
          <w14:ligatures w14:val="none"/>
        </w:rPr>
        <w:t xml:space="preserve">. </w:t>
      </w:r>
    </w:p>
    <w:p w14:paraId="27C81C7D" w14:textId="2D8038CE" w:rsidR="00670164" w:rsidRPr="0061773B" w:rsidRDefault="0018316F" w:rsidP="00670164">
      <w:pPr>
        <w:spacing w:after="120" w:line="240" w:lineRule="auto"/>
        <w:ind w:left="708"/>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lastRenderedPageBreak/>
        <w:t>6</w:t>
      </w:r>
      <w:r w:rsidR="00670164" w:rsidRPr="0061773B">
        <w:rPr>
          <w:rFonts w:ascii="Times New Roman" w:eastAsia="Times New Roman" w:hAnsi="Times New Roman" w:cs="Times New Roman"/>
          <w:b/>
          <w:bCs/>
          <w:kern w:val="0"/>
          <w:sz w:val="24"/>
          <w:szCs w:val="24"/>
          <w:lang w:eastAsia="ru-RU"/>
          <w14:ligatures w14:val="none"/>
        </w:rPr>
        <w:t>. Анализ эффективности гипотез – на сессии стратегирования.</w:t>
      </w:r>
    </w:p>
    <w:p w14:paraId="42F9B2CA" w14:textId="6D27EB19" w:rsidR="00670164"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 этой стадии вы получаете обратную связь по итогам реализации приоритетных проектов</w:t>
      </w:r>
      <w:r w:rsidR="000A6F35">
        <w:rPr>
          <w:rFonts w:ascii="Times New Roman" w:eastAsia="Times New Roman" w:hAnsi="Times New Roman" w:cs="Times New Roman"/>
          <w:kern w:val="0"/>
          <w:sz w:val="24"/>
          <w:szCs w:val="24"/>
          <w:lang w:eastAsia="ru-RU"/>
          <w14:ligatures w14:val="none"/>
        </w:rPr>
        <w:t>, задач и работ</w:t>
      </w:r>
      <w:r>
        <w:rPr>
          <w:rFonts w:ascii="Times New Roman" w:eastAsia="Times New Roman" w:hAnsi="Times New Roman" w:cs="Times New Roman"/>
          <w:kern w:val="0"/>
          <w:sz w:val="24"/>
          <w:szCs w:val="24"/>
          <w:lang w:eastAsia="ru-RU"/>
          <w14:ligatures w14:val="none"/>
        </w:rPr>
        <w:t xml:space="preserve">, и проводите анализ эффективности гипотез относительно неудовлетворенностей, приоритетных проектов и ресурсов. После этого вы анализируете достижение ожидаемых результатов, и при необходимости формулируете новые гипотезы. </w:t>
      </w:r>
    </w:p>
    <w:p w14:paraId="004CBEE3" w14:textId="77777777" w:rsidR="00670164"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 этой стадии вы можете проанализировать статистику по учтенному времени. Как вы помните из практики инвестирования и учета времени, необходимо обязательно учитывать время по инвестиционным приоритетным проектам, а по остальным приоритетным проектам учет времени очень рекомендуется.</w:t>
      </w:r>
    </w:p>
    <w:p w14:paraId="1B43B33A" w14:textId="77777777" w:rsidR="00670164" w:rsidRPr="00A303A6" w:rsidRDefault="00670164" w:rsidP="00670164">
      <w:pPr>
        <w:spacing w:after="120" w:line="240" w:lineRule="auto"/>
        <w:ind w:left="708"/>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 итогам данной стадии у вас появятся материалы для формулирования новых гипотез. </w:t>
      </w:r>
    </w:p>
    <w:p w14:paraId="0F3F8AB9" w14:textId="608A205F" w:rsidR="00670164" w:rsidRDefault="00670164" w:rsidP="00670164">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Необходимо отметить, что между стадиями </w:t>
      </w:r>
      <w:r w:rsidR="0018316F">
        <w:rPr>
          <w:rFonts w:ascii="Times New Roman" w:eastAsia="Times New Roman" w:hAnsi="Times New Roman" w:cs="Times New Roman"/>
          <w:kern w:val="0"/>
          <w:sz w:val="24"/>
          <w:szCs w:val="24"/>
          <w:lang w:eastAsia="ru-RU"/>
          <w14:ligatures w14:val="none"/>
        </w:rPr>
        <w:t>3</w:t>
      </w:r>
      <w:r>
        <w:rPr>
          <w:rFonts w:ascii="Times New Roman" w:eastAsia="Times New Roman" w:hAnsi="Times New Roman" w:cs="Times New Roman"/>
          <w:kern w:val="0"/>
          <w:sz w:val="24"/>
          <w:szCs w:val="24"/>
          <w:lang w:eastAsia="ru-RU"/>
          <w14:ligatures w14:val="none"/>
        </w:rPr>
        <w:t xml:space="preserve"> и 5 моделируются системы и проекты посредством системного мышления, а также формулируются работы посредством планирования. В рамках данного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мы не изучаем системное мышление, поэтому вы будете формулировать задачи по приоритетным проектам, исходя из вашего текущего опыта, логики и здравого смысла. </w:t>
      </w:r>
    </w:p>
    <w:p w14:paraId="13B9841F" w14:textId="77777777" w:rsidR="00670164" w:rsidRPr="004C4CE9" w:rsidRDefault="00670164" w:rsidP="00670164">
      <w:pPr>
        <w:rPr>
          <w:rFonts w:ascii="Times New Roman" w:eastAsia="Times New Roman" w:hAnsi="Times New Roman" w:cs="Times New Roman"/>
          <w:kern w:val="0"/>
          <w:sz w:val="24"/>
          <w:szCs w:val="24"/>
          <w:lang w:eastAsia="ru-RU"/>
          <w14:ligatures w14:val="none"/>
        </w:rPr>
      </w:pPr>
      <w:r w:rsidRPr="004C4CE9">
        <w:rPr>
          <w:rFonts w:ascii="Times New Roman" w:eastAsia="Times New Roman" w:hAnsi="Times New Roman" w:cs="Times New Roman"/>
          <w:kern w:val="0"/>
          <w:sz w:val="24"/>
          <w:szCs w:val="24"/>
          <w:lang w:eastAsia="ru-RU"/>
          <w14:ligatures w14:val="none"/>
        </w:rPr>
        <w:t xml:space="preserve">Подробнее </w:t>
      </w:r>
      <w:r>
        <w:rPr>
          <w:rFonts w:ascii="Times New Roman" w:eastAsia="Times New Roman" w:hAnsi="Times New Roman" w:cs="Times New Roman"/>
          <w:kern w:val="0"/>
          <w:sz w:val="24"/>
          <w:szCs w:val="24"/>
          <w:lang w:eastAsia="ru-RU"/>
          <w14:ligatures w14:val="none"/>
        </w:rPr>
        <w:t xml:space="preserve">о </w:t>
      </w:r>
      <w:r w:rsidRPr="004C4CE9">
        <w:rPr>
          <w:rFonts w:ascii="Times New Roman" w:eastAsia="Times New Roman" w:hAnsi="Times New Roman" w:cs="Times New Roman"/>
          <w:kern w:val="0"/>
          <w:sz w:val="24"/>
          <w:szCs w:val="24"/>
          <w:lang w:eastAsia="ru-RU"/>
          <w14:ligatures w14:val="none"/>
        </w:rPr>
        <w:t>связ</w:t>
      </w:r>
      <w:r>
        <w:rPr>
          <w:rFonts w:ascii="Times New Roman" w:eastAsia="Times New Roman" w:hAnsi="Times New Roman" w:cs="Times New Roman"/>
          <w:kern w:val="0"/>
          <w:sz w:val="24"/>
          <w:szCs w:val="24"/>
          <w:lang w:eastAsia="ru-RU"/>
          <w14:ligatures w14:val="none"/>
        </w:rPr>
        <w:t>и</w:t>
      </w:r>
      <w:r w:rsidRPr="004C4CE9">
        <w:rPr>
          <w:rFonts w:ascii="Times New Roman" w:eastAsia="Times New Roman" w:hAnsi="Times New Roman" w:cs="Times New Roman"/>
          <w:kern w:val="0"/>
          <w:sz w:val="24"/>
          <w:szCs w:val="24"/>
          <w:lang w:eastAsia="ru-RU"/>
          <w14:ligatures w14:val="none"/>
        </w:rPr>
        <w:t xml:space="preserve"> стратегирования с другими практиками смотрите в таблице ниже</w:t>
      </w:r>
      <w:r>
        <w:rPr>
          <w:rStyle w:val="a8"/>
          <w:rFonts w:ascii="Times New Roman" w:eastAsia="Times New Roman" w:hAnsi="Times New Roman" w:cs="Times New Roman"/>
          <w:kern w:val="0"/>
          <w:sz w:val="24"/>
          <w:szCs w:val="24"/>
          <w:lang w:eastAsia="ru-RU"/>
          <w14:ligatures w14:val="none"/>
        </w:rPr>
        <w:footnoteReference w:id="299"/>
      </w:r>
      <w:r w:rsidRPr="004C4CE9">
        <w:rPr>
          <w:rFonts w:ascii="Times New Roman" w:eastAsia="Times New Roman" w:hAnsi="Times New Roman" w:cs="Times New Roman"/>
          <w:kern w:val="0"/>
          <w:sz w:val="24"/>
          <w:szCs w:val="24"/>
          <w:lang w:eastAsia="ru-RU"/>
          <w14:ligatures w14:val="none"/>
        </w:rPr>
        <w:t xml:space="preserve">.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3"/>
        <w:gridCol w:w="2408"/>
        <w:gridCol w:w="4055"/>
      </w:tblGrid>
      <w:tr w:rsidR="00670164" w14:paraId="73A574B1" w14:textId="77777777" w:rsidTr="003F0670">
        <w:trPr>
          <w:tblHeader/>
        </w:trPr>
        <w:tc>
          <w:tcPr>
            <w:tcW w:w="0" w:type="auto"/>
            <w:gridSpan w:val="3"/>
            <w:tcBorders>
              <w:top w:val="nil"/>
              <w:left w:val="nil"/>
              <w:bottom w:val="single" w:sz="4" w:space="0" w:color="auto"/>
              <w:right w:val="nil"/>
            </w:tcBorders>
            <w:vAlign w:val="center"/>
            <w:hideMark/>
          </w:tcPr>
          <w:p w14:paraId="4F0E537B" w14:textId="77777777" w:rsidR="00670164" w:rsidRDefault="00670164" w:rsidP="003F0670">
            <w:pPr>
              <w:pStyle w:val="2"/>
            </w:pPr>
            <w:r>
              <w:t>Связь разных стадий реализации проекта</w:t>
            </w:r>
          </w:p>
        </w:tc>
      </w:tr>
      <w:tr w:rsidR="00670164" w14:paraId="15A3BB73" w14:textId="77777777" w:rsidTr="003F0670">
        <w:trPr>
          <w:tblHeader/>
        </w:trPr>
        <w:tc>
          <w:tcPr>
            <w:tcW w:w="2567" w:type="dxa"/>
            <w:tcBorders>
              <w:top w:val="single" w:sz="4" w:space="0" w:color="auto"/>
              <w:left w:val="single" w:sz="4" w:space="0" w:color="auto"/>
              <w:bottom w:val="single" w:sz="4" w:space="0" w:color="auto"/>
              <w:right w:val="single" w:sz="4" w:space="0" w:color="auto"/>
            </w:tcBorders>
            <w:vAlign w:val="center"/>
            <w:hideMark/>
          </w:tcPr>
          <w:p w14:paraId="2D7A906E" w14:textId="77777777" w:rsidR="00670164" w:rsidRDefault="00670164" w:rsidP="003F0670">
            <w:pPr>
              <w:rPr>
                <w:b/>
                <w:bCs/>
              </w:rPr>
            </w:pPr>
            <w:r>
              <w:rPr>
                <w:b/>
                <w:bCs/>
              </w:rPr>
              <w:t>Стадии</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203959D" w14:textId="77777777" w:rsidR="00670164" w:rsidRDefault="00670164" w:rsidP="003F0670">
            <w:pPr>
              <w:rPr>
                <w:b/>
                <w:bCs/>
              </w:rPr>
            </w:pPr>
            <w:r>
              <w:rPr>
                <w:b/>
                <w:bCs/>
              </w:rPr>
              <w:t>Что на входе</w:t>
            </w:r>
          </w:p>
        </w:tc>
        <w:tc>
          <w:tcPr>
            <w:tcW w:w="4079" w:type="dxa"/>
            <w:tcBorders>
              <w:top w:val="single" w:sz="4" w:space="0" w:color="auto"/>
              <w:left w:val="single" w:sz="4" w:space="0" w:color="auto"/>
              <w:bottom w:val="single" w:sz="4" w:space="0" w:color="auto"/>
              <w:right w:val="single" w:sz="4" w:space="0" w:color="auto"/>
            </w:tcBorders>
            <w:vAlign w:val="center"/>
            <w:hideMark/>
          </w:tcPr>
          <w:p w14:paraId="6E8F9714" w14:textId="77777777" w:rsidR="00670164" w:rsidRDefault="00670164" w:rsidP="003F0670">
            <w:pPr>
              <w:rPr>
                <w:b/>
                <w:bCs/>
              </w:rPr>
            </w:pPr>
            <w:r>
              <w:rPr>
                <w:b/>
                <w:bCs/>
              </w:rPr>
              <w:t>Итоговые рабочие продукты</w:t>
            </w:r>
          </w:p>
        </w:tc>
      </w:tr>
      <w:tr w:rsidR="00670164" w14:paraId="3C873B3D" w14:textId="77777777" w:rsidTr="003F0670">
        <w:tc>
          <w:tcPr>
            <w:tcW w:w="2567" w:type="dxa"/>
            <w:tcBorders>
              <w:top w:val="single" w:sz="4" w:space="0" w:color="auto"/>
              <w:left w:val="single" w:sz="4" w:space="0" w:color="auto"/>
              <w:bottom w:val="single" w:sz="4" w:space="0" w:color="auto"/>
              <w:right w:val="single" w:sz="4" w:space="0" w:color="auto"/>
            </w:tcBorders>
            <w:hideMark/>
          </w:tcPr>
          <w:p w14:paraId="3DDB62F9" w14:textId="77777777" w:rsidR="00C375B3" w:rsidRDefault="000A6F35" w:rsidP="003F0670">
            <w:r>
              <w:t xml:space="preserve">1. </w:t>
            </w:r>
            <w:r w:rsidR="00670164">
              <w:t>Целеполагание и замысливание посредством стратегирования</w:t>
            </w:r>
            <w:r w:rsidR="0087409E">
              <w:t xml:space="preserve">, в том числе здесь выполняются задачи по практике стратегирования: -- </w:t>
            </w:r>
          </w:p>
          <w:p w14:paraId="3641C236" w14:textId="2A5FF233" w:rsidR="00670164" w:rsidRDefault="0087409E" w:rsidP="003F0670">
            <w:pPr>
              <w:rPr>
                <w:rFonts w:ascii="Times New Roman" w:eastAsia="Times New Roman" w:hAnsi="Times New Roman" w:cs="Times New Roman"/>
                <w:kern w:val="0"/>
                <w:sz w:val="24"/>
                <w:szCs w:val="24"/>
                <w:lang w:eastAsia="ru-RU"/>
                <w14:ligatures w14:val="none"/>
              </w:rPr>
            </w:pPr>
            <w:r w:rsidRPr="0087409E">
              <w:t xml:space="preserve">-- </w:t>
            </w:r>
            <w:r w:rsidRPr="0087409E">
              <w:rPr>
                <w:rFonts w:ascii="Times New Roman" w:eastAsia="Times New Roman" w:hAnsi="Times New Roman" w:cs="Times New Roman"/>
                <w:kern w:val="0"/>
                <w:sz w:val="24"/>
                <w:szCs w:val="24"/>
                <w:lang w:eastAsia="ru-RU"/>
                <w14:ligatures w14:val="none"/>
              </w:rPr>
              <w:t xml:space="preserve">Мониторинг </w:t>
            </w:r>
            <w:r>
              <w:rPr>
                <w:rFonts w:ascii="Times New Roman" w:eastAsia="Times New Roman" w:hAnsi="Times New Roman" w:cs="Times New Roman"/>
                <w:kern w:val="0"/>
                <w:sz w:val="24"/>
                <w:szCs w:val="24"/>
                <w:lang w:eastAsia="ru-RU"/>
                <w14:ligatures w14:val="none"/>
              </w:rPr>
              <w:t xml:space="preserve">и анализ </w:t>
            </w:r>
            <w:r w:rsidRPr="0087409E">
              <w:rPr>
                <w:rFonts w:ascii="Times New Roman" w:eastAsia="Times New Roman" w:hAnsi="Times New Roman" w:cs="Times New Roman"/>
                <w:kern w:val="0"/>
                <w:sz w:val="24"/>
                <w:szCs w:val="24"/>
                <w:lang w:eastAsia="ru-RU"/>
                <w14:ligatures w14:val="none"/>
              </w:rPr>
              <w:t>своего состояния</w:t>
            </w:r>
            <w:r>
              <w:rPr>
                <w:rFonts w:ascii="Times New Roman" w:eastAsia="Times New Roman" w:hAnsi="Times New Roman" w:cs="Times New Roman"/>
                <w:kern w:val="0"/>
                <w:sz w:val="24"/>
                <w:szCs w:val="24"/>
                <w:lang w:eastAsia="ru-RU"/>
                <w14:ligatures w14:val="none"/>
              </w:rPr>
              <w:t>;</w:t>
            </w:r>
          </w:p>
          <w:p w14:paraId="2EAA7B5A" w14:textId="77777777" w:rsidR="0087409E" w:rsidRDefault="0087409E" w:rsidP="003F0670">
            <w:r>
              <w:t xml:space="preserve">-- </w:t>
            </w:r>
            <w:r w:rsidRPr="0087409E">
              <w:t>Переход от неудовлетворённости к стратегии</w:t>
            </w:r>
            <w:r>
              <w:t>;</w:t>
            </w:r>
          </w:p>
          <w:p w14:paraId="28BD4ABF" w14:textId="77777777" w:rsidR="0087409E" w:rsidRDefault="0087409E" w:rsidP="003F0670">
            <w:r>
              <w:t xml:space="preserve">-- </w:t>
            </w:r>
            <w:r w:rsidRPr="0087409E">
              <w:t>Составление списка проектов для устранения неудовлетворенностей</w:t>
            </w:r>
            <w:r>
              <w:t>;</w:t>
            </w:r>
          </w:p>
          <w:p w14:paraId="455AF4E2" w14:textId="5BA98EE1" w:rsidR="0087409E" w:rsidRDefault="0087409E" w:rsidP="003F0670">
            <w:r>
              <w:t xml:space="preserve">-- </w:t>
            </w:r>
            <w:r w:rsidRPr="0087409E">
              <w:t>Определение приоритетных проектов</w:t>
            </w:r>
            <w:r>
              <w:rPr>
                <w:b/>
                <w:bCs/>
              </w:rPr>
              <w:t>.</w:t>
            </w:r>
          </w:p>
        </w:tc>
        <w:tc>
          <w:tcPr>
            <w:tcW w:w="2410" w:type="dxa"/>
            <w:tcBorders>
              <w:top w:val="single" w:sz="4" w:space="0" w:color="auto"/>
              <w:left w:val="single" w:sz="4" w:space="0" w:color="auto"/>
              <w:bottom w:val="single" w:sz="4" w:space="0" w:color="auto"/>
              <w:right w:val="single" w:sz="4" w:space="0" w:color="auto"/>
            </w:tcBorders>
            <w:hideMark/>
          </w:tcPr>
          <w:p w14:paraId="4D714E3A" w14:textId="0847B55D" w:rsidR="00670164" w:rsidRDefault="00670164" w:rsidP="003F0670">
            <w:r>
              <w:t>Ощущение проблемы, неудовлетворенностей</w:t>
            </w:r>
            <w:r w:rsidR="0087409E">
              <w:t>, эмоций</w:t>
            </w:r>
            <w:r>
              <w:t>.</w:t>
            </w:r>
            <w:r>
              <w:br/>
              <w:t>Мимолетные заметки</w:t>
            </w:r>
            <w:r w:rsidR="004E2DAB">
              <w:rPr>
                <w:rStyle w:val="a8"/>
              </w:rPr>
              <w:footnoteReference w:id="300"/>
            </w:r>
            <w:r>
              <w:t>.</w:t>
            </w:r>
          </w:p>
        </w:tc>
        <w:tc>
          <w:tcPr>
            <w:tcW w:w="4079" w:type="dxa"/>
            <w:tcBorders>
              <w:top w:val="single" w:sz="4" w:space="0" w:color="auto"/>
              <w:left w:val="single" w:sz="4" w:space="0" w:color="auto"/>
              <w:bottom w:val="single" w:sz="4" w:space="0" w:color="auto"/>
              <w:right w:val="single" w:sz="4" w:space="0" w:color="auto"/>
            </w:tcBorders>
            <w:hideMark/>
          </w:tcPr>
          <w:p w14:paraId="0ED2F5E5" w14:textId="365F409B" w:rsidR="00670164" w:rsidRDefault="00670164">
            <w:pPr>
              <w:numPr>
                <w:ilvl w:val="0"/>
                <w:numId w:val="34"/>
              </w:numPr>
              <w:tabs>
                <w:tab w:val="clear" w:pos="720"/>
                <w:tab w:val="left" w:pos="361"/>
              </w:tabs>
              <w:spacing w:before="120" w:after="120" w:line="240" w:lineRule="auto"/>
              <w:ind w:left="124" w:hanging="48"/>
            </w:pPr>
            <w:r>
              <w:t>Список неудовлетворенностей</w:t>
            </w:r>
            <w:r w:rsidR="00E44540">
              <w:t>.</w:t>
            </w:r>
          </w:p>
          <w:p w14:paraId="4E2FF81B" w14:textId="158BF092" w:rsidR="00670164" w:rsidRDefault="00670164">
            <w:pPr>
              <w:numPr>
                <w:ilvl w:val="0"/>
                <w:numId w:val="34"/>
              </w:numPr>
              <w:tabs>
                <w:tab w:val="clear" w:pos="720"/>
                <w:tab w:val="left" w:pos="361"/>
              </w:tabs>
              <w:spacing w:before="120" w:after="120" w:line="240" w:lineRule="auto"/>
              <w:ind w:left="124" w:hanging="48"/>
            </w:pPr>
            <w:r>
              <w:t xml:space="preserve">Стратегия, в т. ч. список </w:t>
            </w:r>
            <w:r w:rsidR="0018316F">
              <w:t>методов</w:t>
            </w:r>
            <w:r w:rsidR="00E44540">
              <w:t>.</w:t>
            </w:r>
          </w:p>
          <w:p w14:paraId="214DFA34" w14:textId="77F4FD22" w:rsidR="00670164" w:rsidRDefault="00670164">
            <w:pPr>
              <w:numPr>
                <w:ilvl w:val="0"/>
                <w:numId w:val="34"/>
              </w:numPr>
              <w:tabs>
                <w:tab w:val="clear" w:pos="720"/>
                <w:tab w:val="left" w:pos="361"/>
              </w:tabs>
              <w:spacing w:before="120" w:after="120" w:line="240" w:lineRule="auto"/>
              <w:ind w:left="124" w:hanging="48"/>
            </w:pPr>
            <w:r>
              <w:t>Список проектов</w:t>
            </w:r>
            <w:r w:rsidR="00E44540">
              <w:t>.</w:t>
            </w:r>
          </w:p>
          <w:p w14:paraId="478460ED" w14:textId="0C9FEF5A" w:rsidR="00670164" w:rsidRDefault="00670164">
            <w:pPr>
              <w:numPr>
                <w:ilvl w:val="0"/>
                <w:numId w:val="34"/>
              </w:numPr>
              <w:tabs>
                <w:tab w:val="clear" w:pos="720"/>
                <w:tab w:val="left" w:pos="361"/>
              </w:tabs>
              <w:spacing w:before="120" w:after="120" w:line="240" w:lineRule="auto"/>
              <w:ind w:left="124" w:hanging="48"/>
            </w:pPr>
            <w:r>
              <w:t>Список приоритетных проектов</w:t>
            </w:r>
            <w:r w:rsidR="00E44540">
              <w:t>.</w:t>
            </w:r>
          </w:p>
        </w:tc>
      </w:tr>
      <w:tr w:rsidR="00670164" w14:paraId="16202621" w14:textId="77777777" w:rsidTr="003F0670">
        <w:tc>
          <w:tcPr>
            <w:tcW w:w="2567" w:type="dxa"/>
            <w:tcBorders>
              <w:top w:val="single" w:sz="4" w:space="0" w:color="auto"/>
              <w:left w:val="single" w:sz="4" w:space="0" w:color="auto"/>
              <w:bottom w:val="single" w:sz="4" w:space="0" w:color="auto"/>
              <w:right w:val="single" w:sz="4" w:space="0" w:color="auto"/>
            </w:tcBorders>
            <w:hideMark/>
          </w:tcPr>
          <w:p w14:paraId="2AF87684" w14:textId="7DCF6316" w:rsidR="00670164" w:rsidRDefault="000A6F35" w:rsidP="003F0670">
            <w:pPr>
              <w:spacing w:after="0"/>
            </w:pPr>
            <w:r>
              <w:lastRenderedPageBreak/>
              <w:t xml:space="preserve">2. </w:t>
            </w:r>
            <w:r w:rsidR="00670164">
              <w:t>Моделирование системы и проекта</w:t>
            </w:r>
            <w:r w:rsidR="0087409E">
              <w:t xml:space="preserve">, в том числе здесь применяется </w:t>
            </w:r>
            <w:r w:rsidR="00670164">
              <w:t>системно</w:t>
            </w:r>
            <w:r w:rsidR="0087409E">
              <w:t>е</w:t>
            </w:r>
            <w:r w:rsidR="00670164">
              <w:t xml:space="preserve"> мышлени</w:t>
            </w:r>
            <w:r w:rsidR="0087409E">
              <w:t>е и в части стратегирования выполняется работа:</w:t>
            </w:r>
            <w:r w:rsidR="0087409E">
              <w:br/>
              <w:t xml:space="preserve">-- </w:t>
            </w:r>
            <w:r w:rsidR="0087409E" w:rsidRPr="0087409E">
              <w:rPr>
                <w:rFonts w:ascii="Times New Roman" w:eastAsia="Times New Roman" w:hAnsi="Times New Roman" w:cs="Times New Roman"/>
                <w:kern w:val="0"/>
                <w:sz w:val="24"/>
                <w:szCs w:val="24"/>
                <w:lang w:eastAsia="ru-RU"/>
                <w14:ligatures w14:val="none"/>
              </w:rPr>
              <w:t>Выделение общего объема ресурсов, ожидаемый результат по приоритетным проектам и составление перечня задач</w:t>
            </w:r>
          </w:p>
        </w:tc>
        <w:tc>
          <w:tcPr>
            <w:tcW w:w="2410" w:type="dxa"/>
            <w:tcBorders>
              <w:top w:val="single" w:sz="4" w:space="0" w:color="auto"/>
              <w:left w:val="single" w:sz="4" w:space="0" w:color="auto"/>
              <w:bottom w:val="single" w:sz="4" w:space="0" w:color="auto"/>
              <w:right w:val="single" w:sz="4" w:space="0" w:color="auto"/>
            </w:tcBorders>
            <w:hideMark/>
          </w:tcPr>
          <w:p w14:paraId="18E77A40" w14:textId="77777777" w:rsidR="00670164" w:rsidRDefault="00670164" w:rsidP="003F0670">
            <w:r>
              <w:t xml:space="preserve">Список приоритетных проектов. </w:t>
            </w:r>
          </w:p>
          <w:p w14:paraId="0349A9FE" w14:textId="77777777" w:rsidR="00670164" w:rsidRDefault="00670164" w:rsidP="003F0670">
            <w:r>
              <w:t>Мимолетные заметки.</w:t>
            </w:r>
          </w:p>
        </w:tc>
        <w:tc>
          <w:tcPr>
            <w:tcW w:w="4079" w:type="dxa"/>
            <w:tcBorders>
              <w:top w:val="single" w:sz="4" w:space="0" w:color="auto"/>
              <w:left w:val="single" w:sz="4" w:space="0" w:color="auto"/>
              <w:bottom w:val="single" w:sz="4" w:space="0" w:color="auto"/>
              <w:right w:val="single" w:sz="4" w:space="0" w:color="auto"/>
            </w:tcBorders>
            <w:hideMark/>
          </w:tcPr>
          <w:p w14:paraId="3C0B265A" w14:textId="6EADF5AE" w:rsidR="00670164" w:rsidRDefault="00670164">
            <w:pPr>
              <w:numPr>
                <w:ilvl w:val="0"/>
                <w:numId w:val="35"/>
              </w:numPr>
              <w:tabs>
                <w:tab w:val="clear" w:pos="720"/>
                <w:tab w:val="left" w:pos="361"/>
              </w:tabs>
              <w:spacing w:before="120" w:after="120" w:line="240" w:lineRule="auto"/>
              <w:ind w:left="124" w:hanging="48"/>
            </w:pPr>
            <w:r>
              <w:t>Описание системы (мастерства)</w:t>
            </w:r>
            <w:r w:rsidR="00E44540">
              <w:t>.</w:t>
            </w:r>
          </w:p>
          <w:p w14:paraId="12CB2391" w14:textId="1C8EEB44" w:rsidR="00670164" w:rsidRDefault="009538A9">
            <w:pPr>
              <w:numPr>
                <w:ilvl w:val="0"/>
                <w:numId w:val="35"/>
              </w:numPr>
              <w:tabs>
                <w:tab w:val="clear" w:pos="720"/>
                <w:tab w:val="left" w:pos="361"/>
              </w:tabs>
              <w:spacing w:before="120" w:after="120" w:line="240" w:lineRule="auto"/>
              <w:ind w:left="124" w:hanging="48"/>
            </w:pPr>
            <w:r>
              <w:t>Перечень</w:t>
            </w:r>
            <w:r w:rsidR="00CE3FF9">
              <w:t xml:space="preserve"> </w:t>
            </w:r>
            <w:r w:rsidR="00670164">
              <w:t>задач по приоритетным проектам</w:t>
            </w:r>
            <w:r w:rsidR="0087409E">
              <w:t xml:space="preserve"> с бюджетом времени</w:t>
            </w:r>
            <w:r w:rsidR="00E44540">
              <w:t>.</w:t>
            </w:r>
          </w:p>
        </w:tc>
      </w:tr>
      <w:tr w:rsidR="00670164" w14:paraId="57E1B553" w14:textId="77777777" w:rsidTr="003F0670">
        <w:tc>
          <w:tcPr>
            <w:tcW w:w="2567" w:type="dxa"/>
            <w:tcBorders>
              <w:top w:val="single" w:sz="4" w:space="0" w:color="auto"/>
              <w:left w:val="single" w:sz="4" w:space="0" w:color="auto"/>
              <w:bottom w:val="single" w:sz="4" w:space="0" w:color="auto"/>
              <w:right w:val="single" w:sz="4" w:space="0" w:color="auto"/>
            </w:tcBorders>
            <w:hideMark/>
          </w:tcPr>
          <w:p w14:paraId="6A637928" w14:textId="218192C3" w:rsidR="00670164" w:rsidRDefault="000A6F35" w:rsidP="003F0670">
            <w:pPr>
              <w:spacing w:after="0"/>
            </w:pPr>
            <w:r>
              <w:t xml:space="preserve">3. </w:t>
            </w:r>
            <w:r w:rsidR="00670164">
              <w:t xml:space="preserve">Формулирование </w:t>
            </w:r>
            <w:r w:rsidR="00CE3FF9">
              <w:t xml:space="preserve">работы </w:t>
            </w:r>
            <w:r w:rsidR="00670164">
              <w:t xml:space="preserve">посредством </w:t>
            </w:r>
            <w:r w:rsidR="0087409E">
              <w:t xml:space="preserve">практики </w:t>
            </w:r>
            <w:r w:rsidR="00670164">
              <w:t xml:space="preserve">планирования </w:t>
            </w:r>
            <w:r w:rsidR="00CE3FF9">
              <w:t>работ</w:t>
            </w:r>
            <w:r w:rsidR="00C375B3">
              <w:t xml:space="preserve"> (см. следующий раздел </w:t>
            </w:r>
            <w:r w:rsidR="003A1978">
              <w:t>руководства</w:t>
            </w:r>
            <w:r w:rsidR="00C375B3">
              <w:t>).</w:t>
            </w:r>
          </w:p>
        </w:tc>
        <w:tc>
          <w:tcPr>
            <w:tcW w:w="2410" w:type="dxa"/>
            <w:tcBorders>
              <w:top w:val="single" w:sz="4" w:space="0" w:color="auto"/>
              <w:left w:val="single" w:sz="4" w:space="0" w:color="auto"/>
              <w:bottom w:val="single" w:sz="4" w:space="0" w:color="auto"/>
              <w:right w:val="single" w:sz="4" w:space="0" w:color="auto"/>
            </w:tcBorders>
            <w:hideMark/>
          </w:tcPr>
          <w:p w14:paraId="052BE414" w14:textId="3FEFE806" w:rsidR="00670164" w:rsidRDefault="009538A9" w:rsidP="003F0670">
            <w:r>
              <w:t>Перечень</w:t>
            </w:r>
            <w:r w:rsidR="00670164">
              <w:t xml:space="preserve"> задач по приоритетным проектам.</w:t>
            </w:r>
          </w:p>
          <w:p w14:paraId="7FD97FFF" w14:textId="77777777" w:rsidR="00670164" w:rsidRDefault="00670164" w:rsidP="003F0670">
            <w:r>
              <w:t>Мимолетные заметки.</w:t>
            </w:r>
          </w:p>
        </w:tc>
        <w:tc>
          <w:tcPr>
            <w:tcW w:w="4079" w:type="dxa"/>
            <w:tcBorders>
              <w:top w:val="single" w:sz="4" w:space="0" w:color="auto"/>
              <w:left w:val="single" w:sz="4" w:space="0" w:color="auto"/>
              <w:bottom w:val="single" w:sz="4" w:space="0" w:color="auto"/>
              <w:right w:val="single" w:sz="4" w:space="0" w:color="auto"/>
            </w:tcBorders>
            <w:hideMark/>
          </w:tcPr>
          <w:p w14:paraId="56104455" w14:textId="6FCA0452" w:rsidR="00670164" w:rsidRDefault="00670164">
            <w:pPr>
              <w:numPr>
                <w:ilvl w:val="0"/>
                <w:numId w:val="36"/>
              </w:numPr>
              <w:tabs>
                <w:tab w:val="clear" w:pos="720"/>
                <w:tab w:val="left" w:pos="361"/>
              </w:tabs>
              <w:spacing w:before="120" w:after="120" w:line="240" w:lineRule="auto"/>
              <w:ind w:left="124" w:hanging="48"/>
            </w:pPr>
            <w:r>
              <w:t xml:space="preserve">План </w:t>
            </w:r>
            <w:r w:rsidR="00CE3FF9">
              <w:t>работ</w:t>
            </w:r>
            <w:r>
              <w:t xml:space="preserve"> в разных разрезах: по временным промежуткам, приоритетам, проектам и т. п.</w:t>
            </w:r>
          </w:p>
          <w:p w14:paraId="491A63E5" w14:textId="651E1240" w:rsidR="00670164" w:rsidRDefault="00670164">
            <w:pPr>
              <w:numPr>
                <w:ilvl w:val="0"/>
                <w:numId w:val="36"/>
              </w:numPr>
              <w:tabs>
                <w:tab w:val="clear" w:pos="720"/>
                <w:tab w:val="left" w:pos="361"/>
              </w:tabs>
              <w:spacing w:before="120" w:after="120" w:line="240" w:lineRule="auto"/>
              <w:ind w:left="124" w:hanging="48"/>
            </w:pPr>
            <w:r>
              <w:t>Календарь, график</w:t>
            </w:r>
            <w:r w:rsidR="00E44540">
              <w:t>.</w:t>
            </w:r>
          </w:p>
          <w:p w14:paraId="14771B11" w14:textId="4DAF06B4" w:rsidR="00670164" w:rsidRDefault="00670164">
            <w:pPr>
              <w:numPr>
                <w:ilvl w:val="0"/>
                <w:numId w:val="36"/>
              </w:numPr>
              <w:tabs>
                <w:tab w:val="clear" w:pos="720"/>
                <w:tab w:val="left" w:pos="361"/>
              </w:tabs>
              <w:spacing w:before="120" w:after="120" w:line="240" w:lineRule="auto"/>
              <w:ind w:left="124" w:hanging="48"/>
            </w:pPr>
            <w:r>
              <w:t>Текущие работы</w:t>
            </w:r>
            <w:r w:rsidR="00E44540">
              <w:t>.</w:t>
            </w:r>
          </w:p>
          <w:p w14:paraId="38560A9B" w14:textId="4EA0FEFB" w:rsidR="00670164" w:rsidRDefault="00670164">
            <w:pPr>
              <w:numPr>
                <w:ilvl w:val="0"/>
                <w:numId w:val="36"/>
              </w:numPr>
              <w:tabs>
                <w:tab w:val="clear" w:pos="720"/>
                <w:tab w:val="left" w:pos="361"/>
              </w:tabs>
              <w:spacing w:before="120" w:after="120" w:line="240" w:lineRule="auto"/>
              <w:ind w:left="124" w:hanging="48"/>
            </w:pPr>
            <w:r>
              <w:t>Другие</w:t>
            </w:r>
            <w:r w:rsidR="00E44540">
              <w:t>.</w:t>
            </w:r>
          </w:p>
        </w:tc>
      </w:tr>
      <w:tr w:rsidR="00670164" w14:paraId="44B67042" w14:textId="77777777" w:rsidTr="003F0670">
        <w:tc>
          <w:tcPr>
            <w:tcW w:w="2567" w:type="dxa"/>
            <w:tcBorders>
              <w:top w:val="single" w:sz="4" w:space="0" w:color="auto"/>
              <w:left w:val="single" w:sz="4" w:space="0" w:color="auto"/>
              <w:bottom w:val="single" w:sz="4" w:space="0" w:color="auto"/>
              <w:right w:val="single" w:sz="4" w:space="0" w:color="auto"/>
            </w:tcBorders>
            <w:hideMark/>
          </w:tcPr>
          <w:p w14:paraId="08F602E7" w14:textId="548E02E1" w:rsidR="00670164" w:rsidRDefault="000A6F35" w:rsidP="003F0670">
            <w:pPr>
              <w:spacing w:after="0"/>
            </w:pPr>
            <w:r>
              <w:t xml:space="preserve">4. </w:t>
            </w:r>
            <w:r w:rsidR="00670164">
              <w:t>Исполнение работ посредством прикладного мастерства</w:t>
            </w:r>
            <w:r w:rsidR="00C375B3">
              <w:t xml:space="preserve"> и получение рабочих продуктов.</w:t>
            </w:r>
          </w:p>
        </w:tc>
        <w:tc>
          <w:tcPr>
            <w:tcW w:w="2410" w:type="dxa"/>
            <w:tcBorders>
              <w:top w:val="single" w:sz="4" w:space="0" w:color="auto"/>
              <w:left w:val="single" w:sz="4" w:space="0" w:color="auto"/>
              <w:bottom w:val="single" w:sz="4" w:space="0" w:color="auto"/>
              <w:right w:val="single" w:sz="4" w:space="0" w:color="auto"/>
            </w:tcBorders>
            <w:hideMark/>
          </w:tcPr>
          <w:p w14:paraId="60DA11E9" w14:textId="77777777" w:rsidR="00670164" w:rsidRDefault="00670164" w:rsidP="003F0670">
            <w:r>
              <w:t>Итоговые рабочие продукты с предыдущей стадии.</w:t>
            </w:r>
          </w:p>
          <w:p w14:paraId="28EE081D" w14:textId="77777777" w:rsidR="00670164" w:rsidRDefault="00670164" w:rsidP="003F0670">
            <w:r>
              <w:t>Мимолетные заметки.</w:t>
            </w:r>
          </w:p>
        </w:tc>
        <w:tc>
          <w:tcPr>
            <w:tcW w:w="4079" w:type="dxa"/>
            <w:tcBorders>
              <w:top w:val="single" w:sz="4" w:space="0" w:color="auto"/>
              <w:left w:val="single" w:sz="4" w:space="0" w:color="auto"/>
              <w:bottom w:val="single" w:sz="4" w:space="0" w:color="auto"/>
              <w:right w:val="single" w:sz="4" w:space="0" w:color="auto"/>
            </w:tcBorders>
            <w:hideMark/>
          </w:tcPr>
          <w:p w14:paraId="4EBA0CA9" w14:textId="1162C9FD" w:rsidR="00670164" w:rsidRDefault="00670164">
            <w:pPr>
              <w:numPr>
                <w:ilvl w:val="0"/>
                <w:numId w:val="37"/>
              </w:numPr>
              <w:tabs>
                <w:tab w:val="clear" w:pos="720"/>
                <w:tab w:val="left" w:pos="361"/>
              </w:tabs>
              <w:spacing w:before="120" w:after="120" w:line="240" w:lineRule="auto"/>
              <w:ind w:left="124" w:hanging="48"/>
            </w:pPr>
            <w:r>
              <w:t>Рабочие продукты по прикладным практикам</w:t>
            </w:r>
            <w:r w:rsidR="00E44540">
              <w:t>.</w:t>
            </w:r>
          </w:p>
          <w:p w14:paraId="52849E36" w14:textId="00564ABB" w:rsidR="00670164" w:rsidRDefault="007A66A7">
            <w:pPr>
              <w:numPr>
                <w:ilvl w:val="0"/>
                <w:numId w:val="37"/>
              </w:numPr>
              <w:tabs>
                <w:tab w:val="clear" w:pos="720"/>
                <w:tab w:val="left" w:pos="361"/>
              </w:tabs>
              <w:spacing w:before="120" w:after="120" w:line="240" w:lineRule="auto"/>
              <w:ind w:left="124" w:hanging="48"/>
            </w:pPr>
            <w:r>
              <w:t>Заготовки</w:t>
            </w:r>
            <w:r w:rsidR="00670164">
              <w:t xml:space="preserve"> рефлексии</w:t>
            </w:r>
            <w:r w:rsidR="00E44540">
              <w:t>.</w:t>
            </w:r>
          </w:p>
        </w:tc>
      </w:tr>
      <w:tr w:rsidR="00670164" w14:paraId="49783F5B" w14:textId="77777777" w:rsidTr="003F0670">
        <w:tc>
          <w:tcPr>
            <w:tcW w:w="2567" w:type="dxa"/>
            <w:tcBorders>
              <w:top w:val="single" w:sz="4" w:space="0" w:color="auto"/>
              <w:left w:val="single" w:sz="4" w:space="0" w:color="auto"/>
              <w:bottom w:val="single" w:sz="4" w:space="0" w:color="auto"/>
              <w:right w:val="single" w:sz="4" w:space="0" w:color="auto"/>
            </w:tcBorders>
            <w:hideMark/>
          </w:tcPr>
          <w:p w14:paraId="25FD6A5F" w14:textId="38C2E142" w:rsidR="00670164" w:rsidRDefault="000A6F35" w:rsidP="003F0670">
            <w:pPr>
              <w:spacing w:after="0"/>
            </w:pPr>
            <w:r>
              <w:t xml:space="preserve">5. </w:t>
            </w:r>
            <w:r w:rsidR="00670164">
              <w:t>Получение, анализ и обработка обратной связи</w:t>
            </w:r>
            <w:r w:rsidR="00C375B3">
              <w:t xml:space="preserve">, в том числе в части стратегирования здесь выполняется задача: </w:t>
            </w:r>
            <w:r w:rsidR="00C375B3">
              <w:br/>
              <w:t xml:space="preserve">-- </w:t>
            </w:r>
            <w:r w:rsidR="00C375B3" w:rsidRPr="00C375B3">
              <w:rPr>
                <w:rFonts w:ascii="Times New Roman" w:eastAsia="Times New Roman" w:hAnsi="Times New Roman" w:cs="Times New Roman"/>
                <w:kern w:val="0"/>
                <w:sz w:val="24"/>
                <w:szCs w:val="24"/>
                <w:lang w:eastAsia="ru-RU"/>
                <w14:ligatures w14:val="none"/>
              </w:rPr>
              <w:t>Анализ эффективности гипотез</w:t>
            </w:r>
          </w:p>
        </w:tc>
        <w:tc>
          <w:tcPr>
            <w:tcW w:w="2410" w:type="dxa"/>
            <w:tcBorders>
              <w:top w:val="single" w:sz="4" w:space="0" w:color="auto"/>
              <w:left w:val="single" w:sz="4" w:space="0" w:color="auto"/>
              <w:bottom w:val="single" w:sz="4" w:space="0" w:color="auto"/>
              <w:right w:val="single" w:sz="4" w:space="0" w:color="auto"/>
            </w:tcBorders>
            <w:hideMark/>
          </w:tcPr>
          <w:p w14:paraId="05E6828D" w14:textId="6E7E5FE8" w:rsidR="00670164" w:rsidRDefault="007A66A7" w:rsidP="003F0670">
            <w:r>
              <w:t>Заготовки</w:t>
            </w:r>
            <w:r w:rsidR="00670164">
              <w:t xml:space="preserve"> рефлексии</w:t>
            </w:r>
            <w:r w:rsidR="00E44540">
              <w:t>.</w:t>
            </w:r>
          </w:p>
        </w:tc>
        <w:tc>
          <w:tcPr>
            <w:tcW w:w="4079" w:type="dxa"/>
            <w:tcBorders>
              <w:top w:val="single" w:sz="4" w:space="0" w:color="auto"/>
              <w:left w:val="single" w:sz="4" w:space="0" w:color="auto"/>
              <w:bottom w:val="single" w:sz="4" w:space="0" w:color="auto"/>
              <w:right w:val="single" w:sz="4" w:space="0" w:color="auto"/>
            </w:tcBorders>
            <w:hideMark/>
          </w:tcPr>
          <w:p w14:paraId="772B0BFF" w14:textId="1F4BCFCC" w:rsidR="00670164" w:rsidRDefault="00670164">
            <w:pPr>
              <w:numPr>
                <w:ilvl w:val="0"/>
                <w:numId w:val="38"/>
              </w:numPr>
              <w:tabs>
                <w:tab w:val="clear" w:pos="720"/>
                <w:tab w:val="left" w:pos="361"/>
              </w:tabs>
              <w:spacing w:before="120" w:after="120" w:line="240" w:lineRule="auto"/>
              <w:ind w:left="124" w:hanging="48"/>
            </w:pPr>
            <w:r>
              <w:t>Новые гипотезы</w:t>
            </w:r>
            <w:r w:rsidR="00E44540">
              <w:t>.</w:t>
            </w:r>
          </w:p>
        </w:tc>
      </w:tr>
    </w:tbl>
    <w:p w14:paraId="25235A81"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5853D589" w14:textId="33909FA9" w:rsidR="00670164" w:rsidRDefault="00670164" w:rsidP="00670164">
      <w:pPr>
        <w:pStyle w:val="2"/>
        <w:rPr>
          <w:rFonts w:eastAsia="Times New Roman"/>
          <w:lang w:eastAsia="ru-RU"/>
        </w:rPr>
      </w:pPr>
      <w:r>
        <w:rPr>
          <w:rFonts w:eastAsia="Times New Roman"/>
          <w:lang w:eastAsia="ru-RU"/>
        </w:rPr>
        <w:lastRenderedPageBreak/>
        <w:t>Что такое стратегия</w:t>
      </w:r>
    </w:p>
    <w:p w14:paraId="2333DE56" w14:textId="77777777" w:rsidR="00670164" w:rsidRDefault="00670164" w:rsidP="00670164">
      <w:pPr>
        <w:rPr>
          <w:rFonts w:eastAsia="Times New Roman"/>
          <w:lang w:eastAsia="ru-RU"/>
        </w:rPr>
      </w:pPr>
    </w:p>
    <w:p w14:paraId="17E53C7F" w14:textId="2A56D3A9" w:rsidR="00670164" w:rsidRPr="00832A71" w:rsidRDefault="00670164" w:rsidP="00670164">
      <w:pPr>
        <w:rPr>
          <w:rFonts w:ascii="Times New Roman" w:eastAsia="Times New Roman" w:hAnsi="Times New Roman" w:cs="Times New Roman"/>
          <w:sz w:val="24"/>
          <w:szCs w:val="24"/>
          <w:lang w:eastAsia="ru-RU"/>
        </w:rPr>
      </w:pPr>
      <w:r w:rsidRPr="00832A71">
        <w:rPr>
          <w:rFonts w:ascii="Times New Roman" w:eastAsia="Times New Roman" w:hAnsi="Times New Roman" w:cs="Times New Roman"/>
          <w:sz w:val="24"/>
          <w:szCs w:val="24"/>
          <w:lang w:eastAsia="ru-RU"/>
        </w:rPr>
        <w:t>В мире нет устоявшегося и всеми признанного объяснения о том, что такое стратегия</w:t>
      </w:r>
      <w:r w:rsidRPr="00832A71">
        <w:rPr>
          <w:rStyle w:val="a8"/>
          <w:rFonts w:ascii="Times New Roman" w:eastAsia="Times New Roman" w:hAnsi="Times New Roman" w:cs="Times New Roman"/>
          <w:sz w:val="24"/>
          <w:szCs w:val="24"/>
          <w:lang w:eastAsia="ru-RU"/>
        </w:rPr>
        <w:footnoteReference w:id="301"/>
      </w:r>
      <w:r w:rsidRPr="00832A71">
        <w:rPr>
          <w:rFonts w:ascii="Times New Roman" w:eastAsia="Times New Roman" w:hAnsi="Times New Roman" w:cs="Times New Roman"/>
          <w:sz w:val="24"/>
          <w:szCs w:val="24"/>
          <w:lang w:eastAsia="ru-RU"/>
        </w:rPr>
        <w:t xml:space="preserve">. Об этом вы подробнее </w:t>
      </w:r>
      <w:r>
        <w:rPr>
          <w:rFonts w:ascii="Times New Roman" w:eastAsia="Times New Roman" w:hAnsi="Times New Roman" w:cs="Times New Roman"/>
          <w:sz w:val="24"/>
          <w:szCs w:val="24"/>
          <w:lang w:eastAsia="ru-RU"/>
        </w:rPr>
        <w:t>узнаете</w:t>
      </w:r>
      <w:r w:rsidRPr="00832A71">
        <w:rPr>
          <w:rFonts w:ascii="Times New Roman" w:eastAsia="Times New Roman" w:hAnsi="Times New Roman" w:cs="Times New Roman"/>
          <w:sz w:val="24"/>
          <w:szCs w:val="24"/>
          <w:lang w:eastAsia="ru-RU"/>
        </w:rPr>
        <w:t xml:space="preserve"> в </w:t>
      </w:r>
      <w:r w:rsidR="00502AA8">
        <w:rPr>
          <w:rFonts w:ascii="Times New Roman" w:eastAsia="Times New Roman" w:hAnsi="Times New Roman" w:cs="Times New Roman"/>
          <w:sz w:val="24"/>
          <w:szCs w:val="24"/>
          <w:lang w:eastAsia="ru-RU"/>
        </w:rPr>
        <w:t>руководстве</w:t>
      </w:r>
      <w:r w:rsidRPr="00832A71">
        <w:rPr>
          <w:rFonts w:ascii="Times New Roman" w:eastAsia="Times New Roman" w:hAnsi="Times New Roman" w:cs="Times New Roman"/>
          <w:sz w:val="24"/>
          <w:szCs w:val="24"/>
          <w:lang w:eastAsia="ru-RU"/>
        </w:rPr>
        <w:t xml:space="preserve"> «Системный менеджмент» основной программы </w:t>
      </w:r>
      <w:r w:rsidR="00A16C5C">
        <w:rPr>
          <w:rFonts w:ascii="Times New Roman" w:eastAsia="Times New Roman" w:hAnsi="Times New Roman" w:cs="Times New Roman"/>
          <w:sz w:val="24"/>
          <w:szCs w:val="24"/>
          <w:lang w:eastAsia="ru-RU"/>
        </w:rPr>
        <w:t>МИМ</w:t>
      </w:r>
      <w:r w:rsidRPr="00832A71">
        <w:rPr>
          <w:rFonts w:ascii="Times New Roman" w:eastAsia="Times New Roman" w:hAnsi="Times New Roman" w:cs="Times New Roman"/>
          <w:sz w:val="24"/>
          <w:szCs w:val="24"/>
          <w:lang w:eastAsia="ru-RU"/>
        </w:rPr>
        <w:t xml:space="preserve">. Мы </w:t>
      </w:r>
      <w:r w:rsidR="0099638A">
        <w:rPr>
          <w:rFonts w:ascii="Times New Roman" w:eastAsia="Times New Roman" w:hAnsi="Times New Roman" w:cs="Times New Roman"/>
          <w:sz w:val="24"/>
          <w:szCs w:val="24"/>
          <w:lang w:eastAsia="ru-RU"/>
        </w:rPr>
        <w:t>у</w:t>
      </w:r>
      <w:r w:rsidRPr="00832A71">
        <w:rPr>
          <w:rFonts w:ascii="Times New Roman" w:eastAsia="Times New Roman" w:hAnsi="Times New Roman" w:cs="Times New Roman"/>
          <w:sz w:val="24"/>
          <w:szCs w:val="24"/>
          <w:lang w:eastAsia="ru-RU"/>
        </w:rPr>
        <w:t>же констатир</w:t>
      </w:r>
      <w:r w:rsidR="0099638A">
        <w:rPr>
          <w:rFonts w:ascii="Times New Roman" w:eastAsia="Times New Roman" w:hAnsi="Times New Roman" w:cs="Times New Roman"/>
          <w:sz w:val="24"/>
          <w:szCs w:val="24"/>
          <w:lang w:eastAsia="ru-RU"/>
        </w:rPr>
        <w:t>овали ранее</w:t>
      </w:r>
      <w:r w:rsidRPr="00832A71">
        <w:rPr>
          <w:rFonts w:ascii="Times New Roman" w:eastAsia="Times New Roman" w:hAnsi="Times New Roman" w:cs="Times New Roman"/>
          <w:sz w:val="24"/>
          <w:szCs w:val="24"/>
          <w:lang w:eastAsia="ru-RU"/>
        </w:rPr>
        <w:t xml:space="preserve">, что </w:t>
      </w:r>
      <w:r w:rsidR="00E7690B">
        <w:rPr>
          <w:rFonts w:ascii="Times New Roman" w:eastAsia="Times New Roman" w:hAnsi="Times New Roman" w:cs="Times New Roman"/>
          <w:sz w:val="24"/>
          <w:szCs w:val="24"/>
          <w:lang w:eastAsia="ru-RU"/>
        </w:rPr>
        <w:t>стратеги</w:t>
      </w:r>
      <w:r w:rsidR="0099638A">
        <w:rPr>
          <w:rFonts w:ascii="Times New Roman" w:eastAsia="Times New Roman" w:hAnsi="Times New Roman" w:cs="Times New Roman"/>
          <w:sz w:val="24"/>
          <w:szCs w:val="24"/>
          <w:lang w:eastAsia="ru-RU"/>
        </w:rPr>
        <w:t xml:space="preserve">ю понимаем </w:t>
      </w:r>
      <w:r w:rsidR="00A16C5C">
        <w:rPr>
          <w:rFonts w:ascii="Times New Roman" w:eastAsia="Times New Roman" w:hAnsi="Times New Roman" w:cs="Times New Roman"/>
          <w:sz w:val="24"/>
          <w:szCs w:val="24"/>
          <w:lang w:eastAsia="ru-RU"/>
        </w:rPr>
        <w:t xml:space="preserve">как </w:t>
      </w:r>
      <w:r w:rsidR="00E7690B">
        <w:rPr>
          <w:rFonts w:ascii="Times New Roman" w:eastAsia="Times New Roman" w:hAnsi="Times New Roman" w:cs="Times New Roman"/>
          <w:sz w:val="24"/>
          <w:szCs w:val="24"/>
          <w:lang w:eastAsia="ru-RU"/>
        </w:rPr>
        <w:t>метод достижения цели</w:t>
      </w:r>
      <w:r w:rsidR="0099638A">
        <w:rPr>
          <w:rFonts w:ascii="Times New Roman" w:eastAsia="Times New Roman" w:hAnsi="Times New Roman" w:cs="Times New Roman"/>
          <w:sz w:val="24"/>
          <w:szCs w:val="24"/>
          <w:lang w:eastAsia="ru-RU"/>
        </w:rPr>
        <w:t xml:space="preserve"> (создания системы и устранения неудовлетворенности) или документ, в котором описывается анализ выбора данного метода</w:t>
      </w:r>
      <w:r w:rsidR="0099638A">
        <w:rPr>
          <w:rStyle w:val="a8"/>
          <w:rFonts w:ascii="Times New Roman" w:eastAsia="Times New Roman" w:hAnsi="Times New Roman" w:cs="Times New Roman"/>
          <w:sz w:val="24"/>
          <w:szCs w:val="24"/>
          <w:lang w:eastAsia="ru-RU"/>
        </w:rPr>
        <w:footnoteReference w:id="302"/>
      </w:r>
      <w:r w:rsidR="00E7690B">
        <w:rPr>
          <w:rFonts w:ascii="Times New Roman" w:eastAsia="Times New Roman" w:hAnsi="Times New Roman" w:cs="Times New Roman"/>
          <w:sz w:val="24"/>
          <w:szCs w:val="24"/>
          <w:lang w:eastAsia="ru-RU"/>
        </w:rPr>
        <w:t xml:space="preserve">. Но подробнее о понятии «метод» рассказывается в </w:t>
      </w:r>
      <w:bookmarkStart w:id="61" w:name="_Hlk196221484"/>
      <w:r w:rsidR="00502AA8">
        <w:rPr>
          <w:rFonts w:ascii="Times New Roman" w:eastAsia="Times New Roman" w:hAnsi="Times New Roman" w:cs="Times New Roman"/>
          <w:sz w:val="24"/>
          <w:szCs w:val="24"/>
          <w:lang w:eastAsia="ru-RU"/>
        </w:rPr>
        <w:t>руководстве</w:t>
      </w:r>
      <w:r w:rsidR="00E7690B">
        <w:rPr>
          <w:rFonts w:ascii="Times New Roman" w:eastAsia="Times New Roman" w:hAnsi="Times New Roman" w:cs="Times New Roman"/>
          <w:sz w:val="24"/>
          <w:szCs w:val="24"/>
          <w:lang w:eastAsia="ru-RU"/>
        </w:rPr>
        <w:t xml:space="preserve"> </w:t>
      </w:r>
      <w:bookmarkEnd w:id="61"/>
      <w:r w:rsidR="00E7690B">
        <w:rPr>
          <w:rFonts w:ascii="Times New Roman" w:eastAsia="Times New Roman" w:hAnsi="Times New Roman" w:cs="Times New Roman"/>
          <w:sz w:val="24"/>
          <w:szCs w:val="24"/>
          <w:lang w:eastAsia="ru-RU"/>
        </w:rPr>
        <w:t xml:space="preserve">«Методология». Поэтому если вам пока сложно осознать, что такое метод, то </w:t>
      </w:r>
      <w:r w:rsidRPr="00832A71">
        <w:rPr>
          <w:rFonts w:ascii="Times New Roman" w:eastAsia="Times New Roman" w:hAnsi="Times New Roman" w:cs="Times New Roman"/>
          <w:b/>
          <w:bCs/>
          <w:sz w:val="24"/>
          <w:szCs w:val="24"/>
          <w:lang w:eastAsia="ru-RU"/>
        </w:rPr>
        <w:t>будем называть стратегией всё важное для вас, что помогает двигаться вперед, что</w:t>
      </w:r>
      <w:r>
        <w:rPr>
          <w:rFonts w:ascii="Times New Roman" w:eastAsia="Times New Roman" w:hAnsi="Times New Roman" w:cs="Times New Roman"/>
          <w:b/>
          <w:bCs/>
          <w:sz w:val="24"/>
          <w:szCs w:val="24"/>
          <w:lang w:eastAsia="ru-RU"/>
        </w:rPr>
        <w:t xml:space="preserve"> </w:t>
      </w:r>
      <w:r w:rsidRPr="00832A71">
        <w:rPr>
          <w:rFonts w:ascii="Times New Roman" w:eastAsia="Times New Roman" w:hAnsi="Times New Roman" w:cs="Times New Roman"/>
          <w:b/>
          <w:bCs/>
          <w:sz w:val="24"/>
          <w:szCs w:val="24"/>
          <w:lang w:eastAsia="ru-RU"/>
        </w:rPr>
        <w:t>бы это ни было</w:t>
      </w:r>
      <w:r w:rsidRPr="00832A71">
        <w:rPr>
          <w:rFonts w:ascii="Times New Roman" w:eastAsia="Times New Roman" w:hAnsi="Times New Roman" w:cs="Times New Roman"/>
          <w:sz w:val="24"/>
          <w:szCs w:val="24"/>
          <w:lang w:eastAsia="ru-RU"/>
        </w:rPr>
        <w:t>. При этом нет необходимости следовать какому-то определению</w:t>
      </w:r>
      <w:r>
        <w:rPr>
          <w:rFonts w:ascii="Times New Roman" w:eastAsia="Times New Roman" w:hAnsi="Times New Roman" w:cs="Times New Roman"/>
          <w:sz w:val="24"/>
          <w:szCs w:val="24"/>
          <w:lang w:eastAsia="ru-RU"/>
        </w:rPr>
        <w:t>:</w:t>
      </w:r>
      <w:r w:rsidRPr="00832A7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просто</w:t>
      </w:r>
      <w:r w:rsidRPr="00832A71">
        <w:rPr>
          <w:rFonts w:ascii="Times New Roman" w:eastAsia="Times New Roman" w:hAnsi="Times New Roman" w:cs="Times New Roman"/>
          <w:sz w:val="24"/>
          <w:szCs w:val="24"/>
          <w:lang w:eastAsia="ru-RU"/>
        </w:rPr>
        <w:t xml:space="preserve"> ставьте гипотезы</w:t>
      </w:r>
      <w:r>
        <w:rPr>
          <w:rStyle w:val="a8"/>
          <w:rFonts w:ascii="Times New Roman" w:eastAsia="Times New Roman" w:hAnsi="Times New Roman" w:cs="Times New Roman"/>
          <w:sz w:val="24"/>
          <w:szCs w:val="24"/>
          <w:lang w:eastAsia="ru-RU"/>
        </w:rPr>
        <w:footnoteReference w:id="303"/>
      </w:r>
      <w:r w:rsidRPr="00832A71">
        <w:rPr>
          <w:rFonts w:ascii="Times New Roman" w:eastAsia="Times New Roman" w:hAnsi="Times New Roman" w:cs="Times New Roman"/>
          <w:sz w:val="24"/>
          <w:szCs w:val="24"/>
          <w:lang w:eastAsia="ru-RU"/>
        </w:rPr>
        <w:t>, тестируйте их и ставьте</w:t>
      </w:r>
      <w:r>
        <w:rPr>
          <w:rFonts w:ascii="Times New Roman" w:eastAsia="Times New Roman" w:hAnsi="Times New Roman" w:cs="Times New Roman"/>
          <w:sz w:val="24"/>
          <w:szCs w:val="24"/>
          <w:lang w:eastAsia="ru-RU"/>
        </w:rPr>
        <w:t xml:space="preserve"> новые</w:t>
      </w:r>
      <w:r w:rsidRPr="00832A71">
        <w:rPr>
          <w:rFonts w:ascii="Times New Roman" w:eastAsia="Times New Roman" w:hAnsi="Times New Roman" w:cs="Times New Roman"/>
          <w:sz w:val="24"/>
          <w:szCs w:val="24"/>
          <w:lang w:eastAsia="ru-RU"/>
        </w:rPr>
        <w:t xml:space="preserve">. </w:t>
      </w:r>
    </w:p>
    <w:p w14:paraId="638C2191" w14:textId="77777777" w:rsidR="0099638A" w:rsidRDefault="00670164" w:rsidP="0099638A">
      <w:pPr>
        <w:rPr>
          <w:rFonts w:ascii="Times New Roman" w:eastAsia="Times New Roman" w:hAnsi="Times New Roman" w:cs="Times New Roman"/>
          <w:sz w:val="24"/>
          <w:szCs w:val="24"/>
          <w:lang w:eastAsia="ru-RU"/>
        </w:rPr>
      </w:pPr>
      <w:r w:rsidRPr="00832A71">
        <w:rPr>
          <w:rFonts w:ascii="Times New Roman" w:eastAsia="Times New Roman" w:hAnsi="Times New Roman" w:cs="Times New Roman"/>
          <w:sz w:val="24"/>
          <w:szCs w:val="24"/>
          <w:lang w:eastAsia="ru-RU"/>
        </w:rPr>
        <w:t>Ваши гипотезы могут касаться чего угодно: неудовлетворенностей, проектов и систем, выбора приоритетных проектов</w:t>
      </w:r>
      <w:r>
        <w:rPr>
          <w:rStyle w:val="a8"/>
          <w:rFonts w:ascii="Times New Roman" w:eastAsia="Times New Roman" w:hAnsi="Times New Roman" w:cs="Times New Roman"/>
          <w:sz w:val="24"/>
          <w:szCs w:val="24"/>
          <w:lang w:eastAsia="ru-RU"/>
        </w:rPr>
        <w:footnoteReference w:id="304"/>
      </w:r>
      <w:r w:rsidRPr="00832A71">
        <w:rPr>
          <w:rFonts w:ascii="Times New Roman" w:eastAsia="Times New Roman" w:hAnsi="Times New Roman" w:cs="Times New Roman"/>
          <w:sz w:val="24"/>
          <w:szCs w:val="24"/>
          <w:lang w:eastAsia="ru-RU"/>
        </w:rPr>
        <w:t xml:space="preserve">, возможных средств и инструментов для реализации проектов </w:t>
      </w:r>
      <w:r w:rsidR="00E7690B">
        <w:rPr>
          <w:rFonts w:ascii="Times New Roman" w:eastAsia="Times New Roman" w:hAnsi="Times New Roman" w:cs="Times New Roman"/>
          <w:sz w:val="24"/>
          <w:szCs w:val="24"/>
          <w:lang w:eastAsia="ru-RU"/>
        </w:rPr>
        <w:t xml:space="preserve">(это и есть метод) </w:t>
      </w:r>
      <w:r w:rsidRPr="00832A71">
        <w:rPr>
          <w:rFonts w:ascii="Times New Roman" w:eastAsia="Times New Roman" w:hAnsi="Times New Roman" w:cs="Times New Roman"/>
          <w:sz w:val="24"/>
          <w:szCs w:val="24"/>
          <w:lang w:eastAsia="ru-RU"/>
        </w:rPr>
        <w:t xml:space="preserve">или того, </w:t>
      </w:r>
      <w:r>
        <w:rPr>
          <w:rFonts w:ascii="Times New Roman" w:eastAsia="Times New Roman" w:hAnsi="Times New Roman" w:cs="Times New Roman"/>
          <w:sz w:val="24"/>
          <w:szCs w:val="24"/>
          <w:lang w:eastAsia="ru-RU"/>
        </w:rPr>
        <w:t xml:space="preserve">как </w:t>
      </w:r>
      <w:r w:rsidRPr="00832A71">
        <w:rPr>
          <w:rFonts w:ascii="Times New Roman" w:eastAsia="Times New Roman" w:hAnsi="Times New Roman" w:cs="Times New Roman"/>
          <w:sz w:val="24"/>
          <w:szCs w:val="24"/>
          <w:lang w:eastAsia="ru-RU"/>
        </w:rPr>
        <w:t>лучше организовать планирование. В стратегировании важно работать с гипотезами, а именно</w:t>
      </w:r>
      <w:r w:rsidR="007D6544">
        <w:rPr>
          <w:rFonts w:ascii="Times New Roman" w:eastAsia="Times New Roman" w:hAnsi="Times New Roman" w:cs="Times New Roman"/>
          <w:sz w:val="24"/>
          <w:szCs w:val="24"/>
          <w:lang w:eastAsia="ru-RU"/>
        </w:rPr>
        <w:t xml:space="preserve"> </w:t>
      </w:r>
      <w:r w:rsidRPr="00832A71">
        <w:rPr>
          <w:rFonts w:ascii="Times New Roman" w:eastAsia="Times New Roman" w:hAnsi="Times New Roman" w:cs="Times New Roman"/>
          <w:sz w:val="24"/>
          <w:szCs w:val="24"/>
          <w:lang w:eastAsia="ru-RU"/>
        </w:rPr>
        <w:t>формально их ставить, то есть описывать, чтобы можно было потом улучшать</w:t>
      </w:r>
      <w:r w:rsidR="0099638A">
        <w:rPr>
          <w:rFonts w:ascii="Times New Roman" w:eastAsia="Times New Roman" w:hAnsi="Times New Roman" w:cs="Times New Roman"/>
          <w:sz w:val="24"/>
          <w:szCs w:val="24"/>
          <w:lang w:eastAsia="ru-RU"/>
        </w:rPr>
        <w:t>, о</w:t>
      </w:r>
      <w:r w:rsidRPr="00832A71">
        <w:rPr>
          <w:rFonts w:ascii="Times New Roman" w:eastAsia="Times New Roman" w:hAnsi="Times New Roman" w:cs="Times New Roman"/>
          <w:sz w:val="24"/>
          <w:szCs w:val="24"/>
          <w:lang w:eastAsia="ru-RU"/>
        </w:rPr>
        <w:t>рганизовывать тестирование гипотез</w:t>
      </w:r>
      <w:r w:rsidR="0099638A">
        <w:rPr>
          <w:rFonts w:ascii="Times New Roman" w:eastAsia="Times New Roman" w:hAnsi="Times New Roman" w:cs="Times New Roman"/>
          <w:sz w:val="24"/>
          <w:szCs w:val="24"/>
          <w:lang w:eastAsia="ru-RU"/>
        </w:rPr>
        <w:t xml:space="preserve">, </w:t>
      </w:r>
      <w:r w:rsidRPr="00832A71">
        <w:rPr>
          <w:rFonts w:ascii="Times New Roman" w:eastAsia="Times New Roman" w:hAnsi="Times New Roman" w:cs="Times New Roman"/>
          <w:sz w:val="24"/>
          <w:szCs w:val="24"/>
          <w:lang w:eastAsia="ru-RU"/>
        </w:rPr>
        <w:t>получать обратную связь, чтобы потом снова ставить гипотезы.</w:t>
      </w:r>
      <w:r w:rsidR="0099638A">
        <w:rPr>
          <w:rFonts w:ascii="Times New Roman" w:eastAsia="Times New Roman" w:hAnsi="Times New Roman" w:cs="Times New Roman"/>
          <w:sz w:val="24"/>
          <w:szCs w:val="24"/>
          <w:lang w:eastAsia="ru-RU"/>
        </w:rPr>
        <w:t xml:space="preserve"> </w:t>
      </w:r>
    </w:p>
    <w:p w14:paraId="61DC66C5" w14:textId="0B8E0C85" w:rsidR="0099638A" w:rsidRDefault="00670164" w:rsidP="00670164">
      <w:pPr>
        <w:rPr>
          <w:rFonts w:ascii="Times New Roman" w:eastAsia="Times New Roman" w:hAnsi="Times New Roman" w:cs="Times New Roman"/>
          <w:sz w:val="24"/>
          <w:szCs w:val="24"/>
          <w:lang w:eastAsia="ru-RU"/>
        </w:rPr>
      </w:pPr>
      <w:r w:rsidRPr="00832A71">
        <w:rPr>
          <w:rFonts w:ascii="Times New Roman" w:eastAsia="Times New Roman" w:hAnsi="Times New Roman" w:cs="Times New Roman"/>
          <w:sz w:val="24"/>
          <w:szCs w:val="24"/>
          <w:lang w:eastAsia="ru-RU"/>
        </w:rPr>
        <w:t xml:space="preserve">По сути, </w:t>
      </w:r>
      <w:r w:rsidRPr="00832A71">
        <w:rPr>
          <w:rFonts w:ascii="Times New Roman" w:eastAsia="Times New Roman" w:hAnsi="Times New Roman" w:cs="Times New Roman"/>
          <w:b/>
          <w:bCs/>
          <w:sz w:val="24"/>
          <w:szCs w:val="24"/>
          <w:lang w:eastAsia="ru-RU"/>
        </w:rPr>
        <w:t xml:space="preserve">стратегия </w:t>
      </w:r>
      <w:r w:rsidR="0099638A">
        <w:rPr>
          <w:rFonts w:ascii="Times New Roman" w:eastAsia="Times New Roman" w:hAnsi="Times New Roman" w:cs="Times New Roman"/>
          <w:b/>
          <w:bCs/>
          <w:sz w:val="24"/>
          <w:szCs w:val="24"/>
          <w:lang w:eastAsia="ru-RU"/>
        </w:rPr>
        <w:t>как документ</w:t>
      </w:r>
      <w:r w:rsidR="0099638A">
        <w:rPr>
          <w:rStyle w:val="a8"/>
          <w:rFonts w:ascii="Times New Roman" w:eastAsia="Times New Roman" w:hAnsi="Times New Roman" w:cs="Times New Roman"/>
          <w:b/>
          <w:bCs/>
          <w:sz w:val="24"/>
          <w:szCs w:val="24"/>
          <w:lang w:eastAsia="ru-RU"/>
        </w:rPr>
        <w:footnoteReference w:id="305"/>
      </w:r>
      <w:r w:rsidR="0099638A">
        <w:rPr>
          <w:rFonts w:ascii="Times New Roman" w:eastAsia="Times New Roman" w:hAnsi="Times New Roman" w:cs="Times New Roman"/>
          <w:b/>
          <w:bCs/>
          <w:sz w:val="24"/>
          <w:szCs w:val="24"/>
          <w:lang w:eastAsia="ru-RU"/>
        </w:rPr>
        <w:t xml:space="preserve"> </w:t>
      </w:r>
      <w:r w:rsidRPr="00832A71">
        <w:rPr>
          <w:rFonts w:ascii="Times New Roman" w:eastAsia="Times New Roman" w:hAnsi="Times New Roman" w:cs="Times New Roman"/>
          <w:b/>
          <w:bCs/>
          <w:sz w:val="24"/>
          <w:szCs w:val="24"/>
          <w:lang w:eastAsia="ru-RU"/>
        </w:rPr>
        <w:t>– это описание ваших гипотез</w:t>
      </w:r>
      <w:r w:rsidR="00CE3FF9">
        <w:rPr>
          <w:rFonts w:ascii="Times New Roman" w:eastAsia="Times New Roman" w:hAnsi="Times New Roman" w:cs="Times New Roman"/>
          <w:b/>
          <w:bCs/>
          <w:sz w:val="24"/>
          <w:szCs w:val="24"/>
          <w:lang w:eastAsia="ru-RU"/>
        </w:rPr>
        <w:t xml:space="preserve"> по достижению цели</w:t>
      </w:r>
      <w:r w:rsidRPr="00832A7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В</w:t>
      </w:r>
      <w:r w:rsidRPr="00832A71">
        <w:rPr>
          <w:rFonts w:ascii="Times New Roman" w:eastAsia="Times New Roman" w:hAnsi="Times New Roman" w:cs="Times New Roman"/>
          <w:sz w:val="24"/>
          <w:szCs w:val="24"/>
          <w:lang w:eastAsia="ru-RU"/>
        </w:rPr>
        <w:t xml:space="preserve"> стратегии </w:t>
      </w:r>
      <w:r>
        <w:rPr>
          <w:rFonts w:ascii="Times New Roman" w:eastAsia="Times New Roman" w:hAnsi="Times New Roman" w:cs="Times New Roman"/>
          <w:sz w:val="24"/>
          <w:szCs w:val="24"/>
          <w:lang w:eastAsia="ru-RU"/>
        </w:rPr>
        <w:t>вы можете</w:t>
      </w:r>
      <w:r w:rsidR="0099638A">
        <w:rPr>
          <w:rFonts w:ascii="Times New Roman" w:eastAsia="Times New Roman" w:hAnsi="Times New Roman" w:cs="Times New Roman"/>
          <w:sz w:val="24"/>
          <w:szCs w:val="24"/>
          <w:lang w:eastAsia="ru-RU"/>
        </w:rPr>
        <w:t>:</w:t>
      </w:r>
    </w:p>
    <w:p w14:paraId="37B716DA" w14:textId="152BD915" w:rsidR="0099638A" w:rsidRDefault="004C1C03">
      <w:pPr>
        <w:pStyle w:val="a4"/>
        <w:numPr>
          <w:ilvl w:val="0"/>
          <w:numId w:val="106"/>
        </w:numPr>
        <w:rPr>
          <w:rFonts w:ascii="Times New Roman" w:eastAsia="Times New Roman" w:hAnsi="Times New Roman" w:cs="Times New Roman"/>
          <w:sz w:val="24"/>
          <w:szCs w:val="24"/>
          <w:lang w:eastAsia="ru-RU"/>
        </w:rPr>
      </w:pPr>
      <w:r w:rsidRPr="00832A71">
        <w:rPr>
          <w:rFonts w:ascii="Times New Roman" w:eastAsia="Times New Roman" w:hAnsi="Times New Roman" w:cs="Times New Roman"/>
          <w:sz w:val="24"/>
          <w:szCs w:val="24"/>
          <w:lang w:eastAsia="ru-RU"/>
        </w:rPr>
        <w:t>сфокусироваться</w:t>
      </w:r>
      <w:r w:rsidRPr="0099638A">
        <w:rPr>
          <w:rFonts w:ascii="Times New Roman" w:eastAsia="Times New Roman" w:hAnsi="Times New Roman" w:cs="Times New Roman"/>
          <w:sz w:val="24"/>
          <w:szCs w:val="24"/>
          <w:lang w:eastAsia="ru-RU"/>
        </w:rPr>
        <w:t xml:space="preserve"> </w:t>
      </w:r>
      <w:r w:rsidR="00670164" w:rsidRPr="0099638A">
        <w:rPr>
          <w:rFonts w:ascii="Times New Roman" w:eastAsia="Times New Roman" w:hAnsi="Times New Roman" w:cs="Times New Roman"/>
          <w:sz w:val="24"/>
          <w:szCs w:val="24"/>
          <w:lang w:eastAsia="ru-RU"/>
        </w:rPr>
        <w:t>на своих целях, чтобы чего-то достичь</w:t>
      </w:r>
      <w:r w:rsidR="00A01308">
        <w:rPr>
          <w:rFonts w:ascii="Times New Roman" w:eastAsia="Times New Roman" w:hAnsi="Times New Roman" w:cs="Times New Roman"/>
          <w:sz w:val="24"/>
          <w:szCs w:val="24"/>
          <w:lang w:eastAsia="ru-RU"/>
        </w:rPr>
        <w:t xml:space="preserve"> (решить проблему</w:t>
      </w:r>
      <w:r w:rsidR="00D22F43">
        <w:rPr>
          <w:rFonts w:ascii="Times New Roman" w:eastAsia="Times New Roman" w:hAnsi="Times New Roman" w:cs="Times New Roman"/>
          <w:sz w:val="24"/>
          <w:szCs w:val="24"/>
          <w:lang w:eastAsia="ru-RU"/>
        </w:rPr>
        <w:t xml:space="preserve"> или воспользоваться возможностями</w:t>
      </w:r>
      <w:r w:rsidR="00A01308">
        <w:rPr>
          <w:rFonts w:ascii="Times New Roman" w:eastAsia="Times New Roman" w:hAnsi="Times New Roman" w:cs="Times New Roman"/>
          <w:sz w:val="24"/>
          <w:szCs w:val="24"/>
          <w:lang w:eastAsia="ru-RU"/>
        </w:rPr>
        <w:t>)</w:t>
      </w:r>
      <w:r w:rsidR="00670164" w:rsidRPr="0099638A">
        <w:rPr>
          <w:rFonts w:ascii="Times New Roman" w:eastAsia="Times New Roman" w:hAnsi="Times New Roman" w:cs="Times New Roman"/>
          <w:sz w:val="24"/>
          <w:szCs w:val="24"/>
          <w:lang w:eastAsia="ru-RU"/>
        </w:rPr>
        <w:t xml:space="preserve"> или от чего-то избавиться</w:t>
      </w:r>
      <w:r w:rsidR="0099638A">
        <w:rPr>
          <w:rFonts w:ascii="Times New Roman" w:eastAsia="Times New Roman" w:hAnsi="Times New Roman" w:cs="Times New Roman"/>
          <w:sz w:val="24"/>
          <w:szCs w:val="24"/>
          <w:lang w:eastAsia="ru-RU"/>
        </w:rPr>
        <w:t xml:space="preserve"> (неудовлетворенности)</w:t>
      </w:r>
      <w:r w:rsidR="00670164" w:rsidRPr="0099638A">
        <w:rPr>
          <w:rFonts w:ascii="Times New Roman" w:eastAsia="Times New Roman" w:hAnsi="Times New Roman" w:cs="Times New Roman"/>
          <w:sz w:val="24"/>
          <w:szCs w:val="24"/>
          <w:lang w:eastAsia="ru-RU"/>
        </w:rPr>
        <w:t>, стать кем-то или использовать определенный навык</w:t>
      </w:r>
      <w:r w:rsidR="0099638A">
        <w:rPr>
          <w:rFonts w:ascii="Times New Roman" w:eastAsia="Times New Roman" w:hAnsi="Times New Roman" w:cs="Times New Roman"/>
          <w:sz w:val="24"/>
          <w:szCs w:val="24"/>
          <w:lang w:eastAsia="ru-RU"/>
        </w:rPr>
        <w:t>;</w:t>
      </w:r>
    </w:p>
    <w:p w14:paraId="5D3B391A" w14:textId="21169A11" w:rsidR="0099638A" w:rsidRDefault="00670164">
      <w:pPr>
        <w:pStyle w:val="a4"/>
        <w:numPr>
          <w:ilvl w:val="0"/>
          <w:numId w:val="106"/>
        </w:numPr>
        <w:rPr>
          <w:rFonts w:ascii="Times New Roman" w:eastAsia="Times New Roman" w:hAnsi="Times New Roman" w:cs="Times New Roman"/>
          <w:sz w:val="24"/>
          <w:szCs w:val="24"/>
          <w:lang w:eastAsia="ru-RU"/>
        </w:rPr>
      </w:pPr>
      <w:r w:rsidRPr="0099638A">
        <w:rPr>
          <w:rFonts w:ascii="Times New Roman" w:eastAsia="Times New Roman" w:hAnsi="Times New Roman" w:cs="Times New Roman"/>
          <w:sz w:val="24"/>
          <w:szCs w:val="24"/>
          <w:lang w:eastAsia="ru-RU"/>
        </w:rPr>
        <w:t>о</w:t>
      </w:r>
      <w:r w:rsidR="0099638A">
        <w:rPr>
          <w:rFonts w:ascii="Times New Roman" w:eastAsia="Times New Roman" w:hAnsi="Times New Roman" w:cs="Times New Roman"/>
          <w:sz w:val="24"/>
          <w:szCs w:val="24"/>
          <w:lang w:eastAsia="ru-RU"/>
        </w:rPr>
        <w:t>пределить разные методы для достижения цели (</w:t>
      </w:r>
      <w:r w:rsidR="00A01308">
        <w:rPr>
          <w:rFonts w:ascii="Times New Roman" w:eastAsia="Times New Roman" w:hAnsi="Times New Roman" w:cs="Times New Roman"/>
          <w:sz w:val="24"/>
          <w:szCs w:val="24"/>
          <w:lang w:eastAsia="ru-RU"/>
        </w:rPr>
        <w:t xml:space="preserve">решения проблемы, </w:t>
      </w:r>
      <w:r w:rsidR="0099638A">
        <w:rPr>
          <w:rFonts w:ascii="Times New Roman" w:eastAsia="Times New Roman" w:hAnsi="Times New Roman" w:cs="Times New Roman"/>
          <w:sz w:val="24"/>
          <w:szCs w:val="24"/>
          <w:lang w:eastAsia="ru-RU"/>
        </w:rPr>
        <w:t>устранения неудовлетворенности</w:t>
      </w:r>
      <w:r w:rsidR="00A01308">
        <w:rPr>
          <w:rFonts w:ascii="Times New Roman" w:eastAsia="Times New Roman" w:hAnsi="Times New Roman" w:cs="Times New Roman"/>
          <w:sz w:val="24"/>
          <w:szCs w:val="24"/>
          <w:lang w:eastAsia="ru-RU"/>
        </w:rPr>
        <w:t>)</w:t>
      </w:r>
      <w:r w:rsidR="0099638A">
        <w:rPr>
          <w:rFonts w:ascii="Times New Roman" w:eastAsia="Times New Roman" w:hAnsi="Times New Roman" w:cs="Times New Roman"/>
          <w:sz w:val="24"/>
          <w:szCs w:val="24"/>
          <w:lang w:eastAsia="ru-RU"/>
        </w:rPr>
        <w:t>;</w:t>
      </w:r>
    </w:p>
    <w:p w14:paraId="790C627F" w14:textId="75ED4E42" w:rsidR="00670164" w:rsidRPr="0099638A" w:rsidRDefault="0099638A">
      <w:pPr>
        <w:pStyle w:val="a4"/>
        <w:numPr>
          <w:ilvl w:val="0"/>
          <w:numId w:val="106"/>
        </w:num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обосновать для себя выбор основного метода, в том числе обратить внимание на </w:t>
      </w:r>
      <w:r w:rsidR="00A01308">
        <w:rPr>
          <w:rFonts w:ascii="Times New Roman" w:eastAsia="Times New Roman" w:hAnsi="Times New Roman" w:cs="Times New Roman"/>
          <w:sz w:val="24"/>
          <w:szCs w:val="24"/>
          <w:lang w:eastAsia="ru-RU"/>
        </w:rPr>
        <w:t xml:space="preserve">обоснование отклонения альтернативных методов. </w:t>
      </w:r>
    </w:p>
    <w:p w14:paraId="03983A03" w14:textId="03DC4A18" w:rsidR="00670164" w:rsidRPr="00832A71" w:rsidRDefault="00670164" w:rsidP="00670164">
      <w:pPr>
        <w:rPr>
          <w:rFonts w:ascii="Times New Roman" w:eastAsia="Times New Roman" w:hAnsi="Times New Roman" w:cs="Times New Roman"/>
          <w:sz w:val="24"/>
          <w:szCs w:val="24"/>
          <w:lang w:eastAsia="ru-RU"/>
        </w:rPr>
      </w:pPr>
      <w:r w:rsidRPr="00832A71">
        <w:rPr>
          <w:rFonts w:ascii="Times New Roman" w:eastAsia="Times New Roman" w:hAnsi="Times New Roman" w:cs="Times New Roman"/>
          <w:sz w:val="24"/>
          <w:szCs w:val="24"/>
          <w:lang w:eastAsia="ru-RU"/>
        </w:rPr>
        <w:t xml:space="preserve">Насколько </w:t>
      </w:r>
      <w:r w:rsidRPr="00832A71">
        <w:rPr>
          <w:rFonts w:ascii="Times New Roman" w:eastAsia="Times New Roman" w:hAnsi="Times New Roman" w:cs="Times New Roman"/>
          <w:b/>
          <w:bCs/>
          <w:sz w:val="24"/>
          <w:szCs w:val="24"/>
          <w:lang w:eastAsia="ru-RU"/>
        </w:rPr>
        <w:t>успешна стратегия вы определяете субъективно</w:t>
      </w:r>
      <w:r>
        <w:rPr>
          <w:rFonts w:ascii="Times New Roman" w:eastAsia="Times New Roman" w:hAnsi="Times New Roman" w:cs="Times New Roman"/>
          <w:sz w:val="24"/>
          <w:szCs w:val="24"/>
          <w:lang w:eastAsia="ru-RU"/>
        </w:rPr>
        <w:t>.</w:t>
      </w:r>
      <w:r w:rsidRPr="00832A7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Т</w:t>
      </w:r>
      <w:r w:rsidRPr="00832A71">
        <w:rPr>
          <w:rFonts w:ascii="Times New Roman" w:eastAsia="Times New Roman" w:hAnsi="Times New Roman" w:cs="Times New Roman"/>
          <w:sz w:val="24"/>
          <w:szCs w:val="24"/>
          <w:lang w:eastAsia="ru-RU"/>
        </w:rPr>
        <w:t>о есть по каким-то внешним (например, деньги</w:t>
      </w:r>
      <w:r w:rsidR="00D94C49">
        <w:rPr>
          <w:rFonts w:ascii="Times New Roman" w:eastAsia="Times New Roman" w:hAnsi="Times New Roman" w:cs="Times New Roman"/>
          <w:sz w:val="24"/>
          <w:szCs w:val="24"/>
          <w:lang w:eastAsia="ru-RU"/>
        </w:rPr>
        <w:t xml:space="preserve"> и время</w:t>
      </w:r>
      <w:r w:rsidRPr="00832A71">
        <w:rPr>
          <w:rFonts w:ascii="Times New Roman" w:eastAsia="Times New Roman" w:hAnsi="Times New Roman" w:cs="Times New Roman"/>
          <w:sz w:val="24"/>
          <w:szCs w:val="24"/>
          <w:lang w:eastAsia="ru-RU"/>
        </w:rPr>
        <w:t xml:space="preserve">) или внутренним (например, ощущения) показателям </w:t>
      </w:r>
      <w:r>
        <w:rPr>
          <w:rFonts w:ascii="Times New Roman" w:eastAsia="Times New Roman" w:hAnsi="Times New Roman" w:cs="Times New Roman"/>
          <w:sz w:val="24"/>
          <w:szCs w:val="24"/>
          <w:lang w:eastAsia="ru-RU"/>
        </w:rPr>
        <w:t xml:space="preserve">вы </w:t>
      </w:r>
      <w:r w:rsidRPr="00832A71">
        <w:rPr>
          <w:rFonts w:ascii="Times New Roman" w:eastAsia="Times New Roman" w:hAnsi="Times New Roman" w:cs="Times New Roman"/>
          <w:sz w:val="24"/>
          <w:szCs w:val="24"/>
          <w:lang w:eastAsia="ru-RU"/>
        </w:rPr>
        <w:t>понимаете</w:t>
      </w:r>
      <w:r>
        <w:rPr>
          <w:rFonts w:ascii="Times New Roman" w:eastAsia="Times New Roman" w:hAnsi="Times New Roman" w:cs="Times New Roman"/>
          <w:sz w:val="24"/>
          <w:szCs w:val="24"/>
          <w:lang w:eastAsia="ru-RU"/>
        </w:rPr>
        <w:t>,</w:t>
      </w:r>
      <w:r w:rsidRPr="00832A71">
        <w:rPr>
          <w:rFonts w:ascii="Times New Roman" w:eastAsia="Times New Roman" w:hAnsi="Times New Roman" w:cs="Times New Roman"/>
          <w:sz w:val="24"/>
          <w:szCs w:val="24"/>
          <w:lang w:eastAsia="ru-RU"/>
        </w:rPr>
        <w:t xml:space="preserve"> верна ли гипотеза и нужно ли что-то предпринимать далее. Так вы постепенно </w:t>
      </w:r>
      <w:r>
        <w:rPr>
          <w:rFonts w:ascii="Times New Roman" w:eastAsia="Times New Roman" w:hAnsi="Times New Roman" w:cs="Times New Roman"/>
          <w:sz w:val="24"/>
          <w:szCs w:val="24"/>
          <w:lang w:eastAsia="ru-RU"/>
        </w:rPr>
        <w:t xml:space="preserve">двигаетесь </w:t>
      </w:r>
      <w:r w:rsidRPr="00832A71">
        <w:rPr>
          <w:rFonts w:ascii="Times New Roman" w:eastAsia="Times New Roman" w:hAnsi="Times New Roman" w:cs="Times New Roman"/>
          <w:sz w:val="24"/>
          <w:szCs w:val="24"/>
          <w:lang w:eastAsia="ru-RU"/>
        </w:rPr>
        <w:t>вперед</w:t>
      </w:r>
      <w:r w:rsidR="00D94C49">
        <w:rPr>
          <w:rFonts w:ascii="Times New Roman" w:eastAsia="Times New Roman" w:hAnsi="Times New Roman" w:cs="Times New Roman"/>
          <w:sz w:val="24"/>
          <w:szCs w:val="24"/>
          <w:lang w:eastAsia="ru-RU"/>
        </w:rPr>
        <w:t xml:space="preserve"> стратегируя на какой-то горизонт стратегирования</w:t>
      </w:r>
      <w:r w:rsidRPr="00832A71">
        <w:rPr>
          <w:rFonts w:ascii="Times New Roman" w:eastAsia="Times New Roman" w:hAnsi="Times New Roman" w:cs="Times New Roman"/>
          <w:sz w:val="24"/>
          <w:szCs w:val="24"/>
          <w:lang w:eastAsia="ru-RU"/>
        </w:rPr>
        <w:t xml:space="preserve">. Будущее </w:t>
      </w:r>
      <w:r>
        <w:rPr>
          <w:rFonts w:ascii="Times New Roman" w:eastAsia="Times New Roman" w:hAnsi="Times New Roman" w:cs="Times New Roman"/>
          <w:sz w:val="24"/>
          <w:szCs w:val="24"/>
          <w:lang w:eastAsia="ru-RU"/>
        </w:rPr>
        <w:t>может быть</w:t>
      </w:r>
      <w:r w:rsidRPr="00832A7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туманным</w:t>
      </w:r>
      <w:r w:rsidRPr="00832A7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и вы не будете знать, </w:t>
      </w:r>
      <w:r w:rsidRPr="00832A71">
        <w:rPr>
          <w:rFonts w:ascii="Times New Roman" w:eastAsia="Times New Roman" w:hAnsi="Times New Roman" w:cs="Times New Roman"/>
          <w:sz w:val="24"/>
          <w:szCs w:val="24"/>
          <w:lang w:eastAsia="ru-RU"/>
        </w:rPr>
        <w:t xml:space="preserve">куда идти, но </w:t>
      </w:r>
      <w:r w:rsidR="00F24A27">
        <w:rPr>
          <w:rFonts w:ascii="Times New Roman" w:eastAsia="Times New Roman" w:hAnsi="Times New Roman" w:cs="Times New Roman"/>
          <w:sz w:val="24"/>
          <w:szCs w:val="24"/>
          <w:lang w:eastAsia="ru-RU"/>
        </w:rPr>
        <w:t>желательно</w:t>
      </w:r>
      <w:r>
        <w:rPr>
          <w:rFonts w:ascii="Times New Roman" w:eastAsia="Times New Roman" w:hAnsi="Times New Roman" w:cs="Times New Roman"/>
          <w:sz w:val="24"/>
          <w:szCs w:val="24"/>
          <w:lang w:eastAsia="ru-RU"/>
        </w:rPr>
        <w:t xml:space="preserve"> использовать</w:t>
      </w:r>
      <w:r w:rsidRPr="00832A71">
        <w:rPr>
          <w:rFonts w:ascii="Times New Roman" w:eastAsia="Times New Roman" w:hAnsi="Times New Roman" w:cs="Times New Roman"/>
          <w:sz w:val="24"/>
          <w:szCs w:val="24"/>
          <w:lang w:eastAsia="ru-RU"/>
        </w:rPr>
        <w:t xml:space="preserve"> любую гипотезу</w:t>
      </w:r>
      <w:r>
        <w:rPr>
          <w:rStyle w:val="a8"/>
          <w:rFonts w:ascii="Times New Roman" w:eastAsia="Times New Roman" w:hAnsi="Times New Roman" w:cs="Times New Roman"/>
          <w:sz w:val="24"/>
          <w:szCs w:val="24"/>
          <w:lang w:eastAsia="ru-RU"/>
        </w:rPr>
        <w:footnoteReference w:id="306"/>
      </w:r>
      <w:r w:rsidRPr="00832A71">
        <w:rPr>
          <w:rFonts w:ascii="Times New Roman" w:eastAsia="Times New Roman" w:hAnsi="Times New Roman" w:cs="Times New Roman"/>
          <w:sz w:val="24"/>
          <w:szCs w:val="24"/>
          <w:lang w:eastAsia="ru-RU"/>
        </w:rPr>
        <w:t xml:space="preserve"> как потенциальный шаг вперед. Это может оказаться и шаг назад, но </w:t>
      </w:r>
      <w:r>
        <w:rPr>
          <w:rFonts w:ascii="Times New Roman" w:eastAsia="Times New Roman" w:hAnsi="Times New Roman" w:cs="Times New Roman"/>
          <w:sz w:val="24"/>
          <w:szCs w:val="24"/>
          <w:lang w:eastAsia="ru-RU"/>
        </w:rPr>
        <w:t xml:space="preserve">зато </w:t>
      </w:r>
      <w:r w:rsidRPr="00832A71">
        <w:rPr>
          <w:rFonts w:ascii="Times New Roman" w:eastAsia="Times New Roman" w:hAnsi="Times New Roman" w:cs="Times New Roman"/>
          <w:sz w:val="24"/>
          <w:szCs w:val="24"/>
          <w:lang w:eastAsia="ru-RU"/>
        </w:rPr>
        <w:t xml:space="preserve">у вас уже </w:t>
      </w:r>
      <w:r>
        <w:rPr>
          <w:rFonts w:ascii="Times New Roman" w:eastAsia="Times New Roman" w:hAnsi="Times New Roman" w:cs="Times New Roman"/>
          <w:sz w:val="24"/>
          <w:szCs w:val="24"/>
          <w:lang w:eastAsia="ru-RU"/>
        </w:rPr>
        <w:t>появится</w:t>
      </w:r>
      <w:r w:rsidRPr="00832A71">
        <w:rPr>
          <w:rFonts w:ascii="Times New Roman" w:eastAsia="Times New Roman" w:hAnsi="Times New Roman" w:cs="Times New Roman"/>
          <w:sz w:val="24"/>
          <w:szCs w:val="24"/>
          <w:lang w:eastAsia="ru-RU"/>
        </w:rPr>
        <w:t xml:space="preserve"> опыт, и</w:t>
      </w:r>
      <w:r>
        <w:rPr>
          <w:rFonts w:ascii="Times New Roman" w:eastAsia="Times New Roman" w:hAnsi="Times New Roman" w:cs="Times New Roman"/>
          <w:sz w:val="24"/>
          <w:szCs w:val="24"/>
          <w:lang w:eastAsia="ru-RU"/>
        </w:rPr>
        <w:t>,</w:t>
      </w:r>
      <w:r w:rsidRPr="00832A71">
        <w:rPr>
          <w:rFonts w:ascii="Times New Roman" w:eastAsia="Times New Roman" w:hAnsi="Times New Roman" w:cs="Times New Roman"/>
          <w:sz w:val="24"/>
          <w:szCs w:val="24"/>
          <w:lang w:eastAsia="ru-RU"/>
        </w:rPr>
        <w:t xml:space="preserve"> потенциально</w:t>
      </w:r>
      <w:r>
        <w:rPr>
          <w:rFonts w:ascii="Times New Roman" w:eastAsia="Times New Roman" w:hAnsi="Times New Roman" w:cs="Times New Roman"/>
          <w:sz w:val="24"/>
          <w:szCs w:val="24"/>
          <w:lang w:eastAsia="ru-RU"/>
        </w:rPr>
        <w:t>,</w:t>
      </w:r>
      <w:r w:rsidRPr="00832A71">
        <w:rPr>
          <w:rFonts w:ascii="Times New Roman" w:eastAsia="Times New Roman" w:hAnsi="Times New Roman" w:cs="Times New Roman"/>
          <w:sz w:val="24"/>
          <w:szCs w:val="24"/>
          <w:lang w:eastAsia="ru-RU"/>
        </w:rPr>
        <w:t xml:space="preserve"> следующая </w:t>
      </w:r>
      <w:r w:rsidRPr="00832A71">
        <w:rPr>
          <w:rFonts w:ascii="Times New Roman" w:eastAsia="Times New Roman" w:hAnsi="Times New Roman" w:cs="Times New Roman"/>
          <w:sz w:val="24"/>
          <w:szCs w:val="24"/>
          <w:lang w:eastAsia="ru-RU"/>
        </w:rPr>
        <w:lastRenderedPageBreak/>
        <w:t>гипотеза будет более удачной</w:t>
      </w:r>
      <w:r w:rsidRPr="00832A71">
        <w:rPr>
          <w:rStyle w:val="a8"/>
          <w:rFonts w:ascii="Times New Roman" w:eastAsia="Times New Roman" w:hAnsi="Times New Roman" w:cs="Times New Roman"/>
          <w:sz w:val="24"/>
          <w:szCs w:val="24"/>
          <w:lang w:eastAsia="ru-RU"/>
        </w:rPr>
        <w:footnoteReference w:id="307"/>
      </w:r>
      <w:r w:rsidRPr="00832A7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Так</w:t>
      </w:r>
      <w:r w:rsidRPr="00832A71">
        <w:rPr>
          <w:rFonts w:ascii="Times New Roman" w:eastAsia="Times New Roman" w:hAnsi="Times New Roman" w:cs="Times New Roman"/>
          <w:sz w:val="24"/>
          <w:szCs w:val="24"/>
          <w:lang w:eastAsia="ru-RU"/>
        </w:rPr>
        <w:t xml:space="preserve"> вы нарабатываете мастерство стратегирования через определени</w:t>
      </w:r>
      <w:r>
        <w:rPr>
          <w:rFonts w:ascii="Times New Roman" w:eastAsia="Times New Roman" w:hAnsi="Times New Roman" w:cs="Times New Roman"/>
          <w:sz w:val="24"/>
          <w:szCs w:val="24"/>
          <w:lang w:eastAsia="ru-RU"/>
        </w:rPr>
        <w:t>е</w:t>
      </w:r>
      <w:r w:rsidRPr="00832A71">
        <w:rPr>
          <w:rFonts w:ascii="Times New Roman" w:eastAsia="Times New Roman" w:hAnsi="Times New Roman" w:cs="Times New Roman"/>
          <w:sz w:val="24"/>
          <w:szCs w:val="24"/>
          <w:lang w:eastAsia="ru-RU"/>
        </w:rPr>
        <w:t xml:space="preserve"> стратегии (гипотез) и её проверк</w:t>
      </w:r>
      <w:r>
        <w:rPr>
          <w:rFonts w:ascii="Times New Roman" w:eastAsia="Times New Roman" w:hAnsi="Times New Roman" w:cs="Times New Roman"/>
          <w:sz w:val="24"/>
          <w:szCs w:val="24"/>
          <w:lang w:eastAsia="ru-RU"/>
        </w:rPr>
        <w:t>у</w:t>
      </w:r>
      <w:r w:rsidRPr="00832A71">
        <w:rPr>
          <w:rFonts w:ascii="Times New Roman" w:eastAsia="Times New Roman" w:hAnsi="Times New Roman" w:cs="Times New Roman"/>
          <w:sz w:val="24"/>
          <w:szCs w:val="24"/>
          <w:lang w:eastAsia="ru-RU"/>
        </w:rPr>
        <w:t xml:space="preserve"> в жизни.</w:t>
      </w:r>
    </w:p>
    <w:p w14:paraId="01F63A11" w14:textId="4005C4AD" w:rsidR="00670164" w:rsidRPr="00832A71" w:rsidRDefault="00670164" w:rsidP="00670164">
      <w:pPr>
        <w:rPr>
          <w:rFonts w:ascii="Times New Roman" w:eastAsia="Times New Roman" w:hAnsi="Times New Roman" w:cs="Times New Roman"/>
          <w:sz w:val="24"/>
          <w:szCs w:val="24"/>
          <w:lang w:eastAsia="ru-RU"/>
        </w:rPr>
      </w:pPr>
      <w:r w:rsidRPr="00832A71">
        <w:rPr>
          <w:rFonts w:ascii="Times New Roman" w:eastAsia="Times New Roman" w:hAnsi="Times New Roman" w:cs="Times New Roman"/>
          <w:sz w:val="24"/>
          <w:szCs w:val="24"/>
          <w:lang w:eastAsia="ru-RU"/>
        </w:rPr>
        <w:t>Если стратегия (гипотеза) оказал</w:t>
      </w:r>
      <w:r w:rsidR="00D94C49">
        <w:rPr>
          <w:rFonts w:ascii="Times New Roman" w:eastAsia="Times New Roman" w:hAnsi="Times New Roman" w:cs="Times New Roman"/>
          <w:sz w:val="24"/>
          <w:szCs w:val="24"/>
          <w:lang w:eastAsia="ru-RU"/>
        </w:rPr>
        <w:t>а</w:t>
      </w:r>
      <w:r w:rsidRPr="00832A71">
        <w:rPr>
          <w:rFonts w:ascii="Times New Roman" w:eastAsia="Times New Roman" w:hAnsi="Times New Roman" w:cs="Times New Roman"/>
          <w:sz w:val="24"/>
          <w:szCs w:val="24"/>
          <w:lang w:eastAsia="ru-RU"/>
        </w:rPr>
        <w:t xml:space="preserve">сь верной, то желательно формализовать все действия и далее выстраивать </w:t>
      </w:r>
      <w:r w:rsidRPr="00832A71">
        <w:rPr>
          <w:rFonts w:ascii="Times New Roman" w:eastAsia="Times New Roman" w:hAnsi="Times New Roman" w:cs="Times New Roman"/>
          <w:b/>
          <w:bCs/>
          <w:sz w:val="24"/>
          <w:szCs w:val="24"/>
          <w:lang w:eastAsia="ru-RU"/>
        </w:rPr>
        <w:t>конвейер в виде чек-листов</w:t>
      </w:r>
      <w:r w:rsidRPr="00832A71">
        <w:rPr>
          <w:rFonts w:ascii="Times New Roman" w:eastAsia="Times New Roman" w:hAnsi="Times New Roman" w:cs="Times New Roman"/>
          <w:sz w:val="24"/>
          <w:szCs w:val="24"/>
          <w:lang w:eastAsia="ru-RU"/>
        </w:rPr>
        <w:t>, чтобы</w:t>
      </w:r>
      <w:r>
        <w:rPr>
          <w:rFonts w:ascii="Times New Roman" w:eastAsia="Times New Roman" w:hAnsi="Times New Roman" w:cs="Times New Roman"/>
          <w:sz w:val="24"/>
          <w:szCs w:val="24"/>
          <w:lang w:eastAsia="ru-RU"/>
        </w:rPr>
        <w:t xml:space="preserve"> иметь </w:t>
      </w:r>
      <w:r w:rsidRPr="00832A71">
        <w:rPr>
          <w:rFonts w:ascii="Times New Roman" w:eastAsia="Times New Roman" w:hAnsi="Times New Roman" w:cs="Times New Roman"/>
          <w:sz w:val="24"/>
          <w:szCs w:val="24"/>
          <w:lang w:eastAsia="ru-RU"/>
        </w:rPr>
        <w:t>шаблон действий в подобных ситуациях.</w:t>
      </w:r>
      <w:r>
        <w:rPr>
          <w:rFonts w:ascii="Times New Roman" w:eastAsia="Times New Roman" w:hAnsi="Times New Roman" w:cs="Times New Roman"/>
          <w:sz w:val="24"/>
          <w:szCs w:val="24"/>
          <w:lang w:eastAsia="ru-RU"/>
        </w:rPr>
        <w:t xml:space="preserve"> То есть, когда стратегируете, вы </w:t>
      </w:r>
      <w:r w:rsidRPr="00832A71">
        <w:rPr>
          <w:rFonts w:ascii="Times New Roman" w:eastAsia="Times New Roman" w:hAnsi="Times New Roman" w:cs="Times New Roman"/>
          <w:sz w:val="24"/>
          <w:szCs w:val="24"/>
          <w:lang w:eastAsia="ru-RU"/>
        </w:rPr>
        <w:t>двигаетесь на ощупь, но</w:t>
      </w:r>
      <w:r>
        <w:rPr>
          <w:rFonts w:ascii="Times New Roman" w:eastAsia="Times New Roman" w:hAnsi="Times New Roman" w:cs="Times New Roman"/>
          <w:sz w:val="24"/>
          <w:szCs w:val="24"/>
          <w:lang w:eastAsia="ru-RU"/>
        </w:rPr>
        <w:t>,</w:t>
      </w:r>
      <w:r w:rsidRPr="00832A71">
        <w:rPr>
          <w:rFonts w:ascii="Times New Roman" w:eastAsia="Times New Roman" w:hAnsi="Times New Roman" w:cs="Times New Roman"/>
          <w:sz w:val="24"/>
          <w:szCs w:val="24"/>
          <w:lang w:eastAsia="ru-RU"/>
        </w:rPr>
        <w:t xml:space="preserve"> найдя хороший путь, вы </w:t>
      </w:r>
      <w:r>
        <w:rPr>
          <w:rFonts w:ascii="Times New Roman" w:eastAsia="Times New Roman" w:hAnsi="Times New Roman" w:cs="Times New Roman"/>
          <w:sz w:val="24"/>
          <w:szCs w:val="24"/>
          <w:lang w:eastAsia="ru-RU"/>
        </w:rPr>
        <w:t>протаптываете</w:t>
      </w:r>
      <w:r w:rsidRPr="00832A71">
        <w:rPr>
          <w:rFonts w:ascii="Times New Roman" w:eastAsia="Times New Roman" w:hAnsi="Times New Roman" w:cs="Times New Roman"/>
          <w:sz w:val="24"/>
          <w:szCs w:val="24"/>
          <w:lang w:eastAsia="ru-RU"/>
        </w:rPr>
        <w:t xml:space="preserve"> тропинку. </w:t>
      </w:r>
    </w:p>
    <w:p w14:paraId="5E1E61C2" w14:textId="2C821026" w:rsidR="00670164" w:rsidRPr="00991CFA" w:rsidRDefault="00670164" w:rsidP="00670164">
      <w:pPr>
        <w:rPr>
          <w:rFonts w:eastAsia="Times New Roman"/>
          <w:lang w:eastAsia="ru-RU"/>
        </w:rPr>
      </w:pPr>
      <w:r w:rsidRPr="00134275">
        <w:rPr>
          <w:rFonts w:ascii="Times New Roman" w:eastAsia="Times New Roman" w:hAnsi="Times New Roman" w:cs="Times New Roman"/>
          <w:b/>
          <w:bCs/>
          <w:sz w:val="24"/>
          <w:szCs w:val="24"/>
          <w:lang w:eastAsia="ru-RU"/>
        </w:rPr>
        <w:t xml:space="preserve">Не существует </w:t>
      </w:r>
      <w:r>
        <w:rPr>
          <w:rFonts w:ascii="Times New Roman" w:eastAsia="Times New Roman" w:hAnsi="Times New Roman" w:cs="Times New Roman"/>
          <w:b/>
          <w:bCs/>
          <w:sz w:val="24"/>
          <w:szCs w:val="24"/>
          <w:lang w:eastAsia="ru-RU"/>
        </w:rPr>
        <w:t xml:space="preserve">единственно правильных </w:t>
      </w:r>
      <w:r w:rsidRPr="00134275">
        <w:rPr>
          <w:rFonts w:ascii="Times New Roman" w:eastAsia="Times New Roman" w:hAnsi="Times New Roman" w:cs="Times New Roman"/>
          <w:b/>
          <w:bCs/>
          <w:sz w:val="24"/>
          <w:szCs w:val="24"/>
          <w:lang w:eastAsia="ru-RU"/>
        </w:rPr>
        <w:t>шаблонов оформления стратегий</w:t>
      </w:r>
      <w:r w:rsidRPr="00832A71">
        <w:rPr>
          <w:rFonts w:ascii="Times New Roman" w:eastAsia="Times New Roman" w:hAnsi="Times New Roman" w:cs="Times New Roman"/>
          <w:sz w:val="24"/>
          <w:szCs w:val="24"/>
          <w:lang w:eastAsia="ru-RU"/>
        </w:rPr>
        <w:t xml:space="preserve">, поэтому вы можете описывать её текстом, при этом выделяя изученные в этом разделе понятия </w:t>
      </w:r>
      <w:r w:rsidR="00A01308">
        <w:rPr>
          <w:rFonts w:ascii="Times New Roman" w:eastAsia="Times New Roman" w:hAnsi="Times New Roman" w:cs="Times New Roman"/>
          <w:sz w:val="24"/>
          <w:szCs w:val="24"/>
          <w:lang w:eastAsia="ru-RU"/>
        </w:rPr>
        <w:t xml:space="preserve">(проблемы, неудовлетворенности, эмоции и чувства, методы) </w:t>
      </w:r>
      <w:r w:rsidRPr="00832A71">
        <w:rPr>
          <w:rFonts w:ascii="Times New Roman" w:eastAsia="Times New Roman" w:hAnsi="Times New Roman" w:cs="Times New Roman"/>
          <w:sz w:val="24"/>
          <w:szCs w:val="24"/>
          <w:lang w:eastAsia="ru-RU"/>
        </w:rPr>
        <w:t xml:space="preserve">и принципы </w:t>
      </w:r>
      <w:r>
        <w:rPr>
          <w:rFonts w:ascii="Times New Roman" w:eastAsia="Times New Roman" w:hAnsi="Times New Roman" w:cs="Times New Roman"/>
          <w:sz w:val="24"/>
          <w:szCs w:val="24"/>
          <w:lang w:eastAsia="ru-RU"/>
        </w:rPr>
        <w:t xml:space="preserve">практики стратегирования. Например, это может быть </w:t>
      </w:r>
      <w:r w:rsidRPr="00134275">
        <w:rPr>
          <w:rFonts w:ascii="Times New Roman" w:eastAsia="Times New Roman" w:hAnsi="Times New Roman" w:cs="Times New Roman"/>
          <w:sz w:val="24"/>
          <w:szCs w:val="24"/>
          <w:lang w:eastAsia="ru-RU"/>
        </w:rPr>
        <w:t>отдельный документ с типовым названием «Моя стратегия на такой-то период»</w:t>
      </w:r>
      <w:r>
        <w:rPr>
          <w:rFonts w:ascii="Times New Roman" w:eastAsia="Times New Roman" w:hAnsi="Times New Roman" w:cs="Times New Roman"/>
          <w:sz w:val="24"/>
          <w:szCs w:val="24"/>
          <w:lang w:eastAsia="ru-RU"/>
        </w:rPr>
        <w:t xml:space="preserve">, </w:t>
      </w:r>
      <w:r w:rsidRPr="00134275">
        <w:rPr>
          <w:rFonts w:ascii="Times New Roman" w:eastAsia="Times New Roman" w:hAnsi="Times New Roman" w:cs="Times New Roman"/>
          <w:sz w:val="24"/>
          <w:szCs w:val="24"/>
          <w:lang w:eastAsia="ru-RU"/>
        </w:rPr>
        <w:t>публичный или закрытый пост с названием «Мои приоритеты на лето</w:t>
      </w:r>
      <w:r w:rsidR="00E44540">
        <w:rPr>
          <w:rFonts w:ascii="Times New Roman" w:eastAsia="Times New Roman" w:hAnsi="Times New Roman" w:cs="Times New Roman"/>
          <w:sz w:val="24"/>
          <w:szCs w:val="24"/>
          <w:lang w:eastAsia="ru-RU"/>
        </w:rPr>
        <w:t>/октябрь</w:t>
      </w:r>
      <w:r w:rsidR="00D94C49">
        <w:rPr>
          <w:rFonts w:ascii="Times New Roman" w:eastAsia="Times New Roman" w:hAnsi="Times New Roman" w:cs="Times New Roman"/>
          <w:sz w:val="24"/>
          <w:szCs w:val="24"/>
          <w:lang w:eastAsia="ru-RU"/>
        </w:rPr>
        <w:t>».</w:t>
      </w:r>
    </w:p>
    <w:p w14:paraId="4E994989" w14:textId="77777777" w:rsidR="00670164" w:rsidRDefault="00670164" w:rsidP="00670164">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69A6F97D" w14:textId="77777777" w:rsidR="00670164" w:rsidRDefault="00670164" w:rsidP="00670164">
      <w:pPr>
        <w:pStyle w:val="2"/>
        <w:rPr>
          <w:rFonts w:eastAsia="Times New Roman"/>
          <w:lang w:eastAsia="ru-RU"/>
        </w:rPr>
      </w:pPr>
      <w:r>
        <w:rPr>
          <w:rFonts w:eastAsia="Times New Roman"/>
          <w:lang w:eastAsia="ru-RU"/>
        </w:rPr>
        <w:lastRenderedPageBreak/>
        <w:t>Как принимать стратегические решения</w:t>
      </w:r>
    </w:p>
    <w:p w14:paraId="45BE1FC1" w14:textId="77777777" w:rsidR="00670164" w:rsidRDefault="00670164" w:rsidP="00670164">
      <w:pPr>
        <w:rPr>
          <w:rFonts w:eastAsia="Times New Roman"/>
          <w:lang w:eastAsia="ru-RU"/>
        </w:rPr>
      </w:pPr>
    </w:p>
    <w:p w14:paraId="0E566E15" w14:textId="76AD9D57" w:rsidR="009C448C" w:rsidRDefault="002B70E0" w:rsidP="00670164">
      <w:pPr>
        <w:spacing w:before="120" w:after="120" w:line="240" w:lineRule="auto"/>
        <w:rPr>
          <w:rFonts w:ascii="Times New Roman" w:eastAsia="Times New Roman" w:hAnsi="Times New Roman" w:cs="Times New Roman"/>
          <w:kern w:val="0"/>
          <w:sz w:val="24"/>
          <w:szCs w:val="24"/>
          <w:lang w:eastAsia="ru-RU"/>
          <w14:ligatures w14:val="none"/>
        </w:rPr>
      </w:pPr>
      <w:r w:rsidRPr="002B70E0">
        <w:rPr>
          <w:rFonts w:ascii="Times New Roman" w:eastAsia="Times New Roman" w:hAnsi="Times New Roman" w:cs="Times New Roman"/>
          <w:kern w:val="0"/>
          <w:sz w:val="24"/>
          <w:szCs w:val="24"/>
          <w:lang w:eastAsia="ru-RU"/>
          <w14:ligatures w14:val="none"/>
        </w:rPr>
        <w:t>Стратегические решения помогают нам концентрировать внимание на важном, которое часто ускользает, когда мы занимаемся текучкой</w:t>
      </w:r>
      <w:r w:rsidR="00D22F43">
        <w:rPr>
          <w:rFonts w:ascii="Times New Roman" w:eastAsia="Times New Roman" w:hAnsi="Times New Roman" w:cs="Times New Roman"/>
          <w:kern w:val="0"/>
          <w:sz w:val="24"/>
          <w:szCs w:val="24"/>
          <w:lang w:eastAsia="ru-RU"/>
          <w14:ligatures w14:val="none"/>
        </w:rPr>
        <w:t>, чем-то понятным</w:t>
      </w:r>
      <w:r w:rsidRPr="002B70E0">
        <w:rPr>
          <w:rFonts w:ascii="Times New Roman" w:eastAsia="Times New Roman" w:hAnsi="Times New Roman" w:cs="Times New Roman"/>
          <w:kern w:val="0"/>
          <w:sz w:val="24"/>
          <w:szCs w:val="24"/>
          <w:lang w:eastAsia="ru-RU"/>
          <w14:ligatures w14:val="none"/>
        </w:rPr>
        <w:t xml:space="preserve"> или бросаем всё, чтобы сделать срочное. Без регулярного принятия стратегических решений (хотя бы раз в неделю на сессии стратегирования) практически невозможно сократить количество текучки и срочного. Для того чтобы работать с важным, необходимо его описать. Важное всегда будет меняться, и, вероятно, вы никогда не можете на 100% утверждать, что именно является важным. </w:t>
      </w:r>
      <w:r w:rsidR="00D22F43">
        <w:rPr>
          <w:rFonts w:ascii="Times New Roman" w:eastAsia="Times New Roman" w:hAnsi="Times New Roman" w:cs="Times New Roman"/>
          <w:kern w:val="0"/>
          <w:sz w:val="24"/>
          <w:szCs w:val="24"/>
          <w:lang w:eastAsia="ru-RU"/>
          <w14:ligatures w14:val="none"/>
        </w:rPr>
        <w:t>Назвать важное – это сделать гипотезу. Е</w:t>
      </w:r>
      <w:r w:rsidRPr="002B70E0">
        <w:rPr>
          <w:rFonts w:ascii="Times New Roman" w:eastAsia="Times New Roman" w:hAnsi="Times New Roman" w:cs="Times New Roman"/>
          <w:kern w:val="0"/>
          <w:sz w:val="24"/>
          <w:szCs w:val="24"/>
          <w:lang w:eastAsia="ru-RU"/>
          <w14:ligatures w14:val="none"/>
        </w:rPr>
        <w:t xml:space="preserve">сли вы будете всегда </w:t>
      </w:r>
      <w:r w:rsidR="00D22F43">
        <w:rPr>
          <w:rFonts w:ascii="Times New Roman" w:eastAsia="Times New Roman" w:hAnsi="Times New Roman" w:cs="Times New Roman"/>
          <w:kern w:val="0"/>
          <w:sz w:val="24"/>
          <w:szCs w:val="24"/>
          <w:lang w:eastAsia="ru-RU"/>
          <w14:ligatures w14:val="none"/>
        </w:rPr>
        <w:t xml:space="preserve">выделять и </w:t>
      </w:r>
      <w:r w:rsidRPr="002B70E0">
        <w:rPr>
          <w:rFonts w:ascii="Times New Roman" w:eastAsia="Times New Roman" w:hAnsi="Times New Roman" w:cs="Times New Roman"/>
          <w:kern w:val="0"/>
          <w:sz w:val="24"/>
          <w:szCs w:val="24"/>
          <w:lang w:eastAsia="ru-RU"/>
          <w14:ligatures w14:val="none"/>
        </w:rPr>
        <w:t>записывать важное и для этого будете иметь явно выделенные критерии, то вероятность того, что вы работаете с важным, будет постепенно увеличиваться</w:t>
      </w:r>
      <w:r w:rsidR="00D22F43">
        <w:rPr>
          <w:rFonts w:ascii="Times New Roman" w:eastAsia="Times New Roman" w:hAnsi="Times New Roman" w:cs="Times New Roman"/>
          <w:kern w:val="0"/>
          <w:sz w:val="24"/>
          <w:szCs w:val="24"/>
          <w:lang w:eastAsia="ru-RU"/>
          <w14:ligatures w14:val="none"/>
        </w:rPr>
        <w:t>, а количество текучки и срочного будет уменьшаться</w:t>
      </w:r>
      <w:r w:rsidR="00D22F43">
        <w:rPr>
          <w:rStyle w:val="a8"/>
          <w:rFonts w:ascii="Times New Roman" w:eastAsia="Times New Roman" w:hAnsi="Times New Roman" w:cs="Times New Roman"/>
          <w:kern w:val="0"/>
          <w:sz w:val="24"/>
          <w:szCs w:val="24"/>
          <w:lang w:eastAsia="ru-RU"/>
          <w14:ligatures w14:val="none"/>
        </w:rPr>
        <w:footnoteReference w:id="308"/>
      </w:r>
      <w:r w:rsidRPr="002B70E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29D505CF" w14:textId="16AD5D7A"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FB4399">
        <w:rPr>
          <w:rFonts w:ascii="Times New Roman" w:eastAsia="Times New Roman" w:hAnsi="Times New Roman" w:cs="Times New Roman"/>
          <w:kern w:val="0"/>
          <w:sz w:val="24"/>
          <w:szCs w:val="24"/>
          <w:lang w:eastAsia="ru-RU"/>
          <w14:ligatures w14:val="none"/>
        </w:rPr>
        <w:t>Давайте нач</w:t>
      </w:r>
      <w:r>
        <w:rPr>
          <w:rFonts w:ascii="Times New Roman" w:eastAsia="Times New Roman" w:hAnsi="Times New Roman" w:cs="Times New Roman"/>
          <w:kern w:val="0"/>
          <w:sz w:val="24"/>
          <w:szCs w:val="24"/>
          <w:lang w:eastAsia="ru-RU"/>
          <w14:ligatures w14:val="none"/>
        </w:rPr>
        <w:t>н</w:t>
      </w:r>
      <w:r w:rsidRPr="00FB4399">
        <w:rPr>
          <w:rFonts w:ascii="Times New Roman" w:eastAsia="Times New Roman" w:hAnsi="Times New Roman" w:cs="Times New Roman"/>
          <w:kern w:val="0"/>
          <w:sz w:val="24"/>
          <w:szCs w:val="24"/>
          <w:lang w:eastAsia="ru-RU"/>
          <w14:ligatures w14:val="none"/>
        </w:rPr>
        <w:t xml:space="preserve">ем с того, какие </w:t>
      </w:r>
      <w:r w:rsidR="00D22F43" w:rsidRPr="00D22F43">
        <w:rPr>
          <w:rFonts w:ascii="Times New Roman" w:eastAsia="Times New Roman" w:hAnsi="Times New Roman" w:cs="Times New Roman"/>
          <w:b/>
          <w:bCs/>
          <w:kern w:val="0"/>
          <w:sz w:val="24"/>
          <w:szCs w:val="24"/>
          <w:lang w:eastAsia="ru-RU"/>
          <w14:ligatures w14:val="none"/>
        </w:rPr>
        <w:t>важные</w:t>
      </w:r>
      <w:r w:rsidR="00D22F43">
        <w:rPr>
          <w:rFonts w:ascii="Times New Roman" w:eastAsia="Times New Roman" w:hAnsi="Times New Roman" w:cs="Times New Roman"/>
          <w:kern w:val="0"/>
          <w:sz w:val="24"/>
          <w:szCs w:val="24"/>
          <w:lang w:eastAsia="ru-RU"/>
          <w14:ligatures w14:val="none"/>
        </w:rPr>
        <w:t xml:space="preserve"> </w:t>
      </w:r>
      <w:r w:rsidRPr="004F7C38">
        <w:rPr>
          <w:rFonts w:ascii="Times New Roman" w:eastAsia="Times New Roman" w:hAnsi="Times New Roman" w:cs="Times New Roman"/>
          <w:b/>
          <w:bCs/>
          <w:kern w:val="0"/>
          <w:sz w:val="24"/>
          <w:szCs w:val="24"/>
          <w:lang w:eastAsia="ru-RU"/>
          <w14:ligatures w14:val="none"/>
        </w:rPr>
        <w:t>решения</w:t>
      </w:r>
      <w:r w:rsidRPr="00FB439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нам необходимо принимать</w:t>
      </w:r>
      <w:r w:rsidR="00D22F43">
        <w:rPr>
          <w:rFonts w:ascii="Times New Roman" w:eastAsia="Times New Roman" w:hAnsi="Times New Roman" w:cs="Times New Roman"/>
          <w:kern w:val="0"/>
          <w:sz w:val="24"/>
          <w:szCs w:val="24"/>
          <w:lang w:eastAsia="ru-RU"/>
          <w14:ligatures w14:val="none"/>
        </w:rPr>
        <w:t xml:space="preserve"> в рамках стратегирования</w:t>
      </w:r>
      <w:r>
        <w:rPr>
          <w:rFonts w:ascii="Times New Roman" w:eastAsia="Times New Roman" w:hAnsi="Times New Roman" w:cs="Times New Roman"/>
          <w:kern w:val="0"/>
          <w:sz w:val="24"/>
          <w:szCs w:val="24"/>
          <w:lang w:eastAsia="ru-RU"/>
          <w14:ligatures w14:val="none"/>
        </w:rPr>
        <w:t>. Это зависит от нескольких факторов:</w:t>
      </w:r>
    </w:p>
    <w:p w14:paraId="6C4C8FBE" w14:textId="26FC6D4C" w:rsidR="00670164" w:rsidRDefault="0067016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какие </w:t>
      </w:r>
      <w:r w:rsidRPr="00BC3F0A">
        <w:rPr>
          <w:rFonts w:ascii="Times New Roman" w:eastAsia="Times New Roman" w:hAnsi="Times New Roman" w:cs="Times New Roman"/>
          <w:b/>
          <w:bCs/>
          <w:kern w:val="0"/>
          <w:sz w:val="24"/>
          <w:szCs w:val="24"/>
          <w:lang w:eastAsia="ru-RU"/>
          <w14:ligatures w14:val="none"/>
        </w:rPr>
        <w:t>неудовлетворенности</w:t>
      </w:r>
      <w:r>
        <w:rPr>
          <w:rFonts w:ascii="Times New Roman" w:eastAsia="Times New Roman" w:hAnsi="Times New Roman" w:cs="Times New Roman"/>
          <w:kern w:val="0"/>
          <w:sz w:val="24"/>
          <w:szCs w:val="24"/>
          <w:lang w:eastAsia="ru-RU"/>
          <w14:ligatures w14:val="none"/>
        </w:rPr>
        <w:t xml:space="preserve"> заслуживают внимания и какие необходимо удовлетворять в первоочередном порядке</w:t>
      </w:r>
      <w:r w:rsidR="00A01308">
        <w:rPr>
          <w:rFonts w:ascii="Times New Roman" w:eastAsia="Times New Roman" w:hAnsi="Times New Roman" w:cs="Times New Roman"/>
          <w:kern w:val="0"/>
          <w:sz w:val="24"/>
          <w:szCs w:val="24"/>
          <w:lang w:eastAsia="ru-RU"/>
          <w14:ligatures w14:val="none"/>
        </w:rPr>
        <w:t xml:space="preserve"> (зависит от проблем</w:t>
      </w:r>
      <w:r w:rsidR="00D22F43">
        <w:rPr>
          <w:rFonts w:ascii="Times New Roman" w:eastAsia="Times New Roman" w:hAnsi="Times New Roman" w:cs="Times New Roman"/>
          <w:kern w:val="0"/>
          <w:sz w:val="24"/>
          <w:szCs w:val="24"/>
          <w:lang w:eastAsia="ru-RU"/>
          <w14:ligatures w14:val="none"/>
        </w:rPr>
        <w:t>, возможностей</w:t>
      </w:r>
      <w:r w:rsidR="00A01308">
        <w:rPr>
          <w:rFonts w:ascii="Times New Roman" w:eastAsia="Times New Roman" w:hAnsi="Times New Roman" w:cs="Times New Roman"/>
          <w:kern w:val="0"/>
          <w:sz w:val="24"/>
          <w:szCs w:val="24"/>
          <w:lang w:eastAsia="ru-RU"/>
          <w14:ligatures w14:val="none"/>
        </w:rPr>
        <w:t xml:space="preserve"> и силы эмоций и чувств)</w:t>
      </w:r>
      <w:r>
        <w:rPr>
          <w:rFonts w:ascii="Times New Roman" w:eastAsia="Times New Roman" w:hAnsi="Times New Roman" w:cs="Times New Roman"/>
          <w:kern w:val="0"/>
          <w:sz w:val="24"/>
          <w:szCs w:val="24"/>
          <w:lang w:eastAsia="ru-RU"/>
          <w14:ligatures w14:val="none"/>
        </w:rPr>
        <w:t>;</w:t>
      </w:r>
    </w:p>
    <w:p w14:paraId="5033590B" w14:textId="7B791459" w:rsidR="00670164" w:rsidRDefault="0067016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какие </w:t>
      </w:r>
      <w:r w:rsidRPr="00BC3F0A">
        <w:rPr>
          <w:rFonts w:ascii="Times New Roman" w:eastAsia="Times New Roman" w:hAnsi="Times New Roman" w:cs="Times New Roman"/>
          <w:b/>
          <w:bCs/>
          <w:kern w:val="0"/>
          <w:sz w:val="24"/>
          <w:szCs w:val="24"/>
          <w:lang w:eastAsia="ru-RU"/>
          <w14:ligatures w14:val="none"/>
        </w:rPr>
        <w:t>проекты</w:t>
      </w:r>
      <w:r>
        <w:rPr>
          <w:rFonts w:ascii="Times New Roman" w:eastAsia="Times New Roman" w:hAnsi="Times New Roman" w:cs="Times New Roman"/>
          <w:kern w:val="0"/>
          <w:sz w:val="24"/>
          <w:szCs w:val="24"/>
          <w:lang w:eastAsia="ru-RU"/>
          <w14:ligatures w14:val="none"/>
        </w:rPr>
        <w:t xml:space="preserve"> являются приоритетными и сколько их может быть </w:t>
      </w:r>
      <w:r w:rsidR="001F22B3">
        <w:rPr>
          <w:rFonts w:ascii="Times New Roman" w:eastAsia="Times New Roman" w:hAnsi="Times New Roman" w:cs="Times New Roman"/>
          <w:kern w:val="0"/>
          <w:sz w:val="24"/>
          <w:szCs w:val="24"/>
          <w:lang w:eastAsia="ru-RU"/>
          <w14:ligatures w14:val="none"/>
        </w:rPr>
        <w:t>на горизонте стратегирования</w:t>
      </w:r>
      <w:r>
        <w:rPr>
          <w:rStyle w:val="a8"/>
          <w:rFonts w:ascii="Times New Roman" w:eastAsia="Times New Roman" w:hAnsi="Times New Roman" w:cs="Times New Roman"/>
          <w:kern w:val="0"/>
          <w:sz w:val="24"/>
          <w:szCs w:val="24"/>
          <w:lang w:eastAsia="ru-RU"/>
          <w14:ligatures w14:val="none"/>
        </w:rPr>
        <w:footnoteReference w:id="309"/>
      </w:r>
      <w:r>
        <w:rPr>
          <w:rFonts w:ascii="Times New Roman" w:eastAsia="Times New Roman" w:hAnsi="Times New Roman" w:cs="Times New Roman"/>
          <w:kern w:val="0"/>
          <w:sz w:val="24"/>
          <w:szCs w:val="24"/>
          <w:lang w:eastAsia="ru-RU"/>
          <w14:ligatures w14:val="none"/>
        </w:rPr>
        <w:t>, в т. ч. сколько инвестиционных приоритетных проектов</w:t>
      </w:r>
      <w:r>
        <w:rPr>
          <w:rStyle w:val="a8"/>
          <w:rFonts w:ascii="Times New Roman" w:eastAsia="Times New Roman" w:hAnsi="Times New Roman" w:cs="Times New Roman"/>
          <w:kern w:val="0"/>
          <w:sz w:val="24"/>
          <w:szCs w:val="24"/>
          <w:lang w:eastAsia="ru-RU"/>
          <w14:ligatures w14:val="none"/>
        </w:rPr>
        <w:footnoteReference w:id="310"/>
      </w:r>
      <w:r>
        <w:rPr>
          <w:rFonts w:ascii="Times New Roman" w:eastAsia="Times New Roman" w:hAnsi="Times New Roman" w:cs="Times New Roman"/>
          <w:kern w:val="0"/>
          <w:sz w:val="24"/>
          <w:szCs w:val="24"/>
          <w:lang w:eastAsia="ru-RU"/>
          <w14:ligatures w14:val="none"/>
        </w:rPr>
        <w:t>;</w:t>
      </w:r>
    </w:p>
    <w:p w14:paraId="21A3F1BB" w14:textId="59DCA425" w:rsidR="007D6544" w:rsidRDefault="007D654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какие главные </w:t>
      </w:r>
      <w:r w:rsidR="00E7690B" w:rsidRPr="00BC3F0A">
        <w:rPr>
          <w:rFonts w:ascii="Times New Roman" w:eastAsia="Times New Roman" w:hAnsi="Times New Roman" w:cs="Times New Roman"/>
          <w:b/>
          <w:bCs/>
          <w:kern w:val="0"/>
          <w:sz w:val="24"/>
          <w:szCs w:val="24"/>
          <w:lang w:eastAsia="ru-RU"/>
          <w14:ligatures w14:val="none"/>
        </w:rPr>
        <w:t>методы</w:t>
      </w:r>
      <w:r w:rsidR="00E7690B">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практики</w:t>
      </w:r>
      <w:r w:rsidR="00E7690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будут использованы в проектах</w:t>
      </w:r>
      <w:r w:rsidR="00E7690B">
        <w:rPr>
          <w:rFonts w:ascii="Times New Roman" w:eastAsia="Times New Roman" w:hAnsi="Times New Roman" w:cs="Times New Roman"/>
          <w:kern w:val="0"/>
          <w:sz w:val="24"/>
          <w:szCs w:val="24"/>
          <w:lang w:eastAsia="ru-RU"/>
          <w14:ligatures w14:val="none"/>
        </w:rPr>
        <w:t xml:space="preserve"> (это главное в стратегии)</w:t>
      </w:r>
      <w:r>
        <w:rPr>
          <w:rFonts w:ascii="Times New Roman" w:eastAsia="Times New Roman" w:hAnsi="Times New Roman" w:cs="Times New Roman"/>
          <w:kern w:val="0"/>
          <w:sz w:val="24"/>
          <w:szCs w:val="24"/>
          <w:lang w:eastAsia="ru-RU"/>
          <w14:ligatures w14:val="none"/>
        </w:rPr>
        <w:t>;</w:t>
      </w:r>
    </w:p>
    <w:p w14:paraId="5CEBDFEC" w14:textId="1D24A393" w:rsidR="00670164" w:rsidRDefault="0067016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какие </w:t>
      </w:r>
      <w:r w:rsidRPr="00BC3F0A">
        <w:rPr>
          <w:rFonts w:ascii="Times New Roman" w:eastAsia="Times New Roman" w:hAnsi="Times New Roman" w:cs="Times New Roman"/>
          <w:b/>
          <w:bCs/>
          <w:kern w:val="0"/>
          <w:sz w:val="24"/>
          <w:szCs w:val="24"/>
          <w:lang w:eastAsia="ru-RU"/>
          <w14:ligatures w14:val="none"/>
        </w:rPr>
        <w:t>системы и рабочие продукты</w:t>
      </w:r>
      <w:r>
        <w:rPr>
          <w:rFonts w:ascii="Times New Roman" w:eastAsia="Times New Roman" w:hAnsi="Times New Roman" w:cs="Times New Roman"/>
          <w:kern w:val="0"/>
          <w:sz w:val="24"/>
          <w:szCs w:val="24"/>
          <w:lang w:eastAsia="ru-RU"/>
          <w14:ligatures w14:val="none"/>
        </w:rPr>
        <w:t xml:space="preserve"> будут создаваться в проекте;</w:t>
      </w:r>
    </w:p>
    <w:p w14:paraId="217FDEB8" w14:textId="6E6F14F9" w:rsidR="00670164" w:rsidRPr="00BC3F0A" w:rsidRDefault="0067016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sidRPr="00BC3F0A">
        <w:rPr>
          <w:rFonts w:ascii="Times New Roman" w:eastAsia="Times New Roman" w:hAnsi="Times New Roman" w:cs="Times New Roman"/>
          <w:kern w:val="0"/>
          <w:sz w:val="24"/>
          <w:szCs w:val="24"/>
          <w:lang w:eastAsia="ru-RU"/>
          <w14:ligatures w14:val="none"/>
        </w:rPr>
        <w:t xml:space="preserve">сколько нужно выделить общего </w:t>
      </w:r>
      <w:r w:rsidRPr="00BC3F0A">
        <w:rPr>
          <w:rFonts w:ascii="Times New Roman" w:eastAsia="Times New Roman" w:hAnsi="Times New Roman" w:cs="Times New Roman"/>
          <w:b/>
          <w:bCs/>
          <w:kern w:val="0"/>
          <w:sz w:val="24"/>
          <w:szCs w:val="24"/>
          <w:lang w:eastAsia="ru-RU"/>
          <w14:ligatures w14:val="none"/>
        </w:rPr>
        <w:t>времени</w:t>
      </w:r>
      <w:r w:rsidRPr="00BC3F0A">
        <w:rPr>
          <w:rFonts w:ascii="Times New Roman" w:eastAsia="Times New Roman" w:hAnsi="Times New Roman" w:cs="Times New Roman"/>
          <w:kern w:val="0"/>
          <w:sz w:val="24"/>
          <w:szCs w:val="24"/>
          <w:lang w:eastAsia="ru-RU"/>
          <w14:ligatures w14:val="none"/>
        </w:rPr>
        <w:t xml:space="preserve"> на каждый приоритетный проект</w:t>
      </w:r>
      <w:r w:rsidR="00BC3F0A" w:rsidRPr="00BC3F0A">
        <w:rPr>
          <w:rFonts w:ascii="Times New Roman" w:eastAsia="Times New Roman" w:hAnsi="Times New Roman" w:cs="Times New Roman"/>
          <w:kern w:val="0"/>
          <w:sz w:val="24"/>
          <w:szCs w:val="24"/>
          <w:lang w:eastAsia="ru-RU"/>
          <w14:ligatures w14:val="none"/>
        </w:rPr>
        <w:t xml:space="preserve"> и </w:t>
      </w:r>
      <w:r w:rsidRPr="00BC3F0A">
        <w:rPr>
          <w:rFonts w:ascii="Times New Roman" w:eastAsia="Times New Roman" w:hAnsi="Times New Roman" w:cs="Times New Roman"/>
          <w:kern w:val="0"/>
          <w:sz w:val="24"/>
          <w:szCs w:val="24"/>
          <w:lang w:eastAsia="ru-RU"/>
          <w14:ligatures w14:val="none"/>
        </w:rPr>
        <w:t xml:space="preserve">какие </w:t>
      </w:r>
      <w:r w:rsidR="00BC3F0A">
        <w:rPr>
          <w:rFonts w:ascii="Times New Roman" w:eastAsia="Times New Roman" w:hAnsi="Times New Roman" w:cs="Times New Roman"/>
          <w:kern w:val="0"/>
          <w:sz w:val="24"/>
          <w:szCs w:val="24"/>
          <w:lang w:eastAsia="ru-RU"/>
          <w14:ligatures w14:val="none"/>
        </w:rPr>
        <w:t xml:space="preserve">другие </w:t>
      </w:r>
      <w:r w:rsidRPr="00BC3F0A">
        <w:rPr>
          <w:rFonts w:ascii="Times New Roman" w:eastAsia="Times New Roman" w:hAnsi="Times New Roman" w:cs="Times New Roman"/>
          <w:b/>
          <w:bCs/>
          <w:kern w:val="0"/>
          <w:sz w:val="24"/>
          <w:szCs w:val="24"/>
          <w:lang w:eastAsia="ru-RU"/>
          <w14:ligatures w14:val="none"/>
        </w:rPr>
        <w:t xml:space="preserve">средства </w:t>
      </w:r>
      <w:r w:rsidR="007D6544" w:rsidRPr="00BC3F0A">
        <w:rPr>
          <w:rFonts w:ascii="Times New Roman" w:eastAsia="Times New Roman" w:hAnsi="Times New Roman" w:cs="Times New Roman"/>
          <w:b/>
          <w:bCs/>
          <w:kern w:val="0"/>
          <w:sz w:val="24"/>
          <w:szCs w:val="24"/>
          <w:lang w:eastAsia="ru-RU"/>
          <w14:ligatures w14:val="none"/>
        </w:rPr>
        <w:t>(ресурсы)</w:t>
      </w:r>
      <w:r w:rsidR="007D6544" w:rsidRPr="00BC3F0A">
        <w:rPr>
          <w:rFonts w:ascii="Times New Roman" w:eastAsia="Times New Roman" w:hAnsi="Times New Roman" w:cs="Times New Roman"/>
          <w:kern w:val="0"/>
          <w:sz w:val="24"/>
          <w:szCs w:val="24"/>
          <w:lang w:eastAsia="ru-RU"/>
          <w14:ligatures w14:val="none"/>
        </w:rPr>
        <w:t xml:space="preserve"> необходимо задействовать</w:t>
      </w:r>
      <w:r w:rsidRPr="00BC3F0A">
        <w:rPr>
          <w:rFonts w:ascii="Times New Roman" w:eastAsia="Times New Roman" w:hAnsi="Times New Roman" w:cs="Times New Roman"/>
          <w:kern w:val="0"/>
          <w:sz w:val="24"/>
          <w:szCs w:val="24"/>
          <w:lang w:eastAsia="ru-RU"/>
          <w14:ligatures w14:val="none"/>
        </w:rPr>
        <w:t>;</w:t>
      </w:r>
    </w:p>
    <w:p w14:paraId="418FF1CA" w14:textId="6CE5DEA0" w:rsidR="00670164" w:rsidRDefault="0067016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sidRPr="003B4289">
        <w:rPr>
          <w:rFonts w:ascii="Times New Roman" w:eastAsia="Times New Roman" w:hAnsi="Times New Roman" w:cs="Times New Roman"/>
          <w:kern w:val="0"/>
          <w:sz w:val="24"/>
          <w:szCs w:val="24"/>
          <w:lang w:eastAsia="ru-RU"/>
          <w14:ligatures w14:val="none"/>
        </w:rPr>
        <w:t>в чем</w:t>
      </w:r>
      <w:r>
        <w:rPr>
          <w:rFonts w:ascii="Times New Roman" w:eastAsia="Times New Roman" w:hAnsi="Times New Roman" w:cs="Times New Roman"/>
          <w:kern w:val="0"/>
          <w:sz w:val="24"/>
          <w:szCs w:val="24"/>
          <w:lang w:eastAsia="ru-RU"/>
          <w14:ligatures w14:val="none"/>
        </w:rPr>
        <w:t xml:space="preserve"> вы</w:t>
      </w:r>
      <w:r w:rsidRPr="003B4289">
        <w:rPr>
          <w:rFonts w:ascii="Times New Roman" w:eastAsia="Times New Roman" w:hAnsi="Times New Roman" w:cs="Times New Roman"/>
          <w:kern w:val="0"/>
          <w:sz w:val="24"/>
          <w:szCs w:val="24"/>
          <w:lang w:eastAsia="ru-RU"/>
          <w14:ligatures w14:val="none"/>
        </w:rPr>
        <w:t xml:space="preserve"> </w:t>
      </w:r>
      <w:r w:rsidRPr="00BC3F0A">
        <w:rPr>
          <w:rFonts w:ascii="Times New Roman" w:eastAsia="Times New Roman" w:hAnsi="Times New Roman" w:cs="Times New Roman"/>
          <w:b/>
          <w:bCs/>
          <w:kern w:val="0"/>
          <w:sz w:val="24"/>
          <w:szCs w:val="24"/>
          <w:lang w:eastAsia="ru-RU"/>
          <w14:ligatures w14:val="none"/>
        </w:rPr>
        <w:t>отказываетесь принимать участие</w:t>
      </w:r>
      <w:r w:rsidR="007D6544">
        <w:rPr>
          <w:rFonts w:ascii="Times New Roman" w:eastAsia="Times New Roman" w:hAnsi="Times New Roman" w:cs="Times New Roman"/>
          <w:kern w:val="0"/>
          <w:sz w:val="24"/>
          <w:szCs w:val="24"/>
          <w:lang w:eastAsia="ru-RU"/>
          <w14:ligatures w14:val="none"/>
        </w:rPr>
        <w:t>, какие практики использовать не будете и что вы себе запрещаете делать</w:t>
      </w:r>
      <w:r>
        <w:rPr>
          <w:rFonts w:ascii="Times New Roman" w:eastAsia="Times New Roman" w:hAnsi="Times New Roman" w:cs="Times New Roman"/>
          <w:kern w:val="0"/>
          <w:sz w:val="24"/>
          <w:szCs w:val="24"/>
          <w:lang w:eastAsia="ru-RU"/>
          <w14:ligatures w14:val="none"/>
        </w:rPr>
        <w:t>;</w:t>
      </w:r>
    </w:p>
    <w:p w14:paraId="4867F1E8" w14:textId="52430FD4" w:rsidR="007D6544" w:rsidRDefault="007D654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какой </w:t>
      </w:r>
      <w:r w:rsidRPr="00BC3F0A">
        <w:rPr>
          <w:rFonts w:ascii="Times New Roman" w:eastAsia="Times New Roman" w:hAnsi="Times New Roman" w:cs="Times New Roman"/>
          <w:b/>
          <w:bCs/>
          <w:kern w:val="0"/>
          <w:sz w:val="24"/>
          <w:szCs w:val="24"/>
          <w:lang w:eastAsia="ru-RU"/>
          <w14:ligatures w14:val="none"/>
        </w:rPr>
        <w:t>максимальный ущерб</w:t>
      </w:r>
      <w:r>
        <w:rPr>
          <w:rFonts w:ascii="Times New Roman" w:eastAsia="Times New Roman" w:hAnsi="Times New Roman" w:cs="Times New Roman"/>
          <w:kern w:val="0"/>
          <w:sz w:val="24"/>
          <w:szCs w:val="24"/>
          <w:lang w:eastAsia="ru-RU"/>
          <w14:ligatures w14:val="none"/>
        </w:rPr>
        <w:t xml:space="preserve"> вы допускаете</w:t>
      </w:r>
      <w:r w:rsidR="00BC3F0A">
        <w:rPr>
          <w:rFonts w:ascii="Times New Roman" w:eastAsia="Times New Roman" w:hAnsi="Times New Roman" w:cs="Times New Roman"/>
          <w:kern w:val="0"/>
          <w:sz w:val="24"/>
          <w:szCs w:val="24"/>
          <w:lang w:eastAsia="ru-RU"/>
          <w14:ligatures w14:val="none"/>
        </w:rPr>
        <w:t>, что важно, чтобы не допустить фатальную ошибку</w:t>
      </w:r>
      <w:r>
        <w:rPr>
          <w:rFonts w:ascii="Times New Roman" w:eastAsia="Times New Roman" w:hAnsi="Times New Roman" w:cs="Times New Roman"/>
          <w:kern w:val="0"/>
          <w:sz w:val="24"/>
          <w:szCs w:val="24"/>
          <w:lang w:eastAsia="ru-RU"/>
          <w14:ligatures w14:val="none"/>
        </w:rPr>
        <w:t>;</w:t>
      </w:r>
    </w:p>
    <w:p w14:paraId="719C94EF" w14:textId="20C24A9B" w:rsidR="00A01308" w:rsidRDefault="00D22F43">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sidRPr="00D22F43">
        <w:rPr>
          <w:rFonts w:ascii="Times New Roman" w:eastAsia="Times New Roman" w:hAnsi="Times New Roman" w:cs="Times New Roman"/>
          <w:kern w:val="0"/>
          <w:sz w:val="24"/>
          <w:szCs w:val="24"/>
          <w:lang w:eastAsia="ru-RU"/>
          <w14:ligatures w14:val="none"/>
        </w:rPr>
        <w:t xml:space="preserve">какие </w:t>
      </w:r>
      <w:r w:rsidRPr="00BC3F0A">
        <w:rPr>
          <w:rFonts w:ascii="Times New Roman" w:eastAsia="Times New Roman" w:hAnsi="Times New Roman" w:cs="Times New Roman"/>
          <w:b/>
          <w:bCs/>
          <w:kern w:val="0"/>
          <w:sz w:val="24"/>
          <w:szCs w:val="24"/>
          <w:lang w:eastAsia="ru-RU"/>
          <w14:ligatures w14:val="none"/>
        </w:rPr>
        <w:t>задачи (работы) будут считаться важными</w:t>
      </w:r>
      <w:r w:rsidRPr="00D22F43">
        <w:rPr>
          <w:rFonts w:ascii="Times New Roman" w:eastAsia="Times New Roman" w:hAnsi="Times New Roman" w:cs="Times New Roman"/>
          <w:kern w:val="0"/>
          <w:sz w:val="24"/>
          <w:szCs w:val="24"/>
          <w:lang w:eastAsia="ru-RU"/>
          <w14:ligatures w14:val="none"/>
        </w:rPr>
        <w:t>, то есть те, которые желательно ставить на самое подходящее время и которые максимально защищены от переноса и реализуются в приоритетном порядк</w:t>
      </w:r>
      <w:r>
        <w:rPr>
          <w:rFonts w:ascii="Times New Roman" w:eastAsia="Times New Roman" w:hAnsi="Times New Roman" w:cs="Times New Roman"/>
          <w:kern w:val="0"/>
          <w:sz w:val="24"/>
          <w:szCs w:val="24"/>
          <w:lang w:eastAsia="ru-RU"/>
          <w14:ligatures w14:val="none"/>
        </w:rPr>
        <w:t>е</w:t>
      </w:r>
      <w:r w:rsidR="00A01308">
        <w:rPr>
          <w:rFonts w:ascii="Times New Roman" w:eastAsia="Times New Roman" w:hAnsi="Times New Roman" w:cs="Times New Roman"/>
          <w:kern w:val="0"/>
          <w:sz w:val="24"/>
          <w:szCs w:val="24"/>
          <w:lang w:eastAsia="ru-RU"/>
          <w14:ligatures w14:val="none"/>
        </w:rPr>
        <w:t>;</w:t>
      </w:r>
    </w:p>
    <w:p w14:paraId="4A3BAE05" w14:textId="66C7DF45" w:rsidR="00670164" w:rsidRPr="003B4289" w:rsidRDefault="00670164">
      <w:pPr>
        <w:pStyle w:val="a4"/>
        <w:numPr>
          <w:ilvl w:val="0"/>
          <w:numId w:val="3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и другие</w:t>
      </w:r>
      <w:r w:rsidR="00813824">
        <w:rPr>
          <w:rFonts w:ascii="Times New Roman" w:eastAsia="Times New Roman" w:hAnsi="Times New Roman" w:cs="Times New Roman"/>
          <w:kern w:val="0"/>
          <w:sz w:val="24"/>
          <w:szCs w:val="24"/>
          <w:lang w:eastAsia="ru-RU"/>
          <w14:ligatures w14:val="none"/>
        </w:rPr>
        <w:t>, в частности, какое будет вокруг вас окружение, которое будет вас мотивировать и развивать</w:t>
      </w:r>
      <w:r>
        <w:rPr>
          <w:rFonts w:ascii="Times New Roman" w:eastAsia="Times New Roman" w:hAnsi="Times New Roman" w:cs="Times New Roman"/>
          <w:kern w:val="0"/>
          <w:sz w:val="24"/>
          <w:szCs w:val="24"/>
          <w:lang w:eastAsia="ru-RU"/>
          <w14:ligatures w14:val="none"/>
        </w:rPr>
        <w:t>.</w:t>
      </w:r>
    </w:p>
    <w:p w14:paraId="7E164496" w14:textId="01291FC4" w:rsidR="00EE7D6F" w:rsidRPr="00EE7D6F" w:rsidRDefault="00EE7D6F" w:rsidP="00EE7D6F">
      <w:pPr>
        <w:spacing w:before="120" w:after="120" w:line="240" w:lineRule="auto"/>
        <w:rPr>
          <w:rFonts w:ascii="Times New Roman" w:eastAsia="Times New Roman" w:hAnsi="Times New Roman" w:cs="Times New Roman"/>
          <w:kern w:val="0"/>
          <w:sz w:val="24"/>
          <w:szCs w:val="24"/>
          <w:lang w:eastAsia="ru-RU"/>
          <w14:ligatures w14:val="none"/>
        </w:rPr>
      </w:pPr>
      <w:r w:rsidRPr="00EE7D6F">
        <w:rPr>
          <w:rFonts w:ascii="Times New Roman" w:eastAsia="Times New Roman" w:hAnsi="Times New Roman" w:cs="Times New Roman"/>
          <w:kern w:val="0"/>
          <w:sz w:val="24"/>
          <w:szCs w:val="24"/>
          <w:lang w:eastAsia="ru-RU"/>
          <w14:ligatures w14:val="none"/>
        </w:rPr>
        <w:t>Ответы на эти вопросы уже сами по себе можно назвать ваш</w:t>
      </w:r>
      <w:r>
        <w:rPr>
          <w:rFonts w:ascii="Times New Roman" w:eastAsia="Times New Roman" w:hAnsi="Times New Roman" w:cs="Times New Roman"/>
          <w:kern w:val="0"/>
          <w:sz w:val="24"/>
          <w:szCs w:val="24"/>
          <w:lang w:eastAsia="ru-RU"/>
          <w14:ligatures w14:val="none"/>
        </w:rPr>
        <w:t>ими стратегическими решениями</w:t>
      </w:r>
      <w:r w:rsidRPr="00EE7D6F">
        <w:rPr>
          <w:rFonts w:ascii="Times New Roman" w:eastAsia="Times New Roman" w:hAnsi="Times New Roman" w:cs="Times New Roman"/>
          <w:kern w:val="0"/>
          <w:sz w:val="24"/>
          <w:szCs w:val="24"/>
          <w:lang w:eastAsia="ru-RU"/>
          <w14:ligatures w14:val="none"/>
        </w:rPr>
        <w:t xml:space="preserve">. Например, даже когда вы говорите, что не будете участвовать в каких-то проектах, это ваш стратегический выбор. </w:t>
      </w:r>
    </w:p>
    <w:p w14:paraId="20A92A78" w14:textId="77777777" w:rsidR="00EE7D6F" w:rsidRDefault="00EE7D6F" w:rsidP="00EE7D6F">
      <w:pPr>
        <w:spacing w:before="120" w:after="120" w:line="240" w:lineRule="auto"/>
        <w:rPr>
          <w:rFonts w:ascii="Times New Roman" w:eastAsia="Times New Roman" w:hAnsi="Times New Roman" w:cs="Times New Roman"/>
          <w:kern w:val="0"/>
          <w:sz w:val="24"/>
          <w:szCs w:val="24"/>
          <w:lang w:eastAsia="ru-RU"/>
          <w14:ligatures w14:val="none"/>
        </w:rPr>
      </w:pPr>
      <w:r w:rsidRPr="00EE7D6F">
        <w:rPr>
          <w:rFonts w:ascii="Times New Roman" w:eastAsia="Times New Roman" w:hAnsi="Times New Roman" w:cs="Times New Roman"/>
          <w:kern w:val="0"/>
          <w:sz w:val="24"/>
          <w:szCs w:val="24"/>
          <w:lang w:eastAsia="ru-RU"/>
          <w14:ligatures w14:val="none"/>
        </w:rPr>
        <w:t xml:space="preserve">Стратегические решения в компаниях обычно принимаются на </w:t>
      </w:r>
      <w:r w:rsidRPr="00EE7D6F">
        <w:rPr>
          <w:rFonts w:ascii="Times New Roman" w:eastAsia="Times New Roman" w:hAnsi="Times New Roman" w:cs="Times New Roman"/>
          <w:b/>
          <w:bCs/>
          <w:kern w:val="0"/>
          <w:sz w:val="24"/>
          <w:szCs w:val="24"/>
          <w:lang w:eastAsia="ru-RU"/>
          <w14:ligatures w14:val="none"/>
        </w:rPr>
        <w:t>стратегической сессии,</w:t>
      </w:r>
      <w:r w:rsidRPr="00EE7D6F">
        <w:rPr>
          <w:rFonts w:ascii="Times New Roman" w:eastAsia="Times New Roman" w:hAnsi="Times New Roman" w:cs="Times New Roman"/>
          <w:kern w:val="0"/>
          <w:sz w:val="24"/>
          <w:szCs w:val="24"/>
          <w:lang w:eastAsia="ru-RU"/>
          <w14:ligatures w14:val="none"/>
        </w:rPr>
        <w:t xml:space="preserve"> но почему бы и вам не назначить встречу с самим собой (в разных ролях), чтобы обсудить важные для вас вопросы и зафиксировать их в основных рабочих продуктах практики стратегирования? Желательно определить день и время для регулярной стратегической сессии. Рекомендуется делать это еженедельно. </w:t>
      </w:r>
      <w:r w:rsidRPr="00EE7D6F">
        <w:rPr>
          <w:rFonts w:ascii="Times New Roman" w:eastAsia="Times New Roman" w:hAnsi="Times New Roman" w:cs="Times New Roman"/>
          <w:kern w:val="0"/>
          <w:sz w:val="24"/>
          <w:szCs w:val="24"/>
          <w:lang w:eastAsia="ru-RU"/>
          <w14:ligatures w14:val="none"/>
        </w:rPr>
        <w:lastRenderedPageBreak/>
        <w:t>Стратегическую сессию с собой нельзя отменять. Считайте, что это как встреча с вашим начальником, которую вы можете пропустить только в самых крайних случаях — болезнь или несчастный случай.</w:t>
      </w:r>
    </w:p>
    <w:p w14:paraId="78105874" w14:textId="14196916" w:rsidR="00670164" w:rsidRDefault="00670164" w:rsidP="00EE7D6F">
      <w:pPr>
        <w:spacing w:before="120" w:after="120" w:line="240" w:lineRule="auto"/>
        <w:rPr>
          <w:rFonts w:ascii="Times New Roman" w:eastAsia="Times New Roman" w:hAnsi="Times New Roman" w:cs="Times New Roman"/>
          <w:kern w:val="0"/>
          <w:sz w:val="24"/>
          <w:szCs w:val="24"/>
          <w:lang w:eastAsia="ru-RU"/>
          <w14:ligatures w14:val="none"/>
        </w:rPr>
      </w:pPr>
      <w:r w:rsidRPr="003B4289">
        <w:rPr>
          <w:rFonts w:ascii="Times New Roman" w:eastAsia="Times New Roman" w:hAnsi="Times New Roman" w:cs="Times New Roman"/>
          <w:kern w:val="0"/>
          <w:sz w:val="24"/>
          <w:szCs w:val="24"/>
          <w:lang w:eastAsia="ru-RU"/>
          <w14:ligatures w14:val="none"/>
        </w:rPr>
        <w:t>Для того, чтобы делать стратегический выбор</w:t>
      </w:r>
      <w:r>
        <w:rPr>
          <w:rFonts w:ascii="Times New Roman" w:eastAsia="Times New Roman" w:hAnsi="Times New Roman" w:cs="Times New Roman"/>
          <w:kern w:val="0"/>
          <w:sz w:val="24"/>
          <w:szCs w:val="24"/>
          <w:lang w:eastAsia="ru-RU"/>
          <w14:ligatures w14:val="none"/>
        </w:rPr>
        <w:t>,</w:t>
      </w:r>
      <w:r w:rsidRPr="003B4289">
        <w:rPr>
          <w:rFonts w:ascii="Times New Roman" w:eastAsia="Times New Roman" w:hAnsi="Times New Roman" w:cs="Times New Roman"/>
          <w:kern w:val="0"/>
          <w:sz w:val="24"/>
          <w:szCs w:val="24"/>
          <w:lang w:eastAsia="ru-RU"/>
          <w14:ligatures w14:val="none"/>
        </w:rPr>
        <w:t xml:space="preserve"> необходимо сформировать </w:t>
      </w:r>
      <w:r w:rsidRPr="004F7C38">
        <w:rPr>
          <w:rFonts w:ascii="Times New Roman" w:eastAsia="Times New Roman" w:hAnsi="Times New Roman" w:cs="Times New Roman"/>
          <w:b/>
          <w:bCs/>
          <w:kern w:val="0"/>
          <w:sz w:val="24"/>
          <w:szCs w:val="24"/>
          <w:lang w:eastAsia="ru-RU"/>
          <w14:ligatures w14:val="none"/>
        </w:rPr>
        <w:t>критерии выбора</w:t>
      </w:r>
      <w:r w:rsidRPr="003B4289">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У каждого человека они будут свои, чтобы учитывать его ценности</w:t>
      </w:r>
      <w:r w:rsidR="000473CA">
        <w:rPr>
          <w:rFonts w:ascii="Times New Roman" w:eastAsia="Times New Roman" w:hAnsi="Times New Roman" w:cs="Times New Roman"/>
          <w:kern w:val="0"/>
          <w:sz w:val="24"/>
          <w:szCs w:val="24"/>
          <w:lang w:eastAsia="ru-RU"/>
          <w14:ligatures w14:val="none"/>
        </w:rPr>
        <w:t xml:space="preserve"> (убеждения)</w:t>
      </w:r>
      <w:r w:rsidR="000473CA">
        <w:rPr>
          <w:rStyle w:val="a8"/>
          <w:rFonts w:ascii="Times New Roman" w:eastAsia="Times New Roman" w:hAnsi="Times New Roman" w:cs="Times New Roman"/>
          <w:kern w:val="0"/>
          <w:sz w:val="24"/>
          <w:szCs w:val="24"/>
          <w:lang w:eastAsia="ru-RU"/>
          <w14:ligatures w14:val="none"/>
        </w:rPr>
        <w:footnoteReference w:id="311"/>
      </w:r>
      <w:r>
        <w:rPr>
          <w:rFonts w:ascii="Times New Roman" w:eastAsia="Times New Roman" w:hAnsi="Times New Roman" w:cs="Times New Roman"/>
          <w:kern w:val="0"/>
          <w:sz w:val="24"/>
          <w:szCs w:val="24"/>
          <w:lang w:eastAsia="ru-RU"/>
          <w14:ligatures w14:val="none"/>
        </w:rPr>
        <w:t>, ресурсы, интересы и т. п. Исходя их этих критериев, принимаются стратегические решения</w:t>
      </w:r>
      <w:r w:rsidR="00A45FB2">
        <w:rPr>
          <w:rFonts w:ascii="Times New Roman" w:eastAsia="Times New Roman" w:hAnsi="Times New Roman" w:cs="Times New Roman"/>
          <w:kern w:val="0"/>
          <w:sz w:val="24"/>
          <w:szCs w:val="24"/>
          <w:lang w:eastAsia="ru-RU"/>
          <w14:ligatures w14:val="none"/>
        </w:rPr>
        <w:t xml:space="preserve"> относительно устраняемых неудовлетворенностей, приоритетных проектов, а также выбираемых методов, создаваемых систем, выполняемых задач и работ.</w:t>
      </w:r>
    </w:p>
    <w:p w14:paraId="08E76179" w14:textId="581BEC28" w:rsidR="00127A40" w:rsidRDefault="00127A40" w:rsidP="00127A40">
      <w:pPr>
        <w:spacing w:before="120" w:after="120" w:line="240" w:lineRule="auto"/>
        <w:rPr>
          <w:rFonts w:ascii="Times New Roman" w:eastAsia="Times New Roman" w:hAnsi="Times New Roman" w:cs="Times New Roman"/>
          <w:kern w:val="0"/>
          <w:sz w:val="24"/>
          <w:szCs w:val="24"/>
          <w:lang w:eastAsia="ru-RU"/>
          <w14:ligatures w14:val="none"/>
        </w:rPr>
      </w:pPr>
      <w:r w:rsidRPr="00127A40">
        <w:rPr>
          <w:rFonts w:ascii="Times New Roman" w:eastAsia="Times New Roman" w:hAnsi="Times New Roman" w:cs="Times New Roman"/>
          <w:kern w:val="0"/>
          <w:sz w:val="24"/>
          <w:szCs w:val="24"/>
          <w:lang w:eastAsia="ru-RU"/>
          <w14:ligatures w14:val="none"/>
        </w:rPr>
        <w:t xml:space="preserve">Сейчас у вас в голове сложились какие-то критерии выбора по самым разным случаям (хотя иногда вы действуете на «авось», но </w:t>
      </w:r>
      <w:r>
        <w:rPr>
          <w:rFonts w:ascii="Times New Roman" w:eastAsia="Times New Roman" w:hAnsi="Times New Roman" w:cs="Times New Roman"/>
          <w:kern w:val="0"/>
          <w:sz w:val="24"/>
          <w:szCs w:val="24"/>
          <w:lang w:eastAsia="ru-RU"/>
          <w14:ligatures w14:val="none"/>
        </w:rPr>
        <w:t xml:space="preserve">здесь тоже сработал интуитивный </w:t>
      </w:r>
      <w:r w:rsidRPr="00127A40">
        <w:rPr>
          <w:rFonts w:ascii="Times New Roman" w:eastAsia="Times New Roman" w:hAnsi="Times New Roman" w:cs="Times New Roman"/>
          <w:kern w:val="0"/>
          <w:sz w:val="24"/>
          <w:szCs w:val="24"/>
          <w:lang w:eastAsia="ru-RU"/>
          <w14:ligatures w14:val="none"/>
        </w:rPr>
        <w:t xml:space="preserve">критерий), поскольку вы постоянно совершаете действия, и эти действия прошли сито отбора. Хотя </w:t>
      </w:r>
      <w:r>
        <w:rPr>
          <w:rFonts w:ascii="Times New Roman" w:eastAsia="Times New Roman" w:hAnsi="Times New Roman" w:cs="Times New Roman"/>
          <w:kern w:val="0"/>
          <w:sz w:val="24"/>
          <w:szCs w:val="24"/>
          <w:lang w:eastAsia="ru-RU"/>
          <w14:ligatures w14:val="none"/>
        </w:rPr>
        <w:t xml:space="preserve">часто </w:t>
      </w:r>
      <w:r w:rsidRPr="00127A40">
        <w:rPr>
          <w:rFonts w:ascii="Times New Roman" w:eastAsia="Times New Roman" w:hAnsi="Times New Roman" w:cs="Times New Roman"/>
          <w:kern w:val="0"/>
          <w:sz w:val="24"/>
          <w:szCs w:val="24"/>
          <w:lang w:eastAsia="ru-RU"/>
          <w14:ligatures w14:val="none"/>
        </w:rPr>
        <w:t>этот отбор неосознанны</w:t>
      </w:r>
      <w:r>
        <w:rPr>
          <w:rFonts w:ascii="Times New Roman" w:eastAsia="Times New Roman" w:hAnsi="Times New Roman" w:cs="Times New Roman"/>
          <w:kern w:val="0"/>
          <w:sz w:val="24"/>
          <w:szCs w:val="24"/>
          <w:lang w:eastAsia="ru-RU"/>
          <w14:ligatures w14:val="none"/>
        </w:rPr>
        <w:t>й</w:t>
      </w:r>
      <w:r w:rsidRPr="00127A40">
        <w:rPr>
          <w:rFonts w:ascii="Times New Roman" w:eastAsia="Times New Roman" w:hAnsi="Times New Roman" w:cs="Times New Roman"/>
          <w:kern w:val="0"/>
          <w:sz w:val="24"/>
          <w:szCs w:val="24"/>
          <w:lang w:eastAsia="ru-RU"/>
          <w14:ligatures w14:val="none"/>
        </w:rPr>
        <w:t>, автоматически</w:t>
      </w:r>
      <w:r>
        <w:rPr>
          <w:rFonts w:ascii="Times New Roman" w:eastAsia="Times New Roman" w:hAnsi="Times New Roman" w:cs="Times New Roman"/>
          <w:kern w:val="0"/>
          <w:sz w:val="24"/>
          <w:szCs w:val="24"/>
          <w:lang w:eastAsia="ru-RU"/>
          <w14:ligatures w14:val="none"/>
        </w:rPr>
        <w:t>й</w:t>
      </w:r>
      <w:r w:rsidRPr="00127A40">
        <w:rPr>
          <w:rFonts w:ascii="Times New Roman" w:eastAsia="Times New Roman" w:hAnsi="Times New Roman" w:cs="Times New Roman"/>
          <w:kern w:val="0"/>
          <w:sz w:val="24"/>
          <w:szCs w:val="24"/>
          <w:lang w:eastAsia="ru-RU"/>
          <w14:ligatures w14:val="none"/>
        </w:rPr>
        <w:t>, интуитивны</w:t>
      </w:r>
      <w:r>
        <w:rPr>
          <w:rFonts w:ascii="Times New Roman" w:eastAsia="Times New Roman" w:hAnsi="Times New Roman" w:cs="Times New Roman"/>
          <w:kern w:val="0"/>
          <w:sz w:val="24"/>
          <w:szCs w:val="24"/>
          <w:lang w:eastAsia="ru-RU"/>
          <w14:ligatures w14:val="none"/>
        </w:rPr>
        <w:t>й</w:t>
      </w:r>
      <w:r w:rsidRPr="00127A40">
        <w:rPr>
          <w:rFonts w:ascii="Times New Roman" w:eastAsia="Times New Roman" w:hAnsi="Times New Roman" w:cs="Times New Roman"/>
          <w:kern w:val="0"/>
          <w:sz w:val="24"/>
          <w:szCs w:val="24"/>
          <w:lang w:eastAsia="ru-RU"/>
          <w14:ligatures w14:val="none"/>
        </w:rPr>
        <w:t xml:space="preserve"> и быстры</w:t>
      </w:r>
      <w:r>
        <w:rPr>
          <w:rFonts w:ascii="Times New Roman" w:eastAsia="Times New Roman" w:hAnsi="Times New Roman" w:cs="Times New Roman"/>
          <w:kern w:val="0"/>
          <w:sz w:val="24"/>
          <w:szCs w:val="24"/>
          <w:lang w:eastAsia="ru-RU"/>
          <w14:ligatures w14:val="none"/>
        </w:rPr>
        <w:t>й</w:t>
      </w:r>
      <w:r w:rsidRPr="00127A40">
        <w:rPr>
          <w:rFonts w:ascii="Times New Roman" w:eastAsia="Times New Roman" w:hAnsi="Times New Roman" w:cs="Times New Roman"/>
          <w:kern w:val="0"/>
          <w:sz w:val="24"/>
          <w:szCs w:val="24"/>
          <w:lang w:eastAsia="ru-RU"/>
          <w14:ligatures w14:val="none"/>
        </w:rPr>
        <w:t xml:space="preserve">. Мы же сейчас хотим немного формализовать этот процесс в случаях, когда речь идет о важном. </w:t>
      </w:r>
      <w:r>
        <w:rPr>
          <w:rFonts w:ascii="Times New Roman" w:eastAsia="Times New Roman" w:hAnsi="Times New Roman" w:cs="Times New Roman"/>
          <w:kern w:val="0"/>
          <w:sz w:val="24"/>
          <w:szCs w:val="24"/>
          <w:lang w:eastAsia="ru-RU"/>
          <w14:ligatures w14:val="none"/>
        </w:rPr>
        <w:t xml:space="preserve">И это очень малое число ситуаций, которые обычно умещаются в несколько часов в неделю. Но </w:t>
      </w:r>
      <w:r w:rsidRPr="00127A40">
        <w:rPr>
          <w:rFonts w:ascii="Times New Roman" w:eastAsia="Times New Roman" w:hAnsi="Times New Roman" w:cs="Times New Roman"/>
          <w:kern w:val="0"/>
          <w:sz w:val="24"/>
          <w:szCs w:val="24"/>
          <w:lang w:eastAsia="ru-RU"/>
          <w14:ligatures w14:val="none"/>
        </w:rPr>
        <w:t>в большинстве случаев вы будете действовать на основе привычек, полностью проводить все действия через формальную процедуру с использованием критериев выбора невозможно. Это будет не только трудоемко, но и долго, и совсем не рационально.</w:t>
      </w:r>
    </w:p>
    <w:p w14:paraId="35FAF7BC" w14:textId="35F583A8" w:rsidR="00127A40" w:rsidRPr="00127A40" w:rsidRDefault="00BC3F0A" w:rsidP="00BC3F0A">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следующем подразделе «Моделировании 8.4. Мои критерии выбора» вы сможете потренироваться в выборе своих критериев выбора. </w:t>
      </w:r>
      <w:r w:rsidR="00127A40">
        <w:rPr>
          <w:rFonts w:ascii="Times New Roman" w:eastAsia="Times New Roman" w:hAnsi="Times New Roman" w:cs="Times New Roman"/>
          <w:kern w:val="0"/>
          <w:sz w:val="24"/>
          <w:szCs w:val="24"/>
          <w:lang w:eastAsia="ru-RU"/>
          <w14:ligatures w14:val="none"/>
        </w:rPr>
        <w:t>Для выстраивания критериев выбора н</w:t>
      </w:r>
      <w:r w:rsidR="00127A40" w:rsidRPr="00127A40">
        <w:rPr>
          <w:rFonts w:ascii="Times New Roman" w:eastAsia="Times New Roman" w:hAnsi="Times New Roman" w:cs="Times New Roman"/>
          <w:kern w:val="0"/>
          <w:sz w:val="24"/>
          <w:szCs w:val="24"/>
          <w:lang w:eastAsia="ru-RU"/>
          <w14:ligatures w14:val="none"/>
        </w:rPr>
        <w:t>е используйте числовые веса, а лучше сравнивайте каждое решение по допустимым оценкам: от «отлично» до «нельзя запускать проект». Выработайте свою шкалу оценок, по которой вы будете присваивать оценки: «Отлично», «Хорошо», «Удовлетворительно», «Неудовлетворительно». Например, возьмем критерий «Время до получения первого результата» в проекте. Вы можете решить, что «Отлично» означает, что вы получаете первый результат в течение 3 дней, а «Неудовлетворительно» — если потребуется более 90 дней.</w:t>
      </w:r>
    </w:p>
    <w:p w14:paraId="4034ACB6" w14:textId="77777777" w:rsidR="00BC3F0A" w:rsidRPr="00832A71" w:rsidRDefault="00670164" w:rsidP="00BC3F0A">
      <w:pPr>
        <w:rPr>
          <w:rFonts w:ascii="Times New Roman" w:eastAsia="Times New Roman" w:hAnsi="Times New Roman" w:cs="Times New Roman"/>
          <w:sz w:val="24"/>
          <w:szCs w:val="24"/>
          <w:lang w:eastAsia="ru-RU"/>
        </w:rPr>
      </w:pPr>
      <w:r>
        <w:rPr>
          <w:rFonts w:ascii="Times New Roman" w:eastAsia="Times New Roman" w:hAnsi="Times New Roman" w:cs="Times New Roman"/>
          <w:kern w:val="0"/>
          <w:sz w:val="24"/>
          <w:szCs w:val="24"/>
          <w:lang w:eastAsia="ru-RU"/>
          <w14:ligatures w14:val="none"/>
        </w:rPr>
        <w:t xml:space="preserve">На первом этапе освоения практики лучше формировать свои критерии в таблице </w:t>
      </w:r>
      <w:r w:rsidRPr="00495858">
        <w:rPr>
          <w:rFonts w:ascii="Times New Roman" w:eastAsia="Times New Roman" w:hAnsi="Times New Roman" w:cs="Times New Roman"/>
          <w:b/>
          <w:bCs/>
          <w:kern w:val="0"/>
          <w:sz w:val="24"/>
          <w:szCs w:val="24"/>
          <w:lang w:eastAsia="ru-RU"/>
          <w14:ligatures w14:val="none"/>
        </w:rPr>
        <w:t>«Мои критерии выбора»</w:t>
      </w:r>
      <w:r w:rsidR="00597FC4">
        <w:rPr>
          <w:rStyle w:val="a8"/>
          <w:rFonts w:ascii="Times New Roman" w:eastAsia="Times New Roman" w:hAnsi="Times New Roman" w:cs="Times New Roman"/>
          <w:b/>
          <w:bCs/>
          <w:kern w:val="0"/>
          <w:sz w:val="24"/>
          <w:szCs w:val="24"/>
          <w:lang w:eastAsia="ru-RU"/>
          <w14:ligatures w14:val="none"/>
        </w:rPr>
        <w:footnoteReference w:id="312"/>
      </w:r>
      <w:r w:rsidRPr="00495858">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BC3F0A" w:rsidRPr="00127A40">
        <w:rPr>
          <w:rFonts w:ascii="Times New Roman" w:eastAsia="Times New Roman" w:hAnsi="Times New Roman" w:cs="Times New Roman"/>
          <w:kern w:val="0"/>
          <w:sz w:val="24"/>
          <w:szCs w:val="24"/>
          <w:lang w:eastAsia="ru-RU"/>
          <w14:ligatures w14:val="none"/>
        </w:rPr>
        <w:t xml:space="preserve">Далее </w:t>
      </w:r>
      <w:r w:rsidR="00BC3F0A">
        <w:rPr>
          <w:rFonts w:ascii="Times New Roman" w:eastAsia="Times New Roman" w:hAnsi="Times New Roman" w:cs="Times New Roman"/>
          <w:kern w:val="0"/>
          <w:sz w:val="24"/>
          <w:szCs w:val="24"/>
          <w:lang w:eastAsia="ru-RU"/>
          <w14:ligatures w14:val="none"/>
        </w:rPr>
        <w:t>начните применять критерии для выбора приоритетных</w:t>
      </w:r>
      <w:r w:rsidR="00BC3F0A" w:rsidRPr="00127A40">
        <w:rPr>
          <w:rFonts w:ascii="Times New Roman" w:eastAsia="Times New Roman" w:hAnsi="Times New Roman" w:cs="Times New Roman"/>
          <w:kern w:val="0"/>
          <w:sz w:val="24"/>
          <w:szCs w:val="24"/>
          <w:lang w:eastAsia="ru-RU"/>
          <w14:ligatures w14:val="none"/>
        </w:rPr>
        <w:t xml:space="preserve"> проект</w:t>
      </w:r>
      <w:r w:rsidR="00BC3F0A">
        <w:rPr>
          <w:rFonts w:ascii="Times New Roman" w:eastAsia="Times New Roman" w:hAnsi="Times New Roman" w:cs="Times New Roman"/>
          <w:kern w:val="0"/>
          <w:sz w:val="24"/>
          <w:szCs w:val="24"/>
          <w:lang w:eastAsia="ru-RU"/>
          <w14:ligatures w14:val="none"/>
        </w:rPr>
        <w:t>ов</w:t>
      </w:r>
      <w:r w:rsidR="00BC3F0A" w:rsidRPr="00127A40">
        <w:rPr>
          <w:rFonts w:ascii="Times New Roman" w:eastAsia="Times New Roman" w:hAnsi="Times New Roman" w:cs="Times New Roman"/>
          <w:kern w:val="0"/>
          <w:sz w:val="24"/>
          <w:szCs w:val="24"/>
          <w:lang w:eastAsia="ru-RU"/>
          <w14:ligatures w14:val="none"/>
        </w:rPr>
        <w:t xml:space="preserve">, например, по «Объему прибыли» или по «Силе эмоции (чувства)». </w:t>
      </w:r>
      <w:r w:rsidR="00BC3F0A" w:rsidRPr="0099638A">
        <w:rPr>
          <w:rFonts w:ascii="Times New Roman" w:eastAsia="Times New Roman" w:hAnsi="Times New Roman" w:cs="Times New Roman"/>
          <w:sz w:val="24"/>
          <w:szCs w:val="24"/>
          <w:lang w:eastAsia="ru-RU"/>
        </w:rPr>
        <w:t>При этом важно соблюсти главное правило – не совершить фатальной ошибки, которая не позволит вам дальше на том же уровне (с теми же ресурсами) выдвигать и тестировать гипотезы.</w:t>
      </w:r>
      <w:r w:rsidR="00BC3F0A">
        <w:rPr>
          <w:rFonts w:ascii="Times New Roman" w:eastAsia="Times New Roman" w:hAnsi="Times New Roman" w:cs="Times New Roman"/>
          <w:sz w:val="24"/>
          <w:szCs w:val="24"/>
          <w:lang w:eastAsia="ru-RU"/>
        </w:rPr>
        <w:t xml:space="preserve"> </w:t>
      </w:r>
      <w:r w:rsidR="00BC3F0A" w:rsidRPr="00832A71">
        <w:rPr>
          <w:rFonts w:ascii="Times New Roman" w:eastAsia="Times New Roman" w:hAnsi="Times New Roman" w:cs="Times New Roman"/>
          <w:sz w:val="24"/>
          <w:szCs w:val="24"/>
          <w:lang w:eastAsia="ru-RU"/>
        </w:rPr>
        <w:t>Например, если вы обанкротились на финансовом рынке, и теперь вынуждены работать по 10 часов, чтобы добыть средства для существования и рассчитаться с долгами, то у вас не остается инвестиционного времени. То есть вы допустили фатальную ошибку, из</w:t>
      </w:r>
      <w:r w:rsidR="00BC3F0A">
        <w:rPr>
          <w:rFonts w:ascii="Times New Roman" w:eastAsia="Times New Roman" w:hAnsi="Times New Roman" w:cs="Times New Roman"/>
          <w:sz w:val="24"/>
          <w:szCs w:val="24"/>
          <w:lang w:eastAsia="ru-RU"/>
        </w:rPr>
        <w:t>-за</w:t>
      </w:r>
      <w:r w:rsidR="00BC3F0A" w:rsidRPr="00832A71">
        <w:rPr>
          <w:rFonts w:ascii="Times New Roman" w:eastAsia="Times New Roman" w:hAnsi="Times New Roman" w:cs="Times New Roman"/>
          <w:sz w:val="24"/>
          <w:szCs w:val="24"/>
          <w:lang w:eastAsia="ru-RU"/>
        </w:rPr>
        <w:t xml:space="preserve"> которой вам придется затратить много ресурсов, чтобы </w:t>
      </w:r>
      <w:r w:rsidR="00BC3F0A">
        <w:rPr>
          <w:rFonts w:ascii="Times New Roman" w:eastAsia="Times New Roman" w:hAnsi="Times New Roman" w:cs="Times New Roman"/>
          <w:sz w:val="24"/>
          <w:szCs w:val="24"/>
          <w:lang w:eastAsia="ru-RU"/>
        </w:rPr>
        <w:t xml:space="preserve">снова </w:t>
      </w:r>
      <w:r w:rsidR="00BC3F0A" w:rsidRPr="00832A71">
        <w:rPr>
          <w:rFonts w:ascii="Times New Roman" w:eastAsia="Times New Roman" w:hAnsi="Times New Roman" w:cs="Times New Roman"/>
          <w:sz w:val="24"/>
          <w:szCs w:val="24"/>
          <w:lang w:eastAsia="ru-RU"/>
        </w:rPr>
        <w:t xml:space="preserve">выйти на тот же уровень возможностей, который у вас был </w:t>
      </w:r>
      <w:r w:rsidR="00BC3F0A">
        <w:rPr>
          <w:rFonts w:ascii="Times New Roman" w:eastAsia="Times New Roman" w:hAnsi="Times New Roman" w:cs="Times New Roman"/>
          <w:sz w:val="24"/>
          <w:szCs w:val="24"/>
          <w:lang w:eastAsia="ru-RU"/>
        </w:rPr>
        <w:t>изначально</w:t>
      </w:r>
      <w:r w:rsidR="00BC3F0A" w:rsidRPr="00832A71">
        <w:rPr>
          <w:rFonts w:ascii="Times New Roman" w:eastAsia="Times New Roman" w:hAnsi="Times New Roman" w:cs="Times New Roman"/>
          <w:sz w:val="24"/>
          <w:szCs w:val="24"/>
          <w:lang w:eastAsia="ru-RU"/>
        </w:rPr>
        <w:t xml:space="preserve">. </w:t>
      </w:r>
    </w:p>
    <w:p w14:paraId="40438401" w14:textId="492C7BB2" w:rsidR="00670164" w:rsidRPr="00782CE0" w:rsidRDefault="00670164" w:rsidP="00127A40">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Мысли насчет </w:t>
      </w:r>
      <w:r w:rsidR="00BC3F0A">
        <w:rPr>
          <w:rFonts w:ascii="Times New Roman" w:eastAsia="Times New Roman" w:hAnsi="Times New Roman" w:cs="Times New Roman"/>
          <w:kern w:val="0"/>
          <w:sz w:val="24"/>
          <w:szCs w:val="24"/>
          <w:lang w:eastAsia="ru-RU"/>
          <w14:ligatures w14:val="none"/>
        </w:rPr>
        <w:t xml:space="preserve">своих </w:t>
      </w:r>
      <w:r>
        <w:rPr>
          <w:rFonts w:ascii="Times New Roman" w:eastAsia="Times New Roman" w:hAnsi="Times New Roman" w:cs="Times New Roman"/>
          <w:kern w:val="0"/>
          <w:sz w:val="24"/>
          <w:szCs w:val="24"/>
          <w:lang w:eastAsia="ru-RU"/>
          <w14:ligatures w14:val="none"/>
        </w:rPr>
        <w:t xml:space="preserve">критериев выбора могут появиться не сразу, это абсолютно нормально. Вы можете взять за основу приведенный пример. Главное — начать работать по любым критериям, а свои выработаются позднее. Единственно, рекомендуем не закапываться сразу в большом числе критериев, поскольку тогда </w:t>
      </w:r>
      <w:r>
        <w:rPr>
          <w:rFonts w:ascii="Times New Roman" w:eastAsia="Times New Roman" w:hAnsi="Times New Roman" w:cs="Times New Roman"/>
          <w:kern w:val="0"/>
          <w:sz w:val="24"/>
          <w:szCs w:val="24"/>
          <w:lang w:eastAsia="ru-RU"/>
          <w14:ligatures w14:val="none"/>
        </w:rPr>
        <w:lastRenderedPageBreak/>
        <w:t>сессия стратегирования будет требовать много времени и бюрократической работы. Более сложные критерии и принципы принятия решений вы можете включить в свою практику на третьем этапе «Навык».</w:t>
      </w:r>
    </w:p>
    <w:p w14:paraId="476A622E" w14:textId="77777777" w:rsidR="0099638A" w:rsidRDefault="0099638A" w:rsidP="00670164">
      <w:pPr>
        <w:rPr>
          <w:rFonts w:eastAsia="Times New Roman"/>
          <w:lang w:eastAsia="ru-RU"/>
        </w:rPr>
      </w:pPr>
    </w:p>
    <w:p w14:paraId="27E22DF1" w14:textId="77777777" w:rsidR="00670164" w:rsidRDefault="00670164" w:rsidP="00670164">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1861B3B3" w14:textId="7F949432" w:rsidR="00481D89" w:rsidRDefault="00481D89" w:rsidP="00481D89">
      <w:pPr>
        <w:pStyle w:val="2"/>
        <w:rPr>
          <w:rFonts w:eastAsia="Times New Roman"/>
          <w:lang w:eastAsia="ru-RU"/>
        </w:rPr>
      </w:pPr>
      <w:r>
        <w:rPr>
          <w:rFonts w:eastAsia="Times New Roman"/>
          <w:lang w:eastAsia="ru-RU"/>
        </w:rPr>
        <w:lastRenderedPageBreak/>
        <w:t>Моделирование 8.</w:t>
      </w:r>
      <w:r w:rsidR="00FE7918">
        <w:rPr>
          <w:rFonts w:eastAsia="Times New Roman"/>
          <w:lang w:eastAsia="ru-RU"/>
        </w:rPr>
        <w:t>4</w:t>
      </w:r>
      <w:r w:rsidR="00400259">
        <w:rPr>
          <w:rFonts w:eastAsia="Times New Roman"/>
          <w:lang w:eastAsia="ru-RU"/>
        </w:rPr>
        <w:t>.</w:t>
      </w:r>
      <w:r>
        <w:rPr>
          <w:rFonts w:eastAsia="Times New Roman"/>
          <w:lang w:eastAsia="ru-RU"/>
        </w:rPr>
        <w:t xml:space="preserve"> </w:t>
      </w:r>
      <w:r w:rsidR="00B67AFC">
        <w:rPr>
          <w:rFonts w:eastAsia="Times New Roman"/>
          <w:lang w:eastAsia="ru-RU"/>
        </w:rPr>
        <w:t>М</w:t>
      </w:r>
      <w:r>
        <w:rPr>
          <w:rFonts w:eastAsia="Times New Roman"/>
          <w:lang w:eastAsia="ru-RU"/>
        </w:rPr>
        <w:t xml:space="preserve">ои критерии выбора </w:t>
      </w:r>
    </w:p>
    <w:p w14:paraId="02C14EA0" w14:textId="77777777" w:rsidR="000A6646" w:rsidRDefault="003803DA" w:rsidP="00481D89">
      <w:r>
        <w:t>Определите свои критерии выбора</w:t>
      </w:r>
      <w:r w:rsidR="00497A5F">
        <w:t xml:space="preserve"> и заполните показатели по шкале допущений от отлично до неудовлетворительно</w:t>
      </w:r>
      <w:r>
        <w:t xml:space="preserve">. Не пытайтесь сразу сделать большое количество критериев, выберите для начала </w:t>
      </w:r>
      <w:proofErr w:type="gramStart"/>
      <w:r>
        <w:t>2</w:t>
      </w:r>
      <w:r w:rsidR="000A6646">
        <w:t>-3</w:t>
      </w:r>
      <w:proofErr w:type="gramEnd"/>
      <w:r>
        <w:t xml:space="preserve"> и постепенно увеличивайте их при необходимости. Вначале важно просто обратить внимание на то, что у вас так или иначе есть интуитивные критерии выбора. И вам необходимо их формально начать описывать.</w:t>
      </w:r>
    </w:p>
    <w:p w14:paraId="59D85D50" w14:textId="7E83B6E7" w:rsidR="00481D89" w:rsidRDefault="000A6646" w:rsidP="00481D89">
      <w:r w:rsidRPr="000A6646">
        <w:t xml:space="preserve">В целом, </w:t>
      </w:r>
      <w:r>
        <w:t xml:space="preserve">выделять важное не сложно, и со временем вы будете </w:t>
      </w:r>
      <w:r w:rsidR="00BC3F0A">
        <w:t xml:space="preserve">делать выбор </w:t>
      </w:r>
      <w:r>
        <w:t>на уровне неосознанно</w:t>
      </w:r>
      <w:r w:rsidR="00BC3041">
        <w:t>й</w:t>
      </w:r>
      <w:r>
        <w:t xml:space="preserve"> компетентности (как говорят, на опыте).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73"/>
        <w:gridCol w:w="1385"/>
        <w:gridCol w:w="1242"/>
        <w:gridCol w:w="1933"/>
        <w:gridCol w:w="2193"/>
      </w:tblGrid>
      <w:tr w:rsidR="003803DA" w14:paraId="1E1AF30B" w14:textId="77777777" w:rsidTr="003803DA">
        <w:trPr>
          <w:tblHeader/>
        </w:trPr>
        <w:tc>
          <w:tcPr>
            <w:tcW w:w="1843" w:type="dxa"/>
            <w:tcBorders>
              <w:top w:val="nil"/>
              <w:left w:val="nil"/>
              <w:bottom w:val="single" w:sz="6" w:space="0" w:color="E0E0E0"/>
              <w:right w:val="nil"/>
            </w:tcBorders>
            <w:vAlign w:val="center"/>
            <w:hideMark/>
          </w:tcPr>
          <w:p w14:paraId="69F00A91" w14:textId="77777777" w:rsidR="003803DA" w:rsidRDefault="003803DA">
            <w:pPr>
              <w:rPr>
                <w:b/>
                <w:bCs/>
              </w:rPr>
            </w:pPr>
            <w:r>
              <w:rPr>
                <w:b/>
                <w:bCs/>
              </w:rPr>
              <w:t>Критерии</w:t>
            </w:r>
          </w:p>
        </w:tc>
        <w:tc>
          <w:tcPr>
            <w:tcW w:w="1126" w:type="dxa"/>
            <w:tcBorders>
              <w:top w:val="nil"/>
              <w:left w:val="nil"/>
              <w:bottom w:val="single" w:sz="6" w:space="0" w:color="E0E0E0"/>
              <w:right w:val="nil"/>
            </w:tcBorders>
            <w:vAlign w:val="center"/>
            <w:hideMark/>
          </w:tcPr>
          <w:p w14:paraId="778FE8EF" w14:textId="77777777" w:rsidR="003803DA" w:rsidRDefault="003803DA">
            <w:pPr>
              <w:rPr>
                <w:b/>
                <w:bCs/>
              </w:rPr>
            </w:pPr>
            <w:r>
              <w:rPr>
                <w:b/>
                <w:bCs/>
              </w:rPr>
              <w:t>Отлично</w:t>
            </w:r>
          </w:p>
        </w:tc>
        <w:tc>
          <w:tcPr>
            <w:tcW w:w="793" w:type="dxa"/>
            <w:tcBorders>
              <w:top w:val="nil"/>
              <w:left w:val="nil"/>
              <w:bottom w:val="single" w:sz="6" w:space="0" w:color="E0E0E0"/>
              <w:right w:val="nil"/>
            </w:tcBorders>
            <w:vAlign w:val="center"/>
            <w:hideMark/>
          </w:tcPr>
          <w:p w14:paraId="66E8210B" w14:textId="77777777" w:rsidR="003803DA" w:rsidRDefault="003803DA">
            <w:pPr>
              <w:rPr>
                <w:b/>
                <w:bCs/>
              </w:rPr>
            </w:pPr>
            <w:r>
              <w:rPr>
                <w:b/>
                <w:bCs/>
              </w:rPr>
              <w:t>Хорошо</w:t>
            </w:r>
          </w:p>
        </w:tc>
        <w:tc>
          <w:tcPr>
            <w:tcW w:w="1609" w:type="dxa"/>
            <w:tcBorders>
              <w:top w:val="nil"/>
              <w:left w:val="nil"/>
              <w:bottom w:val="single" w:sz="6" w:space="0" w:color="E0E0E0"/>
              <w:right w:val="nil"/>
            </w:tcBorders>
            <w:vAlign w:val="center"/>
            <w:hideMark/>
          </w:tcPr>
          <w:p w14:paraId="72488586" w14:textId="77777777" w:rsidR="003803DA" w:rsidRDefault="003803DA">
            <w:pPr>
              <w:rPr>
                <w:b/>
                <w:bCs/>
              </w:rPr>
            </w:pPr>
            <w:r>
              <w:rPr>
                <w:b/>
                <w:bCs/>
              </w:rPr>
              <w:t>Удовлетворительно</w:t>
            </w:r>
          </w:p>
        </w:tc>
        <w:tc>
          <w:tcPr>
            <w:tcW w:w="1812" w:type="dxa"/>
            <w:tcBorders>
              <w:top w:val="nil"/>
              <w:left w:val="nil"/>
              <w:bottom w:val="single" w:sz="6" w:space="0" w:color="E0E0E0"/>
              <w:right w:val="nil"/>
            </w:tcBorders>
            <w:vAlign w:val="center"/>
            <w:hideMark/>
          </w:tcPr>
          <w:p w14:paraId="63376069" w14:textId="77777777" w:rsidR="003803DA" w:rsidRDefault="003803DA">
            <w:pPr>
              <w:rPr>
                <w:b/>
                <w:bCs/>
              </w:rPr>
            </w:pPr>
            <w:r>
              <w:rPr>
                <w:b/>
                <w:bCs/>
              </w:rPr>
              <w:t>Неудовлетворительно</w:t>
            </w:r>
          </w:p>
        </w:tc>
      </w:tr>
      <w:tr w:rsidR="003803DA" w14:paraId="50ED7284" w14:textId="77777777" w:rsidTr="00481D89">
        <w:trPr>
          <w:trHeight w:val="540"/>
        </w:trPr>
        <w:tc>
          <w:tcPr>
            <w:tcW w:w="0" w:type="auto"/>
            <w:tcBorders>
              <w:top w:val="nil"/>
              <w:left w:val="nil"/>
              <w:bottom w:val="single" w:sz="6" w:space="0" w:color="E0E0E0"/>
              <w:right w:val="nil"/>
            </w:tcBorders>
            <w:hideMark/>
          </w:tcPr>
          <w:p w14:paraId="0AEABDFF" w14:textId="722BFBA7" w:rsidR="003803DA" w:rsidRDefault="003803DA">
            <w:r>
              <w:t>Пример: Время до получения первого результата, дни</w:t>
            </w:r>
          </w:p>
        </w:tc>
        <w:tc>
          <w:tcPr>
            <w:tcW w:w="0" w:type="auto"/>
            <w:tcBorders>
              <w:top w:val="nil"/>
              <w:left w:val="nil"/>
              <w:bottom w:val="single" w:sz="6" w:space="0" w:color="E0E0E0"/>
              <w:right w:val="nil"/>
            </w:tcBorders>
            <w:hideMark/>
          </w:tcPr>
          <w:p w14:paraId="702BD9CC" w14:textId="77777777" w:rsidR="003803DA" w:rsidRDefault="003803DA">
            <w:r>
              <w:t>3-7</w:t>
            </w:r>
          </w:p>
        </w:tc>
        <w:tc>
          <w:tcPr>
            <w:tcW w:w="0" w:type="auto"/>
            <w:tcBorders>
              <w:top w:val="nil"/>
              <w:left w:val="nil"/>
              <w:bottom w:val="single" w:sz="6" w:space="0" w:color="E0E0E0"/>
              <w:right w:val="nil"/>
            </w:tcBorders>
            <w:hideMark/>
          </w:tcPr>
          <w:p w14:paraId="5D4F55DA" w14:textId="77777777" w:rsidR="003803DA" w:rsidRDefault="003803DA">
            <w:r>
              <w:t>7-30</w:t>
            </w:r>
          </w:p>
        </w:tc>
        <w:tc>
          <w:tcPr>
            <w:tcW w:w="0" w:type="auto"/>
            <w:tcBorders>
              <w:top w:val="nil"/>
              <w:left w:val="nil"/>
              <w:bottom w:val="single" w:sz="6" w:space="0" w:color="E0E0E0"/>
              <w:right w:val="nil"/>
            </w:tcBorders>
            <w:hideMark/>
          </w:tcPr>
          <w:p w14:paraId="479D7804" w14:textId="77777777" w:rsidR="003803DA" w:rsidRDefault="003803DA">
            <w:r>
              <w:t>30-90</w:t>
            </w:r>
          </w:p>
        </w:tc>
        <w:tc>
          <w:tcPr>
            <w:tcW w:w="0" w:type="auto"/>
            <w:tcBorders>
              <w:top w:val="nil"/>
              <w:left w:val="nil"/>
              <w:bottom w:val="single" w:sz="6" w:space="0" w:color="E0E0E0"/>
              <w:right w:val="nil"/>
            </w:tcBorders>
            <w:hideMark/>
          </w:tcPr>
          <w:p w14:paraId="7F1219E6" w14:textId="77777777" w:rsidR="003803DA" w:rsidRDefault="003803DA">
            <w:r>
              <w:t xml:space="preserve">более 90 </w:t>
            </w:r>
          </w:p>
        </w:tc>
      </w:tr>
      <w:tr w:rsidR="003803DA" w14:paraId="2CD37C85" w14:textId="77777777" w:rsidTr="00481D89">
        <w:trPr>
          <w:trHeight w:val="540"/>
        </w:trPr>
        <w:tc>
          <w:tcPr>
            <w:tcW w:w="0" w:type="auto"/>
            <w:tcBorders>
              <w:top w:val="nil"/>
              <w:left w:val="nil"/>
              <w:bottom w:val="single" w:sz="6" w:space="0" w:color="E0E0E0"/>
              <w:right w:val="nil"/>
            </w:tcBorders>
            <w:hideMark/>
          </w:tcPr>
          <w:p w14:paraId="404F038D" w14:textId="5C70CE7C" w:rsidR="003803DA" w:rsidRDefault="003803DA">
            <w:pPr>
              <w:rPr>
                <w:sz w:val="24"/>
                <w:szCs w:val="24"/>
              </w:rPr>
            </w:pPr>
            <w:r>
              <w:t>Пример:</w:t>
            </w:r>
            <w:r w:rsidR="00497A5F">
              <w:t xml:space="preserve"> </w:t>
            </w:r>
            <w:r>
              <w:t>Сколько неудовлетворенностей устраняет проект</w:t>
            </w:r>
          </w:p>
        </w:tc>
        <w:tc>
          <w:tcPr>
            <w:tcW w:w="0" w:type="auto"/>
            <w:tcBorders>
              <w:top w:val="nil"/>
              <w:left w:val="nil"/>
              <w:bottom w:val="single" w:sz="6" w:space="0" w:color="E0E0E0"/>
              <w:right w:val="nil"/>
            </w:tcBorders>
            <w:hideMark/>
          </w:tcPr>
          <w:p w14:paraId="10CD2E4A" w14:textId="2F4518C4" w:rsidR="003803DA" w:rsidRDefault="003803DA">
            <w:r>
              <w:t>с большо</w:t>
            </w:r>
            <w:r w:rsidR="00BC3041">
              <w:t>й</w:t>
            </w:r>
            <w:r>
              <w:t xml:space="preserve"> вероятностью более 3</w:t>
            </w:r>
          </w:p>
        </w:tc>
        <w:tc>
          <w:tcPr>
            <w:tcW w:w="0" w:type="auto"/>
            <w:tcBorders>
              <w:top w:val="nil"/>
              <w:left w:val="nil"/>
              <w:bottom w:val="single" w:sz="6" w:space="0" w:color="E0E0E0"/>
              <w:right w:val="nil"/>
            </w:tcBorders>
            <w:hideMark/>
          </w:tcPr>
          <w:p w14:paraId="2A759843" w14:textId="77777777" w:rsidR="003803DA" w:rsidRDefault="003803DA">
            <w:r>
              <w:t>вероятно от 1 до 3</w:t>
            </w:r>
          </w:p>
        </w:tc>
        <w:tc>
          <w:tcPr>
            <w:tcW w:w="0" w:type="auto"/>
            <w:tcBorders>
              <w:top w:val="nil"/>
              <w:left w:val="nil"/>
              <w:bottom w:val="single" w:sz="6" w:space="0" w:color="E0E0E0"/>
              <w:right w:val="nil"/>
            </w:tcBorders>
            <w:hideMark/>
          </w:tcPr>
          <w:p w14:paraId="7C5F11D6" w14:textId="77777777" w:rsidR="003803DA" w:rsidRDefault="003803DA">
            <w:r>
              <w:t xml:space="preserve">с большой вероятностью 1 </w:t>
            </w:r>
          </w:p>
        </w:tc>
        <w:tc>
          <w:tcPr>
            <w:tcW w:w="0" w:type="auto"/>
            <w:tcBorders>
              <w:top w:val="nil"/>
              <w:left w:val="nil"/>
              <w:bottom w:val="single" w:sz="6" w:space="0" w:color="E0E0E0"/>
              <w:right w:val="nil"/>
            </w:tcBorders>
            <w:hideMark/>
          </w:tcPr>
          <w:p w14:paraId="663C343A" w14:textId="77777777" w:rsidR="003803DA" w:rsidRDefault="003803DA">
            <w:r>
              <w:t xml:space="preserve">не точно 1 </w:t>
            </w:r>
          </w:p>
        </w:tc>
      </w:tr>
      <w:tr w:rsidR="003803DA" w14:paraId="731A1A37" w14:textId="77777777" w:rsidTr="00481D89">
        <w:trPr>
          <w:trHeight w:val="540"/>
        </w:trPr>
        <w:tc>
          <w:tcPr>
            <w:tcW w:w="0" w:type="auto"/>
            <w:tcBorders>
              <w:top w:val="nil"/>
              <w:left w:val="nil"/>
              <w:bottom w:val="single" w:sz="6" w:space="0" w:color="E0E0E0"/>
              <w:right w:val="nil"/>
            </w:tcBorders>
            <w:hideMark/>
          </w:tcPr>
          <w:p w14:paraId="485CB955" w14:textId="03E5E2F5" w:rsidR="003803DA" w:rsidRDefault="003803DA">
            <w:pPr>
              <w:rPr>
                <w:sz w:val="24"/>
                <w:szCs w:val="24"/>
              </w:rPr>
            </w:pPr>
            <w:r>
              <w:t>Пример: Величина и вероятность фатальной ошибки, деньги</w:t>
            </w:r>
          </w:p>
        </w:tc>
        <w:tc>
          <w:tcPr>
            <w:tcW w:w="0" w:type="auto"/>
            <w:tcBorders>
              <w:top w:val="nil"/>
              <w:left w:val="nil"/>
              <w:bottom w:val="single" w:sz="6" w:space="0" w:color="E0E0E0"/>
              <w:right w:val="nil"/>
            </w:tcBorders>
            <w:hideMark/>
          </w:tcPr>
          <w:p w14:paraId="0AB8936D" w14:textId="013D973E" w:rsidR="003803DA" w:rsidRDefault="003803DA">
            <w:pPr>
              <w:rPr>
                <w:sz w:val="24"/>
                <w:szCs w:val="24"/>
              </w:rPr>
            </w:pPr>
            <w:r>
              <w:t>Нет затрат с большой вероятностью</w:t>
            </w:r>
          </w:p>
        </w:tc>
        <w:tc>
          <w:tcPr>
            <w:tcW w:w="0" w:type="auto"/>
            <w:tcBorders>
              <w:top w:val="nil"/>
              <w:left w:val="nil"/>
              <w:bottom w:val="single" w:sz="6" w:space="0" w:color="E0E0E0"/>
              <w:right w:val="nil"/>
            </w:tcBorders>
            <w:hideMark/>
          </w:tcPr>
          <w:p w14:paraId="65FC77CA" w14:textId="77777777" w:rsidR="003803DA" w:rsidRDefault="003803DA">
            <w:r>
              <w:t>до 1 месячной зарплаты</w:t>
            </w:r>
          </w:p>
        </w:tc>
        <w:tc>
          <w:tcPr>
            <w:tcW w:w="0" w:type="auto"/>
            <w:tcBorders>
              <w:top w:val="nil"/>
              <w:left w:val="nil"/>
              <w:bottom w:val="single" w:sz="6" w:space="0" w:color="E0E0E0"/>
              <w:right w:val="nil"/>
            </w:tcBorders>
            <w:hideMark/>
          </w:tcPr>
          <w:p w14:paraId="218C6D41" w14:textId="77777777" w:rsidR="003803DA" w:rsidRDefault="003803DA">
            <w:r>
              <w:t>от 1 до 3 месячных зарплат</w:t>
            </w:r>
          </w:p>
        </w:tc>
        <w:tc>
          <w:tcPr>
            <w:tcW w:w="0" w:type="auto"/>
            <w:tcBorders>
              <w:top w:val="nil"/>
              <w:left w:val="nil"/>
              <w:bottom w:val="single" w:sz="6" w:space="0" w:color="E0E0E0"/>
              <w:right w:val="nil"/>
            </w:tcBorders>
            <w:hideMark/>
          </w:tcPr>
          <w:p w14:paraId="23482D88" w14:textId="77777777" w:rsidR="003803DA" w:rsidRDefault="003803DA">
            <w:r>
              <w:t>от 3-х месячных или не прогнозируемо</w:t>
            </w:r>
          </w:p>
        </w:tc>
      </w:tr>
      <w:tr w:rsidR="003803DA" w14:paraId="0E5F7755" w14:textId="77777777" w:rsidTr="00481D89">
        <w:trPr>
          <w:trHeight w:val="540"/>
        </w:trPr>
        <w:tc>
          <w:tcPr>
            <w:tcW w:w="0" w:type="auto"/>
            <w:tcBorders>
              <w:top w:val="nil"/>
              <w:left w:val="nil"/>
              <w:bottom w:val="single" w:sz="6" w:space="0" w:color="E0E0E0"/>
              <w:right w:val="nil"/>
            </w:tcBorders>
            <w:hideMark/>
          </w:tcPr>
          <w:p w14:paraId="4B6C95F5" w14:textId="75E84097" w:rsidR="003803DA" w:rsidRDefault="003803DA">
            <w:pPr>
              <w:rPr>
                <w:sz w:val="24"/>
                <w:szCs w:val="24"/>
              </w:rPr>
            </w:pPr>
            <w:r>
              <w:t>Пример: Общее инвестированное время</w:t>
            </w:r>
            <w:r w:rsidR="000D03B4">
              <w:t>,</w:t>
            </w:r>
            <w:r w:rsidR="00497A5F">
              <w:t xml:space="preserve"> часы</w:t>
            </w:r>
            <w:r>
              <w:t xml:space="preserve"> </w:t>
            </w:r>
          </w:p>
        </w:tc>
        <w:tc>
          <w:tcPr>
            <w:tcW w:w="0" w:type="auto"/>
            <w:tcBorders>
              <w:top w:val="nil"/>
              <w:left w:val="nil"/>
              <w:bottom w:val="single" w:sz="6" w:space="0" w:color="E0E0E0"/>
              <w:right w:val="nil"/>
            </w:tcBorders>
            <w:hideMark/>
          </w:tcPr>
          <w:p w14:paraId="660CAEEA" w14:textId="1E6880A3" w:rsidR="003803DA" w:rsidRDefault="00497A5F">
            <w:pPr>
              <w:rPr>
                <w:sz w:val="20"/>
                <w:szCs w:val="20"/>
              </w:rPr>
            </w:pPr>
            <w:r>
              <w:rPr>
                <w:sz w:val="20"/>
                <w:szCs w:val="20"/>
              </w:rPr>
              <w:t>До 20 часов</w:t>
            </w:r>
          </w:p>
        </w:tc>
        <w:tc>
          <w:tcPr>
            <w:tcW w:w="0" w:type="auto"/>
            <w:tcBorders>
              <w:top w:val="nil"/>
              <w:left w:val="nil"/>
              <w:bottom w:val="single" w:sz="6" w:space="0" w:color="E0E0E0"/>
              <w:right w:val="nil"/>
            </w:tcBorders>
            <w:hideMark/>
          </w:tcPr>
          <w:p w14:paraId="0F9F2772" w14:textId="3727155C" w:rsidR="003803DA" w:rsidRDefault="00497A5F">
            <w:pPr>
              <w:rPr>
                <w:sz w:val="20"/>
                <w:szCs w:val="20"/>
              </w:rPr>
            </w:pPr>
            <w:r>
              <w:rPr>
                <w:sz w:val="20"/>
                <w:szCs w:val="20"/>
              </w:rPr>
              <w:t>До 100 часов</w:t>
            </w:r>
          </w:p>
        </w:tc>
        <w:tc>
          <w:tcPr>
            <w:tcW w:w="0" w:type="auto"/>
            <w:tcBorders>
              <w:top w:val="nil"/>
              <w:left w:val="nil"/>
              <w:bottom w:val="single" w:sz="6" w:space="0" w:color="E0E0E0"/>
              <w:right w:val="nil"/>
            </w:tcBorders>
            <w:hideMark/>
          </w:tcPr>
          <w:p w14:paraId="67B8EB1F" w14:textId="45750CFA" w:rsidR="003803DA" w:rsidRDefault="00497A5F">
            <w:pPr>
              <w:rPr>
                <w:sz w:val="20"/>
                <w:szCs w:val="20"/>
              </w:rPr>
            </w:pPr>
            <w:r>
              <w:rPr>
                <w:sz w:val="20"/>
                <w:szCs w:val="20"/>
              </w:rPr>
              <w:t>До 300 часов</w:t>
            </w:r>
          </w:p>
        </w:tc>
        <w:tc>
          <w:tcPr>
            <w:tcW w:w="0" w:type="auto"/>
            <w:tcBorders>
              <w:top w:val="nil"/>
              <w:left w:val="nil"/>
              <w:bottom w:val="single" w:sz="6" w:space="0" w:color="E0E0E0"/>
              <w:right w:val="nil"/>
            </w:tcBorders>
            <w:hideMark/>
          </w:tcPr>
          <w:p w14:paraId="3C20F2A2" w14:textId="5F43E58F" w:rsidR="003803DA" w:rsidRDefault="00497A5F">
            <w:pPr>
              <w:rPr>
                <w:sz w:val="20"/>
                <w:szCs w:val="20"/>
              </w:rPr>
            </w:pPr>
            <w:r>
              <w:rPr>
                <w:sz w:val="20"/>
                <w:szCs w:val="20"/>
              </w:rPr>
              <w:t>Свыше 1000 часов</w:t>
            </w:r>
          </w:p>
        </w:tc>
      </w:tr>
      <w:tr w:rsidR="003803DA" w14:paraId="6BBC982A" w14:textId="77777777" w:rsidTr="00481D89">
        <w:trPr>
          <w:trHeight w:val="540"/>
        </w:trPr>
        <w:tc>
          <w:tcPr>
            <w:tcW w:w="0" w:type="auto"/>
            <w:tcBorders>
              <w:top w:val="nil"/>
              <w:left w:val="nil"/>
              <w:bottom w:val="single" w:sz="6" w:space="0" w:color="E0E0E0"/>
              <w:right w:val="nil"/>
            </w:tcBorders>
            <w:hideMark/>
          </w:tcPr>
          <w:p w14:paraId="7F71B9AA" w14:textId="0DE07783" w:rsidR="003803DA" w:rsidRDefault="00497A5F">
            <w:pPr>
              <w:rPr>
                <w:sz w:val="24"/>
                <w:szCs w:val="24"/>
              </w:rPr>
            </w:pPr>
            <w:r>
              <w:t xml:space="preserve">Пример: </w:t>
            </w:r>
            <w:r w:rsidR="003803DA">
              <w:t>Объем прибыли</w:t>
            </w:r>
          </w:p>
        </w:tc>
        <w:tc>
          <w:tcPr>
            <w:tcW w:w="0" w:type="auto"/>
            <w:tcBorders>
              <w:top w:val="nil"/>
              <w:left w:val="nil"/>
              <w:bottom w:val="single" w:sz="6" w:space="0" w:color="E0E0E0"/>
              <w:right w:val="nil"/>
            </w:tcBorders>
            <w:hideMark/>
          </w:tcPr>
          <w:p w14:paraId="38044784" w14:textId="4FEF1CBD" w:rsidR="003803DA" w:rsidRDefault="00497A5F">
            <w:pPr>
              <w:rPr>
                <w:sz w:val="20"/>
                <w:szCs w:val="20"/>
              </w:rPr>
            </w:pPr>
            <w:r>
              <w:rPr>
                <w:sz w:val="20"/>
                <w:szCs w:val="20"/>
              </w:rPr>
              <w:t>Моя зарплата за 10 лет</w:t>
            </w:r>
          </w:p>
        </w:tc>
        <w:tc>
          <w:tcPr>
            <w:tcW w:w="0" w:type="auto"/>
            <w:tcBorders>
              <w:top w:val="nil"/>
              <w:left w:val="nil"/>
              <w:bottom w:val="single" w:sz="6" w:space="0" w:color="E0E0E0"/>
              <w:right w:val="nil"/>
            </w:tcBorders>
            <w:hideMark/>
          </w:tcPr>
          <w:p w14:paraId="173862FB" w14:textId="0DAFBEE2" w:rsidR="003803DA" w:rsidRDefault="00497A5F">
            <w:pPr>
              <w:rPr>
                <w:sz w:val="20"/>
                <w:szCs w:val="20"/>
              </w:rPr>
            </w:pPr>
            <w:r>
              <w:rPr>
                <w:sz w:val="20"/>
                <w:szCs w:val="20"/>
              </w:rPr>
              <w:t>В несколько раз больше моей зарплаты</w:t>
            </w:r>
          </w:p>
        </w:tc>
        <w:tc>
          <w:tcPr>
            <w:tcW w:w="0" w:type="auto"/>
            <w:tcBorders>
              <w:top w:val="nil"/>
              <w:left w:val="nil"/>
              <w:bottom w:val="single" w:sz="6" w:space="0" w:color="E0E0E0"/>
              <w:right w:val="nil"/>
            </w:tcBorders>
            <w:hideMark/>
          </w:tcPr>
          <w:p w14:paraId="6939EA5C" w14:textId="2399C11F" w:rsidR="003803DA" w:rsidRDefault="00497A5F">
            <w:pPr>
              <w:rPr>
                <w:sz w:val="20"/>
                <w:szCs w:val="20"/>
              </w:rPr>
            </w:pPr>
            <w:r>
              <w:rPr>
                <w:sz w:val="20"/>
                <w:szCs w:val="20"/>
              </w:rPr>
              <w:t>Скорее будет какая-то прибыль</w:t>
            </w:r>
          </w:p>
        </w:tc>
        <w:tc>
          <w:tcPr>
            <w:tcW w:w="0" w:type="auto"/>
            <w:tcBorders>
              <w:top w:val="nil"/>
              <w:left w:val="nil"/>
              <w:bottom w:val="single" w:sz="6" w:space="0" w:color="E0E0E0"/>
              <w:right w:val="nil"/>
            </w:tcBorders>
            <w:hideMark/>
          </w:tcPr>
          <w:p w14:paraId="6DE0A795" w14:textId="52C649BF" w:rsidR="003803DA" w:rsidRDefault="00497A5F">
            <w:pPr>
              <w:rPr>
                <w:sz w:val="20"/>
                <w:szCs w:val="20"/>
              </w:rPr>
            </w:pPr>
            <w:r>
              <w:rPr>
                <w:sz w:val="20"/>
                <w:szCs w:val="20"/>
              </w:rPr>
              <w:t>Не могу оценить</w:t>
            </w:r>
          </w:p>
        </w:tc>
      </w:tr>
      <w:tr w:rsidR="003803DA" w14:paraId="0705392E" w14:textId="77777777" w:rsidTr="00481D89">
        <w:trPr>
          <w:trHeight w:val="540"/>
        </w:trPr>
        <w:tc>
          <w:tcPr>
            <w:tcW w:w="0" w:type="auto"/>
            <w:tcBorders>
              <w:top w:val="nil"/>
              <w:left w:val="nil"/>
              <w:bottom w:val="single" w:sz="6" w:space="0" w:color="E0E0E0"/>
              <w:right w:val="nil"/>
            </w:tcBorders>
            <w:hideMark/>
          </w:tcPr>
          <w:p w14:paraId="3D266411" w14:textId="54EFE023" w:rsidR="003803DA" w:rsidRDefault="00497A5F">
            <w:pPr>
              <w:rPr>
                <w:sz w:val="24"/>
                <w:szCs w:val="24"/>
              </w:rPr>
            </w:pPr>
            <w:r>
              <w:t xml:space="preserve">Пример: </w:t>
            </w:r>
            <w:r w:rsidR="003803DA">
              <w:t>Соответствие моим моральным принципам</w:t>
            </w:r>
          </w:p>
        </w:tc>
        <w:tc>
          <w:tcPr>
            <w:tcW w:w="0" w:type="auto"/>
            <w:tcBorders>
              <w:top w:val="nil"/>
              <w:left w:val="nil"/>
              <w:bottom w:val="single" w:sz="6" w:space="0" w:color="E0E0E0"/>
              <w:right w:val="nil"/>
            </w:tcBorders>
            <w:hideMark/>
          </w:tcPr>
          <w:p w14:paraId="2DEA9256" w14:textId="10715A9F" w:rsidR="003803DA" w:rsidRDefault="00497A5F">
            <w:r>
              <w:t>Полностью соответствует</w:t>
            </w:r>
          </w:p>
        </w:tc>
        <w:tc>
          <w:tcPr>
            <w:tcW w:w="0" w:type="auto"/>
            <w:tcBorders>
              <w:top w:val="nil"/>
              <w:left w:val="nil"/>
              <w:bottom w:val="single" w:sz="6" w:space="0" w:color="E0E0E0"/>
              <w:right w:val="nil"/>
            </w:tcBorders>
            <w:hideMark/>
          </w:tcPr>
          <w:p w14:paraId="1AFCB7F3" w14:textId="1C4723A0" w:rsidR="003803DA" w:rsidRDefault="00497A5F">
            <w:pPr>
              <w:rPr>
                <w:sz w:val="20"/>
                <w:szCs w:val="20"/>
              </w:rPr>
            </w:pPr>
            <w:r>
              <w:rPr>
                <w:sz w:val="20"/>
                <w:szCs w:val="20"/>
              </w:rPr>
              <w:t>Скорее соответствует</w:t>
            </w:r>
          </w:p>
        </w:tc>
        <w:tc>
          <w:tcPr>
            <w:tcW w:w="0" w:type="auto"/>
            <w:tcBorders>
              <w:top w:val="nil"/>
              <w:left w:val="nil"/>
              <w:bottom w:val="single" w:sz="6" w:space="0" w:color="E0E0E0"/>
              <w:right w:val="nil"/>
            </w:tcBorders>
            <w:hideMark/>
          </w:tcPr>
          <w:p w14:paraId="6C299C6C" w14:textId="462954F8" w:rsidR="003803DA" w:rsidRDefault="00497A5F">
            <w:pPr>
              <w:rPr>
                <w:sz w:val="20"/>
                <w:szCs w:val="20"/>
              </w:rPr>
            </w:pPr>
            <w:r>
              <w:rPr>
                <w:sz w:val="20"/>
                <w:szCs w:val="20"/>
              </w:rPr>
              <w:t>Не могу полностью оценить</w:t>
            </w:r>
          </w:p>
        </w:tc>
        <w:tc>
          <w:tcPr>
            <w:tcW w:w="0" w:type="auto"/>
            <w:tcBorders>
              <w:top w:val="nil"/>
              <w:left w:val="nil"/>
              <w:bottom w:val="single" w:sz="6" w:space="0" w:color="E0E0E0"/>
              <w:right w:val="nil"/>
            </w:tcBorders>
            <w:hideMark/>
          </w:tcPr>
          <w:p w14:paraId="1362CF74" w14:textId="7F2AE01D" w:rsidR="003803DA" w:rsidRDefault="00497A5F">
            <w:pPr>
              <w:rPr>
                <w:sz w:val="20"/>
                <w:szCs w:val="20"/>
              </w:rPr>
            </w:pPr>
            <w:r>
              <w:rPr>
                <w:sz w:val="20"/>
                <w:szCs w:val="20"/>
              </w:rPr>
              <w:t>Не соответствует</w:t>
            </w:r>
          </w:p>
        </w:tc>
      </w:tr>
      <w:tr w:rsidR="003803DA" w14:paraId="13053129" w14:textId="77777777" w:rsidTr="00C93BE2">
        <w:trPr>
          <w:trHeight w:val="540"/>
        </w:trPr>
        <w:tc>
          <w:tcPr>
            <w:tcW w:w="0" w:type="auto"/>
            <w:tcBorders>
              <w:top w:val="nil"/>
              <w:left w:val="nil"/>
              <w:bottom w:val="nil"/>
              <w:right w:val="nil"/>
            </w:tcBorders>
            <w:hideMark/>
          </w:tcPr>
          <w:p w14:paraId="6E6F4E3C" w14:textId="17344A47" w:rsidR="003803DA" w:rsidRDefault="00C93BE2">
            <w:pPr>
              <w:rPr>
                <w:sz w:val="24"/>
                <w:szCs w:val="24"/>
              </w:rPr>
            </w:pPr>
            <w:r>
              <w:rPr>
                <w:sz w:val="24"/>
                <w:szCs w:val="24"/>
              </w:rPr>
              <w:t>Пример: Сила эмоции (чувства)</w:t>
            </w:r>
          </w:p>
        </w:tc>
        <w:tc>
          <w:tcPr>
            <w:tcW w:w="0" w:type="auto"/>
            <w:tcBorders>
              <w:top w:val="nil"/>
              <w:left w:val="nil"/>
              <w:bottom w:val="nil"/>
              <w:right w:val="nil"/>
            </w:tcBorders>
            <w:hideMark/>
          </w:tcPr>
          <w:p w14:paraId="45DE6208" w14:textId="3A363DE3" w:rsidR="003803DA" w:rsidRDefault="00C93BE2">
            <w:pPr>
              <w:rPr>
                <w:sz w:val="20"/>
                <w:szCs w:val="20"/>
              </w:rPr>
            </w:pPr>
            <w:r>
              <w:rPr>
                <w:sz w:val="20"/>
                <w:szCs w:val="20"/>
              </w:rPr>
              <w:t>Очень сильное чувство (эмоция)</w:t>
            </w:r>
          </w:p>
        </w:tc>
        <w:tc>
          <w:tcPr>
            <w:tcW w:w="0" w:type="auto"/>
            <w:tcBorders>
              <w:top w:val="nil"/>
              <w:left w:val="nil"/>
              <w:bottom w:val="nil"/>
              <w:right w:val="nil"/>
            </w:tcBorders>
            <w:hideMark/>
          </w:tcPr>
          <w:p w14:paraId="7F63A05F" w14:textId="16D9EC65" w:rsidR="003803DA" w:rsidRDefault="00C93BE2">
            <w:pPr>
              <w:rPr>
                <w:sz w:val="20"/>
                <w:szCs w:val="20"/>
              </w:rPr>
            </w:pPr>
            <w:r>
              <w:rPr>
                <w:sz w:val="20"/>
                <w:szCs w:val="20"/>
              </w:rPr>
              <w:t>Сильная эмоция (чувство)</w:t>
            </w:r>
          </w:p>
        </w:tc>
        <w:tc>
          <w:tcPr>
            <w:tcW w:w="0" w:type="auto"/>
            <w:tcBorders>
              <w:top w:val="nil"/>
              <w:left w:val="nil"/>
              <w:bottom w:val="nil"/>
              <w:right w:val="nil"/>
            </w:tcBorders>
            <w:hideMark/>
          </w:tcPr>
          <w:p w14:paraId="2C0C6A0E" w14:textId="61777B05" w:rsidR="003803DA" w:rsidRDefault="00C93BE2">
            <w:pPr>
              <w:rPr>
                <w:sz w:val="20"/>
                <w:szCs w:val="20"/>
              </w:rPr>
            </w:pPr>
            <w:r>
              <w:rPr>
                <w:sz w:val="20"/>
                <w:szCs w:val="20"/>
              </w:rPr>
              <w:t>Обычная эмоция (чувство)</w:t>
            </w:r>
          </w:p>
        </w:tc>
        <w:tc>
          <w:tcPr>
            <w:tcW w:w="0" w:type="auto"/>
            <w:tcBorders>
              <w:top w:val="nil"/>
              <w:left w:val="nil"/>
              <w:bottom w:val="nil"/>
              <w:right w:val="nil"/>
            </w:tcBorders>
            <w:hideMark/>
          </w:tcPr>
          <w:p w14:paraId="734D5334" w14:textId="1C453E19" w:rsidR="003803DA" w:rsidRDefault="00C93BE2">
            <w:pPr>
              <w:rPr>
                <w:sz w:val="20"/>
                <w:szCs w:val="20"/>
              </w:rPr>
            </w:pPr>
            <w:r>
              <w:rPr>
                <w:sz w:val="20"/>
                <w:szCs w:val="20"/>
              </w:rPr>
              <w:t xml:space="preserve">Практически нет эмоции </w:t>
            </w:r>
          </w:p>
        </w:tc>
      </w:tr>
      <w:tr w:rsidR="00C93BE2" w14:paraId="28343058" w14:textId="77777777" w:rsidTr="00481D89">
        <w:trPr>
          <w:trHeight w:val="540"/>
        </w:trPr>
        <w:tc>
          <w:tcPr>
            <w:tcW w:w="0" w:type="auto"/>
            <w:tcBorders>
              <w:top w:val="nil"/>
              <w:left w:val="nil"/>
              <w:bottom w:val="single" w:sz="6" w:space="0" w:color="E0E0E0"/>
              <w:right w:val="nil"/>
            </w:tcBorders>
          </w:tcPr>
          <w:p w14:paraId="5B35C0DB" w14:textId="77777777" w:rsidR="00C93BE2" w:rsidRDefault="00C93BE2">
            <w:pPr>
              <w:rPr>
                <w:sz w:val="24"/>
                <w:szCs w:val="24"/>
              </w:rPr>
            </w:pPr>
          </w:p>
        </w:tc>
        <w:tc>
          <w:tcPr>
            <w:tcW w:w="0" w:type="auto"/>
            <w:tcBorders>
              <w:top w:val="nil"/>
              <w:left w:val="nil"/>
              <w:bottom w:val="single" w:sz="6" w:space="0" w:color="E0E0E0"/>
              <w:right w:val="nil"/>
            </w:tcBorders>
          </w:tcPr>
          <w:p w14:paraId="3834797C" w14:textId="77777777" w:rsidR="00C93BE2" w:rsidRDefault="00C93BE2">
            <w:pPr>
              <w:rPr>
                <w:sz w:val="20"/>
                <w:szCs w:val="20"/>
              </w:rPr>
            </w:pPr>
          </w:p>
        </w:tc>
        <w:tc>
          <w:tcPr>
            <w:tcW w:w="0" w:type="auto"/>
            <w:tcBorders>
              <w:top w:val="nil"/>
              <w:left w:val="nil"/>
              <w:bottom w:val="single" w:sz="6" w:space="0" w:color="E0E0E0"/>
              <w:right w:val="nil"/>
            </w:tcBorders>
          </w:tcPr>
          <w:p w14:paraId="5025616A" w14:textId="77777777" w:rsidR="00C93BE2" w:rsidRDefault="00C93BE2">
            <w:pPr>
              <w:rPr>
                <w:sz w:val="20"/>
                <w:szCs w:val="20"/>
              </w:rPr>
            </w:pPr>
          </w:p>
        </w:tc>
        <w:tc>
          <w:tcPr>
            <w:tcW w:w="0" w:type="auto"/>
            <w:tcBorders>
              <w:top w:val="nil"/>
              <w:left w:val="nil"/>
              <w:bottom w:val="single" w:sz="6" w:space="0" w:color="E0E0E0"/>
              <w:right w:val="nil"/>
            </w:tcBorders>
          </w:tcPr>
          <w:p w14:paraId="4516F168" w14:textId="77777777" w:rsidR="00C93BE2" w:rsidRDefault="00C93BE2">
            <w:pPr>
              <w:rPr>
                <w:sz w:val="20"/>
                <w:szCs w:val="20"/>
              </w:rPr>
            </w:pPr>
          </w:p>
        </w:tc>
        <w:tc>
          <w:tcPr>
            <w:tcW w:w="0" w:type="auto"/>
            <w:tcBorders>
              <w:top w:val="nil"/>
              <w:left w:val="nil"/>
              <w:bottom w:val="single" w:sz="6" w:space="0" w:color="E0E0E0"/>
              <w:right w:val="nil"/>
            </w:tcBorders>
          </w:tcPr>
          <w:p w14:paraId="1C37EAB7" w14:textId="77777777" w:rsidR="00C93BE2" w:rsidRDefault="00C93BE2">
            <w:pPr>
              <w:rPr>
                <w:sz w:val="20"/>
                <w:szCs w:val="20"/>
              </w:rPr>
            </w:pPr>
          </w:p>
        </w:tc>
      </w:tr>
    </w:tbl>
    <w:p w14:paraId="2A9B0FC2" w14:textId="77777777" w:rsidR="00481D89" w:rsidRDefault="00481D89">
      <w:pPr>
        <w:rPr>
          <w:rFonts w:eastAsia="Times New Roman"/>
          <w:lang w:eastAsia="ru-RU"/>
        </w:rPr>
      </w:pPr>
    </w:p>
    <w:p w14:paraId="278D0232" w14:textId="773796A4" w:rsidR="00481D89" w:rsidRDefault="00481D89">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5CC42AA7" w14:textId="4B77FA6C" w:rsidR="00A40F86" w:rsidRDefault="00A40F86" w:rsidP="00670164">
      <w:pPr>
        <w:pStyle w:val="2"/>
        <w:rPr>
          <w:rFonts w:eastAsia="Times New Roman"/>
          <w:lang w:eastAsia="ru-RU"/>
        </w:rPr>
      </w:pPr>
      <w:r>
        <w:rPr>
          <w:rFonts w:eastAsia="Times New Roman"/>
          <w:lang w:eastAsia="ru-RU"/>
        </w:rPr>
        <w:lastRenderedPageBreak/>
        <w:t>Повестка стратегической сессии</w:t>
      </w:r>
    </w:p>
    <w:p w14:paraId="491E8CA6" w14:textId="1E9EABC3" w:rsidR="00A40F86" w:rsidRDefault="00A40F86" w:rsidP="00A40F86">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 личной сессии стратегирования необходимо относиться по аналогии с рабочим совещанием, то есть е</w:t>
      </w:r>
      <w:r w:rsidR="00BC3F0A">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важно готовить. Для этого необходимо иметь повестку, которая может быть стандартной на каждую неделю, но при этом немного меняться в зависимости от разных условий</w:t>
      </w:r>
      <w:r>
        <w:rPr>
          <w:rStyle w:val="a8"/>
          <w:rFonts w:ascii="Times New Roman" w:eastAsia="Times New Roman" w:hAnsi="Times New Roman" w:cs="Times New Roman"/>
          <w:kern w:val="0"/>
          <w:sz w:val="24"/>
          <w:szCs w:val="24"/>
          <w:lang w:eastAsia="ru-RU"/>
          <w14:ligatures w14:val="none"/>
        </w:rPr>
        <w:footnoteReference w:id="313"/>
      </w:r>
      <w:r>
        <w:rPr>
          <w:rFonts w:ascii="Times New Roman" w:eastAsia="Times New Roman" w:hAnsi="Times New Roman" w:cs="Times New Roman"/>
          <w:kern w:val="0"/>
          <w:sz w:val="24"/>
          <w:szCs w:val="24"/>
          <w:lang w:eastAsia="ru-RU"/>
          <w14:ligatures w14:val="none"/>
        </w:rPr>
        <w:t xml:space="preserve">. </w:t>
      </w:r>
    </w:p>
    <w:p w14:paraId="074E0568" w14:textId="77777777" w:rsidR="00594689" w:rsidRPr="00594689" w:rsidRDefault="00594689" w:rsidP="00594689">
      <w:pPr>
        <w:spacing w:before="120" w:after="120" w:line="240" w:lineRule="auto"/>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Вы можете составить свой первый вариант повестки сессии стратегирования, опираясь на следующий шаблон:</w:t>
      </w:r>
    </w:p>
    <w:p w14:paraId="3631FE27" w14:textId="3038203E" w:rsidR="00594689" w:rsidRPr="00594689" w:rsidRDefault="00594689" w:rsidP="00594689">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w:t>
      </w:r>
      <w:r w:rsidRPr="00594689">
        <w:rPr>
          <w:rFonts w:ascii="Times New Roman" w:eastAsia="Times New Roman" w:hAnsi="Times New Roman" w:cs="Times New Roman"/>
          <w:kern w:val="0"/>
          <w:sz w:val="24"/>
          <w:szCs w:val="24"/>
          <w:lang w:eastAsia="ru-RU"/>
          <w14:ligatures w14:val="none"/>
        </w:rPr>
        <w:t>30.09.24 (дата проведения сессии стратегирования):</w:t>
      </w:r>
    </w:p>
    <w:p w14:paraId="36EFEBB8" w14:textId="47F78CB7"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Разобрать заметки и просмотреть все приоритетные черновики</w:t>
      </w:r>
      <w:r>
        <w:rPr>
          <w:rFonts w:ascii="Times New Roman" w:eastAsia="Times New Roman" w:hAnsi="Times New Roman" w:cs="Times New Roman"/>
          <w:kern w:val="0"/>
          <w:sz w:val="24"/>
          <w:szCs w:val="24"/>
          <w:lang w:eastAsia="ru-RU"/>
          <w14:ligatures w14:val="none"/>
        </w:rPr>
        <w:t>;</w:t>
      </w:r>
    </w:p>
    <w:p w14:paraId="2D32CB9C" w14:textId="75CBA2F2"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xml:space="preserve">• Прочитать и скорректировать список </w:t>
      </w:r>
      <w:r w:rsidR="000B04A5">
        <w:rPr>
          <w:rFonts w:ascii="Times New Roman" w:eastAsia="Times New Roman" w:hAnsi="Times New Roman" w:cs="Times New Roman"/>
          <w:kern w:val="0"/>
          <w:sz w:val="24"/>
          <w:szCs w:val="24"/>
          <w:lang w:eastAsia="ru-RU"/>
          <w14:ligatures w14:val="none"/>
        </w:rPr>
        <w:t xml:space="preserve">проблем и </w:t>
      </w:r>
      <w:r w:rsidRPr="00594689">
        <w:rPr>
          <w:rFonts w:ascii="Times New Roman" w:eastAsia="Times New Roman" w:hAnsi="Times New Roman" w:cs="Times New Roman"/>
          <w:kern w:val="0"/>
          <w:sz w:val="24"/>
          <w:szCs w:val="24"/>
          <w:lang w:eastAsia="ru-RU"/>
          <w14:ligatures w14:val="none"/>
        </w:rPr>
        <w:t>неудовлетворенностей</w:t>
      </w:r>
      <w:r>
        <w:rPr>
          <w:rFonts w:ascii="Times New Roman" w:eastAsia="Times New Roman" w:hAnsi="Times New Roman" w:cs="Times New Roman"/>
          <w:kern w:val="0"/>
          <w:sz w:val="24"/>
          <w:szCs w:val="24"/>
          <w:lang w:eastAsia="ru-RU"/>
          <w14:ligatures w14:val="none"/>
        </w:rPr>
        <w:t>;</w:t>
      </w:r>
    </w:p>
    <w:p w14:paraId="10B9EA61" w14:textId="2BAF0BC3"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Скорректировать список приоритетных проектов, в том числе при необходимости открыть новый</w:t>
      </w:r>
      <w:r>
        <w:rPr>
          <w:rFonts w:ascii="Times New Roman" w:eastAsia="Times New Roman" w:hAnsi="Times New Roman" w:cs="Times New Roman"/>
          <w:kern w:val="0"/>
          <w:sz w:val="24"/>
          <w:szCs w:val="24"/>
          <w:lang w:eastAsia="ru-RU"/>
          <w14:ligatures w14:val="none"/>
        </w:rPr>
        <w:t>;</w:t>
      </w:r>
    </w:p>
    <w:p w14:paraId="47614263" w14:textId="75630F21"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По возможности написать заготовку о стратегии</w:t>
      </w:r>
      <w:r>
        <w:rPr>
          <w:rFonts w:ascii="Times New Roman" w:eastAsia="Times New Roman" w:hAnsi="Times New Roman" w:cs="Times New Roman"/>
          <w:kern w:val="0"/>
          <w:sz w:val="24"/>
          <w:szCs w:val="24"/>
          <w:lang w:eastAsia="ru-RU"/>
          <w14:ligatures w14:val="none"/>
        </w:rPr>
        <w:t>;</w:t>
      </w:r>
    </w:p>
    <w:p w14:paraId="793C9DD0" w14:textId="74485647"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Проанализировать выполнение работ на прошлой неделе и выполнение плана по времени</w:t>
      </w:r>
      <w:r>
        <w:rPr>
          <w:rFonts w:ascii="Times New Roman" w:eastAsia="Times New Roman" w:hAnsi="Times New Roman" w:cs="Times New Roman"/>
          <w:kern w:val="0"/>
          <w:sz w:val="24"/>
          <w:szCs w:val="24"/>
          <w:lang w:eastAsia="ru-RU"/>
          <w14:ligatures w14:val="none"/>
        </w:rPr>
        <w:t>;</w:t>
      </w:r>
    </w:p>
    <w:p w14:paraId="257F2A34" w14:textId="1622D436"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Пересмотреть перечень задач по приоритетным проектам</w:t>
      </w:r>
      <w:r>
        <w:rPr>
          <w:rFonts w:ascii="Times New Roman" w:eastAsia="Times New Roman" w:hAnsi="Times New Roman" w:cs="Times New Roman"/>
          <w:kern w:val="0"/>
          <w:sz w:val="24"/>
          <w:szCs w:val="24"/>
          <w:lang w:eastAsia="ru-RU"/>
          <w14:ligatures w14:val="none"/>
        </w:rPr>
        <w:t>;</w:t>
      </w:r>
    </w:p>
    <w:p w14:paraId="1A82C743" w14:textId="5133DD2E"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Определить план работ на неделю в трекере Помодоро, в том числе свести бюджет по времени и определить дела для крошек времени</w:t>
      </w:r>
      <w:r>
        <w:rPr>
          <w:rFonts w:ascii="Times New Roman" w:eastAsia="Times New Roman" w:hAnsi="Times New Roman" w:cs="Times New Roman"/>
          <w:kern w:val="0"/>
          <w:sz w:val="24"/>
          <w:szCs w:val="24"/>
          <w:lang w:eastAsia="ru-RU"/>
          <w14:ligatures w14:val="none"/>
        </w:rPr>
        <w:t>;</w:t>
      </w:r>
    </w:p>
    <w:p w14:paraId="26231BED" w14:textId="360DBC24" w:rsidR="00594689" w:rsidRPr="00594689" w:rsidRDefault="00594689" w:rsidP="00594689">
      <w:pPr>
        <w:spacing w:before="120" w:after="120" w:line="240" w:lineRule="auto"/>
        <w:ind w:left="426"/>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 Разное</w:t>
      </w:r>
      <w:r>
        <w:rPr>
          <w:rFonts w:ascii="Times New Roman" w:eastAsia="Times New Roman" w:hAnsi="Times New Roman" w:cs="Times New Roman"/>
          <w:kern w:val="0"/>
          <w:sz w:val="24"/>
          <w:szCs w:val="24"/>
          <w:lang w:eastAsia="ru-RU"/>
          <w14:ligatures w14:val="none"/>
        </w:rPr>
        <w:t>».</w:t>
      </w:r>
    </w:p>
    <w:p w14:paraId="10511F6D" w14:textId="77777777" w:rsidR="00594689" w:rsidRPr="00594689" w:rsidRDefault="00594689" w:rsidP="00594689">
      <w:pPr>
        <w:spacing w:before="120" w:after="120" w:line="240" w:lineRule="auto"/>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Как вы видите, можно формировать повестку на каждую неделю из повторяющихся вопросов, а также добавлять разные уникальные для вас вопросы. Обязательно рекомендуется в рамках сессии стратегирования хотя бы прочитать все ранее созданные стратегические материалы (список неудовлетворенностей и т. п.), поскольку так вы повышаете вероятность возможных изменений и не теряете фокус своего внимания.</w:t>
      </w:r>
    </w:p>
    <w:p w14:paraId="16A91C0C" w14:textId="77777777" w:rsidR="00594689" w:rsidRPr="00594689" w:rsidRDefault="00594689" w:rsidP="00594689">
      <w:pPr>
        <w:spacing w:before="120" w:after="120" w:line="240" w:lineRule="auto"/>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Почему важно регулярно, как минимум, читать свои ранее сделанные записи по неудовлетворенностям, проблемам, стратегиям и другим гипотезам? Ответ здесь можно дать на основе многовекового опыта религии. Религиозные люди постоянно читают священное писание и регулярно слушают отрывки из него на проповедях. Так люди издавна удерживали фокус на важном.</w:t>
      </w:r>
    </w:p>
    <w:p w14:paraId="08015FCE" w14:textId="1DB58E50" w:rsidR="00594689" w:rsidRDefault="00594689" w:rsidP="00594689">
      <w:pPr>
        <w:spacing w:before="120" w:after="120" w:line="240" w:lineRule="auto"/>
        <w:rPr>
          <w:rFonts w:ascii="Times New Roman" w:eastAsia="Times New Roman" w:hAnsi="Times New Roman" w:cs="Times New Roman"/>
          <w:kern w:val="0"/>
          <w:sz w:val="24"/>
          <w:szCs w:val="24"/>
          <w:lang w:eastAsia="ru-RU"/>
          <w14:ligatures w14:val="none"/>
        </w:rPr>
      </w:pPr>
      <w:r w:rsidRPr="00594689">
        <w:rPr>
          <w:rFonts w:ascii="Times New Roman" w:eastAsia="Times New Roman" w:hAnsi="Times New Roman" w:cs="Times New Roman"/>
          <w:kern w:val="0"/>
          <w:sz w:val="24"/>
          <w:szCs w:val="24"/>
          <w:lang w:eastAsia="ru-RU"/>
          <w14:ligatures w14:val="none"/>
        </w:rPr>
        <w:t>В случае с повесткой сессии стратегирования этот фокус позволит вашему мозгу вырабатывать идеи в течение недели, а вам останется только записывать мимолетные заметки. За счёт сохранения внимания на важном у вас со временем будет меньше хаоса (или широкого спектра вопросов и идей), и мозг будет генерировать всё более качественные идеи по приоритетным для вас неудовлетворённостям и проектам. Соответственно, ожидаемо снизится количество заметок, но повысится их качество.</w:t>
      </w:r>
    </w:p>
    <w:p w14:paraId="3DC6F9CB" w14:textId="011F1F40" w:rsidR="00D0118E" w:rsidRDefault="00E92A94" w:rsidP="00D0118E">
      <w:pPr>
        <w:spacing w:before="120" w:after="120" w:line="240" w:lineRule="auto"/>
        <w:rPr>
          <w:lang w:eastAsia="ru-RU"/>
        </w:rPr>
      </w:pPr>
      <w:r w:rsidRPr="00F61F4B">
        <w:rPr>
          <w:rFonts w:ascii="Times New Roman" w:eastAsia="Times New Roman" w:hAnsi="Times New Roman" w:cs="Times New Roman"/>
          <w:kern w:val="0"/>
          <w:sz w:val="24"/>
          <w:szCs w:val="24"/>
          <w:lang w:eastAsia="ru-RU"/>
          <w14:ligatures w14:val="none"/>
        </w:rPr>
        <w:lastRenderedPageBreak/>
        <w:t>Для своих первых сессий стратегирования рекомендуется сделать минимальный список вопросов для повест</w:t>
      </w:r>
      <w:r>
        <w:rPr>
          <w:lang w:eastAsia="ru-RU"/>
        </w:rPr>
        <w:t>ки</w:t>
      </w:r>
      <w:r w:rsidR="00F61F4B">
        <w:rPr>
          <w:rStyle w:val="a8"/>
          <w:lang w:eastAsia="ru-RU"/>
        </w:rPr>
        <w:footnoteReference w:id="314"/>
      </w:r>
      <w:r>
        <w:rPr>
          <w:lang w:eastAsia="ru-RU"/>
        </w:rPr>
        <w:t xml:space="preserve">, </w:t>
      </w:r>
      <w:r w:rsidRPr="00F61F4B">
        <w:rPr>
          <w:rFonts w:ascii="Times New Roman" w:eastAsia="Times New Roman" w:hAnsi="Times New Roman" w:cs="Times New Roman"/>
          <w:kern w:val="0"/>
          <w:sz w:val="24"/>
          <w:szCs w:val="24"/>
          <w:lang w:eastAsia="ru-RU"/>
          <w14:ligatures w14:val="none"/>
        </w:rPr>
        <w:t xml:space="preserve">а также проводить первые сессии по принципу тайм-боксинга, то есть </w:t>
      </w:r>
      <w:r w:rsidR="007F2E1B">
        <w:rPr>
          <w:rFonts w:ascii="Times New Roman" w:eastAsia="Times New Roman" w:hAnsi="Times New Roman" w:cs="Times New Roman"/>
          <w:kern w:val="0"/>
          <w:sz w:val="24"/>
          <w:szCs w:val="24"/>
          <w:lang w:eastAsia="ru-RU"/>
          <w14:ligatures w14:val="none"/>
        </w:rPr>
        <w:t xml:space="preserve">выделяя </w:t>
      </w:r>
      <w:r w:rsidRPr="00F61F4B">
        <w:rPr>
          <w:rFonts w:ascii="Times New Roman" w:eastAsia="Times New Roman" w:hAnsi="Times New Roman" w:cs="Times New Roman"/>
          <w:kern w:val="0"/>
          <w:sz w:val="24"/>
          <w:szCs w:val="24"/>
          <w:lang w:eastAsia="ru-RU"/>
          <w14:ligatures w14:val="none"/>
        </w:rPr>
        <w:t xml:space="preserve">ограниченное время. Например, вы выделяете </w:t>
      </w:r>
      <w:proofErr w:type="gramStart"/>
      <w:r w:rsidRPr="00F61F4B">
        <w:rPr>
          <w:rFonts w:ascii="Times New Roman" w:eastAsia="Times New Roman" w:hAnsi="Times New Roman" w:cs="Times New Roman"/>
          <w:kern w:val="0"/>
          <w:sz w:val="24"/>
          <w:szCs w:val="24"/>
          <w:lang w:eastAsia="ru-RU"/>
          <w14:ligatures w14:val="none"/>
        </w:rPr>
        <w:t>1-2</w:t>
      </w:r>
      <w:proofErr w:type="gramEnd"/>
      <w:r w:rsidRPr="00F61F4B">
        <w:rPr>
          <w:rFonts w:ascii="Times New Roman" w:eastAsia="Times New Roman" w:hAnsi="Times New Roman" w:cs="Times New Roman"/>
          <w:kern w:val="0"/>
          <w:sz w:val="24"/>
          <w:szCs w:val="24"/>
          <w:lang w:eastAsia="ru-RU"/>
          <w14:ligatures w14:val="none"/>
        </w:rPr>
        <w:t xml:space="preserve"> помидорки и рассматриваете все вопросы, которые вошли в этот </w:t>
      </w:r>
      <w:r w:rsidR="00F61F4B">
        <w:rPr>
          <w:rFonts w:ascii="Times New Roman" w:eastAsia="Times New Roman" w:hAnsi="Times New Roman" w:cs="Times New Roman"/>
          <w:kern w:val="0"/>
          <w:sz w:val="24"/>
          <w:szCs w:val="24"/>
          <w:lang w:eastAsia="ru-RU"/>
          <w14:ligatures w14:val="none"/>
        </w:rPr>
        <w:t xml:space="preserve">временной </w:t>
      </w:r>
      <w:r w:rsidRPr="00F61F4B">
        <w:rPr>
          <w:rFonts w:ascii="Times New Roman" w:eastAsia="Times New Roman" w:hAnsi="Times New Roman" w:cs="Times New Roman"/>
          <w:kern w:val="0"/>
          <w:sz w:val="24"/>
          <w:szCs w:val="24"/>
          <w:lang w:eastAsia="ru-RU"/>
          <w14:ligatures w14:val="none"/>
        </w:rPr>
        <w:t>регламент. Ничего страшного, если не успеете рассмотреть все вопросы. Это не последняя ваша сессия. На первом этапе более важна систематичность</w:t>
      </w:r>
      <w:r w:rsidR="00F61F4B">
        <w:rPr>
          <w:rFonts w:ascii="Times New Roman" w:eastAsia="Times New Roman" w:hAnsi="Times New Roman" w:cs="Times New Roman"/>
          <w:kern w:val="0"/>
          <w:sz w:val="24"/>
          <w:szCs w:val="24"/>
          <w:lang w:eastAsia="ru-RU"/>
          <w14:ligatures w14:val="none"/>
        </w:rPr>
        <w:t xml:space="preserve"> и отсутствие негативных эмоций от проведенн</w:t>
      </w:r>
      <w:r w:rsidR="00594689">
        <w:rPr>
          <w:rFonts w:ascii="Times New Roman" w:eastAsia="Times New Roman" w:hAnsi="Times New Roman" w:cs="Times New Roman"/>
          <w:kern w:val="0"/>
          <w:sz w:val="24"/>
          <w:szCs w:val="24"/>
          <w:lang w:eastAsia="ru-RU"/>
          <w14:ligatures w14:val="none"/>
        </w:rPr>
        <w:t>ых</w:t>
      </w:r>
      <w:r w:rsidR="00F61F4B">
        <w:rPr>
          <w:rFonts w:ascii="Times New Roman" w:eastAsia="Times New Roman" w:hAnsi="Times New Roman" w:cs="Times New Roman"/>
          <w:kern w:val="0"/>
          <w:sz w:val="24"/>
          <w:szCs w:val="24"/>
          <w:lang w:eastAsia="ru-RU"/>
          <w14:ligatures w14:val="none"/>
        </w:rPr>
        <w:t xml:space="preserve"> перв</w:t>
      </w:r>
      <w:r w:rsidR="00594689">
        <w:rPr>
          <w:rFonts w:ascii="Times New Roman" w:eastAsia="Times New Roman" w:hAnsi="Times New Roman" w:cs="Times New Roman"/>
          <w:kern w:val="0"/>
          <w:sz w:val="24"/>
          <w:szCs w:val="24"/>
          <w:lang w:eastAsia="ru-RU"/>
          <w14:ligatures w14:val="none"/>
        </w:rPr>
        <w:t>ых</w:t>
      </w:r>
      <w:r w:rsidR="00F61F4B">
        <w:rPr>
          <w:rFonts w:ascii="Times New Roman" w:eastAsia="Times New Roman" w:hAnsi="Times New Roman" w:cs="Times New Roman"/>
          <w:kern w:val="0"/>
          <w:sz w:val="24"/>
          <w:szCs w:val="24"/>
          <w:lang w:eastAsia="ru-RU"/>
          <w14:ligatures w14:val="none"/>
        </w:rPr>
        <w:t xml:space="preserve"> сесси</w:t>
      </w:r>
      <w:r w:rsidR="00594689">
        <w:rPr>
          <w:rFonts w:ascii="Times New Roman" w:eastAsia="Times New Roman" w:hAnsi="Times New Roman" w:cs="Times New Roman"/>
          <w:kern w:val="0"/>
          <w:sz w:val="24"/>
          <w:szCs w:val="24"/>
          <w:lang w:eastAsia="ru-RU"/>
          <w14:ligatures w14:val="none"/>
        </w:rPr>
        <w:t>й стратегирования</w:t>
      </w:r>
      <w:r w:rsidRPr="00F61F4B">
        <w:rPr>
          <w:rFonts w:ascii="Times New Roman" w:eastAsia="Times New Roman" w:hAnsi="Times New Roman" w:cs="Times New Roman"/>
          <w:kern w:val="0"/>
          <w:sz w:val="24"/>
          <w:szCs w:val="24"/>
          <w:lang w:eastAsia="ru-RU"/>
          <w14:ligatures w14:val="none"/>
        </w:rPr>
        <w:t>. Не следует сразу пытаться рассматривать все вопросы, увеличивая время сессии более чем на час. Вы, конечно, можете взять повышенные обязательства на себя, но тогда высока вероятность, что вы не будете систематично стратегировать. А здесь нам важно добиться регулярности</w:t>
      </w:r>
      <w:r>
        <w:rPr>
          <w:lang w:eastAsia="ru-RU"/>
        </w:rPr>
        <w:t xml:space="preserve">. </w:t>
      </w:r>
    </w:p>
    <w:p w14:paraId="6BCF196B" w14:textId="77777777" w:rsidR="00A40F86" w:rsidRDefault="00A40F86">
      <w:pPr>
        <w:rPr>
          <w:lang w:eastAsia="ru-RU"/>
        </w:rPr>
      </w:pPr>
      <w:r>
        <w:rPr>
          <w:lang w:eastAsia="ru-RU"/>
        </w:rPr>
        <w:br w:type="page"/>
      </w:r>
    </w:p>
    <w:p w14:paraId="2B093E1C" w14:textId="0DBB1292" w:rsidR="00670164" w:rsidRDefault="00670164" w:rsidP="00670164">
      <w:pPr>
        <w:pStyle w:val="2"/>
      </w:pPr>
      <w:r>
        <w:rPr>
          <w:rFonts w:eastAsia="Times New Roman"/>
          <w:lang w:eastAsia="ru-RU"/>
        </w:rPr>
        <w:lastRenderedPageBreak/>
        <w:t>Рабочие продукты практики стратегирования</w:t>
      </w:r>
    </w:p>
    <w:p w14:paraId="1CA07D8F" w14:textId="77777777" w:rsidR="00670164" w:rsidRPr="00383E91"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p>
    <w:p w14:paraId="53FD9211" w14:textId="77777777" w:rsidR="00670164" w:rsidRDefault="00670164" w:rsidP="00670164">
      <w:pPr>
        <w:spacing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разных стадиях стратегирования </w:t>
      </w:r>
      <w:r w:rsidRPr="00A303A6">
        <w:rPr>
          <w:rFonts w:ascii="Times New Roman" w:eastAsia="Times New Roman" w:hAnsi="Times New Roman" w:cs="Times New Roman"/>
          <w:kern w:val="0"/>
          <w:sz w:val="24"/>
          <w:szCs w:val="24"/>
          <w:lang w:eastAsia="ru-RU"/>
          <w14:ligatures w14:val="none"/>
        </w:rPr>
        <w:t>появля</w:t>
      </w:r>
      <w:r>
        <w:rPr>
          <w:rFonts w:ascii="Times New Roman" w:eastAsia="Times New Roman" w:hAnsi="Times New Roman" w:cs="Times New Roman"/>
          <w:kern w:val="0"/>
          <w:sz w:val="24"/>
          <w:szCs w:val="24"/>
          <w:lang w:eastAsia="ru-RU"/>
          <w14:ligatures w14:val="none"/>
        </w:rPr>
        <w:t xml:space="preserve">ются </w:t>
      </w:r>
      <w:r w:rsidRPr="00A303A6">
        <w:rPr>
          <w:rFonts w:ascii="Times New Roman" w:eastAsia="Times New Roman" w:hAnsi="Times New Roman" w:cs="Times New Roman"/>
          <w:b/>
          <w:bCs/>
          <w:kern w:val="0"/>
          <w:sz w:val="24"/>
          <w:szCs w:val="24"/>
          <w:lang w:eastAsia="ru-RU"/>
          <w14:ligatures w14:val="none"/>
        </w:rPr>
        <w:t xml:space="preserve">следующие </w:t>
      </w:r>
      <w:r>
        <w:rPr>
          <w:rFonts w:ascii="Times New Roman" w:eastAsia="Times New Roman" w:hAnsi="Times New Roman" w:cs="Times New Roman"/>
          <w:b/>
          <w:bCs/>
          <w:kern w:val="0"/>
          <w:sz w:val="24"/>
          <w:szCs w:val="24"/>
          <w:lang w:eastAsia="ru-RU"/>
          <w14:ligatures w14:val="none"/>
        </w:rPr>
        <w:t xml:space="preserve">типы </w:t>
      </w:r>
      <w:r w:rsidRPr="00A303A6">
        <w:rPr>
          <w:rFonts w:ascii="Times New Roman" w:eastAsia="Times New Roman" w:hAnsi="Times New Roman" w:cs="Times New Roman"/>
          <w:b/>
          <w:bCs/>
          <w:kern w:val="0"/>
          <w:sz w:val="24"/>
          <w:szCs w:val="24"/>
          <w:lang w:eastAsia="ru-RU"/>
          <w14:ligatures w14:val="none"/>
        </w:rPr>
        <w:t>рабочи</w:t>
      </w:r>
      <w:r>
        <w:rPr>
          <w:rFonts w:ascii="Times New Roman" w:eastAsia="Times New Roman" w:hAnsi="Times New Roman" w:cs="Times New Roman"/>
          <w:b/>
          <w:bCs/>
          <w:kern w:val="0"/>
          <w:sz w:val="24"/>
          <w:szCs w:val="24"/>
          <w:lang w:eastAsia="ru-RU"/>
          <w14:ligatures w14:val="none"/>
        </w:rPr>
        <w:t>х</w:t>
      </w:r>
      <w:r w:rsidRPr="00A303A6">
        <w:rPr>
          <w:rFonts w:ascii="Times New Roman" w:eastAsia="Times New Roman" w:hAnsi="Times New Roman" w:cs="Times New Roman"/>
          <w:b/>
          <w:bCs/>
          <w:kern w:val="0"/>
          <w:sz w:val="24"/>
          <w:szCs w:val="24"/>
          <w:lang w:eastAsia="ru-RU"/>
          <w14:ligatures w14:val="none"/>
        </w:rPr>
        <w:t xml:space="preserve"> продукт</w:t>
      </w:r>
      <w:r>
        <w:rPr>
          <w:rFonts w:ascii="Times New Roman" w:eastAsia="Times New Roman" w:hAnsi="Times New Roman" w:cs="Times New Roman"/>
          <w:b/>
          <w:bCs/>
          <w:kern w:val="0"/>
          <w:sz w:val="24"/>
          <w:szCs w:val="24"/>
          <w:lang w:eastAsia="ru-RU"/>
          <w14:ligatures w14:val="none"/>
        </w:rPr>
        <w:t>ов:</w:t>
      </w:r>
    </w:p>
    <w:p w14:paraId="0563611C" w14:textId="77777777" w:rsidR="00594689" w:rsidRPr="002A68F1" w:rsidRDefault="00594689">
      <w:pPr>
        <w:pStyle w:val="a4"/>
        <w:numPr>
          <w:ilvl w:val="0"/>
          <w:numId w:val="32"/>
        </w:numPr>
        <w:spacing w:after="120" w:line="240" w:lineRule="auto"/>
        <w:rPr>
          <w:rFonts w:ascii="Times New Roman" w:eastAsia="Times New Roman" w:hAnsi="Times New Roman" w:cs="Times New Roman"/>
          <w:b/>
          <w:bCs/>
          <w:kern w:val="0"/>
          <w:sz w:val="24"/>
          <w:szCs w:val="24"/>
          <w:lang w:eastAsia="ru-RU"/>
          <w14:ligatures w14:val="none"/>
        </w:rPr>
      </w:pPr>
      <w:r w:rsidRPr="002A68F1">
        <w:rPr>
          <w:rFonts w:ascii="Times New Roman" w:eastAsia="Times New Roman" w:hAnsi="Times New Roman" w:cs="Times New Roman"/>
          <w:b/>
          <w:bCs/>
          <w:kern w:val="0"/>
          <w:sz w:val="24"/>
          <w:szCs w:val="24"/>
          <w:lang w:eastAsia="ru-RU"/>
          <w14:ligatures w14:val="none"/>
        </w:rPr>
        <w:t>Список неудовлетворенностей</w:t>
      </w:r>
      <w:r>
        <w:rPr>
          <w:rFonts w:ascii="Times New Roman" w:eastAsia="Times New Roman" w:hAnsi="Times New Roman" w:cs="Times New Roman"/>
          <w:b/>
          <w:bCs/>
          <w:kern w:val="0"/>
          <w:sz w:val="24"/>
          <w:szCs w:val="24"/>
          <w:lang w:eastAsia="ru-RU"/>
          <w14:ligatures w14:val="none"/>
        </w:rPr>
        <w:t xml:space="preserve"> </w:t>
      </w:r>
      <w:r w:rsidRPr="00594689">
        <w:rPr>
          <w:rFonts w:ascii="Times New Roman" w:eastAsia="Times New Roman" w:hAnsi="Times New Roman" w:cs="Times New Roman"/>
          <w:kern w:val="0"/>
          <w:sz w:val="24"/>
          <w:szCs w:val="24"/>
          <w:lang w:eastAsia="ru-RU"/>
          <w14:ligatures w14:val="none"/>
        </w:rPr>
        <w:t xml:space="preserve">(с проблемами и возможностями, эмоциями и чувствами), </w:t>
      </w:r>
      <w:r w:rsidRPr="002A68F1">
        <w:rPr>
          <w:rFonts w:ascii="Times New Roman" w:eastAsia="Times New Roman" w:hAnsi="Times New Roman" w:cs="Times New Roman"/>
          <w:kern w:val="0"/>
          <w:sz w:val="24"/>
          <w:szCs w:val="24"/>
          <w:lang w:eastAsia="ru-RU"/>
          <w14:ligatures w14:val="none"/>
        </w:rPr>
        <w:t>которые</w:t>
      </w:r>
      <w:r>
        <w:rPr>
          <w:rFonts w:ascii="Times New Roman" w:eastAsia="Times New Roman" w:hAnsi="Times New Roman" w:cs="Times New Roman"/>
          <w:kern w:val="0"/>
          <w:sz w:val="24"/>
          <w:szCs w:val="24"/>
          <w:lang w:eastAsia="ru-RU"/>
          <w14:ligatures w14:val="none"/>
        </w:rPr>
        <w:t xml:space="preserve"> выявляются и прорабатываются в процессе стратегирования;</w:t>
      </w:r>
    </w:p>
    <w:p w14:paraId="41D97C14" w14:textId="7CEEC288" w:rsidR="00670164" w:rsidRDefault="00670164">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Стратегия</w:t>
      </w:r>
      <w:r w:rsidRPr="002A68F1">
        <w:rPr>
          <w:rFonts w:ascii="Times New Roman" w:eastAsia="Times New Roman" w:hAnsi="Times New Roman" w:cs="Times New Roman"/>
          <w:kern w:val="0"/>
          <w:sz w:val="24"/>
          <w:szCs w:val="24"/>
          <w:lang w:eastAsia="ru-RU"/>
          <w14:ligatures w14:val="none"/>
        </w:rPr>
        <w:t xml:space="preserve">, которая </w:t>
      </w:r>
      <w:r>
        <w:rPr>
          <w:rFonts w:ascii="Times New Roman" w:eastAsia="Times New Roman" w:hAnsi="Times New Roman" w:cs="Times New Roman"/>
          <w:kern w:val="0"/>
          <w:sz w:val="24"/>
          <w:szCs w:val="24"/>
          <w:lang w:eastAsia="ru-RU"/>
          <w14:ligatures w14:val="none"/>
        </w:rPr>
        <w:t xml:space="preserve">содержит разнообразные гипотезы и </w:t>
      </w:r>
      <w:r w:rsidRPr="002A68F1">
        <w:rPr>
          <w:rFonts w:ascii="Times New Roman" w:eastAsia="Times New Roman" w:hAnsi="Times New Roman" w:cs="Times New Roman"/>
          <w:kern w:val="0"/>
          <w:sz w:val="24"/>
          <w:szCs w:val="24"/>
          <w:lang w:eastAsia="ru-RU"/>
          <w14:ligatures w14:val="none"/>
        </w:rPr>
        <w:t xml:space="preserve">может быть реализована в совершенно разных </w:t>
      </w:r>
      <w:r>
        <w:rPr>
          <w:rFonts w:ascii="Times New Roman" w:eastAsia="Times New Roman" w:hAnsi="Times New Roman" w:cs="Times New Roman"/>
          <w:kern w:val="0"/>
          <w:sz w:val="24"/>
          <w:szCs w:val="24"/>
          <w:lang w:eastAsia="ru-RU"/>
          <w14:ligatures w14:val="none"/>
        </w:rPr>
        <w:t xml:space="preserve">текстовых </w:t>
      </w:r>
      <w:r w:rsidRPr="002A68F1">
        <w:rPr>
          <w:rFonts w:ascii="Times New Roman" w:eastAsia="Times New Roman" w:hAnsi="Times New Roman" w:cs="Times New Roman"/>
          <w:kern w:val="0"/>
          <w:sz w:val="24"/>
          <w:szCs w:val="24"/>
          <w:lang w:eastAsia="ru-RU"/>
          <w14:ligatures w14:val="none"/>
        </w:rPr>
        <w:t>документа</w:t>
      </w:r>
      <w:r>
        <w:rPr>
          <w:rFonts w:ascii="Times New Roman" w:eastAsia="Times New Roman" w:hAnsi="Times New Roman" w:cs="Times New Roman"/>
          <w:kern w:val="0"/>
          <w:sz w:val="24"/>
          <w:szCs w:val="24"/>
          <w:lang w:eastAsia="ru-RU"/>
          <w14:ligatures w14:val="none"/>
        </w:rPr>
        <w:t>х</w:t>
      </w:r>
      <w:r>
        <w:rPr>
          <w:rStyle w:val="a8"/>
          <w:rFonts w:ascii="Times New Roman" w:eastAsia="Times New Roman" w:hAnsi="Times New Roman" w:cs="Times New Roman"/>
          <w:kern w:val="0"/>
          <w:sz w:val="24"/>
          <w:szCs w:val="24"/>
          <w:lang w:eastAsia="ru-RU"/>
          <w14:ligatures w14:val="none"/>
        </w:rPr>
        <w:footnoteReference w:id="315"/>
      </w:r>
      <w:r>
        <w:rPr>
          <w:rFonts w:ascii="Times New Roman" w:eastAsia="Times New Roman" w:hAnsi="Times New Roman" w:cs="Times New Roman"/>
          <w:kern w:val="0"/>
          <w:sz w:val="24"/>
          <w:szCs w:val="24"/>
          <w:lang w:eastAsia="ru-RU"/>
          <w14:ligatures w14:val="none"/>
        </w:rPr>
        <w:t>;</w:t>
      </w:r>
      <w:r w:rsidRPr="006E2191">
        <w:rPr>
          <w:rFonts w:ascii="Times New Roman" w:eastAsia="Times New Roman" w:hAnsi="Times New Roman" w:cs="Times New Roman"/>
          <w:kern w:val="0"/>
          <w:sz w:val="24"/>
          <w:szCs w:val="24"/>
          <w:lang w:eastAsia="ru-RU"/>
          <w14:ligatures w14:val="none"/>
        </w:rPr>
        <w:t xml:space="preserve"> </w:t>
      </w:r>
    </w:p>
    <w:p w14:paraId="12850C6A" w14:textId="7EB929CD" w:rsidR="00670164" w:rsidRDefault="00670164">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Список проектов</w:t>
      </w:r>
      <w:r>
        <w:rPr>
          <w:rFonts w:ascii="Times New Roman" w:eastAsia="Times New Roman" w:hAnsi="Times New Roman" w:cs="Times New Roman"/>
          <w:kern w:val="0"/>
          <w:sz w:val="24"/>
          <w:szCs w:val="24"/>
          <w:lang w:eastAsia="ru-RU"/>
          <w14:ligatures w14:val="none"/>
        </w:rPr>
        <w:t>, которые могут устранить данные неудовлетворенности;</w:t>
      </w:r>
    </w:p>
    <w:p w14:paraId="1539FC54" w14:textId="77777777" w:rsidR="00670164" w:rsidRPr="004A1A57" w:rsidRDefault="00670164">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sidRPr="004A1A57">
        <w:rPr>
          <w:rFonts w:ascii="Times New Roman" w:eastAsia="Times New Roman" w:hAnsi="Times New Roman" w:cs="Times New Roman"/>
          <w:b/>
          <w:bCs/>
          <w:kern w:val="0"/>
          <w:sz w:val="24"/>
          <w:szCs w:val="24"/>
          <w:lang w:eastAsia="ru-RU"/>
          <w14:ligatures w14:val="none"/>
        </w:rPr>
        <w:t xml:space="preserve">Список рабочих </w:t>
      </w:r>
      <w:r w:rsidRPr="00D16683">
        <w:rPr>
          <w:rFonts w:ascii="Times New Roman" w:eastAsia="Times New Roman" w:hAnsi="Times New Roman" w:cs="Times New Roman"/>
          <w:b/>
          <w:bCs/>
          <w:kern w:val="0"/>
          <w:sz w:val="24"/>
          <w:szCs w:val="24"/>
          <w:lang w:eastAsia="ru-RU"/>
          <w14:ligatures w14:val="none"/>
        </w:rPr>
        <w:t>продуктов (систем), которые создаются в проектах</w:t>
      </w:r>
      <w:r>
        <w:rPr>
          <w:rFonts w:ascii="Times New Roman" w:eastAsia="Times New Roman" w:hAnsi="Times New Roman" w:cs="Times New Roman"/>
          <w:kern w:val="0"/>
          <w:sz w:val="24"/>
          <w:szCs w:val="24"/>
          <w:lang w:eastAsia="ru-RU"/>
          <w14:ligatures w14:val="none"/>
        </w:rPr>
        <w:t>. Именно за счет данных рабочих продуктов устраняются неудовлетворенности. Данный список может находиться в одной таблице со Списком проектов;</w:t>
      </w:r>
    </w:p>
    <w:p w14:paraId="6C91D05F" w14:textId="139046B5" w:rsidR="00670164" w:rsidRDefault="00670164">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Список приоритетных проектов</w:t>
      </w:r>
      <w:r w:rsidRPr="002A68F1">
        <w:rPr>
          <w:rFonts w:ascii="Times New Roman" w:eastAsia="Times New Roman" w:hAnsi="Times New Roman" w:cs="Times New Roman"/>
          <w:kern w:val="0"/>
          <w:sz w:val="24"/>
          <w:szCs w:val="24"/>
          <w:lang w:eastAsia="ru-RU"/>
          <w14:ligatures w14:val="none"/>
        </w:rPr>
        <w:t xml:space="preserve">, которые </w:t>
      </w:r>
      <w:r>
        <w:rPr>
          <w:rFonts w:ascii="Times New Roman" w:eastAsia="Times New Roman" w:hAnsi="Times New Roman" w:cs="Times New Roman"/>
          <w:kern w:val="0"/>
          <w:sz w:val="24"/>
          <w:szCs w:val="24"/>
          <w:lang w:eastAsia="ru-RU"/>
          <w14:ligatures w14:val="none"/>
        </w:rPr>
        <w:t>вы</w:t>
      </w:r>
      <w:r w:rsidRPr="002A68F1">
        <w:rPr>
          <w:rFonts w:ascii="Times New Roman" w:eastAsia="Times New Roman" w:hAnsi="Times New Roman" w:cs="Times New Roman"/>
          <w:kern w:val="0"/>
          <w:sz w:val="24"/>
          <w:szCs w:val="24"/>
          <w:lang w:eastAsia="ru-RU"/>
          <w14:ligatures w14:val="none"/>
        </w:rPr>
        <w:t xml:space="preserve"> решил</w:t>
      </w:r>
      <w:r>
        <w:rPr>
          <w:rFonts w:ascii="Times New Roman" w:eastAsia="Times New Roman" w:hAnsi="Times New Roman" w:cs="Times New Roman"/>
          <w:kern w:val="0"/>
          <w:sz w:val="24"/>
          <w:szCs w:val="24"/>
          <w:lang w:eastAsia="ru-RU"/>
          <w14:ligatures w14:val="none"/>
        </w:rPr>
        <w:t>и</w:t>
      </w:r>
      <w:r w:rsidRPr="002A68F1">
        <w:rPr>
          <w:rFonts w:ascii="Times New Roman" w:eastAsia="Times New Roman" w:hAnsi="Times New Roman" w:cs="Times New Roman"/>
          <w:kern w:val="0"/>
          <w:sz w:val="24"/>
          <w:szCs w:val="24"/>
          <w:lang w:eastAsia="ru-RU"/>
          <w14:ligatures w14:val="none"/>
        </w:rPr>
        <w:t xml:space="preserve"> реализовывать</w:t>
      </w:r>
      <w:r w:rsidR="001F22B3">
        <w:rPr>
          <w:rFonts w:ascii="Times New Roman" w:eastAsia="Times New Roman" w:hAnsi="Times New Roman" w:cs="Times New Roman"/>
          <w:kern w:val="0"/>
          <w:sz w:val="24"/>
          <w:szCs w:val="24"/>
          <w:lang w:eastAsia="ru-RU"/>
          <w14:ligatures w14:val="none"/>
        </w:rPr>
        <w:t xml:space="preserve"> на определенном горизонте стратегирования</w:t>
      </w:r>
      <w:r>
        <w:rPr>
          <w:rFonts w:ascii="Times New Roman" w:eastAsia="Times New Roman" w:hAnsi="Times New Roman" w:cs="Times New Roman"/>
          <w:kern w:val="0"/>
          <w:sz w:val="24"/>
          <w:szCs w:val="24"/>
          <w:lang w:eastAsia="ru-RU"/>
          <w14:ligatures w14:val="none"/>
        </w:rPr>
        <w:t>. Он составляется путем совмещения таблиц «</w:t>
      </w:r>
      <w:r w:rsidR="00B017E3">
        <w:rPr>
          <w:rFonts w:ascii="Times New Roman" w:eastAsia="Times New Roman" w:hAnsi="Times New Roman" w:cs="Times New Roman"/>
          <w:kern w:val="0"/>
          <w:sz w:val="24"/>
          <w:szCs w:val="24"/>
          <w:lang w:eastAsia="ru-RU"/>
          <w14:ligatures w14:val="none"/>
        </w:rPr>
        <w:t>Список моих проектов</w:t>
      </w:r>
      <w:r>
        <w:rPr>
          <w:rFonts w:ascii="Times New Roman" w:eastAsia="Times New Roman" w:hAnsi="Times New Roman" w:cs="Times New Roman"/>
          <w:kern w:val="0"/>
          <w:sz w:val="24"/>
          <w:szCs w:val="24"/>
          <w:lang w:eastAsia="ru-RU"/>
          <w14:ligatures w14:val="none"/>
        </w:rPr>
        <w:t>» с таблицей «Мои критерии выбора»</w:t>
      </w:r>
      <w:r w:rsidR="00B017E3">
        <w:rPr>
          <w:rFonts w:ascii="Times New Roman" w:eastAsia="Times New Roman" w:hAnsi="Times New Roman" w:cs="Times New Roman"/>
          <w:kern w:val="0"/>
          <w:sz w:val="24"/>
          <w:szCs w:val="24"/>
          <w:lang w:eastAsia="ru-RU"/>
          <w14:ligatures w14:val="none"/>
        </w:rPr>
        <w:t xml:space="preserve"> в процессе работы над таблицей «</w:t>
      </w:r>
      <w:r w:rsidR="00594689">
        <w:rPr>
          <w:rFonts w:ascii="Times New Roman" w:eastAsia="Times New Roman" w:hAnsi="Times New Roman" w:cs="Times New Roman"/>
          <w:kern w:val="0"/>
          <w:sz w:val="24"/>
          <w:szCs w:val="24"/>
          <w:lang w:eastAsia="ru-RU"/>
          <w14:ligatures w14:val="none"/>
        </w:rPr>
        <w:t>Моделирование 8.</w:t>
      </w:r>
      <w:r w:rsidR="005A77AF">
        <w:rPr>
          <w:rFonts w:ascii="Times New Roman" w:eastAsia="Times New Roman" w:hAnsi="Times New Roman" w:cs="Times New Roman"/>
          <w:kern w:val="0"/>
          <w:sz w:val="24"/>
          <w:szCs w:val="24"/>
          <w:lang w:eastAsia="ru-RU"/>
          <w14:ligatures w14:val="none"/>
        </w:rPr>
        <w:t>6</w:t>
      </w:r>
      <w:r w:rsidR="00594689">
        <w:rPr>
          <w:rFonts w:ascii="Times New Roman" w:eastAsia="Times New Roman" w:hAnsi="Times New Roman" w:cs="Times New Roman"/>
          <w:kern w:val="0"/>
          <w:sz w:val="24"/>
          <w:szCs w:val="24"/>
          <w:lang w:eastAsia="ru-RU"/>
          <w14:ligatures w14:val="none"/>
        </w:rPr>
        <w:t xml:space="preserve">. </w:t>
      </w:r>
      <w:r w:rsidR="00B017E3">
        <w:rPr>
          <w:rFonts w:ascii="Times New Roman" w:eastAsia="Times New Roman" w:hAnsi="Times New Roman" w:cs="Times New Roman"/>
          <w:kern w:val="0"/>
          <w:sz w:val="24"/>
          <w:szCs w:val="24"/>
          <w:lang w:eastAsia="ru-RU"/>
          <w14:ligatures w14:val="none"/>
        </w:rPr>
        <w:t>Анализ и выбор приоритетных проектов»</w:t>
      </w:r>
      <w:r>
        <w:rPr>
          <w:rFonts w:ascii="Times New Roman" w:eastAsia="Times New Roman" w:hAnsi="Times New Roman" w:cs="Times New Roman"/>
          <w:kern w:val="0"/>
          <w:sz w:val="24"/>
          <w:szCs w:val="24"/>
          <w:lang w:eastAsia="ru-RU"/>
          <w14:ligatures w14:val="none"/>
        </w:rPr>
        <w:t>. И отдельно там выделяются инвестиционные приоритетные проекты</w:t>
      </w:r>
      <w:r w:rsidR="00672B58">
        <w:rPr>
          <w:rFonts w:ascii="Times New Roman" w:eastAsia="Times New Roman" w:hAnsi="Times New Roman" w:cs="Times New Roman"/>
          <w:kern w:val="0"/>
          <w:sz w:val="24"/>
          <w:szCs w:val="24"/>
          <w:lang w:eastAsia="ru-RU"/>
          <w14:ligatures w14:val="none"/>
        </w:rPr>
        <w:t xml:space="preserve">. Вы можете иметь проекты с неизвестным пока сроком реализации (или плавающим), а также проекты на </w:t>
      </w:r>
      <w:proofErr w:type="gramStart"/>
      <w:r w:rsidR="00672B58">
        <w:rPr>
          <w:rFonts w:ascii="Times New Roman" w:eastAsia="Times New Roman" w:hAnsi="Times New Roman" w:cs="Times New Roman"/>
          <w:kern w:val="0"/>
          <w:sz w:val="24"/>
          <w:szCs w:val="24"/>
          <w:lang w:eastAsia="ru-RU"/>
          <w14:ligatures w14:val="none"/>
        </w:rPr>
        <w:t>3-6</w:t>
      </w:r>
      <w:proofErr w:type="gramEnd"/>
      <w:r w:rsidR="00672B58">
        <w:rPr>
          <w:rFonts w:ascii="Times New Roman" w:eastAsia="Times New Roman" w:hAnsi="Times New Roman" w:cs="Times New Roman"/>
          <w:kern w:val="0"/>
          <w:sz w:val="24"/>
          <w:szCs w:val="24"/>
          <w:lang w:eastAsia="ru-RU"/>
          <w14:ligatures w14:val="none"/>
        </w:rPr>
        <w:t xml:space="preserve"> месяцев (и до года) с определенным объемом инвестированного времени (обычно от </w:t>
      </w:r>
      <w:r w:rsidR="00594689">
        <w:rPr>
          <w:rFonts w:ascii="Times New Roman" w:eastAsia="Times New Roman" w:hAnsi="Times New Roman" w:cs="Times New Roman"/>
          <w:kern w:val="0"/>
          <w:sz w:val="24"/>
          <w:szCs w:val="24"/>
          <w:lang w:eastAsia="ru-RU"/>
          <w14:ligatures w14:val="none"/>
        </w:rPr>
        <w:t>50</w:t>
      </w:r>
      <w:r w:rsidR="00672B58">
        <w:rPr>
          <w:rFonts w:ascii="Times New Roman" w:eastAsia="Times New Roman" w:hAnsi="Times New Roman" w:cs="Times New Roman"/>
          <w:kern w:val="0"/>
          <w:sz w:val="24"/>
          <w:szCs w:val="24"/>
          <w:lang w:eastAsia="ru-RU"/>
          <w14:ligatures w14:val="none"/>
        </w:rPr>
        <w:t xml:space="preserve"> до 500 часов)</w:t>
      </w:r>
      <w:r>
        <w:rPr>
          <w:rFonts w:ascii="Times New Roman" w:eastAsia="Times New Roman" w:hAnsi="Times New Roman" w:cs="Times New Roman"/>
          <w:kern w:val="0"/>
          <w:sz w:val="24"/>
          <w:szCs w:val="24"/>
          <w:lang w:eastAsia="ru-RU"/>
          <w14:ligatures w14:val="none"/>
        </w:rPr>
        <w:t>;</w:t>
      </w:r>
    </w:p>
    <w:p w14:paraId="2A532C39" w14:textId="6CF9E6D6" w:rsidR="0076736A" w:rsidRDefault="0076736A">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sidRPr="0076736A">
        <w:rPr>
          <w:rFonts w:ascii="Times New Roman" w:eastAsia="Times New Roman" w:hAnsi="Times New Roman" w:cs="Times New Roman"/>
          <w:b/>
          <w:bCs/>
          <w:kern w:val="0"/>
          <w:sz w:val="24"/>
          <w:szCs w:val="24"/>
          <w:lang w:eastAsia="ru-RU"/>
          <w14:ligatures w14:val="none"/>
        </w:rPr>
        <w:t>Список моих методов</w:t>
      </w:r>
      <w:r>
        <w:rPr>
          <w:rFonts w:ascii="Times New Roman" w:eastAsia="Times New Roman" w:hAnsi="Times New Roman" w:cs="Times New Roman"/>
          <w:kern w:val="0"/>
          <w:sz w:val="24"/>
          <w:szCs w:val="24"/>
          <w:lang w:eastAsia="ru-RU"/>
          <w14:ligatures w14:val="none"/>
        </w:rPr>
        <w:t>, за счет которых я буду конкурентоспособен и смогу достичь целей;</w:t>
      </w:r>
    </w:p>
    <w:p w14:paraId="30F3ACA5" w14:textId="7A806297" w:rsidR="00670164" w:rsidRDefault="00670164">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sidRPr="00DE65A2">
        <w:rPr>
          <w:rFonts w:ascii="Times New Roman" w:eastAsia="Times New Roman" w:hAnsi="Times New Roman" w:cs="Times New Roman"/>
          <w:kern w:val="0"/>
          <w:sz w:val="24"/>
          <w:szCs w:val="24"/>
          <w:lang w:eastAsia="ru-RU"/>
          <w14:ligatures w14:val="none"/>
        </w:rPr>
        <w:t>Ваши</w:t>
      </w:r>
      <w:r>
        <w:rPr>
          <w:rFonts w:ascii="Times New Roman" w:eastAsia="Times New Roman" w:hAnsi="Times New Roman" w:cs="Times New Roman"/>
          <w:b/>
          <w:bCs/>
          <w:kern w:val="0"/>
          <w:sz w:val="24"/>
          <w:szCs w:val="24"/>
          <w:lang w:eastAsia="ru-RU"/>
          <w14:ligatures w14:val="none"/>
        </w:rPr>
        <w:t xml:space="preserve"> критерии выбора</w:t>
      </w:r>
      <w:r w:rsidRPr="00782CE0">
        <w:rPr>
          <w:rFonts w:ascii="Times New Roman" w:eastAsia="Times New Roman" w:hAnsi="Times New Roman" w:cs="Times New Roman"/>
          <w:kern w:val="0"/>
          <w:sz w:val="24"/>
          <w:szCs w:val="24"/>
          <w:lang w:eastAsia="ru-RU"/>
          <w14:ligatures w14:val="none"/>
        </w:rPr>
        <w:t xml:space="preserve">, которые </w:t>
      </w:r>
      <w:r>
        <w:rPr>
          <w:rFonts w:ascii="Times New Roman" w:eastAsia="Times New Roman" w:hAnsi="Times New Roman" w:cs="Times New Roman"/>
          <w:kern w:val="0"/>
          <w:sz w:val="24"/>
          <w:szCs w:val="24"/>
          <w:lang w:eastAsia="ru-RU"/>
          <w14:ligatures w14:val="none"/>
        </w:rPr>
        <w:t>вы сами</w:t>
      </w:r>
      <w:r w:rsidRPr="00782CE0">
        <w:rPr>
          <w:rFonts w:ascii="Times New Roman" w:eastAsia="Times New Roman" w:hAnsi="Times New Roman" w:cs="Times New Roman"/>
          <w:kern w:val="0"/>
          <w:sz w:val="24"/>
          <w:szCs w:val="24"/>
          <w:lang w:eastAsia="ru-RU"/>
          <w14:ligatures w14:val="none"/>
        </w:rPr>
        <w:t xml:space="preserve"> для себя формулиру</w:t>
      </w:r>
      <w:r>
        <w:rPr>
          <w:rFonts w:ascii="Times New Roman" w:eastAsia="Times New Roman" w:hAnsi="Times New Roman" w:cs="Times New Roman"/>
          <w:kern w:val="0"/>
          <w:sz w:val="24"/>
          <w:szCs w:val="24"/>
          <w:lang w:eastAsia="ru-RU"/>
          <w14:ligatures w14:val="none"/>
        </w:rPr>
        <w:t>ете</w:t>
      </w:r>
      <w:r w:rsidRPr="00782CE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При составлении таблицы «Мои критерии выбора» будет необходимо определить критерии и сопоставить оценки</w:t>
      </w:r>
      <w:r>
        <w:rPr>
          <w:rStyle w:val="a8"/>
          <w:rFonts w:ascii="Times New Roman" w:eastAsia="Times New Roman" w:hAnsi="Times New Roman" w:cs="Times New Roman"/>
          <w:kern w:val="0"/>
          <w:sz w:val="24"/>
          <w:szCs w:val="24"/>
          <w:lang w:eastAsia="ru-RU"/>
          <w14:ligatures w14:val="none"/>
        </w:rPr>
        <w:footnoteReference w:id="316"/>
      </w:r>
      <w:r>
        <w:rPr>
          <w:rFonts w:ascii="Times New Roman" w:eastAsia="Times New Roman" w:hAnsi="Times New Roman" w:cs="Times New Roman"/>
          <w:kern w:val="0"/>
          <w:sz w:val="24"/>
          <w:szCs w:val="24"/>
          <w:lang w:eastAsia="ru-RU"/>
          <w14:ligatures w14:val="none"/>
        </w:rPr>
        <w:t xml:space="preserve">; </w:t>
      </w:r>
    </w:p>
    <w:p w14:paraId="7C8E9E5E" w14:textId="2A1BB552" w:rsidR="00BF3940" w:rsidRPr="00BF3940" w:rsidRDefault="00BF3940">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sidRPr="00BF3940">
        <w:rPr>
          <w:rFonts w:ascii="Times New Roman" w:eastAsia="Times New Roman" w:hAnsi="Times New Roman" w:cs="Times New Roman"/>
          <w:b/>
          <w:bCs/>
          <w:kern w:val="0"/>
          <w:sz w:val="24"/>
          <w:szCs w:val="24"/>
          <w:lang w:eastAsia="ru-RU"/>
          <w14:ligatures w14:val="none"/>
        </w:rPr>
        <w:t>Список приоритетных черновиков</w:t>
      </w:r>
      <w:r w:rsidR="00E44540">
        <w:rPr>
          <w:rFonts w:ascii="Times New Roman" w:eastAsia="Times New Roman" w:hAnsi="Times New Roman" w:cs="Times New Roman"/>
          <w:b/>
          <w:bCs/>
          <w:kern w:val="0"/>
          <w:sz w:val="24"/>
          <w:szCs w:val="24"/>
          <w:lang w:eastAsia="ru-RU"/>
          <w14:ligatures w14:val="none"/>
        </w:rPr>
        <w:t xml:space="preserve"> и заготовок</w:t>
      </w:r>
      <w:r>
        <w:rPr>
          <w:rFonts w:ascii="Times New Roman" w:eastAsia="Times New Roman" w:hAnsi="Times New Roman" w:cs="Times New Roman"/>
          <w:kern w:val="0"/>
          <w:sz w:val="24"/>
          <w:szCs w:val="24"/>
          <w:lang w:eastAsia="ru-RU"/>
          <w14:ligatures w14:val="none"/>
        </w:rPr>
        <w:t xml:space="preserve">, который вы будете прорабатывать мышлением письмом в течение ближайшего времени (недели, месяца). Список приоритетных </w:t>
      </w:r>
      <w:r w:rsidR="00E44540">
        <w:rPr>
          <w:rFonts w:ascii="Times New Roman" w:eastAsia="Times New Roman" w:hAnsi="Times New Roman" w:cs="Times New Roman"/>
          <w:kern w:val="0"/>
          <w:sz w:val="24"/>
          <w:szCs w:val="24"/>
          <w:lang w:eastAsia="ru-RU"/>
          <w14:ligatures w14:val="none"/>
        </w:rPr>
        <w:t>черновиков</w:t>
      </w:r>
      <w:r>
        <w:rPr>
          <w:rFonts w:ascii="Times New Roman" w:eastAsia="Times New Roman" w:hAnsi="Times New Roman" w:cs="Times New Roman"/>
          <w:kern w:val="0"/>
          <w:sz w:val="24"/>
          <w:szCs w:val="24"/>
          <w:lang w:eastAsia="ru-RU"/>
          <w14:ligatures w14:val="none"/>
        </w:rPr>
        <w:t xml:space="preserve"> </w:t>
      </w:r>
      <w:r w:rsidR="00E44540">
        <w:rPr>
          <w:rFonts w:ascii="Times New Roman" w:eastAsia="Times New Roman" w:hAnsi="Times New Roman" w:cs="Times New Roman"/>
          <w:kern w:val="0"/>
          <w:sz w:val="24"/>
          <w:szCs w:val="24"/>
          <w:lang w:eastAsia="ru-RU"/>
          <w14:ligatures w14:val="none"/>
        </w:rPr>
        <w:t xml:space="preserve">может быть </w:t>
      </w:r>
      <w:r>
        <w:rPr>
          <w:rFonts w:ascii="Times New Roman" w:eastAsia="Times New Roman" w:hAnsi="Times New Roman" w:cs="Times New Roman"/>
          <w:kern w:val="0"/>
          <w:sz w:val="24"/>
          <w:szCs w:val="24"/>
          <w:lang w:eastAsia="ru-RU"/>
          <w14:ligatures w14:val="none"/>
        </w:rPr>
        <w:t xml:space="preserve">связан со списком приоритетных проектов: вы можете буквально иметь одинаковые названия </w:t>
      </w:r>
      <w:r w:rsidR="00152297">
        <w:rPr>
          <w:rFonts w:ascii="Times New Roman" w:eastAsia="Times New Roman" w:hAnsi="Times New Roman" w:cs="Times New Roman"/>
          <w:kern w:val="0"/>
          <w:sz w:val="24"/>
          <w:szCs w:val="24"/>
          <w:lang w:eastAsia="ru-RU"/>
          <w14:ligatures w14:val="none"/>
        </w:rPr>
        <w:t>черновик</w:t>
      </w:r>
      <w:r w:rsidR="000B419F">
        <w:rPr>
          <w:rFonts w:ascii="Times New Roman" w:eastAsia="Times New Roman" w:hAnsi="Times New Roman" w:cs="Times New Roman"/>
          <w:kern w:val="0"/>
          <w:sz w:val="24"/>
          <w:szCs w:val="24"/>
          <w:lang w:eastAsia="ru-RU"/>
          <w14:ligatures w14:val="none"/>
        </w:rPr>
        <w:t>ов</w:t>
      </w:r>
      <w:r w:rsidR="00152297">
        <w:rPr>
          <w:rFonts w:ascii="Times New Roman" w:eastAsia="Times New Roman" w:hAnsi="Times New Roman" w:cs="Times New Roman"/>
          <w:kern w:val="0"/>
          <w:sz w:val="24"/>
          <w:szCs w:val="24"/>
          <w:lang w:eastAsia="ru-RU"/>
          <w14:ligatures w14:val="none"/>
        </w:rPr>
        <w:t xml:space="preserve"> и проектов, </w:t>
      </w:r>
      <w:r>
        <w:rPr>
          <w:rFonts w:ascii="Times New Roman" w:eastAsia="Times New Roman" w:hAnsi="Times New Roman" w:cs="Times New Roman"/>
          <w:kern w:val="0"/>
          <w:sz w:val="24"/>
          <w:szCs w:val="24"/>
          <w:lang w:eastAsia="ru-RU"/>
          <w14:ligatures w14:val="none"/>
        </w:rPr>
        <w:t>или темы черновиков могут отвечать на какие-то вопросы из проектов.</w:t>
      </w:r>
    </w:p>
    <w:p w14:paraId="0F331195" w14:textId="449AAA93" w:rsidR="00670164" w:rsidRPr="00782CE0" w:rsidRDefault="00670164">
      <w:pPr>
        <w:pStyle w:val="a4"/>
        <w:numPr>
          <w:ilvl w:val="0"/>
          <w:numId w:val="32"/>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Другие</w:t>
      </w:r>
      <w:r>
        <w:rPr>
          <w:rStyle w:val="a8"/>
          <w:rFonts w:ascii="Times New Roman" w:eastAsia="Times New Roman" w:hAnsi="Times New Roman" w:cs="Times New Roman"/>
          <w:b/>
          <w:bCs/>
          <w:kern w:val="0"/>
          <w:sz w:val="24"/>
          <w:szCs w:val="24"/>
          <w:lang w:eastAsia="ru-RU"/>
          <w14:ligatures w14:val="none"/>
        </w:rPr>
        <w:footnoteReference w:id="317"/>
      </w:r>
      <w:r>
        <w:rPr>
          <w:rFonts w:ascii="Times New Roman" w:eastAsia="Times New Roman" w:hAnsi="Times New Roman" w:cs="Times New Roman"/>
          <w:b/>
          <w:bCs/>
          <w:kern w:val="0"/>
          <w:sz w:val="24"/>
          <w:szCs w:val="24"/>
          <w:lang w:eastAsia="ru-RU"/>
          <w14:ligatures w14:val="none"/>
        </w:rPr>
        <w:t xml:space="preserve">. </w:t>
      </w:r>
    </w:p>
    <w:p w14:paraId="35363A3A" w14:textId="77777777"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Стратегия вырабатывается по итогу прохождения всех стадий стратегирования, в рамках которых выявляются и анализируются неудовлетворенности, определяются проекты по их устранению, ставятся гипотезы. </w:t>
      </w:r>
    </w:p>
    <w:p w14:paraId="7C648647" w14:textId="37816762"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Каждый список содержит соответствующее </w:t>
      </w:r>
      <w:r w:rsidR="00594689">
        <w:rPr>
          <w:rFonts w:ascii="Times New Roman" w:eastAsia="Times New Roman" w:hAnsi="Times New Roman" w:cs="Times New Roman"/>
          <w:kern w:val="0"/>
          <w:sz w:val="24"/>
          <w:szCs w:val="24"/>
          <w:lang w:eastAsia="ru-RU"/>
          <w14:ligatures w14:val="none"/>
        </w:rPr>
        <w:t xml:space="preserve">дополнительное </w:t>
      </w:r>
      <w:r>
        <w:rPr>
          <w:rFonts w:ascii="Times New Roman" w:eastAsia="Times New Roman" w:hAnsi="Times New Roman" w:cs="Times New Roman"/>
          <w:kern w:val="0"/>
          <w:sz w:val="24"/>
          <w:szCs w:val="24"/>
          <w:lang w:eastAsia="ru-RU"/>
          <w14:ligatures w14:val="none"/>
        </w:rPr>
        <w:t xml:space="preserve">описание. Например, в списке приоритетных проектов указывается примерное инвестированное время и ожидаемый результат. В список проектов можно добавить отдельный список </w:t>
      </w:r>
      <w:r w:rsidR="00502AA8">
        <w:rPr>
          <w:rFonts w:ascii="Times New Roman" w:eastAsia="Times New Roman" w:hAnsi="Times New Roman" w:cs="Times New Roman"/>
          <w:kern w:val="0"/>
          <w:sz w:val="24"/>
          <w:szCs w:val="24"/>
          <w:lang w:eastAsia="ru-RU"/>
          <w14:ligatures w14:val="none"/>
        </w:rPr>
        <w:t>руководств</w:t>
      </w:r>
      <w:r>
        <w:rPr>
          <w:rFonts w:ascii="Times New Roman" w:eastAsia="Times New Roman" w:hAnsi="Times New Roman" w:cs="Times New Roman"/>
          <w:kern w:val="0"/>
          <w:sz w:val="24"/>
          <w:szCs w:val="24"/>
          <w:lang w:eastAsia="ru-RU"/>
          <w14:ligatures w14:val="none"/>
        </w:rPr>
        <w:t xml:space="preserve"> или другой литературы для систематического медленного чтения. </w:t>
      </w:r>
    </w:p>
    <w:p w14:paraId="37804F60" w14:textId="2F39E0BD"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Старайтесь </w:t>
      </w:r>
      <w:r w:rsidR="00594689">
        <w:rPr>
          <w:rFonts w:ascii="Times New Roman" w:eastAsia="Times New Roman" w:hAnsi="Times New Roman" w:cs="Times New Roman"/>
          <w:kern w:val="0"/>
          <w:sz w:val="24"/>
          <w:szCs w:val="24"/>
          <w:lang w:eastAsia="ru-RU"/>
          <w14:ligatures w14:val="none"/>
        </w:rPr>
        <w:t xml:space="preserve">изначально </w:t>
      </w:r>
      <w:r>
        <w:rPr>
          <w:rFonts w:ascii="Times New Roman" w:eastAsia="Times New Roman" w:hAnsi="Times New Roman" w:cs="Times New Roman"/>
          <w:kern w:val="0"/>
          <w:sz w:val="24"/>
          <w:szCs w:val="24"/>
          <w:lang w:eastAsia="ru-RU"/>
          <w14:ligatures w14:val="none"/>
        </w:rPr>
        <w:t xml:space="preserve">иметь не больше </w:t>
      </w:r>
      <w:proofErr w:type="gramStart"/>
      <w:r w:rsidR="00594689">
        <w:rPr>
          <w:rFonts w:ascii="Times New Roman" w:eastAsia="Times New Roman" w:hAnsi="Times New Roman" w:cs="Times New Roman"/>
          <w:kern w:val="0"/>
          <w:sz w:val="24"/>
          <w:szCs w:val="24"/>
          <w:lang w:eastAsia="ru-RU"/>
          <w14:ligatures w14:val="none"/>
        </w:rPr>
        <w:t>2-</w:t>
      </w:r>
      <w:r w:rsidR="00672B58">
        <w:rPr>
          <w:rFonts w:ascii="Times New Roman" w:eastAsia="Times New Roman" w:hAnsi="Times New Roman" w:cs="Times New Roman"/>
          <w:kern w:val="0"/>
          <w:sz w:val="24"/>
          <w:szCs w:val="24"/>
          <w:lang w:eastAsia="ru-RU"/>
          <w14:ligatures w14:val="none"/>
        </w:rPr>
        <w:t>5</w:t>
      </w:r>
      <w:proofErr w:type="gramEnd"/>
      <w:r w:rsidR="0059468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проектов, а если их становится больше, и вы их легко реализовываете (вам не грозит мультитаскинг), то значит эти проекты можно как-то сгруппировать.</w:t>
      </w:r>
    </w:p>
    <w:p w14:paraId="5071D9D6" w14:textId="77777777"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Ваши критерии выбора – это список тех параметров, по которым вы выбираете приоритетные проекты или принимаете стратегические решения. В них могут быть ограничения, которые вы сами накладываете. Например, вы не работаете с государством или с алкогольными и табачными компаниями. </w:t>
      </w:r>
    </w:p>
    <w:p w14:paraId="3ABEB6EB" w14:textId="1063AD6D"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1691C56A" w14:textId="44FC042B" w:rsidR="00481D89" w:rsidRDefault="00481D89" w:rsidP="00481D89">
      <w:pPr>
        <w:pStyle w:val="2"/>
      </w:pPr>
      <w:r>
        <w:lastRenderedPageBreak/>
        <w:t>Моделирование 8.</w:t>
      </w:r>
      <w:r w:rsidR="00FE7918">
        <w:t>5</w:t>
      </w:r>
      <w:r w:rsidR="00400259">
        <w:t>.</w:t>
      </w:r>
      <w:r>
        <w:t xml:space="preserve"> </w:t>
      </w:r>
      <w:r w:rsidR="00B67AFC">
        <w:t>С</w:t>
      </w:r>
      <w:r>
        <w:t>писок моих проектов</w:t>
      </w:r>
    </w:p>
    <w:p w14:paraId="714F43D4" w14:textId="77777777" w:rsidR="00481D89" w:rsidRDefault="00481D89" w:rsidP="00481D89"/>
    <w:p w14:paraId="2EA39D7F" w14:textId="77777777" w:rsidR="00B96568" w:rsidRDefault="00481D89" w:rsidP="00B96568">
      <w:pPr>
        <w:spacing w:before="120" w:after="120" w:line="240" w:lineRule="auto"/>
      </w:pPr>
      <w:r>
        <w:t xml:space="preserve">Запишите список всех своих проектов, свяжите их с неудовлетворенностями и определите приоритетные проекты. </w:t>
      </w:r>
    </w:p>
    <w:p w14:paraId="6D422EFE" w14:textId="25512CEE" w:rsidR="00B96568" w:rsidRDefault="00B96568" w:rsidP="00B96568">
      <w:pPr>
        <w:spacing w:before="120" w:after="120" w:line="240" w:lineRule="auto"/>
        <w:rPr>
          <w:rFonts w:ascii="Times New Roman" w:eastAsia="Times New Roman" w:hAnsi="Times New Roman" w:cs="Times New Roman"/>
          <w:kern w:val="0"/>
          <w:sz w:val="24"/>
          <w:szCs w:val="24"/>
          <w:lang w:eastAsia="ru-RU"/>
          <w14:ligatures w14:val="none"/>
        </w:rPr>
      </w:pPr>
      <w:r>
        <w:t xml:space="preserve">Постарайтесь начинать с проектов, которые касаются более простых неудовлетворенностей, но вы уже можете, в отличие от таблицы «Моделирование 1.5: Список неудовлетворенностей» условно поделить их на </w:t>
      </w:r>
      <w:r w:rsidRPr="00C060AF">
        <w:rPr>
          <w:rFonts w:ascii="Times New Roman" w:eastAsia="Times New Roman" w:hAnsi="Times New Roman" w:cs="Times New Roman"/>
          <w:b/>
          <w:bCs/>
          <w:kern w:val="0"/>
          <w:sz w:val="24"/>
          <w:szCs w:val="24"/>
          <w:lang w:eastAsia="ru-RU"/>
          <w14:ligatures w14:val="none"/>
        </w:rPr>
        <w:t>три уровня</w:t>
      </w:r>
      <w:r w:rsidRPr="00166B03">
        <w:rPr>
          <w:rFonts w:ascii="Times New Roman" w:eastAsia="Times New Roman" w:hAnsi="Times New Roman" w:cs="Times New Roman"/>
          <w:kern w:val="0"/>
          <w:sz w:val="24"/>
          <w:szCs w:val="24"/>
          <w:lang w:eastAsia="ru-RU"/>
          <w14:ligatures w14:val="none"/>
        </w:rPr>
        <w:t>:</w:t>
      </w:r>
    </w:p>
    <w:p w14:paraId="1F11AF66" w14:textId="3C089F69" w:rsidR="00B96568" w:rsidRDefault="00B96568" w:rsidP="00B96568">
      <w:pPr>
        <w:spacing w:before="120" w:after="120" w:line="240" w:lineRule="auto"/>
        <w:rPr>
          <w:rFonts w:ascii="Times New Roman" w:eastAsia="Times New Roman" w:hAnsi="Times New Roman" w:cs="Times New Roman"/>
          <w:kern w:val="0"/>
          <w:sz w:val="24"/>
          <w:szCs w:val="24"/>
          <w:lang w:eastAsia="ru-RU"/>
          <w14:ligatures w14:val="none"/>
        </w:rPr>
      </w:pPr>
      <w:r w:rsidRPr="00166B0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личный уровень или </w:t>
      </w:r>
      <w:r w:rsidRPr="00166B03">
        <w:rPr>
          <w:rFonts w:ascii="Times New Roman" w:eastAsia="Times New Roman" w:hAnsi="Times New Roman" w:cs="Times New Roman"/>
          <w:kern w:val="0"/>
          <w:sz w:val="24"/>
          <w:szCs w:val="24"/>
          <w:lang w:eastAsia="ru-RU"/>
          <w14:ligatures w14:val="none"/>
        </w:rPr>
        <w:t>то, что мне не нравится в себе (тело, мастерство, собственность);</w:t>
      </w:r>
    </w:p>
    <w:p w14:paraId="0482AFE7" w14:textId="097994B4" w:rsidR="00B96568" w:rsidRDefault="00B96568" w:rsidP="00B96568">
      <w:pPr>
        <w:spacing w:before="120" w:after="120" w:line="240" w:lineRule="auto"/>
        <w:rPr>
          <w:rFonts w:ascii="Times New Roman" w:eastAsia="Times New Roman" w:hAnsi="Times New Roman" w:cs="Times New Roman"/>
          <w:kern w:val="0"/>
          <w:sz w:val="24"/>
          <w:szCs w:val="24"/>
          <w:lang w:eastAsia="ru-RU"/>
          <w14:ligatures w14:val="none"/>
        </w:rPr>
      </w:pPr>
      <w:r w:rsidRPr="00166B0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мое окружение или </w:t>
      </w:r>
      <w:r w:rsidRPr="00166B03">
        <w:rPr>
          <w:rFonts w:ascii="Times New Roman" w:eastAsia="Times New Roman" w:hAnsi="Times New Roman" w:cs="Times New Roman"/>
          <w:kern w:val="0"/>
          <w:sz w:val="24"/>
          <w:szCs w:val="24"/>
          <w:lang w:eastAsia="ru-RU"/>
          <w14:ligatures w14:val="none"/>
        </w:rPr>
        <w:t>то, что меня не устраивает в ближайшем окружении и в сообществе (</w:t>
      </w:r>
      <w:r>
        <w:rPr>
          <w:rFonts w:ascii="Times New Roman" w:eastAsia="Times New Roman" w:hAnsi="Times New Roman" w:cs="Times New Roman"/>
          <w:kern w:val="0"/>
          <w:sz w:val="24"/>
          <w:szCs w:val="24"/>
          <w:lang w:eastAsia="ru-RU"/>
          <w14:ligatures w14:val="none"/>
        </w:rPr>
        <w:t xml:space="preserve">семья, </w:t>
      </w:r>
      <w:r w:rsidRPr="00166B03">
        <w:rPr>
          <w:rFonts w:ascii="Times New Roman" w:eastAsia="Times New Roman" w:hAnsi="Times New Roman" w:cs="Times New Roman"/>
          <w:kern w:val="0"/>
          <w:sz w:val="24"/>
          <w:szCs w:val="24"/>
          <w:lang w:eastAsia="ru-RU"/>
          <w14:ligatures w14:val="none"/>
        </w:rPr>
        <w:t>место жительства, социальное окружение, команда и т</w:t>
      </w:r>
      <w:r>
        <w:rPr>
          <w:rFonts w:ascii="Times New Roman" w:eastAsia="Times New Roman" w:hAnsi="Times New Roman" w:cs="Times New Roman"/>
          <w:kern w:val="0"/>
          <w:sz w:val="24"/>
          <w:szCs w:val="24"/>
          <w:lang w:eastAsia="ru-RU"/>
          <w14:ligatures w14:val="none"/>
        </w:rPr>
        <w:t>.</w:t>
      </w:r>
      <w:r w:rsidRPr="00166B03">
        <w:rPr>
          <w:rFonts w:ascii="Times New Roman" w:eastAsia="Times New Roman" w:hAnsi="Times New Roman" w:cs="Times New Roman"/>
          <w:kern w:val="0"/>
          <w:sz w:val="24"/>
          <w:szCs w:val="24"/>
          <w:lang w:eastAsia="ru-RU"/>
          <w14:ligatures w14:val="none"/>
        </w:rPr>
        <w:t>п.);</w:t>
      </w:r>
    </w:p>
    <w:p w14:paraId="24A2EE36" w14:textId="601FA8B3" w:rsidR="00B96568" w:rsidRDefault="00B96568" w:rsidP="00B96568">
      <w:pPr>
        <w:spacing w:before="120" w:after="120" w:line="240" w:lineRule="auto"/>
        <w:rPr>
          <w:rFonts w:ascii="Times New Roman" w:eastAsia="Times New Roman" w:hAnsi="Times New Roman" w:cs="Times New Roman"/>
          <w:kern w:val="0"/>
          <w:sz w:val="24"/>
          <w:szCs w:val="24"/>
          <w:lang w:eastAsia="ru-RU"/>
          <w14:ligatures w14:val="none"/>
        </w:rPr>
      </w:pPr>
      <w:r w:rsidRPr="00166B0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высокие системные уровни или </w:t>
      </w:r>
      <w:r w:rsidRPr="00166B03">
        <w:rPr>
          <w:rFonts w:ascii="Times New Roman" w:eastAsia="Times New Roman" w:hAnsi="Times New Roman" w:cs="Times New Roman"/>
          <w:kern w:val="0"/>
          <w:sz w:val="24"/>
          <w:szCs w:val="24"/>
          <w:lang w:eastAsia="ru-RU"/>
          <w14:ligatures w14:val="none"/>
        </w:rPr>
        <w:t>проблемы на уровне общества и человечества, которые я хотел бы изменить.</w:t>
      </w:r>
    </w:p>
    <w:p w14:paraId="1999576D" w14:textId="2CE415F0" w:rsidR="00B96568" w:rsidRDefault="00B96568" w:rsidP="00B96568">
      <w:pPr>
        <w:spacing w:before="120" w:after="120" w:line="240" w:lineRule="auto"/>
        <w:rPr>
          <w:rFonts w:ascii="Times New Roman" w:eastAsia="Times New Roman" w:hAnsi="Times New Roman" w:cs="Times New Roman"/>
          <w:kern w:val="0"/>
          <w:sz w:val="24"/>
          <w:szCs w:val="24"/>
          <w:lang w:eastAsia="ru-RU"/>
          <w14:ligatures w14:val="none"/>
        </w:rPr>
      </w:pPr>
      <w:r w:rsidRPr="006B2DE0">
        <w:rPr>
          <w:rFonts w:ascii="Times New Roman" w:eastAsia="Times New Roman" w:hAnsi="Times New Roman" w:cs="Times New Roman"/>
          <w:kern w:val="0"/>
          <w:sz w:val="24"/>
          <w:szCs w:val="24"/>
          <w:lang w:eastAsia="ru-RU"/>
          <w14:ligatures w14:val="none"/>
        </w:rPr>
        <w:t>Сначала у вас будет перекос в сторону первого или личного</w:t>
      </w:r>
      <w:r>
        <w:rPr>
          <w:rFonts w:ascii="Times New Roman" w:eastAsia="Times New Roman" w:hAnsi="Times New Roman" w:cs="Times New Roman"/>
          <w:kern w:val="0"/>
          <w:sz w:val="24"/>
          <w:szCs w:val="24"/>
          <w:lang w:eastAsia="ru-RU"/>
          <w14:ligatures w14:val="none"/>
        </w:rPr>
        <w:t xml:space="preserve"> уровня</w:t>
      </w:r>
      <w:r w:rsidRPr="006B2DE0">
        <w:rPr>
          <w:rFonts w:ascii="Times New Roman" w:eastAsia="Times New Roman" w:hAnsi="Times New Roman" w:cs="Times New Roman"/>
          <w:kern w:val="0"/>
          <w:sz w:val="24"/>
          <w:szCs w:val="24"/>
          <w:lang w:eastAsia="ru-RU"/>
          <w14:ligatures w14:val="none"/>
        </w:rPr>
        <w:t xml:space="preserve">, но с ростом </w:t>
      </w:r>
      <w:r>
        <w:rPr>
          <w:rFonts w:ascii="Times New Roman" w:eastAsia="Times New Roman" w:hAnsi="Times New Roman" w:cs="Times New Roman"/>
          <w:kern w:val="0"/>
          <w:sz w:val="24"/>
          <w:szCs w:val="24"/>
          <w:lang w:eastAsia="ru-RU"/>
          <w14:ligatures w14:val="none"/>
        </w:rPr>
        <w:t xml:space="preserve">жизненного </w:t>
      </w:r>
      <w:r w:rsidRPr="006B2DE0">
        <w:rPr>
          <w:rFonts w:ascii="Times New Roman" w:eastAsia="Times New Roman" w:hAnsi="Times New Roman" w:cs="Times New Roman"/>
          <w:kern w:val="0"/>
          <w:sz w:val="24"/>
          <w:szCs w:val="24"/>
          <w:lang w:eastAsia="ru-RU"/>
          <w14:ligatures w14:val="none"/>
        </w:rPr>
        <w:t>мастерства и по мере опыта стратегирования у вас будет пополняться следующие уровни. Точно также будет расти масштаб ваших приоритетных проектов.</w:t>
      </w:r>
      <w:r>
        <w:rPr>
          <w:rFonts w:ascii="Times New Roman" w:eastAsia="Times New Roman" w:hAnsi="Times New Roman" w:cs="Times New Roman"/>
          <w:kern w:val="0"/>
          <w:sz w:val="24"/>
          <w:szCs w:val="24"/>
          <w:lang w:eastAsia="ru-RU"/>
          <w14:ligatures w14:val="none"/>
        </w:rPr>
        <w:t xml:space="preserve"> И степень «Мастерство» в стратегировании уже позволит работать на высоких системных уровнях.</w:t>
      </w:r>
    </w:p>
    <w:p w14:paraId="08EA116F" w14:textId="20ECA8FD" w:rsidR="00481D89" w:rsidRDefault="00481D89" w:rsidP="00481D89">
      <w:r>
        <w:t xml:space="preserve">При формулировании проекта обязательно назовите главный метод (практику) и итоговый рабочий продукт (система), который будет создан в результате проекта.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27"/>
        <w:gridCol w:w="2303"/>
        <w:gridCol w:w="2759"/>
        <w:gridCol w:w="1837"/>
      </w:tblGrid>
      <w:tr w:rsidR="00481D89" w14:paraId="3DFC69B1" w14:textId="77777777" w:rsidTr="00B96568">
        <w:trPr>
          <w:tblHeader/>
        </w:trPr>
        <w:tc>
          <w:tcPr>
            <w:tcW w:w="2127" w:type="dxa"/>
            <w:tcBorders>
              <w:top w:val="nil"/>
              <w:left w:val="nil"/>
              <w:bottom w:val="single" w:sz="6" w:space="0" w:color="E0E0E0"/>
              <w:right w:val="nil"/>
            </w:tcBorders>
            <w:vAlign w:val="center"/>
            <w:hideMark/>
          </w:tcPr>
          <w:p w14:paraId="16AB74B7" w14:textId="2025E846" w:rsidR="00481D89" w:rsidRDefault="00481D89" w:rsidP="00783594">
            <w:pPr>
              <w:rPr>
                <w:b/>
                <w:bCs/>
              </w:rPr>
            </w:pPr>
            <w:r>
              <w:rPr>
                <w:b/>
                <w:bCs/>
              </w:rPr>
              <w:t xml:space="preserve">Проекты </w:t>
            </w:r>
          </w:p>
        </w:tc>
        <w:tc>
          <w:tcPr>
            <w:tcW w:w="2303" w:type="dxa"/>
            <w:tcBorders>
              <w:top w:val="nil"/>
              <w:left w:val="nil"/>
              <w:bottom w:val="single" w:sz="6" w:space="0" w:color="E0E0E0"/>
              <w:right w:val="nil"/>
            </w:tcBorders>
            <w:vAlign w:val="center"/>
            <w:hideMark/>
          </w:tcPr>
          <w:p w14:paraId="4AA95C75" w14:textId="41B3BC6F" w:rsidR="00481D89" w:rsidRDefault="00481D89" w:rsidP="00783594">
            <w:pPr>
              <w:rPr>
                <w:b/>
                <w:bCs/>
              </w:rPr>
            </w:pPr>
            <w:r>
              <w:rPr>
                <w:b/>
                <w:bCs/>
              </w:rPr>
              <w:t xml:space="preserve">Мои неудовлетворенности  </w:t>
            </w:r>
          </w:p>
        </w:tc>
        <w:tc>
          <w:tcPr>
            <w:tcW w:w="2759" w:type="dxa"/>
            <w:tcBorders>
              <w:top w:val="nil"/>
              <w:left w:val="nil"/>
              <w:bottom w:val="single" w:sz="6" w:space="0" w:color="E0E0E0"/>
              <w:right w:val="nil"/>
            </w:tcBorders>
            <w:vAlign w:val="center"/>
            <w:hideMark/>
          </w:tcPr>
          <w:p w14:paraId="5E4CD562" w14:textId="036D8B3F" w:rsidR="00481D89" w:rsidRDefault="00481D89" w:rsidP="00783594">
            <w:pPr>
              <w:rPr>
                <w:b/>
                <w:bCs/>
              </w:rPr>
            </w:pPr>
            <w:r>
              <w:rPr>
                <w:b/>
                <w:bCs/>
              </w:rPr>
              <w:t>Текущее состояние: приоритетный, в ожидании, на паузе и т.п.</w:t>
            </w:r>
          </w:p>
        </w:tc>
        <w:tc>
          <w:tcPr>
            <w:tcW w:w="1837" w:type="dxa"/>
            <w:tcBorders>
              <w:top w:val="nil"/>
              <w:left w:val="nil"/>
              <w:bottom w:val="single" w:sz="6" w:space="0" w:color="E0E0E0"/>
              <w:right w:val="nil"/>
            </w:tcBorders>
            <w:vAlign w:val="center"/>
            <w:hideMark/>
          </w:tcPr>
          <w:p w14:paraId="44A30B7C" w14:textId="7CE3E5C0" w:rsidR="00481D89" w:rsidRDefault="00481D89" w:rsidP="00783594">
            <w:pPr>
              <w:rPr>
                <w:b/>
                <w:bCs/>
              </w:rPr>
            </w:pPr>
            <w:r>
              <w:rPr>
                <w:b/>
                <w:bCs/>
              </w:rPr>
              <w:t xml:space="preserve">Примечание </w:t>
            </w:r>
          </w:p>
        </w:tc>
      </w:tr>
      <w:tr w:rsidR="00481D89" w14:paraId="56075D99" w14:textId="77777777" w:rsidTr="00B96568">
        <w:trPr>
          <w:trHeight w:val="540"/>
        </w:trPr>
        <w:tc>
          <w:tcPr>
            <w:tcW w:w="2127" w:type="dxa"/>
            <w:tcBorders>
              <w:top w:val="nil"/>
              <w:left w:val="nil"/>
              <w:bottom w:val="nil"/>
              <w:right w:val="nil"/>
            </w:tcBorders>
            <w:hideMark/>
          </w:tcPr>
          <w:p w14:paraId="61272AC3" w14:textId="6A55523F" w:rsidR="00481D89" w:rsidRDefault="009C448C" w:rsidP="009C448C">
            <w:pPr>
              <w:rPr>
                <w:sz w:val="24"/>
                <w:szCs w:val="24"/>
              </w:rPr>
            </w:pPr>
            <w:r>
              <w:rPr>
                <w:sz w:val="24"/>
                <w:szCs w:val="24"/>
              </w:rPr>
              <w:t xml:space="preserve">Пример: Проект </w:t>
            </w:r>
            <w:r w:rsidR="009C18E1">
              <w:rPr>
                <w:sz w:val="24"/>
                <w:szCs w:val="24"/>
              </w:rPr>
              <w:t>личного само</w:t>
            </w:r>
            <w:r>
              <w:rPr>
                <w:sz w:val="24"/>
                <w:szCs w:val="24"/>
              </w:rPr>
              <w:t xml:space="preserve">развития </w:t>
            </w:r>
            <w:r w:rsidR="009C18E1">
              <w:rPr>
                <w:sz w:val="24"/>
                <w:szCs w:val="24"/>
              </w:rPr>
              <w:t xml:space="preserve">(развитие </w:t>
            </w:r>
            <w:r>
              <w:rPr>
                <w:sz w:val="24"/>
                <w:szCs w:val="24"/>
              </w:rPr>
              <w:t>себя как деятеля</w:t>
            </w:r>
            <w:r w:rsidR="009C18E1">
              <w:rPr>
                <w:sz w:val="24"/>
                <w:szCs w:val="24"/>
              </w:rPr>
              <w:t>)</w:t>
            </w:r>
          </w:p>
        </w:tc>
        <w:tc>
          <w:tcPr>
            <w:tcW w:w="2303" w:type="dxa"/>
            <w:tcBorders>
              <w:top w:val="nil"/>
              <w:left w:val="nil"/>
              <w:bottom w:val="nil"/>
              <w:right w:val="nil"/>
            </w:tcBorders>
            <w:hideMark/>
          </w:tcPr>
          <w:p w14:paraId="36A06A56" w14:textId="09456347" w:rsidR="00481D89" w:rsidRDefault="00B96568" w:rsidP="00783594">
            <w:r>
              <w:t xml:space="preserve">Личный уровень: </w:t>
            </w:r>
            <w:r w:rsidR="009C448C">
              <w:t>Я беспокоюсь о будущем, не знаю</w:t>
            </w:r>
            <w:r w:rsidR="00552A62">
              <w:t>,</w:t>
            </w:r>
            <w:r w:rsidR="009C448C">
              <w:t xml:space="preserve"> что буду делать, если лишусь работы.</w:t>
            </w:r>
            <w:r w:rsidR="009C448C">
              <w:br/>
              <w:t>Я хотел сделать что-то большое и значимое, но пока не нашел что</w:t>
            </w:r>
          </w:p>
        </w:tc>
        <w:tc>
          <w:tcPr>
            <w:tcW w:w="2759" w:type="dxa"/>
            <w:tcBorders>
              <w:top w:val="nil"/>
              <w:left w:val="nil"/>
              <w:bottom w:val="nil"/>
              <w:right w:val="nil"/>
            </w:tcBorders>
            <w:hideMark/>
          </w:tcPr>
          <w:p w14:paraId="4F86031F" w14:textId="3A47A919" w:rsidR="00594689" w:rsidRDefault="00594689" w:rsidP="00783594">
            <w:pPr>
              <w:rPr>
                <w:sz w:val="20"/>
                <w:szCs w:val="20"/>
              </w:rPr>
            </w:pPr>
            <w:r>
              <w:rPr>
                <w:sz w:val="20"/>
                <w:szCs w:val="20"/>
              </w:rPr>
              <w:t>Приоритетный проект с 04.05.24. Буду еженедельно выделять 10 часов в неделю.</w:t>
            </w:r>
          </w:p>
          <w:p w14:paraId="29F10FDF" w14:textId="7FC633FB" w:rsidR="00594689" w:rsidRDefault="009C448C" w:rsidP="00783594">
            <w:pPr>
              <w:rPr>
                <w:sz w:val="20"/>
                <w:szCs w:val="20"/>
              </w:rPr>
            </w:pPr>
            <w:r>
              <w:rPr>
                <w:sz w:val="20"/>
                <w:szCs w:val="20"/>
              </w:rPr>
              <w:t xml:space="preserve">Начал осознанно развивать прикладное мастерство ученика на этом </w:t>
            </w:r>
            <w:r w:rsidR="00502AA8">
              <w:rPr>
                <w:rFonts w:ascii="Times New Roman" w:eastAsia="Times New Roman" w:hAnsi="Times New Roman" w:cs="Times New Roman"/>
                <w:sz w:val="24"/>
                <w:szCs w:val="24"/>
                <w:lang w:eastAsia="ru-RU"/>
              </w:rPr>
              <w:t>руководстве</w:t>
            </w:r>
            <w:r>
              <w:rPr>
                <w:sz w:val="20"/>
                <w:szCs w:val="20"/>
              </w:rPr>
              <w:t xml:space="preserve">. </w:t>
            </w:r>
          </w:p>
          <w:p w14:paraId="70B6B481" w14:textId="77777777" w:rsidR="00594689" w:rsidRDefault="009C448C" w:rsidP="00783594">
            <w:pPr>
              <w:rPr>
                <w:sz w:val="20"/>
                <w:szCs w:val="20"/>
              </w:rPr>
            </w:pPr>
            <w:r>
              <w:rPr>
                <w:sz w:val="20"/>
                <w:szCs w:val="20"/>
              </w:rPr>
              <w:t xml:space="preserve">Изучаю прикладной курс по специальности. </w:t>
            </w:r>
          </w:p>
          <w:p w14:paraId="6C234834" w14:textId="77777777" w:rsidR="00594689" w:rsidRDefault="009C448C" w:rsidP="00783594">
            <w:pPr>
              <w:rPr>
                <w:sz w:val="20"/>
                <w:szCs w:val="20"/>
              </w:rPr>
            </w:pPr>
            <w:r>
              <w:rPr>
                <w:sz w:val="20"/>
                <w:szCs w:val="20"/>
              </w:rPr>
              <w:t xml:space="preserve">Регулярно поддерживаю спортивную форму, хочу заняться плаванием. </w:t>
            </w:r>
          </w:p>
          <w:p w14:paraId="431C2382" w14:textId="5B84D90A" w:rsidR="00481D89" w:rsidRDefault="009C448C" w:rsidP="00783594">
            <w:pPr>
              <w:rPr>
                <w:sz w:val="20"/>
                <w:szCs w:val="20"/>
              </w:rPr>
            </w:pPr>
            <w:r>
              <w:rPr>
                <w:sz w:val="20"/>
                <w:szCs w:val="20"/>
              </w:rPr>
              <w:t xml:space="preserve">Планирую развивать мыслительное мастерство </w:t>
            </w:r>
            <w:r w:rsidR="00502AA8">
              <w:rPr>
                <w:sz w:val="20"/>
                <w:szCs w:val="20"/>
              </w:rPr>
              <w:t xml:space="preserve"> на стажировке по руководству </w:t>
            </w:r>
            <w:r>
              <w:rPr>
                <w:sz w:val="20"/>
                <w:szCs w:val="20"/>
              </w:rPr>
              <w:t>«Введение в системное мышление».</w:t>
            </w:r>
          </w:p>
        </w:tc>
        <w:tc>
          <w:tcPr>
            <w:tcW w:w="1837" w:type="dxa"/>
            <w:tcBorders>
              <w:top w:val="nil"/>
              <w:left w:val="nil"/>
              <w:bottom w:val="nil"/>
              <w:right w:val="nil"/>
            </w:tcBorders>
            <w:hideMark/>
          </w:tcPr>
          <w:p w14:paraId="2196C8EE" w14:textId="248C75EB" w:rsidR="00594689" w:rsidRDefault="00594689" w:rsidP="00783594">
            <w:pPr>
              <w:rPr>
                <w:sz w:val="20"/>
                <w:szCs w:val="20"/>
              </w:rPr>
            </w:pPr>
            <w:r>
              <w:rPr>
                <w:sz w:val="20"/>
                <w:szCs w:val="20"/>
              </w:rPr>
              <w:t>Внес поправки 25.05.24</w:t>
            </w:r>
            <w:r w:rsidR="00AA4059">
              <w:rPr>
                <w:sz w:val="20"/>
                <w:szCs w:val="20"/>
              </w:rPr>
              <w:t>.</w:t>
            </w:r>
          </w:p>
          <w:p w14:paraId="6BF1DFB0" w14:textId="4C889C6A" w:rsidR="00594689" w:rsidRDefault="009C448C" w:rsidP="00783594">
            <w:pPr>
              <w:rPr>
                <w:sz w:val="20"/>
                <w:szCs w:val="20"/>
              </w:rPr>
            </w:pPr>
            <w:r>
              <w:rPr>
                <w:sz w:val="20"/>
                <w:szCs w:val="20"/>
              </w:rPr>
              <w:t>Начал описывать себя как деятеля 04.05.24</w:t>
            </w:r>
            <w:r w:rsidR="00AA4059">
              <w:rPr>
                <w:sz w:val="20"/>
                <w:szCs w:val="20"/>
              </w:rPr>
              <w:t>.</w:t>
            </w:r>
          </w:p>
          <w:p w14:paraId="298B09E5" w14:textId="7F994262" w:rsidR="00481D89" w:rsidRDefault="00481D89" w:rsidP="00783594">
            <w:pPr>
              <w:rPr>
                <w:sz w:val="20"/>
                <w:szCs w:val="20"/>
              </w:rPr>
            </w:pPr>
          </w:p>
        </w:tc>
      </w:tr>
    </w:tbl>
    <w:p w14:paraId="4EB2D5CE" w14:textId="77777777" w:rsidR="00481D89" w:rsidRDefault="00481D89">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417C167C" w14:textId="35E2891C" w:rsidR="00670164" w:rsidRDefault="00670164" w:rsidP="00670164">
      <w:pPr>
        <w:pStyle w:val="2"/>
      </w:pPr>
      <w:r w:rsidRPr="000803B8">
        <w:rPr>
          <w:rFonts w:eastAsia="Times New Roman"/>
          <w:lang w:eastAsia="ru-RU"/>
        </w:rPr>
        <w:lastRenderedPageBreak/>
        <w:t xml:space="preserve">Принципы практики </w:t>
      </w:r>
      <w:r>
        <w:rPr>
          <w:rFonts w:eastAsia="Times New Roman"/>
          <w:lang w:eastAsia="ru-RU"/>
        </w:rPr>
        <w:t>стратегирования</w:t>
      </w:r>
    </w:p>
    <w:p w14:paraId="507766F7" w14:textId="77777777" w:rsidR="00670164" w:rsidRDefault="00670164" w:rsidP="00670164">
      <w:pPr>
        <w:spacing w:after="120" w:line="240" w:lineRule="auto"/>
        <w:rPr>
          <w:rFonts w:ascii="Times New Roman" w:eastAsia="Times New Roman" w:hAnsi="Times New Roman" w:cs="Times New Roman"/>
          <w:kern w:val="0"/>
          <w:sz w:val="24"/>
          <w:szCs w:val="24"/>
          <w:lang w:eastAsia="ru-RU"/>
          <w14:ligatures w14:val="none"/>
        </w:rPr>
      </w:pPr>
    </w:p>
    <w:p w14:paraId="0FB5FC5B" w14:textId="77777777" w:rsidR="00670164" w:rsidRPr="00A303A6" w:rsidRDefault="00670164" w:rsidP="00670164">
      <w:pPr>
        <w:spacing w:after="120" w:line="240" w:lineRule="auto"/>
        <w:rPr>
          <w:rFonts w:ascii="Times New Roman" w:eastAsia="Times New Roman" w:hAnsi="Times New Roman" w:cs="Times New Roman"/>
          <w:kern w:val="0"/>
          <w:sz w:val="24"/>
          <w:szCs w:val="24"/>
          <w:lang w:eastAsia="ru-RU"/>
          <w14:ligatures w14:val="none"/>
        </w:rPr>
      </w:pPr>
      <w:r w:rsidRPr="00A303A6">
        <w:rPr>
          <w:rFonts w:ascii="Times New Roman" w:eastAsia="Times New Roman" w:hAnsi="Times New Roman" w:cs="Times New Roman"/>
          <w:kern w:val="0"/>
          <w:sz w:val="24"/>
          <w:szCs w:val="24"/>
          <w:lang w:eastAsia="ru-RU"/>
          <w14:ligatures w14:val="none"/>
        </w:rPr>
        <w:t xml:space="preserve">Мастерство </w:t>
      </w:r>
      <w:r>
        <w:rPr>
          <w:rFonts w:ascii="Times New Roman" w:eastAsia="Times New Roman" w:hAnsi="Times New Roman" w:cs="Times New Roman"/>
          <w:kern w:val="0"/>
          <w:sz w:val="24"/>
          <w:szCs w:val="24"/>
          <w:lang w:eastAsia="ru-RU"/>
          <w14:ligatures w14:val="none"/>
        </w:rPr>
        <w:t>стратегирования</w:t>
      </w:r>
      <w:r w:rsidRPr="00A303A6">
        <w:rPr>
          <w:rFonts w:ascii="Times New Roman" w:eastAsia="Times New Roman" w:hAnsi="Times New Roman" w:cs="Times New Roman"/>
          <w:kern w:val="0"/>
          <w:sz w:val="24"/>
          <w:szCs w:val="24"/>
          <w:lang w:eastAsia="ru-RU"/>
          <w14:ligatures w14:val="none"/>
        </w:rPr>
        <w:t xml:space="preserve"> развивается за счет практики </w:t>
      </w:r>
      <w:r>
        <w:rPr>
          <w:rFonts w:ascii="Times New Roman" w:eastAsia="Times New Roman" w:hAnsi="Times New Roman" w:cs="Times New Roman"/>
          <w:kern w:val="0"/>
          <w:sz w:val="24"/>
          <w:szCs w:val="24"/>
          <w:lang w:eastAsia="ru-RU"/>
          <w14:ligatures w14:val="none"/>
        </w:rPr>
        <w:t>стратегирования</w:t>
      </w:r>
      <w:r w:rsidRPr="00A303A6">
        <w:rPr>
          <w:rFonts w:ascii="Times New Roman" w:eastAsia="Times New Roman" w:hAnsi="Times New Roman" w:cs="Times New Roman"/>
          <w:kern w:val="0"/>
          <w:sz w:val="24"/>
          <w:szCs w:val="24"/>
          <w:lang w:eastAsia="ru-RU"/>
          <w14:ligatures w14:val="none"/>
        </w:rPr>
        <w:t>, которая базируется на следующих принципах:</w:t>
      </w:r>
    </w:p>
    <w:p w14:paraId="539EF4BE" w14:textId="62876DCC" w:rsidR="00670164" w:rsidRPr="004A1A57"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4A1A57">
        <w:rPr>
          <w:rFonts w:ascii="Times New Roman" w:eastAsia="Times New Roman" w:hAnsi="Times New Roman" w:cs="Times New Roman"/>
          <w:b/>
          <w:bCs/>
          <w:kern w:val="0"/>
          <w:sz w:val="24"/>
          <w:szCs w:val="24"/>
          <w:lang w:eastAsia="ru-RU"/>
          <w14:ligatures w14:val="none"/>
        </w:rPr>
        <w:t xml:space="preserve">Стратегирование – это </w:t>
      </w:r>
      <w:r w:rsidR="0076736A">
        <w:rPr>
          <w:rFonts w:ascii="Times New Roman" w:eastAsia="Times New Roman" w:hAnsi="Times New Roman" w:cs="Times New Roman"/>
          <w:b/>
          <w:bCs/>
          <w:kern w:val="0"/>
          <w:sz w:val="24"/>
          <w:szCs w:val="24"/>
          <w:lang w:eastAsia="ru-RU"/>
          <w14:ligatures w14:val="none"/>
        </w:rPr>
        <w:t xml:space="preserve">процесс формулирования </w:t>
      </w:r>
      <w:r w:rsidRPr="004A1A57">
        <w:rPr>
          <w:rFonts w:ascii="Times New Roman" w:eastAsia="Times New Roman" w:hAnsi="Times New Roman" w:cs="Times New Roman"/>
          <w:b/>
          <w:bCs/>
          <w:kern w:val="0"/>
          <w:sz w:val="24"/>
          <w:szCs w:val="24"/>
          <w:lang w:eastAsia="ru-RU"/>
          <w14:ligatures w14:val="none"/>
        </w:rPr>
        <w:t>гипотез по изменению мира</w:t>
      </w:r>
      <w:r>
        <w:rPr>
          <w:rFonts w:ascii="Times New Roman" w:eastAsia="Times New Roman" w:hAnsi="Times New Roman" w:cs="Times New Roman"/>
          <w:kern w:val="0"/>
          <w:sz w:val="24"/>
          <w:szCs w:val="24"/>
          <w:lang w:eastAsia="ru-RU"/>
          <w14:ligatures w14:val="none"/>
        </w:rPr>
        <w:t>. В процессе стратегирования важны рабочие продукты, которые создаются в процессе</w:t>
      </w:r>
      <w:r w:rsidR="0076736A">
        <w:rPr>
          <w:rFonts w:ascii="Times New Roman" w:eastAsia="Times New Roman" w:hAnsi="Times New Roman" w:cs="Times New Roman"/>
          <w:kern w:val="0"/>
          <w:sz w:val="24"/>
          <w:szCs w:val="24"/>
          <w:lang w:eastAsia="ru-RU"/>
          <w14:ligatures w14:val="none"/>
        </w:rPr>
        <w:t xml:space="preserve"> мышления письмом по практике стратегирования</w:t>
      </w:r>
      <w:r>
        <w:rPr>
          <w:rFonts w:ascii="Times New Roman" w:eastAsia="Times New Roman" w:hAnsi="Times New Roman" w:cs="Times New Roman"/>
          <w:kern w:val="0"/>
          <w:sz w:val="24"/>
          <w:szCs w:val="24"/>
          <w:lang w:eastAsia="ru-RU"/>
          <w14:ligatures w14:val="none"/>
        </w:rPr>
        <w:t>. Посредством этих рабочих продуктов (систем) вы пробуете менять мир к лучшему. Вы будете счастливы, если устраните свои неудовлетворенности, и успешны, если сможете создать успешную систему</w:t>
      </w:r>
      <w:r>
        <w:rPr>
          <w:rStyle w:val="a8"/>
          <w:rFonts w:ascii="Times New Roman" w:eastAsia="Times New Roman" w:hAnsi="Times New Roman" w:cs="Times New Roman"/>
          <w:kern w:val="0"/>
          <w:sz w:val="24"/>
          <w:szCs w:val="24"/>
          <w:lang w:eastAsia="ru-RU"/>
          <w14:ligatures w14:val="none"/>
        </w:rPr>
        <w:footnoteReference w:id="318"/>
      </w:r>
      <w:r>
        <w:rPr>
          <w:rFonts w:ascii="Times New Roman" w:eastAsia="Times New Roman" w:hAnsi="Times New Roman" w:cs="Times New Roman"/>
          <w:kern w:val="0"/>
          <w:sz w:val="24"/>
          <w:szCs w:val="24"/>
          <w:lang w:eastAsia="ru-RU"/>
          <w14:ligatures w14:val="none"/>
        </w:rPr>
        <w:t xml:space="preserve">. </w:t>
      </w:r>
    </w:p>
    <w:p w14:paraId="141FF405" w14:textId="735D82D6"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E21F81">
        <w:rPr>
          <w:rFonts w:ascii="Times New Roman" w:eastAsia="Times New Roman" w:hAnsi="Times New Roman" w:cs="Times New Roman"/>
          <w:b/>
          <w:bCs/>
          <w:kern w:val="0"/>
          <w:sz w:val="24"/>
          <w:szCs w:val="24"/>
          <w:lang w:eastAsia="ru-RU"/>
          <w14:ligatures w14:val="none"/>
        </w:rPr>
        <w:t xml:space="preserve">Стратегия ничто, стратегирование – всё. </w:t>
      </w:r>
      <w:r>
        <w:rPr>
          <w:rFonts w:ascii="Times New Roman" w:eastAsia="Times New Roman" w:hAnsi="Times New Roman" w:cs="Times New Roman"/>
          <w:kern w:val="0"/>
          <w:sz w:val="24"/>
          <w:szCs w:val="24"/>
          <w:lang w:eastAsia="ru-RU"/>
          <w14:ligatures w14:val="none"/>
        </w:rPr>
        <w:t>С</w:t>
      </w:r>
      <w:r w:rsidRPr="00C360B5">
        <w:rPr>
          <w:rFonts w:ascii="Times New Roman" w:eastAsia="Times New Roman" w:hAnsi="Times New Roman" w:cs="Times New Roman"/>
          <w:kern w:val="0"/>
          <w:sz w:val="24"/>
          <w:szCs w:val="24"/>
          <w:lang w:eastAsia="ru-RU"/>
          <w14:ligatures w14:val="none"/>
        </w:rPr>
        <w:t xml:space="preserve">тратегия </w:t>
      </w:r>
      <w:r w:rsidR="0076736A">
        <w:rPr>
          <w:rFonts w:ascii="Times New Roman" w:eastAsia="Times New Roman" w:hAnsi="Times New Roman" w:cs="Times New Roman"/>
          <w:kern w:val="0"/>
          <w:sz w:val="24"/>
          <w:szCs w:val="24"/>
          <w:lang w:eastAsia="ru-RU"/>
          <w14:ligatures w14:val="none"/>
        </w:rPr>
        <w:t xml:space="preserve">как описание разных гипотез </w:t>
      </w:r>
      <w:r w:rsidRPr="00C360B5">
        <w:rPr>
          <w:rFonts w:ascii="Times New Roman" w:eastAsia="Times New Roman" w:hAnsi="Times New Roman" w:cs="Times New Roman"/>
          <w:kern w:val="0"/>
          <w:sz w:val="24"/>
          <w:szCs w:val="24"/>
          <w:lang w:eastAsia="ru-RU"/>
          <w14:ligatures w14:val="none"/>
        </w:rPr>
        <w:t>устаревает на следующий день</w:t>
      </w:r>
      <w:r>
        <w:rPr>
          <w:rFonts w:ascii="Times New Roman" w:eastAsia="Times New Roman" w:hAnsi="Times New Roman" w:cs="Times New Roman"/>
          <w:kern w:val="0"/>
          <w:sz w:val="24"/>
          <w:szCs w:val="24"/>
          <w:lang w:eastAsia="ru-RU"/>
          <w14:ligatures w14:val="none"/>
        </w:rPr>
        <w:t xml:space="preserve"> после сессии стратегирования</w:t>
      </w:r>
      <w:r w:rsidRPr="00C360B5">
        <w:rPr>
          <w:rFonts w:ascii="Times New Roman" w:eastAsia="Times New Roman" w:hAnsi="Times New Roman" w:cs="Times New Roman"/>
          <w:kern w:val="0"/>
          <w:sz w:val="24"/>
          <w:szCs w:val="24"/>
          <w:lang w:eastAsia="ru-RU"/>
          <w14:ligatures w14:val="none"/>
        </w:rPr>
        <w:t xml:space="preserve">, поэтому </w:t>
      </w:r>
      <w:r>
        <w:rPr>
          <w:rFonts w:ascii="Times New Roman" w:eastAsia="Times New Roman" w:hAnsi="Times New Roman" w:cs="Times New Roman"/>
          <w:kern w:val="0"/>
          <w:sz w:val="24"/>
          <w:szCs w:val="24"/>
          <w:lang w:eastAsia="ru-RU"/>
          <w14:ligatures w14:val="none"/>
        </w:rPr>
        <w:t xml:space="preserve">необходимо выстроить </w:t>
      </w:r>
      <w:r w:rsidRPr="00C360B5">
        <w:rPr>
          <w:rFonts w:ascii="Times New Roman" w:eastAsia="Times New Roman" w:hAnsi="Times New Roman" w:cs="Times New Roman"/>
          <w:kern w:val="0"/>
          <w:sz w:val="24"/>
          <w:szCs w:val="24"/>
          <w:lang w:eastAsia="ru-RU"/>
          <w14:ligatures w14:val="none"/>
        </w:rPr>
        <w:t>процесс постоянно</w:t>
      </w:r>
      <w:r>
        <w:rPr>
          <w:rFonts w:ascii="Times New Roman" w:eastAsia="Times New Roman" w:hAnsi="Times New Roman" w:cs="Times New Roman"/>
          <w:kern w:val="0"/>
          <w:sz w:val="24"/>
          <w:szCs w:val="24"/>
          <w:lang w:eastAsia="ru-RU"/>
          <w14:ligatures w14:val="none"/>
        </w:rPr>
        <w:t xml:space="preserve">й её адаптации </w:t>
      </w:r>
      <w:r w:rsidRPr="00C360B5">
        <w:rPr>
          <w:rFonts w:ascii="Times New Roman" w:eastAsia="Times New Roman" w:hAnsi="Times New Roman" w:cs="Times New Roman"/>
          <w:kern w:val="0"/>
          <w:sz w:val="24"/>
          <w:szCs w:val="24"/>
          <w:lang w:eastAsia="ru-RU"/>
          <w14:ligatures w14:val="none"/>
        </w:rPr>
        <w:t>к изменившимся условиям</w:t>
      </w:r>
      <w:r>
        <w:rPr>
          <w:rFonts w:ascii="Times New Roman" w:eastAsia="Times New Roman" w:hAnsi="Times New Roman" w:cs="Times New Roman"/>
          <w:kern w:val="0"/>
          <w:sz w:val="24"/>
          <w:szCs w:val="24"/>
          <w:lang w:eastAsia="ru-RU"/>
          <w14:ligatures w14:val="none"/>
        </w:rPr>
        <w:t xml:space="preserve">. Назначьте обязательную стратегическую сессию в своем </w:t>
      </w:r>
      <w:r w:rsidR="00A11FA8">
        <w:rPr>
          <w:rFonts w:ascii="Times New Roman" w:eastAsia="Times New Roman" w:hAnsi="Times New Roman" w:cs="Times New Roman"/>
          <w:kern w:val="0"/>
          <w:sz w:val="24"/>
          <w:szCs w:val="24"/>
          <w:lang w:eastAsia="ru-RU"/>
          <w14:ligatures w14:val="none"/>
        </w:rPr>
        <w:t xml:space="preserve">еженедельном </w:t>
      </w:r>
      <w:r>
        <w:rPr>
          <w:rFonts w:ascii="Times New Roman" w:eastAsia="Times New Roman" w:hAnsi="Times New Roman" w:cs="Times New Roman"/>
          <w:kern w:val="0"/>
          <w:sz w:val="24"/>
          <w:szCs w:val="24"/>
          <w:lang w:eastAsia="ru-RU"/>
          <w14:ligatures w14:val="none"/>
        </w:rPr>
        <w:t>календаре.</w:t>
      </w:r>
    </w:p>
    <w:p w14:paraId="28E112E0" w14:textId="788458CC"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Л</w:t>
      </w:r>
      <w:r w:rsidRPr="00C360B5">
        <w:rPr>
          <w:rFonts w:ascii="Times New Roman" w:eastAsia="Times New Roman" w:hAnsi="Times New Roman" w:cs="Times New Roman"/>
          <w:b/>
          <w:bCs/>
          <w:kern w:val="0"/>
          <w:sz w:val="24"/>
          <w:szCs w:val="24"/>
          <w:lang w:eastAsia="ru-RU"/>
          <w14:ligatures w14:val="none"/>
        </w:rPr>
        <w:t xml:space="preserve">ибо </w:t>
      </w:r>
      <w:r>
        <w:rPr>
          <w:rFonts w:ascii="Times New Roman" w:eastAsia="Times New Roman" w:hAnsi="Times New Roman" w:cs="Times New Roman"/>
          <w:b/>
          <w:bCs/>
          <w:kern w:val="0"/>
          <w:sz w:val="24"/>
          <w:szCs w:val="24"/>
          <w:lang w:eastAsia="ru-RU"/>
          <w14:ligatures w14:val="none"/>
        </w:rPr>
        <w:t>вы</w:t>
      </w:r>
      <w:r w:rsidRPr="00C360B5">
        <w:rPr>
          <w:rFonts w:ascii="Times New Roman" w:eastAsia="Times New Roman" w:hAnsi="Times New Roman" w:cs="Times New Roman"/>
          <w:b/>
          <w:bCs/>
          <w:kern w:val="0"/>
          <w:sz w:val="24"/>
          <w:szCs w:val="24"/>
          <w:lang w:eastAsia="ru-RU"/>
          <w14:ligatures w14:val="none"/>
        </w:rPr>
        <w:t xml:space="preserve"> стратегируе</w:t>
      </w:r>
      <w:r>
        <w:rPr>
          <w:rFonts w:ascii="Times New Roman" w:eastAsia="Times New Roman" w:hAnsi="Times New Roman" w:cs="Times New Roman"/>
          <w:b/>
          <w:bCs/>
          <w:kern w:val="0"/>
          <w:sz w:val="24"/>
          <w:szCs w:val="24"/>
          <w:lang w:eastAsia="ru-RU"/>
          <w14:ligatures w14:val="none"/>
        </w:rPr>
        <w:t>те</w:t>
      </w:r>
      <w:r w:rsidRPr="00C360B5">
        <w:rPr>
          <w:rFonts w:ascii="Times New Roman" w:eastAsia="Times New Roman" w:hAnsi="Times New Roman" w:cs="Times New Roman"/>
          <w:b/>
          <w:bCs/>
          <w:kern w:val="0"/>
          <w:sz w:val="24"/>
          <w:szCs w:val="24"/>
          <w:lang w:eastAsia="ru-RU"/>
          <w14:ligatures w14:val="none"/>
        </w:rPr>
        <w:t xml:space="preserve">, либо </w:t>
      </w:r>
      <w:r>
        <w:rPr>
          <w:rFonts w:ascii="Times New Roman" w:eastAsia="Times New Roman" w:hAnsi="Times New Roman" w:cs="Times New Roman"/>
          <w:b/>
          <w:bCs/>
          <w:kern w:val="0"/>
          <w:sz w:val="24"/>
          <w:szCs w:val="24"/>
          <w:lang w:eastAsia="ru-RU"/>
          <w14:ligatures w14:val="none"/>
        </w:rPr>
        <w:t>вас</w:t>
      </w:r>
      <w:r w:rsidRPr="00C360B5">
        <w:rPr>
          <w:rFonts w:ascii="Times New Roman" w:eastAsia="Times New Roman" w:hAnsi="Times New Roman" w:cs="Times New Roman"/>
          <w:b/>
          <w:bCs/>
          <w:kern w:val="0"/>
          <w:sz w:val="24"/>
          <w:szCs w:val="24"/>
          <w:lang w:eastAsia="ru-RU"/>
          <w14:ligatures w14:val="none"/>
        </w:rPr>
        <w:t xml:space="preserve"> планируют. </w:t>
      </w:r>
      <w:r>
        <w:rPr>
          <w:rFonts w:ascii="Times New Roman" w:eastAsia="Times New Roman" w:hAnsi="Times New Roman" w:cs="Times New Roman"/>
          <w:kern w:val="0"/>
          <w:sz w:val="24"/>
          <w:szCs w:val="24"/>
          <w:lang w:eastAsia="ru-RU"/>
          <w14:ligatures w14:val="none"/>
        </w:rPr>
        <w:t>Н</w:t>
      </w:r>
      <w:r w:rsidRPr="00C360B5">
        <w:rPr>
          <w:rFonts w:ascii="Times New Roman" w:eastAsia="Times New Roman" w:hAnsi="Times New Roman" w:cs="Times New Roman"/>
          <w:kern w:val="0"/>
          <w:sz w:val="24"/>
          <w:szCs w:val="24"/>
          <w:lang w:eastAsia="ru-RU"/>
          <w14:ligatures w14:val="none"/>
        </w:rPr>
        <w:t xml:space="preserve">а </w:t>
      </w:r>
      <w:r>
        <w:rPr>
          <w:rFonts w:ascii="Times New Roman" w:eastAsia="Times New Roman" w:hAnsi="Times New Roman" w:cs="Times New Roman"/>
          <w:kern w:val="0"/>
          <w:sz w:val="24"/>
          <w:szCs w:val="24"/>
          <w:lang w:eastAsia="ru-RU"/>
          <w14:ligatures w14:val="none"/>
        </w:rPr>
        <w:t xml:space="preserve">каждого человека </w:t>
      </w:r>
      <w:r w:rsidRPr="00C360B5">
        <w:rPr>
          <w:rFonts w:ascii="Times New Roman" w:eastAsia="Times New Roman" w:hAnsi="Times New Roman" w:cs="Times New Roman"/>
          <w:kern w:val="0"/>
          <w:sz w:val="24"/>
          <w:szCs w:val="24"/>
          <w:lang w:eastAsia="ru-RU"/>
          <w14:ligatures w14:val="none"/>
        </w:rPr>
        <w:t xml:space="preserve">обрушивается огромное число идей о том, что </w:t>
      </w:r>
      <w:r>
        <w:rPr>
          <w:rFonts w:ascii="Times New Roman" w:eastAsia="Times New Roman" w:hAnsi="Times New Roman" w:cs="Times New Roman"/>
          <w:kern w:val="0"/>
          <w:sz w:val="24"/>
          <w:szCs w:val="24"/>
          <w:lang w:eastAsia="ru-RU"/>
          <w14:ligatures w14:val="none"/>
        </w:rPr>
        <w:t>ему «важно и нужно», на что ему необходимо выделить время и средства. Если у вас в экзокортексе нет стратегии (так чтобы на неё можно было посмотреть), то скорее всего, кто-то вас спланировал (то есть использует вас как часть своей системы или ресурса</w:t>
      </w:r>
      <w:r>
        <w:rPr>
          <w:rStyle w:val="a8"/>
          <w:rFonts w:ascii="Times New Roman" w:eastAsia="Times New Roman" w:hAnsi="Times New Roman" w:cs="Times New Roman"/>
          <w:kern w:val="0"/>
          <w:sz w:val="24"/>
          <w:szCs w:val="24"/>
          <w:lang w:eastAsia="ru-RU"/>
          <w14:ligatures w14:val="none"/>
        </w:rPr>
        <w:footnoteReference w:id="319"/>
      </w:r>
      <w:r>
        <w:rPr>
          <w:rFonts w:ascii="Times New Roman" w:eastAsia="Times New Roman" w:hAnsi="Times New Roman" w:cs="Times New Roman"/>
          <w:kern w:val="0"/>
          <w:sz w:val="24"/>
          <w:szCs w:val="24"/>
          <w:lang w:eastAsia="ru-RU"/>
          <w14:ligatures w14:val="none"/>
        </w:rPr>
        <w:t xml:space="preserve">). То есть он сможет использовать вас в своем проекте и будет распоряжаться какой-то частью вашего внимания, времени и достатка. </w:t>
      </w:r>
      <w:r w:rsidRPr="00C360B5">
        <w:rPr>
          <w:rFonts w:ascii="Times New Roman" w:eastAsia="Times New Roman" w:hAnsi="Times New Roman" w:cs="Times New Roman"/>
          <w:kern w:val="0"/>
          <w:sz w:val="24"/>
          <w:szCs w:val="24"/>
          <w:lang w:eastAsia="ru-RU"/>
          <w14:ligatures w14:val="none"/>
        </w:rPr>
        <w:t xml:space="preserve">Стратегия </w:t>
      </w:r>
      <w:r w:rsidR="00A11FA8">
        <w:rPr>
          <w:rFonts w:ascii="Times New Roman" w:eastAsia="Times New Roman" w:hAnsi="Times New Roman" w:cs="Times New Roman"/>
          <w:kern w:val="0"/>
          <w:sz w:val="24"/>
          <w:szCs w:val="24"/>
          <w:lang w:eastAsia="ru-RU"/>
          <w14:ligatures w14:val="none"/>
        </w:rPr>
        <w:t>–</w:t>
      </w:r>
      <w:r w:rsidRPr="00C360B5">
        <w:rPr>
          <w:rFonts w:ascii="Times New Roman" w:eastAsia="Times New Roman" w:hAnsi="Times New Roman" w:cs="Times New Roman"/>
          <w:kern w:val="0"/>
          <w:sz w:val="24"/>
          <w:szCs w:val="24"/>
          <w:lang w:eastAsia="ru-RU"/>
          <w14:ligatures w14:val="none"/>
        </w:rPr>
        <w:t xml:space="preserve"> это</w:t>
      </w:r>
      <w:r w:rsidR="00A11FA8">
        <w:rPr>
          <w:rFonts w:ascii="Times New Roman" w:eastAsia="Times New Roman" w:hAnsi="Times New Roman" w:cs="Times New Roman"/>
          <w:kern w:val="0"/>
          <w:sz w:val="24"/>
          <w:szCs w:val="24"/>
          <w:lang w:eastAsia="ru-RU"/>
          <w14:ligatures w14:val="none"/>
        </w:rPr>
        <w:t xml:space="preserve"> </w:t>
      </w:r>
      <w:r w:rsidRPr="00C360B5">
        <w:rPr>
          <w:rFonts w:ascii="Times New Roman" w:eastAsia="Times New Roman" w:hAnsi="Times New Roman" w:cs="Times New Roman"/>
          <w:kern w:val="0"/>
          <w:sz w:val="24"/>
          <w:szCs w:val="24"/>
          <w:lang w:eastAsia="ru-RU"/>
          <w14:ligatures w14:val="none"/>
        </w:rPr>
        <w:t xml:space="preserve">быстрый фильтр, </w:t>
      </w:r>
      <w:r>
        <w:rPr>
          <w:rFonts w:ascii="Times New Roman" w:eastAsia="Times New Roman" w:hAnsi="Times New Roman" w:cs="Times New Roman"/>
          <w:kern w:val="0"/>
          <w:sz w:val="24"/>
          <w:szCs w:val="24"/>
          <w:lang w:eastAsia="ru-RU"/>
          <w14:ligatures w14:val="none"/>
        </w:rPr>
        <w:t xml:space="preserve">который помогает не растрачивать свое внимание. Она, как </w:t>
      </w:r>
      <w:r w:rsidRPr="00C360B5">
        <w:rPr>
          <w:rFonts w:ascii="Times New Roman" w:eastAsia="Times New Roman" w:hAnsi="Times New Roman" w:cs="Times New Roman"/>
          <w:kern w:val="0"/>
          <w:sz w:val="24"/>
          <w:szCs w:val="24"/>
          <w:lang w:eastAsia="ru-RU"/>
          <w14:ligatures w14:val="none"/>
        </w:rPr>
        <w:t xml:space="preserve">иммунная система </w:t>
      </w:r>
      <w:r>
        <w:rPr>
          <w:rFonts w:ascii="Times New Roman" w:eastAsia="Times New Roman" w:hAnsi="Times New Roman" w:cs="Times New Roman"/>
          <w:kern w:val="0"/>
          <w:sz w:val="24"/>
          <w:szCs w:val="24"/>
          <w:lang w:eastAsia="ru-RU"/>
          <w14:ligatures w14:val="none"/>
        </w:rPr>
        <w:t xml:space="preserve">защищает </w:t>
      </w:r>
      <w:r w:rsidRPr="00C360B5">
        <w:rPr>
          <w:rFonts w:ascii="Times New Roman" w:eastAsia="Times New Roman" w:hAnsi="Times New Roman" w:cs="Times New Roman"/>
          <w:kern w:val="0"/>
          <w:sz w:val="24"/>
          <w:szCs w:val="24"/>
          <w:lang w:eastAsia="ru-RU"/>
          <w14:ligatures w14:val="none"/>
        </w:rPr>
        <w:t xml:space="preserve">от вторжения чужеродной активности, которая </w:t>
      </w:r>
      <w:r>
        <w:rPr>
          <w:rFonts w:ascii="Times New Roman" w:eastAsia="Times New Roman" w:hAnsi="Times New Roman" w:cs="Times New Roman"/>
          <w:kern w:val="0"/>
          <w:sz w:val="24"/>
          <w:szCs w:val="24"/>
          <w:lang w:eastAsia="ru-RU"/>
          <w14:ligatures w14:val="none"/>
        </w:rPr>
        <w:t xml:space="preserve">не приносит никакой пользы. </w:t>
      </w:r>
    </w:p>
    <w:p w14:paraId="5D9DD18C" w14:textId="597E2DBE" w:rsidR="00670164" w:rsidRPr="00C74F21"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134275">
        <w:rPr>
          <w:rFonts w:ascii="Times New Roman" w:eastAsia="Times New Roman" w:hAnsi="Times New Roman" w:cs="Times New Roman"/>
          <w:b/>
          <w:bCs/>
          <w:kern w:val="0"/>
          <w:sz w:val="24"/>
          <w:szCs w:val="24"/>
          <w:lang w:eastAsia="ru-RU"/>
          <w14:ligatures w14:val="none"/>
        </w:rPr>
        <w:t xml:space="preserve">Стратегия </w:t>
      </w:r>
      <w:r w:rsidR="0076736A">
        <w:rPr>
          <w:rFonts w:ascii="Times New Roman" w:eastAsia="Times New Roman" w:hAnsi="Times New Roman" w:cs="Times New Roman"/>
          <w:b/>
          <w:bCs/>
          <w:kern w:val="0"/>
          <w:sz w:val="24"/>
          <w:szCs w:val="24"/>
          <w:lang w:eastAsia="ru-RU"/>
          <w14:ligatures w14:val="none"/>
        </w:rPr>
        <w:t>– это метод</w:t>
      </w:r>
      <w:r w:rsidRPr="00134275">
        <w:rPr>
          <w:rFonts w:ascii="Times New Roman" w:eastAsia="Times New Roman" w:hAnsi="Times New Roman" w:cs="Times New Roman"/>
          <w:b/>
          <w:bCs/>
          <w:kern w:val="0"/>
          <w:sz w:val="24"/>
          <w:szCs w:val="24"/>
          <w:lang w:eastAsia="ru-RU"/>
          <w14:ligatures w14:val="none"/>
        </w:rPr>
        <w:t xml:space="preserve">, </w:t>
      </w:r>
      <w:r w:rsidR="0076736A">
        <w:rPr>
          <w:rFonts w:ascii="Times New Roman" w:eastAsia="Times New Roman" w:hAnsi="Times New Roman" w:cs="Times New Roman"/>
          <w:b/>
          <w:bCs/>
          <w:kern w:val="0"/>
          <w:sz w:val="24"/>
          <w:szCs w:val="24"/>
          <w:lang w:eastAsia="ru-RU"/>
          <w14:ligatures w14:val="none"/>
        </w:rPr>
        <w:t xml:space="preserve">который </w:t>
      </w:r>
      <w:r w:rsidRPr="00134275">
        <w:rPr>
          <w:rFonts w:ascii="Times New Roman" w:eastAsia="Times New Roman" w:hAnsi="Times New Roman" w:cs="Times New Roman"/>
          <w:b/>
          <w:bCs/>
          <w:kern w:val="0"/>
          <w:sz w:val="24"/>
          <w:szCs w:val="24"/>
          <w:lang w:eastAsia="ru-RU"/>
          <w14:ligatures w14:val="none"/>
        </w:rPr>
        <w:t>позволяет вам двигаться вперед</w:t>
      </w:r>
      <w:r>
        <w:rPr>
          <w:rFonts w:ascii="Times New Roman" w:eastAsia="Times New Roman" w:hAnsi="Times New Roman" w:cs="Times New Roman"/>
          <w:kern w:val="0"/>
          <w:sz w:val="24"/>
          <w:szCs w:val="24"/>
          <w:lang w:eastAsia="ru-RU"/>
          <w14:ligatures w14:val="none"/>
        </w:rPr>
        <w:t>. У каждого своя стратегия, которая помогает расти и развиваться. Постоянно ставя и тестируя гипотезы, вы нарабатываете свой опыт и создаете мастерство стратегирования.</w:t>
      </w:r>
    </w:p>
    <w:p w14:paraId="0A7CCE37" w14:textId="251826DE" w:rsidR="00670164" w:rsidRPr="00134275"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134275">
        <w:rPr>
          <w:rFonts w:ascii="Times New Roman" w:eastAsia="Times New Roman" w:hAnsi="Times New Roman" w:cs="Times New Roman"/>
          <w:b/>
          <w:bCs/>
          <w:kern w:val="0"/>
          <w:sz w:val="24"/>
          <w:szCs w:val="24"/>
          <w:lang w:eastAsia="ru-RU"/>
          <w14:ligatures w14:val="none"/>
        </w:rPr>
        <w:t>Непрерывная разработка и реализации стратегии</w:t>
      </w:r>
      <w:r>
        <w:rPr>
          <w:rFonts w:ascii="Times New Roman" w:eastAsia="Times New Roman" w:hAnsi="Times New Roman" w:cs="Times New Roman"/>
          <w:kern w:val="0"/>
          <w:sz w:val="24"/>
          <w:szCs w:val="24"/>
          <w:lang w:eastAsia="ru-RU"/>
          <w14:ligatures w14:val="none"/>
        </w:rPr>
        <w:t xml:space="preserve">. Принцип непрерывности означает, что вы занимаетесь разработкой стратегии </w:t>
      </w:r>
      <w:r w:rsidR="0076736A">
        <w:rPr>
          <w:rFonts w:ascii="Times New Roman" w:eastAsia="Times New Roman" w:hAnsi="Times New Roman" w:cs="Times New Roman"/>
          <w:kern w:val="0"/>
          <w:sz w:val="24"/>
          <w:szCs w:val="24"/>
          <w:lang w:eastAsia="ru-RU"/>
          <w14:ligatures w14:val="none"/>
        </w:rPr>
        <w:t xml:space="preserve">как документа </w:t>
      </w:r>
      <w:r>
        <w:rPr>
          <w:rFonts w:ascii="Times New Roman" w:eastAsia="Times New Roman" w:hAnsi="Times New Roman" w:cs="Times New Roman"/>
          <w:kern w:val="0"/>
          <w:sz w:val="24"/>
          <w:szCs w:val="24"/>
          <w:lang w:eastAsia="ru-RU"/>
          <w14:ligatures w14:val="none"/>
        </w:rPr>
        <w:t>постоянно и даже ежедневно, поскольку вы так или иначе размышляете и ставите гипотезы, тестируете их, и снова ставите. Вы каждый день составляете заметки, записывая идеи и мысли в том числе о будущем, и все это относится к стратегированию. Поэтому обратите внимание, что вы стратегируете непрерывно</w:t>
      </w:r>
      <w:r w:rsidR="001F22B3">
        <w:rPr>
          <w:rFonts w:ascii="Times New Roman" w:eastAsia="Times New Roman" w:hAnsi="Times New Roman" w:cs="Times New Roman"/>
          <w:kern w:val="0"/>
          <w:sz w:val="24"/>
          <w:szCs w:val="24"/>
          <w:lang w:eastAsia="ru-RU"/>
          <w14:ligatures w14:val="none"/>
        </w:rPr>
        <w:t xml:space="preserve"> и выделяете свой горизонт стратегирования</w:t>
      </w:r>
      <w:r>
        <w:rPr>
          <w:rFonts w:ascii="Times New Roman" w:eastAsia="Times New Roman" w:hAnsi="Times New Roman" w:cs="Times New Roman"/>
          <w:kern w:val="0"/>
          <w:sz w:val="24"/>
          <w:szCs w:val="24"/>
          <w:lang w:eastAsia="ru-RU"/>
          <w14:ligatures w14:val="none"/>
        </w:rPr>
        <w:t xml:space="preserve">. </w:t>
      </w:r>
    </w:p>
    <w:p w14:paraId="70FFCC19" w14:textId="2457A7F4" w:rsidR="00670164" w:rsidRPr="00C360B5"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A1145D">
        <w:rPr>
          <w:rFonts w:ascii="Times New Roman" w:eastAsia="Times New Roman" w:hAnsi="Times New Roman" w:cs="Times New Roman"/>
          <w:b/>
          <w:bCs/>
          <w:kern w:val="0"/>
          <w:sz w:val="24"/>
          <w:szCs w:val="24"/>
          <w:lang w:eastAsia="ru-RU"/>
          <w14:ligatures w14:val="none"/>
        </w:rPr>
        <w:t>Ориентируй</w:t>
      </w:r>
      <w:r>
        <w:rPr>
          <w:rFonts w:ascii="Times New Roman" w:eastAsia="Times New Roman" w:hAnsi="Times New Roman" w:cs="Times New Roman"/>
          <w:b/>
          <w:bCs/>
          <w:kern w:val="0"/>
          <w:sz w:val="24"/>
          <w:szCs w:val="24"/>
          <w:lang w:eastAsia="ru-RU"/>
          <w14:ligatures w14:val="none"/>
        </w:rPr>
        <w:t>тесь</w:t>
      </w:r>
      <w:r w:rsidRPr="00A1145D">
        <w:rPr>
          <w:rFonts w:ascii="Times New Roman" w:eastAsia="Times New Roman" w:hAnsi="Times New Roman" w:cs="Times New Roman"/>
          <w:b/>
          <w:bCs/>
          <w:kern w:val="0"/>
          <w:sz w:val="24"/>
          <w:szCs w:val="24"/>
          <w:lang w:eastAsia="ru-RU"/>
          <w14:ligatures w14:val="none"/>
        </w:rPr>
        <w:t xml:space="preserve"> на </w:t>
      </w:r>
      <w:r>
        <w:rPr>
          <w:rFonts w:ascii="Times New Roman" w:eastAsia="Times New Roman" w:hAnsi="Times New Roman" w:cs="Times New Roman"/>
          <w:b/>
          <w:bCs/>
          <w:kern w:val="0"/>
          <w:sz w:val="24"/>
          <w:szCs w:val="24"/>
          <w:lang w:eastAsia="ru-RU"/>
          <w14:ligatures w14:val="none"/>
        </w:rPr>
        <w:t>победу</w:t>
      </w:r>
      <w:r w:rsidRPr="00A1145D">
        <w:rPr>
          <w:rFonts w:ascii="Times New Roman" w:eastAsia="Times New Roman" w:hAnsi="Times New Roman" w:cs="Times New Roman"/>
          <w:b/>
          <w:bCs/>
          <w:kern w:val="0"/>
          <w:sz w:val="24"/>
          <w:szCs w:val="24"/>
          <w:lang w:eastAsia="ru-RU"/>
          <w14:ligatures w14:val="none"/>
        </w:rPr>
        <w:t xml:space="preserve"> в конкуренции</w:t>
      </w:r>
      <w:r w:rsidR="0076736A">
        <w:rPr>
          <w:rFonts w:ascii="Times New Roman" w:eastAsia="Times New Roman" w:hAnsi="Times New Roman" w:cs="Times New Roman"/>
          <w:b/>
          <w:bCs/>
          <w:kern w:val="0"/>
          <w:sz w:val="24"/>
          <w:szCs w:val="24"/>
          <w:lang w:eastAsia="ru-RU"/>
          <w14:ligatures w14:val="none"/>
        </w:rPr>
        <w:t xml:space="preserve"> и думайте за счет чего</w:t>
      </w:r>
      <w:r>
        <w:rPr>
          <w:rFonts w:ascii="Times New Roman" w:eastAsia="Times New Roman" w:hAnsi="Times New Roman" w:cs="Times New Roman"/>
          <w:kern w:val="0"/>
          <w:sz w:val="24"/>
          <w:szCs w:val="24"/>
          <w:lang w:eastAsia="ru-RU"/>
          <w14:ligatures w14:val="none"/>
        </w:rPr>
        <w:t xml:space="preserve">. Стратегия должна подразумевать, что вы будете становиться в чем-то лучше, иначе не стоит начинать. Конкуренция придает мотивацию и заставляет мозги работать на полную мощность, а без этого не получится находить интересные и неординарные решения. На первых порах необязательно думать о том, чтобы </w:t>
      </w:r>
      <w:r>
        <w:rPr>
          <w:rFonts w:ascii="Times New Roman" w:eastAsia="Times New Roman" w:hAnsi="Times New Roman" w:cs="Times New Roman"/>
          <w:kern w:val="0"/>
          <w:sz w:val="24"/>
          <w:szCs w:val="24"/>
          <w:lang w:eastAsia="ru-RU"/>
          <w14:ligatures w14:val="none"/>
        </w:rPr>
        <w:lastRenderedPageBreak/>
        <w:t xml:space="preserve">стать лучше других, </w:t>
      </w:r>
      <w:r w:rsidR="00F24A27">
        <w:rPr>
          <w:rFonts w:ascii="Times New Roman" w:eastAsia="Times New Roman" w:hAnsi="Times New Roman" w:cs="Times New Roman"/>
          <w:kern w:val="0"/>
          <w:sz w:val="24"/>
          <w:szCs w:val="24"/>
          <w:lang w:eastAsia="ru-RU"/>
          <w14:ligatures w14:val="none"/>
        </w:rPr>
        <w:t>лучше</w:t>
      </w:r>
      <w:r>
        <w:rPr>
          <w:rFonts w:ascii="Times New Roman" w:eastAsia="Times New Roman" w:hAnsi="Times New Roman" w:cs="Times New Roman"/>
          <w:kern w:val="0"/>
          <w:sz w:val="24"/>
          <w:szCs w:val="24"/>
          <w:lang w:eastAsia="ru-RU"/>
          <w14:ligatures w14:val="none"/>
        </w:rPr>
        <w:t xml:space="preserve"> стремиться на следующий день выигрывать у себя сегодняшнего. </w:t>
      </w:r>
      <w:r w:rsidR="0076736A">
        <w:rPr>
          <w:rFonts w:ascii="Times New Roman" w:eastAsia="Times New Roman" w:hAnsi="Times New Roman" w:cs="Times New Roman"/>
          <w:kern w:val="0"/>
          <w:sz w:val="24"/>
          <w:szCs w:val="24"/>
          <w:lang w:eastAsia="ru-RU"/>
          <w14:ligatures w14:val="none"/>
        </w:rPr>
        <w:t>Для того, чтобы выигрывать у других необходимо выделять и осваивать совокупность методов (стратегий), которые позволят вам быть лучше других. Поэтому имейте список своих методов, за счет которых вы сможете выиграть конкуренцию.</w:t>
      </w:r>
    </w:p>
    <w:p w14:paraId="2045DD29" w14:textId="6CE782EA" w:rsidR="00670164" w:rsidRPr="00A1145D"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13098B">
        <w:rPr>
          <w:rFonts w:ascii="Times New Roman" w:eastAsia="Times New Roman" w:hAnsi="Times New Roman" w:cs="Times New Roman"/>
          <w:b/>
          <w:bCs/>
          <w:kern w:val="0"/>
          <w:sz w:val="24"/>
          <w:szCs w:val="24"/>
          <w:lang w:eastAsia="ru-RU"/>
          <w14:ligatures w14:val="none"/>
        </w:rPr>
        <w:t>Выделяй</w:t>
      </w:r>
      <w:r>
        <w:rPr>
          <w:rFonts w:ascii="Times New Roman" w:eastAsia="Times New Roman" w:hAnsi="Times New Roman" w:cs="Times New Roman"/>
          <w:b/>
          <w:bCs/>
          <w:kern w:val="0"/>
          <w:sz w:val="24"/>
          <w:szCs w:val="24"/>
          <w:lang w:eastAsia="ru-RU"/>
          <w14:ligatures w14:val="none"/>
        </w:rPr>
        <w:t>те</w:t>
      </w:r>
      <w:r w:rsidRPr="0013098B">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время</w:t>
      </w:r>
      <w:r w:rsidRPr="0013098B">
        <w:rPr>
          <w:rFonts w:ascii="Times New Roman" w:eastAsia="Times New Roman" w:hAnsi="Times New Roman" w:cs="Times New Roman"/>
          <w:b/>
          <w:bCs/>
          <w:kern w:val="0"/>
          <w:sz w:val="24"/>
          <w:szCs w:val="24"/>
          <w:lang w:eastAsia="ru-RU"/>
          <w14:ligatures w14:val="none"/>
        </w:rPr>
        <w:t xml:space="preserve"> на проект, смотри</w:t>
      </w:r>
      <w:r>
        <w:rPr>
          <w:rFonts w:ascii="Times New Roman" w:eastAsia="Times New Roman" w:hAnsi="Times New Roman" w:cs="Times New Roman"/>
          <w:b/>
          <w:bCs/>
          <w:kern w:val="0"/>
          <w:sz w:val="24"/>
          <w:szCs w:val="24"/>
          <w:lang w:eastAsia="ru-RU"/>
          <w14:ligatures w14:val="none"/>
        </w:rPr>
        <w:t>те</w:t>
      </w:r>
      <w:r w:rsidRPr="0013098B">
        <w:rPr>
          <w:rFonts w:ascii="Times New Roman" w:eastAsia="Times New Roman" w:hAnsi="Times New Roman" w:cs="Times New Roman"/>
          <w:b/>
          <w:bCs/>
          <w:kern w:val="0"/>
          <w:sz w:val="24"/>
          <w:szCs w:val="24"/>
          <w:lang w:eastAsia="ru-RU"/>
          <w14:ligatures w14:val="none"/>
        </w:rPr>
        <w:t xml:space="preserve"> на результат и вовремя дела</w:t>
      </w:r>
      <w:r>
        <w:rPr>
          <w:rFonts w:ascii="Times New Roman" w:eastAsia="Times New Roman" w:hAnsi="Times New Roman" w:cs="Times New Roman"/>
          <w:b/>
          <w:bCs/>
          <w:kern w:val="0"/>
          <w:sz w:val="24"/>
          <w:szCs w:val="24"/>
          <w:lang w:eastAsia="ru-RU"/>
          <w14:ligatures w14:val="none"/>
        </w:rPr>
        <w:t>йте</w:t>
      </w:r>
      <w:r w:rsidRPr="0013098B">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виражи (</w:t>
      </w:r>
      <w:r>
        <w:rPr>
          <w:rFonts w:ascii="Times New Roman" w:eastAsia="Times New Roman" w:hAnsi="Times New Roman" w:cs="Times New Roman"/>
          <w:b/>
          <w:bCs/>
          <w:kern w:val="0"/>
          <w:sz w:val="24"/>
          <w:szCs w:val="24"/>
          <w:lang w:val="en-US" w:eastAsia="ru-RU"/>
          <w14:ligatures w14:val="none"/>
        </w:rPr>
        <w:t>pivot</w:t>
      </w:r>
      <w:r w:rsidRPr="0013098B">
        <w:rPr>
          <w:rFonts w:ascii="Times New Roman" w:eastAsia="Times New Roman" w:hAnsi="Times New Roman" w:cs="Times New Roman"/>
          <w:b/>
          <w:bCs/>
          <w:kern w:val="0"/>
          <w:sz w:val="24"/>
          <w:szCs w:val="24"/>
          <w:lang w:eastAsia="ru-RU"/>
          <w14:ligatures w14:val="none"/>
        </w:rPr>
        <w:t>)</w:t>
      </w:r>
      <w:r w:rsidRPr="00A1145D">
        <w:rPr>
          <w:rFonts w:ascii="Times New Roman" w:eastAsia="Times New Roman" w:hAnsi="Times New Roman" w:cs="Times New Roman"/>
          <w:kern w:val="0"/>
          <w:sz w:val="24"/>
          <w:szCs w:val="24"/>
          <w:lang w:eastAsia="ru-RU"/>
          <w14:ligatures w14:val="none"/>
        </w:rPr>
        <w:t>. Не б</w:t>
      </w:r>
      <w:r>
        <w:rPr>
          <w:rFonts w:ascii="Times New Roman" w:eastAsia="Times New Roman" w:hAnsi="Times New Roman" w:cs="Times New Roman"/>
          <w:kern w:val="0"/>
          <w:sz w:val="24"/>
          <w:szCs w:val="24"/>
          <w:lang w:eastAsia="ru-RU"/>
          <w14:ligatures w14:val="none"/>
        </w:rPr>
        <w:t>удьте</w:t>
      </w:r>
      <w:r w:rsidRPr="00A1145D">
        <w:rPr>
          <w:rFonts w:ascii="Times New Roman" w:eastAsia="Times New Roman" w:hAnsi="Times New Roman" w:cs="Times New Roman"/>
          <w:kern w:val="0"/>
          <w:sz w:val="24"/>
          <w:szCs w:val="24"/>
          <w:lang w:eastAsia="ru-RU"/>
          <w14:ligatures w14:val="none"/>
        </w:rPr>
        <w:t xml:space="preserve"> заложником своей мечты. </w:t>
      </w:r>
      <w:r>
        <w:rPr>
          <w:rFonts w:ascii="Times New Roman" w:eastAsia="Times New Roman" w:hAnsi="Times New Roman" w:cs="Times New Roman"/>
          <w:kern w:val="0"/>
          <w:sz w:val="24"/>
          <w:szCs w:val="24"/>
          <w:lang w:eastAsia="ru-RU"/>
          <w14:ligatures w14:val="none"/>
        </w:rPr>
        <w:t>Мечтать хорошо, но важнее делать своевременные виражи, и менять свои мечты, исходя из жизненных ситуаций и изменившегося мира. Выделяйте время</w:t>
      </w:r>
      <w:r w:rsidRPr="003D064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 любые свои приоритетные проекты, и после его вложения анализируйте результаты. При необходимости меняйте вс</w:t>
      </w:r>
      <w:r w:rsidR="00A11FA8">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хоть на 180 градусов.</w:t>
      </w:r>
    </w:p>
    <w:p w14:paraId="33422DF6" w14:textId="60679647" w:rsidR="00670164" w:rsidRPr="00A1145D"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С</w:t>
      </w:r>
      <w:r w:rsidRPr="00A1145D">
        <w:rPr>
          <w:rFonts w:ascii="Times New Roman" w:eastAsia="Times New Roman" w:hAnsi="Times New Roman" w:cs="Times New Roman"/>
          <w:b/>
          <w:bCs/>
          <w:kern w:val="0"/>
          <w:sz w:val="24"/>
          <w:szCs w:val="24"/>
          <w:lang w:eastAsia="ru-RU"/>
          <w14:ligatures w14:val="none"/>
        </w:rPr>
        <w:t>тратегировани</w:t>
      </w:r>
      <w:r>
        <w:rPr>
          <w:rFonts w:ascii="Times New Roman" w:eastAsia="Times New Roman" w:hAnsi="Times New Roman" w:cs="Times New Roman"/>
          <w:b/>
          <w:bCs/>
          <w:kern w:val="0"/>
          <w:sz w:val="24"/>
          <w:szCs w:val="24"/>
          <w:lang w:eastAsia="ru-RU"/>
          <w14:ligatures w14:val="none"/>
        </w:rPr>
        <w:t>е</w:t>
      </w:r>
      <w:r w:rsidRPr="00A1145D">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 xml:space="preserve">происходит через </w:t>
      </w:r>
      <w:r w:rsidRPr="00A1145D">
        <w:rPr>
          <w:rFonts w:ascii="Times New Roman" w:eastAsia="Times New Roman" w:hAnsi="Times New Roman" w:cs="Times New Roman"/>
          <w:b/>
          <w:bCs/>
          <w:kern w:val="0"/>
          <w:sz w:val="24"/>
          <w:szCs w:val="24"/>
          <w:lang w:eastAsia="ru-RU"/>
          <w14:ligatures w14:val="none"/>
        </w:rPr>
        <w:t>мышление письмом</w:t>
      </w:r>
      <w:r>
        <w:rPr>
          <w:rFonts w:ascii="Times New Roman" w:eastAsia="Times New Roman" w:hAnsi="Times New Roman" w:cs="Times New Roman"/>
          <w:kern w:val="0"/>
          <w:sz w:val="24"/>
          <w:szCs w:val="24"/>
          <w:lang w:eastAsia="ru-RU"/>
          <w14:ligatures w14:val="none"/>
        </w:rPr>
        <w:t>. В стратегировании приходится много думать и размышлять, а это необходимо делать мышлением письмом. Дело не только в том, чтобы в результате сессий стратегирования оставались описания, но и в том, что основные мысли по стратегии приходят как раз во время размышления письмом</w:t>
      </w:r>
      <w:r>
        <w:rPr>
          <w:rStyle w:val="a8"/>
          <w:rFonts w:ascii="Times New Roman" w:eastAsia="Times New Roman" w:hAnsi="Times New Roman" w:cs="Times New Roman"/>
          <w:kern w:val="0"/>
          <w:sz w:val="24"/>
          <w:szCs w:val="24"/>
          <w:lang w:eastAsia="ru-RU"/>
          <w14:ligatures w14:val="none"/>
        </w:rPr>
        <w:footnoteReference w:id="320"/>
      </w:r>
      <w:r>
        <w:rPr>
          <w:rFonts w:ascii="Times New Roman" w:eastAsia="Times New Roman" w:hAnsi="Times New Roman" w:cs="Times New Roman"/>
          <w:kern w:val="0"/>
          <w:sz w:val="24"/>
          <w:szCs w:val="24"/>
          <w:lang w:eastAsia="ru-RU"/>
          <w14:ligatures w14:val="none"/>
        </w:rPr>
        <w:t xml:space="preserve">. Поэтому, если вы не пишете, то скорее всего стратегируете не в полную силу. </w:t>
      </w:r>
      <w:r w:rsidR="004818D4">
        <w:rPr>
          <w:rFonts w:ascii="Times New Roman" w:eastAsia="Times New Roman" w:hAnsi="Times New Roman" w:cs="Times New Roman"/>
          <w:kern w:val="0"/>
          <w:sz w:val="24"/>
          <w:szCs w:val="24"/>
          <w:lang w:eastAsia="ru-RU"/>
          <w14:ligatures w14:val="none"/>
        </w:rPr>
        <w:t xml:space="preserve">При этом записывать необходимо в течение дня мимолетные заметки. </w:t>
      </w:r>
    </w:p>
    <w:p w14:paraId="0CE9F576" w14:textId="77777777" w:rsidR="00670164" w:rsidRPr="00A1145D"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A1145D">
        <w:rPr>
          <w:rFonts w:ascii="Times New Roman" w:eastAsia="Times New Roman" w:hAnsi="Times New Roman" w:cs="Times New Roman"/>
          <w:b/>
          <w:bCs/>
          <w:kern w:val="0"/>
          <w:sz w:val="24"/>
          <w:szCs w:val="24"/>
          <w:lang w:eastAsia="ru-RU"/>
          <w14:ligatures w14:val="none"/>
        </w:rPr>
        <w:t>Удавить мультитаскинг</w:t>
      </w:r>
      <w:r w:rsidRPr="00A1145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Понятие «у</w:t>
      </w:r>
      <w:r w:rsidRPr="00A1145D">
        <w:rPr>
          <w:rFonts w:ascii="Times New Roman" w:eastAsia="Times New Roman" w:hAnsi="Times New Roman" w:cs="Times New Roman"/>
          <w:kern w:val="0"/>
          <w:sz w:val="24"/>
          <w:szCs w:val="24"/>
          <w:lang w:eastAsia="ru-RU"/>
          <w14:ligatures w14:val="none"/>
        </w:rPr>
        <w:t>давить мультитаскинг</w:t>
      </w:r>
      <w:r>
        <w:rPr>
          <w:rFonts w:ascii="Times New Roman" w:eastAsia="Times New Roman" w:hAnsi="Times New Roman" w:cs="Times New Roman"/>
          <w:kern w:val="0"/>
          <w:sz w:val="24"/>
          <w:szCs w:val="24"/>
          <w:lang w:eastAsia="ru-RU"/>
          <w14:ligatures w14:val="none"/>
        </w:rPr>
        <w:t>»</w:t>
      </w:r>
      <w:r w:rsidRPr="00A1145D">
        <w:rPr>
          <w:rFonts w:ascii="Times New Roman" w:eastAsia="Times New Roman" w:hAnsi="Times New Roman" w:cs="Times New Roman"/>
          <w:kern w:val="0"/>
          <w:sz w:val="24"/>
          <w:szCs w:val="24"/>
          <w:lang w:eastAsia="ru-RU"/>
          <w14:ligatures w14:val="none"/>
        </w:rPr>
        <w:t xml:space="preserve"> означает</w:t>
      </w:r>
      <w:r>
        <w:rPr>
          <w:rFonts w:ascii="Times New Roman" w:eastAsia="Times New Roman" w:hAnsi="Times New Roman" w:cs="Times New Roman"/>
          <w:kern w:val="0"/>
          <w:sz w:val="24"/>
          <w:szCs w:val="24"/>
          <w:lang w:eastAsia="ru-RU"/>
          <w14:ligatures w14:val="none"/>
        </w:rPr>
        <w:t>, что вы заранее</w:t>
      </w:r>
      <w:r w:rsidRPr="00A1145D">
        <w:rPr>
          <w:rFonts w:ascii="Times New Roman" w:eastAsia="Times New Roman" w:hAnsi="Times New Roman" w:cs="Times New Roman"/>
          <w:kern w:val="0"/>
          <w:sz w:val="24"/>
          <w:szCs w:val="24"/>
          <w:lang w:eastAsia="ru-RU"/>
          <w14:ligatures w14:val="none"/>
        </w:rPr>
        <w:t xml:space="preserve"> ограничива</w:t>
      </w:r>
      <w:r>
        <w:rPr>
          <w:rFonts w:ascii="Times New Roman" w:eastAsia="Times New Roman" w:hAnsi="Times New Roman" w:cs="Times New Roman"/>
          <w:kern w:val="0"/>
          <w:sz w:val="24"/>
          <w:szCs w:val="24"/>
          <w:lang w:eastAsia="ru-RU"/>
          <w14:ligatures w14:val="none"/>
        </w:rPr>
        <w:t>ете</w:t>
      </w:r>
      <w:r w:rsidRPr="00A1145D">
        <w:rPr>
          <w:rFonts w:ascii="Times New Roman" w:eastAsia="Times New Roman" w:hAnsi="Times New Roman" w:cs="Times New Roman"/>
          <w:kern w:val="0"/>
          <w:sz w:val="24"/>
          <w:szCs w:val="24"/>
          <w:lang w:eastAsia="ru-RU"/>
          <w14:ligatures w14:val="none"/>
        </w:rPr>
        <w:t xml:space="preserve"> или уменьша</w:t>
      </w:r>
      <w:r>
        <w:rPr>
          <w:rFonts w:ascii="Times New Roman" w:eastAsia="Times New Roman" w:hAnsi="Times New Roman" w:cs="Times New Roman"/>
          <w:kern w:val="0"/>
          <w:sz w:val="24"/>
          <w:szCs w:val="24"/>
          <w:lang w:eastAsia="ru-RU"/>
          <w14:ligatures w14:val="none"/>
        </w:rPr>
        <w:t>ете</w:t>
      </w:r>
      <w:r w:rsidRPr="00A1145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по мере возникновения проблем </w:t>
      </w:r>
      <w:r w:rsidRPr="00A1145D">
        <w:rPr>
          <w:rFonts w:ascii="Times New Roman" w:eastAsia="Times New Roman" w:hAnsi="Times New Roman" w:cs="Times New Roman"/>
          <w:kern w:val="0"/>
          <w:sz w:val="24"/>
          <w:szCs w:val="24"/>
          <w:lang w:eastAsia="ru-RU"/>
          <w14:ligatures w14:val="none"/>
        </w:rPr>
        <w:t>количество одновременно выполняемых проектов</w:t>
      </w:r>
      <w:r>
        <w:rPr>
          <w:rFonts w:ascii="Times New Roman" w:eastAsia="Times New Roman" w:hAnsi="Times New Roman" w:cs="Times New Roman"/>
          <w:kern w:val="0"/>
          <w:sz w:val="24"/>
          <w:szCs w:val="24"/>
          <w:lang w:eastAsia="ru-RU"/>
          <w14:ligatures w14:val="none"/>
        </w:rPr>
        <w:t xml:space="preserve"> или задач</w:t>
      </w:r>
      <w:r w:rsidRPr="00A1145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Один из критериев состоит в том, чтобы выделить общее время на все приоритетные проекты и понять сколько недель и месяцев будет необходимо их реализовывать до получения результата по каждому. Также потребуется сравнить это с вариантами, когда эти проекты выполняются один за другим: вероятно, последовательная работа по проектам позволит быстрее получить первые результаты. Особенно это будет полезно тем, кто хочет повысить мотивацию. Для запуска нового приоритетного проекта поможет распорядок дня, с которым вы будете лучше понимать, когда именно будете заниматься новым проектом и есть ли у вас там свободное время. Ежедневно работая по распорядку дня, вы лучше осознаете свое время и его наличие для новых проектов</w:t>
      </w:r>
      <w:r w:rsidRPr="0002466C">
        <w:rPr>
          <w:rFonts w:ascii="Times New Roman" w:hAnsi="Times New Roman" w:cs="Times New Roman"/>
        </w:rPr>
        <w:t>.</w:t>
      </w:r>
    </w:p>
    <w:p w14:paraId="067A6119" w14:textId="1DC5F998" w:rsidR="00670164" w:rsidRPr="004818D4" w:rsidRDefault="00757C2C">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Разделяйте горизонт стратегирования и горизонт планирования. </w:t>
      </w:r>
      <w:r w:rsidR="004818D4" w:rsidRPr="004818D4">
        <w:rPr>
          <w:rFonts w:ascii="Times New Roman" w:eastAsia="Times New Roman" w:hAnsi="Times New Roman" w:cs="Times New Roman"/>
          <w:kern w:val="0"/>
          <w:sz w:val="24"/>
          <w:szCs w:val="24"/>
          <w:lang w:eastAsia="ru-RU"/>
          <w14:ligatures w14:val="none"/>
        </w:rPr>
        <w:t>Горизонт стратегирования может быть любым (месяц, годы или вся жизнь), но желательно регулярно проводить сессии стратегирования, где этот горизонт постоянно сдвигается. На горизонте стратегирования вы работаете со своими неудовлетворенностями и со всеми своими проектами. То есть вы можете стратегировать на год и даже более, примерно определяя, какие цели и проекты вы будете реализовывать, в том числе какие ресурсы вам понадобятся. Но еженедельно на сессиях стратегирования рекомендуется, как минимум, перечитывать, а как максимум — вносить поправки. А горизонт планирования касается только приоритетных проектов; при этом не нужно составлять подробные планы на месяц и годы — они могут быть достаточно общими, а максимально подробно планируется только предстоящий этап.</w:t>
      </w:r>
    </w:p>
    <w:p w14:paraId="1FEBBC86" w14:textId="26B25CD0"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B17F9E">
        <w:rPr>
          <w:rFonts w:ascii="Times New Roman" w:eastAsia="Times New Roman" w:hAnsi="Times New Roman" w:cs="Times New Roman"/>
          <w:b/>
          <w:bCs/>
          <w:kern w:val="0"/>
          <w:sz w:val="24"/>
          <w:szCs w:val="24"/>
          <w:lang w:eastAsia="ru-RU"/>
          <w14:ligatures w14:val="none"/>
        </w:rPr>
        <w:t>Выявляй</w:t>
      </w:r>
      <w:r>
        <w:rPr>
          <w:rFonts w:ascii="Times New Roman" w:eastAsia="Times New Roman" w:hAnsi="Times New Roman" w:cs="Times New Roman"/>
          <w:b/>
          <w:bCs/>
          <w:kern w:val="0"/>
          <w:sz w:val="24"/>
          <w:szCs w:val="24"/>
          <w:lang w:eastAsia="ru-RU"/>
          <w14:ligatures w14:val="none"/>
        </w:rPr>
        <w:t>те</w:t>
      </w:r>
      <w:r w:rsidRPr="00B17F9E">
        <w:rPr>
          <w:rFonts w:ascii="Times New Roman" w:eastAsia="Times New Roman" w:hAnsi="Times New Roman" w:cs="Times New Roman"/>
          <w:b/>
          <w:bCs/>
          <w:kern w:val="0"/>
          <w:sz w:val="24"/>
          <w:szCs w:val="24"/>
          <w:lang w:eastAsia="ru-RU"/>
          <w14:ligatures w14:val="none"/>
        </w:rPr>
        <w:t xml:space="preserve"> проблемы, формулируй</w:t>
      </w:r>
      <w:r>
        <w:rPr>
          <w:rFonts w:ascii="Times New Roman" w:eastAsia="Times New Roman" w:hAnsi="Times New Roman" w:cs="Times New Roman"/>
          <w:b/>
          <w:bCs/>
          <w:kern w:val="0"/>
          <w:sz w:val="24"/>
          <w:szCs w:val="24"/>
          <w:lang w:eastAsia="ru-RU"/>
          <w14:ligatures w14:val="none"/>
        </w:rPr>
        <w:t>те</w:t>
      </w:r>
      <w:r w:rsidRPr="00B17F9E">
        <w:rPr>
          <w:rFonts w:ascii="Times New Roman" w:eastAsia="Times New Roman" w:hAnsi="Times New Roman" w:cs="Times New Roman"/>
          <w:b/>
          <w:bCs/>
          <w:kern w:val="0"/>
          <w:sz w:val="24"/>
          <w:szCs w:val="24"/>
          <w:lang w:eastAsia="ru-RU"/>
          <w14:ligatures w14:val="none"/>
        </w:rPr>
        <w:t xml:space="preserve"> и тестируй</w:t>
      </w:r>
      <w:r>
        <w:rPr>
          <w:rFonts w:ascii="Times New Roman" w:eastAsia="Times New Roman" w:hAnsi="Times New Roman" w:cs="Times New Roman"/>
          <w:b/>
          <w:bCs/>
          <w:kern w:val="0"/>
          <w:sz w:val="24"/>
          <w:szCs w:val="24"/>
          <w:lang w:eastAsia="ru-RU"/>
          <w14:ligatures w14:val="none"/>
        </w:rPr>
        <w:t>те</w:t>
      </w:r>
      <w:r w:rsidRPr="00B17F9E">
        <w:rPr>
          <w:rFonts w:ascii="Times New Roman" w:eastAsia="Times New Roman" w:hAnsi="Times New Roman" w:cs="Times New Roman"/>
          <w:b/>
          <w:bCs/>
          <w:kern w:val="0"/>
          <w:sz w:val="24"/>
          <w:szCs w:val="24"/>
          <w:lang w:eastAsia="ru-RU"/>
          <w14:ligatures w14:val="none"/>
        </w:rPr>
        <w:t xml:space="preserve"> гипотезы, создавай</w:t>
      </w:r>
      <w:r>
        <w:rPr>
          <w:rFonts w:ascii="Times New Roman" w:eastAsia="Times New Roman" w:hAnsi="Times New Roman" w:cs="Times New Roman"/>
          <w:b/>
          <w:bCs/>
          <w:kern w:val="0"/>
          <w:sz w:val="24"/>
          <w:szCs w:val="24"/>
          <w:lang w:eastAsia="ru-RU"/>
          <w14:ligatures w14:val="none"/>
        </w:rPr>
        <w:t>те</w:t>
      </w:r>
      <w:r w:rsidRPr="00B17F9E">
        <w:rPr>
          <w:rFonts w:ascii="Times New Roman" w:eastAsia="Times New Roman" w:hAnsi="Times New Roman" w:cs="Times New Roman"/>
          <w:b/>
          <w:bCs/>
          <w:kern w:val="0"/>
          <w:sz w:val="24"/>
          <w:szCs w:val="24"/>
          <w:lang w:eastAsia="ru-RU"/>
          <w14:ligatures w14:val="none"/>
        </w:rPr>
        <w:t xml:space="preserve"> конвейер</w:t>
      </w:r>
      <w:r w:rsidRPr="00A1145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 стратегировании важнее не цели и средства, а цикл, который </w:t>
      </w:r>
      <w:r>
        <w:rPr>
          <w:rFonts w:ascii="Times New Roman" w:eastAsia="Times New Roman" w:hAnsi="Times New Roman" w:cs="Times New Roman"/>
          <w:kern w:val="0"/>
          <w:sz w:val="24"/>
          <w:szCs w:val="24"/>
          <w:lang w:eastAsia="ru-RU"/>
          <w14:ligatures w14:val="none"/>
        </w:rPr>
        <w:lastRenderedPageBreak/>
        <w:t>мастер стратегирования крутит постоянно, всё быстрее и лучше. Этот цикл связан с гипотезами: в</w:t>
      </w:r>
      <w:r w:rsidRPr="00A1145D">
        <w:rPr>
          <w:rFonts w:ascii="Times New Roman" w:eastAsia="Times New Roman" w:hAnsi="Times New Roman" w:cs="Times New Roman"/>
          <w:kern w:val="0"/>
          <w:sz w:val="24"/>
          <w:szCs w:val="24"/>
          <w:lang w:eastAsia="ru-RU"/>
          <w14:ligatures w14:val="none"/>
        </w:rPr>
        <w:t xml:space="preserve">ыявить и описать проблему </w:t>
      </w:r>
      <w:r>
        <w:rPr>
          <w:rFonts w:ascii="Times New Roman" w:eastAsia="Times New Roman" w:hAnsi="Times New Roman" w:cs="Times New Roman"/>
          <w:kern w:val="0"/>
          <w:sz w:val="24"/>
          <w:szCs w:val="24"/>
          <w:lang w:eastAsia="ru-RU"/>
          <w14:ligatures w14:val="none"/>
        </w:rPr>
        <w:t xml:space="preserve">– правильно </w:t>
      </w:r>
      <w:r w:rsidRPr="00A1145D">
        <w:rPr>
          <w:rFonts w:ascii="Times New Roman" w:eastAsia="Times New Roman" w:hAnsi="Times New Roman" w:cs="Times New Roman"/>
          <w:kern w:val="0"/>
          <w:sz w:val="24"/>
          <w:szCs w:val="24"/>
          <w:lang w:eastAsia="ru-RU"/>
          <w14:ligatures w14:val="none"/>
        </w:rPr>
        <w:t>поставить</w:t>
      </w:r>
      <w:r>
        <w:rPr>
          <w:rFonts w:ascii="Times New Roman" w:eastAsia="Times New Roman" w:hAnsi="Times New Roman" w:cs="Times New Roman"/>
          <w:kern w:val="0"/>
          <w:sz w:val="24"/>
          <w:szCs w:val="24"/>
          <w:lang w:eastAsia="ru-RU"/>
          <w14:ligatures w14:val="none"/>
        </w:rPr>
        <w:t xml:space="preserve"> </w:t>
      </w:r>
      <w:r w:rsidRPr="00A1145D">
        <w:rPr>
          <w:rFonts w:ascii="Times New Roman" w:eastAsia="Times New Roman" w:hAnsi="Times New Roman" w:cs="Times New Roman"/>
          <w:kern w:val="0"/>
          <w:sz w:val="24"/>
          <w:szCs w:val="24"/>
          <w:lang w:eastAsia="ru-RU"/>
          <w14:ligatures w14:val="none"/>
        </w:rPr>
        <w:t xml:space="preserve">гипотезу (через три области интересов) — </w:t>
      </w:r>
      <w:r>
        <w:rPr>
          <w:rFonts w:ascii="Times New Roman" w:eastAsia="Times New Roman" w:hAnsi="Times New Roman" w:cs="Times New Roman"/>
          <w:kern w:val="0"/>
          <w:sz w:val="24"/>
          <w:szCs w:val="24"/>
          <w:lang w:eastAsia="ru-RU"/>
          <w14:ligatures w14:val="none"/>
        </w:rPr>
        <w:t>организовать её тестирование</w:t>
      </w:r>
      <w:r w:rsidR="005F2544">
        <w:rPr>
          <w:rFonts w:ascii="Times New Roman" w:eastAsia="Times New Roman" w:hAnsi="Times New Roman" w:cs="Times New Roman"/>
          <w:kern w:val="0"/>
          <w:sz w:val="24"/>
          <w:szCs w:val="24"/>
          <w:lang w:eastAsia="ru-RU"/>
          <w14:ligatures w14:val="none"/>
        </w:rPr>
        <w:t xml:space="preserve"> </w:t>
      </w:r>
      <w:r w:rsidRPr="00A1145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получить обратную связь – </w:t>
      </w:r>
      <w:r w:rsidRPr="00A1145D">
        <w:rPr>
          <w:rFonts w:ascii="Times New Roman" w:eastAsia="Times New Roman" w:hAnsi="Times New Roman" w:cs="Times New Roman"/>
          <w:kern w:val="0"/>
          <w:sz w:val="24"/>
          <w:szCs w:val="24"/>
          <w:lang w:eastAsia="ru-RU"/>
          <w14:ligatures w14:val="none"/>
        </w:rPr>
        <w:t>изменить</w:t>
      </w:r>
      <w:r>
        <w:rPr>
          <w:rFonts w:ascii="Times New Roman" w:eastAsia="Times New Roman" w:hAnsi="Times New Roman" w:cs="Times New Roman"/>
          <w:kern w:val="0"/>
          <w:sz w:val="24"/>
          <w:szCs w:val="24"/>
          <w:lang w:eastAsia="ru-RU"/>
          <w14:ligatures w14:val="none"/>
        </w:rPr>
        <w:t xml:space="preserve"> гипотезу или,</w:t>
      </w:r>
      <w:r w:rsidRPr="00A1145D">
        <w:rPr>
          <w:rFonts w:ascii="Times New Roman" w:eastAsia="Times New Roman" w:hAnsi="Times New Roman" w:cs="Times New Roman"/>
          <w:kern w:val="0"/>
          <w:sz w:val="24"/>
          <w:szCs w:val="24"/>
          <w:lang w:eastAsia="ru-RU"/>
          <w14:ligatures w14:val="none"/>
        </w:rPr>
        <w:t xml:space="preserve"> если </w:t>
      </w:r>
      <w:r>
        <w:rPr>
          <w:rFonts w:ascii="Times New Roman" w:eastAsia="Times New Roman" w:hAnsi="Times New Roman" w:cs="Times New Roman"/>
          <w:kern w:val="0"/>
          <w:sz w:val="24"/>
          <w:szCs w:val="24"/>
          <w:lang w:eastAsia="ru-RU"/>
          <w14:ligatures w14:val="none"/>
        </w:rPr>
        <w:t xml:space="preserve">она </w:t>
      </w:r>
      <w:r w:rsidR="00CF420B">
        <w:rPr>
          <w:rFonts w:ascii="Times New Roman" w:eastAsia="Times New Roman" w:hAnsi="Times New Roman" w:cs="Times New Roman"/>
          <w:kern w:val="0"/>
          <w:sz w:val="24"/>
          <w:szCs w:val="24"/>
          <w:lang w:eastAsia="ru-RU"/>
          <w14:ligatures w14:val="none"/>
        </w:rPr>
        <w:t>подтвердилась</w:t>
      </w:r>
      <w:r w:rsidRPr="00A1145D">
        <w:rPr>
          <w:rFonts w:ascii="Times New Roman" w:eastAsia="Times New Roman" w:hAnsi="Times New Roman" w:cs="Times New Roman"/>
          <w:kern w:val="0"/>
          <w:sz w:val="24"/>
          <w:szCs w:val="24"/>
          <w:lang w:eastAsia="ru-RU"/>
          <w14:ligatures w14:val="none"/>
        </w:rPr>
        <w:t xml:space="preserve">, то </w:t>
      </w:r>
      <w:r>
        <w:rPr>
          <w:rFonts w:ascii="Times New Roman" w:eastAsia="Times New Roman" w:hAnsi="Times New Roman" w:cs="Times New Roman"/>
          <w:kern w:val="0"/>
          <w:sz w:val="24"/>
          <w:szCs w:val="24"/>
          <w:lang w:eastAsia="ru-RU"/>
          <w14:ligatures w14:val="none"/>
        </w:rPr>
        <w:t>с</w:t>
      </w:r>
      <w:r w:rsidRPr="00A1145D">
        <w:rPr>
          <w:rFonts w:ascii="Times New Roman" w:eastAsia="Times New Roman" w:hAnsi="Times New Roman" w:cs="Times New Roman"/>
          <w:kern w:val="0"/>
          <w:sz w:val="24"/>
          <w:szCs w:val="24"/>
          <w:lang w:eastAsia="ru-RU"/>
          <w14:ligatures w14:val="none"/>
        </w:rPr>
        <w:t xml:space="preserve">делать </w:t>
      </w:r>
      <w:r>
        <w:rPr>
          <w:rFonts w:ascii="Times New Roman" w:eastAsia="Times New Roman" w:hAnsi="Times New Roman" w:cs="Times New Roman"/>
          <w:kern w:val="0"/>
          <w:sz w:val="24"/>
          <w:szCs w:val="24"/>
          <w:lang w:eastAsia="ru-RU"/>
          <w14:ligatures w14:val="none"/>
        </w:rPr>
        <w:t xml:space="preserve">чек-лист (создать конвейер). </w:t>
      </w:r>
    </w:p>
    <w:p w14:paraId="31AC1C40" w14:textId="77777777"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Сформируйте свои критерии выбора приоритетов. </w:t>
      </w:r>
      <w:r w:rsidRPr="00782CE0">
        <w:rPr>
          <w:rFonts w:ascii="Times New Roman" w:eastAsia="Times New Roman" w:hAnsi="Times New Roman" w:cs="Times New Roman"/>
          <w:kern w:val="0"/>
          <w:sz w:val="24"/>
          <w:szCs w:val="24"/>
          <w:lang w:eastAsia="ru-RU"/>
          <w14:ligatures w14:val="none"/>
        </w:rPr>
        <w:t xml:space="preserve">Для того, чтобы принимать стратегические </w:t>
      </w:r>
      <w:r>
        <w:rPr>
          <w:rFonts w:ascii="Times New Roman" w:eastAsia="Times New Roman" w:hAnsi="Times New Roman" w:cs="Times New Roman"/>
          <w:kern w:val="0"/>
          <w:sz w:val="24"/>
          <w:szCs w:val="24"/>
          <w:lang w:eastAsia="ru-RU"/>
          <w14:ligatures w14:val="none"/>
        </w:rPr>
        <w:t xml:space="preserve">решения, необходимо сформировать свои критерии выбора, которые будут учитывать ваши ценности, ресурсы, интересы и т. п. Критерии выбора должны обязательно говорить о том, чем вы точно не будете заниматься. Можно даже составить список того, что вы не будете делать. </w:t>
      </w:r>
    </w:p>
    <w:p w14:paraId="32C4863D" w14:textId="787B5BB5"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Формулируйте название проекта, исходя из главно</w:t>
      </w:r>
      <w:r w:rsidR="004818D4">
        <w:rPr>
          <w:rFonts w:ascii="Times New Roman" w:eastAsia="Times New Roman" w:hAnsi="Times New Roman" w:cs="Times New Roman"/>
          <w:b/>
          <w:bCs/>
          <w:kern w:val="0"/>
          <w:sz w:val="24"/>
          <w:szCs w:val="24"/>
          <w:lang w:eastAsia="ru-RU"/>
          <w14:ligatures w14:val="none"/>
        </w:rPr>
        <w:t xml:space="preserve">го метода(практики) </w:t>
      </w:r>
      <w:r>
        <w:rPr>
          <w:rFonts w:ascii="Times New Roman" w:eastAsia="Times New Roman" w:hAnsi="Times New Roman" w:cs="Times New Roman"/>
          <w:b/>
          <w:bCs/>
          <w:kern w:val="0"/>
          <w:sz w:val="24"/>
          <w:szCs w:val="24"/>
          <w:lang w:eastAsia="ru-RU"/>
          <w14:ligatures w14:val="none"/>
        </w:rPr>
        <w:t>и результата.</w:t>
      </w:r>
      <w:r>
        <w:rPr>
          <w:rFonts w:ascii="Times New Roman" w:eastAsia="Times New Roman" w:hAnsi="Times New Roman" w:cs="Times New Roman"/>
          <w:kern w:val="0"/>
          <w:sz w:val="24"/>
          <w:szCs w:val="24"/>
          <w:lang w:eastAsia="ru-RU"/>
          <w14:ligatures w14:val="none"/>
        </w:rPr>
        <w:t xml:space="preserve"> Для того, чтобы сформулировать название проекта, необходимо определить главн</w:t>
      </w:r>
      <w:r w:rsidR="004818D4">
        <w:rPr>
          <w:rFonts w:ascii="Times New Roman" w:eastAsia="Times New Roman" w:hAnsi="Times New Roman" w:cs="Times New Roman"/>
          <w:kern w:val="0"/>
          <w:sz w:val="24"/>
          <w:szCs w:val="24"/>
          <w:lang w:eastAsia="ru-RU"/>
          <w14:ligatures w14:val="none"/>
        </w:rPr>
        <w:t>ый метод</w:t>
      </w:r>
      <w:r>
        <w:rPr>
          <w:rFonts w:ascii="Times New Roman" w:eastAsia="Times New Roman" w:hAnsi="Times New Roman" w:cs="Times New Roman"/>
          <w:kern w:val="0"/>
          <w:sz w:val="24"/>
          <w:szCs w:val="24"/>
          <w:lang w:eastAsia="ru-RU"/>
          <w14:ligatures w14:val="none"/>
        </w:rPr>
        <w:t>, котор</w:t>
      </w:r>
      <w:r w:rsidR="004818D4">
        <w:rPr>
          <w:rFonts w:ascii="Times New Roman" w:eastAsia="Times New Roman" w:hAnsi="Times New Roman" w:cs="Times New Roman"/>
          <w:kern w:val="0"/>
          <w:sz w:val="24"/>
          <w:szCs w:val="24"/>
          <w:lang w:eastAsia="ru-RU"/>
          <w14:ligatures w14:val="none"/>
        </w:rPr>
        <w:t>ый</w:t>
      </w:r>
      <w:r>
        <w:rPr>
          <w:rFonts w:ascii="Times New Roman" w:eastAsia="Times New Roman" w:hAnsi="Times New Roman" w:cs="Times New Roman"/>
          <w:kern w:val="0"/>
          <w:sz w:val="24"/>
          <w:szCs w:val="24"/>
          <w:lang w:eastAsia="ru-RU"/>
          <w14:ligatures w14:val="none"/>
        </w:rPr>
        <w:t xml:space="preserve"> будет использоваться в этом проекте, а также указать основной рабочий продукт, который планируется получить в результате</w:t>
      </w:r>
      <w:r>
        <w:rPr>
          <w:rStyle w:val="a8"/>
          <w:rFonts w:ascii="Times New Roman" w:eastAsia="Times New Roman" w:hAnsi="Times New Roman" w:cs="Times New Roman"/>
          <w:kern w:val="0"/>
          <w:sz w:val="24"/>
          <w:szCs w:val="24"/>
          <w:lang w:eastAsia="ru-RU"/>
          <w14:ligatures w14:val="none"/>
        </w:rPr>
        <w:footnoteReference w:id="321"/>
      </w:r>
      <w:r w:rsidR="001F609D">
        <w:rPr>
          <w:rFonts w:ascii="Times New Roman" w:eastAsia="Times New Roman" w:hAnsi="Times New Roman" w:cs="Times New Roman"/>
          <w:kern w:val="0"/>
          <w:sz w:val="24"/>
          <w:szCs w:val="24"/>
          <w:lang w:eastAsia="ru-RU"/>
          <w14:ligatures w14:val="none"/>
        </w:rPr>
        <w:t xml:space="preserve"> на определенном горизонте стратегирования</w:t>
      </w:r>
      <w:r>
        <w:rPr>
          <w:rFonts w:ascii="Times New Roman" w:eastAsia="Times New Roman" w:hAnsi="Times New Roman" w:cs="Times New Roman"/>
          <w:kern w:val="0"/>
          <w:sz w:val="24"/>
          <w:szCs w:val="24"/>
          <w:lang w:eastAsia="ru-RU"/>
          <w14:ligatures w14:val="none"/>
        </w:rPr>
        <w:t xml:space="preserve">. </w:t>
      </w:r>
    </w:p>
    <w:p w14:paraId="385E9479" w14:textId="2A2A38C3"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sidRPr="009740A2">
        <w:rPr>
          <w:rFonts w:ascii="Times New Roman" w:eastAsia="Times New Roman" w:hAnsi="Times New Roman" w:cs="Times New Roman"/>
          <w:b/>
          <w:bCs/>
          <w:kern w:val="0"/>
          <w:sz w:val="24"/>
          <w:szCs w:val="24"/>
          <w:lang w:eastAsia="ru-RU"/>
          <w14:ligatures w14:val="none"/>
        </w:rPr>
        <w:t>Любая неожиданность должна быть ожидаема.</w:t>
      </w:r>
      <w:r>
        <w:rPr>
          <w:rFonts w:ascii="Times New Roman" w:eastAsia="Times New Roman" w:hAnsi="Times New Roman" w:cs="Times New Roman"/>
          <w:kern w:val="0"/>
          <w:sz w:val="24"/>
          <w:szCs w:val="24"/>
          <w:lang w:eastAsia="ru-RU"/>
          <w14:ligatures w14:val="none"/>
        </w:rPr>
        <w:t xml:space="preserve"> </w:t>
      </w:r>
      <w:r w:rsidR="004818D4" w:rsidRPr="004818D4">
        <w:rPr>
          <w:rFonts w:ascii="Times New Roman" w:eastAsia="Times New Roman" w:hAnsi="Times New Roman" w:cs="Times New Roman"/>
          <w:kern w:val="0"/>
          <w:sz w:val="24"/>
          <w:szCs w:val="24"/>
          <w:lang w:eastAsia="ru-RU"/>
          <w14:ligatures w14:val="none"/>
        </w:rPr>
        <w:t>Не позволяйте неожиданностям вас пугать. Наоборот, будьте уверены, что они обязательно произойдут. Это поможет вам всегда быть готовыми изменить свою стратегию, а не застывать в бездействии и не опускать руки перед сложными проблемами. В некоторых случаях вы можете обратиться за внешней психологической помощью, чтобы справиться со своими эмоциями. Однако важно понимать, что для решения проблемы необходимы новые знания</w:t>
      </w:r>
      <w:r w:rsidR="004818D4">
        <w:rPr>
          <w:rFonts w:ascii="Times New Roman" w:eastAsia="Times New Roman" w:hAnsi="Times New Roman" w:cs="Times New Roman"/>
          <w:kern w:val="0"/>
          <w:sz w:val="24"/>
          <w:szCs w:val="24"/>
          <w:lang w:eastAsia="ru-RU"/>
          <w14:ligatures w14:val="none"/>
        </w:rPr>
        <w:t xml:space="preserve"> и новое мастерство</w:t>
      </w:r>
      <w:r w:rsidR="004818D4" w:rsidRPr="004818D4">
        <w:rPr>
          <w:rFonts w:ascii="Times New Roman" w:eastAsia="Times New Roman" w:hAnsi="Times New Roman" w:cs="Times New Roman"/>
          <w:kern w:val="0"/>
          <w:sz w:val="24"/>
          <w:szCs w:val="24"/>
          <w:lang w:eastAsia="ru-RU"/>
          <w14:ligatures w14:val="none"/>
        </w:rPr>
        <w:t>. Постарайтесь их получить и освоить новые навыки</w:t>
      </w:r>
      <w:r w:rsidR="004818D4">
        <w:rPr>
          <w:rFonts w:ascii="Times New Roman" w:eastAsia="Times New Roman" w:hAnsi="Times New Roman" w:cs="Times New Roman"/>
          <w:kern w:val="0"/>
          <w:sz w:val="24"/>
          <w:szCs w:val="24"/>
          <w:lang w:eastAsia="ru-RU"/>
          <w14:ligatures w14:val="none"/>
        </w:rPr>
        <w:t>, но всегда усиливайте интеллект</w:t>
      </w:r>
      <w:r w:rsidR="004818D4" w:rsidRPr="004818D4">
        <w:rPr>
          <w:rFonts w:ascii="Times New Roman" w:eastAsia="Times New Roman" w:hAnsi="Times New Roman" w:cs="Times New Roman"/>
          <w:kern w:val="0"/>
          <w:sz w:val="24"/>
          <w:szCs w:val="24"/>
          <w:lang w:eastAsia="ru-RU"/>
          <w14:ligatures w14:val="none"/>
        </w:rPr>
        <w:t>.</w:t>
      </w:r>
    </w:p>
    <w:p w14:paraId="1F72B648" w14:textId="71949507"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З</w:t>
      </w:r>
      <w:r w:rsidRPr="00D527AD">
        <w:rPr>
          <w:rFonts w:ascii="Times New Roman" w:eastAsia="Times New Roman" w:hAnsi="Times New Roman" w:cs="Times New Roman"/>
          <w:b/>
          <w:bCs/>
          <w:kern w:val="0"/>
          <w:sz w:val="24"/>
          <w:szCs w:val="24"/>
          <w:lang w:eastAsia="ru-RU"/>
          <w14:ligatures w14:val="none"/>
        </w:rPr>
        <w:t>аписывай</w:t>
      </w:r>
      <w:r>
        <w:rPr>
          <w:rFonts w:ascii="Times New Roman" w:eastAsia="Times New Roman" w:hAnsi="Times New Roman" w:cs="Times New Roman"/>
          <w:b/>
          <w:bCs/>
          <w:kern w:val="0"/>
          <w:sz w:val="24"/>
          <w:szCs w:val="24"/>
          <w:lang w:eastAsia="ru-RU"/>
          <w14:ligatures w14:val="none"/>
        </w:rPr>
        <w:t>те</w:t>
      </w:r>
      <w:r w:rsidRPr="00D527AD">
        <w:rPr>
          <w:rFonts w:ascii="Times New Roman" w:eastAsia="Times New Roman" w:hAnsi="Times New Roman" w:cs="Times New Roman"/>
          <w:b/>
          <w:bCs/>
          <w:kern w:val="0"/>
          <w:sz w:val="24"/>
          <w:szCs w:val="24"/>
          <w:lang w:eastAsia="ru-RU"/>
          <w14:ligatures w14:val="none"/>
        </w:rPr>
        <w:t xml:space="preserve"> идеи</w:t>
      </w:r>
      <w:r>
        <w:rPr>
          <w:rFonts w:ascii="Times New Roman" w:eastAsia="Times New Roman" w:hAnsi="Times New Roman" w:cs="Times New Roman"/>
          <w:b/>
          <w:bCs/>
          <w:kern w:val="0"/>
          <w:sz w:val="24"/>
          <w:szCs w:val="24"/>
          <w:lang w:eastAsia="ru-RU"/>
          <w14:ligatures w14:val="none"/>
        </w:rPr>
        <w:t xml:space="preserve"> всегда</w:t>
      </w:r>
      <w:r w:rsidRPr="00D527AD">
        <w:rPr>
          <w:rFonts w:ascii="Times New Roman" w:eastAsia="Times New Roman" w:hAnsi="Times New Roman" w:cs="Times New Roman"/>
          <w:b/>
          <w:bCs/>
          <w:kern w:val="0"/>
          <w:sz w:val="24"/>
          <w:szCs w:val="24"/>
          <w:lang w:eastAsia="ru-RU"/>
          <w14:ligatures w14:val="none"/>
        </w:rPr>
        <w:t>, а стратегию формируй</w:t>
      </w:r>
      <w:r>
        <w:rPr>
          <w:rFonts w:ascii="Times New Roman" w:eastAsia="Times New Roman" w:hAnsi="Times New Roman" w:cs="Times New Roman"/>
          <w:b/>
          <w:bCs/>
          <w:kern w:val="0"/>
          <w:sz w:val="24"/>
          <w:szCs w:val="24"/>
          <w:lang w:eastAsia="ru-RU"/>
          <w14:ligatures w14:val="none"/>
        </w:rPr>
        <w:t>те</w:t>
      </w:r>
      <w:r w:rsidRPr="00D527AD">
        <w:rPr>
          <w:rFonts w:ascii="Times New Roman" w:eastAsia="Times New Roman" w:hAnsi="Times New Roman" w:cs="Times New Roman"/>
          <w:b/>
          <w:bCs/>
          <w:kern w:val="0"/>
          <w:sz w:val="24"/>
          <w:szCs w:val="24"/>
          <w:lang w:eastAsia="ru-RU"/>
          <w14:ligatures w14:val="none"/>
        </w:rPr>
        <w:t xml:space="preserve"> по плану</w:t>
      </w:r>
      <w:r w:rsidRPr="00D527A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К нам в голову приходят разные мысли, и происходит это в любое время</w:t>
      </w:r>
      <w:r>
        <w:rPr>
          <w:rStyle w:val="a8"/>
          <w:rFonts w:ascii="Times New Roman" w:eastAsia="Times New Roman" w:hAnsi="Times New Roman" w:cs="Times New Roman"/>
          <w:kern w:val="0"/>
          <w:sz w:val="24"/>
          <w:szCs w:val="24"/>
          <w:lang w:eastAsia="ru-RU"/>
          <w14:ligatures w14:val="none"/>
        </w:rPr>
        <w:footnoteReference w:id="322"/>
      </w:r>
      <w:r>
        <w:rPr>
          <w:rFonts w:ascii="Times New Roman" w:eastAsia="Times New Roman" w:hAnsi="Times New Roman" w:cs="Times New Roman"/>
          <w:kern w:val="0"/>
          <w:sz w:val="24"/>
          <w:szCs w:val="24"/>
          <w:lang w:eastAsia="ru-RU"/>
          <w14:ligatures w14:val="none"/>
        </w:rPr>
        <w:t xml:space="preserve">. Поэтому важно их записывать в виде </w:t>
      </w:r>
      <w:r w:rsidR="007B6B0F">
        <w:rPr>
          <w:rFonts w:ascii="Times New Roman" w:eastAsia="Times New Roman" w:hAnsi="Times New Roman" w:cs="Times New Roman"/>
          <w:kern w:val="0"/>
          <w:sz w:val="24"/>
          <w:szCs w:val="24"/>
          <w:lang w:eastAsia="ru-RU"/>
          <w14:ligatures w14:val="none"/>
        </w:rPr>
        <w:t xml:space="preserve">мимолетных </w:t>
      </w:r>
      <w:r>
        <w:rPr>
          <w:rFonts w:ascii="Times New Roman" w:eastAsia="Times New Roman" w:hAnsi="Times New Roman" w:cs="Times New Roman"/>
          <w:kern w:val="0"/>
          <w:sz w:val="24"/>
          <w:szCs w:val="24"/>
          <w:lang w:eastAsia="ru-RU"/>
          <w14:ligatures w14:val="none"/>
        </w:rPr>
        <w:t>заметок, а потом по плану разбирать в черновики и разрабатывать стратегию на плановой сессии стратегирования. В таком случае принятые решения будут заранее подготовлены</w:t>
      </w:r>
      <w:r w:rsidRPr="00D527AD">
        <w:rPr>
          <w:rFonts w:ascii="Times New Roman" w:eastAsia="Times New Roman" w:hAnsi="Times New Roman" w:cs="Times New Roman"/>
          <w:kern w:val="0"/>
          <w:sz w:val="24"/>
          <w:szCs w:val="24"/>
          <w:lang w:eastAsia="ru-RU"/>
          <w14:ligatures w14:val="none"/>
        </w:rPr>
        <w:t xml:space="preserve">. </w:t>
      </w:r>
    </w:p>
    <w:p w14:paraId="1B8A90D6" w14:textId="0A459D7A" w:rsidR="00670164" w:rsidRDefault="00670164">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И</w:t>
      </w:r>
      <w:r w:rsidRPr="00F25ABB">
        <w:rPr>
          <w:rFonts w:ascii="Times New Roman" w:eastAsia="Times New Roman" w:hAnsi="Times New Roman" w:cs="Times New Roman"/>
          <w:b/>
          <w:bCs/>
          <w:kern w:val="0"/>
          <w:sz w:val="24"/>
          <w:szCs w:val="24"/>
          <w:lang w:eastAsia="ru-RU"/>
          <w14:ligatures w14:val="none"/>
        </w:rPr>
        <w:t xml:space="preserve">меть не больше </w:t>
      </w:r>
      <w:r w:rsidR="00947A91">
        <w:rPr>
          <w:rFonts w:ascii="Times New Roman" w:eastAsia="Times New Roman" w:hAnsi="Times New Roman" w:cs="Times New Roman"/>
          <w:b/>
          <w:bCs/>
          <w:kern w:val="0"/>
          <w:sz w:val="24"/>
          <w:szCs w:val="24"/>
          <w:lang w:eastAsia="ru-RU"/>
          <w14:ligatures w14:val="none"/>
        </w:rPr>
        <w:t>7</w:t>
      </w:r>
      <w:r w:rsidRPr="00F25ABB">
        <w:rPr>
          <w:rFonts w:ascii="Times New Roman" w:eastAsia="Times New Roman" w:hAnsi="Times New Roman" w:cs="Times New Roman"/>
          <w:b/>
          <w:bCs/>
          <w:kern w:val="0"/>
          <w:sz w:val="24"/>
          <w:szCs w:val="24"/>
          <w:lang w:eastAsia="ru-RU"/>
          <w14:ligatures w14:val="none"/>
        </w:rPr>
        <w:t xml:space="preserve"> приоритетных проектов</w:t>
      </w:r>
      <w:r>
        <w:rPr>
          <w:rFonts w:ascii="Times New Roman" w:eastAsia="Times New Roman" w:hAnsi="Times New Roman" w:cs="Times New Roman"/>
          <w:b/>
          <w:bCs/>
          <w:kern w:val="0"/>
          <w:sz w:val="24"/>
          <w:szCs w:val="24"/>
          <w:lang w:eastAsia="ru-RU"/>
          <w14:ligatures w14:val="none"/>
        </w:rPr>
        <w:t>, включая инвестиционные</w:t>
      </w:r>
      <w:r>
        <w:rPr>
          <w:rFonts w:ascii="Times New Roman" w:eastAsia="Times New Roman" w:hAnsi="Times New Roman" w:cs="Times New Roman"/>
          <w:kern w:val="0"/>
          <w:sz w:val="24"/>
          <w:szCs w:val="24"/>
          <w:lang w:eastAsia="ru-RU"/>
          <w14:ligatures w14:val="none"/>
        </w:rPr>
        <w:t xml:space="preserve">. Общее количество планируемых проектов может быть любым, если вы в этом большом списке можете разобраться. Однако, приоритетных проектов желательно иметь не больше </w:t>
      </w:r>
      <w:r w:rsidR="00947A91">
        <w:rPr>
          <w:rFonts w:ascii="Times New Roman" w:eastAsia="Times New Roman" w:hAnsi="Times New Roman" w:cs="Times New Roman"/>
          <w:kern w:val="0"/>
          <w:sz w:val="24"/>
          <w:szCs w:val="24"/>
          <w:lang w:eastAsia="ru-RU"/>
          <w14:ligatures w14:val="none"/>
        </w:rPr>
        <w:t>7</w:t>
      </w:r>
      <w:r>
        <w:rPr>
          <w:rFonts w:ascii="Times New Roman" w:eastAsia="Times New Roman" w:hAnsi="Times New Roman" w:cs="Times New Roman"/>
          <w:kern w:val="0"/>
          <w:sz w:val="24"/>
          <w:szCs w:val="24"/>
          <w:lang w:eastAsia="ru-RU"/>
          <w14:ligatures w14:val="none"/>
        </w:rPr>
        <w:t xml:space="preserve">, а начинать оптимально с 1–3. Если же проектов становится больше (то вам грозит мультитаскинг), то значит эти проекты </w:t>
      </w:r>
      <w:r w:rsidR="001F609D">
        <w:rPr>
          <w:rFonts w:ascii="Times New Roman" w:eastAsia="Times New Roman" w:hAnsi="Times New Roman" w:cs="Times New Roman"/>
          <w:kern w:val="0"/>
          <w:sz w:val="24"/>
          <w:szCs w:val="24"/>
          <w:lang w:eastAsia="ru-RU"/>
          <w14:ligatures w14:val="none"/>
        </w:rPr>
        <w:t>постарайтесь</w:t>
      </w:r>
      <w:r>
        <w:rPr>
          <w:rFonts w:ascii="Times New Roman" w:eastAsia="Times New Roman" w:hAnsi="Times New Roman" w:cs="Times New Roman"/>
          <w:kern w:val="0"/>
          <w:sz w:val="24"/>
          <w:szCs w:val="24"/>
          <w:lang w:eastAsia="ru-RU"/>
          <w14:ligatures w14:val="none"/>
        </w:rPr>
        <w:t xml:space="preserve"> как-то сгруппировать</w:t>
      </w:r>
      <w:r w:rsidR="00947A91">
        <w:rPr>
          <w:rFonts w:ascii="Times New Roman" w:eastAsia="Times New Roman" w:hAnsi="Times New Roman" w:cs="Times New Roman"/>
          <w:kern w:val="0"/>
          <w:sz w:val="24"/>
          <w:szCs w:val="24"/>
          <w:lang w:eastAsia="ru-RU"/>
          <w14:ligatures w14:val="none"/>
        </w:rPr>
        <w:t xml:space="preserve"> или отложить</w:t>
      </w:r>
      <w:r>
        <w:rPr>
          <w:rFonts w:ascii="Times New Roman" w:eastAsia="Times New Roman" w:hAnsi="Times New Roman" w:cs="Times New Roman"/>
          <w:kern w:val="0"/>
          <w:sz w:val="24"/>
          <w:szCs w:val="24"/>
          <w:lang w:eastAsia="ru-RU"/>
          <w14:ligatures w14:val="none"/>
        </w:rPr>
        <w:t xml:space="preserve">. </w:t>
      </w:r>
    </w:p>
    <w:p w14:paraId="46AE4C37" w14:textId="2AB4F791" w:rsidR="001941CB" w:rsidRPr="001941CB" w:rsidRDefault="001941CB">
      <w:pPr>
        <w:numPr>
          <w:ilvl w:val="0"/>
          <w:numId w:val="5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П</w:t>
      </w:r>
      <w:r w:rsidRPr="001941CB">
        <w:rPr>
          <w:rFonts w:ascii="Times New Roman" w:eastAsia="Times New Roman" w:hAnsi="Times New Roman" w:cs="Times New Roman"/>
          <w:b/>
          <w:bCs/>
          <w:kern w:val="0"/>
          <w:sz w:val="24"/>
          <w:szCs w:val="24"/>
          <w:lang w:eastAsia="ru-RU"/>
          <w14:ligatures w14:val="none"/>
        </w:rPr>
        <w:t>остоянно повыш</w:t>
      </w:r>
      <w:r>
        <w:rPr>
          <w:rFonts w:ascii="Times New Roman" w:eastAsia="Times New Roman" w:hAnsi="Times New Roman" w:cs="Times New Roman"/>
          <w:b/>
          <w:bCs/>
          <w:kern w:val="0"/>
          <w:sz w:val="24"/>
          <w:szCs w:val="24"/>
          <w:lang w:eastAsia="ru-RU"/>
          <w14:ligatures w14:val="none"/>
        </w:rPr>
        <w:t xml:space="preserve">айте планку и ставьте </w:t>
      </w:r>
      <w:r w:rsidRPr="001941CB">
        <w:rPr>
          <w:rFonts w:ascii="Times New Roman" w:eastAsia="Times New Roman" w:hAnsi="Times New Roman" w:cs="Times New Roman"/>
          <w:b/>
          <w:bCs/>
          <w:kern w:val="0"/>
          <w:sz w:val="24"/>
          <w:szCs w:val="24"/>
          <w:lang w:eastAsia="ru-RU"/>
          <w14:ligatures w14:val="none"/>
        </w:rPr>
        <w:t>посильны</w:t>
      </w:r>
      <w:r>
        <w:rPr>
          <w:rFonts w:ascii="Times New Roman" w:eastAsia="Times New Roman" w:hAnsi="Times New Roman" w:cs="Times New Roman"/>
          <w:b/>
          <w:bCs/>
          <w:kern w:val="0"/>
          <w:sz w:val="24"/>
          <w:szCs w:val="24"/>
          <w:lang w:eastAsia="ru-RU"/>
          <w14:ligatures w14:val="none"/>
        </w:rPr>
        <w:t>е</w:t>
      </w:r>
      <w:r w:rsidRPr="001941CB">
        <w:rPr>
          <w:rFonts w:ascii="Times New Roman" w:eastAsia="Times New Roman" w:hAnsi="Times New Roman" w:cs="Times New Roman"/>
          <w:b/>
          <w:bCs/>
          <w:kern w:val="0"/>
          <w:sz w:val="24"/>
          <w:szCs w:val="24"/>
          <w:lang w:eastAsia="ru-RU"/>
          <w14:ligatures w14:val="none"/>
        </w:rPr>
        <w:t xml:space="preserve"> цел</w:t>
      </w:r>
      <w:r w:rsidR="00D7650B">
        <w:rPr>
          <w:rFonts w:ascii="Times New Roman" w:eastAsia="Times New Roman" w:hAnsi="Times New Roman" w:cs="Times New Roman"/>
          <w:b/>
          <w:bCs/>
          <w:kern w:val="0"/>
          <w:sz w:val="24"/>
          <w:szCs w:val="24"/>
          <w:lang w:eastAsia="ru-RU"/>
          <w14:ligatures w14:val="none"/>
        </w:rPr>
        <w:t>и</w:t>
      </w:r>
      <w:r>
        <w:rPr>
          <w:rFonts w:ascii="Times New Roman" w:eastAsia="Times New Roman" w:hAnsi="Times New Roman" w:cs="Times New Roman"/>
          <w:b/>
          <w:bCs/>
          <w:kern w:val="0"/>
          <w:sz w:val="24"/>
          <w:szCs w:val="24"/>
          <w:lang w:eastAsia="ru-RU"/>
          <w14:ligatures w14:val="none"/>
        </w:rPr>
        <w:t xml:space="preserve">. </w:t>
      </w:r>
      <w:r w:rsidR="0083281E" w:rsidRPr="0083281E">
        <w:rPr>
          <w:rFonts w:ascii="Times New Roman" w:eastAsia="Times New Roman" w:hAnsi="Times New Roman" w:cs="Times New Roman"/>
          <w:kern w:val="0"/>
          <w:sz w:val="24"/>
          <w:szCs w:val="24"/>
          <w:lang w:eastAsia="ru-RU"/>
          <w14:ligatures w14:val="none"/>
        </w:rPr>
        <w:t>Постоянное повышение целей — это бесконечное развитие, а слова “посильные цели” обращают внимание на то, что необходимо повышать порог сложности поэтапно. Последнее необходимо для того, чтобы не переоценить свое текущее мастерство и не совершить фатальную ошибку, а также чтобы сохранять мотивацию.</w:t>
      </w:r>
      <w:r w:rsidR="0083281E">
        <w:rPr>
          <w:rFonts w:ascii="Times New Roman" w:eastAsia="Times New Roman" w:hAnsi="Times New Roman" w:cs="Times New Roman"/>
          <w:kern w:val="0"/>
          <w:sz w:val="24"/>
          <w:szCs w:val="24"/>
          <w:lang w:eastAsia="ru-RU"/>
          <w14:ligatures w14:val="none"/>
        </w:rPr>
        <w:t xml:space="preserve"> Можно сочетать долгосрочные цели (проекты и системы), которые </w:t>
      </w:r>
      <w:r w:rsidR="0083281E">
        <w:rPr>
          <w:rFonts w:ascii="Times New Roman" w:eastAsia="Times New Roman" w:hAnsi="Times New Roman" w:cs="Times New Roman"/>
          <w:kern w:val="0"/>
          <w:sz w:val="24"/>
          <w:szCs w:val="24"/>
          <w:lang w:eastAsia="ru-RU"/>
          <w14:ligatures w14:val="none"/>
        </w:rPr>
        <w:lastRenderedPageBreak/>
        <w:t xml:space="preserve">пока неизвестно когда достигнете, и приоритетные проекты на </w:t>
      </w:r>
      <w:proofErr w:type="gramStart"/>
      <w:r w:rsidR="0083281E">
        <w:rPr>
          <w:rFonts w:ascii="Times New Roman" w:eastAsia="Times New Roman" w:hAnsi="Times New Roman" w:cs="Times New Roman"/>
          <w:kern w:val="0"/>
          <w:sz w:val="24"/>
          <w:szCs w:val="24"/>
          <w:lang w:eastAsia="ru-RU"/>
          <w14:ligatures w14:val="none"/>
        </w:rPr>
        <w:t>3-6</w:t>
      </w:r>
      <w:proofErr w:type="gramEnd"/>
      <w:r w:rsidR="0083281E">
        <w:rPr>
          <w:rFonts w:ascii="Times New Roman" w:eastAsia="Times New Roman" w:hAnsi="Times New Roman" w:cs="Times New Roman"/>
          <w:kern w:val="0"/>
          <w:sz w:val="24"/>
          <w:szCs w:val="24"/>
          <w:lang w:eastAsia="ru-RU"/>
          <w14:ligatures w14:val="none"/>
        </w:rPr>
        <w:t xml:space="preserve"> месяцев с понятным результатом при инвестировании </w:t>
      </w:r>
      <w:proofErr w:type="gramStart"/>
      <w:r w:rsidR="004818D4">
        <w:rPr>
          <w:rFonts w:ascii="Times New Roman" w:eastAsia="Times New Roman" w:hAnsi="Times New Roman" w:cs="Times New Roman"/>
          <w:kern w:val="0"/>
          <w:sz w:val="24"/>
          <w:szCs w:val="24"/>
          <w:lang w:eastAsia="ru-RU"/>
          <w14:ligatures w14:val="none"/>
        </w:rPr>
        <w:t>5</w:t>
      </w:r>
      <w:r w:rsidR="0083281E">
        <w:rPr>
          <w:rFonts w:ascii="Times New Roman" w:eastAsia="Times New Roman" w:hAnsi="Times New Roman" w:cs="Times New Roman"/>
          <w:kern w:val="0"/>
          <w:sz w:val="24"/>
          <w:szCs w:val="24"/>
          <w:lang w:eastAsia="ru-RU"/>
          <w14:ligatures w14:val="none"/>
        </w:rPr>
        <w:t>0-500</w:t>
      </w:r>
      <w:proofErr w:type="gramEnd"/>
      <w:r w:rsidR="0083281E">
        <w:rPr>
          <w:rFonts w:ascii="Times New Roman" w:eastAsia="Times New Roman" w:hAnsi="Times New Roman" w:cs="Times New Roman"/>
          <w:kern w:val="0"/>
          <w:sz w:val="24"/>
          <w:szCs w:val="24"/>
          <w:lang w:eastAsia="ru-RU"/>
          <w14:ligatures w14:val="none"/>
        </w:rPr>
        <w:t xml:space="preserve"> часов</w:t>
      </w:r>
      <w:r w:rsidRPr="001941CB">
        <w:rPr>
          <w:rFonts w:ascii="Times New Roman" w:eastAsia="Times New Roman" w:hAnsi="Times New Roman" w:cs="Times New Roman"/>
          <w:kern w:val="0"/>
          <w:sz w:val="24"/>
          <w:szCs w:val="24"/>
          <w:lang w:eastAsia="ru-RU"/>
          <w14:ligatures w14:val="none"/>
        </w:rPr>
        <w:t>.</w:t>
      </w:r>
    </w:p>
    <w:p w14:paraId="2DE32062"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5E0A4F87" w14:textId="041B8EC7" w:rsidR="005618D1" w:rsidRDefault="005618D1" w:rsidP="005618D1">
      <w:pPr>
        <w:pStyle w:val="2"/>
      </w:pPr>
      <w:r>
        <w:lastRenderedPageBreak/>
        <w:t>Моделирование 8.</w:t>
      </w:r>
      <w:r w:rsidRPr="005618D1">
        <w:t>6</w:t>
      </w:r>
      <w:r w:rsidR="00400259">
        <w:t>.</w:t>
      </w:r>
      <w:r>
        <w:t xml:space="preserve"> Анализ и выбор приоритетных проектов</w:t>
      </w:r>
    </w:p>
    <w:p w14:paraId="4C99CE2D" w14:textId="77777777" w:rsidR="005618D1" w:rsidRDefault="005618D1" w:rsidP="005618D1"/>
    <w:p w14:paraId="43876FE9" w14:textId="32DA7C8B" w:rsidR="005618D1" w:rsidRDefault="005618D1" w:rsidP="005618D1">
      <w:r>
        <w:t xml:space="preserve">Опишите формально процесс выбора приоритетных проектов. Первый раз не обращайте внимание </w:t>
      </w:r>
      <w:r w:rsidR="000B04A5">
        <w:t xml:space="preserve">на </w:t>
      </w:r>
      <w:r>
        <w:t xml:space="preserve">правильность или неправильность заполнения. Сейчас намного важнее просто провести мышление письмом и подумать о том, как вы выбираете приоритетные проекты. А сравнение их в одной таблице позволит лучше понять приоритеты. Используйте в этой таблице результаты моделирования из таблиц «Список моих проектов» и «Мои критерии выбора». </w:t>
      </w:r>
    </w:p>
    <w:p w14:paraId="365AFA3E" w14:textId="02E7ECB8" w:rsidR="000B04A5" w:rsidRDefault="000B04A5" w:rsidP="005618D1">
      <w:r>
        <w:t xml:space="preserve">В столбце </w:t>
      </w:r>
      <w:r w:rsidR="00226D54">
        <w:t xml:space="preserve">«Описание </w:t>
      </w:r>
      <w:r>
        <w:t>перв</w:t>
      </w:r>
      <w:r w:rsidR="00226D54">
        <w:t xml:space="preserve">ого </w:t>
      </w:r>
      <w:r>
        <w:t>этап</w:t>
      </w:r>
      <w:r w:rsidR="00226D54">
        <w:t>а»</w:t>
      </w:r>
      <w:r>
        <w:t xml:space="preserve"> запишите:</w:t>
      </w:r>
    </w:p>
    <w:p w14:paraId="628A24AF" w14:textId="18BDB57D" w:rsidR="000B04A5" w:rsidRDefault="000B04A5" w:rsidP="000B04A5">
      <w:pPr>
        <w:pStyle w:val="a4"/>
        <w:numPr>
          <w:ilvl w:val="0"/>
          <w:numId w:val="116"/>
        </w:numPr>
      </w:pPr>
      <w:r>
        <w:t>Результат первого этапа, который вы хотели бы получить;</w:t>
      </w:r>
    </w:p>
    <w:p w14:paraId="430806B7" w14:textId="12AFCAEF" w:rsidR="000B04A5" w:rsidRDefault="000B04A5" w:rsidP="000B04A5">
      <w:pPr>
        <w:pStyle w:val="a4"/>
        <w:numPr>
          <w:ilvl w:val="0"/>
          <w:numId w:val="116"/>
        </w:numPr>
      </w:pPr>
      <w:r>
        <w:t xml:space="preserve">Срок первого этапа. Например, неделя или </w:t>
      </w:r>
      <w:proofErr w:type="gramStart"/>
      <w:r>
        <w:t>1-3</w:t>
      </w:r>
      <w:proofErr w:type="gramEnd"/>
      <w:r>
        <w:t xml:space="preserve"> месяца, но желатель не больше (на первых проектах);</w:t>
      </w:r>
    </w:p>
    <w:p w14:paraId="020E07FC" w14:textId="620F0348" w:rsidR="000B04A5" w:rsidRDefault="00FF5615" w:rsidP="000B04A5">
      <w:pPr>
        <w:pStyle w:val="a4"/>
        <w:numPr>
          <w:ilvl w:val="0"/>
          <w:numId w:val="116"/>
        </w:numPr>
      </w:pPr>
      <w:r>
        <w:t>Общий объем выделяемого времени на данный этап и, в частности, среднее время в неделю.</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80"/>
        <w:gridCol w:w="2433"/>
        <w:gridCol w:w="2909"/>
        <w:gridCol w:w="1904"/>
      </w:tblGrid>
      <w:tr w:rsidR="000B04A5" w14:paraId="35ADED60" w14:textId="429AC6BB" w:rsidTr="000B04A5">
        <w:trPr>
          <w:tblHeader/>
        </w:trPr>
        <w:tc>
          <w:tcPr>
            <w:tcW w:w="1780" w:type="dxa"/>
            <w:tcBorders>
              <w:top w:val="nil"/>
              <w:left w:val="nil"/>
              <w:bottom w:val="single" w:sz="6" w:space="0" w:color="E0E0E0"/>
              <w:right w:val="nil"/>
            </w:tcBorders>
            <w:vAlign w:val="center"/>
            <w:hideMark/>
          </w:tcPr>
          <w:p w14:paraId="3DDD1623" w14:textId="77777777" w:rsidR="000B04A5" w:rsidRDefault="000B04A5" w:rsidP="00887790">
            <w:pPr>
              <w:rPr>
                <w:b/>
                <w:bCs/>
              </w:rPr>
            </w:pPr>
            <w:r>
              <w:rPr>
                <w:b/>
                <w:bCs/>
              </w:rPr>
              <w:t>Список моих проектов</w:t>
            </w:r>
          </w:p>
        </w:tc>
        <w:tc>
          <w:tcPr>
            <w:tcW w:w="2433" w:type="dxa"/>
            <w:tcBorders>
              <w:top w:val="nil"/>
              <w:left w:val="nil"/>
              <w:bottom w:val="single" w:sz="6" w:space="0" w:color="E0E0E0"/>
              <w:right w:val="nil"/>
            </w:tcBorders>
            <w:vAlign w:val="center"/>
            <w:hideMark/>
          </w:tcPr>
          <w:p w14:paraId="65A7040B" w14:textId="77777777" w:rsidR="000B04A5" w:rsidRDefault="000B04A5" w:rsidP="00887790">
            <w:pPr>
              <w:rPr>
                <w:b/>
                <w:bCs/>
              </w:rPr>
            </w:pPr>
            <w:r>
              <w:rPr>
                <w:b/>
                <w:bCs/>
              </w:rPr>
              <w:t>Мои критерии выбора</w:t>
            </w:r>
          </w:p>
        </w:tc>
        <w:tc>
          <w:tcPr>
            <w:tcW w:w="2909" w:type="dxa"/>
            <w:tcBorders>
              <w:top w:val="nil"/>
              <w:left w:val="nil"/>
              <w:bottom w:val="single" w:sz="6" w:space="0" w:color="E0E0E0"/>
              <w:right w:val="nil"/>
            </w:tcBorders>
            <w:vAlign w:val="center"/>
            <w:hideMark/>
          </w:tcPr>
          <w:p w14:paraId="53531733" w14:textId="265675CD" w:rsidR="000B04A5" w:rsidRDefault="000B04A5" w:rsidP="00887790">
            <w:pPr>
              <w:rPr>
                <w:b/>
                <w:bCs/>
              </w:rPr>
            </w:pPr>
            <w:r>
              <w:rPr>
                <w:b/>
                <w:bCs/>
              </w:rPr>
              <w:t>Письменные рассуждения о выборе и об итоговом результате</w:t>
            </w:r>
          </w:p>
        </w:tc>
        <w:tc>
          <w:tcPr>
            <w:tcW w:w="1904" w:type="dxa"/>
            <w:tcBorders>
              <w:top w:val="nil"/>
              <w:left w:val="nil"/>
              <w:bottom w:val="single" w:sz="6" w:space="0" w:color="E0E0E0"/>
              <w:right w:val="nil"/>
            </w:tcBorders>
          </w:tcPr>
          <w:p w14:paraId="46C6C4DB" w14:textId="31C9938A" w:rsidR="000B04A5" w:rsidRDefault="000B04A5" w:rsidP="00887790">
            <w:pPr>
              <w:rPr>
                <w:b/>
                <w:bCs/>
              </w:rPr>
            </w:pPr>
            <w:r>
              <w:rPr>
                <w:b/>
                <w:bCs/>
              </w:rPr>
              <w:t>Описание первого этапа</w:t>
            </w:r>
          </w:p>
        </w:tc>
      </w:tr>
      <w:tr w:rsidR="000B04A5" w:rsidRPr="00284132" w14:paraId="7A3835F5" w14:textId="527AE5FE" w:rsidTr="000B04A5">
        <w:trPr>
          <w:trHeight w:val="540"/>
        </w:trPr>
        <w:tc>
          <w:tcPr>
            <w:tcW w:w="1780" w:type="dxa"/>
            <w:tcBorders>
              <w:top w:val="nil"/>
              <w:left w:val="nil"/>
              <w:bottom w:val="nil"/>
              <w:right w:val="nil"/>
            </w:tcBorders>
            <w:vAlign w:val="center"/>
          </w:tcPr>
          <w:p w14:paraId="6C783A4A" w14:textId="77777777" w:rsidR="000B04A5" w:rsidRDefault="000B04A5" w:rsidP="00887790">
            <w:r>
              <w:t>Пример: Проект освоения мастерства саморазвития</w:t>
            </w:r>
          </w:p>
        </w:tc>
        <w:tc>
          <w:tcPr>
            <w:tcW w:w="2433" w:type="dxa"/>
            <w:tcBorders>
              <w:top w:val="nil"/>
              <w:left w:val="nil"/>
              <w:bottom w:val="nil"/>
              <w:right w:val="nil"/>
            </w:tcBorders>
            <w:vAlign w:val="center"/>
          </w:tcPr>
          <w:p w14:paraId="5B610E7C" w14:textId="77777777" w:rsidR="000B04A5" w:rsidRDefault="000B04A5" w:rsidP="00887790">
            <w:r>
              <w:t>1. Время до получения первого результата, дни –Удовлетворительно или чуть более 30 дней</w:t>
            </w:r>
            <w:r>
              <w:br/>
              <w:t>2. Сколько неудовлетворенностей устраняет проект – Отлично или более 3.</w:t>
            </w:r>
            <w:r>
              <w:br/>
              <w:t>3. Пример: Общее инвестированное время, часы – Хорошо или около 100 часов</w:t>
            </w:r>
            <w:r>
              <w:br/>
              <w:t>4.</w:t>
            </w:r>
            <w:proofErr w:type="gramStart"/>
            <w:r>
              <w:t xml:space="preserve"> ….</w:t>
            </w:r>
            <w:proofErr w:type="gramEnd"/>
          </w:p>
        </w:tc>
        <w:tc>
          <w:tcPr>
            <w:tcW w:w="2909" w:type="dxa"/>
            <w:tcBorders>
              <w:top w:val="nil"/>
              <w:left w:val="nil"/>
              <w:bottom w:val="nil"/>
              <w:right w:val="nil"/>
            </w:tcBorders>
            <w:vAlign w:val="center"/>
          </w:tcPr>
          <w:p w14:paraId="35759093" w14:textId="77777777" w:rsidR="000B04A5" w:rsidRDefault="000B04A5" w:rsidP="00887790">
            <w:pPr>
              <w:rPr>
                <w:sz w:val="20"/>
                <w:szCs w:val="20"/>
              </w:rPr>
            </w:pPr>
            <w:r>
              <w:rPr>
                <w:sz w:val="20"/>
                <w:szCs w:val="20"/>
              </w:rPr>
              <w:t xml:space="preserve">Считаю данный проект приоритетным поскольку он поможет мне создать мастерство ученика, что позволит быстрее учиться и работать. По всем критериям отбора он лучше остальных проектов, и нигде нет неудовлетворительно. У меня как раз появилось 10 свободных часов в неделю. На этот проект буду еженедельно в приоритетном порядке выделять не менее 10 часов, обучаясь с самого утра не менее 1 часа. </w:t>
            </w:r>
          </w:p>
        </w:tc>
        <w:tc>
          <w:tcPr>
            <w:tcW w:w="1904" w:type="dxa"/>
            <w:tcBorders>
              <w:top w:val="nil"/>
              <w:left w:val="nil"/>
              <w:bottom w:val="nil"/>
              <w:right w:val="nil"/>
            </w:tcBorders>
          </w:tcPr>
          <w:p w14:paraId="4FD61258" w14:textId="401C1459" w:rsidR="000B04A5" w:rsidRDefault="00FF5615" w:rsidP="00887790">
            <w:pPr>
              <w:rPr>
                <w:sz w:val="20"/>
                <w:szCs w:val="20"/>
              </w:rPr>
            </w:pPr>
            <w:r>
              <w:rPr>
                <w:sz w:val="20"/>
                <w:szCs w:val="20"/>
              </w:rPr>
              <w:t xml:space="preserve">Хочу получить степень «Умение» по мастерству саморазвития. </w:t>
            </w:r>
            <w:r>
              <w:rPr>
                <w:sz w:val="20"/>
                <w:szCs w:val="20"/>
              </w:rPr>
              <w:br/>
              <w:t xml:space="preserve">Данный этап пройдет с 01.09.24 до 14.11.24. </w:t>
            </w:r>
            <w:r>
              <w:rPr>
                <w:sz w:val="20"/>
                <w:szCs w:val="20"/>
              </w:rPr>
              <w:br/>
              <w:t xml:space="preserve">Для этого выделю 100 часов, или примерно 10 часов в неделю. </w:t>
            </w:r>
          </w:p>
        </w:tc>
      </w:tr>
      <w:tr w:rsidR="000B04A5" w14:paraId="2A9FDE74" w14:textId="628AA856" w:rsidTr="000B04A5">
        <w:trPr>
          <w:trHeight w:val="540"/>
        </w:trPr>
        <w:tc>
          <w:tcPr>
            <w:tcW w:w="1780" w:type="dxa"/>
            <w:tcBorders>
              <w:top w:val="nil"/>
              <w:left w:val="nil"/>
              <w:bottom w:val="single" w:sz="6" w:space="0" w:color="E0E0E0"/>
              <w:right w:val="nil"/>
            </w:tcBorders>
            <w:vAlign w:val="center"/>
          </w:tcPr>
          <w:p w14:paraId="597B010C" w14:textId="77777777" w:rsidR="000B04A5" w:rsidRDefault="000B04A5" w:rsidP="00887790"/>
        </w:tc>
        <w:tc>
          <w:tcPr>
            <w:tcW w:w="2433" w:type="dxa"/>
            <w:tcBorders>
              <w:top w:val="nil"/>
              <w:left w:val="nil"/>
              <w:bottom w:val="single" w:sz="6" w:space="0" w:color="E0E0E0"/>
              <w:right w:val="nil"/>
            </w:tcBorders>
            <w:vAlign w:val="center"/>
          </w:tcPr>
          <w:p w14:paraId="5EE40BBD" w14:textId="77777777" w:rsidR="000B04A5" w:rsidRDefault="000B04A5" w:rsidP="00887790"/>
        </w:tc>
        <w:tc>
          <w:tcPr>
            <w:tcW w:w="2909" w:type="dxa"/>
            <w:tcBorders>
              <w:top w:val="nil"/>
              <w:left w:val="nil"/>
              <w:bottom w:val="single" w:sz="6" w:space="0" w:color="E0E0E0"/>
              <w:right w:val="nil"/>
            </w:tcBorders>
            <w:vAlign w:val="center"/>
          </w:tcPr>
          <w:p w14:paraId="6DA33E74" w14:textId="77777777" w:rsidR="000B04A5" w:rsidRDefault="000B04A5" w:rsidP="00887790">
            <w:pPr>
              <w:rPr>
                <w:sz w:val="20"/>
                <w:szCs w:val="20"/>
              </w:rPr>
            </w:pPr>
          </w:p>
        </w:tc>
        <w:tc>
          <w:tcPr>
            <w:tcW w:w="1904" w:type="dxa"/>
            <w:tcBorders>
              <w:top w:val="nil"/>
              <w:left w:val="nil"/>
              <w:bottom w:val="single" w:sz="6" w:space="0" w:color="E0E0E0"/>
              <w:right w:val="nil"/>
            </w:tcBorders>
          </w:tcPr>
          <w:p w14:paraId="7C68DA6F" w14:textId="77777777" w:rsidR="000B04A5" w:rsidRDefault="000B04A5" w:rsidP="00887790">
            <w:pPr>
              <w:rPr>
                <w:sz w:val="20"/>
                <w:szCs w:val="20"/>
              </w:rPr>
            </w:pPr>
          </w:p>
        </w:tc>
      </w:tr>
    </w:tbl>
    <w:p w14:paraId="5225DAC9" w14:textId="77777777" w:rsidR="005618D1" w:rsidRDefault="005618D1" w:rsidP="005618D1">
      <w:pPr>
        <w:rPr>
          <w:rFonts w:asciiTheme="majorHAnsi" w:eastAsiaTheme="majorEastAsia" w:hAnsiTheme="majorHAnsi" w:cstheme="majorBidi"/>
          <w:color w:val="2F5496" w:themeColor="accent1" w:themeShade="BF"/>
          <w:sz w:val="26"/>
          <w:szCs w:val="26"/>
        </w:rPr>
      </w:pPr>
      <w:r>
        <w:br w:type="page"/>
      </w:r>
    </w:p>
    <w:p w14:paraId="7D5E23BE" w14:textId="77777777" w:rsidR="00670164" w:rsidRDefault="00670164" w:rsidP="00670164">
      <w:pPr>
        <w:pStyle w:val="2"/>
      </w:pPr>
      <w:r w:rsidRPr="000803B8">
        <w:rPr>
          <w:rFonts w:eastAsia="Times New Roman"/>
          <w:lang w:eastAsia="ru-RU"/>
        </w:rPr>
        <w:lastRenderedPageBreak/>
        <w:t xml:space="preserve">Как практика </w:t>
      </w:r>
      <w:r>
        <w:rPr>
          <w:rFonts w:eastAsia="Times New Roman"/>
          <w:lang w:eastAsia="ru-RU"/>
        </w:rPr>
        <w:t>стратегирования</w:t>
      </w:r>
      <w:r w:rsidRPr="000803B8">
        <w:rPr>
          <w:rFonts w:eastAsia="Times New Roman"/>
          <w:lang w:eastAsia="ru-RU"/>
        </w:rPr>
        <w:t xml:space="preserve"> связана с другими практиками саморазвития</w:t>
      </w:r>
    </w:p>
    <w:p w14:paraId="1F8E2F8E" w14:textId="77777777" w:rsidR="00670164" w:rsidRPr="00383E91"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p>
    <w:p w14:paraId="2CC3140F" w14:textId="0709F42F"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ED5292">
        <w:rPr>
          <w:rFonts w:ascii="Times New Roman" w:eastAsia="Times New Roman" w:hAnsi="Times New Roman" w:cs="Times New Roman"/>
          <w:kern w:val="0"/>
          <w:sz w:val="24"/>
          <w:szCs w:val="24"/>
          <w:lang w:eastAsia="ru-RU"/>
          <w14:ligatures w14:val="none"/>
        </w:rPr>
        <w:t xml:space="preserve">Как и любая практика, стратегирование изучается посредством </w:t>
      </w:r>
      <w:r w:rsidRPr="00ED5292">
        <w:rPr>
          <w:rFonts w:ascii="Times New Roman" w:eastAsia="Times New Roman" w:hAnsi="Times New Roman" w:cs="Times New Roman"/>
          <w:b/>
          <w:bCs/>
          <w:kern w:val="0"/>
          <w:sz w:val="24"/>
          <w:szCs w:val="24"/>
          <w:lang w:eastAsia="ru-RU"/>
          <w14:ligatures w14:val="none"/>
        </w:rPr>
        <w:t>мышления письмом и систематическ</w:t>
      </w:r>
      <w:r>
        <w:rPr>
          <w:rFonts w:ascii="Times New Roman" w:eastAsia="Times New Roman" w:hAnsi="Times New Roman" w:cs="Times New Roman"/>
          <w:b/>
          <w:bCs/>
          <w:kern w:val="0"/>
          <w:sz w:val="24"/>
          <w:szCs w:val="24"/>
          <w:lang w:eastAsia="ru-RU"/>
          <w14:ligatures w14:val="none"/>
        </w:rPr>
        <w:t>ого</w:t>
      </w:r>
      <w:r w:rsidRPr="00ED5292">
        <w:rPr>
          <w:rFonts w:ascii="Times New Roman" w:eastAsia="Times New Roman" w:hAnsi="Times New Roman" w:cs="Times New Roman"/>
          <w:b/>
          <w:bCs/>
          <w:kern w:val="0"/>
          <w:sz w:val="24"/>
          <w:szCs w:val="24"/>
          <w:lang w:eastAsia="ru-RU"/>
          <w14:ligatures w14:val="none"/>
        </w:rPr>
        <w:t xml:space="preserve"> медленн</w:t>
      </w:r>
      <w:r>
        <w:rPr>
          <w:rFonts w:ascii="Times New Roman" w:eastAsia="Times New Roman" w:hAnsi="Times New Roman" w:cs="Times New Roman"/>
          <w:b/>
          <w:bCs/>
          <w:kern w:val="0"/>
          <w:sz w:val="24"/>
          <w:szCs w:val="24"/>
          <w:lang w:eastAsia="ru-RU"/>
          <w14:ligatures w14:val="none"/>
        </w:rPr>
        <w:t>ого</w:t>
      </w:r>
      <w:r w:rsidRPr="00ED5292">
        <w:rPr>
          <w:rFonts w:ascii="Times New Roman" w:eastAsia="Times New Roman" w:hAnsi="Times New Roman" w:cs="Times New Roman"/>
          <w:b/>
          <w:bCs/>
          <w:kern w:val="0"/>
          <w:sz w:val="24"/>
          <w:szCs w:val="24"/>
          <w:lang w:eastAsia="ru-RU"/>
          <w14:ligatures w14:val="none"/>
        </w:rPr>
        <w:t xml:space="preserve"> чтени</w:t>
      </w:r>
      <w:r>
        <w:rPr>
          <w:rFonts w:ascii="Times New Roman" w:eastAsia="Times New Roman" w:hAnsi="Times New Roman" w:cs="Times New Roman"/>
          <w:b/>
          <w:bCs/>
          <w:kern w:val="0"/>
          <w:sz w:val="24"/>
          <w:szCs w:val="24"/>
          <w:lang w:eastAsia="ru-RU"/>
          <w14:ligatures w14:val="none"/>
        </w:rPr>
        <w:t>я</w:t>
      </w:r>
      <w:r>
        <w:rPr>
          <w:rFonts w:ascii="Times New Roman" w:eastAsia="Times New Roman" w:hAnsi="Times New Roman" w:cs="Times New Roman"/>
          <w:kern w:val="0"/>
          <w:sz w:val="24"/>
          <w:szCs w:val="24"/>
          <w:lang w:eastAsia="ru-RU"/>
          <w14:ligatures w14:val="none"/>
        </w:rPr>
        <w:t xml:space="preserve">. Процесс стратегирования включает в себя </w:t>
      </w:r>
      <w:r w:rsidR="00A11FA8">
        <w:rPr>
          <w:rFonts w:ascii="Times New Roman" w:eastAsia="Times New Roman" w:hAnsi="Times New Roman" w:cs="Times New Roman"/>
          <w:kern w:val="0"/>
          <w:sz w:val="24"/>
          <w:szCs w:val="24"/>
          <w:lang w:eastAsia="ru-RU"/>
          <w14:ligatures w14:val="none"/>
        </w:rPr>
        <w:t xml:space="preserve">также </w:t>
      </w:r>
      <w:r>
        <w:rPr>
          <w:rFonts w:ascii="Times New Roman" w:eastAsia="Times New Roman" w:hAnsi="Times New Roman" w:cs="Times New Roman"/>
          <w:kern w:val="0"/>
          <w:sz w:val="24"/>
          <w:szCs w:val="24"/>
          <w:lang w:eastAsia="ru-RU"/>
          <w14:ligatures w14:val="none"/>
        </w:rPr>
        <w:t>составление мимолетных заметок, когда вам в голову может прийти какая-то идея и когда вы пишете заготовку как стратегию, или когда описываете свои неудовлетворенности</w:t>
      </w:r>
      <w:r w:rsidR="0072631A">
        <w:rPr>
          <w:rFonts w:ascii="Times New Roman" w:eastAsia="Times New Roman" w:hAnsi="Times New Roman" w:cs="Times New Roman"/>
          <w:kern w:val="0"/>
          <w:sz w:val="24"/>
          <w:szCs w:val="24"/>
          <w:lang w:eastAsia="ru-RU"/>
          <w14:ligatures w14:val="none"/>
        </w:rPr>
        <w:t>, проблемы или эмоции (чувства)</w:t>
      </w:r>
      <w:r>
        <w:rPr>
          <w:rFonts w:ascii="Times New Roman" w:eastAsia="Times New Roman" w:hAnsi="Times New Roman" w:cs="Times New Roman"/>
          <w:kern w:val="0"/>
          <w:sz w:val="24"/>
          <w:szCs w:val="24"/>
          <w:lang w:eastAsia="ru-RU"/>
          <w14:ligatures w14:val="none"/>
        </w:rPr>
        <w:t xml:space="preserve">. То есть все рабочие продукты практики стратегирования обязательно составляются мышлением письмом. </w:t>
      </w:r>
      <w:r w:rsidR="008E3DDF">
        <w:rPr>
          <w:rFonts w:ascii="Times New Roman" w:eastAsia="Times New Roman" w:hAnsi="Times New Roman" w:cs="Times New Roman"/>
          <w:kern w:val="0"/>
          <w:sz w:val="24"/>
          <w:szCs w:val="24"/>
          <w:lang w:eastAsia="ru-RU"/>
          <w14:ligatures w14:val="none"/>
        </w:rPr>
        <w:t>Кроме того, явно формализованные неудовлетворенности и приоритетные проекты будут фокусировать ваши мысли на важном, и поэтому ваши заметки будут более качественными</w:t>
      </w:r>
      <w:r w:rsidR="008E3DDF">
        <w:rPr>
          <w:rStyle w:val="a8"/>
          <w:rFonts w:ascii="Times New Roman" w:eastAsia="Times New Roman" w:hAnsi="Times New Roman" w:cs="Times New Roman"/>
          <w:kern w:val="0"/>
          <w:sz w:val="24"/>
          <w:szCs w:val="24"/>
          <w:lang w:eastAsia="ru-RU"/>
          <w14:ligatures w14:val="none"/>
        </w:rPr>
        <w:footnoteReference w:id="323"/>
      </w:r>
      <w:r w:rsidR="008E3DDF">
        <w:rPr>
          <w:rFonts w:ascii="Times New Roman" w:eastAsia="Times New Roman" w:hAnsi="Times New Roman" w:cs="Times New Roman"/>
          <w:kern w:val="0"/>
          <w:sz w:val="24"/>
          <w:szCs w:val="24"/>
          <w:lang w:eastAsia="ru-RU"/>
          <w14:ligatures w14:val="none"/>
        </w:rPr>
        <w:t xml:space="preserve">. </w:t>
      </w:r>
    </w:p>
    <w:p w14:paraId="52E54323" w14:textId="32D06138"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B65168">
        <w:rPr>
          <w:rFonts w:ascii="Times New Roman" w:eastAsia="Times New Roman" w:hAnsi="Times New Roman" w:cs="Times New Roman"/>
          <w:kern w:val="0"/>
          <w:sz w:val="24"/>
          <w:szCs w:val="24"/>
          <w:lang w:eastAsia="ru-RU"/>
          <w14:ligatures w14:val="none"/>
        </w:rPr>
        <w:t xml:space="preserve">Мастерство стратегирования также включает </w:t>
      </w:r>
      <w:r w:rsidRPr="00ED5292">
        <w:rPr>
          <w:rFonts w:ascii="Times New Roman" w:eastAsia="Times New Roman" w:hAnsi="Times New Roman" w:cs="Times New Roman"/>
          <w:kern w:val="0"/>
          <w:sz w:val="24"/>
          <w:szCs w:val="24"/>
          <w:lang w:eastAsia="ru-RU"/>
          <w14:ligatures w14:val="none"/>
        </w:rPr>
        <w:t>умение фокусироваться</w:t>
      </w:r>
      <w:r w:rsidRPr="00B65168">
        <w:rPr>
          <w:rFonts w:ascii="Times New Roman" w:eastAsia="Times New Roman" w:hAnsi="Times New Roman" w:cs="Times New Roman"/>
          <w:kern w:val="0"/>
          <w:sz w:val="24"/>
          <w:szCs w:val="24"/>
          <w:lang w:eastAsia="ru-RU"/>
          <w14:ligatures w14:val="none"/>
        </w:rPr>
        <w:t xml:space="preserve"> на конкретных </w:t>
      </w:r>
      <w:r>
        <w:rPr>
          <w:rFonts w:ascii="Times New Roman" w:eastAsia="Times New Roman" w:hAnsi="Times New Roman" w:cs="Times New Roman"/>
          <w:kern w:val="0"/>
          <w:sz w:val="24"/>
          <w:szCs w:val="24"/>
          <w:lang w:eastAsia="ru-RU"/>
          <w14:ligatures w14:val="none"/>
        </w:rPr>
        <w:t xml:space="preserve">проектах и </w:t>
      </w:r>
      <w:r w:rsidRPr="00B65168">
        <w:rPr>
          <w:rFonts w:ascii="Times New Roman" w:eastAsia="Times New Roman" w:hAnsi="Times New Roman" w:cs="Times New Roman"/>
          <w:kern w:val="0"/>
          <w:sz w:val="24"/>
          <w:szCs w:val="24"/>
          <w:lang w:eastAsia="ru-RU"/>
          <w14:ligatures w14:val="none"/>
        </w:rPr>
        <w:t>задачах</w:t>
      </w:r>
      <w:r>
        <w:rPr>
          <w:rFonts w:ascii="Times New Roman" w:eastAsia="Times New Roman" w:hAnsi="Times New Roman" w:cs="Times New Roman"/>
          <w:kern w:val="0"/>
          <w:sz w:val="24"/>
          <w:szCs w:val="24"/>
          <w:lang w:eastAsia="ru-RU"/>
          <w14:ligatures w14:val="none"/>
        </w:rPr>
        <w:t>,</w:t>
      </w:r>
      <w:r w:rsidRPr="00B65168">
        <w:rPr>
          <w:rFonts w:ascii="Times New Roman" w:eastAsia="Times New Roman" w:hAnsi="Times New Roman" w:cs="Times New Roman"/>
          <w:kern w:val="0"/>
          <w:sz w:val="24"/>
          <w:szCs w:val="24"/>
          <w:lang w:eastAsia="ru-RU"/>
          <w14:ligatures w14:val="none"/>
        </w:rPr>
        <w:t xml:space="preserve"> избега</w:t>
      </w:r>
      <w:r>
        <w:rPr>
          <w:rFonts w:ascii="Times New Roman" w:eastAsia="Times New Roman" w:hAnsi="Times New Roman" w:cs="Times New Roman"/>
          <w:kern w:val="0"/>
          <w:sz w:val="24"/>
          <w:szCs w:val="24"/>
          <w:lang w:eastAsia="ru-RU"/>
          <w14:ligatures w14:val="none"/>
        </w:rPr>
        <w:t>я</w:t>
      </w:r>
      <w:r w:rsidRPr="00B65168">
        <w:rPr>
          <w:rFonts w:ascii="Times New Roman" w:eastAsia="Times New Roman" w:hAnsi="Times New Roman" w:cs="Times New Roman"/>
          <w:kern w:val="0"/>
          <w:sz w:val="24"/>
          <w:szCs w:val="24"/>
          <w:lang w:eastAsia="ru-RU"/>
          <w14:ligatures w14:val="none"/>
        </w:rPr>
        <w:t xml:space="preserve"> мультитаскинга, чтобы </w:t>
      </w:r>
      <w:r>
        <w:rPr>
          <w:rFonts w:ascii="Times New Roman" w:eastAsia="Times New Roman" w:hAnsi="Times New Roman" w:cs="Times New Roman"/>
          <w:kern w:val="0"/>
          <w:sz w:val="24"/>
          <w:szCs w:val="24"/>
          <w:lang w:eastAsia="ru-RU"/>
          <w14:ligatures w14:val="none"/>
        </w:rPr>
        <w:t>добиться</w:t>
      </w:r>
      <w:r w:rsidRPr="00B65168">
        <w:rPr>
          <w:rFonts w:ascii="Times New Roman" w:eastAsia="Times New Roman" w:hAnsi="Times New Roman" w:cs="Times New Roman"/>
          <w:kern w:val="0"/>
          <w:sz w:val="24"/>
          <w:szCs w:val="24"/>
          <w:lang w:eastAsia="ru-RU"/>
          <w14:ligatures w14:val="none"/>
        </w:rPr>
        <w:t xml:space="preserve"> максимального качества и эффективности в своей работе</w:t>
      </w:r>
      <w:r>
        <w:rPr>
          <w:rFonts w:ascii="Times New Roman" w:eastAsia="Times New Roman" w:hAnsi="Times New Roman" w:cs="Times New Roman"/>
          <w:kern w:val="0"/>
          <w:sz w:val="24"/>
          <w:szCs w:val="24"/>
          <w:lang w:eastAsia="ru-RU"/>
          <w14:ligatures w14:val="none"/>
        </w:rPr>
        <w:t xml:space="preserve">. Поэтому важна </w:t>
      </w:r>
      <w:r w:rsidRPr="00ED5292">
        <w:rPr>
          <w:rFonts w:ascii="Times New Roman" w:eastAsia="Times New Roman" w:hAnsi="Times New Roman" w:cs="Times New Roman"/>
          <w:b/>
          <w:bCs/>
          <w:kern w:val="0"/>
          <w:sz w:val="24"/>
          <w:szCs w:val="24"/>
          <w:lang w:eastAsia="ru-RU"/>
          <w14:ligatures w14:val="none"/>
        </w:rPr>
        <w:t xml:space="preserve">собранность и </w:t>
      </w:r>
      <w:r>
        <w:rPr>
          <w:rFonts w:ascii="Times New Roman" w:eastAsia="Times New Roman" w:hAnsi="Times New Roman" w:cs="Times New Roman"/>
          <w:b/>
          <w:bCs/>
          <w:kern w:val="0"/>
          <w:sz w:val="24"/>
          <w:szCs w:val="24"/>
          <w:lang w:eastAsia="ru-RU"/>
          <w14:ligatures w14:val="none"/>
        </w:rPr>
        <w:t>учет</w:t>
      </w:r>
      <w:r w:rsidRPr="00ED5292">
        <w:rPr>
          <w:rFonts w:ascii="Times New Roman" w:eastAsia="Times New Roman" w:hAnsi="Times New Roman" w:cs="Times New Roman"/>
          <w:b/>
          <w:bCs/>
          <w:kern w:val="0"/>
          <w:sz w:val="24"/>
          <w:szCs w:val="24"/>
          <w:lang w:eastAsia="ru-RU"/>
          <w14:ligatures w14:val="none"/>
        </w:rPr>
        <w:t xml:space="preserve"> времени</w:t>
      </w:r>
      <w:r>
        <w:rPr>
          <w:rFonts w:ascii="Times New Roman" w:eastAsia="Times New Roman" w:hAnsi="Times New Roman" w:cs="Times New Roman"/>
          <w:kern w:val="0"/>
          <w:sz w:val="24"/>
          <w:szCs w:val="24"/>
          <w:lang w:eastAsia="ru-RU"/>
          <w14:ligatures w14:val="none"/>
        </w:rPr>
        <w:t>. При этом мастер стратегирования определяет, сколько общего времени необходимо выделить на конкретный приоритетный проект, и понимает, сколько у него ресурса времени на стратегический период. Он также в целом соизмеряет общее время всех приоритетных проектов и сроки их реализации</w:t>
      </w:r>
      <w:r>
        <w:rPr>
          <w:rStyle w:val="a8"/>
          <w:rFonts w:ascii="Times New Roman" w:eastAsia="Times New Roman" w:hAnsi="Times New Roman" w:cs="Times New Roman"/>
          <w:kern w:val="0"/>
          <w:sz w:val="24"/>
          <w:szCs w:val="24"/>
          <w:lang w:eastAsia="ru-RU"/>
          <w14:ligatures w14:val="none"/>
        </w:rPr>
        <w:footnoteReference w:id="324"/>
      </w:r>
      <w:r>
        <w:rPr>
          <w:rFonts w:ascii="Times New Roman" w:eastAsia="Times New Roman" w:hAnsi="Times New Roman" w:cs="Times New Roman"/>
          <w:kern w:val="0"/>
          <w:sz w:val="24"/>
          <w:szCs w:val="24"/>
          <w:lang w:eastAsia="ru-RU"/>
          <w14:ligatures w14:val="none"/>
        </w:rPr>
        <w:t xml:space="preserve">. </w:t>
      </w:r>
    </w:p>
    <w:p w14:paraId="404D7EB1" w14:textId="50AE8D05" w:rsidR="00670164" w:rsidRPr="008F2E7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 итогам стратегирования и системного моделирования происходит </w:t>
      </w:r>
      <w:r w:rsidRPr="00ED5292">
        <w:rPr>
          <w:rFonts w:ascii="Times New Roman" w:eastAsia="Times New Roman" w:hAnsi="Times New Roman" w:cs="Times New Roman"/>
          <w:b/>
          <w:bCs/>
          <w:kern w:val="0"/>
          <w:sz w:val="24"/>
          <w:szCs w:val="24"/>
          <w:lang w:eastAsia="ru-RU"/>
          <w14:ligatures w14:val="none"/>
        </w:rPr>
        <w:t>планирование</w:t>
      </w:r>
      <w:r>
        <w:rPr>
          <w:rFonts w:ascii="Times New Roman" w:eastAsia="Times New Roman" w:hAnsi="Times New Roman" w:cs="Times New Roman"/>
          <w:kern w:val="0"/>
          <w:sz w:val="24"/>
          <w:szCs w:val="24"/>
          <w:lang w:eastAsia="ru-RU"/>
          <w14:ligatures w14:val="none"/>
        </w:rPr>
        <w:t>. В стратегировании определяются приоритетные проекты и общее время для получения какого-то результата</w:t>
      </w:r>
      <w:r>
        <w:rPr>
          <w:rStyle w:val="a8"/>
          <w:rFonts w:ascii="Times New Roman" w:eastAsia="Times New Roman" w:hAnsi="Times New Roman" w:cs="Times New Roman"/>
          <w:kern w:val="0"/>
          <w:sz w:val="24"/>
          <w:szCs w:val="24"/>
          <w:lang w:eastAsia="ru-RU"/>
          <w14:ligatures w14:val="none"/>
        </w:rPr>
        <w:footnoteReference w:id="325"/>
      </w:r>
      <w:r>
        <w:rPr>
          <w:rFonts w:ascii="Times New Roman" w:eastAsia="Times New Roman" w:hAnsi="Times New Roman" w:cs="Times New Roman"/>
          <w:kern w:val="0"/>
          <w:sz w:val="24"/>
          <w:szCs w:val="24"/>
          <w:lang w:eastAsia="ru-RU"/>
          <w14:ligatures w14:val="none"/>
        </w:rPr>
        <w:t xml:space="preserve">, в моделировании – выстроенные в логическом порядке задачи, а в планировании определяются </w:t>
      </w:r>
      <w:r w:rsidR="0072631A">
        <w:rPr>
          <w:rFonts w:ascii="Times New Roman" w:eastAsia="Times New Roman" w:hAnsi="Times New Roman" w:cs="Times New Roman"/>
          <w:kern w:val="0"/>
          <w:sz w:val="24"/>
          <w:szCs w:val="24"/>
          <w:lang w:eastAsia="ru-RU"/>
          <w14:ligatures w14:val="none"/>
        </w:rPr>
        <w:t xml:space="preserve">формулировки </w:t>
      </w:r>
      <w:r>
        <w:rPr>
          <w:rFonts w:ascii="Times New Roman" w:eastAsia="Times New Roman" w:hAnsi="Times New Roman" w:cs="Times New Roman"/>
          <w:kern w:val="0"/>
          <w:sz w:val="24"/>
          <w:szCs w:val="24"/>
          <w:lang w:eastAsia="ru-RU"/>
          <w14:ligatures w14:val="none"/>
        </w:rPr>
        <w:t xml:space="preserve">работ, которые нужно вписать в график </w:t>
      </w:r>
      <w:r w:rsidR="0072631A">
        <w:rPr>
          <w:rFonts w:ascii="Times New Roman" w:eastAsia="Times New Roman" w:hAnsi="Times New Roman" w:cs="Times New Roman"/>
          <w:kern w:val="0"/>
          <w:sz w:val="24"/>
          <w:szCs w:val="24"/>
          <w:lang w:eastAsia="ru-RU"/>
          <w14:ligatures w14:val="none"/>
        </w:rPr>
        <w:t xml:space="preserve">(в трекер Помодоро) </w:t>
      </w:r>
      <w:r>
        <w:rPr>
          <w:rFonts w:ascii="Times New Roman" w:eastAsia="Times New Roman" w:hAnsi="Times New Roman" w:cs="Times New Roman"/>
          <w:kern w:val="0"/>
          <w:sz w:val="24"/>
          <w:szCs w:val="24"/>
          <w:lang w:eastAsia="ru-RU"/>
          <w14:ligatures w14:val="none"/>
        </w:rPr>
        <w:t xml:space="preserve">и найти на них соответствующие ресурсы. </w:t>
      </w:r>
      <w:r w:rsidR="00FF5615">
        <w:rPr>
          <w:rFonts w:ascii="Times New Roman" w:eastAsia="Times New Roman" w:hAnsi="Times New Roman" w:cs="Times New Roman"/>
          <w:kern w:val="0"/>
          <w:sz w:val="24"/>
          <w:szCs w:val="24"/>
          <w:lang w:eastAsia="ru-RU"/>
          <w14:ligatures w14:val="none"/>
        </w:rPr>
        <w:t xml:space="preserve">В планировании используются данные </w:t>
      </w:r>
      <w:r w:rsidR="00AB4DEC">
        <w:rPr>
          <w:rFonts w:ascii="Times New Roman" w:eastAsia="Times New Roman" w:hAnsi="Times New Roman" w:cs="Times New Roman"/>
          <w:kern w:val="0"/>
          <w:sz w:val="24"/>
          <w:szCs w:val="24"/>
          <w:lang w:eastAsia="ru-RU"/>
          <w14:ligatures w14:val="none"/>
        </w:rPr>
        <w:t xml:space="preserve">из </w:t>
      </w:r>
      <w:r w:rsidR="00FF5615">
        <w:rPr>
          <w:rFonts w:ascii="Times New Roman" w:eastAsia="Times New Roman" w:hAnsi="Times New Roman" w:cs="Times New Roman"/>
          <w:kern w:val="0"/>
          <w:sz w:val="24"/>
          <w:szCs w:val="24"/>
          <w:lang w:eastAsia="ru-RU"/>
          <w14:ligatures w14:val="none"/>
        </w:rPr>
        <w:t>таблицы 8.6. «Анализ и выбор приоритетных проектов»</w:t>
      </w:r>
      <w:r w:rsidR="00AB4DEC">
        <w:rPr>
          <w:rFonts w:ascii="Times New Roman" w:eastAsia="Times New Roman" w:hAnsi="Times New Roman" w:cs="Times New Roman"/>
          <w:kern w:val="0"/>
          <w:sz w:val="24"/>
          <w:szCs w:val="24"/>
          <w:lang w:eastAsia="ru-RU"/>
          <w14:ligatures w14:val="none"/>
        </w:rPr>
        <w:t xml:space="preserve"> для составления бюджета времени</w:t>
      </w:r>
      <w:r w:rsidR="00AB4DEC">
        <w:t xml:space="preserve">. </w:t>
      </w:r>
      <w:r w:rsidR="00AB4DEC" w:rsidRPr="00AB4DEC">
        <w:rPr>
          <w:rFonts w:ascii="Times New Roman" w:eastAsia="Times New Roman" w:hAnsi="Times New Roman" w:cs="Times New Roman"/>
          <w:kern w:val="0"/>
          <w:sz w:val="24"/>
          <w:szCs w:val="24"/>
          <w:lang w:eastAsia="ru-RU"/>
          <w14:ligatures w14:val="none"/>
        </w:rPr>
        <w:t xml:space="preserve">А в процессе </w:t>
      </w:r>
      <w:r w:rsidR="00E42A0E" w:rsidRPr="00AB4DEC">
        <w:rPr>
          <w:rFonts w:ascii="Times New Roman" w:eastAsia="Times New Roman" w:hAnsi="Times New Roman" w:cs="Times New Roman"/>
          <w:kern w:val="0"/>
          <w:sz w:val="24"/>
          <w:szCs w:val="24"/>
          <w:lang w:eastAsia="ru-RU"/>
          <w14:ligatures w14:val="none"/>
        </w:rPr>
        <w:t>выполнения проект</w:t>
      </w:r>
      <w:r w:rsidR="00AB4DEC" w:rsidRPr="00AB4DEC">
        <w:rPr>
          <w:rFonts w:ascii="Times New Roman" w:eastAsia="Times New Roman" w:hAnsi="Times New Roman" w:cs="Times New Roman"/>
          <w:kern w:val="0"/>
          <w:sz w:val="24"/>
          <w:szCs w:val="24"/>
          <w:lang w:eastAsia="ru-RU"/>
          <w14:ligatures w14:val="none"/>
        </w:rPr>
        <w:t xml:space="preserve">а используется практика </w:t>
      </w:r>
      <w:r w:rsidR="00AB4DEC" w:rsidRPr="00AB4DEC">
        <w:rPr>
          <w:rFonts w:ascii="Times New Roman" w:eastAsia="Times New Roman" w:hAnsi="Times New Roman" w:cs="Times New Roman"/>
          <w:b/>
          <w:bCs/>
          <w:kern w:val="0"/>
          <w:sz w:val="24"/>
          <w:szCs w:val="24"/>
          <w:lang w:eastAsia="ru-RU"/>
          <w14:ligatures w14:val="none"/>
        </w:rPr>
        <w:t>учета и инвестирования времени</w:t>
      </w:r>
      <w:r w:rsidR="00AB4DEC" w:rsidRPr="00AB4DEC">
        <w:rPr>
          <w:rFonts w:ascii="Times New Roman" w:eastAsia="Times New Roman" w:hAnsi="Times New Roman" w:cs="Times New Roman"/>
          <w:kern w:val="0"/>
          <w:sz w:val="24"/>
          <w:szCs w:val="24"/>
          <w:lang w:eastAsia="ru-RU"/>
          <w14:ligatures w14:val="none"/>
        </w:rPr>
        <w:t>, согласно которой важное внимание для личной мотивации уделяется выполнени</w:t>
      </w:r>
      <w:r w:rsidR="00AB4DEC">
        <w:rPr>
          <w:rFonts w:ascii="Times New Roman" w:eastAsia="Times New Roman" w:hAnsi="Times New Roman" w:cs="Times New Roman"/>
          <w:kern w:val="0"/>
          <w:sz w:val="24"/>
          <w:szCs w:val="24"/>
          <w:lang w:eastAsia="ru-RU"/>
          <w14:ligatures w14:val="none"/>
        </w:rPr>
        <w:t>ю</w:t>
      </w:r>
      <w:r w:rsidR="00AB4DEC" w:rsidRPr="00AB4DEC">
        <w:rPr>
          <w:rFonts w:ascii="Times New Roman" w:eastAsia="Times New Roman" w:hAnsi="Times New Roman" w:cs="Times New Roman"/>
          <w:kern w:val="0"/>
          <w:sz w:val="24"/>
          <w:szCs w:val="24"/>
          <w:lang w:eastAsia="ru-RU"/>
          <w14:ligatures w14:val="none"/>
        </w:rPr>
        <w:t xml:space="preserve"> план</w:t>
      </w:r>
      <w:r w:rsidR="00AB4DEC">
        <w:rPr>
          <w:rFonts w:ascii="Times New Roman" w:eastAsia="Times New Roman" w:hAnsi="Times New Roman" w:cs="Times New Roman"/>
          <w:kern w:val="0"/>
          <w:sz w:val="24"/>
          <w:szCs w:val="24"/>
          <w:lang w:eastAsia="ru-RU"/>
          <w14:ligatures w14:val="none"/>
        </w:rPr>
        <w:t>у</w:t>
      </w:r>
      <w:r w:rsidR="00AB4DEC" w:rsidRPr="00AB4DEC">
        <w:rPr>
          <w:rFonts w:ascii="Times New Roman" w:eastAsia="Times New Roman" w:hAnsi="Times New Roman" w:cs="Times New Roman"/>
          <w:kern w:val="0"/>
          <w:sz w:val="24"/>
          <w:szCs w:val="24"/>
          <w:lang w:eastAsia="ru-RU"/>
          <w14:ligatures w14:val="none"/>
        </w:rPr>
        <w:t xml:space="preserve"> по выделенному времени в рамках бюджета времени. </w:t>
      </w:r>
    </w:p>
    <w:p w14:paraId="5E3CEB80" w14:textId="77777777" w:rsidR="0081382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рамках стратегирования в качестве приоритетных определяются проекты по освоению новых </w:t>
      </w:r>
      <w:r w:rsidRPr="009F1424">
        <w:rPr>
          <w:rFonts w:ascii="Times New Roman" w:eastAsia="Times New Roman" w:hAnsi="Times New Roman" w:cs="Times New Roman"/>
          <w:b/>
          <w:bCs/>
          <w:kern w:val="0"/>
          <w:sz w:val="24"/>
          <w:szCs w:val="24"/>
          <w:lang w:eastAsia="ru-RU"/>
          <w14:ligatures w14:val="none"/>
        </w:rPr>
        <w:t>практик досуга</w:t>
      </w:r>
      <w:r>
        <w:rPr>
          <w:rFonts w:ascii="Times New Roman" w:eastAsia="Times New Roman" w:hAnsi="Times New Roman" w:cs="Times New Roman"/>
          <w:kern w:val="0"/>
          <w:sz w:val="24"/>
          <w:szCs w:val="24"/>
          <w:lang w:eastAsia="ru-RU"/>
          <w14:ligatures w14:val="none"/>
        </w:rPr>
        <w:t xml:space="preserve"> или проекты </w:t>
      </w:r>
      <w:r w:rsidRPr="009F1424">
        <w:rPr>
          <w:rFonts w:ascii="Times New Roman" w:eastAsia="Times New Roman" w:hAnsi="Times New Roman" w:cs="Times New Roman"/>
          <w:b/>
          <w:bCs/>
          <w:kern w:val="0"/>
          <w:sz w:val="24"/>
          <w:szCs w:val="24"/>
          <w:lang w:eastAsia="ru-RU"/>
          <w14:ligatures w14:val="none"/>
        </w:rPr>
        <w:t>формирования окружения</w:t>
      </w:r>
      <w:r>
        <w:rPr>
          <w:rFonts w:ascii="Times New Roman" w:eastAsia="Times New Roman" w:hAnsi="Times New Roman" w:cs="Times New Roman"/>
          <w:kern w:val="0"/>
          <w:sz w:val="24"/>
          <w:szCs w:val="24"/>
          <w:lang w:eastAsia="ru-RU"/>
          <w14:ligatures w14:val="none"/>
        </w:rPr>
        <w:t xml:space="preserve">. </w:t>
      </w:r>
    </w:p>
    <w:p w14:paraId="78021221" w14:textId="3AC158B2" w:rsidR="00670164" w:rsidRPr="00383E91" w:rsidRDefault="00813824"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при запуске очередного приоритетного проекта необходимо продумать какое будет необходимо </w:t>
      </w:r>
      <w:r w:rsidRPr="00813824">
        <w:rPr>
          <w:rFonts w:ascii="Times New Roman" w:eastAsia="Times New Roman" w:hAnsi="Times New Roman" w:cs="Times New Roman"/>
          <w:b/>
          <w:bCs/>
          <w:kern w:val="0"/>
          <w:sz w:val="24"/>
          <w:szCs w:val="24"/>
          <w:lang w:eastAsia="ru-RU"/>
          <w14:ligatures w14:val="none"/>
        </w:rPr>
        <w:t>окружение</w:t>
      </w:r>
      <w:r>
        <w:rPr>
          <w:rFonts w:ascii="Times New Roman" w:eastAsia="Times New Roman" w:hAnsi="Times New Roman" w:cs="Times New Roman"/>
          <w:kern w:val="0"/>
          <w:sz w:val="24"/>
          <w:szCs w:val="24"/>
          <w:lang w:eastAsia="ru-RU"/>
          <w14:ligatures w14:val="none"/>
        </w:rPr>
        <w:t xml:space="preserve">, которое будет вас мотивировать и развивать для реализации данного нового проекта. </w:t>
      </w:r>
    </w:p>
    <w:p w14:paraId="027E8749"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227C4D91" w14:textId="4CB0A7CA" w:rsidR="005618D1" w:rsidRDefault="005618D1" w:rsidP="005618D1">
      <w:pPr>
        <w:pStyle w:val="2"/>
      </w:pPr>
      <w:bookmarkStart w:id="62" w:name="_Hlk166062044"/>
      <w:r>
        <w:lastRenderedPageBreak/>
        <w:t>Моделирование 8.</w:t>
      </w:r>
      <w:r w:rsidRPr="00096064">
        <w:t>7</w:t>
      </w:r>
      <w:r w:rsidR="00400259">
        <w:t>.</w:t>
      </w:r>
      <w:r>
        <w:t xml:space="preserve"> Список моих затруднений. Стратегирование</w:t>
      </w:r>
    </w:p>
    <w:p w14:paraId="15B87A90" w14:textId="77777777" w:rsidR="005618D1" w:rsidRDefault="005618D1" w:rsidP="005618D1"/>
    <w:p w14:paraId="61429358" w14:textId="1C032382" w:rsidR="005618D1" w:rsidRDefault="005618D1" w:rsidP="005618D1">
      <w:r>
        <w:t xml:space="preserve">Опишите свои затруднения по реализации принципов практики в столбце «Мои затруднения». В столбце «Варианты решения» сформулируйте гипотезы по устранению затруднений. А в последнем столбце вы можете описывать текущее состояние с выполнением принципа по мере изучения </w:t>
      </w:r>
      <w:r w:rsidR="003A1978">
        <w:t>руководства</w:t>
      </w:r>
      <w:r>
        <w:t xml:space="preserve">, то есть возвращайтесь к этой таблице и проверяйте выполнение своих гипотез.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5618D1" w14:paraId="4FE64A10" w14:textId="77777777" w:rsidTr="00D84739">
        <w:trPr>
          <w:tblHeader/>
        </w:trPr>
        <w:tc>
          <w:tcPr>
            <w:tcW w:w="2410" w:type="dxa"/>
            <w:tcBorders>
              <w:top w:val="nil"/>
              <w:left w:val="nil"/>
              <w:bottom w:val="single" w:sz="6" w:space="0" w:color="E0E0E0"/>
              <w:right w:val="nil"/>
            </w:tcBorders>
            <w:vAlign w:val="center"/>
            <w:hideMark/>
          </w:tcPr>
          <w:p w14:paraId="521B772D" w14:textId="77777777" w:rsidR="005618D1" w:rsidRDefault="005618D1" w:rsidP="00D84739">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02B7DBE2" w14:textId="77777777" w:rsidR="005618D1" w:rsidRDefault="005618D1" w:rsidP="00D84739">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627B1B1B" w14:textId="77777777" w:rsidR="005618D1" w:rsidRDefault="005618D1" w:rsidP="00D84739">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27CBC8E2" w14:textId="77777777" w:rsidR="005618D1" w:rsidRDefault="005618D1" w:rsidP="00D84739">
            <w:pPr>
              <w:rPr>
                <w:b/>
                <w:bCs/>
              </w:rPr>
            </w:pPr>
            <w:r>
              <w:rPr>
                <w:b/>
                <w:bCs/>
              </w:rPr>
              <w:t xml:space="preserve">Текущее состояние </w:t>
            </w:r>
          </w:p>
        </w:tc>
      </w:tr>
      <w:tr w:rsidR="005618D1" w14:paraId="56417283" w14:textId="77777777" w:rsidTr="00D84739">
        <w:trPr>
          <w:trHeight w:val="540"/>
        </w:trPr>
        <w:tc>
          <w:tcPr>
            <w:tcW w:w="2410" w:type="dxa"/>
            <w:tcBorders>
              <w:top w:val="nil"/>
              <w:left w:val="nil"/>
              <w:bottom w:val="single" w:sz="6" w:space="0" w:color="E0E0E0"/>
              <w:right w:val="nil"/>
            </w:tcBorders>
            <w:vAlign w:val="center"/>
          </w:tcPr>
          <w:p w14:paraId="50B417FC" w14:textId="0789C017" w:rsidR="005618D1" w:rsidRDefault="005618D1" w:rsidP="00D84739">
            <w:r w:rsidRPr="00726D1E">
              <w:t>Пример</w:t>
            </w:r>
            <w:r w:rsidR="002C0741">
              <w:t>: 1.Стратегирование – это процесс формулирования гипотез по изменению мира</w:t>
            </w:r>
          </w:p>
        </w:tc>
        <w:tc>
          <w:tcPr>
            <w:tcW w:w="1701" w:type="dxa"/>
            <w:tcBorders>
              <w:top w:val="nil"/>
              <w:left w:val="nil"/>
              <w:bottom w:val="single" w:sz="6" w:space="0" w:color="E0E0E0"/>
              <w:right w:val="nil"/>
            </w:tcBorders>
            <w:vAlign w:val="center"/>
          </w:tcPr>
          <w:p w14:paraId="28090606" w14:textId="77777777" w:rsidR="005618D1" w:rsidRDefault="005618D1" w:rsidP="00D84739">
            <w:r>
              <w:t>Не получается применить.</w:t>
            </w:r>
          </w:p>
        </w:tc>
        <w:tc>
          <w:tcPr>
            <w:tcW w:w="2977" w:type="dxa"/>
            <w:tcBorders>
              <w:top w:val="nil"/>
              <w:left w:val="nil"/>
              <w:bottom w:val="single" w:sz="6" w:space="0" w:color="E0E0E0"/>
              <w:right w:val="nil"/>
            </w:tcBorders>
            <w:vAlign w:val="center"/>
          </w:tcPr>
          <w:p w14:paraId="7D38E819" w14:textId="666F30D7" w:rsidR="005618D1" w:rsidRDefault="002C0741" w:rsidP="00D84739">
            <w:pPr>
              <w:rPr>
                <w:sz w:val="20"/>
                <w:szCs w:val="20"/>
              </w:rPr>
            </w:pPr>
            <w:r>
              <w:t xml:space="preserve">24.05.24. </w:t>
            </w:r>
            <w:r w:rsidR="005618D1">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0B2CF1B5" w14:textId="77777777" w:rsidR="005618D1" w:rsidRDefault="005618D1" w:rsidP="00D84739">
            <w:pPr>
              <w:rPr>
                <w:sz w:val="20"/>
                <w:szCs w:val="20"/>
              </w:rPr>
            </w:pPr>
            <w:r>
              <w:t>01.06.24. Затруднение снято, а для закрепления написана заготовка</w:t>
            </w:r>
          </w:p>
        </w:tc>
      </w:tr>
      <w:tr w:rsidR="005618D1" w14:paraId="1F1F24CD" w14:textId="77777777" w:rsidTr="00D84739">
        <w:trPr>
          <w:trHeight w:val="540"/>
        </w:trPr>
        <w:tc>
          <w:tcPr>
            <w:tcW w:w="2410" w:type="dxa"/>
            <w:tcBorders>
              <w:top w:val="nil"/>
              <w:left w:val="nil"/>
              <w:bottom w:val="single" w:sz="6" w:space="0" w:color="E0E0E0"/>
              <w:right w:val="nil"/>
            </w:tcBorders>
            <w:hideMark/>
          </w:tcPr>
          <w:p w14:paraId="27D2E98D" w14:textId="77777777" w:rsidR="005618D1" w:rsidRDefault="005618D1" w:rsidP="00D84739">
            <w:pPr>
              <w:rPr>
                <w:sz w:val="24"/>
                <w:szCs w:val="24"/>
              </w:rPr>
            </w:pPr>
            <w:r>
              <w:t xml:space="preserve">1. </w:t>
            </w:r>
            <w:r w:rsidRPr="002F4211">
              <w:rPr>
                <w:rFonts w:ascii="Times New Roman" w:eastAsia="Times New Roman" w:hAnsi="Times New Roman" w:cs="Times New Roman"/>
                <w:kern w:val="0"/>
                <w:sz w:val="24"/>
                <w:szCs w:val="24"/>
                <w:lang w:eastAsia="ru-RU"/>
                <w14:ligatures w14:val="none"/>
              </w:rPr>
              <w:t>Стратегирование – это процесс формулирования гипотез по изменению мира</w:t>
            </w:r>
          </w:p>
        </w:tc>
        <w:tc>
          <w:tcPr>
            <w:tcW w:w="1701" w:type="dxa"/>
            <w:tcBorders>
              <w:top w:val="nil"/>
              <w:left w:val="nil"/>
              <w:bottom w:val="single" w:sz="6" w:space="0" w:color="E0E0E0"/>
              <w:right w:val="nil"/>
            </w:tcBorders>
            <w:hideMark/>
          </w:tcPr>
          <w:p w14:paraId="61569785" w14:textId="77777777" w:rsidR="005618D1" w:rsidRDefault="005618D1" w:rsidP="00D84739"/>
        </w:tc>
        <w:tc>
          <w:tcPr>
            <w:tcW w:w="2977" w:type="dxa"/>
            <w:tcBorders>
              <w:top w:val="nil"/>
              <w:left w:val="nil"/>
              <w:bottom w:val="single" w:sz="6" w:space="0" w:color="E0E0E0"/>
              <w:right w:val="nil"/>
            </w:tcBorders>
            <w:hideMark/>
          </w:tcPr>
          <w:p w14:paraId="51FFA63A"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5798E1E6" w14:textId="77777777" w:rsidR="005618D1" w:rsidRDefault="005618D1" w:rsidP="00D84739">
            <w:pPr>
              <w:rPr>
                <w:sz w:val="20"/>
                <w:szCs w:val="20"/>
              </w:rPr>
            </w:pPr>
          </w:p>
        </w:tc>
      </w:tr>
      <w:tr w:rsidR="005618D1" w14:paraId="78C49988" w14:textId="77777777" w:rsidTr="00D84739">
        <w:trPr>
          <w:trHeight w:val="540"/>
        </w:trPr>
        <w:tc>
          <w:tcPr>
            <w:tcW w:w="2410" w:type="dxa"/>
            <w:tcBorders>
              <w:top w:val="nil"/>
              <w:left w:val="nil"/>
              <w:bottom w:val="single" w:sz="6" w:space="0" w:color="E0E0E0"/>
              <w:right w:val="nil"/>
            </w:tcBorders>
            <w:hideMark/>
          </w:tcPr>
          <w:p w14:paraId="08D383B3" w14:textId="77777777" w:rsidR="005618D1" w:rsidRDefault="005618D1" w:rsidP="00D84739">
            <w:pPr>
              <w:rPr>
                <w:sz w:val="24"/>
                <w:szCs w:val="24"/>
              </w:rPr>
            </w:pPr>
            <w:r>
              <w:t xml:space="preserve">2. Стратегия ничто, стратегирование – всё. </w:t>
            </w:r>
          </w:p>
        </w:tc>
        <w:tc>
          <w:tcPr>
            <w:tcW w:w="1701" w:type="dxa"/>
            <w:tcBorders>
              <w:top w:val="nil"/>
              <w:left w:val="nil"/>
              <w:bottom w:val="single" w:sz="6" w:space="0" w:color="E0E0E0"/>
              <w:right w:val="nil"/>
            </w:tcBorders>
            <w:hideMark/>
          </w:tcPr>
          <w:p w14:paraId="3570187C" w14:textId="77777777" w:rsidR="005618D1" w:rsidRDefault="005618D1" w:rsidP="00D84739"/>
        </w:tc>
        <w:tc>
          <w:tcPr>
            <w:tcW w:w="2977" w:type="dxa"/>
            <w:tcBorders>
              <w:top w:val="nil"/>
              <w:left w:val="nil"/>
              <w:bottom w:val="single" w:sz="6" w:space="0" w:color="E0E0E0"/>
              <w:right w:val="nil"/>
            </w:tcBorders>
            <w:hideMark/>
          </w:tcPr>
          <w:p w14:paraId="28681834"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3C753D7C" w14:textId="77777777" w:rsidR="005618D1" w:rsidRDefault="005618D1" w:rsidP="00D84739">
            <w:pPr>
              <w:rPr>
                <w:sz w:val="20"/>
                <w:szCs w:val="20"/>
              </w:rPr>
            </w:pPr>
          </w:p>
        </w:tc>
      </w:tr>
      <w:tr w:rsidR="005618D1" w14:paraId="22FB061A" w14:textId="77777777" w:rsidTr="00D84739">
        <w:trPr>
          <w:trHeight w:val="540"/>
        </w:trPr>
        <w:tc>
          <w:tcPr>
            <w:tcW w:w="2410" w:type="dxa"/>
            <w:tcBorders>
              <w:top w:val="nil"/>
              <w:left w:val="nil"/>
              <w:bottom w:val="single" w:sz="6" w:space="0" w:color="E0E0E0"/>
              <w:right w:val="nil"/>
            </w:tcBorders>
            <w:hideMark/>
          </w:tcPr>
          <w:p w14:paraId="2942EE4B" w14:textId="77777777" w:rsidR="005618D1" w:rsidRDefault="005618D1" w:rsidP="00D84739">
            <w:pPr>
              <w:rPr>
                <w:sz w:val="24"/>
                <w:szCs w:val="24"/>
              </w:rPr>
            </w:pPr>
            <w:r>
              <w:t xml:space="preserve">3. Либо ты стратегируешь, либо тебя планируют. </w:t>
            </w:r>
          </w:p>
        </w:tc>
        <w:tc>
          <w:tcPr>
            <w:tcW w:w="1701" w:type="dxa"/>
            <w:tcBorders>
              <w:top w:val="nil"/>
              <w:left w:val="nil"/>
              <w:bottom w:val="single" w:sz="6" w:space="0" w:color="E0E0E0"/>
              <w:right w:val="nil"/>
            </w:tcBorders>
            <w:hideMark/>
          </w:tcPr>
          <w:p w14:paraId="07BC7EB4" w14:textId="77777777" w:rsidR="005618D1" w:rsidRDefault="005618D1" w:rsidP="00D84739"/>
        </w:tc>
        <w:tc>
          <w:tcPr>
            <w:tcW w:w="2977" w:type="dxa"/>
            <w:tcBorders>
              <w:top w:val="nil"/>
              <w:left w:val="nil"/>
              <w:bottom w:val="single" w:sz="6" w:space="0" w:color="E0E0E0"/>
              <w:right w:val="nil"/>
            </w:tcBorders>
            <w:hideMark/>
          </w:tcPr>
          <w:p w14:paraId="65556F7E"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19A32625" w14:textId="77777777" w:rsidR="005618D1" w:rsidRDefault="005618D1" w:rsidP="00D84739">
            <w:pPr>
              <w:rPr>
                <w:sz w:val="20"/>
                <w:szCs w:val="20"/>
              </w:rPr>
            </w:pPr>
          </w:p>
        </w:tc>
      </w:tr>
      <w:bookmarkEnd w:id="62"/>
      <w:tr w:rsidR="005618D1" w14:paraId="53A3B614" w14:textId="77777777" w:rsidTr="00D84739">
        <w:trPr>
          <w:trHeight w:val="540"/>
        </w:trPr>
        <w:tc>
          <w:tcPr>
            <w:tcW w:w="2410" w:type="dxa"/>
            <w:tcBorders>
              <w:top w:val="nil"/>
              <w:left w:val="nil"/>
              <w:bottom w:val="single" w:sz="6" w:space="0" w:color="E0E0E0"/>
              <w:right w:val="nil"/>
            </w:tcBorders>
            <w:hideMark/>
          </w:tcPr>
          <w:p w14:paraId="1325D0D1" w14:textId="77777777" w:rsidR="005618D1" w:rsidRDefault="005618D1" w:rsidP="00D84739">
            <w:pPr>
              <w:rPr>
                <w:sz w:val="24"/>
                <w:szCs w:val="24"/>
              </w:rPr>
            </w:pPr>
            <w:r>
              <w:t xml:space="preserve">4. </w:t>
            </w:r>
            <w:r w:rsidRPr="002F4211">
              <w:rPr>
                <w:rFonts w:ascii="Times New Roman" w:eastAsia="Times New Roman" w:hAnsi="Times New Roman" w:cs="Times New Roman"/>
                <w:kern w:val="0"/>
                <w:sz w:val="24"/>
                <w:szCs w:val="24"/>
                <w:lang w:eastAsia="ru-RU"/>
                <w14:ligatures w14:val="none"/>
              </w:rPr>
              <w:t>Стратегия – это метод, который позволяет вам двигаться вперед</w:t>
            </w:r>
            <w:r>
              <w:rPr>
                <w:rFonts w:ascii="Times New Roman" w:eastAsia="Times New Roman" w:hAnsi="Times New Roman" w:cs="Times New Roman"/>
                <w:kern w:val="0"/>
                <w:sz w:val="24"/>
                <w:szCs w:val="24"/>
                <w:lang w:eastAsia="ru-RU"/>
                <w14:ligatures w14:val="none"/>
              </w:rPr>
              <w:t>.</w:t>
            </w:r>
          </w:p>
        </w:tc>
        <w:tc>
          <w:tcPr>
            <w:tcW w:w="1701" w:type="dxa"/>
            <w:tcBorders>
              <w:top w:val="nil"/>
              <w:left w:val="nil"/>
              <w:bottom w:val="single" w:sz="6" w:space="0" w:color="E0E0E0"/>
              <w:right w:val="nil"/>
            </w:tcBorders>
            <w:hideMark/>
          </w:tcPr>
          <w:p w14:paraId="2CC88C56" w14:textId="77777777" w:rsidR="005618D1" w:rsidRDefault="005618D1" w:rsidP="00D84739"/>
        </w:tc>
        <w:tc>
          <w:tcPr>
            <w:tcW w:w="2977" w:type="dxa"/>
            <w:tcBorders>
              <w:top w:val="nil"/>
              <w:left w:val="nil"/>
              <w:bottom w:val="single" w:sz="6" w:space="0" w:color="E0E0E0"/>
              <w:right w:val="nil"/>
            </w:tcBorders>
            <w:hideMark/>
          </w:tcPr>
          <w:p w14:paraId="24BC91BD"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712FD8F9" w14:textId="77777777" w:rsidR="005618D1" w:rsidRDefault="005618D1" w:rsidP="00D84739">
            <w:pPr>
              <w:rPr>
                <w:sz w:val="20"/>
                <w:szCs w:val="20"/>
              </w:rPr>
            </w:pPr>
          </w:p>
        </w:tc>
      </w:tr>
      <w:tr w:rsidR="005618D1" w14:paraId="42C6DC09" w14:textId="77777777" w:rsidTr="00D84739">
        <w:trPr>
          <w:trHeight w:val="540"/>
        </w:trPr>
        <w:tc>
          <w:tcPr>
            <w:tcW w:w="2410" w:type="dxa"/>
            <w:tcBorders>
              <w:top w:val="nil"/>
              <w:left w:val="nil"/>
              <w:bottom w:val="single" w:sz="6" w:space="0" w:color="E0E0E0"/>
              <w:right w:val="nil"/>
            </w:tcBorders>
            <w:hideMark/>
          </w:tcPr>
          <w:p w14:paraId="4A8CED37" w14:textId="77777777" w:rsidR="005618D1" w:rsidRDefault="005618D1" w:rsidP="00D84739">
            <w:pPr>
              <w:rPr>
                <w:sz w:val="24"/>
                <w:szCs w:val="24"/>
              </w:rPr>
            </w:pPr>
            <w:r>
              <w:t>5. Непрерывная разработка и реализации стратегии.</w:t>
            </w:r>
          </w:p>
        </w:tc>
        <w:tc>
          <w:tcPr>
            <w:tcW w:w="1701" w:type="dxa"/>
            <w:tcBorders>
              <w:top w:val="nil"/>
              <w:left w:val="nil"/>
              <w:bottom w:val="single" w:sz="6" w:space="0" w:color="E0E0E0"/>
              <w:right w:val="nil"/>
            </w:tcBorders>
            <w:hideMark/>
          </w:tcPr>
          <w:p w14:paraId="1B75298E" w14:textId="77777777" w:rsidR="005618D1" w:rsidRDefault="005618D1" w:rsidP="00D84739"/>
        </w:tc>
        <w:tc>
          <w:tcPr>
            <w:tcW w:w="2977" w:type="dxa"/>
            <w:tcBorders>
              <w:top w:val="nil"/>
              <w:left w:val="nil"/>
              <w:bottom w:val="single" w:sz="6" w:space="0" w:color="E0E0E0"/>
              <w:right w:val="nil"/>
            </w:tcBorders>
            <w:hideMark/>
          </w:tcPr>
          <w:p w14:paraId="78C7E681"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27E2CC5D" w14:textId="77777777" w:rsidR="005618D1" w:rsidRDefault="005618D1" w:rsidP="00D84739">
            <w:pPr>
              <w:rPr>
                <w:sz w:val="20"/>
                <w:szCs w:val="20"/>
              </w:rPr>
            </w:pPr>
          </w:p>
        </w:tc>
      </w:tr>
      <w:tr w:rsidR="005618D1" w14:paraId="3FBE961B" w14:textId="77777777" w:rsidTr="00D84739">
        <w:trPr>
          <w:trHeight w:val="540"/>
        </w:trPr>
        <w:tc>
          <w:tcPr>
            <w:tcW w:w="2410" w:type="dxa"/>
            <w:tcBorders>
              <w:top w:val="nil"/>
              <w:left w:val="nil"/>
              <w:bottom w:val="single" w:sz="6" w:space="0" w:color="E0E0E0"/>
              <w:right w:val="nil"/>
            </w:tcBorders>
            <w:hideMark/>
          </w:tcPr>
          <w:p w14:paraId="61F40D59" w14:textId="77777777" w:rsidR="005618D1" w:rsidRDefault="005618D1" w:rsidP="00D84739">
            <w:pPr>
              <w:rPr>
                <w:sz w:val="24"/>
                <w:szCs w:val="24"/>
              </w:rPr>
            </w:pPr>
            <w:r>
              <w:t xml:space="preserve">6. </w:t>
            </w:r>
            <w:r w:rsidRPr="002F4211">
              <w:rPr>
                <w:rFonts w:ascii="Times New Roman" w:eastAsia="Times New Roman" w:hAnsi="Times New Roman" w:cs="Times New Roman"/>
                <w:kern w:val="0"/>
                <w:sz w:val="24"/>
                <w:szCs w:val="24"/>
                <w:lang w:eastAsia="ru-RU"/>
                <w14:ligatures w14:val="none"/>
              </w:rPr>
              <w:t>Ориентируйтесь на победу в конкуренции и думайте за счет чего</w:t>
            </w:r>
            <w:r w:rsidRPr="002F4211">
              <w:t>.</w:t>
            </w:r>
            <w:r>
              <w:t xml:space="preserve"> </w:t>
            </w:r>
          </w:p>
        </w:tc>
        <w:tc>
          <w:tcPr>
            <w:tcW w:w="1701" w:type="dxa"/>
            <w:tcBorders>
              <w:top w:val="nil"/>
              <w:left w:val="nil"/>
              <w:bottom w:val="single" w:sz="6" w:space="0" w:color="E0E0E0"/>
              <w:right w:val="nil"/>
            </w:tcBorders>
            <w:hideMark/>
          </w:tcPr>
          <w:p w14:paraId="6AB1057E" w14:textId="77777777" w:rsidR="005618D1" w:rsidRDefault="005618D1" w:rsidP="00D84739"/>
        </w:tc>
        <w:tc>
          <w:tcPr>
            <w:tcW w:w="2977" w:type="dxa"/>
            <w:tcBorders>
              <w:top w:val="nil"/>
              <w:left w:val="nil"/>
              <w:bottom w:val="single" w:sz="6" w:space="0" w:color="E0E0E0"/>
              <w:right w:val="nil"/>
            </w:tcBorders>
            <w:hideMark/>
          </w:tcPr>
          <w:p w14:paraId="242C9DC6"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5EAD7717" w14:textId="77777777" w:rsidR="005618D1" w:rsidRDefault="005618D1" w:rsidP="00D84739">
            <w:pPr>
              <w:rPr>
                <w:sz w:val="20"/>
                <w:szCs w:val="20"/>
              </w:rPr>
            </w:pPr>
          </w:p>
        </w:tc>
      </w:tr>
      <w:tr w:rsidR="005618D1" w14:paraId="2981D8AD" w14:textId="77777777" w:rsidTr="00D84739">
        <w:trPr>
          <w:trHeight w:val="540"/>
        </w:trPr>
        <w:tc>
          <w:tcPr>
            <w:tcW w:w="2410" w:type="dxa"/>
            <w:tcBorders>
              <w:top w:val="nil"/>
              <w:left w:val="nil"/>
              <w:bottom w:val="single" w:sz="6" w:space="0" w:color="E0E0E0"/>
              <w:right w:val="nil"/>
            </w:tcBorders>
            <w:hideMark/>
          </w:tcPr>
          <w:p w14:paraId="0D91611A" w14:textId="77777777" w:rsidR="005618D1" w:rsidRDefault="005618D1" w:rsidP="00D84739">
            <w:pPr>
              <w:rPr>
                <w:sz w:val="24"/>
                <w:szCs w:val="24"/>
              </w:rPr>
            </w:pPr>
            <w:r>
              <w:t xml:space="preserve">7. Выделяй бюджет инвестированного времени на проект, смотри на результат и </w:t>
            </w:r>
            <w:r>
              <w:lastRenderedPageBreak/>
              <w:t>вовремя делать виражи (</w:t>
            </w:r>
            <w:proofErr w:type="spellStart"/>
            <w:r>
              <w:t>pivot</w:t>
            </w:r>
            <w:proofErr w:type="spellEnd"/>
            <w:r>
              <w:t xml:space="preserve">). </w:t>
            </w:r>
          </w:p>
        </w:tc>
        <w:tc>
          <w:tcPr>
            <w:tcW w:w="1701" w:type="dxa"/>
            <w:tcBorders>
              <w:top w:val="nil"/>
              <w:left w:val="nil"/>
              <w:bottom w:val="single" w:sz="6" w:space="0" w:color="E0E0E0"/>
              <w:right w:val="nil"/>
            </w:tcBorders>
            <w:hideMark/>
          </w:tcPr>
          <w:p w14:paraId="1D46ED60" w14:textId="77777777" w:rsidR="005618D1" w:rsidRDefault="005618D1" w:rsidP="00D84739"/>
        </w:tc>
        <w:tc>
          <w:tcPr>
            <w:tcW w:w="2977" w:type="dxa"/>
            <w:tcBorders>
              <w:top w:val="nil"/>
              <w:left w:val="nil"/>
              <w:bottom w:val="single" w:sz="6" w:space="0" w:color="E0E0E0"/>
              <w:right w:val="nil"/>
            </w:tcBorders>
            <w:hideMark/>
          </w:tcPr>
          <w:p w14:paraId="450D47ED"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298D36F3" w14:textId="77777777" w:rsidR="005618D1" w:rsidRDefault="005618D1" w:rsidP="00D84739">
            <w:pPr>
              <w:rPr>
                <w:sz w:val="20"/>
                <w:szCs w:val="20"/>
              </w:rPr>
            </w:pPr>
          </w:p>
        </w:tc>
      </w:tr>
      <w:tr w:rsidR="005618D1" w14:paraId="46FDCE75" w14:textId="77777777" w:rsidTr="00D84739">
        <w:trPr>
          <w:trHeight w:val="540"/>
        </w:trPr>
        <w:tc>
          <w:tcPr>
            <w:tcW w:w="2410" w:type="dxa"/>
            <w:tcBorders>
              <w:top w:val="nil"/>
              <w:left w:val="nil"/>
              <w:bottom w:val="single" w:sz="6" w:space="0" w:color="E0E0E0"/>
              <w:right w:val="nil"/>
            </w:tcBorders>
            <w:hideMark/>
          </w:tcPr>
          <w:p w14:paraId="75623ADD" w14:textId="52B68C81" w:rsidR="005618D1" w:rsidRDefault="005618D1" w:rsidP="00D84739">
            <w:pPr>
              <w:rPr>
                <w:sz w:val="24"/>
                <w:szCs w:val="24"/>
              </w:rPr>
            </w:pPr>
            <w:r>
              <w:t>8. Стратегирование делается мышление</w:t>
            </w:r>
            <w:r w:rsidR="00284132">
              <w:t>м</w:t>
            </w:r>
            <w:r>
              <w:t xml:space="preserve"> письмом. </w:t>
            </w:r>
          </w:p>
        </w:tc>
        <w:tc>
          <w:tcPr>
            <w:tcW w:w="1701" w:type="dxa"/>
            <w:tcBorders>
              <w:top w:val="nil"/>
              <w:left w:val="nil"/>
              <w:bottom w:val="single" w:sz="6" w:space="0" w:color="E0E0E0"/>
              <w:right w:val="nil"/>
            </w:tcBorders>
            <w:hideMark/>
          </w:tcPr>
          <w:p w14:paraId="54791E34" w14:textId="77777777" w:rsidR="005618D1" w:rsidRDefault="005618D1" w:rsidP="00D84739"/>
        </w:tc>
        <w:tc>
          <w:tcPr>
            <w:tcW w:w="2977" w:type="dxa"/>
            <w:tcBorders>
              <w:top w:val="nil"/>
              <w:left w:val="nil"/>
              <w:bottom w:val="single" w:sz="6" w:space="0" w:color="E0E0E0"/>
              <w:right w:val="nil"/>
            </w:tcBorders>
            <w:hideMark/>
          </w:tcPr>
          <w:p w14:paraId="45889CB6"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24F0DA92" w14:textId="77777777" w:rsidR="005618D1" w:rsidRDefault="005618D1" w:rsidP="00D84739">
            <w:pPr>
              <w:rPr>
                <w:sz w:val="20"/>
                <w:szCs w:val="20"/>
              </w:rPr>
            </w:pPr>
          </w:p>
        </w:tc>
      </w:tr>
      <w:tr w:rsidR="005618D1" w14:paraId="6025614A" w14:textId="77777777" w:rsidTr="00D84739">
        <w:trPr>
          <w:trHeight w:val="540"/>
        </w:trPr>
        <w:tc>
          <w:tcPr>
            <w:tcW w:w="2410" w:type="dxa"/>
            <w:tcBorders>
              <w:top w:val="nil"/>
              <w:left w:val="nil"/>
              <w:bottom w:val="single" w:sz="6" w:space="0" w:color="E0E0E0"/>
              <w:right w:val="nil"/>
            </w:tcBorders>
          </w:tcPr>
          <w:p w14:paraId="11E639EB" w14:textId="77777777" w:rsidR="005618D1" w:rsidRDefault="005618D1" w:rsidP="00D84739">
            <w:r>
              <w:t xml:space="preserve">9. Удавить мультитаскинг. </w:t>
            </w:r>
          </w:p>
        </w:tc>
        <w:tc>
          <w:tcPr>
            <w:tcW w:w="1701" w:type="dxa"/>
            <w:tcBorders>
              <w:top w:val="nil"/>
              <w:left w:val="nil"/>
              <w:bottom w:val="single" w:sz="6" w:space="0" w:color="E0E0E0"/>
              <w:right w:val="nil"/>
            </w:tcBorders>
          </w:tcPr>
          <w:p w14:paraId="4848B6ED" w14:textId="77777777" w:rsidR="005618D1" w:rsidRDefault="005618D1" w:rsidP="00D84739"/>
        </w:tc>
        <w:tc>
          <w:tcPr>
            <w:tcW w:w="2977" w:type="dxa"/>
            <w:tcBorders>
              <w:top w:val="nil"/>
              <w:left w:val="nil"/>
              <w:bottom w:val="single" w:sz="6" w:space="0" w:color="E0E0E0"/>
              <w:right w:val="nil"/>
            </w:tcBorders>
          </w:tcPr>
          <w:p w14:paraId="289E71AC" w14:textId="77777777" w:rsidR="005618D1" w:rsidRDefault="005618D1" w:rsidP="00D84739">
            <w:pPr>
              <w:rPr>
                <w:sz w:val="20"/>
                <w:szCs w:val="20"/>
              </w:rPr>
            </w:pPr>
          </w:p>
        </w:tc>
        <w:tc>
          <w:tcPr>
            <w:tcW w:w="1938" w:type="dxa"/>
            <w:tcBorders>
              <w:top w:val="nil"/>
              <w:left w:val="nil"/>
              <w:bottom w:val="single" w:sz="6" w:space="0" w:color="E0E0E0"/>
              <w:right w:val="nil"/>
            </w:tcBorders>
          </w:tcPr>
          <w:p w14:paraId="617BA993" w14:textId="77777777" w:rsidR="005618D1" w:rsidRDefault="005618D1" w:rsidP="00D84739">
            <w:pPr>
              <w:rPr>
                <w:sz w:val="20"/>
                <w:szCs w:val="20"/>
              </w:rPr>
            </w:pPr>
          </w:p>
        </w:tc>
      </w:tr>
      <w:tr w:rsidR="005618D1" w14:paraId="53CEBD7F" w14:textId="77777777" w:rsidTr="00D84739">
        <w:trPr>
          <w:trHeight w:val="540"/>
        </w:trPr>
        <w:tc>
          <w:tcPr>
            <w:tcW w:w="2410" w:type="dxa"/>
            <w:tcBorders>
              <w:top w:val="nil"/>
              <w:left w:val="nil"/>
              <w:bottom w:val="single" w:sz="6" w:space="0" w:color="E0E0E0"/>
              <w:right w:val="nil"/>
            </w:tcBorders>
            <w:hideMark/>
          </w:tcPr>
          <w:p w14:paraId="15123B83" w14:textId="646979BA" w:rsidR="005618D1" w:rsidRDefault="005618D1" w:rsidP="00D84739">
            <w:pPr>
              <w:rPr>
                <w:sz w:val="24"/>
                <w:szCs w:val="24"/>
              </w:rPr>
            </w:pPr>
            <w:r>
              <w:t xml:space="preserve">10. Не стратегируй подробно на год, но проводи стратегические сессии еженедельно. </w:t>
            </w:r>
          </w:p>
        </w:tc>
        <w:tc>
          <w:tcPr>
            <w:tcW w:w="1701" w:type="dxa"/>
            <w:tcBorders>
              <w:top w:val="nil"/>
              <w:left w:val="nil"/>
              <w:bottom w:val="single" w:sz="6" w:space="0" w:color="E0E0E0"/>
              <w:right w:val="nil"/>
            </w:tcBorders>
            <w:hideMark/>
          </w:tcPr>
          <w:p w14:paraId="7781CC14" w14:textId="77777777" w:rsidR="005618D1" w:rsidRDefault="005618D1" w:rsidP="00D84739"/>
        </w:tc>
        <w:tc>
          <w:tcPr>
            <w:tcW w:w="2977" w:type="dxa"/>
            <w:tcBorders>
              <w:top w:val="nil"/>
              <w:left w:val="nil"/>
              <w:bottom w:val="single" w:sz="6" w:space="0" w:color="E0E0E0"/>
              <w:right w:val="nil"/>
            </w:tcBorders>
            <w:hideMark/>
          </w:tcPr>
          <w:p w14:paraId="497F2402" w14:textId="77777777" w:rsidR="005618D1" w:rsidRDefault="005618D1" w:rsidP="00D84739">
            <w:pPr>
              <w:rPr>
                <w:sz w:val="20"/>
                <w:szCs w:val="20"/>
              </w:rPr>
            </w:pPr>
          </w:p>
        </w:tc>
        <w:tc>
          <w:tcPr>
            <w:tcW w:w="1938" w:type="dxa"/>
            <w:tcBorders>
              <w:top w:val="nil"/>
              <w:left w:val="nil"/>
              <w:bottom w:val="single" w:sz="6" w:space="0" w:color="E0E0E0"/>
              <w:right w:val="nil"/>
            </w:tcBorders>
            <w:hideMark/>
          </w:tcPr>
          <w:p w14:paraId="2D954D99" w14:textId="77777777" w:rsidR="005618D1" w:rsidRDefault="005618D1" w:rsidP="00D84739">
            <w:pPr>
              <w:rPr>
                <w:sz w:val="20"/>
                <w:szCs w:val="20"/>
              </w:rPr>
            </w:pPr>
          </w:p>
        </w:tc>
      </w:tr>
      <w:tr w:rsidR="005618D1" w14:paraId="76E737A3" w14:textId="77777777" w:rsidTr="00D84739">
        <w:trPr>
          <w:trHeight w:val="540"/>
        </w:trPr>
        <w:tc>
          <w:tcPr>
            <w:tcW w:w="2410" w:type="dxa"/>
            <w:tcBorders>
              <w:top w:val="nil"/>
              <w:left w:val="nil"/>
              <w:bottom w:val="nil"/>
              <w:right w:val="nil"/>
            </w:tcBorders>
            <w:hideMark/>
          </w:tcPr>
          <w:p w14:paraId="3D48A5F3" w14:textId="77777777" w:rsidR="005618D1" w:rsidRDefault="005618D1" w:rsidP="00D84739">
            <w:pPr>
              <w:rPr>
                <w:sz w:val="24"/>
                <w:szCs w:val="24"/>
              </w:rPr>
            </w:pPr>
            <w:r>
              <w:t xml:space="preserve">11. Выявляй проблемы, формулируй и тестируй гипотезы, создавай конвейер. </w:t>
            </w:r>
          </w:p>
        </w:tc>
        <w:tc>
          <w:tcPr>
            <w:tcW w:w="1701" w:type="dxa"/>
            <w:tcBorders>
              <w:top w:val="nil"/>
              <w:left w:val="nil"/>
              <w:bottom w:val="nil"/>
              <w:right w:val="nil"/>
            </w:tcBorders>
            <w:hideMark/>
          </w:tcPr>
          <w:p w14:paraId="27133BF0" w14:textId="77777777" w:rsidR="005618D1" w:rsidRDefault="005618D1" w:rsidP="00D84739"/>
        </w:tc>
        <w:tc>
          <w:tcPr>
            <w:tcW w:w="2977" w:type="dxa"/>
            <w:tcBorders>
              <w:top w:val="nil"/>
              <w:left w:val="nil"/>
              <w:bottom w:val="nil"/>
              <w:right w:val="nil"/>
            </w:tcBorders>
            <w:hideMark/>
          </w:tcPr>
          <w:p w14:paraId="27EF25CE" w14:textId="77777777" w:rsidR="005618D1" w:rsidRDefault="005618D1" w:rsidP="00D84739">
            <w:pPr>
              <w:rPr>
                <w:sz w:val="20"/>
                <w:szCs w:val="20"/>
              </w:rPr>
            </w:pPr>
          </w:p>
        </w:tc>
        <w:tc>
          <w:tcPr>
            <w:tcW w:w="1938" w:type="dxa"/>
            <w:tcBorders>
              <w:top w:val="nil"/>
              <w:left w:val="nil"/>
              <w:bottom w:val="nil"/>
              <w:right w:val="nil"/>
            </w:tcBorders>
            <w:hideMark/>
          </w:tcPr>
          <w:p w14:paraId="1C8A0B7B" w14:textId="77777777" w:rsidR="005618D1" w:rsidRDefault="005618D1" w:rsidP="00D84739">
            <w:pPr>
              <w:rPr>
                <w:sz w:val="20"/>
                <w:szCs w:val="20"/>
              </w:rPr>
            </w:pPr>
          </w:p>
        </w:tc>
      </w:tr>
      <w:tr w:rsidR="005618D1" w14:paraId="7EFCCC4C" w14:textId="77777777" w:rsidTr="00D84739">
        <w:trPr>
          <w:trHeight w:val="540"/>
        </w:trPr>
        <w:tc>
          <w:tcPr>
            <w:tcW w:w="2410" w:type="dxa"/>
            <w:tcBorders>
              <w:top w:val="nil"/>
              <w:left w:val="nil"/>
              <w:bottom w:val="nil"/>
              <w:right w:val="nil"/>
            </w:tcBorders>
          </w:tcPr>
          <w:p w14:paraId="1F4E4CC5" w14:textId="77777777" w:rsidR="005618D1" w:rsidRDefault="005618D1" w:rsidP="00D84739">
            <w:r>
              <w:t xml:space="preserve">12. Сформируй свои критерии выбора приоритетов. </w:t>
            </w:r>
          </w:p>
        </w:tc>
        <w:tc>
          <w:tcPr>
            <w:tcW w:w="1701" w:type="dxa"/>
            <w:tcBorders>
              <w:top w:val="nil"/>
              <w:left w:val="nil"/>
              <w:bottom w:val="nil"/>
              <w:right w:val="nil"/>
            </w:tcBorders>
          </w:tcPr>
          <w:p w14:paraId="19E3F26B" w14:textId="77777777" w:rsidR="005618D1" w:rsidRDefault="005618D1" w:rsidP="00D84739"/>
        </w:tc>
        <w:tc>
          <w:tcPr>
            <w:tcW w:w="2977" w:type="dxa"/>
            <w:tcBorders>
              <w:top w:val="nil"/>
              <w:left w:val="nil"/>
              <w:bottom w:val="nil"/>
              <w:right w:val="nil"/>
            </w:tcBorders>
          </w:tcPr>
          <w:p w14:paraId="58D7A5F9" w14:textId="77777777" w:rsidR="005618D1" w:rsidRDefault="005618D1" w:rsidP="00D84739">
            <w:pPr>
              <w:rPr>
                <w:sz w:val="20"/>
                <w:szCs w:val="20"/>
              </w:rPr>
            </w:pPr>
          </w:p>
        </w:tc>
        <w:tc>
          <w:tcPr>
            <w:tcW w:w="1938" w:type="dxa"/>
            <w:tcBorders>
              <w:top w:val="nil"/>
              <w:left w:val="nil"/>
              <w:bottom w:val="nil"/>
              <w:right w:val="nil"/>
            </w:tcBorders>
          </w:tcPr>
          <w:p w14:paraId="640716A6" w14:textId="77777777" w:rsidR="005618D1" w:rsidRDefault="005618D1" w:rsidP="00D84739">
            <w:pPr>
              <w:rPr>
                <w:sz w:val="20"/>
                <w:szCs w:val="20"/>
              </w:rPr>
            </w:pPr>
          </w:p>
        </w:tc>
      </w:tr>
      <w:tr w:rsidR="005618D1" w14:paraId="2974394C" w14:textId="77777777" w:rsidTr="00D84739">
        <w:trPr>
          <w:trHeight w:val="540"/>
        </w:trPr>
        <w:tc>
          <w:tcPr>
            <w:tcW w:w="2410" w:type="dxa"/>
            <w:tcBorders>
              <w:top w:val="nil"/>
              <w:left w:val="nil"/>
              <w:bottom w:val="nil"/>
              <w:right w:val="nil"/>
            </w:tcBorders>
          </w:tcPr>
          <w:p w14:paraId="43367253" w14:textId="77777777" w:rsidR="005618D1" w:rsidRDefault="005618D1" w:rsidP="00D84739">
            <w:r>
              <w:t>13. Формулируйте название проекта исходя из главной практики и результата</w:t>
            </w:r>
          </w:p>
        </w:tc>
        <w:tc>
          <w:tcPr>
            <w:tcW w:w="1701" w:type="dxa"/>
            <w:tcBorders>
              <w:top w:val="nil"/>
              <w:left w:val="nil"/>
              <w:bottom w:val="nil"/>
              <w:right w:val="nil"/>
            </w:tcBorders>
          </w:tcPr>
          <w:p w14:paraId="1ACCB797" w14:textId="77777777" w:rsidR="005618D1" w:rsidRDefault="005618D1" w:rsidP="00D84739"/>
        </w:tc>
        <w:tc>
          <w:tcPr>
            <w:tcW w:w="2977" w:type="dxa"/>
            <w:tcBorders>
              <w:top w:val="nil"/>
              <w:left w:val="nil"/>
              <w:bottom w:val="nil"/>
              <w:right w:val="nil"/>
            </w:tcBorders>
          </w:tcPr>
          <w:p w14:paraId="3AABE2BD" w14:textId="77777777" w:rsidR="005618D1" w:rsidRDefault="005618D1" w:rsidP="00D84739">
            <w:pPr>
              <w:rPr>
                <w:sz w:val="20"/>
                <w:szCs w:val="20"/>
              </w:rPr>
            </w:pPr>
          </w:p>
        </w:tc>
        <w:tc>
          <w:tcPr>
            <w:tcW w:w="1938" w:type="dxa"/>
            <w:tcBorders>
              <w:top w:val="nil"/>
              <w:left w:val="nil"/>
              <w:bottom w:val="nil"/>
              <w:right w:val="nil"/>
            </w:tcBorders>
          </w:tcPr>
          <w:p w14:paraId="6F26400E" w14:textId="77777777" w:rsidR="005618D1" w:rsidRDefault="005618D1" w:rsidP="00D84739">
            <w:pPr>
              <w:rPr>
                <w:sz w:val="20"/>
                <w:szCs w:val="20"/>
              </w:rPr>
            </w:pPr>
          </w:p>
        </w:tc>
      </w:tr>
      <w:tr w:rsidR="005618D1" w14:paraId="43EC313E" w14:textId="77777777" w:rsidTr="00D84739">
        <w:trPr>
          <w:trHeight w:val="540"/>
        </w:trPr>
        <w:tc>
          <w:tcPr>
            <w:tcW w:w="2410" w:type="dxa"/>
            <w:tcBorders>
              <w:top w:val="nil"/>
              <w:left w:val="nil"/>
              <w:bottom w:val="nil"/>
              <w:right w:val="nil"/>
            </w:tcBorders>
          </w:tcPr>
          <w:p w14:paraId="6AC6D4C6" w14:textId="77777777" w:rsidR="005618D1" w:rsidRDefault="005618D1" w:rsidP="00D84739">
            <w:r>
              <w:t>14. Любая неожиданность должна быть ожидаема</w:t>
            </w:r>
          </w:p>
        </w:tc>
        <w:tc>
          <w:tcPr>
            <w:tcW w:w="1701" w:type="dxa"/>
            <w:tcBorders>
              <w:top w:val="nil"/>
              <w:left w:val="nil"/>
              <w:bottom w:val="nil"/>
              <w:right w:val="nil"/>
            </w:tcBorders>
          </w:tcPr>
          <w:p w14:paraId="68DDAAA9" w14:textId="77777777" w:rsidR="005618D1" w:rsidRDefault="005618D1" w:rsidP="00D84739"/>
        </w:tc>
        <w:tc>
          <w:tcPr>
            <w:tcW w:w="2977" w:type="dxa"/>
            <w:tcBorders>
              <w:top w:val="nil"/>
              <w:left w:val="nil"/>
              <w:bottom w:val="nil"/>
              <w:right w:val="nil"/>
            </w:tcBorders>
          </w:tcPr>
          <w:p w14:paraId="1AE9039E" w14:textId="77777777" w:rsidR="005618D1" w:rsidRDefault="005618D1" w:rsidP="00D84739">
            <w:pPr>
              <w:rPr>
                <w:sz w:val="20"/>
                <w:szCs w:val="20"/>
              </w:rPr>
            </w:pPr>
          </w:p>
        </w:tc>
        <w:tc>
          <w:tcPr>
            <w:tcW w:w="1938" w:type="dxa"/>
            <w:tcBorders>
              <w:top w:val="nil"/>
              <w:left w:val="nil"/>
              <w:bottom w:val="nil"/>
              <w:right w:val="nil"/>
            </w:tcBorders>
          </w:tcPr>
          <w:p w14:paraId="783C7F4A" w14:textId="77777777" w:rsidR="005618D1" w:rsidRDefault="005618D1" w:rsidP="00D84739">
            <w:pPr>
              <w:rPr>
                <w:sz w:val="20"/>
                <w:szCs w:val="20"/>
              </w:rPr>
            </w:pPr>
          </w:p>
        </w:tc>
      </w:tr>
      <w:tr w:rsidR="005618D1" w14:paraId="7227EF48" w14:textId="77777777" w:rsidTr="00D84739">
        <w:trPr>
          <w:trHeight w:val="540"/>
        </w:trPr>
        <w:tc>
          <w:tcPr>
            <w:tcW w:w="2410" w:type="dxa"/>
            <w:tcBorders>
              <w:top w:val="nil"/>
              <w:left w:val="nil"/>
              <w:bottom w:val="nil"/>
              <w:right w:val="nil"/>
            </w:tcBorders>
          </w:tcPr>
          <w:p w14:paraId="5729FF00" w14:textId="77777777" w:rsidR="005618D1" w:rsidRDefault="005618D1" w:rsidP="00D84739">
            <w:r>
              <w:t>15. Записывай идеи всегда, а стратегию формируй по плану</w:t>
            </w:r>
          </w:p>
        </w:tc>
        <w:tc>
          <w:tcPr>
            <w:tcW w:w="1701" w:type="dxa"/>
            <w:tcBorders>
              <w:top w:val="nil"/>
              <w:left w:val="nil"/>
              <w:bottom w:val="nil"/>
              <w:right w:val="nil"/>
            </w:tcBorders>
          </w:tcPr>
          <w:p w14:paraId="012876ED" w14:textId="77777777" w:rsidR="005618D1" w:rsidRDefault="005618D1" w:rsidP="00D84739"/>
        </w:tc>
        <w:tc>
          <w:tcPr>
            <w:tcW w:w="2977" w:type="dxa"/>
            <w:tcBorders>
              <w:top w:val="nil"/>
              <w:left w:val="nil"/>
              <w:bottom w:val="nil"/>
              <w:right w:val="nil"/>
            </w:tcBorders>
          </w:tcPr>
          <w:p w14:paraId="0866FFFF" w14:textId="77777777" w:rsidR="005618D1" w:rsidRDefault="005618D1" w:rsidP="00D84739">
            <w:pPr>
              <w:rPr>
                <w:sz w:val="20"/>
                <w:szCs w:val="20"/>
              </w:rPr>
            </w:pPr>
          </w:p>
        </w:tc>
        <w:tc>
          <w:tcPr>
            <w:tcW w:w="1938" w:type="dxa"/>
            <w:tcBorders>
              <w:top w:val="nil"/>
              <w:left w:val="nil"/>
              <w:bottom w:val="nil"/>
              <w:right w:val="nil"/>
            </w:tcBorders>
          </w:tcPr>
          <w:p w14:paraId="72779F52" w14:textId="77777777" w:rsidR="005618D1" w:rsidRDefault="005618D1" w:rsidP="00D84739">
            <w:pPr>
              <w:rPr>
                <w:sz w:val="20"/>
                <w:szCs w:val="20"/>
              </w:rPr>
            </w:pPr>
          </w:p>
        </w:tc>
      </w:tr>
      <w:tr w:rsidR="005618D1" w14:paraId="35314338" w14:textId="77777777" w:rsidTr="00D84739">
        <w:trPr>
          <w:trHeight w:val="540"/>
        </w:trPr>
        <w:tc>
          <w:tcPr>
            <w:tcW w:w="2410" w:type="dxa"/>
            <w:tcBorders>
              <w:top w:val="nil"/>
              <w:left w:val="nil"/>
              <w:bottom w:val="nil"/>
              <w:right w:val="nil"/>
            </w:tcBorders>
          </w:tcPr>
          <w:p w14:paraId="01138157" w14:textId="77777777" w:rsidR="005618D1" w:rsidRDefault="005618D1" w:rsidP="00D84739">
            <w:r>
              <w:t xml:space="preserve">16. Иметь не больше 10 приоритетных проектов, </w:t>
            </w:r>
            <w:r w:rsidRPr="00B07392">
              <w:t>включая инвестиционные</w:t>
            </w:r>
          </w:p>
        </w:tc>
        <w:tc>
          <w:tcPr>
            <w:tcW w:w="1701" w:type="dxa"/>
            <w:tcBorders>
              <w:top w:val="nil"/>
              <w:left w:val="nil"/>
              <w:bottom w:val="nil"/>
              <w:right w:val="nil"/>
            </w:tcBorders>
          </w:tcPr>
          <w:p w14:paraId="64559489" w14:textId="77777777" w:rsidR="005618D1" w:rsidRDefault="005618D1" w:rsidP="00D84739"/>
        </w:tc>
        <w:tc>
          <w:tcPr>
            <w:tcW w:w="2977" w:type="dxa"/>
            <w:tcBorders>
              <w:top w:val="nil"/>
              <w:left w:val="nil"/>
              <w:bottom w:val="nil"/>
              <w:right w:val="nil"/>
            </w:tcBorders>
          </w:tcPr>
          <w:p w14:paraId="423032DF" w14:textId="77777777" w:rsidR="005618D1" w:rsidRDefault="005618D1" w:rsidP="00D84739">
            <w:pPr>
              <w:rPr>
                <w:sz w:val="20"/>
                <w:szCs w:val="20"/>
              </w:rPr>
            </w:pPr>
          </w:p>
        </w:tc>
        <w:tc>
          <w:tcPr>
            <w:tcW w:w="1938" w:type="dxa"/>
            <w:tcBorders>
              <w:top w:val="nil"/>
              <w:left w:val="nil"/>
              <w:bottom w:val="nil"/>
              <w:right w:val="nil"/>
            </w:tcBorders>
          </w:tcPr>
          <w:p w14:paraId="4E1C77EB" w14:textId="77777777" w:rsidR="005618D1" w:rsidRDefault="005618D1" w:rsidP="00D84739">
            <w:pPr>
              <w:rPr>
                <w:sz w:val="20"/>
                <w:szCs w:val="20"/>
              </w:rPr>
            </w:pPr>
          </w:p>
        </w:tc>
      </w:tr>
      <w:tr w:rsidR="005618D1" w14:paraId="62BBCE39" w14:textId="77777777" w:rsidTr="00D84739">
        <w:trPr>
          <w:trHeight w:val="540"/>
        </w:trPr>
        <w:tc>
          <w:tcPr>
            <w:tcW w:w="2410" w:type="dxa"/>
            <w:tcBorders>
              <w:top w:val="nil"/>
              <w:left w:val="nil"/>
              <w:bottom w:val="nil"/>
              <w:right w:val="nil"/>
            </w:tcBorders>
          </w:tcPr>
          <w:p w14:paraId="3DEC94CF" w14:textId="77777777" w:rsidR="005618D1" w:rsidRDefault="005618D1" w:rsidP="00D84739">
            <w:r>
              <w:t xml:space="preserve">17. </w:t>
            </w:r>
            <w:r w:rsidRPr="00B07392">
              <w:t>Постоянно повышайте планку и ставьте посильные целей</w:t>
            </w:r>
          </w:p>
        </w:tc>
        <w:tc>
          <w:tcPr>
            <w:tcW w:w="1701" w:type="dxa"/>
            <w:tcBorders>
              <w:top w:val="nil"/>
              <w:left w:val="nil"/>
              <w:bottom w:val="nil"/>
              <w:right w:val="nil"/>
            </w:tcBorders>
          </w:tcPr>
          <w:p w14:paraId="38159E65" w14:textId="77777777" w:rsidR="005618D1" w:rsidRDefault="005618D1" w:rsidP="00D84739"/>
        </w:tc>
        <w:tc>
          <w:tcPr>
            <w:tcW w:w="2977" w:type="dxa"/>
            <w:tcBorders>
              <w:top w:val="nil"/>
              <w:left w:val="nil"/>
              <w:bottom w:val="nil"/>
              <w:right w:val="nil"/>
            </w:tcBorders>
          </w:tcPr>
          <w:p w14:paraId="306A5053" w14:textId="77777777" w:rsidR="005618D1" w:rsidRDefault="005618D1" w:rsidP="00D84739">
            <w:pPr>
              <w:rPr>
                <w:sz w:val="20"/>
                <w:szCs w:val="20"/>
              </w:rPr>
            </w:pPr>
          </w:p>
        </w:tc>
        <w:tc>
          <w:tcPr>
            <w:tcW w:w="1938" w:type="dxa"/>
            <w:tcBorders>
              <w:top w:val="nil"/>
              <w:left w:val="nil"/>
              <w:bottom w:val="nil"/>
              <w:right w:val="nil"/>
            </w:tcBorders>
          </w:tcPr>
          <w:p w14:paraId="79984C80" w14:textId="77777777" w:rsidR="005618D1" w:rsidRDefault="005618D1" w:rsidP="00D84739">
            <w:pPr>
              <w:rPr>
                <w:sz w:val="20"/>
                <w:szCs w:val="20"/>
              </w:rPr>
            </w:pPr>
          </w:p>
        </w:tc>
      </w:tr>
      <w:tr w:rsidR="005618D1" w14:paraId="0075A4F0" w14:textId="77777777" w:rsidTr="00D84739">
        <w:trPr>
          <w:trHeight w:val="540"/>
        </w:trPr>
        <w:tc>
          <w:tcPr>
            <w:tcW w:w="2410" w:type="dxa"/>
            <w:tcBorders>
              <w:top w:val="nil"/>
              <w:left w:val="nil"/>
              <w:bottom w:val="single" w:sz="6" w:space="0" w:color="E0E0E0"/>
              <w:right w:val="nil"/>
            </w:tcBorders>
          </w:tcPr>
          <w:p w14:paraId="59E34722" w14:textId="77777777" w:rsidR="005618D1" w:rsidRDefault="005618D1" w:rsidP="00D84739"/>
        </w:tc>
        <w:tc>
          <w:tcPr>
            <w:tcW w:w="1701" w:type="dxa"/>
            <w:tcBorders>
              <w:top w:val="nil"/>
              <w:left w:val="nil"/>
              <w:bottom w:val="single" w:sz="6" w:space="0" w:color="E0E0E0"/>
              <w:right w:val="nil"/>
            </w:tcBorders>
          </w:tcPr>
          <w:p w14:paraId="7F2CC8CD" w14:textId="77777777" w:rsidR="005618D1" w:rsidRDefault="005618D1" w:rsidP="00D84739"/>
        </w:tc>
        <w:tc>
          <w:tcPr>
            <w:tcW w:w="2977" w:type="dxa"/>
            <w:tcBorders>
              <w:top w:val="nil"/>
              <w:left w:val="nil"/>
              <w:bottom w:val="single" w:sz="6" w:space="0" w:color="E0E0E0"/>
              <w:right w:val="nil"/>
            </w:tcBorders>
          </w:tcPr>
          <w:p w14:paraId="74205E6D" w14:textId="77777777" w:rsidR="005618D1" w:rsidRDefault="005618D1" w:rsidP="00D84739">
            <w:pPr>
              <w:rPr>
                <w:sz w:val="20"/>
                <w:szCs w:val="20"/>
              </w:rPr>
            </w:pPr>
          </w:p>
        </w:tc>
        <w:tc>
          <w:tcPr>
            <w:tcW w:w="1938" w:type="dxa"/>
            <w:tcBorders>
              <w:top w:val="nil"/>
              <w:left w:val="nil"/>
              <w:bottom w:val="single" w:sz="6" w:space="0" w:color="E0E0E0"/>
              <w:right w:val="nil"/>
            </w:tcBorders>
          </w:tcPr>
          <w:p w14:paraId="18D3627A" w14:textId="77777777" w:rsidR="005618D1" w:rsidRDefault="005618D1" w:rsidP="00D84739">
            <w:pPr>
              <w:rPr>
                <w:sz w:val="20"/>
                <w:szCs w:val="20"/>
              </w:rPr>
            </w:pPr>
          </w:p>
        </w:tc>
      </w:tr>
    </w:tbl>
    <w:p w14:paraId="3C452AA8" w14:textId="77777777" w:rsidR="005618D1" w:rsidRDefault="005618D1" w:rsidP="005618D1">
      <w:pPr>
        <w:rPr>
          <w:rFonts w:asciiTheme="majorHAnsi" w:eastAsiaTheme="majorEastAsia" w:hAnsiTheme="majorHAnsi" w:cstheme="majorBidi"/>
          <w:color w:val="2F5496" w:themeColor="accent1" w:themeShade="BF"/>
          <w:sz w:val="26"/>
          <w:szCs w:val="26"/>
        </w:rPr>
      </w:pPr>
      <w:r>
        <w:br w:type="page"/>
      </w:r>
    </w:p>
    <w:p w14:paraId="448253F6" w14:textId="77777777" w:rsidR="005618D1" w:rsidRDefault="005618D1" w:rsidP="005618D1">
      <w:pPr>
        <w:rPr>
          <w:rFonts w:ascii="Times New Roman" w:eastAsia="Times New Roman" w:hAnsi="Times New Roman" w:cs="Times New Roman"/>
          <w:kern w:val="0"/>
          <w:sz w:val="24"/>
          <w:szCs w:val="24"/>
          <w:lang w:eastAsia="ru-RU"/>
          <w14:ligatures w14:val="none"/>
        </w:rPr>
      </w:pPr>
    </w:p>
    <w:p w14:paraId="4B18A268" w14:textId="77777777" w:rsidR="00670164" w:rsidRDefault="00670164" w:rsidP="00670164">
      <w:pPr>
        <w:pStyle w:val="2"/>
      </w:pPr>
      <w:r>
        <w:t>Как освоить практику стратегирования. Первый этап – «Объяснение»</w:t>
      </w:r>
    </w:p>
    <w:p w14:paraId="1FEAB4D1" w14:textId="77777777" w:rsidR="00670164" w:rsidRDefault="00670164" w:rsidP="00670164">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На первом этапе необходимо объяснить себе важность практики </w:t>
      </w:r>
      <w:r>
        <w:rPr>
          <w:rFonts w:ascii="Times New Roman" w:eastAsia="Times New Roman" w:hAnsi="Times New Roman" w:cs="Times New Roman"/>
          <w:kern w:val="0"/>
          <w:sz w:val="24"/>
          <w:szCs w:val="24"/>
          <w:lang w:eastAsia="ru-RU"/>
          <w14:ligatures w14:val="none"/>
        </w:rPr>
        <w:t xml:space="preserve">стратегирования, чтобы </w:t>
      </w:r>
      <w:r w:rsidRPr="00025EC9">
        <w:rPr>
          <w:rFonts w:ascii="Times New Roman" w:eastAsia="Times New Roman" w:hAnsi="Times New Roman" w:cs="Times New Roman"/>
          <w:kern w:val="0"/>
          <w:sz w:val="24"/>
          <w:szCs w:val="24"/>
          <w:lang w:eastAsia="ru-RU"/>
          <w14:ligatures w14:val="none"/>
        </w:rPr>
        <w:t xml:space="preserve">воспринять </w:t>
      </w:r>
      <w:r>
        <w:rPr>
          <w:rFonts w:ascii="Times New Roman" w:eastAsia="Times New Roman" w:hAnsi="Times New Roman" w:cs="Times New Roman"/>
          <w:kern w:val="0"/>
          <w:sz w:val="24"/>
          <w:szCs w:val="24"/>
          <w:lang w:eastAsia="ru-RU"/>
          <w14:ligatures w14:val="none"/>
        </w:rPr>
        <w:t>её</w:t>
      </w:r>
      <w:r w:rsidRPr="00025EC9">
        <w:rPr>
          <w:rFonts w:ascii="Times New Roman" w:eastAsia="Times New Roman" w:hAnsi="Times New Roman" w:cs="Times New Roman"/>
          <w:kern w:val="0"/>
          <w:sz w:val="24"/>
          <w:szCs w:val="24"/>
          <w:lang w:eastAsia="ru-RU"/>
          <w14:ligatures w14:val="none"/>
        </w:rPr>
        <w:t xml:space="preserve"> всерьез</w:t>
      </w:r>
      <w:r>
        <w:rPr>
          <w:rFonts w:ascii="Times New Roman" w:eastAsia="Times New Roman" w:hAnsi="Times New Roman" w:cs="Times New Roman"/>
          <w:kern w:val="0"/>
          <w:sz w:val="24"/>
          <w:szCs w:val="24"/>
          <w:lang w:eastAsia="ru-RU"/>
          <w14:ligatures w14:val="none"/>
        </w:rPr>
        <w:t xml:space="preserve">, </w:t>
      </w:r>
      <w:r w:rsidRPr="00025EC9">
        <w:rPr>
          <w:rFonts w:ascii="Times New Roman" w:eastAsia="Times New Roman" w:hAnsi="Times New Roman" w:cs="Times New Roman"/>
          <w:kern w:val="0"/>
          <w:sz w:val="24"/>
          <w:szCs w:val="24"/>
          <w:lang w:eastAsia="ru-RU"/>
          <w14:ligatures w14:val="none"/>
        </w:rPr>
        <w:t>начать инвестировать свое время в соответствующее мастерство</w:t>
      </w:r>
      <w:r>
        <w:rPr>
          <w:rFonts w:ascii="Times New Roman" w:eastAsia="Times New Roman" w:hAnsi="Times New Roman" w:cs="Times New Roman"/>
          <w:kern w:val="0"/>
          <w:sz w:val="24"/>
          <w:szCs w:val="24"/>
          <w:lang w:eastAsia="ru-RU"/>
          <w14:ligatures w14:val="none"/>
        </w:rPr>
        <w:t xml:space="preserve"> и стараться в течение дня выявлять действия по данной практике</w:t>
      </w:r>
      <w:r>
        <w:rPr>
          <w:rStyle w:val="a8"/>
          <w:rFonts w:ascii="Times New Roman" w:eastAsia="Times New Roman" w:hAnsi="Times New Roman" w:cs="Times New Roman"/>
          <w:kern w:val="0"/>
          <w:sz w:val="24"/>
          <w:szCs w:val="24"/>
          <w:lang w:eastAsia="ru-RU"/>
          <w14:ligatures w14:val="none"/>
        </w:rPr>
        <w:footnoteReference w:id="326"/>
      </w:r>
      <w:r w:rsidRPr="00025EC9">
        <w:rPr>
          <w:rFonts w:ascii="Times New Roman" w:eastAsia="Times New Roman" w:hAnsi="Times New Roman" w:cs="Times New Roman"/>
          <w:kern w:val="0"/>
          <w:sz w:val="24"/>
          <w:szCs w:val="24"/>
          <w:lang w:eastAsia="ru-RU"/>
          <w14:ligatures w14:val="none"/>
        </w:rPr>
        <w:t xml:space="preserve">. </w:t>
      </w:r>
    </w:p>
    <w:p w14:paraId="5A9734EE" w14:textId="41997389" w:rsidR="0072631A" w:rsidRDefault="0072631A" w:rsidP="0068207B">
      <w:pPr>
        <w:spacing w:after="120" w:line="240" w:lineRule="auto"/>
        <w:rPr>
          <w:rFonts w:ascii="Times New Roman" w:eastAsia="Times New Roman" w:hAnsi="Times New Roman" w:cs="Times New Roman"/>
          <w:kern w:val="0"/>
          <w:sz w:val="24"/>
          <w:szCs w:val="24"/>
          <w:lang w:eastAsia="ru-RU"/>
          <w14:ligatures w14:val="none"/>
        </w:rPr>
      </w:pPr>
      <w:r w:rsidRPr="0072631A">
        <w:rPr>
          <w:rFonts w:ascii="Times New Roman" w:eastAsia="Times New Roman" w:hAnsi="Times New Roman" w:cs="Times New Roman"/>
          <w:kern w:val="0"/>
          <w:sz w:val="24"/>
          <w:szCs w:val="24"/>
          <w:lang w:eastAsia="ru-RU"/>
          <w14:ligatures w14:val="none"/>
        </w:rPr>
        <w:t>Изначально практика может показаться излишне бюрократичной, однако количество понятий и моделировани</w:t>
      </w:r>
      <w:r>
        <w:rPr>
          <w:rFonts w:ascii="Times New Roman" w:eastAsia="Times New Roman" w:hAnsi="Times New Roman" w:cs="Times New Roman"/>
          <w:kern w:val="0"/>
          <w:sz w:val="24"/>
          <w:szCs w:val="24"/>
          <w:lang w:eastAsia="ru-RU"/>
          <w14:ligatures w14:val="none"/>
        </w:rPr>
        <w:t>я</w:t>
      </w:r>
      <w:r w:rsidRPr="0072631A">
        <w:rPr>
          <w:rFonts w:ascii="Times New Roman" w:eastAsia="Times New Roman" w:hAnsi="Times New Roman" w:cs="Times New Roman"/>
          <w:kern w:val="0"/>
          <w:sz w:val="24"/>
          <w:szCs w:val="24"/>
          <w:lang w:eastAsia="ru-RU"/>
          <w14:ligatures w14:val="none"/>
        </w:rPr>
        <w:t xml:space="preserve"> лишь отражают важность этой практики для нашей жизни. Жизнь сложна, и инструмент для её улучшения не может быть простым. Вы уже проводите стратегическое мышление в своей голове, но это не всегда приводит к успеху. Поэтому попробуйте постепенно формализовать процесс размышления о важном с помощью упражнений на моделирование в рамках этой практики.</w:t>
      </w:r>
    </w:p>
    <w:p w14:paraId="31BB1D9B" w14:textId="1C879E14" w:rsidR="0068207B" w:rsidRPr="00876221" w:rsidRDefault="0068207B" w:rsidP="0068207B">
      <w:pPr>
        <w:spacing w:after="120" w:line="240" w:lineRule="auto"/>
        <w:rPr>
          <w:rFonts w:ascii="Times New Roman" w:eastAsia="Times New Roman" w:hAnsi="Times New Roman" w:cs="Times New Roman"/>
          <w:kern w:val="0"/>
          <w:sz w:val="24"/>
          <w:szCs w:val="24"/>
          <w:lang w:eastAsia="ru-RU"/>
          <w14:ligatures w14:val="none"/>
        </w:rPr>
      </w:pPr>
      <w:r w:rsidRPr="00876221">
        <w:rPr>
          <w:rFonts w:ascii="Times New Roman" w:eastAsia="Times New Roman" w:hAnsi="Times New Roman" w:cs="Times New Roman"/>
          <w:kern w:val="0"/>
          <w:sz w:val="24"/>
          <w:szCs w:val="24"/>
          <w:lang w:eastAsia="ru-RU"/>
          <w14:ligatures w14:val="none"/>
        </w:rPr>
        <w:t xml:space="preserve">Для того, чтобы </w:t>
      </w:r>
      <w:r>
        <w:rPr>
          <w:rFonts w:ascii="Times New Roman" w:eastAsia="Times New Roman" w:hAnsi="Times New Roman" w:cs="Times New Roman"/>
          <w:kern w:val="0"/>
          <w:sz w:val="24"/>
          <w:szCs w:val="24"/>
          <w:lang w:eastAsia="ru-RU"/>
          <w14:ligatures w14:val="none"/>
        </w:rPr>
        <w:t>изучить основы данной практики</w:t>
      </w:r>
      <w:r w:rsidR="00284132">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будет необходимо провести следующие работы</w:t>
      </w:r>
      <w:r>
        <w:rPr>
          <w:rFonts w:ascii="Times New Roman" w:eastAsia="Times New Roman" w:hAnsi="Times New Roman" w:cs="Times New Roman"/>
          <w:kern w:val="0"/>
          <w:sz w:val="24"/>
          <w:szCs w:val="24"/>
          <w:lang w:eastAsia="ru-RU"/>
          <w14:ligatures w14:val="none"/>
        </w:rPr>
        <w:t>, которые содержатся в домашнем задании</w:t>
      </w:r>
      <w:r w:rsidRPr="00876221">
        <w:rPr>
          <w:rFonts w:ascii="Times New Roman" w:eastAsia="Times New Roman" w:hAnsi="Times New Roman" w:cs="Times New Roman"/>
          <w:kern w:val="0"/>
          <w:sz w:val="24"/>
          <w:szCs w:val="24"/>
          <w:lang w:eastAsia="ru-RU"/>
          <w14:ligatures w14:val="none"/>
        </w:rPr>
        <w:t>:</w:t>
      </w:r>
    </w:p>
    <w:p w14:paraId="726B89D0" w14:textId="645B9CA9" w:rsidR="0068207B" w:rsidRPr="00876221" w:rsidRDefault="006E51D7">
      <w:pPr>
        <w:numPr>
          <w:ilvl w:val="0"/>
          <w:numId w:val="40"/>
        </w:numPr>
        <w:spacing w:before="120" w:after="120" w:line="240" w:lineRule="auto"/>
        <w:rPr>
          <w:rFonts w:ascii="Times New Roman" w:eastAsia="Times New Roman" w:hAnsi="Times New Roman" w:cs="Times New Roman"/>
          <w:kern w:val="0"/>
          <w:sz w:val="24"/>
          <w:szCs w:val="24"/>
          <w:lang w:eastAsia="ru-RU"/>
          <w14:ligatures w14:val="none"/>
        </w:rPr>
      </w:pPr>
      <w:r w:rsidRPr="006E51D7">
        <w:rPr>
          <w:rFonts w:ascii="Times New Roman" w:eastAsia="Times New Roman" w:hAnsi="Times New Roman" w:cs="Times New Roman"/>
          <w:b/>
          <w:bCs/>
          <w:kern w:val="0"/>
          <w:sz w:val="24"/>
          <w:szCs w:val="24"/>
          <w:lang w:eastAsia="ru-RU"/>
          <w14:ligatures w14:val="none"/>
        </w:rPr>
        <w:t xml:space="preserve">Проработать свои неудовлетворённости в жизни. </w:t>
      </w:r>
      <w:r w:rsidRPr="006E51D7">
        <w:rPr>
          <w:rFonts w:ascii="Times New Roman" w:eastAsia="Times New Roman" w:hAnsi="Times New Roman" w:cs="Times New Roman"/>
          <w:kern w:val="0"/>
          <w:sz w:val="24"/>
          <w:szCs w:val="24"/>
          <w:lang w:eastAsia="ru-RU"/>
          <w14:ligatures w14:val="none"/>
        </w:rPr>
        <w:t xml:space="preserve">В частности, </w:t>
      </w:r>
      <w:r w:rsidR="001B25AC">
        <w:rPr>
          <w:rFonts w:ascii="Times New Roman" w:eastAsia="Times New Roman" w:hAnsi="Times New Roman" w:cs="Times New Roman"/>
          <w:kern w:val="0"/>
          <w:sz w:val="24"/>
          <w:szCs w:val="24"/>
          <w:lang w:eastAsia="ru-RU"/>
          <w14:ligatures w14:val="none"/>
        </w:rPr>
        <w:t>разберитесь с различием понятий проблема (возможности), неудовлетворенности и эмоции (чувства). С</w:t>
      </w:r>
      <w:r w:rsidRPr="006E51D7">
        <w:rPr>
          <w:rFonts w:ascii="Times New Roman" w:eastAsia="Times New Roman" w:hAnsi="Times New Roman" w:cs="Times New Roman"/>
          <w:kern w:val="0"/>
          <w:sz w:val="24"/>
          <w:szCs w:val="24"/>
          <w:lang w:eastAsia="ru-RU"/>
          <w14:ligatures w14:val="none"/>
        </w:rPr>
        <w:t>формулируйте и кратко запишите гипотезы о том, за счёт каких проектов можно их устранить и почему (за счёт какого-то мастерства). При этом вы также можете дополнительно записать так</w:t>
      </w:r>
      <w:r w:rsidR="00B96A7C">
        <w:rPr>
          <w:rFonts w:ascii="Times New Roman" w:eastAsia="Times New Roman" w:hAnsi="Times New Roman" w:cs="Times New Roman"/>
          <w:kern w:val="0"/>
          <w:sz w:val="24"/>
          <w:szCs w:val="24"/>
          <w:lang w:eastAsia="ru-RU"/>
          <w14:ligatures w14:val="none"/>
        </w:rPr>
        <w:t>ие</w:t>
      </w:r>
      <w:r w:rsidRPr="006E51D7">
        <w:rPr>
          <w:rFonts w:ascii="Times New Roman" w:eastAsia="Times New Roman" w:hAnsi="Times New Roman" w:cs="Times New Roman"/>
          <w:kern w:val="0"/>
          <w:sz w:val="24"/>
          <w:szCs w:val="24"/>
          <w:lang w:eastAsia="ru-RU"/>
          <w14:ligatures w14:val="none"/>
        </w:rPr>
        <w:t xml:space="preserve"> важн</w:t>
      </w:r>
      <w:r w:rsidR="00B96A7C">
        <w:rPr>
          <w:rFonts w:ascii="Times New Roman" w:eastAsia="Times New Roman" w:hAnsi="Times New Roman" w:cs="Times New Roman"/>
          <w:kern w:val="0"/>
          <w:sz w:val="24"/>
          <w:szCs w:val="24"/>
          <w:lang w:eastAsia="ru-RU"/>
          <w14:ligatures w14:val="none"/>
        </w:rPr>
        <w:t>ые</w:t>
      </w:r>
      <w:r w:rsidRPr="006E51D7">
        <w:rPr>
          <w:rFonts w:ascii="Times New Roman" w:eastAsia="Times New Roman" w:hAnsi="Times New Roman" w:cs="Times New Roman"/>
          <w:kern w:val="0"/>
          <w:sz w:val="24"/>
          <w:szCs w:val="24"/>
          <w:lang w:eastAsia="ru-RU"/>
          <w14:ligatures w14:val="none"/>
        </w:rPr>
        <w:t xml:space="preserve"> </w:t>
      </w:r>
      <w:r w:rsidR="00B96A7C">
        <w:rPr>
          <w:rFonts w:ascii="Times New Roman" w:eastAsia="Times New Roman" w:hAnsi="Times New Roman" w:cs="Times New Roman"/>
          <w:kern w:val="0"/>
          <w:sz w:val="24"/>
          <w:szCs w:val="24"/>
          <w:lang w:eastAsia="ru-RU"/>
          <w14:ligatures w14:val="none"/>
        </w:rPr>
        <w:t xml:space="preserve">проблемы, </w:t>
      </w:r>
      <w:r w:rsidRPr="006E51D7">
        <w:rPr>
          <w:rFonts w:ascii="Times New Roman" w:eastAsia="Times New Roman" w:hAnsi="Times New Roman" w:cs="Times New Roman"/>
          <w:kern w:val="0"/>
          <w:sz w:val="24"/>
          <w:szCs w:val="24"/>
          <w:lang w:eastAsia="ru-RU"/>
          <w14:ligatures w14:val="none"/>
        </w:rPr>
        <w:t>неудовлетворённост</w:t>
      </w:r>
      <w:r w:rsidR="00B96A7C">
        <w:rPr>
          <w:rFonts w:ascii="Times New Roman" w:eastAsia="Times New Roman" w:hAnsi="Times New Roman" w:cs="Times New Roman"/>
          <w:kern w:val="0"/>
          <w:sz w:val="24"/>
          <w:szCs w:val="24"/>
          <w:lang w:eastAsia="ru-RU"/>
          <w14:ligatures w14:val="none"/>
        </w:rPr>
        <w:t>и и эмоции</w:t>
      </w:r>
      <w:r w:rsidRPr="006E51D7">
        <w:rPr>
          <w:rFonts w:ascii="Times New Roman" w:eastAsia="Times New Roman" w:hAnsi="Times New Roman" w:cs="Times New Roman"/>
          <w:kern w:val="0"/>
          <w:sz w:val="24"/>
          <w:szCs w:val="24"/>
          <w:lang w:eastAsia="ru-RU"/>
          <w14:ligatures w14:val="none"/>
        </w:rPr>
        <w:t>, котор</w:t>
      </w:r>
      <w:r w:rsidR="00B96A7C">
        <w:rPr>
          <w:rFonts w:ascii="Times New Roman" w:eastAsia="Times New Roman" w:hAnsi="Times New Roman" w:cs="Times New Roman"/>
          <w:kern w:val="0"/>
          <w:sz w:val="24"/>
          <w:szCs w:val="24"/>
          <w:lang w:eastAsia="ru-RU"/>
          <w14:ligatures w14:val="none"/>
        </w:rPr>
        <w:t>ые</w:t>
      </w:r>
      <w:r w:rsidRPr="006E51D7">
        <w:rPr>
          <w:rFonts w:ascii="Times New Roman" w:eastAsia="Times New Roman" w:hAnsi="Times New Roman" w:cs="Times New Roman"/>
          <w:kern w:val="0"/>
          <w:sz w:val="24"/>
          <w:szCs w:val="24"/>
          <w:lang w:eastAsia="ru-RU"/>
          <w14:ligatures w14:val="none"/>
        </w:rPr>
        <w:t xml:space="preserve"> снима</w:t>
      </w:r>
      <w:r w:rsidR="00B96A7C">
        <w:rPr>
          <w:rFonts w:ascii="Times New Roman" w:eastAsia="Times New Roman" w:hAnsi="Times New Roman" w:cs="Times New Roman"/>
          <w:kern w:val="0"/>
          <w:sz w:val="24"/>
          <w:szCs w:val="24"/>
          <w:lang w:eastAsia="ru-RU"/>
          <w14:ligatures w14:val="none"/>
        </w:rPr>
        <w:t>ю</w:t>
      </w:r>
      <w:r w:rsidRPr="006E51D7">
        <w:rPr>
          <w:rFonts w:ascii="Times New Roman" w:eastAsia="Times New Roman" w:hAnsi="Times New Roman" w:cs="Times New Roman"/>
          <w:kern w:val="0"/>
          <w:sz w:val="24"/>
          <w:szCs w:val="24"/>
          <w:lang w:eastAsia="ru-RU"/>
          <w14:ligatures w14:val="none"/>
        </w:rPr>
        <w:t xml:space="preserve">тся поставленной практикой стратегирования: </w:t>
      </w:r>
      <w:r>
        <w:rPr>
          <w:rFonts w:ascii="Times New Roman" w:eastAsia="Times New Roman" w:hAnsi="Times New Roman" w:cs="Times New Roman"/>
          <w:kern w:val="0"/>
          <w:sz w:val="24"/>
          <w:szCs w:val="24"/>
          <w:lang w:eastAsia="ru-RU"/>
          <w14:ligatures w14:val="none"/>
        </w:rPr>
        <w:t>«</w:t>
      </w:r>
      <w:r w:rsidRPr="006E51D7">
        <w:rPr>
          <w:rFonts w:ascii="Times New Roman" w:eastAsia="Times New Roman" w:hAnsi="Times New Roman" w:cs="Times New Roman"/>
          <w:kern w:val="0"/>
          <w:sz w:val="24"/>
          <w:szCs w:val="24"/>
          <w:lang w:eastAsia="ru-RU"/>
          <w14:ligatures w14:val="none"/>
        </w:rPr>
        <w:t>у меня постоянное чувство, что я недорабатываю и упускаю многое, считаю, что у меня есть много резервов, а я не работаю на полную мощность, как мог бы</w:t>
      </w:r>
      <w:r>
        <w:rPr>
          <w:rFonts w:ascii="Times New Roman" w:eastAsia="Times New Roman" w:hAnsi="Times New Roman" w:cs="Times New Roman"/>
          <w:kern w:val="0"/>
          <w:sz w:val="24"/>
          <w:szCs w:val="24"/>
          <w:lang w:eastAsia="ru-RU"/>
          <w14:ligatures w14:val="none"/>
        </w:rPr>
        <w:t>»</w:t>
      </w:r>
      <w:r w:rsidR="00B96A7C">
        <w:rPr>
          <w:rStyle w:val="a8"/>
          <w:rFonts w:ascii="Times New Roman" w:eastAsia="Times New Roman" w:hAnsi="Times New Roman" w:cs="Times New Roman"/>
          <w:kern w:val="0"/>
          <w:sz w:val="24"/>
          <w:szCs w:val="24"/>
          <w:lang w:eastAsia="ru-RU"/>
          <w14:ligatures w14:val="none"/>
        </w:rPr>
        <w:footnoteReference w:id="327"/>
      </w:r>
      <w:r w:rsidRPr="006E51D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То есть именно эту неудовлетворенность можно устранить за счет поставленной практики стратегирования. </w:t>
      </w:r>
      <w:r w:rsidRPr="006E51D7">
        <w:rPr>
          <w:rFonts w:ascii="Times New Roman" w:eastAsia="Times New Roman" w:hAnsi="Times New Roman" w:cs="Times New Roman"/>
          <w:kern w:val="0"/>
          <w:sz w:val="24"/>
          <w:szCs w:val="24"/>
          <w:lang w:eastAsia="ru-RU"/>
          <w14:ligatures w14:val="none"/>
        </w:rPr>
        <w:t>Данная проработка позволит лучше осознать свои проблемы, которые можно решить, овладев соответствующим мастерством стратегирования. Потом вы будете отслеживать свой прогресс по устранению этих неудовлетворённостей.</w:t>
      </w:r>
      <w:r w:rsidR="0068207B">
        <w:rPr>
          <w:rStyle w:val="a8"/>
          <w:rFonts w:ascii="Times New Roman" w:hAnsi="Times New Roman" w:cs="Times New Roman"/>
          <w:sz w:val="24"/>
          <w:szCs w:val="24"/>
        </w:rPr>
        <w:footnoteReference w:id="328"/>
      </w:r>
      <w:r w:rsidR="0068207B">
        <w:rPr>
          <w:rFonts w:ascii="Times New Roman" w:eastAsia="Times New Roman" w:hAnsi="Times New Roman" w:cs="Times New Roman"/>
          <w:kern w:val="0"/>
          <w:sz w:val="24"/>
          <w:szCs w:val="24"/>
          <w:lang w:eastAsia="ru-RU"/>
          <w14:ligatures w14:val="none"/>
        </w:rPr>
        <w:t>.</w:t>
      </w:r>
    </w:p>
    <w:p w14:paraId="2292EDD8" w14:textId="78B58C9E" w:rsidR="0068207B" w:rsidRPr="00876221" w:rsidRDefault="0068207B">
      <w:pPr>
        <w:numPr>
          <w:ilvl w:val="0"/>
          <w:numId w:val="40"/>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Стратегирование</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проанализирова</w:t>
      </w:r>
      <w:r>
        <w:rPr>
          <w:rFonts w:ascii="Times New Roman" w:eastAsia="Times New Roman" w:hAnsi="Times New Roman" w:cs="Times New Roman"/>
          <w:kern w:val="0"/>
          <w:sz w:val="24"/>
          <w:szCs w:val="24"/>
          <w:lang w:eastAsia="ru-RU"/>
          <w14:ligatures w14:val="none"/>
        </w:rPr>
        <w:t xml:space="preserve">ть 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можете задать в чате поддержки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или </w:t>
      </w:r>
      <w:r w:rsidR="00284132">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w:t>
      </w:r>
    </w:p>
    <w:p w14:paraId="07CFFA86" w14:textId="73AB66CF" w:rsidR="00670164" w:rsidRPr="0068207B" w:rsidRDefault="0068207B">
      <w:pPr>
        <w:numPr>
          <w:ilvl w:val="0"/>
          <w:numId w:val="40"/>
        </w:numPr>
        <w:spacing w:before="120" w:after="120" w:line="240" w:lineRule="auto"/>
        <w:rPr>
          <w:rFonts w:ascii="Times New Roman" w:eastAsia="Times New Roman" w:hAnsi="Times New Roman" w:cs="Times New Roman"/>
          <w:kern w:val="0"/>
          <w:sz w:val="24"/>
          <w:szCs w:val="24"/>
          <w:lang w:eastAsia="ru-RU"/>
          <w14:ligatures w14:val="none"/>
        </w:rPr>
      </w:pPr>
      <w:r w:rsidRPr="0068207B">
        <w:rPr>
          <w:rFonts w:ascii="Times New Roman" w:eastAsia="Times New Roman" w:hAnsi="Times New Roman" w:cs="Times New Roman"/>
          <w:kern w:val="0"/>
          <w:sz w:val="24"/>
          <w:szCs w:val="24"/>
          <w:lang w:eastAsia="ru-RU"/>
          <w14:ligatures w14:val="none"/>
        </w:rPr>
        <w:t xml:space="preserve">Сформируйте окружение, которое поможет удерживать внимание на данной практике и будет вас мотивировать. Это могут быть сокурсники, подписки на преподавателей </w:t>
      </w:r>
      <w:r w:rsidR="00284132">
        <w:rPr>
          <w:rFonts w:ascii="Times New Roman" w:eastAsia="Times New Roman" w:hAnsi="Times New Roman" w:cs="Times New Roman"/>
          <w:kern w:val="0"/>
          <w:sz w:val="24"/>
          <w:szCs w:val="24"/>
          <w:lang w:eastAsia="ru-RU"/>
          <w14:ligatures w14:val="none"/>
        </w:rPr>
        <w:t>МИМ</w:t>
      </w:r>
      <w:r w:rsidRPr="0068207B">
        <w:rPr>
          <w:rFonts w:ascii="Times New Roman" w:eastAsia="Times New Roman" w:hAnsi="Times New Roman" w:cs="Times New Roman"/>
          <w:kern w:val="0"/>
          <w:sz w:val="24"/>
          <w:szCs w:val="24"/>
          <w:lang w:eastAsia="ru-RU"/>
          <w14:ligatures w14:val="none"/>
        </w:rPr>
        <w:t xml:space="preserve"> или организованный вами книжный клуб на вашем предприятии. Для этого вы ранее заполнили таблицу «</w:t>
      </w:r>
      <w:r w:rsidRPr="0068207B">
        <w:rPr>
          <w:rFonts w:ascii="Times New Roman" w:eastAsia="Times New Roman" w:hAnsi="Times New Roman" w:cs="Times New Roman"/>
          <w:b/>
          <w:bCs/>
          <w:kern w:val="0"/>
          <w:sz w:val="24"/>
          <w:szCs w:val="24"/>
          <w:lang w:eastAsia="ru-RU"/>
          <w14:ligatures w14:val="none"/>
        </w:rPr>
        <w:t xml:space="preserve">Список моих информационных ресурсов. Стратегирование». </w:t>
      </w:r>
      <w:r w:rsidR="00670164" w:rsidRPr="0068207B">
        <w:rPr>
          <w:rFonts w:ascii="Times New Roman" w:eastAsia="Times New Roman" w:hAnsi="Times New Roman" w:cs="Times New Roman"/>
          <w:kern w:val="0"/>
          <w:sz w:val="24"/>
          <w:szCs w:val="24"/>
          <w:lang w:eastAsia="ru-RU"/>
          <w14:ligatures w14:val="none"/>
        </w:rPr>
        <w:t>Данный список можно сформировать один раз и дальше поддерживать его время от времени, но также можно обучать социальные сети, чтобы они вам предлагали соответствующий контент.</w:t>
      </w:r>
    </w:p>
    <w:p w14:paraId="07D65EB7" w14:textId="1165EE02" w:rsidR="00670164" w:rsidRPr="00B96A7C" w:rsidRDefault="00B96A7C">
      <w:pPr>
        <w:numPr>
          <w:ilvl w:val="0"/>
          <w:numId w:val="40"/>
        </w:numPr>
        <w:spacing w:before="120" w:after="120" w:line="240" w:lineRule="auto"/>
        <w:rPr>
          <w:rFonts w:ascii="Times New Roman" w:eastAsia="Times New Roman" w:hAnsi="Times New Roman" w:cs="Times New Roman"/>
          <w:kern w:val="0"/>
          <w:sz w:val="24"/>
          <w:szCs w:val="24"/>
          <w:lang w:eastAsia="ru-RU"/>
          <w14:ligatures w14:val="none"/>
        </w:rPr>
      </w:pPr>
      <w:r w:rsidRPr="00B96A7C">
        <w:rPr>
          <w:rFonts w:ascii="Times New Roman" w:eastAsia="Times New Roman" w:hAnsi="Times New Roman" w:cs="Times New Roman"/>
          <w:kern w:val="0"/>
          <w:sz w:val="24"/>
          <w:szCs w:val="24"/>
          <w:lang w:eastAsia="ru-RU"/>
          <w14:ligatures w14:val="none"/>
        </w:rPr>
        <w:lastRenderedPageBreak/>
        <w:t xml:space="preserve">Определите день недели, когда вы будете проводить </w:t>
      </w:r>
      <w:r w:rsidRPr="00B96A7C">
        <w:rPr>
          <w:rFonts w:ascii="Times New Roman" w:eastAsia="Times New Roman" w:hAnsi="Times New Roman" w:cs="Times New Roman"/>
          <w:b/>
          <w:bCs/>
          <w:kern w:val="0"/>
          <w:sz w:val="24"/>
          <w:szCs w:val="24"/>
          <w:lang w:eastAsia="ru-RU"/>
          <w14:ligatures w14:val="none"/>
        </w:rPr>
        <w:t>сессию стратегирования</w:t>
      </w:r>
      <w:r w:rsidRPr="00B96A7C">
        <w:rPr>
          <w:rFonts w:ascii="Times New Roman" w:eastAsia="Times New Roman" w:hAnsi="Times New Roman" w:cs="Times New Roman"/>
          <w:kern w:val="0"/>
          <w:sz w:val="24"/>
          <w:szCs w:val="24"/>
          <w:lang w:eastAsia="ru-RU"/>
          <w14:ligatures w14:val="none"/>
        </w:rPr>
        <w:t>, и сформируйте типовую повестку из нескольких вопросов (не нужно брать сразу большое количество вопросов). Используйте для этого материал подраздела «Повестка стратегической сессии». Надеемся, что это будет несложно сделать, а в случае затруднений вспомните, какие рабочие продукты создаются в рамках данной практики. На этом этапе не пытайтесь сразу рассматривать все вопросы из шаблона «Повестка стратегической сессии». Выделите на каждую из этих работ не более 10–15 минут. Обязательно запишите за это время всё, что вам пришло в голову. Главное — начать вести записи по данным объектам внимания, а далее постепенно их улучшать. Не ждите сразу результатов, а обратите внимание на систематичность проведения сессий стратегирования и на работу с соответствующими рабочими продуктами.</w:t>
      </w:r>
    </w:p>
    <w:p w14:paraId="7A95F3DA" w14:textId="53975654" w:rsidR="00670164" w:rsidRDefault="00670164">
      <w:pPr>
        <w:pStyle w:val="a4"/>
        <w:numPr>
          <w:ilvl w:val="0"/>
          <w:numId w:val="40"/>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Дополните таблицу </w:t>
      </w:r>
      <w:r w:rsidRPr="000312C3">
        <w:rPr>
          <w:rFonts w:ascii="Times New Roman" w:eastAsia="Times New Roman" w:hAnsi="Times New Roman" w:cs="Times New Roman"/>
          <w:b/>
          <w:bCs/>
          <w:kern w:val="0"/>
          <w:sz w:val="24"/>
          <w:szCs w:val="24"/>
          <w:lang w:eastAsia="ru-RU"/>
          <w14:ligatures w14:val="none"/>
        </w:rPr>
        <w:t>«</w:t>
      </w:r>
      <w:r w:rsidR="00B67AFC">
        <w:rPr>
          <w:rFonts w:ascii="Times New Roman" w:eastAsia="Times New Roman" w:hAnsi="Times New Roman" w:cs="Times New Roman"/>
          <w:b/>
          <w:bCs/>
          <w:kern w:val="0"/>
          <w:sz w:val="24"/>
          <w:szCs w:val="24"/>
          <w:lang w:eastAsia="ru-RU"/>
          <w14:ligatures w14:val="none"/>
        </w:rPr>
        <w:t xml:space="preserve">Список </w:t>
      </w:r>
      <w:r w:rsidRPr="000312C3">
        <w:rPr>
          <w:rFonts w:ascii="Times New Roman" w:eastAsia="Times New Roman" w:hAnsi="Times New Roman" w:cs="Times New Roman"/>
          <w:b/>
          <w:bCs/>
          <w:kern w:val="0"/>
          <w:sz w:val="24"/>
          <w:szCs w:val="24"/>
          <w:lang w:eastAsia="ru-RU"/>
          <w14:ligatures w14:val="none"/>
        </w:rPr>
        <w:t>мои</w:t>
      </w:r>
      <w:r w:rsidR="00B67AFC">
        <w:rPr>
          <w:rFonts w:ascii="Times New Roman" w:eastAsia="Times New Roman" w:hAnsi="Times New Roman" w:cs="Times New Roman"/>
          <w:b/>
          <w:bCs/>
          <w:kern w:val="0"/>
          <w:sz w:val="24"/>
          <w:szCs w:val="24"/>
          <w:lang w:eastAsia="ru-RU"/>
          <w14:ligatures w14:val="none"/>
        </w:rPr>
        <w:t>х</w:t>
      </w:r>
      <w:r w:rsidRPr="000312C3">
        <w:rPr>
          <w:rFonts w:ascii="Times New Roman" w:eastAsia="Times New Roman" w:hAnsi="Times New Roman" w:cs="Times New Roman"/>
          <w:b/>
          <w:bCs/>
          <w:kern w:val="0"/>
          <w:sz w:val="24"/>
          <w:szCs w:val="24"/>
          <w:lang w:eastAsia="ru-RU"/>
          <w14:ligatures w14:val="none"/>
        </w:rPr>
        <w:t xml:space="preserve"> проект</w:t>
      </w:r>
      <w:r w:rsidR="00B67AFC">
        <w:rPr>
          <w:rFonts w:ascii="Times New Roman" w:eastAsia="Times New Roman" w:hAnsi="Times New Roman" w:cs="Times New Roman"/>
          <w:b/>
          <w:bCs/>
          <w:kern w:val="0"/>
          <w:sz w:val="24"/>
          <w:szCs w:val="24"/>
          <w:lang w:eastAsia="ru-RU"/>
          <w14:ligatures w14:val="none"/>
        </w:rPr>
        <w:t>ов</w:t>
      </w:r>
      <w:r w:rsidRPr="000312C3">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проектами, которые планируете реализовать в будущем, и определите, какие неудовлетворенности они закрывают</w:t>
      </w:r>
      <w:r w:rsidR="009C448C">
        <w:rPr>
          <w:rStyle w:val="a8"/>
          <w:rFonts w:ascii="Times New Roman" w:eastAsia="Times New Roman" w:hAnsi="Times New Roman" w:cs="Times New Roman"/>
          <w:kern w:val="0"/>
          <w:sz w:val="24"/>
          <w:szCs w:val="24"/>
          <w:lang w:eastAsia="ru-RU"/>
          <w14:ligatures w14:val="none"/>
        </w:rPr>
        <w:footnoteReference w:id="329"/>
      </w:r>
      <w:r>
        <w:rPr>
          <w:rFonts w:ascii="Times New Roman" w:eastAsia="Times New Roman" w:hAnsi="Times New Roman" w:cs="Times New Roman"/>
          <w:kern w:val="0"/>
          <w:sz w:val="24"/>
          <w:szCs w:val="24"/>
          <w:lang w:eastAsia="ru-RU"/>
          <w14:ligatures w14:val="none"/>
        </w:rPr>
        <w:t xml:space="preserve">. </w:t>
      </w:r>
      <w:r w:rsidR="009C448C">
        <w:rPr>
          <w:rFonts w:ascii="Times New Roman" w:eastAsia="Times New Roman" w:hAnsi="Times New Roman" w:cs="Times New Roman"/>
          <w:kern w:val="0"/>
          <w:sz w:val="24"/>
          <w:szCs w:val="24"/>
          <w:lang w:eastAsia="ru-RU"/>
          <w14:ligatures w14:val="none"/>
        </w:rPr>
        <w:t>Рекомендуе</w:t>
      </w:r>
      <w:r w:rsidR="00284132">
        <w:rPr>
          <w:rFonts w:ascii="Times New Roman" w:eastAsia="Times New Roman" w:hAnsi="Times New Roman" w:cs="Times New Roman"/>
          <w:kern w:val="0"/>
          <w:sz w:val="24"/>
          <w:szCs w:val="24"/>
          <w:lang w:eastAsia="ru-RU"/>
          <w14:ligatures w14:val="none"/>
        </w:rPr>
        <w:t>м</w:t>
      </w:r>
      <w:r w:rsidR="009C448C">
        <w:rPr>
          <w:rFonts w:ascii="Times New Roman" w:eastAsia="Times New Roman" w:hAnsi="Times New Roman" w:cs="Times New Roman"/>
          <w:kern w:val="0"/>
          <w:sz w:val="24"/>
          <w:szCs w:val="24"/>
          <w:lang w:eastAsia="ru-RU"/>
          <w14:ligatures w14:val="none"/>
        </w:rPr>
        <w:t xml:space="preserve"> сначала взять лишь </w:t>
      </w:r>
      <w:proofErr w:type="gramStart"/>
      <w:r w:rsidR="009C448C">
        <w:rPr>
          <w:rFonts w:ascii="Times New Roman" w:eastAsia="Times New Roman" w:hAnsi="Times New Roman" w:cs="Times New Roman"/>
          <w:kern w:val="0"/>
          <w:sz w:val="24"/>
          <w:szCs w:val="24"/>
          <w:lang w:eastAsia="ru-RU"/>
          <w14:ligatures w14:val="none"/>
        </w:rPr>
        <w:t>1-2</w:t>
      </w:r>
      <w:proofErr w:type="gramEnd"/>
      <w:r w:rsidR="009C448C">
        <w:rPr>
          <w:rFonts w:ascii="Times New Roman" w:eastAsia="Times New Roman" w:hAnsi="Times New Roman" w:cs="Times New Roman"/>
          <w:kern w:val="0"/>
          <w:sz w:val="24"/>
          <w:szCs w:val="24"/>
          <w:lang w:eastAsia="ru-RU"/>
          <w14:ligatures w14:val="none"/>
        </w:rPr>
        <w:t xml:space="preserve"> проекта. Например, Проект развития себя как деятеля. </w:t>
      </w:r>
      <w:r w:rsidR="005618D1">
        <w:rPr>
          <w:rFonts w:ascii="Times New Roman" w:eastAsia="Times New Roman" w:hAnsi="Times New Roman" w:cs="Times New Roman"/>
          <w:kern w:val="0"/>
          <w:sz w:val="24"/>
          <w:szCs w:val="24"/>
          <w:lang w:eastAsia="ru-RU"/>
          <w14:ligatures w14:val="none"/>
        </w:rPr>
        <w:t xml:space="preserve">В каждом проекте исходя из своего опыта и логики запишите </w:t>
      </w:r>
      <w:proofErr w:type="gramStart"/>
      <w:r w:rsidR="005618D1">
        <w:rPr>
          <w:rFonts w:ascii="Times New Roman" w:eastAsia="Times New Roman" w:hAnsi="Times New Roman" w:cs="Times New Roman"/>
          <w:kern w:val="0"/>
          <w:sz w:val="24"/>
          <w:szCs w:val="24"/>
          <w:lang w:eastAsia="ru-RU"/>
          <w14:ligatures w14:val="none"/>
        </w:rPr>
        <w:t>1-2</w:t>
      </w:r>
      <w:proofErr w:type="gramEnd"/>
      <w:r w:rsidR="005618D1">
        <w:rPr>
          <w:rFonts w:ascii="Times New Roman" w:eastAsia="Times New Roman" w:hAnsi="Times New Roman" w:cs="Times New Roman"/>
          <w:kern w:val="0"/>
          <w:sz w:val="24"/>
          <w:szCs w:val="24"/>
          <w:lang w:eastAsia="ru-RU"/>
          <w14:ligatures w14:val="none"/>
        </w:rPr>
        <w:t xml:space="preserve"> ближайшие задачи. </w:t>
      </w:r>
    </w:p>
    <w:p w14:paraId="67BB99C7" w14:textId="75CA8502" w:rsidR="00670164" w:rsidRPr="000A29E9"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в </w:t>
      </w:r>
      <w:r>
        <w:rPr>
          <w:rFonts w:ascii="Times New Roman" w:eastAsia="Times New Roman" w:hAnsi="Times New Roman" w:cs="Times New Roman"/>
          <w:kern w:val="0"/>
          <w:sz w:val="24"/>
          <w:szCs w:val="24"/>
          <w:lang w:eastAsia="ru-RU"/>
          <w14:ligatures w14:val="none"/>
        </w:rPr>
        <w:t xml:space="preserve">данных </w:t>
      </w:r>
      <w:r w:rsidRPr="006B5CB5">
        <w:rPr>
          <w:rFonts w:ascii="Times New Roman" w:eastAsia="Times New Roman" w:hAnsi="Times New Roman" w:cs="Times New Roman"/>
          <w:kern w:val="0"/>
          <w:sz w:val="24"/>
          <w:szCs w:val="24"/>
          <w:lang w:eastAsia="ru-RU"/>
          <w14:ligatures w14:val="none"/>
        </w:rPr>
        <w:t xml:space="preserve">пунктах 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w:t>
      </w:r>
      <w:r w:rsidRPr="006B5CB5">
        <w:rPr>
          <w:rFonts w:ascii="Times New Roman" w:eastAsia="Times New Roman" w:hAnsi="Times New Roman" w:cs="Times New Roman"/>
          <w:kern w:val="0"/>
          <w:sz w:val="24"/>
          <w:szCs w:val="24"/>
          <w:lang w:eastAsia="ru-RU"/>
          <w14:ligatures w14:val="none"/>
        </w:rPr>
        <w:t>можете дополнить их, ориентируясь на принципы из подраздела “Этапы постановки мастерства”. Не игнорируйте данные рекомендации.</w:t>
      </w:r>
      <w:r>
        <w:rPr>
          <w:rFonts w:ascii="Times New Roman" w:eastAsia="Times New Roman" w:hAnsi="Times New Roman" w:cs="Times New Roman"/>
          <w:kern w:val="0"/>
          <w:sz w:val="24"/>
          <w:szCs w:val="24"/>
          <w:lang w:eastAsia="ru-RU"/>
          <w14:ligatures w14:val="none"/>
        </w:rPr>
        <w:t xml:space="preserve"> Записывайте все необходимые </w:t>
      </w:r>
      <w:r w:rsidR="00FC516D">
        <w:rPr>
          <w:rFonts w:ascii="Times New Roman" w:eastAsia="Times New Roman" w:hAnsi="Times New Roman" w:cs="Times New Roman"/>
          <w:kern w:val="0"/>
          <w:sz w:val="24"/>
          <w:szCs w:val="24"/>
          <w:lang w:eastAsia="ru-RU"/>
          <w14:ligatures w14:val="none"/>
        </w:rPr>
        <w:t>дела</w:t>
      </w:r>
      <w:r>
        <w:rPr>
          <w:rFonts w:ascii="Times New Roman" w:eastAsia="Times New Roman" w:hAnsi="Times New Roman" w:cs="Times New Roman"/>
          <w:kern w:val="0"/>
          <w:sz w:val="24"/>
          <w:szCs w:val="24"/>
          <w:lang w:eastAsia="ru-RU"/>
          <w14:ligatures w14:val="none"/>
        </w:rPr>
        <w:t xml:space="preserve"> на неделю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Стратегирование».</w:t>
      </w:r>
    </w:p>
    <w:p w14:paraId="23076639" w14:textId="77777777" w:rsidR="00670164"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1A3064">
        <w:rPr>
          <w:rFonts w:ascii="Times New Roman" w:eastAsia="Times New Roman" w:hAnsi="Times New Roman" w:cs="Times New Roman"/>
          <w:kern w:val="0"/>
          <w:sz w:val="24"/>
          <w:szCs w:val="24"/>
          <w:lang w:eastAsia="ru-RU"/>
          <w14:ligatures w14:val="none"/>
        </w:rPr>
        <w:t xml:space="preserve">На прохождение первого этапа по практике </w:t>
      </w:r>
      <w:r>
        <w:rPr>
          <w:rFonts w:ascii="Times New Roman" w:eastAsia="Times New Roman" w:hAnsi="Times New Roman" w:cs="Times New Roman"/>
          <w:kern w:val="0"/>
          <w:sz w:val="24"/>
          <w:szCs w:val="24"/>
          <w:lang w:eastAsia="ru-RU"/>
          <w14:ligatures w14:val="none"/>
        </w:rPr>
        <w:t>стратегирования</w:t>
      </w:r>
      <w:r w:rsidRPr="001A3064">
        <w:rPr>
          <w:rFonts w:ascii="Times New Roman" w:eastAsia="Times New Roman" w:hAnsi="Times New Roman" w:cs="Times New Roman"/>
          <w:kern w:val="0"/>
          <w:sz w:val="24"/>
          <w:szCs w:val="24"/>
          <w:lang w:eastAsia="ru-RU"/>
          <w14:ligatures w14:val="none"/>
        </w:rPr>
        <w:t xml:space="preserve"> ориентировочно планируется неделя и 10–15 часов инвестированного времени. Если вы нашли время на данную практику (а не говорите, что у вас завал на работе)</w:t>
      </w:r>
      <w:r>
        <w:rPr>
          <w:rFonts w:ascii="Times New Roman" w:eastAsia="Times New Roman" w:hAnsi="Times New Roman" w:cs="Times New Roman"/>
          <w:kern w:val="0"/>
          <w:sz w:val="24"/>
          <w:szCs w:val="24"/>
          <w:lang w:eastAsia="ru-RU"/>
          <w14:ligatures w14:val="none"/>
        </w:rPr>
        <w:t>, выполнили рекомендации</w:t>
      </w:r>
      <w:r w:rsidRPr="001A3064">
        <w:rPr>
          <w:rFonts w:ascii="Times New Roman" w:eastAsia="Times New Roman" w:hAnsi="Times New Roman" w:cs="Times New Roman"/>
          <w:kern w:val="0"/>
          <w:sz w:val="24"/>
          <w:szCs w:val="24"/>
          <w:lang w:eastAsia="ru-RU"/>
          <w14:ligatures w14:val="none"/>
        </w:rPr>
        <w:t xml:space="preserve"> и</w:t>
      </w:r>
      <w:r>
        <w:rPr>
          <w:rFonts w:ascii="Times New Roman" w:eastAsia="Times New Roman" w:hAnsi="Times New Roman" w:cs="Times New Roman"/>
          <w:kern w:val="0"/>
          <w:sz w:val="24"/>
          <w:szCs w:val="24"/>
          <w:lang w:eastAsia="ru-RU"/>
          <w14:ligatures w14:val="none"/>
        </w:rPr>
        <w:t>, в частности,</w:t>
      </w:r>
      <w:r w:rsidRPr="001A306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заполнили все вышеуказанные таблицы</w:t>
      </w:r>
      <w:r w:rsidRPr="001A3064">
        <w:rPr>
          <w:rFonts w:ascii="Times New Roman" w:eastAsia="Times New Roman" w:hAnsi="Times New Roman" w:cs="Times New Roman"/>
          <w:kern w:val="0"/>
          <w:sz w:val="24"/>
          <w:szCs w:val="24"/>
          <w:lang w:eastAsia="ru-RU"/>
          <w14:ligatures w14:val="none"/>
        </w:rPr>
        <w:t>, значит вы смогли достаточно пропитать себя. Переходите на следующий этап.</w:t>
      </w:r>
    </w:p>
    <w:p w14:paraId="6DE96701" w14:textId="77777777" w:rsidR="00670164" w:rsidRPr="00495858"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p>
    <w:p w14:paraId="2E218A73"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7CFB98FD" w14:textId="1CEFEC04" w:rsidR="00B2619E" w:rsidRDefault="00B2619E" w:rsidP="00B2619E">
      <w:pPr>
        <w:pStyle w:val="2"/>
      </w:pPr>
      <w:r>
        <w:lastRenderedPageBreak/>
        <w:t>Моделирование 8.8</w:t>
      </w:r>
      <w:r w:rsidR="00400259">
        <w:t>.</w:t>
      </w:r>
      <w:r>
        <w:t xml:space="preserve"> Задачи по приоритетным проектам</w:t>
      </w:r>
    </w:p>
    <w:p w14:paraId="5B29258F" w14:textId="77777777" w:rsidR="00B2619E" w:rsidRDefault="00B2619E" w:rsidP="00B2619E"/>
    <w:p w14:paraId="5492BE55" w14:textId="08FD4400" w:rsidR="00B2619E" w:rsidRDefault="005A77AF" w:rsidP="00B2619E">
      <w:r>
        <w:t xml:space="preserve">В этой таблице запишите свои приоритетные проекты и </w:t>
      </w:r>
      <w:proofErr w:type="gramStart"/>
      <w:r>
        <w:t>1-2</w:t>
      </w:r>
      <w:proofErr w:type="gramEnd"/>
      <w:r>
        <w:t xml:space="preserve"> задачи по каждому из них исходя из своего опыта и логики, а также проставьте другие параметры задач по своему усмотрению. Более детальные объяснения о том, как выбирать Важное-Текущее и Постоянно-Временное вы узнаете из практики планирования.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4"/>
        <w:gridCol w:w="1985"/>
        <w:gridCol w:w="2847"/>
        <w:gridCol w:w="2320"/>
      </w:tblGrid>
      <w:tr w:rsidR="005A77AF" w14:paraId="39C0B717" w14:textId="77777777" w:rsidTr="00E645F7">
        <w:trPr>
          <w:tblHeader/>
        </w:trPr>
        <w:tc>
          <w:tcPr>
            <w:tcW w:w="1874" w:type="dxa"/>
            <w:tcBorders>
              <w:top w:val="nil"/>
              <w:left w:val="nil"/>
              <w:bottom w:val="single" w:sz="6" w:space="0" w:color="E0E0E0"/>
              <w:right w:val="nil"/>
            </w:tcBorders>
            <w:vAlign w:val="center"/>
            <w:hideMark/>
          </w:tcPr>
          <w:p w14:paraId="1C9CA57D" w14:textId="6D324058" w:rsidR="00B2619E" w:rsidRDefault="005A77AF" w:rsidP="00DB2902">
            <w:pPr>
              <w:rPr>
                <w:b/>
                <w:bCs/>
              </w:rPr>
            </w:pPr>
            <w:r>
              <w:rPr>
                <w:b/>
                <w:bCs/>
              </w:rPr>
              <w:t>Проект</w:t>
            </w:r>
          </w:p>
        </w:tc>
        <w:tc>
          <w:tcPr>
            <w:tcW w:w="1985" w:type="dxa"/>
            <w:tcBorders>
              <w:top w:val="nil"/>
              <w:left w:val="nil"/>
              <w:bottom w:val="single" w:sz="6" w:space="0" w:color="E0E0E0"/>
              <w:right w:val="nil"/>
            </w:tcBorders>
            <w:vAlign w:val="center"/>
            <w:hideMark/>
          </w:tcPr>
          <w:p w14:paraId="40856162" w14:textId="62D107F9" w:rsidR="00B2619E" w:rsidRDefault="005A77AF" w:rsidP="00DB2902">
            <w:pPr>
              <w:rPr>
                <w:b/>
                <w:bCs/>
              </w:rPr>
            </w:pPr>
            <w:r>
              <w:rPr>
                <w:b/>
                <w:bCs/>
              </w:rPr>
              <w:t>Задача</w:t>
            </w:r>
          </w:p>
        </w:tc>
        <w:tc>
          <w:tcPr>
            <w:tcW w:w="2847" w:type="dxa"/>
            <w:tcBorders>
              <w:top w:val="nil"/>
              <w:left w:val="nil"/>
              <w:bottom w:val="single" w:sz="6" w:space="0" w:color="E0E0E0"/>
              <w:right w:val="nil"/>
            </w:tcBorders>
            <w:vAlign w:val="center"/>
            <w:hideMark/>
          </w:tcPr>
          <w:p w14:paraId="57F5D68D" w14:textId="04FCD9FB" w:rsidR="00B2619E" w:rsidRDefault="005A77AF" w:rsidP="00DB2902">
            <w:pPr>
              <w:rPr>
                <w:b/>
                <w:bCs/>
              </w:rPr>
            </w:pPr>
            <w:r>
              <w:rPr>
                <w:b/>
                <w:bCs/>
              </w:rPr>
              <w:t>Важная/Текущая задача</w:t>
            </w:r>
          </w:p>
        </w:tc>
        <w:tc>
          <w:tcPr>
            <w:tcW w:w="2320" w:type="dxa"/>
            <w:tcBorders>
              <w:top w:val="nil"/>
              <w:left w:val="nil"/>
              <w:bottom w:val="single" w:sz="6" w:space="0" w:color="E0E0E0"/>
              <w:right w:val="nil"/>
            </w:tcBorders>
            <w:vAlign w:val="center"/>
            <w:hideMark/>
          </w:tcPr>
          <w:p w14:paraId="0D34B2EC" w14:textId="1056575F" w:rsidR="00B2619E" w:rsidRDefault="005A77AF" w:rsidP="00DB2902">
            <w:pPr>
              <w:rPr>
                <w:b/>
                <w:bCs/>
              </w:rPr>
            </w:pPr>
            <w:r>
              <w:rPr>
                <w:b/>
                <w:bCs/>
              </w:rPr>
              <w:t>Постоянная/Временная задача</w:t>
            </w:r>
            <w:r w:rsidR="00B2619E">
              <w:rPr>
                <w:b/>
                <w:bCs/>
              </w:rPr>
              <w:t xml:space="preserve"> </w:t>
            </w:r>
          </w:p>
        </w:tc>
      </w:tr>
      <w:tr w:rsidR="005A77AF" w14:paraId="4500A525" w14:textId="77777777" w:rsidTr="00E645F7">
        <w:trPr>
          <w:trHeight w:val="540"/>
        </w:trPr>
        <w:tc>
          <w:tcPr>
            <w:tcW w:w="1874" w:type="dxa"/>
            <w:tcBorders>
              <w:top w:val="nil"/>
              <w:left w:val="nil"/>
              <w:bottom w:val="single" w:sz="6" w:space="0" w:color="E0E0E0"/>
              <w:right w:val="nil"/>
            </w:tcBorders>
            <w:vAlign w:val="center"/>
          </w:tcPr>
          <w:p w14:paraId="313CBF67" w14:textId="077B89A3" w:rsidR="00B2619E" w:rsidRDefault="00B2619E" w:rsidP="00DB2902"/>
        </w:tc>
        <w:tc>
          <w:tcPr>
            <w:tcW w:w="1985" w:type="dxa"/>
            <w:tcBorders>
              <w:top w:val="nil"/>
              <w:left w:val="nil"/>
              <w:bottom w:val="single" w:sz="6" w:space="0" w:color="E0E0E0"/>
              <w:right w:val="nil"/>
            </w:tcBorders>
            <w:vAlign w:val="center"/>
          </w:tcPr>
          <w:p w14:paraId="0287A84A" w14:textId="6E505262" w:rsidR="00B2619E" w:rsidRDefault="00B2619E" w:rsidP="00DB2902"/>
        </w:tc>
        <w:tc>
          <w:tcPr>
            <w:tcW w:w="2847" w:type="dxa"/>
            <w:tcBorders>
              <w:top w:val="nil"/>
              <w:left w:val="nil"/>
              <w:bottom w:val="single" w:sz="6" w:space="0" w:color="E0E0E0"/>
              <w:right w:val="nil"/>
            </w:tcBorders>
            <w:vAlign w:val="center"/>
          </w:tcPr>
          <w:p w14:paraId="294FD881" w14:textId="7129DEAC" w:rsidR="00B2619E" w:rsidRDefault="00B2619E" w:rsidP="00DB2902">
            <w:pPr>
              <w:rPr>
                <w:sz w:val="20"/>
                <w:szCs w:val="20"/>
              </w:rPr>
            </w:pPr>
          </w:p>
        </w:tc>
        <w:tc>
          <w:tcPr>
            <w:tcW w:w="2320" w:type="dxa"/>
            <w:tcBorders>
              <w:top w:val="nil"/>
              <w:left w:val="nil"/>
              <w:bottom w:val="single" w:sz="6" w:space="0" w:color="E0E0E0"/>
              <w:right w:val="nil"/>
            </w:tcBorders>
            <w:vAlign w:val="center"/>
          </w:tcPr>
          <w:p w14:paraId="77319A7D" w14:textId="5B629CE5" w:rsidR="00B2619E" w:rsidRDefault="00B2619E" w:rsidP="00DB2902">
            <w:pPr>
              <w:rPr>
                <w:sz w:val="20"/>
                <w:szCs w:val="20"/>
              </w:rPr>
            </w:pPr>
          </w:p>
        </w:tc>
      </w:tr>
    </w:tbl>
    <w:p w14:paraId="0C27DEDD" w14:textId="77777777" w:rsidR="00B2619E" w:rsidRDefault="00B2619E">
      <w:pPr>
        <w:rPr>
          <w:rFonts w:asciiTheme="majorHAnsi" w:eastAsiaTheme="majorEastAsia" w:hAnsiTheme="majorHAnsi" w:cstheme="majorBidi"/>
          <w:color w:val="2F5496" w:themeColor="accent1" w:themeShade="BF"/>
          <w:sz w:val="26"/>
          <w:szCs w:val="26"/>
        </w:rPr>
      </w:pPr>
      <w:r>
        <w:br w:type="page"/>
      </w:r>
    </w:p>
    <w:p w14:paraId="57C925A2" w14:textId="20482E60" w:rsidR="00670164" w:rsidRDefault="00670164" w:rsidP="00670164">
      <w:pPr>
        <w:pStyle w:val="2"/>
      </w:pPr>
      <w:r>
        <w:lastRenderedPageBreak/>
        <w:t>Как освоить практику стратегирования. Второй этап – «Умение»</w:t>
      </w:r>
    </w:p>
    <w:p w14:paraId="177F2F40" w14:textId="1AA01C78" w:rsidR="0043130F" w:rsidRDefault="0004576F" w:rsidP="0004576F">
      <w:pPr>
        <w:spacing w:before="12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 xml:space="preserve">Данный этап вы будете проходить вместе с изучением </w:t>
      </w:r>
      <w:r>
        <w:rPr>
          <w:rFonts w:ascii="Times New Roman" w:eastAsia="Times New Roman" w:hAnsi="Times New Roman" w:cs="Times New Roman"/>
          <w:kern w:val="0"/>
          <w:sz w:val="24"/>
          <w:szCs w:val="24"/>
          <w:lang w:eastAsia="ru-RU"/>
          <w14:ligatures w14:val="none"/>
        </w:rPr>
        <w:t>практики планирования</w:t>
      </w:r>
      <w:r w:rsidRPr="00910AB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повышением степени мастерства в уже изученных </w:t>
      </w:r>
      <w:r w:rsidRPr="00910ABC">
        <w:rPr>
          <w:rFonts w:ascii="Times New Roman" w:eastAsia="Times New Roman" w:hAnsi="Times New Roman" w:cs="Times New Roman"/>
          <w:kern w:val="0"/>
          <w:sz w:val="24"/>
          <w:szCs w:val="24"/>
          <w:lang w:eastAsia="ru-RU"/>
          <w14:ligatures w14:val="none"/>
        </w:rPr>
        <w:t>практик</w:t>
      </w:r>
      <w:r>
        <w:rPr>
          <w:rFonts w:ascii="Times New Roman" w:eastAsia="Times New Roman" w:hAnsi="Times New Roman" w:cs="Times New Roman"/>
          <w:kern w:val="0"/>
          <w:sz w:val="24"/>
          <w:szCs w:val="24"/>
          <w:lang w:eastAsia="ru-RU"/>
          <w14:ligatures w14:val="none"/>
        </w:rPr>
        <w:t>ах</w:t>
      </w:r>
      <w:r w:rsidRPr="00910ABC">
        <w:rPr>
          <w:rFonts w:ascii="Times New Roman" w:eastAsia="Times New Roman" w:hAnsi="Times New Roman" w:cs="Times New Roman"/>
          <w:kern w:val="0"/>
          <w:sz w:val="24"/>
          <w:szCs w:val="24"/>
          <w:lang w:eastAsia="ru-RU"/>
          <w14:ligatures w14:val="none"/>
        </w:rPr>
        <w:t xml:space="preserve"> саморазвития.</w:t>
      </w:r>
      <w:r>
        <w:rPr>
          <w:rFonts w:ascii="Times New Roman" w:eastAsia="Times New Roman" w:hAnsi="Times New Roman" w:cs="Times New Roman"/>
          <w:kern w:val="0"/>
          <w:sz w:val="24"/>
          <w:szCs w:val="24"/>
          <w:lang w:eastAsia="ru-RU"/>
          <w14:ligatures w14:val="none"/>
        </w:rPr>
        <w:t xml:space="preserve"> </w:t>
      </w:r>
      <w:r w:rsidR="00486CAD">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r>
        <w:rPr>
          <w:rFonts w:ascii="Times New Roman" w:eastAsia="Times New Roman" w:hAnsi="Times New Roman" w:cs="Times New Roman"/>
          <w:kern w:val="0"/>
          <w:sz w:val="24"/>
          <w:szCs w:val="24"/>
          <w:lang w:eastAsia="ru-RU"/>
          <w14:ligatures w14:val="none"/>
        </w:rPr>
        <w:t xml:space="preserve">. </w:t>
      </w:r>
      <w:r w:rsidRPr="00910ABC">
        <w:rPr>
          <w:rFonts w:ascii="Times New Roman" w:eastAsia="Times New Roman" w:hAnsi="Times New Roman" w:cs="Times New Roman"/>
          <w:kern w:val="0"/>
          <w:sz w:val="24"/>
          <w:szCs w:val="24"/>
          <w:lang w:eastAsia="ru-RU"/>
          <w14:ligatures w14:val="none"/>
        </w:rPr>
        <w:t>Рекомендуется изучать этот подраздел об этапе «Умение» и последующие два подраздела об этапах «Навык» и «Мастерство», когда будете готовы повышать свою степень мастерства</w:t>
      </w:r>
      <w:r>
        <w:rPr>
          <w:rFonts w:ascii="Times New Roman" w:eastAsia="Times New Roman" w:hAnsi="Times New Roman" w:cs="Times New Roman"/>
          <w:kern w:val="0"/>
          <w:sz w:val="24"/>
          <w:szCs w:val="24"/>
          <w:lang w:eastAsia="ru-RU"/>
          <w14:ligatures w14:val="none"/>
        </w:rPr>
        <w:t xml:space="preserve"> </w:t>
      </w:r>
      <w:r w:rsidR="0043130F">
        <w:rPr>
          <w:rFonts w:ascii="Times New Roman" w:eastAsia="Times New Roman" w:hAnsi="Times New Roman" w:cs="Times New Roman"/>
          <w:kern w:val="0"/>
          <w:sz w:val="24"/>
          <w:szCs w:val="24"/>
          <w:lang w:eastAsia="ru-RU"/>
          <w14:ligatures w14:val="none"/>
        </w:rPr>
        <w:t xml:space="preserve">стратегирования. </w:t>
      </w:r>
    </w:p>
    <w:p w14:paraId="0B35AB9D" w14:textId="77777777" w:rsidR="003668DB" w:rsidRPr="003668DB" w:rsidRDefault="003668DB" w:rsidP="003668DB">
      <w:pPr>
        <w:rPr>
          <w:rFonts w:ascii="Times New Roman" w:eastAsia="Times New Roman" w:hAnsi="Times New Roman" w:cs="Times New Roman"/>
          <w:kern w:val="0"/>
          <w:sz w:val="24"/>
          <w:szCs w:val="24"/>
          <w:lang w:eastAsia="ru-RU"/>
          <w14:ligatures w14:val="none"/>
        </w:rPr>
      </w:pPr>
      <w:r w:rsidRPr="003668DB">
        <w:rPr>
          <w:rFonts w:ascii="Times New Roman" w:eastAsia="Times New Roman" w:hAnsi="Times New Roman" w:cs="Times New Roman"/>
          <w:kern w:val="0"/>
          <w:sz w:val="24"/>
          <w:szCs w:val="24"/>
          <w:lang w:eastAsia="ru-RU"/>
          <w14:ligatures w14:val="none"/>
        </w:rPr>
        <w:t xml:space="preserve">На втором этапе необходимо уделить внимание проработке принципов и работ по стадиям практики стратегирования. На этом этапе вы должны уметь пользоваться всеми принципами теории и систематически создавать рабочие продукты практики стратегирования. Для этого рекомендуется выбрать экзокортекс, в котором вы сможете разместить все таблицы для моделирования по данной практике. </w:t>
      </w:r>
    </w:p>
    <w:p w14:paraId="39761FF3" w14:textId="4E6501E3" w:rsidR="003668DB" w:rsidRDefault="003668DB" w:rsidP="003668DB">
      <w:pPr>
        <w:rPr>
          <w:rFonts w:ascii="Times New Roman" w:eastAsia="Times New Roman" w:hAnsi="Times New Roman" w:cs="Times New Roman"/>
          <w:kern w:val="0"/>
          <w:sz w:val="24"/>
          <w:szCs w:val="24"/>
          <w:lang w:eastAsia="ru-RU"/>
          <w14:ligatures w14:val="none"/>
        </w:rPr>
      </w:pPr>
      <w:r w:rsidRPr="003668DB">
        <w:rPr>
          <w:rFonts w:ascii="Times New Roman" w:eastAsia="Times New Roman" w:hAnsi="Times New Roman" w:cs="Times New Roman"/>
          <w:kern w:val="0"/>
          <w:sz w:val="24"/>
          <w:szCs w:val="24"/>
          <w:lang w:eastAsia="ru-RU"/>
          <w14:ligatures w14:val="none"/>
        </w:rPr>
        <w:t>В теории у вас должна получиться такая таблица, которая в экзокортексе может быть представлена в разных разрезах. То есть ниже вы увидите полную таблицу, но, например, в Coda эта полная таблица может быть для удобства разделена на несколько таблиц, которые вы будете заполнять поочередно.</w:t>
      </w:r>
      <w:r>
        <w:rPr>
          <w:rFonts w:ascii="Times New Roman" w:eastAsia="Times New Roman" w:hAnsi="Times New Roman" w:cs="Times New Roman"/>
          <w:kern w:val="0"/>
          <w:sz w:val="24"/>
          <w:szCs w:val="24"/>
          <w:lang w:eastAsia="ru-RU"/>
          <w14:ligatures w14:val="none"/>
        </w:rPr>
        <w:t xml:space="preserve"> Вы буквально работали с этими </w:t>
      </w:r>
      <w:r w:rsidR="00152A63">
        <w:rPr>
          <w:rFonts w:ascii="Times New Roman" w:eastAsia="Times New Roman" w:hAnsi="Times New Roman" w:cs="Times New Roman"/>
          <w:kern w:val="0"/>
          <w:sz w:val="24"/>
          <w:szCs w:val="24"/>
          <w:lang w:eastAsia="ru-RU"/>
          <w14:ligatures w14:val="none"/>
        </w:rPr>
        <w:t>несколькими разрезами этой таблицы при моделировании 8.1, 8.2, 8.5.</w:t>
      </w:r>
    </w:p>
    <w:tbl>
      <w:tblPr>
        <w:tblStyle w:val="aa"/>
        <w:tblW w:w="0" w:type="auto"/>
        <w:tblInd w:w="0" w:type="dxa"/>
        <w:tblLook w:val="04A0" w:firstRow="1" w:lastRow="0" w:firstColumn="1" w:lastColumn="0" w:noHBand="0" w:noVBand="1"/>
      </w:tblPr>
      <w:tblGrid>
        <w:gridCol w:w="906"/>
        <w:gridCol w:w="1734"/>
        <w:gridCol w:w="1368"/>
        <w:gridCol w:w="1473"/>
        <w:gridCol w:w="1610"/>
        <w:gridCol w:w="1232"/>
        <w:gridCol w:w="693"/>
      </w:tblGrid>
      <w:tr w:rsidR="00195A69" w14:paraId="1C509702" w14:textId="77777777" w:rsidTr="003668DB">
        <w:tc>
          <w:tcPr>
            <w:tcW w:w="1288" w:type="dxa"/>
          </w:tcPr>
          <w:p w14:paraId="0221626A" w14:textId="30CCF3D8" w:rsidR="003668DB" w:rsidRDefault="003668DB" w:rsidP="003668D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Проблема</w:t>
            </w:r>
          </w:p>
        </w:tc>
        <w:tc>
          <w:tcPr>
            <w:tcW w:w="1288" w:type="dxa"/>
          </w:tcPr>
          <w:p w14:paraId="55C93C0C" w14:textId="3B5B5C9E" w:rsidR="003668DB" w:rsidRDefault="003668DB" w:rsidP="003668D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Неудовлетворенность</w:t>
            </w:r>
          </w:p>
        </w:tc>
        <w:tc>
          <w:tcPr>
            <w:tcW w:w="1288" w:type="dxa"/>
          </w:tcPr>
          <w:p w14:paraId="24117367" w14:textId="6B5CA2CC" w:rsidR="003668DB" w:rsidRDefault="003668DB" w:rsidP="003668D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Эмоции/Чувства</w:t>
            </w:r>
          </w:p>
        </w:tc>
        <w:tc>
          <w:tcPr>
            <w:tcW w:w="1288" w:type="dxa"/>
          </w:tcPr>
          <w:p w14:paraId="4C84F522" w14:textId="54629780" w:rsidR="003668DB" w:rsidRDefault="003668DB" w:rsidP="003668D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Действия/Методы</w:t>
            </w:r>
          </w:p>
        </w:tc>
        <w:tc>
          <w:tcPr>
            <w:tcW w:w="1288" w:type="dxa"/>
          </w:tcPr>
          <w:p w14:paraId="23BCF477" w14:textId="3DC16F33" w:rsidR="003668DB" w:rsidRPr="008248AD" w:rsidRDefault="003668DB" w:rsidP="003668D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Стратегия</w:t>
            </w:r>
            <w:r w:rsidR="00195A69">
              <w:rPr>
                <w:rFonts w:ascii="Times New Roman" w:eastAsia="Times New Roman" w:hAnsi="Times New Roman" w:cs="Times New Roman"/>
                <w:sz w:val="24"/>
                <w:szCs w:val="24"/>
                <w:lang w:eastAsia="ru-RU"/>
                <w14:ligatures w14:val="none"/>
              </w:rPr>
              <w:t>/описание и основной метод</w:t>
            </w:r>
          </w:p>
        </w:tc>
        <w:tc>
          <w:tcPr>
            <w:tcW w:w="1288" w:type="dxa"/>
          </w:tcPr>
          <w:p w14:paraId="22FB4E47" w14:textId="6321D405" w:rsidR="003668DB" w:rsidRDefault="003668DB" w:rsidP="003668D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Приоритетные проекты</w:t>
            </w:r>
          </w:p>
        </w:tc>
        <w:tc>
          <w:tcPr>
            <w:tcW w:w="1288" w:type="dxa"/>
          </w:tcPr>
          <w:p w14:paraId="1DF6B37D" w14:textId="1AF05FAD" w:rsidR="003668DB" w:rsidRDefault="003668DB" w:rsidP="003668D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Задачи</w:t>
            </w:r>
          </w:p>
        </w:tc>
      </w:tr>
      <w:tr w:rsidR="00195A69" w14:paraId="296F12C6" w14:textId="77777777" w:rsidTr="003668DB">
        <w:tc>
          <w:tcPr>
            <w:tcW w:w="1288" w:type="dxa"/>
          </w:tcPr>
          <w:p w14:paraId="5ABDDDF9" w14:textId="77777777" w:rsidR="003668DB" w:rsidRDefault="003668DB" w:rsidP="003668DB">
            <w:pPr>
              <w:rPr>
                <w:rFonts w:ascii="Times New Roman" w:eastAsia="Times New Roman" w:hAnsi="Times New Roman" w:cs="Times New Roman"/>
                <w:sz w:val="24"/>
                <w:szCs w:val="24"/>
                <w:lang w:eastAsia="ru-RU"/>
                <w14:ligatures w14:val="none"/>
              </w:rPr>
            </w:pPr>
          </w:p>
        </w:tc>
        <w:tc>
          <w:tcPr>
            <w:tcW w:w="1288" w:type="dxa"/>
          </w:tcPr>
          <w:p w14:paraId="40F986C7" w14:textId="77777777" w:rsidR="003668DB" w:rsidRDefault="003668DB" w:rsidP="003668DB">
            <w:pPr>
              <w:rPr>
                <w:rFonts w:ascii="Times New Roman" w:eastAsia="Times New Roman" w:hAnsi="Times New Roman" w:cs="Times New Roman"/>
                <w:sz w:val="24"/>
                <w:szCs w:val="24"/>
                <w:lang w:eastAsia="ru-RU"/>
                <w14:ligatures w14:val="none"/>
              </w:rPr>
            </w:pPr>
          </w:p>
        </w:tc>
        <w:tc>
          <w:tcPr>
            <w:tcW w:w="1288" w:type="dxa"/>
          </w:tcPr>
          <w:p w14:paraId="3FB45AA8" w14:textId="77777777" w:rsidR="003668DB" w:rsidRDefault="003668DB" w:rsidP="003668DB">
            <w:pPr>
              <w:rPr>
                <w:rFonts w:ascii="Times New Roman" w:eastAsia="Times New Roman" w:hAnsi="Times New Roman" w:cs="Times New Roman"/>
                <w:sz w:val="24"/>
                <w:szCs w:val="24"/>
                <w:lang w:eastAsia="ru-RU"/>
                <w14:ligatures w14:val="none"/>
              </w:rPr>
            </w:pPr>
          </w:p>
        </w:tc>
        <w:tc>
          <w:tcPr>
            <w:tcW w:w="1288" w:type="dxa"/>
          </w:tcPr>
          <w:p w14:paraId="0506BB1F" w14:textId="77777777" w:rsidR="003668DB" w:rsidRDefault="003668DB" w:rsidP="003668DB">
            <w:pPr>
              <w:rPr>
                <w:rFonts w:ascii="Times New Roman" w:eastAsia="Times New Roman" w:hAnsi="Times New Roman" w:cs="Times New Roman"/>
                <w:sz w:val="24"/>
                <w:szCs w:val="24"/>
                <w:lang w:eastAsia="ru-RU"/>
                <w14:ligatures w14:val="none"/>
              </w:rPr>
            </w:pPr>
          </w:p>
        </w:tc>
        <w:tc>
          <w:tcPr>
            <w:tcW w:w="1288" w:type="dxa"/>
          </w:tcPr>
          <w:p w14:paraId="6E4550CD" w14:textId="77777777" w:rsidR="003668DB" w:rsidRDefault="003668DB" w:rsidP="003668DB">
            <w:pPr>
              <w:rPr>
                <w:rFonts w:ascii="Times New Roman" w:eastAsia="Times New Roman" w:hAnsi="Times New Roman" w:cs="Times New Roman"/>
                <w:sz w:val="24"/>
                <w:szCs w:val="24"/>
                <w:lang w:eastAsia="ru-RU"/>
                <w14:ligatures w14:val="none"/>
              </w:rPr>
            </w:pPr>
          </w:p>
        </w:tc>
        <w:tc>
          <w:tcPr>
            <w:tcW w:w="1288" w:type="dxa"/>
          </w:tcPr>
          <w:p w14:paraId="7439BFAE" w14:textId="77777777" w:rsidR="003668DB" w:rsidRDefault="003668DB" w:rsidP="003668DB">
            <w:pPr>
              <w:rPr>
                <w:rFonts w:ascii="Times New Roman" w:eastAsia="Times New Roman" w:hAnsi="Times New Roman" w:cs="Times New Roman"/>
                <w:sz w:val="24"/>
                <w:szCs w:val="24"/>
                <w:lang w:eastAsia="ru-RU"/>
                <w14:ligatures w14:val="none"/>
              </w:rPr>
            </w:pPr>
          </w:p>
        </w:tc>
        <w:tc>
          <w:tcPr>
            <w:tcW w:w="1288" w:type="dxa"/>
          </w:tcPr>
          <w:p w14:paraId="667B761D" w14:textId="77777777" w:rsidR="003668DB" w:rsidRDefault="003668DB" w:rsidP="003668DB">
            <w:pPr>
              <w:rPr>
                <w:rFonts w:ascii="Times New Roman" w:eastAsia="Times New Roman" w:hAnsi="Times New Roman" w:cs="Times New Roman"/>
                <w:sz w:val="24"/>
                <w:szCs w:val="24"/>
                <w:lang w:eastAsia="ru-RU"/>
                <w14:ligatures w14:val="none"/>
              </w:rPr>
            </w:pPr>
          </w:p>
        </w:tc>
      </w:tr>
    </w:tbl>
    <w:p w14:paraId="46F35C23" w14:textId="77777777" w:rsidR="003668DB" w:rsidRPr="003668DB" w:rsidRDefault="003668DB" w:rsidP="003668DB">
      <w:pPr>
        <w:rPr>
          <w:rFonts w:ascii="Times New Roman" w:eastAsia="Times New Roman" w:hAnsi="Times New Roman" w:cs="Times New Roman"/>
          <w:kern w:val="0"/>
          <w:sz w:val="24"/>
          <w:szCs w:val="24"/>
          <w:lang w:eastAsia="ru-RU"/>
          <w14:ligatures w14:val="none"/>
        </w:rPr>
      </w:pPr>
    </w:p>
    <w:p w14:paraId="683D9105" w14:textId="77777777" w:rsidR="00670164" w:rsidRPr="00A04675"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этом вам поможет</w:t>
      </w:r>
      <w:r w:rsidRPr="00A0467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подраздел «Что делает человек, обладающий мастерством стратегирования»:</w:t>
      </w:r>
    </w:p>
    <w:p w14:paraId="1CF16022" w14:textId="347DA3FF" w:rsidR="00670164" w:rsidRDefault="00670164">
      <w:pPr>
        <w:pStyle w:val="a4"/>
        <w:numPr>
          <w:ilvl w:val="0"/>
          <w:numId w:val="41"/>
        </w:numPr>
        <w:rPr>
          <w:rFonts w:ascii="Times New Roman" w:eastAsia="Times New Roman" w:hAnsi="Times New Roman" w:cs="Times New Roman"/>
          <w:kern w:val="0"/>
          <w:sz w:val="24"/>
          <w:szCs w:val="24"/>
          <w:lang w:eastAsia="ru-RU"/>
          <w14:ligatures w14:val="none"/>
        </w:rPr>
      </w:pPr>
      <w:r w:rsidRPr="00A54F4E">
        <w:rPr>
          <w:rFonts w:ascii="Times New Roman" w:eastAsia="Times New Roman" w:hAnsi="Times New Roman" w:cs="Times New Roman"/>
          <w:kern w:val="0"/>
          <w:sz w:val="24"/>
          <w:szCs w:val="24"/>
          <w:lang w:eastAsia="ru-RU"/>
          <w14:ligatures w14:val="none"/>
        </w:rPr>
        <w:t xml:space="preserve">Используйте таблицу </w:t>
      </w:r>
      <w:r w:rsidRPr="00A54F4E">
        <w:rPr>
          <w:rFonts w:ascii="Times New Roman" w:eastAsia="Times New Roman" w:hAnsi="Times New Roman" w:cs="Times New Roman"/>
          <w:b/>
          <w:bCs/>
          <w:kern w:val="0"/>
          <w:sz w:val="24"/>
          <w:szCs w:val="24"/>
          <w:lang w:eastAsia="ru-RU"/>
          <w14:ligatures w14:val="none"/>
        </w:rPr>
        <w:t xml:space="preserve">«Анализ и выбор приоритетных проектов» </w:t>
      </w:r>
      <w:r w:rsidR="00551773" w:rsidRPr="00551773">
        <w:rPr>
          <w:rFonts w:ascii="Times New Roman" w:eastAsia="Times New Roman" w:hAnsi="Times New Roman" w:cs="Times New Roman"/>
          <w:kern w:val="0"/>
          <w:sz w:val="24"/>
          <w:szCs w:val="24"/>
          <w:lang w:eastAsia="ru-RU"/>
          <w14:ligatures w14:val="none"/>
        </w:rPr>
        <w:t>(смотрите следующий подраздел)</w:t>
      </w:r>
      <w:r w:rsidR="00551773">
        <w:rPr>
          <w:rFonts w:ascii="Times New Roman" w:eastAsia="Times New Roman" w:hAnsi="Times New Roman" w:cs="Times New Roman"/>
          <w:b/>
          <w:bCs/>
          <w:kern w:val="0"/>
          <w:sz w:val="24"/>
          <w:szCs w:val="24"/>
          <w:lang w:eastAsia="ru-RU"/>
          <w14:ligatures w14:val="none"/>
        </w:rPr>
        <w:t xml:space="preserve"> </w:t>
      </w:r>
      <w:r w:rsidRPr="00A54F4E">
        <w:rPr>
          <w:rFonts w:ascii="Times New Roman" w:eastAsia="Times New Roman" w:hAnsi="Times New Roman" w:cs="Times New Roman"/>
          <w:kern w:val="0"/>
          <w:sz w:val="24"/>
          <w:szCs w:val="24"/>
          <w:lang w:eastAsia="ru-RU"/>
          <w14:ligatures w14:val="none"/>
        </w:rPr>
        <w:t>для того, чтобы</w:t>
      </w:r>
      <w:r w:rsidRPr="00A54F4E">
        <w:rPr>
          <w:rFonts w:ascii="Times New Roman" w:eastAsia="Times New Roman" w:hAnsi="Times New Roman" w:cs="Times New Roman"/>
          <w:b/>
          <w:bCs/>
          <w:kern w:val="0"/>
          <w:sz w:val="24"/>
          <w:szCs w:val="24"/>
          <w:lang w:eastAsia="ru-RU"/>
          <w14:ligatures w14:val="none"/>
        </w:rPr>
        <w:t xml:space="preserve"> </w:t>
      </w:r>
      <w:r w:rsidRPr="00A54F4E">
        <w:rPr>
          <w:rFonts w:ascii="Times New Roman" w:eastAsia="Times New Roman" w:hAnsi="Times New Roman" w:cs="Times New Roman"/>
          <w:kern w:val="0"/>
          <w:sz w:val="24"/>
          <w:szCs w:val="24"/>
          <w:lang w:eastAsia="ru-RU"/>
          <w14:ligatures w14:val="none"/>
        </w:rPr>
        <w:t xml:space="preserve">выбрать еще один приоритетный проект, который вы можете </w:t>
      </w:r>
      <w:r>
        <w:rPr>
          <w:rFonts w:ascii="Times New Roman" w:eastAsia="Times New Roman" w:hAnsi="Times New Roman" w:cs="Times New Roman"/>
          <w:kern w:val="0"/>
          <w:sz w:val="24"/>
          <w:szCs w:val="24"/>
          <w:lang w:eastAsia="ru-RU"/>
          <w14:ligatures w14:val="none"/>
        </w:rPr>
        <w:t>реализовывать</w:t>
      </w:r>
      <w:r w:rsidRPr="00A54F4E">
        <w:rPr>
          <w:rFonts w:ascii="Times New Roman" w:eastAsia="Times New Roman" w:hAnsi="Times New Roman" w:cs="Times New Roman"/>
          <w:kern w:val="0"/>
          <w:sz w:val="24"/>
          <w:szCs w:val="24"/>
          <w:lang w:eastAsia="ru-RU"/>
          <w14:ligatures w14:val="none"/>
        </w:rPr>
        <w:t xml:space="preserve"> вместе с изучением данного </w:t>
      </w:r>
      <w:r w:rsidR="003A1978">
        <w:rPr>
          <w:rFonts w:ascii="Times New Roman" w:eastAsia="Times New Roman" w:hAnsi="Times New Roman" w:cs="Times New Roman"/>
          <w:kern w:val="0"/>
          <w:sz w:val="24"/>
          <w:szCs w:val="24"/>
          <w:lang w:eastAsia="ru-RU"/>
          <w14:ligatures w14:val="none"/>
        </w:rPr>
        <w:t>руководства</w:t>
      </w:r>
      <w:r w:rsidRPr="00A54F4E">
        <w:rPr>
          <w:rFonts w:ascii="Times New Roman" w:eastAsia="Times New Roman" w:hAnsi="Times New Roman" w:cs="Times New Roman"/>
          <w:kern w:val="0"/>
          <w:sz w:val="24"/>
          <w:szCs w:val="24"/>
          <w:lang w:eastAsia="ru-RU"/>
          <w14:ligatures w14:val="none"/>
        </w:rPr>
        <w:t xml:space="preserve"> или уже после его окончания. </w:t>
      </w:r>
      <w:r w:rsidR="00551773">
        <w:rPr>
          <w:rFonts w:ascii="Times New Roman" w:eastAsia="Times New Roman" w:hAnsi="Times New Roman" w:cs="Times New Roman"/>
          <w:kern w:val="0"/>
          <w:sz w:val="24"/>
          <w:szCs w:val="24"/>
          <w:lang w:eastAsia="ru-RU"/>
          <w14:ligatures w14:val="none"/>
        </w:rPr>
        <w:t>Цель данной таблиц</w:t>
      </w:r>
      <w:r w:rsidR="00FC300D">
        <w:rPr>
          <w:rFonts w:ascii="Times New Roman" w:eastAsia="Times New Roman" w:hAnsi="Times New Roman" w:cs="Times New Roman"/>
          <w:kern w:val="0"/>
          <w:sz w:val="24"/>
          <w:szCs w:val="24"/>
          <w:lang w:eastAsia="ru-RU"/>
          <w14:ligatures w14:val="none"/>
        </w:rPr>
        <w:t>ы</w:t>
      </w:r>
      <w:r w:rsidR="00551773">
        <w:rPr>
          <w:rFonts w:ascii="Times New Roman" w:eastAsia="Times New Roman" w:hAnsi="Times New Roman" w:cs="Times New Roman"/>
          <w:kern w:val="0"/>
          <w:sz w:val="24"/>
          <w:szCs w:val="24"/>
          <w:lang w:eastAsia="ru-RU"/>
          <w14:ligatures w14:val="none"/>
        </w:rPr>
        <w:t xml:space="preserve"> сделать процесс выбора приоритетных проектов осознанным, ведь ранее вы тоже как-то выбирали проекты, но этот процесс не был формальным. Вы могли не понимать наличие у вас необходимых ресурсов, могли не знать общее число проектов и не могли улучшать критерии выбора, потому что они не были записаны. </w:t>
      </w:r>
    </w:p>
    <w:p w14:paraId="7301C0BB" w14:textId="6F62B44C" w:rsidR="00670164" w:rsidRPr="00A54F4E" w:rsidRDefault="00670164">
      <w:pPr>
        <w:pStyle w:val="a4"/>
        <w:numPr>
          <w:ilvl w:val="0"/>
          <w:numId w:val="4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Обращайте внимание на работу по практике стратегирования в течение недели, например, записывая и разбирая мимолетные заметки, а также </w:t>
      </w:r>
      <w:r w:rsidRPr="005A11C6">
        <w:rPr>
          <w:rFonts w:ascii="Times New Roman" w:eastAsia="Times New Roman" w:hAnsi="Times New Roman" w:cs="Times New Roman"/>
          <w:b/>
          <w:bCs/>
          <w:kern w:val="0"/>
          <w:sz w:val="24"/>
          <w:szCs w:val="24"/>
          <w:lang w:eastAsia="ru-RU"/>
          <w14:ligatures w14:val="none"/>
        </w:rPr>
        <w:t>проведите несколько стратегических сессий</w:t>
      </w:r>
      <w:r>
        <w:rPr>
          <w:rFonts w:ascii="Times New Roman" w:eastAsia="Times New Roman" w:hAnsi="Times New Roman" w:cs="Times New Roman"/>
          <w:b/>
          <w:bCs/>
          <w:kern w:val="0"/>
          <w:sz w:val="24"/>
          <w:szCs w:val="24"/>
          <w:lang w:eastAsia="ru-RU"/>
          <w14:ligatures w14:val="none"/>
        </w:rPr>
        <w:t>,</w:t>
      </w:r>
      <w:r w:rsidRPr="005A11C6">
        <w:rPr>
          <w:rFonts w:ascii="Times New Roman" w:eastAsia="Times New Roman" w:hAnsi="Times New Roman" w:cs="Times New Roman"/>
          <w:b/>
          <w:bCs/>
          <w:kern w:val="0"/>
          <w:sz w:val="24"/>
          <w:szCs w:val="24"/>
          <w:lang w:eastAsia="ru-RU"/>
          <w14:ligatures w14:val="none"/>
        </w:rPr>
        <w:t xml:space="preserve"> не реже одной в неделю</w:t>
      </w:r>
      <w:r w:rsidRPr="00A54F4E">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Это необходимо, чтобы изучить соответствующие рабочие продукты за счет нескольких подходов. Не нужно сразу заполнять по максимуму все таблицы — применяйте принцип таймбоксинга и выделяйте на сессию стратегирования ограниченное время. Для первых сессий будет достаточно 1 часа или даже меньше, но лучше проводить их чаще. В дальнейшем эти сессии могут занимать 5–15 минут. </w:t>
      </w:r>
      <w:r w:rsidR="008E3DDF">
        <w:rPr>
          <w:rFonts w:ascii="Times New Roman" w:eastAsia="Times New Roman" w:hAnsi="Times New Roman" w:cs="Times New Roman"/>
          <w:kern w:val="0"/>
          <w:sz w:val="24"/>
          <w:szCs w:val="24"/>
          <w:lang w:eastAsia="ru-RU"/>
          <w14:ligatures w14:val="none"/>
        </w:rPr>
        <w:lastRenderedPageBreak/>
        <w:t>Обязательно на сессии прочитывайте составленные ранее документы и корректируйте их</w:t>
      </w:r>
      <w:r w:rsidR="008E3DDF">
        <w:rPr>
          <w:rStyle w:val="a8"/>
          <w:rFonts w:ascii="Times New Roman" w:eastAsia="Times New Roman" w:hAnsi="Times New Roman" w:cs="Times New Roman"/>
          <w:kern w:val="0"/>
          <w:sz w:val="24"/>
          <w:szCs w:val="24"/>
          <w:lang w:eastAsia="ru-RU"/>
          <w14:ligatures w14:val="none"/>
        </w:rPr>
        <w:footnoteReference w:id="330"/>
      </w:r>
      <w:r w:rsidR="008E3DDF">
        <w:rPr>
          <w:rFonts w:ascii="Times New Roman" w:eastAsia="Times New Roman" w:hAnsi="Times New Roman" w:cs="Times New Roman"/>
          <w:kern w:val="0"/>
          <w:sz w:val="24"/>
          <w:szCs w:val="24"/>
          <w:lang w:eastAsia="ru-RU"/>
          <w14:ligatures w14:val="none"/>
        </w:rPr>
        <w:t>.</w:t>
      </w:r>
    </w:p>
    <w:p w14:paraId="254BB19C" w14:textId="729CD058" w:rsidR="00670164" w:rsidRPr="005A11C6" w:rsidRDefault="00670164">
      <w:pPr>
        <w:pStyle w:val="a4"/>
        <w:numPr>
          <w:ilvl w:val="0"/>
          <w:numId w:val="41"/>
        </w:numPr>
        <w:rPr>
          <w:rFonts w:ascii="Times New Roman" w:eastAsia="Times New Roman" w:hAnsi="Times New Roman" w:cs="Times New Roman"/>
          <w:kern w:val="0"/>
          <w:sz w:val="24"/>
          <w:szCs w:val="24"/>
          <w:lang w:eastAsia="ru-RU"/>
          <w14:ligatures w14:val="none"/>
        </w:rPr>
      </w:pPr>
      <w:r w:rsidRPr="005A11C6">
        <w:rPr>
          <w:rFonts w:ascii="Times New Roman" w:eastAsia="Times New Roman" w:hAnsi="Times New Roman" w:cs="Times New Roman"/>
          <w:kern w:val="0"/>
          <w:sz w:val="24"/>
          <w:szCs w:val="24"/>
          <w:lang w:eastAsia="ru-RU"/>
          <w14:ligatures w14:val="none"/>
        </w:rPr>
        <w:t xml:space="preserve">Используйте таблицу </w:t>
      </w:r>
      <w:r w:rsidRPr="005A11C6">
        <w:rPr>
          <w:rFonts w:ascii="Times New Roman" w:eastAsia="Times New Roman" w:hAnsi="Times New Roman" w:cs="Times New Roman"/>
          <w:b/>
          <w:bCs/>
          <w:kern w:val="0"/>
          <w:sz w:val="24"/>
          <w:szCs w:val="24"/>
          <w:lang w:eastAsia="ru-RU"/>
          <w14:ligatures w14:val="none"/>
        </w:rPr>
        <w:t>«Список моих затруднений. Стратегирование»,</w:t>
      </w:r>
      <w:r w:rsidRPr="005A11C6">
        <w:rPr>
          <w:rFonts w:ascii="Times New Roman" w:eastAsia="Times New Roman" w:hAnsi="Times New Roman" w:cs="Times New Roman"/>
          <w:kern w:val="0"/>
          <w:sz w:val="24"/>
          <w:szCs w:val="24"/>
          <w:lang w:eastAsia="ru-RU"/>
          <w14:ligatures w14:val="none"/>
        </w:rPr>
        <w:t xml:space="preserve"> чтобы постепенно прорабатывать гипотезы по решению выявленных проблем. </w:t>
      </w:r>
      <w:r w:rsidR="00171035">
        <w:rPr>
          <w:rFonts w:ascii="Times New Roman" w:eastAsia="Times New Roman" w:hAnsi="Times New Roman" w:cs="Times New Roman"/>
          <w:kern w:val="0"/>
          <w:sz w:val="24"/>
          <w:szCs w:val="24"/>
          <w:lang w:eastAsia="ru-RU"/>
          <w14:ligatures w14:val="none"/>
        </w:rPr>
        <w:t xml:space="preserve">Например, определите то, где вы теряете время и где вы можете сократить время за счет лучшего мастерства. </w:t>
      </w:r>
      <w:r w:rsidRPr="005A11C6">
        <w:rPr>
          <w:rFonts w:ascii="Times New Roman" w:eastAsia="Times New Roman" w:hAnsi="Times New Roman" w:cs="Times New Roman"/>
          <w:kern w:val="0"/>
          <w:sz w:val="24"/>
          <w:szCs w:val="24"/>
          <w:lang w:eastAsia="ru-RU"/>
          <w14:ligatures w14:val="none"/>
        </w:rPr>
        <w:t xml:space="preserve">Записывайте </w:t>
      </w:r>
      <w:r w:rsidR="00FC516D">
        <w:rPr>
          <w:rFonts w:ascii="Times New Roman" w:eastAsia="Times New Roman" w:hAnsi="Times New Roman" w:cs="Times New Roman"/>
          <w:kern w:val="0"/>
          <w:sz w:val="24"/>
          <w:szCs w:val="24"/>
          <w:lang w:eastAsia="ru-RU"/>
          <w14:ligatures w14:val="none"/>
        </w:rPr>
        <w:t>дела</w:t>
      </w:r>
      <w:r w:rsidRPr="005A11C6">
        <w:rPr>
          <w:rFonts w:ascii="Times New Roman" w:eastAsia="Times New Roman" w:hAnsi="Times New Roman" w:cs="Times New Roman"/>
          <w:kern w:val="0"/>
          <w:sz w:val="24"/>
          <w:szCs w:val="24"/>
          <w:lang w:eastAsia="ru-RU"/>
          <w14:ligatures w14:val="none"/>
        </w:rPr>
        <w:t xml:space="preserve"> по гипотезам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sidR="00171035">
        <w:rPr>
          <w:rFonts w:ascii="Times New Roman" w:eastAsia="Times New Roman" w:hAnsi="Times New Roman" w:cs="Times New Roman"/>
          <w:kern w:val="0"/>
          <w:sz w:val="24"/>
          <w:szCs w:val="24"/>
          <w:lang w:eastAsia="ru-RU"/>
          <w14:ligatures w14:val="none"/>
        </w:rPr>
        <w:t>.</w:t>
      </w:r>
      <w:r w:rsidRPr="005A11C6">
        <w:rPr>
          <w:rFonts w:ascii="Times New Roman" w:eastAsia="Times New Roman" w:hAnsi="Times New Roman" w:cs="Times New Roman"/>
          <w:kern w:val="0"/>
          <w:sz w:val="24"/>
          <w:szCs w:val="24"/>
          <w:lang w:eastAsia="ru-RU"/>
          <w14:ligatures w14:val="none"/>
        </w:rPr>
        <w:t xml:space="preserve"> </w:t>
      </w:r>
    </w:p>
    <w:p w14:paraId="2C313C81" w14:textId="1B9BF523" w:rsidR="005618D1" w:rsidRDefault="005618D1">
      <w:pPr>
        <w:pStyle w:val="a4"/>
        <w:numPr>
          <w:ilvl w:val="0"/>
          <w:numId w:val="4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Продолжайте работу с таблицей </w:t>
      </w:r>
      <w:r w:rsidRPr="000312C3">
        <w:rPr>
          <w:rFonts w:ascii="Times New Roman" w:eastAsia="Times New Roman" w:hAnsi="Times New Roman" w:cs="Times New Roman"/>
          <w:b/>
          <w:bCs/>
          <w:kern w:val="0"/>
          <w:sz w:val="24"/>
          <w:szCs w:val="24"/>
          <w:lang w:eastAsia="ru-RU"/>
          <w14:ligatures w14:val="none"/>
        </w:rPr>
        <w:t>«Мои критерии выбора».</w:t>
      </w:r>
      <w:r>
        <w:rPr>
          <w:rFonts w:ascii="Times New Roman" w:eastAsia="Times New Roman" w:hAnsi="Times New Roman" w:cs="Times New Roman"/>
          <w:kern w:val="0"/>
          <w:sz w:val="24"/>
          <w:szCs w:val="24"/>
          <w:lang w:eastAsia="ru-RU"/>
          <w14:ligatures w14:val="none"/>
        </w:rPr>
        <w:t xml:space="preserve"> Попробуйте дополнить соответствующую таблицу своими критериями для будущего, но вполне достаточно иметь </w:t>
      </w:r>
      <w:proofErr w:type="gramStart"/>
      <w:r>
        <w:rPr>
          <w:rFonts w:ascii="Times New Roman" w:eastAsia="Times New Roman" w:hAnsi="Times New Roman" w:cs="Times New Roman"/>
          <w:kern w:val="0"/>
          <w:sz w:val="24"/>
          <w:szCs w:val="24"/>
          <w:lang w:eastAsia="ru-RU"/>
          <w14:ligatures w14:val="none"/>
        </w:rPr>
        <w:t>2-3</w:t>
      </w:r>
      <w:proofErr w:type="gramEnd"/>
      <w:r>
        <w:rPr>
          <w:rFonts w:ascii="Times New Roman" w:eastAsia="Times New Roman" w:hAnsi="Times New Roman" w:cs="Times New Roman"/>
          <w:kern w:val="0"/>
          <w:sz w:val="24"/>
          <w:szCs w:val="24"/>
          <w:lang w:eastAsia="ru-RU"/>
          <w14:ligatures w14:val="none"/>
        </w:rPr>
        <w:t xml:space="preserve"> основных рабочих критериев. </w:t>
      </w:r>
    </w:p>
    <w:p w14:paraId="63E961E5" w14:textId="744B1CCB" w:rsidR="00670164" w:rsidRDefault="00670164">
      <w:pPr>
        <w:pStyle w:val="a4"/>
        <w:numPr>
          <w:ilvl w:val="0"/>
          <w:numId w:val="4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Получите </w:t>
      </w:r>
      <w:r w:rsidRPr="005A11C6">
        <w:rPr>
          <w:rFonts w:ascii="Times New Roman" w:eastAsia="Times New Roman" w:hAnsi="Times New Roman" w:cs="Times New Roman"/>
          <w:b/>
          <w:bCs/>
          <w:kern w:val="0"/>
          <w:sz w:val="24"/>
          <w:szCs w:val="24"/>
          <w:lang w:eastAsia="ru-RU"/>
          <w14:ligatures w14:val="none"/>
        </w:rPr>
        <w:t>обратную связь</w:t>
      </w:r>
      <w:r>
        <w:rPr>
          <w:rFonts w:ascii="Times New Roman" w:eastAsia="Times New Roman" w:hAnsi="Times New Roman" w:cs="Times New Roman"/>
          <w:kern w:val="0"/>
          <w:sz w:val="24"/>
          <w:szCs w:val="24"/>
          <w:lang w:eastAsia="ru-RU"/>
          <w14:ligatures w14:val="none"/>
        </w:rPr>
        <w:t xml:space="preserve"> по вашим рабочим продуктам от </w:t>
      </w:r>
      <w:r w:rsidR="00344614">
        <w:rPr>
          <w:rFonts w:ascii="Times New Roman" w:eastAsia="Times New Roman" w:hAnsi="Times New Roman" w:cs="Times New Roman"/>
          <w:kern w:val="0"/>
          <w:sz w:val="24"/>
          <w:szCs w:val="24"/>
          <w:lang w:eastAsia="ru-RU"/>
          <w14:ligatures w14:val="none"/>
        </w:rPr>
        <w:t>мастера</w:t>
      </w:r>
      <w:r>
        <w:rPr>
          <w:rFonts w:ascii="Times New Roman" w:eastAsia="Times New Roman" w:hAnsi="Times New Roman" w:cs="Times New Roman"/>
          <w:kern w:val="0"/>
          <w:sz w:val="24"/>
          <w:szCs w:val="24"/>
          <w:lang w:eastAsia="ru-RU"/>
          <w14:ligatures w14:val="none"/>
        </w:rPr>
        <w:t xml:space="preserve"> и/или договоритесь с однокурсниками обменяться обратной связью на ваши рабочие продукты. Дело в том, что вы можете не заметить теоретические ошибки у себя, но легко увидите ошибку у другого человека. </w:t>
      </w:r>
    </w:p>
    <w:p w14:paraId="0B5D7F30" w14:textId="72AE71F1" w:rsidR="00670164" w:rsidRDefault="00670164">
      <w:pPr>
        <w:pStyle w:val="a4"/>
        <w:numPr>
          <w:ilvl w:val="0"/>
          <w:numId w:val="41"/>
        </w:num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w:t>
      </w:r>
      <w:r w:rsidR="005618D1">
        <w:rPr>
          <w:rFonts w:ascii="Times New Roman" w:eastAsia="Times New Roman" w:hAnsi="Times New Roman" w:cs="Times New Roman"/>
          <w:kern w:val="0"/>
          <w:sz w:val="24"/>
          <w:szCs w:val="24"/>
          <w:lang w:eastAsia="ru-RU"/>
          <w14:ligatures w14:val="none"/>
        </w:rPr>
        <w:t xml:space="preserve">чните регулярно </w:t>
      </w:r>
      <w:r>
        <w:rPr>
          <w:rFonts w:ascii="Times New Roman" w:eastAsia="Times New Roman" w:hAnsi="Times New Roman" w:cs="Times New Roman"/>
          <w:kern w:val="0"/>
          <w:sz w:val="24"/>
          <w:szCs w:val="24"/>
          <w:lang w:eastAsia="ru-RU"/>
          <w14:ligatures w14:val="none"/>
        </w:rPr>
        <w:t>пи</w:t>
      </w:r>
      <w:r w:rsidR="005618D1">
        <w:rPr>
          <w:rFonts w:ascii="Times New Roman" w:eastAsia="Times New Roman" w:hAnsi="Times New Roman" w:cs="Times New Roman"/>
          <w:kern w:val="0"/>
          <w:sz w:val="24"/>
          <w:szCs w:val="24"/>
          <w:lang w:eastAsia="ru-RU"/>
          <w14:ligatures w14:val="none"/>
        </w:rPr>
        <w:t xml:space="preserve">сать </w:t>
      </w:r>
      <w:r>
        <w:rPr>
          <w:rFonts w:ascii="Times New Roman" w:eastAsia="Times New Roman" w:hAnsi="Times New Roman" w:cs="Times New Roman"/>
          <w:kern w:val="0"/>
          <w:sz w:val="24"/>
          <w:szCs w:val="24"/>
          <w:lang w:eastAsia="ru-RU"/>
          <w14:ligatures w14:val="none"/>
        </w:rPr>
        <w:t>заготовк</w:t>
      </w:r>
      <w:r w:rsidR="005618D1">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xml:space="preserve"> по своей </w:t>
      </w:r>
      <w:r w:rsidRPr="005A11C6">
        <w:rPr>
          <w:rFonts w:ascii="Times New Roman" w:eastAsia="Times New Roman" w:hAnsi="Times New Roman" w:cs="Times New Roman"/>
          <w:b/>
          <w:bCs/>
          <w:kern w:val="0"/>
          <w:sz w:val="24"/>
          <w:szCs w:val="24"/>
          <w:lang w:eastAsia="ru-RU"/>
          <w14:ligatures w14:val="none"/>
        </w:rPr>
        <w:t>стратегии на ближайши</w:t>
      </w:r>
      <w:r w:rsidR="00A11FA8">
        <w:rPr>
          <w:rFonts w:ascii="Times New Roman" w:eastAsia="Times New Roman" w:hAnsi="Times New Roman" w:cs="Times New Roman"/>
          <w:b/>
          <w:bCs/>
          <w:kern w:val="0"/>
          <w:sz w:val="24"/>
          <w:szCs w:val="24"/>
          <w:lang w:eastAsia="ru-RU"/>
          <w14:ligatures w14:val="none"/>
        </w:rPr>
        <w:t xml:space="preserve">й месяц </w:t>
      </w:r>
      <w:r w:rsidR="005618D1">
        <w:rPr>
          <w:rFonts w:ascii="Times New Roman" w:eastAsia="Times New Roman" w:hAnsi="Times New Roman" w:cs="Times New Roman"/>
          <w:b/>
          <w:bCs/>
          <w:kern w:val="0"/>
          <w:sz w:val="24"/>
          <w:szCs w:val="24"/>
          <w:lang w:eastAsia="ru-RU"/>
          <w14:ligatures w14:val="none"/>
        </w:rPr>
        <w:t xml:space="preserve">или </w:t>
      </w:r>
      <w:r w:rsidR="00A11FA8">
        <w:rPr>
          <w:rFonts w:ascii="Times New Roman" w:eastAsia="Times New Roman" w:hAnsi="Times New Roman" w:cs="Times New Roman"/>
          <w:b/>
          <w:bCs/>
          <w:kern w:val="0"/>
          <w:sz w:val="24"/>
          <w:szCs w:val="24"/>
          <w:lang w:eastAsia="ru-RU"/>
          <w14:ligatures w14:val="none"/>
        </w:rPr>
        <w:t>квартал</w:t>
      </w:r>
      <w:r>
        <w:rPr>
          <w:rFonts w:ascii="Times New Roman" w:eastAsia="Times New Roman" w:hAnsi="Times New Roman" w:cs="Times New Roman"/>
          <w:kern w:val="0"/>
          <w:sz w:val="24"/>
          <w:szCs w:val="24"/>
          <w:lang w:eastAsia="ru-RU"/>
          <w14:ligatures w14:val="none"/>
        </w:rPr>
        <w:t>. П</w:t>
      </w:r>
      <w:r w:rsidR="005618D1">
        <w:rPr>
          <w:rFonts w:ascii="Times New Roman" w:eastAsia="Times New Roman" w:hAnsi="Times New Roman" w:cs="Times New Roman"/>
          <w:kern w:val="0"/>
          <w:sz w:val="24"/>
          <w:szCs w:val="24"/>
          <w:lang w:eastAsia="ru-RU"/>
          <w14:ligatures w14:val="none"/>
        </w:rPr>
        <w:t xml:space="preserve">убликуйте их в свой блог для единомышленников с целью получить </w:t>
      </w:r>
      <w:r>
        <w:rPr>
          <w:rFonts w:ascii="Times New Roman" w:eastAsia="Times New Roman" w:hAnsi="Times New Roman" w:cs="Times New Roman"/>
          <w:kern w:val="0"/>
          <w:sz w:val="24"/>
          <w:szCs w:val="24"/>
          <w:lang w:eastAsia="ru-RU"/>
          <w14:ligatures w14:val="none"/>
        </w:rPr>
        <w:t xml:space="preserve">обратную связь. </w:t>
      </w:r>
    </w:p>
    <w:p w14:paraId="1CE5049E" w14:textId="77777777" w:rsidR="00670164" w:rsidRPr="000A29E9"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w:t>
      </w:r>
      <w:r>
        <w:rPr>
          <w:rFonts w:ascii="Times New Roman" w:eastAsia="Times New Roman" w:hAnsi="Times New Roman" w:cs="Times New Roman"/>
          <w:kern w:val="0"/>
          <w:sz w:val="24"/>
          <w:szCs w:val="24"/>
          <w:lang w:eastAsia="ru-RU"/>
          <w14:ligatures w14:val="none"/>
        </w:rPr>
        <w:t xml:space="preserve">здесь </w:t>
      </w:r>
      <w:r w:rsidRPr="006B5CB5">
        <w:rPr>
          <w:rFonts w:ascii="Times New Roman" w:eastAsia="Times New Roman" w:hAnsi="Times New Roman" w:cs="Times New Roman"/>
          <w:kern w:val="0"/>
          <w:sz w:val="24"/>
          <w:szCs w:val="24"/>
          <w:lang w:eastAsia="ru-RU"/>
          <w14:ligatures w14:val="none"/>
        </w:rPr>
        <w:t xml:space="preserve">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можете </w:t>
      </w:r>
      <w:r w:rsidRPr="006B5CB5">
        <w:rPr>
          <w:rFonts w:ascii="Times New Roman" w:eastAsia="Times New Roman" w:hAnsi="Times New Roman" w:cs="Times New Roman"/>
          <w:kern w:val="0"/>
          <w:sz w:val="24"/>
          <w:szCs w:val="24"/>
          <w:lang w:eastAsia="ru-RU"/>
          <w14:ligatures w14:val="none"/>
        </w:rPr>
        <w:t>дополнить их, ориентируясь на принципы из подраздела “Этапы постановки мастерства”. Не игнорируйте данные рекомендации</w:t>
      </w:r>
      <w:r>
        <w:rPr>
          <w:rFonts w:ascii="Times New Roman" w:eastAsia="Times New Roman" w:hAnsi="Times New Roman" w:cs="Times New Roman"/>
          <w:kern w:val="0"/>
          <w:sz w:val="24"/>
          <w:szCs w:val="24"/>
          <w:lang w:eastAsia="ru-RU"/>
          <w14:ligatures w14:val="none"/>
        </w:rPr>
        <w:t>, в частности, по формированию окружения и мотивации, отслеживания прогресса или гипотезы о необходимом количестве инвестированного времени для прохождения второго этапа</w:t>
      </w:r>
      <w:r w:rsidRPr="006B5CB5">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18EEF35F" w14:textId="7A557F9F" w:rsidR="00670164" w:rsidRPr="00130A45"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 прохождение второго этапа и постановки умения в стратегировании потребуется несколько месяцев. В</w:t>
      </w:r>
      <w:r w:rsidR="00FA6B91">
        <w:rPr>
          <w:rFonts w:ascii="Times New Roman" w:eastAsia="Times New Roman" w:hAnsi="Times New Roman" w:cs="Times New Roman"/>
          <w:kern w:val="0"/>
          <w:sz w:val="24"/>
          <w:szCs w:val="24"/>
          <w:lang w:eastAsia="ru-RU"/>
          <w14:ligatures w14:val="none"/>
        </w:rPr>
        <w:t xml:space="preserve">ероятно, вам потребуется </w:t>
      </w:r>
      <w:r>
        <w:rPr>
          <w:rFonts w:ascii="Times New Roman" w:eastAsia="Times New Roman" w:hAnsi="Times New Roman" w:cs="Times New Roman"/>
          <w:kern w:val="0"/>
          <w:sz w:val="24"/>
          <w:szCs w:val="24"/>
          <w:lang w:eastAsia="ru-RU"/>
          <w14:ligatures w14:val="none"/>
        </w:rPr>
        <w:t>неоднократно пройти все стадии практики стратегирования и провести более 10 сессий, постоянно работая с рабочими продуктами. При этом не обращайте особого внимания на качество ваших рабочих продуктов, не ставьте завышенных ожиданий. На втором этапе важнее всего систематичность</w:t>
      </w:r>
      <w:r w:rsidR="00FA6B91">
        <w:rPr>
          <w:rFonts w:ascii="Times New Roman" w:eastAsia="Times New Roman" w:hAnsi="Times New Roman" w:cs="Times New Roman"/>
          <w:kern w:val="0"/>
          <w:sz w:val="24"/>
          <w:szCs w:val="24"/>
          <w:lang w:eastAsia="ru-RU"/>
          <w14:ligatures w14:val="none"/>
        </w:rPr>
        <w:t xml:space="preserve"> подходов к моделированию</w:t>
      </w:r>
      <w:r>
        <w:rPr>
          <w:rFonts w:ascii="Times New Roman" w:eastAsia="Times New Roman" w:hAnsi="Times New Roman" w:cs="Times New Roman"/>
          <w:kern w:val="0"/>
          <w:sz w:val="24"/>
          <w:szCs w:val="24"/>
          <w:lang w:eastAsia="ru-RU"/>
          <w14:ligatures w14:val="none"/>
        </w:rPr>
        <w:t xml:space="preserve">! </w:t>
      </w:r>
      <w:r w:rsidR="00FA6B91">
        <w:rPr>
          <w:rFonts w:ascii="Times New Roman" w:eastAsia="Times New Roman" w:hAnsi="Times New Roman" w:cs="Times New Roman"/>
          <w:kern w:val="0"/>
          <w:sz w:val="24"/>
          <w:szCs w:val="24"/>
          <w:lang w:eastAsia="ru-RU"/>
          <w14:ligatures w14:val="none"/>
        </w:rPr>
        <w:t>То есть необходимо постоянно обновлять соответствующие рабочие продукты.</w:t>
      </w:r>
    </w:p>
    <w:p w14:paraId="21FB526A" w14:textId="7C4C5E2A" w:rsidR="00670164" w:rsidRPr="00130A45"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Скорее всего вы сами почувствуете, что приобрели умение в стратегировании</w:t>
      </w:r>
      <w:r w:rsidR="00FA6B91">
        <w:rPr>
          <w:rFonts w:ascii="Times New Roman" w:eastAsia="Times New Roman" w:hAnsi="Times New Roman" w:cs="Times New Roman"/>
          <w:kern w:val="0"/>
          <w:sz w:val="24"/>
          <w:szCs w:val="24"/>
          <w:lang w:eastAsia="ru-RU"/>
          <w14:ligatures w14:val="none"/>
        </w:rPr>
        <w:t xml:space="preserve"> после нескольких итераций</w:t>
      </w:r>
      <w:r>
        <w:rPr>
          <w:rFonts w:ascii="Times New Roman" w:eastAsia="Times New Roman" w:hAnsi="Times New Roman" w:cs="Times New Roman"/>
          <w:kern w:val="0"/>
          <w:sz w:val="24"/>
          <w:szCs w:val="24"/>
          <w:lang w:eastAsia="ru-RU"/>
          <w14:ligatures w14:val="none"/>
        </w:rPr>
        <w:t>. Еще один косвенный показатель – это ваша ритмичная работа с рабочими продуктами, а также регулярные публикации о ваших стратегических решениях. П</w:t>
      </w:r>
      <w:r w:rsidR="00FA6B91">
        <w:rPr>
          <w:rFonts w:ascii="Times New Roman" w:eastAsia="Times New Roman" w:hAnsi="Times New Roman" w:cs="Times New Roman"/>
          <w:kern w:val="0"/>
          <w:sz w:val="24"/>
          <w:szCs w:val="24"/>
          <w:lang w:eastAsia="ru-RU"/>
          <w14:ligatures w14:val="none"/>
        </w:rPr>
        <w:t>омните, что п</w:t>
      </w:r>
      <w:r>
        <w:rPr>
          <w:rFonts w:ascii="Times New Roman" w:eastAsia="Times New Roman" w:hAnsi="Times New Roman" w:cs="Times New Roman"/>
          <w:kern w:val="0"/>
          <w:sz w:val="24"/>
          <w:szCs w:val="24"/>
          <w:lang w:eastAsia="ru-RU"/>
          <w14:ligatures w14:val="none"/>
        </w:rPr>
        <w:t>убличность – это хорошая защита от поверхностного отношения к рабочим продуктам и гарантия проведения стратегических сессий.</w:t>
      </w:r>
      <w:r w:rsidR="00FA6B91">
        <w:rPr>
          <w:rFonts w:ascii="Times New Roman" w:eastAsia="Times New Roman" w:hAnsi="Times New Roman" w:cs="Times New Roman"/>
          <w:kern w:val="0"/>
          <w:sz w:val="24"/>
          <w:szCs w:val="24"/>
          <w:lang w:eastAsia="ru-RU"/>
          <w14:ligatures w14:val="none"/>
        </w:rPr>
        <w:t xml:space="preserve"> Поэтому пишите стратегические </w:t>
      </w:r>
      <w:r w:rsidR="007A66A7">
        <w:rPr>
          <w:rFonts w:ascii="Times New Roman" w:eastAsia="Times New Roman" w:hAnsi="Times New Roman" w:cs="Times New Roman"/>
          <w:kern w:val="0"/>
          <w:sz w:val="24"/>
          <w:szCs w:val="24"/>
          <w:lang w:eastAsia="ru-RU"/>
          <w14:ligatures w14:val="none"/>
        </w:rPr>
        <w:t>заготовки</w:t>
      </w:r>
      <w:r w:rsidR="00FA6B91">
        <w:rPr>
          <w:rFonts w:ascii="Times New Roman" w:eastAsia="Times New Roman" w:hAnsi="Times New Roman" w:cs="Times New Roman"/>
          <w:kern w:val="0"/>
          <w:sz w:val="24"/>
          <w:szCs w:val="24"/>
          <w:lang w:eastAsia="ru-RU"/>
          <w14:ligatures w14:val="none"/>
        </w:rPr>
        <w:t xml:space="preserve"> в произвольной форме.</w:t>
      </w:r>
    </w:p>
    <w:p w14:paraId="41956A40" w14:textId="77777777" w:rsidR="00670164" w:rsidRPr="00383E91"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p>
    <w:p w14:paraId="1C19E681"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28ACA0C1" w14:textId="797E94BE" w:rsidR="00670164" w:rsidRDefault="00670164" w:rsidP="00670164">
      <w:pPr>
        <w:pStyle w:val="2"/>
      </w:pPr>
      <w:r>
        <w:lastRenderedPageBreak/>
        <w:t>Как освоить практику стратегирования. Третий этап – «Навык»</w:t>
      </w:r>
    </w:p>
    <w:p w14:paraId="019FE74E" w14:textId="0B70EEEE" w:rsidR="00670164" w:rsidRPr="00383E91" w:rsidRDefault="00486CAD"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6E7950FB" w14:textId="02B82138" w:rsidR="00670164" w:rsidRPr="002865C6" w:rsidRDefault="00670164" w:rsidP="00670164">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На третье</w:t>
      </w:r>
      <w:r>
        <w:rPr>
          <w:rFonts w:ascii="Times New Roman" w:eastAsia="Times New Roman" w:hAnsi="Times New Roman" w:cs="Times New Roman"/>
          <w:kern w:val="0"/>
          <w:sz w:val="24"/>
          <w:szCs w:val="24"/>
          <w:lang w:eastAsia="ru-RU"/>
          <w14:ligatures w14:val="none"/>
        </w:rPr>
        <w:t>м</w:t>
      </w:r>
      <w:r w:rsidRPr="002865C6">
        <w:rPr>
          <w:rFonts w:ascii="Times New Roman" w:eastAsia="Times New Roman" w:hAnsi="Times New Roman" w:cs="Times New Roman"/>
          <w:kern w:val="0"/>
          <w:sz w:val="24"/>
          <w:szCs w:val="24"/>
          <w:lang w:eastAsia="ru-RU"/>
          <w14:ligatures w14:val="none"/>
        </w:rPr>
        <w:t xml:space="preserve"> этапе вы реализуете практику </w:t>
      </w:r>
      <w:r>
        <w:rPr>
          <w:rFonts w:ascii="Times New Roman" w:eastAsia="Times New Roman" w:hAnsi="Times New Roman" w:cs="Times New Roman"/>
          <w:kern w:val="0"/>
          <w:sz w:val="24"/>
          <w:szCs w:val="24"/>
          <w:lang w:eastAsia="ru-RU"/>
          <w14:ligatures w14:val="none"/>
        </w:rPr>
        <w:t>стратегирования легко и непринужденно</w:t>
      </w:r>
      <w:r w:rsidR="009C3C03">
        <w:rPr>
          <w:rFonts w:ascii="Times New Roman" w:eastAsia="Times New Roman" w:hAnsi="Times New Roman" w:cs="Times New Roman"/>
          <w:kern w:val="0"/>
          <w:sz w:val="24"/>
          <w:szCs w:val="24"/>
          <w:lang w:eastAsia="ru-RU"/>
          <w14:ligatures w14:val="none"/>
        </w:rPr>
        <w:t xml:space="preserve">. Вы также </w:t>
      </w:r>
      <w:r w:rsidRPr="002865C6">
        <w:rPr>
          <w:rFonts w:ascii="Times New Roman" w:eastAsia="Times New Roman" w:hAnsi="Times New Roman" w:cs="Times New Roman"/>
          <w:kern w:val="0"/>
          <w:sz w:val="24"/>
          <w:szCs w:val="24"/>
          <w:lang w:eastAsia="ru-RU"/>
          <w14:ligatures w14:val="none"/>
        </w:rPr>
        <w:t xml:space="preserve">не понимаете, как </w:t>
      </w:r>
      <w:r>
        <w:rPr>
          <w:rFonts w:ascii="Times New Roman" w:eastAsia="Times New Roman" w:hAnsi="Times New Roman" w:cs="Times New Roman"/>
          <w:kern w:val="0"/>
          <w:sz w:val="24"/>
          <w:szCs w:val="24"/>
          <w:lang w:eastAsia="ru-RU"/>
          <w14:ligatures w14:val="none"/>
        </w:rPr>
        <w:t>можно было без нее жить</w:t>
      </w:r>
      <w:r w:rsidRPr="002865C6">
        <w:rPr>
          <w:rFonts w:ascii="Times New Roman" w:eastAsia="Times New Roman" w:hAnsi="Times New Roman" w:cs="Times New Roman"/>
          <w:kern w:val="0"/>
          <w:sz w:val="24"/>
          <w:szCs w:val="24"/>
          <w:lang w:eastAsia="ru-RU"/>
          <w14:ligatures w14:val="none"/>
        </w:rPr>
        <w:t>. С вами случилась метанойя. На этом этапе вы обращаете внимание на:</w:t>
      </w:r>
    </w:p>
    <w:p w14:paraId="3F24AF7C" w14:textId="77777777" w:rsidR="00670164" w:rsidRPr="002865C6" w:rsidRDefault="00670164">
      <w:pPr>
        <w:pStyle w:val="a4"/>
        <w:numPr>
          <w:ilvl w:val="0"/>
          <w:numId w:val="18"/>
        </w:num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b/>
          <w:bCs/>
          <w:kern w:val="0"/>
          <w:sz w:val="24"/>
          <w:szCs w:val="24"/>
          <w:lang w:eastAsia="ru-RU"/>
          <w14:ligatures w14:val="none"/>
        </w:rPr>
        <w:t>качество</w:t>
      </w:r>
      <w:r w:rsidRPr="002865C6">
        <w:rPr>
          <w:rFonts w:ascii="Times New Roman" w:eastAsia="Times New Roman" w:hAnsi="Times New Roman" w:cs="Times New Roman"/>
          <w:kern w:val="0"/>
          <w:sz w:val="24"/>
          <w:szCs w:val="24"/>
          <w:lang w:eastAsia="ru-RU"/>
          <w14:ligatures w14:val="none"/>
        </w:rPr>
        <w:t xml:space="preserve"> своих </w:t>
      </w:r>
      <w:r>
        <w:rPr>
          <w:rFonts w:ascii="Times New Roman" w:eastAsia="Times New Roman" w:hAnsi="Times New Roman" w:cs="Times New Roman"/>
          <w:kern w:val="0"/>
          <w:sz w:val="24"/>
          <w:szCs w:val="24"/>
          <w:lang w:eastAsia="ru-RU"/>
          <w14:ligatures w14:val="none"/>
        </w:rPr>
        <w:t>рабочих продуктов</w:t>
      </w:r>
      <w:r w:rsidRPr="002865C6">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Вы можете дополнять и изменять их, делая намного сложнее</w:t>
      </w:r>
      <w:r w:rsidRPr="002865C6">
        <w:rPr>
          <w:rFonts w:ascii="Times New Roman" w:eastAsia="Times New Roman" w:hAnsi="Times New Roman" w:cs="Times New Roman"/>
          <w:kern w:val="0"/>
          <w:sz w:val="24"/>
          <w:szCs w:val="24"/>
          <w:lang w:eastAsia="ru-RU"/>
          <w14:ligatures w14:val="none"/>
        </w:rPr>
        <w:t xml:space="preserve">; </w:t>
      </w:r>
    </w:p>
    <w:p w14:paraId="7D6D08A0" w14:textId="77777777" w:rsidR="00670164" w:rsidRPr="002865C6" w:rsidRDefault="00670164">
      <w:pPr>
        <w:pStyle w:val="a4"/>
        <w:numPr>
          <w:ilvl w:val="0"/>
          <w:numId w:val="18"/>
        </w:num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b/>
          <w:bCs/>
          <w:kern w:val="0"/>
          <w:sz w:val="24"/>
          <w:szCs w:val="24"/>
          <w:lang w:eastAsia="ru-RU"/>
          <w14:ligatures w14:val="none"/>
        </w:rPr>
        <w:t>скорость работы</w:t>
      </w:r>
      <w:r w:rsidRPr="002865C6">
        <w:rPr>
          <w:rFonts w:ascii="Times New Roman" w:eastAsia="Times New Roman" w:hAnsi="Times New Roman" w:cs="Times New Roman"/>
          <w:kern w:val="0"/>
          <w:sz w:val="24"/>
          <w:szCs w:val="24"/>
          <w:lang w:eastAsia="ru-RU"/>
          <w14:ligatures w14:val="none"/>
        </w:rPr>
        <w:t xml:space="preserve"> по стадиям </w:t>
      </w:r>
      <w:r>
        <w:rPr>
          <w:rFonts w:ascii="Times New Roman" w:eastAsia="Times New Roman" w:hAnsi="Times New Roman" w:cs="Times New Roman"/>
          <w:kern w:val="0"/>
          <w:sz w:val="24"/>
          <w:szCs w:val="24"/>
          <w:lang w:eastAsia="ru-RU"/>
          <w14:ligatures w14:val="none"/>
        </w:rPr>
        <w:t>стратегирования</w:t>
      </w:r>
      <w:r w:rsidRPr="002865C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Стратегирование </w:t>
      </w:r>
      <w:r w:rsidRPr="002865C6">
        <w:rPr>
          <w:rFonts w:ascii="Times New Roman" w:eastAsia="Times New Roman" w:hAnsi="Times New Roman" w:cs="Times New Roman"/>
          <w:kern w:val="0"/>
          <w:sz w:val="24"/>
          <w:szCs w:val="24"/>
          <w:lang w:eastAsia="ru-RU"/>
          <w14:ligatures w14:val="none"/>
        </w:rPr>
        <w:t>приносит удовольствие;</w:t>
      </w:r>
    </w:p>
    <w:p w14:paraId="5AF0E77F" w14:textId="77777777" w:rsidR="00670164" w:rsidRPr="002865C6" w:rsidRDefault="00670164">
      <w:pPr>
        <w:pStyle w:val="a4"/>
        <w:numPr>
          <w:ilvl w:val="0"/>
          <w:numId w:val="18"/>
        </w:num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 xml:space="preserve">использование </w:t>
      </w:r>
      <w:r w:rsidRPr="002865C6">
        <w:rPr>
          <w:rFonts w:ascii="Times New Roman" w:eastAsia="Times New Roman" w:hAnsi="Times New Roman" w:cs="Times New Roman"/>
          <w:b/>
          <w:bCs/>
          <w:kern w:val="0"/>
          <w:sz w:val="24"/>
          <w:szCs w:val="24"/>
          <w:lang w:eastAsia="ru-RU"/>
          <w14:ligatures w14:val="none"/>
        </w:rPr>
        <w:t>понятий</w:t>
      </w:r>
      <w:r w:rsidRPr="002865C6">
        <w:rPr>
          <w:rFonts w:ascii="Times New Roman" w:eastAsia="Times New Roman" w:hAnsi="Times New Roman" w:cs="Times New Roman"/>
          <w:kern w:val="0"/>
          <w:sz w:val="24"/>
          <w:szCs w:val="24"/>
          <w:lang w:eastAsia="ru-RU"/>
          <w14:ligatures w14:val="none"/>
        </w:rPr>
        <w:t xml:space="preserve"> изучаемой теории </w:t>
      </w:r>
      <w:r>
        <w:rPr>
          <w:rFonts w:ascii="Times New Roman" w:eastAsia="Times New Roman" w:hAnsi="Times New Roman" w:cs="Times New Roman"/>
          <w:kern w:val="0"/>
          <w:sz w:val="24"/>
          <w:szCs w:val="24"/>
          <w:lang w:eastAsia="ru-RU"/>
          <w14:ligatures w14:val="none"/>
        </w:rPr>
        <w:t>в других проектах. Вы уже начинаете засматриваться на командные рабочие проекты, чтобы распространить стратегирование с личного уровня на уровень предприятия</w:t>
      </w:r>
      <w:r w:rsidRPr="002865C6">
        <w:rPr>
          <w:rFonts w:ascii="Times New Roman" w:eastAsia="Times New Roman" w:hAnsi="Times New Roman" w:cs="Times New Roman"/>
          <w:kern w:val="0"/>
          <w:sz w:val="24"/>
          <w:szCs w:val="24"/>
          <w:lang w:eastAsia="ru-RU"/>
          <w14:ligatures w14:val="none"/>
        </w:rPr>
        <w:t>.</w:t>
      </w:r>
    </w:p>
    <w:p w14:paraId="24D2CE5D" w14:textId="77777777" w:rsidR="005710EF" w:rsidRDefault="00670164" w:rsidP="00670164">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 xml:space="preserve">Для прохождения данного этапа следует решить все основные проблемы из «Список моих </w:t>
      </w:r>
      <w:r>
        <w:rPr>
          <w:rFonts w:ascii="Times New Roman" w:eastAsia="Times New Roman" w:hAnsi="Times New Roman" w:cs="Times New Roman"/>
          <w:kern w:val="0"/>
          <w:sz w:val="24"/>
          <w:szCs w:val="24"/>
          <w:lang w:eastAsia="ru-RU"/>
          <w14:ligatures w14:val="none"/>
        </w:rPr>
        <w:t>затруднений</w:t>
      </w:r>
      <w:r w:rsidRPr="002865C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Стратегирование</w:t>
      </w:r>
      <w:r w:rsidRPr="002865C6">
        <w:rPr>
          <w:rFonts w:ascii="Times New Roman" w:eastAsia="Times New Roman" w:hAnsi="Times New Roman" w:cs="Times New Roman"/>
          <w:kern w:val="0"/>
          <w:sz w:val="24"/>
          <w:szCs w:val="24"/>
          <w:lang w:eastAsia="ru-RU"/>
          <w14:ligatures w14:val="none"/>
        </w:rPr>
        <w:t xml:space="preserve">», что позволит отточить навык применения практики. Кроме того, </w:t>
      </w:r>
      <w:r w:rsidR="00FA6B91">
        <w:rPr>
          <w:rFonts w:ascii="Times New Roman" w:eastAsia="Times New Roman" w:hAnsi="Times New Roman" w:cs="Times New Roman"/>
          <w:kern w:val="0"/>
          <w:sz w:val="24"/>
          <w:szCs w:val="24"/>
          <w:lang w:eastAsia="ru-RU"/>
          <w14:ligatures w14:val="none"/>
        </w:rPr>
        <w:t xml:space="preserve">вероятно, будет </w:t>
      </w:r>
      <w:r w:rsidRPr="002865C6">
        <w:rPr>
          <w:rFonts w:ascii="Times New Roman" w:eastAsia="Times New Roman" w:hAnsi="Times New Roman" w:cs="Times New Roman"/>
          <w:kern w:val="0"/>
          <w:sz w:val="24"/>
          <w:szCs w:val="24"/>
          <w:lang w:eastAsia="ru-RU"/>
          <w14:ligatures w14:val="none"/>
        </w:rPr>
        <w:t>устранен</w:t>
      </w:r>
      <w:r w:rsidR="00FA6B91">
        <w:rPr>
          <w:rFonts w:ascii="Times New Roman" w:eastAsia="Times New Roman" w:hAnsi="Times New Roman" w:cs="Times New Roman"/>
          <w:kern w:val="0"/>
          <w:sz w:val="24"/>
          <w:szCs w:val="24"/>
          <w:lang w:eastAsia="ru-RU"/>
          <w14:ligatures w14:val="none"/>
        </w:rPr>
        <w:t>а</w:t>
      </w:r>
      <w:r w:rsidR="00FA6B91">
        <w:rPr>
          <w:rStyle w:val="a8"/>
          <w:rFonts w:ascii="Times New Roman" w:eastAsia="Times New Roman" w:hAnsi="Times New Roman" w:cs="Times New Roman"/>
          <w:kern w:val="0"/>
          <w:sz w:val="24"/>
          <w:szCs w:val="24"/>
          <w:lang w:eastAsia="ru-RU"/>
          <w14:ligatures w14:val="none"/>
        </w:rPr>
        <w:footnoteReference w:id="331"/>
      </w:r>
      <w:r w:rsidR="00FA6B91">
        <w:rPr>
          <w:rFonts w:ascii="Times New Roman" w:eastAsia="Times New Roman" w:hAnsi="Times New Roman" w:cs="Times New Roman"/>
          <w:kern w:val="0"/>
          <w:sz w:val="24"/>
          <w:szCs w:val="24"/>
          <w:lang w:eastAsia="ru-RU"/>
          <w14:ligatures w14:val="none"/>
        </w:rPr>
        <w:t xml:space="preserve"> большая часть первоначально собранных </w:t>
      </w:r>
      <w:r w:rsidRPr="002865C6">
        <w:rPr>
          <w:rFonts w:ascii="Times New Roman" w:eastAsia="Times New Roman" w:hAnsi="Times New Roman" w:cs="Times New Roman"/>
          <w:kern w:val="0"/>
          <w:sz w:val="24"/>
          <w:szCs w:val="24"/>
          <w:lang w:eastAsia="ru-RU"/>
          <w14:ligatures w14:val="none"/>
        </w:rPr>
        <w:t>неудовлетвореннос</w:t>
      </w:r>
      <w:r w:rsidR="00FA6B91">
        <w:rPr>
          <w:rFonts w:ascii="Times New Roman" w:eastAsia="Times New Roman" w:hAnsi="Times New Roman" w:cs="Times New Roman"/>
          <w:kern w:val="0"/>
          <w:sz w:val="24"/>
          <w:szCs w:val="24"/>
          <w:lang w:eastAsia="ru-RU"/>
          <w14:ligatures w14:val="none"/>
        </w:rPr>
        <w:t xml:space="preserve">тей </w:t>
      </w:r>
      <w:r w:rsidRPr="002865C6">
        <w:rPr>
          <w:rFonts w:ascii="Times New Roman" w:eastAsia="Times New Roman" w:hAnsi="Times New Roman" w:cs="Times New Roman"/>
          <w:kern w:val="0"/>
          <w:sz w:val="24"/>
          <w:szCs w:val="24"/>
          <w:lang w:eastAsia="ru-RU"/>
          <w14:ligatures w14:val="none"/>
        </w:rPr>
        <w:t>из «</w:t>
      </w:r>
      <w:r w:rsidR="00A11FA8">
        <w:rPr>
          <w:rFonts w:ascii="Times New Roman" w:eastAsia="Times New Roman" w:hAnsi="Times New Roman" w:cs="Times New Roman"/>
          <w:kern w:val="0"/>
          <w:sz w:val="24"/>
          <w:szCs w:val="24"/>
          <w:lang w:eastAsia="ru-RU"/>
          <w14:ligatures w14:val="none"/>
        </w:rPr>
        <w:t>Н</w:t>
      </w:r>
      <w:r w:rsidRPr="002865C6">
        <w:rPr>
          <w:rFonts w:ascii="Times New Roman" w:eastAsia="Times New Roman" w:hAnsi="Times New Roman" w:cs="Times New Roman"/>
          <w:kern w:val="0"/>
          <w:sz w:val="24"/>
          <w:szCs w:val="24"/>
          <w:lang w:eastAsia="ru-RU"/>
          <w14:ligatures w14:val="none"/>
        </w:rPr>
        <w:t xml:space="preserve">еудовлетворенности. </w:t>
      </w:r>
      <w:r>
        <w:rPr>
          <w:rFonts w:ascii="Times New Roman" w:eastAsia="Times New Roman" w:hAnsi="Times New Roman" w:cs="Times New Roman"/>
          <w:kern w:val="0"/>
          <w:sz w:val="24"/>
          <w:szCs w:val="24"/>
          <w:lang w:eastAsia="ru-RU"/>
          <w14:ligatures w14:val="none"/>
        </w:rPr>
        <w:t>Стратегирование</w:t>
      </w:r>
      <w:r w:rsidRPr="002865C6">
        <w:rPr>
          <w:rFonts w:ascii="Times New Roman" w:eastAsia="Times New Roman" w:hAnsi="Times New Roman" w:cs="Times New Roman"/>
          <w:kern w:val="0"/>
          <w:sz w:val="24"/>
          <w:szCs w:val="24"/>
          <w:lang w:eastAsia="ru-RU"/>
          <w14:ligatures w14:val="none"/>
        </w:rPr>
        <w:t xml:space="preserve">» за счет того, что вы получили соответствующий навык. </w:t>
      </w:r>
    </w:p>
    <w:p w14:paraId="66EDD943" w14:textId="59CB3ACC" w:rsidR="00670164" w:rsidRDefault="005710EF"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w:t>
      </w:r>
      <w:r w:rsidR="007D2C35">
        <w:rPr>
          <w:rFonts w:ascii="Times New Roman" w:eastAsia="Times New Roman" w:hAnsi="Times New Roman" w:cs="Times New Roman"/>
          <w:kern w:val="0"/>
          <w:sz w:val="24"/>
          <w:szCs w:val="24"/>
          <w:lang w:eastAsia="ru-RU"/>
          <w14:ligatures w14:val="none"/>
        </w:rPr>
        <w:t xml:space="preserve">алее вы можете </w:t>
      </w:r>
      <w:r>
        <w:rPr>
          <w:rFonts w:ascii="Times New Roman" w:eastAsia="Times New Roman" w:hAnsi="Times New Roman" w:cs="Times New Roman"/>
          <w:kern w:val="0"/>
          <w:sz w:val="24"/>
          <w:szCs w:val="24"/>
          <w:lang w:eastAsia="ru-RU"/>
          <w14:ligatures w14:val="none"/>
        </w:rPr>
        <w:t xml:space="preserve">не просто </w:t>
      </w:r>
      <w:r w:rsidR="007D2C35">
        <w:rPr>
          <w:rFonts w:ascii="Times New Roman" w:eastAsia="Times New Roman" w:hAnsi="Times New Roman" w:cs="Times New Roman"/>
          <w:kern w:val="0"/>
          <w:sz w:val="24"/>
          <w:szCs w:val="24"/>
          <w:lang w:eastAsia="ru-RU"/>
          <w14:ligatures w14:val="none"/>
        </w:rPr>
        <w:t>составить</w:t>
      </w:r>
      <w:r>
        <w:rPr>
          <w:rFonts w:ascii="Times New Roman" w:eastAsia="Times New Roman" w:hAnsi="Times New Roman" w:cs="Times New Roman"/>
          <w:kern w:val="0"/>
          <w:sz w:val="24"/>
          <w:szCs w:val="24"/>
          <w:lang w:eastAsia="ru-RU"/>
          <w14:ligatures w14:val="none"/>
        </w:rPr>
        <w:t xml:space="preserve">, а уже полноценно работать со </w:t>
      </w:r>
      <w:r w:rsidR="007D2C35" w:rsidRPr="006435BB">
        <w:rPr>
          <w:rFonts w:ascii="Times New Roman" w:eastAsia="Times New Roman" w:hAnsi="Times New Roman" w:cs="Times New Roman"/>
          <w:b/>
          <w:bCs/>
          <w:kern w:val="0"/>
          <w:sz w:val="24"/>
          <w:szCs w:val="24"/>
          <w:lang w:eastAsia="ru-RU"/>
          <w14:ligatures w14:val="none"/>
        </w:rPr>
        <w:t>списк</w:t>
      </w:r>
      <w:r>
        <w:rPr>
          <w:rFonts w:ascii="Times New Roman" w:eastAsia="Times New Roman" w:hAnsi="Times New Roman" w:cs="Times New Roman"/>
          <w:b/>
          <w:bCs/>
          <w:kern w:val="0"/>
          <w:sz w:val="24"/>
          <w:szCs w:val="24"/>
          <w:lang w:eastAsia="ru-RU"/>
          <w14:ligatures w14:val="none"/>
        </w:rPr>
        <w:t>ом</w:t>
      </w:r>
      <w:r w:rsidR="007D2C35" w:rsidRPr="006435BB">
        <w:rPr>
          <w:rFonts w:ascii="Times New Roman" w:eastAsia="Times New Roman" w:hAnsi="Times New Roman" w:cs="Times New Roman"/>
          <w:b/>
          <w:bCs/>
          <w:kern w:val="0"/>
          <w:sz w:val="24"/>
          <w:szCs w:val="24"/>
          <w:lang w:eastAsia="ru-RU"/>
          <w14:ligatures w14:val="none"/>
        </w:rPr>
        <w:t xml:space="preserve"> своих неудовлетворенностей по системным уровням</w:t>
      </w:r>
      <w:r w:rsidR="007D2C35">
        <w:rPr>
          <w:rFonts w:ascii="Times New Roman" w:eastAsia="Times New Roman" w:hAnsi="Times New Roman" w:cs="Times New Roman"/>
          <w:kern w:val="0"/>
          <w:sz w:val="24"/>
          <w:szCs w:val="24"/>
          <w:lang w:eastAsia="ru-RU"/>
          <w14:ligatures w14:val="none"/>
        </w:rPr>
        <w:t>: на уровне тела</w:t>
      </w:r>
      <w:r w:rsidR="00813824">
        <w:rPr>
          <w:rFonts w:ascii="Times New Roman" w:eastAsia="Times New Roman" w:hAnsi="Times New Roman" w:cs="Times New Roman"/>
          <w:kern w:val="0"/>
          <w:sz w:val="24"/>
          <w:szCs w:val="24"/>
          <w:lang w:eastAsia="ru-RU"/>
          <w14:ligatures w14:val="none"/>
        </w:rPr>
        <w:t xml:space="preserve"> и </w:t>
      </w:r>
      <w:r w:rsidR="007D2C35">
        <w:rPr>
          <w:rFonts w:ascii="Times New Roman" w:eastAsia="Times New Roman" w:hAnsi="Times New Roman" w:cs="Times New Roman"/>
          <w:kern w:val="0"/>
          <w:sz w:val="24"/>
          <w:szCs w:val="24"/>
          <w:lang w:eastAsia="ru-RU"/>
          <w14:ligatures w14:val="none"/>
        </w:rPr>
        <w:t>личности,</w:t>
      </w:r>
      <w:r w:rsidR="00813824">
        <w:rPr>
          <w:rFonts w:ascii="Times New Roman" w:eastAsia="Times New Roman" w:hAnsi="Times New Roman" w:cs="Times New Roman"/>
          <w:kern w:val="0"/>
          <w:sz w:val="24"/>
          <w:szCs w:val="24"/>
          <w:lang w:eastAsia="ru-RU"/>
          <w14:ligatures w14:val="none"/>
        </w:rPr>
        <w:t xml:space="preserve"> на уровне окружения (</w:t>
      </w:r>
      <w:r w:rsidR="007D2C35">
        <w:rPr>
          <w:rFonts w:ascii="Times New Roman" w:eastAsia="Times New Roman" w:hAnsi="Times New Roman" w:cs="Times New Roman"/>
          <w:kern w:val="0"/>
          <w:sz w:val="24"/>
          <w:szCs w:val="24"/>
          <w:lang w:eastAsia="ru-RU"/>
          <w14:ligatures w14:val="none"/>
        </w:rPr>
        <w:t>семьи и команды</w:t>
      </w:r>
      <w:r w:rsidR="00813824">
        <w:rPr>
          <w:rFonts w:ascii="Times New Roman" w:eastAsia="Times New Roman" w:hAnsi="Times New Roman" w:cs="Times New Roman"/>
          <w:kern w:val="0"/>
          <w:sz w:val="24"/>
          <w:szCs w:val="24"/>
          <w:lang w:eastAsia="ru-RU"/>
          <w14:ligatures w14:val="none"/>
        </w:rPr>
        <w:t>)</w:t>
      </w:r>
      <w:r w:rsidR="007D2C35">
        <w:rPr>
          <w:rFonts w:ascii="Times New Roman" w:eastAsia="Times New Roman" w:hAnsi="Times New Roman" w:cs="Times New Roman"/>
          <w:kern w:val="0"/>
          <w:sz w:val="24"/>
          <w:szCs w:val="24"/>
          <w:lang w:eastAsia="ru-RU"/>
          <w14:ligatures w14:val="none"/>
        </w:rPr>
        <w:t xml:space="preserve">, </w:t>
      </w:r>
      <w:r w:rsidR="00813824">
        <w:rPr>
          <w:rFonts w:ascii="Times New Roman" w:eastAsia="Times New Roman" w:hAnsi="Times New Roman" w:cs="Times New Roman"/>
          <w:kern w:val="0"/>
          <w:sz w:val="24"/>
          <w:szCs w:val="24"/>
          <w:lang w:eastAsia="ru-RU"/>
          <w14:ligatures w14:val="none"/>
        </w:rPr>
        <w:t xml:space="preserve">на высоких уровнях - </w:t>
      </w:r>
      <w:r w:rsidR="007D2C35">
        <w:rPr>
          <w:rFonts w:ascii="Times New Roman" w:eastAsia="Times New Roman" w:hAnsi="Times New Roman" w:cs="Times New Roman"/>
          <w:kern w:val="0"/>
          <w:sz w:val="24"/>
          <w:szCs w:val="24"/>
          <w:lang w:eastAsia="ru-RU"/>
          <w14:ligatures w14:val="none"/>
        </w:rPr>
        <w:t>сообщества и даже общества или человечества</w:t>
      </w:r>
      <w:r w:rsidR="007D2C35">
        <w:rPr>
          <w:rStyle w:val="a8"/>
          <w:rFonts w:ascii="Times New Roman" w:eastAsia="Times New Roman" w:hAnsi="Times New Roman" w:cs="Times New Roman"/>
          <w:kern w:val="0"/>
          <w:sz w:val="24"/>
          <w:szCs w:val="24"/>
          <w:lang w:eastAsia="ru-RU"/>
          <w14:ligatures w14:val="none"/>
        </w:rPr>
        <w:footnoteReference w:id="332"/>
      </w:r>
      <w:r w:rsidR="007D2C35">
        <w:rPr>
          <w:rFonts w:ascii="Times New Roman" w:eastAsia="Times New Roman" w:hAnsi="Times New Roman" w:cs="Times New Roman"/>
          <w:kern w:val="0"/>
          <w:sz w:val="24"/>
          <w:szCs w:val="24"/>
          <w:lang w:eastAsia="ru-RU"/>
          <w14:ligatures w14:val="none"/>
        </w:rPr>
        <w:t>.</w:t>
      </w:r>
    </w:p>
    <w:p w14:paraId="58467DAA" w14:textId="58443A66" w:rsidR="00B96A7C" w:rsidRDefault="00B96A7C"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обратите внимание на все рабочие продукты по практике стратегирования (смотри одноименный подраздел). Например, список моих методов может быть использован для построения личной образовательной траектории. </w:t>
      </w:r>
    </w:p>
    <w:p w14:paraId="121E2A55" w14:textId="49F402F2" w:rsidR="005710EF" w:rsidRDefault="005710EF" w:rsidP="005710EF">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 первых двух этапах мы больше говорили о личных неудовлетворенностях, и наше внимание было больше сосредот</w:t>
      </w:r>
      <w:r w:rsidR="00344614">
        <w:rPr>
          <w:rFonts w:ascii="Times New Roman" w:eastAsia="Times New Roman" w:hAnsi="Times New Roman" w:cs="Times New Roman"/>
          <w:kern w:val="0"/>
          <w:sz w:val="24"/>
          <w:szCs w:val="24"/>
          <w:lang w:eastAsia="ru-RU"/>
          <w14:ligatures w14:val="none"/>
        </w:rPr>
        <w:t>очено</w:t>
      </w:r>
      <w:r>
        <w:rPr>
          <w:rFonts w:ascii="Times New Roman" w:eastAsia="Times New Roman" w:hAnsi="Times New Roman" w:cs="Times New Roman"/>
          <w:kern w:val="0"/>
          <w:sz w:val="24"/>
          <w:szCs w:val="24"/>
          <w:lang w:eastAsia="ru-RU"/>
          <w14:ligatures w14:val="none"/>
        </w:rPr>
        <w:t xml:space="preserve"> на себе. Однако, смотреть на свои текущие неудовлетворенности недостаточно, необходимо смотреть шире. Вписаться в новый мир (идти в ногу со временем) означает связать свои неудовлетворенности с проблемами других людей, сообществ и общества. Поэтому, в частности, необходимо развивать свою </w:t>
      </w:r>
      <w:proofErr w:type="spellStart"/>
      <w:r>
        <w:rPr>
          <w:rFonts w:ascii="Times New Roman" w:eastAsia="Times New Roman" w:hAnsi="Times New Roman" w:cs="Times New Roman"/>
          <w:kern w:val="0"/>
          <w:sz w:val="24"/>
          <w:szCs w:val="24"/>
          <w:lang w:eastAsia="ru-RU"/>
          <w14:ligatures w14:val="none"/>
        </w:rPr>
        <w:t>агентность</w:t>
      </w:r>
      <w:proofErr w:type="spellEnd"/>
      <w:r>
        <w:rPr>
          <w:rFonts w:ascii="Times New Roman" w:eastAsia="Times New Roman" w:hAnsi="Times New Roman" w:cs="Times New Roman"/>
          <w:kern w:val="0"/>
          <w:sz w:val="24"/>
          <w:szCs w:val="24"/>
          <w:lang w:eastAsia="ru-RU"/>
          <w14:ligatures w14:val="none"/>
        </w:rPr>
        <w:t xml:space="preserve"> и растить свои неудовлетворенности, чтобы вас интересовано не только личное, но и проблемы окружения, а далее и изменение мира. Поэтому среди ваших личных интересов будут постепенно появляться проекты, которые создают успешные системы для других людей. </w:t>
      </w:r>
    </w:p>
    <w:p w14:paraId="2A4AB37B" w14:textId="28428B19" w:rsidR="005710EF" w:rsidRDefault="005710EF" w:rsidP="005710EF">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 </w:t>
      </w:r>
      <w:r w:rsidRPr="005710EF">
        <w:rPr>
          <w:rFonts w:ascii="Times New Roman" w:eastAsia="Times New Roman" w:hAnsi="Times New Roman" w:cs="Times New Roman"/>
          <w:kern w:val="0"/>
          <w:sz w:val="24"/>
          <w:szCs w:val="24"/>
          <w:lang w:eastAsia="ru-RU"/>
          <w14:ligatures w14:val="none"/>
        </w:rPr>
        <w:t>чем больше людей вы смогли осчастливить (устранить их неудовлетворенности), тем, вероятно, больше ваш успех.</w:t>
      </w:r>
      <w:r>
        <w:rPr>
          <w:rFonts w:ascii="Times New Roman" w:eastAsia="Times New Roman" w:hAnsi="Times New Roman" w:cs="Times New Roman"/>
          <w:kern w:val="0"/>
          <w:sz w:val="24"/>
          <w:szCs w:val="24"/>
          <w:lang w:eastAsia="ru-RU"/>
          <w14:ligatures w14:val="none"/>
        </w:rPr>
        <w:t xml:space="preserve"> Именно через успех, достигаемый через создания успешных системы, устраняются многие личные неудовлетворенности. То есть личные проблемы подчас более вероятно устраняются за счет того, что вы сделали что-то более глобальное, а не только напрямую работали со своими неудовлетворенностями</w:t>
      </w:r>
      <w:r>
        <w:rPr>
          <w:rStyle w:val="a8"/>
          <w:rFonts w:ascii="Times New Roman" w:eastAsia="Times New Roman" w:hAnsi="Times New Roman" w:cs="Times New Roman"/>
          <w:kern w:val="0"/>
          <w:sz w:val="24"/>
          <w:szCs w:val="24"/>
          <w:lang w:eastAsia="ru-RU"/>
          <w14:ligatures w14:val="none"/>
        </w:rPr>
        <w:footnoteReference w:id="333"/>
      </w:r>
      <w:r>
        <w:rPr>
          <w:rFonts w:ascii="Times New Roman" w:eastAsia="Times New Roman" w:hAnsi="Times New Roman" w:cs="Times New Roman"/>
          <w:kern w:val="0"/>
          <w:sz w:val="24"/>
          <w:szCs w:val="24"/>
          <w:lang w:eastAsia="ru-RU"/>
          <w14:ligatures w14:val="none"/>
        </w:rPr>
        <w:t xml:space="preserve">. </w:t>
      </w:r>
    </w:p>
    <w:p w14:paraId="2919F854" w14:textId="46468ADC" w:rsidR="00CD27FB" w:rsidRPr="002865C6" w:rsidRDefault="00CD27FB"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На этом этапе можно замечать многие тонкости в реализации практики стратегирования. Например, при старте каждого нового приоритетного проекта будет необходимо продумывать окружение, в котором вы окаж</w:t>
      </w:r>
      <w:r w:rsidR="00344614">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тесь и как вы можете его изменить, чтобы оно вас мотивировало и развивало.  </w:t>
      </w:r>
    </w:p>
    <w:p w14:paraId="266154F8" w14:textId="76C5EDA3" w:rsidR="001F431A" w:rsidRDefault="00670164" w:rsidP="00670164">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 xml:space="preserve">Навык </w:t>
      </w:r>
      <w:r>
        <w:rPr>
          <w:rFonts w:ascii="Times New Roman" w:eastAsia="Times New Roman" w:hAnsi="Times New Roman" w:cs="Times New Roman"/>
          <w:kern w:val="0"/>
          <w:sz w:val="24"/>
          <w:szCs w:val="24"/>
          <w:lang w:eastAsia="ru-RU"/>
          <w14:ligatures w14:val="none"/>
        </w:rPr>
        <w:t>стратегирования</w:t>
      </w:r>
      <w:r w:rsidRPr="002865C6">
        <w:rPr>
          <w:rFonts w:ascii="Times New Roman" w:eastAsia="Times New Roman" w:hAnsi="Times New Roman" w:cs="Times New Roman"/>
          <w:kern w:val="0"/>
          <w:sz w:val="24"/>
          <w:szCs w:val="24"/>
          <w:lang w:eastAsia="ru-RU"/>
          <w14:ligatures w14:val="none"/>
        </w:rPr>
        <w:t xml:space="preserve"> достигается за счет постоянной реализации практики. Например, не игнорируйте комментарии сокурсникам или членам клуб</w:t>
      </w:r>
      <w:r>
        <w:rPr>
          <w:rFonts w:ascii="Times New Roman" w:eastAsia="Times New Roman" w:hAnsi="Times New Roman" w:cs="Times New Roman"/>
          <w:kern w:val="0"/>
          <w:sz w:val="24"/>
          <w:szCs w:val="24"/>
          <w:lang w:eastAsia="ru-RU"/>
          <w14:ligatures w14:val="none"/>
        </w:rPr>
        <w:t>а</w:t>
      </w:r>
      <w:r w:rsidRPr="002865C6">
        <w:rPr>
          <w:rFonts w:ascii="Times New Roman" w:eastAsia="Times New Roman" w:hAnsi="Times New Roman" w:cs="Times New Roman"/>
          <w:kern w:val="0"/>
          <w:sz w:val="24"/>
          <w:szCs w:val="24"/>
          <w:lang w:eastAsia="ru-RU"/>
          <w14:ligatures w14:val="none"/>
        </w:rPr>
        <w:t xml:space="preserve"> </w:t>
      </w:r>
      <w:r w:rsidR="00344614">
        <w:rPr>
          <w:rFonts w:ascii="Times New Roman" w:eastAsia="Times New Roman" w:hAnsi="Times New Roman" w:cs="Times New Roman"/>
          <w:kern w:val="0"/>
          <w:sz w:val="24"/>
          <w:szCs w:val="24"/>
          <w:lang w:eastAsia="ru-RU"/>
          <w14:ligatures w14:val="none"/>
        </w:rPr>
        <w:t>МИМ</w:t>
      </w:r>
      <w:r w:rsidRPr="002865C6">
        <w:rPr>
          <w:rFonts w:ascii="Times New Roman" w:eastAsia="Times New Roman" w:hAnsi="Times New Roman" w:cs="Times New Roman"/>
          <w:kern w:val="0"/>
          <w:sz w:val="24"/>
          <w:szCs w:val="24"/>
          <w:lang w:eastAsia="ru-RU"/>
          <w14:ligatures w14:val="none"/>
        </w:rPr>
        <w:t xml:space="preserve">, поскольку так вы лишний раз практикуетесь, обращаете внимание на понятия и размышляете на заданную тему. </w:t>
      </w:r>
    </w:p>
    <w:p w14:paraId="40770E55" w14:textId="46B3B0C0" w:rsidR="007F2E1B" w:rsidRDefault="007F2E1B"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третьем этапе можно усовершенствовать шаблон сессии стратегирования, включив </w:t>
      </w:r>
      <w:r w:rsidR="00344614">
        <w:rPr>
          <w:rFonts w:ascii="Times New Roman" w:eastAsia="Times New Roman" w:hAnsi="Times New Roman" w:cs="Times New Roman"/>
          <w:kern w:val="0"/>
          <w:sz w:val="24"/>
          <w:szCs w:val="24"/>
          <w:lang w:eastAsia="ru-RU"/>
          <w14:ligatures w14:val="none"/>
        </w:rPr>
        <w:t xml:space="preserve">в </w:t>
      </w:r>
      <w:r>
        <w:rPr>
          <w:rFonts w:ascii="Times New Roman" w:eastAsia="Times New Roman" w:hAnsi="Times New Roman" w:cs="Times New Roman"/>
          <w:kern w:val="0"/>
          <w:sz w:val="24"/>
          <w:szCs w:val="24"/>
          <w:lang w:eastAsia="ru-RU"/>
          <w14:ligatures w14:val="none"/>
        </w:rPr>
        <w:t>него больше вопросов и расширив горизонт стратегирования:</w:t>
      </w:r>
    </w:p>
    <w:p w14:paraId="547D4FCC" w14:textId="77777777" w:rsidR="007F2E1B" w:rsidRDefault="007F2E1B">
      <w:pPr>
        <w:pStyle w:val="a4"/>
        <w:numPr>
          <w:ilvl w:val="0"/>
          <w:numId w:val="93"/>
        </w:numPr>
        <w:spacing w:before="120" w:after="120" w:line="240" w:lineRule="auto"/>
        <w:rPr>
          <w:rFonts w:ascii="Times New Roman" w:eastAsia="Times New Roman" w:hAnsi="Times New Roman" w:cs="Times New Roman"/>
          <w:kern w:val="0"/>
          <w:sz w:val="24"/>
          <w:szCs w:val="24"/>
          <w:lang w:eastAsia="ru-RU"/>
          <w14:ligatures w14:val="none"/>
        </w:rPr>
      </w:pPr>
      <w:proofErr w:type="gramStart"/>
      <w:r w:rsidRPr="0068115A">
        <w:rPr>
          <w:rFonts w:ascii="Times New Roman" w:eastAsia="Times New Roman" w:hAnsi="Times New Roman" w:cs="Times New Roman"/>
          <w:kern w:val="0"/>
          <w:sz w:val="24"/>
          <w:szCs w:val="24"/>
          <w:lang w:eastAsia="ru-RU"/>
          <w14:ligatures w14:val="none"/>
        </w:rPr>
        <w:t>2026-2030</w:t>
      </w:r>
      <w:proofErr w:type="gramEnd"/>
      <w:r w:rsidRPr="0068115A">
        <w:rPr>
          <w:rFonts w:ascii="Times New Roman" w:eastAsia="Times New Roman" w:hAnsi="Times New Roman" w:cs="Times New Roman"/>
          <w:kern w:val="0"/>
          <w:sz w:val="24"/>
          <w:szCs w:val="24"/>
          <w:lang w:eastAsia="ru-RU"/>
          <w14:ligatures w14:val="none"/>
        </w:rPr>
        <w:t xml:space="preserve"> (последний год может быть любым)</w:t>
      </w:r>
    </w:p>
    <w:p w14:paraId="666B2A1C" w14:textId="77777777" w:rsidR="007F2E1B" w:rsidRPr="0068115A" w:rsidRDefault="007F2E1B">
      <w:pPr>
        <w:pStyle w:val="a4"/>
        <w:numPr>
          <w:ilvl w:val="1"/>
          <w:numId w:val="93"/>
        </w:numPr>
        <w:spacing w:before="120" w:after="120" w:line="240" w:lineRule="auto"/>
        <w:rPr>
          <w:rFonts w:ascii="Times New Roman" w:eastAsia="Times New Roman" w:hAnsi="Times New Roman" w:cs="Times New Roman"/>
          <w:i/>
          <w:iCs/>
          <w:kern w:val="0"/>
          <w:sz w:val="24"/>
          <w:szCs w:val="24"/>
          <w:lang w:eastAsia="ru-RU"/>
          <w14:ligatures w14:val="none"/>
        </w:rPr>
      </w:pPr>
      <w:r w:rsidRPr="0068115A">
        <w:rPr>
          <w:rFonts w:ascii="Times New Roman" w:eastAsia="Times New Roman" w:hAnsi="Times New Roman" w:cs="Times New Roman"/>
          <w:i/>
          <w:iCs/>
          <w:kern w:val="0"/>
          <w:sz w:val="24"/>
          <w:szCs w:val="24"/>
          <w:lang w:eastAsia="ru-RU"/>
          <w14:ligatures w14:val="none"/>
        </w:rPr>
        <w:t xml:space="preserve">Здесь описываются любые ваши представления и идеи на будущее. </w:t>
      </w:r>
      <w:r>
        <w:rPr>
          <w:rFonts w:ascii="Times New Roman" w:eastAsia="Times New Roman" w:hAnsi="Times New Roman" w:cs="Times New Roman"/>
          <w:i/>
          <w:iCs/>
          <w:kern w:val="0"/>
          <w:sz w:val="24"/>
          <w:szCs w:val="24"/>
          <w:lang w:eastAsia="ru-RU"/>
          <w14:ligatures w14:val="none"/>
        </w:rPr>
        <w:t xml:space="preserve">Вполне достаточно </w:t>
      </w:r>
      <w:proofErr w:type="gramStart"/>
      <w:r>
        <w:rPr>
          <w:rFonts w:ascii="Times New Roman" w:eastAsia="Times New Roman" w:hAnsi="Times New Roman" w:cs="Times New Roman"/>
          <w:i/>
          <w:iCs/>
          <w:kern w:val="0"/>
          <w:sz w:val="24"/>
          <w:szCs w:val="24"/>
          <w:lang w:eastAsia="ru-RU"/>
          <w14:ligatures w14:val="none"/>
        </w:rPr>
        <w:t>1-2</w:t>
      </w:r>
      <w:proofErr w:type="gramEnd"/>
      <w:r>
        <w:rPr>
          <w:rFonts w:ascii="Times New Roman" w:eastAsia="Times New Roman" w:hAnsi="Times New Roman" w:cs="Times New Roman"/>
          <w:i/>
          <w:iCs/>
          <w:kern w:val="0"/>
          <w:sz w:val="24"/>
          <w:szCs w:val="24"/>
          <w:lang w:eastAsia="ru-RU"/>
          <w14:ligatures w14:val="none"/>
        </w:rPr>
        <w:t xml:space="preserve"> абзацев, а если больше, то составьте отдельную заготовку (или черновик). </w:t>
      </w:r>
    </w:p>
    <w:p w14:paraId="383B6EAE" w14:textId="1AC948DC" w:rsidR="007F2E1B" w:rsidRDefault="007F2E1B">
      <w:pPr>
        <w:pStyle w:val="a4"/>
        <w:numPr>
          <w:ilvl w:val="0"/>
          <w:numId w:val="93"/>
        </w:numPr>
        <w:spacing w:before="120" w:after="120" w:line="240" w:lineRule="auto"/>
        <w:rPr>
          <w:rFonts w:ascii="Times New Roman" w:eastAsia="Times New Roman" w:hAnsi="Times New Roman" w:cs="Times New Roman"/>
          <w:kern w:val="0"/>
          <w:sz w:val="24"/>
          <w:szCs w:val="24"/>
          <w:lang w:eastAsia="ru-RU"/>
          <w14:ligatures w14:val="none"/>
        </w:rPr>
      </w:pPr>
      <w:r w:rsidRPr="0068115A">
        <w:rPr>
          <w:rFonts w:ascii="Times New Roman" w:eastAsia="Times New Roman" w:hAnsi="Times New Roman" w:cs="Times New Roman"/>
          <w:kern w:val="0"/>
          <w:sz w:val="24"/>
          <w:szCs w:val="24"/>
          <w:lang w:eastAsia="ru-RU"/>
          <w14:ligatures w14:val="none"/>
        </w:rPr>
        <w:t>2025</w:t>
      </w:r>
      <w:r w:rsidR="00536C95">
        <w:rPr>
          <w:rFonts w:ascii="Times New Roman" w:eastAsia="Times New Roman" w:hAnsi="Times New Roman" w:cs="Times New Roman"/>
          <w:kern w:val="0"/>
          <w:sz w:val="24"/>
          <w:szCs w:val="24"/>
          <w:lang w:eastAsia="ru-RU"/>
          <w14:ligatures w14:val="none"/>
        </w:rPr>
        <w:t xml:space="preserve"> – будущий год </w:t>
      </w:r>
    </w:p>
    <w:p w14:paraId="5B11E260" w14:textId="48AEC155" w:rsidR="007F2E1B" w:rsidRPr="0068115A" w:rsidRDefault="007F2E1B">
      <w:pPr>
        <w:pStyle w:val="a4"/>
        <w:numPr>
          <w:ilvl w:val="1"/>
          <w:numId w:val="93"/>
        </w:numPr>
        <w:spacing w:before="120" w:after="120" w:line="240" w:lineRule="auto"/>
        <w:rPr>
          <w:rFonts w:ascii="Times New Roman" w:eastAsia="Times New Roman" w:hAnsi="Times New Roman" w:cs="Times New Roman"/>
          <w:i/>
          <w:iCs/>
          <w:kern w:val="0"/>
          <w:sz w:val="24"/>
          <w:szCs w:val="24"/>
          <w:lang w:eastAsia="ru-RU"/>
          <w14:ligatures w14:val="none"/>
        </w:rPr>
      </w:pPr>
      <w:r w:rsidRPr="0068115A">
        <w:rPr>
          <w:rFonts w:ascii="Times New Roman" w:eastAsia="Times New Roman" w:hAnsi="Times New Roman" w:cs="Times New Roman"/>
          <w:i/>
          <w:iCs/>
          <w:kern w:val="0"/>
          <w:sz w:val="24"/>
          <w:szCs w:val="24"/>
          <w:lang w:eastAsia="ru-RU"/>
          <w14:ligatures w14:val="none"/>
        </w:rPr>
        <w:t>Здесь вы описываете результаты, которые хотели бы получить по своим важным приоритетным проектам</w:t>
      </w:r>
      <w:r w:rsidR="00536C95">
        <w:rPr>
          <w:rFonts w:ascii="Times New Roman" w:eastAsia="Times New Roman" w:hAnsi="Times New Roman" w:cs="Times New Roman"/>
          <w:i/>
          <w:iCs/>
          <w:kern w:val="0"/>
          <w:sz w:val="24"/>
          <w:szCs w:val="24"/>
          <w:lang w:eastAsia="ru-RU"/>
          <w14:ligatures w14:val="none"/>
        </w:rPr>
        <w:t xml:space="preserve"> на следующий год</w:t>
      </w:r>
      <w:r w:rsidRPr="0068115A">
        <w:rPr>
          <w:rFonts w:ascii="Times New Roman" w:eastAsia="Times New Roman" w:hAnsi="Times New Roman" w:cs="Times New Roman"/>
          <w:i/>
          <w:iCs/>
          <w:kern w:val="0"/>
          <w:sz w:val="24"/>
          <w:szCs w:val="24"/>
          <w:lang w:eastAsia="ru-RU"/>
          <w14:ligatures w14:val="none"/>
        </w:rPr>
        <w:t xml:space="preserve">. </w:t>
      </w:r>
      <w:r w:rsidR="00536C95">
        <w:rPr>
          <w:rFonts w:ascii="Times New Roman" w:eastAsia="Times New Roman" w:hAnsi="Times New Roman" w:cs="Times New Roman"/>
          <w:i/>
          <w:iCs/>
          <w:kern w:val="0"/>
          <w:sz w:val="24"/>
          <w:szCs w:val="24"/>
          <w:lang w:eastAsia="ru-RU"/>
          <w14:ligatures w14:val="none"/>
        </w:rPr>
        <w:t xml:space="preserve">Это описание заполняется постепенно по мере приближения этого нового года. </w:t>
      </w:r>
    </w:p>
    <w:p w14:paraId="58265C8F" w14:textId="77777777" w:rsidR="007F2E1B" w:rsidRDefault="007F2E1B">
      <w:pPr>
        <w:pStyle w:val="a4"/>
        <w:numPr>
          <w:ilvl w:val="0"/>
          <w:numId w:val="93"/>
        </w:numPr>
        <w:spacing w:before="120" w:after="120" w:line="240" w:lineRule="auto"/>
        <w:rPr>
          <w:rFonts w:ascii="Times New Roman" w:eastAsia="Times New Roman" w:hAnsi="Times New Roman" w:cs="Times New Roman"/>
          <w:kern w:val="0"/>
          <w:sz w:val="24"/>
          <w:szCs w:val="24"/>
          <w:lang w:eastAsia="ru-RU"/>
          <w14:ligatures w14:val="none"/>
        </w:rPr>
      </w:pPr>
      <w:r w:rsidRPr="0068115A">
        <w:rPr>
          <w:rFonts w:ascii="Times New Roman" w:eastAsia="Times New Roman" w:hAnsi="Times New Roman" w:cs="Times New Roman"/>
          <w:kern w:val="0"/>
          <w:sz w:val="24"/>
          <w:szCs w:val="24"/>
          <w:lang w:eastAsia="ru-RU"/>
          <w14:ligatures w14:val="none"/>
        </w:rPr>
        <w:t>2024 – текущий год</w:t>
      </w:r>
    </w:p>
    <w:p w14:paraId="56057905" w14:textId="03AFAC13" w:rsidR="00536C95" w:rsidRPr="00536C95" w:rsidRDefault="00536C95">
      <w:pPr>
        <w:pStyle w:val="a4"/>
        <w:numPr>
          <w:ilvl w:val="1"/>
          <w:numId w:val="93"/>
        </w:numPr>
        <w:spacing w:before="120" w:after="120" w:line="240" w:lineRule="auto"/>
        <w:rPr>
          <w:rFonts w:ascii="Times New Roman" w:eastAsia="Times New Roman" w:hAnsi="Times New Roman" w:cs="Times New Roman"/>
          <w:kern w:val="0"/>
          <w:sz w:val="24"/>
          <w:szCs w:val="24"/>
          <w:lang w:eastAsia="ru-RU"/>
          <w14:ligatures w14:val="none"/>
        </w:rPr>
      </w:pPr>
      <w:r w:rsidRPr="00536C95">
        <w:rPr>
          <w:rFonts w:ascii="Times New Roman" w:eastAsia="Times New Roman" w:hAnsi="Times New Roman" w:cs="Times New Roman"/>
          <w:i/>
          <w:iCs/>
          <w:kern w:val="0"/>
          <w:sz w:val="24"/>
          <w:szCs w:val="24"/>
          <w:lang w:eastAsia="ru-RU"/>
          <w14:ligatures w14:val="none"/>
        </w:rPr>
        <w:t xml:space="preserve">Здесь вы описываете результаты, которые хотели бы получить по своим важным приоритетным проектам </w:t>
      </w:r>
      <w:r>
        <w:rPr>
          <w:rFonts w:ascii="Times New Roman" w:eastAsia="Times New Roman" w:hAnsi="Times New Roman" w:cs="Times New Roman"/>
          <w:i/>
          <w:iCs/>
          <w:kern w:val="0"/>
          <w:sz w:val="24"/>
          <w:szCs w:val="24"/>
          <w:lang w:eastAsia="ru-RU"/>
          <w14:ligatures w14:val="none"/>
        </w:rPr>
        <w:t>в текущем году</w:t>
      </w:r>
      <w:r w:rsidRPr="00536C95">
        <w:rPr>
          <w:rFonts w:ascii="Times New Roman" w:eastAsia="Times New Roman" w:hAnsi="Times New Roman" w:cs="Times New Roman"/>
          <w:i/>
          <w:iCs/>
          <w:kern w:val="0"/>
          <w:sz w:val="24"/>
          <w:szCs w:val="24"/>
          <w:lang w:eastAsia="ru-RU"/>
          <w14:ligatures w14:val="none"/>
        </w:rPr>
        <w:t xml:space="preserve">. </w:t>
      </w:r>
      <w:r>
        <w:rPr>
          <w:rFonts w:ascii="Times New Roman" w:eastAsia="Times New Roman" w:hAnsi="Times New Roman" w:cs="Times New Roman"/>
          <w:i/>
          <w:iCs/>
          <w:kern w:val="0"/>
          <w:sz w:val="24"/>
          <w:szCs w:val="24"/>
          <w:lang w:eastAsia="ru-RU"/>
          <w14:ligatures w14:val="none"/>
        </w:rPr>
        <w:t>Можно вначале года написать короткую заготовку о том, что является приоритетным для вас в этом году, и постоянно ее перечитывать</w:t>
      </w:r>
      <w:r w:rsidRPr="00536C95">
        <w:rPr>
          <w:rFonts w:ascii="Times New Roman" w:eastAsia="Times New Roman" w:hAnsi="Times New Roman" w:cs="Times New Roman"/>
          <w:i/>
          <w:iCs/>
          <w:kern w:val="0"/>
          <w:sz w:val="24"/>
          <w:szCs w:val="24"/>
          <w:lang w:eastAsia="ru-RU"/>
          <w14:ligatures w14:val="none"/>
        </w:rPr>
        <w:t xml:space="preserve">. </w:t>
      </w:r>
    </w:p>
    <w:p w14:paraId="52B9B210" w14:textId="77777777" w:rsidR="007F2E1B" w:rsidRPr="0068115A" w:rsidRDefault="007F2E1B">
      <w:pPr>
        <w:pStyle w:val="a4"/>
        <w:numPr>
          <w:ilvl w:val="1"/>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4 квартал </w:t>
      </w:r>
      <w:r w:rsidRPr="0068115A">
        <w:rPr>
          <w:rFonts w:ascii="Times New Roman" w:eastAsia="Times New Roman" w:hAnsi="Times New Roman" w:cs="Times New Roman"/>
          <w:i/>
          <w:iCs/>
          <w:kern w:val="0"/>
          <w:sz w:val="24"/>
          <w:szCs w:val="24"/>
          <w:lang w:eastAsia="ru-RU"/>
          <w14:ligatures w14:val="none"/>
        </w:rPr>
        <w:t>(заполняется перед стартом квартала)</w:t>
      </w:r>
      <w:r>
        <w:rPr>
          <w:rFonts w:ascii="Times New Roman" w:eastAsia="Times New Roman" w:hAnsi="Times New Roman" w:cs="Times New Roman"/>
          <w:i/>
          <w:iCs/>
          <w:kern w:val="0"/>
          <w:sz w:val="24"/>
          <w:szCs w:val="24"/>
          <w:lang w:eastAsia="ru-RU"/>
          <w14:ligatures w14:val="none"/>
        </w:rPr>
        <w:t xml:space="preserve">. </w:t>
      </w:r>
    </w:p>
    <w:p w14:paraId="38F10108" w14:textId="77777777" w:rsidR="007F2E1B" w:rsidRDefault="007F2E1B">
      <w:pPr>
        <w:pStyle w:val="a4"/>
        <w:numPr>
          <w:ilvl w:val="2"/>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i/>
          <w:iCs/>
          <w:kern w:val="0"/>
          <w:sz w:val="24"/>
          <w:szCs w:val="24"/>
          <w:lang w:eastAsia="ru-RU"/>
          <w14:ligatures w14:val="none"/>
        </w:rPr>
        <w:t>Определить основные результаты на квартал: з</w:t>
      </w:r>
      <w:r w:rsidRPr="0068115A">
        <w:rPr>
          <w:rFonts w:ascii="Times New Roman" w:eastAsia="Times New Roman" w:hAnsi="Times New Roman" w:cs="Times New Roman"/>
          <w:i/>
          <w:iCs/>
          <w:kern w:val="0"/>
          <w:sz w:val="24"/>
          <w:szCs w:val="24"/>
          <w:lang w:eastAsia="ru-RU"/>
          <w14:ligatures w14:val="none"/>
        </w:rPr>
        <w:t xml:space="preserve">десь вы описываете результаты, которые хотели бы получить по своим важным приоритетным проектам. </w:t>
      </w:r>
    </w:p>
    <w:p w14:paraId="058A7B52" w14:textId="33EA03D7" w:rsidR="00536C95" w:rsidRDefault="00536C95">
      <w:pPr>
        <w:pStyle w:val="a4"/>
        <w:numPr>
          <w:ilvl w:val="3"/>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i/>
          <w:iCs/>
          <w:kern w:val="0"/>
          <w:sz w:val="24"/>
          <w:szCs w:val="24"/>
          <w:lang w:eastAsia="ru-RU"/>
          <w14:ligatures w14:val="none"/>
        </w:rPr>
        <w:t>……</w:t>
      </w:r>
    </w:p>
    <w:p w14:paraId="6F6E390F" w14:textId="44A4F6B9" w:rsidR="00536C95" w:rsidRDefault="00536C95">
      <w:pPr>
        <w:pStyle w:val="a4"/>
        <w:numPr>
          <w:ilvl w:val="3"/>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i/>
          <w:iCs/>
          <w:kern w:val="0"/>
          <w:sz w:val="24"/>
          <w:szCs w:val="24"/>
          <w:lang w:eastAsia="ru-RU"/>
          <w14:ligatures w14:val="none"/>
        </w:rPr>
        <w:t>……</w:t>
      </w:r>
    </w:p>
    <w:p w14:paraId="7D2BB825" w14:textId="5BDA6901" w:rsidR="00536C95" w:rsidRDefault="00536C95">
      <w:pPr>
        <w:pStyle w:val="a4"/>
        <w:numPr>
          <w:ilvl w:val="2"/>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i/>
          <w:iCs/>
          <w:kern w:val="0"/>
          <w:sz w:val="24"/>
          <w:szCs w:val="24"/>
          <w:lang w:eastAsia="ru-RU"/>
          <w14:ligatures w14:val="none"/>
        </w:rPr>
        <w:t>Поработать с практиками саморазвития (чек-лист)</w:t>
      </w:r>
    </w:p>
    <w:p w14:paraId="10C154FE" w14:textId="1663D8CD" w:rsidR="007F2E1B" w:rsidRDefault="007F2E1B">
      <w:pPr>
        <w:pStyle w:val="a4"/>
        <w:numPr>
          <w:ilvl w:val="3"/>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i/>
          <w:iCs/>
          <w:kern w:val="0"/>
          <w:sz w:val="24"/>
          <w:szCs w:val="24"/>
          <w:lang w:eastAsia="ru-RU"/>
          <w14:ligatures w14:val="none"/>
        </w:rPr>
        <w:t xml:space="preserve">Определить практики досуга на </w:t>
      </w:r>
      <w:r w:rsidR="00536C95">
        <w:rPr>
          <w:rFonts w:ascii="Times New Roman" w:eastAsia="Times New Roman" w:hAnsi="Times New Roman" w:cs="Times New Roman"/>
          <w:i/>
          <w:iCs/>
          <w:kern w:val="0"/>
          <w:sz w:val="24"/>
          <w:szCs w:val="24"/>
          <w:lang w:eastAsia="ru-RU"/>
          <w14:ligatures w14:val="none"/>
        </w:rPr>
        <w:t xml:space="preserve">4 </w:t>
      </w:r>
      <w:r>
        <w:rPr>
          <w:rFonts w:ascii="Times New Roman" w:eastAsia="Times New Roman" w:hAnsi="Times New Roman" w:cs="Times New Roman"/>
          <w:i/>
          <w:iCs/>
          <w:kern w:val="0"/>
          <w:sz w:val="24"/>
          <w:szCs w:val="24"/>
          <w:lang w:eastAsia="ru-RU"/>
          <w14:ligatures w14:val="none"/>
        </w:rPr>
        <w:t>квартал (по необходимости)</w:t>
      </w:r>
    </w:p>
    <w:p w14:paraId="63E659E1" w14:textId="207E6950" w:rsidR="007F2E1B" w:rsidRDefault="007F2E1B">
      <w:pPr>
        <w:pStyle w:val="a4"/>
        <w:numPr>
          <w:ilvl w:val="3"/>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i/>
          <w:iCs/>
          <w:kern w:val="0"/>
          <w:sz w:val="24"/>
          <w:szCs w:val="24"/>
          <w:lang w:eastAsia="ru-RU"/>
          <w14:ligatures w14:val="none"/>
        </w:rPr>
        <w:t>Пересмотреть окружение (по необходимости)</w:t>
      </w:r>
    </w:p>
    <w:p w14:paraId="5D29E33A" w14:textId="39C3B2B5" w:rsidR="00536C95" w:rsidRPr="00536C95" w:rsidRDefault="00536C95">
      <w:pPr>
        <w:pStyle w:val="a4"/>
        <w:numPr>
          <w:ilvl w:val="2"/>
          <w:numId w:val="93"/>
        </w:numPr>
        <w:spacing w:before="120" w:after="120" w:line="240" w:lineRule="auto"/>
        <w:rPr>
          <w:rFonts w:ascii="Times New Roman" w:eastAsia="Times New Roman" w:hAnsi="Times New Roman" w:cs="Times New Roman"/>
          <w:i/>
          <w:iCs/>
          <w:kern w:val="0"/>
          <w:sz w:val="24"/>
          <w:szCs w:val="24"/>
          <w:lang w:eastAsia="ru-RU"/>
          <w14:ligatures w14:val="none"/>
        </w:rPr>
      </w:pPr>
      <w:r w:rsidRPr="00536C95">
        <w:rPr>
          <w:rFonts w:ascii="Times New Roman" w:eastAsia="Times New Roman" w:hAnsi="Times New Roman" w:cs="Times New Roman"/>
          <w:i/>
          <w:iCs/>
          <w:kern w:val="0"/>
          <w:sz w:val="24"/>
          <w:szCs w:val="24"/>
          <w:lang w:eastAsia="ru-RU"/>
          <w14:ligatures w14:val="none"/>
        </w:rPr>
        <w:t>06.10.24 (дата будущей сессии стратегирования)</w:t>
      </w:r>
    </w:p>
    <w:p w14:paraId="17130321" w14:textId="77777777" w:rsidR="007F2E1B" w:rsidRDefault="007F2E1B">
      <w:pPr>
        <w:pStyle w:val="a4"/>
        <w:numPr>
          <w:ilvl w:val="1"/>
          <w:numId w:val="93"/>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3 квартал</w:t>
      </w:r>
    </w:p>
    <w:p w14:paraId="731E736B" w14:textId="77777777" w:rsidR="007F2E1B" w:rsidRPr="0068115A" w:rsidRDefault="007F2E1B">
      <w:pPr>
        <w:pStyle w:val="a4"/>
        <w:numPr>
          <w:ilvl w:val="2"/>
          <w:numId w:val="93"/>
        </w:numPr>
        <w:spacing w:before="120" w:after="120" w:line="240" w:lineRule="auto"/>
        <w:rPr>
          <w:rFonts w:ascii="Times New Roman" w:eastAsia="Times New Roman" w:hAnsi="Times New Roman" w:cs="Times New Roman"/>
          <w:i/>
          <w:iCs/>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29</w:t>
      </w:r>
      <w:r w:rsidRPr="0068115A">
        <w:rPr>
          <w:rFonts w:ascii="Times New Roman" w:eastAsia="Times New Roman" w:hAnsi="Times New Roman" w:cs="Times New Roman"/>
          <w:kern w:val="0"/>
          <w:sz w:val="24"/>
          <w:szCs w:val="24"/>
          <w:lang w:eastAsia="ru-RU"/>
          <w14:ligatures w14:val="none"/>
        </w:rPr>
        <w:t>.09.24</w:t>
      </w:r>
      <w:r>
        <w:rPr>
          <w:rFonts w:ascii="Times New Roman" w:eastAsia="Times New Roman" w:hAnsi="Times New Roman" w:cs="Times New Roman"/>
          <w:kern w:val="0"/>
          <w:sz w:val="24"/>
          <w:szCs w:val="24"/>
          <w:lang w:eastAsia="ru-RU"/>
          <w14:ligatures w14:val="none"/>
        </w:rPr>
        <w:t xml:space="preserve"> </w:t>
      </w:r>
      <w:r w:rsidRPr="0068115A">
        <w:rPr>
          <w:rFonts w:ascii="Times New Roman" w:eastAsia="Times New Roman" w:hAnsi="Times New Roman" w:cs="Times New Roman"/>
          <w:i/>
          <w:iCs/>
          <w:kern w:val="0"/>
          <w:sz w:val="24"/>
          <w:szCs w:val="24"/>
          <w:lang w:eastAsia="ru-RU"/>
          <w14:ligatures w14:val="none"/>
        </w:rPr>
        <w:t xml:space="preserve">(дата </w:t>
      </w:r>
      <w:r>
        <w:rPr>
          <w:rFonts w:ascii="Times New Roman" w:eastAsia="Times New Roman" w:hAnsi="Times New Roman" w:cs="Times New Roman"/>
          <w:i/>
          <w:iCs/>
          <w:kern w:val="0"/>
          <w:sz w:val="24"/>
          <w:szCs w:val="24"/>
          <w:lang w:eastAsia="ru-RU"/>
          <w14:ligatures w14:val="none"/>
        </w:rPr>
        <w:t xml:space="preserve">текущей </w:t>
      </w:r>
      <w:r w:rsidRPr="0068115A">
        <w:rPr>
          <w:rFonts w:ascii="Times New Roman" w:eastAsia="Times New Roman" w:hAnsi="Times New Roman" w:cs="Times New Roman"/>
          <w:i/>
          <w:iCs/>
          <w:kern w:val="0"/>
          <w:sz w:val="24"/>
          <w:szCs w:val="24"/>
          <w:lang w:eastAsia="ru-RU"/>
          <w14:ligatures w14:val="none"/>
        </w:rPr>
        <w:t>сессии стратегирования, а далее ее повестка</w:t>
      </w:r>
      <w:r>
        <w:rPr>
          <w:rFonts w:ascii="Times New Roman" w:eastAsia="Times New Roman" w:hAnsi="Times New Roman" w:cs="Times New Roman"/>
          <w:i/>
          <w:iCs/>
          <w:kern w:val="0"/>
          <w:sz w:val="24"/>
          <w:szCs w:val="24"/>
          <w:lang w:eastAsia="ru-RU"/>
          <w14:ligatures w14:val="none"/>
        </w:rPr>
        <w:t>, которую можно оформить как чек-листы</w:t>
      </w:r>
      <w:r w:rsidRPr="0068115A">
        <w:rPr>
          <w:rFonts w:ascii="Times New Roman" w:eastAsia="Times New Roman" w:hAnsi="Times New Roman" w:cs="Times New Roman"/>
          <w:i/>
          <w:iCs/>
          <w:kern w:val="0"/>
          <w:sz w:val="24"/>
          <w:szCs w:val="24"/>
          <w:lang w:eastAsia="ru-RU"/>
          <w14:ligatures w14:val="none"/>
        </w:rPr>
        <w:t>)</w:t>
      </w:r>
    </w:p>
    <w:p w14:paraId="723EB9BE" w14:textId="77777777" w:rsidR="007F2E1B" w:rsidRDefault="007F2E1B">
      <w:pPr>
        <w:numPr>
          <w:ilvl w:val="3"/>
          <w:numId w:val="93"/>
        </w:numPr>
        <w:spacing w:before="100" w:beforeAutospacing="1" w:after="100" w:afterAutospacing="1" w:line="240" w:lineRule="auto"/>
      </w:pPr>
      <w:r>
        <w:t>Разобрать заметки и просмотреть все приоритетные черновики</w:t>
      </w:r>
    </w:p>
    <w:p w14:paraId="6B68A130" w14:textId="77777777" w:rsidR="007F2E1B" w:rsidRDefault="007F2E1B">
      <w:pPr>
        <w:numPr>
          <w:ilvl w:val="3"/>
          <w:numId w:val="93"/>
        </w:numPr>
        <w:spacing w:before="100" w:beforeAutospacing="1" w:after="100" w:afterAutospacing="1" w:line="240" w:lineRule="auto"/>
      </w:pPr>
      <w:r>
        <w:t>Прочитать и скорректировать список неудовлетворенностей</w:t>
      </w:r>
    </w:p>
    <w:p w14:paraId="27FC8F52" w14:textId="77777777" w:rsidR="007F2E1B" w:rsidRDefault="007F2E1B">
      <w:pPr>
        <w:numPr>
          <w:ilvl w:val="3"/>
          <w:numId w:val="93"/>
        </w:numPr>
        <w:spacing w:before="100" w:beforeAutospacing="1" w:after="100" w:afterAutospacing="1" w:line="240" w:lineRule="auto"/>
      </w:pPr>
      <w:r>
        <w:t xml:space="preserve">Прочитать и скорректировать стратегию на </w:t>
      </w:r>
      <w:proofErr w:type="gramStart"/>
      <w:r>
        <w:t>2025-2030</w:t>
      </w:r>
      <w:proofErr w:type="gramEnd"/>
      <w:r>
        <w:t xml:space="preserve"> годы</w:t>
      </w:r>
    </w:p>
    <w:p w14:paraId="1F131163" w14:textId="77777777" w:rsidR="007F2E1B" w:rsidRDefault="007F2E1B">
      <w:pPr>
        <w:numPr>
          <w:ilvl w:val="3"/>
          <w:numId w:val="93"/>
        </w:numPr>
        <w:spacing w:before="100" w:beforeAutospacing="1" w:after="100" w:afterAutospacing="1" w:line="240" w:lineRule="auto"/>
      </w:pPr>
      <w:r>
        <w:t>Скорректировать список приоритетных проектов, в том числе при необходимости открыть новый</w:t>
      </w:r>
    </w:p>
    <w:p w14:paraId="398EB937" w14:textId="77777777" w:rsidR="007F2E1B" w:rsidRDefault="007F2E1B">
      <w:pPr>
        <w:numPr>
          <w:ilvl w:val="3"/>
          <w:numId w:val="93"/>
        </w:numPr>
        <w:spacing w:before="100" w:beforeAutospacing="1" w:after="100" w:afterAutospacing="1" w:line="240" w:lineRule="auto"/>
      </w:pPr>
      <w:r>
        <w:t>По возможности написать заготовку о стратегии</w:t>
      </w:r>
    </w:p>
    <w:p w14:paraId="336439F0" w14:textId="5740C432" w:rsidR="007F2E1B" w:rsidRDefault="007F2E1B">
      <w:pPr>
        <w:numPr>
          <w:ilvl w:val="3"/>
          <w:numId w:val="93"/>
        </w:numPr>
        <w:spacing w:before="100" w:beforeAutospacing="1" w:after="100" w:afterAutospacing="1" w:line="240" w:lineRule="auto"/>
      </w:pPr>
      <w:r>
        <w:t>Проанализировать выполнение работ на прошлой недел</w:t>
      </w:r>
      <w:r w:rsidR="00536C95">
        <w:t>е</w:t>
      </w:r>
      <w:r>
        <w:t xml:space="preserve"> и выполнение плана по времени</w:t>
      </w:r>
    </w:p>
    <w:p w14:paraId="270F868E" w14:textId="59DD20B7" w:rsidR="007F2E1B" w:rsidRDefault="007F2E1B">
      <w:pPr>
        <w:numPr>
          <w:ilvl w:val="3"/>
          <w:numId w:val="93"/>
        </w:numPr>
        <w:spacing w:before="100" w:beforeAutospacing="1" w:after="100" w:afterAutospacing="1" w:line="240" w:lineRule="auto"/>
      </w:pPr>
      <w:r>
        <w:t xml:space="preserve">Пересмотреть </w:t>
      </w:r>
      <w:r w:rsidR="009538A9">
        <w:t>Перечень</w:t>
      </w:r>
      <w:r>
        <w:t xml:space="preserve"> задач по приоритетным проектам</w:t>
      </w:r>
    </w:p>
    <w:p w14:paraId="0C61202B" w14:textId="77777777" w:rsidR="00536C95" w:rsidRDefault="00536C95">
      <w:pPr>
        <w:numPr>
          <w:ilvl w:val="3"/>
          <w:numId w:val="93"/>
        </w:numPr>
        <w:spacing w:before="100" w:beforeAutospacing="1" w:after="100" w:afterAutospacing="1" w:line="240" w:lineRule="auto"/>
      </w:pPr>
      <w:r>
        <w:lastRenderedPageBreak/>
        <w:t>Определить план работ на неделю в трекере Помодоро, в том числе свести бюджет по времени и определить дела для крошек времени</w:t>
      </w:r>
    </w:p>
    <w:p w14:paraId="051BCD1E" w14:textId="77777777" w:rsidR="00536C95" w:rsidRDefault="00536C95">
      <w:pPr>
        <w:numPr>
          <w:ilvl w:val="3"/>
          <w:numId w:val="93"/>
        </w:numPr>
        <w:spacing w:before="100" w:beforeAutospacing="1" w:after="100" w:afterAutospacing="1" w:line="240" w:lineRule="auto"/>
      </w:pPr>
      <w:r>
        <w:t>Разное</w:t>
      </w:r>
    </w:p>
    <w:p w14:paraId="1698B3EB" w14:textId="77777777" w:rsidR="00536C95" w:rsidRDefault="00536C95">
      <w:pPr>
        <w:numPr>
          <w:ilvl w:val="4"/>
          <w:numId w:val="93"/>
        </w:numPr>
        <w:spacing w:before="100" w:beforeAutospacing="1" w:after="100" w:afterAutospacing="1" w:line="240" w:lineRule="auto"/>
      </w:pPr>
      <w:r>
        <w:t>…..</w:t>
      </w:r>
    </w:p>
    <w:p w14:paraId="7B3B04CD" w14:textId="77777777" w:rsidR="00536C95" w:rsidRPr="007F2E1B" w:rsidRDefault="00536C95">
      <w:pPr>
        <w:numPr>
          <w:ilvl w:val="4"/>
          <w:numId w:val="93"/>
        </w:numPr>
        <w:spacing w:before="100" w:beforeAutospacing="1" w:after="100" w:afterAutospacing="1" w:line="240" w:lineRule="auto"/>
      </w:pPr>
      <w:r>
        <w:t>…..</w:t>
      </w:r>
    </w:p>
    <w:p w14:paraId="1D0B8329" w14:textId="77777777" w:rsidR="007F2E1B" w:rsidRPr="00536C95" w:rsidRDefault="007F2E1B">
      <w:pPr>
        <w:pStyle w:val="a4"/>
        <w:numPr>
          <w:ilvl w:val="2"/>
          <w:numId w:val="93"/>
        </w:numPr>
        <w:spacing w:before="120" w:after="120" w:line="240" w:lineRule="auto"/>
        <w:rPr>
          <w:rFonts w:ascii="Times New Roman" w:eastAsia="Times New Roman" w:hAnsi="Times New Roman" w:cs="Times New Roman"/>
          <w:kern w:val="0"/>
          <w:sz w:val="24"/>
          <w:szCs w:val="24"/>
          <w:lang w:eastAsia="ru-RU"/>
          <w14:ligatures w14:val="none"/>
        </w:rPr>
      </w:pPr>
      <w:r w:rsidRPr="00536C95">
        <w:rPr>
          <w:rFonts w:ascii="Times New Roman" w:eastAsia="Times New Roman" w:hAnsi="Times New Roman" w:cs="Times New Roman"/>
          <w:kern w:val="0"/>
          <w:sz w:val="24"/>
          <w:szCs w:val="24"/>
          <w:lang w:eastAsia="ru-RU"/>
          <w14:ligatures w14:val="none"/>
        </w:rPr>
        <w:t>22.09.24 (дата прошлой сессии стратегирования, а далее ее повестка).</w:t>
      </w:r>
      <w:r w:rsidRPr="00536C95">
        <w:rPr>
          <w:rFonts w:ascii="Times New Roman" w:eastAsia="Times New Roman" w:hAnsi="Times New Roman" w:cs="Times New Roman"/>
          <w:kern w:val="0"/>
          <w:sz w:val="24"/>
          <w:szCs w:val="24"/>
          <w:lang w:eastAsia="ru-RU"/>
          <w14:ligatures w14:val="none"/>
        </w:rPr>
        <w:br/>
      </w:r>
    </w:p>
    <w:p w14:paraId="1D78FDC8" w14:textId="11006E3B" w:rsidR="007F2E1B" w:rsidRPr="007F2E1B" w:rsidRDefault="007F2E1B" w:rsidP="007F2E1B">
      <w:pPr>
        <w:spacing w:before="120" w:after="120" w:line="240" w:lineRule="auto"/>
        <w:rPr>
          <w:rFonts w:ascii="Times New Roman" w:eastAsia="Times New Roman" w:hAnsi="Times New Roman" w:cs="Times New Roman"/>
          <w:kern w:val="0"/>
          <w:sz w:val="24"/>
          <w:szCs w:val="24"/>
          <w:lang w:eastAsia="ru-RU"/>
          <w14:ligatures w14:val="none"/>
        </w:rPr>
      </w:pPr>
      <w:r w:rsidRPr="007F2E1B">
        <w:rPr>
          <w:rFonts w:ascii="Times New Roman" w:eastAsia="Times New Roman" w:hAnsi="Times New Roman" w:cs="Times New Roman"/>
          <w:kern w:val="0"/>
          <w:sz w:val="24"/>
          <w:szCs w:val="24"/>
          <w:lang w:eastAsia="ru-RU"/>
          <w14:ligatures w14:val="none"/>
        </w:rPr>
        <w:t xml:space="preserve">Перед стартом очередного периода стратегирования кратко описывайте желаемые результаты. Например, в конце сентября можно кратно описать свои гипотезы относительно будущих результатов на 4 квартал. </w:t>
      </w:r>
      <w:r w:rsidR="000B04A5">
        <w:rPr>
          <w:rFonts w:ascii="Times New Roman" w:eastAsia="Times New Roman" w:hAnsi="Times New Roman" w:cs="Times New Roman"/>
          <w:kern w:val="0"/>
          <w:sz w:val="24"/>
          <w:szCs w:val="24"/>
          <w:lang w:eastAsia="ru-RU"/>
          <w14:ligatures w14:val="none"/>
        </w:rPr>
        <w:t xml:space="preserve">Кроме того, начинайте использовать таблицу 8.6. «Анализ и выбор приоритетных проектов» на сессии стратегирования, чтобы </w:t>
      </w:r>
      <w:r w:rsidR="00E64A15">
        <w:rPr>
          <w:rFonts w:ascii="Times New Roman" w:eastAsia="Times New Roman" w:hAnsi="Times New Roman" w:cs="Times New Roman"/>
          <w:kern w:val="0"/>
          <w:sz w:val="24"/>
          <w:szCs w:val="24"/>
          <w:lang w:eastAsia="ru-RU"/>
          <w14:ligatures w14:val="none"/>
        </w:rPr>
        <w:t xml:space="preserve">корректировать при необходимости результаты текущего этапа реализации каждого проекта. Для этого добавляйте в этой таблице дополнительные столбцы с описанием текущего этапа. </w:t>
      </w:r>
    </w:p>
    <w:p w14:paraId="1D92BB87" w14:textId="77777777" w:rsidR="00B15623" w:rsidRDefault="00B15623">
      <w:pPr>
        <w:rPr>
          <w:rFonts w:asciiTheme="majorHAnsi" w:eastAsiaTheme="majorEastAsia" w:hAnsiTheme="majorHAnsi" w:cstheme="majorBidi"/>
          <w:color w:val="2F5496" w:themeColor="accent1" w:themeShade="BF"/>
          <w:sz w:val="26"/>
          <w:szCs w:val="26"/>
        </w:rPr>
      </w:pPr>
      <w:r>
        <w:br w:type="page"/>
      </w:r>
    </w:p>
    <w:p w14:paraId="0B23C6F1" w14:textId="4A17CF84" w:rsidR="00B15623" w:rsidRDefault="00B15623" w:rsidP="00B15623">
      <w:pPr>
        <w:pStyle w:val="2"/>
      </w:pPr>
      <w:r>
        <w:lastRenderedPageBreak/>
        <w:t>Как освоить практику стратегирования. Четвертый этап – «Мастерство»</w:t>
      </w:r>
    </w:p>
    <w:p w14:paraId="12A97CC2" w14:textId="77777777" w:rsidR="00B15623" w:rsidRDefault="00B15623" w:rsidP="00670164">
      <w:pPr>
        <w:rPr>
          <w:rFonts w:ascii="Times New Roman" w:eastAsia="Times New Roman" w:hAnsi="Times New Roman" w:cs="Times New Roman"/>
          <w:kern w:val="0"/>
          <w:sz w:val="24"/>
          <w:szCs w:val="24"/>
          <w:lang w:eastAsia="ru-RU"/>
          <w14:ligatures w14:val="none"/>
        </w:rPr>
      </w:pPr>
    </w:p>
    <w:p w14:paraId="167E7509" w14:textId="0C5C98B0" w:rsidR="00486CAD" w:rsidRPr="002865C6" w:rsidRDefault="00486CAD"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7ADC30B1" w14:textId="53EACF56" w:rsidR="007D2C35" w:rsidRDefault="00670164" w:rsidP="00BC747F">
      <w:pPr>
        <w:rPr>
          <w:rFonts w:ascii="Times New Roman" w:eastAsia="Times New Roman" w:hAnsi="Times New Roman" w:cs="Times New Roman"/>
          <w:kern w:val="0"/>
          <w:sz w:val="24"/>
          <w:szCs w:val="24"/>
          <w:lang w:eastAsia="ru-RU"/>
          <w14:ligatures w14:val="none"/>
        </w:rPr>
      </w:pPr>
      <w:r w:rsidRPr="002865C6">
        <w:rPr>
          <w:rFonts w:ascii="Times New Roman" w:eastAsia="Times New Roman" w:hAnsi="Times New Roman" w:cs="Times New Roman"/>
          <w:kern w:val="0"/>
          <w:sz w:val="24"/>
          <w:szCs w:val="24"/>
          <w:lang w:eastAsia="ru-RU"/>
          <w14:ligatures w14:val="none"/>
        </w:rPr>
        <w:t>На четвертом этапе ваш</w:t>
      </w:r>
      <w:r w:rsidR="00AE462F">
        <w:rPr>
          <w:rFonts w:ascii="Times New Roman" w:eastAsia="Times New Roman" w:hAnsi="Times New Roman" w:cs="Times New Roman"/>
          <w:kern w:val="0"/>
          <w:sz w:val="24"/>
          <w:szCs w:val="24"/>
          <w:lang w:eastAsia="ru-RU"/>
          <w14:ligatures w14:val="none"/>
        </w:rPr>
        <w:t>а</w:t>
      </w:r>
      <w:r w:rsidRPr="002865C6">
        <w:rPr>
          <w:rFonts w:ascii="Times New Roman" w:eastAsia="Times New Roman" w:hAnsi="Times New Roman" w:cs="Times New Roman"/>
          <w:kern w:val="0"/>
          <w:sz w:val="24"/>
          <w:szCs w:val="24"/>
          <w:lang w:eastAsia="ru-RU"/>
          <w14:ligatures w14:val="none"/>
        </w:rPr>
        <w:t xml:space="preserve"> </w:t>
      </w:r>
      <w:r w:rsidR="00AE462F">
        <w:rPr>
          <w:rFonts w:ascii="Times New Roman" w:eastAsia="Times New Roman" w:hAnsi="Times New Roman" w:cs="Times New Roman"/>
          <w:kern w:val="0"/>
          <w:sz w:val="24"/>
          <w:szCs w:val="24"/>
          <w:lang w:eastAsia="ru-RU"/>
          <w14:ligatures w14:val="none"/>
        </w:rPr>
        <w:t xml:space="preserve">степень </w:t>
      </w:r>
      <w:r w:rsidRPr="002865C6">
        <w:rPr>
          <w:rFonts w:ascii="Times New Roman" w:eastAsia="Times New Roman" w:hAnsi="Times New Roman" w:cs="Times New Roman"/>
          <w:kern w:val="0"/>
          <w:sz w:val="24"/>
          <w:szCs w:val="24"/>
          <w:lang w:eastAsia="ru-RU"/>
          <w14:ligatures w14:val="none"/>
        </w:rPr>
        <w:t xml:space="preserve">мастерства </w:t>
      </w:r>
      <w:r>
        <w:rPr>
          <w:rFonts w:ascii="Times New Roman" w:eastAsia="Times New Roman" w:hAnsi="Times New Roman" w:cs="Times New Roman"/>
          <w:kern w:val="0"/>
          <w:sz w:val="24"/>
          <w:szCs w:val="24"/>
          <w:lang w:eastAsia="ru-RU"/>
          <w14:ligatures w14:val="none"/>
        </w:rPr>
        <w:t xml:space="preserve">стратегирования </w:t>
      </w:r>
      <w:r w:rsidRPr="002865C6">
        <w:rPr>
          <w:rFonts w:ascii="Times New Roman" w:eastAsia="Times New Roman" w:hAnsi="Times New Roman" w:cs="Times New Roman"/>
          <w:kern w:val="0"/>
          <w:sz w:val="24"/>
          <w:szCs w:val="24"/>
          <w:lang w:eastAsia="ru-RU"/>
          <w14:ligatures w14:val="none"/>
        </w:rPr>
        <w:t xml:space="preserve">позволит </w:t>
      </w:r>
      <w:r>
        <w:rPr>
          <w:rFonts w:ascii="Times New Roman" w:eastAsia="Times New Roman" w:hAnsi="Times New Roman" w:cs="Times New Roman"/>
          <w:kern w:val="0"/>
          <w:sz w:val="24"/>
          <w:szCs w:val="24"/>
          <w:lang w:eastAsia="ru-RU"/>
          <w14:ligatures w14:val="none"/>
        </w:rPr>
        <w:t xml:space="preserve">начать активно обучать других людей и заниматься просвещением. Вы настолько хорошо овладеете практикой, что захотите рассказывать об её эффективности другим людям. </w:t>
      </w:r>
      <w:r w:rsidR="007D2C35">
        <w:rPr>
          <w:rFonts w:ascii="Times New Roman" w:eastAsia="Times New Roman" w:hAnsi="Times New Roman" w:cs="Times New Roman"/>
          <w:kern w:val="0"/>
          <w:sz w:val="24"/>
          <w:szCs w:val="24"/>
          <w:lang w:eastAsia="ru-RU"/>
          <w14:ligatures w14:val="none"/>
        </w:rPr>
        <w:t xml:space="preserve">Начните писать об этом </w:t>
      </w:r>
      <w:r w:rsidR="007D2C35" w:rsidRPr="007D2C35">
        <w:rPr>
          <w:rFonts w:ascii="Times New Roman" w:eastAsia="Times New Roman" w:hAnsi="Times New Roman" w:cs="Times New Roman"/>
          <w:b/>
          <w:bCs/>
          <w:kern w:val="0"/>
          <w:sz w:val="24"/>
          <w:szCs w:val="24"/>
          <w:lang w:eastAsia="ru-RU"/>
          <w14:ligatures w14:val="none"/>
        </w:rPr>
        <w:t>публичные посты,</w:t>
      </w:r>
      <w:r w:rsidR="007D2C35">
        <w:rPr>
          <w:rFonts w:ascii="Times New Roman" w:eastAsia="Times New Roman" w:hAnsi="Times New Roman" w:cs="Times New Roman"/>
          <w:kern w:val="0"/>
          <w:sz w:val="24"/>
          <w:szCs w:val="24"/>
          <w:lang w:eastAsia="ru-RU"/>
          <w14:ligatures w14:val="none"/>
        </w:rPr>
        <w:t xml:space="preserve"> используя для этого заранее подготовленные заготовки и черновики, а также </w:t>
      </w:r>
      <w:r w:rsidR="007D2C35">
        <w:rPr>
          <w:rFonts w:ascii="Times New Roman" w:eastAsia="Times New Roman" w:hAnsi="Times New Roman" w:cs="Times New Roman"/>
          <w:kern w:val="0"/>
          <w:sz w:val="24"/>
          <w:szCs w:val="24"/>
          <w:lang w:val="en-US" w:eastAsia="ru-RU"/>
          <w14:ligatures w14:val="none"/>
        </w:rPr>
        <w:t>AI</w:t>
      </w:r>
      <w:r w:rsidR="007D2C35" w:rsidRPr="007D2C35">
        <w:rPr>
          <w:rFonts w:ascii="Times New Roman" w:eastAsia="Times New Roman" w:hAnsi="Times New Roman" w:cs="Times New Roman"/>
          <w:kern w:val="0"/>
          <w:sz w:val="24"/>
          <w:szCs w:val="24"/>
          <w:lang w:eastAsia="ru-RU"/>
          <w14:ligatures w14:val="none"/>
        </w:rPr>
        <w:t xml:space="preserve"> </w:t>
      </w:r>
      <w:r w:rsidR="007D2C35">
        <w:rPr>
          <w:rFonts w:ascii="Times New Roman" w:eastAsia="Times New Roman" w:hAnsi="Times New Roman" w:cs="Times New Roman"/>
          <w:kern w:val="0"/>
          <w:sz w:val="24"/>
          <w:szCs w:val="24"/>
          <w:lang w:eastAsia="ru-RU"/>
          <w14:ligatures w14:val="none"/>
        </w:rPr>
        <w:t>в качестве копирайтера</w:t>
      </w:r>
      <w:r w:rsidR="007D2C35">
        <w:rPr>
          <w:rStyle w:val="a8"/>
          <w:rFonts w:ascii="Times New Roman" w:eastAsia="Times New Roman" w:hAnsi="Times New Roman" w:cs="Times New Roman"/>
          <w:kern w:val="0"/>
          <w:sz w:val="24"/>
          <w:szCs w:val="24"/>
          <w:lang w:eastAsia="ru-RU"/>
          <w14:ligatures w14:val="none"/>
        </w:rPr>
        <w:footnoteReference w:id="334"/>
      </w:r>
      <w:r w:rsidR="007D2C35">
        <w:rPr>
          <w:rFonts w:ascii="Times New Roman" w:eastAsia="Times New Roman" w:hAnsi="Times New Roman" w:cs="Times New Roman"/>
          <w:kern w:val="0"/>
          <w:sz w:val="24"/>
          <w:szCs w:val="24"/>
          <w:lang w:eastAsia="ru-RU"/>
          <w14:ligatures w14:val="none"/>
        </w:rPr>
        <w:t xml:space="preserve">. </w:t>
      </w:r>
    </w:p>
    <w:p w14:paraId="67E6EDBC" w14:textId="1BF9EBBB" w:rsidR="00670164" w:rsidRPr="0014661D" w:rsidRDefault="00BC747F" w:rsidP="00BC747F">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w:t>
      </w:r>
      <w:r w:rsidR="00670164">
        <w:rPr>
          <w:rFonts w:ascii="Times New Roman" w:eastAsia="Times New Roman" w:hAnsi="Times New Roman" w:cs="Times New Roman"/>
          <w:kern w:val="0"/>
          <w:sz w:val="24"/>
          <w:szCs w:val="24"/>
          <w:lang w:eastAsia="ru-RU"/>
          <w14:ligatures w14:val="none"/>
        </w:rPr>
        <w:t xml:space="preserve">ак мастер стратегирования, </w:t>
      </w:r>
      <w:r w:rsidR="00670164" w:rsidRPr="000D5907">
        <w:rPr>
          <w:rFonts w:ascii="Times New Roman" w:eastAsia="Times New Roman" w:hAnsi="Times New Roman" w:cs="Times New Roman"/>
          <w:kern w:val="0"/>
          <w:sz w:val="24"/>
          <w:szCs w:val="24"/>
          <w:lang w:eastAsia="ru-RU"/>
          <w14:ligatures w14:val="none"/>
        </w:rPr>
        <w:t xml:space="preserve">вы сможете совершенствовать таблицы и другие рабочие продукты, которые создаются в практике. Это будет происходить за счет того, что вы будете получать обратную связь от других людей и </w:t>
      </w:r>
      <w:r w:rsidR="00670164">
        <w:rPr>
          <w:rFonts w:ascii="Times New Roman" w:eastAsia="Times New Roman" w:hAnsi="Times New Roman" w:cs="Times New Roman"/>
          <w:kern w:val="0"/>
          <w:sz w:val="24"/>
          <w:szCs w:val="24"/>
          <w:lang w:eastAsia="ru-RU"/>
          <w14:ligatures w14:val="none"/>
        </w:rPr>
        <w:t>накопите</w:t>
      </w:r>
      <w:r w:rsidR="00670164" w:rsidRPr="000D5907">
        <w:rPr>
          <w:rFonts w:ascii="Times New Roman" w:eastAsia="Times New Roman" w:hAnsi="Times New Roman" w:cs="Times New Roman"/>
          <w:kern w:val="0"/>
          <w:sz w:val="24"/>
          <w:szCs w:val="24"/>
          <w:lang w:eastAsia="ru-RU"/>
          <w14:ligatures w14:val="none"/>
        </w:rPr>
        <w:t xml:space="preserve"> богатый материал применени</w:t>
      </w:r>
      <w:r w:rsidR="00670164">
        <w:rPr>
          <w:rFonts w:ascii="Times New Roman" w:eastAsia="Times New Roman" w:hAnsi="Times New Roman" w:cs="Times New Roman"/>
          <w:kern w:val="0"/>
          <w:sz w:val="24"/>
          <w:szCs w:val="24"/>
          <w:lang w:eastAsia="ru-RU"/>
          <w14:ligatures w14:val="none"/>
        </w:rPr>
        <w:t>я</w:t>
      </w:r>
      <w:r w:rsidR="00670164" w:rsidRPr="000D5907">
        <w:rPr>
          <w:rFonts w:ascii="Times New Roman" w:eastAsia="Times New Roman" w:hAnsi="Times New Roman" w:cs="Times New Roman"/>
          <w:kern w:val="0"/>
          <w:sz w:val="24"/>
          <w:szCs w:val="24"/>
          <w:lang w:eastAsia="ru-RU"/>
          <w14:ligatures w14:val="none"/>
        </w:rPr>
        <w:t xml:space="preserve"> данной практики. </w:t>
      </w:r>
    </w:p>
    <w:p w14:paraId="68FC94BD" w14:textId="77777777" w:rsidR="00B15623" w:rsidRDefault="00BC747F" w:rsidP="00670164">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мастер стратегирования может обосновано </w:t>
      </w:r>
      <w:r w:rsidR="00B15623">
        <w:rPr>
          <w:rFonts w:ascii="Times New Roman" w:eastAsia="Times New Roman" w:hAnsi="Times New Roman" w:cs="Times New Roman"/>
          <w:kern w:val="0"/>
          <w:sz w:val="24"/>
          <w:szCs w:val="24"/>
          <w:lang w:eastAsia="ru-RU"/>
          <w14:ligatures w14:val="none"/>
        </w:rPr>
        <w:t xml:space="preserve">замахиваться на создание успешных систем на высоких системных уровнях: сообщество, общество и человечество. </w:t>
      </w:r>
      <w:r w:rsidR="00B15623" w:rsidRPr="00B15623">
        <w:rPr>
          <w:rFonts w:ascii="Times New Roman" w:eastAsia="Times New Roman" w:hAnsi="Times New Roman" w:cs="Times New Roman"/>
          <w:kern w:val="0"/>
          <w:sz w:val="24"/>
          <w:szCs w:val="24"/>
          <w:lang w:eastAsia="ru-RU"/>
          <w14:ligatures w14:val="none"/>
        </w:rPr>
        <w:t>Потенциально</w:t>
      </w:r>
      <w:r w:rsidR="00B15623">
        <w:rPr>
          <w:rFonts w:ascii="Times New Roman" w:eastAsia="Times New Roman" w:hAnsi="Times New Roman" w:cs="Times New Roman"/>
          <w:kern w:val="0"/>
          <w:sz w:val="24"/>
          <w:szCs w:val="24"/>
          <w:lang w:eastAsia="ru-RU"/>
          <w14:ligatures w14:val="none"/>
        </w:rPr>
        <w:t xml:space="preserve"> </w:t>
      </w:r>
      <w:r w:rsidR="00B15623" w:rsidRPr="00B15623">
        <w:rPr>
          <w:rFonts w:ascii="Times New Roman" w:eastAsia="Times New Roman" w:hAnsi="Times New Roman" w:cs="Times New Roman"/>
          <w:b/>
          <w:bCs/>
          <w:kern w:val="0"/>
          <w:sz w:val="24"/>
          <w:szCs w:val="24"/>
          <w:lang w:eastAsia="ru-RU"/>
          <w14:ligatures w14:val="none"/>
        </w:rPr>
        <w:t>каждый человек может сделать что-то великое</w:t>
      </w:r>
      <w:r w:rsidR="00B15623" w:rsidRPr="00B15623">
        <w:rPr>
          <w:rFonts w:ascii="Times New Roman" w:eastAsia="Times New Roman" w:hAnsi="Times New Roman" w:cs="Times New Roman"/>
          <w:kern w:val="0"/>
          <w:sz w:val="24"/>
          <w:szCs w:val="24"/>
          <w:lang w:eastAsia="ru-RU"/>
          <w14:ligatures w14:val="none"/>
        </w:rPr>
        <w:t>,</w:t>
      </w:r>
      <w:r w:rsidR="00B15623">
        <w:rPr>
          <w:rFonts w:ascii="Times New Roman" w:eastAsia="Times New Roman" w:hAnsi="Times New Roman" w:cs="Times New Roman"/>
          <w:kern w:val="0"/>
          <w:sz w:val="24"/>
          <w:szCs w:val="24"/>
          <w:lang w:eastAsia="ru-RU"/>
          <w14:ligatures w14:val="none"/>
        </w:rPr>
        <w:t xml:space="preserve"> </w:t>
      </w:r>
      <w:r w:rsidR="00B15623" w:rsidRPr="00B15623">
        <w:rPr>
          <w:rFonts w:ascii="Times New Roman" w:eastAsia="Times New Roman" w:hAnsi="Times New Roman" w:cs="Times New Roman"/>
          <w:kern w:val="0"/>
          <w:sz w:val="24"/>
          <w:szCs w:val="24"/>
          <w:lang w:eastAsia="ru-RU"/>
          <w14:ligatures w14:val="none"/>
        </w:rPr>
        <w:t xml:space="preserve">вернее каждый находится на этом пути, но не каждому суждено дойти до великого результата. У кого-то был великий талант, но не было собранности, кому-то не хватило способностей, кому-то не повезло с окружением, а кого-то подвел случай. </w:t>
      </w:r>
    </w:p>
    <w:p w14:paraId="213B3551" w14:textId="64CE336B" w:rsidR="00670164" w:rsidRPr="00383E91" w:rsidRDefault="00B15623" w:rsidP="00670164">
      <w:pPr>
        <w:spacing w:before="120"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 xml:space="preserve">Тем не менее, вероятно, полезно думать о том, что </w:t>
      </w:r>
      <w:r w:rsidRPr="00B15623">
        <w:rPr>
          <w:rFonts w:ascii="Times New Roman" w:eastAsia="Times New Roman" w:hAnsi="Times New Roman" w:cs="Times New Roman"/>
          <w:b/>
          <w:bCs/>
          <w:kern w:val="0"/>
          <w:sz w:val="24"/>
          <w:szCs w:val="24"/>
          <w:lang w:eastAsia="ru-RU"/>
          <w14:ligatures w14:val="none"/>
        </w:rPr>
        <w:t>ты всегда стоишь на пути, который ведет к величию</w:t>
      </w:r>
      <w:r>
        <w:rPr>
          <w:rStyle w:val="a8"/>
          <w:rFonts w:ascii="Times New Roman" w:eastAsia="Times New Roman" w:hAnsi="Times New Roman" w:cs="Times New Roman"/>
          <w:b/>
          <w:bCs/>
          <w:kern w:val="0"/>
          <w:sz w:val="24"/>
          <w:szCs w:val="24"/>
          <w:lang w:eastAsia="ru-RU"/>
          <w14:ligatures w14:val="none"/>
        </w:rPr>
        <w:footnoteReference w:id="335"/>
      </w:r>
      <w:r w:rsidRPr="00B15623">
        <w:rPr>
          <w:rFonts w:ascii="Times New Roman" w:eastAsia="Times New Roman" w:hAnsi="Times New Roman" w:cs="Times New Roman"/>
          <w:b/>
          <w:bCs/>
          <w:kern w:val="0"/>
          <w:sz w:val="24"/>
          <w:szCs w:val="24"/>
          <w:lang w:eastAsia="ru-RU"/>
          <w14:ligatures w14:val="none"/>
        </w:rPr>
        <w:t>.</w:t>
      </w:r>
      <w:r w:rsidRPr="00B15623">
        <w:rPr>
          <w:rFonts w:ascii="Times New Roman" w:eastAsia="Times New Roman" w:hAnsi="Times New Roman" w:cs="Times New Roman"/>
          <w:kern w:val="0"/>
          <w:sz w:val="24"/>
          <w:szCs w:val="24"/>
          <w:lang w:eastAsia="ru-RU"/>
          <w14:ligatures w14:val="none"/>
        </w:rPr>
        <w:t xml:space="preserve"> Может это получится, а может и нет. Например, свернешь с пути или приляжешь полежать и жизнь прошла. Но если воспринял всерьез, что я на пути и меня вдохновляют высокие идеи (нас учили мечтать в детстве о космосе), то я намерен на этом пути систематически учиться и системно работать, но при этом я буду стараться получать положительные</w:t>
      </w:r>
      <w:r>
        <w:rPr>
          <w:rFonts w:ascii="Times New Roman" w:eastAsia="Times New Roman" w:hAnsi="Times New Roman" w:cs="Times New Roman"/>
          <w:kern w:val="0"/>
          <w:sz w:val="24"/>
          <w:szCs w:val="24"/>
          <w:lang w:eastAsia="ru-RU"/>
          <w14:ligatures w14:val="none"/>
        </w:rPr>
        <w:t xml:space="preserve"> </w:t>
      </w:r>
      <w:hyperlink r:id="rId19" w:history="1">
        <w:r w:rsidRPr="00B15623">
          <w:rPr>
            <w:rFonts w:ascii="Times New Roman" w:eastAsia="Times New Roman" w:hAnsi="Times New Roman" w:cs="Times New Roman"/>
            <w:kern w:val="0"/>
            <w:sz w:val="24"/>
            <w:szCs w:val="24"/>
            <w:lang w:eastAsia="ru-RU"/>
            <w14:ligatures w14:val="none"/>
          </w:rPr>
          <w:t>впечатления</w:t>
        </w:r>
      </w:hyperlink>
      <w:r w:rsidRPr="00B15623">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77792D1A" w14:textId="77777777" w:rsidR="00670164" w:rsidRPr="00383E91" w:rsidRDefault="00670164" w:rsidP="00670164">
      <w:pPr>
        <w:spacing w:before="120" w:after="120" w:line="240" w:lineRule="auto"/>
        <w:rPr>
          <w:rFonts w:ascii="Times New Roman" w:eastAsia="Times New Roman" w:hAnsi="Times New Roman" w:cs="Times New Roman"/>
          <w:kern w:val="0"/>
          <w:sz w:val="24"/>
          <w:szCs w:val="24"/>
          <w:lang w:eastAsia="ru-RU"/>
          <w14:ligatures w14:val="none"/>
        </w:rPr>
      </w:pPr>
    </w:p>
    <w:p w14:paraId="7EC445FD" w14:textId="77777777" w:rsidR="00670164" w:rsidRDefault="00670164" w:rsidP="00670164">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09FB10FF" w14:textId="5A223381" w:rsidR="00FB0ABE" w:rsidRDefault="00FB0ABE" w:rsidP="00FB0ABE">
      <w:pPr>
        <w:pStyle w:val="2"/>
        <w:rPr>
          <w:rFonts w:eastAsia="Times New Roman"/>
          <w:lang w:eastAsia="ru-RU"/>
        </w:rPr>
      </w:pPr>
      <w:r>
        <w:rPr>
          <w:rFonts w:eastAsia="Times New Roman"/>
          <w:lang w:eastAsia="ru-RU"/>
        </w:rPr>
        <w:lastRenderedPageBreak/>
        <w:t>Моделирование</w:t>
      </w:r>
      <w:r w:rsidR="00361520">
        <w:rPr>
          <w:rFonts w:eastAsia="Times New Roman"/>
          <w:lang w:eastAsia="ru-RU"/>
        </w:rPr>
        <w:t xml:space="preserve"> 8.</w:t>
      </w:r>
      <w:r w:rsidR="00B2619E">
        <w:rPr>
          <w:rFonts w:eastAsia="Times New Roman"/>
          <w:lang w:eastAsia="ru-RU"/>
        </w:rPr>
        <w:t>9</w:t>
      </w:r>
      <w:r w:rsidR="00400259">
        <w:rPr>
          <w:rFonts w:eastAsia="Times New Roman"/>
          <w:lang w:eastAsia="ru-RU"/>
        </w:rPr>
        <w:t>.</w:t>
      </w:r>
      <w:r>
        <w:rPr>
          <w:rFonts w:eastAsia="Times New Roman"/>
          <w:lang w:eastAsia="ru-RU"/>
        </w:rPr>
        <w:t xml:space="preserve"> </w:t>
      </w:r>
      <w:r w:rsidR="000D03B4">
        <w:rPr>
          <w:rFonts w:eastAsia="Times New Roman"/>
          <w:lang w:eastAsia="ru-RU"/>
        </w:rPr>
        <w:t xml:space="preserve">Список </w:t>
      </w:r>
      <w:r>
        <w:rPr>
          <w:rFonts w:eastAsia="Times New Roman"/>
          <w:lang w:eastAsia="ru-RU"/>
        </w:rPr>
        <w:t>поняти</w:t>
      </w:r>
      <w:r w:rsidR="000D03B4">
        <w:rPr>
          <w:rFonts w:eastAsia="Times New Roman"/>
          <w:lang w:eastAsia="ru-RU"/>
        </w:rPr>
        <w:t>й. Стратегирование</w:t>
      </w:r>
      <w:r>
        <w:rPr>
          <w:rFonts w:eastAsia="Times New Roman"/>
          <w:lang w:eastAsia="ru-RU"/>
        </w:rPr>
        <w:t xml:space="preserve"> </w:t>
      </w:r>
    </w:p>
    <w:p w14:paraId="74FB0155" w14:textId="77777777" w:rsidR="00C60D8C" w:rsidRDefault="00C60D8C" w:rsidP="00FB0ABE">
      <w:pPr>
        <w:rPr>
          <w:rFonts w:ascii="Times New Roman" w:eastAsia="Times New Roman" w:hAnsi="Times New Roman" w:cs="Times New Roman"/>
          <w:kern w:val="0"/>
          <w:sz w:val="24"/>
          <w:szCs w:val="24"/>
          <w:lang w:eastAsia="ru-RU"/>
          <w14:ligatures w14:val="none"/>
        </w:rPr>
      </w:pPr>
    </w:p>
    <w:p w14:paraId="5C6F0A45" w14:textId="401B2D76"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2AE9E497" w14:textId="7777777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xml:space="preserve">, указав на него. </w:t>
      </w:r>
    </w:p>
    <w:p w14:paraId="69F3416E" w14:textId="3588FD5F"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w:t>
      </w:r>
      <w:r>
        <w:rPr>
          <w:rFonts w:ascii="Times New Roman" w:eastAsia="Times New Roman" w:hAnsi="Times New Roman" w:cs="Times New Roman"/>
          <w:kern w:val="0"/>
          <w:sz w:val="24"/>
          <w:szCs w:val="24"/>
          <w:lang w:eastAsia="ru-RU"/>
          <w14:ligatures w14:val="none"/>
        </w:rPr>
        <w:t xml:space="preserve">даже после первого прохождения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7FC7ACEC" w14:textId="6A5B612F" w:rsidR="00FB0ABE" w:rsidRPr="00FB0ABE" w:rsidRDefault="00FB0ABE" w:rsidP="00FB0ABE">
      <w:pPr>
        <w:rPr>
          <w:rFonts w:ascii="Times New Roman" w:eastAsia="Times New Roman" w:hAnsi="Times New Roman" w:cs="Times New Roman"/>
          <w:kern w:val="0"/>
          <w:sz w:val="24"/>
          <w:szCs w:val="24"/>
          <w:lang w:eastAsia="ru-RU"/>
          <w14:ligatures w14:val="none"/>
        </w:rPr>
      </w:pPr>
    </w:p>
    <w:tbl>
      <w:tblPr>
        <w:tblStyle w:val="aa"/>
        <w:tblW w:w="0" w:type="auto"/>
        <w:tblInd w:w="0" w:type="dxa"/>
        <w:tblLook w:val="04A0" w:firstRow="1" w:lastRow="0" w:firstColumn="1" w:lastColumn="0" w:noHBand="0" w:noVBand="1"/>
      </w:tblPr>
      <w:tblGrid>
        <w:gridCol w:w="774"/>
        <w:gridCol w:w="2808"/>
        <w:gridCol w:w="2355"/>
        <w:gridCol w:w="3079"/>
      </w:tblGrid>
      <w:tr w:rsidR="00B127D6" w14:paraId="265DAE37" w14:textId="77777777" w:rsidTr="00B127D6">
        <w:tc>
          <w:tcPr>
            <w:tcW w:w="774" w:type="dxa"/>
          </w:tcPr>
          <w:p w14:paraId="2A41D2F8" w14:textId="77777777" w:rsidR="00B127D6" w:rsidRDefault="00B127D6" w:rsidP="00A2685B">
            <w:pPr>
              <w:rPr>
                <w:lang w:eastAsia="ru-RU"/>
              </w:rPr>
            </w:pPr>
            <w:r>
              <w:rPr>
                <w:lang w:eastAsia="ru-RU"/>
              </w:rPr>
              <w:t>№</w:t>
            </w:r>
          </w:p>
        </w:tc>
        <w:tc>
          <w:tcPr>
            <w:tcW w:w="2808" w:type="dxa"/>
          </w:tcPr>
          <w:p w14:paraId="3A474A0A" w14:textId="5A22137A" w:rsidR="00B127D6" w:rsidRDefault="00B127D6" w:rsidP="00A2685B">
            <w:pPr>
              <w:rPr>
                <w:lang w:eastAsia="ru-RU"/>
              </w:rPr>
            </w:pPr>
            <w:r>
              <w:rPr>
                <w:lang w:eastAsia="ru-RU"/>
              </w:rPr>
              <w:t>Основные понятия раздела</w:t>
            </w:r>
          </w:p>
        </w:tc>
        <w:tc>
          <w:tcPr>
            <w:tcW w:w="2355" w:type="dxa"/>
          </w:tcPr>
          <w:p w14:paraId="047AE416" w14:textId="06B7E758" w:rsidR="00B127D6" w:rsidRDefault="00B127D6" w:rsidP="00A2685B">
            <w:pPr>
              <w:rPr>
                <w:lang w:eastAsia="ru-RU"/>
              </w:rPr>
            </w:pPr>
            <w:r>
              <w:rPr>
                <w:lang w:eastAsia="ru-RU"/>
              </w:rPr>
              <w:t>Мое объяснение</w:t>
            </w:r>
          </w:p>
        </w:tc>
        <w:tc>
          <w:tcPr>
            <w:tcW w:w="3079" w:type="dxa"/>
          </w:tcPr>
          <w:p w14:paraId="5BF02238" w14:textId="786B2F10" w:rsidR="00B127D6" w:rsidRDefault="00B127D6" w:rsidP="00A2685B">
            <w:pPr>
              <w:rPr>
                <w:lang w:eastAsia="ru-RU"/>
              </w:rPr>
            </w:pPr>
            <w:r>
              <w:rPr>
                <w:lang w:eastAsia="ru-RU"/>
              </w:rPr>
              <w:t>Текущее состояние (в понимании и использовани</w:t>
            </w:r>
            <w:r w:rsidR="001E0635">
              <w:rPr>
                <w:lang w:eastAsia="ru-RU"/>
              </w:rPr>
              <w:t>и</w:t>
            </w:r>
            <w:r>
              <w:rPr>
                <w:lang w:eastAsia="ru-RU"/>
              </w:rPr>
              <w:t xml:space="preserve"> понятия)</w:t>
            </w:r>
          </w:p>
        </w:tc>
      </w:tr>
      <w:tr w:rsidR="00B127D6" w14:paraId="3D12AC6D" w14:textId="77777777" w:rsidTr="00B127D6">
        <w:tc>
          <w:tcPr>
            <w:tcW w:w="774" w:type="dxa"/>
          </w:tcPr>
          <w:p w14:paraId="72F12EB9" w14:textId="51D987DD" w:rsidR="00B127D6" w:rsidRDefault="00B127D6" w:rsidP="00A2685B">
            <w:pPr>
              <w:rPr>
                <w:lang w:eastAsia="ru-RU"/>
              </w:rPr>
            </w:pPr>
            <w:r>
              <w:rPr>
                <w:lang w:eastAsia="ru-RU"/>
              </w:rPr>
              <w:t>1.</w:t>
            </w:r>
          </w:p>
        </w:tc>
        <w:tc>
          <w:tcPr>
            <w:tcW w:w="2808" w:type="dxa"/>
          </w:tcPr>
          <w:p w14:paraId="299A58A2" w14:textId="4DDF8DF5" w:rsidR="00B127D6" w:rsidRDefault="00B127D6" w:rsidP="00A2685B">
            <w:pPr>
              <w:rPr>
                <w:lang w:eastAsia="ru-RU"/>
              </w:rPr>
            </w:pPr>
            <w:r>
              <w:rPr>
                <w:lang w:eastAsia="ru-RU"/>
              </w:rPr>
              <w:t>Мастерство стратегирования</w:t>
            </w:r>
          </w:p>
        </w:tc>
        <w:tc>
          <w:tcPr>
            <w:tcW w:w="2355" w:type="dxa"/>
          </w:tcPr>
          <w:p w14:paraId="2D0383F5" w14:textId="77777777" w:rsidR="00B127D6" w:rsidRDefault="00B127D6" w:rsidP="00A2685B">
            <w:pPr>
              <w:rPr>
                <w:lang w:eastAsia="ru-RU"/>
              </w:rPr>
            </w:pPr>
          </w:p>
        </w:tc>
        <w:tc>
          <w:tcPr>
            <w:tcW w:w="3079" w:type="dxa"/>
          </w:tcPr>
          <w:p w14:paraId="21470835" w14:textId="798CE393" w:rsidR="00B127D6" w:rsidRDefault="00B127D6" w:rsidP="00A2685B">
            <w:pPr>
              <w:rPr>
                <w:lang w:eastAsia="ru-RU"/>
              </w:rPr>
            </w:pPr>
          </w:p>
        </w:tc>
      </w:tr>
      <w:tr w:rsidR="00B127D6" w14:paraId="592E1000" w14:textId="77777777" w:rsidTr="00B127D6">
        <w:tc>
          <w:tcPr>
            <w:tcW w:w="774" w:type="dxa"/>
          </w:tcPr>
          <w:p w14:paraId="4EE6C5EF" w14:textId="39965525" w:rsidR="00B127D6" w:rsidRDefault="00B127D6" w:rsidP="00A2685B">
            <w:pPr>
              <w:rPr>
                <w:lang w:eastAsia="ru-RU"/>
              </w:rPr>
            </w:pPr>
            <w:r>
              <w:rPr>
                <w:lang w:eastAsia="ru-RU"/>
              </w:rPr>
              <w:t>2.</w:t>
            </w:r>
          </w:p>
        </w:tc>
        <w:tc>
          <w:tcPr>
            <w:tcW w:w="2808" w:type="dxa"/>
          </w:tcPr>
          <w:p w14:paraId="06445285" w14:textId="4797B1A7" w:rsidR="00B127D6" w:rsidRDefault="00B127D6" w:rsidP="00A2685B">
            <w:pPr>
              <w:rPr>
                <w:lang w:eastAsia="ru-RU"/>
              </w:rPr>
            </w:pPr>
            <w:r>
              <w:rPr>
                <w:lang w:eastAsia="ru-RU"/>
              </w:rPr>
              <w:t>Проблема (возможность)</w:t>
            </w:r>
          </w:p>
        </w:tc>
        <w:tc>
          <w:tcPr>
            <w:tcW w:w="2355" w:type="dxa"/>
          </w:tcPr>
          <w:p w14:paraId="047A55F9" w14:textId="77777777" w:rsidR="00B127D6" w:rsidRDefault="00B127D6" w:rsidP="00A2685B">
            <w:pPr>
              <w:rPr>
                <w:lang w:eastAsia="ru-RU"/>
              </w:rPr>
            </w:pPr>
          </w:p>
        </w:tc>
        <w:tc>
          <w:tcPr>
            <w:tcW w:w="3079" w:type="dxa"/>
          </w:tcPr>
          <w:p w14:paraId="061E72FD" w14:textId="7AEA2AD6" w:rsidR="00B127D6" w:rsidRDefault="00B127D6" w:rsidP="00A2685B">
            <w:pPr>
              <w:rPr>
                <w:lang w:eastAsia="ru-RU"/>
              </w:rPr>
            </w:pPr>
          </w:p>
        </w:tc>
      </w:tr>
      <w:tr w:rsidR="00B127D6" w14:paraId="6FCA4323" w14:textId="77777777" w:rsidTr="00B127D6">
        <w:tc>
          <w:tcPr>
            <w:tcW w:w="774" w:type="dxa"/>
          </w:tcPr>
          <w:p w14:paraId="3F8ACD03" w14:textId="4B711F9C" w:rsidR="00B127D6" w:rsidRDefault="00B127D6" w:rsidP="00A2685B">
            <w:pPr>
              <w:rPr>
                <w:lang w:eastAsia="ru-RU"/>
              </w:rPr>
            </w:pPr>
            <w:r>
              <w:rPr>
                <w:lang w:eastAsia="ru-RU"/>
              </w:rPr>
              <w:t>3.</w:t>
            </w:r>
          </w:p>
        </w:tc>
        <w:tc>
          <w:tcPr>
            <w:tcW w:w="2808" w:type="dxa"/>
          </w:tcPr>
          <w:p w14:paraId="4AE7D1FE" w14:textId="464630AD" w:rsidR="00B127D6" w:rsidRDefault="00B127D6" w:rsidP="00A2685B">
            <w:pPr>
              <w:rPr>
                <w:lang w:eastAsia="ru-RU"/>
              </w:rPr>
            </w:pPr>
            <w:r>
              <w:rPr>
                <w:lang w:eastAsia="ru-RU"/>
              </w:rPr>
              <w:t>Неудовлетворенность</w:t>
            </w:r>
          </w:p>
        </w:tc>
        <w:tc>
          <w:tcPr>
            <w:tcW w:w="2355" w:type="dxa"/>
          </w:tcPr>
          <w:p w14:paraId="26DB0AAC" w14:textId="77777777" w:rsidR="00B127D6" w:rsidRDefault="00B127D6" w:rsidP="00A2685B">
            <w:pPr>
              <w:rPr>
                <w:lang w:eastAsia="ru-RU"/>
              </w:rPr>
            </w:pPr>
          </w:p>
        </w:tc>
        <w:tc>
          <w:tcPr>
            <w:tcW w:w="3079" w:type="dxa"/>
          </w:tcPr>
          <w:p w14:paraId="3A6FD850" w14:textId="6440D93E" w:rsidR="00B127D6" w:rsidRDefault="00B127D6" w:rsidP="00A2685B">
            <w:pPr>
              <w:rPr>
                <w:lang w:eastAsia="ru-RU"/>
              </w:rPr>
            </w:pPr>
          </w:p>
        </w:tc>
      </w:tr>
      <w:tr w:rsidR="00B127D6" w14:paraId="262B2556" w14:textId="77777777" w:rsidTr="00B127D6">
        <w:tc>
          <w:tcPr>
            <w:tcW w:w="774" w:type="dxa"/>
          </w:tcPr>
          <w:p w14:paraId="203FFF40" w14:textId="3B7C9B07" w:rsidR="00B127D6" w:rsidRDefault="00B127D6" w:rsidP="00A2685B">
            <w:pPr>
              <w:rPr>
                <w:lang w:eastAsia="ru-RU"/>
              </w:rPr>
            </w:pPr>
            <w:r>
              <w:rPr>
                <w:lang w:eastAsia="ru-RU"/>
              </w:rPr>
              <w:t>4.</w:t>
            </w:r>
          </w:p>
        </w:tc>
        <w:tc>
          <w:tcPr>
            <w:tcW w:w="2808" w:type="dxa"/>
          </w:tcPr>
          <w:p w14:paraId="522FECC0" w14:textId="70BC9D41" w:rsidR="00B127D6" w:rsidRDefault="00B127D6" w:rsidP="00A2685B">
            <w:pPr>
              <w:rPr>
                <w:lang w:eastAsia="ru-RU"/>
              </w:rPr>
            </w:pPr>
            <w:r>
              <w:rPr>
                <w:lang w:eastAsia="ru-RU"/>
              </w:rPr>
              <w:t>Стратегия</w:t>
            </w:r>
          </w:p>
        </w:tc>
        <w:tc>
          <w:tcPr>
            <w:tcW w:w="2355" w:type="dxa"/>
          </w:tcPr>
          <w:p w14:paraId="60C88CA3" w14:textId="77777777" w:rsidR="00B127D6" w:rsidRDefault="00B127D6" w:rsidP="00A2685B">
            <w:pPr>
              <w:rPr>
                <w:lang w:eastAsia="ru-RU"/>
              </w:rPr>
            </w:pPr>
          </w:p>
        </w:tc>
        <w:tc>
          <w:tcPr>
            <w:tcW w:w="3079" w:type="dxa"/>
          </w:tcPr>
          <w:p w14:paraId="139A6BED" w14:textId="3C353895" w:rsidR="00B127D6" w:rsidRDefault="00B127D6" w:rsidP="00A2685B">
            <w:pPr>
              <w:rPr>
                <w:lang w:eastAsia="ru-RU"/>
              </w:rPr>
            </w:pPr>
          </w:p>
        </w:tc>
      </w:tr>
      <w:tr w:rsidR="00B127D6" w14:paraId="42B9F901" w14:textId="77777777" w:rsidTr="00B127D6">
        <w:tc>
          <w:tcPr>
            <w:tcW w:w="774" w:type="dxa"/>
          </w:tcPr>
          <w:p w14:paraId="42FBF34D" w14:textId="54018B45" w:rsidR="00B127D6" w:rsidRDefault="00B127D6" w:rsidP="00A2685B">
            <w:pPr>
              <w:rPr>
                <w:lang w:eastAsia="ru-RU"/>
              </w:rPr>
            </w:pPr>
            <w:r>
              <w:rPr>
                <w:lang w:eastAsia="ru-RU"/>
              </w:rPr>
              <w:t>5.</w:t>
            </w:r>
          </w:p>
        </w:tc>
        <w:tc>
          <w:tcPr>
            <w:tcW w:w="2808" w:type="dxa"/>
          </w:tcPr>
          <w:p w14:paraId="56B1B11B" w14:textId="4B81C82E" w:rsidR="00B127D6" w:rsidRDefault="00B127D6" w:rsidP="00A2685B">
            <w:pPr>
              <w:rPr>
                <w:lang w:eastAsia="ru-RU"/>
              </w:rPr>
            </w:pPr>
            <w:r>
              <w:rPr>
                <w:lang w:eastAsia="ru-RU"/>
              </w:rPr>
              <w:t>Стратегирование</w:t>
            </w:r>
          </w:p>
        </w:tc>
        <w:tc>
          <w:tcPr>
            <w:tcW w:w="2355" w:type="dxa"/>
          </w:tcPr>
          <w:p w14:paraId="00B0A4DE" w14:textId="77777777" w:rsidR="00B127D6" w:rsidRDefault="00B127D6" w:rsidP="00A2685B">
            <w:pPr>
              <w:rPr>
                <w:lang w:eastAsia="ru-RU"/>
              </w:rPr>
            </w:pPr>
          </w:p>
        </w:tc>
        <w:tc>
          <w:tcPr>
            <w:tcW w:w="3079" w:type="dxa"/>
          </w:tcPr>
          <w:p w14:paraId="79E4345E" w14:textId="08C82142" w:rsidR="00B127D6" w:rsidRDefault="00B127D6" w:rsidP="00A2685B">
            <w:pPr>
              <w:rPr>
                <w:lang w:eastAsia="ru-RU"/>
              </w:rPr>
            </w:pPr>
          </w:p>
        </w:tc>
      </w:tr>
      <w:tr w:rsidR="00B127D6" w14:paraId="026E1455" w14:textId="77777777" w:rsidTr="00B127D6">
        <w:tc>
          <w:tcPr>
            <w:tcW w:w="774" w:type="dxa"/>
          </w:tcPr>
          <w:p w14:paraId="622113BC" w14:textId="31CD863D" w:rsidR="00B127D6" w:rsidRDefault="00B127D6" w:rsidP="00A2685B">
            <w:pPr>
              <w:rPr>
                <w:lang w:eastAsia="ru-RU"/>
              </w:rPr>
            </w:pPr>
            <w:r>
              <w:rPr>
                <w:lang w:eastAsia="ru-RU"/>
              </w:rPr>
              <w:t>6.</w:t>
            </w:r>
          </w:p>
        </w:tc>
        <w:tc>
          <w:tcPr>
            <w:tcW w:w="2808" w:type="dxa"/>
          </w:tcPr>
          <w:p w14:paraId="29FEF561" w14:textId="4D208DB8" w:rsidR="00B127D6" w:rsidRDefault="00B127D6" w:rsidP="00A2685B">
            <w:pPr>
              <w:rPr>
                <w:lang w:eastAsia="ru-RU"/>
              </w:rPr>
            </w:pPr>
            <w:r>
              <w:rPr>
                <w:lang w:eastAsia="ru-RU"/>
              </w:rPr>
              <w:t>Сессия стратегирования</w:t>
            </w:r>
          </w:p>
        </w:tc>
        <w:tc>
          <w:tcPr>
            <w:tcW w:w="2355" w:type="dxa"/>
          </w:tcPr>
          <w:p w14:paraId="1ADB5603" w14:textId="77777777" w:rsidR="00B127D6" w:rsidRDefault="00B127D6" w:rsidP="00A2685B">
            <w:pPr>
              <w:rPr>
                <w:lang w:eastAsia="ru-RU"/>
              </w:rPr>
            </w:pPr>
          </w:p>
        </w:tc>
        <w:tc>
          <w:tcPr>
            <w:tcW w:w="3079" w:type="dxa"/>
          </w:tcPr>
          <w:p w14:paraId="35185B29" w14:textId="13B17B7E" w:rsidR="00B127D6" w:rsidRDefault="00B127D6" w:rsidP="00A2685B">
            <w:pPr>
              <w:rPr>
                <w:lang w:eastAsia="ru-RU"/>
              </w:rPr>
            </w:pPr>
          </w:p>
        </w:tc>
      </w:tr>
      <w:tr w:rsidR="00B127D6" w14:paraId="5F007650" w14:textId="77777777" w:rsidTr="00B127D6">
        <w:tc>
          <w:tcPr>
            <w:tcW w:w="774" w:type="dxa"/>
          </w:tcPr>
          <w:p w14:paraId="1D3C9D67" w14:textId="04807F65" w:rsidR="00B127D6" w:rsidRDefault="00B127D6" w:rsidP="00A2685B">
            <w:pPr>
              <w:rPr>
                <w:lang w:eastAsia="ru-RU"/>
              </w:rPr>
            </w:pPr>
            <w:r>
              <w:rPr>
                <w:lang w:eastAsia="ru-RU"/>
              </w:rPr>
              <w:t>7.</w:t>
            </w:r>
          </w:p>
        </w:tc>
        <w:tc>
          <w:tcPr>
            <w:tcW w:w="2808" w:type="dxa"/>
          </w:tcPr>
          <w:p w14:paraId="396F4BAA" w14:textId="6186B96B" w:rsidR="00B127D6" w:rsidRDefault="00B127D6" w:rsidP="00A2685B">
            <w:pPr>
              <w:rPr>
                <w:lang w:eastAsia="ru-RU"/>
              </w:rPr>
            </w:pPr>
            <w:r>
              <w:rPr>
                <w:lang w:eastAsia="ru-RU"/>
              </w:rPr>
              <w:t>Горизонт стратегирования</w:t>
            </w:r>
          </w:p>
        </w:tc>
        <w:tc>
          <w:tcPr>
            <w:tcW w:w="2355" w:type="dxa"/>
          </w:tcPr>
          <w:p w14:paraId="1209A75D" w14:textId="77777777" w:rsidR="00B127D6" w:rsidRDefault="00B127D6" w:rsidP="00A2685B">
            <w:pPr>
              <w:rPr>
                <w:lang w:eastAsia="ru-RU"/>
              </w:rPr>
            </w:pPr>
          </w:p>
        </w:tc>
        <w:tc>
          <w:tcPr>
            <w:tcW w:w="3079" w:type="dxa"/>
          </w:tcPr>
          <w:p w14:paraId="7DB68B07" w14:textId="6B7F69C5" w:rsidR="00B127D6" w:rsidRDefault="00B127D6" w:rsidP="00A2685B">
            <w:pPr>
              <w:rPr>
                <w:lang w:eastAsia="ru-RU"/>
              </w:rPr>
            </w:pPr>
          </w:p>
        </w:tc>
      </w:tr>
      <w:tr w:rsidR="00B127D6" w14:paraId="743C7B20" w14:textId="77777777" w:rsidTr="00B127D6">
        <w:tc>
          <w:tcPr>
            <w:tcW w:w="774" w:type="dxa"/>
          </w:tcPr>
          <w:p w14:paraId="49DFF8F0" w14:textId="3BE8ABD2" w:rsidR="00B127D6" w:rsidRDefault="00B127D6" w:rsidP="00A2685B">
            <w:pPr>
              <w:rPr>
                <w:lang w:eastAsia="ru-RU"/>
              </w:rPr>
            </w:pPr>
            <w:r>
              <w:rPr>
                <w:lang w:eastAsia="ru-RU"/>
              </w:rPr>
              <w:t>8.</w:t>
            </w:r>
          </w:p>
        </w:tc>
        <w:tc>
          <w:tcPr>
            <w:tcW w:w="2808" w:type="dxa"/>
          </w:tcPr>
          <w:p w14:paraId="305DF637" w14:textId="4EC818EC" w:rsidR="00B127D6" w:rsidRDefault="00B127D6" w:rsidP="00A2685B">
            <w:pPr>
              <w:rPr>
                <w:lang w:eastAsia="ru-RU"/>
              </w:rPr>
            </w:pPr>
            <w:r>
              <w:rPr>
                <w:lang w:eastAsia="ru-RU"/>
              </w:rPr>
              <w:t>Мастерство целеполагания</w:t>
            </w:r>
          </w:p>
        </w:tc>
        <w:tc>
          <w:tcPr>
            <w:tcW w:w="2355" w:type="dxa"/>
          </w:tcPr>
          <w:p w14:paraId="4AF7B076" w14:textId="77777777" w:rsidR="00B127D6" w:rsidRDefault="00B127D6" w:rsidP="00A2685B">
            <w:pPr>
              <w:rPr>
                <w:lang w:eastAsia="ru-RU"/>
              </w:rPr>
            </w:pPr>
          </w:p>
        </w:tc>
        <w:tc>
          <w:tcPr>
            <w:tcW w:w="3079" w:type="dxa"/>
          </w:tcPr>
          <w:p w14:paraId="1FBB6C75" w14:textId="17664F2A" w:rsidR="00B127D6" w:rsidRDefault="00B127D6" w:rsidP="00A2685B">
            <w:pPr>
              <w:rPr>
                <w:lang w:eastAsia="ru-RU"/>
              </w:rPr>
            </w:pPr>
          </w:p>
        </w:tc>
      </w:tr>
      <w:tr w:rsidR="00B127D6" w14:paraId="154F9E86" w14:textId="77777777" w:rsidTr="00B127D6">
        <w:tc>
          <w:tcPr>
            <w:tcW w:w="774" w:type="dxa"/>
          </w:tcPr>
          <w:p w14:paraId="05E8E7E4" w14:textId="747862D2" w:rsidR="00B127D6" w:rsidRDefault="00B127D6" w:rsidP="00A2685B">
            <w:pPr>
              <w:rPr>
                <w:lang w:eastAsia="ru-RU"/>
              </w:rPr>
            </w:pPr>
            <w:r>
              <w:rPr>
                <w:lang w:eastAsia="ru-RU"/>
              </w:rPr>
              <w:t>9.</w:t>
            </w:r>
          </w:p>
        </w:tc>
        <w:tc>
          <w:tcPr>
            <w:tcW w:w="2808" w:type="dxa"/>
          </w:tcPr>
          <w:p w14:paraId="5314C2DC" w14:textId="57ACDD50" w:rsidR="00B127D6" w:rsidRDefault="00B127D6" w:rsidP="00A2685B">
            <w:pPr>
              <w:rPr>
                <w:lang w:eastAsia="ru-RU"/>
              </w:rPr>
            </w:pPr>
            <w:r>
              <w:rPr>
                <w:lang w:eastAsia="ru-RU"/>
              </w:rPr>
              <w:t>Метод</w:t>
            </w:r>
          </w:p>
        </w:tc>
        <w:tc>
          <w:tcPr>
            <w:tcW w:w="2355" w:type="dxa"/>
          </w:tcPr>
          <w:p w14:paraId="051DDD59" w14:textId="77777777" w:rsidR="00B127D6" w:rsidRDefault="00B127D6" w:rsidP="00A2685B">
            <w:pPr>
              <w:rPr>
                <w:lang w:eastAsia="ru-RU"/>
              </w:rPr>
            </w:pPr>
          </w:p>
        </w:tc>
        <w:tc>
          <w:tcPr>
            <w:tcW w:w="3079" w:type="dxa"/>
          </w:tcPr>
          <w:p w14:paraId="5E845221" w14:textId="1B396D2B" w:rsidR="00B127D6" w:rsidRDefault="00B127D6" w:rsidP="00A2685B">
            <w:pPr>
              <w:rPr>
                <w:lang w:eastAsia="ru-RU"/>
              </w:rPr>
            </w:pPr>
          </w:p>
        </w:tc>
      </w:tr>
      <w:tr w:rsidR="00B127D6" w14:paraId="49A53A2C" w14:textId="77777777" w:rsidTr="00B127D6">
        <w:tc>
          <w:tcPr>
            <w:tcW w:w="774" w:type="dxa"/>
          </w:tcPr>
          <w:p w14:paraId="7D4C9339" w14:textId="020DBEF2" w:rsidR="00B127D6" w:rsidRDefault="00B127D6" w:rsidP="00A2685B">
            <w:pPr>
              <w:rPr>
                <w:lang w:eastAsia="ru-RU"/>
              </w:rPr>
            </w:pPr>
            <w:r>
              <w:rPr>
                <w:lang w:eastAsia="ru-RU"/>
              </w:rPr>
              <w:t>10.</w:t>
            </w:r>
          </w:p>
        </w:tc>
        <w:tc>
          <w:tcPr>
            <w:tcW w:w="2808" w:type="dxa"/>
          </w:tcPr>
          <w:p w14:paraId="7DB8F9D9" w14:textId="1EDAD624" w:rsidR="00B127D6" w:rsidRDefault="00B127D6" w:rsidP="00A2685B">
            <w:pPr>
              <w:rPr>
                <w:lang w:eastAsia="ru-RU"/>
              </w:rPr>
            </w:pPr>
            <w:r>
              <w:rPr>
                <w:lang w:eastAsia="ru-RU"/>
              </w:rPr>
              <w:t>Проекты</w:t>
            </w:r>
          </w:p>
        </w:tc>
        <w:tc>
          <w:tcPr>
            <w:tcW w:w="2355" w:type="dxa"/>
          </w:tcPr>
          <w:p w14:paraId="41E0BFE9" w14:textId="77777777" w:rsidR="00B127D6" w:rsidRDefault="00B127D6" w:rsidP="00A2685B">
            <w:pPr>
              <w:rPr>
                <w:lang w:eastAsia="ru-RU"/>
              </w:rPr>
            </w:pPr>
          </w:p>
        </w:tc>
        <w:tc>
          <w:tcPr>
            <w:tcW w:w="3079" w:type="dxa"/>
          </w:tcPr>
          <w:p w14:paraId="3C55FBAF" w14:textId="65C140D3" w:rsidR="00B127D6" w:rsidRDefault="00B127D6" w:rsidP="00A2685B">
            <w:pPr>
              <w:rPr>
                <w:lang w:eastAsia="ru-RU"/>
              </w:rPr>
            </w:pPr>
          </w:p>
        </w:tc>
      </w:tr>
      <w:tr w:rsidR="00B127D6" w14:paraId="1CC97F55" w14:textId="77777777" w:rsidTr="00B127D6">
        <w:tc>
          <w:tcPr>
            <w:tcW w:w="774" w:type="dxa"/>
          </w:tcPr>
          <w:p w14:paraId="527ACA9B" w14:textId="4388E38C" w:rsidR="00B127D6" w:rsidRDefault="00B127D6" w:rsidP="00A2685B">
            <w:pPr>
              <w:rPr>
                <w:lang w:eastAsia="ru-RU"/>
              </w:rPr>
            </w:pPr>
            <w:r>
              <w:rPr>
                <w:lang w:eastAsia="ru-RU"/>
              </w:rPr>
              <w:t xml:space="preserve">11. </w:t>
            </w:r>
          </w:p>
        </w:tc>
        <w:tc>
          <w:tcPr>
            <w:tcW w:w="2808" w:type="dxa"/>
          </w:tcPr>
          <w:p w14:paraId="4BBB6AC2" w14:textId="613B95A0" w:rsidR="00B127D6" w:rsidRDefault="00B127D6" w:rsidP="00A2685B">
            <w:pPr>
              <w:rPr>
                <w:lang w:eastAsia="ru-RU"/>
              </w:rPr>
            </w:pPr>
            <w:r>
              <w:rPr>
                <w:lang w:eastAsia="ru-RU"/>
              </w:rPr>
              <w:t>Приоритетные проекты</w:t>
            </w:r>
          </w:p>
        </w:tc>
        <w:tc>
          <w:tcPr>
            <w:tcW w:w="2355" w:type="dxa"/>
          </w:tcPr>
          <w:p w14:paraId="38B760FB" w14:textId="77777777" w:rsidR="00B127D6" w:rsidRDefault="00B127D6" w:rsidP="00A2685B">
            <w:pPr>
              <w:rPr>
                <w:lang w:eastAsia="ru-RU"/>
              </w:rPr>
            </w:pPr>
          </w:p>
        </w:tc>
        <w:tc>
          <w:tcPr>
            <w:tcW w:w="3079" w:type="dxa"/>
          </w:tcPr>
          <w:p w14:paraId="6FFB7522" w14:textId="662F1EA4" w:rsidR="00B127D6" w:rsidRDefault="00B127D6" w:rsidP="00A2685B">
            <w:pPr>
              <w:rPr>
                <w:lang w:eastAsia="ru-RU"/>
              </w:rPr>
            </w:pPr>
          </w:p>
        </w:tc>
      </w:tr>
      <w:tr w:rsidR="00B127D6" w14:paraId="667C292A" w14:textId="77777777" w:rsidTr="00B127D6">
        <w:tc>
          <w:tcPr>
            <w:tcW w:w="774" w:type="dxa"/>
          </w:tcPr>
          <w:p w14:paraId="26467521" w14:textId="6F06632E" w:rsidR="00B127D6" w:rsidRDefault="00B127D6" w:rsidP="00921F1E">
            <w:pPr>
              <w:rPr>
                <w:lang w:eastAsia="ru-RU"/>
              </w:rPr>
            </w:pPr>
            <w:r>
              <w:rPr>
                <w:lang w:eastAsia="ru-RU"/>
              </w:rPr>
              <w:t>12.</w:t>
            </w:r>
          </w:p>
        </w:tc>
        <w:tc>
          <w:tcPr>
            <w:tcW w:w="2808" w:type="dxa"/>
          </w:tcPr>
          <w:p w14:paraId="78084615" w14:textId="25C313BB" w:rsidR="00B127D6" w:rsidRDefault="00B127D6" w:rsidP="00921F1E">
            <w:pPr>
              <w:rPr>
                <w:lang w:eastAsia="ru-RU"/>
              </w:rPr>
            </w:pPr>
            <w:r>
              <w:rPr>
                <w:lang w:eastAsia="ru-RU"/>
              </w:rPr>
              <w:t>Задачи</w:t>
            </w:r>
          </w:p>
        </w:tc>
        <w:tc>
          <w:tcPr>
            <w:tcW w:w="2355" w:type="dxa"/>
          </w:tcPr>
          <w:p w14:paraId="01F8E91A" w14:textId="77777777" w:rsidR="00B127D6" w:rsidRDefault="00B127D6" w:rsidP="00921F1E">
            <w:pPr>
              <w:rPr>
                <w:lang w:eastAsia="ru-RU"/>
              </w:rPr>
            </w:pPr>
          </w:p>
        </w:tc>
        <w:tc>
          <w:tcPr>
            <w:tcW w:w="3079" w:type="dxa"/>
          </w:tcPr>
          <w:p w14:paraId="70757E53" w14:textId="6E104A22" w:rsidR="00B127D6" w:rsidRDefault="00B127D6" w:rsidP="00921F1E">
            <w:pPr>
              <w:rPr>
                <w:lang w:eastAsia="ru-RU"/>
              </w:rPr>
            </w:pPr>
          </w:p>
        </w:tc>
      </w:tr>
      <w:tr w:rsidR="00B127D6" w14:paraId="7C14103F" w14:textId="77777777" w:rsidTr="00B127D6">
        <w:tc>
          <w:tcPr>
            <w:tcW w:w="774" w:type="dxa"/>
          </w:tcPr>
          <w:p w14:paraId="4B7601F5" w14:textId="22D88EBA" w:rsidR="00B127D6" w:rsidRDefault="00B127D6" w:rsidP="00921F1E">
            <w:pPr>
              <w:rPr>
                <w:lang w:eastAsia="ru-RU"/>
              </w:rPr>
            </w:pPr>
            <w:r>
              <w:rPr>
                <w:lang w:eastAsia="ru-RU"/>
              </w:rPr>
              <w:t>13.</w:t>
            </w:r>
          </w:p>
        </w:tc>
        <w:tc>
          <w:tcPr>
            <w:tcW w:w="2808" w:type="dxa"/>
          </w:tcPr>
          <w:p w14:paraId="0935F2CB" w14:textId="47D8AFFF" w:rsidR="00B127D6" w:rsidRDefault="00B127D6" w:rsidP="00921F1E">
            <w:pPr>
              <w:rPr>
                <w:lang w:eastAsia="ru-RU"/>
              </w:rPr>
            </w:pPr>
            <w:r>
              <w:rPr>
                <w:lang w:eastAsia="ru-RU"/>
              </w:rPr>
              <w:t>Ресурсы</w:t>
            </w:r>
          </w:p>
        </w:tc>
        <w:tc>
          <w:tcPr>
            <w:tcW w:w="2355" w:type="dxa"/>
          </w:tcPr>
          <w:p w14:paraId="0B2D7B97" w14:textId="77777777" w:rsidR="00B127D6" w:rsidRDefault="00B127D6" w:rsidP="00921F1E">
            <w:pPr>
              <w:rPr>
                <w:lang w:eastAsia="ru-RU"/>
              </w:rPr>
            </w:pPr>
          </w:p>
        </w:tc>
        <w:tc>
          <w:tcPr>
            <w:tcW w:w="3079" w:type="dxa"/>
          </w:tcPr>
          <w:p w14:paraId="75B0009A" w14:textId="4513298A" w:rsidR="00B127D6" w:rsidRDefault="00B127D6" w:rsidP="00921F1E">
            <w:pPr>
              <w:rPr>
                <w:lang w:eastAsia="ru-RU"/>
              </w:rPr>
            </w:pPr>
          </w:p>
        </w:tc>
      </w:tr>
      <w:tr w:rsidR="00B127D6" w14:paraId="11E486C9" w14:textId="77777777" w:rsidTr="00B127D6">
        <w:tc>
          <w:tcPr>
            <w:tcW w:w="774" w:type="dxa"/>
          </w:tcPr>
          <w:p w14:paraId="12D768A1" w14:textId="4118E0B0" w:rsidR="00B127D6" w:rsidRDefault="00B127D6" w:rsidP="00921F1E">
            <w:pPr>
              <w:rPr>
                <w:lang w:eastAsia="ru-RU"/>
              </w:rPr>
            </w:pPr>
            <w:r>
              <w:rPr>
                <w:lang w:eastAsia="ru-RU"/>
              </w:rPr>
              <w:t>14.</w:t>
            </w:r>
          </w:p>
        </w:tc>
        <w:tc>
          <w:tcPr>
            <w:tcW w:w="2808" w:type="dxa"/>
          </w:tcPr>
          <w:p w14:paraId="6CD5B0A4" w14:textId="5EE492EA" w:rsidR="00B127D6" w:rsidRDefault="00B127D6" w:rsidP="00921F1E">
            <w:pPr>
              <w:rPr>
                <w:lang w:eastAsia="ru-RU"/>
              </w:rPr>
            </w:pPr>
            <w:r>
              <w:rPr>
                <w:lang w:eastAsia="ru-RU"/>
              </w:rPr>
              <w:t>Критерии выбора</w:t>
            </w:r>
          </w:p>
        </w:tc>
        <w:tc>
          <w:tcPr>
            <w:tcW w:w="2355" w:type="dxa"/>
          </w:tcPr>
          <w:p w14:paraId="53CF125A" w14:textId="77777777" w:rsidR="00B127D6" w:rsidRDefault="00B127D6" w:rsidP="00921F1E">
            <w:pPr>
              <w:rPr>
                <w:lang w:eastAsia="ru-RU"/>
              </w:rPr>
            </w:pPr>
          </w:p>
        </w:tc>
        <w:tc>
          <w:tcPr>
            <w:tcW w:w="3079" w:type="dxa"/>
          </w:tcPr>
          <w:p w14:paraId="5CE680B5" w14:textId="6AEAFBE9" w:rsidR="00B127D6" w:rsidRDefault="00B127D6" w:rsidP="00921F1E">
            <w:pPr>
              <w:rPr>
                <w:lang w:eastAsia="ru-RU"/>
              </w:rPr>
            </w:pPr>
          </w:p>
        </w:tc>
      </w:tr>
    </w:tbl>
    <w:p w14:paraId="77E0C253" w14:textId="77777777" w:rsidR="00FB0ABE" w:rsidRDefault="00FB0ABE">
      <w:pPr>
        <w:rPr>
          <w:rFonts w:asciiTheme="majorHAnsi" w:eastAsiaTheme="majorEastAsia" w:hAnsiTheme="majorHAnsi" w:cstheme="majorBidi"/>
          <w:color w:val="2F5496" w:themeColor="accent1" w:themeShade="BF"/>
          <w:sz w:val="26"/>
          <w:szCs w:val="26"/>
        </w:rPr>
      </w:pPr>
      <w:r>
        <w:br w:type="page"/>
      </w:r>
    </w:p>
    <w:p w14:paraId="4ABDEB61" w14:textId="5E7CE16C" w:rsidR="00670164" w:rsidRDefault="004A2B50" w:rsidP="00670164">
      <w:pPr>
        <w:pStyle w:val="2"/>
      </w:pPr>
      <w:r>
        <w:lastRenderedPageBreak/>
        <w:t>Вопросы для повторения и самопроверки</w:t>
      </w:r>
    </w:p>
    <w:p w14:paraId="72FBB470" w14:textId="77777777" w:rsidR="00670164" w:rsidRPr="009B132B" w:rsidRDefault="00670164" w:rsidP="00670164">
      <w:pPr>
        <w:spacing w:after="120" w:line="240" w:lineRule="auto"/>
        <w:rPr>
          <w:rFonts w:ascii="Times New Roman" w:eastAsia="Times New Roman" w:hAnsi="Times New Roman" w:cs="Times New Roman"/>
          <w:kern w:val="0"/>
          <w:sz w:val="24"/>
          <w:szCs w:val="24"/>
          <w:lang w:eastAsia="ru-RU"/>
          <w14:ligatures w14:val="none"/>
        </w:rPr>
      </w:pPr>
    </w:p>
    <w:p w14:paraId="3D46227A" w14:textId="25E40A06" w:rsidR="00670164" w:rsidRDefault="00670164" w:rsidP="00670164">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Используйте данные ответы для написания </w:t>
      </w:r>
      <w:r w:rsidR="007A66A7">
        <w:rPr>
          <w:rFonts w:ascii="Times New Roman" w:eastAsia="Times New Roman" w:hAnsi="Times New Roman" w:cs="Times New Roman"/>
          <w:kern w:val="0"/>
          <w:sz w:val="24"/>
          <w:szCs w:val="24"/>
          <w:lang w:eastAsia="ru-RU"/>
          <w14:ligatures w14:val="none"/>
        </w:rPr>
        <w:t xml:space="preserve">заготовки </w:t>
      </w:r>
      <w:r>
        <w:rPr>
          <w:rFonts w:ascii="Times New Roman" w:eastAsia="Times New Roman" w:hAnsi="Times New Roman" w:cs="Times New Roman"/>
          <w:kern w:val="0"/>
          <w:sz w:val="24"/>
          <w:szCs w:val="24"/>
          <w:lang w:eastAsia="ru-RU"/>
          <w14:ligatures w14:val="none"/>
        </w:rPr>
        <w:t>и опубликуйте е</w:t>
      </w:r>
      <w:r w:rsidR="007A66A7">
        <w:rPr>
          <w:rFonts w:ascii="Times New Roman" w:eastAsia="Times New Roman" w:hAnsi="Times New Roman" w:cs="Times New Roman"/>
          <w:kern w:val="0"/>
          <w:sz w:val="24"/>
          <w:szCs w:val="24"/>
          <w:lang w:eastAsia="ru-RU"/>
          <w14:ligatures w14:val="none"/>
        </w:rPr>
        <w:t>ё</w:t>
      </w:r>
      <w:r>
        <w:rPr>
          <w:rFonts w:ascii="Times New Roman" w:eastAsia="Times New Roman" w:hAnsi="Times New Roman" w:cs="Times New Roman"/>
          <w:kern w:val="0"/>
          <w:sz w:val="24"/>
          <w:szCs w:val="24"/>
          <w:lang w:eastAsia="ru-RU"/>
          <w14:ligatures w14:val="none"/>
        </w:rPr>
        <w:t xml:space="preserve"> в клубе </w:t>
      </w:r>
      <w:r w:rsidR="001E0635">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w:t>
      </w:r>
    </w:p>
    <w:p w14:paraId="56487A13" w14:textId="77777777" w:rsidR="009C1230" w:rsidRPr="009C1230" w:rsidRDefault="009C1230">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9C1230">
        <w:rPr>
          <w:rFonts w:ascii="Times New Roman" w:eastAsia="Times New Roman" w:hAnsi="Times New Roman" w:cs="Times New Roman"/>
          <w:kern w:val="0"/>
          <w:sz w:val="24"/>
          <w:szCs w:val="24"/>
          <w:lang w:eastAsia="ru-RU"/>
          <w14:ligatures w14:val="none"/>
        </w:rPr>
        <w:t>Чем стратегирование отличается от планирования, системного моделирования и стадии исполнения работ?</w:t>
      </w:r>
    </w:p>
    <w:p w14:paraId="358011EE" w14:textId="77777777" w:rsidR="009C1230" w:rsidRDefault="009C1230">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9C1230">
        <w:rPr>
          <w:rFonts w:ascii="Times New Roman" w:eastAsia="Times New Roman" w:hAnsi="Times New Roman" w:cs="Times New Roman"/>
          <w:kern w:val="0"/>
          <w:sz w:val="24"/>
          <w:szCs w:val="24"/>
          <w:lang w:eastAsia="ru-RU"/>
          <w14:ligatures w14:val="none"/>
        </w:rPr>
        <w:t>Что вы можете получить от стратегирования?</w:t>
      </w:r>
    </w:p>
    <w:p w14:paraId="0AB95242" w14:textId="41E488B0" w:rsidR="002F4211" w:rsidRPr="009C1230" w:rsidRDefault="002F4211">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Чем отличаются между собой проблема, возможность, неудовлетворенность, эмоция и чу</w:t>
      </w:r>
      <w:r w:rsidR="001E0635">
        <w:rPr>
          <w:rFonts w:ascii="Times New Roman" w:eastAsia="Times New Roman" w:hAnsi="Times New Roman" w:cs="Times New Roman"/>
          <w:kern w:val="0"/>
          <w:sz w:val="24"/>
          <w:szCs w:val="24"/>
          <w:lang w:eastAsia="ru-RU"/>
          <w14:ligatures w14:val="none"/>
        </w:rPr>
        <w:t>в</w:t>
      </w:r>
      <w:r>
        <w:rPr>
          <w:rFonts w:ascii="Times New Roman" w:eastAsia="Times New Roman" w:hAnsi="Times New Roman" w:cs="Times New Roman"/>
          <w:kern w:val="0"/>
          <w:sz w:val="24"/>
          <w:szCs w:val="24"/>
          <w:lang w:eastAsia="ru-RU"/>
          <w14:ligatures w14:val="none"/>
        </w:rPr>
        <w:t xml:space="preserve">ство? </w:t>
      </w:r>
    </w:p>
    <w:p w14:paraId="0D3CA7F0" w14:textId="77777777" w:rsidR="009C1230" w:rsidRPr="009C1230" w:rsidRDefault="009C1230">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9C1230">
        <w:rPr>
          <w:rFonts w:ascii="Times New Roman" w:eastAsia="Times New Roman" w:hAnsi="Times New Roman" w:cs="Times New Roman"/>
          <w:kern w:val="0"/>
          <w:sz w:val="24"/>
          <w:szCs w:val="24"/>
          <w:lang w:eastAsia="ru-RU"/>
          <w14:ligatures w14:val="none"/>
        </w:rPr>
        <w:t>Какие рабочие продукты практики стратегирования вы знаете и какие уже используете?</w:t>
      </w:r>
    </w:p>
    <w:p w14:paraId="6B0358CF" w14:textId="77777777" w:rsidR="009C1230" w:rsidRPr="009C1230" w:rsidRDefault="009C1230">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9C1230">
        <w:rPr>
          <w:rFonts w:ascii="Times New Roman" w:eastAsia="Times New Roman" w:hAnsi="Times New Roman" w:cs="Times New Roman"/>
          <w:kern w:val="0"/>
          <w:sz w:val="24"/>
          <w:szCs w:val="24"/>
          <w:lang w:eastAsia="ru-RU"/>
          <w14:ligatures w14:val="none"/>
        </w:rPr>
        <w:t>Назовите несколько принципов стратегирования и напишите, как вы их используете.</w:t>
      </w:r>
    </w:p>
    <w:p w14:paraId="7A72E6FF" w14:textId="77777777" w:rsidR="009C1230" w:rsidRPr="009C1230" w:rsidRDefault="009C1230">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9C1230">
        <w:rPr>
          <w:rFonts w:ascii="Times New Roman" w:eastAsia="Times New Roman" w:hAnsi="Times New Roman" w:cs="Times New Roman"/>
          <w:kern w:val="0"/>
          <w:sz w:val="24"/>
          <w:szCs w:val="24"/>
          <w:lang w:eastAsia="ru-RU"/>
          <w14:ligatures w14:val="none"/>
        </w:rPr>
        <w:t>Что такое стратегия и как её создавать?</w:t>
      </w:r>
    </w:p>
    <w:p w14:paraId="46A56A7A" w14:textId="01884E9F" w:rsidR="00670164" w:rsidRDefault="009C1230">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9C1230">
        <w:rPr>
          <w:rFonts w:ascii="Times New Roman" w:eastAsia="Times New Roman" w:hAnsi="Times New Roman" w:cs="Times New Roman"/>
          <w:kern w:val="0"/>
          <w:sz w:val="24"/>
          <w:szCs w:val="24"/>
          <w:lang w:eastAsia="ru-RU"/>
          <w14:ligatures w14:val="none"/>
        </w:rPr>
        <w:t>Почему систематичность проведения стратегических сесси</w:t>
      </w:r>
      <w:r w:rsidR="001E0635">
        <w:rPr>
          <w:rFonts w:ascii="Times New Roman" w:eastAsia="Times New Roman" w:hAnsi="Times New Roman" w:cs="Times New Roman"/>
          <w:kern w:val="0"/>
          <w:sz w:val="24"/>
          <w:szCs w:val="24"/>
          <w:lang w:eastAsia="ru-RU"/>
          <w14:ligatures w14:val="none"/>
        </w:rPr>
        <w:t>й</w:t>
      </w:r>
      <w:r w:rsidRPr="009C1230">
        <w:rPr>
          <w:rFonts w:ascii="Times New Roman" w:eastAsia="Times New Roman" w:hAnsi="Times New Roman" w:cs="Times New Roman"/>
          <w:kern w:val="0"/>
          <w:sz w:val="24"/>
          <w:szCs w:val="24"/>
          <w:lang w:eastAsia="ru-RU"/>
          <w14:ligatures w14:val="none"/>
        </w:rPr>
        <w:t xml:space="preserve"> важнее, чем качество стратегических рабочих продуктов?</w:t>
      </w:r>
    </w:p>
    <w:p w14:paraId="1FDB847F" w14:textId="1BE248EB" w:rsidR="000A5DF1" w:rsidRPr="000A5DF1" w:rsidRDefault="000A5DF1">
      <w:pPr>
        <w:pStyle w:val="a4"/>
        <w:widowControl w:val="0"/>
        <w:numPr>
          <w:ilvl w:val="0"/>
          <w:numId w:val="73"/>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0FC1600B" w14:textId="77777777" w:rsidR="00670164" w:rsidRDefault="00670164" w:rsidP="00670164">
      <w:pPr>
        <w:rPr>
          <w:rFonts w:asciiTheme="majorHAnsi" w:eastAsiaTheme="majorEastAsia" w:hAnsiTheme="majorHAnsi" w:cstheme="majorBidi"/>
          <w:color w:val="2F5496" w:themeColor="accent1" w:themeShade="BF"/>
          <w:sz w:val="26"/>
          <w:szCs w:val="26"/>
        </w:rPr>
      </w:pPr>
      <w:r>
        <w:br w:type="page"/>
      </w:r>
    </w:p>
    <w:p w14:paraId="088E3B80" w14:textId="77777777" w:rsidR="00670164" w:rsidRDefault="00670164" w:rsidP="00670164">
      <w:pPr>
        <w:pStyle w:val="2"/>
      </w:pPr>
      <w:r w:rsidRPr="000803B8">
        <w:lastRenderedPageBreak/>
        <w:t>Дополнительные материалы</w:t>
      </w:r>
    </w:p>
    <w:p w14:paraId="538D4523" w14:textId="121B6C8E" w:rsidR="00670164"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1. </w:t>
      </w:r>
      <w:r w:rsidR="00670164">
        <w:rPr>
          <w:rFonts w:ascii="Times New Roman" w:eastAsia="Times New Roman" w:hAnsi="Times New Roman" w:cs="Times New Roman"/>
          <w:kern w:val="0"/>
          <w:sz w:val="24"/>
          <w:szCs w:val="24"/>
          <w:lang w:eastAsia="ru-RU"/>
          <w14:ligatures w14:val="none"/>
        </w:rPr>
        <w:t xml:space="preserve">Мастерство стратегирования и хорошие стратегии не всегда гарантируют победу в конкуренции. </w:t>
      </w:r>
      <w:r w:rsidR="00670164" w:rsidRPr="006F74F0">
        <w:rPr>
          <w:rFonts w:ascii="Times New Roman" w:eastAsia="Times New Roman" w:hAnsi="Times New Roman" w:cs="Times New Roman"/>
          <w:b/>
          <w:bCs/>
          <w:kern w:val="0"/>
          <w:sz w:val="24"/>
          <w:szCs w:val="24"/>
          <w:lang w:eastAsia="ru-RU"/>
          <w14:ligatures w14:val="none"/>
        </w:rPr>
        <w:t>Чаще выигрывает тот, у кого достаточно денег</w:t>
      </w:r>
      <w:r w:rsidR="00670164" w:rsidRPr="001E20F8">
        <w:rPr>
          <w:rFonts w:ascii="Times New Roman" w:eastAsia="Times New Roman" w:hAnsi="Times New Roman" w:cs="Times New Roman"/>
          <w:kern w:val="0"/>
          <w:sz w:val="24"/>
          <w:szCs w:val="24"/>
          <w:lang w:eastAsia="ru-RU"/>
          <w14:ligatures w14:val="none"/>
        </w:rPr>
        <w:t xml:space="preserve"> и/или терпения, чтобы на длительном промежутке времени выдвигать и тестировать гипотезы. </w:t>
      </w:r>
      <w:r w:rsidR="00670164">
        <w:rPr>
          <w:rFonts w:ascii="Times New Roman" w:eastAsia="Times New Roman" w:hAnsi="Times New Roman" w:cs="Times New Roman"/>
          <w:kern w:val="0"/>
          <w:sz w:val="24"/>
          <w:szCs w:val="24"/>
          <w:lang w:eastAsia="ru-RU"/>
          <w14:ligatures w14:val="none"/>
        </w:rPr>
        <w:t>Тот, у кого больше денег</w:t>
      </w:r>
      <w:r w:rsidR="00520608">
        <w:rPr>
          <w:rFonts w:ascii="Times New Roman" w:eastAsia="Times New Roman" w:hAnsi="Times New Roman" w:cs="Times New Roman"/>
          <w:kern w:val="0"/>
          <w:sz w:val="24"/>
          <w:szCs w:val="24"/>
          <w:lang w:eastAsia="ru-RU"/>
          <w14:ligatures w14:val="none"/>
        </w:rPr>
        <w:t>,</w:t>
      </w:r>
      <w:r w:rsidR="00670164">
        <w:rPr>
          <w:rFonts w:ascii="Times New Roman" w:eastAsia="Times New Roman" w:hAnsi="Times New Roman" w:cs="Times New Roman"/>
          <w:kern w:val="0"/>
          <w:sz w:val="24"/>
          <w:szCs w:val="24"/>
          <w:lang w:eastAsia="ru-RU"/>
          <w14:ligatures w14:val="none"/>
        </w:rPr>
        <w:t xml:space="preserve"> может намного дольше крутить стратегический цикл, и в конце концов найти приемлемое решение. Однако, если у человека недостаточно денег и при этом нет и мастерства стратегирования, то тогда он проиграл сразу на старте. </w:t>
      </w:r>
    </w:p>
    <w:p w14:paraId="6DA22CEC" w14:textId="46140364" w:rsidR="00670164" w:rsidRPr="001E20F8"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2. </w:t>
      </w:r>
      <w:r w:rsidR="00670164" w:rsidRPr="001E20F8">
        <w:rPr>
          <w:rFonts w:ascii="Times New Roman" w:eastAsia="Times New Roman" w:hAnsi="Times New Roman" w:cs="Times New Roman"/>
          <w:kern w:val="0"/>
          <w:sz w:val="24"/>
          <w:szCs w:val="24"/>
          <w:lang w:eastAsia="ru-RU"/>
          <w14:ligatures w14:val="none"/>
        </w:rPr>
        <w:t xml:space="preserve">Мастерство </w:t>
      </w:r>
      <w:r w:rsidR="00670164">
        <w:rPr>
          <w:rFonts w:ascii="Times New Roman" w:eastAsia="Times New Roman" w:hAnsi="Times New Roman" w:cs="Times New Roman"/>
          <w:kern w:val="0"/>
          <w:sz w:val="24"/>
          <w:szCs w:val="24"/>
          <w:lang w:eastAsia="ru-RU"/>
          <w14:ligatures w14:val="none"/>
        </w:rPr>
        <w:t xml:space="preserve">стратегирования </w:t>
      </w:r>
      <w:r w:rsidR="00670164" w:rsidRPr="006F74F0">
        <w:rPr>
          <w:rFonts w:ascii="Times New Roman" w:eastAsia="Times New Roman" w:hAnsi="Times New Roman" w:cs="Times New Roman"/>
          <w:b/>
          <w:bCs/>
          <w:kern w:val="0"/>
          <w:sz w:val="24"/>
          <w:szCs w:val="24"/>
          <w:lang w:eastAsia="ru-RU"/>
          <w14:ligatures w14:val="none"/>
        </w:rPr>
        <w:t>снижает вероятность совершения фатальной ошибки</w:t>
      </w:r>
      <w:r w:rsidR="00670164">
        <w:rPr>
          <w:rFonts w:ascii="Times New Roman" w:eastAsia="Times New Roman" w:hAnsi="Times New Roman" w:cs="Times New Roman"/>
          <w:kern w:val="0"/>
          <w:sz w:val="24"/>
          <w:szCs w:val="24"/>
          <w:lang w:eastAsia="ru-RU"/>
          <w14:ligatures w14:val="none"/>
        </w:rPr>
        <w:t>. Без стратегирования вы полагаетесь только на интуицию, чего недостаточно, когда речь идет о новых и сложных вещах. Заведите себе привычку обозначать максимальную сумму и время, которые вы можете потерять в любом приоритетном проекте.</w:t>
      </w:r>
    </w:p>
    <w:p w14:paraId="01A25871" w14:textId="28FF1FB8" w:rsidR="00670164" w:rsidRPr="001E20F8"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3. </w:t>
      </w:r>
      <w:r w:rsidR="00670164">
        <w:rPr>
          <w:rFonts w:ascii="Times New Roman" w:eastAsia="Times New Roman" w:hAnsi="Times New Roman" w:cs="Times New Roman"/>
          <w:b/>
          <w:bCs/>
          <w:kern w:val="0"/>
          <w:sz w:val="24"/>
          <w:szCs w:val="24"/>
          <w:lang w:eastAsia="ru-RU"/>
          <w14:ligatures w14:val="none"/>
        </w:rPr>
        <w:t>С</w:t>
      </w:r>
      <w:r w:rsidR="00670164" w:rsidRPr="006F74F0">
        <w:rPr>
          <w:rFonts w:ascii="Times New Roman" w:eastAsia="Times New Roman" w:hAnsi="Times New Roman" w:cs="Times New Roman"/>
          <w:b/>
          <w:bCs/>
          <w:kern w:val="0"/>
          <w:sz w:val="24"/>
          <w:szCs w:val="24"/>
          <w:lang w:eastAsia="ru-RU"/>
          <w14:ligatures w14:val="none"/>
        </w:rPr>
        <w:t>тратегия часто не срабатывает быстро</w:t>
      </w:r>
      <w:r w:rsidR="00670164">
        <w:rPr>
          <w:rFonts w:ascii="Times New Roman" w:eastAsia="Times New Roman" w:hAnsi="Times New Roman" w:cs="Times New Roman"/>
          <w:kern w:val="0"/>
          <w:sz w:val="24"/>
          <w:szCs w:val="24"/>
          <w:lang w:eastAsia="ru-RU"/>
          <w14:ligatures w14:val="none"/>
        </w:rPr>
        <w:t xml:space="preserve">. </w:t>
      </w:r>
      <w:r w:rsidR="00670164" w:rsidRPr="001E20F8">
        <w:rPr>
          <w:rFonts w:ascii="Times New Roman" w:eastAsia="Times New Roman" w:hAnsi="Times New Roman" w:cs="Times New Roman"/>
          <w:kern w:val="0"/>
          <w:sz w:val="24"/>
          <w:szCs w:val="24"/>
          <w:lang w:eastAsia="ru-RU"/>
          <w14:ligatures w14:val="none"/>
        </w:rPr>
        <w:t xml:space="preserve">Вам придется набраться терпения: клиенты </w:t>
      </w:r>
      <w:r w:rsidR="00670164">
        <w:rPr>
          <w:rFonts w:ascii="Times New Roman" w:eastAsia="Times New Roman" w:hAnsi="Times New Roman" w:cs="Times New Roman"/>
          <w:kern w:val="0"/>
          <w:sz w:val="24"/>
          <w:szCs w:val="24"/>
          <w:lang w:eastAsia="ru-RU"/>
          <w14:ligatures w14:val="none"/>
        </w:rPr>
        <w:t xml:space="preserve">не обязаны входить в </w:t>
      </w:r>
      <w:r w:rsidR="00670164" w:rsidRPr="001E20F8">
        <w:rPr>
          <w:rFonts w:ascii="Times New Roman" w:eastAsia="Times New Roman" w:hAnsi="Times New Roman" w:cs="Times New Roman"/>
          <w:kern w:val="0"/>
          <w:sz w:val="24"/>
          <w:szCs w:val="24"/>
          <w:lang w:eastAsia="ru-RU"/>
          <w14:ligatures w14:val="none"/>
        </w:rPr>
        <w:t>в</w:t>
      </w:r>
      <w:r w:rsidR="00670164">
        <w:rPr>
          <w:rFonts w:ascii="Times New Roman" w:eastAsia="Times New Roman" w:hAnsi="Times New Roman" w:cs="Times New Roman"/>
          <w:kern w:val="0"/>
          <w:sz w:val="24"/>
          <w:szCs w:val="24"/>
          <w:lang w:eastAsia="ru-RU"/>
          <w14:ligatures w14:val="none"/>
        </w:rPr>
        <w:t xml:space="preserve">аше </w:t>
      </w:r>
      <w:r w:rsidR="00670164" w:rsidRPr="001E20F8">
        <w:rPr>
          <w:rFonts w:ascii="Times New Roman" w:eastAsia="Times New Roman" w:hAnsi="Times New Roman" w:cs="Times New Roman"/>
          <w:kern w:val="0"/>
          <w:sz w:val="24"/>
          <w:szCs w:val="24"/>
          <w:lang w:eastAsia="ru-RU"/>
          <w14:ligatures w14:val="none"/>
        </w:rPr>
        <w:t xml:space="preserve">положение и </w:t>
      </w:r>
      <w:r w:rsidR="00670164">
        <w:rPr>
          <w:rFonts w:ascii="Times New Roman" w:eastAsia="Times New Roman" w:hAnsi="Times New Roman" w:cs="Times New Roman"/>
          <w:kern w:val="0"/>
          <w:sz w:val="24"/>
          <w:szCs w:val="24"/>
          <w:lang w:eastAsia="ru-RU"/>
          <w14:ligatures w14:val="none"/>
        </w:rPr>
        <w:t>исполнять вашу стратегию</w:t>
      </w:r>
      <w:r w:rsidR="00670164" w:rsidRPr="001E20F8">
        <w:rPr>
          <w:rFonts w:ascii="Times New Roman" w:eastAsia="Times New Roman" w:hAnsi="Times New Roman" w:cs="Times New Roman"/>
          <w:kern w:val="0"/>
          <w:sz w:val="24"/>
          <w:szCs w:val="24"/>
          <w:lang w:eastAsia="ru-RU"/>
          <w14:ligatures w14:val="none"/>
        </w:rPr>
        <w:t xml:space="preserve">, не </w:t>
      </w:r>
      <w:r w:rsidR="00670164">
        <w:rPr>
          <w:rFonts w:ascii="Times New Roman" w:eastAsia="Times New Roman" w:hAnsi="Times New Roman" w:cs="Times New Roman"/>
          <w:kern w:val="0"/>
          <w:sz w:val="24"/>
          <w:szCs w:val="24"/>
          <w:lang w:eastAsia="ru-RU"/>
          <w14:ligatures w14:val="none"/>
        </w:rPr>
        <w:t xml:space="preserve">обязаны </w:t>
      </w:r>
      <w:r w:rsidR="00670164" w:rsidRPr="001E20F8">
        <w:rPr>
          <w:rFonts w:ascii="Times New Roman" w:eastAsia="Times New Roman" w:hAnsi="Times New Roman" w:cs="Times New Roman"/>
          <w:kern w:val="0"/>
          <w:sz w:val="24"/>
          <w:szCs w:val="24"/>
          <w:lang w:eastAsia="ru-RU"/>
          <w14:ligatures w14:val="none"/>
        </w:rPr>
        <w:t>покупа</w:t>
      </w:r>
      <w:r w:rsidR="00670164">
        <w:rPr>
          <w:rFonts w:ascii="Times New Roman" w:eastAsia="Times New Roman" w:hAnsi="Times New Roman" w:cs="Times New Roman"/>
          <w:kern w:val="0"/>
          <w:sz w:val="24"/>
          <w:szCs w:val="24"/>
          <w:lang w:eastAsia="ru-RU"/>
          <w14:ligatures w14:val="none"/>
        </w:rPr>
        <w:t xml:space="preserve">ть продукт </w:t>
      </w:r>
      <w:r w:rsidR="00670164" w:rsidRPr="001E20F8">
        <w:rPr>
          <w:rFonts w:ascii="Times New Roman" w:eastAsia="Times New Roman" w:hAnsi="Times New Roman" w:cs="Times New Roman"/>
          <w:kern w:val="0"/>
          <w:sz w:val="24"/>
          <w:szCs w:val="24"/>
          <w:lang w:eastAsia="ru-RU"/>
          <w14:ligatures w14:val="none"/>
        </w:rPr>
        <w:t xml:space="preserve">в </w:t>
      </w:r>
      <w:r w:rsidR="00670164">
        <w:rPr>
          <w:rFonts w:ascii="Times New Roman" w:eastAsia="Times New Roman" w:hAnsi="Times New Roman" w:cs="Times New Roman"/>
          <w:kern w:val="0"/>
          <w:sz w:val="24"/>
          <w:szCs w:val="24"/>
          <w:lang w:eastAsia="ru-RU"/>
          <w14:ligatures w14:val="none"/>
        </w:rPr>
        <w:t xml:space="preserve">обозначенных стратегией </w:t>
      </w:r>
      <w:r w:rsidR="00670164" w:rsidRPr="001E20F8">
        <w:rPr>
          <w:rFonts w:ascii="Times New Roman" w:eastAsia="Times New Roman" w:hAnsi="Times New Roman" w:cs="Times New Roman"/>
          <w:kern w:val="0"/>
          <w:sz w:val="24"/>
          <w:szCs w:val="24"/>
          <w:lang w:eastAsia="ru-RU"/>
          <w14:ligatures w14:val="none"/>
        </w:rPr>
        <w:t>количествах.</w:t>
      </w:r>
      <w:r w:rsidR="00670164">
        <w:rPr>
          <w:rFonts w:ascii="Times New Roman" w:eastAsia="Times New Roman" w:hAnsi="Times New Roman" w:cs="Times New Roman"/>
          <w:kern w:val="0"/>
          <w:sz w:val="24"/>
          <w:szCs w:val="24"/>
          <w:lang w:eastAsia="ru-RU"/>
          <w14:ligatures w14:val="none"/>
        </w:rPr>
        <w:t xml:space="preserve"> Если что-то не выходит, надо менять гипотезу и пробовать снова. При этом важно мыслить письмом и составлять рабочие продукты стратегирования. Если этого не делать, а просто менять стратегию и делать виражи, то высока вероятность проиграть. Мышление письмом управляет нашим вниманием и подключает все умственные ресурсы для принятия решения. А если человек ленится размышлять письмом, то ему вообще не стоит ставить шкуру на кон, поскольку так он играет в угадайку. </w:t>
      </w:r>
    </w:p>
    <w:p w14:paraId="4C27A085" w14:textId="267409AB" w:rsidR="00670164" w:rsidRPr="001E20F8"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4. </w:t>
      </w:r>
      <w:r w:rsidR="00670164" w:rsidRPr="001E20F8">
        <w:rPr>
          <w:rFonts w:ascii="Times New Roman" w:eastAsia="Times New Roman" w:hAnsi="Times New Roman" w:cs="Times New Roman"/>
          <w:kern w:val="0"/>
          <w:sz w:val="24"/>
          <w:szCs w:val="24"/>
          <w:lang w:eastAsia="ru-RU"/>
          <w14:ligatures w14:val="none"/>
        </w:rPr>
        <w:t xml:space="preserve">Применив практику </w:t>
      </w:r>
      <w:r w:rsidR="00670164">
        <w:rPr>
          <w:rFonts w:ascii="Times New Roman" w:eastAsia="Times New Roman" w:hAnsi="Times New Roman" w:cs="Times New Roman"/>
          <w:kern w:val="0"/>
          <w:sz w:val="24"/>
          <w:szCs w:val="24"/>
          <w:lang w:eastAsia="ru-RU"/>
          <w14:ligatures w14:val="none"/>
        </w:rPr>
        <w:t xml:space="preserve">стратегирования, </w:t>
      </w:r>
      <w:r w:rsidR="00670164" w:rsidRPr="001E20F8">
        <w:rPr>
          <w:rFonts w:ascii="Times New Roman" w:eastAsia="Times New Roman" w:hAnsi="Times New Roman" w:cs="Times New Roman"/>
          <w:kern w:val="0"/>
          <w:sz w:val="24"/>
          <w:szCs w:val="24"/>
          <w:lang w:eastAsia="ru-RU"/>
          <w14:ligatures w14:val="none"/>
        </w:rPr>
        <w:t xml:space="preserve">вы будете </w:t>
      </w:r>
      <w:r w:rsidR="00670164" w:rsidRPr="006F74F0">
        <w:rPr>
          <w:rFonts w:ascii="Times New Roman" w:eastAsia="Times New Roman" w:hAnsi="Times New Roman" w:cs="Times New Roman"/>
          <w:b/>
          <w:bCs/>
          <w:kern w:val="0"/>
          <w:sz w:val="24"/>
          <w:szCs w:val="24"/>
          <w:lang w:eastAsia="ru-RU"/>
          <w14:ligatures w14:val="none"/>
        </w:rPr>
        <w:t>уверены, что делаете самое важное для вас на текущий момент.</w:t>
      </w:r>
      <w:r w:rsidR="00670164" w:rsidRPr="001E20F8">
        <w:rPr>
          <w:rFonts w:ascii="Times New Roman" w:eastAsia="Times New Roman" w:hAnsi="Times New Roman" w:cs="Times New Roman"/>
          <w:kern w:val="0"/>
          <w:sz w:val="24"/>
          <w:szCs w:val="24"/>
          <w:lang w:eastAsia="ru-RU"/>
          <w14:ligatures w14:val="none"/>
        </w:rPr>
        <w:t xml:space="preserve"> Хотя </w:t>
      </w:r>
      <w:r w:rsidR="00670164">
        <w:rPr>
          <w:rFonts w:ascii="Times New Roman" w:eastAsia="Times New Roman" w:hAnsi="Times New Roman" w:cs="Times New Roman"/>
          <w:kern w:val="0"/>
          <w:sz w:val="24"/>
          <w:szCs w:val="24"/>
          <w:lang w:eastAsia="ru-RU"/>
          <w14:ligatures w14:val="none"/>
        </w:rPr>
        <w:t xml:space="preserve">уже </w:t>
      </w:r>
      <w:r w:rsidR="00670164" w:rsidRPr="001E20F8">
        <w:rPr>
          <w:rFonts w:ascii="Times New Roman" w:eastAsia="Times New Roman" w:hAnsi="Times New Roman" w:cs="Times New Roman"/>
          <w:kern w:val="0"/>
          <w:sz w:val="24"/>
          <w:szCs w:val="24"/>
          <w:lang w:eastAsia="ru-RU"/>
          <w14:ligatures w14:val="none"/>
        </w:rPr>
        <w:t>завтра вы можете всё поменять.</w:t>
      </w:r>
      <w:r w:rsidR="00126F6D">
        <w:rPr>
          <w:rFonts w:ascii="Times New Roman" w:eastAsia="Times New Roman" w:hAnsi="Times New Roman" w:cs="Times New Roman"/>
          <w:kern w:val="0"/>
          <w:sz w:val="24"/>
          <w:szCs w:val="24"/>
          <w:lang w:eastAsia="ru-RU"/>
          <w14:ligatures w14:val="none"/>
        </w:rPr>
        <w:t xml:space="preserve"> Но если вы не будете постоянно еженедельно в плановом порядке заниматься важным (на сессии стратегирования), то у вас всегда будут горы срочного. Сессия стратегирования постепенно фокусир</w:t>
      </w:r>
      <w:r w:rsidR="00520608">
        <w:rPr>
          <w:rFonts w:ascii="Times New Roman" w:eastAsia="Times New Roman" w:hAnsi="Times New Roman" w:cs="Times New Roman"/>
          <w:kern w:val="0"/>
          <w:sz w:val="24"/>
          <w:szCs w:val="24"/>
          <w:lang w:eastAsia="ru-RU"/>
          <w14:ligatures w14:val="none"/>
        </w:rPr>
        <w:t>ует</w:t>
      </w:r>
      <w:r w:rsidR="00126F6D">
        <w:rPr>
          <w:rFonts w:ascii="Times New Roman" w:eastAsia="Times New Roman" w:hAnsi="Times New Roman" w:cs="Times New Roman"/>
          <w:kern w:val="0"/>
          <w:sz w:val="24"/>
          <w:szCs w:val="24"/>
          <w:lang w:eastAsia="ru-RU"/>
          <w14:ligatures w14:val="none"/>
        </w:rPr>
        <w:t xml:space="preserve"> ваше внимание на приоритетах, вы с каждой неделей лучше планируете и прогнозируете свою загрузку на неделю. Поэтому обязательно пропитай</w:t>
      </w:r>
      <w:r w:rsidR="00520608">
        <w:rPr>
          <w:rFonts w:ascii="Times New Roman" w:eastAsia="Times New Roman" w:hAnsi="Times New Roman" w:cs="Times New Roman"/>
          <w:kern w:val="0"/>
          <w:sz w:val="24"/>
          <w:szCs w:val="24"/>
          <w:lang w:eastAsia="ru-RU"/>
          <w14:ligatures w14:val="none"/>
        </w:rPr>
        <w:t>те</w:t>
      </w:r>
      <w:r w:rsidR="00126F6D">
        <w:rPr>
          <w:rFonts w:ascii="Times New Roman" w:eastAsia="Times New Roman" w:hAnsi="Times New Roman" w:cs="Times New Roman"/>
          <w:kern w:val="0"/>
          <w:sz w:val="24"/>
          <w:szCs w:val="24"/>
          <w:lang w:eastAsia="ru-RU"/>
          <w14:ligatures w14:val="none"/>
        </w:rPr>
        <w:t xml:space="preserve"> себя на то, чтобы всегда проводить сессию стратегирования. И даже если вы ее пропустили, то обязательно найдите хотя бы 15 минут времени в следующий день. </w:t>
      </w:r>
    </w:p>
    <w:p w14:paraId="2745F45F" w14:textId="5137A535" w:rsidR="00670164" w:rsidRPr="001E20F8"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5. </w:t>
      </w:r>
      <w:r w:rsidR="00670164" w:rsidRPr="001E20F8">
        <w:rPr>
          <w:rFonts w:ascii="Times New Roman" w:eastAsia="Times New Roman" w:hAnsi="Times New Roman" w:cs="Times New Roman"/>
          <w:kern w:val="0"/>
          <w:sz w:val="24"/>
          <w:szCs w:val="24"/>
          <w:lang w:eastAsia="ru-RU"/>
          <w14:ligatures w14:val="none"/>
        </w:rPr>
        <w:t xml:space="preserve">Можно </w:t>
      </w:r>
      <w:r w:rsidR="00670164" w:rsidRPr="006505B5">
        <w:rPr>
          <w:rFonts w:ascii="Times New Roman" w:eastAsia="Times New Roman" w:hAnsi="Times New Roman" w:cs="Times New Roman"/>
          <w:b/>
          <w:bCs/>
          <w:kern w:val="0"/>
          <w:sz w:val="24"/>
          <w:szCs w:val="24"/>
          <w:lang w:eastAsia="ru-RU"/>
          <w14:ligatures w14:val="none"/>
        </w:rPr>
        <w:t>просто</w:t>
      </w:r>
      <w:r w:rsidR="00670164">
        <w:rPr>
          <w:rFonts w:ascii="Times New Roman" w:eastAsia="Times New Roman" w:hAnsi="Times New Roman" w:cs="Times New Roman"/>
          <w:kern w:val="0"/>
          <w:sz w:val="24"/>
          <w:szCs w:val="24"/>
          <w:lang w:eastAsia="ru-RU"/>
          <w14:ligatures w14:val="none"/>
        </w:rPr>
        <w:t xml:space="preserve"> </w:t>
      </w:r>
      <w:r w:rsidR="00670164" w:rsidRPr="006F74F0">
        <w:rPr>
          <w:rFonts w:ascii="Times New Roman" w:eastAsia="Times New Roman" w:hAnsi="Times New Roman" w:cs="Times New Roman"/>
          <w:b/>
          <w:bCs/>
          <w:kern w:val="0"/>
          <w:sz w:val="24"/>
          <w:szCs w:val="24"/>
          <w:lang w:eastAsia="ru-RU"/>
          <w14:ligatures w14:val="none"/>
        </w:rPr>
        <w:t xml:space="preserve">сильно ждать чего-то, </w:t>
      </w:r>
      <w:r w:rsidR="00670164">
        <w:rPr>
          <w:rFonts w:ascii="Times New Roman" w:eastAsia="Times New Roman" w:hAnsi="Times New Roman" w:cs="Times New Roman"/>
          <w:b/>
          <w:bCs/>
          <w:kern w:val="0"/>
          <w:sz w:val="24"/>
          <w:szCs w:val="24"/>
          <w:lang w:eastAsia="ru-RU"/>
          <w14:ligatures w14:val="none"/>
        </w:rPr>
        <w:t>а</w:t>
      </w:r>
      <w:r w:rsidR="00670164" w:rsidRPr="006F74F0">
        <w:rPr>
          <w:rFonts w:ascii="Times New Roman" w:eastAsia="Times New Roman" w:hAnsi="Times New Roman" w:cs="Times New Roman"/>
          <w:b/>
          <w:bCs/>
          <w:kern w:val="0"/>
          <w:sz w:val="24"/>
          <w:szCs w:val="24"/>
          <w:lang w:eastAsia="ru-RU"/>
          <w14:ligatures w14:val="none"/>
        </w:rPr>
        <w:t xml:space="preserve"> можно сильно хотеть и что-то делать</w:t>
      </w:r>
      <w:r w:rsidR="00670164">
        <w:rPr>
          <w:rFonts w:ascii="Times New Roman" w:eastAsia="Times New Roman" w:hAnsi="Times New Roman" w:cs="Times New Roman"/>
          <w:kern w:val="0"/>
          <w:sz w:val="24"/>
          <w:szCs w:val="24"/>
          <w:lang w:eastAsia="ru-RU"/>
          <w14:ligatures w14:val="none"/>
        </w:rPr>
        <w:t xml:space="preserve">. Можно </w:t>
      </w:r>
      <w:r w:rsidR="00670164" w:rsidRPr="001E20F8">
        <w:rPr>
          <w:rFonts w:ascii="Times New Roman" w:eastAsia="Times New Roman" w:hAnsi="Times New Roman" w:cs="Times New Roman"/>
          <w:kern w:val="0"/>
          <w:sz w:val="24"/>
          <w:szCs w:val="24"/>
          <w:lang w:eastAsia="ru-RU"/>
          <w14:ligatures w14:val="none"/>
        </w:rPr>
        <w:t xml:space="preserve">плыть по течению, выполняя </w:t>
      </w:r>
      <w:r w:rsidR="00670164">
        <w:rPr>
          <w:rFonts w:ascii="Times New Roman" w:eastAsia="Times New Roman" w:hAnsi="Times New Roman" w:cs="Times New Roman"/>
          <w:kern w:val="0"/>
          <w:sz w:val="24"/>
          <w:szCs w:val="24"/>
          <w:lang w:eastAsia="ru-RU"/>
          <w14:ligatures w14:val="none"/>
        </w:rPr>
        <w:t>работы и участвуя в чужих проектах, а можно определять свое направление движения и даже в чужих проектах находить свой приоритетный подпроект. Стратегирование – не про правильное, стратегирование – это про делать хоть что-то</w:t>
      </w:r>
      <w:r w:rsidR="002F4211">
        <w:rPr>
          <w:rFonts w:ascii="Times New Roman" w:eastAsia="Times New Roman" w:hAnsi="Times New Roman" w:cs="Times New Roman"/>
          <w:kern w:val="0"/>
          <w:sz w:val="24"/>
          <w:szCs w:val="24"/>
          <w:lang w:eastAsia="ru-RU"/>
          <w14:ligatures w14:val="none"/>
        </w:rPr>
        <w:t>, выдвигая формальные гипотезы и тестируя их</w:t>
      </w:r>
      <w:r w:rsidR="00670164">
        <w:rPr>
          <w:rFonts w:ascii="Times New Roman" w:eastAsia="Times New Roman" w:hAnsi="Times New Roman" w:cs="Times New Roman"/>
          <w:kern w:val="0"/>
          <w:sz w:val="24"/>
          <w:szCs w:val="24"/>
          <w:lang w:eastAsia="ru-RU"/>
          <w14:ligatures w14:val="none"/>
        </w:rPr>
        <w:t xml:space="preserve">. Хотя «хоть что-то» описывается понятиями и принципами практики, а также рабочими продуктами. Поэтому вы не будете делать что попало, по крайней мере, вы всегда будете формулировать и тестировать гипотезы. </w:t>
      </w:r>
    </w:p>
    <w:p w14:paraId="41BCAE96" w14:textId="1B9726D8" w:rsidR="00670164" w:rsidRPr="001E20F8"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6. </w:t>
      </w:r>
      <w:r w:rsidR="00670164" w:rsidRPr="006F74F0">
        <w:rPr>
          <w:rFonts w:ascii="Times New Roman" w:eastAsia="Times New Roman" w:hAnsi="Times New Roman" w:cs="Times New Roman"/>
          <w:b/>
          <w:bCs/>
          <w:kern w:val="0"/>
          <w:sz w:val="24"/>
          <w:szCs w:val="24"/>
          <w:lang w:eastAsia="ru-RU"/>
          <w14:ligatures w14:val="none"/>
        </w:rPr>
        <w:t>Вся деятельность человека — это постановка гипотез и их тестирование</w:t>
      </w:r>
      <w:r w:rsidR="00670164" w:rsidRPr="001E20F8">
        <w:rPr>
          <w:rFonts w:ascii="Times New Roman" w:eastAsia="Times New Roman" w:hAnsi="Times New Roman" w:cs="Times New Roman"/>
          <w:kern w:val="0"/>
          <w:sz w:val="24"/>
          <w:szCs w:val="24"/>
          <w:lang w:eastAsia="ru-RU"/>
          <w14:ligatures w14:val="none"/>
        </w:rPr>
        <w:t xml:space="preserve">. Если гипотеза удачная, то </w:t>
      </w:r>
      <w:r w:rsidR="00670164">
        <w:rPr>
          <w:rFonts w:ascii="Times New Roman" w:eastAsia="Times New Roman" w:hAnsi="Times New Roman" w:cs="Times New Roman"/>
          <w:kern w:val="0"/>
          <w:sz w:val="24"/>
          <w:szCs w:val="24"/>
          <w:lang w:eastAsia="ru-RU"/>
          <w14:ligatures w14:val="none"/>
        </w:rPr>
        <w:t xml:space="preserve">можно строить </w:t>
      </w:r>
      <w:r w:rsidR="00670164" w:rsidRPr="001E20F8">
        <w:rPr>
          <w:rFonts w:ascii="Times New Roman" w:eastAsia="Times New Roman" w:hAnsi="Times New Roman" w:cs="Times New Roman"/>
          <w:kern w:val="0"/>
          <w:sz w:val="24"/>
          <w:szCs w:val="24"/>
          <w:lang w:eastAsia="ru-RU"/>
          <w14:ligatures w14:val="none"/>
        </w:rPr>
        <w:t>конвейер, доводи</w:t>
      </w:r>
      <w:r w:rsidR="00670164">
        <w:rPr>
          <w:rFonts w:ascii="Times New Roman" w:eastAsia="Times New Roman" w:hAnsi="Times New Roman" w:cs="Times New Roman"/>
          <w:kern w:val="0"/>
          <w:sz w:val="24"/>
          <w:szCs w:val="24"/>
          <w:lang w:eastAsia="ru-RU"/>
          <w14:ligatures w14:val="none"/>
        </w:rPr>
        <w:t>ть его</w:t>
      </w:r>
      <w:r w:rsidR="00670164" w:rsidRPr="001E20F8">
        <w:rPr>
          <w:rFonts w:ascii="Times New Roman" w:eastAsia="Times New Roman" w:hAnsi="Times New Roman" w:cs="Times New Roman"/>
          <w:kern w:val="0"/>
          <w:sz w:val="24"/>
          <w:szCs w:val="24"/>
          <w:lang w:eastAsia="ru-RU"/>
          <w14:ligatures w14:val="none"/>
        </w:rPr>
        <w:t xml:space="preserve"> до автоматизма или переда</w:t>
      </w:r>
      <w:r w:rsidR="00670164">
        <w:rPr>
          <w:rFonts w:ascii="Times New Roman" w:eastAsia="Times New Roman" w:hAnsi="Times New Roman" w:cs="Times New Roman"/>
          <w:kern w:val="0"/>
          <w:sz w:val="24"/>
          <w:szCs w:val="24"/>
          <w:lang w:eastAsia="ru-RU"/>
          <w14:ligatures w14:val="none"/>
        </w:rPr>
        <w:t>вать</w:t>
      </w:r>
      <w:r w:rsidR="00670164" w:rsidRPr="001E20F8">
        <w:rPr>
          <w:rFonts w:ascii="Times New Roman" w:eastAsia="Times New Roman" w:hAnsi="Times New Roman" w:cs="Times New Roman"/>
          <w:kern w:val="0"/>
          <w:sz w:val="24"/>
          <w:szCs w:val="24"/>
          <w:lang w:eastAsia="ru-RU"/>
          <w14:ligatures w14:val="none"/>
        </w:rPr>
        <w:t xml:space="preserve"> и обуча</w:t>
      </w:r>
      <w:r w:rsidR="00670164">
        <w:rPr>
          <w:rFonts w:ascii="Times New Roman" w:eastAsia="Times New Roman" w:hAnsi="Times New Roman" w:cs="Times New Roman"/>
          <w:kern w:val="0"/>
          <w:sz w:val="24"/>
          <w:szCs w:val="24"/>
          <w:lang w:eastAsia="ru-RU"/>
          <w14:ligatures w14:val="none"/>
        </w:rPr>
        <w:t>ть</w:t>
      </w:r>
      <w:r w:rsidR="00670164" w:rsidRPr="001E20F8">
        <w:rPr>
          <w:rFonts w:ascii="Times New Roman" w:eastAsia="Times New Roman" w:hAnsi="Times New Roman" w:cs="Times New Roman"/>
          <w:kern w:val="0"/>
          <w:sz w:val="24"/>
          <w:szCs w:val="24"/>
          <w:lang w:eastAsia="ru-RU"/>
          <w14:ligatures w14:val="none"/>
        </w:rPr>
        <w:t xml:space="preserve"> других (сотрудников, например).</w:t>
      </w:r>
    </w:p>
    <w:p w14:paraId="7E8294AB" w14:textId="02F45E6A" w:rsidR="00670164"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7. </w:t>
      </w:r>
      <w:r w:rsidR="00670164" w:rsidRPr="006F74F0">
        <w:rPr>
          <w:rFonts w:ascii="Times New Roman" w:eastAsia="Times New Roman" w:hAnsi="Times New Roman" w:cs="Times New Roman"/>
          <w:b/>
          <w:bCs/>
          <w:kern w:val="0"/>
          <w:sz w:val="24"/>
          <w:szCs w:val="24"/>
          <w:lang w:eastAsia="ru-RU"/>
          <w14:ligatures w14:val="none"/>
        </w:rPr>
        <w:t>Выполненные проекты и задачи — это и есть движение вперед</w:t>
      </w:r>
      <w:r w:rsidR="00670164" w:rsidRPr="001E20F8">
        <w:rPr>
          <w:rFonts w:ascii="Times New Roman" w:eastAsia="Times New Roman" w:hAnsi="Times New Roman" w:cs="Times New Roman"/>
          <w:kern w:val="0"/>
          <w:sz w:val="24"/>
          <w:szCs w:val="24"/>
          <w:lang w:eastAsia="ru-RU"/>
          <w14:ligatures w14:val="none"/>
        </w:rPr>
        <w:t xml:space="preserve">. </w:t>
      </w:r>
      <w:r w:rsidR="00670164">
        <w:rPr>
          <w:rFonts w:ascii="Times New Roman" w:eastAsia="Times New Roman" w:hAnsi="Times New Roman" w:cs="Times New Roman"/>
          <w:kern w:val="0"/>
          <w:sz w:val="24"/>
          <w:szCs w:val="24"/>
          <w:lang w:eastAsia="ru-RU"/>
          <w14:ligatures w14:val="none"/>
        </w:rPr>
        <w:t>Важно сформировать</w:t>
      </w:r>
      <w:r w:rsidR="00670164" w:rsidRPr="001E20F8">
        <w:rPr>
          <w:rFonts w:ascii="Times New Roman" w:eastAsia="Times New Roman" w:hAnsi="Times New Roman" w:cs="Times New Roman"/>
          <w:kern w:val="0"/>
          <w:sz w:val="24"/>
          <w:szCs w:val="24"/>
          <w:lang w:eastAsia="ru-RU"/>
          <w14:ligatures w14:val="none"/>
        </w:rPr>
        <w:t xml:space="preserve"> привычк</w:t>
      </w:r>
      <w:r w:rsidR="00670164">
        <w:rPr>
          <w:rFonts w:ascii="Times New Roman" w:eastAsia="Times New Roman" w:hAnsi="Times New Roman" w:cs="Times New Roman"/>
          <w:kern w:val="0"/>
          <w:sz w:val="24"/>
          <w:szCs w:val="24"/>
          <w:lang w:eastAsia="ru-RU"/>
          <w14:ligatures w14:val="none"/>
        </w:rPr>
        <w:t>у</w:t>
      </w:r>
      <w:r w:rsidR="00670164" w:rsidRPr="001E20F8">
        <w:rPr>
          <w:rFonts w:ascii="Times New Roman" w:eastAsia="Times New Roman" w:hAnsi="Times New Roman" w:cs="Times New Roman"/>
          <w:kern w:val="0"/>
          <w:sz w:val="24"/>
          <w:szCs w:val="24"/>
          <w:lang w:eastAsia="ru-RU"/>
          <w14:ligatures w14:val="none"/>
        </w:rPr>
        <w:t xml:space="preserve"> </w:t>
      </w:r>
      <w:r w:rsidR="00670164">
        <w:rPr>
          <w:rFonts w:ascii="Times New Roman" w:eastAsia="Times New Roman" w:hAnsi="Times New Roman" w:cs="Times New Roman"/>
          <w:kern w:val="0"/>
          <w:sz w:val="24"/>
          <w:szCs w:val="24"/>
          <w:lang w:eastAsia="ru-RU"/>
          <w14:ligatures w14:val="none"/>
        </w:rPr>
        <w:t xml:space="preserve">постоянно ставить и постоянно </w:t>
      </w:r>
      <w:r w:rsidR="00670164" w:rsidRPr="001E20F8">
        <w:rPr>
          <w:rFonts w:ascii="Times New Roman" w:eastAsia="Times New Roman" w:hAnsi="Times New Roman" w:cs="Times New Roman"/>
          <w:kern w:val="0"/>
          <w:sz w:val="24"/>
          <w:szCs w:val="24"/>
          <w:lang w:eastAsia="ru-RU"/>
          <w14:ligatures w14:val="none"/>
        </w:rPr>
        <w:t xml:space="preserve">закрывать </w:t>
      </w:r>
      <w:r w:rsidR="00670164">
        <w:rPr>
          <w:rFonts w:ascii="Times New Roman" w:eastAsia="Times New Roman" w:hAnsi="Times New Roman" w:cs="Times New Roman"/>
          <w:kern w:val="0"/>
          <w:sz w:val="24"/>
          <w:szCs w:val="24"/>
          <w:lang w:eastAsia="ru-RU"/>
          <w14:ligatures w14:val="none"/>
        </w:rPr>
        <w:t>проекты, задачи и работы</w:t>
      </w:r>
      <w:r w:rsidR="00670164" w:rsidRPr="001E20F8">
        <w:rPr>
          <w:rFonts w:ascii="Times New Roman" w:eastAsia="Times New Roman" w:hAnsi="Times New Roman" w:cs="Times New Roman"/>
          <w:kern w:val="0"/>
          <w:sz w:val="24"/>
          <w:szCs w:val="24"/>
          <w:lang w:eastAsia="ru-RU"/>
          <w14:ligatures w14:val="none"/>
        </w:rPr>
        <w:t>.</w:t>
      </w:r>
      <w:r w:rsidR="00670164">
        <w:rPr>
          <w:rFonts w:ascii="Times New Roman" w:eastAsia="Times New Roman" w:hAnsi="Times New Roman" w:cs="Times New Roman"/>
          <w:kern w:val="0"/>
          <w:sz w:val="24"/>
          <w:szCs w:val="24"/>
          <w:lang w:eastAsia="ru-RU"/>
          <w14:ligatures w14:val="none"/>
        </w:rPr>
        <w:t xml:space="preserve"> Свой путь можно проследить по следам, а следы в работе – это рабочие продукты. </w:t>
      </w:r>
    </w:p>
    <w:p w14:paraId="10C11231" w14:textId="1A967059" w:rsidR="008F5E5D" w:rsidRDefault="004676DD" w:rsidP="004676DD">
      <w:pPr>
        <w:spacing w:before="120" w:after="120" w:line="240" w:lineRule="auto"/>
        <w:ind w:left="360"/>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lastRenderedPageBreak/>
        <w:t xml:space="preserve">8. </w:t>
      </w:r>
      <w:r w:rsidR="00670164" w:rsidRPr="00554AE2">
        <w:rPr>
          <w:rFonts w:ascii="Times New Roman" w:eastAsia="Times New Roman" w:hAnsi="Times New Roman" w:cs="Times New Roman"/>
          <w:b/>
          <w:bCs/>
          <w:kern w:val="0"/>
          <w:sz w:val="24"/>
          <w:szCs w:val="24"/>
          <w:lang w:eastAsia="ru-RU"/>
          <w14:ligatures w14:val="none"/>
        </w:rPr>
        <w:t>Главные проекты для деятеля – это инвестиционные проекты по развитию жизненного мастерства</w:t>
      </w:r>
      <w:r w:rsidR="00670164" w:rsidRPr="00554AE2">
        <w:rPr>
          <w:rFonts w:ascii="Times New Roman" w:eastAsia="Times New Roman" w:hAnsi="Times New Roman" w:cs="Times New Roman"/>
          <w:kern w:val="0"/>
          <w:sz w:val="24"/>
          <w:szCs w:val="24"/>
          <w:lang w:eastAsia="ru-RU"/>
          <w14:ligatures w14:val="none"/>
        </w:rPr>
        <w:t>. Работа без повышения квалификации/обновления знаний — это рутинная эксплуатация актива. Курсы по специальности —</w:t>
      </w:r>
      <w:r w:rsidR="00670164">
        <w:rPr>
          <w:rFonts w:ascii="Times New Roman" w:eastAsia="Times New Roman" w:hAnsi="Times New Roman" w:cs="Times New Roman"/>
          <w:kern w:val="0"/>
          <w:sz w:val="24"/>
          <w:szCs w:val="24"/>
          <w:lang w:eastAsia="ru-RU"/>
          <w14:ligatures w14:val="none"/>
        </w:rPr>
        <w:t xml:space="preserve"> </w:t>
      </w:r>
      <w:r w:rsidR="00670164" w:rsidRPr="00554AE2">
        <w:rPr>
          <w:rFonts w:ascii="Times New Roman" w:eastAsia="Times New Roman" w:hAnsi="Times New Roman" w:cs="Times New Roman"/>
          <w:kern w:val="0"/>
          <w:sz w:val="24"/>
          <w:szCs w:val="24"/>
          <w:lang w:eastAsia="ru-RU"/>
          <w14:ligatures w14:val="none"/>
        </w:rPr>
        <w:t>аналог косметического ремонта апартаментов. На “уставших апартаментах”, как и на “устаревших знаниях”, много не заработаешь. Время от времени нужно не только красить стены и обновлять обстановку</w:t>
      </w:r>
      <w:r w:rsidR="00670164">
        <w:rPr>
          <w:rFonts w:ascii="Times New Roman" w:eastAsia="Times New Roman" w:hAnsi="Times New Roman" w:cs="Times New Roman"/>
          <w:kern w:val="0"/>
          <w:sz w:val="24"/>
          <w:szCs w:val="24"/>
          <w:lang w:eastAsia="ru-RU"/>
          <w14:ligatures w14:val="none"/>
        </w:rPr>
        <w:t xml:space="preserve"> (это курсы по специальности)</w:t>
      </w:r>
      <w:r w:rsidR="00670164" w:rsidRPr="00554AE2">
        <w:rPr>
          <w:rFonts w:ascii="Times New Roman" w:eastAsia="Times New Roman" w:hAnsi="Times New Roman" w:cs="Times New Roman"/>
          <w:kern w:val="0"/>
          <w:sz w:val="24"/>
          <w:szCs w:val="24"/>
          <w:lang w:eastAsia="ru-RU"/>
          <w14:ligatures w14:val="none"/>
        </w:rPr>
        <w:t xml:space="preserve">, но и </w:t>
      </w:r>
      <w:r w:rsidR="00670164">
        <w:rPr>
          <w:rFonts w:ascii="Times New Roman" w:eastAsia="Times New Roman" w:hAnsi="Times New Roman" w:cs="Times New Roman"/>
          <w:kern w:val="0"/>
          <w:sz w:val="24"/>
          <w:szCs w:val="24"/>
          <w:lang w:eastAsia="ru-RU"/>
          <w14:ligatures w14:val="none"/>
        </w:rPr>
        <w:t xml:space="preserve">проводить </w:t>
      </w:r>
      <w:r w:rsidR="00670164" w:rsidRPr="00554AE2">
        <w:rPr>
          <w:rFonts w:ascii="Times New Roman" w:eastAsia="Times New Roman" w:hAnsi="Times New Roman" w:cs="Times New Roman"/>
          <w:kern w:val="0"/>
          <w:sz w:val="24"/>
          <w:szCs w:val="24"/>
          <w:lang w:eastAsia="ru-RU"/>
          <w14:ligatures w14:val="none"/>
        </w:rPr>
        <w:t>реконструкцию, изучать фундаментальные базовые знания</w:t>
      </w:r>
      <w:r w:rsidR="00670164">
        <w:rPr>
          <w:rFonts w:ascii="Times New Roman" w:eastAsia="Times New Roman" w:hAnsi="Times New Roman" w:cs="Times New Roman"/>
          <w:kern w:val="0"/>
          <w:sz w:val="24"/>
          <w:szCs w:val="24"/>
          <w:lang w:eastAsia="ru-RU"/>
          <w14:ligatures w14:val="none"/>
        </w:rPr>
        <w:t>, то есть повторно получать высшее образование.</w:t>
      </w:r>
    </w:p>
    <w:p w14:paraId="3F7BB978" w14:textId="77777777" w:rsidR="00062501" w:rsidRPr="008F5E5D" w:rsidRDefault="00062501" w:rsidP="00062501">
      <w:pPr>
        <w:spacing w:before="120" w:after="120" w:line="240" w:lineRule="auto"/>
        <w:ind w:left="720"/>
        <w:rPr>
          <w:rFonts w:ascii="Times New Roman" w:eastAsia="Times New Roman" w:hAnsi="Times New Roman" w:cs="Times New Roman"/>
          <w:kern w:val="0"/>
          <w:sz w:val="24"/>
          <w:szCs w:val="24"/>
          <w:lang w:eastAsia="ru-RU"/>
          <w14:ligatures w14:val="none"/>
        </w:rPr>
      </w:pPr>
    </w:p>
    <w:p w14:paraId="5AD3FF86" w14:textId="77777777" w:rsidR="00670164" w:rsidRPr="00554AE2" w:rsidRDefault="00670164">
      <w:pPr>
        <w:numPr>
          <w:ilvl w:val="0"/>
          <w:numId w:val="42"/>
        </w:numPr>
        <w:spacing w:before="120" w:after="120" w:line="240" w:lineRule="auto"/>
        <w:rPr>
          <w:rFonts w:ascii="Times New Roman" w:eastAsia="Times New Roman" w:hAnsi="Times New Roman" w:cs="Times New Roman"/>
          <w:kern w:val="0"/>
          <w:sz w:val="24"/>
          <w:szCs w:val="24"/>
          <w:lang w:eastAsia="ru-RU"/>
          <w14:ligatures w14:val="none"/>
        </w:rPr>
      </w:pPr>
      <w:r w:rsidRPr="00554AE2">
        <w:rPr>
          <w:rFonts w:ascii="Times New Roman" w:eastAsia="Times New Roman" w:hAnsi="Times New Roman" w:cs="Times New Roman"/>
          <w:kern w:val="0"/>
          <w:sz w:val="24"/>
          <w:szCs w:val="24"/>
          <w:lang w:eastAsia="ru-RU"/>
          <w14:ligatures w14:val="none"/>
        </w:rPr>
        <w:br w:type="page"/>
      </w:r>
    </w:p>
    <w:p w14:paraId="11FE9352" w14:textId="5CC4E068" w:rsidR="00670164" w:rsidRDefault="00670164" w:rsidP="00670164">
      <w:pPr>
        <w:pStyle w:val="2"/>
      </w:pPr>
      <w:r>
        <w:rPr>
          <w:rFonts w:eastAsia="Times New Roman"/>
          <w:lang w:eastAsia="ru-RU"/>
        </w:rPr>
        <w:lastRenderedPageBreak/>
        <w:t>Домашнее задание</w:t>
      </w:r>
    </w:p>
    <w:p w14:paraId="743970B5" w14:textId="40B55B46" w:rsidR="002F4211" w:rsidRPr="002F4211" w:rsidRDefault="002F4211">
      <w:pPr>
        <w:pStyle w:val="a4"/>
        <w:numPr>
          <w:ilvl w:val="0"/>
          <w:numId w:val="43"/>
        </w:numPr>
        <w:tabs>
          <w:tab w:val="left" w:pos="567"/>
        </w:tabs>
        <w:ind w:left="0" w:firstLine="0"/>
        <w:rPr>
          <w:rFonts w:ascii="Times New Roman" w:hAnsi="Times New Roman" w:cs="Times New Roman"/>
          <w:sz w:val="24"/>
          <w:szCs w:val="24"/>
        </w:rPr>
      </w:pPr>
      <w:r w:rsidRPr="002F4211">
        <w:rPr>
          <w:rFonts w:ascii="Times New Roman" w:hAnsi="Times New Roman" w:cs="Times New Roman"/>
          <w:sz w:val="24"/>
          <w:szCs w:val="24"/>
        </w:rPr>
        <w:t>Проверьте и дополните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w:t>
      </w:r>
    </w:p>
    <w:p w14:paraId="21D7ED6A" w14:textId="69A756CB" w:rsidR="002F4211" w:rsidRPr="002F4211" w:rsidRDefault="002F4211">
      <w:pPr>
        <w:pStyle w:val="a4"/>
        <w:numPr>
          <w:ilvl w:val="0"/>
          <w:numId w:val="43"/>
        </w:numPr>
        <w:tabs>
          <w:tab w:val="left" w:pos="567"/>
        </w:tabs>
        <w:ind w:left="0" w:firstLine="0"/>
        <w:rPr>
          <w:rFonts w:ascii="Times New Roman" w:hAnsi="Times New Roman" w:cs="Times New Roman"/>
          <w:sz w:val="24"/>
          <w:szCs w:val="24"/>
        </w:rPr>
      </w:pPr>
      <w:r w:rsidRPr="002F4211">
        <w:rPr>
          <w:rFonts w:ascii="Times New Roman" w:hAnsi="Times New Roman" w:cs="Times New Roman"/>
          <w:sz w:val="24"/>
          <w:szCs w:val="24"/>
        </w:rPr>
        <w:t>Просмотрите все свои заметки по данной главе и составьте из них заготовку с перечислением всех тех мыслей, которые пришли к вам в процессе изучения раздела в течение недели. Запланируйте и постепенно напишите серию заготовок (можете вернуться и поправить первую заготовку) о том, зачем вам практика стратегирования, как она может помочь или уже помогает в устранении конкретных неудовлетворённостей, а также как стратегирование связано с другими практиками (кроме планирования). Запишите их в «Мои черновики». Эта работа позволит вам сразу увидеть результат (хотя бы в виде первой заготовки) и далее удерживать внимание на практике стратегирования, что увеличивает шансы на её освоение.</w:t>
      </w:r>
    </w:p>
    <w:p w14:paraId="049ECF6B" w14:textId="3968F4C1" w:rsidR="002F4211" w:rsidRPr="002F4211" w:rsidRDefault="002F4211">
      <w:pPr>
        <w:pStyle w:val="a4"/>
        <w:numPr>
          <w:ilvl w:val="0"/>
          <w:numId w:val="43"/>
        </w:numPr>
        <w:tabs>
          <w:tab w:val="left" w:pos="567"/>
        </w:tabs>
        <w:ind w:left="0" w:firstLine="0"/>
        <w:rPr>
          <w:rFonts w:ascii="Times New Roman" w:hAnsi="Times New Roman" w:cs="Times New Roman"/>
          <w:sz w:val="24"/>
          <w:szCs w:val="24"/>
        </w:rPr>
      </w:pPr>
      <w:r w:rsidRPr="002F4211">
        <w:rPr>
          <w:rFonts w:ascii="Times New Roman" w:hAnsi="Times New Roman" w:cs="Times New Roman"/>
          <w:sz w:val="24"/>
          <w:szCs w:val="24"/>
        </w:rPr>
        <w:t xml:space="preserve">Просмотрите ещё раз заполненные таблицы «Мои критерии выбора», «Список моих проектов», «Анализ и выбор приоритетных проектов» и выберите ещё один приоритетный проект, который вы можете начать реализовывать вместе с изучением данного </w:t>
      </w:r>
      <w:r w:rsidR="003A1978">
        <w:rPr>
          <w:rFonts w:ascii="Times New Roman" w:hAnsi="Times New Roman" w:cs="Times New Roman"/>
          <w:sz w:val="24"/>
          <w:szCs w:val="24"/>
        </w:rPr>
        <w:t>руководства</w:t>
      </w:r>
      <w:r w:rsidRPr="002F4211">
        <w:rPr>
          <w:rFonts w:ascii="Times New Roman" w:hAnsi="Times New Roman" w:cs="Times New Roman"/>
          <w:sz w:val="24"/>
          <w:szCs w:val="24"/>
        </w:rPr>
        <w:t xml:space="preserve"> или уже после его окончания. Определите, какой итоговый рабочий продукт будет создан в этом проекте и какую неудовлетворённость он сможет устранить.</w:t>
      </w:r>
    </w:p>
    <w:p w14:paraId="13148564" w14:textId="72125FB0" w:rsidR="002F4211" w:rsidRPr="002F4211" w:rsidRDefault="002F4211">
      <w:pPr>
        <w:pStyle w:val="a4"/>
        <w:numPr>
          <w:ilvl w:val="0"/>
          <w:numId w:val="43"/>
        </w:numPr>
        <w:tabs>
          <w:tab w:val="left" w:pos="567"/>
        </w:tabs>
        <w:ind w:left="0" w:firstLine="0"/>
        <w:rPr>
          <w:rFonts w:ascii="Times New Roman" w:hAnsi="Times New Roman" w:cs="Times New Roman"/>
          <w:sz w:val="24"/>
          <w:szCs w:val="24"/>
        </w:rPr>
      </w:pPr>
      <w:r w:rsidRPr="002F4211">
        <w:rPr>
          <w:rFonts w:ascii="Times New Roman" w:hAnsi="Times New Roman" w:cs="Times New Roman"/>
          <w:sz w:val="24"/>
          <w:szCs w:val="24"/>
        </w:rPr>
        <w:t>По итогам заполнения таблицы «Список моих затруднений. Стратегирование» и формирования вариантов их разрешения продумайте работу на неделю по самому важному затруднению для вас. Выбирайте пока субъективно, как сможете.</w:t>
      </w:r>
    </w:p>
    <w:p w14:paraId="6FE5C973" w14:textId="2BD4DD67" w:rsidR="002F4211" w:rsidRPr="002F4211" w:rsidRDefault="002F4211">
      <w:pPr>
        <w:pStyle w:val="a4"/>
        <w:numPr>
          <w:ilvl w:val="0"/>
          <w:numId w:val="43"/>
        </w:numPr>
        <w:tabs>
          <w:tab w:val="left" w:pos="567"/>
        </w:tabs>
        <w:ind w:left="0" w:firstLine="0"/>
        <w:rPr>
          <w:rFonts w:ascii="Times New Roman" w:hAnsi="Times New Roman" w:cs="Times New Roman"/>
          <w:sz w:val="24"/>
          <w:szCs w:val="24"/>
        </w:rPr>
      </w:pPr>
      <w:r w:rsidRPr="002F4211">
        <w:rPr>
          <w:rFonts w:ascii="Times New Roman" w:hAnsi="Times New Roman" w:cs="Times New Roman"/>
          <w:sz w:val="24"/>
          <w:szCs w:val="24"/>
        </w:rPr>
        <w:t>Продолжайте использовать уже изученные практики, работая со своими затруднениями по ним, в том числе обратитесь к подразделам «Как освоить практику &lt;Название&gt;. Второй этап – «Умение» по этим практикам. Используйте также чек-лист «Прогресс мастерства саморазвития» для оценки своего мастерства и выявления проблем, над которыми будете работать на неделе.</w:t>
      </w:r>
    </w:p>
    <w:p w14:paraId="4C0CEBBA" w14:textId="04BD58E3" w:rsidR="002F4211" w:rsidRPr="00DC4B32" w:rsidRDefault="002F4211">
      <w:pPr>
        <w:pStyle w:val="a4"/>
        <w:numPr>
          <w:ilvl w:val="0"/>
          <w:numId w:val="43"/>
        </w:numPr>
        <w:tabs>
          <w:tab w:val="left" w:pos="567"/>
        </w:tabs>
        <w:ind w:left="0" w:firstLine="0"/>
        <w:rPr>
          <w:rFonts w:ascii="Times New Roman" w:hAnsi="Times New Roman" w:cs="Times New Roman"/>
          <w:sz w:val="24"/>
          <w:szCs w:val="24"/>
        </w:rPr>
      </w:pPr>
      <w:r w:rsidRPr="002F4211">
        <w:rPr>
          <w:rFonts w:ascii="Times New Roman" w:hAnsi="Times New Roman" w:cs="Times New Roman"/>
          <w:sz w:val="24"/>
          <w:szCs w:val="24"/>
        </w:rPr>
        <w:t xml:space="preserve">Проведите </w:t>
      </w:r>
      <w:r w:rsidR="00204021">
        <w:rPr>
          <w:rFonts w:ascii="Times New Roman" w:hAnsi="Times New Roman" w:cs="Times New Roman"/>
          <w:sz w:val="24"/>
          <w:szCs w:val="24"/>
        </w:rPr>
        <w:t>сессию стратегирования</w:t>
      </w:r>
      <w:r w:rsidRPr="002F4211">
        <w:rPr>
          <w:rFonts w:ascii="Times New Roman" w:hAnsi="Times New Roman" w:cs="Times New Roman"/>
          <w:sz w:val="24"/>
          <w:szCs w:val="24"/>
        </w:rPr>
        <w:t>, предварительно самостоятельно сформировав повестку обсуждения.</w:t>
      </w:r>
      <w:r w:rsidR="008D4E03">
        <w:rPr>
          <w:rFonts w:ascii="Times New Roman" w:hAnsi="Times New Roman" w:cs="Times New Roman"/>
          <w:sz w:val="24"/>
          <w:szCs w:val="24"/>
        </w:rPr>
        <w:t xml:space="preserve"> Сформулируйте список </w:t>
      </w:r>
      <w:r w:rsidR="008D4E03">
        <w:rPr>
          <w:rFonts w:ascii="Times New Roman" w:eastAsia="Times New Roman" w:hAnsi="Times New Roman" w:cs="Times New Roman"/>
          <w:kern w:val="0"/>
          <w:sz w:val="24"/>
          <w:szCs w:val="24"/>
          <w:lang w:eastAsia="ru-RU"/>
          <w14:ligatures w14:val="none"/>
        </w:rPr>
        <w:t>рабочих продуктов на неделю и бюджет времени на них.</w:t>
      </w:r>
    </w:p>
    <w:p w14:paraId="0DF558C2" w14:textId="1F68B08D" w:rsidR="00670164" w:rsidRDefault="00670164">
      <w:pPr>
        <w:pStyle w:val="a4"/>
        <w:numPr>
          <w:ilvl w:val="0"/>
          <w:numId w:val="43"/>
        </w:numPr>
        <w:tabs>
          <w:tab w:val="left" w:pos="567"/>
        </w:tabs>
        <w:ind w:left="0" w:firstLine="0"/>
        <w:rPr>
          <w:rFonts w:ascii="Times New Roman" w:eastAsia="Times New Roman" w:hAnsi="Times New Roman" w:cs="Times New Roman"/>
          <w:kern w:val="0"/>
          <w:sz w:val="24"/>
          <w:szCs w:val="24"/>
          <w:lang w:eastAsia="ru-RU"/>
          <w14:ligatures w14:val="none"/>
        </w:rPr>
      </w:pPr>
      <w:r w:rsidRPr="00110588">
        <w:rPr>
          <w:rFonts w:ascii="Times New Roman" w:eastAsia="Times New Roman" w:hAnsi="Times New Roman" w:cs="Times New Roman"/>
          <w:kern w:val="0"/>
          <w:sz w:val="24"/>
          <w:szCs w:val="24"/>
          <w:lang w:eastAsia="ru-RU"/>
          <w14:ligatures w14:val="none"/>
        </w:rPr>
        <w:br w:type="page"/>
      </w:r>
    </w:p>
    <w:p w14:paraId="7EAD3C62" w14:textId="06699904" w:rsidR="00517254" w:rsidRPr="00D6151D" w:rsidRDefault="00517254" w:rsidP="00517254">
      <w:pPr>
        <w:pStyle w:val="2"/>
        <w:rPr>
          <w:rFonts w:eastAsia="Times New Roman"/>
          <w:lang w:eastAsia="ru-RU"/>
        </w:rPr>
      </w:pPr>
      <w:r>
        <w:rPr>
          <w:rFonts w:eastAsia="Times New Roman"/>
          <w:lang w:eastAsia="ru-RU"/>
        </w:rPr>
        <w:lastRenderedPageBreak/>
        <w:t>Моделирование 8.</w:t>
      </w:r>
      <w:r w:rsidR="00B2619E">
        <w:rPr>
          <w:rFonts w:eastAsia="Times New Roman"/>
          <w:lang w:eastAsia="ru-RU"/>
        </w:rPr>
        <w:t>10</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1.8: степень «Объяснения», мастерство стратегирования </w:t>
      </w:r>
    </w:p>
    <w:p w14:paraId="56F2823F" w14:textId="77777777" w:rsidR="00517254" w:rsidRDefault="00517254" w:rsidP="00517254"/>
    <w:p w14:paraId="307B9476" w14:textId="425E65F9" w:rsidR="00517254" w:rsidRDefault="00517254" w:rsidP="00517254">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w:t>
      </w:r>
      <w:r>
        <w:t>стратегирования</w:t>
      </w:r>
      <w:r w:rsidRPr="00311B7E">
        <w:t xml:space="preserve">. </w:t>
      </w:r>
    </w:p>
    <w:p w14:paraId="0FFB4A16" w14:textId="0E4EAB09" w:rsidR="00517254" w:rsidRDefault="00517254" w:rsidP="00517254">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E10BDB">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E10BDB">
        <w:t>мастеру</w:t>
      </w:r>
      <w:r>
        <w:t xml:space="preserve"> (но при этом предложить свои варианты ответа и/или описать свои затруднения). </w:t>
      </w:r>
    </w:p>
    <w:p w14:paraId="3655F1F4" w14:textId="450B4B23" w:rsidR="00517254" w:rsidRDefault="00517254" w:rsidP="00517254">
      <w:r w:rsidRPr="00311B7E">
        <w:t xml:space="preserve">Для сведения: первая цифра означает степень мастерства, вторая цифра относится к разделу </w:t>
      </w:r>
      <w:r w:rsidR="003A1978">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23"/>
        <w:gridCol w:w="1103"/>
      </w:tblGrid>
      <w:tr w:rsidR="009F3F0D" w:rsidRPr="009F3F0D" w14:paraId="00E22BE2" w14:textId="77777777" w:rsidTr="009F3F0D">
        <w:trPr>
          <w:tblHeader/>
        </w:trPr>
        <w:tc>
          <w:tcPr>
            <w:tcW w:w="7625" w:type="dxa"/>
            <w:tcBorders>
              <w:top w:val="nil"/>
              <w:left w:val="nil"/>
              <w:bottom w:val="single" w:sz="6" w:space="0" w:color="E0E0E0"/>
              <w:right w:val="nil"/>
            </w:tcBorders>
            <w:vAlign w:val="center"/>
            <w:hideMark/>
          </w:tcPr>
          <w:p w14:paraId="702D8C6F" w14:textId="77777777" w:rsidR="009F3F0D" w:rsidRPr="009F3F0D" w:rsidRDefault="009F3F0D" w:rsidP="009F3F0D">
            <w:pPr>
              <w:pStyle w:val="a4"/>
              <w:tabs>
                <w:tab w:val="left" w:pos="1119"/>
              </w:tabs>
              <w:ind w:left="127"/>
              <w:rPr>
                <w:rFonts w:ascii="Times New Roman" w:eastAsia="Times New Roman" w:hAnsi="Times New Roman" w:cs="Times New Roman"/>
                <w:b/>
                <w:bCs/>
                <w:kern w:val="0"/>
                <w:sz w:val="24"/>
                <w:szCs w:val="24"/>
                <w:lang w:eastAsia="ru-RU"/>
                <w14:ligatures w14:val="none"/>
              </w:rPr>
            </w:pPr>
            <w:r w:rsidRPr="009F3F0D">
              <w:rPr>
                <w:rFonts w:ascii="Times New Roman" w:eastAsia="Times New Roman" w:hAnsi="Times New Roman" w:cs="Times New Roman"/>
                <w:b/>
                <w:bCs/>
                <w:kern w:val="0"/>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401" w:type="dxa"/>
            <w:tcBorders>
              <w:top w:val="nil"/>
              <w:left w:val="nil"/>
              <w:bottom w:val="single" w:sz="6" w:space="0" w:color="E0E0E0"/>
              <w:right w:val="nil"/>
            </w:tcBorders>
            <w:vAlign w:val="center"/>
            <w:hideMark/>
          </w:tcPr>
          <w:p w14:paraId="1E716FFE" w14:textId="1D255405" w:rsidR="009F3F0D" w:rsidRPr="009F3F0D" w:rsidRDefault="009F3F0D" w:rsidP="009F3F0D">
            <w:pPr>
              <w:pStyle w:val="a4"/>
              <w:tabs>
                <w:tab w:val="left" w:pos="1119"/>
              </w:tabs>
              <w:ind w:left="127"/>
              <w:rPr>
                <w:rFonts w:ascii="Times New Roman" w:eastAsia="Times New Roman" w:hAnsi="Times New Roman" w:cs="Times New Roman"/>
                <w:b/>
                <w:bCs/>
                <w:kern w:val="0"/>
                <w:sz w:val="24"/>
                <w:szCs w:val="24"/>
                <w:lang w:eastAsia="ru-RU"/>
                <w14:ligatures w14:val="none"/>
              </w:rPr>
            </w:pPr>
            <w:r w:rsidRPr="009F3F0D">
              <w:rPr>
                <w:rFonts w:ascii="Times New Roman" w:eastAsia="Times New Roman" w:hAnsi="Times New Roman" w:cs="Times New Roman"/>
                <w:b/>
                <w:bCs/>
                <w:kern w:val="0"/>
                <w:sz w:val="24"/>
                <w:szCs w:val="24"/>
                <w:lang w:eastAsia="ru-RU"/>
                <w14:ligatures w14:val="none"/>
              </w:rPr>
              <w:t xml:space="preserve">Ответ </w:t>
            </w:r>
            <w:r w:rsidR="00DA3251">
              <w:rPr>
                <w:rFonts w:ascii="Times New Roman" w:eastAsia="Times New Roman" w:hAnsi="Times New Roman" w:cs="Times New Roman"/>
                <w:b/>
                <w:bCs/>
                <w:kern w:val="0"/>
                <w:sz w:val="24"/>
                <w:szCs w:val="24"/>
                <w:lang w:eastAsia="ru-RU"/>
                <w14:ligatures w14:val="none"/>
              </w:rPr>
              <w:t>стажера</w:t>
            </w:r>
          </w:p>
        </w:tc>
      </w:tr>
      <w:tr w:rsidR="009F3F0D" w:rsidRPr="009F3F0D" w14:paraId="5EAE1225" w14:textId="77777777" w:rsidTr="009F3F0D">
        <w:trPr>
          <w:trHeight w:val="540"/>
        </w:trPr>
        <w:tc>
          <w:tcPr>
            <w:tcW w:w="0" w:type="auto"/>
            <w:tcBorders>
              <w:top w:val="nil"/>
              <w:left w:val="nil"/>
              <w:bottom w:val="single" w:sz="6" w:space="0" w:color="E0E0E0"/>
              <w:right w:val="nil"/>
            </w:tcBorders>
            <w:hideMark/>
          </w:tcPr>
          <w:p w14:paraId="7FBA30F3"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1.8.1. Могу объяснить </w:t>
            </w:r>
            <w:r w:rsidRPr="009F3F0D">
              <w:rPr>
                <w:rFonts w:ascii="Times New Roman" w:eastAsia="Times New Roman" w:hAnsi="Times New Roman" w:cs="Times New Roman"/>
                <w:b/>
                <w:bCs/>
                <w:kern w:val="0"/>
                <w:sz w:val="24"/>
                <w:szCs w:val="24"/>
                <w:lang w:eastAsia="ru-RU"/>
                <w14:ligatures w14:val="none"/>
              </w:rPr>
              <w:t>основные понятия стратегирования</w:t>
            </w:r>
            <w:r w:rsidRPr="009F3F0D">
              <w:rPr>
                <w:rFonts w:ascii="Times New Roman" w:eastAsia="Times New Roman" w:hAnsi="Times New Roman" w:cs="Times New Roman"/>
                <w:kern w:val="0"/>
                <w:sz w:val="24"/>
                <w:szCs w:val="24"/>
                <w:lang w:eastAsia="ru-RU"/>
                <w14:ligatures w14:val="none"/>
              </w:rPr>
              <w:t xml:space="preserve">, и их связь между собой. </w:t>
            </w:r>
          </w:p>
        </w:tc>
        <w:tc>
          <w:tcPr>
            <w:tcW w:w="0" w:type="auto"/>
            <w:tcBorders>
              <w:top w:val="nil"/>
              <w:left w:val="nil"/>
              <w:bottom w:val="single" w:sz="6" w:space="0" w:color="E0E0E0"/>
              <w:right w:val="nil"/>
            </w:tcBorders>
            <w:hideMark/>
          </w:tcPr>
          <w:p w14:paraId="24F4CECB"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5A337BFB" w14:textId="77777777" w:rsidTr="009F3F0D">
        <w:trPr>
          <w:trHeight w:val="540"/>
        </w:trPr>
        <w:tc>
          <w:tcPr>
            <w:tcW w:w="0" w:type="auto"/>
            <w:tcBorders>
              <w:top w:val="nil"/>
              <w:left w:val="nil"/>
              <w:bottom w:val="single" w:sz="6" w:space="0" w:color="E0E0E0"/>
              <w:right w:val="nil"/>
            </w:tcBorders>
            <w:hideMark/>
          </w:tcPr>
          <w:p w14:paraId="56FAEB75"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1.8.2. Могу объяснить </w:t>
            </w:r>
            <w:r w:rsidRPr="009F3F0D">
              <w:rPr>
                <w:rFonts w:ascii="Times New Roman" w:eastAsia="Times New Roman" w:hAnsi="Times New Roman" w:cs="Times New Roman"/>
                <w:b/>
                <w:bCs/>
                <w:kern w:val="0"/>
                <w:sz w:val="24"/>
                <w:szCs w:val="24"/>
                <w:lang w:eastAsia="ru-RU"/>
                <w14:ligatures w14:val="none"/>
              </w:rPr>
              <w:t>основные принципы стратегирования.</w:t>
            </w:r>
          </w:p>
        </w:tc>
        <w:tc>
          <w:tcPr>
            <w:tcW w:w="0" w:type="auto"/>
            <w:tcBorders>
              <w:top w:val="nil"/>
              <w:left w:val="nil"/>
              <w:bottom w:val="single" w:sz="6" w:space="0" w:color="E0E0E0"/>
              <w:right w:val="nil"/>
            </w:tcBorders>
            <w:hideMark/>
          </w:tcPr>
          <w:p w14:paraId="7327D56C"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0681DA38" w14:textId="77777777" w:rsidTr="009F3F0D">
        <w:trPr>
          <w:trHeight w:val="540"/>
        </w:trPr>
        <w:tc>
          <w:tcPr>
            <w:tcW w:w="0" w:type="auto"/>
            <w:tcBorders>
              <w:top w:val="nil"/>
              <w:left w:val="nil"/>
              <w:bottom w:val="single" w:sz="6" w:space="0" w:color="E0E0E0"/>
              <w:right w:val="nil"/>
            </w:tcBorders>
            <w:hideMark/>
          </w:tcPr>
          <w:p w14:paraId="04282DD2"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1.8.3. Могу объяснить какие </w:t>
            </w:r>
            <w:r w:rsidRPr="009F3F0D">
              <w:rPr>
                <w:rFonts w:ascii="Times New Roman" w:eastAsia="Times New Roman" w:hAnsi="Times New Roman" w:cs="Times New Roman"/>
                <w:b/>
                <w:bCs/>
                <w:kern w:val="0"/>
                <w:sz w:val="24"/>
                <w:szCs w:val="24"/>
                <w:lang w:eastAsia="ru-RU"/>
                <w14:ligatures w14:val="none"/>
              </w:rPr>
              <w:t xml:space="preserve">неудовлетворенности </w:t>
            </w:r>
            <w:r w:rsidRPr="009F3F0D">
              <w:rPr>
                <w:rFonts w:ascii="Times New Roman" w:eastAsia="Times New Roman" w:hAnsi="Times New Roman" w:cs="Times New Roman"/>
                <w:kern w:val="0"/>
                <w:sz w:val="24"/>
                <w:szCs w:val="24"/>
                <w:lang w:eastAsia="ru-RU"/>
                <w14:ligatures w14:val="none"/>
              </w:rPr>
              <w:t xml:space="preserve">призвано устранить </w:t>
            </w:r>
            <w:r w:rsidRPr="009F3F0D">
              <w:rPr>
                <w:rFonts w:ascii="Times New Roman" w:eastAsia="Times New Roman" w:hAnsi="Times New Roman" w:cs="Times New Roman"/>
                <w:b/>
                <w:bCs/>
                <w:kern w:val="0"/>
                <w:sz w:val="24"/>
                <w:szCs w:val="24"/>
                <w:lang w:eastAsia="ru-RU"/>
                <w14:ligatures w14:val="none"/>
              </w:rPr>
              <w:t>стратегирование.</w:t>
            </w:r>
          </w:p>
        </w:tc>
        <w:tc>
          <w:tcPr>
            <w:tcW w:w="0" w:type="auto"/>
            <w:tcBorders>
              <w:top w:val="nil"/>
              <w:left w:val="nil"/>
              <w:bottom w:val="single" w:sz="6" w:space="0" w:color="E0E0E0"/>
              <w:right w:val="nil"/>
            </w:tcBorders>
            <w:hideMark/>
          </w:tcPr>
          <w:p w14:paraId="14727868"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7A12BED3" w14:textId="77777777" w:rsidTr="009F3F0D">
        <w:trPr>
          <w:trHeight w:val="540"/>
        </w:trPr>
        <w:tc>
          <w:tcPr>
            <w:tcW w:w="0" w:type="auto"/>
            <w:tcBorders>
              <w:top w:val="nil"/>
              <w:left w:val="nil"/>
              <w:bottom w:val="single" w:sz="6" w:space="0" w:color="E0E0E0"/>
              <w:right w:val="nil"/>
            </w:tcBorders>
            <w:hideMark/>
          </w:tcPr>
          <w:p w14:paraId="3E9D3ECE"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1.8.4. Могу объяснить </w:t>
            </w:r>
            <w:r w:rsidRPr="009F3F0D">
              <w:rPr>
                <w:rFonts w:ascii="Times New Roman" w:eastAsia="Times New Roman" w:hAnsi="Times New Roman" w:cs="Times New Roman"/>
                <w:b/>
                <w:bCs/>
                <w:kern w:val="0"/>
                <w:sz w:val="24"/>
                <w:szCs w:val="24"/>
                <w:lang w:eastAsia="ru-RU"/>
                <w14:ligatures w14:val="none"/>
              </w:rPr>
              <w:t>главные эффекты, которые дает стратегирование</w:t>
            </w:r>
            <w:r w:rsidRPr="009F3F0D">
              <w:rPr>
                <w:rFonts w:ascii="Times New Roman" w:eastAsia="Times New Roman" w:hAnsi="Times New Roman" w:cs="Times New Roman"/>
                <w:kern w:val="0"/>
                <w:sz w:val="24"/>
                <w:szCs w:val="24"/>
                <w:lang w:eastAsia="ru-RU"/>
                <w14:ligatures w14:val="none"/>
              </w:rPr>
              <w:t>, а также могу сформулировать гипотезу о том, какие мои неудовлетворенности может устранить данная практика.</w:t>
            </w:r>
          </w:p>
        </w:tc>
        <w:tc>
          <w:tcPr>
            <w:tcW w:w="0" w:type="auto"/>
            <w:tcBorders>
              <w:top w:val="nil"/>
              <w:left w:val="nil"/>
              <w:bottom w:val="single" w:sz="6" w:space="0" w:color="E0E0E0"/>
              <w:right w:val="nil"/>
            </w:tcBorders>
            <w:hideMark/>
          </w:tcPr>
          <w:p w14:paraId="317F41F9"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4335F90B" w14:textId="77777777" w:rsidTr="009F3F0D">
        <w:trPr>
          <w:trHeight w:val="540"/>
        </w:trPr>
        <w:tc>
          <w:tcPr>
            <w:tcW w:w="0" w:type="auto"/>
            <w:tcBorders>
              <w:top w:val="nil"/>
              <w:left w:val="nil"/>
              <w:bottom w:val="single" w:sz="6" w:space="0" w:color="E0E0E0"/>
              <w:right w:val="nil"/>
            </w:tcBorders>
            <w:hideMark/>
          </w:tcPr>
          <w:p w14:paraId="3C2FAEE5" w14:textId="11F64A6C"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1.8.5. Могу объяснить</w:t>
            </w:r>
            <w:r w:rsidR="00E10BDB">
              <w:rPr>
                <w:rFonts w:ascii="Times New Roman" w:eastAsia="Times New Roman" w:hAnsi="Times New Roman" w:cs="Times New Roman"/>
                <w:kern w:val="0"/>
                <w:sz w:val="24"/>
                <w:szCs w:val="24"/>
                <w:lang w:eastAsia="ru-RU"/>
                <w14:ligatures w14:val="none"/>
              </w:rPr>
              <w:t>,</w:t>
            </w:r>
            <w:r w:rsidRPr="009F3F0D">
              <w:rPr>
                <w:rFonts w:ascii="Times New Roman" w:eastAsia="Times New Roman" w:hAnsi="Times New Roman" w:cs="Times New Roman"/>
                <w:kern w:val="0"/>
                <w:sz w:val="24"/>
                <w:szCs w:val="24"/>
                <w:lang w:eastAsia="ru-RU"/>
                <w14:ligatures w14:val="none"/>
              </w:rPr>
              <w:t xml:space="preserve"> как создаются </w:t>
            </w:r>
            <w:r w:rsidRPr="009F3F0D">
              <w:rPr>
                <w:rFonts w:ascii="Times New Roman" w:eastAsia="Times New Roman" w:hAnsi="Times New Roman" w:cs="Times New Roman"/>
                <w:b/>
                <w:bCs/>
                <w:kern w:val="0"/>
                <w:sz w:val="24"/>
                <w:szCs w:val="24"/>
                <w:lang w:eastAsia="ru-RU"/>
                <w14:ligatures w14:val="none"/>
              </w:rPr>
              <w:t>основные рабочие продукты</w:t>
            </w:r>
            <w:r w:rsidRPr="009F3F0D">
              <w:rPr>
                <w:rFonts w:ascii="Times New Roman" w:eastAsia="Times New Roman" w:hAnsi="Times New Roman" w:cs="Times New Roman"/>
                <w:kern w:val="0"/>
                <w:sz w:val="24"/>
                <w:szCs w:val="24"/>
                <w:lang w:eastAsia="ru-RU"/>
                <w14:ligatures w14:val="none"/>
              </w:rPr>
              <w:t xml:space="preserve"> </w:t>
            </w:r>
            <w:r w:rsidRPr="009F3F0D">
              <w:rPr>
                <w:rFonts w:ascii="Times New Roman" w:eastAsia="Times New Roman" w:hAnsi="Times New Roman" w:cs="Times New Roman"/>
                <w:b/>
                <w:bCs/>
                <w:kern w:val="0"/>
                <w:sz w:val="24"/>
                <w:szCs w:val="24"/>
                <w:lang w:eastAsia="ru-RU"/>
                <w14:ligatures w14:val="none"/>
              </w:rPr>
              <w:t>стратегирования</w:t>
            </w:r>
            <w:r w:rsidRPr="009F3F0D">
              <w:rPr>
                <w:rFonts w:ascii="Times New Roman" w:eastAsia="Times New Roman" w:hAnsi="Times New Roman" w:cs="Times New Roman"/>
                <w:kern w:val="0"/>
                <w:sz w:val="24"/>
                <w:szCs w:val="24"/>
                <w:lang w:eastAsia="ru-RU"/>
                <w14:ligatures w14:val="none"/>
              </w:rPr>
              <w:t>, и как они потом используются.</w:t>
            </w:r>
          </w:p>
        </w:tc>
        <w:tc>
          <w:tcPr>
            <w:tcW w:w="0" w:type="auto"/>
            <w:tcBorders>
              <w:top w:val="nil"/>
              <w:left w:val="nil"/>
              <w:bottom w:val="single" w:sz="6" w:space="0" w:color="E0E0E0"/>
              <w:right w:val="nil"/>
            </w:tcBorders>
            <w:hideMark/>
          </w:tcPr>
          <w:p w14:paraId="0C5565FB"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268A4496" w14:textId="77777777" w:rsidTr="009F3F0D">
        <w:trPr>
          <w:trHeight w:val="540"/>
        </w:trPr>
        <w:tc>
          <w:tcPr>
            <w:tcW w:w="0" w:type="auto"/>
            <w:tcBorders>
              <w:top w:val="nil"/>
              <w:left w:val="nil"/>
              <w:bottom w:val="single" w:sz="6" w:space="0" w:color="E0E0E0"/>
              <w:right w:val="nil"/>
            </w:tcBorders>
            <w:hideMark/>
          </w:tcPr>
          <w:p w14:paraId="089FF0F1"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1.8.6. Знаю </w:t>
            </w:r>
            <w:r w:rsidRPr="009F3F0D">
              <w:rPr>
                <w:rFonts w:ascii="Times New Roman" w:eastAsia="Times New Roman" w:hAnsi="Times New Roman" w:cs="Times New Roman"/>
                <w:b/>
                <w:bCs/>
                <w:kern w:val="0"/>
                <w:sz w:val="24"/>
                <w:szCs w:val="24"/>
                <w:lang w:eastAsia="ru-RU"/>
                <w14:ligatures w14:val="none"/>
              </w:rPr>
              <w:t>свои первоначальные проблемы</w:t>
            </w:r>
            <w:r w:rsidRPr="009F3F0D">
              <w:rPr>
                <w:rFonts w:ascii="Times New Roman" w:eastAsia="Times New Roman" w:hAnsi="Times New Roman" w:cs="Times New Roman"/>
                <w:kern w:val="0"/>
                <w:sz w:val="24"/>
                <w:szCs w:val="24"/>
                <w:lang w:eastAsia="ru-RU"/>
                <w14:ligatures w14:val="none"/>
              </w:rPr>
              <w:t xml:space="preserve">, которые мешают освоить </w:t>
            </w:r>
            <w:r w:rsidRPr="009F3F0D">
              <w:rPr>
                <w:rFonts w:ascii="Times New Roman" w:eastAsia="Times New Roman" w:hAnsi="Times New Roman" w:cs="Times New Roman"/>
                <w:b/>
                <w:bCs/>
                <w:kern w:val="0"/>
                <w:sz w:val="24"/>
                <w:szCs w:val="24"/>
                <w:lang w:eastAsia="ru-RU"/>
                <w14:ligatures w14:val="none"/>
              </w:rPr>
              <w:t>стратегирование</w:t>
            </w:r>
            <w:r w:rsidRPr="009F3F0D">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7AEB0E23"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4A3399E1" w14:textId="77777777" w:rsidTr="009F3F0D">
        <w:trPr>
          <w:trHeight w:val="540"/>
        </w:trPr>
        <w:tc>
          <w:tcPr>
            <w:tcW w:w="0" w:type="auto"/>
            <w:tcBorders>
              <w:top w:val="nil"/>
              <w:left w:val="nil"/>
              <w:bottom w:val="single" w:sz="6" w:space="0" w:color="E0E0E0"/>
              <w:right w:val="nil"/>
            </w:tcBorders>
            <w:hideMark/>
          </w:tcPr>
          <w:p w14:paraId="2175E950" w14:textId="3C1DA8D5"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1.8.7. Могу объяснить</w:t>
            </w:r>
            <w:r w:rsidR="00E10BDB">
              <w:rPr>
                <w:rFonts w:ascii="Times New Roman" w:eastAsia="Times New Roman" w:hAnsi="Times New Roman" w:cs="Times New Roman"/>
                <w:kern w:val="0"/>
                <w:sz w:val="24"/>
                <w:szCs w:val="24"/>
                <w:lang w:eastAsia="ru-RU"/>
                <w14:ligatures w14:val="none"/>
              </w:rPr>
              <w:t>,</w:t>
            </w:r>
            <w:r w:rsidRPr="009F3F0D">
              <w:rPr>
                <w:rFonts w:ascii="Times New Roman" w:eastAsia="Times New Roman" w:hAnsi="Times New Roman" w:cs="Times New Roman"/>
                <w:kern w:val="0"/>
                <w:sz w:val="24"/>
                <w:szCs w:val="24"/>
                <w:lang w:eastAsia="ru-RU"/>
                <w14:ligatures w14:val="none"/>
              </w:rPr>
              <w:t xml:space="preserve"> </w:t>
            </w:r>
            <w:r w:rsidRPr="009F3F0D">
              <w:rPr>
                <w:rFonts w:ascii="Times New Roman" w:eastAsia="Times New Roman" w:hAnsi="Times New Roman" w:cs="Times New Roman"/>
                <w:b/>
                <w:bCs/>
                <w:kern w:val="0"/>
                <w:sz w:val="24"/>
                <w:szCs w:val="24"/>
                <w:lang w:eastAsia="ru-RU"/>
                <w14:ligatures w14:val="none"/>
              </w:rPr>
              <w:t>как освоить стратегирование</w:t>
            </w:r>
            <w:r w:rsidRPr="009F3F0D">
              <w:rPr>
                <w:rFonts w:ascii="Times New Roman" w:eastAsia="Times New Roman" w:hAnsi="Times New Roman" w:cs="Times New Roman"/>
                <w:kern w:val="0"/>
                <w:sz w:val="24"/>
                <w:szCs w:val="24"/>
                <w:lang w:eastAsia="ru-RU"/>
                <w14:ligatures w14:val="none"/>
              </w:rPr>
              <w:t xml:space="preserve">, и какие этапы до уровня мастерства в этой практике. </w:t>
            </w:r>
          </w:p>
        </w:tc>
        <w:tc>
          <w:tcPr>
            <w:tcW w:w="0" w:type="auto"/>
            <w:tcBorders>
              <w:top w:val="nil"/>
              <w:left w:val="nil"/>
              <w:bottom w:val="single" w:sz="6" w:space="0" w:color="E0E0E0"/>
              <w:right w:val="nil"/>
            </w:tcBorders>
            <w:hideMark/>
          </w:tcPr>
          <w:p w14:paraId="43846C17"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2F25E46E" w14:textId="77777777" w:rsidTr="009F3F0D">
        <w:trPr>
          <w:trHeight w:val="540"/>
        </w:trPr>
        <w:tc>
          <w:tcPr>
            <w:tcW w:w="0" w:type="auto"/>
            <w:tcBorders>
              <w:top w:val="nil"/>
              <w:left w:val="nil"/>
              <w:bottom w:val="single" w:sz="6" w:space="0" w:color="E0E0E0"/>
              <w:right w:val="nil"/>
            </w:tcBorders>
            <w:hideMark/>
          </w:tcPr>
          <w:p w14:paraId="38A31951"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1.8.8. Могу объяснить как </w:t>
            </w:r>
            <w:r w:rsidRPr="009F3F0D">
              <w:rPr>
                <w:rFonts w:ascii="Times New Roman" w:eastAsia="Times New Roman" w:hAnsi="Times New Roman" w:cs="Times New Roman"/>
                <w:b/>
                <w:bCs/>
                <w:kern w:val="0"/>
                <w:sz w:val="24"/>
                <w:szCs w:val="24"/>
                <w:lang w:eastAsia="ru-RU"/>
                <w14:ligatures w14:val="none"/>
              </w:rPr>
              <w:t xml:space="preserve">стратегирование </w:t>
            </w:r>
            <w:r w:rsidRPr="009F3F0D">
              <w:rPr>
                <w:rFonts w:ascii="Times New Roman" w:eastAsia="Times New Roman" w:hAnsi="Times New Roman" w:cs="Times New Roman"/>
                <w:kern w:val="0"/>
                <w:sz w:val="24"/>
                <w:szCs w:val="24"/>
                <w:lang w:eastAsia="ru-RU"/>
                <w14:ligatures w14:val="none"/>
              </w:rPr>
              <w:t xml:space="preserve">помогает </w:t>
            </w:r>
            <w:r w:rsidRPr="009F3F0D">
              <w:rPr>
                <w:rFonts w:ascii="Times New Roman" w:eastAsia="Times New Roman" w:hAnsi="Times New Roman" w:cs="Times New Roman"/>
                <w:b/>
                <w:bCs/>
                <w:kern w:val="0"/>
                <w:sz w:val="24"/>
                <w:szCs w:val="24"/>
                <w:lang w:eastAsia="ru-RU"/>
                <w14:ligatures w14:val="none"/>
              </w:rPr>
              <w:t xml:space="preserve">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640F0454"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5A9F1994" w14:textId="77777777" w:rsidTr="009F3F0D">
        <w:trPr>
          <w:trHeight w:val="540"/>
        </w:trPr>
        <w:tc>
          <w:tcPr>
            <w:tcW w:w="0" w:type="auto"/>
            <w:tcBorders>
              <w:top w:val="nil"/>
              <w:left w:val="nil"/>
              <w:bottom w:val="single" w:sz="6" w:space="0" w:color="E0E0E0"/>
              <w:right w:val="nil"/>
            </w:tcBorders>
            <w:hideMark/>
          </w:tcPr>
          <w:p w14:paraId="5BB9289A"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1.8.9. Могу объяснить как стратегирование </w:t>
            </w:r>
            <w:r w:rsidRPr="009F3F0D">
              <w:rPr>
                <w:rFonts w:ascii="Times New Roman" w:eastAsia="Times New Roman" w:hAnsi="Times New Roman" w:cs="Times New Roman"/>
                <w:b/>
                <w:bCs/>
                <w:kern w:val="0"/>
                <w:sz w:val="24"/>
                <w:szCs w:val="24"/>
                <w:lang w:eastAsia="ru-RU"/>
                <w14:ligatures w14:val="none"/>
              </w:rPr>
              <w:t xml:space="preserve">связано с другими практиками саморазвития. </w:t>
            </w:r>
          </w:p>
        </w:tc>
        <w:tc>
          <w:tcPr>
            <w:tcW w:w="0" w:type="auto"/>
            <w:tcBorders>
              <w:top w:val="nil"/>
              <w:left w:val="nil"/>
              <w:bottom w:val="single" w:sz="6" w:space="0" w:color="E0E0E0"/>
              <w:right w:val="nil"/>
            </w:tcBorders>
            <w:hideMark/>
          </w:tcPr>
          <w:p w14:paraId="69577136"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326C054A" w14:textId="77777777" w:rsidTr="009F3F0D">
        <w:trPr>
          <w:trHeight w:val="540"/>
        </w:trPr>
        <w:tc>
          <w:tcPr>
            <w:tcW w:w="0" w:type="auto"/>
            <w:tcBorders>
              <w:top w:val="nil"/>
              <w:left w:val="nil"/>
              <w:bottom w:val="single" w:sz="6" w:space="0" w:color="E0E0E0"/>
              <w:right w:val="nil"/>
            </w:tcBorders>
            <w:hideMark/>
          </w:tcPr>
          <w:p w14:paraId="24A5315D" w14:textId="2C450CDB"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1.8.10. Могу объяснить единомышленникам</w:t>
            </w:r>
            <w:r w:rsidRPr="009F3F0D">
              <w:rPr>
                <w:rFonts w:ascii="Times New Roman" w:eastAsia="Times New Roman" w:hAnsi="Times New Roman" w:cs="Times New Roman"/>
                <w:b/>
                <w:bCs/>
                <w:kern w:val="0"/>
                <w:sz w:val="24"/>
                <w:szCs w:val="24"/>
                <w:lang w:eastAsia="ru-RU"/>
                <w14:ligatures w14:val="none"/>
              </w:rPr>
              <w:t xml:space="preserve"> как связаны неудовлетворенности,</w:t>
            </w:r>
            <w:r w:rsidRPr="009F3F0D">
              <w:rPr>
                <w:rFonts w:ascii="Times New Roman" w:eastAsia="Times New Roman" w:hAnsi="Times New Roman" w:cs="Times New Roman"/>
                <w:kern w:val="0"/>
                <w:sz w:val="24"/>
                <w:szCs w:val="24"/>
                <w:lang w:eastAsia="ru-RU"/>
                <w14:ligatures w14:val="none"/>
              </w:rPr>
              <w:t xml:space="preserve"> гипотезы по их устранению, исчезающие заметки в течение недели, приоритетные проекты и творческий конвейер. В частности, могу объяснить почему “случайные открытия делают предварительно обученные мозги или удача обычно хорошо подготовлена заранее”. </w:t>
            </w:r>
          </w:p>
        </w:tc>
        <w:tc>
          <w:tcPr>
            <w:tcW w:w="0" w:type="auto"/>
            <w:tcBorders>
              <w:top w:val="nil"/>
              <w:left w:val="nil"/>
              <w:bottom w:val="single" w:sz="6" w:space="0" w:color="E0E0E0"/>
              <w:right w:val="nil"/>
            </w:tcBorders>
            <w:hideMark/>
          </w:tcPr>
          <w:p w14:paraId="70637428"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0AC67D85" w14:textId="77777777" w:rsidTr="009F3F0D">
        <w:trPr>
          <w:trHeight w:val="540"/>
        </w:trPr>
        <w:tc>
          <w:tcPr>
            <w:tcW w:w="0" w:type="auto"/>
            <w:tcBorders>
              <w:top w:val="nil"/>
              <w:left w:val="nil"/>
              <w:bottom w:val="single" w:sz="6" w:space="0" w:color="E0E0E0"/>
              <w:right w:val="nil"/>
            </w:tcBorders>
            <w:hideMark/>
          </w:tcPr>
          <w:p w14:paraId="7513AAF1"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1.8.11. Могу объяснить единомышленникам </w:t>
            </w:r>
            <w:r w:rsidRPr="009F3F0D">
              <w:rPr>
                <w:rFonts w:ascii="Times New Roman" w:eastAsia="Times New Roman" w:hAnsi="Times New Roman" w:cs="Times New Roman"/>
                <w:b/>
                <w:bCs/>
                <w:kern w:val="0"/>
                <w:sz w:val="24"/>
                <w:szCs w:val="24"/>
                <w:lang w:eastAsia="ru-RU"/>
                <w14:ligatures w14:val="none"/>
              </w:rPr>
              <w:t xml:space="preserve">как стратегирование связано с мышлением письмом, </w:t>
            </w:r>
            <w:r w:rsidRPr="009F3F0D">
              <w:rPr>
                <w:rFonts w:ascii="Times New Roman" w:eastAsia="Times New Roman" w:hAnsi="Times New Roman" w:cs="Times New Roman"/>
                <w:kern w:val="0"/>
                <w:sz w:val="24"/>
                <w:szCs w:val="24"/>
                <w:lang w:eastAsia="ru-RU"/>
                <w14:ligatures w14:val="none"/>
              </w:rPr>
              <w:t xml:space="preserve">и в частности, как черновики связаны с </w:t>
            </w:r>
            <w:r w:rsidRPr="009F3F0D">
              <w:rPr>
                <w:rFonts w:ascii="Times New Roman" w:eastAsia="Times New Roman" w:hAnsi="Times New Roman" w:cs="Times New Roman"/>
                <w:kern w:val="0"/>
                <w:sz w:val="24"/>
                <w:szCs w:val="24"/>
                <w:lang w:eastAsia="ru-RU"/>
                <w14:ligatures w14:val="none"/>
              </w:rPr>
              <w:lastRenderedPageBreak/>
              <w:t>приоритетными проектами и почему важно писать заготовку по итогам сессии стратегирования.  </w:t>
            </w:r>
          </w:p>
        </w:tc>
        <w:tc>
          <w:tcPr>
            <w:tcW w:w="0" w:type="auto"/>
            <w:tcBorders>
              <w:top w:val="nil"/>
              <w:left w:val="nil"/>
              <w:bottom w:val="single" w:sz="6" w:space="0" w:color="E0E0E0"/>
              <w:right w:val="nil"/>
            </w:tcBorders>
            <w:hideMark/>
          </w:tcPr>
          <w:p w14:paraId="0E91CF33"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74D15632" w14:textId="77777777" w:rsidTr="009F3F0D">
        <w:trPr>
          <w:trHeight w:val="540"/>
        </w:trPr>
        <w:tc>
          <w:tcPr>
            <w:tcW w:w="0" w:type="auto"/>
            <w:tcBorders>
              <w:top w:val="nil"/>
              <w:left w:val="nil"/>
              <w:bottom w:val="single" w:sz="6" w:space="0" w:color="E0E0E0"/>
              <w:right w:val="nil"/>
            </w:tcBorders>
            <w:hideMark/>
          </w:tcPr>
          <w:p w14:paraId="7BCA0E4F"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1.8.12. Могу объяснить почему изначально </w:t>
            </w:r>
            <w:r w:rsidRPr="009F3F0D">
              <w:rPr>
                <w:rFonts w:ascii="Times New Roman" w:eastAsia="Times New Roman" w:hAnsi="Times New Roman" w:cs="Times New Roman"/>
                <w:b/>
                <w:bCs/>
                <w:kern w:val="0"/>
                <w:sz w:val="24"/>
                <w:szCs w:val="24"/>
                <w:lang w:eastAsia="ru-RU"/>
                <w14:ligatures w14:val="none"/>
              </w:rPr>
              <w:t xml:space="preserve">количество заметок </w:t>
            </w:r>
            <w:r w:rsidRPr="009F3F0D">
              <w:rPr>
                <w:rFonts w:ascii="Times New Roman" w:eastAsia="Times New Roman" w:hAnsi="Times New Roman" w:cs="Times New Roman"/>
                <w:kern w:val="0"/>
                <w:sz w:val="24"/>
                <w:szCs w:val="24"/>
                <w:lang w:eastAsia="ru-RU"/>
                <w14:ligatures w14:val="none"/>
              </w:rPr>
              <w:t xml:space="preserve">может быть много, а впоследствии стратегирования их количество может снижаться, а качество повышаться. </w:t>
            </w:r>
          </w:p>
        </w:tc>
        <w:tc>
          <w:tcPr>
            <w:tcW w:w="0" w:type="auto"/>
            <w:tcBorders>
              <w:top w:val="nil"/>
              <w:left w:val="nil"/>
              <w:bottom w:val="single" w:sz="6" w:space="0" w:color="E0E0E0"/>
              <w:right w:val="nil"/>
            </w:tcBorders>
            <w:hideMark/>
          </w:tcPr>
          <w:p w14:paraId="1193F958"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06619FBF" w14:textId="77777777" w:rsidTr="009F3F0D">
        <w:trPr>
          <w:trHeight w:val="540"/>
        </w:trPr>
        <w:tc>
          <w:tcPr>
            <w:tcW w:w="0" w:type="auto"/>
            <w:tcBorders>
              <w:top w:val="nil"/>
              <w:left w:val="nil"/>
              <w:bottom w:val="single" w:sz="6" w:space="0" w:color="E0E0E0"/>
              <w:right w:val="nil"/>
            </w:tcBorders>
            <w:hideMark/>
          </w:tcPr>
          <w:p w14:paraId="1DE4A2F8"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1.8.13. Могу объяснить почему важно </w:t>
            </w:r>
            <w:r w:rsidRPr="009F3F0D">
              <w:rPr>
                <w:rFonts w:ascii="Times New Roman" w:eastAsia="Times New Roman" w:hAnsi="Times New Roman" w:cs="Times New Roman"/>
                <w:b/>
                <w:bCs/>
                <w:kern w:val="0"/>
                <w:sz w:val="24"/>
                <w:szCs w:val="24"/>
                <w:lang w:eastAsia="ru-RU"/>
                <w14:ligatures w14:val="none"/>
              </w:rPr>
              <w:t>постоянное повышение посильных целей.</w:t>
            </w:r>
          </w:p>
        </w:tc>
        <w:tc>
          <w:tcPr>
            <w:tcW w:w="0" w:type="auto"/>
            <w:tcBorders>
              <w:top w:val="nil"/>
              <w:left w:val="nil"/>
              <w:bottom w:val="single" w:sz="6" w:space="0" w:color="E0E0E0"/>
              <w:right w:val="nil"/>
            </w:tcBorders>
            <w:hideMark/>
          </w:tcPr>
          <w:p w14:paraId="674CBFA9"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r w:rsidR="009F3F0D" w:rsidRPr="009F3F0D" w14:paraId="0AECC6C0" w14:textId="77777777" w:rsidTr="009F3F0D">
        <w:trPr>
          <w:trHeight w:val="540"/>
        </w:trPr>
        <w:tc>
          <w:tcPr>
            <w:tcW w:w="0" w:type="auto"/>
            <w:tcBorders>
              <w:top w:val="nil"/>
              <w:left w:val="nil"/>
              <w:bottom w:val="single" w:sz="6" w:space="0" w:color="E0E0E0"/>
              <w:right w:val="nil"/>
            </w:tcBorders>
            <w:hideMark/>
          </w:tcPr>
          <w:p w14:paraId="6A3A24B2"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1.8.14. Могу объяснить почему </w:t>
            </w:r>
            <w:r w:rsidRPr="009F3F0D">
              <w:rPr>
                <w:rFonts w:ascii="Times New Roman" w:eastAsia="Times New Roman" w:hAnsi="Times New Roman" w:cs="Times New Roman"/>
                <w:b/>
                <w:bCs/>
                <w:kern w:val="0"/>
                <w:sz w:val="24"/>
                <w:szCs w:val="24"/>
                <w:lang w:eastAsia="ru-RU"/>
                <w14:ligatures w14:val="none"/>
              </w:rPr>
              <w:t>систематичность проведения стратегических сессии</w:t>
            </w:r>
            <w:r w:rsidRPr="009F3F0D">
              <w:rPr>
                <w:rFonts w:ascii="Times New Roman" w:eastAsia="Times New Roman" w:hAnsi="Times New Roman" w:cs="Times New Roman"/>
                <w:kern w:val="0"/>
                <w:sz w:val="24"/>
                <w:szCs w:val="24"/>
                <w:lang w:eastAsia="ru-RU"/>
                <w14:ligatures w14:val="none"/>
              </w:rPr>
              <w:t xml:space="preserve"> важнее, чем качество стратегических рабочих продуктов.</w:t>
            </w:r>
          </w:p>
        </w:tc>
        <w:tc>
          <w:tcPr>
            <w:tcW w:w="0" w:type="auto"/>
            <w:tcBorders>
              <w:top w:val="nil"/>
              <w:left w:val="nil"/>
              <w:bottom w:val="single" w:sz="6" w:space="0" w:color="E0E0E0"/>
              <w:right w:val="nil"/>
            </w:tcBorders>
            <w:hideMark/>
          </w:tcPr>
          <w:p w14:paraId="539EB759" w14:textId="77777777" w:rsidR="009F3F0D" w:rsidRPr="009F3F0D" w:rsidRDefault="009F3F0D" w:rsidP="009F3F0D">
            <w:pPr>
              <w:pStyle w:val="a4"/>
              <w:tabs>
                <w:tab w:val="left" w:pos="1119"/>
              </w:tabs>
              <w:ind w:left="127"/>
              <w:rPr>
                <w:rFonts w:ascii="Times New Roman" w:eastAsia="Times New Roman" w:hAnsi="Times New Roman" w:cs="Times New Roman"/>
                <w:kern w:val="0"/>
                <w:sz w:val="24"/>
                <w:szCs w:val="24"/>
                <w:lang w:eastAsia="ru-RU"/>
                <w14:ligatures w14:val="none"/>
              </w:rPr>
            </w:pPr>
          </w:p>
        </w:tc>
      </w:tr>
    </w:tbl>
    <w:p w14:paraId="29149665" w14:textId="77777777" w:rsidR="00517254" w:rsidRDefault="00517254" w:rsidP="00517254">
      <w:pPr>
        <w:pStyle w:val="a4"/>
        <w:tabs>
          <w:tab w:val="left" w:pos="567"/>
        </w:tabs>
        <w:ind w:left="0"/>
        <w:rPr>
          <w:rFonts w:ascii="Times New Roman" w:eastAsia="Times New Roman" w:hAnsi="Times New Roman" w:cs="Times New Roman"/>
          <w:kern w:val="0"/>
          <w:sz w:val="24"/>
          <w:szCs w:val="24"/>
          <w:lang w:eastAsia="ru-RU"/>
          <w14:ligatures w14:val="none"/>
        </w:rPr>
      </w:pPr>
    </w:p>
    <w:p w14:paraId="7145590C" w14:textId="0C761A99" w:rsidR="00D40350" w:rsidRDefault="00D4035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203D7ED9" w14:textId="0C598E16" w:rsidR="00D40350" w:rsidRPr="00D6151D" w:rsidRDefault="00D40350" w:rsidP="00D40350">
      <w:pPr>
        <w:pStyle w:val="2"/>
        <w:rPr>
          <w:rFonts w:eastAsia="Times New Roman"/>
          <w:lang w:eastAsia="ru-RU"/>
        </w:rPr>
      </w:pPr>
      <w:r>
        <w:rPr>
          <w:rFonts w:eastAsia="Times New Roman"/>
          <w:lang w:eastAsia="ru-RU"/>
        </w:rPr>
        <w:lastRenderedPageBreak/>
        <w:t>Моделирование 8.</w:t>
      </w:r>
      <w:r w:rsidR="00FE7918">
        <w:rPr>
          <w:rFonts w:eastAsia="Times New Roman"/>
          <w:lang w:eastAsia="ru-RU"/>
        </w:rPr>
        <w:t>1</w:t>
      </w:r>
      <w:r w:rsidR="00B2619E">
        <w:rPr>
          <w:rFonts w:eastAsia="Times New Roman"/>
          <w:lang w:eastAsia="ru-RU"/>
        </w:rPr>
        <w:t>1</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2.8: степень «Умение», мастерство стратегирования</w:t>
      </w:r>
    </w:p>
    <w:p w14:paraId="72381455" w14:textId="77777777" w:rsidR="00D40350" w:rsidRDefault="00D40350" w:rsidP="00D40350"/>
    <w:p w14:paraId="6C710859" w14:textId="748B49A4" w:rsidR="00D40350" w:rsidRDefault="00D40350" w:rsidP="00D40350">
      <w:r>
        <w:t xml:space="preserve">Данный чек-лист предназначен для тех, кто освоил практику стратегирования на степень «Объяснения» и пытается наработать систематичность в применении этой практики. Он проверяет умение стратегировать на протяжении, как минимум, одного месяца. Вы можете использовать этот чек-лист </w:t>
      </w:r>
      <w:r w:rsidR="005675EB">
        <w:t xml:space="preserve">за рамками </w:t>
      </w:r>
      <w:r w:rsidR="003A1978">
        <w:t>стажировки</w:t>
      </w:r>
      <w:r w:rsidR="005675EB">
        <w:t xml:space="preserve"> </w:t>
      </w:r>
      <w:r>
        <w:t xml:space="preserve">и обращаться к нему время от времени. </w:t>
      </w:r>
    </w:p>
    <w:p w14:paraId="34CC6003" w14:textId="363BEFEF" w:rsidR="00BA173B" w:rsidRDefault="00BA173B" w:rsidP="00BA173B">
      <w:r>
        <w:t xml:space="preserve">В данном чек-листе </w:t>
      </w:r>
      <w:r w:rsidRPr="00311B7E">
        <w:t xml:space="preserve">достаточно написать «Да/Нет», </w:t>
      </w:r>
      <w:r>
        <w:t xml:space="preserve">но также </w:t>
      </w:r>
      <w:r w:rsidRPr="00311B7E">
        <w:t xml:space="preserve">можно ответить развернуто и даже дать ссылки на свои публикации в клубе </w:t>
      </w:r>
      <w:r w:rsidR="00E10BDB">
        <w:t>МИМ</w:t>
      </w:r>
      <w:r w:rsidRPr="00311B7E">
        <w:t xml:space="preserve">, где вы демонстрируете знания по данному вопросу. </w:t>
      </w:r>
    </w:p>
    <w:p w14:paraId="68B406D4" w14:textId="1EB7B47E" w:rsidR="00D40350" w:rsidRDefault="00D40350" w:rsidP="00D40350">
      <w:r w:rsidRPr="00311B7E">
        <w:t>Для сведения: первая цифра «</w:t>
      </w:r>
      <w:r>
        <w:t>2</w:t>
      </w:r>
      <w:r w:rsidRPr="00311B7E">
        <w:t>» означает степень мастерства «</w:t>
      </w:r>
      <w:r>
        <w:t>Умение</w:t>
      </w:r>
      <w:r w:rsidRPr="00311B7E">
        <w:t>», вторая цифра «</w:t>
      </w:r>
      <w:r>
        <w:t>3</w:t>
      </w:r>
      <w:r w:rsidRPr="00311B7E">
        <w:t xml:space="preserve">» относится к разделу </w:t>
      </w:r>
      <w:r w:rsidR="003A1978">
        <w:t>руководства</w:t>
      </w:r>
      <w:r w:rsidRPr="00311B7E">
        <w:t xml:space="preserve">, третья цифра — это порядковый номер </w:t>
      </w:r>
      <w:r>
        <w:t xml:space="preserve">основного </w:t>
      </w:r>
      <w:r w:rsidRPr="00311B7E">
        <w:t>вопроса</w:t>
      </w:r>
      <w:r>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34"/>
        <w:gridCol w:w="1092"/>
      </w:tblGrid>
      <w:tr w:rsidR="007750D1" w:rsidRPr="007750D1" w14:paraId="3D6F9594" w14:textId="77777777" w:rsidTr="007750D1">
        <w:trPr>
          <w:tblHeader/>
        </w:trPr>
        <w:tc>
          <w:tcPr>
            <w:tcW w:w="7114" w:type="dxa"/>
            <w:tcBorders>
              <w:top w:val="nil"/>
              <w:left w:val="nil"/>
              <w:bottom w:val="single" w:sz="6" w:space="0" w:color="E0E0E0"/>
              <w:right w:val="nil"/>
            </w:tcBorders>
            <w:vAlign w:val="center"/>
            <w:hideMark/>
          </w:tcPr>
          <w:p w14:paraId="2BDC6598" w14:textId="77777777" w:rsidR="007750D1" w:rsidRPr="007750D1" w:rsidRDefault="007750D1" w:rsidP="007750D1">
            <w:pPr>
              <w:pStyle w:val="a4"/>
              <w:ind w:left="127"/>
              <w:rPr>
                <w:rFonts w:ascii="Times New Roman" w:eastAsia="Times New Roman" w:hAnsi="Times New Roman" w:cs="Times New Roman"/>
                <w:b/>
                <w:bCs/>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912" w:type="dxa"/>
            <w:tcBorders>
              <w:top w:val="nil"/>
              <w:left w:val="nil"/>
              <w:bottom w:val="single" w:sz="6" w:space="0" w:color="E0E0E0"/>
              <w:right w:val="nil"/>
            </w:tcBorders>
            <w:vAlign w:val="center"/>
            <w:hideMark/>
          </w:tcPr>
          <w:p w14:paraId="41323031" w14:textId="63CB3894" w:rsidR="007750D1" w:rsidRPr="005675EB" w:rsidRDefault="007750D1" w:rsidP="005675EB">
            <w:pPr>
              <w:tabs>
                <w:tab w:val="left" w:pos="567"/>
              </w:tabs>
              <w:rPr>
                <w:rFonts w:ascii="Times New Roman" w:eastAsia="Times New Roman" w:hAnsi="Times New Roman" w:cs="Times New Roman"/>
                <w:b/>
                <w:bCs/>
                <w:kern w:val="0"/>
                <w:sz w:val="24"/>
                <w:szCs w:val="24"/>
                <w:lang w:eastAsia="ru-RU"/>
                <w14:ligatures w14:val="none"/>
              </w:rPr>
            </w:pPr>
            <w:r w:rsidRPr="005675EB">
              <w:rPr>
                <w:rFonts w:ascii="Times New Roman" w:eastAsia="Times New Roman" w:hAnsi="Times New Roman" w:cs="Times New Roman"/>
                <w:b/>
                <w:bCs/>
                <w:kern w:val="0"/>
                <w:sz w:val="24"/>
                <w:szCs w:val="24"/>
                <w:lang w:eastAsia="ru-RU"/>
                <w14:ligatures w14:val="none"/>
              </w:rPr>
              <w:t xml:space="preserve">Ответ </w:t>
            </w:r>
            <w:r w:rsidR="005C4430">
              <w:rPr>
                <w:rFonts w:ascii="Times New Roman" w:eastAsia="Times New Roman" w:hAnsi="Times New Roman" w:cs="Times New Roman"/>
                <w:b/>
                <w:bCs/>
                <w:kern w:val="0"/>
                <w:sz w:val="24"/>
                <w:szCs w:val="24"/>
                <w:lang w:eastAsia="ru-RU"/>
                <w14:ligatures w14:val="none"/>
              </w:rPr>
              <w:t>стажера</w:t>
            </w:r>
          </w:p>
        </w:tc>
      </w:tr>
      <w:tr w:rsidR="007750D1" w:rsidRPr="007750D1" w14:paraId="16D11329" w14:textId="77777777" w:rsidTr="007750D1">
        <w:trPr>
          <w:trHeight w:val="540"/>
        </w:trPr>
        <w:tc>
          <w:tcPr>
            <w:tcW w:w="0" w:type="auto"/>
            <w:tcBorders>
              <w:top w:val="nil"/>
              <w:left w:val="nil"/>
              <w:bottom w:val="single" w:sz="6" w:space="0" w:color="E0E0E0"/>
              <w:right w:val="nil"/>
            </w:tcBorders>
            <w:hideMark/>
          </w:tcPr>
          <w:p w14:paraId="7CCA1711" w14:textId="078E2BE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2.8.1.</w:t>
            </w:r>
            <w:r w:rsidRPr="007750D1">
              <w:rPr>
                <w:rFonts w:ascii="Times New Roman" w:eastAsia="Times New Roman" w:hAnsi="Times New Roman" w:cs="Times New Roman"/>
                <w:kern w:val="0"/>
                <w:sz w:val="24"/>
                <w:szCs w:val="24"/>
                <w:lang w:eastAsia="ru-RU"/>
                <w14:ligatures w14:val="none"/>
              </w:rPr>
              <w:t xml:space="preserve"> Умею работать с </w:t>
            </w:r>
            <w:r w:rsidRPr="007750D1">
              <w:rPr>
                <w:rFonts w:ascii="Times New Roman" w:eastAsia="Times New Roman" w:hAnsi="Times New Roman" w:cs="Times New Roman"/>
                <w:b/>
                <w:bCs/>
                <w:kern w:val="0"/>
                <w:sz w:val="24"/>
                <w:szCs w:val="24"/>
                <w:lang w:eastAsia="ru-RU"/>
                <w14:ligatures w14:val="none"/>
              </w:rPr>
              <w:t>неудовлетворенностями</w:t>
            </w:r>
            <w:r w:rsidR="00072CF7">
              <w:rPr>
                <w:rFonts w:ascii="Times New Roman" w:eastAsia="Times New Roman" w:hAnsi="Times New Roman" w:cs="Times New Roman"/>
                <w:b/>
                <w:bCs/>
                <w:kern w:val="0"/>
                <w:sz w:val="24"/>
                <w:szCs w:val="24"/>
                <w:lang w:eastAsia="ru-RU"/>
                <w14:ligatures w14:val="none"/>
              </w:rPr>
              <w:t xml:space="preserve">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6FE3F23D"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0F7CA270" w14:textId="77777777" w:rsidTr="007750D1">
        <w:trPr>
          <w:trHeight w:val="540"/>
        </w:trPr>
        <w:tc>
          <w:tcPr>
            <w:tcW w:w="0" w:type="auto"/>
            <w:tcBorders>
              <w:top w:val="nil"/>
              <w:left w:val="nil"/>
              <w:bottom w:val="single" w:sz="6" w:space="0" w:color="E0E0E0"/>
              <w:right w:val="nil"/>
            </w:tcBorders>
            <w:hideMark/>
          </w:tcPr>
          <w:p w14:paraId="6DD8CF41"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2.8.1.1. Умею описывать свои неудовлетворенности. </w:t>
            </w:r>
          </w:p>
        </w:tc>
        <w:tc>
          <w:tcPr>
            <w:tcW w:w="0" w:type="auto"/>
            <w:tcBorders>
              <w:top w:val="nil"/>
              <w:left w:val="nil"/>
              <w:bottom w:val="single" w:sz="6" w:space="0" w:color="E0E0E0"/>
              <w:right w:val="nil"/>
            </w:tcBorders>
            <w:hideMark/>
          </w:tcPr>
          <w:p w14:paraId="3193D5C5"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6868EC86" w14:textId="77777777" w:rsidTr="007750D1">
        <w:trPr>
          <w:trHeight w:val="540"/>
        </w:trPr>
        <w:tc>
          <w:tcPr>
            <w:tcW w:w="0" w:type="auto"/>
            <w:tcBorders>
              <w:top w:val="nil"/>
              <w:left w:val="nil"/>
              <w:bottom w:val="single" w:sz="6" w:space="0" w:color="E0E0E0"/>
              <w:right w:val="nil"/>
            </w:tcBorders>
            <w:hideMark/>
          </w:tcPr>
          <w:p w14:paraId="3B705B2F"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2.8.1.2. Еженедельно читаю и корректирую свою неудовлетворенности</w:t>
            </w:r>
          </w:p>
        </w:tc>
        <w:tc>
          <w:tcPr>
            <w:tcW w:w="0" w:type="auto"/>
            <w:tcBorders>
              <w:top w:val="nil"/>
              <w:left w:val="nil"/>
              <w:bottom w:val="single" w:sz="6" w:space="0" w:color="E0E0E0"/>
              <w:right w:val="nil"/>
            </w:tcBorders>
            <w:hideMark/>
          </w:tcPr>
          <w:p w14:paraId="6066F243"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10F2149F" w14:textId="77777777" w:rsidTr="007750D1">
        <w:trPr>
          <w:trHeight w:val="540"/>
        </w:trPr>
        <w:tc>
          <w:tcPr>
            <w:tcW w:w="0" w:type="auto"/>
            <w:tcBorders>
              <w:top w:val="nil"/>
              <w:left w:val="nil"/>
              <w:bottom w:val="single" w:sz="6" w:space="0" w:color="E0E0E0"/>
              <w:right w:val="nil"/>
            </w:tcBorders>
            <w:hideMark/>
          </w:tcPr>
          <w:p w14:paraId="1C46B802"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2.8.1.3. Умею формировать гипотезы по устранению своих неудовлетворенностей, в том числе связывая их с проектами</w:t>
            </w:r>
          </w:p>
        </w:tc>
        <w:tc>
          <w:tcPr>
            <w:tcW w:w="0" w:type="auto"/>
            <w:tcBorders>
              <w:top w:val="nil"/>
              <w:left w:val="nil"/>
              <w:bottom w:val="single" w:sz="6" w:space="0" w:color="E0E0E0"/>
              <w:right w:val="nil"/>
            </w:tcBorders>
            <w:hideMark/>
          </w:tcPr>
          <w:p w14:paraId="600DEAB5"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034E894C" w14:textId="77777777" w:rsidTr="007750D1">
        <w:trPr>
          <w:trHeight w:val="540"/>
        </w:trPr>
        <w:tc>
          <w:tcPr>
            <w:tcW w:w="0" w:type="auto"/>
            <w:tcBorders>
              <w:top w:val="nil"/>
              <w:left w:val="nil"/>
              <w:bottom w:val="single" w:sz="6" w:space="0" w:color="E0E0E0"/>
              <w:right w:val="nil"/>
            </w:tcBorders>
            <w:hideMark/>
          </w:tcPr>
          <w:p w14:paraId="320DDCB2" w14:textId="787DBDB5"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2.8.2.</w:t>
            </w:r>
            <w:r w:rsidRPr="007750D1">
              <w:rPr>
                <w:rFonts w:ascii="Times New Roman" w:eastAsia="Times New Roman" w:hAnsi="Times New Roman" w:cs="Times New Roman"/>
                <w:kern w:val="0"/>
                <w:sz w:val="24"/>
                <w:szCs w:val="24"/>
                <w:lang w:eastAsia="ru-RU"/>
                <w14:ligatures w14:val="none"/>
              </w:rPr>
              <w:t xml:space="preserve"> Умею работать с </w:t>
            </w:r>
            <w:r w:rsidRPr="007750D1">
              <w:rPr>
                <w:rFonts w:ascii="Times New Roman" w:eastAsia="Times New Roman" w:hAnsi="Times New Roman" w:cs="Times New Roman"/>
                <w:b/>
                <w:bCs/>
                <w:kern w:val="0"/>
                <w:sz w:val="24"/>
                <w:szCs w:val="24"/>
                <w:lang w:eastAsia="ru-RU"/>
                <w14:ligatures w14:val="none"/>
              </w:rPr>
              <w:t>приоритетными проектами</w:t>
            </w:r>
            <w:r w:rsidR="00072CF7">
              <w:rPr>
                <w:rFonts w:ascii="Times New Roman" w:eastAsia="Times New Roman" w:hAnsi="Times New Roman" w:cs="Times New Roman"/>
                <w:b/>
                <w:bCs/>
                <w:kern w:val="0"/>
                <w:sz w:val="24"/>
                <w:szCs w:val="24"/>
                <w:lang w:eastAsia="ru-RU"/>
                <w14:ligatures w14:val="none"/>
              </w:rPr>
              <w:t xml:space="preserve"> </w:t>
            </w:r>
            <w:r w:rsidR="00072CF7">
              <w:t>(на этот вопрос можно ответить – «Да», если на все следующие подпункты вы ответили «Да»)</w:t>
            </w:r>
            <w:r w:rsidR="00072CF7" w:rsidRPr="0012305E">
              <w:t>.</w:t>
            </w:r>
          </w:p>
        </w:tc>
        <w:tc>
          <w:tcPr>
            <w:tcW w:w="0" w:type="auto"/>
            <w:tcBorders>
              <w:top w:val="nil"/>
              <w:left w:val="nil"/>
              <w:bottom w:val="single" w:sz="6" w:space="0" w:color="E0E0E0"/>
              <w:right w:val="nil"/>
            </w:tcBorders>
            <w:hideMark/>
          </w:tcPr>
          <w:p w14:paraId="58D876B3"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5AEAE4C1" w14:textId="77777777" w:rsidTr="007750D1">
        <w:trPr>
          <w:trHeight w:val="540"/>
        </w:trPr>
        <w:tc>
          <w:tcPr>
            <w:tcW w:w="0" w:type="auto"/>
            <w:tcBorders>
              <w:top w:val="nil"/>
              <w:left w:val="nil"/>
              <w:bottom w:val="single" w:sz="6" w:space="0" w:color="E0E0E0"/>
              <w:right w:val="nil"/>
            </w:tcBorders>
            <w:hideMark/>
          </w:tcPr>
          <w:p w14:paraId="76F5DB08"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2.8.2.1. Умею формировать список проектов и их названия. </w:t>
            </w:r>
          </w:p>
        </w:tc>
        <w:tc>
          <w:tcPr>
            <w:tcW w:w="0" w:type="auto"/>
            <w:tcBorders>
              <w:top w:val="nil"/>
              <w:left w:val="nil"/>
              <w:bottom w:val="single" w:sz="6" w:space="0" w:color="E0E0E0"/>
              <w:right w:val="nil"/>
            </w:tcBorders>
            <w:hideMark/>
          </w:tcPr>
          <w:p w14:paraId="50E0CB7A"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3BC5B323" w14:textId="77777777" w:rsidTr="007750D1">
        <w:trPr>
          <w:trHeight w:val="540"/>
        </w:trPr>
        <w:tc>
          <w:tcPr>
            <w:tcW w:w="0" w:type="auto"/>
            <w:tcBorders>
              <w:top w:val="nil"/>
              <w:left w:val="nil"/>
              <w:bottom w:val="single" w:sz="6" w:space="0" w:color="E0E0E0"/>
              <w:right w:val="nil"/>
            </w:tcBorders>
            <w:hideMark/>
          </w:tcPr>
          <w:p w14:paraId="0056AD5D"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2.8.2.2. Умею создавать и применять личные критерии выбора приоритетных проектов.</w:t>
            </w:r>
          </w:p>
        </w:tc>
        <w:tc>
          <w:tcPr>
            <w:tcW w:w="0" w:type="auto"/>
            <w:tcBorders>
              <w:top w:val="nil"/>
              <w:left w:val="nil"/>
              <w:bottom w:val="single" w:sz="6" w:space="0" w:color="E0E0E0"/>
              <w:right w:val="nil"/>
            </w:tcBorders>
            <w:hideMark/>
          </w:tcPr>
          <w:p w14:paraId="184575D2"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3723E52B" w14:textId="77777777" w:rsidTr="007750D1">
        <w:trPr>
          <w:trHeight w:val="540"/>
        </w:trPr>
        <w:tc>
          <w:tcPr>
            <w:tcW w:w="0" w:type="auto"/>
            <w:tcBorders>
              <w:top w:val="nil"/>
              <w:left w:val="nil"/>
              <w:bottom w:val="single" w:sz="6" w:space="0" w:color="E0E0E0"/>
              <w:right w:val="nil"/>
            </w:tcBorders>
            <w:hideMark/>
          </w:tcPr>
          <w:p w14:paraId="2A761040" w14:textId="4C25A801"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2.8.3.</w:t>
            </w:r>
            <w:r w:rsidRPr="007750D1">
              <w:rPr>
                <w:rFonts w:ascii="Times New Roman" w:eastAsia="Times New Roman" w:hAnsi="Times New Roman" w:cs="Times New Roman"/>
                <w:kern w:val="0"/>
                <w:sz w:val="24"/>
                <w:szCs w:val="24"/>
                <w:lang w:eastAsia="ru-RU"/>
                <w14:ligatures w14:val="none"/>
              </w:rPr>
              <w:t xml:space="preserve"> Провожу </w:t>
            </w:r>
            <w:r w:rsidRPr="007750D1">
              <w:rPr>
                <w:rFonts w:ascii="Times New Roman" w:eastAsia="Times New Roman" w:hAnsi="Times New Roman" w:cs="Times New Roman"/>
                <w:b/>
                <w:bCs/>
                <w:kern w:val="0"/>
                <w:sz w:val="24"/>
                <w:szCs w:val="24"/>
                <w:lang w:eastAsia="ru-RU"/>
                <w14:ligatures w14:val="none"/>
              </w:rPr>
              <w:t xml:space="preserve">регулярную сессию стратегирования </w:t>
            </w:r>
            <w:r w:rsidRPr="007750D1">
              <w:rPr>
                <w:rFonts w:ascii="Times New Roman" w:eastAsia="Times New Roman" w:hAnsi="Times New Roman" w:cs="Times New Roman"/>
                <w:kern w:val="0"/>
                <w:sz w:val="24"/>
                <w:szCs w:val="24"/>
                <w:lang w:eastAsia="ru-RU"/>
                <w14:ligatures w14:val="none"/>
              </w:rPr>
              <w:t>без пропуска в течение двух месяцев, а если пропускаю условленный день или время, то провожу обязательно сессию на следующий день или в другое время</w:t>
            </w:r>
            <w:r w:rsidR="00072CF7">
              <w:rPr>
                <w:rFonts w:ascii="Times New Roman" w:eastAsia="Times New Roman" w:hAnsi="Times New Roman" w:cs="Times New Roman"/>
                <w:kern w:val="0"/>
                <w:sz w:val="24"/>
                <w:szCs w:val="24"/>
                <w:lang w:eastAsia="ru-RU"/>
                <w14:ligatures w14:val="none"/>
              </w:rPr>
              <w:t xml:space="preserve"> </w:t>
            </w:r>
            <w:r w:rsidR="00072CF7">
              <w:t>(на этот вопрос можно ответить – «Да», если на все следующие подпункты вы ответили «Да»)</w:t>
            </w:r>
            <w:r w:rsidR="00072CF7" w:rsidRPr="0012305E">
              <w:t>.</w:t>
            </w:r>
            <w:r w:rsidRPr="007750D1">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0E5A3EB2"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2A78C7AB" w14:textId="77777777" w:rsidTr="007750D1">
        <w:trPr>
          <w:trHeight w:val="540"/>
        </w:trPr>
        <w:tc>
          <w:tcPr>
            <w:tcW w:w="0" w:type="auto"/>
            <w:tcBorders>
              <w:top w:val="nil"/>
              <w:left w:val="nil"/>
              <w:bottom w:val="single" w:sz="6" w:space="0" w:color="E0E0E0"/>
              <w:right w:val="nil"/>
            </w:tcBorders>
            <w:hideMark/>
          </w:tcPr>
          <w:p w14:paraId="771B666E"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2.8.3.1. Умею формировать повестку сессии.</w:t>
            </w:r>
          </w:p>
        </w:tc>
        <w:tc>
          <w:tcPr>
            <w:tcW w:w="0" w:type="auto"/>
            <w:tcBorders>
              <w:top w:val="nil"/>
              <w:left w:val="nil"/>
              <w:bottom w:val="single" w:sz="6" w:space="0" w:color="E0E0E0"/>
              <w:right w:val="nil"/>
            </w:tcBorders>
            <w:hideMark/>
          </w:tcPr>
          <w:p w14:paraId="7135728F"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283E69CC" w14:textId="77777777" w:rsidTr="007750D1">
        <w:trPr>
          <w:trHeight w:val="540"/>
        </w:trPr>
        <w:tc>
          <w:tcPr>
            <w:tcW w:w="0" w:type="auto"/>
            <w:tcBorders>
              <w:top w:val="nil"/>
              <w:left w:val="nil"/>
              <w:bottom w:val="single" w:sz="6" w:space="0" w:color="E0E0E0"/>
              <w:right w:val="nil"/>
            </w:tcBorders>
            <w:hideMark/>
          </w:tcPr>
          <w:p w14:paraId="7690BE5D"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2.8.3.2. Не пропускаю проведение сессии в течение месяца. </w:t>
            </w:r>
          </w:p>
        </w:tc>
        <w:tc>
          <w:tcPr>
            <w:tcW w:w="0" w:type="auto"/>
            <w:tcBorders>
              <w:top w:val="nil"/>
              <w:left w:val="nil"/>
              <w:bottom w:val="single" w:sz="6" w:space="0" w:color="E0E0E0"/>
              <w:right w:val="nil"/>
            </w:tcBorders>
            <w:hideMark/>
          </w:tcPr>
          <w:p w14:paraId="29E3EE6C"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r w:rsidR="007750D1" w:rsidRPr="007750D1" w14:paraId="6AAC9575" w14:textId="77777777" w:rsidTr="007750D1">
        <w:trPr>
          <w:trHeight w:val="540"/>
        </w:trPr>
        <w:tc>
          <w:tcPr>
            <w:tcW w:w="0" w:type="auto"/>
            <w:tcBorders>
              <w:top w:val="nil"/>
              <w:left w:val="nil"/>
              <w:bottom w:val="single" w:sz="6" w:space="0" w:color="E0E0E0"/>
              <w:right w:val="nil"/>
            </w:tcBorders>
            <w:hideMark/>
          </w:tcPr>
          <w:p w14:paraId="7D6D724D" w14:textId="77777777" w:rsidR="007750D1" w:rsidRPr="007750D1" w:rsidRDefault="007750D1" w:rsidP="007750D1">
            <w:pPr>
              <w:pStyle w:val="a4"/>
              <w:ind w:left="127"/>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2.8.3.3. По итогам сессии стратегирования пишу черновик и/или заготовку о своих приоритетных проектах и гипотезах на развитие. </w:t>
            </w:r>
          </w:p>
        </w:tc>
        <w:tc>
          <w:tcPr>
            <w:tcW w:w="0" w:type="auto"/>
            <w:tcBorders>
              <w:top w:val="nil"/>
              <w:left w:val="nil"/>
              <w:bottom w:val="single" w:sz="6" w:space="0" w:color="E0E0E0"/>
              <w:right w:val="nil"/>
            </w:tcBorders>
            <w:hideMark/>
          </w:tcPr>
          <w:p w14:paraId="6AC6E0D7" w14:textId="77777777" w:rsidR="007750D1" w:rsidRPr="007750D1" w:rsidRDefault="007750D1" w:rsidP="007750D1">
            <w:pPr>
              <w:pStyle w:val="a4"/>
              <w:tabs>
                <w:tab w:val="left" w:pos="567"/>
              </w:tabs>
              <w:rPr>
                <w:rFonts w:ascii="Times New Roman" w:eastAsia="Times New Roman" w:hAnsi="Times New Roman" w:cs="Times New Roman"/>
                <w:kern w:val="0"/>
                <w:sz w:val="24"/>
                <w:szCs w:val="24"/>
                <w:lang w:eastAsia="ru-RU"/>
                <w14:ligatures w14:val="none"/>
              </w:rPr>
            </w:pPr>
          </w:p>
        </w:tc>
      </w:tr>
    </w:tbl>
    <w:p w14:paraId="29E70F2A" w14:textId="77777777" w:rsidR="00D40350" w:rsidRPr="00110588" w:rsidRDefault="00D40350" w:rsidP="00517254">
      <w:pPr>
        <w:pStyle w:val="a4"/>
        <w:tabs>
          <w:tab w:val="left" w:pos="567"/>
        </w:tabs>
        <w:ind w:left="0"/>
        <w:rPr>
          <w:rFonts w:ascii="Times New Roman" w:eastAsia="Times New Roman" w:hAnsi="Times New Roman" w:cs="Times New Roman"/>
          <w:kern w:val="0"/>
          <w:sz w:val="24"/>
          <w:szCs w:val="24"/>
          <w:lang w:eastAsia="ru-RU"/>
          <w14:ligatures w14:val="none"/>
        </w:rPr>
      </w:pPr>
    </w:p>
    <w:p w14:paraId="185ABAF5" w14:textId="77777777" w:rsidR="00670164" w:rsidRPr="00EC4CF4" w:rsidRDefault="00670164" w:rsidP="00670164">
      <w:pPr>
        <w:spacing w:after="0"/>
        <w:jc w:val="right"/>
        <w:rPr>
          <w:rFonts w:ascii="Times New Roman" w:eastAsia="Times New Roman" w:hAnsi="Times New Roman" w:cs="Times New Roman"/>
          <w:kern w:val="0"/>
          <w:sz w:val="24"/>
          <w:szCs w:val="24"/>
          <w:lang w:eastAsia="ru-RU"/>
          <w14:ligatures w14:val="none"/>
        </w:rPr>
      </w:pPr>
      <w:r w:rsidRPr="00EC4CF4">
        <w:rPr>
          <w:rFonts w:ascii="Times New Roman" w:eastAsia="Times New Roman" w:hAnsi="Times New Roman" w:cs="Times New Roman"/>
          <w:kern w:val="0"/>
          <w:sz w:val="24"/>
          <w:szCs w:val="24"/>
          <w:lang w:eastAsia="ru-RU"/>
          <w14:ligatures w14:val="none"/>
        </w:rPr>
        <w:t xml:space="preserve"> </w:t>
      </w:r>
    </w:p>
    <w:p w14:paraId="7465C115" w14:textId="77777777" w:rsidR="00517254" w:rsidRDefault="00517254">
      <w:pPr>
        <w:rPr>
          <w:rFonts w:asciiTheme="majorHAnsi" w:eastAsiaTheme="majorEastAsia" w:hAnsiTheme="majorHAnsi" w:cstheme="majorBidi"/>
          <w:color w:val="2F5496" w:themeColor="accent1" w:themeShade="BF"/>
          <w:sz w:val="32"/>
          <w:szCs w:val="32"/>
        </w:rPr>
      </w:pPr>
      <w:r>
        <w:lastRenderedPageBreak/>
        <w:br w:type="page"/>
      </w:r>
    </w:p>
    <w:p w14:paraId="5716E1FA" w14:textId="15DA57C4" w:rsidR="00B739F0" w:rsidRDefault="00B739F0" w:rsidP="00B739F0">
      <w:pPr>
        <w:pStyle w:val="1"/>
        <w:spacing w:after="240"/>
      </w:pPr>
      <w:r>
        <w:lastRenderedPageBreak/>
        <w:t xml:space="preserve">9. </w:t>
      </w:r>
      <w:r w:rsidR="0062759B">
        <w:t>П</w:t>
      </w:r>
      <w:r>
        <w:t>ланировани</w:t>
      </w:r>
      <w:r w:rsidR="0062759B">
        <w:t>е</w:t>
      </w:r>
    </w:p>
    <w:p w14:paraId="0737C475" w14:textId="75F95A57" w:rsidR="00A61CDF" w:rsidRDefault="00A61CDF" w:rsidP="00A61CDF">
      <w:pPr>
        <w:pStyle w:val="2"/>
        <w:spacing w:after="240"/>
      </w:pPr>
      <w:r>
        <w:t>Задание 9.1. Подготовка к обучению на неделе</w:t>
      </w:r>
    </w:p>
    <w:p w14:paraId="01787E4C" w14:textId="77777777" w:rsidR="00A61CDF" w:rsidRDefault="00A61CDF" w:rsidP="00A61CDF">
      <w:pPr>
        <w:rPr>
          <w:rFonts w:ascii="Times New Roman" w:eastAsia="Times New Roman" w:hAnsi="Times New Roman" w:cs="Times New Roman"/>
          <w:kern w:val="0"/>
          <w:sz w:val="24"/>
          <w:szCs w:val="24"/>
          <w:lang w:eastAsia="ru-RU"/>
          <w14:ligatures w14:val="none"/>
        </w:rPr>
      </w:pPr>
      <w:r w:rsidRPr="0052677D">
        <w:rPr>
          <w:rFonts w:ascii="Times New Roman" w:eastAsia="Times New Roman" w:hAnsi="Times New Roman" w:cs="Times New Roman"/>
          <w:kern w:val="0"/>
          <w:sz w:val="24"/>
          <w:szCs w:val="24"/>
          <w:lang w:eastAsia="ru-RU"/>
          <w14:ligatures w14:val="none"/>
        </w:rPr>
        <w:t xml:space="preserve">Выделите </w:t>
      </w:r>
      <w:proofErr w:type="gramStart"/>
      <w:r w:rsidRPr="0052677D">
        <w:rPr>
          <w:rFonts w:ascii="Times New Roman" w:eastAsia="Times New Roman" w:hAnsi="Times New Roman" w:cs="Times New Roman"/>
          <w:kern w:val="0"/>
          <w:sz w:val="24"/>
          <w:szCs w:val="24"/>
          <w:lang w:eastAsia="ru-RU"/>
          <w14:ligatures w14:val="none"/>
        </w:rPr>
        <w:t>15-30</w:t>
      </w:r>
      <w:proofErr w:type="gramEnd"/>
      <w:r w:rsidRPr="0052677D">
        <w:rPr>
          <w:rFonts w:ascii="Times New Roman" w:eastAsia="Times New Roman" w:hAnsi="Times New Roman" w:cs="Times New Roman"/>
          <w:kern w:val="0"/>
          <w:sz w:val="24"/>
          <w:szCs w:val="24"/>
          <w:lang w:eastAsia="ru-RU"/>
          <w14:ligatures w14:val="none"/>
        </w:rPr>
        <w:t xml:space="preserve"> минут для организации своей работы в течение </w:t>
      </w:r>
      <w:r>
        <w:rPr>
          <w:rFonts w:ascii="Times New Roman" w:eastAsia="Times New Roman" w:hAnsi="Times New Roman" w:cs="Times New Roman"/>
          <w:kern w:val="0"/>
          <w:sz w:val="24"/>
          <w:szCs w:val="24"/>
          <w:lang w:eastAsia="ru-RU"/>
          <w14:ligatures w14:val="none"/>
        </w:rPr>
        <w:t>восьмой</w:t>
      </w:r>
      <w:r w:rsidRPr="0052677D">
        <w:rPr>
          <w:rFonts w:ascii="Times New Roman" w:eastAsia="Times New Roman" w:hAnsi="Times New Roman" w:cs="Times New Roman"/>
          <w:kern w:val="0"/>
          <w:sz w:val="24"/>
          <w:szCs w:val="24"/>
          <w:lang w:eastAsia="ru-RU"/>
          <w14:ligatures w14:val="none"/>
        </w:rPr>
        <w:t xml:space="preserve"> недели. Это можно сделать также в рамках еженедельной встречи с собой.</w:t>
      </w:r>
    </w:p>
    <w:p w14:paraId="0691C928" w14:textId="77777777" w:rsidR="00A61CDF" w:rsidRDefault="00A61CDF" w:rsidP="00A61CDF">
      <w:pPr>
        <w:pStyle w:val="a4"/>
        <w:numPr>
          <w:ilvl w:val="0"/>
          <w:numId w:val="115"/>
        </w:numPr>
        <w:spacing w:before="240" w:line="278" w:lineRule="auto"/>
        <w:rPr>
          <w:rFonts w:ascii="Times New Roman" w:eastAsia="Times New Roman" w:hAnsi="Times New Roman" w:cs="Times New Roman"/>
          <w:kern w:val="0"/>
          <w:sz w:val="24"/>
          <w:szCs w:val="24"/>
          <w:lang w:eastAsia="ru-RU"/>
          <w14:ligatures w14:val="none"/>
        </w:rPr>
      </w:pPr>
      <w:r w:rsidRPr="007C6C28">
        <w:rPr>
          <w:rFonts w:ascii="Times New Roman" w:eastAsia="Times New Roman" w:hAnsi="Times New Roman" w:cs="Times New Roman"/>
          <w:kern w:val="0"/>
          <w:sz w:val="24"/>
          <w:szCs w:val="24"/>
          <w:lang w:eastAsia="ru-RU"/>
          <w14:ligatures w14:val="none"/>
        </w:rPr>
        <w:t>Продолжайте работать над своим распорядком дня, в том числе соблюдайте планы</w:t>
      </w:r>
      <w:r>
        <w:rPr>
          <w:rFonts w:ascii="Times New Roman" w:eastAsia="Times New Roman" w:hAnsi="Times New Roman" w:cs="Times New Roman"/>
          <w:kern w:val="0"/>
          <w:sz w:val="24"/>
          <w:szCs w:val="24"/>
          <w:lang w:eastAsia="ru-RU"/>
          <w14:ligatures w14:val="none"/>
        </w:rPr>
        <w:t xml:space="preserve"> по выделенным слотам времени</w:t>
      </w:r>
      <w:r w:rsidRPr="007C6C2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 этой неделе вам, вероятно, потребуется даже более 10 часов в неделю, поскольку данный раздел довольно сложный. Рекомендуем сразу запланировать </w:t>
      </w:r>
      <w:proofErr w:type="gramStart"/>
      <w:r>
        <w:rPr>
          <w:rFonts w:ascii="Times New Roman" w:eastAsia="Times New Roman" w:hAnsi="Times New Roman" w:cs="Times New Roman"/>
          <w:kern w:val="0"/>
          <w:sz w:val="24"/>
          <w:szCs w:val="24"/>
          <w:lang w:eastAsia="ru-RU"/>
          <w14:ligatures w14:val="none"/>
        </w:rPr>
        <w:t>12-15</w:t>
      </w:r>
      <w:proofErr w:type="gramEnd"/>
      <w:r>
        <w:rPr>
          <w:rFonts w:ascii="Times New Roman" w:eastAsia="Times New Roman" w:hAnsi="Times New Roman" w:cs="Times New Roman"/>
          <w:kern w:val="0"/>
          <w:sz w:val="24"/>
          <w:szCs w:val="24"/>
          <w:lang w:eastAsia="ru-RU"/>
          <w14:ligatures w14:val="none"/>
        </w:rPr>
        <w:t xml:space="preserve"> часов в неделю, поскольку практика стратегирования достаточно сложная. </w:t>
      </w:r>
    </w:p>
    <w:p w14:paraId="21DEC911" w14:textId="77777777" w:rsidR="00A61CDF" w:rsidRDefault="00A61CDF" w:rsidP="00A61CDF">
      <w:pPr>
        <w:pStyle w:val="a4"/>
        <w:numPr>
          <w:ilvl w:val="0"/>
          <w:numId w:val="115"/>
        </w:numPr>
        <w:spacing w:before="240" w:line="278" w:lineRule="auto"/>
        <w:rPr>
          <w:rFonts w:ascii="Times New Roman" w:eastAsia="Times New Roman" w:hAnsi="Times New Roman" w:cs="Times New Roman"/>
          <w:kern w:val="0"/>
          <w:sz w:val="24"/>
          <w:szCs w:val="24"/>
          <w:lang w:eastAsia="ru-RU"/>
          <w14:ligatures w14:val="none"/>
        </w:rPr>
      </w:pPr>
      <w:r w:rsidRPr="007348D8">
        <w:rPr>
          <w:rFonts w:ascii="Times New Roman" w:eastAsia="Times New Roman" w:hAnsi="Times New Roman" w:cs="Times New Roman"/>
          <w:kern w:val="0"/>
          <w:sz w:val="24"/>
          <w:szCs w:val="24"/>
          <w:lang w:eastAsia="ru-RU"/>
          <w14:ligatures w14:val="none"/>
        </w:rPr>
        <w:t xml:space="preserve">Поставьте себе </w:t>
      </w:r>
      <w:r>
        <w:rPr>
          <w:rFonts w:ascii="Times New Roman" w:eastAsia="Times New Roman" w:hAnsi="Times New Roman" w:cs="Times New Roman"/>
          <w:kern w:val="0"/>
          <w:sz w:val="24"/>
          <w:szCs w:val="24"/>
          <w:lang w:eastAsia="ru-RU"/>
          <w14:ligatures w14:val="none"/>
        </w:rPr>
        <w:t>задачу</w:t>
      </w:r>
      <w:r w:rsidRPr="007348D8">
        <w:rPr>
          <w:rFonts w:ascii="Times New Roman" w:eastAsia="Times New Roman" w:hAnsi="Times New Roman" w:cs="Times New Roman"/>
          <w:kern w:val="0"/>
          <w:sz w:val="24"/>
          <w:szCs w:val="24"/>
          <w:lang w:eastAsia="ru-RU"/>
          <w14:ligatures w14:val="none"/>
        </w:rPr>
        <w:t xml:space="preserve"> прочитать раздел за первые </w:t>
      </w:r>
      <w:r>
        <w:rPr>
          <w:rFonts w:ascii="Times New Roman" w:eastAsia="Times New Roman" w:hAnsi="Times New Roman" w:cs="Times New Roman"/>
          <w:kern w:val="0"/>
          <w:sz w:val="24"/>
          <w:szCs w:val="24"/>
          <w:lang w:eastAsia="ru-RU"/>
          <w14:ligatures w14:val="none"/>
        </w:rPr>
        <w:t>четыре</w:t>
      </w:r>
      <w:r w:rsidRPr="007348D8">
        <w:rPr>
          <w:rFonts w:ascii="Times New Roman" w:eastAsia="Times New Roman" w:hAnsi="Times New Roman" w:cs="Times New Roman"/>
          <w:kern w:val="0"/>
          <w:sz w:val="24"/>
          <w:szCs w:val="24"/>
          <w:lang w:eastAsia="ru-RU"/>
          <w14:ligatures w14:val="none"/>
        </w:rPr>
        <w:t xml:space="preserve"> дня учебной недели и по мере прочтения заполняйте (хотя бы как-то) таблицы на моделирование, а в следующие дни недели выделите время для практики (в том числе для дополнительной проработки таблиц на моделирование этого и предыдущих разделов). </w:t>
      </w:r>
    </w:p>
    <w:p w14:paraId="47388C5E" w14:textId="68440ED4" w:rsidR="008125CF" w:rsidRPr="008125CF" w:rsidRDefault="008125CF" w:rsidP="000A40DB">
      <w:pPr>
        <w:numPr>
          <w:ilvl w:val="0"/>
          <w:numId w:val="115"/>
        </w:numPr>
        <w:shd w:val="clear" w:color="auto" w:fill="FFFFFF"/>
        <w:spacing w:before="240" w:after="100" w:afterAutospacing="1" w:line="278" w:lineRule="auto"/>
        <w:rPr>
          <w:rFonts w:ascii="Times New Roman" w:eastAsia="Times New Roman" w:hAnsi="Times New Roman" w:cs="Times New Roman"/>
          <w:kern w:val="0"/>
          <w:sz w:val="24"/>
          <w:szCs w:val="24"/>
          <w:lang w:eastAsia="ru-RU"/>
          <w14:ligatures w14:val="none"/>
        </w:rPr>
      </w:pPr>
      <w:r w:rsidRPr="008125CF">
        <w:rPr>
          <w:rFonts w:ascii="Times New Roman" w:eastAsia="Times New Roman" w:hAnsi="Times New Roman" w:cs="Times New Roman"/>
          <w:kern w:val="0"/>
          <w:sz w:val="24"/>
          <w:szCs w:val="24"/>
          <w:lang w:eastAsia="ru-RU"/>
          <w14:ligatures w14:val="none"/>
        </w:rPr>
        <w:t>Сформулируйте список основных рабочих продуктов на неделю, выделив примерное время на них. Далее с помощью практики инвестирования и учета времени вы как бы списываете это время в течение недели.</w:t>
      </w:r>
    </w:p>
    <w:p w14:paraId="71F27F75" w14:textId="77777777" w:rsidR="00A61CDF" w:rsidRDefault="00A61CDF">
      <w:pPr>
        <w:rPr>
          <w:rFonts w:asciiTheme="majorHAnsi" w:eastAsiaTheme="majorEastAsia" w:hAnsiTheme="majorHAnsi" w:cstheme="majorBidi"/>
          <w:color w:val="2F5496" w:themeColor="accent1" w:themeShade="BF"/>
          <w:sz w:val="26"/>
          <w:szCs w:val="26"/>
        </w:rPr>
      </w:pPr>
      <w:r>
        <w:br w:type="page"/>
      </w:r>
    </w:p>
    <w:p w14:paraId="23E8256A" w14:textId="4E1AB730" w:rsidR="00B739F0" w:rsidRDefault="00B739F0" w:rsidP="00B739F0">
      <w:pPr>
        <w:pStyle w:val="2"/>
      </w:pPr>
      <w:r>
        <w:lastRenderedPageBreak/>
        <w:t xml:space="preserve">Неудовлетворенности, за которые отвечает планирование </w:t>
      </w:r>
    </w:p>
    <w:p w14:paraId="1BF01513" w14:textId="5D4D3CDF" w:rsidR="00B739F0" w:rsidRDefault="00B739F0" w:rsidP="00B739F0">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Мы все</w:t>
      </w:r>
      <w:r w:rsidRPr="006B030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стараемся</w:t>
      </w:r>
      <w:r w:rsidRPr="006B030D">
        <w:rPr>
          <w:rFonts w:ascii="Times New Roman" w:eastAsia="Times New Roman" w:hAnsi="Times New Roman" w:cs="Times New Roman"/>
          <w:kern w:val="0"/>
          <w:sz w:val="24"/>
          <w:szCs w:val="24"/>
          <w:lang w:eastAsia="ru-RU"/>
          <w14:ligatures w14:val="none"/>
        </w:rPr>
        <w:t xml:space="preserve"> избегать неприятностей, но когда они случаются, мы грешим на плохое планирование. </w:t>
      </w:r>
      <w:r>
        <w:rPr>
          <w:rFonts w:ascii="Times New Roman" w:eastAsia="Times New Roman" w:hAnsi="Times New Roman" w:cs="Times New Roman"/>
          <w:kern w:val="0"/>
          <w:sz w:val="24"/>
          <w:szCs w:val="24"/>
          <w:lang w:eastAsia="ru-RU"/>
          <w14:ligatures w14:val="none"/>
        </w:rPr>
        <w:t>Проблема действительно может быть в нём, однако, чтобы выявить её источник</w:t>
      </w:r>
      <w:r w:rsidR="007B6D84">
        <w:rPr>
          <w:rFonts w:ascii="Times New Roman" w:eastAsia="Times New Roman" w:hAnsi="Times New Roman" w:cs="Times New Roman"/>
          <w:kern w:val="0"/>
          <w:sz w:val="24"/>
          <w:szCs w:val="24"/>
          <w:lang w:eastAsia="ru-RU"/>
          <w14:ligatures w14:val="none"/>
        </w:rPr>
        <w:t>,</w:t>
      </w:r>
      <w:r w:rsidRPr="006B030D">
        <w:rPr>
          <w:rFonts w:ascii="Times New Roman" w:eastAsia="Times New Roman" w:hAnsi="Times New Roman" w:cs="Times New Roman"/>
          <w:kern w:val="0"/>
          <w:sz w:val="24"/>
          <w:szCs w:val="24"/>
          <w:lang w:eastAsia="ru-RU"/>
          <w14:ligatures w14:val="none"/>
        </w:rPr>
        <w:t xml:space="preserve"> нам будет </w:t>
      </w:r>
      <w:r w:rsidRPr="00292F3C">
        <w:rPr>
          <w:rFonts w:ascii="Times New Roman" w:eastAsia="Times New Roman" w:hAnsi="Times New Roman" w:cs="Times New Roman"/>
          <w:b/>
          <w:bCs/>
          <w:kern w:val="0"/>
          <w:sz w:val="24"/>
          <w:szCs w:val="24"/>
          <w:lang w:eastAsia="ru-RU"/>
          <w14:ligatures w14:val="none"/>
        </w:rPr>
        <w:t>необходимо разобраться</w:t>
      </w:r>
      <w:r>
        <w:rPr>
          <w:rFonts w:ascii="Times New Roman" w:eastAsia="Times New Roman" w:hAnsi="Times New Roman" w:cs="Times New Roman"/>
          <w:b/>
          <w:bCs/>
          <w:kern w:val="0"/>
          <w:sz w:val="24"/>
          <w:szCs w:val="24"/>
          <w:lang w:eastAsia="ru-RU"/>
          <w14:ligatures w14:val="none"/>
        </w:rPr>
        <w:t>,</w:t>
      </w:r>
      <w:r w:rsidRPr="00292F3C">
        <w:rPr>
          <w:rFonts w:ascii="Times New Roman" w:eastAsia="Times New Roman" w:hAnsi="Times New Roman" w:cs="Times New Roman"/>
          <w:b/>
          <w:bCs/>
          <w:kern w:val="0"/>
          <w:sz w:val="24"/>
          <w:szCs w:val="24"/>
          <w:lang w:eastAsia="ru-RU"/>
          <w14:ligatures w14:val="none"/>
        </w:rPr>
        <w:t xml:space="preserve"> чем </w:t>
      </w:r>
      <w:r>
        <w:rPr>
          <w:rFonts w:ascii="Times New Roman" w:eastAsia="Times New Roman" w:hAnsi="Times New Roman" w:cs="Times New Roman"/>
          <w:b/>
          <w:bCs/>
          <w:kern w:val="0"/>
          <w:sz w:val="24"/>
          <w:szCs w:val="24"/>
          <w:lang w:eastAsia="ru-RU"/>
          <w14:ligatures w14:val="none"/>
        </w:rPr>
        <w:t>планирование</w:t>
      </w:r>
      <w:r w:rsidRPr="00292F3C">
        <w:rPr>
          <w:rFonts w:ascii="Times New Roman" w:eastAsia="Times New Roman" w:hAnsi="Times New Roman" w:cs="Times New Roman"/>
          <w:b/>
          <w:bCs/>
          <w:kern w:val="0"/>
          <w:sz w:val="24"/>
          <w:szCs w:val="24"/>
          <w:lang w:eastAsia="ru-RU"/>
          <w14:ligatures w14:val="none"/>
        </w:rPr>
        <w:t xml:space="preserve"> отличается от стратегирования, системного моделирования и реализации планов</w:t>
      </w:r>
      <w:r w:rsidR="00553CF2">
        <w:rPr>
          <w:rFonts w:ascii="Times New Roman" w:eastAsia="Times New Roman" w:hAnsi="Times New Roman" w:cs="Times New Roman"/>
          <w:b/>
          <w:bCs/>
          <w:kern w:val="0"/>
          <w:sz w:val="24"/>
          <w:szCs w:val="24"/>
          <w:lang w:eastAsia="ru-RU"/>
          <w14:ligatures w14:val="none"/>
        </w:rPr>
        <w:t xml:space="preserve"> </w:t>
      </w:r>
      <w:r w:rsidR="00553CF2" w:rsidRPr="00553CF2">
        <w:rPr>
          <w:rFonts w:ascii="Times New Roman" w:eastAsia="Times New Roman" w:hAnsi="Times New Roman" w:cs="Times New Roman"/>
          <w:kern w:val="0"/>
          <w:sz w:val="24"/>
          <w:szCs w:val="24"/>
          <w:lang w:eastAsia="ru-RU"/>
          <w14:ligatures w14:val="none"/>
        </w:rPr>
        <w:t>(выполнения работ)</w:t>
      </w:r>
      <w:r w:rsidRPr="006B030D">
        <w:rPr>
          <w:rFonts w:ascii="Times New Roman" w:eastAsia="Times New Roman" w:hAnsi="Times New Roman" w:cs="Times New Roman"/>
          <w:kern w:val="0"/>
          <w:sz w:val="24"/>
          <w:szCs w:val="24"/>
          <w:lang w:eastAsia="ru-RU"/>
          <w14:ligatures w14:val="none"/>
        </w:rPr>
        <w:t>. Это позволит четко очертить границы практики планирования</w:t>
      </w:r>
      <w:r>
        <w:rPr>
          <w:rFonts w:ascii="Times New Roman" w:eastAsia="Times New Roman" w:hAnsi="Times New Roman" w:cs="Times New Roman"/>
          <w:kern w:val="0"/>
          <w:sz w:val="24"/>
          <w:szCs w:val="24"/>
          <w:lang w:eastAsia="ru-RU"/>
          <w14:ligatures w14:val="none"/>
        </w:rPr>
        <w:t xml:space="preserve"> и выявить проблемы, за которые она ответственна. </w:t>
      </w:r>
    </w:p>
    <w:p w14:paraId="64652AE7" w14:textId="77777777" w:rsidR="00B739F0" w:rsidRPr="006B030D"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6B030D">
        <w:rPr>
          <w:rFonts w:ascii="Times New Roman" w:eastAsia="Times New Roman" w:hAnsi="Times New Roman" w:cs="Times New Roman"/>
          <w:kern w:val="0"/>
          <w:sz w:val="24"/>
          <w:szCs w:val="24"/>
          <w:lang w:eastAsia="ru-RU"/>
          <w14:ligatures w14:val="none"/>
        </w:rPr>
        <w:t xml:space="preserve">Примером тут может служить опыт социалистических стран, в которых планирование </w:t>
      </w:r>
      <w:r>
        <w:rPr>
          <w:rFonts w:ascii="Times New Roman" w:eastAsia="Times New Roman" w:hAnsi="Times New Roman" w:cs="Times New Roman"/>
          <w:kern w:val="0"/>
          <w:sz w:val="24"/>
          <w:szCs w:val="24"/>
          <w:lang w:eastAsia="ru-RU"/>
          <w14:ligatures w14:val="none"/>
        </w:rPr>
        <w:t>начинается с самого высшего уровня</w:t>
      </w:r>
      <w:r>
        <w:rPr>
          <w:rStyle w:val="a8"/>
          <w:rFonts w:ascii="Times New Roman" w:eastAsia="Times New Roman" w:hAnsi="Times New Roman" w:cs="Times New Roman"/>
          <w:kern w:val="0"/>
          <w:sz w:val="24"/>
          <w:szCs w:val="24"/>
          <w:lang w:eastAsia="ru-RU"/>
          <w14:ligatures w14:val="none"/>
        </w:rPr>
        <w:footnoteReference w:id="336"/>
      </w:r>
      <w:r w:rsidRPr="006B030D">
        <w:rPr>
          <w:rFonts w:ascii="Times New Roman" w:eastAsia="Times New Roman" w:hAnsi="Times New Roman" w:cs="Times New Roman"/>
          <w:kern w:val="0"/>
          <w:sz w:val="24"/>
          <w:szCs w:val="24"/>
          <w:lang w:eastAsia="ru-RU"/>
          <w14:ligatures w14:val="none"/>
        </w:rPr>
        <w:t xml:space="preserve">. Однако </w:t>
      </w:r>
      <w:r>
        <w:rPr>
          <w:rFonts w:ascii="Times New Roman" w:eastAsia="Times New Roman" w:hAnsi="Times New Roman" w:cs="Times New Roman"/>
          <w:kern w:val="0"/>
          <w:sz w:val="24"/>
          <w:szCs w:val="24"/>
          <w:lang w:eastAsia="ru-RU"/>
          <w14:ligatures w14:val="none"/>
        </w:rPr>
        <w:t xml:space="preserve">проблемы в стратегировании, </w:t>
      </w:r>
      <w:r w:rsidRPr="006B030D">
        <w:rPr>
          <w:rFonts w:ascii="Times New Roman" w:eastAsia="Times New Roman" w:hAnsi="Times New Roman" w:cs="Times New Roman"/>
          <w:kern w:val="0"/>
          <w:sz w:val="24"/>
          <w:szCs w:val="24"/>
          <w:lang w:eastAsia="ru-RU"/>
          <w14:ligatures w14:val="none"/>
        </w:rPr>
        <w:t>неправильные целевые установки</w:t>
      </w:r>
      <w:r>
        <w:rPr>
          <w:rFonts w:ascii="Times New Roman" w:eastAsia="Times New Roman" w:hAnsi="Times New Roman" w:cs="Times New Roman"/>
          <w:kern w:val="0"/>
          <w:sz w:val="24"/>
          <w:szCs w:val="24"/>
          <w:lang w:eastAsia="ru-RU"/>
          <w14:ligatures w14:val="none"/>
        </w:rPr>
        <w:t xml:space="preserve"> и</w:t>
      </w:r>
      <w:r w:rsidRPr="006B030D">
        <w:rPr>
          <w:rFonts w:ascii="Times New Roman" w:eastAsia="Times New Roman" w:hAnsi="Times New Roman" w:cs="Times New Roman"/>
          <w:kern w:val="0"/>
          <w:sz w:val="24"/>
          <w:szCs w:val="24"/>
          <w:lang w:eastAsia="ru-RU"/>
          <w14:ligatures w14:val="none"/>
        </w:rPr>
        <w:t xml:space="preserve"> отсутствие мотивации в исполнении работ не позволили им создать продуктивную экономику</w:t>
      </w:r>
      <w:r>
        <w:rPr>
          <w:rFonts w:ascii="Times New Roman" w:eastAsia="Times New Roman" w:hAnsi="Times New Roman" w:cs="Times New Roman"/>
          <w:kern w:val="0"/>
          <w:sz w:val="24"/>
          <w:szCs w:val="24"/>
          <w:lang w:eastAsia="ru-RU"/>
          <w14:ligatures w14:val="none"/>
        </w:rPr>
        <w:t xml:space="preserve"> и общество</w:t>
      </w:r>
      <w:r w:rsidRPr="006B030D">
        <w:rPr>
          <w:rFonts w:ascii="Times New Roman" w:eastAsia="Times New Roman" w:hAnsi="Times New Roman" w:cs="Times New Roman"/>
          <w:kern w:val="0"/>
          <w:sz w:val="24"/>
          <w:szCs w:val="24"/>
          <w:lang w:eastAsia="ru-RU"/>
          <w14:ligatures w14:val="none"/>
        </w:rPr>
        <w:t>.</w:t>
      </w:r>
    </w:p>
    <w:p w14:paraId="182BD82E"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Мы же поговорим о</w:t>
      </w:r>
      <w:r w:rsidRPr="006B030D">
        <w:rPr>
          <w:rFonts w:ascii="Times New Roman" w:eastAsia="Times New Roman" w:hAnsi="Times New Roman" w:cs="Times New Roman"/>
          <w:kern w:val="0"/>
          <w:sz w:val="24"/>
          <w:szCs w:val="24"/>
          <w:lang w:eastAsia="ru-RU"/>
          <w14:ligatures w14:val="none"/>
        </w:rPr>
        <w:t xml:space="preserve"> тех неудовлетворенност</w:t>
      </w:r>
      <w:r>
        <w:rPr>
          <w:rFonts w:ascii="Times New Roman" w:eastAsia="Times New Roman" w:hAnsi="Times New Roman" w:cs="Times New Roman"/>
          <w:kern w:val="0"/>
          <w:sz w:val="24"/>
          <w:szCs w:val="24"/>
          <w:lang w:eastAsia="ru-RU"/>
          <w14:ligatures w14:val="none"/>
        </w:rPr>
        <w:t>ях</w:t>
      </w:r>
      <w:r w:rsidRPr="006B030D">
        <w:rPr>
          <w:rFonts w:ascii="Times New Roman" w:eastAsia="Times New Roman" w:hAnsi="Times New Roman" w:cs="Times New Roman"/>
          <w:kern w:val="0"/>
          <w:sz w:val="24"/>
          <w:szCs w:val="24"/>
          <w:lang w:eastAsia="ru-RU"/>
          <w14:ligatures w14:val="none"/>
        </w:rPr>
        <w:t xml:space="preserve">, которые </w:t>
      </w:r>
      <w:r>
        <w:rPr>
          <w:rFonts w:ascii="Times New Roman" w:eastAsia="Times New Roman" w:hAnsi="Times New Roman" w:cs="Times New Roman"/>
          <w:kern w:val="0"/>
          <w:sz w:val="24"/>
          <w:szCs w:val="24"/>
          <w:lang w:eastAsia="ru-RU"/>
          <w14:ligatures w14:val="none"/>
        </w:rPr>
        <w:t>можно устранить</w:t>
      </w:r>
      <w:r w:rsidRPr="006B030D">
        <w:rPr>
          <w:rFonts w:ascii="Times New Roman" w:eastAsia="Times New Roman" w:hAnsi="Times New Roman" w:cs="Times New Roman"/>
          <w:kern w:val="0"/>
          <w:sz w:val="24"/>
          <w:szCs w:val="24"/>
          <w:lang w:eastAsia="ru-RU"/>
          <w14:ligatures w14:val="none"/>
        </w:rPr>
        <w:t xml:space="preserve"> за счет практики </w:t>
      </w:r>
      <w:r>
        <w:rPr>
          <w:rFonts w:ascii="Times New Roman" w:eastAsia="Times New Roman" w:hAnsi="Times New Roman" w:cs="Times New Roman"/>
          <w:kern w:val="0"/>
          <w:sz w:val="24"/>
          <w:szCs w:val="24"/>
          <w:lang w:eastAsia="ru-RU"/>
          <w14:ligatures w14:val="none"/>
        </w:rPr>
        <w:t xml:space="preserve">личного </w:t>
      </w:r>
      <w:r w:rsidRPr="006B030D">
        <w:rPr>
          <w:rFonts w:ascii="Times New Roman" w:eastAsia="Times New Roman" w:hAnsi="Times New Roman" w:cs="Times New Roman"/>
          <w:kern w:val="0"/>
          <w:sz w:val="24"/>
          <w:szCs w:val="24"/>
          <w:lang w:eastAsia="ru-RU"/>
          <w14:ligatures w14:val="none"/>
        </w:rPr>
        <w:t xml:space="preserve">планирования. </w:t>
      </w:r>
    </w:p>
    <w:p w14:paraId="651124A4" w14:textId="7518B6BD" w:rsidR="00B739F0" w:rsidRPr="006B030D"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6B030D">
        <w:rPr>
          <w:rFonts w:ascii="Times New Roman" w:eastAsia="Times New Roman" w:hAnsi="Times New Roman" w:cs="Times New Roman"/>
          <w:kern w:val="0"/>
          <w:sz w:val="24"/>
          <w:szCs w:val="24"/>
          <w:lang w:eastAsia="ru-RU"/>
          <w14:ligatures w14:val="none"/>
        </w:rPr>
        <w:t xml:space="preserve">Во-первых, нам бы хотелось </w:t>
      </w:r>
      <w:r w:rsidRPr="00292F3C">
        <w:rPr>
          <w:rFonts w:ascii="Times New Roman" w:eastAsia="Times New Roman" w:hAnsi="Times New Roman" w:cs="Times New Roman"/>
          <w:b/>
          <w:bCs/>
          <w:kern w:val="0"/>
          <w:sz w:val="24"/>
          <w:szCs w:val="24"/>
          <w:lang w:eastAsia="ru-RU"/>
          <w14:ligatures w14:val="none"/>
        </w:rPr>
        <w:t>определенности в том, что нужно делать сейчас, завтра и в долгосрочной перспективе.</w:t>
      </w:r>
      <w:r>
        <w:rPr>
          <w:rFonts w:ascii="Times New Roman" w:eastAsia="Times New Roman" w:hAnsi="Times New Roman" w:cs="Times New Roman"/>
          <w:kern w:val="0"/>
          <w:sz w:val="24"/>
          <w:szCs w:val="24"/>
          <w:lang w:eastAsia="ru-RU"/>
          <w14:ligatures w14:val="none"/>
        </w:rPr>
        <w:t xml:space="preserve"> Дедлайны накапливаются как снежный ком, а сил и времени не хватает. Хочется многое успеть сделать в жизни (много работать и много отдыхать), но как это всё уместить в свой график?</w:t>
      </w:r>
      <w:r w:rsidR="00553CF2">
        <w:rPr>
          <w:rFonts w:ascii="Times New Roman" w:eastAsia="Times New Roman" w:hAnsi="Times New Roman" w:cs="Times New Roman"/>
          <w:kern w:val="0"/>
          <w:sz w:val="24"/>
          <w:szCs w:val="24"/>
          <w:lang w:eastAsia="ru-RU"/>
          <w14:ligatures w14:val="none"/>
        </w:rPr>
        <w:t xml:space="preserve"> Конечно, мног</w:t>
      </w:r>
      <w:r w:rsidR="007B6D84">
        <w:rPr>
          <w:rFonts w:ascii="Times New Roman" w:eastAsia="Times New Roman" w:hAnsi="Times New Roman" w:cs="Times New Roman"/>
          <w:kern w:val="0"/>
          <w:sz w:val="24"/>
          <w:szCs w:val="24"/>
          <w:lang w:eastAsia="ru-RU"/>
          <w14:ligatures w14:val="none"/>
        </w:rPr>
        <w:t>о</w:t>
      </w:r>
      <w:r w:rsidR="00553CF2">
        <w:rPr>
          <w:rFonts w:ascii="Times New Roman" w:eastAsia="Times New Roman" w:hAnsi="Times New Roman" w:cs="Times New Roman"/>
          <w:kern w:val="0"/>
          <w:sz w:val="24"/>
          <w:szCs w:val="24"/>
          <w:lang w:eastAsia="ru-RU"/>
          <w14:ligatures w14:val="none"/>
        </w:rPr>
        <w:t>е здесь тянется из стратегирования, но и планирование может помочь.</w:t>
      </w:r>
    </w:p>
    <w:p w14:paraId="5DB78FCD" w14:textId="77777777" w:rsidR="00B739F0" w:rsidRPr="006B030D"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6B030D">
        <w:rPr>
          <w:rFonts w:ascii="Times New Roman" w:eastAsia="Times New Roman" w:hAnsi="Times New Roman" w:cs="Times New Roman"/>
          <w:kern w:val="0"/>
          <w:sz w:val="24"/>
          <w:szCs w:val="24"/>
          <w:lang w:eastAsia="ru-RU"/>
          <w14:ligatures w14:val="none"/>
        </w:rPr>
        <w:t xml:space="preserve">Во-вторых, </w:t>
      </w:r>
      <w:r w:rsidRPr="00292F3C">
        <w:rPr>
          <w:rFonts w:ascii="Times New Roman" w:eastAsia="Times New Roman" w:hAnsi="Times New Roman" w:cs="Times New Roman"/>
          <w:b/>
          <w:bCs/>
          <w:kern w:val="0"/>
          <w:sz w:val="24"/>
          <w:szCs w:val="24"/>
          <w:lang w:eastAsia="ru-RU"/>
          <w14:ligatures w14:val="none"/>
        </w:rPr>
        <w:t xml:space="preserve">нам важно </w:t>
      </w:r>
      <w:r>
        <w:rPr>
          <w:rFonts w:ascii="Times New Roman" w:eastAsia="Times New Roman" w:hAnsi="Times New Roman" w:cs="Times New Roman"/>
          <w:b/>
          <w:bCs/>
          <w:kern w:val="0"/>
          <w:sz w:val="24"/>
          <w:szCs w:val="24"/>
          <w:lang w:eastAsia="ru-RU"/>
          <w14:ligatures w14:val="none"/>
        </w:rPr>
        <w:t>использовать</w:t>
      </w:r>
      <w:r w:rsidRPr="00292F3C">
        <w:rPr>
          <w:rFonts w:ascii="Times New Roman" w:eastAsia="Times New Roman" w:hAnsi="Times New Roman" w:cs="Times New Roman"/>
          <w:b/>
          <w:bCs/>
          <w:kern w:val="0"/>
          <w:sz w:val="24"/>
          <w:szCs w:val="24"/>
          <w:lang w:eastAsia="ru-RU"/>
          <w14:ligatures w14:val="none"/>
        </w:rPr>
        <w:t xml:space="preserve"> ресурсы эффективн</w:t>
      </w:r>
      <w:r>
        <w:rPr>
          <w:rFonts w:ascii="Times New Roman" w:eastAsia="Times New Roman" w:hAnsi="Times New Roman" w:cs="Times New Roman"/>
          <w:b/>
          <w:bCs/>
          <w:kern w:val="0"/>
          <w:sz w:val="24"/>
          <w:szCs w:val="24"/>
          <w:lang w:eastAsia="ru-RU"/>
          <w14:ligatures w14:val="none"/>
        </w:rPr>
        <w:t>о</w:t>
      </w:r>
      <w:r w:rsidRPr="00292F3C">
        <w:rPr>
          <w:rFonts w:ascii="Times New Roman" w:eastAsia="Times New Roman" w:hAnsi="Times New Roman" w:cs="Times New Roman"/>
          <w:b/>
          <w:bCs/>
          <w:kern w:val="0"/>
          <w:sz w:val="24"/>
          <w:szCs w:val="24"/>
          <w:lang w:eastAsia="ru-RU"/>
          <w14:ligatures w14:val="none"/>
        </w:rPr>
        <w:t xml:space="preserve"> и не допуска</w:t>
      </w:r>
      <w:r>
        <w:rPr>
          <w:rFonts w:ascii="Times New Roman" w:eastAsia="Times New Roman" w:hAnsi="Times New Roman" w:cs="Times New Roman"/>
          <w:b/>
          <w:bCs/>
          <w:kern w:val="0"/>
          <w:sz w:val="24"/>
          <w:szCs w:val="24"/>
          <w:lang w:eastAsia="ru-RU"/>
          <w14:ligatures w14:val="none"/>
        </w:rPr>
        <w:t>ть</w:t>
      </w:r>
      <w:r w:rsidRPr="00292F3C">
        <w:rPr>
          <w:rFonts w:ascii="Times New Roman" w:eastAsia="Times New Roman" w:hAnsi="Times New Roman" w:cs="Times New Roman"/>
          <w:b/>
          <w:bCs/>
          <w:kern w:val="0"/>
          <w:sz w:val="24"/>
          <w:szCs w:val="24"/>
          <w:lang w:eastAsia="ru-RU"/>
          <w14:ligatures w14:val="none"/>
        </w:rPr>
        <w:t xml:space="preserve"> их растраты</w:t>
      </w:r>
      <w:r w:rsidRPr="006B030D">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Нам часто кажется, что мы где-то недорабатываем в планировании, что есть какой-то другой, лучший вариант распределения работ в течение дня, недели и т. п. </w:t>
      </w:r>
    </w:p>
    <w:p w14:paraId="66149EB6" w14:textId="51EC8808" w:rsidR="00B739F0" w:rsidRPr="006B030D"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В-третьих, мы хотим быть уверенными </w:t>
      </w:r>
      <w:r w:rsidRPr="006B030D">
        <w:rPr>
          <w:rFonts w:ascii="Times New Roman" w:eastAsia="Times New Roman" w:hAnsi="Times New Roman" w:cs="Times New Roman"/>
          <w:kern w:val="0"/>
          <w:sz w:val="24"/>
          <w:szCs w:val="24"/>
          <w:lang w:eastAsia="ru-RU"/>
          <w14:ligatures w14:val="none"/>
        </w:rPr>
        <w:t xml:space="preserve">в том, что </w:t>
      </w:r>
      <w:r w:rsidRPr="00292F3C">
        <w:rPr>
          <w:rFonts w:ascii="Times New Roman" w:eastAsia="Times New Roman" w:hAnsi="Times New Roman" w:cs="Times New Roman"/>
          <w:b/>
          <w:bCs/>
          <w:kern w:val="0"/>
          <w:sz w:val="24"/>
          <w:szCs w:val="24"/>
          <w:lang w:eastAsia="ru-RU"/>
          <w14:ligatures w14:val="none"/>
        </w:rPr>
        <w:t xml:space="preserve">грамотно работаем с </w:t>
      </w:r>
      <w:r w:rsidR="009538A9">
        <w:rPr>
          <w:rFonts w:ascii="Times New Roman" w:eastAsia="Times New Roman" w:hAnsi="Times New Roman" w:cs="Times New Roman"/>
          <w:b/>
          <w:bCs/>
          <w:kern w:val="0"/>
          <w:sz w:val="24"/>
          <w:szCs w:val="24"/>
          <w:lang w:eastAsia="ru-RU"/>
          <w14:ligatures w14:val="none"/>
        </w:rPr>
        <w:t>важными</w:t>
      </w:r>
      <w:r w:rsidRPr="00292F3C">
        <w:rPr>
          <w:rFonts w:ascii="Times New Roman" w:eastAsia="Times New Roman" w:hAnsi="Times New Roman" w:cs="Times New Roman"/>
          <w:b/>
          <w:bCs/>
          <w:kern w:val="0"/>
          <w:sz w:val="24"/>
          <w:szCs w:val="24"/>
          <w:lang w:eastAsia="ru-RU"/>
          <w14:ligatures w14:val="none"/>
        </w:rPr>
        <w:t xml:space="preserve"> задачами и грамотно планируем свои ресурсы для их решения</w:t>
      </w:r>
      <w:r w:rsidRPr="006B030D">
        <w:rPr>
          <w:rFonts w:ascii="Times New Roman" w:eastAsia="Times New Roman" w:hAnsi="Times New Roman" w:cs="Times New Roman"/>
          <w:kern w:val="0"/>
          <w:sz w:val="24"/>
          <w:szCs w:val="24"/>
          <w:lang w:eastAsia="ru-RU"/>
          <w14:ligatures w14:val="none"/>
        </w:rPr>
        <w:t xml:space="preserve">. При этом </w:t>
      </w:r>
      <w:r>
        <w:rPr>
          <w:rFonts w:ascii="Times New Roman" w:eastAsia="Times New Roman" w:hAnsi="Times New Roman" w:cs="Times New Roman"/>
          <w:kern w:val="0"/>
          <w:sz w:val="24"/>
          <w:szCs w:val="24"/>
          <w:lang w:eastAsia="ru-RU"/>
          <w14:ligatures w14:val="none"/>
        </w:rPr>
        <w:t xml:space="preserve">речь </w:t>
      </w:r>
      <w:r w:rsidRPr="006B030D">
        <w:rPr>
          <w:rFonts w:ascii="Times New Roman" w:eastAsia="Times New Roman" w:hAnsi="Times New Roman" w:cs="Times New Roman"/>
          <w:kern w:val="0"/>
          <w:sz w:val="24"/>
          <w:szCs w:val="24"/>
          <w:lang w:eastAsia="ru-RU"/>
          <w14:ligatures w14:val="none"/>
        </w:rPr>
        <w:t xml:space="preserve">здесь не идет о глобальных целях, </w:t>
      </w:r>
      <w:r>
        <w:rPr>
          <w:rFonts w:ascii="Times New Roman" w:eastAsia="Times New Roman" w:hAnsi="Times New Roman" w:cs="Times New Roman"/>
          <w:kern w:val="0"/>
          <w:sz w:val="24"/>
          <w:szCs w:val="24"/>
          <w:lang w:eastAsia="ru-RU"/>
          <w14:ligatures w14:val="none"/>
        </w:rPr>
        <w:t xml:space="preserve">мы планируем исполнение уже поставленных </w:t>
      </w:r>
      <w:r w:rsidR="009538A9">
        <w:rPr>
          <w:rFonts w:ascii="Times New Roman" w:eastAsia="Times New Roman" w:hAnsi="Times New Roman" w:cs="Times New Roman"/>
          <w:kern w:val="0"/>
          <w:sz w:val="24"/>
          <w:szCs w:val="24"/>
          <w:lang w:eastAsia="ru-RU"/>
          <w14:ligatures w14:val="none"/>
        </w:rPr>
        <w:t>важных</w:t>
      </w:r>
      <w:r>
        <w:rPr>
          <w:rFonts w:ascii="Times New Roman" w:eastAsia="Times New Roman" w:hAnsi="Times New Roman" w:cs="Times New Roman"/>
          <w:kern w:val="0"/>
          <w:sz w:val="24"/>
          <w:szCs w:val="24"/>
          <w:lang w:eastAsia="ru-RU"/>
          <w14:ligatures w14:val="none"/>
        </w:rPr>
        <w:t xml:space="preserve"> </w:t>
      </w:r>
      <w:r w:rsidRPr="006B030D">
        <w:rPr>
          <w:rFonts w:ascii="Times New Roman" w:eastAsia="Times New Roman" w:hAnsi="Times New Roman" w:cs="Times New Roman"/>
          <w:kern w:val="0"/>
          <w:sz w:val="24"/>
          <w:szCs w:val="24"/>
          <w:lang w:eastAsia="ru-RU"/>
          <w14:ligatures w14:val="none"/>
        </w:rPr>
        <w:t>задач</w:t>
      </w:r>
      <w:r>
        <w:rPr>
          <w:rStyle w:val="a8"/>
          <w:rFonts w:ascii="Times New Roman" w:eastAsia="Times New Roman" w:hAnsi="Times New Roman" w:cs="Times New Roman"/>
          <w:kern w:val="0"/>
          <w:sz w:val="24"/>
          <w:szCs w:val="24"/>
          <w:lang w:eastAsia="ru-RU"/>
          <w14:ligatures w14:val="none"/>
        </w:rPr>
        <w:footnoteReference w:id="337"/>
      </w:r>
      <w:r>
        <w:rPr>
          <w:rFonts w:ascii="Times New Roman" w:eastAsia="Times New Roman" w:hAnsi="Times New Roman" w:cs="Times New Roman"/>
          <w:kern w:val="0"/>
          <w:sz w:val="24"/>
          <w:szCs w:val="24"/>
          <w:lang w:eastAsia="ru-RU"/>
          <w14:ligatures w14:val="none"/>
        </w:rPr>
        <w:t>, в том числе переводим их в работы</w:t>
      </w:r>
      <w:r w:rsidRPr="006B030D">
        <w:rPr>
          <w:rFonts w:ascii="Times New Roman" w:eastAsia="Times New Roman" w:hAnsi="Times New Roman" w:cs="Times New Roman"/>
          <w:kern w:val="0"/>
          <w:sz w:val="24"/>
          <w:szCs w:val="24"/>
          <w:lang w:eastAsia="ru-RU"/>
          <w14:ligatures w14:val="none"/>
        </w:rPr>
        <w:t xml:space="preserve"> и </w:t>
      </w:r>
      <w:r>
        <w:rPr>
          <w:rFonts w:ascii="Times New Roman" w:eastAsia="Times New Roman" w:hAnsi="Times New Roman" w:cs="Times New Roman"/>
          <w:kern w:val="0"/>
          <w:sz w:val="24"/>
          <w:szCs w:val="24"/>
          <w:lang w:eastAsia="ru-RU"/>
          <w14:ligatures w14:val="none"/>
        </w:rPr>
        <w:t>выделяем на них имеющиеся ресурсы</w:t>
      </w:r>
      <w:r w:rsidRPr="006B030D">
        <w:rPr>
          <w:rFonts w:ascii="Times New Roman" w:eastAsia="Times New Roman" w:hAnsi="Times New Roman" w:cs="Times New Roman"/>
          <w:kern w:val="0"/>
          <w:sz w:val="24"/>
          <w:szCs w:val="24"/>
          <w:lang w:eastAsia="ru-RU"/>
          <w14:ligatures w14:val="none"/>
        </w:rPr>
        <w:t xml:space="preserve">. </w:t>
      </w:r>
      <w:r w:rsidR="00553CF2">
        <w:rPr>
          <w:rFonts w:ascii="Times New Roman" w:eastAsia="Times New Roman" w:hAnsi="Times New Roman" w:cs="Times New Roman"/>
          <w:kern w:val="0"/>
          <w:sz w:val="24"/>
          <w:szCs w:val="24"/>
          <w:lang w:eastAsia="ru-RU"/>
          <w14:ligatures w14:val="none"/>
        </w:rPr>
        <w:t xml:space="preserve">При этом мы </w:t>
      </w:r>
      <w:r w:rsidR="002B6AAC">
        <w:rPr>
          <w:rFonts w:ascii="Times New Roman" w:eastAsia="Times New Roman" w:hAnsi="Times New Roman" w:cs="Times New Roman"/>
          <w:kern w:val="0"/>
          <w:sz w:val="24"/>
          <w:szCs w:val="24"/>
          <w:lang w:eastAsia="ru-RU"/>
          <w14:ligatures w14:val="none"/>
        </w:rPr>
        <w:t xml:space="preserve">не </w:t>
      </w:r>
      <w:r w:rsidR="00553CF2">
        <w:rPr>
          <w:rFonts w:ascii="Times New Roman" w:eastAsia="Times New Roman" w:hAnsi="Times New Roman" w:cs="Times New Roman"/>
          <w:kern w:val="0"/>
          <w:sz w:val="24"/>
          <w:szCs w:val="24"/>
          <w:lang w:eastAsia="ru-RU"/>
          <w14:ligatures w14:val="none"/>
        </w:rPr>
        <w:t xml:space="preserve">хотим терять из вида важное в угоду текучки (понятного) и срочного. </w:t>
      </w:r>
    </w:p>
    <w:p w14:paraId="401993E5" w14:textId="77777777" w:rsidR="00B739F0" w:rsidRPr="006B030D" w:rsidRDefault="00B739F0" w:rsidP="00B739F0"/>
    <w:p w14:paraId="304B819F" w14:textId="77777777" w:rsidR="00B739F0" w:rsidRDefault="00B739F0" w:rsidP="00B739F0">
      <w:r>
        <w:br w:type="page"/>
      </w:r>
    </w:p>
    <w:p w14:paraId="5BB88AE6" w14:textId="77777777" w:rsidR="00B739F0" w:rsidRPr="006B030D" w:rsidRDefault="00B739F0" w:rsidP="00B739F0">
      <w:pPr>
        <w:pStyle w:val="2"/>
        <w:rPr>
          <w:rFonts w:eastAsia="Times New Roman"/>
          <w:lang w:eastAsia="ru-RU"/>
        </w:rPr>
      </w:pPr>
      <w:r w:rsidRPr="006B030D">
        <w:rPr>
          <w:rFonts w:eastAsia="Times New Roman"/>
          <w:lang w:eastAsia="ru-RU"/>
        </w:rPr>
        <w:lastRenderedPageBreak/>
        <w:t>Почему возникают проблемы с планированием?</w:t>
      </w:r>
    </w:p>
    <w:p w14:paraId="51B58719" w14:textId="77777777" w:rsidR="00B739F0" w:rsidRPr="008340B0"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3C0CB95A"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Значительная</w:t>
      </w:r>
      <w:r w:rsidRPr="008340B0">
        <w:rPr>
          <w:rFonts w:ascii="Times New Roman" w:eastAsia="Times New Roman" w:hAnsi="Times New Roman" w:cs="Times New Roman"/>
          <w:kern w:val="0"/>
          <w:sz w:val="24"/>
          <w:szCs w:val="24"/>
          <w:lang w:eastAsia="ru-RU"/>
          <w14:ligatures w14:val="none"/>
        </w:rPr>
        <w:t xml:space="preserve"> часть проблем </w:t>
      </w:r>
      <w:r>
        <w:rPr>
          <w:rFonts w:ascii="Times New Roman" w:eastAsia="Times New Roman" w:hAnsi="Times New Roman" w:cs="Times New Roman"/>
          <w:kern w:val="0"/>
          <w:sz w:val="24"/>
          <w:szCs w:val="24"/>
          <w:lang w:eastAsia="ru-RU"/>
          <w14:ligatures w14:val="none"/>
        </w:rPr>
        <w:t xml:space="preserve">относится не к </w:t>
      </w:r>
      <w:r w:rsidRPr="008340B0">
        <w:rPr>
          <w:rFonts w:ascii="Times New Roman" w:eastAsia="Times New Roman" w:hAnsi="Times New Roman" w:cs="Times New Roman"/>
          <w:kern w:val="0"/>
          <w:sz w:val="24"/>
          <w:szCs w:val="24"/>
          <w:lang w:eastAsia="ru-RU"/>
          <w14:ligatures w14:val="none"/>
        </w:rPr>
        <w:t>планировани</w:t>
      </w:r>
      <w:r>
        <w:rPr>
          <w:rFonts w:ascii="Times New Roman" w:eastAsia="Times New Roman" w:hAnsi="Times New Roman" w:cs="Times New Roman"/>
          <w:kern w:val="0"/>
          <w:sz w:val="24"/>
          <w:szCs w:val="24"/>
          <w:lang w:eastAsia="ru-RU"/>
          <w14:ligatures w14:val="none"/>
        </w:rPr>
        <w:t>ю, а к</w:t>
      </w:r>
      <w:r w:rsidRPr="00274EA0">
        <w:rPr>
          <w:rFonts w:ascii="Times New Roman" w:eastAsia="Times New Roman" w:hAnsi="Times New Roman" w:cs="Times New Roman"/>
          <w:b/>
          <w:bCs/>
          <w:kern w:val="0"/>
          <w:sz w:val="24"/>
          <w:szCs w:val="24"/>
          <w:lang w:eastAsia="ru-RU"/>
          <w14:ligatures w14:val="none"/>
        </w:rPr>
        <w:t xml:space="preserve"> стратегировани</w:t>
      </w:r>
      <w:r>
        <w:rPr>
          <w:rFonts w:ascii="Times New Roman" w:eastAsia="Times New Roman" w:hAnsi="Times New Roman" w:cs="Times New Roman"/>
          <w:b/>
          <w:bCs/>
          <w:kern w:val="0"/>
          <w:sz w:val="24"/>
          <w:szCs w:val="24"/>
          <w:lang w:eastAsia="ru-RU"/>
          <w14:ligatures w14:val="none"/>
        </w:rPr>
        <w:t>ю</w:t>
      </w:r>
      <w:r w:rsidRPr="00274EA0">
        <w:rPr>
          <w:rFonts w:ascii="Times New Roman" w:eastAsia="Times New Roman" w:hAnsi="Times New Roman" w:cs="Times New Roman"/>
          <w:b/>
          <w:bCs/>
          <w:kern w:val="0"/>
          <w:sz w:val="24"/>
          <w:szCs w:val="24"/>
          <w:lang w:eastAsia="ru-RU"/>
          <w14:ligatures w14:val="none"/>
        </w:rPr>
        <w:t xml:space="preserve"> и моделировани</w:t>
      </w:r>
      <w:r>
        <w:rPr>
          <w:rFonts w:ascii="Times New Roman" w:eastAsia="Times New Roman" w:hAnsi="Times New Roman" w:cs="Times New Roman"/>
          <w:b/>
          <w:bCs/>
          <w:kern w:val="0"/>
          <w:sz w:val="24"/>
          <w:szCs w:val="24"/>
          <w:lang w:eastAsia="ru-RU"/>
          <w14:ligatures w14:val="none"/>
        </w:rPr>
        <w:t>ю</w:t>
      </w:r>
      <w:r w:rsidRPr="008340B0">
        <w:rPr>
          <w:rFonts w:ascii="Times New Roman" w:eastAsia="Times New Roman" w:hAnsi="Times New Roman" w:cs="Times New Roman"/>
          <w:kern w:val="0"/>
          <w:sz w:val="24"/>
          <w:szCs w:val="24"/>
          <w:lang w:eastAsia="ru-RU"/>
          <w14:ligatures w14:val="none"/>
        </w:rPr>
        <w:t>. Дело в том, что</w:t>
      </w:r>
      <w:r>
        <w:rPr>
          <w:rFonts w:ascii="Times New Roman" w:eastAsia="Times New Roman" w:hAnsi="Times New Roman" w:cs="Times New Roman"/>
          <w:kern w:val="0"/>
          <w:sz w:val="24"/>
          <w:szCs w:val="24"/>
          <w:lang w:eastAsia="ru-RU"/>
          <w14:ligatures w14:val="none"/>
        </w:rPr>
        <w:t xml:space="preserve"> в процессе</w:t>
      </w:r>
      <w:r w:rsidRPr="008340B0">
        <w:rPr>
          <w:rFonts w:ascii="Times New Roman" w:eastAsia="Times New Roman" w:hAnsi="Times New Roman" w:cs="Times New Roman"/>
          <w:kern w:val="0"/>
          <w:sz w:val="24"/>
          <w:szCs w:val="24"/>
          <w:lang w:eastAsia="ru-RU"/>
          <w14:ligatures w14:val="none"/>
        </w:rPr>
        <w:t xml:space="preserve"> планировани</w:t>
      </w:r>
      <w:r>
        <w:rPr>
          <w:rFonts w:ascii="Times New Roman" w:eastAsia="Times New Roman" w:hAnsi="Times New Roman" w:cs="Times New Roman"/>
          <w:kern w:val="0"/>
          <w:sz w:val="24"/>
          <w:szCs w:val="24"/>
          <w:lang w:eastAsia="ru-RU"/>
          <w14:ligatures w14:val="none"/>
        </w:rPr>
        <w:t>я</w:t>
      </w:r>
      <w:r w:rsidRPr="008340B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мы имеем</w:t>
      </w:r>
      <w:r w:rsidRPr="008340B0">
        <w:rPr>
          <w:rFonts w:ascii="Times New Roman" w:eastAsia="Times New Roman" w:hAnsi="Times New Roman" w:cs="Times New Roman"/>
          <w:kern w:val="0"/>
          <w:sz w:val="24"/>
          <w:szCs w:val="24"/>
          <w:lang w:eastAsia="ru-RU"/>
          <w14:ligatures w14:val="none"/>
        </w:rPr>
        <w:t xml:space="preserve"> дело с уже определенными задачами, которые получ</w:t>
      </w:r>
      <w:r>
        <w:rPr>
          <w:rFonts w:ascii="Times New Roman" w:eastAsia="Times New Roman" w:hAnsi="Times New Roman" w:cs="Times New Roman"/>
          <w:kern w:val="0"/>
          <w:sz w:val="24"/>
          <w:szCs w:val="24"/>
          <w:lang w:eastAsia="ru-RU"/>
          <w14:ligatures w14:val="none"/>
        </w:rPr>
        <w:t>или</w:t>
      </w:r>
      <w:r w:rsidRPr="008340B0">
        <w:rPr>
          <w:rFonts w:ascii="Times New Roman" w:eastAsia="Times New Roman" w:hAnsi="Times New Roman" w:cs="Times New Roman"/>
          <w:kern w:val="0"/>
          <w:sz w:val="24"/>
          <w:szCs w:val="24"/>
          <w:lang w:eastAsia="ru-RU"/>
          <w14:ligatures w14:val="none"/>
        </w:rPr>
        <w:t xml:space="preserve"> на предыдущих стадиях. Если задачи плохо проработаны и/или сформулированы, то невозможно спланировать и выполнить</w:t>
      </w:r>
      <w:r>
        <w:rPr>
          <w:rFonts w:ascii="Times New Roman" w:eastAsia="Times New Roman" w:hAnsi="Times New Roman" w:cs="Times New Roman"/>
          <w:kern w:val="0"/>
          <w:sz w:val="24"/>
          <w:szCs w:val="24"/>
          <w:lang w:eastAsia="ru-RU"/>
          <w14:ligatures w14:val="none"/>
        </w:rPr>
        <w:t xml:space="preserve"> работы, которые приведут к успеху</w:t>
      </w:r>
      <w:r w:rsidRPr="008340B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Во всяком случае, вероятность достижения </w:t>
      </w:r>
      <w:r w:rsidRPr="008340B0">
        <w:rPr>
          <w:rFonts w:ascii="Times New Roman" w:eastAsia="Times New Roman" w:hAnsi="Times New Roman" w:cs="Times New Roman"/>
          <w:kern w:val="0"/>
          <w:sz w:val="24"/>
          <w:szCs w:val="24"/>
          <w:lang w:eastAsia="ru-RU"/>
          <w14:ligatures w14:val="none"/>
        </w:rPr>
        <w:t xml:space="preserve">цели </w:t>
      </w:r>
      <w:r>
        <w:rPr>
          <w:rFonts w:ascii="Times New Roman" w:eastAsia="Times New Roman" w:hAnsi="Times New Roman" w:cs="Times New Roman"/>
          <w:kern w:val="0"/>
          <w:sz w:val="24"/>
          <w:szCs w:val="24"/>
          <w:lang w:eastAsia="ru-RU"/>
          <w14:ligatures w14:val="none"/>
        </w:rPr>
        <w:t>будет не слишком высока. Однако все шишки все равно валятся на планирование</w:t>
      </w:r>
      <w:r w:rsidRPr="008340B0">
        <w:rPr>
          <w:rFonts w:ascii="Times New Roman" w:eastAsia="Times New Roman" w:hAnsi="Times New Roman" w:cs="Times New Roman"/>
          <w:kern w:val="0"/>
          <w:sz w:val="24"/>
          <w:szCs w:val="24"/>
          <w:lang w:eastAsia="ru-RU"/>
          <w14:ligatures w14:val="none"/>
        </w:rPr>
        <w:t xml:space="preserve">. </w:t>
      </w:r>
    </w:p>
    <w:p w14:paraId="4F2F816B" w14:textId="15D72BE2"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Мы лишний раз грешим на планирование потому, что не осознаем границу этой практики, пытаясь уместить в нее </w:t>
      </w:r>
      <w:r w:rsidRPr="00274EA0">
        <w:rPr>
          <w:rFonts w:ascii="Times New Roman" w:eastAsia="Times New Roman" w:hAnsi="Times New Roman" w:cs="Times New Roman"/>
          <w:b/>
          <w:bCs/>
          <w:kern w:val="0"/>
          <w:sz w:val="24"/>
          <w:szCs w:val="24"/>
          <w:lang w:eastAsia="ru-RU"/>
          <w14:ligatures w14:val="none"/>
        </w:rPr>
        <w:t>целеполагание, моделирование системы</w:t>
      </w:r>
      <w:r w:rsidR="00553CF2">
        <w:rPr>
          <w:rFonts w:ascii="Times New Roman" w:eastAsia="Times New Roman" w:hAnsi="Times New Roman" w:cs="Times New Roman"/>
          <w:b/>
          <w:bCs/>
          <w:kern w:val="0"/>
          <w:sz w:val="24"/>
          <w:szCs w:val="24"/>
          <w:lang w:eastAsia="ru-RU"/>
          <w14:ligatures w14:val="none"/>
        </w:rPr>
        <w:t>, формулирование задач</w:t>
      </w:r>
      <w:r>
        <w:rPr>
          <w:rFonts w:ascii="Times New Roman" w:eastAsia="Times New Roman" w:hAnsi="Times New Roman" w:cs="Times New Roman"/>
          <w:kern w:val="0"/>
          <w:sz w:val="24"/>
          <w:szCs w:val="24"/>
          <w:lang w:eastAsia="ru-RU"/>
          <w14:ligatures w14:val="none"/>
        </w:rPr>
        <w:t xml:space="preserve"> и </w:t>
      </w:r>
      <w:r w:rsidRPr="00274EA0">
        <w:rPr>
          <w:rFonts w:ascii="Times New Roman" w:eastAsia="Times New Roman" w:hAnsi="Times New Roman" w:cs="Times New Roman"/>
          <w:b/>
          <w:bCs/>
          <w:kern w:val="0"/>
          <w:sz w:val="24"/>
          <w:szCs w:val="24"/>
          <w:lang w:eastAsia="ru-RU"/>
          <w14:ligatures w14:val="none"/>
        </w:rPr>
        <w:t>выполнение работ</w:t>
      </w:r>
      <w:r w:rsidR="005F5951">
        <w:rPr>
          <w:rFonts w:ascii="Times New Roman" w:eastAsia="Times New Roman" w:hAnsi="Times New Roman" w:cs="Times New Roman"/>
          <w:b/>
          <w:bCs/>
          <w:kern w:val="0"/>
          <w:sz w:val="24"/>
          <w:szCs w:val="24"/>
          <w:lang w:eastAsia="ru-RU"/>
          <w14:ligatures w14:val="none"/>
        </w:rPr>
        <w:t xml:space="preserve"> по её созданию</w:t>
      </w:r>
      <w:r>
        <w:rPr>
          <w:rFonts w:ascii="Times New Roman" w:eastAsia="Times New Roman" w:hAnsi="Times New Roman" w:cs="Times New Roman"/>
          <w:kern w:val="0"/>
          <w:sz w:val="24"/>
          <w:szCs w:val="24"/>
          <w:lang w:eastAsia="ru-RU"/>
          <w14:ligatures w14:val="none"/>
        </w:rPr>
        <w:t xml:space="preserve">. </w:t>
      </w:r>
    </w:p>
    <w:p w14:paraId="6C84C9E6" w14:textId="64393045"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Целеполагание связано со </w:t>
      </w:r>
      <w:r w:rsidRPr="00274EA0">
        <w:rPr>
          <w:rFonts w:ascii="Times New Roman" w:eastAsia="Times New Roman" w:hAnsi="Times New Roman" w:cs="Times New Roman"/>
          <w:b/>
          <w:bCs/>
          <w:kern w:val="0"/>
          <w:sz w:val="24"/>
          <w:szCs w:val="24"/>
          <w:lang w:eastAsia="ru-RU"/>
          <w14:ligatures w14:val="none"/>
        </w:rPr>
        <w:t>стратегированием</w:t>
      </w:r>
      <w:r>
        <w:rPr>
          <w:rFonts w:ascii="Times New Roman" w:eastAsia="Times New Roman" w:hAnsi="Times New Roman" w:cs="Times New Roman"/>
          <w:kern w:val="0"/>
          <w:sz w:val="24"/>
          <w:szCs w:val="24"/>
          <w:lang w:eastAsia="ru-RU"/>
          <w14:ligatures w14:val="none"/>
        </w:rPr>
        <w:t>, в рамках которого выявляются проблемы (неудовлетворенности</w:t>
      </w:r>
      <w:r w:rsidR="00553CF2">
        <w:rPr>
          <w:rFonts w:ascii="Times New Roman" w:eastAsia="Times New Roman" w:hAnsi="Times New Roman" w:cs="Times New Roman"/>
          <w:kern w:val="0"/>
          <w:sz w:val="24"/>
          <w:szCs w:val="24"/>
          <w:lang w:eastAsia="ru-RU"/>
          <w14:ligatures w14:val="none"/>
        </w:rPr>
        <w:t>, эмоции</w:t>
      </w:r>
      <w:r>
        <w:rPr>
          <w:rFonts w:ascii="Times New Roman" w:eastAsia="Times New Roman" w:hAnsi="Times New Roman" w:cs="Times New Roman"/>
          <w:kern w:val="0"/>
          <w:sz w:val="24"/>
          <w:szCs w:val="24"/>
          <w:lang w:eastAsia="ru-RU"/>
          <w14:ligatures w14:val="none"/>
        </w:rPr>
        <w:t xml:space="preserve">), на которые мы обращаем внимание. Кроме того, в качестве гипотез мы определяем системы, которые могут решить данные проблемы, а также запускаем проекты по созданию этих систем. Об этом мы говорили в разделе про практику стратегирования. </w:t>
      </w:r>
    </w:p>
    <w:p w14:paraId="3D426934" w14:textId="7ACD2239"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процессе моделирования создаются описания (модели) </w:t>
      </w:r>
      <w:r w:rsidR="00FA6B91">
        <w:rPr>
          <w:rFonts w:ascii="Times New Roman" w:eastAsia="Times New Roman" w:hAnsi="Times New Roman" w:cs="Times New Roman"/>
          <w:kern w:val="0"/>
          <w:sz w:val="24"/>
          <w:szCs w:val="24"/>
          <w:lang w:eastAsia="ru-RU"/>
          <w14:ligatures w14:val="none"/>
        </w:rPr>
        <w:t xml:space="preserve">всех необходимых систем </w:t>
      </w:r>
      <w:r>
        <w:rPr>
          <w:rFonts w:ascii="Times New Roman" w:eastAsia="Times New Roman" w:hAnsi="Times New Roman" w:cs="Times New Roman"/>
          <w:kern w:val="0"/>
          <w:sz w:val="24"/>
          <w:szCs w:val="24"/>
          <w:lang w:eastAsia="ru-RU"/>
          <w14:ligatures w14:val="none"/>
        </w:rPr>
        <w:t xml:space="preserve">и </w:t>
      </w:r>
      <w:r w:rsidR="005F5951">
        <w:rPr>
          <w:rFonts w:ascii="Times New Roman" w:eastAsia="Times New Roman" w:hAnsi="Times New Roman" w:cs="Times New Roman"/>
          <w:kern w:val="0"/>
          <w:sz w:val="24"/>
          <w:szCs w:val="24"/>
          <w:lang w:eastAsia="ru-RU"/>
          <w14:ligatures w14:val="none"/>
        </w:rPr>
        <w:t xml:space="preserve">определяются </w:t>
      </w:r>
      <w:r w:rsidR="00553CF2">
        <w:rPr>
          <w:rFonts w:ascii="Times New Roman" w:eastAsia="Times New Roman" w:hAnsi="Times New Roman" w:cs="Times New Roman"/>
          <w:kern w:val="0"/>
          <w:sz w:val="24"/>
          <w:szCs w:val="24"/>
          <w:lang w:eastAsia="ru-RU"/>
          <w14:ligatures w14:val="none"/>
        </w:rPr>
        <w:t>методы</w:t>
      </w:r>
      <w:r w:rsidR="005F5951">
        <w:rPr>
          <w:rFonts w:ascii="Times New Roman" w:eastAsia="Times New Roman" w:hAnsi="Times New Roman" w:cs="Times New Roman"/>
          <w:kern w:val="0"/>
          <w:sz w:val="24"/>
          <w:szCs w:val="24"/>
          <w:lang w:eastAsia="ru-RU"/>
          <w14:ligatures w14:val="none"/>
        </w:rPr>
        <w:t xml:space="preserve"> создания</w:t>
      </w:r>
      <w:r w:rsidR="00FA6B91">
        <w:rPr>
          <w:rFonts w:ascii="Times New Roman" w:eastAsia="Times New Roman" w:hAnsi="Times New Roman" w:cs="Times New Roman"/>
          <w:kern w:val="0"/>
          <w:sz w:val="24"/>
          <w:szCs w:val="24"/>
          <w:lang w:eastAsia="ru-RU"/>
          <w14:ligatures w14:val="none"/>
        </w:rPr>
        <w:t xml:space="preserve"> этих систем</w:t>
      </w:r>
      <w:r w:rsidR="00553CF2">
        <w:rPr>
          <w:rFonts w:ascii="Times New Roman" w:eastAsia="Times New Roman" w:hAnsi="Times New Roman" w:cs="Times New Roman"/>
          <w:kern w:val="0"/>
          <w:sz w:val="24"/>
          <w:szCs w:val="24"/>
          <w:lang w:eastAsia="ru-RU"/>
          <w14:ligatures w14:val="none"/>
        </w:rPr>
        <w:t xml:space="preserve"> и задачи</w:t>
      </w:r>
      <w:r>
        <w:rPr>
          <w:rFonts w:ascii="Times New Roman" w:eastAsia="Times New Roman" w:hAnsi="Times New Roman" w:cs="Times New Roman"/>
          <w:kern w:val="0"/>
          <w:sz w:val="24"/>
          <w:szCs w:val="24"/>
          <w:lang w:eastAsia="ru-RU"/>
          <w14:ligatures w14:val="none"/>
        </w:rPr>
        <w:t xml:space="preserve">. Например, в системном мышлении учат моделированию с целью составления </w:t>
      </w:r>
      <w:r w:rsidRPr="00274EA0">
        <w:rPr>
          <w:rFonts w:ascii="Times New Roman" w:eastAsia="Times New Roman" w:hAnsi="Times New Roman" w:cs="Times New Roman"/>
          <w:b/>
          <w:bCs/>
          <w:kern w:val="0"/>
          <w:sz w:val="24"/>
          <w:szCs w:val="24"/>
          <w:lang w:eastAsia="ru-RU"/>
          <w14:ligatures w14:val="none"/>
        </w:rPr>
        <w:t>системно</w:t>
      </w:r>
      <w:r>
        <w:rPr>
          <w:rFonts w:ascii="Times New Roman" w:eastAsia="Times New Roman" w:hAnsi="Times New Roman" w:cs="Times New Roman"/>
          <w:b/>
          <w:bCs/>
          <w:kern w:val="0"/>
          <w:sz w:val="24"/>
          <w:szCs w:val="24"/>
          <w:lang w:eastAsia="ru-RU"/>
          <w14:ligatures w14:val="none"/>
        </w:rPr>
        <w:t>го</w:t>
      </w:r>
      <w:r w:rsidRPr="00274EA0">
        <w:rPr>
          <w:rFonts w:ascii="Times New Roman" w:eastAsia="Times New Roman" w:hAnsi="Times New Roman" w:cs="Times New Roman"/>
          <w:b/>
          <w:bCs/>
          <w:kern w:val="0"/>
          <w:sz w:val="24"/>
          <w:szCs w:val="24"/>
          <w:lang w:eastAsia="ru-RU"/>
          <w14:ligatures w14:val="none"/>
        </w:rPr>
        <w:t xml:space="preserve"> описани</w:t>
      </w:r>
      <w:r>
        <w:rPr>
          <w:rFonts w:ascii="Times New Roman" w:eastAsia="Times New Roman" w:hAnsi="Times New Roman" w:cs="Times New Roman"/>
          <w:b/>
          <w:bCs/>
          <w:kern w:val="0"/>
          <w:sz w:val="24"/>
          <w:szCs w:val="24"/>
          <w:lang w:eastAsia="ru-RU"/>
          <w14:ligatures w14:val="none"/>
        </w:rPr>
        <w:t>я</w:t>
      </w:r>
      <w:r w:rsidR="005F5951">
        <w:rPr>
          <w:rFonts w:ascii="Times New Roman" w:eastAsia="Times New Roman" w:hAnsi="Times New Roman" w:cs="Times New Roman"/>
          <w:b/>
          <w:bCs/>
          <w:kern w:val="0"/>
          <w:sz w:val="24"/>
          <w:szCs w:val="24"/>
          <w:lang w:eastAsia="ru-RU"/>
          <w14:ligatures w14:val="none"/>
        </w:rPr>
        <w:t xml:space="preserve">, </w:t>
      </w:r>
      <w:r w:rsidR="005F5951" w:rsidRPr="005F5951">
        <w:rPr>
          <w:rFonts w:ascii="Times New Roman" w:eastAsia="Times New Roman" w:hAnsi="Times New Roman" w:cs="Times New Roman"/>
          <w:kern w:val="0"/>
          <w:sz w:val="24"/>
          <w:szCs w:val="24"/>
          <w:lang w:eastAsia="ru-RU"/>
          <w14:ligatures w14:val="none"/>
        </w:rPr>
        <w:t>а также выделяются</w:t>
      </w:r>
      <w:r w:rsidR="005F5951">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стадии создания, </w:t>
      </w:r>
      <w:r w:rsidR="003B769C">
        <w:rPr>
          <w:rFonts w:ascii="Times New Roman" w:eastAsia="Times New Roman" w:hAnsi="Times New Roman" w:cs="Times New Roman"/>
          <w:kern w:val="0"/>
          <w:sz w:val="24"/>
          <w:szCs w:val="24"/>
          <w:lang w:eastAsia="ru-RU"/>
          <w14:ligatures w14:val="none"/>
        </w:rPr>
        <w:t>методы</w:t>
      </w:r>
      <w:r>
        <w:rPr>
          <w:rFonts w:ascii="Times New Roman" w:eastAsia="Times New Roman" w:hAnsi="Times New Roman" w:cs="Times New Roman"/>
          <w:kern w:val="0"/>
          <w:sz w:val="24"/>
          <w:szCs w:val="24"/>
          <w:lang w:eastAsia="ru-RU"/>
          <w14:ligatures w14:val="none"/>
        </w:rPr>
        <w:t xml:space="preserve"> и </w:t>
      </w:r>
      <w:r w:rsidR="00FA6B91">
        <w:rPr>
          <w:rFonts w:ascii="Times New Roman" w:eastAsia="Times New Roman" w:hAnsi="Times New Roman" w:cs="Times New Roman"/>
          <w:kern w:val="0"/>
          <w:sz w:val="24"/>
          <w:szCs w:val="24"/>
          <w:lang w:eastAsia="ru-RU"/>
          <w14:ligatures w14:val="none"/>
        </w:rPr>
        <w:t xml:space="preserve">в итоге </w:t>
      </w:r>
      <w:r>
        <w:rPr>
          <w:rFonts w:ascii="Times New Roman" w:eastAsia="Times New Roman" w:hAnsi="Times New Roman" w:cs="Times New Roman"/>
          <w:kern w:val="0"/>
          <w:sz w:val="24"/>
          <w:szCs w:val="24"/>
          <w:lang w:eastAsia="ru-RU"/>
          <w14:ligatures w14:val="none"/>
        </w:rPr>
        <w:t>формулир</w:t>
      </w:r>
      <w:r w:rsidR="005F5951">
        <w:rPr>
          <w:rFonts w:ascii="Times New Roman" w:eastAsia="Times New Roman" w:hAnsi="Times New Roman" w:cs="Times New Roman"/>
          <w:kern w:val="0"/>
          <w:sz w:val="24"/>
          <w:szCs w:val="24"/>
          <w:lang w:eastAsia="ru-RU"/>
          <w14:ligatures w14:val="none"/>
        </w:rPr>
        <w:t>уются</w:t>
      </w:r>
      <w:r>
        <w:rPr>
          <w:rFonts w:ascii="Times New Roman" w:eastAsia="Times New Roman" w:hAnsi="Times New Roman" w:cs="Times New Roman"/>
          <w:kern w:val="0"/>
          <w:sz w:val="24"/>
          <w:szCs w:val="24"/>
          <w:lang w:eastAsia="ru-RU"/>
          <w14:ligatures w14:val="none"/>
        </w:rPr>
        <w:t xml:space="preserve"> задачи</w:t>
      </w:r>
      <w:r w:rsidR="00056455">
        <w:rPr>
          <w:rFonts w:ascii="Times New Roman" w:eastAsia="Times New Roman" w:hAnsi="Times New Roman" w:cs="Times New Roman"/>
          <w:kern w:val="0"/>
          <w:sz w:val="24"/>
          <w:szCs w:val="24"/>
          <w:lang w:eastAsia="ru-RU"/>
          <w14:ligatures w14:val="none"/>
        </w:rPr>
        <w:t xml:space="preserve"> по развитию (создания) успешной системы</w:t>
      </w:r>
      <w:r>
        <w:rPr>
          <w:rFonts w:ascii="Times New Roman" w:eastAsia="Times New Roman" w:hAnsi="Times New Roman" w:cs="Times New Roman"/>
          <w:kern w:val="0"/>
          <w:sz w:val="24"/>
          <w:szCs w:val="24"/>
          <w:lang w:eastAsia="ru-RU"/>
          <w14:ligatures w14:val="none"/>
        </w:rPr>
        <w:t xml:space="preserve">. </w:t>
      </w:r>
    </w:p>
    <w:p w14:paraId="37CAB20E" w14:textId="5B97E941" w:rsidR="00B739F0" w:rsidRPr="00274EA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рамках нашего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вы будете формулировать задачи, исходя из своего опыта и логики. А уже после прохождения </w:t>
      </w:r>
      <w:r w:rsidR="00F56138">
        <w:rPr>
          <w:rFonts w:ascii="Times New Roman" w:eastAsia="Times New Roman" w:hAnsi="Times New Roman" w:cs="Times New Roman"/>
          <w:kern w:val="0"/>
          <w:sz w:val="24"/>
          <w:szCs w:val="24"/>
          <w:lang w:eastAsia="ru-RU"/>
          <w14:ligatures w14:val="none"/>
        </w:rPr>
        <w:t>руководства</w:t>
      </w:r>
      <w:r w:rsidR="0005645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«Системное мышление» (или «Введение в системное мышление»), «Методология» вы сможете системно выделять </w:t>
      </w:r>
      <w:r w:rsidRPr="00274EA0">
        <w:rPr>
          <w:rFonts w:ascii="Times New Roman" w:eastAsia="Times New Roman" w:hAnsi="Times New Roman" w:cs="Times New Roman"/>
          <w:kern w:val="0"/>
          <w:sz w:val="24"/>
          <w:szCs w:val="24"/>
          <w:lang w:eastAsia="ru-RU"/>
          <w14:ligatures w14:val="none"/>
        </w:rPr>
        <w:t xml:space="preserve">стадии, </w:t>
      </w:r>
      <w:r w:rsidR="003B769C">
        <w:rPr>
          <w:rFonts w:ascii="Times New Roman" w:eastAsia="Times New Roman" w:hAnsi="Times New Roman" w:cs="Times New Roman"/>
          <w:kern w:val="0"/>
          <w:sz w:val="24"/>
          <w:szCs w:val="24"/>
          <w:lang w:eastAsia="ru-RU"/>
          <w14:ligatures w14:val="none"/>
        </w:rPr>
        <w:t>методы</w:t>
      </w:r>
      <w:r w:rsidRPr="00274EA0">
        <w:rPr>
          <w:rFonts w:ascii="Times New Roman" w:eastAsia="Times New Roman" w:hAnsi="Times New Roman" w:cs="Times New Roman"/>
          <w:kern w:val="0"/>
          <w:sz w:val="24"/>
          <w:szCs w:val="24"/>
          <w:lang w:eastAsia="ru-RU"/>
          <w14:ligatures w14:val="none"/>
        </w:rPr>
        <w:t xml:space="preserve"> и формулировать задачи.</w:t>
      </w:r>
    </w:p>
    <w:p w14:paraId="761D8578" w14:textId="2D5330D3"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свою очередь планирование имеет дело с </w:t>
      </w:r>
      <w:r w:rsidRPr="00274EA0">
        <w:rPr>
          <w:rFonts w:ascii="Times New Roman" w:eastAsia="Times New Roman" w:hAnsi="Times New Roman" w:cs="Times New Roman"/>
          <w:b/>
          <w:bCs/>
          <w:kern w:val="0"/>
          <w:sz w:val="24"/>
          <w:szCs w:val="24"/>
          <w:lang w:eastAsia="ru-RU"/>
          <w14:ligatures w14:val="none"/>
        </w:rPr>
        <w:t xml:space="preserve">задачами, которые необходимо перевести в </w:t>
      </w:r>
      <w:r w:rsidR="00553CF2">
        <w:rPr>
          <w:rFonts w:ascii="Times New Roman" w:eastAsia="Times New Roman" w:hAnsi="Times New Roman" w:cs="Times New Roman"/>
          <w:b/>
          <w:bCs/>
          <w:kern w:val="0"/>
          <w:sz w:val="24"/>
          <w:szCs w:val="24"/>
          <w:lang w:eastAsia="ru-RU"/>
          <w14:ligatures w14:val="none"/>
        </w:rPr>
        <w:t xml:space="preserve">формулировки </w:t>
      </w:r>
      <w:r w:rsidRPr="00274EA0">
        <w:rPr>
          <w:rFonts w:ascii="Times New Roman" w:eastAsia="Times New Roman" w:hAnsi="Times New Roman" w:cs="Times New Roman"/>
          <w:b/>
          <w:bCs/>
          <w:kern w:val="0"/>
          <w:sz w:val="24"/>
          <w:szCs w:val="24"/>
          <w:lang w:eastAsia="ru-RU"/>
          <w14:ligatures w14:val="none"/>
        </w:rPr>
        <w:t>работы</w:t>
      </w:r>
      <w:r>
        <w:rPr>
          <w:rFonts w:ascii="Times New Roman" w:eastAsia="Times New Roman" w:hAnsi="Times New Roman" w:cs="Times New Roman"/>
          <w:kern w:val="0"/>
          <w:sz w:val="24"/>
          <w:szCs w:val="24"/>
          <w:lang w:eastAsia="ru-RU"/>
          <w14:ligatures w14:val="none"/>
        </w:rPr>
        <w:t xml:space="preserve">. А работы должны быть выполнены определенными исполнителями, в конкретный срок и с использованием определенных ресурсов. При этом важно удерживать внимание на том, что в результате работы в физическом мире должен появиться какой-то рабочий продукт. Например, задача может выглядеть так – «изучить раздел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а работа формулируется по-другому – «я в срок до конца дня с помощью систематического медленного чтения и мышления письмом изучаю раздел в течение 2 помидорок и в результате ожидаю получить рабочий продукт – образовательные заметки и раздел, отмеченный в </w:t>
      </w:r>
      <w:r w:rsidR="00F56138">
        <w:rPr>
          <w:rFonts w:ascii="Times New Roman" w:eastAsia="Times New Roman" w:hAnsi="Times New Roman" w:cs="Times New Roman"/>
          <w:kern w:val="0"/>
          <w:sz w:val="24"/>
          <w:szCs w:val="24"/>
          <w:lang w:eastAsia="ru-RU"/>
          <w14:ligatures w14:val="none"/>
        </w:rPr>
        <w:t xml:space="preserve">руководстве </w:t>
      </w:r>
      <w:r>
        <w:rPr>
          <w:rFonts w:ascii="Times New Roman" w:eastAsia="Times New Roman" w:hAnsi="Times New Roman" w:cs="Times New Roman"/>
          <w:kern w:val="0"/>
          <w:sz w:val="24"/>
          <w:szCs w:val="24"/>
          <w:lang w:eastAsia="ru-RU"/>
          <w14:ligatures w14:val="none"/>
        </w:rPr>
        <w:t xml:space="preserve">как прочтенный». </w:t>
      </w:r>
      <w:r w:rsidR="00553CF2">
        <w:rPr>
          <w:rFonts w:ascii="Times New Roman" w:eastAsia="Times New Roman" w:hAnsi="Times New Roman" w:cs="Times New Roman"/>
          <w:kern w:val="0"/>
          <w:sz w:val="24"/>
          <w:szCs w:val="24"/>
          <w:lang w:eastAsia="ru-RU"/>
          <w14:ligatures w14:val="none"/>
        </w:rPr>
        <w:t xml:space="preserve">Причем сама работа – это когда я непосредственно применяю указанные практики в отведенное время и получаю соответствующие рабочие продукты. </w:t>
      </w:r>
    </w:p>
    <w:p w14:paraId="65964A3F" w14:textId="77777777" w:rsidR="00B739F0" w:rsidRPr="00274EA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Поэтому основная проблема с планированием возникает из-за того, что человек </w:t>
      </w:r>
      <w:r w:rsidRPr="00274EA0">
        <w:rPr>
          <w:rFonts w:ascii="Times New Roman" w:eastAsia="Times New Roman" w:hAnsi="Times New Roman" w:cs="Times New Roman"/>
          <w:b/>
          <w:bCs/>
          <w:kern w:val="0"/>
          <w:sz w:val="24"/>
          <w:szCs w:val="24"/>
          <w:lang w:eastAsia="ru-RU"/>
          <w14:ligatures w14:val="none"/>
        </w:rPr>
        <w:t xml:space="preserve">не </w:t>
      </w:r>
      <w:r>
        <w:rPr>
          <w:rFonts w:ascii="Times New Roman" w:eastAsia="Times New Roman" w:hAnsi="Times New Roman" w:cs="Times New Roman"/>
          <w:b/>
          <w:bCs/>
          <w:kern w:val="0"/>
          <w:sz w:val="24"/>
          <w:szCs w:val="24"/>
          <w:lang w:eastAsia="ru-RU"/>
          <w14:ligatures w14:val="none"/>
        </w:rPr>
        <w:t>до конца</w:t>
      </w:r>
      <w:r w:rsidRPr="00274EA0">
        <w:rPr>
          <w:rFonts w:ascii="Times New Roman" w:eastAsia="Times New Roman" w:hAnsi="Times New Roman" w:cs="Times New Roman"/>
          <w:b/>
          <w:bCs/>
          <w:kern w:val="0"/>
          <w:sz w:val="24"/>
          <w:szCs w:val="24"/>
          <w:lang w:eastAsia="ru-RU"/>
          <w14:ligatures w14:val="none"/>
        </w:rPr>
        <w:t xml:space="preserve"> осозна</w:t>
      </w:r>
      <w:r>
        <w:rPr>
          <w:rFonts w:ascii="Times New Roman" w:eastAsia="Times New Roman" w:hAnsi="Times New Roman" w:cs="Times New Roman"/>
          <w:b/>
          <w:bCs/>
          <w:kern w:val="0"/>
          <w:sz w:val="24"/>
          <w:szCs w:val="24"/>
          <w:lang w:eastAsia="ru-RU"/>
          <w14:ligatures w14:val="none"/>
        </w:rPr>
        <w:t>ёт,</w:t>
      </w:r>
      <w:r w:rsidRPr="00274EA0">
        <w:rPr>
          <w:rFonts w:ascii="Times New Roman" w:eastAsia="Times New Roman" w:hAnsi="Times New Roman" w:cs="Times New Roman"/>
          <w:b/>
          <w:bCs/>
          <w:kern w:val="0"/>
          <w:sz w:val="24"/>
          <w:szCs w:val="24"/>
          <w:lang w:eastAsia="ru-RU"/>
          <w14:ligatures w14:val="none"/>
        </w:rPr>
        <w:t xml:space="preserve"> что такое </w:t>
      </w:r>
      <w:r>
        <w:rPr>
          <w:rFonts w:ascii="Times New Roman" w:eastAsia="Times New Roman" w:hAnsi="Times New Roman" w:cs="Times New Roman"/>
          <w:b/>
          <w:bCs/>
          <w:kern w:val="0"/>
          <w:sz w:val="24"/>
          <w:szCs w:val="24"/>
          <w:lang w:eastAsia="ru-RU"/>
          <w14:ligatures w14:val="none"/>
        </w:rPr>
        <w:t xml:space="preserve">теория </w:t>
      </w:r>
      <w:r w:rsidRPr="00274EA0">
        <w:rPr>
          <w:rFonts w:ascii="Times New Roman" w:eastAsia="Times New Roman" w:hAnsi="Times New Roman" w:cs="Times New Roman"/>
          <w:b/>
          <w:bCs/>
          <w:kern w:val="0"/>
          <w:sz w:val="24"/>
          <w:szCs w:val="24"/>
          <w:lang w:eastAsia="ru-RU"/>
          <w14:ligatures w14:val="none"/>
        </w:rPr>
        <w:t>планировани</w:t>
      </w:r>
      <w:r>
        <w:rPr>
          <w:rFonts w:ascii="Times New Roman" w:eastAsia="Times New Roman" w:hAnsi="Times New Roman" w:cs="Times New Roman"/>
          <w:b/>
          <w:bCs/>
          <w:kern w:val="0"/>
          <w:sz w:val="24"/>
          <w:szCs w:val="24"/>
          <w:lang w:eastAsia="ru-RU"/>
          <w14:ligatures w14:val="none"/>
        </w:rPr>
        <w:t>я</w:t>
      </w:r>
      <w:r>
        <w:rPr>
          <w:rFonts w:ascii="Times New Roman" w:eastAsia="Times New Roman" w:hAnsi="Times New Roman" w:cs="Times New Roman"/>
          <w:kern w:val="0"/>
          <w:sz w:val="24"/>
          <w:szCs w:val="24"/>
          <w:lang w:eastAsia="ru-RU"/>
          <w14:ligatures w14:val="none"/>
        </w:rPr>
        <w:t xml:space="preserve">. А уже это влечет за собой общеизвестные проблемы: </w:t>
      </w:r>
      <w:r w:rsidRPr="00274EA0">
        <w:rPr>
          <w:rFonts w:ascii="Times New Roman" w:eastAsia="Times New Roman" w:hAnsi="Times New Roman" w:cs="Times New Roman"/>
          <w:kern w:val="0"/>
          <w:sz w:val="24"/>
          <w:szCs w:val="24"/>
          <w:lang w:eastAsia="ru-RU"/>
          <w14:ligatures w14:val="none"/>
        </w:rPr>
        <w:t>1. Недостаточная информация</w:t>
      </w:r>
      <w:r>
        <w:rPr>
          <w:rFonts w:ascii="Times New Roman" w:eastAsia="Times New Roman" w:hAnsi="Times New Roman" w:cs="Times New Roman"/>
          <w:kern w:val="0"/>
          <w:sz w:val="24"/>
          <w:szCs w:val="24"/>
          <w:lang w:eastAsia="ru-RU"/>
          <w14:ligatures w14:val="none"/>
        </w:rPr>
        <w:t xml:space="preserve"> о </w:t>
      </w:r>
      <w:r w:rsidRPr="00274EA0">
        <w:rPr>
          <w:rFonts w:ascii="Times New Roman" w:eastAsia="Times New Roman" w:hAnsi="Times New Roman" w:cs="Times New Roman"/>
          <w:kern w:val="0"/>
          <w:sz w:val="24"/>
          <w:szCs w:val="24"/>
          <w:lang w:eastAsia="ru-RU"/>
          <w14:ligatures w14:val="none"/>
        </w:rPr>
        <w:t>проекте или задаче</w:t>
      </w:r>
      <w:r>
        <w:rPr>
          <w:rFonts w:ascii="Times New Roman" w:eastAsia="Times New Roman" w:hAnsi="Times New Roman" w:cs="Times New Roman"/>
          <w:kern w:val="0"/>
          <w:sz w:val="24"/>
          <w:szCs w:val="24"/>
          <w:lang w:eastAsia="ru-RU"/>
          <w14:ligatures w14:val="none"/>
        </w:rPr>
        <w:t xml:space="preserve">; </w:t>
      </w:r>
      <w:r w:rsidRPr="00274EA0">
        <w:rPr>
          <w:rFonts w:ascii="Times New Roman" w:eastAsia="Times New Roman" w:hAnsi="Times New Roman" w:cs="Times New Roman"/>
          <w:kern w:val="0"/>
          <w:sz w:val="24"/>
          <w:szCs w:val="24"/>
          <w:lang w:eastAsia="ru-RU"/>
          <w14:ligatures w14:val="none"/>
        </w:rPr>
        <w:t>2. Неправильная оценка времени и ресурсов</w:t>
      </w:r>
      <w:r>
        <w:rPr>
          <w:rFonts w:ascii="Times New Roman" w:eastAsia="Times New Roman" w:hAnsi="Times New Roman" w:cs="Times New Roman"/>
          <w:kern w:val="0"/>
          <w:sz w:val="24"/>
          <w:szCs w:val="24"/>
          <w:lang w:eastAsia="ru-RU"/>
          <w14:ligatures w14:val="none"/>
        </w:rPr>
        <w:t xml:space="preserve">; </w:t>
      </w:r>
      <w:r w:rsidRPr="00274EA0">
        <w:rPr>
          <w:rFonts w:ascii="Times New Roman" w:eastAsia="Times New Roman" w:hAnsi="Times New Roman" w:cs="Times New Roman"/>
          <w:kern w:val="0"/>
          <w:sz w:val="24"/>
          <w:szCs w:val="24"/>
          <w:lang w:eastAsia="ru-RU"/>
          <w14:ligatures w14:val="none"/>
        </w:rPr>
        <w:t>3. Изменени</w:t>
      </w:r>
      <w:r>
        <w:rPr>
          <w:rFonts w:ascii="Times New Roman" w:eastAsia="Times New Roman" w:hAnsi="Times New Roman" w:cs="Times New Roman"/>
          <w:kern w:val="0"/>
          <w:sz w:val="24"/>
          <w:szCs w:val="24"/>
          <w:lang w:eastAsia="ru-RU"/>
          <w14:ligatures w14:val="none"/>
        </w:rPr>
        <w:t>е</w:t>
      </w:r>
      <w:r w:rsidRPr="00274EA0">
        <w:rPr>
          <w:rFonts w:ascii="Times New Roman" w:eastAsia="Times New Roman" w:hAnsi="Times New Roman" w:cs="Times New Roman"/>
          <w:kern w:val="0"/>
          <w:sz w:val="24"/>
          <w:szCs w:val="24"/>
          <w:lang w:eastAsia="ru-RU"/>
          <w14:ligatures w14:val="none"/>
        </w:rPr>
        <w:t xml:space="preserve"> внешних условий</w:t>
      </w:r>
      <w:r>
        <w:rPr>
          <w:rFonts w:ascii="Times New Roman" w:eastAsia="Times New Roman" w:hAnsi="Times New Roman" w:cs="Times New Roman"/>
          <w:kern w:val="0"/>
          <w:sz w:val="24"/>
          <w:szCs w:val="24"/>
          <w:lang w:eastAsia="ru-RU"/>
          <w14:ligatures w14:val="none"/>
        </w:rPr>
        <w:t xml:space="preserve">; </w:t>
      </w:r>
      <w:r w:rsidRPr="00274EA0">
        <w:rPr>
          <w:rFonts w:ascii="Times New Roman" w:eastAsia="Times New Roman" w:hAnsi="Times New Roman" w:cs="Times New Roman"/>
          <w:kern w:val="0"/>
          <w:sz w:val="24"/>
          <w:szCs w:val="24"/>
          <w:lang w:eastAsia="ru-RU"/>
          <w14:ligatures w14:val="none"/>
        </w:rPr>
        <w:t>4. Недостаточное управление рисками</w:t>
      </w:r>
      <w:r>
        <w:rPr>
          <w:rFonts w:ascii="Times New Roman" w:eastAsia="Times New Roman" w:hAnsi="Times New Roman" w:cs="Times New Roman"/>
          <w:kern w:val="0"/>
          <w:sz w:val="24"/>
          <w:szCs w:val="24"/>
          <w:lang w:eastAsia="ru-RU"/>
          <w14:ligatures w14:val="none"/>
        </w:rPr>
        <w:t xml:space="preserve">; </w:t>
      </w:r>
      <w:r w:rsidRPr="00274EA0">
        <w:rPr>
          <w:rFonts w:ascii="Times New Roman" w:eastAsia="Times New Roman" w:hAnsi="Times New Roman" w:cs="Times New Roman"/>
          <w:kern w:val="0"/>
          <w:sz w:val="24"/>
          <w:szCs w:val="24"/>
          <w:lang w:eastAsia="ru-RU"/>
          <w14:ligatures w14:val="none"/>
        </w:rPr>
        <w:t>5. Недостаточное участие заинтересованных сторон</w:t>
      </w:r>
      <w:r>
        <w:rPr>
          <w:rFonts w:ascii="Times New Roman" w:eastAsia="Times New Roman" w:hAnsi="Times New Roman" w:cs="Times New Roman"/>
          <w:kern w:val="0"/>
          <w:sz w:val="24"/>
          <w:szCs w:val="24"/>
          <w:lang w:eastAsia="ru-RU"/>
          <w14:ligatures w14:val="none"/>
        </w:rPr>
        <w:t xml:space="preserve">; </w:t>
      </w:r>
      <w:r w:rsidRPr="00274EA0">
        <w:rPr>
          <w:rFonts w:ascii="Times New Roman" w:eastAsia="Times New Roman" w:hAnsi="Times New Roman" w:cs="Times New Roman"/>
          <w:kern w:val="0"/>
          <w:sz w:val="24"/>
          <w:szCs w:val="24"/>
          <w:lang w:eastAsia="ru-RU"/>
          <w14:ligatures w14:val="none"/>
        </w:rPr>
        <w:t>6. Недостаточная коммуникация и координация</w:t>
      </w:r>
      <w:r>
        <w:rPr>
          <w:rFonts w:ascii="Times New Roman" w:eastAsia="Times New Roman" w:hAnsi="Times New Roman" w:cs="Times New Roman"/>
          <w:kern w:val="0"/>
          <w:sz w:val="24"/>
          <w:szCs w:val="24"/>
          <w:lang w:eastAsia="ru-RU"/>
          <w14:ligatures w14:val="none"/>
        </w:rPr>
        <w:t xml:space="preserve">. </w:t>
      </w:r>
    </w:p>
    <w:p w14:paraId="51AB4441" w14:textId="77777777" w:rsidR="00B739F0" w:rsidRPr="008340B0"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326644A3" w14:textId="77777777" w:rsidR="00B739F0" w:rsidRDefault="00B739F0" w:rsidP="00B739F0">
      <w:r>
        <w:br w:type="page"/>
      </w:r>
    </w:p>
    <w:p w14:paraId="1863DE95" w14:textId="77777777" w:rsidR="00B739F0" w:rsidRPr="006B030D" w:rsidRDefault="00B739F0" w:rsidP="00B739F0">
      <w:pPr>
        <w:pStyle w:val="2"/>
        <w:rPr>
          <w:rFonts w:eastAsia="Times New Roman"/>
          <w:lang w:eastAsia="ru-RU"/>
        </w:rPr>
      </w:pPr>
      <w:r w:rsidRPr="006B030D">
        <w:rPr>
          <w:rFonts w:eastAsia="Times New Roman"/>
          <w:lang w:eastAsia="ru-RU"/>
        </w:rPr>
        <w:lastRenderedPageBreak/>
        <w:t>Что такое планирование?</w:t>
      </w:r>
    </w:p>
    <w:p w14:paraId="319AD26A" w14:textId="1F0F3229" w:rsidR="00B739F0" w:rsidRDefault="00B739F0" w:rsidP="003B769C">
      <w:pPr>
        <w:spacing w:before="24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Слово «планирование» многозначно и может использоваться в разных контекстах, поэтому важно улавливать конкретное значение в каждом случае. Основное значение </w:t>
      </w:r>
      <w:r w:rsidRPr="00227A9B">
        <w:rPr>
          <w:rFonts w:ascii="Times New Roman" w:eastAsia="Times New Roman" w:hAnsi="Times New Roman" w:cs="Times New Roman"/>
          <w:kern w:val="0"/>
          <w:sz w:val="24"/>
          <w:szCs w:val="24"/>
          <w:lang w:eastAsia="ru-RU"/>
          <w14:ligatures w14:val="none"/>
        </w:rPr>
        <w:t>понятия</w:t>
      </w:r>
      <w:r w:rsidRPr="00D97505">
        <w:rPr>
          <w:rFonts w:ascii="Times New Roman" w:eastAsia="Times New Roman" w:hAnsi="Times New Roman" w:cs="Times New Roman"/>
          <w:b/>
          <w:bCs/>
          <w:kern w:val="0"/>
          <w:sz w:val="24"/>
          <w:szCs w:val="24"/>
          <w:lang w:eastAsia="ru-RU"/>
          <w14:ligatures w14:val="none"/>
        </w:rPr>
        <w:t xml:space="preserve"> «планирование»</w:t>
      </w:r>
      <w:r>
        <w:rPr>
          <w:rFonts w:ascii="Times New Roman" w:eastAsia="Times New Roman" w:hAnsi="Times New Roman" w:cs="Times New Roman"/>
          <w:kern w:val="0"/>
          <w:sz w:val="24"/>
          <w:szCs w:val="24"/>
          <w:lang w:eastAsia="ru-RU"/>
          <w14:ligatures w14:val="none"/>
        </w:rPr>
        <w:t xml:space="preserve"> – это </w:t>
      </w:r>
      <w:r w:rsidRPr="00C164C9">
        <w:rPr>
          <w:rFonts w:ascii="Times New Roman" w:eastAsia="Times New Roman" w:hAnsi="Times New Roman" w:cs="Times New Roman"/>
          <w:kern w:val="0"/>
          <w:sz w:val="24"/>
          <w:szCs w:val="24"/>
          <w:lang w:eastAsia="ru-RU"/>
          <w14:ligatures w14:val="none"/>
        </w:rPr>
        <w:t xml:space="preserve">метод или подход, который используется для определения </w:t>
      </w:r>
      <w:r>
        <w:rPr>
          <w:rFonts w:ascii="Times New Roman" w:eastAsia="Times New Roman" w:hAnsi="Times New Roman" w:cs="Times New Roman"/>
          <w:kern w:val="0"/>
          <w:sz w:val="24"/>
          <w:szCs w:val="24"/>
          <w:lang w:eastAsia="ru-RU"/>
          <w14:ligatures w14:val="none"/>
        </w:rPr>
        <w:t xml:space="preserve">работ </w:t>
      </w:r>
      <w:r w:rsidRPr="00C164C9">
        <w:rPr>
          <w:rFonts w:ascii="Times New Roman" w:eastAsia="Times New Roman" w:hAnsi="Times New Roman" w:cs="Times New Roman"/>
          <w:kern w:val="0"/>
          <w:sz w:val="24"/>
          <w:szCs w:val="24"/>
          <w:lang w:eastAsia="ru-RU"/>
          <w14:ligatures w14:val="none"/>
        </w:rPr>
        <w:t xml:space="preserve">и разработки плана действий в рамках </w:t>
      </w:r>
      <w:r w:rsidR="003B769C">
        <w:rPr>
          <w:rFonts w:ascii="Times New Roman" w:eastAsia="Times New Roman" w:hAnsi="Times New Roman" w:cs="Times New Roman"/>
          <w:kern w:val="0"/>
          <w:sz w:val="24"/>
          <w:szCs w:val="24"/>
          <w:lang w:eastAsia="ru-RU"/>
          <w14:ligatures w14:val="none"/>
        </w:rPr>
        <w:t>текущей деятельности</w:t>
      </w:r>
      <w:r w:rsidR="00D15FE7">
        <w:rPr>
          <w:rFonts w:ascii="Times New Roman" w:eastAsia="Times New Roman" w:hAnsi="Times New Roman" w:cs="Times New Roman"/>
          <w:kern w:val="0"/>
          <w:sz w:val="24"/>
          <w:szCs w:val="24"/>
          <w:lang w:eastAsia="ru-RU"/>
          <w14:ligatures w14:val="none"/>
        </w:rPr>
        <w:t>, проекта или задачи</w:t>
      </w:r>
      <w:r w:rsidRPr="00C164C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Данная практика в</w:t>
      </w:r>
      <w:r w:rsidRPr="00C164C9">
        <w:rPr>
          <w:rFonts w:ascii="Times New Roman" w:eastAsia="Times New Roman" w:hAnsi="Times New Roman" w:cs="Times New Roman"/>
          <w:kern w:val="0"/>
          <w:sz w:val="24"/>
          <w:szCs w:val="24"/>
          <w:lang w:eastAsia="ru-RU"/>
          <w14:ligatures w14:val="none"/>
        </w:rPr>
        <w:t xml:space="preserve">ключает в себя определение </w:t>
      </w:r>
      <w:r w:rsidR="00D00241">
        <w:rPr>
          <w:rFonts w:ascii="Times New Roman" w:eastAsia="Times New Roman" w:hAnsi="Times New Roman" w:cs="Times New Roman"/>
          <w:kern w:val="0"/>
          <w:sz w:val="24"/>
          <w:szCs w:val="24"/>
          <w:lang w:eastAsia="ru-RU"/>
          <w14:ligatures w14:val="none"/>
        </w:rPr>
        <w:t>работ</w:t>
      </w:r>
      <w:r w:rsidRPr="00C164C9">
        <w:rPr>
          <w:rFonts w:ascii="Times New Roman" w:eastAsia="Times New Roman" w:hAnsi="Times New Roman" w:cs="Times New Roman"/>
          <w:kern w:val="0"/>
          <w:sz w:val="24"/>
          <w:szCs w:val="24"/>
          <w:lang w:eastAsia="ru-RU"/>
          <w14:ligatures w14:val="none"/>
        </w:rPr>
        <w:t>, ресурсов</w:t>
      </w:r>
      <w:r>
        <w:rPr>
          <w:rStyle w:val="a8"/>
          <w:rFonts w:ascii="Times New Roman" w:eastAsia="Times New Roman" w:hAnsi="Times New Roman" w:cs="Times New Roman"/>
          <w:kern w:val="0"/>
          <w:sz w:val="24"/>
          <w:szCs w:val="24"/>
          <w:lang w:eastAsia="ru-RU"/>
          <w14:ligatures w14:val="none"/>
        </w:rPr>
        <w:footnoteReference w:id="338"/>
      </w:r>
      <w:r w:rsidRPr="00C164C9">
        <w:rPr>
          <w:rFonts w:ascii="Times New Roman" w:eastAsia="Times New Roman" w:hAnsi="Times New Roman" w:cs="Times New Roman"/>
          <w:kern w:val="0"/>
          <w:sz w:val="24"/>
          <w:szCs w:val="24"/>
          <w:lang w:eastAsia="ru-RU"/>
          <w14:ligatures w14:val="none"/>
        </w:rPr>
        <w:t xml:space="preserve">, сроков выполнения </w:t>
      </w:r>
      <w:r w:rsidR="00056455">
        <w:rPr>
          <w:rFonts w:ascii="Times New Roman" w:eastAsia="Times New Roman" w:hAnsi="Times New Roman" w:cs="Times New Roman"/>
          <w:kern w:val="0"/>
          <w:sz w:val="24"/>
          <w:szCs w:val="24"/>
          <w:lang w:eastAsia="ru-RU"/>
          <w14:ligatures w14:val="none"/>
        </w:rPr>
        <w:t xml:space="preserve">(горизонт планирования) </w:t>
      </w:r>
      <w:r w:rsidRPr="00C164C9">
        <w:rPr>
          <w:rFonts w:ascii="Times New Roman" w:eastAsia="Times New Roman" w:hAnsi="Times New Roman" w:cs="Times New Roman"/>
          <w:kern w:val="0"/>
          <w:sz w:val="24"/>
          <w:szCs w:val="24"/>
          <w:lang w:eastAsia="ru-RU"/>
          <w14:ligatures w14:val="none"/>
        </w:rPr>
        <w:t>и других факторов, необходимых для успешного завершения проекта</w:t>
      </w:r>
      <w:r>
        <w:rPr>
          <w:rStyle w:val="a8"/>
          <w:rFonts w:ascii="Times New Roman" w:eastAsia="Times New Roman" w:hAnsi="Times New Roman" w:cs="Times New Roman"/>
          <w:kern w:val="0"/>
          <w:sz w:val="24"/>
          <w:szCs w:val="24"/>
          <w:lang w:eastAsia="ru-RU"/>
          <w14:ligatures w14:val="none"/>
        </w:rPr>
        <w:footnoteReference w:id="339"/>
      </w:r>
      <w:r w:rsidRPr="00C164C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Также словом «планирование» может называться стадия, на которой реализуется практика планирования.</w:t>
      </w:r>
    </w:p>
    <w:p w14:paraId="1B8705D3" w14:textId="355DA2C9"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Обратите внимание, что в рамках стратегирования и моделирования определяются</w:t>
      </w:r>
      <w:r w:rsidR="00056455">
        <w:rPr>
          <w:rStyle w:val="a8"/>
          <w:rFonts w:ascii="Times New Roman" w:eastAsia="Times New Roman" w:hAnsi="Times New Roman" w:cs="Times New Roman"/>
          <w:kern w:val="0"/>
          <w:sz w:val="24"/>
          <w:szCs w:val="24"/>
          <w:lang w:eastAsia="ru-RU"/>
          <w14:ligatures w14:val="none"/>
        </w:rPr>
        <w:footnoteReference w:id="340"/>
      </w:r>
      <w:r>
        <w:rPr>
          <w:rFonts w:ascii="Times New Roman" w:eastAsia="Times New Roman" w:hAnsi="Times New Roman" w:cs="Times New Roman"/>
          <w:kern w:val="0"/>
          <w:sz w:val="24"/>
          <w:szCs w:val="24"/>
          <w:lang w:eastAsia="ru-RU"/>
          <w14:ligatures w14:val="none"/>
        </w:rPr>
        <w:t xml:space="preserve"> проблемы и задачи по приоритетным проектам</w:t>
      </w:r>
      <w:r>
        <w:rPr>
          <w:rStyle w:val="a8"/>
          <w:rFonts w:ascii="Times New Roman" w:eastAsia="Times New Roman" w:hAnsi="Times New Roman" w:cs="Times New Roman"/>
          <w:kern w:val="0"/>
          <w:sz w:val="24"/>
          <w:szCs w:val="24"/>
          <w:lang w:eastAsia="ru-RU"/>
          <w14:ligatures w14:val="none"/>
        </w:rPr>
        <w:footnoteReference w:id="341"/>
      </w:r>
      <w:r>
        <w:rPr>
          <w:rFonts w:ascii="Times New Roman" w:eastAsia="Times New Roman" w:hAnsi="Times New Roman" w:cs="Times New Roman"/>
          <w:kern w:val="0"/>
          <w:sz w:val="24"/>
          <w:szCs w:val="24"/>
          <w:lang w:eastAsia="ru-RU"/>
          <w14:ligatures w14:val="none"/>
        </w:rPr>
        <w:t xml:space="preserve"> и текущим проектам</w:t>
      </w:r>
      <w:r>
        <w:rPr>
          <w:rStyle w:val="a8"/>
          <w:rFonts w:ascii="Times New Roman" w:eastAsia="Times New Roman" w:hAnsi="Times New Roman" w:cs="Times New Roman"/>
          <w:kern w:val="0"/>
          <w:sz w:val="24"/>
          <w:szCs w:val="24"/>
          <w:lang w:eastAsia="ru-RU"/>
          <w14:ligatures w14:val="none"/>
        </w:rPr>
        <w:footnoteReference w:id="342"/>
      </w:r>
      <w:r>
        <w:rPr>
          <w:rFonts w:ascii="Times New Roman" w:eastAsia="Times New Roman" w:hAnsi="Times New Roman" w:cs="Times New Roman"/>
          <w:kern w:val="0"/>
          <w:sz w:val="24"/>
          <w:szCs w:val="24"/>
          <w:lang w:eastAsia="ru-RU"/>
          <w14:ligatures w14:val="none"/>
        </w:rPr>
        <w:t xml:space="preserve">. А в рамках планирования необходимо </w:t>
      </w:r>
      <w:r w:rsidRPr="0012066B">
        <w:rPr>
          <w:rFonts w:ascii="Times New Roman" w:eastAsia="Times New Roman" w:hAnsi="Times New Roman" w:cs="Times New Roman"/>
          <w:kern w:val="0"/>
          <w:sz w:val="24"/>
          <w:szCs w:val="24"/>
          <w:lang w:eastAsia="ru-RU"/>
          <w14:ligatures w14:val="none"/>
        </w:rPr>
        <w:t>проработать эти</w:t>
      </w:r>
      <w:r w:rsidRPr="00D97505">
        <w:rPr>
          <w:rFonts w:ascii="Times New Roman" w:eastAsia="Times New Roman" w:hAnsi="Times New Roman" w:cs="Times New Roman"/>
          <w:b/>
          <w:bCs/>
          <w:kern w:val="0"/>
          <w:sz w:val="24"/>
          <w:szCs w:val="24"/>
          <w:lang w:eastAsia="ru-RU"/>
          <w14:ligatures w14:val="none"/>
        </w:rPr>
        <w:t xml:space="preserve"> задачи</w:t>
      </w:r>
      <w:r>
        <w:rPr>
          <w:rFonts w:ascii="Times New Roman" w:eastAsia="Times New Roman" w:hAnsi="Times New Roman" w:cs="Times New Roman"/>
          <w:b/>
          <w:bCs/>
          <w:kern w:val="0"/>
          <w:sz w:val="24"/>
          <w:szCs w:val="24"/>
          <w:lang w:eastAsia="ru-RU"/>
          <w14:ligatures w14:val="none"/>
        </w:rPr>
        <w:t>,</w:t>
      </w:r>
      <w:r w:rsidRPr="00D97505">
        <w:rPr>
          <w:rFonts w:ascii="Times New Roman" w:eastAsia="Times New Roman" w:hAnsi="Times New Roman" w:cs="Times New Roman"/>
          <w:b/>
          <w:bCs/>
          <w:kern w:val="0"/>
          <w:sz w:val="24"/>
          <w:szCs w:val="24"/>
          <w:lang w:eastAsia="ru-RU"/>
          <w14:ligatures w14:val="none"/>
        </w:rPr>
        <w:t xml:space="preserve"> переводя их в работы</w:t>
      </w:r>
      <w:r>
        <w:rPr>
          <w:rFonts w:ascii="Times New Roman" w:eastAsia="Times New Roman" w:hAnsi="Times New Roman" w:cs="Times New Roman"/>
          <w:kern w:val="0"/>
          <w:sz w:val="24"/>
          <w:szCs w:val="24"/>
          <w:lang w:eastAsia="ru-RU"/>
          <w14:ligatures w14:val="none"/>
        </w:rPr>
        <w:t>, и в первую очередь:</w:t>
      </w:r>
    </w:p>
    <w:p w14:paraId="25F736E9" w14:textId="5FC9A673" w:rsidR="00B739F0" w:rsidRDefault="00B739F0">
      <w:pPr>
        <w:pStyle w:val="a4"/>
        <w:numPr>
          <w:ilvl w:val="0"/>
          <w:numId w:val="25"/>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сформулировать работы на основе задач;</w:t>
      </w:r>
    </w:p>
    <w:p w14:paraId="18025885" w14:textId="77777777" w:rsidR="00B739F0" w:rsidRPr="006D0301" w:rsidRDefault="00B739F0">
      <w:pPr>
        <w:pStyle w:val="a4"/>
        <w:numPr>
          <w:ilvl w:val="0"/>
          <w:numId w:val="25"/>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выстроить работы </w:t>
      </w:r>
      <w:r w:rsidRPr="006D0301">
        <w:rPr>
          <w:rFonts w:ascii="Times New Roman" w:eastAsia="Times New Roman" w:hAnsi="Times New Roman" w:cs="Times New Roman"/>
          <w:kern w:val="0"/>
          <w:sz w:val="24"/>
          <w:szCs w:val="24"/>
          <w:lang w:eastAsia="ru-RU"/>
          <w14:ligatures w14:val="none"/>
        </w:rPr>
        <w:t>по времени и проставить сроки исполнения</w:t>
      </w:r>
      <w:r>
        <w:rPr>
          <w:rStyle w:val="a8"/>
          <w:rFonts w:ascii="Times New Roman" w:eastAsia="Times New Roman" w:hAnsi="Times New Roman" w:cs="Times New Roman"/>
          <w:kern w:val="0"/>
          <w:sz w:val="24"/>
          <w:szCs w:val="24"/>
          <w:lang w:eastAsia="ru-RU"/>
          <w14:ligatures w14:val="none"/>
        </w:rPr>
        <w:footnoteReference w:id="343"/>
      </w:r>
      <w:r w:rsidRPr="006D0301">
        <w:rPr>
          <w:rFonts w:ascii="Times New Roman" w:eastAsia="Times New Roman" w:hAnsi="Times New Roman" w:cs="Times New Roman"/>
          <w:kern w:val="0"/>
          <w:sz w:val="24"/>
          <w:szCs w:val="24"/>
          <w:lang w:eastAsia="ru-RU"/>
          <w14:ligatures w14:val="none"/>
        </w:rPr>
        <w:t>;</w:t>
      </w:r>
    </w:p>
    <w:p w14:paraId="2D0AB1EC" w14:textId="77777777" w:rsidR="00B739F0" w:rsidRDefault="00B739F0">
      <w:pPr>
        <w:pStyle w:val="a4"/>
        <w:numPr>
          <w:ilvl w:val="0"/>
          <w:numId w:val="25"/>
        </w:numPr>
        <w:spacing w:after="120" w:line="240" w:lineRule="auto"/>
        <w:rPr>
          <w:rFonts w:ascii="Times New Roman" w:eastAsia="Times New Roman" w:hAnsi="Times New Roman" w:cs="Times New Roman"/>
          <w:kern w:val="0"/>
          <w:sz w:val="24"/>
          <w:szCs w:val="24"/>
          <w:lang w:eastAsia="ru-RU"/>
          <w14:ligatures w14:val="none"/>
        </w:rPr>
      </w:pPr>
      <w:r w:rsidRPr="006D0301">
        <w:rPr>
          <w:rFonts w:ascii="Times New Roman" w:eastAsia="Times New Roman" w:hAnsi="Times New Roman" w:cs="Times New Roman"/>
          <w:kern w:val="0"/>
          <w:sz w:val="24"/>
          <w:szCs w:val="24"/>
          <w:lang w:eastAsia="ru-RU"/>
          <w14:ligatures w14:val="none"/>
        </w:rPr>
        <w:t xml:space="preserve">назначить исполнителей; </w:t>
      </w:r>
    </w:p>
    <w:p w14:paraId="0E5868C7" w14:textId="4B643618" w:rsidR="00B739F0" w:rsidRDefault="00B739F0">
      <w:pPr>
        <w:pStyle w:val="a4"/>
        <w:numPr>
          <w:ilvl w:val="0"/>
          <w:numId w:val="25"/>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определить необходимые ресурсы (найти источник)</w:t>
      </w:r>
      <w:r w:rsidR="00A14EF3">
        <w:rPr>
          <w:rFonts w:ascii="Times New Roman" w:eastAsia="Times New Roman" w:hAnsi="Times New Roman" w:cs="Times New Roman"/>
          <w:kern w:val="0"/>
          <w:sz w:val="24"/>
          <w:szCs w:val="24"/>
          <w:lang w:eastAsia="ru-RU"/>
          <w14:ligatures w14:val="none"/>
        </w:rPr>
        <w:t xml:space="preserve"> и свести плановый бюджет</w:t>
      </w:r>
      <w:r w:rsidR="00D15FE7">
        <w:rPr>
          <w:rFonts w:ascii="Times New Roman" w:eastAsia="Times New Roman" w:hAnsi="Times New Roman" w:cs="Times New Roman"/>
          <w:kern w:val="0"/>
          <w:sz w:val="24"/>
          <w:szCs w:val="24"/>
          <w:lang w:eastAsia="ru-RU"/>
          <w14:ligatures w14:val="none"/>
        </w:rPr>
        <w:t xml:space="preserve"> используемых ресурсов</w:t>
      </w:r>
      <w:r w:rsidR="00A14EF3">
        <w:rPr>
          <w:rStyle w:val="a8"/>
          <w:rFonts w:ascii="Times New Roman" w:eastAsia="Times New Roman" w:hAnsi="Times New Roman" w:cs="Times New Roman"/>
          <w:kern w:val="0"/>
          <w:sz w:val="24"/>
          <w:szCs w:val="24"/>
          <w:lang w:eastAsia="ru-RU"/>
          <w14:ligatures w14:val="none"/>
        </w:rPr>
        <w:footnoteReference w:id="344"/>
      </w:r>
      <w:r>
        <w:rPr>
          <w:rFonts w:ascii="Times New Roman" w:eastAsia="Times New Roman" w:hAnsi="Times New Roman" w:cs="Times New Roman"/>
          <w:kern w:val="0"/>
          <w:sz w:val="24"/>
          <w:szCs w:val="24"/>
          <w:lang w:eastAsia="ru-RU"/>
          <w14:ligatures w14:val="none"/>
        </w:rPr>
        <w:t>;</w:t>
      </w:r>
    </w:p>
    <w:p w14:paraId="70B85D0D" w14:textId="1CB9ACC2" w:rsidR="00B739F0" w:rsidRDefault="00D15FE7">
      <w:pPr>
        <w:pStyle w:val="a4"/>
        <w:numPr>
          <w:ilvl w:val="0"/>
          <w:numId w:val="25"/>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конкретизировать </w:t>
      </w:r>
      <w:r w:rsidR="00B739F0">
        <w:rPr>
          <w:rFonts w:ascii="Times New Roman" w:eastAsia="Times New Roman" w:hAnsi="Times New Roman" w:cs="Times New Roman"/>
          <w:kern w:val="0"/>
          <w:sz w:val="24"/>
          <w:szCs w:val="24"/>
          <w:lang w:eastAsia="ru-RU"/>
          <w14:ligatures w14:val="none"/>
        </w:rPr>
        <w:t>результат в виде рабочих продуктов</w:t>
      </w:r>
      <w:r w:rsidR="003B769C">
        <w:rPr>
          <w:rFonts w:ascii="Times New Roman" w:eastAsia="Times New Roman" w:hAnsi="Times New Roman" w:cs="Times New Roman"/>
          <w:kern w:val="0"/>
          <w:sz w:val="24"/>
          <w:szCs w:val="24"/>
          <w:lang w:eastAsia="ru-RU"/>
          <w14:ligatures w14:val="none"/>
        </w:rPr>
        <w:t>;</w:t>
      </w:r>
    </w:p>
    <w:p w14:paraId="362D0ADA" w14:textId="73F602A0" w:rsidR="003B769C" w:rsidRPr="006D0301" w:rsidRDefault="003B769C">
      <w:pPr>
        <w:pStyle w:val="a4"/>
        <w:numPr>
          <w:ilvl w:val="0"/>
          <w:numId w:val="25"/>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понять</w:t>
      </w:r>
      <w:r w:rsidR="00324237">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как менять планы, если появляется срочная работа.</w:t>
      </w:r>
    </w:p>
    <w:p w14:paraId="6BD6B5DA" w14:textId="3D40801C" w:rsidR="00B739F0" w:rsidRPr="00D97505" w:rsidRDefault="00B739F0"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системно</w:t>
      </w:r>
      <w:r w:rsidR="003A1978">
        <w:rPr>
          <w:rFonts w:ascii="Times New Roman" w:eastAsia="Times New Roman" w:hAnsi="Times New Roman" w:cs="Times New Roman"/>
          <w:kern w:val="0"/>
          <w:sz w:val="24"/>
          <w:szCs w:val="24"/>
          <w:lang w:eastAsia="ru-RU"/>
          <w14:ligatures w14:val="none"/>
        </w:rPr>
        <w:t>м</w:t>
      </w:r>
      <w:r>
        <w:rPr>
          <w:rFonts w:ascii="Times New Roman" w:eastAsia="Times New Roman" w:hAnsi="Times New Roman" w:cs="Times New Roman"/>
          <w:kern w:val="0"/>
          <w:sz w:val="24"/>
          <w:szCs w:val="24"/>
          <w:lang w:eastAsia="ru-RU"/>
          <w14:ligatures w14:val="none"/>
        </w:rPr>
        <w:t xml:space="preserve"> мышлени</w:t>
      </w:r>
      <w:r w:rsidR="003A1978">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методологии, системной инженерии и системно</w:t>
      </w:r>
      <w:r w:rsidR="003A1978">
        <w:rPr>
          <w:rFonts w:ascii="Times New Roman" w:eastAsia="Times New Roman" w:hAnsi="Times New Roman" w:cs="Times New Roman"/>
          <w:kern w:val="0"/>
          <w:sz w:val="24"/>
          <w:szCs w:val="24"/>
          <w:lang w:eastAsia="ru-RU"/>
          <w14:ligatures w14:val="none"/>
        </w:rPr>
        <w:t>м</w:t>
      </w:r>
      <w:r>
        <w:rPr>
          <w:rFonts w:ascii="Times New Roman" w:eastAsia="Times New Roman" w:hAnsi="Times New Roman" w:cs="Times New Roman"/>
          <w:kern w:val="0"/>
          <w:sz w:val="24"/>
          <w:szCs w:val="24"/>
          <w:lang w:eastAsia="ru-RU"/>
          <w14:ligatures w14:val="none"/>
        </w:rPr>
        <w:t xml:space="preserve"> менеджмент</w:t>
      </w:r>
      <w:r w:rsidR="003A1978">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w:t>
      </w:r>
      <w:r w:rsidR="00D60430">
        <w:rPr>
          <w:rFonts w:ascii="Times New Roman" w:eastAsia="Times New Roman" w:hAnsi="Times New Roman" w:cs="Times New Roman"/>
          <w:kern w:val="0"/>
          <w:sz w:val="24"/>
          <w:szCs w:val="24"/>
          <w:lang w:eastAsia="ru-RU"/>
          <w14:ligatures w14:val="none"/>
        </w:rPr>
        <w:t>п</w:t>
      </w:r>
      <w:r>
        <w:rPr>
          <w:rFonts w:ascii="Times New Roman" w:eastAsia="Times New Roman" w:hAnsi="Times New Roman" w:cs="Times New Roman"/>
          <w:kern w:val="0"/>
          <w:sz w:val="24"/>
          <w:szCs w:val="24"/>
          <w:lang w:eastAsia="ru-RU"/>
          <w14:ligatures w14:val="none"/>
        </w:rPr>
        <w:t>ланирование рассматрива</w:t>
      </w:r>
      <w:r w:rsidR="00D60430">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тся как у</w:t>
      </w:r>
      <w:r w:rsidRPr="00D97505">
        <w:rPr>
          <w:rFonts w:ascii="Times New Roman" w:eastAsia="Times New Roman" w:hAnsi="Times New Roman" w:cs="Times New Roman"/>
          <w:kern w:val="0"/>
          <w:sz w:val="24"/>
          <w:szCs w:val="24"/>
          <w:lang w:eastAsia="ru-RU"/>
          <w14:ligatures w14:val="none"/>
        </w:rPr>
        <w:t>правление работами</w:t>
      </w:r>
      <w:r>
        <w:rPr>
          <w:rFonts w:ascii="Times New Roman" w:eastAsia="Times New Roman" w:hAnsi="Times New Roman" w:cs="Times New Roman"/>
          <w:kern w:val="0"/>
          <w:sz w:val="24"/>
          <w:szCs w:val="24"/>
          <w:lang w:eastAsia="ru-RU"/>
          <w14:ligatures w14:val="none"/>
        </w:rPr>
        <w:t xml:space="preserve">, которое </w:t>
      </w:r>
      <w:r w:rsidRPr="00D97505">
        <w:rPr>
          <w:rFonts w:ascii="Times New Roman" w:eastAsia="Times New Roman" w:hAnsi="Times New Roman" w:cs="Times New Roman"/>
          <w:kern w:val="0"/>
          <w:sz w:val="24"/>
          <w:szCs w:val="24"/>
          <w:lang w:eastAsia="ru-RU"/>
          <w14:ligatures w14:val="none"/>
        </w:rPr>
        <w:t>имеет множество разных вариантов практик</w:t>
      </w:r>
      <w:r w:rsidR="00D60430">
        <w:rPr>
          <w:rFonts w:ascii="Times New Roman" w:eastAsia="Times New Roman" w:hAnsi="Times New Roman" w:cs="Times New Roman"/>
          <w:kern w:val="0"/>
          <w:sz w:val="24"/>
          <w:szCs w:val="24"/>
          <w:lang w:eastAsia="ru-RU"/>
          <w14:ligatures w14:val="none"/>
        </w:rPr>
        <w:t xml:space="preserve"> (управление проектами, процессами, кейсами)</w:t>
      </w:r>
      <w:r>
        <w:rPr>
          <w:rFonts w:ascii="Times New Roman" w:eastAsia="Times New Roman" w:hAnsi="Times New Roman" w:cs="Times New Roman"/>
          <w:kern w:val="0"/>
          <w:sz w:val="24"/>
          <w:szCs w:val="24"/>
          <w:lang w:eastAsia="ru-RU"/>
          <w14:ligatures w14:val="none"/>
        </w:rPr>
        <w:t>.</w:t>
      </w:r>
      <w:r w:rsidRPr="00D9750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Каждая практика</w:t>
      </w:r>
      <w:r w:rsidRPr="00D97505">
        <w:rPr>
          <w:rFonts w:ascii="Times New Roman" w:eastAsia="Times New Roman" w:hAnsi="Times New Roman" w:cs="Times New Roman"/>
          <w:kern w:val="0"/>
          <w:sz w:val="24"/>
          <w:szCs w:val="24"/>
          <w:lang w:eastAsia="ru-RU"/>
          <w14:ligatures w14:val="none"/>
        </w:rPr>
        <w:t xml:space="preserve"> характеризуется своим вариантом дисциплины, которые предлагают свои предметы интересов и соответствующие методы описания работ. Предпочтение для всех вариантов одно: </w:t>
      </w:r>
      <w:r w:rsidRPr="00D97505">
        <w:rPr>
          <w:rFonts w:ascii="Times New Roman" w:eastAsia="Times New Roman" w:hAnsi="Times New Roman" w:cs="Times New Roman"/>
          <w:b/>
          <w:bCs/>
          <w:kern w:val="0"/>
          <w:sz w:val="24"/>
          <w:szCs w:val="24"/>
          <w:lang w:eastAsia="ru-RU"/>
          <w14:ligatures w14:val="none"/>
        </w:rPr>
        <w:t>ускорение потока работ при минимизации их стоимости</w:t>
      </w:r>
      <w:r w:rsidRPr="00D97505">
        <w:rPr>
          <w:rFonts w:ascii="Times New Roman" w:eastAsia="Times New Roman" w:hAnsi="Times New Roman" w:cs="Times New Roman"/>
          <w:kern w:val="0"/>
          <w:sz w:val="24"/>
          <w:szCs w:val="24"/>
          <w:lang w:eastAsia="ru-RU"/>
          <w14:ligatures w14:val="none"/>
        </w:rPr>
        <w:t>.</w:t>
      </w:r>
    </w:p>
    <w:p w14:paraId="76A7B0F4" w14:textId="77777777" w:rsidR="00245D34" w:rsidRPr="00245D34" w:rsidRDefault="00245D34" w:rsidP="00245D34">
      <w:pPr>
        <w:rPr>
          <w:rFonts w:ascii="Times New Roman" w:eastAsia="Times New Roman" w:hAnsi="Times New Roman" w:cs="Times New Roman"/>
          <w:kern w:val="0"/>
          <w:sz w:val="24"/>
          <w:szCs w:val="24"/>
          <w:lang w:eastAsia="ru-RU"/>
          <w14:ligatures w14:val="none"/>
        </w:rPr>
      </w:pPr>
      <w:r w:rsidRPr="00245D34">
        <w:rPr>
          <w:rFonts w:ascii="Times New Roman" w:eastAsia="Times New Roman" w:hAnsi="Times New Roman" w:cs="Times New Roman"/>
          <w:kern w:val="0"/>
          <w:sz w:val="24"/>
          <w:szCs w:val="24"/>
          <w:lang w:eastAsia="ru-RU"/>
          <w14:ligatures w14:val="none"/>
        </w:rPr>
        <w:t xml:space="preserve">В личных проектах основное внимание уделяется распоряжению своим временем (вниманием), поскольку главный исполнитель – это вы сами в разных ролях, а пункты 2 и 4 прямо завязаны на ваше время. Поэтому важно удерживать внимание на разных временных промежутках, а также учитывать и инвестировать время для личного </w:t>
      </w:r>
      <w:r w:rsidRPr="00245D34">
        <w:rPr>
          <w:rFonts w:ascii="Times New Roman" w:eastAsia="Times New Roman" w:hAnsi="Times New Roman" w:cs="Times New Roman"/>
          <w:kern w:val="0"/>
          <w:sz w:val="24"/>
          <w:szCs w:val="24"/>
          <w:lang w:eastAsia="ru-RU"/>
          <w14:ligatures w14:val="none"/>
        </w:rPr>
        <w:lastRenderedPageBreak/>
        <w:t>планирования. При этом горизонт планирования зависит от конкретного проекта, но желательно, увеличивая горизонт планирования, не гнаться за детализацией работ.</w:t>
      </w:r>
    </w:p>
    <w:p w14:paraId="7CBD51A0" w14:textId="640BC615" w:rsidR="00B739F0" w:rsidRDefault="00245D34" w:rsidP="00245D34">
      <w:r w:rsidRPr="00245D34">
        <w:rPr>
          <w:rFonts w:ascii="Times New Roman" w:eastAsia="Times New Roman" w:hAnsi="Times New Roman" w:cs="Times New Roman"/>
          <w:kern w:val="0"/>
          <w:sz w:val="24"/>
          <w:szCs w:val="24"/>
          <w:lang w:eastAsia="ru-RU"/>
          <w14:ligatures w14:val="none"/>
        </w:rPr>
        <w:t xml:space="preserve">В нашем </w:t>
      </w:r>
      <w:r w:rsidR="00F56138">
        <w:rPr>
          <w:rFonts w:ascii="Times New Roman" w:eastAsia="Times New Roman" w:hAnsi="Times New Roman" w:cs="Times New Roman"/>
          <w:kern w:val="0"/>
          <w:sz w:val="24"/>
          <w:szCs w:val="24"/>
          <w:lang w:eastAsia="ru-RU"/>
          <w14:ligatures w14:val="none"/>
        </w:rPr>
        <w:t>руководстве</w:t>
      </w:r>
      <w:r w:rsidRPr="00245D34">
        <w:rPr>
          <w:rFonts w:ascii="Times New Roman" w:eastAsia="Times New Roman" w:hAnsi="Times New Roman" w:cs="Times New Roman"/>
          <w:kern w:val="0"/>
          <w:sz w:val="24"/>
          <w:szCs w:val="24"/>
          <w:lang w:eastAsia="ru-RU"/>
          <w14:ligatures w14:val="none"/>
        </w:rPr>
        <w:t xml:space="preserve"> мы будем преимущественно говорить об основном горизонте планирования – одна неделя. Соответственно, план работ будет составляться на сессии стратегирования. Из плана работ на неделю может составляться план работ на день. При этом мы не будем составлять план работ на месяц, но вполне может быть перечень задач на любой горизонт стратегирования.</w:t>
      </w:r>
      <w:r w:rsidR="00B739F0">
        <w:br w:type="page"/>
      </w:r>
    </w:p>
    <w:p w14:paraId="05F16276" w14:textId="77777777" w:rsidR="00B739F0" w:rsidRPr="006B030D" w:rsidRDefault="00B739F0" w:rsidP="00B739F0">
      <w:pPr>
        <w:pStyle w:val="2"/>
        <w:rPr>
          <w:rFonts w:eastAsia="Times New Roman"/>
          <w:lang w:eastAsia="ru-RU"/>
        </w:rPr>
      </w:pPr>
      <w:r w:rsidRPr="006B030D">
        <w:rPr>
          <w:rFonts w:eastAsia="Times New Roman"/>
          <w:lang w:eastAsia="ru-RU"/>
        </w:rPr>
        <w:lastRenderedPageBreak/>
        <w:t>Что мы можем получить от правильного планирования?</w:t>
      </w:r>
    </w:p>
    <w:p w14:paraId="185AFBBF" w14:textId="77777777" w:rsidR="00B739F0" w:rsidRDefault="00B739F0" w:rsidP="00B739F0">
      <w:pPr>
        <w:spacing w:after="120" w:line="240" w:lineRule="auto"/>
      </w:pPr>
    </w:p>
    <w:p w14:paraId="75788EAC" w14:textId="5D40CEE9" w:rsidR="00B739F0" w:rsidRPr="0028753E"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28753E">
        <w:rPr>
          <w:rFonts w:ascii="Times New Roman" w:eastAsia="Times New Roman" w:hAnsi="Times New Roman" w:cs="Times New Roman"/>
          <w:kern w:val="0"/>
          <w:sz w:val="24"/>
          <w:szCs w:val="24"/>
          <w:lang w:eastAsia="ru-RU"/>
          <w14:ligatures w14:val="none"/>
        </w:rPr>
        <w:t xml:space="preserve">Непосредственный эффект от правильного планирования – это </w:t>
      </w:r>
      <w:r w:rsidRPr="00D97505">
        <w:rPr>
          <w:rFonts w:ascii="Times New Roman" w:eastAsia="Times New Roman" w:hAnsi="Times New Roman" w:cs="Times New Roman"/>
          <w:b/>
          <w:bCs/>
          <w:kern w:val="0"/>
          <w:sz w:val="24"/>
          <w:szCs w:val="24"/>
          <w:lang w:eastAsia="ru-RU"/>
          <w14:ligatures w14:val="none"/>
        </w:rPr>
        <w:t>нарезанные работы</w:t>
      </w:r>
      <w:r w:rsidRPr="0028753E">
        <w:rPr>
          <w:rFonts w:ascii="Times New Roman" w:eastAsia="Times New Roman" w:hAnsi="Times New Roman" w:cs="Times New Roman"/>
          <w:kern w:val="0"/>
          <w:sz w:val="24"/>
          <w:szCs w:val="24"/>
          <w:lang w:eastAsia="ru-RU"/>
          <w14:ligatures w14:val="none"/>
        </w:rPr>
        <w:t xml:space="preserve"> по исполнителям, которые понимают с помощью каких практик, в какие сроки и с какими ресурсами они должны получить определенные рабочие продукты. </w:t>
      </w:r>
      <w:r>
        <w:rPr>
          <w:rFonts w:ascii="Times New Roman" w:eastAsia="Times New Roman" w:hAnsi="Times New Roman" w:cs="Times New Roman"/>
          <w:kern w:val="0"/>
          <w:sz w:val="24"/>
          <w:szCs w:val="24"/>
          <w:lang w:eastAsia="ru-RU"/>
          <w14:ligatures w14:val="none"/>
        </w:rPr>
        <w:t>Эти работы записываются в разные рабочие продукты практики планирования</w:t>
      </w:r>
      <w:r w:rsidR="00D6043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календарь и т. п. Естественно, потом</w:t>
      </w:r>
      <w:r w:rsidRPr="0028753E">
        <w:rPr>
          <w:rFonts w:ascii="Times New Roman" w:eastAsia="Times New Roman" w:hAnsi="Times New Roman" w:cs="Times New Roman"/>
          <w:kern w:val="0"/>
          <w:sz w:val="24"/>
          <w:szCs w:val="24"/>
          <w:lang w:eastAsia="ru-RU"/>
          <w14:ligatures w14:val="none"/>
        </w:rPr>
        <w:t xml:space="preserve"> эти работы необходимо выполнить, а для этого исполнители используют свое прикладное мастерство. </w:t>
      </w:r>
    </w:p>
    <w:p w14:paraId="2D0656D8" w14:textId="6A14EBB6"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28753E">
        <w:rPr>
          <w:rFonts w:ascii="Times New Roman" w:eastAsia="Times New Roman" w:hAnsi="Times New Roman" w:cs="Times New Roman"/>
          <w:kern w:val="0"/>
          <w:sz w:val="24"/>
          <w:szCs w:val="24"/>
          <w:lang w:eastAsia="ru-RU"/>
          <w14:ligatures w14:val="none"/>
        </w:rPr>
        <w:t xml:space="preserve">Хорошо нарезанные работы повышают </w:t>
      </w:r>
      <w:r w:rsidRPr="00D97505">
        <w:rPr>
          <w:rFonts w:ascii="Times New Roman" w:eastAsia="Times New Roman" w:hAnsi="Times New Roman" w:cs="Times New Roman"/>
          <w:b/>
          <w:bCs/>
          <w:kern w:val="0"/>
          <w:sz w:val="24"/>
          <w:szCs w:val="24"/>
          <w:lang w:eastAsia="ru-RU"/>
          <w14:ligatures w14:val="none"/>
        </w:rPr>
        <w:t>желание их выполнить</w:t>
      </w:r>
      <w:r w:rsidRPr="0028753E">
        <w:rPr>
          <w:rFonts w:ascii="Times New Roman" w:eastAsia="Times New Roman" w:hAnsi="Times New Roman" w:cs="Times New Roman"/>
          <w:kern w:val="0"/>
          <w:sz w:val="24"/>
          <w:szCs w:val="24"/>
          <w:lang w:eastAsia="ru-RU"/>
          <w14:ligatures w14:val="none"/>
        </w:rPr>
        <w:t xml:space="preserve">. Нашему мозгу нравится </w:t>
      </w:r>
      <w:r w:rsidR="00904B07">
        <w:rPr>
          <w:rFonts w:ascii="Times New Roman" w:eastAsia="Times New Roman" w:hAnsi="Times New Roman" w:cs="Times New Roman"/>
          <w:kern w:val="0"/>
          <w:sz w:val="24"/>
          <w:szCs w:val="24"/>
          <w:lang w:eastAsia="ru-RU"/>
          <w14:ligatures w14:val="none"/>
        </w:rPr>
        <w:t>получать результаты</w:t>
      </w:r>
      <w:r w:rsidR="00904B07">
        <w:rPr>
          <w:rStyle w:val="a8"/>
          <w:rFonts w:ascii="Times New Roman" w:eastAsia="Times New Roman" w:hAnsi="Times New Roman" w:cs="Times New Roman"/>
          <w:kern w:val="0"/>
          <w:sz w:val="24"/>
          <w:szCs w:val="24"/>
          <w:lang w:eastAsia="ru-RU"/>
          <w14:ligatures w14:val="none"/>
        </w:rPr>
        <w:footnoteReference w:id="345"/>
      </w:r>
      <w:r w:rsidRPr="0028753E">
        <w:rPr>
          <w:rFonts w:ascii="Times New Roman" w:eastAsia="Times New Roman" w:hAnsi="Times New Roman" w:cs="Times New Roman"/>
          <w:kern w:val="0"/>
          <w:sz w:val="24"/>
          <w:szCs w:val="24"/>
          <w:lang w:eastAsia="ru-RU"/>
          <w14:ligatures w14:val="none"/>
        </w:rPr>
        <w:t>, но он отказывает</w:t>
      </w:r>
      <w:r>
        <w:rPr>
          <w:rFonts w:ascii="Times New Roman" w:eastAsia="Times New Roman" w:hAnsi="Times New Roman" w:cs="Times New Roman"/>
          <w:kern w:val="0"/>
          <w:sz w:val="24"/>
          <w:szCs w:val="24"/>
          <w:lang w:eastAsia="ru-RU"/>
          <w14:ligatures w14:val="none"/>
        </w:rPr>
        <w:t>ся это</w:t>
      </w:r>
      <w:r w:rsidRPr="0028753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делать</w:t>
      </w:r>
      <w:r w:rsidRPr="0028753E">
        <w:rPr>
          <w:rFonts w:ascii="Times New Roman" w:eastAsia="Times New Roman" w:hAnsi="Times New Roman" w:cs="Times New Roman"/>
          <w:kern w:val="0"/>
          <w:sz w:val="24"/>
          <w:szCs w:val="24"/>
          <w:lang w:eastAsia="ru-RU"/>
          <w14:ligatures w14:val="none"/>
        </w:rPr>
        <w:t xml:space="preserve">, если задача не сформулирована как работа. </w:t>
      </w:r>
      <w:r w:rsidR="00904B07">
        <w:rPr>
          <w:rFonts w:ascii="Times New Roman" w:eastAsia="Times New Roman" w:hAnsi="Times New Roman" w:cs="Times New Roman"/>
          <w:kern w:val="0"/>
          <w:sz w:val="24"/>
          <w:szCs w:val="24"/>
          <w:lang w:eastAsia="ru-RU"/>
          <w14:ligatures w14:val="none"/>
        </w:rPr>
        <w:t>Сравните две</w:t>
      </w:r>
      <w:r w:rsidRPr="0028753E">
        <w:rPr>
          <w:rFonts w:ascii="Times New Roman" w:eastAsia="Times New Roman" w:hAnsi="Times New Roman" w:cs="Times New Roman"/>
          <w:kern w:val="0"/>
          <w:sz w:val="24"/>
          <w:szCs w:val="24"/>
          <w:lang w:eastAsia="ru-RU"/>
          <w14:ligatures w14:val="none"/>
        </w:rPr>
        <w:t xml:space="preserve"> формулировки «изучить раздел </w:t>
      </w:r>
      <w:r w:rsidR="003A1978">
        <w:rPr>
          <w:rFonts w:ascii="Times New Roman" w:eastAsia="Times New Roman" w:hAnsi="Times New Roman" w:cs="Times New Roman"/>
          <w:kern w:val="0"/>
          <w:sz w:val="24"/>
          <w:szCs w:val="24"/>
          <w:lang w:eastAsia="ru-RU"/>
          <w14:ligatures w14:val="none"/>
        </w:rPr>
        <w:t>руководства</w:t>
      </w:r>
      <w:r w:rsidRPr="0028753E">
        <w:rPr>
          <w:rFonts w:ascii="Times New Roman" w:eastAsia="Times New Roman" w:hAnsi="Times New Roman" w:cs="Times New Roman"/>
          <w:kern w:val="0"/>
          <w:sz w:val="24"/>
          <w:szCs w:val="24"/>
          <w:lang w:eastAsia="ru-RU"/>
          <w14:ligatures w14:val="none"/>
        </w:rPr>
        <w:t xml:space="preserve">» и «изучить </w:t>
      </w:r>
      <w:r>
        <w:rPr>
          <w:rFonts w:ascii="Times New Roman" w:eastAsia="Times New Roman" w:hAnsi="Times New Roman" w:cs="Times New Roman"/>
          <w:kern w:val="0"/>
          <w:sz w:val="24"/>
          <w:szCs w:val="24"/>
          <w:lang w:eastAsia="ru-RU"/>
          <w14:ligatures w14:val="none"/>
        </w:rPr>
        <w:t xml:space="preserve">раздел </w:t>
      </w:r>
      <w:r w:rsidR="003A1978">
        <w:rPr>
          <w:rFonts w:ascii="Times New Roman" w:eastAsia="Times New Roman" w:hAnsi="Times New Roman" w:cs="Times New Roman"/>
          <w:kern w:val="0"/>
          <w:sz w:val="24"/>
          <w:szCs w:val="24"/>
          <w:lang w:eastAsia="ru-RU"/>
          <w14:ligatures w14:val="none"/>
        </w:rPr>
        <w:t>руководства</w:t>
      </w:r>
      <w:r w:rsidRPr="0028753E">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 срок до конца дня</w:t>
      </w:r>
      <w:r>
        <w:rPr>
          <w:rStyle w:val="a8"/>
          <w:rFonts w:ascii="Times New Roman" w:eastAsia="Times New Roman" w:hAnsi="Times New Roman" w:cs="Times New Roman"/>
          <w:kern w:val="0"/>
          <w:sz w:val="24"/>
          <w:szCs w:val="24"/>
          <w:lang w:eastAsia="ru-RU"/>
          <w14:ligatures w14:val="none"/>
        </w:rPr>
        <w:footnoteReference w:id="346"/>
      </w:r>
      <w:r>
        <w:rPr>
          <w:rFonts w:ascii="Times New Roman" w:eastAsia="Times New Roman" w:hAnsi="Times New Roman" w:cs="Times New Roman"/>
          <w:kern w:val="0"/>
          <w:sz w:val="24"/>
          <w:szCs w:val="24"/>
          <w:lang w:eastAsia="ru-RU"/>
          <w14:ligatures w14:val="none"/>
        </w:rPr>
        <w:t xml:space="preserve"> с помощью систематического медленного чтения и мышления письмом, получив образовательные заметки и отметив прочтенный раздел». </w:t>
      </w:r>
      <w:r w:rsidR="00904B07">
        <w:rPr>
          <w:rFonts w:ascii="Times New Roman" w:eastAsia="Times New Roman" w:hAnsi="Times New Roman" w:cs="Times New Roman"/>
          <w:kern w:val="0"/>
          <w:sz w:val="24"/>
          <w:szCs w:val="24"/>
          <w:lang w:eastAsia="ru-RU"/>
          <w14:ligatures w14:val="none"/>
        </w:rPr>
        <w:t xml:space="preserve">Вторая формулировка воспринимается мозгом как более понятная и соответственно она будет с большей вероятностью выполнена. </w:t>
      </w:r>
    </w:p>
    <w:p w14:paraId="673E67C5" w14:textId="587FC8CC"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Именно отсюда возникает наше нежелание работать, объясняемое как </w:t>
      </w:r>
      <w:r w:rsidRPr="00D97505">
        <w:rPr>
          <w:rFonts w:ascii="Times New Roman" w:eastAsia="Times New Roman" w:hAnsi="Times New Roman" w:cs="Times New Roman"/>
          <w:b/>
          <w:bCs/>
          <w:kern w:val="0"/>
          <w:sz w:val="24"/>
          <w:szCs w:val="24"/>
          <w:lang w:eastAsia="ru-RU"/>
          <w14:ligatures w14:val="none"/>
        </w:rPr>
        <w:t>прокрастинация</w:t>
      </w:r>
      <w:r>
        <w:rPr>
          <w:rFonts w:ascii="Times New Roman" w:eastAsia="Times New Roman" w:hAnsi="Times New Roman" w:cs="Times New Roman"/>
          <w:kern w:val="0"/>
          <w:sz w:val="24"/>
          <w:szCs w:val="24"/>
          <w:lang w:eastAsia="ru-RU"/>
          <w14:ligatures w14:val="none"/>
        </w:rPr>
        <w:t xml:space="preserve">. </w:t>
      </w:r>
      <w:r w:rsidR="00D60430">
        <w:rPr>
          <w:rFonts w:ascii="Times New Roman" w:eastAsia="Times New Roman" w:hAnsi="Times New Roman" w:cs="Times New Roman"/>
          <w:kern w:val="0"/>
          <w:sz w:val="24"/>
          <w:szCs w:val="24"/>
          <w:lang w:eastAsia="ru-RU"/>
          <w14:ligatures w14:val="none"/>
        </w:rPr>
        <w:t>Часто прокрастинация</w:t>
      </w:r>
      <w:r>
        <w:rPr>
          <w:rFonts w:ascii="Times New Roman" w:eastAsia="Times New Roman" w:hAnsi="Times New Roman" w:cs="Times New Roman"/>
          <w:kern w:val="0"/>
          <w:sz w:val="24"/>
          <w:szCs w:val="24"/>
          <w:lang w:eastAsia="ru-RU"/>
          <w14:ligatures w14:val="none"/>
        </w:rPr>
        <w:t xml:space="preserve"> </w:t>
      </w:r>
      <w:r w:rsidR="00D6043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это отказ нас, как работника, выполнять не совсем понятную задачу</w:t>
      </w:r>
      <w:r>
        <w:rPr>
          <w:rStyle w:val="a8"/>
          <w:rFonts w:ascii="Times New Roman" w:eastAsia="Times New Roman" w:hAnsi="Times New Roman" w:cs="Times New Roman"/>
          <w:kern w:val="0"/>
          <w:sz w:val="24"/>
          <w:szCs w:val="24"/>
          <w:lang w:eastAsia="ru-RU"/>
          <w14:ligatures w14:val="none"/>
        </w:rPr>
        <w:footnoteReference w:id="347"/>
      </w:r>
      <w:r>
        <w:rPr>
          <w:rFonts w:ascii="Times New Roman" w:eastAsia="Times New Roman" w:hAnsi="Times New Roman" w:cs="Times New Roman"/>
          <w:kern w:val="0"/>
          <w:sz w:val="24"/>
          <w:szCs w:val="24"/>
          <w:lang w:eastAsia="ru-RU"/>
          <w14:ligatures w14:val="none"/>
        </w:rPr>
        <w:t xml:space="preserve">. Ведь если работа понятна от и до, то мозг с удовольствием поставит галочку (получит положительные эмоции за выполненную работу). </w:t>
      </w:r>
      <w:r w:rsidR="00904B07">
        <w:rPr>
          <w:rFonts w:ascii="Times New Roman" w:eastAsia="Times New Roman" w:hAnsi="Times New Roman" w:cs="Times New Roman"/>
          <w:kern w:val="0"/>
          <w:sz w:val="24"/>
          <w:szCs w:val="24"/>
          <w:lang w:eastAsia="ru-RU"/>
          <w14:ligatures w14:val="none"/>
        </w:rPr>
        <w:t>М</w:t>
      </w:r>
      <w:r>
        <w:rPr>
          <w:rFonts w:ascii="Times New Roman" w:eastAsia="Times New Roman" w:hAnsi="Times New Roman" w:cs="Times New Roman"/>
          <w:kern w:val="0"/>
          <w:sz w:val="24"/>
          <w:szCs w:val="24"/>
          <w:lang w:eastAsia="ru-RU"/>
          <w14:ligatures w14:val="none"/>
        </w:rPr>
        <w:t xml:space="preserve">ы часто не хотим браться за сложную работу, но с удовольствием занимаемся простыми делами. </w:t>
      </w:r>
    </w:p>
    <w:p w14:paraId="06644869" w14:textId="4DD2D936" w:rsidR="00B85DBE"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этой связи, </w:t>
      </w:r>
      <w:r w:rsidRPr="00D97505">
        <w:rPr>
          <w:rFonts w:ascii="Times New Roman" w:eastAsia="Times New Roman" w:hAnsi="Times New Roman" w:cs="Times New Roman"/>
          <w:b/>
          <w:bCs/>
          <w:kern w:val="0"/>
          <w:sz w:val="24"/>
          <w:szCs w:val="24"/>
          <w:lang w:eastAsia="ru-RU"/>
          <w14:ligatures w14:val="none"/>
        </w:rPr>
        <w:t>если необходимо решить сложн</w:t>
      </w:r>
      <w:r w:rsidR="00904B07">
        <w:rPr>
          <w:rFonts w:ascii="Times New Roman" w:eastAsia="Times New Roman" w:hAnsi="Times New Roman" w:cs="Times New Roman"/>
          <w:b/>
          <w:bCs/>
          <w:kern w:val="0"/>
          <w:sz w:val="24"/>
          <w:szCs w:val="24"/>
          <w:lang w:eastAsia="ru-RU"/>
          <w14:ligatures w14:val="none"/>
        </w:rPr>
        <w:t>ую</w:t>
      </w:r>
      <w:r w:rsidRPr="00D97505">
        <w:rPr>
          <w:rFonts w:ascii="Times New Roman" w:eastAsia="Times New Roman" w:hAnsi="Times New Roman" w:cs="Times New Roman"/>
          <w:b/>
          <w:bCs/>
          <w:kern w:val="0"/>
          <w:sz w:val="24"/>
          <w:szCs w:val="24"/>
          <w:lang w:eastAsia="ru-RU"/>
          <w14:ligatures w14:val="none"/>
        </w:rPr>
        <w:t xml:space="preserve"> </w:t>
      </w:r>
      <w:r w:rsidR="00904B07">
        <w:rPr>
          <w:rFonts w:ascii="Times New Roman" w:eastAsia="Times New Roman" w:hAnsi="Times New Roman" w:cs="Times New Roman"/>
          <w:b/>
          <w:bCs/>
          <w:kern w:val="0"/>
          <w:sz w:val="24"/>
          <w:szCs w:val="24"/>
          <w:lang w:eastAsia="ru-RU"/>
          <w14:ligatures w14:val="none"/>
        </w:rPr>
        <w:t>проблему</w:t>
      </w:r>
      <w:r>
        <w:rPr>
          <w:rFonts w:ascii="Times New Roman" w:eastAsia="Times New Roman" w:hAnsi="Times New Roman" w:cs="Times New Roman"/>
          <w:kern w:val="0"/>
          <w:sz w:val="24"/>
          <w:szCs w:val="24"/>
          <w:lang w:eastAsia="ru-RU"/>
          <w14:ligatures w14:val="none"/>
        </w:rPr>
        <w:t xml:space="preserve">, то </w:t>
      </w:r>
      <w:r w:rsidR="00904B07">
        <w:rPr>
          <w:rFonts w:ascii="Times New Roman" w:eastAsia="Times New Roman" w:hAnsi="Times New Roman" w:cs="Times New Roman"/>
          <w:kern w:val="0"/>
          <w:sz w:val="24"/>
          <w:szCs w:val="24"/>
          <w:lang w:eastAsia="ru-RU"/>
          <w14:ligatures w14:val="none"/>
        </w:rPr>
        <w:t>её</w:t>
      </w:r>
      <w:r>
        <w:rPr>
          <w:rFonts w:ascii="Times New Roman" w:eastAsia="Times New Roman" w:hAnsi="Times New Roman" w:cs="Times New Roman"/>
          <w:kern w:val="0"/>
          <w:sz w:val="24"/>
          <w:szCs w:val="24"/>
          <w:lang w:eastAsia="ru-RU"/>
          <w14:ligatures w14:val="none"/>
        </w:rPr>
        <w:t xml:space="preserve"> необходимо хорошо сформулировать</w:t>
      </w:r>
      <w:r>
        <w:rPr>
          <w:rStyle w:val="a8"/>
          <w:rFonts w:ascii="Times New Roman" w:eastAsia="Times New Roman" w:hAnsi="Times New Roman" w:cs="Times New Roman"/>
          <w:kern w:val="0"/>
          <w:sz w:val="24"/>
          <w:szCs w:val="24"/>
          <w:lang w:eastAsia="ru-RU"/>
          <w14:ligatures w14:val="none"/>
        </w:rPr>
        <w:footnoteReference w:id="348"/>
      </w:r>
      <w:r>
        <w:rPr>
          <w:rFonts w:ascii="Times New Roman" w:eastAsia="Times New Roman" w:hAnsi="Times New Roman" w:cs="Times New Roman"/>
          <w:kern w:val="0"/>
          <w:sz w:val="24"/>
          <w:szCs w:val="24"/>
          <w:lang w:eastAsia="ru-RU"/>
          <w14:ligatures w14:val="none"/>
        </w:rPr>
        <w:t xml:space="preserve"> в виде работ</w:t>
      </w:r>
      <w:r>
        <w:rPr>
          <w:rStyle w:val="a8"/>
          <w:rFonts w:ascii="Times New Roman" w:eastAsia="Times New Roman" w:hAnsi="Times New Roman" w:cs="Times New Roman"/>
          <w:kern w:val="0"/>
          <w:sz w:val="24"/>
          <w:szCs w:val="24"/>
          <w:lang w:eastAsia="ru-RU"/>
          <w14:ligatures w14:val="none"/>
        </w:rPr>
        <w:footnoteReference w:id="349"/>
      </w:r>
      <w:r>
        <w:rPr>
          <w:rFonts w:ascii="Times New Roman" w:eastAsia="Times New Roman" w:hAnsi="Times New Roman" w:cs="Times New Roman"/>
          <w:kern w:val="0"/>
          <w:sz w:val="24"/>
          <w:szCs w:val="24"/>
          <w:lang w:eastAsia="ru-RU"/>
          <w14:ligatures w14:val="none"/>
        </w:rPr>
        <w:t xml:space="preserve"> в рамках планирования. При этом не забывайте, что, возможно, придется вернуться и провести сессию стратегирования и моделирования, чтобы уточнить задач</w:t>
      </w:r>
      <w:r w:rsidR="00904B07">
        <w:rPr>
          <w:rFonts w:ascii="Times New Roman" w:eastAsia="Times New Roman" w:hAnsi="Times New Roman" w:cs="Times New Roman"/>
          <w:kern w:val="0"/>
          <w:sz w:val="24"/>
          <w:szCs w:val="24"/>
          <w:lang w:eastAsia="ru-RU"/>
          <w14:ligatures w14:val="none"/>
        </w:rPr>
        <w:t>и</w:t>
      </w:r>
      <w:r>
        <w:rPr>
          <w:rFonts w:ascii="Times New Roman" w:eastAsia="Times New Roman" w:hAnsi="Times New Roman" w:cs="Times New Roman"/>
          <w:kern w:val="0"/>
          <w:sz w:val="24"/>
          <w:szCs w:val="24"/>
          <w:lang w:eastAsia="ru-RU"/>
          <w14:ligatures w14:val="none"/>
        </w:rPr>
        <w:t>. Это важно, поскольку плохо определенные или выстроенные в неправильную логическую последовательность задачи будут негативно отражаться на работах.</w:t>
      </w:r>
    </w:p>
    <w:p w14:paraId="67C352C4" w14:textId="3E508B77" w:rsidR="00B85DBE" w:rsidRPr="00B85DBE" w:rsidRDefault="00B85DBE"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правильное планирование позволит </w:t>
      </w:r>
      <w:r w:rsidRPr="00B85DBE">
        <w:rPr>
          <w:rFonts w:ascii="Times New Roman" w:eastAsia="Times New Roman" w:hAnsi="Times New Roman" w:cs="Times New Roman"/>
          <w:b/>
          <w:bCs/>
          <w:kern w:val="0"/>
          <w:sz w:val="24"/>
          <w:szCs w:val="24"/>
          <w:lang w:eastAsia="ru-RU"/>
          <w14:ligatures w14:val="none"/>
        </w:rPr>
        <w:t>упорядочить хаос</w:t>
      </w:r>
      <w:r>
        <w:rPr>
          <w:rFonts w:ascii="Times New Roman" w:eastAsia="Times New Roman" w:hAnsi="Times New Roman" w:cs="Times New Roman"/>
          <w:kern w:val="0"/>
          <w:sz w:val="24"/>
          <w:szCs w:val="24"/>
          <w:lang w:eastAsia="ru-RU"/>
          <w14:ligatures w14:val="none"/>
        </w:rPr>
        <w:t xml:space="preserve">, когда все валится со всех сторон. Особенно это происходит, когда вам </w:t>
      </w:r>
      <w:r w:rsidR="00904B07">
        <w:rPr>
          <w:rFonts w:ascii="Times New Roman" w:eastAsia="Times New Roman" w:hAnsi="Times New Roman" w:cs="Times New Roman"/>
          <w:kern w:val="0"/>
          <w:sz w:val="24"/>
          <w:szCs w:val="24"/>
          <w:lang w:eastAsia="ru-RU"/>
          <w14:ligatures w14:val="none"/>
        </w:rPr>
        <w:t xml:space="preserve">дают </w:t>
      </w:r>
      <w:r>
        <w:rPr>
          <w:rFonts w:ascii="Times New Roman" w:eastAsia="Times New Roman" w:hAnsi="Times New Roman" w:cs="Times New Roman"/>
          <w:kern w:val="0"/>
          <w:sz w:val="24"/>
          <w:szCs w:val="24"/>
          <w:lang w:eastAsia="ru-RU"/>
          <w14:ligatures w14:val="none"/>
        </w:rPr>
        <w:t xml:space="preserve">поручения и необходимо совместить их с уже ранее намеченными планами (ранее выданные поручения и ваши работы по приоритетным проектам). </w:t>
      </w:r>
      <w:r w:rsidR="00904B07">
        <w:rPr>
          <w:rFonts w:ascii="Times New Roman" w:eastAsia="Times New Roman" w:hAnsi="Times New Roman" w:cs="Times New Roman"/>
          <w:kern w:val="0"/>
          <w:sz w:val="24"/>
          <w:szCs w:val="24"/>
          <w:lang w:eastAsia="ru-RU"/>
          <w14:ligatures w14:val="none"/>
        </w:rPr>
        <w:t xml:space="preserve">Поэтому нам необходимо иметь защиту </w:t>
      </w:r>
      <w:r w:rsidR="002057EA">
        <w:rPr>
          <w:rFonts w:ascii="Times New Roman" w:eastAsia="Times New Roman" w:hAnsi="Times New Roman" w:cs="Times New Roman"/>
          <w:kern w:val="0"/>
          <w:sz w:val="24"/>
          <w:szCs w:val="24"/>
          <w:lang w:eastAsia="ru-RU"/>
          <w14:ligatures w14:val="none"/>
        </w:rPr>
        <w:t>на важные задачи, чтобы вся работа не была отдана текучк</w:t>
      </w:r>
      <w:r w:rsidR="00634DC7">
        <w:rPr>
          <w:rFonts w:ascii="Times New Roman" w:eastAsia="Times New Roman" w:hAnsi="Times New Roman" w:cs="Times New Roman"/>
          <w:kern w:val="0"/>
          <w:sz w:val="24"/>
          <w:szCs w:val="24"/>
          <w:lang w:eastAsia="ru-RU"/>
          <w14:ligatures w14:val="none"/>
        </w:rPr>
        <w:t>е</w:t>
      </w:r>
      <w:r w:rsidR="002057EA">
        <w:rPr>
          <w:rFonts w:ascii="Times New Roman" w:eastAsia="Times New Roman" w:hAnsi="Times New Roman" w:cs="Times New Roman"/>
          <w:kern w:val="0"/>
          <w:sz w:val="24"/>
          <w:szCs w:val="24"/>
          <w:lang w:eastAsia="ru-RU"/>
          <w14:ligatures w14:val="none"/>
        </w:rPr>
        <w:t xml:space="preserve"> и срочному. Для этого будем учиться сводить </w:t>
      </w:r>
      <w:r w:rsidR="00713E00">
        <w:rPr>
          <w:rFonts w:ascii="Times New Roman" w:eastAsia="Times New Roman" w:hAnsi="Times New Roman" w:cs="Times New Roman"/>
          <w:kern w:val="0"/>
          <w:sz w:val="24"/>
          <w:szCs w:val="24"/>
          <w:lang w:eastAsia="ru-RU"/>
          <w14:ligatures w14:val="none"/>
        </w:rPr>
        <w:t xml:space="preserve">бюджет времени на неделю, </w:t>
      </w:r>
      <w:r w:rsidR="002057EA">
        <w:rPr>
          <w:rFonts w:ascii="Times New Roman" w:eastAsia="Times New Roman" w:hAnsi="Times New Roman" w:cs="Times New Roman"/>
          <w:kern w:val="0"/>
          <w:sz w:val="24"/>
          <w:szCs w:val="24"/>
          <w:lang w:eastAsia="ru-RU"/>
          <w14:ligatures w14:val="none"/>
        </w:rPr>
        <w:t xml:space="preserve">что </w:t>
      </w:r>
      <w:r w:rsidR="00713E00">
        <w:rPr>
          <w:rFonts w:ascii="Times New Roman" w:eastAsia="Times New Roman" w:hAnsi="Times New Roman" w:cs="Times New Roman"/>
          <w:kern w:val="0"/>
          <w:sz w:val="24"/>
          <w:szCs w:val="24"/>
          <w:lang w:eastAsia="ru-RU"/>
          <w14:ligatures w14:val="none"/>
        </w:rPr>
        <w:t>позволит адекватнее оценивать свои ожидания относительно результатов работ на неделю.</w:t>
      </w:r>
    </w:p>
    <w:p w14:paraId="41CC851D" w14:textId="3014E299" w:rsidR="00B739F0" w:rsidRPr="0028753E"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Таким образом, правильное </w:t>
      </w:r>
      <w:r w:rsidRPr="00D60430">
        <w:rPr>
          <w:rFonts w:ascii="Times New Roman" w:eastAsia="Times New Roman" w:hAnsi="Times New Roman" w:cs="Times New Roman"/>
          <w:b/>
          <w:bCs/>
          <w:kern w:val="0"/>
          <w:sz w:val="24"/>
          <w:szCs w:val="24"/>
          <w:lang w:eastAsia="ru-RU"/>
          <w14:ligatures w14:val="none"/>
        </w:rPr>
        <w:t xml:space="preserve">планирование повышает </w:t>
      </w:r>
      <w:r w:rsidR="00B85DBE">
        <w:rPr>
          <w:rFonts w:ascii="Times New Roman" w:eastAsia="Times New Roman" w:hAnsi="Times New Roman" w:cs="Times New Roman"/>
          <w:b/>
          <w:bCs/>
          <w:kern w:val="0"/>
          <w:sz w:val="24"/>
          <w:szCs w:val="24"/>
          <w:lang w:eastAsia="ru-RU"/>
          <w14:ligatures w14:val="none"/>
        </w:rPr>
        <w:t xml:space="preserve">вероятность качественного </w:t>
      </w:r>
      <w:r w:rsidRPr="00D60430">
        <w:rPr>
          <w:rFonts w:ascii="Times New Roman" w:eastAsia="Times New Roman" w:hAnsi="Times New Roman" w:cs="Times New Roman"/>
          <w:b/>
          <w:bCs/>
          <w:kern w:val="0"/>
          <w:sz w:val="24"/>
          <w:szCs w:val="24"/>
          <w:lang w:eastAsia="ru-RU"/>
          <w14:ligatures w14:val="none"/>
        </w:rPr>
        <w:t>выполн</w:t>
      </w:r>
      <w:r w:rsidR="00B85DBE">
        <w:rPr>
          <w:rFonts w:ascii="Times New Roman" w:eastAsia="Times New Roman" w:hAnsi="Times New Roman" w:cs="Times New Roman"/>
          <w:b/>
          <w:bCs/>
          <w:kern w:val="0"/>
          <w:sz w:val="24"/>
          <w:szCs w:val="24"/>
          <w:lang w:eastAsia="ru-RU"/>
          <w14:ligatures w14:val="none"/>
        </w:rPr>
        <w:t xml:space="preserve">ения </w:t>
      </w:r>
      <w:r w:rsidRPr="00D60430">
        <w:rPr>
          <w:rFonts w:ascii="Times New Roman" w:eastAsia="Times New Roman" w:hAnsi="Times New Roman" w:cs="Times New Roman"/>
          <w:b/>
          <w:bCs/>
          <w:kern w:val="0"/>
          <w:sz w:val="24"/>
          <w:szCs w:val="24"/>
          <w:lang w:eastAsia="ru-RU"/>
          <w14:ligatures w14:val="none"/>
        </w:rPr>
        <w:t xml:space="preserve">работ и соответственно увеличивает вероятность </w:t>
      </w:r>
      <w:r w:rsidR="002057EA">
        <w:rPr>
          <w:rFonts w:ascii="Times New Roman" w:eastAsia="Times New Roman" w:hAnsi="Times New Roman" w:cs="Times New Roman"/>
          <w:b/>
          <w:bCs/>
          <w:kern w:val="0"/>
          <w:sz w:val="24"/>
          <w:szCs w:val="24"/>
          <w:lang w:eastAsia="ru-RU"/>
          <w14:ligatures w14:val="none"/>
        </w:rPr>
        <w:t xml:space="preserve">достижения целей </w:t>
      </w:r>
      <w:r w:rsidR="002057EA" w:rsidRPr="002057EA">
        <w:rPr>
          <w:rFonts w:ascii="Times New Roman" w:eastAsia="Times New Roman" w:hAnsi="Times New Roman" w:cs="Times New Roman"/>
          <w:kern w:val="0"/>
          <w:sz w:val="24"/>
          <w:szCs w:val="24"/>
          <w:lang w:eastAsia="ru-RU"/>
          <w14:ligatures w14:val="none"/>
        </w:rPr>
        <w:t xml:space="preserve">(решения проблем, устранение неудовлетворенностей, </w:t>
      </w:r>
      <w:r w:rsidRPr="002057EA">
        <w:rPr>
          <w:rFonts w:ascii="Times New Roman" w:eastAsia="Times New Roman" w:hAnsi="Times New Roman" w:cs="Times New Roman"/>
          <w:kern w:val="0"/>
          <w:sz w:val="24"/>
          <w:szCs w:val="24"/>
          <w:lang w:eastAsia="ru-RU"/>
          <w14:ligatures w14:val="none"/>
        </w:rPr>
        <w:t>создан</w:t>
      </w:r>
      <w:r w:rsidR="002057EA" w:rsidRPr="002057EA">
        <w:rPr>
          <w:rFonts w:ascii="Times New Roman" w:eastAsia="Times New Roman" w:hAnsi="Times New Roman" w:cs="Times New Roman"/>
          <w:kern w:val="0"/>
          <w:sz w:val="24"/>
          <w:szCs w:val="24"/>
          <w:lang w:eastAsia="ru-RU"/>
          <w14:ligatures w14:val="none"/>
        </w:rPr>
        <w:t>ие</w:t>
      </w:r>
      <w:r w:rsidRPr="002057EA">
        <w:rPr>
          <w:rFonts w:ascii="Times New Roman" w:eastAsia="Times New Roman" w:hAnsi="Times New Roman" w:cs="Times New Roman"/>
          <w:kern w:val="0"/>
          <w:sz w:val="24"/>
          <w:szCs w:val="24"/>
          <w:lang w:eastAsia="ru-RU"/>
          <w14:ligatures w14:val="none"/>
        </w:rPr>
        <w:t xml:space="preserve"> успешной системы</w:t>
      </w:r>
      <w:r w:rsidR="002057EA" w:rsidRPr="002057EA">
        <w:rPr>
          <w:rFonts w:ascii="Times New Roman" w:eastAsia="Times New Roman" w:hAnsi="Times New Roman" w:cs="Times New Roman"/>
          <w:kern w:val="0"/>
          <w:sz w:val="24"/>
          <w:szCs w:val="24"/>
          <w:lang w:eastAsia="ru-RU"/>
          <w14:ligatures w14:val="none"/>
        </w:rPr>
        <w:t>)</w:t>
      </w:r>
      <w:r w:rsidRPr="002057EA">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Если вы хорошо владеете практикой планирования, то у вас не только появляется уверенность в своих силах (вы для себя хороший начальник), но вы также на хорошем </w:t>
      </w:r>
      <w:r>
        <w:rPr>
          <w:rFonts w:ascii="Times New Roman" w:eastAsia="Times New Roman" w:hAnsi="Times New Roman" w:cs="Times New Roman"/>
          <w:kern w:val="0"/>
          <w:sz w:val="24"/>
          <w:szCs w:val="24"/>
          <w:lang w:eastAsia="ru-RU"/>
          <w14:ligatures w14:val="none"/>
        </w:rPr>
        <w:lastRenderedPageBreak/>
        <w:t>счету у подчиненных</w:t>
      </w:r>
      <w:r>
        <w:rPr>
          <w:rStyle w:val="a8"/>
          <w:rFonts w:ascii="Times New Roman" w:eastAsia="Times New Roman" w:hAnsi="Times New Roman" w:cs="Times New Roman"/>
          <w:kern w:val="0"/>
          <w:sz w:val="24"/>
          <w:szCs w:val="24"/>
          <w:lang w:eastAsia="ru-RU"/>
          <w14:ligatures w14:val="none"/>
        </w:rPr>
        <w:footnoteReference w:id="350"/>
      </w:r>
      <w:r w:rsidR="00B85DBE">
        <w:rPr>
          <w:rFonts w:ascii="Times New Roman" w:eastAsia="Times New Roman" w:hAnsi="Times New Roman" w:cs="Times New Roman"/>
          <w:kern w:val="0"/>
          <w:sz w:val="24"/>
          <w:szCs w:val="24"/>
          <w:lang w:eastAsia="ru-RU"/>
          <w14:ligatures w14:val="none"/>
        </w:rPr>
        <w:t xml:space="preserve"> и у руководителей</w:t>
      </w:r>
      <w:r>
        <w:rPr>
          <w:rFonts w:ascii="Times New Roman" w:eastAsia="Times New Roman" w:hAnsi="Times New Roman" w:cs="Times New Roman"/>
          <w:kern w:val="0"/>
          <w:sz w:val="24"/>
          <w:szCs w:val="24"/>
          <w:lang w:eastAsia="ru-RU"/>
          <w14:ligatures w14:val="none"/>
        </w:rPr>
        <w:t xml:space="preserve">. </w:t>
      </w:r>
      <w:r w:rsidR="003B769C">
        <w:rPr>
          <w:rFonts w:ascii="Times New Roman" w:eastAsia="Times New Roman" w:hAnsi="Times New Roman" w:cs="Times New Roman"/>
          <w:kern w:val="0"/>
          <w:sz w:val="24"/>
          <w:szCs w:val="24"/>
          <w:lang w:eastAsia="ru-RU"/>
          <w14:ligatures w14:val="none"/>
        </w:rPr>
        <w:t xml:space="preserve">Кроме того, владение практикой планирования позволяет справляться как с текучкой, так и со срочными делами. </w:t>
      </w:r>
    </w:p>
    <w:p w14:paraId="5E1B7BCE" w14:textId="77777777" w:rsidR="00B739F0" w:rsidRDefault="00B739F0" w:rsidP="00B739F0">
      <w:pPr>
        <w:spacing w:after="120" w:line="240" w:lineRule="auto"/>
      </w:pPr>
    </w:p>
    <w:p w14:paraId="5F69789B" w14:textId="77777777" w:rsidR="00B739F0" w:rsidRDefault="00B739F0" w:rsidP="00B739F0">
      <w:r>
        <w:br w:type="page"/>
      </w:r>
    </w:p>
    <w:p w14:paraId="44B24466" w14:textId="2DB2C222" w:rsidR="00C96906" w:rsidRPr="00981FC5" w:rsidRDefault="001E3370" w:rsidP="00C96906">
      <w:pPr>
        <w:pStyle w:val="2"/>
      </w:pPr>
      <w:r>
        <w:rPr>
          <w:rFonts w:eastAsia="Times New Roman"/>
          <w:lang w:eastAsia="ru-RU"/>
        </w:rPr>
        <w:lastRenderedPageBreak/>
        <w:t>Моделирование 9.1</w:t>
      </w:r>
      <w:r w:rsidR="00400259">
        <w:rPr>
          <w:rFonts w:eastAsia="Times New Roman"/>
          <w:lang w:eastAsia="ru-RU"/>
        </w:rPr>
        <w:t>.</w:t>
      </w:r>
      <w:r w:rsidR="00C96906">
        <w:rPr>
          <w:rFonts w:eastAsia="Times New Roman"/>
          <w:lang w:eastAsia="ru-RU"/>
        </w:rPr>
        <w:t xml:space="preserve"> </w:t>
      </w:r>
      <w:r w:rsidR="00460ADE">
        <w:t>С</w:t>
      </w:r>
      <w:r w:rsidR="00C96906">
        <w:t>писок информационных ресурсов</w:t>
      </w:r>
      <w:r w:rsidR="00460ADE">
        <w:t>. П</w:t>
      </w:r>
      <w:r w:rsidR="00C96906">
        <w:t xml:space="preserve">ланирование </w:t>
      </w:r>
    </w:p>
    <w:p w14:paraId="05F6DCAB" w14:textId="5D6E36EF" w:rsidR="00C96906" w:rsidRPr="00981FC5" w:rsidRDefault="00C96906" w:rsidP="00C96906">
      <w:r>
        <w:t>Составьте список информационных ресурсов (каналов), которые сейчас находятся в вашем окружении или которые вы намерены включить в свое окружение, чтобы постоянно пропитываться, мотивироваться и получать знания по практике планирование.</w:t>
      </w:r>
    </w:p>
    <w:tbl>
      <w:tblPr>
        <w:tblStyle w:val="aa"/>
        <w:tblW w:w="0" w:type="auto"/>
        <w:tblInd w:w="0" w:type="dxa"/>
        <w:tblLook w:val="04A0" w:firstRow="1" w:lastRow="0" w:firstColumn="1" w:lastColumn="0" w:noHBand="0" w:noVBand="1"/>
      </w:tblPr>
      <w:tblGrid>
        <w:gridCol w:w="962"/>
        <w:gridCol w:w="2159"/>
        <w:gridCol w:w="2544"/>
        <w:gridCol w:w="3351"/>
      </w:tblGrid>
      <w:tr w:rsidR="00C96906" w14:paraId="241932CE" w14:textId="77777777" w:rsidTr="00783594">
        <w:tc>
          <w:tcPr>
            <w:tcW w:w="962" w:type="dxa"/>
          </w:tcPr>
          <w:p w14:paraId="6A7C36E7" w14:textId="77777777" w:rsidR="00C96906" w:rsidRDefault="00C96906" w:rsidP="00783594">
            <w:pPr>
              <w:rPr>
                <w:lang w:eastAsia="ru-RU"/>
              </w:rPr>
            </w:pPr>
            <w:r>
              <w:rPr>
                <w:lang w:eastAsia="ru-RU"/>
              </w:rPr>
              <w:t>№</w:t>
            </w:r>
          </w:p>
        </w:tc>
        <w:tc>
          <w:tcPr>
            <w:tcW w:w="2159" w:type="dxa"/>
          </w:tcPr>
          <w:p w14:paraId="3A533142" w14:textId="77777777" w:rsidR="00C96906" w:rsidRDefault="00C96906" w:rsidP="00783594">
            <w:pPr>
              <w:rPr>
                <w:lang w:eastAsia="ru-RU"/>
              </w:rPr>
            </w:pPr>
            <w:r>
              <w:rPr>
                <w:lang w:eastAsia="ru-RU"/>
              </w:rPr>
              <w:t>Название канала</w:t>
            </w:r>
          </w:p>
        </w:tc>
        <w:tc>
          <w:tcPr>
            <w:tcW w:w="2544" w:type="dxa"/>
          </w:tcPr>
          <w:p w14:paraId="249575B0" w14:textId="77777777" w:rsidR="00C96906" w:rsidRDefault="00C96906" w:rsidP="00783594">
            <w:pPr>
              <w:rPr>
                <w:lang w:eastAsia="ru-RU"/>
              </w:rPr>
            </w:pPr>
            <w:r>
              <w:rPr>
                <w:lang w:eastAsia="ru-RU"/>
              </w:rPr>
              <w:t>Текущий или новый</w:t>
            </w:r>
          </w:p>
        </w:tc>
        <w:tc>
          <w:tcPr>
            <w:tcW w:w="3351" w:type="dxa"/>
          </w:tcPr>
          <w:p w14:paraId="14D0AA12" w14:textId="77777777" w:rsidR="00C96906" w:rsidRDefault="00C96906" w:rsidP="00783594">
            <w:pPr>
              <w:rPr>
                <w:lang w:eastAsia="ru-RU"/>
              </w:rPr>
            </w:pPr>
            <w:r>
              <w:rPr>
                <w:lang w:eastAsia="ru-RU"/>
              </w:rPr>
              <w:t>Чем полезен</w:t>
            </w:r>
          </w:p>
        </w:tc>
      </w:tr>
      <w:tr w:rsidR="00C96906" w14:paraId="548063E3" w14:textId="77777777" w:rsidTr="00783594">
        <w:tc>
          <w:tcPr>
            <w:tcW w:w="962" w:type="dxa"/>
          </w:tcPr>
          <w:p w14:paraId="425C4B6A" w14:textId="14AF3092" w:rsidR="00C96906" w:rsidRDefault="00C96906" w:rsidP="00783594">
            <w:pPr>
              <w:rPr>
                <w:lang w:eastAsia="ru-RU"/>
              </w:rPr>
            </w:pPr>
          </w:p>
        </w:tc>
        <w:tc>
          <w:tcPr>
            <w:tcW w:w="2159" w:type="dxa"/>
          </w:tcPr>
          <w:p w14:paraId="69C5F3A1" w14:textId="77777777" w:rsidR="00C96906" w:rsidRDefault="00C96906" w:rsidP="00783594">
            <w:pPr>
              <w:rPr>
                <w:lang w:eastAsia="ru-RU"/>
              </w:rPr>
            </w:pPr>
          </w:p>
        </w:tc>
        <w:tc>
          <w:tcPr>
            <w:tcW w:w="2544" w:type="dxa"/>
          </w:tcPr>
          <w:p w14:paraId="6A205B53" w14:textId="77777777" w:rsidR="00C96906" w:rsidRDefault="00C96906" w:rsidP="00783594">
            <w:pPr>
              <w:rPr>
                <w:lang w:eastAsia="ru-RU"/>
              </w:rPr>
            </w:pPr>
          </w:p>
        </w:tc>
        <w:tc>
          <w:tcPr>
            <w:tcW w:w="3351" w:type="dxa"/>
          </w:tcPr>
          <w:p w14:paraId="765C784F" w14:textId="77777777" w:rsidR="00C96906" w:rsidRDefault="00C96906" w:rsidP="00783594">
            <w:pPr>
              <w:rPr>
                <w:lang w:eastAsia="ru-RU"/>
              </w:rPr>
            </w:pPr>
          </w:p>
        </w:tc>
      </w:tr>
    </w:tbl>
    <w:p w14:paraId="7C37D289" w14:textId="77777777" w:rsidR="007A0518" w:rsidRDefault="007A0518">
      <w:pPr>
        <w:rPr>
          <w:rFonts w:eastAsia="Times New Roman"/>
          <w:lang w:eastAsia="ru-RU"/>
        </w:rPr>
      </w:pPr>
    </w:p>
    <w:p w14:paraId="613193B6" w14:textId="480FC279" w:rsidR="001E3370" w:rsidRDefault="001E337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6C44CC4A" w14:textId="3917CD73" w:rsidR="00B739F0" w:rsidRPr="006B030D" w:rsidRDefault="00B739F0" w:rsidP="00B739F0">
      <w:pPr>
        <w:pStyle w:val="2"/>
        <w:rPr>
          <w:rFonts w:eastAsia="Times New Roman"/>
          <w:lang w:eastAsia="ru-RU"/>
        </w:rPr>
      </w:pPr>
      <w:r w:rsidRPr="006B030D">
        <w:rPr>
          <w:rFonts w:eastAsia="Times New Roman"/>
          <w:lang w:eastAsia="ru-RU"/>
        </w:rPr>
        <w:lastRenderedPageBreak/>
        <w:t>Для кого важно планирование</w:t>
      </w:r>
    </w:p>
    <w:p w14:paraId="265E27FF"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6AB20034" w14:textId="77777777" w:rsidR="00B55A7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Понятно, что личное планирование необходимо каждому, потому что любой человек хоть и неосознанно, но планирует свои работы в течение дня,</w:t>
      </w:r>
      <w:r w:rsidRPr="005056A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недели, месяца. Нас учат планированию с детства, приучая к </w:t>
      </w:r>
      <w:r w:rsidRPr="00792651">
        <w:rPr>
          <w:rFonts w:ascii="Times New Roman" w:eastAsia="Times New Roman" w:hAnsi="Times New Roman" w:cs="Times New Roman"/>
          <w:b/>
          <w:bCs/>
          <w:kern w:val="0"/>
          <w:sz w:val="24"/>
          <w:szCs w:val="24"/>
          <w:lang w:eastAsia="ru-RU"/>
          <w14:ligatures w14:val="none"/>
        </w:rPr>
        <w:t>ритмичности действий</w:t>
      </w:r>
      <w:r w:rsidR="00D6043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режим дня, уроки, секции и т. п. </w:t>
      </w:r>
      <w:r w:rsidR="00792651">
        <w:rPr>
          <w:rFonts w:ascii="Times New Roman" w:eastAsia="Times New Roman" w:hAnsi="Times New Roman" w:cs="Times New Roman"/>
          <w:kern w:val="0"/>
          <w:sz w:val="24"/>
          <w:szCs w:val="24"/>
          <w:lang w:eastAsia="ru-RU"/>
          <w14:ligatures w14:val="none"/>
        </w:rPr>
        <w:t xml:space="preserve">Для этого выделяются постоянные работы, которые непонятно даже когда закончатся. </w:t>
      </w:r>
      <w:r>
        <w:rPr>
          <w:rFonts w:ascii="Times New Roman" w:eastAsia="Times New Roman" w:hAnsi="Times New Roman" w:cs="Times New Roman"/>
          <w:kern w:val="0"/>
          <w:sz w:val="24"/>
          <w:szCs w:val="24"/>
          <w:lang w:eastAsia="ru-RU"/>
          <w14:ligatures w14:val="none"/>
        </w:rPr>
        <w:t xml:space="preserve">Но часто это происходит опосредованно, без уделения особого внимания </w:t>
      </w:r>
      <w:r w:rsidRPr="00B55A70">
        <w:rPr>
          <w:rFonts w:ascii="Times New Roman" w:eastAsia="Times New Roman" w:hAnsi="Times New Roman" w:cs="Times New Roman"/>
          <w:kern w:val="0"/>
          <w:sz w:val="24"/>
          <w:szCs w:val="24"/>
          <w:lang w:eastAsia="ru-RU"/>
          <w14:ligatures w14:val="none"/>
        </w:rPr>
        <w:t>понятиям практики планирования,</w:t>
      </w:r>
      <w:r>
        <w:rPr>
          <w:rFonts w:ascii="Times New Roman" w:eastAsia="Times New Roman" w:hAnsi="Times New Roman" w:cs="Times New Roman"/>
          <w:kern w:val="0"/>
          <w:sz w:val="24"/>
          <w:szCs w:val="24"/>
          <w:lang w:eastAsia="ru-RU"/>
          <w14:ligatures w14:val="none"/>
        </w:rPr>
        <w:t xml:space="preserve"> которые должны постепенно появляться </w:t>
      </w:r>
      <w:r w:rsidRPr="00EF4C46">
        <w:rPr>
          <w:rFonts w:ascii="Times New Roman" w:eastAsia="Times New Roman" w:hAnsi="Times New Roman" w:cs="Times New Roman"/>
          <w:kern w:val="0"/>
          <w:sz w:val="24"/>
          <w:szCs w:val="24"/>
          <w:lang w:eastAsia="ru-RU"/>
          <w14:ligatures w14:val="none"/>
        </w:rPr>
        <w:t>в картине мира</w:t>
      </w:r>
      <w:r>
        <w:rPr>
          <w:rFonts w:ascii="Times New Roman" w:eastAsia="Times New Roman" w:hAnsi="Times New Roman" w:cs="Times New Roman"/>
          <w:kern w:val="0"/>
          <w:sz w:val="24"/>
          <w:szCs w:val="24"/>
          <w:lang w:eastAsia="ru-RU"/>
          <w14:ligatures w14:val="none"/>
        </w:rPr>
        <w:t xml:space="preserve"> растущего человека. </w:t>
      </w:r>
    </w:p>
    <w:p w14:paraId="053137E2" w14:textId="233E5D88"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Среди </w:t>
      </w:r>
      <w:r w:rsidR="00B55A70">
        <w:rPr>
          <w:rFonts w:ascii="Times New Roman" w:eastAsia="Times New Roman" w:hAnsi="Times New Roman" w:cs="Times New Roman"/>
          <w:kern w:val="0"/>
          <w:sz w:val="24"/>
          <w:szCs w:val="24"/>
          <w:lang w:eastAsia="ru-RU"/>
          <w14:ligatures w14:val="none"/>
        </w:rPr>
        <w:t xml:space="preserve">основных </w:t>
      </w:r>
      <w:r w:rsidR="00B55A70" w:rsidRPr="00B55A70">
        <w:rPr>
          <w:rFonts w:ascii="Times New Roman" w:eastAsia="Times New Roman" w:hAnsi="Times New Roman" w:cs="Times New Roman"/>
          <w:b/>
          <w:bCs/>
          <w:kern w:val="0"/>
          <w:sz w:val="24"/>
          <w:szCs w:val="24"/>
          <w:lang w:eastAsia="ru-RU"/>
          <w14:ligatures w14:val="none"/>
        </w:rPr>
        <w:t>понятий практики планирования</w:t>
      </w:r>
      <w:r w:rsidR="00B55A7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проект, задача, работа, срок, рабочий продукт, план, календарь</w:t>
      </w:r>
      <w:r w:rsidR="00056455">
        <w:rPr>
          <w:rFonts w:ascii="Times New Roman" w:eastAsia="Times New Roman" w:hAnsi="Times New Roman" w:cs="Times New Roman"/>
          <w:kern w:val="0"/>
          <w:sz w:val="24"/>
          <w:szCs w:val="24"/>
          <w:lang w:eastAsia="ru-RU"/>
          <w14:ligatures w14:val="none"/>
        </w:rPr>
        <w:t>, горизонт планирования</w:t>
      </w:r>
      <w:r>
        <w:rPr>
          <w:rFonts w:ascii="Times New Roman" w:eastAsia="Times New Roman" w:hAnsi="Times New Roman" w:cs="Times New Roman"/>
          <w:kern w:val="0"/>
          <w:sz w:val="24"/>
          <w:szCs w:val="24"/>
          <w:lang w:eastAsia="ru-RU"/>
          <w14:ligatures w14:val="none"/>
        </w:rPr>
        <w:t xml:space="preserve"> и другие. Каждое из них вы должны хорошо понимать и уметь объяснять их отличия и связи между собой. </w:t>
      </w:r>
    </w:p>
    <w:p w14:paraId="12360AAB" w14:textId="011A82FB" w:rsidR="008A6219"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Грамотное планирование не гарантирует успеха, но вот отсутствие планирования </w:t>
      </w:r>
      <w:r w:rsidR="00B55A70">
        <w:rPr>
          <w:rFonts w:ascii="Times New Roman" w:eastAsia="Times New Roman" w:hAnsi="Times New Roman" w:cs="Times New Roman"/>
          <w:kern w:val="0"/>
          <w:sz w:val="24"/>
          <w:szCs w:val="24"/>
          <w:lang w:eastAsia="ru-RU"/>
          <w14:ligatures w14:val="none"/>
        </w:rPr>
        <w:t xml:space="preserve">не добавляет уверенности в себе и может негативно </w:t>
      </w:r>
      <w:r>
        <w:rPr>
          <w:rFonts w:ascii="Times New Roman" w:eastAsia="Times New Roman" w:hAnsi="Times New Roman" w:cs="Times New Roman"/>
          <w:kern w:val="0"/>
          <w:sz w:val="24"/>
          <w:szCs w:val="24"/>
          <w:lang w:eastAsia="ru-RU"/>
          <w14:ligatures w14:val="none"/>
        </w:rPr>
        <w:t>сказыва</w:t>
      </w:r>
      <w:r w:rsidR="00B55A70">
        <w:rPr>
          <w:rFonts w:ascii="Times New Roman" w:eastAsia="Times New Roman" w:hAnsi="Times New Roman" w:cs="Times New Roman"/>
          <w:kern w:val="0"/>
          <w:sz w:val="24"/>
          <w:szCs w:val="24"/>
          <w:lang w:eastAsia="ru-RU"/>
          <w14:ligatures w14:val="none"/>
        </w:rPr>
        <w:t xml:space="preserve">ться </w:t>
      </w:r>
      <w:r>
        <w:rPr>
          <w:rFonts w:ascii="Times New Roman" w:eastAsia="Times New Roman" w:hAnsi="Times New Roman" w:cs="Times New Roman"/>
          <w:kern w:val="0"/>
          <w:sz w:val="24"/>
          <w:szCs w:val="24"/>
          <w:lang w:eastAsia="ru-RU"/>
          <w14:ligatures w14:val="none"/>
        </w:rPr>
        <w:t>на вашем окружении</w:t>
      </w:r>
      <w:r>
        <w:rPr>
          <w:rStyle w:val="a8"/>
          <w:rFonts w:ascii="Times New Roman" w:eastAsia="Times New Roman" w:hAnsi="Times New Roman" w:cs="Times New Roman"/>
          <w:kern w:val="0"/>
          <w:sz w:val="24"/>
          <w:szCs w:val="24"/>
          <w:lang w:eastAsia="ru-RU"/>
          <w14:ligatures w14:val="none"/>
        </w:rPr>
        <w:footnoteReference w:id="351"/>
      </w:r>
      <w:r>
        <w:rPr>
          <w:rFonts w:ascii="Times New Roman" w:eastAsia="Times New Roman" w:hAnsi="Times New Roman" w:cs="Times New Roman"/>
          <w:kern w:val="0"/>
          <w:sz w:val="24"/>
          <w:szCs w:val="24"/>
          <w:lang w:eastAsia="ru-RU"/>
          <w14:ligatures w14:val="none"/>
        </w:rPr>
        <w:t xml:space="preserve">. Неорганизованность нельзя списывать на творчество, а хаос в делах – на творческий беспорядок, из которого возникнет что-то великое. Неорганизованность и хаос на определенном временном промежутке увеличивают </w:t>
      </w:r>
      <w:r w:rsidRPr="00A9129A">
        <w:rPr>
          <w:rFonts w:ascii="Times New Roman" w:eastAsia="Times New Roman" w:hAnsi="Times New Roman" w:cs="Times New Roman"/>
          <w:b/>
          <w:bCs/>
          <w:kern w:val="0"/>
          <w:sz w:val="24"/>
          <w:szCs w:val="24"/>
          <w:lang w:eastAsia="ru-RU"/>
          <w14:ligatures w14:val="none"/>
        </w:rPr>
        <w:t>вероятность фатальной ошибки</w:t>
      </w:r>
      <w:r>
        <w:rPr>
          <w:rFonts w:ascii="Times New Roman" w:eastAsia="Times New Roman" w:hAnsi="Times New Roman" w:cs="Times New Roman"/>
          <w:kern w:val="0"/>
          <w:sz w:val="24"/>
          <w:szCs w:val="24"/>
          <w:lang w:eastAsia="ru-RU"/>
          <w14:ligatures w14:val="none"/>
        </w:rPr>
        <w:t xml:space="preserve">. </w:t>
      </w:r>
    </w:p>
    <w:p w14:paraId="4C398F33" w14:textId="39FC5828" w:rsidR="00B739F0" w:rsidRPr="00A9129A"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 другой стороны, нельзя планировать каждый чих, потому что это непродуктивные затраты времени. Жизнь меняется быстро, и не получится спланировать всё до мелочей. Поэтому каждому </w:t>
      </w:r>
      <w:r w:rsidR="008A6219">
        <w:rPr>
          <w:rFonts w:ascii="Times New Roman" w:eastAsia="Times New Roman" w:hAnsi="Times New Roman" w:cs="Times New Roman"/>
          <w:kern w:val="0"/>
          <w:sz w:val="24"/>
          <w:szCs w:val="24"/>
          <w:lang w:eastAsia="ru-RU"/>
          <w14:ligatures w14:val="none"/>
        </w:rPr>
        <w:t>деятелю</w:t>
      </w:r>
      <w:r>
        <w:rPr>
          <w:rFonts w:ascii="Times New Roman" w:eastAsia="Times New Roman" w:hAnsi="Times New Roman" w:cs="Times New Roman"/>
          <w:kern w:val="0"/>
          <w:sz w:val="24"/>
          <w:szCs w:val="24"/>
          <w:lang w:eastAsia="ru-RU"/>
          <w14:ligatures w14:val="none"/>
        </w:rPr>
        <w:t xml:space="preserve"> придется </w:t>
      </w:r>
      <w:r w:rsidR="008A6219" w:rsidRPr="008A6219">
        <w:rPr>
          <w:rFonts w:ascii="Times New Roman" w:eastAsia="Times New Roman" w:hAnsi="Times New Roman" w:cs="Times New Roman"/>
          <w:b/>
          <w:bCs/>
          <w:kern w:val="0"/>
          <w:sz w:val="24"/>
          <w:szCs w:val="24"/>
          <w:lang w:eastAsia="ru-RU"/>
          <w14:ligatures w14:val="none"/>
        </w:rPr>
        <w:t xml:space="preserve">определять свой </w:t>
      </w:r>
      <w:r w:rsidR="00056455" w:rsidRPr="008A6219">
        <w:rPr>
          <w:rFonts w:ascii="Times New Roman" w:eastAsia="Times New Roman" w:hAnsi="Times New Roman" w:cs="Times New Roman"/>
          <w:b/>
          <w:bCs/>
          <w:kern w:val="0"/>
          <w:sz w:val="24"/>
          <w:szCs w:val="24"/>
          <w:lang w:eastAsia="ru-RU"/>
          <w14:ligatures w14:val="none"/>
        </w:rPr>
        <w:t>горизонт планирования</w:t>
      </w:r>
      <w:r w:rsidR="00056455">
        <w:rPr>
          <w:rFonts w:ascii="Times New Roman" w:eastAsia="Times New Roman" w:hAnsi="Times New Roman" w:cs="Times New Roman"/>
          <w:kern w:val="0"/>
          <w:sz w:val="24"/>
          <w:szCs w:val="24"/>
          <w:lang w:eastAsia="ru-RU"/>
          <w14:ligatures w14:val="none"/>
        </w:rPr>
        <w:t xml:space="preserve"> в каждом проекте</w:t>
      </w:r>
      <w:r w:rsidR="003B769C">
        <w:rPr>
          <w:rFonts w:ascii="Times New Roman" w:eastAsia="Times New Roman" w:hAnsi="Times New Roman" w:cs="Times New Roman"/>
          <w:kern w:val="0"/>
          <w:sz w:val="24"/>
          <w:szCs w:val="24"/>
          <w:lang w:eastAsia="ru-RU"/>
          <w14:ligatures w14:val="none"/>
        </w:rPr>
        <w:t>, а также сформировать навык планирования работ</w:t>
      </w:r>
      <w:r w:rsidR="00B55A70">
        <w:rPr>
          <w:rFonts w:ascii="Times New Roman" w:eastAsia="Times New Roman" w:hAnsi="Times New Roman" w:cs="Times New Roman"/>
          <w:kern w:val="0"/>
          <w:sz w:val="24"/>
          <w:szCs w:val="24"/>
          <w:lang w:eastAsia="ru-RU"/>
          <w14:ligatures w14:val="none"/>
        </w:rPr>
        <w:t xml:space="preserve"> с учетом бюджета времени</w:t>
      </w:r>
      <w:r w:rsidR="003B769C">
        <w:rPr>
          <w:rFonts w:ascii="Times New Roman" w:eastAsia="Times New Roman" w:hAnsi="Times New Roman" w:cs="Times New Roman"/>
          <w:kern w:val="0"/>
          <w:sz w:val="24"/>
          <w:szCs w:val="24"/>
          <w:lang w:eastAsia="ru-RU"/>
          <w14:ligatures w14:val="none"/>
        </w:rPr>
        <w:t>.</w:t>
      </w:r>
    </w:p>
    <w:p w14:paraId="573776E9"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Планирование особенно важно для того, кто является </w:t>
      </w:r>
      <w:r w:rsidRPr="00A9129A">
        <w:rPr>
          <w:rFonts w:ascii="Times New Roman" w:eastAsia="Times New Roman" w:hAnsi="Times New Roman" w:cs="Times New Roman"/>
          <w:b/>
          <w:bCs/>
          <w:kern w:val="0"/>
          <w:sz w:val="24"/>
          <w:szCs w:val="24"/>
          <w:lang w:eastAsia="ru-RU"/>
          <w14:ligatures w14:val="none"/>
        </w:rPr>
        <w:t>руководителем</w:t>
      </w:r>
      <w:r>
        <w:rPr>
          <w:rFonts w:ascii="Times New Roman" w:eastAsia="Times New Roman" w:hAnsi="Times New Roman" w:cs="Times New Roman"/>
          <w:kern w:val="0"/>
          <w:sz w:val="24"/>
          <w:szCs w:val="24"/>
          <w:lang w:eastAsia="ru-RU"/>
          <w14:ligatures w14:val="none"/>
        </w:rPr>
        <w:t xml:space="preserve"> или желает им стать. Если вы можете обойтись без теории планирования в личной жизни, то для того, чтобы руководить коллективом необходимо хорошо разбираться в понятиях и принципах практики планирования.</w:t>
      </w:r>
    </w:p>
    <w:p w14:paraId="05D9AB41"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0A8B9197" w14:textId="77777777" w:rsidR="00B739F0" w:rsidRDefault="00B739F0" w:rsidP="00B739F0">
      <w:r>
        <w:br w:type="page"/>
      </w:r>
    </w:p>
    <w:p w14:paraId="275D1171" w14:textId="77777777" w:rsidR="00B739F0" w:rsidRPr="006B030D" w:rsidRDefault="00B739F0" w:rsidP="00B739F0">
      <w:pPr>
        <w:pStyle w:val="2"/>
        <w:rPr>
          <w:rFonts w:eastAsia="Times New Roman"/>
          <w:lang w:eastAsia="ru-RU"/>
        </w:rPr>
      </w:pPr>
      <w:r w:rsidRPr="006B030D">
        <w:rPr>
          <w:rFonts w:eastAsia="Times New Roman"/>
          <w:lang w:eastAsia="ru-RU"/>
        </w:rPr>
        <w:lastRenderedPageBreak/>
        <w:t>Мастерство планирования</w:t>
      </w:r>
    </w:p>
    <w:p w14:paraId="3872EFBF"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2C64481B"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чем проявляется мастерство планирования? Оно означает, что вы </w:t>
      </w:r>
      <w:r w:rsidRPr="00D97505">
        <w:rPr>
          <w:rFonts w:ascii="Times New Roman" w:eastAsia="Times New Roman" w:hAnsi="Times New Roman" w:cs="Times New Roman"/>
          <w:b/>
          <w:bCs/>
          <w:kern w:val="0"/>
          <w:sz w:val="24"/>
          <w:szCs w:val="24"/>
          <w:lang w:eastAsia="ru-RU"/>
          <w14:ligatures w14:val="none"/>
        </w:rPr>
        <w:t>ритмично исполняете практики планирования</w:t>
      </w:r>
      <w:r>
        <w:rPr>
          <w:rFonts w:ascii="Times New Roman" w:eastAsia="Times New Roman" w:hAnsi="Times New Roman" w:cs="Times New Roman"/>
          <w:kern w:val="0"/>
          <w:sz w:val="24"/>
          <w:szCs w:val="24"/>
          <w:lang w:eastAsia="ru-RU"/>
          <w14:ligatures w14:val="none"/>
        </w:rPr>
        <w:t xml:space="preserve">, то есть постоянно создаете или корректируете планы работ, календарь и другие рабочие продукты планирования. </w:t>
      </w:r>
    </w:p>
    <w:p w14:paraId="1E2F05DC" w14:textId="2F6E394E"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Вы также ощущаете, что все задачи у вас под контролем, а при необходимости вы сможете легко их перепланировать. </w:t>
      </w:r>
      <w:r w:rsidR="00B55A70">
        <w:rPr>
          <w:rFonts w:ascii="Times New Roman" w:eastAsia="Times New Roman" w:hAnsi="Times New Roman" w:cs="Times New Roman"/>
          <w:kern w:val="0"/>
          <w:sz w:val="24"/>
          <w:szCs w:val="24"/>
          <w:lang w:eastAsia="ru-RU"/>
          <w14:ligatures w14:val="none"/>
        </w:rPr>
        <w:t>Д</w:t>
      </w:r>
      <w:r>
        <w:rPr>
          <w:rFonts w:ascii="Times New Roman" w:eastAsia="Times New Roman" w:hAnsi="Times New Roman" w:cs="Times New Roman"/>
          <w:kern w:val="0"/>
          <w:sz w:val="24"/>
          <w:szCs w:val="24"/>
          <w:lang w:eastAsia="ru-RU"/>
          <w14:ligatures w14:val="none"/>
        </w:rPr>
        <w:t>едлайны вам не страшны</w:t>
      </w:r>
      <w:r w:rsidR="00B55A70">
        <w:rPr>
          <w:rFonts w:ascii="Times New Roman" w:eastAsia="Times New Roman" w:hAnsi="Times New Roman" w:cs="Times New Roman"/>
          <w:kern w:val="0"/>
          <w:sz w:val="24"/>
          <w:szCs w:val="24"/>
          <w:lang w:eastAsia="ru-RU"/>
          <w14:ligatures w14:val="none"/>
        </w:rPr>
        <w:t>, а срочное не парализует работу и всегда хватает времени на важное</w:t>
      </w:r>
      <w:r>
        <w:rPr>
          <w:rFonts w:ascii="Times New Roman" w:eastAsia="Times New Roman" w:hAnsi="Times New Roman" w:cs="Times New Roman"/>
          <w:kern w:val="0"/>
          <w:sz w:val="24"/>
          <w:szCs w:val="24"/>
          <w:lang w:eastAsia="ru-RU"/>
          <w14:ligatures w14:val="none"/>
        </w:rPr>
        <w:t xml:space="preserve">. </w:t>
      </w:r>
    </w:p>
    <w:p w14:paraId="0D00786E" w14:textId="25D0D98E"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Мастерство планирования ставится за счет изучения и применения практики планирования в личных и рабочих проектах. При этом в нашем </w:t>
      </w:r>
      <w:r w:rsidR="00F56138">
        <w:rPr>
          <w:rFonts w:ascii="Times New Roman" w:eastAsia="Times New Roman" w:hAnsi="Times New Roman" w:cs="Times New Roman"/>
          <w:kern w:val="0"/>
          <w:sz w:val="24"/>
          <w:szCs w:val="24"/>
          <w:lang w:eastAsia="ru-RU"/>
          <w14:ligatures w14:val="none"/>
        </w:rPr>
        <w:t>руководстве</w:t>
      </w:r>
      <w:r>
        <w:rPr>
          <w:rFonts w:ascii="Times New Roman" w:eastAsia="Times New Roman" w:hAnsi="Times New Roman" w:cs="Times New Roman"/>
          <w:kern w:val="0"/>
          <w:sz w:val="24"/>
          <w:szCs w:val="24"/>
          <w:lang w:eastAsia="ru-RU"/>
          <w14:ligatures w14:val="none"/>
        </w:rPr>
        <w:t xml:space="preserve"> мы говорим про </w:t>
      </w:r>
      <w:r w:rsidRPr="00D97505">
        <w:rPr>
          <w:rFonts w:ascii="Times New Roman" w:eastAsia="Times New Roman" w:hAnsi="Times New Roman" w:cs="Times New Roman"/>
          <w:b/>
          <w:bCs/>
          <w:kern w:val="0"/>
          <w:sz w:val="24"/>
          <w:szCs w:val="24"/>
          <w:lang w:eastAsia="ru-RU"/>
          <w14:ligatures w14:val="none"/>
        </w:rPr>
        <w:t>личное планирование</w:t>
      </w:r>
      <w:r>
        <w:rPr>
          <w:rFonts w:ascii="Times New Roman" w:eastAsia="Times New Roman" w:hAnsi="Times New Roman" w:cs="Times New Roman"/>
          <w:kern w:val="0"/>
          <w:sz w:val="24"/>
          <w:szCs w:val="24"/>
          <w:lang w:eastAsia="ru-RU"/>
          <w14:ligatures w14:val="none"/>
        </w:rPr>
        <w:t xml:space="preserve">, а для планирования работы команды будет необходимо пройти дополнительное обучение </w:t>
      </w:r>
      <w:r w:rsidR="003A1978">
        <w:rPr>
          <w:rFonts w:ascii="Times New Roman" w:eastAsia="Times New Roman" w:hAnsi="Times New Roman" w:cs="Times New Roman"/>
          <w:kern w:val="0"/>
          <w:sz w:val="24"/>
          <w:szCs w:val="24"/>
          <w:lang w:eastAsia="ru-RU"/>
          <w14:ligatures w14:val="none"/>
        </w:rPr>
        <w:t>в</w:t>
      </w:r>
      <w:r>
        <w:rPr>
          <w:rFonts w:ascii="Times New Roman" w:eastAsia="Times New Roman" w:hAnsi="Times New Roman" w:cs="Times New Roman"/>
          <w:kern w:val="0"/>
          <w:sz w:val="24"/>
          <w:szCs w:val="24"/>
          <w:lang w:eastAsia="ru-RU"/>
          <w14:ligatures w14:val="none"/>
        </w:rPr>
        <w:t xml:space="preserve"> </w:t>
      </w:r>
      <w:r w:rsidR="00E751E2">
        <w:rPr>
          <w:rFonts w:ascii="Times New Roman" w:eastAsia="Times New Roman" w:hAnsi="Times New Roman" w:cs="Times New Roman"/>
          <w:kern w:val="0"/>
          <w:sz w:val="24"/>
          <w:szCs w:val="24"/>
          <w:lang w:eastAsia="ru-RU"/>
          <w14:ligatures w14:val="none"/>
        </w:rPr>
        <w:t>МИМ</w:t>
      </w:r>
      <w:r>
        <w:rPr>
          <w:rStyle w:val="a8"/>
          <w:rFonts w:ascii="Times New Roman" w:eastAsia="Times New Roman" w:hAnsi="Times New Roman" w:cs="Times New Roman"/>
          <w:kern w:val="0"/>
          <w:sz w:val="24"/>
          <w:szCs w:val="24"/>
          <w:lang w:eastAsia="ru-RU"/>
          <w14:ligatures w14:val="none"/>
        </w:rPr>
        <w:footnoteReference w:id="352"/>
      </w:r>
      <w:r>
        <w:rPr>
          <w:rFonts w:ascii="Times New Roman" w:eastAsia="Times New Roman" w:hAnsi="Times New Roman" w:cs="Times New Roman"/>
          <w:kern w:val="0"/>
          <w:sz w:val="24"/>
          <w:szCs w:val="24"/>
          <w:lang w:eastAsia="ru-RU"/>
          <w14:ligatures w14:val="none"/>
        </w:rPr>
        <w:t>. Постоянно практикуясь в составлении планов</w:t>
      </w:r>
      <w:r w:rsidR="00B55A70">
        <w:rPr>
          <w:rFonts w:ascii="Times New Roman" w:eastAsia="Times New Roman" w:hAnsi="Times New Roman" w:cs="Times New Roman"/>
          <w:kern w:val="0"/>
          <w:sz w:val="24"/>
          <w:szCs w:val="24"/>
          <w:lang w:eastAsia="ru-RU"/>
          <w14:ligatures w14:val="none"/>
        </w:rPr>
        <w:t xml:space="preserve"> работ</w:t>
      </w:r>
      <w:r>
        <w:rPr>
          <w:rFonts w:ascii="Times New Roman" w:eastAsia="Times New Roman" w:hAnsi="Times New Roman" w:cs="Times New Roman"/>
          <w:kern w:val="0"/>
          <w:sz w:val="24"/>
          <w:szCs w:val="24"/>
          <w:lang w:eastAsia="ru-RU"/>
          <w14:ligatures w14:val="none"/>
        </w:rPr>
        <w:t xml:space="preserve">, любой человек может стать мастером планирования. </w:t>
      </w:r>
    </w:p>
    <w:p w14:paraId="6618CD94" w14:textId="16398A49"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Работы могут быть запланированы на </w:t>
      </w:r>
      <w:r w:rsidRPr="00D97505">
        <w:rPr>
          <w:rFonts w:ascii="Times New Roman" w:eastAsia="Times New Roman" w:hAnsi="Times New Roman" w:cs="Times New Roman"/>
          <w:b/>
          <w:bCs/>
          <w:kern w:val="0"/>
          <w:sz w:val="24"/>
          <w:szCs w:val="24"/>
          <w:lang w:eastAsia="ru-RU"/>
          <w14:ligatures w14:val="none"/>
        </w:rPr>
        <w:t>разных временных промежутках</w:t>
      </w:r>
      <w:r>
        <w:rPr>
          <w:rFonts w:ascii="Times New Roman" w:eastAsia="Times New Roman" w:hAnsi="Times New Roman" w:cs="Times New Roman"/>
          <w:kern w:val="0"/>
          <w:sz w:val="24"/>
          <w:szCs w:val="24"/>
          <w:lang w:eastAsia="ru-RU"/>
          <w14:ligatures w14:val="none"/>
        </w:rPr>
        <w:t xml:space="preserve">. </w:t>
      </w:r>
      <w:r w:rsidR="008A6219">
        <w:rPr>
          <w:rFonts w:ascii="Times New Roman" w:eastAsia="Times New Roman" w:hAnsi="Times New Roman" w:cs="Times New Roman"/>
          <w:kern w:val="0"/>
          <w:sz w:val="24"/>
          <w:szCs w:val="24"/>
          <w:lang w:eastAsia="ru-RU"/>
          <w14:ligatures w14:val="none"/>
        </w:rPr>
        <w:t>Горизонт планирования можно устанавливать уникальным образом для каждого проекта</w:t>
      </w:r>
      <w:r w:rsidR="00B55A70">
        <w:rPr>
          <w:rFonts w:ascii="Times New Roman" w:eastAsia="Times New Roman" w:hAnsi="Times New Roman" w:cs="Times New Roman"/>
          <w:kern w:val="0"/>
          <w:sz w:val="24"/>
          <w:szCs w:val="24"/>
          <w:lang w:eastAsia="ru-RU"/>
          <w14:ligatures w14:val="none"/>
        </w:rPr>
        <w:t xml:space="preserve"> и/или задачи</w:t>
      </w:r>
      <w:r w:rsidR="008A6219">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Например, можно решить, что вы будете делать </w:t>
      </w:r>
      <w:r w:rsidR="003B769C">
        <w:rPr>
          <w:rFonts w:ascii="Times New Roman" w:eastAsia="Times New Roman" w:hAnsi="Times New Roman" w:cs="Times New Roman"/>
          <w:kern w:val="0"/>
          <w:sz w:val="24"/>
          <w:szCs w:val="24"/>
          <w:lang w:eastAsia="ru-RU"/>
          <w14:ligatures w14:val="none"/>
        </w:rPr>
        <w:t>прямо сейчас, завтра, на недел</w:t>
      </w:r>
      <w:r w:rsidR="00092E53">
        <w:rPr>
          <w:rFonts w:ascii="Times New Roman" w:eastAsia="Times New Roman" w:hAnsi="Times New Roman" w:cs="Times New Roman"/>
          <w:kern w:val="0"/>
          <w:sz w:val="24"/>
          <w:szCs w:val="24"/>
          <w:lang w:eastAsia="ru-RU"/>
          <w14:ligatures w14:val="none"/>
        </w:rPr>
        <w:t>е</w:t>
      </w:r>
      <w:r w:rsidR="003B769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или к</w:t>
      </w:r>
      <w:r w:rsidR="00B00771">
        <w:rPr>
          <w:rFonts w:ascii="Times New Roman" w:eastAsia="Times New Roman" w:hAnsi="Times New Roman" w:cs="Times New Roman"/>
          <w:kern w:val="0"/>
          <w:sz w:val="24"/>
          <w:szCs w:val="24"/>
          <w:lang w:eastAsia="ru-RU"/>
          <w14:ligatures w14:val="none"/>
        </w:rPr>
        <w:t>огда</w:t>
      </w:r>
      <w:r>
        <w:rPr>
          <w:rFonts w:ascii="Times New Roman" w:eastAsia="Times New Roman" w:hAnsi="Times New Roman" w:cs="Times New Roman"/>
          <w:kern w:val="0"/>
          <w:sz w:val="24"/>
          <w:szCs w:val="24"/>
          <w:lang w:eastAsia="ru-RU"/>
          <w14:ligatures w14:val="none"/>
        </w:rPr>
        <w:t xml:space="preserve"> поедете в отпуск зимой. </w:t>
      </w:r>
      <w:r w:rsidR="00B55A70">
        <w:rPr>
          <w:rFonts w:ascii="Times New Roman" w:eastAsia="Times New Roman" w:hAnsi="Times New Roman" w:cs="Times New Roman"/>
          <w:kern w:val="0"/>
          <w:sz w:val="24"/>
          <w:szCs w:val="24"/>
          <w:lang w:eastAsia="ru-RU"/>
          <w14:ligatures w14:val="none"/>
        </w:rPr>
        <w:t>Но чем дальше горизонт планирования</w:t>
      </w:r>
      <w:r w:rsidR="00E751E2">
        <w:rPr>
          <w:rFonts w:ascii="Times New Roman" w:eastAsia="Times New Roman" w:hAnsi="Times New Roman" w:cs="Times New Roman"/>
          <w:kern w:val="0"/>
          <w:sz w:val="24"/>
          <w:szCs w:val="24"/>
          <w:lang w:eastAsia="ru-RU"/>
          <w14:ligatures w14:val="none"/>
        </w:rPr>
        <w:t>,</w:t>
      </w:r>
      <w:r w:rsidR="00B55A70">
        <w:rPr>
          <w:rFonts w:ascii="Times New Roman" w:eastAsia="Times New Roman" w:hAnsi="Times New Roman" w:cs="Times New Roman"/>
          <w:kern w:val="0"/>
          <w:sz w:val="24"/>
          <w:szCs w:val="24"/>
          <w:lang w:eastAsia="ru-RU"/>
          <w14:ligatures w14:val="none"/>
        </w:rPr>
        <w:t xml:space="preserve"> тем менее целесообразно формулировать работы, поскольку все может измениться. </w:t>
      </w:r>
      <w:r>
        <w:rPr>
          <w:rFonts w:ascii="Times New Roman" w:eastAsia="Times New Roman" w:hAnsi="Times New Roman" w:cs="Times New Roman"/>
          <w:kern w:val="0"/>
          <w:sz w:val="24"/>
          <w:szCs w:val="24"/>
          <w:lang w:eastAsia="ru-RU"/>
          <w14:ligatures w14:val="none"/>
        </w:rPr>
        <w:t>Некоторые проекты и задачи можно планировать</w:t>
      </w:r>
      <w:r w:rsidR="00092E53">
        <w:rPr>
          <w:rStyle w:val="a8"/>
          <w:rFonts w:ascii="Times New Roman" w:eastAsia="Times New Roman" w:hAnsi="Times New Roman" w:cs="Times New Roman"/>
          <w:kern w:val="0"/>
          <w:sz w:val="24"/>
          <w:szCs w:val="24"/>
          <w:lang w:eastAsia="ru-RU"/>
          <w14:ligatures w14:val="none"/>
        </w:rPr>
        <w:footnoteReference w:id="353"/>
      </w:r>
      <w:r>
        <w:rPr>
          <w:rFonts w:ascii="Times New Roman" w:eastAsia="Times New Roman" w:hAnsi="Times New Roman" w:cs="Times New Roman"/>
          <w:kern w:val="0"/>
          <w:sz w:val="24"/>
          <w:szCs w:val="24"/>
          <w:lang w:eastAsia="ru-RU"/>
          <w14:ligatures w14:val="none"/>
        </w:rPr>
        <w:t xml:space="preserve"> на длительный период</w:t>
      </w:r>
      <w:r w:rsidR="00B55A70">
        <w:rPr>
          <w:rFonts w:ascii="Times New Roman" w:eastAsia="Times New Roman" w:hAnsi="Times New Roman" w:cs="Times New Roman"/>
          <w:kern w:val="0"/>
          <w:sz w:val="24"/>
          <w:szCs w:val="24"/>
          <w:lang w:eastAsia="ru-RU"/>
          <w14:ligatures w14:val="none"/>
        </w:rPr>
        <w:t xml:space="preserve"> (</w:t>
      </w:r>
      <w:r w:rsidR="00B55A70">
        <w:rPr>
          <w:rFonts w:ascii="Times New Roman" w:eastAsia="Times New Roman" w:hAnsi="Times New Roman" w:cs="Times New Roman"/>
          <w:kern w:val="0"/>
          <w:sz w:val="24"/>
          <w:szCs w:val="24"/>
          <w:lang w:val="en-US" w:eastAsia="ru-RU"/>
          <w14:ligatures w14:val="none"/>
        </w:rPr>
        <w:t>up</w:t>
      </w:r>
      <w:r w:rsidR="00B55A70" w:rsidRPr="00B55A70">
        <w:rPr>
          <w:rFonts w:ascii="Times New Roman" w:eastAsia="Times New Roman" w:hAnsi="Times New Roman" w:cs="Times New Roman"/>
          <w:kern w:val="0"/>
          <w:sz w:val="24"/>
          <w:szCs w:val="24"/>
          <w:lang w:eastAsia="ru-RU"/>
          <w14:ligatures w14:val="none"/>
        </w:rPr>
        <w:t xml:space="preserve"> </w:t>
      </w:r>
      <w:r w:rsidR="00B55A70">
        <w:rPr>
          <w:rFonts w:ascii="Times New Roman" w:eastAsia="Times New Roman" w:hAnsi="Times New Roman" w:cs="Times New Roman"/>
          <w:kern w:val="0"/>
          <w:sz w:val="24"/>
          <w:szCs w:val="24"/>
          <w:lang w:val="en-US" w:eastAsia="ru-RU"/>
          <w14:ligatures w14:val="none"/>
        </w:rPr>
        <w:t>front</w:t>
      </w:r>
      <w:r w:rsidR="00B55A70" w:rsidRPr="00B55A7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а другие </w:t>
      </w:r>
      <w:r w:rsidR="00D6043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только</w:t>
      </w:r>
      <w:r w:rsidR="00D6043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исходя из вновь открывшихся обстоятельств</w:t>
      </w:r>
      <w:r w:rsidR="00D60430">
        <w:rPr>
          <w:rFonts w:ascii="Times New Roman" w:eastAsia="Times New Roman" w:hAnsi="Times New Roman" w:cs="Times New Roman"/>
          <w:kern w:val="0"/>
          <w:sz w:val="24"/>
          <w:szCs w:val="24"/>
          <w:lang w:eastAsia="ru-RU"/>
          <w14:ligatures w14:val="none"/>
        </w:rPr>
        <w:t xml:space="preserve"> (кейс</w:t>
      </w:r>
      <w:r w:rsidR="00B55A70" w:rsidRPr="00B55A70">
        <w:rPr>
          <w:rFonts w:ascii="Times New Roman" w:eastAsia="Times New Roman" w:hAnsi="Times New Roman" w:cs="Times New Roman"/>
          <w:kern w:val="0"/>
          <w:sz w:val="24"/>
          <w:szCs w:val="24"/>
          <w:lang w:eastAsia="ru-RU"/>
          <w14:ligatures w14:val="none"/>
        </w:rPr>
        <w:t>-</w:t>
      </w:r>
      <w:r w:rsidR="00D60430">
        <w:rPr>
          <w:rFonts w:ascii="Times New Roman" w:eastAsia="Times New Roman" w:hAnsi="Times New Roman" w:cs="Times New Roman"/>
          <w:kern w:val="0"/>
          <w:sz w:val="24"/>
          <w:szCs w:val="24"/>
          <w:lang w:eastAsia="ru-RU"/>
          <w14:ligatures w14:val="none"/>
        </w:rPr>
        <w:t>менеджмент)</w:t>
      </w:r>
      <w:r>
        <w:rPr>
          <w:rFonts w:ascii="Times New Roman" w:eastAsia="Times New Roman" w:hAnsi="Times New Roman" w:cs="Times New Roman"/>
          <w:kern w:val="0"/>
          <w:sz w:val="24"/>
          <w:szCs w:val="24"/>
          <w:lang w:eastAsia="ru-RU"/>
          <w14:ligatures w14:val="none"/>
        </w:rPr>
        <w:t xml:space="preserve">. Редко получается спланировать </w:t>
      </w:r>
      <w:r w:rsidR="000A77BB">
        <w:rPr>
          <w:rFonts w:ascii="Times New Roman" w:eastAsia="Times New Roman" w:hAnsi="Times New Roman" w:cs="Times New Roman"/>
          <w:kern w:val="0"/>
          <w:sz w:val="24"/>
          <w:szCs w:val="24"/>
          <w:lang w:eastAsia="ru-RU"/>
          <w14:ligatures w14:val="none"/>
        </w:rPr>
        <w:t xml:space="preserve">проект </w:t>
      </w:r>
      <w:r>
        <w:rPr>
          <w:rFonts w:ascii="Times New Roman" w:eastAsia="Times New Roman" w:hAnsi="Times New Roman" w:cs="Times New Roman"/>
          <w:kern w:val="0"/>
          <w:sz w:val="24"/>
          <w:szCs w:val="24"/>
          <w:lang w:eastAsia="ru-RU"/>
          <w14:ligatures w14:val="none"/>
        </w:rPr>
        <w:t>от начала и до конца.</w:t>
      </w:r>
      <w:r w:rsidR="008A6219">
        <w:rPr>
          <w:rFonts w:ascii="Times New Roman" w:eastAsia="Times New Roman" w:hAnsi="Times New Roman" w:cs="Times New Roman"/>
          <w:kern w:val="0"/>
          <w:sz w:val="24"/>
          <w:szCs w:val="24"/>
          <w:lang w:eastAsia="ru-RU"/>
          <w14:ligatures w14:val="none"/>
        </w:rPr>
        <w:t xml:space="preserve"> </w:t>
      </w:r>
    </w:p>
    <w:p w14:paraId="60939AC1" w14:textId="7FAB2AEC"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Обратим внимание, что благодаря </w:t>
      </w:r>
      <w:r w:rsidRPr="00054AC6">
        <w:rPr>
          <w:rFonts w:ascii="Times New Roman" w:eastAsia="Times New Roman" w:hAnsi="Times New Roman" w:cs="Times New Roman"/>
          <w:b/>
          <w:bCs/>
          <w:kern w:val="0"/>
          <w:sz w:val="24"/>
          <w:szCs w:val="24"/>
          <w:lang w:eastAsia="ru-RU"/>
          <w14:ligatures w14:val="none"/>
        </w:rPr>
        <w:t>мастерств</w:t>
      </w:r>
      <w:r>
        <w:rPr>
          <w:rFonts w:ascii="Times New Roman" w:eastAsia="Times New Roman" w:hAnsi="Times New Roman" w:cs="Times New Roman"/>
          <w:b/>
          <w:bCs/>
          <w:kern w:val="0"/>
          <w:sz w:val="24"/>
          <w:szCs w:val="24"/>
          <w:lang w:eastAsia="ru-RU"/>
          <w14:ligatures w14:val="none"/>
        </w:rPr>
        <w:t>у</w:t>
      </w:r>
      <w:r w:rsidRPr="00054AC6">
        <w:rPr>
          <w:rFonts w:ascii="Times New Roman" w:eastAsia="Times New Roman" w:hAnsi="Times New Roman" w:cs="Times New Roman"/>
          <w:b/>
          <w:bCs/>
          <w:kern w:val="0"/>
          <w:sz w:val="24"/>
          <w:szCs w:val="24"/>
          <w:lang w:eastAsia="ru-RU"/>
          <w14:ligatures w14:val="none"/>
        </w:rPr>
        <w:t xml:space="preserve"> стратегирования</w:t>
      </w:r>
      <w:r>
        <w:rPr>
          <w:rFonts w:ascii="Times New Roman" w:eastAsia="Times New Roman" w:hAnsi="Times New Roman" w:cs="Times New Roman"/>
          <w:kern w:val="0"/>
          <w:sz w:val="24"/>
          <w:szCs w:val="24"/>
          <w:lang w:eastAsia="ru-RU"/>
          <w14:ligatures w14:val="none"/>
        </w:rPr>
        <w:t xml:space="preserve"> мы определяем сколько времени необходимо инвестировать, например, в первый этап приоритетного проекта, а также понимаем ожидаемый срок реализации этого этапа </w:t>
      </w:r>
      <w:r w:rsidR="000A77BB">
        <w:rPr>
          <w:rFonts w:ascii="Times New Roman" w:eastAsia="Times New Roman" w:hAnsi="Times New Roman" w:cs="Times New Roman"/>
          <w:kern w:val="0"/>
          <w:sz w:val="24"/>
          <w:szCs w:val="24"/>
          <w:lang w:eastAsia="ru-RU"/>
          <w14:ligatures w14:val="none"/>
        </w:rPr>
        <w:t xml:space="preserve">(а может и всего проекта) </w:t>
      </w:r>
      <w:r>
        <w:rPr>
          <w:rFonts w:ascii="Times New Roman" w:eastAsia="Times New Roman" w:hAnsi="Times New Roman" w:cs="Times New Roman"/>
          <w:kern w:val="0"/>
          <w:sz w:val="24"/>
          <w:szCs w:val="24"/>
          <w:lang w:eastAsia="ru-RU"/>
          <w14:ligatures w14:val="none"/>
        </w:rPr>
        <w:t xml:space="preserve">и желательный результат. </w:t>
      </w:r>
      <w:r w:rsidR="00092E53">
        <w:rPr>
          <w:rFonts w:ascii="Times New Roman" w:eastAsia="Times New Roman" w:hAnsi="Times New Roman" w:cs="Times New Roman"/>
          <w:kern w:val="0"/>
          <w:sz w:val="24"/>
          <w:szCs w:val="24"/>
          <w:lang w:eastAsia="ru-RU"/>
          <w14:ligatures w14:val="none"/>
        </w:rPr>
        <w:t xml:space="preserve">Далее за счет системного моделирования получаем задачи. </w:t>
      </w:r>
      <w:r>
        <w:rPr>
          <w:rFonts w:ascii="Times New Roman" w:eastAsia="Times New Roman" w:hAnsi="Times New Roman" w:cs="Times New Roman"/>
          <w:kern w:val="0"/>
          <w:sz w:val="24"/>
          <w:szCs w:val="24"/>
          <w:lang w:eastAsia="ru-RU"/>
          <w14:ligatures w14:val="none"/>
        </w:rPr>
        <w:t xml:space="preserve">А посредством </w:t>
      </w:r>
      <w:r w:rsidRPr="00054AC6">
        <w:rPr>
          <w:rFonts w:ascii="Times New Roman" w:eastAsia="Times New Roman" w:hAnsi="Times New Roman" w:cs="Times New Roman"/>
          <w:b/>
          <w:bCs/>
          <w:kern w:val="0"/>
          <w:sz w:val="24"/>
          <w:szCs w:val="24"/>
          <w:lang w:eastAsia="ru-RU"/>
          <w14:ligatures w14:val="none"/>
        </w:rPr>
        <w:t>мастерства планирования</w:t>
      </w:r>
      <w:r>
        <w:rPr>
          <w:rFonts w:ascii="Times New Roman" w:eastAsia="Times New Roman" w:hAnsi="Times New Roman" w:cs="Times New Roman"/>
          <w:kern w:val="0"/>
          <w:sz w:val="24"/>
          <w:szCs w:val="24"/>
          <w:lang w:eastAsia="ru-RU"/>
          <w14:ligatures w14:val="none"/>
        </w:rPr>
        <w:t xml:space="preserve"> можно понять, где взять необходимое время и как спланировать работы, чтобы успеть </w:t>
      </w:r>
      <w:r w:rsidR="000A77BB">
        <w:rPr>
          <w:rFonts w:ascii="Times New Roman" w:eastAsia="Times New Roman" w:hAnsi="Times New Roman" w:cs="Times New Roman"/>
          <w:kern w:val="0"/>
          <w:sz w:val="24"/>
          <w:szCs w:val="24"/>
          <w:lang w:eastAsia="ru-RU"/>
          <w14:ligatures w14:val="none"/>
        </w:rPr>
        <w:t xml:space="preserve">получить результат </w:t>
      </w:r>
      <w:r>
        <w:rPr>
          <w:rFonts w:ascii="Times New Roman" w:eastAsia="Times New Roman" w:hAnsi="Times New Roman" w:cs="Times New Roman"/>
          <w:kern w:val="0"/>
          <w:sz w:val="24"/>
          <w:szCs w:val="24"/>
          <w:lang w:eastAsia="ru-RU"/>
          <w14:ligatures w14:val="none"/>
        </w:rPr>
        <w:t xml:space="preserve">в срок. </w:t>
      </w:r>
    </w:p>
    <w:p w14:paraId="19A4BED9" w14:textId="77777777" w:rsidR="00B739F0" w:rsidRDefault="00B739F0" w:rsidP="00B739F0">
      <w:pPr>
        <w:spacing w:before="240" w:after="120" w:line="240" w:lineRule="auto"/>
        <w:rPr>
          <w:rFonts w:ascii="Times New Roman" w:eastAsia="Times New Roman" w:hAnsi="Times New Roman" w:cs="Times New Roman"/>
          <w:kern w:val="0"/>
          <w:sz w:val="24"/>
          <w:szCs w:val="24"/>
          <w:lang w:eastAsia="ru-RU"/>
          <w14:ligatures w14:val="none"/>
        </w:rPr>
      </w:pPr>
      <w:r w:rsidRPr="00292F3C">
        <w:rPr>
          <w:rFonts w:ascii="Times New Roman" w:eastAsia="Times New Roman" w:hAnsi="Times New Roman" w:cs="Times New Roman"/>
          <w:kern w:val="0"/>
          <w:sz w:val="24"/>
          <w:szCs w:val="24"/>
          <w:lang w:eastAsia="ru-RU"/>
          <w14:ligatures w14:val="none"/>
        </w:rPr>
        <w:t xml:space="preserve">Мастер </w:t>
      </w:r>
      <w:r>
        <w:rPr>
          <w:rFonts w:ascii="Times New Roman" w:eastAsia="Times New Roman" w:hAnsi="Times New Roman" w:cs="Times New Roman"/>
          <w:kern w:val="0"/>
          <w:sz w:val="24"/>
          <w:szCs w:val="24"/>
          <w:lang w:eastAsia="ru-RU"/>
          <w14:ligatures w14:val="none"/>
        </w:rPr>
        <w:t>планирования</w:t>
      </w:r>
      <w:r w:rsidRPr="00292F3C">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работает со следующими основными рабочими продуктами:</w:t>
      </w:r>
      <w:r w:rsidRPr="00292F3C">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3045"/>
        <w:gridCol w:w="2980"/>
        <w:gridCol w:w="2991"/>
      </w:tblGrid>
      <w:tr w:rsidR="00B739F0" w14:paraId="101F0EDA" w14:textId="77777777" w:rsidTr="0052151C">
        <w:tc>
          <w:tcPr>
            <w:tcW w:w="3080" w:type="dxa"/>
          </w:tcPr>
          <w:p w14:paraId="603A516A" w14:textId="33C8A230" w:rsidR="00B739F0" w:rsidRPr="00EF4C46" w:rsidRDefault="00735632" w:rsidP="0052151C">
            <w:pPr>
              <w:spacing w:before="240" w:after="120"/>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b/>
                <w:bCs/>
                <w:sz w:val="24"/>
                <w:szCs w:val="24"/>
                <w:lang w:eastAsia="ru-RU"/>
                <w14:ligatures w14:val="none"/>
              </w:rPr>
              <w:t>Входящие</w:t>
            </w:r>
            <w:r w:rsidR="00B739F0" w:rsidRPr="00EF4C46">
              <w:rPr>
                <w:rFonts w:ascii="Times New Roman" w:eastAsia="Times New Roman" w:hAnsi="Times New Roman" w:cs="Times New Roman"/>
                <w:b/>
                <w:bCs/>
                <w:sz w:val="24"/>
                <w:szCs w:val="24"/>
                <w:lang w:eastAsia="ru-RU"/>
                <w14:ligatures w14:val="none"/>
              </w:rPr>
              <w:t xml:space="preserve"> рабочие продукты</w:t>
            </w:r>
          </w:p>
        </w:tc>
        <w:tc>
          <w:tcPr>
            <w:tcW w:w="3081" w:type="dxa"/>
          </w:tcPr>
          <w:p w14:paraId="38522D65" w14:textId="77777777" w:rsidR="00B739F0" w:rsidRPr="00EF4C46" w:rsidRDefault="00B739F0" w:rsidP="0052151C">
            <w:pPr>
              <w:spacing w:before="240" w:after="120"/>
              <w:rPr>
                <w:rFonts w:ascii="Times New Roman" w:eastAsia="Times New Roman" w:hAnsi="Times New Roman" w:cs="Times New Roman"/>
                <w:b/>
                <w:bCs/>
                <w:sz w:val="24"/>
                <w:szCs w:val="24"/>
                <w:lang w:eastAsia="ru-RU"/>
                <w14:ligatures w14:val="none"/>
              </w:rPr>
            </w:pPr>
            <w:r w:rsidRPr="00EF4C46">
              <w:rPr>
                <w:rFonts w:ascii="Times New Roman" w:eastAsia="Times New Roman" w:hAnsi="Times New Roman" w:cs="Times New Roman"/>
                <w:b/>
                <w:bCs/>
                <w:sz w:val="24"/>
                <w:szCs w:val="24"/>
                <w:lang w:eastAsia="ru-RU"/>
                <w14:ligatures w14:val="none"/>
              </w:rPr>
              <w:t>Внутренние рабочие продукты практики</w:t>
            </w:r>
          </w:p>
        </w:tc>
        <w:tc>
          <w:tcPr>
            <w:tcW w:w="3081" w:type="dxa"/>
          </w:tcPr>
          <w:p w14:paraId="43A44605" w14:textId="77777777" w:rsidR="00B739F0" w:rsidRPr="00EF4C46" w:rsidRDefault="00B739F0" w:rsidP="0052151C">
            <w:pPr>
              <w:spacing w:before="240" w:after="120"/>
              <w:rPr>
                <w:rFonts w:ascii="Times New Roman" w:eastAsia="Times New Roman" w:hAnsi="Times New Roman" w:cs="Times New Roman"/>
                <w:b/>
                <w:bCs/>
                <w:sz w:val="24"/>
                <w:szCs w:val="24"/>
                <w:lang w:eastAsia="ru-RU"/>
                <w14:ligatures w14:val="none"/>
              </w:rPr>
            </w:pPr>
            <w:r w:rsidRPr="00EF4C46">
              <w:rPr>
                <w:rFonts w:ascii="Times New Roman" w:eastAsia="Times New Roman" w:hAnsi="Times New Roman" w:cs="Times New Roman"/>
                <w:b/>
                <w:bCs/>
                <w:sz w:val="24"/>
                <w:szCs w:val="24"/>
                <w:lang w:eastAsia="ru-RU"/>
                <w14:ligatures w14:val="none"/>
              </w:rPr>
              <w:t>Внешние рабочие продукты, созданные по практике</w:t>
            </w:r>
          </w:p>
        </w:tc>
      </w:tr>
      <w:tr w:rsidR="00B739F0" w14:paraId="62674F23" w14:textId="77777777" w:rsidTr="0052151C">
        <w:tc>
          <w:tcPr>
            <w:tcW w:w="3080" w:type="dxa"/>
          </w:tcPr>
          <w:p w14:paraId="12897D4A" w14:textId="6E783CFD"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1. Список неудовлетворенностей</w:t>
            </w:r>
          </w:p>
          <w:p w14:paraId="3F984D49" w14:textId="09BE701B"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2. Заметки</w:t>
            </w:r>
            <w:r w:rsidR="000A77BB">
              <w:rPr>
                <w:rFonts w:ascii="Times New Roman" w:eastAsia="Times New Roman" w:hAnsi="Times New Roman" w:cs="Times New Roman"/>
                <w:sz w:val="24"/>
                <w:szCs w:val="24"/>
                <w:lang w:eastAsia="ru-RU"/>
                <w14:ligatures w14:val="none"/>
              </w:rPr>
              <w:t xml:space="preserve"> (что надо сделать тогда-то или вообще)</w:t>
            </w:r>
          </w:p>
          <w:p w14:paraId="50D9B559" w14:textId="63BA17E1"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3. Список приоритетных проектов и </w:t>
            </w:r>
            <w:r w:rsidR="009538A9">
              <w:rPr>
                <w:rFonts w:ascii="Times New Roman" w:eastAsia="Times New Roman" w:hAnsi="Times New Roman" w:cs="Times New Roman"/>
                <w:sz w:val="24"/>
                <w:szCs w:val="24"/>
                <w:lang w:eastAsia="ru-RU"/>
                <w14:ligatures w14:val="none"/>
              </w:rPr>
              <w:t xml:space="preserve">перечень </w:t>
            </w:r>
            <w:r w:rsidR="00B00771">
              <w:rPr>
                <w:rFonts w:ascii="Times New Roman" w:eastAsia="Times New Roman" w:hAnsi="Times New Roman" w:cs="Times New Roman"/>
                <w:sz w:val="24"/>
                <w:szCs w:val="24"/>
                <w:lang w:eastAsia="ru-RU"/>
                <w14:ligatures w14:val="none"/>
              </w:rPr>
              <w:t>задач</w:t>
            </w:r>
            <w:r>
              <w:rPr>
                <w:rFonts w:ascii="Times New Roman" w:eastAsia="Times New Roman" w:hAnsi="Times New Roman" w:cs="Times New Roman"/>
                <w:sz w:val="24"/>
                <w:szCs w:val="24"/>
                <w:lang w:eastAsia="ru-RU"/>
                <w14:ligatures w14:val="none"/>
              </w:rPr>
              <w:t xml:space="preserve"> по ним</w:t>
            </w:r>
          </w:p>
          <w:p w14:paraId="4B0EEA47" w14:textId="593D8C9D"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Аналитика по учтенному времени</w:t>
            </w:r>
          </w:p>
          <w:p w14:paraId="52B0566B" w14:textId="19B8C3C3" w:rsidR="000A77BB" w:rsidRDefault="000A77BB"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5. Поручения от других лиц или свои идеи, которые появляются в текущем моменте</w:t>
            </w:r>
          </w:p>
          <w:p w14:paraId="163E828F" w14:textId="77777777"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w:t>
            </w:r>
          </w:p>
          <w:p w14:paraId="7723567A" w14:textId="77777777" w:rsidR="00B739F0" w:rsidRDefault="00B739F0" w:rsidP="0052151C">
            <w:pPr>
              <w:spacing w:before="240" w:after="120"/>
              <w:rPr>
                <w:rFonts w:ascii="Times New Roman" w:eastAsia="Times New Roman" w:hAnsi="Times New Roman" w:cs="Times New Roman"/>
                <w:sz w:val="24"/>
                <w:szCs w:val="24"/>
                <w:lang w:eastAsia="ru-RU"/>
                <w14:ligatures w14:val="none"/>
              </w:rPr>
            </w:pPr>
          </w:p>
        </w:tc>
        <w:tc>
          <w:tcPr>
            <w:tcW w:w="3081" w:type="dxa"/>
          </w:tcPr>
          <w:p w14:paraId="21B97ECF" w14:textId="3725FE0D"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1. Список моих затруднений по практике</w:t>
            </w:r>
          </w:p>
          <w:p w14:paraId="644281AC" w14:textId="47901C9A"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2. Мой распорядок дня</w:t>
            </w:r>
          </w:p>
          <w:p w14:paraId="66757F58" w14:textId="7EA61EA7"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 Список имеющихся ресурсов</w:t>
            </w:r>
          </w:p>
          <w:p w14:paraId="44A34755" w14:textId="0CF2BD36"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 Мои роли</w:t>
            </w:r>
          </w:p>
          <w:p w14:paraId="46F46517" w14:textId="77777777" w:rsidR="00B739F0" w:rsidRPr="001674CE"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w:t>
            </w:r>
          </w:p>
        </w:tc>
        <w:tc>
          <w:tcPr>
            <w:tcW w:w="3081" w:type="dxa"/>
          </w:tcPr>
          <w:p w14:paraId="28D6FBB3" w14:textId="699212D4"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 xml:space="preserve">1. </w:t>
            </w:r>
            <w:r w:rsidR="009538A9">
              <w:rPr>
                <w:rFonts w:ascii="Times New Roman" w:eastAsia="Times New Roman" w:hAnsi="Times New Roman" w:cs="Times New Roman"/>
                <w:sz w:val="24"/>
                <w:szCs w:val="24"/>
                <w:lang w:eastAsia="ru-RU"/>
                <w14:ligatures w14:val="none"/>
              </w:rPr>
              <w:t>Перечень</w:t>
            </w:r>
            <w:r>
              <w:rPr>
                <w:rFonts w:ascii="Times New Roman" w:eastAsia="Times New Roman" w:hAnsi="Times New Roman" w:cs="Times New Roman"/>
                <w:sz w:val="24"/>
                <w:szCs w:val="24"/>
                <w:lang w:eastAsia="ru-RU"/>
                <w14:ligatures w14:val="none"/>
              </w:rPr>
              <w:t xml:space="preserve"> </w:t>
            </w:r>
            <w:r w:rsidR="00FC516D">
              <w:rPr>
                <w:rFonts w:ascii="Times New Roman" w:eastAsia="Times New Roman" w:hAnsi="Times New Roman" w:cs="Times New Roman"/>
                <w:sz w:val="24"/>
                <w:szCs w:val="24"/>
                <w:lang w:eastAsia="ru-RU"/>
                <w14:ligatures w14:val="none"/>
              </w:rPr>
              <w:t>задач</w:t>
            </w:r>
            <w:r w:rsidR="00092E53">
              <w:rPr>
                <w:rFonts w:ascii="Times New Roman" w:eastAsia="Times New Roman" w:hAnsi="Times New Roman" w:cs="Times New Roman"/>
                <w:sz w:val="24"/>
                <w:szCs w:val="24"/>
                <w:lang w:eastAsia="ru-RU"/>
                <w14:ligatures w14:val="none"/>
              </w:rPr>
              <w:t xml:space="preserve"> и </w:t>
            </w:r>
            <w:r w:rsidR="001E51D4">
              <w:rPr>
                <w:rFonts w:ascii="Times New Roman" w:eastAsia="Times New Roman" w:hAnsi="Times New Roman" w:cs="Times New Roman"/>
                <w:sz w:val="24"/>
                <w:szCs w:val="24"/>
                <w:lang w:eastAsia="ru-RU"/>
                <w14:ligatures w14:val="none"/>
              </w:rPr>
              <w:t xml:space="preserve">план работ </w:t>
            </w:r>
            <w:r w:rsidR="00092E53">
              <w:rPr>
                <w:rFonts w:ascii="Times New Roman" w:eastAsia="Times New Roman" w:hAnsi="Times New Roman" w:cs="Times New Roman"/>
                <w:sz w:val="24"/>
                <w:szCs w:val="24"/>
                <w:lang w:eastAsia="ru-RU"/>
                <w14:ligatures w14:val="none"/>
              </w:rPr>
              <w:t xml:space="preserve">на определенный </w:t>
            </w:r>
            <w:r w:rsidR="00092E53">
              <w:rPr>
                <w:rFonts w:ascii="Times New Roman" w:eastAsia="Times New Roman" w:hAnsi="Times New Roman" w:cs="Times New Roman"/>
                <w:sz w:val="24"/>
                <w:szCs w:val="24"/>
                <w:lang w:eastAsia="ru-RU"/>
                <w14:ligatures w14:val="none"/>
              </w:rPr>
              <w:lastRenderedPageBreak/>
              <w:t>горизонт планирования (неделю и/или день)</w:t>
            </w:r>
          </w:p>
          <w:p w14:paraId="5A82BB6C" w14:textId="112013A9" w:rsidR="00B739F0"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2. Календарь со слотами времени</w:t>
            </w:r>
          </w:p>
          <w:p w14:paraId="790E805F" w14:textId="078D022C" w:rsidR="00A14EF3" w:rsidRDefault="00B739F0"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3. </w:t>
            </w:r>
            <w:r w:rsidR="00A14EF3">
              <w:rPr>
                <w:rFonts w:ascii="Times New Roman" w:eastAsia="Times New Roman" w:hAnsi="Times New Roman" w:cs="Times New Roman"/>
                <w:sz w:val="24"/>
                <w:szCs w:val="24"/>
                <w:lang w:eastAsia="ru-RU"/>
                <w14:ligatures w14:val="none"/>
              </w:rPr>
              <w:t>Бюджет времени</w:t>
            </w:r>
          </w:p>
          <w:p w14:paraId="645CFD51" w14:textId="586D2A16" w:rsidR="00B739F0" w:rsidRDefault="00A14EF3"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4. </w:t>
            </w:r>
            <w:r w:rsidR="00B739F0">
              <w:rPr>
                <w:rFonts w:ascii="Times New Roman" w:eastAsia="Times New Roman" w:hAnsi="Times New Roman" w:cs="Times New Roman"/>
                <w:sz w:val="24"/>
                <w:szCs w:val="24"/>
                <w:lang w:eastAsia="ru-RU"/>
                <w14:ligatures w14:val="none"/>
              </w:rPr>
              <w:t>Список для крошек времени</w:t>
            </w:r>
          </w:p>
          <w:p w14:paraId="6B3641E0" w14:textId="4AFB34FD" w:rsidR="00A043F2" w:rsidRDefault="00A043F2" w:rsidP="0052151C">
            <w:pPr>
              <w:spacing w:before="240" w:after="120"/>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5. Мастерство планирования (новые нейронные связи)</w:t>
            </w:r>
          </w:p>
          <w:p w14:paraId="5E6EF985" w14:textId="29E3BB9C" w:rsidR="00B739F0" w:rsidRDefault="00B739F0" w:rsidP="0052151C">
            <w:pPr>
              <w:spacing w:before="240" w:after="120"/>
              <w:rPr>
                <w:rFonts w:ascii="Times New Roman" w:eastAsia="Times New Roman" w:hAnsi="Times New Roman" w:cs="Times New Roman"/>
                <w:sz w:val="24"/>
                <w:szCs w:val="24"/>
                <w:lang w:eastAsia="ru-RU"/>
                <w14:ligatures w14:val="none"/>
              </w:rPr>
            </w:pPr>
          </w:p>
        </w:tc>
      </w:tr>
    </w:tbl>
    <w:p w14:paraId="62AC8F5D" w14:textId="77777777" w:rsidR="0096559D" w:rsidRDefault="0096559D" w:rsidP="0096559D">
      <w:pPr>
        <w:spacing w:after="120" w:line="240" w:lineRule="auto"/>
        <w:rPr>
          <w:rFonts w:ascii="Times New Roman" w:eastAsia="Times New Roman" w:hAnsi="Times New Roman" w:cs="Times New Roman"/>
          <w:kern w:val="0"/>
          <w:sz w:val="24"/>
          <w:szCs w:val="24"/>
          <w:lang w:eastAsia="ru-RU"/>
          <w14:ligatures w14:val="none"/>
        </w:rPr>
      </w:pPr>
    </w:p>
    <w:p w14:paraId="7A949954" w14:textId="6161B102" w:rsidR="0096559D" w:rsidRPr="009B132B" w:rsidRDefault="0096559D"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Таким образом, по итогам применения практик стратегирования и планирования мы получаем </w:t>
      </w:r>
      <w:r w:rsidR="00A616ED">
        <w:rPr>
          <w:rFonts w:ascii="Times New Roman" w:eastAsia="Times New Roman" w:hAnsi="Times New Roman" w:cs="Times New Roman"/>
          <w:kern w:val="0"/>
          <w:sz w:val="24"/>
          <w:szCs w:val="24"/>
          <w:lang w:eastAsia="ru-RU"/>
          <w14:ligatures w14:val="none"/>
        </w:rPr>
        <w:t xml:space="preserve">план </w:t>
      </w:r>
      <w:r w:rsidRPr="0096559D">
        <w:rPr>
          <w:rFonts w:ascii="Times New Roman" w:eastAsia="Times New Roman" w:hAnsi="Times New Roman" w:cs="Times New Roman"/>
          <w:kern w:val="0"/>
          <w:sz w:val="24"/>
          <w:szCs w:val="24"/>
          <w:lang w:eastAsia="ru-RU"/>
          <w14:ligatures w14:val="none"/>
        </w:rPr>
        <w:t>постоянных, временных</w:t>
      </w:r>
      <w:r>
        <w:rPr>
          <w:rFonts w:ascii="Times New Roman" w:eastAsia="Times New Roman" w:hAnsi="Times New Roman" w:cs="Times New Roman"/>
          <w:kern w:val="0"/>
          <w:sz w:val="24"/>
          <w:szCs w:val="24"/>
          <w:lang w:eastAsia="ru-RU"/>
          <w14:ligatures w14:val="none"/>
        </w:rPr>
        <w:t>, важных и текущих работы с бюджетом времени, а также при необходим</w:t>
      </w:r>
      <w:r w:rsidR="00A616ED">
        <w:rPr>
          <w:rFonts w:ascii="Times New Roman" w:eastAsia="Times New Roman" w:hAnsi="Times New Roman" w:cs="Times New Roman"/>
          <w:kern w:val="0"/>
          <w:sz w:val="24"/>
          <w:szCs w:val="24"/>
          <w:lang w:eastAsia="ru-RU"/>
          <w14:ligatures w14:val="none"/>
        </w:rPr>
        <w:t xml:space="preserve">ости </w:t>
      </w:r>
      <w:r>
        <w:rPr>
          <w:rFonts w:ascii="Times New Roman" w:eastAsia="Times New Roman" w:hAnsi="Times New Roman" w:cs="Times New Roman"/>
          <w:kern w:val="0"/>
          <w:sz w:val="24"/>
          <w:szCs w:val="24"/>
          <w:lang w:eastAsia="ru-RU"/>
          <w14:ligatures w14:val="none"/>
        </w:rPr>
        <w:t>срочные работы</w:t>
      </w:r>
      <w:r w:rsidRPr="0096559D">
        <w:rPr>
          <w:rFonts w:ascii="Times New Roman" w:eastAsia="Times New Roman" w:hAnsi="Times New Roman" w:cs="Times New Roman"/>
          <w:kern w:val="0"/>
          <w:sz w:val="24"/>
          <w:szCs w:val="24"/>
          <w:lang w:eastAsia="ru-RU"/>
          <w14:ligatures w14:val="none"/>
        </w:rPr>
        <w:t xml:space="preserve">. </w:t>
      </w:r>
    </w:p>
    <w:p w14:paraId="1BE55F0B" w14:textId="77777777" w:rsidR="00B739F0" w:rsidRDefault="00B739F0" w:rsidP="00B739F0">
      <w:r>
        <w:br w:type="page"/>
      </w:r>
    </w:p>
    <w:p w14:paraId="497BDE0C" w14:textId="77777777" w:rsidR="00B739F0" w:rsidRPr="006B030D" w:rsidRDefault="00B739F0" w:rsidP="00B739F0">
      <w:pPr>
        <w:pStyle w:val="2"/>
        <w:rPr>
          <w:rFonts w:eastAsia="Times New Roman"/>
          <w:lang w:eastAsia="ru-RU"/>
        </w:rPr>
      </w:pPr>
      <w:r w:rsidRPr="006B030D">
        <w:rPr>
          <w:rFonts w:eastAsia="Times New Roman"/>
          <w:lang w:eastAsia="ru-RU"/>
        </w:rPr>
        <w:lastRenderedPageBreak/>
        <w:t xml:space="preserve">Что делает человек, занимающийся </w:t>
      </w:r>
      <w:r>
        <w:rPr>
          <w:rFonts w:eastAsia="Times New Roman"/>
          <w:lang w:eastAsia="ru-RU"/>
        </w:rPr>
        <w:t xml:space="preserve">личным </w:t>
      </w:r>
      <w:r w:rsidRPr="006B030D">
        <w:rPr>
          <w:rFonts w:eastAsia="Times New Roman"/>
          <w:lang w:eastAsia="ru-RU"/>
        </w:rPr>
        <w:t>планированием?</w:t>
      </w:r>
    </w:p>
    <w:p w14:paraId="30023CEA"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60E7AC94" w14:textId="69D85862"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Человек, исполняющий роль планировщика, переводит задачи в </w:t>
      </w:r>
      <w:r w:rsidR="00092E53">
        <w:rPr>
          <w:rFonts w:ascii="Times New Roman" w:eastAsia="Times New Roman" w:hAnsi="Times New Roman" w:cs="Times New Roman"/>
          <w:kern w:val="0"/>
          <w:sz w:val="24"/>
          <w:szCs w:val="24"/>
          <w:lang w:eastAsia="ru-RU"/>
          <w14:ligatures w14:val="none"/>
        </w:rPr>
        <w:t xml:space="preserve">формулировки </w:t>
      </w:r>
      <w:r>
        <w:rPr>
          <w:rFonts w:ascii="Times New Roman" w:eastAsia="Times New Roman" w:hAnsi="Times New Roman" w:cs="Times New Roman"/>
          <w:kern w:val="0"/>
          <w:sz w:val="24"/>
          <w:szCs w:val="24"/>
          <w:lang w:eastAsia="ru-RU"/>
          <w14:ligatures w14:val="none"/>
        </w:rPr>
        <w:t xml:space="preserve">работ, которые должны быть расставлены по порядку и выполнены </w:t>
      </w:r>
      <w:r w:rsidR="00092E53">
        <w:rPr>
          <w:rFonts w:ascii="Times New Roman" w:eastAsia="Times New Roman" w:hAnsi="Times New Roman" w:cs="Times New Roman"/>
          <w:kern w:val="0"/>
          <w:sz w:val="24"/>
          <w:szCs w:val="24"/>
          <w:lang w:eastAsia="ru-RU"/>
          <w14:ligatures w14:val="none"/>
        </w:rPr>
        <w:t>кем-то (</w:t>
      </w:r>
      <w:proofErr w:type="spellStart"/>
      <w:r w:rsidR="00092E53">
        <w:rPr>
          <w:rFonts w:ascii="Times New Roman" w:eastAsia="Times New Roman" w:hAnsi="Times New Roman" w:cs="Times New Roman"/>
          <w:kern w:val="0"/>
          <w:sz w:val="24"/>
          <w:szCs w:val="24"/>
          <w:lang w:eastAsia="ru-RU"/>
          <w14:ligatures w14:val="none"/>
        </w:rPr>
        <w:t>оргзвено</w:t>
      </w:r>
      <w:proofErr w:type="spellEnd"/>
      <w:r w:rsidR="00092E5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 определенное время. </w:t>
      </w:r>
      <w:r w:rsidR="00092E53">
        <w:rPr>
          <w:rFonts w:ascii="Times New Roman" w:eastAsia="Times New Roman" w:hAnsi="Times New Roman" w:cs="Times New Roman"/>
          <w:kern w:val="0"/>
          <w:sz w:val="24"/>
          <w:szCs w:val="24"/>
          <w:lang w:eastAsia="ru-RU"/>
          <w14:ligatures w14:val="none"/>
        </w:rPr>
        <w:t>Формулировки р</w:t>
      </w:r>
      <w:r>
        <w:rPr>
          <w:rFonts w:ascii="Times New Roman" w:eastAsia="Times New Roman" w:hAnsi="Times New Roman" w:cs="Times New Roman"/>
          <w:kern w:val="0"/>
          <w:sz w:val="24"/>
          <w:szCs w:val="24"/>
          <w:lang w:eastAsia="ru-RU"/>
          <w14:ligatures w14:val="none"/>
        </w:rPr>
        <w:t>абот записываются в такие рабочие продукты как план, график, календарь или другие</w:t>
      </w:r>
      <w:r w:rsidR="008A6219">
        <w:rPr>
          <w:rFonts w:ascii="Times New Roman" w:eastAsia="Times New Roman" w:hAnsi="Times New Roman" w:cs="Times New Roman"/>
          <w:kern w:val="0"/>
          <w:sz w:val="24"/>
          <w:szCs w:val="24"/>
          <w:lang w:eastAsia="ru-RU"/>
          <w14:ligatures w14:val="none"/>
        </w:rPr>
        <w:t>, в которых описывается горизонт планирования по проекту (по всем реализуемым проектам)</w:t>
      </w:r>
      <w:r>
        <w:rPr>
          <w:rFonts w:ascii="Times New Roman" w:eastAsia="Times New Roman" w:hAnsi="Times New Roman" w:cs="Times New Roman"/>
          <w:kern w:val="0"/>
          <w:sz w:val="24"/>
          <w:szCs w:val="24"/>
          <w:lang w:eastAsia="ru-RU"/>
          <w14:ligatures w14:val="none"/>
        </w:rPr>
        <w:t xml:space="preserve">. </w:t>
      </w:r>
    </w:p>
    <w:p w14:paraId="32D4A639" w14:textId="7D55FE61" w:rsidR="00B739F0" w:rsidRPr="0033757D" w:rsidRDefault="00B739F0" w:rsidP="00B739F0">
      <w:pPr>
        <w:spacing w:after="120" w:line="240" w:lineRule="auto"/>
        <w:rPr>
          <w:rFonts w:ascii="Times New Roman" w:eastAsia="Times New Roman" w:hAnsi="Times New Roman" w:cs="Times New Roman"/>
          <w:b/>
          <w:bCs/>
          <w:kern w:val="0"/>
          <w:sz w:val="24"/>
          <w:szCs w:val="24"/>
          <w:lang w:eastAsia="ru-RU"/>
          <w14:ligatures w14:val="none"/>
        </w:rPr>
      </w:pPr>
      <w:r w:rsidRPr="0033757D">
        <w:rPr>
          <w:rFonts w:ascii="Times New Roman" w:eastAsia="Times New Roman" w:hAnsi="Times New Roman" w:cs="Times New Roman"/>
          <w:b/>
          <w:bCs/>
          <w:kern w:val="0"/>
          <w:sz w:val="24"/>
          <w:szCs w:val="24"/>
          <w:lang w:eastAsia="ru-RU"/>
          <w14:ligatures w14:val="none"/>
        </w:rPr>
        <w:t xml:space="preserve">Как задачи переходят в </w:t>
      </w:r>
      <w:r w:rsidR="00092E53">
        <w:rPr>
          <w:rFonts w:ascii="Times New Roman" w:eastAsia="Times New Roman" w:hAnsi="Times New Roman" w:cs="Times New Roman"/>
          <w:b/>
          <w:bCs/>
          <w:kern w:val="0"/>
          <w:sz w:val="24"/>
          <w:szCs w:val="24"/>
          <w:lang w:eastAsia="ru-RU"/>
          <w14:ligatures w14:val="none"/>
        </w:rPr>
        <w:t xml:space="preserve">формулировки </w:t>
      </w:r>
      <w:r w:rsidRPr="0033757D">
        <w:rPr>
          <w:rFonts w:ascii="Times New Roman" w:eastAsia="Times New Roman" w:hAnsi="Times New Roman" w:cs="Times New Roman"/>
          <w:b/>
          <w:bCs/>
          <w:kern w:val="0"/>
          <w:sz w:val="24"/>
          <w:szCs w:val="24"/>
          <w:lang w:eastAsia="ru-RU"/>
          <w14:ligatures w14:val="none"/>
        </w:rPr>
        <w:t>работы?</w:t>
      </w:r>
    </w:p>
    <w:p w14:paraId="22F9A73C" w14:textId="6071EB1B"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Планировщик получает задачи, сформулированные по каждому проекту или выявленные из мимолетных заметок</w:t>
      </w:r>
      <w:r w:rsidR="00092E53">
        <w:rPr>
          <w:rFonts w:ascii="Times New Roman" w:eastAsia="Times New Roman" w:hAnsi="Times New Roman" w:cs="Times New Roman"/>
          <w:kern w:val="0"/>
          <w:sz w:val="24"/>
          <w:szCs w:val="24"/>
          <w:lang w:eastAsia="ru-RU"/>
          <w14:ligatures w14:val="none"/>
        </w:rPr>
        <w:t xml:space="preserve"> или полученные в течение дня (например, поручения или какие-то срочные задачи)</w:t>
      </w:r>
      <w:r>
        <w:rPr>
          <w:rFonts w:ascii="Times New Roman" w:eastAsia="Times New Roman" w:hAnsi="Times New Roman" w:cs="Times New Roman"/>
          <w:kern w:val="0"/>
          <w:sz w:val="24"/>
          <w:szCs w:val="24"/>
          <w:lang w:eastAsia="ru-RU"/>
          <w14:ligatures w14:val="none"/>
        </w:rPr>
        <w:t xml:space="preserve">. </w:t>
      </w:r>
      <w:r w:rsidRPr="004962AE">
        <w:rPr>
          <w:rFonts w:ascii="Times New Roman" w:eastAsia="Times New Roman" w:hAnsi="Times New Roman" w:cs="Times New Roman"/>
          <w:b/>
          <w:bCs/>
          <w:kern w:val="0"/>
          <w:sz w:val="24"/>
          <w:szCs w:val="24"/>
          <w:lang w:eastAsia="ru-RU"/>
          <w14:ligatures w14:val="none"/>
        </w:rPr>
        <w:t>Задачи</w:t>
      </w:r>
      <w:r>
        <w:rPr>
          <w:rFonts w:ascii="Times New Roman" w:eastAsia="Times New Roman" w:hAnsi="Times New Roman" w:cs="Times New Roman"/>
          <w:kern w:val="0"/>
          <w:sz w:val="24"/>
          <w:szCs w:val="24"/>
          <w:lang w:eastAsia="ru-RU"/>
          <w14:ligatures w14:val="none"/>
        </w:rPr>
        <w:t xml:space="preserve"> могут быть по одному проекту или по нескольким. По каждой задаче могут стоять ориентировочные сроки исполнения. В любое время у вас могут возникнуть идеи по возможным задачам и </w:t>
      </w:r>
      <w:r w:rsidR="00092E53">
        <w:rPr>
          <w:rFonts w:ascii="Times New Roman" w:eastAsia="Times New Roman" w:hAnsi="Times New Roman" w:cs="Times New Roman"/>
          <w:kern w:val="0"/>
          <w:sz w:val="24"/>
          <w:szCs w:val="24"/>
          <w:lang w:eastAsia="ru-RU"/>
          <w14:ligatures w14:val="none"/>
        </w:rPr>
        <w:t xml:space="preserve">формулировкам </w:t>
      </w:r>
      <w:r>
        <w:rPr>
          <w:rFonts w:ascii="Times New Roman" w:eastAsia="Times New Roman" w:hAnsi="Times New Roman" w:cs="Times New Roman"/>
          <w:kern w:val="0"/>
          <w:sz w:val="24"/>
          <w:szCs w:val="24"/>
          <w:lang w:eastAsia="ru-RU"/>
          <w14:ligatures w14:val="none"/>
        </w:rPr>
        <w:t xml:space="preserve">работ, которые можно записать в </w:t>
      </w:r>
      <w:r w:rsidRPr="007211FA">
        <w:rPr>
          <w:rFonts w:ascii="Times New Roman" w:eastAsia="Times New Roman" w:hAnsi="Times New Roman" w:cs="Times New Roman"/>
          <w:b/>
          <w:bCs/>
          <w:kern w:val="0"/>
          <w:sz w:val="24"/>
          <w:szCs w:val="24"/>
          <w:lang w:eastAsia="ru-RU"/>
          <w14:ligatures w14:val="none"/>
        </w:rPr>
        <w:t>мимолетные заметки</w:t>
      </w:r>
      <w:r>
        <w:rPr>
          <w:rFonts w:ascii="Times New Roman" w:eastAsia="Times New Roman" w:hAnsi="Times New Roman" w:cs="Times New Roman"/>
          <w:kern w:val="0"/>
          <w:sz w:val="24"/>
          <w:szCs w:val="24"/>
          <w:lang w:eastAsia="ru-RU"/>
          <w14:ligatures w14:val="none"/>
        </w:rPr>
        <w:t xml:space="preserve">, а потом при разборе отнести их в рабочие продукты практики планирования. </w:t>
      </w:r>
    </w:p>
    <w:p w14:paraId="5E916A0F" w14:textId="2528AD2E"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Важно понимать </w:t>
      </w:r>
      <w:r w:rsidRPr="007211FA">
        <w:rPr>
          <w:rFonts w:ascii="Times New Roman" w:eastAsia="Times New Roman" w:hAnsi="Times New Roman" w:cs="Times New Roman"/>
          <w:b/>
          <w:bCs/>
          <w:kern w:val="0"/>
          <w:sz w:val="24"/>
          <w:szCs w:val="24"/>
          <w:lang w:eastAsia="ru-RU"/>
          <w14:ligatures w14:val="none"/>
        </w:rPr>
        <w:t>разницу между поняти</w:t>
      </w:r>
      <w:r w:rsidR="00092E53">
        <w:rPr>
          <w:rFonts w:ascii="Times New Roman" w:eastAsia="Times New Roman" w:hAnsi="Times New Roman" w:cs="Times New Roman"/>
          <w:b/>
          <w:bCs/>
          <w:kern w:val="0"/>
          <w:sz w:val="24"/>
          <w:szCs w:val="24"/>
          <w:lang w:eastAsia="ru-RU"/>
          <w14:ligatures w14:val="none"/>
        </w:rPr>
        <w:t>ями</w:t>
      </w:r>
      <w:r w:rsidRPr="007211FA">
        <w:rPr>
          <w:rFonts w:ascii="Times New Roman" w:eastAsia="Times New Roman" w:hAnsi="Times New Roman" w:cs="Times New Roman"/>
          <w:b/>
          <w:bCs/>
          <w:kern w:val="0"/>
          <w:sz w:val="24"/>
          <w:szCs w:val="24"/>
          <w:lang w:eastAsia="ru-RU"/>
          <w14:ligatures w14:val="none"/>
        </w:rPr>
        <w:t xml:space="preserve"> «задача»</w:t>
      </w:r>
      <w:r w:rsidR="00092E53">
        <w:rPr>
          <w:rFonts w:ascii="Times New Roman" w:eastAsia="Times New Roman" w:hAnsi="Times New Roman" w:cs="Times New Roman"/>
          <w:b/>
          <w:bCs/>
          <w:kern w:val="0"/>
          <w:sz w:val="24"/>
          <w:szCs w:val="24"/>
          <w:lang w:eastAsia="ru-RU"/>
          <w14:ligatures w14:val="none"/>
        </w:rPr>
        <w:t>,</w:t>
      </w:r>
      <w:r w:rsidRPr="007211FA">
        <w:rPr>
          <w:rFonts w:ascii="Times New Roman" w:eastAsia="Times New Roman" w:hAnsi="Times New Roman" w:cs="Times New Roman"/>
          <w:b/>
          <w:bCs/>
          <w:kern w:val="0"/>
          <w:sz w:val="24"/>
          <w:szCs w:val="24"/>
          <w:lang w:eastAsia="ru-RU"/>
          <w14:ligatures w14:val="none"/>
        </w:rPr>
        <w:t xml:space="preserve"> «</w:t>
      </w:r>
      <w:r w:rsidR="00092E53">
        <w:rPr>
          <w:rFonts w:ascii="Times New Roman" w:eastAsia="Times New Roman" w:hAnsi="Times New Roman" w:cs="Times New Roman"/>
          <w:b/>
          <w:bCs/>
          <w:kern w:val="0"/>
          <w:sz w:val="24"/>
          <w:szCs w:val="24"/>
          <w:lang w:eastAsia="ru-RU"/>
          <w14:ligatures w14:val="none"/>
        </w:rPr>
        <w:t xml:space="preserve">формулировка </w:t>
      </w:r>
      <w:r w:rsidRPr="007211FA">
        <w:rPr>
          <w:rFonts w:ascii="Times New Roman" w:eastAsia="Times New Roman" w:hAnsi="Times New Roman" w:cs="Times New Roman"/>
          <w:b/>
          <w:bCs/>
          <w:kern w:val="0"/>
          <w:sz w:val="24"/>
          <w:szCs w:val="24"/>
          <w:lang w:eastAsia="ru-RU"/>
          <w14:ligatures w14:val="none"/>
        </w:rPr>
        <w:t>работ</w:t>
      </w:r>
      <w:r w:rsidR="00092E53">
        <w:rPr>
          <w:rFonts w:ascii="Times New Roman" w:eastAsia="Times New Roman" w:hAnsi="Times New Roman" w:cs="Times New Roman"/>
          <w:b/>
          <w:bCs/>
          <w:kern w:val="0"/>
          <w:sz w:val="24"/>
          <w:szCs w:val="24"/>
          <w:lang w:eastAsia="ru-RU"/>
          <w14:ligatures w14:val="none"/>
        </w:rPr>
        <w:t>ы</w:t>
      </w:r>
      <w:r w:rsidRPr="007211FA">
        <w:rPr>
          <w:rFonts w:ascii="Times New Roman" w:eastAsia="Times New Roman" w:hAnsi="Times New Roman" w:cs="Times New Roman"/>
          <w:b/>
          <w:bCs/>
          <w:kern w:val="0"/>
          <w:sz w:val="24"/>
          <w:szCs w:val="24"/>
          <w:lang w:eastAsia="ru-RU"/>
          <w14:ligatures w14:val="none"/>
        </w:rPr>
        <w:t>»</w:t>
      </w:r>
      <w:r w:rsidR="00092E53">
        <w:rPr>
          <w:rFonts w:ascii="Times New Roman" w:eastAsia="Times New Roman" w:hAnsi="Times New Roman" w:cs="Times New Roman"/>
          <w:b/>
          <w:bCs/>
          <w:kern w:val="0"/>
          <w:sz w:val="24"/>
          <w:szCs w:val="24"/>
          <w:lang w:eastAsia="ru-RU"/>
          <w14:ligatures w14:val="none"/>
        </w:rPr>
        <w:t xml:space="preserve"> и «работа»</w:t>
      </w:r>
      <w:r>
        <w:rPr>
          <w:rFonts w:ascii="Times New Roman" w:eastAsia="Times New Roman" w:hAnsi="Times New Roman" w:cs="Times New Roman"/>
          <w:kern w:val="0"/>
          <w:sz w:val="24"/>
          <w:szCs w:val="24"/>
          <w:lang w:eastAsia="ru-RU"/>
          <w14:ligatures w14:val="none"/>
        </w:rPr>
        <w:t xml:space="preserve">. Задача содержит действие, которое должно быть выполнено в рамках проекта. Желательно, чтобы она содержала упоминание </w:t>
      </w:r>
      <w:r w:rsidR="00092E53">
        <w:rPr>
          <w:rFonts w:ascii="Times New Roman" w:eastAsia="Times New Roman" w:hAnsi="Times New Roman" w:cs="Times New Roman"/>
          <w:kern w:val="0"/>
          <w:sz w:val="24"/>
          <w:szCs w:val="24"/>
          <w:lang w:eastAsia="ru-RU"/>
          <w14:ligatures w14:val="none"/>
        </w:rPr>
        <w:t>метода</w:t>
      </w:r>
      <w:r>
        <w:rPr>
          <w:rStyle w:val="a8"/>
          <w:rFonts w:ascii="Times New Roman" w:eastAsia="Times New Roman" w:hAnsi="Times New Roman" w:cs="Times New Roman"/>
          <w:kern w:val="0"/>
          <w:sz w:val="24"/>
          <w:szCs w:val="24"/>
          <w:lang w:eastAsia="ru-RU"/>
          <w14:ligatures w14:val="none"/>
        </w:rPr>
        <w:footnoteReference w:id="354"/>
      </w:r>
      <w:r>
        <w:rPr>
          <w:rFonts w:ascii="Times New Roman" w:eastAsia="Times New Roman" w:hAnsi="Times New Roman" w:cs="Times New Roman"/>
          <w:kern w:val="0"/>
          <w:sz w:val="24"/>
          <w:szCs w:val="24"/>
          <w:lang w:eastAsia="ru-RU"/>
          <w14:ligatures w14:val="none"/>
        </w:rPr>
        <w:t xml:space="preserve">. Задача становится </w:t>
      </w:r>
      <w:r w:rsidR="009538A9">
        <w:rPr>
          <w:rFonts w:ascii="Times New Roman" w:eastAsia="Times New Roman" w:hAnsi="Times New Roman" w:cs="Times New Roman"/>
          <w:kern w:val="0"/>
          <w:sz w:val="24"/>
          <w:szCs w:val="24"/>
          <w:lang w:eastAsia="ru-RU"/>
          <w14:ligatures w14:val="none"/>
        </w:rPr>
        <w:t xml:space="preserve">формулировкой </w:t>
      </w:r>
      <w:r>
        <w:rPr>
          <w:rFonts w:ascii="Times New Roman" w:eastAsia="Times New Roman" w:hAnsi="Times New Roman" w:cs="Times New Roman"/>
          <w:kern w:val="0"/>
          <w:sz w:val="24"/>
          <w:szCs w:val="24"/>
          <w:lang w:eastAsia="ru-RU"/>
          <w14:ligatures w14:val="none"/>
        </w:rPr>
        <w:t>работ</w:t>
      </w:r>
      <w:r w:rsidR="009538A9">
        <w:rPr>
          <w:rFonts w:ascii="Times New Roman" w:eastAsia="Times New Roman" w:hAnsi="Times New Roman" w:cs="Times New Roman"/>
          <w:kern w:val="0"/>
          <w:sz w:val="24"/>
          <w:szCs w:val="24"/>
          <w:lang w:eastAsia="ru-RU"/>
          <w14:ligatures w14:val="none"/>
        </w:rPr>
        <w:t>ы</w:t>
      </w:r>
      <w:r w:rsidR="00D60430">
        <w:rPr>
          <w:rStyle w:val="a8"/>
          <w:rFonts w:ascii="Times New Roman" w:eastAsia="Times New Roman" w:hAnsi="Times New Roman" w:cs="Times New Roman"/>
          <w:kern w:val="0"/>
          <w:sz w:val="24"/>
          <w:szCs w:val="24"/>
          <w:lang w:eastAsia="ru-RU"/>
          <w14:ligatures w14:val="none"/>
        </w:rPr>
        <w:footnoteReference w:id="355"/>
      </w:r>
      <w:r>
        <w:rPr>
          <w:rFonts w:ascii="Times New Roman" w:eastAsia="Times New Roman" w:hAnsi="Times New Roman" w:cs="Times New Roman"/>
          <w:kern w:val="0"/>
          <w:sz w:val="24"/>
          <w:szCs w:val="24"/>
          <w:lang w:eastAsia="ru-RU"/>
          <w14:ligatures w14:val="none"/>
        </w:rPr>
        <w:t>, когда известно:</w:t>
      </w:r>
    </w:p>
    <w:p w14:paraId="0B9EA34F" w14:textId="5981713F" w:rsidR="00B739F0" w:rsidRDefault="00B739F0">
      <w:pPr>
        <w:pStyle w:val="a4"/>
        <w:numPr>
          <w:ilvl w:val="0"/>
          <w:numId w:val="28"/>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Кто </w:t>
      </w:r>
      <w:r w:rsidR="00092E53">
        <w:rPr>
          <w:rFonts w:ascii="Times New Roman" w:eastAsia="Times New Roman" w:hAnsi="Times New Roman" w:cs="Times New Roman"/>
          <w:kern w:val="0"/>
          <w:sz w:val="24"/>
          <w:szCs w:val="24"/>
          <w:lang w:eastAsia="ru-RU"/>
          <w14:ligatures w14:val="none"/>
        </w:rPr>
        <w:t>(</w:t>
      </w:r>
      <w:proofErr w:type="spellStart"/>
      <w:r w:rsidR="00092E53">
        <w:rPr>
          <w:rFonts w:ascii="Times New Roman" w:eastAsia="Times New Roman" w:hAnsi="Times New Roman" w:cs="Times New Roman"/>
          <w:kern w:val="0"/>
          <w:sz w:val="24"/>
          <w:szCs w:val="24"/>
          <w:lang w:eastAsia="ru-RU"/>
          <w14:ligatures w14:val="none"/>
        </w:rPr>
        <w:t>оргзвено</w:t>
      </w:r>
      <w:proofErr w:type="spellEnd"/>
      <w:r w:rsidR="00092E53">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или какой исполнитель (ФИО)</w:t>
      </w:r>
      <w:r>
        <w:rPr>
          <w:rStyle w:val="a8"/>
          <w:rFonts w:ascii="Times New Roman" w:eastAsia="Times New Roman" w:hAnsi="Times New Roman" w:cs="Times New Roman"/>
          <w:kern w:val="0"/>
          <w:sz w:val="24"/>
          <w:szCs w:val="24"/>
          <w:lang w:eastAsia="ru-RU"/>
          <w14:ligatures w14:val="none"/>
        </w:rPr>
        <w:footnoteReference w:id="356"/>
      </w:r>
      <w:r>
        <w:rPr>
          <w:rFonts w:ascii="Times New Roman" w:eastAsia="Times New Roman" w:hAnsi="Times New Roman" w:cs="Times New Roman"/>
          <w:kern w:val="0"/>
          <w:sz w:val="24"/>
          <w:szCs w:val="24"/>
          <w:lang w:eastAsia="ru-RU"/>
          <w14:ligatures w14:val="none"/>
        </w:rPr>
        <w:t>;</w:t>
      </w:r>
    </w:p>
    <w:p w14:paraId="5FEBC9B7" w14:textId="77777777" w:rsidR="00B739F0" w:rsidRDefault="00B739F0">
      <w:pPr>
        <w:pStyle w:val="a4"/>
        <w:numPr>
          <w:ilvl w:val="0"/>
          <w:numId w:val="28"/>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какой срок</w:t>
      </w:r>
      <w:r>
        <w:rPr>
          <w:rStyle w:val="a8"/>
          <w:rFonts w:ascii="Times New Roman" w:eastAsia="Times New Roman" w:hAnsi="Times New Roman" w:cs="Times New Roman"/>
          <w:kern w:val="0"/>
          <w:sz w:val="24"/>
          <w:szCs w:val="24"/>
          <w:lang w:eastAsia="ru-RU"/>
          <w14:ligatures w14:val="none"/>
        </w:rPr>
        <w:footnoteReference w:id="357"/>
      </w:r>
      <w:r>
        <w:rPr>
          <w:rFonts w:ascii="Times New Roman" w:eastAsia="Times New Roman" w:hAnsi="Times New Roman" w:cs="Times New Roman"/>
          <w:kern w:val="0"/>
          <w:sz w:val="24"/>
          <w:szCs w:val="24"/>
          <w:lang w:eastAsia="ru-RU"/>
          <w14:ligatures w14:val="none"/>
        </w:rPr>
        <w:t>;</w:t>
      </w:r>
    </w:p>
    <w:p w14:paraId="73A65E46" w14:textId="77777777" w:rsidR="00B739F0" w:rsidRDefault="00B739F0">
      <w:pPr>
        <w:pStyle w:val="a4"/>
        <w:numPr>
          <w:ilvl w:val="0"/>
          <w:numId w:val="28"/>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какой роли;</w:t>
      </w:r>
    </w:p>
    <w:p w14:paraId="507B99BE" w14:textId="1C7E94AF" w:rsidR="00B739F0" w:rsidRDefault="00B739F0">
      <w:pPr>
        <w:pStyle w:val="a4"/>
        <w:numPr>
          <w:ilvl w:val="0"/>
          <w:numId w:val="28"/>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 како</w:t>
      </w:r>
      <w:r w:rsidR="000A77BB">
        <w:rPr>
          <w:rFonts w:ascii="Times New Roman" w:eastAsia="Times New Roman" w:hAnsi="Times New Roman" w:cs="Times New Roman"/>
          <w:kern w:val="0"/>
          <w:sz w:val="24"/>
          <w:szCs w:val="24"/>
          <w:lang w:eastAsia="ru-RU"/>
          <w14:ligatures w14:val="none"/>
        </w:rPr>
        <w:t>му методу (</w:t>
      </w:r>
      <w:r>
        <w:rPr>
          <w:rFonts w:ascii="Times New Roman" w:eastAsia="Times New Roman" w:hAnsi="Times New Roman" w:cs="Times New Roman"/>
          <w:kern w:val="0"/>
          <w:sz w:val="24"/>
          <w:szCs w:val="24"/>
          <w:lang w:eastAsia="ru-RU"/>
          <w14:ligatures w14:val="none"/>
        </w:rPr>
        <w:t>практике</w:t>
      </w:r>
      <w:r w:rsidR="000A77B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w:t>
      </w:r>
    </w:p>
    <w:p w14:paraId="30C5E0AC" w14:textId="44626749" w:rsidR="00B739F0" w:rsidRPr="007E367C" w:rsidRDefault="00B739F0">
      <w:pPr>
        <w:pStyle w:val="a4"/>
        <w:numPr>
          <w:ilvl w:val="0"/>
          <w:numId w:val="28"/>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 какими ресурсами</w:t>
      </w:r>
      <w:r w:rsidR="00713E00">
        <w:rPr>
          <w:rFonts w:ascii="Times New Roman" w:eastAsia="Times New Roman" w:hAnsi="Times New Roman" w:cs="Times New Roman"/>
          <w:kern w:val="0"/>
          <w:sz w:val="24"/>
          <w:szCs w:val="24"/>
          <w:lang w:eastAsia="ru-RU"/>
          <w14:ligatures w14:val="none"/>
        </w:rPr>
        <w:t xml:space="preserve"> (время, деньги)</w:t>
      </w:r>
      <w:r>
        <w:rPr>
          <w:rFonts w:ascii="Times New Roman" w:eastAsia="Times New Roman" w:hAnsi="Times New Roman" w:cs="Times New Roman"/>
          <w:kern w:val="0"/>
          <w:sz w:val="24"/>
          <w:szCs w:val="24"/>
          <w:lang w:eastAsia="ru-RU"/>
          <w14:ligatures w14:val="none"/>
        </w:rPr>
        <w:t>;</w:t>
      </w:r>
    </w:p>
    <w:p w14:paraId="3248E760" w14:textId="72940979" w:rsidR="00B739F0" w:rsidRDefault="00B739F0">
      <w:pPr>
        <w:pStyle w:val="a4"/>
        <w:numPr>
          <w:ilvl w:val="0"/>
          <w:numId w:val="28"/>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Какой рабочий продукт </w:t>
      </w:r>
      <w:r w:rsidR="00092E53">
        <w:rPr>
          <w:rFonts w:ascii="Times New Roman" w:eastAsia="Times New Roman" w:hAnsi="Times New Roman" w:cs="Times New Roman"/>
          <w:kern w:val="0"/>
          <w:sz w:val="24"/>
          <w:szCs w:val="24"/>
          <w:lang w:eastAsia="ru-RU"/>
          <w14:ligatures w14:val="none"/>
        </w:rPr>
        <w:t xml:space="preserve">должен получить </w:t>
      </w:r>
      <w:r>
        <w:rPr>
          <w:rFonts w:ascii="Times New Roman" w:eastAsia="Times New Roman" w:hAnsi="Times New Roman" w:cs="Times New Roman"/>
          <w:kern w:val="0"/>
          <w:sz w:val="24"/>
          <w:szCs w:val="24"/>
          <w:lang w:eastAsia="ru-RU"/>
          <w14:ligatures w14:val="none"/>
        </w:rPr>
        <w:t>в результате.</w:t>
      </w:r>
    </w:p>
    <w:p w14:paraId="0A3A99A5" w14:textId="737B2D6B" w:rsidR="00092E53" w:rsidRDefault="00092E53"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А вот «работа» – это действие, которое будет совершаться </w:t>
      </w:r>
      <w:proofErr w:type="spellStart"/>
      <w:r>
        <w:rPr>
          <w:rFonts w:ascii="Times New Roman" w:eastAsia="Times New Roman" w:hAnsi="Times New Roman" w:cs="Times New Roman"/>
          <w:kern w:val="0"/>
          <w:sz w:val="24"/>
          <w:szCs w:val="24"/>
          <w:lang w:eastAsia="ru-RU"/>
          <w14:ligatures w14:val="none"/>
        </w:rPr>
        <w:t>оргзвеном</w:t>
      </w:r>
      <w:proofErr w:type="spellEnd"/>
      <w:r>
        <w:rPr>
          <w:rFonts w:ascii="Times New Roman" w:eastAsia="Times New Roman" w:hAnsi="Times New Roman" w:cs="Times New Roman"/>
          <w:kern w:val="0"/>
          <w:sz w:val="24"/>
          <w:szCs w:val="24"/>
          <w:lang w:eastAsia="ru-RU"/>
          <w14:ligatures w14:val="none"/>
        </w:rPr>
        <w:t xml:space="preserve"> в определенное время </w:t>
      </w:r>
      <w:r w:rsidR="00E74FFD">
        <w:rPr>
          <w:rFonts w:ascii="Times New Roman" w:eastAsia="Times New Roman" w:hAnsi="Times New Roman" w:cs="Times New Roman"/>
          <w:kern w:val="0"/>
          <w:sz w:val="24"/>
          <w:szCs w:val="24"/>
          <w:lang w:eastAsia="ru-RU"/>
          <w14:ligatures w14:val="none"/>
        </w:rPr>
        <w:t>в реальности. Саму «работу» нельзя путать с «формулировкой работы», а последнюю – с «задачей».</w:t>
      </w:r>
    </w:p>
    <w:p w14:paraId="31E10CE4" w14:textId="343C594C"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того, чтобы правильно сформулировать работу, планировщик должен иметь доступную информацию </w:t>
      </w:r>
      <w:r w:rsidRPr="007211FA">
        <w:rPr>
          <w:rFonts w:ascii="Times New Roman" w:eastAsia="Times New Roman" w:hAnsi="Times New Roman" w:cs="Times New Roman"/>
          <w:b/>
          <w:bCs/>
          <w:kern w:val="0"/>
          <w:sz w:val="24"/>
          <w:szCs w:val="24"/>
          <w:lang w:eastAsia="ru-RU"/>
          <w14:ligatures w14:val="none"/>
        </w:rPr>
        <w:t>о наличии ресурсов</w:t>
      </w:r>
      <w:r>
        <w:rPr>
          <w:rFonts w:ascii="Times New Roman" w:eastAsia="Times New Roman" w:hAnsi="Times New Roman" w:cs="Times New Roman"/>
          <w:kern w:val="0"/>
          <w:sz w:val="24"/>
          <w:szCs w:val="24"/>
          <w:lang w:eastAsia="ru-RU"/>
          <w14:ligatures w14:val="none"/>
        </w:rPr>
        <w:t xml:space="preserve"> (времени, средств и комплектующих) и мастерства у исполнителей. </w:t>
      </w:r>
    </w:p>
    <w:p w14:paraId="21B85774" w14:textId="26A88618"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Мы можем рассматривать себя как станок, который может делать одну операцию в определенный период времени. </w:t>
      </w:r>
      <w:r w:rsidR="000A77BB">
        <w:rPr>
          <w:rFonts w:ascii="Times New Roman" w:eastAsia="Times New Roman" w:hAnsi="Times New Roman" w:cs="Times New Roman"/>
          <w:kern w:val="0"/>
          <w:sz w:val="24"/>
          <w:szCs w:val="24"/>
          <w:lang w:eastAsia="ru-RU"/>
          <w14:ligatures w14:val="none"/>
        </w:rPr>
        <w:t xml:space="preserve">Поэтому </w:t>
      </w:r>
      <w:r>
        <w:rPr>
          <w:rFonts w:ascii="Times New Roman" w:eastAsia="Times New Roman" w:hAnsi="Times New Roman" w:cs="Times New Roman"/>
          <w:kern w:val="0"/>
          <w:sz w:val="24"/>
          <w:szCs w:val="24"/>
          <w:lang w:eastAsia="ru-RU"/>
          <w14:ligatures w14:val="none"/>
        </w:rPr>
        <w:t xml:space="preserve">надо уметь </w:t>
      </w:r>
      <w:r w:rsidR="000A77BB">
        <w:rPr>
          <w:rFonts w:ascii="Times New Roman" w:eastAsia="Times New Roman" w:hAnsi="Times New Roman" w:cs="Times New Roman"/>
          <w:kern w:val="0"/>
          <w:sz w:val="24"/>
          <w:szCs w:val="24"/>
          <w:lang w:eastAsia="ru-RU"/>
          <w14:ligatures w14:val="none"/>
        </w:rPr>
        <w:t>«</w:t>
      </w:r>
      <w:r w:rsidRPr="00D60430">
        <w:rPr>
          <w:rFonts w:ascii="Times New Roman" w:eastAsia="Times New Roman" w:hAnsi="Times New Roman" w:cs="Times New Roman"/>
          <w:b/>
          <w:bCs/>
          <w:kern w:val="0"/>
          <w:sz w:val="24"/>
          <w:szCs w:val="24"/>
          <w:lang w:eastAsia="ru-RU"/>
          <w14:ligatures w14:val="none"/>
        </w:rPr>
        <w:t>подносить</w:t>
      </w:r>
      <w:r w:rsidR="000A77BB">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к этому станку </w:t>
      </w:r>
      <w:r w:rsidR="00E74FFD">
        <w:rPr>
          <w:rFonts w:ascii="Times New Roman" w:eastAsia="Times New Roman" w:hAnsi="Times New Roman" w:cs="Times New Roman"/>
          <w:kern w:val="0"/>
          <w:sz w:val="24"/>
          <w:szCs w:val="24"/>
          <w:lang w:eastAsia="ru-RU"/>
          <w14:ligatures w14:val="none"/>
        </w:rPr>
        <w:t xml:space="preserve">формулировки </w:t>
      </w:r>
      <w:r>
        <w:rPr>
          <w:rFonts w:ascii="Times New Roman" w:eastAsia="Times New Roman" w:hAnsi="Times New Roman" w:cs="Times New Roman"/>
          <w:kern w:val="0"/>
          <w:sz w:val="24"/>
          <w:szCs w:val="24"/>
          <w:lang w:eastAsia="ru-RU"/>
          <w14:ligatures w14:val="none"/>
        </w:rPr>
        <w:t xml:space="preserve">работы, чтобы он не сломался из-за неподходящей формы или чтобы </w:t>
      </w:r>
      <w:r>
        <w:rPr>
          <w:rFonts w:ascii="Times New Roman" w:eastAsia="Times New Roman" w:hAnsi="Times New Roman" w:cs="Times New Roman"/>
          <w:kern w:val="0"/>
          <w:sz w:val="24"/>
          <w:szCs w:val="24"/>
          <w:lang w:eastAsia="ru-RU"/>
          <w14:ligatures w14:val="none"/>
        </w:rPr>
        <w:lastRenderedPageBreak/>
        <w:t>ему не подсовывали сразу несколько работ, которые он не может переварить</w:t>
      </w:r>
      <w:r w:rsidR="000A77BB">
        <w:rPr>
          <w:rStyle w:val="a8"/>
          <w:rFonts w:ascii="Times New Roman" w:eastAsia="Times New Roman" w:hAnsi="Times New Roman" w:cs="Times New Roman"/>
          <w:kern w:val="0"/>
          <w:sz w:val="24"/>
          <w:szCs w:val="24"/>
          <w:lang w:eastAsia="ru-RU"/>
          <w14:ligatures w14:val="none"/>
        </w:rPr>
        <w:footnoteReference w:id="358"/>
      </w:r>
      <w:r>
        <w:rPr>
          <w:rFonts w:ascii="Times New Roman" w:eastAsia="Times New Roman" w:hAnsi="Times New Roman" w:cs="Times New Roman"/>
          <w:kern w:val="0"/>
          <w:sz w:val="24"/>
          <w:szCs w:val="24"/>
          <w:lang w:eastAsia="ru-RU"/>
          <w14:ligatures w14:val="none"/>
        </w:rPr>
        <w:t>. К тому же необходимо подавать такие работы, после выполнения которых будет легче выполнить другие работы (или их уже не нужно будет выполнять).</w:t>
      </w:r>
    </w:p>
    <w:p w14:paraId="69B6D195" w14:textId="77777777" w:rsidR="00B739F0" w:rsidRPr="00EF04FA" w:rsidRDefault="00B739F0" w:rsidP="00B739F0">
      <w:pPr>
        <w:spacing w:after="120" w:line="240" w:lineRule="auto"/>
        <w:rPr>
          <w:rFonts w:ascii="Times New Roman" w:eastAsia="Times New Roman" w:hAnsi="Times New Roman" w:cs="Times New Roman"/>
          <w:b/>
          <w:bCs/>
          <w:kern w:val="0"/>
          <w:sz w:val="24"/>
          <w:szCs w:val="24"/>
          <w:lang w:eastAsia="ru-RU"/>
          <w14:ligatures w14:val="none"/>
        </w:rPr>
      </w:pPr>
      <w:r w:rsidRPr="00EF04FA">
        <w:rPr>
          <w:rFonts w:ascii="Times New Roman" w:eastAsia="Times New Roman" w:hAnsi="Times New Roman" w:cs="Times New Roman"/>
          <w:b/>
          <w:bCs/>
          <w:kern w:val="0"/>
          <w:sz w:val="24"/>
          <w:szCs w:val="24"/>
          <w:lang w:eastAsia="ru-RU"/>
          <w14:ligatures w14:val="none"/>
        </w:rPr>
        <w:t>Как расположить работы по времени?</w:t>
      </w:r>
    </w:p>
    <w:p w14:paraId="25932E00" w14:textId="1151D304"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Чтобы профессионально располагать работы по времени</w:t>
      </w:r>
      <w:r w:rsidR="005C6C40">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необходимо отдельно изучать такие практики как управление процессами, проектами и кейсами. В этих практиках подробно излагаются теории о том, как формулировать работы и как подходить к выстраиванию работ по времени. В нашем </w:t>
      </w:r>
      <w:r w:rsidR="00F56138">
        <w:rPr>
          <w:rFonts w:ascii="Times New Roman" w:eastAsia="Times New Roman" w:hAnsi="Times New Roman" w:cs="Times New Roman"/>
          <w:kern w:val="0"/>
          <w:sz w:val="24"/>
          <w:szCs w:val="24"/>
          <w:lang w:eastAsia="ru-RU"/>
          <w14:ligatures w14:val="none"/>
        </w:rPr>
        <w:t xml:space="preserve">руководстве </w:t>
      </w:r>
      <w:r>
        <w:rPr>
          <w:rFonts w:ascii="Times New Roman" w:eastAsia="Times New Roman" w:hAnsi="Times New Roman" w:cs="Times New Roman"/>
          <w:kern w:val="0"/>
          <w:sz w:val="24"/>
          <w:szCs w:val="24"/>
          <w:lang w:eastAsia="ru-RU"/>
          <w14:ligatures w14:val="none"/>
        </w:rPr>
        <w:t xml:space="preserve">мы изложим лишь некоторые простые и обобщенные принципы теории планирования. До того, как вы освоите теорию планирования, вы будете больше ориентироваться на ваш текущий опыт, логику и на более простые практики, такие как </w:t>
      </w:r>
      <w:r w:rsidRPr="00EF4C46">
        <w:rPr>
          <w:rFonts w:ascii="Times New Roman" w:eastAsia="Times New Roman" w:hAnsi="Times New Roman" w:cs="Times New Roman"/>
          <w:kern w:val="0"/>
          <w:sz w:val="24"/>
          <w:szCs w:val="24"/>
          <w:lang w:eastAsia="ru-RU"/>
          <w14:ligatures w14:val="none"/>
        </w:rPr>
        <w:t>GTD</w:t>
      </w:r>
      <w:r>
        <w:rPr>
          <w:rStyle w:val="a8"/>
          <w:rFonts w:ascii="Times New Roman" w:eastAsia="Times New Roman" w:hAnsi="Times New Roman" w:cs="Times New Roman"/>
          <w:kern w:val="0"/>
          <w:sz w:val="24"/>
          <w:szCs w:val="24"/>
          <w:lang w:eastAsia="ru-RU"/>
          <w14:ligatures w14:val="none"/>
        </w:rPr>
        <w:footnoteReference w:id="359"/>
      </w:r>
      <w:r>
        <w:rPr>
          <w:rFonts w:ascii="Times New Roman" w:eastAsia="Times New Roman" w:hAnsi="Times New Roman" w:cs="Times New Roman"/>
          <w:kern w:val="0"/>
          <w:sz w:val="24"/>
          <w:szCs w:val="24"/>
          <w:lang w:eastAsia="ru-RU"/>
          <w14:ligatures w14:val="none"/>
        </w:rPr>
        <w:t xml:space="preserve"> или </w:t>
      </w:r>
      <w:proofErr w:type="spellStart"/>
      <w:r>
        <w:rPr>
          <w:rFonts w:ascii="Times New Roman" w:eastAsia="Times New Roman" w:hAnsi="Times New Roman" w:cs="Times New Roman"/>
          <w:kern w:val="0"/>
          <w:sz w:val="24"/>
          <w:szCs w:val="24"/>
          <w:lang w:eastAsia="ru-RU"/>
          <w14:ligatures w14:val="none"/>
        </w:rPr>
        <w:t>таймбоксинг</w:t>
      </w:r>
      <w:proofErr w:type="spellEnd"/>
      <w:r w:rsidRPr="00062948">
        <w:rPr>
          <w:rFonts w:ascii="Times New Roman" w:eastAsia="Times New Roman" w:hAnsi="Times New Roman" w:cs="Times New Roman"/>
          <w:kern w:val="0"/>
          <w:sz w:val="24"/>
          <w:szCs w:val="24"/>
          <w:lang w:eastAsia="ru-RU"/>
          <w14:ligatures w14:val="none"/>
        </w:rPr>
        <w:t xml:space="preserve">. </w:t>
      </w:r>
    </w:p>
    <w:p w14:paraId="399972DD" w14:textId="77777777" w:rsidR="00E74FFD" w:rsidRPr="00E74FFD" w:rsidRDefault="00E74FFD" w:rsidP="00E74FFD">
      <w:pPr>
        <w:spacing w:after="120" w:line="240" w:lineRule="auto"/>
        <w:rPr>
          <w:rFonts w:ascii="Times New Roman" w:eastAsia="Times New Roman" w:hAnsi="Times New Roman" w:cs="Times New Roman"/>
          <w:kern w:val="0"/>
          <w:sz w:val="24"/>
          <w:szCs w:val="24"/>
          <w:lang w:eastAsia="ru-RU"/>
          <w14:ligatures w14:val="none"/>
        </w:rPr>
      </w:pPr>
      <w:r w:rsidRPr="00E74FFD">
        <w:rPr>
          <w:rFonts w:ascii="Times New Roman" w:eastAsia="Times New Roman" w:hAnsi="Times New Roman" w:cs="Times New Roman"/>
          <w:kern w:val="0"/>
          <w:sz w:val="24"/>
          <w:szCs w:val="24"/>
          <w:lang w:eastAsia="ru-RU"/>
          <w14:ligatures w14:val="none"/>
        </w:rPr>
        <w:t xml:space="preserve">Обратите внимание на то, что при распределении личных работ по времени у вас есть несколько проектов с определенными задачами, а ваш ресурс времени ограничен. При этом есть разные текущие задачи, которые у вас не выделены в отдельные проекты. Поэтому, наряду с формированием бюджета по времени на неделю, будет важно использовать такой принцип, как устранение </w:t>
      </w:r>
      <w:r w:rsidRPr="00E74FFD">
        <w:rPr>
          <w:rFonts w:ascii="Times New Roman" w:eastAsia="Times New Roman" w:hAnsi="Times New Roman" w:cs="Times New Roman"/>
          <w:b/>
          <w:bCs/>
          <w:kern w:val="0"/>
          <w:sz w:val="24"/>
          <w:szCs w:val="24"/>
          <w:lang w:eastAsia="ru-RU"/>
          <w14:ligatures w14:val="none"/>
        </w:rPr>
        <w:t>многозадачности</w:t>
      </w:r>
      <w:r w:rsidRPr="00E74FFD">
        <w:rPr>
          <w:rFonts w:ascii="Times New Roman" w:eastAsia="Times New Roman" w:hAnsi="Times New Roman" w:cs="Times New Roman"/>
          <w:kern w:val="0"/>
          <w:sz w:val="24"/>
          <w:szCs w:val="24"/>
          <w:lang w:eastAsia="ru-RU"/>
          <w14:ligatures w14:val="none"/>
        </w:rPr>
        <w:t xml:space="preserve"> (избавление от мультитаскинга), что будет означать, в числе прочего, сокращение количества приоритетных проектов.</w:t>
      </w:r>
    </w:p>
    <w:p w14:paraId="5BCC533B" w14:textId="77777777" w:rsidR="00E74FFD" w:rsidRPr="00E74FFD" w:rsidRDefault="00E74FFD" w:rsidP="00E74FFD">
      <w:pPr>
        <w:spacing w:after="120" w:line="240" w:lineRule="auto"/>
        <w:rPr>
          <w:rFonts w:ascii="Times New Roman" w:eastAsia="Times New Roman" w:hAnsi="Times New Roman" w:cs="Times New Roman"/>
          <w:kern w:val="0"/>
          <w:sz w:val="24"/>
          <w:szCs w:val="24"/>
          <w:lang w:eastAsia="ru-RU"/>
          <w14:ligatures w14:val="none"/>
        </w:rPr>
      </w:pPr>
      <w:r w:rsidRPr="00E74FFD">
        <w:rPr>
          <w:rFonts w:ascii="Times New Roman" w:eastAsia="Times New Roman" w:hAnsi="Times New Roman" w:cs="Times New Roman"/>
          <w:kern w:val="0"/>
          <w:sz w:val="24"/>
          <w:szCs w:val="24"/>
          <w:lang w:eastAsia="ru-RU"/>
          <w14:ligatures w14:val="none"/>
        </w:rPr>
        <w:t xml:space="preserve">Также важно отметить, что планировщик работает на </w:t>
      </w:r>
      <w:r w:rsidRPr="00E74FFD">
        <w:rPr>
          <w:rFonts w:ascii="Times New Roman" w:eastAsia="Times New Roman" w:hAnsi="Times New Roman" w:cs="Times New Roman"/>
          <w:b/>
          <w:bCs/>
          <w:kern w:val="0"/>
          <w:sz w:val="24"/>
          <w:szCs w:val="24"/>
          <w:lang w:eastAsia="ru-RU"/>
          <w14:ligatures w14:val="none"/>
        </w:rPr>
        <w:t>разных временных промежутках.</w:t>
      </w:r>
      <w:r w:rsidRPr="00E74FFD">
        <w:rPr>
          <w:rFonts w:ascii="Times New Roman" w:eastAsia="Times New Roman" w:hAnsi="Times New Roman" w:cs="Times New Roman"/>
          <w:kern w:val="0"/>
          <w:sz w:val="24"/>
          <w:szCs w:val="24"/>
          <w:lang w:eastAsia="ru-RU"/>
          <w14:ligatures w14:val="none"/>
        </w:rPr>
        <w:t xml:space="preserve"> Например, он решает, чем ему заняться прямо сейчас: возникло дело на 2 минуты и легче его сделать сразу, чем записывать. Но, с другой стороны, сейчас может быть неудобно прерываться, поэтому можно записать это дело в план на день и продолжить работу по плану. Также планировщик решает, что он будет делать в течение следующего часа, дня, недели, месяца или года. Но чем дальше горизонт планирования, тем менее детально может выглядеть перечень задач.</w:t>
      </w:r>
    </w:p>
    <w:p w14:paraId="7777FAB2" w14:textId="77E4867D" w:rsidR="00E74FFD" w:rsidRDefault="00E74FFD" w:rsidP="00B739F0">
      <w:pPr>
        <w:spacing w:after="120" w:line="240" w:lineRule="auto"/>
        <w:rPr>
          <w:rFonts w:ascii="Times New Roman" w:eastAsia="Times New Roman" w:hAnsi="Times New Roman" w:cs="Times New Roman"/>
          <w:kern w:val="0"/>
          <w:sz w:val="24"/>
          <w:szCs w:val="24"/>
          <w:lang w:eastAsia="ru-RU"/>
          <w14:ligatures w14:val="none"/>
        </w:rPr>
      </w:pPr>
      <w:r w:rsidRPr="00E74FFD">
        <w:rPr>
          <w:rFonts w:ascii="Times New Roman" w:eastAsia="Times New Roman" w:hAnsi="Times New Roman" w:cs="Times New Roman"/>
          <w:kern w:val="0"/>
          <w:sz w:val="24"/>
          <w:szCs w:val="24"/>
          <w:lang w:eastAsia="ru-RU"/>
          <w14:ligatures w14:val="none"/>
        </w:rPr>
        <w:t>Кроме того, планировщик должен знать, какими ресурсами он располагает. В целом, у вас есть 4–9 часов активного времени в день, которые вы можете использовать на рабочие и личные проекты. Причем на интеллектуальную работу обычно приходится не более половины. А еще у вас есть 2–4 часа на досуг. Время досуга и работы взаимозаменяемое.</w:t>
      </w:r>
      <w:r>
        <w:rPr>
          <w:rFonts w:ascii="Times New Roman" w:eastAsia="Times New Roman" w:hAnsi="Times New Roman" w:cs="Times New Roman"/>
          <w:kern w:val="0"/>
          <w:sz w:val="24"/>
          <w:szCs w:val="24"/>
          <w:lang w:eastAsia="ru-RU"/>
          <w14:ligatures w14:val="none"/>
        </w:rPr>
        <w:t xml:space="preserve"> </w:t>
      </w:r>
      <w:r w:rsidR="00626968">
        <w:rPr>
          <w:rFonts w:ascii="Times New Roman" w:eastAsia="Times New Roman" w:hAnsi="Times New Roman" w:cs="Times New Roman"/>
          <w:kern w:val="0"/>
          <w:sz w:val="24"/>
          <w:szCs w:val="24"/>
          <w:lang w:eastAsia="ru-RU"/>
          <w14:ligatures w14:val="none"/>
        </w:rPr>
        <w:t xml:space="preserve">Рекомендуется </w:t>
      </w:r>
      <w:r w:rsidR="00B739F0" w:rsidRPr="00D60430">
        <w:rPr>
          <w:rFonts w:ascii="Times New Roman" w:eastAsia="Times New Roman" w:hAnsi="Times New Roman" w:cs="Times New Roman"/>
          <w:b/>
          <w:bCs/>
          <w:kern w:val="0"/>
          <w:sz w:val="24"/>
          <w:szCs w:val="24"/>
          <w:lang w:eastAsia="ru-RU"/>
          <w14:ligatures w14:val="none"/>
        </w:rPr>
        <w:t>осознавать доступное вам время в течение дня, недели и на другом временном промежутке</w:t>
      </w:r>
      <w:r w:rsidR="00B739F0">
        <w:rPr>
          <w:rFonts w:ascii="Times New Roman" w:eastAsia="Times New Roman" w:hAnsi="Times New Roman" w:cs="Times New Roman"/>
          <w:kern w:val="0"/>
          <w:sz w:val="24"/>
          <w:szCs w:val="24"/>
          <w:lang w:eastAsia="ru-RU"/>
          <w14:ligatures w14:val="none"/>
        </w:rPr>
        <w:t>, на котором происходит планирование</w:t>
      </w:r>
      <w:r w:rsidR="00D60430">
        <w:rPr>
          <w:rStyle w:val="a8"/>
          <w:rFonts w:ascii="Times New Roman" w:eastAsia="Times New Roman" w:hAnsi="Times New Roman" w:cs="Times New Roman"/>
          <w:kern w:val="0"/>
          <w:sz w:val="24"/>
          <w:szCs w:val="24"/>
          <w:lang w:eastAsia="ru-RU"/>
          <w14:ligatures w14:val="none"/>
        </w:rPr>
        <w:footnoteReference w:id="360"/>
      </w:r>
      <w:r w:rsidR="00B739F0">
        <w:rPr>
          <w:rFonts w:ascii="Times New Roman" w:eastAsia="Times New Roman" w:hAnsi="Times New Roman" w:cs="Times New Roman"/>
          <w:kern w:val="0"/>
          <w:sz w:val="24"/>
          <w:szCs w:val="24"/>
          <w:lang w:eastAsia="ru-RU"/>
          <w14:ligatures w14:val="none"/>
        </w:rPr>
        <w:t xml:space="preserve">. </w:t>
      </w:r>
      <w:r w:rsidR="00626968">
        <w:rPr>
          <w:rFonts w:ascii="Times New Roman" w:eastAsia="Times New Roman" w:hAnsi="Times New Roman" w:cs="Times New Roman"/>
          <w:kern w:val="0"/>
          <w:sz w:val="24"/>
          <w:szCs w:val="24"/>
          <w:lang w:eastAsia="ru-RU"/>
          <w14:ligatures w14:val="none"/>
        </w:rPr>
        <w:t xml:space="preserve">Отличный ориентир – </w:t>
      </w:r>
      <w:proofErr w:type="gramStart"/>
      <w:r w:rsidR="00626968">
        <w:rPr>
          <w:rFonts w:ascii="Times New Roman" w:eastAsia="Times New Roman" w:hAnsi="Times New Roman" w:cs="Times New Roman"/>
          <w:kern w:val="0"/>
          <w:sz w:val="24"/>
          <w:szCs w:val="24"/>
          <w:lang w:eastAsia="ru-RU"/>
          <w14:ligatures w14:val="none"/>
        </w:rPr>
        <w:t>6-8</w:t>
      </w:r>
      <w:proofErr w:type="gramEnd"/>
      <w:r w:rsidR="00626968">
        <w:rPr>
          <w:rFonts w:ascii="Times New Roman" w:eastAsia="Times New Roman" w:hAnsi="Times New Roman" w:cs="Times New Roman"/>
          <w:kern w:val="0"/>
          <w:sz w:val="24"/>
          <w:szCs w:val="24"/>
          <w:lang w:eastAsia="ru-RU"/>
          <w14:ligatures w14:val="none"/>
        </w:rPr>
        <w:t xml:space="preserve"> часов учтенного времени в день</w:t>
      </w:r>
      <w:r>
        <w:rPr>
          <w:rFonts w:ascii="Times New Roman" w:eastAsia="Times New Roman" w:hAnsi="Times New Roman" w:cs="Times New Roman"/>
          <w:kern w:val="0"/>
          <w:sz w:val="24"/>
          <w:szCs w:val="24"/>
          <w:lang w:eastAsia="ru-RU"/>
          <w14:ligatures w14:val="none"/>
        </w:rPr>
        <w:t xml:space="preserve">, в том числе </w:t>
      </w:r>
      <w:proofErr w:type="gramStart"/>
      <w:r>
        <w:rPr>
          <w:rFonts w:ascii="Times New Roman" w:eastAsia="Times New Roman" w:hAnsi="Times New Roman" w:cs="Times New Roman"/>
          <w:kern w:val="0"/>
          <w:sz w:val="24"/>
          <w:szCs w:val="24"/>
          <w:lang w:eastAsia="ru-RU"/>
          <w14:ligatures w14:val="none"/>
        </w:rPr>
        <w:t>2-4</w:t>
      </w:r>
      <w:proofErr w:type="gramEnd"/>
      <w:r>
        <w:rPr>
          <w:rFonts w:ascii="Times New Roman" w:eastAsia="Times New Roman" w:hAnsi="Times New Roman" w:cs="Times New Roman"/>
          <w:kern w:val="0"/>
          <w:sz w:val="24"/>
          <w:szCs w:val="24"/>
          <w:lang w:eastAsia="ru-RU"/>
          <w14:ligatures w14:val="none"/>
        </w:rPr>
        <w:t xml:space="preserve"> часа инвестированного времени</w:t>
      </w:r>
      <w:r w:rsidR="0062696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 зависимости от степени мастерства инвестирования и учета времени у вас есть от 20 до более 50 часов в неделю, которым вы можете распоряжаться, составляя бюджет времени. </w:t>
      </w:r>
    </w:p>
    <w:p w14:paraId="2BDCCAE5" w14:textId="7C1CC9D5"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При этом если вы заболели, то планировщик как бы транслирует стратегу, что работы по всем проектам приостановлены из-за отсутствия ресурса. И после болезни придется заново провести стратегирование и последующее планирование. </w:t>
      </w:r>
      <w:r w:rsidR="00626968">
        <w:rPr>
          <w:rFonts w:ascii="Times New Roman" w:eastAsia="Times New Roman" w:hAnsi="Times New Roman" w:cs="Times New Roman"/>
          <w:kern w:val="0"/>
          <w:sz w:val="24"/>
          <w:szCs w:val="24"/>
          <w:lang w:eastAsia="ru-RU"/>
          <w14:ligatures w14:val="none"/>
        </w:rPr>
        <w:t xml:space="preserve">И тогда, возможно, придется наверстывать упущенное, однако, это необходимо делать в соответствии с принципами практики организации досуга, чтобы быстро не перегореть. </w:t>
      </w:r>
    </w:p>
    <w:p w14:paraId="50606ED5" w14:textId="6CD9744C"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итоге получается, что для разных временных промежутков и для разных контекстов будут работать свои принципы теории. Вам придется каждый раз находить свои </w:t>
      </w:r>
      <w:r>
        <w:rPr>
          <w:rFonts w:ascii="Times New Roman" w:eastAsia="Times New Roman" w:hAnsi="Times New Roman" w:cs="Times New Roman"/>
          <w:kern w:val="0"/>
          <w:sz w:val="24"/>
          <w:szCs w:val="24"/>
          <w:lang w:eastAsia="ru-RU"/>
          <w14:ligatures w14:val="none"/>
        </w:rPr>
        <w:lastRenderedPageBreak/>
        <w:t xml:space="preserve">варианты решения того, как выстраивать работы по времени. Но после изучения данного раздела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у вас в арсенале появится набор принципов теории, которые вы сможете применять по необходимости</w:t>
      </w:r>
      <w:r>
        <w:rPr>
          <w:rStyle w:val="a8"/>
          <w:rFonts w:ascii="Times New Roman" w:eastAsia="Times New Roman" w:hAnsi="Times New Roman" w:cs="Times New Roman"/>
          <w:kern w:val="0"/>
          <w:sz w:val="24"/>
          <w:szCs w:val="24"/>
          <w:lang w:eastAsia="ru-RU"/>
          <w14:ligatures w14:val="none"/>
        </w:rPr>
        <w:footnoteReference w:id="361"/>
      </w:r>
      <w:r>
        <w:rPr>
          <w:rFonts w:ascii="Times New Roman" w:eastAsia="Times New Roman" w:hAnsi="Times New Roman" w:cs="Times New Roman"/>
          <w:kern w:val="0"/>
          <w:sz w:val="24"/>
          <w:szCs w:val="24"/>
          <w:lang w:eastAsia="ru-RU"/>
          <w14:ligatures w14:val="none"/>
        </w:rPr>
        <w:t xml:space="preserve">. </w:t>
      </w:r>
    </w:p>
    <w:p w14:paraId="1E88D1B3" w14:textId="77777777" w:rsidR="00B739F0" w:rsidRDefault="00B739F0" w:rsidP="00B739F0">
      <w:r>
        <w:br w:type="page"/>
      </w:r>
    </w:p>
    <w:p w14:paraId="73353E02" w14:textId="3DCE52A4" w:rsidR="00A112C4" w:rsidRDefault="00A112C4" w:rsidP="00A112C4">
      <w:pPr>
        <w:pStyle w:val="2"/>
        <w:rPr>
          <w:rFonts w:eastAsia="Times New Roman"/>
          <w:lang w:eastAsia="ru-RU"/>
        </w:rPr>
      </w:pPr>
      <w:r>
        <w:rPr>
          <w:rFonts w:eastAsia="Times New Roman"/>
          <w:lang w:eastAsia="ru-RU"/>
        </w:rPr>
        <w:lastRenderedPageBreak/>
        <w:t>Моделирование 9.2</w:t>
      </w:r>
      <w:r w:rsidR="00400259">
        <w:rPr>
          <w:rFonts w:eastAsia="Times New Roman"/>
          <w:lang w:eastAsia="ru-RU"/>
        </w:rPr>
        <w:t>.</w:t>
      </w:r>
      <w:r>
        <w:rPr>
          <w:rFonts w:eastAsia="Times New Roman"/>
          <w:lang w:eastAsia="ru-RU"/>
        </w:rPr>
        <w:t xml:space="preserve"> Формулировка работ </w:t>
      </w:r>
    </w:p>
    <w:p w14:paraId="5C98C9DC" w14:textId="77777777" w:rsidR="00A112C4" w:rsidRPr="00060463" w:rsidRDefault="00A112C4" w:rsidP="00A112C4">
      <w:pPr>
        <w:rPr>
          <w:lang w:eastAsia="ru-RU"/>
        </w:rPr>
      </w:pPr>
    </w:p>
    <w:p w14:paraId="2748DBB8" w14:textId="77777777" w:rsidR="003E3142" w:rsidRDefault="00A112C4" w:rsidP="00A112C4">
      <w:r>
        <w:t xml:space="preserve">Потренируйтесь в заполнении данной таблицы, на основе которой вы далее будете делать планирование. Обратите внимание, что вы ежедневно выполняете эту процедуру в </w:t>
      </w:r>
      <w:r w:rsidR="003E3142">
        <w:t>уме</w:t>
      </w:r>
      <w:r>
        <w:t xml:space="preserve">, хотя не всегда оперируете соответствующими понятиями. Тем не менее, вас регулярно что-то не устраивает, и на основе этого вы принимаете решения и далее действуете. Для заполнения данной таблицы вам необходимо сделать следующее: </w:t>
      </w:r>
    </w:p>
    <w:p w14:paraId="5F83D658" w14:textId="77777777" w:rsidR="003E3142" w:rsidRDefault="00A112C4" w:rsidP="00A112C4">
      <w:r>
        <w:t xml:space="preserve">1. Выберите одну из простых неудовлетворенностей из таблицы «Моделирование </w:t>
      </w:r>
      <w:r w:rsidR="003E3142">
        <w:t>8.</w:t>
      </w:r>
      <w:r>
        <w:t>1.</w:t>
      </w:r>
      <w:r w:rsidR="003E3142">
        <w:t>»</w:t>
      </w:r>
      <w:r>
        <w:t xml:space="preserve"> и запишите ее в первый столбец таблицы; </w:t>
      </w:r>
    </w:p>
    <w:p w14:paraId="53494A64" w14:textId="77777777" w:rsidR="003E3142" w:rsidRDefault="00A112C4" w:rsidP="00A112C4">
      <w:r>
        <w:t xml:space="preserve">2. Далее, используя мышление письмом, опишите во втором столбце варианты методов по устранению этой неудовлетворенности. Это описание будет напоминать стратегический документ, в котором изложены различные методы решения проблемы. На основе вашего опыта и логики сформулируйте гипотезу о наиболее предпочтительном методе. </w:t>
      </w:r>
    </w:p>
    <w:p w14:paraId="5AD99E60" w14:textId="5364327C" w:rsidR="00770045" w:rsidRDefault="00A112C4" w:rsidP="00A112C4">
      <w:r>
        <w:t xml:space="preserve">3. </w:t>
      </w:r>
      <w:r w:rsidR="00770045">
        <w:t xml:space="preserve">Используя </w:t>
      </w:r>
      <w:r>
        <w:t>наиболее предпочтительный метод</w:t>
      </w:r>
      <w:r w:rsidR="00770045">
        <w:t xml:space="preserve">, сформулируйте название проекта. </w:t>
      </w:r>
    </w:p>
    <w:p w14:paraId="6C84F5EE" w14:textId="278B6EEE" w:rsidR="00A112C4" w:rsidRDefault="00A112C4" w:rsidP="00A112C4">
      <w:r>
        <w:t xml:space="preserve">4. </w:t>
      </w:r>
      <w:r w:rsidR="00770045">
        <w:t>Далее в четвертом и пятом столбце запишите задачи и формулировки работ</w:t>
      </w:r>
      <w:r w:rsidR="003A3F5A">
        <w:t>, выделив необходимый рабочий продукт</w:t>
      </w:r>
      <w:r w:rsidR="00770045">
        <w:t xml:space="preserve">. </w:t>
      </w:r>
    </w:p>
    <w:p w14:paraId="43DB92B6" w14:textId="436ED7C4" w:rsidR="00A112C4" w:rsidRPr="00981FC5" w:rsidRDefault="00A112C4" w:rsidP="00A112C4">
      <w:r>
        <w:t xml:space="preserve">Первоначально вам будет непривычно, но вы быстро привыкнете, если будете практиковаться. </w:t>
      </w:r>
    </w:p>
    <w:tbl>
      <w:tblPr>
        <w:tblStyle w:val="aa"/>
        <w:tblW w:w="0" w:type="auto"/>
        <w:tblInd w:w="0" w:type="dxa"/>
        <w:tblLook w:val="04A0" w:firstRow="1" w:lastRow="0" w:firstColumn="1" w:lastColumn="0" w:noHBand="0" w:noVBand="1"/>
      </w:tblPr>
      <w:tblGrid>
        <w:gridCol w:w="2368"/>
        <w:gridCol w:w="1356"/>
        <w:gridCol w:w="1750"/>
        <w:gridCol w:w="1690"/>
        <w:gridCol w:w="1852"/>
      </w:tblGrid>
      <w:tr w:rsidR="00770045" w14:paraId="39936048" w14:textId="77777777" w:rsidTr="00770045">
        <w:tc>
          <w:tcPr>
            <w:tcW w:w="2368" w:type="dxa"/>
          </w:tcPr>
          <w:p w14:paraId="5BC52CE0" w14:textId="71A31E3E" w:rsidR="00770045" w:rsidRDefault="00770045" w:rsidP="00001346">
            <w:pPr>
              <w:rPr>
                <w:lang w:eastAsia="ru-RU"/>
              </w:rPr>
            </w:pPr>
            <w:r>
              <w:rPr>
                <w:lang w:eastAsia="ru-RU"/>
              </w:rPr>
              <w:t>Проблема, неудовлетворенность, эмоции</w:t>
            </w:r>
          </w:p>
        </w:tc>
        <w:tc>
          <w:tcPr>
            <w:tcW w:w="1356" w:type="dxa"/>
          </w:tcPr>
          <w:p w14:paraId="46782966" w14:textId="0FF19FC8" w:rsidR="00770045" w:rsidRDefault="00770045" w:rsidP="00001346">
            <w:pPr>
              <w:rPr>
                <w:lang w:eastAsia="ru-RU"/>
              </w:rPr>
            </w:pPr>
            <w:r>
              <w:rPr>
                <w:lang w:eastAsia="ru-RU"/>
              </w:rPr>
              <w:t>Стратегия</w:t>
            </w:r>
          </w:p>
        </w:tc>
        <w:tc>
          <w:tcPr>
            <w:tcW w:w="1750" w:type="dxa"/>
          </w:tcPr>
          <w:p w14:paraId="599835A5" w14:textId="49867660" w:rsidR="00770045" w:rsidRDefault="00770045" w:rsidP="00001346">
            <w:pPr>
              <w:rPr>
                <w:lang w:eastAsia="ru-RU"/>
              </w:rPr>
            </w:pPr>
            <w:r>
              <w:rPr>
                <w:lang w:eastAsia="ru-RU"/>
              </w:rPr>
              <w:t>Приоритетный проект</w:t>
            </w:r>
          </w:p>
        </w:tc>
        <w:tc>
          <w:tcPr>
            <w:tcW w:w="1690" w:type="dxa"/>
          </w:tcPr>
          <w:p w14:paraId="3F4ED980" w14:textId="678D6258" w:rsidR="00770045" w:rsidRDefault="00770045" w:rsidP="00001346">
            <w:pPr>
              <w:rPr>
                <w:lang w:eastAsia="ru-RU"/>
              </w:rPr>
            </w:pPr>
            <w:r>
              <w:rPr>
                <w:lang w:eastAsia="ru-RU"/>
              </w:rPr>
              <w:t>Задачи</w:t>
            </w:r>
          </w:p>
        </w:tc>
        <w:tc>
          <w:tcPr>
            <w:tcW w:w="1852" w:type="dxa"/>
          </w:tcPr>
          <w:p w14:paraId="4EFAE62E" w14:textId="25F39305" w:rsidR="00770045" w:rsidRDefault="00770045" w:rsidP="00001346">
            <w:pPr>
              <w:rPr>
                <w:lang w:eastAsia="ru-RU"/>
              </w:rPr>
            </w:pPr>
            <w:r>
              <w:rPr>
                <w:lang w:eastAsia="ru-RU"/>
              </w:rPr>
              <w:t>Формулировка работ</w:t>
            </w:r>
          </w:p>
        </w:tc>
      </w:tr>
      <w:tr w:rsidR="00770045" w14:paraId="7BA24C48" w14:textId="77777777" w:rsidTr="00770045">
        <w:tc>
          <w:tcPr>
            <w:tcW w:w="2368" w:type="dxa"/>
          </w:tcPr>
          <w:p w14:paraId="6169FB76" w14:textId="767B458F" w:rsidR="00770045" w:rsidRPr="003E3142" w:rsidRDefault="00770045" w:rsidP="003E3142">
            <w:pPr>
              <w:rPr>
                <w:lang w:eastAsia="ru-RU"/>
              </w:rPr>
            </w:pPr>
            <w:r w:rsidRPr="003E3142">
              <w:rPr>
                <w:lang w:eastAsia="ru-RU"/>
              </w:rPr>
              <w:t>Проблем</w:t>
            </w:r>
            <w:r>
              <w:rPr>
                <w:lang w:eastAsia="ru-RU"/>
              </w:rPr>
              <w:t>а</w:t>
            </w:r>
            <w:r w:rsidRPr="003E3142">
              <w:rPr>
                <w:lang w:eastAsia="ru-RU"/>
              </w:rPr>
              <w:t>: старая квартира и её обстановка.</w:t>
            </w:r>
          </w:p>
          <w:p w14:paraId="39E0CB0A" w14:textId="19CC2E55" w:rsidR="00770045" w:rsidRPr="003E3142" w:rsidRDefault="00770045" w:rsidP="003E3142">
            <w:pPr>
              <w:rPr>
                <w:lang w:eastAsia="ru-RU"/>
              </w:rPr>
            </w:pPr>
            <w:r w:rsidRPr="003E3142">
              <w:rPr>
                <w:lang w:eastAsia="ru-RU"/>
              </w:rPr>
              <w:t>Неудовлетворенности: потребность в комфорте, уюте и современном пространстве.</w:t>
            </w:r>
          </w:p>
          <w:p w14:paraId="5424E35F" w14:textId="2C7CF34F" w:rsidR="00770045" w:rsidRDefault="00770045" w:rsidP="003E3142">
            <w:pPr>
              <w:rPr>
                <w:lang w:eastAsia="ru-RU"/>
              </w:rPr>
            </w:pPr>
            <w:r w:rsidRPr="003E3142">
              <w:rPr>
                <w:lang w:eastAsia="ru-RU"/>
              </w:rPr>
              <w:t>Эмоции или чувства: раздражение.</w:t>
            </w:r>
          </w:p>
        </w:tc>
        <w:tc>
          <w:tcPr>
            <w:tcW w:w="1356" w:type="dxa"/>
          </w:tcPr>
          <w:p w14:paraId="2C0C0A96" w14:textId="1A630A72" w:rsidR="00770045" w:rsidRPr="00770045" w:rsidRDefault="00770045" w:rsidP="00770045">
            <w:pPr>
              <w:rPr>
                <w:lang w:eastAsia="ru-RU"/>
              </w:rPr>
            </w:pPr>
            <w:r w:rsidRPr="00770045">
              <w:rPr>
                <w:lang w:eastAsia="ru-RU"/>
              </w:rPr>
              <w:t>Возможные методы или варианты решения: ремонт, обновление мебели, изменение декора или переезд в новую квартиру.</w:t>
            </w:r>
          </w:p>
          <w:p w14:paraId="454CB421" w14:textId="77777777" w:rsidR="00770045" w:rsidRDefault="00770045" w:rsidP="00001346">
            <w:pPr>
              <w:rPr>
                <w:lang w:eastAsia="ru-RU"/>
              </w:rPr>
            </w:pPr>
          </w:p>
        </w:tc>
        <w:tc>
          <w:tcPr>
            <w:tcW w:w="1750" w:type="dxa"/>
          </w:tcPr>
          <w:p w14:paraId="16B44945" w14:textId="0AD916CF" w:rsidR="00770045" w:rsidRDefault="00770045" w:rsidP="00001346">
            <w:pPr>
              <w:rPr>
                <w:lang w:eastAsia="ru-RU"/>
              </w:rPr>
            </w:pPr>
            <w:r>
              <w:rPr>
                <w:lang w:eastAsia="ru-RU"/>
              </w:rPr>
              <w:t>Проект капитального ремонта квартиры.</w:t>
            </w:r>
          </w:p>
        </w:tc>
        <w:tc>
          <w:tcPr>
            <w:tcW w:w="1690" w:type="dxa"/>
          </w:tcPr>
          <w:p w14:paraId="4E892001" w14:textId="77777777" w:rsidR="00770045" w:rsidRDefault="00770045" w:rsidP="00001346">
            <w:pPr>
              <w:rPr>
                <w:lang w:eastAsia="ru-RU"/>
              </w:rPr>
            </w:pPr>
            <w:r>
              <w:rPr>
                <w:lang w:eastAsia="ru-RU"/>
              </w:rPr>
              <w:t>1. Составить проект новой квартиры</w:t>
            </w:r>
          </w:p>
          <w:p w14:paraId="1D6B9983" w14:textId="3D6AAE0D" w:rsidR="00770045" w:rsidRDefault="00770045" w:rsidP="00001346">
            <w:pPr>
              <w:rPr>
                <w:lang w:eastAsia="ru-RU"/>
              </w:rPr>
            </w:pPr>
            <w:r>
              <w:rPr>
                <w:lang w:eastAsia="ru-RU"/>
              </w:rPr>
              <w:t>2. Определить мои максимальные ресурсы на ремонт</w:t>
            </w:r>
          </w:p>
        </w:tc>
        <w:tc>
          <w:tcPr>
            <w:tcW w:w="1852" w:type="dxa"/>
          </w:tcPr>
          <w:p w14:paraId="6F85A5AE" w14:textId="77777777" w:rsidR="00770045" w:rsidRDefault="00770045" w:rsidP="00001346">
            <w:pPr>
              <w:rPr>
                <w:lang w:eastAsia="ru-RU"/>
              </w:rPr>
            </w:pPr>
            <w:r>
              <w:rPr>
                <w:lang w:eastAsia="ru-RU"/>
              </w:rPr>
              <w:t xml:space="preserve">1.1. Я на неделе выделю 1 час, чтобы спросить знакомых и найти несколько компаний в интернете, у которых запрошу </w:t>
            </w:r>
            <w:r w:rsidRPr="003A3F5A">
              <w:rPr>
                <w:b/>
                <w:bCs/>
                <w:lang w:eastAsia="ru-RU"/>
              </w:rPr>
              <w:t>коммерческое предложение.</w:t>
            </w:r>
          </w:p>
          <w:p w14:paraId="6F858F0B" w14:textId="77777777" w:rsidR="00770045" w:rsidRDefault="00770045" w:rsidP="00001346">
            <w:pPr>
              <w:rPr>
                <w:lang w:eastAsia="ru-RU"/>
              </w:rPr>
            </w:pPr>
            <w:r>
              <w:rPr>
                <w:lang w:eastAsia="ru-RU"/>
              </w:rPr>
              <w:t>1.2.</w:t>
            </w:r>
            <w:proofErr w:type="gramStart"/>
            <w:r>
              <w:rPr>
                <w:lang w:eastAsia="ru-RU"/>
              </w:rPr>
              <w:t xml:space="preserve"> ….</w:t>
            </w:r>
            <w:proofErr w:type="gramEnd"/>
            <w:r>
              <w:rPr>
                <w:lang w:eastAsia="ru-RU"/>
              </w:rPr>
              <w:t>.</w:t>
            </w:r>
          </w:p>
          <w:p w14:paraId="040E7B33" w14:textId="27F1D575" w:rsidR="00770045" w:rsidRDefault="00770045" w:rsidP="00001346">
            <w:pPr>
              <w:rPr>
                <w:lang w:eastAsia="ru-RU"/>
              </w:rPr>
            </w:pPr>
            <w:r>
              <w:rPr>
                <w:lang w:eastAsia="ru-RU"/>
              </w:rPr>
              <w:t xml:space="preserve">2.1. Я во вторник утром проведу анализ своих доходов и расходов на год, и </w:t>
            </w:r>
            <w:r w:rsidR="003A3F5A">
              <w:rPr>
                <w:lang w:eastAsia="ru-RU"/>
              </w:rPr>
              <w:t xml:space="preserve">составлю </w:t>
            </w:r>
            <w:r w:rsidR="003A3F5A" w:rsidRPr="003A3F5A">
              <w:rPr>
                <w:b/>
                <w:bCs/>
                <w:lang w:eastAsia="ru-RU"/>
              </w:rPr>
              <w:t>бюджет</w:t>
            </w:r>
            <w:r w:rsidRPr="003A3F5A">
              <w:rPr>
                <w:b/>
                <w:bCs/>
                <w:lang w:eastAsia="ru-RU"/>
              </w:rPr>
              <w:t>, котор</w:t>
            </w:r>
            <w:r w:rsidR="003A3F5A">
              <w:rPr>
                <w:b/>
                <w:bCs/>
                <w:lang w:eastAsia="ru-RU"/>
              </w:rPr>
              <w:t>ый</w:t>
            </w:r>
            <w:r w:rsidRPr="003A3F5A">
              <w:rPr>
                <w:b/>
                <w:bCs/>
                <w:lang w:eastAsia="ru-RU"/>
              </w:rPr>
              <w:t xml:space="preserve"> готов выделить на ремонт квартиры</w:t>
            </w:r>
            <w:r>
              <w:rPr>
                <w:lang w:eastAsia="ru-RU"/>
              </w:rPr>
              <w:t>.</w:t>
            </w:r>
          </w:p>
          <w:p w14:paraId="43ECE7F8" w14:textId="73F473E1" w:rsidR="00770045" w:rsidRDefault="00770045" w:rsidP="00001346">
            <w:pPr>
              <w:rPr>
                <w:lang w:eastAsia="ru-RU"/>
              </w:rPr>
            </w:pPr>
            <w:r>
              <w:rPr>
                <w:lang w:eastAsia="ru-RU"/>
              </w:rPr>
              <w:t>2.2.</w:t>
            </w:r>
            <w:proofErr w:type="gramStart"/>
            <w:r>
              <w:rPr>
                <w:lang w:eastAsia="ru-RU"/>
              </w:rPr>
              <w:t xml:space="preserve"> ….</w:t>
            </w:r>
            <w:proofErr w:type="gramEnd"/>
            <w:r>
              <w:rPr>
                <w:lang w:eastAsia="ru-RU"/>
              </w:rPr>
              <w:t>.</w:t>
            </w:r>
          </w:p>
        </w:tc>
      </w:tr>
      <w:tr w:rsidR="00770045" w14:paraId="1E50DD87" w14:textId="77777777" w:rsidTr="00770045">
        <w:tc>
          <w:tcPr>
            <w:tcW w:w="2368" w:type="dxa"/>
          </w:tcPr>
          <w:p w14:paraId="26829C2D" w14:textId="77777777" w:rsidR="00770045" w:rsidRDefault="00770045" w:rsidP="00001346">
            <w:pPr>
              <w:rPr>
                <w:lang w:eastAsia="ru-RU"/>
              </w:rPr>
            </w:pPr>
          </w:p>
        </w:tc>
        <w:tc>
          <w:tcPr>
            <w:tcW w:w="1356" w:type="dxa"/>
          </w:tcPr>
          <w:p w14:paraId="68A6A36C" w14:textId="77777777" w:rsidR="00770045" w:rsidRDefault="00770045" w:rsidP="00001346">
            <w:pPr>
              <w:rPr>
                <w:lang w:eastAsia="ru-RU"/>
              </w:rPr>
            </w:pPr>
          </w:p>
        </w:tc>
        <w:tc>
          <w:tcPr>
            <w:tcW w:w="1750" w:type="dxa"/>
          </w:tcPr>
          <w:p w14:paraId="1C555055" w14:textId="2AA720EB" w:rsidR="00770045" w:rsidRDefault="00770045" w:rsidP="00001346">
            <w:pPr>
              <w:rPr>
                <w:lang w:eastAsia="ru-RU"/>
              </w:rPr>
            </w:pPr>
          </w:p>
        </w:tc>
        <w:tc>
          <w:tcPr>
            <w:tcW w:w="1690" w:type="dxa"/>
          </w:tcPr>
          <w:p w14:paraId="0FF78F32" w14:textId="63E4E32A" w:rsidR="00770045" w:rsidRDefault="00770045" w:rsidP="00001346">
            <w:pPr>
              <w:rPr>
                <w:lang w:eastAsia="ru-RU"/>
              </w:rPr>
            </w:pPr>
          </w:p>
        </w:tc>
        <w:tc>
          <w:tcPr>
            <w:tcW w:w="1852" w:type="dxa"/>
          </w:tcPr>
          <w:p w14:paraId="273D1B20" w14:textId="5EEBA96F" w:rsidR="00770045" w:rsidRDefault="00770045" w:rsidP="00001346">
            <w:pPr>
              <w:rPr>
                <w:lang w:eastAsia="ru-RU"/>
              </w:rPr>
            </w:pPr>
          </w:p>
        </w:tc>
      </w:tr>
    </w:tbl>
    <w:p w14:paraId="65D68EE8" w14:textId="77777777" w:rsidR="00A112C4" w:rsidRDefault="00A112C4">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3094FB9F" w14:textId="517490C6" w:rsidR="0037389D" w:rsidRDefault="0037389D" w:rsidP="00B739F0">
      <w:pPr>
        <w:pStyle w:val="2"/>
        <w:rPr>
          <w:rFonts w:eastAsia="Times New Roman"/>
          <w:lang w:eastAsia="ru-RU"/>
        </w:rPr>
      </w:pPr>
      <w:r>
        <w:rPr>
          <w:rFonts w:eastAsia="Times New Roman"/>
          <w:lang w:eastAsia="ru-RU"/>
        </w:rPr>
        <w:lastRenderedPageBreak/>
        <w:t>Как классифицировать работы</w:t>
      </w:r>
      <w:r w:rsidR="00DB622A">
        <w:rPr>
          <w:rFonts w:eastAsia="Times New Roman"/>
          <w:lang w:eastAsia="ru-RU"/>
        </w:rPr>
        <w:t xml:space="preserve"> и составлять бюджет времени</w:t>
      </w:r>
    </w:p>
    <w:p w14:paraId="221EECB0" w14:textId="77777777" w:rsidR="0037389D" w:rsidRDefault="0037389D" w:rsidP="0037389D">
      <w:pPr>
        <w:rPr>
          <w:lang w:eastAsia="ru-RU"/>
        </w:rPr>
      </w:pPr>
    </w:p>
    <w:p w14:paraId="3A1B4B57" w14:textId="7644FE9C" w:rsidR="004D0A68" w:rsidRPr="004D0A68" w:rsidRDefault="004D0A68" w:rsidP="004D0A68">
      <w:pPr>
        <w:spacing w:after="120" w:line="240" w:lineRule="auto"/>
        <w:rPr>
          <w:rFonts w:ascii="Times New Roman" w:eastAsia="Times New Roman" w:hAnsi="Times New Roman" w:cs="Times New Roman"/>
          <w:kern w:val="0"/>
          <w:sz w:val="24"/>
          <w:szCs w:val="24"/>
          <w:lang w:eastAsia="ru-RU"/>
          <w14:ligatures w14:val="none"/>
        </w:rPr>
      </w:pPr>
      <w:r w:rsidRPr="004D0A68">
        <w:rPr>
          <w:rFonts w:ascii="Times New Roman" w:eastAsia="Times New Roman" w:hAnsi="Times New Roman" w:cs="Times New Roman"/>
          <w:kern w:val="0"/>
          <w:sz w:val="24"/>
          <w:szCs w:val="24"/>
          <w:lang w:eastAsia="ru-RU"/>
          <w14:ligatures w14:val="none"/>
        </w:rPr>
        <w:t xml:space="preserve">Для того чтобы удобным образом планировать и составлять бюджет времени, введем простую </w:t>
      </w:r>
      <w:r w:rsidR="000F5D2F">
        <w:rPr>
          <w:rFonts w:ascii="Times New Roman" w:eastAsia="Times New Roman" w:hAnsi="Times New Roman" w:cs="Times New Roman"/>
          <w:kern w:val="0"/>
          <w:sz w:val="24"/>
          <w:szCs w:val="24"/>
          <w:lang w:eastAsia="ru-RU"/>
          <w14:ligatures w14:val="none"/>
        </w:rPr>
        <w:t>классификацию</w:t>
      </w:r>
      <w:r w:rsidRPr="004D0A68">
        <w:rPr>
          <w:rFonts w:ascii="Times New Roman" w:eastAsia="Times New Roman" w:hAnsi="Times New Roman" w:cs="Times New Roman"/>
          <w:kern w:val="0"/>
          <w:sz w:val="24"/>
          <w:szCs w:val="24"/>
          <w:lang w:eastAsia="ru-RU"/>
          <w14:ligatures w14:val="none"/>
        </w:rPr>
        <w:t xml:space="preserve"> </w:t>
      </w:r>
      <w:r w:rsidR="008A66C0">
        <w:rPr>
          <w:rFonts w:ascii="Times New Roman" w:eastAsia="Times New Roman" w:hAnsi="Times New Roman" w:cs="Times New Roman"/>
          <w:kern w:val="0"/>
          <w:sz w:val="24"/>
          <w:szCs w:val="24"/>
          <w:lang w:eastAsia="ru-RU"/>
          <w14:ligatures w14:val="none"/>
        </w:rPr>
        <w:t xml:space="preserve">задач и </w:t>
      </w:r>
      <w:r w:rsidRPr="004D0A68">
        <w:rPr>
          <w:rFonts w:ascii="Times New Roman" w:eastAsia="Times New Roman" w:hAnsi="Times New Roman" w:cs="Times New Roman"/>
          <w:kern w:val="0"/>
          <w:sz w:val="24"/>
          <w:szCs w:val="24"/>
          <w:lang w:eastAsia="ru-RU"/>
          <w14:ligatures w14:val="none"/>
        </w:rPr>
        <w:t>работ</w:t>
      </w:r>
      <w:r w:rsidR="00DB622A">
        <w:rPr>
          <w:rFonts w:ascii="Times New Roman" w:eastAsia="Times New Roman" w:hAnsi="Times New Roman" w:cs="Times New Roman"/>
          <w:kern w:val="0"/>
          <w:sz w:val="24"/>
          <w:szCs w:val="24"/>
          <w:lang w:eastAsia="ru-RU"/>
          <w14:ligatures w14:val="none"/>
        </w:rPr>
        <w:t xml:space="preserve"> по </w:t>
      </w:r>
      <w:r w:rsidR="000F5D2F">
        <w:rPr>
          <w:rFonts w:ascii="Times New Roman" w:eastAsia="Times New Roman" w:hAnsi="Times New Roman" w:cs="Times New Roman"/>
          <w:kern w:val="0"/>
          <w:sz w:val="24"/>
          <w:szCs w:val="24"/>
          <w:lang w:eastAsia="ru-RU"/>
          <w14:ligatures w14:val="none"/>
        </w:rPr>
        <w:t>следующи</w:t>
      </w:r>
      <w:r w:rsidR="00DB622A">
        <w:rPr>
          <w:rFonts w:ascii="Times New Roman" w:eastAsia="Times New Roman" w:hAnsi="Times New Roman" w:cs="Times New Roman"/>
          <w:kern w:val="0"/>
          <w:sz w:val="24"/>
          <w:szCs w:val="24"/>
          <w:lang w:eastAsia="ru-RU"/>
          <w14:ligatures w14:val="none"/>
        </w:rPr>
        <w:t>м</w:t>
      </w:r>
      <w:r w:rsidR="000F5D2F">
        <w:rPr>
          <w:rFonts w:ascii="Times New Roman" w:eastAsia="Times New Roman" w:hAnsi="Times New Roman" w:cs="Times New Roman"/>
          <w:kern w:val="0"/>
          <w:sz w:val="24"/>
          <w:szCs w:val="24"/>
          <w:lang w:eastAsia="ru-RU"/>
          <w14:ligatures w14:val="none"/>
        </w:rPr>
        <w:t xml:space="preserve"> тип</w:t>
      </w:r>
      <w:r w:rsidR="00DB622A">
        <w:rPr>
          <w:rFonts w:ascii="Times New Roman" w:eastAsia="Times New Roman" w:hAnsi="Times New Roman" w:cs="Times New Roman"/>
          <w:kern w:val="0"/>
          <w:sz w:val="24"/>
          <w:szCs w:val="24"/>
          <w:lang w:eastAsia="ru-RU"/>
          <w14:ligatures w14:val="none"/>
        </w:rPr>
        <w:t>ам</w:t>
      </w:r>
      <w:r w:rsidRPr="004D0A68">
        <w:rPr>
          <w:rFonts w:ascii="Times New Roman" w:eastAsia="Times New Roman" w:hAnsi="Times New Roman" w:cs="Times New Roman"/>
          <w:kern w:val="0"/>
          <w:sz w:val="24"/>
          <w:szCs w:val="24"/>
          <w:lang w:eastAsia="ru-RU"/>
          <w14:ligatures w14:val="none"/>
        </w:rPr>
        <w:t>:</w:t>
      </w:r>
    </w:p>
    <w:p w14:paraId="4CC236D8" w14:textId="489AE0F7" w:rsidR="009233B2" w:rsidRDefault="004D0A68">
      <w:pPr>
        <w:pStyle w:val="a4"/>
        <w:numPr>
          <w:ilvl w:val="0"/>
          <w:numId w:val="110"/>
        </w:numPr>
        <w:spacing w:after="120" w:line="240" w:lineRule="auto"/>
        <w:rPr>
          <w:rFonts w:ascii="Times New Roman" w:eastAsia="Times New Roman" w:hAnsi="Times New Roman" w:cs="Times New Roman"/>
          <w:kern w:val="0"/>
          <w:sz w:val="24"/>
          <w:szCs w:val="24"/>
          <w:lang w:eastAsia="ru-RU"/>
          <w14:ligatures w14:val="none"/>
        </w:rPr>
      </w:pPr>
      <w:r w:rsidRPr="009233B2">
        <w:rPr>
          <w:rFonts w:ascii="Times New Roman" w:eastAsia="Times New Roman" w:hAnsi="Times New Roman" w:cs="Times New Roman"/>
          <w:kern w:val="0"/>
          <w:sz w:val="24"/>
          <w:szCs w:val="24"/>
          <w:lang w:eastAsia="ru-RU"/>
          <w14:ligatures w14:val="none"/>
        </w:rPr>
        <w:t>Важные</w:t>
      </w:r>
      <w:r w:rsidR="009233B2" w:rsidRPr="009233B2">
        <w:rPr>
          <w:rFonts w:ascii="Times New Roman" w:eastAsia="Times New Roman" w:hAnsi="Times New Roman" w:cs="Times New Roman"/>
          <w:kern w:val="0"/>
          <w:sz w:val="24"/>
          <w:szCs w:val="24"/>
          <w:lang w:eastAsia="ru-RU"/>
          <w14:ligatures w14:val="none"/>
        </w:rPr>
        <w:t xml:space="preserve"> и</w:t>
      </w:r>
      <w:r w:rsidR="009233B2">
        <w:rPr>
          <w:rFonts w:ascii="Times New Roman" w:eastAsia="Times New Roman" w:hAnsi="Times New Roman" w:cs="Times New Roman"/>
          <w:kern w:val="0"/>
          <w:sz w:val="24"/>
          <w:szCs w:val="24"/>
          <w:lang w:eastAsia="ru-RU"/>
          <w14:ligatures w14:val="none"/>
        </w:rPr>
        <w:t>ли</w:t>
      </w:r>
      <w:r w:rsidR="009233B2" w:rsidRPr="009233B2">
        <w:rPr>
          <w:rFonts w:ascii="Times New Roman" w:eastAsia="Times New Roman" w:hAnsi="Times New Roman" w:cs="Times New Roman"/>
          <w:kern w:val="0"/>
          <w:sz w:val="24"/>
          <w:szCs w:val="24"/>
          <w:lang w:eastAsia="ru-RU"/>
          <w14:ligatures w14:val="none"/>
        </w:rPr>
        <w:t xml:space="preserve"> </w:t>
      </w:r>
      <w:r w:rsidRPr="009233B2">
        <w:rPr>
          <w:rFonts w:ascii="Times New Roman" w:eastAsia="Times New Roman" w:hAnsi="Times New Roman" w:cs="Times New Roman"/>
          <w:kern w:val="0"/>
          <w:sz w:val="24"/>
          <w:szCs w:val="24"/>
          <w:lang w:eastAsia="ru-RU"/>
          <w14:ligatures w14:val="none"/>
        </w:rPr>
        <w:t>Текущие;</w:t>
      </w:r>
    </w:p>
    <w:p w14:paraId="3FD9DA2E" w14:textId="1A68115E" w:rsidR="009233B2" w:rsidRPr="009233B2" w:rsidRDefault="004D0A68">
      <w:pPr>
        <w:pStyle w:val="a4"/>
        <w:numPr>
          <w:ilvl w:val="0"/>
          <w:numId w:val="110"/>
        </w:numPr>
        <w:spacing w:after="120" w:line="240" w:lineRule="auto"/>
        <w:rPr>
          <w:rFonts w:ascii="Times New Roman" w:eastAsia="Times New Roman" w:hAnsi="Times New Roman" w:cs="Times New Roman"/>
          <w:kern w:val="0"/>
          <w:sz w:val="24"/>
          <w:szCs w:val="24"/>
          <w:lang w:eastAsia="ru-RU"/>
          <w14:ligatures w14:val="none"/>
        </w:rPr>
      </w:pPr>
      <w:r w:rsidRPr="009233B2">
        <w:rPr>
          <w:rFonts w:ascii="Times New Roman" w:eastAsia="Times New Roman" w:hAnsi="Times New Roman" w:cs="Times New Roman"/>
          <w:kern w:val="0"/>
          <w:sz w:val="24"/>
          <w:szCs w:val="24"/>
          <w:lang w:eastAsia="ru-RU"/>
          <w14:ligatures w14:val="none"/>
        </w:rPr>
        <w:t>Постоянные</w:t>
      </w:r>
      <w:r w:rsidR="009233B2">
        <w:rPr>
          <w:rFonts w:ascii="Times New Roman" w:eastAsia="Times New Roman" w:hAnsi="Times New Roman" w:cs="Times New Roman"/>
          <w:kern w:val="0"/>
          <w:sz w:val="24"/>
          <w:szCs w:val="24"/>
          <w:lang w:eastAsia="ru-RU"/>
          <w14:ligatures w14:val="none"/>
        </w:rPr>
        <w:t xml:space="preserve"> или </w:t>
      </w:r>
      <w:r w:rsidRPr="009233B2">
        <w:rPr>
          <w:rFonts w:ascii="Times New Roman" w:eastAsia="Times New Roman" w:hAnsi="Times New Roman" w:cs="Times New Roman"/>
          <w:kern w:val="0"/>
          <w:sz w:val="24"/>
          <w:szCs w:val="24"/>
          <w:lang w:eastAsia="ru-RU"/>
          <w14:ligatures w14:val="none"/>
        </w:rPr>
        <w:t>Временные</w:t>
      </w:r>
      <w:r w:rsidR="009233B2" w:rsidRPr="009233B2">
        <w:rPr>
          <w:rFonts w:ascii="Times New Roman" w:eastAsia="Times New Roman" w:hAnsi="Times New Roman" w:cs="Times New Roman"/>
          <w:kern w:val="0"/>
          <w:sz w:val="24"/>
          <w:szCs w:val="24"/>
          <w:lang w:eastAsia="ru-RU"/>
          <w14:ligatures w14:val="none"/>
        </w:rPr>
        <w:t>;</w:t>
      </w:r>
    </w:p>
    <w:p w14:paraId="10C53215" w14:textId="7B14423E" w:rsidR="009233B2" w:rsidRPr="009233B2" w:rsidRDefault="009233B2">
      <w:pPr>
        <w:pStyle w:val="a4"/>
        <w:numPr>
          <w:ilvl w:val="0"/>
          <w:numId w:val="110"/>
        </w:numPr>
        <w:spacing w:after="120" w:line="240" w:lineRule="auto"/>
        <w:rPr>
          <w:rFonts w:ascii="Times New Roman" w:eastAsia="Times New Roman" w:hAnsi="Times New Roman" w:cs="Times New Roman"/>
          <w:kern w:val="0"/>
          <w:sz w:val="24"/>
          <w:szCs w:val="24"/>
          <w:lang w:eastAsia="ru-RU"/>
          <w14:ligatures w14:val="none"/>
        </w:rPr>
      </w:pPr>
      <w:r w:rsidRPr="009233B2">
        <w:rPr>
          <w:rFonts w:ascii="Times New Roman" w:eastAsia="Times New Roman" w:hAnsi="Times New Roman" w:cs="Times New Roman"/>
          <w:kern w:val="0"/>
          <w:sz w:val="24"/>
          <w:szCs w:val="24"/>
          <w:lang w:eastAsia="ru-RU"/>
          <w14:ligatures w14:val="none"/>
        </w:rPr>
        <w:t>Планов</w:t>
      </w:r>
      <w:r>
        <w:rPr>
          <w:rFonts w:ascii="Times New Roman" w:eastAsia="Times New Roman" w:hAnsi="Times New Roman" w:cs="Times New Roman"/>
          <w:kern w:val="0"/>
          <w:sz w:val="24"/>
          <w:szCs w:val="24"/>
          <w:lang w:eastAsia="ru-RU"/>
          <w14:ligatures w14:val="none"/>
        </w:rPr>
        <w:t>ые</w:t>
      </w:r>
      <w:r w:rsidRPr="009233B2">
        <w:rPr>
          <w:rFonts w:ascii="Times New Roman" w:eastAsia="Times New Roman" w:hAnsi="Times New Roman" w:cs="Times New Roman"/>
          <w:kern w:val="0"/>
          <w:sz w:val="24"/>
          <w:szCs w:val="24"/>
          <w:lang w:eastAsia="ru-RU"/>
          <w14:ligatures w14:val="none"/>
        </w:rPr>
        <w:t xml:space="preserve"> и</w:t>
      </w:r>
      <w:r>
        <w:rPr>
          <w:rFonts w:ascii="Times New Roman" w:eastAsia="Times New Roman" w:hAnsi="Times New Roman" w:cs="Times New Roman"/>
          <w:kern w:val="0"/>
          <w:sz w:val="24"/>
          <w:szCs w:val="24"/>
          <w:lang w:eastAsia="ru-RU"/>
          <w14:ligatures w14:val="none"/>
        </w:rPr>
        <w:t>ли</w:t>
      </w:r>
      <w:r w:rsidRPr="009233B2">
        <w:rPr>
          <w:rFonts w:ascii="Times New Roman" w:eastAsia="Times New Roman" w:hAnsi="Times New Roman" w:cs="Times New Roman"/>
          <w:kern w:val="0"/>
          <w:sz w:val="24"/>
          <w:szCs w:val="24"/>
          <w:lang w:eastAsia="ru-RU"/>
          <w14:ligatures w14:val="none"/>
        </w:rPr>
        <w:t xml:space="preserve"> Срочн</w:t>
      </w:r>
      <w:r>
        <w:rPr>
          <w:rFonts w:ascii="Times New Roman" w:eastAsia="Times New Roman" w:hAnsi="Times New Roman" w:cs="Times New Roman"/>
          <w:kern w:val="0"/>
          <w:sz w:val="24"/>
          <w:szCs w:val="24"/>
          <w:lang w:eastAsia="ru-RU"/>
          <w14:ligatures w14:val="none"/>
        </w:rPr>
        <w:t>ые</w:t>
      </w:r>
      <w:r w:rsidRPr="009233B2">
        <w:rPr>
          <w:rFonts w:ascii="Times New Roman" w:eastAsia="Times New Roman" w:hAnsi="Times New Roman" w:cs="Times New Roman"/>
          <w:kern w:val="0"/>
          <w:sz w:val="24"/>
          <w:szCs w:val="24"/>
          <w:lang w:eastAsia="ru-RU"/>
          <w14:ligatures w14:val="none"/>
        </w:rPr>
        <w:t xml:space="preserve">. </w:t>
      </w:r>
    </w:p>
    <w:p w14:paraId="6E112B6F" w14:textId="77777777" w:rsidR="00DB622A" w:rsidRPr="00DB622A" w:rsidRDefault="00DB622A" w:rsidP="00DB622A">
      <w:pPr>
        <w:spacing w:after="120" w:line="240" w:lineRule="auto"/>
        <w:rPr>
          <w:rFonts w:ascii="Times New Roman" w:eastAsia="Times New Roman" w:hAnsi="Times New Roman" w:cs="Times New Roman"/>
          <w:kern w:val="0"/>
          <w:sz w:val="24"/>
          <w:szCs w:val="24"/>
          <w:lang w:eastAsia="ru-RU"/>
          <w14:ligatures w14:val="none"/>
        </w:rPr>
      </w:pPr>
      <w:r w:rsidRPr="00DB622A">
        <w:rPr>
          <w:rFonts w:ascii="Times New Roman" w:eastAsia="Times New Roman" w:hAnsi="Times New Roman" w:cs="Times New Roman"/>
          <w:kern w:val="0"/>
          <w:sz w:val="24"/>
          <w:szCs w:val="24"/>
          <w:lang w:eastAsia="ru-RU"/>
          <w14:ligatures w14:val="none"/>
        </w:rPr>
        <w:t>То есть любая задача и работа могут быть либо Важной-Текущей, либо Постоянной-Временной, либо Плановой-Срочной. Например, задача учиться фундаментальным знаниям является одновременно Важной, Постоянной и Плановой, а участие в оперативке на своем предприятии будет одновременно Текущей, Постоянной и Плановой, но может быть и Срочной, если вам придется участвовать в незапланированном совещании.</w:t>
      </w:r>
    </w:p>
    <w:p w14:paraId="06EE7805" w14:textId="77777777" w:rsidR="00DB622A" w:rsidRPr="00DB622A" w:rsidRDefault="00DB622A" w:rsidP="00DB622A">
      <w:pPr>
        <w:spacing w:after="120" w:line="240" w:lineRule="auto"/>
        <w:rPr>
          <w:rFonts w:ascii="Times New Roman" w:eastAsia="Times New Roman" w:hAnsi="Times New Roman" w:cs="Times New Roman"/>
          <w:kern w:val="0"/>
          <w:sz w:val="24"/>
          <w:szCs w:val="24"/>
          <w:lang w:eastAsia="ru-RU"/>
          <w14:ligatures w14:val="none"/>
        </w:rPr>
      </w:pPr>
      <w:r w:rsidRPr="00DB622A">
        <w:rPr>
          <w:rFonts w:ascii="Times New Roman" w:eastAsia="Times New Roman" w:hAnsi="Times New Roman" w:cs="Times New Roman"/>
          <w:kern w:val="0"/>
          <w:sz w:val="24"/>
          <w:szCs w:val="24"/>
          <w:lang w:eastAsia="ru-RU"/>
          <w14:ligatures w14:val="none"/>
        </w:rPr>
        <w:t>Сейчас это может показаться излишне сложным, но дочитайте внимательно до конца, ознакомьтесь с примерами, и вы поймете, что уже многое делаете. Вы сами можете привести примеры разных вариантов, при этом имейте в виду, что типизация субъективна, и только вы знаете, куда отнести конкретную работу. Давайте далее разберемся с каждым типом и покажем, как они используются в планировании.</w:t>
      </w:r>
    </w:p>
    <w:p w14:paraId="75CCEED2" w14:textId="77777777" w:rsidR="00DB622A" w:rsidRPr="00DB622A" w:rsidRDefault="00DB622A" w:rsidP="00DB622A">
      <w:pPr>
        <w:spacing w:after="120" w:line="240" w:lineRule="auto"/>
        <w:rPr>
          <w:rFonts w:ascii="Times New Roman" w:eastAsia="Times New Roman" w:hAnsi="Times New Roman" w:cs="Times New Roman"/>
          <w:kern w:val="0"/>
          <w:sz w:val="24"/>
          <w:szCs w:val="24"/>
          <w:lang w:eastAsia="ru-RU"/>
          <w14:ligatures w14:val="none"/>
        </w:rPr>
      </w:pPr>
      <w:r w:rsidRPr="00DB622A">
        <w:rPr>
          <w:rFonts w:ascii="Times New Roman" w:eastAsia="Times New Roman" w:hAnsi="Times New Roman" w:cs="Times New Roman"/>
          <w:kern w:val="0"/>
          <w:sz w:val="24"/>
          <w:szCs w:val="24"/>
          <w:lang w:eastAsia="ru-RU"/>
          <w14:ligatures w14:val="none"/>
        </w:rPr>
        <w:t>В подразделе «Как принимать стратегические решения» раздела 8 «Стратегирование» шла речь о важных решениях. Здесь мы будем говорить только о Важных задачах и соответствующих работах, хотя важные решения принимаются относительно неудовлетворенностей, проектов, систем, методов и ресурсов.</w:t>
      </w:r>
    </w:p>
    <w:p w14:paraId="6E35DACB" w14:textId="60D90017" w:rsidR="00DB622A" w:rsidRPr="00DB622A" w:rsidRDefault="00DB622A" w:rsidP="00DB622A">
      <w:pPr>
        <w:spacing w:after="120" w:line="240" w:lineRule="auto"/>
        <w:rPr>
          <w:rFonts w:ascii="Times New Roman" w:eastAsia="Times New Roman" w:hAnsi="Times New Roman" w:cs="Times New Roman"/>
          <w:kern w:val="0"/>
          <w:sz w:val="24"/>
          <w:szCs w:val="24"/>
          <w:lang w:eastAsia="ru-RU"/>
          <w14:ligatures w14:val="none"/>
        </w:rPr>
      </w:pPr>
      <w:r w:rsidRPr="00DB622A">
        <w:rPr>
          <w:rFonts w:ascii="Times New Roman" w:eastAsia="Times New Roman" w:hAnsi="Times New Roman" w:cs="Times New Roman"/>
          <w:kern w:val="0"/>
          <w:sz w:val="24"/>
          <w:szCs w:val="24"/>
          <w:lang w:eastAsia="ru-RU"/>
          <w14:ligatures w14:val="none"/>
        </w:rPr>
        <w:t xml:space="preserve">Важные задачи </w:t>
      </w:r>
      <w:r w:rsidR="009720EA">
        <w:rPr>
          <w:rFonts w:ascii="Times New Roman" w:eastAsia="Times New Roman" w:hAnsi="Times New Roman" w:cs="Times New Roman"/>
          <w:kern w:val="0"/>
          <w:sz w:val="24"/>
          <w:szCs w:val="24"/>
          <w:lang w:eastAsia="ru-RU"/>
          <w14:ligatures w14:val="none"/>
        </w:rPr>
        <w:t>(</w:t>
      </w:r>
      <w:r w:rsidRPr="00DB622A">
        <w:rPr>
          <w:rFonts w:ascii="Times New Roman" w:eastAsia="Times New Roman" w:hAnsi="Times New Roman" w:cs="Times New Roman"/>
          <w:kern w:val="0"/>
          <w:sz w:val="24"/>
          <w:szCs w:val="24"/>
          <w:lang w:eastAsia="ru-RU"/>
          <w14:ligatures w14:val="none"/>
        </w:rPr>
        <w:t>и работы</w:t>
      </w:r>
      <w:r w:rsidR="009720EA">
        <w:rPr>
          <w:rFonts w:ascii="Times New Roman" w:eastAsia="Times New Roman" w:hAnsi="Times New Roman" w:cs="Times New Roman"/>
          <w:kern w:val="0"/>
          <w:sz w:val="24"/>
          <w:szCs w:val="24"/>
          <w:lang w:eastAsia="ru-RU"/>
          <w14:ligatures w14:val="none"/>
        </w:rPr>
        <w:t>)</w:t>
      </w:r>
      <w:r w:rsidRPr="00DB622A">
        <w:rPr>
          <w:rFonts w:ascii="Times New Roman" w:eastAsia="Times New Roman" w:hAnsi="Times New Roman" w:cs="Times New Roman"/>
          <w:kern w:val="0"/>
          <w:sz w:val="24"/>
          <w:szCs w:val="24"/>
          <w:lang w:eastAsia="ru-RU"/>
          <w14:ligatures w14:val="none"/>
        </w:rPr>
        <w:t xml:space="preserve"> – это те, которые приближают нас к долгосрочным целям и касаются развития, а текущие работы – это операционная или повседневная деятельность. Срочные – это те, которые требуют обязательного внеочередного внимания сейчас или в ближайшее время, а плановые – это те, которые запланированы на сессии стратегирования. Постоянные задачи и работы не имеют определенного срока окончания, а Временные – имеют дедлайны или известно, что они когда-то закончатся.</w:t>
      </w:r>
    </w:p>
    <w:p w14:paraId="06B9079F" w14:textId="77777777" w:rsidR="00DB622A" w:rsidRDefault="00DB622A" w:rsidP="00DB622A">
      <w:pPr>
        <w:spacing w:after="120" w:line="240" w:lineRule="auto"/>
        <w:rPr>
          <w:rFonts w:ascii="Times New Roman" w:eastAsia="Times New Roman" w:hAnsi="Times New Roman" w:cs="Times New Roman"/>
          <w:kern w:val="0"/>
          <w:sz w:val="24"/>
          <w:szCs w:val="24"/>
          <w:lang w:eastAsia="ru-RU"/>
          <w14:ligatures w14:val="none"/>
        </w:rPr>
      </w:pPr>
      <w:r w:rsidRPr="00DB622A">
        <w:rPr>
          <w:rFonts w:ascii="Times New Roman" w:eastAsia="Times New Roman" w:hAnsi="Times New Roman" w:cs="Times New Roman"/>
          <w:kern w:val="0"/>
          <w:sz w:val="24"/>
          <w:szCs w:val="24"/>
          <w:lang w:eastAsia="ru-RU"/>
          <w14:ligatures w14:val="none"/>
        </w:rPr>
        <w:t>Для того чтобы лучше понять это разделение, давайте представим автомобильный конвейер.</w:t>
      </w:r>
    </w:p>
    <w:p w14:paraId="6E2A37E8" w14:textId="633ACAAE" w:rsidR="009720EA" w:rsidRDefault="004D0A68" w:rsidP="00B20044">
      <w:pPr>
        <w:spacing w:after="120" w:line="240" w:lineRule="auto"/>
        <w:rPr>
          <w:rFonts w:ascii="Times New Roman" w:eastAsia="Times New Roman" w:hAnsi="Times New Roman" w:cs="Times New Roman"/>
          <w:kern w:val="0"/>
          <w:sz w:val="24"/>
          <w:szCs w:val="24"/>
          <w:lang w:eastAsia="ru-RU"/>
          <w14:ligatures w14:val="none"/>
        </w:rPr>
      </w:pPr>
      <w:r w:rsidRPr="004D0A68">
        <w:rPr>
          <w:rFonts w:ascii="Times New Roman" w:eastAsia="Times New Roman" w:hAnsi="Times New Roman" w:cs="Times New Roman"/>
          <w:kern w:val="0"/>
          <w:sz w:val="24"/>
          <w:szCs w:val="24"/>
          <w:lang w:eastAsia="ru-RU"/>
          <w14:ligatures w14:val="none"/>
        </w:rPr>
        <w:t xml:space="preserve">Представьте себе ежедневную работу автомобильного конвейера. </w:t>
      </w:r>
      <w:r w:rsidR="003102B0">
        <w:rPr>
          <w:rFonts w:ascii="Times New Roman" w:eastAsia="Times New Roman" w:hAnsi="Times New Roman" w:cs="Times New Roman"/>
          <w:kern w:val="0"/>
          <w:sz w:val="24"/>
          <w:szCs w:val="24"/>
          <w:lang w:eastAsia="ru-RU"/>
          <w14:ligatures w14:val="none"/>
        </w:rPr>
        <w:t>Р</w:t>
      </w:r>
      <w:r w:rsidRPr="004D0A68">
        <w:rPr>
          <w:rFonts w:ascii="Times New Roman" w:eastAsia="Times New Roman" w:hAnsi="Times New Roman" w:cs="Times New Roman"/>
          <w:kern w:val="0"/>
          <w:sz w:val="24"/>
          <w:szCs w:val="24"/>
          <w:lang w:eastAsia="ru-RU"/>
          <w14:ligatures w14:val="none"/>
        </w:rPr>
        <w:t xml:space="preserve">аботы на конвейере, которые выполняются разными сотрудниками, являются </w:t>
      </w:r>
      <w:r w:rsidR="00B20044">
        <w:rPr>
          <w:rFonts w:ascii="Times New Roman" w:eastAsia="Times New Roman" w:hAnsi="Times New Roman" w:cs="Times New Roman"/>
          <w:b/>
          <w:bCs/>
          <w:kern w:val="0"/>
          <w:sz w:val="24"/>
          <w:szCs w:val="24"/>
          <w:lang w:eastAsia="ru-RU"/>
          <w14:ligatures w14:val="none"/>
        </w:rPr>
        <w:t>Т</w:t>
      </w:r>
      <w:r w:rsidRPr="00031A4A">
        <w:rPr>
          <w:rFonts w:ascii="Times New Roman" w:eastAsia="Times New Roman" w:hAnsi="Times New Roman" w:cs="Times New Roman"/>
          <w:b/>
          <w:bCs/>
          <w:kern w:val="0"/>
          <w:sz w:val="24"/>
          <w:szCs w:val="24"/>
          <w:lang w:eastAsia="ru-RU"/>
          <w14:ligatures w14:val="none"/>
        </w:rPr>
        <w:t>екущими</w:t>
      </w:r>
      <w:r w:rsidRPr="004D0A68">
        <w:rPr>
          <w:rFonts w:ascii="Times New Roman" w:eastAsia="Times New Roman" w:hAnsi="Times New Roman" w:cs="Times New Roman"/>
          <w:kern w:val="0"/>
          <w:sz w:val="24"/>
          <w:szCs w:val="24"/>
          <w:lang w:eastAsia="ru-RU"/>
          <w14:ligatures w14:val="none"/>
        </w:rPr>
        <w:t>, или можно назвать их повседневными, обычными и заранее описанными или формализованными. Часто на текущие работы составляются чек-листы, утверждаются нормы выработки, и заранее понятен результат. При этом нельзя говорить, что текущими работами можно пожертвовать. Нет, конвейер не может остановиться, поскольку тогда компания понесет убытки.</w:t>
      </w:r>
      <w:r w:rsidR="009720EA">
        <w:rPr>
          <w:rFonts w:ascii="Times New Roman" w:eastAsia="Times New Roman" w:hAnsi="Times New Roman" w:cs="Times New Roman"/>
          <w:kern w:val="0"/>
          <w:sz w:val="24"/>
          <w:szCs w:val="24"/>
          <w:lang w:eastAsia="ru-RU"/>
          <w14:ligatures w14:val="none"/>
        </w:rPr>
        <w:t xml:space="preserve"> </w:t>
      </w:r>
    </w:p>
    <w:p w14:paraId="40C59E3F" w14:textId="77777777" w:rsidR="009720EA" w:rsidRDefault="00B20044" w:rsidP="00B20044">
      <w:pPr>
        <w:spacing w:after="120" w:line="240" w:lineRule="auto"/>
        <w:rPr>
          <w:rFonts w:ascii="Times New Roman" w:eastAsia="Times New Roman" w:hAnsi="Times New Roman" w:cs="Times New Roman"/>
          <w:kern w:val="0"/>
          <w:sz w:val="24"/>
          <w:szCs w:val="24"/>
          <w:lang w:eastAsia="ru-RU"/>
          <w14:ligatures w14:val="none"/>
        </w:rPr>
      </w:pPr>
      <w:r w:rsidRPr="00031A4A">
        <w:rPr>
          <w:rFonts w:ascii="Times New Roman" w:eastAsia="Times New Roman" w:hAnsi="Times New Roman" w:cs="Times New Roman"/>
          <w:b/>
          <w:bCs/>
          <w:kern w:val="0"/>
          <w:sz w:val="24"/>
          <w:szCs w:val="24"/>
          <w:lang w:eastAsia="ru-RU"/>
          <w14:ligatures w14:val="none"/>
        </w:rPr>
        <w:t>Важное</w:t>
      </w:r>
      <w:r w:rsidRPr="004D0A68">
        <w:rPr>
          <w:rFonts w:ascii="Times New Roman" w:eastAsia="Times New Roman" w:hAnsi="Times New Roman" w:cs="Times New Roman"/>
          <w:kern w:val="0"/>
          <w:sz w:val="24"/>
          <w:szCs w:val="24"/>
          <w:lang w:eastAsia="ru-RU"/>
          <w14:ligatures w14:val="none"/>
        </w:rPr>
        <w:t xml:space="preserve"> – это то, что направлено на развитие конвейера</w:t>
      </w:r>
      <w:r>
        <w:rPr>
          <w:rFonts w:ascii="Times New Roman" w:eastAsia="Times New Roman" w:hAnsi="Times New Roman" w:cs="Times New Roman"/>
          <w:kern w:val="0"/>
          <w:sz w:val="24"/>
          <w:szCs w:val="24"/>
          <w:lang w:eastAsia="ru-RU"/>
          <w14:ligatures w14:val="none"/>
        </w:rPr>
        <w:t xml:space="preserve"> (всей компании)</w:t>
      </w:r>
      <w:r w:rsidRPr="004D0A68">
        <w:rPr>
          <w:rFonts w:ascii="Times New Roman" w:eastAsia="Times New Roman" w:hAnsi="Times New Roman" w:cs="Times New Roman"/>
          <w:kern w:val="0"/>
          <w:sz w:val="24"/>
          <w:szCs w:val="24"/>
          <w:lang w:eastAsia="ru-RU"/>
          <w14:ligatures w14:val="none"/>
        </w:rPr>
        <w:t xml:space="preserve">, в том числе на то, чтобы предусмотреть возможные проблемы в будущем. </w:t>
      </w:r>
      <w:r w:rsidRPr="00B20044">
        <w:rPr>
          <w:rFonts w:ascii="Times New Roman" w:eastAsia="Times New Roman" w:hAnsi="Times New Roman" w:cs="Times New Roman"/>
          <w:kern w:val="0"/>
          <w:sz w:val="24"/>
          <w:szCs w:val="24"/>
          <w:lang w:eastAsia="ru-RU"/>
          <w14:ligatures w14:val="none"/>
        </w:rPr>
        <w:t xml:space="preserve">Здесь могут быть работы, связанные с анализом автомобильного рынка и спроса, с разработкой новых моделей автомобилей и с перестройкой самого конвейера (включая освоение новых методов, технологий и обучение команды). Важно, что это непосредственно связано с инвестированным временем, поскольку в этой деятельности обязательно происходит развитие вашего жизненного мастерства. </w:t>
      </w:r>
    </w:p>
    <w:p w14:paraId="448306C1" w14:textId="4F6B29E0" w:rsidR="00B20044" w:rsidRPr="00B20044" w:rsidRDefault="00B20044" w:rsidP="00B20044">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В Текущих вы оперируете уже известными методами, а Важное обычно связано с новыми методами</w:t>
      </w:r>
      <w:r w:rsidR="00245D34">
        <w:rPr>
          <w:rFonts w:ascii="Times New Roman" w:eastAsia="Times New Roman" w:hAnsi="Times New Roman" w:cs="Times New Roman"/>
          <w:kern w:val="0"/>
          <w:sz w:val="24"/>
          <w:szCs w:val="24"/>
          <w:lang w:eastAsia="ru-RU"/>
          <w14:ligatures w14:val="none"/>
        </w:rPr>
        <w:t xml:space="preserve"> работы. </w:t>
      </w:r>
      <w:r w:rsidR="009720EA">
        <w:rPr>
          <w:rFonts w:ascii="Times New Roman" w:eastAsia="Times New Roman" w:hAnsi="Times New Roman" w:cs="Times New Roman"/>
          <w:kern w:val="0"/>
          <w:sz w:val="24"/>
          <w:szCs w:val="24"/>
          <w:lang w:eastAsia="ru-RU"/>
          <w14:ligatures w14:val="none"/>
        </w:rPr>
        <w:t xml:space="preserve">По </w:t>
      </w:r>
      <w:r w:rsidR="000D677F">
        <w:rPr>
          <w:rFonts w:ascii="Times New Roman" w:eastAsia="Times New Roman" w:hAnsi="Times New Roman" w:cs="Times New Roman"/>
          <w:kern w:val="0"/>
          <w:sz w:val="24"/>
          <w:szCs w:val="24"/>
          <w:lang w:eastAsia="ru-RU"/>
          <w14:ligatures w14:val="none"/>
        </w:rPr>
        <w:t>т</w:t>
      </w:r>
      <w:r w:rsidR="009720EA">
        <w:rPr>
          <w:rFonts w:ascii="Times New Roman" w:eastAsia="Times New Roman" w:hAnsi="Times New Roman" w:cs="Times New Roman"/>
          <w:kern w:val="0"/>
          <w:sz w:val="24"/>
          <w:szCs w:val="24"/>
          <w:lang w:eastAsia="ru-RU"/>
          <w14:ligatures w14:val="none"/>
        </w:rPr>
        <w:t xml:space="preserve">екущим и </w:t>
      </w:r>
      <w:r w:rsidR="000D677F">
        <w:rPr>
          <w:rFonts w:ascii="Times New Roman" w:eastAsia="Times New Roman" w:hAnsi="Times New Roman" w:cs="Times New Roman"/>
          <w:kern w:val="0"/>
          <w:sz w:val="24"/>
          <w:szCs w:val="24"/>
          <w:lang w:eastAsia="ru-RU"/>
          <w14:ligatures w14:val="none"/>
        </w:rPr>
        <w:t>в</w:t>
      </w:r>
      <w:r w:rsidR="009720EA">
        <w:rPr>
          <w:rFonts w:ascii="Times New Roman" w:eastAsia="Times New Roman" w:hAnsi="Times New Roman" w:cs="Times New Roman"/>
          <w:kern w:val="0"/>
          <w:sz w:val="24"/>
          <w:szCs w:val="24"/>
          <w:lang w:eastAsia="ru-RU"/>
          <w14:ligatures w14:val="none"/>
        </w:rPr>
        <w:t xml:space="preserve">ажным работам </w:t>
      </w:r>
      <w:r w:rsidR="000D677F">
        <w:rPr>
          <w:rFonts w:ascii="Times New Roman" w:eastAsia="Times New Roman" w:hAnsi="Times New Roman" w:cs="Times New Roman"/>
          <w:kern w:val="0"/>
          <w:sz w:val="24"/>
          <w:szCs w:val="24"/>
          <w:lang w:eastAsia="ru-RU"/>
          <w14:ligatures w14:val="none"/>
        </w:rPr>
        <w:t xml:space="preserve">рекомендуется </w:t>
      </w:r>
      <w:r w:rsidR="009720EA">
        <w:rPr>
          <w:rFonts w:ascii="Times New Roman" w:eastAsia="Times New Roman" w:hAnsi="Times New Roman" w:cs="Times New Roman"/>
          <w:kern w:val="0"/>
          <w:sz w:val="24"/>
          <w:szCs w:val="24"/>
          <w:lang w:eastAsia="ru-RU"/>
          <w14:ligatures w14:val="none"/>
        </w:rPr>
        <w:t>вести учет времени, то есть проводить ритуал входа в роли или осознанно стартовать эти работы.</w:t>
      </w:r>
      <w:r w:rsidR="000D677F">
        <w:rPr>
          <w:rFonts w:ascii="Times New Roman" w:eastAsia="Times New Roman" w:hAnsi="Times New Roman" w:cs="Times New Roman"/>
          <w:kern w:val="0"/>
          <w:sz w:val="24"/>
          <w:szCs w:val="24"/>
          <w:lang w:eastAsia="ru-RU"/>
          <w14:ligatures w14:val="none"/>
        </w:rPr>
        <w:t xml:space="preserve"> При этом Важное – это </w:t>
      </w:r>
      <w:r w:rsidR="00D11CAE">
        <w:rPr>
          <w:rFonts w:ascii="Times New Roman" w:eastAsia="Times New Roman" w:hAnsi="Times New Roman" w:cs="Times New Roman"/>
          <w:kern w:val="0"/>
          <w:sz w:val="24"/>
          <w:szCs w:val="24"/>
          <w:lang w:eastAsia="ru-RU"/>
          <w14:ligatures w14:val="none"/>
        </w:rPr>
        <w:t xml:space="preserve">не </w:t>
      </w:r>
      <w:r w:rsidR="000D677F">
        <w:rPr>
          <w:rFonts w:ascii="Times New Roman" w:eastAsia="Times New Roman" w:hAnsi="Times New Roman" w:cs="Times New Roman"/>
          <w:kern w:val="0"/>
          <w:sz w:val="24"/>
          <w:szCs w:val="24"/>
          <w:lang w:eastAsia="ru-RU"/>
          <w14:ligatures w14:val="none"/>
        </w:rPr>
        <w:t xml:space="preserve">просто учтенное время, а еще и инвестированное время. </w:t>
      </w:r>
    </w:p>
    <w:p w14:paraId="70A61AD4" w14:textId="63229781" w:rsidR="004D0A68" w:rsidRPr="004D0A68" w:rsidRDefault="00B20044" w:rsidP="004D0A68">
      <w:pPr>
        <w:spacing w:after="120" w:line="240" w:lineRule="auto"/>
        <w:rPr>
          <w:rFonts w:ascii="Times New Roman" w:eastAsia="Times New Roman" w:hAnsi="Times New Roman" w:cs="Times New Roman"/>
          <w:kern w:val="0"/>
          <w:sz w:val="24"/>
          <w:szCs w:val="24"/>
          <w:lang w:eastAsia="ru-RU"/>
          <w14:ligatures w14:val="none"/>
        </w:rPr>
      </w:pPr>
      <w:r w:rsidRPr="00B20044">
        <w:rPr>
          <w:rFonts w:ascii="Times New Roman" w:eastAsia="Times New Roman" w:hAnsi="Times New Roman" w:cs="Times New Roman"/>
          <w:kern w:val="0"/>
          <w:sz w:val="24"/>
          <w:szCs w:val="24"/>
          <w:lang w:eastAsia="ru-RU"/>
          <w14:ligatures w14:val="none"/>
        </w:rPr>
        <w:t>Преимущественно текущие и важные работы заранее планируются, то есть они являются плановыми и определяются на сессии планирования</w:t>
      </w:r>
      <w:r w:rsidR="00245D34">
        <w:rPr>
          <w:rStyle w:val="a8"/>
          <w:rFonts w:ascii="Times New Roman" w:eastAsia="Times New Roman" w:hAnsi="Times New Roman" w:cs="Times New Roman"/>
          <w:kern w:val="0"/>
          <w:sz w:val="24"/>
          <w:szCs w:val="24"/>
          <w:lang w:eastAsia="ru-RU"/>
          <w14:ligatures w14:val="none"/>
        </w:rPr>
        <w:footnoteReference w:id="362"/>
      </w:r>
      <w:r w:rsidRPr="00B20044">
        <w:rPr>
          <w:rFonts w:ascii="Times New Roman" w:eastAsia="Times New Roman" w:hAnsi="Times New Roman" w:cs="Times New Roman"/>
          <w:kern w:val="0"/>
          <w:sz w:val="24"/>
          <w:szCs w:val="24"/>
          <w:lang w:eastAsia="ru-RU"/>
          <w14:ligatures w14:val="none"/>
        </w:rPr>
        <w:t xml:space="preserve">. </w:t>
      </w:r>
      <w:r w:rsidR="008A7B52" w:rsidRPr="008A7B52">
        <w:rPr>
          <w:rFonts w:ascii="Times New Roman" w:eastAsia="Times New Roman" w:hAnsi="Times New Roman" w:cs="Times New Roman"/>
          <w:kern w:val="0"/>
          <w:sz w:val="24"/>
          <w:szCs w:val="24"/>
          <w:lang w:eastAsia="ru-RU"/>
          <w14:ligatures w14:val="none"/>
        </w:rPr>
        <w:t xml:space="preserve">Поэтому перечень задач и план работ на неделю — это всё по определению плановые задачи и работы. Но между сессиями стратегирования и планирования может случиться всякое, и поэтому может появляться </w:t>
      </w:r>
      <w:r w:rsidR="008A7B52">
        <w:rPr>
          <w:rFonts w:ascii="Times New Roman" w:eastAsia="Times New Roman" w:hAnsi="Times New Roman" w:cs="Times New Roman"/>
          <w:kern w:val="0"/>
          <w:sz w:val="24"/>
          <w:szCs w:val="24"/>
          <w:lang w:eastAsia="ru-RU"/>
          <w14:ligatures w14:val="none"/>
        </w:rPr>
        <w:t>С</w:t>
      </w:r>
      <w:r w:rsidR="008A7B52" w:rsidRPr="008A7B52">
        <w:rPr>
          <w:rFonts w:ascii="Times New Roman" w:eastAsia="Times New Roman" w:hAnsi="Times New Roman" w:cs="Times New Roman"/>
          <w:kern w:val="0"/>
          <w:sz w:val="24"/>
          <w:szCs w:val="24"/>
          <w:lang w:eastAsia="ru-RU"/>
          <w14:ligatures w14:val="none"/>
        </w:rPr>
        <w:t xml:space="preserve">рочное. Так, например, команда обязана решать любые вопросы, которые касаются бесперебойного функционирования конвейера, и при необходимости устранять возникающие проблемы типа форс-мажоров, когда конвейер останавливается или работает не так, как ему положено. Такие пожарные работы мы называем </w:t>
      </w:r>
      <w:r w:rsidR="008A7B52">
        <w:rPr>
          <w:rFonts w:ascii="Times New Roman" w:eastAsia="Times New Roman" w:hAnsi="Times New Roman" w:cs="Times New Roman"/>
          <w:kern w:val="0"/>
          <w:sz w:val="24"/>
          <w:szCs w:val="24"/>
          <w:lang w:eastAsia="ru-RU"/>
          <w14:ligatures w14:val="none"/>
        </w:rPr>
        <w:t>С</w:t>
      </w:r>
      <w:r w:rsidR="008A7B52" w:rsidRPr="008A7B52">
        <w:rPr>
          <w:rFonts w:ascii="Times New Roman" w:eastAsia="Times New Roman" w:hAnsi="Times New Roman" w:cs="Times New Roman"/>
          <w:kern w:val="0"/>
          <w:sz w:val="24"/>
          <w:szCs w:val="24"/>
          <w:lang w:eastAsia="ru-RU"/>
          <w14:ligatures w14:val="none"/>
        </w:rPr>
        <w:t xml:space="preserve">рочными. Срочные работы часто не формализованы, и не всегда ясно, сколько потребуется на них времени. Если конвейер хорошо отстроен и постоянно развивается (то есть заранее устраняются некоторые возможные проблемы), то количество срочных работ не сильно досаждает команде. Конечно, нельзя полностью предусмотреть всё, но </w:t>
      </w:r>
      <w:r w:rsidR="008A7B52">
        <w:rPr>
          <w:rFonts w:ascii="Times New Roman" w:eastAsia="Times New Roman" w:hAnsi="Times New Roman" w:cs="Times New Roman"/>
          <w:kern w:val="0"/>
          <w:sz w:val="24"/>
          <w:szCs w:val="24"/>
          <w:lang w:eastAsia="ru-RU"/>
          <w14:ligatures w14:val="none"/>
        </w:rPr>
        <w:t xml:space="preserve">постоянно уделять внимание Важному </w:t>
      </w:r>
      <w:r w:rsidR="008A7B52" w:rsidRPr="008A7B52">
        <w:rPr>
          <w:rFonts w:ascii="Times New Roman" w:eastAsia="Times New Roman" w:hAnsi="Times New Roman" w:cs="Times New Roman"/>
          <w:kern w:val="0"/>
          <w:sz w:val="24"/>
          <w:szCs w:val="24"/>
          <w:lang w:eastAsia="ru-RU"/>
          <w14:ligatures w14:val="none"/>
        </w:rPr>
        <w:t>обязательно.</w:t>
      </w:r>
    </w:p>
    <w:p w14:paraId="4F9482F6" w14:textId="77777777" w:rsidR="003102B0" w:rsidRPr="003102B0" w:rsidRDefault="003102B0" w:rsidP="003102B0">
      <w:pPr>
        <w:spacing w:after="120" w:line="240" w:lineRule="auto"/>
        <w:rPr>
          <w:rFonts w:ascii="Times New Roman" w:eastAsia="Times New Roman" w:hAnsi="Times New Roman" w:cs="Times New Roman"/>
          <w:kern w:val="0"/>
          <w:sz w:val="24"/>
          <w:szCs w:val="24"/>
          <w:lang w:eastAsia="ru-RU"/>
          <w14:ligatures w14:val="none"/>
        </w:rPr>
      </w:pPr>
      <w:r w:rsidRPr="003102B0">
        <w:rPr>
          <w:rFonts w:ascii="Times New Roman" w:eastAsia="Times New Roman" w:hAnsi="Times New Roman" w:cs="Times New Roman"/>
          <w:kern w:val="0"/>
          <w:sz w:val="24"/>
          <w:szCs w:val="24"/>
          <w:lang w:eastAsia="ru-RU"/>
          <w14:ligatures w14:val="none"/>
        </w:rPr>
        <w:t>Метафора автомобильного конвейера применима к любому человеку, который выполняет менеджерские функции хотя бы для организации себя. У каждого есть символический конвейер, на котором он выполняет множество разных дел. И часто им нет конца и края. А если этот конвейер плохо организован и редко обновляется, то с ним постоянно возникают проблемы. Вам приходится затыкать дыры и тратить уйму времени на срочные работы, в глубине души осознавая, что это ненормально.</w:t>
      </w:r>
    </w:p>
    <w:p w14:paraId="7C216191" w14:textId="5752B31A" w:rsidR="003102B0" w:rsidRPr="003102B0" w:rsidRDefault="003102B0" w:rsidP="003102B0">
      <w:pPr>
        <w:spacing w:after="120" w:line="240" w:lineRule="auto"/>
        <w:rPr>
          <w:rFonts w:ascii="Times New Roman" w:eastAsia="Times New Roman" w:hAnsi="Times New Roman" w:cs="Times New Roman"/>
          <w:kern w:val="0"/>
          <w:sz w:val="24"/>
          <w:szCs w:val="24"/>
          <w:lang w:eastAsia="ru-RU"/>
          <w14:ligatures w14:val="none"/>
        </w:rPr>
      </w:pPr>
      <w:r w:rsidRPr="003102B0">
        <w:rPr>
          <w:rFonts w:ascii="Times New Roman" w:eastAsia="Times New Roman" w:hAnsi="Times New Roman" w:cs="Times New Roman"/>
          <w:kern w:val="0"/>
          <w:sz w:val="24"/>
          <w:szCs w:val="24"/>
          <w:lang w:eastAsia="ru-RU"/>
          <w14:ligatures w14:val="none"/>
        </w:rPr>
        <w:t xml:space="preserve">Дело в том, что </w:t>
      </w:r>
      <w:r w:rsidR="00DB622A" w:rsidRPr="00DB622A">
        <w:rPr>
          <w:rFonts w:ascii="Times New Roman" w:eastAsia="Times New Roman" w:hAnsi="Times New Roman" w:cs="Times New Roman"/>
          <w:b/>
          <w:bCs/>
          <w:kern w:val="0"/>
          <w:sz w:val="24"/>
          <w:szCs w:val="24"/>
          <w:lang w:eastAsia="ru-RU"/>
          <w14:ligatures w14:val="none"/>
        </w:rPr>
        <w:t xml:space="preserve">большое </w:t>
      </w:r>
      <w:r w:rsidRPr="00DB622A">
        <w:rPr>
          <w:rFonts w:ascii="Times New Roman" w:eastAsia="Times New Roman" w:hAnsi="Times New Roman" w:cs="Times New Roman"/>
          <w:b/>
          <w:bCs/>
          <w:kern w:val="0"/>
          <w:sz w:val="24"/>
          <w:szCs w:val="24"/>
          <w:lang w:eastAsia="ru-RU"/>
          <w14:ligatures w14:val="none"/>
        </w:rPr>
        <w:t xml:space="preserve">количество </w:t>
      </w:r>
      <w:r w:rsidR="009233B2" w:rsidRPr="00DB622A">
        <w:rPr>
          <w:rFonts w:ascii="Times New Roman" w:eastAsia="Times New Roman" w:hAnsi="Times New Roman" w:cs="Times New Roman"/>
          <w:b/>
          <w:bCs/>
          <w:kern w:val="0"/>
          <w:sz w:val="24"/>
          <w:szCs w:val="24"/>
          <w:lang w:eastAsia="ru-RU"/>
          <w14:ligatures w14:val="none"/>
        </w:rPr>
        <w:t>С</w:t>
      </w:r>
      <w:r w:rsidRPr="00DB622A">
        <w:rPr>
          <w:rFonts w:ascii="Times New Roman" w:eastAsia="Times New Roman" w:hAnsi="Times New Roman" w:cs="Times New Roman"/>
          <w:b/>
          <w:bCs/>
          <w:kern w:val="0"/>
          <w:sz w:val="24"/>
          <w:szCs w:val="24"/>
          <w:lang w:eastAsia="ru-RU"/>
          <w14:ligatures w14:val="none"/>
        </w:rPr>
        <w:t xml:space="preserve">рочного обычно является прямым результатом того, что вы мало внимания уделяете </w:t>
      </w:r>
      <w:r w:rsidR="009233B2" w:rsidRPr="00DB622A">
        <w:rPr>
          <w:rFonts w:ascii="Times New Roman" w:eastAsia="Times New Roman" w:hAnsi="Times New Roman" w:cs="Times New Roman"/>
          <w:b/>
          <w:bCs/>
          <w:kern w:val="0"/>
          <w:sz w:val="24"/>
          <w:szCs w:val="24"/>
          <w:lang w:eastAsia="ru-RU"/>
          <w14:ligatures w14:val="none"/>
        </w:rPr>
        <w:t>В</w:t>
      </w:r>
      <w:r w:rsidRPr="00DB622A">
        <w:rPr>
          <w:rFonts w:ascii="Times New Roman" w:eastAsia="Times New Roman" w:hAnsi="Times New Roman" w:cs="Times New Roman"/>
          <w:b/>
          <w:bCs/>
          <w:kern w:val="0"/>
          <w:sz w:val="24"/>
          <w:szCs w:val="24"/>
          <w:lang w:eastAsia="ru-RU"/>
          <w14:ligatures w14:val="none"/>
        </w:rPr>
        <w:t>ажному</w:t>
      </w:r>
      <w:r w:rsidRPr="003102B0">
        <w:rPr>
          <w:rFonts w:ascii="Times New Roman" w:eastAsia="Times New Roman" w:hAnsi="Times New Roman" w:cs="Times New Roman"/>
          <w:kern w:val="0"/>
          <w:sz w:val="24"/>
          <w:szCs w:val="24"/>
          <w:lang w:eastAsia="ru-RU"/>
          <w14:ligatures w14:val="none"/>
        </w:rPr>
        <w:t xml:space="preserve">. Ведь если вовремя обслуживать и модернизировать конвейер </w:t>
      </w:r>
      <w:r w:rsidR="00DB622A">
        <w:rPr>
          <w:rFonts w:ascii="Times New Roman" w:eastAsia="Times New Roman" w:hAnsi="Times New Roman" w:cs="Times New Roman"/>
          <w:kern w:val="0"/>
          <w:sz w:val="24"/>
          <w:szCs w:val="24"/>
          <w:lang w:eastAsia="ru-RU"/>
          <w14:ligatures w14:val="none"/>
        </w:rPr>
        <w:t xml:space="preserve">стратегирования и планирования </w:t>
      </w:r>
      <w:r w:rsidRPr="003102B0">
        <w:rPr>
          <w:rFonts w:ascii="Times New Roman" w:eastAsia="Times New Roman" w:hAnsi="Times New Roman" w:cs="Times New Roman"/>
          <w:kern w:val="0"/>
          <w:sz w:val="24"/>
          <w:szCs w:val="24"/>
          <w:lang w:eastAsia="ru-RU"/>
          <w14:ligatures w14:val="none"/>
        </w:rPr>
        <w:t>(</w:t>
      </w:r>
      <w:r w:rsidR="00DB622A">
        <w:rPr>
          <w:rFonts w:ascii="Times New Roman" w:eastAsia="Times New Roman" w:hAnsi="Times New Roman" w:cs="Times New Roman"/>
          <w:kern w:val="0"/>
          <w:sz w:val="24"/>
          <w:szCs w:val="24"/>
          <w:lang w:eastAsia="ru-RU"/>
          <w14:ligatures w14:val="none"/>
        </w:rPr>
        <w:t>и</w:t>
      </w:r>
      <w:r w:rsidRPr="003102B0">
        <w:rPr>
          <w:rFonts w:ascii="Times New Roman" w:eastAsia="Times New Roman" w:hAnsi="Times New Roman" w:cs="Times New Roman"/>
          <w:kern w:val="0"/>
          <w:sz w:val="24"/>
          <w:szCs w:val="24"/>
          <w:lang w:eastAsia="ru-RU"/>
          <w14:ligatures w14:val="none"/>
        </w:rPr>
        <w:t xml:space="preserve"> своё мастерство), то он всегда будет отвечать веяниям времени и работать как часы</w:t>
      </w:r>
      <w:r w:rsidR="009233B2">
        <w:rPr>
          <w:rFonts w:ascii="Times New Roman" w:eastAsia="Times New Roman" w:hAnsi="Times New Roman" w:cs="Times New Roman"/>
          <w:kern w:val="0"/>
          <w:sz w:val="24"/>
          <w:szCs w:val="24"/>
          <w:lang w:eastAsia="ru-RU"/>
          <w14:ligatures w14:val="none"/>
        </w:rPr>
        <w:t xml:space="preserve"> по </w:t>
      </w:r>
      <w:r w:rsidR="009233B2" w:rsidRPr="009233B2">
        <w:rPr>
          <w:rFonts w:ascii="Times New Roman" w:eastAsia="Times New Roman" w:hAnsi="Times New Roman" w:cs="Times New Roman"/>
          <w:kern w:val="0"/>
          <w:sz w:val="24"/>
          <w:szCs w:val="24"/>
          <w:lang w:eastAsia="ru-RU"/>
          <w14:ligatures w14:val="none"/>
        </w:rPr>
        <w:t>Текущему</w:t>
      </w:r>
      <w:r w:rsidR="008A7B52">
        <w:rPr>
          <w:rFonts w:ascii="Times New Roman" w:eastAsia="Times New Roman" w:hAnsi="Times New Roman" w:cs="Times New Roman"/>
          <w:kern w:val="0"/>
          <w:sz w:val="24"/>
          <w:szCs w:val="24"/>
          <w:lang w:eastAsia="ru-RU"/>
          <w14:ligatures w14:val="none"/>
        </w:rPr>
        <w:t xml:space="preserve"> и Плановому</w:t>
      </w:r>
      <w:r w:rsidRPr="003102B0">
        <w:rPr>
          <w:rFonts w:ascii="Times New Roman" w:eastAsia="Times New Roman" w:hAnsi="Times New Roman" w:cs="Times New Roman"/>
          <w:kern w:val="0"/>
          <w:sz w:val="24"/>
          <w:szCs w:val="24"/>
          <w:lang w:eastAsia="ru-RU"/>
          <w14:ligatures w14:val="none"/>
        </w:rPr>
        <w:t>. Срочное, конечно, будет случаться, но это будут исключительные случаи, а не повседневные ситуации.</w:t>
      </w:r>
    </w:p>
    <w:p w14:paraId="7BF7B1E7" w14:textId="0845E80E" w:rsidR="009233B2" w:rsidRPr="00651355" w:rsidRDefault="00651355" w:rsidP="003102B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Итак, о</w:t>
      </w:r>
      <w:r w:rsidR="009233B2">
        <w:rPr>
          <w:rFonts w:ascii="Times New Roman" w:eastAsia="Times New Roman" w:hAnsi="Times New Roman" w:cs="Times New Roman"/>
          <w:kern w:val="0"/>
          <w:sz w:val="24"/>
          <w:szCs w:val="24"/>
          <w:lang w:eastAsia="ru-RU"/>
          <w14:ligatures w14:val="none"/>
        </w:rPr>
        <w:t xml:space="preserve">бычно Важное и Текущее планируется в течение сессии стратегирования, </w:t>
      </w:r>
      <w:r>
        <w:rPr>
          <w:rFonts w:ascii="Times New Roman" w:eastAsia="Times New Roman" w:hAnsi="Times New Roman" w:cs="Times New Roman"/>
          <w:kern w:val="0"/>
          <w:sz w:val="24"/>
          <w:szCs w:val="24"/>
          <w:lang w:eastAsia="ru-RU"/>
          <w14:ligatures w14:val="none"/>
        </w:rPr>
        <w:t>и поэтому их большая часть является Плановым. Н</w:t>
      </w:r>
      <w:r w:rsidR="009233B2">
        <w:rPr>
          <w:rFonts w:ascii="Times New Roman" w:eastAsia="Times New Roman" w:hAnsi="Times New Roman" w:cs="Times New Roman"/>
          <w:kern w:val="0"/>
          <w:sz w:val="24"/>
          <w:szCs w:val="24"/>
          <w:lang w:eastAsia="ru-RU"/>
          <w14:ligatures w14:val="none"/>
        </w:rPr>
        <w:t>о иногда появляется что-то, что необходимо сделать сегодня или на этой неделе. Тогда эт</w:t>
      </w:r>
      <w:r>
        <w:rPr>
          <w:rFonts w:ascii="Times New Roman" w:eastAsia="Times New Roman" w:hAnsi="Times New Roman" w:cs="Times New Roman"/>
          <w:kern w:val="0"/>
          <w:sz w:val="24"/>
          <w:szCs w:val="24"/>
          <w:lang w:eastAsia="ru-RU"/>
          <w14:ligatures w14:val="none"/>
        </w:rPr>
        <w:t xml:space="preserve">и работы </w:t>
      </w:r>
      <w:r w:rsidR="009233B2">
        <w:rPr>
          <w:rFonts w:ascii="Times New Roman" w:eastAsia="Times New Roman" w:hAnsi="Times New Roman" w:cs="Times New Roman"/>
          <w:kern w:val="0"/>
          <w:sz w:val="24"/>
          <w:szCs w:val="24"/>
          <w:lang w:eastAsia="ru-RU"/>
          <w14:ligatures w14:val="none"/>
        </w:rPr>
        <w:t xml:space="preserve">называем Срочным. </w:t>
      </w:r>
      <w:r>
        <w:rPr>
          <w:rFonts w:ascii="Times New Roman" w:eastAsia="Times New Roman" w:hAnsi="Times New Roman" w:cs="Times New Roman"/>
          <w:kern w:val="0"/>
          <w:sz w:val="24"/>
          <w:szCs w:val="24"/>
          <w:lang w:eastAsia="ru-RU"/>
          <w14:ligatures w14:val="none"/>
        </w:rPr>
        <w:t xml:space="preserve">Важные и текущие работы получаются из плановых задач, </w:t>
      </w:r>
      <w:r w:rsidR="00317543">
        <w:rPr>
          <w:rFonts w:ascii="Times New Roman" w:eastAsia="Times New Roman" w:hAnsi="Times New Roman" w:cs="Times New Roman"/>
          <w:kern w:val="0"/>
          <w:sz w:val="24"/>
          <w:szCs w:val="24"/>
          <w:lang w:eastAsia="ru-RU"/>
          <w14:ligatures w14:val="none"/>
        </w:rPr>
        <w:t xml:space="preserve">список </w:t>
      </w:r>
      <w:r>
        <w:rPr>
          <w:rFonts w:ascii="Times New Roman" w:eastAsia="Times New Roman" w:hAnsi="Times New Roman" w:cs="Times New Roman"/>
          <w:kern w:val="0"/>
          <w:sz w:val="24"/>
          <w:szCs w:val="24"/>
          <w:lang w:eastAsia="ru-RU"/>
          <w14:ligatures w14:val="none"/>
        </w:rPr>
        <w:t>которых ведем в таблиц</w:t>
      </w:r>
      <w:r w:rsidR="00DB622A">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xml:space="preserve"> </w:t>
      </w:r>
      <w:r w:rsidR="00DB622A">
        <w:rPr>
          <w:rFonts w:ascii="Times New Roman" w:eastAsia="Times New Roman" w:hAnsi="Times New Roman" w:cs="Times New Roman"/>
          <w:kern w:val="0"/>
          <w:sz w:val="24"/>
          <w:szCs w:val="24"/>
          <w:lang w:eastAsia="ru-RU"/>
          <w14:ligatures w14:val="none"/>
        </w:rPr>
        <w:t xml:space="preserve">задач по приоритетным проектам </w:t>
      </w:r>
      <w:r>
        <w:rPr>
          <w:rFonts w:ascii="Times New Roman" w:eastAsia="Times New Roman" w:hAnsi="Times New Roman" w:cs="Times New Roman"/>
          <w:kern w:val="0"/>
          <w:sz w:val="24"/>
          <w:szCs w:val="24"/>
          <w:lang w:eastAsia="ru-RU"/>
          <w14:ligatures w14:val="none"/>
        </w:rPr>
        <w:t xml:space="preserve">(например, в </w:t>
      </w:r>
      <w:r>
        <w:rPr>
          <w:rFonts w:ascii="Times New Roman" w:eastAsia="Times New Roman" w:hAnsi="Times New Roman" w:cs="Times New Roman"/>
          <w:kern w:val="0"/>
          <w:sz w:val="24"/>
          <w:szCs w:val="24"/>
          <w:lang w:val="en-US" w:eastAsia="ru-RU"/>
          <w14:ligatures w14:val="none"/>
        </w:rPr>
        <w:t>coda</w:t>
      </w:r>
      <w:r w:rsidRPr="0065135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А срочные работы, появляющиеся в течение недели, записываются в план работ, который может вестись в трекере Помодоро. При этом добавлять Срочные в перечень задач нет смысла.  </w:t>
      </w:r>
    </w:p>
    <w:p w14:paraId="2088AFA7" w14:textId="5A3CE424" w:rsidR="00EA4792" w:rsidRDefault="00651355" w:rsidP="003102B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Е</w:t>
      </w:r>
      <w:r w:rsidR="003102B0" w:rsidRPr="003102B0">
        <w:rPr>
          <w:rFonts w:ascii="Times New Roman" w:eastAsia="Times New Roman" w:hAnsi="Times New Roman" w:cs="Times New Roman"/>
          <w:kern w:val="0"/>
          <w:sz w:val="24"/>
          <w:szCs w:val="24"/>
          <w:lang w:eastAsia="ru-RU"/>
          <w14:ligatures w14:val="none"/>
        </w:rPr>
        <w:t xml:space="preserve">сли в течение дня возникает что-то </w:t>
      </w:r>
      <w:r w:rsidR="009233B2">
        <w:rPr>
          <w:rFonts w:ascii="Times New Roman" w:eastAsia="Times New Roman" w:hAnsi="Times New Roman" w:cs="Times New Roman"/>
          <w:kern w:val="0"/>
          <w:sz w:val="24"/>
          <w:szCs w:val="24"/>
          <w:lang w:eastAsia="ru-RU"/>
          <w14:ligatures w14:val="none"/>
        </w:rPr>
        <w:t>С</w:t>
      </w:r>
      <w:r w:rsidR="003102B0" w:rsidRPr="003102B0">
        <w:rPr>
          <w:rFonts w:ascii="Times New Roman" w:eastAsia="Times New Roman" w:hAnsi="Times New Roman" w:cs="Times New Roman"/>
          <w:kern w:val="0"/>
          <w:sz w:val="24"/>
          <w:szCs w:val="24"/>
          <w:lang w:eastAsia="ru-RU"/>
          <w14:ligatures w14:val="none"/>
        </w:rPr>
        <w:t>рочное, то оно должно быть выполнено сегодня или на текущей неделе</w:t>
      </w:r>
      <w:r w:rsidR="00A7268D">
        <w:rPr>
          <w:rFonts w:ascii="Times New Roman" w:eastAsia="Times New Roman" w:hAnsi="Times New Roman" w:cs="Times New Roman"/>
          <w:kern w:val="0"/>
          <w:sz w:val="24"/>
          <w:szCs w:val="24"/>
          <w:lang w:eastAsia="ru-RU"/>
          <w14:ligatures w14:val="none"/>
        </w:rPr>
        <w:t xml:space="preserve"> (до сессии стратегирования)</w:t>
      </w:r>
      <w:r w:rsidR="003102B0" w:rsidRPr="003102B0">
        <w:rPr>
          <w:rFonts w:ascii="Times New Roman" w:eastAsia="Times New Roman" w:hAnsi="Times New Roman" w:cs="Times New Roman"/>
          <w:kern w:val="0"/>
          <w:sz w:val="24"/>
          <w:szCs w:val="24"/>
          <w:lang w:eastAsia="ru-RU"/>
          <w14:ligatures w14:val="none"/>
        </w:rPr>
        <w:t xml:space="preserve">, иначе это не </w:t>
      </w:r>
      <w:r w:rsidR="00A7268D">
        <w:rPr>
          <w:rFonts w:ascii="Times New Roman" w:eastAsia="Times New Roman" w:hAnsi="Times New Roman" w:cs="Times New Roman"/>
          <w:kern w:val="0"/>
          <w:sz w:val="24"/>
          <w:szCs w:val="24"/>
          <w:lang w:eastAsia="ru-RU"/>
          <w14:ligatures w14:val="none"/>
        </w:rPr>
        <w:t>С</w:t>
      </w:r>
      <w:r w:rsidR="003102B0" w:rsidRPr="003102B0">
        <w:rPr>
          <w:rFonts w:ascii="Times New Roman" w:eastAsia="Times New Roman" w:hAnsi="Times New Roman" w:cs="Times New Roman"/>
          <w:kern w:val="0"/>
          <w:sz w:val="24"/>
          <w:szCs w:val="24"/>
          <w:lang w:eastAsia="ru-RU"/>
          <w14:ligatures w14:val="none"/>
        </w:rPr>
        <w:t xml:space="preserve">рочное, и тогда его можно записать в мимолетную заметку, чтобы разобрать на ближайшей сессии стратегирования. Следуя принципу не делать ничего, что не записано в план, это </w:t>
      </w:r>
      <w:r w:rsidR="00A7268D">
        <w:rPr>
          <w:rFonts w:ascii="Times New Roman" w:eastAsia="Times New Roman" w:hAnsi="Times New Roman" w:cs="Times New Roman"/>
          <w:kern w:val="0"/>
          <w:sz w:val="24"/>
          <w:szCs w:val="24"/>
          <w:lang w:eastAsia="ru-RU"/>
          <w14:ligatures w14:val="none"/>
        </w:rPr>
        <w:t>С</w:t>
      </w:r>
      <w:r w:rsidR="003102B0" w:rsidRPr="003102B0">
        <w:rPr>
          <w:rFonts w:ascii="Times New Roman" w:eastAsia="Times New Roman" w:hAnsi="Times New Roman" w:cs="Times New Roman"/>
          <w:kern w:val="0"/>
          <w:sz w:val="24"/>
          <w:szCs w:val="24"/>
          <w:lang w:eastAsia="ru-RU"/>
          <w14:ligatures w14:val="none"/>
        </w:rPr>
        <w:t xml:space="preserve">рочное необходимо записать в план работ на день или на текущую неделю. Нет необходимости вносить в план работ на день то, что можно выполнить за две минуты. Как постулирует Дэвид Аллен: «Если что-то можешь сделать за две минуты, это должно быть сделано немедленно», не надо тратить на это время, записывая в список </w:t>
      </w:r>
      <w:r w:rsidR="003102B0" w:rsidRPr="003102B0">
        <w:rPr>
          <w:rFonts w:ascii="Times New Roman" w:eastAsia="Times New Roman" w:hAnsi="Times New Roman" w:cs="Times New Roman"/>
          <w:kern w:val="0"/>
          <w:sz w:val="24"/>
          <w:szCs w:val="24"/>
          <w:lang w:eastAsia="ru-RU"/>
          <w14:ligatures w14:val="none"/>
        </w:rPr>
        <w:lastRenderedPageBreak/>
        <w:t>дел.</w:t>
      </w:r>
      <w:r w:rsidR="003102B0">
        <w:rPr>
          <w:rFonts w:ascii="Times New Roman" w:eastAsia="Times New Roman" w:hAnsi="Times New Roman" w:cs="Times New Roman"/>
          <w:kern w:val="0"/>
          <w:sz w:val="24"/>
          <w:szCs w:val="24"/>
          <w:lang w:eastAsia="ru-RU"/>
          <w14:ligatures w14:val="none"/>
        </w:rPr>
        <w:t xml:space="preserve"> </w:t>
      </w:r>
      <w:r w:rsidR="00EA4792" w:rsidRPr="000418D6">
        <w:rPr>
          <w:rFonts w:ascii="Times New Roman" w:eastAsia="Times New Roman" w:hAnsi="Times New Roman" w:cs="Times New Roman"/>
          <w:kern w:val="0"/>
          <w:sz w:val="24"/>
          <w:szCs w:val="24"/>
          <w:lang w:eastAsia="ru-RU"/>
          <w14:ligatures w14:val="none"/>
        </w:rPr>
        <w:t xml:space="preserve">Но если что-то требует большего времени или у вас нет возможности это сделать прямо сейчас, но появится через час, то запишите эту работу в </w:t>
      </w:r>
      <w:r w:rsidR="0053428F">
        <w:rPr>
          <w:rFonts w:ascii="Times New Roman" w:eastAsia="Times New Roman" w:hAnsi="Times New Roman" w:cs="Times New Roman"/>
          <w:kern w:val="0"/>
          <w:sz w:val="24"/>
          <w:szCs w:val="24"/>
          <w:lang w:eastAsia="ru-RU"/>
          <w14:ligatures w14:val="none"/>
        </w:rPr>
        <w:t xml:space="preserve">план работ </w:t>
      </w:r>
      <w:r w:rsidR="00EA4792" w:rsidRPr="000418D6">
        <w:rPr>
          <w:rFonts w:ascii="Times New Roman" w:eastAsia="Times New Roman" w:hAnsi="Times New Roman" w:cs="Times New Roman"/>
          <w:kern w:val="0"/>
          <w:sz w:val="24"/>
          <w:szCs w:val="24"/>
          <w:lang w:eastAsia="ru-RU"/>
          <w14:ligatures w14:val="none"/>
        </w:rPr>
        <w:t>на день</w:t>
      </w:r>
      <w:r w:rsidR="00EA4792">
        <w:rPr>
          <w:rStyle w:val="a8"/>
          <w:rFonts w:ascii="Times New Roman" w:eastAsia="Times New Roman" w:hAnsi="Times New Roman" w:cs="Times New Roman"/>
          <w:b/>
          <w:bCs/>
          <w:kern w:val="0"/>
          <w:sz w:val="24"/>
          <w:szCs w:val="24"/>
          <w:lang w:eastAsia="ru-RU"/>
          <w14:ligatures w14:val="none"/>
        </w:rPr>
        <w:footnoteReference w:id="363"/>
      </w:r>
      <w:r w:rsidR="00EA4792" w:rsidRPr="000418D6">
        <w:rPr>
          <w:rFonts w:ascii="Times New Roman" w:eastAsia="Times New Roman" w:hAnsi="Times New Roman" w:cs="Times New Roman"/>
          <w:kern w:val="0"/>
          <w:sz w:val="24"/>
          <w:szCs w:val="24"/>
          <w:lang w:eastAsia="ru-RU"/>
          <w14:ligatures w14:val="none"/>
        </w:rPr>
        <w:t xml:space="preserve">. </w:t>
      </w:r>
    </w:p>
    <w:p w14:paraId="3518D8D8" w14:textId="4F8293FD" w:rsidR="00BF49C3" w:rsidRDefault="00432BEB" w:rsidP="00432BEB">
      <w:pPr>
        <w:spacing w:after="120" w:line="240" w:lineRule="auto"/>
        <w:rPr>
          <w:rFonts w:ascii="Times New Roman" w:eastAsia="Times New Roman" w:hAnsi="Times New Roman" w:cs="Times New Roman"/>
          <w:kern w:val="0"/>
          <w:sz w:val="24"/>
          <w:szCs w:val="24"/>
          <w:lang w:eastAsia="ru-RU"/>
          <w14:ligatures w14:val="none"/>
        </w:rPr>
      </w:pPr>
      <w:r w:rsidRPr="00432BEB">
        <w:rPr>
          <w:rFonts w:ascii="Times New Roman" w:eastAsia="Times New Roman" w:hAnsi="Times New Roman" w:cs="Times New Roman"/>
          <w:kern w:val="0"/>
          <w:sz w:val="24"/>
          <w:szCs w:val="24"/>
          <w:lang w:eastAsia="ru-RU"/>
          <w14:ligatures w14:val="none"/>
        </w:rPr>
        <w:t>В зависимости от вашей должности на работе</w:t>
      </w:r>
      <w:r w:rsidR="007E6CA3">
        <w:rPr>
          <w:rFonts w:ascii="Times New Roman" w:eastAsia="Times New Roman" w:hAnsi="Times New Roman" w:cs="Times New Roman"/>
          <w:kern w:val="0"/>
          <w:sz w:val="24"/>
          <w:szCs w:val="24"/>
          <w:lang w:eastAsia="ru-RU"/>
          <w14:ligatures w14:val="none"/>
        </w:rPr>
        <w:t>,</w:t>
      </w:r>
      <w:r w:rsidRPr="00432BEB">
        <w:rPr>
          <w:rFonts w:ascii="Times New Roman" w:eastAsia="Times New Roman" w:hAnsi="Times New Roman" w:cs="Times New Roman"/>
          <w:kern w:val="0"/>
          <w:sz w:val="24"/>
          <w:szCs w:val="24"/>
          <w:lang w:eastAsia="ru-RU"/>
          <w14:ligatures w14:val="none"/>
        </w:rPr>
        <w:t xml:space="preserve"> </w:t>
      </w:r>
      <w:r w:rsidR="00567F1B">
        <w:rPr>
          <w:rFonts w:ascii="Times New Roman" w:eastAsia="Times New Roman" w:hAnsi="Times New Roman" w:cs="Times New Roman"/>
          <w:kern w:val="0"/>
          <w:sz w:val="24"/>
          <w:szCs w:val="24"/>
          <w:lang w:eastAsia="ru-RU"/>
          <w14:ligatures w14:val="none"/>
        </w:rPr>
        <w:t xml:space="preserve">степени </w:t>
      </w:r>
      <w:r w:rsidRPr="00432BEB">
        <w:rPr>
          <w:rFonts w:ascii="Times New Roman" w:eastAsia="Times New Roman" w:hAnsi="Times New Roman" w:cs="Times New Roman"/>
          <w:kern w:val="0"/>
          <w:sz w:val="24"/>
          <w:szCs w:val="24"/>
          <w:lang w:eastAsia="ru-RU"/>
          <w14:ligatures w14:val="none"/>
        </w:rPr>
        <w:t xml:space="preserve">занятости </w:t>
      </w:r>
      <w:r w:rsidR="00567F1B">
        <w:rPr>
          <w:rFonts w:ascii="Times New Roman" w:eastAsia="Times New Roman" w:hAnsi="Times New Roman" w:cs="Times New Roman"/>
          <w:kern w:val="0"/>
          <w:sz w:val="24"/>
          <w:szCs w:val="24"/>
          <w:lang w:eastAsia="ru-RU"/>
          <w14:ligatures w14:val="none"/>
        </w:rPr>
        <w:t xml:space="preserve">или образа жизни </w:t>
      </w:r>
      <w:r w:rsidRPr="00432BEB">
        <w:rPr>
          <w:rFonts w:ascii="Times New Roman" w:eastAsia="Times New Roman" w:hAnsi="Times New Roman" w:cs="Times New Roman"/>
          <w:kern w:val="0"/>
          <w:sz w:val="24"/>
          <w:szCs w:val="24"/>
          <w:lang w:eastAsia="ru-RU"/>
          <w14:ligatures w14:val="none"/>
        </w:rPr>
        <w:t xml:space="preserve">вы можете </w:t>
      </w:r>
      <w:r w:rsidR="00567F1B">
        <w:rPr>
          <w:rFonts w:ascii="Times New Roman" w:eastAsia="Times New Roman" w:hAnsi="Times New Roman" w:cs="Times New Roman"/>
          <w:kern w:val="0"/>
          <w:sz w:val="24"/>
          <w:szCs w:val="24"/>
          <w:lang w:eastAsia="ru-RU"/>
          <w14:ligatures w14:val="none"/>
        </w:rPr>
        <w:t xml:space="preserve">по-разному </w:t>
      </w:r>
      <w:r w:rsidRPr="00432BEB">
        <w:rPr>
          <w:rFonts w:ascii="Times New Roman" w:eastAsia="Times New Roman" w:hAnsi="Times New Roman" w:cs="Times New Roman"/>
          <w:kern w:val="0"/>
          <w:sz w:val="24"/>
          <w:szCs w:val="24"/>
          <w:lang w:eastAsia="ru-RU"/>
          <w14:ligatures w14:val="none"/>
        </w:rPr>
        <w:t>распредел</w:t>
      </w:r>
      <w:r w:rsidR="00C74CC9">
        <w:rPr>
          <w:rFonts w:ascii="Times New Roman" w:eastAsia="Times New Roman" w:hAnsi="Times New Roman" w:cs="Times New Roman"/>
          <w:kern w:val="0"/>
          <w:sz w:val="24"/>
          <w:szCs w:val="24"/>
          <w:lang w:eastAsia="ru-RU"/>
          <w14:ligatures w14:val="none"/>
        </w:rPr>
        <w:t xml:space="preserve">ить </w:t>
      </w:r>
      <w:r w:rsidR="008C34A5">
        <w:rPr>
          <w:rFonts w:ascii="Times New Roman" w:eastAsia="Times New Roman" w:hAnsi="Times New Roman" w:cs="Times New Roman"/>
          <w:kern w:val="0"/>
          <w:sz w:val="24"/>
          <w:szCs w:val="24"/>
          <w:lang w:eastAsia="ru-RU"/>
          <w14:ligatures w14:val="none"/>
        </w:rPr>
        <w:t xml:space="preserve">плановый </w:t>
      </w:r>
      <w:r w:rsidR="00C74CC9">
        <w:rPr>
          <w:rFonts w:ascii="Times New Roman" w:eastAsia="Times New Roman" w:hAnsi="Times New Roman" w:cs="Times New Roman"/>
          <w:kern w:val="0"/>
          <w:sz w:val="24"/>
          <w:szCs w:val="24"/>
          <w:lang w:eastAsia="ru-RU"/>
          <w14:ligatures w14:val="none"/>
        </w:rPr>
        <w:t xml:space="preserve">бюджет времени </w:t>
      </w:r>
      <w:r w:rsidRPr="00432BEB">
        <w:rPr>
          <w:rFonts w:ascii="Times New Roman" w:eastAsia="Times New Roman" w:hAnsi="Times New Roman" w:cs="Times New Roman"/>
          <w:kern w:val="0"/>
          <w:sz w:val="24"/>
          <w:szCs w:val="24"/>
          <w:lang w:eastAsia="ru-RU"/>
          <w14:ligatures w14:val="none"/>
        </w:rPr>
        <w:t xml:space="preserve">на </w:t>
      </w:r>
      <w:r w:rsidR="00C74CC9">
        <w:rPr>
          <w:rFonts w:ascii="Times New Roman" w:eastAsia="Times New Roman" w:hAnsi="Times New Roman" w:cs="Times New Roman"/>
          <w:kern w:val="0"/>
          <w:sz w:val="24"/>
          <w:szCs w:val="24"/>
          <w:lang w:eastAsia="ru-RU"/>
          <w14:ligatures w14:val="none"/>
        </w:rPr>
        <w:t>В</w:t>
      </w:r>
      <w:r w:rsidRPr="00432BEB">
        <w:rPr>
          <w:rFonts w:ascii="Times New Roman" w:eastAsia="Times New Roman" w:hAnsi="Times New Roman" w:cs="Times New Roman"/>
          <w:kern w:val="0"/>
          <w:sz w:val="24"/>
          <w:szCs w:val="24"/>
          <w:lang w:eastAsia="ru-RU"/>
          <w14:ligatures w14:val="none"/>
        </w:rPr>
        <w:t xml:space="preserve">ажное, </w:t>
      </w:r>
      <w:r w:rsidR="00C74CC9">
        <w:rPr>
          <w:rFonts w:ascii="Times New Roman" w:eastAsia="Times New Roman" w:hAnsi="Times New Roman" w:cs="Times New Roman"/>
          <w:kern w:val="0"/>
          <w:sz w:val="24"/>
          <w:szCs w:val="24"/>
          <w:lang w:eastAsia="ru-RU"/>
          <w14:ligatures w14:val="none"/>
        </w:rPr>
        <w:t>Т</w:t>
      </w:r>
      <w:r w:rsidRPr="00432BEB">
        <w:rPr>
          <w:rFonts w:ascii="Times New Roman" w:eastAsia="Times New Roman" w:hAnsi="Times New Roman" w:cs="Times New Roman"/>
          <w:kern w:val="0"/>
          <w:sz w:val="24"/>
          <w:szCs w:val="24"/>
          <w:lang w:eastAsia="ru-RU"/>
          <w14:ligatures w14:val="none"/>
        </w:rPr>
        <w:t xml:space="preserve">екущее и </w:t>
      </w:r>
      <w:r w:rsidR="00C74CC9">
        <w:rPr>
          <w:rFonts w:ascii="Times New Roman" w:eastAsia="Times New Roman" w:hAnsi="Times New Roman" w:cs="Times New Roman"/>
          <w:kern w:val="0"/>
          <w:sz w:val="24"/>
          <w:szCs w:val="24"/>
          <w:lang w:eastAsia="ru-RU"/>
          <w14:ligatures w14:val="none"/>
        </w:rPr>
        <w:t>С</w:t>
      </w:r>
      <w:r w:rsidRPr="00432BEB">
        <w:rPr>
          <w:rFonts w:ascii="Times New Roman" w:eastAsia="Times New Roman" w:hAnsi="Times New Roman" w:cs="Times New Roman"/>
          <w:kern w:val="0"/>
          <w:sz w:val="24"/>
          <w:szCs w:val="24"/>
          <w:lang w:eastAsia="ru-RU"/>
          <w14:ligatures w14:val="none"/>
        </w:rPr>
        <w:t xml:space="preserve">рочное. </w:t>
      </w:r>
      <w:r>
        <w:rPr>
          <w:rFonts w:ascii="Times New Roman" w:eastAsia="Times New Roman" w:hAnsi="Times New Roman" w:cs="Times New Roman"/>
          <w:kern w:val="0"/>
          <w:sz w:val="24"/>
          <w:szCs w:val="24"/>
          <w:lang w:eastAsia="ru-RU"/>
          <w14:ligatures w14:val="none"/>
        </w:rPr>
        <w:t xml:space="preserve">Например, </w:t>
      </w:r>
      <w:r w:rsidR="00B02444">
        <w:rPr>
          <w:rFonts w:ascii="Times New Roman" w:eastAsia="Times New Roman" w:hAnsi="Times New Roman" w:cs="Times New Roman"/>
          <w:kern w:val="0"/>
          <w:sz w:val="24"/>
          <w:szCs w:val="24"/>
          <w:lang w:eastAsia="ru-RU"/>
          <w14:ligatures w14:val="none"/>
        </w:rPr>
        <w:t xml:space="preserve">в день </w:t>
      </w:r>
      <w:proofErr w:type="gramStart"/>
      <w:r w:rsidR="00C74CC9">
        <w:rPr>
          <w:rFonts w:ascii="Times New Roman" w:eastAsia="Times New Roman" w:hAnsi="Times New Roman" w:cs="Times New Roman"/>
          <w:kern w:val="0"/>
          <w:sz w:val="24"/>
          <w:szCs w:val="24"/>
          <w:lang w:eastAsia="ru-RU"/>
          <w14:ligatures w14:val="none"/>
        </w:rPr>
        <w:t>1</w:t>
      </w:r>
      <w:r>
        <w:rPr>
          <w:rFonts w:ascii="Times New Roman" w:eastAsia="Times New Roman" w:hAnsi="Times New Roman" w:cs="Times New Roman"/>
          <w:kern w:val="0"/>
          <w:sz w:val="24"/>
          <w:szCs w:val="24"/>
          <w:lang w:eastAsia="ru-RU"/>
          <w14:ligatures w14:val="none"/>
        </w:rPr>
        <w:t>-</w:t>
      </w:r>
      <w:r w:rsidR="00B02444">
        <w:rPr>
          <w:rFonts w:ascii="Times New Roman" w:eastAsia="Times New Roman" w:hAnsi="Times New Roman" w:cs="Times New Roman"/>
          <w:kern w:val="0"/>
          <w:sz w:val="24"/>
          <w:szCs w:val="24"/>
          <w:lang w:eastAsia="ru-RU"/>
          <w14:ligatures w14:val="none"/>
        </w:rPr>
        <w:t>5</w:t>
      </w:r>
      <w:proofErr w:type="gramEnd"/>
      <w:r>
        <w:rPr>
          <w:rFonts w:ascii="Times New Roman" w:eastAsia="Times New Roman" w:hAnsi="Times New Roman" w:cs="Times New Roman"/>
          <w:kern w:val="0"/>
          <w:sz w:val="24"/>
          <w:szCs w:val="24"/>
          <w:lang w:eastAsia="ru-RU"/>
          <w14:ligatures w14:val="none"/>
        </w:rPr>
        <w:t xml:space="preserve"> часа на Важное</w:t>
      </w:r>
      <w:r w:rsidR="00C74CC9">
        <w:rPr>
          <w:rStyle w:val="a8"/>
          <w:rFonts w:ascii="Times New Roman" w:eastAsia="Times New Roman" w:hAnsi="Times New Roman" w:cs="Times New Roman"/>
          <w:kern w:val="0"/>
          <w:sz w:val="24"/>
          <w:szCs w:val="24"/>
          <w:lang w:eastAsia="ru-RU"/>
          <w14:ligatures w14:val="none"/>
        </w:rPr>
        <w:footnoteReference w:id="364"/>
      </w:r>
      <w:r>
        <w:rPr>
          <w:rFonts w:ascii="Times New Roman" w:eastAsia="Times New Roman" w:hAnsi="Times New Roman" w:cs="Times New Roman"/>
          <w:kern w:val="0"/>
          <w:sz w:val="24"/>
          <w:szCs w:val="24"/>
          <w:lang w:eastAsia="ru-RU"/>
          <w14:ligatures w14:val="none"/>
        </w:rPr>
        <w:t xml:space="preserve">, </w:t>
      </w:r>
      <w:proofErr w:type="gramStart"/>
      <w:r>
        <w:rPr>
          <w:rFonts w:ascii="Times New Roman" w:eastAsia="Times New Roman" w:hAnsi="Times New Roman" w:cs="Times New Roman"/>
          <w:kern w:val="0"/>
          <w:sz w:val="24"/>
          <w:szCs w:val="24"/>
          <w:lang w:eastAsia="ru-RU"/>
          <w14:ligatures w14:val="none"/>
        </w:rPr>
        <w:t>3-</w:t>
      </w:r>
      <w:r w:rsidR="00B02444">
        <w:rPr>
          <w:rFonts w:ascii="Times New Roman" w:eastAsia="Times New Roman" w:hAnsi="Times New Roman" w:cs="Times New Roman"/>
          <w:kern w:val="0"/>
          <w:sz w:val="24"/>
          <w:szCs w:val="24"/>
          <w:lang w:eastAsia="ru-RU"/>
          <w14:ligatures w14:val="none"/>
        </w:rPr>
        <w:t>7</w:t>
      </w:r>
      <w:proofErr w:type="gramEnd"/>
      <w:r>
        <w:rPr>
          <w:rFonts w:ascii="Times New Roman" w:eastAsia="Times New Roman" w:hAnsi="Times New Roman" w:cs="Times New Roman"/>
          <w:kern w:val="0"/>
          <w:sz w:val="24"/>
          <w:szCs w:val="24"/>
          <w:lang w:eastAsia="ru-RU"/>
          <w14:ligatures w14:val="none"/>
        </w:rPr>
        <w:t xml:space="preserve"> часов на Текущее, </w:t>
      </w:r>
      <w:r w:rsidR="00BF49C3">
        <w:rPr>
          <w:rFonts w:ascii="Times New Roman" w:eastAsia="Times New Roman" w:hAnsi="Times New Roman" w:cs="Times New Roman"/>
          <w:kern w:val="0"/>
          <w:sz w:val="24"/>
          <w:szCs w:val="24"/>
          <w:lang w:eastAsia="ru-RU"/>
          <w14:ligatures w14:val="none"/>
        </w:rPr>
        <w:t>а вот сколько будет Срочного представить невозможно</w:t>
      </w:r>
      <w:r>
        <w:rPr>
          <w:rFonts w:ascii="Times New Roman" w:eastAsia="Times New Roman" w:hAnsi="Times New Roman" w:cs="Times New Roman"/>
          <w:kern w:val="0"/>
          <w:sz w:val="24"/>
          <w:szCs w:val="24"/>
          <w:lang w:eastAsia="ru-RU"/>
          <w14:ligatures w14:val="none"/>
        </w:rPr>
        <w:t xml:space="preserve">. </w:t>
      </w:r>
      <w:r w:rsidR="00BF49C3">
        <w:rPr>
          <w:rFonts w:ascii="Times New Roman" w:eastAsia="Times New Roman" w:hAnsi="Times New Roman" w:cs="Times New Roman"/>
          <w:kern w:val="0"/>
          <w:sz w:val="24"/>
          <w:szCs w:val="24"/>
          <w:lang w:eastAsia="ru-RU"/>
          <w14:ligatures w14:val="none"/>
        </w:rPr>
        <w:t xml:space="preserve">Однако, если по факту у вас много Срочного, то значит у вас плохо поставлены практики стратегирования и планирования. </w:t>
      </w:r>
    </w:p>
    <w:p w14:paraId="034FEBEC" w14:textId="36DD8799" w:rsidR="00E61314" w:rsidRDefault="007E6CA3" w:rsidP="00432B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Обратите внимание, что в</w:t>
      </w:r>
      <w:r w:rsidR="00432BEB" w:rsidRPr="00651355">
        <w:rPr>
          <w:rFonts w:ascii="Times New Roman" w:eastAsia="Times New Roman" w:hAnsi="Times New Roman" w:cs="Times New Roman"/>
          <w:b/>
          <w:bCs/>
          <w:kern w:val="0"/>
          <w:sz w:val="24"/>
          <w:szCs w:val="24"/>
          <w:lang w:eastAsia="ru-RU"/>
          <w14:ligatures w14:val="none"/>
        </w:rPr>
        <w:t xml:space="preserve">ажные </w:t>
      </w:r>
      <w:r>
        <w:rPr>
          <w:rFonts w:ascii="Times New Roman" w:eastAsia="Times New Roman" w:hAnsi="Times New Roman" w:cs="Times New Roman"/>
          <w:b/>
          <w:bCs/>
          <w:kern w:val="0"/>
          <w:sz w:val="24"/>
          <w:szCs w:val="24"/>
          <w:lang w:eastAsia="ru-RU"/>
          <w14:ligatures w14:val="none"/>
        </w:rPr>
        <w:t xml:space="preserve">работы </w:t>
      </w:r>
      <w:r w:rsidR="00432BEB" w:rsidRPr="00651355">
        <w:rPr>
          <w:rFonts w:ascii="Times New Roman" w:eastAsia="Times New Roman" w:hAnsi="Times New Roman" w:cs="Times New Roman"/>
          <w:b/>
          <w:bCs/>
          <w:kern w:val="0"/>
          <w:sz w:val="24"/>
          <w:szCs w:val="24"/>
          <w:lang w:eastAsia="ru-RU"/>
          <w14:ligatures w14:val="none"/>
        </w:rPr>
        <w:t xml:space="preserve">должны быть обязательно запланированы </w:t>
      </w:r>
      <w:r w:rsidR="00651355" w:rsidRPr="00651355">
        <w:rPr>
          <w:rFonts w:ascii="Times New Roman" w:eastAsia="Times New Roman" w:hAnsi="Times New Roman" w:cs="Times New Roman"/>
          <w:b/>
          <w:bCs/>
          <w:kern w:val="0"/>
          <w:sz w:val="24"/>
          <w:szCs w:val="24"/>
          <w:lang w:eastAsia="ru-RU"/>
          <w14:ligatures w14:val="none"/>
        </w:rPr>
        <w:t xml:space="preserve">на </w:t>
      </w:r>
      <w:r w:rsidR="00432BEB" w:rsidRPr="00651355">
        <w:rPr>
          <w:rFonts w:ascii="Times New Roman" w:eastAsia="Times New Roman" w:hAnsi="Times New Roman" w:cs="Times New Roman"/>
          <w:b/>
          <w:bCs/>
          <w:kern w:val="0"/>
          <w:sz w:val="24"/>
          <w:szCs w:val="24"/>
          <w:lang w:eastAsia="ru-RU"/>
          <w14:ligatures w14:val="none"/>
        </w:rPr>
        <w:t>каждый день</w:t>
      </w:r>
      <w:r w:rsidR="00432BEB" w:rsidRPr="00651355">
        <w:rPr>
          <w:rStyle w:val="a8"/>
          <w:rFonts w:ascii="Times New Roman" w:eastAsia="Times New Roman" w:hAnsi="Times New Roman" w:cs="Times New Roman"/>
          <w:b/>
          <w:bCs/>
          <w:kern w:val="0"/>
          <w:sz w:val="24"/>
          <w:szCs w:val="24"/>
          <w:lang w:eastAsia="ru-RU"/>
          <w14:ligatures w14:val="none"/>
        </w:rPr>
        <w:footnoteReference w:id="365"/>
      </w:r>
      <w:r w:rsidR="00432BEB" w:rsidRPr="00651355">
        <w:rPr>
          <w:rFonts w:ascii="Times New Roman" w:eastAsia="Times New Roman" w:hAnsi="Times New Roman" w:cs="Times New Roman"/>
          <w:b/>
          <w:bCs/>
          <w:kern w:val="0"/>
          <w:sz w:val="24"/>
          <w:szCs w:val="24"/>
          <w:lang w:eastAsia="ru-RU"/>
          <w14:ligatures w14:val="none"/>
        </w:rPr>
        <w:t>, причем их необходимо ставить на максимально защищенные временные промежутки. То есть тогда, когда вероятность их выполнения максимальна</w:t>
      </w:r>
      <w:r w:rsidR="00432BEB" w:rsidRPr="00432BEB">
        <w:rPr>
          <w:rFonts w:ascii="Times New Roman" w:eastAsia="Times New Roman" w:hAnsi="Times New Roman" w:cs="Times New Roman"/>
          <w:kern w:val="0"/>
          <w:sz w:val="24"/>
          <w:szCs w:val="24"/>
          <w:lang w:eastAsia="ru-RU"/>
          <w14:ligatures w14:val="none"/>
        </w:rPr>
        <w:t>. Например, обучение желательно планировать на утро, потому что вероятность заниматься вечером намного меньше из-за меньшего количества внимания и энергии, а также из-за сложившихся привычек или накопившихся за день срочных дел.</w:t>
      </w:r>
      <w:r w:rsidR="000F5D2F">
        <w:rPr>
          <w:rFonts w:ascii="Times New Roman" w:eastAsia="Times New Roman" w:hAnsi="Times New Roman" w:cs="Times New Roman"/>
          <w:kern w:val="0"/>
          <w:sz w:val="24"/>
          <w:szCs w:val="24"/>
          <w:lang w:eastAsia="ru-RU"/>
          <w14:ligatures w14:val="none"/>
        </w:rPr>
        <w:t xml:space="preserve"> В целом, можно взять на вооружение универсальный принцип: инвестиционные проекты лучше реализовывать в первой половине дня, а текучку – во второй половине дня. </w:t>
      </w:r>
    </w:p>
    <w:p w14:paraId="091EC08F" w14:textId="6668D681" w:rsidR="000F5D2F" w:rsidRDefault="004D23C0" w:rsidP="00ED5575">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Кроме типов Важное-Текущее-Срочное каждую задачу или работу необходимо типизировать по принципу постоянства её выполнения:</w:t>
      </w:r>
    </w:p>
    <w:p w14:paraId="5FBBAE8B" w14:textId="486AE77E" w:rsidR="004D23C0" w:rsidRPr="00E64B75" w:rsidRDefault="004D23C0">
      <w:pPr>
        <w:pStyle w:val="a4"/>
        <w:numPr>
          <w:ilvl w:val="0"/>
          <w:numId w:val="109"/>
        </w:numPr>
        <w:spacing w:after="120" w:line="240" w:lineRule="auto"/>
        <w:rPr>
          <w:rFonts w:ascii="Times New Roman" w:eastAsia="Times New Roman" w:hAnsi="Times New Roman" w:cs="Times New Roman"/>
          <w:kern w:val="0"/>
          <w:sz w:val="24"/>
          <w:szCs w:val="24"/>
          <w:lang w:eastAsia="ru-RU"/>
          <w14:ligatures w14:val="none"/>
        </w:rPr>
      </w:pPr>
      <w:r w:rsidRPr="004D23C0">
        <w:rPr>
          <w:rFonts w:ascii="Times New Roman" w:eastAsia="Times New Roman" w:hAnsi="Times New Roman" w:cs="Times New Roman"/>
          <w:b/>
          <w:bCs/>
          <w:kern w:val="0"/>
          <w:sz w:val="24"/>
          <w:szCs w:val="24"/>
          <w:lang w:eastAsia="ru-RU"/>
          <w14:ligatures w14:val="none"/>
        </w:rPr>
        <w:t>Постоянные задачи (работы)</w:t>
      </w:r>
      <w:r>
        <w:rPr>
          <w:rFonts w:ascii="Times New Roman" w:eastAsia="Times New Roman" w:hAnsi="Times New Roman" w:cs="Times New Roman"/>
          <w:kern w:val="0"/>
          <w:sz w:val="24"/>
          <w:szCs w:val="24"/>
          <w:lang w:eastAsia="ru-RU"/>
          <w14:ligatures w14:val="none"/>
        </w:rPr>
        <w:t xml:space="preserve"> – это те задачи, которые </w:t>
      </w:r>
      <w:r w:rsidRPr="00E64B75">
        <w:rPr>
          <w:rFonts w:ascii="Times New Roman" w:eastAsia="Times New Roman" w:hAnsi="Times New Roman" w:cs="Times New Roman"/>
          <w:kern w:val="0"/>
          <w:sz w:val="24"/>
          <w:szCs w:val="24"/>
          <w:lang w:eastAsia="ru-RU"/>
          <w14:ligatures w14:val="none"/>
        </w:rPr>
        <w:t xml:space="preserve">выполняются </w:t>
      </w:r>
      <w:r>
        <w:rPr>
          <w:rFonts w:ascii="Times New Roman" w:eastAsia="Times New Roman" w:hAnsi="Times New Roman" w:cs="Times New Roman"/>
          <w:kern w:val="0"/>
          <w:sz w:val="24"/>
          <w:szCs w:val="24"/>
          <w:lang w:eastAsia="ru-RU"/>
          <w14:ligatures w14:val="none"/>
        </w:rPr>
        <w:t xml:space="preserve">не просто </w:t>
      </w:r>
      <w:r w:rsidRPr="00E64B75">
        <w:rPr>
          <w:rFonts w:ascii="Times New Roman" w:eastAsia="Times New Roman" w:hAnsi="Times New Roman" w:cs="Times New Roman"/>
          <w:kern w:val="0"/>
          <w:sz w:val="24"/>
          <w:szCs w:val="24"/>
          <w:lang w:eastAsia="ru-RU"/>
          <w14:ligatures w14:val="none"/>
        </w:rPr>
        <w:t>регулярно</w:t>
      </w:r>
      <w:r>
        <w:rPr>
          <w:rFonts w:ascii="Times New Roman" w:eastAsia="Times New Roman" w:hAnsi="Times New Roman" w:cs="Times New Roman"/>
          <w:kern w:val="0"/>
          <w:sz w:val="24"/>
          <w:szCs w:val="24"/>
          <w:lang w:eastAsia="ru-RU"/>
          <w14:ligatures w14:val="none"/>
        </w:rPr>
        <w:t>, а</w:t>
      </w:r>
      <w:r w:rsidRPr="00E64B75">
        <w:rPr>
          <w:rFonts w:ascii="Times New Roman" w:eastAsia="Times New Roman" w:hAnsi="Times New Roman" w:cs="Times New Roman"/>
          <w:kern w:val="0"/>
          <w:sz w:val="24"/>
          <w:szCs w:val="24"/>
          <w:lang w:eastAsia="ru-RU"/>
          <w14:ligatures w14:val="none"/>
        </w:rPr>
        <w:t xml:space="preserve"> имеют постоянный характер</w:t>
      </w:r>
      <w:r>
        <w:rPr>
          <w:rFonts w:ascii="Times New Roman" w:eastAsia="Times New Roman" w:hAnsi="Times New Roman" w:cs="Times New Roman"/>
          <w:kern w:val="0"/>
          <w:sz w:val="24"/>
          <w:szCs w:val="24"/>
          <w:lang w:eastAsia="ru-RU"/>
          <w14:ligatures w14:val="none"/>
        </w:rPr>
        <w:t xml:space="preserve"> без какого-то понятного срока окончания</w:t>
      </w:r>
      <w:r w:rsidRPr="00E64B7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Например, это личное обучение, участие в постоянной оперативке (если не знаете когда уволитесь), проведение сессии стратегирования и т.п. Все эти задачи (и последующие формулировки работ) должны выполняться систематически</w:t>
      </w:r>
      <w:r w:rsidR="00942D45">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 они не имеют явного срока окончания.</w:t>
      </w:r>
    </w:p>
    <w:p w14:paraId="3E23E562" w14:textId="065D46CE" w:rsidR="004D23C0" w:rsidRPr="00E64B75" w:rsidRDefault="004D23C0">
      <w:pPr>
        <w:pStyle w:val="a4"/>
        <w:numPr>
          <w:ilvl w:val="0"/>
          <w:numId w:val="109"/>
        </w:numPr>
        <w:spacing w:after="120" w:line="240" w:lineRule="auto"/>
        <w:rPr>
          <w:rFonts w:ascii="Times New Roman" w:eastAsia="Times New Roman" w:hAnsi="Times New Roman" w:cs="Times New Roman"/>
          <w:kern w:val="0"/>
          <w:sz w:val="24"/>
          <w:szCs w:val="24"/>
          <w:lang w:eastAsia="ru-RU"/>
          <w14:ligatures w14:val="none"/>
        </w:rPr>
      </w:pPr>
      <w:r w:rsidRPr="004D23C0">
        <w:rPr>
          <w:rFonts w:ascii="Times New Roman" w:eastAsia="Times New Roman" w:hAnsi="Times New Roman" w:cs="Times New Roman"/>
          <w:b/>
          <w:bCs/>
          <w:kern w:val="0"/>
          <w:sz w:val="24"/>
          <w:szCs w:val="24"/>
          <w:lang w:eastAsia="ru-RU"/>
          <w14:ligatures w14:val="none"/>
        </w:rPr>
        <w:t>Временные задачи (работы)</w:t>
      </w:r>
      <w:r>
        <w:rPr>
          <w:rFonts w:ascii="Times New Roman" w:eastAsia="Times New Roman" w:hAnsi="Times New Roman" w:cs="Times New Roman"/>
          <w:kern w:val="0"/>
          <w:sz w:val="24"/>
          <w:szCs w:val="24"/>
          <w:lang w:eastAsia="ru-RU"/>
          <w14:ligatures w14:val="none"/>
        </w:rPr>
        <w:t xml:space="preserve"> – это задачи, которые могут выполняться какое-то время, но имеют определенный дедлайн или понятно, что они не навсегда. Например, подготовка к конференции, написание первой версии учебника (хотя не всегда понятен срок, но это явно конечное дело) или постановка задачи для сотрудника по какому-то уникальному вопросу. </w:t>
      </w:r>
    </w:p>
    <w:p w14:paraId="5189A919" w14:textId="77777777" w:rsidR="007E6CA3" w:rsidRDefault="007E6CA3">
      <w:pPr>
        <w:rPr>
          <w:rFonts w:ascii="Times New Roman" w:eastAsia="Times New Roman" w:hAnsi="Times New Roman" w:cs="Times New Roman"/>
          <w:kern w:val="0"/>
          <w:sz w:val="24"/>
          <w:szCs w:val="24"/>
          <w:lang w:eastAsia="ru-RU"/>
          <w14:ligatures w14:val="none"/>
        </w:rPr>
      </w:pPr>
      <w:r w:rsidRPr="007E6CA3">
        <w:rPr>
          <w:rFonts w:ascii="Times New Roman" w:eastAsia="Times New Roman" w:hAnsi="Times New Roman" w:cs="Times New Roman"/>
          <w:kern w:val="0"/>
          <w:sz w:val="24"/>
          <w:szCs w:val="24"/>
          <w:lang w:eastAsia="ru-RU"/>
          <w14:ligatures w14:val="none"/>
        </w:rPr>
        <w:t xml:space="preserve">Подобное разделение дает ритмичность от недели к неделе и позволяет удобным образом формировать бюджет времени, поскольку на каждой сессии стратегирования вам нужно будет только пересматривать выделяемое время на постоянные работы на ближайшую неделю, что значительно сокращает трудоемкость планирования. По временным работам придется определять не только время, но и формулировки. В </w:t>
      </w:r>
      <w:r w:rsidRPr="007E6CA3">
        <w:rPr>
          <w:rFonts w:ascii="Times New Roman" w:eastAsia="Times New Roman" w:hAnsi="Times New Roman" w:cs="Times New Roman"/>
          <w:kern w:val="0"/>
          <w:sz w:val="24"/>
          <w:szCs w:val="24"/>
          <w:lang w:eastAsia="ru-RU"/>
          <w14:ligatures w14:val="none"/>
        </w:rPr>
        <w:lastRenderedPageBreak/>
        <w:t>целом, сумма общего времени на постоянные и временные работы на неделю (и отдельно на день) позволяет сформировать бюджет времени.</w:t>
      </w:r>
    </w:p>
    <w:p w14:paraId="6477A27E" w14:textId="77777777" w:rsidR="007E6CA3" w:rsidRDefault="00A7268D">
      <w:pPr>
        <w:rPr>
          <w:rFonts w:ascii="Times New Roman" w:eastAsia="Times New Roman" w:hAnsi="Times New Roman" w:cs="Times New Roman"/>
          <w:kern w:val="0"/>
          <w:sz w:val="24"/>
          <w:szCs w:val="24"/>
          <w:lang w:eastAsia="ru-RU"/>
          <w14:ligatures w14:val="none"/>
        </w:rPr>
      </w:pPr>
      <w:r w:rsidRPr="00865930">
        <w:rPr>
          <w:rFonts w:ascii="Times New Roman" w:eastAsia="Times New Roman" w:hAnsi="Times New Roman" w:cs="Times New Roman"/>
          <w:kern w:val="0"/>
          <w:sz w:val="24"/>
          <w:szCs w:val="24"/>
          <w:lang w:eastAsia="ru-RU"/>
          <w14:ligatures w14:val="none"/>
        </w:rPr>
        <w:t xml:space="preserve">По итогу </w:t>
      </w:r>
      <w:r w:rsidR="00A37104">
        <w:rPr>
          <w:rFonts w:ascii="Times New Roman" w:eastAsia="Times New Roman" w:hAnsi="Times New Roman" w:cs="Times New Roman"/>
          <w:kern w:val="0"/>
          <w:sz w:val="24"/>
          <w:szCs w:val="24"/>
          <w:lang w:eastAsia="ru-RU"/>
          <w14:ligatures w14:val="none"/>
        </w:rPr>
        <w:t>стратегирования</w:t>
      </w:r>
      <w:r w:rsidR="00A37104">
        <w:rPr>
          <w:rStyle w:val="a8"/>
          <w:rFonts w:ascii="Times New Roman" w:eastAsia="Times New Roman" w:hAnsi="Times New Roman" w:cs="Times New Roman"/>
          <w:kern w:val="0"/>
          <w:sz w:val="24"/>
          <w:szCs w:val="24"/>
          <w:lang w:eastAsia="ru-RU"/>
          <w14:ligatures w14:val="none"/>
        </w:rPr>
        <w:footnoteReference w:id="366"/>
      </w:r>
      <w:r w:rsidR="00A37104">
        <w:rPr>
          <w:rFonts w:ascii="Times New Roman" w:eastAsia="Times New Roman" w:hAnsi="Times New Roman" w:cs="Times New Roman"/>
          <w:kern w:val="0"/>
          <w:sz w:val="24"/>
          <w:szCs w:val="24"/>
          <w:lang w:eastAsia="ru-RU"/>
          <w14:ligatures w14:val="none"/>
        </w:rPr>
        <w:t xml:space="preserve"> </w:t>
      </w:r>
      <w:r w:rsidR="00A46233" w:rsidRPr="00A46233">
        <w:rPr>
          <w:rFonts w:ascii="Times New Roman" w:eastAsia="Times New Roman" w:hAnsi="Times New Roman" w:cs="Times New Roman"/>
          <w:kern w:val="0"/>
          <w:sz w:val="24"/>
          <w:szCs w:val="24"/>
          <w:lang w:eastAsia="ru-RU"/>
          <w14:ligatures w14:val="none"/>
        </w:rPr>
        <w:t xml:space="preserve">и моделирования у нас получаются задачи, которые в рамках планирования классифицируются по типам, а далее из них формулируются работы. </w:t>
      </w:r>
    </w:p>
    <w:p w14:paraId="21CF1EAD" w14:textId="6FD85311" w:rsidR="00294901" w:rsidRPr="00A46233" w:rsidRDefault="00A46233">
      <w:pPr>
        <w:rPr>
          <w:rFonts w:ascii="Times New Roman" w:eastAsia="Times New Roman" w:hAnsi="Times New Roman" w:cs="Times New Roman"/>
          <w:kern w:val="0"/>
          <w:sz w:val="24"/>
          <w:szCs w:val="24"/>
          <w:lang w:eastAsia="ru-RU"/>
          <w14:ligatures w14:val="none"/>
        </w:rPr>
      </w:pPr>
      <w:r w:rsidRPr="00A46233">
        <w:rPr>
          <w:rFonts w:ascii="Times New Roman" w:eastAsia="Times New Roman" w:hAnsi="Times New Roman" w:cs="Times New Roman"/>
          <w:kern w:val="0"/>
          <w:sz w:val="24"/>
          <w:szCs w:val="24"/>
          <w:lang w:eastAsia="ru-RU"/>
          <w14:ligatures w14:val="none"/>
        </w:rPr>
        <w:t>Ниже приведен пример перечня задач, классифицированных по типам: Важная-Текущая и Постоянная-Временная. В этой таблице нет смысла выделять колонку «Плановое/Срочное», потому что все задачи являются Плановыми, а Срочные предугадать невозможно</w:t>
      </w:r>
      <w:r w:rsidR="00942D45">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w:t>
      </w:r>
      <w:r w:rsidRPr="00A46233">
        <w:rPr>
          <w:rFonts w:ascii="Times New Roman" w:eastAsia="Times New Roman" w:hAnsi="Times New Roman" w:cs="Times New Roman"/>
          <w:kern w:val="0"/>
          <w:sz w:val="24"/>
          <w:szCs w:val="24"/>
          <w:lang w:eastAsia="ru-RU"/>
          <w14:ligatures w14:val="none"/>
        </w:rPr>
        <w:t>днако</w:t>
      </w:r>
      <w:r w:rsidR="00942D45">
        <w:rPr>
          <w:rFonts w:ascii="Times New Roman" w:eastAsia="Times New Roman" w:hAnsi="Times New Roman" w:cs="Times New Roman"/>
          <w:kern w:val="0"/>
          <w:sz w:val="24"/>
          <w:szCs w:val="24"/>
          <w:lang w:eastAsia="ru-RU"/>
          <w14:ligatures w14:val="none"/>
        </w:rPr>
        <w:t>,</w:t>
      </w:r>
      <w:r w:rsidRPr="00A46233">
        <w:rPr>
          <w:rFonts w:ascii="Times New Roman" w:eastAsia="Times New Roman" w:hAnsi="Times New Roman" w:cs="Times New Roman"/>
          <w:kern w:val="0"/>
          <w:sz w:val="24"/>
          <w:szCs w:val="24"/>
          <w:lang w:eastAsia="ru-RU"/>
          <w14:ligatures w14:val="none"/>
        </w:rPr>
        <w:t xml:space="preserve"> когда они появятся, то будут записаны в трекер Помодоро</w:t>
      </w:r>
      <w:r>
        <w:rPr>
          <w:rStyle w:val="a8"/>
          <w:rFonts w:ascii="Times New Roman" w:eastAsia="Times New Roman" w:hAnsi="Times New Roman" w:cs="Times New Roman"/>
          <w:kern w:val="0"/>
          <w:sz w:val="24"/>
          <w:szCs w:val="24"/>
          <w:lang w:eastAsia="ru-RU"/>
          <w14:ligatures w14:val="none"/>
        </w:rPr>
        <w:footnoteReference w:id="367"/>
      </w:r>
      <w:r>
        <w:rPr>
          <w:rFonts w:ascii="Times New Roman" w:eastAsia="Times New Roman" w:hAnsi="Times New Roman" w:cs="Times New Roman"/>
          <w:kern w:val="0"/>
          <w:sz w:val="24"/>
          <w:szCs w:val="24"/>
          <w:lang w:eastAsia="ru-RU"/>
          <w14:ligatures w14:val="none"/>
        </w:rPr>
        <w:t>, то есть обратите внимание, что нецелесообразно выполнять работы, которые не записаны в план работ)</w:t>
      </w:r>
      <w:r w:rsidRPr="00A46233">
        <w:rPr>
          <w:rFonts w:ascii="Times New Roman" w:eastAsia="Times New Roman" w:hAnsi="Times New Roman" w:cs="Times New Roman"/>
          <w:kern w:val="0"/>
          <w:sz w:val="24"/>
          <w:szCs w:val="24"/>
          <w:lang w:eastAsia="ru-RU"/>
          <w14:ligatures w14:val="none"/>
        </w:rPr>
        <w:t xml:space="preserve">. Из этих задач </w:t>
      </w:r>
      <w:r>
        <w:rPr>
          <w:rFonts w:ascii="Times New Roman" w:eastAsia="Times New Roman" w:hAnsi="Times New Roman" w:cs="Times New Roman"/>
          <w:kern w:val="0"/>
          <w:sz w:val="24"/>
          <w:szCs w:val="24"/>
          <w:lang w:eastAsia="ru-RU"/>
          <w14:ligatures w14:val="none"/>
        </w:rPr>
        <w:t xml:space="preserve">потом </w:t>
      </w:r>
      <w:r w:rsidRPr="00A46233">
        <w:rPr>
          <w:rFonts w:ascii="Times New Roman" w:eastAsia="Times New Roman" w:hAnsi="Times New Roman" w:cs="Times New Roman"/>
          <w:kern w:val="0"/>
          <w:sz w:val="24"/>
          <w:szCs w:val="24"/>
          <w:lang w:eastAsia="ru-RU"/>
          <w14:ligatures w14:val="none"/>
        </w:rPr>
        <w:t>работы записываются в трекер Помодоро и</w:t>
      </w:r>
      <w:r>
        <w:rPr>
          <w:rFonts w:ascii="Times New Roman" w:eastAsia="Times New Roman" w:hAnsi="Times New Roman" w:cs="Times New Roman"/>
          <w:kern w:val="0"/>
          <w:sz w:val="24"/>
          <w:szCs w:val="24"/>
          <w:lang w:eastAsia="ru-RU"/>
          <w14:ligatures w14:val="none"/>
        </w:rPr>
        <w:t>/и</w:t>
      </w:r>
      <w:r w:rsidRPr="00A46233">
        <w:rPr>
          <w:rFonts w:ascii="Times New Roman" w:eastAsia="Times New Roman" w:hAnsi="Times New Roman" w:cs="Times New Roman"/>
          <w:kern w:val="0"/>
          <w:sz w:val="24"/>
          <w:szCs w:val="24"/>
          <w:lang w:eastAsia="ru-RU"/>
          <w14:ligatures w14:val="none"/>
        </w:rPr>
        <w:t xml:space="preserve">ли в календарь. При этом сама таблица с перечнем задач может находиться в Coda или другом </w:t>
      </w:r>
      <w:proofErr w:type="spellStart"/>
      <w:r w:rsidRPr="00A46233">
        <w:rPr>
          <w:rFonts w:ascii="Times New Roman" w:eastAsia="Times New Roman" w:hAnsi="Times New Roman" w:cs="Times New Roman"/>
          <w:kern w:val="0"/>
          <w:sz w:val="24"/>
          <w:szCs w:val="24"/>
          <w:lang w:eastAsia="ru-RU"/>
          <w14:ligatures w14:val="none"/>
        </w:rPr>
        <w:t>моделере</w:t>
      </w:r>
      <w:proofErr w:type="spellEnd"/>
      <w:r w:rsidRPr="00A46233">
        <w:rPr>
          <w:rFonts w:ascii="Times New Roman" w:eastAsia="Times New Roman" w:hAnsi="Times New Roman" w:cs="Times New Roman"/>
          <w:kern w:val="0"/>
          <w:sz w:val="24"/>
          <w:szCs w:val="24"/>
          <w:lang w:eastAsia="ru-RU"/>
          <w14:ligatures w14:val="none"/>
        </w:rPr>
        <w:t>, к которому вы обращаетесь на сессиях стратегирования и планирования.</w:t>
      </w:r>
      <w:r w:rsidR="00A7268D">
        <w:rPr>
          <w:rStyle w:val="a8"/>
          <w:rFonts w:eastAsia="Times New Roman"/>
          <w:lang w:eastAsia="ru-RU"/>
        </w:rPr>
        <w:footnoteReference w:id="368"/>
      </w:r>
      <w:r w:rsidR="00A7268D">
        <w:rPr>
          <w:rFonts w:eastAsia="Times New Roman"/>
          <w:lang w:eastAsia="ru-RU"/>
        </w:rPr>
        <w:t xml:space="preserve">. </w:t>
      </w:r>
      <w:r w:rsidRPr="00A46233">
        <w:rPr>
          <w:rFonts w:ascii="Times New Roman" w:eastAsia="Times New Roman" w:hAnsi="Times New Roman" w:cs="Times New Roman"/>
          <w:kern w:val="0"/>
          <w:sz w:val="24"/>
          <w:szCs w:val="24"/>
          <w:lang w:eastAsia="ru-RU"/>
          <w14:ligatures w14:val="none"/>
        </w:rPr>
        <w:t xml:space="preserve">То есть плановые задачи </w:t>
      </w:r>
      <w:r>
        <w:rPr>
          <w:rFonts w:ascii="Times New Roman" w:eastAsia="Times New Roman" w:hAnsi="Times New Roman" w:cs="Times New Roman"/>
          <w:kern w:val="0"/>
          <w:sz w:val="24"/>
          <w:szCs w:val="24"/>
          <w:lang w:eastAsia="ru-RU"/>
          <w14:ligatures w14:val="none"/>
        </w:rPr>
        <w:t xml:space="preserve">могут </w:t>
      </w:r>
      <w:r w:rsidRPr="00A46233">
        <w:rPr>
          <w:rFonts w:ascii="Times New Roman" w:eastAsia="Times New Roman" w:hAnsi="Times New Roman" w:cs="Times New Roman"/>
          <w:kern w:val="0"/>
          <w:sz w:val="24"/>
          <w:szCs w:val="24"/>
          <w:lang w:eastAsia="ru-RU"/>
          <w14:ligatures w14:val="none"/>
        </w:rPr>
        <w:t>формир</w:t>
      </w:r>
      <w:r>
        <w:rPr>
          <w:rFonts w:ascii="Times New Roman" w:eastAsia="Times New Roman" w:hAnsi="Times New Roman" w:cs="Times New Roman"/>
          <w:kern w:val="0"/>
          <w:sz w:val="24"/>
          <w:szCs w:val="24"/>
          <w:lang w:eastAsia="ru-RU"/>
          <w14:ligatures w14:val="none"/>
        </w:rPr>
        <w:t>оваться</w:t>
      </w:r>
      <w:r w:rsidRPr="00A46233">
        <w:rPr>
          <w:rFonts w:ascii="Times New Roman" w:eastAsia="Times New Roman" w:hAnsi="Times New Roman" w:cs="Times New Roman"/>
          <w:kern w:val="0"/>
          <w:sz w:val="24"/>
          <w:szCs w:val="24"/>
          <w:lang w:eastAsia="ru-RU"/>
          <w14:ligatures w14:val="none"/>
        </w:rPr>
        <w:t xml:space="preserve"> в отдельной таблице в </w:t>
      </w:r>
      <w:proofErr w:type="spellStart"/>
      <w:r w:rsidRPr="00A46233">
        <w:rPr>
          <w:rFonts w:ascii="Times New Roman" w:eastAsia="Times New Roman" w:hAnsi="Times New Roman" w:cs="Times New Roman"/>
          <w:kern w:val="0"/>
          <w:sz w:val="24"/>
          <w:szCs w:val="24"/>
          <w:lang w:eastAsia="ru-RU"/>
          <w14:ligatures w14:val="none"/>
        </w:rPr>
        <w:t>моделере</w:t>
      </w:r>
      <w:proofErr w:type="spellEnd"/>
      <w:r>
        <w:rPr>
          <w:rStyle w:val="a8"/>
          <w:rFonts w:ascii="Times New Roman" w:eastAsia="Times New Roman" w:hAnsi="Times New Roman" w:cs="Times New Roman"/>
          <w:kern w:val="0"/>
          <w:sz w:val="24"/>
          <w:szCs w:val="24"/>
          <w:lang w:eastAsia="ru-RU"/>
          <w14:ligatures w14:val="none"/>
        </w:rPr>
        <w:footnoteReference w:id="369"/>
      </w:r>
      <w:r w:rsidRPr="00A46233">
        <w:rPr>
          <w:rFonts w:ascii="Times New Roman" w:eastAsia="Times New Roman" w:hAnsi="Times New Roman" w:cs="Times New Roman"/>
          <w:kern w:val="0"/>
          <w:sz w:val="24"/>
          <w:szCs w:val="24"/>
          <w:lang w:eastAsia="ru-RU"/>
          <w14:ligatures w14:val="none"/>
        </w:rPr>
        <w:t>, а потом из этого перечня формулируются плановые работы в трекере Помодоро</w:t>
      </w:r>
      <w:r w:rsidR="00931ADE">
        <w:rPr>
          <w:rFonts w:ascii="Times New Roman" w:eastAsia="Times New Roman" w:hAnsi="Times New Roman" w:cs="Times New Roman"/>
          <w:kern w:val="0"/>
          <w:sz w:val="24"/>
          <w:szCs w:val="24"/>
          <w:lang w:eastAsia="ru-RU"/>
          <w14:ligatures w14:val="none"/>
        </w:rPr>
        <w:t xml:space="preserve"> (причем из одной задачи может быть несколько работ)</w:t>
      </w:r>
      <w:r w:rsidRPr="00A46233">
        <w:rPr>
          <w:rFonts w:ascii="Times New Roman" w:eastAsia="Times New Roman" w:hAnsi="Times New Roman" w:cs="Times New Roman"/>
          <w:kern w:val="0"/>
          <w:sz w:val="24"/>
          <w:szCs w:val="24"/>
          <w:lang w:eastAsia="ru-RU"/>
          <w14:ligatures w14:val="none"/>
        </w:rPr>
        <w:t>, в который в течение дня могут попадать срочные работы.</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80"/>
        <w:gridCol w:w="773"/>
        <w:gridCol w:w="1310"/>
        <w:gridCol w:w="2363"/>
      </w:tblGrid>
      <w:tr w:rsidR="00A85D2F" w:rsidRPr="00A7268D" w14:paraId="6E1BFE22" w14:textId="44C20E66" w:rsidTr="008A66C0">
        <w:trPr>
          <w:tblHeader/>
        </w:trPr>
        <w:tc>
          <w:tcPr>
            <w:tcW w:w="4580" w:type="dxa"/>
            <w:tcBorders>
              <w:top w:val="nil"/>
              <w:left w:val="nil"/>
              <w:bottom w:val="single" w:sz="6" w:space="0" w:color="E0E0E0"/>
              <w:right w:val="nil"/>
            </w:tcBorders>
            <w:vAlign w:val="center"/>
            <w:hideMark/>
          </w:tcPr>
          <w:p w14:paraId="58FC9119" w14:textId="77777777" w:rsidR="00A85D2F" w:rsidRPr="00A7268D" w:rsidRDefault="00A85D2F" w:rsidP="00A7268D">
            <w:pPr>
              <w:rPr>
                <w:rFonts w:eastAsia="Times New Roman"/>
                <w:b/>
                <w:bCs/>
                <w:lang w:eastAsia="ru-RU"/>
              </w:rPr>
            </w:pPr>
            <w:r w:rsidRPr="00A7268D">
              <w:rPr>
                <w:rFonts w:eastAsia="Times New Roman"/>
                <w:b/>
                <w:bCs/>
                <w:lang w:eastAsia="ru-RU"/>
              </w:rPr>
              <w:t>Задача</w:t>
            </w:r>
          </w:p>
        </w:tc>
        <w:tc>
          <w:tcPr>
            <w:tcW w:w="773" w:type="dxa"/>
            <w:tcBorders>
              <w:top w:val="nil"/>
              <w:left w:val="nil"/>
              <w:bottom w:val="single" w:sz="6" w:space="0" w:color="E0E0E0"/>
              <w:right w:val="nil"/>
            </w:tcBorders>
            <w:vAlign w:val="center"/>
            <w:hideMark/>
          </w:tcPr>
          <w:p w14:paraId="6C5759C6" w14:textId="33270FB7" w:rsidR="00A85D2F" w:rsidRPr="00A7268D" w:rsidRDefault="00A85D2F" w:rsidP="00A7268D">
            <w:pPr>
              <w:rPr>
                <w:rFonts w:eastAsia="Times New Roman"/>
                <w:b/>
                <w:bCs/>
                <w:lang w:eastAsia="ru-RU"/>
              </w:rPr>
            </w:pPr>
            <w:r>
              <w:rPr>
                <w:rFonts w:eastAsia="Times New Roman"/>
                <w:b/>
                <w:bCs/>
                <w:lang w:eastAsia="ru-RU"/>
              </w:rPr>
              <w:t>Часы</w:t>
            </w:r>
            <w:r w:rsidRPr="00A7268D">
              <w:rPr>
                <w:rFonts w:eastAsia="Times New Roman"/>
                <w:b/>
                <w:bCs/>
                <w:lang w:eastAsia="ru-RU"/>
              </w:rPr>
              <w:t xml:space="preserve"> в неделю</w:t>
            </w:r>
          </w:p>
        </w:tc>
        <w:tc>
          <w:tcPr>
            <w:tcW w:w="1310" w:type="dxa"/>
            <w:tcBorders>
              <w:top w:val="nil"/>
              <w:left w:val="nil"/>
              <w:bottom w:val="single" w:sz="6" w:space="0" w:color="E0E0E0"/>
              <w:right w:val="nil"/>
            </w:tcBorders>
          </w:tcPr>
          <w:p w14:paraId="3CFF3CBA" w14:textId="1263DF54" w:rsidR="00A85D2F" w:rsidRPr="00A7268D" w:rsidRDefault="00A85D2F" w:rsidP="00A7268D">
            <w:pPr>
              <w:rPr>
                <w:rFonts w:eastAsia="Times New Roman"/>
                <w:b/>
                <w:bCs/>
                <w:lang w:eastAsia="ru-RU"/>
              </w:rPr>
            </w:pPr>
            <w:r>
              <w:rPr>
                <w:rFonts w:eastAsia="Times New Roman"/>
                <w:b/>
                <w:bCs/>
                <w:lang w:eastAsia="ru-RU"/>
              </w:rPr>
              <w:t>Важная/</w:t>
            </w:r>
            <w:r>
              <w:rPr>
                <w:rFonts w:eastAsia="Times New Roman"/>
                <w:b/>
                <w:bCs/>
                <w:lang w:eastAsia="ru-RU"/>
              </w:rPr>
              <w:br/>
              <w:t>Текущая</w:t>
            </w:r>
          </w:p>
        </w:tc>
        <w:tc>
          <w:tcPr>
            <w:tcW w:w="2363" w:type="dxa"/>
            <w:tcBorders>
              <w:top w:val="nil"/>
              <w:left w:val="nil"/>
              <w:bottom w:val="single" w:sz="6" w:space="0" w:color="E0E0E0"/>
              <w:right w:val="nil"/>
            </w:tcBorders>
          </w:tcPr>
          <w:p w14:paraId="30EC460B" w14:textId="0A02397B" w:rsidR="00A85D2F" w:rsidRDefault="00A85D2F" w:rsidP="00A7268D">
            <w:pPr>
              <w:rPr>
                <w:rFonts w:eastAsia="Times New Roman"/>
                <w:b/>
                <w:bCs/>
                <w:lang w:eastAsia="ru-RU"/>
              </w:rPr>
            </w:pPr>
            <w:r>
              <w:rPr>
                <w:rFonts w:eastAsia="Times New Roman"/>
                <w:b/>
                <w:bCs/>
                <w:lang w:eastAsia="ru-RU"/>
              </w:rPr>
              <w:t>Постоянная/</w:t>
            </w:r>
            <w:r>
              <w:rPr>
                <w:rFonts w:eastAsia="Times New Roman"/>
                <w:b/>
                <w:bCs/>
                <w:lang w:eastAsia="ru-RU"/>
              </w:rPr>
              <w:br/>
              <w:t>Временная</w:t>
            </w:r>
          </w:p>
        </w:tc>
      </w:tr>
      <w:tr w:rsidR="00A85D2F" w:rsidRPr="00A7268D" w14:paraId="4EFE92EA" w14:textId="52DEC99B" w:rsidTr="008A66C0">
        <w:trPr>
          <w:trHeight w:val="540"/>
        </w:trPr>
        <w:tc>
          <w:tcPr>
            <w:tcW w:w="4580" w:type="dxa"/>
            <w:tcBorders>
              <w:top w:val="nil"/>
              <w:left w:val="nil"/>
              <w:bottom w:val="single" w:sz="6" w:space="0" w:color="E0E0E0"/>
              <w:right w:val="nil"/>
            </w:tcBorders>
            <w:hideMark/>
          </w:tcPr>
          <w:p w14:paraId="42F14C46" w14:textId="7F4133A0" w:rsidR="00A85D2F" w:rsidRPr="00A7268D" w:rsidRDefault="00A85D2F" w:rsidP="00A7268D">
            <w:pPr>
              <w:rPr>
                <w:rFonts w:eastAsia="Times New Roman"/>
                <w:lang w:eastAsia="ru-RU"/>
              </w:rPr>
            </w:pPr>
            <w:r>
              <w:rPr>
                <w:rFonts w:eastAsia="Times New Roman"/>
                <w:lang w:eastAsia="ru-RU"/>
              </w:rPr>
              <w:t>1.1. Написать рабочие материалы для разработки ИТ-программы моего стартап (концепции использования и т.п.), в том числе посредством мышления письмом.</w:t>
            </w:r>
          </w:p>
        </w:tc>
        <w:tc>
          <w:tcPr>
            <w:tcW w:w="773" w:type="dxa"/>
            <w:tcBorders>
              <w:top w:val="nil"/>
              <w:left w:val="nil"/>
              <w:bottom w:val="single" w:sz="6" w:space="0" w:color="E0E0E0"/>
              <w:right w:val="nil"/>
            </w:tcBorders>
            <w:hideMark/>
          </w:tcPr>
          <w:p w14:paraId="3E07DEE3" w14:textId="6B72C56D" w:rsidR="00A85D2F" w:rsidRPr="00A7268D" w:rsidRDefault="00A85D2F" w:rsidP="00A7268D">
            <w:pPr>
              <w:rPr>
                <w:rFonts w:eastAsia="Times New Roman"/>
                <w:lang w:eastAsia="ru-RU"/>
              </w:rPr>
            </w:pPr>
            <w:r>
              <w:rPr>
                <w:rFonts w:eastAsia="Times New Roman"/>
                <w:lang w:eastAsia="ru-RU"/>
              </w:rPr>
              <w:t>10</w:t>
            </w:r>
          </w:p>
        </w:tc>
        <w:tc>
          <w:tcPr>
            <w:tcW w:w="1310" w:type="dxa"/>
            <w:tcBorders>
              <w:top w:val="nil"/>
              <w:left w:val="nil"/>
              <w:bottom w:val="single" w:sz="6" w:space="0" w:color="E0E0E0"/>
              <w:right w:val="nil"/>
            </w:tcBorders>
          </w:tcPr>
          <w:p w14:paraId="1A04B65B" w14:textId="0D2DC05D" w:rsidR="00A85D2F" w:rsidRPr="00A7268D" w:rsidRDefault="00A85D2F" w:rsidP="00A7268D">
            <w:pPr>
              <w:rPr>
                <w:rFonts w:eastAsia="Times New Roman"/>
                <w:lang w:eastAsia="ru-RU"/>
              </w:rPr>
            </w:pPr>
            <w:r>
              <w:rPr>
                <w:rFonts w:eastAsia="Times New Roman"/>
                <w:lang w:eastAsia="ru-RU"/>
              </w:rPr>
              <w:t>Важная</w:t>
            </w:r>
          </w:p>
        </w:tc>
        <w:tc>
          <w:tcPr>
            <w:tcW w:w="2363" w:type="dxa"/>
            <w:tcBorders>
              <w:top w:val="nil"/>
              <w:left w:val="nil"/>
              <w:bottom w:val="single" w:sz="6" w:space="0" w:color="E0E0E0"/>
              <w:right w:val="nil"/>
            </w:tcBorders>
          </w:tcPr>
          <w:p w14:paraId="266B3FB9" w14:textId="727B8912" w:rsidR="00A85D2F" w:rsidRDefault="00A85D2F" w:rsidP="00A7268D">
            <w:pPr>
              <w:rPr>
                <w:rFonts w:eastAsia="Times New Roman"/>
                <w:lang w:eastAsia="ru-RU"/>
              </w:rPr>
            </w:pPr>
            <w:r>
              <w:rPr>
                <w:rFonts w:eastAsia="Times New Roman"/>
                <w:lang w:eastAsia="ru-RU"/>
              </w:rPr>
              <w:t>Постоянная</w:t>
            </w:r>
          </w:p>
        </w:tc>
      </w:tr>
      <w:tr w:rsidR="00A85D2F" w:rsidRPr="00A7268D" w14:paraId="6FEDD8A9" w14:textId="55CF88F5" w:rsidTr="008A66C0">
        <w:trPr>
          <w:trHeight w:val="540"/>
        </w:trPr>
        <w:tc>
          <w:tcPr>
            <w:tcW w:w="4580" w:type="dxa"/>
            <w:tcBorders>
              <w:top w:val="nil"/>
              <w:left w:val="nil"/>
              <w:bottom w:val="single" w:sz="6" w:space="0" w:color="E0E0E0"/>
              <w:right w:val="nil"/>
            </w:tcBorders>
            <w:hideMark/>
          </w:tcPr>
          <w:p w14:paraId="1756FCCB" w14:textId="2C59FF08" w:rsidR="00A85D2F" w:rsidRPr="00A7268D" w:rsidRDefault="00A85D2F" w:rsidP="00A7268D">
            <w:pPr>
              <w:rPr>
                <w:rFonts w:eastAsia="Times New Roman"/>
                <w:lang w:eastAsia="ru-RU"/>
              </w:rPr>
            </w:pPr>
            <w:r>
              <w:rPr>
                <w:rFonts w:eastAsia="Times New Roman"/>
                <w:lang w:eastAsia="ru-RU"/>
              </w:rPr>
              <w:t>2.1. Организовать развитие стартапа</w:t>
            </w:r>
          </w:p>
        </w:tc>
        <w:tc>
          <w:tcPr>
            <w:tcW w:w="773" w:type="dxa"/>
            <w:tcBorders>
              <w:top w:val="nil"/>
              <w:left w:val="nil"/>
              <w:bottom w:val="single" w:sz="6" w:space="0" w:color="E0E0E0"/>
              <w:right w:val="nil"/>
            </w:tcBorders>
            <w:hideMark/>
          </w:tcPr>
          <w:p w14:paraId="7F2CACCB" w14:textId="73E08D69" w:rsidR="00A85D2F" w:rsidRPr="00A7268D" w:rsidRDefault="00A85D2F" w:rsidP="00A7268D">
            <w:pPr>
              <w:rPr>
                <w:rFonts w:eastAsia="Times New Roman"/>
                <w:lang w:eastAsia="ru-RU"/>
              </w:rPr>
            </w:pPr>
            <w:r>
              <w:rPr>
                <w:rFonts w:eastAsia="Times New Roman"/>
                <w:lang w:eastAsia="ru-RU"/>
              </w:rPr>
              <w:t>5</w:t>
            </w:r>
          </w:p>
        </w:tc>
        <w:tc>
          <w:tcPr>
            <w:tcW w:w="1310" w:type="dxa"/>
            <w:tcBorders>
              <w:top w:val="nil"/>
              <w:left w:val="nil"/>
              <w:bottom w:val="single" w:sz="6" w:space="0" w:color="E0E0E0"/>
              <w:right w:val="nil"/>
            </w:tcBorders>
          </w:tcPr>
          <w:p w14:paraId="11A0D9C0" w14:textId="00721C2E" w:rsidR="00A85D2F" w:rsidRPr="00A7268D" w:rsidRDefault="00A85D2F" w:rsidP="00A7268D">
            <w:pPr>
              <w:rPr>
                <w:rFonts w:eastAsia="Times New Roman"/>
                <w:lang w:eastAsia="ru-RU"/>
              </w:rPr>
            </w:pPr>
            <w:r>
              <w:rPr>
                <w:rFonts w:eastAsia="Times New Roman"/>
                <w:lang w:eastAsia="ru-RU"/>
              </w:rPr>
              <w:t>Важное</w:t>
            </w:r>
          </w:p>
        </w:tc>
        <w:tc>
          <w:tcPr>
            <w:tcW w:w="2363" w:type="dxa"/>
            <w:tcBorders>
              <w:top w:val="nil"/>
              <w:left w:val="nil"/>
              <w:bottom w:val="single" w:sz="6" w:space="0" w:color="E0E0E0"/>
              <w:right w:val="nil"/>
            </w:tcBorders>
          </w:tcPr>
          <w:p w14:paraId="5367694B" w14:textId="4D0DB91C" w:rsidR="00A85D2F" w:rsidRDefault="00A85D2F" w:rsidP="00A7268D">
            <w:pPr>
              <w:rPr>
                <w:rFonts w:eastAsia="Times New Roman"/>
                <w:lang w:eastAsia="ru-RU"/>
              </w:rPr>
            </w:pPr>
            <w:r>
              <w:rPr>
                <w:rFonts w:eastAsia="Times New Roman"/>
                <w:lang w:eastAsia="ru-RU"/>
              </w:rPr>
              <w:t>Постоянная</w:t>
            </w:r>
          </w:p>
        </w:tc>
      </w:tr>
      <w:tr w:rsidR="00A85D2F" w:rsidRPr="00A7268D" w14:paraId="5D206F9B" w14:textId="77777777" w:rsidTr="008A66C0">
        <w:trPr>
          <w:trHeight w:val="540"/>
        </w:trPr>
        <w:tc>
          <w:tcPr>
            <w:tcW w:w="4580" w:type="dxa"/>
            <w:tcBorders>
              <w:top w:val="nil"/>
              <w:left w:val="nil"/>
              <w:bottom w:val="single" w:sz="6" w:space="0" w:color="E0E0E0"/>
              <w:right w:val="nil"/>
            </w:tcBorders>
          </w:tcPr>
          <w:p w14:paraId="6BCEDE50" w14:textId="4679E97C" w:rsidR="00A85D2F" w:rsidRDefault="00A85D2F" w:rsidP="00A85D2F">
            <w:pPr>
              <w:rPr>
                <w:rFonts w:eastAsia="Times New Roman"/>
                <w:lang w:eastAsia="ru-RU"/>
              </w:rPr>
            </w:pPr>
            <w:r>
              <w:rPr>
                <w:rFonts w:eastAsia="Times New Roman"/>
                <w:lang w:eastAsia="ru-RU"/>
              </w:rPr>
              <w:t>2.2. Подготовиться и провести встречу с компанией Х для заключения договора о сотрудничестве.</w:t>
            </w:r>
          </w:p>
        </w:tc>
        <w:tc>
          <w:tcPr>
            <w:tcW w:w="773" w:type="dxa"/>
            <w:tcBorders>
              <w:top w:val="nil"/>
              <w:left w:val="nil"/>
              <w:bottom w:val="single" w:sz="6" w:space="0" w:color="E0E0E0"/>
              <w:right w:val="nil"/>
            </w:tcBorders>
          </w:tcPr>
          <w:p w14:paraId="7A33A104" w14:textId="4DFF2498" w:rsidR="00A85D2F" w:rsidRDefault="00A85D2F" w:rsidP="00A85D2F">
            <w:pPr>
              <w:rPr>
                <w:rFonts w:eastAsia="Times New Roman"/>
                <w:lang w:eastAsia="ru-RU"/>
              </w:rPr>
            </w:pPr>
            <w:r>
              <w:rPr>
                <w:rFonts w:eastAsia="Times New Roman"/>
                <w:lang w:eastAsia="ru-RU"/>
              </w:rPr>
              <w:t>1</w:t>
            </w:r>
          </w:p>
        </w:tc>
        <w:tc>
          <w:tcPr>
            <w:tcW w:w="1310" w:type="dxa"/>
            <w:tcBorders>
              <w:top w:val="nil"/>
              <w:left w:val="nil"/>
              <w:bottom w:val="single" w:sz="6" w:space="0" w:color="E0E0E0"/>
              <w:right w:val="nil"/>
            </w:tcBorders>
          </w:tcPr>
          <w:p w14:paraId="29B4FD55" w14:textId="502BC04C" w:rsidR="00A85D2F" w:rsidRDefault="00A85D2F" w:rsidP="00A85D2F">
            <w:pPr>
              <w:rPr>
                <w:rFonts w:eastAsia="Times New Roman"/>
                <w:lang w:eastAsia="ru-RU"/>
              </w:rPr>
            </w:pPr>
            <w:r>
              <w:rPr>
                <w:rFonts w:eastAsia="Times New Roman"/>
                <w:lang w:eastAsia="ru-RU"/>
              </w:rPr>
              <w:t>Важная</w:t>
            </w:r>
          </w:p>
        </w:tc>
        <w:tc>
          <w:tcPr>
            <w:tcW w:w="2363" w:type="dxa"/>
            <w:tcBorders>
              <w:top w:val="nil"/>
              <w:left w:val="nil"/>
              <w:bottom w:val="single" w:sz="6" w:space="0" w:color="E0E0E0"/>
              <w:right w:val="nil"/>
            </w:tcBorders>
          </w:tcPr>
          <w:p w14:paraId="1F67687E" w14:textId="586B9829" w:rsidR="00A85D2F" w:rsidRDefault="00A85D2F" w:rsidP="00A85D2F">
            <w:pPr>
              <w:rPr>
                <w:rFonts w:eastAsia="Times New Roman"/>
                <w:lang w:eastAsia="ru-RU"/>
              </w:rPr>
            </w:pPr>
            <w:r>
              <w:rPr>
                <w:rFonts w:eastAsia="Times New Roman"/>
                <w:lang w:eastAsia="ru-RU"/>
              </w:rPr>
              <w:t>Временная: с 1 декабря и до встречи 14 декабря</w:t>
            </w:r>
          </w:p>
        </w:tc>
      </w:tr>
      <w:tr w:rsidR="00A85D2F" w:rsidRPr="00A7268D" w14:paraId="61648D66" w14:textId="77777777" w:rsidTr="008A66C0">
        <w:trPr>
          <w:trHeight w:val="540"/>
        </w:trPr>
        <w:tc>
          <w:tcPr>
            <w:tcW w:w="4580" w:type="dxa"/>
            <w:tcBorders>
              <w:top w:val="nil"/>
              <w:left w:val="nil"/>
              <w:bottom w:val="single" w:sz="6" w:space="0" w:color="E0E0E0"/>
              <w:right w:val="nil"/>
            </w:tcBorders>
          </w:tcPr>
          <w:p w14:paraId="442B5155" w14:textId="0B44D441" w:rsidR="00A85D2F" w:rsidRDefault="00A85D2F" w:rsidP="00A85D2F">
            <w:pPr>
              <w:rPr>
                <w:rFonts w:eastAsia="Times New Roman"/>
                <w:lang w:eastAsia="ru-RU"/>
              </w:rPr>
            </w:pPr>
            <w:r>
              <w:rPr>
                <w:rFonts w:eastAsia="Times New Roman"/>
                <w:lang w:eastAsia="ru-RU"/>
              </w:rPr>
              <w:t xml:space="preserve">2.3. Провести встречу с компанией </w:t>
            </w:r>
            <w:r>
              <w:rPr>
                <w:rFonts w:eastAsia="Times New Roman"/>
                <w:lang w:val="en-US" w:eastAsia="ru-RU"/>
              </w:rPr>
              <w:t>Y</w:t>
            </w:r>
            <w:r w:rsidRPr="008E413D">
              <w:rPr>
                <w:rFonts w:eastAsia="Times New Roman"/>
                <w:lang w:eastAsia="ru-RU"/>
              </w:rPr>
              <w:t xml:space="preserve"> </w:t>
            </w:r>
            <w:r>
              <w:rPr>
                <w:rFonts w:eastAsia="Times New Roman"/>
                <w:lang w:eastAsia="ru-RU"/>
              </w:rPr>
              <w:t>для привлечения займа.</w:t>
            </w:r>
          </w:p>
        </w:tc>
        <w:tc>
          <w:tcPr>
            <w:tcW w:w="773" w:type="dxa"/>
            <w:tcBorders>
              <w:top w:val="nil"/>
              <w:left w:val="nil"/>
              <w:bottom w:val="single" w:sz="6" w:space="0" w:color="E0E0E0"/>
              <w:right w:val="nil"/>
            </w:tcBorders>
          </w:tcPr>
          <w:p w14:paraId="4CDC0956" w14:textId="6A8F7B4E" w:rsidR="00A85D2F" w:rsidRDefault="00A85D2F" w:rsidP="00A85D2F">
            <w:pPr>
              <w:rPr>
                <w:rFonts w:eastAsia="Times New Roman"/>
                <w:lang w:eastAsia="ru-RU"/>
              </w:rPr>
            </w:pPr>
            <w:r>
              <w:rPr>
                <w:rFonts w:eastAsia="Times New Roman"/>
                <w:lang w:eastAsia="ru-RU"/>
              </w:rPr>
              <w:t>2</w:t>
            </w:r>
          </w:p>
        </w:tc>
        <w:tc>
          <w:tcPr>
            <w:tcW w:w="1310" w:type="dxa"/>
            <w:tcBorders>
              <w:top w:val="nil"/>
              <w:left w:val="nil"/>
              <w:bottom w:val="single" w:sz="6" w:space="0" w:color="E0E0E0"/>
              <w:right w:val="nil"/>
            </w:tcBorders>
          </w:tcPr>
          <w:p w14:paraId="305F11D1" w14:textId="1D7A5A4C" w:rsidR="00A85D2F" w:rsidRDefault="00A85D2F" w:rsidP="00A85D2F">
            <w:pPr>
              <w:rPr>
                <w:rFonts w:eastAsia="Times New Roman"/>
                <w:lang w:eastAsia="ru-RU"/>
              </w:rPr>
            </w:pPr>
            <w:r>
              <w:rPr>
                <w:rFonts w:eastAsia="Times New Roman"/>
                <w:lang w:eastAsia="ru-RU"/>
              </w:rPr>
              <w:t>Важное</w:t>
            </w:r>
          </w:p>
        </w:tc>
        <w:tc>
          <w:tcPr>
            <w:tcW w:w="2363" w:type="dxa"/>
            <w:tcBorders>
              <w:top w:val="nil"/>
              <w:left w:val="nil"/>
              <w:bottom w:val="single" w:sz="6" w:space="0" w:color="E0E0E0"/>
              <w:right w:val="nil"/>
            </w:tcBorders>
          </w:tcPr>
          <w:p w14:paraId="4A3B5624" w14:textId="4437769C" w:rsidR="00A85D2F" w:rsidRDefault="00A85D2F" w:rsidP="00A85D2F">
            <w:pPr>
              <w:rPr>
                <w:rFonts w:eastAsia="Times New Roman"/>
                <w:lang w:eastAsia="ru-RU"/>
              </w:rPr>
            </w:pPr>
            <w:r>
              <w:rPr>
                <w:rFonts w:eastAsia="Times New Roman"/>
                <w:lang w:eastAsia="ru-RU"/>
              </w:rPr>
              <w:t>Временная: срок - 5 декабря</w:t>
            </w:r>
          </w:p>
        </w:tc>
      </w:tr>
      <w:tr w:rsidR="00A85D2F" w:rsidRPr="00A7268D" w14:paraId="7818E88B" w14:textId="677801AC" w:rsidTr="008A66C0">
        <w:trPr>
          <w:trHeight w:val="540"/>
        </w:trPr>
        <w:tc>
          <w:tcPr>
            <w:tcW w:w="4580" w:type="dxa"/>
            <w:tcBorders>
              <w:top w:val="nil"/>
              <w:left w:val="nil"/>
              <w:bottom w:val="single" w:sz="6" w:space="0" w:color="E0E0E0"/>
              <w:right w:val="nil"/>
            </w:tcBorders>
            <w:hideMark/>
          </w:tcPr>
          <w:p w14:paraId="0969CD44" w14:textId="669B2F79" w:rsidR="00A85D2F" w:rsidRPr="00A7268D" w:rsidRDefault="00A85D2F" w:rsidP="00A85D2F">
            <w:pPr>
              <w:rPr>
                <w:rFonts w:eastAsia="Times New Roman"/>
                <w:lang w:eastAsia="ru-RU"/>
              </w:rPr>
            </w:pPr>
            <w:r>
              <w:rPr>
                <w:rFonts w:eastAsia="Times New Roman"/>
                <w:lang w:eastAsia="ru-RU"/>
              </w:rPr>
              <w:t xml:space="preserve">3.1. Проходить фундаментальное обучение </w:t>
            </w:r>
            <w:r w:rsidRPr="00A7268D">
              <w:rPr>
                <w:rFonts w:eastAsia="Times New Roman"/>
                <w:lang w:eastAsia="ru-RU"/>
              </w:rPr>
              <w:t xml:space="preserve">— </w:t>
            </w:r>
            <w:r>
              <w:rPr>
                <w:rFonts w:eastAsia="Times New Roman"/>
                <w:lang w:eastAsia="ru-RU"/>
              </w:rPr>
              <w:t xml:space="preserve">не менее </w:t>
            </w:r>
            <w:r w:rsidRPr="00A7268D">
              <w:rPr>
                <w:rFonts w:eastAsia="Times New Roman"/>
                <w:lang w:eastAsia="ru-RU"/>
              </w:rPr>
              <w:t>1 час</w:t>
            </w:r>
            <w:r>
              <w:rPr>
                <w:rFonts w:eastAsia="Times New Roman"/>
                <w:lang w:eastAsia="ru-RU"/>
              </w:rPr>
              <w:t>а</w:t>
            </w:r>
            <w:r w:rsidRPr="00A7268D">
              <w:rPr>
                <w:rFonts w:eastAsia="Times New Roman"/>
                <w:lang w:eastAsia="ru-RU"/>
              </w:rPr>
              <w:t xml:space="preserve"> </w:t>
            </w:r>
            <w:r>
              <w:rPr>
                <w:rFonts w:eastAsia="Times New Roman"/>
                <w:lang w:eastAsia="ru-RU"/>
              </w:rPr>
              <w:t xml:space="preserve">каждый </w:t>
            </w:r>
            <w:r w:rsidRPr="00A7268D">
              <w:rPr>
                <w:rFonts w:eastAsia="Times New Roman"/>
                <w:lang w:eastAsia="ru-RU"/>
              </w:rPr>
              <w:t>день</w:t>
            </w:r>
          </w:p>
        </w:tc>
        <w:tc>
          <w:tcPr>
            <w:tcW w:w="773" w:type="dxa"/>
            <w:tcBorders>
              <w:top w:val="nil"/>
              <w:left w:val="nil"/>
              <w:bottom w:val="single" w:sz="6" w:space="0" w:color="E0E0E0"/>
              <w:right w:val="nil"/>
            </w:tcBorders>
            <w:hideMark/>
          </w:tcPr>
          <w:p w14:paraId="3AF44F18" w14:textId="77777777" w:rsidR="00A85D2F" w:rsidRPr="00A7268D" w:rsidRDefault="00A85D2F" w:rsidP="00A85D2F">
            <w:pPr>
              <w:rPr>
                <w:rFonts w:eastAsia="Times New Roman"/>
                <w:lang w:eastAsia="ru-RU"/>
              </w:rPr>
            </w:pPr>
            <w:r>
              <w:rPr>
                <w:rFonts w:eastAsia="Times New Roman"/>
                <w:lang w:eastAsia="ru-RU"/>
              </w:rPr>
              <w:t>7</w:t>
            </w:r>
          </w:p>
        </w:tc>
        <w:tc>
          <w:tcPr>
            <w:tcW w:w="1310" w:type="dxa"/>
            <w:tcBorders>
              <w:top w:val="nil"/>
              <w:left w:val="nil"/>
              <w:bottom w:val="single" w:sz="6" w:space="0" w:color="E0E0E0"/>
              <w:right w:val="nil"/>
            </w:tcBorders>
          </w:tcPr>
          <w:p w14:paraId="498B17B2" w14:textId="77777777" w:rsidR="00A85D2F" w:rsidRPr="00A7268D" w:rsidRDefault="00A85D2F" w:rsidP="00A85D2F">
            <w:pPr>
              <w:rPr>
                <w:rFonts w:eastAsia="Times New Roman"/>
                <w:lang w:eastAsia="ru-RU"/>
              </w:rPr>
            </w:pPr>
            <w:r>
              <w:rPr>
                <w:rFonts w:eastAsia="Times New Roman"/>
                <w:lang w:eastAsia="ru-RU"/>
              </w:rPr>
              <w:t>Важное</w:t>
            </w:r>
          </w:p>
        </w:tc>
        <w:tc>
          <w:tcPr>
            <w:tcW w:w="2363" w:type="dxa"/>
            <w:tcBorders>
              <w:top w:val="nil"/>
              <w:left w:val="nil"/>
              <w:bottom w:val="single" w:sz="6" w:space="0" w:color="E0E0E0"/>
              <w:right w:val="nil"/>
            </w:tcBorders>
          </w:tcPr>
          <w:p w14:paraId="354F42DE" w14:textId="05D8100E" w:rsidR="00A85D2F" w:rsidRDefault="00A85D2F" w:rsidP="00A85D2F">
            <w:pPr>
              <w:rPr>
                <w:rFonts w:eastAsia="Times New Roman"/>
                <w:lang w:eastAsia="ru-RU"/>
              </w:rPr>
            </w:pPr>
            <w:r w:rsidRPr="00FB48CC">
              <w:rPr>
                <w:rFonts w:eastAsia="Times New Roman"/>
                <w:lang w:eastAsia="ru-RU"/>
              </w:rPr>
              <w:t>Постоянная</w:t>
            </w:r>
          </w:p>
        </w:tc>
      </w:tr>
      <w:tr w:rsidR="00A85D2F" w:rsidRPr="00A7268D" w14:paraId="41CAFBBE" w14:textId="4C6381F5" w:rsidTr="008A66C0">
        <w:trPr>
          <w:trHeight w:val="540"/>
        </w:trPr>
        <w:tc>
          <w:tcPr>
            <w:tcW w:w="4580" w:type="dxa"/>
            <w:tcBorders>
              <w:top w:val="nil"/>
              <w:left w:val="nil"/>
              <w:bottom w:val="single" w:sz="6" w:space="0" w:color="E0E0E0"/>
              <w:right w:val="nil"/>
            </w:tcBorders>
            <w:hideMark/>
          </w:tcPr>
          <w:p w14:paraId="129DC169" w14:textId="390493F1" w:rsidR="00A85D2F" w:rsidRPr="00A7268D" w:rsidRDefault="00A85D2F" w:rsidP="00A85D2F">
            <w:pPr>
              <w:rPr>
                <w:rFonts w:eastAsia="Times New Roman"/>
                <w:lang w:eastAsia="ru-RU"/>
              </w:rPr>
            </w:pPr>
            <w:r>
              <w:rPr>
                <w:rFonts w:eastAsia="Times New Roman"/>
                <w:lang w:eastAsia="ru-RU"/>
              </w:rPr>
              <w:lastRenderedPageBreak/>
              <w:t xml:space="preserve">3.2. Провести личную сессию </w:t>
            </w:r>
            <w:r w:rsidRPr="00A7268D">
              <w:rPr>
                <w:rFonts w:eastAsia="Times New Roman"/>
                <w:lang w:eastAsia="ru-RU"/>
              </w:rPr>
              <w:t>стратегировани</w:t>
            </w:r>
            <w:r>
              <w:rPr>
                <w:rFonts w:eastAsia="Times New Roman"/>
                <w:lang w:eastAsia="ru-RU"/>
              </w:rPr>
              <w:t>я</w:t>
            </w:r>
            <w:r w:rsidRPr="00A7268D">
              <w:rPr>
                <w:rFonts w:eastAsia="Times New Roman"/>
                <w:lang w:eastAsia="ru-RU"/>
              </w:rPr>
              <w:t xml:space="preserve"> — раз в неделю</w:t>
            </w:r>
          </w:p>
        </w:tc>
        <w:tc>
          <w:tcPr>
            <w:tcW w:w="773" w:type="dxa"/>
            <w:tcBorders>
              <w:top w:val="nil"/>
              <w:left w:val="nil"/>
              <w:bottom w:val="single" w:sz="6" w:space="0" w:color="E0E0E0"/>
              <w:right w:val="nil"/>
            </w:tcBorders>
            <w:hideMark/>
          </w:tcPr>
          <w:p w14:paraId="49118FEB" w14:textId="77777777" w:rsidR="00A85D2F" w:rsidRPr="00A7268D" w:rsidRDefault="00A85D2F" w:rsidP="00A85D2F">
            <w:pPr>
              <w:rPr>
                <w:rFonts w:eastAsia="Times New Roman"/>
                <w:lang w:eastAsia="ru-RU"/>
              </w:rPr>
            </w:pPr>
            <w:r w:rsidRPr="00A7268D">
              <w:rPr>
                <w:rFonts w:eastAsia="Times New Roman"/>
                <w:lang w:eastAsia="ru-RU"/>
              </w:rPr>
              <w:t>1</w:t>
            </w:r>
          </w:p>
        </w:tc>
        <w:tc>
          <w:tcPr>
            <w:tcW w:w="1310" w:type="dxa"/>
            <w:tcBorders>
              <w:top w:val="nil"/>
              <w:left w:val="nil"/>
              <w:bottom w:val="single" w:sz="6" w:space="0" w:color="E0E0E0"/>
              <w:right w:val="nil"/>
            </w:tcBorders>
          </w:tcPr>
          <w:p w14:paraId="2190023E" w14:textId="6448C660" w:rsidR="00A85D2F" w:rsidRPr="00A7268D" w:rsidRDefault="00A85D2F" w:rsidP="00A85D2F">
            <w:pPr>
              <w:rPr>
                <w:rFonts w:eastAsia="Times New Roman"/>
                <w:lang w:eastAsia="ru-RU"/>
              </w:rPr>
            </w:pPr>
            <w:r>
              <w:rPr>
                <w:rFonts w:eastAsia="Times New Roman"/>
                <w:lang w:eastAsia="ru-RU"/>
              </w:rPr>
              <w:t>Важное</w:t>
            </w:r>
          </w:p>
        </w:tc>
        <w:tc>
          <w:tcPr>
            <w:tcW w:w="2363" w:type="dxa"/>
            <w:tcBorders>
              <w:top w:val="nil"/>
              <w:left w:val="nil"/>
              <w:bottom w:val="single" w:sz="6" w:space="0" w:color="E0E0E0"/>
              <w:right w:val="nil"/>
            </w:tcBorders>
          </w:tcPr>
          <w:p w14:paraId="6EEA94DB" w14:textId="4CEC9D16" w:rsidR="00A85D2F" w:rsidRDefault="00A85D2F" w:rsidP="00A85D2F">
            <w:pPr>
              <w:rPr>
                <w:rFonts w:eastAsia="Times New Roman"/>
                <w:lang w:eastAsia="ru-RU"/>
              </w:rPr>
            </w:pPr>
            <w:r w:rsidRPr="00FB48CC">
              <w:rPr>
                <w:rFonts w:eastAsia="Times New Roman"/>
                <w:lang w:eastAsia="ru-RU"/>
              </w:rPr>
              <w:t>Постоянная</w:t>
            </w:r>
          </w:p>
        </w:tc>
      </w:tr>
      <w:tr w:rsidR="00A85D2F" w:rsidRPr="00A7268D" w14:paraId="6FF78010" w14:textId="072B1D4D" w:rsidTr="008A66C0">
        <w:trPr>
          <w:trHeight w:val="540"/>
        </w:trPr>
        <w:tc>
          <w:tcPr>
            <w:tcW w:w="4580" w:type="dxa"/>
            <w:tcBorders>
              <w:top w:val="nil"/>
              <w:left w:val="nil"/>
              <w:bottom w:val="single" w:sz="6" w:space="0" w:color="E0E0E0"/>
              <w:right w:val="nil"/>
            </w:tcBorders>
            <w:hideMark/>
          </w:tcPr>
          <w:p w14:paraId="4A856816" w14:textId="225EBC42" w:rsidR="00A85D2F" w:rsidRPr="00A7268D" w:rsidRDefault="00A85D2F" w:rsidP="00A85D2F">
            <w:pPr>
              <w:rPr>
                <w:rFonts w:eastAsia="Times New Roman"/>
                <w:lang w:eastAsia="ru-RU"/>
              </w:rPr>
            </w:pPr>
            <w:r>
              <w:rPr>
                <w:rFonts w:eastAsia="Times New Roman"/>
                <w:lang w:eastAsia="ru-RU"/>
              </w:rPr>
              <w:t xml:space="preserve">3.3. </w:t>
            </w:r>
            <w:r w:rsidRPr="00A7268D">
              <w:rPr>
                <w:rFonts w:eastAsia="Times New Roman"/>
                <w:lang w:eastAsia="ru-RU"/>
              </w:rPr>
              <w:t>Изуч</w:t>
            </w:r>
            <w:r>
              <w:rPr>
                <w:rFonts w:eastAsia="Times New Roman"/>
                <w:lang w:eastAsia="ru-RU"/>
              </w:rPr>
              <w:t xml:space="preserve">ать иностранный </w:t>
            </w:r>
            <w:r w:rsidRPr="00A7268D">
              <w:rPr>
                <w:rFonts w:eastAsia="Times New Roman"/>
                <w:lang w:eastAsia="ru-RU"/>
              </w:rPr>
              <w:t>язык - каждый день не менее 45 минут</w:t>
            </w:r>
          </w:p>
        </w:tc>
        <w:tc>
          <w:tcPr>
            <w:tcW w:w="773" w:type="dxa"/>
            <w:tcBorders>
              <w:top w:val="nil"/>
              <w:left w:val="nil"/>
              <w:bottom w:val="single" w:sz="6" w:space="0" w:color="E0E0E0"/>
              <w:right w:val="nil"/>
            </w:tcBorders>
            <w:hideMark/>
          </w:tcPr>
          <w:p w14:paraId="7AF6FA91" w14:textId="77777777" w:rsidR="00A85D2F" w:rsidRPr="00A7268D" w:rsidRDefault="00A85D2F" w:rsidP="00A85D2F">
            <w:pPr>
              <w:rPr>
                <w:rFonts w:eastAsia="Times New Roman"/>
                <w:lang w:eastAsia="ru-RU"/>
              </w:rPr>
            </w:pPr>
            <w:r w:rsidRPr="00A7268D">
              <w:rPr>
                <w:rFonts w:eastAsia="Times New Roman"/>
                <w:lang w:eastAsia="ru-RU"/>
              </w:rPr>
              <w:t>5</w:t>
            </w:r>
          </w:p>
        </w:tc>
        <w:tc>
          <w:tcPr>
            <w:tcW w:w="1310" w:type="dxa"/>
            <w:tcBorders>
              <w:top w:val="nil"/>
              <w:left w:val="nil"/>
              <w:bottom w:val="single" w:sz="6" w:space="0" w:color="E0E0E0"/>
              <w:right w:val="nil"/>
            </w:tcBorders>
          </w:tcPr>
          <w:p w14:paraId="72BA726B" w14:textId="46959CE6" w:rsidR="00A85D2F" w:rsidRPr="00A7268D" w:rsidRDefault="00A85D2F" w:rsidP="00A85D2F">
            <w:pPr>
              <w:rPr>
                <w:rFonts w:eastAsia="Times New Roman"/>
                <w:lang w:eastAsia="ru-RU"/>
              </w:rPr>
            </w:pPr>
            <w:r>
              <w:rPr>
                <w:rFonts w:eastAsia="Times New Roman"/>
                <w:lang w:eastAsia="ru-RU"/>
              </w:rPr>
              <w:t>Важное</w:t>
            </w:r>
          </w:p>
        </w:tc>
        <w:tc>
          <w:tcPr>
            <w:tcW w:w="2363" w:type="dxa"/>
            <w:tcBorders>
              <w:top w:val="nil"/>
              <w:left w:val="nil"/>
              <w:bottom w:val="single" w:sz="6" w:space="0" w:color="E0E0E0"/>
              <w:right w:val="nil"/>
            </w:tcBorders>
          </w:tcPr>
          <w:p w14:paraId="79D12560" w14:textId="2C533115" w:rsidR="00A85D2F" w:rsidRDefault="00A85D2F" w:rsidP="00A85D2F">
            <w:pPr>
              <w:rPr>
                <w:rFonts w:eastAsia="Times New Roman"/>
                <w:lang w:eastAsia="ru-RU"/>
              </w:rPr>
            </w:pPr>
            <w:r w:rsidRPr="00FB48CC">
              <w:rPr>
                <w:rFonts w:eastAsia="Times New Roman"/>
                <w:lang w:eastAsia="ru-RU"/>
              </w:rPr>
              <w:t>Постоянная</w:t>
            </w:r>
          </w:p>
        </w:tc>
      </w:tr>
      <w:tr w:rsidR="00A85D2F" w:rsidRPr="00A7268D" w14:paraId="67108805" w14:textId="77777777" w:rsidTr="008A66C0">
        <w:trPr>
          <w:trHeight w:val="540"/>
        </w:trPr>
        <w:tc>
          <w:tcPr>
            <w:tcW w:w="4580" w:type="dxa"/>
            <w:tcBorders>
              <w:top w:val="nil"/>
              <w:left w:val="nil"/>
              <w:bottom w:val="single" w:sz="6" w:space="0" w:color="E0E0E0"/>
              <w:right w:val="nil"/>
            </w:tcBorders>
          </w:tcPr>
          <w:p w14:paraId="5E762845" w14:textId="5EEE0883" w:rsidR="00A85D2F" w:rsidRDefault="00A85D2F" w:rsidP="00A85D2F">
            <w:pPr>
              <w:rPr>
                <w:rFonts w:eastAsia="Times New Roman"/>
                <w:lang w:eastAsia="ru-RU"/>
              </w:rPr>
            </w:pPr>
            <w:r>
              <w:rPr>
                <w:rFonts w:eastAsia="Times New Roman"/>
                <w:lang w:eastAsia="ru-RU"/>
              </w:rPr>
              <w:t>3.4. Создать описание по конвейеру для п</w:t>
            </w:r>
            <w:r w:rsidRPr="00A7268D">
              <w:rPr>
                <w:rFonts w:eastAsia="Times New Roman"/>
                <w:lang w:eastAsia="ru-RU"/>
              </w:rPr>
              <w:t>родви</w:t>
            </w:r>
            <w:r>
              <w:rPr>
                <w:rFonts w:eastAsia="Times New Roman"/>
                <w:lang w:eastAsia="ru-RU"/>
              </w:rPr>
              <w:t xml:space="preserve">жения </w:t>
            </w:r>
            <w:r w:rsidRPr="00A7268D">
              <w:rPr>
                <w:rFonts w:eastAsia="Times New Roman"/>
                <w:lang w:eastAsia="ru-RU"/>
              </w:rPr>
              <w:t>личн</w:t>
            </w:r>
            <w:r>
              <w:rPr>
                <w:rFonts w:eastAsia="Times New Roman"/>
                <w:lang w:eastAsia="ru-RU"/>
              </w:rPr>
              <w:t>ого</w:t>
            </w:r>
            <w:r w:rsidRPr="00A7268D">
              <w:rPr>
                <w:rFonts w:eastAsia="Times New Roman"/>
                <w:lang w:eastAsia="ru-RU"/>
              </w:rPr>
              <w:t xml:space="preserve"> бренд</w:t>
            </w:r>
            <w:r>
              <w:rPr>
                <w:rFonts w:eastAsia="Times New Roman"/>
                <w:lang w:eastAsia="ru-RU"/>
              </w:rPr>
              <w:t>а</w:t>
            </w:r>
            <w:r w:rsidRPr="00A7268D">
              <w:rPr>
                <w:rFonts w:eastAsia="Times New Roman"/>
                <w:lang w:eastAsia="ru-RU"/>
              </w:rPr>
              <w:t xml:space="preserve">, включая </w:t>
            </w:r>
            <w:r>
              <w:rPr>
                <w:rFonts w:eastAsia="Times New Roman"/>
                <w:lang w:eastAsia="ru-RU"/>
              </w:rPr>
              <w:t xml:space="preserve">написание </w:t>
            </w:r>
            <w:r w:rsidRPr="00A7268D">
              <w:rPr>
                <w:rFonts w:eastAsia="Times New Roman"/>
                <w:lang w:eastAsia="ru-RU"/>
              </w:rPr>
              <w:t>пост</w:t>
            </w:r>
            <w:r>
              <w:rPr>
                <w:rFonts w:eastAsia="Times New Roman"/>
                <w:lang w:eastAsia="ru-RU"/>
              </w:rPr>
              <w:t xml:space="preserve">ов, формирование контент-плана </w:t>
            </w:r>
            <w:r w:rsidRPr="00A7268D">
              <w:rPr>
                <w:rFonts w:eastAsia="Times New Roman"/>
                <w:lang w:eastAsia="ru-RU"/>
              </w:rPr>
              <w:t>и</w:t>
            </w:r>
            <w:r>
              <w:rPr>
                <w:rFonts w:eastAsia="Times New Roman"/>
                <w:lang w:eastAsia="ru-RU"/>
              </w:rPr>
              <w:t xml:space="preserve"> </w:t>
            </w:r>
            <w:r w:rsidRPr="00A7268D">
              <w:rPr>
                <w:rFonts w:eastAsia="Times New Roman"/>
                <w:lang w:eastAsia="ru-RU"/>
              </w:rPr>
              <w:t>публикаци</w:t>
            </w:r>
            <w:r>
              <w:rPr>
                <w:rFonts w:eastAsia="Times New Roman"/>
                <w:lang w:eastAsia="ru-RU"/>
              </w:rPr>
              <w:t>ю</w:t>
            </w:r>
          </w:p>
        </w:tc>
        <w:tc>
          <w:tcPr>
            <w:tcW w:w="773" w:type="dxa"/>
            <w:tcBorders>
              <w:top w:val="nil"/>
              <w:left w:val="nil"/>
              <w:bottom w:val="single" w:sz="6" w:space="0" w:color="E0E0E0"/>
              <w:right w:val="nil"/>
            </w:tcBorders>
          </w:tcPr>
          <w:p w14:paraId="75F3D66D" w14:textId="170BF3BF" w:rsidR="00A85D2F" w:rsidRPr="00A7268D" w:rsidRDefault="00A85D2F" w:rsidP="00A85D2F">
            <w:pPr>
              <w:rPr>
                <w:rFonts w:eastAsia="Times New Roman"/>
                <w:lang w:eastAsia="ru-RU"/>
              </w:rPr>
            </w:pPr>
            <w:r>
              <w:rPr>
                <w:rFonts w:eastAsia="Times New Roman"/>
                <w:lang w:eastAsia="ru-RU"/>
              </w:rPr>
              <w:t>3</w:t>
            </w:r>
          </w:p>
        </w:tc>
        <w:tc>
          <w:tcPr>
            <w:tcW w:w="1310" w:type="dxa"/>
            <w:tcBorders>
              <w:top w:val="nil"/>
              <w:left w:val="nil"/>
              <w:bottom w:val="single" w:sz="6" w:space="0" w:color="E0E0E0"/>
              <w:right w:val="nil"/>
            </w:tcBorders>
          </w:tcPr>
          <w:p w14:paraId="2675FB00" w14:textId="4092B057" w:rsidR="00A85D2F" w:rsidRDefault="00A85D2F" w:rsidP="00A85D2F">
            <w:pPr>
              <w:rPr>
                <w:rFonts w:eastAsia="Times New Roman"/>
                <w:lang w:eastAsia="ru-RU"/>
              </w:rPr>
            </w:pPr>
            <w:r>
              <w:rPr>
                <w:rFonts w:eastAsia="Times New Roman"/>
                <w:lang w:eastAsia="ru-RU"/>
              </w:rPr>
              <w:t>Текущее</w:t>
            </w:r>
          </w:p>
        </w:tc>
        <w:tc>
          <w:tcPr>
            <w:tcW w:w="2363" w:type="dxa"/>
            <w:tcBorders>
              <w:top w:val="nil"/>
              <w:left w:val="nil"/>
              <w:bottom w:val="single" w:sz="6" w:space="0" w:color="E0E0E0"/>
              <w:right w:val="nil"/>
            </w:tcBorders>
          </w:tcPr>
          <w:p w14:paraId="172AFBF4" w14:textId="0A581723" w:rsidR="00A85D2F" w:rsidRDefault="00A85D2F" w:rsidP="00A85D2F">
            <w:pPr>
              <w:rPr>
                <w:rFonts w:eastAsia="Times New Roman"/>
                <w:lang w:eastAsia="ru-RU"/>
              </w:rPr>
            </w:pPr>
            <w:r>
              <w:rPr>
                <w:rFonts w:eastAsia="Times New Roman"/>
                <w:lang w:eastAsia="ru-RU"/>
              </w:rPr>
              <w:t>Временная: в течение 2 недель до 14 декабря</w:t>
            </w:r>
          </w:p>
        </w:tc>
      </w:tr>
      <w:tr w:rsidR="00A85D2F" w:rsidRPr="00A7268D" w14:paraId="7C4CCE2A" w14:textId="267901B7" w:rsidTr="008A66C0">
        <w:trPr>
          <w:trHeight w:val="540"/>
        </w:trPr>
        <w:tc>
          <w:tcPr>
            <w:tcW w:w="4580" w:type="dxa"/>
            <w:tcBorders>
              <w:top w:val="nil"/>
              <w:left w:val="nil"/>
              <w:bottom w:val="nil"/>
              <w:right w:val="nil"/>
            </w:tcBorders>
            <w:hideMark/>
          </w:tcPr>
          <w:p w14:paraId="0C25EBEC" w14:textId="620213F1" w:rsidR="00A85D2F" w:rsidRPr="00A7268D" w:rsidRDefault="00A85D2F" w:rsidP="00A85D2F">
            <w:pPr>
              <w:rPr>
                <w:rFonts w:eastAsia="Times New Roman"/>
                <w:lang w:eastAsia="ru-RU"/>
              </w:rPr>
            </w:pPr>
            <w:r>
              <w:rPr>
                <w:rFonts w:eastAsia="Times New Roman"/>
                <w:lang w:eastAsia="ru-RU"/>
              </w:rPr>
              <w:t>4.1. Провести о</w:t>
            </w:r>
            <w:r w:rsidRPr="00A7268D">
              <w:rPr>
                <w:rFonts w:eastAsia="Times New Roman"/>
                <w:lang w:eastAsia="ru-RU"/>
              </w:rPr>
              <w:t>ператив</w:t>
            </w:r>
            <w:r>
              <w:rPr>
                <w:rFonts w:eastAsia="Times New Roman"/>
                <w:lang w:eastAsia="ru-RU"/>
              </w:rPr>
              <w:t>ки и встречи с командой</w:t>
            </w:r>
            <w:r w:rsidRPr="00A7268D">
              <w:rPr>
                <w:rFonts w:eastAsia="Times New Roman"/>
                <w:lang w:eastAsia="ru-RU"/>
              </w:rPr>
              <w:t>: ИТ</w:t>
            </w:r>
            <w:r>
              <w:rPr>
                <w:rFonts w:eastAsia="Times New Roman"/>
                <w:lang w:eastAsia="ru-RU"/>
              </w:rPr>
              <w:t>-команда</w:t>
            </w:r>
            <w:r w:rsidRPr="00A7268D">
              <w:rPr>
                <w:rFonts w:eastAsia="Times New Roman"/>
                <w:lang w:eastAsia="ru-RU"/>
              </w:rPr>
              <w:t xml:space="preserve">, </w:t>
            </w:r>
            <w:r>
              <w:rPr>
                <w:rFonts w:eastAsia="Times New Roman"/>
                <w:lang w:eastAsia="ru-RU"/>
              </w:rPr>
              <w:t>служба продвижения</w:t>
            </w:r>
            <w:r w:rsidRPr="00A7268D">
              <w:rPr>
                <w:rFonts w:eastAsia="Times New Roman"/>
                <w:lang w:eastAsia="ru-RU"/>
              </w:rPr>
              <w:t xml:space="preserve">, </w:t>
            </w:r>
            <w:r>
              <w:rPr>
                <w:rFonts w:eastAsia="Times New Roman"/>
                <w:lang w:eastAsia="ru-RU"/>
              </w:rPr>
              <w:t>бэк-офис</w:t>
            </w:r>
            <w:r w:rsidRPr="00A7268D">
              <w:rPr>
                <w:rFonts w:eastAsia="Times New Roman"/>
                <w:lang w:eastAsia="ru-RU"/>
              </w:rPr>
              <w:t xml:space="preserve"> и другие</w:t>
            </w:r>
          </w:p>
        </w:tc>
        <w:tc>
          <w:tcPr>
            <w:tcW w:w="773" w:type="dxa"/>
            <w:tcBorders>
              <w:top w:val="nil"/>
              <w:left w:val="nil"/>
              <w:bottom w:val="nil"/>
              <w:right w:val="nil"/>
            </w:tcBorders>
            <w:hideMark/>
          </w:tcPr>
          <w:p w14:paraId="25D876A8" w14:textId="275AFD8C" w:rsidR="00A85D2F" w:rsidRPr="00A7268D" w:rsidRDefault="00A85D2F" w:rsidP="00A85D2F">
            <w:pPr>
              <w:rPr>
                <w:rFonts w:eastAsia="Times New Roman"/>
                <w:lang w:eastAsia="ru-RU"/>
              </w:rPr>
            </w:pPr>
            <w:r>
              <w:rPr>
                <w:rFonts w:eastAsia="Times New Roman"/>
                <w:lang w:eastAsia="ru-RU"/>
              </w:rPr>
              <w:t>6</w:t>
            </w:r>
          </w:p>
        </w:tc>
        <w:tc>
          <w:tcPr>
            <w:tcW w:w="1310" w:type="dxa"/>
            <w:tcBorders>
              <w:top w:val="nil"/>
              <w:left w:val="nil"/>
              <w:bottom w:val="nil"/>
              <w:right w:val="nil"/>
            </w:tcBorders>
          </w:tcPr>
          <w:p w14:paraId="5B167C40" w14:textId="66968369" w:rsidR="00A85D2F" w:rsidRPr="00A7268D" w:rsidRDefault="00A85D2F" w:rsidP="00A85D2F">
            <w:pPr>
              <w:rPr>
                <w:rFonts w:eastAsia="Times New Roman"/>
                <w:lang w:eastAsia="ru-RU"/>
              </w:rPr>
            </w:pPr>
            <w:r>
              <w:rPr>
                <w:rFonts w:eastAsia="Times New Roman"/>
                <w:lang w:eastAsia="ru-RU"/>
              </w:rPr>
              <w:t>Текущая</w:t>
            </w:r>
          </w:p>
        </w:tc>
        <w:tc>
          <w:tcPr>
            <w:tcW w:w="2363" w:type="dxa"/>
            <w:tcBorders>
              <w:top w:val="nil"/>
              <w:left w:val="nil"/>
              <w:bottom w:val="nil"/>
              <w:right w:val="nil"/>
            </w:tcBorders>
          </w:tcPr>
          <w:p w14:paraId="2D4FF42F" w14:textId="12E2FBD6" w:rsidR="00A85D2F" w:rsidRDefault="00A85D2F" w:rsidP="00A85D2F">
            <w:pPr>
              <w:rPr>
                <w:rFonts w:eastAsia="Times New Roman"/>
                <w:lang w:eastAsia="ru-RU"/>
              </w:rPr>
            </w:pPr>
            <w:r w:rsidRPr="00FB48CC">
              <w:rPr>
                <w:rFonts w:eastAsia="Times New Roman"/>
                <w:lang w:eastAsia="ru-RU"/>
              </w:rPr>
              <w:t>Постоянная</w:t>
            </w:r>
          </w:p>
        </w:tc>
      </w:tr>
      <w:tr w:rsidR="00A85D2F" w:rsidRPr="00A7268D" w14:paraId="0479EC9E" w14:textId="77777777" w:rsidTr="008A66C0">
        <w:trPr>
          <w:trHeight w:val="540"/>
        </w:trPr>
        <w:tc>
          <w:tcPr>
            <w:tcW w:w="4580" w:type="dxa"/>
            <w:tcBorders>
              <w:top w:val="nil"/>
              <w:left w:val="nil"/>
              <w:bottom w:val="nil"/>
              <w:right w:val="nil"/>
            </w:tcBorders>
          </w:tcPr>
          <w:p w14:paraId="571F1A89" w14:textId="20EE5A90" w:rsidR="00A85D2F" w:rsidRDefault="00A85D2F" w:rsidP="00A85D2F">
            <w:pPr>
              <w:rPr>
                <w:rFonts w:eastAsia="Times New Roman"/>
                <w:lang w:eastAsia="ru-RU"/>
              </w:rPr>
            </w:pPr>
            <w:r>
              <w:rPr>
                <w:rFonts w:eastAsia="Times New Roman"/>
                <w:lang w:eastAsia="ru-RU"/>
              </w:rPr>
              <w:t>4.2. Провести собеседование с кандидатами на должность главного архитектора.</w:t>
            </w:r>
          </w:p>
        </w:tc>
        <w:tc>
          <w:tcPr>
            <w:tcW w:w="773" w:type="dxa"/>
            <w:tcBorders>
              <w:top w:val="nil"/>
              <w:left w:val="nil"/>
              <w:bottom w:val="nil"/>
              <w:right w:val="nil"/>
            </w:tcBorders>
          </w:tcPr>
          <w:p w14:paraId="5F49CD50" w14:textId="7314FCA2" w:rsidR="00A85D2F" w:rsidRDefault="00A85D2F" w:rsidP="00A85D2F">
            <w:pPr>
              <w:rPr>
                <w:rFonts w:eastAsia="Times New Roman"/>
                <w:lang w:eastAsia="ru-RU"/>
              </w:rPr>
            </w:pPr>
            <w:r>
              <w:rPr>
                <w:rFonts w:eastAsia="Times New Roman"/>
                <w:lang w:eastAsia="ru-RU"/>
              </w:rPr>
              <w:t>3</w:t>
            </w:r>
          </w:p>
        </w:tc>
        <w:tc>
          <w:tcPr>
            <w:tcW w:w="1310" w:type="dxa"/>
            <w:tcBorders>
              <w:top w:val="nil"/>
              <w:left w:val="nil"/>
              <w:bottom w:val="nil"/>
              <w:right w:val="nil"/>
            </w:tcBorders>
          </w:tcPr>
          <w:p w14:paraId="2D566435" w14:textId="072CC725" w:rsidR="00A85D2F" w:rsidRDefault="00A85D2F" w:rsidP="00A85D2F">
            <w:pPr>
              <w:rPr>
                <w:rFonts w:eastAsia="Times New Roman"/>
                <w:lang w:eastAsia="ru-RU"/>
              </w:rPr>
            </w:pPr>
            <w:r>
              <w:rPr>
                <w:rFonts w:eastAsia="Times New Roman"/>
                <w:lang w:eastAsia="ru-RU"/>
              </w:rPr>
              <w:t>Текущее</w:t>
            </w:r>
          </w:p>
        </w:tc>
        <w:tc>
          <w:tcPr>
            <w:tcW w:w="2363" w:type="dxa"/>
            <w:tcBorders>
              <w:top w:val="nil"/>
              <w:left w:val="nil"/>
              <w:bottom w:val="nil"/>
              <w:right w:val="nil"/>
            </w:tcBorders>
          </w:tcPr>
          <w:p w14:paraId="664F1F8A" w14:textId="5701CD44" w:rsidR="00A85D2F" w:rsidRPr="00FB48CC" w:rsidRDefault="00A85D2F" w:rsidP="00A85D2F">
            <w:pPr>
              <w:rPr>
                <w:rFonts w:eastAsia="Times New Roman"/>
                <w:lang w:eastAsia="ru-RU"/>
              </w:rPr>
            </w:pPr>
            <w:r>
              <w:rPr>
                <w:rFonts w:eastAsia="Times New Roman"/>
                <w:lang w:eastAsia="ru-RU"/>
              </w:rPr>
              <w:t>Временная: желательно до конца месяца</w:t>
            </w:r>
          </w:p>
        </w:tc>
      </w:tr>
      <w:tr w:rsidR="00A85D2F" w:rsidRPr="00A7268D" w14:paraId="3F752CA0" w14:textId="77777777" w:rsidTr="008A66C0">
        <w:trPr>
          <w:trHeight w:val="540"/>
        </w:trPr>
        <w:tc>
          <w:tcPr>
            <w:tcW w:w="4580" w:type="dxa"/>
            <w:tcBorders>
              <w:top w:val="nil"/>
              <w:left w:val="nil"/>
              <w:bottom w:val="nil"/>
              <w:right w:val="nil"/>
            </w:tcBorders>
          </w:tcPr>
          <w:p w14:paraId="1CC7F264" w14:textId="4F8DD440" w:rsidR="00A85D2F" w:rsidRDefault="00A85D2F" w:rsidP="00A85D2F">
            <w:pPr>
              <w:rPr>
                <w:rFonts w:eastAsia="Times New Roman"/>
                <w:lang w:eastAsia="ru-RU"/>
              </w:rPr>
            </w:pPr>
            <w:r>
              <w:rPr>
                <w:rFonts w:eastAsia="Times New Roman"/>
                <w:lang w:eastAsia="ru-RU"/>
              </w:rPr>
              <w:t xml:space="preserve">4.3. Разработать ТЗ для дизайнера по новому сайту с учетом результатов </w:t>
            </w:r>
            <w:r>
              <w:rPr>
                <w:rFonts w:eastAsia="Times New Roman"/>
                <w:lang w:val="en-US" w:eastAsia="ru-RU"/>
              </w:rPr>
              <w:t>JTBD</w:t>
            </w:r>
            <w:r>
              <w:rPr>
                <w:rFonts w:eastAsia="Times New Roman"/>
                <w:lang w:eastAsia="ru-RU"/>
              </w:rPr>
              <w:t>-исследования.</w:t>
            </w:r>
          </w:p>
        </w:tc>
        <w:tc>
          <w:tcPr>
            <w:tcW w:w="773" w:type="dxa"/>
            <w:tcBorders>
              <w:top w:val="nil"/>
              <w:left w:val="nil"/>
              <w:bottom w:val="nil"/>
              <w:right w:val="nil"/>
            </w:tcBorders>
          </w:tcPr>
          <w:p w14:paraId="3DAA99CE" w14:textId="0F147AA3" w:rsidR="00A85D2F" w:rsidRDefault="00A85D2F" w:rsidP="00A85D2F">
            <w:pPr>
              <w:rPr>
                <w:rFonts w:eastAsia="Times New Roman"/>
                <w:lang w:eastAsia="ru-RU"/>
              </w:rPr>
            </w:pPr>
            <w:r>
              <w:rPr>
                <w:rFonts w:eastAsia="Times New Roman"/>
                <w:lang w:eastAsia="ru-RU"/>
              </w:rPr>
              <w:t>4</w:t>
            </w:r>
          </w:p>
        </w:tc>
        <w:tc>
          <w:tcPr>
            <w:tcW w:w="1310" w:type="dxa"/>
            <w:tcBorders>
              <w:top w:val="nil"/>
              <w:left w:val="nil"/>
              <w:bottom w:val="nil"/>
              <w:right w:val="nil"/>
            </w:tcBorders>
          </w:tcPr>
          <w:p w14:paraId="54DB4582" w14:textId="1FB17B76" w:rsidR="00A85D2F" w:rsidRDefault="00A85D2F" w:rsidP="00A85D2F">
            <w:pPr>
              <w:rPr>
                <w:rFonts w:eastAsia="Times New Roman"/>
                <w:lang w:eastAsia="ru-RU"/>
              </w:rPr>
            </w:pPr>
            <w:r>
              <w:rPr>
                <w:rFonts w:eastAsia="Times New Roman"/>
                <w:lang w:eastAsia="ru-RU"/>
              </w:rPr>
              <w:t>Текущее</w:t>
            </w:r>
          </w:p>
        </w:tc>
        <w:tc>
          <w:tcPr>
            <w:tcW w:w="2363" w:type="dxa"/>
            <w:tcBorders>
              <w:top w:val="nil"/>
              <w:left w:val="nil"/>
              <w:bottom w:val="nil"/>
              <w:right w:val="nil"/>
            </w:tcBorders>
          </w:tcPr>
          <w:p w14:paraId="7B06659D" w14:textId="12CB32FB" w:rsidR="00A85D2F" w:rsidRPr="00FB48CC" w:rsidRDefault="00A85D2F" w:rsidP="00A85D2F">
            <w:pPr>
              <w:rPr>
                <w:rFonts w:eastAsia="Times New Roman"/>
                <w:lang w:eastAsia="ru-RU"/>
              </w:rPr>
            </w:pPr>
            <w:r>
              <w:rPr>
                <w:rFonts w:eastAsia="Times New Roman"/>
                <w:lang w:eastAsia="ru-RU"/>
              </w:rPr>
              <w:t>Временная: на этой неделе</w:t>
            </w:r>
          </w:p>
        </w:tc>
      </w:tr>
      <w:tr w:rsidR="00A85D2F" w:rsidRPr="00A7268D" w14:paraId="3E5584FA" w14:textId="77777777" w:rsidTr="008A66C0">
        <w:trPr>
          <w:trHeight w:val="540"/>
        </w:trPr>
        <w:tc>
          <w:tcPr>
            <w:tcW w:w="4580" w:type="dxa"/>
            <w:tcBorders>
              <w:top w:val="nil"/>
              <w:left w:val="nil"/>
              <w:bottom w:val="nil"/>
              <w:right w:val="nil"/>
            </w:tcBorders>
          </w:tcPr>
          <w:p w14:paraId="12B94EFB" w14:textId="2711AC0E" w:rsidR="00A85D2F" w:rsidRDefault="00A85D2F" w:rsidP="00A85D2F">
            <w:pPr>
              <w:rPr>
                <w:rFonts w:eastAsia="Times New Roman"/>
                <w:lang w:eastAsia="ru-RU"/>
              </w:rPr>
            </w:pPr>
            <w:r>
              <w:rPr>
                <w:rFonts w:eastAsia="Times New Roman"/>
                <w:lang w:eastAsia="ru-RU"/>
              </w:rPr>
              <w:t xml:space="preserve">4.4. Сформировать предложения по обновлению аналитики для службы продвижения, в том числе изучить </w:t>
            </w:r>
            <w:r>
              <w:rPr>
                <w:rFonts w:eastAsia="Times New Roman"/>
                <w:lang w:val="en-US" w:eastAsia="ru-RU"/>
              </w:rPr>
              <w:t>SoTA</w:t>
            </w:r>
          </w:p>
        </w:tc>
        <w:tc>
          <w:tcPr>
            <w:tcW w:w="773" w:type="dxa"/>
            <w:tcBorders>
              <w:top w:val="nil"/>
              <w:left w:val="nil"/>
              <w:bottom w:val="nil"/>
              <w:right w:val="nil"/>
            </w:tcBorders>
          </w:tcPr>
          <w:p w14:paraId="6A17BE56" w14:textId="6C0268EE" w:rsidR="00A85D2F" w:rsidRDefault="00A85D2F" w:rsidP="00A85D2F">
            <w:pPr>
              <w:rPr>
                <w:rFonts w:eastAsia="Times New Roman"/>
                <w:lang w:eastAsia="ru-RU"/>
              </w:rPr>
            </w:pPr>
            <w:r>
              <w:rPr>
                <w:rFonts w:eastAsia="Times New Roman"/>
                <w:lang w:eastAsia="ru-RU"/>
              </w:rPr>
              <w:t>3</w:t>
            </w:r>
          </w:p>
        </w:tc>
        <w:tc>
          <w:tcPr>
            <w:tcW w:w="1310" w:type="dxa"/>
            <w:tcBorders>
              <w:top w:val="nil"/>
              <w:left w:val="nil"/>
              <w:bottom w:val="nil"/>
              <w:right w:val="nil"/>
            </w:tcBorders>
          </w:tcPr>
          <w:p w14:paraId="2BEDCA33" w14:textId="3380561E" w:rsidR="00A85D2F" w:rsidRDefault="00A85D2F" w:rsidP="00A85D2F">
            <w:pPr>
              <w:rPr>
                <w:rFonts w:eastAsia="Times New Roman"/>
                <w:lang w:eastAsia="ru-RU"/>
              </w:rPr>
            </w:pPr>
            <w:r>
              <w:rPr>
                <w:rFonts w:eastAsia="Times New Roman"/>
                <w:lang w:eastAsia="ru-RU"/>
              </w:rPr>
              <w:t>Текущее</w:t>
            </w:r>
          </w:p>
        </w:tc>
        <w:tc>
          <w:tcPr>
            <w:tcW w:w="2363" w:type="dxa"/>
            <w:tcBorders>
              <w:top w:val="nil"/>
              <w:left w:val="nil"/>
              <w:bottom w:val="nil"/>
              <w:right w:val="nil"/>
            </w:tcBorders>
          </w:tcPr>
          <w:p w14:paraId="5C72E203" w14:textId="0123F3CB" w:rsidR="00A85D2F" w:rsidRPr="00FB48CC" w:rsidRDefault="00A85D2F" w:rsidP="00A85D2F">
            <w:pPr>
              <w:rPr>
                <w:rFonts w:eastAsia="Times New Roman"/>
                <w:lang w:eastAsia="ru-RU"/>
              </w:rPr>
            </w:pPr>
            <w:r>
              <w:rPr>
                <w:rFonts w:eastAsia="Times New Roman"/>
                <w:lang w:eastAsia="ru-RU"/>
              </w:rPr>
              <w:t>Временная: еще требуется две недели</w:t>
            </w:r>
          </w:p>
        </w:tc>
      </w:tr>
      <w:tr w:rsidR="00A85D2F" w:rsidRPr="00A7268D" w14:paraId="0AA0CF7D" w14:textId="77777777" w:rsidTr="008A66C0">
        <w:trPr>
          <w:trHeight w:val="540"/>
        </w:trPr>
        <w:tc>
          <w:tcPr>
            <w:tcW w:w="4580" w:type="dxa"/>
            <w:tcBorders>
              <w:top w:val="nil"/>
              <w:left w:val="nil"/>
              <w:bottom w:val="nil"/>
              <w:right w:val="nil"/>
            </w:tcBorders>
          </w:tcPr>
          <w:p w14:paraId="7282BFAE" w14:textId="5A663DBF" w:rsidR="00A85D2F" w:rsidRDefault="00A85D2F" w:rsidP="00A85D2F">
            <w:pPr>
              <w:rPr>
                <w:rFonts w:eastAsia="Times New Roman"/>
                <w:lang w:eastAsia="ru-RU"/>
              </w:rPr>
            </w:pPr>
            <w:r>
              <w:rPr>
                <w:rFonts w:eastAsia="Times New Roman"/>
                <w:lang w:eastAsia="ru-RU"/>
              </w:rPr>
              <w:t>4.5. Найти и записаться на курс по привлечению инвестиций</w:t>
            </w:r>
          </w:p>
        </w:tc>
        <w:tc>
          <w:tcPr>
            <w:tcW w:w="773" w:type="dxa"/>
            <w:tcBorders>
              <w:top w:val="nil"/>
              <w:left w:val="nil"/>
              <w:bottom w:val="nil"/>
              <w:right w:val="nil"/>
            </w:tcBorders>
          </w:tcPr>
          <w:p w14:paraId="1D006C00" w14:textId="1F5BBF73" w:rsidR="00A85D2F" w:rsidRDefault="00A85D2F" w:rsidP="00A85D2F">
            <w:pPr>
              <w:rPr>
                <w:rFonts w:eastAsia="Times New Roman"/>
                <w:lang w:eastAsia="ru-RU"/>
              </w:rPr>
            </w:pPr>
            <w:r>
              <w:rPr>
                <w:rFonts w:eastAsia="Times New Roman"/>
                <w:lang w:eastAsia="ru-RU"/>
              </w:rPr>
              <w:t>1</w:t>
            </w:r>
          </w:p>
        </w:tc>
        <w:tc>
          <w:tcPr>
            <w:tcW w:w="1310" w:type="dxa"/>
            <w:tcBorders>
              <w:top w:val="nil"/>
              <w:left w:val="nil"/>
              <w:bottom w:val="nil"/>
              <w:right w:val="nil"/>
            </w:tcBorders>
          </w:tcPr>
          <w:p w14:paraId="343C0428" w14:textId="1DCC6A4F" w:rsidR="00A85D2F" w:rsidRDefault="00A85D2F" w:rsidP="00A85D2F">
            <w:pPr>
              <w:rPr>
                <w:rFonts w:eastAsia="Times New Roman"/>
                <w:lang w:eastAsia="ru-RU"/>
              </w:rPr>
            </w:pPr>
            <w:r>
              <w:rPr>
                <w:rFonts w:eastAsia="Times New Roman"/>
                <w:lang w:eastAsia="ru-RU"/>
              </w:rPr>
              <w:t xml:space="preserve">Текущее </w:t>
            </w:r>
          </w:p>
        </w:tc>
        <w:tc>
          <w:tcPr>
            <w:tcW w:w="2363" w:type="dxa"/>
            <w:tcBorders>
              <w:top w:val="nil"/>
              <w:left w:val="nil"/>
              <w:bottom w:val="nil"/>
              <w:right w:val="nil"/>
            </w:tcBorders>
          </w:tcPr>
          <w:p w14:paraId="7D78494B" w14:textId="2F5D6CED" w:rsidR="00A85D2F" w:rsidRPr="00FB48CC" w:rsidRDefault="00A85D2F" w:rsidP="00A85D2F">
            <w:pPr>
              <w:rPr>
                <w:rFonts w:eastAsia="Times New Roman"/>
                <w:lang w:eastAsia="ru-RU"/>
              </w:rPr>
            </w:pPr>
            <w:r>
              <w:rPr>
                <w:rFonts w:eastAsia="Times New Roman"/>
                <w:lang w:eastAsia="ru-RU"/>
              </w:rPr>
              <w:t>Временная: до конца года, чтобы начать со следующего</w:t>
            </w:r>
          </w:p>
        </w:tc>
      </w:tr>
      <w:tr w:rsidR="00A85D2F" w:rsidRPr="00A7268D" w14:paraId="2348FDF5" w14:textId="77777777" w:rsidTr="008A66C0">
        <w:trPr>
          <w:trHeight w:val="540"/>
        </w:trPr>
        <w:tc>
          <w:tcPr>
            <w:tcW w:w="4580" w:type="dxa"/>
            <w:tcBorders>
              <w:top w:val="nil"/>
              <w:left w:val="nil"/>
              <w:bottom w:val="nil"/>
              <w:right w:val="nil"/>
            </w:tcBorders>
          </w:tcPr>
          <w:p w14:paraId="5C48BEB5" w14:textId="7DC4E5CF" w:rsidR="00A85D2F" w:rsidRDefault="00A85D2F" w:rsidP="00A85D2F">
            <w:pPr>
              <w:rPr>
                <w:rFonts w:eastAsia="Times New Roman"/>
                <w:lang w:eastAsia="ru-RU"/>
              </w:rPr>
            </w:pPr>
            <w:r>
              <w:rPr>
                <w:rFonts w:eastAsia="Times New Roman"/>
                <w:lang w:eastAsia="ru-RU"/>
              </w:rPr>
              <w:t xml:space="preserve">4.6. Провести закупку дополнительной мебели в офис по ранее подготовленным материалам уволившегося офис-менеджера. </w:t>
            </w:r>
          </w:p>
        </w:tc>
        <w:tc>
          <w:tcPr>
            <w:tcW w:w="773" w:type="dxa"/>
            <w:tcBorders>
              <w:top w:val="nil"/>
              <w:left w:val="nil"/>
              <w:bottom w:val="nil"/>
              <w:right w:val="nil"/>
            </w:tcBorders>
          </w:tcPr>
          <w:p w14:paraId="6DC912FF" w14:textId="05B12FF6" w:rsidR="00A85D2F" w:rsidRDefault="00A85D2F" w:rsidP="00A85D2F">
            <w:pPr>
              <w:rPr>
                <w:rFonts w:eastAsia="Times New Roman"/>
                <w:lang w:eastAsia="ru-RU"/>
              </w:rPr>
            </w:pPr>
            <w:r>
              <w:rPr>
                <w:rFonts w:eastAsia="Times New Roman"/>
                <w:lang w:eastAsia="ru-RU"/>
              </w:rPr>
              <w:t>2</w:t>
            </w:r>
          </w:p>
        </w:tc>
        <w:tc>
          <w:tcPr>
            <w:tcW w:w="1310" w:type="dxa"/>
            <w:tcBorders>
              <w:top w:val="nil"/>
              <w:left w:val="nil"/>
              <w:bottom w:val="nil"/>
              <w:right w:val="nil"/>
            </w:tcBorders>
          </w:tcPr>
          <w:p w14:paraId="55EABA65" w14:textId="7989AA49" w:rsidR="00A85D2F" w:rsidRDefault="00A85D2F" w:rsidP="00A85D2F">
            <w:pPr>
              <w:rPr>
                <w:rFonts w:eastAsia="Times New Roman"/>
                <w:lang w:eastAsia="ru-RU"/>
              </w:rPr>
            </w:pPr>
            <w:r>
              <w:rPr>
                <w:rFonts w:eastAsia="Times New Roman"/>
                <w:lang w:eastAsia="ru-RU"/>
              </w:rPr>
              <w:t>Текущее</w:t>
            </w:r>
          </w:p>
        </w:tc>
        <w:tc>
          <w:tcPr>
            <w:tcW w:w="2363" w:type="dxa"/>
            <w:tcBorders>
              <w:top w:val="nil"/>
              <w:left w:val="nil"/>
              <w:bottom w:val="nil"/>
              <w:right w:val="nil"/>
            </w:tcBorders>
          </w:tcPr>
          <w:p w14:paraId="28FD94FA" w14:textId="7C8DC07A" w:rsidR="00A85D2F" w:rsidRPr="00FB48CC" w:rsidRDefault="00A85D2F" w:rsidP="00A85D2F">
            <w:pPr>
              <w:rPr>
                <w:rFonts w:eastAsia="Times New Roman"/>
                <w:lang w:eastAsia="ru-RU"/>
              </w:rPr>
            </w:pPr>
            <w:r>
              <w:rPr>
                <w:rFonts w:eastAsia="Times New Roman"/>
                <w:lang w:eastAsia="ru-RU"/>
              </w:rPr>
              <w:t>Временная: до 20 декабря</w:t>
            </w:r>
          </w:p>
        </w:tc>
      </w:tr>
      <w:tr w:rsidR="00A85D2F" w:rsidRPr="00A7268D" w14:paraId="0C34F7E3" w14:textId="3AA14C33" w:rsidTr="008A66C0">
        <w:trPr>
          <w:trHeight w:val="540"/>
        </w:trPr>
        <w:tc>
          <w:tcPr>
            <w:tcW w:w="4580" w:type="dxa"/>
            <w:tcBorders>
              <w:top w:val="nil"/>
              <w:left w:val="nil"/>
              <w:bottom w:val="single" w:sz="6" w:space="0" w:color="E0E0E0"/>
              <w:right w:val="nil"/>
            </w:tcBorders>
          </w:tcPr>
          <w:p w14:paraId="7F364D4D" w14:textId="19A74117" w:rsidR="00A85D2F" w:rsidRPr="00EB12B2" w:rsidRDefault="00A85D2F" w:rsidP="00A85D2F">
            <w:pPr>
              <w:rPr>
                <w:rFonts w:eastAsia="Times New Roman"/>
                <w:b/>
                <w:bCs/>
                <w:lang w:eastAsia="ru-RU"/>
              </w:rPr>
            </w:pPr>
            <w:r w:rsidRPr="00EB12B2">
              <w:rPr>
                <w:rFonts w:eastAsia="Times New Roman"/>
                <w:b/>
                <w:bCs/>
                <w:lang w:eastAsia="ru-RU"/>
              </w:rPr>
              <w:t>Всего</w:t>
            </w:r>
            <w:r w:rsidR="00BB22E4">
              <w:rPr>
                <w:rFonts w:eastAsia="Times New Roman"/>
                <w:b/>
                <w:bCs/>
                <w:lang w:eastAsia="ru-RU"/>
              </w:rPr>
              <w:t xml:space="preserve"> (часов)</w:t>
            </w:r>
            <w:r w:rsidRPr="00EB12B2">
              <w:rPr>
                <w:rFonts w:eastAsia="Times New Roman"/>
                <w:b/>
                <w:bCs/>
                <w:lang w:eastAsia="ru-RU"/>
              </w:rPr>
              <w:t>:</w:t>
            </w:r>
          </w:p>
        </w:tc>
        <w:tc>
          <w:tcPr>
            <w:tcW w:w="773" w:type="dxa"/>
            <w:tcBorders>
              <w:top w:val="nil"/>
              <w:left w:val="nil"/>
              <w:bottom w:val="single" w:sz="6" w:space="0" w:color="E0E0E0"/>
              <w:right w:val="nil"/>
            </w:tcBorders>
          </w:tcPr>
          <w:p w14:paraId="61407B15" w14:textId="03F11EF0" w:rsidR="00A85D2F" w:rsidRPr="00EB12B2" w:rsidRDefault="008A66C0" w:rsidP="00A85D2F">
            <w:pPr>
              <w:rPr>
                <w:rFonts w:eastAsia="Times New Roman"/>
                <w:b/>
                <w:bCs/>
                <w:lang w:eastAsia="ru-RU"/>
              </w:rPr>
            </w:pPr>
            <w:r>
              <w:rPr>
                <w:rFonts w:eastAsia="Times New Roman"/>
                <w:b/>
                <w:bCs/>
                <w:lang w:eastAsia="ru-RU"/>
              </w:rPr>
              <w:t>53</w:t>
            </w:r>
          </w:p>
        </w:tc>
        <w:tc>
          <w:tcPr>
            <w:tcW w:w="1310" w:type="dxa"/>
            <w:tcBorders>
              <w:top w:val="nil"/>
              <w:left w:val="nil"/>
              <w:bottom w:val="single" w:sz="6" w:space="0" w:color="E0E0E0"/>
              <w:right w:val="nil"/>
            </w:tcBorders>
          </w:tcPr>
          <w:p w14:paraId="01BEB511" w14:textId="736BDA6D" w:rsidR="00A85D2F" w:rsidRPr="008E413D" w:rsidRDefault="00A85D2F" w:rsidP="00A85D2F">
            <w:pPr>
              <w:rPr>
                <w:rFonts w:eastAsia="Times New Roman"/>
                <w:b/>
                <w:bCs/>
                <w:lang w:eastAsia="ru-RU"/>
              </w:rPr>
            </w:pPr>
            <w:r w:rsidRPr="008E413D">
              <w:rPr>
                <w:rFonts w:eastAsia="Times New Roman"/>
                <w:b/>
                <w:bCs/>
                <w:lang w:eastAsia="ru-RU"/>
              </w:rPr>
              <w:t>Важн</w:t>
            </w:r>
            <w:r w:rsidR="008A66C0">
              <w:rPr>
                <w:rFonts w:eastAsia="Times New Roman"/>
                <w:b/>
                <w:bCs/>
                <w:lang w:eastAsia="ru-RU"/>
              </w:rPr>
              <w:t>ы</w:t>
            </w:r>
            <w:r w:rsidRPr="008E413D">
              <w:rPr>
                <w:rFonts w:eastAsia="Times New Roman"/>
                <w:b/>
                <w:bCs/>
                <w:lang w:eastAsia="ru-RU"/>
              </w:rPr>
              <w:t xml:space="preserve">е – </w:t>
            </w:r>
            <w:r w:rsidR="008A66C0">
              <w:rPr>
                <w:rFonts w:eastAsia="Times New Roman"/>
                <w:b/>
                <w:bCs/>
                <w:lang w:eastAsia="ru-RU"/>
              </w:rPr>
              <w:t>31</w:t>
            </w:r>
            <w:r w:rsidRPr="008E413D">
              <w:rPr>
                <w:rFonts w:eastAsia="Times New Roman"/>
                <w:b/>
                <w:bCs/>
                <w:lang w:eastAsia="ru-RU"/>
              </w:rPr>
              <w:t>, Текущ</w:t>
            </w:r>
            <w:r w:rsidR="008A66C0">
              <w:rPr>
                <w:rFonts w:eastAsia="Times New Roman"/>
                <w:b/>
                <w:bCs/>
                <w:lang w:eastAsia="ru-RU"/>
              </w:rPr>
              <w:t>ие</w:t>
            </w:r>
            <w:r w:rsidRPr="008E413D">
              <w:rPr>
                <w:rFonts w:eastAsia="Times New Roman"/>
                <w:b/>
                <w:bCs/>
                <w:lang w:eastAsia="ru-RU"/>
              </w:rPr>
              <w:t xml:space="preserve"> -- </w:t>
            </w:r>
            <w:r w:rsidR="008A66C0">
              <w:rPr>
                <w:rFonts w:eastAsia="Times New Roman"/>
                <w:b/>
                <w:bCs/>
                <w:lang w:eastAsia="ru-RU"/>
              </w:rPr>
              <w:t>22</w:t>
            </w:r>
          </w:p>
        </w:tc>
        <w:tc>
          <w:tcPr>
            <w:tcW w:w="2363" w:type="dxa"/>
            <w:tcBorders>
              <w:top w:val="nil"/>
              <w:left w:val="nil"/>
              <w:bottom w:val="single" w:sz="6" w:space="0" w:color="E0E0E0"/>
              <w:right w:val="nil"/>
            </w:tcBorders>
          </w:tcPr>
          <w:p w14:paraId="09DF0532" w14:textId="30E72520" w:rsidR="00A85D2F" w:rsidRPr="008E413D" w:rsidRDefault="008A66C0" w:rsidP="00A85D2F">
            <w:pPr>
              <w:rPr>
                <w:rFonts w:eastAsia="Times New Roman"/>
                <w:b/>
                <w:bCs/>
                <w:lang w:eastAsia="ru-RU"/>
              </w:rPr>
            </w:pPr>
            <w:r>
              <w:rPr>
                <w:rFonts w:eastAsia="Times New Roman"/>
                <w:b/>
                <w:bCs/>
                <w:lang w:eastAsia="ru-RU"/>
              </w:rPr>
              <w:t>Постоянные – 34, Временные -- 19</w:t>
            </w:r>
          </w:p>
        </w:tc>
      </w:tr>
    </w:tbl>
    <w:p w14:paraId="262906D2" w14:textId="77777777" w:rsidR="007E6CA3" w:rsidRDefault="007E6CA3" w:rsidP="00931ADE">
      <w:pPr>
        <w:rPr>
          <w:rFonts w:ascii="Times New Roman" w:eastAsia="Times New Roman" w:hAnsi="Times New Roman" w:cs="Times New Roman"/>
          <w:kern w:val="0"/>
          <w:sz w:val="24"/>
          <w:szCs w:val="24"/>
          <w:lang w:eastAsia="ru-RU"/>
          <w14:ligatures w14:val="none"/>
        </w:rPr>
      </w:pPr>
    </w:p>
    <w:p w14:paraId="1F0BDAB1" w14:textId="2EA526B4" w:rsidR="00931ADE" w:rsidRPr="00931ADE" w:rsidRDefault="00931ADE" w:rsidP="00931ADE">
      <w:pPr>
        <w:rPr>
          <w:rFonts w:ascii="Times New Roman" w:eastAsia="Times New Roman" w:hAnsi="Times New Roman" w:cs="Times New Roman"/>
          <w:kern w:val="0"/>
          <w:sz w:val="24"/>
          <w:szCs w:val="24"/>
          <w:lang w:eastAsia="ru-RU"/>
          <w14:ligatures w14:val="none"/>
        </w:rPr>
      </w:pPr>
      <w:r w:rsidRPr="00931ADE">
        <w:rPr>
          <w:rFonts w:ascii="Times New Roman" w:eastAsia="Times New Roman" w:hAnsi="Times New Roman" w:cs="Times New Roman"/>
          <w:kern w:val="0"/>
          <w:sz w:val="24"/>
          <w:szCs w:val="24"/>
          <w:lang w:eastAsia="ru-RU"/>
          <w14:ligatures w14:val="none"/>
        </w:rPr>
        <w:t xml:space="preserve">Итого, </w:t>
      </w:r>
      <w:r>
        <w:rPr>
          <w:rFonts w:ascii="Times New Roman" w:eastAsia="Times New Roman" w:hAnsi="Times New Roman" w:cs="Times New Roman"/>
          <w:kern w:val="0"/>
          <w:sz w:val="24"/>
          <w:szCs w:val="24"/>
          <w:lang w:eastAsia="ru-RU"/>
          <w14:ligatures w14:val="none"/>
        </w:rPr>
        <w:t xml:space="preserve">в этом примере </w:t>
      </w:r>
      <w:r w:rsidRPr="00931ADE">
        <w:rPr>
          <w:rFonts w:ascii="Times New Roman" w:eastAsia="Times New Roman" w:hAnsi="Times New Roman" w:cs="Times New Roman"/>
          <w:kern w:val="0"/>
          <w:sz w:val="24"/>
          <w:szCs w:val="24"/>
          <w:lang w:eastAsia="ru-RU"/>
          <w14:ligatures w14:val="none"/>
        </w:rPr>
        <w:t>на неделю по всем задачам бюджет времени составляет 53 часа: при этом Важные – 31 час, Текущие – 22 часа, Постоянные – 34 часа, Временные – 19 часов. Здесь приведён пример одного из сооснователей стартапа, который большую часть времени посвящает развитию, и поэтому у него много Важного, но у вас может быть наоборот — больше Текущего.</w:t>
      </w:r>
      <w:r w:rsidR="007E6CA3">
        <w:rPr>
          <w:rFonts w:ascii="Times New Roman" w:eastAsia="Times New Roman" w:hAnsi="Times New Roman" w:cs="Times New Roman"/>
          <w:kern w:val="0"/>
          <w:sz w:val="24"/>
          <w:szCs w:val="24"/>
          <w:lang w:eastAsia="ru-RU"/>
          <w14:ligatures w14:val="none"/>
        </w:rPr>
        <w:t xml:space="preserve"> В таблице номер каждой задачи определяет проект (первая цифра) и порядковый номер задачи в каждом проекте (вторая цифра): 1. Проект разработки </w:t>
      </w:r>
      <w:r w:rsidR="009C18E1">
        <w:rPr>
          <w:rFonts w:ascii="Times New Roman" w:eastAsia="Times New Roman" w:hAnsi="Times New Roman" w:cs="Times New Roman"/>
          <w:kern w:val="0"/>
          <w:sz w:val="24"/>
          <w:szCs w:val="24"/>
          <w:lang w:eastAsia="ru-RU"/>
          <w14:ligatures w14:val="none"/>
        </w:rPr>
        <w:t xml:space="preserve">ИТ-программы для стартапа; 2. Проект организационного развития компании и команды; 3. Проект личного саморазвития; 4. Все мои операционные задачи.  </w:t>
      </w:r>
    </w:p>
    <w:p w14:paraId="7AA7930C" w14:textId="671760A2" w:rsidR="001C0A96" w:rsidRDefault="00931ADE" w:rsidP="00931ADE">
      <w:pPr>
        <w:rPr>
          <w:rFonts w:ascii="Times New Roman" w:eastAsia="Times New Roman" w:hAnsi="Times New Roman" w:cs="Times New Roman"/>
          <w:kern w:val="0"/>
          <w:sz w:val="24"/>
          <w:szCs w:val="24"/>
          <w:lang w:eastAsia="ru-RU"/>
          <w14:ligatures w14:val="none"/>
        </w:rPr>
      </w:pPr>
      <w:r w:rsidRPr="00931ADE">
        <w:rPr>
          <w:rFonts w:ascii="Times New Roman" w:eastAsia="Times New Roman" w:hAnsi="Times New Roman" w:cs="Times New Roman"/>
          <w:kern w:val="0"/>
          <w:sz w:val="24"/>
          <w:szCs w:val="24"/>
          <w:lang w:eastAsia="ru-RU"/>
          <w14:ligatures w14:val="none"/>
        </w:rPr>
        <w:lastRenderedPageBreak/>
        <w:t xml:space="preserve">Обратите внимание, что в таблице довольно много времени выделяется на Постоянные работы, что позволяет работать более ритмично каждую неделю. При этом каждая работа может быть декомпозирована на более мелкие </w:t>
      </w:r>
      <w:r w:rsidR="00096064">
        <w:rPr>
          <w:rFonts w:ascii="Times New Roman" w:eastAsia="Times New Roman" w:hAnsi="Times New Roman" w:cs="Times New Roman"/>
          <w:kern w:val="0"/>
          <w:sz w:val="24"/>
          <w:szCs w:val="24"/>
          <w:lang w:eastAsia="ru-RU"/>
          <w14:ligatures w14:val="none"/>
        </w:rPr>
        <w:t>работы</w:t>
      </w:r>
      <w:r w:rsidRPr="00931ADE">
        <w:rPr>
          <w:rFonts w:ascii="Times New Roman" w:eastAsia="Times New Roman" w:hAnsi="Times New Roman" w:cs="Times New Roman"/>
          <w:kern w:val="0"/>
          <w:sz w:val="24"/>
          <w:szCs w:val="24"/>
          <w:lang w:eastAsia="ru-RU"/>
          <w14:ligatures w14:val="none"/>
        </w:rPr>
        <w:t xml:space="preserve">, и для этого можно использовать чек-листы. </w:t>
      </w:r>
    </w:p>
    <w:p w14:paraId="09C12B9F" w14:textId="03E5C2A2" w:rsidR="001C0A96" w:rsidRPr="00931ADE" w:rsidRDefault="00931ADE" w:rsidP="001C0A96">
      <w:pPr>
        <w:rPr>
          <w:rFonts w:ascii="Times New Roman" w:eastAsia="Times New Roman" w:hAnsi="Times New Roman" w:cs="Times New Roman"/>
          <w:kern w:val="0"/>
          <w:sz w:val="24"/>
          <w:szCs w:val="24"/>
          <w:lang w:eastAsia="ru-RU"/>
          <w14:ligatures w14:val="none"/>
        </w:rPr>
      </w:pPr>
      <w:r w:rsidRPr="00931ADE">
        <w:rPr>
          <w:rFonts w:ascii="Times New Roman" w:eastAsia="Times New Roman" w:hAnsi="Times New Roman" w:cs="Times New Roman"/>
          <w:kern w:val="0"/>
          <w:sz w:val="24"/>
          <w:szCs w:val="24"/>
          <w:lang w:eastAsia="ru-RU"/>
          <w14:ligatures w14:val="none"/>
        </w:rPr>
        <w:t xml:space="preserve">Здесь мы руководствуемся </w:t>
      </w:r>
      <w:r w:rsidR="001C0A96">
        <w:rPr>
          <w:rFonts w:ascii="Times New Roman" w:eastAsia="Times New Roman" w:hAnsi="Times New Roman" w:cs="Times New Roman"/>
          <w:kern w:val="0"/>
          <w:sz w:val="24"/>
          <w:szCs w:val="24"/>
          <w:lang w:eastAsia="ru-RU"/>
          <w14:ligatures w14:val="none"/>
        </w:rPr>
        <w:t xml:space="preserve">общим </w:t>
      </w:r>
      <w:r w:rsidRPr="00931ADE">
        <w:rPr>
          <w:rFonts w:ascii="Times New Roman" w:eastAsia="Times New Roman" w:hAnsi="Times New Roman" w:cs="Times New Roman"/>
          <w:kern w:val="0"/>
          <w:sz w:val="24"/>
          <w:szCs w:val="24"/>
          <w:lang w:eastAsia="ru-RU"/>
          <w14:ligatures w14:val="none"/>
        </w:rPr>
        <w:t xml:space="preserve">принципом того, что не надо перегружать списки. То есть в каждом списке — по приоритетным проектам, по задачам в каждом проекте, по формулировкам работ — желательно иметь не более </w:t>
      </w:r>
      <w:proofErr w:type="gramStart"/>
      <w:r w:rsidRPr="00931ADE">
        <w:rPr>
          <w:rFonts w:ascii="Times New Roman" w:eastAsia="Times New Roman" w:hAnsi="Times New Roman" w:cs="Times New Roman"/>
          <w:kern w:val="0"/>
          <w:sz w:val="24"/>
          <w:szCs w:val="24"/>
          <w:lang w:eastAsia="ru-RU"/>
          <w14:ligatures w14:val="none"/>
        </w:rPr>
        <w:t>3-5</w:t>
      </w:r>
      <w:proofErr w:type="gramEnd"/>
      <w:r w:rsidRPr="00931ADE">
        <w:rPr>
          <w:rFonts w:ascii="Times New Roman" w:eastAsia="Times New Roman" w:hAnsi="Times New Roman" w:cs="Times New Roman"/>
          <w:kern w:val="0"/>
          <w:sz w:val="24"/>
          <w:szCs w:val="24"/>
          <w:lang w:eastAsia="ru-RU"/>
          <w14:ligatures w14:val="none"/>
        </w:rPr>
        <w:t xml:space="preserve"> объектов внимания. Конечно, можно и больше, но начинать лучше с минимального числа. </w:t>
      </w:r>
      <w:r w:rsidR="001C0A96" w:rsidRPr="00931ADE">
        <w:rPr>
          <w:rFonts w:ascii="Times New Roman" w:eastAsia="Times New Roman" w:hAnsi="Times New Roman" w:cs="Times New Roman"/>
          <w:kern w:val="0"/>
          <w:sz w:val="24"/>
          <w:szCs w:val="24"/>
          <w:lang w:eastAsia="ru-RU"/>
          <w14:ligatures w14:val="none"/>
        </w:rPr>
        <w:t>Например, если вы представляете много задач</w:t>
      </w:r>
      <w:r w:rsidR="001C0A96">
        <w:rPr>
          <w:rFonts w:ascii="Times New Roman" w:eastAsia="Times New Roman" w:hAnsi="Times New Roman" w:cs="Times New Roman"/>
          <w:kern w:val="0"/>
          <w:sz w:val="24"/>
          <w:szCs w:val="24"/>
          <w:lang w:eastAsia="ru-RU"/>
          <w14:ligatures w14:val="none"/>
        </w:rPr>
        <w:t xml:space="preserve"> по проекту</w:t>
      </w:r>
      <w:r w:rsidR="001C0A96" w:rsidRPr="00931ADE">
        <w:rPr>
          <w:rFonts w:ascii="Times New Roman" w:eastAsia="Times New Roman" w:hAnsi="Times New Roman" w:cs="Times New Roman"/>
          <w:kern w:val="0"/>
          <w:sz w:val="24"/>
          <w:szCs w:val="24"/>
          <w:lang w:eastAsia="ru-RU"/>
          <w14:ligatures w14:val="none"/>
        </w:rPr>
        <w:t xml:space="preserve">, то рекомендуется в перечне выделять первые две </w:t>
      </w:r>
      <w:r w:rsidR="001C0A96">
        <w:rPr>
          <w:rFonts w:ascii="Times New Roman" w:eastAsia="Times New Roman" w:hAnsi="Times New Roman" w:cs="Times New Roman"/>
          <w:kern w:val="0"/>
          <w:sz w:val="24"/>
          <w:szCs w:val="24"/>
          <w:lang w:eastAsia="ru-RU"/>
          <w14:ligatures w14:val="none"/>
        </w:rPr>
        <w:t xml:space="preserve">задачи </w:t>
      </w:r>
      <w:r w:rsidR="001C0A96" w:rsidRPr="00931ADE">
        <w:rPr>
          <w:rFonts w:ascii="Times New Roman" w:eastAsia="Times New Roman" w:hAnsi="Times New Roman" w:cs="Times New Roman"/>
          <w:kern w:val="0"/>
          <w:sz w:val="24"/>
          <w:szCs w:val="24"/>
          <w:lang w:eastAsia="ru-RU"/>
          <w14:ligatures w14:val="none"/>
        </w:rPr>
        <w:t>отдельно, а остальные, начиная с третьей, записывать в одну ячейку</w:t>
      </w:r>
      <w:r w:rsidR="001C0A96">
        <w:rPr>
          <w:rFonts w:ascii="Times New Roman" w:eastAsia="Times New Roman" w:hAnsi="Times New Roman" w:cs="Times New Roman"/>
          <w:kern w:val="0"/>
          <w:sz w:val="24"/>
          <w:szCs w:val="24"/>
          <w:lang w:eastAsia="ru-RU"/>
          <w14:ligatures w14:val="none"/>
        </w:rPr>
        <w:t xml:space="preserve"> третьей строки</w:t>
      </w:r>
      <w:r w:rsidR="001C0A96" w:rsidRPr="00931ADE">
        <w:rPr>
          <w:rFonts w:ascii="Times New Roman" w:eastAsia="Times New Roman" w:hAnsi="Times New Roman" w:cs="Times New Roman"/>
          <w:kern w:val="0"/>
          <w:sz w:val="24"/>
          <w:szCs w:val="24"/>
          <w:lang w:eastAsia="ru-RU"/>
          <w14:ligatures w14:val="none"/>
        </w:rPr>
        <w:t xml:space="preserve">. Тогда в вашем перечне задач по каждому проекту будет всегда не более трёх строк; при этом главное внимание будет первым двум работам, а из третьей строки вы будете доставать другие задачи, когда будут выполнены первые две. </w:t>
      </w:r>
    </w:p>
    <w:p w14:paraId="484FC548" w14:textId="29C83C63" w:rsidR="00931ADE" w:rsidRPr="00931ADE" w:rsidRDefault="001C0A96" w:rsidP="00931ADE">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отношении формулировок работ будет другая рекомендация отличная от перечня задач. Здесь лучше использовать чек-листы. То есть в плане работ записываем все работы в своей строк</w:t>
      </w:r>
      <w:r w:rsidR="004811E8">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но некоторые работы собираем в общий чек-лист. Например, вы можете сформулировать общую работу: «Завтра утром провести влажную уборку в своей комнате»</w:t>
      </w:r>
      <w:r w:rsidR="00931ADE" w:rsidRPr="00931ADE">
        <w:rPr>
          <w:rFonts w:ascii="Times New Roman" w:eastAsia="Times New Roman" w:hAnsi="Times New Roman" w:cs="Times New Roman"/>
          <w:kern w:val="0"/>
          <w:sz w:val="24"/>
          <w:szCs w:val="24"/>
          <w:lang w:eastAsia="ru-RU"/>
          <w14:ligatures w14:val="none"/>
        </w:rPr>
        <w:t xml:space="preserve">. А дальше </w:t>
      </w:r>
      <w:r>
        <w:rPr>
          <w:rFonts w:ascii="Times New Roman" w:eastAsia="Times New Roman" w:hAnsi="Times New Roman" w:cs="Times New Roman"/>
          <w:kern w:val="0"/>
          <w:sz w:val="24"/>
          <w:szCs w:val="24"/>
          <w:lang w:eastAsia="ru-RU"/>
          <w14:ligatures w14:val="none"/>
        </w:rPr>
        <w:t xml:space="preserve">у вас может быть </w:t>
      </w:r>
      <w:r w:rsidR="00931ADE" w:rsidRPr="00931ADE">
        <w:rPr>
          <w:rFonts w:ascii="Times New Roman" w:eastAsia="Times New Roman" w:hAnsi="Times New Roman" w:cs="Times New Roman"/>
          <w:kern w:val="0"/>
          <w:sz w:val="24"/>
          <w:szCs w:val="24"/>
          <w:lang w:eastAsia="ru-RU"/>
          <w14:ligatures w14:val="none"/>
        </w:rPr>
        <w:t>чек-лист:</w:t>
      </w:r>
    </w:p>
    <w:p w14:paraId="73C4D694" w14:textId="77777777" w:rsidR="001C0A96" w:rsidRDefault="00931ADE" w:rsidP="00931ADE">
      <w:pPr>
        <w:rPr>
          <w:rFonts w:ascii="Times New Roman" w:eastAsia="Times New Roman" w:hAnsi="Times New Roman" w:cs="Times New Roman"/>
          <w:kern w:val="0"/>
          <w:sz w:val="24"/>
          <w:szCs w:val="24"/>
          <w:lang w:eastAsia="ru-RU"/>
          <w14:ligatures w14:val="none"/>
        </w:rPr>
      </w:pPr>
      <w:r w:rsidRPr="00931ADE">
        <w:rPr>
          <w:rFonts w:ascii="Times New Roman" w:eastAsia="Times New Roman" w:hAnsi="Times New Roman" w:cs="Times New Roman"/>
          <w:kern w:val="0"/>
          <w:sz w:val="24"/>
          <w:szCs w:val="24"/>
          <w:lang w:eastAsia="ru-RU"/>
          <w14:ligatures w14:val="none"/>
        </w:rPr>
        <w:t>— вытереть пыль</w:t>
      </w:r>
      <w:r w:rsidR="001C0A96">
        <w:rPr>
          <w:rFonts w:ascii="Times New Roman" w:eastAsia="Times New Roman" w:hAnsi="Times New Roman" w:cs="Times New Roman"/>
          <w:kern w:val="0"/>
          <w:sz w:val="24"/>
          <w:szCs w:val="24"/>
          <w:lang w:eastAsia="ru-RU"/>
          <w14:ligatures w14:val="none"/>
        </w:rPr>
        <w:t xml:space="preserve"> с полок и других поверхностей;</w:t>
      </w:r>
    </w:p>
    <w:p w14:paraId="56A72E6A" w14:textId="77777777" w:rsidR="001C0A96" w:rsidRDefault="00931ADE" w:rsidP="00931ADE">
      <w:pPr>
        <w:rPr>
          <w:rFonts w:ascii="Times New Roman" w:eastAsia="Times New Roman" w:hAnsi="Times New Roman" w:cs="Times New Roman"/>
          <w:kern w:val="0"/>
          <w:sz w:val="24"/>
          <w:szCs w:val="24"/>
          <w:lang w:eastAsia="ru-RU"/>
          <w14:ligatures w14:val="none"/>
        </w:rPr>
      </w:pPr>
      <w:r w:rsidRPr="00931ADE">
        <w:rPr>
          <w:rFonts w:ascii="Times New Roman" w:eastAsia="Times New Roman" w:hAnsi="Times New Roman" w:cs="Times New Roman"/>
          <w:kern w:val="0"/>
          <w:sz w:val="24"/>
          <w:szCs w:val="24"/>
          <w:lang w:eastAsia="ru-RU"/>
          <w14:ligatures w14:val="none"/>
        </w:rPr>
        <w:t>— помыть полы</w:t>
      </w:r>
      <w:r w:rsidR="001C0A96">
        <w:rPr>
          <w:rFonts w:ascii="Times New Roman" w:eastAsia="Times New Roman" w:hAnsi="Times New Roman" w:cs="Times New Roman"/>
          <w:kern w:val="0"/>
          <w:sz w:val="24"/>
          <w:szCs w:val="24"/>
          <w:lang w:eastAsia="ru-RU"/>
          <w14:ligatures w14:val="none"/>
        </w:rPr>
        <w:t>;</w:t>
      </w:r>
    </w:p>
    <w:p w14:paraId="41D92F98" w14:textId="77777777" w:rsidR="001C0A96" w:rsidRDefault="00931ADE" w:rsidP="00931ADE">
      <w:pPr>
        <w:rPr>
          <w:rFonts w:ascii="Times New Roman" w:eastAsia="Times New Roman" w:hAnsi="Times New Roman" w:cs="Times New Roman"/>
          <w:kern w:val="0"/>
          <w:sz w:val="24"/>
          <w:szCs w:val="24"/>
          <w:lang w:eastAsia="ru-RU"/>
          <w14:ligatures w14:val="none"/>
        </w:rPr>
      </w:pPr>
      <w:r w:rsidRPr="00931ADE">
        <w:rPr>
          <w:rFonts w:ascii="Times New Roman" w:eastAsia="Times New Roman" w:hAnsi="Times New Roman" w:cs="Times New Roman"/>
          <w:kern w:val="0"/>
          <w:sz w:val="24"/>
          <w:szCs w:val="24"/>
          <w:lang w:eastAsia="ru-RU"/>
          <w14:ligatures w14:val="none"/>
        </w:rPr>
        <w:t>— пропылесосить</w:t>
      </w:r>
      <w:r w:rsidR="001C0A96">
        <w:rPr>
          <w:rFonts w:ascii="Times New Roman" w:eastAsia="Times New Roman" w:hAnsi="Times New Roman" w:cs="Times New Roman"/>
          <w:kern w:val="0"/>
          <w:sz w:val="24"/>
          <w:szCs w:val="24"/>
          <w:lang w:eastAsia="ru-RU"/>
          <w14:ligatures w14:val="none"/>
        </w:rPr>
        <w:t xml:space="preserve"> ковер; </w:t>
      </w:r>
    </w:p>
    <w:p w14:paraId="18FD041B" w14:textId="7671EDDE" w:rsidR="00931ADE" w:rsidRDefault="00931ADE" w:rsidP="00931ADE">
      <w:pPr>
        <w:rPr>
          <w:rFonts w:ascii="Times New Roman" w:eastAsia="Times New Roman" w:hAnsi="Times New Roman" w:cs="Times New Roman"/>
          <w:kern w:val="0"/>
          <w:sz w:val="24"/>
          <w:szCs w:val="24"/>
          <w:lang w:eastAsia="ru-RU"/>
          <w14:ligatures w14:val="none"/>
        </w:rPr>
      </w:pPr>
      <w:r w:rsidRPr="00931ADE">
        <w:rPr>
          <w:rFonts w:ascii="Times New Roman" w:eastAsia="Times New Roman" w:hAnsi="Times New Roman" w:cs="Times New Roman"/>
          <w:kern w:val="0"/>
          <w:sz w:val="24"/>
          <w:szCs w:val="24"/>
          <w:lang w:eastAsia="ru-RU"/>
          <w14:ligatures w14:val="none"/>
        </w:rPr>
        <w:t xml:space="preserve">— </w:t>
      </w:r>
      <w:r w:rsidR="001C0A96">
        <w:rPr>
          <w:rFonts w:ascii="Times New Roman" w:eastAsia="Times New Roman" w:hAnsi="Times New Roman" w:cs="Times New Roman"/>
          <w:kern w:val="0"/>
          <w:sz w:val="24"/>
          <w:szCs w:val="24"/>
          <w:lang w:eastAsia="ru-RU"/>
          <w14:ligatures w14:val="none"/>
        </w:rPr>
        <w:t xml:space="preserve"> т.п.</w:t>
      </w:r>
    </w:p>
    <w:p w14:paraId="324A0670" w14:textId="0EF7684E" w:rsidR="00931ADE" w:rsidRPr="00931ADE" w:rsidRDefault="001C0A96">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Данный чек-лист позволяет не писать в план работ все эти мелкие работы, а записать в него только общую работу. Соответственно, по многим постоянным работам у вас может быть свой список мелких работ, который вы можете вести в трекере Помодоро (в хорошем трекере есть возможность сделать к </w:t>
      </w:r>
      <w:r w:rsidR="006A395C">
        <w:rPr>
          <w:rFonts w:ascii="Times New Roman" w:eastAsia="Times New Roman" w:hAnsi="Times New Roman" w:cs="Times New Roman"/>
          <w:kern w:val="0"/>
          <w:sz w:val="24"/>
          <w:szCs w:val="24"/>
          <w:lang w:eastAsia="ru-RU"/>
          <w14:ligatures w14:val="none"/>
        </w:rPr>
        <w:t xml:space="preserve">каждой </w:t>
      </w:r>
      <w:r>
        <w:rPr>
          <w:rFonts w:ascii="Times New Roman" w:eastAsia="Times New Roman" w:hAnsi="Times New Roman" w:cs="Times New Roman"/>
          <w:kern w:val="0"/>
          <w:sz w:val="24"/>
          <w:szCs w:val="24"/>
          <w:lang w:eastAsia="ru-RU"/>
          <w14:ligatures w14:val="none"/>
        </w:rPr>
        <w:t xml:space="preserve">работе </w:t>
      </w:r>
      <w:r w:rsidR="006A395C">
        <w:rPr>
          <w:rFonts w:ascii="Times New Roman" w:eastAsia="Times New Roman" w:hAnsi="Times New Roman" w:cs="Times New Roman"/>
          <w:kern w:val="0"/>
          <w:sz w:val="24"/>
          <w:szCs w:val="24"/>
          <w:lang w:eastAsia="ru-RU"/>
          <w14:ligatures w14:val="none"/>
        </w:rPr>
        <w:t xml:space="preserve">свой </w:t>
      </w:r>
      <w:r>
        <w:rPr>
          <w:rFonts w:ascii="Times New Roman" w:eastAsia="Times New Roman" w:hAnsi="Times New Roman" w:cs="Times New Roman"/>
          <w:kern w:val="0"/>
          <w:sz w:val="24"/>
          <w:szCs w:val="24"/>
          <w:lang w:eastAsia="ru-RU"/>
          <w14:ligatures w14:val="none"/>
        </w:rPr>
        <w:t>чек-лист</w:t>
      </w:r>
      <w:r w:rsidR="006A395C">
        <w:rPr>
          <w:rFonts w:ascii="Times New Roman" w:eastAsia="Times New Roman" w:hAnsi="Times New Roman" w:cs="Times New Roman"/>
          <w:kern w:val="0"/>
          <w:sz w:val="24"/>
          <w:szCs w:val="24"/>
          <w:lang w:eastAsia="ru-RU"/>
          <w14:ligatures w14:val="none"/>
        </w:rPr>
        <w:t xml:space="preserve">). </w:t>
      </w:r>
      <w:r w:rsidR="00931ADE" w:rsidRPr="00931ADE">
        <w:rPr>
          <w:rFonts w:ascii="Times New Roman" w:eastAsia="Times New Roman" w:hAnsi="Times New Roman" w:cs="Times New Roman"/>
          <w:kern w:val="0"/>
          <w:sz w:val="24"/>
          <w:szCs w:val="24"/>
          <w:lang w:eastAsia="ru-RU"/>
          <w14:ligatures w14:val="none"/>
        </w:rPr>
        <w:t xml:space="preserve">Какие </w:t>
      </w:r>
      <w:r w:rsidR="006A395C">
        <w:rPr>
          <w:rFonts w:ascii="Times New Roman" w:eastAsia="Times New Roman" w:hAnsi="Times New Roman" w:cs="Times New Roman"/>
          <w:kern w:val="0"/>
          <w:sz w:val="24"/>
          <w:szCs w:val="24"/>
          <w:lang w:eastAsia="ru-RU"/>
          <w14:ligatures w14:val="none"/>
        </w:rPr>
        <w:t xml:space="preserve">формулировки мелких </w:t>
      </w:r>
      <w:r w:rsidR="00931ADE" w:rsidRPr="00931ADE">
        <w:rPr>
          <w:rFonts w:ascii="Times New Roman" w:eastAsia="Times New Roman" w:hAnsi="Times New Roman" w:cs="Times New Roman"/>
          <w:kern w:val="0"/>
          <w:sz w:val="24"/>
          <w:szCs w:val="24"/>
          <w:lang w:eastAsia="ru-RU"/>
          <w14:ligatures w14:val="none"/>
        </w:rPr>
        <w:t xml:space="preserve">работ выделять </w:t>
      </w:r>
      <w:r w:rsidR="006A395C">
        <w:rPr>
          <w:rFonts w:ascii="Times New Roman" w:eastAsia="Times New Roman" w:hAnsi="Times New Roman" w:cs="Times New Roman"/>
          <w:kern w:val="0"/>
          <w:sz w:val="24"/>
          <w:szCs w:val="24"/>
          <w:lang w:eastAsia="ru-RU"/>
          <w14:ligatures w14:val="none"/>
        </w:rPr>
        <w:t xml:space="preserve">в чек-лист </w:t>
      </w:r>
      <w:r w:rsidR="00931ADE" w:rsidRPr="00931ADE">
        <w:rPr>
          <w:rFonts w:ascii="Times New Roman" w:eastAsia="Times New Roman" w:hAnsi="Times New Roman" w:cs="Times New Roman"/>
          <w:kern w:val="0"/>
          <w:sz w:val="24"/>
          <w:szCs w:val="24"/>
          <w:lang w:eastAsia="ru-RU"/>
          <w14:ligatures w14:val="none"/>
        </w:rPr>
        <w:t xml:space="preserve">зависит от вас, </w:t>
      </w:r>
      <w:r w:rsidR="006A395C">
        <w:rPr>
          <w:rFonts w:ascii="Times New Roman" w:eastAsia="Times New Roman" w:hAnsi="Times New Roman" w:cs="Times New Roman"/>
          <w:kern w:val="0"/>
          <w:sz w:val="24"/>
          <w:szCs w:val="24"/>
          <w:lang w:eastAsia="ru-RU"/>
          <w14:ligatures w14:val="none"/>
        </w:rPr>
        <w:t xml:space="preserve">но </w:t>
      </w:r>
      <w:r w:rsidR="00931ADE" w:rsidRPr="00931ADE">
        <w:rPr>
          <w:rFonts w:ascii="Times New Roman" w:eastAsia="Times New Roman" w:hAnsi="Times New Roman" w:cs="Times New Roman"/>
          <w:kern w:val="0"/>
          <w:sz w:val="24"/>
          <w:szCs w:val="24"/>
          <w:lang w:eastAsia="ru-RU"/>
          <w14:ligatures w14:val="none"/>
        </w:rPr>
        <w:t xml:space="preserve">вы </w:t>
      </w:r>
      <w:r w:rsidR="006A395C">
        <w:rPr>
          <w:rFonts w:ascii="Times New Roman" w:eastAsia="Times New Roman" w:hAnsi="Times New Roman" w:cs="Times New Roman"/>
          <w:kern w:val="0"/>
          <w:sz w:val="24"/>
          <w:szCs w:val="24"/>
          <w:lang w:eastAsia="ru-RU"/>
          <w14:ligatures w14:val="none"/>
        </w:rPr>
        <w:t xml:space="preserve">можете еще ознакомиться с этой практикой по книге </w:t>
      </w:r>
      <w:proofErr w:type="spellStart"/>
      <w:r w:rsidR="006A395C">
        <w:rPr>
          <w:rFonts w:ascii="Times New Roman" w:eastAsia="Times New Roman" w:hAnsi="Times New Roman" w:cs="Times New Roman"/>
          <w:kern w:val="0"/>
          <w:sz w:val="24"/>
          <w:szCs w:val="24"/>
          <w:lang w:eastAsia="ru-RU"/>
          <w14:ligatures w14:val="none"/>
        </w:rPr>
        <w:t>Атула</w:t>
      </w:r>
      <w:proofErr w:type="spellEnd"/>
      <w:r w:rsidR="006A395C">
        <w:rPr>
          <w:rFonts w:ascii="Times New Roman" w:eastAsia="Times New Roman" w:hAnsi="Times New Roman" w:cs="Times New Roman"/>
          <w:kern w:val="0"/>
          <w:sz w:val="24"/>
          <w:szCs w:val="24"/>
          <w:lang w:eastAsia="ru-RU"/>
          <w14:ligatures w14:val="none"/>
        </w:rPr>
        <w:t xml:space="preserve"> </w:t>
      </w:r>
      <w:proofErr w:type="spellStart"/>
      <w:r w:rsidR="006A395C">
        <w:rPr>
          <w:rFonts w:ascii="Times New Roman" w:eastAsia="Times New Roman" w:hAnsi="Times New Roman" w:cs="Times New Roman"/>
          <w:kern w:val="0"/>
          <w:sz w:val="24"/>
          <w:szCs w:val="24"/>
          <w:lang w:eastAsia="ru-RU"/>
          <w14:ligatures w14:val="none"/>
        </w:rPr>
        <w:t>Гаванде</w:t>
      </w:r>
      <w:proofErr w:type="spellEnd"/>
      <w:r w:rsidR="006A395C">
        <w:rPr>
          <w:rFonts w:ascii="Times New Roman" w:eastAsia="Times New Roman" w:hAnsi="Times New Roman" w:cs="Times New Roman"/>
          <w:kern w:val="0"/>
          <w:sz w:val="24"/>
          <w:szCs w:val="24"/>
          <w:lang w:eastAsia="ru-RU"/>
          <w14:ligatures w14:val="none"/>
        </w:rPr>
        <w:t xml:space="preserve"> </w:t>
      </w:r>
      <w:r w:rsidR="006A395C" w:rsidRPr="008F5E5D">
        <w:rPr>
          <w:rFonts w:ascii="Times New Roman" w:eastAsia="Times New Roman" w:hAnsi="Times New Roman" w:cs="Times New Roman"/>
          <w:kern w:val="0"/>
          <w:sz w:val="24"/>
          <w:szCs w:val="24"/>
          <w:lang w:eastAsia="ru-RU"/>
          <w14:ligatures w14:val="none"/>
        </w:rPr>
        <w:t>«Чек-лист. Как избежать глупых ошибок, ведущих к фатальным последствиям»</w:t>
      </w:r>
      <w:r w:rsidR="00931ADE" w:rsidRPr="00931ADE">
        <w:rPr>
          <w:rFonts w:ascii="Times New Roman" w:eastAsia="Times New Roman" w:hAnsi="Times New Roman" w:cs="Times New Roman"/>
          <w:kern w:val="0"/>
          <w:sz w:val="24"/>
          <w:szCs w:val="24"/>
          <w:lang w:eastAsia="ru-RU"/>
          <w14:ligatures w14:val="none"/>
        </w:rPr>
        <w:t>.</w:t>
      </w:r>
    </w:p>
    <w:p w14:paraId="4BCF66C5" w14:textId="7C7C2763" w:rsidR="0037389D" w:rsidRDefault="0037389D">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72A17963" w14:textId="49AA99A9" w:rsidR="00AB0B9C" w:rsidRDefault="00AB0B9C" w:rsidP="00B739F0">
      <w:pPr>
        <w:pStyle w:val="2"/>
        <w:rPr>
          <w:rFonts w:eastAsia="Times New Roman"/>
          <w:lang w:eastAsia="ru-RU"/>
        </w:rPr>
      </w:pPr>
      <w:r>
        <w:rPr>
          <w:rFonts w:eastAsia="Times New Roman"/>
          <w:lang w:eastAsia="ru-RU"/>
        </w:rPr>
        <w:lastRenderedPageBreak/>
        <w:t>Моделирование 9.3. Бюджет времени</w:t>
      </w:r>
    </w:p>
    <w:p w14:paraId="11478377" w14:textId="77777777" w:rsidR="00AB0B9C" w:rsidRDefault="00AB0B9C" w:rsidP="00AB0B9C">
      <w:pPr>
        <w:rPr>
          <w:lang w:eastAsia="ru-RU"/>
        </w:rPr>
      </w:pPr>
    </w:p>
    <w:p w14:paraId="11E7FA8E" w14:textId="3A757FD2" w:rsidR="007E6CA3" w:rsidRPr="00A0211D" w:rsidRDefault="00A0211D" w:rsidP="00AB0B9C">
      <w:pPr>
        <w:rPr>
          <w:lang w:eastAsia="ru-RU"/>
        </w:rPr>
      </w:pPr>
      <w:r w:rsidRPr="00A0211D">
        <w:rPr>
          <w:lang w:eastAsia="ru-RU"/>
        </w:rPr>
        <w:t xml:space="preserve">На основании примера из предыдущего подраздела и с учетом таблицы «Моделирование 8.8: Задачи по приоритетным проектам» составьте бюджет времени на неделю. При необходимости можете в ячейке задачи также написать название проекта. В будущем, когда вы будете работать с </w:t>
      </w:r>
      <w:proofErr w:type="spellStart"/>
      <w:r w:rsidRPr="00A0211D">
        <w:rPr>
          <w:lang w:eastAsia="ru-RU"/>
        </w:rPr>
        <w:t>моделером</w:t>
      </w:r>
      <w:proofErr w:type="spellEnd"/>
      <w:r w:rsidRPr="00A0211D">
        <w:rPr>
          <w:lang w:eastAsia="ru-RU"/>
        </w:rPr>
        <w:t xml:space="preserve"> типа Coda, у вас будет одна большая таблица, а все подобные таблицы будут лишь удобным представлением большой таблицы. Сейчас же вы больше тренируетесь использовать несколько понятий вместе, абстрагируясь от других понятий. Например, в этой таблице вы связываете понятия «задача», «бюджет времени», «важная-текущая», «постоянная-временная».</w:t>
      </w:r>
      <w:r w:rsidR="006110C3">
        <w:rPr>
          <w:lang w:eastAsia="ru-RU"/>
        </w:rPr>
        <w:t xml:space="preserve"> В конце можете вписать сумму часов в неделю.</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80"/>
        <w:gridCol w:w="773"/>
        <w:gridCol w:w="1310"/>
        <w:gridCol w:w="2363"/>
      </w:tblGrid>
      <w:tr w:rsidR="00A0211D" w14:paraId="5B906FC7" w14:textId="77777777" w:rsidTr="00DB2902">
        <w:trPr>
          <w:tblHeader/>
        </w:trPr>
        <w:tc>
          <w:tcPr>
            <w:tcW w:w="4580" w:type="dxa"/>
            <w:tcBorders>
              <w:top w:val="nil"/>
              <w:left w:val="nil"/>
              <w:bottom w:val="single" w:sz="6" w:space="0" w:color="E0E0E0"/>
              <w:right w:val="nil"/>
            </w:tcBorders>
            <w:vAlign w:val="center"/>
            <w:hideMark/>
          </w:tcPr>
          <w:p w14:paraId="1F127BF8" w14:textId="19E976DC" w:rsidR="00A0211D" w:rsidRPr="00A7268D" w:rsidRDefault="00A0211D" w:rsidP="00DB2902">
            <w:pPr>
              <w:rPr>
                <w:rFonts w:eastAsia="Times New Roman"/>
                <w:b/>
                <w:bCs/>
                <w:lang w:eastAsia="ru-RU"/>
              </w:rPr>
            </w:pPr>
            <w:r w:rsidRPr="00A7268D">
              <w:rPr>
                <w:rFonts w:eastAsia="Times New Roman"/>
                <w:b/>
                <w:bCs/>
                <w:lang w:eastAsia="ru-RU"/>
              </w:rPr>
              <w:t>Задача</w:t>
            </w:r>
            <w:r>
              <w:rPr>
                <w:rFonts w:eastAsia="Times New Roman"/>
                <w:b/>
                <w:bCs/>
                <w:lang w:eastAsia="ru-RU"/>
              </w:rPr>
              <w:t xml:space="preserve"> </w:t>
            </w:r>
          </w:p>
        </w:tc>
        <w:tc>
          <w:tcPr>
            <w:tcW w:w="773" w:type="dxa"/>
            <w:tcBorders>
              <w:top w:val="nil"/>
              <w:left w:val="nil"/>
              <w:bottom w:val="single" w:sz="6" w:space="0" w:color="E0E0E0"/>
              <w:right w:val="nil"/>
            </w:tcBorders>
            <w:vAlign w:val="center"/>
            <w:hideMark/>
          </w:tcPr>
          <w:p w14:paraId="232AA047" w14:textId="77777777" w:rsidR="00A0211D" w:rsidRPr="00A7268D" w:rsidRDefault="00A0211D" w:rsidP="00DB2902">
            <w:pPr>
              <w:rPr>
                <w:rFonts w:eastAsia="Times New Roman"/>
                <w:b/>
                <w:bCs/>
                <w:lang w:eastAsia="ru-RU"/>
              </w:rPr>
            </w:pPr>
            <w:r>
              <w:rPr>
                <w:rFonts w:eastAsia="Times New Roman"/>
                <w:b/>
                <w:bCs/>
                <w:lang w:eastAsia="ru-RU"/>
              </w:rPr>
              <w:t>Часы</w:t>
            </w:r>
            <w:r w:rsidRPr="00A7268D">
              <w:rPr>
                <w:rFonts w:eastAsia="Times New Roman"/>
                <w:b/>
                <w:bCs/>
                <w:lang w:eastAsia="ru-RU"/>
              </w:rPr>
              <w:t xml:space="preserve"> в неделю</w:t>
            </w:r>
          </w:p>
        </w:tc>
        <w:tc>
          <w:tcPr>
            <w:tcW w:w="1310" w:type="dxa"/>
            <w:tcBorders>
              <w:top w:val="nil"/>
              <w:left w:val="nil"/>
              <w:bottom w:val="single" w:sz="6" w:space="0" w:color="E0E0E0"/>
              <w:right w:val="nil"/>
            </w:tcBorders>
          </w:tcPr>
          <w:p w14:paraId="35538CB3" w14:textId="77777777" w:rsidR="00A0211D" w:rsidRPr="00A7268D" w:rsidRDefault="00A0211D" w:rsidP="00DB2902">
            <w:pPr>
              <w:rPr>
                <w:rFonts w:eastAsia="Times New Roman"/>
                <w:b/>
                <w:bCs/>
                <w:lang w:eastAsia="ru-RU"/>
              </w:rPr>
            </w:pPr>
            <w:r>
              <w:rPr>
                <w:rFonts w:eastAsia="Times New Roman"/>
                <w:b/>
                <w:bCs/>
                <w:lang w:eastAsia="ru-RU"/>
              </w:rPr>
              <w:t>Важная/</w:t>
            </w:r>
            <w:r>
              <w:rPr>
                <w:rFonts w:eastAsia="Times New Roman"/>
                <w:b/>
                <w:bCs/>
                <w:lang w:eastAsia="ru-RU"/>
              </w:rPr>
              <w:br/>
              <w:t>Текущая</w:t>
            </w:r>
          </w:p>
        </w:tc>
        <w:tc>
          <w:tcPr>
            <w:tcW w:w="2363" w:type="dxa"/>
            <w:tcBorders>
              <w:top w:val="nil"/>
              <w:left w:val="nil"/>
              <w:bottom w:val="single" w:sz="6" w:space="0" w:color="E0E0E0"/>
              <w:right w:val="nil"/>
            </w:tcBorders>
          </w:tcPr>
          <w:p w14:paraId="61497EC0" w14:textId="77777777" w:rsidR="00A0211D" w:rsidRDefault="00A0211D" w:rsidP="00DB2902">
            <w:pPr>
              <w:rPr>
                <w:rFonts w:eastAsia="Times New Roman"/>
                <w:b/>
                <w:bCs/>
                <w:lang w:eastAsia="ru-RU"/>
              </w:rPr>
            </w:pPr>
            <w:r>
              <w:rPr>
                <w:rFonts w:eastAsia="Times New Roman"/>
                <w:b/>
                <w:bCs/>
                <w:lang w:eastAsia="ru-RU"/>
              </w:rPr>
              <w:t>Постоянная/</w:t>
            </w:r>
            <w:r>
              <w:rPr>
                <w:rFonts w:eastAsia="Times New Roman"/>
                <w:b/>
                <w:bCs/>
                <w:lang w:eastAsia="ru-RU"/>
              </w:rPr>
              <w:br/>
              <w:t>Временная</w:t>
            </w:r>
          </w:p>
        </w:tc>
      </w:tr>
      <w:tr w:rsidR="00A0211D" w14:paraId="7BEBCC00" w14:textId="77777777" w:rsidTr="00A0211D">
        <w:trPr>
          <w:trHeight w:val="540"/>
        </w:trPr>
        <w:tc>
          <w:tcPr>
            <w:tcW w:w="4580" w:type="dxa"/>
            <w:tcBorders>
              <w:top w:val="nil"/>
              <w:left w:val="nil"/>
              <w:bottom w:val="nil"/>
              <w:right w:val="nil"/>
            </w:tcBorders>
          </w:tcPr>
          <w:p w14:paraId="7BE6CA85" w14:textId="77777777" w:rsidR="00A0211D" w:rsidRDefault="00A0211D" w:rsidP="00DB2902">
            <w:pPr>
              <w:rPr>
                <w:rFonts w:eastAsia="Times New Roman"/>
                <w:lang w:eastAsia="ru-RU"/>
              </w:rPr>
            </w:pPr>
          </w:p>
        </w:tc>
        <w:tc>
          <w:tcPr>
            <w:tcW w:w="773" w:type="dxa"/>
            <w:tcBorders>
              <w:top w:val="nil"/>
              <w:left w:val="nil"/>
              <w:bottom w:val="nil"/>
              <w:right w:val="nil"/>
            </w:tcBorders>
          </w:tcPr>
          <w:p w14:paraId="5FF43B03" w14:textId="77777777" w:rsidR="00A0211D" w:rsidRPr="00A7268D" w:rsidRDefault="00A0211D" w:rsidP="00DB2902">
            <w:pPr>
              <w:rPr>
                <w:rFonts w:eastAsia="Times New Roman"/>
                <w:lang w:eastAsia="ru-RU"/>
              </w:rPr>
            </w:pPr>
          </w:p>
        </w:tc>
        <w:tc>
          <w:tcPr>
            <w:tcW w:w="1310" w:type="dxa"/>
            <w:tcBorders>
              <w:top w:val="nil"/>
              <w:left w:val="nil"/>
              <w:bottom w:val="nil"/>
              <w:right w:val="nil"/>
            </w:tcBorders>
          </w:tcPr>
          <w:p w14:paraId="3788D51B" w14:textId="77777777" w:rsidR="00A0211D" w:rsidRPr="00A7268D" w:rsidRDefault="00A0211D" w:rsidP="00DB2902">
            <w:pPr>
              <w:rPr>
                <w:rFonts w:eastAsia="Times New Roman"/>
                <w:lang w:eastAsia="ru-RU"/>
              </w:rPr>
            </w:pPr>
          </w:p>
        </w:tc>
        <w:tc>
          <w:tcPr>
            <w:tcW w:w="2363" w:type="dxa"/>
            <w:tcBorders>
              <w:top w:val="nil"/>
              <w:left w:val="nil"/>
              <w:bottom w:val="nil"/>
              <w:right w:val="nil"/>
            </w:tcBorders>
          </w:tcPr>
          <w:p w14:paraId="17643FAF" w14:textId="77777777" w:rsidR="00A0211D" w:rsidRDefault="00A0211D" w:rsidP="00DB2902">
            <w:pPr>
              <w:rPr>
                <w:rFonts w:eastAsia="Times New Roman"/>
                <w:lang w:eastAsia="ru-RU"/>
              </w:rPr>
            </w:pPr>
          </w:p>
        </w:tc>
      </w:tr>
    </w:tbl>
    <w:p w14:paraId="67DA8444" w14:textId="77777777" w:rsidR="007E6CA3" w:rsidRPr="00AB0B9C" w:rsidRDefault="007E6CA3" w:rsidP="00AB0B9C">
      <w:pPr>
        <w:rPr>
          <w:lang w:eastAsia="ru-RU"/>
        </w:rPr>
      </w:pPr>
    </w:p>
    <w:p w14:paraId="1AA1EE05" w14:textId="77777777" w:rsidR="00AB0B9C" w:rsidRDefault="00AB0B9C">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01E17E39" w14:textId="7F8B35F5" w:rsidR="00B739F0" w:rsidRDefault="00B739F0" w:rsidP="00B739F0">
      <w:pPr>
        <w:pStyle w:val="2"/>
        <w:rPr>
          <w:rFonts w:eastAsia="Times New Roman"/>
          <w:lang w:eastAsia="ru-RU"/>
        </w:rPr>
      </w:pPr>
      <w:r>
        <w:rPr>
          <w:rFonts w:eastAsia="Times New Roman"/>
          <w:lang w:eastAsia="ru-RU"/>
        </w:rPr>
        <w:lastRenderedPageBreak/>
        <w:t>Ресурсы для планирования</w:t>
      </w:r>
    </w:p>
    <w:p w14:paraId="42B3FB0B" w14:textId="77777777" w:rsidR="00B739F0" w:rsidRDefault="00B739F0" w:rsidP="00B739F0">
      <w:pPr>
        <w:rPr>
          <w:rFonts w:eastAsia="Times New Roman"/>
          <w:lang w:eastAsia="ru-RU"/>
        </w:rPr>
      </w:pPr>
    </w:p>
    <w:p w14:paraId="0DB2A088" w14:textId="1D7EFABB" w:rsidR="00B739F0" w:rsidRDefault="00B739F0"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Планирование зависит от наличия и доступности ресурсов. Планировщику важно понимать, каким ресурсом (время, деньги, мастерство) он располагает в течение дня, недели или месяца, чтобы запланировать под них соответствующие работы. Обычно наши желания не соответствуют нашим возможностям, отсюда возникают неудовлетворенности. В этой связи необходимо принять, что вы не сможете сделать всё, что хотели бы, но за счет грамотного планирования вы сможете сделать больше, чем могли бы сделать до изучения данного раздела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w:t>
      </w:r>
    </w:p>
    <w:p w14:paraId="18C5291F"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личного планирования мы будем выделять следующие </w:t>
      </w:r>
      <w:r w:rsidRPr="00516280">
        <w:rPr>
          <w:rFonts w:ascii="Times New Roman" w:eastAsia="Times New Roman" w:hAnsi="Times New Roman" w:cs="Times New Roman"/>
          <w:b/>
          <w:bCs/>
          <w:kern w:val="0"/>
          <w:sz w:val="24"/>
          <w:szCs w:val="24"/>
          <w:lang w:eastAsia="ru-RU"/>
          <w14:ligatures w14:val="none"/>
        </w:rPr>
        <w:t>виды ресурсов</w:t>
      </w:r>
      <w:r>
        <w:rPr>
          <w:rFonts w:ascii="Times New Roman" w:eastAsia="Times New Roman" w:hAnsi="Times New Roman" w:cs="Times New Roman"/>
          <w:kern w:val="0"/>
          <w:sz w:val="24"/>
          <w:szCs w:val="24"/>
          <w:lang w:eastAsia="ru-RU"/>
          <w14:ligatures w14:val="none"/>
        </w:rPr>
        <w:t>:</w:t>
      </w:r>
    </w:p>
    <w:p w14:paraId="5EC74813" w14:textId="77777777" w:rsidR="00B739F0" w:rsidRDefault="00B739F0">
      <w:pPr>
        <w:pStyle w:val="a4"/>
        <w:numPr>
          <w:ilvl w:val="0"/>
          <w:numId w:val="30"/>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Время;</w:t>
      </w:r>
    </w:p>
    <w:p w14:paraId="1E24FB7D" w14:textId="77777777" w:rsidR="00B739F0" w:rsidRDefault="00B739F0">
      <w:pPr>
        <w:pStyle w:val="a4"/>
        <w:numPr>
          <w:ilvl w:val="0"/>
          <w:numId w:val="30"/>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Финансы; </w:t>
      </w:r>
    </w:p>
    <w:p w14:paraId="0BD0A42F" w14:textId="20FEFC2E" w:rsidR="00B739F0" w:rsidRDefault="00B739F0">
      <w:pPr>
        <w:pStyle w:val="a4"/>
        <w:numPr>
          <w:ilvl w:val="0"/>
          <w:numId w:val="30"/>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Ф</w:t>
      </w:r>
      <w:r w:rsidRPr="00453E47">
        <w:rPr>
          <w:rFonts w:ascii="Times New Roman" w:eastAsia="Times New Roman" w:hAnsi="Times New Roman" w:cs="Times New Roman"/>
          <w:kern w:val="0"/>
          <w:sz w:val="24"/>
          <w:szCs w:val="24"/>
          <w:lang w:eastAsia="ru-RU"/>
          <w14:ligatures w14:val="none"/>
        </w:rPr>
        <w:t>изическое или эмоциональное состояние</w:t>
      </w:r>
      <w:r w:rsidR="00A0211D">
        <w:rPr>
          <w:rFonts w:ascii="Times New Roman" w:eastAsia="Times New Roman" w:hAnsi="Times New Roman" w:cs="Times New Roman"/>
          <w:kern w:val="0"/>
          <w:sz w:val="24"/>
          <w:szCs w:val="24"/>
          <w:lang w:eastAsia="ru-RU"/>
          <w14:ligatures w14:val="none"/>
        </w:rPr>
        <w:t>, от которого зависит внимание</w:t>
      </w:r>
      <w:r>
        <w:rPr>
          <w:rFonts w:ascii="Times New Roman" w:eastAsia="Times New Roman" w:hAnsi="Times New Roman" w:cs="Times New Roman"/>
          <w:kern w:val="0"/>
          <w:sz w:val="24"/>
          <w:szCs w:val="24"/>
          <w:lang w:eastAsia="ru-RU"/>
          <w14:ligatures w14:val="none"/>
        </w:rPr>
        <w:t>;</w:t>
      </w:r>
    </w:p>
    <w:p w14:paraId="5E375446" w14:textId="77777777" w:rsidR="00B739F0" w:rsidRDefault="00B739F0">
      <w:pPr>
        <w:pStyle w:val="a4"/>
        <w:numPr>
          <w:ilvl w:val="0"/>
          <w:numId w:val="30"/>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w:t>
      </w:r>
      <w:r w:rsidRPr="00453E47">
        <w:rPr>
          <w:rFonts w:ascii="Times New Roman" w:eastAsia="Times New Roman" w:hAnsi="Times New Roman" w:cs="Times New Roman"/>
          <w:kern w:val="0"/>
          <w:sz w:val="24"/>
          <w:szCs w:val="24"/>
          <w:lang w:eastAsia="ru-RU"/>
          <w14:ligatures w14:val="none"/>
        </w:rPr>
        <w:t xml:space="preserve">валификация и мастерство в </w:t>
      </w:r>
      <w:r>
        <w:rPr>
          <w:rFonts w:ascii="Times New Roman" w:eastAsia="Times New Roman" w:hAnsi="Times New Roman" w:cs="Times New Roman"/>
          <w:kern w:val="0"/>
          <w:sz w:val="24"/>
          <w:szCs w:val="24"/>
          <w:lang w:eastAsia="ru-RU"/>
          <w14:ligatures w14:val="none"/>
        </w:rPr>
        <w:t>конкретной практике;</w:t>
      </w:r>
      <w:r w:rsidRPr="00453E47">
        <w:rPr>
          <w:rFonts w:ascii="Times New Roman" w:eastAsia="Times New Roman" w:hAnsi="Times New Roman" w:cs="Times New Roman"/>
          <w:kern w:val="0"/>
          <w:sz w:val="24"/>
          <w:szCs w:val="24"/>
          <w:lang w:eastAsia="ru-RU"/>
          <w14:ligatures w14:val="none"/>
        </w:rPr>
        <w:t xml:space="preserve"> </w:t>
      </w:r>
    </w:p>
    <w:p w14:paraId="0BA8D9EC" w14:textId="7FD58ECF" w:rsidR="00B739F0" w:rsidRDefault="00F46860">
      <w:pPr>
        <w:pStyle w:val="a4"/>
        <w:numPr>
          <w:ilvl w:val="0"/>
          <w:numId w:val="30"/>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w:t>
      </w:r>
      <w:r w:rsidR="00B739F0">
        <w:rPr>
          <w:rFonts w:ascii="Times New Roman" w:eastAsia="Times New Roman" w:hAnsi="Times New Roman" w:cs="Times New Roman"/>
          <w:kern w:val="0"/>
          <w:sz w:val="24"/>
          <w:szCs w:val="24"/>
          <w:lang w:eastAsia="ru-RU"/>
          <w14:ligatures w14:val="none"/>
        </w:rPr>
        <w:t>ехнологии (инструменты)</w:t>
      </w:r>
      <w:r>
        <w:rPr>
          <w:rFonts w:ascii="Times New Roman" w:eastAsia="Times New Roman" w:hAnsi="Times New Roman" w:cs="Times New Roman"/>
          <w:kern w:val="0"/>
          <w:sz w:val="24"/>
          <w:szCs w:val="24"/>
          <w:lang w:eastAsia="ru-RU"/>
          <w14:ligatures w14:val="none"/>
        </w:rPr>
        <w:t>, доступные</w:t>
      </w:r>
      <w:r w:rsidR="00B739F0">
        <w:rPr>
          <w:rFonts w:ascii="Times New Roman" w:eastAsia="Times New Roman" w:hAnsi="Times New Roman" w:cs="Times New Roman"/>
          <w:kern w:val="0"/>
          <w:sz w:val="24"/>
          <w:szCs w:val="24"/>
          <w:lang w:eastAsia="ru-RU"/>
          <w14:ligatures w14:val="none"/>
        </w:rPr>
        <w:t xml:space="preserve"> для работы;</w:t>
      </w:r>
    </w:p>
    <w:p w14:paraId="67BCFA10" w14:textId="77777777" w:rsidR="00B739F0" w:rsidRPr="00453E47" w:rsidRDefault="00B739F0">
      <w:pPr>
        <w:pStyle w:val="a4"/>
        <w:numPr>
          <w:ilvl w:val="0"/>
          <w:numId w:val="30"/>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Другое (информация, сырье или другие люди). </w:t>
      </w:r>
    </w:p>
    <w:p w14:paraId="57D23504" w14:textId="7B4A3FB3" w:rsidR="00B739F0" w:rsidRDefault="00B739F0"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личном планировании </w:t>
      </w:r>
      <w:r w:rsidRPr="00516280">
        <w:rPr>
          <w:rFonts w:ascii="Times New Roman" w:eastAsia="Times New Roman" w:hAnsi="Times New Roman" w:cs="Times New Roman"/>
          <w:b/>
          <w:bCs/>
          <w:kern w:val="0"/>
          <w:sz w:val="24"/>
          <w:szCs w:val="24"/>
          <w:lang w:eastAsia="ru-RU"/>
          <w14:ligatures w14:val="none"/>
        </w:rPr>
        <w:t>самый важный ресурс – это время</w:t>
      </w:r>
      <w:r>
        <w:rPr>
          <w:rFonts w:ascii="Times New Roman" w:eastAsia="Times New Roman" w:hAnsi="Times New Roman" w:cs="Times New Roman"/>
          <w:kern w:val="0"/>
          <w:sz w:val="24"/>
          <w:szCs w:val="24"/>
          <w:lang w:eastAsia="ru-RU"/>
          <w14:ligatures w14:val="none"/>
        </w:rPr>
        <w:t>. Поэтому для планирования особо важна интеграция с практикой инвестирования и учета времени</w:t>
      </w:r>
      <w:r w:rsidR="00F46860">
        <w:rPr>
          <w:rFonts w:ascii="Times New Roman" w:eastAsia="Times New Roman" w:hAnsi="Times New Roman" w:cs="Times New Roman"/>
          <w:kern w:val="0"/>
          <w:sz w:val="24"/>
          <w:szCs w:val="24"/>
          <w:lang w:eastAsia="ru-RU"/>
          <w14:ligatures w14:val="none"/>
        </w:rPr>
        <w:t>, где говорилось об общем количестве учитываемого времени</w:t>
      </w:r>
      <w:r w:rsidR="00A0211D">
        <w:rPr>
          <w:rFonts w:ascii="Times New Roman" w:eastAsia="Times New Roman" w:hAnsi="Times New Roman" w:cs="Times New Roman"/>
          <w:kern w:val="0"/>
          <w:sz w:val="24"/>
          <w:szCs w:val="24"/>
          <w:lang w:eastAsia="ru-RU"/>
          <w14:ligatures w14:val="none"/>
        </w:rPr>
        <w:t xml:space="preserve"> (смотри подраздел «Основные количественные параметры практики инвестирования и учета времени»</w:t>
      </w:r>
      <w:r>
        <w:rPr>
          <w:rFonts w:ascii="Times New Roman" w:eastAsia="Times New Roman" w:hAnsi="Times New Roman" w:cs="Times New Roman"/>
          <w:kern w:val="0"/>
          <w:sz w:val="24"/>
          <w:szCs w:val="24"/>
          <w:lang w:eastAsia="ru-RU"/>
          <w14:ligatures w14:val="none"/>
        </w:rPr>
        <w:t>. Дело в том, что учет времени позволяет более обоснованно рассчитывать время на планируемые работы</w:t>
      </w:r>
      <w:r w:rsidR="00713E00">
        <w:rPr>
          <w:rFonts w:ascii="Times New Roman" w:eastAsia="Times New Roman" w:hAnsi="Times New Roman" w:cs="Times New Roman"/>
          <w:kern w:val="0"/>
          <w:sz w:val="24"/>
          <w:szCs w:val="24"/>
          <w:lang w:eastAsia="ru-RU"/>
          <w14:ligatures w14:val="none"/>
        </w:rPr>
        <w:t xml:space="preserve"> и сводить бюджет времени на сессии стратегирования</w:t>
      </w:r>
      <w:r w:rsidR="00222305">
        <w:rPr>
          <w:rFonts w:ascii="Times New Roman" w:eastAsia="Times New Roman" w:hAnsi="Times New Roman" w:cs="Times New Roman"/>
          <w:kern w:val="0"/>
          <w:sz w:val="24"/>
          <w:szCs w:val="24"/>
          <w:lang w:eastAsia="ru-RU"/>
          <w14:ligatures w14:val="none"/>
        </w:rPr>
        <w:t xml:space="preserve"> и планирования</w:t>
      </w:r>
      <w:r>
        <w:rPr>
          <w:rFonts w:ascii="Times New Roman" w:eastAsia="Times New Roman" w:hAnsi="Times New Roman" w:cs="Times New Roman"/>
          <w:kern w:val="0"/>
          <w:sz w:val="24"/>
          <w:szCs w:val="24"/>
          <w:lang w:eastAsia="ru-RU"/>
          <w14:ligatures w14:val="none"/>
        </w:rPr>
        <w:t xml:space="preserve">. </w:t>
      </w:r>
      <w:r w:rsidR="00222305">
        <w:rPr>
          <w:rFonts w:ascii="Times New Roman" w:eastAsia="Times New Roman" w:hAnsi="Times New Roman" w:cs="Times New Roman"/>
          <w:kern w:val="0"/>
          <w:sz w:val="24"/>
          <w:szCs w:val="24"/>
          <w:lang w:eastAsia="ru-RU"/>
          <w14:ligatures w14:val="none"/>
        </w:rPr>
        <w:t>Дополнительно</w:t>
      </w:r>
      <w:r w:rsidR="00F46860">
        <w:rPr>
          <w:rFonts w:ascii="Times New Roman" w:eastAsia="Times New Roman" w:hAnsi="Times New Roman" w:cs="Times New Roman"/>
          <w:kern w:val="0"/>
          <w:sz w:val="24"/>
          <w:szCs w:val="24"/>
          <w:lang w:eastAsia="ru-RU"/>
          <w14:ligatures w14:val="none"/>
        </w:rPr>
        <w:t>, если в</w:t>
      </w:r>
      <w:r>
        <w:rPr>
          <w:rFonts w:ascii="Times New Roman" w:eastAsia="Times New Roman" w:hAnsi="Times New Roman" w:cs="Times New Roman"/>
          <w:kern w:val="0"/>
          <w:sz w:val="24"/>
          <w:szCs w:val="24"/>
          <w:lang w:eastAsia="ru-RU"/>
          <w14:ligatures w14:val="none"/>
        </w:rPr>
        <w:t>ы знаете, сколько времени у вас занимают похожие работы</w:t>
      </w:r>
      <w:r w:rsidR="00F46860">
        <w:rPr>
          <w:rFonts w:ascii="Times New Roman" w:eastAsia="Times New Roman" w:hAnsi="Times New Roman" w:cs="Times New Roman"/>
          <w:kern w:val="0"/>
          <w:sz w:val="24"/>
          <w:szCs w:val="24"/>
          <w:lang w:eastAsia="ru-RU"/>
          <w14:ligatures w14:val="none"/>
        </w:rPr>
        <w:t xml:space="preserve">, то можете точнее </w:t>
      </w:r>
      <w:r>
        <w:rPr>
          <w:rFonts w:ascii="Times New Roman" w:eastAsia="Times New Roman" w:hAnsi="Times New Roman" w:cs="Times New Roman"/>
          <w:kern w:val="0"/>
          <w:sz w:val="24"/>
          <w:szCs w:val="24"/>
          <w:lang w:eastAsia="ru-RU"/>
          <w14:ligatures w14:val="none"/>
        </w:rPr>
        <w:t xml:space="preserve">планировать выделение времени в помидорках. Например, вы выделяете </w:t>
      </w:r>
      <w:r w:rsidR="00F46860">
        <w:rPr>
          <w:rFonts w:ascii="Times New Roman" w:eastAsia="Times New Roman" w:hAnsi="Times New Roman" w:cs="Times New Roman"/>
          <w:kern w:val="0"/>
          <w:sz w:val="24"/>
          <w:szCs w:val="24"/>
          <w:lang w:eastAsia="ru-RU"/>
          <w14:ligatures w14:val="none"/>
        </w:rPr>
        <w:t xml:space="preserve">6 помидорок </w:t>
      </w:r>
      <w:r>
        <w:rPr>
          <w:rFonts w:ascii="Times New Roman" w:eastAsia="Times New Roman" w:hAnsi="Times New Roman" w:cs="Times New Roman"/>
          <w:kern w:val="0"/>
          <w:sz w:val="24"/>
          <w:szCs w:val="24"/>
          <w:lang w:eastAsia="ru-RU"/>
          <w14:ligatures w14:val="none"/>
        </w:rPr>
        <w:t xml:space="preserve">на написание </w:t>
      </w:r>
      <w:r w:rsidR="007A66A7">
        <w:rPr>
          <w:rFonts w:ascii="Times New Roman" w:eastAsia="Times New Roman" w:hAnsi="Times New Roman" w:cs="Times New Roman"/>
          <w:kern w:val="0"/>
          <w:sz w:val="24"/>
          <w:szCs w:val="24"/>
          <w:lang w:eastAsia="ru-RU"/>
          <w14:ligatures w14:val="none"/>
        </w:rPr>
        <w:t>заготовки</w:t>
      </w:r>
      <w:r>
        <w:rPr>
          <w:rFonts w:ascii="Times New Roman" w:eastAsia="Times New Roman" w:hAnsi="Times New Roman" w:cs="Times New Roman"/>
          <w:kern w:val="0"/>
          <w:sz w:val="24"/>
          <w:szCs w:val="24"/>
          <w:lang w:eastAsia="ru-RU"/>
          <w14:ligatures w14:val="none"/>
        </w:rPr>
        <w:t xml:space="preserve"> </w:t>
      </w:r>
      <w:r w:rsidR="00F46860">
        <w:rPr>
          <w:rFonts w:ascii="Times New Roman" w:eastAsia="Times New Roman" w:hAnsi="Times New Roman" w:cs="Times New Roman"/>
          <w:kern w:val="0"/>
          <w:sz w:val="24"/>
          <w:szCs w:val="24"/>
          <w:lang w:eastAsia="ru-RU"/>
          <w14:ligatures w14:val="none"/>
        </w:rPr>
        <w:t>по какой-то рабочей теме</w:t>
      </w:r>
      <w:r>
        <w:rPr>
          <w:rFonts w:ascii="Times New Roman" w:eastAsia="Times New Roman" w:hAnsi="Times New Roman" w:cs="Times New Roman"/>
          <w:kern w:val="0"/>
          <w:sz w:val="24"/>
          <w:szCs w:val="24"/>
          <w:lang w:eastAsia="ru-RU"/>
          <w14:ligatures w14:val="none"/>
        </w:rPr>
        <w:t xml:space="preserve">. </w:t>
      </w:r>
    </w:p>
    <w:p w14:paraId="766AE8FD" w14:textId="30188998" w:rsidR="00F4686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необходимо определить </w:t>
      </w:r>
      <w:r w:rsidRPr="0002466C">
        <w:rPr>
          <w:rFonts w:ascii="Times New Roman" w:eastAsia="Times New Roman" w:hAnsi="Times New Roman" w:cs="Times New Roman"/>
          <w:b/>
          <w:bCs/>
          <w:kern w:val="0"/>
          <w:sz w:val="24"/>
          <w:szCs w:val="24"/>
          <w:lang w:eastAsia="ru-RU"/>
          <w14:ligatures w14:val="none"/>
        </w:rPr>
        <w:t>доступное вам время для планирования</w:t>
      </w:r>
      <w:r>
        <w:rPr>
          <w:rStyle w:val="a8"/>
          <w:rFonts w:ascii="Times New Roman" w:eastAsia="Times New Roman" w:hAnsi="Times New Roman" w:cs="Times New Roman"/>
          <w:kern w:val="0"/>
          <w:sz w:val="24"/>
          <w:szCs w:val="24"/>
          <w:lang w:eastAsia="ru-RU"/>
          <w14:ligatures w14:val="none"/>
        </w:rPr>
        <w:footnoteReference w:id="370"/>
      </w:r>
      <w:r>
        <w:rPr>
          <w:rFonts w:ascii="Times New Roman" w:eastAsia="Times New Roman" w:hAnsi="Times New Roman" w:cs="Times New Roman"/>
          <w:kern w:val="0"/>
          <w:sz w:val="24"/>
          <w:szCs w:val="24"/>
          <w:lang w:eastAsia="ru-RU"/>
          <w14:ligatures w14:val="none"/>
        </w:rPr>
        <w:t>. Обычно у человека есть 10–14 часов</w:t>
      </w:r>
      <w:r w:rsidR="00F46860">
        <w:rPr>
          <w:rFonts w:ascii="Times New Roman" w:eastAsia="Times New Roman" w:hAnsi="Times New Roman" w:cs="Times New Roman"/>
          <w:kern w:val="0"/>
          <w:sz w:val="24"/>
          <w:szCs w:val="24"/>
          <w:lang w:eastAsia="ru-RU"/>
          <w14:ligatures w14:val="none"/>
        </w:rPr>
        <w:t xml:space="preserve"> в день</w:t>
      </w:r>
      <w:r>
        <w:rPr>
          <w:rFonts w:ascii="Times New Roman" w:eastAsia="Times New Roman" w:hAnsi="Times New Roman" w:cs="Times New Roman"/>
          <w:kern w:val="0"/>
          <w:sz w:val="24"/>
          <w:szCs w:val="24"/>
          <w:lang w:eastAsia="ru-RU"/>
          <w14:ligatures w14:val="none"/>
        </w:rPr>
        <w:t>, если вычесть сон, уход за собой и еду. На продуктивное и инвестиционное время для рабочих и личных проектов обычно получается выделить 4–9 часов в день</w:t>
      </w:r>
      <w:r>
        <w:rPr>
          <w:rStyle w:val="a8"/>
          <w:rFonts w:ascii="Times New Roman" w:eastAsia="Times New Roman" w:hAnsi="Times New Roman" w:cs="Times New Roman"/>
          <w:kern w:val="0"/>
          <w:sz w:val="24"/>
          <w:szCs w:val="24"/>
          <w:lang w:eastAsia="ru-RU"/>
          <w14:ligatures w14:val="none"/>
        </w:rPr>
        <w:footnoteReference w:id="371"/>
      </w:r>
      <w:r>
        <w:rPr>
          <w:rFonts w:ascii="Times New Roman" w:eastAsia="Times New Roman" w:hAnsi="Times New Roman" w:cs="Times New Roman"/>
          <w:kern w:val="0"/>
          <w:sz w:val="24"/>
          <w:szCs w:val="24"/>
          <w:lang w:eastAsia="ru-RU"/>
          <w14:ligatures w14:val="none"/>
        </w:rPr>
        <w:t xml:space="preserve">, и примерно половину из них может занять интеллектуальная деятельность. </w:t>
      </w:r>
      <w:r w:rsidR="00F46860">
        <w:rPr>
          <w:rFonts w:ascii="Times New Roman" w:eastAsia="Times New Roman" w:hAnsi="Times New Roman" w:cs="Times New Roman"/>
          <w:kern w:val="0"/>
          <w:sz w:val="24"/>
          <w:szCs w:val="24"/>
          <w:lang w:eastAsia="ru-RU"/>
          <w14:ligatures w14:val="none"/>
        </w:rPr>
        <w:t xml:space="preserve">Если вы овладели мастерством инвестирования и учета времени хотя бы со степенью «Умение», то вы можете распоряжаться </w:t>
      </w:r>
      <w:proofErr w:type="gramStart"/>
      <w:r w:rsidR="00F46860">
        <w:rPr>
          <w:rFonts w:ascii="Times New Roman" w:eastAsia="Times New Roman" w:hAnsi="Times New Roman" w:cs="Times New Roman"/>
          <w:kern w:val="0"/>
          <w:sz w:val="24"/>
          <w:szCs w:val="24"/>
          <w:lang w:eastAsia="ru-RU"/>
          <w14:ligatures w14:val="none"/>
        </w:rPr>
        <w:t>20-30</w:t>
      </w:r>
      <w:proofErr w:type="gramEnd"/>
      <w:r w:rsidR="00F46860">
        <w:rPr>
          <w:rFonts w:ascii="Times New Roman" w:eastAsia="Times New Roman" w:hAnsi="Times New Roman" w:cs="Times New Roman"/>
          <w:kern w:val="0"/>
          <w:sz w:val="24"/>
          <w:szCs w:val="24"/>
          <w:lang w:eastAsia="ru-RU"/>
          <w14:ligatures w14:val="none"/>
        </w:rPr>
        <w:t xml:space="preserve"> часами в неделю, выделяя их на постоянные</w:t>
      </w:r>
      <w:r w:rsidR="0037389D">
        <w:rPr>
          <w:rFonts w:ascii="Times New Roman" w:eastAsia="Times New Roman" w:hAnsi="Times New Roman" w:cs="Times New Roman"/>
          <w:kern w:val="0"/>
          <w:sz w:val="24"/>
          <w:szCs w:val="24"/>
          <w:lang w:eastAsia="ru-RU"/>
          <w14:ligatures w14:val="none"/>
        </w:rPr>
        <w:t xml:space="preserve"> и </w:t>
      </w:r>
      <w:r w:rsidR="00F46860">
        <w:rPr>
          <w:rFonts w:ascii="Times New Roman" w:eastAsia="Times New Roman" w:hAnsi="Times New Roman" w:cs="Times New Roman"/>
          <w:kern w:val="0"/>
          <w:sz w:val="24"/>
          <w:szCs w:val="24"/>
          <w:lang w:eastAsia="ru-RU"/>
          <w14:ligatures w14:val="none"/>
        </w:rPr>
        <w:t xml:space="preserve">временные </w:t>
      </w:r>
      <w:r w:rsidR="0037389D">
        <w:rPr>
          <w:rFonts w:ascii="Times New Roman" w:eastAsia="Times New Roman" w:hAnsi="Times New Roman" w:cs="Times New Roman"/>
          <w:kern w:val="0"/>
          <w:sz w:val="24"/>
          <w:szCs w:val="24"/>
          <w:lang w:eastAsia="ru-RU"/>
          <w14:ligatures w14:val="none"/>
        </w:rPr>
        <w:t>з</w:t>
      </w:r>
      <w:r w:rsidR="00E64B75">
        <w:rPr>
          <w:rFonts w:ascii="Times New Roman" w:eastAsia="Times New Roman" w:hAnsi="Times New Roman" w:cs="Times New Roman"/>
          <w:kern w:val="0"/>
          <w:sz w:val="24"/>
          <w:szCs w:val="24"/>
          <w:lang w:eastAsia="ru-RU"/>
          <w14:ligatures w14:val="none"/>
        </w:rPr>
        <w:t xml:space="preserve">адачи (или </w:t>
      </w:r>
      <w:r w:rsidR="00F46860">
        <w:rPr>
          <w:rFonts w:ascii="Times New Roman" w:eastAsia="Times New Roman" w:hAnsi="Times New Roman" w:cs="Times New Roman"/>
          <w:kern w:val="0"/>
          <w:sz w:val="24"/>
          <w:szCs w:val="24"/>
          <w:lang w:eastAsia="ru-RU"/>
          <w14:ligatures w14:val="none"/>
        </w:rPr>
        <w:t>работы</w:t>
      </w:r>
      <w:r w:rsidR="00E64B75">
        <w:rPr>
          <w:rFonts w:ascii="Times New Roman" w:eastAsia="Times New Roman" w:hAnsi="Times New Roman" w:cs="Times New Roman"/>
          <w:kern w:val="0"/>
          <w:sz w:val="24"/>
          <w:szCs w:val="24"/>
          <w:lang w:eastAsia="ru-RU"/>
          <w14:ligatures w14:val="none"/>
        </w:rPr>
        <w:t>)</w:t>
      </w:r>
      <w:r w:rsidR="00F46860">
        <w:rPr>
          <w:rFonts w:ascii="Times New Roman" w:eastAsia="Times New Roman" w:hAnsi="Times New Roman" w:cs="Times New Roman"/>
          <w:kern w:val="0"/>
          <w:sz w:val="24"/>
          <w:szCs w:val="24"/>
          <w:lang w:eastAsia="ru-RU"/>
          <w14:ligatures w14:val="none"/>
        </w:rPr>
        <w:t>:</w:t>
      </w:r>
    </w:p>
    <w:p w14:paraId="2138F064" w14:textId="609C79E3"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того, чтобы эффективнее распоряжаться временным ресурсом, желательно составить </w:t>
      </w:r>
      <w:r w:rsidRPr="0002466C">
        <w:rPr>
          <w:rFonts w:ascii="Times New Roman" w:eastAsia="Times New Roman" w:hAnsi="Times New Roman" w:cs="Times New Roman"/>
          <w:b/>
          <w:bCs/>
          <w:kern w:val="0"/>
          <w:sz w:val="24"/>
          <w:szCs w:val="24"/>
          <w:lang w:eastAsia="ru-RU"/>
          <w14:ligatures w14:val="none"/>
        </w:rPr>
        <w:t>распорядок дня, который описывает режим жизни и привычки человека</w:t>
      </w:r>
      <w:r>
        <w:rPr>
          <w:rStyle w:val="a8"/>
          <w:rFonts w:ascii="Times New Roman" w:eastAsia="Times New Roman" w:hAnsi="Times New Roman" w:cs="Times New Roman"/>
          <w:kern w:val="0"/>
          <w:sz w:val="24"/>
          <w:szCs w:val="24"/>
          <w:lang w:eastAsia="ru-RU"/>
          <w14:ligatures w14:val="none"/>
        </w:rPr>
        <w:footnoteReference w:id="372"/>
      </w:r>
      <w:r>
        <w:rPr>
          <w:rFonts w:ascii="Times New Roman" w:eastAsia="Times New Roman" w:hAnsi="Times New Roman" w:cs="Times New Roman"/>
          <w:kern w:val="0"/>
          <w:sz w:val="24"/>
          <w:szCs w:val="24"/>
          <w:lang w:eastAsia="ru-RU"/>
          <w14:ligatures w14:val="none"/>
        </w:rPr>
        <w:t>. Например, вы можете разбить день на несколько частей</w:t>
      </w:r>
      <w:r w:rsidR="00222305">
        <w:rPr>
          <w:rFonts w:ascii="Times New Roman" w:eastAsia="Times New Roman" w:hAnsi="Times New Roman" w:cs="Times New Roman"/>
          <w:kern w:val="0"/>
          <w:sz w:val="24"/>
          <w:szCs w:val="24"/>
          <w:lang w:eastAsia="ru-RU"/>
          <w14:ligatures w14:val="none"/>
        </w:rPr>
        <w:t>, определив наиболее защищенные слоты времени для того, чтобы поставить на них Важные работы</w:t>
      </w:r>
      <w:r>
        <w:rPr>
          <w:rFonts w:ascii="Times New Roman" w:eastAsia="Times New Roman" w:hAnsi="Times New Roman" w:cs="Times New Roman"/>
          <w:kern w:val="0"/>
          <w:sz w:val="24"/>
          <w:szCs w:val="24"/>
          <w:lang w:eastAsia="ru-RU"/>
          <w14:ligatures w14:val="none"/>
        </w:rPr>
        <w:t>. При прочих равных условиях</w:t>
      </w:r>
      <w:r w:rsidR="00222305">
        <w:rPr>
          <w:rFonts w:ascii="Times New Roman" w:eastAsia="Times New Roman" w:hAnsi="Times New Roman" w:cs="Times New Roman"/>
          <w:kern w:val="0"/>
          <w:sz w:val="24"/>
          <w:szCs w:val="24"/>
          <w:lang w:eastAsia="ru-RU"/>
          <w14:ligatures w14:val="none"/>
        </w:rPr>
        <w:t>, например,</w:t>
      </w:r>
      <w:r>
        <w:rPr>
          <w:rFonts w:ascii="Times New Roman" w:eastAsia="Times New Roman" w:hAnsi="Times New Roman" w:cs="Times New Roman"/>
          <w:kern w:val="0"/>
          <w:sz w:val="24"/>
          <w:szCs w:val="24"/>
          <w:lang w:eastAsia="ru-RU"/>
          <w14:ligatures w14:val="none"/>
        </w:rPr>
        <w:t xml:space="preserve"> утром вы занимаетесь </w:t>
      </w:r>
      <w:r>
        <w:rPr>
          <w:rFonts w:ascii="Times New Roman" w:eastAsia="Times New Roman" w:hAnsi="Times New Roman" w:cs="Times New Roman"/>
          <w:kern w:val="0"/>
          <w:sz w:val="24"/>
          <w:szCs w:val="24"/>
          <w:lang w:eastAsia="ru-RU"/>
          <w14:ligatures w14:val="none"/>
        </w:rPr>
        <w:lastRenderedPageBreak/>
        <w:t>интеллектуальной работой</w:t>
      </w:r>
      <w:r>
        <w:rPr>
          <w:rStyle w:val="a8"/>
          <w:rFonts w:ascii="Times New Roman" w:eastAsia="Times New Roman" w:hAnsi="Times New Roman" w:cs="Times New Roman"/>
          <w:kern w:val="0"/>
          <w:sz w:val="24"/>
          <w:szCs w:val="24"/>
          <w:lang w:eastAsia="ru-RU"/>
          <w14:ligatures w14:val="none"/>
        </w:rPr>
        <w:footnoteReference w:id="373"/>
      </w:r>
      <w:r>
        <w:rPr>
          <w:rFonts w:ascii="Times New Roman" w:eastAsia="Times New Roman" w:hAnsi="Times New Roman" w:cs="Times New Roman"/>
          <w:kern w:val="0"/>
          <w:sz w:val="24"/>
          <w:szCs w:val="24"/>
          <w:lang w:eastAsia="ru-RU"/>
          <w14:ligatures w14:val="none"/>
        </w:rPr>
        <w:t>, в обед уделяете время досугу, а вечером – операционной деятельности и подготовке ко сну. Такое распределение позволит быстрее понимать, куда относить как</w:t>
      </w:r>
      <w:r w:rsidR="00222305">
        <w:rPr>
          <w:rFonts w:ascii="Times New Roman" w:eastAsia="Times New Roman" w:hAnsi="Times New Roman" w:cs="Times New Roman"/>
          <w:kern w:val="0"/>
          <w:sz w:val="24"/>
          <w:szCs w:val="24"/>
          <w:lang w:eastAsia="ru-RU"/>
          <w14:ligatures w14:val="none"/>
        </w:rPr>
        <w:t>ую</w:t>
      </w:r>
      <w:r>
        <w:rPr>
          <w:rFonts w:ascii="Times New Roman" w:eastAsia="Times New Roman" w:hAnsi="Times New Roman" w:cs="Times New Roman"/>
          <w:kern w:val="0"/>
          <w:sz w:val="24"/>
          <w:szCs w:val="24"/>
          <w:lang w:eastAsia="ru-RU"/>
          <w14:ligatures w14:val="none"/>
        </w:rPr>
        <w:t xml:space="preserve">-либо </w:t>
      </w:r>
      <w:r w:rsidR="00222305">
        <w:rPr>
          <w:rFonts w:ascii="Times New Roman" w:eastAsia="Times New Roman" w:hAnsi="Times New Roman" w:cs="Times New Roman"/>
          <w:kern w:val="0"/>
          <w:sz w:val="24"/>
          <w:szCs w:val="24"/>
          <w:lang w:eastAsia="ru-RU"/>
          <w14:ligatures w14:val="none"/>
        </w:rPr>
        <w:t xml:space="preserve">работу </w:t>
      </w:r>
      <w:r>
        <w:rPr>
          <w:rStyle w:val="a8"/>
          <w:rFonts w:ascii="Times New Roman" w:eastAsia="Times New Roman" w:hAnsi="Times New Roman" w:cs="Times New Roman"/>
          <w:kern w:val="0"/>
          <w:sz w:val="24"/>
          <w:szCs w:val="24"/>
          <w:lang w:eastAsia="ru-RU"/>
          <w14:ligatures w14:val="none"/>
        </w:rPr>
        <w:footnoteReference w:id="374"/>
      </w:r>
      <w:r>
        <w:rPr>
          <w:rFonts w:ascii="Times New Roman" w:eastAsia="Times New Roman" w:hAnsi="Times New Roman" w:cs="Times New Roman"/>
          <w:kern w:val="0"/>
          <w:sz w:val="24"/>
          <w:szCs w:val="24"/>
          <w:lang w:eastAsia="ru-RU"/>
          <w14:ligatures w14:val="none"/>
        </w:rPr>
        <w:t>. Это особенно помогает</w:t>
      </w:r>
      <w:r w:rsidR="00A33B94">
        <w:rPr>
          <w:rFonts w:ascii="Times New Roman" w:eastAsia="Times New Roman" w:hAnsi="Times New Roman" w:cs="Times New Roman"/>
          <w:kern w:val="0"/>
          <w:sz w:val="24"/>
          <w:szCs w:val="24"/>
          <w:lang w:eastAsia="ru-RU"/>
          <w14:ligatures w14:val="none"/>
        </w:rPr>
        <w:t xml:space="preserve"> (экономит внимание на переключения)</w:t>
      </w:r>
      <w:r>
        <w:rPr>
          <w:rFonts w:ascii="Times New Roman" w:eastAsia="Times New Roman" w:hAnsi="Times New Roman" w:cs="Times New Roman"/>
          <w:kern w:val="0"/>
          <w:sz w:val="24"/>
          <w:szCs w:val="24"/>
          <w:lang w:eastAsia="ru-RU"/>
          <w14:ligatures w14:val="none"/>
        </w:rPr>
        <w:t>, когда речь идет о текущих работах</w:t>
      </w:r>
      <w:r w:rsidR="00222305">
        <w:rPr>
          <w:rFonts w:ascii="Times New Roman" w:eastAsia="Times New Roman" w:hAnsi="Times New Roman" w:cs="Times New Roman"/>
          <w:kern w:val="0"/>
          <w:sz w:val="24"/>
          <w:szCs w:val="24"/>
          <w:lang w:eastAsia="ru-RU"/>
          <w14:ligatures w14:val="none"/>
        </w:rPr>
        <w:t xml:space="preserve"> или о срочных работах</w:t>
      </w:r>
      <w:r>
        <w:rPr>
          <w:rFonts w:ascii="Times New Roman" w:eastAsia="Times New Roman" w:hAnsi="Times New Roman" w:cs="Times New Roman"/>
          <w:kern w:val="0"/>
          <w:sz w:val="24"/>
          <w:szCs w:val="24"/>
          <w:lang w:eastAsia="ru-RU"/>
          <w14:ligatures w14:val="none"/>
        </w:rPr>
        <w:t xml:space="preserve">, которые возникают неожиданно и их надо куда-то встроить. </w:t>
      </w:r>
    </w:p>
    <w:p w14:paraId="206AEB92"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составлении распорядка дня необходимо обратить внимание на время отхода ко сну и на занятия</w:t>
      </w:r>
      <w:r>
        <w:rPr>
          <w:rStyle w:val="a8"/>
          <w:rFonts w:ascii="Times New Roman" w:eastAsia="Times New Roman" w:hAnsi="Times New Roman" w:cs="Times New Roman"/>
          <w:kern w:val="0"/>
          <w:sz w:val="24"/>
          <w:szCs w:val="24"/>
          <w:lang w:eastAsia="ru-RU"/>
          <w14:ligatures w14:val="none"/>
        </w:rPr>
        <w:footnoteReference w:id="375"/>
      </w:r>
      <w:r>
        <w:rPr>
          <w:rFonts w:ascii="Times New Roman" w:eastAsia="Times New Roman" w:hAnsi="Times New Roman" w:cs="Times New Roman"/>
          <w:kern w:val="0"/>
          <w:sz w:val="24"/>
          <w:szCs w:val="24"/>
          <w:lang w:eastAsia="ru-RU"/>
          <w14:ligatures w14:val="none"/>
        </w:rPr>
        <w:t xml:space="preserve">, которые «убивают время». Кроме того, важно использовать так называемое правило «золотого часа» сразу после пробуждения (об этом правиле подробнее изложено в «Дополнительных материалах» к данному разделу). </w:t>
      </w:r>
    </w:p>
    <w:p w14:paraId="40DBFF34" w14:textId="25B86C94" w:rsidR="00B739F0" w:rsidRDefault="00B739F0"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Финансовый ресурс обычно учитывается в рамках </w:t>
      </w:r>
      <w:r w:rsidRPr="007211FA">
        <w:rPr>
          <w:rFonts w:ascii="Times New Roman" w:eastAsia="Times New Roman" w:hAnsi="Times New Roman" w:cs="Times New Roman"/>
          <w:b/>
          <w:bCs/>
          <w:kern w:val="0"/>
          <w:sz w:val="24"/>
          <w:szCs w:val="24"/>
          <w:lang w:eastAsia="ru-RU"/>
          <w14:ligatures w14:val="none"/>
        </w:rPr>
        <w:t>практик финансовой грамотности</w:t>
      </w:r>
      <w:r>
        <w:rPr>
          <w:rFonts w:ascii="Times New Roman" w:eastAsia="Times New Roman" w:hAnsi="Times New Roman" w:cs="Times New Roman"/>
          <w:kern w:val="0"/>
          <w:sz w:val="24"/>
          <w:szCs w:val="24"/>
          <w:lang w:eastAsia="ru-RU"/>
          <w14:ligatures w14:val="none"/>
        </w:rPr>
        <w:t xml:space="preserve">, в которых происходит учет сбережений, расходов, инвестирование и т. п. Мы здесь только обратим внимание, что, планируя </w:t>
      </w:r>
      <w:r w:rsidR="00FC516D">
        <w:rPr>
          <w:rFonts w:ascii="Times New Roman" w:eastAsia="Times New Roman" w:hAnsi="Times New Roman" w:cs="Times New Roman"/>
          <w:kern w:val="0"/>
          <w:sz w:val="24"/>
          <w:szCs w:val="24"/>
          <w:lang w:eastAsia="ru-RU"/>
          <w14:ligatures w14:val="none"/>
        </w:rPr>
        <w:t>задачи и работы</w:t>
      </w:r>
      <w:r>
        <w:rPr>
          <w:rFonts w:ascii="Times New Roman" w:eastAsia="Times New Roman" w:hAnsi="Times New Roman" w:cs="Times New Roman"/>
          <w:kern w:val="0"/>
          <w:sz w:val="24"/>
          <w:szCs w:val="24"/>
          <w:lang w:eastAsia="ru-RU"/>
          <w14:ligatures w14:val="none"/>
        </w:rPr>
        <w:t xml:space="preserve">, нельзя пропустить что-то важное, что может привести к фатальной финансовой ошибке. </w:t>
      </w:r>
    </w:p>
    <w:p w14:paraId="52DA4C73"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Ваше </w:t>
      </w:r>
      <w:r w:rsidRPr="007211FA">
        <w:rPr>
          <w:rFonts w:ascii="Times New Roman" w:eastAsia="Times New Roman" w:hAnsi="Times New Roman" w:cs="Times New Roman"/>
          <w:b/>
          <w:bCs/>
          <w:kern w:val="0"/>
          <w:sz w:val="24"/>
          <w:szCs w:val="24"/>
          <w:lang w:eastAsia="ru-RU"/>
          <w14:ligatures w14:val="none"/>
        </w:rPr>
        <w:t>физическое и эмоциональное состояние</w:t>
      </w:r>
      <w:r>
        <w:rPr>
          <w:rFonts w:ascii="Times New Roman" w:eastAsia="Times New Roman" w:hAnsi="Times New Roman" w:cs="Times New Roman"/>
          <w:kern w:val="0"/>
          <w:sz w:val="24"/>
          <w:szCs w:val="24"/>
          <w:lang w:eastAsia="ru-RU"/>
          <w14:ligatures w14:val="none"/>
        </w:rPr>
        <w:t xml:space="preserve"> тоже является ресурсом, поскольку вы можете быть не в форме, когда придет время выполнять работы. Например, у вас проходит плановое лечение, или напала взявшаяся ниоткуда простуда или просто хандра. На все случаи жизни желательно иметь свой план. И всегда быть готовым к изменению. </w:t>
      </w:r>
    </w:p>
    <w:p w14:paraId="1BB3BA76" w14:textId="51FA8E18"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Что касается </w:t>
      </w:r>
      <w:r w:rsidRPr="007211FA">
        <w:rPr>
          <w:rFonts w:ascii="Times New Roman" w:eastAsia="Times New Roman" w:hAnsi="Times New Roman" w:cs="Times New Roman"/>
          <w:b/>
          <w:bCs/>
          <w:kern w:val="0"/>
          <w:sz w:val="24"/>
          <w:szCs w:val="24"/>
          <w:lang w:eastAsia="ru-RU"/>
          <w14:ligatures w14:val="none"/>
        </w:rPr>
        <w:t>мастерства</w:t>
      </w:r>
      <w:r>
        <w:rPr>
          <w:rFonts w:ascii="Times New Roman" w:eastAsia="Times New Roman" w:hAnsi="Times New Roman" w:cs="Times New Roman"/>
          <w:b/>
          <w:bCs/>
          <w:kern w:val="0"/>
          <w:sz w:val="24"/>
          <w:szCs w:val="24"/>
          <w:lang w:eastAsia="ru-RU"/>
          <w14:ligatures w14:val="none"/>
        </w:rPr>
        <w:t>,</w:t>
      </w:r>
      <w:r w:rsidRPr="004E64CF">
        <w:rPr>
          <w:rFonts w:ascii="Times New Roman" w:eastAsia="Times New Roman" w:hAnsi="Times New Roman" w:cs="Times New Roman"/>
          <w:kern w:val="0"/>
          <w:sz w:val="24"/>
          <w:szCs w:val="24"/>
          <w:lang w:eastAsia="ru-RU"/>
          <w14:ligatures w14:val="none"/>
        </w:rPr>
        <w:t xml:space="preserve"> то</w:t>
      </w:r>
      <w:r>
        <w:rPr>
          <w:rFonts w:ascii="Times New Roman" w:eastAsia="Times New Roman" w:hAnsi="Times New Roman" w:cs="Times New Roman"/>
          <w:kern w:val="0"/>
          <w:sz w:val="24"/>
          <w:szCs w:val="24"/>
          <w:lang w:eastAsia="ru-RU"/>
          <w14:ligatures w14:val="none"/>
        </w:rPr>
        <w:t xml:space="preserve"> желательно не браться неосознанно за чересчур сложные </w:t>
      </w:r>
      <w:r w:rsidR="00222305">
        <w:rPr>
          <w:rFonts w:ascii="Times New Roman" w:eastAsia="Times New Roman" w:hAnsi="Times New Roman" w:cs="Times New Roman"/>
          <w:kern w:val="0"/>
          <w:sz w:val="24"/>
          <w:szCs w:val="24"/>
          <w:lang w:eastAsia="ru-RU"/>
          <w14:ligatures w14:val="none"/>
        </w:rPr>
        <w:t xml:space="preserve">проблемы и </w:t>
      </w:r>
      <w:r>
        <w:rPr>
          <w:rFonts w:ascii="Times New Roman" w:eastAsia="Times New Roman" w:hAnsi="Times New Roman" w:cs="Times New Roman"/>
          <w:kern w:val="0"/>
          <w:sz w:val="24"/>
          <w:szCs w:val="24"/>
          <w:lang w:eastAsia="ru-RU"/>
          <w14:ligatures w14:val="none"/>
        </w:rPr>
        <w:t xml:space="preserve">задачи. Как говорил Михай Чиксентмихайи в своей книге «Поток: психология оптимального переживания»», лучше брать задачи на пределе мастерства или чуть выше. А если вы беретесь за очень сложную задачу, то вы должны это делать осознанно, и понимать, сколько времени готовы инвестировать на первый этап и что хотите получить. По итогам выработки данного времени необходимо пройти сессию стратегирования и последующего планирования. </w:t>
      </w:r>
    </w:p>
    <w:p w14:paraId="5904FCCF" w14:textId="77777777" w:rsidR="00B739F0" w:rsidRPr="00453E47"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того, при планировании работ вы должны учитывать доступность </w:t>
      </w:r>
      <w:r w:rsidRPr="007211FA">
        <w:rPr>
          <w:rFonts w:ascii="Times New Roman" w:eastAsia="Times New Roman" w:hAnsi="Times New Roman" w:cs="Times New Roman"/>
          <w:b/>
          <w:bCs/>
          <w:kern w:val="0"/>
          <w:sz w:val="24"/>
          <w:szCs w:val="24"/>
          <w:lang w:eastAsia="ru-RU"/>
          <w14:ligatures w14:val="none"/>
        </w:rPr>
        <w:t>инструментов</w:t>
      </w:r>
      <w:r>
        <w:rPr>
          <w:rFonts w:ascii="Times New Roman" w:eastAsia="Times New Roman" w:hAnsi="Times New Roman" w:cs="Times New Roman"/>
          <w:kern w:val="0"/>
          <w:sz w:val="24"/>
          <w:szCs w:val="24"/>
          <w:lang w:eastAsia="ru-RU"/>
          <w14:ligatures w14:val="none"/>
        </w:rPr>
        <w:t xml:space="preserve"> и необходимость задействования других людей. В этом случае, вероятно, вам придется разбить работу на несколько предварительных работ, и уже в них учесть ресурсы для получения необходимых технологий и специалистов. </w:t>
      </w:r>
    </w:p>
    <w:p w14:paraId="2F637707" w14:textId="77777777" w:rsidR="00B739F0" w:rsidRDefault="00B739F0" w:rsidP="00B739F0">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3F6F3A91" w14:textId="0C8B9FA2" w:rsidR="00460ADE" w:rsidRPr="007D7D05" w:rsidRDefault="00460ADE" w:rsidP="00460ADE">
      <w:pPr>
        <w:pStyle w:val="2"/>
        <w:rPr>
          <w:rFonts w:eastAsia="Times New Roman"/>
          <w:lang w:eastAsia="ru-RU"/>
        </w:rPr>
      </w:pPr>
      <w:r w:rsidRPr="007D7D05">
        <w:rPr>
          <w:rFonts w:eastAsia="Times New Roman"/>
          <w:lang w:eastAsia="ru-RU"/>
        </w:rPr>
        <w:lastRenderedPageBreak/>
        <w:t>Моделирование</w:t>
      </w:r>
      <w:r>
        <w:rPr>
          <w:rFonts w:eastAsia="Times New Roman"/>
          <w:lang w:eastAsia="ru-RU"/>
        </w:rPr>
        <w:t xml:space="preserve"> 9.</w:t>
      </w:r>
      <w:r w:rsidR="00AB0B9C">
        <w:rPr>
          <w:rFonts w:eastAsia="Times New Roman"/>
          <w:lang w:eastAsia="ru-RU"/>
        </w:rPr>
        <w:t>4</w:t>
      </w:r>
      <w:r w:rsidR="00400259">
        <w:rPr>
          <w:rFonts w:eastAsia="Times New Roman"/>
          <w:lang w:eastAsia="ru-RU"/>
        </w:rPr>
        <w:t>.</w:t>
      </w:r>
      <w:r>
        <w:rPr>
          <w:rFonts w:eastAsia="Times New Roman"/>
          <w:lang w:eastAsia="ru-RU"/>
        </w:rPr>
        <w:t xml:space="preserve"> Мой распорядок дня</w:t>
      </w:r>
    </w:p>
    <w:p w14:paraId="2926A6D1" w14:textId="77777777" w:rsidR="00460ADE" w:rsidRDefault="00460ADE" w:rsidP="00460ADE"/>
    <w:p w14:paraId="4ADA671B" w14:textId="363DB929" w:rsidR="00460ADE" w:rsidRDefault="00460ADE" w:rsidP="00460ADE">
      <w:r>
        <w:t>Обратите внимание на свой распорядок дня, определив время на следующие действия в течение дня</w:t>
      </w:r>
      <w:r w:rsidR="00D72091">
        <w:t>, а также определите наиболее защищенные слоты времени, которые вы будете использовать для важных работ</w:t>
      </w:r>
      <w:r>
        <w:t xml:space="preserve">. Если у вас есть ребенок, то пропитайте его и составьте вместе с ним его распорядок для. </w:t>
      </w:r>
    </w:p>
    <w:p w14:paraId="71DFC431" w14:textId="57C2539A" w:rsidR="00FA1CED" w:rsidRDefault="00FA1CED" w:rsidP="00460ADE">
      <w:r>
        <w:t>Посмотрите на пример и составьте свой вариант распорядка дня:</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753"/>
        <w:gridCol w:w="2044"/>
        <w:gridCol w:w="2229"/>
      </w:tblGrid>
      <w:tr w:rsidR="00460ADE" w14:paraId="2BBE18D6" w14:textId="77777777" w:rsidTr="00FA1CED">
        <w:trPr>
          <w:tblHeader/>
        </w:trPr>
        <w:tc>
          <w:tcPr>
            <w:tcW w:w="4538" w:type="dxa"/>
            <w:tcBorders>
              <w:top w:val="nil"/>
              <w:left w:val="nil"/>
              <w:bottom w:val="single" w:sz="6" w:space="0" w:color="E0E0E0"/>
              <w:right w:val="nil"/>
            </w:tcBorders>
            <w:vAlign w:val="center"/>
            <w:hideMark/>
          </w:tcPr>
          <w:p w14:paraId="37B26614" w14:textId="77777777" w:rsidR="00460ADE" w:rsidRDefault="00460ADE" w:rsidP="006B3A3D">
            <w:pPr>
              <w:rPr>
                <w:b/>
                <w:bCs/>
              </w:rPr>
            </w:pPr>
            <w:r>
              <w:rPr>
                <w:b/>
                <w:bCs/>
              </w:rPr>
              <w:t>Действие</w:t>
            </w:r>
          </w:p>
        </w:tc>
        <w:tc>
          <w:tcPr>
            <w:tcW w:w="2169" w:type="dxa"/>
            <w:tcBorders>
              <w:top w:val="nil"/>
              <w:left w:val="nil"/>
              <w:bottom w:val="single" w:sz="6" w:space="0" w:color="E0E0E0"/>
              <w:right w:val="nil"/>
            </w:tcBorders>
            <w:vAlign w:val="center"/>
            <w:hideMark/>
          </w:tcPr>
          <w:p w14:paraId="5202DCFD" w14:textId="77777777" w:rsidR="00460ADE" w:rsidRDefault="00460ADE" w:rsidP="006B3A3D">
            <w:pPr>
              <w:rPr>
                <w:b/>
                <w:bCs/>
              </w:rPr>
            </w:pPr>
            <w:r>
              <w:rPr>
                <w:b/>
                <w:bCs/>
              </w:rPr>
              <w:t>Время, в т.ч. период от и до</w:t>
            </w:r>
          </w:p>
        </w:tc>
        <w:tc>
          <w:tcPr>
            <w:tcW w:w="2319" w:type="dxa"/>
            <w:tcBorders>
              <w:top w:val="nil"/>
              <w:left w:val="nil"/>
              <w:bottom w:val="single" w:sz="6" w:space="0" w:color="E0E0E0"/>
              <w:right w:val="nil"/>
            </w:tcBorders>
            <w:vAlign w:val="center"/>
            <w:hideMark/>
          </w:tcPr>
          <w:p w14:paraId="52E4B9F0" w14:textId="77777777" w:rsidR="00460ADE" w:rsidRDefault="00460ADE" w:rsidP="006B3A3D">
            <w:pPr>
              <w:rPr>
                <w:b/>
                <w:bCs/>
              </w:rPr>
            </w:pPr>
            <w:r>
              <w:rPr>
                <w:b/>
                <w:bCs/>
              </w:rPr>
              <w:t>Примечание (например, что изменить)</w:t>
            </w:r>
          </w:p>
        </w:tc>
      </w:tr>
      <w:tr w:rsidR="00460ADE" w14:paraId="36F73508" w14:textId="77777777" w:rsidTr="00FA1CED">
        <w:trPr>
          <w:trHeight w:val="540"/>
        </w:trPr>
        <w:tc>
          <w:tcPr>
            <w:tcW w:w="0" w:type="auto"/>
            <w:tcBorders>
              <w:top w:val="nil"/>
              <w:left w:val="nil"/>
              <w:bottom w:val="single" w:sz="6" w:space="0" w:color="E0E0E0"/>
              <w:right w:val="nil"/>
            </w:tcBorders>
            <w:hideMark/>
          </w:tcPr>
          <w:p w14:paraId="36CB8BC1" w14:textId="58BEB499" w:rsidR="00460ADE" w:rsidRDefault="00FA1CED" w:rsidP="006B3A3D">
            <w:r>
              <w:t xml:space="preserve">Пример: </w:t>
            </w:r>
            <w:r w:rsidR="00460ADE">
              <w:t>Отход ко сну</w:t>
            </w:r>
          </w:p>
        </w:tc>
        <w:tc>
          <w:tcPr>
            <w:tcW w:w="2169" w:type="dxa"/>
            <w:tcBorders>
              <w:top w:val="nil"/>
              <w:left w:val="nil"/>
              <w:bottom w:val="single" w:sz="6" w:space="0" w:color="E0E0E0"/>
              <w:right w:val="nil"/>
            </w:tcBorders>
            <w:hideMark/>
          </w:tcPr>
          <w:p w14:paraId="39BD45ED" w14:textId="77777777" w:rsidR="00460ADE" w:rsidRDefault="00460ADE" w:rsidP="006B3A3D">
            <w:r>
              <w:t>22:00</w:t>
            </w:r>
          </w:p>
        </w:tc>
        <w:tc>
          <w:tcPr>
            <w:tcW w:w="2319" w:type="dxa"/>
            <w:tcBorders>
              <w:top w:val="nil"/>
              <w:left w:val="nil"/>
              <w:bottom w:val="single" w:sz="6" w:space="0" w:color="E0E0E0"/>
              <w:right w:val="nil"/>
            </w:tcBorders>
            <w:hideMark/>
          </w:tcPr>
          <w:p w14:paraId="2D3074A2" w14:textId="77777777" w:rsidR="00460ADE" w:rsidRDefault="00460ADE" w:rsidP="006B3A3D">
            <w:r>
              <w:t>Хочу ложиться в 21:30</w:t>
            </w:r>
          </w:p>
        </w:tc>
      </w:tr>
      <w:tr w:rsidR="00460ADE" w14:paraId="1A26C616" w14:textId="77777777" w:rsidTr="00FA1CED">
        <w:trPr>
          <w:trHeight w:val="540"/>
        </w:trPr>
        <w:tc>
          <w:tcPr>
            <w:tcW w:w="0" w:type="auto"/>
            <w:tcBorders>
              <w:top w:val="nil"/>
              <w:left w:val="nil"/>
              <w:bottom w:val="single" w:sz="6" w:space="0" w:color="E0E0E0"/>
              <w:right w:val="nil"/>
            </w:tcBorders>
            <w:hideMark/>
          </w:tcPr>
          <w:p w14:paraId="44BA4700" w14:textId="2219EC81" w:rsidR="00460ADE" w:rsidRDefault="00FA1CED" w:rsidP="006B3A3D">
            <w:pPr>
              <w:rPr>
                <w:sz w:val="24"/>
                <w:szCs w:val="24"/>
              </w:rPr>
            </w:pPr>
            <w:r>
              <w:t xml:space="preserve">Пример: </w:t>
            </w:r>
            <w:r w:rsidR="00460ADE">
              <w:t>Подъем, утренний туалет</w:t>
            </w:r>
            <w:r>
              <w:t>, зарядка, завтрак</w:t>
            </w:r>
          </w:p>
        </w:tc>
        <w:tc>
          <w:tcPr>
            <w:tcW w:w="2169" w:type="dxa"/>
            <w:tcBorders>
              <w:top w:val="nil"/>
              <w:left w:val="nil"/>
              <w:bottom w:val="single" w:sz="6" w:space="0" w:color="E0E0E0"/>
              <w:right w:val="nil"/>
            </w:tcBorders>
            <w:hideMark/>
          </w:tcPr>
          <w:p w14:paraId="3942B5B3" w14:textId="36E17255" w:rsidR="00460ADE" w:rsidRDefault="00460ADE" w:rsidP="006B3A3D">
            <w:r>
              <w:t>6:30</w:t>
            </w:r>
            <w:r w:rsidR="00FA1CED">
              <w:t>-7:30</w:t>
            </w:r>
          </w:p>
        </w:tc>
        <w:tc>
          <w:tcPr>
            <w:tcW w:w="2319" w:type="dxa"/>
            <w:tcBorders>
              <w:top w:val="nil"/>
              <w:left w:val="nil"/>
              <w:bottom w:val="single" w:sz="6" w:space="0" w:color="E0E0E0"/>
              <w:right w:val="nil"/>
            </w:tcBorders>
            <w:hideMark/>
          </w:tcPr>
          <w:p w14:paraId="4F4160AE" w14:textId="77777777" w:rsidR="00460ADE" w:rsidRDefault="00460ADE" w:rsidP="006B3A3D"/>
        </w:tc>
      </w:tr>
      <w:tr w:rsidR="00460ADE" w14:paraId="203A367B" w14:textId="77777777" w:rsidTr="00FA1CED">
        <w:trPr>
          <w:trHeight w:val="540"/>
        </w:trPr>
        <w:tc>
          <w:tcPr>
            <w:tcW w:w="0" w:type="auto"/>
            <w:tcBorders>
              <w:top w:val="nil"/>
              <w:left w:val="nil"/>
              <w:bottom w:val="single" w:sz="6" w:space="0" w:color="E0E0E0"/>
              <w:right w:val="nil"/>
            </w:tcBorders>
            <w:hideMark/>
          </w:tcPr>
          <w:p w14:paraId="708D07BD" w14:textId="4AD7DAF6" w:rsidR="00460ADE" w:rsidRDefault="00FA1CED" w:rsidP="006B3A3D">
            <w:pPr>
              <w:rPr>
                <w:sz w:val="24"/>
                <w:szCs w:val="24"/>
              </w:rPr>
            </w:pPr>
            <w:r>
              <w:t xml:space="preserve">Пример: </w:t>
            </w:r>
            <w:r w:rsidR="00460ADE">
              <w:t>Интеллектуальная деятельность, в т.ч. учеба</w:t>
            </w:r>
          </w:p>
        </w:tc>
        <w:tc>
          <w:tcPr>
            <w:tcW w:w="2169" w:type="dxa"/>
            <w:tcBorders>
              <w:top w:val="nil"/>
              <w:left w:val="nil"/>
              <w:bottom w:val="single" w:sz="6" w:space="0" w:color="E0E0E0"/>
              <w:right w:val="nil"/>
            </w:tcBorders>
            <w:hideMark/>
          </w:tcPr>
          <w:p w14:paraId="6D6ED026" w14:textId="7A980B3B" w:rsidR="00460ADE" w:rsidRDefault="00FA1CED" w:rsidP="006B3A3D">
            <w:r>
              <w:t>7</w:t>
            </w:r>
            <w:r w:rsidR="00460ADE">
              <w:t>:</w:t>
            </w:r>
            <w:r>
              <w:t>3</w:t>
            </w:r>
            <w:r w:rsidR="00460ADE">
              <w:t>0-1</w:t>
            </w:r>
            <w:r>
              <w:t>2</w:t>
            </w:r>
            <w:r w:rsidR="00460ADE">
              <w:t>:</w:t>
            </w:r>
            <w:r>
              <w:t>0</w:t>
            </w:r>
            <w:r w:rsidR="00460ADE">
              <w:t>0</w:t>
            </w:r>
          </w:p>
        </w:tc>
        <w:tc>
          <w:tcPr>
            <w:tcW w:w="2319" w:type="dxa"/>
            <w:tcBorders>
              <w:top w:val="nil"/>
              <w:left w:val="nil"/>
              <w:bottom w:val="single" w:sz="6" w:space="0" w:color="E0E0E0"/>
              <w:right w:val="nil"/>
            </w:tcBorders>
            <w:hideMark/>
          </w:tcPr>
          <w:p w14:paraId="4F34309F" w14:textId="378DD9E5" w:rsidR="00460ADE" w:rsidRDefault="00D72091" w:rsidP="006B3A3D">
            <w:r>
              <w:t>Это для меня наиболее защищенный слот времени</w:t>
            </w:r>
          </w:p>
        </w:tc>
      </w:tr>
      <w:tr w:rsidR="00460ADE" w14:paraId="5A899DCD" w14:textId="77777777" w:rsidTr="00FA1CED">
        <w:trPr>
          <w:trHeight w:val="540"/>
        </w:trPr>
        <w:tc>
          <w:tcPr>
            <w:tcW w:w="0" w:type="auto"/>
            <w:tcBorders>
              <w:top w:val="nil"/>
              <w:left w:val="nil"/>
              <w:bottom w:val="single" w:sz="6" w:space="0" w:color="E0E0E0"/>
              <w:right w:val="nil"/>
            </w:tcBorders>
            <w:hideMark/>
          </w:tcPr>
          <w:p w14:paraId="7448C3AE" w14:textId="2A3D110D" w:rsidR="00460ADE" w:rsidRDefault="00FA1CED" w:rsidP="006B3A3D">
            <w:pPr>
              <w:rPr>
                <w:sz w:val="24"/>
                <w:szCs w:val="24"/>
              </w:rPr>
            </w:pPr>
            <w:r>
              <w:t xml:space="preserve">Пример: </w:t>
            </w:r>
            <w:r w:rsidR="00460ADE">
              <w:t>Операционная деятельность</w:t>
            </w:r>
          </w:p>
        </w:tc>
        <w:tc>
          <w:tcPr>
            <w:tcW w:w="2169" w:type="dxa"/>
            <w:tcBorders>
              <w:top w:val="nil"/>
              <w:left w:val="nil"/>
              <w:bottom w:val="single" w:sz="6" w:space="0" w:color="E0E0E0"/>
              <w:right w:val="nil"/>
            </w:tcBorders>
            <w:hideMark/>
          </w:tcPr>
          <w:p w14:paraId="2687D07D" w14:textId="77777777" w:rsidR="00460ADE" w:rsidRDefault="00460ADE" w:rsidP="006B3A3D">
            <w:r>
              <w:t>14:00-18:00</w:t>
            </w:r>
          </w:p>
        </w:tc>
        <w:tc>
          <w:tcPr>
            <w:tcW w:w="2319" w:type="dxa"/>
            <w:tcBorders>
              <w:top w:val="nil"/>
              <w:left w:val="nil"/>
              <w:bottom w:val="single" w:sz="6" w:space="0" w:color="E0E0E0"/>
              <w:right w:val="nil"/>
            </w:tcBorders>
            <w:hideMark/>
          </w:tcPr>
          <w:p w14:paraId="43562300" w14:textId="77777777" w:rsidR="00460ADE" w:rsidRDefault="00460ADE" w:rsidP="006B3A3D"/>
        </w:tc>
      </w:tr>
      <w:tr w:rsidR="00460ADE" w14:paraId="0D0159CE" w14:textId="77777777" w:rsidTr="00FA1CED">
        <w:trPr>
          <w:trHeight w:val="540"/>
        </w:trPr>
        <w:tc>
          <w:tcPr>
            <w:tcW w:w="0" w:type="auto"/>
            <w:tcBorders>
              <w:top w:val="nil"/>
              <w:left w:val="nil"/>
              <w:bottom w:val="nil"/>
              <w:right w:val="nil"/>
            </w:tcBorders>
            <w:hideMark/>
          </w:tcPr>
          <w:p w14:paraId="6C77A367" w14:textId="0F1928B2" w:rsidR="00460ADE" w:rsidRDefault="00FA1CED" w:rsidP="006B3A3D">
            <w:pPr>
              <w:rPr>
                <w:sz w:val="24"/>
                <w:szCs w:val="24"/>
              </w:rPr>
            </w:pPr>
            <w:r>
              <w:t xml:space="preserve">Пример: </w:t>
            </w:r>
            <w:r w:rsidR="00460ADE">
              <w:t>Досуг</w:t>
            </w:r>
          </w:p>
        </w:tc>
        <w:tc>
          <w:tcPr>
            <w:tcW w:w="2169" w:type="dxa"/>
            <w:tcBorders>
              <w:top w:val="nil"/>
              <w:left w:val="nil"/>
              <w:bottom w:val="nil"/>
              <w:right w:val="nil"/>
            </w:tcBorders>
            <w:hideMark/>
          </w:tcPr>
          <w:p w14:paraId="44C48FC4" w14:textId="1304AFF5" w:rsidR="00460ADE" w:rsidRDefault="00FA1CED" w:rsidP="006B3A3D">
            <w:r>
              <w:t xml:space="preserve">12:00-14:00, </w:t>
            </w:r>
            <w:r w:rsidR="00460ADE">
              <w:t>18:00-2</w:t>
            </w:r>
            <w:r>
              <w:t>2</w:t>
            </w:r>
            <w:r w:rsidR="00460ADE">
              <w:t>:00</w:t>
            </w:r>
          </w:p>
        </w:tc>
        <w:tc>
          <w:tcPr>
            <w:tcW w:w="2319" w:type="dxa"/>
            <w:tcBorders>
              <w:top w:val="nil"/>
              <w:left w:val="nil"/>
              <w:bottom w:val="nil"/>
              <w:right w:val="nil"/>
            </w:tcBorders>
            <w:hideMark/>
          </w:tcPr>
          <w:p w14:paraId="43CC3B07" w14:textId="77777777" w:rsidR="00460ADE" w:rsidRDefault="00460ADE" w:rsidP="006B3A3D"/>
        </w:tc>
      </w:tr>
      <w:tr w:rsidR="00FA1CED" w14:paraId="1B8F31DD" w14:textId="77777777" w:rsidTr="00FA1CED">
        <w:trPr>
          <w:trHeight w:val="540"/>
        </w:trPr>
        <w:tc>
          <w:tcPr>
            <w:tcW w:w="0" w:type="auto"/>
            <w:tcBorders>
              <w:top w:val="nil"/>
              <w:left w:val="nil"/>
              <w:bottom w:val="nil"/>
              <w:right w:val="nil"/>
            </w:tcBorders>
          </w:tcPr>
          <w:p w14:paraId="53BDDBA0" w14:textId="77777777" w:rsidR="00FA1CED" w:rsidRDefault="00FA1CED" w:rsidP="006B3A3D"/>
        </w:tc>
        <w:tc>
          <w:tcPr>
            <w:tcW w:w="2169" w:type="dxa"/>
            <w:tcBorders>
              <w:top w:val="nil"/>
              <w:left w:val="nil"/>
              <w:bottom w:val="nil"/>
              <w:right w:val="nil"/>
            </w:tcBorders>
          </w:tcPr>
          <w:p w14:paraId="359F7360" w14:textId="77777777" w:rsidR="00FA1CED" w:rsidRDefault="00FA1CED" w:rsidP="006B3A3D"/>
        </w:tc>
        <w:tc>
          <w:tcPr>
            <w:tcW w:w="2319" w:type="dxa"/>
            <w:tcBorders>
              <w:top w:val="nil"/>
              <w:left w:val="nil"/>
              <w:bottom w:val="nil"/>
              <w:right w:val="nil"/>
            </w:tcBorders>
          </w:tcPr>
          <w:p w14:paraId="4119F315" w14:textId="77777777" w:rsidR="00FA1CED" w:rsidRDefault="00FA1CED" w:rsidP="006B3A3D"/>
        </w:tc>
      </w:tr>
    </w:tbl>
    <w:p w14:paraId="07DEFAA6" w14:textId="77777777" w:rsidR="00460ADE" w:rsidRDefault="00460ADE" w:rsidP="00460ADE">
      <w:pPr>
        <w:rPr>
          <w:rFonts w:eastAsia="Times New Roman"/>
          <w:lang w:eastAsia="ru-RU"/>
        </w:rPr>
      </w:pPr>
    </w:p>
    <w:p w14:paraId="35E0CE3C" w14:textId="77777777" w:rsidR="00460ADE" w:rsidRDefault="00460ADE" w:rsidP="00460ADE">
      <w:pPr>
        <w:rPr>
          <w:rFonts w:eastAsia="Times New Roman"/>
          <w:lang w:eastAsia="ru-RU"/>
        </w:rPr>
      </w:pPr>
    </w:p>
    <w:p w14:paraId="0C54A5C6" w14:textId="77777777" w:rsidR="00460ADE" w:rsidRDefault="00460ADE" w:rsidP="00460ADE">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15DA1B9E" w14:textId="77777777" w:rsidR="00B739F0" w:rsidRPr="006B030D" w:rsidRDefault="00B739F0" w:rsidP="00B739F0">
      <w:pPr>
        <w:pStyle w:val="2"/>
        <w:rPr>
          <w:rFonts w:eastAsia="Times New Roman"/>
          <w:lang w:eastAsia="ru-RU"/>
        </w:rPr>
      </w:pPr>
      <w:r w:rsidRPr="006B030D">
        <w:rPr>
          <w:rFonts w:eastAsia="Times New Roman"/>
          <w:lang w:eastAsia="ru-RU"/>
        </w:rPr>
        <w:lastRenderedPageBreak/>
        <w:t>Рабочие продукты по практике планирования</w:t>
      </w:r>
    </w:p>
    <w:p w14:paraId="6B62283B"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2FAE433D"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 процессе применения практики личного планирования создаются следующие рабочие продукты, которые обязательно должны храниться в определенных частях экзокортекса:</w:t>
      </w:r>
    </w:p>
    <w:p w14:paraId="0B3B90F3" w14:textId="3D32E179" w:rsidR="00ED1D9A" w:rsidRDefault="009538A9">
      <w:pPr>
        <w:pStyle w:val="a4"/>
        <w:numPr>
          <w:ilvl w:val="0"/>
          <w:numId w:val="26"/>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Перечень</w:t>
      </w:r>
      <w:r w:rsidR="00B739F0">
        <w:rPr>
          <w:rFonts w:ascii="Times New Roman" w:eastAsia="Times New Roman" w:hAnsi="Times New Roman" w:cs="Times New Roman"/>
          <w:kern w:val="0"/>
          <w:sz w:val="24"/>
          <w:szCs w:val="24"/>
          <w:lang w:eastAsia="ru-RU"/>
          <w14:ligatures w14:val="none"/>
        </w:rPr>
        <w:t xml:space="preserve"> </w:t>
      </w:r>
      <w:r w:rsidR="00FC516D">
        <w:rPr>
          <w:rFonts w:ascii="Times New Roman" w:eastAsia="Times New Roman" w:hAnsi="Times New Roman" w:cs="Times New Roman"/>
          <w:kern w:val="0"/>
          <w:sz w:val="24"/>
          <w:szCs w:val="24"/>
          <w:lang w:eastAsia="ru-RU"/>
          <w14:ligatures w14:val="none"/>
        </w:rPr>
        <w:t>задач</w:t>
      </w:r>
      <w:r w:rsidR="00910762">
        <w:rPr>
          <w:rFonts w:ascii="Times New Roman" w:eastAsia="Times New Roman" w:hAnsi="Times New Roman" w:cs="Times New Roman"/>
          <w:kern w:val="0"/>
          <w:sz w:val="24"/>
          <w:szCs w:val="24"/>
          <w:lang w:eastAsia="ru-RU"/>
          <w14:ligatures w14:val="none"/>
        </w:rPr>
        <w:t xml:space="preserve"> в разных разрезах (по типам);</w:t>
      </w:r>
    </w:p>
    <w:p w14:paraId="4B5652E7" w14:textId="6FA440AF" w:rsidR="00B739F0" w:rsidRDefault="00ED1D9A">
      <w:pPr>
        <w:pStyle w:val="a4"/>
        <w:numPr>
          <w:ilvl w:val="0"/>
          <w:numId w:val="26"/>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w:t>
      </w:r>
      <w:r w:rsidR="00FC516D">
        <w:rPr>
          <w:rFonts w:ascii="Times New Roman" w:eastAsia="Times New Roman" w:hAnsi="Times New Roman" w:cs="Times New Roman"/>
          <w:kern w:val="0"/>
          <w:sz w:val="24"/>
          <w:szCs w:val="24"/>
          <w:lang w:eastAsia="ru-RU"/>
          <w14:ligatures w14:val="none"/>
        </w:rPr>
        <w:t>лан работ</w:t>
      </w:r>
      <w:r w:rsidR="003A3F5A">
        <w:rPr>
          <w:rFonts w:ascii="Times New Roman" w:eastAsia="Times New Roman" w:hAnsi="Times New Roman" w:cs="Times New Roman"/>
          <w:kern w:val="0"/>
          <w:sz w:val="24"/>
          <w:szCs w:val="24"/>
          <w:lang w:eastAsia="ru-RU"/>
          <w14:ligatures w14:val="none"/>
        </w:rPr>
        <w:t xml:space="preserve"> с выделенными рабочими продуктами</w:t>
      </w:r>
      <w:r w:rsidR="00B739F0">
        <w:rPr>
          <w:rFonts w:ascii="Times New Roman" w:eastAsia="Times New Roman" w:hAnsi="Times New Roman" w:cs="Times New Roman"/>
          <w:kern w:val="0"/>
          <w:sz w:val="24"/>
          <w:szCs w:val="24"/>
          <w:lang w:eastAsia="ru-RU"/>
          <w14:ligatures w14:val="none"/>
        </w:rPr>
        <w:t xml:space="preserve">; </w:t>
      </w:r>
    </w:p>
    <w:p w14:paraId="0448EA4A" w14:textId="7DC9B627" w:rsidR="00010AF6" w:rsidRDefault="00010AF6">
      <w:pPr>
        <w:pStyle w:val="a4"/>
        <w:numPr>
          <w:ilvl w:val="0"/>
          <w:numId w:val="26"/>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Бюджет времени</w:t>
      </w:r>
    </w:p>
    <w:p w14:paraId="5BDC2530" w14:textId="21EC60C3" w:rsidR="000418D6" w:rsidRDefault="000418D6">
      <w:pPr>
        <w:pStyle w:val="a4"/>
        <w:numPr>
          <w:ilvl w:val="0"/>
          <w:numId w:val="26"/>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Список </w:t>
      </w:r>
      <w:r w:rsidR="009D4575">
        <w:rPr>
          <w:rFonts w:ascii="Times New Roman" w:eastAsia="Times New Roman" w:hAnsi="Times New Roman" w:cs="Times New Roman"/>
          <w:kern w:val="0"/>
          <w:sz w:val="24"/>
          <w:szCs w:val="24"/>
          <w:lang w:eastAsia="ru-RU"/>
          <w14:ligatures w14:val="none"/>
        </w:rPr>
        <w:t>дел</w:t>
      </w:r>
      <w:r>
        <w:rPr>
          <w:rFonts w:ascii="Times New Roman" w:eastAsia="Times New Roman" w:hAnsi="Times New Roman" w:cs="Times New Roman"/>
          <w:kern w:val="0"/>
          <w:sz w:val="24"/>
          <w:szCs w:val="24"/>
          <w:lang w:eastAsia="ru-RU"/>
          <w14:ligatures w14:val="none"/>
        </w:rPr>
        <w:t xml:space="preserve"> на день (по необходимости)</w:t>
      </w:r>
      <w:r w:rsidR="009D04A6">
        <w:rPr>
          <w:rStyle w:val="a8"/>
          <w:rFonts w:ascii="Times New Roman" w:eastAsia="Times New Roman" w:hAnsi="Times New Roman" w:cs="Times New Roman"/>
          <w:kern w:val="0"/>
          <w:sz w:val="24"/>
          <w:szCs w:val="24"/>
          <w:lang w:eastAsia="ru-RU"/>
          <w14:ligatures w14:val="none"/>
        </w:rPr>
        <w:footnoteReference w:id="376"/>
      </w:r>
      <w:r>
        <w:rPr>
          <w:rFonts w:ascii="Times New Roman" w:eastAsia="Times New Roman" w:hAnsi="Times New Roman" w:cs="Times New Roman"/>
          <w:kern w:val="0"/>
          <w:sz w:val="24"/>
          <w:szCs w:val="24"/>
          <w:lang w:eastAsia="ru-RU"/>
          <w14:ligatures w14:val="none"/>
        </w:rPr>
        <w:t>;</w:t>
      </w:r>
    </w:p>
    <w:p w14:paraId="49B7364B" w14:textId="3D360003" w:rsidR="00B739F0" w:rsidRDefault="00B739F0">
      <w:pPr>
        <w:pStyle w:val="a4"/>
        <w:numPr>
          <w:ilvl w:val="0"/>
          <w:numId w:val="26"/>
        </w:numPr>
        <w:spacing w:after="120" w:line="240" w:lineRule="auto"/>
        <w:rPr>
          <w:rFonts w:ascii="Times New Roman" w:eastAsia="Times New Roman" w:hAnsi="Times New Roman" w:cs="Times New Roman"/>
          <w:kern w:val="0"/>
          <w:sz w:val="24"/>
          <w:szCs w:val="24"/>
          <w:lang w:eastAsia="ru-RU"/>
          <w14:ligatures w14:val="none"/>
        </w:rPr>
      </w:pPr>
      <w:r w:rsidRPr="001B3CE7">
        <w:rPr>
          <w:rFonts w:ascii="Times New Roman" w:eastAsia="Times New Roman" w:hAnsi="Times New Roman" w:cs="Times New Roman"/>
          <w:kern w:val="0"/>
          <w:sz w:val="24"/>
          <w:szCs w:val="24"/>
          <w:lang w:eastAsia="ru-RU"/>
          <w14:ligatures w14:val="none"/>
        </w:rPr>
        <w:t>Календарь</w:t>
      </w:r>
      <w:r w:rsidR="003A3F5A">
        <w:rPr>
          <w:rFonts w:ascii="Times New Roman" w:eastAsia="Times New Roman" w:hAnsi="Times New Roman" w:cs="Times New Roman"/>
          <w:kern w:val="0"/>
          <w:sz w:val="24"/>
          <w:szCs w:val="24"/>
          <w:lang w:eastAsia="ru-RU"/>
          <w14:ligatures w14:val="none"/>
        </w:rPr>
        <w:t xml:space="preserve"> с занятыми слотами времени</w:t>
      </w:r>
      <w:r>
        <w:rPr>
          <w:rFonts w:ascii="Times New Roman" w:eastAsia="Times New Roman" w:hAnsi="Times New Roman" w:cs="Times New Roman"/>
          <w:kern w:val="0"/>
          <w:sz w:val="24"/>
          <w:szCs w:val="24"/>
          <w:lang w:eastAsia="ru-RU"/>
          <w14:ligatures w14:val="none"/>
        </w:rPr>
        <w:t>;</w:t>
      </w:r>
      <w:r w:rsidRPr="001B3CE7">
        <w:rPr>
          <w:rFonts w:ascii="Times New Roman" w:eastAsia="Times New Roman" w:hAnsi="Times New Roman" w:cs="Times New Roman"/>
          <w:kern w:val="0"/>
          <w:sz w:val="24"/>
          <w:szCs w:val="24"/>
          <w:lang w:eastAsia="ru-RU"/>
          <w14:ligatures w14:val="none"/>
        </w:rPr>
        <w:t xml:space="preserve"> </w:t>
      </w:r>
    </w:p>
    <w:p w14:paraId="14AAB4F0" w14:textId="77777777" w:rsidR="00B739F0" w:rsidRDefault="00B739F0">
      <w:pPr>
        <w:pStyle w:val="a4"/>
        <w:numPr>
          <w:ilvl w:val="0"/>
          <w:numId w:val="26"/>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Распорядок или режим дня;</w:t>
      </w:r>
    </w:p>
    <w:p w14:paraId="5D8554B3" w14:textId="77777777" w:rsidR="00B739F0" w:rsidRPr="001B3CE7" w:rsidRDefault="00B739F0">
      <w:pPr>
        <w:pStyle w:val="a4"/>
        <w:numPr>
          <w:ilvl w:val="0"/>
          <w:numId w:val="26"/>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Другие.</w:t>
      </w:r>
    </w:p>
    <w:p w14:paraId="1C5E79EA" w14:textId="75002730" w:rsidR="00ED5575" w:rsidRPr="00010AF6" w:rsidRDefault="009538A9"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Перечень</w:t>
      </w:r>
      <w:r w:rsidR="00B739F0" w:rsidRPr="00A93B81">
        <w:rPr>
          <w:rFonts w:ascii="Times New Roman" w:eastAsia="Times New Roman" w:hAnsi="Times New Roman" w:cs="Times New Roman"/>
          <w:b/>
          <w:bCs/>
          <w:kern w:val="0"/>
          <w:sz w:val="24"/>
          <w:szCs w:val="24"/>
          <w:lang w:eastAsia="ru-RU"/>
          <w14:ligatures w14:val="none"/>
        </w:rPr>
        <w:t xml:space="preserve"> </w:t>
      </w:r>
      <w:r w:rsidR="00FC516D">
        <w:rPr>
          <w:rFonts w:ascii="Times New Roman" w:eastAsia="Times New Roman" w:hAnsi="Times New Roman" w:cs="Times New Roman"/>
          <w:b/>
          <w:bCs/>
          <w:kern w:val="0"/>
          <w:sz w:val="24"/>
          <w:szCs w:val="24"/>
          <w:lang w:eastAsia="ru-RU"/>
          <w14:ligatures w14:val="none"/>
        </w:rPr>
        <w:t>задач</w:t>
      </w:r>
      <w:r w:rsidR="00B739F0">
        <w:rPr>
          <w:rFonts w:ascii="Times New Roman" w:eastAsia="Times New Roman" w:hAnsi="Times New Roman" w:cs="Times New Roman"/>
          <w:kern w:val="0"/>
          <w:sz w:val="24"/>
          <w:szCs w:val="24"/>
          <w:lang w:eastAsia="ru-RU"/>
          <w14:ligatures w14:val="none"/>
        </w:rPr>
        <w:t xml:space="preserve"> необходимо вести постоянно, чтобы учитывать </w:t>
      </w:r>
      <w:r w:rsidR="00FC516D">
        <w:rPr>
          <w:rFonts w:ascii="Times New Roman" w:eastAsia="Times New Roman" w:hAnsi="Times New Roman" w:cs="Times New Roman"/>
          <w:kern w:val="0"/>
          <w:sz w:val="24"/>
          <w:szCs w:val="24"/>
          <w:lang w:eastAsia="ru-RU"/>
          <w14:ligatures w14:val="none"/>
        </w:rPr>
        <w:t>задачи</w:t>
      </w:r>
      <w:r w:rsidR="00B739F0">
        <w:rPr>
          <w:rFonts w:ascii="Times New Roman" w:eastAsia="Times New Roman" w:hAnsi="Times New Roman" w:cs="Times New Roman"/>
          <w:kern w:val="0"/>
          <w:sz w:val="24"/>
          <w:szCs w:val="24"/>
          <w:lang w:eastAsia="ru-RU"/>
          <w14:ligatures w14:val="none"/>
        </w:rPr>
        <w:t xml:space="preserve"> по приоритетным</w:t>
      </w:r>
      <w:r w:rsidR="00B739F0">
        <w:rPr>
          <w:rStyle w:val="a8"/>
          <w:rFonts w:ascii="Times New Roman" w:eastAsia="Times New Roman" w:hAnsi="Times New Roman" w:cs="Times New Roman"/>
          <w:kern w:val="0"/>
          <w:sz w:val="24"/>
          <w:szCs w:val="24"/>
          <w:lang w:eastAsia="ru-RU"/>
          <w14:ligatures w14:val="none"/>
        </w:rPr>
        <w:footnoteReference w:id="377"/>
      </w:r>
      <w:r w:rsidR="00B739F0">
        <w:rPr>
          <w:rFonts w:ascii="Times New Roman" w:eastAsia="Times New Roman" w:hAnsi="Times New Roman" w:cs="Times New Roman"/>
          <w:kern w:val="0"/>
          <w:sz w:val="24"/>
          <w:szCs w:val="24"/>
          <w:lang w:eastAsia="ru-RU"/>
          <w14:ligatures w14:val="none"/>
        </w:rPr>
        <w:t xml:space="preserve"> проектам. Его можно составлять в разных разрезах</w:t>
      </w:r>
      <w:r w:rsidR="00ED1D9A">
        <w:rPr>
          <w:rFonts w:ascii="Times New Roman" w:eastAsia="Times New Roman" w:hAnsi="Times New Roman" w:cs="Times New Roman"/>
          <w:kern w:val="0"/>
          <w:sz w:val="24"/>
          <w:szCs w:val="24"/>
          <w:lang w:eastAsia="ru-RU"/>
          <w14:ligatures w14:val="none"/>
        </w:rPr>
        <w:t xml:space="preserve"> по типам работ</w:t>
      </w:r>
      <w:r w:rsidR="00F76819">
        <w:rPr>
          <w:rFonts w:ascii="Times New Roman" w:eastAsia="Times New Roman" w:hAnsi="Times New Roman" w:cs="Times New Roman"/>
          <w:kern w:val="0"/>
          <w:sz w:val="24"/>
          <w:szCs w:val="24"/>
          <w:lang w:eastAsia="ru-RU"/>
          <w14:ligatures w14:val="none"/>
        </w:rPr>
        <w:t xml:space="preserve"> Важное-Текущее, Постоянное-Временное</w:t>
      </w:r>
      <w:r w:rsidR="00B739F0">
        <w:rPr>
          <w:rFonts w:ascii="Times New Roman" w:eastAsia="Times New Roman" w:hAnsi="Times New Roman" w:cs="Times New Roman"/>
          <w:kern w:val="0"/>
          <w:sz w:val="24"/>
          <w:szCs w:val="24"/>
          <w:lang w:eastAsia="ru-RU"/>
          <w14:ligatures w14:val="none"/>
        </w:rPr>
        <w:t xml:space="preserve">. </w:t>
      </w:r>
      <w:r w:rsidR="00F76819">
        <w:rPr>
          <w:rFonts w:ascii="Times New Roman" w:eastAsia="Times New Roman" w:hAnsi="Times New Roman" w:cs="Times New Roman"/>
          <w:kern w:val="0"/>
          <w:sz w:val="24"/>
          <w:szCs w:val="24"/>
          <w:lang w:eastAsia="ru-RU"/>
          <w14:ligatures w14:val="none"/>
        </w:rPr>
        <w:t xml:space="preserve">Перечень работ получается из списка приоритетных проектов и </w:t>
      </w:r>
      <w:r w:rsidR="00010AF6">
        <w:rPr>
          <w:rFonts w:ascii="Times New Roman" w:eastAsia="Times New Roman" w:hAnsi="Times New Roman" w:cs="Times New Roman"/>
          <w:kern w:val="0"/>
          <w:sz w:val="24"/>
          <w:szCs w:val="24"/>
          <w:lang w:eastAsia="ru-RU"/>
          <w14:ligatures w14:val="none"/>
        </w:rPr>
        <w:t xml:space="preserve">на его основе формируется План работ и </w:t>
      </w:r>
      <w:r w:rsidR="00010AF6" w:rsidRPr="00010AF6">
        <w:rPr>
          <w:rFonts w:ascii="Times New Roman" w:eastAsia="Times New Roman" w:hAnsi="Times New Roman" w:cs="Times New Roman"/>
          <w:b/>
          <w:bCs/>
          <w:kern w:val="0"/>
          <w:sz w:val="24"/>
          <w:szCs w:val="24"/>
          <w:lang w:eastAsia="ru-RU"/>
          <w14:ligatures w14:val="none"/>
        </w:rPr>
        <w:t>бюджет времени</w:t>
      </w:r>
      <w:r w:rsidR="00010AF6">
        <w:rPr>
          <w:rFonts w:ascii="Times New Roman" w:eastAsia="Times New Roman" w:hAnsi="Times New Roman" w:cs="Times New Roman"/>
          <w:kern w:val="0"/>
          <w:sz w:val="24"/>
          <w:szCs w:val="24"/>
          <w:lang w:eastAsia="ru-RU"/>
          <w14:ligatures w14:val="none"/>
        </w:rPr>
        <w:t xml:space="preserve"> на неделю. Перечень задач может находится в </w:t>
      </w:r>
      <w:proofErr w:type="spellStart"/>
      <w:r w:rsidR="00010AF6">
        <w:rPr>
          <w:rFonts w:ascii="Times New Roman" w:eastAsia="Times New Roman" w:hAnsi="Times New Roman" w:cs="Times New Roman"/>
          <w:kern w:val="0"/>
          <w:sz w:val="24"/>
          <w:szCs w:val="24"/>
          <w:lang w:eastAsia="ru-RU"/>
          <w14:ligatures w14:val="none"/>
        </w:rPr>
        <w:t>моделере</w:t>
      </w:r>
      <w:proofErr w:type="spellEnd"/>
      <w:r w:rsidR="00010AF6">
        <w:rPr>
          <w:rFonts w:ascii="Times New Roman" w:eastAsia="Times New Roman" w:hAnsi="Times New Roman" w:cs="Times New Roman"/>
          <w:kern w:val="0"/>
          <w:sz w:val="24"/>
          <w:szCs w:val="24"/>
          <w:lang w:eastAsia="ru-RU"/>
          <w14:ligatures w14:val="none"/>
        </w:rPr>
        <w:t xml:space="preserve"> </w:t>
      </w:r>
      <w:r w:rsidR="00010AF6">
        <w:rPr>
          <w:rFonts w:ascii="Times New Roman" w:eastAsia="Times New Roman" w:hAnsi="Times New Roman" w:cs="Times New Roman"/>
          <w:kern w:val="0"/>
          <w:sz w:val="24"/>
          <w:szCs w:val="24"/>
          <w:lang w:val="en-US" w:eastAsia="ru-RU"/>
          <w14:ligatures w14:val="none"/>
        </w:rPr>
        <w:t>Coda</w:t>
      </w:r>
      <w:r w:rsidR="00010AF6">
        <w:rPr>
          <w:rFonts w:ascii="Times New Roman" w:eastAsia="Times New Roman" w:hAnsi="Times New Roman" w:cs="Times New Roman"/>
          <w:kern w:val="0"/>
          <w:sz w:val="24"/>
          <w:szCs w:val="24"/>
          <w:lang w:eastAsia="ru-RU"/>
          <w14:ligatures w14:val="none"/>
        </w:rPr>
        <w:t xml:space="preserve">. Рассмотрение и актуализация плана происходит, как минимум, раз в неделю на сессии стратегирования. </w:t>
      </w:r>
    </w:p>
    <w:p w14:paraId="5F0F30CA" w14:textId="1F326157" w:rsidR="00B739F0" w:rsidRDefault="00FC516D" w:rsidP="00B739F0">
      <w:pPr>
        <w:spacing w:after="120" w:line="240" w:lineRule="auto"/>
        <w:rPr>
          <w:rFonts w:ascii="Times New Roman" w:eastAsia="Times New Roman" w:hAnsi="Times New Roman" w:cs="Times New Roman"/>
          <w:kern w:val="0"/>
          <w:sz w:val="24"/>
          <w:szCs w:val="24"/>
          <w:lang w:eastAsia="ru-RU"/>
          <w14:ligatures w14:val="none"/>
        </w:rPr>
      </w:pPr>
      <w:r w:rsidRPr="00ED5575">
        <w:rPr>
          <w:rFonts w:ascii="Times New Roman" w:eastAsia="Times New Roman" w:hAnsi="Times New Roman" w:cs="Times New Roman"/>
          <w:b/>
          <w:bCs/>
          <w:kern w:val="0"/>
          <w:sz w:val="24"/>
          <w:szCs w:val="24"/>
          <w:lang w:eastAsia="ru-RU"/>
          <w14:ligatures w14:val="none"/>
        </w:rPr>
        <w:t>План работ</w:t>
      </w:r>
      <w:r>
        <w:rPr>
          <w:rFonts w:ascii="Times New Roman" w:eastAsia="Times New Roman" w:hAnsi="Times New Roman" w:cs="Times New Roman"/>
          <w:kern w:val="0"/>
          <w:sz w:val="24"/>
          <w:szCs w:val="24"/>
          <w:lang w:eastAsia="ru-RU"/>
          <w14:ligatures w14:val="none"/>
        </w:rPr>
        <w:t xml:space="preserve"> обычно составляется на неделю исходя из </w:t>
      </w:r>
      <w:r w:rsidR="009538A9">
        <w:rPr>
          <w:rFonts w:ascii="Times New Roman" w:eastAsia="Times New Roman" w:hAnsi="Times New Roman" w:cs="Times New Roman"/>
          <w:kern w:val="0"/>
          <w:sz w:val="24"/>
          <w:szCs w:val="24"/>
          <w:lang w:eastAsia="ru-RU"/>
          <w14:ligatures w14:val="none"/>
        </w:rPr>
        <w:t>перечня</w:t>
      </w:r>
      <w:r>
        <w:rPr>
          <w:rFonts w:ascii="Times New Roman" w:eastAsia="Times New Roman" w:hAnsi="Times New Roman" w:cs="Times New Roman"/>
          <w:kern w:val="0"/>
          <w:sz w:val="24"/>
          <w:szCs w:val="24"/>
          <w:lang w:eastAsia="ru-RU"/>
          <w14:ligatures w14:val="none"/>
        </w:rPr>
        <w:t xml:space="preserve"> задач. </w:t>
      </w:r>
      <w:r w:rsidR="00B739F0">
        <w:rPr>
          <w:rFonts w:ascii="Times New Roman" w:eastAsia="Times New Roman" w:hAnsi="Times New Roman" w:cs="Times New Roman"/>
          <w:kern w:val="0"/>
          <w:sz w:val="24"/>
          <w:szCs w:val="24"/>
          <w:lang w:eastAsia="ru-RU"/>
          <w14:ligatures w14:val="none"/>
        </w:rPr>
        <w:t xml:space="preserve">В плане работ можно выделить все проекты и </w:t>
      </w:r>
      <w:r w:rsidR="00010AF6">
        <w:rPr>
          <w:rFonts w:ascii="Times New Roman" w:eastAsia="Times New Roman" w:hAnsi="Times New Roman" w:cs="Times New Roman"/>
          <w:kern w:val="0"/>
          <w:sz w:val="24"/>
          <w:szCs w:val="24"/>
          <w:lang w:eastAsia="ru-RU"/>
          <w14:ligatures w14:val="none"/>
        </w:rPr>
        <w:t xml:space="preserve">формулировки </w:t>
      </w:r>
      <w:r>
        <w:rPr>
          <w:rFonts w:ascii="Times New Roman" w:eastAsia="Times New Roman" w:hAnsi="Times New Roman" w:cs="Times New Roman"/>
          <w:kern w:val="0"/>
          <w:sz w:val="24"/>
          <w:szCs w:val="24"/>
          <w:lang w:eastAsia="ru-RU"/>
          <w14:ligatures w14:val="none"/>
        </w:rPr>
        <w:t xml:space="preserve">работ </w:t>
      </w:r>
      <w:r w:rsidR="00B739F0">
        <w:rPr>
          <w:rFonts w:ascii="Times New Roman" w:eastAsia="Times New Roman" w:hAnsi="Times New Roman" w:cs="Times New Roman"/>
          <w:kern w:val="0"/>
          <w:sz w:val="24"/>
          <w:szCs w:val="24"/>
          <w:lang w:eastAsia="ru-RU"/>
          <w14:ligatures w14:val="none"/>
        </w:rPr>
        <w:t xml:space="preserve">по каждому проекту, разбить все работы по дням недели или ввести </w:t>
      </w:r>
      <w:r>
        <w:rPr>
          <w:rFonts w:ascii="Times New Roman" w:eastAsia="Times New Roman" w:hAnsi="Times New Roman" w:cs="Times New Roman"/>
          <w:kern w:val="0"/>
          <w:sz w:val="24"/>
          <w:szCs w:val="24"/>
          <w:lang w:eastAsia="ru-RU"/>
          <w14:ligatures w14:val="none"/>
        </w:rPr>
        <w:t xml:space="preserve">разные </w:t>
      </w:r>
      <w:r w:rsidR="00010AF6">
        <w:rPr>
          <w:rFonts w:ascii="Times New Roman" w:eastAsia="Times New Roman" w:hAnsi="Times New Roman" w:cs="Times New Roman"/>
          <w:kern w:val="0"/>
          <w:sz w:val="24"/>
          <w:szCs w:val="24"/>
          <w:lang w:eastAsia="ru-RU"/>
          <w14:ligatures w14:val="none"/>
        </w:rPr>
        <w:t>типы: Важное-</w:t>
      </w:r>
      <w:r w:rsidR="00ED5575">
        <w:rPr>
          <w:rFonts w:ascii="Times New Roman" w:eastAsia="Times New Roman" w:hAnsi="Times New Roman" w:cs="Times New Roman"/>
          <w:kern w:val="0"/>
          <w:sz w:val="24"/>
          <w:szCs w:val="24"/>
          <w:lang w:eastAsia="ru-RU"/>
          <w14:ligatures w14:val="none"/>
        </w:rPr>
        <w:t>Текущее</w:t>
      </w:r>
      <w:r w:rsidR="00010AF6">
        <w:rPr>
          <w:rFonts w:ascii="Times New Roman" w:eastAsia="Times New Roman" w:hAnsi="Times New Roman" w:cs="Times New Roman"/>
          <w:kern w:val="0"/>
          <w:sz w:val="24"/>
          <w:szCs w:val="24"/>
          <w:lang w:eastAsia="ru-RU"/>
          <w14:ligatures w14:val="none"/>
        </w:rPr>
        <w:t>, Постоянное-Временное, Срочное. Кроме того, в плане работ определя</w:t>
      </w:r>
      <w:r w:rsidR="003A3F5A">
        <w:rPr>
          <w:rFonts w:ascii="Times New Roman" w:eastAsia="Times New Roman" w:hAnsi="Times New Roman" w:cs="Times New Roman"/>
          <w:kern w:val="0"/>
          <w:sz w:val="24"/>
          <w:szCs w:val="24"/>
          <w:lang w:eastAsia="ru-RU"/>
          <w14:ligatures w14:val="none"/>
        </w:rPr>
        <w:t xml:space="preserve">ются рабочие продукты и </w:t>
      </w:r>
      <w:r w:rsidR="00010AF6">
        <w:rPr>
          <w:rFonts w:ascii="Times New Roman" w:eastAsia="Times New Roman" w:hAnsi="Times New Roman" w:cs="Times New Roman"/>
          <w:kern w:val="0"/>
          <w:sz w:val="24"/>
          <w:szCs w:val="24"/>
          <w:lang w:eastAsia="ru-RU"/>
          <w14:ligatures w14:val="none"/>
        </w:rPr>
        <w:t>плановое время на каждую работу. Обновление план</w:t>
      </w:r>
      <w:r w:rsidR="003A3F5A">
        <w:rPr>
          <w:rFonts w:ascii="Times New Roman" w:eastAsia="Times New Roman" w:hAnsi="Times New Roman" w:cs="Times New Roman"/>
          <w:kern w:val="0"/>
          <w:sz w:val="24"/>
          <w:szCs w:val="24"/>
          <w:lang w:eastAsia="ru-RU"/>
          <w14:ligatures w14:val="none"/>
        </w:rPr>
        <w:t>а</w:t>
      </w:r>
      <w:r w:rsidR="00010AF6">
        <w:rPr>
          <w:rFonts w:ascii="Times New Roman" w:eastAsia="Times New Roman" w:hAnsi="Times New Roman" w:cs="Times New Roman"/>
          <w:kern w:val="0"/>
          <w:sz w:val="24"/>
          <w:szCs w:val="24"/>
          <w:lang w:eastAsia="ru-RU"/>
          <w14:ligatures w14:val="none"/>
        </w:rPr>
        <w:t xml:space="preserve"> работ происходит н</w:t>
      </w:r>
      <w:r w:rsidR="003A3F5A">
        <w:rPr>
          <w:rFonts w:ascii="Times New Roman" w:eastAsia="Times New Roman" w:hAnsi="Times New Roman" w:cs="Times New Roman"/>
          <w:kern w:val="0"/>
          <w:sz w:val="24"/>
          <w:szCs w:val="24"/>
          <w:lang w:eastAsia="ru-RU"/>
          <w14:ligatures w14:val="none"/>
        </w:rPr>
        <w:t>е только на</w:t>
      </w:r>
      <w:r w:rsidR="00010AF6">
        <w:rPr>
          <w:rFonts w:ascii="Times New Roman" w:eastAsia="Times New Roman" w:hAnsi="Times New Roman" w:cs="Times New Roman"/>
          <w:kern w:val="0"/>
          <w:sz w:val="24"/>
          <w:szCs w:val="24"/>
          <w:lang w:eastAsia="ru-RU"/>
          <w14:ligatures w14:val="none"/>
        </w:rPr>
        <w:t xml:space="preserve"> сессии стратегирования</w:t>
      </w:r>
      <w:r w:rsidR="003A3F5A">
        <w:rPr>
          <w:rFonts w:ascii="Times New Roman" w:eastAsia="Times New Roman" w:hAnsi="Times New Roman" w:cs="Times New Roman"/>
          <w:kern w:val="0"/>
          <w:sz w:val="24"/>
          <w:szCs w:val="24"/>
          <w:lang w:eastAsia="ru-RU"/>
          <w14:ligatures w14:val="none"/>
        </w:rPr>
        <w:t xml:space="preserve">, но также он может меняться </w:t>
      </w:r>
      <w:r w:rsidR="00010AF6">
        <w:rPr>
          <w:rFonts w:ascii="Times New Roman" w:eastAsia="Times New Roman" w:hAnsi="Times New Roman" w:cs="Times New Roman"/>
          <w:kern w:val="0"/>
          <w:sz w:val="24"/>
          <w:szCs w:val="24"/>
          <w:lang w:eastAsia="ru-RU"/>
          <w14:ligatures w14:val="none"/>
        </w:rPr>
        <w:t xml:space="preserve">ежедневно. </w:t>
      </w:r>
    </w:p>
    <w:p w14:paraId="4151ABEC" w14:textId="60F17269" w:rsidR="005D5E3E" w:rsidRDefault="005D5E3E" w:rsidP="005D5E3E">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Также вы можете </w:t>
      </w:r>
      <w:r w:rsidR="00ED5575">
        <w:rPr>
          <w:rFonts w:ascii="Times New Roman" w:eastAsia="Times New Roman" w:hAnsi="Times New Roman" w:cs="Times New Roman"/>
          <w:kern w:val="0"/>
          <w:sz w:val="24"/>
          <w:szCs w:val="24"/>
          <w:lang w:eastAsia="ru-RU"/>
          <w14:ligatures w14:val="none"/>
        </w:rPr>
        <w:t xml:space="preserve">составлять </w:t>
      </w:r>
      <w:r>
        <w:rPr>
          <w:rFonts w:ascii="Times New Roman" w:eastAsia="Times New Roman" w:hAnsi="Times New Roman" w:cs="Times New Roman"/>
          <w:kern w:val="0"/>
          <w:sz w:val="24"/>
          <w:szCs w:val="24"/>
          <w:lang w:eastAsia="ru-RU"/>
          <w14:ligatures w14:val="none"/>
        </w:rPr>
        <w:t xml:space="preserve">в </w:t>
      </w:r>
      <w:r w:rsidR="00ED5575">
        <w:rPr>
          <w:rFonts w:ascii="Times New Roman" w:eastAsia="Times New Roman" w:hAnsi="Times New Roman" w:cs="Times New Roman"/>
          <w:kern w:val="0"/>
          <w:sz w:val="24"/>
          <w:szCs w:val="24"/>
          <w:lang w:eastAsia="ru-RU"/>
          <w14:ligatures w14:val="none"/>
        </w:rPr>
        <w:t xml:space="preserve">рамках </w:t>
      </w:r>
      <w:r w:rsidR="009D04A6">
        <w:rPr>
          <w:rFonts w:ascii="Times New Roman" w:eastAsia="Times New Roman" w:hAnsi="Times New Roman" w:cs="Times New Roman"/>
          <w:kern w:val="0"/>
          <w:sz w:val="24"/>
          <w:szCs w:val="24"/>
          <w:lang w:eastAsia="ru-RU"/>
          <w14:ligatures w14:val="none"/>
        </w:rPr>
        <w:t>план</w:t>
      </w:r>
      <w:r w:rsidR="00ED5575">
        <w:rPr>
          <w:rFonts w:ascii="Times New Roman" w:eastAsia="Times New Roman" w:hAnsi="Times New Roman" w:cs="Times New Roman"/>
          <w:kern w:val="0"/>
          <w:sz w:val="24"/>
          <w:szCs w:val="24"/>
          <w:lang w:eastAsia="ru-RU"/>
          <w14:ligatures w14:val="none"/>
        </w:rPr>
        <w:t>а</w:t>
      </w:r>
      <w:r w:rsidR="009D04A6">
        <w:rPr>
          <w:rFonts w:ascii="Times New Roman" w:eastAsia="Times New Roman" w:hAnsi="Times New Roman" w:cs="Times New Roman"/>
          <w:kern w:val="0"/>
          <w:sz w:val="24"/>
          <w:szCs w:val="24"/>
          <w:lang w:eastAsia="ru-RU"/>
          <w14:ligatures w14:val="none"/>
        </w:rPr>
        <w:t xml:space="preserve"> работ </w:t>
      </w:r>
      <w:r w:rsidR="00ED5575" w:rsidRPr="00ED5575">
        <w:rPr>
          <w:rFonts w:ascii="Times New Roman" w:eastAsia="Times New Roman" w:hAnsi="Times New Roman" w:cs="Times New Roman"/>
          <w:b/>
          <w:bCs/>
          <w:kern w:val="0"/>
          <w:sz w:val="24"/>
          <w:szCs w:val="24"/>
          <w:lang w:eastAsia="ru-RU"/>
          <w14:ligatures w14:val="none"/>
        </w:rPr>
        <w:t xml:space="preserve">список дел </w:t>
      </w:r>
      <w:r w:rsidR="009D04A6" w:rsidRPr="00ED5575">
        <w:rPr>
          <w:rFonts w:ascii="Times New Roman" w:eastAsia="Times New Roman" w:hAnsi="Times New Roman" w:cs="Times New Roman"/>
          <w:b/>
          <w:bCs/>
          <w:kern w:val="0"/>
          <w:sz w:val="24"/>
          <w:szCs w:val="24"/>
          <w:lang w:eastAsia="ru-RU"/>
          <w14:ligatures w14:val="none"/>
        </w:rPr>
        <w:t xml:space="preserve">на </w:t>
      </w:r>
      <w:r w:rsidRPr="00ED5575">
        <w:rPr>
          <w:rFonts w:ascii="Times New Roman" w:eastAsia="Times New Roman" w:hAnsi="Times New Roman" w:cs="Times New Roman"/>
          <w:b/>
          <w:bCs/>
          <w:kern w:val="0"/>
          <w:sz w:val="24"/>
          <w:szCs w:val="24"/>
          <w:lang w:eastAsia="ru-RU"/>
          <w14:ligatures w14:val="none"/>
        </w:rPr>
        <w:t>день</w:t>
      </w:r>
      <w:r w:rsidR="00ED5575" w:rsidRPr="00ED5575">
        <w:rPr>
          <w:rFonts w:ascii="Times New Roman" w:eastAsia="Times New Roman" w:hAnsi="Times New Roman" w:cs="Times New Roman"/>
          <w:b/>
          <w:bCs/>
          <w:kern w:val="0"/>
          <w:sz w:val="24"/>
          <w:szCs w:val="24"/>
          <w:lang w:eastAsia="ru-RU"/>
          <w14:ligatures w14:val="none"/>
        </w:rPr>
        <w:t xml:space="preserve"> в форме чек-листа</w:t>
      </w:r>
      <w:r>
        <w:rPr>
          <w:rFonts w:ascii="Times New Roman" w:eastAsia="Times New Roman" w:hAnsi="Times New Roman" w:cs="Times New Roman"/>
          <w:kern w:val="0"/>
          <w:sz w:val="24"/>
          <w:szCs w:val="24"/>
          <w:lang w:eastAsia="ru-RU"/>
          <w14:ligatures w14:val="none"/>
        </w:rPr>
        <w:t xml:space="preserve">. Например, записать в этот чек-лист </w:t>
      </w:r>
      <w:r w:rsidR="00ED5575">
        <w:rPr>
          <w:rFonts w:ascii="Times New Roman" w:eastAsia="Times New Roman" w:hAnsi="Times New Roman" w:cs="Times New Roman"/>
          <w:kern w:val="0"/>
          <w:sz w:val="24"/>
          <w:szCs w:val="24"/>
          <w:lang w:eastAsia="ru-RU"/>
          <w14:ligatures w14:val="none"/>
        </w:rPr>
        <w:t xml:space="preserve">такие дела как </w:t>
      </w:r>
      <w:r>
        <w:rPr>
          <w:rFonts w:ascii="Times New Roman" w:eastAsia="Times New Roman" w:hAnsi="Times New Roman" w:cs="Times New Roman"/>
          <w:kern w:val="0"/>
          <w:sz w:val="24"/>
          <w:szCs w:val="24"/>
          <w:lang w:eastAsia="ru-RU"/>
          <w14:ligatures w14:val="none"/>
        </w:rPr>
        <w:t>выпить стакан воды перед едой</w:t>
      </w:r>
      <w:r>
        <w:rPr>
          <w:rStyle w:val="a8"/>
          <w:rFonts w:ascii="Times New Roman" w:eastAsia="Times New Roman" w:hAnsi="Times New Roman" w:cs="Times New Roman"/>
          <w:kern w:val="0"/>
          <w:sz w:val="24"/>
          <w:szCs w:val="24"/>
          <w:lang w:eastAsia="ru-RU"/>
          <w14:ligatures w14:val="none"/>
        </w:rPr>
        <w:footnoteReference w:id="378"/>
      </w:r>
      <w:r>
        <w:rPr>
          <w:rFonts w:ascii="Times New Roman" w:eastAsia="Times New Roman" w:hAnsi="Times New Roman" w:cs="Times New Roman"/>
          <w:kern w:val="0"/>
          <w:sz w:val="24"/>
          <w:szCs w:val="24"/>
          <w:lang w:eastAsia="ru-RU"/>
          <w14:ligatures w14:val="none"/>
        </w:rPr>
        <w:t xml:space="preserve">. </w:t>
      </w:r>
      <w:r w:rsidR="00ED5575">
        <w:rPr>
          <w:rFonts w:ascii="Times New Roman" w:eastAsia="Times New Roman" w:hAnsi="Times New Roman" w:cs="Times New Roman"/>
          <w:kern w:val="0"/>
          <w:sz w:val="24"/>
          <w:szCs w:val="24"/>
          <w:lang w:eastAsia="ru-RU"/>
          <w14:ligatures w14:val="none"/>
        </w:rPr>
        <w:t xml:space="preserve">Отличие этого списка дел от плана работ в том, что на эти дела необязательно учитывать время. </w:t>
      </w:r>
    </w:p>
    <w:p w14:paraId="0D31674B" w14:textId="73A77589"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B0219F">
        <w:rPr>
          <w:rFonts w:ascii="Times New Roman" w:eastAsia="Times New Roman" w:hAnsi="Times New Roman" w:cs="Times New Roman"/>
          <w:kern w:val="0"/>
          <w:sz w:val="24"/>
          <w:szCs w:val="24"/>
          <w:lang w:eastAsia="ru-RU"/>
          <w14:ligatures w14:val="none"/>
        </w:rPr>
        <w:t xml:space="preserve">План работ </w:t>
      </w:r>
      <w:r>
        <w:rPr>
          <w:rFonts w:ascii="Times New Roman" w:eastAsia="Times New Roman" w:hAnsi="Times New Roman" w:cs="Times New Roman"/>
          <w:kern w:val="0"/>
          <w:sz w:val="24"/>
          <w:szCs w:val="24"/>
          <w:lang w:eastAsia="ru-RU"/>
          <w14:ligatures w14:val="none"/>
        </w:rPr>
        <w:t xml:space="preserve">можно </w:t>
      </w:r>
      <w:r w:rsidRPr="00B0219F">
        <w:rPr>
          <w:rFonts w:ascii="Times New Roman" w:eastAsia="Times New Roman" w:hAnsi="Times New Roman" w:cs="Times New Roman"/>
          <w:kern w:val="0"/>
          <w:sz w:val="24"/>
          <w:szCs w:val="24"/>
          <w:lang w:eastAsia="ru-RU"/>
          <w14:ligatures w14:val="none"/>
        </w:rPr>
        <w:t>синхронизирова</w:t>
      </w:r>
      <w:r>
        <w:rPr>
          <w:rFonts w:ascii="Times New Roman" w:eastAsia="Times New Roman" w:hAnsi="Times New Roman" w:cs="Times New Roman"/>
          <w:kern w:val="0"/>
          <w:sz w:val="24"/>
          <w:szCs w:val="24"/>
          <w:lang w:eastAsia="ru-RU"/>
          <w14:ligatures w14:val="none"/>
        </w:rPr>
        <w:t>ть</w:t>
      </w:r>
      <w:r w:rsidRPr="00B0219F">
        <w:rPr>
          <w:rFonts w:ascii="Times New Roman" w:eastAsia="Times New Roman" w:hAnsi="Times New Roman" w:cs="Times New Roman"/>
          <w:kern w:val="0"/>
          <w:sz w:val="24"/>
          <w:szCs w:val="24"/>
          <w:lang w:eastAsia="ru-RU"/>
          <w14:ligatures w14:val="none"/>
        </w:rPr>
        <w:t xml:space="preserve"> с </w:t>
      </w:r>
      <w:r w:rsidRPr="00B0219F">
        <w:rPr>
          <w:rFonts w:ascii="Times New Roman" w:eastAsia="Times New Roman" w:hAnsi="Times New Roman" w:cs="Times New Roman"/>
          <w:b/>
          <w:bCs/>
          <w:kern w:val="0"/>
          <w:sz w:val="24"/>
          <w:szCs w:val="24"/>
          <w:lang w:eastAsia="ru-RU"/>
          <w14:ligatures w14:val="none"/>
        </w:rPr>
        <w:t>календарем</w:t>
      </w:r>
      <w:r w:rsidR="001E51D4">
        <w:rPr>
          <w:rStyle w:val="a8"/>
          <w:rFonts w:ascii="Times New Roman" w:eastAsia="Times New Roman" w:hAnsi="Times New Roman" w:cs="Times New Roman"/>
          <w:b/>
          <w:bCs/>
          <w:kern w:val="0"/>
          <w:sz w:val="24"/>
          <w:szCs w:val="24"/>
          <w:lang w:eastAsia="ru-RU"/>
          <w14:ligatures w14:val="none"/>
        </w:rPr>
        <w:footnoteReference w:id="379"/>
      </w:r>
      <w:r>
        <w:rPr>
          <w:rFonts w:ascii="Times New Roman" w:eastAsia="Times New Roman" w:hAnsi="Times New Roman" w:cs="Times New Roman"/>
          <w:kern w:val="0"/>
          <w:sz w:val="24"/>
          <w:szCs w:val="24"/>
          <w:lang w:eastAsia="ru-RU"/>
          <w14:ligatures w14:val="none"/>
        </w:rPr>
        <w:t xml:space="preserve">. В календаре </w:t>
      </w:r>
      <w:r w:rsidR="005D0927">
        <w:rPr>
          <w:rFonts w:ascii="Times New Roman" w:eastAsia="Times New Roman" w:hAnsi="Times New Roman" w:cs="Times New Roman"/>
          <w:kern w:val="0"/>
          <w:sz w:val="24"/>
          <w:szCs w:val="24"/>
          <w:lang w:eastAsia="ru-RU"/>
          <w14:ligatures w14:val="none"/>
        </w:rPr>
        <w:t xml:space="preserve">желательно указывать работы, у которых есть </w:t>
      </w:r>
      <w:r>
        <w:rPr>
          <w:rFonts w:ascii="Times New Roman" w:eastAsia="Times New Roman" w:hAnsi="Times New Roman" w:cs="Times New Roman"/>
          <w:kern w:val="0"/>
          <w:sz w:val="24"/>
          <w:szCs w:val="24"/>
          <w:lang w:eastAsia="ru-RU"/>
          <w14:ligatures w14:val="none"/>
        </w:rPr>
        <w:t xml:space="preserve">точное время </w:t>
      </w:r>
      <w:r w:rsidR="005D0927">
        <w:rPr>
          <w:rFonts w:ascii="Times New Roman" w:eastAsia="Times New Roman" w:hAnsi="Times New Roman" w:cs="Times New Roman"/>
          <w:kern w:val="0"/>
          <w:sz w:val="24"/>
          <w:szCs w:val="24"/>
          <w:lang w:eastAsia="ru-RU"/>
          <w14:ligatures w14:val="none"/>
        </w:rPr>
        <w:t>их ис</w:t>
      </w:r>
      <w:r>
        <w:rPr>
          <w:rFonts w:ascii="Times New Roman" w:eastAsia="Times New Roman" w:hAnsi="Times New Roman" w:cs="Times New Roman"/>
          <w:kern w:val="0"/>
          <w:sz w:val="24"/>
          <w:szCs w:val="24"/>
          <w:lang w:eastAsia="ru-RU"/>
          <w14:ligatures w14:val="none"/>
        </w:rPr>
        <w:t>полнения</w:t>
      </w:r>
      <w:r w:rsidR="00010AF6">
        <w:rPr>
          <w:rFonts w:ascii="Times New Roman" w:eastAsia="Times New Roman" w:hAnsi="Times New Roman" w:cs="Times New Roman"/>
          <w:kern w:val="0"/>
          <w:sz w:val="24"/>
          <w:szCs w:val="24"/>
          <w:lang w:eastAsia="ru-RU"/>
          <w14:ligatures w14:val="none"/>
        </w:rPr>
        <w:t xml:space="preserve"> (встречи)</w:t>
      </w:r>
      <w:r>
        <w:rPr>
          <w:rFonts w:ascii="Times New Roman" w:eastAsia="Times New Roman" w:hAnsi="Times New Roman" w:cs="Times New Roman"/>
          <w:kern w:val="0"/>
          <w:sz w:val="24"/>
          <w:szCs w:val="24"/>
          <w:lang w:eastAsia="ru-RU"/>
          <w14:ligatures w14:val="none"/>
        </w:rPr>
        <w:t xml:space="preserve">. </w:t>
      </w:r>
      <w:r w:rsidR="000418D6">
        <w:rPr>
          <w:rFonts w:ascii="Times New Roman" w:eastAsia="Times New Roman" w:hAnsi="Times New Roman" w:cs="Times New Roman"/>
          <w:kern w:val="0"/>
          <w:sz w:val="24"/>
          <w:szCs w:val="24"/>
          <w:lang w:eastAsia="ru-RU"/>
          <w14:ligatures w14:val="none"/>
        </w:rPr>
        <w:t xml:space="preserve">В календаре можно выделять </w:t>
      </w:r>
      <w:r w:rsidR="000418D6" w:rsidRPr="000418D6">
        <w:rPr>
          <w:rFonts w:ascii="Times New Roman" w:eastAsia="Times New Roman" w:hAnsi="Times New Roman" w:cs="Times New Roman"/>
          <w:kern w:val="0"/>
          <w:sz w:val="24"/>
          <w:szCs w:val="24"/>
          <w:lang w:eastAsia="ru-RU"/>
          <w14:ligatures w14:val="none"/>
        </w:rPr>
        <w:t xml:space="preserve">слоты времени </w:t>
      </w:r>
      <w:r w:rsidR="000418D6">
        <w:rPr>
          <w:rFonts w:ascii="Times New Roman" w:eastAsia="Times New Roman" w:hAnsi="Times New Roman" w:cs="Times New Roman"/>
          <w:kern w:val="0"/>
          <w:sz w:val="24"/>
          <w:szCs w:val="24"/>
          <w:lang w:eastAsia="ru-RU"/>
          <w14:ligatures w14:val="none"/>
        </w:rPr>
        <w:t xml:space="preserve">на </w:t>
      </w:r>
      <w:r w:rsidR="00010AF6">
        <w:rPr>
          <w:rFonts w:ascii="Times New Roman" w:eastAsia="Times New Roman" w:hAnsi="Times New Roman" w:cs="Times New Roman"/>
          <w:kern w:val="0"/>
          <w:sz w:val="24"/>
          <w:szCs w:val="24"/>
          <w:lang w:eastAsia="ru-RU"/>
          <w14:ligatures w14:val="none"/>
        </w:rPr>
        <w:t xml:space="preserve">важные </w:t>
      </w:r>
      <w:r w:rsidR="000418D6">
        <w:rPr>
          <w:rFonts w:ascii="Times New Roman" w:eastAsia="Times New Roman" w:hAnsi="Times New Roman" w:cs="Times New Roman"/>
          <w:kern w:val="0"/>
          <w:sz w:val="24"/>
          <w:szCs w:val="24"/>
          <w:lang w:eastAsia="ru-RU"/>
          <w14:ligatures w14:val="none"/>
        </w:rPr>
        <w:t xml:space="preserve">работы. Например, вы можете выделить слоты в 1–2 часа каждый день, которые будете посвящать прохождению </w:t>
      </w:r>
      <w:r w:rsidR="003A1978">
        <w:rPr>
          <w:rFonts w:ascii="Times New Roman" w:eastAsia="Times New Roman" w:hAnsi="Times New Roman" w:cs="Times New Roman"/>
          <w:kern w:val="0"/>
          <w:sz w:val="24"/>
          <w:szCs w:val="24"/>
          <w:lang w:eastAsia="ru-RU"/>
          <w14:ligatures w14:val="none"/>
        </w:rPr>
        <w:t>руководства</w:t>
      </w:r>
      <w:r w:rsidR="000418D6">
        <w:rPr>
          <w:rFonts w:ascii="Times New Roman" w:eastAsia="Times New Roman" w:hAnsi="Times New Roman" w:cs="Times New Roman"/>
          <w:kern w:val="0"/>
          <w:sz w:val="24"/>
          <w:szCs w:val="24"/>
          <w:lang w:eastAsia="ru-RU"/>
          <w14:ligatures w14:val="none"/>
        </w:rPr>
        <w:t xml:space="preserve">. В какой-то день вы занимаетесь утром, а когда-то вечером (хотя </w:t>
      </w:r>
      <w:r w:rsidR="00B430AE">
        <w:rPr>
          <w:rFonts w:ascii="Times New Roman" w:eastAsia="Times New Roman" w:hAnsi="Times New Roman" w:cs="Times New Roman"/>
          <w:kern w:val="0"/>
          <w:sz w:val="24"/>
          <w:szCs w:val="24"/>
          <w:lang w:eastAsia="ru-RU"/>
          <w14:ligatures w14:val="none"/>
        </w:rPr>
        <w:t>тренировки</w:t>
      </w:r>
      <w:r w:rsidR="000418D6">
        <w:rPr>
          <w:rFonts w:ascii="Times New Roman" w:eastAsia="Times New Roman" w:hAnsi="Times New Roman" w:cs="Times New Roman"/>
          <w:kern w:val="0"/>
          <w:sz w:val="24"/>
          <w:szCs w:val="24"/>
          <w:lang w:eastAsia="ru-RU"/>
          <w14:ligatures w14:val="none"/>
        </w:rPr>
        <w:t xml:space="preserve"> утром более предпочтительны). </w:t>
      </w:r>
      <w:r w:rsidR="005D0927">
        <w:rPr>
          <w:rFonts w:ascii="Times New Roman" w:eastAsia="Times New Roman" w:hAnsi="Times New Roman" w:cs="Times New Roman"/>
          <w:kern w:val="0"/>
          <w:sz w:val="24"/>
          <w:szCs w:val="24"/>
          <w:lang w:eastAsia="ru-RU"/>
          <w14:ligatures w14:val="none"/>
        </w:rPr>
        <w:t>Рекомендуется в нем держать работы, которые формулируются как «провести встречу с кем-то по такому-то вопросу»</w:t>
      </w:r>
      <w:r w:rsidR="005D0927">
        <w:rPr>
          <w:rStyle w:val="a8"/>
          <w:rFonts w:ascii="Times New Roman" w:eastAsia="Times New Roman" w:hAnsi="Times New Roman" w:cs="Times New Roman"/>
          <w:kern w:val="0"/>
          <w:sz w:val="24"/>
          <w:szCs w:val="24"/>
          <w:lang w:eastAsia="ru-RU"/>
          <w14:ligatures w14:val="none"/>
        </w:rPr>
        <w:footnoteReference w:id="380"/>
      </w:r>
      <w:r w:rsidR="005D092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Кроме того, в </w:t>
      </w:r>
      <w:r w:rsidR="005D0927">
        <w:rPr>
          <w:rFonts w:ascii="Times New Roman" w:eastAsia="Times New Roman" w:hAnsi="Times New Roman" w:cs="Times New Roman"/>
          <w:kern w:val="0"/>
          <w:sz w:val="24"/>
          <w:szCs w:val="24"/>
          <w:lang w:eastAsia="ru-RU"/>
          <w14:ligatures w14:val="none"/>
        </w:rPr>
        <w:t>календаре м</w:t>
      </w:r>
      <w:r>
        <w:rPr>
          <w:rFonts w:ascii="Times New Roman" w:eastAsia="Times New Roman" w:hAnsi="Times New Roman" w:cs="Times New Roman"/>
          <w:kern w:val="0"/>
          <w:sz w:val="24"/>
          <w:szCs w:val="24"/>
          <w:lang w:eastAsia="ru-RU"/>
          <w14:ligatures w14:val="none"/>
        </w:rPr>
        <w:t xml:space="preserve">ожно отметить </w:t>
      </w:r>
      <w:r w:rsidR="005D0927">
        <w:rPr>
          <w:rFonts w:ascii="Times New Roman" w:eastAsia="Times New Roman" w:hAnsi="Times New Roman" w:cs="Times New Roman"/>
          <w:kern w:val="0"/>
          <w:sz w:val="24"/>
          <w:szCs w:val="24"/>
          <w:lang w:eastAsia="ru-RU"/>
          <w14:ligatures w14:val="none"/>
        </w:rPr>
        <w:t xml:space="preserve">слоты времени на </w:t>
      </w:r>
      <w:r>
        <w:rPr>
          <w:rFonts w:ascii="Times New Roman" w:eastAsia="Times New Roman" w:hAnsi="Times New Roman" w:cs="Times New Roman"/>
          <w:kern w:val="0"/>
          <w:sz w:val="24"/>
          <w:szCs w:val="24"/>
          <w:lang w:eastAsia="ru-RU"/>
          <w14:ligatures w14:val="none"/>
        </w:rPr>
        <w:t xml:space="preserve">работы, которые повторяются еженедельно. </w:t>
      </w:r>
      <w:r w:rsidR="005D0927">
        <w:rPr>
          <w:rFonts w:ascii="Times New Roman" w:eastAsia="Times New Roman" w:hAnsi="Times New Roman" w:cs="Times New Roman"/>
          <w:kern w:val="0"/>
          <w:sz w:val="24"/>
          <w:szCs w:val="24"/>
          <w:lang w:eastAsia="ru-RU"/>
          <w14:ligatures w14:val="none"/>
        </w:rPr>
        <w:t xml:space="preserve">Например, совещания, стратегические сессии, учеба, отдельные практики досуга и т.п. </w:t>
      </w:r>
      <w:r w:rsidR="000418D6">
        <w:rPr>
          <w:rFonts w:ascii="Times New Roman" w:eastAsia="Times New Roman" w:hAnsi="Times New Roman" w:cs="Times New Roman"/>
          <w:kern w:val="0"/>
          <w:sz w:val="24"/>
          <w:szCs w:val="24"/>
          <w:lang w:eastAsia="ru-RU"/>
          <w14:ligatures w14:val="none"/>
        </w:rPr>
        <w:t>При этом ж</w:t>
      </w:r>
      <w:r w:rsidR="005D0927">
        <w:rPr>
          <w:rFonts w:ascii="Times New Roman" w:eastAsia="Times New Roman" w:hAnsi="Times New Roman" w:cs="Times New Roman"/>
          <w:kern w:val="0"/>
          <w:sz w:val="24"/>
          <w:szCs w:val="24"/>
          <w:lang w:eastAsia="ru-RU"/>
          <w14:ligatures w14:val="none"/>
        </w:rPr>
        <w:t xml:space="preserve">елательно не заполнять календарь под завязку. </w:t>
      </w:r>
    </w:p>
    <w:p w14:paraId="770F3515" w14:textId="1AE97451" w:rsidR="00D06FFA"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t xml:space="preserve">Для повышения ритмичности вы можете поработать с </w:t>
      </w:r>
      <w:r w:rsidRPr="00C232F1">
        <w:rPr>
          <w:rFonts w:ascii="Times New Roman" w:eastAsia="Times New Roman" w:hAnsi="Times New Roman" w:cs="Times New Roman"/>
          <w:b/>
          <w:bCs/>
          <w:kern w:val="0"/>
          <w:sz w:val="24"/>
          <w:szCs w:val="24"/>
          <w:lang w:eastAsia="ru-RU"/>
          <w14:ligatures w14:val="none"/>
        </w:rPr>
        <w:t>распорядком дня</w:t>
      </w:r>
      <w:r>
        <w:rPr>
          <w:rFonts w:ascii="Times New Roman" w:eastAsia="Times New Roman" w:hAnsi="Times New Roman" w:cs="Times New Roman"/>
          <w:b/>
          <w:bCs/>
          <w:kern w:val="0"/>
          <w:sz w:val="24"/>
          <w:szCs w:val="24"/>
          <w:lang w:eastAsia="ru-RU"/>
          <w14:ligatures w14:val="none"/>
        </w:rPr>
        <w:t xml:space="preserve"> </w:t>
      </w:r>
      <w:r w:rsidRPr="0032137E">
        <w:rPr>
          <w:rFonts w:ascii="Times New Roman" w:eastAsia="Times New Roman" w:hAnsi="Times New Roman" w:cs="Times New Roman"/>
          <w:kern w:val="0"/>
          <w:sz w:val="24"/>
          <w:szCs w:val="24"/>
          <w:lang w:eastAsia="ru-RU"/>
          <w14:ligatures w14:val="none"/>
        </w:rPr>
        <w:t>(или режим</w:t>
      </w:r>
      <w:r>
        <w:rPr>
          <w:rFonts w:ascii="Times New Roman" w:eastAsia="Times New Roman" w:hAnsi="Times New Roman" w:cs="Times New Roman"/>
          <w:kern w:val="0"/>
          <w:sz w:val="24"/>
          <w:szCs w:val="24"/>
          <w:lang w:eastAsia="ru-RU"/>
          <w14:ligatures w14:val="none"/>
        </w:rPr>
        <w:t>ом</w:t>
      </w:r>
      <w:r w:rsidRPr="0032137E">
        <w:rPr>
          <w:rFonts w:ascii="Times New Roman" w:eastAsia="Times New Roman" w:hAnsi="Times New Roman" w:cs="Times New Roman"/>
          <w:kern w:val="0"/>
          <w:sz w:val="24"/>
          <w:szCs w:val="24"/>
          <w:lang w:eastAsia="ru-RU"/>
          <w14:ligatures w14:val="none"/>
        </w:rPr>
        <w:t xml:space="preserve"> дня)</w:t>
      </w:r>
      <w:r>
        <w:rPr>
          <w:rFonts w:ascii="Times New Roman" w:eastAsia="Times New Roman" w:hAnsi="Times New Roman" w:cs="Times New Roman"/>
          <w:kern w:val="0"/>
          <w:sz w:val="24"/>
          <w:szCs w:val="24"/>
          <w:lang w:eastAsia="ru-RU"/>
          <w14:ligatures w14:val="none"/>
        </w:rPr>
        <w:t xml:space="preserve">, который позволит найти излишки времени, а также снизит затраты на переключение внимания. </w:t>
      </w:r>
      <w:r w:rsidR="005D0927">
        <w:rPr>
          <w:rFonts w:ascii="Times New Roman" w:eastAsia="Times New Roman" w:hAnsi="Times New Roman" w:cs="Times New Roman"/>
          <w:kern w:val="0"/>
          <w:sz w:val="24"/>
          <w:szCs w:val="24"/>
          <w:lang w:eastAsia="ru-RU"/>
          <w14:ligatures w14:val="none"/>
        </w:rPr>
        <w:t>В распорядке дня вы фиксируете примерное время подъема и отбоя, а также общие принципы работы и отдыха</w:t>
      </w:r>
      <w:r w:rsidR="005D0927">
        <w:rPr>
          <w:rStyle w:val="a8"/>
          <w:rFonts w:ascii="Times New Roman" w:eastAsia="Times New Roman" w:hAnsi="Times New Roman" w:cs="Times New Roman"/>
          <w:kern w:val="0"/>
          <w:sz w:val="24"/>
          <w:szCs w:val="24"/>
          <w:lang w:eastAsia="ru-RU"/>
          <w14:ligatures w14:val="none"/>
        </w:rPr>
        <w:footnoteReference w:id="381"/>
      </w:r>
      <w:r w:rsidR="005D092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Соблюдать режим дня особенно необходимо, когда вы занимаетесь чем-то важным в какой-то период жизни. </w:t>
      </w:r>
      <w:r w:rsidR="00D06FFA">
        <w:rPr>
          <w:rFonts w:ascii="Times New Roman" w:eastAsia="Times New Roman" w:hAnsi="Times New Roman" w:cs="Times New Roman"/>
          <w:kern w:val="0"/>
          <w:sz w:val="24"/>
          <w:szCs w:val="24"/>
          <w:lang w:eastAsia="ru-RU"/>
          <w14:ligatures w14:val="none"/>
        </w:rPr>
        <w:t>Обратив внимание на распорядок дня, вы можете постепенно переносить вечерние часы (которые часто проводятся непродуктивно и исходя их сложившихся автоматизмов) на утреннее время</w:t>
      </w:r>
      <w:r w:rsidR="00D06FFA">
        <w:rPr>
          <w:rStyle w:val="a8"/>
          <w:rFonts w:ascii="Times New Roman" w:eastAsia="Times New Roman" w:hAnsi="Times New Roman" w:cs="Times New Roman"/>
          <w:kern w:val="0"/>
          <w:sz w:val="24"/>
          <w:szCs w:val="24"/>
          <w:lang w:eastAsia="ru-RU"/>
          <w14:ligatures w14:val="none"/>
        </w:rPr>
        <w:footnoteReference w:id="382"/>
      </w:r>
      <w:r w:rsidR="00D06FFA">
        <w:rPr>
          <w:rFonts w:ascii="Times New Roman" w:eastAsia="Times New Roman" w:hAnsi="Times New Roman" w:cs="Times New Roman"/>
          <w:kern w:val="0"/>
          <w:sz w:val="24"/>
          <w:szCs w:val="24"/>
          <w:lang w:eastAsia="ru-RU"/>
          <w14:ligatures w14:val="none"/>
        </w:rPr>
        <w:t xml:space="preserve">. </w:t>
      </w:r>
    </w:p>
    <w:p w14:paraId="3B544FBC" w14:textId="35955D2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Вы можете сравнивать себя со спортсменом, который готовится к соревнованиям и поэтому неукоснительно соблюдает режим дня. </w:t>
      </w:r>
      <w:r w:rsidR="00A33B94">
        <w:rPr>
          <w:rFonts w:ascii="Times New Roman" w:eastAsia="Times New Roman" w:hAnsi="Times New Roman" w:cs="Times New Roman"/>
          <w:kern w:val="0"/>
          <w:sz w:val="24"/>
          <w:szCs w:val="24"/>
          <w:lang w:eastAsia="ru-RU"/>
          <w14:ligatures w14:val="none"/>
        </w:rPr>
        <w:t>Однако</w:t>
      </w:r>
      <w:r>
        <w:rPr>
          <w:rFonts w:ascii="Times New Roman" w:eastAsia="Times New Roman" w:hAnsi="Times New Roman" w:cs="Times New Roman"/>
          <w:kern w:val="0"/>
          <w:sz w:val="24"/>
          <w:szCs w:val="24"/>
          <w:lang w:eastAsia="ru-RU"/>
          <w14:ligatures w14:val="none"/>
        </w:rPr>
        <w:t xml:space="preserve"> </w:t>
      </w:r>
      <w:r w:rsidR="00A33B94">
        <w:rPr>
          <w:rFonts w:ascii="Times New Roman" w:eastAsia="Times New Roman" w:hAnsi="Times New Roman" w:cs="Times New Roman"/>
          <w:kern w:val="0"/>
          <w:sz w:val="24"/>
          <w:szCs w:val="24"/>
          <w:lang w:eastAsia="ru-RU"/>
          <w14:ligatures w14:val="none"/>
        </w:rPr>
        <w:t xml:space="preserve">в отличие от </w:t>
      </w:r>
      <w:r>
        <w:rPr>
          <w:rFonts w:ascii="Times New Roman" w:eastAsia="Times New Roman" w:hAnsi="Times New Roman" w:cs="Times New Roman"/>
          <w:kern w:val="0"/>
          <w:sz w:val="24"/>
          <w:szCs w:val="24"/>
          <w:lang w:eastAsia="ru-RU"/>
          <w14:ligatures w14:val="none"/>
        </w:rPr>
        <w:t>спортсмен</w:t>
      </w:r>
      <w:r w:rsidR="00A33B94">
        <w:rPr>
          <w:rFonts w:ascii="Times New Roman" w:eastAsia="Times New Roman" w:hAnsi="Times New Roman" w:cs="Times New Roman"/>
          <w:kern w:val="0"/>
          <w:sz w:val="24"/>
          <w:szCs w:val="24"/>
          <w:lang w:eastAsia="ru-RU"/>
          <w14:ligatures w14:val="none"/>
        </w:rPr>
        <w:t>ов,</w:t>
      </w:r>
      <w:r>
        <w:rPr>
          <w:rFonts w:ascii="Times New Roman" w:eastAsia="Times New Roman" w:hAnsi="Times New Roman" w:cs="Times New Roman"/>
          <w:kern w:val="0"/>
          <w:sz w:val="24"/>
          <w:szCs w:val="24"/>
          <w:lang w:eastAsia="ru-RU"/>
          <w14:ligatures w14:val="none"/>
        </w:rPr>
        <w:t xml:space="preserve"> </w:t>
      </w:r>
      <w:r w:rsidR="00A33B94">
        <w:rPr>
          <w:rFonts w:ascii="Times New Roman" w:eastAsia="Times New Roman" w:hAnsi="Times New Roman" w:cs="Times New Roman"/>
          <w:kern w:val="0"/>
          <w:sz w:val="24"/>
          <w:szCs w:val="24"/>
          <w:lang w:eastAsia="ru-RU"/>
          <w14:ligatures w14:val="none"/>
        </w:rPr>
        <w:t xml:space="preserve">деятелю </w:t>
      </w:r>
      <w:r>
        <w:rPr>
          <w:rFonts w:ascii="Times New Roman" w:eastAsia="Times New Roman" w:hAnsi="Times New Roman" w:cs="Times New Roman"/>
          <w:kern w:val="0"/>
          <w:sz w:val="24"/>
          <w:szCs w:val="24"/>
          <w:lang w:eastAsia="ru-RU"/>
          <w14:ligatures w14:val="none"/>
        </w:rPr>
        <w:t xml:space="preserve">необходима </w:t>
      </w:r>
      <w:r w:rsidR="00A33B94">
        <w:rPr>
          <w:rFonts w:ascii="Times New Roman" w:eastAsia="Times New Roman" w:hAnsi="Times New Roman" w:cs="Times New Roman"/>
          <w:kern w:val="0"/>
          <w:sz w:val="24"/>
          <w:szCs w:val="24"/>
          <w:lang w:eastAsia="ru-RU"/>
          <w14:ligatures w14:val="none"/>
        </w:rPr>
        <w:t xml:space="preserve">постоянная </w:t>
      </w:r>
      <w:r>
        <w:rPr>
          <w:rFonts w:ascii="Times New Roman" w:eastAsia="Times New Roman" w:hAnsi="Times New Roman" w:cs="Times New Roman"/>
          <w:kern w:val="0"/>
          <w:sz w:val="24"/>
          <w:szCs w:val="24"/>
          <w:lang w:eastAsia="ru-RU"/>
          <w14:ligatures w14:val="none"/>
        </w:rPr>
        <w:t xml:space="preserve">концентрация внимания на режиме, </w:t>
      </w:r>
      <w:r w:rsidR="00A33B94">
        <w:rPr>
          <w:rFonts w:ascii="Times New Roman" w:eastAsia="Times New Roman" w:hAnsi="Times New Roman" w:cs="Times New Roman"/>
          <w:kern w:val="0"/>
          <w:sz w:val="24"/>
          <w:szCs w:val="24"/>
          <w:lang w:eastAsia="ru-RU"/>
          <w14:ligatures w14:val="none"/>
        </w:rPr>
        <w:t xml:space="preserve">ведь </w:t>
      </w:r>
      <w:r w:rsidR="000418D6">
        <w:rPr>
          <w:rFonts w:ascii="Times New Roman" w:eastAsia="Times New Roman" w:hAnsi="Times New Roman" w:cs="Times New Roman"/>
          <w:kern w:val="0"/>
          <w:sz w:val="24"/>
          <w:szCs w:val="24"/>
          <w:lang w:eastAsia="ru-RU"/>
          <w14:ligatures w14:val="none"/>
        </w:rPr>
        <w:t>можно р</w:t>
      </w:r>
      <w:r>
        <w:rPr>
          <w:rFonts w:ascii="Times New Roman" w:eastAsia="Times New Roman" w:hAnsi="Times New Roman" w:cs="Times New Roman"/>
          <w:kern w:val="0"/>
          <w:sz w:val="24"/>
          <w:szCs w:val="24"/>
          <w:lang w:eastAsia="ru-RU"/>
          <w14:ligatures w14:val="none"/>
        </w:rPr>
        <w:t>ассматривать всю жизнь как процесс конкуренции</w:t>
      </w:r>
      <w:r w:rsidR="000418D6">
        <w:rPr>
          <w:rStyle w:val="a8"/>
          <w:rFonts w:ascii="Times New Roman" w:eastAsia="Times New Roman" w:hAnsi="Times New Roman" w:cs="Times New Roman"/>
          <w:kern w:val="0"/>
          <w:sz w:val="24"/>
          <w:szCs w:val="24"/>
          <w:lang w:eastAsia="ru-RU"/>
          <w14:ligatures w14:val="none"/>
        </w:rPr>
        <w:footnoteReference w:id="383"/>
      </w:r>
      <w:r>
        <w:rPr>
          <w:rFonts w:ascii="Times New Roman" w:eastAsia="Times New Roman" w:hAnsi="Times New Roman" w:cs="Times New Roman"/>
          <w:kern w:val="0"/>
          <w:sz w:val="24"/>
          <w:szCs w:val="24"/>
          <w:lang w:eastAsia="ru-RU"/>
          <w14:ligatures w14:val="none"/>
        </w:rPr>
        <w:t>. Как минимум, вы конкурируете за бОльшие деньги, чем у вас есть сейчас. Четкое и систематическое следование распорядку дня даёт намного больше результатов, чем любые другие практики повышения продуктивности или применение лучших профессиональных практик</w:t>
      </w:r>
      <w:r>
        <w:rPr>
          <w:rStyle w:val="a8"/>
          <w:rFonts w:ascii="Times New Roman" w:eastAsia="Times New Roman" w:hAnsi="Times New Roman" w:cs="Times New Roman"/>
          <w:kern w:val="0"/>
          <w:sz w:val="24"/>
          <w:szCs w:val="24"/>
          <w:lang w:eastAsia="ru-RU"/>
          <w14:ligatures w14:val="none"/>
        </w:rPr>
        <w:footnoteReference w:id="384"/>
      </w:r>
      <w:r>
        <w:rPr>
          <w:rFonts w:ascii="Times New Roman" w:eastAsia="Times New Roman" w:hAnsi="Times New Roman" w:cs="Times New Roman"/>
          <w:kern w:val="0"/>
          <w:sz w:val="24"/>
          <w:szCs w:val="24"/>
          <w:lang w:eastAsia="ru-RU"/>
          <w14:ligatures w14:val="none"/>
        </w:rPr>
        <w:t xml:space="preserve">. </w:t>
      </w:r>
      <w:r w:rsidR="00A33B94" w:rsidRPr="00D06FFA">
        <w:rPr>
          <w:rFonts w:ascii="Times New Roman" w:eastAsia="Times New Roman" w:hAnsi="Times New Roman" w:cs="Times New Roman"/>
          <w:kern w:val="0"/>
          <w:sz w:val="24"/>
          <w:szCs w:val="24"/>
          <w:lang w:eastAsia="ru-RU"/>
          <w14:ligatures w14:val="none"/>
        </w:rPr>
        <w:t>Н</w:t>
      </w:r>
      <w:r w:rsidRPr="00D06FFA">
        <w:rPr>
          <w:rFonts w:ascii="Times New Roman" w:eastAsia="Times New Roman" w:hAnsi="Times New Roman" w:cs="Times New Roman"/>
          <w:kern w:val="0"/>
          <w:sz w:val="24"/>
          <w:szCs w:val="24"/>
          <w:lang w:eastAsia="ru-RU"/>
          <w14:ligatures w14:val="none"/>
        </w:rPr>
        <w:t>ичто так легко не игнорируется и ничто так легко не приносит пользу, как режим дня.</w:t>
      </w:r>
      <w:r>
        <w:rPr>
          <w:rFonts w:ascii="Times New Roman" w:eastAsia="Times New Roman" w:hAnsi="Times New Roman" w:cs="Times New Roman"/>
          <w:kern w:val="0"/>
          <w:sz w:val="24"/>
          <w:szCs w:val="24"/>
          <w:lang w:eastAsia="ru-RU"/>
          <w14:ligatures w14:val="none"/>
        </w:rPr>
        <w:t xml:space="preserve"> </w:t>
      </w:r>
    </w:p>
    <w:p w14:paraId="02588C80" w14:textId="44129E64" w:rsidR="00626968" w:rsidRDefault="00626968" w:rsidP="00626968">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Кроме вышеуказанных рабочих продуктов практики планирования, у вас могут появиться и другие</w:t>
      </w:r>
      <w:r>
        <w:rPr>
          <w:rStyle w:val="a8"/>
          <w:rFonts w:ascii="Times New Roman" w:eastAsia="Times New Roman" w:hAnsi="Times New Roman" w:cs="Times New Roman"/>
          <w:kern w:val="0"/>
          <w:sz w:val="24"/>
          <w:szCs w:val="24"/>
          <w:lang w:eastAsia="ru-RU"/>
          <w14:ligatures w14:val="none"/>
        </w:rPr>
        <w:footnoteReference w:id="385"/>
      </w:r>
      <w:r>
        <w:rPr>
          <w:rFonts w:ascii="Times New Roman" w:eastAsia="Times New Roman" w:hAnsi="Times New Roman" w:cs="Times New Roman"/>
          <w:kern w:val="0"/>
          <w:sz w:val="24"/>
          <w:szCs w:val="24"/>
          <w:lang w:eastAsia="ru-RU"/>
          <w14:ligatures w14:val="none"/>
        </w:rPr>
        <w:t>. Например, вы можете собирать список текстов и публикаций в сети, которые хотите прочитать в свои крошки времени. Соответственно, работа будет сформулирована так: «между помидорками отдыхаю и отжимаюсь 30 раз» или «когда появятся крошки времени, я прочитаю вот эти материалы, которые находятся в таком-то списке и составлю по необходимости заметку». Сама формулировка работы необязательно должна попасть в какой-то экзокортекс</w:t>
      </w:r>
      <w:r>
        <w:rPr>
          <w:rStyle w:val="a8"/>
          <w:rFonts w:ascii="Times New Roman" w:eastAsia="Times New Roman" w:hAnsi="Times New Roman" w:cs="Times New Roman"/>
          <w:kern w:val="0"/>
          <w:sz w:val="24"/>
          <w:szCs w:val="24"/>
          <w:lang w:eastAsia="ru-RU"/>
          <w14:ligatures w14:val="none"/>
        </w:rPr>
        <w:footnoteReference w:id="386"/>
      </w:r>
      <w:r>
        <w:rPr>
          <w:rFonts w:ascii="Times New Roman" w:eastAsia="Times New Roman" w:hAnsi="Times New Roman" w:cs="Times New Roman"/>
          <w:kern w:val="0"/>
          <w:sz w:val="24"/>
          <w:szCs w:val="24"/>
          <w:lang w:eastAsia="ru-RU"/>
          <w14:ligatures w14:val="none"/>
        </w:rPr>
        <w:t xml:space="preserve">, так просто удобнее приучить себя. Можно выработать привычку замечать крошки времени и при этом сразу начинать выполнять соответствующие работы, которые касаются изучения материалов из списка </w:t>
      </w:r>
      <w:r w:rsidRPr="00AA6ECA">
        <w:rPr>
          <w:rFonts w:ascii="Times New Roman" w:eastAsia="Times New Roman" w:hAnsi="Times New Roman" w:cs="Times New Roman"/>
          <w:b/>
          <w:bCs/>
          <w:kern w:val="0"/>
          <w:sz w:val="24"/>
          <w:szCs w:val="24"/>
          <w:lang w:eastAsia="ru-RU"/>
          <w14:ligatures w14:val="none"/>
        </w:rPr>
        <w:t>«Список работ для крошек времени»</w:t>
      </w:r>
      <w:r>
        <w:rPr>
          <w:rFonts w:ascii="Times New Roman" w:eastAsia="Times New Roman" w:hAnsi="Times New Roman" w:cs="Times New Roman"/>
          <w:kern w:val="0"/>
          <w:sz w:val="24"/>
          <w:szCs w:val="24"/>
          <w:lang w:eastAsia="ru-RU"/>
          <w14:ligatures w14:val="none"/>
        </w:rPr>
        <w:t xml:space="preserve">. </w:t>
      </w:r>
    </w:p>
    <w:p w14:paraId="4EA4EA3E" w14:textId="2EC3F914" w:rsidR="00B739F0" w:rsidRPr="00FD76DE"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конце еще раз подчеркнем, что основные рабочие продукты планирования необходимо хранить в </w:t>
      </w:r>
      <w:r w:rsidRPr="00C232F1">
        <w:rPr>
          <w:rFonts w:ascii="Times New Roman" w:eastAsia="Times New Roman" w:hAnsi="Times New Roman" w:cs="Times New Roman"/>
          <w:b/>
          <w:bCs/>
          <w:kern w:val="0"/>
          <w:sz w:val="24"/>
          <w:szCs w:val="24"/>
          <w:lang w:eastAsia="ru-RU"/>
          <w14:ligatures w14:val="none"/>
        </w:rPr>
        <w:t>экзокортексе</w:t>
      </w:r>
      <w:r w:rsidR="00626968">
        <w:rPr>
          <w:rStyle w:val="a8"/>
          <w:rFonts w:ascii="Times New Roman" w:eastAsia="Times New Roman" w:hAnsi="Times New Roman" w:cs="Times New Roman"/>
          <w:b/>
          <w:bCs/>
          <w:kern w:val="0"/>
          <w:sz w:val="24"/>
          <w:szCs w:val="24"/>
          <w:lang w:eastAsia="ru-RU"/>
          <w14:ligatures w14:val="none"/>
        </w:rPr>
        <w:footnoteReference w:id="387"/>
      </w:r>
      <w:r>
        <w:rPr>
          <w:rFonts w:ascii="Times New Roman" w:eastAsia="Times New Roman" w:hAnsi="Times New Roman" w:cs="Times New Roman"/>
          <w:kern w:val="0"/>
          <w:sz w:val="24"/>
          <w:szCs w:val="24"/>
          <w:lang w:eastAsia="ru-RU"/>
          <w14:ligatures w14:val="none"/>
        </w:rPr>
        <w:t xml:space="preserve">. При этом экзокортекс в части планирования можно распределить по нескольким программам. Например, у вас может быть план </w:t>
      </w:r>
      <w:r w:rsidR="009F775F">
        <w:rPr>
          <w:rFonts w:ascii="Times New Roman" w:eastAsia="Times New Roman" w:hAnsi="Times New Roman" w:cs="Times New Roman"/>
          <w:kern w:val="0"/>
          <w:sz w:val="24"/>
          <w:szCs w:val="24"/>
          <w:lang w:eastAsia="ru-RU"/>
          <w14:ligatures w14:val="none"/>
        </w:rPr>
        <w:t xml:space="preserve">задач </w:t>
      </w:r>
      <w:r>
        <w:rPr>
          <w:rFonts w:ascii="Times New Roman" w:eastAsia="Times New Roman" w:hAnsi="Times New Roman" w:cs="Times New Roman"/>
          <w:kern w:val="0"/>
          <w:sz w:val="24"/>
          <w:szCs w:val="24"/>
          <w:lang w:eastAsia="ru-RU"/>
          <w14:ligatures w14:val="none"/>
        </w:rPr>
        <w:t xml:space="preserve">в </w:t>
      </w:r>
      <w:r>
        <w:rPr>
          <w:rFonts w:ascii="Times New Roman" w:eastAsia="Times New Roman" w:hAnsi="Times New Roman" w:cs="Times New Roman"/>
          <w:kern w:val="0"/>
          <w:sz w:val="24"/>
          <w:szCs w:val="24"/>
          <w:lang w:val="en-US" w:eastAsia="ru-RU"/>
          <w14:ligatures w14:val="none"/>
        </w:rPr>
        <w:t>coda</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 xml:space="preserve">план </w:t>
      </w:r>
      <w:r w:rsidR="009F775F">
        <w:rPr>
          <w:rFonts w:ascii="Times New Roman" w:eastAsia="Times New Roman" w:hAnsi="Times New Roman" w:cs="Times New Roman"/>
          <w:kern w:val="0"/>
          <w:sz w:val="24"/>
          <w:szCs w:val="24"/>
          <w:lang w:eastAsia="ru-RU"/>
          <w14:ligatures w14:val="none"/>
        </w:rPr>
        <w:t xml:space="preserve">работ в трекере </w:t>
      </w:r>
      <w:r w:rsidR="009F775F">
        <w:rPr>
          <w:rFonts w:ascii="Times New Roman" w:eastAsia="Times New Roman" w:hAnsi="Times New Roman" w:cs="Times New Roman"/>
          <w:kern w:val="0"/>
          <w:sz w:val="24"/>
          <w:szCs w:val="24"/>
          <w:lang w:val="en-US" w:eastAsia="ru-RU"/>
          <w14:ligatures w14:val="none"/>
        </w:rPr>
        <w:t>Focus</w:t>
      </w:r>
      <w:r w:rsidR="009F775F" w:rsidRPr="009F775F">
        <w:rPr>
          <w:rFonts w:ascii="Times New Roman" w:eastAsia="Times New Roman" w:hAnsi="Times New Roman" w:cs="Times New Roman"/>
          <w:kern w:val="0"/>
          <w:sz w:val="24"/>
          <w:szCs w:val="24"/>
          <w:lang w:eastAsia="ru-RU"/>
          <w14:ligatures w14:val="none"/>
        </w:rPr>
        <w:t xml:space="preserve"> </w:t>
      </w:r>
      <w:r w:rsidR="009F775F">
        <w:rPr>
          <w:rFonts w:ascii="Times New Roman" w:eastAsia="Times New Roman" w:hAnsi="Times New Roman" w:cs="Times New Roman"/>
          <w:kern w:val="0"/>
          <w:sz w:val="24"/>
          <w:szCs w:val="24"/>
          <w:lang w:val="en-US" w:eastAsia="ru-RU"/>
          <w14:ligatures w14:val="none"/>
        </w:rPr>
        <w:t>To</w:t>
      </w:r>
      <w:r w:rsidR="009F775F" w:rsidRPr="009F775F">
        <w:rPr>
          <w:rFonts w:ascii="Times New Roman" w:eastAsia="Times New Roman" w:hAnsi="Times New Roman" w:cs="Times New Roman"/>
          <w:kern w:val="0"/>
          <w:sz w:val="24"/>
          <w:szCs w:val="24"/>
          <w:lang w:eastAsia="ru-RU"/>
          <w14:ligatures w14:val="none"/>
        </w:rPr>
        <w:t xml:space="preserve"> </w:t>
      </w:r>
      <w:r w:rsidR="009F775F">
        <w:rPr>
          <w:rFonts w:ascii="Times New Roman" w:eastAsia="Times New Roman" w:hAnsi="Times New Roman" w:cs="Times New Roman"/>
          <w:kern w:val="0"/>
          <w:sz w:val="24"/>
          <w:szCs w:val="24"/>
          <w:lang w:val="en-US" w:eastAsia="ru-RU"/>
          <w14:ligatures w14:val="none"/>
        </w:rPr>
        <w:t>Do</w:t>
      </w:r>
      <w:r w:rsidR="009F775F" w:rsidRPr="009F775F">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 </w:t>
      </w:r>
      <w:r w:rsidR="009F775F">
        <w:rPr>
          <w:rFonts w:ascii="Times New Roman" w:eastAsia="Times New Roman" w:hAnsi="Times New Roman" w:cs="Times New Roman"/>
          <w:kern w:val="0"/>
          <w:sz w:val="24"/>
          <w:szCs w:val="24"/>
          <w:lang w:eastAsia="ru-RU"/>
          <w14:ligatures w14:val="none"/>
        </w:rPr>
        <w:t>встреч</w:t>
      </w:r>
      <w:r w:rsidR="00934BEA">
        <w:rPr>
          <w:rFonts w:ascii="Times New Roman" w:eastAsia="Times New Roman" w:hAnsi="Times New Roman" w:cs="Times New Roman"/>
          <w:kern w:val="0"/>
          <w:sz w:val="24"/>
          <w:szCs w:val="24"/>
          <w:lang w:eastAsia="ru-RU"/>
          <w14:ligatures w14:val="none"/>
        </w:rPr>
        <w:t>и</w:t>
      </w:r>
      <w:r w:rsidR="009F775F">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 </w:t>
      </w:r>
      <w:r>
        <w:rPr>
          <w:rFonts w:ascii="Times New Roman" w:eastAsia="Times New Roman" w:hAnsi="Times New Roman" w:cs="Times New Roman"/>
          <w:kern w:val="0"/>
          <w:sz w:val="24"/>
          <w:szCs w:val="24"/>
          <w:lang w:val="en-US" w:eastAsia="ru-RU"/>
          <w14:ligatures w14:val="none"/>
        </w:rPr>
        <w:t>Google</w:t>
      </w:r>
      <w:r w:rsidRPr="00F5417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val="en-US" w:eastAsia="ru-RU"/>
          <w14:ligatures w14:val="none"/>
        </w:rPr>
        <w:t>Calendar</w:t>
      </w:r>
      <w:r>
        <w:rPr>
          <w:rFonts w:ascii="Times New Roman" w:eastAsia="Times New Roman" w:hAnsi="Times New Roman" w:cs="Times New Roman"/>
          <w:kern w:val="0"/>
          <w:sz w:val="24"/>
          <w:szCs w:val="24"/>
          <w:lang w:eastAsia="ru-RU"/>
          <w14:ligatures w14:val="none"/>
        </w:rPr>
        <w:t xml:space="preserve">. </w:t>
      </w:r>
    </w:p>
    <w:p w14:paraId="27BB349A"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53DDB6E2" w14:textId="77777777" w:rsidR="00B739F0" w:rsidRDefault="00B739F0" w:rsidP="00B739F0">
      <w:r>
        <w:lastRenderedPageBreak/>
        <w:br w:type="page"/>
      </w:r>
    </w:p>
    <w:p w14:paraId="6D6AE683" w14:textId="05C378E1" w:rsidR="00460ADE" w:rsidRPr="007D7D05" w:rsidRDefault="00460ADE" w:rsidP="00460ADE">
      <w:pPr>
        <w:pStyle w:val="2"/>
        <w:rPr>
          <w:rFonts w:eastAsia="Times New Roman"/>
          <w:lang w:eastAsia="ru-RU"/>
        </w:rPr>
      </w:pPr>
      <w:r w:rsidRPr="007D7D05">
        <w:rPr>
          <w:rFonts w:eastAsia="Times New Roman"/>
          <w:lang w:eastAsia="ru-RU"/>
        </w:rPr>
        <w:lastRenderedPageBreak/>
        <w:t>Моделирование</w:t>
      </w:r>
      <w:r>
        <w:rPr>
          <w:rFonts w:eastAsia="Times New Roman"/>
          <w:lang w:eastAsia="ru-RU"/>
        </w:rPr>
        <w:t xml:space="preserve"> 9.</w:t>
      </w:r>
      <w:r w:rsidR="00AB0B9C">
        <w:rPr>
          <w:rFonts w:eastAsia="Times New Roman"/>
          <w:lang w:eastAsia="ru-RU"/>
        </w:rPr>
        <w:t>5</w:t>
      </w:r>
      <w:r w:rsidR="00400259">
        <w:rPr>
          <w:rFonts w:eastAsia="Times New Roman"/>
          <w:lang w:eastAsia="ru-RU"/>
        </w:rPr>
        <w:t>.</w:t>
      </w:r>
      <w:r>
        <w:rPr>
          <w:rFonts w:eastAsia="Times New Roman"/>
          <w:lang w:eastAsia="ru-RU"/>
        </w:rPr>
        <w:t xml:space="preserve"> Список работ для крошек времени</w:t>
      </w:r>
    </w:p>
    <w:p w14:paraId="391A344A" w14:textId="77777777" w:rsidR="00460ADE" w:rsidRDefault="00460ADE" w:rsidP="00460ADE"/>
    <w:p w14:paraId="093DCA57" w14:textId="555A73F9" w:rsidR="00460ADE" w:rsidRDefault="00460ADE" w:rsidP="00460ADE">
      <w:r>
        <w:t xml:space="preserve">Данная таблица дана как образец. Вы можете сформировать свой вариант списка дел, которые не срочные и не важные, и которые можно сделать не за рабочим местом в течение месяца и более. </w:t>
      </w:r>
      <w:r w:rsidR="003B3F77">
        <w:t xml:space="preserve">Список работ для крошек времени можно разместить в проекте «Разное» сразу в трекере Помодоро. </w:t>
      </w:r>
      <w:r w:rsidR="00294901">
        <w:t xml:space="preserve">Время на эти дела можно не учитывать или учитывать сразу на все работы по проекту «Разное». </w:t>
      </w:r>
    </w:p>
    <w:p w14:paraId="123BFB62" w14:textId="77777777" w:rsidR="00460ADE" w:rsidRDefault="00460ADE" w:rsidP="00460ADE"/>
    <w:tbl>
      <w:tblPr>
        <w:tblW w:w="949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01"/>
        <w:gridCol w:w="4395"/>
        <w:gridCol w:w="1842"/>
        <w:gridCol w:w="1560"/>
      </w:tblGrid>
      <w:tr w:rsidR="00460ADE" w14:paraId="1FD64B49" w14:textId="77777777" w:rsidTr="00460ADE">
        <w:trPr>
          <w:tblHeader/>
        </w:trPr>
        <w:tc>
          <w:tcPr>
            <w:tcW w:w="1701" w:type="dxa"/>
            <w:tcBorders>
              <w:top w:val="nil"/>
              <w:left w:val="nil"/>
              <w:bottom w:val="single" w:sz="6" w:space="0" w:color="E0E0E0"/>
              <w:right w:val="nil"/>
            </w:tcBorders>
            <w:vAlign w:val="center"/>
            <w:hideMark/>
          </w:tcPr>
          <w:p w14:paraId="7B15FDD6" w14:textId="77777777" w:rsidR="00460ADE" w:rsidRDefault="00460ADE">
            <w:pPr>
              <w:rPr>
                <w:b/>
                <w:bCs/>
              </w:rPr>
            </w:pPr>
            <w:r>
              <w:rPr>
                <w:b/>
                <w:bCs/>
              </w:rPr>
              <w:t>Деятельность</w:t>
            </w:r>
          </w:p>
        </w:tc>
        <w:tc>
          <w:tcPr>
            <w:tcW w:w="4395" w:type="dxa"/>
            <w:tcBorders>
              <w:top w:val="nil"/>
              <w:left w:val="nil"/>
              <w:bottom w:val="single" w:sz="6" w:space="0" w:color="E0E0E0"/>
              <w:right w:val="nil"/>
            </w:tcBorders>
            <w:vAlign w:val="center"/>
            <w:hideMark/>
          </w:tcPr>
          <w:p w14:paraId="15B7FA20" w14:textId="77777777" w:rsidR="00460ADE" w:rsidRDefault="00460ADE">
            <w:pPr>
              <w:rPr>
                <w:b/>
                <w:bCs/>
              </w:rPr>
            </w:pPr>
            <w:r>
              <w:rPr>
                <w:b/>
                <w:bCs/>
              </w:rPr>
              <w:t>Информация\ссылка</w:t>
            </w:r>
          </w:p>
        </w:tc>
        <w:tc>
          <w:tcPr>
            <w:tcW w:w="1842" w:type="dxa"/>
            <w:tcBorders>
              <w:top w:val="nil"/>
              <w:left w:val="nil"/>
              <w:bottom w:val="single" w:sz="6" w:space="0" w:color="E0E0E0"/>
              <w:right w:val="nil"/>
            </w:tcBorders>
            <w:vAlign w:val="center"/>
            <w:hideMark/>
          </w:tcPr>
          <w:p w14:paraId="4E034902" w14:textId="77777777" w:rsidR="00460ADE" w:rsidRDefault="00460ADE">
            <w:pPr>
              <w:rPr>
                <w:b/>
                <w:bCs/>
              </w:rPr>
            </w:pPr>
            <w:r>
              <w:rPr>
                <w:b/>
                <w:bCs/>
              </w:rPr>
              <w:t>Примечание</w:t>
            </w:r>
          </w:p>
        </w:tc>
        <w:tc>
          <w:tcPr>
            <w:tcW w:w="1560" w:type="dxa"/>
            <w:tcBorders>
              <w:top w:val="nil"/>
              <w:left w:val="nil"/>
              <w:bottom w:val="single" w:sz="6" w:space="0" w:color="E0E0E0"/>
              <w:right w:val="nil"/>
            </w:tcBorders>
            <w:vAlign w:val="center"/>
            <w:hideMark/>
          </w:tcPr>
          <w:p w14:paraId="6F14B215" w14:textId="77777777" w:rsidR="00460ADE" w:rsidRDefault="00460ADE">
            <w:pPr>
              <w:rPr>
                <w:b/>
                <w:bCs/>
              </w:rPr>
            </w:pPr>
            <w:r>
              <w:rPr>
                <w:b/>
                <w:bCs/>
              </w:rPr>
              <w:t>Выполнение</w:t>
            </w:r>
          </w:p>
        </w:tc>
      </w:tr>
      <w:tr w:rsidR="00460ADE" w14:paraId="352EEB20" w14:textId="77777777" w:rsidTr="00460ADE">
        <w:trPr>
          <w:trHeight w:val="540"/>
        </w:trPr>
        <w:tc>
          <w:tcPr>
            <w:tcW w:w="1701" w:type="dxa"/>
            <w:tcBorders>
              <w:top w:val="nil"/>
              <w:left w:val="nil"/>
              <w:bottom w:val="single" w:sz="6" w:space="0" w:color="E0E0E0"/>
              <w:right w:val="nil"/>
            </w:tcBorders>
            <w:hideMark/>
          </w:tcPr>
          <w:p w14:paraId="7B12FEF1" w14:textId="3082AFB8" w:rsidR="00460ADE" w:rsidRDefault="00460ADE">
            <w:r>
              <w:t>Прочитать</w:t>
            </w:r>
          </w:p>
        </w:tc>
        <w:tc>
          <w:tcPr>
            <w:tcW w:w="4395" w:type="dxa"/>
            <w:tcBorders>
              <w:top w:val="nil"/>
              <w:left w:val="nil"/>
              <w:bottom w:val="single" w:sz="6" w:space="0" w:color="E0E0E0"/>
              <w:right w:val="nil"/>
            </w:tcBorders>
            <w:hideMark/>
          </w:tcPr>
          <w:p w14:paraId="22CB5212" w14:textId="3948EDF3" w:rsidR="00460ADE" w:rsidRDefault="00460ADE">
            <w:r w:rsidRPr="00460ADE">
              <w:t>https://systemsworld.club/t/lichnaya-sessiya-strategirovaniya/11980</w:t>
            </w:r>
          </w:p>
        </w:tc>
        <w:tc>
          <w:tcPr>
            <w:tcW w:w="1842" w:type="dxa"/>
            <w:tcBorders>
              <w:top w:val="nil"/>
              <w:left w:val="nil"/>
              <w:bottom w:val="single" w:sz="6" w:space="0" w:color="E0E0E0"/>
              <w:right w:val="nil"/>
            </w:tcBorders>
            <w:hideMark/>
          </w:tcPr>
          <w:p w14:paraId="6D185361" w14:textId="4C455D5E" w:rsidR="00460ADE" w:rsidRDefault="00460ADE">
            <w:pPr>
              <w:rPr>
                <w:sz w:val="20"/>
                <w:szCs w:val="20"/>
              </w:rPr>
            </w:pPr>
            <w:r>
              <w:rPr>
                <w:sz w:val="20"/>
                <w:szCs w:val="20"/>
              </w:rPr>
              <w:t xml:space="preserve">О стратегировании </w:t>
            </w:r>
          </w:p>
        </w:tc>
        <w:tc>
          <w:tcPr>
            <w:tcW w:w="1560" w:type="dxa"/>
            <w:tcBorders>
              <w:top w:val="nil"/>
              <w:left w:val="nil"/>
              <w:bottom w:val="single" w:sz="6" w:space="0" w:color="E0E0E0"/>
              <w:right w:val="nil"/>
            </w:tcBorders>
            <w:hideMark/>
          </w:tcPr>
          <w:p w14:paraId="59439E15" w14:textId="1C1BC427" w:rsidR="00460ADE" w:rsidRDefault="00460ADE">
            <w:pPr>
              <w:rPr>
                <w:sz w:val="24"/>
                <w:szCs w:val="24"/>
              </w:rPr>
            </w:pPr>
          </w:p>
        </w:tc>
      </w:tr>
      <w:tr w:rsidR="00460ADE" w14:paraId="79FC80DE" w14:textId="77777777" w:rsidTr="00460ADE">
        <w:trPr>
          <w:trHeight w:val="540"/>
        </w:trPr>
        <w:tc>
          <w:tcPr>
            <w:tcW w:w="1701" w:type="dxa"/>
            <w:tcBorders>
              <w:top w:val="nil"/>
              <w:left w:val="nil"/>
              <w:bottom w:val="single" w:sz="6" w:space="0" w:color="E0E0E0"/>
              <w:right w:val="nil"/>
            </w:tcBorders>
            <w:hideMark/>
          </w:tcPr>
          <w:p w14:paraId="63FF07E9" w14:textId="19BB649F" w:rsidR="00460ADE" w:rsidRDefault="00460ADE">
            <w:pPr>
              <w:rPr>
                <w:sz w:val="24"/>
                <w:szCs w:val="24"/>
              </w:rPr>
            </w:pPr>
            <w:r>
              <w:t>Ответить</w:t>
            </w:r>
          </w:p>
        </w:tc>
        <w:tc>
          <w:tcPr>
            <w:tcW w:w="4395" w:type="dxa"/>
            <w:tcBorders>
              <w:top w:val="nil"/>
              <w:left w:val="nil"/>
              <w:bottom w:val="single" w:sz="6" w:space="0" w:color="E0E0E0"/>
              <w:right w:val="nil"/>
            </w:tcBorders>
            <w:hideMark/>
          </w:tcPr>
          <w:p w14:paraId="49DF54F4" w14:textId="180A2C9E" w:rsidR="00460ADE" w:rsidRDefault="00460ADE">
            <w:r>
              <w:t xml:space="preserve">Банку на его запрос </w:t>
            </w:r>
          </w:p>
        </w:tc>
        <w:tc>
          <w:tcPr>
            <w:tcW w:w="1842" w:type="dxa"/>
            <w:tcBorders>
              <w:top w:val="nil"/>
              <w:left w:val="nil"/>
              <w:bottom w:val="single" w:sz="6" w:space="0" w:color="E0E0E0"/>
              <w:right w:val="nil"/>
            </w:tcBorders>
            <w:hideMark/>
          </w:tcPr>
          <w:p w14:paraId="17CAF048" w14:textId="77777777" w:rsidR="00460ADE" w:rsidRDefault="00460ADE">
            <w:pPr>
              <w:rPr>
                <w:sz w:val="20"/>
                <w:szCs w:val="20"/>
              </w:rPr>
            </w:pPr>
          </w:p>
        </w:tc>
        <w:tc>
          <w:tcPr>
            <w:tcW w:w="1560" w:type="dxa"/>
            <w:tcBorders>
              <w:top w:val="nil"/>
              <w:left w:val="nil"/>
              <w:bottom w:val="single" w:sz="6" w:space="0" w:color="E0E0E0"/>
              <w:right w:val="nil"/>
            </w:tcBorders>
            <w:hideMark/>
          </w:tcPr>
          <w:p w14:paraId="5F70B340" w14:textId="7040E04F" w:rsidR="00460ADE" w:rsidRDefault="00460ADE">
            <w:pPr>
              <w:rPr>
                <w:sz w:val="24"/>
                <w:szCs w:val="24"/>
              </w:rPr>
            </w:pPr>
          </w:p>
        </w:tc>
      </w:tr>
      <w:tr w:rsidR="00460ADE" w14:paraId="28546057" w14:textId="77777777" w:rsidTr="00460ADE">
        <w:trPr>
          <w:trHeight w:val="540"/>
        </w:trPr>
        <w:tc>
          <w:tcPr>
            <w:tcW w:w="1701" w:type="dxa"/>
            <w:tcBorders>
              <w:top w:val="nil"/>
              <w:left w:val="nil"/>
              <w:bottom w:val="nil"/>
              <w:right w:val="nil"/>
            </w:tcBorders>
            <w:hideMark/>
          </w:tcPr>
          <w:p w14:paraId="66E8AEF9" w14:textId="3B87208D" w:rsidR="00460ADE" w:rsidRDefault="00460ADE">
            <w:pPr>
              <w:rPr>
                <w:sz w:val="20"/>
                <w:szCs w:val="20"/>
              </w:rPr>
            </w:pPr>
            <w:r>
              <w:rPr>
                <w:sz w:val="20"/>
                <w:szCs w:val="20"/>
              </w:rPr>
              <w:t>Позвонить</w:t>
            </w:r>
          </w:p>
        </w:tc>
        <w:tc>
          <w:tcPr>
            <w:tcW w:w="4395" w:type="dxa"/>
            <w:tcBorders>
              <w:top w:val="nil"/>
              <w:left w:val="nil"/>
              <w:bottom w:val="nil"/>
              <w:right w:val="nil"/>
            </w:tcBorders>
            <w:hideMark/>
          </w:tcPr>
          <w:p w14:paraId="078D623F" w14:textId="028BFF52" w:rsidR="00460ADE" w:rsidRDefault="00460ADE">
            <w:pPr>
              <w:rPr>
                <w:sz w:val="20"/>
                <w:szCs w:val="20"/>
              </w:rPr>
            </w:pPr>
            <w:r>
              <w:rPr>
                <w:sz w:val="20"/>
                <w:szCs w:val="20"/>
              </w:rPr>
              <w:t>Ивану и узнать</w:t>
            </w:r>
            <w:r w:rsidR="004D05CD">
              <w:rPr>
                <w:sz w:val="20"/>
                <w:szCs w:val="20"/>
              </w:rPr>
              <w:t>,</w:t>
            </w:r>
            <w:r>
              <w:rPr>
                <w:sz w:val="20"/>
                <w:szCs w:val="20"/>
              </w:rPr>
              <w:t xml:space="preserve"> как дела</w:t>
            </w:r>
          </w:p>
        </w:tc>
        <w:tc>
          <w:tcPr>
            <w:tcW w:w="1842" w:type="dxa"/>
            <w:tcBorders>
              <w:top w:val="nil"/>
              <w:left w:val="nil"/>
              <w:bottom w:val="nil"/>
              <w:right w:val="nil"/>
            </w:tcBorders>
            <w:hideMark/>
          </w:tcPr>
          <w:p w14:paraId="55FED1EB" w14:textId="77777777" w:rsidR="00460ADE" w:rsidRDefault="00460ADE">
            <w:pPr>
              <w:rPr>
                <w:sz w:val="20"/>
                <w:szCs w:val="20"/>
              </w:rPr>
            </w:pPr>
          </w:p>
        </w:tc>
        <w:tc>
          <w:tcPr>
            <w:tcW w:w="1560" w:type="dxa"/>
            <w:tcBorders>
              <w:top w:val="nil"/>
              <w:left w:val="nil"/>
              <w:bottom w:val="nil"/>
              <w:right w:val="nil"/>
            </w:tcBorders>
            <w:hideMark/>
          </w:tcPr>
          <w:p w14:paraId="2BC805B4" w14:textId="03EA363B" w:rsidR="00460ADE" w:rsidRDefault="00460ADE">
            <w:pPr>
              <w:rPr>
                <w:sz w:val="24"/>
                <w:szCs w:val="24"/>
              </w:rPr>
            </w:pPr>
          </w:p>
        </w:tc>
      </w:tr>
      <w:tr w:rsidR="00460ADE" w14:paraId="44ED9395" w14:textId="77777777" w:rsidTr="00460ADE">
        <w:trPr>
          <w:trHeight w:val="540"/>
        </w:trPr>
        <w:tc>
          <w:tcPr>
            <w:tcW w:w="1701" w:type="dxa"/>
            <w:tcBorders>
              <w:top w:val="nil"/>
              <w:left w:val="nil"/>
              <w:bottom w:val="nil"/>
              <w:right w:val="nil"/>
            </w:tcBorders>
          </w:tcPr>
          <w:p w14:paraId="7730A14F" w14:textId="54E1DAAD" w:rsidR="00460ADE" w:rsidRDefault="00460ADE">
            <w:pPr>
              <w:rPr>
                <w:sz w:val="20"/>
                <w:szCs w:val="20"/>
              </w:rPr>
            </w:pPr>
            <w:r>
              <w:rPr>
                <w:sz w:val="20"/>
                <w:szCs w:val="20"/>
              </w:rPr>
              <w:t>Написать</w:t>
            </w:r>
          </w:p>
        </w:tc>
        <w:tc>
          <w:tcPr>
            <w:tcW w:w="4395" w:type="dxa"/>
            <w:tcBorders>
              <w:top w:val="nil"/>
              <w:left w:val="nil"/>
              <w:bottom w:val="nil"/>
              <w:right w:val="nil"/>
            </w:tcBorders>
          </w:tcPr>
          <w:p w14:paraId="1FA9431F" w14:textId="5D895B7D" w:rsidR="00460ADE" w:rsidRDefault="00460ADE">
            <w:pPr>
              <w:rPr>
                <w:sz w:val="20"/>
                <w:szCs w:val="20"/>
              </w:rPr>
            </w:pPr>
            <w:r>
              <w:rPr>
                <w:sz w:val="20"/>
                <w:szCs w:val="20"/>
              </w:rPr>
              <w:t>Юле и узнать об апартаментах на зиму</w:t>
            </w:r>
          </w:p>
        </w:tc>
        <w:tc>
          <w:tcPr>
            <w:tcW w:w="1842" w:type="dxa"/>
            <w:tcBorders>
              <w:top w:val="nil"/>
              <w:left w:val="nil"/>
              <w:bottom w:val="nil"/>
              <w:right w:val="nil"/>
            </w:tcBorders>
          </w:tcPr>
          <w:p w14:paraId="3B80B3A2" w14:textId="77777777" w:rsidR="00460ADE" w:rsidRDefault="00460ADE">
            <w:pPr>
              <w:rPr>
                <w:sz w:val="20"/>
                <w:szCs w:val="20"/>
              </w:rPr>
            </w:pPr>
          </w:p>
        </w:tc>
        <w:tc>
          <w:tcPr>
            <w:tcW w:w="1560" w:type="dxa"/>
            <w:tcBorders>
              <w:top w:val="nil"/>
              <w:left w:val="nil"/>
              <w:bottom w:val="nil"/>
              <w:right w:val="nil"/>
            </w:tcBorders>
          </w:tcPr>
          <w:p w14:paraId="5378309B" w14:textId="77777777" w:rsidR="00460ADE" w:rsidRDefault="00460ADE">
            <w:pPr>
              <w:rPr>
                <w:sz w:val="24"/>
                <w:szCs w:val="24"/>
              </w:rPr>
            </w:pPr>
          </w:p>
        </w:tc>
      </w:tr>
      <w:tr w:rsidR="00460ADE" w14:paraId="26EAD5E8" w14:textId="77777777" w:rsidTr="00460ADE">
        <w:trPr>
          <w:trHeight w:val="540"/>
        </w:trPr>
        <w:tc>
          <w:tcPr>
            <w:tcW w:w="1701" w:type="dxa"/>
            <w:tcBorders>
              <w:top w:val="nil"/>
              <w:left w:val="nil"/>
              <w:bottom w:val="single" w:sz="6" w:space="0" w:color="E0E0E0"/>
              <w:right w:val="nil"/>
            </w:tcBorders>
          </w:tcPr>
          <w:p w14:paraId="6C6E46CD" w14:textId="77777777" w:rsidR="00460ADE" w:rsidRDefault="00460ADE">
            <w:pPr>
              <w:rPr>
                <w:sz w:val="20"/>
                <w:szCs w:val="20"/>
              </w:rPr>
            </w:pPr>
          </w:p>
        </w:tc>
        <w:tc>
          <w:tcPr>
            <w:tcW w:w="4395" w:type="dxa"/>
            <w:tcBorders>
              <w:top w:val="nil"/>
              <w:left w:val="nil"/>
              <w:bottom w:val="single" w:sz="6" w:space="0" w:color="E0E0E0"/>
              <w:right w:val="nil"/>
            </w:tcBorders>
          </w:tcPr>
          <w:p w14:paraId="5D9F1FB5" w14:textId="77777777" w:rsidR="00460ADE" w:rsidRDefault="00460ADE">
            <w:pPr>
              <w:rPr>
                <w:sz w:val="20"/>
                <w:szCs w:val="20"/>
              </w:rPr>
            </w:pPr>
          </w:p>
        </w:tc>
        <w:tc>
          <w:tcPr>
            <w:tcW w:w="1842" w:type="dxa"/>
            <w:tcBorders>
              <w:top w:val="nil"/>
              <w:left w:val="nil"/>
              <w:bottom w:val="single" w:sz="6" w:space="0" w:color="E0E0E0"/>
              <w:right w:val="nil"/>
            </w:tcBorders>
          </w:tcPr>
          <w:p w14:paraId="3C9038B2" w14:textId="77777777" w:rsidR="00460ADE" w:rsidRDefault="00460ADE">
            <w:pPr>
              <w:rPr>
                <w:sz w:val="20"/>
                <w:szCs w:val="20"/>
              </w:rPr>
            </w:pPr>
          </w:p>
        </w:tc>
        <w:tc>
          <w:tcPr>
            <w:tcW w:w="1560" w:type="dxa"/>
            <w:tcBorders>
              <w:top w:val="nil"/>
              <w:left w:val="nil"/>
              <w:bottom w:val="single" w:sz="6" w:space="0" w:color="E0E0E0"/>
              <w:right w:val="nil"/>
            </w:tcBorders>
          </w:tcPr>
          <w:p w14:paraId="03DBEB9F" w14:textId="77777777" w:rsidR="00460ADE" w:rsidRDefault="00460ADE"/>
        </w:tc>
      </w:tr>
    </w:tbl>
    <w:p w14:paraId="593A5007" w14:textId="77777777" w:rsidR="00460ADE" w:rsidRDefault="00460ADE" w:rsidP="00B739F0"/>
    <w:p w14:paraId="274603C4" w14:textId="77777777" w:rsidR="00460ADE" w:rsidRDefault="00460ADE">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7BBDEC1E" w14:textId="0F2F5E6C" w:rsidR="00B739F0" w:rsidRPr="006B030D" w:rsidRDefault="00B739F0" w:rsidP="00B739F0">
      <w:pPr>
        <w:pStyle w:val="2"/>
        <w:rPr>
          <w:rFonts w:eastAsia="Times New Roman"/>
          <w:lang w:eastAsia="ru-RU"/>
        </w:rPr>
      </w:pPr>
      <w:r w:rsidRPr="006B030D">
        <w:rPr>
          <w:rFonts w:eastAsia="Times New Roman"/>
          <w:lang w:eastAsia="ru-RU"/>
        </w:rPr>
        <w:lastRenderedPageBreak/>
        <w:t>Принципы практики планирования</w:t>
      </w:r>
    </w:p>
    <w:p w14:paraId="401829F1"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7A0DE3E1" w14:textId="77777777" w:rsidR="00B739F0" w:rsidRPr="00463A9E"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Практика </w:t>
      </w:r>
      <w:r>
        <w:rPr>
          <w:rFonts w:ascii="Times New Roman" w:eastAsia="Times New Roman" w:hAnsi="Times New Roman" w:cs="Times New Roman"/>
          <w:kern w:val="0"/>
          <w:sz w:val="24"/>
          <w:szCs w:val="24"/>
          <w:lang w:eastAsia="ru-RU"/>
          <w14:ligatures w14:val="none"/>
        </w:rPr>
        <w:t xml:space="preserve">планирования </w:t>
      </w:r>
      <w:r w:rsidRPr="000803B8">
        <w:rPr>
          <w:rFonts w:ascii="Times New Roman" w:eastAsia="Times New Roman" w:hAnsi="Times New Roman" w:cs="Times New Roman"/>
          <w:kern w:val="0"/>
          <w:sz w:val="24"/>
          <w:szCs w:val="24"/>
          <w:lang w:eastAsia="ru-RU"/>
          <w14:ligatures w14:val="none"/>
        </w:rPr>
        <w:t xml:space="preserve">— это деятельность, которой осознанно занимается </w:t>
      </w:r>
      <w:r>
        <w:rPr>
          <w:rFonts w:ascii="Times New Roman" w:eastAsia="Times New Roman" w:hAnsi="Times New Roman" w:cs="Times New Roman"/>
          <w:kern w:val="0"/>
          <w:sz w:val="24"/>
          <w:szCs w:val="24"/>
          <w:lang w:eastAsia="ru-RU"/>
          <w14:ligatures w14:val="none"/>
        </w:rPr>
        <w:t>человек-деятель, чтобы эффективно использовать</w:t>
      </w:r>
      <w:r w:rsidRPr="000803B8">
        <w:rPr>
          <w:rFonts w:ascii="Times New Roman" w:eastAsia="Times New Roman" w:hAnsi="Times New Roman" w:cs="Times New Roman"/>
          <w:kern w:val="0"/>
          <w:sz w:val="24"/>
          <w:szCs w:val="24"/>
          <w:lang w:eastAsia="ru-RU"/>
          <w14:ligatures w14:val="none"/>
        </w:rPr>
        <w:t xml:space="preserve"> </w:t>
      </w:r>
      <w:r w:rsidRPr="007E3FAB">
        <w:rPr>
          <w:rFonts w:ascii="Times New Roman" w:eastAsia="Times New Roman" w:hAnsi="Times New Roman" w:cs="Times New Roman"/>
          <w:kern w:val="0"/>
          <w:sz w:val="24"/>
          <w:szCs w:val="24"/>
          <w:lang w:eastAsia="ru-RU"/>
          <w14:ligatures w14:val="none"/>
        </w:rPr>
        <w:t>ресурс</w:t>
      </w:r>
      <w:r>
        <w:rPr>
          <w:rFonts w:ascii="Times New Roman" w:eastAsia="Times New Roman" w:hAnsi="Times New Roman" w:cs="Times New Roman"/>
          <w:kern w:val="0"/>
          <w:sz w:val="24"/>
          <w:szCs w:val="24"/>
          <w:lang w:eastAsia="ru-RU"/>
          <w14:ligatures w14:val="none"/>
        </w:rPr>
        <w:t>ы для</w:t>
      </w:r>
      <w:r w:rsidRPr="007E3FAB">
        <w:rPr>
          <w:rFonts w:ascii="Times New Roman" w:eastAsia="Times New Roman" w:hAnsi="Times New Roman" w:cs="Times New Roman"/>
          <w:kern w:val="0"/>
          <w:sz w:val="24"/>
          <w:szCs w:val="24"/>
          <w:lang w:eastAsia="ru-RU"/>
          <w14:ligatures w14:val="none"/>
        </w:rPr>
        <w:t xml:space="preserve"> достижени</w:t>
      </w:r>
      <w:r>
        <w:rPr>
          <w:rFonts w:ascii="Times New Roman" w:eastAsia="Times New Roman" w:hAnsi="Times New Roman" w:cs="Times New Roman"/>
          <w:kern w:val="0"/>
          <w:sz w:val="24"/>
          <w:szCs w:val="24"/>
          <w:lang w:eastAsia="ru-RU"/>
          <w14:ligatures w14:val="none"/>
        </w:rPr>
        <w:t>я</w:t>
      </w:r>
      <w:r w:rsidRPr="007E3FAB">
        <w:rPr>
          <w:rFonts w:ascii="Times New Roman" w:eastAsia="Times New Roman" w:hAnsi="Times New Roman" w:cs="Times New Roman"/>
          <w:kern w:val="0"/>
          <w:sz w:val="24"/>
          <w:szCs w:val="24"/>
          <w:lang w:eastAsia="ru-RU"/>
          <w14:ligatures w14:val="none"/>
        </w:rPr>
        <w:t xml:space="preserve"> желаемых результатов.</w:t>
      </w:r>
      <w:r w:rsidRPr="000803B8">
        <w:rPr>
          <w:rFonts w:ascii="Times New Roman" w:eastAsia="Times New Roman" w:hAnsi="Times New Roman" w:cs="Times New Roman"/>
          <w:kern w:val="0"/>
          <w:sz w:val="24"/>
          <w:szCs w:val="24"/>
          <w:lang w:eastAsia="ru-RU"/>
          <w14:ligatures w14:val="none"/>
        </w:rPr>
        <w:t xml:space="preserve"> Мастерство </w:t>
      </w:r>
      <w:r>
        <w:rPr>
          <w:rFonts w:ascii="Times New Roman" w:eastAsia="Times New Roman" w:hAnsi="Times New Roman" w:cs="Times New Roman"/>
          <w:kern w:val="0"/>
          <w:sz w:val="24"/>
          <w:szCs w:val="24"/>
          <w:lang w:eastAsia="ru-RU"/>
          <w14:ligatures w14:val="none"/>
        </w:rPr>
        <w:t xml:space="preserve">планирования </w:t>
      </w:r>
      <w:r w:rsidRPr="000803B8">
        <w:rPr>
          <w:rFonts w:ascii="Times New Roman" w:eastAsia="Times New Roman" w:hAnsi="Times New Roman" w:cs="Times New Roman"/>
          <w:kern w:val="0"/>
          <w:sz w:val="24"/>
          <w:szCs w:val="24"/>
          <w:lang w:eastAsia="ru-RU"/>
          <w14:ligatures w14:val="none"/>
        </w:rPr>
        <w:t xml:space="preserve">развивается за счет практики </w:t>
      </w:r>
      <w:r>
        <w:rPr>
          <w:rFonts w:ascii="Times New Roman" w:eastAsia="Times New Roman" w:hAnsi="Times New Roman" w:cs="Times New Roman"/>
          <w:kern w:val="0"/>
          <w:sz w:val="24"/>
          <w:szCs w:val="24"/>
          <w:lang w:eastAsia="ru-RU"/>
          <w14:ligatures w14:val="none"/>
        </w:rPr>
        <w:t>планирования</w:t>
      </w:r>
      <w:r w:rsidRPr="000803B8">
        <w:rPr>
          <w:rFonts w:ascii="Times New Roman" w:eastAsia="Times New Roman" w:hAnsi="Times New Roman" w:cs="Times New Roman"/>
          <w:kern w:val="0"/>
          <w:sz w:val="24"/>
          <w:szCs w:val="24"/>
          <w:lang w:eastAsia="ru-RU"/>
          <w14:ligatures w14:val="none"/>
        </w:rPr>
        <w:t>, которая в числе прочего базируется на следующих принципах</w:t>
      </w:r>
      <w:r>
        <w:rPr>
          <w:rFonts w:ascii="Times New Roman" w:eastAsia="Times New Roman" w:hAnsi="Times New Roman" w:cs="Times New Roman"/>
          <w:kern w:val="0"/>
          <w:sz w:val="24"/>
          <w:szCs w:val="24"/>
          <w:lang w:eastAsia="ru-RU"/>
          <w14:ligatures w14:val="none"/>
        </w:rPr>
        <w:t>:</w:t>
      </w:r>
    </w:p>
    <w:p w14:paraId="01EC2D12" w14:textId="1E4CBFC1" w:rsidR="00B739F0" w:rsidRPr="007E3FAB"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3D0450">
        <w:rPr>
          <w:rFonts w:ascii="Times New Roman" w:eastAsia="Times New Roman" w:hAnsi="Times New Roman" w:cs="Times New Roman"/>
          <w:b/>
          <w:bCs/>
          <w:kern w:val="0"/>
          <w:sz w:val="24"/>
          <w:szCs w:val="24"/>
          <w:lang w:eastAsia="ru-RU"/>
          <w14:ligatures w14:val="none"/>
        </w:rPr>
        <w:t>Не путай</w:t>
      </w:r>
      <w:r>
        <w:rPr>
          <w:rFonts w:ascii="Times New Roman" w:eastAsia="Times New Roman" w:hAnsi="Times New Roman" w:cs="Times New Roman"/>
          <w:b/>
          <w:bCs/>
          <w:kern w:val="0"/>
          <w:sz w:val="24"/>
          <w:szCs w:val="24"/>
          <w:lang w:eastAsia="ru-RU"/>
          <w14:ligatures w14:val="none"/>
        </w:rPr>
        <w:t>те</w:t>
      </w:r>
      <w:r w:rsidRPr="003D0450">
        <w:rPr>
          <w:rFonts w:ascii="Times New Roman" w:eastAsia="Times New Roman" w:hAnsi="Times New Roman" w:cs="Times New Roman"/>
          <w:b/>
          <w:bCs/>
          <w:kern w:val="0"/>
          <w:sz w:val="24"/>
          <w:szCs w:val="24"/>
          <w:lang w:eastAsia="ru-RU"/>
          <w14:ligatures w14:val="none"/>
        </w:rPr>
        <w:t xml:space="preserve"> стратегирование, системное моделирование, планирование и исполнение планов</w:t>
      </w:r>
      <w:r w:rsidR="00910762">
        <w:rPr>
          <w:rFonts w:ascii="Times New Roman" w:eastAsia="Times New Roman" w:hAnsi="Times New Roman" w:cs="Times New Roman"/>
          <w:b/>
          <w:bCs/>
          <w:kern w:val="0"/>
          <w:sz w:val="24"/>
          <w:szCs w:val="24"/>
          <w:lang w:eastAsia="ru-RU"/>
          <w14:ligatures w14:val="none"/>
        </w:rPr>
        <w:t xml:space="preserve"> работ</w:t>
      </w:r>
      <w:r w:rsidRPr="007E3FAB">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Необходимо различать данные понятия и основные рабочие продукты, которые получаются на соответствующих стадиях. На стадии стратегирования определяются приоритетные проекты по созданию систем. Системное моделирование</w:t>
      </w:r>
      <w:r w:rsidR="003D694F">
        <w:rPr>
          <w:rStyle w:val="a8"/>
          <w:rFonts w:ascii="Times New Roman" w:eastAsia="Times New Roman" w:hAnsi="Times New Roman" w:cs="Times New Roman"/>
          <w:kern w:val="0"/>
          <w:sz w:val="24"/>
          <w:szCs w:val="24"/>
          <w:lang w:eastAsia="ru-RU"/>
          <w14:ligatures w14:val="none"/>
        </w:rPr>
        <w:footnoteReference w:id="388"/>
      </w:r>
      <w:r>
        <w:rPr>
          <w:rFonts w:ascii="Times New Roman" w:eastAsia="Times New Roman" w:hAnsi="Times New Roman" w:cs="Times New Roman"/>
          <w:kern w:val="0"/>
          <w:sz w:val="24"/>
          <w:szCs w:val="24"/>
          <w:lang w:eastAsia="ru-RU"/>
          <w14:ligatures w14:val="none"/>
        </w:rPr>
        <w:t xml:space="preserve"> позволяет через описание системы и проекта получить изложенные в логическом порядке задачи, которые имеют желательный срок исполнения. Планирование позволяет </w:t>
      </w:r>
      <w:r w:rsidR="00910762">
        <w:rPr>
          <w:rFonts w:ascii="Times New Roman" w:eastAsia="Times New Roman" w:hAnsi="Times New Roman" w:cs="Times New Roman"/>
          <w:kern w:val="0"/>
          <w:sz w:val="24"/>
          <w:szCs w:val="24"/>
          <w:lang w:eastAsia="ru-RU"/>
          <w14:ligatures w14:val="none"/>
        </w:rPr>
        <w:t xml:space="preserve">определить задачи по разным типам и сформулировать </w:t>
      </w:r>
      <w:r>
        <w:rPr>
          <w:rFonts w:ascii="Times New Roman" w:eastAsia="Times New Roman" w:hAnsi="Times New Roman" w:cs="Times New Roman"/>
          <w:kern w:val="0"/>
          <w:sz w:val="24"/>
          <w:szCs w:val="24"/>
          <w:lang w:eastAsia="ru-RU"/>
          <w14:ligatures w14:val="none"/>
        </w:rPr>
        <w:t>работы, которые должны быть выполнены в конкретное физическое время с использованием минимальных ресурсов. А исполнение планов – это непосредственное создание рабочих продуктов с использованием прикладного мастерства (использованием прикладных практик).</w:t>
      </w:r>
    </w:p>
    <w:p w14:paraId="5C89C89B" w14:textId="312612D7" w:rsidR="00B739F0" w:rsidRPr="003D7995"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3D7995">
        <w:rPr>
          <w:rFonts w:ascii="Times New Roman" w:eastAsia="Times New Roman" w:hAnsi="Times New Roman" w:cs="Times New Roman"/>
          <w:b/>
          <w:bCs/>
          <w:kern w:val="0"/>
          <w:sz w:val="24"/>
          <w:szCs w:val="24"/>
          <w:lang w:eastAsia="ru-RU"/>
          <w14:ligatures w14:val="none"/>
        </w:rPr>
        <w:t>Планируй</w:t>
      </w:r>
      <w:r>
        <w:rPr>
          <w:rFonts w:ascii="Times New Roman" w:eastAsia="Times New Roman" w:hAnsi="Times New Roman" w:cs="Times New Roman"/>
          <w:b/>
          <w:bCs/>
          <w:kern w:val="0"/>
          <w:sz w:val="24"/>
          <w:szCs w:val="24"/>
          <w:lang w:eastAsia="ru-RU"/>
          <w14:ligatures w14:val="none"/>
        </w:rPr>
        <w:t>те</w:t>
      </w:r>
      <w:r w:rsidRPr="003D7995">
        <w:rPr>
          <w:rFonts w:ascii="Times New Roman" w:eastAsia="Times New Roman" w:hAnsi="Times New Roman" w:cs="Times New Roman"/>
          <w:b/>
          <w:bCs/>
          <w:kern w:val="0"/>
          <w:sz w:val="24"/>
          <w:szCs w:val="24"/>
          <w:lang w:eastAsia="ru-RU"/>
          <w14:ligatures w14:val="none"/>
        </w:rPr>
        <w:t xml:space="preserve"> и спи</w:t>
      </w:r>
      <w:r>
        <w:rPr>
          <w:rFonts w:ascii="Times New Roman" w:eastAsia="Times New Roman" w:hAnsi="Times New Roman" w:cs="Times New Roman"/>
          <w:b/>
          <w:bCs/>
          <w:kern w:val="0"/>
          <w:sz w:val="24"/>
          <w:szCs w:val="24"/>
          <w:lang w:eastAsia="ru-RU"/>
          <w14:ligatures w14:val="none"/>
        </w:rPr>
        <w:t>те</w:t>
      </w:r>
      <w:r w:rsidRPr="003D7995">
        <w:rPr>
          <w:rFonts w:ascii="Times New Roman" w:eastAsia="Times New Roman" w:hAnsi="Times New Roman" w:cs="Times New Roman"/>
          <w:b/>
          <w:bCs/>
          <w:kern w:val="0"/>
          <w:sz w:val="24"/>
          <w:szCs w:val="24"/>
          <w:lang w:eastAsia="ru-RU"/>
          <w14:ligatures w14:val="none"/>
        </w:rPr>
        <w:t xml:space="preserve"> спокойно.</w:t>
      </w:r>
      <w:r w:rsidRPr="003D7995">
        <w:rPr>
          <w:rFonts w:ascii="Times New Roman" w:eastAsia="Times New Roman" w:hAnsi="Times New Roman" w:cs="Times New Roman"/>
          <w:kern w:val="0"/>
          <w:sz w:val="24"/>
          <w:szCs w:val="24"/>
          <w:lang w:eastAsia="ru-RU"/>
          <w14:ligatures w14:val="none"/>
        </w:rPr>
        <w:t xml:space="preserve"> Мастерство планирования придает уверенность в собственных силах. Планирование в связке со стратегированием увеличивает предсказуемость </w:t>
      </w:r>
      <w:r>
        <w:rPr>
          <w:rFonts w:ascii="Times New Roman" w:eastAsia="Times New Roman" w:hAnsi="Times New Roman" w:cs="Times New Roman"/>
          <w:kern w:val="0"/>
          <w:sz w:val="24"/>
          <w:szCs w:val="24"/>
          <w:lang w:eastAsia="ru-RU"/>
          <w14:ligatures w14:val="none"/>
        </w:rPr>
        <w:t xml:space="preserve">будущих действий </w:t>
      </w:r>
      <w:r w:rsidRPr="003D7995">
        <w:rPr>
          <w:rFonts w:ascii="Times New Roman" w:eastAsia="Times New Roman" w:hAnsi="Times New Roman" w:cs="Times New Roman"/>
          <w:kern w:val="0"/>
          <w:sz w:val="24"/>
          <w:szCs w:val="24"/>
          <w:lang w:eastAsia="ru-RU"/>
          <w14:ligatures w14:val="none"/>
        </w:rPr>
        <w:t xml:space="preserve">и </w:t>
      </w:r>
      <w:r>
        <w:rPr>
          <w:rFonts w:ascii="Times New Roman" w:eastAsia="Times New Roman" w:hAnsi="Times New Roman" w:cs="Times New Roman"/>
          <w:kern w:val="0"/>
          <w:sz w:val="24"/>
          <w:szCs w:val="24"/>
          <w:lang w:eastAsia="ru-RU"/>
          <w14:ligatures w14:val="none"/>
        </w:rPr>
        <w:t xml:space="preserve">потенциально снижает вероятность </w:t>
      </w:r>
      <w:r w:rsidRPr="003D7995">
        <w:rPr>
          <w:rFonts w:ascii="Times New Roman" w:eastAsia="Times New Roman" w:hAnsi="Times New Roman" w:cs="Times New Roman"/>
          <w:kern w:val="0"/>
          <w:sz w:val="24"/>
          <w:szCs w:val="24"/>
          <w:lang w:eastAsia="ru-RU"/>
          <w14:ligatures w14:val="none"/>
        </w:rPr>
        <w:t>неприятностей</w:t>
      </w:r>
      <w:r>
        <w:rPr>
          <w:rFonts w:ascii="Times New Roman" w:eastAsia="Times New Roman" w:hAnsi="Times New Roman" w:cs="Times New Roman"/>
          <w:kern w:val="0"/>
          <w:sz w:val="24"/>
          <w:szCs w:val="24"/>
          <w:lang w:eastAsia="ru-RU"/>
          <w14:ligatures w14:val="none"/>
        </w:rPr>
        <w:t>. Планированием можно заменить медитацию</w:t>
      </w:r>
      <w:r>
        <w:rPr>
          <w:rStyle w:val="a8"/>
          <w:rFonts w:ascii="Times New Roman" w:eastAsia="Times New Roman" w:hAnsi="Times New Roman" w:cs="Times New Roman"/>
          <w:kern w:val="0"/>
          <w:sz w:val="24"/>
          <w:szCs w:val="24"/>
          <w:lang w:eastAsia="ru-RU"/>
          <w14:ligatures w14:val="none"/>
        </w:rPr>
        <w:footnoteReference w:id="389"/>
      </w:r>
      <w:r>
        <w:rPr>
          <w:rFonts w:ascii="Times New Roman" w:eastAsia="Times New Roman" w:hAnsi="Times New Roman" w:cs="Times New Roman"/>
          <w:kern w:val="0"/>
          <w:sz w:val="24"/>
          <w:szCs w:val="24"/>
          <w:lang w:eastAsia="ru-RU"/>
          <w14:ligatures w14:val="none"/>
        </w:rPr>
        <w:t xml:space="preserve">, что оказывается намного продуктивнее: медитируйте планированием хоть каждый день, используя для этого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 xml:space="preserve">задач и </w:t>
      </w:r>
      <w:r w:rsidR="00910762">
        <w:rPr>
          <w:rFonts w:ascii="Times New Roman" w:eastAsia="Times New Roman" w:hAnsi="Times New Roman" w:cs="Times New Roman"/>
          <w:kern w:val="0"/>
          <w:sz w:val="24"/>
          <w:szCs w:val="24"/>
          <w:lang w:eastAsia="ru-RU"/>
          <w14:ligatures w14:val="none"/>
        </w:rPr>
        <w:t xml:space="preserve">план </w:t>
      </w:r>
      <w:r>
        <w:rPr>
          <w:rFonts w:ascii="Times New Roman" w:eastAsia="Times New Roman" w:hAnsi="Times New Roman" w:cs="Times New Roman"/>
          <w:kern w:val="0"/>
          <w:sz w:val="24"/>
          <w:szCs w:val="24"/>
          <w:lang w:eastAsia="ru-RU"/>
          <w14:ligatures w14:val="none"/>
        </w:rPr>
        <w:t xml:space="preserve">работ. </w:t>
      </w:r>
    </w:p>
    <w:p w14:paraId="2CE1BD93" w14:textId="63709E72" w:rsidR="00B739F0" w:rsidRPr="003D045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У</w:t>
      </w:r>
      <w:r w:rsidRPr="00D97505">
        <w:rPr>
          <w:rFonts w:ascii="Times New Roman" w:eastAsia="Times New Roman" w:hAnsi="Times New Roman" w:cs="Times New Roman"/>
          <w:b/>
          <w:bCs/>
          <w:kern w:val="0"/>
          <w:sz w:val="24"/>
          <w:szCs w:val="24"/>
          <w:lang w:eastAsia="ru-RU"/>
          <w14:ligatures w14:val="none"/>
        </w:rPr>
        <w:t>скор</w:t>
      </w:r>
      <w:r w:rsidR="00303EAB">
        <w:rPr>
          <w:rFonts w:ascii="Times New Roman" w:eastAsia="Times New Roman" w:hAnsi="Times New Roman" w:cs="Times New Roman"/>
          <w:b/>
          <w:bCs/>
          <w:kern w:val="0"/>
          <w:sz w:val="24"/>
          <w:szCs w:val="24"/>
          <w:lang w:eastAsia="ru-RU"/>
          <w14:ligatures w14:val="none"/>
        </w:rPr>
        <w:t>яйте</w:t>
      </w:r>
      <w:r w:rsidRPr="00D97505">
        <w:rPr>
          <w:rFonts w:ascii="Times New Roman" w:eastAsia="Times New Roman" w:hAnsi="Times New Roman" w:cs="Times New Roman"/>
          <w:b/>
          <w:bCs/>
          <w:kern w:val="0"/>
          <w:sz w:val="24"/>
          <w:szCs w:val="24"/>
          <w:lang w:eastAsia="ru-RU"/>
          <w14:ligatures w14:val="none"/>
        </w:rPr>
        <w:t xml:space="preserve"> поток работ при минимизации их стоимости</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Планирование работ помогает</w:t>
      </w:r>
      <w:r w:rsidRPr="003D045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найти решение задачи, которое требует минимальных издержек. Для этого нужно соответствующим образом нарезать работы, расположить их в определенном порядке, назначить исполнителей и выделить ресурсы</w:t>
      </w:r>
      <w:r w:rsidR="00910762">
        <w:rPr>
          <w:rFonts w:ascii="Times New Roman" w:eastAsia="Times New Roman" w:hAnsi="Times New Roman" w:cs="Times New Roman"/>
          <w:kern w:val="0"/>
          <w:sz w:val="24"/>
          <w:szCs w:val="24"/>
          <w:lang w:eastAsia="ru-RU"/>
          <w14:ligatures w14:val="none"/>
        </w:rPr>
        <w:t xml:space="preserve"> (бюджет времени)</w:t>
      </w:r>
      <w:r>
        <w:rPr>
          <w:rFonts w:ascii="Times New Roman" w:eastAsia="Times New Roman" w:hAnsi="Times New Roman" w:cs="Times New Roman"/>
          <w:kern w:val="0"/>
          <w:sz w:val="24"/>
          <w:szCs w:val="24"/>
          <w:lang w:eastAsia="ru-RU"/>
          <w14:ligatures w14:val="none"/>
        </w:rPr>
        <w:t xml:space="preserve">. При этом важно, чтобы при прочих равных, эти ресурсы были минимальными. </w:t>
      </w:r>
    </w:p>
    <w:p w14:paraId="6B328405" w14:textId="2D4F1BBE" w:rsidR="00B739F0" w:rsidRPr="006904D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Планирование важнее, чем </w:t>
      </w:r>
      <w:r w:rsidRPr="006904D0">
        <w:rPr>
          <w:rFonts w:ascii="Times New Roman" w:eastAsia="Times New Roman" w:hAnsi="Times New Roman" w:cs="Times New Roman"/>
          <w:b/>
          <w:bCs/>
          <w:kern w:val="0"/>
          <w:sz w:val="24"/>
          <w:szCs w:val="24"/>
          <w:lang w:eastAsia="ru-RU"/>
          <w14:ligatures w14:val="none"/>
        </w:rPr>
        <w:t>план</w:t>
      </w:r>
      <w:r>
        <w:rPr>
          <w:rFonts w:ascii="Times New Roman" w:eastAsia="Times New Roman" w:hAnsi="Times New Roman" w:cs="Times New Roman"/>
          <w:kern w:val="0"/>
          <w:sz w:val="24"/>
          <w:szCs w:val="24"/>
          <w:lang w:eastAsia="ru-RU"/>
          <w14:ligatures w14:val="none"/>
        </w:rPr>
        <w:t xml:space="preserve">. План является важным рабочим продуктом. И он должен быть всегда, без него никуда. Но важнее поставить регулярный процесс планирования (реализовывать практику), в рамках которого вы работаете и постоянно обновляете свой </w:t>
      </w:r>
      <w:r w:rsidR="00910762">
        <w:rPr>
          <w:rFonts w:ascii="Times New Roman" w:eastAsia="Times New Roman" w:hAnsi="Times New Roman" w:cs="Times New Roman"/>
          <w:kern w:val="0"/>
          <w:sz w:val="24"/>
          <w:szCs w:val="24"/>
          <w:lang w:eastAsia="ru-RU"/>
          <w14:ligatures w14:val="none"/>
        </w:rPr>
        <w:t xml:space="preserve">план работ </w:t>
      </w:r>
      <w:r w:rsidR="00944063">
        <w:rPr>
          <w:rFonts w:ascii="Times New Roman" w:eastAsia="Times New Roman" w:hAnsi="Times New Roman" w:cs="Times New Roman"/>
          <w:kern w:val="0"/>
          <w:sz w:val="24"/>
          <w:szCs w:val="24"/>
          <w:lang w:eastAsia="ru-RU"/>
          <w14:ligatures w14:val="none"/>
        </w:rPr>
        <w:t>задач</w:t>
      </w:r>
      <w:r w:rsidR="003D694F">
        <w:rPr>
          <w:rFonts w:ascii="Times New Roman" w:eastAsia="Times New Roman" w:hAnsi="Times New Roman" w:cs="Times New Roman"/>
          <w:kern w:val="0"/>
          <w:sz w:val="24"/>
          <w:szCs w:val="24"/>
          <w:lang w:eastAsia="ru-RU"/>
          <w14:ligatures w14:val="none"/>
        </w:rPr>
        <w:t xml:space="preserve"> на определенный горизонт планирования</w:t>
      </w:r>
      <w:r>
        <w:rPr>
          <w:rFonts w:ascii="Times New Roman" w:eastAsia="Times New Roman" w:hAnsi="Times New Roman" w:cs="Times New Roman"/>
          <w:kern w:val="0"/>
          <w:sz w:val="24"/>
          <w:szCs w:val="24"/>
          <w:lang w:eastAsia="ru-RU"/>
          <w14:ligatures w14:val="none"/>
        </w:rPr>
        <w:t xml:space="preserve">. </w:t>
      </w:r>
    </w:p>
    <w:p w14:paraId="0BFFA8EF" w14:textId="0F392BA7" w:rsidR="00B739F0" w:rsidRPr="006904D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6904D0">
        <w:rPr>
          <w:rFonts w:ascii="Times New Roman" w:eastAsia="Times New Roman" w:hAnsi="Times New Roman" w:cs="Times New Roman"/>
          <w:b/>
          <w:bCs/>
          <w:kern w:val="0"/>
          <w:sz w:val="24"/>
          <w:szCs w:val="24"/>
          <w:lang w:eastAsia="ru-RU"/>
          <w14:ligatures w14:val="none"/>
        </w:rPr>
        <w:t>Планир</w:t>
      </w:r>
      <w:r w:rsidR="00530638">
        <w:rPr>
          <w:rFonts w:ascii="Times New Roman" w:eastAsia="Times New Roman" w:hAnsi="Times New Roman" w:cs="Times New Roman"/>
          <w:b/>
          <w:bCs/>
          <w:kern w:val="0"/>
          <w:sz w:val="24"/>
          <w:szCs w:val="24"/>
          <w:lang w:eastAsia="ru-RU"/>
          <w14:ligatures w14:val="none"/>
        </w:rPr>
        <w:t xml:space="preserve">уйте </w:t>
      </w:r>
      <w:r w:rsidRPr="006904D0">
        <w:rPr>
          <w:rFonts w:ascii="Times New Roman" w:eastAsia="Times New Roman" w:hAnsi="Times New Roman" w:cs="Times New Roman"/>
          <w:b/>
          <w:bCs/>
          <w:kern w:val="0"/>
          <w:sz w:val="24"/>
          <w:szCs w:val="24"/>
          <w:lang w:eastAsia="ru-RU"/>
          <w14:ligatures w14:val="none"/>
        </w:rPr>
        <w:t>на разных временных промежутках</w:t>
      </w:r>
      <w:r w:rsidR="00530638">
        <w:rPr>
          <w:rFonts w:ascii="Times New Roman" w:eastAsia="Times New Roman" w:hAnsi="Times New Roman" w:cs="Times New Roman"/>
          <w:b/>
          <w:bCs/>
          <w:kern w:val="0"/>
          <w:sz w:val="24"/>
          <w:szCs w:val="24"/>
          <w:lang w:eastAsia="ru-RU"/>
          <w14:ligatures w14:val="none"/>
        </w:rPr>
        <w:t>, и не делайте ничего, что не записано в план</w:t>
      </w:r>
      <w:r w:rsidRPr="006904D0">
        <w:rPr>
          <w:rFonts w:ascii="Times New Roman" w:eastAsia="Times New Roman" w:hAnsi="Times New Roman" w:cs="Times New Roman"/>
          <w:b/>
          <w:bCs/>
          <w:kern w:val="0"/>
          <w:sz w:val="24"/>
          <w:szCs w:val="24"/>
          <w:lang w:eastAsia="ru-RU"/>
          <w14:ligatures w14:val="none"/>
        </w:rPr>
        <w:t>.</w:t>
      </w:r>
      <w:r w:rsidRPr="006904D0">
        <w:rPr>
          <w:rFonts w:ascii="Times New Roman" w:eastAsia="Times New Roman" w:hAnsi="Times New Roman" w:cs="Times New Roman"/>
          <w:kern w:val="0"/>
          <w:sz w:val="24"/>
          <w:szCs w:val="24"/>
          <w:lang w:eastAsia="ru-RU"/>
          <w14:ligatures w14:val="none"/>
        </w:rPr>
        <w:t xml:space="preserve"> Планировать работы можно на любой временной промежуток: </w:t>
      </w:r>
      <w:r>
        <w:rPr>
          <w:rFonts w:ascii="Times New Roman" w:eastAsia="Times New Roman" w:hAnsi="Times New Roman" w:cs="Times New Roman"/>
          <w:kern w:val="0"/>
          <w:sz w:val="24"/>
          <w:szCs w:val="24"/>
          <w:lang w:eastAsia="ru-RU"/>
          <w14:ligatures w14:val="none"/>
        </w:rPr>
        <w:t xml:space="preserve">что я буду делать прямо сейчас или в течение </w:t>
      </w:r>
      <w:r w:rsidRPr="006904D0">
        <w:rPr>
          <w:rFonts w:ascii="Times New Roman" w:eastAsia="Times New Roman" w:hAnsi="Times New Roman" w:cs="Times New Roman"/>
          <w:kern w:val="0"/>
          <w:sz w:val="24"/>
          <w:szCs w:val="24"/>
          <w:lang w:eastAsia="ru-RU"/>
          <w14:ligatures w14:val="none"/>
        </w:rPr>
        <w:t>час</w:t>
      </w:r>
      <w:r>
        <w:rPr>
          <w:rFonts w:ascii="Times New Roman" w:eastAsia="Times New Roman" w:hAnsi="Times New Roman" w:cs="Times New Roman"/>
          <w:kern w:val="0"/>
          <w:sz w:val="24"/>
          <w:szCs w:val="24"/>
          <w:lang w:eastAsia="ru-RU"/>
          <w14:ligatures w14:val="none"/>
        </w:rPr>
        <w:t>а</w:t>
      </w:r>
      <w:r w:rsidRPr="006904D0">
        <w:rPr>
          <w:rFonts w:ascii="Times New Roman" w:eastAsia="Times New Roman" w:hAnsi="Times New Roman" w:cs="Times New Roman"/>
          <w:kern w:val="0"/>
          <w:sz w:val="24"/>
          <w:szCs w:val="24"/>
          <w:lang w:eastAsia="ru-RU"/>
          <w14:ligatures w14:val="none"/>
        </w:rPr>
        <w:t>, д</w:t>
      </w:r>
      <w:r>
        <w:rPr>
          <w:rFonts w:ascii="Times New Roman" w:eastAsia="Times New Roman" w:hAnsi="Times New Roman" w:cs="Times New Roman"/>
          <w:kern w:val="0"/>
          <w:sz w:val="24"/>
          <w:szCs w:val="24"/>
          <w:lang w:eastAsia="ru-RU"/>
          <w14:ligatures w14:val="none"/>
        </w:rPr>
        <w:t>ня</w:t>
      </w:r>
      <w:r w:rsidRPr="006904D0">
        <w:rPr>
          <w:rFonts w:ascii="Times New Roman" w:eastAsia="Times New Roman" w:hAnsi="Times New Roman" w:cs="Times New Roman"/>
          <w:kern w:val="0"/>
          <w:sz w:val="24"/>
          <w:szCs w:val="24"/>
          <w:lang w:eastAsia="ru-RU"/>
          <w14:ligatures w14:val="none"/>
        </w:rPr>
        <w:t>, недел</w:t>
      </w:r>
      <w:r>
        <w:rPr>
          <w:rFonts w:ascii="Times New Roman" w:eastAsia="Times New Roman" w:hAnsi="Times New Roman" w:cs="Times New Roman"/>
          <w:kern w:val="0"/>
          <w:sz w:val="24"/>
          <w:szCs w:val="24"/>
          <w:lang w:eastAsia="ru-RU"/>
          <w14:ligatures w14:val="none"/>
        </w:rPr>
        <w:t>и</w:t>
      </w:r>
      <w:r w:rsidRPr="006904D0">
        <w:rPr>
          <w:rFonts w:ascii="Times New Roman" w:eastAsia="Times New Roman" w:hAnsi="Times New Roman" w:cs="Times New Roman"/>
          <w:kern w:val="0"/>
          <w:sz w:val="24"/>
          <w:szCs w:val="24"/>
          <w:lang w:eastAsia="ru-RU"/>
          <w14:ligatures w14:val="none"/>
        </w:rPr>
        <w:t>, месяц</w:t>
      </w:r>
      <w:r>
        <w:rPr>
          <w:rFonts w:ascii="Times New Roman" w:eastAsia="Times New Roman" w:hAnsi="Times New Roman" w:cs="Times New Roman"/>
          <w:kern w:val="0"/>
          <w:sz w:val="24"/>
          <w:szCs w:val="24"/>
          <w:lang w:eastAsia="ru-RU"/>
          <w14:ligatures w14:val="none"/>
        </w:rPr>
        <w:t>а</w:t>
      </w:r>
      <w:r w:rsidRPr="006904D0">
        <w:rPr>
          <w:rFonts w:ascii="Times New Roman" w:eastAsia="Times New Roman" w:hAnsi="Times New Roman" w:cs="Times New Roman"/>
          <w:kern w:val="0"/>
          <w:sz w:val="24"/>
          <w:szCs w:val="24"/>
          <w:lang w:eastAsia="ru-RU"/>
          <w14:ligatures w14:val="none"/>
        </w:rPr>
        <w:t>, год</w:t>
      </w:r>
      <w:r>
        <w:rPr>
          <w:rFonts w:ascii="Times New Roman" w:eastAsia="Times New Roman" w:hAnsi="Times New Roman" w:cs="Times New Roman"/>
          <w:kern w:val="0"/>
          <w:sz w:val="24"/>
          <w:szCs w:val="24"/>
          <w:lang w:eastAsia="ru-RU"/>
          <w14:ligatures w14:val="none"/>
        </w:rPr>
        <w:t xml:space="preserve">а. </w:t>
      </w:r>
      <w:r w:rsidR="00034D5A">
        <w:rPr>
          <w:rFonts w:ascii="Times New Roman" w:eastAsia="Times New Roman" w:hAnsi="Times New Roman" w:cs="Times New Roman"/>
          <w:kern w:val="0"/>
          <w:sz w:val="24"/>
          <w:szCs w:val="24"/>
          <w:lang w:eastAsia="ru-RU"/>
          <w14:ligatures w14:val="none"/>
        </w:rPr>
        <w:t xml:space="preserve">Все выполняемые работы желательно записывать в план (список дел на день), и не допускать скрытых работ. </w:t>
      </w:r>
      <w:r>
        <w:rPr>
          <w:rFonts w:ascii="Times New Roman" w:eastAsia="Times New Roman" w:hAnsi="Times New Roman" w:cs="Times New Roman"/>
          <w:kern w:val="0"/>
          <w:sz w:val="24"/>
          <w:szCs w:val="24"/>
          <w:lang w:eastAsia="ru-RU"/>
          <w14:ligatures w14:val="none"/>
        </w:rPr>
        <w:t>При этом запланированное необходимо периодически пересматривать</w:t>
      </w:r>
      <w:r w:rsidR="00910762">
        <w:rPr>
          <w:rFonts w:ascii="Times New Roman" w:eastAsia="Times New Roman" w:hAnsi="Times New Roman" w:cs="Times New Roman"/>
          <w:kern w:val="0"/>
          <w:sz w:val="24"/>
          <w:szCs w:val="24"/>
          <w:lang w:eastAsia="ru-RU"/>
          <w14:ligatures w14:val="none"/>
        </w:rPr>
        <w:t xml:space="preserve"> (хоть каждый день, адаптируя бюджет времени на день)</w:t>
      </w:r>
      <w:r>
        <w:rPr>
          <w:rFonts w:ascii="Times New Roman" w:eastAsia="Times New Roman" w:hAnsi="Times New Roman" w:cs="Times New Roman"/>
          <w:kern w:val="0"/>
          <w:sz w:val="24"/>
          <w:szCs w:val="24"/>
          <w:lang w:eastAsia="ru-RU"/>
          <w14:ligatures w14:val="none"/>
        </w:rPr>
        <w:t>, в том числе по итогам стратегирования.</w:t>
      </w:r>
      <w:r w:rsidR="003D694F">
        <w:rPr>
          <w:rFonts w:ascii="Times New Roman" w:eastAsia="Times New Roman" w:hAnsi="Times New Roman" w:cs="Times New Roman"/>
          <w:kern w:val="0"/>
          <w:sz w:val="24"/>
          <w:szCs w:val="24"/>
          <w:lang w:eastAsia="ru-RU"/>
          <w14:ligatures w14:val="none"/>
        </w:rPr>
        <w:t xml:space="preserve"> Горизонт стратегирования </w:t>
      </w:r>
      <w:r w:rsidR="00477047">
        <w:rPr>
          <w:rFonts w:ascii="Times New Roman" w:eastAsia="Times New Roman" w:hAnsi="Times New Roman" w:cs="Times New Roman"/>
          <w:kern w:val="0"/>
          <w:sz w:val="24"/>
          <w:szCs w:val="24"/>
          <w:lang w:eastAsia="ru-RU"/>
          <w14:ligatures w14:val="none"/>
        </w:rPr>
        <w:t xml:space="preserve">связан </w:t>
      </w:r>
      <w:r w:rsidR="003D694F">
        <w:rPr>
          <w:rFonts w:ascii="Times New Roman" w:eastAsia="Times New Roman" w:hAnsi="Times New Roman" w:cs="Times New Roman"/>
          <w:kern w:val="0"/>
          <w:sz w:val="24"/>
          <w:szCs w:val="24"/>
          <w:lang w:eastAsia="ru-RU"/>
          <w14:ligatures w14:val="none"/>
        </w:rPr>
        <w:t xml:space="preserve">с неудовлетворенностями и проектами, а горизонт </w:t>
      </w:r>
      <w:r w:rsidR="003D694F">
        <w:rPr>
          <w:rFonts w:ascii="Times New Roman" w:eastAsia="Times New Roman" w:hAnsi="Times New Roman" w:cs="Times New Roman"/>
          <w:kern w:val="0"/>
          <w:sz w:val="24"/>
          <w:szCs w:val="24"/>
          <w:lang w:eastAsia="ru-RU"/>
          <w14:ligatures w14:val="none"/>
        </w:rPr>
        <w:lastRenderedPageBreak/>
        <w:t>планирования – с задачами и работами. При этом оба горизонта могут быть на разных временны</w:t>
      </w:r>
      <w:r w:rsidR="00477047">
        <w:rPr>
          <w:rFonts w:ascii="Times New Roman" w:eastAsia="Times New Roman" w:hAnsi="Times New Roman" w:cs="Times New Roman"/>
          <w:kern w:val="0"/>
          <w:sz w:val="24"/>
          <w:szCs w:val="24"/>
          <w:lang w:eastAsia="ru-RU"/>
          <w14:ligatures w14:val="none"/>
        </w:rPr>
        <w:t>х</w:t>
      </w:r>
      <w:r w:rsidR="003D694F">
        <w:rPr>
          <w:rFonts w:ascii="Times New Roman" w:eastAsia="Times New Roman" w:hAnsi="Times New Roman" w:cs="Times New Roman"/>
          <w:kern w:val="0"/>
          <w:sz w:val="24"/>
          <w:szCs w:val="24"/>
          <w:lang w:eastAsia="ru-RU"/>
          <w14:ligatures w14:val="none"/>
        </w:rPr>
        <w:t xml:space="preserve"> промежутках. </w:t>
      </w:r>
    </w:p>
    <w:p w14:paraId="6A0088B3" w14:textId="66B12337" w:rsidR="00B739F0" w:rsidRPr="003D045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6904D0">
        <w:rPr>
          <w:rFonts w:ascii="Times New Roman" w:eastAsia="Times New Roman" w:hAnsi="Times New Roman" w:cs="Times New Roman"/>
          <w:b/>
          <w:bCs/>
          <w:kern w:val="0"/>
          <w:sz w:val="24"/>
          <w:szCs w:val="24"/>
          <w:lang w:eastAsia="ru-RU"/>
          <w14:ligatures w14:val="none"/>
        </w:rPr>
        <w:t>Веди</w:t>
      </w:r>
      <w:r>
        <w:rPr>
          <w:rFonts w:ascii="Times New Roman" w:eastAsia="Times New Roman" w:hAnsi="Times New Roman" w:cs="Times New Roman"/>
          <w:b/>
          <w:bCs/>
          <w:kern w:val="0"/>
          <w:sz w:val="24"/>
          <w:szCs w:val="24"/>
          <w:lang w:eastAsia="ru-RU"/>
          <w14:ligatures w14:val="none"/>
        </w:rPr>
        <w:t>те</w:t>
      </w:r>
      <w:r w:rsidRPr="006904D0">
        <w:rPr>
          <w:rFonts w:ascii="Times New Roman" w:eastAsia="Times New Roman" w:hAnsi="Times New Roman" w:cs="Times New Roman"/>
          <w:b/>
          <w:bCs/>
          <w:kern w:val="0"/>
          <w:sz w:val="24"/>
          <w:szCs w:val="24"/>
          <w:lang w:eastAsia="ru-RU"/>
          <w14:ligatures w14:val="none"/>
        </w:rPr>
        <w:t xml:space="preserve"> один план </w:t>
      </w:r>
      <w:r w:rsidR="00AC24EF">
        <w:rPr>
          <w:rFonts w:ascii="Times New Roman" w:eastAsia="Times New Roman" w:hAnsi="Times New Roman" w:cs="Times New Roman"/>
          <w:b/>
          <w:bCs/>
          <w:kern w:val="0"/>
          <w:sz w:val="24"/>
          <w:szCs w:val="24"/>
          <w:lang w:eastAsia="ru-RU"/>
          <w14:ligatures w14:val="none"/>
        </w:rPr>
        <w:t xml:space="preserve">работ </w:t>
      </w:r>
      <w:r w:rsidRPr="006904D0">
        <w:rPr>
          <w:rFonts w:ascii="Times New Roman" w:eastAsia="Times New Roman" w:hAnsi="Times New Roman" w:cs="Times New Roman"/>
          <w:b/>
          <w:bCs/>
          <w:kern w:val="0"/>
          <w:sz w:val="24"/>
          <w:szCs w:val="24"/>
          <w:lang w:eastAsia="ru-RU"/>
          <w14:ligatures w14:val="none"/>
        </w:rPr>
        <w:t>на все проекты</w:t>
      </w:r>
      <w:r>
        <w:rPr>
          <w:rFonts w:ascii="Times New Roman" w:eastAsia="Times New Roman" w:hAnsi="Times New Roman" w:cs="Times New Roman"/>
          <w:kern w:val="0"/>
          <w:sz w:val="24"/>
          <w:szCs w:val="24"/>
          <w:lang w:eastAsia="ru-RU"/>
          <w14:ligatures w14:val="none"/>
        </w:rPr>
        <w:t xml:space="preserve">. Желательно не разделять рабочее и личное время, или не разделять проекты по разным планам, поскольку тогда их будет тяжело связывать между собой. Большинство работ вы будете выполнять самостоятельно и использовать свой главный ресурс – время. Поэтому желательно сразу </w:t>
      </w:r>
      <w:r w:rsidR="009538A9">
        <w:rPr>
          <w:rFonts w:ascii="Times New Roman" w:eastAsia="Times New Roman" w:hAnsi="Times New Roman" w:cs="Times New Roman"/>
          <w:kern w:val="0"/>
          <w:sz w:val="24"/>
          <w:szCs w:val="24"/>
          <w:lang w:eastAsia="ru-RU"/>
          <w14:ligatures w14:val="none"/>
        </w:rPr>
        <w:t>определять</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задачи</w:t>
      </w:r>
      <w:r>
        <w:rPr>
          <w:rFonts w:ascii="Times New Roman" w:eastAsia="Times New Roman" w:hAnsi="Times New Roman" w:cs="Times New Roman"/>
          <w:kern w:val="0"/>
          <w:sz w:val="24"/>
          <w:szCs w:val="24"/>
          <w:lang w:eastAsia="ru-RU"/>
          <w14:ligatures w14:val="none"/>
        </w:rPr>
        <w:t xml:space="preserve"> по всем приоритетным проектам, а также по текущим делам в одном </w:t>
      </w:r>
      <w:r w:rsidR="009538A9">
        <w:rPr>
          <w:rFonts w:ascii="Times New Roman" w:eastAsia="Times New Roman" w:hAnsi="Times New Roman" w:cs="Times New Roman"/>
          <w:kern w:val="0"/>
          <w:sz w:val="24"/>
          <w:szCs w:val="24"/>
          <w:lang w:eastAsia="ru-RU"/>
          <w14:ligatures w14:val="none"/>
        </w:rPr>
        <w:t>перечне</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w:t>
      </w:r>
      <w:r w:rsidR="00626968">
        <w:rPr>
          <w:rFonts w:ascii="Times New Roman" w:eastAsia="Times New Roman" w:hAnsi="Times New Roman" w:cs="Times New Roman"/>
          <w:kern w:val="0"/>
          <w:sz w:val="24"/>
          <w:szCs w:val="24"/>
          <w:lang w:eastAsia="ru-RU"/>
          <w14:ligatures w14:val="none"/>
        </w:rPr>
        <w:t xml:space="preserve"> </w:t>
      </w:r>
      <w:r w:rsidR="00910762">
        <w:rPr>
          <w:rFonts w:ascii="Times New Roman" w:eastAsia="Times New Roman" w:hAnsi="Times New Roman" w:cs="Times New Roman"/>
          <w:kern w:val="0"/>
          <w:sz w:val="24"/>
          <w:szCs w:val="24"/>
          <w:lang w:eastAsia="ru-RU"/>
          <w14:ligatures w14:val="none"/>
        </w:rPr>
        <w:t xml:space="preserve">Далее </w:t>
      </w:r>
      <w:r w:rsidR="00626968">
        <w:rPr>
          <w:rFonts w:ascii="Times New Roman" w:eastAsia="Times New Roman" w:hAnsi="Times New Roman" w:cs="Times New Roman"/>
          <w:kern w:val="0"/>
          <w:sz w:val="24"/>
          <w:szCs w:val="24"/>
          <w:lang w:eastAsia="ru-RU"/>
          <w14:ligatures w14:val="none"/>
        </w:rPr>
        <w:t xml:space="preserve">вы можете иметь детальный </w:t>
      </w:r>
      <w:r w:rsidR="009D04A6">
        <w:rPr>
          <w:rFonts w:ascii="Times New Roman" w:eastAsia="Times New Roman" w:hAnsi="Times New Roman" w:cs="Times New Roman"/>
          <w:kern w:val="0"/>
          <w:sz w:val="24"/>
          <w:szCs w:val="24"/>
          <w:lang w:eastAsia="ru-RU"/>
          <w14:ligatures w14:val="none"/>
        </w:rPr>
        <w:t>план работ</w:t>
      </w:r>
      <w:r w:rsidR="00626968">
        <w:rPr>
          <w:rFonts w:ascii="Times New Roman" w:eastAsia="Times New Roman" w:hAnsi="Times New Roman" w:cs="Times New Roman"/>
          <w:kern w:val="0"/>
          <w:sz w:val="24"/>
          <w:szCs w:val="24"/>
          <w:lang w:eastAsia="ru-RU"/>
          <w14:ligatures w14:val="none"/>
        </w:rPr>
        <w:t xml:space="preserve">, который получается из </w:t>
      </w:r>
      <w:r w:rsidR="009538A9">
        <w:rPr>
          <w:rFonts w:ascii="Times New Roman" w:eastAsia="Times New Roman" w:hAnsi="Times New Roman" w:cs="Times New Roman"/>
          <w:kern w:val="0"/>
          <w:sz w:val="24"/>
          <w:szCs w:val="24"/>
          <w:lang w:eastAsia="ru-RU"/>
          <w14:ligatures w14:val="none"/>
        </w:rPr>
        <w:t>перечня</w:t>
      </w:r>
      <w:r w:rsidR="00626968">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sidR="00626968">
        <w:rPr>
          <w:rFonts w:ascii="Times New Roman" w:eastAsia="Times New Roman" w:hAnsi="Times New Roman" w:cs="Times New Roman"/>
          <w:kern w:val="0"/>
          <w:sz w:val="24"/>
          <w:szCs w:val="24"/>
          <w:lang w:eastAsia="ru-RU"/>
          <w14:ligatures w14:val="none"/>
        </w:rPr>
        <w:t xml:space="preserve"> </w:t>
      </w:r>
      <w:r w:rsidR="006E3194">
        <w:rPr>
          <w:rFonts w:ascii="Times New Roman" w:eastAsia="Times New Roman" w:hAnsi="Times New Roman" w:cs="Times New Roman"/>
          <w:kern w:val="0"/>
          <w:sz w:val="24"/>
          <w:szCs w:val="24"/>
          <w:lang w:eastAsia="ru-RU"/>
          <w14:ligatures w14:val="none"/>
        </w:rPr>
        <w:t xml:space="preserve">по </w:t>
      </w:r>
      <w:r w:rsidR="00626968">
        <w:rPr>
          <w:rFonts w:ascii="Times New Roman" w:eastAsia="Times New Roman" w:hAnsi="Times New Roman" w:cs="Times New Roman"/>
          <w:kern w:val="0"/>
          <w:sz w:val="24"/>
          <w:szCs w:val="24"/>
          <w:lang w:eastAsia="ru-RU"/>
          <w14:ligatures w14:val="none"/>
        </w:rPr>
        <w:t>проект</w:t>
      </w:r>
      <w:r w:rsidR="006E3194">
        <w:rPr>
          <w:rFonts w:ascii="Times New Roman" w:eastAsia="Times New Roman" w:hAnsi="Times New Roman" w:cs="Times New Roman"/>
          <w:kern w:val="0"/>
          <w:sz w:val="24"/>
          <w:szCs w:val="24"/>
          <w:lang w:eastAsia="ru-RU"/>
          <w14:ligatures w14:val="none"/>
        </w:rPr>
        <w:t>ам</w:t>
      </w:r>
      <w:r w:rsidR="00626968">
        <w:rPr>
          <w:rFonts w:ascii="Times New Roman" w:eastAsia="Times New Roman" w:hAnsi="Times New Roman" w:cs="Times New Roman"/>
          <w:kern w:val="0"/>
          <w:sz w:val="24"/>
          <w:szCs w:val="24"/>
          <w:lang w:eastAsia="ru-RU"/>
          <w14:ligatures w14:val="none"/>
        </w:rPr>
        <w:t xml:space="preserve"> и еще в нем могут быть </w:t>
      </w:r>
      <w:r w:rsidR="009538A9">
        <w:rPr>
          <w:rFonts w:ascii="Times New Roman" w:eastAsia="Times New Roman" w:hAnsi="Times New Roman" w:cs="Times New Roman"/>
          <w:kern w:val="0"/>
          <w:sz w:val="24"/>
          <w:szCs w:val="24"/>
          <w:lang w:eastAsia="ru-RU"/>
          <w14:ligatures w14:val="none"/>
        </w:rPr>
        <w:t xml:space="preserve">формулировки </w:t>
      </w:r>
      <w:r w:rsidR="009D04A6">
        <w:rPr>
          <w:rFonts w:ascii="Times New Roman" w:eastAsia="Times New Roman" w:hAnsi="Times New Roman" w:cs="Times New Roman"/>
          <w:kern w:val="0"/>
          <w:sz w:val="24"/>
          <w:szCs w:val="24"/>
          <w:lang w:eastAsia="ru-RU"/>
          <w14:ligatures w14:val="none"/>
        </w:rPr>
        <w:t>срочных дел</w:t>
      </w:r>
      <w:r w:rsidR="00626968">
        <w:rPr>
          <w:rFonts w:ascii="Times New Roman" w:eastAsia="Times New Roman" w:hAnsi="Times New Roman" w:cs="Times New Roman"/>
          <w:kern w:val="0"/>
          <w:sz w:val="24"/>
          <w:szCs w:val="24"/>
          <w:lang w:eastAsia="ru-RU"/>
          <w14:ligatures w14:val="none"/>
        </w:rPr>
        <w:t xml:space="preserve">, которые возникли и должны быть выполнены в течение дня. В этом случае нет смысла их записывать </w:t>
      </w:r>
      <w:r w:rsidR="00910762">
        <w:rPr>
          <w:rFonts w:ascii="Times New Roman" w:eastAsia="Times New Roman" w:hAnsi="Times New Roman" w:cs="Times New Roman"/>
          <w:kern w:val="0"/>
          <w:sz w:val="24"/>
          <w:szCs w:val="24"/>
          <w:lang w:eastAsia="ru-RU"/>
          <w14:ligatures w14:val="none"/>
        </w:rPr>
        <w:t xml:space="preserve">в </w:t>
      </w:r>
      <w:r w:rsidR="009538A9">
        <w:rPr>
          <w:rFonts w:ascii="Times New Roman" w:eastAsia="Times New Roman" w:hAnsi="Times New Roman" w:cs="Times New Roman"/>
          <w:kern w:val="0"/>
          <w:sz w:val="24"/>
          <w:szCs w:val="24"/>
          <w:lang w:eastAsia="ru-RU"/>
          <w14:ligatures w14:val="none"/>
        </w:rPr>
        <w:t>перечень</w:t>
      </w:r>
      <w:r w:rsidR="00626968">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sidR="00626968">
        <w:rPr>
          <w:rFonts w:ascii="Times New Roman" w:eastAsia="Times New Roman" w:hAnsi="Times New Roman" w:cs="Times New Roman"/>
          <w:kern w:val="0"/>
          <w:sz w:val="24"/>
          <w:szCs w:val="24"/>
          <w:lang w:eastAsia="ru-RU"/>
          <w14:ligatures w14:val="none"/>
        </w:rPr>
        <w:t>.</w:t>
      </w:r>
    </w:p>
    <w:p w14:paraId="31893DDA" w14:textId="7D2C2FCF" w:rsidR="00B739F0" w:rsidRPr="007E3FAB"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3D0450">
        <w:rPr>
          <w:rFonts w:ascii="Times New Roman" w:eastAsia="Times New Roman" w:hAnsi="Times New Roman" w:cs="Times New Roman"/>
          <w:b/>
          <w:bCs/>
          <w:kern w:val="0"/>
          <w:sz w:val="24"/>
          <w:szCs w:val="24"/>
          <w:lang w:eastAsia="ru-RU"/>
          <w14:ligatures w14:val="none"/>
        </w:rPr>
        <w:t xml:space="preserve">Ритмичность </w:t>
      </w:r>
      <w:r>
        <w:rPr>
          <w:rFonts w:ascii="Times New Roman" w:eastAsia="Times New Roman" w:hAnsi="Times New Roman" w:cs="Times New Roman"/>
          <w:b/>
          <w:bCs/>
          <w:kern w:val="0"/>
          <w:sz w:val="24"/>
          <w:szCs w:val="24"/>
          <w:lang w:eastAsia="ru-RU"/>
          <w14:ligatures w14:val="none"/>
        </w:rPr>
        <w:t xml:space="preserve">планирования </w:t>
      </w:r>
      <w:r w:rsidRPr="003D0450">
        <w:rPr>
          <w:rFonts w:ascii="Times New Roman" w:eastAsia="Times New Roman" w:hAnsi="Times New Roman" w:cs="Times New Roman"/>
          <w:b/>
          <w:bCs/>
          <w:kern w:val="0"/>
          <w:sz w:val="24"/>
          <w:szCs w:val="24"/>
          <w:lang w:eastAsia="ru-RU"/>
          <w14:ligatures w14:val="none"/>
        </w:rPr>
        <w:t>в течение дня</w:t>
      </w:r>
      <w:r>
        <w:rPr>
          <w:rFonts w:ascii="Times New Roman" w:eastAsia="Times New Roman" w:hAnsi="Times New Roman" w:cs="Times New Roman"/>
          <w:b/>
          <w:bCs/>
          <w:kern w:val="0"/>
          <w:sz w:val="24"/>
          <w:szCs w:val="24"/>
          <w:lang w:eastAsia="ru-RU"/>
          <w14:ligatures w14:val="none"/>
        </w:rPr>
        <w:t>,</w:t>
      </w:r>
      <w:r w:rsidRPr="003D0450">
        <w:rPr>
          <w:rFonts w:ascii="Times New Roman" w:eastAsia="Times New Roman" w:hAnsi="Times New Roman" w:cs="Times New Roman"/>
          <w:b/>
          <w:bCs/>
          <w:kern w:val="0"/>
          <w:sz w:val="24"/>
          <w:szCs w:val="24"/>
          <w:lang w:eastAsia="ru-RU"/>
          <w14:ligatures w14:val="none"/>
        </w:rPr>
        <w:t xml:space="preserve"> недели, месяца.</w:t>
      </w:r>
      <w:r w:rsidRPr="007E3FAB">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При разработке </w:t>
      </w:r>
      <w:r w:rsidR="009538A9">
        <w:rPr>
          <w:rFonts w:ascii="Times New Roman" w:eastAsia="Times New Roman" w:hAnsi="Times New Roman" w:cs="Times New Roman"/>
          <w:kern w:val="0"/>
          <w:sz w:val="24"/>
          <w:szCs w:val="24"/>
          <w:lang w:eastAsia="ru-RU"/>
          <w14:ligatures w14:val="none"/>
        </w:rPr>
        <w:t>перечня</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xml:space="preserve"> учитывайте свой ритм жизни. Например, время, когда вы ложитесь спать и встаете, выходные дни или их отсутствие, наличие поездок в течение недели или месяца, и отпуска – в течение года. Все это влияет на то, как вы выстроите свой распорядок или режим дня. Ритмичность в течение дня или недели придает </w:t>
      </w:r>
      <w:r w:rsidRPr="007E3FAB">
        <w:rPr>
          <w:rFonts w:ascii="Times New Roman" w:eastAsia="Times New Roman" w:hAnsi="Times New Roman" w:cs="Times New Roman"/>
          <w:kern w:val="0"/>
          <w:sz w:val="24"/>
          <w:szCs w:val="24"/>
          <w:lang w:eastAsia="ru-RU"/>
          <w14:ligatures w14:val="none"/>
        </w:rPr>
        <w:t>спокойствие</w:t>
      </w:r>
      <w:r>
        <w:rPr>
          <w:rFonts w:ascii="Times New Roman" w:eastAsia="Times New Roman" w:hAnsi="Times New Roman" w:cs="Times New Roman"/>
          <w:kern w:val="0"/>
          <w:sz w:val="24"/>
          <w:szCs w:val="24"/>
          <w:lang w:eastAsia="ru-RU"/>
          <w14:ligatures w14:val="none"/>
        </w:rPr>
        <w:t xml:space="preserve"> и снижает транзакционные издержки при перепланировании</w:t>
      </w:r>
      <w:r w:rsidR="00AB5A1F">
        <w:rPr>
          <w:rFonts w:ascii="Times New Roman" w:eastAsia="Times New Roman" w:hAnsi="Times New Roman" w:cs="Times New Roman"/>
          <w:kern w:val="0"/>
          <w:sz w:val="24"/>
          <w:szCs w:val="24"/>
          <w:lang w:eastAsia="ru-RU"/>
          <w14:ligatures w14:val="none"/>
        </w:rPr>
        <w:t>, а также экономит внимание</w:t>
      </w:r>
      <w:r w:rsidRPr="007E3FAB">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А </w:t>
      </w:r>
      <w:r w:rsidRPr="00450102">
        <w:rPr>
          <w:rFonts w:ascii="Times New Roman" w:eastAsia="Times New Roman" w:hAnsi="Times New Roman" w:cs="Times New Roman"/>
          <w:kern w:val="0"/>
          <w:sz w:val="24"/>
          <w:szCs w:val="24"/>
          <w:lang w:eastAsia="ru-RU"/>
          <w14:ligatures w14:val="none"/>
        </w:rPr>
        <w:t xml:space="preserve">непрерывное планирование на </w:t>
      </w:r>
      <w:r>
        <w:rPr>
          <w:rFonts w:ascii="Times New Roman" w:eastAsia="Times New Roman" w:hAnsi="Times New Roman" w:cs="Times New Roman"/>
          <w:kern w:val="0"/>
          <w:sz w:val="24"/>
          <w:szCs w:val="24"/>
          <w:lang w:eastAsia="ru-RU"/>
          <w14:ligatures w14:val="none"/>
        </w:rPr>
        <w:t xml:space="preserve">сравнительно небольшие </w:t>
      </w:r>
      <w:r w:rsidRPr="00450102">
        <w:rPr>
          <w:rFonts w:ascii="Times New Roman" w:eastAsia="Times New Roman" w:hAnsi="Times New Roman" w:cs="Times New Roman"/>
          <w:kern w:val="0"/>
          <w:sz w:val="24"/>
          <w:szCs w:val="24"/>
          <w:lang w:eastAsia="ru-RU"/>
          <w14:ligatures w14:val="none"/>
        </w:rPr>
        <w:t>шаги вперёд</w:t>
      </w:r>
      <w:r>
        <w:rPr>
          <w:rFonts w:ascii="Times New Roman" w:eastAsia="Times New Roman" w:hAnsi="Times New Roman" w:cs="Times New Roman"/>
          <w:kern w:val="0"/>
          <w:sz w:val="24"/>
          <w:szCs w:val="24"/>
          <w:lang w:eastAsia="ru-RU"/>
          <w14:ligatures w14:val="none"/>
        </w:rPr>
        <w:t xml:space="preserve"> помогает формулировать </w:t>
      </w:r>
      <w:r w:rsidRPr="00450102">
        <w:rPr>
          <w:rFonts w:ascii="Times New Roman" w:eastAsia="Times New Roman" w:hAnsi="Times New Roman" w:cs="Times New Roman"/>
          <w:kern w:val="0"/>
          <w:sz w:val="24"/>
          <w:szCs w:val="24"/>
          <w:lang w:eastAsia="ru-RU"/>
          <w14:ligatures w14:val="none"/>
        </w:rPr>
        <w:t>работы в ситуации неопределённости.</w:t>
      </w:r>
      <w:r w:rsidR="0008197B" w:rsidRPr="0008197B">
        <w:rPr>
          <w:rFonts w:ascii="Times New Roman" w:eastAsia="Times New Roman" w:hAnsi="Times New Roman" w:cs="Times New Roman"/>
          <w:kern w:val="0"/>
          <w:sz w:val="24"/>
          <w:szCs w:val="24"/>
          <w:lang w:eastAsia="ru-RU"/>
          <w14:ligatures w14:val="none"/>
        </w:rPr>
        <w:t xml:space="preserve"> </w:t>
      </w:r>
    </w:p>
    <w:p w14:paraId="7916B393" w14:textId="716E160D" w:rsidR="00B739F0" w:rsidRPr="007E3FAB" w:rsidRDefault="000F5D2F">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Повторяющиеся </w:t>
      </w:r>
      <w:r w:rsidR="00B739F0" w:rsidRPr="003D7995">
        <w:rPr>
          <w:rFonts w:ascii="Times New Roman" w:eastAsia="Times New Roman" w:hAnsi="Times New Roman" w:cs="Times New Roman"/>
          <w:b/>
          <w:bCs/>
          <w:kern w:val="0"/>
          <w:sz w:val="24"/>
          <w:szCs w:val="24"/>
          <w:lang w:eastAsia="ru-RU"/>
          <w14:ligatures w14:val="none"/>
        </w:rPr>
        <w:t xml:space="preserve">работы </w:t>
      </w:r>
      <w:r w:rsidR="003D694F">
        <w:rPr>
          <w:rFonts w:ascii="Times New Roman" w:eastAsia="Times New Roman" w:hAnsi="Times New Roman" w:cs="Times New Roman"/>
          <w:b/>
          <w:bCs/>
          <w:kern w:val="0"/>
          <w:sz w:val="24"/>
          <w:szCs w:val="24"/>
          <w:lang w:eastAsia="ru-RU"/>
          <w14:ligatures w14:val="none"/>
        </w:rPr>
        <w:t>желательно</w:t>
      </w:r>
      <w:r w:rsidR="00B739F0">
        <w:rPr>
          <w:rFonts w:ascii="Times New Roman" w:eastAsia="Times New Roman" w:hAnsi="Times New Roman" w:cs="Times New Roman"/>
          <w:b/>
          <w:bCs/>
          <w:kern w:val="0"/>
          <w:sz w:val="24"/>
          <w:szCs w:val="24"/>
          <w:lang w:eastAsia="ru-RU"/>
          <w14:ligatures w14:val="none"/>
        </w:rPr>
        <w:t xml:space="preserve"> выполнять</w:t>
      </w:r>
      <w:r w:rsidR="00B739F0" w:rsidRPr="003D7995">
        <w:rPr>
          <w:rFonts w:ascii="Times New Roman" w:eastAsia="Times New Roman" w:hAnsi="Times New Roman" w:cs="Times New Roman"/>
          <w:b/>
          <w:bCs/>
          <w:kern w:val="0"/>
          <w:sz w:val="24"/>
          <w:szCs w:val="24"/>
          <w:lang w:eastAsia="ru-RU"/>
          <w14:ligatures w14:val="none"/>
        </w:rPr>
        <w:t xml:space="preserve"> на автомате</w:t>
      </w:r>
      <w:r w:rsidR="00B739F0" w:rsidRPr="007E3FAB">
        <w:rPr>
          <w:rFonts w:ascii="Times New Roman" w:eastAsia="Times New Roman" w:hAnsi="Times New Roman" w:cs="Times New Roman"/>
          <w:kern w:val="0"/>
          <w:sz w:val="24"/>
          <w:szCs w:val="24"/>
          <w:lang w:eastAsia="ru-RU"/>
          <w14:ligatures w14:val="none"/>
        </w:rPr>
        <w:t xml:space="preserve">. </w:t>
      </w:r>
      <w:r w:rsidR="00B739F0">
        <w:rPr>
          <w:rFonts w:ascii="Times New Roman" w:eastAsia="Times New Roman" w:hAnsi="Times New Roman" w:cs="Times New Roman"/>
          <w:kern w:val="0"/>
          <w:sz w:val="24"/>
          <w:szCs w:val="24"/>
          <w:lang w:eastAsia="ru-RU"/>
          <w14:ligatures w14:val="none"/>
        </w:rPr>
        <w:t xml:space="preserve">Если вы делаете что-то постоянно, то </w:t>
      </w:r>
      <w:r w:rsidR="003D694F">
        <w:rPr>
          <w:rFonts w:ascii="Times New Roman" w:eastAsia="Times New Roman" w:hAnsi="Times New Roman" w:cs="Times New Roman"/>
          <w:kern w:val="0"/>
          <w:sz w:val="24"/>
          <w:szCs w:val="24"/>
          <w:lang w:eastAsia="ru-RU"/>
          <w14:ligatures w14:val="none"/>
        </w:rPr>
        <w:t>постарайтесь</w:t>
      </w:r>
      <w:r w:rsidR="00B739F0">
        <w:rPr>
          <w:rFonts w:ascii="Times New Roman" w:eastAsia="Times New Roman" w:hAnsi="Times New Roman" w:cs="Times New Roman"/>
          <w:kern w:val="0"/>
          <w:sz w:val="24"/>
          <w:szCs w:val="24"/>
          <w:lang w:eastAsia="ru-RU"/>
          <w14:ligatures w14:val="none"/>
        </w:rPr>
        <w:t xml:space="preserve"> довести это до автоматизма. Это позволит не включать контроль за этим процессом в экзокортекс. Например, чистку зубов или мытье в душе мы не включаем в план работ или календарь</w:t>
      </w:r>
      <w:r w:rsidR="00B739F0">
        <w:rPr>
          <w:rStyle w:val="a8"/>
          <w:rFonts w:ascii="Times New Roman" w:eastAsia="Times New Roman" w:hAnsi="Times New Roman" w:cs="Times New Roman"/>
          <w:kern w:val="0"/>
          <w:sz w:val="24"/>
          <w:szCs w:val="24"/>
          <w:lang w:eastAsia="ru-RU"/>
          <w14:ligatures w14:val="none"/>
        </w:rPr>
        <w:footnoteReference w:id="390"/>
      </w:r>
      <w:r w:rsidR="00B739F0">
        <w:rPr>
          <w:rFonts w:ascii="Times New Roman" w:eastAsia="Times New Roman" w:hAnsi="Times New Roman" w:cs="Times New Roman"/>
          <w:kern w:val="0"/>
          <w:sz w:val="24"/>
          <w:szCs w:val="24"/>
          <w:lang w:eastAsia="ru-RU"/>
          <w14:ligatures w14:val="none"/>
        </w:rPr>
        <w:t>.</w:t>
      </w:r>
      <w:r w:rsidR="00B739F0" w:rsidRPr="007E3FAB">
        <w:rPr>
          <w:rFonts w:ascii="Times New Roman" w:eastAsia="Times New Roman" w:hAnsi="Times New Roman" w:cs="Times New Roman"/>
          <w:kern w:val="0"/>
          <w:sz w:val="24"/>
          <w:szCs w:val="24"/>
          <w:lang w:eastAsia="ru-RU"/>
          <w14:ligatures w14:val="none"/>
        </w:rPr>
        <w:t xml:space="preserve"> </w:t>
      </w:r>
      <w:r w:rsidR="00B739F0">
        <w:rPr>
          <w:rFonts w:ascii="Times New Roman" w:eastAsia="Times New Roman" w:hAnsi="Times New Roman" w:cs="Times New Roman"/>
          <w:kern w:val="0"/>
          <w:sz w:val="24"/>
          <w:szCs w:val="24"/>
          <w:lang w:eastAsia="ru-RU"/>
          <w14:ligatures w14:val="none"/>
        </w:rPr>
        <w:t>Точно также можно довести до автоматизма утреннюю зарядку</w:t>
      </w:r>
      <w:r w:rsidR="00B739F0" w:rsidRPr="006B417F">
        <w:rPr>
          <w:rFonts w:ascii="Times New Roman" w:eastAsia="Times New Roman" w:hAnsi="Times New Roman" w:cs="Times New Roman"/>
          <w:kern w:val="0"/>
          <w:sz w:val="24"/>
          <w:szCs w:val="24"/>
          <w:lang w:eastAsia="ru-RU"/>
          <w14:ligatures w14:val="none"/>
        </w:rPr>
        <w:t>, стакан воды</w:t>
      </w:r>
      <w:r w:rsidR="00B739F0">
        <w:rPr>
          <w:rFonts w:ascii="Times New Roman" w:eastAsia="Times New Roman" w:hAnsi="Times New Roman" w:cs="Times New Roman"/>
          <w:kern w:val="0"/>
          <w:sz w:val="24"/>
          <w:szCs w:val="24"/>
          <w:lang w:eastAsia="ru-RU"/>
          <w14:ligatures w14:val="none"/>
        </w:rPr>
        <w:t xml:space="preserve"> натощак или привычку использовать крошки времени</w:t>
      </w:r>
      <w:r w:rsidR="00B739F0">
        <w:rPr>
          <w:rStyle w:val="a8"/>
          <w:rFonts w:ascii="Times New Roman" w:eastAsia="Times New Roman" w:hAnsi="Times New Roman" w:cs="Times New Roman"/>
          <w:kern w:val="0"/>
          <w:sz w:val="24"/>
          <w:szCs w:val="24"/>
          <w:lang w:eastAsia="ru-RU"/>
          <w14:ligatures w14:val="none"/>
        </w:rPr>
        <w:footnoteReference w:id="391"/>
      </w:r>
      <w:r w:rsidR="00B739F0">
        <w:rPr>
          <w:rFonts w:ascii="Times New Roman" w:eastAsia="Times New Roman" w:hAnsi="Times New Roman" w:cs="Times New Roman"/>
          <w:kern w:val="0"/>
          <w:sz w:val="24"/>
          <w:szCs w:val="24"/>
          <w:lang w:eastAsia="ru-RU"/>
          <w14:ligatures w14:val="none"/>
        </w:rPr>
        <w:t>.</w:t>
      </w:r>
      <w:r w:rsidR="0008197B" w:rsidRPr="0008197B">
        <w:rPr>
          <w:rFonts w:ascii="Times New Roman" w:eastAsia="Times New Roman" w:hAnsi="Times New Roman" w:cs="Times New Roman"/>
          <w:kern w:val="0"/>
          <w:sz w:val="24"/>
          <w:szCs w:val="24"/>
          <w:lang w:eastAsia="ru-RU"/>
          <w14:ligatures w14:val="none"/>
        </w:rPr>
        <w:t xml:space="preserve"> </w:t>
      </w:r>
      <w:r w:rsidR="0008197B">
        <w:rPr>
          <w:rFonts w:ascii="Times New Roman" w:eastAsia="Times New Roman" w:hAnsi="Times New Roman" w:cs="Times New Roman"/>
          <w:kern w:val="0"/>
          <w:sz w:val="24"/>
          <w:szCs w:val="24"/>
          <w:lang w:eastAsia="ru-RU"/>
          <w14:ligatures w14:val="none"/>
        </w:rPr>
        <w:t xml:space="preserve">Но до появления автоматизма желательно включать в план </w:t>
      </w:r>
      <w:r w:rsidR="00910762">
        <w:rPr>
          <w:rFonts w:ascii="Times New Roman" w:eastAsia="Times New Roman" w:hAnsi="Times New Roman" w:cs="Times New Roman"/>
          <w:kern w:val="0"/>
          <w:sz w:val="24"/>
          <w:szCs w:val="24"/>
          <w:lang w:eastAsia="ru-RU"/>
          <w14:ligatures w14:val="none"/>
        </w:rPr>
        <w:t xml:space="preserve">эти </w:t>
      </w:r>
      <w:r w:rsidR="0008197B">
        <w:rPr>
          <w:rFonts w:ascii="Times New Roman" w:eastAsia="Times New Roman" w:hAnsi="Times New Roman" w:cs="Times New Roman"/>
          <w:kern w:val="0"/>
          <w:sz w:val="24"/>
          <w:szCs w:val="24"/>
          <w:lang w:eastAsia="ru-RU"/>
          <w14:ligatures w14:val="none"/>
        </w:rPr>
        <w:t>повторяющиеся работы на каждый день.</w:t>
      </w:r>
    </w:p>
    <w:p w14:paraId="76F4175E" w14:textId="0DFC9438" w:rsidR="00B739F0" w:rsidRPr="007E3FAB"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B21691">
        <w:rPr>
          <w:rFonts w:ascii="Times New Roman" w:eastAsia="Times New Roman" w:hAnsi="Times New Roman" w:cs="Times New Roman"/>
          <w:b/>
          <w:bCs/>
          <w:kern w:val="0"/>
          <w:sz w:val="24"/>
          <w:szCs w:val="24"/>
          <w:lang w:eastAsia="ru-RU"/>
          <w14:ligatures w14:val="none"/>
        </w:rPr>
        <w:t>Не увлекай</w:t>
      </w:r>
      <w:r>
        <w:rPr>
          <w:rFonts w:ascii="Times New Roman" w:eastAsia="Times New Roman" w:hAnsi="Times New Roman" w:cs="Times New Roman"/>
          <w:b/>
          <w:bCs/>
          <w:kern w:val="0"/>
          <w:sz w:val="24"/>
          <w:szCs w:val="24"/>
          <w:lang w:eastAsia="ru-RU"/>
          <w14:ligatures w14:val="none"/>
        </w:rPr>
        <w:t>тесь</w:t>
      </w:r>
      <w:r w:rsidRPr="00B21691">
        <w:rPr>
          <w:rFonts w:ascii="Times New Roman" w:eastAsia="Times New Roman" w:hAnsi="Times New Roman" w:cs="Times New Roman"/>
          <w:b/>
          <w:bCs/>
          <w:kern w:val="0"/>
          <w:sz w:val="24"/>
          <w:szCs w:val="24"/>
          <w:lang w:eastAsia="ru-RU"/>
          <w14:ligatures w14:val="none"/>
        </w:rPr>
        <w:t xml:space="preserve"> дедлайнами</w:t>
      </w:r>
      <w:r>
        <w:rPr>
          <w:rFonts w:ascii="Times New Roman" w:eastAsia="Times New Roman" w:hAnsi="Times New Roman" w:cs="Times New Roman"/>
          <w:kern w:val="0"/>
          <w:sz w:val="24"/>
          <w:szCs w:val="24"/>
          <w:lang w:eastAsia="ru-RU"/>
          <w14:ligatures w14:val="none"/>
        </w:rPr>
        <w:t>. Не ставьте себе много дедлайнов и старайтесь перевести дедлайны, которые кто-то устанавливает вам, в другие показатели. Большое количество дедлайнов негативно сказывается на эмоциональном состоянии</w:t>
      </w:r>
      <w:r>
        <w:rPr>
          <w:rStyle w:val="a8"/>
          <w:rFonts w:ascii="Times New Roman" w:eastAsia="Times New Roman" w:hAnsi="Times New Roman" w:cs="Times New Roman"/>
          <w:kern w:val="0"/>
          <w:sz w:val="24"/>
          <w:szCs w:val="24"/>
          <w:lang w:eastAsia="ru-RU"/>
          <w14:ligatures w14:val="none"/>
        </w:rPr>
        <w:footnoteReference w:id="392"/>
      </w:r>
      <w:r>
        <w:rPr>
          <w:rFonts w:ascii="Times New Roman" w:eastAsia="Times New Roman" w:hAnsi="Times New Roman" w:cs="Times New Roman"/>
          <w:kern w:val="0"/>
          <w:sz w:val="24"/>
          <w:szCs w:val="24"/>
          <w:lang w:eastAsia="ru-RU"/>
          <w14:ligatures w14:val="none"/>
        </w:rPr>
        <w:t>. При этом, когда вы живете в мире дедлайнов по разным проектам, это не позволяет качественно планировать</w:t>
      </w:r>
      <w:r>
        <w:rPr>
          <w:rStyle w:val="a8"/>
          <w:rFonts w:ascii="Times New Roman" w:eastAsia="Times New Roman" w:hAnsi="Times New Roman" w:cs="Times New Roman"/>
          <w:kern w:val="0"/>
          <w:sz w:val="24"/>
          <w:szCs w:val="24"/>
          <w:lang w:eastAsia="ru-RU"/>
          <w14:ligatures w14:val="none"/>
        </w:rPr>
        <w:footnoteReference w:id="393"/>
      </w:r>
      <w:r>
        <w:rPr>
          <w:rFonts w:ascii="Times New Roman" w:eastAsia="Times New Roman" w:hAnsi="Times New Roman" w:cs="Times New Roman"/>
          <w:kern w:val="0"/>
          <w:sz w:val="24"/>
          <w:szCs w:val="24"/>
          <w:lang w:eastAsia="ru-RU"/>
          <w14:ligatures w14:val="none"/>
        </w:rPr>
        <w:t>. Необходимо уменьшать количество приоритетных проектов, в которых вы участвуете, чтобы уменьшить общее число источников дедлайнов. Лучше переводить дедлайны во время, которое вы готовы инвестировать в определенную работу</w:t>
      </w:r>
      <w:r w:rsidR="003D694F">
        <w:rPr>
          <w:rFonts w:ascii="Times New Roman" w:eastAsia="Times New Roman" w:hAnsi="Times New Roman" w:cs="Times New Roman"/>
          <w:kern w:val="0"/>
          <w:sz w:val="24"/>
          <w:szCs w:val="24"/>
          <w:lang w:eastAsia="ru-RU"/>
          <w14:ligatures w14:val="none"/>
        </w:rPr>
        <w:t xml:space="preserve"> или проект</w:t>
      </w:r>
      <w:r>
        <w:rPr>
          <w:rStyle w:val="a8"/>
          <w:rFonts w:ascii="Times New Roman" w:eastAsia="Times New Roman" w:hAnsi="Times New Roman" w:cs="Times New Roman"/>
          <w:kern w:val="0"/>
          <w:sz w:val="24"/>
          <w:szCs w:val="24"/>
          <w:lang w:eastAsia="ru-RU"/>
          <w14:ligatures w14:val="none"/>
        </w:rPr>
        <w:footnoteReference w:id="394"/>
      </w:r>
      <w:r>
        <w:rPr>
          <w:rFonts w:ascii="Times New Roman" w:eastAsia="Times New Roman" w:hAnsi="Times New Roman" w:cs="Times New Roman"/>
          <w:kern w:val="0"/>
          <w:sz w:val="24"/>
          <w:szCs w:val="24"/>
          <w:lang w:eastAsia="ru-RU"/>
          <w14:ligatures w14:val="none"/>
        </w:rPr>
        <w:t>.</w:t>
      </w:r>
      <w:r w:rsidR="0008197B">
        <w:rPr>
          <w:rFonts w:ascii="Times New Roman" w:eastAsia="Times New Roman" w:hAnsi="Times New Roman" w:cs="Times New Roman"/>
          <w:kern w:val="0"/>
          <w:sz w:val="24"/>
          <w:szCs w:val="24"/>
          <w:lang w:eastAsia="ru-RU"/>
          <w14:ligatures w14:val="none"/>
        </w:rPr>
        <w:t xml:space="preserve"> Но </w:t>
      </w:r>
      <w:r w:rsidR="0008197B">
        <w:rPr>
          <w:rFonts w:ascii="Times New Roman" w:eastAsia="Times New Roman" w:hAnsi="Times New Roman" w:cs="Times New Roman"/>
          <w:kern w:val="0"/>
          <w:sz w:val="24"/>
          <w:szCs w:val="24"/>
          <w:lang w:eastAsia="ru-RU"/>
          <w14:ligatures w14:val="none"/>
        </w:rPr>
        <w:lastRenderedPageBreak/>
        <w:t>совсем без дедлайнов не получится,</w:t>
      </w:r>
      <w:r w:rsidR="00910762">
        <w:rPr>
          <w:rFonts w:ascii="Times New Roman" w:eastAsia="Times New Roman" w:hAnsi="Times New Roman" w:cs="Times New Roman"/>
          <w:kern w:val="0"/>
          <w:sz w:val="24"/>
          <w:szCs w:val="24"/>
          <w:lang w:eastAsia="ru-RU"/>
          <w14:ligatures w14:val="none"/>
        </w:rPr>
        <w:t xml:space="preserve"> </w:t>
      </w:r>
      <w:r w:rsidR="0008197B">
        <w:rPr>
          <w:rFonts w:ascii="Times New Roman" w:eastAsia="Times New Roman" w:hAnsi="Times New Roman" w:cs="Times New Roman"/>
          <w:kern w:val="0"/>
          <w:sz w:val="24"/>
          <w:szCs w:val="24"/>
          <w:lang w:eastAsia="ru-RU"/>
          <w14:ligatures w14:val="none"/>
        </w:rPr>
        <w:t xml:space="preserve">однако, если они будут исключением, то тогда больше вероятность, что вы эти единичные дедлайны исполните вовремя. </w:t>
      </w:r>
    </w:p>
    <w:p w14:paraId="0D3172DA" w14:textId="22A48CC3" w:rsidR="00B739F0" w:rsidRPr="003A4D9A"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3A4D9A">
        <w:rPr>
          <w:rFonts w:ascii="Times New Roman" w:eastAsia="Times New Roman" w:hAnsi="Times New Roman" w:cs="Times New Roman"/>
          <w:b/>
          <w:bCs/>
          <w:kern w:val="0"/>
          <w:sz w:val="24"/>
          <w:szCs w:val="24"/>
          <w:lang w:eastAsia="ru-RU"/>
          <w14:ligatures w14:val="none"/>
        </w:rPr>
        <w:t>Каждой работе свое время и окружение</w:t>
      </w:r>
      <w:r w:rsidRPr="003A4D9A">
        <w:rPr>
          <w:rFonts w:ascii="Times New Roman" w:eastAsia="Times New Roman" w:hAnsi="Times New Roman" w:cs="Times New Roman"/>
          <w:kern w:val="0"/>
          <w:sz w:val="24"/>
          <w:szCs w:val="24"/>
          <w:lang w:eastAsia="ru-RU"/>
          <w14:ligatures w14:val="none"/>
        </w:rPr>
        <w:t>. Пр</w:t>
      </w:r>
      <w:r>
        <w:rPr>
          <w:rFonts w:ascii="Times New Roman" w:eastAsia="Times New Roman" w:hAnsi="Times New Roman" w:cs="Times New Roman"/>
          <w:kern w:val="0"/>
          <w:sz w:val="24"/>
          <w:szCs w:val="24"/>
          <w:lang w:eastAsia="ru-RU"/>
          <w14:ligatures w14:val="none"/>
        </w:rPr>
        <w:t xml:space="preserve">и планировании работ необходимо понимать, когда и где вы будете выполнять соответствующую работу. Речь про окружение. Например, изучать </w:t>
      </w:r>
      <w:r w:rsidR="00F56138">
        <w:rPr>
          <w:rFonts w:ascii="Times New Roman" w:eastAsia="Times New Roman" w:hAnsi="Times New Roman" w:cs="Times New Roman"/>
          <w:kern w:val="0"/>
          <w:sz w:val="24"/>
          <w:szCs w:val="24"/>
          <w:lang w:eastAsia="ru-RU"/>
          <w14:ligatures w14:val="none"/>
        </w:rPr>
        <w:t>руководство</w:t>
      </w:r>
      <w:r>
        <w:rPr>
          <w:rFonts w:ascii="Times New Roman" w:eastAsia="Times New Roman" w:hAnsi="Times New Roman" w:cs="Times New Roman"/>
          <w:kern w:val="0"/>
          <w:sz w:val="24"/>
          <w:szCs w:val="24"/>
          <w:lang w:eastAsia="ru-RU"/>
          <w14:ligatures w14:val="none"/>
        </w:rPr>
        <w:t xml:space="preserve"> желательно на своем рабочем месте и в первой половине дня, а чтобы ознакомиться с чужим постом подойдут </w:t>
      </w:r>
      <w:r w:rsidRPr="003A4D9A">
        <w:rPr>
          <w:rFonts w:ascii="Times New Roman" w:eastAsia="Times New Roman" w:hAnsi="Times New Roman" w:cs="Times New Roman"/>
          <w:kern w:val="0"/>
          <w:sz w:val="24"/>
          <w:szCs w:val="24"/>
          <w:lang w:eastAsia="ru-RU"/>
          <w14:ligatures w14:val="none"/>
        </w:rPr>
        <w:t>крошки времени</w:t>
      </w:r>
      <w:r>
        <w:rPr>
          <w:rFonts w:ascii="Times New Roman" w:eastAsia="Times New Roman" w:hAnsi="Times New Roman" w:cs="Times New Roman"/>
          <w:kern w:val="0"/>
          <w:sz w:val="24"/>
          <w:szCs w:val="24"/>
          <w:lang w:eastAsia="ru-RU"/>
          <w14:ligatures w14:val="none"/>
        </w:rPr>
        <w:t xml:space="preserve">. </w:t>
      </w:r>
      <w:r w:rsidR="00910762">
        <w:rPr>
          <w:rFonts w:ascii="Times New Roman" w:eastAsia="Times New Roman" w:hAnsi="Times New Roman" w:cs="Times New Roman"/>
          <w:kern w:val="0"/>
          <w:sz w:val="24"/>
          <w:szCs w:val="24"/>
          <w:lang w:eastAsia="ru-RU"/>
          <w14:ligatures w14:val="none"/>
        </w:rPr>
        <w:t>Важные работы желательно выполнять в более защищенное время и в удобном месте, где думать более продуктивная обстановка.</w:t>
      </w:r>
    </w:p>
    <w:p w14:paraId="3D0FD8DB" w14:textId="399204AC" w:rsidR="00B739F0" w:rsidRPr="008C789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8C7890">
        <w:rPr>
          <w:rFonts w:ascii="Times New Roman" w:eastAsia="Times New Roman" w:hAnsi="Times New Roman" w:cs="Times New Roman"/>
          <w:b/>
          <w:bCs/>
          <w:kern w:val="0"/>
          <w:sz w:val="24"/>
          <w:szCs w:val="24"/>
          <w:lang w:eastAsia="ru-RU"/>
          <w14:ligatures w14:val="none"/>
        </w:rPr>
        <w:t xml:space="preserve">Формулировка работы важна. </w:t>
      </w:r>
      <w:r w:rsidRPr="008C7890">
        <w:rPr>
          <w:rFonts w:ascii="Times New Roman" w:eastAsia="Times New Roman" w:hAnsi="Times New Roman" w:cs="Times New Roman"/>
          <w:kern w:val="0"/>
          <w:sz w:val="24"/>
          <w:szCs w:val="24"/>
          <w:lang w:eastAsia="ru-RU"/>
          <w14:ligatures w14:val="none"/>
        </w:rPr>
        <w:t>Обратите внимание, что</w:t>
      </w:r>
      <w:r w:rsidRPr="002D6032">
        <w:rPr>
          <w:rFonts w:ascii="Times New Roman" w:eastAsia="Times New Roman" w:hAnsi="Times New Roman" w:cs="Times New Roman"/>
          <w:kern w:val="0"/>
          <w:sz w:val="24"/>
          <w:szCs w:val="24"/>
          <w:lang w:eastAsia="ru-RU"/>
          <w14:ligatures w14:val="none"/>
        </w:rPr>
        <w:t xml:space="preserve"> </w:t>
      </w:r>
      <w:r w:rsidRPr="008C7890">
        <w:rPr>
          <w:rFonts w:ascii="Times New Roman" w:eastAsia="Times New Roman" w:hAnsi="Times New Roman" w:cs="Times New Roman"/>
          <w:kern w:val="0"/>
          <w:sz w:val="24"/>
          <w:szCs w:val="24"/>
          <w:lang w:eastAsia="ru-RU"/>
          <w14:ligatures w14:val="none"/>
        </w:rPr>
        <w:t xml:space="preserve">необходимо </w:t>
      </w:r>
      <w:r>
        <w:rPr>
          <w:rFonts w:ascii="Times New Roman" w:eastAsia="Times New Roman" w:hAnsi="Times New Roman" w:cs="Times New Roman"/>
          <w:kern w:val="0"/>
          <w:sz w:val="24"/>
          <w:szCs w:val="24"/>
          <w:lang w:eastAsia="ru-RU"/>
          <w14:ligatures w14:val="none"/>
        </w:rPr>
        <w:t>учитывать</w:t>
      </w:r>
      <w:r w:rsidRPr="008C7890">
        <w:rPr>
          <w:rFonts w:ascii="Times New Roman" w:eastAsia="Times New Roman" w:hAnsi="Times New Roman" w:cs="Times New Roman"/>
          <w:kern w:val="0"/>
          <w:sz w:val="24"/>
          <w:szCs w:val="24"/>
          <w:lang w:eastAsia="ru-RU"/>
          <w14:ligatures w14:val="none"/>
        </w:rPr>
        <w:t xml:space="preserve"> в хорошей формулировке работы: Кто или </w:t>
      </w:r>
      <w:r>
        <w:rPr>
          <w:rFonts w:ascii="Times New Roman" w:eastAsia="Times New Roman" w:hAnsi="Times New Roman" w:cs="Times New Roman"/>
          <w:kern w:val="0"/>
          <w:sz w:val="24"/>
          <w:szCs w:val="24"/>
          <w:lang w:eastAsia="ru-RU"/>
          <w14:ligatures w14:val="none"/>
        </w:rPr>
        <w:t>К</w:t>
      </w:r>
      <w:r w:rsidRPr="008C7890">
        <w:rPr>
          <w:rFonts w:ascii="Times New Roman" w:eastAsia="Times New Roman" w:hAnsi="Times New Roman" w:cs="Times New Roman"/>
          <w:kern w:val="0"/>
          <w:sz w:val="24"/>
          <w:szCs w:val="24"/>
          <w:lang w:eastAsia="ru-RU"/>
          <w14:ligatures w14:val="none"/>
        </w:rPr>
        <w:t xml:space="preserve">акой исполнитель (ФИО), </w:t>
      </w:r>
      <w:r>
        <w:rPr>
          <w:rFonts w:ascii="Times New Roman" w:eastAsia="Times New Roman" w:hAnsi="Times New Roman" w:cs="Times New Roman"/>
          <w:kern w:val="0"/>
          <w:sz w:val="24"/>
          <w:szCs w:val="24"/>
          <w:lang w:eastAsia="ru-RU"/>
          <w14:ligatures w14:val="none"/>
        </w:rPr>
        <w:t>в</w:t>
      </w:r>
      <w:r w:rsidRPr="008C7890">
        <w:rPr>
          <w:rFonts w:ascii="Times New Roman" w:eastAsia="Times New Roman" w:hAnsi="Times New Roman" w:cs="Times New Roman"/>
          <w:kern w:val="0"/>
          <w:sz w:val="24"/>
          <w:szCs w:val="24"/>
          <w:lang w:eastAsia="ru-RU"/>
          <w14:ligatures w14:val="none"/>
        </w:rPr>
        <w:t xml:space="preserve"> какой </w:t>
      </w:r>
      <w:r>
        <w:rPr>
          <w:rFonts w:ascii="Times New Roman" w:eastAsia="Times New Roman" w:hAnsi="Times New Roman" w:cs="Times New Roman"/>
          <w:kern w:val="0"/>
          <w:sz w:val="24"/>
          <w:szCs w:val="24"/>
          <w:lang w:eastAsia="ru-RU"/>
          <w14:ligatures w14:val="none"/>
        </w:rPr>
        <w:t>С</w:t>
      </w:r>
      <w:r w:rsidRPr="008C7890">
        <w:rPr>
          <w:rFonts w:ascii="Times New Roman" w:eastAsia="Times New Roman" w:hAnsi="Times New Roman" w:cs="Times New Roman"/>
          <w:kern w:val="0"/>
          <w:sz w:val="24"/>
          <w:szCs w:val="24"/>
          <w:lang w:eastAsia="ru-RU"/>
          <w14:ligatures w14:val="none"/>
        </w:rPr>
        <w:t xml:space="preserve">рок, </w:t>
      </w:r>
      <w:r>
        <w:rPr>
          <w:rFonts w:ascii="Times New Roman" w:eastAsia="Times New Roman" w:hAnsi="Times New Roman" w:cs="Times New Roman"/>
          <w:kern w:val="0"/>
          <w:sz w:val="24"/>
          <w:szCs w:val="24"/>
          <w:lang w:eastAsia="ru-RU"/>
          <w14:ligatures w14:val="none"/>
        </w:rPr>
        <w:t>в</w:t>
      </w:r>
      <w:r w:rsidRPr="008C7890">
        <w:rPr>
          <w:rFonts w:ascii="Times New Roman" w:eastAsia="Times New Roman" w:hAnsi="Times New Roman" w:cs="Times New Roman"/>
          <w:kern w:val="0"/>
          <w:sz w:val="24"/>
          <w:szCs w:val="24"/>
          <w:lang w:eastAsia="ru-RU"/>
          <w14:ligatures w14:val="none"/>
        </w:rPr>
        <w:t xml:space="preserve"> какой </w:t>
      </w:r>
      <w:r>
        <w:rPr>
          <w:rFonts w:ascii="Times New Roman" w:eastAsia="Times New Roman" w:hAnsi="Times New Roman" w:cs="Times New Roman"/>
          <w:kern w:val="0"/>
          <w:sz w:val="24"/>
          <w:szCs w:val="24"/>
          <w:lang w:eastAsia="ru-RU"/>
          <w14:ligatures w14:val="none"/>
        </w:rPr>
        <w:t>Р</w:t>
      </w:r>
      <w:r w:rsidRPr="008C7890">
        <w:rPr>
          <w:rFonts w:ascii="Times New Roman" w:eastAsia="Times New Roman" w:hAnsi="Times New Roman" w:cs="Times New Roman"/>
          <w:kern w:val="0"/>
          <w:sz w:val="24"/>
          <w:szCs w:val="24"/>
          <w:lang w:eastAsia="ru-RU"/>
          <w14:ligatures w14:val="none"/>
        </w:rPr>
        <w:t xml:space="preserve">оли, </w:t>
      </w:r>
      <w:r>
        <w:rPr>
          <w:rFonts w:ascii="Times New Roman" w:eastAsia="Times New Roman" w:hAnsi="Times New Roman" w:cs="Times New Roman"/>
          <w:kern w:val="0"/>
          <w:sz w:val="24"/>
          <w:szCs w:val="24"/>
          <w:lang w:eastAsia="ru-RU"/>
          <w14:ligatures w14:val="none"/>
        </w:rPr>
        <w:t>п</w:t>
      </w:r>
      <w:r w:rsidRPr="008C7890">
        <w:rPr>
          <w:rFonts w:ascii="Times New Roman" w:eastAsia="Times New Roman" w:hAnsi="Times New Roman" w:cs="Times New Roman"/>
          <w:kern w:val="0"/>
          <w:sz w:val="24"/>
          <w:szCs w:val="24"/>
          <w:lang w:eastAsia="ru-RU"/>
          <w14:ligatures w14:val="none"/>
        </w:rPr>
        <w:t xml:space="preserve">о какой </w:t>
      </w:r>
      <w:r>
        <w:rPr>
          <w:rFonts w:ascii="Times New Roman" w:eastAsia="Times New Roman" w:hAnsi="Times New Roman" w:cs="Times New Roman"/>
          <w:kern w:val="0"/>
          <w:sz w:val="24"/>
          <w:szCs w:val="24"/>
          <w:lang w:eastAsia="ru-RU"/>
          <w14:ligatures w14:val="none"/>
        </w:rPr>
        <w:t>П</w:t>
      </w:r>
      <w:r w:rsidRPr="008C7890">
        <w:rPr>
          <w:rFonts w:ascii="Times New Roman" w:eastAsia="Times New Roman" w:hAnsi="Times New Roman" w:cs="Times New Roman"/>
          <w:kern w:val="0"/>
          <w:sz w:val="24"/>
          <w:szCs w:val="24"/>
          <w:lang w:eastAsia="ru-RU"/>
          <w14:ligatures w14:val="none"/>
        </w:rPr>
        <w:t xml:space="preserve">рактике, </w:t>
      </w:r>
      <w:r>
        <w:rPr>
          <w:rFonts w:ascii="Times New Roman" w:eastAsia="Times New Roman" w:hAnsi="Times New Roman" w:cs="Times New Roman"/>
          <w:kern w:val="0"/>
          <w:sz w:val="24"/>
          <w:szCs w:val="24"/>
          <w:lang w:eastAsia="ru-RU"/>
          <w14:ligatures w14:val="none"/>
        </w:rPr>
        <w:t>с</w:t>
      </w:r>
      <w:r w:rsidRPr="008C7890">
        <w:rPr>
          <w:rFonts w:ascii="Times New Roman" w:eastAsia="Times New Roman" w:hAnsi="Times New Roman" w:cs="Times New Roman"/>
          <w:kern w:val="0"/>
          <w:sz w:val="24"/>
          <w:szCs w:val="24"/>
          <w:lang w:eastAsia="ru-RU"/>
          <w14:ligatures w14:val="none"/>
        </w:rPr>
        <w:t xml:space="preserve"> какими </w:t>
      </w:r>
      <w:r>
        <w:rPr>
          <w:rFonts w:ascii="Times New Roman" w:eastAsia="Times New Roman" w:hAnsi="Times New Roman" w:cs="Times New Roman"/>
          <w:kern w:val="0"/>
          <w:sz w:val="24"/>
          <w:szCs w:val="24"/>
          <w:lang w:eastAsia="ru-RU"/>
          <w14:ligatures w14:val="none"/>
        </w:rPr>
        <w:t>Р</w:t>
      </w:r>
      <w:r w:rsidRPr="008C7890">
        <w:rPr>
          <w:rFonts w:ascii="Times New Roman" w:eastAsia="Times New Roman" w:hAnsi="Times New Roman" w:cs="Times New Roman"/>
          <w:kern w:val="0"/>
          <w:sz w:val="24"/>
          <w:szCs w:val="24"/>
          <w:lang w:eastAsia="ru-RU"/>
          <w14:ligatures w14:val="none"/>
        </w:rPr>
        <w:t xml:space="preserve">есурсами должен получить определенный </w:t>
      </w:r>
      <w:r>
        <w:rPr>
          <w:rFonts w:ascii="Times New Roman" w:eastAsia="Times New Roman" w:hAnsi="Times New Roman" w:cs="Times New Roman"/>
          <w:kern w:val="0"/>
          <w:sz w:val="24"/>
          <w:szCs w:val="24"/>
          <w:lang w:eastAsia="ru-RU"/>
          <w14:ligatures w14:val="none"/>
        </w:rPr>
        <w:t>Р</w:t>
      </w:r>
      <w:r w:rsidRPr="008C7890">
        <w:rPr>
          <w:rFonts w:ascii="Times New Roman" w:eastAsia="Times New Roman" w:hAnsi="Times New Roman" w:cs="Times New Roman"/>
          <w:kern w:val="0"/>
          <w:sz w:val="24"/>
          <w:szCs w:val="24"/>
          <w:lang w:eastAsia="ru-RU"/>
          <w14:ligatures w14:val="none"/>
        </w:rPr>
        <w:t>абочий продукт</w:t>
      </w:r>
      <w:r>
        <w:rPr>
          <w:rStyle w:val="a8"/>
          <w:rFonts w:ascii="Times New Roman" w:eastAsia="Times New Roman" w:hAnsi="Times New Roman" w:cs="Times New Roman"/>
          <w:kern w:val="0"/>
          <w:sz w:val="24"/>
          <w:szCs w:val="24"/>
          <w:lang w:eastAsia="ru-RU"/>
          <w14:ligatures w14:val="none"/>
        </w:rPr>
        <w:footnoteReference w:id="395"/>
      </w:r>
      <w:r>
        <w:rPr>
          <w:rFonts w:ascii="Times New Roman" w:eastAsia="Times New Roman" w:hAnsi="Times New Roman" w:cs="Times New Roman"/>
          <w:kern w:val="0"/>
          <w:sz w:val="24"/>
          <w:szCs w:val="24"/>
          <w:lang w:eastAsia="ru-RU"/>
          <w14:ligatures w14:val="none"/>
        </w:rPr>
        <w:t>.</w:t>
      </w:r>
      <w:r w:rsidR="002D7EAD">
        <w:rPr>
          <w:rFonts w:ascii="Times New Roman" w:eastAsia="Times New Roman" w:hAnsi="Times New Roman" w:cs="Times New Roman"/>
          <w:kern w:val="0"/>
          <w:sz w:val="24"/>
          <w:szCs w:val="24"/>
          <w:lang w:eastAsia="ru-RU"/>
          <w14:ligatures w14:val="none"/>
        </w:rPr>
        <w:t xml:space="preserve"> </w:t>
      </w:r>
    </w:p>
    <w:p w14:paraId="23FF2439" w14:textId="7C830891" w:rsidR="00B739F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917832">
        <w:rPr>
          <w:rFonts w:ascii="Times New Roman" w:eastAsia="Times New Roman" w:hAnsi="Times New Roman" w:cs="Times New Roman"/>
          <w:b/>
          <w:bCs/>
          <w:kern w:val="0"/>
          <w:sz w:val="24"/>
          <w:szCs w:val="24"/>
          <w:lang w:eastAsia="ru-RU"/>
          <w14:ligatures w14:val="none"/>
        </w:rPr>
        <w:t>Используй</w:t>
      </w:r>
      <w:r>
        <w:rPr>
          <w:rFonts w:ascii="Times New Roman" w:eastAsia="Times New Roman" w:hAnsi="Times New Roman" w:cs="Times New Roman"/>
          <w:b/>
          <w:bCs/>
          <w:kern w:val="0"/>
          <w:sz w:val="24"/>
          <w:szCs w:val="24"/>
          <w:lang w:eastAsia="ru-RU"/>
          <w14:ligatures w14:val="none"/>
        </w:rPr>
        <w:t>те</w:t>
      </w:r>
      <w:r w:rsidRPr="00917832">
        <w:rPr>
          <w:rFonts w:ascii="Times New Roman" w:eastAsia="Times New Roman" w:hAnsi="Times New Roman" w:cs="Times New Roman"/>
          <w:b/>
          <w:bCs/>
          <w:kern w:val="0"/>
          <w:sz w:val="24"/>
          <w:szCs w:val="24"/>
          <w:lang w:eastAsia="ru-RU"/>
          <w14:ligatures w14:val="none"/>
        </w:rPr>
        <w:t xml:space="preserve"> мимолетные заметки для планирования</w:t>
      </w:r>
      <w:r w:rsidRPr="00917832">
        <w:rPr>
          <w:rFonts w:ascii="Times New Roman" w:eastAsia="Times New Roman" w:hAnsi="Times New Roman" w:cs="Times New Roman"/>
          <w:kern w:val="0"/>
          <w:sz w:val="24"/>
          <w:szCs w:val="24"/>
          <w:lang w:eastAsia="ru-RU"/>
          <w14:ligatures w14:val="none"/>
        </w:rPr>
        <w:t>. В течение дня вас посеща</w:t>
      </w:r>
      <w:r>
        <w:rPr>
          <w:rFonts w:ascii="Times New Roman" w:eastAsia="Times New Roman" w:hAnsi="Times New Roman" w:cs="Times New Roman"/>
          <w:kern w:val="0"/>
          <w:sz w:val="24"/>
          <w:szCs w:val="24"/>
          <w:lang w:eastAsia="ru-RU"/>
          <w14:ligatures w14:val="none"/>
        </w:rPr>
        <w:t>ют</w:t>
      </w:r>
      <w:r w:rsidRPr="00917832">
        <w:rPr>
          <w:rFonts w:ascii="Times New Roman" w:eastAsia="Times New Roman" w:hAnsi="Times New Roman" w:cs="Times New Roman"/>
          <w:kern w:val="0"/>
          <w:sz w:val="24"/>
          <w:szCs w:val="24"/>
          <w:lang w:eastAsia="ru-RU"/>
          <w14:ligatures w14:val="none"/>
        </w:rPr>
        <w:t xml:space="preserve"> разные мысли и идеи. </w:t>
      </w:r>
      <w:r w:rsidR="002D7EAD">
        <w:rPr>
          <w:rFonts w:ascii="Times New Roman" w:eastAsia="Times New Roman" w:hAnsi="Times New Roman" w:cs="Times New Roman"/>
          <w:kern w:val="0"/>
          <w:sz w:val="24"/>
          <w:szCs w:val="24"/>
          <w:lang w:eastAsia="ru-RU"/>
          <w14:ligatures w14:val="none"/>
        </w:rPr>
        <w:t>З</w:t>
      </w:r>
      <w:r w:rsidRPr="00917832">
        <w:rPr>
          <w:rFonts w:ascii="Times New Roman" w:eastAsia="Times New Roman" w:hAnsi="Times New Roman" w:cs="Times New Roman"/>
          <w:kern w:val="0"/>
          <w:sz w:val="24"/>
          <w:szCs w:val="24"/>
          <w:lang w:eastAsia="ru-RU"/>
          <w14:ligatures w14:val="none"/>
        </w:rPr>
        <w:t>аписыва</w:t>
      </w:r>
      <w:r w:rsidR="002D7EAD">
        <w:rPr>
          <w:rFonts w:ascii="Times New Roman" w:eastAsia="Times New Roman" w:hAnsi="Times New Roman" w:cs="Times New Roman"/>
          <w:kern w:val="0"/>
          <w:sz w:val="24"/>
          <w:szCs w:val="24"/>
          <w:lang w:eastAsia="ru-RU"/>
          <w14:ligatures w14:val="none"/>
        </w:rPr>
        <w:t xml:space="preserve">йте их </w:t>
      </w:r>
      <w:r w:rsidRPr="00917832">
        <w:rPr>
          <w:rFonts w:ascii="Times New Roman" w:eastAsia="Times New Roman" w:hAnsi="Times New Roman" w:cs="Times New Roman"/>
          <w:kern w:val="0"/>
          <w:sz w:val="24"/>
          <w:szCs w:val="24"/>
          <w:lang w:eastAsia="ru-RU"/>
          <w14:ligatures w14:val="none"/>
        </w:rPr>
        <w:t>в мимолетные заметки, которые потом разбира</w:t>
      </w:r>
      <w:r w:rsidR="002D7EAD">
        <w:rPr>
          <w:rFonts w:ascii="Times New Roman" w:eastAsia="Times New Roman" w:hAnsi="Times New Roman" w:cs="Times New Roman"/>
          <w:kern w:val="0"/>
          <w:sz w:val="24"/>
          <w:szCs w:val="24"/>
          <w:lang w:eastAsia="ru-RU"/>
          <w14:ligatures w14:val="none"/>
        </w:rPr>
        <w:t>йте</w:t>
      </w:r>
      <w:r w:rsidRPr="00917832">
        <w:rPr>
          <w:rFonts w:ascii="Times New Roman" w:eastAsia="Times New Roman" w:hAnsi="Times New Roman" w:cs="Times New Roman"/>
          <w:kern w:val="0"/>
          <w:sz w:val="24"/>
          <w:szCs w:val="24"/>
          <w:lang w:eastAsia="ru-RU"/>
          <w14:ligatures w14:val="none"/>
        </w:rPr>
        <w:t xml:space="preserve">. Некоторые из этих заметок могут касаться работ, поэтому переносите </w:t>
      </w:r>
      <w:r>
        <w:rPr>
          <w:rFonts w:ascii="Times New Roman" w:eastAsia="Times New Roman" w:hAnsi="Times New Roman" w:cs="Times New Roman"/>
          <w:kern w:val="0"/>
          <w:sz w:val="24"/>
          <w:szCs w:val="24"/>
          <w:lang w:eastAsia="ru-RU"/>
          <w14:ligatures w14:val="none"/>
        </w:rPr>
        <w:t>их</w:t>
      </w:r>
      <w:r w:rsidRPr="00917832">
        <w:rPr>
          <w:rFonts w:ascii="Times New Roman" w:eastAsia="Times New Roman" w:hAnsi="Times New Roman" w:cs="Times New Roman"/>
          <w:kern w:val="0"/>
          <w:sz w:val="24"/>
          <w:szCs w:val="24"/>
          <w:lang w:eastAsia="ru-RU"/>
          <w14:ligatures w14:val="none"/>
        </w:rPr>
        <w:t xml:space="preserve"> (и уточняйте во </w:t>
      </w:r>
      <w:r>
        <w:rPr>
          <w:rFonts w:ascii="Times New Roman" w:eastAsia="Times New Roman" w:hAnsi="Times New Roman" w:cs="Times New Roman"/>
          <w:kern w:val="0"/>
          <w:sz w:val="24"/>
          <w:szCs w:val="24"/>
          <w:lang w:eastAsia="ru-RU"/>
          <w14:ligatures w14:val="none"/>
        </w:rPr>
        <w:t>время</w:t>
      </w:r>
      <w:r w:rsidRPr="00917832">
        <w:rPr>
          <w:rFonts w:ascii="Times New Roman" w:eastAsia="Times New Roman" w:hAnsi="Times New Roman" w:cs="Times New Roman"/>
          <w:kern w:val="0"/>
          <w:sz w:val="24"/>
          <w:szCs w:val="24"/>
          <w:lang w:eastAsia="ru-RU"/>
          <w14:ligatures w14:val="none"/>
        </w:rPr>
        <w:t xml:space="preserve"> переноса) в соответствующие рабочие продукты практики планирования. </w:t>
      </w:r>
    </w:p>
    <w:p w14:paraId="0E1D704F" w14:textId="77777777" w:rsidR="00B739F0" w:rsidRPr="0006638C"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06638C">
        <w:rPr>
          <w:rFonts w:ascii="Times New Roman" w:eastAsia="Times New Roman" w:hAnsi="Times New Roman" w:cs="Times New Roman"/>
          <w:b/>
          <w:bCs/>
          <w:kern w:val="0"/>
          <w:sz w:val="24"/>
          <w:szCs w:val="24"/>
          <w:lang w:eastAsia="ru-RU"/>
          <w14:ligatures w14:val="none"/>
        </w:rPr>
        <w:t>Результат выполнения запланированной работы – рабочий продукт</w:t>
      </w:r>
      <w:r>
        <w:rPr>
          <w:rFonts w:ascii="Times New Roman" w:eastAsia="Times New Roman" w:hAnsi="Times New Roman" w:cs="Times New Roman"/>
          <w:kern w:val="0"/>
          <w:sz w:val="24"/>
          <w:szCs w:val="24"/>
          <w:lang w:eastAsia="ru-RU"/>
          <w14:ligatures w14:val="none"/>
        </w:rPr>
        <w:t xml:space="preserve">. Всегда держите во внимании, что работа должна привести к какому-то изменению физического мира. То есть в результате работы в мире должно что-то появиться. Мы называем это рабочим продуктом (документом или системой), но вы в процессе планирования должны иметь в виду что-то конкретное. Например, написанный и опубликованный пост, вкрученную лампочку или написанный софт. </w:t>
      </w:r>
    </w:p>
    <w:p w14:paraId="1A6A32C2" w14:textId="38F67228" w:rsidR="00B739F0" w:rsidRPr="00567EF6"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567EF6">
        <w:rPr>
          <w:rFonts w:ascii="Times New Roman" w:eastAsia="Times New Roman" w:hAnsi="Times New Roman" w:cs="Times New Roman"/>
          <w:b/>
          <w:bCs/>
          <w:kern w:val="0"/>
          <w:sz w:val="24"/>
          <w:szCs w:val="24"/>
          <w:lang w:eastAsia="ru-RU"/>
          <w14:ligatures w14:val="none"/>
        </w:rPr>
        <w:t>Смело планируй</w:t>
      </w:r>
      <w:r>
        <w:rPr>
          <w:rFonts w:ascii="Times New Roman" w:eastAsia="Times New Roman" w:hAnsi="Times New Roman" w:cs="Times New Roman"/>
          <w:b/>
          <w:bCs/>
          <w:kern w:val="0"/>
          <w:sz w:val="24"/>
          <w:szCs w:val="24"/>
          <w:lang w:eastAsia="ru-RU"/>
          <w14:ligatures w14:val="none"/>
        </w:rPr>
        <w:t>те</w:t>
      </w:r>
      <w:r w:rsidRPr="00567EF6">
        <w:rPr>
          <w:rFonts w:ascii="Times New Roman" w:eastAsia="Times New Roman" w:hAnsi="Times New Roman" w:cs="Times New Roman"/>
          <w:b/>
          <w:bCs/>
          <w:kern w:val="0"/>
          <w:sz w:val="24"/>
          <w:szCs w:val="24"/>
          <w:lang w:eastAsia="ru-RU"/>
          <w14:ligatures w14:val="none"/>
        </w:rPr>
        <w:t xml:space="preserve"> обучение в рабочее время</w:t>
      </w:r>
      <w:r>
        <w:rPr>
          <w:rFonts w:ascii="Times New Roman" w:eastAsia="Times New Roman" w:hAnsi="Times New Roman" w:cs="Times New Roman"/>
          <w:kern w:val="0"/>
          <w:sz w:val="24"/>
          <w:szCs w:val="24"/>
          <w:lang w:eastAsia="ru-RU"/>
          <w14:ligatures w14:val="none"/>
        </w:rPr>
        <w:t xml:space="preserve">. Вы учитесь для того, чтобы лучше работать и то, чему вы обучаетесь, </w:t>
      </w:r>
      <w:r w:rsidR="00F24A27">
        <w:rPr>
          <w:rFonts w:ascii="Times New Roman" w:eastAsia="Times New Roman" w:hAnsi="Times New Roman" w:cs="Times New Roman"/>
          <w:kern w:val="0"/>
          <w:sz w:val="24"/>
          <w:szCs w:val="24"/>
          <w:lang w:eastAsia="ru-RU"/>
          <w14:ligatures w14:val="none"/>
        </w:rPr>
        <w:t>постарайтесь</w:t>
      </w:r>
      <w:r>
        <w:rPr>
          <w:rFonts w:ascii="Times New Roman" w:eastAsia="Times New Roman" w:hAnsi="Times New Roman" w:cs="Times New Roman"/>
          <w:kern w:val="0"/>
          <w:sz w:val="24"/>
          <w:szCs w:val="24"/>
          <w:lang w:eastAsia="ru-RU"/>
          <w14:ligatures w14:val="none"/>
        </w:rPr>
        <w:t xml:space="preserve"> сразу использовать в работе. Вернее, вы обучаетесь на своих рабочих кейсах. Например, вы изучаете мышление письмом прямо во время рабочего дня, когда применяете его в своей работе. </w:t>
      </w:r>
    </w:p>
    <w:p w14:paraId="772A0ED2" w14:textId="6F842A90" w:rsidR="00B739F0" w:rsidRPr="00A50796"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A50796">
        <w:rPr>
          <w:rFonts w:ascii="Times New Roman" w:eastAsia="Times New Roman" w:hAnsi="Times New Roman" w:cs="Times New Roman"/>
          <w:b/>
          <w:bCs/>
          <w:kern w:val="0"/>
          <w:sz w:val="24"/>
          <w:szCs w:val="24"/>
          <w:lang w:eastAsia="ru-RU"/>
          <w14:ligatures w14:val="none"/>
        </w:rPr>
        <w:t>Держи</w:t>
      </w:r>
      <w:r>
        <w:rPr>
          <w:rFonts w:ascii="Times New Roman" w:eastAsia="Times New Roman" w:hAnsi="Times New Roman" w:cs="Times New Roman"/>
          <w:b/>
          <w:bCs/>
          <w:kern w:val="0"/>
          <w:sz w:val="24"/>
          <w:szCs w:val="24"/>
          <w:lang w:eastAsia="ru-RU"/>
          <w14:ligatures w14:val="none"/>
        </w:rPr>
        <w:t>те</w:t>
      </w:r>
      <w:r w:rsidRPr="00A50796">
        <w:rPr>
          <w:rFonts w:ascii="Times New Roman" w:eastAsia="Times New Roman" w:hAnsi="Times New Roman" w:cs="Times New Roman"/>
          <w:b/>
          <w:bCs/>
          <w:kern w:val="0"/>
          <w:sz w:val="24"/>
          <w:szCs w:val="24"/>
          <w:lang w:eastAsia="ru-RU"/>
          <w14:ligatures w14:val="none"/>
        </w:rPr>
        <w:t xml:space="preserve"> под контролем ресурсы</w:t>
      </w:r>
      <w:r>
        <w:rPr>
          <w:rFonts w:ascii="Times New Roman" w:eastAsia="Times New Roman" w:hAnsi="Times New Roman" w:cs="Times New Roman"/>
          <w:kern w:val="0"/>
          <w:sz w:val="24"/>
          <w:szCs w:val="24"/>
          <w:lang w:eastAsia="ru-RU"/>
          <w14:ligatures w14:val="none"/>
        </w:rPr>
        <w:t xml:space="preserve">. Планирование зависит от наличия и доступности ресурсов. Вам важно понимать, каким ресурсом (время, деньги, мастерство и другие) вы располагаете в течение дня, недели или месяца, чтобы запланировать под них соответствующие работы. В этой связи важно из практики инвестирования и учета времени определить доступное вам время для работы. </w:t>
      </w:r>
    </w:p>
    <w:p w14:paraId="2E1940E8" w14:textId="6697635B" w:rsidR="00BF04E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BF04E0">
        <w:rPr>
          <w:rFonts w:ascii="Times New Roman" w:eastAsia="Times New Roman" w:hAnsi="Times New Roman" w:cs="Times New Roman"/>
          <w:b/>
          <w:bCs/>
          <w:kern w:val="0"/>
          <w:sz w:val="24"/>
          <w:szCs w:val="24"/>
          <w:lang w:eastAsia="ru-RU"/>
          <w14:ligatures w14:val="none"/>
        </w:rPr>
        <w:t>Открывайте день планированием, закрывайте – списком рабочих продуктов</w:t>
      </w:r>
      <w:r w:rsidRPr="00BF04E0">
        <w:rPr>
          <w:rFonts w:ascii="Times New Roman" w:eastAsia="Times New Roman" w:hAnsi="Times New Roman" w:cs="Times New Roman"/>
          <w:kern w:val="0"/>
          <w:sz w:val="24"/>
          <w:szCs w:val="24"/>
          <w:lang w:eastAsia="ru-RU"/>
          <w14:ligatures w14:val="none"/>
        </w:rPr>
        <w:t>. Желательно каждое утро</w:t>
      </w:r>
      <w:r>
        <w:rPr>
          <w:rStyle w:val="a8"/>
          <w:rFonts w:ascii="Times New Roman" w:eastAsia="Times New Roman" w:hAnsi="Times New Roman" w:cs="Times New Roman"/>
          <w:kern w:val="0"/>
          <w:sz w:val="24"/>
          <w:szCs w:val="24"/>
          <w:lang w:eastAsia="ru-RU"/>
          <w14:ligatures w14:val="none"/>
        </w:rPr>
        <w:footnoteReference w:id="396"/>
      </w:r>
      <w:r w:rsidRPr="00BF04E0">
        <w:rPr>
          <w:rFonts w:ascii="Times New Roman" w:eastAsia="Times New Roman" w:hAnsi="Times New Roman" w:cs="Times New Roman"/>
          <w:kern w:val="0"/>
          <w:sz w:val="24"/>
          <w:szCs w:val="24"/>
          <w:lang w:eastAsia="ru-RU"/>
          <w14:ligatures w14:val="none"/>
        </w:rPr>
        <w:t xml:space="preserve"> просматривать планы на день, чтобы по необходимости вносить корректировки </w:t>
      </w:r>
      <w:r w:rsidR="000F5D2F">
        <w:rPr>
          <w:rFonts w:ascii="Times New Roman" w:eastAsia="Times New Roman" w:hAnsi="Times New Roman" w:cs="Times New Roman"/>
          <w:kern w:val="0"/>
          <w:sz w:val="24"/>
          <w:szCs w:val="24"/>
          <w:lang w:eastAsia="ru-RU"/>
          <w14:ligatures w14:val="none"/>
        </w:rPr>
        <w:t xml:space="preserve">(например, по бюджету времени на день) </w:t>
      </w:r>
      <w:r w:rsidRPr="00BF04E0">
        <w:rPr>
          <w:rFonts w:ascii="Times New Roman" w:eastAsia="Times New Roman" w:hAnsi="Times New Roman" w:cs="Times New Roman"/>
          <w:kern w:val="0"/>
          <w:sz w:val="24"/>
          <w:szCs w:val="24"/>
          <w:lang w:eastAsia="ru-RU"/>
          <w14:ligatures w14:val="none"/>
        </w:rPr>
        <w:t xml:space="preserve">или лучше фокусировать внимание. В конце дня важно перечислить </w:t>
      </w:r>
      <w:r w:rsidR="006E3194">
        <w:rPr>
          <w:rFonts w:ascii="Times New Roman" w:eastAsia="Times New Roman" w:hAnsi="Times New Roman" w:cs="Times New Roman"/>
          <w:kern w:val="0"/>
          <w:sz w:val="24"/>
          <w:szCs w:val="24"/>
          <w:lang w:eastAsia="ru-RU"/>
          <w14:ligatures w14:val="none"/>
        </w:rPr>
        <w:t xml:space="preserve">для себя </w:t>
      </w:r>
      <w:r w:rsidRPr="00BF04E0">
        <w:rPr>
          <w:rFonts w:ascii="Times New Roman" w:eastAsia="Times New Roman" w:hAnsi="Times New Roman" w:cs="Times New Roman"/>
          <w:kern w:val="0"/>
          <w:sz w:val="24"/>
          <w:szCs w:val="24"/>
          <w:lang w:eastAsia="ru-RU"/>
          <w14:ligatures w14:val="none"/>
        </w:rPr>
        <w:t xml:space="preserve">те рабочие продукты, которые вы сделали за день. Именно рабочие продукты закрывают работы (задачи) и приближают вас к целям. </w:t>
      </w:r>
      <w:r w:rsidR="006E3194">
        <w:rPr>
          <w:rFonts w:ascii="Times New Roman" w:eastAsia="Times New Roman" w:hAnsi="Times New Roman" w:cs="Times New Roman"/>
          <w:kern w:val="0"/>
          <w:sz w:val="24"/>
          <w:szCs w:val="24"/>
          <w:lang w:eastAsia="ru-RU"/>
          <w14:ligatures w14:val="none"/>
        </w:rPr>
        <w:t xml:space="preserve">А такая вечерняя рефлексия по поводу сделанного за день, наряду с выполнением плана по инвестированному и учтенному времени, позволит </w:t>
      </w:r>
      <w:r w:rsidR="00530638">
        <w:rPr>
          <w:rFonts w:ascii="Times New Roman" w:eastAsia="Times New Roman" w:hAnsi="Times New Roman" w:cs="Times New Roman"/>
          <w:kern w:val="0"/>
          <w:sz w:val="24"/>
          <w:szCs w:val="24"/>
          <w:lang w:eastAsia="ru-RU"/>
          <w14:ligatures w14:val="none"/>
        </w:rPr>
        <w:t xml:space="preserve">почувствовать удовлетворение и </w:t>
      </w:r>
      <w:r w:rsidR="006E3194">
        <w:rPr>
          <w:rFonts w:ascii="Times New Roman" w:eastAsia="Times New Roman" w:hAnsi="Times New Roman" w:cs="Times New Roman"/>
          <w:kern w:val="0"/>
          <w:sz w:val="24"/>
          <w:szCs w:val="24"/>
          <w:lang w:eastAsia="ru-RU"/>
          <w14:ligatures w14:val="none"/>
        </w:rPr>
        <w:t>лучше засыпать</w:t>
      </w:r>
      <w:r w:rsidR="00530638">
        <w:rPr>
          <w:rFonts w:ascii="Times New Roman" w:eastAsia="Times New Roman" w:hAnsi="Times New Roman" w:cs="Times New Roman"/>
          <w:kern w:val="0"/>
          <w:sz w:val="24"/>
          <w:szCs w:val="24"/>
          <w:lang w:eastAsia="ru-RU"/>
          <w14:ligatures w14:val="none"/>
        </w:rPr>
        <w:t>.</w:t>
      </w:r>
    </w:p>
    <w:p w14:paraId="2047828F" w14:textId="181327DB" w:rsidR="00B739F0" w:rsidRPr="00BF04E0" w:rsidRDefault="00B739F0">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sidRPr="00BF04E0">
        <w:rPr>
          <w:rFonts w:ascii="Times New Roman" w:eastAsia="Times New Roman" w:hAnsi="Times New Roman" w:cs="Times New Roman"/>
          <w:b/>
          <w:bCs/>
          <w:kern w:val="0"/>
          <w:sz w:val="24"/>
          <w:szCs w:val="24"/>
          <w:lang w:eastAsia="ru-RU"/>
          <w14:ligatures w14:val="none"/>
        </w:rPr>
        <w:t>Используйте другие принципы планирования по необходимости</w:t>
      </w:r>
      <w:r w:rsidRPr="00BF04E0">
        <w:rPr>
          <w:rFonts w:ascii="Times New Roman" w:eastAsia="Times New Roman" w:hAnsi="Times New Roman" w:cs="Times New Roman"/>
          <w:kern w:val="0"/>
          <w:sz w:val="24"/>
          <w:szCs w:val="24"/>
          <w:lang w:eastAsia="ru-RU"/>
          <w14:ligatures w14:val="none"/>
        </w:rPr>
        <w:t xml:space="preserve">. В мире существует множество других принципов, которые можно использовать в </w:t>
      </w:r>
      <w:r w:rsidRPr="00BF04E0">
        <w:rPr>
          <w:rFonts w:ascii="Times New Roman" w:eastAsia="Times New Roman" w:hAnsi="Times New Roman" w:cs="Times New Roman"/>
          <w:kern w:val="0"/>
          <w:sz w:val="24"/>
          <w:szCs w:val="24"/>
          <w:lang w:eastAsia="ru-RU"/>
          <w14:ligatures w14:val="none"/>
        </w:rPr>
        <w:lastRenderedPageBreak/>
        <w:t xml:space="preserve">планировании. Ставьте гипотезы, почему они вам помогут, и тестируйте. Например, вы можете использовать принцип таймбоксинга, то есть заранее выделить определенное время на работу по написанию </w:t>
      </w:r>
      <w:r w:rsidR="007A66A7">
        <w:rPr>
          <w:rFonts w:ascii="Times New Roman" w:eastAsia="Times New Roman" w:hAnsi="Times New Roman" w:cs="Times New Roman"/>
          <w:kern w:val="0"/>
          <w:sz w:val="24"/>
          <w:szCs w:val="24"/>
          <w:lang w:eastAsia="ru-RU"/>
          <w14:ligatures w14:val="none"/>
        </w:rPr>
        <w:t>заготовки</w:t>
      </w:r>
      <w:r w:rsidRPr="00BF04E0">
        <w:rPr>
          <w:rFonts w:ascii="Times New Roman" w:eastAsia="Times New Roman" w:hAnsi="Times New Roman" w:cs="Times New Roman"/>
          <w:kern w:val="0"/>
          <w:sz w:val="24"/>
          <w:szCs w:val="24"/>
          <w:lang w:eastAsia="ru-RU"/>
          <w14:ligatures w14:val="none"/>
        </w:rPr>
        <w:t xml:space="preserve">. </w:t>
      </w:r>
      <w:r w:rsidR="00BF04E0" w:rsidRPr="00BF04E0">
        <w:rPr>
          <w:rFonts w:ascii="Times New Roman" w:eastAsia="Times New Roman" w:hAnsi="Times New Roman" w:cs="Times New Roman"/>
          <w:kern w:val="0"/>
          <w:sz w:val="24"/>
          <w:szCs w:val="24"/>
          <w:lang w:eastAsia="ru-RU"/>
          <w14:ligatures w14:val="none"/>
        </w:rPr>
        <w:t xml:space="preserve">Или </w:t>
      </w:r>
      <w:r w:rsidR="00BF04E0">
        <w:rPr>
          <w:rFonts w:ascii="Times New Roman" w:eastAsia="Times New Roman" w:hAnsi="Times New Roman" w:cs="Times New Roman"/>
          <w:kern w:val="0"/>
          <w:sz w:val="24"/>
          <w:szCs w:val="24"/>
          <w:lang w:eastAsia="ru-RU"/>
          <w14:ligatures w14:val="none"/>
        </w:rPr>
        <w:t>принцип «</w:t>
      </w:r>
      <w:r w:rsidR="00BF04E0" w:rsidRPr="00BF04E0">
        <w:rPr>
          <w:rFonts w:ascii="Times New Roman" w:eastAsia="Times New Roman" w:hAnsi="Times New Roman" w:cs="Times New Roman"/>
          <w:kern w:val="0"/>
          <w:sz w:val="24"/>
          <w:szCs w:val="24"/>
          <w:lang w:eastAsia="ru-RU"/>
          <w14:ligatures w14:val="none"/>
        </w:rPr>
        <w:t>не делаю ничего, что не записано</w:t>
      </w:r>
      <w:r w:rsidR="00BF04E0">
        <w:rPr>
          <w:rFonts w:ascii="Times New Roman" w:eastAsia="Times New Roman" w:hAnsi="Times New Roman" w:cs="Times New Roman"/>
          <w:kern w:val="0"/>
          <w:sz w:val="24"/>
          <w:szCs w:val="24"/>
          <w:lang w:eastAsia="ru-RU"/>
          <w14:ligatures w14:val="none"/>
        </w:rPr>
        <w:t>» (за исключением того, что можно сделать быстро, в течение пары минут)</w:t>
      </w:r>
      <w:r w:rsidR="00BF04E0" w:rsidRPr="00BF04E0">
        <w:rPr>
          <w:rFonts w:ascii="Times New Roman" w:eastAsia="Times New Roman" w:hAnsi="Times New Roman" w:cs="Times New Roman"/>
          <w:kern w:val="0"/>
          <w:sz w:val="24"/>
          <w:szCs w:val="24"/>
          <w:lang w:eastAsia="ru-RU"/>
          <w14:ligatures w14:val="none"/>
        </w:rPr>
        <w:t>.</w:t>
      </w:r>
    </w:p>
    <w:p w14:paraId="2EF9160E" w14:textId="7EDF3600" w:rsidR="00AC24EF" w:rsidRDefault="00AC24EF">
      <w:pPr>
        <w:pStyle w:val="a4"/>
        <w:numPr>
          <w:ilvl w:val="0"/>
          <w:numId w:val="27"/>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Не пытайтесь сформулировать </w:t>
      </w:r>
      <w:r w:rsidR="006E3194">
        <w:rPr>
          <w:rFonts w:ascii="Times New Roman" w:eastAsia="Times New Roman" w:hAnsi="Times New Roman" w:cs="Times New Roman"/>
          <w:b/>
          <w:bCs/>
          <w:kern w:val="0"/>
          <w:sz w:val="24"/>
          <w:szCs w:val="24"/>
          <w:lang w:eastAsia="ru-RU"/>
          <w14:ligatures w14:val="none"/>
        </w:rPr>
        <w:t xml:space="preserve">сразу </w:t>
      </w:r>
      <w:r>
        <w:rPr>
          <w:rFonts w:ascii="Times New Roman" w:eastAsia="Times New Roman" w:hAnsi="Times New Roman" w:cs="Times New Roman"/>
          <w:b/>
          <w:bCs/>
          <w:kern w:val="0"/>
          <w:sz w:val="24"/>
          <w:szCs w:val="24"/>
          <w:lang w:eastAsia="ru-RU"/>
          <w14:ligatures w14:val="none"/>
        </w:rPr>
        <w:t>все работы по проекту</w:t>
      </w:r>
      <w:r w:rsidRPr="00AC24EF">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Иногда вы в порыве планирования хотите расписать максимальное число </w:t>
      </w:r>
      <w:r w:rsidR="00944063">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xml:space="preserve"> по каждому проекту, отсюда получается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xml:space="preserve">, в котором </w:t>
      </w:r>
      <w:r w:rsidR="00B56160">
        <w:rPr>
          <w:rFonts w:ascii="Times New Roman" w:eastAsia="Times New Roman" w:hAnsi="Times New Roman" w:cs="Times New Roman"/>
          <w:kern w:val="0"/>
          <w:sz w:val="24"/>
          <w:szCs w:val="24"/>
          <w:lang w:eastAsia="ru-RU"/>
          <w14:ligatures w14:val="none"/>
        </w:rPr>
        <w:t xml:space="preserve">записаны десятки </w:t>
      </w:r>
      <w:r w:rsidR="00623767">
        <w:rPr>
          <w:rFonts w:ascii="Times New Roman" w:eastAsia="Times New Roman" w:hAnsi="Times New Roman" w:cs="Times New Roman"/>
          <w:kern w:val="0"/>
          <w:sz w:val="24"/>
          <w:szCs w:val="24"/>
          <w:lang w:eastAsia="ru-RU"/>
          <w14:ligatures w14:val="none"/>
        </w:rPr>
        <w:t xml:space="preserve">и </w:t>
      </w:r>
      <w:r w:rsidR="00B56160">
        <w:rPr>
          <w:rFonts w:ascii="Times New Roman" w:eastAsia="Times New Roman" w:hAnsi="Times New Roman" w:cs="Times New Roman"/>
          <w:kern w:val="0"/>
          <w:sz w:val="24"/>
          <w:szCs w:val="24"/>
          <w:lang w:eastAsia="ru-RU"/>
          <w14:ligatures w14:val="none"/>
        </w:rPr>
        <w:t xml:space="preserve">сотни </w:t>
      </w:r>
      <w:r w:rsidR="00944063">
        <w:rPr>
          <w:rFonts w:ascii="Times New Roman" w:eastAsia="Times New Roman" w:hAnsi="Times New Roman" w:cs="Times New Roman"/>
          <w:kern w:val="0"/>
          <w:sz w:val="24"/>
          <w:szCs w:val="24"/>
          <w:lang w:eastAsia="ru-RU"/>
          <w14:ligatures w14:val="none"/>
        </w:rPr>
        <w:t>дел</w:t>
      </w:r>
      <w:r w:rsidR="00B56160">
        <w:rPr>
          <w:rFonts w:ascii="Times New Roman" w:eastAsia="Times New Roman" w:hAnsi="Times New Roman" w:cs="Times New Roman"/>
          <w:kern w:val="0"/>
          <w:sz w:val="24"/>
          <w:szCs w:val="24"/>
          <w:lang w:eastAsia="ru-RU"/>
          <w14:ligatures w14:val="none"/>
        </w:rPr>
        <w:t>. Так</w:t>
      </w:r>
      <w:r w:rsidR="003D694F">
        <w:rPr>
          <w:rFonts w:ascii="Times New Roman" w:eastAsia="Times New Roman" w:hAnsi="Times New Roman" w:cs="Times New Roman"/>
          <w:kern w:val="0"/>
          <w:sz w:val="24"/>
          <w:szCs w:val="24"/>
          <w:lang w:eastAsia="ru-RU"/>
          <w14:ligatures w14:val="none"/>
        </w:rPr>
        <w:t xml:space="preserve">ая детализация </w:t>
      </w:r>
      <w:r w:rsidR="00944063">
        <w:rPr>
          <w:rFonts w:ascii="Times New Roman" w:eastAsia="Times New Roman" w:hAnsi="Times New Roman" w:cs="Times New Roman"/>
          <w:kern w:val="0"/>
          <w:sz w:val="24"/>
          <w:szCs w:val="24"/>
          <w:lang w:eastAsia="ru-RU"/>
          <w14:ligatures w14:val="none"/>
        </w:rPr>
        <w:t>задач</w:t>
      </w:r>
      <w:r w:rsidR="003D694F">
        <w:rPr>
          <w:rFonts w:ascii="Times New Roman" w:eastAsia="Times New Roman" w:hAnsi="Times New Roman" w:cs="Times New Roman"/>
          <w:kern w:val="0"/>
          <w:sz w:val="24"/>
          <w:szCs w:val="24"/>
          <w:lang w:eastAsia="ru-RU"/>
          <w14:ligatures w14:val="none"/>
        </w:rPr>
        <w:t xml:space="preserve"> на весь горизонт планирования </w:t>
      </w:r>
      <w:r w:rsidR="00B56160">
        <w:rPr>
          <w:rFonts w:ascii="Times New Roman" w:eastAsia="Times New Roman" w:hAnsi="Times New Roman" w:cs="Times New Roman"/>
          <w:kern w:val="0"/>
          <w:sz w:val="24"/>
          <w:szCs w:val="24"/>
          <w:lang w:eastAsia="ru-RU"/>
          <w14:ligatures w14:val="none"/>
        </w:rPr>
        <w:t xml:space="preserve">расфокусирует ваше внимание. </w:t>
      </w:r>
      <w:r w:rsidR="003D694F">
        <w:rPr>
          <w:rFonts w:ascii="Times New Roman" w:eastAsia="Times New Roman" w:hAnsi="Times New Roman" w:cs="Times New Roman"/>
          <w:kern w:val="0"/>
          <w:sz w:val="24"/>
          <w:szCs w:val="24"/>
          <w:lang w:eastAsia="ru-RU"/>
          <w14:ligatures w14:val="none"/>
        </w:rPr>
        <w:t>Р</w:t>
      </w:r>
      <w:r w:rsidR="00B56160">
        <w:rPr>
          <w:rFonts w:ascii="Times New Roman" w:eastAsia="Times New Roman" w:hAnsi="Times New Roman" w:cs="Times New Roman"/>
          <w:kern w:val="0"/>
          <w:sz w:val="24"/>
          <w:szCs w:val="24"/>
          <w:lang w:eastAsia="ru-RU"/>
          <w14:ligatures w14:val="none"/>
        </w:rPr>
        <w:t>екомендуется на кажд</w:t>
      </w:r>
      <w:r w:rsidR="00E14B7D">
        <w:rPr>
          <w:rFonts w:ascii="Times New Roman" w:eastAsia="Times New Roman" w:hAnsi="Times New Roman" w:cs="Times New Roman"/>
          <w:kern w:val="0"/>
          <w:sz w:val="24"/>
          <w:szCs w:val="24"/>
          <w:lang w:eastAsia="ru-RU"/>
          <w14:ligatures w14:val="none"/>
        </w:rPr>
        <w:t>ы</w:t>
      </w:r>
      <w:r w:rsidR="00B56160">
        <w:rPr>
          <w:rFonts w:ascii="Times New Roman" w:eastAsia="Times New Roman" w:hAnsi="Times New Roman" w:cs="Times New Roman"/>
          <w:kern w:val="0"/>
          <w:sz w:val="24"/>
          <w:szCs w:val="24"/>
          <w:lang w:eastAsia="ru-RU"/>
          <w14:ligatures w14:val="none"/>
        </w:rPr>
        <w:t xml:space="preserve">й проект формулировать не более 2–3 главных </w:t>
      </w:r>
      <w:r w:rsidR="00944063">
        <w:rPr>
          <w:rFonts w:ascii="Times New Roman" w:eastAsia="Times New Roman" w:hAnsi="Times New Roman" w:cs="Times New Roman"/>
          <w:kern w:val="0"/>
          <w:sz w:val="24"/>
          <w:szCs w:val="24"/>
          <w:lang w:eastAsia="ru-RU"/>
          <w14:ligatures w14:val="none"/>
        </w:rPr>
        <w:t>задач</w:t>
      </w:r>
      <w:r w:rsidR="00A34C90">
        <w:rPr>
          <w:rFonts w:ascii="Times New Roman" w:eastAsia="Times New Roman" w:hAnsi="Times New Roman" w:cs="Times New Roman"/>
          <w:kern w:val="0"/>
          <w:sz w:val="24"/>
          <w:szCs w:val="24"/>
          <w:lang w:eastAsia="ru-RU"/>
          <w14:ligatures w14:val="none"/>
        </w:rPr>
        <w:t xml:space="preserve"> на ближайший этап</w:t>
      </w:r>
      <w:r w:rsidR="00B56160">
        <w:rPr>
          <w:rFonts w:ascii="Times New Roman" w:eastAsia="Times New Roman" w:hAnsi="Times New Roman" w:cs="Times New Roman"/>
          <w:kern w:val="0"/>
          <w:sz w:val="24"/>
          <w:szCs w:val="24"/>
          <w:lang w:eastAsia="ru-RU"/>
          <w14:ligatures w14:val="none"/>
        </w:rPr>
        <w:t>, а если вам хочется сформулировать больше, то можете в третьей работе записать вс</w:t>
      </w:r>
      <w:r w:rsidR="00A34C90">
        <w:rPr>
          <w:rFonts w:ascii="Times New Roman" w:eastAsia="Times New Roman" w:hAnsi="Times New Roman" w:cs="Times New Roman"/>
          <w:kern w:val="0"/>
          <w:sz w:val="24"/>
          <w:szCs w:val="24"/>
          <w:lang w:eastAsia="ru-RU"/>
          <w14:ligatures w14:val="none"/>
        </w:rPr>
        <w:t xml:space="preserve">е </w:t>
      </w:r>
      <w:r w:rsidR="00B56160">
        <w:rPr>
          <w:rFonts w:ascii="Times New Roman" w:eastAsia="Times New Roman" w:hAnsi="Times New Roman" w:cs="Times New Roman"/>
          <w:kern w:val="0"/>
          <w:sz w:val="24"/>
          <w:szCs w:val="24"/>
          <w:lang w:eastAsia="ru-RU"/>
          <w14:ligatures w14:val="none"/>
        </w:rPr>
        <w:t>остальн</w:t>
      </w:r>
      <w:r w:rsidR="00A34C90">
        <w:rPr>
          <w:rFonts w:ascii="Times New Roman" w:eastAsia="Times New Roman" w:hAnsi="Times New Roman" w:cs="Times New Roman"/>
          <w:kern w:val="0"/>
          <w:sz w:val="24"/>
          <w:szCs w:val="24"/>
          <w:lang w:eastAsia="ru-RU"/>
          <w14:ligatures w14:val="none"/>
        </w:rPr>
        <w:t>ое, что вам представляется сейчас важным</w:t>
      </w:r>
      <w:r w:rsidR="00A34C90">
        <w:rPr>
          <w:rStyle w:val="a8"/>
          <w:rFonts w:ascii="Times New Roman" w:eastAsia="Times New Roman" w:hAnsi="Times New Roman" w:cs="Times New Roman"/>
          <w:kern w:val="0"/>
          <w:sz w:val="24"/>
          <w:szCs w:val="24"/>
          <w:lang w:eastAsia="ru-RU"/>
          <w14:ligatures w14:val="none"/>
        </w:rPr>
        <w:footnoteReference w:id="397"/>
      </w:r>
      <w:r w:rsidR="00B56160">
        <w:rPr>
          <w:rFonts w:ascii="Times New Roman" w:eastAsia="Times New Roman" w:hAnsi="Times New Roman" w:cs="Times New Roman"/>
          <w:kern w:val="0"/>
          <w:sz w:val="24"/>
          <w:szCs w:val="24"/>
          <w:lang w:eastAsia="ru-RU"/>
          <w14:ligatures w14:val="none"/>
        </w:rPr>
        <w:t xml:space="preserve">. После выполнения </w:t>
      </w:r>
      <w:r w:rsidR="00944063">
        <w:rPr>
          <w:rFonts w:ascii="Times New Roman" w:eastAsia="Times New Roman" w:hAnsi="Times New Roman" w:cs="Times New Roman"/>
          <w:kern w:val="0"/>
          <w:sz w:val="24"/>
          <w:szCs w:val="24"/>
          <w:lang w:eastAsia="ru-RU"/>
          <w14:ligatures w14:val="none"/>
        </w:rPr>
        <w:t xml:space="preserve">работ по </w:t>
      </w:r>
      <w:r w:rsidR="00B56160">
        <w:rPr>
          <w:rFonts w:ascii="Times New Roman" w:eastAsia="Times New Roman" w:hAnsi="Times New Roman" w:cs="Times New Roman"/>
          <w:kern w:val="0"/>
          <w:sz w:val="24"/>
          <w:szCs w:val="24"/>
          <w:lang w:eastAsia="ru-RU"/>
          <w14:ligatures w14:val="none"/>
        </w:rPr>
        <w:t>первы</w:t>
      </w:r>
      <w:r w:rsidR="00944063">
        <w:rPr>
          <w:rFonts w:ascii="Times New Roman" w:eastAsia="Times New Roman" w:hAnsi="Times New Roman" w:cs="Times New Roman"/>
          <w:kern w:val="0"/>
          <w:sz w:val="24"/>
          <w:szCs w:val="24"/>
          <w:lang w:eastAsia="ru-RU"/>
          <w14:ligatures w14:val="none"/>
        </w:rPr>
        <w:t>м</w:t>
      </w:r>
      <w:r w:rsidR="00B56160">
        <w:rPr>
          <w:rFonts w:ascii="Times New Roman" w:eastAsia="Times New Roman" w:hAnsi="Times New Roman" w:cs="Times New Roman"/>
          <w:kern w:val="0"/>
          <w:sz w:val="24"/>
          <w:szCs w:val="24"/>
          <w:lang w:eastAsia="ru-RU"/>
          <w14:ligatures w14:val="none"/>
        </w:rPr>
        <w:t xml:space="preserve"> дву</w:t>
      </w:r>
      <w:r w:rsidR="00944063">
        <w:rPr>
          <w:rFonts w:ascii="Times New Roman" w:eastAsia="Times New Roman" w:hAnsi="Times New Roman" w:cs="Times New Roman"/>
          <w:kern w:val="0"/>
          <w:sz w:val="24"/>
          <w:szCs w:val="24"/>
          <w:lang w:eastAsia="ru-RU"/>
          <w14:ligatures w14:val="none"/>
        </w:rPr>
        <w:t>м</w:t>
      </w:r>
      <w:r w:rsidR="00B56160">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задачам</w:t>
      </w:r>
      <w:r w:rsidR="00B56160">
        <w:rPr>
          <w:rFonts w:ascii="Times New Roman" w:eastAsia="Times New Roman" w:hAnsi="Times New Roman" w:cs="Times New Roman"/>
          <w:kern w:val="0"/>
          <w:sz w:val="24"/>
          <w:szCs w:val="24"/>
          <w:lang w:eastAsia="ru-RU"/>
          <w14:ligatures w14:val="none"/>
        </w:rPr>
        <w:t xml:space="preserve">, вы сможете </w:t>
      </w:r>
      <w:r w:rsidR="00944063">
        <w:rPr>
          <w:rFonts w:ascii="Times New Roman" w:eastAsia="Times New Roman" w:hAnsi="Times New Roman" w:cs="Times New Roman"/>
          <w:kern w:val="0"/>
          <w:sz w:val="24"/>
          <w:szCs w:val="24"/>
          <w:lang w:eastAsia="ru-RU"/>
          <w14:ligatures w14:val="none"/>
        </w:rPr>
        <w:t xml:space="preserve">сформулировать </w:t>
      </w:r>
      <w:r w:rsidR="00B56160">
        <w:rPr>
          <w:rFonts w:ascii="Times New Roman" w:eastAsia="Times New Roman" w:hAnsi="Times New Roman" w:cs="Times New Roman"/>
          <w:kern w:val="0"/>
          <w:sz w:val="24"/>
          <w:szCs w:val="24"/>
          <w:lang w:eastAsia="ru-RU"/>
          <w14:ligatures w14:val="none"/>
        </w:rPr>
        <w:t xml:space="preserve">следующие две главные </w:t>
      </w:r>
      <w:r w:rsidR="00944063">
        <w:rPr>
          <w:rFonts w:ascii="Times New Roman" w:eastAsia="Times New Roman" w:hAnsi="Times New Roman" w:cs="Times New Roman"/>
          <w:kern w:val="0"/>
          <w:sz w:val="24"/>
          <w:szCs w:val="24"/>
          <w:lang w:eastAsia="ru-RU"/>
          <w14:ligatures w14:val="none"/>
        </w:rPr>
        <w:t>задачи по данному проекту</w:t>
      </w:r>
      <w:r w:rsidR="00B56160">
        <w:rPr>
          <w:rFonts w:ascii="Times New Roman" w:eastAsia="Times New Roman" w:hAnsi="Times New Roman" w:cs="Times New Roman"/>
          <w:kern w:val="0"/>
          <w:sz w:val="24"/>
          <w:szCs w:val="24"/>
          <w:lang w:eastAsia="ru-RU"/>
          <w14:ligatures w14:val="none"/>
        </w:rPr>
        <w:t xml:space="preserve">. </w:t>
      </w:r>
      <w:r w:rsidR="002D7EAD">
        <w:rPr>
          <w:rFonts w:ascii="Times New Roman" w:eastAsia="Times New Roman" w:hAnsi="Times New Roman" w:cs="Times New Roman"/>
          <w:kern w:val="0"/>
          <w:sz w:val="24"/>
          <w:szCs w:val="24"/>
          <w:lang w:eastAsia="ru-RU"/>
          <w14:ligatures w14:val="none"/>
        </w:rPr>
        <w:t xml:space="preserve">Если же мелких работ много, то можно попробовать сформировать из них чек-листы. </w:t>
      </w:r>
    </w:p>
    <w:p w14:paraId="1320EE16" w14:textId="4DCB75B3" w:rsidR="000F5D2F" w:rsidRPr="000F5D2F" w:rsidRDefault="000F5D2F">
      <w:pPr>
        <w:pStyle w:val="a4"/>
        <w:numPr>
          <w:ilvl w:val="0"/>
          <w:numId w:val="27"/>
        </w:numPr>
        <w:spacing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Разделяйте работы на </w:t>
      </w:r>
      <w:r w:rsidRPr="000F5D2F">
        <w:rPr>
          <w:rFonts w:ascii="Times New Roman" w:eastAsia="Times New Roman" w:hAnsi="Times New Roman" w:cs="Times New Roman"/>
          <w:b/>
          <w:bCs/>
          <w:kern w:val="0"/>
          <w:sz w:val="24"/>
          <w:szCs w:val="24"/>
          <w:lang w:eastAsia="ru-RU"/>
          <w14:ligatures w14:val="none"/>
        </w:rPr>
        <w:t>Важные-Текущие</w:t>
      </w:r>
      <w:r w:rsidR="00EC579B">
        <w:rPr>
          <w:rFonts w:ascii="Times New Roman" w:eastAsia="Times New Roman" w:hAnsi="Times New Roman" w:cs="Times New Roman"/>
          <w:b/>
          <w:bCs/>
          <w:kern w:val="0"/>
          <w:sz w:val="24"/>
          <w:szCs w:val="24"/>
          <w:lang w:eastAsia="ru-RU"/>
          <w14:ligatures w14:val="none"/>
        </w:rPr>
        <w:t xml:space="preserve">, </w:t>
      </w:r>
      <w:r w:rsidRPr="000F5D2F">
        <w:rPr>
          <w:rFonts w:ascii="Times New Roman" w:eastAsia="Times New Roman" w:hAnsi="Times New Roman" w:cs="Times New Roman"/>
          <w:b/>
          <w:bCs/>
          <w:kern w:val="0"/>
          <w:sz w:val="24"/>
          <w:szCs w:val="24"/>
          <w:lang w:eastAsia="ru-RU"/>
          <w14:ligatures w14:val="none"/>
        </w:rPr>
        <w:t>Постоянные-Временные</w:t>
      </w:r>
      <w:r w:rsidR="00EC579B">
        <w:rPr>
          <w:rFonts w:ascii="Times New Roman" w:eastAsia="Times New Roman" w:hAnsi="Times New Roman" w:cs="Times New Roman"/>
          <w:b/>
          <w:bCs/>
          <w:kern w:val="0"/>
          <w:sz w:val="24"/>
          <w:szCs w:val="24"/>
          <w:lang w:eastAsia="ru-RU"/>
          <w14:ligatures w14:val="none"/>
        </w:rPr>
        <w:t>, Плановые-Срочные</w:t>
      </w:r>
      <w:r w:rsidRPr="000F5D2F">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При составлении задач в стратегировании и моделировании вы можете их сразу разделять на разные типы, но можно это делать при формулировании работ. </w:t>
      </w:r>
      <w:r w:rsidR="00567F1B">
        <w:rPr>
          <w:rFonts w:ascii="Times New Roman" w:eastAsia="Times New Roman" w:hAnsi="Times New Roman" w:cs="Times New Roman"/>
          <w:kern w:val="0"/>
          <w:sz w:val="24"/>
          <w:szCs w:val="24"/>
          <w:lang w:eastAsia="ru-RU"/>
          <w14:ligatures w14:val="none"/>
        </w:rPr>
        <w:t xml:space="preserve">Важные работы должны быть </w:t>
      </w:r>
      <w:r w:rsidR="00EC579B">
        <w:rPr>
          <w:rFonts w:ascii="Times New Roman" w:eastAsia="Times New Roman" w:hAnsi="Times New Roman" w:cs="Times New Roman"/>
          <w:kern w:val="0"/>
          <w:sz w:val="24"/>
          <w:szCs w:val="24"/>
          <w:lang w:eastAsia="ru-RU"/>
          <w14:ligatures w14:val="none"/>
        </w:rPr>
        <w:t xml:space="preserve">запланированы на </w:t>
      </w:r>
      <w:r w:rsidR="00567F1B">
        <w:rPr>
          <w:rFonts w:ascii="Times New Roman" w:eastAsia="Times New Roman" w:hAnsi="Times New Roman" w:cs="Times New Roman"/>
          <w:kern w:val="0"/>
          <w:sz w:val="24"/>
          <w:szCs w:val="24"/>
          <w:lang w:eastAsia="ru-RU"/>
          <w14:ligatures w14:val="none"/>
        </w:rPr>
        <w:t>каждый день</w:t>
      </w:r>
      <w:r w:rsidR="00EC579B">
        <w:rPr>
          <w:rFonts w:ascii="Times New Roman" w:eastAsia="Times New Roman" w:hAnsi="Times New Roman" w:cs="Times New Roman"/>
          <w:kern w:val="0"/>
          <w:sz w:val="24"/>
          <w:szCs w:val="24"/>
          <w:lang w:eastAsia="ru-RU"/>
          <w14:ligatures w14:val="none"/>
        </w:rPr>
        <w:t>,</w:t>
      </w:r>
      <w:r w:rsidR="00567F1B">
        <w:rPr>
          <w:rFonts w:ascii="Times New Roman" w:eastAsia="Times New Roman" w:hAnsi="Times New Roman" w:cs="Times New Roman"/>
          <w:kern w:val="0"/>
          <w:sz w:val="24"/>
          <w:szCs w:val="24"/>
          <w:lang w:eastAsia="ru-RU"/>
          <w14:ligatures w14:val="none"/>
        </w:rPr>
        <w:t xml:space="preserve"> </w:t>
      </w:r>
      <w:r w:rsidR="00EC579B">
        <w:rPr>
          <w:rFonts w:ascii="Times New Roman" w:eastAsia="Times New Roman" w:hAnsi="Times New Roman" w:cs="Times New Roman"/>
          <w:kern w:val="0"/>
          <w:sz w:val="24"/>
          <w:szCs w:val="24"/>
          <w:lang w:eastAsia="ru-RU"/>
          <w14:ligatures w14:val="none"/>
        </w:rPr>
        <w:t xml:space="preserve">они </w:t>
      </w:r>
      <w:r w:rsidR="00567F1B">
        <w:rPr>
          <w:rFonts w:ascii="Times New Roman" w:eastAsia="Times New Roman" w:hAnsi="Times New Roman" w:cs="Times New Roman"/>
          <w:kern w:val="0"/>
          <w:sz w:val="24"/>
          <w:szCs w:val="24"/>
          <w:lang w:eastAsia="ru-RU"/>
          <w14:ligatures w14:val="none"/>
        </w:rPr>
        <w:t xml:space="preserve">должны быть защищены </w:t>
      </w:r>
      <w:r w:rsidR="00EC579B">
        <w:rPr>
          <w:rFonts w:ascii="Times New Roman" w:eastAsia="Times New Roman" w:hAnsi="Times New Roman" w:cs="Times New Roman"/>
          <w:kern w:val="0"/>
          <w:sz w:val="24"/>
          <w:szCs w:val="24"/>
          <w:lang w:eastAsia="ru-RU"/>
          <w14:ligatures w14:val="none"/>
        </w:rPr>
        <w:t xml:space="preserve">и реализовываться в такие слоты времени, в которые меньше всего вероятны случайности. Например, </w:t>
      </w:r>
      <w:r w:rsidR="00567F1B">
        <w:rPr>
          <w:rFonts w:ascii="Times New Roman" w:eastAsia="Times New Roman" w:hAnsi="Times New Roman" w:cs="Times New Roman"/>
          <w:kern w:val="0"/>
          <w:sz w:val="24"/>
          <w:szCs w:val="24"/>
          <w:lang w:eastAsia="ru-RU"/>
          <w14:ligatures w14:val="none"/>
        </w:rPr>
        <w:t xml:space="preserve">желательно </w:t>
      </w:r>
      <w:r w:rsidR="00EC579B">
        <w:rPr>
          <w:rFonts w:ascii="Times New Roman" w:eastAsia="Times New Roman" w:hAnsi="Times New Roman" w:cs="Times New Roman"/>
          <w:kern w:val="0"/>
          <w:sz w:val="24"/>
          <w:szCs w:val="24"/>
          <w:lang w:eastAsia="ru-RU"/>
          <w14:ligatures w14:val="none"/>
        </w:rPr>
        <w:t xml:space="preserve">Важное </w:t>
      </w:r>
      <w:r w:rsidR="00567F1B">
        <w:rPr>
          <w:rFonts w:ascii="Times New Roman" w:eastAsia="Times New Roman" w:hAnsi="Times New Roman" w:cs="Times New Roman"/>
          <w:kern w:val="0"/>
          <w:sz w:val="24"/>
          <w:szCs w:val="24"/>
          <w:lang w:eastAsia="ru-RU"/>
          <w14:ligatures w14:val="none"/>
        </w:rPr>
        <w:t xml:space="preserve">реализовывать в первой половине дня, а </w:t>
      </w:r>
      <w:r w:rsidR="00EC579B">
        <w:rPr>
          <w:rFonts w:ascii="Times New Roman" w:eastAsia="Times New Roman" w:hAnsi="Times New Roman" w:cs="Times New Roman"/>
          <w:kern w:val="0"/>
          <w:sz w:val="24"/>
          <w:szCs w:val="24"/>
          <w:lang w:eastAsia="ru-RU"/>
          <w14:ligatures w14:val="none"/>
        </w:rPr>
        <w:t>Т</w:t>
      </w:r>
      <w:r w:rsidR="00567F1B">
        <w:rPr>
          <w:rFonts w:ascii="Times New Roman" w:eastAsia="Times New Roman" w:hAnsi="Times New Roman" w:cs="Times New Roman"/>
          <w:kern w:val="0"/>
          <w:sz w:val="24"/>
          <w:szCs w:val="24"/>
          <w:lang w:eastAsia="ru-RU"/>
          <w14:ligatures w14:val="none"/>
        </w:rPr>
        <w:t>еку</w:t>
      </w:r>
      <w:r w:rsidR="00EC579B">
        <w:rPr>
          <w:rFonts w:ascii="Times New Roman" w:eastAsia="Times New Roman" w:hAnsi="Times New Roman" w:cs="Times New Roman"/>
          <w:kern w:val="0"/>
          <w:sz w:val="24"/>
          <w:szCs w:val="24"/>
          <w:lang w:eastAsia="ru-RU"/>
          <w14:ligatures w14:val="none"/>
        </w:rPr>
        <w:t xml:space="preserve">щее </w:t>
      </w:r>
      <w:r w:rsidR="00567F1B">
        <w:rPr>
          <w:rFonts w:ascii="Times New Roman" w:eastAsia="Times New Roman" w:hAnsi="Times New Roman" w:cs="Times New Roman"/>
          <w:kern w:val="0"/>
          <w:sz w:val="24"/>
          <w:szCs w:val="24"/>
          <w:lang w:eastAsia="ru-RU"/>
          <w14:ligatures w14:val="none"/>
        </w:rPr>
        <w:t>– во второй половине дня.</w:t>
      </w:r>
    </w:p>
    <w:p w14:paraId="72685EA5" w14:textId="77777777" w:rsidR="00B739F0" w:rsidRDefault="00B739F0" w:rsidP="00B739F0">
      <w:r>
        <w:br w:type="page"/>
      </w:r>
    </w:p>
    <w:p w14:paraId="2903D0B6" w14:textId="77777777" w:rsidR="00B739F0" w:rsidRPr="006B030D" w:rsidRDefault="00B739F0" w:rsidP="00B739F0">
      <w:pPr>
        <w:pStyle w:val="2"/>
        <w:rPr>
          <w:rFonts w:eastAsia="Times New Roman"/>
          <w:lang w:eastAsia="ru-RU"/>
        </w:rPr>
      </w:pPr>
      <w:r w:rsidRPr="006B030D">
        <w:rPr>
          <w:rFonts w:eastAsia="Times New Roman"/>
          <w:lang w:eastAsia="ru-RU"/>
        </w:rPr>
        <w:lastRenderedPageBreak/>
        <w:t>Как практика планирования связана с другими практиками саморазвития</w:t>
      </w:r>
    </w:p>
    <w:p w14:paraId="126A97D5"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1E4F8552" w14:textId="27450F41" w:rsidR="00B739F0" w:rsidRPr="000803B8"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В процессе </w:t>
      </w:r>
      <w:r>
        <w:rPr>
          <w:rFonts w:ascii="Times New Roman" w:eastAsia="Times New Roman" w:hAnsi="Times New Roman" w:cs="Times New Roman"/>
          <w:kern w:val="0"/>
          <w:sz w:val="24"/>
          <w:szCs w:val="24"/>
          <w:lang w:eastAsia="ru-RU"/>
          <w14:ligatures w14:val="none"/>
        </w:rPr>
        <w:t>изучения</w:t>
      </w:r>
      <w:r w:rsidRPr="000803B8">
        <w:rPr>
          <w:rFonts w:ascii="Times New Roman" w:eastAsia="Times New Roman" w:hAnsi="Times New Roman" w:cs="Times New Roman"/>
          <w:kern w:val="0"/>
          <w:sz w:val="24"/>
          <w:szCs w:val="24"/>
          <w:lang w:eastAsia="ru-RU"/>
          <w14:ligatures w14:val="none"/>
        </w:rPr>
        <w:t xml:space="preserve"> практик</w:t>
      </w:r>
      <w:r>
        <w:rPr>
          <w:rFonts w:ascii="Times New Roman" w:eastAsia="Times New Roman" w:hAnsi="Times New Roman" w:cs="Times New Roman"/>
          <w:kern w:val="0"/>
          <w:sz w:val="24"/>
          <w:szCs w:val="24"/>
          <w:lang w:eastAsia="ru-RU"/>
          <w14:ligatures w14:val="none"/>
        </w:rPr>
        <w:t>и</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планирования</w:t>
      </w:r>
      <w:r w:rsidRPr="000803B8">
        <w:rPr>
          <w:rFonts w:ascii="Times New Roman" w:eastAsia="Times New Roman" w:hAnsi="Times New Roman" w:cs="Times New Roman"/>
          <w:kern w:val="0"/>
          <w:sz w:val="24"/>
          <w:szCs w:val="24"/>
          <w:lang w:eastAsia="ru-RU"/>
          <w14:ligatures w14:val="none"/>
        </w:rPr>
        <w:t xml:space="preserve"> задейств</w:t>
      </w:r>
      <w:r>
        <w:rPr>
          <w:rFonts w:ascii="Times New Roman" w:eastAsia="Times New Roman" w:hAnsi="Times New Roman" w:cs="Times New Roman"/>
          <w:kern w:val="0"/>
          <w:sz w:val="24"/>
          <w:szCs w:val="24"/>
          <w:lang w:eastAsia="ru-RU"/>
          <w14:ligatures w14:val="none"/>
        </w:rPr>
        <w:t xml:space="preserve">уются </w:t>
      </w:r>
      <w:r w:rsidRPr="000803B8">
        <w:rPr>
          <w:rFonts w:ascii="Times New Roman" w:eastAsia="Times New Roman" w:hAnsi="Times New Roman" w:cs="Times New Roman"/>
          <w:kern w:val="0"/>
          <w:sz w:val="24"/>
          <w:szCs w:val="24"/>
          <w:lang w:eastAsia="ru-RU"/>
          <w14:ligatures w14:val="none"/>
        </w:rPr>
        <w:t xml:space="preserve">практики </w:t>
      </w:r>
      <w:r w:rsidRPr="000803B8">
        <w:rPr>
          <w:rFonts w:ascii="Times New Roman" w:eastAsia="Times New Roman" w:hAnsi="Times New Roman" w:cs="Times New Roman"/>
          <w:b/>
          <w:bCs/>
          <w:kern w:val="0"/>
          <w:sz w:val="24"/>
          <w:szCs w:val="24"/>
          <w:lang w:eastAsia="ru-RU"/>
          <w14:ligatures w14:val="none"/>
        </w:rPr>
        <w:t>систематического медленного чтения и мышления письмом</w:t>
      </w:r>
      <w:r w:rsidRPr="000803B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Например, н</w:t>
      </w:r>
      <w:r w:rsidRPr="000803B8">
        <w:rPr>
          <w:rFonts w:ascii="Times New Roman" w:eastAsia="Times New Roman" w:hAnsi="Times New Roman" w:cs="Times New Roman"/>
          <w:kern w:val="0"/>
          <w:sz w:val="24"/>
          <w:szCs w:val="24"/>
          <w:lang w:eastAsia="ru-RU"/>
          <w14:ligatures w14:val="none"/>
        </w:rPr>
        <w:t xml:space="preserve">еобходимо </w:t>
      </w:r>
      <w:r>
        <w:rPr>
          <w:rFonts w:ascii="Times New Roman" w:eastAsia="Times New Roman" w:hAnsi="Times New Roman" w:cs="Times New Roman"/>
          <w:kern w:val="0"/>
          <w:sz w:val="24"/>
          <w:szCs w:val="24"/>
          <w:lang w:eastAsia="ru-RU"/>
          <w14:ligatures w14:val="none"/>
        </w:rPr>
        <w:t>писать</w:t>
      </w:r>
      <w:r w:rsidRPr="000803B8">
        <w:rPr>
          <w:rFonts w:ascii="Times New Roman" w:eastAsia="Times New Roman" w:hAnsi="Times New Roman" w:cs="Times New Roman"/>
          <w:kern w:val="0"/>
          <w:sz w:val="24"/>
          <w:szCs w:val="24"/>
          <w:lang w:eastAsia="ru-RU"/>
          <w14:ligatures w14:val="none"/>
        </w:rPr>
        <w:t xml:space="preserve"> заметки по своим мыслям </w:t>
      </w:r>
      <w:r>
        <w:rPr>
          <w:rFonts w:ascii="Times New Roman" w:eastAsia="Times New Roman" w:hAnsi="Times New Roman" w:cs="Times New Roman"/>
          <w:kern w:val="0"/>
          <w:sz w:val="24"/>
          <w:szCs w:val="24"/>
          <w:lang w:eastAsia="ru-RU"/>
          <w14:ligatures w14:val="none"/>
        </w:rPr>
        <w:t xml:space="preserve">в «Моих заметках по </w:t>
      </w:r>
      <w:r w:rsidR="00F56138">
        <w:rPr>
          <w:rFonts w:ascii="Times New Roman" w:eastAsia="Times New Roman" w:hAnsi="Times New Roman" w:cs="Times New Roman"/>
          <w:kern w:val="0"/>
          <w:sz w:val="24"/>
          <w:szCs w:val="24"/>
          <w:lang w:eastAsia="ru-RU"/>
          <w14:ligatures w14:val="none"/>
        </w:rPr>
        <w:t>руководству</w:t>
      </w:r>
      <w:r>
        <w:rPr>
          <w:rFonts w:ascii="Times New Roman" w:eastAsia="Times New Roman" w:hAnsi="Times New Roman" w:cs="Times New Roman"/>
          <w:kern w:val="0"/>
          <w:sz w:val="24"/>
          <w:szCs w:val="24"/>
          <w:lang w:eastAsia="ru-RU"/>
          <w14:ligatures w14:val="none"/>
        </w:rPr>
        <w:t xml:space="preserve">» </w:t>
      </w:r>
      <w:r w:rsidRPr="000803B8">
        <w:rPr>
          <w:rFonts w:ascii="Times New Roman" w:eastAsia="Times New Roman" w:hAnsi="Times New Roman" w:cs="Times New Roman"/>
          <w:kern w:val="0"/>
          <w:sz w:val="24"/>
          <w:szCs w:val="24"/>
          <w:lang w:eastAsia="ru-RU"/>
          <w14:ligatures w14:val="none"/>
        </w:rPr>
        <w:t xml:space="preserve">и составлять следующие рабочие продукты: </w:t>
      </w:r>
    </w:p>
    <w:p w14:paraId="6BBA6471" w14:textId="77777777" w:rsidR="00B739F0" w:rsidRPr="000803B8"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анализ своего текущего состояния (неудовлетворенностей); </w:t>
      </w:r>
    </w:p>
    <w:p w14:paraId="68AC3218" w14:textId="1FD472D2" w:rsidR="00B739F0" w:rsidRPr="000803B8"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объяснение себе важности </w:t>
      </w:r>
      <w:r>
        <w:rPr>
          <w:rFonts w:ascii="Times New Roman" w:eastAsia="Times New Roman" w:hAnsi="Times New Roman" w:cs="Times New Roman"/>
          <w:kern w:val="0"/>
          <w:sz w:val="24"/>
          <w:szCs w:val="24"/>
          <w:lang w:eastAsia="ru-RU"/>
          <w14:ligatures w14:val="none"/>
        </w:rPr>
        <w:t>планирования</w:t>
      </w:r>
      <w:r w:rsidRPr="000803B8">
        <w:rPr>
          <w:rFonts w:ascii="Times New Roman" w:eastAsia="Times New Roman" w:hAnsi="Times New Roman" w:cs="Times New Roman"/>
          <w:kern w:val="0"/>
          <w:sz w:val="24"/>
          <w:szCs w:val="24"/>
          <w:lang w:eastAsia="ru-RU"/>
          <w14:ligatures w14:val="none"/>
        </w:rPr>
        <w:t xml:space="preserve">, причем </w:t>
      </w:r>
      <w:r w:rsidR="00F24A27">
        <w:rPr>
          <w:rFonts w:ascii="Times New Roman" w:eastAsia="Times New Roman" w:hAnsi="Times New Roman" w:cs="Times New Roman"/>
          <w:kern w:val="0"/>
          <w:sz w:val="24"/>
          <w:szCs w:val="24"/>
          <w:lang w:eastAsia="ru-RU"/>
          <w14:ligatures w14:val="none"/>
        </w:rPr>
        <w:t>важно</w:t>
      </w:r>
      <w:r w:rsidRPr="000803B8">
        <w:rPr>
          <w:rFonts w:ascii="Times New Roman" w:eastAsia="Times New Roman" w:hAnsi="Times New Roman" w:cs="Times New Roman"/>
          <w:kern w:val="0"/>
          <w:sz w:val="24"/>
          <w:szCs w:val="24"/>
          <w:lang w:eastAsia="ru-RU"/>
          <w14:ligatures w14:val="none"/>
        </w:rPr>
        <w:t>, как минимум на протяжении первых трех месяцев</w:t>
      </w:r>
      <w:r>
        <w:rPr>
          <w:rFonts w:ascii="Times New Roman" w:eastAsia="Times New Roman" w:hAnsi="Times New Roman" w:cs="Times New Roman"/>
          <w:kern w:val="0"/>
          <w:sz w:val="24"/>
          <w:szCs w:val="24"/>
          <w:lang w:eastAsia="ru-RU"/>
          <w14:ligatures w14:val="none"/>
        </w:rPr>
        <w:t>,</w:t>
      </w:r>
      <w:r w:rsidRPr="000803B8">
        <w:rPr>
          <w:rFonts w:ascii="Times New Roman" w:eastAsia="Times New Roman" w:hAnsi="Times New Roman" w:cs="Times New Roman"/>
          <w:kern w:val="0"/>
          <w:sz w:val="24"/>
          <w:szCs w:val="24"/>
          <w:lang w:eastAsia="ru-RU"/>
          <w14:ligatures w14:val="none"/>
        </w:rPr>
        <w:t xml:space="preserve"> рефлексировать (писать публичные посты или вести дневник) по ходу постановки практики;</w:t>
      </w:r>
    </w:p>
    <w:p w14:paraId="310AA40D" w14:textId="77777777" w:rsidR="00B739F0" w:rsidRPr="000803B8"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0803B8">
        <w:rPr>
          <w:rFonts w:ascii="Times New Roman" w:eastAsia="Times New Roman" w:hAnsi="Times New Roman" w:cs="Times New Roman"/>
          <w:kern w:val="0"/>
          <w:sz w:val="24"/>
          <w:szCs w:val="24"/>
          <w:lang w:eastAsia="ru-RU"/>
          <w14:ligatures w14:val="none"/>
        </w:rPr>
        <w:t xml:space="preserve">— составление личного плана по развитию мастерства </w:t>
      </w:r>
      <w:r>
        <w:rPr>
          <w:rFonts w:ascii="Times New Roman" w:eastAsia="Times New Roman" w:hAnsi="Times New Roman" w:cs="Times New Roman"/>
          <w:kern w:val="0"/>
          <w:sz w:val="24"/>
          <w:szCs w:val="24"/>
          <w:lang w:eastAsia="ru-RU"/>
          <w14:ligatures w14:val="none"/>
        </w:rPr>
        <w:t>планирования</w:t>
      </w:r>
      <w:r w:rsidRPr="000803B8">
        <w:rPr>
          <w:rFonts w:ascii="Times New Roman" w:eastAsia="Times New Roman" w:hAnsi="Times New Roman" w:cs="Times New Roman"/>
          <w:kern w:val="0"/>
          <w:sz w:val="24"/>
          <w:szCs w:val="24"/>
          <w:lang w:eastAsia="ru-RU"/>
          <w14:ligatures w14:val="none"/>
        </w:rPr>
        <w:t>.</w:t>
      </w:r>
    </w:p>
    <w:p w14:paraId="00445EB1"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Практика планирования теснее всего связана с </w:t>
      </w:r>
      <w:r w:rsidRPr="00106EBD">
        <w:rPr>
          <w:rFonts w:ascii="Times New Roman" w:eastAsia="Times New Roman" w:hAnsi="Times New Roman" w:cs="Times New Roman"/>
          <w:b/>
          <w:bCs/>
          <w:kern w:val="0"/>
          <w:sz w:val="24"/>
          <w:szCs w:val="24"/>
          <w:lang w:eastAsia="ru-RU"/>
          <w14:ligatures w14:val="none"/>
        </w:rPr>
        <w:t>практикой стратегирования</w:t>
      </w:r>
      <w:r>
        <w:rPr>
          <w:rFonts w:ascii="Times New Roman" w:eastAsia="Times New Roman" w:hAnsi="Times New Roman" w:cs="Times New Roman"/>
          <w:kern w:val="0"/>
          <w:sz w:val="24"/>
          <w:szCs w:val="24"/>
          <w:lang w:eastAsia="ru-RU"/>
          <w14:ligatures w14:val="none"/>
        </w:rPr>
        <w:t xml:space="preserve"> и </w:t>
      </w:r>
      <w:r w:rsidRPr="00106EBD">
        <w:rPr>
          <w:rFonts w:ascii="Times New Roman" w:eastAsia="Times New Roman" w:hAnsi="Times New Roman" w:cs="Times New Roman"/>
          <w:b/>
          <w:bCs/>
          <w:kern w:val="0"/>
          <w:sz w:val="24"/>
          <w:szCs w:val="24"/>
          <w:lang w:eastAsia="ru-RU"/>
          <w14:ligatures w14:val="none"/>
        </w:rPr>
        <w:t>системным моделированием</w:t>
      </w:r>
      <w:r>
        <w:rPr>
          <w:rFonts w:ascii="Times New Roman" w:eastAsia="Times New Roman" w:hAnsi="Times New Roman" w:cs="Times New Roman"/>
          <w:kern w:val="0"/>
          <w:sz w:val="24"/>
          <w:szCs w:val="24"/>
          <w:lang w:eastAsia="ru-RU"/>
          <w14:ligatures w14:val="none"/>
        </w:rPr>
        <w:t>. На вход практики планирования поступают задачи в логическом времени, а на выходе получаются выстроенные в физическом времени работы. Исполнение работ происходит на следующих стадиях с использованием прикладного мастерства. Например, в стратегировании определяется общий объем времени, который можно выделить на приоритетный проект (или на его этап), а в планировании появляется понимание, когда именно это время будет выделено и по каким частям.</w:t>
      </w:r>
    </w:p>
    <w:p w14:paraId="59F16937" w14:textId="49974DFE"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B24884">
        <w:rPr>
          <w:rFonts w:ascii="Times New Roman" w:eastAsia="Times New Roman" w:hAnsi="Times New Roman" w:cs="Times New Roman"/>
          <w:b/>
          <w:bCs/>
          <w:kern w:val="0"/>
          <w:sz w:val="24"/>
          <w:szCs w:val="24"/>
          <w:lang w:eastAsia="ru-RU"/>
          <w14:ligatures w14:val="none"/>
        </w:rPr>
        <w:t>Планирование используется при изучении всех практик саморазвития</w:t>
      </w:r>
      <w:r>
        <w:rPr>
          <w:rFonts w:ascii="Times New Roman" w:eastAsia="Times New Roman" w:hAnsi="Times New Roman" w:cs="Times New Roman"/>
          <w:kern w:val="0"/>
          <w:sz w:val="24"/>
          <w:szCs w:val="24"/>
          <w:lang w:eastAsia="ru-RU"/>
          <w14:ligatures w14:val="none"/>
        </w:rPr>
        <w:t xml:space="preserve">, поэтому вы уже планировали работы, которые осуществляете в рамках </w:t>
      </w:r>
      <w:r w:rsidR="00F56138">
        <w:rPr>
          <w:rFonts w:ascii="Times New Roman" w:eastAsia="Times New Roman" w:hAnsi="Times New Roman" w:cs="Times New Roman"/>
          <w:kern w:val="0"/>
          <w:sz w:val="24"/>
          <w:szCs w:val="24"/>
          <w:lang w:eastAsia="ru-RU"/>
          <w14:ligatures w14:val="none"/>
        </w:rPr>
        <w:t>стажировки</w:t>
      </w:r>
      <w:r>
        <w:rPr>
          <w:rFonts w:ascii="Times New Roman" w:eastAsia="Times New Roman" w:hAnsi="Times New Roman" w:cs="Times New Roman"/>
          <w:kern w:val="0"/>
          <w:sz w:val="24"/>
          <w:szCs w:val="24"/>
          <w:lang w:eastAsia="ru-RU"/>
          <w14:ligatures w14:val="none"/>
        </w:rPr>
        <w:t>. Собственно, основная таблица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xml:space="preserve">» учитывает все </w:t>
      </w:r>
      <w:r w:rsidR="00944063">
        <w:rPr>
          <w:rFonts w:ascii="Times New Roman" w:eastAsia="Times New Roman" w:hAnsi="Times New Roman" w:cs="Times New Roman"/>
          <w:kern w:val="0"/>
          <w:sz w:val="24"/>
          <w:szCs w:val="24"/>
          <w:lang w:eastAsia="ru-RU"/>
          <w14:ligatures w14:val="none"/>
        </w:rPr>
        <w:t>дела</w:t>
      </w:r>
      <w:r>
        <w:rPr>
          <w:rFonts w:ascii="Times New Roman" w:eastAsia="Times New Roman" w:hAnsi="Times New Roman" w:cs="Times New Roman"/>
          <w:kern w:val="0"/>
          <w:sz w:val="24"/>
          <w:szCs w:val="24"/>
          <w:lang w:eastAsia="ru-RU"/>
          <w14:ligatures w14:val="none"/>
        </w:rPr>
        <w:t xml:space="preserve"> по изучению каждой практики саморазвития. Рекомендуется в рамках планирования найти время для систематического медленного чтения. Желательно делать это в течение своего первого рабочего часа. </w:t>
      </w:r>
    </w:p>
    <w:p w14:paraId="1D5E56AC" w14:textId="1BB3983B"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Используя практику </w:t>
      </w:r>
      <w:r w:rsidRPr="00D04EEF">
        <w:rPr>
          <w:rFonts w:ascii="Times New Roman" w:eastAsia="Times New Roman" w:hAnsi="Times New Roman" w:cs="Times New Roman"/>
          <w:b/>
          <w:bCs/>
          <w:kern w:val="0"/>
          <w:sz w:val="24"/>
          <w:szCs w:val="24"/>
          <w:lang w:eastAsia="ru-RU"/>
          <w14:ligatures w14:val="none"/>
        </w:rPr>
        <w:t>инвестировани</w:t>
      </w:r>
      <w:r w:rsidR="00477047">
        <w:rPr>
          <w:rFonts w:ascii="Times New Roman" w:eastAsia="Times New Roman" w:hAnsi="Times New Roman" w:cs="Times New Roman"/>
          <w:b/>
          <w:bCs/>
          <w:kern w:val="0"/>
          <w:sz w:val="24"/>
          <w:szCs w:val="24"/>
          <w:lang w:eastAsia="ru-RU"/>
          <w14:ligatures w14:val="none"/>
        </w:rPr>
        <w:t>я</w:t>
      </w:r>
      <w:r w:rsidRPr="00D04EEF">
        <w:rPr>
          <w:rFonts w:ascii="Times New Roman" w:eastAsia="Times New Roman" w:hAnsi="Times New Roman" w:cs="Times New Roman"/>
          <w:b/>
          <w:bCs/>
          <w:kern w:val="0"/>
          <w:sz w:val="24"/>
          <w:szCs w:val="24"/>
          <w:lang w:eastAsia="ru-RU"/>
          <w14:ligatures w14:val="none"/>
        </w:rPr>
        <w:t xml:space="preserve"> и учет</w:t>
      </w:r>
      <w:r w:rsidR="00477047">
        <w:rPr>
          <w:rFonts w:ascii="Times New Roman" w:eastAsia="Times New Roman" w:hAnsi="Times New Roman" w:cs="Times New Roman"/>
          <w:b/>
          <w:bCs/>
          <w:kern w:val="0"/>
          <w:sz w:val="24"/>
          <w:szCs w:val="24"/>
          <w:lang w:eastAsia="ru-RU"/>
          <w14:ligatures w14:val="none"/>
        </w:rPr>
        <w:t>а</w:t>
      </w:r>
      <w:r w:rsidRPr="00D04EEF">
        <w:rPr>
          <w:rFonts w:ascii="Times New Roman" w:eastAsia="Times New Roman" w:hAnsi="Times New Roman" w:cs="Times New Roman"/>
          <w:b/>
          <w:bCs/>
          <w:kern w:val="0"/>
          <w:sz w:val="24"/>
          <w:szCs w:val="24"/>
          <w:lang w:eastAsia="ru-RU"/>
          <w14:ligatures w14:val="none"/>
        </w:rPr>
        <w:t xml:space="preserve"> времени</w:t>
      </w:r>
      <w:r>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вы можете выяснить текущее количество времени, которое доступно вам для планирования в течение дня, недели или месяца</w:t>
      </w:r>
      <w:r w:rsidR="002D7EAD">
        <w:rPr>
          <w:rFonts w:ascii="Times New Roman" w:eastAsia="Times New Roman" w:hAnsi="Times New Roman" w:cs="Times New Roman"/>
          <w:kern w:val="0"/>
          <w:sz w:val="24"/>
          <w:szCs w:val="24"/>
          <w:lang w:eastAsia="ru-RU"/>
          <w14:ligatures w14:val="none"/>
        </w:rPr>
        <w:t xml:space="preserve"> для составления бюджета времени</w:t>
      </w:r>
      <w:r>
        <w:rPr>
          <w:rFonts w:ascii="Times New Roman" w:eastAsia="Times New Roman" w:hAnsi="Times New Roman" w:cs="Times New Roman"/>
          <w:kern w:val="0"/>
          <w:sz w:val="24"/>
          <w:szCs w:val="24"/>
          <w:lang w:eastAsia="ru-RU"/>
          <w14:ligatures w14:val="none"/>
        </w:rPr>
        <w:t>. Планировщику необходимо понимать, каким ресурсом он располагает. Но при необходимости он может сформулировать запрос стратегу об увеличении данного ресурса, и тогда будет необходимо организовать отдельный проект. В данном проекте придется проанализировать текущую практику организации досуга, свое физическое состояние и, конечно, изменить режим дня.</w:t>
      </w:r>
    </w:p>
    <w:p w14:paraId="472FD7BB"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1173F335" w14:textId="77777777" w:rsidR="00B739F0" w:rsidRDefault="00B739F0" w:rsidP="00B739F0">
      <w:r>
        <w:br w:type="page"/>
      </w:r>
    </w:p>
    <w:p w14:paraId="2845FCAA" w14:textId="7719CB1B" w:rsidR="00B739F0" w:rsidRDefault="00B739F0" w:rsidP="00B739F0">
      <w:pPr>
        <w:pStyle w:val="2"/>
        <w:rPr>
          <w:rFonts w:eastAsia="Times New Roman"/>
          <w:lang w:eastAsia="ru-RU"/>
        </w:rPr>
      </w:pPr>
      <w:r w:rsidRPr="006B030D">
        <w:rPr>
          <w:rFonts w:eastAsia="Times New Roman"/>
          <w:lang w:eastAsia="ru-RU"/>
        </w:rPr>
        <w:lastRenderedPageBreak/>
        <w:t>Как освоить практику планирования</w:t>
      </w:r>
      <w:r>
        <w:rPr>
          <w:rFonts w:eastAsia="Times New Roman"/>
          <w:lang w:eastAsia="ru-RU"/>
        </w:rPr>
        <w:t xml:space="preserve">. </w:t>
      </w:r>
      <w:r w:rsidRPr="000D5907">
        <w:rPr>
          <w:rFonts w:eastAsia="Times New Roman"/>
          <w:lang w:eastAsia="ru-RU"/>
        </w:rPr>
        <w:t>Первый этап —</w:t>
      </w:r>
      <w:r w:rsidR="00AE462F">
        <w:rPr>
          <w:rFonts w:eastAsia="Times New Roman"/>
          <w:lang w:eastAsia="ru-RU"/>
        </w:rPr>
        <w:t xml:space="preserve"> </w:t>
      </w:r>
      <w:r w:rsidRPr="000D5907">
        <w:rPr>
          <w:rFonts w:eastAsia="Times New Roman"/>
          <w:lang w:eastAsia="ru-RU"/>
        </w:rPr>
        <w:t>“Объяснения”</w:t>
      </w:r>
    </w:p>
    <w:p w14:paraId="1FFAD961"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75722CFC" w14:textId="1BA6D1E3" w:rsidR="00B739F0" w:rsidRPr="002D7EAD"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О</w:t>
      </w:r>
      <w:r w:rsidRPr="00025EC9">
        <w:rPr>
          <w:rFonts w:ascii="Times New Roman" w:eastAsia="Times New Roman" w:hAnsi="Times New Roman" w:cs="Times New Roman"/>
          <w:kern w:val="0"/>
          <w:sz w:val="24"/>
          <w:szCs w:val="24"/>
          <w:lang w:eastAsia="ru-RU"/>
          <w14:ligatures w14:val="none"/>
        </w:rPr>
        <w:t>своени</w:t>
      </w:r>
      <w:r>
        <w:rPr>
          <w:rFonts w:ascii="Times New Roman" w:eastAsia="Times New Roman" w:hAnsi="Times New Roman" w:cs="Times New Roman"/>
          <w:kern w:val="0"/>
          <w:sz w:val="24"/>
          <w:szCs w:val="24"/>
          <w:lang w:eastAsia="ru-RU"/>
          <w14:ligatures w14:val="none"/>
        </w:rPr>
        <w:t>е</w:t>
      </w:r>
      <w:r w:rsidRPr="00025EC9">
        <w:rPr>
          <w:rFonts w:ascii="Times New Roman" w:eastAsia="Times New Roman" w:hAnsi="Times New Roman" w:cs="Times New Roman"/>
          <w:kern w:val="0"/>
          <w:sz w:val="24"/>
          <w:szCs w:val="24"/>
          <w:lang w:eastAsia="ru-RU"/>
          <w14:ligatures w14:val="none"/>
        </w:rPr>
        <w:t xml:space="preserve"> практики </w:t>
      </w:r>
      <w:r>
        <w:rPr>
          <w:rFonts w:ascii="Times New Roman" w:eastAsia="Times New Roman" w:hAnsi="Times New Roman" w:cs="Times New Roman"/>
          <w:kern w:val="0"/>
          <w:sz w:val="24"/>
          <w:szCs w:val="24"/>
          <w:lang w:eastAsia="ru-RU"/>
          <w14:ligatures w14:val="none"/>
        </w:rPr>
        <w:t xml:space="preserve">планирования начинается для многих не с чистого листа. Тем более, что в рамках </w:t>
      </w:r>
      <w:r w:rsidR="003A1978">
        <w:rPr>
          <w:rFonts w:ascii="Times New Roman" w:eastAsia="Times New Roman" w:hAnsi="Times New Roman" w:cs="Times New Roman"/>
          <w:kern w:val="0"/>
          <w:sz w:val="24"/>
          <w:szCs w:val="24"/>
          <w:lang w:eastAsia="ru-RU"/>
          <w14:ligatures w14:val="none"/>
        </w:rPr>
        <w:t>стажировки</w:t>
      </w:r>
      <w:r>
        <w:rPr>
          <w:rFonts w:ascii="Times New Roman" w:eastAsia="Times New Roman" w:hAnsi="Times New Roman" w:cs="Times New Roman"/>
          <w:kern w:val="0"/>
          <w:sz w:val="24"/>
          <w:szCs w:val="24"/>
          <w:lang w:eastAsia="ru-RU"/>
          <w14:ligatures w14:val="none"/>
        </w:rPr>
        <w:t xml:space="preserve"> вы уже начали работать с </w:t>
      </w:r>
      <w:r w:rsidRPr="002D7EAD">
        <w:rPr>
          <w:rFonts w:ascii="Times New Roman" w:eastAsia="Times New Roman" w:hAnsi="Times New Roman" w:cs="Times New Roman"/>
          <w:kern w:val="0"/>
          <w:sz w:val="24"/>
          <w:szCs w:val="24"/>
          <w:lang w:eastAsia="ru-RU"/>
          <w14:ligatures w14:val="none"/>
        </w:rPr>
        <w:t xml:space="preserve">личным планом по освоению практик саморазвития и, возможно, составляете </w:t>
      </w:r>
      <w:r w:rsidR="002D7EAD" w:rsidRPr="002D7EAD">
        <w:rPr>
          <w:rFonts w:ascii="Times New Roman" w:eastAsia="Times New Roman" w:hAnsi="Times New Roman" w:cs="Times New Roman"/>
          <w:kern w:val="0"/>
          <w:sz w:val="24"/>
          <w:szCs w:val="24"/>
          <w:lang w:eastAsia="ru-RU"/>
          <w14:ligatures w14:val="none"/>
        </w:rPr>
        <w:t>план работ н</w:t>
      </w:r>
      <w:r w:rsidRPr="002D7EAD">
        <w:rPr>
          <w:rFonts w:ascii="Times New Roman" w:eastAsia="Times New Roman" w:hAnsi="Times New Roman" w:cs="Times New Roman"/>
          <w:kern w:val="0"/>
          <w:sz w:val="24"/>
          <w:szCs w:val="24"/>
          <w:lang w:eastAsia="ru-RU"/>
          <w14:ligatures w14:val="none"/>
        </w:rPr>
        <w:t>а каждый день</w:t>
      </w:r>
      <w:r w:rsidR="002D7EAD" w:rsidRPr="002D7EAD">
        <w:rPr>
          <w:rFonts w:ascii="Times New Roman" w:eastAsia="Times New Roman" w:hAnsi="Times New Roman" w:cs="Times New Roman"/>
          <w:kern w:val="0"/>
          <w:sz w:val="24"/>
          <w:szCs w:val="24"/>
          <w:lang w:eastAsia="ru-RU"/>
          <w14:ligatures w14:val="none"/>
        </w:rPr>
        <w:t xml:space="preserve"> или неделю на сессии стратегирования</w:t>
      </w:r>
      <w:r w:rsidRPr="002D7EAD">
        <w:rPr>
          <w:rFonts w:ascii="Times New Roman" w:eastAsia="Times New Roman" w:hAnsi="Times New Roman" w:cs="Times New Roman"/>
          <w:kern w:val="0"/>
          <w:sz w:val="24"/>
          <w:szCs w:val="24"/>
          <w:lang w:eastAsia="ru-RU"/>
          <w14:ligatures w14:val="none"/>
        </w:rPr>
        <w:t xml:space="preserve">. </w:t>
      </w:r>
    </w:p>
    <w:p w14:paraId="3834BC14" w14:textId="77777777"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025EC9">
        <w:rPr>
          <w:rFonts w:ascii="Times New Roman" w:eastAsia="Times New Roman" w:hAnsi="Times New Roman" w:cs="Times New Roman"/>
          <w:kern w:val="0"/>
          <w:sz w:val="24"/>
          <w:szCs w:val="24"/>
          <w:lang w:eastAsia="ru-RU"/>
          <w14:ligatures w14:val="none"/>
        </w:rPr>
        <w:t xml:space="preserve">На первом этапе необходимо </w:t>
      </w:r>
      <w:r>
        <w:rPr>
          <w:rFonts w:ascii="Times New Roman" w:eastAsia="Times New Roman" w:hAnsi="Times New Roman" w:cs="Times New Roman"/>
          <w:kern w:val="0"/>
          <w:sz w:val="24"/>
          <w:szCs w:val="24"/>
          <w:lang w:eastAsia="ru-RU"/>
          <w14:ligatures w14:val="none"/>
        </w:rPr>
        <w:t xml:space="preserve">понять, какие у вас были заблуждения по поводу границ </w:t>
      </w:r>
      <w:r w:rsidRPr="00025EC9">
        <w:rPr>
          <w:rFonts w:ascii="Times New Roman" w:eastAsia="Times New Roman" w:hAnsi="Times New Roman" w:cs="Times New Roman"/>
          <w:kern w:val="0"/>
          <w:sz w:val="24"/>
          <w:szCs w:val="24"/>
          <w:lang w:eastAsia="ru-RU"/>
          <w14:ligatures w14:val="none"/>
        </w:rPr>
        <w:t xml:space="preserve">практики </w:t>
      </w:r>
      <w:r>
        <w:rPr>
          <w:rFonts w:ascii="Times New Roman" w:eastAsia="Times New Roman" w:hAnsi="Times New Roman" w:cs="Times New Roman"/>
          <w:kern w:val="0"/>
          <w:sz w:val="24"/>
          <w:szCs w:val="24"/>
          <w:lang w:eastAsia="ru-RU"/>
          <w14:ligatures w14:val="none"/>
        </w:rPr>
        <w:t xml:space="preserve">планирования и её отличия от стратегирования, моделирования и других практик. </w:t>
      </w:r>
    </w:p>
    <w:p w14:paraId="453A0733" w14:textId="219D3B2C" w:rsidR="0068207B" w:rsidRPr="00876221" w:rsidRDefault="00B739F0" w:rsidP="0068207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Вероятно, мало кому потребуется сильная пропитка относительно важности планирования, </w:t>
      </w:r>
      <w:r w:rsidR="002D7EAD">
        <w:rPr>
          <w:rFonts w:ascii="Times New Roman" w:eastAsia="Times New Roman" w:hAnsi="Times New Roman" w:cs="Times New Roman"/>
          <w:kern w:val="0"/>
          <w:sz w:val="24"/>
          <w:szCs w:val="24"/>
          <w:lang w:eastAsia="ru-RU"/>
          <w14:ligatures w14:val="none"/>
        </w:rPr>
        <w:t>но тем не менее д</w:t>
      </w:r>
      <w:r w:rsidR="0068207B" w:rsidRPr="00876221">
        <w:rPr>
          <w:rFonts w:ascii="Times New Roman" w:eastAsia="Times New Roman" w:hAnsi="Times New Roman" w:cs="Times New Roman"/>
          <w:kern w:val="0"/>
          <w:sz w:val="24"/>
          <w:szCs w:val="24"/>
          <w:lang w:eastAsia="ru-RU"/>
          <w14:ligatures w14:val="none"/>
        </w:rPr>
        <w:t xml:space="preserve">ля того, чтобы </w:t>
      </w:r>
      <w:r w:rsidR="0068207B">
        <w:rPr>
          <w:rFonts w:ascii="Times New Roman" w:eastAsia="Times New Roman" w:hAnsi="Times New Roman" w:cs="Times New Roman"/>
          <w:kern w:val="0"/>
          <w:sz w:val="24"/>
          <w:szCs w:val="24"/>
          <w:lang w:eastAsia="ru-RU"/>
          <w14:ligatures w14:val="none"/>
        </w:rPr>
        <w:t>изучить основы данной практики</w:t>
      </w:r>
      <w:r w:rsidR="0015370C">
        <w:rPr>
          <w:rFonts w:ascii="Times New Roman" w:eastAsia="Times New Roman" w:hAnsi="Times New Roman" w:cs="Times New Roman"/>
          <w:kern w:val="0"/>
          <w:sz w:val="24"/>
          <w:szCs w:val="24"/>
          <w:lang w:eastAsia="ru-RU"/>
          <w14:ligatures w14:val="none"/>
        </w:rPr>
        <w:t>,</w:t>
      </w:r>
      <w:r w:rsidR="0068207B">
        <w:rPr>
          <w:rFonts w:ascii="Times New Roman" w:eastAsia="Times New Roman" w:hAnsi="Times New Roman" w:cs="Times New Roman"/>
          <w:kern w:val="0"/>
          <w:sz w:val="24"/>
          <w:szCs w:val="24"/>
          <w:lang w:eastAsia="ru-RU"/>
          <w14:ligatures w14:val="none"/>
        </w:rPr>
        <w:t xml:space="preserve"> </w:t>
      </w:r>
      <w:r w:rsidR="0068207B" w:rsidRPr="00876221">
        <w:rPr>
          <w:rFonts w:ascii="Times New Roman" w:eastAsia="Times New Roman" w:hAnsi="Times New Roman" w:cs="Times New Roman"/>
          <w:kern w:val="0"/>
          <w:sz w:val="24"/>
          <w:szCs w:val="24"/>
          <w:lang w:eastAsia="ru-RU"/>
          <w14:ligatures w14:val="none"/>
        </w:rPr>
        <w:t>будет необходимо</w:t>
      </w:r>
      <w:r w:rsidR="002D7EAD">
        <w:rPr>
          <w:rFonts w:ascii="Times New Roman" w:eastAsia="Times New Roman" w:hAnsi="Times New Roman" w:cs="Times New Roman"/>
          <w:kern w:val="0"/>
          <w:sz w:val="24"/>
          <w:szCs w:val="24"/>
          <w:lang w:eastAsia="ru-RU"/>
          <w14:ligatures w14:val="none"/>
        </w:rPr>
        <w:t>, кроме уже проведенного моделирования,</w:t>
      </w:r>
      <w:r w:rsidR="0068207B" w:rsidRPr="00876221">
        <w:rPr>
          <w:rFonts w:ascii="Times New Roman" w:eastAsia="Times New Roman" w:hAnsi="Times New Roman" w:cs="Times New Roman"/>
          <w:kern w:val="0"/>
          <w:sz w:val="24"/>
          <w:szCs w:val="24"/>
          <w:lang w:eastAsia="ru-RU"/>
          <w14:ligatures w14:val="none"/>
        </w:rPr>
        <w:t xml:space="preserve"> провести следующие работы:</w:t>
      </w:r>
    </w:p>
    <w:p w14:paraId="494F0341" w14:textId="32305CCA" w:rsidR="00BB4849" w:rsidRPr="0068207B" w:rsidRDefault="00BB4849">
      <w:pPr>
        <w:numPr>
          <w:ilvl w:val="0"/>
          <w:numId w:val="92"/>
        </w:numPr>
        <w:spacing w:before="120" w:after="120" w:line="240" w:lineRule="auto"/>
        <w:jc w:val="both"/>
        <w:rPr>
          <w:rFonts w:ascii="Times New Roman" w:eastAsia="Times New Roman" w:hAnsi="Times New Roman" w:cs="Times New Roman"/>
          <w:kern w:val="0"/>
          <w:sz w:val="24"/>
          <w:szCs w:val="24"/>
          <w:lang w:eastAsia="ru-RU"/>
          <w14:ligatures w14:val="none"/>
        </w:rPr>
      </w:pPr>
      <w:r w:rsidRPr="0068207B">
        <w:rPr>
          <w:rFonts w:ascii="Times New Roman" w:eastAsia="Times New Roman" w:hAnsi="Times New Roman" w:cs="Times New Roman"/>
          <w:kern w:val="0"/>
          <w:sz w:val="24"/>
          <w:szCs w:val="24"/>
          <w:lang w:eastAsia="ru-RU"/>
          <w14:ligatures w14:val="none"/>
        </w:rPr>
        <w:t xml:space="preserve">Проведите </w:t>
      </w:r>
      <w:r w:rsidRPr="0068207B">
        <w:rPr>
          <w:rFonts w:ascii="Times New Roman" w:eastAsia="Times New Roman" w:hAnsi="Times New Roman" w:cs="Times New Roman"/>
          <w:b/>
          <w:bCs/>
          <w:kern w:val="0"/>
          <w:sz w:val="24"/>
          <w:szCs w:val="24"/>
          <w:lang w:eastAsia="ru-RU"/>
          <w14:ligatures w14:val="none"/>
        </w:rPr>
        <w:t>работу над ошибками</w:t>
      </w:r>
      <w:r>
        <w:rPr>
          <w:rStyle w:val="a8"/>
          <w:rFonts w:ascii="Times New Roman" w:eastAsia="Times New Roman" w:hAnsi="Times New Roman" w:cs="Times New Roman"/>
          <w:b/>
          <w:bCs/>
          <w:kern w:val="0"/>
          <w:sz w:val="24"/>
          <w:szCs w:val="24"/>
          <w:lang w:eastAsia="ru-RU"/>
          <w14:ligatures w14:val="none"/>
        </w:rPr>
        <w:footnoteReference w:id="398"/>
      </w:r>
      <w:r w:rsidRPr="0068207B">
        <w:rPr>
          <w:rFonts w:ascii="Times New Roman" w:eastAsia="Times New Roman" w:hAnsi="Times New Roman" w:cs="Times New Roman"/>
          <w:b/>
          <w:bCs/>
          <w:kern w:val="0"/>
          <w:sz w:val="24"/>
          <w:szCs w:val="24"/>
          <w:lang w:eastAsia="ru-RU"/>
          <w14:ligatures w14:val="none"/>
        </w:rPr>
        <w:t xml:space="preserve"> </w:t>
      </w:r>
      <w:r w:rsidRPr="0068207B">
        <w:rPr>
          <w:rFonts w:ascii="Times New Roman" w:eastAsia="Times New Roman" w:hAnsi="Times New Roman" w:cs="Times New Roman"/>
          <w:kern w:val="0"/>
          <w:sz w:val="24"/>
          <w:szCs w:val="24"/>
          <w:lang w:eastAsia="ru-RU"/>
          <w14:ligatures w14:val="none"/>
        </w:rPr>
        <w:t xml:space="preserve">и запишите основные идеи практики планирования, которые оказались для вас новыми. </w:t>
      </w:r>
      <w:r>
        <w:rPr>
          <w:rFonts w:ascii="Times New Roman" w:eastAsia="Times New Roman" w:hAnsi="Times New Roman" w:cs="Times New Roman"/>
          <w:kern w:val="0"/>
          <w:sz w:val="24"/>
          <w:szCs w:val="24"/>
          <w:lang w:eastAsia="ru-RU"/>
          <w14:ligatures w14:val="none"/>
        </w:rPr>
        <w:t xml:space="preserve">Вероятно, вы часто путали планирование со стратегированием. </w:t>
      </w:r>
    </w:p>
    <w:p w14:paraId="5E331C19" w14:textId="5AEB812A" w:rsidR="0068207B" w:rsidRPr="00876221" w:rsidRDefault="0068207B">
      <w:pPr>
        <w:numPr>
          <w:ilvl w:val="0"/>
          <w:numId w:val="92"/>
        </w:numPr>
        <w:spacing w:before="120" w:after="120" w:line="240" w:lineRule="auto"/>
        <w:rPr>
          <w:rFonts w:ascii="Times New Roman" w:eastAsia="Times New Roman" w:hAnsi="Times New Roman" w:cs="Times New Roman"/>
          <w:kern w:val="0"/>
          <w:sz w:val="24"/>
          <w:szCs w:val="24"/>
          <w:lang w:eastAsia="ru-RU"/>
          <w14:ligatures w14:val="none"/>
        </w:rPr>
      </w:pPr>
      <w:r w:rsidRPr="00D13DD1">
        <w:rPr>
          <w:rFonts w:ascii="Times New Roman" w:eastAsia="Times New Roman" w:hAnsi="Times New Roman" w:cs="Times New Roman"/>
          <w:b/>
          <w:bCs/>
          <w:kern w:val="0"/>
          <w:sz w:val="24"/>
          <w:szCs w:val="24"/>
          <w:lang w:eastAsia="ru-RU"/>
          <w14:ligatures w14:val="none"/>
        </w:rPr>
        <w:t>Проработать свои неудовлетворенности</w:t>
      </w:r>
      <w:r w:rsidRPr="00A52D0B">
        <w:rPr>
          <w:rFonts w:ascii="Times New Roman" w:eastAsia="Times New Roman" w:hAnsi="Times New Roman" w:cs="Times New Roman"/>
          <w:kern w:val="0"/>
          <w:sz w:val="24"/>
          <w:szCs w:val="24"/>
          <w:lang w:eastAsia="ru-RU"/>
          <w14:ligatures w14:val="none"/>
        </w:rPr>
        <w:t>, в устранении которы</w:t>
      </w:r>
      <w:r>
        <w:rPr>
          <w:rFonts w:ascii="Times New Roman" w:eastAsia="Times New Roman" w:hAnsi="Times New Roman" w:cs="Times New Roman"/>
          <w:kern w:val="0"/>
          <w:sz w:val="24"/>
          <w:szCs w:val="24"/>
          <w:lang w:eastAsia="ru-RU"/>
          <w14:ligatures w14:val="none"/>
        </w:rPr>
        <w:t>х</w:t>
      </w:r>
      <w:r w:rsidRPr="00A52D0B">
        <w:rPr>
          <w:rFonts w:ascii="Times New Roman" w:eastAsia="Times New Roman" w:hAnsi="Times New Roman" w:cs="Times New Roman"/>
          <w:kern w:val="0"/>
          <w:sz w:val="24"/>
          <w:szCs w:val="24"/>
          <w:lang w:eastAsia="ru-RU"/>
          <w14:ligatures w14:val="none"/>
        </w:rPr>
        <w:t xml:space="preserve"> может как-то помочь практика</w:t>
      </w:r>
      <w:r>
        <w:rPr>
          <w:rFonts w:ascii="Times New Roman" w:eastAsia="Times New Roman" w:hAnsi="Times New Roman" w:cs="Times New Roman"/>
          <w:kern w:val="0"/>
          <w:sz w:val="24"/>
          <w:szCs w:val="24"/>
          <w:lang w:eastAsia="ru-RU"/>
          <w14:ligatures w14:val="none"/>
        </w:rPr>
        <w:t xml:space="preserve"> планирования</w:t>
      </w:r>
      <w:r w:rsidRPr="00A52D0B">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EC67F5">
        <w:rPr>
          <w:rFonts w:ascii="Times New Roman" w:eastAsia="Times New Roman" w:hAnsi="Times New Roman" w:cs="Times New Roman"/>
          <w:kern w:val="0"/>
          <w:sz w:val="24"/>
          <w:szCs w:val="24"/>
          <w:lang w:eastAsia="ru-RU"/>
          <w14:ligatures w14:val="none"/>
        </w:rPr>
        <w:t>Данная проработка позволит</w:t>
      </w:r>
      <w:r>
        <w:rPr>
          <w:rFonts w:ascii="Times New Roman" w:eastAsia="Times New Roman" w:hAnsi="Times New Roman" w:cs="Times New Roman"/>
          <w:b/>
          <w:bCs/>
          <w:kern w:val="0"/>
          <w:sz w:val="24"/>
          <w:szCs w:val="24"/>
          <w:lang w:eastAsia="ru-RU"/>
          <w14:ligatures w14:val="none"/>
        </w:rPr>
        <w:t xml:space="preserve"> </w:t>
      </w:r>
      <w:r w:rsidRPr="00876221">
        <w:rPr>
          <w:rFonts w:ascii="Times New Roman" w:eastAsia="Times New Roman" w:hAnsi="Times New Roman" w:cs="Times New Roman"/>
          <w:kern w:val="0"/>
          <w:sz w:val="24"/>
          <w:szCs w:val="24"/>
          <w:lang w:eastAsia="ru-RU"/>
          <w14:ligatures w14:val="none"/>
        </w:rPr>
        <w:t xml:space="preserve">лучше осознать свои проблемы, которые </w:t>
      </w:r>
      <w:r>
        <w:rPr>
          <w:rFonts w:ascii="Times New Roman" w:eastAsia="Times New Roman" w:hAnsi="Times New Roman" w:cs="Times New Roman"/>
          <w:kern w:val="0"/>
          <w:sz w:val="24"/>
          <w:szCs w:val="24"/>
          <w:lang w:eastAsia="ru-RU"/>
          <w14:ligatures w14:val="none"/>
        </w:rPr>
        <w:t>можно решить, овладев</w:t>
      </w:r>
      <w:r w:rsidRPr="00876221">
        <w:rPr>
          <w:rFonts w:ascii="Times New Roman" w:eastAsia="Times New Roman" w:hAnsi="Times New Roman" w:cs="Times New Roman"/>
          <w:kern w:val="0"/>
          <w:sz w:val="24"/>
          <w:szCs w:val="24"/>
          <w:lang w:eastAsia="ru-RU"/>
          <w14:ligatures w14:val="none"/>
        </w:rPr>
        <w:t xml:space="preserve"> соответствующим мастерством</w:t>
      </w:r>
      <w:r>
        <w:rPr>
          <w:rFonts w:ascii="Times New Roman" w:eastAsia="Times New Roman" w:hAnsi="Times New Roman" w:cs="Times New Roman"/>
          <w:kern w:val="0"/>
          <w:sz w:val="24"/>
          <w:szCs w:val="24"/>
          <w:lang w:eastAsia="ru-RU"/>
          <w14:ligatures w14:val="none"/>
        </w:rPr>
        <w:t xml:space="preserve">. </w:t>
      </w:r>
      <w:r>
        <w:rPr>
          <w:rFonts w:ascii="Times New Roman" w:hAnsi="Times New Roman" w:cs="Times New Roman"/>
          <w:sz w:val="24"/>
          <w:szCs w:val="24"/>
        </w:rPr>
        <w:t>Потом</w:t>
      </w:r>
      <w:r w:rsidRPr="00576609">
        <w:rPr>
          <w:rFonts w:ascii="Times New Roman" w:hAnsi="Times New Roman" w:cs="Times New Roman"/>
          <w:sz w:val="24"/>
          <w:szCs w:val="24"/>
        </w:rPr>
        <w:t xml:space="preserve"> вы будете отслеживать свой прогресс по устранению этих неудовлетворенностей</w:t>
      </w:r>
      <w:r>
        <w:rPr>
          <w:rStyle w:val="a8"/>
          <w:rFonts w:ascii="Times New Roman" w:hAnsi="Times New Roman" w:cs="Times New Roman"/>
          <w:sz w:val="24"/>
          <w:szCs w:val="24"/>
        </w:rPr>
        <w:footnoteReference w:id="399"/>
      </w:r>
      <w:r>
        <w:rPr>
          <w:rFonts w:ascii="Times New Roman" w:eastAsia="Times New Roman" w:hAnsi="Times New Roman" w:cs="Times New Roman"/>
          <w:kern w:val="0"/>
          <w:sz w:val="24"/>
          <w:szCs w:val="24"/>
          <w:lang w:eastAsia="ru-RU"/>
          <w14:ligatures w14:val="none"/>
        </w:rPr>
        <w:t>.</w:t>
      </w:r>
    </w:p>
    <w:p w14:paraId="69C9CC7D" w14:textId="1288799F" w:rsidR="0068207B" w:rsidRPr="00876221" w:rsidRDefault="0068207B">
      <w:pPr>
        <w:numPr>
          <w:ilvl w:val="0"/>
          <w:numId w:val="92"/>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Изучите принципы практики и по итогам заполнения таблицы </w:t>
      </w:r>
      <w:r w:rsidRPr="00876221">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876221">
        <w:rPr>
          <w:rFonts w:ascii="Times New Roman" w:eastAsia="Times New Roman" w:hAnsi="Times New Roman" w:cs="Times New Roman"/>
          <w:b/>
          <w:bCs/>
          <w:kern w:val="0"/>
          <w:sz w:val="24"/>
          <w:szCs w:val="24"/>
          <w:lang w:eastAsia="ru-RU"/>
          <w14:ligatures w14:val="none"/>
        </w:rPr>
        <w:t xml:space="preserve">. </w:t>
      </w:r>
      <w:r w:rsidR="00BB4849">
        <w:rPr>
          <w:rFonts w:ascii="Times New Roman" w:eastAsia="Times New Roman" w:hAnsi="Times New Roman" w:cs="Times New Roman"/>
          <w:b/>
          <w:bCs/>
          <w:kern w:val="0"/>
          <w:sz w:val="24"/>
          <w:szCs w:val="24"/>
          <w:lang w:eastAsia="ru-RU"/>
          <w14:ligatures w14:val="none"/>
        </w:rPr>
        <w:t>Планирование</w:t>
      </w:r>
      <w:r w:rsidRPr="00876221">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b/>
          <w:bCs/>
          <w:kern w:val="0"/>
          <w:sz w:val="24"/>
          <w:szCs w:val="24"/>
          <w:lang w:eastAsia="ru-RU"/>
          <w14:ligatures w14:val="none"/>
        </w:rPr>
        <w:t xml:space="preserve">, </w:t>
      </w:r>
      <w:r w:rsidRPr="00F53ED6">
        <w:rPr>
          <w:rFonts w:ascii="Times New Roman" w:eastAsia="Times New Roman" w:hAnsi="Times New Roman" w:cs="Times New Roman"/>
          <w:kern w:val="0"/>
          <w:sz w:val="24"/>
          <w:szCs w:val="24"/>
          <w:lang w:eastAsia="ru-RU"/>
          <w14:ligatures w14:val="none"/>
        </w:rPr>
        <w:t>проанализирова</w:t>
      </w:r>
      <w:r>
        <w:rPr>
          <w:rFonts w:ascii="Times New Roman" w:eastAsia="Times New Roman" w:hAnsi="Times New Roman" w:cs="Times New Roman"/>
          <w:kern w:val="0"/>
          <w:sz w:val="24"/>
          <w:szCs w:val="24"/>
          <w:lang w:eastAsia="ru-RU"/>
          <w14:ligatures w14:val="none"/>
        </w:rPr>
        <w:t xml:space="preserve">ть свой опыт, если вы уже пробовали данную </w:t>
      </w:r>
      <w:r w:rsidRPr="00F53ED6">
        <w:rPr>
          <w:rFonts w:ascii="Times New Roman" w:eastAsia="Times New Roman" w:hAnsi="Times New Roman" w:cs="Times New Roman"/>
          <w:kern w:val="0"/>
          <w:sz w:val="24"/>
          <w:szCs w:val="24"/>
          <w:lang w:eastAsia="ru-RU"/>
          <w14:ligatures w14:val="none"/>
        </w:rPr>
        <w:t>практику.</w:t>
      </w:r>
      <w:r>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описать в качестве гипотез причины своих проблем и вопросы по реализации принципов, которые позже можете задать в чате поддержки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или </w:t>
      </w:r>
      <w:r w:rsidR="0015370C">
        <w:rPr>
          <w:rFonts w:ascii="Times New Roman" w:eastAsia="Times New Roman" w:hAnsi="Times New Roman" w:cs="Times New Roman"/>
          <w:kern w:val="0"/>
          <w:sz w:val="24"/>
          <w:szCs w:val="24"/>
          <w:lang w:eastAsia="ru-RU"/>
          <w14:ligatures w14:val="none"/>
        </w:rPr>
        <w:t>мастеру</w:t>
      </w:r>
      <w:r>
        <w:rPr>
          <w:rFonts w:ascii="Times New Roman" w:eastAsia="Times New Roman" w:hAnsi="Times New Roman" w:cs="Times New Roman"/>
          <w:kern w:val="0"/>
          <w:sz w:val="24"/>
          <w:szCs w:val="24"/>
          <w:lang w:eastAsia="ru-RU"/>
          <w14:ligatures w14:val="none"/>
        </w:rPr>
        <w:t xml:space="preserve">. </w:t>
      </w:r>
    </w:p>
    <w:p w14:paraId="15778683" w14:textId="2F9DDD7D" w:rsidR="0096559D" w:rsidRPr="0096559D" w:rsidRDefault="0068207B">
      <w:pPr>
        <w:numPr>
          <w:ilvl w:val="0"/>
          <w:numId w:val="92"/>
        </w:numPr>
        <w:spacing w:before="120" w:after="120" w:line="240" w:lineRule="auto"/>
        <w:rPr>
          <w:rFonts w:ascii="Times New Roman" w:hAnsi="Times New Roman" w:cs="Times New Roman"/>
          <w:sz w:val="24"/>
          <w:szCs w:val="24"/>
        </w:rPr>
      </w:pPr>
      <w:r w:rsidRPr="0096559D">
        <w:rPr>
          <w:rFonts w:ascii="Times New Roman" w:hAnsi="Times New Roman" w:cs="Times New Roman"/>
          <w:sz w:val="24"/>
          <w:szCs w:val="24"/>
        </w:rPr>
        <w:t xml:space="preserve">Сформируйте </w:t>
      </w:r>
      <w:r w:rsidRPr="0096559D">
        <w:rPr>
          <w:rFonts w:ascii="Times New Roman" w:hAnsi="Times New Roman" w:cs="Times New Roman"/>
          <w:b/>
          <w:bCs/>
          <w:sz w:val="24"/>
          <w:szCs w:val="24"/>
        </w:rPr>
        <w:t>окружение</w:t>
      </w:r>
      <w:r w:rsidRPr="0096559D">
        <w:rPr>
          <w:rFonts w:ascii="Times New Roman" w:hAnsi="Times New Roman" w:cs="Times New Roman"/>
          <w:sz w:val="24"/>
          <w:szCs w:val="24"/>
        </w:rPr>
        <w:t xml:space="preserve">, которое поможет удерживать внимание на данной практике и будет вас мотивировать. Это могут быть сокурсники, подписки на преподавателей </w:t>
      </w:r>
      <w:r w:rsidR="0015370C">
        <w:rPr>
          <w:rFonts w:ascii="Times New Roman" w:hAnsi="Times New Roman" w:cs="Times New Roman"/>
          <w:sz w:val="24"/>
          <w:szCs w:val="24"/>
        </w:rPr>
        <w:t>МИМ</w:t>
      </w:r>
      <w:r w:rsidRPr="0096559D">
        <w:rPr>
          <w:rFonts w:ascii="Times New Roman" w:hAnsi="Times New Roman" w:cs="Times New Roman"/>
          <w:sz w:val="24"/>
          <w:szCs w:val="24"/>
        </w:rPr>
        <w:t xml:space="preserve"> или организованный вами книжный клуб на вашем предприятии. Для этого вы ранее заполнили таблицу «Список моих информационных ресурсов. </w:t>
      </w:r>
      <w:r w:rsidR="00BB4849" w:rsidRPr="0096559D">
        <w:rPr>
          <w:rFonts w:ascii="Times New Roman" w:hAnsi="Times New Roman" w:cs="Times New Roman"/>
          <w:sz w:val="24"/>
          <w:szCs w:val="24"/>
        </w:rPr>
        <w:t>Планирование</w:t>
      </w:r>
      <w:r w:rsidRPr="0096559D">
        <w:rPr>
          <w:rFonts w:ascii="Times New Roman" w:hAnsi="Times New Roman" w:cs="Times New Roman"/>
          <w:sz w:val="24"/>
          <w:szCs w:val="24"/>
        </w:rPr>
        <w:t xml:space="preserve">». </w:t>
      </w:r>
    </w:p>
    <w:p w14:paraId="6AB9DB0B" w14:textId="1997BAEE" w:rsidR="00F06C40" w:rsidRPr="00505792" w:rsidRDefault="00F06C40">
      <w:pPr>
        <w:numPr>
          <w:ilvl w:val="0"/>
          <w:numId w:val="92"/>
        </w:numPr>
        <w:spacing w:before="120" w:after="120" w:line="240" w:lineRule="auto"/>
        <w:jc w:val="both"/>
        <w:rPr>
          <w:rFonts w:ascii="Times New Roman" w:eastAsia="Times New Roman" w:hAnsi="Times New Roman" w:cs="Times New Roman"/>
          <w:kern w:val="0"/>
          <w:sz w:val="24"/>
          <w:szCs w:val="24"/>
          <w:lang w:eastAsia="ru-RU"/>
          <w14:ligatures w14:val="none"/>
        </w:rPr>
      </w:pPr>
      <w:r w:rsidRPr="0096559D">
        <w:rPr>
          <w:rFonts w:ascii="Times New Roman" w:hAnsi="Times New Roman" w:cs="Times New Roman"/>
          <w:sz w:val="24"/>
          <w:szCs w:val="24"/>
        </w:rPr>
        <w:t xml:space="preserve">Определите </w:t>
      </w:r>
      <w:r w:rsidRPr="0096559D">
        <w:rPr>
          <w:rFonts w:ascii="Times New Roman" w:hAnsi="Times New Roman" w:cs="Times New Roman"/>
          <w:b/>
          <w:bCs/>
          <w:sz w:val="24"/>
          <w:szCs w:val="24"/>
        </w:rPr>
        <w:t>экзокортекс</w:t>
      </w:r>
      <w:r w:rsidRPr="0096559D">
        <w:rPr>
          <w:rFonts w:ascii="Times New Roman" w:hAnsi="Times New Roman" w:cs="Times New Roman"/>
          <w:sz w:val="24"/>
          <w:szCs w:val="24"/>
        </w:rPr>
        <w:t xml:space="preserve">, в котором будете вести </w:t>
      </w:r>
      <w:r w:rsidR="002D7EAD" w:rsidRPr="0096559D">
        <w:rPr>
          <w:rFonts w:ascii="Times New Roman" w:hAnsi="Times New Roman" w:cs="Times New Roman"/>
          <w:sz w:val="24"/>
          <w:szCs w:val="24"/>
        </w:rPr>
        <w:t xml:space="preserve">план </w:t>
      </w:r>
      <w:r w:rsidRPr="0096559D">
        <w:rPr>
          <w:rFonts w:ascii="Times New Roman" w:hAnsi="Times New Roman" w:cs="Times New Roman"/>
          <w:sz w:val="24"/>
          <w:szCs w:val="24"/>
        </w:rPr>
        <w:t>работ</w:t>
      </w:r>
      <w:r w:rsidR="002D7EAD" w:rsidRPr="0096559D">
        <w:rPr>
          <w:rFonts w:ascii="Times New Roman" w:hAnsi="Times New Roman" w:cs="Times New Roman"/>
          <w:sz w:val="24"/>
          <w:szCs w:val="24"/>
        </w:rPr>
        <w:t xml:space="preserve"> и будет ли он отличаться от того, где будет перечень задач</w:t>
      </w:r>
      <w:r w:rsidRPr="0096559D">
        <w:rPr>
          <w:rFonts w:ascii="Times New Roman" w:hAnsi="Times New Roman" w:cs="Times New Roman"/>
          <w:sz w:val="24"/>
          <w:szCs w:val="24"/>
        </w:rPr>
        <w:t xml:space="preserve">. </w:t>
      </w:r>
      <w:r w:rsidR="0096559D" w:rsidRPr="0096559D">
        <w:rPr>
          <w:rFonts w:ascii="Times New Roman" w:hAnsi="Times New Roman" w:cs="Times New Roman"/>
          <w:sz w:val="24"/>
          <w:szCs w:val="24"/>
        </w:rPr>
        <w:t xml:space="preserve">Обратите внимание на то, что существуют отдельные списки всех проектов, приоритетных проектов, перечень задач и планы работ. Определите в каких </w:t>
      </w:r>
      <w:proofErr w:type="spellStart"/>
      <w:r w:rsidR="0096559D" w:rsidRPr="0096559D">
        <w:rPr>
          <w:rFonts w:ascii="Times New Roman" w:hAnsi="Times New Roman" w:cs="Times New Roman"/>
          <w:sz w:val="24"/>
          <w:szCs w:val="24"/>
        </w:rPr>
        <w:t>экзокортексах</w:t>
      </w:r>
      <w:proofErr w:type="spellEnd"/>
      <w:r w:rsidR="0096559D" w:rsidRPr="0096559D">
        <w:rPr>
          <w:rFonts w:ascii="Times New Roman" w:hAnsi="Times New Roman" w:cs="Times New Roman"/>
          <w:sz w:val="24"/>
          <w:szCs w:val="24"/>
        </w:rPr>
        <w:t xml:space="preserve"> вы будете вести все эти списки. Вы также можете вести план работы на каждый день на листочке (включая список срочных дел на день), но желательно это делать в смартфоне, который всегда под рукой</w:t>
      </w:r>
      <w:r w:rsidR="0096559D" w:rsidRPr="0096559D">
        <w:footnoteReference w:id="400"/>
      </w:r>
      <w:r w:rsidR="0096559D" w:rsidRPr="0096559D">
        <w:rPr>
          <w:rFonts w:ascii="Times New Roman" w:hAnsi="Times New Roman" w:cs="Times New Roman"/>
          <w:sz w:val="24"/>
          <w:szCs w:val="24"/>
        </w:rPr>
        <w:t>. Например, можно план работ вести в трекере Помодоро и в календаре, а перечень задач и список проектов в Coda.</w:t>
      </w:r>
    </w:p>
    <w:p w14:paraId="458A6B38" w14:textId="0BCE6686" w:rsidR="00505792" w:rsidRPr="0096559D" w:rsidRDefault="00505792">
      <w:pPr>
        <w:numPr>
          <w:ilvl w:val="0"/>
          <w:numId w:val="92"/>
        </w:numPr>
        <w:spacing w:before="120" w:after="120" w:line="240" w:lineRule="auto"/>
        <w:jc w:val="both"/>
        <w:rPr>
          <w:rFonts w:ascii="Times New Roman" w:eastAsia="Times New Roman" w:hAnsi="Times New Roman" w:cs="Times New Roman"/>
          <w:kern w:val="0"/>
          <w:sz w:val="24"/>
          <w:szCs w:val="24"/>
          <w:lang w:eastAsia="ru-RU"/>
          <w14:ligatures w14:val="none"/>
        </w:rPr>
      </w:pPr>
      <w:r>
        <w:rPr>
          <w:rFonts w:ascii="Times New Roman" w:hAnsi="Times New Roman" w:cs="Times New Roman"/>
          <w:sz w:val="24"/>
          <w:szCs w:val="24"/>
        </w:rPr>
        <w:lastRenderedPageBreak/>
        <w:t xml:space="preserve">Создавайте на сессии стратегирования и планирования </w:t>
      </w:r>
      <w:r w:rsidRPr="00505792">
        <w:rPr>
          <w:rFonts w:ascii="Times New Roman" w:hAnsi="Times New Roman" w:cs="Times New Roman"/>
          <w:b/>
          <w:bCs/>
          <w:sz w:val="24"/>
          <w:szCs w:val="24"/>
        </w:rPr>
        <w:t>список рабочих продуктов,</w:t>
      </w:r>
      <w:r>
        <w:rPr>
          <w:rFonts w:ascii="Times New Roman" w:hAnsi="Times New Roman" w:cs="Times New Roman"/>
          <w:sz w:val="24"/>
          <w:szCs w:val="24"/>
        </w:rPr>
        <w:t xml:space="preserve"> которые вы хотите получить на следующей неделе. </w:t>
      </w:r>
    </w:p>
    <w:p w14:paraId="1F18B9EE" w14:textId="10819EFE" w:rsidR="00B739F0" w:rsidRDefault="00B739F0" w:rsidP="00B739F0">
      <w:pPr>
        <w:spacing w:before="120" w:after="120" w:line="240" w:lineRule="auto"/>
        <w:rPr>
          <w:rFonts w:ascii="Times New Roman" w:eastAsia="Times New Roman" w:hAnsi="Times New Roman" w:cs="Times New Roman"/>
          <w:kern w:val="0"/>
          <w:sz w:val="24"/>
          <w:szCs w:val="24"/>
          <w:lang w:eastAsia="ru-RU"/>
          <w14:ligatures w14:val="none"/>
        </w:rPr>
      </w:pPr>
      <w:r w:rsidRPr="006B5CB5">
        <w:rPr>
          <w:rFonts w:ascii="Times New Roman" w:eastAsia="Times New Roman" w:hAnsi="Times New Roman" w:cs="Times New Roman"/>
          <w:kern w:val="0"/>
          <w:sz w:val="24"/>
          <w:szCs w:val="24"/>
          <w:lang w:eastAsia="ru-RU"/>
          <w14:ligatures w14:val="none"/>
        </w:rPr>
        <w:t xml:space="preserve">Обратите внимание, что в </w:t>
      </w:r>
      <w:r>
        <w:rPr>
          <w:rFonts w:ascii="Times New Roman" w:eastAsia="Times New Roman" w:hAnsi="Times New Roman" w:cs="Times New Roman"/>
          <w:kern w:val="0"/>
          <w:sz w:val="24"/>
          <w:szCs w:val="24"/>
          <w:lang w:eastAsia="ru-RU"/>
          <w14:ligatures w14:val="none"/>
        </w:rPr>
        <w:t xml:space="preserve">данных </w:t>
      </w:r>
      <w:r w:rsidRPr="006B5CB5">
        <w:rPr>
          <w:rFonts w:ascii="Times New Roman" w:eastAsia="Times New Roman" w:hAnsi="Times New Roman" w:cs="Times New Roman"/>
          <w:kern w:val="0"/>
          <w:sz w:val="24"/>
          <w:szCs w:val="24"/>
          <w:lang w:eastAsia="ru-RU"/>
          <w14:ligatures w14:val="none"/>
        </w:rPr>
        <w:t xml:space="preserve">пунктах перечислены универсальные рекомендации, но </w:t>
      </w:r>
      <w:r>
        <w:rPr>
          <w:rFonts w:ascii="Times New Roman" w:eastAsia="Times New Roman" w:hAnsi="Times New Roman" w:cs="Times New Roman"/>
          <w:kern w:val="0"/>
          <w:sz w:val="24"/>
          <w:szCs w:val="24"/>
          <w:lang w:eastAsia="ru-RU"/>
          <w14:ligatures w14:val="none"/>
        </w:rPr>
        <w:t xml:space="preserve">вы </w:t>
      </w:r>
      <w:r w:rsidRPr="006B5CB5">
        <w:rPr>
          <w:rFonts w:ascii="Times New Roman" w:eastAsia="Times New Roman" w:hAnsi="Times New Roman" w:cs="Times New Roman"/>
          <w:kern w:val="0"/>
          <w:sz w:val="24"/>
          <w:szCs w:val="24"/>
          <w:lang w:eastAsia="ru-RU"/>
          <w14:ligatures w14:val="none"/>
        </w:rPr>
        <w:t>можете дополнить их, ориентируясь на подраздел “Этапы постановки мастерства”. Не игнорируйте данные рекомендации.</w:t>
      </w:r>
      <w:r>
        <w:rPr>
          <w:rFonts w:ascii="Times New Roman" w:eastAsia="Times New Roman" w:hAnsi="Times New Roman" w:cs="Times New Roman"/>
          <w:kern w:val="0"/>
          <w:sz w:val="24"/>
          <w:szCs w:val="24"/>
          <w:lang w:eastAsia="ru-RU"/>
          <w14:ligatures w14:val="none"/>
        </w:rPr>
        <w:t xml:space="preserve"> Записывайте все необходимые </w:t>
      </w:r>
      <w:r w:rsidR="00944063">
        <w:rPr>
          <w:rFonts w:ascii="Times New Roman" w:eastAsia="Times New Roman" w:hAnsi="Times New Roman" w:cs="Times New Roman"/>
          <w:kern w:val="0"/>
          <w:sz w:val="24"/>
          <w:szCs w:val="24"/>
          <w:lang w:eastAsia="ru-RU"/>
          <w14:ligatures w14:val="none"/>
        </w:rPr>
        <w:t>дела</w:t>
      </w:r>
      <w:r>
        <w:rPr>
          <w:rFonts w:ascii="Times New Roman" w:eastAsia="Times New Roman" w:hAnsi="Times New Roman" w:cs="Times New Roman"/>
          <w:kern w:val="0"/>
          <w:sz w:val="24"/>
          <w:szCs w:val="24"/>
          <w:lang w:eastAsia="ru-RU"/>
          <w14:ligatures w14:val="none"/>
        </w:rPr>
        <w:t xml:space="preserve"> на неделю в «</w:t>
      </w:r>
      <w:r w:rsidR="009538A9">
        <w:rPr>
          <w:rFonts w:ascii="Times New Roman" w:eastAsia="Times New Roman" w:hAnsi="Times New Roman" w:cs="Times New Roman"/>
          <w:kern w:val="0"/>
          <w:sz w:val="24"/>
          <w:szCs w:val="24"/>
          <w:lang w:eastAsia="ru-RU"/>
          <w14:ligatures w14:val="none"/>
        </w:rPr>
        <w:t>Перечень</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Pr>
          <w:rFonts w:ascii="Times New Roman" w:eastAsia="Times New Roman" w:hAnsi="Times New Roman" w:cs="Times New Roman"/>
          <w:kern w:val="0"/>
          <w:sz w:val="24"/>
          <w:szCs w:val="24"/>
          <w:lang w:eastAsia="ru-RU"/>
          <w14:ligatures w14:val="none"/>
        </w:rPr>
        <w:t>. Планирование».</w:t>
      </w:r>
    </w:p>
    <w:p w14:paraId="281532E0" w14:textId="473C9E41" w:rsidR="00A616ED" w:rsidRPr="00A616ED" w:rsidRDefault="00A616ED" w:rsidP="00A616ED">
      <w:p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целом, по итогу применения практики планирования попробуйте получить план </w:t>
      </w:r>
      <w:r w:rsidRPr="0096559D">
        <w:rPr>
          <w:rFonts w:ascii="Times New Roman" w:eastAsia="Times New Roman" w:hAnsi="Times New Roman" w:cs="Times New Roman"/>
          <w:kern w:val="0"/>
          <w:sz w:val="24"/>
          <w:szCs w:val="24"/>
          <w:lang w:eastAsia="ru-RU"/>
          <w14:ligatures w14:val="none"/>
        </w:rPr>
        <w:t>постоянных, временных</w:t>
      </w:r>
      <w:r>
        <w:rPr>
          <w:rFonts w:ascii="Times New Roman" w:eastAsia="Times New Roman" w:hAnsi="Times New Roman" w:cs="Times New Roman"/>
          <w:kern w:val="0"/>
          <w:sz w:val="24"/>
          <w:szCs w:val="24"/>
          <w:lang w:eastAsia="ru-RU"/>
          <w14:ligatures w14:val="none"/>
        </w:rPr>
        <w:t xml:space="preserve">, важных и текущих работ с </w:t>
      </w:r>
      <w:r w:rsidR="00505792">
        <w:rPr>
          <w:rFonts w:ascii="Times New Roman" w:eastAsia="Times New Roman" w:hAnsi="Times New Roman" w:cs="Times New Roman"/>
          <w:kern w:val="0"/>
          <w:sz w:val="24"/>
          <w:szCs w:val="24"/>
          <w:lang w:eastAsia="ru-RU"/>
          <w14:ligatures w14:val="none"/>
        </w:rPr>
        <w:t xml:space="preserve">указанием рабочих продуктов и </w:t>
      </w:r>
      <w:r>
        <w:rPr>
          <w:rFonts w:ascii="Times New Roman" w:eastAsia="Times New Roman" w:hAnsi="Times New Roman" w:cs="Times New Roman"/>
          <w:kern w:val="0"/>
          <w:sz w:val="24"/>
          <w:szCs w:val="24"/>
          <w:lang w:eastAsia="ru-RU"/>
          <w14:ligatures w14:val="none"/>
        </w:rPr>
        <w:t>бюджет</w:t>
      </w:r>
      <w:r w:rsidR="00505792">
        <w:rPr>
          <w:rFonts w:ascii="Times New Roman" w:eastAsia="Times New Roman" w:hAnsi="Times New Roman" w:cs="Times New Roman"/>
          <w:kern w:val="0"/>
          <w:sz w:val="24"/>
          <w:szCs w:val="24"/>
          <w:lang w:eastAsia="ru-RU"/>
          <w14:ligatures w14:val="none"/>
        </w:rPr>
        <w:t>а</w:t>
      </w:r>
      <w:r>
        <w:rPr>
          <w:rFonts w:ascii="Times New Roman" w:eastAsia="Times New Roman" w:hAnsi="Times New Roman" w:cs="Times New Roman"/>
          <w:kern w:val="0"/>
          <w:sz w:val="24"/>
          <w:szCs w:val="24"/>
          <w:lang w:eastAsia="ru-RU"/>
          <w14:ligatures w14:val="none"/>
        </w:rPr>
        <w:t xml:space="preserve"> времени на ближайшую неделю</w:t>
      </w:r>
      <w:r w:rsidRPr="0096559D">
        <w:rPr>
          <w:rFonts w:ascii="Times New Roman" w:eastAsia="Times New Roman" w:hAnsi="Times New Roman" w:cs="Times New Roman"/>
          <w:kern w:val="0"/>
          <w:sz w:val="24"/>
          <w:szCs w:val="24"/>
          <w:lang w:eastAsia="ru-RU"/>
          <w14:ligatures w14:val="none"/>
        </w:rPr>
        <w:t xml:space="preserve">. </w:t>
      </w:r>
      <w:r w:rsidRPr="00A616ED">
        <w:rPr>
          <w:rFonts w:ascii="Times New Roman" w:eastAsia="Times New Roman" w:hAnsi="Times New Roman" w:cs="Times New Roman"/>
          <w:kern w:val="0"/>
          <w:sz w:val="24"/>
          <w:szCs w:val="24"/>
          <w:lang w:eastAsia="ru-RU"/>
          <w14:ligatures w14:val="none"/>
        </w:rPr>
        <w:t xml:space="preserve">Как эти </w:t>
      </w:r>
      <w:r>
        <w:rPr>
          <w:rFonts w:ascii="Times New Roman" w:eastAsia="Times New Roman" w:hAnsi="Times New Roman" w:cs="Times New Roman"/>
          <w:kern w:val="0"/>
          <w:sz w:val="24"/>
          <w:szCs w:val="24"/>
          <w:lang w:eastAsia="ru-RU"/>
          <w14:ligatures w14:val="none"/>
        </w:rPr>
        <w:t xml:space="preserve">формулировки работ </w:t>
      </w:r>
      <w:r w:rsidRPr="00A616ED">
        <w:rPr>
          <w:rFonts w:ascii="Times New Roman" w:eastAsia="Times New Roman" w:hAnsi="Times New Roman" w:cs="Times New Roman"/>
          <w:kern w:val="0"/>
          <w:sz w:val="24"/>
          <w:szCs w:val="24"/>
          <w:lang w:eastAsia="ru-RU"/>
          <w14:ligatures w14:val="none"/>
        </w:rPr>
        <w:t xml:space="preserve">получились </w:t>
      </w:r>
      <w:r>
        <w:rPr>
          <w:rFonts w:ascii="Times New Roman" w:eastAsia="Times New Roman" w:hAnsi="Times New Roman" w:cs="Times New Roman"/>
          <w:kern w:val="0"/>
          <w:sz w:val="24"/>
          <w:szCs w:val="24"/>
          <w:lang w:eastAsia="ru-RU"/>
          <w14:ligatures w14:val="none"/>
        </w:rPr>
        <w:t xml:space="preserve">(а до этого задачи) </w:t>
      </w:r>
      <w:r w:rsidRPr="00A616ED">
        <w:rPr>
          <w:rFonts w:ascii="Times New Roman" w:eastAsia="Times New Roman" w:hAnsi="Times New Roman" w:cs="Times New Roman"/>
          <w:kern w:val="0"/>
          <w:sz w:val="24"/>
          <w:szCs w:val="24"/>
          <w:lang w:eastAsia="ru-RU"/>
          <w14:ligatures w14:val="none"/>
        </w:rPr>
        <w:t xml:space="preserve">пока не важно и связь с неудовлетворенностями </w:t>
      </w:r>
      <w:r w:rsidR="00505792">
        <w:rPr>
          <w:rFonts w:ascii="Times New Roman" w:eastAsia="Times New Roman" w:hAnsi="Times New Roman" w:cs="Times New Roman"/>
          <w:kern w:val="0"/>
          <w:sz w:val="24"/>
          <w:szCs w:val="24"/>
          <w:lang w:eastAsia="ru-RU"/>
          <w14:ligatures w14:val="none"/>
        </w:rPr>
        <w:t xml:space="preserve">также </w:t>
      </w:r>
      <w:r w:rsidRPr="00A616ED">
        <w:rPr>
          <w:rFonts w:ascii="Times New Roman" w:eastAsia="Times New Roman" w:hAnsi="Times New Roman" w:cs="Times New Roman"/>
          <w:kern w:val="0"/>
          <w:sz w:val="24"/>
          <w:szCs w:val="24"/>
          <w:lang w:eastAsia="ru-RU"/>
          <w14:ligatures w14:val="none"/>
        </w:rPr>
        <w:t xml:space="preserve">не столь важна. </w:t>
      </w:r>
      <w:r>
        <w:rPr>
          <w:rFonts w:ascii="Times New Roman" w:eastAsia="Times New Roman" w:hAnsi="Times New Roman" w:cs="Times New Roman"/>
          <w:kern w:val="0"/>
          <w:sz w:val="24"/>
          <w:szCs w:val="24"/>
          <w:lang w:eastAsia="ru-RU"/>
          <w14:ligatures w14:val="none"/>
        </w:rPr>
        <w:t xml:space="preserve">Запишите их в </w:t>
      </w:r>
      <w:r w:rsidRPr="00A616ED">
        <w:rPr>
          <w:rFonts w:ascii="Times New Roman" w:eastAsia="Times New Roman" w:hAnsi="Times New Roman" w:cs="Times New Roman"/>
          <w:kern w:val="0"/>
          <w:sz w:val="24"/>
          <w:szCs w:val="24"/>
          <w:lang w:eastAsia="ru-RU"/>
          <w14:ligatures w14:val="none"/>
        </w:rPr>
        <w:t xml:space="preserve">трекер </w:t>
      </w:r>
      <w:r>
        <w:rPr>
          <w:rFonts w:ascii="Times New Roman" w:eastAsia="Times New Roman" w:hAnsi="Times New Roman" w:cs="Times New Roman"/>
          <w:kern w:val="0"/>
          <w:sz w:val="24"/>
          <w:szCs w:val="24"/>
          <w:lang w:eastAsia="ru-RU"/>
          <w14:ligatures w14:val="none"/>
        </w:rPr>
        <w:t xml:space="preserve">Помодоро и свяжите с практикой инвестирования и учета времени. </w:t>
      </w:r>
      <w:r w:rsidRPr="00A616ED">
        <w:rPr>
          <w:rFonts w:ascii="Times New Roman" w:eastAsia="Times New Roman" w:hAnsi="Times New Roman" w:cs="Times New Roman"/>
          <w:kern w:val="0"/>
          <w:sz w:val="24"/>
          <w:szCs w:val="24"/>
          <w:lang w:eastAsia="ru-RU"/>
          <w14:ligatures w14:val="none"/>
        </w:rPr>
        <w:t>А далее в течение каждого дня не дела</w:t>
      </w:r>
      <w:r>
        <w:rPr>
          <w:rFonts w:ascii="Times New Roman" w:eastAsia="Times New Roman" w:hAnsi="Times New Roman" w:cs="Times New Roman"/>
          <w:kern w:val="0"/>
          <w:sz w:val="24"/>
          <w:szCs w:val="24"/>
          <w:lang w:eastAsia="ru-RU"/>
          <w14:ligatures w14:val="none"/>
        </w:rPr>
        <w:t xml:space="preserve">йте </w:t>
      </w:r>
      <w:r w:rsidRPr="00A616ED">
        <w:rPr>
          <w:rFonts w:ascii="Times New Roman" w:eastAsia="Times New Roman" w:hAnsi="Times New Roman" w:cs="Times New Roman"/>
          <w:kern w:val="0"/>
          <w:sz w:val="24"/>
          <w:szCs w:val="24"/>
          <w:lang w:eastAsia="ru-RU"/>
          <w14:ligatures w14:val="none"/>
        </w:rPr>
        <w:t>ничего из работ, что не записано в план</w:t>
      </w:r>
      <w:r w:rsidR="00505792">
        <w:rPr>
          <w:rFonts w:ascii="Times New Roman" w:eastAsia="Times New Roman" w:hAnsi="Times New Roman" w:cs="Times New Roman"/>
          <w:kern w:val="0"/>
          <w:sz w:val="24"/>
          <w:szCs w:val="24"/>
          <w:lang w:eastAsia="ru-RU"/>
          <w14:ligatures w14:val="none"/>
        </w:rPr>
        <w:t xml:space="preserve"> на неделю</w:t>
      </w:r>
      <w:r w:rsidRPr="00A616ED">
        <w:rPr>
          <w:rFonts w:ascii="Times New Roman" w:eastAsia="Times New Roman" w:hAnsi="Times New Roman" w:cs="Times New Roman"/>
          <w:kern w:val="0"/>
          <w:sz w:val="24"/>
          <w:szCs w:val="24"/>
          <w:lang w:eastAsia="ru-RU"/>
          <w14:ligatures w14:val="none"/>
        </w:rPr>
        <w:t xml:space="preserve">. Если что-то срочное, то </w:t>
      </w:r>
      <w:r w:rsidR="00505792">
        <w:rPr>
          <w:rFonts w:ascii="Times New Roman" w:eastAsia="Times New Roman" w:hAnsi="Times New Roman" w:cs="Times New Roman"/>
          <w:kern w:val="0"/>
          <w:sz w:val="24"/>
          <w:szCs w:val="24"/>
          <w:lang w:eastAsia="ru-RU"/>
          <w14:ligatures w14:val="none"/>
        </w:rPr>
        <w:t xml:space="preserve">сначала </w:t>
      </w:r>
      <w:r w:rsidRPr="00A616ED">
        <w:rPr>
          <w:rFonts w:ascii="Times New Roman" w:eastAsia="Times New Roman" w:hAnsi="Times New Roman" w:cs="Times New Roman"/>
          <w:kern w:val="0"/>
          <w:sz w:val="24"/>
          <w:szCs w:val="24"/>
          <w:lang w:eastAsia="ru-RU"/>
          <w14:ligatures w14:val="none"/>
        </w:rPr>
        <w:t>запис</w:t>
      </w:r>
      <w:r>
        <w:rPr>
          <w:rFonts w:ascii="Times New Roman" w:eastAsia="Times New Roman" w:hAnsi="Times New Roman" w:cs="Times New Roman"/>
          <w:kern w:val="0"/>
          <w:sz w:val="24"/>
          <w:szCs w:val="24"/>
          <w:lang w:eastAsia="ru-RU"/>
          <w14:ligatures w14:val="none"/>
        </w:rPr>
        <w:t xml:space="preserve">ывайте </w:t>
      </w:r>
      <w:r w:rsidRPr="00A616ED">
        <w:rPr>
          <w:rFonts w:ascii="Times New Roman" w:eastAsia="Times New Roman" w:hAnsi="Times New Roman" w:cs="Times New Roman"/>
          <w:kern w:val="0"/>
          <w:sz w:val="24"/>
          <w:szCs w:val="24"/>
          <w:lang w:eastAsia="ru-RU"/>
          <w14:ligatures w14:val="none"/>
        </w:rPr>
        <w:t>(или сразу сделать, если это дело на 2 минуты)</w:t>
      </w:r>
      <w:r>
        <w:rPr>
          <w:rFonts w:ascii="Times New Roman" w:eastAsia="Times New Roman" w:hAnsi="Times New Roman" w:cs="Times New Roman"/>
          <w:kern w:val="0"/>
          <w:sz w:val="24"/>
          <w:szCs w:val="24"/>
          <w:lang w:eastAsia="ru-RU"/>
          <w14:ligatures w14:val="none"/>
        </w:rPr>
        <w:t xml:space="preserve"> </w:t>
      </w:r>
      <w:r w:rsidR="00505792">
        <w:rPr>
          <w:rFonts w:ascii="Times New Roman" w:eastAsia="Times New Roman" w:hAnsi="Times New Roman" w:cs="Times New Roman"/>
          <w:kern w:val="0"/>
          <w:sz w:val="24"/>
          <w:szCs w:val="24"/>
          <w:lang w:eastAsia="ru-RU"/>
          <w14:ligatures w14:val="none"/>
        </w:rPr>
        <w:t xml:space="preserve">это </w:t>
      </w:r>
      <w:r>
        <w:rPr>
          <w:rFonts w:ascii="Times New Roman" w:eastAsia="Times New Roman" w:hAnsi="Times New Roman" w:cs="Times New Roman"/>
          <w:kern w:val="0"/>
          <w:sz w:val="24"/>
          <w:szCs w:val="24"/>
          <w:lang w:eastAsia="ru-RU"/>
          <w14:ligatures w14:val="none"/>
        </w:rPr>
        <w:t>в план работ</w:t>
      </w:r>
      <w:r w:rsidRPr="00A616ED">
        <w:rPr>
          <w:rFonts w:ascii="Times New Roman" w:eastAsia="Times New Roman" w:hAnsi="Times New Roman" w:cs="Times New Roman"/>
          <w:kern w:val="0"/>
          <w:sz w:val="24"/>
          <w:szCs w:val="24"/>
          <w:lang w:eastAsia="ru-RU"/>
          <w14:ligatures w14:val="none"/>
        </w:rPr>
        <w:t xml:space="preserve">. Если </w:t>
      </w:r>
      <w:r w:rsidR="00505792">
        <w:rPr>
          <w:rFonts w:ascii="Times New Roman" w:eastAsia="Times New Roman" w:hAnsi="Times New Roman" w:cs="Times New Roman"/>
          <w:kern w:val="0"/>
          <w:sz w:val="24"/>
          <w:szCs w:val="24"/>
          <w:lang w:eastAsia="ru-RU"/>
          <w14:ligatures w14:val="none"/>
        </w:rPr>
        <w:t xml:space="preserve">же </w:t>
      </w:r>
      <w:r>
        <w:rPr>
          <w:rFonts w:ascii="Times New Roman" w:eastAsia="Times New Roman" w:hAnsi="Times New Roman" w:cs="Times New Roman"/>
          <w:kern w:val="0"/>
          <w:sz w:val="24"/>
          <w:szCs w:val="24"/>
          <w:lang w:eastAsia="ru-RU"/>
          <w14:ligatures w14:val="none"/>
        </w:rPr>
        <w:t>дело (</w:t>
      </w:r>
      <w:r w:rsidR="00505792">
        <w:rPr>
          <w:rFonts w:ascii="Times New Roman" w:eastAsia="Times New Roman" w:hAnsi="Times New Roman" w:cs="Times New Roman"/>
          <w:kern w:val="0"/>
          <w:sz w:val="24"/>
          <w:szCs w:val="24"/>
          <w:lang w:eastAsia="ru-RU"/>
          <w14:ligatures w14:val="none"/>
        </w:rPr>
        <w:t xml:space="preserve">или </w:t>
      </w:r>
      <w:r w:rsidRPr="00A616ED">
        <w:rPr>
          <w:rFonts w:ascii="Times New Roman" w:eastAsia="Times New Roman" w:hAnsi="Times New Roman" w:cs="Times New Roman"/>
          <w:kern w:val="0"/>
          <w:sz w:val="24"/>
          <w:szCs w:val="24"/>
          <w:lang w:eastAsia="ru-RU"/>
          <w14:ligatures w14:val="none"/>
        </w:rPr>
        <w:t>идея</w:t>
      </w:r>
      <w:r>
        <w:rPr>
          <w:rFonts w:ascii="Times New Roman" w:eastAsia="Times New Roman" w:hAnsi="Times New Roman" w:cs="Times New Roman"/>
          <w:kern w:val="0"/>
          <w:sz w:val="24"/>
          <w:szCs w:val="24"/>
          <w:lang w:eastAsia="ru-RU"/>
          <w14:ligatures w14:val="none"/>
        </w:rPr>
        <w:t>)</w:t>
      </w:r>
      <w:r w:rsidR="00505792">
        <w:rPr>
          <w:rFonts w:ascii="Times New Roman" w:eastAsia="Times New Roman" w:hAnsi="Times New Roman" w:cs="Times New Roman"/>
          <w:kern w:val="0"/>
          <w:sz w:val="24"/>
          <w:szCs w:val="24"/>
          <w:lang w:eastAsia="ru-RU"/>
          <w14:ligatures w14:val="none"/>
        </w:rPr>
        <w:t xml:space="preserve"> не срочное и ждет до следующей сессии стратегирования</w:t>
      </w:r>
      <w:r w:rsidRPr="00A616ED">
        <w:rPr>
          <w:rFonts w:ascii="Times New Roman" w:eastAsia="Times New Roman" w:hAnsi="Times New Roman" w:cs="Times New Roman"/>
          <w:kern w:val="0"/>
          <w:sz w:val="24"/>
          <w:szCs w:val="24"/>
          <w:lang w:eastAsia="ru-RU"/>
          <w14:ligatures w14:val="none"/>
        </w:rPr>
        <w:t>, то запис</w:t>
      </w:r>
      <w:r>
        <w:rPr>
          <w:rFonts w:ascii="Times New Roman" w:eastAsia="Times New Roman" w:hAnsi="Times New Roman" w:cs="Times New Roman"/>
          <w:kern w:val="0"/>
          <w:sz w:val="24"/>
          <w:szCs w:val="24"/>
          <w:lang w:eastAsia="ru-RU"/>
          <w14:ligatures w14:val="none"/>
        </w:rPr>
        <w:t xml:space="preserve">ывайте </w:t>
      </w:r>
      <w:r w:rsidR="00505792">
        <w:rPr>
          <w:rFonts w:ascii="Times New Roman" w:eastAsia="Times New Roman" w:hAnsi="Times New Roman" w:cs="Times New Roman"/>
          <w:kern w:val="0"/>
          <w:sz w:val="24"/>
          <w:szCs w:val="24"/>
          <w:lang w:eastAsia="ru-RU"/>
          <w14:ligatures w14:val="none"/>
        </w:rPr>
        <w:t xml:space="preserve">это </w:t>
      </w:r>
      <w:r w:rsidRPr="00A616ED">
        <w:rPr>
          <w:rFonts w:ascii="Times New Roman" w:eastAsia="Times New Roman" w:hAnsi="Times New Roman" w:cs="Times New Roman"/>
          <w:kern w:val="0"/>
          <w:sz w:val="24"/>
          <w:szCs w:val="24"/>
          <w:lang w:eastAsia="ru-RU"/>
          <w14:ligatures w14:val="none"/>
        </w:rPr>
        <w:t>в мимолетные заметки</w:t>
      </w:r>
      <w:r w:rsidR="00505792">
        <w:rPr>
          <w:rFonts w:ascii="Times New Roman" w:eastAsia="Times New Roman" w:hAnsi="Times New Roman" w:cs="Times New Roman"/>
          <w:kern w:val="0"/>
          <w:sz w:val="24"/>
          <w:szCs w:val="24"/>
          <w:lang w:eastAsia="ru-RU"/>
          <w14:ligatures w14:val="none"/>
        </w:rPr>
        <w:t xml:space="preserve">. </w:t>
      </w:r>
      <w:r w:rsidRPr="00A616ED">
        <w:rPr>
          <w:rFonts w:ascii="Times New Roman" w:eastAsia="Times New Roman" w:hAnsi="Times New Roman" w:cs="Times New Roman"/>
          <w:kern w:val="0"/>
          <w:sz w:val="24"/>
          <w:szCs w:val="24"/>
          <w:lang w:eastAsia="ru-RU"/>
          <w14:ligatures w14:val="none"/>
        </w:rPr>
        <w:t>В течение дня ве</w:t>
      </w:r>
      <w:r>
        <w:rPr>
          <w:rFonts w:ascii="Times New Roman" w:eastAsia="Times New Roman" w:hAnsi="Times New Roman" w:cs="Times New Roman"/>
          <w:kern w:val="0"/>
          <w:sz w:val="24"/>
          <w:szCs w:val="24"/>
          <w:lang w:eastAsia="ru-RU"/>
          <w14:ligatures w14:val="none"/>
        </w:rPr>
        <w:t xml:space="preserve">дите </w:t>
      </w:r>
      <w:r w:rsidRPr="00A616ED">
        <w:rPr>
          <w:rFonts w:ascii="Times New Roman" w:eastAsia="Times New Roman" w:hAnsi="Times New Roman" w:cs="Times New Roman"/>
          <w:kern w:val="0"/>
          <w:sz w:val="24"/>
          <w:szCs w:val="24"/>
          <w:lang w:eastAsia="ru-RU"/>
          <w14:ligatures w14:val="none"/>
        </w:rPr>
        <w:t xml:space="preserve">учет времени на эти запланированные </w:t>
      </w:r>
      <w:r w:rsidR="00505792">
        <w:rPr>
          <w:rFonts w:ascii="Times New Roman" w:eastAsia="Times New Roman" w:hAnsi="Times New Roman" w:cs="Times New Roman"/>
          <w:kern w:val="0"/>
          <w:sz w:val="24"/>
          <w:szCs w:val="24"/>
          <w:lang w:eastAsia="ru-RU"/>
          <w14:ligatures w14:val="none"/>
        </w:rPr>
        <w:t xml:space="preserve">работы </w:t>
      </w:r>
      <w:r w:rsidRPr="00A616ED">
        <w:rPr>
          <w:rFonts w:ascii="Times New Roman" w:eastAsia="Times New Roman" w:hAnsi="Times New Roman" w:cs="Times New Roman"/>
          <w:kern w:val="0"/>
          <w:sz w:val="24"/>
          <w:szCs w:val="24"/>
          <w:lang w:eastAsia="ru-RU"/>
          <w14:ligatures w14:val="none"/>
        </w:rPr>
        <w:t>и срочные дела.</w:t>
      </w:r>
    </w:p>
    <w:p w14:paraId="12A19DBB" w14:textId="77777777" w:rsidR="00B739F0" w:rsidRDefault="00B739F0" w:rsidP="00B739F0">
      <w:pPr>
        <w:spacing w:before="120" w:after="120" w:line="240" w:lineRule="auto"/>
      </w:pPr>
      <w:r w:rsidRPr="001A3064">
        <w:rPr>
          <w:rFonts w:ascii="Times New Roman" w:eastAsia="Times New Roman" w:hAnsi="Times New Roman" w:cs="Times New Roman"/>
          <w:kern w:val="0"/>
          <w:sz w:val="24"/>
          <w:szCs w:val="24"/>
          <w:lang w:eastAsia="ru-RU"/>
          <w14:ligatures w14:val="none"/>
        </w:rPr>
        <w:t xml:space="preserve">На прохождение первого этапа по практике </w:t>
      </w:r>
      <w:r>
        <w:rPr>
          <w:rFonts w:ascii="Times New Roman" w:eastAsia="Times New Roman" w:hAnsi="Times New Roman" w:cs="Times New Roman"/>
          <w:kern w:val="0"/>
          <w:sz w:val="24"/>
          <w:szCs w:val="24"/>
          <w:lang w:eastAsia="ru-RU"/>
          <w14:ligatures w14:val="none"/>
        </w:rPr>
        <w:t>планирования</w:t>
      </w:r>
      <w:r w:rsidRPr="001A3064">
        <w:rPr>
          <w:rFonts w:ascii="Times New Roman" w:eastAsia="Times New Roman" w:hAnsi="Times New Roman" w:cs="Times New Roman"/>
          <w:kern w:val="0"/>
          <w:sz w:val="24"/>
          <w:szCs w:val="24"/>
          <w:lang w:eastAsia="ru-RU"/>
          <w14:ligatures w14:val="none"/>
        </w:rPr>
        <w:t xml:space="preserve"> ориентировочно </w:t>
      </w:r>
      <w:r>
        <w:rPr>
          <w:rFonts w:ascii="Times New Roman" w:eastAsia="Times New Roman" w:hAnsi="Times New Roman" w:cs="Times New Roman"/>
          <w:kern w:val="0"/>
          <w:sz w:val="24"/>
          <w:szCs w:val="24"/>
          <w:lang w:eastAsia="ru-RU"/>
          <w14:ligatures w14:val="none"/>
        </w:rPr>
        <w:t>выделяется</w:t>
      </w:r>
      <w:r w:rsidRPr="001A3064">
        <w:rPr>
          <w:rFonts w:ascii="Times New Roman" w:eastAsia="Times New Roman" w:hAnsi="Times New Roman" w:cs="Times New Roman"/>
          <w:kern w:val="0"/>
          <w:sz w:val="24"/>
          <w:szCs w:val="24"/>
          <w:lang w:eastAsia="ru-RU"/>
          <w14:ligatures w14:val="none"/>
        </w:rPr>
        <w:t xml:space="preserve"> неделя и 10 часов инвестированного времени. </w:t>
      </w:r>
      <w:r>
        <w:rPr>
          <w:rFonts w:ascii="Times New Roman" w:eastAsia="Times New Roman" w:hAnsi="Times New Roman" w:cs="Times New Roman"/>
          <w:kern w:val="0"/>
          <w:sz w:val="24"/>
          <w:szCs w:val="24"/>
          <w:lang w:eastAsia="ru-RU"/>
          <w14:ligatures w14:val="none"/>
        </w:rPr>
        <w:t>Если вам удалось выделить это время, п</w:t>
      </w:r>
      <w:r w:rsidRPr="001A3064">
        <w:rPr>
          <w:rFonts w:ascii="Times New Roman" w:eastAsia="Times New Roman" w:hAnsi="Times New Roman" w:cs="Times New Roman"/>
          <w:kern w:val="0"/>
          <w:sz w:val="24"/>
          <w:szCs w:val="24"/>
          <w:lang w:eastAsia="ru-RU"/>
          <w14:ligatures w14:val="none"/>
        </w:rPr>
        <w:t>ереходите на следующий этап.</w:t>
      </w:r>
    </w:p>
    <w:p w14:paraId="5D2CC03C"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18D7AB92" w14:textId="77777777" w:rsidR="00B739F0" w:rsidRDefault="00B739F0" w:rsidP="00B739F0">
      <w:r>
        <w:br w:type="page"/>
      </w:r>
    </w:p>
    <w:p w14:paraId="2BC2E6BB" w14:textId="3BB4745D" w:rsidR="009C2D08" w:rsidRDefault="009C2D08" w:rsidP="009C2D08">
      <w:pPr>
        <w:pStyle w:val="2"/>
      </w:pPr>
      <w:r>
        <w:lastRenderedPageBreak/>
        <w:t>Моделирование 9.</w:t>
      </w:r>
      <w:r w:rsidR="00AB0B9C">
        <w:t>6</w:t>
      </w:r>
      <w:r w:rsidR="00400259">
        <w:t>.</w:t>
      </w:r>
      <w:r>
        <w:t xml:space="preserve"> </w:t>
      </w:r>
      <w:r w:rsidR="00460ADE">
        <w:t>С</w:t>
      </w:r>
      <w:r>
        <w:t>писок моих затруднений</w:t>
      </w:r>
      <w:r w:rsidR="00460ADE">
        <w:t>. П</w:t>
      </w:r>
      <w:r>
        <w:t>ланирование</w:t>
      </w:r>
    </w:p>
    <w:p w14:paraId="6F1A62AE" w14:textId="77777777" w:rsidR="009C2D08" w:rsidRDefault="009C2D08" w:rsidP="009C2D08"/>
    <w:p w14:paraId="6248A9BD" w14:textId="2BC00D57" w:rsidR="009C2D08" w:rsidRDefault="009C2D08" w:rsidP="009C2D08">
      <w:r>
        <w:t xml:space="preserve">Опишите свои затруднения по реализации принципов практики в столбце «Мои затруднения». В столбце «Варианты решения» сформулируйте гипотезы по устранению затруднений. А в </w:t>
      </w:r>
      <w:r w:rsidR="00A379D5">
        <w:t xml:space="preserve">последнем </w:t>
      </w:r>
      <w:r>
        <w:t xml:space="preserve">столбце вы можете описывать текущее состояние с выполнением принципа по мере изучения </w:t>
      </w:r>
      <w:r w:rsidR="003A1978">
        <w:t>руководства</w:t>
      </w:r>
      <w:r>
        <w:t xml:space="preserve">, то есть возвращайтесь к этой таблице и проверяйте выполнение своих гипотез.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1701"/>
        <w:gridCol w:w="2977"/>
        <w:gridCol w:w="1938"/>
      </w:tblGrid>
      <w:tr w:rsidR="009C2D08" w14:paraId="33B943F6" w14:textId="77777777" w:rsidTr="009A25A1">
        <w:trPr>
          <w:tblHeader/>
        </w:trPr>
        <w:tc>
          <w:tcPr>
            <w:tcW w:w="2410" w:type="dxa"/>
            <w:tcBorders>
              <w:top w:val="nil"/>
              <w:left w:val="nil"/>
              <w:bottom w:val="single" w:sz="6" w:space="0" w:color="E0E0E0"/>
              <w:right w:val="nil"/>
            </w:tcBorders>
            <w:vAlign w:val="center"/>
            <w:hideMark/>
          </w:tcPr>
          <w:p w14:paraId="18A4B3AB" w14:textId="77777777" w:rsidR="009C2D08" w:rsidRDefault="009C2D08" w:rsidP="009A25A1">
            <w:pPr>
              <w:rPr>
                <w:b/>
                <w:bCs/>
              </w:rPr>
            </w:pPr>
            <w:r>
              <w:rPr>
                <w:b/>
                <w:bCs/>
              </w:rPr>
              <w:t xml:space="preserve">Принципы </w:t>
            </w:r>
          </w:p>
        </w:tc>
        <w:tc>
          <w:tcPr>
            <w:tcW w:w="1701" w:type="dxa"/>
            <w:tcBorders>
              <w:top w:val="nil"/>
              <w:left w:val="nil"/>
              <w:bottom w:val="single" w:sz="6" w:space="0" w:color="E0E0E0"/>
              <w:right w:val="nil"/>
            </w:tcBorders>
            <w:vAlign w:val="center"/>
            <w:hideMark/>
          </w:tcPr>
          <w:p w14:paraId="018D7234" w14:textId="77777777" w:rsidR="009C2D08" w:rsidRDefault="009C2D08" w:rsidP="009A25A1">
            <w:pPr>
              <w:rPr>
                <w:b/>
                <w:bCs/>
              </w:rPr>
            </w:pPr>
            <w:r>
              <w:rPr>
                <w:b/>
                <w:bCs/>
              </w:rPr>
              <w:t xml:space="preserve">Мои затруднения </w:t>
            </w:r>
          </w:p>
        </w:tc>
        <w:tc>
          <w:tcPr>
            <w:tcW w:w="2977" w:type="dxa"/>
            <w:tcBorders>
              <w:top w:val="nil"/>
              <w:left w:val="nil"/>
              <w:bottom w:val="single" w:sz="6" w:space="0" w:color="E0E0E0"/>
              <w:right w:val="nil"/>
            </w:tcBorders>
            <w:vAlign w:val="center"/>
            <w:hideMark/>
          </w:tcPr>
          <w:p w14:paraId="2A62E885" w14:textId="77777777" w:rsidR="009C2D08" w:rsidRDefault="009C2D08" w:rsidP="009A25A1">
            <w:pPr>
              <w:rPr>
                <w:b/>
                <w:bCs/>
              </w:rPr>
            </w:pPr>
            <w:r>
              <w:rPr>
                <w:b/>
                <w:bCs/>
              </w:rPr>
              <w:t>Варианты решения</w:t>
            </w:r>
          </w:p>
        </w:tc>
        <w:tc>
          <w:tcPr>
            <w:tcW w:w="1938" w:type="dxa"/>
            <w:tcBorders>
              <w:top w:val="nil"/>
              <w:left w:val="nil"/>
              <w:bottom w:val="single" w:sz="6" w:space="0" w:color="E0E0E0"/>
              <w:right w:val="nil"/>
            </w:tcBorders>
            <w:vAlign w:val="center"/>
            <w:hideMark/>
          </w:tcPr>
          <w:p w14:paraId="2F7EEF90" w14:textId="77777777" w:rsidR="009C2D08" w:rsidRDefault="009C2D08" w:rsidP="009A25A1">
            <w:pPr>
              <w:rPr>
                <w:b/>
                <w:bCs/>
              </w:rPr>
            </w:pPr>
            <w:r>
              <w:rPr>
                <w:b/>
                <w:bCs/>
              </w:rPr>
              <w:t xml:space="preserve">Текущее состояние </w:t>
            </w:r>
          </w:p>
        </w:tc>
      </w:tr>
      <w:tr w:rsidR="009C2D08" w14:paraId="4D55EC0C" w14:textId="77777777" w:rsidTr="009A25A1">
        <w:trPr>
          <w:trHeight w:val="540"/>
        </w:trPr>
        <w:tc>
          <w:tcPr>
            <w:tcW w:w="2410" w:type="dxa"/>
            <w:tcBorders>
              <w:top w:val="nil"/>
              <w:left w:val="nil"/>
              <w:bottom w:val="single" w:sz="6" w:space="0" w:color="E0E0E0"/>
              <w:right w:val="nil"/>
            </w:tcBorders>
            <w:vAlign w:val="center"/>
          </w:tcPr>
          <w:p w14:paraId="657111FD" w14:textId="77777777" w:rsidR="009C2D08" w:rsidRDefault="009C2D08" w:rsidP="009A25A1">
            <w:r w:rsidRPr="00726D1E">
              <w:t>Пример</w:t>
            </w:r>
          </w:p>
        </w:tc>
        <w:tc>
          <w:tcPr>
            <w:tcW w:w="1701" w:type="dxa"/>
            <w:tcBorders>
              <w:top w:val="nil"/>
              <w:left w:val="nil"/>
              <w:bottom w:val="single" w:sz="6" w:space="0" w:color="E0E0E0"/>
              <w:right w:val="nil"/>
            </w:tcBorders>
            <w:vAlign w:val="center"/>
          </w:tcPr>
          <w:p w14:paraId="3DCC0265" w14:textId="77777777" w:rsidR="009C2D08" w:rsidRDefault="009C2D08" w:rsidP="009A25A1">
            <w:r>
              <w:t>Не получается применить.</w:t>
            </w:r>
          </w:p>
        </w:tc>
        <w:tc>
          <w:tcPr>
            <w:tcW w:w="2977" w:type="dxa"/>
            <w:tcBorders>
              <w:top w:val="nil"/>
              <w:left w:val="nil"/>
              <w:bottom w:val="single" w:sz="6" w:space="0" w:color="E0E0E0"/>
              <w:right w:val="nil"/>
            </w:tcBorders>
            <w:vAlign w:val="center"/>
          </w:tcPr>
          <w:p w14:paraId="5684B901" w14:textId="77777777" w:rsidR="009C2D08" w:rsidRDefault="009C2D08" w:rsidP="009A25A1">
            <w:pPr>
              <w:rPr>
                <w:sz w:val="20"/>
                <w:szCs w:val="20"/>
              </w:rPr>
            </w:pPr>
            <w:r>
              <w:t>Вероятно, плохо понял теорию. Перечитаю, напишу черновик или задам развернутый вопрос в чате.</w:t>
            </w:r>
          </w:p>
        </w:tc>
        <w:tc>
          <w:tcPr>
            <w:tcW w:w="1938" w:type="dxa"/>
            <w:tcBorders>
              <w:top w:val="nil"/>
              <w:left w:val="nil"/>
              <w:bottom w:val="single" w:sz="6" w:space="0" w:color="E0E0E0"/>
              <w:right w:val="nil"/>
            </w:tcBorders>
            <w:vAlign w:val="center"/>
          </w:tcPr>
          <w:p w14:paraId="3CBA2CD0" w14:textId="77777777" w:rsidR="009C2D08" w:rsidRDefault="009C2D08" w:rsidP="009A25A1">
            <w:pPr>
              <w:rPr>
                <w:sz w:val="20"/>
                <w:szCs w:val="20"/>
              </w:rPr>
            </w:pPr>
            <w:r>
              <w:t>01.06.24. Затруднение снято, а для закрепления написана заготовка</w:t>
            </w:r>
          </w:p>
        </w:tc>
      </w:tr>
      <w:tr w:rsidR="009C2D08" w14:paraId="202C6907" w14:textId="77777777" w:rsidTr="009A25A1">
        <w:trPr>
          <w:trHeight w:val="540"/>
        </w:trPr>
        <w:tc>
          <w:tcPr>
            <w:tcW w:w="2410" w:type="dxa"/>
            <w:tcBorders>
              <w:top w:val="nil"/>
              <w:left w:val="nil"/>
              <w:bottom w:val="single" w:sz="6" w:space="0" w:color="E0E0E0"/>
              <w:right w:val="nil"/>
            </w:tcBorders>
            <w:hideMark/>
          </w:tcPr>
          <w:p w14:paraId="744D62F2" w14:textId="77777777" w:rsidR="009C2D08" w:rsidRDefault="009C2D08" w:rsidP="009A25A1">
            <w:pPr>
              <w:rPr>
                <w:sz w:val="24"/>
                <w:szCs w:val="24"/>
              </w:rPr>
            </w:pPr>
            <w:r>
              <w:t xml:space="preserve">1. Не путай стратегирование, системное моделирование, планирование и исполнение планов. </w:t>
            </w:r>
          </w:p>
        </w:tc>
        <w:tc>
          <w:tcPr>
            <w:tcW w:w="1701" w:type="dxa"/>
            <w:tcBorders>
              <w:top w:val="nil"/>
              <w:left w:val="nil"/>
              <w:bottom w:val="single" w:sz="6" w:space="0" w:color="E0E0E0"/>
              <w:right w:val="nil"/>
            </w:tcBorders>
            <w:hideMark/>
          </w:tcPr>
          <w:p w14:paraId="57D9CEE8" w14:textId="77777777" w:rsidR="009C2D08" w:rsidRDefault="009C2D08" w:rsidP="009A25A1"/>
        </w:tc>
        <w:tc>
          <w:tcPr>
            <w:tcW w:w="2977" w:type="dxa"/>
            <w:tcBorders>
              <w:top w:val="nil"/>
              <w:left w:val="nil"/>
              <w:bottom w:val="single" w:sz="6" w:space="0" w:color="E0E0E0"/>
              <w:right w:val="nil"/>
            </w:tcBorders>
            <w:hideMark/>
          </w:tcPr>
          <w:p w14:paraId="59E370D2"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056C20A1" w14:textId="77777777" w:rsidR="009C2D08" w:rsidRDefault="009C2D08" w:rsidP="009A25A1">
            <w:pPr>
              <w:rPr>
                <w:sz w:val="20"/>
                <w:szCs w:val="20"/>
              </w:rPr>
            </w:pPr>
          </w:p>
        </w:tc>
      </w:tr>
      <w:tr w:rsidR="009C2D08" w14:paraId="0A3C8C69" w14:textId="77777777" w:rsidTr="009A25A1">
        <w:trPr>
          <w:trHeight w:val="540"/>
        </w:trPr>
        <w:tc>
          <w:tcPr>
            <w:tcW w:w="2410" w:type="dxa"/>
            <w:tcBorders>
              <w:top w:val="nil"/>
              <w:left w:val="nil"/>
              <w:bottom w:val="single" w:sz="6" w:space="0" w:color="E0E0E0"/>
              <w:right w:val="nil"/>
            </w:tcBorders>
            <w:hideMark/>
          </w:tcPr>
          <w:p w14:paraId="62C5EF48" w14:textId="77777777" w:rsidR="009C2D08" w:rsidRDefault="009C2D08" w:rsidP="009A25A1">
            <w:pPr>
              <w:rPr>
                <w:sz w:val="24"/>
                <w:szCs w:val="24"/>
              </w:rPr>
            </w:pPr>
            <w:r>
              <w:t xml:space="preserve">2. Планируй и спи спокойно. </w:t>
            </w:r>
          </w:p>
        </w:tc>
        <w:tc>
          <w:tcPr>
            <w:tcW w:w="1701" w:type="dxa"/>
            <w:tcBorders>
              <w:top w:val="nil"/>
              <w:left w:val="nil"/>
              <w:bottom w:val="single" w:sz="6" w:space="0" w:color="E0E0E0"/>
              <w:right w:val="nil"/>
            </w:tcBorders>
            <w:hideMark/>
          </w:tcPr>
          <w:p w14:paraId="5E7990C5" w14:textId="77777777" w:rsidR="009C2D08" w:rsidRDefault="009C2D08" w:rsidP="009A25A1"/>
        </w:tc>
        <w:tc>
          <w:tcPr>
            <w:tcW w:w="2977" w:type="dxa"/>
            <w:tcBorders>
              <w:top w:val="nil"/>
              <w:left w:val="nil"/>
              <w:bottom w:val="single" w:sz="6" w:space="0" w:color="E0E0E0"/>
              <w:right w:val="nil"/>
            </w:tcBorders>
            <w:hideMark/>
          </w:tcPr>
          <w:p w14:paraId="78B3B9D1"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21EC887B" w14:textId="77777777" w:rsidR="009C2D08" w:rsidRDefault="009C2D08" w:rsidP="009A25A1">
            <w:pPr>
              <w:rPr>
                <w:sz w:val="20"/>
                <w:szCs w:val="20"/>
              </w:rPr>
            </w:pPr>
          </w:p>
        </w:tc>
      </w:tr>
      <w:tr w:rsidR="009C2D08" w14:paraId="19B7D028" w14:textId="77777777" w:rsidTr="009A25A1">
        <w:trPr>
          <w:trHeight w:val="540"/>
        </w:trPr>
        <w:tc>
          <w:tcPr>
            <w:tcW w:w="2410" w:type="dxa"/>
            <w:tcBorders>
              <w:top w:val="nil"/>
              <w:left w:val="nil"/>
              <w:bottom w:val="single" w:sz="6" w:space="0" w:color="E0E0E0"/>
              <w:right w:val="nil"/>
            </w:tcBorders>
            <w:hideMark/>
          </w:tcPr>
          <w:p w14:paraId="4FE354B0" w14:textId="77777777" w:rsidR="009C2D08" w:rsidRDefault="009C2D08" w:rsidP="009A25A1">
            <w:pPr>
              <w:rPr>
                <w:sz w:val="24"/>
                <w:szCs w:val="24"/>
              </w:rPr>
            </w:pPr>
            <w:r>
              <w:t xml:space="preserve">3. Ускорение потока работ при минимизации их стоимости. </w:t>
            </w:r>
          </w:p>
        </w:tc>
        <w:tc>
          <w:tcPr>
            <w:tcW w:w="1701" w:type="dxa"/>
            <w:tcBorders>
              <w:top w:val="nil"/>
              <w:left w:val="nil"/>
              <w:bottom w:val="single" w:sz="6" w:space="0" w:color="E0E0E0"/>
              <w:right w:val="nil"/>
            </w:tcBorders>
            <w:hideMark/>
          </w:tcPr>
          <w:p w14:paraId="5F34B4C9" w14:textId="77777777" w:rsidR="009C2D08" w:rsidRDefault="009C2D08" w:rsidP="009A25A1"/>
        </w:tc>
        <w:tc>
          <w:tcPr>
            <w:tcW w:w="2977" w:type="dxa"/>
            <w:tcBorders>
              <w:top w:val="nil"/>
              <w:left w:val="nil"/>
              <w:bottom w:val="single" w:sz="6" w:space="0" w:color="E0E0E0"/>
              <w:right w:val="nil"/>
            </w:tcBorders>
            <w:hideMark/>
          </w:tcPr>
          <w:p w14:paraId="04085C7D"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4FD0D63D" w14:textId="77777777" w:rsidR="009C2D08" w:rsidRDefault="009C2D08" w:rsidP="009A25A1">
            <w:pPr>
              <w:rPr>
                <w:sz w:val="20"/>
                <w:szCs w:val="20"/>
              </w:rPr>
            </w:pPr>
          </w:p>
        </w:tc>
      </w:tr>
      <w:tr w:rsidR="009C2D08" w14:paraId="75F94ED6" w14:textId="77777777" w:rsidTr="009A25A1">
        <w:trPr>
          <w:trHeight w:val="540"/>
        </w:trPr>
        <w:tc>
          <w:tcPr>
            <w:tcW w:w="2410" w:type="dxa"/>
            <w:tcBorders>
              <w:top w:val="nil"/>
              <w:left w:val="nil"/>
              <w:bottom w:val="single" w:sz="6" w:space="0" w:color="E0E0E0"/>
              <w:right w:val="nil"/>
            </w:tcBorders>
            <w:hideMark/>
          </w:tcPr>
          <w:p w14:paraId="3BB95AE2" w14:textId="77777777" w:rsidR="009C2D08" w:rsidRDefault="009C2D08" w:rsidP="009A25A1">
            <w:pPr>
              <w:rPr>
                <w:sz w:val="24"/>
                <w:szCs w:val="24"/>
              </w:rPr>
            </w:pPr>
            <w:r>
              <w:t xml:space="preserve">4. Важнее планирование, чем план. </w:t>
            </w:r>
          </w:p>
        </w:tc>
        <w:tc>
          <w:tcPr>
            <w:tcW w:w="1701" w:type="dxa"/>
            <w:tcBorders>
              <w:top w:val="nil"/>
              <w:left w:val="nil"/>
              <w:bottom w:val="single" w:sz="6" w:space="0" w:color="E0E0E0"/>
              <w:right w:val="nil"/>
            </w:tcBorders>
            <w:hideMark/>
          </w:tcPr>
          <w:p w14:paraId="50E06D76" w14:textId="77777777" w:rsidR="009C2D08" w:rsidRDefault="009C2D08" w:rsidP="009A25A1"/>
        </w:tc>
        <w:tc>
          <w:tcPr>
            <w:tcW w:w="2977" w:type="dxa"/>
            <w:tcBorders>
              <w:top w:val="nil"/>
              <w:left w:val="nil"/>
              <w:bottom w:val="single" w:sz="6" w:space="0" w:color="E0E0E0"/>
              <w:right w:val="nil"/>
            </w:tcBorders>
            <w:hideMark/>
          </w:tcPr>
          <w:p w14:paraId="4CD42E25"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02FB18F6" w14:textId="77777777" w:rsidR="009C2D08" w:rsidRDefault="009C2D08" w:rsidP="009A25A1">
            <w:pPr>
              <w:rPr>
                <w:sz w:val="20"/>
                <w:szCs w:val="20"/>
              </w:rPr>
            </w:pPr>
          </w:p>
        </w:tc>
      </w:tr>
      <w:tr w:rsidR="009C2D08" w14:paraId="077ED5D6" w14:textId="77777777" w:rsidTr="009A25A1">
        <w:trPr>
          <w:trHeight w:val="540"/>
        </w:trPr>
        <w:tc>
          <w:tcPr>
            <w:tcW w:w="2410" w:type="dxa"/>
            <w:tcBorders>
              <w:top w:val="nil"/>
              <w:left w:val="nil"/>
              <w:bottom w:val="single" w:sz="6" w:space="0" w:color="E0E0E0"/>
              <w:right w:val="nil"/>
            </w:tcBorders>
            <w:hideMark/>
          </w:tcPr>
          <w:p w14:paraId="78524DCB" w14:textId="77777777" w:rsidR="009C2D08" w:rsidRDefault="009C2D08" w:rsidP="009A25A1">
            <w:pPr>
              <w:rPr>
                <w:sz w:val="24"/>
                <w:szCs w:val="24"/>
              </w:rPr>
            </w:pPr>
            <w:r>
              <w:t xml:space="preserve">5. Планирование на разных временных промежутках. </w:t>
            </w:r>
          </w:p>
        </w:tc>
        <w:tc>
          <w:tcPr>
            <w:tcW w:w="1701" w:type="dxa"/>
            <w:tcBorders>
              <w:top w:val="nil"/>
              <w:left w:val="nil"/>
              <w:bottom w:val="single" w:sz="6" w:space="0" w:color="E0E0E0"/>
              <w:right w:val="nil"/>
            </w:tcBorders>
            <w:hideMark/>
          </w:tcPr>
          <w:p w14:paraId="087F64CD" w14:textId="77777777" w:rsidR="009C2D08" w:rsidRDefault="009C2D08" w:rsidP="009A25A1"/>
        </w:tc>
        <w:tc>
          <w:tcPr>
            <w:tcW w:w="2977" w:type="dxa"/>
            <w:tcBorders>
              <w:top w:val="nil"/>
              <w:left w:val="nil"/>
              <w:bottom w:val="single" w:sz="6" w:space="0" w:color="E0E0E0"/>
              <w:right w:val="nil"/>
            </w:tcBorders>
            <w:hideMark/>
          </w:tcPr>
          <w:p w14:paraId="1A4AD049"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432542C2" w14:textId="77777777" w:rsidR="009C2D08" w:rsidRDefault="009C2D08" w:rsidP="009A25A1">
            <w:pPr>
              <w:rPr>
                <w:sz w:val="20"/>
                <w:szCs w:val="20"/>
              </w:rPr>
            </w:pPr>
          </w:p>
        </w:tc>
      </w:tr>
      <w:tr w:rsidR="009C2D08" w14:paraId="63272AA6" w14:textId="77777777" w:rsidTr="009A25A1">
        <w:trPr>
          <w:trHeight w:val="540"/>
        </w:trPr>
        <w:tc>
          <w:tcPr>
            <w:tcW w:w="2410" w:type="dxa"/>
            <w:tcBorders>
              <w:top w:val="nil"/>
              <w:left w:val="nil"/>
              <w:bottom w:val="single" w:sz="6" w:space="0" w:color="E0E0E0"/>
              <w:right w:val="nil"/>
            </w:tcBorders>
            <w:hideMark/>
          </w:tcPr>
          <w:p w14:paraId="27DE1F8D" w14:textId="668B70A9" w:rsidR="009C2D08" w:rsidRDefault="009C2D08" w:rsidP="009A25A1">
            <w:pPr>
              <w:rPr>
                <w:sz w:val="24"/>
                <w:szCs w:val="24"/>
              </w:rPr>
            </w:pPr>
            <w:r>
              <w:t xml:space="preserve">6. Ведите один план </w:t>
            </w:r>
            <w:r w:rsidR="009D04A6">
              <w:t xml:space="preserve">работ </w:t>
            </w:r>
            <w:r>
              <w:t xml:space="preserve">на все проекты. </w:t>
            </w:r>
          </w:p>
        </w:tc>
        <w:tc>
          <w:tcPr>
            <w:tcW w:w="1701" w:type="dxa"/>
            <w:tcBorders>
              <w:top w:val="nil"/>
              <w:left w:val="nil"/>
              <w:bottom w:val="single" w:sz="6" w:space="0" w:color="E0E0E0"/>
              <w:right w:val="nil"/>
            </w:tcBorders>
            <w:hideMark/>
          </w:tcPr>
          <w:p w14:paraId="0F6D2F87" w14:textId="77777777" w:rsidR="009C2D08" w:rsidRDefault="009C2D08" w:rsidP="009A25A1"/>
        </w:tc>
        <w:tc>
          <w:tcPr>
            <w:tcW w:w="2977" w:type="dxa"/>
            <w:tcBorders>
              <w:top w:val="nil"/>
              <w:left w:val="nil"/>
              <w:bottom w:val="single" w:sz="6" w:space="0" w:color="E0E0E0"/>
              <w:right w:val="nil"/>
            </w:tcBorders>
            <w:hideMark/>
          </w:tcPr>
          <w:p w14:paraId="6AC51692"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25FFD8A6" w14:textId="77777777" w:rsidR="009C2D08" w:rsidRDefault="009C2D08" w:rsidP="009A25A1">
            <w:pPr>
              <w:rPr>
                <w:sz w:val="20"/>
                <w:szCs w:val="20"/>
              </w:rPr>
            </w:pPr>
          </w:p>
        </w:tc>
      </w:tr>
      <w:tr w:rsidR="009C2D08" w14:paraId="11F2D482" w14:textId="77777777" w:rsidTr="009A25A1">
        <w:trPr>
          <w:trHeight w:val="540"/>
        </w:trPr>
        <w:tc>
          <w:tcPr>
            <w:tcW w:w="2410" w:type="dxa"/>
            <w:tcBorders>
              <w:top w:val="nil"/>
              <w:left w:val="nil"/>
              <w:bottom w:val="single" w:sz="6" w:space="0" w:color="E0E0E0"/>
              <w:right w:val="nil"/>
            </w:tcBorders>
            <w:hideMark/>
          </w:tcPr>
          <w:p w14:paraId="709C140B" w14:textId="586F4964" w:rsidR="009C2D08" w:rsidRDefault="009C2D08" w:rsidP="009A25A1">
            <w:pPr>
              <w:rPr>
                <w:sz w:val="24"/>
                <w:szCs w:val="24"/>
              </w:rPr>
            </w:pPr>
            <w:r>
              <w:t>7. Ритми</w:t>
            </w:r>
            <w:r w:rsidR="000469E6">
              <w:t>ч</w:t>
            </w:r>
            <w:r>
              <w:t xml:space="preserve">ность в течение дня, недели, месяца. </w:t>
            </w:r>
          </w:p>
        </w:tc>
        <w:tc>
          <w:tcPr>
            <w:tcW w:w="1701" w:type="dxa"/>
            <w:tcBorders>
              <w:top w:val="nil"/>
              <w:left w:val="nil"/>
              <w:bottom w:val="single" w:sz="6" w:space="0" w:color="E0E0E0"/>
              <w:right w:val="nil"/>
            </w:tcBorders>
            <w:hideMark/>
          </w:tcPr>
          <w:p w14:paraId="2EB9DFDC" w14:textId="77777777" w:rsidR="009C2D08" w:rsidRDefault="009C2D08" w:rsidP="009A25A1"/>
        </w:tc>
        <w:tc>
          <w:tcPr>
            <w:tcW w:w="2977" w:type="dxa"/>
            <w:tcBorders>
              <w:top w:val="nil"/>
              <w:left w:val="nil"/>
              <w:bottom w:val="single" w:sz="6" w:space="0" w:color="E0E0E0"/>
              <w:right w:val="nil"/>
            </w:tcBorders>
            <w:hideMark/>
          </w:tcPr>
          <w:p w14:paraId="2BCDCA1F"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10CFE0E1" w14:textId="77777777" w:rsidR="009C2D08" w:rsidRDefault="009C2D08" w:rsidP="009A25A1">
            <w:pPr>
              <w:rPr>
                <w:sz w:val="20"/>
                <w:szCs w:val="20"/>
              </w:rPr>
            </w:pPr>
          </w:p>
        </w:tc>
      </w:tr>
      <w:tr w:rsidR="009C2D08" w14:paraId="7048E352" w14:textId="77777777" w:rsidTr="009A25A1">
        <w:trPr>
          <w:trHeight w:val="540"/>
        </w:trPr>
        <w:tc>
          <w:tcPr>
            <w:tcW w:w="2410" w:type="dxa"/>
            <w:tcBorders>
              <w:top w:val="nil"/>
              <w:left w:val="nil"/>
              <w:bottom w:val="single" w:sz="6" w:space="0" w:color="E0E0E0"/>
              <w:right w:val="nil"/>
            </w:tcBorders>
            <w:hideMark/>
          </w:tcPr>
          <w:p w14:paraId="2BCF3E9E" w14:textId="2F52357F" w:rsidR="009C2D08" w:rsidRDefault="009C2D08" w:rsidP="009A25A1">
            <w:pPr>
              <w:rPr>
                <w:sz w:val="24"/>
                <w:szCs w:val="24"/>
              </w:rPr>
            </w:pPr>
            <w:r>
              <w:t xml:space="preserve">8. </w:t>
            </w:r>
            <w:r w:rsidR="000F5D2F">
              <w:t>Повторяющие</w:t>
            </w:r>
            <w:r>
              <w:t xml:space="preserve"> работы надо делать на автомате. </w:t>
            </w:r>
          </w:p>
        </w:tc>
        <w:tc>
          <w:tcPr>
            <w:tcW w:w="1701" w:type="dxa"/>
            <w:tcBorders>
              <w:top w:val="nil"/>
              <w:left w:val="nil"/>
              <w:bottom w:val="single" w:sz="6" w:space="0" w:color="E0E0E0"/>
              <w:right w:val="nil"/>
            </w:tcBorders>
            <w:hideMark/>
          </w:tcPr>
          <w:p w14:paraId="48A20080" w14:textId="77777777" w:rsidR="009C2D08" w:rsidRDefault="009C2D08" w:rsidP="009A25A1"/>
        </w:tc>
        <w:tc>
          <w:tcPr>
            <w:tcW w:w="2977" w:type="dxa"/>
            <w:tcBorders>
              <w:top w:val="nil"/>
              <w:left w:val="nil"/>
              <w:bottom w:val="single" w:sz="6" w:space="0" w:color="E0E0E0"/>
              <w:right w:val="nil"/>
            </w:tcBorders>
            <w:hideMark/>
          </w:tcPr>
          <w:p w14:paraId="09FA04D2"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5797A95B" w14:textId="77777777" w:rsidR="009C2D08" w:rsidRDefault="009C2D08" w:rsidP="009A25A1">
            <w:pPr>
              <w:rPr>
                <w:sz w:val="20"/>
                <w:szCs w:val="20"/>
              </w:rPr>
            </w:pPr>
          </w:p>
        </w:tc>
      </w:tr>
      <w:tr w:rsidR="009C2D08" w14:paraId="29F1465C" w14:textId="77777777" w:rsidTr="009A25A1">
        <w:trPr>
          <w:trHeight w:val="540"/>
        </w:trPr>
        <w:tc>
          <w:tcPr>
            <w:tcW w:w="2410" w:type="dxa"/>
            <w:tcBorders>
              <w:top w:val="nil"/>
              <w:left w:val="nil"/>
              <w:bottom w:val="single" w:sz="6" w:space="0" w:color="E0E0E0"/>
              <w:right w:val="nil"/>
            </w:tcBorders>
          </w:tcPr>
          <w:p w14:paraId="3745A3C5" w14:textId="77777777" w:rsidR="009C2D08" w:rsidRDefault="009C2D08" w:rsidP="009A25A1">
            <w:r>
              <w:t xml:space="preserve">9. Не увлекайся дедлайнами. </w:t>
            </w:r>
          </w:p>
        </w:tc>
        <w:tc>
          <w:tcPr>
            <w:tcW w:w="1701" w:type="dxa"/>
            <w:tcBorders>
              <w:top w:val="nil"/>
              <w:left w:val="nil"/>
              <w:bottom w:val="single" w:sz="6" w:space="0" w:color="E0E0E0"/>
              <w:right w:val="nil"/>
            </w:tcBorders>
          </w:tcPr>
          <w:p w14:paraId="05A89476" w14:textId="77777777" w:rsidR="009C2D08" w:rsidRDefault="009C2D08" w:rsidP="009A25A1"/>
        </w:tc>
        <w:tc>
          <w:tcPr>
            <w:tcW w:w="2977" w:type="dxa"/>
            <w:tcBorders>
              <w:top w:val="nil"/>
              <w:left w:val="nil"/>
              <w:bottom w:val="single" w:sz="6" w:space="0" w:color="E0E0E0"/>
              <w:right w:val="nil"/>
            </w:tcBorders>
          </w:tcPr>
          <w:p w14:paraId="2F5428D1" w14:textId="77777777" w:rsidR="009C2D08" w:rsidRDefault="009C2D08" w:rsidP="009A25A1">
            <w:pPr>
              <w:rPr>
                <w:sz w:val="20"/>
                <w:szCs w:val="20"/>
              </w:rPr>
            </w:pPr>
          </w:p>
        </w:tc>
        <w:tc>
          <w:tcPr>
            <w:tcW w:w="1938" w:type="dxa"/>
            <w:tcBorders>
              <w:top w:val="nil"/>
              <w:left w:val="nil"/>
              <w:bottom w:val="single" w:sz="6" w:space="0" w:color="E0E0E0"/>
              <w:right w:val="nil"/>
            </w:tcBorders>
          </w:tcPr>
          <w:p w14:paraId="4AAEAB5F" w14:textId="77777777" w:rsidR="009C2D08" w:rsidRDefault="009C2D08" w:rsidP="009A25A1">
            <w:pPr>
              <w:rPr>
                <w:sz w:val="20"/>
                <w:szCs w:val="20"/>
              </w:rPr>
            </w:pPr>
          </w:p>
        </w:tc>
      </w:tr>
      <w:tr w:rsidR="009C2D08" w14:paraId="24B1C517" w14:textId="77777777" w:rsidTr="009A25A1">
        <w:trPr>
          <w:trHeight w:val="540"/>
        </w:trPr>
        <w:tc>
          <w:tcPr>
            <w:tcW w:w="2410" w:type="dxa"/>
            <w:tcBorders>
              <w:top w:val="nil"/>
              <w:left w:val="nil"/>
              <w:bottom w:val="single" w:sz="6" w:space="0" w:color="E0E0E0"/>
              <w:right w:val="nil"/>
            </w:tcBorders>
            <w:hideMark/>
          </w:tcPr>
          <w:p w14:paraId="28251203" w14:textId="77777777" w:rsidR="009C2D08" w:rsidRDefault="009C2D08" w:rsidP="009A25A1">
            <w:pPr>
              <w:rPr>
                <w:sz w:val="24"/>
                <w:szCs w:val="24"/>
              </w:rPr>
            </w:pPr>
            <w:r>
              <w:lastRenderedPageBreak/>
              <w:t xml:space="preserve">10. Каждой работе свое время и окружение. </w:t>
            </w:r>
          </w:p>
        </w:tc>
        <w:tc>
          <w:tcPr>
            <w:tcW w:w="1701" w:type="dxa"/>
            <w:tcBorders>
              <w:top w:val="nil"/>
              <w:left w:val="nil"/>
              <w:bottom w:val="single" w:sz="6" w:space="0" w:color="E0E0E0"/>
              <w:right w:val="nil"/>
            </w:tcBorders>
            <w:hideMark/>
          </w:tcPr>
          <w:p w14:paraId="3130C7B8" w14:textId="77777777" w:rsidR="009C2D08" w:rsidRDefault="009C2D08" w:rsidP="009A25A1"/>
        </w:tc>
        <w:tc>
          <w:tcPr>
            <w:tcW w:w="2977" w:type="dxa"/>
            <w:tcBorders>
              <w:top w:val="nil"/>
              <w:left w:val="nil"/>
              <w:bottom w:val="single" w:sz="6" w:space="0" w:color="E0E0E0"/>
              <w:right w:val="nil"/>
            </w:tcBorders>
            <w:hideMark/>
          </w:tcPr>
          <w:p w14:paraId="376AB463" w14:textId="77777777" w:rsidR="009C2D08" w:rsidRDefault="009C2D08" w:rsidP="009A25A1">
            <w:pPr>
              <w:rPr>
                <w:sz w:val="20"/>
                <w:szCs w:val="20"/>
              </w:rPr>
            </w:pPr>
          </w:p>
        </w:tc>
        <w:tc>
          <w:tcPr>
            <w:tcW w:w="1938" w:type="dxa"/>
            <w:tcBorders>
              <w:top w:val="nil"/>
              <w:left w:val="nil"/>
              <w:bottom w:val="single" w:sz="6" w:space="0" w:color="E0E0E0"/>
              <w:right w:val="nil"/>
            </w:tcBorders>
            <w:hideMark/>
          </w:tcPr>
          <w:p w14:paraId="13970BF0" w14:textId="77777777" w:rsidR="009C2D08" w:rsidRDefault="009C2D08" w:rsidP="009A25A1">
            <w:pPr>
              <w:rPr>
                <w:sz w:val="20"/>
                <w:szCs w:val="20"/>
              </w:rPr>
            </w:pPr>
          </w:p>
        </w:tc>
      </w:tr>
      <w:tr w:rsidR="009C2D08" w14:paraId="4C2E8725" w14:textId="77777777" w:rsidTr="009A25A1">
        <w:trPr>
          <w:trHeight w:val="540"/>
        </w:trPr>
        <w:tc>
          <w:tcPr>
            <w:tcW w:w="2410" w:type="dxa"/>
            <w:tcBorders>
              <w:top w:val="nil"/>
              <w:left w:val="nil"/>
              <w:bottom w:val="nil"/>
              <w:right w:val="nil"/>
            </w:tcBorders>
            <w:hideMark/>
          </w:tcPr>
          <w:p w14:paraId="52E2C118" w14:textId="77777777" w:rsidR="009C2D08" w:rsidRDefault="009C2D08" w:rsidP="009A25A1">
            <w:pPr>
              <w:rPr>
                <w:sz w:val="24"/>
                <w:szCs w:val="24"/>
              </w:rPr>
            </w:pPr>
            <w:r>
              <w:t xml:space="preserve">11. Формулировка работы важна. </w:t>
            </w:r>
          </w:p>
        </w:tc>
        <w:tc>
          <w:tcPr>
            <w:tcW w:w="1701" w:type="dxa"/>
            <w:tcBorders>
              <w:top w:val="nil"/>
              <w:left w:val="nil"/>
              <w:bottom w:val="nil"/>
              <w:right w:val="nil"/>
            </w:tcBorders>
            <w:hideMark/>
          </w:tcPr>
          <w:p w14:paraId="6016A955" w14:textId="77777777" w:rsidR="009C2D08" w:rsidRDefault="009C2D08" w:rsidP="009A25A1"/>
        </w:tc>
        <w:tc>
          <w:tcPr>
            <w:tcW w:w="2977" w:type="dxa"/>
            <w:tcBorders>
              <w:top w:val="nil"/>
              <w:left w:val="nil"/>
              <w:bottom w:val="nil"/>
              <w:right w:val="nil"/>
            </w:tcBorders>
            <w:hideMark/>
          </w:tcPr>
          <w:p w14:paraId="606B0622" w14:textId="77777777" w:rsidR="009C2D08" w:rsidRDefault="009C2D08" w:rsidP="009A25A1">
            <w:pPr>
              <w:rPr>
                <w:sz w:val="20"/>
                <w:szCs w:val="20"/>
              </w:rPr>
            </w:pPr>
          </w:p>
        </w:tc>
        <w:tc>
          <w:tcPr>
            <w:tcW w:w="1938" w:type="dxa"/>
            <w:tcBorders>
              <w:top w:val="nil"/>
              <w:left w:val="nil"/>
              <w:bottom w:val="nil"/>
              <w:right w:val="nil"/>
            </w:tcBorders>
            <w:hideMark/>
          </w:tcPr>
          <w:p w14:paraId="04D7218B" w14:textId="77777777" w:rsidR="009C2D08" w:rsidRDefault="009C2D08" w:rsidP="009A25A1">
            <w:pPr>
              <w:rPr>
                <w:sz w:val="20"/>
                <w:szCs w:val="20"/>
              </w:rPr>
            </w:pPr>
          </w:p>
        </w:tc>
      </w:tr>
      <w:tr w:rsidR="009C2D08" w14:paraId="5BE77FCF" w14:textId="77777777" w:rsidTr="009A25A1">
        <w:trPr>
          <w:trHeight w:val="540"/>
        </w:trPr>
        <w:tc>
          <w:tcPr>
            <w:tcW w:w="2410" w:type="dxa"/>
            <w:tcBorders>
              <w:top w:val="nil"/>
              <w:left w:val="nil"/>
              <w:bottom w:val="nil"/>
              <w:right w:val="nil"/>
            </w:tcBorders>
          </w:tcPr>
          <w:p w14:paraId="30037261" w14:textId="77777777" w:rsidR="009C2D08" w:rsidRDefault="009C2D08" w:rsidP="009A25A1">
            <w:r>
              <w:t xml:space="preserve">12. Используйте мимолетные заметки для планирования. </w:t>
            </w:r>
          </w:p>
        </w:tc>
        <w:tc>
          <w:tcPr>
            <w:tcW w:w="1701" w:type="dxa"/>
            <w:tcBorders>
              <w:top w:val="nil"/>
              <w:left w:val="nil"/>
              <w:bottom w:val="nil"/>
              <w:right w:val="nil"/>
            </w:tcBorders>
          </w:tcPr>
          <w:p w14:paraId="0F47C836" w14:textId="77777777" w:rsidR="009C2D08" w:rsidRDefault="009C2D08" w:rsidP="009A25A1"/>
        </w:tc>
        <w:tc>
          <w:tcPr>
            <w:tcW w:w="2977" w:type="dxa"/>
            <w:tcBorders>
              <w:top w:val="nil"/>
              <w:left w:val="nil"/>
              <w:bottom w:val="nil"/>
              <w:right w:val="nil"/>
            </w:tcBorders>
          </w:tcPr>
          <w:p w14:paraId="4FD87258" w14:textId="77777777" w:rsidR="009C2D08" w:rsidRDefault="009C2D08" w:rsidP="009A25A1">
            <w:pPr>
              <w:rPr>
                <w:sz w:val="20"/>
                <w:szCs w:val="20"/>
              </w:rPr>
            </w:pPr>
          </w:p>
        </w:tc>
        <w:tc>
          <w:tcPr>
            <w:tcW w:w="1938" w:type="dxa"/>
            <w:tcBorders>
              <w:top w:val="nil"/>
              <w:left w:val="nil"/>
              <w:bottom w:val="nil"/>
              <w:right w:val="nil"/>
            </w:tcBorders>
          </w:tcPr>
          <w:p w14:paraId="3DA772AF" w14:textId="77777777" w:rsidR="009C2D08" w:rsidRDefault="009C2D08" w:rsidP="009A25A1">
            <w:pPr>
              <w:rPr>
                <w:sz w:val="20"/>
                <w:szCs w:val="20"/>
              </w:rPr>
            </w:pPr>
          </w:p>
        </w:tc>
      </w:tr>
      <w:tr w:rsidR="009C2D08" w14:paraId="27994525" w14:textId="77777777" w:rsidTr="009A25A1">
        <w:trPr>
          <w:trHeight w:val="540"/>
        </w:trPr>
        <w:tc>
          <w:tcPr>
            <w:tcW w:w="2410" w:type="dxa"/>
            <w:tcBorders>
              <w:top w:val="nil"/>
              <w:left w:val="nil"/>
              <w:bottom w:val="nil"/>
              <w:right w:val="nil"/>
            </w:tcBorders>
          </w:tcPr>
          <w:p w14:paraId="5B1F190A" w14:textId="77777777" w:rsidR="009C2D08" w:rsidRDefault="009C2D08" w:rsidP="009A25A1">
            <w:r>
              <w:t>13. Результат выполнения запланированной работы – рабочий продукт.</w:t>
            </w:r>
          </w:p>
        </w:tc>
        <w:tc>
          <w:tcPr>
            <w:tcW w:w="1701" w:type="dxa"/>
            <w:tcBorders>
              <w:top w:val="nil"/>
              <w:left w:val="nil"/>
              <w:bottom w:val="nil"/>
              <w:right w:val="nil"/>
            </w:tcBorders>
          </w:tcPr>
          <w:p w14:paraId="5310839A" w14:textId="77777777" w:rsidR="009C2D08" w:rsidRDefault="009C2D08" w:rsidP="009A25A1"/>
        </w:tc>
        <w:tc>
          <w:tcPr>
            <w:tcW w:w="2977" w:type="dxa"/>
            <w:tcBorders>
              <w:top w:val="nil"/>
              <w:left w:val="nil"/>
              <w:bottom w:val="nil"/>
              <w:right w:val="nil"/>
            </w:tcBorders>
          </w:tcPr>
          <w:p w14:paraId="3B958529" w14:textId="77777777" w:rsidR="009C2D08" w:rsidRDefault="009C2D08" w:rsidP="009A25A1">
            <w:pPr>
              <w:rPr>
                <w:sz w:val="20"/>
                <w:szCs w:val="20"/>
              </w:rPr>
            </w:pPr>
          </w:p>
        </w:tc>
        <w:tc>
          <w:tcPr>
            <w:tcW w:w="1938" w:type="dxa"/>
            <w:tcBorders>
              <w:top w:val="nil"/>
              <w:left w:val="nil"/>
              <w:bottom w:val="nil"/>
              <w:right w:val="nil"/>
            </w:tcBorders>
          </w:tcPr>
          <w:p w14:paraId="7222440B" w14:textId="77777777" w:rsidR="009C2D08" w:rsidRDefault="009C2D08" w:rsidP="009A25A1">
            <w:pPr>
              <w:rPr>
                <w:sz w:val="20"/>
                <w:szCs w:val="20"/>
              </w:rPr>
            </w:pPr>
          </w:p>
        </w:tc>
      </w:tr>
      <w:tr w:rsidR="009C2D08" w14:paraId="7B3E283F" w14:textId="77777777" w:rsidTr="009A25A1">
        <w:trPr>
          <w:trHeight w:val="540"/>
        </w:trPr>
        <w:tc>
          <w:tcPr>
            <w:tcW w:w="2410" w:type="dxa"/>
            <w:tcBorders>
              <w:top w:val="nil"/>
              <w:left w:val="nil"/>
              <w:bottom w:val="nil"/>
              <w:right w:val="nil"/>
            </w:tcBorders>
          </w:tcPr>
          <w:p w14:paraId="3DFE6CB1" w14:textId="77777777" w:rsidR="009C2D08" w:rsidRDefault="009C2D08" w:rsidP="009A25A1">
            <w:r>
              <w:t>14. Смело планируйте обучение в рабочее время.</w:t>
            </w:r>
          </w:p>
        </w:tc>
        <w:tc>
          <w:tcPr>
            <w:tcW w:w="1701" w:type="dxa"/>
            <w:tcBorders>
              <w:top w:val="nil"/>
              <w:left w:val="nil"/>
              <w:bottom w:val="nil"/>
              <w:right w:val="nil"/>
            </w:tcBorders>
          </w:tcPr>
          <w:p w14:paraId="649C8A61" w14:textId="77777777" w:rsidR="009C2D08" w:rsidRDefault="009C2D08" w:rsidP="009A25A1"/>
        </w:tc>
        <w:tc>
          <w:tcPr>
            <w:tcW w:w="2977" w:type="dxa"/>
            <w:tcBorders>
              <w:top w:val="nil"/>
              <w:left w:val="nil"/>
              <w:bottom w:val="nil"/>
              <w:right w:val="nil"/>
            </w:tcBorders>
          </w:tcPr>
          <w:p w14:paraId="6475A166" w14:textId="77777777" w:rsidR="009C2D08" w:rsidRDefault="009C2D08" w:rsidP="009A25A1">
            <w:pPr>
              <w:rPr>
                <w:sz w:val="20"/>
                <w:szCs w:val="20"/>
              </w:rPr>
            </w:pPr>
          </w:p>
        </w:tc>
        <w:tc>
          <w:tcPr>
            <w:tcW w:w="1938" w:type="dxa"/>
            <w:tcBorders>
              <w:top w:val="nil"/>
              <w:left w:val="nil"/>
              <w:bottom w:val="nil"/>
              <w:right w:val="nil"/>
            </w:tcBorders>
          </w:tcPr>
          <w:p w14:paraId="0FBDB10E" w14:textId="77777777" w:rsidR="009C2D08" w:rsidRDefault="009C2D08" w:rsidP="009A25A1">
            <w:pPr>
              <w:rPr>
                <w:sz w:val="20"/>
                <w:szCs w:val="20"/>
              </w:rPr>
            </w:pPr>
          </w:p>
        </w:tc>
      </w:tr>
      <w:tr w:rsidR="009C2D08" w14:paraId="75633962" w14:textId="77777777" w:rsidTr="009A25A1">
        <w:trPr>
          <w:trHeight w:val="540"/>
        </w:trPr>
        <w:tc>
          <w:tcPr>
            <w:tcW w:w="2410" w:type="dxa"/>
            <w:tcBorders>
              <w:top w:val="nil"/>
              <w:left w:val="nil"/>
              <w:bottom w:val="nil"/>
              <w:right w:val="nil"/>
            </w:tcBorders>
          </w:tcPr>
          <w:p w14:paraId="1A9AE1A4" w14:textId="77777777" w:rsidR="009C2D08" w:rsidRDefault="009C2D08" w:rsidP="009A25A1">
            <w:r>
              <w:t>15. Держи под контролем ресурсы</w:t>
            </w:r>
          </w:p>
        </w:tc>
        <w:tc>
          <w:tcPr>
            <w:tcW w:w="1701" w:type="dxa"/>
            <w:tcBorders>
              <w:top w:val="nil"/>
              <w:left w:val="nil"/>
              <w:bottom w:val="nil"/>
              <w:right w:val="nil"/>
            </w:tcBorders>
          </w:tcPr>
          <w:p w14:paraId="42CF01A8" w14:textId="77777777" w:rsidR="009C2D08" w:rsidRDefault="009C2D08" w:rsidP="009A25A1"/>
        </w:tc>
        <w:tc>
          <w:tcPr>
            <w:tcW w:w="2977" w:type="dxa"/>
            <w:tcBorders>
              <w:top w:val="nil"/>
              <w:left w:val="nil"/>
              <w:bottom w:val="nil"/>
              <w:right w:val="nil"/>
            </w:tcBorders>
          </w:tcPr>
          <w:p w14:paraId="1A7F62E6" w14:textId="77777777" w:rsidR="009C2D08" w:rsidRDefault="009C2D08" w:rsidP="009A25A1">
            <w:pPr>
              <w:rPr>
                <w:sz w:val="20"/>
                <w:szCs w:val="20"/>
              </w:rPr>
            </w:pPr>
          </w:p>
        </w:tc>
        <w:tc>
          <w:tcPr>
            <w:tcW w:w="1938" w:type="dxa"/>
            <w:tcBorders>
              <w:top w:val="nil"/>
              <w:left w:val="nil"/>
              <w:bottom w:val="nil"/>
              <w:right w:val="nil"/>
            </w:tcBorders>
          </w:tcPr>
          <w:p w14:paraId="2401D55E" w14:textId="77777777" w:rsidR="009C2D08" w:rsidRDefault="009C2D08" w:rsidP="009A25A1">
            <w:pPr>
              <w:rPr>
                <w:sz w:val="20"/>
                <w:szCs w:val="20"/>
              </w:rPr>
            </w:pPr>
          </w:p>
        </w:tc>
      </w:tr>
      <w:tr w:rsidR="009C2D08" w14:paraId="1E7C2D42" w14:textId="77777777" w:rsidTr="009A25A1">
        <w:trPr>
          <w:trHeight w:val="540"/>
        </w:trPr>
        <w:tc>
          <w:tcPr>
            <w:tcW w:w="2410" w:type="dxa"/>
            <w:tcBorders>
              <w:top w:val="nil"/>
              <w:left w:val="nil"/>
              <w:bottom w:val="nil"/>
              <w:right w:val="nil"/>
            </w:tcBorders>
          </w:tcPr>
          <w:p w14:paraId="7A9D5451" w14:textId="77777777" w:rsidR="009C2D08" w:rsidRDefault="009C2D08" w:rsidP="009A25A1">
            <w:r>
              <w:t>16. Открывай день планированием, закрывай – списком рабочих продуктов.</w:t>
            </w:r>
          </w:p>
        </w:tc>
        <w:tc>
          <w:tcPr>
            <w:tcW w:w="1701" w:type="dxa"/>
            <w:tcBorders>
              <w:top w:val="nil"/>
              <w:left w:val="nil"/>
              <w:bottom w:val="nil"/>
              <w:right w:val="nil"/>
            </w:tcBorders>
          </w:tcPr>
          <w:p w14:paraId="00B8A10A" w14:textId="77777777" w:rsidR="009C2D08" w:rsidRDefault="009C2D08" w:rsidP="009A25A1"/>
        </w:tc>
        <w:tc>
          <w:tcPr>
            <w:tcW w:w="2977" w:type="dxa"/>
            <w:tcBorders>
              <w:top w:val="nil"/>
              <w:left w:val="nil"/>
              <w:bottom w:val="nil"/>
              <w:right w:val="nil"/>
            </w:tcBorders>
          </w:tcPr>
          <w:p w14:paraId="4606A89E" w14:textId="77777777" w:rsidR="009C2D08" w:rsidRDefault="009C2D08" w:rsidP="009A25A1">
            <w:pPr>
              <w:rPr>
                <w:sz w:val="20"/>
                <w:szCs w:val="20"/>
              </w:rPr>
            </w:pPr>
          </w:p>
        </w:tc>
        <w:tc>
          <w:tcPr>
            <w:tcW w:w="1938" w:type="dxa"/>
            <w:tcBorders>
              <w:top w:val="nil"/>
              <w:left w:val="nil"/>
              <w:bottom w:val="nil"/>
              <w:right w:val="nil"/>
            </w:tcBorders>
          </w:tcPr>
          <w:p w14:paraId="087F80C8" w14:textId="77777777" w:rsidR="009C2D08" w:rsidRDefault="009C2D08" w:rsidP="009A25A1">
            <w:pPr>
              <w:rPr>
                <w:sz w:val="20"/>
                <w:szCs w:val="20"/>
              </w:rPr>
            </w:pPr>
          </w:p>
        </w:tc>
      </w:tr>
      <w:tr w:rsidR="009C2D08" w14:paraId="25D693F3" w14:textId="77777777" w:rsidTr="009A25A1">
        <w:trPr>
          <w:trHeight w:val="540"/>
        </w:trPr>
        <w:tc>
          <w:tcPr>
            <w:tcW w:w="2410" w:type="dxa"/>
            <w:tcBorders>
              <w:top w:val="nil"/>
              <w:left w:val="nil"/>
              <w:bottom w:val="nil"/>
              <w:right w:val="nil"/>
            </w:tcBorders>
          </w:tcPr>
          <w:p w14:paraId="1CE10416" w14:textId="77777777" w:rsidR="009C2D08" w:rsidRDefault="009C2D08" w:rsidP="009A25A1">
            <w:r>
              <w:t xml:space="preserve">17. Используй другие принципы планирования по необходимости. </w:t>
            </w:r>
          </w:p>
        </w:tc>
        <w:tc>
          <w:tcPr>
            <w:tcW w:w="1701" w:type="dxa"/>
            <w:tcBorders>
              <w:top w:val="nil"/>
              <w:left w:val="nil"/>
              <w:bottom w:val="nil"/>
              <w:right w:val="nil"/>
            </w:tcBorders>
          </w:tcPr>
          <w:p w14:paraId="7F6681ED" w14:textId="77777777" w:rsidR="009C2D08" w:rsidRDefault="009C2D08" w:rsidP="009A25A1"/>
        </w:tc>
        <w:tc>
          <w:tcPr>
            <w:tcW w:w="2977" w:type="dxa"/>
            <w:tcBorders>
              <w:top w:val="nil"/>
              <w:left w:val="nil"/>
              <w:bottom w:val="nil"/>
              <w:right w:val="nil"/>
            </w:tcBorders>
          </w:tcPr>
          <w:p w14:paraId="1A935B4F" w14:textId="77777777" w:rsidR="009C2D08" w:rsidRDefault="009C2D08" w:rsidP="009A25A1">
            <w:pPr>
              <w:rPr>
                <w:sz w:val="20"/>
                <w:szCs w:val="20"/>
              </w:rPr>
            </w:pPr>
          </w:p>
        </w:tc>
        <w:tc>
          <w:tcPr>
            <w:tcW w:w="1938" w:type="dxa"/>
            <w:tcBorders>
              <w:top w:val="nil"/>
              <w:left w:val="nil"/>
              <w:bottom w:val="nil"/>
              <w:right w:val="nil"/>
            </w:tcBorders>
          </w:tcPr>
          <w:p w14:paraId="2222A311" w14:textId="77777777" w:rsidR="009C2D08" w:rsidRDefault="009C2D08" w:rsidP="009A25A1">
            <w:pPr>
              <w:rPr>
                <w:sz w:val="20"/>
                <w:szCs w:val="20"/>
              </w:rPr>
            </w:pPr>
          </w:p>
        </w:tc>
      </w:tr>
      <w:tr w:rsidR="009C2D08" w14:paraId="04BCA208" w14:textId="77777777" w:rsidTr="009A25A1">
        <w:trPr>
          <w:trHeight w:val="540"/>
        </w:trPr>
        <w:tc>
          <w:tcPr>
            <w:tcW w:w="2410" w:type="dxa"/>
            <w:tcBorders>
              <w:top w:val="nil"/>
              <w:left w:val="nil"/>
              <w:bottom w:val="nil"/>
              <w:right w:val="nil"/>
            </w:tcBorders>
          </w:tcPr>
          <w:p w14:paraId="33F6A3C6" w14:textId="77777777" w:rsidR="009C2D08" w:rsidRDefault="009C2D08" w:rsidP="009A25A1">
            <w:r>
              <w:t>18. Не пытайтесь сформулировать все работы по проекту</w:t>
            </w:r>
          </w:p>
        </w:tc>
        <w:tc>
          <w:tcPr>
            <w:tcW w:w="1701" w:type="dxa"/>
            <w:tcBorders>
              <w:top w:val="nil"/>
              <w:left w:val="nil"/>
              <w:bottom w:val="nil"/>
              <w:right w:val="nil"/>
            </w:tcBorders>
          </w:tcPr>
          <w:p w14:paraId="17F5BC3F" w14:textId="77777777" w:rsidR="009C2D08" w:rsidRDefault="009C2D08" w:rsidP="009A25A1"/>
        </w:tc>
        <w:tc>
          <w:tcPr>
            <w:tcW w:w="2977" w:type="dxa"/>
            <w:tcBorders>
              <w:top w:val="nil"/>
              <w:left w:val="nil"/>
              <w:bottom w:val="nil"/>
              <w:right w:val="nil"/>
            </w:tcBorders>
          </w:tcPr>
          <w:p w14:paraId="49438425" w14:textId="77777777" w:rsidR="009C2D08" w:rsidRDefault="009C2D08" w:rsidP="009A25A1">
            <w:pPr>
              <w:rPr>
                <w:sz w:val="20"/>
                <w:szCs w:val="20"/>
              </w:rPr>
            </w:pPr>
          </w:p>
        </w:tc>
        <w:tc>
          <w:tcPr>
            <w:tcW w:w="1938" w:type="dxa"/>
            <w:tcBorders>
              <w:top w:val="nil"/>
              <w:left w:val="nil"/>
              <w:bottom w:val="nil"/>
              <w:right w:val="nil"/>
            </w:tcBorders>
          </w:tcPr>
          <w:p w14:paraId="3E314F51" w14:textId="77777777" w:rsidR="009C2D08" w:rsidRPr="00907B66" w:rsidRDefault="009C2D08" w:rsidP="009A25A1">
            <w:pPr>
              <w:rPr>
                <w:sz w:val="20"/>
                <w:szCs w:val="20"/>
              </w:rPr>
            </w:pPr>
          </w:p>
        </w:tc>
      </w:tr>
      <w:tr w:rsidR="009C2D08" w14:paraId="27CF6BBC" w14:textId="77777777" w:rsidTr="009A25A1">
        <w:trPr>
          <w:trHeight w:val="540"/>
        </w:trPr>
        <w:tc>
          <w:tcPr>
            <w:tcW w:w="2410" w:type="dxa"/>
            <w:tcBorders>
              <w:top w:val="nil"/>
              <w:left w:val="nil"/>
              <w:bottom w:val="single" w:sz="6" w:space="0" w:color="E0E0E0"/>
              <w:right w:val="nil"/>
            </w:tcBorders>
          </w:tcPr>
          <w:p w14:paraId="53A0CAF2" w14:textId="0E42F7BF" w:rsidR="009C2D08" w:rsidRDefault="002D7EAD" w:rsidP="009A25A1">
            <w:r w:rsidRPr="000A6F0D">
              <w:t>19</w:t>
            </w:r>
            <w:r>
              <w:rPr>
                <w:rFonts w:ascii="Times New Roman" w:eastAsia="Times New Roman" w:hAnsi="Times New Roman" w:cs="Times New Roman"/>
                <w:b/>
                <w:bCs/>
                <w:kern w:val="0"/>
                <w:sz w:val="24"/>
                <w:szCs w:val="24"/>
                <w:lang w:eastAsia="ru-RU"/>
                <w14:ligatures w14:val="none"/>
              </w:rPr>
              <w:t xml:space="preserve">. </w:t>
            </w:r>
            <w:r w:rsidRPr="000A6F0D">
              <w:t>Разделяйте работы на Важные-Текущие, Постоянные-Временные, Плановые-Срочные</w:t>
            </w:r>
          </w:p>
        </w:tc>
        <w:tc>
          <w:tcPr>
            <w:tcW w:w="1701" w:type="dxa"/>
            <w:tcBorders>
              <w:top w:val="nil"/>
              <w:left w:val="nil"/>
              <w:bottom w:val="single" w:sz="6" w:space="0" w:color="E0E0E0"/>
              <w:right w:val="nil"/>
            </w:tcBorders>
          </w:tcPr>
          <w:p w14:paraId="5A968F0A" w14:textId="77777777" w:rsidR="009C2D08" w:rsidRDefault="009C2D08" w:rsidP="009A25A1"/>
        </w:tc>
        <w:tc>
          <w:tcPr>
            <w:tcW w:w="2977" w:type="dxa"/>
            <w:tcBorders>
              <w:top w:val="nil"/>
              <w:left w:val="nil"/>
              <w:bottom w:val="single" w:sz="6" w:space="0" w:color="E0E0E0"/>
              <w:right w:val="nil"/>
            </w:tcBorders>
          </w:tcPr>
          <w:p w14:paraId="5CFA4667" w14:textId="77777777" w:rsidR="009C2D08" w:rsidRDefault="009C2D08" w:rsidP="009A25A1">
            <w:pPr>
              <w:rPr>
                <w:sz w:val="20"/>
                <w:szCs w:val="20"/>
              </w:rPr>
            </w:pPr>
          </w:p>
        </w:tc>
        <w:tc>
          <w:tcPr>
            <w:tcW w:w="1938" w:type="dxa"/>
            <w:tcBorders>
              <w:top w:val="nil"/>
              <w:left w:val="nil"/>
              <w:bottom w:val="single" w:sz="6" w:space="0" w:color="E0E0E0"/>
              <w:right w:val="nil"/>
            </w:tcBorders>
          </w:tcPr>
          <w:p w14:paraId="086BBA1C" w14:textId="77777777" w:rsidR="009C2D08" w:rsidRDefault="009C2D08" w:rsidP="009A25A1">
            <w:pPr>
              <w:rPr>
                <w:sz w:val="20"/>
                <w:szCs w:val="20"/>
              </w:rPr>
            </w:pPr>
          </w:p>
        </w:tc>
      </w:tr>
    </w:tbl>
    <w:p w14:paraId="5B64E18A" w14:textId="77777777" w:rsidR="009C2D08" w:rsidRDefault="009C2D08" w:rsidP="009C2D08">
      <w:pPr>
        <w:rPr>
          <w:rFonts w:asciiTheme="majorHAnsi" w:eastAsiaTheme="majorEastAsia" w:hAnsiTheme="majorHAnsi" w:cstheme="majorBidi"/>
          <w:color w:val="2F5496" w:themeColor="accent1" w:themeShade="BF"/>
          <w:sz w:val="26"/>
          <w:szCs w:val="26"/>
        </w:rPr>
      </w:pPr>
      <w:r>
        <w:br w:type="page"/>
      </w:r>
    </w:p>
    <w:p w14:paraId="24DDB77D" w14:textId="77777777" w:rsidR="00B739F0" w:rsidRDefault="00B739F0" w:rsidP="00B739F0">
      <w:pPr>
        <w:pStyle w:val="2"/>
        <w:rPr>
          <w:rFonts w:eastAsia="Times New Roman"/>
          <w:lang w:eastAsia="ru-RU"/>
        </w:rPr>
      </w:pPr>
      <w:r w:rsidRPr="006B030D">
        <w:rPr>
          <w:rFonts w:eastAsia="Times New Roman"/>
          <w:lang w:eastAsia="ru-RU"/>
        </w:rPr>
        <w:lastRenderedPageBreak/>
        <w:t>Как освоить практику планирования</w:t>
      </w:r>
      <w:r>
        <w:rPr>
          <w:rFonts w:eastAsia="Times New Roman"/>
          <w:lang w:eastAsia="ru-RU"/>
        </w:rPr>
        <w:t>.</w:t>
      </w:r>
      <w:r w:rsidRPr="006B030D">
        <w:t xml:space="preserve"> </w:t>
      </w:r>
      <w:r>
        <w:t>Второй этап – «Умение»</w:t>
      </w:r>
    </w:p>
    <w:p w14:paraId="68D4F9C5"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2EFD538C" w14:textId="76C78B9F" w:rsidR="0043130F" w:rsidRDefault="0004576F" w:rsidP="0043130F">
      <w:pPr>
        <w:spacing w:before="240" w:after="120" w:line="240" w:lineRule="auto"/>
        <w:rPr>
          <w:rFonts w:ascii="Times New Roman" w:eastAsia="Times New Roman" w:hAnsi="Times New Roman" w:cs="Times New Roman"/>
          <w:kern w:val="0"/>
          <w:sz w:val="24"/>
          <w:szCs w:val="24"/>
          <w:lang w:eastAsia="ru-RU"/>
          <w14:ligatures w14:val="none"/>
        </w:rPr>
      </w:pPr>
      <w:r w:rsidRPr="00910ABC">
        <w:rPr>
          <w:rFonts w:ascii="Times New Roman" w:eastAsia="Times New Roman" w:hAnsi="Times New Roman" w:cs="Times New Roman"/>
          <w:kern w:val="0"/>
          <w:sz w:val="24"/>
          <w:szCs w:val="24"/>
          <w:lang w:eastAsia="ru-RU"/>
          <w14:ligatures w14:val="none"/>
        </w:rPr>
        <w:t xml:space="preserve">Данный этап вы будете проходить вместе с </w:t>
      </w:r>
      <w:r>
        <w:rPr>
          <w:rFonts w:ascii="Times New Roman" w:eastAsia="Times New Roman" w:hAnsi="Times New Roman" w:cs="Times New Roman"/>
          <w:kern w:val="0"/>
          <w:sz w:val="24"/>
          <w:szCs w:val="24"/>
          <w:lang w:eastAsia="ru-RU"/>
          <w14:ligatures w14:val="none"/>
        </w:rPr>
        <w:t xml:space="preserve">повышением степени мастерства в уже изученных </w:t>
      </w:r>
      <w:r w:rsidRPr="00910ABC">
        <w:rPr>
          <w:rFonts w:ascii="Times New Roman" w:eastAsia="Times New Roman" w:hAnsi="Times New Roman" w:cs="Times New Roman"/>
          <w:kern w:val="0"/>
          <w:sz w:val="24"/>
          <w:szCs w:val="24"/>
          <w:lang w:eastAsia="ru-RU"/>
          <w14:ligatures w14:val="none"/>
        </w:rPr>
        <w:t>практик</w:t>
      </w:r>
      <w:r>
        <w:rPr>
          <w:rFonts w:ascii="Times New Roman" w:eastAsia="Times New Roman" w:hAnsi="Times New Roman" w:cs="Times New Roman"/>
          <w:kern w:val="0"/>
          <w:sz w:val="24"/>
          <w:szCs w:val="24"/>
          <w:lang w:eastAsia="ru-RU"/>
          <w14:ligatures w14:val="none"/>
        </w:rPr>
        <w:t>ах</w:t>
      </w:r>
      <w:r w:rsidRPr="00910ABC">
        <w:rPr>
          <w:rFonts w:ascii="Times New Roman" w:eastAsia="Times New Roman" w:hAnsi="Times New Roman" w:cs="Times New Roman"/>
          <w:kern w:val="0"/>
          <w:sz w:val="24"/>
          <w:szCs w:val="24"/>
          <w:lang w:eastAsia="ru-RU"/>
          <w14:ligatures w14:val="none"/>
        </w:rPr>
        <w:t xml:space="preserve"> саморазвития</w:t>
      </w:r>
      <w:r w:rsidR="00486CAD">
        <w:rPr>
          <w:rFonts w:ascii="Times New Roman" w:eastAsia="Times New Roman" w:hAnsi="Times New Roman" w:cs="Times New Roman"/>
          <w:kern w:val="0"/>
          <w:sz w:val="24"/>
          <w:szCs w:val="24"/>
          <w:lang w:eastAsia="ru-RU"/>
          <w14:ligatures w14:val="none"/>
        </w:rPr>
        <w:t>.</w:t>
      </w:r>
      <w:r w:rsidR="00486CAD" w:rsidRPr="00486CAD">
        <w:rPr>
          <w:rFonts w:ascii="Times New Roman" w:eastAsia="Times New Roman" w:hAnsi="Times New Roman" w:cs="Times New Roman"/>
          <w:kern w:val="0"/>
          <w:sz w:val="24"/>
          <w:szCs w:val="24"/>
          <w:lang w:eastAsia="ru-RU"/>
          <w14:ligatures w14:val="none"/>
        </w:rPr>
        <w:t xml:space="preserve"> </w:t>
      </w:r>
      <w:r w:rsidR="00486CAD">
        <w:rPr>
          <w:rFonts w:ascii="Times New Roman" w:eastAsia="Times New Roman" w:hAnsi="Times New Roman" w:cs="Times New Roman"/>
          <w:kern w:val="0"/>
          <w:sz w:val="24"/>
          <w:szCs w:val="24"/>
          <w:lang w:eastAsia="ru-RU"/>
          <w14:ligatures w14:val="none"/>
        </w:rPr>
        <w:t xml:space="preserve">При первом знакомстве с практикой этот подраздел можно пропустить. </w:t>
      </w:r>
      <w:r w:rsidRPr="00910ABC">
        <w:rPr>
          <w:rFonts w:ascii="Times New Roman" w:eastAsia="Times New Roman" w:hAnsi="Times New Roman" w:cs="Times New Roman"/>
          <w:kern w:val="0"/>
          <w:sz w:val="24"/>
          <w:szCs w:val="24"/>
          <w:lang w:eastAsia="ru-RU"/>
          <w14:ligatures w14:val="none"/>
        </w:rPr>
        <w:t xml:space="preserve">Рекомендуется изучать этот подраздел об этапе «Умение» и последующие два подраздела об этапах «Навык» и «Мастерство», когда </w:t>
      </w:r>
      <w:r w:rsidR="00C04F38">
        <w:rPr>
          <w:rFonts w:ascii="Times New Roman" w:eastAsia="Times New Roman" w:hAnsi="Times New Roman" w:cs="Times New Roman"/>
          <w:kern w:val="0"/>
          <w:sz w:val="24"/>
          <w:szCs w:val="24"/>
          <w:lang w:eastAsia="ru-RU"/>
          <w14:ligatures w14:val="none"/>
        </w:rPr>
        <w:t>полностью пройдете первый этап.</w:t>
      </w:r>
      <w:r w:rsidR="0043130F">
        <w:rPr>
          <w:rFonts w:ascii="Times New Roman" w:eastAsia="Times New Roman" w:hAnsi="Times New Roman" w:cs="Times New Roman"/>
          <w:kern w:val="0"/>
          <w:sz w:val="24"/>
          <w:szCs w:val="24"/>
          <w:lang w:eastAsia="ru-RU"/>
          <w14:ligatures w14:val="none"/>
        </w:rPr>
        <w:t xml:space="preserve"> </w:t>
      </w:r>
    </w:p>
    <w:p w14:paraId="4D7EDFB8" w14:textId="7DE246BE" w:rsidR="00B739F0" w:rsidRPr="000D5907"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 xml:space="preserve">На втором этапе необходимо </w:t>
      </w:r>
      <w:r>
        <w:rPr>
          <w:rFonts w:ascii="Times New Roman" w:eastAsia="Times New Roman" w:hAnsi="Times New Roman" w:cs="Times New Roman"/>
          <w:kern w:val="0"/>
          <w:sz w:val="24"/>
          <w:szCs w:val="24"/>
          <w:lang w:eastAsia="ru-RU"/>
          <w14:ligatures w14:val="none"/>
        </w:rPr>
        <w:t xml:space="preserve">научиться </w:t>
      </w:r>
      <w:r w:rsidRPr="000D5907">
        <w:rPr>
          <w:rFonts w:ascii="Times New Roman" w:eastAsia="Times New Roman" w:hAnsi="Times New Roman" w:cs="Times New Roman"/>
          <w:kern w:val="0"/>
          <w:sz w:val="24"/>
          <w:szCs w:val="24"/>
          <w:lang w:eastAsia="ru-RU"/>
          <w14:ligatures w14:val="none"/>
        </w:rPr>
        <w:t xml:space="preserve">осознанно управлять </w:t>
      </w:r>
      <w:r>
        <w:rPr>
          <w:rFonts w:ascii="Times New Roman" w:eastAsia="Times New Roman" w:hAnsi="Times New Roman" w:cs="Times New Roman"/>
          <w:kern w:val="0"/>
          <w:sz w:val="24"/>
          <w:szCs w:val="24"/>
          <w:lang w:eastAsia="ru-RU"/>
          <w14:ligatures w14:val="none"/>
        </w:rPr>
        <w:t xml:space="preserve">общим </w:t>
      </w:r>
      <w:r w:rsidR="009538A9">
        <w:rPr>
          <w:rFonts w:ascii="Times New Roman" w:eastAsia="Times New Roman" w:hAnsi="Times New Roman" w:cs="Times New Roman"/>
          <w:kern w:val="0"/>
          <w:sz w:val="24"/>
          <w:szCs w:val="24"/>
          <w:lang w:eastAsia="ru-RU"/>
          <w14:ligatures w14:val="none"/>
        </w:rPr>
        <w:t>перечнем</w:t>
      </w:r>
      <w:r>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задач</w:t>
      </w:r>
      <w:r w:rsidR="0096559D" w:rsidRPr="0096559D">
        <w:rPr>
          <w:rFonts w:ascii="Times New Roman" w:eastAsia="Times New Roman" w:hAnsi="Times New Roman" w:cs="Times New Roman"/>
          <w:kern w:val="0"/>
          <w:sz w:val="24"/>
          <w:szCs w:val="24"/>
          <w:lang w:eastAsia="ru-RU"/>
          <w14:ligatures w14:val="none"/>
        </w:rPr>
        <w:t xml:space="preserve"> </w:t>
      </w:r>
      <w:r w:rsidR="0096559D">
        <w:rPr>
          <w:rFonts w:ascii="Times New Roman" w:eastAsia="Times New Roman" w:hAnsi="Times New Roman" w:cs="Times New Roman"/>
          <w:kern w:val="0"/>
          <w:sz w:val="24"/>
          <w:szCs w:val="24"/>
          <w:lang w:eastAsia="ru-RU"/>
          <w14:ligatures w14:val="none"/>
        </w:rPr>
        <w:t>по следующему Порядку планирования, который продолжает Порядок стратегирования</w:t>
      </w:r>
      <w:r w:rsidRPr="000D5907">
        <w:rPr>
          <w:rFonts w:ascii="Times New Roman" w:eastAsia="Times New Roman" w:hAnsi="Times New Roman" w:cs="Times New Roman"/>
          <w:kern w:val="0"/>
          <w:sz w:val="24"/>
          <w:szCs w:val="24"/>
          <w:lang w:eastAsia="ru-RU"/>
          <w14:ligatures w14:val="none"/>
        </w:rPr>
        <w:t xml:space="preserve">: </w:t>
      </w:r>
    </w:p>
    <w:p w14:paraId="5E5A9005" w14:textId="412BA13C" w:rsidR="00B739F0" w:rsidRPr="00C04F38" w:rsidRDefault="00B739F0">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По итогам стратегирования у вас должны появиться приоритетные проекты в документе «Проекты»</w:t>
      </w:r>
      <w:r w:rsidR="0096559D">
        <w:rPr>
          <w:rStyle w:val="a8"/>
          <w:rFonts w:ascii="Times New Roman" w:eastAsia="Times New Roman" w:hAnsi="Times New Roman" w:cs="Times New Roman"/>
          <w:kern w:val="0"/>
          <w:sz w:val="24"/>
          <w:szCs w:val="24"/>
          <w:lang w:eastAsia="ru-RU"/>
          <w14:ligatures w14:val="none"/>
        </w:rPr>
        <w:footnoteReference w:id="401"/>
      </w:r>
      <w:r>
        <w:rPr>
          <w:rFonts w:ascii="Times New Roman" w:eastAsia="Times New Roman" w:hAnsi="Times New Roman" w:cs="Times New Roman"/>
          <w:kern w:val="0"/>
          <w:sz w:val="24"/>
          <w:szCs w:val="24"/>
          <w:lang w:eastAsia="ru-RU"/>
          <w14:ligatures w14:val="none"/>
        </w:rPr>
        <w:t>. После это сформулируйте задачи по каждому из них</w:t>
      </w:r>
      <w:r>
        <w:rPr>
          <w:rStyle w:val="a8"/>
          <w:rFonts w:ascii="Times New Roman" w:eastAsia="Times New Roman" w:hAnsi="Times New Roman" w:cs="Times New Roman"/>
          <w:kern w:val="0"/>
          <w:sz w:val="24"/>
          <w:szCs w:val="24"/>
          <w:lang w:eastAsia="ru-RU"/>
          <w14:ligatures w14:val="none"/>
        </w:rPr>
        <w:footnoteReference w:id="402"/>
      </w:r>
      <w:r>
        <w:rPr>
          <w:rFonts w:ascii="Times New Roman" w:eastAsia="Times New Roman" w:hAnsi="Times New Roman" w:cs="Times New Roman"/>
          <w:kern w:val="0"/>
          <w:sz w:val="24"/>
          <w:szCs w:val="24"/>
          <w:lang w:eastAsia="ru-RU"/>
          <w14:ligatures w14:val="none"/>
        </w:rPr>
        <w:t xml:space="preserve"> с указанием </w:t>
      </w:r>
      <w:r w:rsidR="0096559D">
        <w:rPr>
          <w:rFonts w:ascii="Times New Roman" w:eastAsia="Times New Roman" w:hAnsi="Times New Roman" w:cs="Times New Roman"/>
          <w:kern w:val="0"/>
          <w:sz w:val="24"/>
          <w:szCs w:val="24"/>
          <w:lang w:eastAsia="ru-RU"/>
          <w14:ligatures w14:val="none"/>
        </w:rPr>
        <w:t>типа Важные-Текущие, Постоянные-Временные</w:t>
      </w:r>
      <w:r>
        <w:rPr>
          <w:rFonts w:ascii="Times New Roman" w:eastAsia="Times New Roman" w:hAnsi="Times New Roman" w:cs="Times New Roman"/>
          <w:kern w:val="0"/>
          <w:sz w:val="24"/>
          <w:szCs w:val="24"/>
          <w:lang w:eastAsia="ru-RU"/>
          <w14:ligatures w14:val="none"/>
        </w:rPr>
        <w:t xml:space="preserve">. Затем в </w:t>
      </w:r>
      <w:r w:rsidR="00F06C40">
        <w:rPr>
          <w:rFonts w:ascii="Times New Roman" w:eastAsia="Times New Roman" w:hAnsi="Times New Roman" w:cs="Times New Roman"/>
          <w:kern w:val="0"/>
          <w:sz w:val="24"/>
          <w:szCs w:val="24"/>
          <w:lang w:eastAsia="ru-RU"/>
          <w14:ligatures w14:val="none"/>
        </w:rPr>
        <w:t xml:space="preserve">экзокортексе по планированию </w:t>
      </w:r>
      <w:r w:rsidR="00C04F38" w:rsidRPr="00C04F38">
        <w:rPr>
          <w:rFonts w:ascii="Times New Roman" w:eastAsia="Times New Roman" w:hAnsi="Times New Roman" w:cs="Times New Roman"/>
          <w:b/>
          <w:bCs/>
          <w:kern w:val="0"/>
          <w:sz w:val="24"/>
          <w:szCs w:val="24"/>
          <w:lang w:eastAsia="ru-RU"/>
          <w14:ligatures w14:val="none"/>
        </w:rPr>
        <w:t>составьте план работ</w:t>
      </w:r>
      <w:r w:rsidR="00C04F3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обозначить время и другие параметры работы. </w:t>
      </w:r>
      <w:r w:rsidR="00F06C40">
        <w:rPr>
          <w:rFonts w:ascii="Times New Roman" w:eastAsia="Times New Roman" w:hAnsi="Times New Roman" w:cs="Times New Roman"/>
          <w:kern w:val="0"/>
          <w:sz w:val="24"/>
          <w:szCs w:val="24"/>
          <w:lang w:eastAsia="ru-RU"/>
          <w14:ligatures w14:val="none"/>
        </w:rPr>
        <w:t xml:space="preserve">Например, можно на сессии стратегирования и планирования раз в неделю определять свои работы на неделю. При этом каждую новую работу среди недели также записывайте в экзокортекс, чтобы реализовывать принцип «не делаю ничего существенного, если это не записано в плане работ». </w:t>
      </w:r>
    </w:p>
    <w:p w14:paraId="5180ED3C" w14:textId="02ECE0AA" w:rsidR="00C04F38" w:rsidRDefault="00C04F38">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Составьте </w:t>
      </w:r>
      <w:r w:rsidRPr="00C04F38">
        <w:rPr>
          <w:rFonts w:ascii="Times New Roman" w:eastAsia="Times New Roman" w:hAnsi="Times New Roman" w:cs="Times New Roman"/>
          <w:b/>
          <w:bCs/>
          <w:kern w:val="0"/>
          <w:sz w:val="24"/>
          <w:szCs w:val="24"/>
          <w:lang w:eastAsia="ru-RU"/>
          <w14:ligatures w14:val="none"/>
        </w:rPr>
        <w:t>бюджет времени</w:t>
      </w:r>
      <w:r>
        <w:rPr>
          <w:rFonts w:ascii="Times New Roman" w:eastAsia="Times New Roman" w:hAnsi="Times New Roman" w:cs="Times New Roman"/>
          <w:kern w:val="0"/>
          <w:sz w:val="24"/>
          <w:szCs w:val="24"/>
          <w:lang w:eastAsia="ru-RU"/>
          <w14:ligatures w14:val="none"/>
        </w:rPr>
        <w:t xml:space="preserve"> по плану работ на неделю и на день. </w:t>
      </w:r>
    </w:p>
    <w:p w14:paraId="44D74061" w14:textId="2142986E" w:rsidR="00641D85" w:rsidRDefault="00641D85">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 течение дня </w:t>
      </w:r>
      <w:r w:rsidRPr="00641D85">
        <w:rPr>
          <w:rFonts w:ascii="Times New Roman" w:eastAsia="Times New Roman" w:hAnsi="Times New Roman" w:cs="Times New Roman"/>
          <w:b/>
          <w:bCs/>
          <w:kern w:val="0"/>
          <w:sz w:val="24"/>
          <w:szCs w:val="24"/>
          <w:lang w:eastAsia="ru-RU"/>
          <w14:ligatures w14:val="none"/>
        </w:rPr>
        <w:t>исполняйте работы из плана</w:t>
      </w:r>
      <w:r>
        <w:rPr>
          <w:rFonts w:ascii="Times New Roman" w:eastAsia="Times New Roman" w:hAnsi="Times New Roman" w:cs="Times New Roman"/>
          <w:kern w:val="0"/>
          <w:sz w:val="24"/>
          <w:szCs w:val="24"/>
          <w:lang w:eastAsia="ru-RU"/>
          <w14:ligatures w14:val="none"/>
        </w:rPr>
        <w:t xml:space="preserve">, а если появляются новые работы, то либо записывайте их в Срочные или в мимолетные заметки или сразу исполняйте, если они требуют не более 2 минут и не могут быть перенесены. </w:t>
      </w:r>
    </w:p>
    <w:p w14:paraId="533BC6BF" w14:textId="0F7517EB" w:rsidR="00641D85" w:rsidRDefault="00641D85">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sidRPr="00641D85">
        <w:rPr>
          <w:rFonts w:ascii="Times New Roman" w:eastAsia="Times New Roman" w:hAnsi="Times New Roman" w:cs="Times New Roman"/>
          <w:kern w:val="0"/>
          <w:sz w:val="24"/>
          <w:szCs w:val="24"/>
          <w:lang w:eastAsia="ru-RU"/>
          <w14:ligatures w14:val="none"/>
        </w:rPr>
        <w:t xml:space="preserve">Найдите удобную для вас связь плана работ с </w:t>
      </w:r>
      <w:r w:rsidRPr="00641D85">
        <w:rPr>
          <w:rFonts w:ascii="Times New Roman" w:eastAsia="Times New Roman" w:hAnsi="Times New Roman" w:cs="Times New Roman"/>
          <w:b/>
          <w:bCs/>
          <w:kern w:val="0"/>
          <w:sz w:val="24"/>
          <w:szCs w:val="24"/>
          <w:lang w:eastAsia="ru-RU"/>
          <w14:ligatures w14:val="none"/>
        </w:rPr>
        <w:t>календарем</w:t>
      </w:r>
      <w:r w:rsidRPr="00641D85">
        <w:rPr>
          <w:rFonts w:ascii="Times New Roman" w:eastAsia="Times New Roman" w:hAnsi="Times New Roman" w:cs="Times New Roman"/>
          <w:kern w:val="0"/>
          <w:sz w:val="24"/>
          <w:szCs w:val="24"/>
          <w:lang w:eastAsia="ru-RU"/>
          <w14:ligatures w14:val="none"/>
        </w:rPr>
        <w:t>, в который необходимо вносить всё, что требует от вас коммуникации с другими людьми. Не нужно заполнять календарь от и до</w:t>
      </w:r>
      <w:r>
        <w:rPr>
          <w:rStyle w:val="a8"/>
          <w:rFonts w:ascii="Times New Roman" w:eastAsia="Times New Roman" w:hAnsi="Times New Roman" w:cs="Times New Roman"/>
          <w:kern w:val="0"/>
          <w:sz w:val="24"/>
          <w:szCs w:val="24"/>
          <w:lang w:eastAsia="ru-RU"/>
          <w14:ligatures w14:val="none"/>
        </w:rPr>
        <w:footnoteReference w:id="403"/>
      </w:r>
      <w:r w:rsidRPr="00641D85">
        <w:rPr>
          <w:rFonts w:ascii="Times New Roman" w:eastAsia="Times New Roman" w:hAnsi="Times New Roman" w:cs="Times New Roman"/>
          <w:kern w:val="0"/>
          <w:sz w:val="24"/>
          <w:szCs w:val="24"/>
          <w:lang w:eastAsia="ru-RU"/>
          <w14:ligatures w14:val="none"/>
        </w:rPr>
        <w:t xml:space="preserve">, прописывая все ваши работы, вполне достаточно обозначить слоты времени на проект или на досуг или выделить их по какому-то другому принципу. </w:t>
      </w:r>
    </w:p>
    <w:p w14:paraId="28E282AD" w14:textId="1D4D9E18" w:rsidR="00611E42" w:rsidRPr="00611E42" w:rsidRDefault="00611E42" w:rsidP="00611E42">
      <w:pPr>
        <w:spacing w:before="240" w:after="120" w:line="240" w:lineRule="auto"/>
        <w:rPr>
          <w:rFonts w:ascii="Times New Roman" w:eastAsia="Times New Roman" w:hAnsi="Times New Roman" w:cs="Times New Roman"/>
          <w:kern w:val="0"/>
          <w:sz w:val="24"/>
          <w:szCs w:val="24"/>
          <w:lang w:eastAsia="ru-RU"/>
          <w14:ligatures w14:val="none"/>
        </w:rPr>
      </w:pPr>
      <w:r w:rsidRPr="00611E42">
        <w:rPr>
          <w:rFonts w:ascii="Times New Roman" w:eastAsia="Times New Roman" w:hAnsi="Times New Roman" w:cs="Times New Roman"/>
          <w:kern w:val="0"/>
          <w:sz w:val="24"/>
          <w:szCs w:val="24"/>
          <w:lang w:eastAsia="ru-RU"/>
          <w14:ligatures w14:val="none"/>
        </w:rPr>
        <w:t>Представьте себе рабочий день. Если все идет по плану, вы выполняете заранее запланированные задачи. У каждого человека и коллектива есть своя ритмичность и плановость, связанные с оперативками, обедом, встречами и т.д.</w:t>
      </w:r>
      <w:r>
        <w:rPr>
          <w:rFonts w:ascii="Times New Roman" w:eastAsia="Times New Roman" w:hAnsi="Times New Roman" w:cs="Times New Roman"/>
          <w:kern w:val="0"/>
          <w:sz w:val="24"/>
          <w:szCs w:val="24"/>
          <w:lang w:eastAsia="ru-RU"/>
          <w14:ligatures w14:val="none"/>
        </w:rPr>
        <w:t xml:space="preserve"> </w:t>
      </w:r>
      <w:r w:rsidRPr="00611E42">
        <w:rPr>
          <w:rFonts w:ascii="Times New Roman" w:eastAsia="Times New Roman" w:hAnsi="Times New Roman" w:cs="Times New Roman"/>
          <w:kern w:val="0"/>
          <w:sz w:val="24"/>
          <w:szCs w:val="24"/>
          <w:lang w:eastAsia="ru-RU"/>
          <w14:ligatures w14:val="none"/>
        </w:rPr>
        <w:t>Однако часто в течение дня возникают незапланированные ситуации</w:t>
      </w:r>
      <w:r>
        <w:rPr>
          <w:rStyle w:val="a8"/>
          <w:rFonts w:ascii="Times New Roman" w:eastAsia="Times New Roman" w:hAnsi="Times New Roman" w:cs="Times New Roman"/>
          <w:kern w:val="0"/>
          <w:sz w:val="24"/>
          <w:szCs w:val="24"/>
          <w:lang w:eastAsia="ru-RU"/>
          <w14:ligatures w14:val="none"/>
        </w:rPr>
        <w:footnoteReference w:id="404"/>
      </w:r>
      <w:r w:rsidRPr="00611E42">
        <w:rPr>
          <w:rFonts w:ascii="Times New Roman" w:eastAsia="Times New Roman" w:hAnsi="Times New Roman" w:cs="Times New Roman"/>
          <w:kern w:val="0"/>
          <w:sz w:val="24"/>
          <w:szCs w:val="24"/>
          <w:lang w:eastAsia="ru-RU"/>
          <w14:ligatures w14:val="none"/>
        </w:rPr>
        <w:t xml:space="preserve">. Важно заметить такое поведение и выработать новую привычку, в том числе использовать практики творческого конвейера. Когда вы получаете новую задачу или информацию для </w:t>
      </w:r>
      <w:r w:rsidRPr="00611E42">
        <w:rPr>
          <w:rFonts w:ascii="Times New Roman" w:eastAsia="Times New Roman" w:hAnsi="Times New Roman" w:cs="Times New Roman"/>
          <w:kern w:val="0"/>
          <w:sz w:val="24"/>
          <w:szCs w:val="24"/>
          <w:lang w:eastAsia="ru-RU"/>
          <w14:ligatures w14:val="none"/>
        </w:rPr>
        <w:lastRenderedPageBreak/>
        <w:t>принятия решения, постарайтесь не спешить с действиями</w:t>
      </w:r>
      <w:r>
        <w:rPr>
          <w:rFonts w:ascii="Times New Roman" w:eastAsia="Times New Roman" w:hAnsi="Times New Roman" w:cs="Times New Roman"/>
          <w:kern w:val="0"/>
          <w:sz w:val="24"/>
          <w:szCs w:val="24"/>
          <w:lang w:eastAsia="ru-RU"/>
          <w14:ligatures w14:val="none"/>
        </w:rPr>
        <w:t xml:space="preserve"> и воспользуйтесь данной схемой работы в течение дня. </w:t>
      </w:r>
    </w:p>
    <w:p w14:paraId="4B77C272" w14:textId="45F3DDEF" w:rsidR="00611E42" w:rsidRDefault="00611E42"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14:ligatures w14:val="none"/>
        </w:rPr>
        <w:drawing>
          <wp:inline distT="0" distB="0" distL="0" distR="0" wp14:anchorId="3FCB6568" wp14:editId="41110B86">
            <wp:extent cx="5734050" cy="7534275"/>
            <wp:effectExtent l="0" t="0" r="0" b="9525"/>
            <wp:docPr id="396935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7534275"/>
                    </a:xfrm>
                    <a:prstGeom prst="rect">
                      <a:avLst/>
                    </a:prstGeom>
                    <a:noFill/>
                    <a:ln>
                      <a:noFill/>
                    </a:ln>
                  </pic:spPr>
                </pic:pic>
              </a:graphicData>
            </a:graphic>
          </wp:inline>
        </w:drawing>
      </w:r>
    </w:p>
    <w:p w14:paraId="3AC47029" w14:textId="6F9D8E85"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Кроме </w:t>
      </w:r>
      <w:r w:rsidR="0096559D">
        <w:rPr>
          <w:rFonts w:ascii="Times New Roman" w:eastAsia="Times New Roman" w:hAnsi="Times New Roman" w:cs="Times New Roman"/>
          <w:kern w:val="0"/>
          <w:sz w:val="24"/>
          <w:szCs w:val="24"/>
          <w:lang w:eastAsia="ru-RU"/>
          <w14:ligatures w14:val="none"/>
        </w:rPr>
        <w:t xml:space="preserve">Порядка планирования и </w:t>
      </w:r>
      <w:r w:rsidR="00944063">
        <w:rPr>
          <w:rFonts w:ascii="Times New Roman" w:eastAsia="Times New Roman" w:hAnsi="Times New Roman" w:cs="Times New Roman"/>
          <w:kern w:val="0"/>
          <w:sz w:val="24"/>
          <w:szCs w:val="24"/>
          <w:lang w:eastAsia="ru-RU"/>
          <w14:ligatures w14:val="none"/>
        </w:rPr>
        <w:t>умения работы с</w:t>
      </w:r>
      <w:r>
        <w:rPr>
          <w:rFonts w:ascii="Times New Roman" w:eastAsia="Times New Roman" w:hAnsi="Times New Roman" w:cs="Times New Roman"/>
          <w:kern w:val="0"/>
          <w:sz w:val="24"/>
          <w:szCs w:val="24"/>
          <w:lang w:eastAsia="ru-RU"/>
          <w14:ligatures w14:val="none"/>
        </w:rPr>
        <w:t xml:space="preserve"> плана</w:t>
      </w:r>
      <w:r w:rsidR="00944063">
        <w:rPr>
          <w:rFonts w:ascii="Times New Roman" w:eastAsia="Times New Roman" w:hAnsi="Times New Roman" w:cs="Times New Roman"/>
          <w:kern w:val="0"/>
          <w:sz w:val="24"/>
          <w:szCs w:val="24"/>
          <w:lang w:eastAsia="ru-RU"/>
          <w14:ligatures w14:val="none"/>
        </w:rPr>
        <w:t>ми</w:t>
      </w:r>
      <w:r>
        <w:rPr>
          <w:rFonts w:ascii="Times New Roman" w:eastAsia="Times New Roman" w:hAnsi="Times New Roman" w:cs="Times New Roman"/>
          <w:kern w:val="0"/>
          <w:sz w:val="24"/>
          <w:szCs w:val="24"/>
          <w:lang w:eastAsia="ru-RU"/>
          <w14:ligatures w14:val="none"/>
        </w:rPr>
        <w:t xml:space="preserve"> </w:t>
      </w:r>
      <w:r w:rsidR="00611E42">
        <w:rPr>
          <w:rFonts w:ascii="Times New Roman" w:eastAsia="Times New Roman" w:hAnsi="Times New Roman" w:cs="Times New Roman"/>
          <w:kern w:val="0"/>
          <w:sz w:val="24"/>
          <w:szCs w:val="24"/>
          <w:lang w:eastAsia="ru-RU"/>
          <w14:ligatures w14:val="none"/>
        </w:rPr>
        <w:t xml:space="preserve">в течение недели </w:t>
      </w:r>
      <w:r>
        <w:rPr>
          <w:rFonts w:ascii="Times New Roman" w:eastAsia="Times New Roman" w:hAnsi="Times New Roman" w:cs="Times New Roman"/>
          <w:kern w:val="0"/>
          <w:sz w:val="24"/>
          <w:szCs w:val="24"/>
          <w:lang w:eastAsia="ru-RU"/>
          <w14:ligatures w14:val="none"/>
        </w:rPr>
        <w:t xml:space="preserve">необходимо создавать другие рабочие продукты практики планирования, а также реализовывать принципы теории: </w:t>
      </w:r>
    </w:p>
    <w:p w14:paraId="18476075" w14:textId="77777777" w:rsidR="0096559D" w:rsidRPr="00641D85" w:rsidRDefault="0096559D">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sidRPr="00641D85">
        <w:rPr>
          <w:rFonts w:ascii="Times New Roman" w:eastAsia="Times New Roman" w:hAnsi="Times New Roman" w:cs="Times New Roman"/>
          <w:kern w:val="0"/>
          <w:sz w:val="24"/>
          <w:szCs w:val="24"/>
          <w:lang w:eastAsia="ru-RU"/>
          <w14:ligatures w14:val="none"/>
        </w:rPr>
        <w:lastRenderedPageBreak/>
        <w:t xml:space="preserve">Постарайтесь найти для себя </w:t>
      </w:r>
      <w:r w:rsidRPr="00641D85">
        <w:rPr>
          <w:rFonts w:ascii="Times New Roman" w:eastAsia="Times New Roman" w:hAnsi="Times New Roman" w:cs="Times New Roman"/>
          <w:b/>
          <w:bCs/>
          <w:kern w:val="0"/>
          <w:sz w:val="24"/>
          <w:szCs w:val="24"/>
          <w:lang w:eastAsia="ru-RU"/>
          <w14:ligatures w14:val="none"/>
        </w:rPr>
        <w:t>удобный режим дня «Мой распорядок дня»</w:t>
      </w:r>
      <w:r w:rsidRPr="00641D85">
        <w:rPr>
          <w:rFonts w:ascii="Times New Roman" w:eastAsia="Times New Roman" w:hAnsi="Times New Roman" w:cs="Times New Roman"/>
          <w:kern w:val="0"/>
          <w:sz w:val="24"/>
          <w:szCs w:val="24"/>
          <w:lang w:eastAsia="ru-RU"/>
          <w14:ligatures w14:val="none"/>
        </w:rPr>
        <w:t xml:space="preserve">, который будет работать для вас по умолчанию. Постарайтесь встроить в распорядок дня практики саморазвития, которыми вы будете заниматься ежедневно. Например, поставьте в свой первый рабочий час практики – планирование на день и систематическое медленное чтение вместе с мышлением письмом. Вполне достаточно выделять один час на эти практики, но каждый день, и, желательно, без выходных. </w:t>
      </w:r>
    </w:p>
    <w:p w14:paraId="1D0F9DBA" w14:textId="70F0A884" w:rsidR="00B739F0" w:rsidRDefault="00B739F0">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sidRPr="000D5907">
        <w:rPr>
          <w:rFonts w:ascii="Times New Roman" w:eastAsia="Times New Roman" w:hAnsi="Times New Roman" w:cs="Times New Roman"/>
          <w:kern w:val="0"/>
          <w:sz w:val="24"/>
          <w:szCs w:val="24"/>
          <w:lang w:eastAsia="ru-RU"/>
          <w14:ligatures w14:val="none"/>
        </w:rPr>
        <w:t>П</w:t>
      </w:r>
      <w:r>
        <w:rPr>
          <w:rFonts w:ascii="Times New Roman" w:eastAsia="Times New Roman" w:hAnsi="Times New Roman" w:cs="Times New Roman"/>
          <w:kern w:val="0"/>
          <w:sz w:val="24"/>
          <w:szCs w:val="24"/>
          <w:lang w:eastAsia="ru-RU"/>
          <w14:ligatures w14:val="none"/>
        </w:rPr>
        <w:t xml:space="preserve">роработайте </w:t>
      </w:r>
      <w:r w:rsidRPr="000D5907">
        <w:rPr>
          <w:rFonts w:ascii="Times New Roman" w:eastAsia="Times New Roman" w:hAnsi="Times New Roman" w:cs="Times New Roman"/>
          <w:kern w:val="0"/>
          <w:sz w:val="24"/>
          <w:szCs w:val="24"/>
          <w:lang w:eastAsia="ru-RU"/>
          <w14:ligatures w14:val="none"/>
        </w:rPr>
        <w:t>по</w:t>
      </w:r>
      <w:r>
        <w:rPr>
          <w:rFonts w:ascii="Times New Roman" w:eastAsia="Times New Roman" w:hAnsi="Times New Roman" w:cs="Times New Roman"/>
          <w:kern w:val="0"/>
          <w:sz w:val="24"/>
          <w:szCs w:val="24"/>
          <w:lang w:eastAsia="ru-RU"/>
          <w14:ligatures w14:val="none"/>
        </w:rPr>
        <w:t xml:space="preserve">этапно все выявленные </w:t>
      </w:r>
      <w:r w:rsidRPr="000D5907">
        <w:rPr>
          <w:rFonts w:ascii="Times New Roman" w:eastAsia="Times New Roman" w:hAnsi="Times New Roman" w:cs="Times New Roman"/>
          <w:kern w:val="0"/>
          <w:sz w:val="24"/>
          <w:szCs w:val="24"/>
          <w:lang w:eastAsia="ru-RU"/>
          <w14:ligatures w14:val="none"/>
        </w:rPr>
        <w:t>проблем</w:t>
      </w:r>
      <w:r>
        <w:rPr>
          <w:rFonts w:ascii="Times New Roman" w:eastAsia="Times New Roman" w:hAnsi="Times New Roman" w:cs="Times New Roman"/>
          <w:kern w:val="0"/>
          <w:sz w:val="24"/>
          <w:szCs w:val="24"/>
          <w:lang w:eastAsia="ru-RU"/>
          <w14:ligatures w14:val="none"/>
        </w:rPr>
        <w:t>ы</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из таблицы </w:t>
      </w:r>
      <w:r w:rsidRPr="000D52E0">
        <w:rPr>
          <w:rFonts w:ascii="Times New Roman" w:eastAsia="Times New Roman" w:hAnsi="Times New Roman" w:cs="Times New Roman"/>
          <w:b/>
          <w:bCs/>
          <w:kern w:val="0"/>
          <w:sz w:val="24"/>
          <w:szCs w:val="24"/>
          <w:lang w:eastAsia="ru-RU"/>
          <w14:ligatures w14:val="none"/>
        </w:rPr>
        <w:t xml:space="preserve">“Список моих </w:t>
      </w:r>
      <w:r>
        <w:rPr>
          <w:rFonts w:ascii="Times New Roman" w:eastAsia="Times New Roman" w:hAnsi="Times New Roman" w:cs="Times New Roman"/>
          <w:b/>
          <w:bCs/>
          <w:kern w:val="0"/>
          <w:sz w:val="24"/>
          <w:szCs w:val="24"/>
          <w:lang w:eastAsia="ru-RU"/>
          <w14:ligatures w14:val="none"/>
        </w:rPr>
        <w:t>затруднений</w:t>
      </w:r>
      <w:r w:rsidRPr="000D52E0">
        <w:rPr>
          <w:rFonts w:ascii="Times New Roman" w:eastAsia="Times New Roman" w:hAnsi="Times New Roman" w:cs="Times New Roman"/>
          <w:b/>
          <w:bCs/>
          <w:kern w:val="0"/>
          <w:sz w:val="24"/>
          <w:szCs w:val="24"/>
          <w:lang w:eastAsia="ru-RU"/>
          <w14:ligatures w14:val="none"/>
        </w:rPr>
        <w:t xml:space="preserve">. </w:t>
      </w:r>
      <w:r>
        <w:rPr>
          <w:rFonts w:ascii="Times New Roman" w:eastAsia="Times New Roman" w:hAnsi="Times New Roman" w:cs="Times New Roman"/>
          <w:b/>
          <w:bCs/>
          <w:kern w:val="0"/>
          <w:sz w:val="24"/>
          <w:szCs w:val="24"/>
          <w:lang w:eastAsia="ru-RU"/>
          <w14:ligatures w14:val="none"/>
        </w:rPr>
        <w:t>Планирование</w:t>
      </w:r>
      <w:r w:rsidRPr="000D52E0">
        <w:rPr>
          <w:rFonts w:ascii="Times New Roman" w:eastAsia="Times New Roman" w:hAnsi="Times New Roman" w:cs="Times New Roman"/>
          <w:b/>
          <w:bCs/>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выделите</w:t>
      </w:r>
      <w:r w:rsidRPr="000D5907">
        <w:rPr>
          <w:rFonts w:ascii="Times New Roman" w:eastAsia="Times New Roman" w:hAnsi="Times New Roman" w:cs="Times New Roman"/>
          <w:kern w:val="0"/>
          <w:sz w:val="24"/>
          <w:szCs w:val="24"/>
          <w:lang w:eastAsia="ru-RU"/>
          <w14:ligatures w14:val="none"/>
        </w:rPr>
        <w:t xml:space="preserve"> приоритетные проблемы, </w:t>
      </w:r>
      <w:r>
        <w:rPr>
          <w:rFonts w:ascii="Times New Roman" w:eastAsia="Times New Roman" w:hAnsi="Times New Roman" w:cs="Times New Roman"/>
          <w:kern w:val="0"/>
          <w:sz w:val="24"/>
          <w:szCs w:val="24"/>
          <w:lang w:eastAsia="ru-RU"/>
          <w14:ligatures w14:val="none"/>
        </w:rPr>
        <w:t>продумайте</w:t>
      </w:r>
      <w:r w:rsidRPr="000D5907">
        <w:rPr>
          <w:rFonts w:ascii="Times New Roman" w:eastAsia="Times New Roman" w:hAnsi="Times New Roman" w:cs="Times New Roman"/>
          <w:kern w:val="0"/>
          <w:sz w:val="24"/>
          <w:szCs w:val="24"/>
          <w:lang w:eastAsia="ru-RU"/>
          <w14:ligatures w14:val="none"/>
        </w:rPr>
        <w:t xml:space="preserve"> варианты их решения как гипотезу, </w:t>
      </w:r>
      <w:r>
        <w:rPr>
          <w:rFonts w:ascii="Times New Roman" w:eastAsia="Times New Roman" w:hAnsi="Times New Roman" w:cs="Times New Roman"/>
          <w:kern w:val="0"/>
          <w:sz w:val="24"/>
          <w:szCs w:val="24"/>
          <w:lang w:eastAsia="ru-RU"/>
          <w14:ligatures w14:val="none"/>
        </w:rPr>
        <w:t>протестируйте</w:t>
      </w:r>
      <w:r w:rsidRPr="000D5907">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получите</w:t>
      </w:r>
      <w:r w:rsidRPr="000D5907">
        <w:rPr>
          <w:rFonts w:ascii="Times New Roman" w:eastAsia="Times New Roman" w:hAnsi="Times New Roman" w:cs="Times New Roman"/>
          <w:kern w:val="0"/>
          <w:sz w:val="24"/>
          <w:szCs w:val="24"/>
          <w:lang w:eastAsia="ru-RU"/>
          <w14:ligatures w14:val="none"/>
        </w:rPr>
        <w:t xml:space="preserve"> обратную связь и </w:t>
      </w:r>
      <w:r>
        <w:rPr>
          <w:rFonts w:ascii="Times New Roman" w:eastAsia="Times New Roman" w:hAnsi="Times New Roman" w:cs="Times New Roman"/>
          <w:kern w:val="0"/>
          <w:sz w:val="24"/>
          <w:szCs w:val="24"/>
          <w:lang w:eastAsia="ru-RU"/>
          <w14:ligatures w14:val="none"/>
        </w:rPr>
        <w:t>с</w:t>
      </w:r>
      <w:r w:rsidRPr="000D5907">
        <w:rPr>
          <w:rFonts w:ascii="Times New Roman" w:eastAsia="Times New Roman" w:hAnsi="Times New Roman" w:cs="Times New Roman"/>
          <w:kern w:val="0"/>
          <w:sz w:val="24"/>
          <w:szCs w:val="24"/>
          <w:lang w:eastAsia="ru-RU"/>
          <w14:ligatures w14:val="none"/>
        </w:rPr>
        <w:t>корректиру</w:t>
      </w:r>
      <w:r>
        <w:rPr>
          <w:rFonts w:ascii="Times New Roman" w:eastAsia="Times New Roman" w:hAnsi="Times New Roman" w:cs="Times New Roman"/>
          <w:kern w:val="0"/>
          <w:sz w:val="24"/>
          <w:szCs w:val="24"/>
          <w:lang w:eastAsia="ru-RU"/>
          <w14:ligatures w14:val="none"/>
        </w:rPr>
        <w:t>й</w:t>
      </w:r>
      <w:r w:rsidRPr="000D5907">
        <w:rPr>
          <w:rFonts w:ascii="Times New Roman" w:eastAsia="Times New Roman" w:hAnsi="Times New Roman" w:cs="Times New Roman"/>
          <w:kern w:val="0"/>
          <w:sz w:val="24"/>
          <w:szCs w:val="24"/>
          <w:lang w:eastAsia="ru-RU"/>
          <w14:ligatures w14:val="none"/>
        </w:rPr>
        <w:t xml:space="preserve">те гипотезу. </w:t>
      </w:r>
      <w:r>
        <w:rPr>
          <w:rFonts w:ascii="Times New Roman" w:eastAsia="Times New Roman" w:hAnsi="Times New Roman" w:cs="Times New Roman"/>
          <w:kern w:val="0"/>
          <w:sz w:val="24"/>
          <w:szCs w:val="24"/>
          <w:lang w:eastAsia="ru-RU"/>
          <w14:ligatures w14:val="none"/>
        </w:rPr>
        <w:t xml:space="preserve">Записывайте </w:t>
      </w:r>
      <w:r w:rsidR="00944063">
        <w:rPr>
          <w:rFonts w:ascii="Times New Roman" w:eastAsia="Times New Roman" w:hAnsi="Times New Roman" w:cs="Times New Roman"/>
          <w:kern w:val="0"/>
          <w:sz w:val="24"/>
          <w:szCs w:val="24"/>
          <w:lang w:eastAsia="ru-RU"/>
          <w14:ligatures w14:val="none"/>
        </w:rPr>
        <w:t xml:space="preserve">дела и </w:t>
      </w:r>
      <w:r>
        <w:rPr>
          <w:rFonts w:ascii="Times New Roman" w:eastAsia="Times New Roman" w:hAnsi="Times New Roman" w:cs="Times New Roman"/>
          <w:kern w:val="0"/>
          <w:sz w:val="24"/>
          <w:szCs w:val="24"/>
          <w:lang w:eastAsia="ru-RU"/>
          <w14:ligatures w14:val="none"/>
        </w:rPr>
        <w:t xml:space="preserve">работы в план. </w:t>
      </w:r>
    </w:p>
    <w:p w14:paraId="1E56613D" w14:textId="0510BCAE" w:rsidR="00B739F0" w:rsidRDefault="00B739F0">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Собирайте </w:t>
      </w:r>
      <w:r w:rsidRPr="0006638C">
        <w:rPr>
          <w:rFonts w:ascii="Times New Roman" w:eastAsia="Times New Roman" w:hAnsi="Times New Roman" w:cs="Times New Roman"/>
          <w:b/>
          <w:bCs/>
          <w:kern w:val="0"/>
          <w:sz w:val="24"/>
          <w:szCs w:val="24"/>
          <w:lang w:eastAsia="ru-RU"/>
          <w14:ligatures w14:val="none"/>
        </w:rPr>
        <w:t>работы для крошек времени</w:t>
      </w:r>
      <w:r>
        <w:rPr>
          <w:rFonts w:ascii="Times New Roman" w:eastAsia="Times New Roman" w:hAnsi="Times New Roman" w:cs="Times New Roman"/>
          <w:kern w:val="0"/>
          <w:sz w:val="24"/>
          <w:szCs w:val="24"/>
          <w:lang w:eastAsia="ru-RU"/>
          <w14:ligatures w14:val="none"/>
        </w:rPr>
        <w:t xml:space="preserve"> </w:t>
      </w:r>
      <w:r w:rsidRPr="008E066F">
        <w:rPr>
          <w:rFonts w:ascii="Times New Roman" w:eastAsia="Times New Roman" w:hAnsi="Times New Roman" w:cs="Times New Roman"/>
          <w:b/>
          <w:bCs/>
          <w:kern w:val="0"/>
          <w:sz w:val="24"/>
          <w:szCs w:val="24"/>
          <w:lang w:eastAsia="ru-RU"/>
          <w14:ligatures w14:val="none"/>
        </w:rPr>
        <w:t>«Список работ для крошек времени»</w:t>
      </w:r>
      <w:r w:rsidR="00505792">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приучайтесь выявлять этот ресурс времени и пользоваться им, а не тратить свободные минуты на соцсети. Кстати, листать ленту соцсетей – это тоже работа, которую можно запланировать, например, между помидорками. </w:t>
      </w:r>
    </w:p>
    <w:p w14:paraId="72DD28F0" w14:textId="77777777" w:rsidR="00B739F0" w:rsidRDefault="00B739F0">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Выявите с помощью практики инвестирования и учета времени свой </w:t>
      </w:r>
      <w:r w:rsidRPr="00D04EEF">
        <w:rPr>
          <w:rFonts w:ascii="Times New Roman" w:eastAsia="Times New Roman" w:hAnsi="Times New Roman" w:cs="Times New Roman"/>
          <w:b/>
          <w:bCs/>
          <w:kern w:val="0"/>
          <w:sz w:val="24"/>
          <w:szCs w:val="24"/>
          <w:lang w:eastAsia="ru-RU"/>
          <w14:ligatures w14:val="none"/>
        </w:rPr>
        <w:t>временной ресурс</w:t>
      </w:r>
      <w:r>
        <w:rPr>
          <w:rFonts w:ascii="Times New Roman" w:eastAsia="Times New Roman" w:hAnsi="Times New Roman" w:cs="Times New Roman"/>
          <w:b/>
          <w:bCs/>
          <w:kern w:val="0"/>
          <w:sz w:val="24"/>
          <w:szCs w:val="24"/>
          <w:lang w:eastAsia="ru-RU"/>
          <w14:ligatures w14:val="none"/>
        </w:rPr>
        <w:t xml:space="preserve"> на день</w:t>
      </w:r>
      <w:r w:rsidRPr="00D04EEF">
        <w:rPr>
          <w:rFonts w:ascii="Times New Roman" w:eastAsia="Times New Roman" w:hAnsi="Times New Roman" w:cs="Times New Roman"/>
          <w:b/>
          <w:bCs/>
          <w:kern w:val="0"/>
          <w:sz w:val="24"/>
          <w:szCs w:val="24"/>
          <w:lang w:eastAsia="ru-RU"/>
          <w14:ligatures w14:val="none"/>
        </w:rPr>
        <w:t>, который вы можете использовать для планирования.</w:t>
      </w:r>
      <w:r>
        <w:rPr>
          <w:rFonts w:ascii="Times New Roman" w:eastAsia="Times New Roman" w:hAnsi="Times New Roman" w:cs="Times New Roman"/>
          <w:kern w:val="0"/>
          <w:sz w:val="24"/>
          <w:szCs w:val="24"/>
          <w:lang w:eastAsia="ru-RU"/>
          <w14:ligatures w14:val="none"/>
        </w:rPr>
        <w:t xml:space="preserve"> При необходимости откройте проект по увеличению данного времени за счет грамотного планирования и организации досуга.</w:t>
      </w:r>
    </w:p>
    <w:p w14:paraId="29787FD7" w14:textId="77777777" w:rsidR="00B739F0" w:rsidRDefault="00B739F0">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Приучите себя </w:t>
      </w:r>
      <w:r w:rsidRPr="0006638C">
        <w:rPr>
          <w:rFonts w:ascii="Times New Roman" w:eastAsia="Times New Roman" w:hAnsi="Times New Roman" w:cs="Times New Roman"/>
          <w:b/>
          <w:bCs/>
          <w:kern w:val="0"/>
          <w:sz w:val="24"/>
          <w:szCs w:val="24"/>
          <w:lang w:eastAsia="ru-RU"/>
          <w14:ligatures w14:val="none"/>
        </w:rPr>
        <w:t>в конце дня называть список созданных за рабочий день рабочих продуктов</w:t>
      </w:r>
      <w:r>
        <w:rPr>
          <w:rFonts w:ascii="Times New Roman" w:eastAsia="Times New Roman" w:hAnsi="Times New Roman" w:cs="Times New Roman"/>
          <w:kern w:val="0"/>
          <w:sz w:val="24"/>
          <w:szCs w:val="24"/>
          <w:lang w:eastAsia="ru-RU"/>
          <w14:ligatures w14:val="none"/>
        </w:rPr>
        <w:t>. Можно вести данный список в экзокортексе в виде чек-листов старта и окончания дня, но можно делать это хотя бы мысленно</w:t>
      </w:r>
      <w:r>
        <w:rPr>
          <w:rStyle w:val="a8"/>
          <w:rFonts w:ascii="Times New Roman" w:eastAsia="Times New Roman" w:hAnsi="Times New Roman" w:cs="Times New Roman"/>
          <w:kern w:val="0"/>
          <w:sz w:val="24"/>
          <w:szCs w:val="24"/>
          <w:lang w:eastAsia="ru-RU"/>
          <w14:ligatures w14:val="none"/>
        </w:rPr>
        <w:footnoteReference w:id="405"/>
      </w:r>
      <w:r>
        <w:rPr>
          <w:rFonts w:ascii="Times New Roman" w:eastAsia="Times New Roman" w:hAnsi="Times New Roman" w:cs="Times New Roman"/>
          <w:kern w:val="0"/>
          <w:sz w:val="24"/>
          <w:szCs w:val="24"/>
          <w:lang w:eastAsia="ru-RU"/>
          <w14:ligatures w14:val="none"/>
        </w:rPr>
        <w:t xml:space="preserve">. </w:t>
      </w:r>
    </w:p>
    <w:p w14:paraId="25E65ADB" w14:textId="61C558DC" w:rsidR="00641D85" w:rsidRPr="00641D85" w:rsidRDefault="00641D85">
      <w:pPr>
        <w:numPr>
          <w:ilvl w:val="0"/>
          <w:numId w:val="111"/>
        </w:numPr>
        <w:spacing w:before="120" w:after="120" w:line="240" w:lineRule="auto"/>
        <w:rPr>
          <w:rFonts w:ascii="Times New Roman" w:eastAsia="Times New Roman" w:hAnsi="Times New Roman" w:cs="Times New Roman"/>
          <w:kern w:val="0"/>
          <w:sz w:val="24"/>
          <w:szCs w:val="24"/>
          <w:lang w:eastAsia="ru-RU"/>
          <w14:ligatures w14:val="none"/>
        </w:rPr>
      </w:pPr>
      <w:r w:rsidRPr="00641D85">
        <w:rPr>
          <w:rFonts w:ascii="Times New Roman" w:eastAsia="Times New Roman" w:hAnsi="Times New Roman" w:cs="Times New Roman"/>
          <w:kern w:val="0"/>
          <w:sz w:val="24"/>
          <w:szCs w:val="24"/>
          <w:lang w:eastAsia="ru-RU"/>
          <w14:ligatures w14:val="none"/>
        </w:rPr>
        <w:t xml:space="preserve">Отслеживайте вашу текущую степень мастерства планирования раз в неделю или месяц. Это можно делать, заполняя чек-лист </w:t>
      </w:r>
      <w:r w:rsidRPr="00641D85">
        <w:rPr>
          <w:rFonts w:ascii="Times New Roman" w:eastAsia="Times New Roman" w:hAnsi="Times New Roman" w:cs="Times New Roman"/>
          <w:b/>
          <w:bCs/>
          <w:kern w:val="0"/>
          <w:sz w:val="24"/>
          <w:szCs w:val="24"/>
          <w:lang w:eastAsia="ru-RU"/>
          <w14:ligatures w14:val="none"/>
        </w:rPr>
        <w:t>“Прогресс мастерства саморазвития”</w:t>
      </w:r>
      <w:r w:rsidRPr="00641D85">
        <w:rPr>
          <w:rFonts w:ascii="Times New Roman" w:eastAsia="Times New Roman" w:hAnsi="Times New Roman" w:cs="Times New Roman"/>
          <w:kern w:val="0"/>
          <w:sz w:val="24"/>
          <w:szCs w:val="24"/>
          <w:lang w:eastAsia="ru-RU"/>
          <w14:ligatures w14:val="none"/>
        </w:rPr>
        <w:t xml:space="preserve">. </w:t>
      </w:r>
    </w:p>
    <w:p w14:paraId="0ECD304D" w14:textId="5A8130EA" w:rsidR="00B739F0"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этом этапе вам также необходимо поставить процесс планирования: выбрать в календаре время, когда вы будете проводить планирование на будущее. Вы можете привязать этот процесс к стратегированию или проводить его независимо. У каждого будет свой вариант. Однако мы рекомендуем при прочих равных осуществлять </w:t>
      </w:r>
      <w:r w:rsidRPr="00450102">
        <w:rPr>
          <w:rFonts w:ascii="Times New Roman" w:eastAsia="Times New Roman" w:hAnsi="Times New Roman" w:cs="Times New Roman"/>
          <w:kern w:val="0"/>
          <w:sz w:val="24"/>
          <w:szCs w:val="24"/>
          <w:lang w:eastAsia="ru-RU"/>
          <w14:ligatures w14:val="none"/>
        </w:rPr>
        <w:t xml:space="preserve">непрерывное планирование на </w:t>
      </w:r>
      <w:r>
        <w:rPr>
          <w:rFonts w:ascii="Times New Roman" w:eastAsia="Times New Roman" w:hAnsi="Times New Roman" w:cs="Times New Roman"/>
          <w:kern w:val="0"/>
          <w:sz w:val="24"/>
          <w:szCs w:val="24"/>
          <w:lang w:eastAsia="ru-RU"/>
          <w14:ligatures w14:val="none"/>
        </w:rPr>
        <w:t xml:space="preserve">сравнительно небольшие </w:t>
      </w:r>
      <w:r w:rsidRPr="00450102">
        <w:rPr>
          <w:rFonts w:ascii="Times New Roman" w:eastAsia="Times New Roman" w:hAnsi="Times New Roman" w:cs="Times New Roman"/>
          <w:kern w:val="0"/>
          <w:sz w:val="24"/>
          <w:szCs w:val="24"/>
          <w:lang w:eastAsia="ru-RU"/>
          <w14:ligatures w14:val="none"/>
        </w:rPr>
        <w:t>шаги вперёд</w:t>
      </w:r>
      <w:r>
        <w:rPr>
          <w:rFonts w:ascii="Times New Roman" w:eastAsia="Times New Roman" w:hAnsi="Times New Roman" w:cs="Times New Roman"/>
          <w:kern w:val="0"/>
          <w:sz w:val="24"/>
          <w:szCs w:val="24"/>
          <w:lang w:eastAsia="ru-RU"/>
          <w14:ligatures w14:val="none"/>
        </w:rPr>
        <w:t xml:space="preserve"> и не расписывать каждый проект или задачу от и до. </w:t>
      </w:r>
    </w:p>
    <w:p w14:paraId="70C2C19A"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Для прохождения данного этапа понадобится несколько месяцев, чтобы вы прочувствовали ритмичность ежедневного, недельного и месячного планирования. </w:t>
      </w:r>
    </w:p>
    <w:p w14:paraId="7A8A23A8" w14:textId="77777777" w:rsidR="00B739F0" w:rsidRDefault="00B739F0" w:rsidP="00B739F0">
      <w:r>
        <w:br w:type="page"/>
      </w:r>
    </w:p>
    <w:p w14:paraId="2086E7D5" w14:textId="77777777" w:rsidR="00B739F0" w:rsidRDefault="00B739F0" w:rsidP="00B739F0">
      <w:pPr>
        <w:pStyle w:val="2"/>
        <w:rPr>
          <w:rFonts w:eastAsia="Times New Roman"/>
          <w:lang w:eastAsia="ru-RU"/>
        </w:rPr>
      </w:pPr>
      <w:r w:rsidRPr="006B030D">
        <w:rPr>
          <w:rFonts w:eastAsia="Times New Roman"/>
          <w:lang w:eastAsia="ru-RU"/>
        </w:rPr>
        <w:lastRenderedPageBreak/>
        <w:t>Как освоить практику планирования</w:t>
      </w:r>
      <w:r>
        <w:rPr>
          <w:rFonts w:eastAsia="Times New Roman"/>
          <w:lang w:eastAsia="ru-RU"/>
        </w:rPr>
        <w:t xml:space="preserve">. </w:t>
      </w:r>
      <w:r>
        <w:t>Третий и четвертый этапы – «Навык» и «Мастерство»</w:t>
      </w:r>
    </w:p>
    <w:p w14:paraId="72789D55"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1E18A673" w14:textId="32B65DD9" w:rsidR="00486CAD" w:rsidRDefault="00486CAD"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При первом знакомстве с практикой этот подраздел можно пропустить.</w:t>
      </w:r>
    </w:p>
    <w:p w14:paraId="600CE05D" w14:textId="0B241484" w:rsidR="00641D85" w:rsidRDefault="00B739F0"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третьем этапе вам будет необходимо обратить внимание на </w:t>
      </w:r>
      <w:r w:rsidRPr="00AE02C5">
        <w:rPr>
          <w:rFonts w:ascii="Times New Roman" w:eastAsia="Times New Roman" w:hAnsi="Times New Roman" w:cs="Times New Roman"/>
          <w:b/>
          <w:bCs/>
          <w:kern w:val="0"/>
          <w:sz w:val="24"/>
          <w:szCs w:val="24"/>
          <w:lang w:eastAsia="ru-RU"/>
          <w14:ligatures w14:val="none"/>
        </w:rPr>
        <w:t>качество планирования</w:t>
      </w:r>
      <w:r w:rsidR="00641D85">
        <w:rPr>
          <w:rFonts w:ascii="Times New Roman" w:eastAsia="Times New Roman" w:hAnsi="Times New Roman" w:cs="Times New Roman"/>
          <w:b/>
          <w:bCs/>
          <w:kern w:val="0"/>
          <w:sz w:val="24"/>
          <w:szCs w:val="24"/>
          <w:lang w:eastAsia="ru-RU"/>
          <w14:ligatures w14:val="none"/>
        </w:rPr>
        <w:t xml:space="preserve"> и выполнения пунктов </w:t>
      </w:r>
      <w:proofErr w:type="gramStart"/>
      <w:r w:rsidR="00641D85">
        <w:rPr>
          <w:rFonts w:ascii="Times New Roman" w:eastAsia="Times New Roman" w:hAnsi="Times New Roman" w:cs="Times New Roman"/>
          <w:b/>
          <w:bCs/>
          <w:kern w:val="0"/>
          <w:sz w:val="24"/>
          <w:szCs w:val="24"/>
          <w:lang w:eastAsia="ru-RU"/>
          <w14:ligatures w14:val="none"/>
        </w:rPr>
        <w:t>1-4</w:t>
      </w:r>
      <w:proofErr w:type="gramEnd"/>
      <w:r w:rsidR="00641D85">
        <w:rPr>
          <w:rFonts w:ascii="Times New Roman" w:eastAsia="Times New Roman" w:hAnsi="Times New Roman" w:cs="Times New Roman"/>
          <w:b/>
          <w:bCs/>
          <w:kern w:val="0"/>
          <w:sz w:val="24"/>
          <w:szCs w:val="24"/>
          <w:lang w:eastAsia="ru-RU"/>
          <w14:ligatures w14:val="none"/>
        </w:rPr>
        <w:t xml:space="preserve"> со второго этапа</w:t>
      </w:r>
      <w:r w:rsidRPr="00AE02C5">
        <w:rPr>
          <w:rFonts w:ascii="Times New Roman" w:eastAsia="Times New Roman" w:hAnsi="Times New Roman" w:cs="Times New Roman"/>
          <w:b/>
          <w:bCs/>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p>
    <w:p w14:paraId="1838C69C" w14:textId="038F3B6F" w:rsidR="00B739F0" w:rsidRDefault="00641D85"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Здесь в</w:t>
      </w:r>
      <w:r w:rsidR="00B739F0">
        <w:rPr>
          <w:rFonts w:ascii="Times New Roman" w:eastAsia="Times New Roman" w:hAnsi="Times New Roman" w:cs="Times New Roman"/>
          <w:kern w:val="0"/>
          <w:sz w:val="24"/>
          <w:szCs w:val="24"/>
          <w:lang w:eastAsia="ru-RU"/>
          <w14:ligatures w14:val="none"/>
        </w:rPr>
        <w:t xml:space="preserve">ы оттачиваете свое мастерство, и планирование не вызывает у вас больших затрат времени и усилий. </w:t>
      </w:r>
      <w:r>
        <w:rPr>
          <w:rFonts w:ascii="Times New Roman" w:eastAsia="Times New Roman" w:hAnsi="Times New Roman" w:cs="Times New Roman"/>
          <w:kern w:val="0"/>
          <w:sz w:val="24"/>
          <w:szCs w:val="24"/>
          <w:lang w:eastAsia="ru-RU"/>
          <w14:ligatures w14:val="none"/>
        </w:rPr>
        <w:t xml:space="preserve">В целом, на планирование у вас уходит не более </w:t>
      </w:r>
      <w:proofErr w:type="gramStart"/>
      <w:r>
        <w:rPr>
          <w:rFonts w:ascii="Times New Roman" w:eastAsia="Times New Roman" w:hAnsi="Times New Roman" w:cs="Times New Roman"/>
          <w:kern w:val="0"/>
          <w:sz w:val="24"/>
          <w:szCs w:val="24"/>
          <w:lang w:eastAsia="ru-RU"/>
          <w14:ligatures w14:val="none"/>
        </w:rPr>
        <w:t>15-25</w:t>
      </w:r>
      <w:proofErr w:type="gramEnd"/>
      <w:r>
        <w:rPr>
          <w:rFonts w:ascii="Times New Roman" w:eastAsia="Times New Roman" w:hAnsi="Times New Roman" w:cs="Times New Roman"/>
          <w:kern w:val="0"/>
          <w:sz w:val="24"/>
          <w:szCs w:val="24"/>
          <w:lang w:eastAsia="ru-RU"/>
          <w14:ligatures w14:val="none"/>
        </w:rPr>
        <w:t xml:space="preserve"> минут. Вы оттачиваете свое мастерство планирования на еженедельной сессии, так и в процессе работы каждый день, когда работаете со Срочным или мимолетными заметками. В целом, степень «Навык» означает, что количество Срочного стало заметно меньше. </w:t>
      </w:r>
    </w:p>
    <w:p w14:paraId="5528048B" w14:textId="1FB03D05" w:rsidR="00B739F0" w:rsidRPr="000D5907"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Вы можете н</w:t>
      </w:r>
      <w:r w:rsidRPr="000D5907">
        <w:rPr>
          <w:rFonts w:ascii="Times New Roman" w:eastAsia="Times New Roman" w:hAnsi="Times New Roman" w:cs="Times New Roman"/>
          <w:kern w:val="0"/>
          <w:sz w:val="24"/>
          <w:szCs w:val="24"/>
          <w:lang w:eastAsia="ru-RU"/>
          <w14:ligatures w14:val="none"/>
        </w:rPr>
        <w:t xml:space="preserve">ачать </w:t>
      </w:r>
      <w:r w:rsidRPr="00B24884">
        <w:rPr>
          <w:rFonts w:ascii="Times New Roman" w:eastAsia="Times New Roman" w:hAnsi="Times New Roman" w:cs="Times New Roman"/>
          <w:kern w:val="0"/>
          <w:sz w:val="24"/>
          <w:szCs w:val="24"/>
          <w:lang w:eastAsia="ru-RU"/>
          <w14:ligatures w14:val="none"/>
        </w:rPr>
        <w:t>пропитывать других людей, объясняя им некоторые принцип</w:t>
      </w:r>
      <w:r>
        <w:rPr>
          <w:rFonts w:ascii="Times New Roman" w:eastAsia="Times New Roman" w:hAnsi="Times New Roman" w:cs="Times New Roman"/>
          <w:kern w:val="0"/>
          <w:sz w:val="24"/>
          <w:szCs w:val="24"/>
          <w:lang w:eastAsia="ru-RU"/>
          <w14:ligatures w14:val="none"/>
        </w:rPr>
        <w:t>ы</w:t>
      </w:r>
      <w:r w:rsidRPr="00B24884">
        <w:rPr>
          <w:rFonts w:ascii="Times New Roman" w:eastAsia="Times New Roman" w:hAnsi="Times New Roman" w:cs="Times New Roman"/>
          <w:kern w:val="0"/>
          <w:sz w:val="24"/>
          <w:szCs w:val="24"/>
          <w:lang w:eastAsia="ru-RU"/>
          <w14:ligatures w14:val="none"/>
        </w:rPr>
        <w:t xml:space="preserve"> планирования. Можно </w:t>
      </w:r>
      <w:r>
        <w:rPr>
          <w:rFonts w:ascii="Times New Roman" w:eastAsia="Times New Roman" w:hAnsi="Times New Roman" w:cs="Times New Roman"/>
          <w:kern w:val="0"/>
          <w:sz w:val="24"/>
          <w:szCs w:val="24"/>
          <w:lang w:eastAsia="ru-RU"/>
          <w14:ligatures w14:val="none"/>
        </w:rPr>
        <w:t xml:space="preserve">начать </w:t>
      </w:r>
      <w:r w:rsidRPr="00B24884">
        <w:rPr>
          <w:rFonts w:ascii="Times New Roman" w:eastAsia="Times New Roman" w:hAnsi="Times New Roman" w:cs="Times New Roman"/>
          <w:kern w:val="0"/>
          <w:sz w:val="24"/>
          <w:szCs w:val="24"/>
          <w:lang w:eastAsia="ru-RU"/>
          <w14:ligatures w14:val="none"/>
        </w:rPr>
        <w:t>с близких людей</w:t>
      </w:r>
      <w:r>
        <w:rPr>
          <w:rFonts w:ascii="Times New Roman" w:eastAsia="Times New Roman" w:hAnsi="Times New Roman" w:cs="Times New Roman"/>
          <w:kern w:val="0"/>
          <w:sz w:val="24"/>
          <w:szCs w:val="24"/>
          <w:lang w:eastAsia="ru-RU"/>
          <w14:ligatures w14:val="none"/>
        </w:rPr>
        <w:t>, в том числе с детей</w:t>
      </w:r>
      <w:r w:rsidRPr="00B24884">
        <w:rPr>
          <w:rFonts w:ascii="Times New Roman" w:eastAsia="Times New Roman" w:hAnsi="Times New Roman" w:cs="Times New Roman"/>
          <w:kern w:val="0"/>
          <w:sz w:val="24"/>
          <w:szCs w:val="24"/>
          <w:lang w:eastAsia="ru-RU"/>
          <w14:ligatures w14:val="none"/>
        </w:rPr>
        <w:t>.</w:t>
      </w:r>
      <w:r w:rsidRPr="000D5907">
        <w:rPr>
          <w:rFonts w:ascii="Times New Roman" w:eastAsia="Times New Roman" w:hAnsi="Times New Roman" w:cs="Times New Roman"/>
          <w:kern w:val="0"/>
          <w:sz w:val="24"/>
          <w:szCs w:val="24"/>
          <w:lang w:eastAsia="ru-RU"/>
          <w14:ligatures w14:val="none"/>
        </w:rPr>
        <w:t xml:space="preserve"> В частности, вы можете завести семейное правило </w:t>
      </w:r>
      <w:r w:rsidR="00B1050E">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планировать</w:t>
      </w:r>
      <w:r w:rsidR="00B1050E">
        <w:rPr>
          <w:rFonts w:ascii="Times New Roman" w:eastAsia="Times New Roman" w:hAnsi="Times New Roman" w:cs="Times New Roman"/>
          <w:kern w:val="0"/>
          <w:sz w:val="24"/>
          <w:szCs w:val="24"/>
          <w:lang w:eastAsia="ru-RU"/>
          <w14:ligatures w14:val="none"/>
        </w:rPr>
        <w:t xml:space="preserve"> </w:t>
      </w:r>
      <w:r w:rsidRPr="000D5907">
        <w:rPr>
          <w:rFonts w:ascii="Times New Roman" w:eastAsia="Times New Roman" w:hAnsi="Times New Roman" w:cs="Times New Roman"/>
          <w:kern w:val="0"/>
          <w:sz w:val="24"/>
          <w:szCs w:val="24"/>
          <w:lang w:eastAsia="ru-RU"/>
          <w14:ligatures w14:val="none"/>
        </w:rPr>
        <w:t xml:space="preserve">совместный отдых на выходные. Можно распределить роли по организации такого досуга между членами семьи. Так вы передаете продуктивный мем (образ жизни) своим детям, а когда достигнете мастерства, то сможете помогать большему числу людей устранять </w:t>
      </w:r>
      <w:r>
        <w:rPr>
          <w:rFonts w:ascii="Times New Roman" w:eastAsia="Times New Roman" w:hAnsi="Times New Roman" w:cs="Times New Roman"/>
          <w:kern w:val="0"/>
          <w:sz w:val="24"/>
          <w:szCs w:val="24"/>
          <w:lang w:eastAsia="ru-RU"/>
          <w14:ligatures w14:val="none"/>
        </w:rPr>
        <w:t>их</w:t>
      </w:r>
      <w:r w:rsidRPr="000D5907">
        <w:rPr>
          <w:rFonts w:ascii="Times New Roman" w:eastAsia="Times New Roman" w:hAnsi="Times New Roman" w:cs="Times New Roman"/>
          <w:kern w:val="0"/>
          <w:sz w:val="24"/>
          <w:szCs w:val="24"/>
          <w:lang w:eastAsia="ru-RU"/>
          <w14:ligatures w14:val="none"/>
        </w:rPr>
        <w:t xml:space="preserve"> неудовлетворенности по жизни. </w:t>
      </w:r>
    </w:p>
    <w:p w14:paraId="7B433956"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 четвертом этапе вам необходимо </w:t>
      </w:r>
      <w:r w:rsidRPr="00AE02C5">
        <w:rPr>
          <w:rFonts w:ascii="Times New Roman" w:eastAsia="Times New Roman" w:hAnsi="Times New Roman" w:cs="Times New Roman"/>
          <w:b/>
          <w:bCs/>
          <w:kern w:val="0"/>
          <w:sz w:val="24"/>
          <w:szCs w:val="24"/>
          <w:lang w:eastAsia="ru-RU"/>
          <w14:ligatures w14:val="none"/>
        </w:rPr>
        <w:t>активно обучать и просвещать других людей</w:t>
      </w:r>
      <w:r>
        <w:rPr>
          <w:rFonts w:ascii="Times New Roman" w:eastAsia="Times New Roman" w:hAnsi="Times New Roman" w:cs="Times New Roman"/>
          <w:kern w:val="0"/>
          <w:sz w:val="24"/>
          <w:szCs w:val="24"/>
          <w:lang w:eastAsia="ru-RU"/>
          <w14:ligatures w14:val="none"/>
        </w:rPr>
        <w:t xml:space="preserve"> о практике планирования. </w:t>
      </w:r>
    </w:p>
    <w:p w14:paraId="5CFB8736" w14:textId="2B9B38A5" w:rsidR="00B739F0" w:rsidRDefault="00B739F0"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 третьем и четвертом этапе мастерство планирования растет за счет его применения на уровнях команды и предприятия. Для перехода на эт</w:t>
      </w:r>
      <w:r w:rsidR="00AE462F">
        <w:rPr>
          <w:rFonts w:ascii="Times New Roman" w:eastAsia="Times New Roman" w:hAnsi="Times New Roman" w:cs="Times New Roman"/>
          <w:kern w:val="0"/>
          <w:sz w:val="24"/>
          <w:szCs w:val="24"/>
          <w:lang w:eastAsia="ru-RU"/>
          <w14:ligatures w14:val="none"/>
        </w:rPr>
        <w:t xml:space="preserve">у степень мастерства </w:t>
      </w:r>
      <w:r w:rsidR="00F24A27">
        <w:rPr>
          <w:rFonts w:ascii="Times New Roman" w:eastAsia="Times New Roman" w:hAnsi="Times New Roman" w:cs="Times New Roman"/>
          <w:kern w:val="0"/>
          <w:sz w:val="24"/>
          <w:szCs w:val="24"/>
          <w:lang w:eastAsia="ru-RU"/>
          <w14:ligatures w14:val="none"/>
        </w:rPr>
        <w:t>необходимо</w:t>
      </w:r>
      <w:r>
        <w:rPr>
          <w:rFonts w:ascii="Times New Roman" w:eastAsia="Times New Roman" w:hAnsi="Times New Roman" w:cs="Times New Roman"/>
          <w:kern w:val="0"/>
          <w:sz w:val="24"/>
          <w:szCs w:val="24"/>
          <w:lang w:eastAsia="ru-RU"/>
          <w14:ligatures w14:val="none"/>
        </w:rPr>
        <w:t xml:space="preserve"> пройти </w:t>
      </w:r>
      <w:r w:rsidR="00F56138">
        <w:rPr>
          <w:rFonts w:ascii="Times New Roman" w:eastAsia="Times New Roman" w:hAnsi="Times New Roman" w:cs="Times New Roman"/>
          <w:kern w:val="0"/>
          <w:sz w:val="24"/>
          <w:szCs w:val="24"/>
          <w:lang w:eastAsia="ru-RU"/>
          <w14:ligatures w14:val="none"/>
        </w:rPr>
        <w:t>стажировки по</w:t>
      </w:r>
      <w:r>
        <w:rPr>
          <w:rFonts w:ascii="Times New Roman" w:eastAsia="Times New Roman" w:hAnsi="Times New Roman" w:cs="Times New Roman"/>
          <w:kern w:val="0"/>
          <w:sz w:val="24"/>
          <w:szCs w:val="24"/>
          <w:lang w:eastAsia="ru-RU"/>
          <w14:ligatures w14:val="none"/>
        </w:rPr>
        <w:t xml:space="preserve"> нашей основной программ</w:t>
      </w:r>
      <w:r w:rsidR="00F56138">
        <w:rPr>
          <w:rFonts w:ascii="Times New Roman" w:eastAsia="Times New Roman" w:hAnsi="Times New Roman" w:cs="Times New Roman"/>
          <w:kern w:val="0"/>
          <w:sz w:val="24"/>
          <w:szCs w:val="24"/>
          <w:lang w:eastAsia="ru-RU"/>
          <w14:ligatures w14:val="none"/>
        </w:rPr>
        <w:t>е</w:t>
      </w:r>
      <w:r>
        <w:rPr>
          <w:rFonts w:ascii="Times New Roman" w:eastAsia="Times New Roman" w:hAnsi="Times New Roman" w:cs="Times New Roman"/>
          <w:kern w:val="0"/>
          <w:sz w:val="24"/>
          <w:szCs w:val="24"/>
          <w:lang w:eastAsia="ru-RU"/>
          <w14:ligatures w14:val="none"/>
        </w:rPr>
        <w:t>, включая «</w:t>
      </w:r>
      <w:r w:rsidR="00B7778C">
        <w:rPr>
          <w:rFonts w:ascii="Times New Roman" w:hAnsi="Times New Roman" w:cs="Times New Roman"/>
          <w:sz w:val="24"/>
          <w:szCs w:val="24"/>
        </w:rPr>
        <w:t>Рациональная работа</w:t>
      </w:r>
      <w:r>
        <w:rPr>
          <w:rFonts w:ascii="Times New Roman" w:eastAsia="Times New Roman" w:hAnsi="Times New Roman" w:cs="Times New Roman"/>
          <w:kern w:val="0"/>
          <w:sz w:val="24"/>
          <w:szCs w:val="24"/>
          <w:lang w:eastAsia="ru-RU"/>
          <w14:ligatures w14:val="none"/>
        </w:rPr>
        <w:t xml:space="preserve">», «Системное мышление», «Методология», «Системная инженерия» и «Системный менеджмент». Но после второго этапа вы уже сможете сами составить план своего </w:t>
      </w:r>
      <w:r w:rsidR="00486CAD">
        <w:rPr>
          <w:rFonts w:ascii="Times New Roman" w:eastAsia="Times New Roman" w:hAnsi="Times New Roman" w:cs="Times New Roman"/>
          <w:kern w:val="0"/>
          <w:sz w:val="24"/>
          <w:szCs w:val="24"/>
          <w:lang w:eastAsia="ru-RU"/>
          <w14:ligatures w14:val="none"/>
        </w:rPr>
        <w:t xml:space="preserve">дальнейшего </w:t>
      </w:r>
      <w:r>
        <w:rPr>
          <w:rFonts w:ascii="Times New Roman" w:eastAsia="Times New Roman" w:hAnsi="Times New Roman" w:cs="Times New Roman"/>
          <w:kern w:val="0"/>
          <w:sz w:val="24"/>
          <w:szCs w:val="24"/>
          <w:lang w:eastAsia="ru-RU"/>
          <w14:ligatures w14:val="none"/>
        </w:rPr>
        <w:t>обучения</w:t>
      </w:r>
      <w:r w:rsidR="00486CAD">
        <w:rPr>
          <w:rFonts w:ascii="Times New Roman" w:eastAsia="Times New Roman" w:hAnsi="Times New Roman" w:cs="Times New Roman"/>
          <w:kern w:val="0"/>
          <w:sz w:val="24"/>
          <w:szCs w:val="24"/>
          <w:lang w:eastAsia="ru-RU"/>
          <w14:ligatures w14:val="none"/>
        </w:rPr>
        <w:t xml:space="preserve"> практике планирования</w:t>
      </w:r>
      <w:r>
        <w:rPr>
          <w:rFonts w:ascii="Times New Roman" w:eastAsia="Times New Roman" w:hAnsi="Times New Roman" w:cs="Times New Roman"/>
          <w:kern w:val="0"/>
          <w:sz w:val="24"/>
          <w:szCs w:val="24"/>
          <w:lang w:eastAsia="ru-RU"/>
          <w14:ligatures w14:val="none"/>
        </w:rPr>
        <w:t>.</w:t>
      </w:r>
    </w:p>
    <w:p w14:paraId="387EFCE8"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7AB92566" w14:textId="77777777" w:rsidR="00B739F0" w:rsidRDefault="00B739F0" w:rsidP="00B739F0">
      <w:r>
        <w:br w:type="page"/>
      </w:r>
    </w:p>
    <w:p w14:paraId="53B8B234" w14:textId="10710E2F" w:rsidR="00FB0ABE" w:rsidRDefault="00FB0ABE" w:rsidP="00FB0ABE">
      <w:pPr>
        <w:pStyle w:val="2"/>
        <w:rPr>
          <w:rFonts w:eastAsia="Times New Roman"/>
          <w:lang w:eastAsia="ru-RU"/>
        </w:rPr>
      </w:pPr>
      <w:r>
        <w:rPr>
          <w:rFonts w:eastAsia="Times New Roman"/>
          <w:lang w:eastAsia="ru-RU"/>
        </w:rPr>
        <w:lastRenderedPageBreak/>
        <w:t>Моделирование</w:t>
      </w:r>
      <w:r w:rsidR="007D7D05">
        <w:rPr>
          <w:rFonts w:eastAsia="Times New Roman"/>
          <w:lang w:eastAsia="ru-RU"/>
        </w:rPr>
        <w:t xml:space="preserve"> 9.</w:t>
      </w:r>
      <w:r w:rsidR="00AB0B9C">
        <w:rPr>
          <w:rFonts w:eastAsia="Times New Roman"/>
          <w:lang w:eastAsia="ru-RU"/>
        </w:rPr>
        <w:t>7</w:t>
      </w:r>
      <w:r w:rsidR="00400259">
        <w:rPr>
          <w:rFonts w:eastAsia="Times New Roman"/>
          <w:lang w:eastAsia="ru-RU"/>
        </w:rPr>
        <w:t>.</w:t>
      </w:r>
      <w:r>
        <w:rPr>
          <w:rFonts w:eastAsia="Times New Roman"/>
          <w:lang w:eastAsia="ru-RU"/>
        </w:rPr>
        <w:t xml:space="preserve"> </w:t>
      </w:r>
      <w:r w:rsidR="00B846CF">
        <w:rPr>
          <w:rFonts w:eastAsia="Times New Roman"/>
          <w:lang w:eastAsia="ru-RU"/>
        </w:rPr>
        <w:t xml:space="preserve">Список </w:t>
      </w:r>
      <w:r>
        <w:rPr>
          <w:rFonts w:eastAsia="Times New Roman"/>
          <w:lang w:eastAsia="ru-RU"/>
        </w:rPr>
        <w:t>поняти</w:t>
      </w:r>
      <w:r w:rsidR="00B846CF">
        <w:rPr>
          <w:rFonts w:eastAsia="Times New Roman"/>
          <w:lang w:eastAsia="ru-RU"/>
        </w:rPr>
        <w:t xml:space="preserve">й. </w:t>
      </w:r>
      <w:r w:rsidR="00FC300D">
        <w:rPr>
          <w:rFonts w:eastAsia="Times New Roman"/>
          <w:lang w:eastAsia="ru-RU"/>
        </w:rPr>
        <w:t>Планирование</w:t>
      </w:r>
      <w:r>
        <w:rPr>
          <w:rFonts w:eastAsia="Times New Roman"/>
          <w:lang w:eastAsia="ru-RU"/>
        </w:rPr>
        <w:t xml:space="preserve"> </w:t>
      </w:r>
    </w:p>
    <w:p w14:paraId="6F996581" w14:textId="7F82746E" w:rsidR="00FB0ABE" w:rsidRDefault="00FB0ABE" w:rsidP="00FB0ABE">
      <w:pPr>
        <w:rPr>
          <w:rFonts w:ascii="Times New Roman" w:eastAsia="Times New Roman" w:hAnsi="Times New Roman" w:cs="Times New Roman"/>
          <w:kern w:val="0"/>
          <w:sz w:val="24"/>
          <w:szCs w:val="24"/>
          <w:lang w:eastAsia="ru-RU"/>
          <w14:ligatures w14:val="none"/>
        </w:rPr>
      </w:pPr>
    </w:p>
    <w:p w14:paraId="737173DF" w14:textId="72B47451"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Заполните таблицу с основными понятиями данного раздела по примеру, который приведен в таблице «Моделирование 1.4. Список понятий». В столбце «Мое объяснение» запишите своими словами объяснение соответствующего понятия</w:t>
      </w:r>
      <w:r w:rsidR="00BD5E28" w:rsidRPr="00BD5E28">
        <w:rPr>
          <w:rFonts w:ascii="Times New Roman" w:eastAsia="Times New Roman" w:hAnsi="Times New Roman" w:cs="Times New Roman"/>
          <w:kern w:val="0"/>
          <w:sz w:val="24"/>
          <w:szCs w:val="24"/>
          <w:lang w:eastAsia="ru-RU"/>
          <w14:ligatures w14:val="none"/>
        </w:rPr>
        <w:t xml:space="preserve"> </w:t>
      </w:r>
      <w:r w:rsidR="00BD5E28">
        <w:rPr>
          <w:rFonts w:ascii="Times New Roman" w:eastAsia="Times New Roman" w:hAnsi="Times New Roman" w:cs="Times New Roman"/>
          <w:kern w:val="0"/>
          <w:sz w:val="24"/>
          <w:szCs w:val="24"/>
          <w:lang w:eastAsia="ru-RU"/>
          <w14:ligatures w14:val="none"/>
        </w:rPr>
        <w:t xml:space="preserve">и обязательно укажите </w:t>
      </w:r>
      <w:proofErr w:type="gramStart"/>
      <w:r w:rsidR="00BD5E28">
        <w:rPr>
          <w:rFonts w:ascii="Times New Roman" w:eastAsia="Times New Roman" w:hAnsi="Times New Roman" w:cs="Times New Roman"/>
          <w:kern w:val="0"/>
          <w:sz w:val="24"/>
          <w:szCs w:val="24"/>
          <w:lang w:eastAsia="ru-RU"/>
          <w14:ligatures w14:val="none"/>
        </w:rPr>
        <w:t>1-3</w:t>
      </w:r>
      <w:proofErr w:type="gramEnd"/>
      <w:r w:rsidR="00BD5E28">
        <w:rPr>
          <w:rFonts w:ascii="Times New Roman" w:eastAsia="Times New Roman" w:hAnsi="Times New Roman" w:cs="Times New Roman"/>
          <w:kern w:val="0"/>
          <w:sz w:val="24"/>
          <w:szCs w:val="24"/>
          <w:lang w:eastAsia="ru-RU"/>
          <w14:ligatures w14:val="none"/>
        </w:rPr>
        <w:t xml:space="preserve"> понятия, с которым оно сильнее всего связано</w:t>
      </w:r>
      <w:r w:rsidRPr="00756F98">
        <w:rPr>
          <w:rFonts w:ascii="Times New Roman" w:eastAsia="Times New Roman" w:hAnsi="Times New Roman" w:cs="Times New Roman"/>
          <w:kern w:val="0"/>
          <w:sz w:val="24"/>
          <w:szCs w:val="24"/>
          <w:lang w:eastAsia="ru-RU"/>
          <w14:ligatures w14:val="none"/>
        </w:rPr>
        <w:t>. В столбце «Текущее состояние» необходимо описать ваше текущее понимание и использование данного понятия. Используйте следующие стандартные состояния в понимании и использовании данного понятия: «1-Могу объяснить»; «2-Получен первый результат»; «3-Нарабатываю систематичность»; «4-Не могу не делать». Подробнее эти состояния описаны в подразделе «Самооценка степени мастерства саморазвития».</w:t>
      </w:r>
    </w:p>
    <w:p w14:paraId="6277252D" w14:textId="7777777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Обратите внимание, что понимание какого-то понятия означает, что вы можете объяснить его связь с другими понятиями и найти это понятие в реальном мире</w:t>
      </w:r>
      <w:r>
        <w:rPr>
          <w:rFonts w:ascii="Times New Roman" w:eastAsia="Times New Roman" w:hAnsi="Times New Roman" w:cs="Times New Roman"/>
          <w:kern w:val="0"/>
          <w:sz w:val="24"/>
          <w:szCs w:val="24"/>
          <w:lang w:eastAsia="ru-RU"/>
          <w14:ligatures w14:val="none"/>
        </w:rPr>
        <w:t xml:space="preserve"> (в виде объекта, текста или знака на каком-то носителе)</w:t>
      </w:r>
      <w:r w:rsidRPr="00756F98">
        <w:rPr>
          <w:rFonts w:ascii="Times New Roman" w:eastAsia="Times New Roman" w:hAnsi="Times New Roman" w:cs="Times New Roman"/>
          <w:kern w:val="0"/>
          <w:sz w:val="24"/>
          <w:szCs w:val="24"/>
          <w:lang w:eastAsia="ru-RU"/>
          <w14:ligatures w14:val="none"/>
        </w:rPr>
        <w:t xml:space="preserve">, указав на него. </w:t>
      </w:r>
    </w:p>
    <w:p w14:paraId="0FDA103C" w14:textId="64397AF7" w:rsidR="00C60D8C" w:rsidRPr="00756F98" w:rsidRDefault="00C60D8C" w:rsidP="00C60D8C">
      <w:pPr>
        <w:rPr>
          <w:rFonts w:ascii="Times New Roman" w:eastAsia="Times New Roman" w:hAnsi="Times New Roman" w:cs="Times New Roman"/>
          <w:kern w:val="0"/>
          <w:sz w:val="24"/>
          <w:szCs w:val="24"/>
          <w:lang w:eastAsia="ru-RU"/>
          <w14:ligatures w14:val="none"/>
        </w:rPr>
      </w:pPr>
      <w:r w:rsidRPr="00756F98">
        <w:rPr>
          <w:rFonts w:ascii="Times New Roman" w:eastAsia="Times New Roman" w:hAnsi="Times New Roman" w:cs="Times New Roman"/>
          <w:kern w:val="0"/>
          <w:sz w:val="24"/>
          <w:szCs w:val="24"/>
          <w:lang w:eastAsia="ru-RU"/>
          <w14:ligatures w14:val="none"/>
        </w:rPr>
        <w:t xml:space="preserve">Обращайтесь к этой таблице с понятиями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и вносите изменения по вашему текущему состоянию в понимании и использовании данных понятий. Обязательно, по мере изучения </w:t>
      </w:r>
      <w:r w:rsidR="003A1978">
        <w:rPr>
          <w:rFonts w:ascii="Times New Roman" w:eastAsia="Times New Roman" w:hAnsi="Times New Roman" w:cs="Times New Roman"/>
          <w:kern w:val="0"/>
          <w:sz w:val="24"/>
          <w:szCs w:val="24"/>
          <w:lang w:eastAsia="ru-RU"/>
          <w14:ligatures w14:val="none"/>
        </w:rPr>
        <w:t>руководства</w:t>
      </w:r>
      <w:r w:rsidRPr="00756F98">
        <w:rPr>
          <w:rFonts w:ascii="Times New Roman" w:eastAsia="Times New Roman" w:hAnsi="Times New Roman" w:cs="Times New Roman"/>
          <w:kern w:val="0"/>
          <w:sz w:val="24"/>
          <w:szCs w:val="24"/>
          <w:lang w:eastAsia="ru-RU"/>
          <w14:ligatures w14:val="none"/>
        </w:rPr>
        <w:t xml:space="preserve"> все изучаемые понятия будут для вас раскрываться с разных сторон. Чтобы ловить эти увлекательные моменты озарения, необходимо постоянно удерживать внимание на этих понятиях за счет их описания. Поэтому возвращайтесь к этой таблице </w:t>
      </w:r>
      <w:r>
        <w:rPr>
          <w:rFonts w:ascii="Times New Roman" w:eastAsia="Times New Roman" w:hAnsi="Times New Roman" w:cs="Times New Roman"/>
          <w:kern w:val="0"/>
          <w:sz w:val="24"/>
          <w:szCs w:val="24"/>
          <w:lang w:eastAsia="ru-RU"/>
          <w14:ligatures w14:val="none"/>
        </w:rPr>
        <w:t xml:space="preserve">даже после </w:t>
      </w:r>
      <w:r w:rsidR="003A1978">
        <w:rPr>
          <w:rFonts w:ascii="Times New Roman" w:eastAsia="Times New Roman" w:hAnsi="Times New Roman" w:cs="Times New Roman"/>
          <w:kern w:val="0"/>
          <w:sz w:val="24"/>
          <w:szCs w:val="24"/>
          <w:lang w:eastAsia="ru-RU"/>
          <w14:ligatures w14:val="none"/>
        </w:rPr>
        <w:t xml:space="preserve">её </w:t>
      </w:r>
      <w:r>
        <w:rPr>
          <w:rFonts w:ascii="Times New Roman" w:eastAsia="Times New Roman" w:hAnsi="Times New Roman" w:cs="Times New Roman"/>
          <w:kern w:val="0"/>
          <w:sz w:val="24"/>
          <w:szCs w:val="24"/>
          <w:lang w:eastAsia="ru-RU"/>
          <w14:ligatures w14:val="none"/>
        </w:rPr>
        <w:t>первого прохождения</w:t>
      </w:r>
      <w:r w:rsidRPr="00756F98">
        <w:rPr>
          <w:rFonts w:ascii="Times New Roman" w:eastAsia="Times New Roman" w:hAnsi="Times New Roman" w:cs="Times New Roman"/>
          <w:kern w:val="0"/>
          <w:sz w:val="24"/>
          <w:szCs w:val="24"/>
          <w:lang w:eastAsia="ru-RU"/>
          <w14:ligatures w14:val="none"/>
        </w:rPr>
        <w:t>. Это позволит улучшить ваше понимание теории, чтобы быстрее прогрессировать на практике.</w:t>
      </w:r>
    </w:p>
    <w:p w14:paraId="508402EF" w14:textId="77777777" w:rsidR="00C60D8C" w:rsidRPr="00FB0ABE" w:rsidRDefault="00C60D8C" w:rsidP="00FB0ABE">
      <w:pPr>
        <w:rPr>
          <w:rFonts w:ascii="Times New Roman" w:eastAsia="Times New Roman" w:hAnsi="Times New Roman" w:cs="Times New Roman"/>
          <w:kern w:val="0"/>
          <w:sz w:val="24"/>
          <w:szCs w:val="24"/>
          <w:lang w:eastAsia="ru-RU"/>
          <w14:ligatures w14:val="none"/>
        </w:rPr>
      </w:pPr>
    </w:p>
    <w:tbl>
      <w:tblPr>
        <w:tblStyle w:val="aa"/>
        <w:tblW w:w="0" w:type="auto"/>
        <w:tblInd w:w="0" w:type="dxa"/>
        <w:tblLook w:val="04A0" w:firstRow="1" w:lastRow="0" w:firstColumn="1" w:lastColumn="0" w:noHBand="0" w:noVBand="1"/>
      </w:tblPr>
      <w:tblGrid>
        <w:gridCol w:w="796"/>
        <w:gridCol w:w="2526"/>
        <w:gridCol w:w="2510"/>
        <w:gridCol w:w="3184"/>
      </w:tblGrid>
      <w:tr w:rsidR="00B127D6" w14:paraId="639A4644" w14:textId="77777777" w:rsidTr="00B127D6">
        <w:tc>
          <w:tcPr>
            <w:tcW w:w="796" w:type="dxa"/>
          </w:tcPr>
          <w:p w14:paraId="6AD8064A" w14:textId="77777777" w:rsidR="00B127D6" w:rsidRDefault="00B127D6" w:rsidP="00A2685B">
            <w:pPr>
              <w:rPr>
                <w:lang w:eastAsia="ru-RU"/>
              </w:rPr>
            </w:pPr>
            <w:r>
              <w:rPr>
                <w:lang w:eastAsia="ru-RU"/>
              </w:rPr>
              <w:t>№</w:t>
            </w:r>
          </w:p>
        </w:tc>
        <w:tc>
          <w:tcPr>
            <w:tcW w:w="2526" w:type="dxa"/>
          </w:tcPr>
          <w:p w14:paraId="7C762B9B" w14:textId="2E7E1856" w:rsidR="00B127D6" w:rsidRDefault="00B127D6" w:rsidP="00A2685B">
            <w:pPr>
              <w:rPr>
                <w:lang w:eastAsia="ru-RU"/>
              </w:rPr>
            </w:pPr>
            <w:r>
              <w:rPr>
                <w:lang w:eastAsia="ru-RU"/>
              </w:rPr>
              <w:t>Основные понятия раздела</w:t>
            </w:r>
          </w:p>
        </w:tc>
        <w:tc>
          <w:tcPr>
            <w:tcW w:w="2510" w:type="dxa"/>
          </w:tcPr>
          <w:p w14:paraId="5EE3EB9C" w14:textId="74D5B3B9" w:rsidR="00B127D6" w:rsidRDefault="00B127D6" w:rsidP="00A2685B">
            <w:pPr>
              <w:rPr>
                <w:lang w:eastAsia="ru-RU"/>
              </w:rPr>
            </w:pPr>
            <w:r>
              <w:rPr>
                <w:lang w:eastAsia="ru-RU"/>
              </w:rPr>
              <w:t>Мое объяснение</w:t>
            </w:r>
          </w:p>
        </w:tc>
        <w:tc>
          <w:tcPr>
            <w:tcW w:w="3184" w:type="dxa"/>
          </w:tcPr>
          <w:p w14:paraId="5C73DAB5" w14:textId="283386FD" w:rsidR="00B127D6" w:rsidRDefault="00B127D6" w:rsidP="00A2685B">
            <w:pPr>
              <w:rPr>
                <w:lang w:eastAsia="ru-RU"/>
              </w:rPr>
            </w:pPr>
            <w:r>
              <w:rPr>
                <w:lang w:eastAsia="ru-RU"/>
              </w:rPr>
              <w:t>Текущее состояние (в понимании и использовани</w:t>
            </w:r>
            <w:r w:rsidR="00F47342">
              <w:rPr>
                <w:lang w:eastAsia="ru-RU"/>
              </w:rPr>
              <w:t>и</w:t>
            </w:r>
            <w:r>
              <w:rPr>
                <w:lang w:eastAsia="ru-RU"/>
              </w:rPr>
              <w:t xml:space="preserve"> понятия)</w:t>
            </w:r>
          </w:p>
        </w:tc>
      </w:tr>
      <w:tr w:rsidR="00B127D6" w14:paraId="2F678D28" w14:textId="77777777" w:rsidTr="00B127D6">
        <w:tc>
          <w:tcPr>
            <w:tcW w:w="796" w:type="dxa"/>
          </w:tcPr>
          <w:p w14:paraId="308689DA" w14:textId="4CCB896A" w:rsidR="00B127D6" w:rsidRDefault="00B127D6" w:rsidP="00A2685B">
            <w:pPr>
              <w:rPr>
                <w:lang w:eastAsia="ru-RU"/>
              </w:rPr>
            </w:pPr>
            <w:r>
              <w:rPr>
                <w:lang w:eastAsia="ru-RU"/>
              </w:rPr>
              <w:t>1.</w:t>
            </w:r>
          </w:p>
        </w:tc>
        <w:tc>
          <w:tcPr>
            <w:tcW w:w="2526" w:type="dxa"/>
          </w:tcPr>
          <w:p w14:paraId="3463404B" w14:textId="2BCAA4F3" w:rsidR="00B127D6" w:rsidRDefault="00B127D6" w:rsidP="00A2685B">
            <w:pPr>
              <w:rPr>
                <w:lang w:eastAsia="ru-RU"/>
              </w:rPr>
            </w:pPr>
            <w:r>
              <w:rPr>
                <w:lang w:eastAsia="ru-RU"/>
              </w:rPr>
              <w:t>Мастерство планирования</w:t>
            </w:r>
          </w:p>
        </w:tc>
        <w:tc>
          <w:tcPr>
            <w:tcW w:w="2510" w:type="dxa"/>
          </w:tcPr>
          <w:p w14:paraId="752F478A" w14:textId="77777777" w:rsidR="00B127D6" w:rsidRDefault="00B127D6" w:rsidP="00A2685B">
            <w:pPr>
              <w:rPr>
                <w:lang w:eastAsia="ru-RU"/>
              </w:rPr>
            </w:pPr>
          </w:p>
        </w:tc>
        <w:tc>
          <w:tcPr>
            <w:tcW w:w="3184" w:type="dxa"/>
          </w:tcPr>
          <w:p w14:paraId="5EA65DC1" w14:textId="68D2AC77" w:rsidR="00B127D6" w:rsidRDefault="00B127D6" w:rsidP="00A2685B">
            <w:pPr>
              <w:rPr>
                <w:lang w:eastAsia="ru-RU"/>
              </w:rPr>
            </w:pPr>
          </w:p>
        </w:tc>
      </w:tr>
      <w:tr w:rsidR="00B127D6" w14:paraId="3B7D625E" w14:textId="77777777" w:rsidTr="00B127D6">
        <w:tc>
          <w:tcPr>
            <w:tcW w:w="796" w:type="dxa"/>
          </w:tcPr>
          <w:p w14:paraId="283D1A8F" w14:textId="0115319C" w:rsidR="00B127D6" w:rsidRDefault="00B127D6" w:rsidP="00E40823">
            <w:pPr>
              <w:rPr>
                <w:lang w:eastAsia="ru-RU"/>
              </w:rPr>
            </w:pPr>
            <w:r>
              <w:rPr>
                <w:lang w:eastAsia="ru-RU"/>
              </w:rPr>
              <w:t>2.</w:t>
            </w:r>
          </w:p>
        </w:tc>
        <w:tc>
          <w:tcPr>
            <w:tcW w:w="2526" w:type="dxa"/>
          </w:tcPr>
          <w:p w14:paraId="4B3098F8" w14:textId="59B5CC56" w:rsidR="00B127D6" w:rsidRDefault="00B127D6" w:rsidP="00E40823">
            <w:pPr>
              <w:rPr>
                <w:lang w:eastAsia="ru-RU"/>
              </w:rPr>
            </w:pPr>
            <w:r>
              <w:rPr>
                <w:lang w:eastAsia="ru-RU"/>
              </w:rPr>
              <w:t>Формулировка работы</w:t>
            </w:r>
          </w:p>
        </w:tc>
        <w:tc>
          <w:tcPr>
            <w:tcW w:w="2510" w:type="dxa"/>
          </w:tcPr>
          <w:p w14:paraId="579CD69B" w14:textId="77777777" w:rsidR="00B127D6" w:rsidRDefault="00B127D6" w:rsidP="00E40823">
            <w:pPr>
              <w:rPr>
                <w:lang w:eastAsia="ru-RU"/>
              </w:rPr>
            </w:pPr>
          </w:p>
        </w:tc>
        <w:tc>
          <w:tcPr>
            <w:tcW w:w="3184" w:type="dxa"/>
          </w:tcPr>
          <w:p w14:paraId="226944B4" w14:textId="31D87211" w:rsidR="00B127D6" w:rsidRDefault="00B127D6" w:rsidP="00E40823">
            <w:pPr>
              <w:rPr>
                <w:lang w:eastAsia="ru-RU"/>
              </w:rPr>
            </w:pPr>
          </w:p>
        </w:tc>
      </w:tr>
      <w:tr w:rsidR="00B127D6" w14:paraId="349DA4F9" w14:textId="77777777" w:rsidTr="00B127D6">
        <w:tc>
          <w:tcPr>
            <w:tcW w:w="796" w:type="dxa"/>
          </w:tcPr>
          <w:p w14:paraId="02FA8953" w14:textId="5F3E48C1" w:rsidR="00B127D6" w:rsidRDefault="00B127D6" w:rsidP="00E40823">
            <w:pPr>
              <w:rPr>
                <w:lang w:eastAsia="ru-RU"/>
              </w:rPr>
            </w:pPr>
            <w:r>
              <w:rPr>
                <w:lang w:eastAsia="ru-RU"/>
              </w:rPr>
              <w:t>3.</w:t>
            </w:r>
          </w:p>
        </w:tc>
        <w:tc>
          <w:tcPr>
            <w:tcW w:w="2526" w:type="dxa"/>
          </w:tcPr>
          <w:p w14:paraId="6072E4BB" w14:textId="2E6CE0BA" w:rsidR="00B127D6" w:rsidRDefault="00B127D6" w:rsidP="00E40823">
            <w:pPr>
              <w:rPr>
                <w:lang w:eastAsia="ru-RU"/>
              </w:rPr>
            </w:pPr>
            <w:r>
              <w:rPr>
                <w:lang w:eastAsia="ru-RU"/>
              </w:rPr>
              <w:t>Работы</w:t>
            </w:r>
          </w:p>
        </w:tc>
        <w:tc>
          <w:tcPr>
            <w:tcW w:w="2510" w:type="dxa"/>
          </w:tcPr>
          <w:p w14:paraId="14B73A65" w14:textId="77777777" w:rsidR="00B127D6" w:rsidRDefault="00B127D6" w:rsidP="00E40823">
            <w:pPr>
              <w:rPr>
                <w:lang w:eastAsia="ru-RU"/>
              </w:rPr>
            </w:pPr>
          </w:p>
        </w:tc>
        <w:tc>
          <w:tcPr>
            <w:tcW w:w="3184" w:type="dxa"/>
          </w:tcPr>
          <w:p w14:paraId="32BDC0E3" w14:textId="36E1EFBF" w:rsidR="00B127D6" w:rsidRDefault="00B127D6" w:rsidP="00E40823">
            <w:pPr>
              <w:rPr>
                <w:lang w:eastAsia="ru-RU"/>
              </w:rPr>
            </w:pPr>
          </w:p>
        </w:tc>
      </w:tr>
      <w:tr w:rsidR="00B127D6" w14:paraId="0F77AA2B" w14:textId="77777777" w:rsidTr="00B127D6">
        <w:tc>
          <w:tcPr>
            <w:tcW w:w="796" w:type="dxa"/>
          </w:tcPr>
          <w:p w14:paraId="0E5ECE4C" w14:textId="289A808E" w:rsidR="00B127D6" w:rsidRDefault="00B127D6" w:rsidP="00E40823">
            <w:pPr>
              <w:rPr>
                <w:lang w:eastAsia="ru-RU"/>
              </w:rPr>
            </w:pPr>
            <w:r>
              <w:rPr>
                <w:lang w:eastAsia="ru-RU"/>
              </w:rPr>
              <w:t>4.</w:t>
            </w:r>
          </w:p>
        </w:tc>
        <w:tc>
          <w:tcPr>
            <w:tcW w:w="2526" w:type="dxa"/>
          </w:tcPr>
          <w:p w14:paraId="661CEDC2" w14:textId="21F5FF1D" w:rsidR="00B127D6" w:rsidRDefault="00B127D6" w:rsidP="00E40823">
            <w:pPr>
              <w:rPr>
                <w:lang w:eastAsia="ru-RU"/>
              </w:rPr>
            </w:pPr>
            <w:r>
              <w:rPr>
                <w:lang w:eastAsia="ru-RU"/>
              </w:rPr>
              <w:t xml:space="preserve">Бюджет времени </w:t>
            </w:r>
          </w:p>
        </w:tc>
        <w:tc>
          <w:tcPr>
            <w:tcW w:w="2510" w:type="dxa"/>
          </w:tcPr>
          <w:p w14:paraId="68D5C66F" w14:textId="77777777" w:rsidR="00B127D6" w:rsidRDefault="00B127D6" w:rsidP="00E40823">
            <w:pPr>
              <w:rPr>
                <w:lang w:eastAsia="ru-RU"/>
              </w:rPr>
            </w:pPr>
          </w:p>
        </w:tc>
        <w:tc>
          <w:tcPr>
            <w:tcW w:w="3184" w:type="dxa"/>
          </w:tcPr>
          <w:p w14:paraId="7EDA157F" w14:textId="5447FD85" w:rsidR="00B127D6" w:rsidRDefault="00B127D6" w:rsidP="00E40823">
            <w:pPr>
              <w:rPr>
                <w:lang w:eastAsia="ru-RU"/>
              </w:rPr>
            </w:pPr>
          </w:p>
        </w:tc>
      </w:tr>
      <w:tr w:rsidR="00B127D6" w14:paraId="639A87BE" w14:textId="77777777" w:rsidTr="00B127D6">
        <w:tc>
          <w:tcPr>
            <w:tcW w:w="796" w:type="dxa"/>
          </w:tcPr>
          <w:p w14:paraId="340F30EF" w14:textId="7418DF3D" w:rsidR="00B127D6" w:rsidRDefault="00B127D6" w:rsidP="00E40823">
            <w:pPr>
              <w:rPr>
                <w:lang w:eastAsia="ru-RU"/>
              </w:rPr>
            </w:pPr>
            <w:r>
              <w:rPr>
                <w:lang w:eastAsia="ru-RU"/>
              </w:rPr>
              <w:t>5.</w:t>
            </w:r>
          </w:p>
        </w:tc>
        <w:tc>
          <w:tcPr>
            <w:tcW w:w="2526" w:type="dxa"/>
          </w:tcPr>
          <w:p w14:paraId="45D5010A" w14:textId="7548B035" w:rsidR="00B127D6" w:rsidRDefault="00B127D6" w:rsidP="00E40823">
            <w:pPr>
              <w:rPr>
                <w:lang w:eastAsia="ru-RU"/>
              </w:rPr>
            </w:pPr>
            <w:r>
              <w:rPr>
                <w:lang w:eastAsia="ru-RU"/>
              </w:rPr>
              <w:t>Постоянные работы</w:t>
            </w:r>
          </w:p>
        </w:tc>
        <w:tc>
          <w:tcPr>
            <w:tcW w:w="2510" w:type="dxa"/>
          </w:tcPr>
          <w:p w14:paraId="345CA63B" w14:textId="77777777" w:rsidR="00B127D6" w:rsidRDefault="00B127D6" w:rsidP="00E40823">
            <w:pPr>
              <w:rPr>
                <w:lang w:eastAsia="ru-RU"/>
              </w:rPr>
            </w:pPr>
          </w:p>
        </w:tc>
        <w:tc>
          <w:tcPr>
            <w:tcW w:w="3184" w:type="dxa"/>
          </w:tcPr>
          <w:p w14:paraId="1795A9A9" w14:textId="6C2A7879" w:rsidR="00B127D6" w:rsidRDefault="00B127D6" w:rsidP="00E40823">
            <w:pPr>
              <w:rPr>
                <w:lang w:eastAsia="ru-RU"/>
              </w:rPr>
            </w:pPr>
          </w:p>
        </w:tc>
      </w:tr>
      <w:tr w:rsidR="00B127D6" w14:paraId="662C1F17" w14:textId="77777777" w:rsidTr="00B127D6">
        <w:tc>
          <w:tcPr>
            <w:tcW w:w="796" w:type="dxa"/>
          </w:tcPr>
          <w:p w14:paraId="07E60E07" w14:textId="393B075E" w:rsidR="00B127D6" w:rsidRDefault="00B127D6" w:rsidP="00E40823">
            <w:pPr>
              <w:rPr>
                <w:lang w:eastAsia="ru-RU"/>
              </w:rPr>
            </w:pPr>
            <w:r>
              <w:rPr>
                <w:lang w:eastAsia="ru-RU"/>
              </w:rPr>
              <w:t>6.</w:t>
            </w:r>
          </w:p>
        </w:tc>
        <w:tc>
          <w:tcPr>
            <w:tcW w:w="2526" w:type="dxa"/>
          </w:tcPr>
          <w:p w14:paraId="1FB4CFA7" w14:textId="2A09C49B" w:rsidR="00B127D6" w:rsidRDefault="00B127D6" w:rsidP="00E40823">
            <w:pPr>
              <w:rPr>
                <w:lang w:eastAsia="ru-RU"/>
              </w:rPr>
            </w:pPr>
            <w:r>
              <w:rPr>
                <w:lang w:eastAsia="ru-RU"/>
              </w:rPr>
              <w:t>Вр</w:t>
            </w:r>
            <w:r w:rsidR="00505792">
              <w:rPr>
                <w:lang w:eastAsia="ru-RU"/>
              </w:rPr>
              <w:t>е</w:t>
            </w:r>
            <w:r>
              <w:rPr>
                <w:lang w:eastAsia="ru-RU"/>
              </w:rPr>
              <w:t>менные работы</w:t>
            </w:r>
          </w:p>
        </w:tc>
        <w:tc>
          <w:tcPr>
            <w:tcW w:w="2510" w:type="dxa"/>
          </w:tcPr>
          <w:p w14:paraId="0482D506" w14:textId="77777777" w:rsidR="00B127D6" w:rsidRDefault="00B127D6" w:rsidP="00E40823">
            <w:pPr>
              <w:rPr>
                <w:lang w:eastAsia="ru-RU"/>
              </w:rPr>
            </w:pPr>
          </w:p>
        </w:tc>
        <w:tc>
          <w:tcPr>
            <w:tcW w:w="3184" w:type="dxa"/>
          </w:tcPr>
          <w:p w14:paraId="768EFA7A" w14:textId="6161EB0A" w:rsidR="00B127D6" w:rsidRDefault="00B127D6" w:rsidP="00E40823">
            <w:pPr>
              <w:rPr>
                <w:lang w:eastAsia="ru-RU"/>
              </w:rPr>
            </w:pPr>
          </w:p>
        </w:tc>
      </w:tr>
      <w:tr w:rsidR="00B127D6" w14:paraId="4FD8FC42" w14:textId="77777777" w:rsidTr="00B127D6">
        <w:tc>
          <w:tcPr>
            <w:tcW w:w="796" w:type="dxa"/>
          </w:tcPr>
          <w:p w14:paraId="10623BD5" w14:textId="7EDD9166" w:rsidR="00B127D6" w:rsidRDefault="00B127D6" w:rsidP="00E40823">
            <w:pPr>
              <w:rPr>
                <w:lang w:eastAsia="ru-RU"/>
              </w:rPr>
            </w:pPr>
            <w:r>
              <w:rPr>
                <w:lang w:eastAsia="ru-RU"/>
              </w:rPr>
              <w:t>7.</w:t>
            </w:r>
          </w:p>
        </w:tc>
        <w:tc>
          <w:tcPr>
            <w:tcW w:w="2526" w:type="dxa"/>
          </w:tcPr>
          <w:p w14:paraId="239E08C3" w14:textId="1BBECBA2" w:rsidR="00B127D6" w:rsidRDefault="00B127D6" w:rsidP="00E40823">
            <w:pPr>
              <w:rPr>
                <w:lang w:eastAsia="ru-RU"/>
              </w:rPr>
            </w:pPr>
            <w:r>
              <w:rPr>
                <w:lang w:eastAsia="ru-RU"/>
              </w:rPr>
              <w:t>Важные работы</w:t>
            </w:r>
          </w:p>
        </w:tc>
        <w:tc>
          <w:tcPr>
            <w:tcW w:w="2510" w:type="dxa"/>
          </w:tcPr>
          <w:p w14:paraId="00BB5139" w14:textId="77777777" w:rsidR="00B127D6" w:rsidRDefault="00B127D6" w:rsidP="00E40823">
            <w:pPr>
              <w:rPr>
                <w:lang w:eastAsia="ru-RU"/>
              </w:rPr>
            </w:pPr>
          </w:p>
        </w:tc>
        <w:tc>
          <w:tcPr>
            <w:tcW w:w="3184" w:type="dxa"/>
          </w:tcPr>
          <w:p w14:paraId="00C2E507" w14:textId="2A32FA5B" w:rsidR="00B127D6" w:rsidRDefault="00B127D6" w:rsidP="00E40823">
            <w:pPr>
              <w:rPr>
                <w:lang w:eastAsia="ru-RU"/>
              </w:rPr>
            </w:pPr>
          </w:p>
        </w:tc>
      </w:tr>
      <w:tr w:rsidR="00B127D6" w14:paraId="0226AA0A" w14:textId="77777777" w:rsidTr="00B127D6">
        <w:tc>
          <w:tcPr>
            <w:tcW w:w="796" w:type="dxa"/>
          </w:tcPr>
          <w:p w14:paraId="682829E3" w14:textId="000ED58B" w:rsidR="00B127D6" w:rsidRDefault="00B127D6" w:rsidP="00E40823">
            <w:pPr>
              <w:rPr>
                <w:lang w:eastAsia="ru-RU"/>
              </w:rPr>
            </w:pPr>
            <w:r>
              <w:rPr>
                <w:lang w:eastAsia="ru-RU"/>
              </w:rPr>
              <w:t xml:space="preserve">8. </w:t>
            </w:r>
          </w:p>
        </w:tc>
        <w:tc>
          <w:tcPr>
            <w:tcW w:w="2526" w:type="dxa"/>
          </w:tcPr>
          <w:p w14:paraId="67DBD8CF" w14:textId="0196C1A6" w:rsidR="00B127D6" w:rsidRDefault="00B127D6" w:rsidP="00E40823">
            <w:pPr>
              <w:rPr>
                <w:lang w:eastAsia="ru-RU"/>
              </w:rPr>
            </w:pPr>
            <w:r>
              <w:rPr>
                <w:lang w:eastAsia="ru-RU"/>
              </w:rPr>
              <w:t>Текущие работы</w:t>
            </w:r>
          </w:p>
        </w:tc>
        <w:tc>
          <w:tcPr>
            <w:tcW w:w="2510" w:type="dxa"/>
          </w:tcPr>
          <w:p w14:paraId="68462012" w14:textId="77777777" w:rsidR="00B127D6" w:rsidRDefault="00B127D6" w:rsidP="00E40823">
            <w:pPr>
              <w:rPr>
                <w:lang w:eastAsia="ru-RU"/>
              </w:rPr>
            </w:pPr>
          </w:p>
        </w:tc>
        <w:tc>
          <w:tcPr>
            <w:tcW w:w="3184" w:type="dxa"/>
          </w:tcPr>
          <w:p w14:paraId="78196AE4" w14:textId="2D27BB38" w:rsidR="00B127D6" w:rsidRDefault="00B127D6" w:rsidP="00E40823">
            <w:pPr>
              <w:rPr>
                <w:lang w:eastAsia="ru-RU"/>
              </w:rPr>
            </w:pPr>
          </w:p>
        </w:tc>
      </w:tr>
      <w:tr w:rsidR="00B127D6" w14:paraId="60E40262" w14:textId="77777777" w:rsidTr="00B127D6">
        <w:tc>
          <w:tcPr>
            <w:tcW w:w="796" w:type="dxa"/>
          </w:tcPr>
          <w:p w14:paraId="596B16C9" w14:textId="73979954" w:rsidR="00B127D6" w:rsidRDefault="00B127D6" w:rsidP="00E40823">
            <w:pPr>
              <w:rPr>
                <w:lang w:eastAsia="ru-RU"/>
              </w:rPr>
            </w:pPr>
            <w:r>
              <w:rPr>
                <w:lang w:eastAsia="ru-RU"/>
              </w:rPr>
              <w:t>9.</w:t>
            </w:r>
          </w:p>
        </w:tc>
        <w:tc>
          <w:tcPr>
            <w:tcW w:w="2526" w:type="dxa"/>
          </w:tcPr>
          <w:p w14:paraId="7C55F3A2" w14:textId="0F8FBA56" w:rsidR="00B127D6" w:rsidRDefault="00B127D6" w:rsidP="00E40823">
            <w:pPr>
              <w:rPr>
                <w:lang w:eastAsia="ru-RU"/>
              </w:rPr>
            </w:pPr>
            <w:r>
              <w:rPr>
                <w:lang w:eastAsia="ru-RU"/>
              </w:rPr>
              <w:t>Срочные работы</w:t>
            </w:r>
          </w:p>
        </w:tc>
        <w:tc>
          <w:tcPr>
            <w:tcW w:w="2510" w:type="dxa"/>
          </w:tcPr>
          <w:p w14:paraId="44F19319" w14:textId="77777777" w:rsidR="00B127D6" w:rsidRDefault="00B127D6" w:rsidP="00E40823">
            <w:pPr>
              <w:rPr>
                <w:lang w:eastAsia="ru-RU"/>
              </w:rPr>
            </w:pPr>
          </w:p>
        </w:tc>
        <w:tc>
          <w:tcPr>
            <w:tcW w:w="3184" w:type="dxa"/>
          </w:tcPr>
          <w:p w14:paraId="08708D29" w14:textId="654937E1" w:rsidR="00B127D6" w:rsidRDefault="00B127D6" w:rsidP="00E40823">
            <w:pPr>
              <w:rPr>
                <w:lang w:eastAsia="ru-RU"/>
              </w:rPr>
            </w:pPr>
          </w:p>
        </w:tc>
      </w:tr>
      <w:tr w:rsidR="00B127D6" w14:paraId="013EB870" w14:textId="77777777" w:rsidTr="00B127D6">
        <w:tc>
          <w:tcPr>
            <w:tcW w:w="796" w:type="dxa"/>
          </w:tcPr>
          <w:p w14:paraId="24557456" w14:textId="6832E6FC" w:rsidR="00B127D6" w:rsidRDefault="00B127D6" w:rsidP="00E40823">
            <w:pPr>
              <w:rPr>
                <w:lang w:eastAsia="ru-RU"/>
              </w:rPr>
            </w:pPr>
            <w:r>
              <w:rPr>
                <w:lang w:eastAsia="ru-RU"/>
              </w:rPr>
              <w:t>10.</w:t>
            </w:r>
          </w:p>
        </w:tc>
        <w:tc>
          <w:tcPr>
            <w:tcW w:w="2526" w:type="dxa"/>
          </w:tcPr>
          <w:p w14:paraId="7D5CBB64" w14:textId="17EC39D8" w:rsidR="00B127D6" w:rsidRDefault="00B127D6" w:rsidP="00E40823">
            <w:pPr>
              <w:rPr>
                <w:lang w:eastAsia="ru-RU"/>
              </w:rPr>
            </w:pPr>
            <w:r>
              <w:rPr>
                <w:lang w:eastAsia="ru-RU"/>
              </w:rPr>
              <w:t>Горизонт планирования</w:t>
            </w:r>
          </w:p>
        </w:tc>
        <w:tc>
          <w:tcPr>
            <w:tcW w:w="2510" w:type="dxa"/>
          </w:tcPr>
          <w:p w14:paraId="0C9F2D91" w14:textId="77777777" w:rsidR="00B127D6" w:rsidRDefault="00B127D6" w:rsidP="00E40823">
            <w:pPr>
              <w:rPr>
                <w:lang w:eastAsia="ru-RU"/>
              </w:rPr>
            </w:pPr>
          </w:p>
        </w:tc>
        <w:tc>
          <w:tcPr>
            <w:tcW w:w="3184" w:type="dxa"/>
          </w:tcPr>
          <w:p w14:paraId="698DD559" w14:textId="02A4F031" w:rsidR="00B127D6" w:rsidRDefault="00B127D6" w:rsidP="00E40823">
            <w:pPr>
              <w:rPr>
                <w:lang w:eastAsia="ru-RU"/>
              </w:rPr>
            </w:pPr>
          </w:p>
        </w:tc>
      </w:tr>
      <w:tr w:rsidR="00B127D6" w14:paraId="1631FC29" w14:textId="77777777" w:rsidTr="00B127D6">
        <w:tc>
          <w:tcPr>
            <w:tcW w:w="796" w:type="dxa"/>
          </w:tcPr>
          <w:p w14:paraId="2D24C63A" w14:textId="56F5A785" w:rsidR="00B127D6" w:rsidRDefault="00B127D6" w:rsidP="00E40823">
            <w:pPr>
              <w:rPr>
                <w:lang w:eastAsia="ru-RU"/>
              </w:rPr>
            </w:pPr>
            <w:r>
              <w:rPr>
                <w:lang w:eastAsia="ru-RU"/>
              </w:rPr>
              <w:t>11.</w:t>
            </w:r>
          </w:p>
        </w:tc>
        <w:tc>
          <w:tcPr>
            <w:tcW w:w="2526" w:type="dxa"/>
          </w:tcPr>
          <w:p w14:paraId="76D5795B" w14:textId="5C73CA77" w:rsidR="00B127D6" w:rsidRDefault="00B127D6" w:rsidP="00E40823">
            <w:pPr>
              <w:rPr>
                <w:lang w:eastAsia="ru-RU"/>
              </w:rPr>
            </w:pPr>
            <w:r>
              <w:rPr>
                <w:lang w:eastAsia="ru-RU"/>
              </w:rPr>
              <w:t>План работ</w:t>
            </w:r>
          </w:p>
        </w:tc>
        <w:tc>
          <w:tcPr>
            <w:tcW w:w="2510" w:type="dxa"/>
          </w:tcPr>
          <w:p w14:paraId="1640E7A0" w14:textId="77777777" w:rsidR="00B127D6" w:rsidRDefault="00B127D6" w:rsidP="00E40823">
            <w:pPr>
              <w:rPr>
                <w:lang w:eastAsia="ru-RU"/>
              </w:rPr>
            </w:pPr>
          </w:p>
        </w:tc>
        <w:tc>
          <w:tcPr>
            <w:tcW w:w="3184" w:type="dxa"/>
          </w:tcPr>
          <w:p w14:paraId="769D938A" w14:textId="51A3DC22" w:rsidR="00B127D6" w:rsidRDefault="00B127D6" w:rsidP="00E40823">
            <w:pPr>
              <w:rPr>
                <w:lang w:eastAsia="ru-RU"/>
              </w:rPr>
            </w:pPr>
          </w:p>
        </w:tc>
      </w:tr>
      <w:tr w:rsidR="00B127D6" w14:paraId="6C8B3AB4" w14:textId="77777777" w:rsidTr="00B127D6">
        <w:tc>
          <w:tcPr>
            <w:tcW w:w="796" w:type="dxa"/>
          </w:tcPr>
          <w:p w14:paraId="2E37ECC1" w14:textId="0455E7DC" w:rsidR="00B127D6" w:rsidRDefault="00B127D6" w:rsidP="00E40823">
            <w:pPr>
              <w:rPr>
                <w:lang w:eastAsia="ru-RU"/>
              </w:rPr>
            </w:pPr>
            <w:r>
              <w:rPr>
                <w:lang w:eastAsia="ru-RU"/>
              </w:rPr>
              <w:t>12.</w:t>
            </w:r>
          </w:p>
        </w:tc>
        <w:tc>
          <w:tcPr>
            <w:tcW w:w="2526" w:type="dxa"/>
          </w:tcPr>
          <w:p w14:paraId="3282670E" w14:textId="47FA9DD5" w:rsidR="00B127D6" w:rsidRDefault="00B127D6" w:rsidP="00E40823">
            <w:pPr>
              <w:rPr>
                <w:lang w:eastAsia="ru-RU"/>
              </w:rPr>
            </w:pPr>
            <w:r>
              <w:rPr>
                <w:lang w:eastAsia="ru-RU"/>
              </w:rPr>
              <w:t>Рабочий продукт</w:t>
            </w:r>
          </w:p>
        </w:tc>
        <w:tc>
          <w:tcPr>
            <w:tcW w:w="2510" w:type="dxa"/>
          </w:tcPr>
          <w:p w14:paraId="273A6B62" w14:textId="77777777" w:rsidR="00B127D6" w:rsidRDefault="00B127D6" w:rsidP="00E40823">
            <w:pPr>
              <w:rPr>
                <w:lang w:eastAsia="ru-RU"/>
              </w:rPr>
            </w:pPr>
          </w:p>
        </w:tc>
        <w:tc>
          <w:tcPr>
            <w:tcW w:w="3184" w:type="dxa"/>
          </w:tcPr>
          <w:p w14:paraId="4FB84DBD" w14:textId="5302A32A" w:rsidR="00B127D6" w:rsidRDefault="00B127D6" w:rsidP="00E40823">
            <w:pPr>
              <w:rPr>
                <w:lang w:eastAsia="ru-RU"/>
              </w:rPr>
            </w:pPr>
          </w:p>
        </w:tc>
      </w:tr>
      <w:tr w:rsidR="00B127D6" w14:paraId="453B3CCC" w14:textId="77777777" w:rsidTr="00B127D6">
        <w:tc>
          <w:tcPr>
            <w:tcW w:w="796" w:type="dxa"/>
          </w:tcPr>
          <w:p w14:paraId="44D79B81" w14:textId="77777777" w:rsidR="00B127D6" w:rsidRDefault="00B127D6" w:rsidP="00E40823">
            <w:pPr>
              <w:rPr>
                <w:lang w:eastAsia="ru-RU"/>
              </w:rPr>
            </w:pPr>
          </w:p>
        </w:tc>
        <w:tc>
          <w:tcPr>
            <w:tcW w:w="2526" w:type="dxa"/>
          </w:tcPr>
          <w:p w14:paraId="1E757F5A" w14:textId="77777777" w:rsidR="00B127D6" w:rsidRDefault="00B127D6" w:rsidP="00E40823">
            <w:pPr>
              <w:rPr>
                <w:lang w:eastAsia="ru-RU"/>
              </w:rPr>
            </w:pPr>
          </w:p>
        </w:tc>
        <w:tc>
          <w:tcPr>
            <w:tcW w:w="2510" w:type="dxa"/>
          </w:tcPr>
          <w:p w14:paraId="4C68B333" w14:textId="77777777" w:rsidR="00B127D6" w:rsidRDefault="00B127D6" w:rsidP="00E40823">
            <w:pPr>
              <w:rPr>
                <w:lang w:eastAsia="ru-RU"/>
              </w:rPr>
            </w:pPr>
          </w:p>
        </w:tc>
        <w:tc>
          <w:tcPr>
            <w:tcW w:w="3184" w:type="dxa"/>
          </w:tcPr>
          <w:p w14:paraId="1CA37138" w14:textId="07366260" w:rsidR="00B127D6" w:rsidRDefault="00B127D6" w:rsidP="00E40823">
            <w:pPr>
              <w:rPr>
                <w:lang w:eastAsia="ru-RU"/>
              </w:rPr>
            </w:pPr>
          </w:p>
        </w:tc>
      </w:tr>
    </w:tbl>
    <w:p w14:paraId="7E7B1A9B" w14:textId="77777777" w:rsidR="00FB0ABE" w:rsidRDefault="00FB0ABE">
      <w:pPr>
        <w:rPr>
          <w:rFonts w:asciiTheme="majorHAnsi" w:eastAsiaTheme="majorEastAsia" w:hAnsiTheme="majorHAnsi" w:cstheme="majorBidi"/>
          <w:color w:val="2F5496" w:themeColor="accent1" w:themeShade="BF"/>
          <w:sz w:val="26"/>
          <w:szCs w:val="26"/>
        </w:rPr>
      </w:pPr>
      <w:r>
        <w:br w:type="page"/>
      </w:r>
    </w:p>
    <w:p w14:paraId="2BDCA115" w14:textId="0BE22A3D" w:rsidR="00B739F0" w:rsidRDefault="004A2B50" w:rsidP="00B739F0">
      <w:pPr>
        <w:pStyle w:val="2"/>
      </w:pPr>
      <w:r>
        <w:lastRenderedPageBreak/>
        <w:t>Вопросы для повторения и самопроверки</w:t>
      </w:r>
    </w:p>
    <w:p w14:paraId="4A1C732D" w14:textId="77777777" w:rsidR="00B739F0" w:rsidRPr="009B132B"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407B694D" w14:textId="2186CF47" w:rsidR="00B739F0" w:rsidRDefault="00B739F0" w:rsidP="00B739F0">
      <w:pPr>
        <w:widowControl w:val="0"/>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AD1963">
        <w:rPr>
          <w:rFonts w:ascii="Times New Roman" w:eastAsia="Times New Roman" w:hAnsi="Times New Roman" w:cs="Times New Roman"/>
          <w:kern w:val="0"/>
          <w:sz w:val="24"/>
          <w:szCs w:val="24"/>
          <w:lang w:eastAsia="ru-RU"/>
          <w14:ligatures w14:val="none"/>
        </w:rPr>
        <w:t xml:space="preserve">Ответьте </w:t>
      </w:r>
      <w:r>
        <w:rPr>
          <w:rFonts w:ascii="Times New Roman" w:eastAsia="Times New Roman" w:hAnsi="Times New Roman" w:cs="Times New Roman"/>
          <w:kern w:val="0"/>
          <w:sz w:val="24"/>
          <w:szCs w:val="24"/>
          <w:lang w:eastAsia="ru-RU"/>
          <w14:ligatures w14:val="none"/>
        </w:rPr>
        <w:t xml:space="preserve">письменно </w:t>
      </w:r>
      <w:r w:rsidRPr="00AD1963">
        <w:rPr>
          <w:rFonts w:ascii="Times New Roman" w:eastAsia="Times New Roman" w:hAnsi="Times New Roman" w:cs="Times New Roman"/>
          <w:kern w:val="0"/>
          <w:sz w:val="24"/>
          <w:szCs w:val="24"/>
          <w:lang w:eastAsia="ru-RU"/>
          <w14:ligatures w14:val="none"/>
        </w:rPr>
        <w:t>на вопросы.</w:t>
      </w:r>
      <w:r>
        <w:rPr>
          <w:rFonts w:ascii="Times New Roman" w:eastAsia="Times New Roman" w:hAnsi="Times New Roman" w:cs="Times New Roman"/>
          <w:kern w:val="0"/>
          <w:sz w:val="24"/>
          <w:szCs w:val="24"/>
          <w:lang w:eastAsia="ru-RU"/>
          <w14:ligatures w14:val="none"/>
        </w:rPr>
        <w:t xml:space="preserve"> Используйте данные ответы для написания учебного поста и опубликуйте его в клубе </w:t>
      </w:r>
      <w:r w:rsidR="00F47342">
        <w:rPr>
          <w:rFonts w:ascii="Times New Roman" w:eastAsia="Times New Roman" w:hAnsi="Times New Roman" w:cs="Times New Roman"/>
          <w:kern w:val="0"/>
          <w:sz w:val="24"/>
          <w:szCs w:val="24"/>
          <w:lang w:eastAsia="ru-RU"/>
          <w14:ligatures w14:val="none"/>
        </w:rPr>
        <w:t>МИМ</w:t>
      </w:r>
      <w:r>
        <w:rPr>
          <w:rFonts w:ascii="Times New Roman" w:eastAsia="Times New Roman" w:hAnsi="Times New Roman" w:cs="Times New Roman"/>
          <w:kern w:val="0"/>
          <w:sz w:val="24"/>
          <w:szCs w:val="24"/>
          <w:lang w:eastAsia="ru-RU"/>
          <w14:ligatures w14:val="none"/>
        </w:rPr>
        <w:t xml:space="preserve">. </w:t>
      </w:r>
    </w:p>
    <w:p w14:paraId="33932D20" w14:textId="77777777" w:rsidR="004A2B50" w:rsidRPr="004A2B50" w:rsidRDefault="004A2B50">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4A2B50">
        <w:rPr>
          <w:rFonts w:ascii="Times New Roman" w:eastAsia="Times New Roman" w:hAnsi="Times New Roman" w:cs="Times New Roman"/>
          <w:kern w:val="0"/>
          <w:sz w:val="24"/>
          <w:szCs w:val="24"/>
          <w:lang w:eastAsia="ru-RU"/>
          <w14:ligatures w14:val="none"/>
        </w:rPr>
        <w:t>Чем планирование отличается от стратегирования, системного моделирования и стадии исполнения работ?</w:t>
      </w:r>
    </w:p>
    <w:p w14:paraId="3036FAF2" w14:textId="77777777" w:rsidR="004A2B50" w:rsidRPr="004A2B50" w:rsidRDefault="004A2B50">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4A2B50">
        <w:rPr>
          <w:rFonts w:ascii="Times New Roman" w:eastAsia="Times New Roman" w:hAnsi="Times New Roman" w:cs="Times New Roman"/>
          <w:kern w:val="0"/>
          <w:sz w:val="24"/>
          <w:szCs w:val="24"/>
          <w:lang w:eastAsia="ru-RU"/>
          <w14:ligatures w14:val="none"/>
        </w:rPr>
        <w:t>Что вы можете получить от правильного планирования?</w:t>
      </w:r>
    </w:p>
    <w:p w14:paraId="4845D2FB" w14:textId="77777777" w:rsidR="004A2B50" w:rsidRPr="004A2B50" w:rsidRDefault="004A2B50">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4A2B50">
        <w:rPr>
          <w:rFonts w:ascii="Times New Roman" w:eastAsia="Times New Roman" w:hAnsi="Times New Roman" w:cs="Times New Roman"/>
          <w:kern w:val="0"/>
          <w:sz w:val="24"/>
          <w:szCs w:val="24"/>
          <w:lang w:eastAsia="ru-RU"/>
          <w14:ligatures w14:val="none"/>
        </w:rPr>
        <w:t>Какие рабочие продукты планирования вы знаете и какие уже используете?</w:t>
      </w:r>
    </w:p>
    <w:p w14:paraId="39BBC272" w14:textId="77777777" w:rsidR="004A2B50" w:rsidRPr="004A2B50" w:rsidRDefault="004A2B50">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4A2B50">
        <w:rPr>
          <w:rFonts w:ascii="Times New Roman" w:eastAsia="Times New Roman" w:hAnsi="Times New Roman" w:cs="Times New Roman"/>
          <w:kern w:val="0"/>
          <w:sz w:val="24"/>
          <w:szCs w:val="24"/>
          <w:lang w:eastAsia="ru-RU"/>
          <w14:ligatures w14:val="none"/>
        </w:rPr>
        <w:t>Назовите несколько принципов планирования и напишите, как вы их используете.</w:t>
      </w:r>
    </w:p>
    <w:p w14:paraId="50C39F15" w14:textId="09B982B7" w:rsidR="00CF2F25" w:rsidRDefault="004A2B50">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4A2B50">
        <w:rPr>
          <w:rFonts w:ascii="Times New Roman" w:eastAsia="Times New Roman" w:hAnsi="Times New Roman" w:cs="Times New Roman"/>
          <w:kern w:val="0"/>
          <w:sz w:val="24"/>
          <w:szCs w:val="24"/>
          <w:lang w:eastAsia="ru-RU"/>
          <w14:ligatures w14:val="none"/>
        </w:rPr>
        <w:t xml:space="preserve">Чем </w:t>
      </w:r>
      <w:r w:rsidR="00CF2F25">
        <w:rPr>
          <w:rFonts w:ascii="Times New Roman" w:eastAsia="Times New Roman" w:hAnsi="Times New Roman" w:cs="Times New Roman"/>
          <w:kern w:val="0"/>
          <w:sz w:val="24"/>
          <w:szCs w:val="24"/>
          <w:lang w:eastAsia="ru-RU"/>
          <w14:ligatures w14:val="none"/>
        </w:rPr>
        <w:t xml:space="preserve">между собой отличаются методы, </w:t>
      </w:r>
      <w:r w:rsidRPr="004A2B50">
        <w:rPr>
          <w:rFonts w:ascii="Times New Roman" w:eastAsia="Times New Roman" w:hAnsi="Times New Roman" w:cs="Times New Roman"/>
          <w:kern w:val="0"/>
          <w:sz w:val="24"/>
          <w:szCs w:val="24"/>
          <w:lang w:eastAsia="ru-RU"/>
          <w14:ligatures w14:val="none"/>
        </w:rPr>
        <w:t>задачи</w:t>
      </w:r>
      <w:r w:rsidR="00CF2F25">
        <w:rPr>
          <w:rFonts w:ascii="Times New Roman" w:eastAsia="Times New Roman" w:hAnsi="Times New Roman" w:cs="Times New Roman"/>
          <w:kern w:val="0"/>
          <w:sz w:val="24"/>
          <w:szCs w:val="24"/>
          <w:lang w:eastAsia="ru-RU"/>
          <w14:ligatures w14:val="none"/>
        </w:rPr>
        <w:t xml:space="preserve">, </w:t>
      </w:r>
      <w:r w:rsidRPr="004A2B50">
        <w:rPr>
          <w:rFonts w:ascii="Times New Roman" w:eastAsia="Times New Roman" w:hAnsi="Times New Roman" w:cs="Times New Roman"/>
          <w:kern w:val="0"/>
          <w:sz w:val="24"/>
          <w:szCs w:val="24"/>
          <w:lang w:eastAsia="ru-RU"/>
          <w14:ligatures w14:val="none"/>
        </w:rPr>
        <w:t>работ</w:t>
      </w:r>
      <w:r w:rsidR="00CF2F25">
        <w:rPr>
          <w:rFonts w:ascii="Times New Roman" w:eastAsia="Times New Roman" w:hAnsi="Times New Roman" w:cs="Times New Roman"/>
          <w:kern w:val="0"/>
          <w:sz w:val="24"/>
          <w:szCs w:val="24"/>
          <w:lang w:eastAsia="ru-RU"/>
          <w14:ligatures w14:val="none"/>
        </w:rPr>
        <w:t>а и формулировка работы</w:t>
      </w:r>
      <w:r w:rsidRPr="004A2B50">
        <w:rPr>
          <w:rFonts w:ascii="Times New Roman" w:eastAsia="Times New Roman" w:hAnsi="Times New Roman" w:cs="Times New Roman"/>
          <w:kern w:val="0"/>
          <w:sz w:val="24"/>
          <w:szCs w:val="24"/>
          <w:lang w:eastAsia="ru-RU"/>
          <w14:ligatures w14:val="none"/>
        </w:rPr>
        <w:t xml:space="preserve">? </w:t>
      </w:r>
      <w:r w:rsidR="00944063">
        <w:rPr>
          <w:rFonts w:ascii="Times New Roman" w:eastAsia="Times New Roman" w:hAnsi="Times New Roman" w:cs="Times New Roman"/>
          <w:kern w:val="0"/>
          <w:sz w:val="24"/>
          <w:szCs w:val="24"/>
          <w:lang w:eastAsia="ru-RU"/>
          <w14:ligatures w14:val="none"/>
        </w:rPr>
        <w:t xml:space="preserve">Чем план работ отличается от </w:t>
      </w:r>
      <w:r w:rsidR="009538A9">
        <w:rPr>
          <w:rFonts w:ascii="Times New Roman" w:eastAsia="Times New Roman" w:hAnsi="Times New Roman" w:cs="Times New Roman"/>
          <w:kern w:val="0"/>
          <w:sz w:val="24"/>
          <w:szCs w:val="24"/>
          <w:lang w:eastAsia="ru-RU"/>
          <w14:ligatures w14:val="none"/>
        </w:rPr>
        <w:t>перечня</w:t>
      </w:r>
      <w:r w:rsidR="00944063">
        <w:rPr>
          <w:rFonts w:ascii="Times New Roman" w:eastAsia="Times New Roman" w:hAnsi="Times New Roman" w:cs="Times New Roman"/>
          <w:kern w:val="0"/>
          <w:sz w:val="24"/>
          <w:szCs w:val="24"/>
          <w:lang w:eastAsia="ru-RU"/>
          <w14:ligatures w14:val="none"/>
        </w:rPr>
        <w:t xml:space="preserve"> задач?</w:t>
      </w:r>
    </w:p>
    <w:p w14:paraId="598394A6" w14:textId="4B28A3BE" w:rsidR="00B739F0" w:rsidRDefault="00CF2F25">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w:t>
      </w:r>
      <w:r w:rsidR="004A2B50" w:rsidRPr="004A2B50">
        <w:rPr>
          <w:rFonts w:ascii="Times New Roman" w:eastAsia="Times New Roman" w:hAnsi="Times New Roman" w:cs="Times New Roman"/>
          <w:kern w:val="0"/>
          <w:sz w:val="24"/>
          <w:szCs w:val="24"/>
          <w:lang w:eastAsia="ru-RU"/>
          <w14:ligatures w14:val="none"/>
        </w:rPr>
        <w:t>ак полным образом формулируется работа?</w:t>
      </w:r>
    </w:p>
    <w:p w14:paraId="52F79E35" w14:textId="0795837C" w:rsidR="00A34C90" w:rsidRDefault="00A34C90">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Чем горизонт стратегирования отличается от горизонта планирования?</w:t>
      </w:r>
    </w:p>
    <w:p w14:paraId="4577113E" w14:textId="50F771D5" w:rsidR="000A5DF1" w:rsidRPr="000A5DF1" w:rsidRDefault="000A5DF1">
      <w:pPr>
        <w:pStyle w:val="a4"/>
        <w:widowControl w:val="0"/>
        <w:numPr>
          <w:ilvl w:val="0"/>
          <w:numId w:val="72"/>
        </w:numPr>
        <w:autoSpaceDE w:val="0"/>
        <w:autoSpaceDN w:val="0"/>
        <w:adjustRightInd w:val="0"/>
        <w:spacing w:after="120" w:line="240" w:lineRule="auto"/>
        <w:jc w:val="both"/>
        <w:rPr>
          <w:rFonts w:ascii="Times New Roman" w:eastAsia="Times New Roman" w:hAnsi="Times New Roman" w:cs="Times New Roman"/>
          <w:kern w:val="0"/>
          <w:sz w:val="24"/>
          <w:szCs w:val="24"/>
          <w:lang w:eastAsia="ru-RU"/>
          <w14:ligatures w14:val="none"/>
        </w:rPr>
      </w:pPr>
      <w:r w:rsidRPr="000A5DF1">
        <w:rPr>
          <w:rFonts w:ascii="Times New Roman" w:eastAsia="Times New Roman" w:hAnsi="Times New Roman" w:cs="Times New Roman"/>
          <w:kern w:val="0"/>
          <w:sz w:val="24"/>
          <w:szCs w:val="24"/>
          <w:lang w:eastAsia="ru-RU"/>
          <w14:ligatures w14:val="none"/>
        </w:rPr>
        <w:t xml:space="preserve">Мои заметки по изученному разделу. </w:t>
      </w:r>
    </w:p>
    <w:p w14:paraId="3465F476" w14:textId="77777777" w:rsidR="00B739F0" w:rsidRPr="00D2058F" w:rsidRDefault="00B739F0" w:rsidP="00B739F0">
      <w:pPr>
        <w:spacing w:after="120" w:line="240" w:lineRule="auto"/>
        <w:rPr>
          <w:rFonts w:ascii="Times New Roman" w:eastAsia="Times New Roman" w:hAnsi="Times New Roman" w:cs="Times New Roman"/>
          <w:kern w:val="0"/>
          <w:sz w:val="24"/>
          <w:szCs w:val="24"/>
          <w:lang w:eastAsia="ru-RU"/>
          <w14:ligatures w14:val="none"/>
        </w:rPr>
      </w:pPr>
    </w:p>
    <w:p w14:paraId="4660140E" w14:textId="77777777" w:rsidR="00B739F0" w:rsidRDefault="00B739F0" w:rsidP="00B739F0">
      <w:pPr>
        <w:rPr>
          <w:rFonts w:asciiTheme="majorHAnsi" w:eastAsiaTheme="majorEastAsia" w:hAnsiTheme="majorHAnsi" w:cstheme="majorBidi"/>
          <w:color w:val="2F5496" w:themeColor="accent1" w:themeShade="BF"/>
          <w:sz w:val="26"/>
          <w:szCs w:val="26"/>
          <w:lang w:eastAsia="ru-RU"/>
        </w:rPr>
      </w:pPr>
      <w:r>
        <w:rPr>
          <w:lang w:eastAsia="ru-RU"/>
        </w:rPr>
        <w:br w:type="page"/>
      </w:r>
    </w:p>
    <w:p w14:paraId="6EEE37F9" w14:textId="77777777" w:rsidR="00B739F0" w:rsidRDefault="00B739F0" w:rsidP="00B739F0">
      <w:pPr>
        <w:pStyle w:val="2"/>
        <w:rPr>
          <w:lang w:eastAsia="ru-RU"/>
        </w:rPr>
      </w:pPr>
      <w:r>
        <w:rPr>
          <w:lang w:eastAsia="ru-RU"/>
        </w:rPr>
        <w:lastRenderedPageBreak/>
        <w:t>Дополнительные материалы</w:t>
      </w:r>
    </w:p>
    <w:p w14:paraId="2C6B4576" w14:textId="0FA31DF1" w:rsidR="006F204C" w:rsidRPr="006F204C" w:rsidRDefault="006F204C" w:rsidP="006F204C">
      <w:pPr>
        <w:spacing w:before="120" w:after="120" w:line="240" w:lineRule="auto"/>
        <w:rPr>
          <w:rFonts w:ascii="Times New Roman" w:eastAsia="Times New Roman" w:hAnsi="Times New Roman" w:cs="Times New Roman"/>
          <w:b/>
          <w:bCs/>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1. </w:t>
      </w:r>
      <w:r w:rsidRPr="006F204C">
        <w:rPr>
          <w:rFonts w:ascii="Times New Roman" w:eastAsia="Times New Roman" w:hAnsi="Times New Roman" w:cs="Times New Roman"/>
          <w:b/>
          <w:bCs/>
          <w:kern w:val="0"/>
          <w:sz w:val="24"/>
          <w:szCs w:val="24"/>
          <w:lang w:eastAsia="ru-RU"/>
          <w14:ligatures w14:val="none"/>
        </w:rPr>
        <w:t>Рекомендации по практике планирования</w:t>
      </w:r>
    </w:p>
    <w:p w14:paraId="43E631F6" w14:textId="624FDA01" w:rsidR="00B739F0" w:rsidRPr="004F2054"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Начиная новый проект, необходимо </w:t>
      </w:r>
      <w:r w:rsidRPr="004F2054">
        <w:rPr>
          <w:rFonts w:ascii="Times New Roman" w:eastAsia="Times New Roman" w:hAnsi="Times New Roman" w:cs="Times New Roman"/>
          <w:kern w:val="0"/>
          <w:sz w:val="24"/>
          <w:szCs w:val="24"/>
          <w:lang w:eastAsia="ru-RU"/>
          <w14:ligatures w14:val="none"/>
        </w:rPr>
        <w:t xml:space="preserve">объяснить себе </w:t>
      </w:r>
      <w:r w:rsidRPr="00632A71">
        <w:rPr>
          <w:rFonts w:ascii="Times New Roman" w:eastAsia="Times New Roman" w:hAnsi="Times New Roman" w:cs="Times New Roman"/>
          <w:b/>
          <w:bCs/>
          <w:kern w:val="0"/>
          <w:sz w:val="24"/>
          <w:szCs w:val="24"/>
          <w:lang w:eastAsia="ru-RU"/>
          <w14:ligatures w14:val="none"/>
        </w:rPr>
        <w:t xml:space="preserve">откуда </w:t>
      </w:r>
      <w:r>
        <w:rPr>
          <w:rFonts w:ascii="Times New Roman" w:eastAsia="Times New Roman" w:hAnsi="Times New Roman" w:cs="Times New Roman"/>
          <w:b/>
          <w:bCs/>
          <w:kern w:val="0"/>
          <w:sz w:val="24"/>
          <w:szCs w:val="24"/>
          <w:lang w:eastAsia="ru-RU"/>
          <w14:ligatures w14:val="none"/>
        </w:rPr>
        <w:t>вы будете брать</w:t>
      </w:r>
      <w:r w:rsidRPr="00632A71">
        <w:rPr>
          <w:rFonts w:ascii="Times New Roman" w:eastAsia="Times New Roman" w:hAnsi="Times New Roman" w:cs="Times New Roman"/>
          <w:b/>
          <w:bCs/>
          <w:kern w:val="0"/>
          <w:sz w:val="24"/>
          <w:szCs w:val="24"/>
          <w:lang w:eastAsia="ru-RU"/>
          <w14:ligatures w14:val="none"/>
        </w:rPr>
        <w:t xml:space="preserve"> это время</w:t>
      </w:r>
      <w:r w:rsidRPr="004F2054">
        <w:rPr>
          <w:rFonts w:ascii="Times New Roman" w:eastAsia="Times New Roman" w:hAnsi="Times New Roman" w:cs="Times New Roman"/>
          <w:kern w:val="0"/>
          <w:sz w:val="24"/>
          <w:szCs w:val="24"/>
          <w:lang w:eastAsia="ru-RU"/>
          <w14:ligatures w14:val="none"/>
        </w:rPr>
        <w:t xml:space="preserve"> или за счет чего </w:t>
      </w:r>
      <w:r>
        <w:rPr>
          <w:rFonts w:ascii="Times New Roman" w:eastAsia="Times New Roman" w:hAnsi="Times New Roman" w:cs="Times New Roman"/>
          <w:kern w:val="0"/>
          <w:sz w:val="24"/>
          <w:szCs w:val="24"/>
          <w:lang w:eastAsia="ru-RU"/>
          <w14:ligatures w14:val="none"/>
        </w:rPr>
        <w:t>сможете его выделить</w:t>
      </w:r>
      <w:r w:rsidRPr="004F205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а</w:t>
      </w:r>
      <w:r w:rsidRPr="004F2054">
        <w:rPr>
          <w:rFonts w:ascii="Times New Roman" w:eastAsia="Times New Roman" w:hAnsi="Times New Roman" w:cs="Times New Roman"/>
          <w:kern w:val="0"/>
          <w:sz w:val="24"/>
          <w:szCs w:val="24"/>
          <w:lang w:eastAsia="ru-RU"/>
          <w14:ligatures w14:val="none"/>
        </w:rPr>
        <w:t xml:space="preserve"> для этого </w:t>
      </w:r>
      <w:r>
        <w:rPr>
          <w:rFonts w:ascii="Times New Roman" w:eastAsia="Times New Roman" w:hAnsi="Times New Roman" w:cs="Times New Roman"/>
          <w:kern w:val="0"/>
          <w:sz w:val="24"/>
          <w:szCs w:val="24"/>
          <w:lang w:eastAsia="ru-RU"/>
          <w14:ligatures w14:val="none"/>
        </w:rPr>
        <w:t>забронировать</w:t>
      </w:r>
      <w:r w:rsidRPr="004F2054">
        <w:rPr>
          <w:rFonts w:ascii="Times New Roman" w:eastAsia="Times New Roman" w:hAnsi="Times New Roman" w:cs="Times New Roman"/>
          <w:kern w:val="0"/>
          <w:sz w:val="24"/>
          <w:szCs w:val="24"/>
          <w:lang w:eastAsia="ru-RU"/>
          <w14:ligatures w14:val="none"/>
        </w:rPr>
        <w:t xml:space="preserve"> слоты времени в </w:t>
      </w:r>
      <w:r>
        <w:rPr>
          <w:rFonts w:ascii="Times New Roman" w:eastAsia="Times New Roman" w:hAnsi="Times New Roman" w:cs="Times New Roman"/>
          <w:kern w:val="0"/>
          <w:sz w:val="24"/>
          <w:szCs w:val="24"/>
          <w:lang w:eastAsia="ru-RU"/>
          <w14:ligatures w14:val="none"/>
        </w:rPr>
        <w:t>календаре</w:t>
      </w:r>
      <w:r w:rsidRPr="004F205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Мы рекомендуем</w:t>
      </w:r>
      <w:r w:rsidRPr="004F2054">
        <w:rPr>
          <w:rFonts w:ascii="Times New Roman" w:eastAsia="Times New Roman" w:hAnsi="Times New Roman" w:cs="Times New Roman"/>
          <w:kern w:val="0"/>
          <w:sz w:val="24"/>
          <w:szCs w:val="24"/>
          <w:lang w:eastAsia="ru-RU"/>
          <w14:ligatures w14:val="none"/>
        </w:rPr>
        <w:t xml:space="preserve"> недельное планирование</w:t>
      </w:r>
      <w:r>
        <w:rPr>
          <w:rFonts w:ascii="Times New Roman" w:eastAsia="Times New Roman" w:hAnsi="Times New Roman" w:cs="Times New Roman"/>
          <w:kern w:val="0"/>
          <w:sz w:val="24"/>
          <w:szCs w:val="24"/>
          <w:lang w:eastAsia="ru-RU"/>
          <w14:ligatures w14:val="none"/>
        </w:rPr>
        <w:t xml:space="preserve"> по проекту</w:t>
      </w:r>
      <w:r w:rsidRPr="004F2054">
        <w:rPr>
          <w:rFonts w:ascii="Times New Roman" w:eastAsia="Times New Roman" w:hAnsi="Times New Roman" w:cs="Times New Roman"/>
          <w:kern w:val="0"/>
          <w:sz w:val="24"/>
          <w:szCs w:val="24"/>
          <w:lang w:eastAsia="ru-RU"/>
          <w14:ligatures w14:val="none"/>
        </w:rPr>
        <w:t>: на неделе выделите слоты времени на каждый день (желательно 1,5–2 часа или больше) и постарайтесь придерживаться расписания. Можно распланировать первую неделю, а потом внести поправки.</w:t>
      </w:r>
      <w:r>
        <w:rPr>
          <w:rFonts w:ascii="Times New Roman" w:eastAsia="Times New Roman" w:hAnsi="Times New Roman" w:cs="Times New Roman"/>
          <w:kern w:val="0"/>
          <w:sz w:val="24"/>
          <w:szCs w:val="24"/>
          <w:lang w:eastAsia="ru-RU"/>
          <w14:ligatures w14:val="none"/>
        </w:rPr>
        <w:t xml:space="preserve"> </w:t>
      </w:r>
    </w:p>
    <w:p w14:paraId="7117706C" w14:textId="79DD8026" w:rsidR="00B739F0" w:rsidRPr="004F2054"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Планирование обучения</w:t>
      </w:r>
      <w:r w:rsidRPr="004F205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w:t>
      </w:r>
      <w:r w:rsidRPr="004F2054">
        <w:rPr>
          <w:rFonts w:ascii="Times New Roman" w:eastAsia="Times New Roman" w:hAnsi="Times New Roman" w:cs="Times New Roman"/>
          <w:kern w:val="0"/>
          <w:sz w:val="24"/>
          <w:szCs w:val="24"/>
          <w:lang w:eastAsia="ru-RU"/>
          <w14:ligatures w14:val="none"/>
        </w:rPr>
        <w:t xml:space="preserve">еред </w:t>
      </w:r>
      <w:r>
        <w:rPr>
          <w:rFonts w:ascii="Times New Roman" w:eastAsia="Times New Roman" w:hAnsi="Times New Roman" w:cs="Times New Roman"/>
          <w:kern w:val="0"/>
          <w:sz w:val="24"/>
          <w:szCs w:val="24"/>
          <w:lang w:eastAsia="ru-RU"/>
          <w14:ligatures w14:val="none"/>
        </w:rPr>
        <w:t xml:space="preserve">любым </w:t>
      </w:r>
      <w:r w:rsidRPr="004F2054">
        <w:rPr>
          <w:rFonts w:ascii="Times New Roman" w:eastAsia="Times New Roman" w:hAnsi="Times New Roman" w:cs="Times New Roman"/>
          <w:kern w:val="0"/>
          <w:sz w:val="24"/>
          <w:szCs w:val="24"/>
          <w:lang w:eastAsia="ru-RU"/>
          <w14:ligatures w14:val="none"/>
        </w:rPr>
        <w:t>обучением необходимо понять</w:t>
      </w:r>
      <w:r>
        <w:rPr>
          <w:rFonts w:ascii="Times New Roman" w:eastAsia="Times New Roman" w:hAnsi="Times New Roman" w:cs="Times New Roman"/>
          <w:kern w:val="0"/>
          <w:sz w:val="24"/>
          <w:szCs w:val="24"/>
          <w:lang w:eastAsia="ru-RU"/>
          <w14:ligatures w14:val="none"/>
        </w:rPr>
        <w:t>,</w:t>
      </w:r>
      <w:r w:rsidRPr="004F2054">
        <w:rPr>
          <w:rFonts w:ascii="Times New Roman" w:eastAsia="Times New Roman" w:hAnsi="Times New Roman" w:cs="Times New Roman"/>
          <w:kern w:val="0"/>
          <w:sz w:val="24"/>
          <w:szCs w:val="24"/>
          <w:lang w:eastAsia="ru-RU"/>
          <w14:ligatures w14:val="none"/>
        </w:rPr>
        <w:t xml:space="preserve"> сколько времени </w:t>
      </w:r>
      <w:r>
        <w:rPr>
          <w:rFonts w:ascii="Times New Roman" w:eastAsia="Times New Roman" w:hAnsi="Times New Roman" w:cs="Times New Roman"/>
          <w:kern w:val="0"/>
          <w:sz w:val="24"/>
          <w:szCs w:val="24"/>
          <w:lang w:eastAsia="ru-RU"/>
          <w14:ligatures w14:val="none"/>
        </w:rPr>
        <w:t>вы будете готовы инвестировать в течение дня, недели и месяца. Найдите это время в своем распорядке дня и забронируйте слоты времени в календаре на период обучения. Также, при выборе обучения, полезно</w:t>
      </w:r>
      <w:r w:rsidRPr="004F205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составить гипотезу о необходимом времени, чтобы </w:t>
      </w:r>
      <w:r w:rsidRPr="004F2054">
        <w:rPr>
          <w:rFonts w:ascii="Times New Roman" w:eastAsia="Times New Roman" w:hAnsi="Times New Roman" w:cs="Times New Roman"/>
          <w:kern w:val="0"/>
          <w:sz w:val="24"/>
          <w:szCs w:val="24"/>
          <w:lang w:eastAsia="ru-RU"/>
          <w14:ligatures w14:val="none"/>
        </w:rPr>
        <w:t>дости</w:t>
      </w:r>
      <w:r>
        <w:rPr>
          <w:rFonts w:ascii="Times New Roman" w:eastAsia="Times New Roman" w:hAnsi="Times New Roman" w:cs="Times New Roman"/>
          <w:kern w:val="0"/>
          <w:sz w:val="24"/>
          <w:szCs w:val="24"/>
          <w:lang w:eastAsia="ru-RU"/>
          <w14:ligatures w14:val="none"/>
        </w:rPr>
        <w:t xml:space="preserve">чь </w:t>
      </w:r>
      <w:r w:rsidR="000C432B">
        <w:rPr>
          <w:rFonts w:ascii="Times New Roman" w:eastAsia="Times New Roman" w:hAnsi="Times New Roman" w:cs="Times New Roman"/>
          <w:kern w:val="0"/>
          <w:sz w:val="24"/>
          <w:szCs w:val="24"/>
          <w:lang w:eastAsia="ru-RU"/>
          <w14:ligatures w14:val="none"/>
        </w:rPr>
        <w:t>степени</w:t>
      </w:r>
      <w:r w:rsidRPr="004F2054">
        <w:rPr>
          <w:rFonts w:ascii="Times New Roman" w:eastAsia="Times New Roman" w:hAnsi="Times New Roman" w:cs="Times New Roman"/>
          <w:kern w:val="0"/>
          <w:sz w:val="24"/>
          <w:szCs w:val="24"/>
          <w:lang w:eastAsia="ru-RU"/>
          <w14:ligatures w14:val="none"/>
        </w:rPr>
        <w:t xml:space="preserve"> умения, навыка или мастерства. Постав</w:t>
      </w:r>
      <w:r>
        <w:rPr>
          <w:rFonts w:ascii="Times New Roman" w:eastAsia="Times New Roman" w:hAnsi="Times New Roman" w:cs="Times New Roman"/>
          <w:kern w:val="0"/>
          <w:sz w:val="24"/>
          <w:szCs w:val="24"/>
          <w:lang w:eastAsia="ru-RU"/>
          <w14:ligatures w14:val="none"/>
        </w:rPr>
        <w:t xml:space="preserve">ьте для себя </w:t>
      </w:r>
      <w:r w:rsidRPr="004F2054">
        <w:rPr>
          <w:rFonts w:ascii="Times New Roman" w:eastAsia="Times New Roman" w:hAnsi="Times New Roman" w:cs="Times New Roman"/>
          <w:kern w:val="0"/>
          <w:sz w:val="24"/>
          <w:szCs w:val="24"/>
          <w:lang w:eastAsia="ru-RU"/>
          <w14:ligatures w14:val="none"/>
        </w:rPr>
        <w:t xml:space="preserve">реальную цель достижения результата </w:t>
      </w:r>
      <w:r w:rsidR="003A1978">
        <w:rPr>
          <w:rFonts w:ascii="Times New Roman" w:eastAsia="Times New Roman" w:hAnsi="Times New Roman" w:cs="Times New Roman"/>
          <w:kern w:val="0"/>
          <w:sz w:val="24"/>
          <w:szCs w:val="24"/>
          <w:lang w:eastAsia="ru-RU"/>
          <w14:ligatures w14:val="none"/>
        </w:rPr>
        <w:t>по итогу стажировки</w:t>
      </w:r>
      <w:r>
        <w:rPr>
          <w:rStyle w:val="a8"/>
          <w:rFonts w:ascii="Times New Roman" w:eastAsia="Times New Roman" w:hAnsi="Times New Roman" w:cs="Times New Roman"/>
          <w:kern w:val="0"/>
          <w:sz w:val="24"/>
          <w:szCs w:val="24"/>
          <w:lang w:eastAsia="ru-RU"/>
          <w14:ligatures w14:val="none"/>
        </w:rPr>
        <w:footnoteReference w:id="406"/>
      </w:r>
      <w:r w:rsidRPr="004F2054">
        <w:rPr>
          <w:rFonts w:ascii="Times New Roman" w:eastAsia="Times New Roman" w:hAnsi="Times New Roman" w:cs="Times New Roman"/>
          <w:kern w:val="0"/>
          <w:sz w:val="24"/>
          <w:szCs w:val="24"/>
          <w:lang w:eastAsia="ru-RU"/>
          <w14:ligatures w14:val="none"/>
        </w:rPr>
        <w:t>.</w:t>
      </w:r>
    </w:p>
    <w:p w14:paraId="2B40D912" w14:textId="3F8EF7C7" w:rsidR="00B739F0"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Планирование времени на проект обучения по </w:t>
      </w:r>
      <w:r w:rsidRPr="00632A71">
        <w:rPr>
          <w:rFonts w:ascii="Times New Roman" w:eastAsia="Times New Roman" w:hAnsi="Times New Roman" w:cs="Times New Roman"/>
          <w:b/>
          <w:bCs/>
          <w:kern w:val="0"/>
          <w:sz w:val="24"/>
          <w:szCs w:val="24"/>
          <w:lang w:eastAsia="ru-RU"/>
          <w14:ligatures w14:val="none"/>
        </w:rPr>
        <w:t>принципу «количества подходов к штанге».</w:t>
      </w:r>
      <w:r w:rsidRPr="001A7CF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Обычно мы</w:t>
      </w:r>
      <w:r w:rsidRPr="004F2054">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редко</w:t>
      </w:r>
      <w:r w:rsidRPr="004F2054">
        <w:rPr>
          <w:rFonts w:ascii="Times New Roman" w:eastAsia="Times New Roman" w:hAnsi="Times New Roman" w:cs="Times New Roman"/>
          <w:kern w:val="0"/>
          <w:sz w:val="24"/>
          <w:szCs w:val="24"/>
          <w:lang w:eastAsia="ru-RU"/>
          <w14:ligatures w14:val="none"/>
        </w:rPr>
        <w:t xml:space="preserve"> учитываем количество повторов («подходов», как к штанге), которое нам нужно совершить, чтобы получить квалификацию в мастерстве. Здесь уместно применить ту же </w:t>
      </w:r>
      <w:r>
        <w:rPr>
          <w:rFonts w:ascii="Times New Roman" w:eastAsia="Times New Roman" w:hAnsi="Times New Roman" w:cs="Times New Roman"/>
          <w:kern w:val="0"/>
          <w:sz w:val="24"/>
          <w:szCs w:val="24"/>
          <w:lang w:eastAsia="ru-RU"/>
          <w14:ligatures w14:val="none"/>
        </w:rPr>
        <w:t>методику</w:t>
      </w:r>
      <w:r w:rsidRPr="004F2054">
        <w:rPr>
          <w:rFonts w:ascii="Times New Roman" w:eastAsia="Times New Roman" w:hAnsi="Times New Roman" w:cs="Times New Roman"/>
          <w:kern w:val="0"/>
          <w:sz w:val="24"/>
          <w:szCs w:val="24"/>
          <w:lang w:eastAsia="ru-RU"/>
          <w14:ligatures w14:val="none"/>
        </w:rPr>
        <w:t xml:space="preserve">, что и в случае с пропиткой: «пропитки </w:t>
      </w:r>
      <w:r w:rsidR="00F24A27">
        <w:rPr>
          <w:rFonts w:ascii="Times New Roman" w:eastAsia="Times New Roman" w:hAnsi="Times New Roman" w:cs="Times New Roman"/>
          <w:kern w:val="0"/>
          <w:sz w:val="24"/>
          <w:szCs w:val="24"/>
          <w:lang w:eastAsia="ru-RU"/>
          <w14:ligatures w14:val="none"/>
        </w:rPr>
        <w:t>требуется</w:t>
      </w:r>
      <w:r w:rsidRPr="004F2054">
        <w:rPr>
          <w:rFonts w:ascii="Times New Roman" w:eastAsia="Times New Roman" w:hAnsi="Times New Roman" w:cs="Times New Roman"/>
          <w:kern w:val="0"/>
          <w:sz w:val="24"/>
          <w:szCs w:val="24"/>
          <w:lang w:eastAsia="ru-RU"/>
          <w14:ligatures w14:val="none"/>
        </w:rPr>
        <w:t xml:space="preserve"> больше, чем вы считаете», «повторений нужно больше, чем вы считаете». </w:t>
      </w:r>
      <w:r>
        <w:rPr>
          <w:rFonts w:ascii="Times New Roman" w:eastAsia="Times New Roman" w:hAnsi="Times New Roman" w:cs="Times New Roman"/>
          <w:kern w:val="0"/>
          <w:sz w:val="24"/>
          <w:szCs w:val="24"/>
          <w:lang w:eastAsia="ru-RU"/>
          <w14:ligatures w14:val="none"/>
        </w:rPr>
        <w:t>Сразу увеличивайте первоначальную цифру по инвестированному времени в 2–3 раза</w:t>
      </w:r>
      <w:r w:rsidRPr="004F2054">
        <w:rPr>
          <w:rFonts w:ascii="Times New Roman" w:eastAsia="Times New Roman" w:hAnsi="Times New Roman" w:cs="Times New Roman"/>
          <w:kern w:val="0"/>
          <w:sz w:val="24"/>
          <w:szCs w:val="24"/>
          <w:lang w:eastAsia="ru-RU"/>
          <w14:ligatures w14:val="none"/>
        </w:rPr>
        <w:t xml:space="preserve">. </w:t>
      </w:r>
    </w:p>
    <w:p w14:paraId="71D44880" w14:textId="13CE89D3" w:rsidR="00B739F0" w:rsidRPr="000D6D78"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sidRPr="000D6D78">
        <w:rPr>
          <w:rFonts w:ascii="Times New Roman" w:eastAsia="Times New Roman" w:hAnsi="Times New Roman" w:cs="Times New Roman"/>
          <w:kern w:val="0"/>
          <w:sz w:val="24"/>
          <w:szCs w:val="24"/>
          <w:lang w:eastAsia="ru-RU"/>
          <w14:ligatures w14:val="none"/>
        </w:rPr>
        <w:t xml:space="preserve">Планирование по методу </w:t>
      </w:r>
      <w:r w:rsidRPr="00632A71">
        <w:rPr>
          <w:rFonts w:ascii="Times New Roman" w:eastAsia="Times New Roman" w:hAnsi="Times New Roman" w:cs="Times New Roman"/>
          <w:b/>
          <w:bCs/>
          <w:kern w:val="0"/>
          <w:sz w:val="24"/>
          <w:szCs w:val="24"/>
          <w:lang w:eastAsia="ru-RU"/>
          <w14:ligatures w14:val="none"/>
        </w:rPr>
        <w:t>ограничения времени (таймбоксингу)</w:t>
      </w:r>
      <w:r w:rsidRPr="000D6D7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на </w:t>
      </w:r>
      <w:r w:rsidRPr="000D6D78">
        <w:rPr>
          <w:rFonts w:ascii="Times New Roman" w:eastAsia="Times New Roman" w:hAnsi="Times New Roman" w:cs="Times New Roman"/>
          <w:kern w:val="0"/>
          <w:sz w:val="24"/>
          <w:szCs w:val="24"/>
          <w:lang w:eastAsia="ru-RU"/>
          <w14:ligatures w14:val="none"/>
        </w:rPr>
        <w:t>пример</w:t>
      </w:r>
      <w:r>
        <w:rPr>
          <w:rFonts w:ascii="Times New Roman" w:eastAsia="Times New Roman" w:hAnsi="Times New Roman" w:cs="Times New Roman"/>
          <w:kern w:val="0"/>
          <w:sz w:val="24"/>
          <w:szCs w:val="24"/>
          <w:lang w:eastAsia="ru-RU"/>
          <w14:ligatures w14:val="none"/>
        </w:rPr>
        <w:t>е</w:t>
      </w:r>
      <w:r w:rsidRPr="000D6D78">
        <w:rPr>
          <w:rFonts w:ascii="Times New Roman" w:eastAsia="Times New Roman" w:hAnsi="Times New Roman" w:cs="Times New Roman"/>
          <w:kern w:val="0"/>
          <w:sz w:val="24"/>
          <w:szCs w:val="24"/>
          <w:lang w:eastAsia="ru-RU"/>
          <w14:ligatures w14:val="none"/>
        </w:rPr>
        <w:t xml:space="preserve"> написания </w:t>
      </w:r>
      <w:r w:rsidR="007A66A7">
        <w:rPr>
          <w:rFonts w:ascii="Times New Roman" w:eastAsia="Times New Roman" w:hAnsi="Times New Roman" w:cs="Times New Roman"/>
          <w:kern w:val="0"/>
          <w:sz w:val="24"/>
          <w:szCs w:val="24"/>
          <w:lang w:eastAsia="ru-RU"/>
          <w14:ligatures w14:val="none"/>
        </w:rPr>
        <w:t>заготовки</w:t>
      </w:r>
      <w:r w:rsidRPr="000D6D78">
        <w:rPr>
          <w:rFonts w:ascii="Times New Roman" w:eastAsia="Times New Roman" w:hAnsi="Times New Roman" w:cs="Times New Roman"/>
          <w:kern w:val="0"/>
          <w:sz w:val="24"/>
          <w:szCs w:val="24"/>
          <w:lang w:eastAsia="ru-RU"/>
          <w14:ligatures w14:val="none"/>
        </w:rPr>
        <w:t xml:space="preserve">. Предварительно сформируйте заметки и соберите их в черновик. </w:t>
      </w:r>
      <w:r w:rsidR="001F431A">
        <w:rPr>
          <w:rFonts w:ascii="Times New Roman" w:eastAsia="Times New Roman" w:hAnsi="Times New Roman" w:cs="Times New Roman"/>
          <w:kern w:val="0"/>
          <w:sz w:val="24"/>
          <w:szCs w:val="24"/>
          <w:lang w:eastAsia="ru-RU"/>
          <w14:ligatures w14:val="none"/>
        </w:rPr>
        <w:t>К</w:t>
      </w:r>
      <w:r>
        <w:rPr>
          <w:rFonts w:ascii="Times New Roman" w:eastAsia="Times New Roman" w:hAnsi="Times New Roman" w:cs="Times New Roman"/>
          <w:kern w:val="0"/>
          <w:sz w:val="24"/>
          <w:szCs w:val="24"/>
          <w:lang w:eastAsia="ru-RU"/>
          <w14:ligatures w14:val="none"/>
        </w:rPr>
        <w:t>райне не рекомендуе</w:t>
      </w:r>
      <w:r w:rsidR="001F431A">
        <w:rPr>
          <w:rFonts w:ascii="Times New Roman" w:eastAsia="Times New Roman" w:hAnsi="Times New Roman" w:cs="Times New Roman"/>
          <w:kern w:val="0"/>
          <w:sz w:val="24"/>
          <w:szCs w:val="24"/>
          <w:lang w:eastAsia="ru-RU"/>
          <w14:ligatures w14:val="none"/>
        </w:rPr>
        <w:t>тся</w:t>
      </w:r>
      <w:r w:rsidRPr="000D6D78">
        <w:rPr>
          <w:rFonts w:ascii="Times New Roman" w:eastAsia="Times New Roman" w:hAnsi="Times New Roman" w:cs="Times New Roman"/>
          <w:kern w:val="0"/>
          <w:sz w:val="24"/>
          <w:szCs w:val="24"/>
          <w:lang w:eastAsia="ru-RU"/>
          <w14:ligatures w14:val="none"/>
        </w:rPr>
        <w:t xml:space="preserve"> писать заготовки с чистого листа! Таймбоксинг </w:t>
      </w:r>
      <w:r>
        <w:rPr>
          <w:rFonts w:ascii="Times New Roman" w:eastAsia="Times New Roman" w:hAnsi="Times New Roman" w:cs="Times New Roman"/>
          <w:kern w:val="0"/>
          <w:sz w:val="24"/>
          <w:szCs w:val="24"/>
          <w:lang w:eastAsia="ru-RU"/>
          <w14:ligatures w14:val="none"/>
        </w:rPr>
        <w:t>помогает</w:t>
      </w:r>
      <w:r w:rsidRPr="000D6D78">
        <w:rPr>
          <w:rFonts w:ascii="Times New Roman" w:eastAsia="Times New Roman" w:hAnsi="Times New Roman" w:cs="Times New Roman"/>
          <w:kern w:val="0"/>
          <w:sz w:val="24"/>
          <w:szCs w:val="24"/>
          <w:lang w:eastAsia="ru-RU"/>
          <w14:ligatures w14:val="none"/>
        </w:rPr>
        <w:t xml:space="preserve"> разбить работу на продуманные задачи. Поэтому необходимо распланировать время на каждую стадию написания </w:t>
      </w:r>
      <w:r w:rsidR="007A66A7">
        <w:rPr>
          <w:rFonts w:ascii="Times New Roman" w:eastAsia="Times New Roman" w:hAnsi="Times New Roman" w:cs="Times New Roman"/>
          <w:kern w:val="0"/>
          <w:sz w:val="24"/>
          <w:szCs w:val="24"/>
          <w:lang w:eastAsia="ru-RU"/>
          <w14:ligatures w14:val="none"/>
        </w:rPr>
        <w:t>заготовки</w:t>
      </w:r>
      <w:r w:rsidRPr="000D6D78">
        <w:rPr>
          <w:rFonts w:ascii="Times New Roman" w:eastAsia="Times New Roman" w:hAnsi="Times New Roman" w:cs="Times New Roman"/>
          <w:kern w:val="0"/>
          <w:sz w:val="24"/>
          <w:szCs w:val="24"/>
          <w:lang w:eastAsia="ru-RU"/>
          <w14:ligatures w14:val="none"/>
        </w:rPr>
        <w:t>, например:</w:t>
      </w:r>
    </w:p>
    <w:p w14:paraId="77EE42D8" w14:textId="77777777" w:rsidR="00B739F0" w:rsidRPr="001A7CF8" w:rsidRDefault="00B739F0">
      <w:pPr>
        <w:numPr>
          <w:ilvl w:val="0"/>
          <w:numId w:val="89"/>
        </w:numPr>
        <w:spacing w:before="120" w:after="120" w:line="240" w:lineRule="auto"/>
        <w:ind w:firstLine="414"/>
        <w:rPr>
          <w:rFonts w:ascii="Times New Roman" w:eastAsia="Times New Roman" w:hAnsi="Times New Roman" w:cs="Times New Roman"/>
          <w:kern w:val="0"/>
          <w:sz w:val="24"/>
          <w:szCs w:val="24"/>
          <w:lang w:eastAsia="ru-RU"/>
          <w14:ligatures w14:val="none"/>
        </w:rPr>
      </w:pPr>
      <w:r w:rsidRPr="001A7CF8">
        <w:rPr>
          <w:rFonts w:ascii="Times New Roman" w:eastAsia="Times New Roman" w:hAnsi="Times New Roman" w:cs="Times New Roman"/>
          <w:kern w:val="0"/>
          <w:sz w:val="24"/>
          <w:szCs w:val="24"/>
          <w:lang w:eastAsia="ru-RU"/>
          <w14:ligatures w14:val="none"/>
        </w:rPr>
        <w:t xml:space="preserve">разбор заметок </w:t>
      </w:r>
      <w:r>
        <w:rPr>
          <w:rFonts w:ascii="Times New Roman" w:eastAsia="Times New Roman" w:hAnsi="Times New Roman" w:cs="Times New Roman"/>
          <w:kern w:val="0"/>
          <w:sz w:val="24"/>
          <w:szCs w:val="24"/>
          <w:lang w:eastAsia="ru-RU"/>
          <w14:ligatures w14:val="none"/>
        </w:rPr>
        <w:t>–</w:t>
      </w:r>
      <w:r w:rsidRPr="001A7CF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1–2 помидорки;</w:t>
      </w:r>
    </w:p>
    <w:p w14:paraId="0A874B7D" w14:textId="77777777" w:rsidR="00B739F0" w:rsidRPr="001A7CF8" w:rsidRDefault="00B739F0">
      <w:pPr>
        <w:numPr>
          <w:ilvl w:val="0"/>
          <w:numId w:val="89"/>
        </w:numPr>
        <w:spacing w:before="120" w:after="120" w:line="240" w:lineRule="auto"/>
        <w:ind w:firstLine="414"/>
        <w:rPr>
          <w:rFonts w:ascii="Times New Roman" w:eastAsia="Times New Roman" w:hAnsi="Times New Roman" w:cs="Times New Roman"/>
          <w:kern w:val="0"/>
          <w:sz w:val="24"/>
          <w:szCs w:val="24"/>
          <w:lang w:eastAsia="ru-RU"/>
          <w14:ligatures w14:val="none"/>
        </w:rPr>
      </w:pPr>
      <w:r w:rsidRPr="001A7CF8">
        <w:rPr>
          <w:rFonts w:ascii="Times New Roman" w:eastAsia="Times New Roman" w:hAnsi="Times New Roman" w:cs="Times New Roman"/>
          <w:kern w:val="0"/>
          <w:sz w:val="24"/>
          <w:szCs w:val="24"/>
          <w:lang w:eastAsia="ru-RU"/>
          <w14:ligatures w14:val="none"/>
        </w:rPr>
        <w:t xml:space="preserve">формирование структуры </w:t>
      </w:r>
      <w:r>
        <w:rPr>
          <w:rFonts w:ascii="Times New Roman" w:eastAsia="Times New Roman" w:hAnsi="Times New Roman" w:cs="Times New Roman"/>
          <w:kern w:val="0"/>
          <w:sz w:val="24"/>
          <w:szCs w:val="24"/>
          <w:lang w:eastAsia="ru-RU"/>
          <w14:ligatures w14:val="none"/>
        </w:rPr>
        <w:t xml:space="preserve">– </w:t>
      </w:r>
      <w:r w:rsidRPr="001A7CF8">
        <w:rPr>
          <w:rFonts w:ascii="Times New Roman" w:eastAsia="Times New Roman" w:hAnsi="Times New Roman" w:cs="Times New Roman"/>
          <w:kern w:val="0"/>
          <w:sz w:val="24"/>
          <w:szCs w:val="24"/>
          <w:lang w:eastAsia="ru-RU"/>
          <w14:ligatures w14:val="none"/>
        </w:rPr>
        <w:t>1</w:t>
      </w:r>
      <w:r>
        <w:rPr>
          <w:rFonts w:ascii="Times New Roman" w:eastAsia="Times New Roman" w:hAnsi="Times New Roman" w:cs="Times New Roman"/>
          <w:kern w:val="0"/>
          <w:sz w:val="24"/>
          <w:szCs w:val="24"/>
          <w:lang w:eastAsia="ru-RU"/>
          <w14:ligatures w14:val="none"/>
        </w:rPr>
        <w:t xml:space="preserve"> </w:t>
      </w:r>
      <w:r w:rsidRPr="001A7CF8">
        <w:rPr>
          <w:rFonts w:ascii="Times New Roman" w:eastAsia="Times New Roman" w:hAnsi="Times New Roman" w:cs="Times New Roman"/>
          <w:kern w:val="0"/>
          <w:sz w:val="24"/>
          <w:szCs w:val="24"/>
          <w:lang w:eastAsia="ru-RU"/>
          <w14:ligatures w14:val="none"/>
        </w:rPr>
        <w:t>помидорка</w:t>
      </w:r>
      <w:r>
        <w:rPr>
          <w:rFonts w:ascii="Times New Roman" w:eastAsia="Times New Roman" w:hAnsi="Times New Roman" w:cs="Times New Roman"/>
          <w:kern w:val="0"/>
          <w:sz w:val="24"/>
          <w:szCs w:val="24"/>
          <w:lang w:eastAsia="ru-RU"/>
          <w14:ligatures w14:val="none"/>
        </w:rPr>
        <w:t>;</w:t>
      </w:r>
    </w:p>
    <w:p w14:paraId="0367A6FF" w14:textId="77777777" w:rsidR="00B739F0" w:rsidRPr="001A7CF8" w:rsidRDefault="00B739F0">
      <w:pPr>
        <w:numPr>
          <w:ilvl w:val="0"/>
          <w:numId w:val="89"/>
        </w:numPr>
        <w:spacing w:before="120" w:after="120" w:line="240" w:lineRule="auto"/>
        <w:ind w:firstLine="414"/>
        <w:rPr>
          <w:rFonts w:ascii="Times New Roman" w:eastAsia="Times New Roman" w:hAnsi="Times New Roman" w:cs="Times New Roman"/>
          <w:kern w:val="0"/>
          <w:sz w:val="24"/>
          <w:szCs w:val="24"/>
          <w:lang w:eastAsia="ru-RU"/>
          <w14:ligatures w14:val="none"/>
        </w:rPr>
      </w:pPr>
      <w:r w:rsidRPr="001A7CF8">
        <w:rPr>
          <w:rFonts w:ascii="Times New Roman" w:eastAsia="Times New Roman" w:hAnsi="Times New Roman" w:cs="Times New Roman"/>
          <w:kern w:val="0"/>
          <w:sz w:val="24"/>
          <w:szCs w:val="24"/>
          <w:lang w:eastAsia="ru-RU"/>
          <w14:ligatures w14:val="none"/>
        </w:rPr>
        <w:t xml:space="preserve">написание текста по структуре </w:t>
      </w:r>
      <w:r>
        <w:rPr>
          <w:rFonts w:ascii="Times New Roman" w:eastAsia="Times New Roman" w:hAnsi="Times New Roman" w:cs="Times New Roman"/>
          <w:kern w:val="0"/>
          <w:sz w:val="24"/>
          <w:szCs w:val="24"/>
          <w:lang w:eastAsia="ru-RU"/>
          <w14:ligatures w14:val="none"/>
        </w:rPr>
        <w:t>–</w:t>
      </w:r>
      <w:r w:rsidRPr="001A7CF8">
        <w:rPr>
          <w:rFonts w:ascii="Times New Roman" w:eastAsia="Times New Roman" w:hAnsi="Times New Roman" w:cs="Times New Roman"/>
          <w:kern w:val="0"/>
          <w:sz w:val="24"/>
          <w:szCs w:val="24"/>
          <w:lang w:eastAsia="ru-RU"/>
          <w14:ligatures w14:val="none"/>
        </w:rPr>
        <w:t xml:space="preserve"> 3</w:t>
      </w:r>
      <w:r>
        <w:rPr>
          <w:rFonts w:ascii="Times New Roman" w:eastAsia="Times New Roman" w:hAnsi="Times New Roman" w:cs="Times New Roman"/>
          <w:kern w:val="0"/>
          <w:sz w:val="24"/>
          <w:szCs w:val="24"/>
          <w:lang w:eastAsia="ru-RU"/>
          <w14:ligatures w14:val="none"/>
        </w:rPr>
        <w:t xml:space="preserve"> </w:t>
      </w:r>
      <w:r w:rsidRPr="001A7CF8">
        <w:rPr>
          <w:rFonts w:ascii="Times New Roman" w:eastAsia="Times New Roman" w:hAnsi="Times New Roman" w:cs="Times New Roman"/>
          <w:kern w:val="0"/>
          <w:sz w:val="24"/>
          <w:szCs w:val="24"/>
          <w:lang w:eastAsia="ru-RU"/>
          <w14:ligatures w14:val="none"/>
        </w:rPr>
        <w:t>помидорки</w:t>
      </w:r>
      <w:r>
        <w:rPr>
          <w:rFonts w:ascii="Times New Roman" w:eastAsia="Times New Roman" w:hAnsi="Times New Roman" w:cs="Times New Roman"/>
          <w:kern w:val="0"/>
          <w:sz w:val="24"/>
          <w:szCs w:val="24"/>
          <w:lang w:eastAsia="ru-RU"/>
          <w14:ligatures w14:val="none"/>
        </w:rPr>
        <w:t>;</w:t>
      </w:r>
    </w:p>
    <w:p w14:paraId="3A7E3B09" w14:textId="77777777" w:rsidR="00B739F0" w:rsidRPr="001A7CF8" w:rsidRDefault="00B739F0">
      <w:pPr>
        <w:numPr>
          <w:ilvl w:val="0"/>
          <w:numId w:val="89"/>
        </w:numPr>
        <w:spacing w:before="120" w:after="120" w:line="240" w:lineRule="auto"/>
        <w:ind w:firstLine="414"/>
        <w:rPr>
          <w:rFonts w:ascii="Times New Roman" w:eastAsia="Times New Roman" w:hAnsi="Times New Roman" w:cs="Times New Roman"/>
          <w:kern w:val="0"/>
          <w:sz w:val="24"/>
          <w:szCs w:val="24"/>
          <w:lang w:eastAsia="ru-RU"/>
          <w14:ligatures w14:val="none"/>
        </w:rPr>
      </w:pPr>
      <w:r w:rsidRPr="001A7CF8">
        <w:rPr>
          <w:rFonts w:ascii="Times New Roman" w:eastAsia="Times New Roman" w:hAnsi="Times New Roman" w:cs="Times New Roman"/>
          <w:kern w:val="0"/>
          <w:sz w:val="24"/>
          <w:szCs w:val="24"/>
          <w:lang w:eastAsia="ru-RU"/>
          <w14:ligatures w14:val="none"/>
        </w:rPr>
        <w:t xml:space="preserve">вычитка </w:t>
      </w:r>
      <w:r>
        <w:rPr>
          <w:rFonts w:ascii="Times New Roman" w:eastAsia="Times New Roman" w:hAnsi="Times New Roman" w:cs="Times New Roman"/>
          <w:kern w:val="0"/>
          <w:sz w:val="24"/>
          <w:szCs w:val="24"/>
          <w:lang w:eastAsia="ru-RU"/>
          <w14:ligatures w14:val="none"/>
        </w:rPr>
        <w:t>–</w:t>
      </w:r>
      <w:r w:rsidRPr="001A7CF8">
        <w:rPr>
          <w:rFonts w:ascii="Times New Roman" w:eastAsia="Times New Roman" w:hAnsi="Times New Roman" w:cs="Times New Roman"/>
          <w:kern w:val="0"/>
          <w:sz w:val="24"/>
          <w:szCs w:val="24"/>
          <w:lang w:eastAsia="ru-RU"/>
          <w14:ligatures w14:val="none"/>
        </w:rPr>
        <w:t xml:space="preserve"> 1</w:t>
      </w:r>
      <w:r>
        <w:rPr>
          <w:rFonts w:ascii="Times New Roman" w:eastAsia="Times New Roman" w:hAnsi="Times New Roman" w:cs="Times New Roman"/>
          <w:kern w:val="0"/>
          <w:sz w:val="24"/>
          <w:szCs w:val="24"/>
          <w:lang w:eastAsia="ru-RU"/>
          <w14:ligatures w14:val="none"/>
        </w:rPr>
        <w:t xml:space="preserve"> </w:t>
      </w:r>
      <w:r w:rsidRPr="001A7CF8">
        <w:rPr>
          <w:rFonts w:ascii="Times New Roman" w:eastAsia="Times New Roman" w:hAnsi="Times New Roman" w:cs="Times New Roman"/>
          <w:kern w:val="0"/>
          <w:sz w:val="24"/>
          <w:szCs w:val="24"/>
          <w:lang w:eastAsia="ru-RU"/>
          <w14:ligatures w14:val="none"/>
        </w:rPr>
        <w:t>помидорка</w:t>
      </w:r>
      <w:r>
        <w:rPr>
          <w:rFonts w:ascii="Times New Roman" w:eastAsia="Times New Roman" w:hAnsi="Times New Roman" w:cs="Times New Roman"/>
          <w:kern w:val="0"/>
          <w:sz w:val="24"/>
          <w:szCs w:val="24"/>
          <w:lang w:eastAsia="ru-RU"/>
          <w14:ligatures w14:val="none"/>
        </w:rPr>
        <w:t>;</w:t>
      </w:r>
    </w:p>
    <w:p w14:paraId="17AB9D2B" w14:textId="77777777" w:rsidR="00B739F0" w:rsidRPr="001A7CF8" w:rsidRDefault="00B739F0">
      <w:pPr>
        <w:numPr>
          <w:ilvl w:val="0"/>
          <w:numId w:val="89"/>
        </w:numPr>
        <w:spacing w:before="120" w:after="120" w:line="240" w:lineRule="auto"/>
        <w:ind w:firstLine="414"/>
        <w:rPr>
          <w:rFonts w:ascii="Times New Roman" w:eastAsia="Times New Roman" w:hAnsi="Times New Roman" w:cs="Times New Roman"/>
          <w:kern w:val="0"/>
          <w:sz w:val="24"/>
          <w:szCs w:val="24"/>
          <w:lang w:eastAsia="ru-RU"/>
          <w14:ligatures w14:val="none"/>
        </w:rPr>
      </w:pPr>
      <w:r w:rsidRPr="001A7CF8">
        <w:rPr>
          <w:rFonts w:ascii="Times New Roman" w:eastAsia="Times New Roman" w:hAnsi="Times New Roman" w:cs="Times New Roman"/>
          <w:kern w:val="0"/>
          <w:sz w:val="24"/>
          <w:szCs w:val="24"/>
          <w:lang w:eastAsia="ru-RU"/>
          <w14:ligatures w14:val="none"/>
        </w:rPr>
        <w:t>публикация</w:t>
      </w:r>
      <w:r>
        <w:rPr>
          <w:rFonts w:ascii="Times New Roman" w:eastAsia="Times New Roman" w:hAnsi="Times New Roman" w:cs="Times New Roman"/>
          <w:kern w:val="0"/>
          <w:sz w:val="24"/>
          <w:szCs w:val="24"/>
          <w:lang w:eastAsia="ru-RU"/>
          <w14:ligatures w14:val="none"/>
        </w:rPr>
        <w:t xml:space="preserve"> заготовки</w:t>
      </w:r>
      <w:r w:rsidRPr="001A7CF8">
        <w:rPr>
          <w:rFonts w:ascii="Times New Roman" w:eastAsia="Times New Roman" w:hAnsi="Times New Roman" w:cs="Times New Roman"/>
          <w:kern w:val="0"/>
          <w:sz w:val="24"/>
          <w:szCs w:val="24"/>
          <w:lang w:eastAsia="ru-RU"/>
          <w14:ligatures w14:val="none"/>
        </w:rPr>
        <w:t xml:space="preserve">, включая иллюстрации и оформление, ответы на комментарии </w:t>
      </w:r>
      <w:r>
        <w:rPr>
          <w:rFonts w:ascii="Times New Roman" w:eastAsia="Times New Roman" w:hAnsi="Times New Roman" w:cs="Times New Roman"/>
          <w:kern w:val="0"/>
          <w:sz w:val="24"/>
          <w:szCs w:val="24"/>
          <w:lang w:eastAsia="ru-RU"/>
          <w14:ligatures w14:val="none"/>
        </w:rPr>
        <w:t xml:space="preserve">единомышленников – </w:t>
      </w:r>
      <w:r w:rsidRPr="001A7CF8">
        <w:rPr>
          <w:rFonts w:ascii="Times New Roman" w:eastAsia="Times New Roman" w:hAnsi="Times New Roman" w:cs="Times New Roman"/>
          <w:kern w:val="0"/>
          <w:sz w:val="24"/>
          <w:szCs w:val="24"/>
          <w:lang w:eastAsia="ru-RU"/>
          <w14:ligatures w14:val="none"/>
        </w:rPr>
        <w:t>1</w:t>
      </w:r>
      <w:r>
        <w:rPr>
          <w:rFonts w:ascii="Times New Roman" w:eastAsia="Times New Roman" w:hAnsi="Times New Roman" w:cs="Times New Roman"/>
          <w:kern w:val="0"/>
          <w:sz w:val="24"/>
          <w:szCs w:val="24"/>
          <w:lang w:eastAsia="ru-RU"/>
          <w14:ligatures w14:val="none"/>
        </w:rPr>
        <w:t xml:space="preserve"> </w:t>
      </w:r>
      <w:r w:rsidRPr="001A7CF8">
        <w:rPr>
          <w:rFonts w:ascii="Times New Roman" w:eastAsia="Times New Roman" w:hAnsi="Times New Roman" w:cs="Times New Roman"/>
          <w:kern w:val="0"/>
          <w:sz w:val="24"/>
          <w:szCs w:val="24"/>
          <w:lang w:eastAsia="ru-RU"/>
          <w14:ligatures w14:val="none"/>
        </w:rPr>
        <w:t>помидорка</w:t>
      </w:r>
      <w:r>
        <w:rPr>
          <w:rFonts w:ascii="Times New Roman" w:eastAsia="Times New Roman" w:hAnsi="Times New Roman" w:cs="Times New Roman"/>
          <w:kern w:val="0"/>
          <w:sz w:val="24"/>
          <w:szCs w:val="24"/>
          <w:lang w:eastAsia="ru-RU"/>
          <w14:ligatures w14:val="none"/>
        </w:rPr>
        <w:t>.</w:t>
      </w:r>
    </w:p>
    <w:p w14:paraId="2DB92661" w14:textId="6346DCB0" w:rsidR="00B739F0" w:rsidRPr="004C4666"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Буфер времени</w:t>
      </w:r>
      <w:r>
        <w:rPr>
          <w:rFonts w:ascii="Times New Roman" w:eastAsia="Times New Roman" w:hAnsi="Times New Roman" w:cs="Times New Roman"/>
          <w:kern w:val="0"/>
          <w:sz w:val="24"/>
          <w:szCs w:val="24"/>
          <w:lang w:eastAsia="ru-RU"/>
          <w14:ligatures w14:val="none"/>
        </w:rPr>
        <w:t xml:space="preserve">. При планировании работ оставляйте запасное время, </w:t>
      </w:r>
      <w:r w:rsidRPr="004C4666">
        <w:rPr>
          <w:rFonts w:ascii="Times New Roman" w:eastAsia="Times New Roman" w:hAnsi="Times New Roman" w:cs="Times New Roman"/>
          <w:kern w:val="0"/>
          <w:sz w:val="24"/>
          <w:szCs w:val="24"/>
          <w:lang w:eastAsia="ru-RU"/>
          <w14:ligatures w14:val="none"/>
        </w:rPr>
        <w:t xml:space="preserve">которое </w:t>
      </w:r>
      <w:r>
        <w:rPr>
          <w:rFonts w:ascii="Times New Roman" w:eastAsia="Times New Roman" w:hAnsi="Times New Roman" w:cs="Times New Roman"/>
          <w:kern w:val="0"/>
          <w:sz w:val="24"/>
          <w:szCs w:val="24"/>
          <w:lang w:eastAsia="ru-RU"/>
          <w14:ligatures w14:val="none"/>
        </w:rPr>
        <w:t>можно будет использовать</w:t>
      </w:r>
      <w:r w:rsidRPr="004C4666">
        <w:rPr>
          <w:rFonts w:ascii="Times New Roman" w:eastAsia="Times New Roman" w:hAnsi="Times New Roman" w:cs="Times New Roman"/>
          <w:kern w:val="0"/>
          <w:sz w:val="24"/>
          <w:szCs w:val="24"/>
          <w:lang w:eastAsia="ru-RU"/>
          <w14:ligatures w14:val="none"/>
        </w:rPr>
        <w:t xml:space="preserve"> в случае неожиданных задержек, проблем или необходимости </w:t>
      </w:r>
      <w:r>
        <w:rPr>
          <w:rFonts w:ascii="Times New Roman" w:eastAsia="Times New Roman" w:hAnsi="Times New Roman" w:cs="Times New Roman"/>
          <w:kern w:val="0"/>
          <w:sz w:val="24"/>
          <w:szCs w:val="24"/>
          <w:lang w:eastAsia="ru-RU"/>
          <w14:ligatures w14:val="none"/>
        </w:rPr>
        <w:t xml:space="preserve">выделить </w:t>
      </w:r>
      <w:r w:rsidRPr="004C4666">
        <w:rPr>
          <w:rFonts w:ascii="Times New Roman" w:eastAsia="Times New Roman" w:hAnsi="Times New Roman" w:cs="Times New Roman"/>
          <w:kern w:val="0"/>
          <w:sz w:val="24"/>
          <w:szCs w:val="24"/>
          <w:lang w:eastAsia="ru-RU"/>
          <w14:ligatures w14:val="none"/>
        </w:rPr>
        <w:t>дополнительно</w:t>
      </w:r>
      <w:r>
        <w:rPr>
          <w:rFonts w:ascii="Times New Roman" w:eastAsia="Times New Roman" w:hAnsi="Times New Roman" w:cs="Times New Roman"/>
          <w:kern w:val="0"/>
          <w:sz w:val="24"/>
          <w:szCs w:val="24"/>
          <w:lang w:eastAsia="ru-RU"/>
          <w14:ligatures w14:val="none"/>
        </w:rPr>
        <w:t>е</w:t>
      </w:r>
      <w:r w:rsidRPr="004C4666">
        <w:rPr>
          <w:rFonts w:ascii="Times New Roman" w:eastAsia="Times New Roman" w:hAnsi="Times New Roman" w:cs="Times New Roman"/>
          <w:kern w:val="0"/>
          <w:sz w:val="24"/>
          <w:szCs w:val="24"/>
          <w:lang w:eastAsia="ru-RU"/>
          <w14:ligatures w14:val="none"/>
        </w:rPr>
        <w:t xml:space="preserve"> врем</w:t>
      </w:r>
      <w:r>
        <w:rPr>
          <w:rFonts w:ascii="Times New Roman" w:eastAsia="Times New Roman" w:hAnsi="Times New Roman" w:cs="Times New Roman"/>
          <w:kern w:val="0"/>
          <w:sz w:val="24"/>
          <w:szCs w:val="24"/>
          <w:lang w:eastAsia="ru-RU"/>
          <w14:ligatures w14:val="none"/>
        </w:rPr>
        <w:t>я</w:t>
      </w:r>
      <w:r w:rsidRPr="004C4666">
        <w:rPr>
          <w:rFonts w:ascii="Times New Roman" w:eastAsia="Times New Roman" w:hAnsi="Times New Roman" w:cs="Times New Roman"/>
          <w:kern w:val="0"/>
          <w:sz w:val="24"/>
          <w:szCs w:val="24"/>
          <w:lang w:eastAsia="ru-RU"/>
          <w14:ligatures w14:val="none"/>
        </w:rPr>
        <w:t xml:space="preserve"> на выполнение задачи</w:t>
      </w:r>
      <w:r>
        <w:rPr>
          <w:rFonts w:ascii="Times New Roman" w:eastAsia="Times New Roman" w:hAnsi="Times New Roman" w:cs="Times New Roman"/>
          <w:kern w:val="0"/>
          <w:sz w:val="24"/>
          <w:szCs w:val="24"/>
          <w:lang w:eastAsia="ru-RU"/>
          <w14:ligatures w14:val="none"/>
        </w:rPr>
        <w:t xml:space="preserve">. Например, если до сдачи экзаменов 10 дней, а надо выучить 30 билетов, то нужно учить не по 3 билета в день, а по 5 билетов в течение 6 дней, а остальные дни оставить про запас и/или использовать для повторения. Точно также </w:t>
      </w:r>
      <w:r w:rsidR="00F24A27">
        <w:rPr>
          <w:rFonts w:ascii="Times New Roman" w:eastAsia="Times New Roman" w:hAnsi="Times New Roman" w:cs="Times New Roman"/>
          <w:kern w:val="0"/>
          <w:sz w:val="24"/>
          <w:szCs w:val="24"/>
          <w:lang w:eastAsia="ru-RU"/>
          <w14:ligatures w14:val="none"/>
        </w:rPr>
        <w:t>желательно</w:t>
      </w:r>
      <w:r>
        <w:rPr>
          <w:rFonts w:ascii="Times New Roman" w:eastAsia="Times New Roman" w:hAnsi="Times New Roman" w:cs="Times New Roman"/>
          <w:kern w:val="0"/>
          <w:sz w:val="24"/>
          <w:szCs w:val="24"/>
          <w:lang w:eastAsia="ru-RU"/>
          <w14:ligatures w14:val="none"/>
        </w:rPr>
        <w:t xml:space="preserve"> в рамках </w:t>
      </w:r>
      <w:r w:rsidR="003A1978">
        <w:rPr>
          <w:rFonts w:ascii="Times New Roman" w:eastAsia="Times New Roman" w:hAnsi="Times New Roman" w:cs="Times New Roman"/>
          <w:kern w:val="0"/>
          <w:sz w:val="24"/>
          <w:szCs w:val="24"/>
          <w:lang w:eastAsia="ru-RU"/>
          <w14:ligatures w14:val="none"/>
        </w:rPr>
        <w:t>руководства</w:t>
      </w:r>
      <w:r>
        <w:rPr>
          <w:rFonts w:ascii="Times New Roman" w:eastAsia="Times New Roman" w:hAnsi="Times New Roman" w:cs="Times New Roman"/>
          <w:kern w:val="0"/>
          <w:sz w:val="24"/>
          <w:szCs w:val="24"/>
          <w:lang w:eastAsia="ru-RU"/>
          <w14:ligatures w14:val="none"/>
        </w:rPr>
        <w:t xml:space="preserve"> стараться выполнить всё ДЗ за 4–5 дней, чтобы успеть получить обратную связь от сокурсников и </w:t>
      </w:r>
      <w:r w:rsidR="00F353EC">
        <w:rPr>
          <w:rFonts w:ascii="Times New Roman" w:eastAsia="Times New Roman" w:hAnsi="Times New Roman" w:cs="Times New Roman"/>
          <w:kern w:val="0"/>
          <w:sz w:val="24"/>
          <w:szCs w:val="24"/>
          <w:lang w:eastAsia="ru-RU"/>
          <w14:ligatures w14:val="none"/>
        </w:rPr>
        <w:t>мастера</w:t>
      </w:r>
      <w:r>
        <w:rPr>
          <w:rFonts w:ascii="Times New Roman" w:eastAsia="Times New Roman" w:hAnsi="Times New Roman" w:cs="Times New Roman"/>
          <w:kern w:val="0"/>
          <w:sz w:val="24"/>
          <w:szCs w:val="24"/>
          <w:lang w:eastAsia="ru-RU"/>
          <w14:ligatures w14:val="none"/>
        </w:rPr>
        <w:t xml:space="preserve">. </w:t>
      </w:r>
    </w:p>
    <w:p w14:paraId="33023413" w14:textId="7AEBC8AF" w:rsidR="00B739F0"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lastRenderedPageBreak/>
        <w:t>Календарь</w:t>
      </w:r>
      <w:r w:rsidRPr="004C4666">
        <w:rPr>
          <w:rFonts w:ascii="Times New Roman" w:eastAsia="Times New Roman" w:hAnsi="Times New Roman" w:cs="Times New Roman"/>
          <w:kern w:val="0"/>
          <w:sz w:val="24"/>
          <w:szCs w:val="24"/>
          <w:lang w:eastAsia="ru-RU"/>
          <w14:ligatures w14:val="none"/>
        </w:rPr>
        <w:t xml:space="preserve">. Достаточно простая практика </w:t>
      </w:r>
      <w:r>
        <w:rPr>
          <w:rFonts w:ascii="Times New Roman" w:eastAsia="Times New Roman" w:hAnsi="Times New Roman" w:cs="Times New Roman"/>
          <w:kern w:val="0"/>
          <w:sz w:val="24"/>
          <w:szCs w:val="24"/>
          <w:lang w:eastAsia="ru-RU"/>
          <w14:ligatures w14:val="none"/>
        </w:rPr>
        <w:t>выделения</w:t>
      </w:r>
      <w:r w:rsidRPr="004C4666">
        <w:rPr>
          <w:rFonts w:ascii="Times New Roman" w:eastAsia="Times New Roman" w:hAnsi="Times New Roman" w:cs="Times New Roman"/>
          <w:kern w:val="0"/>
          <w:sz w:val="24"/>
          <w:szCs w:val="24"/>
          <w:lang w:eastAsia="ru-RU"/>
          <w14:ligatures w14:val="none"/>
        </w:rPr>
        <w:t xml:space="preserve"> слотов времени</w:t>
      </w:r>
      <w:r>
        <w:rPr>
          <w:rFonts w:ascii="Times New Roman" w:eastAsia="Times New Roman" w:hAnsi="Times New Roman" w:cs="Times New Roman"/>
          <w:kern w:val="0"/>
          <w:sz w:val="24"/>
          <w:szCs w:val="24"/>
          <w:lang w:eastAsia="ru-RU"/>
          <w14:ligatures w14:val="none"/>
        </w:rPr>
        <w:t>.</w:t>
      </w:r>
      <w:r w:rsidRPr="004C4666">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При этом лучше</w:t>
      </w:r>
      <w:r w:rsidRPr="004C4666">
        <w:rPr>
          <w:rFonts w:ascii="Times New Roman" w:eastAsia="Times New Roman" w:hAnsi="Times New Roman" w:cs="Times New Roman"/>
          <w:kern w:val="0"/>
          <w:sz w:val="24"/>
          <w:szCs w:val="24"/>
          <w:lang w:eastAsia="ru-RU"/>
          <w14:ligatures w14:val="none"/>
        </w:rPr>
        <w:t xml:space="preserve"> иметь общий календарь по рабочим и личным </w:t>
      </w:r>
      <w:r>
        <w:rPr>
          <w:rFonts w:ascii="Times New Roman" w:eastAsia="Times New Roman" w:hAnsi="Times New Roman" w:cs="Times New Roman"/>
          <w:kern w:val="0"/>
          <w:sz w:val="24"/>
          <w:szCs w:val="24"/>
          <w:lang w:eastAsia="ru-RU"/>
          <w14:ligatures w14:val="none"/>
        </w:rPr>
        <w:t>проектам</w:t>
      </w:r>
      <w:r w:rsidRPr="004C4666">
        <w:rPr>
          <w:rFonts w:ascii="Times New Roman" w:eastAsia="Times New Roman" w:hAnsi="Times New Roman" w:cs="Times New Roman"/>
          <w:kern w:val="0"/>
          <w:sz w:val="24"/>
          <w:szCs w:val="24"/>
          <w:lang w:eastAsia="ru-RU"/>
          <w14:ligatures w14:val="none"/>
        </w:rPr>
        <w:t xml:space="preserve">. Можно отдельно учитывать работу и личные </w:t>
      </w:r>
      <w:r>
        <w:rPr>
          <w:rFonts w:ascii="Times New Roman" w:eastAsia="Times New Roman" w:hAnsi="Times New Roman" w:cs="Times New Roman"/>
          <w:kern w:val="0"/>
          <w:sz w:val="24"/>
          <w:szCs w:val="24"/>
          <w:lang w:eastAsia="ru-RU"/>
          <w14:ligatures w14:val="none"/>
        </w:rPr>
        <w:t>дела</w:t>
      </w:r>
      <w:r w:rsidRPr="004C4666">
        <w:rPr>
          <w:rFonts w:ascii="Times New Roman" w:eastAsia="Times New Roman" w:hAnsi="Times New Roman" w:cs="Times New Roman"/>
          <w:kern w:val="0"/>
          <w:sz w:val="24"/>
          <w:szCs w:val="24"/>
          <w:lang w:eastAsia="ru-RU"/>
          <w14:ligatures w14:val="none"/>
        </w:rPr>
        <w:t xml:space="preserve">, но важно видеть всё запланированное в одном месте. Удобно пользоваться технологиями, которые позволяют </w:t>
      </w:r>
      <w:r>
        <w:rPr>
          <w:rFonts w:ascii="Times New Roman" w:eastAsia="Times New Roman" w:hAnsi="Times New Roman" w:cs="Times New Roman"/>
          <w:kern w:val="0"/>
          <w:sz w:val="24"/>
          <w:szCs w:val="24"/>
          <w:lang w:eastAsia="ru-RU"/>
          <w14:ligatures w14:val="none"/>
        </w:rPr>
        <w:t>открывать календарь</w:t>
      </w:r>
      <w:r w:rsidRPr="004C4666">
        <w:rPr>
          <w:rFonts w:ascii="Times New Roman" w:eastAsia="Times New Roman" w:hAnsi="Times New Roman" w:cs="Times New Roman"/>
          <w:kern w:val="0"/>
          <w:sz w:val="24"/>
          <w:szCs w:val="24"/>
          <w:lang w:eastAsia="ru-RU"/>
          <w14:ligatures w14:val="none"/>
        </w:rPr>
        <w:t xml:space="preserve"> с разных девайсов (смартфон, компьютер и т. п.). </w:t>
      </w:r>
      <w:r>
        <w:rPr>
          <w:rFonts w:ascii="Times New Roman" w:eastAsia="Times New Roman" w:hAnsi="Times New Roman" w:cs="Times New Roman"/>
          <w:kern w:val="0"/>
          <w:sz w:val="24"/>
          <w:szCs w:val="24"/>
          <w:lang w:eastAsia="ru-RU"/>
          <w14:ligatures w14:val="none"/>
        </w:rPr>
        <w:t>Мы рекомендуем начинать планировать в</w:t>
      </w:r>
      <w:r w:rsidRPr="004C4666">
        <w:rPr>
          <w:rFonts w:ascii="Times New Roman" w:eastAsia="Times New Roman" w:hAnsi="Times New Roman" w:cs="Times New Roman"/>
          <w:kern w:val="0"/>
          <w:sz w:val="24"/>
          <w:szCs w:val="24"/>
          <w:lang w:eastAsia="ru-RU"/>
          <w14:ligatures w14:val="none"/>
        </w:rPr>
        <w:t xml:space="preserve"> Google Calendar. Необходимо изначально записать все </w:t>
      </w:r>
      <w:r>
        <w:rPr>
          <w:rFonts w:ascii="Times New Roman" w:eastAsia="Times New Roman" w:hAnsi="Times New Roman" w:cs="Times New Roman"/>
          <w:kern w:val="0"/>
          <w:sz w:val="24"/>
          <w:szCs w:val="24"/>
          <w:lang w:eastAsia="ru-RU"/>
          <w14:ligatures w14:val="none"/>
        </w:rPr>
        <w:t xml:space="preserve">обязательные </w:t>
      </w:r>
      <w:r w:rsidRPr="004C4666">
        <w:rPr>
          <w:rFonts w:ascii="Times New Roman" w:eastAsia="Times New Roman" w:hAnsi="Times New Roman" w:cs="Times New Roman"/>
          <w:kern w:val="0"/>
          <w:sz w:val="24"/>
          <w:szCs w:val="24"/>
          <w:lang w:eastAsia="ru-RU"/>
          <w14:ligatures w14:val="none"/>
        </w:rPr>
        <w:t>дела</w:t>
      </w:r>
      <w:r>
        <w:rPr>
          <w:rFonts w:ascii="Times New Roman" w:eastAsia="Times New Roman" w:hAnsi="Times New Roman" w:cs="Times New Roman"/>
          <w:kern w:val="0"/>
          <w:sz w:val="24"/>
          <w:szCs w:val="24"/>
          <w:lang w:eastAsia="ru-RU"/>
          <w14:ligatures w14:val="none"/>
        </w:rPr>
        <w:t>, н</w:t>
      </w:r>
      <w:r w:rsidRPr="004C4666">
        <w:rPr>
          <w:rFonts w:ascii="Times New Roman" w:eastAsia="Times New Roman" w:hAnsi="Times New Roman" w:cs="Times New Roman"/>
          <w:kern w:val="0"/>
          <w:sz w:val="24"/>
          <w:szCs w:val="24"/>
          <w:lang w:eastAsia="ru-RU"/>
          <w14:ligatures w14:val="none"/>
        </w:rPr>
        <w:t>апример, внешние рабочие встречи, совещания и все т</w:t>
      </w:r>
      <w:r>
        <w:rPr>
          <w:rFonts w:ascii="Times New Roman" w:eastAsia="Times New Roman" w:hAnsi="Times New Roman" w:cs="Times New Roman"/>
          <w:kern w:val="0"/>
          <w:sz w:val="24"/>
          <w:szCs w:val="24"/>
          <w:lang w:eastAsia="ru-RU"/>
          <w14:ligatures w14:val="none"/>
        </w:rPr>
        <w:t>о</w:t>
      </w:r>
      <w:r w:rsidRPr="004C4666">
        <w:rPr>
          <w:rFonts w:ascii="Times New Roman" w:eastAsia="Times New Roman" w:hAnsi="Times New Roman" w:cs="Times New Roman"/>
          <w:kern w:val="0"/>
          <w:sz w:val="24"/>
          <w:szCs w:val="24"/>
          <w:lang w:eastAsia="ru-RU"/>
          <w14:ligatures w14:val="none"/>
        </w:rPr>
        <w:t>, что запланирован</w:t>
      </w:r>
      <w:r>
        <w:rPr>
          <w:rFonts w:ascii="Times New Roman" w:eastAsia="Times New Roman" w:hAnsi="Times New Roman" w:cs="Times New Roman"/>
          <w:kern w:val="0"/>
          <w:sz w:val="24"/>
          <w:szCs w:val="24"/>
          <w:lang w:eastAsia="ru-RU"/>
          <w14:ligatures w14:val="none"/>
        </w:rPr>
        <w:t>о</w:t>
      </w:r>
      <w:r w:rsidRPr="004C4666">
        <w:rPr>
          <w:rFonts w:ascii="Times New Roman" w:eastAsia="Times New Roman" w:hAnsi="Times New Roman" w:cs="Times New Roman"/>
          <w:kern w:val="0"/>
          <w:sz w:val="24"/>
          <w:szCs w:val="24"/>
          <w:lang w:eastAsia="ru-RU"/>
          <w14:ligatures w14:val="none"/>
        </w:rPr>
        <w:t xml:space="preserve"> для вас другими или </w:t>
      </w:r>
      <w:r>
        <w:rPr>
          <w:rFonts w:ascii="Times New Roman" w:eastAsia="Times New Roman" w:hAnsi="Times New Roman" w:cs="Times New Roman"/>
          <w:kern w:val="0"/>
          <w:sz w:val="24"/>
          <w:szCs w:val="24"/>
          <w:lang w:eastAsia="ru-RU"/>
          <w14:ligatures w14:val="none"/>
        </w:rPr>
        <w:t>те проекты</w:t>
      </w:r>
      <w:r w:rsidRPr="004C4666">
        <w:rPr>
          <w:rFonts w:ascii="Times New Roman" w:eastAsia="Times New Roman" w:hAnsi="Times New Roman" w:cs="Times New Roman"/>
          <w:kern w:val="0"/>
          <w:sz w:val="24"/>
          <w:szCs w:val="24"/>
          <w:lang w:eastAsia="ru-RU"/>
          <w14:ligatures w14:val="none"/>
        </w:rPr>
        <w:t>, где участвуют другие люди, которых вы не можете по</w:t>
      </w:r>
      <w:r>
        <w:rPr>
          <w:rFonts w:ascii="Times New Roman" w:eastAsia="Times New Roman" w:hAnsi="Times New Roman" w:cs="Times New Roman"/>
          <w:kern w:val="0"/>
          <w:sz w:val="24"/>
          <w:szCs w:val="24"/>
          <w:lang w:eastAsia="ru-RU"/>
          <w14:ligatures w14:val="none"/>
        </w:rPr>
        <w:t>д</w:t>
      </w:r>
      <w:r w:rsidRPr="004C4666">
        <w:rPr>
          <w:rFonts w:ascii="Times New Roman" w:eastAsia="Times New Roman" w:hAnsi="Times New Roman" w:cs="Times New Roman"/>
          <w:kern w:val="0"/>
          <w:sz w:val="24"/>
          <w:szCs w:val="24"/>
          <w:lang w:eastAsia="ru-RU"/>
          <w14:ligatures w14:val="none"/>
        </w:rPr>
        <w:t xml:space="preserve">вести. </w:t>
      </w:r>
      <w:r>
        <w:rPr>
          <w:rFonts w:ascii="Times New Roman" w:eastAsia="Times New Roman" w:hAnsi="Times New Roman" w:cs="Times New Roman"/>
          <w:kern w:val="0"/>
          <w:sz w:val="24"/>
          <w:szCs w:val="24"/>
          <w:lang w:eastAsia="ru-RU"/>
          <w14:ligatures w14:val="none"/>
        </w:rPr>
        <w:t>Потом</w:t>
      </w:r>
      <w:r w:rsidRPr="004C4666">
        <w:rPr>
          <w:rFonts w:ascii="Times New Roman" w:eastAsia="Times New Roman" w:hAnsi="Times New Roman" w:cs="Times New Roman"/>
          <w:kern w:val="0"/>
          <w:sz w:val="24"/>
          <w:szCs w:val="24"/>
          <w:lang w:eastAsia="ru-RU"/>
          <w14:ligatures w14:val="none"/>
        </w:rPr>
        <w:t xml:space="preserve"> отдельным цветом </w:t>
      </w:r>
      <w:r>
        <w:rPr>
          <w:rFonts w:ascii="Times New Roman" w:eastAsia="Times New Roman" w:hAnsi="Times New Roman" w:cs="Times New Roman"/>
          <w:kern w:val="0"/>
          <w:sz w:val="24"/>
          <w:szCs w:val="24"/>
          <w:lang w:eastAsia="ru-RU"/>
          <w14:ligatures w14:val="none"/>
        </w:rPr>
        <w:t>выделите</w:t>
      </w:r>
      <w:r w:rsidRPr="004C4666">
        <w:rPr>
          <w:rFonts w:ascii="Times New Roman" w:eastAsia="Times New Roman" w:hAnsi="Times New Roman" w:cs="Times New Roman"/>
          <w:kern w:val="0"/>
          <w:sz w:val="24"/>
          <w:szCs w:val="24"/>
          <w:lang w:eastAsia="ru-RU"/>
          <w14:ligatures w14:val="none"/>
        </w:rPr>
        <w:t xml:space="preserve"> дела, которые планируете себе самостоятельно. </w:t>
      </w:r>
      <w:r w:rsidRPr="001341CC">
        <w:rPr>
          <w:rFonts w:ascii="Times New Roman" w:eastAsia="Times New Roman" w:hAnsi="Times New Roman" w:cs="Times New Roman"/>
          <w:kern w:val="0"/>
          <w:sz w:val="24"/>
          <w:szCs w:val="24"/>
          <w:lang w:eastAsia="ru-RU"/>
          <w14:ligatures w14:val="none"/>
        </w:rPr>
        <w:t>Важн</w:t>
      </w:r>
      <w:r w:rsidR="001341CC">
        <w:rPr>
          <w:rFonts w:ascii="Times New Roman" w:eastAsia="Times New Roman" w:hAnsi="Times New Roman" w:cs="Times New Roman"/>
          <w:kern w:val="0"/>
          <w:sz w:val="24"/>
          <w:szCs w:val="24"/>
          <w:lang w:eastAsia="ru-RU"/>
          <w14:ligatures w14:val="none"/>
        </w:rPr>
        <w:t>ая рекомендация</w:t>
      </w:r>
      <w:r w:rsidRPr="004C4666">
        <w:rPr>
          <w:rFonts w:ascii="Times New Roman" w:eastAsia="Times New Roman" w:hAnsi="Times New Roman" w:cs="Times New Roman"/>
          <w:kern w:val="0"/>
          <w:sz w:val="24"/>
          <w:szCs w:val="24"/>
          <w:lang w:eastAsia="ru-RU"/>
          <w14:ligatures w14:val="none"/>
        </w:rPr>
        <w:t xml:space="preserve">: не пытайтесь загрузить календарь по максимуму, он должен “дышать”, то есть у вас должно быть незанятое время. Кому-то может подойти </w:t>
      </w:r>
      <w:r>
        <w:rPr>
          <w:rFonts w:ascii="Times New Roman" w:eastAsia="Times New Roman" w:hAnsi="Times New Roman" w:cs="Times New Roman"/>
          <w:kern w:val="0"/>
          <w:sz w:val="24"/>
          <w:szCs w:val="24"/>
          <w:lang w:eastAsia="ru-RU"/>
          <w14:ligatures w14:val="none"/>
        </w:rPr>
        <w:t xml:space="preserve">следующий </w:t>
      </w:r>
      <w:r w:rsidRPr="001341CC">
        <w:rPr>
          <w:rFonts w:ascii="Times New Roman" w:eastAsia="Times New Roman" w:hAnsi="Times New Roman" w:cs="Times New Roman"/>
          <w:kern w:val="0"/>
          <w:sz w:val="24"/>
          <w:szCs w:val="24"/>
          <w:lang w:eastAsia="ru-RU"/>
          <w14:ligatures w14:val="none"/>
        </w:rPr>
        <w:t>лайфхак</w:t>
      </w:r>
      <w:r w:rsidRPr="004C4666">
        <w:rPr>
          <w:rFonts w:ascii="Times New Roman" w:eastAsia="Times New Roman" w:hAnsi="Times New Roman" w:cs="Times New Roman"/>
          <w:kern w:val="0"/>
          <w:sz w:val="24"/>
          <w:szCs w:val="24"/>
          <w:lang w:eastAsia="ru-RU"/>
          <w14:ligatures w14:val="none"/>
        </w:rPr>
        <w:t xml:space="preserve">: не </w:t>
      </w:r>
      <w:r>
        <w:rPr>
          <w:rFonts w:ascii="Times New Roman" w:eastAsia="Times New Roman" w:hAnsi="Times New Roman" w:cs="Times New Roman"/>
          <w:kern w:val="0"/>
          <w:sz w:val="24"/>
          <w:szCs w:val="24"/>
          <w:lang w:eastAsia="ru-RU"/>
          <w14:ligatures w14:val="none"/>
        </w:rPr>
        <w:t>выделять</w:t>
      </w:r>
      <w:r w:rsidRPr="004C4666">
        <w:rPr>
          <w:rFonts w:ascii="Times New Roman" w:eastAsia="Times New Roman" w:hAnsi="Times New Roman" w:cs="Times New Roman"/>
          <w:kern w:val="0"/>
          <w:sz w:val="24"/>
          <w:szCs w:val="24"/>
          <w:lang w:eastAsia="ru-RU"/>
          <w14:ligatures w14:val="none"/>
        </w:rPr>
        <w:t xml:space="preserve"> в календар</w:t>
      </w:r>
      <w:r>
        <w:rPr>
          <w:rFonts w:ascii="Times New Roman" w:eastAsia="Times New Roman" w:hAnsi="Times New Roman" w:cs="Times New Roman"/>
          <w:kern w:val="0"/>
          <w:sz w:val="24"/>
          <w:szCs w:val="24"/>
          <w:lang w:eastAsia="ru-RU"/>
          <w14:ligatures w14:val="none"/>
        </w:rPr>
        <w:t>е</w:t>
      </w:r>
      <w:r w:rsidRPr="004C4666">
        <w:rPr>
          <w:rFonts w:ascii="Times New Roman" w:eastAsia="Times New Roman" w:hAnsi="Times New Roman" w:cs="Times New Roman"/>
          <w:kern w:val="0"/>
          <w:sz w:val="24"/>
          <w:szCs w:val="24"/>
          <w:lang w:eastAsia="ru-RU"/>
          <w14:ligatures w14:val="none"/>
        </w:rPr>
        <w:t xml:space="preserve"> слот времени на свой самый приоритетный проект, потому что им </w:t>
      </w:r>
      <w:r w:rsidR="00F24A27">
        <w:rPr>
          <w:rFonts w:ascii="Times New Roman" w:eastAsia="Times New Roman" w:hAnsi="Times New Roman" w:cs="Times New Roman"/>
          <w:kern w:val="0"/>
          <w:sz w:val="24"/>
          <w:szCs w:val="24"/>
          <w:lang w:eastAsia="ru-RU"/>
          <w14:ligatures w14:val="none"/>
        </w:rPr>
        <w:t>можно</w:t>
      </w:r>
      <w:r w:rsidRPr="004C4666">
        <w:rPr>
          <w:rFonts w:ascii="Times New Roman" w:eastAsia="Times New Roman" w:hAnsi="Times New Roman" w:cs="Times New Roman"/>
          <w:kern w:val="0"/>
          <w:sz w:val="24"/>
          <w:szCs w:val="24"/>
          <w:lang w:eastAsia="ru-RU"/>
          <w14:ligatures w14:val="none"/>
        </w:rPr>
        <w:t xml:space="preserve"> заниматься в любое свободное время.</w:t>
      </w:r>
      <w:r>
        <w:rPr>
          <w:rFonts w:ascii="Times New Roman" w:eastAsia="Times New Roman" w:hAnsi="Times New Roman" w:cs="Times New Roman"/>
          <w:kern w:val="0"/>
          <w:sz w:val="24"/>
          <w:szCs w:val="24"/>
          <w:lang w:eastAsia="ru-RU"/>
          <w14:ligatures w14:val="none"/>
        </w:rPr>
        <w:t xml:space="preserve"> </w:t>
      </w:r>
    </w:p>
    <w:p w14:paraId="769498C3" w14:textId="2B7F027C" w:rsidR="00B739F0" w:rsidRPr="004C4666"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 xml:space="preserve">Период </w:t>
      </w:r>
      <w:r w:rsidR="00C63BE4">
        <w:rPr>
          <w:rFonts w:ascii="Times New Roman" w:eastAsia="Times New Roman" w:hAnsi="Times New Roman" w:cs="Times New Roman"/>
          <w:b/>
          <w:bCs/>
          <w:kern w:val="0"/>
          <w:sz w:val="24"/>
          <w:szCs w:val="24"/>
          <w:lang w:eastAsia="ru-RU"/>
          <w14:ligatures w14:val="none"/>
        </w:rPr>
        <w:t xml:space="preserve">или горизонт </w:t>
      </w:r>
      <w:r w:rsidRPr="00632A71">
        <w:rPr>
          <w:rFonts w:ascii="Times New Roman" w:eastAsia="Times New Roman" w:hAnsi="Times New Roman" w:cs="Times New Roman"/>
          <w:b/>
          <w:bCs/>
          <w:kern w:val="0"/>
          <w:sz w:val="24"/>
          <w:szCs w:val="24"/>
          <w:lang w:eastAsia="ru-RU"/>
          <w14:ligatures w14:val="none"/>
        </w:rPr>
        <w:t>планирования.</w:t>
      </w:r>
      <w:r>
        <w:rPr>
          <w:rFonts w:ascii="Times New Roman" w:eastAsia="Times New Roman" w:hAnsi="Times New Roman" w:cs="Times New Roman"/>
          <w:kern w:val="0"/>
          <w:sz w:val="24"/>
          <w:szCs w:val="24"/>
          <w:lang w:eastAsia="ru-RU"/>
          <w14:ligatures w14:val="none"/>
        </w:rPr>
        <w:t xml:space="preserve"> </w:t>
      </w:r>
      <w:r w:rsidRPr="004C4666">
        <w:rPr>
          <w:rFonts w:ascii="Times New Roman" w:eastAsia="Times New Roman" w:hAnsi="Times New Roman" w:cs="Times New Roman"/>
          <w:kern w:val="0"/>
          <w:sz w:val="24"/>
          <w:szCs w:val="24"/>
          <w:lang w:eastAsia="ru-RU"/>
          <w14:ligatures w14:val="none"/>
        </w:rPr>
        <w:t xml:space="preserve">Можно планировать на день вперед, на неделю, на месяц. </w:t>
      </w:r>
      <w:r>
        <w:rPr>
          <w:rFonts w:ascii="Times New Roman" w:eastAsia="Times New Roman" w:hAnsi="Times New Roman" w:cs="Times New Roman"/>
          <w:kern w:val="0"/>
          <w:sz w:val="24"/>
          <w:szCs w:val="24"/>
          <w:lang w:eastAsia="ru-RU"/>
          <w14:ligatures w14:val="none"/>
        </w:rPr>
        <w:t>Важен не</w:t>
      </w:r>
      <w:r w:rsidRPr="004C4666">
        <w:rPr>
          <w:rFonts w:ascii="Times New Roman" w:eastAsia="Times New Roman" w:hAnsi="Times New Roman" w:cs="Times New Roman"/>
          <w:kern w:val="0"/>
          <w:sz w:val="24"/>
          <w:szCs w:val="24"/>
          <w:lang w:eastAsia="ru-RU"/>
          <w14:ligatures w14:val="none"/>
        </w:rPr>
        <w:t xml:space="preserve"> период, </w:t>
      </w:r>
      <w:r>
        <w:rPr>
          <w:rFonts w:ascii="Times New Roman" w:eastAsia="Times New Roman" w:hAnsi="Times New Roman" w:cs="Times New Roman"/>
          <w:kern w:val="0"/>
          <w:sz w:val="24"/>
          <w:szCs w:val="24"/>
          <w:lang w:eastAsia="ru-RU"/>
          <w14:ligatures w14:val="none"/>
        </w:rPr>
        <w:t>а</w:t>
      </w:r>
      <w:r w:rsidRPr="004C4666">
        <w:rPr>
          <w:rFonts w:ascii="Times New Roman" w:eastAsia="Times New Roman" w:hAnsi="Times New Roman" w:cs="Times New Roman"/>
          <w:kern w:val="0"/>
          <w:sz w:val="24"/>
          <w:szCs w:val="24"/>
          <w:lang w:eastAsia="ru-RU"/>
          <w14:ligatures w14:val="none"/>
        </w:rPr>
        <w:t xml:space="preserve"> сам процесс. А удобный для вас горизонт планирования выработается по факту. Начинать желательно с недельного планирования, выделив слоты времени на </w:t>
      </w:r>
      <w:r w:rsidR="003A1978">
        <w:rPr>
          <w:rFonts w:ascii="Times New Roman" w:eastAsia="Times New Roman" w:hAnsi="Times New Roman" w:cs="Times New Roman"/>
          <w:kern w:val="0"/>
          <w:sz w:val="24"/>
          <w:szCs w:val="24"/>
          <w:lang w:eastAsia="ru-RU"/>
          <w14:ligatures w14:val="none"/>
        </w:rPr>
        <w:t>стажировку</w:t>
      </w:r>
      <w:r w:rsidRPr="004C4666">
        <w:rPr>
          <w:rFonts w:ascii="Times New Roman" w:eastAsia="Times New Roman" w:hAnsi="Times New Roman" w:cs="Times New Roman"/>
          <w:kern w:val="0"/>
          <w:sz w:val="24"/>
          <w:szCs w:val="24"/>
          <w:lang w:eastAsia="ru-RU"/>
          <w14:ligatures w14:val="none"/>
        </w:rPr>
        <w:t>.</w:t>
      </w:r>
      <w:r w:rsidR="00C63BE4">
        <w:rPr>
          <w:rFonts w:ascii="Times New Roman" w:eastAsia="Times New Roman" w:hAnsi="Times New Roman" w:cs="Times New Roman"/>
          <w:kern w:val="0"/>
          <w:sz w:val="24"/>
          <w:szCs w:val="24"/>
          <w:lang w:eastAsia="ru-RU"/>
          <w14:ligatures w14:val="none"/>
        </w:rPr>
        <w:t xml:space="preserve"> Не пытайтесь распланировать как можно дальше и как можно детальнее. С увеличением горизонта планирования детальность снижается. Желательно хорошо планировать ближайший этап. </w:t>
      </w:r>
    </w:p>
    <w:p w14:paraId="3DB56534" w14:textId="112F9957" w:rsidR="00B739F0"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sidRPr="00632A71">
        <w:rPr>
          <w:rFonts w:ascii="Times New Roman" w:eastAsia="Times New Roman" w:hAnsi="Times New Roman" w:cs="Times New Roman"/>
          <w:b/>
          <w:bCs/>
          <w:kern w:val="0"/>
          <w:sz w:val="24"/>
          <w:szCs w:val="24"/>
          <w:lang w:eastAsia="ru-RU"/>
          <w14:ligatures w14:val="none"/>
        </w:rPr>
        <w:t>Планирование в помидорках.</w:t>
      </w:r>
      <w:r w:rsidRPr="00586908">
        <w:rPr>
          <w:rFonts w:ascii="Times New Roman" w:eastAsia="Times New Roman" w:hAnsi="Times New Roman" w:cs="Times New Roman"/>
          <w:kern w:val="0"/>
          <w:sz w:val="24"/>
          <w:szCs w:val="24"/>
          <w:lang w:eastAsia="ru-RU"/>
          <w14:ligatures w14:val="none"/>
        </w:rPr>
        <w:t xml:space="preserve"> Если вы ведете учет времени, то можете планировать выполнение однотипны</w:t>
      </w:r>
      <w:r>
        <w:rPr>
          <w:rFonts w:ascii="Times New Roman" w:eastAsia="Times New Roman" w:hAnsi="Times New Roman" w:cs="Times New Roman"/>
          <w:kern w:val="0"/>
          <w:sz w:val="24"/>
          <w:szCs w:val="24"/>
          <w:lang w:eastAsia="ru-RU"/>
          <w14:ligatures w14:val="none"/>
        </w:rPr>
        <w:t>х</w:t>
      </w:r>
      <w:r w:rsidRPr="00586908">
        <w:rPr>
          <w:rFonts w:ascii="Times New Roman" w:eastAsia="Times New Roman" w:hAnsi="Times New Roman" w:cs="Times New Roman"/>
          <w:kern w:val="0"/>
          <w:sz w:val="24"/>
          <w:szCs w:val="24"/>
          <w:lang w:eastAsia="ru-RU"/>
          <w14:ligatures w14:val="none"/>
        </w:rPr>
        <w:t xml:space="preserve"> работ и всего проекта</w:t>
      </w:r>
      <w:r>
        <w:rPr>
          <w:rFonts w:ascii="Times New Roman" w:eastAsia="Times New Roman" w:hAnsi="Times New Roman" w:cs="Times New Roman"/>
          <w:kern w:val="0"/>
          <w:sz w:val="24"/>
          <w:szCs w:val="24"/>
          <w:lang w:eastAsia="ru-RU"/>
          <w14:ligatures w14:val="none"/>
        </w:rPr>
        <w:t>,</w:t>
      </w:r>
      <w:r w:rsidRPr="00586908">
        <w:rPr>
          <w:rFonts w:ascii="Times New Roman" w:eastAsia="Times New Roman" w:hAnsi="Times New Roman" w:cs="Times New Roman"/>
          <w:kern w:val="0"/>
          <w:sz w:val="24"/>
          <w:szCs w:val="24"/>
          <w:lang w:eastAsia="ru-RU"/>
          <w14:ligatures w14:val="none"/>
        </w:rPr>
        <w:t xml:space="preserve"> исходя из имеющейся статистики. Например, вы запускали какую-то фичу или писали раздел </w:t>
      </w:r>
      <w:r w:rsidR="003A1978">
        <w:rPr>
          <w:rFonts w:ascii="Times New Roman" w:eastAsia="Times New Roman" w:hAnsi="Times New Roman" w:cs="Times New Roman"/>
          <w:kern w:val="0"/>
          <w:sz w:val="24"/>
          <w:szCs w:val="24"/>
          <w:lang w:eastAsia="ru-RU"/>
          <w14:ligatures w14:val="none"/>
        </w:rPr>
        <w:t>руководства</w:t>
      </w:r>
      <w:r w:rsidRPr="00586908">
        <w:rPr>
          <w:rFonts w:ascii="Times New Roman" w:eastAsia="Times New Roman" w:hAnsi="Times New Roman" w:cs="Times New Roman"/>
          <w:kern w:val="0"/>
          <w:sz w:val="24"/>
          <w:szCs w:val="24"/>
          <w:lang w:eastAsia="ru-RU"/>
          <w14:ligatures w14:val="none"/>
        </w:rPr>
        <w:t xml:space="preserve"> за 100 помидорок (часов), поэтому можете прикинуть сколько времени потребует</w:t>
      </w:r>
      <w:r>
        <w:rPr>
          <w:rFonts w:ascii="Times New Roman" w:eastAsia="Times New Roman" w:hAnsi="Times New Roman" w:cs="Times New Roman"/>
          <w:kern w:val="0"/>
          <w:sz w:val="24"/>
          <w:szCs w:val="24"/>
          <w:lang w:eastAsia="ru-RU"/>
          <w14:ligatures w14:val="none"/>
        </w:rPr>
        <w:t>ся</w:t>
      </w:r>
      <w:r w:rsidRPr="00586908">
        <w:rPr>
          <w:rFonts w:ascii="Times New Roman" w:eastAsia="Times New Roman" w:hAnsi="Times New Roman" w:cs="Times New Roman"/>
          <w:kern w:val="0"/>
          <w:sz w:val="24"/>
          <w:szCs w:val="24"/>
          <w:lang w:eastAsia="ru-RU"/>
          <w14:ligatures w14:val="none"/>
        </w:rPr>
        <w:t xml:space="preserve"> на проект, где </w:t>
      </w:r>
      <w:r>
        <w:rPr>
          <w:rFonts w:ascii="Times New Roman" w:eastAsia="Times New Roman" w:hAnsi="Times New Roman" w:cs="Times New Roman"/>
          <w:kern w:val="0"/>
          <w:sz w:val="24"/>
          <w:szCs w:val="24"/>
          <w:lang w:eastAsia="ru-RU"/>
          <w14:ligatures w14:val="none"/>
        </w:rPr>
        <w:t xml:space="preserve">нужно будет разработать </w:t>
      </w:r>
      <w:r w:rsidRPr="00586908">
        <w:rPr>
          <w:rFonts w:ascii="Times New Roman" w:eastAsia="Times New Roman" w:hAnsi="Times New Roman" w:cs="Times New Roman"/>
          <w:kern w:val="0"/>
          <w:sz w:val="24"/>
          <w:szCs w:val="24"/>
          <w:lang w:eastAsia="ru-RU"/>
          <w14:ligatures w14:val="none"/>
        </w:rPr>
        <w:t xml:space="preserve">2 похожие фичи или сколько </w:t>
      </w:r>
      <w:r>
        <w:rPr>
          <w:rFonts w:ascii="Times New Roman" w:eastAsia="Times New Roman" w:hAnsi="Times New Roman" w:cs="Times New Roman"/>
          <w:kern w:val="0"/>
          <w:sz w:val="24"/>
          <w:szCs w:val="24"/>
          <w:lang w:eastAsia="ru-RU"/>
          <w14:ligatures w14:val="none"/>
        </w:rPr>
        <w:t>времени уйдет</w:t>
      </w:r>
      <w:r w:rsidRPr="00586908">
        <w:rPr>
          <w:rFonts w:ascii="Times New Roman" w:eastAsia="Times New Roman" w:hAnsi="Times New Roman" w:cs="Times New Roman"/>
          <w:kern w:val="0"/>
          <w:sz w:val="24"/>
          <w:szCs w:val="24"/>
          <w:lang w:eastAsia="ru-RU"/>
          <w14:ligatures w14:val="none"/>
        </w:rPr>
        <w:t xml:space="preserve"> на написание остальных 9 разделов </w:t>
      </w:r>
      <w:r w:rsidR="003A1978">
        <w:rPr>
          <w:rFonts w:ascii="Times New Roman" w:eastAsia="Times New Roman" w:hAnsi="Times New Roman" w:cs="Times New Roman"/>
          <w:kern w:val="0"/>
          <w:sz w:val="24"/>
          <w:szCs w:val="24"/>
          <w:lang w:eastAsia="ru-RU"/>
          <w14:ligatures w14:val="none"/>
        </w:rPr>
        <w:t>руководства</w:t>
      </w:r>
      <w:r w:rsidRPr="00586908">
        <w:rPr>
          <w:rFonts w:ascii="Times New Roman" w:eastAsia="Times New Roman" w:hAnsi="Times New Roman" w:cs="Times New Roman"/>
          <w:kern w:val="0"/>
          <w:sz w:val="24"/>
          <w:szCs w:val="24"/>
          <w:lang w:eastAsia="ru-RU"/>
          <w14:ligatures w14:val="none"/>
        </w:rPr>
        <w:t xml:space="preserve">. </w:t>
      </w:r>
    </w:p>
    <w:p w14:paraId="72F8592C" w14:textId="77777777" w:rsidR="00B739F0" w:rsidRDefault="00B739F0">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sidRPr="00B43928">
        <w:rPr>
          <w:rFonts w:ascii="Times New Roman" w:eastAsia="Times New Roman" w:hAnsi="Times New Roman" w:cs="Times New Roman"/>
          <w:b/>
          <w:bCs/>
          <w:kern w:val="0"/>
          <w:sz w:val="24"/>
          <w:szCs w:val="24"/>
          <w:lang w:eastAsia="ru-RU"/>
          <w14:ligatures w14:val="none"/>
        </w:rPr>
        <w:t>Правило «золотого часа».</w:t>
      </w:r>
      <w:r w:rsidRPr="00B43928">
        <w:rPr>
          <w:rFonts w:ascii="Times New Roman" w:eastAsia="Times New Roman" w:hAnsi="Times New Roman" w:cs="Times New Roman"/>
          <w:kern w:val="0"/>
          <w:sz w:val="24"/>
          <w:szCs w:val="24"/>
          <w:lang w:eastAsia="ru-RU"/>
          <w14:ligatures w14:val="none"/>
        </w:rPr>
        <w:t xml:space="preserve"> Это правило широко </w:t>
      </w:r>
      <w:r>
        <w:rPr>
          <w:rFonts w:ascii="Times New Roman" w:eastAsia="Times New Roman" w:hAnsi="Times New Roman" w:cs="Times New Roman"/>
          <w:kern w:val="0"/>
          <w:sz w:val="24"/>
          <w:szCs w:val="24"/>
          <w:lang w:eastAsia="ru-RU"/>
          <w14:ligatures w14:val="none"/>
        </w:rPr>
        <w:t>распространено</w:t>
      </w:r>
      <w:r w:rsidRPr="00B43928">
        <w:rPr>
          <w:rFonts w:ascii="Times New Roman" w:eastAsia="Times New Roman" w:hAnsi="Times New Roman" w:cs="Times New Roman"/>
          <w:kern w:val="0"/>
          <w:sz w:val="24"/>
          <w:szCs w:val="24"/>
          <w:lang w:eastAsia="ru-RU"/>
          <w14:ligatures w14:val="none"/>
        </w:rPr>
        <w:t xml:space="preserve"> в медицине</w:t>
      </w:r>
      <w:r>
        <w:rPr>
          <w:rStyle w:val="a8"/>
          <w:rFonts w:ascii="Times New Roman" w:eastAsia="Times New Roman" w:hAnsi="Times New Roman" w:cs="Times New Roman"/>
          <w:kern w:val="0"/>
          <w:sz w:val="24"/>
          <w:szCs w:val="24"/>
          <w:lang w:eastAsia="ru-RU"/>
          <w14:ligatures w14:val="none"/>
        </w:rPr>
        <w:footnoteReference w:id="407"/>
      </w:r>
      <w:r w:rsidRPr="00B43928">
        <w:rPr>
          <w:rFonts w:ascii="Times New Roman" w:eastAsia="Times New Roman" w:hAnsi="Times New Roman" w:cs="Times New Roman"/>
          <w:kern w:val="0"/>
          <w:sz w:val="24"/>
          <w:szCs w:val="24"/>
          <w:lang w:eastAsia="ru-RU"/>
          <w14:ligatures w14:val="none"/>
        </w:rPr>
        <w:t xml:space="preserve">. Считается, что своевременно оказанная помощь в течение этого времени кардинальным образом повышает шансы на предотвращение смерти пациента или сокращает время последующего лечения. Иными словами, то, что сделано в течение золотого часа, определяет все последующие события. Данное правило можно применить и к личной жизни. У нас тоже есть золотое время, от которого многое зависит (необязательно это только первый утренний час). </w:t>
      </w:r>
      <w:r>
        <w:rPr>
          <w:rFonts w:ascii="Times New Roman" w:eastAsia="Times New Roman" w:hAnsi="Times New Roman" w:cs="Times New Roman"/>
          <w:kern w:val="0"/>
          <w:sz w:val="24"/>
          <w:szCs w:val="24"/>
          <w:lang w:eastAsia="ru-RU"/>
          <w14:ligatures w14:val="none"/>
        </w:rPr>
        <w:t>Наш</w:t>
      </w:r>
      <w:r w:rsidRPr="00B43928">
        <w:rPr>
          <w:rFonts w:ascii="Times New Roman" w:eastAsia="Times New Roman" w:hAnsi="Times New Roman" w:cs="Times New Roman"/>
          <w:kern w:val="0"/>
          <w:sz w:val="24"/>
          <w:szCs w:val="24"/>
          <w:lang w:eastAsia="ru-RU"/>
          <w14:ligatures w14:val="none"/>
        </w:rPr>
        <w:t xml:space="preserve"> день во многом зависит от того, как </w:t>
      </w:r>
      <w:r>
        <w:rPr>
          <w:rFonts w:ascii="Times New Roman" w:eastAsia="Times New Roman" w:hAnsi="Times New Roman" w:cs="Times New Roman"/>
          <w:kern w:val="0"/>
          <w:sz w:val="24"/>
          <w:szCs w:val="24"/>
          <w:lang w:eastAsia="ru-RU"/>
          <w14:ligatures w14:val="none"/>
        </w:rPr>
        <w:t>мы</w:t>
      </w:r>
      <w:r w:rsidRPr="00B43928">
        <w:rPr>
          <w:rFonts w:ascii="Times New Roman" w:eastAsia="Times New Roman" w:hAnsi="Times New Roman" w:cs="Times New Roman"/>
          <w:kern w:val="0"/>
          <w:sz w:val="24"/>
          <w:szCs w:val="24"/>
          <w:lang w:eastAsia="ru-RU"/>
          <w14:ligatures w14:val="none"/>
        </w:rPr>
        <w:t xml:space="preserve"> проводим время сразу после пробуждения. </w:t>
      </w:r>
      <w:r>
        <w:rPr>
          <w:rFonts w:ascii="Times New Roman" w:eastAsia="Times New Roman" w:hAnsi="Times New Roman" w:cs="Times New Roman"/>
          <w:kern w:val="0"/>
          <w:sz w:val="24"/>
          <w:szCs w:val="24"/>
          <w:lang w:eastAsia="ru-RU"/>
          <w14:ligatures w14:val="none"/>
        </w:rPr>
        <w:t>Используя</w:t>
      </w:r>
      <w:r w:rsidRPr="00B43928">
        <w:rPr>
          <w:rFonts w:ascii="Times New Roman" w:eastAsia="Times New Roman" w:hAnsi="Times New Roman" w:cs="Times New Roman"/>
          <w:kern w:val="0"/>
          <w:sz w:val="24"/>
          <w:szCs w:val="24"/>
          <w:lang w:eastAsia="ru-RU"/>
          <w14:ligatures w14:val="none"/>
        </w:rPr>
        <w:t xml:space="preserve"> правил</w:t>
      </w:r>
      <w:r>
        <w:rPr>
          <w:rFonts w:ascii="Times New Roman" w:eastAsia="Times New Roman" w:hAnsi="Times New Roman" w:cs="Times New Roman"/>
          <w:kern w:val="0"/>
          <w:sz w:val="24"/>
          <w:szCs w:val="24"/>
          <w:lang w:eastAsia="ru-RU"/>
          <w14:ligatures w14:val="none"/>
        </w:rPr>
        <w:t>о</w:t>
      </w:r>
      <w:r w:rsidRPr="00B43928">
        <w:rPr>
          <w:rFonts w:ascii="Times New Roman" w:eastAsia="Times New Roman" w:hAnsi="Times New Roman" w:cs="Times New Roman"/>
          <w:kern w:val="0"/>
          <w:sz w:val="24"/>
          <w:szCs w:val="24"/>
          <w:lang w:eastAsia="ru-RU"/>
          <w14:ligatures w14:val="none"/>
        </w:rPr>
        <w:t xml:space="preserve"> «золотого часа»</w:t>
      </w:r>
      <w:r>
        <w:rPr>
          <w:rFonts w:ascii="Times New Roman" w:eastAsia="Times New Roman" w:hAnsi="Times New Roman" w:cs="Times New Roman"/>
          <w:kern w:val="0"/>
          <w:sz w:val="24"/>
          <w:szCs w:val="24"/>
          <w:lang w:eastAsia="ru-RU"/>
          <w14:ligatures w14:val="none"/>
        </w:rPr>
        <w:t>,</w:t>
      </w:r>
      <w:r w:rsidRPr="00B43928">
        <w:rPr>
          <w:rFonts w:ascii="Times New Roman" w:eastAsia="Times New Roman" w:hAnsi="Times New Roman" w:cs="Times New Roman"/>
          <w:kern w:val="0"/>
          <w:sz w:val="24"/>
          <w:szCs w:val="24"/>
          <w:lang w:eastAsia="ru-RU"/>
          <w14:ligatures w14:val="none"/>
        </w:rPr>
        <w:t xml:space="preserve"> можно </w:t>
      </w:r>
      <w:r>
        <w:rPr>
          <w:rFonts w:ascii="Times New Roman" w:eastAsia="Times New Roman" w:hAnsi="Times New Roman" w:cs="Times New Roman"/>
          <w:kern w:val="0"/>
          <w:sz w:val="24"/>
          <w:szCs w:val="24"/>
          <w:lang w:eastAsia="ru-RU"/>
          <w14:ligatures w14:val="none"/>
        </w:rPr>
        <w:t>сформировать</w:t>
      </w:r>
      <w:r w:rsidRPr="00B43928">
        <w:rPr>
          <w:rFonts w:ascii="Times New Roman" w:eastAsia="Times New Roman" w:hAnsi="Times New Roman" w:cs="Times New Roman"/>
          <w:kern w:val="0"/>
          <w:sz w:val="24"/>
          <w:szCs w:val="24"/>
          <w:lang w:eastAsia="ru-RU"/>
          <w14:ligatures w14:val="none"/>
        </w:rPr>
        <w:t xml:space="preserve"> продуктивный режим дня. А действуя систематично каждый день, можно с большей вероятностью и постоянно достигать целей. </w:t>
      </w:r>
      <w:r>
        <w:rPr>
          <w:rFonts w:ascii="Times New Roman" w:eastAsia="Times New Roman" w:hAnsi="Times New Roman" w:cs="Times New Roman"/>
          <w:kern w:val="0"/>
          <w:sz w:val="24"/>
          <w:szCs w:val="24"/>
          <w:lang w:eastAsia="ru-RU"/>
          <w14:ligatures w14:val="none"/>
        </w:rPr>
        <w:t>О</w:t>
      </w:r>
      <w:r w:rsidRPr="00B43928">
        <w:rPr>
          <w:rFonts w:ascii="Times New Roman" w:eastAsia="Times New Roman" w:hAnsi="Times New Roman" w:cs="Times New Roman"/>
          <w:kern w:val="0"/>
          <w:sz w:val="24"/>
          <w:szCs w:val="24"/>
          <w:lang w:eastAsia="ru-RU"/>
          <w14:ligatures w14:val="none"/>
        </w:rPr>
        <w:t xml:space="preserve">рганизованные люди </w:t>
      </w:r>
      <w:r>
        <w:rPr>
          <w:rFonts w:ascii="Times New Roman" w:eastAsia="Times New Roman" w:hAnsi="Times New Roman" w:cs="Times New Roman"/>
          <w:kern w:val="0"/>
          <w:sz w:val="24"/>
          <w:szCs w:val="24"/>
          <w:lang w:eastAsia="ru-RU"/>
          <w14:ligatures w14:val="none"/>
        </w:rPr>
        <w:t xml:space="preserve">обычно </w:t>
      </w:r>
      <w:r w:rsidRPr="00B43928">
        <w:rPr>
          <w:rFonts w:ascii="Times New Roman" w:eastAsia="Times New Roman" w:hAnsi="Times New Roman" w:cs="Times New Roman"/>
          <w:kern w:val="0"/>
          <w:sz w:val="24"/>
          <w:szCs w:val="24"/>
          <w:lang w:eastAsia="ru-RU"/>
          <w14:ligatures w14:val="none"/>
        </w:rPr>
        <w:t xml:space="preserve">действуют по распорядку, успевают быстро выполнить все утренние процедуры и даже </w:t>
      </w:r>
      <w:r>
        <w:rPr>
          <w:rFonts w:ascii="Times New Roman" w:eastAsia="Times New Roman" w:hAnsi="Times New Roman" w:cs="Times New Roman"/>
          <w:kern w:val="0"/>
          <w:sz w:val="24"/>
          <w:szCs w:val="24"/>
          <w:lang w:eastAsia="ru-RU"/>
          <w14:ligatures w14:val="none"/>
        </w:rPr>
        <w:t xml:space="preserve">сделать </w:t>
      </w:r>
      <w:r w:rsidRPr="00B43928">
        <w:rPr>
          <w:rFonts w:ascii="Times New Roman" w:eastAsia="Times New Roman" w:hAnsi="Times New Roman" w:cs="Times New Roman"/>
          <w:kern w:val="0"/>
          <w:sz w:val="24"/>
          <w:szCs w:val="24"/>
          <w:lang w:eastAsia="ru-RU"/>
          <w14:ligatures w14:val="none"/>
        </w:rPr>
        <w:t xml:space="preserve">зарядку, чтобы без </w:t>
      </w:r>
      <w:r>
        <w:rPr>
          <w:rFonts w:ascii="Times New Roman" w:eastAsia="Times New Roman" w:hAnsi="Times New Roman" w:cs="Times New Roman"/>
          <w:kern w:val="0"/>
          <w:sz w:val="24"/>
          <w:szCs w:val="24"/>
          <w:lang w:eastAsia="ru-RU"/>
          <w14:ligatures w14:val="none"/>
        </w:rPr>
        <w:t>про</w:t>
      </w:r>
      <w:r w:rsidRPr="00B43928">
        <w:rPr>
          <w:rFonts w:ascii="Times New Roman" w:eastAsia="Times New Roman" w:hAnsi="Times New Roman" w:cs="Times New Roman"/>
          <w:kern w:val="0"/>
          <w:sz w:val="24"/>
          <w:szCs w:val="24"/>
          <w:lang w:eastAsia="ru-RU"/>
          <w14:ligatures w14:val="none"/>
        </w:rPr>
        <w:t xml:space="preserve">медления приступить к работе. Причём организованный человек уже до 12 часов дня умудряется </w:t>
      </w:r>
      <w:r>
        <w:rPr>
          <w:rFonts w:ascii="Times New Roman" w:eastAsia="Times New Roman" w:hAnsi="Times New Roman" w:cs="Times New Roman"/>
          <w:kern w:val="0"/>
          <w:sz w:val="24"/>
          <w:szCs w:val="24"/>
          <w:lang w:eastAsia="ru-RU"/>
          <w14:ligatures w14:val="none"/>
        </w:rPr>
        <w:t>инвестировать</w:t>
      </w:r>
      <w:r w:rsidRPr="00B43928">
        <w:rPr>
          <w:rFonts w:ascii="Times New Roman" w:eastAsia="Times New Roman" w:hAnsi="Times New Roman" w:cs="Times New Roman"/>
          <w:kern w:val="0"/>
          <w:sz w:val="24"/>
          <w:szCs w:val="24"/>
          <w:lang w:eastAsia="ru-RU"/>
          <w14:ligatures w14:val="none"/>
        </w:rPr>
        <w:t xml:space="preserve"> 3–4 часа.</w:t>
      </w:r>
      <w:r>
        <w:rPr>
          <w:rFonts w:ascii="Times New Roman" w:eastAsia="Times New Roman" w:hAnsi="Times New Roman" w:cs="Times New Roman"/>
          <w:kern w:val="0"/>
          <w:sz w:val="24"/>
          <w:szCs w:val="24"/>
          <w:lang w:eastAsia="ru-RU"/>
          <w14:ligatures w14:val="none"/>
        </w:rPr>
        <w:t xml:space="preserve"> Особенно полезно выделять как минимум час этого времени на </w:t>
      </w:r>
      <w:r>
        <w:rPr>
          <w:rFonts w:ascii="Times New Roman" w:eastAsia="Times New Roman" w:hAnsi="Times New Roman" w:cs="Times New Roman"/>
          <w:kern w:val="0"/>
          <w:sz w:val="24"/>
          <w:szCs w:val="24"/>
          <w:lang w:eastAsia="ru-RU"/>
          <w14:ligatures w14:val="none"/>
        </w:rPr>
        <w:lastRenderedPageBreak/>
        <w:t>систематическое медленное чтение вместе с мышлением письмом, изучая какой-то курс, учебник или нехудожественную литературу.</w:t>
      </w:r>
    </w:p>
    <w:p w14:paraId="0C14F2C8" w14:textId="37C19BD3" w:rsidR="001341CC" w:rsidRPr="001341CC" w:rsidRDefault="001341CC">
      <w:pPr>
        <w:numPr>
          <w:ilvl w:val="0"/>
          <w:numId w:val="88"/>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b/>
          <w:bCs/>
          <w:kern w:val="0"/>
          <w:sz w:val="24"/>
          <w:szCs w:val="24"/>
          <w:lang w:eastAsia="ru-RU"/>
          <w14:ligatures w14:val="none"/>
        </w:rPr>
        <w:t xml:space="preserve">Что делать, если не хочется выполнять расписание. </w:t>
      </w:r>
      <w:r w:rsidRPr="001341CC">
        <w:rPr>
          <w:rFonts w:ascii="Times New Roman" w:eastAsia="Times New Roman" w:hAnsi="Times New Roman" w:cs="Times New Roman"/>
          <w:kern w:val="0"/>
          <w:sz w:val="24"/>
          <w:szCs w:val="24"/>
          <w:lang w:eastAsia="ru-RU"/>
          <w14:ligatures w14:val="none"/>
        </w:rPr>
        <w:t xml:space="preserve">Часто бывает, что </w:t>
      </w:r>
      <w:r>
        <w:rPr>
          <w:rFonts w:ascii="Times New Roman" w:eastAsia="Times New Roman" w:hAnsi="Times New Roman" w:cs="Times New Roman"/>
          <w:kern w:val="0"/>
          <w:sz w:val="24"/>
          <w:szCs w:val="24"/>
          <w:lang w:eastAsia="ru-RU"/>
          <w14:ligatures w14:val="none"/>
        </w:rPr>
        <w:t xml:space="preserve">по расписанию вы должны учиться, работать по приоритетному проекту или проводить сессию стратегирования, однако вы не хотите этого делать по каким-то причинам. В таком случае договоритесь с собой, что вы только сядете за рабочее место и напишите за одну помидорку обоснование почему вам не хочется выполнять работу по расписанию и над чем вы поработаете, чтобы в будущем такого больше не случалось. </w:t>
      </w:r>
    </w:p>
    <w:p w14:paraId="3261DA6A" w14:textId="77777777" w:rsidR="006F204C" w:rsidRDefault="006F204C" w:rsidP="006F204C">
      <w:pPr>
        <w:rPr>
          <w:lang w:eastAsia="ru-RU"/>
        </w:rPr>
      </w:pPr>
    </w:p>
    <w:p w14:paraId="5BD18163" w14:textId="03388FD5" w:rsidR="00B15623" w:rsidRPr="006F204C" w:rsidRDefault="006F204C" w:rsidP="006F204C">
      <w:pPr>
        <w:rPr>
          <w:b/>
          <w:bCs/>
          <w:lang w:eastAsia="ru-RU"/>
        </w:rPr>
      </w:pPr>
      <w:r>
        <w:rPr>
          <w:lang w:eastAsia="ru-RU"/>
        </w:rPr>
        <w:t xml:space="preserve">2. </w:t>
      </w:r>
      <w:r w:rsidR="00B15623" w:rsidRPr="006F204C">
        <w:rPr>
          <w:b/>
          <w:bCs/>
          <w:lang w:eastAsia="ru-RU"/>
        </w:rPr>
        <w:t>Сверхзадачи, сверхцели и проблемы изменения мира</w:t>
      </w:r>
    </w:p>
    <w:p w14:paraId="10005B55" w14:textId="3649404B"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Каждый день мы заняты различными делами: работой, отдыхом, общением с близкими. Однако порой ощущение, что настоящая жизнь проходит мимо, заставляет задуматься</w:t>
      </w:r>
      <w:r>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b/>
          <w:bCs/>
          <w:kern w:val="0"/>
          <w:sz w:val="24"/>
          <w:szCs w:val="24"/>
          <w:lang w:eastAsia="ru-RU"/>
          <w14:ligatures w14:val="none"/>
        </w:rPr>
        <w:t>о смысле и значимости</w:t>
      </w:r>
      <w:r>
        <w:rPr>
          <w:rFonts w:ascii="Times New Roman" w:eastAsia="Times New Roman" w:hAnsi="Times New Roman" w:cs="Times New Roman"/>
          <w:b/>
          <w:bCs/>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нашего существования. Кто-то хочет быть собой и отравляется на</w:t>
      </w:r>
      <w:r>
        <w:rPr>
          <w:rFonts w:ascii="Times New Roman" w:eastAsia="Times New Roman" w:hAnsi="Times New Roman" w:cs="Times New Roman"/>
          <w:kern w:val="0"/>
          <w:sz w:val="24"/>
          <w:szCs w:val="24"/>
          <w:lang w:eastAsia="ru-RU"/>
          <w14:ligatures w14:val="none"/>
        </w:rPr>
        <w:t xml:space="preserve"> </w:t>
      </w:r>
      <w:hyperlink r:id="rId21" w:history="1">
        <w:r w:rsidRPr="00B15623">
          <w:rPr>
            <w:rFonts w:ascii="Times New Roman" w:eastAsia="Times New Roman" w:hAnsi="Times New Roman" w:cs="Times New Roman"/>
            <w:kern w:val="0"/>
            <w:sz w:val="24"/>
            <w:szCs w:val="24"/>
            <w:lang w:eastAsia="ru-RU"/>
            <w14:ligatures w14:val="none"/>
          </w:rPr>
          <w:t>Гоа</w:t>
        </w:r>
      </w:hyperlink>
      <w:r w:rsidRPr="00B15623">
        <w:rPr>
          <w:rFonts w:ascii="Times New Roman" w:eastAsia="Times New Roman" w:hAnsi="Times New Roman" w:cs="Times New Roman"/>
          <w:kern w:val="0"/>
          <w:sz w:val="24"/>
          <w:szCs w:val="24"/>
          <w:lang w:eastAsia="ru-RU"/>
          <w14:ligatures w14:val="none"/>
        </w:rPr>
        <w:t>, а кому-то не хватает масштаба или сложности задач. Каждому своё решение, главное порадоваться за человека, которому приходят подобные</w:t>
      </w:r>
      <w:r>
        <w:rPr>
          <w:rFonts w:ascii="Times New Roman" w:eastAsia="Times New Roman" w:hAnsi="Times New Roman" w:cs="Times New Roman"/>
          <w:kern w:val="0"/>
          <w:sz w:val="24"/>
          <w:szCs w:val="24"/>
          <w:lang w:eastAsia="ru-RU"/>
          <w14:ligatures w14:val="none"/>
        </w:rPr>
        <w:t xml:space="preserve"> </w:t>
      </w:r>
      <w:hyperlink r:id="rId22" w:history="1">
        <w:r w:rsidRPr="00B15623">
          <w:rPr>
            <w:rFonts w:ascii="Times New Roman" w:eastAsia="Times New Roman" w:hAnsi="Times New Roman" w:cs="Times New Roman"/>
            <w:kern w:val="0"/>
            <w:sz w:val="24"/>
            <w:szCs w:val="24"/>
            <w:lang w:eastAsia="ru-RU"/>
            <w14:ligatures w14:val="none"/>
          </w:rPr>
          <w:t>глубокие мысли</w:t>
        </w:r>
      </w:hyperlink>
      <w:r w:rsidRPr="00B15623">
        <w:rPr>
          <w:rFonts w:ascii="Times New Roman" w:eastAsia="Times New Roman" w:hAnsi="Times New Roman" w:cs="Times New Roman"/>
          <w:kern w:val="0"/>
          <w:sz w:val="24"/>
          <w:szCs w:val="24"/>
          <w:lang w:eastAsia="ru-RU"/>
          <w14:ligatures w14:val="none"/>
        </w:rPr>
        <w:t>.</w:t>
      </w:r>
    </w:p>
    <w:p w14:paraId="78BC8605" w14:textId="7DBD5649"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Если же вам хочется масштаба, то вероятно, вам хочется поднимать калибр своей личности. Он определяется не только достигнутыми успехами, но и теми целями, которые мы перед собой ставим. Чем крупнее цель и её влияние на других людей, тем выше калибр личности.</w:t>
      </w:r>
      <w:r w:rsidR="004E2DD5">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b/>
          <w:bCs/>
          <w:kern w:val="0"/>
          <w:sz w:val="24"/>
          <w:szCs w:val="24"/>
          <w:lang w:eastAsia="ru-RU"/>
          <w14:ligatures w14:val="none"/>
        </w:rPr>
        <w:t>Фридрих Цандер</w:t>
      </w:r>
      <w:r w:rsidR="004E2DD5">
        <w:rPr>
          <w:rFonts w:ascii="Times New Roman" w:eastAsia="Times New Roman" w:hAnsi="Times New Roman" w:cs="Times New Roman"/>
          <w:b/>
          <w:bCs/>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был пионером ракетной техники, он знаменит своим личным девизом “Вперед, на Марс”. К сожалению, он умер в 1933 году, и не дожил до расцвета космонавтики. Но это был человек большого</w:t>
      </w:r>
      <w:r w:rsidR="004E2DD5">
        <w:rPr>
          <w:rFonts w:ascii="Times New Roman" w:eastAsia="Times New Roman" w:hAnsi="Times New Roman" w:cs="Times New Roman"/>
          <w:kern w:val="0"/>
          <w:sz w:val="24"/>
          <w:szCs w:val="24"/>
          <w:lang w:eastAsia="ru-RU"/>
          <w14:ligatures w14:val="none"/>
        </w:rPr>
        <w:t xml:space="preserve"> </w:t>
      </w:r>
      <w:hyperlink r:id="rId23" w:history="1">
        <w:r w:rsidRPr="00B15623">
          <w:rPr>
            <w:rFonts w:ascii="Times New Roman" w:eastAsia="Times New Roman" w:hAnsi="Times New Roman" w:cs="Times New Roman"/>
            <w:kern w:val="0"/>
            <w:sz w:val="24"/>
            <w:szCs w:val="24"/>
            <w:lang w:eastAsia="ru-RU"/>
            <w14:ligatures w14:val="none"/>
          </w:rPr>
          <w:t>калибра личности</w:t>
        </w:r>
      </w:hyperlink>
      <w:r w:rsidRPr="00B15623">
        <w:rPr>
          <w:rFonts w:ascii="Times New Roman" w:eastAsia="Times New Roman" w:hAnsi="Times New Roman" w:cs="Times New Roman"/>
          <w:kern w:val="0"/>
          <w:sz w:val="24"/>
          <w:szCs w:val="24"/>
          <w:lang w:eastAsia="ru-RU"/>
          <w14:ligatures w14:val="none"/>
        </w:rPr>
        <w:t>.</w:t>
      </w:r>
    </w:p>
    <w:p w14:paraId="736E6C38" w14:textId="02BB70B2"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Без амбициозных целей наша жизнь может показаться пустой и бессмысленной. В детстве</w:t>
      </w:r>
      <w:r w:rsidR="004E2DD5">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 xml:space="preserve">сверхзадачами были первые шаги, изучение алфавита, таблицы умножения и получение образования. В юности нас направляет преимущественно природа, родители и культурная среда. </w:t>
      </w:r>
      <w:r w:rsidR="004E2DD5">
        <w:rPr>
          <w:rFonts w:ascii="Times New Roman" w:eastAsia="Times New Roman" w:hAnsi="Times New Roman" w:cs="Times New Roman"/>
          <w:kern w:val="0"/>
          <w:sz w:val="24"/>
          <w:szCs w:val="24"/>
          <w:lang w:eastAsia="ru-RU"/>
          <w14:ligatures w14:val="none"/>
        </w:rPr>
        <w:t xml:space="preserve">Кому-то </w:t>
      </w:r>
      <w:r w:rsidRPr="00B15623">
        <w:rPr>
          <w:rFonts w:ascii="Times New Roman" w:eastAsia="Times New Roman" w:hAnsi="Times New Roman" w:cs="Times New Roman"/>
          <w:kern w:val="0"/>
          <w:sz w:val="24"/>
          <w:szCs w:val="24"/>
          <w:lang w:eastAsia="ru-RU"/>
          <w14:ligatures w14:val="none"/>
        </w:rPr>
        <w:t>в детстве закладывали</w:t>
      </w:r>
      <w:r w:rsidR="004E2DD5">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b/>
          <w:bCs/>
          <w:kern w:val="0"/>
          <w:sz w:val="24"/>
          <w:szCs w:val="24"/>
          <w:lang w:eastAsia="ru-RU"/>
          <w14:ligatures w14:val="none"/>
        </w:rPr>
        <w:t>великие идеи</w:t>
      </w:r>
      <w:r w:rsidR="004E2DD5">
        <w:rPr>
          <w:rFonts w:ascii="Times New Roman" w:eastAsia="Times New Roman" w:hAnsi="Times New Roman" w:cs="Times New Roman"/>
          <w:b/>
          <w:bCs/>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об освоении космоса, и это не про</w:t>
      </w:r>
      <w:r w:rsidR="004E2DD5">
        <w:rPr>
          <w:rFonts w:ascii="Times New Roman" w:eastAsia="Times New Roman" w:hAnsi="Times New Roman" w:cs="Times New Roman"/>
          <w:kern w:val="0"/>
          <w:sz w:val="24"/>
          <w:szCs w:val="24"/>
          <w:lang w:eastAsia="ru-RU"/>
          <w14:ligatures w14:val="none"/>
        </w:rPr>
        <w:t xml:space="preserve">ходит </w:t>
      </w:r>
      <w:r w:rsidRPr="00B15623">
        <w:rPr>
          <w:rFonts w:ascii="Times New Roman" w:eastAsia="Times New Roman" w:hAnsi="Times New Roman" w:cs="Times New Roman"/>
          <w:kern w:val="0"/>
          <w:sz w:val="24"/>
          <w:szCs w:val="24"/>
          <w:lang w:eastAsia="ru-RU"/>
          <w14:ligatures w14:val="none"/>
        </w:rPr>
        <w:t xml:space="preserve">бесследно для </w:t>
      </w:r>
      <w:proofErr w:type="spellStart"/>
      <w:r w:rsidRPr="00B15623">
        <w:rPr>
          <w:rFonts w:ascii="Times New Roman" w:eastAsia="Times New Roman" w:hAnsi="Times New Roman" w:cs="Times New Roman"/>
          <w:kern w:val="0"/>
          <w:sz w:val="24"/>
          <w:szCs w:val="24"/>
          <w:lang w:eastAsia="ru-RU"/>
          <w14:ligatures w14:val="none"/>
        </w:rPr>
        <w:t>агентности</w:t>
      </w:r>
      <w:proofErr w:type="spellEnd"/>
      <w:r w:rsidRPr="00B15623">
        <w:rPr>
          <w:rFonts w:ascii="Times New Roman" w:eastAsia="Times New Roman" w:hAnsi="Times New Roman" w:cs="Times New Roman"/>
          <w:kern w:val="0"/>
          <w:sz w:val="24"/>
          <w:szCs w:val="24"/>
          <w:lang w:eastAsia="ru-RU"/>
          <w14:ligatures w14:val="none"/>
        </w:rPr>
        <w:t xml:space="preserve"> </w:t>
      </w:r>
      <w:r w:rsidR="004E2DD5">
        <w:rPr>
          <w:rFonts w:ascii="Times New Roman" w:eastAsia="Times New Roman" w:hAnsi="Times New Roman" w:cs="Times New Roman"/>
          <w:kern w:val="0"/>
          <w:sz w:val="24"/>
          <w:szCs w:val="24"/>
          <w:lang w:eastAsia="ru-RU"/>
          <w14:ligatures w14:val="none"/>
        </w:rPr>
        <w:t xml:space="preserve">человека </w:t>
      </w:r>
      <w:r w:rsidRPr="00B15623">
        <w:rPr>
          <w:rFonts w:ascii="Times New Roman" w:eastAsia="Times New Roman" w:hAnsi="Times New Roman" w:cs="Times New Roman"/>
          <w:kern w:val="0"/>
          <w:sz w:val="24"/>
          <w:szCs w:val="24"/>
          <w:lang w:eastAsia="ru-RU"/>
          <w14:ligatures w14:val="none"/>
        </w:rPr>
        <w:t>в зрелом возрасте. С возрастом мы начинаем самостоятельно выбирать свой путь и ставить перед собой цели.</w:t>
      </w:r>
    </w:p>
    <w:p w14:paraId="6E3A8AAA" w14:textId="28B8BCC0"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Взрослая жизнь предоставляет широкие возможности для формирования своих сверхцелей и открытия мира во всём его разнообразии. Наша жизнь — это результат наших собственных усилий.</w:t>
      </w:r>
      <w:r w:rsidR="004E2DD5">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b/>
          <w:bCs/>
          <w:kern w:val="0"/>
          <w:sz w:val="24"/>
          <w:szCs w:val="24"/>
          <w:lang w:eastAsia="ru-RU"/>
          <w14:ligatures w14:val="none"/>
        </w:rPr>
        <w:t>Мы можем сами захотеть чего-то сверх возможного</w:t>
      </w:r>
      <w:r w:rsidR="00641D85">
        <w:rPr>
          <w:rFonts w:ascii="Times New Roman" w:eastAsia="Times New Roman" w:hAnsi="Times New Roman" w:cs="Times New Roman"/>
          <w:b/>
          <w:bCs/>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или просто плыть по течению.</w:t>
      </w:r>
    </w:p>
    <w:p w14:paraId="5FDB747A" w14:textId="7B833753"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 xml:space="preserve">Сам путь к результатам (великим или просто </w:t>
      </w:r>
      <w:r w:rsidR="004E2DD5">
        <w:rPr>
          <w:rFonts w:ascii="Times New Roman" w:eastAsia="Times New Roman" w:hAnsi="Times New Roman" w:cs="Times New Roman"/>
          <w:kern w:val="0"/>
          <w:sz w:val="24"/>
          <w:szCs w:val="24"/>
          <w:lang w:eastAsia="ru-RU"/>
          <w14:ligatures w14:val="none"/>
        </w:rPr>
        <w:t>обыденным</w:t>
      </w:r>
      <w:r w:rsidRPr="00B15623">
        <w:rPr>
          <w:rFonts w:ascii="Times New Roman" w:eastAsia="Times New Roman" w:hAnsi="Times New Roman" w:cs="Times New Roman"/>
          <w:kern w:val="0"/>
          <w:sz w:val="24"/>
          <w:szCs w:val="24"/>
          <w:lang w:eastAsia="ru-RU"/>
          <w14:ligatures w14:val="none"/>
        </w:rPr>
        <w:t xml:space="preserve">) можно представить как несколько достижений, которые начинаются с базового мастерства и ведет к глобальным личным изменениям. Нам этом пути можно выделить </w:t>
      </w:r>
      <w:r w:rsidR="004E2DD5">
        <w:rPr>
          <w:rFonts w:ascii="Times New Roman" w:eastAsia="Times New Roman" w:hAnsi="Times New Roman" w:cs="Times New Roman"/>
          <w:kern w:val="0"/>
          <w:sz w:val="24"/>
          <w:szCs w:val="24"/>
          <w:lang w:eastAsia="ru-RU"/>
          <w14:ligatures w14:val="none"/>
        </w:rPr>
        <w:t>три</w:t>
      </w:r>
      <w:r w:rsidRPr="00B15623">
        <w:rPr>
          <w:rFonts w:ascii="Times New Roman" w:eastAsia="Times New Roman" w:hAnsi="Times New Roman" w:cs="Times New Roman"/>
          <w:kern w:val="0"/>
          <w:sz w:val="24"/>
          <w:szCs w:val="24"/>
          <w:lang w:eastAsia="ru-RU"/>
          <w14:ligatures w14:val="none"/>
        </w:rPr>
        <w:t xml:space="preserve"> уровня: задачи, личные цели, проблемы (идеи) глобального изменение мира.</w:t>
      </w:r>
    </w:p>
    <w:p w14:paraId="344F989A" w14:textId="77777777" w:rsidR="004E2DD5"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eastAsia="Times New Roman"/>
          <w:b/>
          <w:bCs/>
          <w:kern w:val="0"/>
          <w:lang w:eastAsia="ru-RU"/>
          <w14:ligatures w14:val="none"/>
        </w:rPr>
        <w:t>Задачи</w:t>
      </w:r>
      <w:r w:rsidR="004E2DD5">
        <w:rPr>
          <w:rFonts w:eastAsia="Times New Roman"/>
          <w:b/>
          <w:bCs/>
          <w:kern w:val="0"/>
          <w:lang w:eastAsia="ru-RU"/>
          <w14:ligatures w14:val="none"/>
        </w:rPr>
        <w:t xml:space="preserve"> </w:t>
      </w:r>
      <w:r w:rsidR="004E2DD5">
        <w:rPr>
          <w:rFonts w:ascii="Times New Roman" w:eastAsia="Times New Roman" w:hAnsi="Times New Roman" w:cs="Times New Roman"/>
          <w:kern w:val="0"/>
          <w:sz w:val="24"/>
          <w:szCs w:val="24"/>
          <w:lang w:eastAsia="ru-RU"/>
          <w14:ligatures w14:val="none"/>
        </w:rPr>
        <w:t>–</w:t>
      </w:r>
      <w:r w:rsidRPr="00B15623">
        <w:rPr>
          <w:rFonts w:ascii="Times New Roman" w:eastAsia="Times New Roman" w:hAnsi="Times New Roman" w:cs="Times New Roman"/>
          <w:kern w:val="0"/>
          <w:sz w:val="24"/>
          <w:szCs w:val="24"/>
          <w:lang w:eastAsia="ru-RU"/>
          <w14:ligatures w14:val="none"/>
        </w:rPr>
        <w:t xml:space="preserve"> это</w:t>
      </w:r>
      <w:r w:rsidR="004E2DD5">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те действия, которые нужно просто выполнить</w:t>
      </w:r>
      <w:r w:rsidR="004E2DD5">
        <w:rPr>
          <w:rFonts w:ascii="Times New Roman" w:eastAsia="Times New Roman" w:hAnsi="Times New Roman" w:cs="Times New Roman"/>
          <w:kern w:val="0"/>
          <w:sz w:val="24"/>
          <w:szCs w:val="24"/>
          <w:lang w:eastAsia="ru-RU"/>
          <w14:ligatures w14:val="none"/>
        </w:rPr>
        <w:t xml:space="preserve"> (мы про это поговорили в разделе о практике планирования)</w:t>
      </w:r>
      <w:r w:rsidRPr="00B15623">
        <w:rPr>
          <w:rFonts w:ascii="Times New Roman" w:eastAsia="Times New Roman" w:hAnsi="Times New Roman" w:cs="Times New Roman"/>
          <w:kern w:val="0"/>
          <w:sz w:val="24"/>
          <w:szCs w:val="24"/>
          <w:lang w:eastAsia="ru-RU"/>
          <w14:ligatures w14:val="none"/>
        </w:rPr>
        <w:t xml:space="preserve">. Они не требуют особых раздумий или значительных усилий. Например, подготовить резюме, провести рутинную встречу, написать пост или составить бухгалтерский баланс. Это базовый уровень работы, который поддерживает нашу повседневную деятельность. Мы получаем профессию и прикладные навыки для того, чтобы существовать в текущих жизненных и рабочих условиях. </w:t>
      </w:r>
    </w:p>
    <w:p w14:paraId="01104590" w14:textId="2C6363EF"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lastRenderedPageBreak/>
        <w:t xml:space="preserve">При этом есть </w:t>
      </w:r>
      <w:r w:rsidRPr="004E2DD5">
        <w:rPr>
          <w:rFonts w:ascii="Times New Roman" w:eastAsia="Times New Roman" w:hAnsi="Times New Roman" w:cs="Times New Roman"/>
          <w:kern w:val="0"/>
          <w:sz w:val="24"/>
          <w:szCs w:val="24"/>
          <w:lang w:eastAsia="ru-RU"/>
          <w14:ligatures w14:val="none"/>
        </w:rPr>
        <w:t>сверхзадачи</w:t>
      </w:r>
      <w:r w:rsidRPr="00B15623">
        <w:rPr>
          <w:rFonts w:ascii="Times New Roman" w:eastAsia="Times New Roman" w:hAnsi="Times New Roman" w:cs="Times New Roman"/>
          <w:kern w:val="0"/>
          <w:sz w:val="24"/>
          <w:szCs w:val="24"/>
          <w:lang w:eastAsia="ru-RU"/>
          <w14:ligatures w14:val="none"/>
        </w:rPr>
        <w:t xml:space="preserve"> — это задачи, которые мы никогда не делали, но что делать вроде понятно</w:t>
      </w:r>
      <w:r w:rsidR="004E2DD5">
        <w:rPr>
          <w:rStyle w:val="a8"/>
          <w:rFonts w:ascii="Times New Roman" w:eastAsia="Times New Roman" w:hAnsi="Times New Roman" w:cs="Times New Roman"/>
          <w:kern w:val="0"/>
          <w:sz w:val="24"/>
          <w:szCs w:val="24"/>
          <w:lang w:eastAsia="ru-RU"/>
          <w14:ligatures w14:val="none"/>
        </w:rPr>
        <w:footnoteReference w:id="408"/>
      </w:r>
      <w:r w:rsidRPr="00B15623">
        <w:rPr>
          <w:rFonts w:ascii="Times New Roman" w:eastAsia="Times New Roman" w:hAnsi="Times New Roman" w:cs="Times New Roman"/>
          <w:kern w:val="0"/>
          <w:sz w:val="24"/>
          <w:szCs w:val="24"/>
          <w:lang w:eastAsia="ru-RU"/>
          <w14:ligatures w14:val="none"/>
        </w:rPr>
        <w:t>, однако боязно — «смогу ли, сдюжу ли, не сольюсь?». К сожалению, многие ломаются уже на уровне сверхзадач, поскольку не хватает интеллекта в виде собранности</w:t>
      </w:r>
      <w:r w:rsidR="004E2DD5">
        <w:rPr>
          <w:rFonts w:ascii="Times New Roman" w:eastAsia="Times New Roman" w:hAnsi="Times New Roman" w:cs="Times New Roman"/>
          <w:kern w:val="0"/>
          <w:sz w:val="24"/>
          <w:szCs w:val="24"/>
          <w:lang w:eastAsia="ru-RU"/>
          <w14:ligatures w14:val="none"/>
        </w:rPr>
        <w:t xml:space="preserve"> и/или </w:t>
      </w:r>
      <w:proofErr w:type="spellStart"/>
      <w:r w:rsidR="004E2DD5">
        <w:rPr>
          <w:rFonts w:ascii="Times New Roman" w:eastAsia="Times New Roman" w:hAnsi="Times New Roman" w:cs="Times New Roman"/>
          <w:kern w:val="0"/>
          <w:sz w:val="24"/>
          <w:szCs w:val="24"/>
          <w:lang w:eastAsia="ru-RU"/>
          <w14:ligatures w14:val="none"/>
        </w:rPr>
        <w:t>агентности</w:t>
      </w:r>
      <w:proofErr w:type="spellEnd"/>
      <w:r w:rsidRPr="00B15623">
        <w:rPr>
          <w:rFonts w:ascii="Times New Roman" w:eastAsia="Times New Roman" w:hAnsi="Times New Roman" w:cs="Times New Roman"/>
          <w:kern w:val="0"/>
          <w:sz w:val="24"/>
          <w:szCs w:val="24"/>
          <w:lang w:eastAsia="ru-RU"/>
          <w14:ligatures w14:val="none"/>
        </w:rPr>
        <w:t>.</w:t>
      </w:r>
    </w:p>
    <w:p w14:paraId="746AEAAF" w14:textId="77777777" w:rsidR="004E2DD5"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eastAsia="Times New Roman"/>
          <w:b/>
          <w:bCs/>
          <w:kern w:val="0"/>
          <w:lang w:eastAsia="ru-RU"/>
          <w14:ligatures w14:val="none"/>
        </w:rPr>
        <w:t>Личные цели</w:t>
      </w:r>
      <w:r w:rsidR="004E2DD5">
        <w:rPr>
          <w:rFonts w:eastAsia="Times New Roman"/>
          <w:b/>
          <w:bCs/>
          <w:kern w:val="0"/>
          <w:lang w:eastAsia="ru-RU"/>
          <w14:ligatures w14:val="none"/>
        </w:rPr>
        <w:t xml:space="preserve"> </w:t>
      </w:r>
      <w:r w:rsidR="004E2DD5">
        <w:rPr>
          <w:rFonts w:ascii="Times New Roman" w:eastAsia="Times New Roman" w:hAnsi="Times New Roman" w:cs="Times New Roman"/>
          <w:kern w:val="0"/>
          <w:sz w:val="24"/>
          <w:szCs w:val="24"/>
          <w:lang w:eastAsia="ru-RU"/>
          <w14:ligatures w14:val="none"/>
        </w:rPr>
        <w:t>–</w:t>
      </w:r>
      <w:r w:rsidRPr="00B15623">
        <w:rPr>
          <w:rFonts w:ascii="Times New Roman" w:eastAsia="Times New Roman" w:hAnsi="Times New Roman" w:cs="Times New Roman"/>
          <w:kern w:val="0"/>
          <w:sz w:val="24"/>
          <w:szCs w:val="24"/>
          <w:lang w:eastAsia="ru-RU"/>
          <w14:ligatures w14:val="none"/>
        </w:rPr>
        <w:t xml:space="preserve"> это</w:t>
      </w:r>
      <w:r w:rsidR="004E2DD5">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наши устремления, которые меняют текущий образ жизни. Цели могут включать в себя реализацию проекта</w:t>
      </w:r>
      <w:r w:rsidR="004E2DD5">
        <w:rPr>
          <w:rStyle w:val="a8"/>
          <w:rFonts w:ascii="Times New Roman" w:eastAsia="Times New Roman" w:hAnsi="Times New Roman" w:cs="Times New Roman"/>
          <w:kern w:val="0"/>
          <w:sz w:val="24"/>
          <w:szCs w:val="24"/>
          <w:lang w:eastAsia="ru-RU"/>
          <w14:ligatures w14:val="none"/>
        </w:rPr>
        <w:footnoteReference w:id="409"/>
      </w:r>
      <w:r w:rsidRPr="00B15623">
        <w:rPr>
          <w:rFonts w:ascii="Times New Roman" w:eastAsia="Times New Roman" w:hAnsi="Times New Roman" w:cs="Times New Roman"/>
          <w:kern w:val="0"/>
          <w:sz w:val="24"/>
          <w:szCs w:val="24"/>
          <w:lang w:eastAsia="ru-RU"/>
          <w14:ligatures w14:val="none"/>
        </w:rPr>
        <w:t xml:space="preserve"> с конкретными системами, сроками и ожидаемыми результатами, такие как получение образования или постройка дома. Для работы с целями необходимы практики стратегирования и планирования, также потребуется больше ресурсов, большей </w:t>
      </w:r>
      <w:proofErr w:type="spellStart"/>
      <w:r w:rsidRPr="00B15623">
        <w:rPr>
          <w:rFonts w:ascii="Times New Roman" w:eastAsia="Times New Roman" w:hAnsi="Times New Roman" w:cs="Times New Roman"/>
          <w:kern w:val="0"/>
          <w:sz w:val="24"/>
          <w:szCs w:val="24"/>
          <w:lang w:eastAsia="ru-RU"/>
          <w14:ligatures w14:val="none"/>
        </w:rPr>
        <w:t>агентности</w:t>
      </w:r>
      <w:proofErr w:type="spellEnd"/>
      <w:r w:rsidRPr="00B15623">
        <w:rPr>
          <w:rFonts w:ascii="Times New Roman" w:eastAsia="Times New Roman" w:hAnsi="Times New Roman" w:cs="Times New Roman"/>
          <w:kern w:val="0"/>
          <w:sz w:val="24"/>
          <w:szCs w:val="24"/>
          <w:lang w:eastAsia="ru-RU"/>
          <w14:ligatures w14:val="none"/>
        </w:rPr>
        <w:t xml:space="preserve"> (желания поменять текущее положение дел), собранности и нового мастерства. </w:t>
      </w:r>
    </w:p>
    <w:p w14:paraId="26BCB349" w14:textId="6719B300" w:rsidR="004E2DD5"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4E2DD5">
        <w:rPr>
          <w:rFonts w:ascii="Times New Roman" w:eastAsia="Times New Roman" w:hAnsi="Times New Roman" w:cs="Times New Roman"/>
          <w:kern w:val="0"/>
          <w:sz w:val="24"/>
          <w:szCs w:val="24"/>
          <w:lang w:eastAsia="ru-RU"/>
          <w14:ligatures w14:val="none"/>
        </w:rPr>
        <w:t xml:space="preserve">Сверхцели </w:t>
      </w:r>
      <w:r w:rsidRPr="00B15623">
        <w:rPr>
          <w:rFonts w:ascii="Times New Roman" w:eastAsia="Times New Roman" w:hAnsi="Times New Roman" w:cs="Times New Roman"/>
          <w:kern w:val="0"/>
          <w:sz w:val="24"/>
          <w:szCs w:val="24"/>
          <w:lang w:eastAsia="ru-RU"/>
          <w14:ligatures w14:val="none"/>
        </w:rPr>
        <w:t>— это цели, которые мы постоянно себе повышаем</w:t>
      </w:r>
      <w:r w:rsidR="00A37FCF">
        <w:rPr>
          <w:rFonts w:ascii="Times New Roman" w:eastAsia="Times New Roman" w:hAnsi="Times New Roman" w:cs="Times New Roman"/>
          <w:kern w:val="0"/>
          <w:sz w:val="24"/>
          <w:szCs w:val="24"/>
          <w:lang w:eastAsia="ru-RU"/>
          <w14:ligatures w14:val="none"/>
        </w:rPr>
        <w:t xml:space="preserve"> и </w:t>
      </w:r>
      <w:r w:rsidR="004E2DD5">
        <w:rPr>
          <w:rFonts w:ascii="Times New Roman" w:eastAsia="Times New Roman" w:hAnsi="Times New Roman" w:cs="Times New Roman"/>
          <w:kern w:val="0"/>
          <w:sz w:val="24"/>
          <w:szCs w:val="24"/>
          <w:lang w:eastAsia="ru-RU"/>
          <w14:ligatures w14:val="none"/>
        </w:rPr>
        <w:t>запускаем все более амбициозные проекты</w:t>
      </w:r>
      <w:r w:rsidR="004E2DD5">
        <w:rPr>
          <w:rStyle w:val="a8"/>
          <w:rFonts w:ascii="Times New Roman" w:eastAsia="Times New Roman" w:hAnsi="Times New Roman" w:cs="Times New Roman"/>
          <w:kern w:val="0"/>
          <w:sz w:val="24"/>
          <w:szCs w:val="24"/>
          <w:lang w:eastAsia="ru-RU"/>
          <w14:ligatures w14:val="none"/>
        </w:rPr>
        <w:footnoteReference w:id="410"/>
      </w:r>
      <w:r w:rsidRPr="00B15623">
        <w:rPr>
          <w:rFonts w:ascii="Times New Roman" w:eastAsia="Times New Roman" w:hAnsi="Times New Roman" w:cs="Times New Roman"/>
          <w:kern w:val="0"/>
          <w:sz w:val="24"/>
          <w:szCs w:val="24"/>
          <w:lang w:eastAsia="ru-RU"/>
          <w14:ligatures w14:val="none"/>
        </w:rPr>
        <w:t xml:space="preserve">. </w:t>
      </w:r>
      <w:r w:rsidR="00A37FCF">
        <w:rPr>
          <w:rFonts w:ascii="Times New Roman" w:eastAsia="Times New Roman" w:hAnsi="Times New Roman" w:cs="Times New Roman"/>
          <w:kern w:val="0"/>
          <w:sz w:val="24"/>
          <w:szCs w:val="24"/>
          <w:lang w:eastAsia="ru-RU"/>
          <w14:ligatures w14:val="none"/>
        </w:rPr>
        <w:t xml:space="preserve">Вряд ли можно говорить об одной сверхцели, тогда можно стать меднолобым фанатиком, а скорее речь идет о череде постоянных сверхцелей. </w:t>
      </w:r>
      <w:r w:rsidRPr="00B15623">
        <w:rPr>
          <w:rFonts w:ascii="Times New Roman" w:eastAsia="Times New Roman" w:hAnsi="Times New Roman" w:cs="Times New Roman"/>
          <w:kern w:val="0"/>
          <w:sz w:val="24"/>
          <w:szCs w:val="24"/>
          <w:lang w:eastAsia="ru-RU"/>
          <w14:ligatures w14:val="none"/>
        </w:rPr>
        <w:t>Многие не умеют ставить цели, и им не хватает</w:t>
      </w:r>
      <w:r w:rsidR="004E2DD5">
        <w:rPr>
          <w:rFonts w:ascii="Times New Roman" w:eastAsia="Times New Roman" w:hAnsi="Times New Roman" w:cs="Times New Roman"/>
          <w:kern w:val="0"/>
          <w:sz w:val="24"/>
          <w:szCs w:val="24"/>
          <w:lang w:eastAsia="ru-RU"/>
          <w14:ligatures w14:val="none"/>
        </w:rPr>
        <w:t>:</w:t>
      </w:r>
    </w:p>
    <w:p w14:paraId="32AA49B6" w14:textId="6E0F8D10" w:rsidR="00A37FCF" w:rsidRPr="00A37FCF" w:rsidRDefault="00B15623">
      <w:pPr>
        <w:pStyle w:val="a4"/>
        <w:numPr>
          <w:ilvl w:val="0"/>
          <w:numId w:val="81"/>
        </w:numPr>
        <w:spacing w:after="120" w:line="240" w:lineRule="auto"/>
        <w:rPr>
          <w:rFonts w:ascii="Times New Roman" w:eastAsia="Times New Roman" w:hAnsi="Times New Roman" w:cs="Times New Roman"/>
          <w:kern w:val="0"/>
          <w:sz w:val="24"/>
          <w:szCs w:val="24"/>
          <w:lang w:eastAsia="ru-RU"/>
          <w14:ligatures w14:val="none"/>
        </w:rPr>
      </w:pPr>
      <w:proofErr w:type="spellStart"/>
      <w:r w:rsidRPr="00A37FCF">
        <w:rPr>
          <w:rFonts w:ascii="Times New Roman" w:eastAsia="Times New Roman" w:hAnsi="Times New Roman" w:cs="Times New Roman"/>
          <w:kern w:val="0"/>
          <w:sz w:val="24"/>
          <w:szCs w:val="24"/>
          <w:lang w:eastAsia="ru-RU"/>
          <w14:ligatures w14:val="none"/>
        </w:rPr>
        <w:t>агентности</w:t>
      </w:r>
      <w:proofErr w:type="spellEnd"/>
      <w:r w:rsidRPr="00A37FCF">
        <w:rPr>
          <w:rFonts w:ascii="Times New Roman" w:eastAsia="Times New Roman" w:hAnsi="Times New Roman" w:cs="Times New Roman"/>
          <w:kern w:val="0"/>
          <w:sz w:val="24"/>
          <w:szCs w:val="24"/>
          <w:lang w:eastAsia="ru-RU"/>
          <w14:ligatures w14:val="none"/>
        </w:rPr>
        <w:t xml:space="preserve"> (желания)</w:t>
      </w:r>
      <w:r w:rsidR="00A37FCF" w:rsidRPr="00A37FCF">
        <w:rPr>
          <w:rFonts w:ascii="Times New Roman" w:eastAsia="Times New Roman" w:hAnsi="Times New Roman" w:cs="Times New Roman"/>
          <w:kern w:val="0"/>
          <w:sz w:val="24"/>
          <w:szCs w:val="24"/>
          <w:lang w:eastAsia="ru-RU"/>
          <w14:ligatures w14:val="none"/>
        </w:rPr>
        <w:t>, чтобы не просто начать действовать, а чтобы</w:t>
      </w:r>
      <w:r w:rsidRPr="00A37FCF">
        <w:rPr>
          <w:rFonts w:ascii="Times New Roman" w:eastAsia="Times New Roman" w:hAnsi="Times New Roman" w:cs="Times New Roman"/>
          <w:kern w:val="0"/>
          <w:sz w:val="24"/>
          <w:szCs w:val="24"/>
          <w:lang w:eastAsia="ru-RU"/>
          <w14:ligatures w14:val="none"/>
        </w:rPr>
        <w:t xml:space="preserve"> дотерпеть </w:t>
      </w:r>
      <w:r w:rsidR="006C6CD0">
        <w:rPr>
          <w:rFonts w:ascii="Times New Roman" w:eastAsia="Times New Roman" w:hAnsi="Times New Roman" w:cs="Times New Roman"/>
          <w:kern w:val="0"/>
          <w:sz w:val="24"/>
          <w:szCs w:val="24"/>
          <w:lang w:eastAsia="ru-RU"/>
          <w14:ligatures w14:val="none"/>
        </w:rPr>
        <w:t>д</w:t>
      </w:r>
      <w:r w:rsidRPr="00A37FCF">
        <w:rPr>
          <w:rFonts w:ascii="Times New Roman" w:eastAsia="Times New Roman" w:hAnsi="Times New Roman" w:cs="Times New Roman"/>
          <w:kern w:val="0"/>
          <w:sz w:val="24"/>
          <w:szCs w:val="24"/>
          <w:lang w:eastAsia="ru-RU"/>
          <w14:ligatures w14:val="none"/>
        </w:rPr>
        <w:t>о первых результатов</w:t>
      </w:r>
      <w:r w:rsidR="00A37FCF" w:rsidRPr="00A37FCF">
        <w:rPr>
          <w:rFonts w:ascii="Times New Roman" w:eastAsia="Times New Roman" w:hAnsi="Times New Roman" w:cs="Times New Roman"/>
          <w:kern w:val="0"/>
          <w:sz w:val="24"/>
          <w:szCs w:val="24"/>
          <w:lang w:eastAsia="ru-RU"/>
          <w14:ligatures w14:val="none"/>
        </w:rPr>
        <w:t xml:space="preserve"> (при этом постоянно обучаясь и делая виражи);</w:t>
      </w:r>
    </w:p>
    <w:p w14:paraId="68496599" w14:textId="57056C0D" w:rsidR="00B15623" w:rsidRPr="00A37FCF" w:rsidRDefault="00641D85">
      <w:pPr>
        <w:pStyle w:val="a4"/>
        <w:numPr>
          <w:ilvl w:val="0"/>
          <w:numId w:val="81"/>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степень </w:t>
      </w:r>
      <w:r w:rsidR="00A37FCF" w:rsidRPr="00A37FCF">
        <w:rPr>
          <w:rFonts w:ascii="Times New Roman" w:eastAsia="Times New Roman" w:hAnsi="Times New Roman" w:cs="Times New Roman"/>
          <w:kern w:val="0"/>
          <w:sz w:val="24"/>
          <w:szCs w:val="24"/>
          <w:lang w:eastAsia="ru-RU"/>
          <w14:ligatures w14:val="none"/>
        </w:rPr>
        <w:t xml:space="preserve">мастерства, и </w:t>
      </w:r>
      <w:r w:rsidR="004E2DD5" w:rsidRPr="00A37FCF">
        <w:rPr>
          <w:rFonts w:ascii="Times New Roman" w:eastAsia="Times New Roman" w:hAnsi="Times New Roman" w:cs="Times New Roman"/>
          <w:kern w:val="0"/>
          <w:sz w:val="24"/>
          <w:szCs w:val="24"/>
          <w:lang w:eastAsia="ru-RU"/>
          <w14:ligatures w14:val="none"/>
        </w:rPr>
        <w:t>они не воспринимают всерьез необходимость постоянного инвестирования времени в интеллект</w:t>
      </w:r>
      <w:r w:rsidR="00A37FCF" w:rsidRPr="00A37FCF">
        <w:rPr>
          <w:rFonts w:ascii="Times New Roman" w:eastAsia="Times New Roman" w:hAnsi="Times New Roman" w:cs="Times New Roman"/>
          <w:kern w:val="0"/>
          <w:sz w:val="24"/>
          <w:szCs w:val="24"/>
          <w:lang w:eastAsia="ru-RU"/>
          <w14:ligatures w14:val="none"/>
        </w:rPr>
        <w:t xml:space="preserve"> и в новое прикладное мастерство;</w:t>
      </w:r>
    </w:p>
    <w:p w14:paraId="69959B78" w14:textId="3B2BB27F" w:rsidR="00A37FCF" w:rsidRPr="00A37FCF" w:rsidRDefault="00641D85">
      <w:pPr>
        <w:pStyle w:val="a4"/>
        <w:numPr>
          <w:ilvl w:val="0"/>
          <w:numId w:val="81"/>
        </w:num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объем </w:t>
      </w:r>
      <w:r w:rsidR="00A37FCF" w:rsidRPr="00A37FCF">
        <w:rPr>
          <w:rFonts w:ascii="Times New Roman" w:eastAsia="Times New Roman" w:hAnsi="Times New Roman" w:cs="Times New Roman"/>
          <w:kern w:val="0"/>
          <w:sz w:val="24"/>
          <w:szCs w:val="24"/>
          <w:lang w:eastAsia="ru-RU"/>
          <w14:ligatures w14:val="none"/>
        </w:rPr>
        <w:t>ресурсов</w:t>
      </w:r>
      <w:r w:rsidR="00A37FCF">
        <w:rPr>
          <w:rFonts w:ascii="Times New Roman" w:eastAsia="Times New Roman" w:hAnsi="Times New Roman" w:cs="Times New Roman"/>
          <w:kern w:val="0"/>
          <w:sz w:val="24"/>
          <w:szCs w:val="24"/>
          <w:lang w:eastAsia="ru-RU"/>
          <w14:ligatures w14:val="none"/>
        </w:rPr>
        <w:t xml:space="preserve"> для реализации проектов.</w:t>
      </w:r>
    </w:p>
    <w:p w14:paraId="62CB98F0" w14:textId="4783FE3B"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eastAsia="Times New Roman"/>
          <w:b/>
          <w:bCs/>
          <w:kern w:val="0"/>
          <w:lang w:eastAsia="ru-RU"/>
          <w14:ligatures w14:val="none"/>
        </w:rPr>
        <w:t>Проблемы и глобальные идеи</w:t>
      </w:r>
      <w:r w:rsidR="00A37FCF">
        <w:rPr>
          <w:rFonts w:eastAsia="Times New Roman"/>
          <w:b/>
          <w:bCs/>
          <w:kern w:val="0"/>
          <w:lang w:eastAsia="ru-RU"/>
          <w14:ligatures w14:val="none"/>
        </w:rPr>
        <w:t xml:space="preserve"> </w:t>
      </w:r>
      <w:r w:rsidR="00A37FCF">
        <w:rPr>
          <w:rFonts w:ascii="Times New Roman" w:eastAsia="Times New Roman" w:hAnsi="Times New Roman" w:cs="Times New Roman"/>
          <w:kern w:val="0"/>
          <w:sz w:val="24"/>
          <w:szCs w:val="24"/>
          <w:lang w:eastAsia="ru-RU"/>
          <w14:ligatures w14:val="none"/>
        </w:rPr>
        <w:t>–</w:t>
      </w:r>
      <w:r w:rsidRPr="00B15623">
        <w:rPr>
          <w:rFonts w:ascii="Times New Roman" w:eastAsia="Times New Roman" w:hAnsi="Times New Roman" w:cs="Times New Roman"/>
          <w:kern w:val="0"/>
          <w:sz w:val="24"/>
          <w:szCs w:val="24"/>
          <w:lang w:eastAsia="ru-RU"/>
          <w14:ligatures w14:val="none"/>
        </w:rPr>
        <w:t xml:space="preserve"> это</w:t>
      </w:r>
      <w:r w:rsidR="00A37FCF">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сложные вызовы</w:t>
      </w:r>
      <w:r w:rsidR="00A37FCF">
        <w:rPr>
          <w:rFonts w:ascii="Times New Roman" w:eastAsia="Times New Roman" w:hAnsi="Times New Roman" w:cs="Times New Roman"/>
          <w:kern w:val="0"/>
          <w:sz w:val="24"/>
          <w:szCs w:val="24"/>
          <w:lang w:eastAsia="ru-RU"/>
          <w14:ligatures w14:val="none"/>
        </w:rPr>
        <w:t xml:space="preserve"> на уровне общества и человечества</w:t>
      </w:r>
      <w:r w:rsidRPr="00B15623">
        <w:rPr>
          <w:rFonts w:ascii="Times New Roman" w:eastAsia="Times New Roman" w:hAnsi="Times New Roman" w:cs="Times New Roman"/>
          <w:kern w:val="0"/>
          <w:sz w:val="24"/>
          <w:szCs w:val="24"/>
          <w:lang w:eastAsia="ru-RU"/>
          <w14:ligatures w14:val="none"/>
        </w:rPr>
        <w:t>, для решения которых может не существовать очевидного пути. И мы</w:t>
      </w:r>
      <w:r w:rsidR="00477047">
        <w:rPr>
          <w:rFonts w:ascii="Times New Roman" w:eastAsia="Times New Roman" w:hAnsi="Times New Roman" w:cs="Times New Roman"/>
          <w:kern w:val="0"/>
          <w:sz w:val="24"/>
          <w:szCs w:val="24"/>
          <w:lang w:eastAsia="ru-RU"/>
          <w14:ligatures w14:val="none"/>
        </w:rPr>
        <w:t>,</w:t>
      </w:r>
      <w:r w:rsidRPr="00B15623">
        <w:rPr>
          <w:rFonts w:ascii="Times New Roman" w:eastAsia="Times New Roman" w:hAnsi="Times New Roman" w:cs="Times New Roman"/>
          <w:kern w:val="0"/>
          <w:sz w:val="24"/>
          <w:szCs w:val="24"/>
          <w:lang w:eastAsia="ru-RU"/>
          <w14:ligatures w14:val="none"/>
        </w:rPr>
        <w:t xml:space="preserve"> может</w:t>
      </w:r>
      <w:r w:rsidR="00477047">
        <w:rPr>
          <w:rFonts w:ascii="Times New Roman" w:eastAsia="Times New Roman" w:hAnsi="Times New Roman" w:cs="Times New Roman"/>
          <w:kern w:val="0"/>
          <w:sz w:val="24"/>
          <w:szCs w:val="24"/>
          <w:lang w:eastAsia="ru-RU"/>
          <w14:ligatures w14:val="none"/>
        </w:rPr>
        <w:t>,</w:t>
      </w:r>
      <w:r w:rsidRPr="00B15623">
        <w:rPr>
          <w:rFonts w:ascii="Times New Roman" w:eastAsia="Times New Roman" w:hAnsi="Times New Roman" w:cs="Times New Roman"/>
          <w:kern w:val="0"/>
          <w:sz w:val="24"/>
          <w:szCs w:val="24"/>
          <w:lang w:eastAsia="ru-RU"/>
          <w14:ligatures w14:val="none"/>
        </w:rPr>
        <w:t xml:space="preserve"> даже не понимаем их сложности</w:t>
      </w:r>
      <w:r w:rsidR="00A37FCF">
        <w:rPr>
          <w:rFonts w:ascii="Times New Roman" w:eastAsia="Times New Roman" w:hAnsi="Times New Roman" w:cs="Times New Roman"/>
          <w:kern w:val="0"/>
          <w:sz w:val="24"/>
          <w:szCs w:val="24"/>
          <w:lang w:eastAsia="ru-RU"/>
          <w14:ligatures w14:val="none"/>
        </w:rPr>
        <w:t xml:space="preserve">: хватит ли нам </w:t>
      </w:r>
      <w:proofErr w:type="spellStart"/>
      <w:r w:rsidR="00A37FCF">
        <w:rPr>
          <w:rFonts w:ascii="Times New Roman" w:eastAsia="Times New Roman" w:hAnsi="Times New Roman" w:cs="Times New Roman"/>
          <w:kern w:val="0"/>
          <w:sz w:val="24"/>
          <w:szCs w:val="24"/>
          <w:lang w:eastAsia="ru-RU"/>
          <w14:ligatures w14:val="none"/>
        </w:rPr>
        <w:t>агентности</w:t>
      </w:r>
      <w:proofErr w:type="spellEnd"/>
      <w:r w:rsidR="00A37FCF">
        <w:rPr>
          <w:rFonts w:ascii="Times New Roman" w:eastAsia="Times New Roman" w:hAnsi="Times New Roman" w:cs="Times New Roman"/>
          <w:kern w:val="0"/>
          <w:sz w:val="24"/>
          <w:szCs w:val="24"/>
          <w:lang w:eastAsia="ru-RU"/>
          <w14:ligatures w14:val="none"/>
        </w:rPr>
        <w:t>, какое потребуется мастерство и сколько будет необходимо ресурсов</w:t>
      </w:r>
      <w:r w:rsidRPr="00B15623">
        <w:rPr>
          <w:rFonts w:ascii="Times New Roman" w:eastAsia="Times New Roman" w:hAnsi="Times New Roman" w:cs="Times New Roman"/>
          <w:kern w:val="0"/>
          <w:sz w:val="24"/>
          <w:szCs w:val="24"/>
          <w:lang w:eastAsia="ru-RU"/>
          <w14:ligatures w14:val="none"/>
        </w:rPr>
        <w:t xml:space="preserve">. </w:t>
      </w:r>
      <w:r w:rsidR="00A37FCF">
        <w:rPr>
          <w:rFonts w:ascii="Times New Roman" w:eastAsia="Times New Roman" w:hAnsi="Times New Roman" w:cs="Times New Roman"/>
          <w:kern w:val="0"/>
          <w:sz w:val="24"/>
          <w:szCs w:val="24"/>
          <w:lang w:eastAsia="ru-RU"/>
          <w14:ligatures w14:val="none"/>
        </w:rPr>
        <w:t>Глобальные идеи м</w:t>
      </w:r>
      <w:r w:rsidRPr="00B15623">
        <w:rPr>
          <w:rFonts w:ascii="Times New Roman" w:eastAsia="Times New Roman" w:hAnsi="Times New Roman" w:cs="Times New Roman"/>
          <w:kern w:val="0"/>
          <w:sz w:val="24"/>
          <w:szCs w:val="24"/>
          <w:lang w:eastAsia="ru-RU"/>
          <w14:ligatures w14:val="none"/>
        </w:rPr>
        <w:t>огут быть связаны с ограничениями, технологическими барьерами или социальными препятствиями. Примером может служить изобретение нового метода лечения болезни или разработка технологии для снижения загрязнения окружающей среды. Решение таких проблем требует инноваций, творчества и часто командной работы или сообщества единомышленников.</w:t>
      </w:r>
    </w:p>
    <w:p w14:paraId="37B72C3E" w14:textId="5D046EB3"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От проблем многие уклоняются (довольствуются своими личными целями), но можно намеренно</w:t>
      </w:r>
      <w:r w:rsidR="00A37FCF">
        <w:rPr>
          <w:rFonts w:ascii="Times New Roman" w:eastAsia="Times New Roman" w:hAnsi="Times New Roman" w:cs="Times New Roman"/>
          <w:kern w:val="0"/>
          <w:sz w:val="24"/>
          <w:szCs w:val="24"/>
          <w:lang w:eastAsia="ru-RU"/>
          <w14:ligatures w14:val="none"/>
        </w:rPr>
        <w:t xml:space="preserve"> </w:t>
      </w:r>
      <w:hyperlink r:id="rId24" w:history="1">
        <w:r w:rsidRPr="00B15623">
          <w:rPr>
            <w:rFonts w:eastAsia="Times New Roman"/>
            <w:kern w:val="0"/>
            <w:lang w:eastAsia="ru-RU"/>
            <w14:ligatures w14:val="none"/>
          </w:rPr>
          <w:t>воодушевляться</w:t>
        </w:r>
      </w:hyperlink>
      <w:r w:rsidR="00A37FCF">
        <w:rPr>
          <w:rFonts w:ascii="Times New Roman" w:eastAsia="Times New Roman" w:hAnsi="Times New Roman" w:cs="Times New Roman"/>
          <w:kern w:val="0"/>
          <w:sz w:val="24"/>
          <w:szCs w:val="24"/>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глобальными идеями. И для этого нужна определенная</w:t>
      </w:r>
      <w:r w:rsidR="00A37FCF">
        <w:rPr>
          <w:rFonts w:ascii="Times New Roman" w:eastAsia="Times New Roman" w:hAnsi="Times New Roman" w:cs="Times New Roman"/>
          <w:kern w:val="0"/>
          <w:sz w:val="24"/>
          <w:szCs w:val="24"/>
          <w:lang w:eastAsia="ru-RU"/>
          <w14:ligatures w14:val="none"/>
        </w:rPr>
        <w:t xml:space="preserve"> </w:t>
      </w:r>
      <w:r w:rsidRPr="00B15623">
        <w:rPr>
          <w:rFonts w:eastAsia="Times New Roman"/>
          <w:b/>
          <w:bCs/>
          <w:kern w:val="0"/>
          <w:lang w:eastAsia="ru-RU"/>
          <w14:ligatures w14:val="none"/>
        </w:rPr>
        <w:t>смелость</w:t>
      </w:r>
      <w:r w:rsidRPr="00B15623">
        <w:rPr>
          <w:rFonts w:ascii="Times New Roman" w:eastAsia="Times New Roman" w:hAnsi="Times New Roman" w:cs="Times New Roman"/>
          <w:kern w:val="0"/>
          <w:sz w:val="24"/>
          <w:szCs w:val="24"/>
          <w:lang w:eastAsia="ru-RU"/>
          <w14:ligatures w14:val="none"/>
        </w:rPr>
        <w:t>. Чтобы смелость не оказалась безбашенностью необходимо</w:t>
      </w:r>
      <w:r w:rsidR="00A37FCF">
        <w:rPr>
          <w:rFonts w:ascii="Times New Roman" w:eastAsia="Times New Roman" w:hAnsi="Times New Roman" w:cs="Times New Roman"/>
          <w:kern w:val="0"/>
          <w:sz w:val="24"/>
          <w:szCs w:val="24"/>
          <w:lang w:eastAsia="ru-RU"/>
          <w14:ligatures w14:val="none"/>
        </w:rPr>
        <w:t xml:space="preserve"> </w:t>
      </w:r>
      <w:r w:rsidRPr="00B15623">
        <w:rPr>
          <w:rFonts w:eastAsia="Times New Roman"/>
          <w:b/>
          <w:bCs/>
          <w:kern w:val="0"/>
          <w:lang w:eastAsia="ru-RU"/>
          <w14:ligatures w14:val="none"/>
        </w:rPr>
        <w:t>постоянно</w:t>
      </w:r>
      <w:r w:rsidR="00A37FCF">
        <w:rPr>
          <w:rFonts w:eastAsia="Times New Roman"/>
          <w:b/>
          <w:bCs/>
          <w:kern w:val="0"/>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(а не по случаю) развивать интеллект.</w:t>
      </w:r>
    </w:p>
    <w:p w14:paraId="0929266F" w14:textId="55DB5EB6" w:rsidR="00B15623" w:rsidRPr="00B15623" w:rsidRDefault="00B15623" w:rsidP="00B15623">
      <w:pPr>
        <w:spacing w:after="120" w:line="240" w:lineRule="auto"/>
        <w:rPr>
          <w:rFonts w:ascii="Times New Roman" w:eastAsia="Times New Roman" w:hAnsi="Times New Roman" w:cs="Times New Roman"/>
          <w:kern w:val="0"/>
          <w:sz w:val="24"/>
          <w:szCs w:val="24"/>
          <w:lang w:eastAsia="ru-RU"/>
          <w14:ligatures w14:val="none"/>
        </w:rPr>
      </w:pPr>
      <w:r w:rsidRPr="00B15623">
        <w:rPr>
          <w:rFonts w:ascii="Times New Roman" w:eastAsia="Times New Roman" w:hAnsi="Times New Roman" w:cs="Times New Roman"/>
          <w:kern w:val="0"/>
          <w:sz w:val="24"/>
          <w:szCs w:val="24"/>
          <w:lang w:eastAsia="ru-RU"/>
          <w14:ligatures w14:val="none"/>
        </w:rPr>
        <w:t>Под стремлением изменить мир к лучшему или под воплощение самых амбициозных идеалов и стремлений подходят борьба за мир, устойчивое развитие на планете или реформа новой грамотности. Это все требует</w:t>
      </w:r>
      <w:r w:rsidR="00A37FCF">
        <w:rPr>
          <w:rFonts w:ascii="Times New Roman" w:eastAsia="Times New Roman" w:hAnsi="Times New Roman" w:cs="Times New Roman"/>
          <w:kern w:val="0"/>
          <w:sz w:val="24"/>
          <w:szCs w:val="24"/>
          <w:lang w:eastAsia="ru-RU"/>
          <w14:ligatures w14:val="none"/>
        </w:rPr>
        <w:t xml:space="preserve"> </w:t>
      </w:r>
      <w:r w:rsidRPr="00B15623">
        <w:rPr>
          <w:rFonts w:eastAsia="Times New Roman"/>
          <w:b/>
          <w:bCs/>
          <w:kern w:val="0"/>
          <w:lang w:eastAsia="ru-RU"/>
          <w14:ligatures w14:val="none"/>
        </w:rPr>
        <w:t>визионерства и способности объединять сообщества</w:t>
      </w:r>
      <w:r w:rsidR="00A37FCF">
        <w:rPr>
          <w:rFonts w:eastAsia="Times New Roman"/>
          <w:b/>
          <w:bCs/>
          <w:kern w:val="0"/>
          <w:lang w:eastAsia="ru-RU"/>
          <w14:ligatures w14:val="none"/>
        </w:rPr>
        <w:t xml:space="preserve"> </w:t>
      </w:r>
      <w:r w:rsidRPr="00B15623">
        <w:rPr>
          <w:rFonts w:ascii="Times New Roman" w:eastAsia="Times New Roman" w:hAnsi="Times New Roman" w:cs="Times New Roman"/>
          <w:kern w:val="0"/>
          <w:sz w:val="24"/>
          <w:szCs w:val="24"/>
          <w:lang w:eastAsia="ru-RU"/>
          <w14:ligatures w14:val="none"/>
        </w:rPr>
        <w:t>людей вокруг общей идеи. Достижение великого результата часто является результатом многолетних усилий и может быть реализовано через достижение серии сверхцелей и решени</w:t>
      </w:r>
      <w:r w:rsidR="00477047">
        <w:rPr>
          <w:rFonts w:ascii="Times New Roman" w:eastAsia="Times New Roman" w:hAnsi="Times New Roman" w:cs="Times New Roman"/>
          <w:kern w:val="0"/>
          <w:sz w:val="24"/>
          <w:szCs w:val="24"/>
          <w:lang w:eastAsia="ru-RU"/>
          <w14:ligatures w14:val="none"/>
        </w:rPr>
        <w:t>е</w:t>
      </w:r>
      <w:r w:rsidRPr="00B15623">
        <w:rPr>
          <w:rFonts w:ascii="Times New Roman" w:eastAsia="Times New Roman" w:hAnsi="Times New Roman" w:cs="Times New Roman"/>
          <w:kern w:val="0"/>
          <w:sz w:val="24"/>
          <w:szCs w:val="24"/>
          <w:lang w:eastAsia="ru-RU"/>
          <w14:ligatures w14:val="none"/>
        </w:rPr>
        <w:t xml:space="preserve"> множества сверхзадач. К осознанию великой идеи и возможности её реализации надо </w:t>
      </w:r>
      <w:r w:rsidR="00D3426B">
        <w:rPr>
          <w:rFonts w:ascii="Times New Roman" w:eastAsia="Times New Roman" w:hAnsi="Times New Roman" w:cs="Times New Roman"/>
          <w:kern w:val="0"/>
          <w:sz w:val="24"/>
          <w:szCs w:val="24"/>
          <w:lang w:eastAsia="ru-RU"/>
          <w14:ligatures w14:val="none"/>
        </w:rPr>
        <w:t>дойти самостоятельно</w:t>
      </w:r>
      <w:r w:rsidRPr="00B15623">
        <w:rPr>
          <w:rFonts w:ascii="Times New Roman" w:eastAsia="Times New Roman" w:hAnsi="Times New Roman" w:cs="Times New Roman"/>
          <w:kern w:val="0"/>
          <w:sz w:val="24"/>
          <w:szCs w:val="24"/>
          <w:lang w:eastAsia="ru-RU"/>
          <w14:ligatures w14:val="none"/>
        </w:rPr>
        <w:t>, и путь этот не быстрый.</w:t>
      </w:r>
    </w:p>
    <w:p w14:paraId="5707C348" w14:textId="57E60845" w:rsidR="00B15623" w:rsidRDefault="00B15623" w:rsidP="00D3426B">
      <w:pPr>
        <w:spacing w:after="120" w:line="240" w:lineRule="auto"/>
        <w:rPr>
          <w:lang w:eastAsia="ru-RU"/>
        </w:rPr>
      </w:pPr>
      <w:r w:rsidRPr="00B15623">
        <w:rPr>
          <w:rFonts w:ascii="Times New Roman" w:eastAsia="Times New Roman" w:hAnsi="Times New Roman" w:cs="Times New Roman"/>
          <w:kern w:val="0"/>
          <w:sz w:val="24"/>
          <w:szCs w:val="24"/>
          <w:lang w:eastAsia="ru-RU"/>
          <w14:ligatures w14:val="none"/>
        </w:rPr>
        <w:lastRenderedPageBreak/>
        <w:t>Для достижения величия необходимо последовательно преодолевать каждый из этих уровней: обычные задачи и сверхзадачи, цели и све</w:t>
      </w:r>
      <w:r w:rsidR="00A37FCF">
        <w:rPr>
          <w:rFonts w:ascii="Times New Roman" w:eastAsia="Times New Roman" w:hAnsi="Times New Roman" w:cs="Times New Roman"/>
          <w:kern w:val="0"/>
          <w:sz w:val="24"/>
          <w:szCs w:val="24"/>
          <w:lang w:eastAsia="ru-RU"/>
          <w14:ligatures w14:val="none"/>
        </w:rPr>
        <w:t>р</w:t>
      </w:r>
      <w:r w:rsidRPr="00B15623">
        <w:rPr>
          <w:rFonts w:ascii="Times New Roman" w:eastAsia="Times New Roman" w:hAnsi="Times New Roman" w:cs="Times New Roman"/>
          <w:kern w:val="0"/>
          <w:sz w:val="24"/>
          <w:szCs w:val="24"/>
          <w:lang w:eastAsia="ru-RU"/>
          <w14:ligatures w14:val="none"/>
        </w:rPr>
        <w:t>хцели, проблемы и великие идеи. Все это сначала поддерживает нашу повседневную эффективность, дает направление и чувство достижения первых значимых результатов, повышает уважение и уверенность в себе. Обучение на этом пути стимулирует наше творчество, инновации и командную работу, а глобальная идея вдохновляет нас на великие дела. Она не дает скучать и наполняет жизнь смыслом.</w:t>
      </w:r>
    </w:p>
    <w:p w14:paraId="3CC2AF83" w14:textId="77777777" w:rsidR="00B15623" w:rsidRDefault="00B15623">
      <w:pPr>
        <w:rPr>
          <w:rFonts w:asciiTheme="majorHAnsi" w:eastAsiaTheme="majorEastAsia" w:hAnsiTheme="majorHAnsi" w:cstheme="majorBidi"/>
          <w:color w:val="2F5496" w:themeColor="accent1" w:themeShade="BF"/>
          <w:sz w:val="26"/>
          <w:szCs w:val="26"/>
          <w:lang w:eastAsia="ru-RU"/>
        </w:rPr>
      </w:pPr>
      <w:r>
        <w:rPr>
          <w:lang w:eastAsia="ru-RU"/>
        </w:rPr>
        <w:br w:type="page"/>
      </w:r>
    </w:p>
    <w:p w14:paraId="6046F2AB" w14:textId="050449C7" w:rsidR="00B739F0" w:rsidRDefault="00B739F0" w:rsidP="00B739F0">
      <w:pPr>
        <w:pStyle w:val="2"/>
        <w:rPr>
          <w:lang w:eastAsia="ru-RU"/>
        </w:rPr>
      </w:pPr>
      <w:r>
        <w:rPr>
          <w:lang w:eastAsia="ru-RU"/>
        </w:rPr>
        <w:lastRenderedPageBreak/>
        <w:t>Домашнее задание</w:t>
      </w:r>
    </w:p>
    <w:p w14:paraId="108BA056" w14:textId="77777777" w:rsidR="00063256" w:rsidRDefault="00063256">
      <w:pPr>
        <w:pStyle w:val="a4"/>
        <w:numPr>
          <w:ilvl w:val="0"/>
          <w:numId w:val="29"/>
        </w:numPr>
        <w:tabs>
          <w:tab w:val="clear" w:pos="720"/>
          <w:tab w:val="num" w:pos="567"/>
        </w:tabs>
        <w:spacing w:after="120" w:line="240" w:lineRule="auto"/>
        <w:ind w:left="0" w:firstLine="0"/>
        <w:rPr>
          <w:rFonts w:ascii="Times New Roman" w:hAnsi="Times New Roman" w:cs="Times New Roman"/>
          <w:sz w:val="24"/>
          <w:szCs w:val="24"/>
        </w:rPr>
      </w:pPr>
      <w:r w:rsidRPr="00063256">
        <w:rPr>
          <w:rFonts w:ascii="Times New Roman" w:eastAsia="Times New Roman" w:hAnsi="Times New Roman" w:cs="Times New Roman"/>
          <w:kern w:val="0"/>
          <w:sz w:val="24"/>
          <w:szCs w:val="24"/>
          <w:lang w:eastAsia="ru-RU"/>
          <w14:ligatures w14:val="none"/>
        </w:rPr>
        <w:t>Проверьте</w:t>
      </w:r>
      <w:r w:rsidRPr="00DF68A7">
        <w:rPr>
          <w:rFonts w:ascii="Times New Roman" w:hAnsi="Times New Roman" w:cs="Times New Roman"/>
          <w:sz w:val="24"/>
          <w:szCs w:val="24"/>
        </w:rPr>
        <w:t xml:space="preserve"> и </w:t>
      </w:r>
      <w:r w:rsidRPr="00063256">
        <w:rPr>
          <w:rFonts w:ascii="Times New Roman" w:eastAsia="Times New Roman" w:hAnsi="Times New Roman" w:cs="Times New Roman"/>
          <w:kern w:val="0"/>
          <w:sz w:val="24"/>
          <w:szCs w:val="24"/>
          <w:lang w:eastAsia="ru-RU"/>
          <w14:ligatures w14:val="none"/>
        </w:rPr>
        <w:t>дополните</w:t>
      </w:r>
      <w:r w:rsidRPr="00DF68A7">
        <w:rPr>
          <w:rFonts w:ascii="Times New Roman" w:hAnsi="Times New Roman" w:cs="Times New Roman"/>
          <w:sz w:val="24"/>
          <w:szCs w:val="24"/>
        </w:rPr>
        <w:t xml:space="preserve"> свои описания по заданиям и моделированию, которые вы сделали в процессе изучения данного раздела. Вероятно, у вас появились новые мысли и идеи после изучения всего раздела, поэтому желательно вернуться и доработать свои ответы. </w:t>
      </w:r>
    </w:p>
    <w:p w14:paraId="0CF9E411" w14:textId="1F79AE5B" w:rsidR="00BB4849" w:rsidRPr="00DC4B32" w:rsidRDefault="00BB4849">
      <w:pPr>
        <w:pStyle w:val="a4"/>
        <w:numPr>
          <w:ilvl w:val="0"/>
          <w:numId w:val="29"/>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Проведите работу над ошибками и запишите основные идеи практики планирования, которые оказались для вас новыми. Можете опубликовать отдельную заготовку или совместить </w:t>
      </w:r>
      <w:r w:rsidR="0082799C">
        <w:rPr>
          <w:rFonts w:ascii="Times New Roman" w:eastAsia="Times New Roman" w:hAnsi="Times New Roman" w:cs="Times New Roman"/>
          <w:kern w:val="0"/>
          <w:sz w:val="24"/>
          <w:szCs w:val="24"/>
          <w:lang w:eastAsia="ru-RU"/>
          <w14:ligatures w14:val="none"/>
        </w:rPr>
        <w:t>ее</w:t>
      </w:r>
      <w:r w:rsidRPr="00DC4B32">
        <w:rPr>
          <w:rFonts w:ascii="Times New Roman" w:eastAsia="Times New Roman" w:hAnsi="Times New Roman" w:cs="Times New Roman"/>
          <w:kern w:val="0"/>
          <w:sz w:val="24"/>
          <w:szCs w:val="24"/>
          <w:lang w:eastAsia="ru-RU"/>
          <w14:ligatures w14:val="none"/>
        </w:rPr>
        <w:t xml:space="preserve"> с заготовкой, которую напишете по итогам изучения всего раздела. </w:t>
      </w:r>
    </w:p>
    <w:p w14:paraId="6EB2ACD2" w14:textId="6C99F034" w:rsidR="00B739F0" w:rsidRPr="00DC4B32" w:rsidRDefault="00D02DDB">
      <w:pPr>
        <w:pStyle w:val="a4"/>
        <w:numPr>
          <w:ilvl w:val="0"/>
          <w:numId w:val="29"/>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 xml:space="preserve">Просмотрите все свои заметки по данной главе и составьте из них заготовку с перечислением всех тех мыслей, которые пришли к вам в процессе изучения раздела и в течение недели. </w:t>
      </w:r>
      <w:r w:rsidR="00CF2F25">
        <w:rPr>
          <w:rFonts w:ascii="Times New Roman" w:eastAsia="Times New Roman" w:hAnsi="Times New Roman" w:cs="Times New Roman"/>
          <w:kern w:val="0"/>
          <w:sz w:val="24"/>
          <w:szCs w:val="24"/>
          <w:lang w:eastAsia="ru-RU"/>
          <w14:ligatures w14:val="none"/>
        </w:rPr>
        <w:t xml:space="preserve">Например, опишите что нового узнали и что будете обязательно применять; укажите свой используемый альтернативный метод (если он есть), чем он может лучше и можно сделать симбиоз; как вы будете применять эту практику вместе с уже изученными практиками </w:t>
      </w:r>
      <w:r w:rsidR="003A1978">
        <w:rPr>
          <w:rFonts w:ascii="Times New Roman" w:eastAsia="Times New Roman" w:hAnsi="Times New Roman" w:cs="Times New Roman"/>
          <w:kern w:val="0"/>
          <w:sz w:val="24"/>
          <w:szCs w:val="24"/>
          <w:lang w:eastAsia="ru-RU"/>
          <w14:ligatures w14:val="none"/>
        </w:rPr>
        <w:t>руководства</w:t>
      </w:r>
      <w:r w:rsidR="00CF2F25">
        <w:rPr>
          <w:rFonts w:ascii="Times New Roman" w:eastAsia="Times New Roman" w:hAnsi="Times New Roman" w:cs="Times New Roman"/>
          <w:kern w:val="0"/>
          <w:sz w:val="24"/>
          <w:szCs w:val="24"/>
          <w:lang w:eastAsia="ru-RU"/>
          <w14:ligatures w14:val="none"/>
        </w:rPr>
        <w:t>.</w:t>
      </w:r>
      <w:r w:rsidR="00B739F0" w:rsidRPr="00DC4B32">
        <w:rPr>
          <w:rFonts w:ascii="Times New Roman" w:eastAsia="Times New Roman" w:hAnsi="Times New Roman" w:cs="Times New Roman"/>
          <w:kern w:val="0"/>
          <w:sz w:val="24"/>
          <w:szCs w:val="24"/>
          <w:lang w:eastAsia="ru-RU"/>
          <w14:ligatures w14:val="none"/>
        </w:rPr>
        <w:t xml:space="preserve"> </w:t>
      </w:r>
      <w:r w:rsidR="000D0C31">
        <w:rPr>
          <w:rFonts w:ascii="Times New Roman" w:eastAsia="Times New Roman" w:hAnsi="Times New Roman" w:cs="Times New Roman"/>
          <w:kern w:val="0"/>
          <w:sz w:val="24"/>
          <w:szCs w:val="24"/>
          <w:lang w:eastAsia="ru-RU"/>
          <w14:ligatures w14:val="none"/>
        </w:rPr>
        <w:t xml:space="preserve">Можете опубликовать заготовку в клубе </w:t>
      </w:r>
      <w:r w:rsidR="000E53C7">
        <w:rPr>
          <w:rFonts w:ascii="Times New Roman" w:eastAsia="Times New Roman" w:hAnsi="Times New Roman" w:cs="Times New Roman"/>
          <w:kern w:val="0"/>
          <w:sz w:val="24"/>
          <w:szCs w:val="24"/>
          <w:lang w:eastAsia="ru-RU"/>
          <w14:ligatures w14:val="none"/>
        </w:rPr>
        <w:t>МИМ</w:t>
      </w:r>
      <w:r w:rsidR="000D0C31">
        <w:rPr>
          <w:rFonts w:ascii="Times New Roman" w:eastAsia="Times New Roman" w:hAnsi="Times New Roman" w:cs="Times New Roman"/>
          <w:kern w:val="0"/>
          <w:sz w:val="24"/>
          <w:szCs w:val="24"/>
          <w:lang w:eastAsia="ru-RU"/>
          <w14:ligatures w14:val="none"/>
        </w:rPr>
        <w:t xml:space="preserve"> вместе с ответом на «Вопросы для повторения и самопроверки».</w:t>
      </w:r>
    </w:p>
    <w:p w14:paraId="2616EDC7" w14:textId="231F7612" w:rsidR="00432DB7" w:rsidRPr="00DC4B32" w:rsidRDefault="00432DB7">
      <w:pPr>
        <w:pStyle w:val="a4"/>
        <w:numPr>
          <w:ilvl w:val="0"/>
          <w:numId w:val="29"/>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Обратитесь к ранее заполненной таблице «Список неудовлетворенностей» из раздела 1 и дополните её неудовлетворенностями (внесите корректировки в описание), в устранении которых может как-то помочь практика планирование.</w:t>
      </w:r>
    </w:p>
    <w:p w14:paraId="58ACBCF7" w14:textId="29BA9AA6" w:rsidR="00432DB7" w:rsidRPr="00DC4B32" w:rsidRDefault="00432DB7">
      <w:pPr>
        <w:pStyle w:val="a4"/>
        <w:numPr>
          <w:ilvl w:val="0"/>
          <w:numId w:val="29"/>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По итогам заполнения таблицы «Список моих затруднений. Планирование» и формирования вариантов их разрешения продумайте работы на неделю</w:t>
      </w:r>
      <w:r w:rsidR="00E70167">
        <w:rPr>
          <w:rFonts w:ascii="Times New Roman" w:hAnsi="Times New Roman" w:cs="Times New Roman"/>
          <w:sz w:val="24"/>
          <w:szCs w:val="24"/>
        </w:rPr>
        <w:t xml:space="preserve"> по самому важному затруднению для вас. Выбирайте пока субъективно как сможете.</w:t>
      </w:r>
    </w:p>
    <w:p w14:paraId="4D68587D" w14:textId="0C5E4940" w:rsidR="00432DB7" w:rsidRPr="00DC4B32" w:rsidRDefault="00432DB7">
      <w:pPr>
        <w:pStyle w:val="a4"/>
        <w:numPr>
          <w:ilvl w:val="0"/>
          <w:numId w:val="29"/>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Продолжайте использовать уже изученные практики, работая со своими затруднениями по ним, в том числе обратитесь к подразделам «Как освоить практику &lt;Название&gt;. Второй этап – «</w:t>
      </w:r>
      <w:r w:rsidR="00736879">
        <w:rPr>
          <w:rFonts w:ascii="Times New Roman" w:eastAsia="Times New Roman" w:hAnsi="Times New Roman" w:cs="Times New Roman"/>
          <w:kern w:val="0"/>
          <w:sz w:val="24"/>
          <w:szCs w:val="24"/>
          <w:lang w:eastAsia="ru-RU"/>
          <w14:ligatures w14:val="none"/>
        </w:rPr>
        <w:t>Умение</w:t>
      </w:r>
      <w:r w:rsidRPr="00DC4B32">
        <w:rPr>
          <w:rFonts w:ascii="Times New Roman" w:eastAsia="Times New Roman" w:hAnsi="Times New Roman" w:cs="Times New Roman"/>
          <w:kern w:val="0"/>
          <w:sz w:val="24"/>
          <w:szCs w:val="24"/>
          <w:lang w:eastAsia="ru-RU"/>
          <w14:ligatures w14:val="none"/>
        </w:rPr>
        <w:t>» по этим практикам. Используйте также чек-лист «Прогресс мастерства саморазвития» для оценки своего мастерства и выявления проблем, над которыми будете работать на неделе.</w:t>
      </w:r>
    </w:p>
    <w:p w14:paraId="37177F2A" w14:textId="172BC8C0" w:rsidR="00432DB7" w:rsidRPr="00DC4B32" w:rsidRDefault="00432DB7">
      <w:pPr>
        <w:pStyle w:val="a4"/>
        <w:numPr>
          <w:ilvl w:val="0"/>
          <w:numId w:val="29"/>
        </w:numPr>
        <w:tabs>
          <w:tab w:val="clear" w:pos="720"/>
          <w:tab w:val="num" w:pos="567"/>
        </w:tabs>
        <w:spacing w:after="120" w:line="240" w:lineRule="auto"/>
        <w:ind w:left="0" w:firstLine="0"/>
        <w:rPr>
          <w:rFonts w:ascii="Times New Roman" w:eastAsia="Times New Roman" w:hAnsi="Times New Roman" w:cs="Times New Roman"/>
          <w:kern w:val="0"/>
          <w:sz w:val="24"/>
          <w:szCs w:val="24"/>
          <w:lang w:eastAsia="ru-RU"/>
          <w14:ligatures w14:val="none"/>
        </w:rPr>
      </w:pPr>
      <w:r w:rsidRPr="00DC4B32">
        <w:rPr>
          <w:rFonts w:ascii="Times New Roman" w:eastAsia="Times New Roman" w:hAnsi="Times New Roman" w:cs="Times New Roman"/>
          <w:kern w:val="0"/>
          <w:sz w:val="24"/>
          <w:szCs w:val="24"/>
          <w:lang w:eastAsia="ru-RU"/>
          <w14:ligatures w14:val="none"/>
        </w:rPr>
        <w:t>Проведите регулярную еженедельную встречу с собой, предварительно самостоятельно сформируйте повестку обсуждения. Запишите необходимые дела в план работы, исходя из описанных этапов практики формирования окружения и выявленных проблем по уже изученным практикам.</w:t>
      </w:r>
      <w:r w:rsidR="008D4E03">
        <w:rPr>
          <w:rFonts w:ascii="Times New Roman" w:eastAsia="Times New Roman" w:hAnsi="Times New Roman" w:cs="Times New Roman"/>
          <w:kern w:val="0"/>
          <w:sz w:val="24"/>
          <w:szCs w:val="24"/>
          <w:lang w:eastAsia="ru-RU"/>
          <w14:ligatures w14:val="none"/>
        </w:rPr>
        <w:t xml:space="preserve"> </w:t>
      </w:r>
      <w:r w:rsidR="008D4E03">
        <w:rPr>
          <w:rFonts w:ascii="Times New Roman" w:hAnsi="Times New Roman" w:cs="Times New Roman"/>
          <w:sz w:val="24"/>
          <w:szCs w:val="24"/>
        </w:rPr>
        <w:t xml:space="preserve">Сформулируйте список </w:t>
      </w:r>
      <w:r w:rsidR="008D4E03">
        <w:rPr>
          <w:rFonts w:ascii="Times New Roman" w:eastAsia="Times New Roman" w:hAnsi="Times New Roman" w:cs="Times New Roman"/>
          <w:kern w:val="0"/>
          <w:sz w:val="24"/>
          <w:szCs w:val="24"/>
          <w:lang w:eastAsia="ru-RU"/>
          <w14:ligatures w14:val="none"/>
        </w:rPr>
        <w:t>рабочих продуктов на неделю и бюджет времени на них.</w:t>
      </w:r>
    </w:p>
    <w:p w14:paraId="467E312D" w14:textId="77777777" w:rsidR="00B739F0" w:rsidRPr="00FD5550" w:rsidRDefault="00B739F0" w:rsidP="00B739F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2BE35084" w14:textId="15CDAB5F" w:rsidR="00517254" w:rsidRPr="00D6151D" w:rsidRDefault="00517254" w:rsidP="00517254">
      <w:pPr>
        <w:pStyle w:val="2"/>
        <w:rPr>
          <w:rFonts w:eastAsia="Times New Roman"/>
          <w:lang w:eastAsia="ru-RU"/>
        </w:rPr>
      </w:pPr>
      <w:r>
        <w:rPr>
          <w:rFonts w:eastAsia="Times New Roman"/>
          <w:lang w:eastAsia="ru-RU"/>
        </w:rPr>
        <w:lastRenderedPageBreak/>
        <w:t>Моделирование 9.</w:t>
      </w:r>
      <w:r w:rsidR="00AB0B9C">
        <w:rPr>
          <w:rFonts w:eastAsia="Times New Roman"/>
          <w:lang w:eastAsia="ru-RU"/>
        </w:rPr>
        <w:t>8</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1.9: степень «Объяснения», мастерство планирования </w:t>
      </w:r>
    </w:p>
    <w:p w14:paraId="4A94AEF2" w14:textId="77777777" w:rsidR="00517254" w:rsidRDefault="00517254" w:rsidP="00517254"/>
    <w:p w14:paraId="45084F55" w14:textId="5627EE1C" w:rsidR="00517254" w:rsidRDefault="00517254" w:rsidP="00517254">
      <w:r w:rsidRPr="00311B7E">
        <w:t>После выполнения домашнего задания сделайте самопроверку и ответьте на вопросы по чек-листу</w:t>
      </w:r>
      <w:r>
        <w:t xml:space="preserve">, в котором </w:t>
      </w:r>
      <w:r w:rsidRPr="00311B7E">
        <w:t>проверяется способность объяснить себе или единомышленнику</w:t>
      </w:r>
      <w:r>
        <w:t xml:space="preserve"> (коллеге, другу и т.п.)</w:t>
      </w:r>
      <w:r w:rsidRPr="00311B7E">
        <w:t xml:space="preserve">, зачем, что такое и как создавать мастерство </w:t>
      </w:r>
      <w:r>
        <w:t>планирования</w:t>
      </w:r>
      <w:r w:rsidRPr="00311B7E">
        <w:t xml:space="preserve">. </w:t>
      </w:r>
    </w:p>
    <w:p w14:paraId="6AD84C6A" w14:textId="11B67E66" w:rsidR="00517254" w:rsidRDefault="00517254" w:rsidP="00517254">
      <w:r w:rsidRPr="00311B7E">
        <w:t xml:space="preserve">Минимально достаточно написать «Да/Нет», а в качестве максимума можно ответить развернуто и даже дать ссылки на свои публикации в клубе </w:t>
      </w:r>
      <w:r w:rsidR="00531540">
        <w:t>МИМ</w:t>
      </w:r>
      <w:r w:rsidRPr="00311B7E">
        <w:t xml:space="preserve">, где вы демонстрируете знания по данному вопросу. </w:t>
      </w:r>
      <w:r>
        <w:t xml:space="preserve">Если вы не уверены в ответе, то обязательно обратитесь к материалу учебника или задайте вопрос </w:t>
      </w:r>
      <w:r w:rsidR="00531540">
        <w:t>мастеру</w:t>
      </w:r>
      <w:r>
        <w:t xml:space="preserve"> (но при этом предложить свои варианты ответа и/или описать свои затруднения). </w:t>
      </w:r>
    </w:p>
    <w:p w14:paraId="06F864DD" w14:textId="5EF2C1CC" w:rsidR="00517254" w:rsidRDefault="00517254" w:rsidP="00517254">
      <w:r w:rsidRPr="00311B7E">
        <w:t xml:space="preserve">Для сведения: первая цифра означает степень мастерства, вторая цифра относится к разделу </w:t>
      </w:r>
      <w:r w:rsidR="003A1978">
        <w:t>руководства</w:t>
      </w:r>
      <w:r w:rsidRPr="00311B7E">
        <w:t>, третья цифра — это порядковый номер вопроса конкретного чек-листа.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14"/>
        <w:gridCol w:w="1112"/>
      </w:tblGrid>
      <w:tr w:rsidR="009F3F0D" w:rsidRPr="009F3F0D" w14:paraId="343EC694" w14:textId="77777777" w:rsidTr="00736879">
        <w:trPr>
          <w:tblHeader/>
        </w:trPr>
        <w:tc>
          <w:tcPr>
            <w:tcW w:w="7496" w:type="dxa"/>
            <w:tcBorders>
              <w:top w:val="nil"/>
              <w:left w:val="nil"/>
              <w:bottom w:val="single" w:sz="6" w:space="0" w:color="E0E0E0"/>
              <w:right w:val="nil"/>
            </w:tcBorders>
            <w:vAlign w:val="center"/>
            <w:hideMark/>
          </w:tcPr>
          <w:p w14:paraId="31D99A08" w14:textId="77777777" w:rsidR="009F3F0D" w:rsidRPr="009F3F0D" w:rsidRDefault="009F3F0D" w:rsidP="009F3F0D">
            <w:pPr>
              <w:rPr>
                <w:rFonts w:ascii="Times New Roman" w:eastAsia="Times New Roman" w:hAnsi="Times New Roman" w:cs="Times New Roman"/>
                <w:b/>
                <w:bCs/>
                <w:kern w:val="0"/>
                <w:sz w:val="24"/>
                <w:szCs w:val="24"/>
                <w:lang w:eastAsia="ru-RU"/>
                <w14:ligatures w14:val="none"/>
              </w:rPr>
            </w:pPr>
            <w:r w:rsidRPr="009F3F0D">
              <w:rPr>
                <w:rFonts w:ascii="Times New Roman" w:eastAsia="Times New Roman" w:hAnsi="Times New Roman" w:cs="Times New Roman"/>
                <w:b/>
                <w:bCs/>
                <w:kern w:val="0"/>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530" w:type="dxa"/>
            <w:tcBorders>
              <w:top w:val="nil"/>
              <w:left w:val="nil"/>
              <w:bottom w:val="single" w:sz="6" w:space="0" w:color="E0E0E0"/>
              <w:right w:val="nil"/>
            </w:tcBorders>
            <w:vAlign w:val="center"/>
            <w:hideMark/>
          </w:tcPr>
          <w:p w14:paraId="03F6F5C2" w14:textId="548B5B29" w:rsidR="009F3F0D" w:rsidRPr="009F3F0D" w:rsidRDefault="009F3F0D" w:rsidP="009F3F0D">
            <w:pPr>
              <w:rPr>
                <w:rFonts w:ascii="Times New Roman" w:eastAsia="Times New Roman" w:hAnsi="Times New Roman" w:cs="Times New Roman"/>
                <w:b/>
                <w:bCs/>
                <w:kern w:val="0"/>
                <w:sz w:val="24"/>
                <w:szCs w:val="24"/>
                <w:lang w:eastAsia="ru-RU"/>
                <w14:ligatures w14:val="none"/>
              </w:rPr>
            </w:pPr>
            <w:r w:rsidRPr="009F3F0D">
              <w:rPr>
                <w:rFonts w:ascii="Times New Roman" w:eastAsia="Times New Roman" w:hAnsi="Times New Roman" w:cs="Times New Roman"/>
                <w:b/>
                <w:bCs/>
                <w:kern w:val="0"/>
                <w:sz w:val="24"/>
                <w:szCs w:val="24"/>
                <w:lang w:eastAsia="ru-RU"/>
                <w14:ligatures w14:val="none"/>
              </w:rPr>
              <w:t xml:space="preserve">Ответ </w:t>
            </w:r>
            <w:r w:rsidR="00531540">
              <w:rPr>
                <w:rFonts w:ascii="Times New Roman" w:eastAsia="Times New Roman" w:hAnsi="Times New Roman" w:cs="Times New Roman"/>
                <w:b/>
                <w:bCs/>
                <w:kern w:val="0"/>
                <w:sz w:val="24"/>
                <w:szCs w:val="24"/>
                <w:lang w:eastAsia="ru-RU"/>
                <w14:ligatures w14:val="none"/>
              </w:rPr>
              <w:t>стажера</w:t>
            </w:r>
          </w:p>
        </w:tc>
      </w:tr>
      <w:tr w:rsidR="009F3F0D" w:rsidRPr="009F3F0D" w14:paraId="41742D5A" w14:textId="77777777" w:rsidTr="009F3F0D">
        <w:trPr>
          <w:trHeight w:val="540"/>
        </w:trPr>
        <w:tc>
          <w:tcPr>
            <w:tcW w:w="0" w:type="auto"/>
            <w:tcBorders>
              <w:top w:val="nil"/>
              <w:left w:val="nil"/>
              <w:bottom w:val="single" w:sz="6" w:space="0" w:color="E0E0E0"/>
              <w:right w:val="nil"/>
            </w:tcBorders>
            <w:hideMark/>
          </w:tcPr>
          <w:p w14:paraId="6754F0F5"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1.9.1. Могу объяснить </w:t>
            </w:r>
            <w:r w:rsidRPr="009F3F0D">
              <w:rPr>
                <w:rFonts w:ascii="Times New Roman" w:eastAsia="Times New Roman" w:hAnsi="Times New Roman" w:cs="Times New Roman"/>
                <w:b/>
                <w:bCs/>
                <w:kern w:val="0"/>
                <w:sz w:val="24"/>
                <w:szCs w:val="24"/>
                <w:lang w:eastAsia="ru-RU"/>
                <w14:ligatures w14:val="none"/>
              </w:rPr>
              <w:t>основные понятия планирования</w:t>
            </w:r>
            <w:r w:rsidRPr="009F3F0D">
              <w:rPr>
                <w:rFonts w:ascii="Times New Roman" w:eastAsia="Times New Roman" w:hAnsi="Times New Roman" w:cs="Times New Roman"/>
                <w:kern w:val="0"/>
                <w:sz w:val="24"/>
                <w:szCs w:val="24"/>
                <w:lang w:eastAsia="ru-RU"/>
                <w14:ligatures w14:val="none"/>
              </w:rPr>
              <w:t xml:space="preserve">, и их связь между собой. </w:t>
            </w:r>
          </w:p>
        </w:tc>
        <w:tc>
          <w:tcPr>
            <w:tcW w:w="0" w:type="auto"/>
            <w:tcBorders>
              <w:top w:val="nil"/>
              <w:left w:val="nil"/>
              <w:bottom w:val="single" w:sz="6" w:space="0" w:color="E0E0E0"/>
              <w:right w:val="nil"/>
            </w:tcBorders>
            <w:hideMark/>
          </w:tcPr>
          <w:p w14:paraId="40ACD500"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2CF6F54E" w14:textId="77777777" w:rsidTr="009F3F0D">
        <w:trPr>
          <w:trHeight w:val="540"/>
        </w:trPr>
        <w:tc>
          <w:tcPr>
            <w:tcW w:w="0" w:type="auto"/>
            <w:tcBorders>
              <w:top w:val="nil"/>
              <w:left w:val="nil"/>
              <w:bottom w:val="single" w:sz="6" w:space="0" w:color="E0E0E0"/>
              <w:right w:val="nil"/>
            </w:tcBorders>
            <w:hideMark/>
          </w:tcPr>
          <w:p w14:paraId="20FCB30F"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1.9.2. Могу объяснить </w:t>
            </w:r>
            <w:r w:rsidRPr="009F3F0D">
              <w:rPr>
                <w:rFonts w:ascii="Times New Roman" w:eastAsia="Times New Roman" w:hAnsi="Times New Roman" w:cs="Times New Roman"/>
                <w:b/>
                <w:bCs/>
                <w:kern w:val="0"/>
                <w:sz w:val="24"/>
                <w:szCs w:val="24"/>
                <w:lang w:eastAsia="ru-RU"/>
                <w14:ligatures w14:val="none"/>
              </w:rPr>
              <w:t>основные принципы планирования.</w:t>
            </w:r>
          </w:p>
        </w:tc>
        <w:tc>
          <w:tcPr>
            <w:tcW w:w="0" w:type="auto"/>
            <w:tcBorders>
              <w:top w:val="nil"/>
              <w:left w:val="nil"/>
              <w:bottom w:val="single" w:sz="6" w:space="0" w:color="E0E0E0"/>
              <w:right w:val="nil"/>
            </w:tcBorders>
            <w:hideMark/>
          </w:tcPr>
          <w:p w14:paraId="196E065E"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5B175B70" w14:textId="77777777" w:rsidTr="009F3F0D">
        <w:trPr>
          <w:trHeight w:val="540"/>
        </w:trPr>
        <w:tc>
          <w:tcPr>
            <w:tcW w:w="0" w:type="auto"/>
            <w:tcBorders>
              <w:top w:val="nil"/>
              <w:left w:val="nil"/>
              <w:bottom w:val="single" w:sz="6" w:space="0" w:color="E0E0E0"/>
              <w:right w:val="nil"/>
            </w:tcBorders>
            <w:hideMark/>
          </w:tcPr>
          <w:p w14:paraId="192D6ACF" w14:textId="4EEEC01B"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1.9.3. Могу объяснить какие </w:t>
            </w:r>
            <w:r w:rsidRPr="009F3F0D">
              <w:rPr>
                <w:rFonts w:ascii="Times New Roman" w:eastAsia="Times New Roman" w:hAnsi="Times New Roman" w:cs="Times New Roman"/>
                <w:b/>
                <w:bCs/>
                <w:kern w:val="0"/>
                <w:sz w:val="24"/>
                <w:szCs w:val="24"/>
                <w:lang w:eastAsia="ru-RU"/>
                <w14:ligatures w14:val="none"/>
              </w:rPr>
              <w:t xml:space="preserve">неудовлетворенности </w:t>
            </w:r>
            <w:r w:rsidRPr="009F3F0D">
              <w:rPr>
                <w:rFonts w:ascii="Times New Roman" w:eastAsia="Times New Roman" w:hAnsi="Times New Roman" w:cs="Times New Roman"/>
                <w:kern w:val="0"/>
                <w:sz w:val="24"/>
                <w:szCs w:val="24"/>
                <w:lang w:eastAsia="ru-RU"/>
                <w14:ligatures w14:val="none"/>
              </w:rPr>
              <w:t xml:space="preserve">призвано устранить </w:t>
            </w:r>
            <w:r w:rsidRPr="009F3F0D">
              <w:rPr>
                <w:rFonts w:ascii="Times New Roman" w:eastAsia="Times New Roman" w:hAnsi="Times New Roman" w:cs="Times New Roman"/>
                <w:b/>
                <w:bCs/>
                <w:kern w:val="0"/>
                <w:sz w:val="24"/>
                <w:szCs w:val="24"/>
                <w:lang w:eastAsia="ru-RU"/>
                <w14:ligatures w14:val="none"/>
              </w:rPr>
              <w:t>планировани</w:t>
            </w:r>
            <w:r w:rsidR="00D85AC2">
              <w:rPr>
                <w:rFonts w:ascii="Times New Roman" w:eastAsia="Times New Roman" w:hAnsi="Times New Roman" w:cs="Times New Roman"/>
                <w:b/>
                <w:bCs/>
                <w:kern w:val="0"/>
                <w:sz w:val="24"/>
                <w:szCs w:val="24"/>
                <w:lang w:eastAsia="ru-RU"/>
                <w14:ligatures w14:val="none"/>
              </w:rPr>
              <w:t>е</w:t>
            </w:r>
            <w:r w:rsidRPr="009F3F0D">
              <w:rPr>
                <w:rFonts w:ascii="Times New Roman" w:eastAsia="Times New Roman" w:hAnsi="Times New Roman" w:cs="Times New Roman"/>
                <w:b/>
                <w:bCs/>
                <w:kern w:val="0"/>
                <w:sz w:val="24"/>
                <w:szCs w:val="24"/>
                <w:lang w:eastAsia="ru-RU"/>
                <w14:ligatures w14:val="none"/>
              </w:rPr>
              <w:t>.</w:t>
            </w:r>
          </w:p>
        </w:tc>
        <w:tc>
          <w:tcPr>
            <w:tcW w:w="0" w:type="auto"/>
            <w:tcBorders>
              <w:top w:val="nil"/>
              <w:left w:val="nil"/>
              <w:bottom w:val="single" w:sz="6" w:space="0" w:color="E0E0E0"/>
              <w:right w:val="nil"/>
            </w:tcBorders>
            <w:hideMark/>
          </w:tcPr>
          <w:p w14:paraId="7E6746E3"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66065BF9" w14:textId="77777777" w:rsidTr="009F3F0D">
        <w:trPr>
          <w:trHeight w:val="540"/>
        </w:trPr>
        <w:tc>
          <w:tcPr>
            <w:tcW w:w="0" w:type="auto"/>
            <w:tcBorders>
              <w:top w:val="nil"/>
              <w:left w:val="nil"/>
              <w:bottom w:val="single" w:sz="6" w:space="0" w:color="E0E0E0"/>
              <w:right w:val="nil"/>
            </w:tcBorders>
            <w:hideMark/>
          </w:tcPr>
          <w:p w14:paraId="2A1BC3F6" w14:textId="6F2B2698"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1.9.4. Могу объяснить </w:t>
            </w:r>
            <w:r w:rsidRPr="009F3F0D">
              <w:rPr>
                <w:rFonts w:ascii="Times New Roman" w:eastAsia="Times New Roman" w:hAnsi="Times New Roman" w:cs="Times New Roman"/>
                <w:b/>
                <w:bCs/>
                <w:kern w:val="0"/>
                <w:sz w:val="24"/>
                <w:szCs w:val="24"/>
                <w:lang w:eastAsia="ru-RU"/>
                <w14:ligatures w14:val="none"/>
              </w:rPr>
              <w:t>главные эффекты, которые дает планировани</w:t>
            </w:r>
            <w:r w:rsidR="00D85AC2">
              <w:rPr>
                <w:rFonts w:ascii="Times New Roman" w:eastAsia="Times New Roman" w:hAnsi="Times New Roman" w:cs="Times New Roman"/>
                <w:b/>
                <w:bCs/>
                <w:kern w:val="0"/>
                <w:sz w:val="24"/>
                <w:szCs w:val="24"/>
                <w:lang w:eastAsia="ru-RU"/>
                <w14:ligatures w14:val="none"/>
              </w:rPr>
              <w:t>е</w:t>
            </w:r>
            <w:r w:rsidRPr="009F3F0D">
              <w:rPr>
                <w:rFonts w:ascii="Times New Roman" w:eastAsia="Times New Roman" w:hAnsi="Times New Roman" w:cs="Times New Roman"/>
                <w:kern w:val="0"/>
                <w:sz w:val="24"/>
                <w:szCs w:val="24"/>
                <w:lang w:eastAsia="ru-RU"/>
                <w14:ligatures w14:val="none"/>
              </w:rPr>
              <w:t>, а также могу сформулировать гипотезу о том, какие мои неудовлетворенности может устранить данная практика.</w:t>
            </w:r>
          </w:p>
        </w:tc>
        <w:tc>
          <w:tcPr>
            <w:tcW w:w="0" w:type="auto"/>
            <w:tcBorders>
              <w:top w:val="nil"/>
              <w:left w:val="nil"/>
              <w:bottom w:val="single" w:sz="6" w:space="0" w:color="E0E0E0"/>
              <w:right w:val="nil"/>
            </w:tcBorders>
            <w:hideMark/>
          </w:tcPr>
          <w:p w14:paraId="063979E8"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3264BDF8" w14:textId="77777777" w:rsidTr="009F3F0D">
        <w:trPr>
          <w:trHeight w:val="540"/>
        </w:trPr>
        <w:tc>
          <w:tcPr>
            <w:tcW w:w="0" w:type="auto"/>
            <w:tcBorders>
              <w:top w:val="nil"/>
              <w:left w:val="nil"/>
              <w:bottom w:val="single" w:sz="6" w:space="0" w:color="E0E0E0"/>
              <w:right w:val="nil"/>
            </w:tcBorders>
            <w:hideMark/>
          </w:tcPr>
          <w:p w14:paraId="1D033D1F" w14:textId="51C79B5B"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1.9.5. Могу объяснить</w:t>
            </w:r>
            <w:r w:rsidR="00531540">
              <w:rPr>
                <w:rFonts w:ascii="Times New Roman" w:eastAsia="Times New Roman" w:hAnsi="Times New Roman" w:cs="Times New Roman"/>
                <w:kern w:val="0"/>
                <w:sz w:val="24"/>
                <w:szCs w:val="24"/>
                <w:lang w:eastAsia="ru-RU"/>
                <w14:ligatures w14:val="none"/>
              </w:rPr>
              <w:t>,</w:t>
            </w:r>
            <w:r w:rsidRPr="009F3F0D">
              <w:rPr>
                <w:rFonts w:ascii="Times New Roman" w:eastAsia="Times New Roman" w:hAnsi="Times New Roman" w:cs="Times New Roman"/>
                <w:kern w:val="0"/>
                <w:sz w:val="24"/>
                <w:szCs w:val="24"/>
                <w:lang w:eastAsia="ru-RU"/>
                <w14:ligatures w14:val="none"/>
              </w:rPr>
              <w:t xml:space="preserve"> как создаются </w:t>
            </w:r>
            <w:r w:rsidRPr="009F3F0D">
              <w:rPr>
                <w:rFonts w:ascii="Times New Roman" w:eastAsia="Times New Roman" w:hAnsi="Times New Roman" w:cs="Times New Roman"/>
                <w:b/>
                <w:bCs/>
                <w:kern w:val="0"/>
                <w:sz w:val="24"/>
                <w:szCs w:val="24"/>
                <w:lang w:eastAsia="ru-RU"/>
                <w14:ligatures w14:val="none"/>
              </w:rPr>
              <w:t>основные рабочие продукты</w:t>
            </w:r>
            <w:r w:rsidRPr="009F3F0D">
              <w:rPr>
                <w:rFonts w:ascii="Times New Roman" w:eastAsia="Times New Roman" w:hAnsi="Times New Roman" w:cs="Times New Roman"/>
                <w:kern w:val="0"/>
                <w:sz w:val="24"/>
                <w:szCs w:val="24"/>
                <w:lang w:eastAsia="ru-RU"/>
                <w14:ligatures w14:val="none"/>
              </w:rPr>
              <w:t xml:space="preserve"> </w:t>
            </w:r>
            <w:r w:rsidRPr="009F3F0D">
              <w:rPr>
                <w:rFonts w:ascii="Times New Roman" w:eastAsia="Times New Roman" w:hAnsi="Times New Roman" w:cs="Times New Roman"/>
                <w:b/>
                <w:bCs/>
                <w:kern w:val="0"/>
                <w:sz w:val="24"/>
                <w:szCs w:val="24"/>
                <w:lang w:eastAsia="ru-RU"/>
                <w14:ligatures w14:val="none"/>
              </w:rPr>
              <w:t>планирования</w:t>
            </w:r>
            <w:r w:rsidRPr="009F3F0D">
              <w:rPr>
                <w:rFonts w:ascii="Times New Roman" w:eastAsia="Times New Roman" w:hAnsi="Times New Roman" w:cs="Times New Roman"/>
                <w:kern w:val="0"/>
                <w:sz w:val="24"/>
                <w:szCs w:val="24"/>
                <w:lang w:eastAsia="ru-RU"/>
                <w14:ligatures w14:val="none"/>
              </w:rPr>
              <w:t>, и как они потом используются.</w:t>
            </w:r>
          </w:p>
        </w:tc>
        <w:tc>
          <w:tcPr>
            <w:tcW w:w="0" w:type="auto"/>
            <w:tcBorders>
              <w:top w:val="nil"/>
              <w:left w:val="nil"/>
              <w:bottom w:val="single" w:sz="6" w:space="0" w:color="E0E0E0"/>
              <w:right w:val="nil"/>
            </w:tcBorders>
            <w:hideMark/>
          </w:tcPr>
          <w:p w14:paraId="204C83B0"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41732498" w14:textId="77777777" w:rsidTr="009F3F0D">
        <w:trPr>
          <w:trHeight w:val="540"/>
        </w:trPr>
        <w:tc>
          <w:tcPr>
            <w:tcW w:w="0" w:type="auto"/>
            <w:tcBorders>
              <w:top w:val="nil"/>
              <w:left w:val="nil"/>
              <w:bottom w:val="single" w:sz="6" w:space="0" w:color="E0E0E0"/>
              <w:right w:val="nil"/>
            </w:tcBorders>
            <w:hideMark/>
          </w:tcPr>
          <w:p w14:paraId="5DD8B46D" w14:textId="754990B1"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1.9.6. Знаю </w:t>
            </w:r>
            <w:r w:rsidRPr="009F3F0D">
              <w:rPr>
                <w:rFonts w:ascii="Times New Roman" w:eastAsia="Times New Roman" w:hAnsi="Times New Roman" w:cs="Times New Roman"/>
                <w:b/>
                <w:bCs/>
                <w:kern w:val="0"/>
                <w:sz w:val="24"/>
                <w:szCs w:val="24"/>
                <w:lang w:eastAsia="ru-RU"/>
                <w14:ligatures w14:val="none"/>
              </w:rPr>
              <w:t>свои первоначальные проблемы</w:t>
            </w:r>
            <w:r w:rsidRPr="009F3F0D">
              <w:rPr>
                <w:rFonts w:ascii="Times New Roman" w:eastAsia="Times New Roman" w:hAnsi="Times New Roman" w:cs="Times New Roman"/>
                <w:kern w:val="0"/>
                <w:sz w:val="24"/>
                <w:szCs w:val="24"/>
                <w:lang w:eastAsia="ru-RU"/>
                <w14:ligatures w14:val="none"/>
              </w:rPr>
              <w:t xml:space="preserve">, которые мешают освоить </w:t>
            </w:r>
            <w:r w:rsidRPr="009F3F0D">
              <w:rPr>
                <w:rFonts w:ascii="Times New Roman" w:eastAsia="Times New Roman" w:hAnsi="Times New Roman" w:cs="Times New Roman"/>
                <w:b/>
                <w:bCs/>
                <w:kern w:val="0"/>
                <w:sz w:val="24"/>
                <w:szCs w:val="24"/>
                <w:lang w:eastAsia="ru-RU"/>
                <w14:ligatures w14:val="none"/>
              </w:rPr>
              <w:t>планировани</w:t>
            </w:r>
            <w:r w:rsidR="00531540">
              <w:rPr>
                <w:rFonts w:ascii="Times New Roman" w:eastAsia="Times New Roman" w:hAnsi="Times New Roman" w:cs="Times New Roman"/>
                <w:b/>
                <w:bCs/>
                <w:kern w:val="0"/>
                <w:sz w:val="24"/>
                <w:szCs w:val="24"/>
                <w:lang w:eastAsia="ru-RU"/>
                <w14:ligatures w14:val="none"/>
              </w:rPr>
              <w:t>е</w:t>
            </w:r>
            <w:r w:rsidRPr="009F3F0D">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5D8E9190"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5F57B4FC" w14:textId="77777777" w:rsidTr="009F3F0D">
        <w:trPr>
          <w:trHeight w:val="540"/>
        </w:trPr>
        <w:tc>
          <w:tcPr>
            <w:tcW w:w="0" w:type="auto"/>
            <w:tcBorders>
              <w:top w:val="nil"/>
              <w:left w:val="nil"/>
              <w:bottom w:val="single" w:sz="6" w:space="0" w:color="E0E0E0"/>
              <w:right w:val="nil"/>
            </w:tcBorders>
            <w:hideMark/>
          </w:tcPr>
          <w:p w14:paraId="794FA88B" w14:textId="6F62E1BC"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1.9.7. Могу объяснить</w:t>
            </w:r>
            <w:r w:rsidR="00531540">
              <w:rPr>
                <w:rFonts w:ascii="Times New Roman" w:eastAsia="Times New Roman" w:hAnsi="Times New Roman" w:cs="Times New Roman"/>
                <w:kern w:val="0"/>
                <w:sz w:val="24"/>
                <w:szCs w:val="24"/>
                <w:lang w:eastAsia="ru-RU"/>
                <w14:ligatures w14:val="none"/>
              </w:rPr>
              <w:t>,</w:t>
            </w:r>
            <w:r w:rsidRPr="009F3F0D">
              <w:rPr>
                <w:rFonts w:ascii="Times New Roman" w:eastAsia="Times New Roman" w:hAnsi="Times New Roman" w:cs="Times New Roman"/>
                <w:kern w:val="0"/>
                <w:sz w:val="24"/>
                <w:szCs w:val="24"/>
                <w:lang w:eastAsia="ru-RU"/>
                <w14:ligatures w14:val="none"/>
              </w:rPr>
              <w:t xml:space="preserve"> </w:t>
            </w:r>
            <w:r w:rsidRPr="009F3F0D">
              <w:rPr>
                <w:rFonts w:ascii="Times New Roman" w:eastAsia="Times New Roman" w:hAnsi="Times New Roman" w:cs="Times New Roman"/>
                <w:b/>
                <w:bCs/>
                <w:kern w:val="0"/>
                <w:sz w:val="24"/>
                <w:szCs w:val="24"/>
                <w:lang w:eastAsia="ru-RU"/>
                <w14:ligatures w14:val="none"/>
              </w:rPr>
              <w:t>как освоить планировани</w:t>
            </w:r>
            <w:r w:rsidR="00D85AC2">
              <w:rPr>
                <w:rFonts w:ascii="Times New Roman" w:eastAsia="Times New Roman" w:hAnsi="Times New Roman" w:cs="Times New Roman"/>
                <w:b/>
                <w:bCs/>
                <w:kern w:val="0"/>
                <w:sz w:val="24"/>
                <w:szCs w:val="24"/>
                <w:lang w:eastAsia="ru-RU"/>
                <w14:ligatures w14:val="none"/>
              </w:rPr>
              <w:t>е</w:t>
            </w:r>
            <w:r w:rsidRPr="009F3F0D">
              <w:rPr>
                <w:rFonts w:ascii="Times New Roman" w:eastAsia="Times New Roman" w:hAnsi="Times New Roman" w:cs="Times New Roman"/>
                <w:kern w:val="0"/>
                <w:sz w:val="24"/>
                <w:szCs w:val="24"/>
                <w:lang w:eastAsia="ru-RU"/>
                <w14:ligatures w14:val="none"/>
              </w:rPr>
              <w:t xml:space="preserve">, и какие этапы до уровня мастерства в этой практике. </w:t>
            </w:r>
          </w:p>
        </w:tc>
        <w:tc>
          <w:tcPr>
            <w:tcW w:w="0" w:type="auto"/>
            <w:tcBorders>
              <w:top w:val="nil"/>
              <w:left w:val="nil"/>
              <w:bottom w:val="single" w:sz="6" w:space="0" w:color="E0E0E0"/>
              <w:right w:val="nil"/>
            </w:tcBorders>
            <w:hideMark/>
          </w:tcPr>
          <w:p w14:paraId="0001C7B9"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5EFA0ACB" w14:textId="77777777" w:rsidTr="009F3F0D">
        <w:trPr>
          <w:trHeight w:val="540"/>
        </w:trPr>
        <w:tc>
          <w:tcPr>
            <w:tcW w:w="0" w:type="auto"/>
            <w:tcBorders>
              <w:top w:val="nil"/>
              <w:left w:val="nil"/>
              <w:bottom w:val="single" w:sz="6" w:space="0" w:color="E0E0E0"/>
              <w:right w:val="nil"/>
            </w:tcBorders>
            <w:hideMark/>
          </w:tcPr>
          <w:p w14:paraId="42C70AE7" w14:textId="05E25033"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1.9.8. Могу объяснить как </w:t>
            </w:r>
            <w:r w:rsidRPr="009F3F0D">
              <w:rPr>
                <w:rFonts w:ascii="Times New Roman" w:eastAsia="Times New Roman" w:hAnsi="Times New Roman" w:cs="Times New Roman"/>
                <w:b/>
                <w:bCs/>
                <w:kern w:val="0"/>
                <w:sz w:val="24"/>
                <w:szCs w:val="24"/>
                <w:lang w:eastAsia="ru-RU"/>
                <w14:ligatures w14:val="none"/>
              </w:rPr>
              <w:t>планировани</w:t>
            </w:r>
            <w:r w:rsidR="00D85AC2">
              <w:rPr>
                <w:rFonts w:ascii="Times New Roman" w:eastAsia="Times New Roman" w:hAnsi="Times New Roman" w:cs="Times New Roman"/>
                <w:b/>
                <w:bCs/>
                <w:kern w:val="0"/>
                <w:sz w:val="24"/>
                <w:szCs w:val="24"/>
                <w:lang w:eastAsia="ru-RU"/>
                <w14:ligatures w14:val="none"/>
              </w:rPr>
              <w:t>е</w:t>
            </w:r>
            <w:r>
              <w:rPr>
                <w:rFonts w:ascii="Times New Roman" w:eastAsia="Times New Roman" w:hAnsi="Times New Roman" w:cs="Times New Roman"/>
                <w:b/>
                <w:bCs/>
                <w:kern w:val="0"/>
                <w:sz w:val="24"/>
                <w:szCs w:val="24"/>
                <w:lang w:eastAsia="ru-RU"/>
                <w14:ligatures w14:val="none"/>
              </w:rPr>
              <w:t xml:space="preserve"> </w:t>
            </w:r>
            <w:r w:rsidRPr="009F3F0D">
              <w:rPr>
                <w:rFonts w:ascii="Times New Roman" w:eastAsia="Times New Roman" w:hAnsi="Times New Roman" w:cs="Times New Roman"/>
                <w:kern w:val="0"/>
                <w:sz w:val="24"/>
                <w:szCs w:val="24"/>
                <w:lang w:eastAsia="ru-RU"/>
                <w14:ligatures w14:val="none"/>
              </w:rPr>
              <w:t xml:space="preserve">помогает </w:t>
            </w:r>
            <w:r w:rsidRPr="009F3F0D">
              <w:rPr>
                <w:rFonts w:ascii="Times New Roman" w:eastAsia="Times New Roman" w:hAnsi="Times New Roman" w:cs="Times New Roman"/>
                <w:b/>
                <w:bCs/>
                <w:kern w:val="0"/>
                <w:sz w:val="24"/>
                <w:szCs w:val="24"/>
                <w:lang w:eastAsia="ru-RU"/>
                <w14:ligatures w14:val="none"/>
              </w:rPr>
              <w:t xml:space="preserve">улучшать рабочие продукты по рабочим и личным проектам. </w:t>
            </w:r>
          </w:p>
        </w:tc>
        <w:tc>
          <w:tcPr>
            <w:tcW w:w="0" w:type="auto"/>
            <w:tcBorders>
              <w:top w:val="nil"/>
              <w:left w:val="nil"/>
              <w:bottom w:val="single" w:sz="6" w:space="0" w:color="E0E0E0"/>
              <w:right w:val="nil"/>
            </w:tcBorders>
            <w:hideMark/>
          </w:tcPr>
          <w:p w14:paraId="68FA2212"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1DDDC60B" w14:textId="77777777" w:rsidTr="009F3F0D">
        <w:trPr>
          <w:trHeight w:val="540"/>
        </w:trPr>
        <w:tc>
          <w:tcPr>
            <w:tcW w:w="0" w:type="auto"/>
            <w:tcBorders>
              <w:top w:val="nil"/>
              <w:left w:val="nil"/>
              <w:bottom w:val="single" w:sz="6" w:space="0" w:color="E0E0E0"/>
              <w:right w:val="nil"/>
            </w:tcBorders>
            <w:hideMark/>
          </w:tcPr>
          <w:p w14:paraId="397CEA0F"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 xml:space="preserve">1.9.9. Могу объяснить как планирование </w:t>
            </w:r>
            <w:r w:rsidRPr="009F3F0D">
              <w:rPr>
                <w:rFonts w:ascii="Times New Roman" w:eastAsia="Times New Roman" w:hAnsi="Times New Roman" w:cs="Times New Roman"/>
                <w:b/>
                <w:bCs/>
                <w:kern w:val="0"/>
                <w:sz w:val="24"/>
                <w:szCs w:val="24"/>
                <w:lang w:eastAsia="ru-RU"/>
                <w14:ligatures w14:val="none"/>
              </w:rPr>
              <w:t xml:space="preserve">связано с другими практиками саморазвития. </w:t>
            </w:r>
          </w:p>
        </w:tc>
        <w:tc>
          <w:tcPr>
            <w:tcW w:w="0" w:type="auto"/>
            <w:tcBorders>
              <w:top w:val="nil"/>
              <w:left w:val="nil"/>
              <w:bottom w:val="single" w:sz="6" w:space="0" w:color="E0E0E0"/>
              <w:right w:val="nil"/>
            </w:tcBorders>
            <w:hideMark/>
          </w:tcPr>
          <w:p w14:paraId="082C12E6"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233322C9" w14:textId="77777777" w:rsidTr="009F3F0D">
        <w:trPr>
          <w:trHeight w:val="540"/>
        </w:trPr>
        <w:tc>
          <w:tcPr>
            <w:tcW w:w="0" w:type="auto"/>
            <w:tcBorders>
              <w:top w:val="nil"/>
              <w:left w:val="nil"/>
              <w:bottom w:val="single" w:sz="6" w:space="0" w:color="E0E0E0"/>
              <w:right w:val="nil"/>
            </w:tcBorders>
            <w:hideMark/>
          </w:tcPr>
          <w:p w14:paraId="60034838" w14:textId="6F2D3EE0"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t>1.9.10. Могу объяснить</w:t>
            </w:r>
            <w:r w:rsidR="00531540">
              <w:rPr>
                <w:rFonts w:ascii="Times New Roman" w:eastAsia="Times New Roman" w:hAnsi="Times New Roman" w:cs="Times New Roman"/>
                <w:kern w:val="0"/>
                <w:sz w:val="24"/>
                <w:szCs w:val="24"/>
                <w:lang w:eastAsia="ru-RU"/>
                <w14:ligatures w14:val="none"/>
              </w:rPr>
              <w:t>,</w:t>
            </w:r>
            <w:r w:rsidRPr="009F3F0D">
              <w:rPr>
                <w:rFonts w:ascii="Times New Roman" w:eastAsia="Times New Roman" w:hAnsi="Times New Roman" w:cs="Times New Roman"/>
                <w:kern w:val="0"/>
                <w:sz w:val="24"/>
                <w:szCs w:val="24"/>
                <w:lang w:eastAsia="ru-RU"/>
                <w14:ligatures w14:val="none"/>
              </w:rPr>
              <w:t xml:space="preserve"> чем </w:t>
            </w:r>
            <w:r w:rsidRPr="009F3F0D">
              <w:rPr>
                <w:rFonts w:ascii="Times New Roman" w:eastAsia="Times New Roman" w:hAnsi="Times New Roman" w:cs="Times New Roman"/>
                <w:b/>
                <w:bCs/>
                <w:kern w:val="0"/>
                <w:sz w:val="24"/>
                <w:szCs w:val="24"/>
                <w:lang w:eastAsia="ru-RU"/>
                <w14:ligatures w14:val="none"/>
              </w:rPr>
              <w:t>планирование отличается от стратегирования,</w:t>
            </w:r>
            <w:r w:rsidRPr="009F3F0D">
              <w:rPr>
                <w:rFonts w:ascii="Times New Roman" w:eastAsia="Times New Roman" w:hAnsi="Times New Roman" w:cs="Times New Roman"/>
                <w:kern w:val="0"/>
                <w:sz w:val="24"/>
                <w:szCs w:val="24"/>
                <w:lang w:eastAsia="ru-RU"/>
                <w14:ligatures w14:val="none"/>
              </w:rPr>
              <w:t xml:space="preserve"> задача от работы. </w:t>
            </w:r>
          </w:p>
        </w:tc>
        <w:tc>
          <w:tcPr>
            <w:tcW w:w="0" w:type="auto"/>
            <w:tcBorders>
              <w:top w:val="nil"/>
              <w:left w:val="nil"/>
              <w:bottom w:val="single" w:sz="6" w:space="0" w:color="E0E0E0"/>
              <w:right w:val="nil"/>
            </w:tcBorders>
            <w:hideMark/>
          </w:tcPr>
          <w:p w14:paraId="78F67D55"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r w:rsidR="009F3F0D" w:rsidRPr="009F3F0D" w14:paraId="38650321" w14:textId="77777777" w:rsidTr="009F3F0D">
        <w:trPr>
          <w:trHeight w:val="540"/>
        </w:trPr>
        <w:tc>
          <w:tcPr>
            <w:tcW w:w="0" w:type="auto"/>
            <w:tcBorders>
              <w:top w:val="nil"/>
              <w:left w:val="nil"/>
              <w:bottom w:val="single" w:sz="6" w:space="0" w:color="E0E0E0"/>
              <w:right w:val="nil"/>
            </w:tcBorders>
            <w:hideMark/>
          </w:tcPr>
          <w:p w14:paraId="7BCA4B10" w14:textId="7962CEB1" w:rsidR="009F3F0D" w:rsidRPr="009F3F0D" w:rsidRDefault="009F3F0D" w:rsidP="009F3F0D">
            <w:pPr>
              <w:rPr>
                <w:rFonts w:ascii="Times New Roman" w:eastAsia="Times New Roman" w:hAnsi="Times New Roman" w:cs="Times New Roman"/>
                <w:kern w:val="0"/>
                <w:sz w:val="24"/>
                <w:szCs w:val="24"/>
                <w:lang w:eastAsia="ru-RU"/>
                <w14:ligatures w14:val="none"/>
              </w:rPr>
            </w:pPr>
            <w:r w:rsidRPr="009F3F0D">
              <w:rPr>
                <w:rFonts w:ascii="Times New Roman" w:eastAsia="Times New Roman" w:hAnsi="Times New Roman" w:cs="Times New Roman"/>
                <w:kern w:val="0"/>
                <w:sz w:val="24"/>
                <w:szCs w:val="24"/>
                <w:lang w:eastAsia="ru-RU"/>
                <w14:ligatures w14:val="none"/>
              </w:rPr>
              <w:lastRenderedPageBreak/>
              <w:t xml:space="preserve">1.9.11. Могу объяснить какие необходимо учитывать </w:t>
            </w:r>
            <w:r w:rsidRPr="009F3F0D">
              <w:rPr>
                <w:rFonts w:ascii="Times New Roman" w:eastAsia="Times New Roman" w:hAnsi="Times New Roman" w:cs="Times New Roman"/>
                <w:b/>
                <w:bCs/>
                <w:kern w:val="0"/>
                <w:sz w:val="24"/>
                <w:szCs w:val="24"/>
                <w:lang w:eastAsia="ru-RU"/>
                <w14:ligatures w14:val="none"/>
              </w:rPr>
              <w:t>ресурсы в личном планировании</w:t>
            </w:r>
            <w:r w:rsidR="00400259">
              <w:rPr>
                <w:rFonts w:ascii="Times New Roman" w:eastAsia="Times New Roman" w:hAnsi="Times New Roman" w:cs="Times New Roman"/>
                <w:b/>
                <w:bCs/>
                <w:kern w:val="0"/>
                <w:sz w:val="24"/>
                <w:szCs w:val="24"/>
                <w:lang w:eastAsia="ru-RU"/>
                <w14:ligatures w14:val="none"/>
              </w:rPr>
              <w:t xml:space="preserve"> и как составлять бюджет времени</w:t>
            </w:r>
            <w:r w:rsidRPr="009F3F0D">
              <w:rPr>
                <w:rFonts w:ascii="Times New Roman" w:eastAsia="Times New Roman" w:hAnsi="Times New Roman" w:cs="Times New Roman"/>
                <w:b/>
                <w:bCs/>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1AAEA10C" w14:textId="77777777" w:rsidR="009F3F0D" w:rsidRPr="009F3F0D" w:rsidRDefault="009F3F0D" w:rsidP="009F3F0D">
            <w:pPr>
              <w:rPr>
                <w:rFonts w:ascii="Times New Roman" w:eastAsia="Times New Roman" w:hAnsi="Times New Roman" w:cs="Times New Roman"/>
                <w:kern w:val="0"/>
                <w:sz w:val="24"/>
                <w:szCs w:val="24"/>
                <w:lang w:eastAsia="ru-RU"/>
                <w14:ligatures w14:val="none"/>
              </w:rPr>
            </w:pPr>
          </w:p>
        </w:tc>
      </w:tr>
    </w:tbl>
    <w:p w14:paraId="3BC32C0A" w14:textId="77777777" w:rsidR="00517254" w:rsidRDefault="00517254" w:rsidP="00B739F0">
      <w:pPr>
        <w:rPr>
          <w:rFonts w:ascii="Times New Roman" w:eastAsia="Times New Roman" w:hAnsi="Times New Roman" w:cs="Times New Roman"/>
          <w:kern w:val="0"/>
          <w:sz w:val="24"/>
          <w:szCs w:val="24"/>
          <w:lang w:eastAsia="ru-RU"/>
          <w14:ligatures w14:val="none"/>
        </w:rPr>
      </w:pPr>
    </w:p>
    <w:p w14:paraId="62A18030" w14:textId="68BF8D4C" w:rsidR="00D40350" w:rsidRDefault="00D4035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6C727DAA" w14:textId="01744BF4" w:rsidR="00D40350" w:rsidRPr="00D6151D" w:rsidRDefault="00D40350" w:rsidP="00D40350">
      <w:pPr>
        <w:pStyle w:val="2"/>
        <w:rPr>
          <w:rFonts w:eastAsia="Times New Roman"/>
          <w:lang w:eastAsia="ru-RU"/>
        </w:rPr>
      </w:pPr>
      <w:r>
        <w:rPr>
          <w:rFonts w:eastAsia="Times New Roman"/>
          <w:lang w:eastAsia="ru-RU"/>
        </w:rPr>
        <w:lastRenderedPageBreak/>
        <w:t>Моделирование 9.</w:t>
      </w:r>
      <w:r w:rsidR="00AB0B9C">
        <w:rPr>
          <w:rFonts w:eastAsia="Times New Roman"/>
          <w:lang w:eastAsia="ru-RU"/>
        </w:rPr>
        <w:t>9</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2.9: степень «Умение», мастерство планирования</w:t>
      </w:r>
    </w:p>
    <w:p w14:paraId="7F4BE175" w14:textId="77777777" w:rsidR="00D40350" w:rsidRDefault="00D40350" w:rsidP="00D40350"/>
    <w:p w14:paraId="1D154BB4" w14:textId="3336FE30" w:rsidR="00D40350" w:rsidRDefault="00D40350" w:rsidP="00D40350">
      <w:r>
        <w:t xml:space="preserve">Данный чек-лист предназначен для тех, кто освоил практику планирования на степень «Объяснения» и пытается наработать систематичность в применении этой практики. Он проверяет умение планировать на протяжении, как минимум, одного месяца. Вы можете использовать этот чек-лист </w:t>
      </w:r>
      <w:r w:rsidR="00BA173B">
        <w:t xml:space="preserve">уже за рамками </w:t>
      </w:r>
      <w:r w:rsidR="003A1978">
        <w:t>руководства</w:t>
      </w:r>
      <w:r w:rsidR="00BA173B">
        <w:t xml:space="preserve"> </w:t>
      </w:r>
      <w:r>
        <w:t xml:space="preserve">и обращаться к нему время от времени. </w:t>
      </w:r>
    </w:p>
    <w:p w14:paraId="5505F827" w14:textId="7E82B5BC" w:rsidR="00D40350" w:rsidRDefault="00D40350" w:rsidP="00D40350">
      <w:r>
        <w:t xml:space="preserve">В данном чек-листе </w:t>
      </w:r>
      <w:r w:rsidRPr="00311B7E">
        <w:t xml:space="preserve">достаточно написать «Да/Нет», </w:t>
      </w:r>
      <w:r w:rsidR="00BA173B">
        <w:t xml:space="preserve">но также </w:t>
      </w:r>
      <w:r w:rsidRPr="00311B7E">
        <w:t xml:space="preserve">можно ответить развернуто и даже дать ссылки на свои публикации в клубе </w:t>
      </w:r>
      <w:r w:rsidR="004C47FA">
        <w:t>МИМ</w:t>
      </w:r>
      <w:r w:rsidRPr="00311B7E">
        <w:t xml:space="preserve">, где вы демонстрируете знания по данному вопросу. </w:t>
      </w:r>
    </w:p>
    <w:p w14:paraId="610DE01C" w14:textId="28B13FB1" w:rsidR="00D40350" w:rsidRDefault="00D40350" w:rsidP="00D40350">
      <w:r w:rsidRPr="00311B7E">
        <w:t>Для сведения: первая цифра «</w:t>
      </w:r>
      <w:r>
        <w:t>2</w:t>
      </w:r>
      <w:r w:rsidRPr="00311B7E">
        <w:t>» означает степень мастерства «</w:t>
      </w:r>
      <w:r>
        <w:t>Умение</w:t>
      </w:r>
      <w:r w:rsidRPr="00311B7E">
        <w:t>», вторая цифра «</w:t>
      </w:r>
      <w:r>
        <w:t>8</w:t>
      </w:r>
      <w:r w:rsidRPr="00311B7E">
        <w:t xml:space="preserve">» относится к разделу </w:t>
      </w:r>
      <w:r w:rsidR="003A1978">
        <w:t>руководства</w:t>
      </w:r>
      <w:r w:rsidRPr="00311B7E">
        <w:t xml:space="preserve">, третья цифра — это порядковый номер </w:t>
      </w:r>
      <w:r>
        <w:t xml:space="preserve">основного </w:t>
      </w:r>
      <w:r w:rsidRPr="00311B7E">
        <w:t>вопроса</w:t>
      </w:r>
      <w:r>
        <w:t xml:space="preserve">, а четвертая цифра – это порядковый номер подвопроса для основного вопроса. На основной вопрос отвечаете «Да», если на все подвопросы ответ «Да».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20"/>
        <w:gridCol w:w="1106"/>
      </w:tblGrid>
      <w:tr w:rsidR="007750D1" w:rsidRPr="007750D1" w14:paraId="2AB0701D" w14:textId="77777777" w:rsidTr="007750D1">
        <w:trPr>
          <w:tblHeader/>
        </w:trPr>
        <w:tc>
          <w:tcPr>
            <w:tcW w:w="7441" w:type="dxa"/>
            <w:tcBorders>
              <w:top w:val="nil"/>
              <w:left w:val="nil"/>
              <w:bottom w:val="single" w:sz="6" w:space="0" w:color="E0E0E0"/>
              <w:right w:val="nil"/>
            </w:tcBorders>
            <w:vAlign w:val="center"/>
            <w:hideMark/>
          </w:tcPr>
          <w:p w14:paraId="432B54DB" w14:textId="77777777" w:rsidR="007750D1" w:rsidRPr="007750D1" w:rsidRDefault="007750D1" w:rsidP="007750D1">
            <w:pPr>
              <w:rPr>
                <w:rFonts w:ascii="Times New Roman" w:eastAsia="Times New Roman" w:hAnsi="Times New Roman" w:cs="Times New Roman"/>
                <w:b/>
                <w:bCs/>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585" w:type="dxa"/>
            <w:tcBorders>
              <w:top w:val="nil"/>
              <w:left w:val="nil"/>
              <w:bottom w:val="single" w:sz="6" w:space="0" w:color="E0E0E0"/>
              <w:right w:val="nil"/>
            </w:tcBorders>
            <w:vAlign w:val="center"/>
            <w:hideMark/>
          </w:tcPr>
          <w:p w14:paraId="7063408E" w14:textId="0F979FD1" w:rsidR="007750D1" w:rsidRPr="007750D1" w:rsidRDefault="007750D1" w:rsidP="007750D1">
            <w:pPr>
              <w:rPr>
                <w:rFonts w:ascii="Times New Roman" w:eastAsia="Times New Roman" w:hAnsi="Times New Roman" w:cs="Times New Roman"/>
                <w:b/>
                <w:bCs/>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 xml:space="preserve">Ответ </w:t>
            </w:r>
            <w:r w:rsidR="004C47FA">
              <w:rPr>
                <w:rFonts w:ascii="Times New Roman" w:eastAsia="Times New Roman" w:hAnsi="Times New Roman" w:cs="Times New Roman"/>
                <w:b/>
                <w:bCs/>
                <w:kern w:val="0"/>
                <w:sz w:val="24"/>
                <w:szCs w:val="24"/>
                <w:lang w:eastAsia="ru-RU"/>
                <w14:ligatures w14:val="none"/>
              </w:rPr>
              <w:t>стажера</w:t>
            </w:r>
          </w:p>
        </w:tc>
      </w:tr>
      <w:tr w:rsidR="007750D1" w:rsidRPr="007750D1" w14:paraId="55471C5C" w14:textId="77777777" w:rsidTr="007750D1">
        <w:trPr>
          <w:trHeight w:val="540"/>
        </w:trPr>
        <w:tc>
          <w:tcPr>
            <w:tcW w:w="0" w:type="auto"/>
            <w:tcBorders>
              <w:top w:val="nil"/>
              <w:left w:val="nil"/>
              <w:bottom w:val="single" w:sz="6" w:space="0" w:color="E0E0E0"/>
              <w:right w:val="nil"/>
            </w:tcBorders>
            <w:hideMark/>
          </w:tcPr>
          <w:p w14:paraId="4DC9CAFF" w14:textId="5DA672C6"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2.9.1.</w:t>
            </w:r>
            <w:r w:rsidRPr="007750D1">
              <w:rPr>
                <w:rFonts w:ascii="Times New Roman" w:eastAsia="Times New Roman" w:hAnsi="Times New Roman" w:cs="Times New Roman"/>
                <w:kern w:val="0"/>
                <w:sz w:val="24"/>
                <w:szCs w:val="24"/>
                <w:lang w:eastAsia="ru-RU"/>
                <w14:ligatures w14:val="none"/>
              </w:rPr>
              <w:t xml:space="preserve"> Умею </w:t>
            </w:r>
            <w:r w:rsidRPr="007750D1">
              <w:rPr>
                <w:rFonts w:ascii="Times New Roman" w:eastAsia="Times New Roman" w:hAnsi="Times New Roman" w:cs="Times New Roman"/>
                <w:b/>
                <w:bCs/>
                <w:kern w:val="0"/>
                <w:sz w:val="24"/>
                <w:szCs w:val="24"/>
                <w:lang w:eastAsia="ru-RU"/>
                <w14:ligatures w14:val="none"/>
              </w:rPr>
              <w:t>планировать реализацию отдельного проекта и использую для этого экзокортекс</w:t>
            </w:r>
            <w:r w:rsidR="00072CF7">
              <w:rPr>
                <w:rFonts w:ascii="Times New Roman" w:eastAsia="Times New Roman" w:hAnsi="Times New Roman" w:cs="Times New Roman"/>
                <w:b/>
                <w:bCs/>
                <w:kern w:val="0"/>
                <w:sz w:val="24"/>
                <w:szCs w:val="24"/>
                <w:lang w:eastAsia="ru-RU"/>
                <w14:ligatures w14:val="none"/>
              </w:rPr>
              <w:t xml:space="preserve"> </w:t>
            </w:r>
            <w:r w:rsidR="00072CF7">
              <w:t>(на этот вопрос можно ответить – «Да», если на все следующие подпункты вы ответили «Да»)</w:t>
            </w:r>
            <w:r w:rsidRPr="007750D1">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517D76E5"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241F7D12" w14:textId="77777777" w:rsidTr="007750D1">
        <w:trPr>
          <w:trHeight w:val="540"/>
        </w:trPr>
        <w:tc>
          <w:tcPr>
            <w:tcW w:w="0" w:type="auto"/>
            <w:tcBorders>
              <w:top w:val="nil"/>
              <w:left w:val="nil"/>
              <w:bottom w:val="single" w:sz="6" w:space="0" w:color="E0E0E0"/>
              <w:right w:val="nil"/>
            </w:tcBorders>
            <w:hideMark/>
          </w:tcPr>
          <w:p w14:paraId="2417E837"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2.9.1.1. Умею планировать проект обучения, в том числе выделять общее время, слоты времени в календаре, получаемые итоговые результаты и промежуточные рабочие продукты. </w:t>
            </w:r>
          </w:p>
        </w:tc>
        <w:tc>
          <w:tcPr>
            <w:tcW w:w="0" w:type="auto"/>
            <w:tcBorders>
              <w:top w:val="nil"/>
              <w:left w:val="nil"/>
              <w:bottom w:val="single" w:sz="6" w:space="0" w:color="E0E0E0"/>
              <w:right w:val="nil"/>
            </w:tcBorders>
            <w:hideMark/>
          </w:tcPr>
          <w:p w14:paraId="443443F2"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532B11E0" w14:textId="77777777" w:rsidTr="007750D1">
        <w:trPr>
          <w:trHeight w:val="540"/>
        </w:trPr>
        <w:tc>
          <w:tcPr>
            <w:tcW w:w="0" w:type="auto"/>
            <w:tcBorders>
              <w:top w:val="nil"/>
              <w:left w:val="nil"/>
              <w:bottom w:val="single" w:sz="6" w:space="0" w:color="E0E0E0"/>
              <w:right w:val="nil"/>
            </w:tcBorders>
            <w:hideMark/>
          </w:tcPr>
          <w:p w14:paraId="670DF36E" w14:textId="099C4A18"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2.9.1.2. Планирую </w:t>
            </w:r>
            <w:r w:rsidR="003A1978">
              <w:rPr>
                <w:rFonts w:ascii="Times New Roman" w:eastAsia="Times New Roman" w:hAnsi="Times New Roman" w:cs="Times New Roman"/>
                <w:kern w:val="0"/>
                <w:sz w:val="24"/>
                <w:szCs w:val="24"/>
                <w:lang w:eastAsia="ru-RU"/>
                <w14:ligatures w14:val="none"/>
              </w:rPr>
              <w:t xml:space="preserve">изучение руководства </w:t>
            </w:r>
            <w:r w:rsidRPr="007750D1">
              <w:rPr>
                <w:rFonts w:ascii="Times New Roman" w:eastAsia="Times New Roman" w:hAnsi="Times New Roman" w:cs="Times New Roman"/>
                <w:kern w:val="0"/>
                <w:sz w:val="24"/>
                <w:szCs w:val="24"/>
                <w:lang w:eastAsia="ru-RU"/>
                <w14:ligatures w14:val="none"/>
              </w:rPr>
              <w:t xml:space="preserve">исходя из буфера времени, стараясь изучить </w:t>
            </w:r>
            <w:r w:rsidR="003A1978">
              <w:rPr>
                <w:rFonts w:ascii="Times New Roman" w:eastAsia="Times New Roman" w:hAnsi="Times New Roman" w:cs="Times New Roman"/>
                <w:kern w:val="0"/>
                <w:sz w:val="24"/>
                <w:szCs w:val="24"/>
                <w:lang w:eastAsia="ru-RU"/>
                <w14:ligatures w14:val="none"/>
              </w:rPr>
              <w:t>очередной раздел</w:t>
            </w:r>
            <w:r w:rsidRPr="007750D1">
              <w:rPr>
                <w:rFonts w:ascii="Times New Roman" w:eastAsia="Times New Roman" w:hAnsi="Times New Roman" w:cs="Times New Roman"/>
                <w:kern w:val="0"/>
                <w:sz w:val="24"/>
                <w:szCs w:val="24"/>
                <w:lang w:eastAsia="ru-RU"/>
                <w14:ligatures w14:val="none"/>
              </w:rPr>
              <w:t xml:space="preserve"> за первые </w:t>
            </w:r>
            <w:proofErr w:type="gramStart"/>
            <w:r w:rsidRPr="007750D1">
              <w:rPr>
                <w:rFonts w:ascii="Times New Roman" w:eastAsia="Times New Roman" w:hAnsi="Times New Roman" w:cs="Times New Roman"/>
                <w:kern w:val="0"/>
                <w:sz w:val="24"/>
                <w:szCs w:val="24"/>
                <w:lang w:eastAsia="ru-RU"/>
                <w14:ligatures w14:val="none"/>
              </w:rPr>
              <w:t>3-4</w:t>
            </w:r>
            <w:proofErr w:type="gramEnd"/>
            <w:r w:rsidR="00486CAD">
              <w:rPr>
                <w:rFonts w:ascii="Times New Roman" w:eastAsia="Times New Roman" w:hAnsi="Times New Roman" w:cs="Times New Roman"/>
                <w:kern w:val="0"/>
                <w:sz w:val="24"/>
                <w:szCs w:val="24"/>
                <w:lang w:eastAsia="ru-RU"/>
                <w14:ligatures w14:val="none"/>
              </w:rPr>
              <w:t xml:space="preserve"> дня недели</w:t>
            </w:r>
            <w:r w:rsidRPr="007750D1">
              <w:rPr>
                <w:rFonts w:ascii="Times New Roman" w:eastAsia="Times New Roman" w:hAnsi="Times New Roman" w:cs="Times New Roman"/>
                <w:kern w:val="0"/>
                <w:sz w:val="24"/>
                <w:szCs w:val="24"/>
                <w:lang w:eastAsia="ru-RU"/>
                <w14:ligatures w14:val="none"/>
              </w:rPr>
              <w:t xml:space="preserve">, а ДЗ выполнить за день до </w:t>
            </w:r>
            <w:r w:rsidR="00B430AE">
              <w:rPr>
                <w:rFonts w:ascii="Times New Roman" w:eastAsia="Times New Roman" w:hAnsi="Times New Roman" w:cs="Times New Roman"/>
                <w:kern w:val="0"/>
                <w:sz w:val="24"/>
                <w:szCs w:val="24"/>
                <w:lang w:eastAsia="ru-RU"/>
                <w14:ligatures w14:val="none"/>
              </w:rPr>
              <w:t>тренировки</w:t>
            </w:r>
            <w:r w:rsidR="00486CAD">
              <w:rPr>
                <w:rFonts w:ascii="Times New Roman" w:eastAsia="Times New Roman" w:hAnsi="Times New Roman" w:cs="Times New Roman"/>
                <w:kern w:val="0"/>
                <w:sz w:val="24"/>
                <w:szCs w:val="24"/>
                <w:lang w:eastAsia="ru-RU"/>
                <w14:ligatures w14:val="none"/>
              </w:rPr>
              <w:t xml:space="preserve"> или в оставшиеся дни недели</w:t>
            </w:r>
            <w:r w:rsidRPr="007750D1">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1D409F46"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1406903E" w14:textId="77777777" w:rsidTr="007750D1">
        <w:trPr>
          <w:trHeight w:val="540"/>
        </w:trPr>
        <w:tc>
          <w:tcPr>
            <w:tcW w:w="0" w:type="auto"/>
            <w:tcBorders>
              <w:top w:val="nil"/>
              <w:left w:val="nil"/>
              <w:bottom w:val="single" w:sz="6" w:space="0" w:color="E0E0E0"/>
              <w:right w:val="nil"/>
            </w:tcBorders>
            <w:hideMark/>
          </w:tcPr>
          <w:p w14:paraId="3659A939"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2.9.1.3. Умею формулировать работы исходя из роли, методов, сроков, рабочих продуктов и т.п.</w:t>
            </w:r>
          </w:p>
        </w:tc>
        <w:tc>
          <w:tcPr>
            <w:tcW w:w="0" w:type="auto"/>
            <w:tcBorders>
              <w:top w:val="nil"/>
              <w:left w:val="nil"/>
              <w:bottom w:val="single" w:sz="6" w:space="0" w:color="E0E0E0"/>
              <w:right w:val="nil"/>
            </w:tcBorders>
            <w:hideMark/>
          </w:tcPr>
          <w:p w14:paraId="28BDCA4C"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192597B0" w14:textId="77777777" w:rsidTr="007750D1">
        <w:trPr>
          <w:trHeight w:val="540"/>
        </w:trPr>
        <w:tc>
          <w:tcPr>
            <w:tcW w:w="0" w:type="auto"/>
            <w:tcBorders>
              <w:top w:val="nil"/>
              <w:left w:val="nil"/>
              <w:bottom w:val="single" w:sz="6" w:space="0" w:color="E0E0E0"/>
              <w:right w:val="nil"/>
            </w:tcBorders>
            <w:hideMark/>
          </w:tcPr>
          <w:p w14:paraId="5AD84AB3"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2.9.1.4. Планирую и реализую один из проектов (например, обучения) по итогам сессии стратегирования в течение месяца. </w:t>
            </w:r>
          </w:p>
        </w:tc>
        <w:tc>
          <w:tcPr>
            <w:tcW w:w="0" w:type="auto"/>
            <w:tcBorders>
              <w:top w:val="nil"/>
              <w:left w:val="nil"/>
              <w:bottom w:val="single" w:sz="6" w:space="0" w:color="E0E0E0"/>
              <w:right w:val="nil"/>
            </w:tcBorders>
            <w:hideMark/>
          </w:tcPr>
          <w:p w14:paraId="36B6AD5D"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6350AB1F" w14:textId="77777777" w:rsidTr="007750D1">
        <w:trPr>
          <w:trHeight w:val="540"/>
        </w:trPr>
        <w:tc>
          <w:tcPr>
            <w:tcW w:w="0" w:type="auto"/>
            <w:tcBorders>
              <w:top w:val="nil"/>
              <w:left w:val="nil"/>
              <w:bottom w:val="single" w:sz="6" w:space="0" w:color="E0E0E0"/>
              <w:right w:val="nil"/>
            </w:tcBorders>
            <w:hideMark/>
          </w:tcPr>
          <w:p w14:paraId="5238F8AD" w14:textId="45B03AD0"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t>2.9.2.</w:t>
            </w:r>
            <w:r w:rsidRPr="007750D1">
              <w:rPr>
                <w:rFonts w:ascii="Times New Roman" w:eastAsia="Times New Roman" w:hAnsi="Times New Roman" w:cs="Times New Roman"/>
                <w:kern w:val="0"/>
                <w:sz w:val="24"/>
                <w:szCs w:val="24"/>
                <w:lang w:eastAsia="ru-RU"/>
                <w14:ligatures w14:val="none"/>
              </w:rPr>
              <w:t xml:space="preserve"> Умею планировать работы </w:t>
            </w:r>
            <w:r w:rsidRPr="007750D1">
              <w:rPr>
                <w:rFonts w:ascii="Times New Roman" w:eastAsia="Times New Roman" w:hAnsi="Times New Roman" w:cs="Times New Roman"/>
                <w:b/>
                <w:bCs/>
                <w:kern w:val="0"/>
                <w:sz w:val="24"/>
                <w:szCs w:val="24"/>
                <w:lang w:eastAsia="ru-RU"/>
                <w14:ligatures w14:val="none"/>
              </w:rPr>
              <w:t>по всем своим приоритетным проектам с использованием экзокортекса</w:t>
            </w:r>
            <w:r w:rsidR="00072CF7">
              <w:rPr>
                <w:rFonts w:ascii="Times New Roman" w:eastAsia="Times New Roman" w:hAnsi="Times New Roman" w:cs="Times New Roman"/>
                <w:b/>
                <w:bCs/>
                <w:kern w:val="0"/>
                <w:sz w:val="24"/>
                <w:szCs w:val="24"/>
                <w:lang w:eastAsia="ru-RU"/>
                <w14:ligatures w14:val="none"/>
              </w:rPr>
              <w:t xml:space="preserve"> </w:t>
            </w:r>
            <w:r w:rsidR="00072CF7">
              <w:t>(на этот вопрос можно ответить – «Да», если на все следующие подпункты вы ответили «Да»)</w:t>
            </w:r>
            <w:r w:rsidRPr="007750D1">
              <w:rPr>
                <w:rFonts w:ascii="Times New Roman" w:eastAsia="Times New Roman" w:hAnsi="Times New Roman" w:cs="Times New Roman"/>
                <w:b/>
                <w:bCs/>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6EA8F876"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5C79271A" w14:textId="77777777" w:rsidTr="007750D1">
        <w:trPr>
          <w:trHeight w:val="540"/>
        </w:trPr>
        <w:tc>
          <w:tcPr>
            <w:tcW w:w="0" w:type="auto"/>
            <w:tcBorders>
              <w:top w:val="nil"/>
              <w:left w:val="nil"/>
              <w:bottom w:val="single" w:sz="6" w:space="0" w:color="E0E0E0"/>
              <w:right w:val="nil"/>
            </w:tcBorders>
            <w:hideMark/>
          </w:tcPr>
          <w:p w14:paraId="28C19F9A" w14:textId="4DFE8768"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2.9.2.1. Умею составлять план работ на </w:t>
            </w:r>
            <w:r w:rsidR="00AB0B9C">
              <w:rPr>
                <w:rFonts w:ascii="Times New Roman" w:eastAsia="Times New Roman" w:hAnsi="Times New Roman" w:cs="Times New Roman"/>
                <w:kern w:val="0"/>
                <w:sz w:val="24"/>
                <w:szCs w:val="24"/>
                <w:lang w:eastAsia="ru-RU"/>
                <w14:ligatures w14:val="none"/>
              </w:rPr>
              <w:t xml:space="preserve">неделю </w:t>
            </w:r>
            <w:r w:rsidRPr="007750D1">
              <w:rPr>
                <w:rFonts w:ascii="Times New Roman" w:eastAsia="Times New Roman" w:hAnsi="Times New Roman" w:cs="Times New Roman"/>
                <w:kern w:val="0"/>
                <w:sz w:val="24"/>
                <w:szCs w:val="24"/>
                <w:lang w:eastAsia="ru-RU"/>
                <w14:ligatures w14:val="none"/>
              </w:rPr>
              <w:t>по всем приоритетным проектам</w:t>
            </w:r>
            <w:r w:rsidR="00AB0B9C">
              <w:rPr>
                <w:rFonts w:ascii="Times New Roman" w:eastAsia="Times New Roman" w:hAnsi="Times New Roman" w:cs="Times New Roman"/>
                <w:kern w:val="0"/>
                <w:sz w:val="24"/>
                <w:szCs w:val="24"/>
                <w:lang w:eastAsia="ru-RU"/>
                <w14:ligatures w14:val="none"/>
              </w:rPr>
              <w:t>, выделяя Важное-Текущее и Постоянные-Временные работы</w:t>
            </w:r>
            <w:r w:rsidRPr="007750D1">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27149A88"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005FA535" w14:textId="77777777" w:rsidTr="007750D1">
        <w:trPr>
          <w:trHeight w:val="540"/>
        </w:trPr>
        <w:tc>
          <w:tcPr>
            <w:tcW w:w="0" w:type="auto"/>
            <w:tcBorders>
              <w:top w:val="nil"/>
              <w:left w:val="nil"/>
              <w:bottom w:val="single" w:sz="6" w:space="0" w:color="E0E0E0"/>
              <w:right w:val="nil"/>
            </w:tcBorders>
            <w:hideMark/>
          </w:tcPr>
          <w:p w14:paraId="2EDDE62A" w14:textId="6E0304D3"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2.9.2.2. Обязательно составляю </w:t>
            </w:r>
            <w:r w:rsidR="00AB0B9C">
              <w:rPr>
                <w:rFonts w:ascii="Times New Roman" w:eastAsia="Times New Roman" w:hAnsi="Times New Roman" w:cs="Times New Roman"/>
                <w:kern w:val="0"/>
                <w:sz w:val="24"/>
                <w:szCs w:val="24"/>
                <w:lang w:eastAsia="ru-RU"/>
                <w14:ligatures w14:val="none"/>
              </w:rPr>
              <w:t xml:space="preserve">вместе с </w:t>
            </w:r>
            <w:r w:rsidRPr="007750D1">
              <w:rPr>
                <w:rFonts w:ascii="Times New Roman" w:eastAsia="Times New Roman" w:hAnsi="Times New Roman" w:cs="Times New Roman"/>
                <w:kern w:val="0"/>
                <w:sz w:val="24"/>
                <w:szCs w:val="24"/>
                <w:lang w:eastAsia="ru-RU"/>
                <w14:ligatures w14:val="none"/>
              </w:rPr>
              <w:t>план</w:t>
            </w:r>
            <w:r w:rsidR="00AB0B9C">
              <w:rPr>
                <w:rFonts w:ascii="Times New Roman" w:eastAsia="Times New Roman" w:hAnsi="Times New Roman" w:cs="Times New Roman"/>
                <w:kern w:val="0"/>
                <w:sz w:val="24"/>
                <w:szCs w:val="24"/>
                <w:lang w:eastAsia="ru-RU"/>
                <w14:ligatures w14:val="none"/>
              </w:rPr>
              <w:t>ом</w:t>
            </w:r>
            <w:r w:rsidRPr="007750D1">
              <w:rPr>
                <w:rFonts w:ascii="Times New Roman" w:eastAsia="Times New Roman" w:hAnsi="Times New Roman" w:cs="Times New Roman"/>
                <w:kern w:val="0"/>
                <w:sz w:val="24"/>
                <w:szCs w:val="24"/>
                <w:lang w:eastAsia="ru-RU"/>
                <w14:ligatures w14:val="none"/>
              </w:rPr>
              <w:t xml:space="preserve"> работ </w:t>
            </w:r>
            <w:r w:rsidR="00AB0B9C">
              <w:rPr>
                <w:rFonts w:ascii="Times New Roman" w:eastAsia="Times New Roman" w:hAnsi="Times New Roman" w:cs="Times New Roman"/>
                <w:kern w:val="0"/>
                <w:sz w:val="24"/>
                <w:szCs w:val="24"/>
                <w:lang w:eastAsia="ru-RU"/>
                <w14:ligatures w14:val="none"/>
              </w:rPr>
              <w:t xml:space="preserve">бюджет времени </w:t>
            </w:r>
            <w:r w:rsidRPr="007750D1">
              <w:rPr>
                <w:rFonts w:ascii="Times New Roman" w:eastAsia="Times New Roman" w:hAnsi="Times New Roman" w:cs="Times New Roman"/>
                <w:kern w:val="0"/>
                <w:sz w:val="24"/>
                <w:szCs w:val="24"/>
                <w:lang w:eastAsia="ru-RU"/>
                <w14:ligatures w14:val="none"/>
              </w:rPr>
              <w:t xml:space="preserve">(например, на сессии стратегирования) и при необходимости план работ </w:t>
            </w:r>
            <w:r w:rsidR="00AB0B9C">
              <w:rPr>
                <w:rFonts w:ascii="Times New Roman" w:eastAsia="Times New Roman" w:hAnsi="Times New Roman" w:cs="Times New Roman"/>
                <w:kern w:val="0"/>
                <w:sz w:val="24"/>
                <w:szCs w:val="24"/>
                <w:lang w:eastAsia="ru-RU"/>
                <w14:ligatures w14:val="none"/>
              </w:rPr>
              <w:t xml:space="preserve">и бюджет времени </w:t>
            </w:r>
            <w:r w:rsidRPr="007750D1">
              <w:rPr>
                <w:rFonts w:ascii="Times New Roman" w:eastAsia="Times New Roman" w:hAnsi="Times New Roman" w:cs="Times New Roman"/>
                <w:kern w:val="0"/>
                <w:sz w:val="24"/>
                <w:szCs w:val="24"/>
                <w:lang w:eastAsia="ru-RU"/>
                <w14:ligatures w14:val="none"/>
              </w:rPr>
              <w:t xml:space="preserve">на каждый день исходя из плана </w:t>
            </w:r>
            <w:r w:rsidR="00AB0B9C">
              <w:rPr>
                <w:rFonts w:ascii="Times New Roman" w:eastAsia="Times New Roman" w:hAnsi="Times New Roman" w:cs="Times New Roman"/>
                <w:kern w:val="0"/>
                <w:sz w:val="24"/>
                <w:szCs w:val="24"/>
                <w:lang w:eastAsia="ru-RU"/>
                <w14:ligatures w14:val="none"/>
              </w:rPr>
              <w:t xml:space="preserve">и бюджета </w:t>
            </w:r>
            <w:r w:rsidRPr="007750D1">
              <w:rPr>
                <w:rFonts w:ascii="Times New Roman" w:eastAsia="Times New Roman" w:hAnsi="Times New Roman" w:cs="Times New Roman"/>
                <w:kern w:val="0"/>
                <w:sz w:val="24"/>
                <w:szCs w:val="24"/>
                <w:lang w:eastAsia="ru-RU"/>
                <w14:ligatures w14:val="none"/>
              </w:rPr>
              <w:t>на неделю.</w:t>
            </w:r>
          </w:p>
        </w:tc>
        <w:tc>
          <w:tcPr>
            <w:tcW w:w="0" w:type="auto"/>
            <w:tcBorders>
              <w:top w:val="nil"/>
              <w:left w:val="nil"/>
              <w:bottom w:val="single" w:sz="6" w:space="0" w:color="E0E0E0"/>
              <w:right w:val="nil"/>
            </w:tcBorders>
            <w:hideMark/>
          </w:tcPr>
          <w:p w14:paraId="11D3AB4F"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7181251E" w14:textId="77777777" w:rsidTr="007750D1">
        <w:trPr>
          <w:trHeight w:val="540"/>
        </w:trPr>
        <w:tc>
          <w:tcPr>
            <w:tcW w:w="0" w:type="auto"/>
            <w:tcBorders>
              <w:top w:val="nil"/>
              <w:left w:val="nil"/>
              <w:bottom w:val="single" w:sz="6" w:space="0" w:color="E0E0E0"/>
              <w:right w:val="nil"/>
            </w:tcBorders>
            <w:hideMark/>
          </w:tcPr>
          <w:p w14:paraId="70519BDF" w14:textId="50F56AF2"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b/>
                <w:bCs/>
                <w:kern w:val="0"/>
                <w:sz w:val="24"/>
                <w:szCs w:val="24"/>
                <w:lang w:eastAsia="ru-RU"/>
                <w14:ligatures w14:val="none"/>
              </w:rPr>
              <w:lastRenderedPageBreak/>
              <w:t>2.9.3.</w:t>
            </w:r>
            <w:r w:rsidRPr="007750D1">
              <w:rPr>
                <w:rFonts w:ascii="Times New Roman" w:eastAsia="Times New Roman" w:hAnsi="Times New Roman" w:cs="Times New Roman"/>
                <w:kern w:val="0"/>
                <w:sz w:val="24"/>
                <w:szCs w:val="24"/>
                <w:lang w:eastAsia="ru-RU"/>
                <w14:ligatures w14:val="none"/>
              </w:rPr>
              <w:t xml:space="preserve"> Умею работать со своим </w:t>
            </w:r>
            <w:r w:rsidRPr="007750D1">
              <w:rPr>
                <w:rFonts w:ascii="Times New Roman" w:eastAsia="Times New Roman" w:hAnsi="Times New Roman" w:cs="Times New Roman"/>
                <w:b/>
                <w:bCs/>
                <w:kern w:val="0"/>
                <w:sz w:val="24"/>
                <w:szCs w:val="24"/>
                <w:lang w:eastAsia="ru-RU"/>
                <w14:ligatures w14:val="none"/>
              </w:rPr>
              <w:t>распорядком дня</w:t>
            </w:r>
            <w:r w:rsidR="00BA173B">
              <w:rPr>
                <w:rFonts w:ascii="Times New Roman" w:eastAsia="Times New Roman" w:hAnsi="Times New Roman" w:cs="Times New Roman"/>
                <w:b/>
                <w:bCs/>
                <w:kern w:val="0"/>
                <w:sz w:val="24"/>
                <w:szCs w:val="24"/>
                <w:lang w:eastAsia="ru-RU"/>
                <w14:ligatures w14:val="none"/>
              </w:rPr>
              <w:t xml:space="preserve"> и соблюдаю его</w:t>
            </w:r>
            <w:r w:rsidR="00072CF7">
              <w:rPr>
                <w:rFonts w:ascii="Times New Roman" w:eastAsia="Times New Roman" w:hAnsi="Times New Roman" w:cs="Times New Roman"/>
                <w:b/>
                <w:bCs/>
                <w:kern w:val="0"/>
                <w:sz w:val="24"/>
                <w:szCs w:val="24"/>
                <w:lang w:eastAsia="ru-RU"/>
                <w14:ligatures w14:val="none"/>
              </w:rPr>
              <w:t xml:space="preserve"> </w:t>
            </w:r>
            <w:r w:rsidR="00072CF7">
              <w:t>(на этот вопрос можно ответить – «Да», если на все следующие подпункты вы ответили «Да»)</w:t>
            </w:r>
            <w:r w:rsidRPr="007750D1">
              <w:rPr>
                <w:rFonts w:ascii="Times New Roman" w:eastAsia="Times New Roman" w:hAnsi="Times New Roman" w:cs="Times New Roman"/>
                <w:b/>
                <w:bCs/>
                <w:kern w:val="0"/>
                <w:sz w:val="24"/>
                <w:szCs w:val="24"/>
                <w:lang w:eastAsia="ru-RU"/>
                <w14:ligatures w14:val="none"/>
              </w:rPr>
              <w:t>.</w:t>
            </w:r>
            <w:r w:rsidRPr="007750D1">
              <w:rPr>
                <w:rFonts w:ascii="Times New Roman" w:eastAsia="Times New Roman" w:hAnsi="Times New Roman" w:cs="Times New Roman"/>
                <w:kern w:val="0"/>
                <w:sz w:val="24"/>
                <w:szCs w:val="24"/>
                <w:lang w:eastAsia="ru-RU"/>
                <w14:ligatures w14:val="none"/>
              </w:rPr>
              <w:t xml:space="preserve"> </w:t>
            </w:r>
          </w:p>
        </w:tc>
        <w:tc>
          <w:tcPr>
            <w:tcW w:w="0" w:type="auto"/>
            <w:tcBorders>
              <w:top w:val="nil"/>
              <w:left w:val="nil"/>
              <w:bottom w:val="single" w:sz="6" w:space="0" w:color="E0E0E0"/>
              <w:right w:val="nil"/>
            </w:tcBorders>
            <w:hideMark/>
          </w:tcPr>
          <w:p w14:paraId="05D5AE02"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2CF63C21" w14:textId="77777777" w:rsidTr="007750D1">
        <w:trPr>
          <w:trHeight w:val="540"/>
        </w:trPr>
        <w:tc>
          <w:tcPr>
            <w:tcW w:w="0" w:type="auto"/>
            <w:tcBorders>
              <w:top w:val="nil"/>
              <w:left w:val="nil"/>
              <w:bottom w:val="single" w:sz="6" w:space="0" w:color="E0E0E0"/>
              <w:right w:val="nil"/>
            </w:tcBorders>
            <w:hideMark/>
          </w:tcPr>
          <w:p w14:paraId="0279D80E"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2.9.3.1. Сформировал и при необходимости обновляю основные принципы режима дня: когда какие работы преимущественно исполняю, когда отход ко сну и т.п.</w:t>
            </w:r>
          </w:p>
        </w:tc>
        <w:tc>
          <w:tcPr>
            <w:tcW w:w="0" w:type="auto"/>
            <w:tcBorders>
              <w:top w:val="nil"/>
              <w:left w:val="nil"/>
              <w:bottom w:val="single" w:sz="6" w:space="0" w:color="E0E0E0"/>
              <w:right w:val="nil"/>
            </w:tcBorders>
            <w:hideMark/>
          </w:tcPr>
          <w:p w14:paraId="176230C9"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03B71B5C" w14:textId="77777777" w:rsidTr="007750D1">
        <w:trPr>
          <w:trHeight w:val="540"/>
        </w:trPr>
        <w:tc>
          <w:tcPr>
            <w:tcW w:w="0" w:type="auto"/>
            <w:tcBorders>
              <w:top w:val="nil"/>
              <w:left w:val="nil"/>
              <w:bottom w:val="single" w:sz="6" w:space="0" w:color="E0E0E0"/>
              <w:right w:val="nil"/>
            </w:tcBorders>
            <w:hideMark/>
          </w:tcPr>
          <w:p w14:paraId="7D6D95CD"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2.9.3.2. Сформировал и тестирую в течение недели распорядок дня и недели с целью увеличения количества продуктивного времени. </w:t>
            </w:r>
          </w:p>
        </w:tc>
        <w:tc>
          <w:tcPr>
            <w:tcW w:w="0" w:type="auto"/>
            <w:tcBorders>
              <w:top w:val="nil"/>
              <w:left w:val="nil"/>
              <w:bottom w:val="single" w:sz="6" w:space="0" w:color="E0E0E0"/>
              <w:right w:val="nil"/>
            </w:tcBorders>
            <w:hideMark/>
          </w:tcPr>
          <w:p w14:paraId="7018D52D"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4C32DFE4" w14:textId="77777777" w:rsidTr="007750D1">
        <w:trPr>
          <w:trHeight w:val="540"/>
        </w:trPr>
        <w:tc>
          <w:tcPr>
            <w:tcW w:w="0" w:type="auto"/>
            <w:tcBorders>
              <w:top w:val="nil"/>
              <w:left w:val="nil"/>
              <w:bottom w:val="single" w:sz="6" w:space="0" w:color="E0E0E0"/>
              <w:right w:val="nil"/>
            </w:tcBorders>
            <w:hideMark/>
          </w:tcPr>
          <w:p w14:paraId="22A13D37"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2.9.3.3. Соблюдаю новый распорядок дня в течение месяца. </w:t>
            </w:r>
          </w:p>
        </w:tc>
        <w:tc>
          <w:tcPr>
            <w:tcW w:w="0" w:type="auto"/>
            <w:tcBorders>
              <w:top w:val="nil"/>
              <w:left w:val="nil"/>
              <w:bottom w:val="single" w:sz="6" w:space="0" w:color="E0E0E0"/>
              <w:right w:val="nil"/>
            </w:tcBorders>
            <w:hideMark/>
          </w:tcPr>
          <w:p w14:paraId="1EB62194"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7750D1" w:rsidRPr="007750D1" w14:paraId="6E74E745" w14:textId="77777777" w:rsidTr="00400259">
        <w:trPr>
          <w:trHeight w:val="540"/>
        </w:trPr>
        <w:tc>
          <w:tcPr>
            <w:tcW w:w="0" w:type="auto"/>
            <w:tcBorders>
              <w:top w:val="nil"/>
              <w:left w:val="nil"/>
              <w:bottom w:val="nil"/>
              <w:right w:val="nil"/>
            </w:tcBorders>
            <w:hideMark/>
          </w:tcPr>
          <w:p w14:paraId="56C3FF59"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r w:rsidRPr="007750D1">
              <w:rPr>
                <w:rFonts w:ascii="Times New Roman" w:eastAsia="Times New Roman" w:hAnsi="Times New Roman" w:cs="Times New Roman"/>
                <w:kern w:val="0"/>
                <w:sz w:val="24"/>
                <w:szCs w:val="24"/>
                <w:lang w:eastAsia="ru-RU"/>
                <w14:ligatures w14:val="none"/>
              </w:rPr>
              <w:t xml:space="preserve">2.9.3.4. Умею работать с крошками времени в течение дня. </w:t>
            </w:r>
          </w:p>
        </w:tc>
        <w:tc>
          <w:tcPr>
            <w:tcW w:w="0" w:type="auto"/>
            <w:tcBorders>
              <w:top w:val="nil"/>
              <w:left w:val="nil"/>
              <w:bottom w:val="nil"/>
              <w:right w:val="nil"/>
            </w:tcBorders>
            <w:hideMark/>
          </w:tcPr>
          <w:p w14:paraId="3827EB26" w14:textId="77777777" w:rsidR="007750D1" w:rsidRPr="007750D1" w:rsidRDefault="007750D1" w:rsidP="007750D1">
            <w:pPr>
              <w:rPr>
                <w:rFonts w:ascii="Times New Roman" w:eastAsia="Times New Roman" w:hAnsi="Times New Roman" w:cs="Times New Roman"/>
                <w:kern w:val="0"/>
                <w:sz w:val="24"/>
                <w:szCs w:val="24"/>
                <w:lang w:eastAsia="ru-RU"/>
                <w14:ligatures w14:val="none"/>
              </w:rPr>
            </w:pPr>
          </w:p>
        </w:tc>
      </w:tr>
      <w:tr w:rsidR="00400259" w:rsidRPr="007750D1" w14:paraId="7E6DAA88" w14:textId="77777777" w:rsidTr="007750D1">
        <w:trPr>
          <w:trHeight w:val="540"/>
        </w:trPr>
        <w:tc>
          <w:tcPr>
            <w:tcW w:w="0" w:type="auto"/>
            <w:tcBorders>
              <w:top w:val="nil"/>
              <w:left w:val="nil"/>
              <w:bottom w:val="single" w:sz="6" w:space="0" w:color="E0E0E0"/>
              <w:right w:val="nil"/>
            </w:tcBorders>
          </w:tcPr>
          <w:p w14:paraId="5A51DB6B" w14:textId="2CD287A1" w:rsidR="00400259" w:rsidRPr="007750D1" w:rsidRDefault="00400259" w:rsidP="007750D1">
            <w:pPr>
              <w:rPr>
                <w:rFonts w:ascii="Times New Roman" w:eastAsia="Times New Roman" w:hAnsi="Times New Roman" w:cs="Times New Roman"/>
                <w:kern w:val="0"/>
                <w:sz w:val="24"/>
                <w:szCs w:val="24"/>
                <w:lang w:eastAsia="ru-RU"/>
                <w14:ligatures w14:val="none"/>
              </w:rPr>
            </w:pPr>
            <w:r w:rsidRPr="00400259">
              <w:rPr>
                <w:rFonts w:ascii="Times New Roman" w:eastAsia="Times New Roman" w:hAnsi="Times New Roman" w:cs="Times New Roman"/>
                <w:b/>
                <w:bCs/>
                <w:kern w:val="0"/>
                <w:sz w:val="24"/>
                <w:szCs w:val="24"/>
                <w:lang w:eastAsia="ru-RU"/>
                <w14:ligatures w14:val="none"/>
              </w:rPr>
              <w:t>2.9.4.</w:t>
            </w:r>
            <w:r>
              <w:rPr>
                <w:rFonts w:ascii="Times New Roman" w:eastAsia="Times New Roman" w:hAnsi="Times New Roman" w:cs="Times New Roman"/>
                <w:kern w:val="0"/>
                <w:sz w:val="24"/>
                <w:szCs w:val="24"/>
                <w:lang w:eastAsia="ru-RU"/>
                <w14:ligatures w14:val="none"/>
              </w:rPr>
              <w:t xml:space="preserve"> Умею работать с планом работ и бюджетом времени на день, в том числе со срочными работами и мимолетными заметками</w:t>
            </w:r>
          </w:p>
        </w:tc>
        <w:tc>
          <w:tcPr>
            <w:tcW w:w="0" w:type="auto"/>
            <w:tcBorders>
              <w:top w:val="nil"/>
              <w:left w:val="nil"/>
              <w:bottom w:val="single" w:sz="6" w:space="0" w:color="E0E0E0"/>
              <w:right w:val="nil"/>
            </w:tcBorders>
          </w:tcPr>
          <w:p w14:paraId="115B80EC" w14:textId="77777777" w:rsidR="00400259" w:rsidRPr="007750D1" w:rsidRDefault="00400259" w:rsidP="007750D1">
            <w:pPr>
              <w:rPr>
                <w:rFonts w:ascii="Times New Roman" w:eastAsia="Times New Roman" w:hAnsi="Times New Roman" w:cs="Times New Roman"/>
                <w:kern w:val="0"/>
                <w:sz w:val="24"/>
                <w:szCs w:val="24"/>
                <w:lang w:eastAsia="ru-RU"/>
                <w14:ligatures w14:val="none"/>
              </w:rPr>
            </w:pPr>
          </w:p>
        </w:tc>
      </w:tr>
    </w:tbl>
    <w:p w14:paraId="4926EB30" w14:textId="77777777" w:rsidR="00D40350" w:rsidRDefault="00D40350" w:rsidP="00B739F0">
      <w:pPr>
        <w:rPr>
          <w:rFonts w:ascii="Times New Roman" w:eastAsia="Times New Roman" w:hAnsi="Times New Roman" w:cs="Times New Roman"/>
          <w:kern w:val="0"/>
          <w:sz w:val="24"/>
          <w:szCs w:val="24"/>
          <w:lang w:eastAsia="ru-RU"/>
          <w14:ligatures w14:val="none"/>
        </w:rPr>
      </w:pPr>
    </w:p>
    <w:p w14:paraId="6CF4C19B" w14:textId="0EFE0BC3" w:rsidR="00D40350" w:rsidRDefault="00D40350">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0979154A" w14:textId="4F87BC05" w:rsidR="00C60D8C" w:rsidRPr="00C60D8C" w:rsidRDefault="00736879" w:rsidP="00C60D8C">
      <w:pPr>
        <w:pStyle w:val="1"/>
        <w:spacing w:after="240"/>
      </w:pPr>
      <w:r>
        <w:lastRenderedPageBreak/>
        <w:t xml:space="preserve">10. </w:t>
      </w:r>
      <w:r w:rsidR="00C60D8C" w:rsidRPr="00C60D8C">
        <w:t>Заключение</w:t>
      </w:r>
      <w:r w:rsidR="00BD2D23">
        <w:t xml:space="preserve"> </w:t>
      </w:r>
    </w:p>
    <w:p w14:paraId="557076C7" w14:textId="76BB893B" w:rsidR="00C60D8C" w:rsidRDefault="00BD2D23" w:rsidP="00D40350">
      <w:pPr>
        <w:pStyle w:val="2"/>
        <w:rPr>
          <w:rFonts w:eastAsia="Times New Roman"/>
          <w:lang w:eastAsia="ru-RU"/>
        </w:rPr>
      </w:pPr>
      <w:r>
        <w:rPr>
          <w:rFonts w:eastAsia="Times New Roman"/>
          <w:lang w:eastAsia="ru-RU"/>
        </w:rPr>
        <w:t>Подготовка к защите</w:t>
      </w:r>
    </w:p>
    <w:p w14:paraId="3A8720BD" w14:textId="32CDD648" w:rsidR="00C504F2" w:rsidRPr="00C504F2" w:rsidRDefault="00C504F2" w:rsidP="00C504F2">
      <w:pPr>
        <w:spacing w:after="120" w:line="240" w:lineRule="auto"/>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Что такое защита и почему она важна?</w:t>
      </w:r>
    </w:p>
    <w:p w14:paraId="2C15DF05" w14:textId="4B3E5634" w:rsidR="00C504F2" w:rsidRPr="00C504F2" w:rsidRDefault="00C504F2" w:rsidP="00C504F2">
      <w:pPr>
        <w:spacing w:after="120" w:line="240" w:lineRule="auto"/>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 xml:space="preserve">Защита — это публичное представление выпускника результатов обучения. Она обычно проходит в формате выступления (с презентацией или без) на </w:t>
      </w:r>
      <w:r w:rsidR="003A1978">
        <w:rPr>
          <w:rFonts w:ascii="Times New Roman" w:eastAsia="Times New Roman" w:hAnsi="Times New Roman" w:cs="Times New Roman"/>
          <w:kern w:val="0"/>
          <w:sz w:val="24"/>
          <w:szCs w:val="24"/>
          <w:lang w:eastAsia="ru-RU"/>
          <w14:ligatures w14:val="none"/>
        </w:rPr>
        <w:t>стажировке с участием мастера</w:t>
      </w:r>
      <w:r w:rsidRPr="00C504F2">
        <w:rPr>
          <w:rFonts w:ascii="Times New Roman" w:eastAsia="Times New Roman" w:hAnsi="Times New Roman" w:cs="Times New Roman"/>
          <w:kern w:val="0"/>
          <w:sz w:val="24"/>
          <w:szCs w:val="24"/>
          <w:lang w:eastAsia="ru-RU"/>
          <w14:ligatures w14:val="none"/>
        </w:rPr>
        <w:t xml:space="preserve">, но также может состояться в чате сообщества «Новой грамотности» или в виде публичного поста в клубе </w:t>
      </w:r>
      <w:r w:rsidR="004C47FA">
        <w:rPr>
          <w:rFonts w:ascii="Times New Roman" w:eastAsia="Times New Roman" w:hAnsi="Times New Roman" w:cs="Times New Roman"/>
          <w:kern w:val="0"/>
          <w:sz w:val="24"/>
          <w:szCs w:val="24"/>
          <w:lang w:eastAsia="ru-RU"/>
          <w14:ligatures w14:val="none"/>
        </w:rPr>
        <w:t>МИМ</w:t>
      </w:r>
      <w:r w:rsidRPr="00C504F2">
        <w:rPr>
          <w:rFonts w:ascii="Times New Roman" w:eastAsia="Times New Roman" w:hAnsi="Times New Roman" w:cs="Times New Roman"/>
          <w:kern w:val="0"/>
          <w:sz w:val="24"/>
          <w:szCs w:val="24"/>
          <w:lang w:eastAsia="ru-RU"/>
          <w14:ligatures w14:val="none"/>
        </w:rPr>
        <w:t xml:space="preserve">. Кроме того, выпускник может записать видеоролик, который разместит на своих социальных ресурсах, в клубе </w:t>
      </w:r>
      <w:r w:rsidR="004C47FA">
        <w:rPr>
          <w:rFonts w:ascii="Times New Roman" w:eastAsia="Times New Roman" w:hAnsi="Times New Roman" w:cs="Times New Roman"/>
          <w:kern w:val="0"/>
          <w:sz w:val="24"/>
          <w:szCs w:val="24"/>
          <w:lang w:eastAsia="ru-RU"/>
          <w14:ligatures w14:val="none"/>
        </w:rPr>
        <w:t>МИМ</w:t>
      </w:r>
      <w:r w:rsidRPr="00C504F2">
        <w:rPr>
          <w:rFonts w:ascii="Times New Roman" w:eastAsia="Times New Roman" w:hAnsi="Times New Roman" w:cs="Times New Roman"/>
          <w:kern w:val="0"/>
          <w:sz w:val="24"/>
          <w:szCs w:val="24"/>
          <w:lang w:eastAsia="ru-RU"/>
          <w14:ligatures w14:val="none"/>
        </w:rPr>
        <w:t xml:space="preserve"> или отправит ссылку в чат сообщества «Новой грамотности».</w:t>
      </w:r>
    </w:p>
    <w:p w14:paraId="13E155A4" w14:textId="0E4ACC3A" w:rsidR="00C504F2" w:rsidRPr="00C504F2" w:rsidRDefault="00C504F2" w:rsidP="00C504F2">
      <w:pPr>
        <w:spacing w:after="120" w:line="240" w:lineRule="auto"/>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 xml:space="preserve">Если вы проходите </w:t>
      </w:r>
      <w:r w:rsidR="003A1978">
        <w:rPr>
          <w:rFonts w:ascii="Times New Roman" w:eastAsia="Times New Roman" w:hAnsi="Times New Roman" w:cs="Times New Roman"/>
          <w:kern w:val="0"/>
          <w:sz w:val="24"/>
          <w:szCs w:val="24"/>
          <w:lang w:eastAsia="ru-RU"/>
          <w14:ligatures w14:val="none"/>
        </w:rPr>
        <w:t>стажировку с мастером</w:t>
      </w:r>
      <w:r w:rsidRPr="00C504F2">
        <w:rPr>
          <w:rFonts w:ascii="Times New Roman" w:eastAsia="Times New Roman" w:hAnsi="Times New Roman" w:cs="Times New Roman"/>
          <w:kern w:val="0"/>
          <w:sz w:val="24"/>
          <w:szCs w:val="24"/>
          <w:lang w:eastAsia="ru-RU"/>
          <w14:ligatures w14:val="none"/>
        </w:rPr>
        <w:t xml:space="preserve">, </w:t>
      </w:r>
      <w:r w:rsidR="003A1978">
        <w:rPr>
          <w:rFonts w:ascii="Times New Roman" w:eastAsia="Times New Roman" w:hAnsi="Times New Roman" w:cs="Times New Roman"/>
          <w:kern w:val="0"/>
          <w:sz w:val="24"/>
          <w:szCs w:val="24"/>
          <w:lang w:eastAsia="ru-RU"/>
          <w14:ligatures w14:val="none"/>
        </w:rPr>
        <w:t xml:space="preserve">то </w:t>
      </w:r>
      <w:r w:rsidRPr="00C504F2">
        <w:rPr>
          <w:rFonts w:ascii="Times New Roman" w:eastAsia="Times New Roman" w:hAnsi="Times New Roman" w:cs="Times New Roman"/>
          <w:kern w:val="0"/>
          <w:sz w:val="24"/>
          <w:szCs w:val="24"/>
          <w:lang w:eastAsia="ru-RU"/>
          <w14:ligatures w14:val="none"/>
        </w:rPr>
        <w:t>защита состоится на следующей неделе после окончания</w:t>
      </w:r>
      <w:r w:rsidR="003A1978">
        <w:rPr>
          <w:rFonts w:ascii="Times New Roman" w:eastAsia="Times New Roman" w:hAnsi="Times New Roman" w:cs="Times New Roman"/>
          <w:kern w:val="0"/>
          <w:sz w:val="24"/>
          <w:szCs w:val="24"/>
          <w:lang w:eastAsia="ru-RU"/>
          <w14:ligatures w14:val="none"/>
        </w:rPr>
        <w:t xml:space="preserve"> стажировки</w:t>
      </w:r>
      <w:r w:rsidRPr="00C504F2">
        <w:rPr>
          <w:rFonts w:ascii="Times New Roman" w:eastAsia="Times New Roman" w:hAnsi="Times New Roman" w:cs="Times New Roman"/>
          <w:kern w:val="0"/>
          <w:sz w:val="24"/>
          <w:szCs w:val="24"/>
          <w:lang w:eastAsia="ru-RU"/>
          <w14:ligatures w14:val="none"/>
        </w:rPr>
        <w:t>. Если же вы обучаетесь самостоятельно и хотите провести публичную защиту, напишите нам в Telegram: @ssm_tg. Туда же можно отправить видеоролик с вашей защитой, который мы разместим на наших ресурсах.</w:t>
      </w:r>
    </w:p>
    <w:p w14:paraId="66908790" w14:textId="7CABB7A9" w:rsidR="00C504F2" w:rsidRPr="00C504F2" w:rsidRDefault="00C504F2" w:rsidP="00C504F2">
      <w:pPr>
        <w:spacing w:after="120" w:line="240" w:lineRule="auto"/>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 xml:space="preserve">Процедура защиты влияет не только на присвоение квалификации </w:t>
      </w:r>
      <w:r w:rsidR="004C47FA">
        <w:rPr>
          <w:rFonts w:ascii="Times New Roman" w:eastAsia="Times New Roman" w:hAnsi="Times New Roman" w:cs="Times New Roman"/>
          <w:kern w:val="0"/>
          <w:sz w:val="24"/>
          <w:szCs w:val="24"/>
          <w:lang w:eastAsia="ru-RU"/>
          <w14:ligatures w14:val="none"/>
        </w:rPr>
        <w:t>МИМ</w:t>
      </w:r>
      <w:r w:rsidRPr="00C504F2">
        <w:rPr>
          <w:rFonts w:ascii="Times New Roman" w:eastAsia="Times New Roman" w:hAnsi="Times New Roman" w:cs="Times New Roman"/>
          <w:kern w:val="0"/>
          <w:sz w:val="24"/>
          <w:szCs w:val="24"/>
          <w:lang w:eastAsia="ru-RU"/>
          <w14:ligatures w14:val="none"/>
        </w:rPr>
        <w:t xml:space="preserve">, но и, что более важно, необходима именно вам. Даже если вам кажется, что вы плохо освоили </w:t>
      </w:r>
      <w:r w:rsidR="00AD63E4">
        <w:rPr>
          <w:rFonts w:ascii="Times New Roman" w:eastAsia="Times New Roman" w:hAnsi="Times New Roman" w:cs="Times New Roman"/>
          <w:kern w:val="0"/>
          <w:sz w:val="24"/>
          <w:szCs w:val="24"/>
          <w:lang w:eastAsia="ru-RU"/>
          <w14:ligatures w14:val="none"/>
        </w:rPr>
        <w:t>руководство</w:t>
      </w:r>
      <w:r w:rsidRPr="00C504F2">
        <w:rPr>
          <w:rFonts w:ascii="Times New Roman" w:eastAsia="Times New Roman" w:hAnsi="Times New Roman" w:cs="Times New Roman"/>
          <w:kern w:val="0"/>
          <w:sz w:val="24"/>
          <w:szCs w:val="24"/>
          <w:lang w:eastAsia="ru-RU"/>
          <w14:ligatures w14:val="none"/>
        </w:rPr>
        <w:t xml:space="preserve">, мы рекомендуем проходить защиту в любом случае. Дело в том, что у вас уже есть движение вперед, даже если оно не соответствует вашим ожиданиям. Демонстрация даже небольшого прогресса по сравнению с началом обучения позволяет вам начать ценить любое продвижение вперед. Часто это продвижение бывает незначительным, но его все равно нужно ценить. Даже малейшие изменения служат фундаментом для построения уверенности в жизни. Поэтому мы мотивируем всех, кто изучил </w:t>
      </w:r>
      <w:r w:rsidR="00AD63E4">
        <w:rPr>
          <w:rFonts w:ascii="Times New Roman" w:eastAsia="Times New Roman" w:hAnsi="Times New Roman" w:cs="Times New Roman"/>
          <w:kern w:val="0"/>
          <w:sz w:val="24"/>
          <w:szCs w:val="24"/>
          <w:lang w:eastAsia="ru-RU"/>
          <w14:ligatures w14:val="none"/>
        </w:rPr>
        <w:t>руководство</w:t>
      </w:r>
      <w:r w:rsidRPr="00C504F2">
        <w:rPr>
          <w:rFonts w:ascii="Times New Roman" w:eastAsia="Times New Roman" w:hAnsi="Times New Roman" w:cs="Times New Roman"/>
          <w:kern w:val="0"/>
          <w:sz w:val="24"/>
          <w:szCs w:val="24"/>
          <w:lang w:eastAsia="ru-RU"/>
          <w14:ligatures w14:val="none"/>
        </w:rPr>
        <w:t>, пройти защиту. Вы всегда сможете повторно защитить свои знания на степень «Навык» или «Мастерство».</w:t>
      </w:r>
    </w:p>
    <w:p w14:paraId="07AE979A" w14:textId="04FBF1F1" w:rsidR="00C504F2" w:rsidRPr="00C504F2" w:rsidRDefault="00C504F2" w:rsidP="00C504F2">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К</w:t>
      </w:r>
      <w:r w:rsidRPr="00C504F2">
        <w:rPr>
          <w:rFonts w:ascii="Times New Roman" w:eastAsia="Times New Roman" w:hAnsi="Times New Roman" w:cs="Times New Roman"/>
          <w:kern w:val="0"/>
          <w:sz w:val="24"/>
          <w:szCs w:val="24"/>
          <w:lang w:eastAsia="ru-RU"/>
          <w14:ligatures w14:val="none"/>
        </w:rPr>
        <w:t>ак подготовиться к защите?</w:t>
      </w:r>
    </w:p>
    <w:p w14:paraId="5D0D9CB7" w14:textId="6E71233D" w:rsidR="00C504F2" w:rsidRPr="00C504F2" w:rsidRDefault="00C504F2" w:rsidP="00C504F2">
      <w:pPr>
        <w:spacing w:after="120" w:line="240" w:lineRule="auto"/>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При подготовке к защите обратите внимание на изменения, произошедшие вокруг вас. Это могут быть изменения в работе или личной жизни</w:t>
      </w:r>
      <w:r>
        <w:rPr>
          <w:rStyle w:val="a8"/>
          <w:rFonts w:ascii="Times New Roman" w:eastAsia="Times New Roman" w:hAnsi="Times New Roman" w:cs="Times New Roman"/>
          <w:kern w:val="0"/>
          <w:sz w:val="24"/>
          <w:szCs w:val="24"/>
          <w:lang w:eastAsia="ru-RU"/>
          <w14:ligatures w14:val="none"/>
        </w:rPr>
        <w:footnoteReference w:id="411"/>
      </w:r>
      <w:r w:rsidRPr="00C504F2">
        <w:rPr>
          <w:rFonts w:ascii="Times New Roman" w:eastAsia="Times New Roman" w:hAnsi="Times New Roman" w:cs="Times New Roman"/>
          <w:kern w:val="0"/>
          <w:sz w:val="24"/>
          <w:szCs w:val="24"/>
          <w:lang w:eastAsia="ru-RU"/>
          <w14:ligatures w14:val="none"/>
        </w:rPr>
        <w:t>, которые стали заметны другим людям. Важно сначала акцентировать внимание на внешних изменениях. Например, если вы получили мастерство водителя, то это облегчило жизнь вашей семье и открыло новые возможности для вашего работодателя. Ваши личные достижения важны, но их стоит упомянуть во вторую очередь.</w:t>
      </w:r>
    </w:p>
    <w:p w14:paraId="75CE64DE" w14:textId="77777777" w:rsidR="00C504F2" w:rsidRPr="00C504F2" w:rsidRDefault="00C504F2" w:rsidP="00C504F2">
      <w:pPr>
        <w:spacing w:after="120" w:line="240" w:lineRule="auto"/>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Во-вторую очередь, расскажите о том, какие изменения произошли непосредственно с вами: что стало легче делать, как изменилась ваша жизнь и что нового вы поняли и освоили.</w:t>
      </w:r>
    </w:p>
    <w:p w14:paraId="1A495F53" w14:textId="6599A988" w:rsidR="00C504F2" w:rsidRPr="00C504F2" w:rsidRDefault="00C504F2" w:rsidP="00C504F2">
      <w:pPr>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 xml:space="preserve">Для подготовки к защите обратитесь к </w:t>
      </w:r>
      <w:r w:rsidR="00AD63E4">
        <w:rPr>
          <w:rFonts w:ascii="Times New Roman" w:eastAsia="Times New Roman" w:hAnsi="Times New Roman" w:cs="Times New Roman"/>
          <w:kern w:val="0"/>
          <w:sz w:val="24"/>
          <w:szCs w:val="24"/>
          <w:lang w:eastAsia="ru-RU"/>
          <w14:ligatures w14:val="none"/>
        </w:rPr>
        <w:t xml:space="preserve">ранее сделанным </w:t>
      </w:r>
      <w:r w:rsidRPr="00C504F2">
        <w:rPr>
          <w:rFonts w:ascii="Times New Roman" w:eastAsia="Times New Roman" w:hAnsi="Times New Roman" w:cs="Times New Roman"/>
          <w:kern w:val="0"/>
          <w:sz w:val="24"/>
          <w:szCs w:val="24"/>
          <w:lang w:eastAsia="ru-RU"/>
          <w14:ligatures w14:val="none"/>
        </w:rPr>
        <w:t xml:space="preserve">материалам (видео ознакомительной встречи, если вы учитесь </w:t>
      </w:r>
      <w:r w:rsidR="00AD63E4">
        <w:rPr>
          <w:rFonts w:ascii="Times New Roman" w:eastAsia="Times New Roman" w:hAnsi="Times New Roman" w:cs="Times New Roman"/>
          <w:kern w:val="0"/>
          <w:sz w:val="24"/>
          <w:szCs w:val="24"/>
          <w:lang w:eastAsia="ru-RU"/>
          <w14:ligatures w14:val="none"/>
        </w:rPr>
        <w:t>у мастера)</w:t>
      </w:r>
      <w:r w:rsidRPr="00C504F2">
        <w:rPr>
          <w:rFonts w:ascii="Times New Roman" w:eastAsia="Times New Roman" w:hAnsi="Times New Roman" w:cs="Times New Roman"/>
          <w:kern w:val="0"/>
          <w:sz w:val="24"/>
          <w:szCs w:val="24"/>
          <w:lang w:eastAsia="ru-RU"/>
          <w14:ligatures w14:val="none"/>
        </w:rPr>
        <w:t>, своим первым постам-заготовкам, таблицам первого раздела), где вы описывали свое состояние до начала обучения. Это поможет вам лучше сравнить его с текущим состоянием.</w:t>
      </w:r>
    </w:p>
    <w:p w14:paraId="5D430228" w14:textId="562882A6" w:rsidR="00C504F2" w:rsidRPr="00C504F2" w:rsidRDefault="00C504F2" w:rsidP="00C504F2">
      <w:pPr>
        <w:rPr>
          <w:rFonts w:ascii="Times New Roman" w:eastAsia="Times New Roman" w:hAnsi="Times New Roman" w:cs="Times New Roman"/>
          <w:kern w:val="0"/>
          <w:sz w:val="24"/>
          <w:szCs w:val="24"/>
          <w:lang w:eastAsia="ru-RU"/>
          <w14:ligatures w14:val="none"/>
        </w:rPr>
      </w:pPr>
      <w:r w:rsidRPr="00C504F2">
        <w:rPr>
          <w:rFonts w:ascii="Times New Roman" w:eastAsia="Times New Roman" w:hAnsi="Times New Roman" w:cs="Times New Roman"/>
          <w:kern w:val="0"/>
          <w:sz w:val="24"/>
          <w:szCs w:val="24"/>
          <w:lang w:eastAsia="ru-RU"/>
          <w14:ligatures w14:val="none"/>
        </w:rPr>
        <w:t xml:space="preserve">Используйте в презентации статистические показатели, которые вы вели по ходу </w:t>
      </w:r>
      <w:r w:rsidR="003A1978">
        <w:rPr>
          <w:rFonts w:ascii="Times New Roman" w:eastAsia="Times New Roman" w:hAnsi="Times New Roman" w:cs="Times New Roman"/>
          <w:kern w:val="0"/>
          <w:sz w:val="24"/>
          <w:szCs w:val="24"/>
          <w:lang w:eastAsia="ru-RU"/>
          <w14:ligatures w14:val="none"/>
        </w:rPr>
        <w:t>руководства</w:t>
      </w:r>
      <w:r w:rsidRPr="00C504F2">
        <w:rPr>
          <w:rFonts w:ascii="Times New Roman" w:eastAsia="Times New Roman" w:hAnsi="Times New Roman" w:cs="Times New Roman"/>
          <w:kern w:val="0"/>
          <w:sz w:val="24"/>
          <w:szCs w:val="24"/>
          <w:lang w:eastAsia="ru-RU"/>
          <w14:ligatures w14:val="none"/>
        </w:rPr>
        <w:t xml:space="preserve">. Например, количество инвестированного времени. Оцените вашу </w:t>
      </w:r>
      <w:r w:rsidRPr="00C504F2">
        <w:rPr>
          <w:rFonts w:ascii="Times New Roman" w:eastAsia="Times New Roman" w:hAnsi="Times New Roman" w:cs="Times New Roman"/>
          <w:kern w:val="0"/>
          <w:sz w:val="24"/>
          <w:szCs w:val="24"/>
          <w:lang w:eastAsia="ru-RU"/>
          <w14:ligatures w14:val="none"/>
        </w:rPr>
        <w:lastRenderedPageBreak/>
        <w:t>текущую степень мастерства, исходя из «Чек-листов «Прогресс мастерства саморазвития».</w:t>
      </w:r>
    </w:p>
    <w:p w14:paraId="57969E79" w14:textId="1FBA63A1" w:rsidR="00A61AF6" w:rsidRDefault="00C504F2" w:rsidP="00C504F2">
      <w:pPr>
        <w:rPr>
          <w:rFonts w:eastAsia="Times New Roman"/>
          <w:lang w:eastAsia="ru-RU"/>
        </w:rPr>
      </w:pPr>
      <w:r w:rsidRPr="00C504F2">
        <w:rPr>
          <w:rFonts w:ascii="Times New Roman" w:eastAsia="Times New Roman" w:hAnsi="Times New Roman" w:cs="Times New Roman"/>
          <w:kern w:val="0"/>
          <w:sz w:val="24"/>
          <w:szCs w:val="24"/>
          <w:lang w:eastAsia="ru-RU"/>
          <w14:ligatures w14:val="none"/>
        </w:rPr>
        <w:t xml:space="preserve">Итак, не обесценивайте даже свои небольшие результаты. Приходите и расскажите о том, что уже получилось, и что будете делать дальше с тем, что не получилось. Мы с удовольствием готовы помогать даже за рамками </w:t>
      </w:r>
      <w:r w:rsidR="003A1978">
        <w:rPr>
          <w:rFonts w:ascii="Times New Roman" w:eastAsia="Times New Roman" w:hAnsi="Times New Roman" w:cs="Times New Roman"/>
          <w:kern w:val="0"/>
          <w:sz w:val="24"/>
          <w:szCs w:val="24"/>
          <w:lang w:eastAsia="ru-RU"/>
          <w14:ligatures w14:val="none"/>
        </w:rPr>
        <w:t>руководства</w:t>
      </w:r>
      <w:r w:rsidRPr="00C504F2">
        <w:rPr>
          <w:rFonts w:ascii="Times New Roman" w:eastAsia="Times New Roman" w:hAnsi="Times New Roman" w:cs="Times New Roman"/>
          <w:kern w:val="0"/>
          <w:sz w:val="24"/>
          <w:szCs w:val="24"/>
          <w:lang w:eastAsia="ru-RU"/>
          <w14:ligatures w14:val="none"/>
        </w:rPr>
        <w:t xml:space="preserve"> тем, кто борется и возвращается обратно в строй.</w:t>
      </w:r>
      <w:r w:rsidR="00A61AF6">
        <w:rPr>
          <w:rFonts w:eastAsia="Times New Roman"/>
          <w:lang w:eastAsia="ru-RU"/>
        </w:rPr>
        <w:br w:type="page"/>
      </w:r>
    </w:p>
    <w:p w14:paraId="4AC5AE2F" w14:textId="13145F0E" w:rsidR="00A61AF6" w:rsidRDefault="00A61AF6" w:rsidP="00A61AF6">
      <w:pPr>
        <w:pStyle w:val="2"/>
        <w:rPr>
          <w:lang w:eastAsia="ru-RU"/>
        </w:rPr>
      </w:pPr>
      <w:r>
        <w:rPr>
          <w:lang w:eastAsia="ru-RU"/>
        </w:rPr>
        <w:lastRenderedPageBreak/>
        <w:t>Задание 10.1. Для подготовки к защите</w:t>
      </w:r>
    </w:p>
    <w:p w14:paraId="59071C1D" w14:textId="77777777" w:rsidR="00BA173B" w:rsidRPr="00BA173B" w:rsidRDefault="00BA173B" w:rsidP="00BA173B">
      <w:pPr>
        <w:rPr>
          <w:lang w:eastAsia="ru-RU"/>
        </w:rPr>
      </w:pPr>
    </w:p>
    <w:p w14:paraId="445B6457" w14:textId="3BB2164E" w:rsidR="003B3F77" w:rsidRPr="003B3F77" w:rsidRDefault="003B3F77">
      <w:pPr>
        <w:pStyle w:val="a4"/>
        <w:numPr>
          <w:ilvl w:val="0"/>
          <w:numId w:val="104"/>
        </w:numPr>
        <w:spacing w:after="120" w:line="240" w:lineRule="auto"/>
        <w:ind w:left="0" w:firstLine="0"/>
        <w:rPr>
          <w:rFonts w:ascii="Times New Roman" w:eastAsia="Times New Roman" w:hAnsi="Times New Roman" w:cs="Times New Roman"/>
          <w:kern w:val="0"/>
          <w:sz w:val="24"/>
          <w:szCs w:val="24"/>
          <w:lang w:eastAsia="ru-RU"/>
          <w14:ligatures w14:val="none"/>
        </w:rPr>
      </w:pPr>
      <w:r w:rsidRPr="003B3F77">
        <w:rPr>
          <w:rFonts w:ascii="Times New Roman" w:eastAsia="Times New Roman" w:hAnsi="Times New Roman" w:cs="Times New Roman"/>
          <w:kern w:val="0"/>
          <w:sz w:val="24"/>
          <w:szCs w:val="24"/>
          <w:lang w:eastAsia="ru-RU"/>
          <w14:ligatures w14:val="none"/>
        </w:rPr>
        <w:t>Проведите регулярную еженедельную встречу с собой, чтобы подготовиться к защите, и запланируйте время на неделю для подготовки к ней.</w:t>
      </w:r>
    </w:p>
    <w:p w14:paraId="0CAFF7DF" w14:textId="7AC166B5" w:rsidR="003B3F77" w:rsidRPr="003B3F77" w:rsidRDefault="003B3F77">
      <w:pPr>
        <w:pStyle w:val="a4"/>
        <w:numPr>
          <w:ilvl w:val="0"/>
          <w:numId w:val="104"/>
        </w:numPr>
        <w:spacing w:after="120" w:line="240" w:lineRule="auto"/>
        <w:ind w:left="0" w:firstLine="0"/>
        <w:rPr>
          <w:rFonts w:ascii="Times New Roman" w:eastAsia="Times New Roman" w:hAnsi="Times New Roman" w:cs="Times New Roman"/>
          <w:kern w:val="0"/>
          <w:sz w:val="24"/>
          <w:szCs w:val="24"/>
          <w:lang w:eastAsia="ru-RU"/>
          <w14:ligatures w14:val="none"/>
        </w:rPr>
      </w:pPr>
      <w:r w:rsidRPr="003B3F77">
        <w:rPr>
          <w:rFonts w:ascii="Times New Roman" w:eastAsia="Times New Roman" w:hAnsi="Times New Roman" w:cs="Times New Roman"/>
          <w:kern w:val="0"/>
          <w:sz w:val="24"/>
          <w:szCs w:val="24"/>
          <w:lang w:eastAsia="ru-RU"/>
          <w14:ligatures w14:val="none"/>
        </w:rPr>
        <w:t>Подумайте и запишите изменения, которые произошли в вашем ближайшем окружении (семья, друзья, коллеги или в целом на предприятии), хотя бы малейшие.</w:t>
      </w:r>
    </w:p>
    <w:p w14:paraId="7EBB2C58" w14:textId="2274DBAD" w:rsidR="003B3F77" w:rsidRPr="003B3F77" w:rsidRDefault="003B3F77">
      <w:pPr>
        <w:pStyle w:val="a4"/>
        <w:numPr>
          <w:ilvl w:val="0"/>
          <w:numId w:val="104"/>
        </w:numPr>
        <w:spacing w:after="120" w:line="240" w:lineRule="auto"/>
        <w:ind w:left="0" w:firstLine="0"/>
        <w:rPr>
          <w:rFonts w:ascii="Times New Roman" w:eastAsia="Times New Roman" w:hAnsi="Times New Roman" w:cs="Times New Roman"/>
          <w:kern w:val="0"/>
          <w:sz w:val="24"/>
          <w:szCs w:val="24"/>
          <w:lang w:eastAsia="ru-RU"/>
          <w14:ligatures w14:val="none"/>
        </w:rPr>
      </w:pPr>
      <w:r w:rsidRPr="003B3F77">
        <w:rPr>
          <w:rFonts w:ascii="Times New Roman" w:eastAsia="Times New Roman" w:hAnsi="Times New Roman" w:cs="Times New Roman"/>
          <w:kern w:val="0"/>
          <w:sz w:val="24"/>
          <w:szCs w:val="24"/>
          <w:lang w:eastAsia="ru-RU"/>
          <w14:ligatures w14:val="none"/>
        </w:rPr>
        <w:t xml:space="preserve">Обратите внимание на таблицу «Моделирование 1.1. Чек-лист оценки текущего мастерства», которую вы заполняли в начале </w:t>
      </w:r>
      <w:r w:rsidR="003A1978">
        <w:rPr>
          <w:rFonts w:ascii="Times New Roman" w:eastAsia="Times New Roman" w:hAnsi="Times New Roman" w:cs="Times New Roman"/>
          <w:kern w:val="0"/>
          <w:sz w:val="24"/>
          <w:szCs w:val="24"/>
          <w:lang w:eastAsia="ru-RU"/>
          <w14:ligatures w14:val="none"/>
        </w:rPr>
        <w:t>руководства</w:t>
      </w:r>
      <w:r w:rsidRPr="003B3F77">
        <w:rPr>
          <w:rFonts w:ascii="Times New Roman" w:eastAsia="Times New Roman" w:hAnsi="Times New Roman" w:cs="Times New Roman"/>
          <w:kern w:val="0"/>
          <w:sz w:val="24"/>
          <w:szCs w:val="24"/>
          <w:lang w:eastAsia="ru-RU"/>
          <w14:ligatures w14:val="none"/>
        </w:rPr>
        <w:t xml:space="preserve">. Пересмотрите видео с ознакомительной встречи (если вы </w:t>
      </w:r>
      <w:r w:rsidR="00AD63E4">
        <w:rPr>
          <w:rFonts w:ascii="Times New Roman" w:eastAsia="Times New Roman" w:hAnsi="Times New Roman" w:cs="Times New Roman"/>
          <w:kern w:val="0"/>
          <w:sz w:val="24"/>
          <w:szCs w:val="24"/>
          <w:lang w:eastAsia="ru-RU"/>
          <w14:ligatures w14:val="none"/>
        </w:rPr>
        <w:t>проходите стажировку с участием мастера)</w:t>
      </w:r>
      <w:r w:rsidRPr="003B3F77">
        <w:rPr>
          <w:rFonts w:ascii="Times New Roman" w:eastAsia="Times New Roman" w:hAnsi="Times New Roman" w:cs="Times New Roman"/>
          <w:kern w:val="0"/>
          <w:sz w:val="24"/>
          <w:szCs w:val="24"/>
          <w:lang w:eastAsia="ru-RU"/>
          <w14:ligatures w14:val="none"/>
        </w:rPr>
        <w:t xml:space="preserve"> и прочитайте свои первые пост-заготовки в клубе. Всё это может помочь вам в сравнении начального и текущего мастерства саморазвития.</w:t>
      </w:r>
    </w:p>
    <w:p w14:paraId="59CC9574" w14:textId="218F8D52" w:rsidR="003B3F77" w:rsidRPr="003B3F77" w:rsidRDefault="003B3F77">
      <w:pPr>
        <w:pStyle w:val="a4"/>
        <w:numPr>
          <w:ilvl w:val="0"/>
          <w:numId w:val="104"/>
        </w:numPr>
        <w:spacing w:after="120" w:line="240" w:lineRule="auto"/>
        <w:ind w:left="0" w:firstLine="0"/>
        <w:rPr>
          <w:rFonts w:ascii="Times New Roman" w:eastAsia="Times New Roman" w:hAnsi="Times New Roman" w:cs="Times New Roman"/>
          <w:kern w:val="0"/>
          <w:sz w:val="24"/>
          <w:szCs w:val="24"/>
          <w:lang w:eastAsia="ru-RU"/>
          <w14:ligatures w14:val="none"/>
        </w:rPr>
      </w:pPr>
      <w:r w:rsidRPr="003B3F77">
        <w:rPr>
          <w:rFonts w:ascii="Times New Roman" w:eastAsia="Times New Roman" w:hAnsi="Times New Roman" w:cs="Times New Roman"/>
          <w:kern w:val="0"/>
          <w:sz w:val="24"/>
          <w:szCs w:val="24"/>
          <w:lang w:eastAsia="ru-RU"/>
          <w14:ligatures w14:val="none"/>
        </w:rPr>
        <w:t>Покажите на защите, как изменился ваш экзокортекс (смотрите таблицу «Мой экзокортекс»), ваши неудовлетворенности, сопоставив технологии и рабочие продукты по всем практикам саморазвития и по своему творческому конвейеру.</w:t>
      </w:r>
    </w:p>
    <w:p w14:paraId="2A974394" w14:textId="7D635E54" w:rsidR="003B3F77" w:rsidRPr="003B3F77" w:rsidRDefault="003B3F77">
      <w:pPr>
        <w:pStyle w:val="a4"/>
        <w:numPr>
          <w:ilvl w:val="0"/>
          <w:numId w:val="104"/>
        </w:numPr>
        <w:spacing w:after="120" w:line="240" w:lineRule="auto"/>
        <w:ind w:left="0" w:firstLine="0"/>
        <w:rPr>
          <w:rFonts w:ascii="Times New Roman" w:eastAsia="Times New Roman" w:hAnsi="Times New Roman" w:cs="Times New Roman"/>
          <w:kern w:val="0"/>
          <w:sz w:val="24"/>
          <w:szCs w:val="24"/>
          <w:lang w:eastAsia="ru-RU"/>
          <w14:ligatures w14:val="none"/>
        </w:rPr>
      </w:pPr>
      <w:r w:rsidRPr="003B3F77">
        <w:rPr>
          <w:rFonts w:ascii="Times New Roman" w:eastAsia="Times New Roman" w:hAnsi="Times New Roman" w:cs="Times New Roman"/>
          <w:kern w:val="0"/>
          <w:sz w:val="24"/>
          <w:szCs w:val="24"/>
          <w:lang w:eastAsia="ru-RU"/>
          <w14:ligatures w14:val="none"/>
        </w:rPr>
        <w:t>Проанализируйте практику использования Помодоро, чтобы выявить среднее время за день, неделю и месяц, которое вы учитывали в работе над своими рабочими и личными проектами за время обучения.</w:t>
      </w:r>
      <w:r w:rsidR="005776BE">
        <w:rPr>
          <w:rFonts w:ascii="Times New Roman" w:eastAsia="Times New Roman" w:hAnsi="Times New Roman" w:cs="Times New Roman"/>
          <w:kern w:val="0"/>
          <w:sz w:val="24"/>
          <w:szCs w:val="24"/>
          <w:lang w:eastAsia="ru-RU"/>
          <w14:ligatures w14:val="none"/>
        </w:rPr>
        <w:t xml:space="preserve"> Представьте также общее время, которое вы инвестировали в изучение данного </w:t>
      </w:r>
      <w:r w:rsidR="003A1978">
        <w:rPr>
          <w:rFonts w:ascii="Times New Roman" w:eastAsia="Times New Roman" w:hAnsi="Times New Roman" w:cs="Times New Roman"/>
          <w:kern w:val="0"/>
          <w:sz w:val="24"/>
          <w:szCs w:val="24"/>
          <w:lang w:eastAsia="ru-RU"/>
          <w14:ligatures w14:val="none"/>
        </w:rPr>
        <w:t>руководства</w:t>
      </w:r>
      <w:r w:rsidR="005776BE">
        <w:rPr>
          <w:rFonts w:ascii="Times New Roman" w:eastAsia="Times New Roman" w:hAnsi="Times New Roman" w:cs="Times New Roman"/>
          <w:kern w:val="0"/>
          <w:sz w:val="24"/>
          <w:szCs w:val="24"/>
          <w:lang w:eastAsia="ru-RU"/>
          <w14:ligatures w14:val="none"/>
        </w:rPr>
        <w:t xml:space="preserve">. </w:t>
      </w:r>
    </w:p>
    <w:p w14:paraId="42228900" w14:textId="03151062" w:rsidR="003B3F77" w:rsidRPr="003B3F77" w:rsidRDefault="003B3F77">
      <w:pPr>
        <w:pStyle w:val="a4"/>
        <w:numPr>
          <w:ilvl w:val="0"/>
          <w:numId w:val="104"/>
        </w:numPr>
        <w:spacing w:after="120" w:line="240" w:lineRule="auto"/>
        <w:ind w:left="0" w:firstLine="0"/>
        <w:rPr>
          <w:rFonts w:ascii="Times New Roman" w:eastAsia="Times New Roman" w:hAnsi="Times New Roman" w:cs="Times New Roman"/>
          <w:kern w:val="0"/>
          <w:sz w:val="24"/>
          <w:szCs w:val="24"/>
          <w:lang w:eastAsia="ru-RU"/>
          <w14:ligatures w14:val="none"/>
        </w:rPr>
      </w:pPr>
      <w:r w:rsidRPr="003B3F77">
        <w:rPr>
          <w:rFonts w:ascii="Times New Roman" w:eastAsia="Times New Roman" w:hAnsi="Times New Roman" w:cs="Times New Roman"/>
          <w:kern w:val="0"/>
          <w:sz w:val="24"/>
          <w:szCs w:val="24"/>
          <w:lang w:eastAsia="ru-RU"/>
          <w14:ligatures w14:val="none"/>
        </w:rPr>
        <w:t>Проанализируйте результаты по всем остальным практикам саморазвития и расскажите о своих проблемах, которые вы смогли преодолеть (как) и над чем еще необходимо работать в будущем.</w:t>
      </w:r>
    </w:p>
    <w:p w14:paraId="5F5AD953" w14:textId="7FEAD151" w:rsidR="003B3F77" w:rsidRDefault="003B3F77">
      <w:pPr>
        <w:pStyle w:val="a4"/>
        <w:numPr>
          <w:ilvl w:val="0"/>
          <w:numId w:val="104"/>
        </w:numPr>
        <w:spacing w:after="120" w:line="240" w:lineRule="auto"/>
        <w:ind w:left="0" w:firstLine="0"/>
        <w:rPr>
          <w:rFonts w:ascii="Times New Roman" w:eastAsia="Times New Roman" w:hAnsi="Times New Roman" w:cs="Times New Roman"/>
          <w:kern w:val="0"/>
          <w:sz w:val="24"/>
          <w:szCs w:val="24"/>
          <w:lang w:eastAsia="ru-RU"/>
          <w14:ligatures w14:val="none"/>
        </w:rPr>
      </w:pPr>
      <w:r w:rsidRPr="003B3F77">
        <w:rPr>
          <w:rFonts w:ascii="Times New Roman" w:eastAsia="Times New Roman" w:hAnsi="Times New Roman" w:cs="Times New Roman"/>
          <w:kern w:val="0"/>
          <w:sz w:val="24"/>
          <w:szCs w:val="24"/>
          <w:lang w:eastAsia="ru-RU"/>
          <w14:ligatures w14:val="none"/>
        </w:rPr>
        <w:t>Напишите заготовку и/или подготовьтесь к защите (можете записать видеоролик), в которо</w:t>
      </w:r>
      <w:r w:rsidR="00AD63E4">
        <w:rPr>
          <w:rFonts w:ascii="Times New Roman" w:eastAsia="Times New Roman" w:hAnsi="Times New Roman" w:cs="Times New Roman"/>
          <w:kern w:val="0"/>
          <w:sz w:val="24"/>
          <w:szCs w:val="24"/>
          <w:lang w:eastAsia="ru-RU"/>
          <w14:ligatures w14:val="none"/>
        </w:rPr>
        <w:t>й</w:t>
      </w:r>
      <w:r w:rsidRPr="003B3F77">
        <w:rPr>
          <w:rFonts w:ascii="Times New Roman" w:eastAsia="Times New Roman" w:hAnsi="Times New Roman" w:cs="Times New Roman"/>
          <w:kern w:val="0"/>
          <w:sz w:val="24"/>
          <w:szCs w:val="24"/>
          <w:lang w:eastAsia="ru-RU"/>
          <w14:ligatures w14:val="none"/>
        </w:rPr>
        <w:t xml:space="preserve"> расскажите о том, какие проблемы были устранены, что изменилось в вашем мастерстве саморазвития, какие советы вы бы дали будущим </w:t>
      </w:r>
      <w:r w:rsidR="00AA0453">
        <w:rPr>
          <w:rFonts w:ascii="Times New Roman" w:eastAsia="Times New Roman" w:hAnsi="Times New Roman" w:cs="Times New Roman"/>
          <w:kern w:val="0"/>
          <w:sz w:val="24"/>
          <w:szCs w:val="24"/>
          <w:lang w:eastAsia="ru-RU"/>
          <w14:ligatures w14:val="none"/>
        </w:rPr>
        <w:t>стажерам</w:t>
      </w:r>
      <w:r w:rsidR="00AD63E4">
        <w:rPr>
          <w:rFonts w:ascii="Times New Roman" w:eastAsia="Times New Roman" w:hAnsi="Times New Roman" w:cs="Times New Roman"/>
          <w:kern w:val="0"/>
          <w:sz w:val="24"/>
          <w:szCs w:val="24"/>
          <w:lang w:eastAsia="ru-RU"/>
          <w14:ligatures w14:val="none"/>
        </w:rPr>
        <w:t xml:space="preserve"> или </w:t>
      </w:r>
      <w:r w:rsidRPr="003B3F77">
        <w:rPr>
          <w:rFonts w:ascii="Times New Roman" w:eastAsia="Times New Roman" w:hAnsi="Times New Roman" w:cs="Times New Roman"/>
          <w:kern w:val="0"/>
          <w:sz w:val="24"/>
          <w:szCs w:val="24"/>
          <w:lang w:eastAsia="ru-RU"/>
          <w14:ligatures w14:val="none"/>
        </w:rPr>
        <w:t xml:space="preserve">что можно улучшить в </w:t>
      </w:r>
      <w:r w:rsidR="00AD63E4">
        <w:rPr>
          <w:rFonts w:ascii="Times New Roman" w:eastAsia="Times New Roman" w:hAnsi="Times New Roman" w:cs="Times New Roman"/>
          <w:kern w:val="0"/>
          <w:sz w:val="24"/>
          <w:szCs w:val="24"/>
          <w:lang w:eastAsia="ru-RU"/>
          <w14:ligatures w14:val="none"/>
        </w:rPr>
        <w:t>руководстве, а также</w:t>
      </w:r>
      <w:r w:rsidRPr="003B3F77">
        <w:rPr>
          <w:rFonts w:ascii="Times New Roman" w:eastAsia="Times New Roman" w:hAnsi="Times New Roman" w:cs="Times New Roman"/>
          <w:kern w:val="0"/>
          <w:sz w:val="24"/>
          <w:szCs w:val="24"/>
          <w:lang w:eastAsia="ru-RU"/>
          <w14:ligatures w14:val="none"/>
        </w:rPr>
        <w:t xml:space="preserve"> что вы планируете делать далее.</w:t>
      </w:r>
    </w:p>
    <w:p w14:paraId="428D88CB" w14:textId="77777777" w:rsidR="00C60D8C" w:rsidRDefault="00C60D8C">
      <w:pPr>
        <w:rPr>
          <w:rFonts w:eastAsia="Times New Roman"/>
          <w:lang w:eastAsia="ru-RU"/>
        </w:rPr>
      </w:pPr>
    </w:p>
    <w:p w14:paraId="76D55CE4" w14:textId="17B360D6" w:rsidR="00C60D8C" w:rsidRDefault="00C60D8C">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47B4AF8C" w14:textId="77777777" w:rsidR="005675EB" w:rsidRDefault="005675EB" w:rsidP="005675EB">
      <w:pPr>
        <w:pStyle w:val="2"/>
      </w:pPr>
      <w:r>
        <w:lastRenderedPageBreak/>
        <w:t>Что дальше</w:t>
      </w:r>
    </w:p>
    <w:p w14:paraId="79BF7854" w14:textId="77777777" w:rsidR="005675EB" w:rsidRDefault="005675EB" w:rsidP="005675EB">
      <w:pPr>
        <w:spacing w:after="120" w:line="240" w:lineRule="auto"/>
        <w:rPr>
          <w:rFonts w:ascii="Times New Roman" w:eastAsia="Times New Roman" w:hAnsi="Times New Roman" w:cs="Times New Roman"/>
          <w:kern w:val="0"/>
          <w:sz w:val="24"/>
          <w:szCs w:val="24"/>
          <w:lang w:eastAsia="ru-RU"/>
          <w14:ligatures w14:val="none"/>
        </w:rPr>
      </w:pPr>
    </w:p>
    <w:p w14:paraId="417832FD" w14:textId="208FE171" w:rsidR="005675EB" w:rsidRPr="005205D0" w:rsidRDefault="005675EB" w:rsidP="005675EB">
      <w:pPr>
        <w:spacing w:before="240" w:after="120" w:line="240" w:lineRule="auto"/>
        <w:rPr>
          <w:rFonts w:ascii="Times New Roman" w:eastAsia="Times New Roman" w:hAnsi="Times New Roman" w:cs="Times New Roman"/>
          <w:kern w:val="0"/>
          <w:sz w:val="24"/>
          <w:szCs w:val="24"/>
          <w:lang w:eastAsia="ru-RU"/>
          <w14:ligatures w14:val="none"/>
        </w:rPr>
      </w:pPr>
      <w:r w:rsidRPr="00D00C24">
        <w:rPr>
          <w:rFonts w:ascii="Times New Roman" w:eastAsia="Times New Roman" w:hAnsi="Times New Roman" w:cs="Times New Roman"/>
          <w:b/>
          <w:bCs/>
          <w:kern w:val="0"/>
          <w:sz w:val="24"/>
          <w:szCs w:val="24"/>
          <w:lang w:eastAsia="ru-RU"/>
          <w14:ligatures w14:val="none"/>
        </w:rPr>
        <w:t>Поздравля</w:t>
      </w:r>
      <w:r>
        <w:rPr>
          <w:rFonts w:ascii="Times New Roman" w:eastAsia="Times New Roman" w:hAnsi="Times New Roman" w:cs="Times New Roman"/>
          <w:b/>
          <w:bCs/>
          <w:kern w:val="0"/>
          <w:sz w:val="24"/>
          <w:szCs w:val="24"/>
          <w:lang w:eastAsia="ru-RU"/>
          <w14:ligatures w14:val="none"/>
        </w:rPr>
        <w:t>ю</w:t>
      </w:r>
      <w:r w:rsidRPr="00D00C24">
        <w:rPr>
          <w:rFonts w:ascii="Times New Roman" w:eastAsia="Times New Roman" w:hAnsi="Times New Roman" w:cs="Times New Roman"/>
          <w:b/>
          <w:bCs/>
          <w:kern w:val="0"/>
          <w:sz w:val="24"/>
          <w:szCs w:val="24"/>
          <w:lang w:eastAsia="ru-RU"/>
          <w14:ligatures w14:val="none"/>
        </w:rPr>
        <w:t xml:space="preserve"> вас с успешным окончанием</w:t>
      </w:r>
      <w:r w:rsidR="003A1978">
        <w:rPr>
          <w:rFonts w:ascii="Times New Roman" w:eastAsia="Times New Roman" w:hAnsi="Times New Roman" w:cs="Times New Roman"/>
          <w:b/>
          <w:bCs/>
          <w:kern w:val="0"/>
          <w:sz w:val="24"/>
          <w:szCs w:val="24"/>
          <w:lang w:eastAsia="ru-RU"/>
          <w14:ligatures w14:val="none"/>
        </w:rPr>
        <w:t xml:space="preserve"> стажировки</w:t>
      </w:r>
      <w:r>
        <w:rPr>
          <w:rFonts w:ascii="Times New Roman" w:eastAsia="Times New Roman" w:hAnsi="Times New Roman" w:cs="Times New Roman"/>
          <w:kern w:val="0"/>
          <w:sz w:val="24"/>
          <w:szCs w:val="24"/>
          <w:lang w:eastAsia="ru-RU"/>
          <w14:ligatures w14:val="none"/>
        </w:rPr>
        <w:t>, если вы изучили все разделы</w:t>
      </w:r>
      <w:r w:rsidR="00DF64B6">
        <w:rPr>
          <w:rFonts w:ascii="Times New Roman" w:eastAsia="Times New Roman" w:hAnsi="Times New Roman" w:cs="Times New Roman"/>
          <w:kern w:val="0"/>
          <w:sz w:val="24"/>
          <w:szCs w:val="24"/>
          <w:lang w:eastAsia="ru-RU"/>
          <w14:ligatures w14:val="none"/>
        </w:rPr>
        <w:t xml:space="preserve"> и </w:t>
      </w:r>
      <w:r>
        <w:rPr>
          <w:rFonts w:ascii="Times New Roman" w:eastAsia="Times New Roman" w:hAnsi="Times New Roman" w:cs="Times New Roman"/>
          <w:kern w:val="0"/>
          <w:sz w:val="24"/>
          <w:szCs w:val="24"/>
          <w:lang w:eastAsia="ru-RU"/>
          <w14:ligatures w14:val="none"/>
        </w:rPr>
        <w:t>выполнили домашнее задание</w:t>
      </w:r>
      <w:r w:rsidR="00DF64B6">
        <w:rPr>
          <w:rFonts w:ascii="Times New Roman" w:eastAsia="Times New Roman" w:hAnsi="Times New Roman" w:cs="Times New Roman"/>
          <w:kern w:val="0"/>
          <w:sz w:val="24"/>
          <w:szCs w:val="24"/>
          <w:lang w:eastAsia="ru-RU"/>
          <w14:ligatures w14:val="none"/>
        </w:rPr>
        <w:t xml:space="preserve">, включая задания на </w:t>
      </w:r>
      <w:r>
        <w:rPr>
          <w:rFonts w:ascii="Times New Roman" w:eastAsia="Times New Roman" w:hAnsi="Times New Roman" w:cs="Times New Roman"/>
          <w:kern w:val="0"/>
          <w:sz w:val="24"/>
          <w:szCs w:val="24"/>
          <w:lang w:eastAsia="ru-RU"/>
          <w14:ligatures w14:val="none"/>
        </w:rPr>
        <w:t>моделирова</w:t>
      </w:r>
      <w:r w:rsidR="00DF64B6">
        <w:rPr>
          <w:rFonts w:ascii="Times New Roman" w:eastAsia="Times New Roman" w:hAnsi="Times New Roman" w:cs="Times New Roman"/>
          <w:kern w:val="0"/>
          <w:sz w:val="24"/>
          <w:szCs w:val="24"/>
          <w:lang w:eastAsia="ru-RU"/>
          <w14:ligatures w14:val="none"/>
        </w:rPr>
        <w:t>ние</w:t>
      </w:r>
      <w:r>
        <w:rPr>
          <w:rFonts w:ascii="Times New Roman" w:eastAsia="Times New Roman" w:hAnsi="Times New Roman" w:cs="Times New Roman"/>
          <w:kern w:val="0"/>
          <w:sz w:val="24"/>
          <w:szCs w:val="24"/>
          <w:lang w:eastAsia="ru-RU"/>
          <w14:ligatures w14:val="none"/>
        </w:rPr>
        <w:t xml:space="preserve">. Большое вам спасибо за то, что восприняли </w:t>
      </w:r>
      <w:r w:rsidR="00AD63E4">
        <w:rPr>
          <w:rFonts w:ascii="Times New Roman" w:eastAsia="Times New Roman" w:hAnsi="Times New Roman" w:cs="Times New Roman"/>
          <w:kern w:val="0"/>
          <w:sz w:val="24"/>
          <w:szCs w:val="24"/>
          <w:lang w:eastAsia="ru-RU"/>
          <w14:ligatures w14:val="none"/>
        </w:rPr>
        <w:t>руководство</w:t>
      </w:r>
      <w:r>
        <w:rPr>
          <w:rFonts w:ascii="Times New Roman" w:eastAsia="Times New Roman" w:hAnsi="Times New Roman" w:cs="Times New Roman"/>
          <w:kern w:val="0"/>
          <w:sz w:val="24"/>
          <w:szCs w:val="24"/>
          <w:lang w:eastAsia="ru-RU"/>
          <w14:ligatures w14:val="none"/>
        </w:rPr>
        <w:t xml:space="preserve"> всерьез и надеюсь, он</w:t>
      </w:r>
      <w:r w:rsidR="00AA0453">
        <w:rPr>
          <w:rFonts w:ascii="Times New Roman" w:eastAsia="Times New Roman" w:hAnsi="Times New Roman" w:cs="Times New Roman"/>
          <w:kern w:val="0"/>
          <w:sz w:val="24"/>
          <w:szCs w:val="24"/>
          <w:lang w:eastAsia="ru-RU"/>
          <w14:ligatures w14:val="none"/>
        </w:rPr>
        <w:t>о</w:t>
      </w:r>
      <w:r>
        <w:rPr>
          <w:rFonts w:ascii="Times New Roman" w:eastAsia="Times New Roman" w:hAnsi="Times New Roman" w:cs="Times New Roman"/>
          <w:kern w:val="0"/>
          <w:sz w:val="24"/>
          <w:szCs w:val="24"/>
          <w:lang w:eastAsia="ru-RU"/>
          <w14:ligatures w14:val="none"/>
        </w:rPr>
        <w:t xml:space="preserve"> оправдал</w:t>
      </w:r>
      <w:r w:rsidR="00AA0453">
        <w:rPr>
          <w:rFonts w:ascii="Times New Roman" w:eastAsia="Times New Roman" w:hAnsi="Times New Roman" w:cs="Times New Roman"/>
          <w:kern w:val="0"/>
          <w:sz w:val="24"/>
          <w:szCs w:val="24"/>
          <w:lang w:eastAsia="ru-RU"/>
          <w14:ligatures w14:val="none"/>
        </w:rPr>
        <w:t>о</w:t>
      </w:r>
      <w:r>
        <w:rPr>
          <w:rFonts w:ascii="Times New Roman" w:eastAsia="Times New Roman" w:hAnsi="Times New Roman" w:cs="Times New Roman"/>
          <w:kern w:val="0"/>
          <w:sz w:val="24"/>
          <w:szCs w:val="24"/>
          <w:lang w:eastAsia="ru-RU"/>
          <w14:ligatures w14:val="none"/>
        </w:rPr>
        <w:t xml:space="preserve"> ваши ожидания.</w:t>
      </w:r>
    </w:p>
    <w:p w14:paraId="3B48F325" w14:textId="77777777" w:rsidR="005675EB" w:rsidRDefault="005675EB" w:rsidP="005675EB">
      <w:pPr>
        <w:spacing w:before="240" w:after="120" w:line="240" w:lineRule="auto"/>
        <w:rPr>
          <w:rFonts w:ascii="Times New Roman" w:eastAsia="Times New Roman" w:hAnsi="Times New Roman" w:cs="Times New Roman"/>
          <w:kern w:val="0"/>
          <w:sz w:val="24"/>
          <w:szCs w:val="24"/>
          <w:lang w:eastAsia="ru-RU"/>
          <w14:ligatures w14:val="none"/>
        </w:rPr>
      </w:pPr>
      <w:r w:rsidRPr="005205D0">
        <w:rPr>
          <w:rFonts w:ascii="Times New Roman" w:eastAsia="Times New Roman" w:hAnsi="Times New Roman" w:cs="Times New Roman"/>
          <w:kern w:val="0"/>
          <w:sz w:val="24"/>
          <w:szCs w:val="24"/>
          <w:lang w:eastAsia="ru-RU"/>
          <w14:ligatures w14:val="none"/>
        </w:rPr>
        <w:t>Любой человек учится с рождения и до старости. Современные бабушки и дедушки осваивают соцсети</w:t>
      </w:r>
      <w:r>
        <w:rPr>
          <w:rFonts w:ascii="Times New Roman" w:eastAsia="Times New Roman" w:hAnsi="Times New Roman" w:cs="Times New Roman"/>
          <w:kern w:val="0"/>
          <w:sz w:val="24"/>
          <w:szCs w:val="24"/>
          <w:lang w:eastAsia="ru-RU"/>
          <w14:ligatures w14:val="none"/>
        </w:rPr>
        <w:t xml:space="preserve"> </w:t>
      </w:r>
      <w:r w:rsidRPr="005205D0">
        <w:rPr>
          <w:rFonts w:ascii="Times New Roman" w:eastAsia="Times New Roman" w:hAnsi="Times New Roman" w:cs="Times New Roman"/>
          <w:kern w:val="0"/>
          <w:sz w:val="24"/>
          <w:szCs w:val="24"/>
          <w:lang w:eastAsia="ru-RU"/>
          <w14:ligatures w14:val="none"/>
        </w:rPr>
        <w:t xml:space="preserve">и </w:t>
      </w:r>
      <w:r>
        <w:rPr>
          <w:rFonts w:ascii="Times New Roman" w:eastAsia="Times New Roman" w:hAnsi="Times New Roman" w:cs="Times New Roman"/>
          <w:kern w:val="0"/>
          <w:sz w:val="24"/>
          <w:szCs w:val="24"/>
          <w:lang w:eastAsia="ru-RU"/>
          <w14:ligatures w14:val="none"/>
        </w:rPr>
        <w:t>искусственный интеллект</w:t>
      </w:r>
      <w:r w:rsidRPr="005205D0">
        <w:rPr>
          <w:rFonts w:ascii="Times New Roman" w:eastAsia="Times New Roman" w:hAnsi="Times New Roman" w:cs="Times New Roman"/>
          <w:kern w:val="0"/>
          <w:sz w:val="24"/>
          <w:szCs w:val="24"/>
          <w:lang w:eastAsia="ru-RU"/>
          <w14:ligatures w14:val="none"/>
        </w:rPr>
        <w:t>. Вы тоже в старости будете чему-то учиться. Потому что обучение — это и есть жизнь.</w:t>
      </w:r>
      <w:r>
        <w:rPr>
          <w:rFonts w:ascii="Times New Roman" w:eastAsia="Times New Roman" w:hAnsi="Times New Roman" w:cs="Times New Roman"/>
          <w:kern w:val="0"/>
          <w:sz w:val="24"/>
          <w:szCs w:val="24"/>
          <w:lang w:eastAsia="ru-RU"/>
          <w14:ligatures w14:val="none"/>
        </w:rPr>
        <w:t xml:space="preserve"> </w:t>
      </w:r>
    </w:p>
    <w:p w14:paraId="78A4A71B" w14:textId="5C0D9537" w:rsidR="005675EB" w:rsidRDefault="005675EB" w:rsidP="005675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Вы хорошо понимаете</w:t>
      </w:r>
      <w:r w:rsidRPr="005205D0">
        <w:rPr>
          <w:rFonts w:ascii="Times New Roman" w:eastAsia="Times New Roman" w:hAnsi="Times New Roman" w:cs="Times New Roman"/>
          <w:kern w:val="0"/>
          <w:sz w:val="24"/>
          <w:szCs w:val="24"/>
          <w:lang w:eastAsia="ru-RU"/>
          <w14:ligatures w14:val="none"/>
        </w:rPr>
        <w:t xml:space="preserve">, что такое </w:t>
      </w:r>
      <w:r w:rsidRPr="00C30EB2">
        <w:rPr>
          <w:rFonts w:ascii="Times New Roman" w:eastAsia="Times New Roman" w:hAnsi="Times New Roman" w:cs="Times New Roman"/>
          <w:b/>
          <w:bCs/>
          <w:kern w:val="0"/>
          <w:sz w:val="24"/>
          <w:szCs w:val="24"/>
          <w:lang w:eastAsia="ru-RU"/>
          <w14:ligatures w14:val="none"/>
        </w:rPr>
        <w:t>роль ученика</w:t>
      </w:r>
      <w:r>
        <w:rPr>
          <w:rFonts w:ascii="Times New Roman" w:eastAsia="Times New Roman" w:hAnsi="Times New Roman" w:cs="Times New Roman"/>
          <w:b/>
          <w:bCs/>
          <w:kern w:val="0"/>
          <w:sz w:val="24"/>
          <w:szCs w:val="24"/>
          <w:lang w:eastAsia="ru-RU"/>
          <w14:ligatures w14:val="none"/>
        </w:rPr>
        <w:t>,</w:t>
      </w:r>
      <w:r w:rsidRPr="00C30EB2">
        <w:rPr>
          <w:rFonts w:ascii="Times New Roman" w:eastAsia="Times New Roman" w:hAnsi="Times New Roman" w:cs="Times New Roman"/>
          <w:b/>
          <w:bCs/>
          <w:kern w:val="0"/>
          <w:sz w:val="24"/>
          <w:szCs w:val="24"/>
          <w:lang w:eastAsia="ru-RU"/>
          <w14:ligatures w14:val="none"/>
        </w:rPr>
        <w:t xml:space="preserve"> что такое умение учиться</w:t>
      </w:r>
      <w:r>
        <w:rPr>
          <w:rFonts w:ascii="Times New Roman" w:eastAsia="Times New Roman" w:hAnsi="Times New Roman" w:cs="Times New Roman"/>
          <w:b/>
          <w:bCs/>
          <w:kern w:val="0"/>
          <w:sz w:val="24"/>
          <w:szCs w:val="24"/>
          <w:lang w:eastAsia="ru-RU"/>
          <w14:ligatures w14:val="none"/>
        </w:rPr>
        <w:t xml:space="preserve"> и почему важна культура</w:t>
      </w:r>
      <w:r w:rsidR="00DF64B6">
        <w:rPr>
          <w:rFonts w:ascii="Times New Roman" w:eastAsia="Times New Roman" w:hAnsi="Times New Roman" w:cs="Times New Roman"/>
          <w:b/>
          <w:bCs/>
          <w:kern w:val="0"/>
          <w:sz w:val="24"/>
          <w:szCs w:val="24"/>
          <w:lang w:eastAsia="ru-RU"/>
          <w14:ligatures w14:val="none"/>
        </w:rPr>
        <w:t xml:space="preserve"> обучения</w:t>
      </w:r>
      <w:r>
        <w:rPr>
          <w:rStyle w:val="a8"/>
          <w:rFonts w:ascii="Times New Roman" w:eastAsia="Times New Roman" w:hAnsi="Times New Roman" w:cs="Times New Roman"/>
          <w:b/>
          <w:bCs/>
          <w:kern w:val="0"/>
          <w:sz w:val="24"/>
          <w:szCs w:val="24"/>
          <w:lang w:eastAsia="ru-RU"/>
          <w14:ligatures w14:val="none"/>
        </w:rPr>
        <w:footnoteReference w:id="412"/>
      </w:r>
      <w:r w:rsidRPr="005205D0">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Вы можете объяснить любому про роль ученика и его практики через аналогию </w:t>
      </w:r>
      <w:r w:rsidRPr="005205D0">
        <w:rPr>
          <w:rFonts w:ascii="Times New Roman" w:eastAsia="Times New Roman" w:hAnsi="Times New Roman" w:cs="Times New Roman"/>
          <w:kern w:val="0"/>
          <w:sz w:val="24"/>
          <w:szCs w:val="24"/>
          <w:lang w:eastAsia="ru-RU"/>
          <w14:ligatures w14:val="none"/>
        </w:rPr>
        <w:t>рол</w:t>
      </w:r>
      <w:r>
        <w:rPr>
          <w:rFonts w:ascii="Times New Roman" w:eastAsia="Times New Roman" w:hAnsi="Times New Roman" w:cs="Times New Roman"/>
          <w:kern w:val="0"/>
          <w:sz w:val="24"/>
          <w:szCs w:val="24"/>
          <w:lang w:eastAsia="ru-RU"/>
          <w14:ligatures w14:val="none"/>
        </w:rPr>
        <w:t xml:space="preserve">ей </w:t>
      </w:r>
      <w:r w:rsidRPr="005205D0">
        <w:rPr>
          <w:rFonts w:ascii="Times New Roman" w:eastAsia="Times New Roman" w:hAnsi="Times New Roman" w:cs="Times New Roman"/>
          <w:kern w:val="0"/>
          <w:sz w:val="24"/>
          <w:szCs w:val="24"/>
          <w:lang w:eastAsia="ru-RU"/>
          <w14:ligatures w14:val="none"/>
        </w:rPr>
        <w:t xml:space="preserve">водителя и повара </w:t>
      </w:r>
      <w:r>
        <w:rPr>
          <w:rFonts w:ascii="Times New Roman" w:eastAsia="Times New Roman" w:hAnsi="Times New Roman" w:cs="Times New Roman"/>
          <w:kern w:val="0"/>
          <w:sz w:val="24"/>
          <w:szCs w:val="24"/>
          <w:lang w:eastAsia="ru-RU"/>
          <w14:ligatures w14:val="none"/>
        </w:rPr>
        <w:t xml:space="preserve">и их умений </w:t>
      </w:r>
      <w:r w:rsidRPr="005205D0">
        <w:rPr>
          <w:rFonts w:ascii="Times New Roman" w:eastAsia="Times New Roman" w:hAnsi="Times New Roman" w:cs="Times New Roman"/>
          <w:kern w:val="0"/>
          <w:sz w:val="24"/>
          <w:szCs w:val="24"/>
          <w:lang w:eastAsia="ru-RU"/>
          <w14:ligatures w14:val="none"/>
        </w:rPr>
        <w:t xml:space="preserve">водить или готовить. </w:t>
      </w:r>
      <w:r>
        <w:rPr>
          <w:rFonts w:ascii="Times New Roman" w:eastAsia="Times New Roman" w:hAnsi="Times New Roman" w:cs="Times New Roman"/>
          <w:kern w:val="0"/>
          <w:sz w:val="24"/>
          <w:szCs w:val="24"/>
          <w:lang w:eastAsia="ru-RU"/>
          <w14:ligatures w14:val="none"/>
        </w:rPr>
        <w:t xml:space="preserve">Как за </w:t>
      </w:r>
      <w:r w:rsidRPr="005205D0">
        <w:rPr>
          <w:rFonts w:ascii="Times New Roman" w:eastAsia="Times New Roman" w:hAnsi="Times New Roman" w:cs="Times New Roman"/>
          <w:kern w:val="0"/>
          <w:sz w:val="24"/>
          <w:szCs w:val="24"/>
          <w:lang w:eastAsia="ru-RU"/>
          <w14:ligatures w14:val="none"/>
        </w:rPr>
        <w:t>умением водить стоят практики водителя,</w:t>
      </w:r>
      <w:r>
        <w:rPr>
          <w:rFonts w:ascii="Times New Roman" w:eastAsia="Times New Roman" w:hAnsi="Times New Roman" w:cs="Times New Roman"/>
          <w:kern w:val="0"/>
          <w:sz w:val="24"/>
          <w:szCs w:val="24"/>
          <w:lang w:eastAsia="ru-RU"/>
          <w14:ligatures w14:val="none"/>
        </w:rPr>
        <w:t xml:space="preserve"> так и з</w:t>
      </w:r>
      <w:r w:rsidRPr="005205D0">
        <w:rPr>
          <w:rFonts w:ascii="Times New Roman" w:eastAsia="Times New Roman" w:hAnsi="Times New Roman" w:cs="Times New Roman"/>
          <w:kern w:val="0"/>
          <w:sz w:val="24"/>
          <w:szCs w:val="24"/>
          <w:lang w:eastAsia="ru-RU"/>
          <w14:ligatures w14:val="none"/>
        </w:rPr>
        <w:t>а умением учиться тоже стоят определенные практики. Это практики саморазвития</w:t>
      </w:r>
      <w:r>
        <w:rPr>
          <w:rFonts w:ascii="Times New Roman" w:eastAsia="Times New Roman" w:hAnsi="Times New Roman" w:cs="Times New Roman"/>
          <w:kern w:val="0"/>
          <w:sz w:val="24"/>
          <w:szCs w:val="24"/>
          <w:lang w:eastAsia="ru-RU"/>
          <w14:ligatures w14:val="none"/>
        </w:rPr>
        <w:t xml:space="preserve"> или практики культурного человека, который учится всю жизнь</w:t>
      </w:r>
      <w:r w:rsidRPr="005205D0">
        <w:rPr>
          <w:rFonts w:ascii="Times New Roman" w:eastAsia="Times New Roman" w:hAnsi="Times New Roman" w:cs="Times New Roman"/>
          <w:kern w:val="0"/>
          <w:sz w:val="24"/>
          <w:szCs w:val="24"/>
          <w:lang w:eastAsia="ru-RU"/>
          <w14:ligatures w14:val="none"/>
        </w:rPr>
        <w:t xml:space="preserve">. </w:t>
      </w:r>
    </w:p>
    <w:p w14:paraId="5FABC0C0" w14:textId="6EE841BC" w:rsidR="005675EB" w:rsidRDefault="005675EB" w:rsidP="005675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Теперь вы можете не только учиться осознанно, но и делать это намного быстрее и качественнее. Вы понимаете, что один из главных результатов</w:t>
      </w:r>
      <w:r w:rsidR="003A1978">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 xml:space="preserve">– это увеличение </w:t>
      </w:r>
      <w:r w:rsidRPr="00115E21">
        <w:rPr>
          <w:rFonts w:ascii="Times New Roman" w:eastAsia="Times New Roman" w:hAnsi="Times New Roman" w:cs="Times New Roman"/>
          <w:b/>
          <w:bCs/>
          <w:kern w:val="0"/>
          <w:sz w:val="24"/>
          <w:szCs w:val="24"/>
          <w:lang w:eastAsia="ru-RU"/>
          <w14:ligatures w14:val="none"/>
        </w:rPr>
        <w:t>скорости обучения сложному</w:t>
      </w:r>
      <w:r>
        <w:rPr>
          <w:rFonts w:ascii="Times New Roman" w:eastAsia="Times New Roman" w:hAnsi="Times New Roman" w:cs="Times New Roman"/>
          <w:kern w:val="0"/>
          <w:sz w:val="24"/>
          <w:szCs w:val="24"/>
          <w:lang w:eastAsia="ru-RU"/>
          <w14:ligatures w14:val="none"/>
        </w:rPr>
        <w:t>. Используйте ч</w:t>
      </w:r>
      <w:r w:rsidRPr="00115E21">
        <w:rPr>
          <w:rFonts w:ascii="Times New Roman" w:eastAsia="Times New Roman" w:hAnsi="Times New Roman" w:cs="Times New Roman"/>
          <w:kern w:val="0"/>
          <w:sz w:val="24"/>
          <w:szCs w:val="24"/>
          <w:lang w:eastAsia="ru-RU"/>
          <w14:ligatures w14:val="none"/>
        </w:rPr>
        <w:t xml:space="preserve">ек-лист </w:t>
      </w:r>
      <w:r>
        <w:rPr>
          <w:rFonts w:ascii="Times New Roman" w:eastAsia="Times New Roman" w:hAnsi="Times New Roman" w:cs="Times New Roman"/>
          <w:kern w:val="0"/>
          <w:sz w:val="24"/>
          <w:szCs w:val="24"/>
          <w:lang w:eastAsia="ru-RU"/>
          <w14:ligatures w14:val="none"/>
        </w:rPr>
        <w:t xml:space="preserve">«Прогресс мастерства саморазвития», чтобы оценить результат вашего обучения, в том числе за счет изменения </w:t>
      </w:r>
      <w:r w:rsidRPr="00115E21">
        <w:rPr>
          <w:rFonts w:ascii="Times New Roman" w:eastAsia="Times New Roman" w:hAnsi="Times New Roman" w:cs="Times New Roman"/>
          <w:b/>
          <w:bCs/>
          <w:kern w:val="0"/>
          <w:sz w:val="24"/>
          <w:szCs w:val="24"/>
          <w:lang w:eastAsia="ru-RU"/>
          <w14:ligatures w14:val="none"/>
        </w:rPr>
        <w:t>мировоззрения</w:t>
      </w:r>
      <w:r>
        <w:rPr>
          <w:rFonts w:ascii="Times New Roman" w:eastAsia="Times New Roman" w:hAnsi="Times New Roman" w:cs="Times New Roman"/>
          <w:b/>
          <w:bCs/>
          <w:kern w:val="0"/>
          <w:sz w:val="24"/>
          <w:szCs w:val="24"/>
          <w:lang w:eastAsia="ru-RU"/>
          <w14:ligatures w14:val="none"/>
        </w:rPr>
        <w:t xml:space="preserve"> и мастерства саморазвития</w:t>
      </w:r>
      <w:r>
        <w:rPr>
          <w:rFonts w:ascii="Times New Roman" w:eastAsia="Times New Roman" w:hAnsi="Times New Roman" w:cs="Times New Roman"/>
          <w:kern w:val="0"/>
          <w:sz w:val="24"/>
          <w:szCs w:val="24"/>
          <w:lang w:eastAsia="ru-RU"/>
          <w14:ligatures w14:val="none"/>
        </w:rPr>
        <w:t>.</w:t>
      </w:r>
    </w:p>
    <w:p w14:paraId="61CFC72A" w14:textId="17A3351D" w:rsidR="005675EB" w:rsidRDefault="005675EB" w:rsidP="005675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Вы изучили данные практики и, вероятно, по многим практикам достигли степени «Умение». А кто-то уже не может не применять отдельные сравнительно простые практики такие как систематическое медленное чтение или инвестирование и учет времени. Но следующие степени «Навык» и «Мастерство» в саморазвитии относятся не к отдельным практикам, а отражают вашу способность применять их органично вместе. Для этого будет необходимо дополнительное время тренировки. Поэтому вы можете записаться на Марафон стратегирования</w:t>
      </w:r>
      <w:r>
        <w:rPr>
          <w:rStyle w:val="a8"/>
          <w:rFonts w:ascii="Times New Roman" w:eastAsia="Times New Roman" w:hAnsi="Times New Roman" w:cs="Times New Roman"/>
          <w:kern w:val="0"/>
          <w:sz w:val="24"/>
          <w:szCs w:val="24"/>
          <w:lang w:eastAsia="ru-RU"/>
          <w14:ligatures w14:val="none"/>
        </w:rPr>
        <w:footnoteReference w:id="413"/>
      </w:r>
      <w:r>
        <w:rPr>
          <w:rFonts w:ascii="Times New Roman" w:eastAsia="Times New Roman" w:hAnsi="Times New Roman" w:cs="Times New Roman"/>
          <w:kern w:val="0"/>
          <w:sz w:val="24"/>
          <w:szCs w:val="24"/>
          <w:lang w:eastAsia="ru-RU"/>
          <w14:ligatures w14:val="none"/>
        </w:rPr>
        <w:t xml:space="preserve">, который нацелен на тренировки мастерства саморазвития </w:t>
      </w:r>
      <w:r w:rsidR="00DF64B6">
        <w:rPr>
          <w:rFonts w:ascii="Times New Roman" w:eastAsia="Times New Roman" w:hAnsi="Times New Roman" w:cs="Times New Roman"/>
          <w:kern w:val="0"/>
          <w:sz w:val="24"/>
          <w:szCs w:val="24"/>
          <w:lang w:eastAsia="ru-RU"/>
          <w14:ligatures w14:val="none"/>
        </w:rPr>
        <w:t xml:space="preserve">«Умение» и </w:t>
      </w:r>
      <w:r>
        <w:rPr>
          <w:rFonts w:ascii="Times New Roman" w:eastAsia="Times New Roman" w:hAnsi="Times New Roman" w:cs="Times New Roman"/>
          <w:kern w:val="0"/>
          <w:sz w:val="24"/>
          <w:szCs w:val="24"/>
          <w:lang w:eastAsia="ru-RU"/>
          <w14:ligatures w14:val="none"/>
        </w:rPr>
        <w:t xml:space="preserve">«Навык». Вы можете также самостоятельно тренироваться в применении всех практик саморазвития и использовать для самоконтроля чек-листы «Моделирование 10.1. </w:t>
      </w:r>
      <w:r w:rsidR="00DF64B6" w:rsidRPr="00DF64B6">
        <w:rPr>
          <w:rFonts w:ascii="Times New Roman" w:eastAsia="Times New Roman" w:hAnsi="Times New Roman" w:cs="Times New Roman"/>
          <w:kern w:val="0"/>
          <w:sz w:val="24"/>
          <w:szCs w:val="24"/>
          <w:lang w:eastAsia="ru-RU"/>
          <w14:ligatures w14:val="none"/>
        </w:rPr>
        <w:t>Чек-лист "Прогресс мастерства саморазвития" 3.0: степень «Навык», мастерство саморазвития или мастерство ученика» и «Моделирование 10.2. Чек-лист "Прогресс мастерства саморазвития" 4.0: степень «Мастерство», мастерство саморазвития или мастерство ученика»</w:t>
      </w:r>
      <w:r w:rsidR="00DF64B6">
        <w:rPr>
          <w:rStyle w:val="a8"/>
          <w:rFonts w:ascii="Times New Roman" w:eastAsia="Times New Roman" w:hAnsi="Times New Roman" w:cs="Times New Roman"/>
          <w:kern w:val="0"/>
          <w:sz w:val="24"/>
          <w:szCs w:val="24"/>
          <w:lang w:eastAsia="ru-RU"/>
          <w14:ligatures w14:val="none"/>
        </w:rPr>
        <w:footnoteReference w:id="414"/>
      </w:r>
      <w:r w:rsidR="00DF64B6">
        <w:rPr>
          <w:rFonts w:ascii="Times New Roman" w:eastAsia="Times New Roman" w:hAnsi="Times New Roman" w:cs="Times New Roman"/>
          <w:kern w:val="0"/>
          <w:sz w:val="24"/>
          <w:szCs w:val="24"/>
          <w:lang w:eastAsia="ru-RU"/>
          <w14:ligatures w14:val="none"/>
        </w:rPr>
        <w:t xml:space="preserve">. </w:t>
      </w:r>
    </w:p>
    <w:p w14:paraId="5B0E6F06" w14:textId="272FCA1C" w:rsidR="005675EB" w:rsidRDefault="00DF64B6" w:rsidP="005675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Наш</w:t>
      </w:r>
      <w:r w:rsidR="00AD63E4">
        <w:rPr>
          <w:rFonts w:ascii="Times New Roman" w:eastAsia="Times New Roman" w:hAnsi="Times New Roman" w:cs="Times New Roman"/>
          <w:kern w:val="0"/>
          <w:sz w:val="24"/>
          <w:szCs w:val="24"/>
          <w:lang w:eastAsia="ru-RU"/>
          <w14:ligatures w14:val="none"/>
        </w:rPr>
        <w:t xml:space="preserve">у стажировку </w:t>
      </w:r>
      <w:r>
        <w:rPr>
          <w:rFonts w:ascii="Times New Roman" w:eastAsia="Times New Roman" w:hAnsi="Times New Roman" w:cs="Times New Roman"/>
          <w:kern w:val="0"/>
          <w:sz w:val="24"/>
          <w:szCs w:val="24"/>
          <w:lang w:eastAsia="ru-RU"/>
          <w14:ligatures w14:val="none"/>
        </w:rPr>
        <w:t xml:space="preserve">можно сравнить с автошколой. По аналогии, можно сказать, что вы уже получили водительские права (если проходили </w:t>
      </w:r>
      <w:r w:rsidR="00AD63E4">
        <w:rPr>
          <w:rFonts w:ascii="Times New Roman" w:eastAsia="Times New Roman" w:hAnsi="Times New Roman" w:cs="Times New Roman"/>
          <w:kern w:val="0"/>
          <w:sz w:val="24"/>
          <w:szCs w:val="24"/>
          <w:lang w:eastAsia="ru-RU"/>
          <w14:ligatures w14:val="none"/>
        </w:rPr>
        <w:t>стажировку с мастером</w:t>
      </w:r>
      <w:r>
        <w:rPr>
          <w:rFonts w:ascii="Times New Roman" w:eastAsia="Times New Roman" w:hAnsi="Times New Roman" w:cs="Times New Roman"/>
          <w:kern w:val="0"/>
          <w:sz w:val="24"/>
          <w:szCs w:val="24"/>
          <w:lang w:eastAsia="ru-RU"/>
          <w14:ligatures w14:val="none"/>
        </w:rPr>
        <w:t xml:space="preserve"> и он подтвердил вашу степень «Умение» по большинству практик), но далее, чтобы получить «Навык» необходимо время и </w:t>
      </w:r>
      <w:r w:rsidR="00FE2F92">
        <w:rPr>
          <w:rFonts w:ascii="Times New Roman" w:eastAsia="Times New Roman" w:hAnsi="Times New Roman" w:cs="Times New Roman"/>
          <w:kern w:val="0"/>
          <w:sz w:val="24"/>
          <w:szCs w:val="24"/>
          <w:lang w:eastAsia="ru-RU"/>
          <w14:ligatures w14:val="none"/>
        </w:rPr>
        <w:t xml:space="preserve">систематическое </w:t>
      </w:r>
      <w:r>
        <w:rPr>
          <w:rFonts w:ascii="Times New Roman" w:eastAsia="Times New Roman" w:hAnsi="Times New Roman" w:cs="Times New Roman"/>
          <w:kern w:val="0"/>
          <w:sz w:val="24"/>
          <w:szCs w:val="24"/>
          <w:lang w:eastAsia="ru-RU"/>
          <w14:ligatures w14:val="none"/>
        </w:rPr>
        <w:t>применение</w:t>
      </w:r>
      <w:r w:rsidR="00FE2F92">
        <w:rPr>
          <w:rFonts w:ascii="Times New Roman" w:eastAsia="Times New Roman" w:hAnsi="Times New Roman" w:cs="Times New Roman"/>
          <w:kern w:val="0"/>
          <w:sz w:val="24"/>
          <w:szCs w:val="24"/>
          <w:lang w:eastAsia="ru-RU"/>
          <w14:ligatures w14:val="none"/>
        </w:rPr>
        <w:t xml:space="preserve"> полученного мастерства</w:t>
      </w:r>
      <w:r>
        <w:rPr>
          <w:rFonts w:ascii="Times New Roman" w:eastAsia="Times New Roman" w:hAnsi="Times New Roman" w:cs="Times New Roman"/>
          <w:kern w:val="0"/>
          <w:sz w:val="24"/>
          <w:szCs w:val="24"/>
          <w:lang w:eastAsia="ru-RU"/>
          <w14:ligatures w14:val="none"/>
        </w:rPr>
        <w:t>. Но кто-то захочет быть ассом вождения, то есть получить степень «Мастерство»</w:t>
      </w:r>
      <w:r w:rsidR="00FE2F92">
        <w:rPr>
          <w:rFonts w:ascii="Times New Roman" w:eastAsia="Times New Roman" w:hAnsi="Times New Roman" w:cs="Times New Roman"/>
          <w:kern w:val="0"/>
          <w:sz w:val="24"/>
          <w:szCs w:val="24"/>
          <w:lang w:eastAsia="ru-RU"/>
          <w14:ligatures w14:val="none"/>
        </w:rPr>
        <w:t>, и</w:t>
      </w:r>
      <w:r>
        <w:rPr>
          <w:rFonts w:ascii="Times New Roman" w:eastAsia="Times New Roman" w:hAnsi="Times New Roman" w:cs="Times New Roman"/>
          <w:kern w:val="0"/>
          <w:sz w:val="24"/>
          <w:szCs w:val="24"/>
          <w:lang w:eastAsia="ru-RU"/>
          <w14:ligatures w14:val="none"/>
        </w:rPr>
        <w:t xml:space="preserve"> для этого потребуется дополнительное индивидуальное обучение</w:t>
      </w:r>
      <w:r w:rsidR="00FE2F92">
        <w:rPr>
          <w:rFonts w:ascii="Times New Roman" w:eastAsia="Times New Roman" w:hAnsi="Times New Roman" w:cs="Times New Roman"/>
          <w:kern w:val="0"/>
          <w:sz w:val="24"/>
          <w:szCs w:val="24"/>
          <w:lang w:eastAsia="ru-RU"/>
          <w14:ligatures w14:val="none"/>
        </w:rPr>
        <w:t xml:space="preserve"> или еще больше времени на самообучение</w:t>
      </w:r>
      <w:r>
        <w:rPr>
          <w:rFonts w:ascii="Times New Roman" w:eastAsia="Times New Roman" w:hAnsi="Times New Roman" w:cs="Times New Roman"/>
          <w:kern w:val="0"/>
          <w:sz w:val="24"/>
          <w:szCs w:val="24"/>
          <w:lang w:eastAsia="ru-RU"/>
          <w14:ligatures w14:val="none"/>
        </w:rPr>
        <w:t xml:space="preserve">. В любом случае после окончания </w:t>
      </w:r>
      <w:r w:rsidR="005675EB">
        <w:rPr>
          <w:rFonts w:ascii="Times New Roman" w:eastAsia="Times New Roman" w:hAnsi="Times New Roman" w:cs="Times New Roman"/>
          <w:kern w:val="0"/>
          <w:sz w:val="24"/>
          <w:szCs w:val="24"/>
          <w:lang w:eastAsia="ru-RU"/>
          <w14:ligatures w14:val="none"/>
        </w:rPr>
        <w:t>вам будет необходимо постоянно применять</w:t>
      </w:r>
      <w:r>
        <w:rPr>
          <w:rFonts w:ascii="Times New Roman" w:eastAsia="Times New Roman" w:hAnsi="Times New Roman" w:cs="Times New Roman"/>
          <w:kern w:val="0"/>
          <w:sz w:val="24"/>
          <w:szCs w:val="24"/>
          <w:lang w:eastAsia="ru-RU"/>
          <w14:ligatures w14:val="none"/>
        </w:rPr>
        <w:t xml:space="preserve"> изученные практики</w:t>
      </w:r>
      <w:r w:rsidR="005675EB">
        <w:rPr>
          <w:rStyle w:val="a8"/>
          <w:rFonts w:ascii="Times New Roman" w:eastAsia="Times New Roman" w:hAnsi="Times New Roman" w:cs="Times New Roman"/>
          <w:kern w:val="0"/>
          <w:sz w:val="24"/>
          <w:szCs w:val="24"/>
          <w:lang w:eastAsia="ru-RU"/>
          <w14:ligatures w14:val="none"/>
        </w:rPr>
        <w:footnoteReference w:id="415"/>
      </w:r>
      <w:r w:rsidR="005675EB">
        <w:rPr>
          <w:rFonts w:ascii="Times New Roman" w:eastAsia="Times New Roman" w:hAnsi="Times New Roman" w:cs="Times New Roman"/>
          <w:kern w:val="0"/>
          <w:sz w:val="24"/>
          <w:szCs w:val="24"/>
          <w:lang w:eastAsia="ru-RU"/>
          <w14:ligatures w14:val="none"/>
        </w:rPr>
        <w:t xml:space="preserve">, в том числе в процессе </w:t>
      </w:r>
      <w:r w:rsidR="005675EB">
        <w:rPr>
          <w:rFonts w:ascii="Times New Roman" w:eastAsia="Times New Roman" w:hAnsi="Times New Roman" w:cs="Times New Roman"/>
          <w:kern w:val="0"/>
          <w:sz w:val="24"/>
          <w:szCs w:val="24"/>
          <w:lang w:eastAsia="ru-RU"/>
          <w14:ligatures w14:val="none"/>
        </w:rPr>
        <w:lastRenderedPageBreak/>
        <w:t xml:space="preserve">изучения нашей </w:t>
      </w:r>
      <w:r w:rsidR="005675EB" w:rsidRPr="00C30EB2">
        <w:rPr>
          <w:rFonts w:ascii="Times New Roman" w:eastAsia="Times New Roman" w:hAnsi="Times New Roman" w:cs="Times New Roman"/>
          <w:b/>
          <w:bCs/>
          <w:kern w:val="0"/>
          <w:sz w:val="24"/>
          <w:szCs w:val="24"/>
          <w:lang w:eastAsia="ru-RU"/>
          <w14:ligatures w14:val="none"/>
        </w:rPr>
        <w:t>основн</w:t>
      </w:r>
      <w:r w:rsidR="005675EB">
        <w:rPr>
          <w:rFonts w:ascii="Times New Roman" w:eastAsia="Times New Roman" w:hAnsi="Times New Roman" w:cs="Times New Roman"/>
          <w:b/>
          <w:bCs/>
          <w:kern w:val="0"/>
          <w:sz w:val="24"/>
          <w:szCs w:val="24"/>
          <w:lang w:eastAsia="ru-RU"/>
          <w14:ligatures w14:val="none"/>
        </w:rPr>
        <w:t>ой</w:t>
      </w:r>
      <w:r w:rsidR="005675EB" w:rsidRPr="00C30EB2">
        <w:rPr>
          <w:rFonts w:ascii="Times New Roman" w:eastAsia="Times New Roman" w:hAnsi="Times New Roman" w:cs="Times New Roman"/>
          <w:b/>
          <w:bCs/>
          <w:kern w:val="0"/>
          <w:sz w:val="24"/>
          <w:szCs w:val="24"/>
          <w:lang w:eastAsia="ru-RU"/>
          <w14:ligatures w14:val="none"/>
        </w:rPr>
        <w:t xml:space="preserve"> программ</w:t>
      </w:r>
      <w:r w:rsidR="005675EB">
        <w:rPr>
          <w:rFonts w:ascii="Times New Roman" w:eastAsia="Times New Roman" w:hAnsi="Times New Roman" w:cs="Times New Roman"/>
          <w:b/>
          <w:bCs/>
          <w:kern w:val="0"/>
          <w:sz w:val="24"/>
          <w:szCs w:val="24"/>
          <w:lang w:eastAsia="ru-RU"/>
          <w14:ligatures w14:val="none"/>
        </w:rPr>
        <w:t>ы</w:t>
      </w:r>
      <w:r w:rsidR="005675EB" w:rsidRPr="00C30EB2">
        <w:rPr>
          <w:rFonts w:ascii="Times New Roman" w:eastAsia="Times New Roman" w:hAnsi="Times New Roman" w:cs="Times New Roman"/>
          <w:b/>
          <w:bCs/>
          <w:kern w:val="0"/>
          <w:sz w:val="24"/>
          <w:szCs w:val="24"/>
          <w:lang w:eastAsia="ru-RU"/>
          <w14:ligatures w14:val="none"/>
        </w:rPr>
        <w:t xml:space="preserve"> «Организационное развитие»</w:t>
      </w:r>
      <w:r w:rsidR="005675EB">
        <w:rPr>
          <w:rFonts w:ascii="Times New Roman" w:eastAsia="Times New Roman" w:hAnsi="Times New Roman" w:cs="Times New Roman"/>
          <w:b/>
          <w:bCs/>
          <w:kern w:val="0"/>
          <w:sz w:val="24"/>
          <w:szCs w:val="24"/>
          <w:lang w:eastAsia="ru-RU"/>
          <w14:ligatures w14:val="none"/>
        </w:rPr>
        <w:t xml:space="preserve"> и в рабочих проектах</w:t>
      </w:r>
      <w:r w:rsidR="005675EB" w:rsidRPr="00C30EB2">
        <w:rPr>
          <w:rFonts w:ascii="Times New Roman" w:eastAsia="Times New Roman" w:hAnsi="Times New Roman" w:cs="Times New Roman"/>
          <w:b/>
          <w:bCs/>
          <w:kern w:val="0"/>
          <w:sz w:val="24"/>
          <w:szCs w:val="24"/>
          <w:lang w:eastAsia="ru-RU"/>
          <w14:ligatures w14:val="none"/>
        </w:rPr>
        <w:t>.</w:t>
      </w:r>
      <w:r w:rsidR="005675EB">
        <w:rPr>
          <w:rFonts w:ascii="Times New Roman" w:eastAsia="Times New Roman" w:hAnsi="Times New Roman" w:cs="Times New Roman"/>
          <w:kern w:val="0"/>
          <w:sz w:val="24"/>
          <w:szCs w:val="24"/>
          <w:lang w:eastAsia="ru-RU"/>
          <w14:ligatures w14:val="none"/>
        </w:rPr>
        <w:t xml:space="preserve"> С уже поставленными практиками саморазвития вам будет намного проще и быстрее изучать новое и сложное. </w:t>
      </w:r>
    </w:p>
    <w:p w14:paraId="53C61AE3" w14:textId="388ABA81" w:rsidR="005675EB" w:rsidRDefault="005675EB" w:rsidP="005675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Я уверен, что с практиками саморазвития вам будет по плечу любое обучение и </w:t>
      </w:r>
      <w:r w:rsidR="00FE2F92">
        <w:rPr>
          <w:rFonts w:ascii="Times New Roman" w:eastAsia="Times New Roman" w:hAnsi="Times New Roman" w:cs="Times New Roman"/>
          <w:kern w:val="0"/>
          <w:sz w:val="24"/>
          <w:szCs w:val="24"/>
          <w:lang w:eastAsia="ru-RU"/>
          <w14:ligatures w14:val="none"/>
        </w:rPr>
        <w:t>новые проекты</w:t>
      </w:r>
      <w:r>
        <w:rPr>
          <w:rFonts w:ascii="Times New Roman" w:eastAsia="Times New Roman" w:hAnsi="Times New Roman" w:cs="Times New Roman"/>
          <w:kern w:val="0"/>
          <w:sz w:val="24"/>
          <w:szCs w:val="24"/>
          <w:lang w:eastAsia="ru-RU"/>
          <w14:ligatures w14:val="none"/>
        </w:rPr>
        <w:t xml:space="preserve">. </w:t>
      </w:r>
      <w:r w:rsidR="00FE2F92">
        <w:rPr>
          <w:rFonts w:ascii="Times New Roman" w:eastAsia="Times New Roman" w:hAnsi="Times New Roman" w:cs="Times New Roman"/>
          <w:kern w:val="0"/>
          <w:sz w:val="24"/>
          <w:szCs w:val="24"/>
          <w:lang w:eastAsia="ru-RU"/>
          <w14:ligatures w14:val="none"/>
        </w:rPr>
        <w:t xml:space="preserve">Я также надеюсь, что </w:t>
      </w:r>
      <w:r>
        <w:rPr>
          <w:rFonts w:ascii="Times New Roman" w:eastAsia="Times New Roman" w:hAnsi="Times New Roman" w:cs="Times New Roman"/>
          <w:kern w:val="0"/>
          <w:sz w:val="24"/>
          <w:szCs w:val="24"/>
          <w:lang w:eastAsia="ru-RU"/>
          <w14:ligatures w14:val="none"/>
        </w:rPr>
        <w:t xml:space="preserve">уже сейчас мастерство саморазвития помогло вам обрести </w:t>
      </w:r>
      <w:r w:rsidRPr="005D2CC9">
        <w:rPr>
          <w:rFonts w:ascii="Times New Roman" w:eastAsia="Times New Roman" w:hAnsi="Times New Roman" w:cs="Times New Roman"/>
          <w:b/>
          <w:bCs/>
          <w:kern w:val="0"/>
          <w:sz w:val="24"/>
          <w:szCs w:val="24"/>
          <w:lang w:eastAsia="ru-RU"/>
          <w14:ligatures w14:val="none"/>
        </w:rPr>
        <w:t>смелость</w:t>
      </w:r>
      <w:r>
        <w:rPr>
          <w:rFonts w:ascii="Times New Roman" w:eastAsia="Times New Roman" w:hAnsi="Times New Roman" w:cs="Times New Roman"/>
          <w:b/>
          <w:bCs/>
          <w:kern w:val="0"/>
          <w:sz w:val="24"/>
          <w:szCs w:val="24"/>
          <w:lang w:eastAsia="ru-RU"/>
          <w14:ligatures w14:val="none"/>
        </w:rPr>
        <w:t xml:space="preserve"> ставить сверхцели </w:t>
      </w:r>
      <w:r w:rsidRPr="005D2CC9">
        <w:rPr>
          <w:rFonts w:ascii="Times New Roman" w:eastAsia="Times New Roman" w:hAnsi="Times New Roman" w:cs="Times New Roman"/>
          <w:b/>
          <w:bCs/>
          <w:kern w:val="0"/>
          <w:sz w:val="24"/>
          <w:szCs w:val="24"/>
          <w:lang w:eastAsia="ru-RU"/>
          <w14:ligatures w14:val="none"/>
        </w:rPr>
        <w:t xml:space="preserve">и </w:t>
      </w:r>
      <w:r>
        <w:rPr>
          <w:rFonts w:ascii="Times New Roman" w:eastAsia="Times New Roman" w:hAnsi="Times New Roman" w:cs="Times New Roman"/>
          <w:b/>
          <w:bCs/>
          <w:kern w:val="0"/>
          <w:sz w:val="24"/>
          <w:szCs w:val="24"/>
          <w:lang w:eastAsia="ru-RU"/>
          <w14:ligatures w14:val="none"/>
        </w:rPr>
        <w:t xml:space="preserve">быть намного </w:t>
      </w:r>
      <w:r w:rsidRPr="005D2CC9">
        <w:rPr>
          <w:rFonts w:ascii="Times New Roman" w:eastAsia="Times New Roman" w:hAnsi="Times New Roman" w:cs="Times New Roman"/>
          <w:b/>
          <w:bCs/>
          <w:kern w:val="0"/>
          <w:sz w:val="24"/>
          <w:szCs w:val="24"/>
          <w:lang w:eastAsia="ru-RU"/>
          <w14:ligatures w14:val="none"/>
        </w:rPr>
        <w:t>уверен</w:t>
      </w:r>
      <w:r w:rsidR="00AA0453">
        <w:rPr>
          <w:rFonts w:ascii="Times New Roman" w:eastAsia="Times New Roman" w:hAnsi="Times New Roman" w:cs="Times New Roman"/>
          <w:b/>
          <w:bCs/>
          <w:kern w:val="0"/>
          <w:sz w:val="24"/>
          <w:szCs w:val="24"/>
          <w:lang w:eastAsia="ru-RU"/>
          <w14:ligatures w14:val="none"/>
        </w:rPr>
        <w:t>нее</w:t>
      </w:r>
      <w:r>
        <w:rPr>
          <w:rFonts w:ascii="Times New Roman" w:eastAsia="Times New Roman" w:hAnsi="Times New Roman" w:cs="Times New Roman"/>
          <w:b/>
          <w:bCs/>
          <w:kern w:val="0"/>
          <w:sz w:val="24"/>
          <w:szCs w:val="24"/>
          <w:lang w:eastAsia="ru-RU"/>
          <w14:ligatures w14:val="none"/>
        </w:rPr>
        <w:t xml:space="preserve"> </w:t>
      </w:r>
      <w:r w:rsidRPr="005D2CC9">
        <w:rPr>
          <w:rFonts w:ascii="Times New Roman" w:eastAsia="Times New Roman" w:hAnsi="Times New Roman" w:cs="Times New Roman"/>
          <w:b/>
          <w:bCs/>
          <w:kern w:val="0"/>
          <w:sz w:val="24"/>
          <w:szCs w:val="24"/>
          <w:lang w:eastAsia="ru-RU"/>
          <w14:ligatures w14:val="none"/>
        </w:rPr>
        <w:t>по жизни.</w:t>
      </w:r>
      <w:r>
        <w:rPr>
          <w:rFonts w:ascii="Times New Roman" w:eastAsia="Times New Roman" w:hAnsi="Times New Roman" w:cs="Times New Roman"/>
          <w:kern w:val="0"/>
          <w:sz w:val="24"/>
          <w:szCs w:val="24"/>
          <w:lang w:eastAsia="ru-RU"/>
          <w14:ligatures w14:val="none"/>
        </w:rPr>
        <w:t xml:space="preserve"> </w:t>
      </w:r>
      <w:r w:rsidR="00FE2F92">
        <w:rPr>
          <w:rFonts w:ascii="Times New Roman" w:eastAsia="Times New Roman" w:hAnsi="Times New Roman" w:cs="Times New Roman"/>
          <w:kern w:val="0"/>
          <w:sz w:val="24"/>
          <w:szCs w:val="24"/>
          <w:lang w:eastAsia="ru-RU"/>
          <w14:ligatures w14:val="none"/>
        </w:rPr>
        <w:t xml:space="preserve">И </w:t>
      </w:r>
      <w:r>
        <w:rPr>
          <w:rFonts w:ascii="Times New Roman" w:eastAsia="Times New Roman" w:hAnsi="Times New Roman" w:cs="Times New Roman"/>
          <w:kern w:val="0"/>
          <w:sz w:val="24"/>
          <w:szCs w:val="24"/>
          <w:lang w:eastAsia="ru-RU"/>
          <w14:ligatures w14:val="none"/>
        </w:rPr>
        <w:t>теперь 8 практик саморазвития стали вашими постоянными практиками, которые вы будете реализовывать всю жизнь, а также будете рассказывать о них и даже учить им других людей. Чем больше людей осознанно учится, тем потенциально лучше наш мир.</w:t>
      </w:r>
    </w:p>
    <w:p w14:paraId="72024AE8" w14:textId="77777777" w:rsidR="005675EB" w:rsidRDefault="005675EB" w:rsidP="005675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Если вы уверены в своем мастерстве саморазвития и хотите учить других людей, то я буду рад видеть вас в числе наших инструкторов и преподавателей. </w:t>
      </w:r>
    </w:p>
    <w:p w14:paraId="5D009B51" w14:textId="77777777" w:rsidR="005675EB" w:rsidRDefault="005675EB" w:rsidP="005675EB">
      <w:pPr>
        <w:spacing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Буду рад вашей обратной связи и предложениям о сотрудничестве. Пишите мне в Телеграм </w:t>
      </w:r>
      <w:hyperlink r:id="rId25" w:history="1">
        <w:r w:rsidRPr="002D3D4B">
          <w:rPr>
            <w:rStyle w:val="a3"/>
            <w:rFonts w:ascii="Times New Roman" w:eastAsia="Times New Roman" w:hAnsi="Times New Roman" w:cs="Times New Roman"/>
            <w:kern w:val="0"/>
            <w:sz w:val="24"/>
            <w:szCs w:val="24"/>
            <w:lang w:eastAsia="ru-RU"/>
            <w14:ligatures w14:val="none"/>
          </w:rPr>
          <w:t>https://t.me/TserenTserenov</w:t>
        </w:r>
      </w:hyperlink>
      <w:r>
        <w:rPr>
          <w:rFonts w:ascii="Times New Roman" w:eastAsia="Times New Roman" w:hAnsi="Times New Roman" w:cs="Times New Roman"/>
          <w:kern w:val="0"/>
          <w:sz w:val="24"/>
          <w:szCs w:val="24"/>
          <w:lang w:eastAsia="ru-RU"/>
          <w14:ligatures w14:val="none"/>
        </w:rPr>
        <w:t>.</w:t>
      </w:r>
    </w:p>
    <w:p w14:paraId="7B536823" w14:textId="77777777" w:rsidR="005675EB" w:rsidRPr="005205D0" w:rsidRDefault="005675EB" w:rsidP="005675EB">
      <w:pPr>
        <w:spacing w:after="120" w:line="240" w:lineRule="auto"/>
        <w:rPr>
          <w:rFonts w:ascii="Times New Roman" w:eastAsia="Times New Roman" w:hAnsi="Times New Roman" w:cs="Times New Roman"/>
          <w:kern w:val="0"/>
          <w:sz w:val="24"/>
          <w:szCs w:val="24"/>
          <w:lang w:eastAsia="ru-RU"/>
          <w14:ligatures w14:val="none"/>
        </w:rPr>
      </w:pPr>
    </w:p>
    <w:p w14:paraId="49CEEE44" w14:textId="77777777" w:rsidR="005675EB" w:rsidRDefault="005675EB" w:rsidP="005675EB">
      <w:pPr>
        <w:spacing w:after="0"/>
        <w:jc w:val="right"/>
        <w:rPr>
          <w:rFonts w:ascii="Times New Roman" w:eastAsia="Times New Roman" w:hAnsi="Times New Roman" w:cs="Times New Roman"/>
          <w:kern w:val="0"/>
          <w:sz w:val="24"/>
          <w:szCs w:val="24"/>
          <w:lang w:eastAsia="ru-RU"/>
          <w14:ligatures w14:val="none"/>
        </w:rPr>
      </w:pPr>
      <w:r w:rsidRPr="00EC4CF4">
        <w:rPr>
          <w:rFonts w:ascii="Times New Roman" w:eastAsia="Times New Roman" w:hAnsi="Times New Roman" w:cs="Times New Roman"/>
          <w:kern w:val="0"/>
          <w:sz w:val="24"/>
          <w:szCs w:val="24"/>
          <w:lang w:eastAsia="ru-RU"/>
          <w14:ligatures w14:val="none"/>
        </w:rPr>
        <w:t xml:space="preserve">Церен Церенов, </w:t>
      </w:r>
    </w:p>
    <w:p w14:paraId="229781BE" w14:textId="5962DEC6" w:rsidR="005675EB" w:rsidRDefault="005675EB" w:rsidP="005675EB">
      <w:pPr>
        <w:spacing w:after="0"/>
        <w:jc w:val="right"/>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р</w:t>
      </w:r>
      <w:r w:rsidRPr="00EC4CF4">
        <w:rPr>
          <w:rFonts w:ascii="Times New Roman" w:eastAsia="Times New Roman" w:hAnsi="Times New Roman" w:cs="Times New Roman"/>
          <w:kern w:val="0"/>
          <w:sz w:val="24"/>
          <w:szCs w:val="24"/>
          <w:lang w:eastAsia="ru-RU"/>
          <w14:ligatures w14:val="none"/>
        </w:rPr>
        <w:t xml:space="preserve">азработчик </w:t>
      </w:r>
      <w:r w:rsidR="003A1978">
        <w:rPr>
          <w:rFonts w:ascii="Times New Roman" w:eastAsia="Times New Roman" w:hAnsi="Times New Roman" w:cs="Times New Roman"/>
          <w:kern w:val="0"/>
          <w:sz w:val="24"/>
          <w:szCs w:val="24"/>
          <w:lang w:eastAsia="ru-RU"/>
          <w14:ligatures w14:val="none"/>
        </w:rPr>
        <w:t>руководства</w:t>
      </w:r>
      <w:r w:rsidRPr="00EC4CF4">
        <w:rPr>
          <w:rFonts w:ascii="Times New Roman" w:eastAsia="Times New Roman" w:hAnsi="Times New Roman" w:cs="Times New Roman"/>
          <w:kern w:val="0"/>
          <w:sz w:val="24"/>
          <w:szCs w:val="24"/>
          <w:lang w:eastAsia="ru-RU"/>
          <w14:ligatures w14:val="none"/>
        </w:rPr>
        <w:t>, преподаватель</w:t>
      </w:r>
      <w:r>
        <w:rPr>
          <w:rFonts w:ascii="Times New Roman" w:eastAsia="Times New Roman" w:hAnsi="Times New Roman" w:cs="Times New Roman"/>
          <w:kern w:val="0"/>
          <w:sz w:val="24"/>
          <w:szCs w:val="24"/>
          <w:lang w:eastAsia="ru-RU"/>
          <w14:ligatures w14:val="none"/>
        </w:rPr>
        <w:t>,</w:t>
      </w:r>
    </w:p>
    <w:p w14:paraId="2959241A" w14:textId="7EA62947" w:rsidR="005675EB" w:rsidRDefault="005675EB" w:rsidP="005675EB">
      <w:pPr>
        <w:spacing w:after="0"/>
        <w:jc w:val="right"/>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сооснователь</w:t>
      </w:r>
      <w:r w:rsidRPr="00EC4CF4">
        <w:rPr>
          <w:rFonts w:ascii="Times New Roman" w:eastAsia="Times New Roman" w:hAnsi="Times New Roman" w:cs="Times New Roman"/>
          <w:kern w:val="0"/>
          <w:sz w:val="24"/>
          <w:szCs w:val="24"/>
          <w:lang w:eastAsia="ru-RU"/>
          <w14:ligatures w14:val="none"/>
        </w:rPr>
        <w:t xml:space="preserve"> и управляющий партнер </w:t>
      </w:r>
      <w:r w:rsidR="00AA0453">
        <w:rPr>
          <w:rFonts w:ascii="Times New Roman" w:eastAsia="Times New Roman" w:hAnsi="Times New Roman" w:cs="Times New Roman"/>
          <w:kern w:val="0"/>
          <w:sz w:val="24"/>
          <w:szCs w:val="24"/>
          <w:lang w:eastAsia="ru-RU"/>
          <w14:ligatures w14:val="none"/>
        </w:rPr>
        <w:t>МИМ</w:t>
      </w:r>
      <w:r w:rsidRPr="00EC4CF4">
        <w:rPr>
          <w:rFonts w:ascii="Times New Roman" w:eastAsia="Times New Roman" w:hAnsi="Times New Roman" w:cs="Times New Roman"/>
          <w:kern w:val="0"/>
          <w:sz w:val="24"/>
          <w:szCs w:val="24"/>
          <w:lang w:eastAsia="ru-RU"/>
          <w14:ligatures w14:val="none"/>
        </w:rPr>
        <w:t xml:space="preserve"> </w:t>
      </w:r>
    </w:p>
    <w:p w14:paraId="5BCAB743" w14:textId="77777777" w:rsidR="005675EB" w:rsidRDefault="005675EB" w:rsidP="005675EB">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br w:type="page"/>
      </w:r>
    </w:p>
    <w:p w14:paraId="0EE41FC1" w14:textId="4E0CC4BC" w:rsidR="00400259" w:rsidRDefault="00400259" w:rsidP="00400259">
      <w:pPr>
        <w:pStyle w:val="2"/>
        <w:rPr>
          <w:rFonts w:eastAsia="Times New Roman"/>
          <w:lang w:eastAsia="ru-RU"/>
        </w:rPr>
      </w:pPr>
      <w:r>
        <w:rPr>
          <w:rFonts w:eastAsia="Times New Roman"/>
          <w:lang w:eastAsia="ru-RU"/>
        </w:rPr>
        <w:lastRenderedPageBreak/>
        <w:t xml:space="preserve">Моделирование 10.1. </w:t>
      </w:r>
      <w:r w:rsidR="004F5993">
        <w:rPr>
          <w:rFonts w:eastAsia="Times New Roman"/>
          <w:lang w:eastAsia="ru-RU"/>
        </w:rPr>
        <w:t>Чек-лист «</w:t>
      </w:r>
      <w:r>
        <w:rPr>
          <w:rFonts w:eastAsia="Times New Roman"/>
          <w:lang w:eastAsia="ru-RU"/>
        </w:rPr>
        <w:t>Временной период по применению практик саморазвития</w:t>
      </w:r>
      <w:r w:rsidR="004F5993">
        <w:rPr>
          <w:rFonts w:eastAsia="Times New Roman"/>
          <w:lang w:eastAsia="ru-RU"/>
        </w:rPr>
        <w:t>»</w:t>
      </w:r>
    </w:p>
    <w:p w14:paraId="6DAECEF0" w14:textId="77777777" w:rsidR="004F5993" w:rsidRDefault="004F5993" w:rsidP="004F5993">
      <w:pPr>
        <w:rPr>
          <w:rFonts w:ascii="Times New Roman" w:eastAsia="Times New Roman" w:hAnsi="Times New Roman" w:cs="Times New Roman"/>
          <w:kern w:val="0"/>
          <w:sz w:val="24"/>
          <w:szCs w:val="24"/>
          <w:lang w:eastAsia="ru-RU"/>
          <w14:ligatures w14:val="none"/>
        </w:rPr>
      </w:pPr>
    </w:p>
    <w:p w14:paraId="0085E32B" w14:textId="6A578257" w:rsidR="004F5993" w:rsidRDefault="004F5993" w:rsidP="004F5993">
      <w:pPr>
        <w:rPr>
          <w:lang w:eastAsia="ru-RU"/>
        </w:rPr>
      </w:pPr>
      <w:r w:rsidRPr="00FC0B1D">
        <w:rPr>
          <w:rFonts w:ascii="Times New Roman" w:eastAsia="Times New Roman" w:hAnsi="Times New Roman" w:cs="Times New Roman"/>
          <w:kern w:val="0"/>
          <w:sz w:val="24"/>
          <w:szCs w:val="24"/>
          <w:lang w:eastAsia="ru-RU"/>
          <w14:ligatures w14:val="none"/>
        </w:rPr>
        <w:t>Данный</w:t>
      </w:r>
      <w:r w:rsidR="009C2CF5">
        <w:rPr>
          <w:rFonts w:ascii="Times New Roman" w:eastAsia="Times New Roman" w:hAnsi="Times New Roman" w:cs="Times New Roman"/>
          <w:kern w:val="0"/>
          <w:sz w:val="24"/>
          <w:szCs w:val="24"/>
          <w:lang w:eastAsia="ru-RU"/>
          <w14:ligatures w14:val="none"/>
        </w:rPr>
        <w:t xml:space="preserve"> </w:t>
      </w:r>
      <w:r w:rsidR="009C2CF5" w:rsidRPr="009C2CF5">
        <w:rPr>
          <w:rFonts w:ascii="Times New Roman" w:eastAsia="Times New Roman" w:hAnsi="Times New Roman" w:cs="Times New Roman"/>
          <w:kern w:val="0"/>
          <w:sz w:val="24"/>
          <w:szCs w:val="24"/>
          <w:lang w:eastAsia="ru-RU"/>
          <w14:ligatures w14:val="none"/>
        </w:rPr>
        <w:t>чек-лист поможет вам проверить, используете ли вы все практики саморазвития в разные периоды времени. Просто отметьте «Да» или «Нет» для каждой практики.</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9"/>
        <w:gridCol w:w="1999"/>
        <w:gridCol w:w="5182"/>
        <w:gridCol w:w="716"/>
      </w:tblGrid>
      <w:tr w:rsidR="00070A4A" w:rsidRPr="00070A4A" w14:paraId="78A6FD51" w14:textId="77777777" w:rsidTr="00070A4A">
        <w:trPr>
          <w:tblHeader/>
        </w:trPr>
        <w:tc>
          <w:tcPr>
            <w:tcW w:w="1129" w:type="dxa"/>
            <w:tcBorders>
              <w:top w:val="nil"/>
              <w:left w:val="nil"/>
              <w:bottom w:val="single" w:sz="6" w:space="0" w:color="E0E0E0"/>
              <w:right w:val="nil"/>
            </w:tcBorders>
            <w:vAlign w:val="center"/>
            <w:hideMark/>
          </w:tcPr>
          <w:p w14:paraId="081E4012" w14:textId="77777777" w:rsidR="00070A4A" w:rsidRPr="00070A4A" w:rsidRDefault="00070A4A" w:rsidP="00070A4A">
            <w:pPr>
              <w:rPr>
                <w:b/>
                <w:bCs/>
                <w:lang w:eastAsia="ru-RU"/>
              </w:rPr>
            </w:pPr>
            <w:r w:rsidRPr="00070A4A">
              <w:rPr>
                <w:b/>
                <w:bCs/>
                <w:lang w:eastAsia="ru-RU"/>
              </w:rPr>
              <w:t>Временной период</w:t>
            </w:r>
          </w:p>
        </w:tc>
        <w:tc>
          <w:tcPr>
            <w:tcW w:w="2012" w:type="dxa"/>
            <w:tcBorders>
              <w:top w:val="nil"/>
              <w:left w:val="nil"/>
              <w:bottom w:val="single" w:sz="6" w:space="0" w:color="E0E0E0"/>
              <w:right w:val="nil"/>
            </w:tcBorders>
            <w:vAlign w:val="center"/>
            <w:hideMark/>
          </w:tcPr>
          <w:p w14:paraId="0B8C96A8" w14:textId="77777777" w:rsidR="00070A4A" w:rsidRPr="00070A4A" w:rsidRDefault="00070A4A" w:rsidP="00070A4A">
            <w:pPr>
              <w:rPr>
                <w:b/>
                <w:bCs/>
                <w:lang w:eastAsia="ru-RU"/>
              </w:rPr>
            </w:pPr>
            <w:r w:rsidRPr="00070A4A">
              <w:rPr>
                <w:b/>
                <w:bCs/>
                <w:lang w:eastAsia="ru-RU"/>
              </w:rPr>
              <w:t>Практика саморазвития</w:t>
            </w:r>
          </w:p>
        </w:tc>
        <w:tc>
          <w:tcPr>
            <w:tcW w:w="5319" w:type="dxa"/>
            <w:tcBorders>
              <w:top w:val="nil"/>
              <w:left w:val="nil"/>
              <w:bottom w:val="single" w:sz="6" w:space="0" w:color="E0E0E0"/>
              <w:right w:val="nil"/>
            </w:tcBorders>
            <w:vAlign w:val="center"/>
            <w:hideMark/>
          </w:tcPr>
          <w:p w14:paraId="2B7C73A3" w14:textId="77777777" w:rsidR="00070A4A" w:rsidRPr="00070A4A" w:rsidRDefault="00070A4A" w:rsidP="00070A4A">
            <w:pPr>
              <w:rPr>
                <w:b/>
                <w:bCs/>
                <w:lang w:eastAsia="ru-RU"/>
              </w:rPr>
            </w:pPr>
            <w:r w:rsidRPr="00070A4A">
              <w:rPr>
                <w:b/>
                <w:bCs/>
                <w:lang w:eastAsia="ru-RU"/>
              </w:rPr>
              <w:t>Задачи</w:t>
            </w:r>
          </w:p>
        </w:tc>
        <w:tc>
          <w:tcPr>
            <w:tcW w:w="566" w:type="dxa"/>
            <w:tcBorders>
              <w:top w:val="nil"/>
              <w:left w:val="nil"/>
              <w:bottom w:val="single" w:sz="6" w:space="0" w:color="E0E0E0"/>
              <w:right w:val="nil"/>
            </w:tcBorders>
            <w:vAlign w:val="center"/>
            <w:hideMark/>
          </w:tcPr>
          <w:p w14:paraId="52CF601C" w14:textId="6320E1CF" w:rsidR="00070A4A" w:rsidRPr="00070A4A" w:rsidRDefault="00070A4A" w:rsidP="00070A4A">
            <w:pPr>
              <w:rPr>
                <w:b/>
                <w:bCs/>
                <w:lang w:eastAsia="ru-RU"/>
              </w:rPr>
            </w:pPr>
            <w:r>
              <w:rPr>
                <w:b/>
                <w:bCs/>
                <w:lang w:eastAsia="ru-RU"/>
              </w:rPr>
              <w:t>Да/Нет</w:t>
            </w:r>
          </w:p>
        </w:tc>
      </w:tr>
      <w:tr w:rsidR="00070A4A" w:rsidRPr="00070A4A" w14:paraId="2BCBBFBD" w14:textId="77777777" w:rsidTr="00070A4A">
        <w:trPr>
          <w:trHeight w:val="540"/>
        </w:trPr>
        <w:tc>
          <w:tcPr>
            <w:tcW w:w="0" w:type="auto"/>
            <w:tcBorders>
              <w:top w:val="nil"/>
              <w:left w:val="nil"/>
              <w:bottom w:val="single" w:sz="6" w:space="0" w:color="E0E0E0"/>
              <w:right w:val="nil"/>
            </w:tcBorders>
            <w:hideMark/>
          </w:tcPr>
          <w:p w14:paraId="395102E3" w14:textId="77777777" w:rsidR="00070A4A" w:rsidRPr="00070A4A" w:rsidRDefault="00070A4A" w:rsidP="00070A4A">
            <w:pPr>
              <w:rPr>
                <w:lang w:eastAsia="ru-RU"/>
              </w:rPr>
            </w:pPr>
            <w:r w:rsidRPr="00070A4A">
              <w:rPr>
                <w:lang w:eastAsia="ru-RU"/>
              </w:rPr>
              <w:t>Час</w:t>
            </w:r>
          </w:p>
        </w:tc>
        <w:tc>
          <w:tcPr>
            <w:tcW w:w="0" w:type="auto"/>
            <w:tcBorders>
              <w:top w:val="nil"/>
              <w:left w:val="nil"/>
              <w:bottom w:val="single" w:sz="6" w:space="0" w:color="E0E0E0"/>
              <w:right w:val="nil"/>
            </w:tcBorders>
            <w:hideMark/>
          </w:tcPr>
          <w:p w14:paraId="73E89F0B" w14:textId="77777777" w:rsidR="00070A4A" w:rsidRPr="00070A4A" w:rsidRDefault="00070A4A" w:rsidP="00070A4A">
            <w:pPr>
              <w:rPr>
                <w:lang w:eastAsia="ru-RU"/>
              </w:rPr>
            </w:pPr>
            <w:r w:rsidRPr="00070A4A">
              <w:rPr>
                <w:lang w:eastAsia="ru-RU"/>
              </w:rPr>
              <w:t>Инвестирование и учет времени</w:t>
            </w:r>
          </w:p>
        </w:tc>
        <w:tc>
          <w:tcPr>
            <w:tcW w:w="0" w:type="auto"/>
            <w:tcBorders>
              <w:top w:val="nil"/>
              <w:left w:val="nil"/>
              <w:bottom w:val="single" w:sz="6" w:space="0" w:color="E0E0E0"/>
              <w:right w:val="nil"/>
            </w:tcBorders>
            <w:hideMark/>
          </w:tcPr>
          <w:p w14:paraId="3E2A6E5E" w14:textId="77777777" w:rsidR="00070A4A" w:rsidRPr="00070A4A" w:rsidRDefault="00070A4A" w:rsidP="00070A4A">
            <w:pPr>
              <w:rPr>
                <w:lang w:eastAsia="ru-RU"/>
              </w:rPr>
            </w:pPr>
            <w:r w:rsidRPr="00070A4A">
              <w:rPr>
                <w:lang w:eastAsia="ru-RU"/>
              </w:rPr>
              <w:t>Включать трекер Помодоро, проводя ритуал и фокусируясь на работе (учебе).</w:t>
            </w:r>
          </w:p>
        </w:tc>
        <w:tc>
          <w:tcPr>
            <w:tcW w:w="0" w:type="auto"/>
            <w:tcBorders>
              <w:top w:val="nil"/>
              <w:left w:val="nil"/>
              <w:bottom w:val="single" w:sz="6" w:space="0" w:color="E0E0E0"/>
              <w:right w:val="nil"/>
            </w:tcBorders>
            <w:hideMark/>
          </w:tcPr>
          <w:p w14:paraId="29D35760" w14:textId="77777777" w:rsidR="00070A4A" w:rsidRPr="00070A4A" w:rsidRDefault="00070A4A" w:rsidP="00070A4A">
            <w:pPr>
              <w:rPr>
                <w:lang w:eastAsia="ru-RU"/>
              </w:rPr>
            </w:pPr>
          </w:p>
        </w:tc>
      </w:tr>
      <w:tr w:rsidR="00070A4A" w:rsidRPr="00070A4A" w14:paraId="1E2297B1" w14:textId="77777777" w:rsidTr="00070A4A">
        <w:trPr>
          <w:trHeight w:val="540"/>
        </w:trPr>
        <w:tc>
          <w:tcPr>
            <w:tcW w:w="0" w:type="auto"/>
            <w:tcBorders>
              <w:top w:val="nil"/>
              <w:left w:val="nil"/>
              <w:bottom w:val="single" w:sz="6" w:space="0" w:color="E0E0E0"/>
              <w:right w:val="nil"/>
            </w:tcBorders>
            <w:hideMark/>
          </w:tcPr>
          <w:p w14:paraId="42878289" w14:textId="77777777" w:rsidR="00070A4A" w:rsidRPr="00070A4A" w:rsidRDefault="00070A4A" w:rsidP="00070A4A">
            <w:pPr>
              <w:rPr>
                <w:lang w:eastAsia="ru-RU"/>
              </w:rPr>
            </w:pPr>
            <w:r w:rsidRPr="00070A4A">
              <w:rPr>
                <w:lang w:eastAsia="ru-RU"/>
              </w:rPr>
              <w:t>Час</w:t>
            </w:r>
          </w:p>
        </w:tc>
        <w:tc>
          <w:tcPr>
            <w:tcW w:w="0" w:type="auto"/>
            <w:tcBorders>
              <w:top w:val="nil"/>
              <w:left w:val="nil"/>
              <w:bottom w:val="single" w:sz="6" w:space="0" w:color="E0E0E0"/>
              <w:right w:val="nil"/>
            </w:tcBorders>
            <w:hideMark/>
          </w:tcPr>
          <w:p w14:paraId="63A7A98B"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3220294A" w14:textId="77777777" w:rsidR="00070A4A" w:rsidRPr="00070A4A" w:rsidRDefault="00070A4A" w:rsidP="00070A4A">
            <w:pPr>
              <w:rPr>
                <w:lang w:eastAsia="ru-RU"/>
              </w:rPr>
            </w:pPr>
            <w:r w:rsidRPr="00070A4A">
              <w:rPr>
                <w:lang w:eastAsia="ru-RU"/>
              </w:rPr>
              <w:t>Применять практики досуга, в том числе отдых между помидорками.</w:t>
            </w:r>
          </w:p>
        </w:tc>
        <w:tc>
          <w:tcPr>
            <w:tcW w:w="0" w:type="auto"/>
            <w:tcBorders>
              <w:top w:val="nil"/>
              <w:left w:val="nil"/>
              <w:bottom w:val="single" w:sz="6" w:space="0" w:color="E0E0E0"/>
              <w:right w:val="nil"/>
            </w:tcBorders>
            <w:hideMark/>
          </w:tcPr>
          <w:p w14:paraId="310B6B5D" w14:textId="77777777" w:rsidR="00070A4A" w:rsidRPr="00070A4A" w:rsidRDefault="00070A4A" w:rsidP="00070A4A">
            <w:pPr>
              <w:rPr>
                <w:lang w:eastAsia="ru-RU"/>
              </w:rPr>
            </w:pPr>
          </w:p>
        </w:tc>
      </w:tr>
      <w:tr w:rsidR="00070A4A" w:rsidRPr="00070A4A" w14:paraId="3905DCF7" w14:textId="77777777" w:rsidTr="00070A4A">
        <w:trPr>
          <w:trHeight w:val="540"/>
        </w:trPr>
        <w:tc>
          <w:tcPr>
            <w:tcW w:w="0" w:type="auto"/>
            <w:tcBorders>
              <w:top w:val="nil"/>
              <w:left w:val="nil"/>
              <w:bottom w:val="single" w:sz="6" w:space="0" w:color="E0E0E0"/>
              <w:right w:val="nil"/>
            </w:tcBorders>
            <w:hideMark/>
          </w:tcPr>
          <w:p w14:paraId="30223107" w14:textId="77777777" w:rsidR="00070A4A" w:rsidRPr="00070A4A" w:rsidRDefault="00070A4A" w:rsidP="00070A4A">
            <w:pPr>
              <w:rPr>
                <w:lang w:eastAsia="ru-RU"/>
              </w:rPr>
            </w:pPr>
            <w:r w:rsidRPr="00070A4A">
              <w:rPr>
                <w:lang w:eastAsia="ru-RU"/>
              </w:rPr>
              <w:t>Час</w:t>
            </w:r>
          </w:p>
        </w:tc>
        <w:tc>
          <w:tcPr>
            <w:tcW w:w="0" w:type="auto"/>
            <w:tcBorders>
              <w:top w:val="nil"/>
              <w:left w:val="nil"/>
              <w:bottom w:val="single" w:sz="6" w:space="0" w:color="E0E0E0"/>
              <w:right w:val="nil"/>
            </w:tcBorders>
            <w:hideMark/>
          </w:tcPr>
          <w:p w14:paraId="2ABF9736" w14:textId="77777777" w:rsidR="00070A4A" w:rsidRPr="00070A4A" w:rsidRDefault="00070A4A" w:rsidP="00070A4A">
            <w:pPr>
              <w:rPr>
                <w:lang w:eastAsia="ru-RU"/>
              </w:rPr>
            </w:pPr>
            <w:r w:rsidRPr="00070A4A">
              <w:rPr>
                <w:lang w:eastAsia="ru-RU"/>
              </w:rPr>
              <w:t>Инвестирование и учет времени</w:t>
            </w:r>
          </w:p>
        </w:tc>
        <w:tc>
          <w:tcPr>
            <w:tcW w:w="0" w:type="auto"/>
            <w:tcBorders>
              <w:top w:val="nil"/>
              <w:left w:val="nil"/>
              <w:bottom w:val="single" w:sz="6" w:space="0" w:color="E0E0E0"/>
              <w:right w:val="nil"/>
            </w:tcBorders>
            <w:hideMark/>
          </w:tcPr>
          <w:p w14:paraId="1318B8E7" w14:textId="77777777" w:rsidR="00070A4A" w:rsidRPr="00070A4A" w:rsidRDefault="00070A4A" w:rsidP="00070A4A">
            <w:pPr>
              <w:rPr>
                <w:lang w:eastAsia="ru-RU"/>
              </w:rPr>
            </w:pPr>
            <w:r w:rsidRPr="00070A4A">
              <w:rPr>
                <w:lang w:eastAsia="ru-RU"/>
              </w:rPr>
              <w:t xml:space="preserve">Обязательно заканчивать фокусировку после окончания </w:t>
            </w:r>
            <w:proofErr w:type="spellStart"/>
            <w:r w:rsidRPr="00070A4A">
              <w:rPr>
                <w:lang w:eastAsia="ru-RU"/>
              </w:rPr>
              <w:t>помодорки</w:t>
            </w:r>
            <w:proofErr w:type="spellEnd"/>
            <w:r w:rsidRPr="00070A4A">
              <w:rPr>
                <w:lang w:eastAsia="ru-RU"/>
              </w:rPr>
              <w:t>, чтобы отдохнуть.</w:t>
            </w:r>
          </w:p>
        </w:tc>
        <w:tc>
          <w:tcPr>
            <w:tcW w:w="0" w:type="auto"/>
            <w:tcBorders>
              <w:top w:val="nil"/>
              <w:left w:val="nil"/>
              <w:bottom w:val="single" w:sz="6" w:space="0" w:color="E0E0E0"/>
              <w:right w:val="nil"/>
            </w:tcBorders>
            <w:hideMark/>
          </w:tcPr>
          <w:p w14:paraId="09C08047" w14:textId="77777777" w:rsidR="00070A4A" w:rsidRPr="00070A4A" w:rsidRDefault="00070A4A" w:rsidP="00070A4A">
            <w:pPr>
              <w:rPr>
                <w:lang w:eastAsia="ru-RU"/>
              </w:rPr>
            </w:pPr>
          </w:p>
        </w:tc>
      </w:tr>
      <w:tr w:rsidR="00070A4A" w:rsidRPr="00070A4A" w14:paraId="594F29B9" w14:textId="77777777" w:rsidTr="00070A4A">
        <w:trPr>
          <w:trHeight w:val="540"/>
        </w:trPr>
        <w:tc>
          <w:tcPr>
            <w:tcW w:w="0" w:type="auto"/>
            <w:tcBorders>
              <w:top w:val="nil"/>
              <w:left w:val="nil"/>
              <w:bottom w:val="single" w:sz="6" w:space="0" w:color="E0E0E0"/>
              <w:right w:val="nil"/>
            </w:tcBorders>
            <w:hideMark/>
          </w:tcPr>
          <w:p w14:paraId="30FAB9E9" w14:textId="77777777" w:rsidR="00070A4A" w:rsidRPr="00070A4A" w:rsidRDefault="00070A4A" w:rsidP="00070A4A">
            <w:pPr>
              <w:rPr>
                <w:lang w:eastAsia="ru-RU"/>
              </w:rPr>
            </w:pPr>
            <w:r w:rsidRPr="00070A4A">
              <w:rPr>
                <w:lang w:eastAsia="ru-RU"/>
              </w:rPr>
              <w:t>День</w:t>
            </w:r>
          </w:p>
        </w:tc>
        <w:tc>
          <w:tcPr>
            <w:tcW w:w="0" w:type="auto"/>
            <w:tcBorders>
              <w:top w:val="nil"/>
              <w:left w:val="nil"/>
              <w:bottom w:val="single" w:sz="6" w:space="0" w:color="E0E0E0"/>
              <w:right w:val="nil"/>
            </w:tcBorders>
            <w:hideMark/>
          </w:tcPr>
          <w:p w14:paraId="1DBAF2BE" w14:textId="77777777" w:rsidR="00070A4A" w:rsidRPr="00070A4A" w:rsidRDefault="00070A4A" w:rsidP="00070A4A">
            <w:pPr>
              <w:rPr>
                <w:lang w:eastAsia="ru-RU"/>
              </w:rPr>
            </w:pPr>
            <w:r w:rsidRPr="00070A4A">
              <w:rPr>
                <w:lang w:eastAsia="ru-RU"/>
              </w:rPr>
              <w:t>Инвестирование и учет времени</w:t>
            </w:r>
          </w:p>
        </w:tc>
        <w:tc>
          <w:tcPr>
            <w:tcW w:w="0" w:type="auto"/>
            <w:tcBorders>
              <w:top w:val="nil"/>
              <w:left w:val="nil"/>
              <w:bottom w:val="single" w:sz="6" w:space="0" w:color="E0E0E0"/>
              <w:right w:val="nil"/>
            </w:tcBorders>
            <w:hideMark/>
          </w:tcPr>
          <w:p w14:paraId="27FF275C" w14:textId="77777777" w:rsidR="00070A4A" w:rsidRPr="00070A4A" w:rsidRDefault="00070A4A" w:rsidP="00070A4A">
            <w:pPr>
              <w:rPr>
                <w:lang w:eastAsia="ru-RU"/>
              </w:rPr>
            </w:pPr>
            <w:r w:rsidRPr="00070A4A">
              <w:rPr>
                <w:lang w:eastAsia="ru-RU"/>
              </w:rPr>
              <w:t>Практиковаться в инвестировании и учете времени без выходных (начиная со степени «Навык»).</w:t>
            </w:r>
          </w:p>
        </w:tc>
        <w:tc>
          <w:tcPr>
            <w:tcW w:w="0" w:type="auto"/>
            <w:tcBorders>
              <w:top w:val="nil"/>
              <w:left w:val="nil"/>
              <w:bottom w:val="single" w:sz="6" w:space="0" w:color="E0E0E0"/>
              <w:right w:val="nil"/>
            </w:tcBorders>
            <w:hideMark/>
          </w:tcPr>
          <w:p w14:paraId="461CC8C6" w14:textId="77777777" w:rsidR="00070A4A" w:rsidRPr="00070A4A" w:rsidRDefault="00070A4A" w:rsidP="00070A4A">
            <w:pPr>
              <w:rPr>
                <w:lang w:eastAsia="ru-RU"/>
              </w:rPr>
            </w:pPr>
          </w:p>
        </w:tc>
      </w:tr>
      <w:tr w:rsidR="00070A4A" w:rsidRPr="00070A4A" w14:paraId="5959446B" w14:textId="77777777" w:rsidTr="00070A4A">
        <w:trPr>
          <w:trHeight w:val="540"/>
        </w:trPr>
        <w:tc>
          <w:tcPr>
            <w:tcW w:w="0" w:type="auto"/>
            <w:tcBorders>
              <w:top w:val="nil"/>
              <w:left w:val="nil"/>
              <w:bottom w:val="single" w:sz="6" w:space="0" w:color="E0E0E0"/>
              <w:right w:val="nil"/>
            </w:tcBorders>
            <w:hideMark/>
          </w:tcPr>
          <w:p w14:paraId="4D008E39" w14:textId="77777777" w:rsidR="00070A4A" w:rsidRPr="00070A4A" w:rsidRDefault="00070A4A" w:rsidP="00070A4A">
            <w:pPr>
              <w:rPr>
                <w:lang w:eastAsia="ru-RU"/>
              </w:rPr>
            </w:pPr>
            <w:r w:rsidRPr="00070A4A">
              <w:rPr>
                <w:lang w:eastAsia="ru-RU"/>
              </w:rPr>
              <w:t>День</w:t>
            </w:r>
          </w:p>
        </w:tc>
        <w:tc>
          <w:tcPr>
            <w:tcW w:w="0" w:type="auto"/>
            <w:tcBorders>
              <w:top w:val="nil"/>
              <w:left w:val="nil"/>
              <w:bottom w:val="single" w:sz="6" w:space="0" w:color="E0E0E0"/>
              <w:right w:val="nil"/>
            </w:tcBorders>
            <w:hideMark/>
          </w:tcPr>
          <w:p w14:paraId="295D0FC1" w14:textId="73333382" w:rsidR="00070A4A" w:rsidRPr="00070A4A" w:rsidRDefault="00070A4A" w:rsidP="00070A4A">
            <w:pPr>
              <w:rPr>
                <w:lang w:eastAsia="ru-RU"/>
              </w:rPr>
            </w:pPr>
            <w:r w:rsidRPr="00070A4A">
              <w:rPr>
                <w:lang w:eastAsia="ru-RU"/>
              </w:rPr>
              <w:t>Систематическ</w:t>
            </w:r>
            <w:r w:rsidR="00915B9B">
              <w:rPr>
                <w:lang w:eastAsia="ru-RU"/>
              </w:rPr>
              <w:t>ое</w:t>
            </w:r>
            <w:r w:rsidRPr="00070A4A">
              <w:rPr>
                <w:lang w:eastAsia="ru-RU"/>
              </w:rPr>
              <w:t xml:space="preserve"> медленн</w:t>
            </w:r>
            <w:r w:rsidR="00915B9B">
              <w:rPr>
                <w:lang w:eastAsia="ru-RU"/>
              </w:rPr>
              <w:t>ое</w:t>
            </w:r>
            <w:r w:rsidRPr="00070A4A">
              <w:rPr>
                <w:lang w:eastAsia="ru-RU"/>
              </w:rPr>
              <w:t xml:space="preserve"> чтения</w:t>
            </w:r>
          </w:p>
        </w:tc>
        <w:tc>
          <w:tcPr>
            <w:tcW w:w="0" w:type="auto"/>
            <w:tcBorders>
              <w:top w:val="nil"/>
              <w:left w:val="nil"/>
              <w:bottom w:val="single" w:sz="6" w:space="0" w:color="E0E0E0"/>
              <w:right w:val="nil"/>
            </w:tcBorders>
            <w:hideMark/>
          </w:tcPr>
          <w:p w14:paraId="723219EE" w14:textId="77777777" w:rsidR="00070A4A" w:rsidRPr="00070A4A" w:rsidRDefault="00070A4A" w:rsidP="00070A4A">
            <w:pPr>
              <w:rPr>
                <w:lang w:eastAsia="ru-RU"/>
              </w:rPr>
            </w:pPr>
            <w:r w:rsidRPr="00070A4A">
              <w:rPr>
                <w:lang w:eastAsia="ru-RU"/>
              </w:rPr>
              <w:t xml:space="preserve">Изучать фундаментальные или прикладные курсы в зависимости от своей траектории развития и составлять образовательные заметки. </w:t>
            </w:r>
          </w:p>
        </w:tc>
        <w:tc>
          <w:tcPr>
            <w:tcW w:w="0" w:type="auto"/>
            <w:tcBorders>
              <w:top w:val="nil"/>
              <w:left w:val="nil"/>
              <w:bottom w:val="single" w:sz="6" w:space="0" w:color="E0E0E0"/>
              <w:right w:val="nil"/>
            </w:tcBorders>
            <w:hideMark/>
          </w:tcPr>
          <w:p w14:paraId="7F7C29B7" w14:textId="77777777" w:rsidR="00070A4A" w:rsidRPr="00070A4A" w:rsidRDefault="00070A4A" w:rsidP="00070A4A">
            <w:pPr>
              <w:rPr>
                <w:lang w:eastAsia="ru-RU"/>
              </w:rPr>
            </w:pPr>
          </w:p>
        </w:tc>
      </w:tr>
      <w:tr w:rsidR="00070A4A" w:rsidRPr="00070A4A" w14:paraId="5348DCCF" w14:textId="77777777" w:rsidTr="00070A4A">
        <w:trPr>
          <w:trHeight w:val="540"/>
        </w:trPr>
        <w:tc>
          <w:tcPr>
            <w:tcW w:w="0" w:type="auto"/>
            <w:tcBorders>
              <w:top w:val="nil"/>
              <w:left w:val="nil"/>
              <w:bottom w:val="single" w:sz="6" w:space="0" w:color="E0E0E0"/>
              <w:right w:val="nil"/>
            </w:tcBorders>
            <w:hideMark/>
          </w:tcPr>
          <w:p w14:paraId="50A2AF49" w14:textId="77777777" w:rsidR="00070A4A" w:rsidRPr="00070A4A" w:rsidRDefault="00070A4A" w:rsidP="00070A4A">
            <w:pPr>
              <w:rPr>
                <w:lang w:eastAsia="ru-RU"/>
              </w:rPr>
            </w:pPr>
            <w:r w:rsidRPr="00070A4A">
              <w:rPr>
                <w:lang w:eastAsia="ru-RU"/>
              </w:rPr>
              <w:t>День</w:t>
            </w:r>
          </w:p>
        </w:tc>
        <w:tc>
          <w:tcPr>
            <w:tcW w:w="0" w:type="auto"/>
            <w:tcBorders>
              <w:top w:val="nil"/>
              <w:left w:val="nil"/>
              <w:bottom w:val="single" w:sz="6" w:space="0" w:color="E0E0E0"/>
              <w:right w:val="nil"/>
            </w:tcBorders>
            <w:hideMark/>
          </w:tcPr>
          <w:p w14:paraId="0C2B6B60" w14:textId="77777777" w:rsidR="00070A4A" w:rsidRPr="00070A4A" w:rsidRDefault="00070A4A" w:rsidP="00070A4A">
            <w:pPr>
              <w:rPr>
                <w:lang w:eastAsia="ru-RU"/>
              </w:rPr>
            </w:pPr>
            <w:r w:rsidRPr="00070A4A">
              <w:rPr>
                <w:lang w:eastAsia="ru-RU"/>
              </w:rPr>
              <w:t>Мышление письмом</w:t>
            </w:r>
          </w:p>
        </w:tc>
        <w:tc>
          <w:tcPr>
            <w:tcW w:w="0" w:type="auto"/>
            <w:tcBorders>
              <w:top w:val="nil"/>
              <w:left w:val="nil"/>
              <w:bottom w:val="single" w:sz="6" w:space="0" w:color="E0E0E0"/>
              <w:right w:val="nil"/>
            </w:tcBorders>
            <w:hideMark/>
          </w:tcPr>
          <w:p w14:paraId="78C2EBE8" w14:textId="77777777" w:rsidR="00070A4A" w:rsidRPr="00070A4A" w:rsidRDefault="00070A4A" w:rsidP="00070A4A">
            <w:pPr>
              <w:rPr>
                <w:lang w:eastAsia="ru-RU"/>
              </w:rPr>
            </w:pPr>
            <w:r w:rsidRPr="00070A4A">
              <w:rPr>
                <w:lang w:eastAsia="ru-RU"/>
              </w:rPr>
              <w:t xml:space="preserve">Записывать свои мысли в мимолетные и образовательные заметки. </w:t>
            </w:r>
          </w:p>
        </w:tc>
        <w:tc>
          <w:tcPr>
            <w:tcW w:w="0" w:type="auto"/>
            <w:tcBorders>
              <w:top w:val="nil"/>
              <w:left w:val="nil"/>
              <w:bottom w:val="single" w:sz="6" w:space="0" w:color="E0E0E0"/>
              <w:right w:val="nil"/>
            </w:tcBorders>
            <w:hideMark/>
          </w:tcPr>
          <w:p w14:paraId="1F888451" w14:textId="77777777" w:rsidR="00070A4A" w:rsidRPr="00070A4A" w:rsidRDefault="00070A4A" w:rsidP="00070A4A">
            <w:pPr>
              <w:rPr>
                <w:lang w:eastAsia="ru-RU"/>
              </w:rPr>
            </w:pPr>
          </w:p>
        </w:tc>
      </w:tr>
      <w:tr w:rsidR="00070A4A" w:rsidRPr="00070A4A" w14:paraId="5932AD76" w14:textId="77777777" w:rsidTr="00070A4A">
        <w:trPr>
          <w:trHeight w:val="540"/>
        </w:trPr>
        <w:tc>
          <w:tcPr>
            <w:tcW w:w="0" w:type="auto"/>
            <w:tcBorders>
              <w:top w:val="nil"/>
              <w:left w:val="nil"/>
              <w:bottom w:val="single" w:sz="6" w:space="0" w:color="E0E0E0"/>
              <w:right w:val="nil"/>
            </w:tcBorders>
            <w:hideMark/>
          </w:tcPr>
          <w:p w14:paraId="2D4BD2AF" w14:textId="77777777" w:rsidR="00070A4A" w:rsidRPr="00070A4A" w:rsidRDefault="00070A4A" w:rsidP="00070A4A">
            <w:pPr>
              <w:rPr>
                <w:lang w:eastAsia="ru-RU"/>
              </w:rPr>
            </w:pPr>
            <w:r w:rsidRPr="00070A4A">
              <w:rPr>
                <w:lang w:eastAsia="ru-RU"/>
              </w:rPr>
              <w:t>День</w:t>
            </w:r>
          </w:p>
        </w:tc>
        <w:tc>
          <w:tcPr>
            <w:tcW w:w="0" w:type="auto"/>
            <w:tcBorders>
              <w:top w:val="nil"/>
              <w:left w:val="nil"/>
              <w:bottom w:val="single" w:sz="6" w:space="0" w:color="E0E0E0"/>
              <w:right w:val="nil"/>
            </w:tcBorders>
            <w:hideMark/>
          </w:tcPr>
          <w:p w14:paraId="50DE431D" w14:textId="77777777" w:rsidR="00070A4A" w:rsidRPr="00070A4A" w:rsidRDefault="00070A4A" w:rsidP="00070A4A">
            <w:pPr>
              <w:rPr>
                <w:lang w:eastAsia="ru-RU"/>
              </w:rPr>
            </w:pPr>
            <w:r w:rsidRPr="00070A4A">
              <w:rPr>
                <w:lang w:eastAsia="ru-RU"/>
              </w:rPr>
              <w:t>Мышление письмом</w:t>
            </w:r>
          </w:p>
        </w:tc>
        <w:tc>
          <w:tcPr>
            <w:tcW w:w="0" w:type="auto"/>
            <w:tcBorders>
              <w:top w:val="nil"/>
              <w:left w:val="nil"/>
              <w:bottom w:val="single" w:sz="6" w:space="0" w:color="E0E0E0"/>
              <w:right w:val="nil"/>
            </w:tcBorders>
            <w:hideMark/>
          </w:tcPr>
          <w:p w14:paraId="79C18A92" w14:textId="77777777" w:rsidR="00070A4A" w:rsidRPr="00070A4A" w:rsidRDefault="00070A4A" w:rsidP="00070A4A">
            <w:pPr>
              <w:rPr>
                <w:lang w:eastAsia="ru-RU"/>
              </w:rPr>
            </w:pPr>
            <w:r w:rsidRPr="00070A4A">
              <w:rPr>
                <w:lang w:eastAsia="ru-RU"/>
              </w:rPr>
              <w:t>Мыслить письмом в рамках своих рабочих и личных проектов, активно работая с черновиками, связанными с приоритетными задачами.</w:t>
            </w:r>
          </w:p>
        </w:tc>
        <w:tc>
          <w:tcPr>
            <w:tcW w:w="0" w:type="auto"/>
            <w:tcBorders>
              <w:top w:val="nil"/>
              <w:left w:val="nil"/>
              <w:bottom w:val="single" w:sz="6" w:space="0" w:color="E0E0E0"/>
              <w:right w:val="nil"/>
            </w:tcBorders>
            <w:hideMark/>
          </w:tcPr>
          <w:p w14:paraId="143BE7A7" w14:textId="77777777" w:rsidR="00070A4A" w:rsidRPr="00070A4A" w:rsidRDefault="00070A4A" w:rsidP="00070A4A">
            <w:pPr>
              <w:rPr>
                <w:lang w:eastAsia="ru-RU"/>
              </w:rPr>
            </w:pPr>
          </w:p>
        </w:tc>
      </w:tr>
      <w:tr w:rsidR="00070A4A" w:rsidRPr="00070A4A" w14:paraId="31A0E22C" w14:textId="77777777" w:rsidTr="00070A4A">
        <w:trPr>
          <w:trHeight w:val="540"/>
        </w:trPr>
        <w:tc>
          <w:tcPr>
            <w:tcW w:w="0" w:type="auto"/>
            <w:tcBorders>
              <w:top w:val="nil"/>
              <w:left w:val="nil"/>
              <w:bottom w:val="single" w:sz="6" w:space="0" w:color="E0E0E0"/>
              <w:right w:val="nil"/>
            </w:tcBorders>
            <w:hideMark/>
          </w:tcPr>
          <w:p w14:paraId="08355FC3" w14:textId="77777777" w:rsidR="00070A4A" w:rsidRPr="00070A4A" w:rsidRDefault="00070A4A" w:rsidP="00070A4A">
            <w:pPr>
              <w:rPr>
                <w:lang w:eastAsia="ru-RU"/>
              </w:rPr>
            </w:pPr>
            <w:r w:rsidRPr="00070A4A">
              <w:rPr>
                <w:lang w:eastAsia="ru-RU"/>
              </w:rPr>
              <w:t>День</w:t>
            </w:r>
          </w:p>
        </w:tc>
        <w:tc>
          <w:tcPr>
            <w:tcW w:w="0" w:type="auto"/>
            <w:tcBorders>
              <w:top w:val="nil"/>
              <w:left w:val="nil"/>
              <w:bottom w:val="single" w:sz="6" w:space="0" w:color="E0E0E0"/>
              <w:right w:val="nil"/>
            </w:tcBorders>
            <w:hideMark/>
          </w:tcPr>
          <w:p w14:paraId="02A771CB"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6CC523D4" w14:textId="77777777" w:rsidR="00070A4A" w:rsidRPr="00070A4A" w:rsidRDefault="00070A4A" w:rsidP="00070A4A">
            <w:pPr>
              <w:rPr>
                <w:lang w:eastAsia="ru-RU"/>
              </w:rPr>
            </w:pPr>
            <w:r w:rsidRPr="00070A4A">
              <w:rPr>
                <w:lang w:eastAsia="ru-RU"/>
              </w:rPr>
              <w:t>Применять практики досуга на день</w:t>
            </w:r>
          </w:p>
        </w:tc>
        <w:tc>
          <w:tcPr>
            <w:tcW w:w="0" w:type="auto"/>
            <w:tcBorders>
              <w:top w:val="nil"/>
              <w:left w:val="nil"/>
              <w:bottom w:val="single" w:sz="6" w:space="0" w:color="E0E0E0"/>
              <w:right w:val="nil"/>
            </w:tcBorders>
            <w:hideMark/>
          </w:tcPr>
          <w:p w14:paraId="2B031DF4" w14:textId="77777777" w:rsidR="00070A4A" w:rsidRPr="00070A4A" w:rsidRDefault="00070A4A" w:rsidP="00070A4A">
            <w:pPr>
              <w:rPr>
                <w:lang w:eastAsia="ru-RU"/>
              </w:rPr>
            </w:pPr>
          </w:p>
        </w:tc>
      </w:tr>
      <w:tr w:rsidR="00070A4A" w:rsidRPr="00070A4A" w14:paraId="3D8C5B94" w14:textId="77777777" w:rsidTr="00070A4A">
        <w:trPr>
          <w:trHeight w:val="540"/>
        </w:trPr>
        <w:tc>
          <w:tcPr>
            <w:tcW w:w="0" w:type="auto"/>
            <w:tcBorders>
              <w:top w:val="nil"/>
              <w:left w:val="nil"/>
              <w:bottom w:val="single" w:sz="6" w:space="0" w:color="E0E0E0"/>
              <w:right w:val="nil"/>
            </w:tcBorders>
            <w:hideMark/>
          </w:tcPr>
          <w:p w14:paraId="0411853C" w14:textId="77777777" w:rsidR="00070A4A" w:rsidRPr="00070A4A" w:rsidRDefault="00070A4A" w:rsidP="00070A4A">
            <w:pPr>
              <w:rPr>
                <w:lang w:eastAsia="ru-RU"/>
              </w:rPr>
            </w:pPr>
            <w:r w:rsidRPr="00070A4A">
              <w:rPr>
                <w:lang w:eastAsia="ru-RU"/>
              </w:rPr>
              <w:t>День</w:t>
            </w:r>
          </w:p>
        </w:tc>
        <w:tc>
          <w:tcPr>
            <w:tcW w:w="0" w:type="auto"/>
            <w:tcBorders>
              <w:top w:val="nil"/>
              <w:left w:val="nil"/>
              <w:bottom w:val="single" w:sz="6" w:space="0" w:color="E0E0E0"/>
              <w:right w:val="nil"/>
            </w:tcBorders>
            <w:hideMark/>
          </w:tcPr>
          <w:p w14:paraId="2F30FAB5" w14:textId="77777777" w:rsidR="00070A4A" w:rsidRPr="00070A4A" w:rsidRDefault="00070A4A" w:rsidP="00070A4A">
            <w:pPr>
              <w:rPr>
                <w:lang w:eastAsia="ru-RU"/>
              </w:rPr>
            </w:pPr>
            <w:r w:rsidRPr="00070A4A">
              <w:rPr>
                <w:lang w:eastAsia="ru-RU"/>
              </w:rPr>
              <w:t>Планирование</w:t>
            </w:r>
          </w:p>
        </w:tc>
        <w:tc>
          <w:tcPr>
            <w:tcW w:w="0" w:type="auto"/>
            <w:tcBorders>
              <w:top w:val="nil"/>
              <w:left w:val="nil"/>
              <w:bottom w:val="single" w:sz="6" w:space="0" w:color="E0E0E0"/>
              <w:right w:val="nil"/>
            </w:tcBorders>
            <w:hideMark/>
          </w:tcPr>
          <w:p w14:paraId="050EB62B" w14:textId="77777777" w:rsidR="00070A4A" w:rsidRPr="00070A4A" w:rsidRDefault="00070A4A" w:rsidP="00070A4A">
            <w:pPr>
              <w:rPr>
                <w:lang w:eastAsia="ru-RU"/>
              </w:rPr>
            </w:pPr>
            <w:r w:rsidRPr="00070A4A">
              <w:rPr>
                <w:lang w:eastAsia="ru-RU"/>
              </w:rPr>
              <w:t>Корректировать план работ и бюджет времени на день исходя из плана работ на неделю.</w:t>
            </w:r>
          </w:p>
        </w:tc>
        <w:tc>
          <w:tcPr>
            <w:tcW w:w="0" w:type="auto"/>
            <w:tcBorders>
              <w:top w:val="nil"/>
              <w:left w:val="nil"/>
              <w:bottom w:val="single" w:sz="6" w:space="0" w:color="E0E0E0"/>
              <w:right w:val="nil"/>
            </w:tcBorders>
            <w:hideMark/>
          </w:tcPr>
          <w:p w14:paraId="667F527C" w14:textId="77777777" w:rsidR="00070A4A" w:rsidRPr="00070A4A" w:rsidRDefault="00070A4A" w:rsidP="00070A4A">
            <w:pPr>
              <w:rPr>
                <w:lang w:eastAsia="ru-RU"/>
              </w:rPr>
            </w:pPr>
          </w:p>
        </w:tc>
      </w:tr>
      <w:tr w:rsidR="00070A4A" w:rsidRPr="00070A4A" w14:paraId="2AECCA14" w14:textId="77777777" w:rsidTr="00070A4A">
        <w:trPr>
          <w:trHeight w:val="540"/>
        </w:trPr>
        <w:tc>
          <w:tcPr>
            <w:tcW w:w="0" w:type="auto"/>
            <w:tcBorders>
              <w:top w:val="nil"/>
              <w:left w:val="nil"/>
              <w:bottom w:val="single" w:sz="6" w:space="0" w:color="E0E0E0"/>
              <w:right w:val="nil"/>
            </w:tcBorders>
            <w:hideMark/>
          </w:tcPr>
          <w:p w14:paraId="4CA21242" w14:textId="77777777" w:rsidR="00070A4A" w:rsidRPr="00070A4A" w:rsidRDefault="00070A4A" w:rsidP="00070A4A">
            <w:pPr>
              <w:rPr>
                <w:lang w:eastAsia="ru-RU"/>
              </w:rPr>
            </w:pPr>
            <w:r w:rsidRPr="00070A4A">
              <w:rPr>
                <w:lang w:eastAsia="ru-RU"/>
              </w:rPr>
              <w:t>День</w:t>
            </w:r>
          </w:p>
        </w:tc>
        <w:tc>
          <w:tcPr>
            <w:tcW w:w="0" w:type="auto"/>
            <w:tcBorders>
              <w:top w:val="nil"/>
              <w:left w:val="nil"/>
              <w:bottom w:val="single" w:sz="6" w:space="0" w:color="E0E0E0"/>
              <w:right w:val="nil"/>
            </w:tcBorders>
            <w:hideMark/>
          </w:tcPr>
          <w:p w14:paraId="00A3517C" w14:textId="77777777" w:rsidR="00070A4A" w:rsidRPr="00070A4A" w:rsidRDefault="00070A4A" w:rsidP="00070A4A">
            <w:pPr>
              <w:rPr>
                <w:lang w:eastAsia="ru-RU"/>
              </w:rPr>
            </w:pPr>
            <w:r w:rsidRPr="00070A4A">
              <w:rPr>
                <w:lang w:eastAsia="ru-RU"/>
              </w:rPr>
              <w:t>Инвестирование и учет времени</w:t>
            </w:r>
          </w:p>
        </w:tc>
        <w:tc>
          <w:tcPr>
            <w:tcW w:w="0" w:type="auto"/>
            <w:tcBorders>
              <w:top w:val="nil"/>
              <w:left w:val="nil"/>
              <w:bottom w:val="single" w:sz="6" w:space="0" w:color="E0E0E0"/>
              <w:right w:val="nil"/>
            </w:tcBorders>
            <w:hideMark/>
          </w:tcPr>
          <w:p w14:paraId="1479BDEB" w14:textId="77777777" w:rsidR="00070A4A" w:rsidRPr="00070A4A" w:rsidRDefault="00070A4A" w:rsidP="00070A4A">
            <w:pPr>
              <w:rPr>
                <w:lang w:eastAsia="ru-RU"/>
              </w:rPr>
            </w:pPr>
            <w:r w:rsidRPr="00070A4A">
              <w:rPr>
                <w:lang w:eastAsia="ru-RU"/>
              </w:rPr>
              <w:t>Вести учет количества учтенного и инвестированного времени в сравнении с целью фокусировки на день.</w:t>
            </w:r>
          </w:p>
        </w:tc>
        <w:tc>
          <w:tcPr>
            <w:tcW w:w="0" w:type="auto"/>
            <w:tcBorders>
              <w:top w:val="nil"/>
              <w:left w:val="nil"/>
              <w:bottom w:val="single" w:sz="6" w:space="0" w:color="E0E0E0"/>
              <w:right w:val="nil"/>
            </w:tcBorders>
            <w:hideMark/>
          </w:tcPr>
          <w:p w14:paraId="10306058" w14:textId="77777777" w:rsidR="00070A4A" w:rsidRPr="00070A4A" w:rsidRDefault="00070A4A" w:rsidP="00070A4A">
            <w:pPr>
              <w:rPr>
                <w:lang w:eastAsia="ru-RU"/>
              </w:rPr>
            </w:pPr>
          </w:p>
        </w:tc>
      </w:tr>
      <w:tr w:rsidR="00070A4A" w:rsidRPr="00070A4A" w14:paraId="6ABC8FE6" w14:textId="77777777" w:rsidTr="00070A4A">
        <w:trPr>
          <w:trHeight w:val="540"/>
        </w:trPr>
        <w:tc>
          <w:tcPr>
            <w:tcW w:w="0" w:type="auto"/>
            <w:tcBorders>
              <w:top w:val="nil"/>
              <w:left w:val="nil"/>
              <w:bottom w:val="single" w:sz="6" w:space="0" w:color="E0E0E0"/>
              <w:right w:val="nil"/>
            </w:tcBorders>
            <w:hideMark/>
          </w:tcPr>
          <w:p w14:paraId="591122A4"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016AC6B6" w14:textId="39529F52" w:rsidR="00070A4A" w:rsidRPr="00070A4A" w:rsidRDefault="00070A4A" w:rsidP="00070A4A">
            <w:pPr>
              <w:rPr>
                <w:lang w:eastAsia="ru-RU"/>
              </w:rPr>
            </w:pPr>
            <w:r w:rsidRPr="00070A4A">
              <w:rPr>
                <w:lang w:eastAsia="ru-RU"/>
              </w:rPr>
              <w:t>Систематическ</w:t>
            </w:r>
            <w:r w:rsidR="00915B9B">
              <w:rPr>
                <w:lang w:eastAsia="ru-RU"/>
              </w:rPr>
              <w:t>ое</w:t>
            </w:r>
            <w:r w:rsidRPr="00070A4A">
              <w:rPr>
                <w:lang w:eastAsia="ru-RU"/>
              </w:rPr>
              <w:t xml:space="preserve"> медленн</w:t>
            </w:r>
            <w:r w:rsidR="00915B9B">
              <w:rPr>
                <w:lang w:eastAsia="ru-RU"/>
              </w:rPr>
              <w:t>ое</w:t>
            </w:r>
            <w:r w:rsidRPr="00070A4A">
              <w:rPr>
                <w:lang w:eastAsia="ru-RU"/>
              </w:rPr>
              <w:t xml:space="preserve"> чтения</w:t>
            </w:r>
          </w:p>
        </w:tc>
        <w:tc>
          <w:tcPr>
            <w:tcW w:w="0" w:type="auto"/>
            <w:tcBorders>
              <w:top w:val="nil"/>
              <w:left w:val="nil"/>
              <w:bottom w:val="single" w:sz="6" w:space="0" w:color="E0E0E0"/>
              <w:right w:val="nil"/>
            </w:tcBorders>
            <w:hideMark/>
          </w:tcPr>
          <w:p w14:paraId="7855D6BB" w14:textId="77777777" w:rsidR="00070A4A" w:rsidRPr="00070A4A" w:rsidRDefault="00070A4A" w:rsidP="00070A4A">
            <w:pPr>
              <w:rPr>
                <w:lang w:eastAsia="ru-RU"/>
              </w:rPr>
            </w:pPr>
            <w:r w:rsidRPr="00070A4A">
              <w:rPr>
                <w:lang w:eastAsia="ru-RU"/>
              </w:rPr>
              <w:t>На протяжении недели читать материалы для реализации приоритетных проектов с помощью медленного чтения и формировать образовательные заметки.</w:t>
            </w:r>
          </w:p>
        </w:tc>
        <w:tc>
          <w:tcPr>
            <w:tcW w:w="0" w:type="auto"/>
            <w:tcBorders>
              <w:top w:val="nil"/>
              <w:left w:val="nil"/>
              <w:bottom w:val="single" w:sz="6" w:space="0" w:color="E0E0E0"/>
              <w:right w:val="nil"/>
            </w:tcBorders>
            <w:hideMark/>
          </w:tcPr>
          <w:p w14:paraId="13C7956F" w14:textId="77777777" w:rsidR="00070A4A" w:rsidRPr="00070A4A" w:rsidRDefault="00070A4A" w:rsidP="00070A4A">
            <w:pPr>
              <w:rPr>
                <w:lang w:eastAsia="ru-RU"/>
              </w:rPr>
            </w:pPr>
          </w:p>
        </w:tc>
      </w:tr>
      <w:tr w:rsidR="00070A4A" w:rsidRPr="00070A4A" w14:paraId="5D69B179" w14:textId="77777777" w:rsidTr="00070A4A">
        <w:trPr>
          <w:trHeight w:val="540"/>
        </w:trPr>
        <w:tc>
          <w:tcPr>
            <w:tcW w:w="0" w:type="auto"/>
            <w:tcBorders>
              <w:top w:val="nil"/>
              <w:left w:val="nil"/>
              <w:bottom w:val="single" w:sz="6" w:space="0" w:color="E0E0E0"/>
              <w:right w:val="nil"/>
            </w:tcBorders>
            <w:hideMark/>
          </w:tcPr>
          <w:p w14:paraId="5EE95CD2"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399ABE34" w14:textId="34573ABF" w:rsidR="00070A4A" w:rsidRPr="00070A4A" w:rsidRDefault="00070A4A" w:rsidP="00070A4A">
            <w:pPr>
              <w:rPr>
                <w:lang w:eastAsia="ru-RU"/>
              </w:rPr>
            </w:pPr>
            <w:r w:rsidRPr="00070A4A">
              <w:rPr>
                <w:lang w:eastAsia="ru-RU"/>
              </w:rPr>
              <w:t>Систематическ</w:t>
            </w:r>
            <w:r w:rsidR="00915B9B">
              <w:rPr>
                <w:lang w:eastAsia="ru-RU"/>
              </w:rPr>
              <w:t xml:space="preserve">ое </w:t>
            </w:r>
            <w:r w:rsidRPr="00070A4A">
              <w:rPr>
                <w:lang w:eastAsia="ru-RU"/>
              </w:rPr>
              <w:t>медленн</w:t>
            </w:r>
            <w:r w:rsidR="00915B9B">
              <w:rPr>
                <w:lang w:eastAsia="ru-RU"/>
              </w:rPr>
              <w:t>ое</w:t>
            </w:r>
            <w:r w:rsidRPr="00070A4A">
              <w:rPr>
                <w:lang w:eastAsia="ru-RU"/>
              </w:rPr>
              <w:t xml:space="preserve"> чтения</w:t>
            </w:r>
          </w:p>
        </w:tc>
        <w:tc>
          <w:tcPr>
            <w:tcW w:w="0" w:type="auto"/>
            <w:tcBorders>
              <w:top w:val="nil"/>
              <w:left w:val="nil"/>
              <w:bottom w:val="single" w:sz="6" w:space="0" w:color="E0E0E0"/>
              <w:right w:val="nil"/>
            </w:tcBorders>
            <w:hideMark/>
          </w:tcPr>
          <w:p w14:paraId="007FA989" w14:textId="77777777" w:rsidR="00070A4A" w:rsidRPr="00070A4A" w:rsidRDefault="00070A4A" w:rsidP="00070A4A">
            <w:pPr>
              <w:rPr>
                <w:lang w:eastAsia="ru-RU"/>
              </w:rPr>
            </w:pPr>
            <w:r w:rsidRPr="00070A4A">
              <w:rPr>
                <w:lang w:eastAsia="ru-RU"/>
              </w:rPr>
              <w:t xml:space="preserve">Изучать новое знание по темам, которые фиксируются в списках дел по крошкам времени. </w:t>
            </w:r>
          </w:p>
        </w:tc>
        <w:tc>
          <w:tcPr>
            <w:tcW w:w="0" w:type="auto"/>
            <w:tcBorders>
              <w:top w:val="nil"/>
              <w:left w:val="nil"/>
              <w:bottom w:val="single" w:sz="6" w:space="0" w:color="E0E0E0"/>
              <w:right w:val="nil"/>
            </w:tcBorders>
            <w:hideMark/>
          </w:tcPr>
          <w:p w14:paraId="1F3C0A73" w14:textId="77777777" w:rsidR="00070A4A" w:rsidRPr="00070A4A" w:rsidRDefault="00070A4A" w:rsidP="00070A4A">
            <w:pPr>
              <w:rPr>
                <w:lang w:eastAsia="ru-RU"/>
              </w:rPr>
            </w:pPr>
          </w:p>
        </w:tc>
      </w:tr>
      <w:tr w:rsidR="00070A4A" w:rsidRPr="00070A4A" w14:paraId="6D567DA9" w14:textId="77777777" w:rsidTr="00070A4A">
        <w:trPr>
          <w:trHeight w:val="540"/>
        </w:trPr>
        <w:tc>
          <w:tcPr>
            <w:tcW w:w="0" w:type="auto"/>
            <w:tcBorders>
              <w:top w:val="nil"/>
              <w:left w:val="nil"/>
              <w:bottom w:val="single" w:sz="6" w:space="0" w:color="E0E0E0"/>
              <w:right w:val="nil"/>
            </w:tcBorders>
            <w:hideMark/>
          </w:tcPr>
          <w:p w14:paraId="3ACA44AD" w14:textId="77777777" w:rsidR="00070A4A" w:rsidRPr="00070A4A" w:rsidRDefault="00070A4A" w:rsidP="00070A4A">
            <w:pPr>
              <w:rPr>
                <w:lang w:eastAsia="ru-RU"/>
              </w:rPr>
            </w:pPr>
            <w:r w:rsidRPr="00070A4A">
              <w:rPr>
                <w:lang w:eastAsia="ru-RU"/>
              </w:rPr>
              <w:lastRenderedPageBreak/>
              <w:t>Неделя</w:t>
            </w:r>
          </w:p>
        </w:tc>
        <w:tc>
          <w:tcPr>
            <w:tcW w:w="0" w:type="auto"/>
            <w:tcBorders>
              <w:top w:val="nil"/>
              <w:left w:val="nil"/>
              <w:bottom w:val="single" w:sz="6" w:space="0" w:color="E0E0E0"/>
              <w:right w:val="nil"/>
            </w:tcBorders>
            <w:hideMark/>
          </w:tcPr>
          <w:p w14:paraId="7CB972E4" w14:textId="77777777" w:rsidR="00070A4A" w:rsidRPr="00070A4A" w:rsidRDefault="00070A4A" w:rsidP="00070A4A">
            <w:pPr>
              <w:rPr>
                <w:lang w:eastAsia="ru-RU"/>
              </w:rPr>
            </w:pPr>
            <w:r w:rsidRPr="00070A4A">
              <w:rPr>
                <w:lang w:eastAsia="ru-RU"/>
              </w:rPr>
              <w:t>Мышление письмом</w:t>
            </w:r>
          </w:p>
        </w:tc>
        <w:tc>
          <w:tcPr>
            <w:tcW w:w="0" w:type="auto"/>
            <w:tcBorders>
              <w:top w:val="nil"/>
              <w:left w:val="nil"/>
              <w:bottom w:val="single" w:sz="6" w:space="0" w:color="E0E0E0"/>
              <w:right w:val="nil"/>
            </w:tcBorders>
            <w:hideMark/>
          </w:tcPr>
          <w:p w14:paraId="7179910E" w14:textId="77777777" w:rsidR="00070A4A" w:rsidRPr="00070A4A" w:rsidRDefault="00070A4A" w:rsidP="00070A4A">
            <w:pPr>
              <w:rPr>
                <w:lang w:eastAsia="ru-RU"/>
              </w:rPr>
            </w:pPr>
            <w:r w:rsidRPr="00070A4A">
              <w:rPr>
                <w:lang w:eastAsia="ru-RU"/>
              </w:rPr>
              <w:t xml:space="preserve">Разобрать исчезающие заметки, формируя новые черновики или обогащая ранее созданные идеи новыми мыслями. </w:t>
            </w:r>
          </w:p>
        </w:tc>
        <w:tc>
          <w:tcPr>
            <w:tcW w:w="0" w:type="auto"/>
            <w:tcBorders>
              <w:top w:val="nil"/>
              <w:left w:val="nil"/>
              <w:bottom w:val="single" w:sz="6" w:space="0" w:color="E0E0E0"/>
              <w:right w:val="nil"/>
            </w:tcBorders>
            <w:hideMark/>
          </w:tcPr>
          <w:p w14:paraId="35BB4BC4" w14:textId="77777777" w:rsidR="00070A4A" w:rsidRPr="00070A4A" w:rsidRDefault="00070A4A" w:rsidP="00070A4A">
            <w:pPr>
              <w:rPr>
                <w:lang w:eastAsia="ru-RU"/>
              </w:rPr>
            </w:pPr>
          </w:p>
        </w:tc>
      </w:tr>
      <w:tr w:rsidR="00070A4A" w:rsidRPr="00070A4A" w14:paraId="523CB425" w14:textId="77777777" w:rsidTr="00070A4A">
        <w:trPr>
          <w:trHeight w:val="540"/>
        </w:trPr>
        <w:tc>
          <w:tcPr>
            <w:tcW w:w="0" w:type="auto"/>
            <w:tcBorders>
              <w:top w:val="nil"/>
              <w:left w:val="nil"/>
              <w:bottom w:val="single" w:sz="6" w:space="0" w:color="E0E0E0"/>
              <w:right w:val="nil"/>
            </w:tcBorders>
            <w:hideMark/>
          </w:tcPr>
          <w:p w14:paraId="2A1FA5F8"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1B2EF263" w14:textId="77777777" w:rsidR="00070A4A" w:rsidRPr="00070A4A" w:rsidRDefault="00070A4A" w:rsidP="00070A4A">
            <w:pPr>
              <w:rPr>
                <w:lang w:eastAsia="ru-RU"/>
              </w:rPr>
            </w:pPr>
            <w:r w:rsidRPr="00070A4A">
              <w:rPr>
                <w:lang w:eastAsia="ru-RU"/>
              </w:rPr>
              <w:t>Мышление письмом</w:t>
            </w:r>
          </w:p>
        </w:tc>
        <w:tc>
          <w:tcPr>
            <w:tcW w:w="0" w:type="auto"/>
            <w:tcBorders>
              <w:top w:val="nil"/>
              <w:left w:val="nil"/>
              <w:bottom w:val="single" w:sz="6" w:space="0" w:color="E0E0E0"/>
              <w:right w:val="nil"/>
            </w:tcBorders>
            <w:hideMark/>
          </w:tcPr>
          <w:p w14:paraId="73158AE4" w14:textId="6EC79750" w:rsidR="00070A4A" w:rsidRPr="00070A4A" w:rsidRDefault="00070A4A" w:rsidP="00070A4A">
            <w:pPr>
              <w:rPr>
                <w:lang w:eastAsia="ru-RU"/>
              </w:rPr>
            </w:pPr>
            <w:r w:rsidRPr="00070A4A">
              <w:rPr>
                <w:lang w:eastAsia="ru-RU"/>
              </w:rPr>
              <w:t xml:space="preserve">Написать заготовки по рабочим и личным проектам для публикации в рабочем пространстве или в открытой сети для единомышленников (например, в личном блоге клуба </w:t>
            </w:r>
            <w:r w:rsidR="00AC51F5">
              <w:rPr>
                <w:lang w:eastAsia="ru-RU"/>
              </w:rPr>
              <w:t>МИМ</w:t>
            </w:r>
            <w:r w:rsidRPr="00070A4A">
              <w:rPr>
                <w:lang w:eastAsia="ru-RU"/>
              </w:rPr>
              <w:t xml:space="preserve"> или в телеграм-канале). </w:t>
            </w:r>
          </w:p>
        </w:tc>
        <w:tc>
          <w:tcPr>
            <w:tcW w:w="0" w:type="auto"/>
            <w:tcBorders>
              <w:top w:val="nil"/>
              <w:left w:val="nil"/>
              <w:bottom w:val="single" w:sz="6" w:space="0" w:color="E0E0E0"/>
              <w:right w:val="nil"/>
            </w:tcBorders>
            <w:hideMark/>
          </w:tcPr>
          <w:p w14:paraId="324D1573" w14:textId="77777777" w:rsidR="00070A4A" w:rsidRPr="00070A4A" w:rsidRDefault="00070A4A" w:rsidP="00070A4A">
            <w:pPr>
              <w:rPr>
                <w:lang w:eastAsia="ru-RU"/>
              </w:rPr>
            </w:pPr>
          </w:p>
        </w:tc>
      </w:tr>
      <w:tr w:rsidR="00070A4A" w:rsidRPr="00070A4A" w14:paraId="728A7893" w14:textId="77777777" w:rsidTr="00070A4A">
        <w:trPr>
          <w:trHeight w:val="540"/>
        </w:trPr>
        <w:tc>
          <w:tcPr>
            <w:tcW w:w="0" w:type="auto"/>
            <w:tcBorders>
              <w:top w:val="nil"/>
              <w:left w:val="nil"/>
              <w:bottom w:val="single" w:sz="6" w:space="0" w:color="E0E0E0"/>
              <w:right w:val="nil"/>
            </w:tcBorders>
            <w:hideMark/>
          </w:tcPr>
          <w:p w14:paraId="7DD7C156"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5920EE89" w14:textId="77777777" w:rsidR="00070A4A" w:rsidRPr="00070A4A" w:rsidRDefault="00070A4A" w:rsidP="00070A4A">
            <w:pPr>
              <w:rPr>
                <w:lang w:eastAsia="ru-RU"/>
              </w:rPr>
            </w:pPr>
            <w:r w:rsidRPr="00070A4A">
              <w:rPr>
                <w:lang w:eastAsia="ru-RU"/>
              </w:rPr>
              <w:t>Мышление письмом</w:t>
            </w:r>
          </w:p>
        </w:tc>
        <w:tc>
          <w:tcPr>
            <w:tcW w:w="0" w:type="auto"/>
            <w:tcBorders>
              <w:top w:val="nil"/>
              <w:left w:val="nil"/>
              <w:bottom w:val="single" w:sz="6" w:space="0" w:color="E0E0E0"/>
              <w:right w:val="nil"/>
            </w:tcBorders>
            <w:hideMark/>
          </w:tcPr>
          <w:p w14:paraId="5F6BE5FE" w14:textId="77777777" w:rsidR="00070A4A" w:rsidRPr="00070A4A" w:rsidRDefault="00070A4A" w:rsidP="00070A4A">
            <w:pPr>
              <w:rPr>
                <w:lang w:eastAsia="ru-RU"/>
              </w:rPr>
            </w:pPr>
            <w:r w:rsidRPr="00070A4A">
              <w:rPr>
                <w:lang w:eastAsia="ru-RU"/>
              </w:rPr>
              <w:t xml:space="preserve">Писать публичный пост, используя ИИ и дополнительные практики (блогера, ритора, просветителя и т.п.). </w:t>
            </w:r>
          </w:p>
        </w:tc>
        <w:tc>
          <w:tcPr>
            <w:tcW w:w="0" w:type="auto"/>
            <w:tcBorders>
              <w:top w:val="nil"/>
              <w:left w:val="nil"/>
              <w:bottom w:val="single" w:sz="6" w:space="0" w:color="E0E0E0"/>
              <w:right w:val="nil"/>
            </w:tcBorders>
            <w:hideMark/>
          </w:tcPr>
          <w:p w14:paraId="7DE26D5D" w14:textId="77777777" w:rsidR="00070A4A" w:rsidRPr="00070A4A" w:rsidRDefault="00070A4A" w:rsidP="00070A4A">
            <w:pPr>
              <w:rPr>
                <w:lang w:eastAsia="ru-RU"/>
              </w:rPr>
            </w:pPr>
          </w:p>
        </w:tc>
      </w:tr>
      <w:tr w:rsidR="00070A4A" w:rsidRPr="00070A4A" w14:paraId="6DF96E7E" w14:textId="77777777" w:rsidTr="00070A4A">
        <w:trPr>
          <w:trHeight w:val="540"/>
        </w:trPr>
        <w:tc>
          <w:tcPr>
            <w:tcW w:w="0" w:type="auto"/>
            <w:tcBorders>
              <w:top w:val="nil"/>
              <w:left w:val="nil"/>
              <w:bottom w:val="single" w:sz="6" w:space="0" w:color="E0E0E0"/>
              <w:right w:val="nil"/>
            </w:tcBorders>
            <w:hideMark/>
          </w:tcPr>
          <w:p w14:paraId="45409FE8"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5B434E89" w14:textId="77777777" w:rsidR="00070A4A" w:rsidRPr="00070A4A" w:rsidRDefault="00070A4A" w:rsidP="00070A4A">
            <w:pPr>
              <w:rPr>
                <w:lang w:eastAsia="ru-RU"/>
              </w:rPr>
            </w:pPr>
            <w:r w:rsidRPr="00070A4A">
              <w:rPr>
                <w:lang w:eastAsia="ru-RU"/>
              </w:rPr>
              <w:t>Мышление письмом</w:t>
            </w:r>
          </w:p>
        </w:tc>
        <w:tc>
          <w:tcPr>
            <w:tcW w:w="0" w:type="auto"/>
            <w:tcBorders>
              <w:top w:val="nil"/>
              <w:left w:val="nil"/>
              <w:bottom w:val="single" w:sz="6" w:space="0" w:color="E0E0E0"/>
              <w:right w:val="nil"/>
            </w:tcBorders>
            <w:hideMark/>
          </w:tcPr>
          <w:p w14:paraId="4028D402" w14:textId="77777777" w:rsidR="00070A4A" w:rsidRPr="00070A4A" w:rsidRDefault="00070A4A" w:rsidP="00070A4A">
            <w:pPr>
              <w:rPr>
                <w:lang w:eastAsia="ru-RU"/>
              </w:rPr>
            </w:pPr>
            <w:r w:rsidRPr="00070A4A">
              <w:rPr>
                <w:lang w:eastAsia="ru-RU"/>
              </w:rPr>
              <w:t xml:space="preserve">Развивать свой творческий конвейер, в том числе оттачивать мастерство, развивать экзокортекс и т.п. </w:t>
            </w:r>
          </w:p>
        </w:tc>
        <w:tc>
          <w:tcPr>
            <w:tcW w:w="0" w:type="auto"/>
            <w:tcBorders>
              <w:top w:val="nil"/>
              <w:left w:val="nil"/>
              <w:bottom w:val="single" w:sz="6" w:space="0" w:color="E0E0E0"/>
              <w:right w:val="nil"/>
            </w:tcBorders>
            <w:hideMark/>
          </w:tcPr>
          <w:p w14:paraId="10FDA6EC" w14:textId="77777777" w:rsidR="00070A4A" w:rsidRPr="00070A4A" w:rsidRDefault="00070A4A" w:rsidP="00070A4A">
            <w:pPr>
              <w:rPr>
                <w:lang w:eastAsia="ru-RU"/>
              </w:rPr>
            </w:pPr>
          </w:p>
        </w:tc>
      </w:tr>
      <w:tr w:rsidR="00070A4A" w:rsidRPr="00070A4A" w14:paraId="2764E2B7" w14:textId="77777777" w:rsidTr="00070A4A">
        <w:trPr>
          <w:trHeight w:val="540"/>
        </w:trPr>
        <w:tc>
          <w:tcPr>
            <w:tcW w:w="0" w:type="auto"/>
            <w:tcBorders>
              <w:top w:val="nil"/>
              <w:left w:val="nil"/>
              <w:bottom w:val="single" w:sz="6" w:space="0" w:color="E0E0E0"/>
              <w:right w:val="nil"/>
            </w:tcBorders>
            <w:hideMark/>
          </w:tcPr>
          <w:p w14:paraId="1510D1E9"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41518E1E" w14:textId="77777777" w:rsidR="00070A4A" w:rsidRPr="00070A4A" w:rsidRDefault="00070A4A" w:rsidP="00070A4A">
            <w:pPr>
              <w:rPr>
                <w:lang w:eastAsia="ru-RU"/>
              </w:rPr>
            </w:pPr>
            <w:r w:rsidRPr="00070A4A">
              <w:rPr>
                <w:lang w:eastAsia="ru-RU"/>
              </w:rPr>
              <w:t>Мышление проговариванием</w:t>
            </w:r>
          </w:p>
        </w:tc>
        <w:tc>
          <w:tcPr>
            <w:tcW w:w="0" w:type="auto"/>
            <w:tcBorders>
              <w:top w:val="nil"/>
              <w:left w:val="nil"/>
              <w:bottom w:val="single" w:sz="6" w:space="0" w:color="E0E0E0"/>
              <w:right w:val="nil"/>
            </w:tcBorders>
            <w:hideMark/>
          </w:tcPr>
          <w:p w14:paraId="70C5F0C2" w14:textId="001B5712" w:rsidR="00070A4A" w:rsidRPr="00070A4A" w:rsidRDefault="00070A4A" w:rsidP="00070A4A">
            <w:pPr>
              <w:rPr>
                <w:lang w:eastAsia="ru-RU"/>
              </w:rPr>
            </w:pPr>
            <w:r w:rsidRPr="00070A4A">
              <w:rPr>
                <w:lang w:eastAsia="ru-RU"/>
              </w:rPr>
              <w:t>Проговаривать понятия и принципы изуча</w:t>
            </w:r>
            <w:r w:rsidR="00AC51F5">
              <w:rPr>
                <w:lang w:eastAsia="ru-RU"/>
              </w:rPr>
              <w:t>е</w:t>
            </w:r>
            <w:r w:rsidRPr="00070A4A">
              <w:rPr>
                <w:lang w:eastAsia="ru-RU"/>
              </w:rPr>
              <w:t xml:space="preserve">мых теорий. </w:t>
            </w:r>
          </w:p>
        </w:tc>
        <w:tc>
          <w:tcPr>
            <w:tcW w:w="0" w:type="auto"/>
            <w:tcBorders>
              <w:top w:val="nil"/>
              <w:left w:val="nil"/>
              <w:bottom w:val="single" w:sz="6" w:space="0" w:color="E0E0E0"/>
              <w:right w:val="nil"/>
            </w:tcBorders>
            <w:hideMark/>
          </w:tcPr>
          <w:p w14:paraId="73EEB363" w14:textId="77777777" w:rsidR="00070A4A" w:rsidRPr="00070A4A" w:rsidRDefault="00070A4A" w:rsidP="00070A4A">
            <w:pPr>
              <w:rPr>
                <w:lang w:eastAsia="ru-RU"/>
              </w:rPr>
            </w:pPr>
          </w:p>
        </w:tc>
      </w:tr>
      <w:tr w:rsidR="00070A4A" w:rsidRPr="00070A4A" w14:paraId="6E62C9AB" w14:textId="77777777" w:rsidTr="00070A4A">
        <w:trPr>
          <w:trHeight w:val="540"/>
        </w:trPr>
        <w:tc>
          <w:tcPr>
            <w:tcW w:w="0" w:type="auto"/>
            <w:tcBorders>
              <w:top w:val="nil"/>
              <w:left w:val="nil"/>
              <w:bottom w:val="single" w:sz="6" w:space="0" w:color="E0E0E0"/>
              <w:right w:val="nil"/>
            </w:tcBorders>
            <w:hideMark/>
          </w:tcPr>
          <w:p w14:paraId="645A42CC"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75C16E6A"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18B5BE57" w14:textId="77777777" w:rsidR="00070A4A" w:rsidRPr="00070A4A" w:rsidRDefault="00070A4A" w:rsidP="00070A4A">
            <w:pPr>
              <w:rPr>
                <w:lang w:eastAsia="ru-RU"/>
              </w:rPr>
            </w:pPr>
            <w:r w:rsidRPr="00070A4A">
              <w:rPr>
                <w:lang w:eastAsia="ru-RU"/>
              </w:rPr>
              <w:t xml:space="preserve">При необходимости определить практики досуга на неделю. Например, как проводить выходные. </w:t>
            </w:r>
          </w:p>
        </w:tc>
        <w:tc>
          <w:tcPr>
            <w:tcW w:w="0" w:type="auto"/>
            <w:tcBorders>
              <w:top w:val="nil"/>
              <w:left w:val="nil"/>
              <w:bottom w:val="single" w:sz="6" w:space="0" w:color="E0E0E0"/>
              <w:right w:val="nil"/>
            </w:tcBorders>
            <w:hideMark/>
          </w:tcPr>
          <w:p w14:paraId="1A955822" w14:textId="77777777" w:rsidR="00070A4A" w:rsidRPr="00070A4A" w:rsidRDefault="00070A4A" w:rsidP="00070A4A">
            <w:pPr>
              <w:rPr>
                <w:lang w:eastAsia="ru-RU"/>
              </w:rPr>
            </w:pPr>
          </w:p>
        </w:tc>
      </w:tr>
      <w:tr w:rsidR="00070A4A" w:rsidRPr="00070A4A" w14:paraId="600B01A2" w14:textId="77777777" w:rsidTr="00070A4A">
        <w:trPr>
          <w:trHeight w:val="540"/>
        </w:trPr>
        <w:tc>
          <w:tcPr>
            <w:tcW w:w="0" w:type="auto"/>
            <w:tcBorders>
              <w:top w:val="nil"/>
              <w:left w:val="nil"/>
              <w:bottom w:val="single" w:sz="6" w:space="0" w:color="E0E0E0"/>
              <w:right w:val="nil"/>
            </w:tcBorders>
            <w:hideMark/>
          </w:tcPr>
          <w:p w14:paraId="5EDFA399"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449415CC"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00151E90" w14:textId="77777777" w:rsidR="00070A4A" w:rsidRPr="00070A4A" w:rsidRDefault="00070A4A" w:rsidP="00070A4A">
            <w:pPr>
              <w:rPr>
                <w:lang w:eastAsia="ru-RU"/>
              </w:rPr>
            </w:pPr>
            <w:r w:rsidRPr="00070A4A">
              <w:rPr>
                <w:lang w:eastAsia="ru-RU"/>
              </w:rPr>
              <w:t>Применять практики досуга на неделю</w:t>
            </w:r>
          </w:p>
        </w:tc>
        <w:tc>
          <w:tcPr>
            <w:tcW w:w="0" w:type="auto"/>
            <w:tcBorders>
              <w:top w:val="nil"/>
              <w:left w:val="nil"/>
              <w:bottom w:val="single" w:sz="6" w:space="0" w:color="E0E0E0"/>
              <w:right w:val="nil"/>
            </w:tcBorders>
            <w:hideMark/>
          </w:tcPr>
          <w:p w14:paraId="13DB52FA" w14:textId="77777777" w:rsidR="00070A4A" w:rsidRPr="00070A4A" w:rsidRDefault="00070A4A" w:rsidP="00070A4A">
            <w:pPr>
              <w:rPr>
                <w:lang w:eastAsia="ru-RU"/>
              </w:rPr>
            </w:pPr>
          </w:p>
        </w:tc>
      </w:tr>
      <w:tr w:rsidR="00070A4A" w:rsidRPr="00070A4A" w14:paraId="034F1F09" w14:textId="77777777" w:rsidTr="00070A4A">
        <w:trPr>
          <w:trHeight w:val="540"/>
        </w:trPr>
        <w:tc>
          <w:tcPr>
            <w:tcW w:w="0" w:type="auto"/>
            <w:tcBorders>
              <w:top w:val="nil"/>
              <w:left w:val="nil"/>
              <w:bottom w:val="single" w:sz="6" w:space="0" w:color="E0E0E0"/>
              <w:right w:val="nil"/>
            </w:tcBorders>
            <w:hideMark/>
          </w:tcPr>
          <w:p w14:paraId="214A8243"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42741915" w14:textId="77777777" w:rsidR="00070A4A" w:rsidRPr="00070A4A" w:rsidRDefault="00070A4A" w:rsidP="00070A4A">
            <w:pPr>
              <w:rPr>
                <w:lang w:eastAsia="ru-RU"/>
              </w:rPr>
            </w:pPr>
            <w:r w:rsidRPr="00070A4A">
              <w:rPr>
                <w:lang w:eastAsia="ru-RU"/>
              </w:rPr>
              <w:t>Формирование окружения</w:t>
            </w:r>
          </w:p>
        </w:tc>
        <w:tc>
          <w:tcPr>
            <w:tcW w:w="0" w:type="auto"/>
            <w:tcBorders>
              <w:top w:val="nil"/>
              <w:left w:val="nil"/>
              <w:bottom w:val="single" w:sz="6" w:space="0" w:color="E0E0E0"/>
              <w:right w:val="nil"/>
            </w:tcBorders>
            <w:hideMark/>
          </w:tcPr>
          <w:p w14:paraId="7AF3252C" w14:textId="77777777" w:rsidR="00070A4A" w:rsidRPr="00070A4A" w:rsidRDefault="00070A4A" w:rsidP="00070A4A">
            <w:pPr>
              <w:rPr>
                <w:lang w:eastAsia="ru-RU"/>
              </w:rPr>
            </w:pPr>
            <w:r w:rsidRPr="00070A4A">
              <w:rPr>
                <w:lang w:eastAsia="ru-RU"/>
              </w:rPr>
              <w:t>Выполнять работы по формированию окружения</w:t>
            </w:r>
          </w:p>
        </w:tc>
        <w:tc>
          <w:tcPr>
            <w:tcW w:w="0" w:type="auto"/>
            <w:tcBorders>
              <w:top w:val="nil"/>
              <w:left w:val="nil"/>
              <w:bottom w:val="single" w:sz="6" w:space="0" w:color="E0E0E0"/>
              <w:right w:val="nil"/>
            </w:tcBorders>
            <w:hideMark/>
          </w:tcPr>
          <w:p w14:paraId="01AA74CA" w14:textId="77777777" w:rsidR="00070A4A" w:rsidRPr="00070A4A" w:rsidRDefault="00070A4A" w:rsidP="00070A4A">
            <w:pPr>
              <w:rPr>
                <w:lang w:eastAsia="ru-RU"/>
              </w:rPr>
            </w:pPr>
          </w:p>
        </w:tc>
      </w:tr>
      <w:tr w:rsidR="00070A4A" w:rsidRPr="00070A4A" w14:paraId="14C0C193" w14:textId="77777777" w:rsidTr="00070A4A">
        <w:trPr>
          <w:trHeight w:val="540"/>
        </w:trPr>
        <w:tc>
          <w:tcPr>
            <w:tcW w:w="0" w:type="auto"/>
            <w:tcBorders>
              <w:top w:val="nil"/>
              <w:left w:val="nil"/>
              <w:bottom w:val="single" w:sz="6" w:space="0" w:color="E0E0E0"/>
              <w:right w:val="nil"/>
            </w:tcBorders>
            <w:hideMark/>
          </w:tcPr>
          <w:p w14:paraId="0D6651D9"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295EB770" w14:textId="77777777" w:rsidR="00070A4A" w:rsidRPr="00070A4A" w:rsidRDefault="00070A4A" w:rsidP="00070A4A">
            <w:pPr>
              <w:rPr>
                <w:lang w:eastAsia="ru-RU"/>
              </w:rPr>
            </w:pPr>
            <w:r w:rsidRPr="00070A4A">
              <w:rPr>
                <w:lang w:eastAsia="ru-RU"/>
              </w:rPr>
              <w:t>Стратегирование</w:t>
            </w:r>
          </w:p>
        </w:tc>
        <w:tc>
          <w:tcPr>
            <w:tcW w:w="0" w:type="auto"/>
            <w:tcBorders>
              <w:top w:val="nil"/>
              <w:left w:val="nil"/>
              <w:bottom w:val="single" w:sz="6" w:space="0" w:color="E0E0E0"/>
              <w:right w:val="nil"/>
            </w:tcBorders>
            <w:hideMark/>
          </w:tcPr>
          <w:p w14:paraId="31B00C17" w14:textId="77777777" w:rsidR="00070A4A" w:rsidRPr="00070A4A" w:rsidRDefault="00070A4A" w:rsidP="00070A4A">
            <w:pPr>
              <w:rPr>
                <w:lang w:eastAsia="ru-RU"/>
              </w:rPr>
            </w:pPr>
            <w:r w:rsidRPr="00070A4A">
              <w:rPr>
                <w:lang w:eastAsia="ru-RU"/>
              </w:rPr>
              <w:t xml:space="preserve">Провести сессию стратегирования и планирования для определения приоритетных проектов и задач, в том числе по развитию творческого конвейера, практик досуга, формирования окружения, списки дел для крошек времени. </w:t>
            </w:r>
          </w:p>
        </w:tc>
        <w:tc>
          <w:tcPr>
            <w:tcW w:w="0" w:type="auto"/>
            <w:tcBorders>
              <w:top w:val="nil"/>
              <w:left w:val="nil"/>
              <w:bottom w:val="single" w:sz="6" w:space="0" w:color="E0E0E0"/>
              <w:right w:val="nil"/>
            </w:tcBorders>
            <w:hideMark/>
          </w:tcPr>
          <w:p w14:paraId="471BE8DA" w14:textId="77777777" w:rsidR="00070A4A" w:rsidRPr="00070A4A" w:rsidRDefault="00070A4A" w:rsidP="00070A4A">
            <w:pPr>
              <w:rPr>
                <w:lang w:eastAsia="ru-RU"/>
              </w:rPr>
            </w:pPr>
          </w:p>
        </w:tc>
      </w:tr>
      <w:tr w:rsidR="00070A4A" w:rsidRPr="00070A4A" w14:paraId="7B84867D" w14:textId="77777777" w:rsidTr="00070A4A">
        <w:trPr>
          <w:trHeight w:val="540"/>
        </w:trPr>
        <w:tc>
          <w:tcPr>
            <w:tcW w:w="0" w:type="auto"/>
            <w:tcBorders>
              <w:top w:val="nil"/>
              <w:left w:val="nil"/>
              <w:bottom w:val="single" w:sz="6" w:space="0" w:color="E0E0E0"/>
              <w:right w:val="nil"/>
            </w:tcBorders>
            <w:hideMark/>
          </w:tcPr>
          <w:p w14:paraId="41CED7BA"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3736E4AB" w14:textId="77777777" w:rsidR="00070A4A" w:rsidRPr="00070A4A" w:rsidRDefault="00070A4A" w:rsidP="00070A4A">
            <w:pPr>
              <w:rPr>
                <w:lang w:eastAsia="ru-RU"/>
              </w:rPr>
            </w:pPr>
            <w:r w:rsidRPr="00070A4A">
              <w:rPr>
                <w:lang w:eastAsia="ru-RU"/>
              </w:rPr>
              <w:t>Стратегирование</w:t>
            </w:r>
          </w:p>
        </w:tc>
        <w:tc>
          <w:tcPr>
            <w:tcW w:w="0" w:type="auto"/>
            <w:tcBorders>
              <w:top w:val="nil"/>
              <w:left w:val="nil"/>
              <w:bottom w:val="single" w:sz="6" w:space="0" w:color="E0E0E0"/>
              <w:right w:val="nil"/>
            </w:tcBorders>
            <w:hideMark/>
          </w:tcPr>
          <w:p w14:paraId="4FEF55C1" w14:textId="77777777" w:rsidR="00070A4A" w:rsidRPr="00070A4A" w:rsidRDefault="00070A4A" w:rsidP="00070A4A">
            <w:pPr>
              <w:rPr>
                <w:lang w:eastAsia="ru-RU"/>
              </w:rPr>
            </w:pPr>
            <w:r w:rsidRPr="00070A4A">
              <w:rPr>
                <w:lang w:eastAsia="ru-RU"/>
              </w:rPr>
              <w:t>Выполнять работы по адаптации под себя Порядка стратегирования и планирования</w:t>
            </w:r>
          </w:p>
        </w:tc>
        <w:tc>
          <w:tcPr>
            <w:tcW w:w="0" w:type="auto"/>
            <w:tcBorders>
              <w:top w:val="nil"/>
              <w:left w:val="nil"/>
              <w:bottom w:val="single" w:sz="6" w:space="0" w:color="E0E0E0"/>
              <w:right w:val="nil"/>
            </w:tcBorders>
            <w:hideMark/>
          </w:tcPr>
          <w:p w14:paraId="0A6C65A8" w14:textId="77777777" w:rsidR="00070A4A" w:rsidRPr="00070A4A" w:rsidRDefault="00070A4A" w:rsidP="00070A4A">
            <w:pPr>
              <w:rPr>
                <w:lang w:eastAsia="ru-RU"/>
              </w:rPr>
            </w:pPr>
          </w:p>
        </w:tc>
      </w:tr>
      <w:tr w:rsidR="00070A4A" w:rsidRPr="00070A4A" w14:paraId="58CF1241" w14:textId="77777777" w:rsidTr="00070A4A">
        <w:trPr>
          <w:trHeight w:val="540"/>
        </w:trPr>
        <w:tc>
          <w:tcPr>
            <w:tcW w:w="0" w:type="auto"/>
            <w:tcBorders>
              <w:top w:val="nil"/>
              <w:left w:val="nil"/>
              <w:bottom w:val="single" w:sz="6" w:space="0" w:color="E0E0E0"/>
              <w:right w:val="nil"/>
            </w:tcBorders>
            <w:hideMark/>
          </w:tcPr>
          <w:p w14:paraId="26286CE9"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77E6F817" w14:textId="77777777" w:rsidR="00070A4A" w:rsidRPr="00070A4A" w:rsidRDefault="00070A4A" w:rsidP="00070A4A">
            <w:pPr>
              <w:rPr>
                <w:lang w:eastAsia="ru-RU"/>
              </w:rPr>
            </w:pPr>
            <w:r w:rsidRPr="00070A4A">
              <w:rPr>
                <w:lang w:eastAsia="ru-RU"/>
              </w:rPr>
              <w:t>Планирование</w:t>
            </w:r>
          </w:p>
        </w:tc>
        <w:tc>
          <w:tcPr>
            <w:tcW w:w="0" w:type="auto"/>
            <w:tcBorders>
              <w:top w:val="nil"/>
              <w:left w:val="nil"/>
              <w:bottom w:val="single" w:sz="6" w:space="0" w:color="E0E0E0"/>
              <w:right w:val="nil"/>
            </w:tcBorders>
            <w:hideMark/>
          </w:tcPr>
          <w:p w14:paraId="72C87533" w14:textId="77777777" w:rsidR="00070A4A" w:rsidRPr="00070A4A" w:rsidRDefault="00070A4A" w:rsidP="00070A4A">
            <w:pPr>
              <w:rPr>
                <w:lang w:eastAsia="ru-RU"/>
              </w:rPr>
            </w:pPr>
            <w:r w:rsidRPr="00070A4A">
              <w:rPr>
                <w:lang w:eastAsia="ru-RU"/>
              </w:rPr>
              <w:t>Выполнять работы по адаптации под себя Порядка стратегирования и планирования</w:t>
            </w:r>
          </w:p>
        </w:tc>
        <w:tc>
          <w:tcPr>
            <w:tcW w:w="0" w:type="auto"/>
            <w:tcBorders>
              <w:top w:val="nil"/>
              <w:left w:val="nil"/>
              <w:bottom w:val="single" w:sz="6" w:space="0" w:color="E0E0E0"/>
              <w:right w:val="nil"/>
            </w:tcBorders>
            <w:hideMark/>
          </w:tcPr>
          <w:p w14:paraId="6AE7C720" w14:textId="77777777" w:rsidR="00070A4A" w:rsidRPr="00070A4A" w:rsidRDefault="00070A4A" w:rsidP="00070A4A">
            <w:pPr>
              <w:rPr>
                <w:lang w:eastAsia="ru-RU"/>
              </w:rPr>
            </w:pPr>
          </w:p>
        </w:tc>
      </w:tr>
      <w:tr w:rsidR="00070A4A" w:rsidRPr="00070A4A" w14:paraId="23973F57" w14:textId="77777777" w:rsidTr="00070A4A">
        <w:trPr>
          <w:trHeight w:val="540"/>
        </w:trPr>
        <w:tc>
          <w:tcPr>
            <w:tcW w:w="0" w:type="auto"/>
            <w:tcBorders>
              <w:top w:val="nil"/>
              <w:left w:val="nil"/>
              <w:bottom w:val="single" w:sz="6" w:space="0" w:color="E0E0E0"/>
              <w:right w:val="nil"/>
            </w:tcBorders>
            <w:hideMark/>
          </w:tcPr>
          <w:p w14:paraId="1AFC3CBB"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59B281BD" w14:textId="77777777" w:rsidR="00070A4A" w:rsidRPr="00070A4A" w:rsidRDefault="00070A4A" w:rsidP="00070A4A">
            <w:pPr>
              <w:rPr>
                <w:lang w:eastAsia="ru-RU"/>
              </w:rPr>
            </w:pPr>
            <w:r w:rsidRPr="00070A4A">
              <w:rPr>
                <w:lang w:eastAsia="ru-RU"/>
              </w:rPr>
              <w:t>Планирование</w:t>
            </w:r>
          </w:p>
        </w:tc>
        <w:tc>
          <w:tcPr>
            <w:tcW w:w="0" w:type="auto"/>
            <w:tcBorders>
              <w:top w:val="nil"/>
              <w:left w:val="nil"/>
              <w:bottom w:val="single" w:sz="6" w:space="0" w:color="E0E0E0"/>
              <w:right w:val="nil"/>
            </w:tcBorders>
            <w:hideMark/>
          </w:tcPr>
          <w:p w14:paraId="30280528" w14:textId="77777777" w:rsidR="00070A4A" w:rsidRPr="00070A4A" w:rsidRDefault="00070A4A" w:rsidP="00070A4A">
            <w:pPr>
              <w:rPr>
                <w:lang w:eastAsia="ru-RU"/>
              </w:rPr>
            </w:pPr>
            <w:r w:rsidRPr="00070A4A">
              <w:rPr>
                <w:lang w:eastAsia="ru-RU"/>
              </w:rPr>
              <w:t>Составить план работ и бюджет времени на неделю в рамках сессии стратегирования</w:t>
            </w:r>
          </w:p>
        </w:tc>
        <w:tc>
          <w:tcPr>
            <w:tcW w:w="0" w:type="auto"/>
            <w:tcBorders>
              <w:top w:val="nil"/>
              <w:left w:val="nil"/>
              <w:bottom w:val="single" w:sz="6" w:space="0" w:color="E0E0E0"/>
              <w:right w:val="nil"/>
            </w:tcBorders>
            <w:hideMark/>
          </w:tcPr>
          <w:p w14:paraId="4ED384B7" w14:textId="77777777" w:rsidR="00070A4A" w:rsidRPr="00070A4A" w:rsidRDefault="00070A4A" w:rsidP="00070A4A">
            <w:pPr>
              <w:rPr>
                <w:lang w:eastAsia="ru-RU"/>
              </w:rPr>
            </w:pPr>
          </w:p>
        </w:tc>
      </w:tr>
      <w:tr w:rsidR="00070A4A" w:rsidRPr="00070A4A" w14:paraId="60086457" w14:textId="77777777" w:rsidTr="00070A4A">
        <w:trPr>
          <w:trHeight w:val="540"/>
        </w:trPr>
        <w:tc>
          <w:tcPr>
            <w:tcW w:w="0" w:type="auto"/>
            <w:tcBorders>
              <w:top w:val="nil"/>
              <w:left w:val="nil"/>
              <w:bottom w:val="single" w:sz="6" w:space="0" w:color="E0E0E0"/>
              <w:right w:val="nil"/>
            </w:tcBorders>
            <w:hideMark/>
          </w:tcPr>
          <w:p w14:paraId="7C65C4CB"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673B97EE" w14:textId="77777777" w:rsidR="00070A4A" w:rsidRPr="00070A4A" w:rsidRDefault="00070A4A" w:rsidP="00070A4A">
            <w:pPr>
              <w:rPr>
                <w:lang w:eastAsia="ru-RU"/>
              </w:rPr>
            </w:pPr>
            <w:r w:rsidRPr="00070A4A">
              <w:rPr>
                <w:lang w:eastAsia="ru-RU"/>
              </w:rPr>
              <w:t>Инвестирование и учет времени</w:t>
            </w:r>
          </w:p>
        </w:tc>
        <w:tc>
          <w:tcPr>
            <w:tcW w:w="0" w:type="auto"/>
            <w:tcBorders>
              <w:top w:val="nil"/>
              <w:left w:val="nil"/>
              <w:bottom w:val="single" w:sz="6" w:space="0" w:color="E0E0E0"/>
              <w:right w:val="nil"/>
            </w:tcBorders>
            <w:hideMark/>
          </w:tcPr>
          <w:p w14:paraId="74406CC9" w14:textId="77777777" w:rsidR="00070A4A" w:rsidRPr="00070A4A" w:rsidRDefault="00070A4A" w:rsidP="00070A4A">
            <w:pPr>
              <w:rPr>
                <w:lang w:eastAsia="ru-RU"/>
              </w:rPr>
            </w:pPr>
            <w:r w:rsidRPr="00070A4A">
              <w:rPr>
                <w:lang w:eastAsia="ru-RU"/>
              </w:rPr>
              <w:t>Вести учет количества учтенного и инвестированного времени в сравнении с целью фокусировки на неделю.</w:t>
            </w:r>
          </w:p>
        </w:tc>
        <w:tc>
          <w:tcPr>
            <w:tcW w:w="0" w:type="auto"/>
            <w:tcBorders>
              <w:top w:val="nil"/>
              <w:left w:val="nil"/>
              <w:bottom w:val="single" w:sz="6" w:space="0" w:color="E0E0E0"/>
              <w:right w:val="nil"/>
            </w:tcBorders>
            <w:hideMark/>
          </w:tcPr>
          <w:p w14:paraId="47B0ADCD" w14:textId="77777777" w:rsidR="00070A4A" w:rsidRPr="00070A4A" w:rsidRDefault="00070A4A" w:rsidP="00070A4A">
            <w:pPr>
              <w:rPr>
                <w:lang w:eastAsia="ru-RU"/>
              </w:rPr>
            </w:pPr>
          </w:p>
        </w:tc>
      </w:tr>
      <w:tr w:rsidR="00070A4A" w:rsidRPr="00070A4A" w14:paraId="2DDCB4B2" w14:textId="77777777" w:rsidTr="00070A4A">
        <w:trPr>
          <w:trHeight w:val="540"/>
        </w:trPr>
        <w:tc>
          <w:tcPr>
            <w:tcW w:w="0" w:type="auto"/>
            <w:tcBorders>
              <w:top w:val="nil"/>
              <w:left w:val="nil"/>
              <w:bottom w:val="single" w:sz="6" w:space="0" w:color="E0E0E0"/>
              <w:right w:val="nil"/>
            </w:tcBorders>
            <w:hideMark/>
          </w:tcPr>
          <w:p w14:paraId="3CFE59C3" w14:textId="77777777" w:rsidR="00070A4A" w:rsidRPr="00070A4A" w:rsidRDefault="00070A4A" w:rsidP="00070A4A">
            <w:pPr>
              <w:rPr>
                <w:lang w:eastAsia="ru-RU"/>
              </w:rPr>
            </w:pPr>
            <w:r w:rsidRPr="00070A4A">
              <w:rPr>
                <w:lang w:eastAsia="ru-RU"/>
              </w:rPr>
              <w:t>Неделя</w:t>
            </w:r>
          </w:p>
        </w:tc>
        <w:tc>
          <w:tcPr>
            <w:tcW w:w="0" w:type="auto"/>
            <w:tcBorders>
              <w:top w:val="nil"/>
              <w:left w:val="nil"/>
              <w:bottom w:val="single" w:sz="6" w:space="0" w:color="E0E0E0"/>
              <w:right w:val="nil"/>
            </w:tcBorders>
            <w:hideMark/>
          </w:tcPr>
          <w:p w14:paraId="04C666DC" w14:textId="77777777" w:rsidR="00070A4A" w:rsidRPr="00070A4A" w:rsidRDefault="00070A4A" w:rsidP="00070A4A">
            <w:pPr>
              <w:rPr>
                <w:lang w:eastAsia="ru-RU"/>
              </w:rPr>
            </w:pPr>
            <w:r w:rsidRPr="00070A4A">
              <w:rPr>
                <w:lang w:eastAsia="ru-RU"/>
              </w:rPr>
              <w:t>Планирование</w:t>
            </w:r>
          </w:p>
        </w:tc>
        <w:tc>
          <w:tcPr>
            <w:tcW w:w="0" w:type="auto"/>
            <w:tcBorders>
              <w:top w:val="nil"/>
              <w:left w:val="nil"/>
              <w:bottom w:val="single" w:sz="6" w:space="0" w:color="E0E0E0"/>
              <w:right w:val="nil"/>
            </w:tcBorders>
            <w:hideMark/>
          </w:tcPr>
          <w:p w14:paraId="4A64B14E" w14:textId="77777777" w:rsidR="00070A4A" w:rsidRPr="00070A4A" w:rsidRDefault="00070A4A" w:rsidP="00070A4A">
            <w:pPr>
              <w:rPr>
                <w:lang w:eastAsia="ru-RU"/>
              </w:rPr>
            </w:pPr>
            <w:r w:rsidRPr="00070A4A">
              <w:rPr>
                <w:lang w:eastAsia="ru-RU"/>
              </w:rPr>
              <w:t>Публиковать заготовки и публичные посты</w:t>
            </w:r>
          </w:p>
        </w:tc>
        <w:tc>
          <w:tcPr>
            <w:tcW w:w="0" w:type="auto"/>
            <w:tcBorders>
              <w:top w:val="nil"/>
              <w:left w:val="nil"/>
              <w:bottom w:val="single" w:sz="6" w:space="0" w:color="E0E0E0"/>
              <w:right w:val="nil"/>
            </w:tcBorders>
            <w:hideMark/>
          </w:tcPr>
          <w:p w14:paraId="672FBFC4" w14:textId="77777777" w:rsidR="00070A4A" w:rsidRPr="00070A4A" w:rsidRDefault="00070A4A" w:rsidP="00070A4A">
            <w:pPr>
              <w:rPr>
                <w:lang w:eastAsia="ru-RU"/>
              </w:rPr>
            </w:pPr>
          </w:p>
        </w:tc>
      </w:tr>
      <w:tr w:rsidR="00070A4A" w:rsidRPr="00070A4A" w14:paraId="68892822" w14:textId="77777777" w:rsidTr="00070A4A">
        <w:trPr>
          <w:trHeight w:val="540"/>
        </w:trPr>
        <w:tc>
          <w:tcPr>
            <w:tcW w:w="0" w:type="auto"/>
            <w:tcBorders>
              <w:top w:val="nil"/>
              <w:left w:val="nil"/>
              <w:bottom w:val="single" w:sz="6" w:space="0" w:color="E0E0E0"/>
              <w:right w:val="nil"/>
            </w:tcBorders>
            <w:hideMark/>
          </w:tcPr>
          <w:p w14:paraId="070CD920" w14:textId="77777777" w:rsidR="00070A4A" w:rsidRPr="00070A4A" w:rsidRDefault="00070A4A" w:rsidP="00070A4A">
            <w:pPr>
              <w:rPr>
                <w:lang w:eastAsia="ru-RU"/>
              </w:rPr>
            </w:pPr>
            <w:r w:rsidRPr="00070A4A">
              <w:rPr>
                <w:lang w:eastAsia="ru-RU"/>
              </w:rPr>
              <w:lastRenderedPageBreak/>
              <w:t>Месяц</w:t>
            </w:r>
          </w:p>
        </w:tc>
        <w:tc>
          <w:tcPr>
            <w:tcW w:w="0" w:type="auto"/>
            <w:tcBorders>
              <w:top w:val="nil"/>
              <w:left w:val="nil"/>
              <w:bottom w:val="single" w:sz="6" w:space="0" w:color="E0E0E0"/>
              <w:right w:val="nil"/>
            </w:tcBorders>
            <w:hideMark/>
          </w:tcPr>
          <w:p w14:paraId="12F2468B"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7388F286" w14:textId="77777777" w:rsidR="00070A4A" w:rsidRPr="00070A4A" w:rsidRDefault="00070A4A" w:rsidP="00070A4A">
            <w:pPr>
              <w:rPr>
                <w:lang w:eastAsia="ru-RU"/>
              </w:rPr>
            </w:pPr>
            <w:r w:rsidRPr="00070A4A">
              <w:rPr>
                <w:lang w:eastAsia="ru-RU"/>
              </w:rPr>
              <w:t>Применять практики досуга на месяц.</w:t>
            </w:r>
          </w:p>
        </w:tc>
        <w:tc>
          <w:tcPr>
            <w:tcW w:w="0" w:type="auto"/>
            <w:tcBorders>
              <w:top w:val="nil"/>
              <w:left w:val="nil"/>
              <w:bottom w:val="single" w:sz="6" w:space="0" w:color="E0E0E0"/>
              <w:right w:val="nil"/>
            </w:tcBorders>
            <w:hideMark/>
          </w:tcPr>
          <w:p w14:paraId="3B167B68" w14:textId="77777777" w:rsidR="00070A4A" w:rsidRPr="00070A4A" w:rsidRDefault="00070A4A" w:rsidP="00070A4A">
            <w:pPr>
              <w:rPr>
                <w:lang w:eastAsia="ru-RU"/>
              </w:rPr>
            </w:pPr>
          </w:p>
        </w:tc>
      </w:tr>
      <w:tr w:rsidR="00070A4A" w:rsidRPr="00070A4A" w14:paraId="75FE8976" w14:textId="77777777" w:rsidTr="00070A4A">
        <w:trPr>
          <w:trHeight w:val="540"/>
        </w:trPr>
        <w:tc>
          <w:tcPr>
            <w:tcW w:w="0" w:type="auto"/>
            <w:tcBorders>
              <w:top w:val="nil"/>
              <w:left w:val="nil"/>
              <w:bottom w:val="single" w:sz="6" w:space="0" w:color="E0E0E0"/>
              <w:right w:val="nil"/>
            </w:tcBorders>
            <w:hideMark/>
          </w:tcPr>
          <w:p w14:paraId="70D59B02" w14:textId="77777777" w:rsidR="00070A4A" w:rsidRPr="00070A4A" w:rsidRDefault="00070A4A" w:rsidP="00070A4A">
            <w:pPr>
              <w:rPr>
                <w:lang w:eastAsia="ru-RU"/>
              </w:rPr>
            </w:pPr>
            <w:r w:rsidRPr="00070A4A">
              <w:rPr>
                <w:lang w:eastAsia="ru-RU"/>
              </w:rPr>
              <w:t>Месяц</w:t>
            </w:r>
          </w:p>
        </w:tc>
        <w:tc>
          <w:tcPr>
            <w:tcW w:w="0" w:type="auto"/>
            <w:tcBorders>
              <w:top w:val="nil"/>
              <w:left w:val="nil"/>
              <w:bottom w:val="single" w:sz="6" w:space="0" w:color="E0E0E0"/>
              <w:right w:val="nil"/>
            </w:tcBorders>
            <w:hideMark/>
          </w:tcPr>
          <w:p w14:paraId="4DA882D4"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54AFD675" w14:textId="77777777" w:rsidR="00070A4A" w:rsidRPr="00070A4A" w:rsidRDefault="00070A4A" w:rsidP="00070A4A">
            <w:pPr>
              <w:rPr>
                <w:lang w:eastAsia="ru-RU"/>
              </w:rPr>
            </w:pPr>
            <w:r w:rsidRPr="00070A4A">
              <w:rPr>
                <w:lang w:eastAsia="ru-RU"/>
              </w:rPr>
              <w:t xml:space="preserve">При необходимости определить практики досуга на месяц. Например, поездки или поход в театр. </w:t>
            </w:r>
          </w:p>
        </w:tc>
        <w:tc>
          <w:tcPr>
            <w:tcW w:w="0" w:type="auto"/>
            <w:tcBorders>
              <w:top w:val="nil"/>
              <w:left w:val="nil"/>
              <w:bottom w:val="single" w:sz="6" w:space="0" w:color="E0E0E0"/>
              <w:right w:val="nil"/>
            </w:tcBorders>
            <w:hideMark/>
          </w:tcPr>
          <w:p w14:paraId="70974352" w14:textId="77777777" w:rsidR="00070A4A" w:rsidRPr="00070A4A" w:rsidRDefault="00070A4A" w:rsidP="00070A4A">
            <w:pPr>
              <w:rPr>
                <w:lang w:eastAsia="ru-RU"/>
              </w:rPr>
            </w:pPr>
          </w:p>
        </w:tc>
      </w:tr>
      <w:tr w:rsidR="00070A4A" w:rsidRPr="00070A4A" w14:paraId="78088AD3" w14:textId="77777777" w:rsidTr="00070A4A">
        <w:trPr>
          <w:trHeight w:val="540"/>
        </w:trPr>
        <w:tc>
          <w:tcPr>
            <w:tcW w:w="0" w:type="auto"/>
            <w:tcBorders>
              <w:top w:val="nil"/>
              <w:left w:val="nil"/>
              <w:bottom w:val="single" w:sz="6" w:space="0" w:color="E0E0E0"/>
              <w:right w:val="nil"/>
            </w:tcBorders>
            <w:hideMark/>
          </w:tcPr>
          <w:p w14:paraId="40EC6AA1" w14:textId="77777777" w:rsidR="00070A4A" w:rsidRPr="00070A4A" w:rsidRDefault="00070A4A" w:rsidP="00070A4A">
            <w:pPr>
              <w:rPr>
                <w:lang w:eastAsia="ru-RU"/>
              </w:rPr>
            </w:pPr>
            <w:r w:rsidRPr="00070A4A">
              <w:rPr>
                <w:lang w:eastAsia="ru-RU"/>
              </w:rPr>
              <w:t>Месяц</w:t>
            </w:r>
          </w:p>
        </w:tc>
        <w:tc>
          <w:tcPr>
            <w:tcW w:w="0" w:type="auto"/>
            <w:tcBorders>
              <w:top w:val="nil"/>
              <w:left w:val="nil"/>
              <w:bottom w:val="single" w:sz="6" w:space="0" w:color="E0E0E0"/>
              <w:right w:val="nil"/>
            </w:tcBorders>
            <w:hideMark/>
          </w:tcPr>
          <w:p w14:paraId="48C37895" w14:textId="77777777" w:rsidR="00070A4A" w:rsidRPr="00070A4A" w:rsidRDefault="00070A4A" w:rsidP="00070A4A">
            <w:pPr>
              <w:rPr>
                <w:lang w:eastAsia="ru-RU"/>
              </w:rPr>
            </w:pPr>
            <w:r w:rsidRPr="00070A4A">
              <w:rPr>
                <w:lang w:eastAsia="ru-RU"/>
              </w:rPr>
              <w:t>Формирование окружения</w:t>
            </w:r>
          </w:p>
        </w:tc>
        <w:tc>
          <w:tcPr>
            <w:tcW w:w="0" w:type="auto"/>
            <w:tcBorders>
              <w:top w:val="nil"/>
              <w:left w:val="nil"/>
              <w:bottom w:val="single" w:sz="6" w:space="0" w:color="E0E0E0"/>
              <w:right w:val="nil"/>
            </w:tcBorders>
            <w:hideMark/>
          </w:tcPr>
          <w:p w14:paraId="0DF5BAA8" w14:textId="77777777" w:rsidR="00070A4A" w:rsidRPr="00070A4A" w:rsidRDefault="00070A4A" w:rsidP="00070A4A">
            <w:pPr>
              <w:rPr>
                <w:lang w:eastAsia="ru-RU"/>
              </w:rPr>
            </w:pPr>
            <w:r w:rsidRPr="00070A4A">
              <w:rPr>
                <w:lang w:eastAsia="ru-RU"/>
              </w:rPr>
              <w:t>Определять приоритеты по изменению и/или развитию своего окружения</w:t>
            </w:r>
          </w:p>
        </w:tc>
        <w:tc>
          <w:tcPr>
            <w:tcW w:w="0" w:type="auto"/>
            <w:tcBorders>
              <w:top w:val="nil"/>
              <w:left w:val="nil"/>
              <w:bottom w:val="single" w:sz="6" w:space="0" w:color="E0E0E0"/>
              <w:right w:val="nil"/>
            </w:tcBorders>
            <w:hideMark/>
          </w:tcPr>
          <w:p w14:paraId="3F749F1A" w14:textId="77777777" w:rsidR="00070A4A" w:rsidRPr="00070A4A" w:rsidRDefault="00070A4A" w:rsidP="00070A4A">
            <w:pPr>
              <w:rPr>
                <w:lang w:eastAsia="ru-RU"/>
              </w:rPr>
            </w:pPr>
          </w:p>
        </w:tc>
      </w:tr>
      <w:tr w:rsidR="00070A4A" w:rsidRPr="00070A4A" w14:paraId="7CF9F32F" w14:textId="77777777" w:rsidTr="00070A4A">
        <w:trPr>
          <w:trHeight w:val="540"/>
        </w:trPr>
        <w:tc>
          <w:tcPr>
            <w:tcW w:w="0" w:type="auto"/>
            <w:tcBorders>
              <w:top w:val="nil"/>
              <w:left w:val="nil"/>
              <w:bottom w:val="single" w:sz="6" w:space="0" w:color="E0E0E0"/>
              <w:right w:val="nil"/>
            </w:tcBorders>
            <w:hideMark/>
          </w:tcPr>
          <w:p w14:paraId="7AC2AD72" w14:textId="77777777" w:rsidR="00070A4A" w:rsidRPr="00070A4A" w:rsidRDefault="00070A4A" w:rsidP="00070A4A">
            <w:pPr>
              <w:rPr>
                <w:lang w:eastAsia="ru-RU"/>
              </w:rPr>
            </w:pPr>
            <w:r w:rsidRPr="00070A4A">
              <w:rPr>
                <w:lang w:eastAsia="ru-RU"/>
              </w:rPr>
              <w:t>Месяц</w:t>
            </w:r>
          </w:p>
        </w:tc>
        <w:tc>
          <w:tcPr>
            <w:tcW w:w="0" w:type="auto"/>
            <w:tcBorders>
              <w:top w:val="nil"/>
              <w:left w:val="nil"/>
              <w:bottom w:val="single" w:sz="6" w:space="0" w:color="E0E0E0"/>
              <w:right w:val="nil"/>
            </w:tcBorders>
            <w:hideMark/>
          </w:tcPr>
          <w:p w14:paraId="1984E4BA" w14:textId="77777777" w:rsidR="00070A4A" w:rsidRPr="00070A4A" w:rsidRDefault="00070A4A" w:rsidP="00070A4A">
            <w:pPr>
              <w:rPr>
                <w:lang w:eastAsia="ru-RU"/>
              </w:rPr>
            </w:pPr>
            <w:r w:rsidRPr="00070A4A">
              <w:rPr>
                <w:lang w:eastAsia="ru-RU"/>
              </w:rPr>
              <w:t>Инвестирование и учет времени</w:t>
            </w:r>
          </w:p>
        </w:tc>
        <w:tc>
          <w:tcPr>
            <w:tcW w:w="0" w:type="auto"/>
            <w:tcBorders>
              <w:top w:val="nil"/>
              <w:left w:val="nil"/>
              <w:bottom w:val="single" w:sz="6" w:space="0" w:color="E0E0E0"/>
              <w:right w:val="nil"/>
            </w:tcBorders>
            <w:hideMark/>
          </w:tcPr>
          <w:p w14:paraId="1A478638" w14:textId="77777777" w:rsidR="00070A4A" w:rsidRPr="00070A4A" w:rsidRDefault="00070A4A" w:rsidP="00070A4A">
            <w:pPr>
              <w:rPr>
                <w:lang w:eastAsia="ru-RU"/>
              </w:rPr>
            </w:pPr>
            <w:r w:rsidRPr="00070A4A">
              <w:rPr>
                <w:lang w:eastAsia="ru-RU"/>
              </w:rPr>
              <w:t>Вести учет количества учтенного и инвестированного времени в сравнении с целью фокусировки на месяц.</w:t>
            </w:r>
          </w:p>
        </w:tc>
        <w:tc>
          <w:tcPr>
            <w:tcW w:w="0" w:type="auto"/>
            <w:tcBorders>
              <w:top w:val="nil"/>
              <w:left w:val="nil"/>
              <w:bottom w:val="single" w:sz="6" w:space="0" w:color="E0E0E0"/>
              <w:right w:val="nil"/>
            </w:tcBorders>
            <w:hideMark/>
          </w:tcPr>
          <w:p w14:paraId="7F5863CF" w14:textId="77777777" w:rsidR="00070A4A" w:rsidRPr="00070A4A" w:rsidRDefault="00070A4A" w:rsidP="00070A4A">
            <w:pPr>
              <w:rPr>
                <w:lang w:eastAsia="ru-RU"/>
              </w:rPr>
            </w:pPr>
          </w:p>
        </w:tc>
      </w:tr>
      <w:tr w:rsidR="00070A4A" w:rsidRPr="00070A4A" w14:paraId="167BE2AE" w14:textId="77777777" w:rsidTr="00070A4A">
        <w:trPr>
          <w:trHeight w:val="540"/>
        </w:trPr>
        <w:tc>
          <w:tcPr>
            <w:tcW w:w="0" w:type="auto"/>
            <w:tcBorders>
              <w:top w:val="nil"/>
              <w:left w:val="nil"/>
              <w:bottom w:val="single" w:sz="6" w:space="0" w:color="E0E0E0"/>
              <w:right w:val="nil"/>
            </w:tcBorders>
            <w:hideMark/>
          </w:tcPr>
          <w:p w14:paraId="1BF33D00" w14:textId="77777777" w:rsidR="00070A4A" w:rsidRPr="00070A4A" w:rsidRDefault="00070A4A" w:rsidP="00070A4A">
            <w:pPr>
              <w:rPr>
                <w:lang w:eastAsia="ru-RU"/>
              </w:rPr>
            </w:pPr>
            <w:r w:rsidRPr="00070A4A">
              <w:rPr>
                <w:lang w:eastAsia="ru-RU"/>
              </w:rPr>
              <w:t>Квартал</w:t>
            </w:r>
          </w:p>
        </w:tc>
        <w:tc>
          <w:tcPr>
            <w:tcW w:w="0" w:type="auto"/>
            <w:tcBorders>
              <w:top w:val="nil"/>
              <w:left w:val="nil"/>
              <w:bottom w:val="single" w:sz="6" w:space="0" w:color="E0E0E0"/>
              <w:right w:val="nil"/>
            </w:tcBorders>
            <w:hideMark/>
          </w:tcPr>
          <w:p w14:paraId="5D77E444"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5B7CF88A" w14:textId="77777777" w:rsidR="00070A4A" w:rsidRPr="00070A4A" w:rsidRDefault="00070A4A" w:rsidP="00070A4A">
            <w:pPr>
              <w:rPr>
                <w:lang w:eastAsia="ru-RU"/>
              </w:rPr>
            </w:pPr>
            <w:r w:rsidRPr="00070A4A">
              <w:rPr>
                <w:lang w:eastAsia="ru-RU"/>
              </w:rPr>
              <w:t xml:space="preserve">Применять практики досуга на квартал. </w:t>
            </w:r>
          </w:p>
        </w:tc>
        <w:tc>
          <w:tcPr>
            <w:tcW w:w="0" w:type="auto"/>
            <w:tcBorders>
              <w:top w:val="nil"/>
              <w:left w:val="nil"/>
              <w:bottom w:val="single" w:sz="6" w:space="0" w:color="E0E0E0"/>
              <w:right w:val="nil"/>
            </w:tcBorders>
            <w:hideMark/>
          </w:tcPr>
          <w:p w14:paraId="15526F13" w14:textId="77777777" w:rsidR="00070A4A" w:rsidRPr="00070A4A" w:rsidRDefault="00070A4A" w:rsidP="00070A4A">
            <w:pPr>
              <w:rPr>
                <w:lang w:eastAsia="ru-RU"/>
              </w:rPr>
            </w:pPr>
          </w:p>
        </w:tc>
      </w:tr>
      <w:tr w:rsidR="00070A4A" w:rsidRPr="00070A4A" w14:paraId="0460AF85" w14:textId="77777777" w:rsidTr="00070A4A">
        <w:trPr>
          <w:trHeight w:val="540"/>
        </w:trPr>
        <w:tc>
          <w:tcPr>
            <w:tcW w:w="0" w:type="auto"/>
            <w:tcBorders>
              <w:top w:val="nil"/>
              <w:left w:val="nil"/>
              <w:bottom w:val="single" w:sz="6" w:space="0" w:color="E0E0E0"/>
              <w:right w:val="nil"/>
            </w:tcBorders>
            <w:hideMark/>
          </w:tcPr>
          <w:p w14:paraId="29B3D839" w14:textId="77777777" w:rsidR="00070A4A" w:rsidRPr="00070A4A" w:rsidRDefault="00070A4A" w:rsidP="00070A4A">
            <w:pPr>
              <w:rPr>
                <w:lang w:eastAsia="ru-RU"/>
              </w:rPr>
            </w:pPr>
            <w:r w:rsidRPr="00070A4A">
              <w:rPr>
                <w:lang w:eastAsia="ru-RU"/>
              </w:rPr>
              <w:t>Квартал</w:t>
            </w:r>
          </w:p>
        </w:tc>
        <w:tc>
          <w:tcPr>
            <w:tcW w:w="0" w:type="auto"/>
            <w:tcBorders>
              <w:top w:val="nil"/>
              <w:left w:val="nil"/>
              <w:bottom w:val="single" w:sz="6" w:space="0" w:color="E0E0E0"/>
              <w:right w:val="nil"/>
            </w:tcBorders>
            <w:hideMark/>
          </w:tcPr>
          <w:p w14:paraId="737AC038"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472D296B" w14:textId="77777777" w:rsidR="00070A4A" w:rsidRPr="00070A4A" w:rsidRDefault="00070A4A" w:rsidP="00070A4A">
            <w:pPr>
              <w:rPr>
                <w:lang w:eastAsia="ru-RU"/>
              </w:rPr>
            </w:pPr>
            <w:r w:rsidRPr="00070A4A">
              <w:rPr>
                <w:lang w:eastAsia="ru-RU"/>
              </w:rPr>
              <w:t xml:space="preserve">При необходимости определить практики досуга на квартал. Например, сменить лыжи на велосипед или плавание. </w:t>
            </w:r>
          </w:p>
        </w:tc>
        <w:tc>
          <w:tcPr>
            <w:tcW w:w="0" w:type="auto"/>
            <w:tcBorders>
              <w:top w:val="nil"/>
              <w:left w:val="nil"/>
              <w:bottom w:val="single" w:sz="6" w:space="0" w:color="E0E0E0"/>
              <w:right w:val="nil"/>
            </w:tcBorders>
            <w:hideMark/>
          </w:tcPr>
          <w:p w14:paraId="0C967DB1" w14:textId="77777777" w:rsidR="00070A4A" w:rsidRPr="00070A4A" w:rsidRDefault="00070A4A" w:rsidP="00070A4A">
            <w:pPr>
              <w:rPr>
                <w:lang w:eastAsia="ru-RU"/>
              </w:rPr>
            </w:pPr>
          </w:p>
        </w:tc>
      </w:tr>
      <w:tr w:rsidR="00070A4A" w:rsidRPr="00070A4A" w14:paraId="7EAF37EF" w14:textId="77777777" w:rsidTr="00070A4A">
        <w:trPr>
          <w:trHeight w:val="540"/>
        </w:trPr>
        <w:tc>
          <w:tcPr>
            <w:tcW w:w="0" w:type="auto"/>
            <w:tcBorders>
              <w:top w:val="nil"/>
              <w:left w:val="nil"/>
              <w:bottom w:val="single" w:sz="6" w:space="0" w:color="E0E0E0"/>
              <w:right w:val="nil"/>
            </w:tcBorders>
            <w:hideMark/>
          </w:tcPr>
          <w:p w14:paraId="0C3A27FC" w14:textId="77777777" w:rsidR="00070A4A" w:rsidRPr="00070A4A" w:rsidRDefault="00070A4A" w:rsidP="00070A4A">
            <w:pPr>
              <w:rPr>
                <w:lang w:eastAsia="ru-RU"/>
              </w:rPr>
            </w:pPr>
            <w:r w:rsidRPr="00070A4A">
              <w:rPr>
                <w:lang w:eastAsia="ru-RU"/>
              </w:rPr>
              <w:t>Квартал</w:t>
            </w:r>
          </w:p>
        </w:tc>
        <w:tc>
          <w:tcPr>
            <w:tcW w:w="0" w:type="auto"/>
            <w:tcBorders>
              <w:top w:val="nil"/>
              <w:left w:val="nil"/>
              <w:bottom w:val="single" w:sz="6" w:space="0" w:color="E0E0E0"/>
              <w:right w:val="nil"/>
            </w:tcBorders>
            <w:hideMark/>
          </w:tcPr>
          <w:p w14:paraId="2E1C9789" w14:textId="77777777" w:rsidR="00070A4A" w:rsidRPr="00070A4A" w:rsidRDefault="00070A4A" w:rsidP="00070A4A">
            <w:pPr>
              <w:rPr>
                <w:lang w:eastAsia="ru-RU"/>
              </w:rPr>
            </w:pPr>
            <w:r w:rsidRPr="00070A4A">
              <w:rPr>
                <w:lang w:eastAsia="ru-RU"/>
              </w:rPr>
              <w:t>Стратегирование</w:t>
            </w:r>
          </w:p>
        </w:tc>
        <w:tc>
          <w:tcPr>
            <w:tcW w:w="0" w:type="auto"/>
            <w:tcBorders>
              <w:top w:val="nil"/>
              <w:left w:val="nil"/>
              <w:bottom w:val="single" w:sz="6" w:space="0" w:color="E0E0E0"/>
              <w:right w:val="nil"/>
            </w:tcBorders>
            <w:hideMark/>
          </w:tcPr>
          <w:p w14:paraId="19EE23F6" w14:textId="77777777" w:rsidR="00070A4A" w:rsidRPr="00070A4A" w:rsidRDefault="00070A4A" w:rsidP="00070A4A">
            <w:pPr>
              <w:rPr>
                <w:lang w:eastAsia="ru-RU"/>
              </w:rPr>
            </w:pPr>
            <w:r w:rsidRPr="00070A4A">
              <w:rPr>
                <w:lang w:eastAsia="ru-RU"/>
              </w:rPr>
              <w:t xml:space="preserve">Актуализировать свою траекторию развития, в том числе определяя курсы для обучения </w:t>
            </w:r>
          </w:p>
        </w:tc>
        <w:tc>
          <w:tcPr>
            <w:tcW w:w="0" w:type="auto"/>
            <w:tcBorders>
              <w:top w:val="nil"/>
              <w:left w:val="nil"/>
              <w:bottom w:val="single" w:sz="6" w:space="0" w:color="E0E0E0"/>
              <w:right w:val="nil"/>
            </w:tcBorders>
            <w:hideMark/>
          </w:tcPr>
          <w:p w14:paraId="20873955" w14:textId="77777777" w:rsidR="00070A4A" w:rsidRPr="00070A4A" w:rsidRDefault="00070A4A" w:rsidP="00070A4A">
            <w:pPr>
              <w:rPr>
                <w:lang w:eastAsia="ru-RU"/>
              </w:rPr>
            </w:pPr>
          </w:p>
        </w:tc>
      </w:tr>
      <w:tr w:rsidR="00070A4A" w:rsidRPr="00070A4A" w14:paraId="0EEA732E" w14:textId="77777777" w:rsidTr="00070A4A">
        <w:trPr>
          <w:trHeight w:val="540"/>
        </w:trPr>
        <w:tc>
          <w:tcPr>
            <w:tcW w:w="0" w:type="auto"/>
            <w:tcBorders>
              <w:top w:val="nil"/>
              <w:left w:val="nil"/>
              <w:bottom w:val="single" w:sz="6" w:space="0" w:color="E0E0E0"/>
              <w:right w:val="nil"/>
            </w:tcBorders>
            <w:hideMark/>
          </w:tcPr>
          <w:p w14:paraId="2301C5A9" w14:textId="77777777" w:rsidR="00070A4A" w:rsidRPr="00070A4A" w:rsidRDefault="00070A4A" w:rsidP="00070A4A">
            <w:pPr>
              <w:rPr>
                <w:lang w:eastAsia="ru-RU"/>
              </w:rPr>
            </w:pPr>
            <w:r w:rsidRPr="00070A4A">
              <w:rPr>
                <w:lang w:eastAsia="ru-RU"/>
              </w:rPr>
              <w:t>Год</w:t>
            </w:r>
          </w:p>
        </w:tc>
        <w:tc>
          <w:tcPr>
            <w:tcW w:w="0" w:type="auto"/>
            <w:tcBorders>
              <w:top w:val="nil"/>
              <w:left w:val="nil"/>
              <w:bottom w:val="single" w:sz="6" w:space="0" w:color="E0E0E0"/>
              <w:right w:val="nil"/>
            </w:tcBorders>
            <w:hideMark/>
          </w:tcPr>
          <w:p w14:paraId="1608A55C" w14:textId="77777777" w:rsidR="00070A4A" w:rsidRPr="00070A4A" w:rsidRDefault="00070A4A" w:rsidP="00070A4A">
            <w:pPr>
              <w:rPr>
                <w:lang w:eastAsia="ru-RU"/>
              </w:rPr>
            </w:pPr>
            <w:r w:rsidRPr="00070A4A">
              <w:rPr>
                <w:lang w:eastAsia="ru-RU"/>
              </w:rPr>
              <w:t>Инвестирование и учет времени</w:t>
            </w:r>
          </w:p>
        </w:tc>
        <w:tc>
          <w:tcPr>
            <w:tcW w:w="0" w:type="auto"/>
            <w:tcBorders>
              <w:top w:val="nil"/>
              <w:left w:val="nil"/>
              <w:bottom w:val="single" w:sz="6" w:space="0" w:color="E0E0E0"/>
              <w:right w:val="nil"/>
            </w:tcBorders>
            <w:hideMark/>
          </w:tcPr>
          <w:p w14:paraId="64BC8067" w14:textId="77777777" w:rsidR="00070A4A" w:rsidRPr="00070A4A" w:rsidRDefault="00070A4A" w:rsidP="00070A4A">
            <w:pPr>
              <w:rPr>
                <w:lang w:eastAsia="ru-RU"/>
              </w:rPr>
            </w:pPr>
            <w:r w:rsidRPr="00070A4A">
              <w:rPr>
                <w:lang w:eastAsia="ru-RU"/>
              </w:rPr>
              <w:t>Вести учет количества учтенного и инвестированного времени в сравнении с целью фокусировки на год.</w:t>
            </w:r>
          </w:p>
        </w:tc>
        <w:tc>
          <w:tcPr>
            <w:tcW w:w="0" w:type="auto"/>
            <w:tcBorders>
              <w:top w:val="nil"/>
              <w:left w:val="nil"/>
              <w:bottom w:val="single" w:sz="6" w:space="0" w:color="E0E0E0"/>
              <w:right w:val="nil"/>
            </w:tcBorders>
            <w:hideMark/>
          </w:tcPr>
          <w:p w14:paraId="6D73CF73" w14:textId="77777777" w:rsidR="00070A4A" w:rsidRPr="00070A4A" w:rsidRDefault="00070A4A" w:rsidP="00070A4A">
            <w:pPr>
              <w:rPr>
                <w:lang w:eastAsia="ru-RU"/>
              </w:rPr>
            </w:pPr>
          </w:p>
        </w:tc>
      </w:tr>
      <w:tr w:rsidR="00070A4A" w:rsidRPr="00070A4A" w14:paraId="6A818434" w14:textId="77777777" w:rsidTr="00070A4A">
        <w:trPr>
          <w:trHeight w:val="540"/>
        </w:trPr>
        <w:tc>
          <w:tcPr>
            <w:tcW w:w="0" w:type="auto"/>
            <w:tcBorders>
              <w:top w:val="nil"/>
              <w:left w:val="nil"/>
              <w:bottom w:val="single" w:sz="6" w:space="0" w:color="E0E0E0"/>
              <w:right w:val="nil"/>
            </w:tcBorders>
            <w:hideMark/>
          </w:tcPr>
          <w:p w14:paraId="53515DB0" w14:textId="77777777" w:rsidR="00070A4A" w:rsidRPr="00070A4A" w:rsidRDefault="00070A4A" w:rsidP="00070A4A">
            <w:pPr>
              <w:rPr>
                <w:lang w:eastAsia="ru-RU"/>
              </w:rPr>
            </w:pPr>
            <w:r w:rsidRPr="00070A4A">
              <w:rPr>
                <w:lang w:eastAsia="ru-RU"/>
              </w:rPr>
              <w:t>Год</w:t>
            </w:r>
          </w:p>
        </w:tc>
        <w:tc>
          <w:tcPr>
            <w:tcW w:w="0" w:type="auto"/>
            <w:tcBorders>
              <w:top w:val="nil"/>
              <w:left w:val="nil"/>
              <w:bottom w:val="single" w:sz="6" w:space="0" w:color="E0E0E0"/>
              <w:right w:val="nil"/>
            </w:tcBorders>
            <w:hideMark/>
          </w:tcPr>
          <w:p w14:paraId="738408B1"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2B4E73C0" w14:textId="77777777" w:rsidR="00070A4A" w:rsidRPr="00070A4A" w:rsidRDefault="00070A4A" w:rsidP="00070A4A">
            <w:pPr>
              <w:rPr>
                <w:lang w:eastAsia="ru-RU"/>
              </w:rPr>
            </w:pPr>
            <w:r w:rsidRPr="00070A4A">
              <w:rPr>
                <w:lang w:eastAsia="ru-RU"/>
              </w:rPr>
              <w:t xml:space="preserve">Применять практики досуга на год. </w:t>
            </w:r>
          </w:p>
        </w:tc>
        <w:tc>
          <w:tcPr>
            <w:tcW w:w="0" w:type="auto"/>
            <w:tcBorders>
              <w:top w:val="nil"/>
              <w:left w:val="nil"/>
              <w:bottom w:val="single" w:sz="6" w:space="0" w:color="E0E0E0"/>
              <w:right w:val="nil"/>
            </w:tcBorders>
            <w:hideMark/>
          </w:tcPr>
          <w:p w14:paraId="5C816160" w14:textId="77777777" w:rsidR="00070A4A" w:rsidRPr="00070A4A" w:rsidRDefault="00070A4A" w:rsidP="00070A4A">
            <w:pPr>
              <w:rPr>
                <w:lang w:eastAsia="ru-RU"/>
              </w:rPr>
            </w:pPr>
          </w:p>
        </w:tc>
      </w:tr>
      <w:tr w:rsidR="00070A4A" w:rsidRPr="00070A4A" w14:paraId="24C8B0BE" w14:textId="77777777" w:rsidTr="00070A4A">
        <w:trPr>
          <w:trHeight w:val="540"/>
        </w:trPr>
        <w:tc>
          <w:tcPr>
            <w:tcW w:w="0" w:type="auto"/>
            <w:tcBorders>
              <w:top w:val="nil"/>
              <w:left w:val="nil"/>
              <w:bottom w:val="single" w:sz="6" w:space="0" w:color="E0E0E0"/>
              <w:right w:val="nil"/>
            </w:tcBorders>
            <w:hideMark/>
          </w:tcPr>
          <w:p w14:paraId="05B9A10D" w14:textId="77777777" w:rsidR="00070A4A" w:rsidRPr="00070A4A" w:rsidRDefault="00070A4A" w:rsidP="00070A4A">
            <w:pPr>
              <w:rPr>
                <w:lang w:eastAsia="ru-RU"/>
              </w:rPr>
            </w:pPr>
            <w:r w:rsidRPr="00070A4A">
              <w:rPr>
                <w:lang w:eastAsia="ru-RU"/>
              </w:rPr>
              <w:t>Год</w:t>
            </w:r>
          </w:p>
        </w:tc>
        <w:tc>
          <w:tcPr>
            <w:tcW w:w="0" w:type="auto"/>
            <w:tcBorders>
              <w:top w:val="nil"/>
              <w:left w:val="nil"/>
              <w:bottom w:val="single" w:sz="6" w:space="0" w:color="E0E0E0"/>
              <w:right w:val="nil"/>
            </w:tcBorders>
            <w:hideMark/>
          </w:tcPr>
          <w:p w14:paraId="3D642140" w14:textId="77777777" w:rsidR="00070A4A" w:rsidRPr="00070A4A" w:rsidRDefault="00070A4A" w:rsidP="00070A4A">
            <w:pPr>
              <w:rPr>
                <w:lang w:eastAsia="ru-RU"/>
              </w:rPr>
            </w:pPr>
            <w:r w:rsidRPr="00070A4A">
              <w:rPr>
                <w:lang w:eastAsia="ru-RU"/>
              </w:rPr>
              <w:t>Организация досуга</w:t>
            </w:r>
          </w:p>
        </w:tc>
        <w:tc>
          <w:tcPr>
            <w:tcW w:w="0" w:type="auto"/>
            <w:tcBorders>
              <w:top w:val="nil"/>
              <w:left w:val="nil"/>
              <w:bottom w:val="single" w:sz="6" w:space="0" w:color="E0E0E0"/>
              <w:right w:val="nil"/>
            </w:tcBorders>
            <w:hideMark/>
          </w:tcPr>
          <w:p w14:paraId="455C7090" w14:textId="77777777" w:rsidR="00070A4A" w:rsidRPr="00070A4A" w:rsidRDefault="00070A4A" w:rsidP="00070A4A">
            <w:pPr>
              <w:rPr>
                <w:lang w:eastAsia="ru-RU"/>
              </w:rPr>
            </w:pPr>
            <w:r w:rsidRPr="00070A4A">
              <w:rPr>
                <w:lang w:eastAsia="ru-RU"/>
              </w:rPr>
              <w:t xml:space="preserve">При необходимости определить практики досуга на год. Например, дальние путешествия. </w:t>
            </w:r>
          </w:p>
        </w:tc>
        <w:tc>
          <w:tcPr>
            <w:tcW w:w="0" w:type="auto"/>
            <w:tcBorders>
              <w:top w:val="nil"/>
              <w:left w:val="nil"/>
              <w:bottom w:val="single" w:sz="6" w:space="0" w:color="E0E0E0"/>
              <w:right w:val="nil"/>
            </w:tcBorders>
            <w:hideMark/>
          </w:tcPr>
          <w:p w14:paraId="55EA9E53" w14:textId="77777777" w:rsidR="00070A4A" w:rsidRPr="00070A4A" w:rsidRDefault="00070A4A" w:rsidP="00070A4A">
            <w:pPr>
              <w:rPr>
                <w:lang w:eastAsia="ru-RU"/>
              </w:rPr>
            </w:pPr>
          </w:p>
        </w:tc>
      </w:tr>
    </w:tbl>
    <w:p w14:paraId="24E071AF" w14:textId="77777777" w:rsidR="00070A4A" w:rsidRDefault="00070A4A" w:rsidP="00400259">
      <w:pPr>
        <w:rPr>
          <w:lang w:eastAsia="ru-RU"/>
        </w:rPr>
      </w:pPr>
    </w:p>
    <w:p w14:paraId="397C0591" w14:textId="77777777" w:rsidR="00070A4A" w:rsidRPr="00400259" w:rsidRDefault="00070A4A" w:rsidP="00400259">
      <w:pPr>
        <w:rPr>
          <w:lang w:eastAsia="ru-RU"/>
        </w:rPr>
      </w:pPr>
    </w:p>
    <w:p w14:paraId="718D54CE" w14:textId="77777777" w:rsidR="00400259" w:rsidRDefault="00400259" w:rsidP="00400259">
      <w:pPr>
        <w:rPr>
          <w:rFonts w:asciiTheme="majorHAnsi" w:eastAsia="Times New Roman" w:hAnsiTheme="majorHAnsi" w:cstheme="majorBidi"/>
          <w:color w:val="2F5496" w:themeColor="accent1" w:themeShade="BF"/>
          <w:sz w:val="26"/>
          <w:szCs w:val="26"/>
          <w:lang w:eastAsia="ru-RU"/>
        </w:rPr>
      </w:pPr>
      <w:r>
        <w:rPr>
          <w:rFonts w:eastAsia="Times New Roman"/>
          <w:lang w:eastAsia="ru-RU"/>
        </w:rPr>
        <w:br w:type="page"/>
      </w:r>
    </w:p>
    <w:p w14:paraId="117C491A" w14:textId="287503FC" w:rsidR="0084313A" w:rsidRPr="00D6151D" w:rsidRDefault="0084313A" w:rsidP="0084313A">
      <w:pPr>
        <w:pStyle w:val="2"/>
        <w:rPr>
          <w:rFonts w:eastAsia="Times New Roman"/>
          <w:lang w:eastAsia="ru-RU"/>
        </w:rPr>
      </w:pPr>
      <w:r>
        <w:rPr>
          <w:rFonts w:eastAsia="Times New Roman"/>
          <w:lang w:eastAsia="ru-RU"/>
        </w:rPr>
        <w:lastRenderedPageBreak/>
        <w:t>Моделирование 10.</w:t>
      </w:r>
      <w:r w:rsidR="00400259">
        <w:rPr>
          <w:rFonts w:eastAsia="Times New Roman"/>
          <w:lang w:eastAsia="ru-RU"/>
        </w:rPr>
        <w:t>2</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3.0: степень «Навык», мастерство саморазвития или мастерство ученика</w:t>
      </w:r>
    </w:p>
    <w:p w14:paraId="680D3632" w14:textId="77777777" w:rsidR="0084313A" w:rsidRDefault="0084313A" w:rsidP="0084313A"/>
    <w:p w14:paraId="5DE50E81" w14:textId="1C48AA70" w:rsidR="0084313A" w:rsidRDefault="0084313A" w:rsidP="0084313A">
      <w:pPr>
        <w:rPr>
          <w:rFonts w:ascii="Times New Roman" w:eastAsia="Times New Roman" w:hAnsi="Times New Roman" w:cs="Times New Roman"/>
          <w:kern w:val="0"/>
          <w:sz w:val="24"/>
          <w:szCs w:val="24"/>
          <w:lang w:eastAsia="ru-RU"/>
          <w14:ligatures w14:val="none"/>
        </w:rPr>
      </w:pPr>
      <w:r w:rsidRPr="00FC0B1D">
        <w:rPr>
          <w:rFonts w:ascii="Times New Roman" w:eastAsia="Times New Roman" w:hAnsi="Times New Roman" w:cs="Times New Roman"/>
          <w:kern w:val="0"/>
          <w:sz w:val="24"/>
          <w:szCs w:val="24"/>
          <w:lang w:eastAsia="ru-RU"/>
          <w14:ligatures w14:val="none"/>
        </w:rPr>
        <w:t xml:space="preserve">Данный чек-лист предназначен для оценки мастерства ученика по всем практикам саморазвития на степень «Навык». </w:t>
      </w:r>
    </w:p>
    <w:p w14:paraId="2123F4BE" w14:textId="34B8F09E" w:rsidR="0084313A" w:rsidRDefault="0084313A" w:rsidP="0084313A">
      <w:r w:rsidRPr="00FC0B1D">
        <w:rPr>
          <w:rFonts w:ascii="Times New Roman" w:eastAsia="Times New Roman" w:hAnsi="Times New Roman" w:cs="Times New Roman"/>
          <w:kern w:val="0"/>
          <w:sz w:val="24"/>
          <w:szCs w:val="24"/>
          <w:lang w:eastAsia="ru-RU"/>
          <w14:ligatures w14:val="none"/>
        </w:rPr>
        <w:t>В данном чек-листе недостаточно написать «Да/Нет» как это было в предыдущих чек-листах. Здесь рекомендуется давать развернутые ответы, поскольку данная степень мастерства требует высокого профессионализма. И поэтому желательно, чтобы вы внимательно рассмотрели свое текущее мастерство саморазвития</w:t>
      </w:r>
      <w:r>
        <w:rPr>
          <w:rFonts w:ascii="Times New Roman" w:eastAsia="Times New Roman" w:hAnsi="Times New Roman" w:cs="Times New Roman"/>
          <w:kern w:val="0"/>
          <w:sz w:val="24"/>
          <w:szCs w:val="24"/>
          <w:lang w:eastAsia="ru-RU"/>
          <w14:ligatures w14:val="none"/>
        </w:rPr>
        <w:t>.</w:t>
      </w:r>
    </w:p>
    <w:p w14:paraId="6E501681" w14:textId="3B100A94" w:rsidR="0084313A" w:rsidRDefault="0084313A" w:rsidP="005675EB">
      <w:pPr>
        <w:rPr>
          <w:rFonts w:ascii="Times New Roman" w:eastAsia="Times New Roman" w:hAnsi="Times New Roman" w:cs="Times New Roman"/>
          <w:kern w:val="0"/>
          <w:sz w:val="24"/>
          <w:szCs w:val="24"/>
          <w:lang w:eastAsia="ru-RU"/>
          <w14:ligatures w14:val="none"/>
        </w:rPr>
      </w:pPr>
      <w:r w:rsidRPr="00FC0B1D">
        <w:rPr>
          <w:rFonts w:ascii="Times New Roman" w:eastAsia="Times New Roman" w:hAnsi="Times New Roman" w:cs="Times New Roman"/>
          <w:kern w:val="0"/>
          <w:sz w:val="24"/>
          <w:szCs w:val="24"/>
          <w:lang w:eastAsia="ru-RU"/>
          <w14:ligatures w14:val="none"/>
        </w:rPr>
        <w:t>Для сведения: первая цифра «3» означает степень мастерства «</w:t>
      </w:r>
      <w:r w:rsidR="007D55CB">
        <w:rPr>
          <w:rFonts w:ascii="Times New Roman" w:eastAsia="Times New Roman" w:hAnsi="Times New Roman" w:cs="Times New Roman"/>
          <w:kern w:val="0"/>
          <w:sz w:val="24"/>
          <w:szCs w:val="24"/>
          <w:lang w:eastAsia="ru-RU"/>
          <w14:ligatures w14:val="none"/>
        </w:rPr>
        <w:t>Навык</w:t>
      </w:r>
      <w:r w:rsidRPr="00FC0B1D">
        <w:rPr>
          <w:rFonts w:ascii="Times New Roman" w:eastAsia="Times New Roman" w:hAnsi="Times New Roman" w:cs="Times New Roman"/>
          <w:kern w:val="0"/>
          <w:sz w:val="24"/>
          <w:szCs w:val="24"/>
          <w:lang w:eastAsia="ru-RU"/>
          <w14:ligatures w14:val="none"/>
        </w:rPr>
        <w:t>», вторая и третья цифры относ</w:t>
      </w:r>
      <w:r w:rsidR="007D55CB">
        <w:rPr>
          <w:rFonts w:ascii="Times New Roman" w:eastAsia="Times New Roman" w:hAnsi="Times New Roman" w:cs="Times New Roman"/>
          <w:kern w:val="0"/>
          <w:sz w:val="24"/>
          <w:szCs w:val="24"/>
          <w:lang w:eastAsia="ru-RU"/>
          <w14:ligatures w14:val="none"/>
        </w:rPr>
        <w:t>ят</w:t>
      </w:r>
      <w:r w:rsidRPr="00FC0B1D">
        <w:rPr>
          <w:rFonts w:ascii="Times New Roman" w:eastAsia="Times New Roman" w:hAnsi="Times New Roman" w:cs="Times New Roman"/>
          <w:kern w:val="0"/>
          <w:sz w:val="24"/>
          <w:szCs w:val="24"/>
          <w:lang w:eastAsia="ru-RU"/>
          <w14:ligatures w14:val="none"/>
        </w:rPr>
        <w:t xml:space="preserve"> к порядковым номерам</w:t>
      </w:r>
      <w:r w:rsidR="007D55CB">
        <w:rPr>
          <w:rFonts w:ascii="Times New Roman" w:eastAsia="Times New Roman" w:hAnsi="Times New Roman" w:cs="Times New Roman"/>
          <w:kern w:val="0"/>
          <w:sz w:val="24"/>
          <w:szCs w:val="24"/>
          <w:lang w:eastAsia="ru-RU"/>
          <w14:ligatures w14:val="none"/>
        </w:rPr>
        <w:t xml:space="preserve"> чек-листа</w:t>
      </w:r>
      <w:r>
        <w:rPr>
          <w:rFonts w:ascii="Times New Roman" w:eastAsia="Times New Roman" w:hAnsi="Times New Roman" w:cs="Times New Roman"/>
          <w:kern w:val="0"/>
          <w:sz w:val="24"/>
          <w:szCs w:val="24"/>
          <w:lang w:eastAsia="ru-RU"/>
          <w14:ligatures w14:val="none"/>
        </w:rPr>
        <w:t>.</w:t>
      </w:r>
    </w:p>
    <w:tbl>
      <w:tblPr>
        <w:tblStyle w:val="aa"/>
        <w:tblW w:w="0" w:type="auto"/>
        <w:tblInd w:w="0" w:type="dxa"/>
        <w:tblLook w:val="04A0" w:firstRow="1" w:lastRow="0" w:firstColumn="1" w:lastColumn="0" w:noHBand="0" w:noVBand="1"/>
      </w:tblPr>
      <w:tblGrid>
        <w:gridCol w:w="7900"/>
        <w:gridCol w:w="1116"/>
      </w:tblGrid>
      <w:tr w:rsidR="0084313A" w14:paraId="7CDEBB73" w14:textId="77777777" w:rsidTr="00D577A3">
        <w:tc>
          <w:tcPr>
            <w:tcW w:w="7900" w:type="dxa"/>
          </w:tcPr>
          <w:p w14:paraId="2FF32A07" w14:textId="339E7616" w:rsidR="0084313A" w:rsidRDefault="0084313A" w:rsidP="005675EB">
            <w:pPr>
              <w:rPr>
                <w:rFonts w:ascii="Times New Roman" w:eastAsia="Times New Roman" w:hAnsi="Times New Roman" w:cs="Times New Roman"/>
                <w:sz w:val="24"/>
                <w:szCs w:val="24"/>
                <w:lang w:eastAsia="ru-RU"/>
                <w14:ligatures w14:val="none"/>
              </w:rPr>
            </w:pPr>
            <w:r w:rsidRPr="00BA173B">
              <w:rPr>
                <w:rFonts w:ascii="Times New Roman" w:eastAsia="Times New Roman" w:hAnsi="Times New Roman" w:cs="Times New Roman"/>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116" w:type="dxa"/>
          </w:tcPr>
          <w:p w14:paraId="1EA00B50" w14:textId="6E5B4F51" w:rsidR="0084313A" w:rsidRDefault="0084313A"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Ответ </w:t>
            </w:r>
            <w:r w:rsidR="00AC51F5">
              <w:rPr>
                <w:rFonts w:ascii="Times New Roman" w:eastAsia="Times New Roman" w:hAnsi="Times New Roman" w:cs="Times New Roman"/>
                <w:sz w:val="24"/>
                <w:szCs w:val="24"/>
                <w:lang w:eastAsia="ru-RU"/>
                <w14:ligatures w14:val="none"/>
              </w:rPr>
              <w:t>стажера</w:t>
            </w:r>
          </w:p>
        </w:tc>
      </w:tr>
      <w:tr w:rsidR="0084313A" w14:paraId="72D12967" w14:textId="77777777" w:rsidTr="00D577A3">
        <w:tc>
          <w:tcPr>
            <w:tcW w:w="7900" w:type="dxa"/>
          </w:tcPr>
          <w:p w14:paraId="07CA1E3F" w14:textId="5E7D2AF2" w:rsidR="0084313A" w:rsidRDefault="0084313A" w:rsidP="005675EB">
            <w:pPr>
              <w:rPr>
                <w:rFonts w:ascii="Times New Roman" w:eastAsia="Times New Roman" w:hAnsi="Times New Roman" w:cs="Times New Roman"/>
                <w:sz w:val="24"/>
                <w:szCs w:val="24"/>
                <w:lang w:eastAsia="ru-RU"/>
                <w14:ligatures w14:val="none"/>
              </w:rPr>
            </w:pPr>
            <w:r w:rsidRPr="00FC0B1D">
              <w:rPr>
                <w:rFonts w:ascii="Times New Roman" w:eastAsia="Times New Roman" w:hAnsi="Times New Roman" w:cs="Times New Roman"/>
                <w:b/>
                <w:bCs/>
                <w:sz w:val="24"/>
                <w:szCs w:val="24"/>
                <w:lang w:eastAsia="ru-RU"/>
                <w14:ligatures w14:val="none"/>
              </w:rPr>
              <w:t xml:space="preserve">3.1. Постоянно объясняю незнакомым взрослым людям о культуре обучения, практиках саморазвития и мастерстве ученика или мастерстве саморазвития </w:t>
            </w:r>
            <w:r w:rsidRPr="00FC0B1D">
              <w:rPr>
                <w:b/>
                <w:bCs/>
              </w:rPr>
              <w:t>(на этот вопрос можно ответить – «Да», если на все следующие подпункты вы ответили «Да»).</w:t>
            </w:r>
          </w:p>
        </w:tc>
        <w:tc>
          <w:tcPr>
            <w:tcW w:w="1116" w:type="dxa"/>
          </w:tcPr>
          <w:p w14:paraId="6FF706EA" w14:textId="77777777" w:rsidR="0084313A" w:rsidRDefault="0084313A" w:rsidP="005675EB">
            <w:pPr>
              <w:rPr>
                <w:rFonts w:ascii="Times New Roman" w:eastAsia="Times New Roman" w:hAnsi="Times New Roman" w:cs="Times New Roman"/>
                <w:sz w:val="24"/>
                <w:szCs w:val="24"/>
                <w:lang w:eastAsia="ru-RU"/>
                <w14:ligatures w14:val="none"/>
              </w:rPr>
            </w:pPr>
          </w:p>
        </w:tc>
      </w:tr>
      <w:tr w:rsidR="0084313A" w14:paraId="6F6B5C85" w14:textId="77777777" w:rsidTr="00D577A3">
        <w:tc>
          <w:tcPr>
            <w:tcW w:w="7900" w:type="dxa"/>
          </w:tcPr>
          <w:p w14:paraId="5D2E51EC" w14:textId="125282C2" w:rsidR="0084313A" w:rsidRDefault="0084313A"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3.1.1. </w:t>
            </w:r>
            <w:r w:rsidRPr="00DF369F">
              <w:rPr>
                <w:rFonts w:ascii="Times New Roman" w:eastAsia="Times New Roman" w:hAnsi="Times New Roman" w:cs="Times New Roman"/>
                <w:sz w:val="24"/>
                <w:szCs w:val="24"/>
                <w:lang w:eastAsia="ru-RU"/>
                <w14:ligatures w14:val="none"/>
              </w:rPr>
              <w:t>Могу объяснить основные понятия всех практик саморазвития, и их связь между собой</w:t>
            </w:r>
            <w:r>
              <w:rPr>
                <w:rFonts w:ascii="Times New Roman" w:eastAsia="Times New Roman" w:hAnsi="Times New Roman" w:cs="Times New Roman"/>
                <w:sz w:val="24"/>
                <w:szCs w:val="24"/>
                <w:lang w:eastAsia="ru-RU"/>
                <w14:ligatures w14:val="none"/>
              </w:rPr>
              <w:t xml:space="preserve"> любому взрослому человеку.</w:t>
            </w:r>
          </w:p>
        </w:tc>
        <w:tc>
          <w:tcPr>
            <w:tcW w:w="1116" w:type="dxa"/>
          </w:tcPr>
          <w:p w14:paraId="5509AE2A" w14:textId="77777777" w:rsidR="0084313A" w:rsidRDefault="0084313A" w:rsidP="005675EB">
            <w:pPr>
              <w:rPr>
                <w:rFonts w:ascii="Times New Roman" w:eastAsia="Times New Roman" w:hAnsi="Times New Roman" w:cs="Times New Roman"/>
                <w:sz w:val="24"/>
                <w:szCs w:val="24"/>
                <w:lang w:eastAsia="ru-RU"/>
                <w14:ligatures w14:val="none"/>
              </w:rPr>
            </w:pPr>
          </w:p>
        </w:tc>
      </w:tr>
      <w:tr w:rsidR="0084313A" w14:paraId="62B95ECF" w14:textId="77777777" w:rsidTr="00D577A3">
        <w:tc>
          <w:tcPr>
            <w:tcW w:w="7900" w:type="dxa"/>
          </w:tcPr>
          <w:p w14:paraId="04C93D4D" w14:textId="598B8E42" w:rsidR="0084313A" w:rsidRDefault="0084313A"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3.1.2. </w:t>
            </w:r>
            <w:r w:rsidRPr="00DF369F">
              <w:rPr>
                <w:rFonts w:ascii="Times New Roman" w:eastAsia="Times New Roman" w:hAnsi="Times New Roman" w:cs="Times New Roman"/>
                <w:sz w:val="24"/>
                <w:szCs w:val="24"/>
                <w:lang w:eastAsia="ru-RU"/>
                <w14:ligatures w14:val="none"/>
              </w:rPr>
              <w:t xml:space="preserve">Могу объяснить </w:t>
            </w:r>
            <w:r>
              <w:rPr>
                <w:rFonts w:ascii="Times New Roman" w:eastAsia="Times New Roman" w:hAnsi="Times New Roman" w:cs="Times New Roman"/>
                <w:sz w:val="24"/>
                <w:szCs w:val="24"/>
                <w:lang w:eastAsia="ru-RU"/>
                <w14:ligatures w14:val="none"/>
              </w:rPr>
              <w:t xml:space="preserve">любому взрослому человеку </w:t>
            </w:r>
            <w:r w:rsidRPr="00DF369F">
              <w:rPr>
                <w:rFonts w:ascii="Times New Roman" w:eastAsia="Times New Roman" w:hAnsi="Times New Roman" w:cs="Times New Roman"/>
                <w:sz w:val="24"/>
                <w:szCs w:val="24"/>
                <w:lang w:eastAsia="ru-RU"/>
                <w14:ligatures w14:val="none"/>
              </w:rPr>
              <w:t xml:space="preserve">как все практики саморазвития </w:t>
            </w:r>
            <w:r w:rsidR="009F4F2B">
              <w:rPr>
                <w:rFonts w:ascii="Times New Roman" w:eastAsia="Times New Roman" w:hAnsi="Times New Roman" w:cs="Times New Roman"/>
                <w:sz w:val="24"/>
                <w:szCs w:val="24"/>
                <w:lang w:eastAsia="ru-RU"/>
                <w14:ligatures w14:val="none"/>
              </w:rPr>
              <w:t xml:space="preserve">связаны </w:t>
            </w:r>
            <w:r w:rsidRPr="00DF369F">
              <w:rPr>
                <w:rFonts w:ascii="Times New Roman" w:eastAsia="Times New Roman" w:hAnsi="Times New Roman" w:cs="Times New Roman"/>
                <w:sz w:val="24"/>
                <w:szCs w:val="24"/>
                <w:lang w:eastAsia="ru-RU"/>
                <w14:ligatures w14:val="none"/>
              </w:rPr>
              <w:t>между собой и как их вместе применять на своем творческом конвейере</w:t>
            </w:r>
            <w:r w:rsidR="009F4F2B">
              <w:rPr>
                <w:rFonts w:ascii="Times New Roman" w:eastAsia="Times New Roman" w:hAnsi="Times New Roman" w:cs="Times New Roman"/>
                <w:sz w:val="24"/>
                <w:szCs w:val="24"/>
                <w:lang w:eastAsia="ru-RU"/>
                <w14:ligatures w14:val="none"/>
              </w:rPr>
              <w:t xml:space="preserve"> и в рамках стратегирования.</w:t>
            </w:r>
          </w:p>
        </w:tc>
        <w:tc>
          <w:tcPr>
            <w:tcW w:w="1116" w:type="dxa"/>
          </w:tcPr>
          <w:p w14:paraId="37416480" w14:textId="77777777" w:rsidR="0084313A" w:rsidRDefault="0084313A" w:rsidP="005675EB">
            <w:pPr>
              <w:rPr>
                <w:rFonts w:ascii="Times New Roman" w:eastAsia="Times New Roman" w:hAnsi="Times New Roman" w:cs="Times New Roman"/>
                <w:sz w:val="24"/>
                <w:szCs w:val="24"/>
                <w:lang w:eastAsia="ru-RU"/>
                <w14:ligatures w14:val="none"/>
              </w:rPr>
            </w:pPr>
          </w:p>
        </w:tc>
      </w:tr>
      <w:tr w:rsidR="0084313A" w14:paraId="542924D2" w14:textId="77777777" w:rsidTr="00D577A3">
        <w:tc>
          <w:tcPr>
            <w:tcW w:w="7900" w:type="dxa"/>
          </w:tcPr>
          <w:p w14:paraId="21B08F86" w14:textId="59DD5011" w:rsidR="0084313A" w:rsidRDefault="0084313A" w:rsidP="005675EB">
            <w:pPr>
              <w:rPr>
                <w:rFonts w:ascii="Times New Roman" w:eastAsia="Times New Roman" w:hAnsi="Times New Roman" w:cs="Times New Roman"/>
                <w:sz w:val="24"/>
                <w:szCs w:val="24"/>
                <w:lang w:eastAsia="ru-RU"/>
                <w14:ligatures w14:val="none"/>
              </w:rPr>
            </w:pPr>
            <w:r w:rsidRPr="00AF61D5">
              <w:rPr>
                <w:rFonts w:ascii="Times New Roman" w:eastAsia="Times New Roman" w:hAnsi="Times New Roman" w:cs="Times New Roman"/>
                <w:sz w:val="24"/>
                <w:szCs w:val="24"/>
                <w:lang w:eastAsia="ru-RU"/>
                <w14:ligatures w14:val="none"/>
              </w:rPr>
              <w:t xml:space="preserve">3.1.3. </w:t>
            </w:r>
            <w:r>
              <w:rPr>
                <w:rFonts w:ascii="Times New Roman" w:eastAsia="Times New Roman" w:hAnsi="Times New Roman" w:cs="Times New Roman"/>
                <w:sz w:val="24"/>
                <w:szCs w:val="24"/>
                <w:lang w:eastAsia="ru-RU"/>
                <w14:ligatures w14:val="none"/>
              </w:rPr>
              <w:t>Регулярно объясняю суть культуры обучения, в том числе пишу посты и веду другу</w:t>
            </w:r>
            <w:r w:rsidR="009F4F2B">
              <w:rPr>
                <w:rFonts w:ascii="Times New Roman" w:eastAsia="Times New Roman" w:hAnsi="Times New Roman" w:cs="Times New Roman"/>
                <w:sz w:val="24"/>
                <w:szCs w:val="24"/>
                <w:lang w:eastAsia="ru-RU"/>
                <w14:ligatures w14:val="none"/>
              </w:rPr>
              <w:t>ю</w:t>
            </w:r>
            <w:r>
              <w:rPr>
                <w:rFonts w:ascii="Times New Roman" w:eastAsia="Times New Roman" w:hAnsi="Times New Roman" w:cs="Times New Roman"/>
                <w:sz w:val="24"/>
                <w:szCs w:val="24"/>
                <w:lang w:eastAsia="ru-RU"/>
                <w14:ligatures w14:val="none"/>
              </w:rPr>
              <w:t xml:space="preserve"> просветительскую деятельность.</w:t>
            </w:r>
          </w:p>
        </w:tc>
        <w:tc>
          <w:tcPr>
            <w:tcW w:w="1116" w:type="dxa"/>
          </w:tcPr>
          <w:p w14:paraId="0D7ECA72" w14:textId="77777777" w:rsidR="0084313A" w:rsidRDefault="0084313A" w:rsidP="005675EB">
            <w:pPr>
              <w:rPr>
                <w:rFonts w:ascii="Times New Roman" w:eastAsia="Times New Roman" w:hAnsi="Times New Roman" w:cs="Times New Roman"/>
                <w:sz w:val="24"/>
                <w:szCs w:val="24"/>
                <w:lang w:eastAsia="ru-RU"/>
                <w14:ligatures w14:val="none"/>
              </w:rPr>
            </w:pPr>
          </w:p>
        </w:tc>
      </w:tr>
      <w:tr w:rsidR="0084313A" w14:paraId="293C43B3" w14:textId="77777777" w:rsidTr="00D577A3">
        <w:tc>
          <w:tcPr>
            <w:tcW w:w="7900" w:type="dxa"/>
          </w:tcPr>
          <w:p w14:paraId="2B9A3736" w14:textId="3857AC92" w:rsidR="0084313A" w:rsidRPr="00AF61D5" w:rsidRDefault="0084313A"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3.1.4. </w:t>
            </w:r>
            <w:r w:rsidRPr="00072CF7">
              <w:rPr>
                <w:rFonts w:ascii="Times New Roman" w:eastAsia="Times New Roman" w:hAnsi="Times New Roman" w:cs="Times New Roman"/>
                <w:sz w:val="24"/>
                <w:szCs w:val="24"/>
                <w:lang w:eastAsia="ru-RU"/>
                <w14:ligatures w14:val="none"/>
              </w:rPr>
              <w:t>Замечаю ошибки новичков в применении практик саморазвития и</w:t>
            </w:r>
            <w:r>
              <w:rPr>
                <w:rFonts w:ascii="Times New Roman" w:eastAsia="Times New Roman" w:hAnsi="Times New Roman" w:cs="Times New Roman"/>
                <w:sz w:val="24"/>
                <w:szCs w:val="24"/>
                <w:lang w:eastAsia="ru-RU"/>
                <w14:ligatures w14:val="none"/>
              </w:rPr>
              <w:t xml:space="preserve"> стараюсь дать обратную связь, в том числе в клубе </w:t>
            </w:r>
            <w:r w:rsidR="00AC51F5">
              <w:rPr>
                <w:rFonts w:ascii="Times New Roman" w:eastAsia="Times New Roman" w:hAnsi="Times New Roman" w:cs="Times New Roman"/>
                <w:sz w:val="24"/>
                <w:szCs w:val="24"/>
                <w:lang w:eastAsia="ru-RU"/>
                <w14:ligatures w14:val="none"/>
              </w:rPr>
              <w:t>МИМ</w:t>
            </w:r>
            <w:r>
              <w:rPr>
                <w:rFonts w:ascii="Times New Roman" w:eastAsia="Times New Roman" w:hAnsi="Times New Roman" w:cs="Times New Roman"/>
                <w:sz w:val="24"/>
                <w:szCs w:val="24"/>
                <w:lang w:eastAsia="ru-RU"/>
                <w14:ligatures w14:val="none"/>
              </w:rPr>
              <w:t>.</w:t>
            </w:r>
          </w:p>
        </w:tc>
        <w:tc>
          <w:tcPr>
            <w:tcW w:w="1116" w:type="dxa"/>
          </w:tcPr>
          <w:p w14:paraId="5644D215" w14:textId="77777777" w:rsidR="0084313A" w:rsidRDefault="0084313A" w:rsidP="005675EB">
            <w:pPr>
              <w:rPr>
                <w:rFonts w:ascii="Times New Roman" w:eastAsia="Times New Roman" w:hAnsi="Times New Roman" w:cs="Times New Roman"/>
                <w:sz w:val="24"/>
                <w:szCs w:val="24"/>
                <w:lang w:eastAsia="ru-RU"/>
                <w14:ligatures w14:val="none"/>
              </w:rPr>
            </w:pPr>
          </w:p>
        </w:tc>
      </w:tr>
      <w:tr w:rsidR="0084313A" w14:paraId="13640D1B" w14:textId="77777777" w:rsidTr="00D577A3">
        <w:tc>
          <w:tcPr>
            <w:tcW w:w="7900" w:type="dxa"/>
          </w:tcPr>
          <w:p w14:paraId="70EDF973" w14:textId="39F4C2E1" w:rsidR="0084313A" w:rsidRDefault="00B8189E" w:rsidP="005675EB">
            <w:pPr>
              <w:rPr>
                <w:rFonts w:ascii="Times New Roman" w:eastAsia="Times New Roman" w:hAnsi="Times New Roman" w:cs="Times New Roman"/>
                <w:sz w:val="24"/>
                <w:szCs w:val="24"/>
                <w:lang w:eastAsia="ru-RU"/>
                <w14:ligatures w14:val="none"/>
              </w:rPr>
            </w:pPr>
            <w:r w:rsidRPr="00FC0B1D">
              <w:rPr>
                <w:rFonts w:ascii="Times New Roman" w:eastAsia="Times New Roman" w:hAnsi="Times New Roman" w:cs="Times New Roman"/>
                <w:b/>
                <w:bCs/>
                <w:sz w:val="24"/>
                <w:szCs w:val="24"/>
                <w:lang w:eastAsia="ru-RU"/>
                <w14:ligatures w14:val="none"/>
              </w:rPr>
              <w:t xml:space="preserve">3.2. Исполняю практики саморазвития как культуру обучения и как основу корпоративной культуры </w:t>
            </w:r>
            <w:r w:rsidR="009F4F2B">
              <w:rPr>
                <w:b/>
                <w:bCs/>
              </w:rPr>
              <w:t>в течение полугода</w:t>
            </w:r>
            <w:r w:rsidR="009F4F2B" w:rsidRPr="00FC0B1D">
              <w:rPr>
                <w:b/>
                <w:bCs/>
              </w:rPr>
              <w:t xml:space="preserve"> </w:t>
            </w:r>
            <w:r w:rsidRPr="00FC0B1D">
              <w:rPr>
                <w:b/>
                <w:bCs/>
              </w:rPr>
              <w:t>(на этот вопрос можно ответить – «Да», если на все следующие подпункты вы ответили «Да»).</w:t>
            </w:r>
          </w:p>
        </w:tc>
        <w:tc>
          <w:tcPr>
            <w:tcW w:w="1116" w:type="dxa"/>
          </w:tcPr>
          <w:p w14:paraId="7487A8CF" w14:textId="77777777" w:rsidR="0084313A" w:rsidRDefault="0084313A" w:rsidP="005675EB">
            <w:pPr>
              <w:rPr>
                <w:rFonts w:ascii="Times New Roman" w:eastAsia="Times New Roman" w:hAnsi="Times New Roman" w:cs="Times New Roman"/>
                <w:sz w:val="24"/>
                <w:szCs w:val="24"/>
                <w:lang w:eastAsia="ru-RU"/>
                <w14:ligatures w14:val="none"/>
              </w:rPr>
            </w:pPr>
          </w:p>
        </w:tc>
      </w:tr>
      <w:tr w:rsidR="00154028" w14:paraId="06B75D89" w14:textId="77777777" w:rsidTr="00D577A3">
        <w:tc>
          <w:tcPr>
            <w:tcW w:w="7900" w:type="dxa"/>
          </w:tcPr>
          <w:p w14:paraId="3B2D1EB4" w14:textId="2CB37BA7" w:rsidR="00154028" w:rsidRPr="00FC0B1D" w:rsidRDefault="00154028" w:rsidP="005675EB">
            <w:pPr>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sz w:val="24"/>
                <w:szCs w:val="24"/>
                <w:lang w:eastAsia="ru-RU"/>
                <w14:ligatures w14:val="none"/>
              </w:rPr>
              <w:t xml:space="preserve">3.2.1. </w:t>
            </w:r>
            <w:r w:rsidR="003A3F5A">
              <w:rPr>
                <w:rFonts w:ascii="Times New Roman" w:eastAsia="Times New Roman" w:hAnsi="Times New Roman" w:cs="Times New Roman"/>
                <w:sz w:val="24"/>
                <w:szCs w:val="24"/>
                <w:lang w:eastAsia="ru-RU"/>
                <w14:ligatures w14:val="none"/>
              </w:rPr>
              <w:t xml:space="preserve">Имею «Навык» применения </w:t>
            </w:r>
            <w:r w:rsidRPr="00BA173B">
              <w:rPr>
                <w:rFonts w:ascii="Times New Roman" w:eastAsia="Times New Roman" w:hAnsi="Times New Roman" w:cs="Times New Roman"/>
                <w:sz w:val="24"/>
                <w:szCs w:val="24"/>
                <w:lang w:eastAsia="ru-RU"/>
                <w14:ligatures w14:val="none"/>
              </w:rPr>
              <w:t>все</w:t>
            </w:r>
            <w:r w:rsidR="003A3F5A">
              <w:rPr>
                <w:rFonts w:ascii="Times New Roman" w:eastAsia="Times New Roman" w:hAnsi="Times New Roman" w:cs="Times New Roman"/>
                <w:sz w:val="24"/>
                <w:szCs w:val="24"/>
                <w:lang w:eastAsia="ru-RU"/>
                <w14:ligatures w14:val="none"/>
              </w:rPr>
              <w:t>х</w:t>
            </w:r>
            <w:r w:rsidRPr="00BA173B">
              <w:rPr>
                <w:rFonts w:ascii="Times New Roman" w:eastAsia="Times New Roman" w:hAnsi="Times New Roman" w:cs="Times New Roman"/>
                <w:sz w:val="24"/>
                <w:szCs w:val="24"/>
                <w:lang w:eastAsia="ru-RU"/>
                <w14:ligatures w14:val="none"/>
              </w:rPr>
              <w:t xml:space="preserve"> практик саморазвития как культурны</w:t>
            </w:r>
            <w:r w:rsidR="003A3F5A">
              <w:rPr>
                <w:rFonts w:ascii="Times New Roman" w:eastAsia="Times New Roman" w:hAnsi="Times New Roman" w:cs="Times New Roman"/>
                <w:sz w:val="24"/>
                <w:szCs w:val="24"/>
                <w:lang w:eastAsia="ru-RU"/>
                <w14:ligatures w14:val="none"/>
              </w:rPr>
              <w:t>х</w:t>
            </w:r>
            <w:r w:rsidRPr="00BA173B">
              <w:rPr>
                <w:rFonts w:ascii="Times New Roman" w:eastAsia="Times New Roman" w:hAnsi="Times New Roman" w:cs="Times New Roman"/>
                <w:sz w:val="24"/>
                <w:szCs w:val="24"/>
                <w:lang w:eastAsia="ru-RU"/>
                <w14:ligatures w14:val="none"/>
              </w:rPr>
              <w:t xml:space="preserve"> метод</w:t>
            </w:r>
            <w:r w:rsidR="003A3F5A">
              <w:rPr>
                <w:rFonts w:ascii="Times New Roman" w:eastAsia="Times New Roman" w:hAnsi="Times New Roman" w:cs="Times New Roman"/>
                <w:sz w:val="24"/>
                <w:szCs w:val="24"/>
                <w:lang w:eastAsia="ru-RU"/>
                <w14:ligatures w14:val="none"/>
              </w:rPr>
              <w:t>ов</w:t>
            </w:r>
            <w:r w:rsidRPr="00BA173B">
              <w:rPr>
                <w:rFonts w:ascii="Times New Roman" w:eastAsia="Times New Roman" w:hAnsi="Times New Roman" w:cs="Times New Roman"/>
                <w:sz w:val="24"/>
                <w:szCs w:val="24"/>
                <w:lang w:eastAsia="ru-RU"/>
                <w14:ligatures w14:val="none"/>
              </w:rPr>
              <w:t xml:space="preserve"> </w:t>
            </w:r>
            <w:r>
              <w:rPr>
                <w:rFonts w:ascii="Times New Roman" w:eastAsia="Times New Roman" w:hAnsi="Times New Roman" w:cs="Times New Roman"/>
                <w:sz w:val="24"/>
                <w:szCs w:val="24"/>
                <w:lang w:eastAsia="ru-RU"/>
                <w14:ligatures w14:val="none"/>
              </w:rPr>
              <w:t xml:space="preserve">(систематически) </w:t>
            </w:r>
            <w:r w:rsidRPr="00BA173B">
              <w:rPr>
                <w:rFonts w:ascii="Times New Roman" w:eastAsia="Times New Roman" w:hAnsi="Times New Roman" w:cs="Times New Roman"/>
                <w:sz w:val="24"/>
                <w:szCs w:val="24"/>
                <w:lang w:eastAsia="ru-RU"/>
                <w14:ligatures w14:val="none"/>
              </w:rPr>
              <w:t>для устранения неудовлетворенностей и достижения целей</w:t>
            </w:r>
            <w:r>
              <w:rPr>
                <w:rFonts w:ascii="Times New Roman" w:eastAsia="Times New Roman" w:hAnsi="Times New Roman" w:cs="Times New Roman"/>
                <w:sz w:val="24"/>
                <w:szCs w:val="24"/>
                <w:lang w:eastAsia="ru-RU"/>
                <w14:ligatures w14:val="none"/>
              </w:rPr>
              <w:t>.</w:t>
            </w:r>
            <w:r w:rsidR="00D577A3">
              <w:rPr>
                <w:rFonts w:ascii="Times New Roman" w:eastAsia="Times New Roman" w:hAnsi="Times New Roman" w:cs="Times New Roman"/>
                <w:sz w:val="24"/>
                <w:szCs w:val="24"/>
                <w:lang w:eastAsia="ru-RU"/>
                <w14:ligatures w14:val="none"/>
              </w:rPr>
              <w:t xml:space="preserve"> При этом сон как интегральный показатель качества жизни на протяжении </w:t>
            </w:r>
            <w:r w:rsidR="00F90C8D">
              <w:rPr>
                <w:rFonts w:ascii="Times New Roman" w:eastAsia="Times New Roman" w:hAnsi="Times New Roman" w:cs="Times New Roman"/>
                <w:sz w:val="24"/>
                <w:szCs w:val="24"/>
                <w:lang w:eastAsia="ru-RU"/>
                <w14:ligatures w14:val="none"/>
              </w:rPr>
              <w:t xml:space="preserve">нескольких месяцев наблюдений </w:t>
            </w:r>
            <w:r w:rsidR="00D577A3">
              <w:rPr>
                <w:rFonts w:ascii="Times New Roman" w:eastAsia="Times New Roman" w:hAnsi="Times New Roman" w:cs="Times New Roman"/>
                <w:sz w:val="24"/>
                <w:szCs w:val="24"/>
                <w:lang w:eastAsia="ru-RU"/>
                <w14:ligatures w14:val="none"/>
              </w:rPr>
              <w:t xml:space="preserve">стал качественно лучше (подробнее в посте в клубе: </w:t>
            </w:r>
            <w:hyperlink r:id="rId26" w:history="1">
              <w:r w:rsidR="00F90C8D" w:rsidRPr="001A5496">
                <w:rPr>
                  <w:rStyle w:val="a3"/>
                  <w:rFonts w:ascii="Times New Roman" w:eastAsia="Times New Roman" w:hAnsi="Times New Roman" w:cs="Times New Roman"/>
                  <w:sz w:val="24"/>
                  <w:szCs w:val="24"/>
                  <w:lang w:eastAsia="ru-RU"/>
                  <w14:ligatures w14:val="none"/>
                </w:rPr>
                <w:t>https://systemsworld.club/t/son-kak-integralnyj-pokazatel-kachestva-zhizni/5907</w:t>
              </w:r>
            </w:hyperlink>
            <w:r w:rsidR="00D577A3">
              <w:rPr>
                <w:rFonts w:ascii="Times New Roman" w:eastAsia="Times New Roman" w:hAnsi="Times New Roman" w:cs="Times New Roman"/>
                <w:sz w:val="24"/>
                <w:szCs w:val="24"/>
                <w:lang w:eastAsia="ru-RU"/>
                <w14:ligatures w14:val="none"/>
              </w:rPr>
              <w:t>)</w:t>
            </w:r>
            <w:r w:rsidR="00F90C8D">
              <w:rPr>
                <w:rFonts w:ascii="Times New Roman" w:eastAsia="Times New Roman" w:hAnsi="Times New Roman" w:cs="Times New Roman"/>
                <w:sz w:val="24"/>
                <w:szCs w:val="24"/>
                <w:lang w:eastAsia="ru-RU"/>
                <w14:ligatures w14:val="none"/>
              </w:rPr>
              <w:t xml:space="preserve">. </w:t>
            </w:r>
          </w:p>
        </w:tc>
        <w:tc>
          <w:tcPr>
            <w:tcW w:w="1116" w:type="dxa"/>
          </w:tcPr>
          <w:p w14:paraId="4CFFA706" w14:textId="77777777" w:rsidR="00154028" w:rsidRDefault="00154028" w:rsidP="005675EB">
            <w:pPr>
              <w:rPr>
                <w:rFonts w:ascii="Times New Roman" w:eastAsia="Times New Roman" w:hAnsi="Times New Roman" w:cs="Times New Roman"/>
                <w:sz w:val="24"/>
                <w:szCs w:val="24"/>
                <w:lang w:eastAsia="ru-RU"/>
                <w14:ligatures w14:val="none"/>
              </w:rPr>
            </w:pPr>
          </w:p>
        </w:tc>
      </w:tr>
      <w:tr w:rsidR="00B8189E" w14:paraId="59D45E51" w14:textId="77777777" w:rsidTr="00D577A3">
        <w:tc>
          <w:tcPr>
            <w:tcW w:w="7900" w:type="dxa"/>
          </w:tcPr>
          <w:p w14:paraId="629443FC" w14:textId="04DC5FC0" w:rsidR="00B8189E" w:rsidRPr="00FC0B1D" w:rsidRDefault="00B8189E" w:rsidP="005675EB">
            <w:pPr>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sz w:val="24"/>
                <w:szCs w:val="24"/>
                <w:lang w:eastAsia="ru-RU"/>
                <w14:ligatures w14:val="none"/>
              </w:rPr>
              <w:t>3.2.</w:t>
            </w:r>
            <w:r w:rsidR="00154028">
              <w:rPr>
                <w:rFonts w:ascii="Times New Roman" w:eastAsia="Times New Roman" w:hAnsi="Times New Roman" w:cs="Times New Roman"/>
                <w:sz w:val="24"/>
                <w:szCs w:val="24"/>
                <w:lang w:eastAsia="ru-RU"/>
                <w14:ligatures w14:val="none"/>
              </w:rPr>
              <w:t>2</w:t>
            </w:r>
            <w:r>
              <w:rPr>
                <w:rFonts w:ascii="Times New Roman" w:eastAsia="Times New Roman" w:hAnsi="Times New Roman" w:cs="Times New Roman"/>
                <w:sz w:val="24"/>
                <w:szCs w:val="24"/>
                <w:lang w:eastAsia="ru-RU"/>
                <w14:ligatures w14:val="none"/>
              </w:rPr>
              <w:t xml:space="preserve">. </w:t>
            </w:r>
            <w:r w:rsidR="00154028" w:rsidRPr="00154028">
              <w:rPr>
                <w:rFonts w:ascii="Times New Roman" w:eastAsia="Times New Roman" w:hAnsi="Times New Roman" w:cs="Times New Roman"/>
                <w:sz w:val="24"/>
                <w:szCs w:val="24"/>
                <w:lang w:eastAsia="ru-RU"/>
                <w14:ligatures w14:val="none"/>
              </w:rPr>
              <w:t xml:space="preserve">Могу работать и учиться в среднем от 30 до 40 часов в неделю в течение полугода и не пропускаю ни одного дня без учета времени, как минимум, на протяжении последнего месяца. </w:t>
            </w:r>
            <w:r w:rsidR="009F4F2B">
              <w:rPr>
                <w:rFonts w:ascii="Times New Roman" w:eastAsia="Times New Roman" w:hAnsi="Times New Roman" w:cs="Times New Roman"/>
                <w:sz w:val="24"/>
                <w:szCs w:val="24"/>
                <w:lang w:eastAsia="ru-RU"/>
                <w14:ligatures w14:val="none"/>
              </w:rPr>
              <w:t xml:space="preserve">И </w:t>
            </w:r>
            <w:r w:rsidR="00154028" w:rsidRPr="00154028">
              <w:rPr>
                <w:rFonts w:ascii="Times New Roman" w:eastAsia="Times New Roman" w:hAnsi="Times New Roman" w:cs="Times New Roman"/>
                <w:sz w:val="24"/>
                <w:szCs w:val="24"/>
                <w:lang w:eastAsia="ru-RU"/>
                <w14:ligatures w14:val="none"/>
              </w:rPr>
              <w:t>не пропускаю ни одного дня без инвестированного времени, которое в целом за неделю составляет не менее 12 часов.</w:t>
            </w:r>
          </w:p>
        </w:tc>
        <w:tc>
          <w:tcPr>
            <w:tcW w:w="1116" w:type="dxa"/>
          </w:tcPr>
          <w:p w14:paraId="6D00FC1A" w14:textId="77777777" w:rsidR="00B8189E" w:rsidRDefault="00B8189E" w:rsidP="005675EB">
            <w:pPr>
              <w:rPr>
                <w:rFonts w:ascii="Times New Roman" w:eastAsia="Times New Roman" w:hAnsi="Times New Roman" w:cs="Times New Roman"/>
                <w:sz w:val="24"/>
                <w:szCs w:val="24"/>
                <w:lang w:eastAsia="ru-RU"/>
                <w14:ligatures w14:val="none"/>
              </w:rPr>
            </w:pPr>
          </w:p>
        </w:tc>
      </w:tr>
      <w:tr w:rsidR="00B8189E" w14:paraId="449C5BF0" w14:textId="77777777" w:rsidTr="00D577A3">
        <w:tc>
          <w:tcPr>
            <w:tcW w:w="7900" w:type="dxa"/>
          </w:tcPr>
          <w:p w14:paraId="31D7177F" w14:textId="10E2B072" w:rsidR="00B8189E" w:rsidRDefault="00B8189E"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3.2.</w:t>
            </w:r>
            <w:r w:rsidR="00154028">
              <w:rPr>
                <w:rFonts w:ascii="Times New Roman" w:eastAsia="Times New Roman" w:hAnsi="Times New Roman" w:cs="Times New Roman"/>
                <w:sz w:val="24"/>
                <w:szCs w:val="24"/>
                <w:lang w:eastAsia="ru-RU"/>
                <w14:ligatures w14:val="none"/>
              </w:rPr>
              <w:t>3</w:t>
            </w:r>
            <w:r>
              <w:rPr>
                <w:rFonts w:ascii="Times New Roman" w:eastAsia="Times New Roman" w:hAnsi="Times New Roman" w:cs="Times New Roman"/>
                <w:sz w:val="24"/>
                <w:szCs w:val="24"/>
                <w:lang w:eastAsia="ru-RU"/>
                <w14:ligatures w14:val="none"/>
              </w:rPr>
              <w:t xml:space="preserve">. Выстроил творческий конвейер и настроил экзокортекс, что позволяет вести </w:t>
            </w:r>
            <w:r w:rsidRPr="00072CF7">
              <w:rPr>
                <w:rFonts w:ascii="Times New Roman" w:eastAsia="Times New Roman" w:hAnsi="Times New Roman" w:cs="Times New Roman"/>
                <w:sz w:val="24"/>
                <w:szCs w:val="24"/>
                <w:lang w:eastAsia="ru-RU"/>
                <w14:ligatures w14:val="none"/>
              </w:rPr>
              <w:t>личную базу знаний</w:t>
            </w:r>
            <w:r>
              <w:rPr>
                <w:rFonts w:ascii="Times New Roman" w:eastAsia="Times New Roman" w:hAnsi="Times New Roman" w:cs="Times New Roman"/>
                <w:sz w:val="24"/>
                <w:szCs w:val="24"/>
                <w:lang w:eastAsia="ru-RU"/>
                <w14:ligatures w14:val="none"/>
              </w:rPr>
              <w:t xml:space="preserve">, не менее чем раз в неделю писать </w:t>
            </w:r>
            <w:r w:rsidR="007311B5">
              <w:rPr>
                <w:rFonts w:ascii="Times New Roman" w:eastAsia="Times New Roman" w:hAnsi="Times New Roman" w:cs="Times New Roman"/>
                <w:sz w:val="24"/>
                <w:szCs w:val="24"/>
                <w:lang w:eastAsia="ru-RU"/>
                <w14:ligatures w14:val="none"/>
              </w:rPr>
              <w:t>заготовки</w:t>
            </w:r>
            <w:r>
              <w:rPr>
                <w:rFonts w:ascii="Times New Roman" w:eastAsia="Times New Roman" w:hAnsi="Times New Roman" w:cs="Times New Roman"/>
                <w:sz w:val="24"/>
                <w:szCs w:val="24"/>
                <w:lang w:eastAsia="ru-RU"/>
                <w14:ligatures w14:val="none"/>
              </w:rPr>
              <w:t xml:space="preserve"> и постоянно моделировать в рабочих проектах на протяжении полугода</w:t>
            </w:r>
            <w:r w:rsidRPr="00072CF7">
              <w:rPr>
                <w:rFonts w:ascii="Times New Roman" w:eastAsia="Times New Roman" w:hAnsi="Times New Roman" w:cs="Times New Roman"/>
                <w:sz w:val="24"/>
                <w:szCs w:val="24"/>
                <w:lang w:eastAsia="ru-RU"/>
                <w14:ligatures w14:val="none"/>
              </w:rPr>
              <w:t>.</w:t>
            </w:r>
          </w:p>
        </w:tc>
        <w:tc>
          <w:tcPr>
            <w:tcW w:w="1116" w:type="dxa"/>
          </w:tcPr>
          <w:p w14:paraId="23AD2620" w14:textId="77777777" w:rsidR="00B8189E" w:rsidRDefault="00B8189E" w:rsidP="005675EB">
            <w:pPr>
              <w:rPr>
                <w:rFonts w:ascii="Times New Roman" w:eastAsia="Times New Roman" w:hAnsi="Times New Roman" w:cs="Times New Roman"/>
                <w:sz w:val="24"/>
                <w:szCs w:val="24"/>
                <w:lang w:eastAsia="ru-RU"/>
                <w14:ligatures w14:val="none"/>
              </w:rPr>
            </w:pPr>
          </w:p>
        </w:tc>
      </w:tr>
      <w:tr w:rsidR="00B8189E" w14:paraId="36A21652" w14:textId="77777777" w:rsidTr="00D577A3">
        <w:tc>
          <w:tcPr>
            <w:tcW w:w="7900" w:type="dxa"/>
          </w:tcPr>
          <w:p w14:paraId="0245E5B9" w14:textId="6CEC9508" w:rsidR="00B8189E" w:rsidRPr="00072CF7" w:rsidRDefault="00B8189E"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lastRenderedPageBreak/>
              <w:t>3.2.</w:t>
            </w:r>
            <w:r w:rsidR="00154028">
              <w:rPr>
                <w:rFonts w:ascii="Times New Roman" w:eastAsia="Times New Roman" w:hAnsi="Times New Roman" w:cs="Times New Roman"/>
                <w:sz w:val="24"/>
                <w:szCs w:val="24"/>
                <w:lang w:eastAsia="ru-RU"/>
                <w14:ligatures w14:val="none"/>
              </w:rPr>
              <w:t>4</w:t>
            </w:r>
            <w:r>
              <w:rPr>
                <w:rFonts w:ascii="Times New Roman" w:eastAsia="Times New Roman" w:hAnsi="Times New Roman" w:cs="Times New Roman"/>
                <w:sz w:val="24"/>
                <w:szCs w:val="24"/>
                <w:lang w:eastAsia="ru-RU"/>
                <w14:ligatures w14:val="none"/>
              </w:rPr>
              <w:t xml:space="preserve">. Регулярно </w:t>
            </w:r>
            <w:r w:rsidR="00CE3DD7">
              <w:rPr>
                <w:rFonts w:ascii="Times New Roman" w:eastAsia="Times New Roman" w:hAnsi="Times New Roman" w:cs="Times New Roman"/>
                <w:sz w:val="24"/>
                <w:szCs w:val="24"/>
                <w:lang w:eastAsia="ru-RU"/>
                <w14:ligatures w14:val="none"/>
              </w:rPr>
              <w:t xml:space="preserve">каждую неделю </w:t>
            </w:r>
            <w:r>
              <w:rPr>
                <w:rFonts w:ascii="Times New Roman" w:eastAsia="Times New Roman" w:hAnsi="Times New Roman" w:cs="Times New Roman"/>
                <w:sz w:val="24"/>
                <w:szCs w:val="24"/>
                <w:lang w:eastAsia="ru-RU"/>
                <w14:ligatures w14:val="none"/>
              </w:rPr>
              <w:t>провожу сесси</w:t>
            </w:r>
            <w:r w:rsidR="009F4F2B">
              <w:rPr>
                <w:rFonts w:ascii="Times New Roman" w:eastAsia="Times New Roman" w:hAnsi="Times New Roman" w:cs="Times New Roman"/>
                <w:sz w:val="24"/>
                <w:szCs w:val="24"/>
                <w:lang w:eastAsia="ru-RU"/>
                <w14:ligatures w14:val="none"/>
              </w:rPr>
              <w:t>ю</w:t>
            </w:r>
            <w:r>
              <w:rPr>
                <w:rFonts w:ascii="Times New Roman" w:eastAsia="Times New Roman" w:hAnsi="Times New Roman" w:cs="Times New Roman"/>
                <w:sz w:val="24"/>
                <w:szCs w:val="24"/>
                <w:lang w:eastAsia="ru-RU"/>
                <w14:ligatures w14:val="none"/>
              </w:rPr>
              <w:t xml:space="preserve"> стратегирования и планирования, использую для этого </w:t>
            </w:r>
            <w:r w:rsidRPr="00072CF7">
              <w:rPr>
                <w:rFonts w:ascii="Times New Roman" w:eastAsia="Times New Roman" w:hAnsi="Times New Roman" w:cs="Times New Roman"/>
                <w:sz w:val="24"/>
                <w:szCs w:val="24"/>
                <w:lang w:eastAsia="ru-RU"/>
                <w14:ligatures w14:val="none"/>
              </w:rPr>
              <w:t>мышление письмом</w:t>
            </w:r>
            <w:r>
              <w:rPr>
                <w:rFonts w:ascii="Times New Roman" w:eastAsia="Times New Roman" w:hAnsi="Times New Roman" w:cs="Times New Roman"/>
                <w:sz w:val="24"/>
                <w:szCs w:val="24"/>
                <w:lang w:eastAsia="ru-RU"/>
                <w14:ligatures w14:val="none"/>
              </w:rPr>
              <w:t xml:space="preserve"> и </w:t>
            </w:r>
            <w:r w:rsidRPr="00072CF7">
              <w:rPr>
                <w:rFonts w:ascii="Times New Roman" w:eastAsia="Times New Roman" w:hAnsi="Times New Roman" w:cs="Times New Roman"/>
                <w:sz w:val="24"/>
                <w:szCs w:val="24"/>
                <w:lang w:eastAsia="ru-RU"/>
                <w14:ligatures w14:val="none"/>
              </w:rPr>
              <w:t>регулярно публику</w:t>
            </w:r>
            <w:r>
              <w:rPr>
                <w:rFonts w:ascii="Times New Roman" w:eastAsia="Times New Roman" w:hAnsi="Times New Roman" w:cs="Times New Roman"/>
                <w:sz w:val="24"/>
                <w:szCs w:val="24"/>
                <w:lang w:eastAsia="ru-RU"/>
                <w14:ligatures w14:val="none"/>
              </w:rPr>
              <w:t>ю</w:t>
            </w:r>
            <w:r w:rsidRPr="00072CF7">
              <w:rPr>
                <w:rFonts w:ascii="Times New Roman" w:eastAsia="Times New Roman" w:hAnsi="Times New Roman" w:cs="Times New Roman"/>
                <w:sz w:val="24"/>
                <w:szCs w:val="24"/>
                <w:lang w:eastAsia="ru-RU"/>
                <w14:ligatures w14:val="none"/>
              </w:rPr>
              <w:t xml:space="preserve"> заготовки о своих планах среди единомышленников.</w:t>
            </w:r>
            <w:r w:rsidR="009F4F2B">
              <w:rPr>
                <w:rFonts w:ascii="Times New Roman" w:eastAsia="Times New Roman" w:hAnsi="Times New Roman" w:cs="Times New Roman"/>
                <w:sz w:val="24"/>
                <w:szCs w:val="24"/>
                <w:lang w:eastAsia="ru-RU"/>
                <w14:ligatures w14:val="none"/>
              </w:rPr>
              <w:t xml:space="preserve"> Кроме того, постоянно составляю баланс времени на неделю с использованием практик планирования и инвестирования и учета времени. </w:t>
            </w:r>
          </w:p>
        </w:tc>
        <w:tc>
          <w:tcPr>
            <w:tcW w:w="1116" w:type="dxa"/>
          </w:tcPr>
          <w:p w14:paraId="4E8A9C7C" w14:textId="77777777" w:rsidR="00B8189E" w:rsidRDefault="00B8189E" w:rsidP="005675EB">
            <w:pPr>
              <w:rPr>
                <w:rFonts w:ascii="Times New Roman" w:eastAsia="Times New Roman" w:hAnsi="Times New Roman" w:cs="Times New Roman"/>
                <w:sz w:val="24"/>
                <w:szCs w:val="24"/>
                <w:lang w:eastAsia="ru-RU"/>
                <w14:ligatures w14:val="none"/>
              </w:rPr>
            </w:pPr>
          </w:p>
        </w:tc>
      </w:tr>
      <w:tr w:rsidR="00CE3DD7" w14:paraId="35596055" w14:textId="77777777" w:rsidTr="00D577A3">
        <w:tc>
          <w:tcPr>
            <w:tcW w:w="7900" w:type="dxa"/>
          </w:tcPr>
          <w:p w14:paraId="47E13480" w14:textId="48FC4E3E" w:rsidR="00CE3DD7" w:rsidRDefault="00CE3DD7"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3.2.</w:t>
            </w:r>
            <w:r w:rsidR="00154028">
              <w:rPr>
                <w:rFonts w:ascii="Times New Roman" w:eastAsia="Times New Roman" w:hAnsi="Times New Roman" w:cs="Times New Roman"/>
                <w:sz w:val="24"/>
                <w:szCs w:val="24"/>
                <w:lang w:eastAsia="ru-RU"/>
                <w14:ligatures w14:val="none"/>
              </w:rPr>
              <w:t>5</w:t>
            </w:r>
            <w:r>
              <w:rPr>
                <w:rFonts w:ascii="Times New Roman" w:eastAsia="Times New Roman" w:hAnsi="Times New Roman" w:cs="Times New Roman"/>
                <w:sz w:val="24"/>
                <w:szCs w:val="24"/>
                <w:lang w:eastAsia="ru-RU"/>
                <w14:ligatures w14:val="none"/>
              </w:rPr>
              <w:t>. Как минимум раз в квартал пересматриваю свои практики досуга и намечаю планы по изменению своего окружения</w:t>
            </w:r>
            <w:r w:rsidR="009F4F2B">
              <w:rPr>
                <w:rFonts w:ascii="Times New Roman" w:eastAsia="Times New Roman" w:hAnsi="Times New Roman" w:cs="Times New Roman"/>
                <w:sz w:val="24"/>
                <w:szCs w:val="24"/>
                <w:lang w:eastAsia="ru-RU"/>
                <w14:ligatures w14:val="none"/>
              </w:rPr>
              <w:t>.</w:t>
            </w:r>
          </w:p>
        </w:tc>
        <w:tc>
          <w:tcPr>
            <w:tcW w:w="1116" w:type="dxa"/>
          </w:tcPr>
          <w:p w14:paraId="25A7E719" w14:textId="77777777" w:rsidR="00CE3DD7" w:rsidRDefault="00CE3DD7" w:rsidP="005675EB">
            <w:pPr>
              <w:rPr>
                <w:rFonts w:ascii="Times New Roman" w:eastAsia="Times New Roman" w:hAnsi="Times New Roman" w:cs="Times New Roman"/>
                <w:sz w:val="24"/>
                <w:szCs w:val="24"/>
                <w:lang w:eastAsia="ru-RU"/>
                <w14:ligatures w14:val="none"/>
              </w:rPr>
            </w:pPr>
          </w:p>
        </w:tc>
      </w:tr>
      <w:tr w:rsidR="00B8189E" w14:paraId="76E754B9" w14:textId="77777777" w:rsidTr="00D577A3">
        <w:tc>
          <w:tcPr>
            <w:tcW w:w="7900" w:type="dxa"/>
          </w:tcPr>
          <w:p w14:paraId="53B2D862" w14:textId="00CEA6FE" w:rsidR="00B8189E" w:rsidRDefault="00B8189E" w:rsidP="005675EB">
            <w:pPr>
              <w:rPr>
                <w:rFonts w:ascii="Times New Roman" w:eastAsia="Times New Roman" w:hAnsi="Times New Roman" w:cs="Times New Roman"/>
                <w:sz w:val="24"/>
                <w:szCs w:val="24"/>
                <w:lang w:eastAsia="ru-RU"/>
                <w14:ligatures w14:val="none"/>
              </w:rPr>
            </w:pPr>
            <w:r w:rsidRPr="00CE3DD7">
              <w:rPr>
                <w:rFonts w:ascii="Times New Roman" w:eastAsia="Times New Roman" w:hAnsi="Times New Roman" w:cs="Times New Roman"/>
                <w:b/>
                <w:bCs/>
                <w:sz w:val="24"/>
                <w:szCs w:val="24"/>
                <w:lang w:eastAsia="ru-RU"/>
                <w14:ligatures w14:val="none"/>
              </w:rPr>
              <w:t xml:space="preserve">3.3. </w:t>
            </w:r>
            <w:r w:rsidR="0025603F">
              <w:rPr>
                <w:rFonts w:ascii="Times New Roman" w:eastAsia="Times New Roman" w:hAnsi="Times New Roman" w:cs="Times New Roman"/>
                <w:b/>
                <w:bCs/>
                <w:sz w:val="24"/>
                <w:szCs w:val="24"/>
                <w:lang w:eastAsia="ru-RU"/>
                <w14:ligatures w14:val="none"/>
              </w:rPr>
              <w:t xml:space="preserve">Развиваю свою </w:t>
            </w:r>
            <w:proofErr w:type="spellStart"/>
            <w:r w:rsidR="0025603F">
              <w:rPr>
                <w:rFonts w:ascii="Times New Roman" w:eastAsia="Times New Roman" w:hAnsi="Times New Roman" w:cs="Times New Roman"/>
                <w:b/>
                <w:bCs/>
                <w:sz w:val="24"/>
                <w:szCs w:val="24"/>
                <w:lang w:eastAsia="ru-RU"/>
                <w14:ligatures w14:val="none"/>
              </w:rPr>
              <w:t>агентность</w:t>
            </w:r>
            <w:proofErr w:type="spellEnd"/>
            <w:r w:rsidR="0025603F">
              <w:rPr>
                <w:rFonts w:ascii="Times New Roman" w:eastAsia="Times New Roman" w:hAnsi="Times New Roman" w:cs="Times New Roman"/>
                <w:b/>
                <w:bCs/>
                <w:sz w:val="24"/>
                <w:szCs w:val="24"/>
                <w:lang w:eastAsia="ru-RU"/>
                <w14:ligatures w14:val="none"/>
              </w:rPr>
              <w:t xml:space="preserve"> по принципу бесконечного развития с целью сделать какие-то изменения в </w:t>
            </w:r>
            <w:r w:rsidR="00F90C8D">
              <w:rPr>
                <w:rFonts w:ascii="Times New Roman" w:eastAsia="Times New Roman" w:hAnsi="Times New Roman" w:cs="Times New Roman"/>
                <w:b/>
                <w:bCs/>
                <w:sz w:val="24"/>
                <w:szCs w:val="24"/>
                <w:lang w:eastAsia="ru-RU"/>
                <w14:ligatures w14:val="none"/>
              </w:rPr>
              <w:t xml:space="preserve">своем ближайшем окружении </w:t>
            </w:r>
            <w:r w:rsidRPr="00CE3DD7">
              <w:rPr>
                <w:b/>
                <w:bCs/>
              </w:rPr>
              <w:t>(на этот вопрос можно ответить – «Да», если на все следующие подпункты вы ответили «Да»).</w:t>
            </w:r>
          </w:p>
        </w:tc>
        <w:tc>
          <w:tcPr>
            <w:tcW w:w="1116" w:type="dxa"/>
          </w:tcPr>
          <w:p w14:paraId="0F241932" w14:textId="77777777" w:rsidR="00B8189E" w:rsidRDefault="00B8189E" w:rsidP="005675EB">
            <w:pPr>
              <w:rPr>
                <w:rFonts w:ascii="Times New Roman" w:eastAsia="Times New Roman" w:hAnsi="Times New Roman" w:cs="Times New Roman"/>
                <w:sz w:val="24"/>
                <w:szCs w:val="24"/>
                <w:lang w:eastAsia="ru-RU"/>
                <w14:ligatures w14:val="none"/>
              </w:rPr>
            </w:pPr>
          </w:p>
        </w:tc>
      </w:tr>
      <w:tr w:rsidR="0025603F" w14:paraId="40682699" w14:textId="77777777" w:rsidTr="00D577A3">
        <w:tc>
          <w:tcPr>
            <w:tcW w:w="7900" w:type="dxa"/>
          </w:tcPr>
          <w:p w14:paraId="00C49B18" w14:textId="44C813D6" w:rsidR="0025603F" w:rsidRPr="0025603F" w:rsidRDefault="0025603F" w:rsidP="005675EB">
            <w:pPr>
              <w:rPr>
                <w:rFonts w:ascii="Times New Roman" w:eastAsia="Times New Roman" w:hAnsi="Times New Roman" w:cs="Times New Roman"/>
                <w:sz w:val="24"/>
                <w:szCs w:val="24"/>
                <w:lang w:eastAsia="ru-RU"/>
                <w14:ligatures w14:val="none"/>
              </w:rPr>
            </w:pPr>
            <w:r w:rsidRPr="0025603F">
              <w:rPr>
                <w:rFonts w:ascii="Times New Roman" w:eastAsia="Times New Roman" w:hAnsi="Times New Roman" w:cs="Times New Roman"/>
                <w:sz w:val="24"/>
                <w:szCs w:val="24"/>
                <w:lang w:eastAsia="ru-RU"/>
                <w14:ligatures w14:val="none"/>
              </w:rPr>
              <w:t xml:space="preserve">3.3.1. Выявляю и устраняю негативные привычки и мемы, которые препятствуют саморазвитию и излишне фокусируют внимание на личном вместо того, чтобы сначала обращать внимание на окружение и через его улучшение достигать собственных целей (устранения </w:t>
            </w:r>
            <w:r w:rsidR="00900FE6">
              <w:rPr>
                <w:rFonts w:ascii="Times New Roman" w:eastAsia="Times New Roman" w:hAnsi="Times New Roman" w:cs="Times New Roman"/>
                <w:sz w:val="24"/>
                <w:szCs w:val="24"/>
                <w:lang w:eastAsia="ru-RU"/>
                <w14:ligatures w14:val="none"/>
              </w:rPr>
              <w:t xml:space="preserve">личных </w:t>
            </w:r>
            <w:r w:rsidRPr="0025603F">
              <w:rPr>
                <w:rFonts w:ascii="Times New Roman" w:eastAsia="Times New Roman" w:hAnsi="Times New Roman" w:cs="Times New Roman"/>
                <w:sz w:val="24"/>
                <w:szCs w:val="24"/>
                <w:lang w:eastAsia="ru-RU"/>
                <w14:ligatures w14:val="none"/>
              </w:rPr>
              <w:t>неудовлетворённостей).</w:t>
            </w:r>
            <w:r w:rsidR="0072334A">
              <w:rPr>
                <w:rFonts w:ascii="Times New Roman" w:eastAsia="Times New Roman" w:hAnsi="Times New Roman" w:cs="Times New Roman"/>
                <w:sz w:val="24"/>
                <w:szCs w:val="24"/>
                <w:lang w:eastAsia="ru-RU"/>
                <w14:ligatures w14:val="none"/>
              </w:rPr>
              <w:t xml:space="preserve"> Смог осознанно устранить, как минимум, три плохих привычки. Например, не делать перерывы между помидорками, </w:t>
            </w:r>
            <w:r w:rsidR="008F61B3">
              <w:rPr>
                <w:rFonts w:ascii="Times New Roman" w:eastAsia="Times New Roman" w:hAnsi="Times New Roman" w:cs="Times New Roman"/>
                <w:sz w:val="24"/>
                <w:szCs w:val="24"/>
                <w:lang w:eastAsia="ru-RU"/>
                <w14:ligatures w14:val="none"/>
              </w:rPr>
              <w:t xml:space="preserve">пристрастие к </w:t>
            </w:r>
            <w:r w:rsidR="0072334A">
              <w:rPr>
                <w:rFonts w:ascii="Times New Roman" w:eastAsia="Times New Roman" w:hAnsi="Times New Roman" w:cs="Times New Roman"/>
                <w:sz w:val="24"/>
                <w:szCs w:val="24"/>
                <w:lang w:eastAsia="ru-RU"/>
                <w14:ligatures w14:val="none"/>
              </w:rPr>
              <w:t>курени</w:t>
            </w:r>
            <w:r w:rsidR="008F61B3">
              <w:rPr>
                <w:rFonts w:ascii="Times New Roman" w:eastAsia="Times New Roman" w:hAnsi="Times New Roman" w:cs="Times New Roman"/>
                <w:sz w:val="24"/>
                <w:szCs w:val="24"/>
                <w:lang w:eastAsia="ru-RU"/>
                <w14:ligatures w14:val="none"/>
              </w:rPr>
              <w:t>ю, алкоголю или сладкому,</w:t>
            </w:r>
            <w:r w:rsidR="0072334A">
              <w:rPr>
                <w:rFonts w:ascii="Times New Roman" w:eastAsia="Times New Roman" w:hAnsi="Times New Roman" w:cs="Times New Roman"/>
                <w:sz w:val="24"/>
                <w:szCs w:val="24"/>
                <w:lang w:eastAsia="ru-RU"/>
                <w14:ligatures w14:val="none"/>
              </w:rPr>
              <w:t xml:space="preserve"> </w:t>
            </w:r>
            <w:r w:rsidR="008F61B3">
              <w:rPr>
                <w:rFonts w:ascii="Times New Roman" w:eastAsia="Times New Roman" w:hAnsi="Times New Roman" w:cs="Times New Roman"/>
                <w:sz w:val="24"/>
                <w:szCs w:val="24"/>
                <w:lang w:eastAsia="ru-RU"/>
                <w14:ligatures w14:val="none"/>
              </w:rPr>
              <w:t>боязнь публичности и т.п.</w:t>
            </w:r>
          </w:p>
        </w:tc>
        <w:tc>
          <w:tcPr>
            <w:tcW w:w="1116" w:type="dxa"/>
          </w:tcPr>
          <w:p w14:paraId="117E96B4" w14:textId="77777777" w:rsidR="0025603F" w:rsidRDefault="0025603F" w:rsidP="005675EB">
            <w:pPr>
              <w:rPr>
                <w:rFonts w:ascii="Times New Roman" w:eastAsia="Times New Roman" w:hAnsi="Times New Roman" w:cs="Times New Roman"/>
                <w:sz w:val="24"/>
                <w:szCs w:val="24"/>
                <w:lang w:eastAsia="ru-RU"/>
                <w14:ligatures w14:val="none"/>
              </w:rPr>
            </w:pPr>
          </w:p>
        </w:tc>
      </w:tr>
      <w:tr w:rsidR="00CE3DD7" w14:paraId="2159FA45" w14:textId="77777777" w:rsidTr="00D577A3">
        <w:tc>
          <w:tcPr>
            <w:tcW w:w="7900" w:type="dxa"/>
          </w:tcPr>
          <w:p w14:paraId="14F3070A" w14:textId="3552A187" w:rsidR="00CE3DD7" w:rsidRDefault="00CE3DD7"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3.3.2. </w:t>
            </w:r>
            <w:r w:rsidRPr="00BA173B">
              <w:rPr>
                <w:rFonts w:ascii="Times New Roman" w:eastAsia="Times New Roman" w:hAnsi="Times New Roman" w:cs="Times New Roman"/>
                <w:sz w:val="24"/>
                <w:szCs w:val="24"/>
                <w:lang w:eastAsia="ru-RU"/>
                <w14:ligatures w14:val="none"/>
              </w:rPr>
              <w:t>Сформулирова</w:t>
            </w:r>
            <w:r>
              <w:rPr>
                <w:rFonts w:ascii="Times New Roman" w:eastAsia="Times New Roman" w:hAnsi="Times New Roman" w:cs="Times New Roman"/>
                <w:sz w:val="24"/>
                <w:szCs w:val="24"/>
                <w:lang w:eastAsia="ru-RU"/>
                <w14:ligatures w14:val="none"/>
              </w:rPr>
              <w:t xml:space="preserve">ны </w:t>
            </w:r>
            <w:r w:rsidRPr="00BA173B">
              <w:rPr>
                <w:rFonts w:ascii="Times New Roman" w:eastAsia="Times New Roman" w:hAnsi="Times New Roman" w:cs="Times New Roman"/>
                <w:sz w:val="24"/>
                <w:szCs w:val="24"/>
                <w:lang w:eastAsia="ru-RU"/>
                <w14:ligatures w14:val="none"/>
              </w:rPr>
              <w:t xml:space="preserve">неудовлетворенности на системных уровнях </w:t>
            </w:r>
            <w:r w:rsidR="007D55CB">
              <w:rPr>
                <w:rFonts w:ascii="Times New Roman" w:eastAsia="Times New Roman" w:hAnsi="Times New Roman" w:cs="Times New Roman"/>
                <w:sz w:val="24"/>
                <w:szCs w:val="24"/>
                <w:lang w:eastAsia="ru-RU"/>
                <w14:ligatures w14:val="none"/>
              </w:rPr>
              <w:t>«</w:t>
            </w:r>
            <w:r w:rsidRPr="00BA173B">
              <w:rPr>
                <w:rFonts w:ascii="Times New Roman" w:eastAsia="Times New Roman" w:hAnsi="Times New Roman" w:cs="Times New Roman"/>
                <w:sz w:val="24"/>
                <w:szCs w:val="24"/>
                <w:lang w:eastAsia="ru-RU"/>
                <w14:ligatures w14:val="none"/>
              </w:rPr>
              <w:t>команд</w:t>
            </w:r>
            <w:r w:rsidR="007D55CB">
              <w:rPr>
                <w:rFonts w:ascii="Times New Roman" w:eastAsia="Times New Roman" w:hAnsi="Times New Roman" w:cs="Times New Roman"/>
                <w:sz w:val="24"/>
                <w:szCs w:val="24"/>
                <w:lang w:eastAsia="ru-RU"/>
                <w14:ligatures w14:val="none"/>
              </w:rPr>
              <w:t>ы» и «</w:t>
            </w:r>
            <w:r w:rsidRPr="00BA173B">
              <w:rPr>
                <w:rFonts w:ascii="Times New Roman" w:eastAsia="Times New Roman" w:hAnsi="Times New Roman" w:cs="Times New Roman"/>
                <w:sz w:val="24"/>
                <w:szCs w:val="24"/>
                <w:lang w:eastAsia="ru-RU"/>
                <w14:ligatures w14:val="none"/>
              </w:rPr>
              <w:t>сообщество</w:t>
            </w:r>
            <w:r w:rsidR="007D55CB">
              <w:rPr>
                <w:rFonts w:ascii="Times New Roman" w:eastAsia="Times New Roman" w:hAnsi="Times New Roman" w:cs="Times New Roman"/>
                <w:sz w:val="24"/>
                <w:szCs w:val="24"/>
                <w:lang w:eastAsia="ru-RU"/>
                <w14:ligatures w14:val="none"/>
              </w:rPr>
              <w:t>», а также</w:t>
            </w:r>
            <w:r w:rsidRPr="00BA173B">
              <w:rPr>
                <w:rFonts w:ascii="Times New Roman" w:eastAsia="Times New Roman" w:hAnsi="Times New Roman" w:cs="Times New Roman"/>
                <w:sz w:val="24"/>
                <w:szCs w:val="24"/>
                <w:lang w:eastAsia="ru-RU"/>
                <w14:ligatures w14:val="none"/>
              </w:rPr>
              <w:t xml:space="preserve"> </w:t>
            </w:r>
            <w:r>
              <w:rPr>
                <w:rFonts w:ascii="Times New Roman" w:eastAsia="Times New Roman" w:hAnsi="Times New Roman" w:cs="Times New Roman"/>
                <w:sz w:val="24"/>
                <w:szCs w:val="24"/>
                <w:lang w:eastAsia="ru-RU"/>
                <w14:ligatures w14:val="none"/>
              </w:rPr>
              <w:t xml:space="preserve">начата </w:t>
            </w:r>
            <w:r w:rsidRPr="00BA173B">
              <w:rPr>
                <w:rFonts w:ascii="Times New Roman" w:eastAsia="Times New Roman" w:hAnsi="Times New Roman" w:cs="Times New Roman"/>
                <w:sz w:val="24"/>
                <w:szCs w:val="24"/>
                <w:lang w:eastAsia="ru-RU"/>
                <w14:ligatures w14:val="none"/>
              </w:rPr>
              <w:t>реализ</w:t>
            </w:r>
            <w:r>
              <w:rPr>
                <w:rFonts w:ascii="Times New Roman" w:eastAsia="Times New Roman" w:hAnsi="Times New Roman" w:cs="Times New Roman"/>
                <w:sz w:val="24"/>
                <w:szCs w:val="24"/>
                <w:lang w:eastAsia="ru-RU"/>
                <w14:ligatures w14:val="none"/>
              </w:rPr>
              <w:t xml:space="preserve">ация соответствующих </w:t>
            </w:r>
            <w:r w:rsidRPr="00BA173B">
              <w:rPr>
                <w:rFonts w:ascii="Times New Roman" w:eastAsia="Times New Roman" w:hAnsi="Times New Roman" w:cs="Times New Roman"/>
                <w:sz w:val="24"/>
                <w:szCs w:val="24"/>
                <w:lang w:eastAsia="ru-RU"/>
                <w14:ligatures w14:val="none"/>
              </w:rPr>
              <w:t>приоритетны</w:t>
            </w:r>
            <w:r>
              <w:rPr>
                <w:rFonts w:ascii="Times New Roman" w:eastAsia="Times New Roman" w:hAnsi="Times New Roman" w:cs="Times New Roman"/>
                <w:sz w:val="24"/>
                <w:szCs w:val="24"/>
                <w:lang w:eastAsia="ru-RU"/>
                <w14:ligatures w14:val="none"/>
              </w:rPr>
              <w:t>х</w:t>
            </w:r>
            <w:r w:rsidRPr="00BA173B">
              <w:rPr>
                <w:rFonts w:ascii="Times New Roman" w:eastAsia="Times New Roman" w:hAnsi="Times New Roman" w:cs="Times New Roman"/>
                <w:sz w:val="24"/>
                <w:szCs w:val="24"/>
                <w:lang w:eastAsia="ru-RU"/>
                <w14:ligatures w14:val="none"/>
              </w:rPr>
              <w:t xml:space="preserve"> проект</w:t>
            </w:r>
            <w:r>
              <w:rPr>
                <w:rFonts w:ascii="Times New Roman" w:eastAsia="Times New Roman" w:hAnsi="Times New Roman" w:cs="Times New Roman"/>
                <w:sz w:val="24"/>
                <w:szCs w:val="24"/>
                <w:lang w:eastAsia="ru-RU"/>
                <w14:ligatures w14:val="none"/>
              </w:rPr>
              <w:t xml:space="preserve">ов. </w:t>
            </w:r>
          </w:p>
        </w:tc>
        <w:tc>
          <w:tcPr>
            <w:tcW w:w="1116" w:type="dxa"/>
          </w:tcPr>
          <w:p w14:paraId="4A61B498" w14:textId="77777777" w:rsidR="00CE3DD7" w:rsidRDefault="00CE3DD7" w:rsidP="005675EB">
            <w:pPr>
              <w:rPr>
                <w:rFonts w:ascii="Times New Roman" w:eastAsia="Times New Roman" w:hAnsi="Times New Roman" w:cs="Times New Roman"/>
                <w:sz w:val="24"/>
                <w:szCs w:val="24"/>
                <w:lang w:eastAsia="ru-RU"/>
                <w14:ligatures w14:val="none"/>
              </w:rPr>
            </w:pPr>
          </w:p>
        </w:tc>
      </w:tr>
      <w:tr w:rsidR="00F90C8D" w14:paraId="0978D667" w14:textId="77777777" w:rsidTr="00D577A3">
        <w:tc>
          <w:tcPr>
            <w:tcW w:w="7900" w:type="dxa"/>
          </w:tcPr>
          <w:p w14:paraId="2EFBFDF6" w14:textId="63731EB2" w:rsidR="00F90C8D" w:rsidRDefault="00F90C8D" w:rsidP="005675E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3.3.3. </w:t>
            </w:r>
            <w:r w:rsidRPr="007D55CB">
              <w:rPr>
                <w:rFonts w:ascii="Times New Roman" w:eastAsia="Times New Roman" w:hAnsi="Times New Roman" w:cs="Times New Roman"/>
                <w:sz w:val="24"/>
                <w:szCs w:val="24"/>
                <w:lang w:eastAsia="ru-RU"/>
                <w14:ligatures w14:val="none"/>
              </w:rPr>
              <w:t xml:space="preserve">Обращаю внимание на свои </w:t>
            </w:r>
            <w:r w:rsidR="0072334A">
              <w:rPr>
                <w:rFonts w:ascii="Times New Roman" w:eastAsia="Times New Roman" w:hAnsi="Times New Roman" w:cs="Times New Roman"/>
                <w:sz w:val="24"/>
                <w:szCs w:val="24"/>
                <w:lang w:eastAsia="ru-RU"/>
                <w14:ligatures w14:val="none"/>
              </w:rPr>
              <w:t xml:space="preserve">привычные приемы </w:t>
            </w:r>
            <w:r w:rsidRPr="007D55CB">
              <w:rPr>
                <w:rFonts w:ascii="Times New Roman" w:eastAsia="Times New Roman" w:hAnsi="Times New Roman" w:cs="Times New Roman"/>
                <w:sz w:val="24"/>
                <w:szCs w:val="24"/>
                <w:lang w:eastAsia="ru-RU"/>
                <w14:ligatures w14:val="none"/>
              </w:rPr>
              <w:t>в рассуждениях, выборе вариантов решения и действи</w:t>
            </w:r>
            <w:r w:rsidR="00900FE6">
              <w:rPr>
                <w:rFonts w:ascii="Times New Roman" w:eastAsia="Times New Roman" w:hAnsi="Times New Roman" w:cs="Times New Roman"/>
                <w:sz w:val="24"/>
                <w:szCs w:val="24"/>
                <w:lang w:eastAsia="ru-RU"/>
                <w14:ligatures w14:val="none"/>
              </w:rPr>
              <w:t>й</w:t>
            </w:r>
            <w:r w:rsidRPr="007D55CB">
              <w:rPr>
                <w:rFonts w:ascii="Times New Roman" w:eastAsia="Times New Roman" w:hAnsi="Times New Roman" w:cs="Times New Roman"/>
                <w:sz w:val="24"/>
                <w:szCs w:val="24"/>
                <w:lang w:eastAsia="ru-RU"/>
                <w14:ligatures w14:val="none"/>
              </w:rPr>
              <w:t>. Например, могу заметить свои ошибки мышления после того, как написал свои мысли или высказал их. При необходимости записываю мимолетные заметки относительно изменения своих текущих мемов и жизненных установок, а потом разбираю эти заметки на сессиях стратегирования.</w:t>
            </w:r>
          </w:p>
        </w:tc>
        <w:tc>
          <w:tcPr>
            <w:tcW w:w="1116" w:type="dxa"/>
          </w:tcPr>
          <w:p w14:paraId="144A8263" w14:textId="77777777" w:rsidR="00F90C8D" w:rsidRDefault="00F90C8D" w:rsidP="005675EB">
            <w:pPr>
              <w:rPr>
                <w:rFonts w:ascii="Times New Roman" w:eastAsia="Times New Roman" w:hAnsi="Times New Roman" w:cs="Times New Roman"/>
                <w:sz w:val="24"/>
                <w:szCs w:val="24"/>
                <w:lang w:eastAsia="ru-RU"/>
                <w14:ligatures w14:val="none"/>
              </w:rPr>
            </w:pPr>
          </w:p>
        </w:tc>
      </w:tr>
    </w:tbl>
    <w:p w14:paraId="369E350E" w14:textId="370A560E" w:rsidR="0084313A" w:rsidRDefault="0084313A" w:rsidP="00FC0B1D">
      <w:pPr>
        <w:spacing w:after="120" w:line="240" w:lineRule="auto"/>
        <w:rPr>
          <w:rFonts w:ascii="Times New Roman" w:eastAsia="Times New Roman" w:hAnsi="Times New Roman" w:cs="Times New Roman"/>
          <w:kern w:val="0"/>
          <w:sz w:val="24"/>
          <w:szCs w:val="24"/>
          <w:lang w:eastAsia="ru-RU"/>
          <w14:ligatures w14:val="none"/>
        </w:rPr>
      </w:pPr>
    </w:p>
    <w:p w14:paraId="6761BED8" w14:textId="77777777" w:rsidR="00517254" w:rsidRDefault="00517254">
      <w:r>
        <w:br w:type="page"/>
      </w:r>
    </w:p>
    <w:p w14:paraId="49E75D04" w14:textId="32521A9D" w:rsidR="00DF68A7" w:rsidRPr="00D6151D" w:rsidRDefault="00DF68A7" w:rsidP="00DF68A7">
      <w:pPr>
        <w:pStyle w:val="2"/>
        <w:rPr>
          <w:rFonts w:eastAsia="Times New Roman"/>
          <w:lang w:eastAsia="ru-RU"/>
        </w:rPr>
      </w:pPr>
      <w:r>
        <w:rPr>
          <w:rFonts w:eastAsia="Times New Roman"/>
          <w:lang w:eastAsia="ru-RU"/>
        </w:rPr>
        <w:lastRenderedPageBreak/>
        <w:t>Моделирование 10.</w:t>
      </w:r>
      <w:r w:rsidR="00400259">
        <w:rPr>
          <w:rFonts w:eastAsia="Times New Roman"/>
          <w:lang w:eastAsia="ru-RU"/>
        </w:rPr>
        <w:t>3.</w:t>
      </w:r>
      <w:r>
        <w:rPr>
          <w:rFonts w:eastAsia="Times New Roman"/>
          <w:lang w:eastAsia="ru-RU"/>
        </w:rPr>
        <w:t xml:space="preserve"> </w:t>
      </w:r>
      <w:r w:rsidRPr="00D6151D">
        <w:rPr>
          <w:rFonts w:eastAsia="Times New Roman"/>
          <w:lang w:eastAsia="ru-RU"/>
        </w:rPr>
        <w:t>Чек-лист "Прогресс мастерства саморазвития"</w:t>
      </w:r>
      <w:r>
        <w:rPr>
          <w:rFonts w:eastAsia="Times New Roman"/>
          <w:lang w:eastAsia="ru-RU"/>
        </w:rPr>
        <w:t xml:space="preserve"> </w:t>
      </w:r>
      <w:r w:rsidR="00BA173B">
        <w:rPr>
          <w:rFonts w:eastAsia="Times New Roman"/>
          <w:lang w:eastAsia="ru-RU"/>
        </w:rPr>
        <w:t>4</w:t>
      </w:r>
      <w:r>
        <w:rPr>
          <w:rFonts w:eastAsia="Times New Roman"/>
          <w:lang w:eastAsia="ru-RU"/>
        </w:rPr>
        <w:t>.0: степень «</w:t>
      </w:r>
      <w:r w:rsidR="00BA173B">
        <w:rPr>
          <w:rFonts w:eastAsia="Times New Roman"/>
          <w:lang w:eastAsia="ru-RU"/>
        </w:rPr>
        <w:t>Мастерство</w:t>
      </w:r>
      <w:r>
        <w:rPr>
          <w:rFonts w:eastAsia="Times New Roman"/>
          <w:lang w:eastAsia="ru-RU"/>
        </w:rPr>
        <w:t xml:space="preserve">», мастерство </w:t>
      </w:r>
      <w:r w:rsidR="00BA173B">
        <w:rPr>
          <w:rFonts w:eastAsia="Times New Roman"/>
          <w:lang w:eastAsia="ru-RU"/>
        </w:rPr>
        <w:t>саморазвития или мастерство ученика</w:t>
      </w:r>
    </w:p>
    <w:p w14:paraId="4BE8491B" w14:textId="77777777" w:rsidR="00DF68A7" w:rsidRDefault="00DF68A7" w:rsidP="00DF68A7"/>
    <w:p w14:paraId="3B924281" w14:textId="77777777" w:rsidR="007E03C9" w:rsidRDefault="007D55CB" w:rsidP="007D55CB">
      <w:pPr>
        <w:rPr>
          <w:rFonts w:ascii="Times New Roman" w:eastAsia="Times New Roman" w:hAnsi="Times New Roman" w:cs="Times New Roman"/>
          <w:kern w:val="0"/>
          <w:sz w:val="24"/>
          <w:szCs w:val="24"/>
          <w:lang w:eastAsia="ru-RU"/>
          <w14:ligatures w14:val="none"/>
        </w:rPr>
      </w:pPr>
      <w:r w:rsidRPr="007D55CB">
        <w:rPr>
          <w:rFonts w:ascii="Times New Roman" w:eastAsia="Times New Roman" w:hAnsi="Times New Roman" w:cs="Times New Roman"/>
          <w:kern w:val="0"/>
          <w:sz w:val="24"/>
          <w:szCs w:val="24"/>
          <w:lang w:eastAsia="ru-RU"/>
          <w14:ligatures w14:val="none"/>
        </w:rPr>
        <w:t xml:space="preserve">Данный чек-лист предназначен для оценки мастерства ученика по всем практикам саморазвития на степень «Мастерство». </w:t>
      </w:r>
    </w:p>
    <w:p w14:paraId="76413647" w14:textId="68F935CF" w:rsidR="007D55CB" w:rsidRPr="007D55CB" w:rsidRDefault="007D55CB" w:rsidP="007D55CB">
      <w:pPr>
        <w:rPr>
          <w:rFonts w:ascii="Times New Roman" w:eastAsia="Times New Roman" w:hAnsi="Times New Roman" w:cs="Times New Roman"/>
          <w:kern w:val="0"/>
          <w:sz w:val="24"/>
          <w:szCs w:val="24"/>
          <w:lang w:eastAsia="ru-RU"/>
          <w14:ligatures w14:val="none"/>
        </w:rPr>
      </w:pPr>
      <w:r w:rsidRPr="007D55CB">
        <w:rPr>
          <w:rFonts w:ascii="Times New Roman" w:eastAsia="Times New Roman" w:hAnsi="Times New Roman" w:cs="Times New Roman"/>
          <w:kern w:val="0"/>
          <w:sz w:val="24"/>
          <w:szCs w:val="24"/>
          <w:lang w:eastAsia="ru-RU"/>
          <w14:ligatures w14:val="none"/>
        </w:rPr>
        <w:t xml:space="preserve">В этом чек-листе недостаточно написать «Да/Нет». Здесь, как и в предыдущем чек-листе по «Навыку», рекомендуется давать развернутые ответы, поскольку данная степень мастерства требует высокого профессионализма. Поэтому желательно, чтобы вы внимательно рассмотрели свое текущее мастерство саморазвития. </w:t>
      </w:r>
    </w:p>
    <w:p w14:paraId="2199E221" w14:textId="41EB942D" w:rsidR="007D55CB" w:rsidRDefault="007D55CB" w:rsidP="007D55CB">
      <w:pPr>
        <w:rPr>
          <w:rFonts w:ascii="Times New Roman" w:eastAsia="Times New Roman" w:hAnsi="Times New Roman" w:cs="Times New Roman"/>
          <w:kern w:val="0"/>
          <w:sz w:val="24"/>
          <w:szCs w:val="24"/>
          <w:lang w:eastAsia="ru-RU"/>
          <w14:ligatures w14:val="none"/>
        </w:rPr>
      </w:pPr>
      <w:r w:rsidRPr="007D55CB">
        <w:rPr>
          <w:rFonts w:ascii="Times New Roman" w:eastAsia="Times New Roman" w:hAnsi="Times New Roman" w:cs="Times New Roman"/>
          <w:kern w:val="0"/>
          <w:sz w:val="24"/>
          <w:szCs w:val="24"/>
          <w:lang w:eastAsia="ru-RU"/>
          <w14:ligatures w14:val="none"/>
        </w:rPr>
        <w:t>Для сведения: первая цифра «4» означает степень мастерства «</w:t>
      </w:r>
      <w:r w:rsidR="00800971">
        <w:rPr>
          <w:rFonts w:ascii="Times New Roman" w:eastAsia="Times New Roman" w:hAnsi="Times New Roman" w:cs="Times New Roman"/>
          <w:kern w:val="0"/>
          <w:sz w:val="24"/>
          <w:szCs w:val="24"/>
          <w:lang w:eastAsia="ru-RU"/>
          <w14:ligatures w14:val="none"/>
        </w:rPr>
        <w:t>Мастерство</w:t>
      </w:r>
      <w:r w:rsidRPr="007D55CB">
        <w:rPr>
          <w:rFonts w:ascii="Times New Roman" w:eastAsia="Times New Roman" w:hAnsi="Times New Roman" w:cs="Times New Roman"/>
          <w:kern w:val="0"/>
          <w:sz w:val="24"/>
          <w:szCs w:val="24"/>
          <w:lang w:eastAsia="ru-RU"/>
          <w14:ligatures w14:val="none"/>
        </w:rPr>
        <w:t>», вторая и третья цифры относятся к порядковым номерам чек-листа.</w:t>
      </w:r>
      <w:r>
        <w:rPr>
          <w:rFonts w:ascii="Times New Roman" w:eastAsia="Times New Roman" w:hAnsi="Times New Roman" w:cs="Times New Roman"/>
          <w:kern w:val="0"/>
          <w:sz w:val="24"/>
          <w:szCs w:val="24"/>
          <w:lang w:eastAsia="ru-RU"/>
          <w14:ligatures w14:val="none"/>
        </w:rPr>
        <w:t xml:space="preserve"> </w:t>
      </w:r>
    </w:p>
    <w:tbl>
      <w:tblPr>
        <w:tblStyle w:val="aa"/>
        <w:tblW w:w="0" w:type="auto"/>
        <w:tblInd w:w="0" w:type="dxa"/>
        <w:tblLook w:val="04A0" w:firstRow="1" w:lastRow="0" w:firstColumn="1" w:lastColumn="0" w:noHBand="0" w:noVBand="1"/>
      </w:tblPr>
      <w:tblGrid>
        <w:gridCol w:w="7933"/>
        <w:gridCol w:w="1083"/>
      </w:tblGrid>
      <w:tr w:rsidR="007D55CB" w14:paraId="618E6F78" w14:textId="77777777" w:rsidTr="00567832">
        <w:tc>
          <w:tcPr>
            <w:tcW w:w="7933" w:type="dxa"/>
          </w:tcPr>
          <w:p w14:paraId="2784CB01" w14:textId="77777777" w:rsidR="007D55CB" w:rsidRDefault="007D55CB" w:rsidP="00567832">
            <w:pPr>
              <w:rPr>
                <w:rFonts w:ascii="Times New Roman" w:eastAsia="Times New Roman" w:hAnsi="Times New Roman" w:cs="Times New Roman"/>
                <w:sz w:val="24"/>
                <w:szCs w:val="24"/>
                <w:lang w:eastAsia="ru-RU"/>
                <w14:ligatures w14:val="none"/>
              </w:rPr>
            </w:pPr>
            <w:r w:rsidRPr="00BA173B">
              <w:rPr>
                <w:rFonts w:ascii="Times New Roman" w:eastAsia="Times New Roman" w:hAnsi="Times New Roman" w:cs="Times New Roman"/>
                <w:sz w:val="24"/>
                <w:szCs w:val="24"/>
                <w:lang w:eastAsia="ru-RU"/>
                <w14:ligatures w14:val="none"/>
              </w:rPr>
              <w:t>Чек-лист оценки мастерства саморазвития как внешнего поведения (в том числе создание рабочих продуктов)</w:t>
            </w:r>
          </w:p>
        </w:tc>
        <w:tc>
          <w:tcPr>
            <w:tcW w:w="1083" w:type="dxa"/>
          </w:tcPr>
          <w:p w14:paraId="2C6CB5FD" w14:textId="070CF284" w:rsidR="007D55CB" w:rsidRDefault="007D55CB"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 xml:space="preserve">Ответ </w:t>
            </w:r>
            <w:r w:rsidR="007E03C9">
              <w:rPr>
                <w:rFonts w:ascii="Times New Roman" w:eastAsia="Times New Roman" w:hAnsi="Times New Roman" w:cs="Times New Roman"/>
                <w:sz w:val="24"/>
                <w:szCs w:val="24"/>
                <w:lang w:eastAsia="ru-RU"/>
                <w14:ligatures w14:val="none"/>
              </w:rPr>
              <w:t>Мастера</w:t>
            </w:r>
          </w:p>
        </w:tc>
      </w:tr>
      <w:tr w:rsidR="007D55CB" w14:paraId="5742D9C3" w14:textId="77777777" w:rsidTr="00567832">
        <w:tc>
          <w:tcPr>
            <w:tcW w:w="7933" w:type="dxa"/>
          </w:tcPr>
          <w:p w14:paraId="30573027" w14:textId="218B64DD" w:rsidR="007D55CB"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b/>
                <w:bCs/>
                <w:sz w:val="24"/>
                <w:szCs w:val="24"/>
                <w:lang w:eastAsia="ru-RU"/>
                <w14:ligatures w14:val="none"/>
              </w:rPr>
              <w:t>4</w:t>
            </w:r>
            <w:r w:rsidR="007D55CB" w:rsidRPr="00FC0B1D">
              <w:rPr>
                <w:rFonts w:ascii="Times New Roman" w:eastAsia="Times New Roman" w:hAnsi="Times New Roman" w:cs="Times New Roman"/>
                <w:b/>
                <w:bCs/>
                <w:sz w:val="24"/>
                <w:szCs w:val="24"/>
                <w:lang w:eastAsia="ru-RU"/>
                <w14:ligatures w14:val="none"/>
              </w:rPr>
              <w:t xml:space="preserve">.1. Постоянно </w:t>
            </w:r>
            <w:r w:rsidR="007E03C9">
              <w:rPr>
                <w:rFonts w:ascii="Times New Roman" w:eastAsia="Times New Roman" w:hAnsi="Times New Roman" w:cs="Times New Roman"/>
                <w:b/>
                <w:bCs/>
                <w:sz w:val="24"/>
                <w:szCs w:val="24"/>
                <w:lang w:eastAsia="ru-RU"/>
                <w14:ligatures w14:val="none"/>
              </w:rPr>
              <w:t xml:space="preserve">преподаю и обучаю </w:t>
            </w:r>
            <w:r w:rsidR="007D55CB" w:rsidRPr="00FC0B1D">
              <w:rPr>
                <w:rFonts w:ascii="Times New Roman" w:eastAsia="Times New Roman" w:hAnsi="Times New Roman" w:cs="Times New Roman"/>
                <w:b/>
                <w:bCs/>
                <w:sz w:val="24"/>
                <w:szCs w:val="24"/>
                <w:lang w:eastAsia="ru-RU"/>
                <w14:ligatures w14:val="none"/>
              </w:rPr>
              <w:t>практик</w:t>
            </w:r>
            <w:r w:rsidR="007E03C9">
              <w:rPr>
                <w:rFonts w:ascii="Times New Roman" w:eastAsia="Times New Roman" w:hAnsi="Times New Roman" w:cs="Times New Roman"/>
                <w:b/>
                <w:bCs/>
                <w:sz w:val="24"/>
                <w:szCs w:val="24"/>
                <w:lang w:eastAsia="ru-RU"/>
                <w14:ligatures w14:val="none"/>
              </w:rPr>
              <w:t>ам</w:t>
            </w:r>
            <w:r w:rsidR="007D55CB" w:rsidRPr="00FC0B1D">
              <w:rPr>
                <w:rFonts w:ascii="Times New Roman" w:eastAsia="Times New Roman" w:hAnsi="Times New Roman" w:cs="Times New Roman"/>
                <w:b/>
                <w:bCs/>
                <w:sz w:val="24"/>
                <w:szCs w:val="24"/>
                <w:lang w:eastAsia="ru-RU"/>
                <w14:ligatures w14:val="none"/>
              </w:rPr>
              <w:t xml:space="preserve"> саморазвития</w:t>
            </w:r>
            <w:r w:rsidR="007E03C9">
              <w:rPr>
                <w:rFonts w:ascii="Times New Roman" w:eastAsia="Times New Roman" w:hAnsi="Times New Roman" w:cs="Times New Roman"/>
                <w:b/>
                <w:bCs/>
                <w:sz w:val="24"/>
                <w:szCs w:val="24"/>
                <w:lang w:eastAsia="ru-RU"/>
                <w14:ligatures w14:val="none"/>
              </w:rPr>
              <w:t xml:space="preserve">, а также просвещаю и несу культуру обучения в общество </w:t>
            </w:r>
            <w:r w:rsidR="007D55CB" w:rsidRPr="00FC0B1D">
              <w:rPr>
                <w:b/>
                <w:bCs/>
              </w:rPr>
              <w:t>(на этот вопрос можно ответить – «Да», если на все следующие подпункты вы ответили «Да»).</w:t>
            </w:r>
          </w:p>
        </w:tc>
        <w:tc>
          <w:tcPr>
            <w:tcW w:w="1083" w:type="dxa"/>
          </w:tcPr>
          <w:p w14:paraId="1BDF0EAE"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6B54D321" w14:textId="77777777" w:rsidTr="00567832">
        <w:tc>
          <w:tcPr>
            <w:tcW w:w="7933" w:type="dxa"/>
          </w:tcPr>
          <w:p w14:paraId="3AA902A7" w14:textId="6ACC912B" w:rsidR="007D55CB" w:rsidRDefault="007311B5" w:rsidP="009F4F2B">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 xml:space="preserve">.1.1. </w:t>
            </w:r>
            <w:r w:rsidR="007E03C9">
              <w:rPr>
                <w:rFonts w:ascii="Times New Roman" w:eastAsia="Times New Roman" w:hAnsi="Times New Roman" w:cs="Times New Roman"/>
                <w:sz w:val="24"/>
                <w:szCs w:val="24"/>
                <w:lang w:eastAsia="ru-RU"/>
                <w14:ligatures w14:val="none"/>
              </w:rPr>
              <w:t xml:space="preserve">Веду </w:t>
            </w:r>
            <w:r w:rsidR="00AD63E4">
              <w:rPr>
                <w:rFonts w:ascii="Times New Roman" w:eastAsia="Times New Roman" w:hAnsi="Times New Roman" w:cs="Times New Roman"/>
                <w:sz w:val="24"/>
                <w:szCs w:val="24"/>
                <w:lang w:eastAsia="ru-RU"/>
                <w14:ligatures w14:val="none"/>
              </w:rPr>
              <w:t>стажировки</w:t>
            </w:r>
            <w:r w:rsidR="007E03C9">
              <w:rPr>
                <w:rFonts w:ascii="Times New Roman" w:eastAsia="Times New Roman" w:hAnsi="Times New Roman" w:cs="Times New Roman"/>
                <w:sz w:val="24"/>
                <w:szCs w:val="24"/>
                <w:lang w:eastAsia="ru-RU"/>
                <w14:ligatures w14:val="none"/>
              </w:rPr>
              <w:t xml:space="preserve"> или каким-то другим способом обучаю людей практикам саморазвития</w:t>
            </w:r>
            <w:r w:rsidR="009F4F2B">
              <w:rPr>
                <w:rFonts w:ascii="Times New Roman" w:eastAsia="Times New Roman" w:hAnsi="Times New Roman" w:cs="Times New Roman"/>
                <w:sz w:val="24"/>
                <w:szCs w:val="24"/>
                <w:lang w:eastAsia="ru-RU"/>
                <w14:ligatures w14:val="none"/>
              </w:rPr>
              <w:t>, а также оказываю ре</w:t>
            </w:r>
            <w:r w:rsidR="009F4F2B" w:rsidRPr="009F4F2B">
              <w:rPr>
                <w:rFonts w:ascii="Times New Roman" w:eastAsia="Times New Roman" w:hAnsi="Times New Roman" w:cs="Times New Roman"/>
                <w:sz w:val="24"/>
                <w:szCs w:val="24"/>
                <w:lang w:eastAsia="ru-RU"/>
                <w14:ligatures w14:val="none"/>
              </w:rPr>
              <w:t>гулярно квалифицированную помощь новичкам</w:t>
            </w:r>
            <w:r w:rsidR="009F4F2B">
              <w:rPr>
                <w:rFonts w:ascii="Times New Roman" w:eastAsia="Times New Roman" w:hAnsi="Times New Roman" w:cs="Times New Roman"/>
                <w:sz w:val="24"/>
                <w:szCs w:val="24"/>
                <w:lang w:eastAsia="ru-RU"/>
                <w14:ligatures w14:val="none"/>
              </w:rPr>
              <w:t xml:space="preserve"> по саморазвитию, в том числе в рамках сообщества </w:t>
            </w:r>
            <w:r w:rsidR="00AD7D81">
              <w:rPr>
                <w:rFonts w:ascii="Times New Roman" w:eastAsia="Times New Roman" w:hAnsi="Times New Roman" w:cs="Times New Roman"/>
                <w:sz w:val="24"/>
                <w:szCs w:val="24"/>
                <w:lang w:eastAsia="ru-RU"/>
                <w14:ligatures w14:val="none"/>
              </w:rPr>
              <w:t>МИМ</w:t>
            </w:r>
            <w:r w:rsidR="009F4F2B" w:rsidRPr="009F4F2B">
              <w:rPr>
                <w:rFonts w:ascii="Times New Roman" w:eastAsia="Times New Roman" w:hAnsi="Times New Roman" w:cs="Times New Roman"/>
                <w:sz w:val="24"/>
                <w:szCs w:val="24"/>
                <w:lang w:eastAsia="ru-RU"/>
                <w14:ligatures w14:val="none"/>
              </w:rPr>
              <w:t>.</w:t>
            </w:r>
          </w:p>
        </w:tc>
        <w:tc>
          <w:tcPr>
            <w:tcW w:w="1083" w:type="dxa"/>
          </w:tcPr>
          <w:p w14:paraId="00D7A154"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32A1FEE6" w14:textId="77777777" w:rsidTr="00567832">
        <w:tc>
          <w:tcPr>
            <w:tcW w:w="7933" w:type="dxa"/>
          </w:tcPr>
          <w:p w14:paraId="137EF302" w14:textId="1E3B5E88" w:rsidR="007D55CB"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sidRPr="00AF61D5">
              <w:rPr>
                <w:rFonts w:ascii="Times New Roman" w:eastAsia="Times New Roman" w:hAnsi="Times New Roman" w:cs="Times New Roman"/>
                <w:sz w:val="24"/>
                <w:szCs w:val="24"/>
                <w:lang w:eastAsia="ru-RU"/>
                <w14:ligatures w14:val="none"/>
              </w:rPr>
              <w:t>.1.</w:t>
            </w:r>
            <w:r w:rsidR="007E03C9">
              <w:rPr>
                <w:rFonts w:ascii="Times New Roman" w:eastAsia="Times New Roman" w:hAnsi="Times New Roman" w:cs="Times New Roman"/>
                <w:sz w:val="24"/>
                <w:szCs w:val="24"/>
                <w:lang w:eastAsia="ru-RU"/>
                <w14:ligatures w14:val="none"/>
              </w:rPr>
              <w:t>2</w:t>
            </w:r>
            <w:r w:rsidR="007D55CB" w:rsidRPr="00AF61D5">
              <w:rPr>
                <w:rFonts w:ascii="Times New Roman" w:eastAsia="Times New Roman" w:hAnsi="Times New Roman" w:cs="Times New Roman"/>
                <w:sz w:val="24"/>
                <w:szCs w:val="24"/>
                <w:lang w:eastAsia="ru-RU"/>
                <w14:ligatures w14:val="none"/>
              </w:rPr>
              <w:t xml:space="preserve">. </w:t>
            </w:r>
            <w:r w:rsidR="007D55CB">
              <w:rPr>
                <w:rFonts w:ascii="Times New Roman" w:eastAsia="Times New Roman" w:hAnsi="Times New Roman" w:cs="Times New Roman"/>
                <w:sz w:val="24"/>
                <w:szCs w:val="24"/>
                <w:lang w:eastAsia="ru-RU"/>
                <w14:ligatures w14:val="none"/>
              </w:rPr>
              <w:t xml:space="preserve">Регулярно </w:t>
            </w:r>
            <w:r w:rsidR="007E03C9">
              <w:rPr>
                <w:rFonts w:ascii="Times New Roman" w:eastAsia="Times New Roman" w:hAnsi="Times New Roman" w:cs="Times New Roman"/>
                <w:sz w:val="24"/>
                <w:szCs w:val="24"/>
                <w:lang w:eastAsia="ru-RU"/>
                <w14:ligatures w14:val="none"/>
              </w:rPr>
              <w:t xml:space="preserve">занимаюсь просветительской деятельностью, в том числе веду личный канал (от 1000 человек подписчиков), где рассказываю свой опыт и </w:t>
            </w:r>
            <w:r w:rsidR="007D55CB">
              <w:rPr>
                <w:rFonts w:ascii="Times New Roman" w:eastAsia="Times New Roman" w:hAnsi="Times New Roman" w:cs="Times New Roman"/>
                <w:sz w:val="24"/>
                <w:szCs w:val="24"/>
                <w:lang w:eastAsia="ru-RU"/>
                <w14:ligatures w14:val="none"/>
              </w:rPr>
              <w:t>объясняю суть культуры обучения.</w:t>
            </w:r>
          </w:p>
        </w:tc>
        <w:tc>
          <w:tcPr>
            <w:tcW w:w="1083" w:type="dxa"/>
          </w:tcPr>
          <w:p w14:paraId="083D4C3A"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1E99B9E0" w14:textId="77777777" w:rsidTr="00567832">
        <w:tc>
          <w:tcPr>
            <w:tcW w:w="7933" w:type="dxa"/>
          </w:tcPr>
          <w:p w14:paraId="0BBC8F61" w14:textId="09A6B5A5" w:rsidR="007D55CB" w:rsidRPr="00AF61D5"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.1.</w:t>
            </w:r>
            <w:r w:rsidR="007E03C9">
              <w:rPr>
                <w:rFonts w:ascii="Times New Roman" w:eastAsia="Times New Roman" w:hAnsi="Times New Roman" w:cs="Times New Roman"/>
                <w:sz w:val="24"/>
                <w:szCs w:val="24"/>
                <w:lang w:eastAsia="ru-RU"/>
                <w14:ligatures w14:val="none"/>
              </w:rPr>
              <w:t>3</w:t>
            </w:r>
            <w:r w:rsidR="007D55CB">
              <w:rPr>
                <w:rFonts w:ascii="Times New Roman" w:eastAsia="Times New Roman" w:hAnsi="Times New Roman" w:cs="Times New Roman"/>
                <w:sz w:val="24"/>
                <w:szCs w:val="24"/>
                <w:lang w:eastAsia="ru-RU"/>
                <w14:ligatures w14:val="none"/>
              </w:rPr>
              <w:t xml:space="preserve">. </w:t>
            </w:r>
            <w:r w:rsidR="007E03C9">
              <w:rPr>
                <w:rFonts w:ascii="Times New Roman" w:eastAsia="Times New Roman" w:hAnsi="Times New Roman" w:cs="Times New Roman"/>
                <w:sz w:val="24"/>
                <w:szCs w:val="24"/>
                <w:lang w:eastAsia="ru-RU"/>
                <w14:ligatures w14:val="none"/>
              </w:rPr>
              <w:t xml:space="preserve">Являюсь активным членом сообщества (например, клуба </w:t>
            </w:r>
            <w:r w:rsidR="00AD7D81">
              <w:rPr>
                <w:rFonts w:ascii="Times New Roman" w:eastAsia="Times New Roman" w:hAnsi="Times New Roman" w:cs="Times New Roman"/>
                <w:sz w:val="24"/>
                <w:szCs w:val="24"/>
                <w:lang w:eastAsia="ru-RU"/>
                <w14:ligatures w14:val="none"/>
              </w:rPr>
              <w:t>МИМ</w:t>
            </w:r>
            <w:r w:rsidR="007E03C9">
              <w:rPr>
                <w:rFonts w:ascii="Times New Roman" w:eastAsia="Times New Roman" w:hAnsi="Times New Roman" w:cs="Times New Roman"/>
                <w:sz w:val="24"/>
                <w:szCs w:val="24"/>
                <w:lang w:eastAsia="ru-RU"/>
                <w14:ligatures w14:val="none"/>
              </w:rPr>
              <w:t xml:space="preserve">), которое ставит целью развитие культуры обучения (или новой грамотности). </w:t>
            </w:r>
          </w:p>
        </w:tc>
        <w:tc>
          <w:tcPr>
            <w:tcW w:w="1083" w:type="dxa"/>
          </w:tcPr>
          <w:p w14:paraId="5BD53D33"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030A5286" w14:textId="77777777" w:rsidTr="00567832">
        <w:tc>
          <w:tcPr>
            <w:tcW w:w="7933" w:type="dxa"/>
          </w:tcPr>
          <w:p w14:paraId="0A7C92E1" w14:textId="771FBADA" w:rsidR="007D55CB"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b/>
                <w:bCs/>
                <w:sz w:val="24"/>
                <w:szCs w:val="24"/>
                <w:lang w:eastAsia="ru-RU"/>
                <w14:ligatures w14:val="none"/>
              </w:rPr>
              <w:t>4</w:t>
            </w:r>
            <w:r w:rsidR="007D55CB" w:rsidRPr="00FC0B1D">
              <w:rPr>
                <w:rFonts w:ascii="Times New Roman" w:eastAsia="Times New Roman" w:hAnsi="Times New Roman" w:cs="Times New Roman"/>
                <w:b/>
                <w:bCs/>
                <w:sz w:val="24"/>
                <w:szCs w:val="24"/>
                <w:lang w:eastAsia="ru-RU"/>
                <w14:ligatures w14:val="none"/>
              </w:rPr>
              <w:t xml:space="preserve">.2. Исполняю практики саморазвития как культуру обучения и как основу корпоративной культуры </w:t>
            </w:r>
            <w:r w:rsidR="007D55CB" w:rsidRPr="00FC0B1D">
              <w:rPr>
                <w:b/>
                <w:bCs/>
              </w:rPr>
              <w:t>(на этот вопрос можно ответить – «Да», если на все следующие подпункты вы ответили «Да»)</w:t>
            </w:r>
            <w:r w:rsidR="007D55CB">
              <w:rPr>
                <w:b/>
                <w:bCs/>
              </w:rPr>
              <w:t xml:space="preserve"> в течение</w:t>
            </w:r>
            <w:r>
              <w:rPr>
                <w:b/>
                <w:bCs/>
              </w:rPr>
              <w:t xml:space="preserve"> </w:t>
            </w:r>
            <w:r w:rsidR="003A3F5A">
              <w:rPr>
                <w:b/>
                <w:bCs/>
              </w:rPr>
              <w:t>более года</w:t>
            </w:r>
            <w:r w:rsidR="007D55CB" w:rsidRPr="00FC0B1D">
              <w:rPr>
                <w:b/>
                <w:bCs/>
              </w:rPr>
              <w:t>.</w:t>
            </w:r>
          </w:p>
        </w:tc>
        <w:tc>
          <w:tcPr>
            <w:tcW w:w="1083" w:type="dxa"/>
          </w:tcPr>
          <w:p w14:paraId="681B86AC"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1DAC3D95" w14:textId="77777777" w:rsidTr="00567832">
        <w:tc>
          <w:tcPr>
            <w:tcW w:w="7933" w:type="dxa"/>
          </w:tcPr>
          <w:p w14:paraId="3E0C9095" w14:textId="03125426" w:rsidR="007D55CB" w:rsidRPr="00FC0B1D" w:rsidRDefault="007311B5" w:rsidP="00D577A3">
            <w:pPr>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 xml:space="preserve">.2.1. </w:t>
            </w:r>
            <w:r w:rsidR="007E03C9">
              <w:rPr>
                <w:rFonts w:ascii="Times New Roman" w:eastAsia="Times New Roman" w:hAnsi="Times New Roman" w:cs="Times New Roman"/>
                <w:sz w:val="24"/>
                <w:szCs w:val="24"/>
                <w:lang w:eastAsia="ru-RU"/>
                <w14:ligatures w14:val="none"/>
              </w:rPr>
              <w:t>Имею степень «</w:t>
            </w:r>
            <w:r>
              <w:rPr>
                <w:rFonts w:ascii="Times New Roman" w:eastAsia="Times New Roman" w:hAnsi="Times New Roman" w:cs="Times New Roman"/>
                <w:sz w:val="24"/>
                <w:szCs w:val="24"/>
                <w:lang w:eastAsia="ru-RU"/>
                <w14:ligatures w14:val="none"/>
              </w:rPr>
              <w:t>Мастерство</w:t>
            </w:r>
            <w:r w:rsidR="007E03C9">
              <w:rPr>
                <w:rFonts w:ascii="Times New Roman" w:eastAsia="Times New Roman" w:hAnsi="Times New Roman" w:cs="Times New Roman"/>
                <w:sz w:val="24"/>
                <w:szCs w:val="24"/>
                <w:lang w:eastAsia="ru-RU"/>
                <w14:ligatures w14:val="none"/>
              </w:rPr>
              <w:t xml:space="preserve">» в </w:t>
            </w:r>
            <w:r w:rsidR="007D55CB">
              <w:rPr>
                <w:rFonts w:ascii="Times New Roman" w:eastAsia="Times New Roman" w:hAnsi="Times New Roman" w:cs="Times New Roman"/>
                <w:sz w:val="24"/>
                <w:szCs w:val="24"/>
                <w:lang w:eastAsia="ru-RU"/>
                <w14:ligatures w14:val="none"/>
              </w:rPr>
              <w:t>п</w:t>
            </w:r>
            <w:r w:rsidR="007D55CB" w:rsidRPr="00BA173B">
              <w:rPr>
                <w:rFonts w:ascii="Times New Roman" w:eastAsia="Times New Roman" w:hAnsi="Times New Roman" w:cs="Times New Roman"/>
                <w:sz w:val="24"/>
                <w:szCs w:val="24"/>
                <w:lang w:eastAsia="ru-RU"/>
                <w14:ligatures w14:val="none"/>
              </w:rPr>
              <w:t>римен</w:t>
            </w:r>
            <w:r w:rsidR="007E03C9">
              <w:rPr>
                <w:rFonts w:ascii="Times New Roman" w:eastAsia="Times New Roman" w:hAnsi="Times New Roman" w:cs="Times New Roman"/>
                <w:sz w:val="24"/>
                <w:szCs w:val="24"/>
                <w:lang w:eastAsia="ru-RU"/>
                <w14:ligatures w14:val="none"/>
              </w:rPr>
              <w:t xml:space="preserve">ении </w:t>
            </w:r>
            <w:r w:rsidR="007D55CB" w:rsidRPr="00BA173B">
              <w:rPr>
                <w:rFonts w:ascii="Times New Roman" w:eastAsia="Times New Roman" w:hAnsi="Times New Roman" w:cs="Times New Roman"/>
                <w:sz w:val="24"/>
                <w:szCs w:val="24"/>
                <w:lang w:eastAsia="ru-RU"/>
                <w14:ligatures w14:val="none"/>
              </w:rPr>
              <w:t>все</w:t>
            </w:r>
            <w:r w:rsidR="007E03C9">
              <w:rPr>
                <w:rFonts w:ascii="Times New Roman" w:eastAsia="Times New Roman" w:hAnsi="Times New Roman" w:cs="Times New Roman"/>
                <w:sz w:val="24"/>
                <w:szCs w:val="24"/>
                <w:lang w:eastAsia="ru-RU"/>
                <w14:ligatures w14:val="none"/>
              </w:rPr>
              <w:t>х</w:t>
            </w:r>
            <w:r w:rsidR="007D55CB" w:rsidRPr="00BA173B">
              <w:rPr>
                <w:rFonts w:ascii="Times New Roman" w:eastAsia="Times New Roman" w:hAnsi="Times New Roman" w:cs="Times New Roman"/>
                <w:sz w:val="24"/>
                <w:szCs w:val="24"/>
                <w:lang w:eastAsia="ru-RU"/>
                <w14:ligatures w14:val="none"/>
              </w:rPr>
              <w:t xml:space="preserve"> практик саморазвития как культурн</w:t>
            </w:r>
            <w:r w:rsidR="007E03C9">
              <w:rPr>
                <w:rFonts w:ascii="Times New Roman" w:eastAsia="Times New Roman" w:hAnsi="Times New Roman" w:cs="Times New Roman"/>
                <w:sz w:val="24"/>
                <w:szCs w:val="24"/>
                <w:lang w:eastAsia="ru-RU"/>
                <w14:ligatures w14:val="none"/>
              </w:rPr>
              <w:t xml:space="preserve">ого </w:t>
            </w:r>
            <w:r w:rsidR="007D55CB" w:rsidRPr="00BA173B">
              <w:rPr>
                <w:rFonts w:ascii="Times New Roman" w:eastAsia="Times New Roman" w:hAnsi="Times New Roman" w:cs="Times New Roman"/>
                <w:sz w:val="24"/>
                <w:szCs w:val="24"/>
                <w:lang w:eastAsia="ru-RU"/>
                <w14:ligatures w14:val="none"/>
              </w:rPr>
              <w:t>метод</w:t>
            </w:r>
            <w:r w:rsidR="007E03C9">
              <w:rPr>
                <w:rFonts w:ascii="Times New Roman" w:eastAsia="Times New Roman" w:hAnsi="Times New Roman" w:cs="Times New Roman"/>
                <w:sz w:val="24"/>
                <w:szCs w:val="24"/>
                <w:lang w:eastAsia="ru-RU"/>
                <w14:ligatures w14:val="none"/>
              </w:rPr>
              <w:t>а</w:t>
            </w:r>
            <w:r w:rsidR="007D55CB" w:rsidRPr="00BA173B">
              <w:rPr>
                <w:rFonts w:ascii="Times New Roman" w:eastAsia="Times New Roman" w:hAnsi="Times New Roman" w:cs="Times New Roman"/>
                <w:sz w:val="24"/>
                <w:szCs w:val="24"/>
                <w:lang w:eastAsia="ru-RU"/>
                <w14:ligatures w14:val="none"/>
              </w:rPr>
              <w:t xml:space="preserve"> </w:t>
            </w:r>
            <w:r w:rsidR="007D55CB">
              <w:rPr>
                <w:rFonts w:ascii="Times New Roman" w:eastAsia="Times New Roman" w:hAnsi="Times New Roman" w:cs="Times New Roman"/>
                <w:sz w:val="24"/>
                <w:szCs w:val="24"/>
                <w:lang w:eastAsia="ru-RU"/>
                <w14:ligatures w14:val="none"/>
              </w:rPr>
              <w:t xml:space="preserve">(систематически) </w:t>
            </w:r>
            <w:r w:rsidR="007D55CB" w:rsidRPr="00BA173B">
              <w:rPr>
                <w:rFonts w:ascii="Times New Roman" w:eastAsia="Times New Roman" w:hAnsi="Times New Roman" w:cs="Times New Roman"/>
                <w:sz w:val="24"/>
                <w:szCs w:val="24"/>
                <w:lang w:eastAsia="ru-RU"/>
                <w14:ligatures w14:val="none"/>
              </w:rPr>
              <w:t>для устранения неудовлетворенностей и достижения целей</w:t>
            </w:r>
            <w:r w:rsidR="007D55CB">
              <w:rPr>
                <w:rFonts w:ascii="Times New Roman" w:eastAsia="Times New Roman" w:hAnsi="Times New Roman" w:cs="Times New Roman"/>
                <w:sz w:val="24"/>
                <w:szCs w:val="24"/>
                <w:lang w:eastAsia="ru-RU"/>
                <w14:ligatures w14:val="none"/>
              </w:rPr>
              <w:t>.</w:t>
            </w:r>
            <w:r w:rsidR="007E03C9">
              <w:rPr>
                <w:rFonts w:ascii="Times New Roman" w:eastAsia="Times New Roman" w:hAnsi="Times New Roman" w:cs="Times New Roman"/>
                <w:sz w:val="24"/>
                <w:szCs w:val="24"/>
                <w:lang w:eastAsia="ru-RU"/>
                <w14:ligatures w14:val="none"/>
              </w:rPr>
              <w:t xml:space="preserve"> </w:t>
            </w:r>
            <w:r w:rsidR="00D577A3" w:rsidRPr="00D577A3">
              <w:rPr>
                <w:rFonts w:ascii="Times New Roman" w:eastAsia="Times New Roman" w:hAnsi="Times New Roman" w:cs="Times New Roman"/>
                <w:sz w:val="24"/>
                <w:szCs w:val="24"/>
                <w:lang w:eastAsia="ru-RU"/>
                <w14:ligatures w14:val="none"/>
              </w:rPr>
              <w:t xml:space="preserve">Осознанно встаю в роль ученика каждый день и не пропустил ни один день в году, кроме </w:t>
            </w:r>
            <w:r w:rsidR="00D577A3">
              <w:rPr>
                <w:rFonts w:ascii="Times New Roman" w:eastAsia="Times New Roman" w:hAnsi="Times New Roman" w:cs="Times New Roman"/>
                <w:sz w:val="24"/>
                <w:szCs w:val="24"/>
                <w:lang w:eastAsia="ru-RU"/>
                <w14:ligatures w14:val="none"/>
              </w:rPr>
              <w:t xml:space="preserve">совсем </w:t>
            </w:r>
            <w:r w:rsidR="00D577A3" w:rsidRPr="00D577A3">
              <w:rPr>
                <w:rFonts w:ascii="Times New Roman" w:eastAsia="Times New Roman" w:hAnsi="Times New Roman" w:cs="Times New Roman"/>
                <w:sz w:val="24"/>
                <w:szCs w:val="24"/>
                <w:lang w:eastAsia="ru-RU"/>
                <w14:ligatures w14:val="none"/>
              </w:rPr>
              <w:t xml:space="preserve">крайних случаев. Реализую принципы: </w:t>
            </w:r>
            <w:r w:rsidR="00D577A3">
              <w:rPr>
                <w:rFonts w:ascii="Times New Roman" w:eastAsia="Times New Roman" w:hAnsi="Times New Roman" w:cs="Times New Roman"/>
                <w:sz w:val="24"/>
                <w:szCs w:val="24"/>
                <w:lang w:eastAsia="ru-RU"/>
                <w14:ligatures w14:val="none"/>
              </w:rPr>
              <w:t>«</w:t>
            </w:r>
            <w:r w:rsidR="00D577A3" w:rsidRPr="00D577A3">
              <w:rPr>
                <w:rFonts w:ascii="Times New Roman" w:eastAsia="Times New Roman" w:hAnsi="Times New Roman" w:cs="Times New Roman"/>
                <w:sz w:val="24"/>
                <w:szCs w:val="24"/>
                <w:lang w:eastAsia="ru-RU"/>
                <w14:ligatures w14:val="none"/>
              </w:rPr>
              <w:t>ни дня без инвестированного времени</w:t>
            </w:r>
            <w:r w:rsidR="00D577A3">
              <w:rPr>
                <w:rFonts w:ascii="Times New Roman" w:eastAsia="Times New Roman" w:hAnsi="Times New Roman" w:cs="Times New Roman"/>
                <w:sz w:val="24"/>
                <w:szCs w:val="24"/>
                <w:lang w:eastAsia="ru-RU"/>
                <w14:ligatures w14:val="none"/>
              </w:rPr>
              <w:t>»</w:t>
            </w:r>
            <w:r w:rsidR="00D577A3" w:rsidRPr="00D577A3">
              <w:rPr>
                <w:rFonts w:ascii="Times New Roman" w:eastAsia="Times New Roman" w:hAnsi="Times New Roman" w:cs="Times New Roman"/>
                <w:sz w:val="24"/>
                <w:szCs w:val="24"/>
                <w:lang w:eastAsia="ru-RU"/>
                <w14:ligatures w14:val="none"/>
              </w:rPr>
              <w:t xml:space="preserve">; </w:t>
            </w:r>
            <w:r w:rsidR="00D577A3">
              <w:rPr>
                <w:rFonts w:ascii="Times New Roman" w:eastAsia="Times New Roman" w:hAnsi="Times New Roman" w:cs="Times New Roman"/>
                <w:sz w:val="24"/>
                <w:szCs w:val="24"/>
                <w:lang w:eastAsia="ru-RU"/>
                <w14:ligatures w14:val="none"/>
              </w:rPr>
              <w:t>«</w:t>
            </w:r>
            <w:r w:rsidR="00D577A3" w:rsidRPr="00D577A3">
              <w:rPr>
                <w:rFonts w:ascii="Times New Roman" w:eastAsia="Times New Roman" w:hAnsi="Times New Roman" w:cs="Times New Roman"/>
                <w:sz w:val="24"/>
                <w:szCs w:val="24"/>
                <w:lang w:eastAsia="ru-RU"/>
                <w14:ligatures w14:val="none"/>
              </w:rPr>
              <w:t xml:space="preserve">ни дня без </w:t>
            </w:r>
            <w:r w:rsidR="00D577A3">
              <w:rPr>
                <w:rFonts w:ascii="Times New Roman" w:eastAsia="Times New Roman" w:hAnsi="Times New Roman" w:cs="Times New Roman"/>
                <w:sz w:val="24"/>
                <w:szCs w:val="24"/>
                <w:lang w:eastAsia="ru-RU"/>
                <w14:ligatures w14:val="none"/>
              </w:rPr>
              <w:t xml:space="preserve">абзаца </w:t>
            </w:r>
            <w:r w:rsidR="00D577A3" w:rsidRPr="00D577A3">
              <w:rPr>
                <w:rFonts w:ascii="Times New Roman" w:eastAsia="Times New Roman" w:hAnsi="Times New Roman" w:cs="Times New Roman"/>
                <w:sz w:val="24"/>
                <w:szCs w:val="24"/>
                <w:lang w:eastAsia="ru-RU"/>
                <w14:ligatures w14:val="none"/>
              </w:rPr>
              <w:t>и без рабочего продукта</w:t>
            </w:r>
            <w:r w:rsidR="00D577A3">
              <w:rPr>
                <w:rFonts w:ascii="Times New Roman" w:eastAsia="Times New Roman" w:hAnsi="Times New Roman" w:cs="Times New Roman"/>
                <w:sz w:val="24"/>
                <w:szCs w:val="24"/>
                <w:lang w:eastAsia="ru-RU"/>
                <w14:ligatures w14:val="none"/>
              </w:rPr>
              <w:t>»</w:t>
            </w:r>
            <w:r w:rsidR="00D577A3" w:rsidRPr="00D577A3">
              <w:rPr>
                <w:rFonts w:ascii="Times New Roman" w:eastAsia="Times New Roman" w:hAnsi="Times New Roman" w:cs="Times New Roman"/>
                <w:sz w:val="24"/>
                <w:szCs w:val="24"/>
                <w:lang w:eastAsia="ru-RU"/>
                <w14:ligatures w14:val="none"/>
              </w:rPr>
              <w:t xml:space="preserve">, </w:t>
            </w:r>
            <w:r w:rsidR="00D577A3">
              <w:rPr>
                <w:rFonts w:ascii="Times New Roman" w:eastAsia="Times New Roman" w:hAnsi="Times New Roman" w:cs="Times New Roman"/>
                <w:sz w:val="24"/>
                <w:szCs w:val="24"/>
                <w:lang w:eastAsia="ru-RU"/>
                <w14:ligatures w14:val="none"/>
              </w:rPr>
              <w:t>«</w:t>
            </w:r>
            <w:r w:rsidR="00D577A3" w:rsidRPr="00D577A3">
              <w:rPr>
                <w:rFonts w:ascii="Times New Roman" w:eastAsia="Times New Roman" w:hAnsi="Times New Roman" w:cs="Times New Roman"/>
                <w:sz w:val="24"/>
                <w:szCs w:val="24"/>
                <w:lang w:eastAsia="ru-RU"/>
                <w14:ligatures w14:val="none"/>
              </w:rPr>
              <w:t xml:space="preserve">ни дня без работы, учебы и </w:t>
            </w:r>
            <w:r w:rsidR="00D577A3">
              <w:rPr>
                <w:rFonts w:ascii="Times New Roman" w:eastAsia="Times New Roman" w:hAnsi="Times New Roman" w:cs="Times New Roman"/>
                <w:sz w:val="24"/>
                <w:szCs w:val="24"/>
                <w:lang w:eastAsia="ru-RU"/>
                <w14:ligatures w14:val="none"/>
              </w:rPr>
              <w:t xml:space="preserve">эшелонированного </w:t>
            </w:r>
            <w:r w:rsidR="00D577A3" w:rsidRPr="00D577A3">
              <w:rPr>
                <w:rFonts w:ascii="Times New Roman" w:eastAsia="Times New Roman" w:hAnsi="Times New Roman" w:cs="Times New Roman"/>
                <w:sz w:val="24"/>
                <w:szCs w:val="24"/>
                <w:lang w:eastAsia="ru-RU"/>
                <w14:ligatures w14:val="none"/>
              </w:rPr>
              <w:t>досуга</w:t>
            </w:r>
            <w:r w:rsidR="00D577A3">
              <w:rPr>
                <w:rFonts w:ascii="Times New Roman" w:eastAsia="Times New Roman" w:hAnsi="Times New Roman" w:cs="Times New Roman"/>
                <w:sz w:val="24"/>
                <w:szCs w:val="24"/>
                <w:lang w:eastAsia="ru-RU"/>
                <w14:ligatures w14:val="none"/>
              </w:rPr>
              <w:t>», «</w:t>
            </w:r>
            <w:r w:rsidR="00D577A3" w:rsidRPr="00D577A3">
              <w:rPr>
                <w:rFonts w:ascii="Times New Roman" w:eastAsia="Times New Roman" w:hAnsi="Times New Roman" w:cs="Times New Roman"/>
                <w:sz w:val="24"/>
                <w:szCs w:val="24"/>
                <w:lang w:eastAsia="ru-RU"/>
                <w14:ligatures w14:val="none"/>
              </w:rPr>
              <w:t>форм</w:t>
            </w:r>
            <w:r w:rsidR="00D577A3">
              <w:rPr>
                <w:rFonts w:ascii="Times New Roman" w:eastAsia="Times New Roman" w:hAnsi="Times New Roman" w:cs="Times New Roman"/>
                <w:sz w:val="24"/>
                <w:szCs w:val="24"/>
                <w:lang w:eastAsia="ru-RU"/>
                <w14:ligatures w14:val="none"/>
              </w:rPr>
              <w:t>а</w:t>
            </w:r>
            <w:r w:rsidR="00D577A3" w:rsidRPr="00D577A3">
              <w:rPr>
                <w:rFonts w:ascii="Times New Roman" w:eastAsia="Times New Roman" w:hAnsi="Times New Roman" w:cs="Times New Roman"/>
                <w:sz w:val="24"/>
                <w:szCs w:val="24"/>
                <w:lang w:eastAsia="ru-RU"/>
                <w14:ligatures w14:val="none"/>
              </w:rPr>
              <w:t xml:space="preserve"> </w:t>
            </w:r>
            <w:r w:rsidR="00D577A3">
              <w:rPr>
                <w:rFonts w:ascii="Times New Roman" w:eastAsia="Times New Roman" w:hAnsi="Times New Roman" w:cs="Times New Roman"/>
                <w:sz w:val="24"/>
                <w:szCs w:val="24"/>
                <w:lang w:eastAsia="ru-RU"/>
                <w14:ligatures w14:val="none"/>
              </w:rPr>
              <w:t>против сод</w:t>
            </w:r>
            <w:r w:rsidR="00D577A3" w:rsidRPr="00D577A3">
              <w:rPr>
                <w:rFonts w:ascii="Times New Roman" w:eastAsia="Times New Roman" w:hAnsi="Times New Roman" w:cs="Times New Roman"/>
                <w:sz w:val="24"/>
                <w:szCs w:val="24"/>
                <w:lang w:eastAsia="ru-RU"/>
                <w14:ligatures w14:val="none"/>
              </w:rPr>
              <w:t>ержания</w:t>
            </w:r>
            <w:r w:rsidR="00D577A3">
              <w:rPr>
                <w:rFonts w:ascii="Times New Roman" w:eastAsia="Times New Roman" w:hAnsi="Times New Roman" w:cs="Times New Roman"/>
                <w:sz w:val="24"/>
                <w:szCs w:val="24"/>
                <w:lang w:eastAsia="ru-RU"/>
                <w14:ligatures w14:val="none"/>
              </w:rPr>
              <w:t xml:space="preserve">» (в самых </w:t>
            </w:r>
            <w:r w:rsidR="00D577A3" w:rsidRPr="00D577A3">
              <w:rPr>
                <w:rFonts w:ascii="Times New Roman" w:eastAsia="Times New Roman" w:hAnsi="Times New Roman" w:cs="Times New Roman"/>
                <w:sz w:val="24"/>
                <w:szCs w:val="24"/>
                <w:lang w:eastAsia="ru-RU"/>
                <w14:ligatures w14:val="none"/>
              </w:rPr>
              <w:t>сложных ситуациях</w:t>
            </w:r>
            <w:r w:rsidR="00D577A3">
              <w:rPr>
                <w:rFonts w:ascii="Times New Roman" w:eastAsia="Times New Roman" w:hAnsi="Times New Roman" w:cs="Times New Roman"/>
                <w:sz w:val="24"/>
                <w:szCs w:val="24"/>
                <w:lang w:eastAsia="ru-RU"/>
                <w14:ligatures w14:val="none"/>
              </w:rPr>
              <w:t>)</w:t>
            </w:r>
            <w:r w:rsidR="00D577A3" w:rsidRPr="00D577A3">
              <w:rPr>
                <w:rFonts w:ascii="Times New Roman" w:eastAsia="Times New Roman" w:hAnsi="Times New Roman" w:cs="Times New Roman"/>
                <w:sz w:val="24"/>
                <w:szCs w:val="24"/>
                <w:lang w:eastAsia="ru-RU"/>
                <w14:ligatures w14:val="none"/>
              </w:rPr>
              <w:t xml:space="preserve">. </w:t>
            </w:r>
          </w:p>
        </w:tc>
        <w:tc>
          <w:tcPr>
            <w:tcW w:w="1083" w:type="dxa"/>
          </w:tcPr>
          <w:p w14:paraId="03137CED"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1117CD8D" w14:textId="77777777" w:rsidTr="00567832">
        <w:tc>
          <w:tcPr>
            <w:tcW w:w="7933" w:type="dxa"/>
          </w:tcPr>
          <w:p w14:paraId="73C33A6B" w14:textId="4F85A269" w:rsidR="007D55CB" w:rsidRPr="00FC0B1D" w:rsidRDefault="007311B5" w:rsidP="00567832">
            <w:pPr>
              <w:rPr>
                <w:rFonts w:ascii="Times New Roman" w:eastAsia="Times New Roman" w:hAnsi="Times New Roman" w:cs="Times New Roman"/>
                <w:b/>
                <w:bCs/>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 xml:space="preserve">.2.2. </w:t>
            </w:r>
            <w:r w:rsidR="007E03C9" w:rsidRPr="007E03C9">
              <w:rPr>
                <w:rFonts w:ascii="Times New Roman" w:eastAsia="Times New Roman" w:hAnsi="Times New Roman" w:cs="Times New Roman"/>
                <w:sz w:val="24"/>
                <w:szCs w:val="24"/>
                <w:lang w:eastAsia="ru-RU"/>
                <w14:ligatures w14:val="none"/>
              </w:rPr>
              <w:t>Могу работать и учиться в среднем от 40 до 50 часов в неделю в течение года и не пропускаю ни одного дня без учета времени. При этом не пропускаю ни одного дня без инвестированного времени, которое в целом за неделю составляет не менее 20 часов</w:t>
            </w:r>
            <w:r w:rsidR="00D577A3">
              <w:rPr>
                <w:rFonts w:ascii="Times New Roman" w:eastAsia="Times New Roman" w:hAnsi="Times New Roman" w:cs="Times New Roman"/>
                <w:sz w:val="24"/>
                <w:szCs w:val="24"/>
                <w:lang w:eastAsia="ru-RU"/>
                <w14:ligatures w14:val="none"/>
              </w:rPr>
              <w:t xml:space="preserve">, но при этом с каждым годом постоянно повышается качество сна (подробнее в посте в клубе: </w:t>
            </w:r>
            <w:r w:rsidR="00D577A3" w:rsidRPr="00D577A3">
              <w:rPr>
                <w:rFonts w:ascii="Times New Roman" w:eastAsia="Times New Roman" w:hAnsi="Times New Roman" w:cs="Times New Roman"/>
                <w:sz w:val="24"/>
                <w:szCs w:val="24"/>
                <w:lang w:eastAsia="ru-RU"/>
                <w14:ligatures w14:val="none"/>
              </w:rPr>
              <w:t>https://systemsworld.club/t/zametka-pro-son-i-kachestvo-zhizni/17966</w:t>
            </w:r>
            <w:r w:rsidR="00D577A3">
              <w:rPr>
                <w:rFonts w:ascii="Times New Roman" w:eastAsia="Times New Roman" w:hAnsi="Times New Roman" w:cs="Times New Roman"/>
                <w:sz w:val="24"/>
                <w:szCs w:val="24"/>
                <w:lang w:eastAsia="ru-RU"/>
                <w14:ligatures w14:val="none"/>
              </w:rPr>
              <w:t xml:space="preserve">) </w:t>
            </w:r>
          </w:p>
        </w:tc>
        <w:tc>
          <w:tcPr>
            <w:tcW w:w="1083" w:type="dxa"/>
          </w:tcPr>
          <w:p w14:paraId="23A5220B"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44524B87" w14:textId="77777777" w:rsidTr="00567832">
        <w:tc>
          <w:tcPr>
            <w:tcW w:w="7933" w:type="dxa"/>
          </w:tcPr>
          <w:p w14:paraId="59354D9F" w14:textId="2A91D8B4" w:rsidR="007D55CB"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 xml:space="preserve">.2.3. Выстроил творческий конвейер и настроил экзокортекс, что позволяет вести </w:t>
            </w:r>
            <w:r w:rsidR="007D55CB" w:rsidRPr="00072CF7">
              <w:rPr>
                <w:rFonts w:ascii="Times New Roman" w:eastAsia="Times New Roman" w:hAnsi="Times New Roman" w:cs="Times New Roman"/>
                <w:sz w:val="24"/>
                <w:szCs w:val="24"/>
                <w:lang w:eastAsia="ru-RU"/>
                <w14:ligatures w14:val="none"/>
              </w:rPr>
              <w:t>личную базу знаний</w:t>
            </w:r>
            <w:r w:rsidR="007D55CB">
              <w:rPr>
                <w:rFonts w:ascii="Times New Roman" w:eastAsia="Times New Roman" w:hAnsi="Times New Roman" w:cs="Times New Roman"/>
                <w:sz w:val="24"/>
                <w:szCs w:val="24"/>
                <w:lang w:eastAsia="ru-RU"/>
                <w14:ligatures w14:val="none"/>
              </w:rPr>
              <w:t xml:space="preserve">, не менее чем раз в неделю писать публичные посты и постоянно моделировать в рабочих проектах на </w:t>
            </w:r>
            <w:r w:rsidR="007D55CB">
              <w:rPr>
                <w:rFonts w:ascii="Times New Roman" w:eastAsia="Times New Roman" w:hAnsi="Times New Roman" w:cs="Times New Roman"/>
                <w:sz w:val="24"/>
                <w:szCs w:val="24"/>
                <w:lang w:eastAsia="ru-RU"/>
                <w14:ligatures w14:val="none"/>
              </w:rPr>
              <w:lastRenderedPageBreak/>
              <w:t xml:space="preserve">протяжении </w:t>
            </w:r>
            <w:r w:rsidR="0025603F">
              <w:rPr>
                <w:rFonts w:ascii="Times New Roman" w:eastAsia="Times New Roman" w:hAnsi="Times New Roman" w:cs="Times New Roman"/>
                <w:sz w:val="24"/>
                <w:szCs w:val="24"/>
                <w:lang w:eastAsia="ru-RU"/>
                <w14:ligatures w14:val="none"/>
              </w:rPr>
              <w:t>года. Реализую принцип «</w:t>
            </w:r>
            <w:r w:rsidR="0025603F" w:rsidRPr="007E03C9">
              <w:rPr>
                <w:rFonts w:ascii="Times New Roman" w:eastAsia="Times New Roman" w:hAnsi="Times New Roman" w:cs="Times New Roman"/>
                <w:sz w:val="24"/>
                <w:szCs w:val="24"/>
                <w:lang w:eastAsia="ru-RU"/>
                <w14:ligatures w14:val="none"/>
              </w:rPr>
              <w:t>ни одного дня</w:t>
            </w:r>
            <w:r w:rsidR="0025603F">
              <w:rPr>
                <w:rFonts w:ascii="Times New Roman" w:eastAsia="Times New Roman" w:hAnsi="Times New Roman" w:cs="Times New Roman"/>
                <w:sz w:val="24"/>
                <w:szCs w:val="24"/>
                <w:lang w:eastAsia="ru-RU"/>
                <w14:ligatures w14:val="none"/>
              </w:rPr>
              <w:t xml:space="preserve"> без написанного абзаца текста»</w:t>
            </w:r>
            <w:r w:rsidR="007D55CB" w:rsidRPr="00072CF7">
              <w:rPr>
                <w:rFonts w:ascii="Times New Roman" w:eastAsia="Times New Roman" w:hAnsi="Times New Roman" w:cs="Times New Roman"/>
                <w:sz w:val="24"/>
                <w:szCs w:val="24"/>
                <w:lang w:eastAsia="ru-RU"/>
                <w14:ligatures w14:val="none"/>
              </w:rPr>
              <w:t>.</w:t>
            </w:r>
          </w:p>
        </w:tc>
        <w:tc>
          <w:tcPr>
            <w:tcW w:w="1083" w:type="dxa"/>
          </w:tcPr>
          <w:p w14:paraId="6CEFBDD3"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130814D1" w14:textId="77777777" w:rsidTr="00567832">
        <w:tc>
          <w:tcPr>
            <w:tcW w:w="7933" w:type="dxa"/>
          </w:tcPr>
          <w:p w14:paraId="242847E5" w14:textId="1DA9E3DB" w:rsidR="007D55CB" w:rsidRPr="00072CF7"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 xml:space="preserve">.2.4. Регулярно </w:t>
            </w:r>
            <w:r w:rsidR="0025603F">
              <w:rPr>
                <w:rFonts w:ascii="Times New Roman" w:eastAsia="Times New Roman" w:hAnsi="Times New Roman" w:cs="Times New Roman"/>
                <w:sz w:val="24"/>
                <w:szCs w:val="24"/>
                <w:lang w:eastAsia="ru-RU"/>
                <w14:ligatures w14:val="none"/>
              </w:rPr>
              <w:t xml:space="preserve">в течение года </w:t>
            </w:r>
            <w:r w:rsidR="007D55CB">
              <w:rPr>
                <w:rFonts w:ascii="Times New Roman" w:eastAsia="Times New Roman" w:hAnsi="Times New Roman" w:cs="Times New Roman"/>
                <w:sz w:val="24"/>
                <w:szCs w:val="24"/>
                <w:lang w:eastAsia="ru-RU"/>
                <w14:ligatures w14:val="none"/>
              </w:rPr>
              <w:t>каждую неделю провожу сессии стратегирования и планирования</w:t>
            </w:r>
            <w:r w:rsidR="0025603F">
              <w:rPr>
                <w:rFonts w:ascii="Times New Roman" w:eastAsia="Times New Roman" w:hAnsi="Times New Roman" w:cs="Times New Roman"/>
                <w:sz w:val="24"/>
                <w:szCs w:val="24"/>
                <w:lang w:eastAsia="ru-RU"/>
                <w14:ligatures w14:val="none"/>
              </w:rPr>
              <w:t xml:space="preserve"> с горизонтом планирования не менее 3 лет</w:t>
            </w:r>
            <w:r w:rsidR="007D55CB">
              <w:rPr>
                <w:rFonts w:ascii="Times New Roman" w:eastAsia="Times New Roman" w:hAnsi="Times New Roman" w:cs="Times New Roman"/>
                <w:sz w:val="24"/>
                <w:szCs w:val="24"/>
                <w:lang w:eastAsia="ru-RU"/>
                <w14:ligatures w14:val="none"/>
              </w:rPr>
              <w:t xml:space="preserve">, использую для этого </w:t>
            </w:r>
            <w:r w:rsidR="007D55CB" w:rsidRPr="00072CF7">
              <w:rPr>
                <w:rFonts w:ascii="Times New Roman" w:eastAsia="Times New Roman" w:hAnsi="Times New Roman" w:cs="Times New Roman"/>
                <w:sz w:val="24"/>
                <w:szCs w:val="24"/>
                <w:lang w:eastAsia="ru-RU"/>
                <w14:ligatures w14:val="none"/>
              </w:rPr>
              <w:t>мышление письмом</w:t>
            </w:r>
            <w:r w:rsidR="007D55CB">
              <w:rPr>
                <w:rFonts w:ascii="Times New Roman" w:eastAsia="Times New Roman" w:hAnsi="Times New Roman" w:cs="Times New Roman"/>
                <w:sz w:val="24"/>
                <w:szCs w:val="24"/>
                <w:lang w:eastAsia="ru-RU"/>
                <w14:ligatures w14:val="none"/>
              </w:rPr>
              <w:t xml:space="preserve"> и </w:t>
            </w:r>
            <w:r w:rsidR="007D55CB" w:rsidRPr="00072CF7">
              <w:rPr>
                <w:rFonts w:ascii="Times New Roman" w:eastAsia="Times New Roman" w:hAnsi="Times New Roman" w:cs="Times New Roman"/>
                <w:sz w:val="24"/>
                <w:szCs w:val="24"/>
                <w:lang w:eastAsia="ru-RU"/>
                <w14:ligatures w14:val="none"/>
              </w:rPr>
              <w:t>регулярно публику</w:t>
            </w:r>
            <w:r w:rsidR="007D55CB">
              <w:rPr>
                <w:rFonts w:ascii="Times New Roman" w:eastAsia="Times New Roman" w:hAnsi="Times New Roman" w:cs="Times New Roman"/>
                <w:sz w:val="24"/>
                <w:szCs w:val="24"/>
                <w:lang w:eastAsia="ru-RU"/>
                <w14:ligatures w14:val="none"/>
              </w:rPr>
              <w:t>ю</w:t>
            </w:r>
            <w:r w:rsidR="007D55CB" w:rsidRPr="00072CF7">
              <w:rPr>
                <w:rFonts w:ascii="Times New Roman" w:eastAsia="Times New Roman" w:hAnsi="Times New Roman" w:cs="Times New Roman"/>
                <w:sz w:val="24"/>
                <w:szCs w:val="24"/>
                <w:lang w:eastAsia="ru-RU"/>
                <w14:ligatures w14:val="none"/>
              </w:rPr>
              <w:t xml:space="preserve"> заготовки о своих планах среди единомышленников.</w:t>
            </w:r>
            <w:r w:rsidR="009F4F2B">
              <w:rPr>
                <w:rFonts w:ascii="Times New Roman" w:eastAsia="Times New Roman" w:hAnsi="Times New Roman" w:cs="Times New Roman"/>
                <w:sz w:val="24"/>
                <w:szCs w:val="24"/>
                <w:lang w:eastAsia="ru-RU"/>
                <w14:ligatures w14:val="none"/>
              </w:rPr>
              <w:t xml:space="preserve"> </w:t>
            </w:r>
          </w:p>
        </w:tc>
        <w:tc>
          <w:tcPr>
            <w:tcW w:w="1083" w:type="dxa"/>
          </w:tcPr>
          <w:p w14:paraId="385AEB77"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7FB095E7" w14:textId="77777777" w:rsidTr="00567832">
        <w:tc>
          <w:tcPr>
            <w:tcW w:w="7933" w:type="dxa"/>
          </w:tcPr>
          <w:p w14:paraId="375CC09B" w14:textId="53DC0E13" w:rsidR="007D55CB"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b/>
                <w:bCs/>
                <w:sz w:val="24"/>
                <w:szCs w:val="24"/>
                <w:lang w:eastAsia="ru-RU"/>
                <w14:ligatures w14:val="none"/>
              </w:rPr>
              <w:t>4</w:t>
            </w:r>
            <w:r w:rsidR="007D55CB" w:rsidRPr="00CE3DD7">
              <w:rPr>
                <w:rFonts w:ascii="Times New Roman" w:eastAsia="Times New Roman" w:hAnsi="Times New Roman" w:cs="Times New Roman"/>
                <w:b/>
                <w:bCs/>
                <w:sz w:val="24"/>
                <w:szCs w:val="24"/>
                <w:lang w:eastAsia="ru-RU"/>
                <w14:ligatures w14:val="none"/>
              </w:rPr>
              <w:t xml:space="preserve">.3. </w:t>
            </w:r>
            <w:r w:rsidR="0025603F">
              <w:rPr>
                <w:rFonts w:ascii="Times New Roman" w:eastAsia="Times New Roman" w:hAnsi="Times New Roman" w:cs="Times New Roman"/>
                <w:b/>
                <w:bCs/>
                <w:sz w:val="24"/>
                <w:szCs w:val="24"/>
                <w:lang w:eastAsia="ru-RU"/>
                <w14:ligatures w14:val="none"/>
              </w:rPr>
              <w:t xml:space="preserve">Развиваю свою </w:t>
            </w:r>
            <w:proofErr w:type="spellStart"/>
            <w:r w:rsidR="0025603F">
              <w:rPr>
                <w:rFonts w:ascii="Times New Roman" w:eastAsia="Times New Roman" w:hAnsi="Times New Roman" w:cs="Times New Roman"/>
                <w:b/>
                <w:bCs/>
                <w:sz w:val="24"/>
                <w:szCs w:val="24"/>
                <w:lang w:eastAsia="ru-RU"/>
                <w14:ligatures w14:val="none"/>
              </w:rPr>
              <w:t>агентность</w:t>
            </w:r>
            <w:proofErr w:type="spellEnd"/>
            <w:r w:rsidR="0025603F">
              <w:rPr>
                <w:rFonts w:ascii="Times New Roman" w:eastAsia="Times New Roman" w:hAnsi="Times New Roman" w:cs="Times New Roman"/>
                <w:b/>
                <w:bCs/>
                <w:sz w:val="24"/>
                <w:szCs w:val="24"/>
                <w:lang w:eastAsia="ru-RU"/>
                <w14:ligatures w14:val="none"/>
              </w:rPr>
              <w:t xml:space="preserve"> по принципу бесконечного развития с целью сделать какие-то изменения в мире </w:t>
            </w:r>
            <w:r w:rsidR="007D55CB" w:rsidRPr="00CE3DD7">
              <w:rPr>
                <w:b/>
                <w:bCs/>
              </w:rPr>
              <w:t>(на этот вопрос можно ответить – «Да», если на все следующие подпункты вы ответили «Да»).</w:t>
            </w:r>
          </w:p>
        </w:tc>
        <w:tc>
          <w:tcPr>
            <w:tcW w:w="1083" w:type="dxa"/>
          </w:tcPr>
          <w:p w14:paraId="7C55B93F"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753D1003" w14:textId="77777777" w:rsidTr="00567832">
        <w:tc>
          <w:tcPr>
            <w:tcW w:w="7933" w:type="dxa"/>
          </w:tcPr>
          <w:p w14:paraId="3473AE0A" w14:textId="0AEDC95A" w:rsidR="007D55CB"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 xml:space="preserve">.3.1. </w:t>
            </w:r>
            <w:r w:rsidR="0025603F">
              <w:rPr>
                <w:rFonts w:ascii="Times New Roman" w:eastAsia="Times New Roman" w:hAnsi="Times New Roman" w:cs="Times New Roman"/>
                <w:sz w:val="24"/>
                <w:szCs w:val="24"/>
                <w:lang w:eastAsia="ru-RU"/>
                <w14:ligatures w14:val="none"/>
              </w:rPr>
              <w:t>Могу сказать, что кардинально (системно) перестроил себя и могу объяснить</w:t>
            </w:r>
            <w:r w:rsidR="00BC6C43">
              <w:rPr>
                <w:rFonts w:ascii="Times New Roman" w:eastAsia="Times New Roman" w:hAnsi="Times New Roman" w:cs="Times New Roman"/>
                <w:sz w:val="24"/>
                <w:szCs w:val="24"/>
                <w:lang w:eastAsia="ru-RU"/>
                <w14:ligatures w14:val="none"/>
              </w:rPr>
              <w:t>,</w:t>
            </w:r>
            <w:r w:rsidR="0025603F">
              <w:rPr>
                <w:rFonts w:ascii="Times New Roman" w:eastAsia="Times New Roman" w:hAnsi="Times New Roman" w:cs="Times New Roman"/>
                <w:sz w:val="24"/>
                <w:szCs w:val="24"/>
                <w:lang w:eastAsia="ru-RU"/>
                <w14:ligatures w14:val="none"/>
              </w:rPr>
              <w:t xml:space="preserve"> что это означает и почему для этого необходимо говорить не о себе</w:t>
            </w:r>
            <w:r w:rsidR="00D13D86">
              <w:rPr>
                <w:rFonts w:ascii="Times New Roman" w:eastAsia="Times New Roman" w:hAnsi="Times New Roman" w:cs="Times New Roman"/>
                <w:sz w:val="24"/>
                <w:szCs w:val="24"/>
                <w:lang w:eastAsia="ru-RU"/>
                <w14:ligatures w14:val="none"/>
              </w:rPr>
              <w:t xml:space="preserve">, в том числе как в этом помогло желание изменить мир к лучшему. </w:t>
            </w:r>
          </w:p>
        </w:tc>
        <w:tc>
          <w:tcPr>
            <w:tcW w:w="1083" w:type="dxa"/>
          </w:tcPr>
          <w:p w14:paraId="54E8777E" w14:textId="77777777" w:rsidR="007D55CB" w:rsidRDefault="007D55CB" w:rsidP="00567832">
            <w:pPr>
              <w:rPr>
                <w:rFonts w:ascii="Times New Roman" w:eastAsia="Times New Roman" w:hAnsi="Times New Roman" w:cs="Times New Roman"/>
                <w:sz w:val="24"/>
                <w:szCs w:val="24"/>
                <w:lang w:eastAsia="ru-RU"/>
                <w14:ligatures w14:val="none"/>
              </w:rPr>
            </w:pPr>
          </w:p>
        </w:tc>
      </w:tr>
      <w:tr w:rsidR="007D55CB" w14:paraId="3E80C947" w14:textId="77777777" w:rsidTr="00567832">
        <w:tc>
          <w:tcPr>
            <w:tcW w:w="7933" w:type="dxa"/>
          </w:tcPr>
          <w:p w14:paraId="429C2ADE" w14:textId="498E419D" w:rsidR="007D55CB"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7D55CB">
              <w:rPr>
                <w:rFonts w:ascii="Times New Roman" w:eastAsia="Times New Roman" w:hAnsi="Times New Roman" w:cs="Times New Roman"/>
                <w:sz w:val="24"/>
                <w:szCs w:val="24"/>
                <w:lang w:eastAsia="ru-RU"/>
                <w14:ligatures w14:val="none"/>
              </w:rPr>
              <w:t xml:space="preserve">.3.2. </w:t>
            </w:r>
            <w:r w:rsidR="007D55CB" w:rsidRPr="00BA173B">
              <w:rPr>
                <w:rFonts w:ascii="Times New Roman" w:eastAsia="Times New Roman" w:hAnsi="Times New Roman" w:cs="Times New Roman"/>
                <w:sz w:val="24"/>
                <w:szCs w:val="24"/>
                <w:lang w:eastAsia="ru-RU"/>
                <w14:ligatures w14:val="none"/>
              </w:rPr>
              <w:t>Сформулирова</w:t>
            </w:r>
            <w:r w:rsidR="007D55CB">
              <w:rPr>
                <w:rFonts w:ascii="Times New Roman" w:eastAsia="Times New Roman" w:hAnsi="Times New Roman" w:cs="Times New Roman"/>
                <w:sz w:val="24"/>
                <w:szCs w:val="24"/>
                <w:lang w:eastAsia="ru-RU"/>
                <w14:ligatures w14:val="none"/>
              </w:rPr>
              <w:t xml:space="preserve">ны </w:t>
            </w:r>
            <w:r w:rsidR="007D55CB" w:rsidRPr="00BA173B">
              <w:rPr>
                <w:rFonts w:ascii="Times New Roman" w:eastAsia="Times New Roman" w:hAnsi="Times New Roman" w:cs="Times New Roman"/>
                <w:sz w:val="24"/>
                <w:szCs w:val="24"/>
                <w:lang w:eastAsia="ru-RU"/>
                <w14:ligatures w14:val="none"/>
              </w:rPr>
              <w:t xml:space="preserve">неудовлетворенности на системных уровнях </w:t>
            </w:r>
            <w:r w:rsidR="007D55CB">
              <w:rPr>
                <w:rFonts w:ascii="Times New Roman" w:eastAsia="Times New Roman" w:hAnsi="Times New Roman" w:cs="Times New Roman"/>
                <w:sz w:val="24"/>
                <w:szCs w:val="24"/>
                <w:lang w:eastAsia="ru-RU"/>
                <w14:ligatures w14:val="none"/>
              </w:rPr>
              <w:t>«</w:t>
            </w:r>
            <w:r w:rsidR="0025603F">
              <w:rPr>
                <w:rFonts w:ascii="Times New Roman" w:eastAsia="Times New Roman" w:hAnsi="Times New Roman" w:cs="Times New Roman"/>
                <w:sz w:val="24"/>
                <w:szCs w:val="24"/>
                <w:lang w:eastAsia="ru-RU"/>
                <w14:ligatures w14:val="none"/>
              </w:rPr>
              <w:t>общество</w:t>
            </w:r>
            <w:r w:rsidR="007D55CB">
              <w:rPr>
                <w:rFonts w:ascii="Times New Roman" w:eastAsia="Times New Roman" w:hAnsi="Times New Roman" w:cs="Times New Roman"/>
                <w:sz w:val="24"/>
                <w:szCs w:val="24"/>
                <w:lang w:eastAsia="ru-RU"/>
                <w14:ligatures w14:val="none"/>
              </w:rPr>
              <w:t>» и</w:t>
            </w:r>
            <w:r w:rsidR="0025603F">
              <w:rPr>
                <w:rFonts w:ascii="Times New Roman" w:eastAsia="Times New Roman" w:hAnsi="Times New Roman" w:cs="Times New Roman"/>
                <w:sz w:val="24"/>
                <w:szCs w:val="24"/>
                <w:lang w:eastAsia="ru-RU"/>
                <w14:ligatures w14:val="none"/>
              </w:rPr>
              <w:t xml:space="preserve"> </w:t>
            </w:r>
            <w:r w:rsidR="007D55CB">
              <w:rPr>
                <w:rFonts w:ascii="Times New Roman" w:eastAsia="Times New Roman" w:hAnsi="Times New Roman" w:cs="Times New Roman"/>
                <w:sz w:val="24"/>
                <w:szCs w:val="24"/>
                <w:lang w:eastAsia="ru-RU"/>
                <w14:ligatures w14:val="none"/>
              </w:rPr>
              <w:t>«</w:t>
            </w:r>
            <w:r w:rsidR="0025603F">
              <w:rPr>
                <w:rFonts w:ascii="Times New Roman" w:eastAsia="Times New Roman" w:hAnsi="Times New Roman" w:cs="Times New Roman"/>
                <w:sz w:val="24"/>
                <w:szCs w:val="24"/>
                <w:lang w:eastAsia="ru-RU"/>
                <w14:ligatures w14:val="none"/>
              </w:rPr>
              <w:t>человечество</w:t>
            </w:r>
            <w:r w:rsidR="007D55CB">
              <w:rPr>
                <w:rFonts w:ascii="Times New Roman" w:eastAsia="Times New Roman" w:hAnsi="Times New Roman" w:cs="Times New Roman"/>
                <w:sz w:val="24"/>
                <w:szCs w:val="24"/>
                <w:lang w:eastAsia="ru-RU"/>
                <w14:ligatures w14:val="none"/>
              </w:rPr>
              <w:t>», а также</w:t>
            </w:r>
            <w:r w:rsidR="007D55CB" w:rsidRPr="00BA173B">
              <w:rPr>
                <w:rFonts w:ascii="Times New Roman" w:eastAsia="Times New Roman" w:hAnsi="Times New Roman" w:cs="Times New Roman"/>
                <w:sz w:val="24"/>
                <w:szCs w:val="24"/>
                <w:lang w:eastAsia="ru-RU"/>
                <w14:ligatures w14:val="none"/>
              </w:rPr>
              <w:t xml:space="preserve"> </w:t>
            </w:r>
            <w:r w:rsidR="007D55CB">
              <w:rPr>
                <w:rFonts w:ascii="Times New Roman" w:eastAsia="Times New Roman" w:hAnsi="Times New Roman" w:cs="Times New Roman"/>
                <w:sz w:val="24"/>
                <w:szCs w:val="24"/>
                <w:lang w:eastAsia="ru-RU"/>
                <w14:ligatures w14:val="none"/>
              </w:rPr>
              <w:t xml:space="preserve">начата </w:t>
            </w:r>
            <w:r w:rsidR="007D55CB" w:rsidRPr="00BA173B">
              <w:rPr>
                <w:rFonts w:ascii="Times New Roman" w:eastAsia="Times New Roman" w:hAnsi="Times New Roman" w:cs="Times New Roman"/>
                <w:sz w:val="24"/>
                <w:szCs w:val="24"/>
                <w:lang w:eastAsia="ru-RU"/>
                <w14:ligatures w14:val="none"/>
              </w:rPr>
              <w:t>реализ</w:t>
            </w:r>
            <w:r w:rsidR="007D55CB">
              <w:rPr>
                <w:rFonts w:ascii="Times New Roman" w:eastAsia="Times New Roman" w:hAnsi="Times New Roman" w:cs="Times New Roman"/>
                <w:sz w:val="24"/>
                <w:szCs w:val="24"/>
                <w:lang w:eastAsia="ru-RU"/>
                <w14:ligatures w14:val="none"/>
              </w:rPr>
              <w:t xml:space="preserve">ация соответствующих </w:t>
            </w:r>
            <w:r w:rsidR="007D55CB" w:rsidRPr="00BA173B">
              <w:rPr>
                <w:rFonts w:ascii="Times New Roman" w:eastAsia="Times New Roman" w:hAnsi="Times New Roman" w:cs="Times New Roman"/>
                <w:sz w:val="24"/>
                <w:szCs w:val="24"/>
                <w:lang w:eastAsia="ru-RU"/>
                <w14:ligatures w14:val="none"/>
              </w:rPr>
              <w:t>приоритетны</w:t>
            </w:r>
            <w:r w:rsidR="007D55CB">
              <w:rPr>
                <w:rFonts w:ascii="Times New Roman" w:eastAsia="Times New Roman" w:hAnsi="Times New Roman" w:cs="Times New Roman"/>
                <w:sz w:val="24"/>
                <w:szCs w:val="24"/>
                <w:lang w:eastAsia="ru-RU"/>
                <w14:ligatures w14:val="none"/>
              </w:rPr>
              <w:t>х</w:t>
            </w:r>
            <w:r w:rsidR="007D55CB" w:rsidRPr="00BA173B">
              <w:rPr>
                <w:rFonts w:ascii="Times New Roman" w:eastAsia="Times New Roman" w:hAnsi="Times New Roman" w:cs="Times New Roman"/>
                <w:sz w:val="24"/>
                <w:szCs w:val="24"/>
                <w:lang w:eastAsia="ru-RU"/>
                <w14:ligatures w14:val="none"/>
              </w:rPr>
              <w:t xml:space="preserve"> проект</w:t>
            </w:r>
            <w:r w:rsidR="007D55CB">
              <w:rPr>
                <w:rFonts w:ascii="Times New Roman" w:eastAsia="Times New Roman" w:hAnsi="Times New Roman" w:cs="Times New Roman"/>
                <w:sz w:val="24"/>
                <w:szCs w:val="24"/>
                <w:lang w:eastAsia="ru-RU"/>
                <w14:ligatures w14:val="none"/>
              </w:rPr>
              <w:t>ов</w:t>
            </w:r>
            <w:r w:rsidR="00D13D86">
              <w:rPr>
                <w:rFonts w:ascii="Times New Roman" w:eastAsia="Times New Roman" w:hAnsi="Times New Roman" w:cs="Times New Roman"/>
                <w:sz w:val="24"/>
                <w:szCs w:val="24"/>
                <w:lang w:eastAsia="ru-RU"/>
                <w14:ligatures w14:val="none"/>
              </w:rPr>
              <w:t xml:space="preserve"> и могу продемонстрировать первые результаты (хотя бы в части результатов исследований).</w:t>
            </w:r>
          </w:p>
        </w:tc>
        <w:tc>
          <w:tcPr>
            <w:tcW w:w="1083" w:type="dxa"/>
          </w:tcPr>
          <w:p w14:paraId="7C255026" w14:textId="77777777" w:rsidR="007D55CB" w:rsidRDefault="007D55CB" w:rsidP="00567832">
            <w:pPr>
              <w:rPr>
                <w:rFonts w:ascii="Times New Roman" w:eastAsia="Times New Roman" w:hAnsi="Times New Roman" w:cs="Times New Roman"/>
                <w:sz w:val="24"/>
                <w:szCs w:val="24"/>
                <w:lang w:eastAsia="ru-RU"/>
                <w14:ligatures w14:val="none"/>
              </w:rPr>
            </w:pPr>
          </w:p>
        </w:tc>
      </w:tr>
      <w:tr w:rsidR="008F61B3" w14:paraId="6E647360" w14:textId="77777777" w:rsidTr="00567832">
        <w:tc>
          <w:tcPr>
            <w:tcW w:w="7933" w:type="dxa"/>
          </w:tcPr>
          <w:p w14:paraId="6E0ED22E" w14:textId="27F314D9" w:rsidR="008F61B3" w:rsidRDefault="007311B5" w:rsidP="00567832">
            <w:pPr>
              <w:rPr>
                <w:rFonts w:ascii="Times New Roman" w:eastAsia="Times New Roman" w:hAnsi="Times New Roman" w:cs="Times New Roman"/>
                <w:sz w:val="24"/>
                <w:szCs w:val="24"/>
                <w:lang w:eastAsia="ru-RU"/>
                <w14:ligatures w14:val="none"/>
              </w:rPr>
            </w:pPr>
            <w:r>
              <w:rPr>
                <w:rFonts w:ascii="Times New Roman" w:eastAsia="Times New Roman" w:hAnsi="Times New Roman" w:cs="Times New Roman"/>
                <w:sz w:val="24"/>
                <w:szCs w:val="24"/>
                <w:lang w:eastAsia="ru-RU"/>
                <w14:ligatures w14:val="none"/>
              </w:rPr>
              <w:t>4</w:t>
            </w:r>
            <w:r w:rsidR="008F61B3">
              <w:rPr>
                <w:rFonts w:ascii="Times New Roman" w:eastAsia="Times New Roman" w:hAnsi="Times New Roman" w:cs="Times New Roman"/>
                <w:sz w:val="24"/>
                <w:szCs w:val="24"/>
                <w:lang w:eastAsia="ru-RU"/>
                <w14:ligatures w14:val="none"/>
              </w:rPr>
              <w:t>.3.3. Активно участвую или формирую свое сообщество (команду), с которым хотел бы бесконечно развиваться и менять мир к лучшему.</w:t>
            </w:r>
          </w:p>
        </w:tc>
        <w:tc>
          <w:tcPr>
            <w:tcW w:w="1083" w:type="dxa"/>
          </w:tcPr>
          <w:p w14:paraId="49A231FC" w14:textId="77777777" w:rsidR="008F61B3" w:rsidRDefault="008F61B3" w:rsidP="00567832">
            <w:pPr>
              <w:rPr>
                <w:rFonts w:ascii="Times New Roman" w:eastAsia="Times New Roman" w:hAnsi="Times New Roman" w:cs="Times New Roman"/>
                <w:sz w:val="24"/>
                <w:szCs w:val="24"/>
                <w:lang w:eastAsia="ru-RU"/>
                <w14:ligatures w14:val="none"/>
              </w:rPr>
            </w:pPr>
          </w:p>
        </w:tc>
      </w:tr>
    </w:tbl>
    <w:p w14:paraId="5A7CE626" w14:textId="02433AF9" w:rsidR="006A02F1" w:rsidRDefault="006A02F1" w:rsidP="00DF68A7"/>
    <w:p w14:paraId="4DA4A216" w14:textId="77777777" w:rsidR="00DF68A7" w:rsidRDefault="00DF68A7">
      <w:pPr>
        <w:rPr>
          <w:rFonts w:asciiTheme="majorHAnsi" w:eastAsiaTheme="majorEastAsia" w:hAnsiTheme="majorHAnsi" w:cstheme="majorBidi"/>
          <w:color w:val="2F5496" w:themeColor="accent1" w:themeShade="BF"/>
          <w:sz w:val="26"/>
          <w:szCs w:val="26"/>
        </w:rPr>
      </w:pPr>
      <w:r>
        <w:br w:type="page"/>
      </w:r>
    </w:p>
    <w:p w14:paraId="5B278B06" w14:textId="326FAFE8" w:rsidR="008F5E5D" w:rsidRDefault="008F5E5D" w:rsidP="008F5E5D">
      <w:pPr>
        <w:pStyle w:val="2"/>
      </w:pPr>
      <w:r w:rsidRPr="008F5E5D">
        <w:lastRenderedPageBreak/>
        <w:t xml:space="preserve">Список </w:t>
      </w:r>
      <w:r w:rsidR="003047FE">
        <w:t xml:space="preserve">использованной </w:t>
      </w:r>
      <w:r w:rsidRPr="008F5E5D">
        <w:t>литературы</w:t>
      </w:r>
    </w:p>
    <w:p w14:paraId="6BAA93E8" w14:textId="77777777" w:rsidR="008F5E5D" w:rsidRDefault="008F5E5D" w:rsidP="008F5E5D"/>
    <w:p w14:paraId="3D0B5213"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«Как привести дела в порядок: искусство продуктивной работы без стресса», Дэвид Аллен</w:t>
      </w:r>
    </w:p>
    <w:p w14:paraId="76587E9D"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“Как делать полезные заметки. Эффективная система организации идей по методу </w:t>
      </w:r>
      <w:proofErr w:type="spellStart"/>
      <w:r w:rsidRPr="008F5E5D">
        <w:rPr>
          <w:rFonts w:ascii="Times New Roman" w:eastAsia="Times New Roman" w:hAnsi="Times New Roman" w:cs="Times New Roman"/>
          <w:kern w:val="0"/>
          <w:sz w:val="24"/>
          <w:szCs w:val="24"/>
          <w:lang w:eastAsia="ru-RU"/>
          <w14:ligatures w14:val="none"/>
        </w:rPr>
        <w:t>Zettelkasten</w:t>
      </w:r>
      <w:proofErr w:type="spellEnd"/>
      <w:r w:rsidRPr="008F5E5D">
        <w:rPr>
          <w:rFonts w:ascii="Times New Roman" w:eastAsia="Times New Roman" w:hAnsi="Times New Roman" w:cs="Times New Roman"/>
          <w:kern w:val="0"/>
          <w:sz w:val="24"/>
          <w:szCs w:val="24"/>
          <w:lang w:eastAsia="ru-RU"/>
          <w14:ligatures w14:val="none"/>
        </w:rPr>
        <w:t>”, Зонке Аренс</w:t>
      </w:r>
    </w:p>
    <w:p w14:paraId="52E9A4EA" w14:textId="3F374427" w:rsidR="003047FE" w:rsidRPr="003047FE" w:rsidRDefault="003047FE">
      <w:pPr>
        <w:pStyle w:val="a4"/>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3047FE">
        <w:rPr>
          <w:rFonts w:ascii="Times New Roman" w:eastAsia="Times New Roman" w:hAnsi="Times New Roman" w:cs="Times New Roman"/>
          <w:kern w:val="0"/>
          <w:sz w:val="24"/>
          <w:szCs w:val="24"/>
          <w:lang w:eastAsia="ru-RU"/>
          <w14:ligatures w14:val="none"/>
        </w:rPr>
        <w:t>«Метод помидора»</w:t>
      </w:r>
      <w:r>
        <w:rPr>
          <w:rFonts w:ascii="Times New Roman" w:eastAsia="Times New Roman" w:hAnsi="Times New Roman" w:cs="Times New Roman"/>
          <w:kern w:val="0"/>
          <w:sz w:val="24"/>
          <w:szCs w:val="24"/>
          <w:lang w:eastAsia="ru-RU"/>
          <w14:ligatures w14:val="none"/>
        </w:rPr>
        <w:t xml:space="preserve">, </w:t>
      </w:r>
      <w:r w:rsidRPr="003047FE">
        <w:rPr>
          <w:rFonts w:ascii="Times New Roman" w:eastAsia="Times New Roman" w:hAnsi="Times New Roman" w:cs="Times New Roman"/>
          <w:kern w:val="0"/>
          <w:sz w:val="24"/>
          <w:szCs w:val="24"/>
          <w:lang w:eastAsia="ru-RU"/>
          <w14:ligatures w14:val="none"/>
        </w:rPr>
        <w:t>Франческо Чирилло </w:t>
      </w:r>
    </w:p>
    <w:p w14:paraId="22091B66" w14:textId="10221A3E"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"Как читать книги" Мортимер Дж. Адлер и Чарльз Ван </w:t>
      </w:r>
      <w:proofErr w:type="spellStart"/>
      <w:r w:rsidRPr="008F5E5D">
        <w:rPr>
          <w:rFonts w:ascii="Times New Roman" w:eastAsia="Times New Roman" w:hAnsi="Times New Roman" w:cs="Times New Roman"/>
          <w:kern w:val="0"/>
          <w:sz w:val="24"/>
          <w:szCs w:val="24"/>
          <w:lang w:eastAsia="ru-RU"/>
          <w14:ligatures w14:val="none"/>
        </w:rPr>
        <w:t>Дорен</w:t>
      </w:r>
      <w:proofErr w:type="spellEnd"/>
      <w:r w:rsidRPr="008F5E5D">
        <w:rPr>
          <w:rFonts w:ascii="Times New Roman" w:eastAsia="Times New Roman" w:hAnsi="Times New Roman" w:cs="Times New Roman"/>
          <w:kern w:val="0"/>
          <w:sz w:val="24"/>
          <w:szCs w:val="24"/>
          <w:lang w:eastAsia="ru-RU"/>
          <w14:ligatures w14:val="none"/>
        </w:rPr>
        <w:t xml:space="preserve">  </w:t>
      </w:r>
    </w:p>
    <w:p w14:paraId="526CD040" w14:textId="5763061D"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"Чтение с пониманием" Фрэнк Смит </w:t>
      </w:r>
    </w:p>
    <w:p w14:paraId="337E09EF"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"Как читать и заставить других читать" Мортимер Дж. Адлер</w:t>
      </w:r>
    </w:p>
    <w:p w14:paraId="054FD1C5"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“Построение бизнес-моделей”, Александр Остервальдер, Ив Пинье</w:t>
      </w:r>
    </w:p>
    <w:p w14:paraId="622F3207" w14:textId="77777777" w:rsidR="008F5E5D" w:rsidRPr="00D43BA6"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“Создавая второй мозг. Проверенный метод организации вашей цифровой жизни и раскрытия творческого потенциала”, Тьяго Форте</w:t>
      </w:r>
    </w:p>
    <w:p w14:paraId="479F30FA"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"Начало бесконечности. Объяснения, которые меняют мир", Дэвид Дойч </w:t>
      </w:r>
    </w:p>
    <w:p w14:paraId="4126B904"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«Структура реальности», Дэвид Дойч </w:t>
      </w:r>
    </w:p>
    <w:p w14:paraId="0594B243"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«Рискуя собственной шкурой. Скрытая асимметрия повседневной жизни» Нассим Николас Талеб</w:t>
      </w:r>
    </w:p>
    <w:p w14:paraId="348765B8"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«Просвещение продолжается», Стивен </w:t>
      </w:r>
      <w:proofErr w:type="spellStart"/>
      <w:r w:rsidRPr="008F5E5D">
        <w:rPr>
          <w:rFonts w:ascii="Times New Roman" w:eastAsia="Times New Roman" w:hAnsi="Times New Roman" w:cs="Times New Roman"/>
          <w:kern w:val="0"/>
          <w:sz w:val="24"/>
          <w:szCs w:val="24"/>
          <w:lang w:eastAsia="ru-RU"/>
          <w14:ligatures w14:val="none"/>
        </w:rPr>
        <w:t>Пинкер</w:t>
      </w:r>
      <w:proofErr w:type="spellEnd"/>
      <w:r w:rsidRPr="008F5E5D">
        <w:rPr>
          <w:rFonts w:ascii="Times New Roman" w:eastAsia="Times New Roman" w:hAnsi="Times New Roman" w:cs="Times New Roman"/>
          <w:kern w:val="0"/>
          <w:sz w:val="24"/>
          <w:szCs w:val="24"/>
          <w:lang w:eastAsia="ru-RU"/>
          <w14:ligatures w14:val="none"/>
        </w:rPr>
        <w:t xml:space="preserve"> </w:t>
      </w:r>
    </w:p>
    <w:p w14:paraId="49561238"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«Думай, быстро и медленно», Даниэль </w:t>
      </w:r>
      <w:proofErr w:type="spellStart"/>
      <w:r w:rsidRPr="008F5E5D">
        <w:rPr>
          <w:rFonts w:ascii="Times New Roman" w:eastAsia="Times New Roman" w:hAnsi="Times New Roman" w:cs="Times New Roman"/>
          <w:kern w:val="0"/>
          <w:sz w:val="24"/>
          <w:szCs w:val="24"/>
          <w:lang w:eastAsia="ru-RU"/>
          <w14:ligatures w14:val="none"/>
        </w:rPr>
        <w:t>Канеман</w:t>
      </w:r>
      <w:proofErr w:type="spellEnd"/>
    </w:p>
    <w:p w14:paraId="0605C809" w14:textId="77777777"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«Наука сознания. Современная теория субъективного опыта», Майкл </w:t>
      </w:r>
      <w:proofErr w:type="spellStart"/>
      <w:r w:rsidRPr="008F5E5D">
        <w:rPr>
          <w:rFonts w:ascii="Times New Roman" w:eastAsia="Times New Roman" w:hAnsi="Times New Roman" w:cs="Times New Roman"/>
          <w:kern w:val="0"/>
          <w:sz w:val="24"/>
          <w:szCs w:val="24"/>
          <w:lang w:eastAsia="ru-RU"/>
          <w14:ligatures w14:val="none"/>
        </w:rPr>
        <w:t>Грациано</w:t>
      </w:r>
      <w:proofErr w:type="spellEnd"/>
      <w:r w:rsidRPr="008F5E5D">
        <w:rPr>
          <w:rFonts w:ascii="Times New Roman" w:eastAsia="Times New Roman" w:hAnsi="Times New Roman" w:cs="Times New Roman"/>
          <w:kern w:val="0"/>
          <w:sz w:val="24"/>
          <w:szCs w:val="24"/>
          <w:lang w:eastAsia="ru-RU"/>
          <w14:ligatures w14:val="none"/>
        </w:rPr>
        <w:t xml:space="preserve"> </w:t>
      </w:r>
    </w:p>
    <w:p w14:paraId="3750C26F" w14:textId="5AF5FD99" w:rsidR="008F5E5D" w:rsidRPr="008F5E5D" w:rsidRDefault="008F5E5D">
      <w:pPr>
        <w:numPr>
          <w:ilvl w:val="0"/>
          <w:numId w:val="69"/>
        </w:numPr>
        <w:spacing w:before="120" w:after="120" w:line="240" w:lineRule="auto"/>
      </w:pPr>
      <w:r w:rsidRPr="008F5E5D">
        <w:rPr>
          <w:rFonts w:ascii="Times New Roman" w:eastAsia="Times New Roman" w:hAnsi="Times New Roman" w:cs="Times New Roman"/>
          <w:kern w:val="0"/>
          <w:sz w:val="24"/>
          <w:szCs w:val="24"/>
          <w:lang w:eastAsia="ru-RU"/>
          <w14:ligatures w14:val="none"/>
        </w:rPr>
        <w:t xml:space="preserve">«12 недель в году», Брайан Моран и Майкл </w:t>
      </w:r>
      <w:proofErr w:type="spellStart"/>
      <w:r w:rsidRPr="008F5E5D">
        <w:rPr>
          <w:rFonts w:ascii="Times New Roman" w:eastAsia="Times New Roman" w:hAnsi="Times New Roman" w:cs="Times New Roman"/>
          <w:kern w:val="0"/>
          <w:sz w:val="24"/>
          <w:szCs w:val="24"/>
          <w:lang w:eastAsia="ru-RU"/>
          <w14:ligatures w14:val="none"/>
        </w:rPr>
        <w:t>Леннингтон</w:t>
      </w:r>
      <w:proofErr w:type="spellEnd"/>
      <w:r w:rsidRPr="008F5E5D">
        <w:rPr>
          <w:rFonts w:ascii="Times New Roman" w:eastAsia="Times New Roman" w:hAnsi="Times New Roman" w:cs="Times New Roman"/>
          <w:kern w:val="0"/>
          <w:sz w:val="24"/>
          <w:szCs w:val="24"/>
          <w:lang w:eastAsia="ru-RU"/>
          <w14:ligatures w14:val="none"/>
        </w:rPr>
        <w:t>.</w:t>
      </w:r>
    </w:p>
    <w:p w14:paraId="1489A342" w14:textId="4173A07D" w:rsidR="008F5E5D" w:rsidRPr="008F5E5D" w:rsidRDefault="008F5E5D">
      <w:pPr>
        <w:numPr>
          <w:ilvl w:val="0"/>
          <w:numId w:val="69"/>
        </w:numPr>
        <w:spacing w:before="120" w:after="120" w:line="240" w:lineRule="auto"/>
      </w:pPr>
      <w:r w:rsidRPr="008F5E5D">
        <w:rPr>
          <w:rFonts w:ascii="Times New Roman" w:eastAsia="Times New Roman" w:hAnsi="Times New Roman" w:cs="Times New Roman"/>
          <w:kern w:val="0"/>
          <w:sz w:val="24"/>
          <w:szCs w:val="24"/>
          <w:lang w:eastAsia="ru-RU"/>
          <w14:ligatures w14:val="none"/>
        </w:rPr>
        <w:t xml:space="preserve">«Углубленная работа: правила сфокусированного успеха в рассеянном мире», </w:t>
      </w:r>
      <w:proofErr w:type="spellStart"/>
      <w:r w:rsidRPr="008F5E5D">
        <w:rPr>
          <w:rFonts w:ascii="Times New Roman" w:eastAsia="Times New Roman" w:hAnsi="Times New Roman" w:cs="Times New Roman"/>
          <w:kern w:val="0"/>
          <w:sz w:val="24"/>
          <w:szCs w:val="24"/>
          <w:lang w:eastAsia="ru-RU"/>
          <w14:ligatures w14:val="none"/>
        </w:rPr>
        <w:t>Кэл</w:t>
      </w:r>
      <w:proofErr w:type="spellEnd"/>
      <w:r w:rsidRPr="008F5E5D">
        <w:rPr>
          <w:rFonts w:ascii="Times New Roman" w:eastAsia="Times New Roman" w:hAnsi="Times New Roman" w:cs="Times New Roman"/>
          <w:kern w:val="0"/>
          <w:sz w:val="24"/>
          <w:szCs w:val="24"/>
          <w:lang w:eastAsia="ru-RU"/>
          <w14:ligatures w14:val="none"/>
        </w:rPr>
        <w:t xml:space="preserve"> Ньюпорт.</w:t>
      </w:r>
    </w:p>
    <w:p w14:paraId="7CB8B32F" w14:textId="4206065B"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 «</w:t>
      </w:r>
      <w:proofErr w:type="spellStart"/>
      <w:r w:rsidRPr="008F5E5D">
        <w:rPr>
          <w:rFonts w:ascii="Times New Roman" w:eastAsia="Times New Roman" w:hAnsi="Times New Roman" w:cs="Times New Roman"/>
          <w:kern w:val="0"/>
          <w:sz w:val="24"/>
          <w:szCs w:val="24"/>
          <w:lang w:eastAsia="ru-RU"/>
          <w14:ligatures w14:val="none"/>
        </w:rPr>
        <w:t>Суперобучение</w:t>
      </w:r>
      <w:proofErr w:type="spellEnd"/>
      <w:r w:rsidRPr="008F5E5D">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w:t>
      </w:r>
      <w:r w:rsidRPr="008F5E5D">
        <w:rPr>
          <w:rFonts w:ascii="Times New Roman" w:eastAsia="Times New Roman" w:hAnsi="Times New Roman" w:cs="Times New Roman"/>
          <w:kern w:val="0"/>
          <w:sz w:val="24"/>
          <w:szCs w:val="24"/>
          <w:lang w:eastAsia="ru-RU"/>
          <w14:ligatures w14:val="none"/>
        </w:rPr>
        <w:t>Скотт Янг</w:t>
      </w:r>
    </w:p>
    <w:p w14:paraId="570174C3" w14:textId="487DB55E" w:rsidR="008F5E5D" w:rsidRP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xml:space="preserve"> «Чек-лист. Как избежать глупых ошибок, ведущих к фатальным последствиям»</w:t>
      </w:r>
      <w:r>
        <w:rPr>
          <w:rFonts w:ascii="Times New Roman" w:eastAsia="Times New Roman" w:hAnsi="Times New Roman" w:cs="Times New Roman"/>
          <w:kern w:val="0"/>
          <w:sz w:val="24"/>
          <w:szCs w:val="24"/>
          <w:lang w:eastAsia="ru-RU"/>
          <w14:ligatures w14:val="none"/>
        </w:rPr>
        <w:t xml:space="preserve">, </w:t>
      </w:r>
      <w:proofErr w:type="spellStart"/>
      <w:r w:rsidRPr="008F5E5D">
        <w:rPr>
          <w:rFonts w:ascii="Times New Roman" w:eastAsia="Times New Roman" w:hAnsi="Times New Roman" w:cs="Times New Roman"/>
          <w:kern w:val="0"/>
          <w:sz w:val="24"/>
          <w:szCs w:val="24"/>
          <w:lang w:eastAsia="ru-RU"/>
          <w14:ligatures w14:val="none"/>
        </w:rPr>
        <w:t>Атул</w:t>
      </w:r>
      <w:proofErr w:type="spellEnd"/>
      <w:r w:rsidRPr="008F5E5D">
        <w:rPr>
          <w:rFonts w:ascii="Times New Roman" w:eastAsia="Times New Roman" w:hAnsi="Times New Roman" w:cs="Times New Roman"/>
          <w:kern w:val="0"/>
          <w:sz w:val="24"/>
          <w:szCs w:val="24"/>
          <w:lang w:eastAsia="ru-RU"/>
          <w14:ligatures w14:val="none"/>
        </w:rPr>
        <w:t xml:space="preserve"> </w:t>
      </w:r>
      <w:proofErr w:type="spellStart"/>
      <w:r w:rsidRPr="008F5E5D">
        <w:rPr>
          <w:rFonts w:ascii="Times New Roman" w:eastAsia="Times New Roman" w:hAnsi="Times New Roman" w:cs="Times New Roman"/>
          <w:kern w:val="0"/>
          <w:sz w:val="24"/>
          <w:szCs w:val="24"/>
          <w:lang w:eastAsia="ru-RU"/>
          <w14:ligatures w14:val="none"/>
        </w:rPr>
        <w:t>Гаванде</w:t>
      </w:r>
      <w:proofErr w:type="spellEnd"/>
      <w:r w:rsidRPr="008F5E5D">
        <w:rPr>
          <w:rFonts w:ascii="Times New Roman" w:eastAsia="Times New Roman" w:hAnsi="Times New Roman" w:cs="Times New Roman"/>
          <w:kern w:val="0"/>
          <w:sz w:val="24"/>
          <w:szCs w:val="24"/>
          <w:lang w:eastAsia="ru-RU"/>
          <w14:ligatures w14:val="none"/>
        </w:rPr>
        <w:t>   </w:t>
      </w:r>
    </w:p>
    <w:p w14:paraId="15AE24AF" w14:textId="41C79597" w:rsidR="008F5E5D" w:rsidRDefault="008F5E5D">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sidRPr="008F5E5D">
        <w:rPr>
          <w:rFonts w:ascii="Times New Roman" w:eastAsia="Times New Roman" w:hAnsi="Times New Roman" w:cs="Times New Roman"/>
          <w:kern w:val="0"/>
          <w:sz w:val="24"/>
          <w:szCs w:val="24"/>
          <w:lang w:eastAsia="ru-RU"/>
          <w14:ligatures w14:val="none"/>
        </w:rPr>
        <w:t> «Поток. Психология оптимального переживания»</w:t>
      </w:r>
      <w:r>
        <w:rPr>
          <w:rFonts w:ascii="Times New Roman" w:eastAsia="Times New Roman" w:hAnsi="Times New Roman" w:cs="Times New Roman"/>
          <w:kern w:val="0"/>
          <w:sz w:val="24"/>
          <w:szCs w:val="24"/>
          <w:lang w:eastAsia="ru-RU"/>
          <w14:ligatures w14:val="none"/>
        </w:rPr>
        <w:t xml:space="preserve">, </w:t>
      </w:r>
      <w:r w:rsidRPr="008F5E5D">
        <w:rPr>
          <w:rFonts w:ascii="Times New Roman" w:eastAsia="Times New Roman" w:hAnsi="Times New Roman" w:cs="Times New Roman"/>
          <w:kern w:val="0"/>
          <w:sz w:val="24"/>
          <w:szCs w:val="24"/>
          <w:lang w:eastAsia="ru-RU"/>
          <w14:ligatures w14:val="none"/>
        </w:rPr>
        <w:t>Михай Чиксентмихайи</w:t>
      </w:r>
    </w:p>
    <w:p w14:paraId="3DFC5E83" w14:textId="7AA84F8F" w:rsidR="003047FE" w:rsidRPr="008F5E5D" w:rsidRDefault="003047FE">
      <w:pPr>
        <w:numPr>
          <w:ilvl w:val="0"/>
          <w:numId w:val="69"/>
        </w:numPr>
        <w:spacing w:before="120" w:after="1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«Системн</w:t>
      </w:r>
      <w:r w:rsidR="007851A5">
        <w:rPr>
          <w:rFonts w:ascii="Times New Roman" w:eastAsia="Times New Roman" w:hAnsi="Times New Roman" w:cs="Times New Roman"/>
          <w:kern w:val="0"/>
          <w:sz w:val="24"/>
          <w:szCs w:val="24"/>
          <w:lang w:eastAsia="ru-RU"/>
          <w14:ligatures w14:val="none"/>
        </w:rPr>
        <w:t>ое</w:t>
      </w:r>
      <w:r>
        <w:rPr>
          <w:rFonts w:ascii="Times New Roman" w:eastAsia="Times New Roman" w:hAnsi="Times New Roman" w:cs="Times New Roman"/>
          <w:kern w:val="0"/>
          <w:sz w:val="24"/>
          <w:szCs w:val="24"/>
          <w:lang w:eastAsia="ru-RU"/>
          <w14:ligatures w14:val="none"/>
        </w:rPr>
        <w:t xml:space="preserve"> м</w:t>
      </w:r>
      <w:r w:rsidR="007851A5">
        <w:rPr>
          <w:rFonts w:ascii="Times New Roman" w:eastAsia="Times New Roman" w:hAnsi="Times New Roman" w:cs="Times New Roman"/>
          <w:kern w:val="0"/>
          <w:sz w:val="24"/>
          <w:szCs w:val="24"/>
          <w:lang w:eastAsia="ru-RU"/>
          <w14:ligatures w14:val="none"/>
        </w:rPr>
        <w:t>ышление</w:t>
      </w:r>
      <w:r>
        <w:rPr>
          <w:rFonts w:ascii="Times New Roman" w:eastAsia="Times New Roman" w:hAnsi="Times New Roman" w:cs="Times New Roman"/>
          <w:kern w:val="0"/>
          <w:sz w:val="24"/>
          <w:szCs w:val="24"/>
          <w:lang w:eastAsia="ru-RU"/>
          <w14:ligatures w14:val="none"/>
        </w:rPr>
        <w:t xml:space="preserve">», </w:t>
      </w:r>
      <w:r w:rsidR="007851A5">
        <w:rPr>
          <w:rFonts w:ascii="Times New Roman" w:eastAsia="Times New Roman" w:hAnsi="Times New Roman" w:cs="Times New Roman"/>
          <w:kern w:val="0"/>
          <w:sz w:val="24"/>
          <w:szCs w:val="24"/>
          <w:lang w:eastAsia="ru-RU"/>
          <w14:ligatures w14:val="none"/>
        </w:rPr>
        <w:t xml:space="preserve">«Методология», </w:t>
      </w:r>
      <w:r>
        <w:rPr>
          <w:rFonts w:ascii="Times New Roman" w:eastAsia="Times New Roman" w:hAnsi="Times New Roman" w:cs="Times New Roman"/>
          <w:kern w:val="0"/>
          <w:sz w:val="24"/>
          <w:szCs w:val="24"/>
          <w:lang w:eastAsia="ru-RU"/>
          <w14:ligatures w14:val="none"/>
        </w:rPr>
        <w:t xml:space="preserve">«Системная инженерия», </w:t>
      </w:r>
      <w:r w:rsidR="007851A5">
        <w:rPr>
          <w:rFonts w:ascii="Times New Roman" w:eastAsia="Times New Roman" w:hAnsi="Times New Roman" w:cs="Times New Roman"/>
          <w:kern w:val="0"/>
          <w:sz w:val="24"/>
          <w:szCs w:val="24"/>
          <w:lang w:eastAsia="ru-RU"/>
          <w14:ligatures w14:val="none"/>
        </w:rPr>
        <w:t xml:space="preserve">«Системный менеджмент», </w:t>
      </w:r>
      <w:r w:rsidR="007C5162">
        <w:rPr>
          <w:rFonts w:ascii="Times New Roman" w:eastAsia="Times New Roman" w:hAnsi="Times New Roman" w:cs="Times New Roman"/>
          <w:kern w:val="0"/>
          <w:sz w:val="24"/>
          <w:szCs w:val="24"/>
          <w:lang w:eastAsia="ru-RU"/>
          <w14:ligatures w14:val="none"/>
        </w:rPr>
        <w:t xml:space="preserve">«Интеллект-стек», </w:t>
      </w:r>
      <w:r>
        <w:rPr>
          <w:rFonts w:ascii="Times New Roman" w:eastAsia="Times New Roman" w:hAnsi="Times New Roman" w:cs="Times New Roman"/>
          <w:kern w:val="0"/>
          <w:sz w:val="24"/>
          <w:szCs w:val="24"/>
          <w:lang w:eastAsia="ru-RU"/>
          <w14:ligatures w14:val="none"/>
        </w:rPr>
        <w:t>«Инженерия личности», Анатолий Левенчук</w:t>
      </w:r>
    </w:p>
    <w:p w14:paraId="43BEEAA4" w14:textId="000B4A36" w:rsidR="008F5E5D" w:rsidRPr="00861073" w:rsidRDefault="003047FE">
      <w:pPr>
        <w:numPr>
          <w:ilvl w:val="0"/>
          <w:numId w:val="69"/>
        </w:numPr>
        <w:spacing w:before="120" w:after="120" w:line="240" w:lineRule="auto"/>
      </w:pPr>
      <w:r w:rsidRPr="008F5E5D">
        <w:rPr>
          <w:rFonts w:ascii="Times New Roman" w:eastAsia="Times New Roman" w:hAnsi="Times New Roman" w:cs="Times New Roman"/>
          <w:kern w:val="0"/>
          <w:sz w:val="24"/>
          <w:szCs w:val="24"/>
          <w:lang w:eastAsia="ru-RU"/>
          <w14:ligatures w14:val="none"/>
        </w:rPr>
        <w:t>“</w:t>
      </w:r>
      <w:proofErr w:type="spellStart"/>
      <w:r w:rsidRPr="008F5E5D">
        <w:rPr>
          <w:rFonts w:ascii="Times New Roman" w:eastAsia="Times New Roman" w:hAnsi="Times New Roman" w:cs="Times New Roman"/>
          <w:kern w:val="0"/>
          <w:sz w:val="24"/>
          <w:szCs w:val="24"/>
          <w:lang w:eastAsia="ru-RU"/>
          <w14:ligatures w14:val="none"/>
        </w:rPr>
        <w:t>Джедайские</w:t>
      </w:r>
      <w:proofErr w:type="spellEnd"/>
      <w:r w:rsidRPr="008F5E5D">
        <w:rPr>
          <w:rFonts w:ascii="Times New Roman" w:eastAsia="Times New Roman" w:hAnsi="Times New Roman" w:cs="Times New Roman"/>
          <w:kern w:val="0"/>
          <w:sz w:val="24"/>
          <w:szCs w:val="24"/>
          <w:lang w:eastAsia="ru-RU"/>
          <w14:ligatures w14:val="none"/>
        </w:rPr>
        <w:t xml:space="preserve"> техники. Как воспитать свою обезьяну, опустошить </w:t>
      </w:r>
      <w:proofErr w:type="spellStart"/>
      <w:r w:rsidRPr="008F5E5D">
        <w:rPr>
          <w:rFonts w:ascii="Times New Roman" w:eastAsia="Times New Roman" w:hAnsi="Times New Roman" w:cs="Times New Roman"/>
          <w:kern w:val="0"/>
          <w:sz w:val="24"/>
          <w:szCs w:val="24"/>
          <w:lang w:eastAsia="ru-RU"/>
          <w14:ligatures w14:val="none"/>
        </w:rPr>
        <w:t>инбокс</w:t>
      </w:r>
      <w:proofErr w:type="spellEnd"/>
      <w:r w:rsidRPr="008F5E5D">
        <w:rPr>
          <w:rFonts w:ascii="Times New Roman" w:eastAsia="Times New Roman" w:hAnsi="Times New Roman" w:cs="Times New Roman"/>
          <w:kern w:val="0"/>
          <w:sz w:val="24"/>
          <w:szCs w:val="24"/>
          <w:lang w:eastAsia="ru-RU"/>
          <w14:ligatures w14:val="none"/>
        </w:rPr>
        <w:t xml:space="preserve"> и сберечь </w:t>
      </w:r>
      <w:proofErr w:type="spellStart"/>
      <w:r w:rsidRPr="008F5E5D">
        <w:rPr>
          <w:rFonts w:ascii="Times New Roman" w:eastAsia="Times New Roman" w:hAnsi="Times New Roman" w:cs="Times New Roman"/>
          <w:kern w:val="0"/>
          <w:sz w:val="24"/>
          <w:szCs w:val="24"/>
          <w:lang w:eastAsia="ru-RU"/>
          <w14:ligatures w14:val="none"/>
        </w:rPr>
        <w:t>мыслетопливо</w:t>
      </w:r>
      <w:proofErr w:type="spellEnd"/>
      <w:r w:rsidRPr="008F5E5D">
        <w:rPr>
          <w:rFonts w:ascii="Times New Roman" w:eastAsia="Times New Roman" w:hAnsi="Times New Roman" w:cs="Times New Roman"/>
          <w:kern w:val="0"/>
          <w:sz w:val="24"/>
          <w:szCs w:val="24"/>
          <w:lang w:eastAsia="ru-RU"/>
          <w14:ligatures w14:val="none"/>
        </w:rPr>
        <w:t xml:space="preserve">”, </w:t>
      </w:r>
      <w:r w:rsidR="00477047">
        <w:rPr>
          <w:rFonts w:ascii="Times New Roman" w:eastAsia="Times New Roman" w:hAnsi="Times New Roman" w:cs="Times New Roman"/>
          <w:kern w:val="0"/>
          <w:sz w:val="24"/>
          <w:szCs w:val="24"/>
          <w:lang w:eastAsia="ru-RU"/>
          <w14:ligatures w14:val="none"/>
        </w:rPr>
        <w:t xml:space="preserve">«Путь джедая», </w:t>
      </w:r>
      <w:r w:rsidRPr="008F5E5D">
        <w:rPr>
          <w:rFonts w:ascii="Times New Roman" w:eastAsia="Times New Roman" w:hAnsi="Times New Roman" w:cs="Times New Roman"/>
          <w:kern w:val="0"/>
          <w:sz w:val="24"/>
          <w:szCs w:val="24"/>
          <w:lang w:eastAsia="ru-RU"/>
          <w14:ligatures w14:val="none"/>
        </w:rPr>
        <w:t>Максим Дорофеев</w:t>
      </w:r>
    </w:p>
    <w:p w14:paraId="0176ED12" w14:textId="379B2118" w:rsidR="00861073" w:rsidRPr="0052699C" w:rsidRDefault="00861073">
      <w:pPr>
        <w:numPr>
          <w:ilvl w:val="0"/>
          <w:numId w:val="69"/>
        </w:numPr>
        <w:spacing w:before="120" w:after="120" w:line="240" w:lineRule="auto"/>
      </w:pPr>
      <w:r>
        <w:rPr>
          <w:rFonts w:ascii="Times New Roman" w:eastAsia="Times New Roman" w:hAnsi="Times New Roman" w:cs="Times New Roman"/>
          <w:kern w:val="0"/>
          <w:sz w:val="24"/>
          <w:szCs w:val="24"/>
          <w:lang w:eastAsia="ru-RU"/>
          <w14:ligatures w14:val="none"/>
        </w:rPr>
        <w:t>«Атомные привычки», Джеймс Клир</w:t>
      </w:r>
    </w:p>
    <w:p w14:paraId="79F2177D" w14:textId="1ECF145E" w:rsidR="0052699C" w:rsidRPr="0065327C" w:rsidRDefault="0052699C">
      <w:pPr>
        <w:numPr>
          <w:ilvl w:val="0"/>
          <w:numId w:val="69"/>
        </w:numPr>
        <w:spacing w:before="120" w:after="120" w:line="240" w:lineRule="auto"/>
      </w:pPr>
      <w:r>
        <w:rPr>
          <w:rFonts w:ascii="Times New Roman" w:eastAsia="Times New Roman" w:hAnsi="Times New Roman" w:cs="Times New Roman"/>
          <w:kern w:val="0"/>
          <w:sz w:val="24"/>
          <w:szCs w:val="24"/>
          <w:lang w:eastAsia="ru-RU"/>
          <w14:ligatures w14:val="none"/>
        </w:rPr>
        <w:t>«</w:t>
      </w:r>
      <w:proofErr w:type="spellStart"/>
      <w:r>
        <w:rPr>
          <w:rFonts w:ascii="Times New Roman" w:eastAsia="Times New Roman" w:hAnsi="Times New Roman" w:cs="Times New Roman"/>
          <w:kern w:val="0"/>
          <w:sz w:val="24"/>
          <w:szCs w:val="24"/>
          <w:lang w:eastAsia="ru-RU"/>
          <w14:ligatures w14:val="none"/>
        </w:rPr>
        <w:t>Фокусинг</w:t>
      </w:r>
      <w:proofErr w:type="spellEnd"/>
      <w:r>
        <w:rPr>
          <w:rFonts w:ascii="Times New Roman" w:eastAsia="Times New Roman" w:hAnsi="Times New Roman" w:cs="Times New Roman"/>
          <w:kern w:val="0"/>
          <w:sz w:val="24"/>
          <w:szCs w:val="24"/>
          <w:lang w:eastAsia="ru-RU"/>
          <w14:ligatures w14:val="none"/>
        </w:rPr>
        <w:t xml:space="preserve">» Юджин </w:t>
      </w:r>
      <w:proofErr w:type="spellStart"/>
      <w:r>
        <w:rPr>
          <w:rFonts w:ascii="Times New Roman" w:eastAsia="Times New Roman" w:hAnsi="Times New Roman" w:cs="Times New Roman"/>
          <w:kern w:val="0"/>
          <w:sz w:val="24"/>
          <w:szCs w:val="24"/>
          <w:lang w:eastAsia="ru-RU"/>
          <w14:ligatures w14:val="none"/>
        </w:rPr>
        <w:t>Джендлин</w:t>
      </w:r>
      <w:proofErr w:type="spellEnd"/>
    </w:p>
    <w:sectPr w:rsidR="0052699C" w:rsidRPr="006532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CDD18" w14:textId="77777777" w:rsidR="00911B92" w:rsidRDefault="00911B92" w:rsidP="00025C33">
      <w:pPr>
        <w:spacing w:after="0" w:line="240" w:lineRule="auto"/>
      </w:pPr>
      <w:r>
        <w:separator/>
      </w:r>
    </w:p>
  </w:endnote>
  <w:endnote w:type="continuationSeparator" w:id="0">
    <w:p w14:paraId="755CB778" w14:textId="77777777" w:rsidR="00911B92" w:rsidRDefault="00911B92" w:rsidP="0002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8920D" w14:textId="77777777" w:rsidR="00911B92" w:rsidRDefault="00911B92" w:rsidP="00025C33">
      <w:pPr>
        <w:spacing w:after="0" w:line="240" w:lineRule="auto"/>
      </w:pPr>
      <w:r>
        <w:separator/>
      </w:r>
    </w:p>
  </w:footnote>
  <w:footnote w:type="continuationSeparator" w:id="0">
    <w:p w14:paraId="37341ABB" w14:textId="77777777" w:rsidR="00911B92" w:rsidRDefault="00911B92" w:rsidP="00025C33">
      <w:pPr>
        <w:spacing w:after="0" w:line="240" w:lineRule="auto"/>
      </w:pPr>
      <w:r>
        <w:continuationSeparator/>
      </w:r>
    </w:p>
  </w:footnote>
  <w:footnote w:id="1">
    <w:p w14:paraId="12705A76" w14:textId="77777777" w:rsidR="005C3BD8" w:rsidRPr="00D43BA6" w:rsidRDefault="005C3BD8" w:rsidP="005C3BD8">
      <w:pPr>
        <w:pStyle w:val="a6"/>
      </w:pPr>
      <w:r>
        <w:rPr>
          <w:rStyle w:val="a8"/>
        </w:rPr>
        <w:footnoteRef/>
      </w:r>
      <w:r>
        <w:t xml:space="preserve"> </w:t>
      </w:r>
      <w:r w:rsidRPr="00D43BA6">
        <w:t>https://ru.wikipedia.org/wiki/Getting_Things_Done</w:t>
      </w:r>
    </w:p>
  </w:footnote>
  <w:footnote w:id="2">
    <w:p w14:paraId="7DB0E051" w14:textId="77777777" w:rsidR="005C3BD8" w:rsidRPr="00D43BA6" w:rsidRDefault="005C3BD8" w:rsidP="005C3BD8">
      <w:pPr>
        <w:pStyle w:val="a6"/>
      </w:pPr>
      <w:r>
        <w:rPr>
          <w:rStyle w:val="a8"/>
        </w:rPr>
        <w:footnoteRef/>
      </w:r>
      <w:r>
        <w:t xml:space="preserve"> </w:t>
      </w:r>
      <w:r w:rsidRPr="00D43BA6">
        <w:t>https://ru.wikipedia.org/wiki/Метод_помидора</w:t>
      </w:r>
    </w:p>
  </w:footnote>
  <w:footnote w:id="3">
    <w:p w14:paraId="2BE098B9" w14:textId="77777777" w:rsidR="000D584F" w:rsidRDefault="000D584F" w:rsidP="000D584F">
      <w:pPr>
        <w:pStyle w:val="a6"/>
      </w:pPr>
      <w:r>
        <w:rPr>
          <w:rStyle w:val="a8"/>
        </w:rPr>
        <w:footnoteRef/>
      </w:r>
      <w:r>
        <w:t xml:space="preserve"> </w:t>
      </w:r>
      <w:r w:rsidRPr="00BE1ADF">
        <w:rPr>
          <w:rFonts w:ascii="Times New Roman" w:hAnsi="Times New Roman" w:cs="Times New Roman"/>
        </w:rPr>
        <w:t>Обычно говорят, что это биологическая эволюция</w:t>
      </w:r>
      <w:r>
        <w:rPr>
          <w:rFonts w:ascii="Times New Roman" w:hAnsi="Times New Roman" w:cs="Times New Roman"/>
        </w:rPr>
        <w:t xml:space="preserve"> (с латинского – «развёртывание»)</w:t>
      </w:r>
      <w:r w:rsidRPr="00BE1ADF">
        <w:rPr>
          <w:rFonts w:ascii="Times New Roman" w:hAnsi="Times New Roman" w:cs="Times New Roman"/>
        </w:rPr>
        <w:t>.</w:t>
      </w:r>
      <w:r>
        <w:rPr>
          <w:rFonts w:ascii="Times New Roman" w:hAnsi="Times New Roman" w:cs="Times New Roman"/>
        </w:rPr>
        <w:t xml:space="preserve"> </w:t>
      </w:r>
    </w:p>
  </w:footnote>
  <w:footnote w:id="4">
    <w:p w14:paraId="65200723" w14:textId="0ED34154" w:rsidR="001F3451" w:rsidRDefault="001F3451">
      <w:pPr>
        <w:pStyle w:val="a6"/>
      </w:pPr>
      <w:r>
        <w:rPr>
          <w:rStyle w:val="a8"/>
        </w:rPr>
        <w:footnoteRef/>
      </w:r>
      <w:r>
        <w:t xml:space="preserve"> </w:t>
      </w:r>
      <w:r w:rsidRPr="001F3451">
        <w:rPr>
          <w:rFonts w:ascii="Times New Roman" w:hAnsi="Times New Roman" w:cs="Times New Roman"/>
        </w:rPr>
        <w:t xml:space="preserve">В процессе распространения </w:t>
      </w:r>
      <w:r>
        <w:rPr>
          <w:rFonts w:ascii="Times New Roman" w:hAnsi="Times New Roman" w:cs="Times New Roman"/>
        </w:rPr>
        <w:t xml:space="preserve">могут </w:t>
      </w:r>
      <w:r w:rsidRPr="001F3451">
        <w:rPr>
          <w:rFonts w:ascii="Times New Roman" w:hAnsi="Times New Roman" w:cs="Times New Roman"/>
        </w:rPr>
        <w:t>происход</w:t>
      </w:r>
      <w:r>
        <w:rPr>
          <w:rFonts w:ascii="Times New Roman" w:hAnsi="Times New Roman" w:cs="Times New Roman"/>
        </w:rPr>
        <w:t>и</w:t>
      </w:r>
      <w:r w:rsidRPr="001F3451">
        <w:rPr>
          <w:rFonts w:ascii="Times New Roman" w:hAnsi="Times New Roman" w:cs="Times New Roman"/>
        </w:rPr>
        <w:t>т</w:t>
      </w:r>
      <w:r>
        <w:rPr>
          <w:rFonts w:ascii="Times New Roman" w:hAnsi="Times New Roman" w:cs="Times New Roman"/>
        </w:rPr>
        <w:t xml:space="preserve">ь изменения (ошибки передачи), что влечет за собой новые экземпляры живого. И если этот вариант оказывается жизнеспособным (его проверяет жизнь), то он дает дальнейшее потомство. </w:t>
      </w:r>
    </w:p>
  </w:footnote>
  <w:footnote w:id="5">
    <w:p w14:paraId="514E6681" w14:textId="1F2F356A" w:rsidR="007524F4" w:rsidRDefault="007524F4">
      <w:pPr>
        <w:pStyle w:val="a6"/>
      </w:pPr>
      <w:r>
        <w:rPr>
          <w:rStyle w:val="a8"/>
        </w:rPr>
        <w:footnoteRef/>
      </w:r>
      <w:r>
        <w:t xml:space="preserve"> Пост в клубе о творческом конвейере: </w:t>
      </w:r>
      <w:hyperlink r:id="rId1" w:history="1">
        <w:r w:rsidRPr="00D9093D">
          <w:rPr>
            <w:rStyle w:val="a3"/>
          </w:rPr>
          <w:t>https://systemsworld.club/t/tvorcheskij-konvejer/8533</w:t>
        </w:r>
      </w:hyperlink>
      <w:r>
        <w:t>. Подробнее свой творческий конвейер вы опишите в разделе 4.</w:t>
      </w:r>
    </w:p>
  </w:footnote>
  <w:footnote w:id="6">
    <w:p w14:paraId="624FC6D9" w14:textId="77777777" w:rsidR="000D584F" w:rsidRPr="00AA1BBD" w:rsidRDefault="000D584F" w:rsidP="000D584F">
      <w:pPr>
        <w:pStyle w:val="a6"/>
      </w:pPr>
      <w:r>
        <w:rPr>
          <w:rStyle w:val="a8"/>
        </w:rPr>
        <w:footnoteRef/>
      </w:r>
      <w:r>
        <w:t xml:space="preserve"> </w:t>
      </w:r>
      <w:r w:rsidRPr="00AA1BBD">
        <w:rPr>
          <w:rFonts w:ascii="Times New Roman" w:eastAsia="Times New Roman" w:hAnsi="Times New Roman" w:cs="Times New Roman"/>
          <w:kern w:val="0"/>
          <w:lang w:eastAsia="ru-RU"/>
          <w14:ligatures w14:val="none"/>
        </w:rPr>
        <w:t>Смешные картинки в интернете — это тоже мемы, но не все и</w:t>
      </w:r>
      <w:r>
        <w:rPr>
          <w:rFonts w:ascii="Times New Roman" w:eastAsia="Times New Roman" w:hAnsi="Times New Roman" w:cs="Times New Roman"/>
          <w:kern w:val="0"/>
          <w:lang w:eastAsia="ru-RU"/>
          <w14:ligatures w14:val="none"/>
        </w:rPr>
        <w:t>з</w:t>
      </w:r>
      <w:r w:rsidRPr="00AA1BBD">
        <w:rPr>
          <w:rFonts w:ascii="Times New Roman" w:eastAsia="Times New Roman" w:hAnsi="Times New Roman" w:cs="Times New Roman"/>
          <w:kern w:val="0"/>
          <w:lang w:eastAsia="ru-RU"/>
          <w14:ligatures w14:val="none"/>
        </w:rPr>
        <w:t xml:space="preserve"> них продуктивные.</w:t>
      </w:r>
    </w:p>
  </w:footnote>
  <w:footnote w:id="7">
    <w:p w14:paraId="48739593" w14:textId="34901BBE" w:rsidR="00C10932" w:rsidRPr="00C10932" w:rsidRDefault="00C10932">
      <w:pPr>
        <w:pStyle w:val="a6"/>
        <w:rPr>
          <w:rFonts w:ascii="Times New Roman" w:eastAsia="Times New Roman" w:hAnsi="Times New Roman" w:cs="Times New Roman"/>
          <w:kern w:val="0"/>
          <w:lang w:eastAsia="ru-RU"/>
          <w14:ligatures w14:val="none"/>
        </w:rPr>
      </w:pPr>
      <w:r>
        <w:rPr>
          <w:rStyle w:val="a8"/>
        </w:rPr>
        <w:footnoteRef/>
      </w:r>
      <w:r>
        <w:t xml:space="preserve"> </w:t>
      </w:r>
      <w:r w:rsidRPr="00C10932">
        <w:rPr>
          <w:rFonts w:ascii="Times New Roman" w:eastAsia="Times New Roman" w:hAnsi="Times New Roman" w:cs="Times New Roman"/>
          <w:kern w:val="0"/>
          <w:lang w:eastAsia="ru-RU"/>
          <w14:ligatures w14:val="none"/>
        </w:rPr>
        <w:t xml:space="preserve">Неудовлетворенности, желания, намерения связываются с человеком </w:t>
      </w:r>
      <w:r>
        <w:rPr>
          <w:rFonts w:ascii="Times New Roman" w:eastAsia="Times New Roman" w:hAnsi="Times New Roman" w:cs="Times New Roman"/>
          <w:kern w:val="0"/>
          <w:lang w:eastAsia="ru-RU"/>
          <w14:ligatures w14:val="none"/>
        </w:rPr>
        <w:t xml:space="preserve">как с агентом, который принимает решения и действует с целью приспособления к обстоятельствам, в том числе меняя окружение. Под агентностью будем понимать меру таких желаний к действиям. </w:t>
      </w:r>
    </w:p>
  </w:footnote>
  <w:footnote w:id="8">
    <w:p w14:paraId="21B32321" w14:textId="3B682479" w:rsidR="002A32FD" w:rsidRPr="002A32FD" w:rsidRDefault="002A32FD">
      <w:pPr>
        <w:pStyle w:val="a6"/>
        <w:rPr>
          <w:rFonts w:ascii="Times New Roman" w:eastAsia="Times New Roman" w:hAnsi="Times New Roman" w:cs="Times New Roman"/>
          <w:kern w:val="0"/>
          <w:lang w:eastAsia="ru-RU"/>
          <w14:ligatures w14:val="none"/>
        </w:rPr>
      </w:pPr>
      <w:r>
        <w:rPr>
          <w:rStyle w:val="a8"/>
        </w:rPr>
        <w:footnoteRef/>
      </w:r>
      <w:r>
        <w:t xml:space="preserve"> </w:t>
      </w:r>
      <w:r w:rsidRPr="002A32FD">
        <w:rPr>
          <w:rFonts w:ascii="Times New Roman" w:eastAsia="Times New Roman" w:hAnsi="Times New Roman" w:cs="Times New Roman"/>
          <w:kern w:val="0"/>
          <w:lang w:eastAsia="ru-RU"/>
          <w14:ligatures w14:val="none"/>
        </w:rPr>
        <w:t>Поэтому иногда у человека складывает</w:t>
      </w:r>
      <w:r w:rsidR="00D536F0">
        <w:rPr>
          <w:rFonts w:ascii="Times New Roman" w:eastAsia="Times New Roman" w:hAnsi="Times New Roman" w:cs="Times New Roman"/>
          <w:kern w:val="0"/>
          <w:lang w:eastAsia="ru-RU"/>
          <w14:ligatures w14:val="none"/>
        </w:rPr>
        <w:t>ся</w:t>
      </w:r>
      <w:r w:rsidRPr="002A32FD">
        <w:rPr>
          <w:rFonts w:ascii="Times New Roman" w:eastAsia="Times New Roman" w:hAnsi="Times New Roman" w:cs="Times New Roman"/>
          <w:kern w:val="0"/>
          <w:lang w:eastAsia="ru-RU"/>
          <w14:ligatures w14:val="none"/>
        </w:rPr>
        <w:t xml:space="preserve"> впечатление о том, что ему не нужно учиться. Но ему возможно не нужно учиться тому, что нужно государств</w:t>
      </w:r>
      <w:r w:rsidR="00247377">
        <w:rPr>
          <w:rFonts w:ascii="Times New Roman" w:eastAsia="Times New Roman" w:hAnsi="Times New Roman" w:cs="Times New Roman"/>
          <w:kern w:val="0"/>
          <w:lang w:eastAsia="ru-RU"/>
          <w14:ligatures w14:val="none"/>
        </w:rPr>
        <w:t>у или родителям</w:t>
      </w:r>
      <w:r w:rsidRPr="002A32FD">
        <w:rPr>
          <w:rFonts w:ascii="Times New Roman" w:eastAsia="Times New Roman" w:hAnsi="Times New Roman" w:cs="Times New Roman"/>
          <w:kern w:val="0"/>
          <w:lang w:eastAsia="ru-RU"/>
          <w14:ligatures w14:val="none"/>
        </w:rPr>
        <w:t>. Однако, человек не может не учиться. Если он не учится одному, то он будет учиться другому. Просто это второе обучение будет неосознанн</w:t>
      </w:r>
      <w:r w:rsidR="00247377">
        <w:rPr>
          <w:rFonts w:ascii="Times New Roman" w:eastAsia="Times New Roman" w:hAnsi="Times New Roman" w:cs="Times New Roman"/>
          <w:kern w:val="0"/>
          <w:lang w:eastAsia="ru-RU"/>
          <w14:ligatures w14:val="none"/>
        </w:rPr>
        <w:t>ым</w:t>
      </w:r>
      <w:r w:rsidRPr="002A32FD">
        <w:rPr>
          <w:rFonts w:ascii="Times New Roman" w:eastAsia="Times New Roman" w:hAnsi="Times New Roman" w:cs="Times New Roman"/>
          <w:kern w:val="0"/>
          <w:lang w:eastAsia="ru-RU"/>
          <w14:ligatures w14:val="none"/>
        </w:rPr>
        <w:t xml:space="preserve">. </w:t>
      </w:r>
      <w:r w:rsidR="00247377">
        <w:rPr>
          <w:rFonts w:ascii="Times New Roman" w:eastAsia="Times New Roman" w:hAnsi="Times New Roman" w:cs="Times New Roman"/>
          <w:kern w:val="0"/>
          <w:lang w:eastAsia="ru-RU"/>
          <w14:ligatures w14:val="none"/>
        </w:rPr>
        <w:t xml:space="preserve">То есть </w:t>
      </w:r>
      <w:r w:rsidRPr="002A32FD">
        <w:rPr>
          <w:rFonts w:ascii="Times New Roman" w:eastAsia="Times New Roman" w:hAnsi="Times New Roman" w:cs="Times New Roman"/>
          <w:kern w:val="0"/>
          <w:lang w:eastAsia="ru-RU"/>
          <w14:ligatures w14:val="none"/>
        </w:rPr>
        <w:t>кто-то вс</w:t>
      </w:r>
      <w:r w:rsidR="00247377">
        <w:rPr>
          <w:rFonts w:ascii="Times New Roman" w:eastAsia="Times New Roman" w:hAnsi="Times New Roman" w:cs="Times New Roman"/>
          <w:kern w:val="0"/>
          <w:lang w:eastAsia="ru-RU"/>
          <w14:ligatures w14:val="none"/>
        </w:rPr>
        <w:t>ё</w:t>
      </w:r>
      <w:r w:rsidRPr="002A32FD">
        <w:rPr>
          <w:rFonts w:ascii="Times New Roman" w:eastAsia="Times New Roman" w:hAnsi="Times New Roman" w:cs="Times New Roman"/>
          <w:kern w:val="0"/>
          <w:lang w:eastAsia="ru-RU"/>
          <w14:ligatures w14:val="none"/>
        </w:rPr>
        <w:t xml:space="preserve"> равно будет управлять вниманием этого человека, и будет вкладывать в него свои картины мира. </w:t>
      </w:r>
    </w:p>
  </w:footnote>
  <w:footnote w:id="9">
    <w:p w14:paraId="298C6446" w14:textId="74A6A48A" w:rsidR="000D584F" w:rsidRDefault="000D584F" w:rsidP="000D584F">
      <w:pPr>
        <w:pStyle w:val="a6"/>
      </w:pPr>
      <w:r>
        <w:rPr>
          <w:rStyle w:val="a8"/>
        </w:rPr>
        <w:footnoteRef/>
      </w:r>
      <w:r>
        <w:t xml:space="preserve"> </w:t>
      </w:r>
      <w:r w:rsidRPr="00AA1BBD">
        <w:rPr>
          <w:rFonts w:ascii="Times New Roman" w:eastAsia="Times New Roman" w:hAnsi="Times New Roman" w:cs="Times New Roman"/>
          <w:kern w:val="0"/>
          <w:lang w:eastAsia="ru-RU"/>
          <w14:ligatures w14:val="none"/>
        </w:rPr>
        <w:t xml:space="preserve">Государства или корпорации заказывают и оплачивают обучение в надежде получить определенную личность, соответствующую каким-то универсальным стандартам. Но этого недостаточно, да и не все из этого обучения вам будет </w:t>
      </w:r>
      <w:r>
        <w:rPr>
          <w:rFonts w:ascii="Times New Roman" w:eastAsia="Times New Roman" w:hAnsi="Times New Roman" w:cs="Times New Roman"/>
          <w:kern w:val="0"/>
          <w:lang w:eastAsia="ru-RU"/>
          <w14:ligatures w14:val="none"/>
        </w:rPr>
        <w:t>полезно</w:t>
      </w:r>
      <w:r w:rsidRPr="00AA1BBD">
        <w:rPr>
          <w:rFonts w:ascii="Times New Roman" w:eastAsia="Times New Roman" w:hAnsi="Times New Roman" w:cs="Times New Roman"/>
          <w:kern w:val="0"/>
          <w:lang w:eastAsia="ru-RU"/>
          <w14:ligatures w14:val="none"/>
        </w:rPr>
        <w:t xml:space="preserve">, поэтому необходимо </w:t>
      </w:r>
      <w:r>
        <w:rPr>
          <w:rFonts w:ascii="Times New Roman" w:eastAsia="Times New Roman" w:hAnsi="Times New Roman" w:cs="Times New Roman"/>
          <w:kern w:val="0"/>
          <w:lang w:eastAsia="ru-RU"/>
          <w14:ligatures w14:val="none"/>
        </w:rPr>
        <w:t xml:space="preserve">самому </w:t>
      </w:r>
      <w:r w:rsidRPr="00AA1BBD">
        <w:rPr>
          <w:rFonts w:ascii="Times New Roman" w:eastAsia="Times New Roman" w:hAnsi="Times New Roman" w:cs="Times New Roman"/>
          <w:kern w:val="0"/>
          <w:lang w:eastAsia="ru-RU"/>
          <w14:ligatures w14:val="none"/>
        </w:rPr>
        <w:t>становит</w:t>
      </w:r>
      <w:r>
        <w:rPr>
          <w:rFonts w:ascii="Times New Roman" w:eastAsia="Times New Roman" w:hAnsi="Times New Roman" w:cs="Times New Roman"/>
          <w:kern w:val="0"/>
          <w:lang w:eastAsia="ru-RU"/>
          <w14:ligatures w14:val="none"/>
        </w:rPr>
        <w:t>ь</w:t>
      </w:r>
      <w:r w:rsidRPr="00AA1BBD">
        <w:rPr>
          <w:rFonts w:ascii="Times New Roman" w:eastAsia="Times New Roman" w:hAnsi="Times New Roman" w:cs="Times New Roman"/>
          <w:kern w:val="0"/>
          <w:lang w:eastAsia="ru-RU"/>
          <w14:ligatures w14:val="none"/>
        </w:rPr>
        <w:t>ся заказчиком своего обучения и формировать умени</w:t>
      </w:r>
      <w:r w:rsidR="009837D5">
        <w:rPr>
          <w:rFonts w:ascii="Times New Roman" w:eastAsia="Times New Roman" w:hAnsi="Times New Roman" w:cs="Times New Roman"/>
          <w:kern w:val="0"/>
          <w:lang w:eastAsia="ru-RU"/>
          <w14:ligatures w14:val="none"/>
        </w:rPr>
        <w:t>е</w:t>
      </w:r>
      <w:r w:rsidRPr="00AA1BBD">
        <w:rPr>
          <w:rFonts w:ascii="Times New Roman" w:eastAsia="Times New Roman" w:hAnsi="Times New Roman" w:cs="Times New Roman"/>
          <w:kern w:val="0"/>
          <w:lang w:eastAsia="ru-RU"/>
          <w14:ligatures w14:val="none"/>
        </w:rPr>
        <w:t xml:space="preserve"> </w:t>
      </w:r>
      <w:r w:rsidR="009837D5">
        <w:rPr>
          <w:rFonts w:ascii="Times New Roman" w:eastAsia="Times New Roman" w:hAnsi="Times New Roman" w:cs="Times New Roman"/>
          <w:kern w:val="0"/>
          <w:lang w:eastAsia="ru-RU"/>
          <w14:ligatures w14:val="none"/>
        </w:rPr>
        <w:t xml:space="preserve">быстро </w:t>
      </w:r>
      <w:r w:rsidRPr="00AA1BBD">
        <w:rPr>
          <w:rFonts w:ascii="Times New Roman" w:eastAsia="Times New Roman" w:hAnsi="Times New Roman" w:cs="Times New Roman"/>
          <w:kern w:val="0"/>
          <w:lang w:eastAsia="ru-RU"/>
          <w14:ligatures w14:val="none"/>
        </w:rPr>
        <w:t>учиться</w:t>
      </w:r>
      <w:r w:rsidR="009837D5">
        <w:rPr>
          <w:rFonts w:ascii="Times New Roman" w:eastAsia="Times New Roman" w:hAnsi="Times New Roman" w:cs="Times New Roman"/>
          <w:kern w:val="0"/>
          <w:lang w:eastAsia="ru-RU"/>
          <w14:ligatures w14:val="none"/>
        </w:rPr>
        <w:t xml:space="preserve"> сложному</w:t>
      </w:r>
      <w:r w:rsidRPr="00AA1BBD">
        <w:rPr>
          <w:rFonts w:ascii="Times New Roman" w:eastAsia="Times New Roman" w:hAnsi="Times New Roman" w:cs="Times New Roman"/>
          <w:kern w:val="0"/>
          <w:lang w:eastAsia="ru-RU"/>
          <w14:ligatures w14:val="none"/>
        </w:rPr>
        <w:t>.</w:t>
      </w:r>
      <w:r>
        <w:t xml:space="preserve"> </w:t>
      </w:r>
    </w:p>
  </w:footnote>
  <w:footnote w:id="10">
    <w:p w14:paraId="67EA10C1" w14:textId="77777777" w:rsidR="00867B6B" w:rsidRDefault="00867B6B" w:rsidP="00867B6B">
      <w:pPr>
        <w:pStyle w:val="a6"/>
      </w:pPr>
      <w:r>
        <w:rPr>
          <w:rStyle w:val="a8"/>
        </w:rPr>
        <w:footnoteRef/>
      </w:r>
      <w:r>
        <w:t xml:space="preserve"> </w:t>
      </w:r>
      <w:r w:rsidRPr="00A54DE9">
        <w:rPr>
          <w:rFonts w:ascii="Times New Roman" w:eastAsia="Times New Roman" w:hAnsi="Times New Roman" w:cs="Times New Roman"/>
          <w:kern w:val="0"/>
          <w:lang w:eastAsia="ru-RU"/>
          <w14:ligatures w14:val="none"/>
        </w:rPr>
        <w:t xml:space="preserve">Существует множество исследований важности саморазвития. </w:t>
      </w:r>
      <w:r>
        <w:rPr>
          <w:rFonts w:ascii="Times New Roman" w:eastAsia="Times New Roman" w:hAnsi="Times New Roman" w:cs="Times New Roman"/>
          <w:kern w:val="0"/>
          <w:lang w:eastAsia="ru-RU"/>
          <w14:ligatures w14:val="none"/>
        </w:rPr>
        <w:t>О</w:t>
      </w:r>
      <w:r w:rsidRPr="00A54DE9">
        <w:rPr>
          <w:rFonts w:ascii="Times New Roman" w:eastAsia="Times New Roman" w:hAnsi="Times New Roman" w:cs="Times New Roman"/>
          <w:kern w:val="0"/>
          <w:lang w:eastAsia="ru-RU"/>
          <w14:ligatures w14:val="none"/>
        </w:rPr>
        <w:t>дно из последних</w:t>
      </w:r>
      <w:r>
        <w:rPr>
          <w:rFonts w:ascii="Times New Roman" w:eastAsia="Times New Roman" w:hAnsi="Times New Roman" w:cs="Times New Roman"/>
          <w:kern w:val="0"/>
          <w:lang w:eastAsia="ru-RU"/>
          <w14:ligatures w14:val="none"/>
        </w:rPr>
        <w:t xml:space="preserve"> показало, что 69% наиболее эффективных директоров по информационному развитию посвящают время личному профессиональному развитию: </w:t>
      </w:r>
      <w:r w:rsidRPr="00A54DE9">
        <w:rPr>
          <w:rFonts w:ascii="Times New Roman" w:eastAsia="Times New Roman" w:hAnsi="Times New Roman" w:cs="Times New Roman"/>
          <w:kern w:val="0"/>
          <w:lang w:eastAsia="ru-RU"/>
          <w14:ligatures w14:val="none"/>
        </w:rPr>
        <w:t>https://www.gartner.com/en/newsroom/press-releases/2023-08-28-gartner-survey-finds-69-percent-of-top-performing-cisos-dedicate-time-for-personal-professional-development</w:t>
      </w:r>
    </w:p>
  </w:footnote>
  <w:footnote w:id="11">
    <w:p w14:paraId="4A90077B" w14:textId="77777777" w:rsidR="000D584F" w:rsidRDefault="000D584F" w:rsidP="000D584F">
      <w:pPr>
        <w:pStyle w:val="a6"/>
      </w:pPr>
      <w:r>
        <w:rPr>
          <w:rStyle w:val="a8"/>
        </w:rPr>
        <w:footnoteRef/>
      </w:r>
      <w:r>
        <w:t xml:space="preserve"> </w:t>
      </w:r>
      <w:r w:rsidRPr="00AA1BBD">
        <w:rPr>
          <w:rFonts w:ascii="Times New Roman" w:eastAsia="Times New Roman" w:hAnsi="Times New Roman" w:cs="Times New Roman"/>
          <w:kern w:val="0"/>
          <w:lang w:eastAsia="ru-RU"/>
          <w14:ligatures w14:val="none"/>
        </w:rPr>
        <w:t>Знания устаревают, но для своих культурных ролей человек может выбирать всегда новые знания.</w:t>
      </w:r>
    </w:p>
  </w:footnote>
  <w:footnote w:id="12">
    <w:p w14:paraId="461F1E09" w14:textId="722D6A1C" w:rsidR="00793C83" w:rsidRDefault="00793C83">
      <w:pPr>
        <w:pStyle w:val="a6"/>
      </w:pPr>
      <w:r>
        <w:rPr>
          <w:rStyle w:val="a8"/>
        </w:rPr>
        <w:footnoteRef/>
      </w:r>
      <w:r>
        <w:t xml:space="preserve"> </w:t>
      </w:r>
      <w:r w:rsidRPr="00793C83">
        <w:rPr>
          <w:rFonts w:ascii="Times New Roman" w:hAnsi="Times New Roman" w:cs="Times New Roman"/>
        </w:rPr>
        <w:t xml:space="preserve">Конечно, эти практики тоже позволяют учиться, но они менее эффективны по сравнению с предлагаемыми в </w:t>
      </w:r>
      <w:r w:rsidR="005512F0">
        <w:rPr>
          <w:rFonts w:ascii="Times New Roman" w:hAnsi="Times New Roman" w:cs="Times New Roman"/>
        </w:rPr>
        <w:t>руководстве</w:t>
      </w:r>
      <w:r w:rsidRPr="00793C83">
        <w:rPr>
          <w:rFonts w:ascii="Times New Roman" w:hAnsi="Times New Roman" w:cs="Times New Roman"/>
        </w:rPr>
        <w:t xml:space="preserve"> практиками саморазвития.</w:t>
      </w:r>
    </w:p>
  </w:footnote>
  <w:footnote w:id="13">
    <w:p w14:paraId="32211C5B" w14:textId="77777777" w:rsidR="000D584F" w:rsidRDefault="000D584F" w:rsidP="000D584F">
      <w:pPr>
        <w:pStyle w:val="a6"/>
      </w:pPr>
      <w:r w:rsidRPr="00FE28FB">
        <w:rPr>
          <w:rStyle w:val="a8"/>
          <w:rFonts w:ascii="Times New Roman" w:hAnsi="Times New Roman" w:cs="Times New Roman"/>
        </w:rPr>
        <w:footnoteRef/>
      </w:r>
      <w:r w:rsidRPr="00FE28FB">
        <w:rPr>
          <w:rFonts w:ascii="Times New Roman" w:hAnsi="Times New Roman" w:cs="Times New Roman"/>
        </w:rPr>
        <w:t xml:space="preserve"> Экзокортекс — это </w:t>
      </w:r>
      <w:r>
        <w:rPr>
          <w:rFonts w:ascii="Times New Roman" w:hAnsi="Times New Roman" w:cs="Times New Roman"/>
        </w:rPr>
        <w:t>второй мозг (</w:t>
      </w:r>
      <w:r>
        <w:rPr>
          <w:rFonts w:ascii="Times New Roman" w:hAnsi="Times New Roman" w:cs="Times New Roman"/>
          <w:lang w:val="en-US"/>
        </w:rPr>
        <w:t>second</w:t>
      </w:r>
      <w:r w:rsidRPr="00FE28FB">
        <w:rPr>
          <w:rFonts w:ascii="Times New Roman" w:hAnsi="Times New Roman" w:cs="Times New Roman"/>
        </w:rPr>
        <w:t xml:space="preserve"> </w:t>
      </w:r>
      <w:r>
        <w:rPr>
          <w:rFonts w:ascii="Times New Roman" w:hAnsi="Times New Roman" w:cs="Times New Roman"/>
          <w:lang w:val="en-US"/>
        </w:rPr>
        <w:t>brain</w:t>
      </w:r>
      <w:r w:rsidRPr="00FE28FB">
        <w:rPr>
          <w:rFonts w:ascii="Times New Roman" w:hAnsi="Times New Roman" w:cs="Times New Roman"/>
        </w:rPr>
        <w:t xml:space="preserve">) </w:t>
      </w:r>
      <w:r>
        <w:rPr>
          <w:rFonts w:ascii="Times New Roman" w:hAnsi="Times New Roman" w:cs="Times New Roman"/>
        </w:rPr>
        <w:t xml:space="preserve">или </w:t>
      </w:r>
      <w:r w:rsidRPr="00FE28FB">
        <w:rPr>
          <w:rFonts w:ascii="Times New Roman" w:hAnsi="Times New Roman" w:cs="Times New Roman"/>
        </w:rPr>
        <w:t>внешняя среда обработки информации, которая дополняет естественный человеческий мозг. Он может использоваться для усиления собранности и интеллекта агента, а также для создания среды программирования знаний и творческого поиска идей. Экзокортекс также может выступать "внешней памятью", хранящей необходимые данные, которые можно быстро извлечь и использовать. Он может быть полезен для организации работы, планирования, управления временем и решения проблем. Однако экзокортекс также может быть источником отвлечений и непродуктивного поведения, поэтому важно уметь правильно использовать его и удерживать баланс между задействованием биологического мозга и экзокортекса. Для работы с экзокортексом можно использовать различные инструменты, такие как текстовые и табличные модели, компьютерные программы и поисковые системы. Важно также понимать связи между личным и коллективным экзокортексом и уметь работать с персональными помощниками на базе искусственного интеллекта.</w:t>
      </w:r>
    </w:p>
  </w:footnote>
  <w:footnote w:id="14">
    <w:p w14:paraId="3B4993C5" w14:textId="77777777" w:rsidR="000D584F" w:rsidRDefault="000D584F" w:rsidP="000D584F">
      <w:pPr>
        <w:pStyle w:val="a6"/>
      </w:pPr>
      <w:r>
        <w:rPr>
          <w:rStyle w:val="a8"/>
        </w:rPr>
        <w:footnoteRef/>
      </w:r>
      <w:r>
        <w:t xml:space="preserve"> </w:t>
      </w:r>
      <w:r w:rsidRPr="00593F5F">
        <w:rPr>
          <w:rFonts w:ascii="Times New Roman" w:hAnsi="Times New Roman" w:cs="Times New Roman"/>
        </w:rPr>
        <w:t xml:space="preserve">Когда речь </w:t>
      </w:r>
      <w:r>
        <w:rPr>
          <w:rFonts w:ascii="Times New Roman" w:hAnsi="Times New Roman" w:cs="Times New Roman"/>
        </w:rPr>
        <w:t xml:space="preserve">идет </w:t>
      </w:r>
      <w:r w:rsidRPr="00593F5F">
        <w:rPr>
          <w:rFonts w:ascii="Times New Roman" w:hAnsi="Times New Roman" w:cs="Times New Roman"/>
        </w:rPr>
        <w:t xml:space="preserve">о ментальных практиках, эти технологии </w:t>
      </w:r>
      <w:r w:rsidRPr="00593F5F">
        <w:rPr>
          <w:rFonts w:ascii="Times New Roman" w:eastAsia="Times New Roman" w:hAnsi="Times New Roman" w:cs="Times New Roman"/>
          <w:kern w:val="0"/>
          <w:lang w:eastAsia="ru-RU"/>
          <w14:ligatures w14:val="none"/>
        </w:rPr>
        <w:t>образуют второй мозг.</w:t>
      </w:r>
      <w:r>
        <w:t xml:space="preserve"> </w:t>
      </w:r>
    </w:p>
  </w:footnote>
  <w:footnote w:id="15">
    <w:p w14:paraId="10B6B5B3" w14:textId="5B90F6DB" w:rsidR="000D584F" w:rsidRPr="002779EA" w:rsidRDefault="000D584F" w:rsidP="000D584F">
      <w:pPr>
        <w:pStyle w:val="a6"/>
      </w:pPr>
      <w:r>
        <w:rPr>
          <w:rStyle w:val="a8"/>
        </w:rPr>
        <w:footnoteRef/>
      </w:r>
      <w:r>
        <w:t xml:space="preserve"> </w:t>
      </w:r>
      <w:r w:rsidRPr="002779EA">
        <w:rPr>
          <w:rFonts w:ascii="Times New Roman" w:eastAsia="Times New Roman" w:hAnsi="Times New Roman" w:cs="Times New Roman"/>
          <w:kern w:val="0"/>
          <w:lang w:eastAsia="ru-RU"/>
          <w14:ligatures w14:val="none"/>
        </w:rPr>
        <w:t xml:space="preserve">При этом сразу практикуясь в реальной жизни, а именно такое обучение мы рекомендуем в </w:t>
      </w:r>
      <w:r w:rsidR="00BF1529">
        <w:rPr>
          <w:rFonts w:ascii="Times New Roman" w:eastAsia="Times New Roman" w:hAnsi="Times New Roman" w:cs="Times New Roman"/>
          <w:kern w:val="0"/>
          <w:lang w:eastAsia="ru-RU"/>
          <w14:ligatures w14:val="none"/>
        </w:rPr>
        <w:t>МИМ</w:t>
      </w:r>
      <w:r w:rsidRPr="002779EA">
        <w:rPr>
          <w:rFonts w:ascii="Times New Roman" w:eastAsia="Times New Roman" w:hAnsi="Times New Roman" w:cs="Times New Roman"/>
          <w:kern w:val="0"/>
          <w:lang w:eastAsia="ru-RU"/>
          <w14:ligatures w14:val="none"/>
        </w:rPr>
        <w:t>. Поэтому, в частности, мы говорим, что учиться надо не «до работы» или «после работы», а прямо во время работы. Ведь то, что вы изучаете</w:t>
      </w:r>
      <w:r>
        <w:rPr>
          <w:rFonts w:ascii="Times New Roman" w:eastAsia="Times New Roman" w:hAnsi="Times New Roman" w:cs="Times New Roman"/>
          <w:kern w:val="0"/>
          <w:lang w:eastAsia="ru-RU"/>
          <w14:ligatures w14:val="none"/>
        </w:rPr>
        <w:t>,</w:t>
      </w:r>
      <w:r w:rsidRPr="002779EA">
        <w:rPr>
          <w:rFonts w:ascii="Times New Roman" w:eastAsia="Times New Roman" w:hAnsi="Times New Roman" w:cs="Times New Roman"/>
          <w:kern w:val="0"/>
          <w:lang w:eastAsia="ru-RU"/>
          <w14:ligatures w14:val="none"/>
        </w:rPr>
        <w:t xml:space="preserve"> идет на пользу рабочи</w:t>
      </w:r>
      <w:r>
        <w:rPr>
          <w:rFonts w:ascii="Times New Roman" w:eastAsia="Times New Roman" w:hAnsi="Times New Roman" w:cs="Times New Roman"/>
          <w:kern w:val="0"/>
          <w:lang w:eastAsia="ru-RU"/>
          <w14:ligatures w14:val="none"/>
        </w:rPr>
        <w:t>м</w:t>
      </w:r>
      <w:r w:rsidRPr="002779EA">
        <w:rPr>
          <w:rFonts w:ascii="Times New Roman" w:eastAsia="Times New Roman" w:hAnsi="Times New Roman" w:cs="Times New Roman"/>
          <w:kern w:val="0"/>
          <w:lang w:eastAsia="ru-RU"/>
          <w14:ligatures w14:val="none"/>
        </w:rPr>
        <w:t xml:space="preserve"> проект</w:t>
      </w:r>
      <w:r>
        <w:rPr>
          <w:rFonts w:ascii="Times New Roman" w:eastAsia="Times New Roman" w:hAnsi="Times New Roman" w:cs="Times New Roman"/>
          <w:kern w:val="0"/>
          <w:lang w:eastAsia="ru-RU"/>
          <w14:ligatures w14:val="none"/>
        </w:rPr>
        <w:t>ам</w:t>
      </w:r>
      <w:r w:rsidRPr="002779EA">
        <w:rPr>
          <w:rFonts w:ascii="Times New Roman" w:eastAsia="Times New Roman" w:hAnsi="Times New Roman" w:cs="Times New Roman"/>
          <w:kern w:val="0"/>
          <w:lang w:eastAsia="ru-RU"/>
          <w14:ligatures w14:val="none"/>
        </w:rPr>
        <w:t xml:space="preserve">. </w:t>
      </w:r>
    </w:p>
  </w:footnote>
  <w:footnote w:id="16">
    <w:p w14:paraId="6F426C7B" w14:textId="0EE377A8" w:rsidR="004D10BB" w:rsidRPr="004D10BB" w:rsidRDefault="004D10BB">
      <w:pPr>
        <w:pStyle w:val="a6"/>
      </w:pPr>
      <w:r>
        <w:rPr>
          <w:rStyle w:val="a8"/>
        </w:rPr>
        <w:footnoteRef/>
      </w:r>
      <w:r>
        <w:t xml:space="preserve"> </w:t>
      </w:r>
      <w:r>
        <w:rPr>
          <w:rFonts w:ascii="Times New Roman" w:eastAsia="Times New Roman" w:hAnsi="Times New Roman" w:cs="Times New Roman"/>
          <w:kern w:val="0"/>
          <w:lang w:eastAsia="ru-RU"/>
          <w14:ligatures w14:val="none"/>
        </w:rPr>
        <w:t>Т</w:t>
      </w:r>
      <w:r w:rsidRPr="005571E0">
        <w:rPr>
          <w:rFonts w:ascii="Times New Roman" w:eastAsia="Times New Roman" w:hAnsi="Times New Roman" w:cs="Times New Roman"/>
          <w:kern w:val="0"/>
          <w:lang w:eastAsia="ru-RU"/>
          <w14:ligatures w14:val="none"/>
        </w:rPr>
        <w:t>ого, кто в учебе как бы “плавает по собачьи” вместо того, чтобы вложить время в изучение более эффективной практики кроля</w:t>
      </w:r>
      <w:r>
        <w:rPr>
          <w:rFonts w:ascii="Times New Roman" w:eastAsia="Times New Roman" w:hAnsi="Times New Roman" w:cs="Times New Roman"/>
          <w:kern w:val="0"/>
          <w:lang w:eastAsia="ru-RU"/>
          <w14:ligatures w14:val="none"/>
        </w:rPr>
        <w:t>.</w:t>
      </w:r>
    </w:p>
  </w:footnote>
  <w:footnote w:id="17">
    <w:p w14:paraId="4C65524B" w14:textId="77777777" w:rsidR="000D584F" w:rsidRDefault="000D584F" w:rsidP="000D584F">
      <w:pPr>
        <w:pStyle w:val="a6"/>
      </w:pPr>
      <w:r>
        <w:rPr>
          <w:rStyle w:val="a8"/>
        </w:rPr>
        <w:footnoteRef/>
      </w:r>
      <w:r>
        <w:t xml:space="preserve"> </w:t>
      </w:r>
      <w:r w:rsidRPr="002779EA">
        <w:rPr>
          <w:rFonts w:ascii="Times New Roman" w:eastAsia="Times New Roman" w:hAnsi="Times New Roman" w:cs="Times New Roman"/>
          <w:kern w:val="0"/>
          <w:lang w:eastAsia="ru-RU"/>
          <w14:ligatures w14:val="none"/>
        </w:rPr>
        <w:t>Впоследствии они могут пополняться и корректироваться</w:t>
      </w:r>
      <w:r>
        <w:t xml:space="preserve">. </w:t>
      </w:r>
    </w:p>
  </w:footnote>
  <w:footnote w:id="18">
    <w:p w14:paraId="376A8BF3" w14:textId="7525B2C4" w:rsidR="002624A4" w:rsidRDefault="002624A4">
      <w:pPr>
        <w:pStyle w:val="a6"/>
      </w:pPr>
      <w:r>
        <w:rPr>
          <w:rStyle w:val="a8"/>
        </w:rPr>
        <w:footnoteRef/>
      </w:r>
      <w:r>
        <w:t xml:space="preserve"> </w:t>
      </w:r>
      <w:r w:rsidRPr="002624A4">
        <w:rPr>
          <w:rFonts w:ascii="Times New Roman" w:hAnsi="Times New Roman" w:cs="Times New Roman"/>
        </w:rPr>
        <w:t>Трансдисциплины</w:t>
      </w:r>
      <w:r>
        <w:rPr>
          <w:rFonts w:ascii="Times New Roman" w:hAnsi="Times New Roman" w:cs="Times New Roman"/>
        </w:rPr>
        <w:t xml:space="preserve"> </w:t>
      </w:r>
      <w:r w:rsidRPr="002624A4">
        <w:rPr>
          <w:rFonts w:ascii="Times New Roman" w:hAnsi="Times New Roman" w:cs="Times New Roman"/>
        </w:rPr>
        <w:t>—</w:t>
      </w:r>
      <w:r>
        <w:rPr>
          <w:rFonts w:ascii="Times New Roman" w:hAnsi="Times New Roman" w:cs="Times New Roman"/>
        </w:rPr>
        <w:t xml:space="preserve"> </w:t>
      </w:r>
      <w:r w:rsidRPr="002624A4">
        <w:rPr>
          <w:rFonts w:ascii="Times New Roman" w:hAnsi="Times New Roman" w:cs="Times New Roman"/>
        </w:rPr>
        <w:t xml:space="preserve">это дисциплины о дисциплинах, наиболее общие мыслительные шаблоны о более конкретных </w:t>
      </w:r>
      <w:r>
        <w:rPr>
          <w:rFonts w:ascii="Times New Roman" w:hAnsi="Times New Roman" w:cs="Times New Roman"/>
        </w:rPr>
        <w:t>теориях</w:t>
      </w:r>
      <w:r w:rsidRPr="002624A4">
        <w:rPr>
          <w:rFonts w:ascii="Times New Roman" w:hAnsi="Times New Roman" w:cs="Times New Roman"/>
        </w:rPr>
        <w:t>, используемых для каких-то более конкретных предметных областей.</w:t>
      </w:r>
      <w:r>
        <w:rPr>
          <w:rFonts w:ascii="Times New Roman" w:hAnsi="Times New Roman" w:cs="Times New Roman"/>
        </w:rPr>
        <w:t xml:space="preserve"> За счет таких трансдисциплин как семантика, математика, физика, онтология, логика, рациональность, этика, </w:t>
      </w:r>
      <w:r w:rsidR="00E929E4">
        <w:rPr>
          <w:rFonts w:ascii="Times New Roman" w:hAnsi="Times New Roman" w:cs="Times New Roman"/>
        </w:rPr>
        <w:t>эстетика</w:t>
      </w:r>
      <w:r>
        <w:rPr>
          <w:rFonts w:ascii="Times New Roman" w:hAnsi="Times New Roman" w:cs="Times New Roman"/>
        </w:rPr>
        <w:t xml:space="preserve">, риторика методология и другие (в </w:t>
      </w:r>
      <w:r w:rsidR="00AC3BAA">
        <w:rPr>
          <w:rFonts w:ascii="Times New Roman" w:hAnsi="Times New Roman" w:cs="Times New Roman"/>
        </w:rPr>
        <w:t>МИМ</w:t>
      </w:r>
      <w:r>
        <w:rPr>
          <w:rFonts w:ascii="Times New Roman" w:hAnsi="Times New Roman" w:cs="Times New Roman"/>
        </w:rPr>
        <w:t xml:space="preserve"> выделяем всего 16) развивается интеллект. Основная программа </w:t>
      </w:r>
      <w:r w:rsidR="00AC3BAA">
        <w:rPr>
          <w:rFonts w:ascii="Times New Roman" w:hAnsi="Times New Roman" w:cs="Times New Roman"/>
        </w:rPr>
        <w:t>МИМ</w:t>
      </w:r>
      <w:r>
        <w:rPr>
          <w:rFonts w:ascii="Times New Roman" w:hAnsi="Times New Roman" w:cs="Times New Roman"/>
        </w:rPr>
        <w:t xml:space="preserve"> построена на изучении 16 трансдисциплин интеллект-стека. </w:t>
      </w:r>
    </w:p>
  </w:footnote>
  <w:footnote w:id="19">
    <w:p w14:paraId="6612DEE9" w14:textId="152A7FE7" w:rsidR="000D584F" w:rsidRPr="001B2A75" w:rsidRDefault="000D584F" w:rsidP="000D584F">
      <w:pPr>
        <w:pStyle w:val="a6"/>
        <w:rPr>
          <w:rFonts w:ascii="Times New Roman" w:hAnsi="Times New Roman" w:cs="Times New Roman"/>
        </w:rPr>
      </w:pPr>
      <w:r>
        <w:rPr>
          <w:rStyle w:val="a8"/>
        </w:rPr>
        <w:footnoteRef/>
      </w:r>
      <w:r>
        <w:t xml:space="preserve"> </w:t>
      </w:r>
      <w:r w:rsidRPr="001B2A75">
        <w:rPr>
          <w:rFonts w:ascii="Times New Roman" w:hAnsi="Times New Roman" w:cs="Times New Roman"/>
        </w:rPr>
        <w:t>Действия совершаются с использованием прикладных практик</w:t>
      </w:r>
      <w:r w:rsidR="005B119A">
        <w:rPr>
          <w:rFonts w:ascii="Times New Roman" w:hAnsi="Times New Roman" w:cs="Times New Roman"/>
        </w:rPr>
        <w:t xml:space="preserve"> в рамках рабочих и личных проектов</w:t>
      </w:r>
      <w:r w:rsidRPr="001B2A75">
        <w:rPr>
          <w:rFonts w:ascii="Times New Roman" w:hAnsi="Times New Roman" w:cs="Times New Roman"/>
        </w:rPr>
        <w:t xml:space="preserve">, и на каждое действие будет своя </w:t>
      </w:r>
      <w:r w:rsidR="005B119A">
        <w:rPr>
          <w:rFonts w:ascii="Times New Roman" w:hAnsi="Times New Roman" w:cs="Times New Roman"/>
        </w:rPr>
        <w:t xml:space="preserve">прикладная </w:t>
      </w:r>
      <w:r w:rsidRPr="001B2A75">
        <w:rPr>
          <w:rFonts w:ascii="Times New Roman" w:hAnsi="Times New Roman" w:cs="Times New Roman"/>
        </w:rPr>
        <w:t>практик</w:t>
      </w:r>
      <w:r>
        <w:rPr>
          <w:rFonts w:ascii="Times New Roman" w:hAnsi="Times New Roman" w:cs="Times New Roman"/>
        </w:rPr>
        <w:t>а</w:t>
      </w:r>
      <w:r w:rsidR="00D22751">
        <w:rPr>
          <w:rFonts w:ascii="Times New Roman" w:hAnsi="Times New Roman" w:cs="Times New Roman"/>
        </w:rPr>
        <w:t xml:space="preserve"> (например, кроль или бухгалтерский учет, канбан или </w:t>
      </w:r>
      <w:r w:rsidR="005B119A">
        <w:rPr>
          <w:rFonts w:ascii="Times New Roman" w:hAnsi="Times New Roman" w:cs="Times New Roman"/>
        </w:rPr>
        <w:t>операционный менеджмент</w:t>
      </w:r>
      <w:r w:rsidR="00D22751">
        <w:rPr>
          <w:rFonts w:ascii="Times New Roman" w:hAnsi="Times New Roman" w:cs="Times New Roman"/>
        </w:rPr>
        <w:t>)</w:t>
      </w:r>
      <w:r w:rsidR="005B119A">
        <w:rPr>
          <w:rFonts w:ascii="Times New Roman" w:hAnsi="Times New Roman" w:cs="Times New Roman"/>
        </w:rPr>
        <w:t xml:space="preserve">. Здесь же упомянуты только </w:t>
      </w:r>
      <w:r w:rsidRPr="001B2A75">
        <w:rPr>
          <w:rFonts w:ascii="Times New Roman" w:hAnsi="Times New Roman" w:cs="Times New Roman"/>
        </w:rPr>
        <w:t>те практики</w:t>
      </w:r>
      <w:r w:rsidR="005B119A">
        <w:rPr>
          <w:rFonts w:ascii="Times New Roman" w:hAnsi="Times New Roman" w:cs="Times New Roman"/>
        </w:rPr>
        <w:t xml:space="preserve"> саморазвития</w:t>
      </w:r>
      <w:r w:rsidRPr="001B2A75">
        <w:rPr>
          <w:rFonts w:ascii="Times New Roman" w:hAnsi="Times New Roman" w:cs="Times New Roman"/>
        </w:rPr>
        <w:t xml:space="preserve">, которые могут обеспечивать или помогать реализовывать эти прикладные практики </w:t>
      </w:r>
      <w:r w:rsidR="005B119A">
        <w:rPr>
          <w:rFonts w:ascii="Times New Roman" w:hAnsi="Times New Roman" w:cs="Times New Roman"/>
        </w:rPr>
        <w:t>рабочих и личных проектов</w:t>
      </w:r>
      <w:r w:rsidRPr="001B2A75">
        <w:rPr>
          <w:rFonts w:ascii="Times New Roman" w:hAnsi="Times New Roman" w:cs="Times New Roman"/>
        </w:rPr>
        <w:t xml:space="preserve">. </w:t>
      </w:r>
    </w:p>
  </w:footnote>
  <w:footnote w:id="20">
    <w:p w14:paraId="4360F895" w14:textId="1BE53F49" w:rsidR="00356899" w:rsidRPr="00356899" w:rsidRDefault="00356899" w:rsidP="00356899">
      <w:pPr>
        <w:rPr>
          <w:lang w:val="en-US"/>
        </w:rPr>
      </w:pPr>
      <w:r>
        <w:rPr>
          <w:rStyle w:val="a8"/>
        </w:rPr>
        <w:footnoteRef/>
      </w:r>
      <w:r w:rsidRPr="00356899">
        <w:rPr>
          <w:lang w:val="en-US"/>
        </w:rPr>
        <w:t xml:space="preserve"> </w:t>
      </w:r>
      <w:r w:rsidRPr="00356899">
        <w:rPr>
          <w:rFonts w:ascii="Times New Roman" w:eastAsia="Times New Roman" w:hAnsi="Times New Roman" w:cs="Times New Roman"/>
          <w:kern w:val="0"/>
          <w:sz w:val="24"/>
          <w:szCs w:val="24"/>
          <w:lang w:val="en-US" w:eastAsia="ru-RU"/>
          <w14:ligatures w14:val="none"/>
        </w:rPr>
        <w:t xml:space="preserve">Habits, Goals, and Effective Behavior Change </w:t>
      </w:r>
      <w:r w:rsidRPr="00356899">
        <w:rPr>
          <w:lang w:val="en-US" w:eastAsia="ru-RU"/>
        </w:rPr>
        <w:t>https://journals.sagepub.com/doi/10.1177/09637214241246480</w:t>
      </w:r>
    </w:p>
  </w:footnote>
  <w:footnote w:id="21">
    <w:p w14:paraId="558784D1" w14:textId="350ECD3E" w:rsidR="00D22751" w:rsidRDefault="00D22751">
      <w:pPr>
        <w:pStyle w:val="a6"/>
      </w:pPr>
      <w:r>
        <w:rPr>
          <w:rStyle w:val="a8"/>
        </w:rPr>
        <w:footnoteRef/>
      </w:r>
      <w:r>
        <w:t xml:space="preserve"> </w:t>
      </w:r>
      <w:r w:rsidRPr="00D22751">
        <w:rPr>
          <w:rFonts w:ascii="Times New Roman" w:hAnsi="Times New Roman" w:cs="Times New Roman"/>
        </w:rPr>
        <w:t>После прохождения всей нашей основной программы.</w:t>
      </w:r>
    </w:p>
  </w:footnote>
  <w:footnote w:id="22">
    <w:p w14:paraId="4BB9EAB2" w14:textId="249AE3DC" w:rsidR="00F12C16" w:rsidRDefault="00F12C16">
      <w:pPr>
        <w:pStyle w:val="a6"/>
      </w:pPr>
      <w:r>
        <w:rPr>
          <w:rStyle w:val="a8"/>
        </w:rPr>
        <w:footnoteRef/>
      </w:r>
      <w:r>
        <w:t xml:space="preserve"> </w:t>
      </w:r>
      <w:r w:rsidRPr="00F12C16">
        <w:rPr>
          <w:rFonts w:ascii="Times New Roman" w:hAnsi="Times New Roman" w:cs="Times New Roman"/>
        </w:rPr>
        <w:t>Если вы не воспринимаете что-то всерьез, то вы не будете выполнять все рекомендации, не будете выделять достаточных вычислительных мощностей, не сможете удерживать внимание на длительном временном периоде</w:t>
      </w:r>
      <w:r>
        <w:rPr>
          <w:rFonts w:ascii="Times New Roman" w:hAnsi="Times New Roman" w:cs="Times New Roman"/>
        </w:rPr>
        <w:t xml:space="preserve"> (без чего невозможно получить хорошие результаты от сложного обучения)</w:t>
      </w:r>
      <w:r w:rsidRPr="00F12C16">
        <w:rPr>
          <w:rFonts w:ascii="Times New Roman" w:hAnsi="Times New Roman" w:cs="Times New Roman"/>
        </w:rPr>
        <w:t xml:space="preserve">. </w:t>
      </w:r>
    </w:p>
  </w:footnote>
  <w:footnote w:id="23">
    <w:p w14:paraId="0127522C" w14:textId="7B349578" w:rsidR="00096017" w:rsidRDefault="00096017">
      <w:pPr>
        <w:pStyle w:val="a6"/>
      </w:pPr>
      <w:r>
        <w:rPr>
          <w:rStyle w:val="a8"/>
        </w:rPr>
        <w:footnoteRef/>
      </w:r>
      <w:r>
        <w:t xml:space="preserve"> В частности, работе со списком понятий как главных объектов внимания в любой теории. Это понятийное наведение внимани</w:t>
      </w:r>
      <w:r w:rsidR="00AD20D8">
        <w:t>я</w:t>
      </w:r>
      <w:r>
        <w:t xml:space="preserve"> поможет вам при изучении любой теории, а не только в рамках нашего </w:t>
      </w:r>
      <w:r w:rsidR="00AD20D8">
        <w:t>руководства</w:t>
      </w:r>
      <w:r>
        <w:t xml:space="preserve">. </w:t>
      </w:r>
    </w:p>
  </w:footnote>
  <w:footnote w:id="24">
    <w:p w14:paraId="7B079AEF" w14:textId="60470F93" w:rsidR="00C8217F" w:rsidRDefault="00C8217F">
      <w:pPr>
        <w:pStyle w:val="a6"/>
      </w:pPr>
      <w:r>
        <w:rPr>
          <w:rStyle w:val="a8"/>
        </w:rPr>
        <w:footnoteRef/>
      </w:r>
      <w:r>
        <w:t xml:space="preserve"> Может не все и не всегда, но что-то из задуманного все же получаем в реальном мире в виде каких-то систем, объекто</w:t>
      </w:r>
      <w:r w:rsidR="00AD20D8">
        <w:t>в</w:t>
      </w:r>
      <w:r>
        <w:t xml:space="preserve"> и чего-то физического. Например, квартиру, супруга, ребенка, диплом, деньги, презентация и т.п.</w:t>
      </w:r>
    </w:p>
  </w:footnote>
  <w:footnote w:id="25">
    <w:p w14:paraId="2B71BEDE" w14:textId="77777777" w:rsidR="005776BE" w:rsidRDefault="005776BE" w:rsidP="005776BE">
      <w:pPr>
        <w:pStyle w:val="a6"/>
      </w:pPr>
      <w:r>
        <w:rPr>
          <w:rStyle w:val="a8"/>
        </w:rPr>
        <w:footnoteRef/>
      </w:r>
      <w:r>
        <w:t xml:space="preserve"> </w:t>
      </w:r>
      <w:r w:rsidRPr="005143BB">
        <w:rPr>
          <w:rFonts w:ascii="Times New Roman" w:eastAsia="Times New Roman" w:hAnsi="Times New Roman" w:cs="Times New Roman"/>
          <w:kern w:val="0"/>
          <w:lang w:eastAsia="ru-RU"/>
          <w14:ligatures w14:val="none"/>
        </w:rPr>
        <w:t>Необходимо использовать экзокортекс для того, чтобы учитывать инвестированное время.</w:t>
      </w:r>
      <w:r>
        <w:rPr>
          <w:rFonts w:ascii="Times New Roman" w:eastAsia="Times New Roman" w:hAnsi="Times New Roman" w:cs="Times New Roman"/>
          <w:kern w:val="0"/>
          <w:lang w:eastAsia="ru-RU"/>
          <w14:ligatures w14:val="none"/>
        </w:rPr>
        <w:t xml:space="preserve"> Время необходимо учитывать так же, как и деньги. Время тоже любит счет.</w:t>
      </w:r>
    </w:p>
  </w:footnote>
  <w:footnote w:id="26">
    <w:p w14:paraId="597D490E" w14:textId="1EA33A96" w:rsidR="0016749B" w:rsidRDefault="0016749B">
      <w:pPr>
        <w:pStyle w:val="a6"/>
      </w:pPr>
      <w:r>
        <w:rPr>
          <w:rStyle w:val="a8"/>
        </w:rPr>
        <w:footnoteRef/>
      </w:r>
      <w:r>
        <w:t xml:space="preserve"> </w:t>
      </w:r>
      <w:r>
        <w:rPr>
          <w:rFonts w:ascii="Times New Roman" w:eastAsia="Times New Roman" w:hAnsi="Times New Roman" w:cs="Times New Roman"/>
          <w:kern w:val="0"/>
          <w:sz w:val="24"/>
          <w:szCs w:val="24"/>
          <w:lang w:eastAsia="ru-RU"/>
          <w14:ligatures w14:val="none"/>
        </w:rPr>
        <w:t>Вероятно, вы сможете найти ответы на свои затруднения далее по тексту.</w:t>
      </w:r>
    </w:p>
  </w:footnote>
  <w:footnote w:id="27">
    <w:p w14:paraId="4A448651" w14:textId="77777777" w:rsidR="000D584F" w:rsidRDefault="000D584F" w:rsidP="000D584F">
      <w:pPr>
        <w:pStyle w:val="a6"/>
      </w:pPr>
      <w:r>
        <w:rPr>
          <w:rStyle w:val="a8"/>
        </w:rPr>
        <w:footnoteRef/>
      </w:r>
      <w:r>
        <w:t xml:space="preserve"> </w:t>
      </w:r>
      <w:r w:rsidRPr="00BC5CF4">
        <w:rPr>
          <w:rFonts w:ascii="Times New Roman" w:eastAsia="Times New Roman" w:hAnsi="Times New Roman" w:cs="Times New Roman"/>
          <w:kern w:val="0"/>
          <w:lang w:eastAsia="ru-RU"/>
          <w14:ligatures w14:val="none"/>
        </w:rPr>
        <w:t>Задание первой недел</w:t>
      </w:r>
      <w:r>
        <w:rPr>
          <w:rFonts w:ascii="Times New Roman" w:eastAsia="Times New Roman" w:hAnsi="Times New Roman" w:cs="Times New Roman"/>
          <w:kern w:val="0"/>
          <w:lang w:eastAsia="ru-RU"/>
          <w14:ligatures w14:val="none"/>
        </w:rPr>
        <w:t>и</w:t>
      </w:r>
      <w:r w:rsidRPr="00BC5CF4">
        <w:rPr>
          <w:rFonts w:ascii="Times New Roman" w:eastAsia="Times New Roman" w:hAnsi="Times New Roman" w:cs="Times New Roman"/>
          <w:kern w:val="0"/>
          <w:lang w:eastAsia="ru-RU"/>
          <w14:ligatures w14:val="none"/>
        </w:rPr>
        <w:t xml:space="preserve"> будет в конце данного раздела</w:t>
      </w:r>
    </w:p>
  </w:footnote>
  <w:footnote w:id="28">
    <w:p w14:paraId="41E1BB26" w14:textId="626EB409" w:rsidR="000D584F" w:rsidRPr="00573B61" w:rsidRDefault="000D584F" w:rsidP="000D584F">
      <w:pPr>
        <w:pStyle w:val="a6"/>
        <w:rPr>
          <w:rFonts w:ascii="Times New Roman" w:hAnsi="Times New Roman" w:cs="Times New Roman"/>
        </w:rPr>
      </w:pPr>
      <w:r>
        <w:rPr>
          <w:rStyle w:val="a8"/>
        </w:rPr>
        <w:footnoteRef/>
      </w:r>
      <w:r>
        <w:t xml:space="preserve"> </w:t>
      </w:r>
      <w:r w:rsidRPr="00573B61">
        <w:rPr>
          <w:rFonts w:ascii="Times New Roman" w:hAnsi="Times New Roman" w:cs="Times New Roman"/>
        </w:rPr>
        <w:t xml:space="preserve">Например, выделите время на то, чтобы отвечать </w:t>
      </w:r>
      <w:r>
        <w:rPr>
          <w:rFonts w:ascii="Times New Roman" w:hAnsi="Times New Roman" w:cs="Times New Roman"/>
        </w:rPr>
        <w:t>на вопросы в клубе</w:t>
      </w:r>
      <w:r w:rsidRPr="00573B61">
        <w:rPr>
          <w:rFonts w:ascii="Times New Roman" w:hAnsi="Times New Roman" w:cs="Times New Roman"/>
        </w:rPr>
        <w:t xml:space="preserve"> </w:t>
      </w:r>
      <w:r w:rsidR="00C30ED8">
        <w:rPr>
          <w:rFonts w:ascii="Times New Roman" w:hAnsi="Times New Roman" w:cs="Times New Roman"/>
        </w:rPr>
        <w:t>МИМ</w:t>
      </w:r>
      <w:r>
        <w:rPr>
          <w:rFonts w:ascii="Times New Roman" w:hAnsi="Times New Roman" w:cs="Times New Roman"/>
        </w:rPr>
        <w:t>.</w:t>
      </w:r>
    </w:p>
  </w:footnote>
  <w:footnote w:id="29">
    <w:p w14:paraId="0BD585F6" w14:textId="6BCB4640" w:rsidR="000D584F" w:rsidRPr="005D1B1D" w:rsidRDefault="000D584F" w:rsidP="000D584F">
      <w:pPr>
        <w:pStyle w:val="a6"/>
      </w:pPr>
      <w:r>
        <w:rPr>
          <w:rStyle w:val="a8"/>
        </w:rPr>
        <w:footnoteRef/>
      </w:r>
      <w:r>
        <w:t xml:space="preserve"> </w:t>
      </w:r>
      <w:r w:rsidR="009F775F">
        <w:rPr>
          <w:rFonts w:ascii="Times New Roman" w:hAnsi="Times New Roman" w:cs="Times New Roman"/>
        </w:rPr>
        <w:t xml:space="preserve">Или в любом другом </w:t>
      </w:r>
      <w:proofErr w:type="spellStart"/>
      <w:r w:rsidR="009F775F">
        <w:rPr>
          <w:rFonts w:ascii="Times New Roman" w:hAnsi="Times New Roman" w:cs="Times New Roman"/>
        </w:rPr>
        <w:t>моделере</w:t>
      </w:r>
      <w:proofErr w:type="spellEnd"/>
      <w:r w:rsidR="009F775F">
        <w:rPr>
          <w:rFonts w:ascii="Times New Roman" w:hAnsi="Times New Roman" w:cs="Times New Roman"/>
        </w:rPr>
        <w:t>.</w:t>
      </w:r>
      <w:r>
        <w:t xml:space="preserve"> </w:t>
      </w:r>
    </w:p>
  </w:footnote>
  <w:footnote w:id="30">
    <w:p w14:paraId="1980EA16" w14:textId="77777777" w:rsidR="000D584F" w:rsidRPr="007252D8" w:rsidRDefault="000D584F" w:rsidP="000D584F">
      <w:pPr>
        <w:pStyle w:val="a6"/>
        <w:rPr>
          <w:rFonts w:ascii="Times New Roman" w:hAnsi="Times New Roman" w:cs="Times New Roman"/>
        </w:rPr>
      </w:pPr>
      <w:r>
        <w:rPr>
          <w:rStyle w:val="a8"/>
        </w:rPr>
        <w:footnoteRef/>
      </w:r>
      <w:r>
        <w:t xml:space="preserve"> </w:t>
      </w:r>
      <w:r w:rsidRPr="007252D8">
        <w:rPr>
          <w:rFonts w:ascii="Times New Roman" w:hAnsi="Times New Roman" w:cs="Times New Roman"/>
        </w:rPr>
        <w:t xml:space="preserve">Например, мне нужно совершить работу – проплыть 1 км. Я эту работу выполняю методом плавания кролем. </w:t>
      </w:r>
    </w:p>
  </w:footnote>
  <w:footnote w:id="31">
    <w:p w14:paraId="2F5E1FEC" w14:textId="43C43BA0" w:rsidR="006C3928" w:rsidRDefault="006C3928">
      <w:pPr>
        <w:pStyle w:val="a6"/>
      </w:pPr>
      <w:r>
        <w:rPr>
          <w:rStyle w:val="a8"/>
        </w:rPr>
        <w:footnoteRef/>
      </w:r>
      <w:r>
        <w:t xml:space="preserve"> Данный план работ вы сможете адаптировать под себя. </w:t>
      </w:r>
    </w:p>
  </w:footnote>
  <w:footnote w:id="32">
    <w:p w14:paraId="01A11EEB" w14:textId="77777777" w:rsidR="000D584F" w:rsidRPr="00BD11ED" w:rsidRDefault="000D584F" w:rsidP="000D584F">
      <w:pPr>
        <w:pStyle w:val="a6"/>
        <w:rPr>
          <w:rFonts w:ascii="Times New Roman" w:hAnsi="Times New Roman" w:cs="Times New Roman"/>
        </w:rPr>
      </w:pPr>
      <w:r>
        <w:rPr>
          <w:rStyle w:val="a8"/>
        </w:rPr>
        <w:footnoteRef/>
      </w:r>
      <w:r>
        <w:t xml:space="preserve"> </w:t>
      </w:r>
      <w:r w:rsidRPr="00BD11ED">
        <w:rPr>
          <w:rFonts w:ascii="Times New Roman" w:hAnsi="Times New Roman" w:cs="Times New Roman"/>
        </w:rPr>
        <w:t xml:space="preserve">Какую неудовлетворенность вы сможете устранить и почему именно это мастерство вам в этом поможет. Это ваша гипотеза, которую вы </w:t>
      </w:r>
      <w:r>
        <w:rPr>
          <w:rFonts w:ascii="Times New Roman" w:hAnsi="Times New Roman" w:cs="Times New Roman"/>
        </w:rPr>
        <w:t>выдвигаете</w:t>
      </w:r>
      <w:r w:rsidRPr="00BD11ED">
        <w:rPr>
          <w:rFonts w:ascii="Times New Roman" w:hAnsi="Times New Roman" w:cs="Times New Roman"/>
        </w:rPr>
        <w:t xml:space="preserve"> на этом этапе и будете проверять на следующих. </w:t>
      </w:r>
    </w:p>
  </w:footnote>
  <w:footnote w:id="33">
    <w:p w14:paraId="1D2BD771" w14:textId="77777777" w:rsidR="000D584F" w:rsidRDefault="000D584F" w:rsidP="000D584F">
      <w:pPr>
        <w:pStyle w:val="a6"/>
      </w:pPr>
      <w:r>
        <w:rPr>
          <w:rStyle w:val="a8"/>
        </w:rPr>
        <w:footnoteRef/>
      </w:r>
      <w:r>
        <w:t xml:space="preserve"> </w:t>
      </w:r>
      <w:r w:rsidRPr="00BD11ED">
        <w:rPr>
          <w:rFonts w:ascii="Times New Roman" w:hAnsi="Times New Roman" w:cs="Times New Roman"/>
        </w:rPr>
        <w:t>Для этого рекомендуется активно пользоваться практикой мышление проговариванием</w:t>
      </w:r>
      <w:r>
        <w:t xml:space="preserve">. </w:t>
      </w:r>
    </w:p>
  </w:footnote>
  <w:footnote w:id="34">
    <w:p w14:paraId="35F4DB20" w14:textId="77777777" w:rsidR="000D584F" w:rsidRDefault="000D584F" w:rsidP="000D584F">
      <w:pPr>
        <w:pStyle w:val="a6"/>
      </w:pPr>
      <w:r>
        <w:rPr>
          <w:rStyle w:val="a8"/>
        </w:rPr>
        <w:footnoteRef/>
      </w:r>
      <w:r>
        <w:t xml:space="preserve"> </w:t>
      </w:r>
      <w:r w:rsidRPr="00BD11ED">
        <w:rPr>
          <w:rFonts w:ascii="Times New Roman" w:hAnsi="Times New Roman" w:cs="Times New Roman"/>
        </w:rPr>
        <w:t xml:space="preserve">У каждой практики есть свои рабочие продукты, с которыми вы ознакомитесь в процессе изучения. Например, в практике стратегирование один из рабочих продуктов – стратегия. </w:t>
      </w:r>
    </w:p>
  </w:footnote>
  <w:footnote w:id="35">
    <w:p w14:paraId="0D872E23" w14:textId="186A1610" w:rsidR="000D584F" w:rsidRDefault="000D584F" w:rsidP="000D584F">
      <w:pPr>
        <w:pStyle w:val="a6"/>
      </w:pPr>
      <w:r>
        <w:rPr>
          <w:rStyle w:val="a8"/>
        </w:rPr>
        <w:footnoteRef/>
      </w:r>
      <w:r>
        <w:t xml:space="preserve"> </w:t>
      </w:r>
      <w:r w:rsidRPr="00BD11ED">
        <w:rPr>
          <w:rFonts w:ascii="Times New Roman" w:hAnsi="Times New Roman" w:cs="Times New Roman"/>
        </w:rPr>
        <w:t>Например, одна и та же минута систематического медленного чтения с написанием заметок может быть учтена также и в практике мышления письмом. Точно также</w:t>
      </w:r>
      <w:r>
        <w:rPr>
          <w:rFonts w:ascii="Times New Roman" w:hAnsi="Times New Roman" w:cs="Times New Roman"/>
        </w:rPr>
        <w:t>,</w:t>
      </w:r>
      <w:r w:rsidRPr="00BD11ED">
        <w:rPr>
          <w:rFonts w:ascii="Times New Roman" w:hAnsi="Times New Roman" w:cs="Times New Roman"/>
        </w:rPr>
        <w:t xml:space="preserve"> стратегируя</w:t>
      </w:r>
      <w:r>
        <w:rPr>
          <w:rFonts w:ascii="Times New Roman" w:hAnsi="Times New Roman" w:cs="Times New Roman"/>
        </w:rPr>
        <w:t>,</w:t>
      </w:r>
      <w:r w:rsidRPr="00BD11ED">
        <w:rPr>
          <w:rFonts w:ascii="Times New Roman" w:hAnsi="Times New Roman" w:cs="Times New Roman"/>
        </w:rPr>
        <w:t xml:space="preserve"> вы так или иначе занимаетесь мышлением письмом.</w:t>
      </w:r>
      <w:r>
        <w:t xml:space="preserve"> </w:t>
      </w:r>
    </w:p>
  </w:footnote>
  <w:footnote w:id="36">
    <w:p w14:paraId="1601A5DF" w14:textId="77777777" w:rsidR="000D584F" w:rsidRPr="00E6259C" w:rsidRDefault="000D584F" w:rsidP="000D584F">
      <w:pPr>
        <w:pStyle w:val="a6"/>
        <w:rPr>
          <w:rFonts w:ascii="Times New Roman" w:hAnsi="Times New Roman" w:cs="Times New Roman"/>
        </w:rPr>
      </w:pPr>
      <w:r>
        <w:t xml:space="preserve"> </w:t>
      </w:r>
      <w:r>
        <w:rPr>
          <w:rStyle w:val="a8"/>
        </w:rPr>
        <w:footnoteRef/>
      </w:r>
      <w:r>
        <w:t xml:space="preserve"> </w:t>
      </w:r>
      <w:r w:rsidRPr="00E6259C">
        <w:rPr>
          <w:rFonts w:ascii="Times New Roman" w:hAnsi="Times New Roman" w:cs="Times New Roman"/>
        </w:rPr>
        <w:t xml:space="preserve">Решать свои личные проблемы </w:t>
      </w:r>
      <w:r>
        <w:rPr>
          <w:rFonts w:ascii="Times New Roman" w:hAnsi="Times New Roman" w:cs="Times New Roman"/>
        </w:rPr>
        <w:t>необходимо</w:t>
      </w:r>
      <w:r w:rsidRPr="00E6259C">
        <w:rPr>
          <w:rFonts w:ascii="Times New Roman" w:hAnsi="Times New Roman" w:cs="Times New Roman"/>
        </w:rPr>
        <w:t xml:space="preserve">, но жизнь более интересна, если </w:t>
      </w:r>
      <w:r>
        <w:rPr>
          <w:rFonts w:ascii="Times New Roman" w:hAnsi="Times New Roman" w:cs="Times New Roman"/>
        </w:rPr>
        <w:t>умеешь</w:t>
      </w:r>
      <w:r w:rsidRPr="00E6259C">
        <w:rPr>
          <w:rFonts w:ascii="Times New Roman" w:hAnsi="Times New Roman" w:cs="Times New Roman"/>
        </w:rPr>
        <w:t xml:space="preserve"> хорошо решать проблемы других и учить </w:t>
      </w:r>
      <w:r>
        <w:rPr>
          <w:rFonts w:ascii="Times New Roman" w:hAnsi="Times New Roman" w:cs="Times New Roman"/>
        </w:rPr>
        <w:t>их</w:t>
      </w:r>
      <w:r w:rsidRPr="00E6259C">
        <w:rPr>
          <w:rFonts w:ascii="Times New Roman" w:hAnsi="Times New Roman" w:cs="Times New Roman"/>
        </w:rPr>
        <w:t xml:space="preserve"> решать </w:t>
      </w:r>
      <w:r>
        <w:rPr>
          <w:rFonts w:ascii="Times New Roman" w:hAnsi="Times New Roman" w:cs="Times New Roman"/>
        </w:rPr>
        <w:t xml:space="preserve">их </w:t>
      </w:r>
      <w:r w:rsidRPr="00E6259C">
        <w:rPr>
          <w:rFonts w:ascii="Times New Roman" w:hAnsi="Times New Roman" w:cs="Times New Roman"/>
        </w:rPr>
        <w:t xml:space="preserve">собственные проблемы. </w:t>
      </w:r>
    </w:p>
  </w:footnote>
  <w:footnote w:id="37">
    <w:p w14:paraId="5845157B" w14:textId="77777777" w:rsidR="000D584F" w:rsidRPr="00E6259C" w:rsidRDefault="000D584F" w:rsidP="000D584F">
      <w:pPr>
        <w:pStyle w:val="a6"/>
        <w:rPr>
          <w:rFonts w:ascii="Times New Roman" w:hAnsi="Times New Roman" w:cs="Times New Roman"/>
        </w:rPr>
      </w:pPr>
      <w:r w:rsidRPr="00E6259C">
        <w:rPr>
          <w:rStyle w:val="a8"/>
          <w:rFonts w:ascii="Times New Roman" w:hAnsi="Times New Roman" w:cs="Times New Roman"/>
        </w:rPr>
        <w:footnoteRef/>
      </w:r>
      <w:r w:rsidRPr="00E6259C">
        <w:rPr>
          <w:rFonts w:ascii="Times New Roman" w:hAnsi="Times New Roman" w:cs="Times New Roman"/>
        </w:rPr>
        <w:t xml:space="preserve"> Возможно, не всегда осознанно. </w:t>
      </w:r>
    </w:p>
  </w:footnote>
  <w:footnote w:id="38">
    <w:p w14:paraId="6D55F5BC" w14:textId="3DA6A32B" w:rsidR="000D584F" w:rsidRDefault="000D584F" w:rsidP="000D584F">
      <w:pPr>
        <w:pStyle w:val="a6"/>
      </w:pPr>
      <w:r>
        <w:rPr>
          <w:rStyle w:val="a8"/>
        </w:rPr>
        <w:footnoteRef/>
      </w:r>
      <w:r>
        <w:t xml:space="preserve"> </w:t>
      </w:r>
      <w:r w:rsidR="00AA40B6">
        <w:rPr>
          <w:rFonts w:ascii="Times New Roman" w:hAnsi="Times New Roman" w:cs="Times New Roman"/>
        </w:rPr>
        <w:t>Осознанным мы называем обучение, когда человек</w:t>
      </w:r>
      <w:r w:rsidR="00AA40B6" w:rsidRPr="00E6259C">
        <w:rPr>
          <w:rFonts w:ascii="Times New Roman" w:hAnsi="Times New Roman" w:cs="Times New Roman"/>
        </w:rPr>
        <w:t xml:space="preserve"> </w:t>
      </w:r>
      <w:r w:rsidR="00AA40B6">
        <w:rPr>
          <w:rFonts w:ascii="Times New Roman" w:hAnsi="Times New Roman" w:cs="Times New Roman"/>
        </w:rPr>
        <w:t>изучает</w:t>
      </w:r>
      <w:r w:rsidRPr="00E6259C">
        <w:rPr>
          <w:rFonts w:ascii="Times New Roman" w:hAnsi="Times New Roman" w:cs="Times New Roman"/>
        </w:rPr>
        <w:t xml:space="preserve"> теорию, </w:t>
      </w:r>
      <w:r w:rsidR="00AA40B6">
        <w:rPr>
          <w:rFonts w:ascii="Times New Roman" w:hAnsi="Times New Roman" w:cs="Times New Roman"/>
        </w:rPr>
        <w:t>обращает</w:t>
      </w:r>
      <w:r w:rsidRPr="00E6259C">
        <w:rPr>
          <w:rFonts w:ascii="Times New Roman" w:hAnsi="Times New Roman" w:cs="Times New Roman"/>
        </w:rPr>
        <w:t xml:space="preserve"> внимание на понятия и принципы, </w:t>
      </w:r>
      <w:r w:rsidR="00AA40B6">
        <w:rPr>
          <w:rFonts w:ascii="Times New Roman" w:hAnsi="Times New Roman" w:cs="Times New Roman"/>
        </w:rPr>
        <w:t>пробует</w:t>
      </w:r>
      <w:r w:rsidRPr="00E6259C">
        <w:rPr>
          <w:rFonts w:ascii="Times New Roman" w:hAnsi="Times New Roman" w:cs="Times New Roman"/>
        </w:rPr>
        <w:t xml:space="preserve"> создавать рабочие продукты по методике.</w:t>
      </w:r>
      <w:r>
        <w:t xml:space="preserve"> </w:t>
      </w:r>
    </w:p>
  </w:footnote>
  <w:footnote w:id="39">
    <w:p w14:paraId="05AC6387" w14:textId="370FC085" w:rsidR="006D51BC" w:rsidRPr="006D51BC" w:rsidRDefault="006D51BC" w:rsidP="006D51BC">
      <w:pPr>
        <w:spacing w:after="0" w:line="240" w:lineRule="auto"/>
        <w:rPr>
          <w:rFonts w:ascii="Times New Roman" w:eastAsia="Times New Roman" w:hAnsi="Times New Roman" w:cs="Times New Roman"/>
          <w:kern w:val="0"/>
          <w:sz w:val="20"/>
          <w:szCs w:val="20"/>
          <w:lang w:eastAsia="ru-RU"/>
          <w14:ligatures w14:val="none"/>
        </w:rPr>
      </w:pPr>
      <w:r>
        <w:rPr>
          <w:rStyle w:val="a8"/>
        </w:rPr>
        <w:footnoteRef/>
      </w:r>
      <w:r>
        <w:t xml:space="preserve"> </w:t>
      </w:r>
      <w:r w:rsidRPr="006D51BC">
        <w:rPr>
          <w:rFonts w:ascii="Times New Roman" w:eastAsia="Times New Roman" w:hAnsi="Times New Roman" w:cs="Times New Roman"/>
          <w:kern w:val="0"/>
          <w:sz w:val="20"/>
          <w:szCs w:val="20"/>
          <w:lang w:eastAsia="ru-RU"/>
          <w14:ligatures w14:val="none"/>
        </w:rPr>
        <w:t xml:space="preserve">То есть можно говорить о мастерстве объяснения по практике </w:t>
      </w:r>
      <w:r>
        <w:rPr>
          <w:rFonts w:ascii="Times New Roman" w:eastAsia="Times New Roman" w:hAnsi="Times New Roman" w:cs="Times New Roman"/>
          <w:kern w:val="0"/>
          <w:sz w:val="20"/>
          <w:szCs w:val="20"/>
          <w:lang w:eastAsia="ru-RU"/>
          <w14:ligatures w14:val="none"/>
        </w:rPr>
        <w:t>мышления письмом, а можно говорить о мастерстве объяснения по практикам саморазвития в целом. В первом случае вы знаете понятия, принципы и рабочие продукты практики мышления письмом, а во втором случае вы можете объяснить</w:t>
      </w:r>
      <w:r w:rsidR="00873652">
        <w:rPr>
          <w:rFonts w:ascii="Times New Roman" w:eastAsia="Times New Roman" w:hAnsi="Times New Roman" w:cs="Times New Roman"/>
          <w:kern w:val="0"/>
          <w:sz w:val="20"/>
          <w:szCs w:val="20"/>
          <w:lang w:eastAsia="ru-RU"/>
          <w14:ligatures w14:val="none"/>
        </w:rPr>
        <w:t>,</w:t>
      </w:r>
      <w:r>
        <w:rPr>
          <w:rFonts w:ascii="Times New Roman" w:eastAsia="Times New Roman" w:hAnsi="Times New Roman" w:cs="Times New Roman"/>
          <w:kern w:val="0"/>
          <w:sz w:val="20"/>
          <w:szCs w:val="20"/>
          <w:lang w:eastAsia="ru-RU"/>
          <w14:ligatures w14:val="none"/>
        </w:rPr>
        <w:t xml:space="preserve"> что такое мастерство саморазвития в целом. </w:t>
      </w:r>
    </w:p>
  </w:footnote>
  <w:footnote w:id="40">
    <w:p w14:paraId="0AE5C6D3" w14:textId="0CC3913A" w:rsidR="0080626B" w:rsidRDefault="0080626B">
      <w:pPr>
        <w:pStyle w:val="a6"/>
      </w:pPr>
      <w:r>
        <w:rPr>
          <w:rStyle w:val="a8"/>
        </w:rPr>
        <w:footnoteRef/>
      </w:r>
      <w:r>
        <w:t xml:space="preserve"> Если вы можете объяснить каждую практику и умеете е</w:t>
      </w:r>
      <w:r w:rsidR="00873652">
        <w:t>ю</w:t>
      </w:r>
      <w:r>
        <w:t xml:space="preserve"> пользоваться, то скорее всего, вы так или иначе можете объяснить про использование всех практик вместе и умеете эти практики как-то связывать между собой. На этапе умения каждой практики вы будете одновременно использовать другие практики, поэтому умение саморазвития можно рассматривать как совокупность умений по каждой практике. А вот Навык уже потребует автоматического использования всех практик одновременно, поэтому здесь нельзя будет говорить о том, что навыки в каждой практике дадут общий навык саморазвития. </w:t>
      </w:r>
    </w:p>
  </w:footnote>
  <w:footnote w:id="41">
    <w:p w14:paraId="15C11646" w14:textId="77777777" w:rsidR="000D584F" w:rsidRPr="00A320D8" w:rsidRDefault="000D584F" w:rsidP="000D584F">
      <w:pPr>
        <w:pStyle w:val="a6"/>
      </w:pPr>
      <w:r>
        <w:rPr>
          <w:rStyle w:val="a8"/>
        </w:rPr>
        <w:footnoteRef/>
      </w:r>
      <w:r>
        <w:t xml:space="preserve"> </w:t>
      </w:r>
      <w:r>
        <w:rPr>
          <w:rFonts w:ascii="Times New Roman" w:eastAsia="Times New Roman" w:hAnsi="Times New Roman" w:cs="Times New Roman"/>
          <w:kern w:val="0"/>
          <w:lang w:eastAsia="ru-RU"/>
          <w14:ligatures w14:val="none"/>
        </w:rPr>
        <w:t xml:space="preserve">То есть вы </w:t>
      </w:r>
      <w:r w:rsidRPr="00A320D8">
        <w:rPr>
          <w:rFonts w:ascii="Times New Roman" w:eastAsia="Times New Roman" w:hAnsi="Times New Roman" w:cs="Times New Roman"/>
          <w:kern w:val="0"/>
          <w:lang w:eastAsia="ru-RU"/>
          <w14:ligatures w14:val="none"/>
        </w:rPr>
        <w:t>выдвигает</w:t>
      </w:r>
      <w:r>
        <w:rPr>
          <w:rFonts w:ascii="Times New Roman" w:eastAsia="Times New Roman" w:hAnsi="Times New Roman" w:cs="Times New Roman"/>
          <w:kern w:val="0"/>
          <w:lang w:eastAsia="ru-RU"/>
          <w14:ligatures w14:val="none"/>
        </w:rPr>
        <w:t>е</w:t>
      </w:r>
      <w:r w:rsidRPr="00A320D8">
        <w:rPr>
          <w:rFonts w:ascii="Times New Roman" w:eastAsia="Times New Roman" w:hAnsi="Times New Roman" w:cs="Times New Roman"/>
          <w:kern w:val="0"/>
          <w:lang w:eastAsia="ru-RU"/>
          <w14:ligatures w14:val="none"/>
        </w:rPr>
        <w:t xml:space="preserve"> гипотезу </w:t>
      </w:r>
      <w:r>
        <w:rPr>
          <w:rFonts w:ascii="Times New Roman" w:eastAsia="Times New Roman" w:hAnsi="Times New Roman" w:cs="Times New Roman"/>
          <w:kern w:val="0"/>
          <w:lang w:eastAsia="ru-RU"/>
          <w14:ligatures w14:val="none"/>
        </w:rPr>
        <w:t xml:space="preserve">(часто интуитивно) </w:t>
      </w:r>
      <w:r w:rsidRPr="00A320D8">
        <w:rPr>
          <w:rFonts w:ascii="Times New Roman" w:eastAsia="Times New Roman" w:hAnsi="Times New Roman" w:cs="Times New Roman"/>
          <w:kern w:val="0"/>
          <w:lang w:eastAsia="ru-RU"/>
          <w14:ligatures w14:val="none"/>
        </w:rPr>
        <w:t xml:space="preserve">о том, что данная практика </w:t>
      </w:r>
      <w:r>
        <w:rPr>
          <w:rFonts w:ascii="Times New Roman" w:eastAsia="Times New Roman" w:hAnsi="Times New Roman" w:cs="Times New Roman"/>
          <w:kern w:val="0"/>
          <w:lang w:eastAsia="ru-RU"/>
          <w14:ligatures w14:val="none"/>
        </w:rPr>
        <w:t xml:space="preserve">вам может быть интересна, и начинаете с ней знакомиться. </w:t>
      </w:r>
    </w:p>
  </w:footnote>
  <w:footnote w:id="42">
    <w:p w14:paraId="25D856D3" w14:textId="60260199" w:rsidR="00C10932" w:rsidRPr="00C10932" w:rsidRDefault="00C10932">
      <w:pPr>
        <w:pStyle w:val="a6"/>
        <w:rPr>
          <w:rFonts w:ascii="Times New Roman" w:eastAsia="Times New Roman" w:hAnsi="Times New Roman" w:cs="Times New Roman"/>
          <w:kern w:val="0"/>
          <w:lang w:eastAsia="ru-RU"/>
          <w14:ligatures w14:val="none"/>
        </w:rPr>
      </w:pPr>
      <w:r>
        <w:rPr>
          <w:rStyle w:val="a8"/>
        </w:rPr>
        <w:footnoteRef/>
      </w:r>
      <w:r>
        <w:t xml:space="preserve"> С</w:t>
      </w:r>
      <w:r w:rsidRPr="00C10932">
        <w:rPr>
          <w:rFonts w:ascii="Times New Roman" w:eastAsia="Times New Roman" w:hAnsi="Times New Roman" w:cs="Times New Roman"/>
          <w:kern w:val="0"/>
          <w:lang w:eastAsia="ru-RU"/>
          <w14:ligatures w14:val="none"/>
        </w:rPr>
        <w:t>ильно</w:t>
      </w:r>
      <w:r>
        <w:rPr>
          <w:rFonts w:ascii="Times New Roman" w:eastAsia="Times New Roman" w:hAnsi="Times New Roman" w:cs="Times New Roman"/>
          <w:kern w:val="0"/>
          <w:lang w:eastAsia="ru-RU"/>
          <w14:ligatures w14:val="none"/>
        </w:rPr>
        <w:t>е</w:t>
      </w:r>
      <w:r w:rsidRPr="00C10932">
        <w:rPr>
          <w:rFonts w:ascii="Times New Roman" w:eastAsia="Times New Roman" w:hAnsi="Times New Roman" w:cs="Times New Roman"/>
          <w:kern w:val="0"/>
          <w:lang w:eastAsia="ru-RU"/>
          <w14:ligatures w14:val="none"/>
        </w:rPr>
        <w:t xml:space="preserve"> желани</w:t>
      </w:r>
      <w:r>
        <w:rPr>
          <w:rFonts w:ascii="Times New Roman" w:eastAsia="Times New Roman" w:hAnsi="Times New Roman" w:cs="Times New Roman"/>
          <w:kern w:val="0"/>
          <w:lang w:eastAsia="ru-RU"/>
          <w14:ligatures w14:val="none"/>
        </w:rPr>
        <w:t>е</w:t>
      </w:r>
      <w:r w:rsidRPr="00C10932">
        <w:rPr>
          <w:rFonts w:ascii="Times New Roman" w:eastAsia="Times New Roman" w:hAnsi="Times New Roman" w:cs="Times New Roman"/>
          <w:kern w:val="0"/>
          <w:lang w:eastAsia="ru-RU"/>
          <w14:ligatures w14:val="none"/>
        </w:rPr>
        <w:t xml:space="preserve"> (</w:t>
      </w:r>
      <w:proofErr w:type="spellStart"/>
      <w:r w:rsidRPr="00C10932">
        <w:rPr>
          <w:rFonts w:ascii="Times New Roman" w:eastAsia="Times New Roman" w:hAnsi="Times New Roman" w:cs="Times New Roman"/>
          <w:kern w:val="0"/>
          <w:lang w:eastAsia="ru-RU"/>
          <w14:ligatures w14:val="none"/>
        </w:rPr>
        <w:t>агентност</w:t>
      </w:r>
      <w:r>
        <w:rPr>
          <w:rFonts w:ascii="Times New Roman" w:eastAsia="Times New Roman" w:hAnsi="Times New Roman" w:cs="Times New Roman"/>
          <w:kern w:val="0"/>
          <w:lang w:eastAsia="ru-RU"/>
          <w14:ligatures w14:val="none"/>
        </w:rPr>
        <w:t>ь</w:t>
      </w:r>
      <w:proofErr w:type="spellEnd"/>
      <w:r w:rsidRPr="00C10932">
        <w:rPr>
          <w:rFonts w:ascii="Times New Roman" w:eastAsia="Times New Roman" w:hAnsi="Times New Roman" w:cs="Times New Roman"/>
          <w:kern w:val="0"/>
          <w:lang w:eastAsia="ru-RU"/>
          <w14:ligatures w14:val="none"/>
        </w:rPr>
        <w:t>)</w:t>
      </w:r>
      <w:r>
        <w:rPr>
          <w:rFonts w:ascii="Times New Roman" w:eastAsia="Times New Roman" w:hAnsi="Times New Roman" w:cs="Times New Roman"/>
          <w:kern w:val="0"/>
          <w:lang w:eastAsia="ru-RU"/>
          <w14:ligatures w14:val="none"/>
        </w:rPr>
        <w:t xml:space="preserve"> стимулирует действие, но мы не всегда хорошо понимаем свои неудовлетворенности, поэтому с ними необходимо работать регулярно. Например, как будет показано в разделе про стратегирование, будет необходимо еженедельно на личной сессии стратегирования пересматривать свои неудовлетворенности, в том числе формулируя новые.</w:t>
      </w:r>
    </w:p>
  </w:footnote>
  <w:footnote w:id="43">
    <w:p w14:paraId="2B804157" w14:textId="6A574307" w:rsidR="000D584F" w:rsidRDefault="000D584F" w:rsidP="000D584F">
      <w:pPr>
        <w:pStyle w:val="a6"/>
      </w:pPr>
      <w:r>
        <w:rPr>
          <w:rStyle w:val="a8"/>
        </w:rPr>
        <w:footnoteRef/>
      </w:r>
      <w:r>
        <w:t xml:space="preserve"> </w:t>
      </w:r>
      <w:r w:rsidRPr="00246531">
        <w:rPr>
          <w:rFonts w:ascii="Times New Roman" w:eastAsia="Times New Roman" w:hAnsi="Times New Roman" w:cs="Times New Roman"/>
          <w:kern w:val="0"/>
          <w:lang w:eastAsia="ru-RU"/>
          <w14:ligatures w14:val="none"/>
        </w:rPr>
        <w:t xml:space="preserve">При изучении каждой практики саморазвития вы уже начинаете применять все остальные практики. Например, при </w:t>
      </w:r>
      <w:r>
        <w:rPr>
          <w:rFonts w:ascii="Times New Roman" w:eastAsia="Times New Roman" w:hAnsi="Times New Roman" w:cs="Times New Roman"/>
          <w:kern w:val="0"/>
          <w:lang w:eastAsia="ru-RU"/>
          <w14:ligatures w14:val="none"/>
        </w:rPr>
        <w:t>прохождении</w:t>
      </w:r>
      <w:r w:rsidRPr="00246531">
        <w:rPr>
          <w:rFonts w:ascii="Times New Roman" w:eastAsia="Times New Roman" w:hAnsi="Times New Roman" w:cs="Times New Roman"/>
          <w:kern w:val="0"/>
          <w:lang w:eastAsia="ru-RU"/>
          <w14:ligatures w14:val="none"/>
        </w:rPr>
        <w:t xml:space="preserve"> практики </w:t>
      </w:r>
      <w:r w:rsidR="00873652">
        <w:rPr>
          <w:rFonts w:ascii="Times New Roman" w:eastAsia="Times New Roman" w:hAnsi="Times New Roman" w:cs="Times New Roman"/>
          <w:kern w:val="0"/>
          <w:lang w:eastAsia="ru-RU"/>
          <w14:ligatures w14:val="none"/>
        </w:rPr>
        <w:t>«</w:t>
      </w:r>
      <w:r w:rsidRPr="00246531">
        <w:rPr>
          <w:rFonts w:ascii="Times New Roman" w:eastAsia="Times New Roman" w:hAnsi="Times New Roman" w:cs="Times New Roman"/>
          <w:kern w:val="0"/>
          <w:lang w:eastAsia="ru-RU"/>
          <w14:ligatures w14:val="none"/>
        </w:rPr>
        <w:t>систематическое медленное чтение</w:t>
      </w:r>
      <w:r w:rsidR="00873652">
        <w:rPr>
          <w:rFonts w:ascii="Times New Roman" w:eastAsia="Times New Roman" w:hAnsi="Times New Roman" w:cs="Times New Roman"/>
          <w:kern w:val="0"/>
          <w:lang w:eastAsia="ru-RU"/>
          <w14:ligatures w14:val="none"/>
        </w:rPr>
        <w:t>»</w:t>
      </w:r>
      <w:r>
        <w:rPr>
          <w:rFonts w:ascii="Times New Roman" w:eastAsia="Times New Roman" w:hAnsi="Times New Roman" w:cs="Times New Roman"/>
          <w:kern w:val="0"/>
          <w:lang w:eastAsia="ru-RU"/>
          <w14:ligatures w14:val="none"/>
        </w:rPr>
        <w:t>,</w:t>
      </w:r>
      <w:r w:rsidRPr="00246531">
        <w:rPr>
          <w:rFonts w:ascii="Times New Roman" w:eastAsia="Times New Roman" w:hAnsi="Times New Roman" w:cs="Times New Roman"/>
          <w:kern w:val="0"/>
          <w:lang w:eastAsia="ru-RU"/>
          <w14:ligatures w14:val="none"/>
        </w:rPr>
        <w:t xml:space="preserve"> вы будете изучать соответствующий раздел </w:t>
      </w:r>
      <w:r w:rsidR="00873652">
        <w:rPr>
          <w:rFonts w:ascii="Times New Roman" w:eastAsia="Times New Roman" w:hAnsi="Times New Roman" w:cs="Times New Roman"/>
          <w:kern w:val="0"/>
          <w:lang w:eastAsia="ru-RU"/>
          <w14:ligatures w14:val="none"/>
        </w:rPr>
        <w:t>руководства</w:t>
      </w:r>
      <w:r w:rsidRPr="00246531">
        <w:rPr>
          <w:rFonts w:ascii="Times New Roman" w:eastAsia="Times New Roman" w:hAnsi="Times New Roman" w:cs="Times New Roman"/>
          <w:kern w:val="0"/>
          <w:lang w:eastAsia="ru-RU"/>
          <w14:ligatures w14:val="none"/>
        </w:rPr>
        <w:t xml:space="preserve"> с помощью медленного чтения</w:t>
      </w:r>
      <w:r>
        <w:rPr>
          <w:rFonts w:ascii="Times New Roman" w:eastAsia="Times New Roman" w:hAnsi="Times New Roman" w:cs="Times New Roman"/>
          <w:kern w:val="0"/>
          <w:lang w:eastAsia="ru-RU"/>
          <w14:ligatures w14:val="none"/>
        </w:rPr>
        <w:t>.</w:t>
      </w:r>
    </w:p>
  </w:footnote>
  <w:footnote w:id="44">
    <w:p w14:paraId="72576C23" w14:textId="545BEDAC" w:rsidR="000D584F" w:rsidRDefault="000D584F" w:rsidP="000D584F">
      <w:pPr>
        <w:pStyle w:val="a6"/>
      </w:pPr>
      <w:r>
        <w:rPr>
          <w:rStyle w:val="a8"/>
        </w:rPr>
        <w:footnoteRef/>
      </w:r>
      <w:r>
        <w:t xml:space="preserve"> </w:t>
      </w:r>
      <w:r w:rsidRPr="00246531">
        <w:rPr>
          <w:rFonts w:ascii="Times New Roman" w:eastAsia="Times New Roman" w:hAnsi="Times New Roman" w:cs="Times New Roman"/>
          <w:kern w:val="0"/>
          <w:lang w:eastAsia="ru-RU"/>
          <w14:ligatures w14:val="none"/>
        </w:rPr>
        <w:t xml:space="preserve">Ведите полный список всех </w:t>
      </w:r>
      <w:r w:rsidR="007A66A7">
        <w:rPr>
          <w:rFonts w:ascii="Times New Roman" w:eastAsia="Times New Roman" w:hAnsi="Times New Roman" w:cs="Times New Roman"/>
          <w:kern w:val="0"/>
          <w:lang w:eastAsia="ru-RU"/>
          <w14:ligatures w14:val="none"/>
        </w:rPr>
        <w:t>публикаций</w:t>
      </w:r>
      <w:r w:rsidRPr="00246531">
        <w:rPr>
          <w:rFonts w:ascii="Times New Roman" w:eastAsia="Times New Roman" w:hAnsi="Times New Roman" w:cs="Times New Roman"/>
          <w:kern w:val="0"/>
          <w:lang w:eastAsia="ru-RU"/>
          <w14:ligatures w14:val="none"/>
        </w:rPr>
        <w:t xml:space="preserve"> в таблице «Мои черновики».</w:t>
      </w:r>
      <w:r>
        <w:t xml:space="preserve"> </w:t>
      </w:r>
    </w:p>
  </w:footnote>
  <w:footnote w:id="45">
    <w:p w14:paraId="6F35E39D" w14:textId="26C04ED5" w:rsidR="007D41A8" w:rsidRDefault="007D41A8">
      <w:pPr>
        <w:pStyle w:val="a6"/>
      </w:pPr>
      <w:r>
        <w:rPr>
          <w:rStyle w:val="a8"/>
        </w:rPr>
        <w:footnoteRef/>
      </w:r>
      <w:r>
        <w:t xml:space="preserve"> </w:t>
      </w:r>
      <w:r w:rsidRPr="007D41A8">
        <w:rPr>
          <w:rFonts w:ascii="Times New Roman" w:hAnsi="Times New Roman" w:cs="Times New Roman"/>
        </w:rPr>
        <w:t>Заведите перед сном ритуал, согласно которому вы благодарите себя за выполнение плана по инвестированному времени за день.</w:t>
      </w:r>
    </w:p>
  </w:footnote>
  <w:footnote w:id="46">
    <w:p w14:paraId="1EDC6A23" w14:textId="77777777" w:rsidR="000D584F" w:rsidRDefault="000D584F" w:rsidP="000D584F">
      <w:pPr>
        <w:pStyle w:val="a6"/>
      </w:pPr>
      <w:r>
        <w:rPr>
          <w:rStyle w:val="a8"/>
        </w:rPr>
        <w:footnoteRef/>
      </w:r>
      <w:r>
        <w:t xml:space="preserve"> </w:t>
      </w:r>
      <w:r>
        <w:rPr>
          <w:rFonts w:ascii="Times New Roman" w:eastAsia="Times New Roman" w:hAnsi="Times New Roman" w:cs="Times New Roman"/>
          <w:kern w:val="0"/>
          <w:lang w:eastAsia="ru-RU"/>
          <w14:ligatures w14:val="none"/>
        </w:rPr>
        <w:t>Н</w:t>
      </w:r>
      <w:r w:rsidRPr="00246531">
        <w:rPr>
          <w:rFonts w:ascii="Times New Roman" w:eastAsia="Times New Roman" w:hAnsi="Times New Roman" w:cs="Times New Roman"/>
          <w:kern w:val="0"/>
          <w:lang w:eastAsia="ru-RU"/>
          <w14:ligatures w14:val="none"/>
        </w:rPr>
        <w:t xml:space="preserve">е нужно долго выбирать, можно брать текущую или ту, что мы рекомендуем, а потом вы всегда </w:t>
      </w:r>
      <w:r>
        <w:rPr>
          <w:rFonts w:ascii="Times New Roman" w:eastAsia="Times New Roman" w:hAnsi="Times New Roman" w:cs="Times New Roman"/>
          <w:kern w:val="0"/>
          <w:lang w:eastAsia="ru-RU"/>
          <w14:ligatures w14:val="none"/>
        </w:rPr>
        <w:t>с</w:t>
      </w:r>
      <w:r w:rsidRPr="00246531">
        <w:rPr>
          <w:rFonts w:ascii="Times New Roman" w:eastAsia="Times New Roman" w:hAnsi="Times New Roman" w:cs="Times New Roman"/>
          <w:kern w:val="0"/>
          <w:lang w:eastAsia="ru-RU"/>
          <w14:ligatures w14:val="none"/>
        </w:rPr>
        <w:t>можете её поменять</w:t>
      </w:r>
      <w:r>
        <w:rPr>
          <w:rFonts w:ascii="Times New Roman" w:eastAsia="Times New Roman" w:hAnsi="Times New Roman" w:cs="Times New Roman"/>
          <w:kern w:val="0"/>
          <w:lang w:eastAsia="ru-RU"/>
          <w14:ligatures w14:val="none"/>
        </w:rPr>
        <w:t xml:space="preserve">. Важно быстрее начинать применять теорию, а технологию вы будете менять за свою жизнь не один раз. </w:t>
      </w:r>
    </w:p>
  </w:footnote>
  <w:footnote w:id="47">
    <w:p w14:paraId="08E07817" w14:textId="5BD9A609" w:rsidR="000D584F" w:rsidRDefault="000D584F" w:rsidP="000D584F">
      <w:pPr>
        <w:pStyle w:val="a6"/>
      </w:pPr>
      <w:r>
        <w:rPr>
          <w:rStyle w:val="a8"/>
        </w:rPr>
        <w:footnoteRef/>
      </w:r>
      <w:r>
        <w:t xml:space="preserve"> </w:t>
      </w:r>
      <w:r>
        <w:rPr>
          <w:rFonts w:ascii="Times New Roman" w:eastAsia="Times New Roman" w:hAnsi="Times New Roman" w:cs="Times New Roman"/>
          <w:kern w:val="0"/>
          <w:lang w:eastAsia="ru-RU"/>
          <w14:ligatures w14:val="none"/>
        </w:rPr>
        <w:t>Н</w:t>
      </w:r>
      <w:r w:rsidRPr="001C7740">
        <w:rPr>
          <w:rFonts w:ascii="Times New Roman" w:eastAsia="Times New Roman" w:hAnsi="Times New Roman" w:cs="Times New Roman"/>
          <w:kern w:val="0"/>
          <w:lang w:eastAsia="ru-RU"/>
          <w14:ligatures w14:val="none"/>
        </w:rPr>
        <w:t>е н</w:t>
      </w:r>
      <w:r>
        <w:rPr>
          <w:rFonts w:ascii="Times New Roman" w:eastAsia="Times New Roman" w:hAnsi="Times New Roman" w:cs="Times New Roman"/>
          <w:kern w:val="0"/>
          <w:lang w:eastAsia="ru-RU"/>
          <w14:ligatures w14:val="none"/>
        </w:rPr>
        <w:t xml:space="preserve">ужно </w:t>
      </w:r>
      <w:r w:rsidRPr="001C7740">
        <w:rPr>
          <w:rFonts w:ascii="Times New Roman" w:eastAsia="Times New Roman" w:hAnsi="Times New Roman" w:cs="Times New Roman"/>
          <w:kern w:val="0"/>
          <w:lang w:eastAsia="ru-RU"/>
          <w14:ligatures w14:val="none"/>
        </w:rPr>
        <w:t xml:space="preserve">на этом этапе стремиться демонстрировать </w:t>
      </w:r>
      <w:r>
        <w:rPr>
          <w:rFonts w:ascii="Times New Roman" w:eastAsia="Times New Roman" w:hAnsi="Times New Roman" w:cs="Times New Roman"/>
          <w:kern w:val="0"/>
          <w:lang w:eastAsia="ru-RU"/>
          <w14:ligatures w14:val="none"/>
        </w:rPr>
        <w:t xml:space="preserve">высокие </w:t>
      </w:r>
      <w:r w:rsidRPr="001C7740">
        <w:rPr>
          <w:rFonts w:ascii="Times New Roman" w:eastAsia="Times New Roman" w:hAnsi="Times New Roman" w:cs="Times New Roman"/>
          <w:kern w:val="0"/>
          <w:lang w:eastAsia="ru-RU"/>
          <w14:ligatures w14:val="none"/>
        </w:rPr>
        <w:t>результаты</w:t>
      </w:r>
      <w:r>
        <w:rPr>
          <w:rFonts w:ascii="Times New Roman" w:eastAsia="Times New Roman" w:hAnsi="Times New Roman" w:cs="Times New Roman"/>
          <w:kern w:val="0"/>
          <w:lang w:eastAsia="ru-RU"/>
          <w14:ligatures w14:val="none"/>
        </w:rPr>
        <w:t xml:space="preserve"> и не пытайтесь затрачивать внимание на качество, если у вас еще есть проблемы с систематичностью. Лучше обратите внимание на ритмичность работы и на формулирование гипотез, которые помогут создавать рабочие продукты более систематично.</w:t>
      </w:r>
      <w:r w:rsidR="00AB5A1F">
        <w:rPr>
          <w:rFonts w:ascii="Times New Roman" w:eastAsia="Times New Roman" w:hAnsi="Times New Roman" w:cs="Times New Roman"/>
          <w:kern w:val="0"/>
          <w:lang w:eastAsia="ru-RU"/>
          <w14:ligatures w14:val="none"/>
        </w:rPr>
        <w:t xml:space="preserve"> Ритмичность важна для экономики внимания. </w:t>
      </w:r>
    </w:p>
  </w:footnote>
  <w:footnote w:id="48">
    <w:p w14:paraId="266BC6C0" w14:textId="77777777" w:rsidR="000D584F" w:rsidRDefault="000D584F" w:rsidP="000D584F">
      <w:pPr>
        <w:pStyle w:val="a6"/>
      </w:pPr>
      <w:r>
        <w:rPr>
          <w:rStyle w:val="a8"/>
        </w:rPr>
        <w:footnoteRef/>
      </w:r>
      <w:r>
        <w:t xml:space="preserve"> </w:t>
      </w:r>
      <w:r>
        <w:rPr>
          <w:rFonts w:ascii="Times New Roman" w:eastAsia="Times New Roman" w:hAnsi="Times New Roman" w:cs="Times New Roman"/>
          <w:kern w:val="0"/>
          <w:lang w:eastAsia="ru-RU"/>
          <w14:ligatures w14:val="none"/>
        </w:rPr>
        <w:t>О</w:t>
      </w:r>
      <w:r w:rsidRPr="001C7740">
        <w:rPr>
          <w:rFonts w:ascii="Times New Roman" w:eastAsia="Times New Roman" w:hAnsi="Times New Roman" w:cs="Times New Roman"/>
          <w:kern w:val="0"/>
          <w:lang w:eastAsia="ru-RU"/>
          <w14:ligatures w14:val="none"/>
        </w:rPr>
        <w:t xml:space="preserve">бщее время </w:t>
      </w:r>
      <w:r>
        <w:rPr>
          <w:rFonts w:ascii="Times New Roman" w:eastAsia="Times New Roman" w:hAnsi="Times New Roman" w:cs="Times New Roman"/>
          <w:kern w:val="0"/>
          <w:lang w:eastAsia="ru-RU"/>
          <w14:ligatures w14:val="none"/>
        </w:rPr>
        <w:t xml:space="preserve">на данный этап </w:t>
      </w:r>
      <w:r w:rsidRPr="001C7740">
        <w:rPr>
          <w:rFonts w:ascii="Times New Roman" w:eastAsia="Times New Roman" w:hAnsi="Times New Roman" w:cs="Times New Roman"/>
          <w:kern w:val="0"/>
          <w:lang w:eastAsia="ru-RU"/>
          <w14:ligatures w14:val="none"/>
        </w:rPr>
        <w:t>и примерное время в неделю</w:t>
      </w:r>
      <w:r>
        <w:rPr>
          <w:rFonts w:ascii="Times New Roman" w:eastAsia="Times New Roman" w:hAnsi="Times New Roman" w:cs="Times New Roman"/>
          <w:kern w:val="0"/>
          <w:lang w:eastAsia="ru-RU"/>
          <w14:ligatures w14:val="none"/>
        </w:rPr>
        <w:t>.</w:t>
      </w:r>
    </w:p>
  </w:footnote>
  <w:footnote w:id="49">
    <w:p w14:paraId="21C525D2" w14:textId="1CC96A20" w:rsidR="00F4669E" w:rsidRDefault="00F4669E">
      <w:pPr>
        <w:pStyle w:val="a6"/>
      </w:pPr>
      <w:r>
        <w:rPr>
          <w:rStyle w:val="a8"/>
        </w:rPr>
        <w:footnoteRef/>
      </w:r>
      <w:r>
        <w:t xml:space="preserve"> Рабочие продукты по проекту можно также передавать другим подразделениям или писать посты в корпоративных ресурсах. </w:t>
      </w:r>
    </w:p>
  </w:footnote>
  <w:footnote w:id="50">
    <w:p w14:paraId="0FB476AA" w14:textId="7A3A1F37" w:rsidR="000D584F" w:rsidRDefault="000D584F" w:rsidP="000D584F">
      <w:pPr>
        <w:pStyle w:val="a6"/>
      </w:pPr>
      <w:r>
        <w:rPr>
          <w:rStyle w:val="a8"/>
        </w:rPr>
        <w:footnoteRef/>
      </w:r>
      <w:r>
        <w:t xml:space="preserve"> </w:t>
      </w:r>
      <w:r w:rsidRPr="006F04AF">
        <w:rPr>
          <w:rFonts w:ascii="Times New Roman" w:eastAsia="Times New Roman" w:hAnsi="Times New Roman" w:cs="Times New Roman"/>
          <w:kern w:val="0"/>
          <w:lang w:eastAsia="ru-RU"/>
          <w14:ligatures w14:val="none"/>
        </w:rPr>
        <w:t xml:space="preserve">Спортсмену-профессионалу некогда думать, он </w:t>
      </w:r>
      <w:r>
        <w:rPr>
          <w:rFonts w:ascii="Times New Roman" w:eastAsia="Times New Roman" w:hAnsi="Times New Roman" w:cs="Times New Roman"/>
          <w:kern w:val="0"/>
          <w:lang w:eastAsia="ru-RU"/>
          <w14:ligatures w14:val="none"/>
        </w:rPr>
        <w:t>действует</w:t>
      </w:r>
      <w:r w:rsidRPr="006F04AF">
        <w:rPr>
          <w:rFonts w:ascii="Times New Roman" w:eastAsia="Times New Roman" w:hAnsi="Times New Roman" w:cs="Times New Roman"/>
          <w:kern w:val="0"/>
          <w:lang w:eastAsia="ru-RU"/>
          <w14:ligatures w14:val="none"/>
        </w:rPr>
        <w:t xml:space="preserve"> на автомате. Но до этого он много времени инвестировал в свое мастерство. То же самое </w:t>
      </w:r>
      <w:r>
        <w:rPr>
          <w:rFonts w:ascii="Times New Roman" w:eastAsia="Times New Roman" w:hAnsi="Times New Roman" w:cs="Times New Roman"/>
          <w:kern w:val="0"/>
          <w:lang w:eastAsia="ru-RU"/>
          <w14:ligatures w14:val="none"/>
        </w:rPr>
        <w:t xml:space="preserve">относится к профессиональному ученику, который на </w:t>
      </w:r>
      <w:r w:rsidR="000C432B">
        <w:rPr>
          <w:rFonts w:ascii="Times New Roman" w:eastAsia="Times New Roman" w:hAnsi="Times New Roman" w:cs="Times New Roman"/>
          <w:kern w:val="0"/>
          <w:lang w:eastAsia="ru-RU"/>
          <w14:ligatures w14:val="none"/>
        </w:rPr>
        <w:t>степени</w:t>
      </w:r>
      <w:r>
        <w:rPr>
          <w:rFonts w:ascii="Times New Roman" w:eastAsia="Times New Roman" w:hAnsi="Times New Roman" w:cs="Times New Roman"/>
          <w:kern w:val="0"/>
          <w:lang w:eastAsia="ru-RU"/>
          <w14:ligatures w14:val="none"/>
        </w:rPr>
        <w:t xml:space="preserve"> </w:t>
      </w:r>
      <w:r w:rsidR="000C432B">
        <w:rPr>
          <w:rFonts w:ascii="Times New Roman" w:eastAsia="Times New Roman" w:hAnsi="Times New Roman" w:cs="Times New Roman"/>
          <w:kern w:val="0"/>
          <w:lang w:eastAsia="ru-RU"/>
          <w14:ligatures w14:val="none"/>
        </w:rPr>
        <w:t>«Н</w:t>
      </w:r>
      <w:r>
        <w:rPr>
          <w:rFonts w:ascii="Times New Roman" w:eastAsia="Times New Roman" w:hAnsi="Times New Roman" w:cs="Times New Roman"/>
          <w:kern w:val="0"/>
          <w:lang w:eastAsia="ru-RU"/>
          <w14:ligatures w14:val="none"/>
        </w:rPr>
        <w:t>авык</w:t>
      </w:r>
      <w:r w:rsidR="000C432B">
        <w:rPr>
          <w:rFonts w:ascii="Times New Roman" w:eastAsia="Times New Roman" w:hAnsi="Times New Roman" w:cs="Times New Roman"/>
          <w:kern w:val="0"/>
          <w:lang w:eastAsia="ru-RU"/>
          <w14:ligatures w14:val="none"/>
        </w:rPr>
        <w:t>»</w:t>
      </w:r>
      <w:r>
        <w:rPr>
          <w:rFonts w:ascii="Times New Roman" w:eastAsia="Times New Roman" w:hAnsi="Times New Roman" w:cs="Times New Roman"/>
          <w:kern w:val="0"/>
          <w:lang w:eastAsia="ru-RU"/>
          <w14:ligatures w14:val="none"/>
        </w:rPr>
        <w:t xml:space="preserve"> должен применять практики саморазвития на автомате, без усилий</w:t>
      </w:r>
      <w:r w:rsidRPr="006F04AF">
        <w:rPr>
          <w:rFonts w:ascii="Times New Roman" w:eastAsia="Times New Roman" w:hAnsi="Times New Roman" w:cs="Times New Roman"/>
          <w:kern w:val="0"/>
          <w:lang w:eastAsia="ru-RU"/>
          <w14:ligatures w14:val="none"/>
        </w:rPr>
        <w:t>.</w:t>
      </w:r>
      <w:r>
        <w:rPr>
          <w:rFonts w:ascii="Times New Roman" w:eastAsia="Times New Roman" w:hAnsi="Times New Roman" w:cs="Times New Roman"/>
          <w:kern w:val="0"/>
          <w:lang w:eastAsia="ru-RU"/>
          <w14:ligatures w14:val="none"/>
        </w:rPr>
        <w:t xml:space="preserve"> Не надо думать о том, как использовать мышление письмом в процессе изучения системного мышления. </w:t>
      </w:r>
    </w:p>
  </w:footnote>
  <w:footnote w:id="51">
    <w:p w14:paraId="1939131B" w14:textId="77777777" w:rsidR="000D584F" w:rsidRDefault="000D584F" w:rsidP="000D584F">
      <w:pPr>
        <w:pStyle w:val="a6"/>
      </w:pPr>
      <w:r>
        <w:rPr>
          <w:rStyle w:val="a8"/>
        </w:rPr>
        <w:footnoteRef/>
      </w:r>
      <w:r>
        <w:t xml:space="preserve"> </w:t>
      </w:r>
      <w:r>
        <w:rPr>
          <w:rFonts w:ascii="Times New Roman" w:eastAsia="Times New Roman" w:hAnsi="Times New Roman" w:cs="Times New Roman"/>
          <w:kern w:val="0"/>
          <w:lang w:eastAsia="ru-RU"/>
          <w14:ligatures w14:val="none"/>
        </w:rPr>
        <w:t>О</w:t>
      </w:r>
      <w:r w:rsidRPr="001C7740">
        <w:rPr>
          <w:rFonts w:ascii="Times New Roman" w:eastAsia="Times New Roman" w:hAnsi="Times New Roman" w:cs="Times New Roman"/>
          <w:kern w:val="0"/>
          <w:lang w:eastAsia="ru-RU"/>
          <w14:ligatures w14:val="none"/>
        </w:rPr>
        <w:t xml:space="preserve">бщее время </w:t>
      </w:r>
      <w:r>
        <w:rPr>
          <w:rFonts w:ascii="Times New Roman" w:eastAsia="Times New Roman" w:hAnsi="Times New Roman" w:cs="Times New Roman"/>
          <w:kern w:val="0"/>
          <w:lang w:eastAsia="ru-RU"/>
          <w14:ligatures w14:val="none"/>
        </w:rPr>
        <w:t xml:space="preserve">на данный этап </w:t>
      </w:r>
      <w:r w:rsidRPr="001C7740">
        <w:rPr>
          <w:rFonts w:ascii="Times New Roman" w:eastAsia="Times New Roman" w:hAnsi="Times New Roman" w:cs="Times New Roman"/>
          <w:kern w:val="0"/>
          <w:lang w:eastAsia="ru-RU"/>
          <w14:ligatures w14:val="none"/>
        </w:rPr>
        <w:t>и примерное время в неделю</w:t>
      </w:r>
      <w:r>
        <w:rPr>
          <w:rFonts w:ascii="Times New Roman" w:eastAsia="Times New Roman" w:hAnsi="Times New Roman" w:cs="Times New Roman"/>
          <w:kern w:val="0"/>
          <w:lang w:eastAsia="ru-RU"/>
          <w14:ligatures w14:val="none"/>
        </w:rPr>
        <w:t>.</w:t>
      </w:r>
    </w:p>
  </w:footnote>
  <w:footnote w:id="52">
    <w:p w14:paraId="3D9EA0E4" w14:textId="574901BF" w:rsidR="000D584F" w:rsidRDefault="000D584F" w:rsidP="000D584F">
      <w:pPr>
        <w:pStyle w:val="a6"/>
      </w:pPr>
      <w:r>
        <w:rPr>
          <w:rStyle w:val="a8"/>
        </w:rPr>
        <w:footnoteRef/>
      </w:r>
      <w:r>
        <w:t xml:space="preserve"> </w:t>
      </w:r>
      <w:r>
        <w:rPr>
          <w:rFonts w:ascii="Times New Roman" w:eastAsia="Times New Roman" w:hAnsi="Times New Roman" w:cs="Times New Roman"/>
          <w:kern w:val="0"/>
          <w:lang w:eastAsia="ru-RU"/>
          <w14:ligatures w14:val="none"/>
        </w:rPr>
        <w:t xml:space="preserve">У продюсерского </w:t>
      </w:r>
      <w:r w:rsidRPr="000F6C09">
        <w:rPr>
          <w:rFonts w:ascii="Times New Roman" w:eastAsia="Times New Roman" w:hAnsi="Times New Roman" w:cs="Times New Roman"/>
          <w:kern w:val="0"/>
          <w:lang w:eastAsia="ru-RU"/>
          <w14:ligatures w14:val="none"/>
        </w:rPr>
        <w:t xml:space="preserve">центра две задачи — просвещение и раскрутка мастеров </w:t>
      </w:r>
      <w:r w:rsidR="00AF5B50">
        <w:rPr>
          <w:rFonts w:ascii="Times New Roman" w:eastAsia="Times New Roman" w:hAnsi="Times New Roman" w:cs="Times New Roman"/>
          <w:kern w:val="0"/>
          <w:lang w:eastAsia="ru-RU"/>
          <w14:ligatures w14:val="none"/>
        </w:rPr>
        <w:t>МИМ</w:t>
      </w:r>
      <w:r w:rsidRPr="000F6C09">
        <w:rPr>
          <w:rFonts w:ascii="Times New Roman" w:eastAsia="Times New Roman" w:hAnsi="Times New Roman" w:cs="Times New Roman"/>
          <w:kern w:val="0"/>
          <w:lang w:eastAsia="ru-RU"/>
          <w14:ligatures w14:val="none"/>
        </w:rPr>
        <w:t>, чтобы помочь им стать общественными деятеля</w:t>
      </w:r>
      <w:r>
        <w:rPr>
          <w:rFonts w:ascii="Times New Roman" w:eastAsia="Times New Roman" w:hAnsi="Times New Roman" w:cs="Times New Roman"/>
          <w:kern w:val="0"/>
          <w:lang w:eastAsia="ru-RU"/>
          <w14:ligatures w14:val="none"/>
        </w:rPr>
        <w:t>ми.</w:t>
      </w:r>
    </w:p>
  </w:footnote>
  <w:footnote w:id="53">
    <w:p w14:paraId="66706F89" w14:textId="29CC13EF" w:rsidR="00B4779D" w:rsidRDefault="00B4779D">
      <w:pPr>
        <w:pStyle w:val="a6"/>
      </w:pPr>
      <w:r>
        <w:rPr>
          <w:rStyle w:val="a8"/>
        </w:rPr>
        <w:footnoteRef/>
      </w:r>
      <w:r>
        <w:t xml:space="preserve"> </w:t>
      </w:r>
      <w:r w:rsidRPr="00B4779D">
        <w:rPr>
          <w:rFonts w:ascii="Times New Roman" w:hAnsi="Times New Roman" w:cs="Times New Roman"/>
        </w:rPr>
        <w:t>В нашей жизни часто возникают ситуации, когда окружающая среда не способствует концентрации и выполнению важных задач. Например, на работе постоянные отвлекающие факторы мешают обучению. Для многих из нас важно создать благоприятное окружение для работы или учёбы, и это действительно может помочь, чтобы лучше работать и учиться. Так, в практике систематического медленного чтения рекомендуется обустроить и учиться в комфортном рабочем месте.</w:t>
      </w:r>
      <w:r>
        <w:rPr>
          <w:rFonts w:ascii="Times New Roman" w:hAnsi="Times New Roman" w:cs="Times New Roman"/>
        </w:rPr>
        <w:t xml:space="preserve"> </w:t>
      </w:r>
      <w:r w:rsidRPr="00B4779D">
        <w:rPr>
          <w:rFonts w:ascii="Times New Roman" w:hAnsi="Times New Roman" w:cs="Times New Roman"/>
        </w:rPr>
        <w:t>Однако истинный мастер саморазвития не ограничивается рамками. Он находит возможность для работы и учебы в любом месте и в любое время. Даже если утром, в своё самое продуктивное время, мастер оказывается в дороге, он найдёт способ уделить время обучению в течение дня или вечером. «Усталость», которая часто кажется непреодолимой стеной вечером, на самом деле может быть всего лишь привычкой, которую можно изменить.</w:t>
      </w:r>
    </w:p>
  </w:footnote>
  <w:footnote w:id="54">
    <w:p w14:paraId="4767E2C0" w14:textId="36C7759C" w:rsidR="00D0004B" w:rsidRDefault="00D0004B">
      <w:pPr>
        <w:pStyle w:val="a6"/>
      </w:pPr>
      <w:r>
        <w:rPr>
          <w:rStyle w:val="a8"/>
        </w:rPr>
        <w:footnoteRef/>
      </w:r>
      <w:r>
        <w:t xml:space="preserve"> То есть не можете не учиться, не можете не исполнять данные практики. </w:t>
      </w:r>
    </w:p>
  </w:footnote>
  <w:footnote w:id="55">
    <w:p w14:paraId="098F1982" w14:textId="77777777" w:rsidR="000D584F" w:rsidRDefault="000D584F" w:rsidP="000D584F">
      <w:pPr>
        <w:pStyle w:val="a6"/>
      </w:pPr>
      <w:r>
        <w:rPr>
          <w:rStyle w:val="a8"/>
        </w:rPr>
        <w:footnoteRef/>
      </w:r>
      <w:r>
        <w:t xml:space="preserve"> </w:t>
      </w:r>
      <w:r w:rsidRPr="00E52C1D">
        <w:rPr>
          <w:rFonts w:ascii="Times New Roman" w:hAnsi="Times New Roman" w:cs="Times New Roman"/>
        </w:rPr>
        <w:t xml:space="preserve">Пример смотрите в подразделе «Как освоить </w:t>
      </w:r>
      <w:r w:rsidRPr="00F6011A">
        <w:rPr>
          <w:rFonts w:ascii="Times New Roman" w:hAnsi="Times New Roman" w:cs="Times New Roman"/>
        </w:rPr>
        <w:t>практику мышления проговаривани</w:t>
      </w:r>
      <w:r>
        <w:rPr>
          <w:rFonts w:ascii="Times New Roman" w:hAnsi="Times New Roman" w:cs="Times New Roman"/>
        </w:rPr>
        <w:t>ем</w:t>
      </w:r>
      <w:r w:rsidRPr="00F6011A">
        <w:rPr>
          <w:rFonts w:ascii="Times New Roman" w:hAnsi="Times New Roman" w:cs="Times New Roman"/>
        </w:rPr>
        <w:t>.</w:t>
      </w:r>
      <w:r w:rsidRPr="00E52C1D">
        <w:rPr>
          <w:rFonts w:ascii="Times New Roman" w:hAnsi="Times New Roman" w:cs="Times New Roman"/>
        </w:rPr>
        <w:t xml:space="preserve"> Четвертый этап – мастерство».</w:t>
      </w:r>
      <w:r>
        <w:t xml:space="preserve"> </w:t>
      </w:r>
    </w:p>
  </w:footnote>
  <w:footnote w:id="56">
    <w:p w14:paraId="51D23910" w14:textId="77777777" w:rsidR="000D584F" w:rsidRDefault="000D584F" w:rsidP="000D584F">
      <w:pPr>
        <w:pStyle w:val="a6"/>
      </w:pPr>
      <w:r>
        <w:rPr>
          <w:rStyle w:val="a8"/>
        </w:rPr>
        <w:footnoteRef/>
      </w:r>
      <w:r>
        <w:t xml:space="preserve"> </w:t>
      </w:r>
      <w:r w:rsidRPr="0040475B">
        <w:rPr>
          <w:rFonts w:ascii="Times New Roman" w:hAnsi="Times New Roman" w:cs="Times New Roman"/>
        </w:rPr>
        <w:t xml:space="preserve">Вероятно, вы еще не стали мастером, если считаете, что вы не можете научить других или </w:t>
      </w:r>
      <w:r>
        <w:rPr>
          <w:rFonts w:ascii="Times New Roman" w:hAnsi="Times New Roman" w:cs="Times New Roman"/>
        </w:rPr>
        <w:t xml:space="preserve">считаете, что </w:t>
      </w:r>
      <w:r w:rsidRPr="0040475B">
        <w:rPr>
          <w:rFonts w:ascii="Times New Roman" w:hAnsi="Times New Roman" w:cs="Times New Roman"/>
        </w:rPr>
        <w:t xml:space="preserve">у вас на это </w:t>
      </w:r>
      <w:r>
        <w:rPr>
          <w:rFonts w:ascii="Times New Roman" w:hAnsi="Times New Roman" w:cs="Times New Roman"/>
        </w:rPr>
        <w:t xml:space="preserve">нет </w:t>
      </w:r>
      <w:r w:rsidRPr="0040475B">
        <w:rPr>
          <w:rFonts w:ascii="Times New Roman" w:hAnsi="Times New Roman" w:cs="Times New Roman"/>
        </w:rPr>
        <w:t>врем</w:t>
      </w:r>
      <w:r>
        <w:rPr>
          <w:rFonts w:ascii="Times New Roman" w:hAnsi="Times New Roman" w:cs="Times New Roman"/>
        </w:rPr>
        <w:t>ени</w:t>
      </w:r>
      <w:r w:rsidRPr="0040475B">
        <w:rPr>
          <w:rFonts w:ascii="Times New Roman" w:hAnsi="Times New Roman" w:cs="Times New Roman"/>
        </w:rPr>
        <w:t>.</w:t>
      </w:r>
      <w:r>
        <w:t xml:space="preserve"> </w:t>
      </w:r>
    </w:p>
  </w:footnote>
  <w:footnote w:id="57">
    <w:p w14:paraId="08E3F46E" w14:textId="58FDA446" w:rsidR="000D584F" w:rsidRPr="001253FC" w:rsidRDefault="000D584F" w:rsidP="000D584F">
      <w:pPr>
        <w:pStyle w:val="a6"/>
        <w:rPr>
          <w:rFonts w:ascii="Times New Roman" w:hAnsi="Times New Roman" w:cs="Times New Roman"/>
        </w:rPr>
      </w:pPr>
      <w:r>
        <w:rPr>
          <w:rStyle w:val="a8"/>
        </w:rPr>
        <w:footnoteRef/>
      </w:r>
      <w:r>
        <w:t xml:space="preserve"> </w:t>
      </w:r>
      <w:r>
        <w:rPr>
          <w:rFonts w:ascii="Times New Roman" w:hAnsi="Times New Roman" w:cs="Times New Roman"/>
        </w:rPr>
        <w:t>Не боят</w:t>
      </w:r>
      <w:r w:rsidR="009837D5">
        <w:rPr>
          <w:rFonts w:ascii="Times New Roman" w:hAnsi="Times New Roman" w:cs="Times New Roman"/>
        </w:rPr>
        <w:t>ь</w:t>
      </w:r>
      <w:r>
        <w:rPr>
          <w:rFonts w:ascii="Times New Roman" w:hAnsi="Times New Roman" w:cs="Times New Roman"/>
        </w:rPr>
        <w:t>ся нести ответственность «за тех, кого приучили». Не боят</w:t>
      </w:r>
      <w:r w:rsidR="00912A6A">
        <w:rPr>
          <w:rFonts w:ascii="Times New Roman" w:hAnsi="Times New Roman" w:cs="Times New Roman"/>
        </w:rPr>
        <w:t>ь</w:t>
      </w:r>
      <w:r>
        <w:rPr>
          <w:rFonts w:ascii="Times New Roman" w:hAnsi="Times New Roman" w:cs="Times New Roman"/>
        </w:rPr>
        <w:t xml:space="preserve">ся вести за собой людей, быть сильными и подавать пример мастерства. Лидер ведет за собой, в первую очередь, за счет своего примера исполнения тех практик, которые он проповедует. </w:t>
      </w:r>
    </w:p>
  </w:footnote>
  <w:footnote w:id="58">
    <w:p w14:paraId="2C24DCBB" w14:textId="77777777" w:rsidR="000D584F" w:rsidRDefault="000D584F" w:rsidP="000D584F">
      <w:pPr>
        <w:pStyle w:val="a6"/>
      </w:pPr>
      <w:r>
        <w:rPr>
          <w:rStyle w:val="a8"/>
        </w:rPr>
        <w:footnoteRef/>
      </w:r>
      <w:r>
        <w:t xml:space="preserve"> </w:t>
      </w:r>
      <w:r w:rsidRPr="000F6C09">
        <w:rPr>
          <w:rFonts w:ascii="Times New Roman" w:hAnsi="Times New Roman" w:cs="Times New Roman"/>
        </w:rPr>
        <w:t>К сожалению, многие люди</w:t>
      </w:r>
      <w:r>
        <w:rPr>
          <w:rFonts w:ascii="Times New Roman" w:hAnsi="Times New Roman" w:cs="Times New Roman"/>
        </w:rPr>
        <w:t>,</w:t>
      </w:r>
      <w:r w:rsidRPr="000F6C09">
        <w:rPr>
          <w:rFonts w:ascii="Times New Roman" w:hAnsi="Times New Roman" w:cs="Times New Roman"/>
        </w:rPr>
        <w:t xml:space="preserve"> достигнув мастерства</w:t>
      </w:r>
      <w:r>
        <w:rPr>
          <w:rFonts w:ascii="Times New Roman" w:hAnsi="Times New Roman" w:cs="Times New Roman"/>
        </w:rPr>
        <w:t xml:space="preserve"> и решив свои проблемы,</w:t>
      </w:r>
      <w:r w:rsidRPr="000F6C09">
        <w:rPr>
          <w:rFonts w:ascii="Times New Roman" w:hAnsi="Times New Roman" w:cs="Times New Roman"/>
        </w:rPr>
        <w:t xml:space="preserve"> застревают на этом этапе и не продолжают расти.</w:t>
      </w:r>
      <w:r w:rsidRPr="0040475B">
        <w:rPr>
          <w:rFonts w:ascii="Times New Roman" w:hAnsi="Times New Roman" w:cs="Times New Roman"/>
        </w:rPr>
        <w:t xml:space="preserve"> Это чревато не столько потерей </w:t>
      </w:r>
      <w:r>
        <w:rPr>
          <w:rFonts w:ascii="Times New Roman" w:hAnsi="Times New Roman" w:cs="Times New Roman"/>
        </w:rPr>
        <w:t>навыков</w:t>
      </w:r>
      <w:r w:rsidRPr="0040475B">
        <w:rPr>
          <w:rFonts w:ascii="Times New Roman" w:hAnsi="Times New Roman" w:cs="Times New Roman"/>
        </w:rPr>
        <w:t xml:space="preserve">, сколько </w:t>
      </w:r>
      <w:r>
        <w:rPr>
          <w:rFonts w:ascii="Times New Roman" w:hAnsi="Times New Roman" w:cs="Times New Roman"/>
        </w:rPr>
        <w:t>отсутствием</w:t>
      </w:r>
      <w:r w:rsidRPr="0040475B">
        <w:rPr>
          <w:rFonts w:ascii="Times New Roman" w:hAnsi="Times New Roman" w:cs="Times New Roman"/>
        </w:rPr>
        <w:t xml:space="preserve"> сильных впечатлений, которые дает общественное и профессиональное признание или благодарность учеников. </w:t>
      </w:r>
    </w:p>
  </w:footnote>
  <w:footnote w:id="59">
    <w:p w14:paraId="7CEE5105" w14:textId="73FDBD71" w:rsidR="006B5137" w:rsidRDefault="006B5137">
      <w:pPr>
        <w:pStyle w:val="a6"/>
      </w:pPr>
      <w:r>
        <w:rPr>
          <w:rStyle w:val="a8"/>
        </w:rPr>
        <w:footnoteRef/>
      </w:r>
      <w:r>
        <w:t xml:space="preserve"> </w:t>
      </w:r>
      <w:r w:rsidRPr="006B5137">
        <w:rPr>
          <w:rFonts w:ascii="Times New Roman" w:hAnsi="Times New Roman" w:cs="Times New Roman"/>
        </w:rPr>
        <w:t xml:space="preserve">Вероятно, что степени «Навык» и «Мастерство» вы будете нарабатывать за рамками </w:t>
      </w:r>
      <w:r>
        <w:rPr>
          <w:rFonts w:ascii="Times New Roman" w:hAnsi="Times New Roman" w:cs="Times New Roman"/>
        </w:rPr>
        <w:t xml:space="preserve">первого прочтения </w:t>
      </w:r>
      <w:r w:rsidR="00ED6F56">
        <w:rPr>
          <w:rFonts w:ascii="Times New Roman" w:hAnsi="Times New Roman" w:cs="Times New Roman"/>
        </w:rPr>
        <w:t>руководства</w:t>
      </w:r>
      <w:r w:rsidRPr="006B5137">
        <w:rPr>
          <w:rFonts w:ascii="Times New Roman" w:hAnsi="Times New Roman" w:cs="Times New Roman"/>
        </w:rPr>
        <w:t>, поскольку для эт</w:t>
      </w:r>
      <w:r>
        <w:rPr>
          <w:rFonts w:ascii="Times New Roman" w:hAnsi="Times New Roman" w:cs="Times New Roman"/>
        </w:rPr>
        <w:t xml:space="preserve">их степеней мастерство </w:t>
      </w:r>
      <w:r w:rsidRPr="006B5137">
        <w:rPr>
          <w:rFonts w:ascii="Times New Roman" w:hAnsi="Times New Roman" w:cs="Times New Roman"/>
        </w:rPr>
        <w:t>необходимо от нескольких кварталов до года.</w:t>
      </w:r>
    </w:p>
  </w:footnote>
  <w:footnote w:id="60">
    <w:p w14:paraId="4D1AFD08" w14:textId="1F7926E7" w:rsidR="007570F5" w:rsidRDefault="007570F5">
      <w:pPr>
        <w:pStyle w:val="a6"/>
      </w:pPr>
      <w:r>
        <w:rPr>
          <w:rStyle w:val="a8"/>
        </w:rPr>
        <w:footnoteRef/>
      </w:r>
      <w:r>
        <w:t xml:space="preserve"> </w:t>
      </w:r>
      <w:r w:rsidRPr="007570F5">
        <w:rPr>
          <w:rFonts w:ascii="Times New Roman" w:hAnsi="Times New Roman" w:cs="Times New Roman"/>
        </w:rPr>
        <w:t xml:space="preserve">Для степени «Умение» необходимо учитывать до 30 часов в неделю, для степени «Навык» от 30 </w:t>
      </w:r>
      <w:r>
        <w:rPr>
          <w:rFonts w:ascii="Times New Roman" w:hAnsi="Times New Roman" w:cs="Times New Roman"/>
        </w:rPr>
        <w:t>до 40 часов в неделю, для степени «Мастерство» -- более 40 часов в неделю.</w:t>
      </w:r>
      <w:r>
        <w:rPr>
          <w:rFonts w:ascii="Times New Roman" w:eastAsia="Times New Roman" w:hAnsi="Times New Roman" w:cs="Times New Roman"/>
          <w:kern w:val="0"/>
          <w:sz w:val="24"/>
          <w:szCs w:val="24"/>
          <w:lang w:eastAsia="ru-RU"/>
          <w14:ligatures w14:val="none"/>
        </w:rPr>
        <w:t xml:space="preserve">  </w:t>
      </w:r>
    </w:p>
  </w:footnote>
  <w:footnote w:id="61">
    <w:p w14:paraId="7BCF43A4" w14:textId="55DC5FE1" w:rsidR="008F21A1" w:rsidRDefault="008F21A1">
      <w:pPr>
        <w:pStyle w:val="a6"/>
      </w:pPr>
      <w:r>
        <w:rPr>
          <w:rStyle w:val="a8"/>
        </w:rPr>
        <w:footnoteRef/>
      </w:r>
      <w:r>
        <w:t xml:space="preserve"> </w:t>
      </w:r>
      <w:r w:rsidR="00C60D8C">
        <w:t xml:space="preserve">Понять какое-то понятие означает, что вы можете объяснить его связь с другими понятиями и найти это понятие в реальном мире, указав на него. </w:t>
      </w:r>
      <w:r w:rsidR="00756F98" w:rsidRPr="00756F98">
        <w:rPr>
          <w:rFonts w:ascii="Times New Roman" w:hAnsi="Times New Roman" w:cs="Times New Roman"/>
        </w:rPr>
        <w:t xml:space="preserve">Необходимо указать </w:t>
      </w:r>
      <w:r w:rsidR="00756F98">
        <w:rPr>
          <w:rFonts w:ascii="Times New Roman" w:hAnsi="Times New Roman" w:cs="Times New Roman"/>
        </w:rPr>
        <w:t xml:space="preserve">на </w:t>
      </w:r>
      <w:r w:rsidR="00756F98" w:rsidRPr="00756F98">
        <w:rPr>
          <w:rFonts w:ascii="Times New Roman" w:hAnsi="Times New Roman" w:cs="Times New Roman"/>
        </w:rPr>
        <w:t xml:space="preserve">объект, текст или </w:t>
      </w:r>
      <w:r w:rsidR="00756F98">
        <w:rPr>
          <w:rFonts w:ascii="Times New Roman" w:hAnsi="Times New Roman" w:cs="Times New Roman"/>
        </w:rPr>
        <w:t xml:space="preserve">на </w:t>
      </w:r>
      <w:r w:rsidR="00756F98" w:rsidRPr="00756F98">
        <w:rPr>
          <w:rFonts w:ascii="Times New Roman" w:hAnsi="Times New Roman" w:cs="Times New Roman"/>
        </w:rPr>
        <w:t>знак на каком-то носителе</w:t>
      </w:r>
      <w:r w:rsidR="00756F98">
        <w:rPr>
          <w:rFonts w:ascii="Times New Roman" w:hAnsi="Times New Roman" w:cs="Times New Roman"/>
        </w:rPr>
        <w:t xml:space="preserve">. </w:t>
      </w:r>
      <w:r>
        <w:t>То есть мо</w:t>
      </w:r>
      <w:r w:rsidR="00756F98">
        <w:t xml:space="preserve">жно </w:t>
      </w:r>
      <w:r>
        <w:t xml:space="preserve">указать </w:t>
      </w:r>
      <w:r w:rsidR="00756F98">
        <w:t xml:space="preserve">на свой смартфон для того, чтобы показать понятие </w:t>
      </w:r>
      <w:r>
        <w:t xml:space="preserve">«экзокортекс» </w:t>
      </w:r>
      <w:r w:rsidR="00756F98">
        <w:t>в реальном мире. И</w:t>
      </w:r>
      <w:r>
        <w:t xml:space="preserve">ли показать в нем </w:t>
      </w:r>
      <w:r w:rsidR="00756F98">
        <w:t xml:space="preserve">цифру </w:t>
      </w:r>
      <w:r w:rsidR="00C60D8C">
        <w:t xml:space="preserve">учтенного </w:t>
      </w:r>
      <w:r>
        <w:t>врем</w:t>
      </w:r>
      <w:r w:rsidR="00756F98">
        <w:t xml:space="preserve">ени за сегодняшний </w:t>
      </w:r>
      <w:r>
        <w:t>день</w:t>
      </w:r>
      <w:r w:rsidR="00756F98">
        <w:t xml:space="preserve">, чтобы показать </w:t>
      </w:r>
      <w:r w:rsidR="00C60D8C">
        <w:t>соответствующее понятие «учтенное время»</w:t>
      </w:r>
      <w:r>
        <w:t xml:space="preserve">. </w:t>
      </w:r>
    </w:p>
  </w:footnote>
  <w:footnote w:id="62">
    <w:p w14:paraId="220F91BF" w14:textId="7BAAABC3" w:rsidR="00F27507" w:rsidRPr="00F27507" w:rsidRDefault="00F27507">
      <w:pPr>
        <w:pStyle w:val="a6"/>
        <w:rPr>
          <w:rFonts w:ascii="Times New Roman" w:hAnsi="Times New Roman" w:cs="Times New Roman"/>
        </w:rPr>
      </w:pPr>
      <w:r>
        <w:rPr>
          <w:rStyle w:val="a8"/>
        </w:rPr>
        <w:footnoteRef/>
      </w:r>
      <w:r>
        <w:t xml:space="preserve"> </w:t>
      </w:r>
      <w:r w:rsidRPr="00F27507">
        <w:rPr>
          <w:rFonts w:ascii="Times New Roman" w:hAnsi="Times New Roman" w:cs="Times New Roman"/>
        </w:rPr>
        <w:t>Подробнее читайте в посте https://t.me/systemsthinkinglife/273</w:t>
      </w:r>
      <w:r>
        <w:rPr>
          <w:rFonts w:ascii="Times New Roman" w:hAnsi="Times New Roman" w:cs="Times New Roman"/>
        </w:rPr>
        <w:t>.</w:t>
      </w:r>
    </w:p>
  </w:footnote>
  <w:footnote w:id="63">
    <w:p w14:paraId="4D57C19A" w14:textId="3F2D823A" w:rsidR="00D0004B" w:rsidRDefault="00D0004B">
      <w:pPr>
        <w:pStyle w:val="a6"/>
      </w:pPr>
      <w:r>
        <w:rPr>
          <w:rStyle w:val="a8"/>
        </w:rPr>
        <w:footnoteRef/>
      </w:r>
      <w:r>
        <w:t xml:space="preserve"> В том числе при прохождении </w:t>
      </w:r>
      <w:r w:rsidRPr="00D0004B">
        <w:t>чек-листа “Прогресс мастерства саморазвития”.</w:t>
      </w:r>
    </w:p>
  </w:footnote>
  <w:footnote w:id="64">
    <w:p w14:paraId="74BB6467" w14:textId="7E55075B" w:rsidR="008F6030" w:rsidRDefault="008F6030">
      <w:pPr>
        <w:pStyle w:val="a6"/>
      </w:pPr>
      <w:r>
        <w:rPr>
          <w:rStyle w:val="a8"/>
        </w:rPr>
        <w:footnoteRef/>
      </w:r>
      <w:r>
        <w:t xml:space="preserve"> Пока не достигли степени «Навык»</w:t>
      </w:r>
      <w:r w:rsidR="00ED6F56">
        <w:t>,</w:t>
      </w:r>
      <w:r>
        <w:t xml:space="preserve"> довольно сложно получать качественные результаты</w:t>
      </w:r>
      <w:r w:rsidR="00ED6F56">
        <w:t>,</w:t>
      </w:r>
      <w:r>
        <w:t xml:space="preserve"> и поэтому часто </w:t>
      </w:r>
      <w:r w:rsidR="00ED6F56">
        <w:t>стажеры</w:t>
      </w:r>
      <w:r>
        <w:t xml:space="preserve"> не доводят свое обучение до конца. Это касается любых курсов. Поэтому чем больше у вас будет мотиваторов, тем более вероятно, что успешно закончите </w:t>
      </w:r>
      <w:r w:rsidR="00ED6F56">
        <w:t>руководство</w:t>
      </w:r>
      <w:r>
        <w:t xml:space="preserve">. </w:t>
      </w:r>
    </w:p>
  </w:footnote>
  <w:footnote w:id="65">
    <w:p w14:paraId="106CF81B" w14:textId="5ED2C25F" w:rsidR="00FB78BB" w:rsidRDefault="00FB78BB">
      <w:pPr>
        <w:pStyle w:val="a6"/>
      </w:pPr>
      <w:r>
        <w:rPr>
          <w:rStyle w:val="a8"/>
        </w:rPr>
        <w:footnoteRef/>
      </w:r>
      <w:r>
        <w:t xml:space="preserve"> Он размещен в «Дополнительных материалах» раздела 4.</w:t>
      </w:r>
    </w:p>
  </w:footnote>
  <w:footnote w:id="66">
    <w:p w14:paraId="1D34B153" w14:textId="6CF91371" w:rsidR="000D584F" w:rsidRDefault="000D584F" w:rsidP="000D584F">
      <w:pPr>
        <w:pStyle w:val="a6"/>
      </w:pPr>
      <w:r>
        <w:rPr>
          <w:rStyle w:val="a8"/>
        </w:rPr>
        <w:footnoteRef/>
      </w:r>
      <w:r>
        <w:t xml:space="preserve"> </w:t>
      </w:r>
      <w:r w:rsidRPr="006819C4">
        <w:rPr>
          <w:rFonts w:ascii="Times New Roman" w:hAnsi="Times New Roman" w:cs="Times New Roman"/>
        </w:rPr>
        <w:t>Александр Канцевой, который проходил данн</w:t>
      </w:r>
      <w:r w:rsidR="000B0AAE">
        <w:rPr>
          <w:rFonts w:ascii="Times New Roman" w:hAnsi="Times New Roman" w:cs="Times New Roman"/>
        </w:rPr>
        <w:t>ое руководство</w:t>
      </w:r>
      <w:r w:rsidRPr="006819C4">
        <w:rPr>
          <w:rFonts w:ascii="Times New Roman" w:hAnsi="Times New Roman" w:cs="Times New Roman"/>
        </w:rPr>
        <w:t xml:space="preserve"> в качестве бета-тестер</w:t>
      </w:r>
      <w:r>
        <w:rPr>
          <w:rFonts w:ascii="Times New Roman" w:hAnsi="Times New Roman" w:cs="Times New Roman"/>
        </w:rPr>
        <w:t>а</w:t>
      </w:r>
      <w:r w:rsidRPr="006819C4">
        <w:rPr>
          <w:rFonts w:ascii="Times New Roman" w:hAnsi="Times New Roman" w:cs="Times New Roman"/>
        </w:rPr>
        <w:t>, предложил такую фразу</w:t>
      </w:r>
      <w:r w:rsidRPr="00C0795E">
        <w:rPr>
          <w:rFonts w:ascii="Times New Roman" w:hAnsi="Times New Roman" w:cs="Times New Roman"/>
        </w:rPr>
        <w:t xml:space="preserve">: </w:t>
      </w:r>
      <w:r w:rsidRPr="002D7873">
        <w:rPr>
          <w:rFonts w:ascii="Times New Roman" w:hAnsi="Times New Roman" w:cs="Times New Roman"/>
          <w:shd w:val="clear" w:color="auto" w:fill="FFFFFF"/>
        </w:rPr>
        <w:t xml:space="preserve">“Не </w:t>
      </w:r>
      <w:r w:rsidRPr="00FB700C">
        <w:rPr>
          <w:rFonts w:ascii="Times New Roman" w:hAnsi="Times New Roman" w:cs="Times New Roman"/>
          <w:shd w:val="clear" w:color="auto" w:fill="FFFFFF"/>
        </w:rPr>
        <w:t>пугайтесь</w:t>
      </w:r>
      <w:r w:rsidR="000B0AAE">
        <w:rPr>
          <w:rFonts w:ascii="Times New Roman" w:hAnsi="Times New Roman" w:cs="Times New Roman"/>
          <w:shd w:val="clear" w:color="auto" w:fill="FFFFFF"/>
        </w:rPr>
        <w:t>,</w:t>
      </w:r>
      <w:r w:rsidRPr="002D7873">
        <w:rPr>
          <w:rFonts w:ascii="Times New Roman" w:hAnsi="Times New Roman" w:cs="Times New Roman"/>
          <w:shd w:val="clear" w:color="auto" w:fill="FFFFFF"/>
        </w:rPr>
        <w:t xml:space="preserve"> если у вас много неудовлетворенностей и вы не знаете, что с этим делать, выберете 1-2-3 приоритетных и сосредоточьте свои усилия на них”.</w:t>
      </w:r>
    </w:p>
  </w:footnote>
  <w:footnote w:id="67">
    <w:p w14:paraId="17C83923" w14:textId="1FFABA12" w:rsidR="00FB700C" w:rsidRPr="00FB700C" w:rsidRDefault="00FB700C">
      <w:pPr>
        <w:pStyle w:val="a6"/>
        <w:rPr>
          <w:rFonts w:ascii="Times New Roman" w:hAnsi="Times New Roman" w:cs="Times New Roman"/>
          <w:shd w:val="clear" w:color="auto" w:fill="FFFFFF"/>
        </w:rPr>
      </w:pPr>
      <w:r>
        <w:rPr>
          <w:rStyle w:val="a8"/>
        </w:rPr>
        <w:footnoteRef/>
      </w:r>
      <w:r>
        <w:t xml:space="preserve"> </w:t>
      </w:r>
      <w:r>
        <w:rPr>
          <w:rFonts w:ascii="Times New Roman" w:hAnsi="Times New Roman" w:cs="Times New Roman"/>
          <w:shd w:val="clear" w:color="auto" w:fill="FFFFFF"/>
        </w:rPr>
        <w:t xml:space="preserve">Наш мозг </w:t>
      </w:r>
      <w:r w:rsidRPr="00FB700C">
        <w:rPr>
          <w:rFonts w:ascii="Times New Roman" w:hAnsi="Times New Roman" w:cs="Times New Roman"/>
          <w:shd w:val="clear" w:color="auto" w:fill="FFFFFF"/>
        </w:rPr>
        <w:t xml:space="preserve">работает на простом принципе: он фильтрует многообразие окружающего мира, концентрируя внимание на определённых объектах. </w:t>
      </w:r>
      <w:r>
        <w:rPr>
          <w:rFonts w:ascii="Times New Roman" w:hAnsi="Times New Roman" w:cs="Times New Roman"/>
          <w:shd w:val="clear" w:color="auto" w:fill="FFFFFF"/>
        </w:rPr>
        <w:t xml:space="preserve">Описание неудовлетворенностей – это своеобразный </w:t>
      </w:r>
      <w:r w:rsidRPr="00FB700C">
        <w:rPr>
          <w:rFonts w:ascii="Times New Roman" w:hAnsi="Times New Roman" w:cs="Times New Roman"/>
          <w:shd w:val="clear" w:color="auto" w:fill="FFFFFF"/>
        </w:rPr>
        <w:t>чек</w:t>
      </w:r>
      <w:r>
        <w:rPr>
          <w:rFonts w:ascii="Times New Roman" w:hAnsi="Times New Roman" w:cs="Times New Roman"/>
          <w:shd w:val="clear" w:color="auto" w:fill="FFFFFF"/>
        </w:rPr>
        <w:t>-</w:t>
      </w:r>
      <w:r w:rsidRPr="00FB700C">
        <w:rPr>
          <w:rFonts w:ascii="Times New Roman" w:hAnsi="Times New Roman" w:cs="Times New Roman"/>
          <w:shd w:val="clear" w:color="auto" w:fill="FFFFFF"/>
        </w:rPr>
        <w:t>лист</w:t>
      </w:r>
      <w:r>
        <w:rPr>
          <w:rFonts w:ascii="Times New Roman" w:hAnsi="Times New Roman" w:cs="Times New Roman"/>
          <w:shd w:val="clear" w:color="auto" w:fill="FFFFFF"/>
        </w:rPr>
        <w:t xml:space="preserve"> того, на </w:t>
      </w:r>
      <w:r w:rsidRPr="00FB700C">
        <w:rPr>
          <w:rFonts w:ascii="Times New Roman" w:hAnsi="Times New Roman" w:cs="Times New Roman"/>
          <w:shd w:val="clear" w:color="auto" w:fill="FFFFFF"/>
        </w:rPr>
        <w:t xml:space="preserve">что надо </w:t>
      </w:r>
      <w:r>
        <w:rPr>
          <w:rFonts w:ascii="Times New Roman" w:hAnsi="Times New Roman" w:cs="Times New Roman"/>
          <w:shd w:val="clear" w:color="auto" w:fill="FFFFFF"/>
        </w:rPr>
        <w:t xml:space="preserve">обращать внимание. Систематически работая с формально описанными неудовлетворенностями (программируя мозг), вы повышаете свои шансы увидеть возможности и найти лучшие варианты для достижения целей. </w:t>
      </w:r>
    </w:p>
  </w:footnote>
  <w:footnote w:id="68">
    <w:p w14:paraId="41F881B3" w14:textId="61731106" w:rsidR="00151F23" w:rsidRDefault="00151F23">
      <w:pPr>
        <w:pStyle w:val="a6"/>
      </w:pPr>
      <w:r>
        <w:rPr>
          <w:rStyle w:val="a8"/>
        </w:rPr>
        <w:footnoteRef/>
      </w:r>
      <w:r>
        <w:t xml:space="preserve"> </w:t>
      </w:r>
      <w:r w:rsidR="002F0A6C">
        <w:t xml:space="preserve">Это говорит о связности экзокортекса. </w:t>
      </w:r>
      <w:r>
        <w:t>Например, куда попадают мимолетные заметки и что с ними происходит далее. Откуда попадает информация в план работ и т.п.</w:t>
      </w:r>
    </w:p>
  </w:footnote>
  <w:footnote w:id="69">
    <w:p w14:paraId="68551F07" w14:textId="007D12EB" w:rsidR="003C78A5" w:rsidRPr="003C78A5" w:rsidRDefault="003C78A5" w:rsidP="005571E0">
      <w:pPr>
        <w:spacing w:after="0"/>
        <w:rPr>
          <w:rFonts w:ascii="Times New Roman" w:hAnsi="Times New Roman" w:cs="Times New Roman"/>
          <w:sz w:val="20"/>
          <w:szCs w:val="20"/>
        </w:rPr>
      </w:pPr>
      <w:r>
        <w:rPr>
          <w:rStyle w:val="a8"/>
        </w:rPr>
        <w:footnoteRef/>
      </w:r>
      <w:r>
        <w:t xml:space="preserve"> </w:t>
      </w:r>
      <w:r w:rsidRPr="003C78A5">
        <w:rPr>
          <w:rFonts w:ascii="Times New Roman" w:hAnsi="Times New Roman" w:cs="Times New Roman"/>
          <w:sz w:val="20"/>
          <w:szCs w:val="20"/>
        </w:rPr>
        <w:t xml:space="preserve">Прикладное мастерство и интеллект </w:t>
      </w:r>
      <w:r>
        <w:rPr>
          <w:rFonts w:ascii="Times New Roman" w:hAnsi="Times New Roman" w:cs="Times New Roman"/>
          <w:sz w:val="20"/>
          <w:szCs w:val="20"/>
        </w:rPr>
        <w:t xml:space="preserve">(мыслительное мастерство) образуют </w:t>
      </w:r>
      <w:r w:rsidRPr="003C78A5">
        <w:rPr>
          <w:rFonts w:ascii="Times New Roman" w:hAnsi="Times New Roman" w:cs="Times New Roman"/>
          <w:sz w:val="20"/>
          <w:szCs w:val="20"/>
        </w:rPr>
        <w:t>жизненное мастерство</w:t>
      </w:r>
      <w:r>
        <w:rPr>
          <w:rFonts w:ascii="Times New Roman" w:hAnsi="Times New Roman" w:cs="Times New Roman"/>
          <w:sz w:val="20"/>
          <w:szCs w:val="20"/>
        </w:rPr>
        <w:t xml:space="preserve">. Интеллект напрямую не влияет на деньги, </w:t>
      </w:r>
      <w:r w:rsidR="00B56C9A">
        <w:rPr>
          <w:rFonts w:ascii="Times New Roman" w:hAnsi="Times New Roman" w:cs="Times New Roman"/>
          <w:sz w:val="20"/>
          <w:szCs w:val="20"/>
        </w:rPr>
        <w:t xml:space="preserve">достаток гарантирует </w:t>
      </w:r>
      <w:r>
        <w:rPr>
          <w:rFonts w:ascii="Times New Roman" w:hAnsi="Times New Roman" w:cs="Times New Roman"/>
          <w:sz w:val="20"/>
          <w:szCs w:val="20"/>
        </w:rPr>
        <w:t xml:space="preserve">только профессионализм, но интеллект позволяет быстрее учиться новому и сложному. </w:t>
      </w:r>
    </w:p>
  </w:footnote>
  <w:footnote w:id="70">
    <w:p w14:paraId="4FF7638A" w14:textId="42B292B5" w:rsidR="000A1D4A" w:rsidRDefault="000A1D4A">
      <w:pPr>
        <w:pStyle w:val="a6"/>
      </w:pPr>
      <w:r>
        <w:rPr>
          <w:rStyle w:val="a8"/>
        </w:rPr>
        <w:footnoteRef/>
      </w:r>
      <w:r>
        <w:t xml:space="preserve"> К сожалению, чем сложнее мастерство, тем дольше требуется ему учиться. Но все люди разные, и кому-то необходимо 100 часов, кому-то 90 часов, а кто-то уже на 50 часах сдался и </w:t>
      </w:r>
      <w:r w:rsidR="00ED1993">
        <w:t>б</w:t>
      </w:r>
      <w:r>
        <w:t xml:space="preserve">росил учиться. Эта разница объясняется не столько генами (вычислительная мощность мозга у людей не сильно отличается, во всяком случае не в десятки процентов), а сколько мастерством обучения. Это мастерство развивается в том числе за счет практик саморазвития. </w:t>
      </w:r>
    </w:p>
  </w:footnote>
  <w:footnote w:id="71">
    <w:p w14:paraId="55DAD497" w14:textId="5C750603" w:rsidR="006365C5" w:rsidRPr="005571E0" w:rsidRDefault="006365C5" w:rsidP="005571E0">
      <w:pPr>
        <w:spacing w:after="0"/>
        <w:rPr>
          <w:rFonts w:ascii="Times New Roman" w:eastAsia="Times New Roman" w:hAnsi="Times New Roman" w:cs="Times New Roman"/>
          <w:kern w:val="0"/>
          <w:lang w:eastAsia="ru-RU"/>
          <w14:ligatures w14:val="none"/>
        </w:rPr>
      </w:pPr>
      <w:r>
        <w:rPr>
          <w:rStyle w:val="a8"/>
        </w:rPr>
        <w:footnoteRef/>
      </w:r>
      <w:r>
        <w:t xml:space="preserve"> </w:t>
      </w:r>
      <w:r w:rsidRPr="005571E0">
        <w:rPr>
          <w:rFonts w:ascii="Times New Roman" w:eastAsia="Times New Roman" w:hAnsi="Times New Roman" w:cs="Times New Roman"/>
          <w:kern w:val="0"/>
          <w:sz w:val="20"/>
          <w:szCs w:val="20"/>
          <w:lang w:eastAsia="ru-RU"/>
          <w14:ligatures w14:val="none"/>
        </w:rPr>
        <w:t xml:space="preserve">Это практика, которая обращает внимание </w:t>
      </w:r>
      <w:r>
        <w:rPr>
          <w:rFonts w:ascii="Times New Roman" w:eastAsia="Times New Roman" w:hAnsi="Times New Roman" w:cs="Times New Roman"/>
          <w:kern w:val="0"/>
          <w:sz w:val="20"/>
          <w:szCs w:val="20"/>
          <w:lang w:eastAsia="ru-RU"/>
          <w14:ligatures w14:val="none"/>
        </w:rPr>
        <w:t xml:space="preserve">на </w:t>
      </w:r>
      <w:r w:rsidRPr="005571E0">
        <w:rPr>
          <w:rFonts w:ascii="Times New Roman" w:eastAsia="Times New Roman" w:hAnsi="Times New Roman" w:cs="Times New Roman"/>
          <w:kern w:val="0"/>
          <w:sz w:val="20"/>
          <w:szCs w:val="20"/>
          <w:lang w:eastAsia="ru-RU"/>
          <w14:ligatures w14:val="none"/>
        </w:rPr>
        <w:t>систематический перевод времени в новое жизненное мастерство. Когда мы работаем, тогда мы переводим уже имеющее</w:t>
      </w:r>
      <w:r w:rsidR="00197930">
        <w:rPr>
          <w:rFonts w:ascii="Times New Roman" w:eastAsia="Times New Roman" w:hAnsi="Times New Roman" w:cs="Times New Roman"/>
          <w:kern w:val="0"/>
          <w:sz w:val="20"/>
          <w:szCs w:val="20"/>
          <w:lang w:eastAsia="ru-RU"/>
          <w14:ligatures w14:val="none"/>
        </w:rPr>
        <w:t>ся</w:t>
      </w:r>
      <w:r w:rsidRPr="005571E0">
        <w:rPr>
          <w:rFonts w:ascii="Times New Roman" w:eastAsia="Times New Roman" w:hAnsi="Times New Roman" w:cs="Times New Roman"/>
          <w:kern w:val="0"/>
          <w:sz w:val="20"/>
          <w:szCs w:val="20"/>
          <w:lang w:eastAsia="ru-RU"/>
          <w14:ligatures w14:val="none"/>
        </w:rPr>
        <w:t xml:space="preserve"> жизненное мастерство в деньги</w:t>
      </w:r>
      <w:r>
        <w:rPr>
          <w:rFonts w:ascii="Times New Roman" w:eastAsia="Times New Roman" w:hAnsi="Times New Roman" w:cs="Times New Roman"/>
          <w:kern w:val="0"/>
          <w:sz w:val="20"/>
          <w:szCs w:val="20"/>
          <w:lang w:eastAsia="ru-RU"/>
          <w14:ligatures w14:val="none"/>
        </w:rPr>
        <w:t xml:space="preserve"> и все то, что позволяет устранять неудовлетворенности</w:t>
      </w:r>
      <w:r w:rsidRPr="005571E0">
        <w:rPr>
          <w:rFonts w:ascii="Times New Roman" w:eastAsia="Times New Roman" w:hAnsi="Times New Roman" w:cs="Times New Roman"/>
          <w:kern w:val="0"/>
          <w:sz w:val="20"/>
          <w:szCs w:val="20"/>
          <w:lang w:eastAsia="ru-RU"/>
          <w14:ligatures w14:val="none"/>
        </w:rPr>
        <w:t xml:space="preserve">. </w:t>
      </w:r>
    </w:p>
  </w:footnote>
  <w:footnote w:id="72">
    <w:p w14:paraId="03736316" w14:textId="7B9A2BE2" w:rsidR="004D5473" w:rsidRDefault="004D5473" w:rsidP="004D5473">
      <w:pPr>
        <w:spacing w:after="0"/>
      </w:pPr>
      <w:r>
        <w:rPr>
          <w:rStyle w:val="a8"/>
        </w:rPr>
        <w:footnoteRef/>
      </w:r>
      <w:r>
        <w:t xml:space="preserve"> </w:t>
      </w:r>
      <w:r w:rsidR="00B56C9A">
        <w:t xml:space="preserve">На </w:t>
      </w:r>
      <w:r w:rsidR="00B56C9A">
        <w:rPr>
          <w:rFonts w:ascii="Times New Roman" w:hAnsi="Times New Roman" w:cs="Times New Roman"/>
          <w:sz w:val="20"/>
          <w:szCs w:val="20"/>
        </w:rPr>
        <w:t>в</w:t>
      </w:r>
      <w:r w:rsidRPr="004D5473">
        <w:rPr>
          <w:rFonts w:ascii="Times New Roman" w:hAnsi="Times New Roman" w:cs="Times New Roman"/>
          <w:sz w:val="20"/>
          <w:szCs w:val="20"/>
        </w:rPr>
        <w:t>ыбор направлений, куда инвестировать время, непосредственно влияют окружение, наследственность и текущее жизненное мастерство деятеля.</w:t>
      </w:r>
      <w:r>
        <w:rPr>
          <w:rFonts w:ascii="Times New Roman" w:hAnsi="Times New Roman" w:cs="Times New Roman"/>
          <w:sz w:val="24"/>
          <w:szCs w:val="24"/>
        </w:rPr>
        <w:t xml:space="preserve"> </w:t>
      </w:r>
    </w:p>
  </w:footnote>
  <w:footnote w:id="73">
    <w:p w14:paraId="7F178FB5" w14:textId="126AB6B7" w:rsidR="005B4445" w:rsidRDefault="005B4445">
      <w:pPr>
        <w:pStyle w:val="a6"/>
      </w:pPr>
      <w:r>
        <w:rPr>
          <w:rStyle w:val="a8"/>
        </w:rPr>
        <w:footnoteRef/>
      </w:r>
      <w:r>
        <w:t xml:space="preserve"> Другой вопрос </w:t>
      </w:r>
      <w:r w:rsidR="002E0B88">
        <w:t xml:space="preserve">– </w:t>
      </w:r>
      <w:r>
        <w:t>зачем вам это мастерство? Обычно мы инвестируем время, чтобы получить мастерство, которое потом будем постоянно использовать.</w:t>
      </w:r>
      <w:r w:rsidR="006573B9">
        <w:t xml:space="preserve"> </w:t>
      </w:r>
    </w:p>
  </w:footnote>
  <w:footnote w:id="74">
    <w:p w14:paraId="04E1F371" w14:textId="1D30B1B2" w:rsidR="00456B2E" w:rsidRDefault="00456B2E">
      <w:pPr>
        <w:pStyle w:val="a6"/>
      </w:pPr>
      <w:r>
        <w:rPr>
          <w:rStyle w:val="a8"/>
        </w:rPr>
        <w:footnoteRef/>
      </w:r>
      <w:r>
        <w:t xml:space="preserve"> </w:t>
      </w:r>
      <w:r w:rsidRPr="00456B2E">
        <w:t xml:space="preserve">В </w:t>
      </w:r>
      <w:r w:rsidR="00533B22">
        <w:t>руководстве</w:t>
      </w:r>
      <w:r w:rsidRPr="00456B2E">
        <w:t xml:space="preserve"> «Рациональная работа» вы более подробно познакомитесь с понятием «рабочая мощность», в которую входит инвестированное время.</w:t>
      </w:r>
    </w:p>
  </w:footnote>
  <w:footnote w:id="75">
    <w:p w14:paraId="3C2AB80A" w14:textId="552CBA0E" w:rsidR="007E0D1E" w:rsidRPr="007E0D1E" w:rsidRDefault="007E0D1E">
      <w:pPr>
        <w:pStyle w:val="a6"/>
        <w:rPr>
          <w:rFonts w:ascii="Times New Roman" w:hAnsi="Times New Roman" w:cs="Times New Roman"/>
        </w:rPr>
      </w:pPr>
      <w:r>
        <w:rPr>
          <w:rStyle w:val="a8"/>
        </w:rPr>
        <w:footnoteRef/>
      </w:r>
      <w:r>
        <w:t xml:space="preserve"> </w:t>
      </w:r>
      <w:r w:rsidRPr="007E0D1E">
        <w:rPr>
          <w:rFonts w:ascii="Times New Roman" w:hAnsi="Times New Roman" w:cs="Times New Roman"/>
        </w:rPr>
        <w:t xml:space="preserve">Подробную классификацию вы найдете в </w:t>
      </w:r>
      <w:r w:rsidR="00533B22">
        <w:rPr>
          <w:rFonts w:ascii="Times New Roman" w:hAnsi="Times New Roman" w:cs="Times New Roman"/>
        </w:rPr>
        <w:t xml:space="preserve">руководстве </w:t>
      </w:r>
      <w:r w:rsidRPr="007E0D1E">
        <w:rPr>
          <w:rFonts w:ascii="Times New Roman" w:hAnsi="Times New Roman" w:cs="Times New Roman"/>
        </w:rPr>
        <w:t>«</w:t>
      </w:r>
      <w:r w:rsidR="00B7778C" w:rsidRPr="00B7778C">
        <w:rPr>
          <w:rFonts w:ascii="Times New Roman" w:hAnsi="Times New Roman" w:cs="Times New Roman"/>
        </w:rPr>
        <w:t>Рациональная работа</w:t>
      </w:r>
      <w:r w:rsidRPr="007E0D1E">
        <w:rPr>
          <w:rFonts w:ascii="Times New Roman" w:hAnsi="Times New Roman" w:cs="Times New Roman"/>
        </w:rPr>
        <w:t xml:space="preserve">». </w:t>
      </w:r>
    </w:p>
  </w:footnote>
  <w:footnote w:id="76">
    <w:p w14:paraId="45D97B45" w14:textId="4AD0E98C" w:rsidR="00F01144" w:rsidRDefault="00F01144">
      <w:pPr>
        <w:pStyle w:val="a6"/>
      </w:pPr>
      <w:r>
        <w:rPr>
          <w:rStyle w:val="a8"/>
        </w:rPr>
        <w:footnoteRef/>
      </w:r>
      <w:r>
        <w:t xml:space="preserve"> В длительном обучении или в сложном проекте не всегда сразу виден результат, поэтому выполнение плана по выделенному времени служит хорошей мотивацией на первых этапах. Вы молодец, если можете несмотря ни на что выполня</w:t>
      </w:r>
      <w:r w:rsidR="00533B22">
        <w:t>ть</w:t>
      </w:r>
      <w:r>
        <w:t xml:space="preserve"> план по тренировкам и работе. </w:t>
      </w:r>
    </w:p>
  </w:footnote>
  <w:footnote w:id="77">
    <w:p w14:paraId="2BB3638F" w14:textId="336A03E0" w:rsidR="00F01144" w:rsidRDefault="00F01144">
      <w:pPr>
        <w:pStyle w:val="a6"/>
      </w:pPr>
      <w:r>
        <w:rPr>
          <w:rStyle w:val="a8"/>
        </w:rPr>
        <w:footnoteRef/>
      </w:r>
      <w:r>
        <w:t xml:space="preserve"> Отдых между помидорками является важной частью эшелонированно</w:t>
      </w:r>
      <w:r w:rsidR="003374EC">
        <w:t>го досуга</w:t>
      </w:r>
      <w:r>
        <w:t>, о которо</w:t>
      </w:r>
      <w:r w:rsidR="003374EC">
        <w:t>м</w:t>
      </w:r>
      <w:r>
        <w:t xml:space="preserve"> речь пойдет в практике организации досуга. </w:t>
      </w:r>
    </w:p>
  </w:footnote>
  <w:footnote w:id="78">
    <w:p w14:paraId="3D6ED966" w14:textId="70EDE4B7" w:rsidR="000A4303" w:rsidRDefault="000A4303">
      <w:pPr>
        <w:pStyle w:val="a6"/>
      </w:pPr>
      <w:r>
        <w:rPr>
          <w:rStyle w:val="a8"/>
        </w:rPr>
        <w:footnoteRef/>
      </w:r>
      <w:r>
        <w:t xml:space="preserve"> </w:t>
      </w:r>
      <w:r w:rsidRPr="000A4303">
        <w:rPr>
          <w:rFonts w:ascii="Times New Roman" w:hAnsi="Times New Roman" w:cs="Times New Roman"/>
        </w:rPr>
        <w:t xml:space="preserve">Перестраиваем </w:t>
      </w:r>
      <w:r>
        <w:rPr>
          <w:rFonts w:ascii="Times New Roman" w:hAnsi="Times New Roman" w:cs="Times New Roman"/>
        </w:rPr>
        <w:t xml:space="preserve">свое </w:t>
      </w:r>
      <w:r w:rsidRPr="000A4303">
        <w:rPr>
          <w:rFonts w:ascii="Times New Roman" w:hAnsi="Times New Roman" w:cs="Times New Roman"/>
        </w:rPr>
        <w:t>внимание</w:t>
      </w:r>
      <w:r>
        <w:rPr>
          <w:rFonts w:ascii="Times New Roman" w:hAnsi="Times New Roman" w:cs="Times New Roman"/>
        </w:rPr>
        <w:t xml:space="preserve">, и теперь время для нас важный ресурс, которым необходимо дорожить. Введя в оборот «инвестированное время», вы с меньшей вероятностью будет терять время, ведь более притягательно для мозга преумножить, чем потерять. </w:t>
      </w:r>
    </w:p>
  </w:footnote>
  <w:footnote w:id="79">
    <w:p w14:paraId="3E0DC7D6" w14:textId="658AB84D" w:rsidR="003159C9" w:rsidRDefault="003159C9" w:rsidP="003159C9">
      <w:pPr>
        <w:pStyle w:val="a6"/>
      </w:pPr>
      <w:r>
        <w:rPr>
          <w:rStyle w:val="a8"/>
        </w:rPr>
        <w:footnoteRef/>
      </w:r>
      <w:r>
        <w:t xml:space="preserve"> </w:t>
      </w:r>
      <w:r w:rsidRPr="008001C0">
        <w:rPr>
          <w:rFonts w:ascii="Times New Roman" w:hAnsi="Times New Roman" w:cs="Times New Roman"/>
        </w:rPr>
        <w:t>Например, вас может мотивировать сам факт того, что для окончания проекта или получения окончательного результата вам будет необходимо всего 10 помидорок. Эти выводы можно сделать из учета времени на предыдущем этапе.</w:t>
      </w:r>
      <w:r>
        <w:t xml:space="preserve"> </w:t>
      </w:r>
      <w:r w:rsidR="009326EF">
        <w:t>Кроме того, общее время на день и неделю</w:t>
      </w:r>
      <w:r w:rsidR="007429A5">
        <w:t>,</w:t>
      </w:r>
      <w:r w:rsidR="009326EF">
        <w:t xml:space="preserve"> привязанн</w:t>
      </w:r>
      <w:r w:rsidR="007429A5">
        <w:t>ое</w:t>
      </w:r>
      <w:r w:rsidR="009326EF">
        <w:t xml:space="preserve"> к работе</w:t>
      </w:r>
      <w:r w:rsidR="007429A5">
        <w:t>,</w:t>
      </w:r>
      <w:r w:rsidR="009326EF">
        <w:t xml:space="preserve"> создает уверенность в работе, снижает хаос и пожары. </w:t>
      </w:r>
    </w:p>
  </w:footnote>
  <w:footnote w:id="80">
    <w:p w14:paraId="110C0718" w14:textId="5926AFA3" w:rsidR="000A4303" w:rsidRPr="000A4303" w:rsidRDefault="000A4303">
      <w:pPr>
        <w:pStyle w:val="a6"/>
        <w:rPr>
          <w:rFonts w:ascii="Times New Roman" w:hAnsi="Times New Roman" w:cs="Times New Roman"/>
        </w:rPr>
      </w:pPr>
      <w:r>
        <w:rPr>
          <w:rStyle w:val="a8"/>
        </w:rPr>
        <w:footnoteRef/>
      </w:r>
      <w:r>
        <w:t xml:space="preserve"> </w:t>
      </w:r>
      <w:r w:rsidRPr="000A4303">
        <w:rPr>
          <w:rFonts w:ascii="Times New Roman" w:hAnsi="Times New Roman" w:cs="Times New Roman"/>
        </w:rPr>
        <w:t>Смотри лайфхак с наградной помидоркой в дополнительных материалах к данному разделу.</w:t>
      </w:r>
    </w:p>
  </w:footnote>
  <w:footnote w:id="81">
    <w:p w14:paraId="7F53DADF" w14:textId="6A431765" w:rsidR="00DF5B20" w:rsidRDefault="00DF5B20">
      <w:pPr>
        <w:pStyle w:val="a6"/>
      </w:pPr>
      <w:r>
        <w:rPr>
          <w:rStyle w:val="a8"/>
        </w:rPr>
        <w:footnoteRef/>
      </w:r>
      <w:r>
        <w:t xml:space="preserve"> Например, ч</w:t>
      </w:r>
      <w:r w:rsidRPr="00DF5B20">
        <w:t>асто вечером нам якобы не хочется учиться или работать, по крайней мере, мозг нас в этом старается убедить.</w:t>
      </w:r>
    </w:p>
  </w:footnote>
  <w:footnote w:id="82">
    <w:p w14:paraId="2C585081" w14:textId="33D1C9F0" w:rsidR="008F61B9" w:rsidRDefault="008F61B9">
      <w:pPr>
        <w:pStyle w:val="a6"/>
      </w:pPr>
      <w:r>
        <w:rPr>
          <w:rStyle w:val="a8"/>
        </w:rPr>
        <w:footnoteRef/>
      </w:r>
      <w:r>
        <w:t xml:space="preserve"> </w:t>
      </w:r>
      <w:r w:rsidRPr="008F61B9">
        <w:rPr>
          <w:rFonts w:ascii="Times New Roman" w:hAnsi="Times New Roman" w:cs="Times New Roman"/>
        </w:rPr>
        <w:t>Когнитивные искажения, связанные с поведением и принятие</w:t>
      </w:r>
      <w:r w:rsidR="00E17050">
        <w:rPr>
          <w:rFonts w:ascii="Times New Roman" w:hAnsi="Times New Roman" w:cs="Times New Roman"/>
        </w:rPr>
        <w:t>м</w:t>
      </w:r>
      <w:r w:rsidRPr="008F61B9">
        <w:rPr>
          <w:rFonts w:ascii="Times New Roman" w:hAnsi="Times New Roman" w:cs="Times New Roman"/>
        </w:rPr>
        <w:t xml:space="preserve"> решений: https://ru.wikipedia.org/wiki/Список_когнитивных_искажений</w:t>
      </w:r>
    </w:p>
  </w:footnote>
  <w:footnote w:id="83">
    <w:p w14:paraId="5CC05EA9" w14:textId="07AECF37" w:rsidR="00326F48" w:rsidRDefault="00326F48">
      <w:pPr>
        <w:pStyle w:val="a6"/>
      </w:pPr>
      <w:r>
        <w:rPr>
          <w:rStyle w:val="a8"/>
        </w:rPr>
        <w:footnoteRef/>
      </w:r>
      <w:r>
        <w:t xml:space="preserve"> </w:t>
      </w:r>
      <w:r w:rsidRPr="00326F48">
        <w:rPr>
          <w:rFonts w:ascii="Times New Roman" w:hAnsi="Times New Roman" w:cs="Times New Roman"/>
        </w:rPr>
        <w:t>Привычку обращать внимание на рабочие продукты мы будем подробнее обсуждать в планировании, но она неразрывно связана с инвестированием времени.</w:t>
      </w:r>
      <w:r>
        <w:t xml:space="preserve"> </w:t>
      </w:r>
    </w:p>
  </w:footnote>
  <w:footnote w:id="84">
    <w:p w14:paraId="2C6BBD43" w14:textId="65280AFE" w:rsidR="00EE5627" w:rsidRPr="00EE5627" w:rsidRDefault="00EE5627">
      <w:pPr>
        <w:pStyle w:val="a6"/>
        <w:rPr>
          <w:rFonts w:ascii="Times New Roman" w:hAnsi="Times New Roman" w:cs="Times New Roman"/>
        </w:rPr>
      </w:pPr>
      <w:r>
        <w:rPr>
          <w:rStyle w:val="a8"/>
        </w:rPr>
        <w:footnoteRef/>
      </w:r>
      <w:r>
        <w:t xml:space="preserve"> </w:t>
      </w:r>
      <w:r w:rsidRPr="00EE5627">
        <w:rPr>
          <w:rFonts w:ascii="Times New Roman" w:hAnsi="Times New Roman" w:cs="Times New Roman"/>
        </w:rPr>
        <w:t>То есть внимание переключается со сложного дела, которое не всегда понятно, как делать, на время, которое вы умеете инвестировать. И начав инвестировать, вы сможете постепенно найти то, как справиться с первоначально казавш</w:t>
      </w:r>
      <w:r w:rsidR="004274FE">
        <w:rPr>
          <w:rFonts w:ascii="Times New Roman" w:hAnsi="Times New Roman" w:cs="Times New Roman"/>
        </w:rPr>
        <w:t>и</w:t>
      </w:r>
      <w:r w:rsidRPr="00EE5627">
        <w:rPr>
          <w:rFonts w:ascii="Times New Roman" w:hAnsi="Times New Roman" w:cs="Times New Roman"/>
        </w:rPr>
        <w:t>мся сложным делом</w:t>
      </w:r>
      <w:r>
        <w:rPr>
          <w:rFonts w:ascii="Times New Roman" w:hAnsi="Times New Roman" w:cs="Times New Roman"/>
        </w:rPr>
        <w:t>.</w:t>
      </w:r>
    </w:p>
  </w:footnote>
  <w:footnote w:id="85">
    <w:p w14:paraId="07BAF4AE" w14:textId="26377111" w:rsidR="00FA4C05" w:rsidRDefault="00FA4C05">
      <w:pPr>
        <w:pStyle w:val="a6"/>
      </w:pPr>
      <w:r>
        <w:rPr>
          <w:rStyle w:val="a8"/>
        </w:rPr>
        <w:footnoteRef/>
      </w:r>
      <w:r>
        <w:t xml:space="preserve"> </w:t>
      </w:r>
      <w:r w:rsidRPr="00FA4C05">
        <w:rPr>
          <w:rFonts w:ascii="Times New Roman" w:hAnsi="Times New Roman" w:cs="Times New Roman"/>
        </w:rPr>
        <w:t xml:space="preserve">Как это делать более системно вы узнаете после прохождения </w:t>
      </w:r>
      <w:r w:rsidR="00E43937">
        <w:rPr>
          <w:rFonts w:ascii="Times New Roman" w:hAnsi="Times New Roman" w:cs="Times New Roman"/>
        </w:rPr>
        <w:t>руководства</w:t>
      </w:r>
      <w:r w:rsidRPr="00FA4C05">
        <w:rPr>
          <w:rFonts w:ascii="Times New Roman" w:hAnsi="Times New Roman" w:cs="Times New Roman"/>
        </w:rPr>
        <w:t xml:space="preserve"> основной программы «Системный менеджмент».</w:t>
      </w:r>
    </w:p>
  </w:footnote>
  <w:footnote w:id="86">
    <w:p w14:paraId="10C9C7AA" w14:textId="6A4FD2E5" w:rsidR="00D74F74" w:rsidRPr="00D74F74" w:rsidRDefault="00D74F74">
      <w:pPr>
        <w:pStyle w:val="a6"/>
        <w:rPr>
          <w:rFonts w:ascii="Times New Roman" w:hAnsi="Times New Roman" w:cs="Times New Roman"/>
        </w:rPr>
      </w:pPr>
      <w:r>
        <w:rPr>
          <w:rStyle w:val="a8"/>
        </w:rPr>
        <w:footnoteRef/>
      </w:r>
      <w:r>
        <w:t xml:space="preserve"> </w:t>
      </w:r>
      <w:r w:rsidRPr="00D74F74">
        <w:rPr>
          <w:rFonts w:ascii="Times New Roman" w:hAnsi="Times New Roman" w:cs="Times New Roman"/>
        </w:rPr>
        <w:t xml:space="preserve">Конечно, для предприятия важны не только финансы, но и другие ресурсы. Точно также для человека недостаточно только одного ресурса времени. Мы говорим тут о самых важных </w:t>
      </w:r>
      <w:r>
        <w:rPr>
          <w:rFonts w:ascii="Times New Roman" w:hAnsi="Times New Roman" w:cs="Times New Roman"/>
        </w:rPr>
        <w:t xml:space="preserve">необходимых </w:t>
      </w:r>
      <w:r w:rsidRPr="00D74F74">
        <w:rPr>
          <w:rFonts w:ascii="Times New Roman" w:hAnsi="Times New Roman" w:cs="Times New Roman"/>
        </w:rPr>
        <w:t xml:space="preserve">ресурсах. </w:t>
      </w:r>
    </w:p>
  </w:footnote>
  <w:footnote w:id="87">
    <w:p w14:paraId="68503300" w14:textId="5819369E" w:rsidR="00A6747E" w:rsidRDefault="00A6747E">
      <w:pPr>
        <w:pStyle w:val="a6"/>
      </w:pPr>
      <w:r>
        <w:rPr>
          <w:rStyle w:val="a8"/>
        </w:rPr>
        <w:footnoteRef/>
      </w:r>
      <w:r>
        <w:t xml:space="preserve"> Понятие бюджета времени используется в планировании. По аналогии с финансовым бюджетом в практике планирования определяется плановое время на неделю</w:t>
      </w:r>
      <w:r w:rsidR="00E43937">
        <w:t>,</w:t>
      </w:r>
      <w:r>
        <w:t xml:space="preserve"> с одной стороны, а также перечень работ, которые необходимо выполнить на неделю. То есть каждая работа приводит к созданию рабочего продукта, который планируется получить за счет определенного времени. </w:t>
      </w:r>
    </w:p>
  </w:footnote>
  <w:footnote w:id="88">
    <w:p w14:paraId="070A90AF" w14:textId="02CC1BBD" w:rsidR="005456B3" w:rsidRDefault="005456B3" w:rsidP="009720EA">
      <w:pPr>
        <w:pStyle w:val="a6"/>
      </w:pPr>
      <w:r>
        <w:rPr>
          <w:rStyle w:val="a8"/>
        </w:rPr>
        <w:footnoteRef/>
      </w:r>
      <w:r>
        <w:t xml:space="preserve"> </w:t>
      </w:r>
      <w:r w:rsidRPr="005456B3">
        <w:rPr>
          <w:rFonts w:ascii="Times New Roman" w:hAnsi="Times New Roman" w:cs="Times New Roman"/>
        </w:rPr>
        <w:t>Не все приоритетные проекты требуют инвестиций времени, но все же рекомендуется вести учет времени по всем таким проектам</w:t>
      </w:r>
      <w:r>
        <w:t xml:space="preserve">. </w:t>
      </w:r>
    </w:p>
  </w:footnote>
  <w:footnote w:id="89">
    <w:p w14:paraId="12607BC1" w14:textId="7CAA3A72" w:rsidR="009720EA" w:rsidRPr="009720EA" w:rsidRDefault="009720EA" w:rsidP="009720EA">
      <w:pPr>
        <w:spacing w:before="240" w:after="120" w:line="240" w:lineRule="auto"/>
        <w:rPr>
          <w:rFonts w:ascii="Times New Roman" w:hAnsi="Times New Roman" w:cs="Times New Roman"/>
          <w:sz w:val="20"/>
          <w:szCs w:val="20"/>
        </w:rPr>
      </w:pPr>
      <w:r>
        <w:rPr>
          <w:rStyle w:val="a8"/>
        </w:rPr>
        <w:footnoteRef/>
      </w:r>
      <w:r>
        <w:t xml:space="preserve"> </w:t>
      </w:r>
      <w:r w:rsidRPr="009720EA">
        <w:rPr>
          <w:rFonts w:ascii="Times New Roman" w:hAnsi="Times New Roman" w:cs="Times New Roman"/>
          <w:sz w:val="20"/>
          <w:szCs w:val="20"/>
        </w:rPr>
        <w:t>При изучении практик стратегирования и планирования вы узнаете, что инвестирован</w:t>
      </w:r>
      <w:r w:rsidR="00A132AC">
        <w:rPr>
          <w:rFonts w:ascii="Times New Roman" w:hAnsi="Times New Roman" w:cs="Times New Roman"/>
          <w:sz w:val="20"/>
          <w:szCs w:val="20"/>
        </w:rPr>
        <w:t>но</w:t>
      </w:r>
      <w:r w:rsidRPr="009720EA">
        <w:rPr>
          <w:rFonts w:ascii="Times New Roman" w:hAnsi="Times New Roman" w:cs="Times New Roman"/>
          <w:sz w:val="20"/>
          <w:szCs w:val="20"/>
        </w:rPr>
        <w:t>е время связано с Важными задачами (работами), а учтенное (но не инвестированное) время связано с Текущими задачами (работами).</w:t>
      </w:r>
    </w:p>
  </w:footnote>
  <w:footnote w:id="90">
    <w:p w14:paraId="51868A94" w14:textId="53C354C6" w:rsidR="00A6747E" w:rsidRDefault="00A6747E">
      <w:pPr>
        <w:pStyle w:val="a6"/>
      </w:pPr>
      <w:r>
        <w:rPr>
          <w:rStyle w:val="a8"/>
        </w:rPr>
        <w:footnoteRef/>
      </w:r>
      <w:r>
        <w:t xml:space="preserve"> </w:t>
      </w:r>
      <w:r w:rsidR="00807E33">
        <w:t>Вероятно, кого-то буд</w:t>
      </w:r>
      <w:r w:rsidR="00A73FD0">
        <w:t>у</w:t>
      </w:r>
      <w:r w:rsidR="00807E33">
        <w:t xml:space="preserve">т напрягать подобные слова – «обязан», «необходимо» и </w:t>
      </w:r>
      <w:proofErr w:type="spellStart"/>
      <w:r w:rsidR="00807E33">
        <w:t>тп</w:t>
      </w:r>
      <w:proofErr w:type="spellEnd"/>
      <w:r w:rsidR="00807E33">
        <w:t>. Однако, вы изучаете учебник, а для такого формата часто даются прямые указания. Это не поп-психология</w:t>
      </w:r>
      <w:r w:rsidR="00B91E6F">
        <w:t xml:space="preserve"> или </w:t>
      </w:r>
      <w:r w:rsidR="00B91E6F">
        <w:rPr>
          <w:lang w:val="en-US"/>
        </w:rPr>
        <w:t>non</w:t>
      </w:r>
      <w:r w:rsidR="00B91E6F" w:rsidRPr="000D1888">
        <w:t>-</w:t>
      </w:r>
      <w:r w:rsidR="00B91E6F">
        <w:rPr>
          <w:lang w:val="en-US"/>
        </w:rPr>
        <w:t>fiction</w:t>
      </w:r>
      <w:r w:rsidR="00B91E6F">
        <w:t xml:space="preserve"> литература</w:t>
      </w:r>
      <w:r w:rsidR="00807E33">
        <w:t xml:space="preserve">. Если вы решили получить мастерство водителя, то вы обязаны исполнять правила дорожного движения. Но вы можете не выполнять их на свой страх и риск. Однако, учебник не может обучать вождению в форме пожеланий и рекомендаций. В нем даются строгие указания и правила поведения. </w:t>
      </w:r>
    </w:p>
  </w:footnote>
  <w:footnote w:id="91">
    <w:p w14:paraId="0BD60A4C" w14:textId="03DD8303" w:rsidR="009B173A" w:rsidRPr="00CF0D3E" w:rsidRDefault="009B173A" w:rsidP="009B173A">
      <w:pPr>
        <w:spacing w:after="0" w:line="240" w:lineRule="auto"/>
        <w:rPr>
          <w:rFonts w:ascii="Times New Roman" w:eastAsia="Times New Roman" w:hAnsi="Times New Roman" w:cs="Times New Roman"/>
          <w:kern w:val="0"/>
          <w:sz w:val="24"/>
          <w:szCs w:val="24"/>
          <w:lang w:eastAsia="ru-RU"/>
          <w14:ligatures w14:val="none"/>
        </w:rPr>
      </w:pPr>
      <w:r>
        <w:rPr>
          <w:rStyle w:val="a8"/>
        </w:rPr>
        <w:footnoteRef/>
      </w:r>
      <w:r>
        <w:t xml:space="preserve"> </w:t>
      </w:r>
      <w:r w:rsidRPr="00CF0D3E">
        <w:rPr>
          <w:rFonts w:ascii="Times New Roman" w:eastAsia="Times New Roman" w:hAnsi="Times New Roman" w:cs="Times New Roman"/>
          <w:kern w:val="0"/>
          <w:sz w:val="20"/>
          <w:szCs w:val="20"/>
          <w:lang w:eastAsia="ru-RU"/>
          <w14:ligatures w14:val="none"/>
        </w:rPr>
        <w:t>Также перерывы позволяют критически посмотреть на результат работ</w:t>
      </w:r>
      <w:r w:rsidR="007C70E3">
        <w:rPr>
          <w:rFonts w:ascii="Times New Roman" w:eastAsia="Times New Roman" w:hAnsi="Times New Roman" w:cs="Times New Roman"/>
          <w:kern w:val="0"/>
          <w:sz w:val="20"/>
          <w:szCs w:val="20"/>
          <w:lang w:eastAsia="ru-RU"/>
          <w14:ligatures w14:val="none"/>
        </w:rPr>
        <w:t>ы</w:t>
      </w:r>
      <w:r w:rsidRPr="00CF0D3E">
        <w:rPr>
          <w:rFonts w:ascii="Times New Roman" w:eastAsia="Times New Roman" w:hAnsi="Times New Roman" w:cs="Times New Roman"/>
          <w:b/>
          <w:bCs/>
          <w:kern w:val="0"/>
          <w:sz w:val="20"/>
          <w:szCs w:val="20"/>
          <w:lang w:eastAsia="ru-RU"/>
          <w14:ligatures w14:val="none"/>
        </w:rPr>
        <w:t>.</w:t>
      </w:r>
      <w:r w:rsidRPr="00CF0D3E">
        <w:rPr>
          <w:rFonts w:ascii="Times New Roman" w:eastAsia="Times New Roman" w:hAnsi="Times New Roman" w:cs="Times New Roman"/>
          <w:kern w:val="0"/>
          <w:sz w:val="20"/>
          <w:szCs w:val="20"/>
          <w:lang w:eastAsia="ru-RU"/>
          <w14:ligatures w14:val="none"/>
        </w:rPr>
        <w:t xml:space="preserve"> Ведь если </w:t>
      </w:r>
      <w:r w:rsidR="008D0E5A">
        <w:rPr>
          <w:rFonts w:ascii="Times New Roman" w:eastAsia="Times New Roman" w:hAnsi="Times New Roman" w:cs="Times New Roman"/>
          <w:kern w:val="0"/>
          <w:sz w:val="20"/>
          <w:szCs w:val="20"/>
          <w:lang w:eastAsia="ru-RU"/>
          <w14:ligatures w14:val="none"/>
        </w:rPr>
        <w:t xml:space="preserve">находиться </w:t>
      </w:r>
      <w:r w:rsidRPr="00CF0D3E">
        <w:rPr>
          <w:rFonts w:ascii="Times New Roman" w:eastAsia="Times New Roman" w:hAnsi="Times New Roman" w:cs="Times New Roman"/>
          <w:kern w:val="0"/>
          <w:sz w:val="20"/>
          <w:szCs w:val="20"/>
          <w:lang w:eastAsia="ru-RU"/>
          <w14:ligatures w14:val="none"/>
        </w:rPr>
        <w:t>в потоке работ</w:t>
      </w:r>
      <w:r w:rsidR="007C70E3">
        <w:rPr>
          <w:rFonts w:ascii="Times New Roman" w:eastAsia="Times New Roman" w:hAnsi="Times New Roman" w:cs="Times New Roman"/>
          <w:kern w:val="0"/>
          <w:sz w:val="20"/>
          <w:szCs w:val="20"/>
          <w:lang w:eastAsia="ru-RU"/>
          <w14:ligatures w14:val="none"/>
        </w:rPr>
        <w:t>ы</w:t>
      </w:r>
      <w:r w:rsidRPr="00CF0D3E">
        <w:rPr>
          <w:rFonts w:ascii="Times New Roman" w:eastAsia="Times New Roman" w:hAnsi="Times New Roman" w:cs="Times New Roman"/>
          <w:kern w:val="0"/>
          <w:sz w:val="20"/>
          <w:szCs w:val="20"/>
          <w:lang w:eastAsia="ru-RU"/>
          <w14:ligatures w14:val="none"/>
        </w:rPr>
        <w:t xml:space="preserve"> часами, есть риск</w:t>
      </w:r>
      <w:r w:rsidR="008D0E5A">
        <w:rPr>
          <w:rFonts w:ascii="Times New Roman" w:eastAsia="Times New Roman" w:hAnsi="Times New Roman" w:cs="Times New Roman"/>
          <w:kern w:val="0"/>
          <w:sz w:val="20"/>
          <w:szCs w:val="20"/>
          <w:lang w:eastAsia="ru-RU"/>
          <w14:ligatures w14:val="none"/>
        </w:rPr>
        <w:t xml:space="preserve"> уйти</w:t>
      </w:r>
      <w:r w:rsidRPr="00CF0D3E">
        <w:rPr>
          <w:rFonts w:ascii="Times New Roman" w:eastAsia="Times New Roman" w:hAnsi="Times New Roman" w:cs="Times New Roman"/>
          <w:kern w:val="0"/>
          <w:sz w:val="20"/>
          <w:szCs w:val="20"/>
          <w:lang w:eastAsia="ru-RU"/>
          <w14:ligatures w14:val="none"/>
        </w:rPr>
        <w:t xml:space="preserve"> куда-то не туда. </w:t>
      </w:r>
      <w:r w:rsidR="007C70E3">
        <w:rPr>
          <w:rFonts w:ascii="Times New Roman" w:eastAsia="Times New Roman" w:hAnsi="Times New Roman" w:cs="Times New Roman"/>
          <w:kern w:val="0"/>
          <w:sz w:val="20"/>
          <w:szCs w:val="20"/>
          <w:lang w:eastAsia="ru-RU"/>
          <w14:ligatures w14:val="none"/>
        </w:rPr>
        <w:t xml:space="preserve">Перерыв же </w:t>
      </w:r>
      <w:r w:rsidRPr="00CF0D3E">
        <w:rPr>
          <w:rFonts w:ascii="Times New Roman" w:eastAsia="Times New Roman" w:hAnsi="Times New Roman" w:cs="Times New Roman"/>
          <w:kern w:val="0"/>
          <w:sz w:val="20"/>
          <w:szCs w:val="20"/>
          <w:lang w:eastAsia="ru-RU"/>
          <w14:ligatures w14:val="none"/>
        </w:rPr>
        <w:t xml:space="preserve">позволит посмотреть на последние результаты </w:t>
      </w:r>
      <w:r w:rsidR="008D0E5A">
        <w:rPr>
          <w:rFonts w:ascii="Times New Roman" w:eastAsia="Times New Roman" w:hAnsi="Times New Roman" w:cs="Times New Roman"/>
          <w:kern w:val="0"/>
          <w:sz w:val="20"/>
          <w:szCs w:val="20"/>
          <w:lang w:eastAsia="ru-RU"/>
          <w14:ligatures w14:val="none"/>
        </w:rPr>
        <w:t>свежим взглядом</w:t>
      </w:r>
      <w:r w:rsidRPr="00CF0D3E">
        <w:rPr>
          <w:rFonts w:ascii="Times New Roman" w:eastAsia="Times New Roman" w:hAnsi="Times New Roman" w:cs="Times New Roman"/>
          <w:kern w:val="0"/>
          <w:sz w:val="20"/>
          <w:szCs w:val="20"/>
          <w:lang w:eastAsia="ru-RU"/>
          <w14:ligatures w14:val="none"/>
        </w:rPr>
        <w:t xml:space="preserve">. И не </w:t>
      </w:r>
      <w:r w:rsidR="008D0E5A">
        <w:rPr>
          <w:rFonts w:ascii="Times New Roman" w:eastAsia="Times New Roman" w:hAnsi="Times New Roman" w:cs="Times New Roman"/>
          <w:kern w:val="0"/>
          <w:sz w:val="20"/>
          <w:szCs w:val="20"/>
          <w:lang w:eastAsia="ru-RU"/>
          <w14:ligatures w14:val="none"/>
        </w:rPr>
        <w:t>стоит бояться потерять</w:t>
      </w:r>
      <w:r w:rsidRPr="00CF0D3E">
        <w:rPr>
          <w:rFonts w:ascii="Times New Roman" w:eastAsia="Times New Roman" w:hAnsi="Times New Roman" w:cs="Times New Roman"/>
          <w:kern w:val="0"/>
          <w:sz w:val="20"/>
          <w:szCs w:val="20"/>
          <w:lang w:eastAsia="ru-RU"/>
          <w14:ligatures w14:val="none"/>
        </w:rPr>
        <w:t xml:space="preserve"> нить рассуждений. Через какое-то время </w:t>
      </w:r>
      <w:r w:rsidR="008D0E5A">
        <w:rPr>
          <w:rFonts w:ascii="Times New Roman" w:eastAsia="Times New Roman" w:hAnsi="Times New Roman" w:cs="Times New Roman"/>
          <w:kern w:val="0"/>
          <w:sz w:val="20"/>
          <w:szCs w:val="20"/>
          <w:lang w:eastAsia="ru-RU"/>
          <w14:ligatures w14:val="none"/>
        </w:rPr>
        <w:t>такое перестанет происходить</w:t>
      </w:r>
      <w:r w:rsidRPr="00CF0D3E">
        <w:rPr>
          <w:rFonts w:ascii="Times New Roman" w:eastAsia="Times New Roman" w:hAnsi="Times New Roman" w:cs="Times New Roman"/>
          <w:kern w:val="0"/>
          <w:sz w:val="20"/>
          <w:szCs w:val="20"/>
          <w:lang w:eastAsia="ru-RU"/>
          <w14:ligatures w14:val="none"/>
        </w:rPr>
        <w:t xml:space="preserve">. </w:t>
      </w:r>
      <w:r w:rsidR="008D0E5A">
        <w:rPr>
          <w:rFonts w:ascii="Times New Roman" w:eastAsia="Times New Roman" w:hAnsi="Times New Roman" w:cs="Times New Roman"/>
          <w:kern w:val="0"/>
          <w:sz w:val="20"/>
          <w:szCs w:val="20"/>
          <w:lang w:eastAsia="ru-RU"/>
          <w14:ligatures w14:val="none"/>
        </w:rPr>
        <w:t>Плановая, дисциплинированная работа в перспективе оказывается более продуктивной.</w:t>
      </w:r>
    </w:p>
  </w:footnote>
  <w:footnote w:id="92">
    <w:p w14:paraId="0D9ABD2E" w14:textId="3CA318A6" w:rsidR="005B75B8" w:rsidRDefault="005B75B8">
      <w:pPr>
        <w:pStyle w:val="a6"/>
      </w:pPr>
      <w:r>
        <w:rPr>
          <w:rStyle w:val="a8"/>
        </w:rPr>
        <w:footnoteRef/>
      </w:r>
      <w:r>
        <w:t xml:space="preserve"> В практике планирования вы узнаете, что есть постоянные работы и отдельные работы, а также при необходимости можно ввести временные работы. </w:t>
      </w:r>
    </w:p>
  </w:footnote>
  <w:footnote w:id="93">
    <w:p w14:paraId="1C2315C7" w14:textId="7507C369" w:rsidR="00AB566D" w:rsidRDefault="00AB566D">
      <w:pPr>
        <w:pStyle w:val="a6"/>
      </w:pPr>
      <w:r>
        <w:rPr>
          <w:rStyle w:val="a8"/>
        </w:rPr>
        <w:footnoteRef/>
      </w:r>
      <w:r>
        <w:t xml:space="preserve"> </w:t>
      </w:r>
      <w:r w:rsidRPr="00AB566D">
        <w:rPr>
          <w:rFonts w:ascii="Times New Roman" w:hAnsi="Times New Roman" w:cs="Times New Roman"/>
        </w:rPr>
        <w:t xml:space="preserve">Например, в роли читателя и мыслителя письмом буду изучать раздел </w:t>
      </w:r>
      <w:r w:rsidR="00A73FD0">
        <w:rPr>
          <w:rFonts w:ascii="Times New Roman" w:hAnsi="Times New Roman" w:cs="Times New Roman"/>
        </w:rPr>
        <w:t>руководства</w:t>
      </w:r>
      <w:r>
        <w:rPr>
          <w:rFonts w:ascii="Times New Roman" w:hAnsi="Times New Roman" w:cs="Times New Roman"/>
        </w:rPr>
        <w:t xml:space="preserve"> </w:t>
      </w:r>
      <w:r w:rsidRPr="00AB566D">
        <w:rPr>
          <w:rFonts w:ascii="Times New Roman" w:hAnsi="Times New Roman" w:cs="Times New Roman"/>
        </w:rPr>
        <w:t>посредством систематического медленного чтения и мышления письмом, а в результате получу образовательные заметки.</w:t>
      </w:r>
      <w:r>
        <w:t xml:space="preserve"> </w:t>
      </w:r>
    </w:p>
  </w:footnote>
  <w:footnote w:id="94">
    <w:p w14:paraId="7D257880" w14:textId="2DF8FAAF" w:rsidR="00D072BB" w:rsidRDefault="00D072BB">
      <w:pPr>
        <w:pStyle w:val="a6"/>
      </w:pPr>
      <w:r>
        <w:rPr>
          <w:rStyle w:val="a8"/>
        </w:rPr>
        <w:footnoteRef/>
      </w:r>
      <w:r>
        <w:t xml:space="preserve"> </w:t>
      </w:r>
      <w:r w:rsidR="005655E1">
        <w:t>А оптимально иметь не более 5 приоритетных проектов по работе и личной жизни</w:t>
      </w:r>
      <w:r w:rsidRPr="00BB05DD">
        <w:rPr>
          <w:rFonts w:ascii="Times New Roman" w:eastAsia="Times New Roman" w:hAnsi="Times New Roman" w:cs="Times New Roman"/>
          <w:kern w:val="0"/>
          <w:lang w:eastAsia="ru-RU"/>
          <w14:ligatures w14:val="none"/>
        </w:rPr>
        <w:t>.</w:t>
      </w:r>
    </w:p>
  </w:footnote>
  <w:footnote w:id="95">
    <w:p w14:paraId="322F3C33" w14:textId="28CB1FA7" w:rsidR="005655E1" w:rsidRDefault="005655E1">
      <w:pPr>
        <w:pStyle w:val="a6"/>
      </w:pPr>
      <w:r>
        <w:rPr>
          <w:rStyle w:val="a8"/>
        </w:rPr>
        <w:footnoteRef/>
      </w:r>
      <w:r>
        <w:t xml:space="preserve"> А кому сложно, то начните хотя бы с 1 помидорки. Не важно с чего начинать, важ</w:t>
      </w:r>
      <w:r w:rsidR="00D3382A">
        <w:t xml:space="preserve">нее систематичность. </w:t>
      </w:r>
    </w:p>
  </w:footnote>
  <w:footnote w:id="96">
    <w:p w14:paraId="2C0D2B33" w14:textId="1898E816" w:rsidR="00AB566D" w:rsidRPr="00830CF5" w:rsidRDefault="00AB566D">
      <w:pPr>
        <w:pStyle w:val="a6"/>
        <w:rPr>
          <w:rFonts w:ascii="Times New Roman" w:hAnsi="Times New Roman" w:cs="Times New Roman"/>
        </w:rPr>
      </w:pPr>
      <w:r>
        <w:rPr>
          <w:rStyle w:val="a8"/>
        </w:rPr>
        <w:footnoteRef/>
      </w:r>
      <w:r>
        <w:t xml:space="preserve"> </w:t>
      </w:r>
      <w:r w:rsidRPr="00830CF5">
        <w:rPr>
          <w:rFonts w:ascii="Times New Roman" w:hAnsi="Times New Roman" w:cs="Times New Roman"/>
        </w:rPr>
        <w:t>Необязательно инвестировать время в рабочие практики, вы можете в выходные дни инвестировать время в практики досуга. Но если вы можете работать каждый день на протяжении всего года, то вы точно мастер. И еще значит вы получает</w:t>
      </w:r>
      <w:r w:rsidR="006F2AA8">
        <w:rPr>
          <w:rFonts w:ascii="Times New Roman" w:hAnsi="Times New Roman" w:cs="Times New Roman"/>
        </w:rPr>
        <w:t>е</w:t>
      </w:r>
      <w:r w:rsidRPr="00830CF5">
        <w:rPr>
          <w:rFonts w:ascii="Times New Roman" w:hAnsi="Times New Roman" w:cs="Times New Roman"/>
        </w:rPr>
        <w:t xml:space="preserve"> удовольствие от работы и от изучения нового. </w:t>
      </w:r>
      <w:r w:rsidR="00830CF5">
        <w:rPr>
          <w:rFonts w:ascii="Times New Roman" w:hAnsi="Times New Roman" w:cs="Times New Roman"/>
        </w:rPr>
        <w:t xml:space="preserve">Для вас работа не обременение, а важный источник получения радости и удовольствия. </w:t>
      </w:r>
    </w:p>
  </w:footnote>
  <w:footnote w:id="97">
    <w:p w14:paraId="54A770BF" w14:textId="14378212" w:rsidR="00C43CF2" w:rsidRDefault="00C43CF2">
      <w:pPr>
        <w:pStyle w:val="a6"/>
      </w:pPr>
      <w:r>
        <w:rPr>
          <w:rStyle w:val="a8"/>
        </w:rPr>
        <w:footnoteRef/>
      </w:r>
      <w:r>
        <w:t xml:space="preserve"> За ними не стоит научно-обоснованных экспериментов. </w:t>
      </w:r>
    </w:p>
  </w:footnote>
  <w:footnote w:id="98">
    <w:p w14:paraId="24D13CA5" w14:textId="29E5BEE9" w:rsidR="00830CF5" w:rsidRDefault="00830CF5">
      <w:pPr>
        <w:pStyle w:val="a6"/>
      </w:pPr>
      <w:r>
        <w:rPr>
          <w:rStyle w:val="a8"/>
        </w:rPr>
        <w:footnoteRef/>
      </w:r>
      <w:r>
        <w:t xml:space="preserve"> </w:t>
      </w:r>
      <w:r>
        <w:rPr>
          <w:rFonts w:ascii="Times New Roman" w:hAnsi="Times New Roman" w:cs="Times New Roman"/>
        </w:rPr>
        <w:t>К</w:t>
      </w:r>
      <w:r w:rsidRPr="00830CF5">
        <w:rPr>
          <w:rFonts w:ascii="Times New Roman" w:hAnsi="Times New Roman" w:cs="Times New Roman"/>
        </w:rPr>
        <w:t xml:space="preserve">ак мастер он способен </w:t>
      </w:r>
      <w:r>
        <w:rPr>
          <w:rFonts w:ascii="Times New Roman" w:hAnsi="Times New Roman" w:cs="Times New Roman"/>
        </w:rPr>
        <w:t xml:space="preserve">(при необходимости) </w:t>
      </w:r>
      <w:r w:rsidRPr="00830CF5">
        <w:rPr>
          <w:rFonts w:ascii="Times New Roman" w:hAnsi="Times New Roman" w:cs="Times New Roman"/>
        </w:rPr>
        <w:t>сконцентрироваться на проекте</w:t>
      </w:r>
      <w:r>
        <w:rPr>
          <w:rFonts w:ascii="Times New Roman" w:hAnsi="Times New Roman" w:cs="Times New Roman"/>
        </w:rPr>
        <w:t xml:space="preserve">, то есть </w:t>
      </w:r>
      <w:r w:rsidRPr="00830CF5">
        <w:rPr>
          <w:rFonts w:ascii="Times New Roman" w:hAnsi="Times New Roman" w:cs="Times New Roman"/>
        </w:rPr>
        <w:t xml:space="preserve">в течение </w:t>
      </w:r>
      <w:r>
        <w:rPr>
          <w:rFonts w:ascii="Times New Roman" w:hAnsi="Times New Roman" w:cs="Times New Roman"/>
        </w:rPr>
        <w:t>определенного</w:t>
      </w:r>
      <w:r w:rsidRPr="00830CF5">
        <w:rPr>
          <w:rFonts w:ascii="Times New Roman" w:hAnsi="Times New Roman" w:cs="Times New Roman"/>
        </w:rPr>
        <w:t xml:space="preserve"> </w:t>
      </w:r>
      <w:r>
        <w:rPr>
          <w:rFonts w:ascii="Times New Roman" w:hAnsi="Times New Roman" w:cs="Times New Roman"/>
        </w:rPr>
        <w:t>периода</w:t>
      </w:r>
      <w:r w:rsidRPr="00830CF5">
        <w:rPr>
          <w:rFonts w:ascii="Times New Roman" w:hAnsi="Times New Roman" w:cs="Times New Roman"/>
        </w:rPr>
        <w:t xml:space="preserve"> (месяц, квартал, годы) инвестировать и вести учет более 7 часов каждый день.</w:t>
      </w:r>
      <w:r>
        <w:t xml:space="preserve"> </w:t>
      </w:r>
    </w:p>
  </w:footnote>
  <w:footnote w:id="99">
    <w:p w14:paraId="35C744FF" w14:textId="22466846" w:rsidR="003823BB" w:rsidRDefault="003823BB">
      <w:pPr>
        <w:pStyle w:val="a6"/>
      </w:pPr>
      <w:r>
        <w:rPr>
          <w:rStyle w:val="a8"/>
        </w:rPr>
        <w:footnoteRef/>
      </w:r>
      <w:r>
        <w:t xml:space="preserve"> </w:t>
      </w:r>
      <w:r w:rsidRPr="003823BB">
        <w:rPr>
          <w:rFonts w:ascii="Times New Roman" w:hAnsi="Times New Roman" w:cs="Times New Roman"/>
        </w:rPr>
        <w:t xml:space="preserve">Обращайте внимание </w:t>
      </w:r>
      <w:r>
        <w:rPr>
          <w:rFonts w:ascii="Times New Roman" w:hAnsi="Times New Roman" w:cs="Times New Roman"/>
        </w:rPr>
        <w:t xml:space="preserve">на такие слова как «как правило», «при прочих равных». Конечно, бывают ситуации, когда чем быстрее, тем лучше. Но при прочих равных сделать стул или построить завод – это несравнимые по времени вещи. </w:t>
      </w:r>
    </w:p>
  </w:footnote>
  <w:footnote w:id="100">
    <w:p w14:paraId="21F66993" w14:textId="7503710D" w:rsidR="00AB3FFA" w:rsidRPr="00EC7A7C" w:rsidRDefault="00AB3FFA">
      <w:pPr>
        <w:pStyle w:val="a6"/>
      </w:pPr>
      <w:r>
        <w:rPr>
          <w:rStyle w:val="a8"/>
        </w:rPr>
        <w:footnoteRef/>
      </w:r>
      <w:r w:rsidRPr="00EC7A7C">
        <w:t xml:space="preserve"> </w:t>
      </w:r>
      <w:r w:rsidR="00EC7A7C">
        <w:rPr>
          <w:rFonts w:ascii="Times New Roman" w:hAnsi="Times New Roman" w:cs="Times New Roman"/>
          <w:color w:val="484961"/>
          <w:shd w:val="clear" w:color="auto" w:fill="FFFFFF"/>
        </w:rPr>
        <w:t>Александр Остервальдер</w:t>
      </w:r>
      <w:r w:rsidR="00EC7A7C" w:rsidRPr="00BB05DD">
        <w:t>:</w:t>
      </w:r>
      <w:r w:rsidRPr="00BB05DD">
        <w:t xml:space="preserve"> </w:t>
      </w:r>
      <w:hyperlink r:id="rId2" w:tgtFrame="_blank" w:history="1">
        <w:r w:rsidRPr="00BB05DD">
          <w:rPr>
            <w:rStyle w:val="a3"/>
          </w:rPr>
          <w:t>https://www.alexosterwalder.com/</w:t>
        </w:r>
      </w:hyperlink>
      <w:r w:rsidR="00EC7A7C">
        <w:rPr>
          <w:rStyle w:val="a3"/>
          <w:rFonts w:ascii="Times New Roman" w:hAnsi="Times New Roman" w:cs="Times New Roman"/>
          <w:color w:val="5F65DD"/>
          <w:shd w:val="clear" w:color="auto" w:fill="EEEEEE"/>
        </w:rPr>
        <w:t xml:space="preserve"> </w:t>
      </w:r>
    </w:p>
  </w:footnote>
  <w:footnote w:id="101">
    <w:p w14:paraId="6B12BEBA" w14:textId="02E05A9A" w:rsidR="002B6ED8" w:rsidRDefault="002B6ED8">
      <w:pPr>
        <w:pStyle w:val="a6"/>
      </w:pPr>
      <w:r>
        <w:rPr>
          <w:rStyle w:val="a8"/>
        </w:rPr>
        <w:footnoteRef/>
      </w:r>
      <w:r>
        <w:t xml:space="preserve"> Группа поддержки в Телеграм: </w:t>
      </w:r>
      <w:r w:rsidRPr="002B6ED8">
        <w:t>https://t.me/intro_systemsthinking</w:t>
      </w:r>
    </w:p>
  </w:footnote>
  <w:footnote w:id="102">
    <w:p w14:paraId="78B8F670" w14:textId="7DBD9481" w:rsidR="001653D3" w:rsidRDefault="001653D3">
      <w:pPr>
        <w:pStyle w:val="a6"/>
      </w:pPr>
      <w:r>
        <w:rPr>
          <w:rStyle w:val="a8"/>
        </w:rPr>
        <w:footnoteRef/>
      </w:r>
      <w:r w:rsidR="00D13DD1">
        <w:t xml:space="preserve"> Если вы проходите </w:t>
      </w:r>
      <w:r w:rsidR="00EF1B01">
        <w:t>руководство с мастером</w:t>
      </w:r>
      <w:r>
        <w:t xml:space="preserve">. </w:t>
      </w:r>
    </w:p>
  </w:footnote>
  <w:footnote w:id="103">
    <w:p w14:paraId="6807ECF6" w14:textId="496FA2D7" w:rsidR="005412C8" w:rsidRPr="005412C8" w:rsidRDefault="005412C8">
      <w:pPr>
        <w:pStyle w:val="a6"/>
        <w:rPr>
          <w:rFonts w:ascii="Times New Roman" w:hAnsi="Times New Roman" w:cs="Times New Roman"/>
        </w:rPr>
      </w:pPr>
      <w:r>
        <w:rPr>
          <w:rStyle w:val="a8"/>
        </w:rPr>
        <w:footnoteRef/>
      </w:r>
      <w:r>
        <w:t xml:space="preserve"> </w:t>
      </w:r>
      <w:r w:rsidRPr="005412C8">
        <w:rPr>
          <w:rFonts w:ascii="Times New Roman" w:hAnsi="Times New Roman" w:cs="Times New Roman"/>
        </w:rPr>
        <w:t xml:space="preserve">Убедите себя обменять час вечернего времени на час утреннего. Недаром говорят, что «утро вечера мудренее». </w:t>
      </w:r>
      <w:r>
        <w:rPr>
          <w:rFonts w:ascii="Times New Roman" w:hAnsi="Times New Roman" w:cs="Times New Roman"/>
        </w:rPr>
        <w:t>При прочих равных</w:t>
      </w:r>
      <w:r w:rsidR="00537ABB">
        <w:rPr>
          <w:rFonts w:ascii="Times New Roman" w:hAnsi="Times New Roman" w:cs="Times New Roman"/>
        </w:rPr>
        <w:t>,</w:t>
      </w:r>
      <w:r>
        <w:rPr>
          <w:rFonts w:ascii="Times New Roman" w:hAnsi="Times New Roman" w:cs="Times New Roman"/>
        </w:rPr>
        <w:t xml:space="preserve"> вечером высока вероятность </w:t>
      </w:r>
      <w:r w:rsidR="00537ABB">
        <w:rPr>
          <w:rFonts w:ascii="Times New Roman" w:hAnsi="Times New Roman" w:cs="Times New Roman"/>
        </w:rPr>
        <w:t>увлечься</w:t>
      </w:r>
      <w:r>
        <w:rPr>
          <w:rFonts w:ascii="Times New Roman" w:hAnsi="Times New Roman" w:cs="Times New Roman"/>
        </w:rPr>
        <w:t xml:space="preserve"> простыми делами, а утром – </w:t>
      </w:r>
      <w:r w:rsidR="00537ABB">
        <w:rPr>
          <w:rFonts w:ascii="Times New Roman" w:hAnsi="Times New Roman" w:cs="Times New Roman"/>
        </w:rPr>
        <w:t>больше желания сделать что-то серьезное (</w:t>
      </w:r>
      <w:r>
        <w:rPr>
          <w:rFonts w:ascii="Times New Roman" w:hAnsi="Times New Roman" w:cs="Times New Roman"/>
        </w:rPr>
        <w:t>сложн</w:t>
      </w:r>
      <w:r w:rsidR="00537ABB">
        <w:rPr>
          <w:rFonts w:ascii="Times New Roman" w:hAnsi="Times New Roman" w:cs="Times New Roman"/>
        </w:rPr>
        <w:t>ое)</w:t>
      </w:r>
      <w:r>
        <w:rPr>
          <w:rFonts w:ascii="Times New Roman" w:hAnsi="Times New Roman" w:cs="Times New Roman"/>
        </w:rPr>
        <w:t xml:space="preserve">. Простая привычка ложиться спать пораньше на длительной перспективе даст намного больше преимуществ, чем многие сложные в освоении рабочие практики. </w:t>
      </w:r>
    </w:p>
  </w:footnote>
  <w:footnote w:id="104">
    <w:p w14:paraId="27A79AFB" w14:textId="21F2CD8E" w:rsidR="00D76A72" w:rsidRDefault="00D76A72">
      <w:pPr>
        <w:pStyle w:val="a6"/>
      </w:pPr>
      <w:r>
        <w:rPr>
          <w:rStyle w:val="a8"/>
        </w:rPr>
        <w:footnoteRef/>
      </w:r>
      <w:r>
        <w:t xml:space="preserve"> Смотри видео: </w:t>
      </w:r>
      <w:r w:rsidRPr="00D76A72">
        <w:t>https://www.youtube.com/watch?v=GtBtud5E1b8</w:t>
      </w:r>
    </w:p>
  </w:footnote>
  <w:footnote w:id="105">
    <w:p w14:paraId="3067EAD1" w14:textId="404123A1" w:rsidR="00B434F0" w:rsidRPr="007D26C8" w:rsidRDefault="00B434F0" w:rsidP="00B434F0">
      <w:pPr>
        <w:pStyle w:val="a6"/>
        <w:rPr>
          <w:rFonts w:ascii="Times New Roman" w:hAnsi="Times New Roman" w:cs="Times New Roman"/>
        </w:rPr>
      </w:pPr>
      <w:r>
        <w:rPr>
          <w:rStyle w:val="a8"/>
        </w:rPr>
        <w:footnoteRef/>
      </w:r>
      <w:r>
        <w:t xml:space="preserve"> </w:t>
      </w:r>
      <w:r w:rsidRPr="007D26C8">
        <w:rPr>
          <w:rFonts w:ascii="Times New Roman" w:hAnsi="Times New Roman" w:cs="Times New Roman"/>
        </w:rPr>
        <w:t xml:space="preserve">Наиболее подробные объяснения содержатся в </w:t>
      </w:r>
      <w:r w:rsidR="007121B8">
        <w:rPr>
          <w:rFonts w:ascii="Times New Roman" w:hAnsi="Times New Roman" w:cs="Times New Roman"/>
        </w:rPr>
        <w:t>руководстве</w:t>
      </w:r>
      <w:r>
        <w:rPr>
          <w:rFonts w:ascii="Times New Roman" w:hAnsi="Times New Roman" w:cs="Times New Roman"/>
        </w:rPr>
        <w:t xml:space="preserve"> </w:t>
      </w:r>
      <w:r w:rsidRPr="007D26C8">
        <w:rPr>
          <w:rFonts w:ascii="Times New Roman" w:hAnsi="Times New Roman" w:cs="Times New Roman"/>
        </w:rPr>
        <w:t>«Интеллект-стек»</w:t>
      </w:r>
      <w:r>
        <w:rPr>
          <w:rFonts w:ascii="Times New Roman" w:hAnsi="Times New Roman" w:cs="Times New Roman"/>
        </w:rPr>
        <w:t>.</w:t>
      </w:r>
    </w:p>
  </w:footnote>
  <w:footnote w:id="106">
    <w:p w14:paraId="1DA8109F" w14:textId="77777777" w:rsidR="00B434F0" w:rsidRPr="00725736" w:rsidRDefault="00B434F0" w:rsidP="00B434F0">
      <w:pPr>
        <w:pStyle w:val="a6"/>
        <w:rPr>
          <w:rFonts w:ascii="Times New Roman" w:hAnsi="Times New Roman" w:cs="Times New Roman"/>
        </w:rPr>
      </w:pPr>
      <w:r>
        <w:rPr>
          <w:rStyle w:val="a8"/>
        </w:rPr>
        <w:footnoteRef/>
      </w:r>
      <w:r>
        <w:t xml:space="preserve"> </w:t>
      </w:r>
      <w:r w:rsidRPr="00725736">
        <w:rPr>
          <w:rFonts w:ascii="Times New Roman" w:hAnsi="Times New Roman" w:cs="Times New Roman"/>
        </w:rPr>
        <w:t xml:space="preserve">В том числе постоянное желание листать ленту соцсетей, смотреть новости и другие практики потребления информации. </w:t>
      </w:r>
    </w:p>
  </w:footnote>
  <w:footnote w:id="107">
    <w:p w14:paraId="66EC5BA4" w14:textId="0D244284" w:rsidR="001B5EE0" w:rsidRDefault="001B5EE0">
      <w:pPr>
        <w:pStyle w:val="a6"/>
      </w:pPr>
      <w:r>
        <w:rPr>
          <w:rStyle w:val="a8"/>
        </w:rPr>
        <w:footnoteRef/>
      </w:r>
      <w:r>
        <w:t xml:space="preserve"> Подробнее читайте в посте в клубе: </w:t>
      </w:r>
      <w:r w:rsidRPr="001B5EE0">
        <w:t>https://systemsworld.club/t/praktika-nichegonedelaniya/16289</w:t>
      </w:r>
    </w:p>
  </w:footnote>
  <w:footnote w:id="108">
    <w:p w14:paraId="53925C2F" w14:textId="77777777" w:rsidR="00B434F0" w:rsidRPr="00EC4219" w:rsidRDefault="00B434F0" w:rsidP="00B434F0">
      <w:pPr>
        <w:pStyle w:val="a6"/>
        <w:rPr>
          <w:rFonts w:ascii="Times New Roman" w:hAnsi="Times New Roman" w:cs="Times New Roman"/>
        </w:rPr>
      </w:pPr>
      <w:r>
        <w:rPr>
          <w:rStyle w:val="a8"/>
        </w:rPr>
        <w:footnoteRef/>
      </w:r>
      <w:r>
        <w:t xml:space="preserve"> </w:t>
      </w:r>
      <w:r w:rsidRPr="00EC4219">
        <w:rPr>
          <w:rFonts w:ascii="Times New Roman" w:hAnsi="Times New Roman" w:cs="Times New Roman"/>
        </w:rPr>
        <w:t>Потом</w:t>
      </w:r>
      <w:r>
        <w:rPr>
          <w:rFonts w:ascii="Times New Roman" w:hAnsi="Times New Roman" w:cs="Times New Roman"/>
        </w:rPr>
        <w:t>у</w:t>
      </w:r>
      <w:r w:rsidRPr="00EC4219">
        <w:rPr>
          <w:rFonts w:ascii="Times New Roman" w:hAnsi="Times New Roman" w:cs="Times New Roman"/>
        </w:rPr>
        <w:t xml:space="preserve"> что информация от </w:t>
      </w:r>
      <w:r>
        <w:rPr>
          <w:rFonts w:ascii="Times New Roman" w:hAnsi="Times New Roman" w:cs="Times New Roman"/>
        </w:rPr>
        <w:t>органов восприятия хоть и поступает</w:t>
      </w:r>
      <w:r w:rsidRPr="00EC4219">
        <w:rPr>
          <w:rFonts w:ascii="Times New Roman" w:hAnsi="Times New Roman" w:cs="Times New Roman"/>
        </w:rPr>
        <w:t>, но она однообразна. Точно так</w:t>
      </w:r>
      <w:r>
        <w:rPr>
          <w:rFonts w:ascii="Times New Roman" w:hAnsi="Times New Roman" w:cs="Times New Roman"/>
        </w:rPr>
        <w:t xml:space="preserve"> </w:t>
      </w:r>
      <w:r w:rsidRPr="00EC4219">
        <w:rPr>
          <w:rFonts w:ascii="Times New Roman" w:hAnsi="Times New Roman" w:cs="Times New Roman"/>
        </w:rPr>
        <w:t>же сложно</w:t>
      </w:r>
      <w:r>
        <w:rPr>
          <w:rFonts w:ascii="Times New Roman" w:hAnsi="Times New Roman" w:cs="Times New Roman"/>
        </w:rPr>
        <w:t xml:space="preserve"> долго плавать</w:t>
      </w:r>
      <w:r w:rsidRPr="00EC4219">
        <w:rPr>
          <w:rFonts w:ascii="Times New Roman" w:hAnsi="Times New Roman" w:cs="Times New Roman"/>
        </w:rPr>
        <w:t xml:space="preserve"> в бассейне, если просто </w:t>
      </w:r>
      <w:r>
        <w:rPr>
          <w:rFonts w:ascii="Times New Roman" w:hAnsi="Times New Roman" w:cs="Times New Roman"/>
        </w:rPr>
        <w:t>смотреть</w:t>
      </w:r>
      <w:r w:rsidRPr="00EC4219">
        <w:rPr>
          <w:rFonts w:ascii="Times New Roman" w:hAnsi="Times New Roman" w:cs="Times New Roman"/>
        </w:rPr>
        <w:t xml:space="preserve"> на дно, а не </w:t>
      </w:r>
      <w:r>
        <w:rPr>
          <w:rFonts w:ascii="Times New Roman" w:hAnsi="Times New Roman" w:cs="Times New Roman"/>
        </w:rPr>
        <w:t>концентрировать</w:t>
      </w:r>
      <w:r w:rsidRPr="00EC4219">
        <w:rPr>
          <w:rFonts w:ascii="Times New Roman" w:hAnsi="Times New Roman" w:cs="Times New Roman"/>
        </w:rPr>
        <w:t xml:space="preserve"> внимание на практике плавания. Дно бассейна однообразно, и мозгу </w:t>
      </w:r>
      <w:r>
        <w:rPr>
          <w:rFonts w:ascii="Times New Roman" w:hAnsi="Times New Roman" w:cs="Times New Roman"/>
        </w:rPr>
        <w:t xml:space="preserve">быстро становится </w:t>
      </w:r>
      <w:r w:rsidRPr="00EC4219">
        <w:rPr>
          <w:rFonts w:ascii="Times New Roman" w:hAnsi="Times New Roman" w:cs="Times New Roman"/>
        </w:rPr>
        <w:t>скучно</w:t>
      </w:r>
      <w:r>
        <w:rPr>
          <w:rFonts w:ascii="Times New Roman" w:hAnsi="Times New Roman" w:cs="Times New Roman"/>
        </w:rPr>
        <w:t>.</w:t>
      </w:r>
      <w:r w:rsidRPr="00EC4219">
        <w:rPr>
          <w:rFonts w:ascii="Times New Roman" w:hAnsi="Times New Roman" w:cs="Times New Roman"/>
        </w:rPr>
        <w:t xml:space="preserve"> </w:t>
      </w:r>
      <w:r>
        <w:rPr>
          <w:rFonts w:ascii="Times New Roman" w:hAnsi="Times New Roman" w:cs="Times New Roman"/>
        </w:rPr>
        <w:t>Однако</w:t>
      </w:r>
      <w:r w:rsidRPr="00EC4219">
        <w:rPr>
          <w:rFonts w:ascii="Times New Roman" w:hAnsi="Times New Roman" w:cs="Times New Roman"/>
        </w:rPr>
        <w:t>, если обращать внимание на движения рук (высокий локоть, пронос, захват и т. п.), ног (</w:t>
      </w:r>
      <w:r>
        <w:rPr>
          <w:rFonts w:ascii="Times New Roman" w:hAnsi="Times New Roman" w:cs="Times New Roman"/>
        </w:rPr>
        <w:t>поворот</w:t>
      </w:r>
      <w:r w:rsidRPr="00EC4219">
        <w:rPr>
          <w:rFonts w:ascii="Times New Roman" w:hAnsi="Times New Roman" w:cs="Times New Roman"/>
        </w:rPr>
        <w:t xml:space="preserve"> бедер), головы (вдох), грудной клетки (надавливать)</w:t>
      </w:r>
      <w:r>
        <w:rPr>
          <w:rFonts w:ascii="Times New Roman" w:hAnsi="Times New Roman" w:cs="Times New Roman"/>
        </w:rPr>
        <w:t>, то вы сможете плыть долгое время, причем в состоянии потока</w:t>
      </w:r>
      <w:r w:rsidRPr="00EC4219">
        <w:rPr>
          <w:rFonts w:ascii="Times New Roman" w:hAnsi="Times New Roman" w:cs="Times New Roman"/>
        </w:rPr>
        <w:t>.</w:t>
      </w:r>
    </w:p>
  </w:footnote>
  <w:footnote w:id="109">
    <w:p w14:paraId="1E4A8FB8" w14:textId="6990A3F6" w:rsidR="005D2CC9" w:rsidRPr="005D2CC9" w:rsidRDefault="005D2CC9" w:rsidP="005D2CC9">
      <w:pPr>
        <w:rPr>
          <w:rFonts w:ascii="Times New Roman" w:hAnsi="Times New Roman" w:cs="Times New Roman"/>
          <w:sz w:val="20"/>
          <w:szCs w:val="20"/>
        </w:rPr>
      </w:pPr>
      <w:r>
        <w:rPr>
          <w:rStyle w:val="a8"/>
        </w:rPr>
        <w:footnoteRef/>
      </w:r>
      <w:r>
        <w:t xml:space="preserve"> </w:t>
      </w:r>
      <w:r w:rsidRPr="005D2CC9">
        <w:rPr>
          <w:rFonts w:ascii="Times New Roman" w:hAnsi="Times New Roman" w:cs="Times New Roman"/>
          <w:sz w:val="20"/>
          <w:szCs w:val="20"/>
        </w:rPr>
        <w:t>Важн</w:t>
      </w:r>
      <w:r>
        <w:rPr>
          <w:rFonts w:ascii="Times New Roman" w:hAnsi="Times New Roman" w:cs="Times New Roman"/>
          <w:sz w:val="20"/>
          <w:szCs w:val="20"/>
        </w:rPr>
        <w:t xml:space="preserve">ее обращать внимание </w:t>
      </w:r>
      <w:r w:rsidRPr="005D2CC9">
        <w:rPr>
          <w:rFonts w:ascii="Times New Roman" w:hAnsi="Times New Roman" w:cs="Times New Roman"/>
          <w:sz w:val="20"/>
          <w:szCs w:val="20"/>
        </w:rPr>
        <w:t xml:space="preserve">не </w:t>
      </w:r>
      <w:r w:rsidR="00BF04E0">
        <w:rPr>
          <w:rFonts w:ascii="Times New Roman" w:hAnsi="Times New Roman" w:cs="Times New Roman"/>
          <w:sz w:val="20"/>
          <w:szCs w:val="20"/>
        </w:rPr>
        <w:t>на объем прочитанного (</w:t>
      </w:r>
      <w:r w:rsidRPr="005D2CC9">
        <w:rPr>
          <w:rFonts w:ascii="Times New Roman" w:hAnsi="Times New Roman" w:cs="Times New Roman"/>
          <w:sz w:val="20"/>
          <w:szCs w:val="20"/>
        </w:rPr>
        <w:t>сколько</w:t>
      </w:r>
      <w:r>
        <w:rPr>
          <w:rFonts w:ascii="Times New Roman" w:hAnsi="Times New Roman" w:cs="Times New Roman"/>
          <w:sz w:val="20"/>
          <w:szCs w:val="20"/>
        </w:rPr>
        <w:t xml:space="preserve"> читать</w:t>
      </w:r>
      <w:r w:rsidR="00BF04E0">
        <w:rPr>
          <w:rFonts w:ascii="Times New Roman" w:hAnsi="Times New Roman" w:cs="Times New Roman"/>
          <w:sz w:val="20"/>
          <w:szCs w:val="20"/>
        </w:rPr>
        <w:t>)</w:t>
      </w:r>
      <w:r w:rsidRPr="005D2CC9">
        <w:rPr>
          <w:rFonts w:ascii="Times New Roman" w:hAnsi="Times New Roman" w:cs="Times New Roman"/>
          <w:sz w:val="20"/>
          <w:szCs w:val="20"/>
        </w:rPr>
        <w:t xml:space="preserve">, а зачем </w:t>
      </w:r>
      <w:r w:rsidR="00BF04E0">
        <w:rPr>
          <w:rFonts w:ascii="Times New Roman" w:hAnsi="Times New Roman" w:cs="Times New Roman"/>
          <w:sz w:val="20"/>
          <w:szCs w:val="20"/>
        </w:rPr>
        <w:t xml:space="preserve">я что-то изучаю и как это связано с моей </w:t>
      </w:r>
      <w:r w:rsidRPr="005D2CC9">
        <w:rPr>
          <w:rFonts w:ascii="Times New Roman" w:hAnsi="Times New Roman" w:cs="Times New Roman"/>
          <w:sz w:val="20"/>
          <w:szCs w:val="20"/>
        </w:rPr>
        <w:t>неудовлетворённость</w:t>
      </w:r>
      <w:r w:rsidR="007121B8">
        <w:rPr>
          <w:rFonts w:ascii="Times New Roman" w:hAnsi="Times New Roman" w:cs="Times New Roman"/>
          <w:sz w:val="20"/>
          <w:szCs w:val="20"/>
        </w:rPr>
        <w:t>ю</w:t>
      </w:r>
      <w:r w:rsidRPr="005D2CC9">
        <w:rPr>
          <w:rFonts w:ascii="Times New Roman" w:hAnsi="Times New Roman" w:cs="Times New Roman"/>
          <w:sz w:val="20"/>
          <w:szCs w:val="20"/>
        </w:rPr>
        <w:t xml:space="preserve">, что </w:t>
      </w:r>
      <w:r w:rsidR="00BF04E0">
        <w:rPr>
          <w:rFonts w:ascii="Times New Roman" w:hAnsi="Times New Roman" w:cs="Times New Roman"/>
          <w:sz w:val="20"/>
          <w:szCs w:val="20"/>
        </w:rPr>
        <w:t xml:space="preserve">я получу в результате (какую роль освою и практику, какие рабочие продукты могу делать) </w:t>
      </w:r>
      <w:r w:rsidRPr="005D2CC9">
        <w:rPr>
          <w:rFonts w:ascii="Times New Roman" w:hAnsi="Times New Roman" w:cs="Times New Roman"/>
          <w:sz w:val="20"/>
          <w:szCs w:val="20"/>
        </w:rPr>
        <w:t xml:space="preserve">и как </w:t>
      </w:r>
      <w:r w:rsidR="00BF04E0">
        <w:rPr>
          <w:rFonts w:ascii="Times New Roman" w:hAnsi="Times New Roman" w:cs="Times New Roman"/>
          <w:sz w:val="20"/>
          <w:szCs w:val="20"/>
        </w:rPr>
        <w:t xml:space="preserve">правильно </w:t>
      </w:r>
      <w:r w:rsidRPr="005D2CC9">
        <w:rPr>
          <w:rFonts w:ascii="Times New Roman" w:hAnsi="Times New Roman" w:cs="Times New Roman"/>
          <w:sz w:val="20"/>
          <w:szCs w:val="20"/>
        </w:rPr>
        <w:t xml:space="preserve">читать. </w:t>
      </w:r>
      <w:r w:rsidR="00BF04E0">
        <w:rPr>
          <w:rFonts w:ascii="Times New Roman" w:hAnsi="Times New Roman" w:cs="Times New Roman"/>
          <w:sz w:val="20"/>
          <w:szCs w:val="20"/>
        </w:rPr>
        <w:t>Собственно, о последнем данная практика систематического медленного чтения.</w:t>
      </w:r>
    </w:p>
  </w:footnote>
  <w:footnote w:id="110">
    <w:p w14:paraId="30E7484C" w14:textId="77777777" w:rsidR="00B434F0" w:rsidRDefault="00B434F0" w:rsidP="00B434F0">
      <w:pPr>
        <w:pStyle w:val="a6"/>
      </w:pPr>
      <w:r>
        <w:rPr>
          <w:rStyle w:val="a8"/>
        </w:rPr>
        <w:footnoteRef/>
      </w:r>
      <w:r>
        <w:t xml:space="preserve"> </w:t>
      </w:r>
      <w:r w:rsidRPr="003A5E6E">
        <w:rPr>
          <w:rFonts w:ascii="Times New Roman" w:hAnsi="Times New Roman" w:cs="Times New Roman"/>
        </w:rPr>
        <w:t>Потреблени</w:t>
      </w:r>
      <w:r>
        <w:rPr>
          <w:rFonts w:ascii="Times New Roman" w:hAnsi="Times New Roman" w:cs="Times New Roman"/>
        </w:rPr>
        <w:t>я</w:t>
      </w:r>
      <w:r w:rsidRPr="003A5E6E">
        <w:rPr>
          <w:rFonts w:ascii="Times New Roman" w:hAnsi="Times New Roman" w:cs="Times New Roman"/>
        </w:rPr>
        <w:t xml:space="preserve"> даже качественной</w:t>
      </w:r>
      <w:r>
        <w:rPr>
          <w:rFonts w:ascii="Times New Roman" w:hAnsi="Times New Roman" w:cs="Times New Roman"/>
        </w:rPr>
        <w:t xml:space="preserve"> </w:t>
      </w:r>
      <w:r w:rsidRPr="003A5E6E">
        <w:rPr>
          <w:rFonts w:ascii="Times New Roman" w:hAnsi="Times New Roman" w:cs="Times New Roman"/>
        </w:rPr>
        <w:t>информации недостаточно для быстрого саморазвития. Потребление</w:t>
      </w:r>
      <w:r>
        <w:rPr>
          <w:rFonts w:ascii="Times New Roman" w:hAnsi="Times New Roman" w:cs="Times New Roman"/>
        </w:rPr>
        <w:t xml:space="preserve"> </w:t>
      </w:r>
      <w:r w:rsidRPr="003A5E6E">
        <w:rPr>
          <w:rFonts w:ascii="Times New Roman" w:hAnsi="Times New Roman" w:cs="Times New Roman"/>
        </w:rPr>
        <w:t xml:space="preserve">информации – это не мышление и не полноценное обучение, даже если человек проглатывает одну книгу за другой. </w:t>
      </w:r>
      <w:r>
        <w:rPr>
          <w:rFonts w:ascii="Times New Roman" w:hAnsi="Times New Roman" w:cs="Times New Roman"/>
        </w:rPr>
        <w:t xml:space="preserve">Что уж говорить об информации из соцсетей. </w:t>
      </w:r>
      <w:r w:rsidRPr="003A5E6E">
        <w:rPr>
          <w:rFonts w:ascii="Times New Roman" w:hAnsi="Times New Roman" w:cs="Times New Roman"/>
        </w:rPr>
        <w:t>Залипая в соцсетях или читая, человек не выделяет достаточного времени на размышления, которые усиливают интеллект. Мышление</w:t>
      </w:r>
      <w:r>
        <w:rPr>
          <w:rFonts w:ascii="Times New Roman" w:hAnsi="Times New Roman" w:cs="Times New Roman"/>
        </w:rPr>
        <w:t>,</w:t>
      </w:r>
      <w:r w:rsidRPr="003A5E6E">
        <w:rPr>
          <w:rFonts w:ascii="Times New Roman" w:hAnsi="Times New Roman" w:cs="Times New Roman"/>
        </w:rPr>
        <w:t xml:space="preserve"> как функция мозга</w:t>
      </w:r>
      <w:r>
        <w:rPr>
          <w:rFonts w:ascii="Times New Roman" w:hAnsi="Times New Roman" w:cs="Times New Roman"/>
        </w:rPr>
        <w:t>,</w:t>
      </w:r>
      <w:r w:rsidRPr="003A5E6E">
        <w:rPr>
          <w:rFonts w:ascii="Times New Roman" w:hAnsi="Times New Roman" w:cs="Times New Roman"/>
        </w:rPr>
        <w:t xml:space="preserve"> проявляется, когда человек разбирается в новом деле или в новых понятиях, теориях и моделях, </w:t>
      </w:r>
      <w:r>
        <w:rPr>
          <w:rFonts w:ascii="Times New Roman" w:hAnsi="Times New Roman" w:cs="Times New Roman"/>
        </w:rPr>
        <w:t>и при этом размышляет, записывая свои мысли.</w:t>
      </w:r>
    </w:p>
  </w:footnote>
  <w:footnote w:id="111">
    <w:p w14:paraId="33CD618E" w14:textId="77777777" w:rsidR="00B434F0" w:rsidRPr="00105CAD" w:rsidRDefault="00B434F0" w:rsidP="00B434F0">
      <w:pPr>
        <w:pStyle w:val="a6"/>
      </w:pPr>
      <w:r>
        <w:rPr>
          <w:rStyle w:val="a8"/>
        </w:rPr>
        <w:footnoteRef/>
      </w:r>
      <w:r>
        <w:t xml:space="preserve"> </w:t>
      </w:r>
      <w:r>
        <w:rPr>
          <w:rFonts w:ascii="Times New Roman" w:hAnsi="Times New Roman" w:cs="Times New Roman"/>
        </w:rPr>
        <w:t>Х</w:t>
      </w:r>
      <w:r w:rsidRPr="00105CAD">
        <w:rPr>
          <w:rFonts w:ascii="Times New Roman" w:hAnsi="Times New Roman" w:cs="Times New Roman"/>
        </w:rPr>
        <w:t>отя ед</w:t>
      </w:r>
      <w:r>
        <w:rPr>
          <w:rFonts w:ascii="Times New Roman" w:hAnsi="Times New Roman" w:cs="Times New Roman"/>
        </w:rPr>
        <w:t>ой можно на время пресытиться, а потреблять информацию, кажется, можно без перерыва</w:t>
      </w:r>
      <w:r w:rsidRPr="00105CAD">
        <w:rPr>
          <w:rFonts w:ascii="Times New Roman" w:hAnsi="Times New Roman" w:cs="Times New Roman"/>
        </w:rPr>
        <w:t>.</w:t>
      </w:r>
      <w:r>
        <w:rPr>
          <w:rFonts w:ascii="Times New Roman" w:hAnsi="Times New Roman" w:cs="Times New Roman"/>
        </w:rPr>
        <w:t xml:space="preserve"> </w:t>
      </w:r>
    </w:p>
  </w:footnote>
  <w:footnote w:id="112">
    <w:p w14:paraId="47AD187F" w14:textId="093BD175" w:rsidR="000136F1" w:rsidRPr="000136F1" w:rsidRDefault="000136F1">
      <w:pPr>
        <w:pStyle w:val="a6"/>
        <w:rPr>
          <w:rFonts w:ascii="Times New Roman" w:hAnsi="Times New Roman" w:cs="Times New Roman"/>
        </w:rPr>
      </w:pPr>
      <w:r>
        <w:rPr>
          <w:rStyle w:val="a8"/>
        </w:rPr>
        <w:footnoteRef/>
      </w:r>
      <w:r>
        <w:t xml:space="preserve"> </w:t>
      </w:r>
      <w:r w:rsidRPr="000136F1">
        <w:rPr>
          <w:rFonts w:ascii="Times New Roman" w:hAnsi="Times New Roman" w:cs="Times New Roman"/>
        </w:rPr>
        <w:t xml:space="preserve">Многое из того, что применяется в систематическом медленном чтении относится к слушанию и другим практикам потребления информации. </w:t>
      </w:r>
    </w:p>
  </w:footnote>
  <w:footnote w:id="113">
    <w:p w14:paraId="729CE1B9" w14:textId="71FDD64C" w:rsidR="00126F94" w:rsidRPr="00126F94" w:rsidRDefault="00126F94">
      <w:pPr>
        <w:pStyle w:val="a6"/>
        <w:rPr>
          <w:rFonts w:ascii="Times New Roman" w:hAnsi="Times New Roman" w:cs="Times New Roman"/>
        </w:rPr>
      </w:pPr>
      <w:r>
        <w:rPr>
          <w:rStyle w:val="a8"/>
        </w:rPr>
        <w:footnoteRef/>
      </w:r>
      <w:r>
        <w:t xml:space="preserve"> </w:t>
      </w:r>
      <w:r w:rsidRPr="00126F94">
        <w:rPr>
          <w:rFonts w:ascii="Times New Roman" w:hAnsi="Times New Roman" w:cs="Times New Roman"/>
        </w:rPr>
        <w:t>Подробнее об этом в практике формирования окружения.</w:t>
      </w:r>
    </w:p>
  </w:footnote>
  <w:footnote w:id="114">
    <w:p w14:paraId="6924452C" w14:textId="77777777" w:rsidR="00B434F0" w:rsidRDefault="00B434F0" w:rsidP="00B434F0">
      <w:pPr>
        <w:pStyle w:val="a6"/>
      </w:pPr>
      <w:r>
        <w:rPr>
          <w:rStyle w:val="a8"/>
        </w:rPr>
        <w:footnoteRef/>
      </w:r>
      <w:r>
        <w:t xml:space="preserve"> </w:t>
      </w:r>
      <w:r>
        <w:rPr>
          <w:rFonts w:ascii="Times New Roman" w:hAnsi="Times New Roman" w:cs="Times New Roman"/>
        </w:rPr>
        <w:t>И</w:t>
      </w:r>
      <w:r w:rsidRPr="005A1336">
        <w:rPr>
          <w:rFonts w:ascii="Times New Roman" w:hAnsi="Times New Roman" w:cs="Times New Roman"/>
        </w:rPr>
        <w:t>нформация</w:t>
      </w:r>
      <w:r>
        <w:rPr>
          <w:rFonts w:ascii="Times New Roman" w:hAnsi="Times New Roman" w:cs="Times New Roman"/>
        </w:rPr>
        <w:t>,</w:t>
      </w:r>
      <w:r w:rsidRPr="005A1336">
        <w:rPr>
          <w:rFonts w:ascii="Times New Roman" w:hAnsi="Times New Roman" w:cs="Times New Roman"/>
        </w:rPr>
        <w:t xml:space="preserve"> </w:t>
      </w:r>
      <w:r>
        <w:rPr>
          <w:rFonts w:ascii="Times New Roman" w:hAnsi="Times New Roman" w:cs="Times New Roman"/>
        </w:rPr>
        <w:t>представленная</w:t>
      </w:r>
      <w:r w:rsidRPr="005A1336">
        <w:rPr>
          <w:rFonts w:ascii="Times New Roman" w:hAnsi="Times New Roman" w:cs="Times New Roman"/>
        </w:rPr>
        <w:t xml:space="preserve"> удобным для потребителя образом</w:t>
      </w:r>
      <w:r>
        <w:rPr>
          <w:rFonts w:ascii="Times New Roman" w:hAnsi="Times New Roman" w:cs="Times New Roman"/>
        </w:rPr>
        <w:t xml:space="preserve">, </w:t>
      </w:r>
      <w:r w:rsidRPr="005A1336">
        <w:rPr>
          <w:rFonts w:ascii="Times New Roman" w:hAnsi="Times New Roman" w:cs="Times New Roman"/>
        </w:rPr>
        <w:t xml:space="preserve">создает эффект начитанности и осведомленности, а простые картины мира чужих </w:t>
      </w:r>
      <w:r>
        <w:rPr>
          <w:rFonts w:ascii="Times New Roman" w:hAnsi="Times New Roman" w:cs="Times New Roman"/>
        </w:rPr>
        <w:t>людей</w:t>
      </w:r>
      <w:r w:rsidRPr="005A1336">
        <w:rPr>
          <w:rFonts w:ascii="Times New Roman" w:hAnsi="Times New Roman" w:cs="Times New Roman"/>
        </w:rPr>
        <w:t xml:space="preserve"> </w:t>
      </w:r>
      <w:r>
        <w:rPr>
          <w:rFonts w:ascii="Times New Roman" w:hAnsi="Times New Roman" w:cs="Times New Roman"/>
        </w:rPr>
        <w:t>мозг с легкостью превращает</w:t>
      </w:r>
      <w:r w:rsidRPr="005A1336">
        <w:rPr>
          <w:rFonts w:ascii="Times New Roman" w:hAnsi="Times New Roman" w:cs="Times New Roman"/>
        </w:rPr>
        <w:t xml:space="preserve"> в «собственное мнение» по любым вопросам. </w:t>
      </w:r>
      <w:r>
        <w:rPr>
          <w:rFonts w:ascii="Times New Roman" w:hAnsi="Times New Roman" w:cs="Times New Roman"/>
        </w:rPr>
        <w:t>Так и</w:t>
      </w:r>
      <w:r w:rsidRPr="005A1336">
        <w:rPr>
          <w:rFonts w:ascii="Times New Roman" w:hAnsi="Times New Roman" w:cs="Times New Roman"/>
        </w:rPr>
        <w:t xml:space="preserve"> </w:t>
      </w:r>
      <w:r>
        <w:rPr>
          <w:rFonts w:ascii="Times New Roman" w:hAnsi="Times New Roman" w:cs="Times New Roman"/>
        </w:rPr>
        <w:t>появляются</w:t>
      </w:r>
      <w:r w:rsidRPr="005A1336">
        <w:rPr>
          <w:rFonts w:ascii="Times New Roman" w:hAnsi="Times New Roman" w:cs="Times New Roman"/>
        </w:rPr>
        <w:t xml:space="preserve"> диванные аналитики и эксперты по психологии, обучению, вирусам, экономике, воспитанию детей, лечению, управлению государством.</w:t>
      </w:r>
    </w:p>
  </w:footnote>
  <w:footnote w:id="115">
    <w:p w14:paraId="2F7E98DB" w14:textId="77777777" w:rsidR="00B434F0" w:rsidRDefault="00B434F0" w:rsidP="00B434F0">
      <w:pPr>
        <w:pStyle w:val="a6"/>
      </w:pPr>
      <w:r>
        <w:rPr>
          <w:rStyle w:val="a8"/>
        </w:rPr>
        <w:footnoteRef/>
      </w:r>
      <w:r>
        <w:t xml:space="preserve"> </w:t>
      </w:r>
      <w:r w:rsidRPr="001D1865">
        <w:rPr>
          <w:rFonts w:ascii="Times New Roman" w:hAnsi="Times New Roman" w:cs="Times New Roman"/>
        </w:rPr>
        <w:t xml:space="preserve">Он есть по определению, потому что вы потребляете новую информацию, даже если кажется, что вы не узнали ничего нового. </w:t>
      </w:r>
      <w:r>
        <w:rPr>
          <w:rFonts w:ascii="Times New Roman" w:hAnsi="Times New Roman" w:cs="Times New Roman"/>
        </w:rPr>
        <w:t>Возможно</w:t>
      </w:r>
      <w:r w:rsidRPr="001D1865">
        <w:rPr>
          <w:rFonts w:ascii="Times New Roman" w:hAnsi="Times New Roman" w:cs="Times New Roman"/>
        </w:rPr>
        <w:t xml:space="preserve">, вы </w:t>
      </w:r>
      <w:r>
        <w:rPr>
          <w:rFonts w:ascii="Times New Roman" w:hAnsi="Times New Roman" w:cs="Times New Roman"/>
        </w:rPr>
        <w:t>читали</w:t>
      </w:r>
      <w:r w:rsidRPr="001D1865">
        <w:rPr>
          <w:rFonts w:ascii="Times New Roman" w:hAnsi="Times New Roman" w:cs="Times New Roman"/>
        </w:rPr>
        <w:t xml:space="preserve"> не совсем внимательно (отвлека</w:t>
      </w:r>
      <w:r>
        <w:rPr>
          <w:rFonts w:ascii="Times New Roman" w:hAnsi="Times New Roman" w:cs="Times New Roman"/>
        </w:rPr>
        <w:t>лись</w:t>
      </w:r>
      <w:r w:rsidRPr="001D1865">
        <w:rPr>
          <w:rFonts w:ascii="Times New Roman" w:hAnsi="Times New Roman" w:cs="Times New Roman"/>
        </w:rPr>
        <w:t xml:space="preserve"> на внешние раздражители или мысли</w:t>
      </w:r>
      <w:r>
        <w:rPr>
          <w:rFonts w:ascii="Times New Roman" w:hAnsi="Times New Roman" w:cs="Times New Roman"/>
        </w:rPr>
        <w:t>,</w:t>
      </w:r>
      <w:r w:rsidRPr="001D1865">
        <w:rPr>
          <w:rFonts w:ascii="Times New Roman" w:hAnsi="Times New Roman" w:cs="Times New Roman"/>
        </w:rPr>
        <w:t xml:space="preserve"> </w:t>
      </w:r>
      <w:r>
        <w:rPr>
          <w:rFonts w:ascii="Times New Roman" w:hAnsi="Times New Roman" w:cs="Times New Roman"/>
        </w:rPr>
        <w:t>отрывались</w:t>
      </w:r>
      <w:r w:rsidRPr="001D1865">
        <w:rPr>
          <w:rFonts w:ascii="Times New Roman" w:hAnsi="Times New Roman" w:cs="Times New Roman"/>
        </w:rPr>
        <w:t xml:space="preserve"> от текста и </w:t>
      </w:r>
      <w:r>
        <w:rPr>
          <w:rFonts w:ascii="Times New Roman" w:hAnsi="Times New Roman" w:cs="Times New Roman"/>
        </w:rPr>
        <w:t>перескакивали</w:t>
      </w:r>
      <w:r w:rsidRPr="001D1865">
        <w:rPr>
          <w:rFonts w:ascii="Times New Roman" w:hAnsi="Times New Roman" w:cs="Times New Roman"/>
        </w:rPr>
        <w:t xml:space="preserve"> на другую тему) или не </w:t>
      </w:r>
      <w:r>
        <w:rPr>
          <w:rFonts w:ascii="Times New Roman" w:hAnsi="Times New Roman" w:cs="Times New Roman"/>
        </w:rPr>
        <w:t>замечали их</w:t>
      </w:r>
      <w:r w:rsidRPr="001D1865">
        <w:rPr>
          <w:rFonts w:ascii="Times New Roman" w:hAnsi="Times New Roman" w:cs="Times New Roman"/>
        </w:rPr>
        <w:t xml:space="preserve"> (</w:t>
      </w:r>
      <w:r>
        <w:rPr>
          <w:rFonts w:ascii="Times New Roman" w:hAnsi="Times New Roman" w:cs="Times New Roman"/>
        </w:rPr>
        <w:t>не останавливались</w:t>
      </w:r>
      <w:r w:rsidRPr="001D1865">
        <w:rPr>
          <w:rFonts w:ascii="Times New Roman" w:hAnsi="Times New Roman" w:cs="Times New Roman"/>
        </w:rPr>
        <w:t>, чтобы записать новые мысли</w:t>
      </w:r>
      <w:r>
        <w:rPr>
          <w:rFonts w:ascii="Times New Roman" w:hAnsi="Times New Roman" w:cs="Times New Roman"/>
        </w:rPr>
        <w:t>).</w:t>
      </w:r>
    </w:p>
  </w:footnote>
  <w:footnote w:id="116">
    <w:p w14:paraId="1F4EEBB5" w14:textId="7C1852B6" w:rsidR="00FD4FD7" w:rsidRPr="00FD4FD7" w:rsidRDefault="00FD4FD7">
      <w:pPr>
        <w:pStyle w:val="a6"/>
        <w:rPr>
          <w:rFonts w:ascii="Times New Roman" w:hAnsi="Times New Roman" w:cs="Times New Roman"/>
        </w:rPr>
      </w:pPr>
      <w:r>
        <w:rPr>
          <w:rStyle w:val="a8"/>
        </w:rPr>
        <w:footnoteRef/>
      </w:r>
      <w:r>
        <w:t xml:space="preserve"> </w:t>
      </w:r>
      <w:r w:rsidRPr="00FD4FD7">
        <w:rPr>
          <w:rFonts w:ascii="Times New Roman" w:hAnsi="Times New Roman" w:cs="Times New Roman"/>
        </w:rPr>
        <w:t xml:space="preserve">SoTA </w:t>
      </w:r>
      <w:r>
        <w:rPr>
          <w:rFonts w:ascii="Times New Roman" w:hAnsi="Times New Roman" w:cs="Times New Roman"/>
        </w:rPr>
        <w:t>–</w:t>
      </w:r>
      <w:r w:rsidRPr="00FD4FD7">
        <w:rPr>
          <w:rFonts w:ascii="Times New Roman" w:hAnsi="Times New Roman" w:cs="Times New Roman"/>
        </w:rPr>
        <w:t xml:space="preserve"> это аббревиатура, которая означает "</w:t>
      </w:r>
      <w:proofErr w:type="spellStart"/>
      <w:r w:rsidRPr="00FD4FD7">
        <w:rPr>
          <w:rFonts w:ascii="Times New Roman" w:hAnsi="Times New Roman" w:cs="Times New Roman"/>
        </w:rPr>
        <w:t>state-of-the-art</w:t>
      </w:r>
      <w:proofErr w:type="spellEnd"/>
      <w:r w:rsidRPr="00FD4FD7">
        <w:rPr>
          <w:rFonts w:ascii="Times New Roman" w:hAnsi="Times New Roman" w:cs="Times New Roman"/>
        </w:rPr>
        <w:t>" (состояние искусства). В контексте научных и инженерных исследований SoTA означает текущее лучшее достижение или самое передовое состояние в данной области. Это может быть новая теория, метод, технология или практика, которые на данный момент оцениваются как наиболее прогрессивные и востребованные. SoTA является результатом накопленного научного и инженерного знания и подтверждается логически и экспериментально.</w:t>
      </w:r>
    </w:p>
  </w:footnote>
  <w:footnote w:id="117">
    <w:p w14:paraId="26BAC44E" w14:textId="77777777" w:rsidR="00B434F0" w:rsidRPr="00ED5B32" w:rsidRDefault="00B434F0" w:rsidP="00B434F0">
      <w:pPr>
        <w:pStyle w:val="a6"/>
        <w:rPr>
          <w:rFonts w:ascii="Times New Roman" w:hAnsi="Times New Roman" w:cs="Times New Roman"/>
        </w:rPr>
      </w:pPr>
      <w:r>
        <w:rPr>
          <w:rStyle w:val="a8"/>
        </w:rPr>
        <w:footnoteRef/>
      </w:r>
      <w:r>
        <w:t xml:space="preserve"> </w:t>
      </w:r>
      <w:r w:rsidRPr="00ED5B32">
        <w:rPr>
          <w:rFonts w:ascii="Times New Roman" w:hAnsi="Times New Roman" w:cs="Times New Roman"/>
        </w:rPr>
        <w:t xml:space="preserve">В первый час работы вы можете также планировать свое расписание на день. </w:t>
      </w:r>
    </w:p>
  </w:footnote>
  <w:footnote w:id="118">
    <w:p w14:paraId="6609A765" w14:textId="77777777" w:rsidR="00B434F0" w:rsidRPr="00ED5B32" w:rsidRDefault="00B434F0" w:rsidP="00B434F0">
      <w:pPr>
        <w:pStyle w:val="a6"/>
        <w:rPr>
          <w:rFonts w:ascii="Times New Roman" w:hAnsi="Times New Roman" w:cs="Times New Roman"/>
        </w:rPr>
      </w:pPr>
      <w:r>
        <w:rPr>
          <w:rStyle w:val="a8"/>
        </w:rPr>
        <w:footnoteRef/>
      </w:r>
      <w:r>
        <w:t xml:space="preserve"> </w:t>
      </w:r>
      <w:r w:rsidRPr="00ED5B32">
        <w:rPr>
          <w:rFonts w:ascii="Times New Roman" w:hAnsi="Times New Roman" w:cs="Times New Roman"/>
        </w:rPr>
        <w:t xml:space="preserve">Имеется в виду за своим столом и компьютером в офисе или дома. </w:t>
      </w:r>
    </w:p>
  </w:footnote>
  <w:footnote w:id="119">
    <w:p w14:paraId="7B98B766" w14:textId="7CF73383" w:rsidR="00841F12" w:rsidRDefault="00841F12">
      <w:pPr>
        <w:pStyle w:val="a6"/>
      </w:pPr>
      <w:r>
        <w:rPr>
          <w:rStyle w:val="a8"/>
        </w:rPr>
        <w:footnoteRef/>
      </w:r>
      <w:r>
        <w:t xml:space="preserve"> Профессиональный спортсмен тренируется каждый день. Еще один аргумент ежедневности связан с тем, что некоторые культурные практики необходимо реализовывать каждый день. Например, практики гигиены. А практики саморазвития – это такие профессиональные практики ученика и культурные практики обучения. Поэтому их целесообразно осознанно практиковать ежедневно, но необязательно по многу часов. В некоторые дни можно ограничиться хотя бы </w:t>
      </w:r>
      <w:proofErr w:type="gramStart"/>
      <w:r>
        <w:t>15-30</w:t>
      </w:r>
      <w:proofErr w:type="gramEnd"/>
      <w:r>
        <w:t xml:space="preserve"> минутами. Помните, что сначала вырабатывается систематичность, а потом приходит качество. </w:t>
      </w:r>
    </w:p>
  </w:footnote>
  <w:footnote w:id="120">
    <w:p w14:paraId="0D0AF963" w14:textId="5F227389" w:rsidR="0062674B" w:rsidRPr="0062674B" w:rsidRDefault="0062674B">
      <w:pPr>
        <w:pStyle w:val="a6"/>
        <w:rPr>
          <w:rFonts w:ascii="Times New Roman" w:hAnsi="Times New Roman" w:cs="Times New Roman"/>
        </w:rPr>
      </w:pPr>
      <w:r>
        <w:rPr>
          <w:rStyle w:val="a8"/>
        </w:rPr>
        <w:footnoteRef/>
      </w:r>
      <w:r>
        <w:t xml:space="preserve"> </w:t>
      </w:r>
      <w:r w:rsidRPr="0062674B">
        <w:rPr>
          <w:rFonts w:ascii="Times New Roman" w:hAnsi="Times New Roman" w:cs="Times New Roman"/>
        </w:rPr>
        <w:t>Этот принцип специальным образом обращает внимание на то, что специально настроенная</w:t>
      </w:r>
      <w:r>
        <w:rPr>
          <w:rFonts w:ascii="Times New Roman" w:hAnsi="Times New Roman" w:cs="Times New Roman"/>
        </w:rPr>
        <w:t xml:space="preserve"> «еда для мозга»</w:t>
      </w:r>
      <w:r w:rsidRPr="0062674B">
        <w:rPr>
          <w:rFonts w:ascii="Times New Roman" w:hAnsi="Times New Roman" w:cs="Times New Roman"/>
        </w:rPr>
        <w:t xml:space="preserve"> не менее важна</w:t>
      </w:r>
      <w:r>
        <w:rPr>
          <w:rFonts w:ascii="Times New Roman" w:hAnsi="Times New Roman" w:cs="Times New Roman"/>
        </w:rPr>
        <w:t xml:space="preserve"> и требует ежедневного внимания, чем поставленная у всех практика чистки зубов. </w:t>
      </w:r>
      <w:r w:rsidR="00984F48">
        <w:rPr>
          <w:rFonts w:ascii="Times New Roman" w:hAnsi="Times New Roman" w:cs="Times New Roman"/>
        </w:rPr>
        <w:t xml:space="preserve">Для вас немыслимо пренебрегать практиками гигиены тела, точно также для вас должно быть немыслимо пренебрегать практиками гигиены для мозга. </w:t>
      </w:r>
    </w:p>
  </w:footnote>
  <w:footnote w:id="121">
    <w:p w14:paraId="1B67BD56" w14:textId="3308F8F7" w:rsidR="00B434F0" w:rsidRDefault="00B434F0" w:rsidP="00B434F0">
      <w:pPr>
        <w:pStyle w:val="a6"/>
      </w:pPr>
      <w:r>
        <w:rPr>
          <w:rStyle w:val="a8"/>
        </w:rPr>
        <w:footnoteRef/>
      </w:r>
      <w:r>
        <w:t xml:space="preserve"> </w:t>
      </w:r>
      <w:r w:rsidRPr="00AC038A">
        <w:rPr>
          <w:rFonts w:ascii="Times New Roman" w:hAnsi="Times New Roman" w:cs="Times New Roman"/>
        </w:rPr>
        <w:t xml:space="preserve">Прохождение </w:t>
      </w:r>
      <w:r w:rsidR="002D73F0">
        <w:rPr>
          <w:rFonts w:ascii="Times New Roman" w:hAnsi="Times New Roman" w:cs="Times New Roman"/>
        </w:rPr>
        <w:t>руководств</w:t>
      </w:r>
      <w:r w:rsidRPr="00AC038A">
        <w:rPr>
          <w:rFonts w:ascii="Times New Roman" w:hAnsi="Times New Roman" w:cs="Times New Roman"/>
        </w:rPr>
        <w:t xml:space="preserve"> или чтение нехудожественной литературы </w:t>
      </w:r>
      <w:r>
        <w:rPr>
          <w:rFonts w:ascii="Times New Roman" w:hAnsi="Times New Roman" w:cs="Times New Roman"/>
        </w:rPr>
        <w:t>—</w:t>
      </w:r>
      <w:r w:rsidRPr="00AC038A">
        <w:rPr>
          <w:rFonts w:ascii="Times New Roman" w:hAnsi="Times New Roman" w:cs="Times New Roman"/>
        </w:rPr>
        <w:t xml:space="preserve"> </w:t>
      </w:r>
      <w:r>
        <w:rPr>
          <w:rFonts w:ascii="Times New Roman" w:hAnsi="Times New Roman" w:cs="Times New Roman"/>
        </w:rPr>
        <w:t>это</w:t>
      </w:r>
      <w:r w:rsidRPr="00AC038A">
        <w:rPr>
          <w:rFonts w:ascii="Times New Roman" w:hAnsi="Times New Roman" w:cs="Times New Roman"/>
        </w:rPr>
        <w:t xml:space="preserve"> личный проект, </w:t>
      </w:r>
      <w:r>
        <w:rPr>
          <w:rFonts w:ascii="Times New Roman" w:hAnsi="Times New Roman" w:cs="Times New Roman"/>
        </w:rPr>
        <w:t>который рассматривается</w:t>
      </w:r>
      <w:r w:rsidRPr="00AC038A">
        <w:rPr>
          <w:rFonts w:ascii="Times New Roman" w:hAnsi="Times New Roman" w:cs="Times New Roman"/>
        </w:rPr>
        <w:t xml:space="preserve"> на стратегической сессии.</w:t>
      </w:r>
      <w:r>
        <w:t xml:space="preserve"> </w:t>
      </w:r>
    </w:p>
  </w:footnote>
  <w:footnote w:id="122">
    <w:p w14:paraId="75D75871" w14:textId="77777777" w:rsidR="00B434F0" w:rsidRDefault="00B434F0" w:rsidP="00B434F0">
      <w:pPr>
        <w:pStyle w:val="a6"/>
      </w:pPr>
      <w:r>
        <w:rPr>
          <w:rStyle w:val="a8"/>
        </w:rPr>
        <w:footnoteRef/>
      </w:r>
      <w:r>
        <w:t xml:space="preserve"> </w:t>
      </w:r>
      <w:r w:rsidRPr="00133157">
        <w:rPr>
          <w:rFonts w:ascii="Times New Roman" w:hAnsi="Times New Roman" w:cs="Times New Roman"/>
        </w:rPr>
        <w:t>Крошки времени — это небольшие промежутки времени</w:t>
      </w:r>
      <w:r>
        <w:rPr>
          <w:rFonts w:ascii="Times New Roman" w:hAnsi="Times New Roman" w:cs="Times New Roman"/>
        </w:rPr>
        <w:t xml:space="preserve"> в течение дня</w:t>
      </w:r>
      <w:r w:rsidRPr="00133157">
        <w:rPr>
          <w:rFonts w:ascii="Times New Roman" w:hAnsi="Times New Roman" w:cs="Times New Roman"/>
        </w:rPr>
        <w:t xml:space="preserve">, которые можно использовать для выполнения мелких задач или активностей. Это могут быть паузы между делами, время в </w:t>
      </w:r>
      <w:r>
        <w:rPr>
          <w:rFonts w:ascii="Times New Roman" w:hAnsi="Times New Roman" w:cs="Times New Roman"/>
        </w:rPr>
        <w:t>очереди</w:t>
      </w:r>
      <w:r w:rsidRPr="00133157">
        <w:rPr>
          <w:rFonts w:ascii="Times New Roman" w:hAnsi="Times New Roman" w:cs="Times New Roman"/>
        </w:rPr>
        <w:t xml:space="preserve"> или свободные минуты, которые можно заполнить полезной деятельностью. Например, </w:t>
      </w:r>
      <w:r>
        <w:rPr>
          <w:rFonts w:ascii="Times New Roman" w:hAnsi="Times New Roman" w:cs="Times New Roman"/>
        </w:rPr>
        <w:t xml:space="preserve">почитать </w:t>
      </w:r>
      <w:r w:rsidRPr="00133157">
        <w:rPr>
          <w:rFonts w:ascii="Times New Roman" w:hAnsi="Times New Roman" w:cs="Times New Roman"/>
        </w:rPr>
        <w:t>книг</w:t>
      </w:r>
      <w:r>
        <w:rPr>
          <w:rFonts w:ascii="Times New Roman" w:hAnsi="Times New Roman" w:cs="Times New Roman"/>
        </w:rPr>
        <w:t>у</w:t>
      </w:r>
      <w:r w:rsidRPr="00133157">
        <w:rPr>
          <w:rFonts w:ascii="Times New Roman" w:hAnsi="Times New Roman" w:cs="Times New Roman"/>
        </w:rPr>
        <w:t xml:space="preserve"> или стать</w:t>
      </w:r>
      <w:r>
        <w:rPr>
          <w:rFonts w:ascii="Times New Roman" w:hAnsi="Times New Roman" w:cs="Times New Roman"/>
        </w:rPr>
        <w:t>ю</w:t>
      </w:r>
      <w:r w:rsidRPr="00133157">
        <w:rPr>
          <w:rFonts w:ascii="Times New Roman" w:hAnsi="Times New Roman" w:cs="Times New Roman"/>
        </w:rPr>
        <w:t xml:space="preserve">, </w:t>
      </w:r>
      <w:r>
        <w:rPr>
          <w:rFonts w:ascii="Times New Roman" w:hAnsi="Times New Roman" w:cs="Times New Roman"/>
        </w:rPr>
        <w:t>посмотреть короткий</w:t>
      </w:r>
      <w:r w:rsidRPr="00133157">
        <w:rPr>
          <w:rFonts w:ascii="Times New Roman" w:hAnsi="Times New Roman" w:cs="Times New Roman"/>
        </w:rPr>
        <w:t xml:space="preserve"> видеоурок, </w:t>
      </w:r>
      <w:r>
        <w:rPr>
          <w:rFonts w:ascii="Times New Roman" w:hAnsi="Times New Roman" w:cs="Times New Roman"/>
        </w:rPr>
        <w:t>сделать один подход</w:t>
      </w:r>
      <w:r w:rsidRPr="00133157">
        <w:rPr>
          <w:rFonts w:ascii="Times New Roman" w:hAnsi="Times New Roman" w:cs="Times New Roman"/>
        </w:rPr>
        <w:t xml:space="preserve"> упражнени</w:t>
      </w:r>
      <w:r>
        <w:rPr>
          <w:rFonts w:ascii="Times New Roman" w:hAnsi="Times New Roman" w:cs="Times New Roman"/>
        </w:rPr>
        <w:t>я</w:t>
      </w:r>
      <w:r w:rsidRPr="00133157">
        <w:rPr>
          <w:rFonts w:ascii="Times New Roman" w:hAnsi="Times New Roman" w:cs="Times New Roman"/>
        </w:rPr>
        <w:t xml:space="preserve">, </w:t>
      </w:r>
      <w:r>
        <w:rPr>
          <w:rFonts w:ascii="Times New Roman" w:hAnsi="Times New Roman" w:cs="Times New Roman"/>
        </w:rPr>
        <w:t>пообщаться</w:t>
      </w:r>
      <w:r w:rsidRPr="00133157">
        <w:rPr>
          <w:rFonts w:ascii="Times New Roman" w:hAnsi="Times New Roman" w:cs="Times New Roman"/>
        </w:rPr>
        <w:t xml:space="preserve"> с близкими и т.</w:t>
      </w:r>
      <w:r>
        <w:rPr>
          <w:rFonts w:ascii="Times New Roman" w:hAnsi="Times New Roman" w:cs="Times New Roman"/>
        </w:rPr>
        <w:t xml:space="preserve"> </w:t>
      </w:r>
      <w:r w:rsidRPr="00133157">
        <w:rPr>
          <w:rFonts w:ascii="Times New Roman" w:hAnsi="Times New Roman" w:cs="Times New Roman"/>
        </w:rPr>
        <w:t xml:space="preserve">д. Использование крошек времени позволяет более эффективно использовать свой день и достигать маленьких целей, которые в итоге </w:t>
      </w:r>
      <w:r>
        <w:rPr>
          <w:rFonts w:ascii="Times New Roman" w:hAnsi="Times New Roman" w:cs="Times New Roman"/>
        </w:rPr>
        <w:t>приводят</w:t>
      </w:r>
      <w:r w:rsidRPr="00133157">
        <w:rPr>
          <w:rFonts w:ascii="Times New Roman" w:hAnsi="Times New Roman" w:cs="Times New Roman"/>
        </w:rPr>
        <w:t xml:space="preserve"> к большим результатам.</w:t>
      </w:r>
    </w:p>
  </w:footnote>
  <w:footnote w:id="123">
    <w:p w14:paraId="6168DCD6" w14:textId="3EDC9652" w:rsidR="00B434F0" w:rsidRDefault="00B434F0" w:rsidP="00B434F0">
      <w:pPr>
        <w:pStyle w:val="a6"/>
      </w:pPr>
      <w:r>
        <w:rPr>
          <w:rStyle w:val="a8"/>
        </w:rPr>
        <w:footnoteRef/>
      </w:r>
      <w:r>
        <w:t xml:space="preserve"> </w:t>
      </w:r>
      <w:r w:rsidRPr="00F10EB2">
        <w:rPr>
          <w:rFonts w:ascii="Times New Roman" w:hAnsi="Times New Roman" w:cs="Times New Roman"/>
        </w:rPr>
        <w:t xml:space="preserve">Хорошее понимание своих неудовлетворенностей </w:t>
      </w:r>
      <w:r>
        <w:rPr>
          <w:rFonts w:ascii="Times New Roman" w:hAnsi="Times New Roman" w:cs="Times New Roman"/>
        </w:rPr>
        <w:t>дает</w:t>
      </w:r>
      <w:r w:rsidRPr="00F10EB2">
        <w:rPr>
          <w:rFonts w:ascii="Times New Roman" w:hAnsi="Times New Roman" w:cs="Times New Roman"/>
        </w:rPr>
        <w:t xml:space="preserve"> стимул в освоении практики. </w:t>
      </w:r>
      <w:r w:rsidR="00597FC4">
        <w:rPr>
          <w:rFonts w:ascii="Times New Roman" w:hAnsi="Times New Roman" w:cs="Times New Roman"/>
        </w:rPr>
        <w:t>О</w:t>
      </w:r>
      <w:r w:rsidRPr="00F10EB2">
        <w:rPr>
          <w:rFonts w:ascii="Times New Roman" w:hAnsi="Times New Roman" w:cs="Times New Roman"/>
        </w:rPr>
        <w:t>пи</w:t>
      </w:r>
      <w:r w:rsidR="00597FC4">
        <w:rPr>
          <w:rFonts w:ascii="Times New Roman" w:hAnsi="Times New Roman" w:cs="Times New Roman"/>
        </w:rPr>
        <w:t xml:space="preserve">шите </w:t>
      </w:r>
      <w:r w:rsidRPr="00F10EB2">
        <w:rPr>
          <w:rFonts w:ascii="Times New Roman" w:hAnsi="Times New Roman" w:cs="Times New Roman"/>
        </w:rPr>
        <w:t>любые свои неудовлетворенности, а потом выб</w:t>
      </w:r>
      <w:r w:rsidR="00597FC4">
        <w:rPr>
          <w:rFonts w:ascii="Times New Roman" w:hAnsi="Times New Roman" w:cs="Times New Roman"/>
        </w:rPr>
        <w:t xml:space="preserve">ерете </w:t>
      </w:r>
      <w:r w:rsidRPr="00F10EB2">
        <w:rPr>
          <w:rFonts w:ascii="Times New Roman" w:hAnsi="Times New Roman" w:cs="Times New Roman"/>
        </w:rPr>
        <w:t xml:space="preserve">практики, которые </w:t>
      </w:r>
      <w:r>
        <w:rPr>
          <w:rFonts w:ascii="Times New Roman" w:hAnsi="Times New Roman" w:cs="Times New Roman"/>
        </w:rPr>
        <w:t>помогут</w:t>
      </w:r>
      <w:r w:rsidRPr="00F10EB2">
        <w:rPr>
          <w:rFonts w:ascii="Times New Roman" w:hAnsi="Times New Roman" w:cs="Times New Roman"/>
        </w:rPr>
        <w:t xml:space="preserve"> в их реализации</w:t>
      </w:r>
      <w:r>
        <w:rPr>
          <w:rFonts w:ascii="Times New Roman" w:hAnsi="Times New Roman" w:cs="Times New Roman"/>
        </w:rPr>
        <w:t>. Так</w:t>
      </w:r>
      <w:r w:rsidRPr="00F10EB2">
        <w:rPr>
          <w:rFonts w:ascii="Times New Roman" w:hAnsi="Times New Roman" w:cs="Times New Roman"/>
        </w:rPr>
        <w:t>, работая с одной практикой, вы не теряете связь с другими практиками саморазвития.</w:t>
      </w:r>
    </w:p>
  </w:footnote>
  <w:footnote w:id="124">
    <w:p w14:paraId="1997F82B" w14:textId="77777777" w:rsidR="00D13DD1" w:rsidRDefault="00D13DD1" w:rsidP="00D13DD1">
      <w:pPr>
        <w:pStyle w:val="a6"/>
      </w:pPr>
      <w:r>
        <w:rPr>
          <w:rStyle w:val="a8"/>
        </w:rPr>
        <w:footnoteRef/>
      </w:r>
      <w:r>
        <w:t xml:space="preserve"> Группа поддержки в Телеграм: </w:t>
      </w:r>
      <w:r w:rsidRPr="002B6ED8">
        <w:t>https://t.me/intro_systemsthinking</w:t>
      </w:r>
    </w:p>
  </w:footnote>
  <w:footnote w:id="125">
    <w:p w14:paraId="6FA82C7B" w14:textId="77777777" w:rsidR="00A510F2" w:rsidRDefault="00A510F2" w:rsidP="00A510F2">
      <w:pPr>
        <w:pStyle w:val="a6"/>
      </w:pPr>
      <w:r>
        <w:rPr>
          <w:rStyle w:val="a8"/>
        </w:rPr>
        <w:footnoteRef/>
      </w:r>
      <w:r>
        <w:t xml:space="preserve"> </w:t>
      </w:r>
      <w:r w:rsidRPr="00D45F12">
        <w:rPr>
          <w:rFonts w:ascii="Times New Roman" w:eastAsia="Times New Roman" w:hAnsi="Times New Roman" w:cs="Times New Roman"/>
          <w:kern w:val="0"/>
          <w:lang w:eastAsia="ru-RU"/>
          <w14:ligatures w14:val="none"/>
        </w:rPr>
        <w:t>Конечно, силу и</w:t>
      </w:r>
      <w:r>
        <w:rPr>
          <w:rFonts w:ascii="Times New Roman" w:eastAsia="Times New Roman" w:hAnsi="Times New Roman" w:cs="Times New Roman"/>
          <w:kern w:val="0"/>
          <w:lang w:eastAsia="ru-RU"/>
          <w14:ligatures w14:val="none"/>
        </w:rPr>
        <w:t>ли</w:t>
      </w:r>
      <w:r w:rsidRPr="00D45F12">
        <w:rPr>
          <w:rFonts w:ascii="Times New Roman" w:eastAsia="Times New Roman" w:hAnsi="Times New Roman" w:cs="Times New Roman"/>
          <w:kern w:val="0"/>
          <w:lang w:eastAsia="ru-RU"/>
          <w14:ligatures w14:val="none"/>
        </w:rPr>
        <w:t xml:space="preserve"> лесть нельзя сбрасывать со счетов, но всё же умный человек </w:t>
      </w:r>
      <w:r>
        <w:rPr>
          <w:rFonts w:ascii="Times New Roman" w:eastAsia="Times New Roman" w:hAnsi="Times New Roman" w:cs="Times New Roman"/>
          <w:kern w:val="0"/>
          <w:lang w:eastAsia="ru-RU"/>
          <w14:ligatures w14:val="none"/>
        </w:rPr>
        <w:t xml:space="preserve">на длительной дистанции с большей вероятностью </w:t>
      </w:r>
      <w:r w:rsidRPr="00D45F12">
        <w:rPr>
          <w:rFonts w:ascii="Times New Roman" w:eastAsia="Times New Roman" w:hAnsi="Times New Roman" w:cs="Times New Roman"/>
          <w:kern w:val="0"/>
          <w:lang w:eastAsia="ru-RU"/>
          <w14:ligatures w14:val="none"/>
        </w:rPr>
        <w:t>добьется успеха</w:t>
      </w:r>
      <w:r>
        <w:rPr>
          <w:rFonts w:ascii="Times New Roman" w:eastAsia="Times New Roman" w:hAnsi="Times New Roman" w:cs="Times New Roman"/>
          <w:kern w:val="0"/>
          <w:lang w:eastAsia="ru-RU"/>
          <w14:ligatures w14:val="none"/>
        </w:rPr>
        <w:t xml:space="preserve"> и с меньшей вероятностью потеряет наработанное</w:t>
      </w:r>
      <w:r w:rsidRPr="00D45F12">
        <w:rPr>
          <w:rFonts w:ascii="Times New Roman" w:eastAsia="Times New Roman" w:hAnsi="Times New Roman" w:cs="Times New Roman"/>
          <w:kern w:val="0"/>
          <w:lang w:eastAsia="ru-RU"/>
          <w14:ligatures w14:val="none"/>
        </w:rPr>
        <w:t>.</w:t>
      </w:r>
      <w:r>
        <w:rPr>
          <w:rFonts w:ascii="Times New Roman" w:eastAsia="Times New Roman" w:hAnsi="Times New Roman" w:cs="Times New Roman"/>
          <w:kern w:val="0"/>
          <w:lang w:eastAsia="ru-RU"/>
          <w14:ligatures w14:val="none"/>
        </w:rPr>
        <w:t xml:space="preserve"> Можно лишиться богатства и положения, но сложно лишиться жизненного мастерства. </w:t>
      </w:r>
    </w:p>
  </w:footnote>
  <w:footnote w:id="126">
    <w:p w14:paraId="21BF674B" w14:textId="77777777" w:rsidR="00A510F2" w:rsidRPr="00D45F12" w:rsidRDefault="00A510F2" w:rsidP="00A510F2">
      <w:pPr>
        <w:pStyle w:val="a6"/>
        <w:rPr>
          <w:rFonts w:ascii="Times New Roman" w:hAnsi="Times New Roman" w:cs="Times New Roman"/>
        </w:rPr>
      </w:pPr>
      <w:r>
        <w:rPr>
          <w:rStyle w:val="a8"/>
        </w:rPr>
        <w:footnoteRef/>
      </w:r>
      <w:r>
        <w:t xml:space="preserve"> </w:t>
      </w:r>
      <w:r w:rsidRPr="00D45F12">
        <w:rPr>
          <w:rFonts w:ascii="Times New Roman" w:hAnsi="Times New Roman" w:cs="Times New Roman"/>
        </w:rPr>
        <w:t>Список трансдисциплин интеллект-стека: https://system-school.ru/stack#istack</w:t>
      </w:r>
    </w:p>
  </w:footnote>
  <w:footnote w:id="127">
    <w:p w14:paraId="46EA5E6B" w14:textId="77777777" w:rsidR="00A510F2" w:rsidRDefault="00A510F2" w:rsidP="00A510F2">
      <w:pPr>
        <w:pStyle w:val="a6"/>
      </w:pPr>
      <w:r>
        <w:rPr>
          <w:rStyle w:val="a8"/>
        </w:rPr>
        <w:footnoteRef/>
      </w:r>
      <w:r>
        <w:t xml:space="preserve"> </w:t>
      </w:r>
      <w:r w:rsidRPr="00D45F12">
        <w:rPr>
          <w:rFonts w:ascii="Times New Roman" w:eastAsia="Times New Roman" w:hAnsi="Times New Roman" w:cs="Times New Roman"/>
          <w:kern w:val="0"/>
          <w:lang w:eastAsia="ru-RU"/>
          <w14:ligatures w14:val="none"/>
        </w:rPr>
        <w:t>То есть за счет прикладного мастерства мы совершаем действия и получае</w:t>
      </w:r>
      <w:r>
        <w:rPr>
          <w:rFonts w:ascii="Times New Roman" w:eastAsia="Times New Roman" w:hAnsi="Times New Roman" w:cs="Times New Roman"/>
          <w:kern w:val="0"/>
          <w:lang w:eastAsia="ru-RU"/>
          <w14:ligatures w14:val="none"/>
        </w:rPr>
        <w:t>м</w:t>
      </w:r>
      <w:r w:rsidRPr="00D45F12">
        <w:rPr>
          <w:rFonts w:ascii="Times New Roman" w:eastAsia="Times New Roman" w:hAnsi="Times New Roman" w:cs="Times New Roman"/>
          <w:kern w:val="0"/>
          <w:lang w:eastAsia="ru-RU"/>
          <w14:ligatures w14:val="none"/>
        </w:rPr>
        <w:t xml:space="preserve"> обратную связь от мира, который таким образом показывает </w:t>
      </w:r>
      <w:proofErr w:type="gramStart"/>
      <w:r w:rsidRPr="00D45F12">
        <w:rPr>
          <w:rFonts w:ascii="Times New Roman" w:eastAsia="Times New Roman" w:hAnsi="Times New Roman" w:cs="Times New Roman"/>
          <w:kern w:val="0"/>
          <w:lang w:eastAsia="ru-RU"/>
          <w14:ligatures w14:val="none"/>
        </w:rPr>
        <w:t>нам</w:t>
      </w:r>
      <w:proofErr w:type="gramEnd"/>
      <w:r w:rsidRPr="00D45F12">
        <w:rPr>
          <w:rFonts w:ascii="Times New Roman" w:eastAsia="Times New Roman" w:hAnsi="Times New Roman" w:cs="Times New Roman"/>
          <w:kern w:val="0"/>
          <w:lang w:eastAsia="ru-RU"/>
          <w14:ligatures w14:val="none"/>
        </w:rPr>
        <w:t xml:space="preserve"> насколько наша гипотеза была верн</w:t>
      </w:r>
      <w:r>
        <w:rPr>
          <w:rFonts w:ascii="Times New Roman" w:eastAsia="Times New Roman" w:hAnsi="Times New Roman" w:cs="Times New Roman"/>
          <w:kern w:val="0"/>
          <w:lang w:eastAsia="ru-RU"/>
          <w14:ligatures w14:val="none"/>
        </w:rPr>
        <w:t>а</w:t>
      </w:r>
      <w:r w:rsidRPr="00D45F12">
        <w:rPr>
          <w:rFonts w:ascii="Times New Roman" w:eastAsia="Times New Roman" w:hAnsi="Times New Roman" w:cs="Times New Roman"/>
          <w:kern w:val="0"/>
          <w:lang w:eastAsia="ru-RU"/>
          <w14:ligatures w14:val="none"/>
        </w:rPr>
        <w:t>.</w:t>
      </w:r>
      <w:r>
        <w:t xml:space="preserve"> </w:t>
      </w:r>
    </w:p>
  </w:footnote>
  <w:footnote w:id="128">
    <w:p w14:paraId="2835153A" w14:textId="77777777" w:rsidR="00A510F2" w:rsidRDefault="00A510F2" w:rsidP="00A510F2">
      <w:pPr>
        <w:pStyle w:val="a6"/>
      </w:pPr>
      <w:r>
        <w:rPr>
          <w:rStyle w:val="a8"/>
        </w:rPr>
        <w:footnoteRef/>
      </w:r>
      <w:r>
        <w:t xml:space="preserve"> </w:t>
      </w:r>
      <w:r w:rsidRPr="008453DD">
        <w:rPr>
          <w:rFonts w:ascii="Times New Roman" w:hAnsi="Times New Roman" w:cs="Times New Roman"/>
        </w:rPr>
        <w:t xml:space="preserve">То есть мозг современного человека отличается от мозга </w:t>
      </w:r>
      <w:r>
        <w:rPr>
          <w:rFonts w:ascii="Times New Roman" w:hAnsi="Times New Roman" w:cs="Times New Roman"/>
        </w:rPr>
        <w:t>дальних</w:t>
      </w:r>
      <w:r w:rsidRPr="008453DD">
        <w:rPr>
          <w:rFonts w:ascii="Times New Roman" w:hAnsi="Times New Roman" w:cs="Times New Roman"/>
        </w:rPr>
        <w:t xml:space="preserve"> предков</w:t>
      </w:r>
      <w:r>
        <w:rPr>
          <w:rFonts w:ascii="Times New Roman" w:hAnsi="Times New Roman" w:cs="Times New Roman"/>
        </w:rPr>
        <w:t xml:space="preserve"> по содержанию</w:t>
      </w:r>
      <w:r w:rsidRPr="008453DD">
        <w:rPr>
          <w:rFonts w:ascii="Times New Roman" w:hAnsi="Times New Roman" w:cs="Times New Roman"/>
        </w:rPr>
        <w:t>, но не по вычислительной мощност</w:t>
      </w:r>
      <w:r>
        <w:rPr>
          <w:rFonts w:ascii="Times New Roman" w:hAnsi="Times New Roman" w:cs="Times New Roman"/>
        </w:rPr>
        <w:t>и.</w:t>
      </w:r>
    </w:p>
  </w:footnote>
  <w:footnote w:id="129">
    <w:p w14:paraId="177C0A32" w14:textId="77777777" w:rsidR="00A510F2" w:rsidRPr="00FD79D9" w:rsidRDefault="00A510F2" w:rsidP="00A510F2">
      <w:pPr>
        <w:pStyle w:val="a6"/>
      </w:pPr>
      <w:r>
        <w:rPr>
          <w:rStyle w:val="a8"/>
        </w:rPr>
        <w:footnoteRef/>
      </w:r>
      <w:r>
        <w:t xml:space="preserve"> </w:t>
      </w:r>
      <w:r w:rsidRPr="00FD79D9">
        <w:rPr>
          <w:rFonts w:ascii="Times New Roman" w:hAnsi="Times New Roman" w:cs="Times New Roman"/>
        </w:rPr>
        <w:t>При описании данной практики мы основывались на книге Зонке Аренс «Как делать полезные заметки»</w:t>
      </w:r>
      <w:r>
        <w:rPr>
          <w:rFonts w:ascii="Times New Roman" w:hAnsi="Times New Roman" w:cs="Times New Roman"/>
        </w:rPr>
        <w:t xml:space="preserve">. Но немного развили данную теорию для того, чтобы связать ее с другими практиками саморазвития. </w:t>
      </w:r>
    </w:p>
  </w:footnote>
  <w:footnote w:id="130">
    <w:p w14:paraId="0C9FD584" w14:textId="61B3CD6F" w:rsidR="00A510F2" w:rsidRDefault="00A510F2" w:rsidP="00A510F2">
      <w:pPr>
        <w:pStyle w:val="a6"/>
      </w:pPr>
      <w:r>
        <w:rPr>
          <w:rStyle w:val="a8"/>
        </w:rPr>
        <w:footnoteRef/>
      </w:r>
      <w:r>
        <w:t xml:space="preserve"> </w:t>
      </w:r>
      <w:r w:rsidRPr="00A54382">
        <w:rPr>
          <w:rFonts w:ascii="Times New Roman" w:eastAsia="Times New Roman" w:hAnsi="Times New Roman" w:cs="Times New Roman"/>
          <w:kern w:val="0"/>
          <w:lang w:eastAsia="ru-RU"/>
          <w14:ligatures w14:val="none"/>
        </w:rPr>
        <w:t xml:space="preserve">Хотя </w:t>
      </w:r>
      <w:r>
        <w:rPr>
          <w:rFonts w:ascii="Times New Roman" w:eastAsia="Times New Roman" w:hAnsi="Times New Roman" w:cs="Times New Roman"/>
          <w:kern w:val="0"/>
          <w:lang w:eastAsia="ru-RU"/>
          <w14:ligatures w14:val="none"/>
        </w:rPr>
        <w:t>размышлять можно</w:t>
      </w:r>
      <w:r w:rsidRPr="00A54382">
        <w:rPr>
          <w:rFonts w:ascii="Times New Roman" w:eastAsia="Times New Roman" w:hAnsi="Times New Roman" w:cs="Times New Roman"/>
          <w:kern w:val="0"/>
          <w:lang w:eastAsia="ru-RU"/>
          <w14:ligatures w14:val="none"/>
        </w:rPr>
        <w:t xml:space="preserve"> не только с текстами на естественном языке, но и с другого </w:t>
      </w:r>
      <w:r>
        <w:rPr>
          <w:rFonts w:ascii="Times New Roman" w:eastAsia="Times New Roman" w:hAnsi="Times New Roman" w:cs="Times New Roman"/>
          <w:kern w:val="0"/>
          <w:lang w:eastAsia="ru-RU"/>
          <w14:ligatures w14:val="none"/>
        </w:rPr>
        <w:t>рода</w:t>
      </w:r>
      <w:r w:rsidRPr="00A54382">
        <w:rPr>
          <w:rFonts w:ascii="Times New Roman" w:eastAsia="Times New Roman" w:hAnsi="Times New Roman" w:cs="Times New Roman"/>
          <w:kern w:val="0"/>
          <w:lang w:eastAsia="ru-RU"/>
          <w14:ligatures w14:val="none"/>
        </w:rPr>
        <w:t xml:space="preserve"> формальными моделями.</w:t>
      </w:r>
      <w:r w:rsidR="00AC24EF">
        <w:rPr>
          <w:rFonts w:ascii="Times New Roman" w:eastAsia="Times New Roman" w:hAnsi="Times New Roman" w:cs="Times New Roman"/>
          <w:kern w:val="0"/>
          <w:lang w:eastAsia="ru-RU"/>
          <w14:ligatures w14:val="none"/>
        </w:rPr>
        <w:t xml:space="preserve"> Модели как результат размышления становятся руководством к действиям.</w:t>
      </w:r>
    </w:p>
  </w:footnote>
  <w:footnote w:id="131">
    <w:p w14:paraId="6ACEE904" w14:textId="77777777" w:rsidR="00A510F2" w:rsidRDefault="00A510F2" w:rsidP="00A510F2">
      <w:pPr>
        <w:pStyle w:val="a6"/>
      </w:pPr>
      <w:r>
        <w:rPr>
          <w:rStyle w:val="a8"/>
        </w:rPr>
        <w:footnoteRef/>
      </w:r>
      <w:r>
        <w:t xml:space="preserve"> </w:t>
      </w:r>
      <w:r w:rsidRPr="00A54382">
        <w:rPr>
          <w:rFonts w:ascii="Times New Roman" w:eastAsia="Times New Roman" w:hAnsi="Times New Roman" w:cs="Times New Roman"/>
          <w:kern w:val="0"/>
          <w:lang w:eastAsia="ru-RU"/>
          <w14:ligatures w14:val="none"/>
        </w:rPr>
        <w:t>Желательно не менее 2–3 пом</w:t>
      </w:r>
      <w:r>
        <w:rPr>
          <w:rFonts w:ascii="Times New Roman" w:eastAsia="Times New Roman" w:hAnsi="Times New Roman" w:cs="Times New Roman"/>
          <w:kern w:val="0"/>
          <w:lang w:eastAsia="ru-RU"/>
          <w14:ligatures w14:val="none"/>
        </w:rPr>
        <w:t>и</w:t>
      </w:r>
      <w:r w:rsidRPr="00A54382">
        <w:rPr>
          <w:rFonts w:ascii="Times New Roman" w:eastAsia="Times New Roman" w:hAnsi="Times New Roman" w:cs="Times New Roman"/>
          <w:kern w:val="0"/>
          <w:lang w:eastAsia="ru-RU"/>
          <w14:ligatures w14:val="none"/>
        </w:rPr>
        <w:t>дорок в день или не меньше 1 часа.</w:t>
      </w:r>
    </w:p>
  </w:footnote>
  <w:footnote w:id="132">
    <w:p w14:paraId="1ECE23E9" w14:textId="77777777"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Х</w:t>
      </w:r>
      <w:r w:rsidRPr="00A54382">
        <w:rPr>
          <w:rFonts w:ascii="Times New Roman" w:eastAsia="Times New Roman" w:hAnsi="Times New Roman" w:cs="Times New Roman"/>
          <w:kern w:val="0"/>
          <w:lang w:eastAsia="ru-RU"/>
          <w14:ligatures w14:val="none"/>
        </w:rPr>
        <w:t>отя однозначно для кого</w:t>
      </w:r>
      <w:r>
        <w:rPr>
          <w:rFonts w:ascii="Times New Roman" w:eastAsia="Times New Roman" w:hAnsi="Times New Roman" w:cs="Times New Roman"/>
          <w:kern w:val="0"/>
          <w:lang w:eastAsia="ru-RU"/>
          <w14:ligatures w14:val="none"/>
        </w:rPr>
        <w:t>-то</w:t>
      </w:r>
      <w:r w:rsidRPr="00A54382">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ваша заготовка</w:t>
      </w:r>
      <w:r w:rsidRPr="00A54382">
        <w:rPr>
          <w:rFonts w:ascii="Times New Roman" w:eastAsia="Times New Roman" w:hAnsi="Times New Roman" w:cs="Times New Roman"/>
          <w:kern w:val="0"/>
          <w:lang w:eastAsia="ru-RU"/>
          <w14:ligatures w14:val="none"/>
        </w:rPr>
        <w:t xml:space="preserve"> тоже будет </w:t>
      </w:r>
      <w:r>
        <w:rPr>
          <w:rFonts w:ascii="Times New Roman" w:eastAsia="Times New Roman" w:hAnsi="Times New Roman" w:cs="Times New Roman"/>
          <w:kern w:val="0"/>
          <w:lang w:eastAsia="ru-RU"/>
          <w14:ligatures w14:val="none"/>
        </w:rPr>
        <w:t xml:space="preserve">чем-то </w:t>
      </w:r>
      <w:r w:rsidRPr="00A54382">
        <w:rPr>
          <w:rFonts w:ascii="Times New Roman" w:eastAsia="Times New Roman" w:hAnsi="Times New Roman" w:cs="Times New Roman"/>
          <w:kern w:val="0"/>
          <w:lang w:eastAsia="ru-RU"/>
          <w14:ligatures w14:val="none"/>
        </w:rPr>
        <w:t>новым</w:t>
      </w:r>
      <w:r>
        <w:rPr>
          <w:rFonts w:ascii="Times New Roman" w:eastAsia="Times New Roman" w:hAnsi="Times New Roman" w:cs="Times New Roman"/>
          <w:kern w:val="0"/>
          <w:lang w:eastAsia="ru-RU"/>
          <w14:ligatures w14:val="none"/>
        </w:rPr>
        <w:t>.</w:t>
      </w:r>
    </w:p>
  </w:footnote>
  <w:footnote w:id="133">
    <w:p w14:paraId="2EDAA65D" w14:textId="462C9240" w:rsidR="008B1EEE" w:rsidRDefault="008B1EEE">
      <w:pPr>
        <w:pStyle w:val="a6"/>
      </w:pPr>
      <w:r>
        <w:rPr>
          <w:rStyle w:val="a8"/>
        </w:rPr>
        <w:footnoteRef/>
      </w:r>
      <w:r>
        <w:t xml:space="preserve"> </w:t>
      </w:r>
      <w:r w:rsidRPr="008B1EEE">
        <w:rPr>
          <w:rFonts w:ascii="Times New Roman" w:eastAsia="Times New Roman" w:hAnsi="Times New Roman" w:cs="Times New Roman"/>
          <w:kern w:val="0"/>
          <w:lang w:eastAsia="ru-RU"/>
          <w14:ligatures w14:val="none"/>
        </w:rPr>
        <w:t xml:space="preserve">Заготовку вы пишите для себя и своих единомышленников, а публичный пост </w:t>
      </w:r>
      <w:r>
        <w:rPr>
          <w:rFonts w:ascii="Times New Roman" w:eastAsia="Times New Roman" w:hAnsi="Times New Roman" w:cs="Times New Roman"/>
          <w:kern w:val="0"/>
          <w:lang w:eastAsia="ru-RU"/>
          <w14:ligatures w14:val="none"/>
        </w:rPr>
        <w:t xml:space="preserve">– </w:t>
      </w:r>
      <w:r w:rsidRPr="008B1EEE">
        <w:rPr>
          <w:rFonts w:ascii="Times New Roman" w:eastAsia="Times New Roman" w:hAnsi="Times New Roman" w:cs="Times New Roman"/>
          <w:kern w:val="0"/>
          <w:lang w:eastAsia="ru-RU"/>
          <w14:ligatures w14:val="none"/>
        </w:rPr>
        <w:t>для</w:t>
      </w:r>
      <w:r>
        <w:rPr>
          <w:rFonts w:ascii="Times New Roman" w:eastAsia="Times New Roman" w:hAnsi="Times New Roman" w:cs="Times New Roman"/>
          <w:kern w:val="0"/>
          <w:lang w:eastAsia="ru-RU"/>
          <w14:ligatures w14:val="none"/>
        </w:rPr>
        <w:t xml:space="preserve"> </w:t>
      </w:r>
      <w:r w:rsidRPr="008B1EEE">
        <w:rPr>
          <w:rFonts w:ascii="Times New Roman" w:eastAsia="Times New Roman" w:hAnsi="Times New Roman" w:cs="Times New Roman"/>
          <w:kern w:val="0"/>
          <w:lang w:eastAsia="ru-RU"/>
          <w14:ligatures w14:val="none"/>
        </w:rPr>
        <w:t>какой группы читателей (целевой аудитории).</w:t>
      </w:r>
      <w:r>
        <w:t xml:space="preserve"> </w:t>
      </w:r>
    </w:p>
  </w:footnote>
  <w:footnote w:id="134">
    <w:p w14:paraId="65445305" w14:textId="31D5EBCC" w:rsidR="00A510F2" w:rsidRDefault="00A510F2" w:rsidP="00A510F2">
      <w:pPr>
        <w:pStyle w:val="a6"/>
      </w:pPr>
      <w:r>
        <w:rPr>
          <w:rStyle w:val="a8"/>
        </w:rPr>
        <w:footnoteRef/>
      </w:r>
      <w:r>
        <w:t xml:space="preserve"> </w:t>
      </w:r>
      <w:r w:rsidRPr="0048111C">
        <w:rPr>
          <w:rFonts w:ascii="Times New Roman" w:hAnsi="Times New Roman" w:cs="Times New Roman"/>
        </w:rPr>
        <w:t xml:space="preserve">Ссылка на первый семестр программы «Организационное развитие» на сайте </w:t>
      </w:r>
      <w:r w:rsidR="001A30EC">
        <w:rPr>
          <w:rFonts w:ascii="Times New Roman" w:hAnsi="Times New Roman" w:cs="Times New Roman"/>
        </w:rPr>
        <w:t>МИМ</w:t>
      </w:r>
      <w:r w:rsidRPr="0048111C">
        <w:rPr>
          <w:rFonts w:ascii="Times New Roman" w:hAnsi="Times New Roman" w:cs="Times New Roman"/>
        </w:rPr>
        <w:t>: https://system-school.ru/1-org-dev</w:t>
      </w:r>
    </w:p>
  </w:footnote>
  <w:footnote w:id="135">
    <w:p w14:paraId="0931DB8F" w14:textId="6FDF059D" w:rsidR="00A510F2" w:rsidRPr="002C1104" w:rsidRDefault="00A510F2" w:rsidP="00A510F2">
      <w:pPr>
        <w:pStyle w:val="a6"/>
        <w:rPr>
          <w:rFonts w:ascii="Times New Roman" w:hAnsi="Times New Roman" w:cs="Times New Roman"/>
        </w:rPr>
      </w:pPr>
      <w:r>
        <w:rPr>
          <w:rStyle w:val="a8"/>
        </w:rPr>
        <w:footnoteRef/>
      </w:r>
      <w:r>
        <w:t xml:space="preserve"> </w:t>
      </w:r>
      <w:r w:rsidRPr="002C1104">
        <w:rPr>
          <w:rFonts w:ascii="Times New Roman" w:hAnsi="Times New Roman" w:cs="Times New Roman"/>
        </w:rPr>
        <w:t>Смотрите таблиц</w:t>
      </w:r>
      <w:r w:rsidR="00597FC4">
        <w:rPr>
          <w:rFonts w:ascii="Times New Roman" w:hAnsi="Times New Roman" w:cs="Times New Roman"/>
        </w:rPr>
        <w:t>у</w:t>
      </w:r>
      <w:r w:rsidRPr="002C1104">
        <w:rPr>
          <w:rFonts w:ascii="Times New Roman" w:hAnsi="Times New Roman" w:cs="Times New Roman"/>
        </w:rPr>
        <w:t xml:space="preserve"> по неудовлетворенностям. </w:t>
      </w:r>
      <w:r>
        <w:rPr>
          <w:rFonts w:ascii="Times New Roman" w:hAnsi="Times New Roman" w:cs="Times New Roman"/>
        </w:rPr>
        <w:t>Их важно заполнять, чтобы за счет мышления письмом обратить внимание на причину своих жизненных беспокойств и выработать осознанное решение по изменению своей жизни. Ведь, прежде чем что-то менять, необходимо хорошо разобраться в себе. И практика мышления письмом отличный инструмент для этого. Поэтому заполняйте таблицы по неудовлетворенностям.</w:t>
      </w:r>
    </w:p>
  </w:footnote>
  <w:footnote w:id="136">
    <w:p w14:paraId="24804B90" w14:textId="4B73E494" w:rsidR="005F38A0" w:rsidRDefault="005F38A0">
      <w:pPr>
        <w:pStyle w:val="a6"/>
      </w:pPr>
      <w:r>
        <w:rPr>
          <w:rStyle w:val="a8"/>
        </w:rPr>
        <w:footnoteRef/>
      </w:r>
      <w:r>
        <w:t xml:space="preserve"> Вероятно, вы когда-то восприняли всерьез практику вождения и решили инвестировать время, чтобы освоить роль водителя. Точно также можно инвестировать время для того, чтобы освоить роль мыслителя письмом. То есть вы будете регулярно практиковать размышления с помощью практики мышления письмом. Прочитайте пост «Зачем мне мышление письмом»: </w:t>
      </w:r>
      <w:r w:rsidRPr="005F38A0">
        <w:t>https://systemsworld.club/t/zachem-mne-myshlenie-pismom/9474</w:t>
      </w:r>
    </w:p>
  </w:footnote>
  <w:footnote w:id="137">
    <w:p w14:paraId="43E29258" w14:textId="40BFEC51" w:rsidR="008B1EEE" w:rsidRPr="008B1EEE" w:rsidRDefault="008B1EEE">
      <w:pPr>
        <w:pStyle w:val="a6"/>
      </w:pPr>
      <w:r>
        <w:rPr>
          <w:rStyle w:val="a8"/>
        </w:rPr>
        <w:footnoteRef/>
      </w:r>
      <w:r>
        <w:t xml:space="preserve"> </w:t>
      </w:r>
      <w:r w:rsidRPr="008B1EEE">
        <w:rPr>
          <w:rFonts w:ascii="Times New Roman" w:hAnsi="Times New Roman" w:cs="Times New Roman"/>
        </w:rPr>
        <w:t xml:space="preserve">Вот что отвечает бот </w:t>
      </w:r>
      <w:r w:rsidRPr="008B1EEE">
        <w:rPr>
          <w:rFonts w:ascii="Times New Roman" w:hAnsi="Times New Roman" w:cs="Times New Roman"/>
          <w:lang w:val="en-US"/>
        </w:rPr>
        <w:t>Aisystant</w:t>
      </w:r>
      <w:r w:rsidRPr="008B1EEE">
        <w:rPr>
          <w:rFonts w:ascii="Times New Roman" w:hAnsi="Times New Roman" w:cs="Times New Roman"/>
        </w:rPr>
        <w:t>: «</w:t>
      </w:r>
      <w:r w:rsidRPr="008B1EEE">
        <w:rPr>
          <w:rFonts w:ascii="Times New Roman" w:hAnsi="Times New Roman" w:cs="Times New Roman"/>
          <w:color w:val="484961"/>
          <w:shd w:val="clear" w:color="auto" w:fill="FFFFFF"/>
        </w:rPr>
        <w:t xml:space="preserve">Фича </w:t>
      </w:r>
      <w:r>
        <w:rPr>
          <w:rFonts w:ascii="Times New Roman" w:hAnsi="Times New Roman" w:cs="Times New Roman"/>
          <w:color w:val="484961"/>
          <w:shd w:val="clear" w:color="auto" w:fill="FFFFFF"/>
        </w:rPr>
        <w:t>–</w:t>
      </w:r>
      <w:r w:rsidRPr="008B1EEE">
        <w:rPr>
          <w:rFonts w:ascii="Times New Roman" w:hAnsi="Times New Roman" w:cs="Times New Roman"/>
          <w:color w:val="484961"/>
          <w:shd w:val="clear" w:color="auto" w:fill="FFFFFF"/>
        </w:rPr>
        <w:t xml:space="preserve"> это</w:t>
      </w:r>
      <w:r>
        <w:rPr>
          <w:rFonts w:ascii="Times New Roman" w:hAnsi="Times New Roman" w:cs="Times New Roman"/>
          <w:color w:val="484961"/>
          <w:shd w:val="clear" w:color="auto" w:fill="FFFFFF"/>
        </w:rPr>
        <w:t xml:space="preserve"> </w:t>
      </w:r>
      <w:r w:rsidRPr="008B1EEE">
        <w:rPr>
          <w:rFonts w:ascii="Times New Roman" w:hAnsi="Times New Roman" w:cs="Times New Roman"/>
          <w:color w:val="484961"/>
          <w:shd w:val="clear" w:color="auto" w:fill="FFFFFF"/>
        </w:rPr>
        <w:t>функциональная часть системы или программного продукта, которая реализует определенную функцию или возможность. Фичи могут быть добавлены или изменены в процессе разработки системы, чтобы улучшить ее функциональность или решить определенные проблемы. Например, в контексте разработки программного обеспечения, фича может быть новым модулем, инструментом или интерфейсом, который добавляется в продукт для удовлетворения потребностей пользователей или решения конкретной задачи».</w:t>
      </w:r>
    </w:p>
  </w:footnote>
  <w:footnote w:id="138">
    <w:p w14:paraId="733D8894" w14:textId="402A0D4F" w:rsidR="00BF04E0" w:rsidRPr="00BF04E0" w:rsidRDefault="00BF04E0">
      <w:pPr>
        <w:pStyle w:val="a6"/>
        <w:rPr>
          <w:rFonts w:ascii="Times New Roman" w:hAnsi="Times New Roman" w:cs="Times New Roman"/>
        </w:rPr>
      </w:pPr>
      <w:r>
        <w:rPr>
          <w:rStyle w:val="a8"/>
        </w:rPr>
        <w:footnoteRef/>
      </w:r>
      <w:r>
        <w:t xml:space="preserve"> </w:t>
      </w:r>
      <w:r w:rsidRPr="00BF04E0">
        <w:rPr>
          <w:rFonts w:ascii="Times New Roman" w:hAnsi="Times New Roman" w:cs="Times New Roman"/>
        </w:rPr>
        <w:t xml:space="preserve">Рекомендуем использовать для этого бот Телеграм </w:t>
      </w:r>
      <w:hyperlink r:id="rId3" w:history="1">
        <w:r w:rsidRPr="009245E1">
          <w:rPr>
            <w:rStyle w:val="a3"/>
            <w:rFonts w:ascii="Times New Roman" w:hAnsi="Times New Roman" w:cs="Times New Roman"/>
          </w:rPr>
          <w:t>https://t.me/AisystantInboxBot</w:t>
        </w:r>
      </w:hyperlink>
      <w:r>
        <w:rPr>
          <w:rFonts w:ascii="Times New Roman" w:hAnsi="Times New Roman" w:cs="Times New Roman"/>
        </w:rPr>
        <w:t xml:space="preserve">, который отправляет заметки в клуб </w:t>
      </w:r>
      <w:r w:rsidR="00957808">
        <w:rPr>
          <w:rFonts w:ascii="Times New Roman" w:hAnsi="Times New Roman" w:cs="Times New Roman"/>
        </w:rPr>
        <w:t>МИМ</w:t>
      </w:r>
      <w:r>
        <w:rPr>
          <w:rFonts w:ascii="Times New Roman" w:hAnsi="Times New Roman" w:cs="Times New Roman"/>
        </w:rPr>
        <w:t>. Далее их в клубе, когда вы будете за компьютером, будет удобно разобрать и переместить в черновики.</w:t>
      </w:r>
    </w:p>
  </w:footnote>
  <w:footnote w:id="139">
    <w:p w14:paraId="38F70FCC" w14:textId="4DF278C6" w:rsidR="00E72AB1" w:rsidRPr="00E72AB1" w:rsidRDefault="00E72AB1">
      <w:pPr>
        <w:pStyle w:val="a6"/>
        <w:rPr>
          <w:rFonts w:ascii="Times New Roman" w:hAnsi="Times New Roman" w:cs="Times New Roman"/>
        </w:rPr>
      </w:pPr>
      <w:r>
        <w:rPr>
          <w:rStyle w:val="a8"/>
        </w:rPr>
        <w:footnoteRef/>
      </w:r>
      <w:r>
        <w:t xml:space="preserve"> </w:t>
      </w:r>
      <w:r w:rsidRPr="00E72AB1">
        <w:rPr>
          <w:rFonts w:ascii="Times New Roman" w:hAnsi="Times New Roman" w:cs="Times New Roman"/>
        </w:rPr>
        <w:t xml:space="preserve">Если вы будете использовать клуб </w:t>
      </w:r>
      <w:r w:rsidR="00957808">
        <w:rPr>
          <w:rFonts w:ascii="Times New Roman" w:hAnsi="Times New Roman" w:cs="Times New Roman"/>
        </w:rPr>
        <w:t>МИМ</w:t>
      </w:r>
      <w:r w:rsidRPr="00E72AB1">
        <w:rPr>
          <w:rFonts w:ascii="Times New Roman" w:hAnsi="Times New Roman" w:cs="Times New Roman"/>
        </w:rPr>
        <w:t xml:space="preserve">, то все мимолетные и образовательные заметки будут собираться в рубрике «Исчезающие заметки» в клубе </w:t>
      </w:r>
      <w:r w:rsidR="00957808">
        <w:rPr>
          <w:rFonts w:ascii="Times New Roman" w:hAnsi="Times New Roman" w:cs="Times New Roman"/>
        </w:rPr>
        <w:t>МИМ</w:t>
      </w:r>
      <w:r w:rsidRPr="00E72AB1">
        <w:rPr>
          <w:rFonts w:ascii="Times New Roman" w:hAnsi="Times New Roman" w:cs="Times New Roman"/>
        </w:rPr>
        <w:t xml:space="preserve">. </w:t>
      </w:r>
    </w:p>
  </w:footnote>
  <w:footnote w:id="140">
    <w:p w14:paraId="7C067C48" w14:textId="04650A68" w:rsidR="00F41D52" w:rsidRDefault="00F41D52">
      <w:pPr>
        <w:pStyle w:val="a6"/>
      </w:pPr>
      <w:r>
        <w:rPr>
          <w:rStyle w:val="a8"/>
        </w:rPr>
        <w:footnoteRef/>
      </w:r>
      <w:r>
        <w:t xml:space="preserve"> </w:t>
      </w:r>
      <w:r w:rsidRPr="00F41D52">
        <w:rPr>
          <w:rFonts w:ascii="Times New Roman" w:hAnsi="Times New Roman" w:cs="Times New Roman"/>
        </w:rPr>
        <w:t>Например, у вас могут быть черновики по темам исследований, по проекту обучения и по другим приоритетным проектам.</w:t>
      </w:r>
      <w:r>
        <w:t xml:space="preserve"> </w:t>
      </w:r>
    </w:p>
  </w:footnote>
  <w:footnote w:id="141">
    <w:p w14:paraId="13EAD367" w14:textId="57C746F8" w:rsidR="00E72AB1" w:rsidRDefault="00E72AB1">
      <w:pPr>
        <w:pStyle w:val="a6"/>
      </w:pPr>
      <w:r>
        <w:rPr>
          <w:rStyle w:val="a8"/>
        </w:rPr>
        <w:footnoteRef/>
      </w:r>
      <w:r>
        <w:t xml:space="preserve"> </w:t>
      </w:r>
      <w:r>
        <w:rPr>
          <w:rFonts w:ascii="Times New Roman" w:hAnsi="Times New Roman" w:cs="Times New Roman"/>
        </w:rPr>
        <w:t>и</w:t>
      </w:r>
      <w:r w:rsidRPr="00E72AB1">
        <w:rPr>
          <w:rFonts w:ascii="Times New Roman" w:hAnsi="Times New Roman" w:cs="Times New Roman"/>
        </w:rPr>
        <w:t>/или заготовок, которые могут стать публичными постами.</w:t>
      </w:r>
    </w:p>
  </w:footnote>
  <w:footnote w:id="142">
    <w:p w14:paraId="1BAB631F" w14:textId="25B435F0" w:rsidR="00E72AB1" w:rsidRDefault="00E72AB1">
      <w:pPr>
        <w:pStyle w:val="a6"/>
      </w:pPr>
      <w:r>
        <w:rPr>
          <w:rStyle w:val="a8"/>
        </w:rPr>
        <w:footnoteRef/>
      </w:r>
      <w:r>
        <w:t xml:space="preserve"> </w:t>
      </w:r>
      <w:r w:rsidRPr="00E72AB1">
        <w:rPr>
          <w:rFonts w:ascii="Times New Roman" w:hAnsi="Times New Roman" w:cs="Times New Roman"/>
        </w:rPr>
        <w:t xml:space="preserve">В клубе </w:t>
      </w:r>
      <w:r w:rsidR="00957808">
        <w:rPr>
          <w:rFonts w:ascii="Times New Roman" w:hAnsi="Times New Roman" w:cs="Times New Roman"/>
        </w:rPr>
        <w:t>МИМ</w:t>
      </w:r>
      <w:r w:rsidRPr="00E72AB1">
        <w:rPr>
          <w:rFonts w:ascii="Times New Roman" w:hAnsi="Times New Roman" w:cs="Times New Roman"/>
        </w:rPr>
        <w:t xml:space="preserve"> можно отметить приоритетные черновики или заготовки в закладках, тогда они будут содержаться в отдельном списке.</w:t>
      </w:r>
      <w:r>
        <w:t xml:space="preserve"> </w:t>
      </w:r>
    </w:p>
  </w:footnote>
  <w:footnote w:id="143">
    <w:p w14:paraId="5075BECF" w14:textId="0FCDBC83" w:rsidR="0068388C" w:rsidRDefault="0068388C">
      <w:pPr>
        <w:pStyle w:val="a6"/>
      </w:pPr>
      <w:r>
        <w:rPr>
          <w:rStyle w:val="a8"/>
        </w:rPr>
        <w:footnoteRef/>
      </w:r>
      <w:r>
        <w:t xml:space="preserve"> Хотя иногда так придется делать. Например, в рабочих проектах. И степень «Мастерство» в мышлении письмом вам в этом поможет. Но пока вы нарабатываете мастерство и при плановом режиме работы творческого конвейера необходимо работать по итерациям и инкрементам. То есть постепенно собирать свои мысли (исчезающие заметки), работать с черновиками и потом с заготовками. </w:t>
      </w:r>
    </w:p>
  </w:footnote>
  <w:footnote w:id="144">
    <w:p w14:paraId="58C0B046" w14:textId="77777777"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М</w:t>
      </w:r>
      <w:r w:rsidRPr="007E7A21">
        <w:rPr>
          <w:rFonts w:ascii="Times New Roman" w:eastAsia="Times New Roman" w:hAnsi="Times New Roman" w:cs="Times New Roman"/>
          <w:kern w:val="0"/>
          <w:lang w:eastAsia="ru-RU"/>
          <w14:ligatures w14:val="none"/>
        </w:rPr>
        <w:t>ы специально используе</w:t>
      </w:r>
      <w:r>
        <w:rPr>
          <w:rFonts w:ascii="Times New Roman" w:eastAsia="Times New Roman" w:hAnsi="Times New Roman" w:cs="Times New Roman"/>
          <w:kern w:val="0"/>
          <w:lang w:eastAsia="ru-RU"/>
          <w14:ligatures w14:val="none"/>
        </w:rPr>
        <w:t>м</w:t>
      </w:r>
      <w:r w:rsidRPr="007E7A21">
        <w:rPr>
          <w:rFonts w:ascii="Times New Roman" w:eastAsia="Times New Roman" w:hAnsi="Times New Roman" w:cs="Times New Roman"/>
          <w:kern w:val="0"/>
          <w:lang w:eastAsia="ru-RU"/>
          <w14:ligatures w14:val="none"/>
        </w:rPr>
        <w:t xml:space="preserve"> слово “заготовка”, чтобы вы </w:t>
      </w:r>
      <w:r>
        <w:rPr>
          <w:rFonts w:ascii="Times New Roman" w:eastAsia="Times New Roman" w:hAnsi="Times New Roman" w:cs="Times New Roman"/>
          <w:kern w:val="0"/>
          <w:lang w:eastAsia="ru-RU"/>
          <w14:ligatures w14:val="none"/>
        </w:rPr>
        <w:t>не ставили</w:t>
      </w:r>
      <w:r w:rsidRPr="007E7A21">
        <w:rPr>
          <w:rFonts w:ascii="Times New Roman" w:eastAsia="Times New Roman" w:hAnsi="Times New Roman" w:cs="Times New Roman"/>
          <w:kern w:val="0"/>
          <w:lang w:eastAsia="ru-RU"/>
          <w14:ligatures w14:val="none"/>
        </w:rPr>
        <w:t xml:space="preserve"> завышенных ожиданий и не боялись публиковать результат мышления письмом, который отличается от публичного материала</w:t>
      </w:r>
      <w:r>
        <w:rPr>
          <w:rFonts w:ascii="Times New Roman" w:eastAsia="Times New Roman" w:hAnsi="Times New Roman" w:cs="Times New Roman"/>
          <w:kern w:val="0"/>
          <w:lang w:eastAsia="ru-RU"/>
          <w14:ligatures w14:val="none"/>
        </w:rPr>
        <w:t>.</w:t>
      </w:r>
    </w:p>
  </w:footnote>
  <w:footnote w:id="145">
    <w:p w14:paraId="73375786" w14:textId="77777777"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Х</w:t>
      </w:r>
      <w:r w:rsidRPr="007E7A21">
        <w:rPr>
          <w:rFonts w:ascii="Times New Roman" w:eastAsia="Times New Roman" w:hAnsi="Times New Roman" w:cs="Times New Roman"/>
          <w:kern w:val="0"/>
          <w:lang w:eastAsia="ru-RU"/>
          <w14:ligatures w14:val="none"/>
        </w:rPr>
        <w:t xml:space="preserve">отя вы можете адаптировать </w:t>
      </w:r>
      <w:r>
        <w:rPr>
          <w:rFonts w:ascii="Times New Roman" w:eastAsia="Times New Roman" w:hAnsi="Times New Roman" w:cs="Times New Roman"/>
          <w:kern w:val="0"/>
          <w:lang w:eastAsia="ru-RU"/>
          <w14:ligatures w14:val="none"/>
        </w:rPr>
        <w:t xml:space="preserve">их </w:t>
      </w:r>
      <w:r w:rsidRPr="007E7A21">
        <w:rPr>
          <w:rFonts w:ascii="Times New Roman" w:eastAsia="Times New Roman" w:hAnsi="Times New Roman" w:cs="Times New Roman"/>
          <w:kern w:val="0"/>
          <w:lang w:eastAsia="ru-RU"/>
          <w14:ligatures w14:val="none"/>
        </w:rPr>
        <w:t>под себя и дополнить</w:t>
      </w:r>
      <w:r>
        <w:rPr>
          <w:rFonts w:ascii="Times New Roman" w:eastAsia="Times New Roman" w:hAnsi="Times New Roman" w:cs="Times New Roman"/>
          <w:kern w:val="0"/>
          <w:lang w:eastAsia="ru-RU"/>
          <w14:ligatures w14:val="none"/>
        </w:rPr>
        <w:t>.</w:t>
      </w:r>
    </w:p>
  </w:footnote>
  <w:footnote w:id="146">
    <w:p w14:paraId="2D25B7AD" w14:textId="77777777" w:rsidR="00A510F2" w:rsidRPr="00490821" w:rsidRDefault="00A510F2" w:rsidP="00A510F2">
      <w:pPr>
        <w:pStyle w:val="a6"/>
        <w:rPr>
          <w:rFonts w:ascii="Times New Roman" w:hAnsi="Times New Roman" w:cs="Times New Roman"/>
        </w:rPr>
      </w:pPr>
      <w:r>
        <w:rPr>
          <w:rStyle w:val="a8"/>
        </w:rPr>
        <w:footnoteRef/>
      </w:r>
      <w:r>
        <w:t xml:space="preserve"> </w:t>
      </w:r>
      <w:r w:rsidRPr="00490821">
        <w:rPr>
          <w:rFonts w:ascii="Times New Roman" w:hAnsi="Times New Roman" w:cs="Times New Roman"/>
        </w:rPr>
        <w:t>П</w:t>
      </w:r>
      <w:r w:rsidRPr="00490821">
        <w:rPr>
          <w:rFonts w:ascii="Times New Roman" w:eastAsia="Times New Roman" w:hAnsi="Times New Roman" w:cs="Times New Roman"/>
          <w:kern w:val="0"/>
          <w:lang w:eastAsia="ru-RU"/>
          <w14:ligatures w14:val="none"/>
        </w:rPr>
        <w:t>онятие «шкура на кону» популяризировал Насим Талеб в своей книге «Рискуя собственной шкурой»: «Связь с реальностью осуществляется именно через шкуру на кону. Мы отрываемся от реальности и платим за последствия, хороши они или нет. Знания, которые мы получаем через опыт, через пробы и ошибки — это и есть наш контакт с Землёй</w:t>
      </w:r>
      <w:r>
        <w:rPr>
          <w:rFonts w:ascii="Times New Roman" w:eastAsia="Times New Roman" w:hAnsi="Times New Roman" w:cs="Times New Roman"/>
          <w:kern w:val="0"/>
          <w:lang w:eastAsia="ru-RU"/>
          <w14:ligatures w14:val="none"/>
        </w:rPr>
        <w:t>».</w:t>
      </w:r>
    </w:p>
  </w:footnote>
  <w:footnote w:id="147">
    <w:p w14:paraId="1B043567" w14:textId="77777777"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Н</w:t>
      </w:r>
      <w:r w:rsidRPr="00FF3BE8">
        <w:rPr>
          <w:rFonts w:ascii="Times New Roman" w:eastAsia="Times New Roman" w:hAnsi="Times New Roman" w:cs="Times New Roman"/>
          <w:kern w:val="0"/>
          <w:lang w:eastAsia="ru-RU"/>
          <w14:ligatures w14:val="none"/>
        </w:rPr>
        <w:t xml:space="preserve">о они уже </w:t>
      </w:r>
      <w:r>
        <w:rPr>
          <w:rFonts w:ascii="Times New Roman" w:eastAsia="Times New Roman" w:hAnsi="Times New Roman" w:cs="Times New Roman"/>
          <w:kern w:val="0"/>
          <w:lang w:eastAsia="ru-RU"/>
          <w14:ligatures w14:val="none"/>
        </w:rPr>
        <w:t xml:space="preserve">выходят </w:t>
      </w:r>
      <w:r w:rsidRPr="00FF3BE8">
        <w:rPr>
          <w:rFonts w:ascii="Times New Roman" w:eastAsia="Times New Roman" w:hAnsi="Times New Roman" w:cs="Times New Roman"/>
          <w:kern w:val="0"/>
          <w:lang w:eastAsia="ru-RU"/>
          <w14:ligatures w14:val="none"/>
        </w:rPr>
        <w:t>за рамк</w:t>
      </w:r>
      <w:r>
        <w:rPr>
          <w:rFonts w:ascii="Times New Roman" w:eastAsia="Times New Roman" w:hAnsi="Times New Roman" w:cs="Times New Roman"/>
          <w:kern w:val="0"/>
          <w:lang w:eastAsia="ru-RU"/>
          <w14:ligatures w14:val="none"/>
        </w:rPr>
        <w:t>и</w:t>
      </w:r>
      <w:r w:rsidRPr="00FF3BE8">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 xml:space="preserve">классического </w:t>
      </w:r>
      <w:r w:rsidRPr="00FF3BE8">
        <w:rPr>
          <w:rFonts w:ascii="Times New Roman" w:eastAsia="Times New Roman" w:hAnsi="Times New Roman" w:cs="Times New Roman"/>
          <w:kern w:val="0"/>
          <w:lang w:eastAsia="ru-RU"/>
          <w14:ligatures w14:val="none"/>
        </w:rPr>
        <w:t>мышления письмо</w:t>
      </w:r>
      <w:r>
        <w:rPr>
          <w:rFonts w:ascii="Times New Roman" w:eastAsia="Times New Roman" w:hAnsi="Times New Roman" w:cs="Times New Roman"/>
          <w:kern w:val="0"/>
          <w:lang w:eastAsia="ru-RU"/>
          <w14:ligatures w14:val="none"/>
        </w:rPr>
        <w:t>м.</w:t>
      </w:r>
    </w:p>
  </w:footnote>
  <w:footnote w:id="148">
    <w:p w14:paraId="0B8163D3" w14:textId="77777777" w:rsidR="00A510F2" w:rsidRDefault="00A510F2" w:rsidP="00A510F2">
      <w:pPr>
        <w:pStyle w:val="a6"/>
      </w:pPr>
      <w:r>
        <w:rPr>
          <w:rStyle w:val="a8"/>
        </w:rPr>
        <w:footnoteRef/>
      </w:r>
      <w:r>
        <w:t xml:space="preserve"> </w:t>
      </w:r>
      <w:r w:rsidRPr="00A36DAF">
        <w:rPr>
          <w:rFonts w:ascii="Times New Roman" w:hAnsi="Times New Roman" w:cs="Times New Roman"/>
        </w:rPr>
        <w:t>Курс арифметики может не меняться долгое время, а свои курсы мы переписываем почти каждый год. Что уж говорить про публичные посты или заготовки?</w:t>
      </w:r>
    </w:p>
  </w:footnote>
  <w:footnote w:id="149">
    <w:p w14:paraId="7DDF39FD" w14:textId="77777777"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 xml:space="preserve">А </w:t>
      </w:r>
      <w:r w:rsidRPr="00D70A7A">
        <w:rPr>
          <w:rFonts w:ascii="Times New Roman" w:eastAsia="Times New Roman" w:hAnsi="Times New Roman" w:cs="Times New Roman"/>
          <w:kern w:val="0"/>
          <w:lang w:eastAsia="ru-RU"/>
          <w14:ligatures w14:val="none"/>
        </w:rPr>
        <w:t>не итоговым текстом</w:t>
      </w:r>
      <w:r>
        <w:rPr>
          <w:rFonts w:ascii="Times New Roman" w:eastAsia="Times New Roman" w:hAnsi="Times New Roman" w:cs="Times New Roman"/>
          <w:kern w:val="0"/>
          <w:lang w:eastAsia="ru-RU"/>
          <w14:ligatures w14:val="none"/>
        </w:rPr>
        <w:t>,</w:t>
      </w:r>
      <w:r w:rsidRPr="00D70A7A">
        <w:rPr>
          <w:rFonts w:ascii="Times New Roman" w:eastAsia="Times New Roman" w:hAnsi="Times New Roman" w:cs="Times New Roman"/>
          <w:kern w:val="0"/>
          <w:lang w:eastAsia="ru-RU"/>
          <w14:ligatures w14:val="none"/>
        </w:rPr>
        <w:t xml:space="preserve"> постом</w:t>
      </w:r>
      <w:r>
        <w:rPr>
          <w:rFonts w:ascii="Times New Roman" w:eastAsia="Times New Roman" w:hAnsi="Times New Roman" w:cs="Times New Roman"/>
          <w:kern w:val="0"/>
          <w:lang w:eastAsia="ru-RU"/>
          <w14:ligatures w14:val="none"/>
        </w:rPr>
        <w:t xml:space="preserve"> или </w:t>
      </w:r>
      <w:r w:rsidRPr="00D70A7A">
        <w:rPr>
          <w:rFonts w:ascii="Times New Roman" w:eastAsia="Times New Roman" w:hAnsi="Times New Roman" w:cs="Times New Roman"/>
          <w:kern w:val="0"/>
          <w:lang w:eastAsia="ru-RU"/>
          <w14:ligatures w14:val="none"/>
        </w:rPr>
        <w:t>статьей</w:t>
      </w:r>
      <w:r>
        <w:rPr>
          <w:rFonts w:ascii="Times New Roman" w:eastAsia="Times New Roman" w:hAnsi="Times New Roman" w:cs="Times New Roman"/>
          <w:kern w:val="0"/>
          <w:lang w:eastAsia="ru-RU"/>
          <w14:ligatures w14:val="none"/>
        </w:rPr>
        <w:t>.</w:t>
      </w:r>
    </w:p>
  </w:footnote>
  <w:footnote w:id="150">
    <w:p w14:paraId="77C0A2C8" w14:textId="76616AE2" w:rsidR="00A510F2" w:rsidRPr="00F41D52" w:rsidRDefault="00A510F2" w:rsidP="00A510F2">
      <w:pPr>
        <w:pStyle w:val="a6"/>
        <w:rPr>
          <w:rFonts w:ascii="Times New Roman" w:hAnsi="Times New Roman" w:cs="Times New Roman"/>
        </w:rPr>
      </w:pPr>
      <w:r>
        <w:rPr>
          <w:rStyle w:val="a8"/>
        </w:rPr>
        <w:footnoteRef/>
      </w:r>
      <w:r>
        <w:t xml:space="preserve"> </w:t>
      </w:r>
      <w:r w:rsidRPr="006C2114">
        <w:rPr>
          <w:rFonts w:ascii="Times New Roman" w:hAnsi="Times New Roman" w:cs="Times New Roman"/>
        </w:rPr>
        <w:t>Ми</w:t>
      </w:r>
      <w:r>
        <w:rPr>
          <w:rFonts w:ascii="Times New Roman" w:hAnsi="Times New Roman" w:cs="Times New Roman"/>
        </w:rPr>
        <w:t>м</w:t>
      </w:r>
      <w:r w:rsidRPr="006C2114">
        <w:rPr>
          <w:rFonts w:ascii="Times New Roman" w:hAnsi="Times New Roman" w:cs="Times New Roman"/>
        </w:rPr>
        <w:t>о</w:t>
      </w:r>
      <w:r>
        <w:rPr>
          <w:rFonts w:ascii="Times New Roman" w:hAnsi="Times New Roman" w:cs="Times New Roman"/>
        </w:rPr>
        <w:t>лет</w:t>
      </w:r>
      <w:r w:rsidRPr="006C2114">
        <w:rPr>
          <w:rFonts w:ascii="Times New Roman" w:hAnsi="Times New Roman" w:cs="Times New Roman"/>
        </w:rPr>
        <w:t xml:space="preserve">ные заметки </w:t>
      </w:r>
      <w:r>
        <w:rPr>
          <w:rFonts w:ascii="Times New Roman" w:hAnsi="Times New Roman" w:cs="Times New Roman"/>
        </w:rPr>
        <w:t>можно составлять также</w:t>
      </w:r>
      <w:r w:rsidRPr="006C2114">
        <w:rPr>
          <w:rFonts w:ascii="Times New Roman" w:hAnsi="Times New Roman" w:cs="Times New Roman"/>
        </w:rPr>
        <w:t xml:space="preserve"> по поводу планирования или работ, которые нужно сделать</w:t>
      </w:r>
      <w:r>
        <w:rPr>
          <w:rFonts w:ascii="Times New Roman" w:hAnsi="Times New Roman" w:cs="Times New Roman"/>
        </w:rPr>
        <w:t>, или насчет неприятных ощущений</w:t>
      </w:r>
      <w:r w:rsidRPr="006C2114">
        <w:rPr>
          <w:rFonts w:ascii="Times New Roman" w:hAnsi="Times New Roman" w:cs="Times New Roman"/>
        </w:rPr>
        <w:t>. В эт</w:t>
      </w:r>
      <w:r>
        <w:rPr>
          <w:rFonts w:ascii="Times New Roman" w:hAnsi="Times New Roman" w:cs="Times New Roman"/>
        </w:rPr>
        <w:t>их</w:t>
      </w:r>
      <w:r w:rsidRPr="006C2114">
        <w:rPr>
          <w:rFonts w:ascii="Times New Roman" w:hAnsi="Times New Roman" w:cs="Times New Roman"/>
        </w:rPr>
        <w:t xml:space="preserve"> случа</w:t>
      </w:r>
      <w:r>
        <w:rPr>
          <w:rFonts w:ascii="Times New Roman" w:hAnsi="Times New Roman" w:cs="Times New Roman"/>
        </w:rPr>
        <w:t>ях</w:t>
      </w:r>
      <w:r w:rsidRPr="006C2114">
        <w:rPr>
          <w:rFonts w:ascii="Times New Roman" w:hAnsi="Times New Roman" w:cs="Times New Roman"/>
        </w:rPr>
        <w:t xml:space="preserve"> </w:t>
      </w:r>
      <w:r>
        <w:rPr>
          <w:rFonts w:ascii="Times New Roman" w:hAnsi="Times New Roman" w:cs="Times New Roman"/>
        </w:rPr>
        <w:t xml:space="preserve">заметки </w:t>
      </w:r>
      <w:r w:rsidRPr="006C2114">
        <w:rPr>
          <w:rFonts w:ascii="Times New Roman" w:hAnsi="Times New Roman" w:cs="Times New Roman"/>
        </w:rPr>
        <w:t>попадают в план</w:t>
      </w:r>
      <w:r>
        <w:rPr>
          <w:rFonts w:ascii="Times New Roman" w:hAnsi="Times New Roman" w:cs="Times New Roman"/>
        </w:rPr>
        <w:t xml:space="preserve"> работы (с которым разбираемся в рамках планирования) или в список неудовлетворенностей (с которым работаем в стратегировании)</w:t>
      </w:r>
      <w:r w:rsidRPr="006C2114">
        <w:rPr>
          <w:rFonts w:ascii="Times New Roman" w:hAnsi="Times New Roman" w:cs="Times New Roman"/>
        </w:rPr>
        <w:t xml:space="preserve">. </w:t>
      </w:r>
      <w:r>
        <w:rPr>
          <w:rFonts w:ascii="Times New Roman" w:hAnsi="Times New Roman" w:cs="Times New Roman"/>
        </w:rPr>
        <w:t xml:space="preserve">Мимолетные заметки могут использоваться в дальнейшем </w:t>
      </w:r>
      <w:r w:rsidR="00F41D52">
        <w:rPr>
          <w:rFonts w:ascii="Times New Roman" w:hAnsi="Times New Roman" w:cs="Times New Roman"/>
        </w:rPr>
        <w:t xml:space="preserve">также </w:t>
      </w:r>
      <w:r>
        <w:rPr>
          <w:rFonts w:ascii="Times New Roman" w:hAnsi="Times New Roman" w:cs="Times New Roman"/>
        </w:rPr>
        <w:t xml:space="preserve">в </w:t>
      </w:r>
      <w:r w:rsidRPr="006C2114">
        <w:rPr>
          <w:rFonts w:ascii="Times New Roman" w:hAnsi="Times New Roman" w:cs="Times New Roman"/>
        </w:rPr>
        <w:t>черновиках.</w:t>
      </w:r>
      <w:r>
        <w:t xml:space="preserve"> </w:t>
      </w:r>
      <w:r w:rsidR="00F41D52" w:rsidRPr="00F41D52">
        <w:rPr>
          <w:rFonts w:ascii="Times New Roman" w:hAnsi="Times New Roman" w:cs="Times New Roman"/>
        </w:rPr>
        <w:t xml:space="preserve">Если вы используете экзокортекс </w:t>
      </w:r>
      <w:r w:rsidR="008127B6">
        <w:rPr>
          <w:rFonts w:ascii="Times New Roman" w:hAnsi="Times New Roman" w:cs="Times New Roman"/>
        </w:rPr>
        <w:t>МИМ</w:t>
      </w:r>
      <w:r w:rsidR="00F41D52" w:rsidRPr="00F41D52">
        <w:rPr>
          <w:rFonts w:ascii="Times New Roman" w:hAnsi="Times New Roman" w:cs="Times New Roman"/>
        </w:rPr>
        <w:t xml:space="preserve">, то мимолетные заметки можно составлять в боте Телеграм, который отправляет их в раздел «Исчезающие заметки» в клубе </w:t>
      </w:r>
      <w:r w:rsidR="008127B6">
        <w:rPr>
          <w:rFonts w:ascii="Times New Roman" w:hAnsi="Times New Roman" w:cs="Times New Roman"/>
        </w:rPr>
        <w:t>МИМ</w:t>
      </w:r>
      <w:r w:rsidR="00F41D52" w:rsidRPr="00F41D52">
        <w:rPr>
          <w:rFonts w:ascii="Times New Roman" w:hAnsi="Times New Roman" w:cs="Times New Roman"/>
        </w:rPr>
        <w:t xml:space="preserve">. </w:t>
      </w:r>
    </w:p>
  </w:footnote>
  <w:footnote w:id="151">
    <w:p w14:paraId="736DAACB" w14:textId="0CE60B08" w:rsidR="00F13397" w:rsidRDefault="00F13397">
      <w:pPr>
        <w:pStyle w:val="a6"/>
      </w:pPr>
      <w:r>
        <w:rPr>
          <w:rStyle w:val="a8"/>
        </w:rPr>
        <w:footnoteRef/>
      </w:r>
      <w:r>
        <w:t xml:space="preserve"> </w:t>
      </w:r>
      <w:r w:rsidRPr="00F13397">
        <w:rPr>
          <w:rFonts w:ascii="Times New Roman" w:hAnsi="Times New Roman" w:cs="Times New Roman"/>
        </w:rPr>
        <w:t>Случайн</w:t>
      </w:r>
      <w:r>
        <w:rPr>
          <w:rFonts w:ascii="Times New Roman" w:hAnsi="Times New Roman" w:cs="Times New Roman"/>
        </w:rPr>
        <w:t>о пришедшие мысли не случайны. Это результат ранее проведенной работы</w:t>
      </w:r>
      <w:r w:rsidRPr="00F13397">
        <w:rPr>
          <w:rFonts w:ascii="Times New Roman" w:hAnsi="Times New Roman" w:cs="Times New Roman"/>
        </w:rPr>
        <w:t>.</w:t>
      </w:r>
    </w:p>
  </w:footnote>
  <w:footnote w:id="152">
    <w:p w14:paraId="08DC10CE" w14:textId="507B8C51" w:rsidR="00AD78E6" w:rsidRPr="00AD78E6" w:rsidRDefault="00AD78E6">
      <w:pPr>
        <w:pStyle w:val="a6"/>
        <w:rPr>
          <w:rFonts w:ascii="Times New Roman" w:hAnsi="Times New Roman" w:cs="Times New Roman"/>
        </w:rPr>
      </w:pPr>
      <w:r>
        <w:rPr>
          <w:rStyle w:val="a8"/>
        </w:rPr>
        <w:footnoteRef/>
      </w:r>
      <w:r>
        <w:t xml:space="preserve"> </w:t>
      </w:r>
      <w:r w:rsidRPr="00AD78E6">
        <w:rPr>
          <w:rFonts w:ascii="Times New Roman" w:hAnsi="Times New Roman" w:cs="Times New Roman"/>
        </w:rPr>
        <w:t xml:space="preserve">Новая информация сталкивается с уже имеющимися у вас картинами мира, и возникает резонанс. Его необходимо уметь замечать и сразу записывать </w:t>
      </w:r>
      <w:r>
        <w:rPr>
          <w:rFonts w:ascii="Times New Roman" w:hAnsi="Times New Roman" w:cs="Times New Roman"/>
        </w:rPr>
        <w:t>образовавшиеся</w:t>
      </w:r>
      <w:r w:rsidRPr="00AD78E6">
        <w:rPr>
          <w:rFonts w:ascii="Times New Roman" w:hAnsi="Times New Roman" w:cs="Times New Roman"/>
        </w:rPr>
        <w:t xml:space="preserve"> мысли. </w:t>
      </w:r>
      <w:r>
        <w:rPr>
          <w:rFonts w:ascii="Times New Roman" w:hAnsi="Times New Roman" w:cs="Times New Roman"/>
        </w:rPr>
        <w:t>Эти заметки называются образовательными. Если вы изучаете онлайн-</w:t>
      </w:r>
      <w:r w:rsidR="008127B6">
        <w:rPr>
          <w:rFonts w:ascii="Times New Roman" w:hAnsi="Times New Roman" w:cs="Times New Roman"/>
        </w:rPr>
        <w:t>руководства</w:t>
      </w:r>
      <w:r>
        <w:rPr>
          <w:rFonts w:ascii="Times New Roman" w:hAnsi="Times New Roman" w:cs="Times New Roman"/>
        </w:rPr>
        <w:t xml:space="preserve"> на платформе </w:t>
      </w:r>
      <w:r>
        <w:rPr>
          <w:rFonts w:ascii="Times New Roman" w:hAnsi="Times New Roman" w:cs="Times New Roman"/>
          <w:lang w:val="en-US"/>
        </w:rPr>
        <w:t>Aisystant</w:t>
      </w:r>
      <w:r>
        <w:rPr>
          <w:rFonts w:ascii="Times New Roman" w:hAnsi="Times New Roman" w:cs="Times New Roman"/>
        </w:rPr>
        <w:t xml:space="preserve">, то вы можете оставлять свои образовательные заметки прямо в </w:t>
      </w:r>
      <w:r w:rsidR="008127B6">
        <w:rPr>
          <w:rFonts w:ascii="Times New Roman" w:hAnsi="Times New Roman" w:cs="Times New Roman"/>
        </w:rPr>
        <w:t>руководстве</w:t>
      </w:r>
      <w:r>
        <w:rPr>
          <w:rFonts w:ascii="Times New Roman" w:hAnsi="Times New Roman" w:cs="Times New Roman"/>
        </w:rPr>
        <w:t xml:space="preserve">, и они автоматически перенесутся в раздел «Исчезающие заметки» в клубе </w:t>
      </w:r>
      <w:r w:rsidR="008127B6">
        <w:rPr>
          <w:rFonts w:ascii="Times New Roman" w:hAnsi="Times New Roman" w:cs="Times New Roman"/>
        </w:rPr>
        <w:t>МИМ</w:t>
      </w:r>
      <w:r>
        <w:rPr>
          <w:rFonts w:ascii="Times New Roman" w:hAnsi="Times New Roman" w:cs="Times New Roman"/>
        </w:rPr>
        <w:t xml:space="preserve">. </w:t>
      </w:r>
    </w:p>
  </w:footnote>
  <w:footnote w:id="153">
    <w:p w14:paraId="1DFEE31F" w14:textId="64B69F0E" w:rsidR="001836C9" w:rsidRDefault="001836C9">
      <w:pPr>
        <w:pStyle w:val="a6"/>
      </w:pPr>
      <w:r>
        <w:rPr>
          <w:rStyle w:val="a8"/>
        </w:rPr>
        <w:footnoteRef/>
      </w:r>
      <w:r>
        <w:t xml:space="preserve"> Что такое онтологический дребезг читайте в дополнительных материалах в конце данного раздела. </w:t>
      </w:r>
    </w:p>
  </w:footnote>
  <w:footnote w:id="154">
    <w:p w14:paraId="3431C6DF" w14:textId="77777777"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Т</w:t>
      </w:r>
      <w:r w:rsidRPr="00FF3BE8">
        <w:rPr>
          <w:rFonts w:ascii="Times New Roman" w:eastAsia="Times New Roman" w:hAnsi="Times New Roman" w:cs="Times New Roman"/>
          <w:kern w:val="0"/>
          <w:lang w:eastAsia="ru-RU"/>
          <w14:ligatures w14:val="none"/>
        </w:rPr>
        <w:t xml:space="preserve">акже можно не бояться публиковать </w:t>
      </w:r>
      <w:r>
        <w:rPr>
          <w:rFonts w:ascii="Times New Roman" w:eastAsia="Times New Roman" w:hAnsi="Times New Roman" w:cs="Times New Roman"/>
          <w:kern w:val="0"/>
          <w:lang w:eastAsia="ru-RU"/>
          <w14:ligatures w14:val="none"/>
        </w:rPr>
        <w:t xml:space="preserve">их </w:t>
      </w:r>
      <w:r w:rsidRPr="00FF3BE8">
        <w:rPr>
          <w:rFonts w:ascii="Times New Roman" w:eastAsia="Times New Roman" w:hAnsi="Times New Roman" w:cs="Times New Roman"/>
          <w:kern w:val="0"/>
          <w:lang w:eastAsia="ru-RU"/>
          <w14:ligatures w14:val="none"/>
        </w:rPr>
        <w:t>среди более широкой аудитории</w:t>
      </w:r>
      <w:r>
        <w:rPr>
          <w:rFonts w:ascii="Times New Roman" w:eastAsia="Times New Roman" w:hAnsi="Times New Roman" w:cs="Times New Roman"/>
          <w:kern w:val="0"/>
          <w:lang w:eastAsia="ru-RU"/>
          <w14:ligatures w14:val="none"/>
        </w:rPr>
        <w:t>.</w:t>
      </w:r>
    </w:p>
  </w:footnote>
  <w:footnote w:id="155">
    <w:p w14:paraId="19A1B69D" w14:textId="138B92A7" w:rsidR="00936A22" w:rsidRPr="00936A22" w:rsidRDefault="00936A22">
      <w:pPr>
        <w:pStyle w:val="a6"/>
        <w:rPr>
          <w:rFonts w:ascii="Times New Roman" w:eastAsia="Times New Roman" w:hAnsi="Times New Roman" w:cs="Times New Roman"/>
          <w:kern w:val="0"/>
          <w:lang w:eastAsia="ru-RU"/>
          <w14:ligatures w14:val="none"/>
        </w:rPr>
      </w:pPr>
      <w:r>
        <w:rPr>
          <w:rStyle w:val="a8"/>
        </w:rPr>
        <w:footnoteRef/>
      </w:r>
      <w:r>
        <w:t xml:space="preserve"> </w:t>
      </w:r>
      <w:r w:rsidRPr="00936A22">
        <w:rPr>
          <w:rFonts w:ascii="Times New Roman" w:eastAsia="Times New Roman" w:hAnsi="Times New Roman" w:cs="Times New Roman"/>
          <w:kern w:val="0"/>
          <w:lang w:eastAsia="ru-RU"/>
          <w14:ligatures w14:val="none"/>
        </w:rPr>
        <w:t>Точно также, когда вы качаете мышцы, то важно не количество поднятий и вес штанги, а важнее мышцы, которые становятся сильнее, объемнее и прочнее. Процесс письма – это как процесс по</w:t>
      </w:r>
      <w:r w:rsidR="00367B25">
        <w:rPr>
          <w:rFonts w:ascii="Times New Roman" w:eastAsia="Times New Roman" w:hAnsi="Times New Roman" w:cs="Times New Roman"/>
          <w:kern w:val="0"/>
          <w:lang w:eastAsia="ru-RU"/>
          <w14:ligatures w14:val="none"/>
        </w:rPr>
        <w:t>д</w:t>
      </w:r>
      <w:r w:rsidRPr="00936A22">
        <w:rPr>
          <w:rFonts w:ascii="Times New Roman" w:eastAsia="Times New Roman" w:hAnsi="Times New Roman" w:cs="Times New Roman"/>
          <w:kern w:val="0"/>
          <w:lang w:eastAsia="ru-RU"/>
          <w14:ligatures w14:val="none"/>
        </w:rPr>
        <w:t>нятия штанги, или тягать вес – то же самое, что писать текст</w:t>
      </w:r>
      <w:r>
        <w:rPr>
          <w:rFonts w:ascii="Times New Roman" w:eastAsia="Times New Roman" w:hAnsi="Times New Roman" w:cs="Times New Roman"/>
          <w:kern w:val="0"/>
          <w:lang w:eastAsia="ru-RU"/>
          <w14:ligatures w14:val="none"/>
        </w:rPr>
        <w:t xml:space="preserve">. Вернее, не просто писать, а мыслить в процессе письма. Сам текст в мышлении письмом не важен (он важен для других ролей, таких как писатель, блогер или журналист), для мыслителя письмом важны новые нейронные связи, которые образовываются в процессе мышления письмом. </w:t>
      </w:r>
    </w:p>
  </w:footnote>
  <w:footnote w:id="156">
    <w:p w14:paraId="74A7285C" w14:textId="77777777" w:rsidR="00A510F2" w:rsidRDefault="00A510F2" w:rsidP="00A510F2">
      <w:pPr>
        <w:pStyle w:val="a6"/>
      </w:pPr>
      <w:r>
        <w:rPr>
          <w:rStyle w:val="a8"/>
        </w:rPr>
        <w:footnoteRef/>
      </w:r>
      <w:r>
        <w:t xml:space="preserve"> </w:t>
      </w:r>
      <w:r w:rsidRPr="001E6145">
        <w:rPr>
          <w:rFonts w:ascii="Times New Roman" w:eastAsia="Times New Roman" w:hAnsi="Times New Roman" w:cs="Times New Roman"/>
          <w:kern w:val="0"/>
          <w:lang w:eastAsia="ru-RU"/>
          <w14:ligatures w14:val="none"/>
        </w:rPr>
        <w:t xml:space="preserve">Конечно, мысли </w:t>
      </w:r>
      <w:r>
        <w:rPr>
          <w:rFonts w:ascii="Times New Roman" w:eastAsia="Times New Roman" w:hAnsi="Times New Roman" w:cs="Times New Roman"/>
          <w:kern w:val="0"/>
          <w:lang w:eastAsia="ru-RU"/>
          <w14:ligatures w14:val="none"/>
        </w:rPr>
        <w:t>появляются уже</w:t>
      </w:r>
      <w:r w:rsidRPr="001E6145">
        <w:rPr>
          <w:rFonts w:ascii="Times New Roman" w:eastAsia="Times New Roman" w:hAnsi="Times New Roman" w:cs="Times New Roman"/>
          <w:kern w:val="0"/>
          <w:lang w:eastAsia="ru-RU"/>
          <w14:ligatures w14:val="none"/>
        </w:rPr>
        <w:t xml:space="preserve"> в процессе систематического медленного чтения</w:t>
      </w:r>
      <w:r>
        <w:rPr>
          <w:rFonts w:ascii="Times New Roman" w:eastAsia="Times New Roman" w:hAnsi="Times New Roman" w:cs="Times New Roman"/>
          <w:kern w:val="0"/>
          <w:lang w:eastAsia="ru-RU"/>
          <w14:ligatures w14:val="none"/>
        </w:rPr>
        <w:t>.</w:t>
      </w:r>
      <w:r w:rsidRPr="001E6145">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Тогда</w:t>
      </w:r>
      <w:r w:rsidRPr="001E6145">
        <w:rPr>
          <w:rFonts w:ascii="Times New Roman" w:eastAsia="Times New Roman" w:hAnsi="Times New Roman" w:cs="Times New Roman"/>
          <w:kern w:val="0"/>
          <w:lang w:eastAsia="ru-RU"/>
          <w14:ligatures w14:val="none"/>
        </w:rPr>
        <w:t xml:space="preserve"> вы останавливаетесь, и начинаете размышлять. </w:t>
      </w:r>
      <w:r>
        <w:rPr>
          <w:rFonts w:ascii="Times New Roman" w:eastAsia="Times New Roman" w:hAnsi="Times New Roman" w:cs="Times New Roman"/>
          <w:kern w:val="0"/>
          <w:lang w:eastAsia="ru-RU"/>
          <w14:ligatures w14:val="none"/>
        </w:rPr>
        <w:t>То есть</w:t>
      </w:r>
      <w:r w:rsidRPr="001E6145">
        <w:rPr>
          <w:rFonts w:ascii="Times New Roman" w:eastAsia="Times New Roman" w:hAnsi="Times New Roman" w:cs="Times New Roman"/>
          <w:kern w:val="0"/>
          <w:lang w:eastAsia="ru-RU"/>
          <w14:ligatures w14:val="none"/>
        </w:rPr>
        <w:t xml:space="preserve"> записываете свои мысли, которые буквально дооформляются в процессе их записи. </w:t>
      </w:r>
      <w:r>
        <w:rPr>
          <w:rFonts w:ascii="Times New Roman" w:eastAsia="Times New Roman" w:hAnsi="Times New Roman" w:cs="Times New Roman"/>
          <w:kern w:val="0"/>
          <w:lang w:eastAsia="ru-RU"/>
          <w14:ligatures w14:val="none"/>
        </w:rPr>
        <w:t>О</w:t>
      </w:r>
      <w:r w:rsidRPr="001E6145">
        <w:rPr>
          <w:rFonts w:ascii="Times New Roman" w:eastAsia="Times New Roman" w:hAnsi="Times New Roman" w:cs="Times New Roman"/>
          <w:kern w:val="0"/>
          <w:lang w:eastAsia="ru-RU"/>
          <w14:ligatures w14:val="none"/>
        </w:rPr>
        <w:t xml:space="preserve">бразовательные </w:t>
      </w:r>
      <w:r>
        <w:rPr>
          <w:rFonts w:ascii="Times New Roman" w:eastAsia="Times New Roman" w:hAnsi="Times New Roman" w:cs="Times New Roman"/>
          <w:kern w:val="0"/>
          <w:lang w:eastAsia="ru-RU"/>
          <w14:ligatures w14:val="none"/>
        </w:rPr>
        <w:t xml:space="preserve">и мимолетные </w:t>
      </w:r>
      <w:r w:rsidRPr="001E6145">
        <w:rPr>
          <w:rFonts w:ascii="Times New Roman" w:eastAsia="Times New Roman" w:hAnsi="Times New Roman" w:cs="Times New Roman"/>
          <w:kern w:val="0"/>
          <w:lang w:eastAsia="ru-RU"/>
          <w14:ligatures w14:val="none"/>
        </w:rPr>
        <w:t xml:space="preserve">заметки — это один из типов </w:t>
      </w:r>
      <w:r>
        <w:rPr>
          <w:rFonts w:ascii="Times New Roman" w:eastAsia="Times New Roman" w:hAnsi="Times New Roman" w:cs="Times New Roman"/>
          <w:kern w:val="0"/>
          <w:lang w:eastAsia="ru-RU"/>
          <w14:ligatures w14:val="none"/>
        </w:rPr>
        <w:t>результатов мышления письмом. Как вы уже знаете, есть еще черновики и заготовки</w:t>
      </w:r>
      <w:r w:rsidRPr="001E6145">
        <w:rPr>
          <w:rFonts w:ascii="Times New Roman" w:eastAsia="Times New Roman" w:hAnsi="Times New Roman" w:cs="Times New Roman"/>
          <w:kern w:val="0"/>
          <w:lang w:eastAsia="ru-RU"/>
          <w14:ligatures w14:val="none"/>
        </w:rPr>
        <w:t>.</w:t>
      </w:r>
    </w:p>
  </w:footnote>
  <w:footnote w:id="157">
    <w:p w14:paraId="4BC438F9" w14:textId="77777777" w:rsidR="00A510F2" w:rsidRPr="009B7DB5" w:rsidRDefault="00A510F2" w:rsidP="00A510F2">
      <w:pPr>
        <w:pStyle w:val="a6"/>
        <w:rPr>
          <w:rFonts w:ascii="Times New Roman" w:eastAsia="Times New Roman" w:hAnsi="Times New Roman" w:cs="Times New Roman"/>
          <w:kern w:val="0"/>
          <w:lang w:eastAsia="ru-RU"/>
          <w14:ligatures w14:val="none"/>
        </w:rPr>
      </w:pPr>
      <w:r>
        <w:rPr>
          <w:rStyle w:val="a8"/>
        </w:rPr>
        <w:footnoteRef/>
      </w:r>
      <w:r>
        <w:t xml:space="preserve"> </w:t>
      </w:r>
      <w:r w:rsidRPr="009B7DB5">
        <w:rPr>
          <w:rFonts w:ascii="Times New Roman" w:eastAsia="Times New Roman" w:hAnsi="Times New Roman" w:cs="Times New Roman"/>
          <w:kern w:val="0"/>
          <w:lang w:eastAsia="ru-RU"/>
          <w14:ligatures w14:val="none"/>
        </w:rPr>
        <w:t>Фрирáйтинг</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(свободное письмо,</w:t>
      </w:r>
      <w:r>
        <w:rPr>
          <w:rFonts w:ascii="Times New Roman" w:eastAsia="Times New Roman" w:hAnsi="Times New Roman" w:cs="Times New Roman"/>
          <w:kern w:val="0"/>
          <w:lang w:eastAsia="ru-RU"/>
          <w14:ligatures w14:val="none"/>
        </w:rPr>
        <w:t xml:space="preserve"> англ. </w:t>
      </w:r>
      <w:hyperlink r:id="rId4" w:tooltip="Английский язык" w:history="1"/>
      <w:r>
        <w:rPr>
          <w:rFonts w:ascii="Times New Roman" w:eastAsia="Times New Roman" w:hAnsi="Times New Roman" w:cs="Times New Roman"/>
          <w:kern w:val="0"/>
          <w:lang w:val="en-US" w:eastAsia="ru-RU"/>
          <w14:ligatures w14:val="none"/>
        </w:rPr>
        <w:t>free</w:t>
      </w:r>
      <w:r w:rsidRPr="00012F3C">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val="en-US" w:eastAsia="ru-RU"/>
          <w14:ligatures w14:val="none"/>
        </w:rPr>
        <w:t>writing</w:t>
      </w:r>
      <w:r w:rsidRPr="009B7DB5">
        <w:rPr>
          <w:rFonts w:ascii="Times New Roman" w:eastAsia="Times New Roman" w:hAnsi="Times New Roman" w:cs="Times New Roman"/>
          <w:kern w:val="0"/>
          <w:lang w:eastAsia="ru-RU"/>
          <w14:ligatures w14:val="none"/>
        </w:rPr>
        <w:t xml:space="preserve">) — техника и методика письма, </w:t>
      </w:r>
      <w:r>
        <w:rPr>
          <w:rFonts w:ascii="Times New Roman" w:eastAsia="Times New Roman" w:hAnsi="Times New Roman" w:cs="Times New Roman"/>
          <w:kern w:val="0"/>
          <w:lang w:eastAsia="ru-RU"/>
          <w14:ligatures w14:val="none"/>
        </w:rPr>
        <w:t>которая помогает</w:t>
      </w:r>
      <w:r w:rsidRPr="009B7DB5">
        <w:rPr>
          <w:rFonts w:ascii="Times New Roman" w:eastAsia="Times New Roman" w:hAnsi="Times New Roman" w:cs="Times New Roman"/>
          <w:kern w:val="0"/>
          <w:lang w:eastAsia="ru-RU"/>
          <w14:ligatures w14:val="none"/>
        </w:rPr>
        <w:t xml:space="preserve"> найти неординарные решения и идеи, сходная </w:t>
      </w:r>
      <w:r>
        <w:rPr>
          <w:rFonts w:ascii="Times New Roman" w:eastAsia="Times New Roman" w:hAnsi="Times New Roman" w:cs="Times New Roman"/>
          <w:kern w:val="0"/>
          <w:lang w:eastAsia="ru-RU"/>
          <w14:ligatures w14:val="none"/>
        </w:rPr>
        <w:t xml:space="preserve">с методом мозгового штурма. </w:t>
      </w:r>
      <w:r w:rsidRPr="009B7DB5">
        <w:rPr>
          <w:rFonts w:ascii="Times New Roman" w:eastAsia="Times New Roman" w:hAnsi="Times New Roman" w:cs="Times New Roman"/>
          <w:kern w:val="0"/>
          <w:lang w:eastAsia="ru-RU"/>
          <w14:ligatures w14:val="none"/>
        </w:rPr>
        <w:t>Это механическое записывание всех возникающих в голове мыслей в течение определённого времени (обычно 10—20 минут). Текст пишут без редактирования, изменений, не беспокоясь о грамматике или стиле</w:t>
      </w:r>
      <w:r>
        <w:rPr>
          <w:rFonts w:ascii="Arial" w:hAnsi="Arial" w:cs="Arial"/>
          <w:color w:val="202122"/>
          <w:sz w:val="21"/>
          <w:szCs w:val="21"/>
          <w:shd w:val="clear" w:color="auto" w:fill="FFFFFF"/>
        </w:rPr>
        <w:t xml:space="preserve">. </w:t>
      </w:r>
      <w:r w:rsidRPr="009B7DB5">
        <w:rPr>
          <w:rFonts w:ascii="Times New Roman" w:eastAsia="Times New Roman" w:hAnsi="Times New Roman" w:cs="Times New Roman"/>
          <w:kern w:val="0"/>
          <w:lang w:eastAsia="ru-RU"/>
          <w14:ligatures w14:val="none"/>
        </w:rPr>
        <w:t xml:space="preserve">Википедия: </w:t>
      </w:r>
      <w:hyperlink r:id="rId5" w:history="1">
        <w:r w:rsidRPr="009D06C5">
          <w:rPr>
            <w:rStyle w:val="a3"/>
            <w:rFonts w:ascii="Times New Roman" w:eastAsia="Times New Roman" w:hAnsi="Times New Roman" w:cs="Times New Roman"/>
            <w:kern w:val="0"/>
            <w:lang w:eastAsia="ru-RU"/>
            <w14:ligatures w14:val="none"/>
          </w:rPr>
          <w:t>https://ru.wikipedia.org/wiki/Фрирайтинг</w:t>
        </w:r>
      </w:hyperlink>
      <w:r>
        <w:rPr>
          <w:rFonts w:ascii="Times New Roman" w:eastAsia="Times New Roman" w:hAnsi="Times New Roman" w:cs="Times New Roman"/>
          <w:kern w:val="0"/>
          <w:lang w:eastAsia="ru-RU"/>
          <w14:ligatures w14:val="none"/>
        </w:rPr>
        <w:t>.</w:t>
      </w:r>
    </w:p>
  </w:footnote>
  <w:footnote w:id="158">
    <w:p w14:paraId="41CA837F" w14:textId="77777777" w:rsidR="00A510F2" w:rsidRDefault="00A510F2" w:rsidP="00A510F2">
      <w:pPr>
        <w:pStyle w:val="a6"/>
      </w:pPr>
      <w:r>
        <w:rPr>
          <w:rStyle w:val="a8"/>
        </w:rPr>
        <w:footnoteRef/>
      </w:r>
      <w:r>
        <w:t xml:space="preserve"> </w:t>
      </w:r>
      <w:r w:rsidRPr="009B7DB5">
        <w:rPr>
          <w:rFonts w:ascii="Times New Roman" w:eastAsia="Times New Roman" w:hAnsi="Times New Roman" w:cs="Times New Roman"/>
          <w:kern w:val="0"/>
          <w:lang w:eastAsia="ru-RU"/>
          <w14:ligatures w14:val="none"/>
        </w:rPr>
        <w:t>Автоматическое письмо́</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процесс</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и</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результат</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письма, который предположительно является продуктом</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бессознательной</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деятельности пишущего. Индивид при этом может пребывать в состоянии</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гипнотического,</w:t>
      </w:r>
      <w:r>
        <w:rPr>
          <w:rFonts w:ascii="Times New Roman" w:eastAsia="Times New Roman" w:hAnsi="Times New Roman" w:cs="Times New Roman"/>
          <w:kern w:val="0"/>
          <w:lang w:eastAsia="ru-RU"/>
          <w14:ligatures w14:val="none"/>
        </w:rPr>
        <w:t xml:space="preserve"> </w:t>
      </w:r>
      <w:r w:rsidRPr="00ED312A">
        <w:rPr>
          <w:rFonts w:ascii="Times New Roman" w:eastAsia="Times New Roman" w:hAnsi="Times New Roman" w:cs="Times New Roman"/>
          <w:kern w:val="0"/>
          <w:lang w:eastAsia="ru-RU"/>
          <w14:ligatures w14:val="none"/>
        </w:rPr>
        <w:t>медиумического</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или медитативного</w:t>
      </w:r>
      <w:r>
        <w:rPr>
          <w:rFonts w:ascii="Times New Roman" w:eastAsia="Times New Roman" w:hAnsi="Times New Roman" w:cs="Times New Roman"/>
          <w:kern w:val="0"/>
          <w:lang w:eastAsia="ru-RU"/>
          <w14:ligatures w14:val="none"/>
        </w:rPr>
        <w:t xml:space="preserve"> </w:t>
      </w:r>
      <w:r w:rsidRPr="009B7DB5">
        <w:rPr>
          <w:rFonts w:ascii="Times New Roman" w:eastAsia="Times New Roman" w:hAnsi="Times New Roman" w:cs="Times New Roman"/>
          <w:kern w:val="0"/>
          <w:lang w:eastAsia="ru-RU"/>
          <w14:ligatures w14:val="none"/>
        </w:rPr>
        <w:t>транса, или же находиться в полном сознании и контролировать всё, кроме движения пишущей руки.</w:t>
      </w:r>
      <w:r>
        <w:rPr>
          <w:rFonts w:ascii="Times New Roman" w:eastAsia="Times New Roman" w:hAnsi="Times New Roman" w:cs="Times New Roman"/>
          <w:kern w:val="0"/>
          <w:lang w:eastAsia="ru-RU"/>
          <w14:ligatures w14:val="none"/>
        </w:rPr>
        <w:t xml:space="preserve"> Википедия: </w:t>
      </w:r>
      <w:hyperlink r:id="rId6" w:history="1">
        <w:r w:rsidRPr="009D06C5">
          <w:rPr>
            <w:rStyle w:val="a3"/>
          </w:rPr>
          <w:t>https://ru.wikipedia.org/wiki/Автоматическое_письмо</w:t>
        </w:r>
      </w:hyperlink>
      <w:r>
        <w:t>.</w:t>
      </w:r>
    </w:p>
  </w:footnote>
  <w:footnote w:id="159">
    <w:p w14:paraId="11236D37" w14:textId="6BF98826" w:rsidR="00A510F2" w:rsidRPr="00012F3C" w:rsidRDefault="00A510F2" w:rsidP="00A510F2">
      <w:pPr>
        <w:pStyle w:val="a6"/>
        <w:rPr>
          <w:rFonts w:ascii="Times New Roman" w:hAnsi="Times New Roman" w:cs="Times New Roman"/>
        </w:rPr>
      </w:pPr>
      <w:r>
        <w:rPr>
          <w:rStyle w:val="a8"/>
        </w:rPr>
        <w:footnoteRef/>
      </w:r>
      <w:r>
        <w:t xml:space="preserve"> </w:t>
      </w:r>
      <w:r w:rsidRPr="00012F3C">
        <w:rPr>
          <w:rFonts w:ascii="Times New Roman" w:hAnsi="Times New Roman" w:cs="Times New Roman"/>
        </w:rPr>
        <w:t xml:space="preserve">Лучше говорить </w:t>
      </w:r>
      <w:r w:rsidR="00367B25">
        <w:rPr>
          <w:rFonts w:ascii="Times New Roman" w:hAnsi="Times New Roman" w:cs="Times New Roman"/>
        </w:rPr>
        <w:t>«</w:t>
      </w:r>
      <w:r w:rsidRPr="00012F3C">
        <w:rPr>
          <w:rFonts w:ascii="Times New Roman" w:hAnsi="Times New Roman" w:cs="Times New Roman"/>
        </w:rPr>
        <w:t>составляете</w:t>
      </w:r>
      <w:r w:rsidR="00367B25">
        <w:rPr>
          <w:rFonts w:ascii="Times New Roman" w:hAnsi="Times New Roman" w:cs="Times New Roman"/>
        </w:rPr>
        <w:t>»</w:t>
      </w:r>
      <w:r w:rsidRPr="00012F3C">
        <w:rPr>
          <w:rFonts w:ascii="Times New Roman" w:hAnsi="Times New Roman" w:cs="Times New Roman"/>
        </w:rPr>
        <w:t xml:space="preserve">, потому что «записывать» — это лишь одна функция, и она касается того, что вы как бы уже достаете сформировавшиеся в голове мысли. Однако, даже в процессе написания заметки вы можете модифицировать изначальную идею, которая пришла вам в голову первой. </w:t>
      </w:r>
    </w:p>
  </w:footnote>
  <w:footnote w:id="160">
    <w:p w14:paraId="0092A61E" w14:textId="6B637A56" w:rsidR="00A36DAF" w:rsidRDefault="00A36DAF">
      <w:pPr>
        <w:pStyle w:val="a6"/>
      </w:pPr>
      <w:r>
        <w:rPr>
          <w:rStyle w:val="a8"/>
        </w:rPr>
        <w:footnoteRef/>
      </w:r>
      <w:r>
        <w:t xml:space="preserve"> </w:t>
      </w:r>
      <w:r w:rsidRPr="00A36DAF">
        <w:rPr>
          <w:rFonts w:ascii="Times New Roman" w:hAnsi="Times New Roman" w:cs="Times New Roman"/>
        </w:rPr>
        <w:t>Необходимо несколько подходов к своим новым мыслям, чтобы они прошли тестирование временем.</w:t>
      </w:r>
    </w:p>
  </w:footnote>
  <w:footnote w:id="161">
    <w:p w14:paraId="172194CD" w14:textId="77777777"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Тут в пример можно привести</w:t>
      </w:r>
      <w:r w:rsidRPr="009B7DB5">
        <w:rPr>
          <w:rFonts w:ascii="Times New Roman" w:eastAsia="Times New Roman" w:hAnsi="Times New Roman" w:cs="Times New Roman"/>
          <w:kern w:val="0"/>
          <w:lang w:eastAsia="ru-RU"/>
          <w14:ligatures w14:val="none"/>
        </w:rPr>
        <w:t xml:space="preserve"> социолога </w:t>
      </w:r>
      <w:r>
        <w:rPr>
          <w:rFonts w:ascii="Times New Roman" w:eastAsia="Times New Roman" w:hAnsi="Times New Roman" w:cs="Times New Roman"/>
          <w:kern w:val="0"/>
          <w:lang w:eastAsia="ru-RU"/>
          <w14:ligatures w14:val="none"/>
        </w:rPr>
        <w:t>Лумана</w:t>
      </w:r>
      <w:r w:rsidRPr="00ED312A">
        <w:rPr>
          <w:rFonts w:ascii="Times New Roman" w:eastAsia="Times New Roman" w:hAnsi="Times New Roman" w:cs="Times New Roman"/>
          <w:kern w:val="0"/>
          <w:lang w:eastAsia="ru-RU"/>
          <w14:ligatures w14:val="none"/>
        </w:rPr>
        <w:t>, который использовал подобную систему и отличался дьявольской производительностью</w:t>
      </w:r>
      <w:r>
        <w:rPr>
          <w:rFonts w:ascii="Times New Roman" w:eastAsia="Times New Roman" w:hAnsi="Times New Roman" w:cs="Times New Roman"/>
          <w:kern w:val="0"/>
          <w:lang w:eastAsia="ru-RU"/>
          <w14:ligatures w14:val="none"/>
        </w:rPr>
        <w:t>.</w:t>
      </w:r>
      <w:r w:rsidRPr="00ED312A">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Но такой подход</w:t>
      </w:r>
      <w:r w:rsidRPr="00ED312A">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используют и другие люди</w:t>
      </w:r>
      <w:r w:rsidRPr="00ED312A">
        <w:rPr>
          <w:rFonts w:ascii="Times New Roman" w:eastAsia="Times New Roman" w:hAnsi="Times New Roman" w:cs="Times New Roman"/>
          <w:kern w:val="0"/>
          <w:lang w:eastAsia="ru-RU"/>
          <w14:ligatures w14:val="none"/>
        </w:rPr>
        <w:t>, мыслящи</w:t>
      </w:r>
      <w:r>
        <w:rPr>
          <w:rFonts w:ascii="Times New Roman" w:eastAsia="Times New Roman" w:hAnsi="Times New Roman" w:cs="Times New Roman"/>
          <w:kern w:val="0"/>
          <w:lang w:eastAsia="ru-RU"/>
          <w14:ligatures w14:val="none"/>
        </w:rPr>
        <w:t>е</w:t>
      </w:r>
      <w:r w:rsidRPr="00ED312A">
        <w:rPr>
          <w:rFonts w:ascii="Times New Roman" w:eastAsia="Times New Roman" w:hAnsi="Times New Roman" w:cs="Times New Roman"/>
          <w:kern w:val="0"/>
          <w:lang w:eastAsia="ru-RU"/>
          <w14:ligatures w14:val="none"/>
        </w:rPr>
        <w:t xml:space="preserve"> с карандашом в руках или за компьютером.</w:t>
      </w:r>
    </w:p>
  </w:footnote>
  <w:footnote w:id="162">
    <w:p w14:paraId="7F6C84FF" w14:textId="18E5A33A" w:rsidR="002D25B5" w:rsidRPr="002D25B5" w:rsidRDefault="002D25B5">
      <w:pPr>
        <w:pStyle w:val="a6"/>
        <w:rPr>
          <w:rFonts w:ascii="Times New Roman" w:eastAsia="Times New Roman" w:hAnsi="Times New Roman" w:cs="Times New Roman"/>
          <w:kern w:val="0"/>
          <w:lang w:eastAsia="ru-RU"/>
          <w14:ligatures w14:val="none"/>
        </w:rPr>
      </w:pPr>
      <w:r>
        <w:rPr>
          <w:rStyle w:val="a8"/>
        </w:rPr>
        <w:footnoteRef/>
      </w:r>
      <w:r>
        <w:t xml:space="preserve"> </w:t>
      </w:r>
      <w:r w:rsidRPr="002D25B5">
        <w:rPr>
          <w:rFonts w:ascii="Times New Roman" w:eastAsia="Times New Roman" w:hAnsi="Times New Roman" w:cs="Times New Roman"/>
          <w:kern w:val="0"/>
          <w:lang w:eastAsia="ru-RU"/>
          <w14:ligatures w14:val="none"/>
        </w:rPr>
        <w:t xml:space="preserve">Без самоуважения не добиться </w:t>
      </w:r>
      <w:r>
        <w:rPr>
          <w:rFonts w:ascii="Times New Roman" w:eastAsia="Times New Roman" w:hAnsi="Times New Roman" w:cs="Times New Roman"/>
          <w:kern w:val="0"/>
          <w:lang w:eastAsia="ru-RU"/>
          <w14:ligatures w14:val="none"/>
        </w:rPr>
        <w:t>уважения окружающих</w:t>
      </w:r>
      <w:r w:rsidRPr="002D25B5">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И если вы не уважаете свои мысли, записанные в заметках, то почему другим будет важно ваше мнение? Но если вы систематически работаете со своими мыслями (записываете их, разбираете, пиш</w:t>
      </w:r>
      <w:r w:rsidR="00367B25">
        <w:rPr>
          <w:rFonts w:ascii="Times New Roman" w:eastAsia="Times New Roman" w:hAnsi="Times New Roman" w:cs="Times New Roman"/>
          <w:kern w:val="0"/>
          <w:lang w:eastAsia="ru-RU"/>
          <w14:ligatures w14:val="none"/>
        </w:rPr>
        <w:t>е</w:t>
      </w:r>
      <w:r>
        <w:rPr>
          <w:rFonts w:ascii="Times New Roman" w:eastAsia="Times New Roman" w:hAnsi="Times New Roman" w:cs="Times New Roman"/>
          <w:kern w:val="0"/>
          <w:lang w:eastAsia="ru-RU"/>
          <w14:ligatures w14:val="none"/>
        </w:rPr>
        <w:t xml:space="preserve">те заготовки и посты), то постепенно они становятся все лучше для вас и интереснее для других. </w:t>
      </w:r>
    </w:p>
  </w:footnote>
  <w:footnote w:id="163">
    <w:p w14:paraId="7E562A53" w14:textId="23951F3A" w:rsidR="00A510F2" w:rsidRDefault="00A510F2" w:rsidP="00A510F2">
      <w:pPr>
        <w:pStyle w:val="a6"/>
      </w:pPr>
      <w:r>
        <w:rPr>
          <w:rStyle w:val="a8"/>
        </w:rPr>
        <w:footnoteRef/>
      </w:r>
      <w:r>
        <w:t xml:space="preserve"> </w:t>
      </w:r>
      <w:r>
        <w:rPr>
          <w:rFonts w:ascii="Times New Roman" w:eastAsia="Times New Roman" w:hAnsi="Times New Roman" w:cs="Times New Roman"/>
          <w:kern w:val="0"/>
          <w:sz w:val="24"/>
          <w:szCs w:val="24"/>
          <w:lang w:eastAsia="ru-RU"/>
          <w14:ligatures w14:val="none"/>
        </w:rPr>
        <w:t>Л</w:t>
      </w:r>
      <w:r w:rsidRPr="00370736">
        <w:rPr>
          <w:rFonts w:ascii="Times New Roman" w:eastAsia="Times New Roman" w:hAnsi="Times New Roman" w:cs="Times New Roman"/>
          <w:kern w:val="0"/>
          <w:lang w:eastAsia="ru-RU"/>
          <w14:ligatures w14:val="none"/>
        </w:rPr>
        <w:t>юбой великий мыслитель когда</w:t>
      </w:r>
      <w:r>
        <w:rPr>
          <w:rFonts w:ascii="Times New Roman" w:eastAsia="Times New Roman" w:hAnsi="Times New Roman" w:cs="Times New Roman"/>
          <w:kern w:val="0"/>
          <w:lang w:eastAsia="ru-RU"/>
          <w14:ligatures w14:val="none"/>
        </w:rPr>
        <w:t>-то</w:t>
      </w:r>
      <w:r w:rsidRPr="00370736">
        <w:rPr>
          <w:rFonts w:ascii="Times New Roman" w:eastAsia="Times New Roman" w:hAnsi="Times New Roman" w:cs="Times New Roman"/>
          <w:kern w:val="0"/>
          <w:lang w:eastAsia="ru-RU"/>
          <w14:ligatures w14:val="none"/>
        </w:rPr>
        <w:t xml:space="preserve"> был начинающим, и чем раньше вы привыкн</w:t>
      </w:r>
      <w:r>
        <w:rPr>
          <w:rFonts w:ascii="Times New Roman" w:eastAsia="Times New Roman" w:hAnsi="Times New Roman" w:cs="Times New Roman"/>
          <w:kern w:val="0"/>
          <w:lang w:eastAsia="ru-RU"/>
          <w14:ligatures w14:val="none"/>
        </w:rPr>
        <w:t>е</w:t>
      </w:r>
      <w:r w:rsidRPr="00370736">
        <w:rPr>
          <w:rFonts w:ascii="Times New Roman" w:eastAsia="Times New Roman" w:hAnsi="Times New Roman" w:cs="Times New Roman"/>
          <w:kern w:val="0"/>
          <w:lang w:eastAsia="ru-RU"/>
          <w14:ligatures w14:val="none"/>
        </w:rPr>
        <w:t xml:space="preserve">те публичить свои мысли, тем быстрее </w:t>
      </w:r>
      <w:r>
        <w:rPr>
          <w:rFonts w:ascii="Times New Roman" w:eastAsia="Times New Roman" w:hAnsi="Times New Roman" w:cs="Times New Roman"/>
          <w:kern w:val="0"/>
          <w:lang w:eastAsia="ru-RU"/>
          <w14:ligatures w14:val="none"/>
        </w:rPr>
        <w:t>повысите их качество.</w:t>
      </w:r>
    </w:p>
  </w:footnote>
  <w:footnote w:id="164">
    <w:p w14:paraId="4AA2B8A6" w14:textId="2064CA0A" w:rsidR="00A510F2" w:rsidRDefault="00A510F2" w:rsidP="00A510F2">
      <w:pPr>
        <w:pStyle w:val="a6"/>
      </w:pPr>
      <w:r>
        <w:rPr>
          <w:rStyle w:val="a8"/>
        </w:rPr>
        <w:footnoteRef/>
      </w:r>
      <w:r>
        <w:t xml:space="preserve"> </w:t>
      </w:r>
      <w:r>
        <w:rPr>
          <w:rFonts w:ascii="Times New Roman" w:eastAsia="Times New Roman" w:hAnsi="Times New Roman" w:cs="Times New Roman"/>
          <w:kern w:val="0"/>
          <w:lang w:eastAsia="ru-RU"/>
          <w14:ligatures w14:val="none"/>
        </w:rPr>
        <w:t>Н</w:t>
      </w:r>
      <w:r w:rsidRPr="0013098B">
        <w:rPr>
          <w:rFonts w:ascii="Times New Roman" w:eastAsia="Times New Roman" w:hAnsi="Times New Roman" w:cs="Times New Roman"/>
          <w:kern w:val="0"/>
          <w:lang w:eastAsia="ru-RU"/>
          <w14:ligatures w14:val="none"/>
        </w:rPr>
        <w:t xml:space="preserve">апример, coda или другую подобную программу, а в будущем мы будем рекомендовать наш Клуб </w:t>
      </w:r>
      <w:r w:rsidR="001A3726">
        <w:rPr>
          <w:rFonts w:ascii="Times New Roman" w:eastAsia="Times New Roman" w:hAnsi="Times New Roman" w:cs="Times New Roman"/>
          <w:kern w:val="0"/>
          <w:lang w:eastAsia="ru-RU"/>
          <w14:ligatures w14:val="none"/>
        </w:rPr>
        <w:t>МИМ</w:t>
      </w:r>
      <w:r>
        <w:rPr>
          <w:rFonts w:ascii="Times New Roman" w:eastAsia="Times New Roman" w:hAnsi="Times New Roman" w:cs="Times New Roman"/>
          <w:kern w:val="0"/>
          <w:lang w:eastAsia="ru-RU"/>
          <w14:ligatures w14:val="none"/>
        </w:rPr>
        <w:t>.</w:t>
      </w:r>
    </w:p>
  </w:footnote>
  <w:footnote w:id="165">
    <w:p w14:paraId="6431AF8C" w14:textId="4E5DE196" w:rsidR="00B6470F" w:rsidRDefault="00B6470F">
      <w:pPr>
        <w:pStyle w:val="a6"/>
      </w:pPr>
      <w:r>
        <w:rPr>
          <w:rStyle w:val="a8"/>
        </w:rPr>
        <w:footnoteRef/>
      </w:r>
      <w:r>
        <w:t xml:space="preserve"> </w:t>
      </w:r>
      <w:r w:rsidRPr="00B6470F">
        <w:rPr>
          <w:rFonts w:ascii="Times New Roman" w:eastAsia="Times New Roman" w:hAnsi="Times New Roman" w:cs="Times New Roman"/>
          <w:kern w:val="0"/>
          <w:lang w:eastAsia="ru-RU"/>
          <w14:ligatures w14:val="none"/>
        </w:rPr>
        <w:t>Приоритетные проекты определяются в стратегировании</w:t>
      </w:r>
      <w:r>
        <w:rPr>
          <w:rFonts w:ascii="Times New Roman" w:eastAsia="Times New Roman" w:hAnsi="Times New Roman" w:cs="Times New Roman"/>
          <w:kern w:val="0"/>
          <w:lang w:eastAsia="ru-RU"/>
          <w14:ligatures w14:val="none"/>
        </w:rPr>
        <w:t>.</w:t>
      </w:r>
    </w:p>
  </w:footnote>
  <w:footnote w:id="166">
    <w:p w14:paraId="1761CAAD" w14:textId="3579D2B0" w:rsidR="00B6470F" w:rsidRDefault="00B6470F">
      <w:pPr>
        <w:pStyle w:val="a6"/>
      </w:pPr>
      <w:r>
        <w:rPr>
          <w:rStyle w:val="a8"/>
        </w:rPr>
        <w:footnoteRef/>
      </w:r>
      <w:r>
        <w:t xml:space="preserve"> </w:t>
      </w:r>
      <w:r w:rsidRPr="00B6470F">
        <w:rPr>
          <w:rFonts w:ascii="Times New Roman" w:eastAsia="Times New Roman" w:hAnsi="Times New Roman" w:cs="Times New Roman"/>
          <w:kern w:val="0"/>
          <w:lang w:eastAsia="ru-RU"/>
          <w14:ligatures w14:val="none"/>
        </w:rPr>
        <w:t xml:space="preserve">Области деятельности необязательно по </w:t>
      </w:r>
      <w:r w:rsidR="002C34F2">
        <w:rPr>
          <w:rFonts w:ascii="Times New Roman" w:eastAsia="Times New Roman" w:hAnsi="Times New Roman" w:cs="Times New Roman"/>
          <w:kern w:val="0"/>
          <w:lang w:eastAsia="ru-RU"/>
          <w14:ligatures w14:val="none"/>
        </w:rPr>
        <w:t xml:space="preserve">текущей </w:t>
      </w:r>
      <w:r w:rsidRPr="00B6470F">
        <w:rPr>
          <w:rFonts w:ascii="Times New Roman" w:eastAsia="Times New Roman" w:hAnsi="Times New Roman" w:cs="Times New Roman"/>
          <w:kern w:val="0"/>
          <w:lang w:eastAsia="ru-RU"/>
          <w14:ligatures w14:val="none"/>
        </w:rPr>
        <w:t>рабо</w:t>
      </w:r>
      <w:r w:rsidR="002C34F2">
        <w:rPr>
          <w:rFonts w:ascii="Times New Roman" w:eastAsia="Times New Roman" w:hAnsi="Times New Roman" w:cs="Times New Roman"/>
          <w:kern w:val="0"/>
          <w:lang w:eastAsia="ru-RU"/>
          <w14:ligatures w14:val="none"/>
        </w:rPr>
        <w:t>те</w:t>
      </w:r>
      <w:r w:rsidRPr="00B6470F">
        <w:rPr>
          <w:rFonts w:ascii="Times New Roman" w:eastAsia="Times New Roman" w:hAnsi="Times New Roman" w:cs="Times New Roman"/>
          <w:kern w:val="0"/>
          <w:lang w:eastAsia="ru-RU"/>
          <w14:ligatures w14:val="none"/>
        </w:rPr>
        <w:t>, но и в целом для развития кругозора</w:t>
      </w:r>
      <w:r w:rsidR="002C34F2">
        <w:rPr>
          <w:rFonts w:ascii="Times New Roman" w:eastAsia="Times New Roman" w:hAnsi="Times New Roman" w:cs="Times New Roman"/>
          <w:kern w:val="0"/>
          <w:lang w:eastAsia="ru-RU"/>
          <w14:ligatures w14:val="none"/>
        </w:rPr>
        <w:t>.</w:t>
      </w:r>
    </w:p>
  </w:footnote>
  <w:footnote w:id="167">
    <w:p w14:paraId="5F9293F1" w14:textId="729DFD21" w:rsidR="00A510F2" w:rsidRPr="00370736" w:rsidRDefault="00A510F2" w:rsidP="00A510F2">
      <w:pPr>
        <w:pStyle w:val="a6"/>
      </w:pPr>
      <w:r>
        <w:rPr>
          <w:rStyle w:val="a8"/>
        </w:rPr>
        <w:footnoteRef/>
      </w:r>
      <w:r>
        <w:t xml:space="preserve"> </w:t>
      </w:r>
      <w:r w:rsidRPr="00012F3C">
        <w:rPr>
          <w:rFonts w:ascii="Times New Roman" w:hAnsi="Times New Roman" w:cs="Times New Roman"/>
        </w:rPr>
        <w:t xml:space="preserve">В </w:t>
      </w:r>
      <w:r w:rsidR="002C34F2">
        <w:rPr>
          <w:rFonts w:ascii="Times New Roman" w:hAnsi="Times New Roman" w:cs="Times New Roman"/>
        </w:rPr>
        <w:t xml:space="preserve">личном кабинете пользователя </w:t>
      </w:r>
      <w:r w:rsidRPr="00012F3C">
        <w:rPr>
          <w:rFonts w:ascii="Times New Roman" w:hAnsi="Times New Roman" w:cs="Times New Roman"/>
          <w:lang w:val="en-US"/>
        </w:rPr>
        <w:t>Aisystant</w:t>
      </w:r>
      <w:r w:rsidRPr="00012F3C">
        <w:rPr>
          <w:rFonts w:ascii="Times New Roman" w:hAnsi="Times New Roman" w:cs="Times New Roman"/>
        </w:rPr>
        <w:t xml:space="preserve"> </w:t>
      </w:r>
      <w:r w:rsidR="002C34F2">
        <w:rPr>
          <w:rFonts w:ascii="Times New Roman" w:hAnsi="Times New Roman" w:cs="Times New Roman"/>
        </w:rPr>
        <w:t xml:space="preserve">вы можете пользовать </w:t>
      </w:r>
      <w:r w:rsidRPr="00012F3C">
        <w:rPr>
          <w:rFonts w:ascii="Times New Roman" w:hAnsi="Times New Roman" w:cs="Times New Roman"/>
        </w:rPr>
        <w:t>удобн</w:t>
      </w:r>
      <w:r w:rsidR="002C34F2">
        <w:rPr>
          <w:rFonts w:ascii="Times New Roman" w:hAnsi="Times New Roman" w:cs="Times New Roman"/>
        </w:rPr>
        <w:t xml:space="preserve">ым списком </w:t>
      </w:r>
      <w:r w:rsidRPr="00012F3C">
        <w:rPr>
          <w:rFonts w:ascii="Times New Roman" w:hAnsi="Times New Roman" w:cs="Times New Roman"/>
        </w:rPr>
        <w:t xml:space="preserve">всех опубликованных в клубе </w:t>
      </w:r>
      <w:r w:rsidR="002C34F2">
        <w:rPr>
          <w:rFonts w:ascii="Times New Roman" w:hAnsi="Times New Roman" w:cs="Times New Roman"/>
        </w:rPr>
        <w:t xml:space="preserve">публичных </w:t>
      </w:r>
      <w:r w:rsidRPr="00012F3C">
        <w:rPr>
          <w:rFonts w:ascii="Times New Roman" w:hAnsi="Times New Roman" w:cs="Times New Roman"/>
        </w:rPr>
        <w:t xml:space="preserve">постов, </w:t>
      </w:r>
      <w:r w:rsidR="002C34F2">
        <w:rPr>
          <w:rFonts w:ascii="Times New Roman" w:hAnsi="Times New Roman" w:cs="Times New Roman"/>
        </w:rPr>
        <w:t xml:space="preserve">а также личных </w:t>
      </w:r>
      <w:r w:rsidRPr="00012F3C">
        <w:rPr>
          <w:rFonts w:ascii="Times New Roman" w:hAnsi="Times New Roman" w:cs="Times New Roman"/>
        </w:rPr>
        <w:t>черновиков</w:t>
      </w:r>
      <w:r w:rsidR="002C34F2">
        <w:rPr>
          <w:rFonts w:ascii="Times New Roman" w:hAnsi="Times New Roman" w:cs="Times New Roman"/>
        </w:rPr>
        <w:t>,</w:t>
      </w:r>
      <w:r w:rsidRPr="00012F3C">
        <w:rPr>
          <w:rFonts w:ascii="Times New Roman" w:hAnsi="Times New Roman" w:cs="Times New Roman"/>
        </w:rPr>
        <w:t xml:space="preserve"> заметок (мимолетных и образовательных)</w:t>
      </w:r>
      <w:r w:rsidR="002C34F2">
        <w:rPr>
          <w:rFonts w:ascii="Times New Roman" w:hAnsi="Times New Roman" w:cs="Times New Roman"/>
        </w:rPr>
        <w:t xml:space="preserve"> и заготовок</w:t>
      </w:r>
      <w:r w:rsidRPr="00012F3C">
        <w:rPr>
          <w:rFonts w:ascii="Times New Roman" w:hAnsi="Times New Roman" w:cs="Times New Roman"/>
        </w:rPr>
        <w:t xml:space="preserve">. </w:t>
      </w:r>
    </w:p>
  </w:footnote>
  <w:footnote w:id="168">
    <w:p w14:paraId="4C8385BD" w14:textId="43F1BD12" w:rsidR="00FB78BB" w:rsidRDefault="00FB78BB">
      <w:pPr>
        <w:pStyle w:val="a6"/>
      </w:pPr>
      <w:r>
        <w:rPr>
          <w:rStyle w:val="a8"/>
        </w:rPr>
        <w:footnoteRef/>
      </w:r>
      <w:r>
        <w:t xml:space="preserve"> Он размещен в «Дополнительных материалах» раздела 4. </w:t>
      </w:r>
    </w:p>
  </w:footnote>
  <w:footnote w:id="169">
    <w:p w14:paraId="7A271C79" w14:textId="56651DE7" w:rsidR="003411DE" w:rsidRPr="003411DE" w:rsidRDefault="003411DE">
      <w:pPr>
        <w:pStyle w:val="a6"/>
        <w:rPr>
          <w:rFonts w:ascii="Times New Roman" w:hAnsi="Times New Roman" w:cs="Times New Roman"/>
        </w:rPr>
      </w:pPr>
      <w:r>
        <w:rPr>
          <w:rStyle w:val="a8"/>
        </w:rPr>
        <w:footnoteRef/>
      </w:r>
      <w:r>
        <w:t xml:space="preserve"> </w:t>
      </w:r>
      <w:r w:rsidRPr="003411DE">
        <w:rPr>
          <w:rFonts w:ascii="Times New Roman" w:hAnsi="Times New Roman" w:cs="Times New Roman"/>
        </w:rPr>
        <w:t>Вы пиш</w:t>
      </w:r>
      <w:r w:rsidR="001A3726">
        <w:rPr>
          <w:rFonts w:ascii="Times New Roman" w:hAnsi="Times New Roman" w:cs="Times New Roman"/>
        </w:rPr>
        <w:t>е</w:t>
      </w:r>
      <w:r w:rsidRPr="003411DE">
        <w:rPr>
          <w:rFonts w:ascii="Times New Roman" w:hAnsi="Times New Roman" w:cs="Times New Roman"/>
        </w:rPr>
        <w:t xml:space="preserve">те исчезающие заметки, разбираете их и включаете в черновик. Этот процесс может занять долгое время. Потом из черновика создается заготовка. На это тоже требуется время. </w:t>
      </w:r>
      <w:r>
        <w:rPr>
          <w:rFonts w:ascii="Times New Roman" w:hAnsi="Times New Roman" w:cs="Times New Roman"/>
        </w:rPr>
        <w:t>У</w:t>
      </w:r>
      <w:r w:rsidRPr="003411DE">
        <w:rPr>
          <w:rFonts w:ascii="Times New Roman" w:hAnsi="Times New Roman" w:cs="Times New Roman"/>
        </w:rPr>
        <w:t xml:space="preserve">же потом из заготовки получается пост. И это же не быстрый процесс. Поэтому у хорошего поста обычно большая выдержка.  </w:t>
      </w:r>
    </w:p>
  </w:footnote>
  <w:footnote w:id="170">
    <w:p w14:paraId="3773E12F" w14:textId="77777777" w:rsidR="00C80BEB" w:rsidRDefault="00C80BEB" w:rsidP="00C80BEB">
      <w:pPr>
        <w:pStyle w:val="a6"/>
      </w:pPr>
      <w:r>
        <w:rPr>
          <w:rStyle w:val="a8"/>
        </w:rPr>
        <w:footnoteRef/>
      </w:r>
      <w:r>
        <w:t xml:space="preserve"> </w:t>
      </w:r>
      <w:r w:rsidRPr="00F10EB2">
        <w:rPr>
          <w:rFonts w:ascii="Times New Roman" w:hAnsi="Times New Roman" w:cs="Times New Roman"/>
        </w:rPr>
        <w:t xml:space="preserve">Хорошее понимание своих неудовлетворенностей </w:t>
      </w:r>
      <w:r>
        <w:rPr>
          <w:rFonts w:ascii="Times New Roman" w:hAnsi="Times New Roman" w:cs="Times New Roman"/>
        </w:rPr>
        <w:t>дает</w:t>
      </w:r>
      <w:r w:rsidRPr="00F10EB2">
        <w:rPr>
          <w:rFonts w:ascii="Times New Roman" w:hAnsi="Times New Roman" w:cs="Times New Roman"/>
        </w:rPr>
        <w:t xml:space="preserve"> стимул в освоении практики. </w:t>
      </w:r>
      <w:r>
        <w:rPr>
          <w:rFonts w:ascii="Times New Roman" w:hAnsi="Times New Roman" w:cs="Times New Roman"/>
        </w:rPr>
        <w:t>О</w:t>
      </w:r>
      <w:r w:rsidRPr="00F10EB2">
        <w:rPr>
          <w:rFonts w:ascii="Times New Roman" w:hAnsi="Times New Roman" w:cs="Times New Roman"/>
        </w:rPr>
        <w:t>пи</w:t>
      </w:r>
      <w:r>
        <w:rPr>
          <w:rFonts w:ascii="Times New Roman" w:hAnsi="Times New Roman" w:cs="Times New Roman"/>
        </w:rPr>
        <w:t xml:space="preserve">шите </w:t>
      </w:r>
      <w:r w:rsidRPr="00F10EB2">
        <w:rPr>
          <w:rFonts w:ascii="Times New Roman" w:hAnsi="Times New Roman" w:cs="Times New Roman"/>
        </w:rPr>
        <w:t>любые свои неудовлетворенности, а потом выб</w:t>
      </w:r>
      <w:r>
        <w:rPr>
          <w:rFonts w:ascii="Times New Roman" w:hAnsi="Times New Roman" w:cs="Times New Roman"/>
        </w:rPr>
        <w:t xml:space="preserve">ерете </w:t>
      </w:r>
      <w:r w:rsidRPr="00F10EB2">
        <w:rPr>
          <w:rFonts w:ascii="Times New Roman" w:hAnsi="Times New Roman" w:cs="Times New Roman"/>
        </w:rPr>
        <w:t xml:space="preserve">практики, которые </w:t>
      </w:r>
      <w:r>
        <w:rPr>
          <w:rFonts w:ascii="Times New Roman" w:hAnsi="Times New Roman" w:cs="Times New Roman"/>
        </w:rPr>
        <w:t>помогут</w:t>
      </w:r>
      <w:r w:rsidRPr="00F10EB2">
        <w:rPr>
          <w:rFonts w:ascii="Times New Roman" w:hAnsi="Times New Roman" w:cs="Times New Roman"/>
        </w:rPr>
        <w:t xml:space="preserve"> в их реализации</w:t>
      </w:r>
      <w:r>
        <w:rPr>
          <w:rFonts w:ascii="Times New Roman" w:hAnsi="Times New Roman" w:cs="Times New Roman"/>
        </w:rPr>
        <w:t>. Так</w:t>
      </w:r>
      <w:r w:rsidRPr="00F10EB2">
        <w:rPr>
          <w:rFonts w:ascii="Times New Roman" w:hAnsi="Times New Roman" w:cs="Times New Roman"/>
        </w:rPr>
        <w:t>, работая с одной практикой, вы не теряете связь с другими практиками саморазвития.</w:t>
      </w:r>
    </w:p>
  </w:footnote>
  <w:footnote w:id="171">
    <w:p w14:paraId="73928F67" w14:textId="77777777" w:rsidR="00C80BEB" w:rsidRDefault="00C80BEB" w:rsidP="00C80BEB">
      <w:pPr>
        <w:pStyle w:val="a6"/>
      </w:pPr>
      <w:r>
        <w:rPr>
          <w:rStyle w:val="a8"/>
        </w:rPr>
        <w:footnoteRef/>
      </w:r>
      <w:r>
        <w:t xml:space="preserve"> Группа поддержки в Телеграм: </w:t>
      </w:r>
      <w:r w:rsidRPr="002B6ED8">
        <w:t>https://t.me/intro_systemsthinking</w:t>
      </w:r>
    </w:p>
  </w:footnote>
  <w:footnote w:id="172">
    <w:p w14:paraId="57DDF808" w14:textId="218798BC" w:rsidR="00EC2C18" w:rsidRPr="00EC2C18" w:rsidRDefault="00EC2C18">
      <w:pPr>
        <w:pStyle w:val="a6"/>
      </w:pPr>
      <w:r>
        <w:rPr>
          <w:rStyle w:val="a8"/>
        </w:rPr>
        <w:footnoteRef/>
      </w:r>
      <w:r>
        <w:t xml:space="preserve"> Например, вы в одном окне монитора читаете </w:t>
      </w:r>
      <w:r w:rsidR="006C4B96">
        <w:t>руководство</w:t>
      </w:r>
      <w:r>
        <w:t xml:space="preserve">, а в другом у вас открыт </w:t>
      </w:r>
      <w:r>
        <w:rPr>
          <w:lang w:val="en-US"/>
        </w:rPr>
        <w:t>Obsidian</w:t>
      </w:r>
      <w:r>
        <w:t xml:space="preserve">. </w:t>
      </w:r>
    </w:p>
  </w:footnote>
  <w:footnote w:id="173">
    <w:p w14:paraId="2F038A4D" w14:textId="33634DDE" w:rsidR="00A510F2" w:rsidRPr="00CE6B94" w:rsidRDefault="00A510F2" w:rsidP="00A510F2">
      <w:pPr>
        <w:pStyle w:val="a6"/>
        <w:rPr>
          <w:rFonts w:ascii="Times New Roman" w:eastAsia="Times New Roman" w:hAnsi="Times New Roman" w:cs="Times New Roman"/>
          <w:kern w:val="0"/>
          <w:lang w:eastAsia="ru-RU"/>
          <w14:ligatures w14:val="none"/>
        </w:rPr>
      </w:pPr>
      <w:r>
        <w:rPr>
          <w:rStyle w:val="a8"/>
        </w:rPr>
        <w:footnoteRef/>
      </w:r>
      <w:r>
        <w:t xml:space="preserve"> </w:t>
      </w:r>
      <w:r w:rsidRPr="00CE6B94">
        <w:rPr>
          <w:rFonts w:ascii="Times New Roman" w:eastAsia="Times New Roman" w:hAnsi="Times New Roman" w:cs="Times New Roman"/>
          <w:kern w:val="0"/>
          <w:lang w:eastAsia="ru-RU"/>
          <w14:ligatures w14:val="none"/>
        </w:rPr>
        <w:t xml:space="preserve">Необязательно увязывать все заметки между собой. Если вы не сделали заметок или их мало, то внимательно прочитайте данный раздел повторно, используя практику систематического медленного чтения и обязательно составьте заметки по своим мыслям. Если вам </w:t>
      </w:r>
      <w:r>
        <w:rPr>
          <w:rFonts w:ascii="Times New Roman" w:eastAsia="Times New Roman" w:hAnsi="Times New Roman" w:cs="Times New Roman"/>
          <w:kern w:val="0"/>
          <w:lang w:eastAsia="ru-RU"/>
          <w14:ligatures w14:val="none"/>
        </w:rPr>
        <w:t>очень</w:t>
      </w:r>
      <w:r w:rsidRPr="00CE6B94">
        <w:rPr>
          <w:rFonts w:ascii="Times New Roman" w:eastAsia="Times New Roman" w:hAnsi="Times New Roman" w:cs="Times New Roman"/>
          <w:kern w:val="0"/>
          <w:lang w:eastAsia="ru-RU"/>
          <w14:ligatures w14:val="none"/>
        </w:rPr>
        <w:t xml:space="preserve"> сложно написать пост по заметкам, то напишите пост саморефлексии, использу</w:t>
      </w:r>
      <w:r>
        <w:rPr>
          <w:rFonts w:ascii="Times New Roman" w:eastAsia="Times New Roman" w:hAnsi="Times New Roman" w:cs="Times New Roman"/>
          <w:kern w:val="0"/>
          <w:lang w:eastAsia="ru-RU"/>
          <w14:ligatures w14:val="none"/>
        </w:rPr>
        <w:t>я</w:t>
      </w:r>
      <w:r w:rsidRPr="00CE6B94">
        <w:rPr>
          <w:rFonts w:ascii="Times New Roman" w:eastAsia="Times New Roman" w:hAnsi="Times New Roman" w:cs="Times New Roman"/>
          <w:kern w:val="0"/>
          <w:lang w:eastAsia="ru-RU"/>
          <w14:ligatures w14:val="none"/>
        </w:rPr>
        <w:t xml:space="preserve"> «Шаблон 5-абзацно</w:t>
      </w:r>
      <w:r w:rsidR="00FB78BB">
        <w:rPr>
          <w:rFonts w:ascii="Times New Roman" w:eastAsia="Times New Roman" w:hAnsi="Times New Roman" w:cs="Times New Roman"/>
          <w:kern w:val="0"/>
          <w:lang w:eastAsia="ru-RU"/>
          <w14:ligatures w14:val="none"/>
        </w:rPr>
        <w:t>й</w:t>
      </w:r>
      <w:r w:rsidRPr="00CE6B94">
        <w:rPr>
          <w:rFonts w:ascii="Times New Roman" w:eastAsia="Times New Roman" w:hAnsi="Times New Roman" w:cs="Times New Roman"/>
          <w:kern w:val="0"/>
          <w:lang w:eastAsia="ru-RU"/>
          <w14:ligatures w14:val="none"/>
        </w:rPr>
        <w:t xml:space="preserve"> </w:t>
      </w:r>
      <w:r w:rsidR="00FB78BB">
        <w:rPr>
          <w:rFonts w:ascii="Times New Roman" w:eastAsia="Times New Roman" w:hAnsi="Times New Roman" w:cs="Times New Roman"/>
          <w:kern w:val="0"/>
          <w:lang w:eastAsia="ru-RU"/>
          <w14:ligatures w14:val="none"/>
        </w:rPr>
        <w:t>заготовки</w:t>
      </w:r>
      <w:r w:rsidRPr="00CE6B94">
        <w:rPr>
          <w:rFonts w:ascii="Times New Roman" w:eastAsia="Times New Roman" w:hAnsi="Times New Roman" w:cs="Times New Roman"/>
          <w:kern w:val="0"/>
          <w:lang w:eastAsia="ru-RU"/>
          <w14:ligatures w14:val="none"/>
        </w:rPr>
        <w:t>».</w:t>
      </w:r>
      <w:r w:rsidR="00EC2C18">
        <w:rPr>
          <w:rFonts w:ascii="Times New Roman" w:eastAsia="Times New Roman" w:hAnsi="Times New Roman" w:cs="Times New Roman"/>
          <w:kern w:val="0"/>
          <w:lang w:eastAsia="ru-RU"/>
          <w14:ligatures w14:val="none"/>
        </w:rPr>
        <w:t xml:space="preserve"> Сейчас важнее время, которые вы инвестируете в работу с черновиками. И еще важен факт публикации заготовки, поскольку мозг это будет расценивать как маленькую победу. Мастерство состоит именно из множества таких маленьких побед! </w:t>
      </w:r>
    </w:p>
  </w:footnote>
  <w:footnote w:id="174">
    <w:p w14:paraId="35DD8331" w14:textId="00734761" w:rsidR="00A510F2" w:rsidRPr="00130A45" w:rsidRDefault="00A510F2" w:rsidP="00A510F2">
      <w:pPr>
        <w:pStyle w:val="a6"/>
        <w:rPr>
          <w:rFonts w:ascii="Times New Roman" w:hAnsi="Times New Roman" w:cs="Times New Roman"/>
        </w:rPr>
      </w:pPr>
      <w:r>
        <w:rPr>
          <w:rStyle w:val="a8"/>
        </w:rPr>
        <w:footnoteRef/>
      </w:r>
      <w:r>
        <w:t xml:space="preserve"> </w:t>
      </w:r>
      <w:r w:rsidRPr="00130A45">
        <w:rPr>
          <w:rFonts w:ascii="Times New Roman" w:hAnsi="Times New Roman" w:cs="Times New Roman"/>
        </w:rPr>
        <w:t xml:space="preserve">Мимолетные заметки можно создавать в </w:t>
      </w:r>
      <w:r w:rsidR="005C69F3">
        <w:rPr>
          <w:rFonts w:ascii="Times New Roman" w:hAnsi="Times New Roman" w:cs="Times New Roman"/>
        </w:rPr>
        <w:t>боте Телеграм</w:t>
      </w:r>
      <w:r w:rsidRPr="00130A45">
        <w:rPr>
          <w:rFonts w:ascii="Times New Roman" w:hAnsi="Times New Roman" w:cs="Times New Roman"/>
        </w:rPr>
        <w:t xml:space="preserve"> на смартфоне. Образовательные заметки желательно </w:t>
      </w:r>
      <w:r>
        <w:rPr>
          <w:rFonts w:ascii="Times New Roman" w:hAnsi="Times New Roman" w:cs="Times New Roman"/>
        </w:rPr>
        <w:t>составлять</w:t>
      </w:r>
      <w:r w:rsidRPr="00130A45">
        <w:rPr>
          <w:rFonts w:ascii="Times New Roman" w:hAnsi="Times New Roman" w:cs="Times New Roman"/>
        </w:rPr>
        <w:t xml:space="preserve"> в </w:t>
      </w:r>
      <w:r w:rsidR="005C69F3">
        <w:rPr>
          <w:rFonts w:ascii="Times New Roman" w:hAnsi="Times New Roman" w:cs="Times New Roman"/>
        </w:rPr>
        <w:t>сервисе заметок на странице онлайн-</w:t>
      </w:r>
      <w:r w:rsidR="008E37D0">
        <w:rPr>
          <w:rFonts w:ascii="Times New Roman" w:hAnsi="Times New Roman" w:cs="Times New Roman"/>
        </w:rPr>
        <w:t>руководства</w:t>
      </w:r>
      <w:r w:rsidRPr="00130A45">
        <w:rPr>
          <w:rFonts w:ascii="Times New Roman" w:hAnsi="Times New Roman" w:cs="Times New Roman"/>
        </w:rPr>
        <w:t xml:space="preserve">, </w:t>
      </w:r>
      <w:r w:rsidR="005C69F3">
        <w:rPr>
          <w:rFonts w:ascii="Times New Roman" w:hAnsi="Times New Roman" w:cs="Times New Roman"/>
        </w:rPr>
        <w:t xml:space="preserve">находясь </w:t>
      </w:r>
      <w:r w:rsidRPr="00130A45">
        <w:rPr>
          <w:rFonts w:ascii="Times New Roman" w:hAnsi="Times New Roman" w:cs="Times New Roman"/>
        </w:rPr>
        <w:t xml:space="preserve">перед большим экраном </w:t>
      </w:r>
      <w:r>
        <w:rPr>
          <w:rFonts w:ascii="Times New Roman" w:hAnsi="Times New Roman" w:cs="Times New Roman"/>
        </w:rPr>
        <w:t>на</w:t>
      </w:r>
      <w:r w:rsidRPr="00130A45">
        <w:rPr>
          <w:rFonts w:ascii="Times New Roman" w:hAnsi="Times New Roman" w:cs="Times New Roman"/>
        </w:rPr>
        <w:t xml:space="preserve"> своем рабочем месте. Учиться между делом не совсем продуктивно</w:t>
      </w:r>
      <w:r>
        <w:rPr>
          <w:rFonts w:ascii="Times New Roman" w:hAnsi="Times New Roman" w:cs="Times New Roman"/>
        </w:rPr>
        <w:t xml:space="preserve"> —</w:t>
      </w:r>
      <w:r w:rsidRPr="00130A45">
        <w:rPr>
          <w:rFonts w:ascii="Times New Roman" w:hAnsi="Times New Roman" w:cs="Times New Roman"/>
        </w:rPr>
        <w:t xml:space="preserve"> между делом необходимо ловить свои мысли и быстро записывать их в смартфон, который всегда под рукой. </w:t>
      </w:r>
    </w:p>
  </w:footnote>
  <w:footnote w:id="175">
    <w:p w14:paraId="2550A94C" w14:textId="1B2CDE7D" w:rsidR="00A801B2" w:rsidRPr="00A801B2" w:rsidRDefault="00A801B2">
      <w:pPr>
        <w:pStyle w:val="a6"/>
        <w:rPr>
          <w:rFonts w:ascii="Times New Roman" w:hAnsi="Times New Roman" w:cs="Times New Roman"/>
        </w:rPr>
      </w:pPr>
      <w:r>
        <w:rPr>
          <w:rStyle w:val="a8"/>
        </w:rPr>
        <w:footnoteRef/>
      </w:r>
      <w:r>
        <w:t xml:space="preserve"> </w:t>
      </w:r>
      <w:r w:rsidRPr="00A801B2">
        <w:rPr>
          <w:rFonts w:ascii="Times New Roman" w:hAnsi="Times New Roman" w:cs="Times New Roman"/>
        </w:rPr>
        <w:t>Вы можете также в рамках сессии стратегирования разбирать исчезающие заметки.</w:t>
      </w:r>
      <w:r>
        <w:t xml:space="preserve"> </w:t>
      </w:r>
      <w:r w:rsidRPr="00A801B2">
        <w:rPr>
          <w:rFonts w:ascii="Times New Roman" w:hAnsi="Times New Roman" w:cs="Times New Roman"/>
        </w:rPr>
        <w:t>Так вы не только</w:t>
      </w:r>
      <w:r>
        <w:rPr>
          <w:rFonts w:ascii="Times New Roman" w:hAnsi="Times New Roman" w:cs="Times New Roman"/>
        </w:rPr>
        <w:t xml:space="preserve"> проявите уважение к себе, но и закрепите в своей нейронной сетке важность составления заметок. </w:t>
      </w:r>
      <w:r w:rsidR="00901E40">
        <w:rPr>
          <w:rFonts w:ascii="Times New Roman" w:hAnsi="Times New Roman" w:cs="Times New Roman"/>
        </w:rPr>
        <w:t xml:space="preserve">Ведь </w:t>
      </w:r>
      <w:r>
        <w:rPr>
          <w:rFonts w:ascii="Times New Roman" w:hAnsi="Times New Roman" w:cs="Times New Roman"/>
        </w:rPr>
        <w:t xml:space="preserve">ваши мысли </w:t>
      </w:r>
      <w:r w:rsidR="00901E40">
        <w:rPr>
          <w:rFonts w:ascii="Times New Roman" w:hAnsi="Times New Roman" w:cs="Times New Roman"/>
        </w:rPr>
        <w:t xml:space="preserve">в </w:t>
      </w:r>
      <w:r>
        <w:rPr>
          <w:rFonts w:ascii="Times New Roman" w:hAnsi="Times New Roman" w:cs="Times New Roman"/>
        </w:rPr>
        <w:t>заметк</w:t>
      </w:r>
      <w:r w:rsidR="00901E40">
        <w:rPr>
          <w:rFonts w:ascii="Times New Roman" w:hAnsi="Times New Roman" w:cs="Times New Roman"/>
        </w:rPr>
        <w:t>ах</w:t>
      </w:r>
      <w:r>
        <w:rPr>
          <w:rFonts w:ascii="Times New Roman" w:hAnsi="Times New Roman" w:cs="Times New Roman"/>
        </w:rPr>
        <w:t xml:space="preserve"> – это и есть истинный вы. Поэтому относитесь к своим заметкам уважительно, относитесь к себе уважительно. Так вы на самом базовом уровне поднимаете свой статус и это самоуважение потом передаётся окружающим. </w:t>
      </w:r>
    </w:p>
  </w:footnote>
  <w:footnote w:id="176">
    <w:p w14:paraId="0DFEB2C4" w14:textId="77777777" w:rsidR="00A510F2" w:rsidRPr="00130A45" w:rsidRDefault="00A510F2" w:rsidP="00A510F2">
      <w:pPr>
        <w:pStyle w:val="a6"/>
        <w:rPr>
          <w:rFonts w:ascii="Times New Roman" w:hAnsi="Times New Roman" w:cs="Times New Roman"/>
        </w:rPr>
      </w:pPr>
      <w:r>
        <w:rPr>
          <w:rStyle w:val="a8"/>
        </w:rPr>
        <w:footnoteRef/>
      </w:r>
      <w:r>
        <w:t xml:space="preserve"> </w:t>
      </w:r>
      <w:r w:rsidRPr="00130A45">
        <w:rPr>
          <w:rFonts w:ascii="Times New Roman" w:hAnsi="Times New Roman" w:cs="Times New Roman"/>
        </w:rPr>
        <w:t xml:space="preserve">Желательно выбирать темы, которые как-то связаны с вашей работой и личными проектами, в том числе с обучением. Кроме того, важный критерий приоритетности – это наличие достаточного числа заметок по выбранной теме. Если тема важная, но </w:t>
      </w:r>
      <w:r>
        <w:rPr>
          <w:rFonts w:ascii="Times New Roman" w:hAnsi="Times New Roman" w:cs="Times New Roman"/>
        </w:rPr>
        <w:t xml:space="preserve">заметок по ней </w:t>
      </w:r>
      <w:r w:rsidRPr="00130A45">
        <w:rPr>
          <w:rFonts w:ascii="Times New Roman" w:hAnsi="Times New Roman" w:cs="Times New Roman"/>
        </w:rPr>
        <w:t xml:space="preserve">недостаточно, то необходимо предварительно использовать практику систематического медленного чтения по данной теме. </w:t>
      </w:r>
    </w:p>
  </w:footnote>
  <w:footnote w:id="177">
    <w:p w14:paraId="7F1CB302" w14:textId="77777777" w:rsidR="00A510F2" w:rsidRPr="00130A45" w:rsidRDefault="00A510F2" w:rsidP="00A510F2">
      <w:pPr>
        <w:pStyle w:val="a6"/>
        <w:rPr>
          <w:rFonts w:ascii="Times New Roman" w:hAnsi="Times New Roman" w:cs="Times New Roman"/>
        </w:rPr>
      </w:pPr>
      <w:r>
        <w:rPr>
          <w:rStyle w:val="a8"/>
        </w:rPr>
        <w:footnoteRef/>
      </w:r>
      <w:r>
        <w:t xml:space="preserve"> </w:t>
      </w:r>
      <w:r w:rsidRPr="00130A45">
        <w:rPr>
          <w:rFonts w:ascii="Times New Roman" w:hAnsi="Times New Roman" w:cs="Times New Roman"/>
        </w:rPr>
        <w:t>В процессе обучения в числе приоритетных черновиков могут быть изучаемые темы.</w:t>
      </w:r>
    </w:p>
  </w:footnote>
  <w:footnote w:id="178">
    <w:p w14:paraId="0B0C6192" w14:textId="77777777" w:rsidR="00A510F2" w:rsidRPr="00130A45" w:rsidRDefault="00A510F2" w:rsidP="00A510F2">
      <w:pPr>
        <w:rPr>
          <w:rFonts w:ascii="Times New Roman" w:hAnsi="Times New Roman" w:cs="Times New Roman"/>
        </w:rPr>
      </w:pPr>
      <w:r w:rsidRPr="00130A45">
        <w:rPr>
          <w:rStyle w:val="a8"/>
          <w:rFonts w:ascii="Times New Roman" w:hAnsi="Times New Roman" w:cs="Times New Roman"/>
        </w:rPr>
        <w:footnoteRef/>
      </w:r>
      <w:r w:rsidRPr="00130A45">
        <w:rPr>
          <w:rFonts w:ascii="Times New Roman" w:hAnsi="Times New Roman" w:cs="Times New Roman"/>
        </w:rPr>
        <w:t xml:space="preserve"> </w:t>
      </w:r>
      <w:r w:rsidRPr="00130A45">
        <w:rPr>
          <w:rFonts w:ascii="Times New Roman" w:hAnsi="Times New Roman" w:cs="Times New Roman"/>
          <w:sz w:val="20"/>
          <w:szCs w:val="20"/>
        </w:rPr>
        <w:t xml:space="preserve">Публичным деятелем не становятся за один день, и чтобы в будущем от мастера перейти к реформатору, а потом стать деятелем будет необходимо иметь определенную базу мастерства риторики и подписчиков (последователей, единомышленников). </w:t>
      </w:r>
    </w:p>
  </w:footnote>
  <w:footnote w:id="179">
    <w:p w14:paraId="60CD76A4" w14:textId="25EDA638" w:rsidR="004C01FA" w:rsidRPr="004C01FA" w:rsidRDefault="004C01FA">
      <w:pPr>
        <w:pStyle w:val="a6"/>
        <w:rPr>
          <w:rFonts w:ascii="Times New Roman" w:hAnsi="Times New Roman" w:cs="Times New Roman"/>
        </w:rPr>
      </w:pPr>
      <w:r>
        <w:rPr>
          <w:rStyle w:val="a8"/>
        </w:rPr>
        <w:footnoteRef/>
      </w:r>
      <w:r>
        <w:t xml:space="preserve"> </w:t>
      </w:r>
      <w:r w:rsidRPr="004C01FA">
        <w:rPr>
          <w:rFonts w:ascii="Times New Roman" w:hAnsi="Times New Roman" w:cs="Times New Roman"/>
        </w:rPr>
        <w:t xml:space="preserve">Вероятно, </w:t>
      </w:r>
      <w:r>
        <w:rPr>
          <w:rFonts w:ascii="Times New Roman" w:hAnsi="Times New Roman" w:cs="Times New Roman"/>
        </w:rPr>
        <w:t>на третьем или четвертом этапе вы будете думать «</w:t>
      </w:r>
      <w:r w:rsidRPr="004C01FA">
        <w:rPr>
          <w:rFonts w:ascii="Times New Roman" w:hAnsi="Times New Roman" w:cs="Times New Roman"/>
        </w:rPr>
        <w:t>а как же иначе</w:t>
      </w:r>
      <w:r>
        <w:rPr>
          <w:rFonts w:ascii="Times New Roman" w:hAnsi="Times New Roman" w:cs="Times New Roman"/>
        </w:rPr>
        <w:t>»</w:t>
      </w:r>
      <w:r w:rsidRPr="004C01FA">
        <w:rPr>
          <w:rFonts w:ascii="Times New Roman" w:hAnsi="Times New Roman" w:cs="Times New Roman"/>
        </w:rPr>
        <w:t xml:space="preserve"> и</w:t>
      </w:r>
      <w:r>
        <w:rPr>
          <w:rFonts w:ascii="Times New Roman" w:hAnsi="Times New Roman" w:cs="Times New Roman"/>
        </w:rPr>
        <w:t>ли</w:t>
      </w:r>
      <w:r w:rsidRPr="004C01FA">
        <w:rPr>
          <w:rFonts w:ascii="Times New Roman" w:hAnsi="Times New Roman" w:cs="Times New Roman"/>
        </w:rPr>
        <w:t xml:space="preserve"> </w:t>
      </w:r>
      <w:r>
        <w:rPr>
          <w:rFonts w:ascii="Times New Roman" w:hAnsi="Times New Roman" w:cs="Times New Roman"/>
        </w:rPr>
        <w:t xml:space="preserve">«я </w:t>
      </w:r>
      <w:r w:rsidRPr="004C01FA">
        <w:rPr>
          <w:rFonts w:ascii="Times New Roman" w:hAnsi="Times New Roman" w:cs="Times New Roman"/>
        </w:rPr>
        <w:t>не могу не писать</w:t>
      </w:r>
      <w:r>
        <w:rPr>
          <w:rFonts w:ascii="Times New Roman" w:hAnsi="Times New Roman" w:cs="Times New Roman"/>
        </w:rPr>
        <w:t>»</w:t>
      </w:r>
      <w:r w:rsidRPr="004C01FA">
        <w:rPr>
          <w:rFonts w:ascii="Times New Roman" w:hAnsi="Times New Roman" w:cs="Times New Roman"/>
        </w:rPr>
        <w:t xml:space="preserve">. </w:t>
      </w:r>
      <w:r>
        <w:rPr>
          <w:rFonts w:ascii="Times New Roman" w:hAnsi="Times New Roman" w:cs="Times New Roman"/>
        </w:rPr>
        <w:t xml:space="preserve">Вы сможете правильно понимать смысл известного совета, который дается молодым авторам (не путать с ролью мыслителя письмом): «Можешь </w:t>
      </w:r>
      <w:r w:rsidRPr="004C01FA">
        <w:rPr>
          <w:rFonts w:ascii="Times New Roman" w:hAnsi="Times New Roman" w:cs="Times New Roman"/>
        </w:rPr>
        <w:t>не писать</w:t>
      </w:r>
      <w:r>
        <w:rPr>
          <w:rFonts w:ascii="Times New Roman" w:hAnsi="Times New Roman" w:cs="Times New Roman"/>
        </w:rPr>
        <w:t xml:space="preserve"> – </w:t>
      </w:r>
      <w:r w:rsidRPr="004C01FA">
        <w:rPr>
          <w:rFonts w:ascii="Times New Roman" w:hAnsi="Times New Roman" w:cs="Times New Roman"/>
        </w:rPr>
        <w:t>не</w:t>
      </w:r>
      <w:r>
        <w:rPr>
          <w:rFonts w:ascii="Times New Roman" w:hAnsi="Times New Roman" w:cs="Times New Roman"/>
        </w:rPr>
        <w:t xml:space="preserve"> </w:t>
      </w:r>
      <w:r w:rsidRPr="004C01FA">
        <w:rPr>
          <w:rFonts w:ascii="Times New Roman" w:hAnsi="Times New Roman" w:cs="Times New Roman"/>
        </w:rPr>
        <w:t>пиши</w:t>
      </w:r>
      <w:r>
        <w:rPr>
          <w:rFonts w:ascii="Times New Roman" w:hAnsi="Times New Roman" w:cs="Times New Roman"/>
        </w:rPr>
        <w:t>»</w:t>
      </w:r>
      <w:r w:rsidRPr="004C01FA">
        <w:rPr>
          <w:rFonts w:ascii="Times New Roman" w:hAnsi="Times New Roman" w:cs="Times New Roman"/>
        </w:rPr>
        <w:t>. Ну тут наоборот, надо осознать, что без этого невозможно жить</w:t>
      </w:r>
      <w:r>
        <w:rPr>
          <w:rFonts w:ascii="Times New Roman" w:hAnsi="Times New Roman" w:cs="Times New Roman"/>
        </w:rPr>
        <w:t>, учиться, развиваться</w:t>
      </w:r>
      <w:r w:rsidRPr="004C01FA">
        <w:rPr>
          <w:rFonts w:ascii="Times New Roman" w:hAnsi="Times New Roman" w:cs="Times New Roman"/>
        </w:rPr>
        <w:t>.</w:t>
      </w:r>
    </w:p>
  </w:footnote>
  <w:footnote w:id="180">
    <w:p w14:paraId="7507CBAB" w14:textId="77777777" w:rsidR="00A510F2" w:rsidRDefault="00A510F2" w:rsidP="00A510F2">
      <w:pPr>
        <w:pStyle w:val="a6"/>
      </w:pPr>
      <w:r>
        <w:rPr>
          <w:rStyle w:val="a8"/>
        </w:rPr>
        <w:footnoteRef/>
      </w:r>
      <w:r>
        <w:t xml:space="preserve"> </w:t>
      </w:r>
      <w:r w:rsidRPr="004C01FA">
        <w:rPr>
          <w:rFonts w:ascii="Times New Roman" w:hAnsi="Times New Roman" w:cs="Times New Roman"/>
        </w:rPr>
        <w:t>Ведь если много работать, то приходится много думать, а если думать, то мышлением письмом. Отсюда всегда появляются заготовки, которые можно опубликовать, убрав всё, что касается коммерческой тайны.</w:t>
      </w:r>
    </w:p>
  </w:footnote>
  <w:footnote w:id="181">
    <w:p w14:paraId="471D50B6" w14:textId="77777777" w:rsidR="00A510F2" w:rsidRPr="004C01FA" w:rsidRDefault="00A510F2" w:rsidP="00A510F2">
      <w:pPr>
        <w:pStyle w:val="a6"/>
        <w:rPr>
          <w:rFonts w:ascii="Times New Roman" w:hAnsi="Times New Roman" w:cs="Times New Roman"/>
        </w:rPr>
      </w:pPr>
      <w:r>
        <w:rPr>
          <w:rStyle w:val="a8"/>
        </w:rPr>
        <w:footnoteRef/>
      </w:r>
      <w:r>
        <w:t xml:space="preserve"> </w:t>
      </w:r>
      <w:r w:rsidRPr="004C01FA">
        <w:rPr>
          <w:rFonts w:ascii="Times New Roman" w:hAnsi="Times New Roman" w:cs="Times New Roman"/>
        </w:rPr>
        <w:t xml:space="preserve">Понимание ролей, которым будет адресован ваш публичный текст. </w:t>
      </w:r>
    </w:p>
  </w:footnote>
  <w:footnote w:id="182">
    <w:p w14:paraId="70049689" w14:textId="6CB8C940" w:rsidR="00C659A9" w:rsidRDefault="00C659A9">
      <w:pPr>
        <w:pStyle w:val="a6"/>
      </w:pPr>
      <w:r>
        <w:rPr>
          <w:rStyle w:val="a8"/>
        </w:rPr>
        <w:footnoteRef/>
      </w:r>
      <w:r>
        <w:t xml:space="preserve"> </w:t>
      </w:r>
      <w:r w:rsidRPr="00C659A9">
        <w:t>https://aisystant.system-school.ru/lk/#/course/ontologics-sobr/2024-09-07T1140/41510</w:t>
      </w:r>
    </w:p>
  </w:footnote>
  <w:footnote w:id="183">
    <w:p w14:paraId="433C9D58" w14:textId="77777777" w:rsidR="00C905F2" w:rsidRPr="001D280E" w:rsidRDefault="00C905F2" w:rsidP="00C905F2">
      <w:pPr>
        <w:rPr>
          <w:rFonts w:ascii="Times New Roman" w:hAnsi="Times New Roman" w:cs="Times New Roman"/>
          <w:sz w:val="24"/>
          <w:szCs w:val="24"/>
        </w:rPr>
      </w:pPr>
      <w:r>
        <w:rPr>
          <w:rStyle w:val="a8"/>
        </w:rPr>
        <w:footnoteRef/>
      </w:r>
      <w:r>
        <w:t xml:space="preserve"> </w:t>
      </w:r>
      <w:r w:rsidRPr="001D280E">
        <w:rPr>
          <w:rFonts w:ascii="Times New Roman" w:hAnsi="Times New Roman" w:cs="Times New Roman"/>
          <w:sz w:val="20"/>
          <w:szCs w:val="20"/>
        </w:rPr>
        <w:t xml:space="preserve">Хотя </w:t>
      </w:r>
      <w:r>
        <w:rPr>
          <w:rFonts w:ascii="Times New Roman" w:hAnsi="Times New Roman" w:cs="Times New Roman"/>
          <w:sz w:val="20"/>
          <w:szCs w:val="20"/>
        </w:rPr>
        <w:t>можно</w:t>
      </w:r>
      <w:r w:rsidRPr="001D280E">
        <w:rPr>
          <w:rFonts w:ascii="Times New Roman" w:hAnsi="Times New Roman" w:cs="Times New Roman"/>
          <w:sz w:val="20"/>
          <w:szCs w:val="20"/>
        </w:rPr>
        <w:t xml:space="preserve"> добывать информацию и тестировать свои сложные картины мира с такой же легкостью</w:t>
      </w:r>
      <w:r>
        <w:rPr>
          <w:rFonts w:ascii="Times New Roman" w:hAnsi="Times New Roman" w:cs="Times New Roman"/>
          <w:sz w:val="20"/>
          <w:szCs w:val="20"/>
        </w:rPr>
        <w:t>,</w:t>
      </w:r>
      <w:r w:rsidRPr="001D280E">
        <w:rPr>
          <w:rFonts w:ascii="Times New Roman" w:hAnsi="Times New Roman" w:cs="Times New Roman"/>
          <w:sz w:val="20"/>
          <w:szCs w:val="20"/>
        </w:rPr>
        <w:t xml:space="preserve"> как сплетничать.</w:t>
      </w:r>
      <w:r>
        <w:rPr>
          <w:rFonts w:ascii="Times New Roman" w:hAnsi="Times New Roman" w:cs="Times New Roman"/>
          <w:sz w:val="24"/>
          <w:szCs w:val="24"/>
        </w:rPr>
        <w:t xml:space="preserve"> </w:t>
      </w:r>
    </w:p>
  </w:footnote>
  <w:footnote w:id="184">
    <w:p w14:paraId="076D10B7" w14:textId="5513C115" w:rsidR="00C905F2" w:rsidRDefault="00C905F2" w:rsidP="00C905F2">
      <w:pPr>
        <w:spacing w:after="0"/>
      </w:pPr>
      <w:r>
        <w:rPr>
          <w:rStyle w:val="a8"/>
        </w:rPr>
        <w:footnoteRef/>
      </w:r>
      <w:r>
        <w:t xml:space="preserve"> </w:t>
      </w:r>
      <w:r w:rsidRPr="002D6E30">
        <w:rPr>
          <w:rFonts w:ascii="Times New Roman" w:hAnsi="Times New Roman" w:cs="Times New Roman"/>
          <w:sz w:val="20"/>
          <w:szCs w:val="20"/>
        </w:rPr>
        <w:t xml:space="preserve">Тем не менее, форма тоже важна. Необходимо понимать, что </w:t>
      </w:r>
      <w:r>
        <w:rPr>
          <w:rFonts w:ascii="Times New Roman" w:hAnsi="Times New Roman" w:cs="Times New Roman"/>
          <w:sz w:val="20"/>
          <w:szCs w:val="20"/>
        </w:rPr>
        <w:t>ваш</w:t>
      </w:r>
      <w:r w:rsidRPr="002D6E30">
        <w:rPr>
          <w:rFonts w:ascii="Times New Roman" w:hAnsi="Times New Roman" w:cs="Times New Roman"/>
          <w:sz w:val="20"/>
          <w:szCs w:val="20"/>
        </w:rPr>
        <w:t xml:space="preserve"> собеседник на 80% будет реагировать </w:t>
      </w:r>
      <w:r>
        <w:rPr>
          <w:rFonts w:ascii="Times New Roman" w:hAnsi="Times New Roman" w:cs="Times New Roman"/>
          <w:sz w:val="20"/>
          <w:szCs w:val="20"/>
        </w:rPr>
        <w:t xml:space="preserve">именно </w:t>
      </w:r>
      <w:r w:rsidRPr="002D6E30">
        <w:rPr>
          <w:rFonts w:ascii="Times New Roman" w:hAnsi="Times New Roman" w:cs="Times New Roman"/>
          <w:sz w:val="20"/>
          <w:szCs w:val="20"/>
        </w:rPr>
        <w:t xml:space="preserve">на </w:t>
      </w:r>
      <w:r>
        <w:rPr>
          <w:rFonts w:ascii="Times New Roman" w:hAnsi="Times New Roman" w:cs="Times New Roman"/>
          <w:sz w:val="20"/>
          <w:szCs w:val="20"/>
        </w:rPr>
        <w:t>нее</w:t>
      </w:r>
      <w:r w:rsidRPr="002D6E30">
        <w:rPr>
          <w:rFonts w:ascii="Times New Roman" w:hAnsi="Times New Roman" w:cs="Times New Roman"/>
          <w:sz w:val="20"/>
          <w:szCs w:val="20"/>
        </w:rPr>
        <w:t xml:space="preserve">. Поэтому некоторые делают </w:t>
      </w:r>
      <w:r>
        <w:rPr>
          <w:rFonts w:ascii="Times New Roman" w:hAnsi="Times New Roman" w:cs="Times New Roman"/>
          <w:sz w:val="20"/>
          <w:szCs w:val="20"/>
        </w:rPr>
        <w:t xml:space="preserve">главную </w:t>
      </w:r>
      <w:r w:rsidRPr="002D6E30">
        <w:rPr>
          <w:rFonts w:ascii="Times New Roman" w:hAnsi="Times New Roman" w:cs="Times New Roman"/>
          <w:sz w:val="20"/>
          <w:szCs w:val="20"/>
        </w:rPr>
        <w:t>ставку</w:t>
      </w:r>
      <w:r>
        <w:rPr>
          <w:rFonts w:ascii="Times New Roman" w:hAnsi="Times New Roman" w:cs="Times New Roman"/>
          <w:sz w:val="20"/>
          <w:szCs w:val="20"/>
        </w:rPr>
        <w:t xml:space="preserve"> </w:t>
      </w:r>
      <w:r w:rsidRPr="002D6E30">
        <w:rPr>
          <w:rFonts w:ascii="Times New Roman" w:hAnsi="Times New Roman" w:cs="Times New Roman"/>
          <w:sz w:val="20"/>
          <w:szCs w:val="20"/>
        </w:rPr>
        <w:t>на форму и часто многого добиваются. Нам не</w:t>
      </w:r>
      <w:r w:rsidR="00F24A27">
        <w:rPr>
          <w:rFonts w:ascii="Times New Roman" w:hAnsi="Times New Roman" w:cs="Times New Roman"/>
          <w:sz w:val="20"/>
          <w:szCs w:val="20"/>
        </w:rPr>
        <w:t>обязательно</w:t>
      </w:r>
      <w:r w:rsidRPr="002D6E30">
        <w:rPr>
          <w:rFonts w:ascii="Times New Roman" w:hAnsi="Times New Roman" w:cs="Times New Roman"/>
          <w:sz w:val="20"/>
          <w:szCs w:val="20"/>
        </w:rPr>
        <w:t xml:space="preserve"> идти по такому пути, однако </w:t>
      </w:r>
      <w:r>
        <w:rPr>
          <w:rFonts w:ascii="Times New Roman" w:hAnsi="Times New Roman" w:cs="Times New Roman"/>
          <w:sz w:val="20"/>
          <w:szCs w:val="20"/>
        </w:rPr>
        <w:t xml:space="preserve">все равно </w:t>
      </w:r>
      <w:r w:rsidRPr="002D6E30">
        <w:rPr>
          <w:rFonts w:ascii="Times New Roman" w:hAnsi="Times New Roman" w:cs="Times New Roman"/>
          <w:sz w:val="20"/>
          <w:szCs w:val="20"/>
        </w:rPr>
        <w:t>важно помнить о форме, которая может существенно усилить или, наоборот, поставить крест на содержании.</w:t>
      </w:r>
    </w:p>
  </w:footnote>
  <w:footnote w:id="185">
    <w:p w14:paraId="7E26E47D" w14:textId="69D56A62" w:rsidR="00C905F2" w:rsidRDefault="00C905F2" w:rsidP="00C905F2">
      <w:pPr>
        <w:pStyle w:val="a6"/>
      </w:pPr>
      <w:r>
        <w:rPr>
          <w:rStyle w:val="a8"/>
        </w:rPr>
        <w:footnoteRef/>
      </w:r>
      <w:r>
        <w:t xml:space="preserve"> </w:t>
      </w:r>
      <w:r w:rsidRPr="00F66881">
        <w:rPr>
          <w:rFonts w:ascii="Times New Roman" w:hAnsi="Times New Roman" w:cs="Times New Roman"/>
        </w:rPr>
        <w:t xml:space="preserve">Подробнее </w:t>
      </w:r>
      <w:r>
        <w:rPr>
          <w:rFonts w:ascii="Times New Roman" w:hAnsi="Times New Roman" w:cs="Times New Roman"/>
        </w:rPr>
        <w:t>об</w:t>
      </w:r>
      <w:r w:rsidRPr="00F66881">
        <w:rPr>
          <w:rFonts w:ascii="Times New Roman" w:hAnsi="Times New Roman" w:cs="Times New Roman"/>
        </w:rPr>
        <w:t xml:space="preserve"> это</w:t>
      </w:r>
      <w:r>
        <w:rPr>
          <w:rFonts w:ascii="Times New Roman" w:hAnsi="Times New Roman" w:cs="Times New Roman"/>
        </w:rPr>
        <w:t>м</w:t>
      </w:r>
      <w:r w:rsidRPr="00F66881">
        <w:rPr>
          <w:rFonts w:ascii="Times New Roman" w:hAnsi="Times New Roman" w:cs="Times New Roman"/>
        </w:rPr>
        <w:t xml:space="preserve"> читайте в посте клуба </w:t>
      </w:r>
      <w:r w:rsidR="00EA5F4D">
        <w:rPr>
          <w:rFonts w:ascii="Times New Roman" w:hAnsi="Times New Roman" w:cs="Times New Roman"/>
        </w:rPr>
        <w:t>МИМ</w:t>
      </w:r>
      <w:r w:rsidRPr="00F66881">
        <w:rPr>
          <w:rFonts w:ascii="Times New Roman" w:hAnsi="Times New Roman" w:cs="Times New Roman"/>
        </w:rPr>
        <w:t>: https://systemsworld.club/t/forma-protiv-soderzhaniya/4650</w:t>
      </w:r>
      <w:r>
        <w:rPr>
          <w:rFonts w:ascii="Times New Roman" w:hAnsi="Times New Roman" w:cs="Times New Roman"/>
        </w:rPr>
        <w:t>.</w:t>
      </w:r>
    </w:p>
  </w:footnote>
  <w:footnote w:id="186">
    <w:p w14:paraId="35188F77" w14:textId="77777777" w:rsidR="00C905F2" w:rsidRPr="000C779E" w:rsidRDefault="00C905F2" w:rsidP="00C905F2">
      <w:pPr>
        <w:pStyle w:val="a6"/>
        <w:rPr>
          <w:rFonts w:ascii="Times New Roman" w:hAnsi="Times New Roman" w:cs="Times New Roman"/>
        </w:rPr>
      </w:pPr>
      <w:r>
        <w:rPr>
          <w:rStyle w:val="a8"/>
        </w:rPr>
        <w:footnoteRef/>
      </w:r>
      <w:r>
        <w:t xml:space="preserve"> </w:t>
      </w:r>
      <w:r w:rsidRPr="000C779E">
        <w:rPr>
          <w:rFonts w:ascii="Times New Roman" w:hAnsi="Times New Roman" w:cs="Times New Roman"/>
        </w:rPr>
        <w:t xml:space="preserve">То есть как бы тестируем их на собеседнике. </w:t>
      </w:r>
    </w:p>
  </w:footnote>
  <w:footnote w:id="187">
    <w:p w14:paraId="2EF01D1A" w14:textId="7E40C66A" w:rsidR="004E3862" w:rsidRPr="004E3862" w:rsidRDefault="004E3862">
      <w:pPr>
        <w:pStyle w:val="a6"/>
        <w:rPr>
          <w:rFonts w:ascii="Times New Roman" w:hAnsi="Times New Roman" w:cs="Times New Roman"/>
        </w:rPr>
      </w:pPr>
      <w:r>
        <w:rPr>
          <w:rStyle w:val="a8"/>
        </w:rPr>
        <w:footnoteRef/>
      </w:r>
      <w:r>
        <w:t xml:space="preserve"> </w:t>
      </w:r>
      <w:r w:rsidRPr="004E3862">
        <w:rPr>
          <w:rFonts w:ascii="Times New Roman" w:hAnsi="Times New Roman" w:cs="Times New Roman"/>
        </w:rPr>
        <w:t xml:space="preserve">Однако, </w:t>
      </w:r>
      <w:r>
        <w:rPr>
          <w:rFonts w:ascii="Times New Roman" w:hAnsi="Times New Roman" w:cs="Times New Roman"/>
        </w:rPr>
        <w:t xml:space="preserve">редко </w:t>
      </w:r>
      <w:r w:rsidRPr="004E3862">
        <w:rPr>
          <w:rFonts w:ascii="Times New Roman" w:hAnsi="Times New Roman" w:cs="Times New Roman"/>
        </w:rPr>
        <w:t>учителя могут объяснить</w:t>
      </w:r>
      <w:r w:rsidR="000A3481">
        <w:rPr>
          <w:rFonts w:ascii="Times New Roman" w:hAnsi="Times New Roman" w:cs="Times New Roman"/>
        </w:rPr>
        <w:t>,</w:t>
      </w:r>
      <w:r w:rsidRPr="004E3862">
        <w:rPr>
          <w:rFonts w:ascii="Times New Roman" w:hAnsi="Times New Roman" w:cs="Times New Roman"/>
        </w:rPr>
        <w:t xml:space="preserve"> почему важно мышление проговариванием для самого школьника. </w:t>
      </w:r>
    </w:p>
  </w:footnote>
  <w:footnote w:id="188">
    <w:p w14:paraId="0A448C0B" w14:textId="77777777" w:rsidR="00C905F2" w:rsidRPr="00922577" w:rsidRDefault="00C905F2" w:rsidP="00C905F2">
      <w:pPr>
        <w:pStyle w:val="a6"/>
        <w:rPr>
          <w:rFonts w:ascii="Times New Roman" w:hAnsi="Times New Roman" w:cs="Times New Roman"/>
        </w:rPr>
      </w:pPr>
      <w:r>
        <w:rPr>
          <w:rStyle w:val="a8"/>
        </w:rPr>
        <w:footnoteRef/>
      </w:r>
      <w:r>
        <w:t xml:space="preserve"> </w:t>
      </w:r>
      <w:r w:rsidRPr="00922577">
        <w:rPr>
          <w:rFonts w:ascii="Times New Roman" w:hAnsi="Times New Roman" w:cs="Times New Roman"/>
        </w:rPr>
        <w:t xml:space="preserve">Проговаривание можно </w:t>
      </w:r>
      <w:r>
        <w:rPr>
          <w:rFonts w:ascii="Times New Roman" w:hAnsi="Times New Roman" w:cs="Times New Roman"/>
        </w:rPr>
        <w:t xml:space="preserve">и даже далее нужно </w:t>
      </w:r>
      <w:r w:rsidRPr="00922577">
        <w:rPr>
          <w:rFonts w:ascii="Times New Roman" w:hAnsi="Times New Roman" w:cs="Times New Roman"/>
        </w:rPr>
        <w:t xml:space="preserve">подкреплять мышлением письмом. </w:t>
      </w:r>
    </w:p>
  </w:footnote>
  <w:footnote w:id="189">
    <w:p w14:paraId="45A4A7C8" w14:textId="1EB2F690" w:rsidR="00CE7EED" w:rsidRPr="00CE7EED" w:rsidRDefault="00CE7EED">
      <w:pPr>
        <w:pStyle w:val="a6"/>
        <w:rPr>
          <w:rFonts w:ascii="Times New Roman" w:hAnsi="Times New Roman" w:cs="Times New Roman"/>
        </w:rPr>
      </w:pPr>
      <w:r>
        <w:rPr>
          <w:rStyle w:val="a8"/>
        </w:rPr>
        <w:footnoteRef/>
      </w:r>
      <w:r>
        <w:t xml:space="preserve"> </w:t>
      </w:r>
      <w:r w:rsidRPr="00CE7EED">
        <w:rPr>
          <w:rFonts w:ascii="Times New Roman" w:hAnsi="Times New Roman" w:cs="Times New Roman"/>
        </w:rPr>
        <w:t xml:space="preserve">Вот что отвечает бот </w:t>
      </w:r>
      <w:r w:rsidRPr="00CE7EED">
        <w:rPr>
          <w:rFonts w:ascii="Times New Roman" w:hAnsi="Times New Roman" w:cs="Times New Roman"/>
          <w:lang w:val="en-US"/>
        </w:rPr>
        <w:t>Aisystant</w:t>
      </w:r>
      <w:r w:rsidRPr="00CE7EED">
        <w:rPr>
          <w:rFonts w:ascii="Times New Roman" w:hAnsi="Times New Roman" w:cs="Times New Roman"/>
        </w:rPr>
        <w:t>: «Онтологический дребезг - это нарушение отношений между объектами в онтологии, что приводит к несоответствию между объектами и их типами. Это может вызвать дискомфорт и неудобство. Например, если объект типа "физический объект" является частью объекта типа "класс", это нарушает отношения иерархии. Онтологический дребезг может быть исправлен путем аккуратности и рассмотрения отношений между объектами».</w:t>
      </w:r>
    </w:p>
  </w:footnote>
  <w:footnote w:id="190">
    <w:p w14:paraId="02BD443D" w14:textId="77777777" w:rsidR="00C905F2" w:rsidRPr="00A8466E" w:rsidRDefault="00C905F2" w:rsidP="00C905F2">
      <w:pPr>
        <w:spacing w:after="0"/>
        <w:rPr>
          <w:rFonts w:ascii="Times New Roman" w:hAnsi="Times New Roman" w:cs="Times New Roman"/>
          <w:sz w:val="24"/>
          <w:szCs w:val="24"/>
        </w:rPr>
      </w:pPr>
      <w:r>
        <w:rPr>
          <w:rStyle w:val="a8"/>
        </w:rPr>
        <w:footnoteRef/>
      </w:r>
      <w:r>
        <w:t xml:space="preserve"> </w:t>
      </w:r>
      <w:r w:rsidRPr="00A8466E">
        <w:rPr>
          <w:rFonts w:ascii="Times New Roman" w:hAnsi="Times New Roman" w:cs="Times New Roman"/>
          <w:sz w:val="20"/>
          <w:szCs w:val="20"/>
        </w:rPr>
        <w:t xml:space="preserve">Психологи уловили важность осознанности или привлечения внимания к тому, что </w:t>
      </w:r>
      <w:r>
        <w:rPr>
          <w:rFonts w:ascii="Times New Roman" w:hAnsi="Times New Roman" w:cs="Times New Roman"/>
          <w:sz w:val="20"/>
          <w:szCs w:val="20"/>
        </w:rPr>
        <w:t>человек</w:t>
      </w:r>
      <w:r w:rsidRPr="00A8466E">
        <w:rPr>
          <w:rFonts w:ascii="Times New Roman" w:hAnsi="Times New Roman" w:cs="Times New Roman"/>
          <w:sz w:val="20"/>
          <w:szCs w:val="20"/>
        </w:rPr>
        <w:t xml:space="preserve"> проговаривает </w:t>
      </w:r>
      <w:r>
        <w:rPr>
          <w:rFonts w:ascii="Times New Roman" w:hAnsi="Times New Roman" w:cs="Times New Roman"/>
          <w:sz w:val="20"/>
          <w:szCs w:val="20"/>
        </w:rPr>
        <w:t xml:space="preserve">кому-то </w:t>
      </w:r>
      <w:r w:rsidRPr="00A8466E">
        <w:rPr>
          <w:rFonts w:ascii="Times New Roman" w:hAnsi="Times New Roman" w:cs="Times New Roman"/>
          <w:sz w:val="20"/>
          <w:szCs w:val="20"/>
        </w:rPr>
        <w:t>вслух.</w:t>
      </w:r>
      <w:r w:rsidRPr="003C7C89">
        <w:rPr>
          <w:rFonts w:ascii="Times New Roman" w:hAnsi="Times New Roman" w:cs="Times New Roman"/>
          <w:sz w:val="24"/>
          <w:szCs w:val="24"/>
        </w:rPr>
        <w:t xml:space="preserve"> </w:t>
      </w:r>
    </w:p>
  </w:footnote>
  <w:footnote w:id="191">
    <w:p w14:paraId="31EF7B27" w14:textId="77777777" w:rsidR="00C905F2" w:rsidRDefault="00C905F2" w:rsidP="00C905F2">
      <w:pPr>
        <w:pStyle w:val="a6"/>
      </w:pPr>
      <w:r>
        <w:rPr>
          <w:rStyle w:val="a8"/>
        </w:rPr>
        <w:footnoteRef/>
      </w:r>
      <w:r>
        <w:t xml:space="preserve"> </w:t>
      </w:r>
      <w:r w:rsidRPr="00A8466E">
        <w:rPr>
          <w:rFonts w:ascii="Times New Roman" w:hAnsi="Times New Roman" w:cs="Times New Roman"/>
        </w:rPr>
        <w:t>И с использованием других практик саморазвития, в том числе мышления письмом.</w:t>
      </w:r>
      <w:r>
        <w:t xml:space="preserve"> </w:t>
      </w:r>
    </w:p>
  </w:footnote>
  <w:footnote w:id="192">
    <w:p w14:paraId="2F6760E1" w14:textId="5F289389" w:rsidR="004262A7" w:rsidRDefault="004262A7">
      <w:pPr>
        <w:pStyle w:val="a6"/>
      </w:pPr>
      <w:r>
        <w:rPr>
          <w:rStyle w:val="a8"/>
        </w:rPr>
        <w:footnoteRef/>
      </w:r>
      <w:r>
        <w:t xml:space="preserve"> Особенно это полезно для молодого преподавателя, который только нарабатывает мастерство. Потому что ему необходимо научиться не просто разделять форму и содержание, но также быстро выделять главные ошибки по сути сказанного студентом. </w:t>
      </w:r>
    </w:p>
  </w:footnote>
  <w:footnote w:id="193">
    <w:p w14:paraId="4B545A57" w14:textId="77777777" w:rsidR="00C905F2" w:rsidRDefault="00C905F2" w:rsidP="00C905F2">
      <w:pPr>
        <w:pStyle w:val="a6"/>
      </w:pPr>
      <w:r>
        <w:rPr>
          <w:rStyle w:val="a8"/>
        </w:rPr>
        <w:footnoteRef/>
      </w:r>
      <w:r>
        <w:t xml:space="preserve"> </w:t>
      </w:r>
      <w:r w:rsidRPr="00A2798C">
        <w:rPr>
          <w:rFonts w:ascii="Times New Roman" w:hAnsi="Times New Roman" w:cs="Times New Roman"/>
        </w:rPr>
        <w:t>Или любую другую дисциплину, теорию, практику.</w:t>
      </w:r>
      <w:r>
        <w:t xml:space="preserve"> </w:t>
      </w:r>
    </w:p>
  </w:footnote>
  <w:footnote w:id="194">
    <w:p w14:paraId="22347D60" w14:textId="77777777" w:rsidR="0068207B" w:rsidRDefault="0068207B" w:rsidP="0068207B">
      <w:pPr>
        <w:pStyle w:val="a6"/>
      </w:pPr>
      <w:r>
        <w:rPr>
          <w:rStyle w:val="a8"/>
        </w:rPr>
        <w:footnoteRef/>
      </w:r>
      <w:r>
        <w:t xml:space="preserve"> </w:t>
      </w:r>
      <w:r w:rsidRPr="00F10EB2">
        <w:rPr>
          <w:rFonts w:ascii="Times New Roman" w:hAnsi="Times New Roman" w:cs="Times New Roman"/>
        </w:rPr>
        <w:t xml:space="preserve">Хорошее понимание своих неудовлетворенностей </w:t>
      </w:r>
      <w:r>
        <w:rPr>
          <w:rFonts w:ascii="Times New Roman" w:hAnsi="Times New Roman" w:cs="Times New Roman"/>
        </w:rPr>
        <w:t>дает</w:t>
      </w:r>
      <w:r w:rsidRPr="00F10EB2">
        <w:rPr>
          <w:rFonts w:ascii="Times New Roman" w:hAnsi="Times New Roman" w:cs="Times New Roman"/>
        </w:rPr>
        <w:t xml:space="preserve"> стимул в освоении практики. </w:t>
      </w:r>
      <w:r>
        <w:rPr>
          <w:rFonts w:ascii="Times New Roman" w:hAnsi="Times New Roman" w:cs="Times New Roman"/>
        </w:rPr>
        <w:t>О</w:t>
      </w:r>
      <w:r w:rsidRPr="00F10EB2">
        <w:rPr>
          <w:rFonts w:ascii="Times New Roman" w:hAnsi="Times New Roman" w:cs="Times New Roman"/>
        </w:rPr>
        <w:t>пи</w:t>
      </w:r>
      <w:r>
        <w:rPr>
          <w:rFonts w:ascii="Times New Roman" w:hAnsi="Times New Roman" w:cs="Times New Roman"/>
        </w:rPr>
        <w:t xml:space="preserve">шите </w:t>
      </w:r>
      <w:r w:rsidRPr="00F10EB2">
        <w:rPr>
          <w:rFonts w:ascii="Times New Roman" w:hAnsi="Times New Roman" w:cs="Times New Roman"/>
        </w:rPr>
        <w:t>любые свои неудовлетворенности, а потом выб</w:t>
      </w:r>
      <w:r>
        <w:rPr>
          <w:rFonts w:ascii="Times New Roman" w:hAnsi="Times New Roman" w:cs="Times New Roman"/>
        </w:rPr>
        <w:t xml:space="preserve">ерете </w:t>
      </w:r>
      <w:r w:rsidRPr="00F10EB2">
        <w:rPr>
          <w:rFonts w:ascii="Times New Roman" w:hAnsi="Times New Roman" w:cs="Times New Roman"/>
        </w:rPr>
        <w:t xml:space="preserve">практики, которые </w:t>
      </w:r>
      <w:r>
        <w:rPr>
          <w:rFonts w:ascii="Times New Roman" w:hAnsi="Times New Roman" w:cs="Times New Roman"/>
        </w:rPr>
        <w:t>помогут</w:t>
      </w:r>
      <w:r w:rsidRPr="00F10EB2">
        <w:rPr>
          <w:rFonts w:ascii="Times New Roman" w:hAnsi="Times New Roman" w:cs="Times New Roman"/>
        </w:rPr>
        <w:t xml:space="preserve"> в их реализации</w:t>
      </w:r>
      <w:r>
        <w:rPr>
          <w:rFonts w:ascii="Times New Roman" w:hAnsi="Times New Roman" w:cs="Times New Roman"/>
        </w:rPr>
        <w:t>. Так</w:t>
      </w:r>
      <w:r w:rsidRPr="00F10EB2">
        <w:rPr>
          <w:rFonts w:ascii="Times New Roman" w:hAnsi="Times New Roman" w:cs="Times New Roman"/>
        </w:rPr>
        <w:t>, работая с одной практикой, вы не теряете связь с другими практиками саморазвития.</w:t>
      </w:r>
    </w:p>
  </w:footnote>
  <w:footnote w:id="195">
    <w:p w14:paraId="52BA9D8C" w14:textId="77777777" w:rsidR="0068207B" w:rsidRDefault="0068207B" w:rsidP="0068207B">
      <w:pPr>
        <w:pStyle w:val="a6"/>
      </w:pPr>
      <w:r>
        <w:rPr>
          <w:rStyle w:val="a8"/>
        </w:rPr>
        <w:footnoteRef/>
      </w:r>
      <w:r>
        <w:t xml:space="preserve"> Группа поддержки в Телеграм: </w:t>
      </w:r>
      <w:r w:rsidRPr="002B6ED8">
        <w:t>https://t.me/intro_systemsthinking</w:t>
      </w:r>
    </w:p>
  </w:footnote>
  <w:footnote w:id="196">
    <w:p w14:paraId="7E1A9DE8" w14:textId="77777777" w:rsidR="00C905F2" w:rsidRDefault="00C905F2" w:rsidP="00C905F2">
      <w:pPr>
        <w:pStyle w:val="a6"/>
      </w:pPr>
      <w:r>
        <w:rPr>
          <w:rStyle w:val="a8"/>
        </w:rPr>
        <w:footnoteRef/>
      </w:r>
      <w:r>
        <w:t xml:space="preserve"> </w:t>
      </w:r>
      <w:r w:rsidRPr="00D95EBA">
        <w:rPr>
          <w:rFonts w:ascii="Times New Roman" w:hAnsi="Times New Roman" w:cs="Times New Roman"/>
        </w:rPr>
        <w:t>Не путайте данные обсуждения с рабочими совещаниями, мозговым штурмом или дружеским общением.</w:t>
      </w:r>
    </w:p>
  </w:footnote>
  <w:footnote w:id="197">
    <w:p w14:paraId="5E9EFDA2" w14:textId="16161210" w:rsidR="00651100" w:rsidRPr="00651100" w:rsidRDefault="00651100">
      <w:pPr>
        <w:pStyle w:val="a6"/>
        <w:rPr>
          <w:rFonts w:ascii="Times New Roman" w:hAnsi="Times New Roman" w:cs="Times New Roman"/>
        </w:rPr>
      </w:pPr>
      <w:r>
        <w:rPr>
          <w:rStyle w:val="a8"/>
        </w:rPr>
        <w:footnoteRef/>
      </w:r>
      <w:r>
        <w:t xml:space="preserve"> </w:t>
      </w:r>
      <w:r w:rsidRPr="00651100">
        <w:rPr>
          <w:rFonts w:ascii="Times New Roman" w:hAnsi="Times New Roman" w:cs="Times New Roman"/>
        </w:rPr>
        <w:t xml:space="preserve">Если вы не знаете этого понятия, то спросите нашего бота </w:t>
      </w:r>
      <w:r w:rsidRPr="00651100">
        <w:rPr>
          <w:rFonts w:ascii="Times New Roman" w:hAnsi="Times New Roman" w:cs="Times New Roman"/>
          <w:lang w:val="en-US"/>
        </w:rPr>
        <w:t>Aisystant</w:t>
      </w:r>
      <w:r w:rsidRPr="00651100">
        <w:rPr>
          <w:rFonts w:ascii="Times New Roman" w:hAnsi="Times New Roman" w:cs="Times New Roman"/>
        </w:rPr>
        <w:t>.</w:t>
      </w:r>
    </w:p>
  </w:footnote>
  <w:footnote w:id="198">
    <w:p w14:paraId="5E28D978" w14:textId="77777777" w:rsidR="00C905F2" w:rsidRDefault="00C905F2" w:rsidP="00C905F2">
      <w:pPr>
        <w:pStyle w:val="a6"/>
      </w:pPr>
      <w:r w:rsidRPr="00651100">
        <w:rPr>
          <w:rStyle w:val="a8"/>
          <w:rFonts w:ascii="Times New Roman" w:hAnsi="Times New Roman" w:cs="Times New Roman"/>
        </w:rPr>
        <w:footnoteRef/>
      </w:r>
      <w:r w:rsidRPr="00651100">
        <w:rPr>
          <w:rFonts w:ascii="Times New Roman" w:hAnsi="Times New Roman" w:cs="Times New Roman"/>
        </w:rPr>
        <w:t xml:space="preserve"> Список трансдисциплин интеллект-стека: https://system-school.ru/stack#istack</w:t>
      </w:r>
    </w:p>
  </w:footnote>
  <w:footnote w:id="199">
    <w:p w14:paraId="4D3CA84C" w14:textId="6C0265B3" w:rsidR="00B46D28" w:rsidRDefault="00B46D28">
      <w:pPr>
        <w:pStyle w:val="a6"/>
      </w:pPr>
      <w:r>
        <w:rPr>
          <w:rStyle w:val="a8"/>
        </w:rPr>
        <w:footnoteRef/>
      </w:r>
      <w:r>
        <w:t xml:space="preserve"> Пост в клубе: </w:t>
      </w:r>
      <w:r w:rsidRPr="00B46D28">
        <w:t>https://systemsworld.club/t/udovolstvie-i-radost/12539</w:t>
      </w:r>
    </w:p>
  </w:footnote>
  <w:footnote w:id="200">
    <w:p w14:paraId="3CE1ABAC" w14:textId="7B2891D8" w:rsidR="00316334" w:rsidRDefault="00316334">
      <w:pPr>
        <w:pStyle w:val="a6"/>
      </w:pPr>
      <w:r>
        <w:rPr>
          <w:rStyle w:val="a8"/>
        </w:rPr>
        <w:footnoteRef/>
      </w:r>
      <w:r>
        <w:t xml:space="preserve"> Сложные удовольствия мы получаем от интеллектуальной деятельности. Поэтому в продолжении данного </w:t>
      </w:r>
      <w:r w:rsidR="00CF6C6A">
        <w:t>руководства</w:t>
      </w:r>
      <w:r>
        <w:t xml:space="preserve"> мы говорим о постановке системного мышления с целью создания успешных систем. </w:t>
      </w:r>
      <w:r w:rsidR="006F204C">
        <w:t>И</w:t>
      </w:r>
      <w:r>
        <w:t xml:space="preserve">нтеллектуальная деятельность и создание систем, меняющих мир, дают </w:t>
      </w:r>
      <w:r w:rsidR="006F204C">
        <w:t>сильные впечатления или сложные удовольствия (радость).</w:t>
      </w:r>
    </w:p>
  </w:footnote>
  <w:footnote w:id="201">
    <w:p w14:paraId="42797C52" w14:textId="6DBFFA67" w:rsidR="003F5B7F" w:rsidRDefault="003F5B7F">
      <w:pPr>
        <w:pStyle w:val="a6"/>
      </w:pPr>
      <w:r>
        <w:rPr>
          <w:rStyle w:val="a8"/>
        </w:rPr>
        <w:footnoteRef/>
      </w:r>
      <w:r>
        <w:t xml:space="preserve"> Если использовать ИТ-метафору, то перезагрузиться. </w:t>
      </w:r>
    </w:p>
  </w:footnote>
  <w:footnote w:id="202">
    <w:p w14:paraId="523F0C18" w14:textId="08F51766" w:rsidR="008D375B" w:rsidRPr="008D375B" w:rsidRDefault="008D375B">
      <w:pPr>
        <w:pStyle w:val="a6"/>
        <w:rPr>
          <w:rFonts w:ascii="Times New Roman" w:eastAsia="Times New Roman" w:hAnsi="Times New Roman" w:cs="Times New Roman"/>
          <w:kern w:val="0"/>
          <w:lang w:eastAsia="ru-RU"/>
          <w14:ligatures w14:val="none"/>
        </w:rPr>
      </w:pPr>
      <w:r>
        <w:rPr>
          <w:rStyle w:val="a8"/>
        </w:rPr>
        <w:footnoteRef/>
      </w:r>
      <w:r>
        <w:t xml:space="preserve"> </w:t>
      </w:r>
      <w:r w:rsidRPr="008D375B">
        <w:rPr>
          <w:rFonts w:ascii="Times New Roman" w:eastAsia="Times New Roman" w:hAnsi="Times New Roman" w:cs="Times New Roman"/>
          <w:kern w:val="0"/>
          <w:lang w:eastAsia="ru-RU"/>
          <w14:ligatures w14:val="none"/>
        </w:rPr>
        <w:t>Как говорит Илон Маск: «Нельзя изменить мир, работая по 40 часов в неделю».</w:t>
      </w:r>
    </w:p>
  </w:footnote>
  <w:footnote w:id="203">
    <w:p w14:paraId="302B0727" w14:textId="544C0DBA" w:rsidR="00E86DB7" w:rsidRDefault="00E86DB7">
      <w:pPr>
        <w:pStyle w:val="a6"/>
      </w:pPr>
      <w:r>
        <w:rPr>
          <w:rStyle w:val="a8"/>
        </w:rPr>
        <w:footnoteRef/>
      </w:r>
      <w:r>
        <w:t xml:space="preserve"> </w:t>
      </w:r>
      <w:r w:rsidRPr="00E86DB7">
        <w:rPr>
          <w:rFonts w:ascii="Times New Roman" w:hAnsi="Times New Roman" w:cs="Times New Roman"/>
        </w:rPr>
        <w:t>Что в итоге может дать намного больше времени правильного отдыха, чем загульные или пассивные выходные (законные суббота и воскресенье).</w:t>
      </w:r>
    </w:p>
  </w:footnote>
  <w:footnote w:id="204">
    <w:p w14:paraId="3E1636AA" w14:textId="77777777" w:rsidR="00DC6BE1" w:rsidRDefault="00DC6BE1" w:rsidP="00DC6BE1">
      <w:pPr>
        <w:pStyle w:val="a6"/>
      </w:pPr>
      <w:r>
        <w:rPr>
          <w:rStyle w:val="a8"/>
        </w:rPr>
        <w:footnoteRef/>
      </w:r>
      <w:r>
        <w:t xml:space="preserve"> Часто</w:t>
      </w:r>
      <w:r w:rsidRPr="00E14026">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 xml:space="preserve">люди </w:t>
      </w:r>
      <w:r w:rsidRPr="00E14026">
        <w:rPr>
          <w:rFonts w:ascii="Times New Roman" w:eastAsia="Times New Roman" w:hAnsi="Times New Roman" w:cs="Times New Roman"/>
          <w:kern w:val="0"/>
          <w:lang w:eastAsia="ru-RU"/>
          <w14:ligatures w14:val="none"/>
        </w:rPr>
        <w:t xml:space="preserve">много работают и полностью выматываются, </w:t>
      </w:r>
      <w:r>
        <w:rPr>
          <w:rFonts w:ascii="Times New Roman" w:eastAsia="Times New Roman" w:hAnsi="Times New Roman" w:cs="Times New Roman"/>
          <w:kern w:val="0"/>
          <w:lang w:eastAsia="ru-RU"/>
          <w14:ligatures w14:val="none"/>
        </w:rPr>
        <w:t xml:space="preserve">а </w:t>
      </w:r>
      <w:r w:rsidRPr="00E14026">
        <w:rPr>
          <w:rFonts w:ascii="Times New Roman" w:eastAsia="Times New Roman" w:hAnsi="Times New Roman" w:cs="Times New Roman"/>
          <w:kern w:val="0"/>
          <w:lang w:eastAsia="ru-RU"/>
          <w14:ligatures w14:val="none"/>
        </w:rPr>
        <w:t>досуг проводят непродуктивно</w:t>
      </w:r>
      <w:r>
        <w:rPr>
          <w:rFonts w:ascii="Times New Roman" w:eastAsia="Times New Roman" w:hAnsi="Times New Roman" w:cs="Times New Roman"/>
          <w:kern w:val="0"/>
          <w:lang w:eastAsia="ru-RU"/>
          <w14:ligatures w14:val="none"/>
        </w:rPr>
        <w:t>. Поэтому не получают</w:t>
      </w:r>
      <w:r w:rsidRPr="00E14026">
        <w:rPr>
          <w:rFonts w:ascii="Times New Roman" w:eastAsia="Times New Roman" w:hAnsi="Times New Roman" w:cs="Times New Roman"/>
          <w:kern w:val="0"/>
          <w:lang w:eastAsia="ru-RU"/>
          <w14:ligatures w14:val="none"/>
        </w:rPr>
        <w:t xml:space="preserve"> впечатлений и </w:t>
      </w:r>
      <w:r>
        <w:rPr>
          <w:rFonts w:ascii="Times New Roman" w:eastAsia="Times New Roman" w:hAnsi="Times New Roman" w:cs="Times New Roman"/>
          <w:kern w:val="0"/>
          <w:lang w:eastAsia="ru-RU"/>
          <w14:ligatures w14:val="none"/>
        </w:rPr>
        <w:t>не ощущают полноту</w:t>
      </w:r>
      <w:r w:rsidRPr="00E14026">
        <w:rPr>
          <w:rFonts w:ascii="Times New Roman" w:eastAsia="Times New Roman" w:hAnsi="Times New Roman" w:cs="Times New Roman"/>
          <w:kern w:val="0"/>
          <w:lang w:eastAsia="ru-RU"/>
          <w14:ligatures w14:val="none"/>
        </w:rPr>
        <w:t xml:space="preserve"> жизни. В итоге ни работа, ни жизнь не </w:t>
      </w:r>
      <w:r>
        <w:rPr>
          <w:rFonts w:ascii="Times New Roman" w:eastAsia="Times New Roman" w:hAnsi="Times New Roman" w:cs="Times New Roman"/>
          <w:kern w:val="0"/>
          <w:lang w:eastAsia="ru-RU"/>
          <w14:ligatures w14:val="none"/>
        </w:rPr>
        <w:t>приносят</w:t>
      </w:r>
      <w:r w:rsidRPr="00E14026">
        <w:rPr>
          <w:rFonts w:ascii="Times New Roman" w:eastAsia="Times New Roman" w:hAnsi="Times New Roman" w:cs="Times New Roman"/>
          <w:kern w:val="0"/>
          <w:lang w:eastAsia="ru-RU"/>
          <w14:ligatures w14:val="none"/>
        </w:rPr>
        <w:t xml:space="preserve"> радость</w:t>
      </w:r>
      <w:r>
        <w:rPr>
          <w:rFonts w:ascii="Times New Roman" w:eastAsia="Times New Roman" w:hAnsi="Times New Roman" w:cs="Times New Roman"/>
          <w:kern w:val="0"/>
          <w:lang w:eastAsia="ru-RU"/>
          <w14:ligatures w14:val="none"/>
        </w:rPr>
        <w:t>.</w:t>
      </w:r>
    </w:p>
  </w:footnote>
  <w:footnote w:id="205">
    <w:p w14:paraId="753BFC3C" w14:textId="77777777" w:rsidR="00DC6BE1" w:rsidRDefault="00DC6BE1" w:rsidP="00DC6BE1">
      <w:pPr>
        <w:pStyle w:val="a6"/>
      </w:pPr>
      <w:r>
        <w:rPr>
          <w:rStyle w:val="a8"/>
        </w:rPr>
        <w:footnoteRef/>
      </w:r>
      <w:r>
        <w:t xml:space="preserve"> </w:t>
      </w:r>
      <w:r>
        <w:rPr>
          <w:rFonts w:ascii="Times New Roman" w:eastAsia="Times New Roman" w:hAnsi="Times New Roman" w:cs="Times New Roman"/>
          <w:kern w:val="0"/>
          <w:lang w:eastAsia="ru-RU"/>
          <w14:ligatures w14:val="none"/>
        </w:rPr>
        <w:t>С</w:t>
      </w:r>
      <w:r w:rsidRPr="00E14026">
        <w:rPr>
          <w:rFonts w:ascii="Times New Roman" w:eastAsia="Times New Roman" w:hAnsi="Times New Roman" w:cs="Times New Roman"/>
          <w:kern w:val="0"/>
          <w:lang w:eastAsia="ru-RU"/>
          <w14:ligatures w14:val="none"/>
        </w:rPr>
        <w:t>облюдает режим дня и вовремя ложится спать, отдыхает между пом</w:t>
      </w:r>
      <w:r>
        <w:rPr>
          <w:rFonts w:ascii="Times New Roman" w:eastAsia="Times New Roman" w:hAnsi="Times New Roman" w:cs="Times New Roman"/>
          <w:kern w:val="0"/>
          <w:lang w:eastAsia="ru-RU"/>
          <w14:ligatures w14:val="none"/>
        </w:rPr>
        <w:t>и</w:t>
      </w:r>
      <w:r w:rsidRPr="00E14026">
        <w:rPr>
          <w:rFonts w:ascii="Times New Roman" w:eastAsia="Times New Roman" w:hAnsi="Times New Roman" w:cs="Times New Roman"/>
          <w:kern w:val="0"/>
          <w:lang w:eastAsia="ru-RU"/>
          <w14:ligatures w14:val="none"/>
        </w:rPr>
        <w:t>дорками, регулярно занимается спортом</w:t>
      </w:r>
      <w:r>
        <w:rPr>
          <w:rFonts w:ascii="Times New Roman" w:eastAsia="Times New Roman" w:hAnsi="Times New Roman" w:cs="Times New Roman"/>
          <w:kern w:val="0"/>
          <w:lang w:eastAsia="ru-RU"/>
          <w14:ligatures w14:val="none"/>
        </w:rPr>
        <w:t>.</w:t>
      </w:r>
    </w:p>
  </w:footnote>
  <w:footnote w:id="206">
    <w:p w14:paraId="0DA6A09D" w14:textId="30ECD40A" w:rsidR="00723EAE" w:rsidRDefault="00723EAE">
      <w:pPr>
        <w:pStyle w:val="a6"/>
      </w:pPr>
      <w:r>
        <w:rPr>
          <w:rStyle w:val="a8"/>
        </w:rPr>
        <w:footnoteRef/>
      </w:r>
      <w:r>
        <w:t xml:space="preserve"> Смотрите посты в клубе о сне и качестве жизни:</w:t>
      </w:r>
      <w:r w:rsidRPr="00723EAE">
        <w:t xml:space="preserve"> </w:t>
      </w:r>
      <w:hyperlink r:id="rId7" w:history="1">
        <w:r w:rsidRPr="00B308A8">
          <w:rPr>
            <w:rStyle w:val="a3"/>
          </w:rPr>
          <w:t>https://systemsworld.club/t/zametka-pro-son-i-kachestvo-zhizni/17966</w:t>
        </w:r>
      </w:hyperlink>
      <w:r>
        <w:t xml:space="preserve"> и </w:t>
      </w:r>
      <w:r w:rsidRPr="00723EAE">
        <w:t>https://systemsworld.club/t/son-kak-integralnyj-pokazatel-kachestva-zhizni/5907</w:t>
      </w:r>
    </w:p>
  </w:footnote>
  <w:footnote w:id="207">
    <w:p w14:paraId="194879E4" w14:textId="77777777" w:rsidR="00DC6BE1" w:rsidRDefault="00DC6BE1" w:rsidP="00DC6BE1">
      <w:pPr>
        <w:pStyle w:val="a6"/>
      </w:pPr>
      <w:r>
        <w:rPr>
          <w:rStyle w:val="a8"/>
        </w:rPr>
        <w:footnoteRef/>
      </w:r>
      <w:r>
        <w:t xml:space="preserve"> </w:t>
      </w:r>
      <w:r>
        <w:rPr>
          <w:rFonts w:ascii="Times New Roman" w:eastAsia="Times New Roman" w:hAnsi="Times New Roman" w:cs="Times New Roman"/>
          <w:kern w:val="0"/>
          <w:lang w:eastAsia="ru-RU"/>
          <w14:ligatures w14:val="none"/>
        </w:rPr>
        <w:t>Мы не причисляем</w:t>
      </w:r>
      <w:r w:rsidRPr="00E14026">
        <w:rPr>
          <w:rFonts w:ascii="Times New Roman" w:eastAsia="Times New Roman" w:hAnsi="Times New Roman" w:cs="Times New Roman"/>
          <w:kern w:val="0"/>
          <w:lang w:eastAsia="ru-RU"/>
          <w14:ligatures w14:val="none"/>
        </w:rPr>
        <w:t xml:space="preserve"> к практикам досуга</w:t>
      </w:r>
      <w:r>
        <w:rPr>
          <w:rFonts w:ascii="Times New Roman" w:eastAsia="Times New Roman" w:hAnsi="Times New Roman" w:cs="Times New Roman"/>
          <w:kern w:val="0"/>
          <w:lang w:eastAsia="ru-RU"/>
          <w14:ligatures w14:val="none"/>
        </w:rPr>
        <w:t xml:space="preserve"> саморазвитие</w:t>
      </w:r>
      <w:r w:rsidRPr="00E14026">
        <w:rPr>
          <w:rFonts w:ascii="Times New Roman" w:eastAsia="Times New Roman" w:hAnsi="Times New Roman" w:cs="Times New Roman"/>
          <w:kern w:val="0"/>
          <w:lang w:eastAsia="ru-RU"/>
          <w14:ligatures w14:val="none"/>
        </w:rPr>
        <w:t>, потому что</w:t>
      </w:r>
      <w:r>
        <w:rPr>
          <w:rFonts w:ascii="Times New Roman" w:eastAsia="Times New Roman" w:hAnsi="Times New Roman" w:cs="Times New Roman"/>
          <w:kern w:val="0"/>
          <w:lang w:eastAsia="ru-RU"/>
          <w14:ligatures w14:val="none"/>
        </w:rPr>
        <w:t xml:space="preserve"> главное</w:t>
      </w:r>
      <w:r w:rsidRPr="00E14026">
        <w:rPr>
          <w:rFonts w:ascii="Times New Roman" w:eastAsia="Times New Roman" w:hAnsi="Times New Roman" w:cs="Times New Roman"/>
          <w:kern w:val="0"/>
          <w:lang w:eastAsia="ru-RU"/>
          <w14:ligatures w14:val="none"/>
        </w:rPr>
        <w:t xml:space="preserve"> в </w:t>
      </w:r>
      <w:r>
        <w:rPr>
          <w:rFonts w:ascii="Times New Roman" w:eastAsia="Times New Roman" w:hAnsi="Times New Roman" w:cs="Times New Roman"/>
          <w:kern w:val="0"/>
          <w:lang w:eastAsia="ru-RU"/>
          <w14:ligatures w14:val="none"/>
        </w:rPr>
        <w:t>нем</w:t>
      </w:r>
      <w:r w:rsidRPr="00E14026">
        <w:rPr>
          <w:rFonts w:ascii="Times New Roman" w:eastAsia="Times New Roman" w:hAnsi="Times New Roman" w:cs="Times New Roman"/>
          <w:kern w:val="0"/>
          <w:lang w:eastAsia="ru-RU"/>
          <w14:ligatures w14:val="none"/>
        </w:rPr>
        <w:t xml:space="preserve"> — это результат в виде жизненного мастерства. Поэтому саморазвитие</w:t>
      </w:r>
      <w:r>
        <w:rPr>
          <w:rFonts w:ascii="Times New Roman" w:eastAsia="Times New Roman" w:hAnsi="Times New Roman" w:cs="Times New Roman"/>
          <w:kern w:val="0"/>
          <w:lang w:eastAsia="ru-RU"/>
          <w14:ligatures w14:val="none"/>
        </w:rPr>
        <w:t>,</w:t>
      </w:r>
      <w:r w:rsidRPr="00E14026">
        <w:rPr>
          <w:rFonts w:ascii="Times New Roman" w:eastAsia="Times New Roman" w:hAnsi="Times New Roman" w:cs="Times New Roman"/>
          <w:kern w:val="0"/>
          <w:lang w:eastAsia="ru-RU"/>
          <w14:ligatures w14:val="none"/>
        </w:rPr>
        <w:t xml:space="preserve"> по нашей классификации</w:t>
      </w:r>
      <w:r>
        <w:rPr>
          <w:rFonts w:ascii="Times New Roman" w:eastAsia="Times New Roman" w:hAnsi="Times New Roman" w:cs="Times New Roman"/>
          <w:kern w:val="0"/>
          <w:lang w:eastAsia="ru-RU"/>
          <w14:ligatures w14:val="none"/>
        </w:rPr>
        <w:t>,</w:t>
      </w:r>
      <w:r w:rsidRPr="00E14026">
        <w:rPr>
          <w:rFonts w:ascii="Times New Roman" w:eastAsia="Times New Roman" w:hAnsi="Times New Roman" w:cs="Times New Roman"/>
          <w:kern w:val="0"/>
          <w:lang w:eastAsia="ru-RU"/>
          <w14:ligatures w14:val="none"/>
        </w:rPr>
        <w:t xml:space="preserve"> относится к работе.</w:t>
      </w:r>
    </w:p>
  </w:footnote>
  <w:footnote w:id="208">
    <w:p w14:paraId="23E535CC" w14:textId="757454F6" w:rsidR="003374EC" w:rsidRDefault="003374EC">
      <w:pPr>
        <w:pStyle w:val="a6"/>
      </w:pPr>
      <w:r>
        <w:rPr>
          <w:rStyle w:val="a8"/>
        </w:rPr>
        <w:footnoteRef/>
      </w:r>
      <w:r>
        <w:t xml:space="preserve"> </w:t>
      </w:r>
      <w:r w:rsidRPr="003374EC">
        <w:t>Эшелонированная защита</w:t>
      </w:r>
      <w:r>
        <w:t xml:space="preserve"> </w:t>
      </w:r>
      <w:r w:rsidRPr="003374EC">
        <w:t xml:space="preserve">— это стратегия использования множества мер безопасности. </w:t>
      </w:r>
      <w:r>
        <w:t xml:space="preserve">Часто это понятие используется в ИТ-безопасности. Данная стратегия </w:t>
      </w:r>
      <w:r w:rsidRPr="003374EC">
        <w:t xml:space="preserve">предназначена для охвата всех аспектов безопасности и при необходимости может намеренно создавать избыточность. Если угрозы пройдут одну линию защиты, будут использованы дополнительные уровни безопасности, чтобы остановить их. </w:t>
      </w:r>
    </w:p>
  </w:footnote>
  <w:footnote w:id="209">
    <w:p w14:paraId="0C78EF7B" w14:textId="77777777" w:rsidR="00DC6BE1" w:rsidRDefault="00DC6BE1" w:rsidP="00DC6BE1">
      <w:pPr>
        <w:pStyle w:val="a6"/>
      </w:pPr>
      <w:r>
        <w:rPr>
          <w:rStyle w:val="a8"/>
        </w:rPr>
        <w:footnoteRef/>
      </w:r>
      <w:r>
        <w:t xml:space="preserve"> </w:t>
      </w:r>
      <w:r w:rsidRPr="005555C5">
        <w:rPr>
          <w:rFonts w:ascii="Times New Roman" w:eastAsia="Times New Roman" w:hAnsi="Times New Roman" w:cs="Times New Roman"/>
          <w:kern w:val="0"/>
          <w:lang w:eastAsia="ru-RU"/>
          <w14:ligatures w14:val="none"/>
        </w:rPr>
        <w:t>Да и зубы никак не сигнализируют, что их пора чистить, мы просто чистим их 2 раза в день.</w:t>
      </w:r>
    </w:p>
  </w:footnote>
  <w:footnote w:id="210">
    <w:p w14:paraId="1D679889" w14:textId="05A33104" w:rsidR="00F44A93" w:rsidRDefault="00F44A93">
      <w:pPr>
        <w:pStyle w:val="a6"/>
      </w:pPr>
      <w:r>
        <w:rPr>
          <w:rStyle w:val="a8"/>
        </w:rPr>
        <w:footnoteRef/>
      </w:r>
      <w:r>
        <w:t xml:space="preserve"> </w:t>
      </w:r>
      <w:r w:rsidRPr="00A23018">
        <w:rPr>
          <w:rFonts w:ascii="Times New Roman" w:hAnsi="Times New Roman" w:cs="Times New Roman"/>
        </w:rPr>
        <w:t xml:space="preserve">Например, можно </w:t>
      </w:r>
      <w:r w:rsidR="00A23018" w:rsidRPr="00A23018">
        <w:rPr>
          <w:rFonts w:ascii="Times New Roman" w:hAnsi="Times New Roman" w:cs="Times New Roman"/>
        </w:rPr>
        <w:t xml:space="preserve">выбирать двигательные практики досуга исходя из принципов теории ограничений </w:t>
      </w:r>
      <w:proofErr w:type="spellStart"/>
      <w:r w:rsidR="00A23018" w:rsidRPr="00A23018">
        <w:rPr>
          <w:rFonts w:ascii="Times New Roman" w:hAnsi="Times New Roman" w:cs="Times New Roman"/>
        </w:rPr>
        <w:t>Голдратта</w:t>
      </w:r>
      <w:proofErr w:type="spellEnd"/>
      <w:r w:rsidR="00A23018" w:rsidRPr="00A23018">
        <w:rPr>
          <w:rFonts w:ascii="Times New Roman" w:hAnsi="Times New Roman" w:cs="Times New Roman"/>
        </w:rPr>
        <w:t>.</w:t>
      </w:r>
      <w:r w:rsidR="00A23018">
        <w:t xml:space="preserve"> </w:t>
      </w:r>
      <w:r w:rsidR="00A23018" w:rsidRPr="00A23018">
        <w:rPr>
          <w:rFonts w:ascii="Times New Roman" w:hAnsi="Times New Roman" w:cs="Times New Roman"/>
        </w:rPr>
        <w:t>То есть такие практики, которые могут существенно решить ваши телесные ограничения, которые позволяют жить полной жизнью</w:t>
      </w:r>
      <w:r w:rsidR="00A23018">
        <w:rPr>
          <w:rFonts w:ascii="Times New Roman" w:hAnsi="Times New Roman" w:cs="Times New Roman"/>
        </w:rPr>
        <w:t>, в том числе при необходимости много работать</w:t>
      </w:r>
      <w:r w:rsidR="00A23018" w:rsidRPr="00A23018">
        <w:rPr>
          <w:rFonts w:ascii="Times New Roman" w:hAnsi="Times New Roman" w:cs="Times New Roman"/>
        </w:rPr>
        <w:t>.</w:t>
      </w:r>
    </w:p>
  </w:footnote>
  <w:footnote w:id="211">
    <w:p w14:paraId="1687F862" w14:textId="1B62497B" w:rsidR="00DC6BE1" w:rsidRDefault="00DC6BE1" w:rsidP="00DC6BE1">
      <w:pPr>
        <w:pStyle w:val="a6"/>
      </w:pPr>
      <w:r>
        <w:rPr>
          <w:rStyle w:val="a8"/>
        </w:rPr>
        <w:footnoteRef/>
      </w:r>
      <w:r>
        <w:t xml:space="preserve"> </w:t>
      </w:r>
      <w:r w:rsidRPr="005555C5">
        <w:rPr>
          <w:rFonts w:ascii="Times New Roman" w:eastAsia="Times New Roman" w:hAnsi="Times New Roman" w:cs="Times New Roman"/>
          <w:kern w:val="0"/>
          <w:lang w:eastAsia="ru-RU"/>
          <w14:ligatures w14:val="none"/>
        </w:rPr>
        <w:t>Одна из таких практик — двухразовая чистка зубов.</w:t>
      </w:r>
      <w:r w:rsidR="000C216A">
        <w:rPr>
          <w:rFonts w:ascii="Times New Roman" w:eastAsia="Times New Roman" w:hAnsi="Times New Roman" w:cs="Times New Roman"/>
          <w:kern w:val="0"/>
          <w:lang w:eastAsia="ru-RU"/>
          <w14:ligatures w14:val="none"/>
        </w:rPr>
        <w:t xml:space="preserve"> А еще мы из школы знаем о физической культуре. </w:t>
      </w:r>
    </w:p>
  </w:footnote>
  <w:footnote w:id="212">
    <w:p w14:paraId="79509201" w14:textId="77777777" w:rsidR="00DC6BE1" w:rsidRPr="00826EBC" w:rsidRDefault="00DC6BE1" w:rsidP="00DC6BE1">
      <w:pPr>
        <w:pStyle w:val="a6"/>
        <w:rPr>
          <w:rFonts w:ascii="Times New Roman" w:hAnsi="Times New Roman" w:cs="Times New Roman"/>
        </w:rPr>
      </w:pPr>
      <w:r>
        <w:rPr>
          <w:rStyle w:val="a8"/>
        </w:rPr>
        <w:footnoteRef/>
      </w:r>
      <w:r>
        <w:t xml:space="preserve"> </w:t>
      </w:r>
      <w:r w:rsidRPr="00826EBC">
        <w:rPr>
          <w:rFonts w:ascii="Times New Roman" w:hAnsi="Times New Roman" w:cs="Times New Roman"/>
        </w:rPr>
        <w:t>Ссылка на Википедию: https://ru.wikipedia.org/wiki/ Земмельвейс,_Игнац_Филипп</w:t>
      </w:r>
    </w:p>
  </w:footnote>
  <w:footnote w:id="213">
    <w:p w14:paraId="22FE185E" w14:textId="77777777" w:rsidR="00DC6BE1" w:rsidRDefault="00DC6BE1" w:rsidP="00DC6BE1">
      <w:pPr>
        <w:pStyle w:val="a6"/>
      </w:pPr>
      <w:r>
        <w:rPr>
          <w:rStyle w:val="a8"/>
        </w:rPr>
        <w:footnoteRef/>
      </w:r>
      <w:r>
        <w:t xml:space="preserve"> </w:t>
      </w:r>
      <w:r w:rsidRPr="00826EBC">
        <w:rPr>
          <w:rFonts w:ascii="Times New Roman" w:hAnsi="Times New Roman" w:cs="Times New Roman"/>
        </w:rPr>
        <w:t xml:space="preserve">Обычно </w:t>
      </w:r>
      <w:r>
        <w:rPr>
          <w:rFonts w:ascii="Times New Roman" w:hAnsi="Times New Roman" w:cs="Times New Roman"/>
        </w:rPr>
        <w:t>они имеют</w:t>
      </w:r>
      <w:r w:rsidRPr="00826EBC">
        <w:rPr>
          <w:rFonts w:ascii="Times New Roman" w:hAnsi="Times New Roman" w:cs="Times New Roman"/>
        </w:rPr>
        <w:t xml:space="preserve"> далеко отложенный эффект и во внимании обывателя это событие сравнимо с падением метеорита.</w:t>
      </w:r>
      <w:r>
        <w:t xml:space="preserve"> </w:t>
      </w:r>
    </w:p>
  </w:footnote>
  <w:footnote w:id="214">
    <w:p w14:paraId="08F98620" w14:textId="77777777" w:rsidR="00DC6BE1" w:rsidRDefault="00DC6BE1" w:rsidP="00DC6BE1">
      <w:pPr>
        <w:pStyle w:val="a6"/>
      </w:pPr>
      <w:r>
        <w:rPr>
          <w:rStyle w:val="a8"/>
        </w:rPr>
        <w:footnoteRef/>
      </w:r>
      <w:r>
        <w:t xml:space="preserve"> </w:t>
      </w:r>
      <w:r>
        <w:rPr>
          <w:rFonts w:ascii="Times New Roman" w:eastAsia="Times New Roman" w:hAnsi="Times New Roman" w:cs="Times New Roman"/>
          <w:kern w:val="0"/>
          <w:lang w:eastAsia="ru-RU"/>
          <w14:ligatures w14:val="none"/>
        </w:rPr>
        <w:t>П</w:t>
      </w:r>
      <w:r w:rsidRPr="00826EBC">
        <w:rPr>
          <w:rFonts w:ascii="Times New Roman" w:eastAsia="Times New Roman" w:hAnsi="Times New Roman" w:cs="Times New Roman"/>
          <w:kern w:val="0"/>
          <w:lang w:eastAsia="ru-RU"/>
          <w14:ligatures w14:val="none"/>
        </w:rPr>
        <w:t>рактики досуга на протяжении часа и дня необходимо довести до автоматизма</w:t>
      </w:r>
      <w:r>
        <w:rPr>
          <w:rFonts w:ascii="Times New Roman" w:eastAsia="Times New Roman" w:hAnsi="Times New Roman" w:cs="Times New Roman"/>
          <w:kern w:val="0"/>
          <w:lang w:eastAsia="ru-RU"/>
          <w14:ligatures w14:val="none"/>
        </w:rPr>
        <w:t>.</w:t>
      </w:r>
    </w:p>
  </w:footnote>
  <w:footnote w:id="215">
    <w:p w14:paraId="679B2109" w14:textId="76C8604D" w:rsidR="00DC6BE1" w:rsidRPr="003F6E29" w:rsidRDefault="00DC6BE1" w:rsidP="00DC6BE1">
      <w:pPr>
        <w:pStyle w:val="a6"/>
        <w:rPr>
          <w:rFonts w:ascii="Times New Roman" w:hAnsi="Times New Roman" w:cs="Times New Roman"/>
        </w:rPr>
      </w:pPr>
      <w:r>
        <w:rPr>
          <w:rStyle w:val="a8"/>
        </w:rPr>
        <w:footnoteRef/>
      </w:r>
      <w:r>
        <w:t xml:space="preserve"> </w:t>
      </w:r>
      <w:r w:rsidRPr="003F6E29">
        <w:rPr>
          <w:rFonts w:ascii="Times New Roman" w:eastAsia="Times New Roman" w:hAnsi="Times New Roman" w:cs="Times New Roman"/>
          <w:kern w:val="0"/>
          <w:lang w:eastAsia="ru-RU"/>
          <w14:ligatures w14:val="none"/>
        </w:rPr>
        <w:t>Кто-то имеет большие проблем со сном и распорядком дня, а кто-то до конца не воспринимает всерьез важность отдыхать в течение часа. Чтобы справиться с разными проблемами</w:t>
      </w:r>
      <w:r w:rsidR="00403A68">
        <w:rPr>
          <w:rFonts w:ascii="Times New Roman" w:eastAsia="Times New Roman" w:hAnsi="Times New Roman" w:cs="Times New Roman"/>
          <w:kern w:val="0"/>
          <w:lang w:eastAsia="ru-RU"/>
          <w14:ligatures w14:val="none"/>
        </w:rPr>
        <w:t>,</w:t>
      </w:r>
      <w:r w:rsidRPr="003F6E29">
        <w:rPr>
          <w:rFonts w:ascii="Times New Roman" w:eastAsia="Times New Roman" w:hAnsi="Times New Roman" w:cs="Times New Roman"/>
          <w:kern w:val="0"/>
          <w:lang w:eastAsia="ru-RU"/>
          <w14:ligatures w14:val="none"/>
        </w:rPr>
        <w:t xml:space="preserve"> потребуется разное время. Причем кто-то сможет систематически инвестировать достаточное время, а кто-то будет работать менее ритмично. </w:t>
      </w:r>
    </w:p>
  </w:footnote>
  <w:footnote w:id="216">
    <w:p w14:paraId="5D8D9F41" w14:textId="77777777" w:rsidR="0068207B" w:rsidRDefault="0068207B" w:rsidP="0068207B">
      <w:pPr>
        <w:pStyle w:val="a6"/>
      </w:pPr>
      <w:r>
        <w:rPr>
          <w:rStyle w:val="a8"/>
        </w:rPr>
        <w:footnoteRef/>
      </w:r>
      <w:r>
        <w:t xml:space="preserve"> </w:t>
      </w:r>
      <w:r w:rsidRPr="00F10EB2">
        <w:rPr>
          <w:rFonts w:ascii="Times New Roman" w:hAnsi="Times New Roman" w:cs="Times New Roman"/>
        </w:rPr>
        <w:t xml:space="preserve">Хорошее понимание своих неудовлетворенностей </w:t>
      </w:r>
      <w:r>
        <w:rPr>
          <w:rFonts w:ascii="Times New Roman" w:hAnsi="Times New Roman" w:cs="Times New Roman"/>
        </w:rPr>
        <w:t>дает</w:t>
      </w:r>
      <w:r w:rsidRPr="00F10EB2">
        <w:rPr>
          <w:rFonts w:ascii="Times New Roman" w:hAnsi="Times New Roman" w:cs="Times New Roman"/>
        </w:rPr>
        <w:t xml:space="preserve"> стимул в освоении практики. </w:t>
      </w:r>
      <w:r>
        <w:rPr>
          <w:rFonts w:ascii="Times New Roman" w:hAnsi="Times New Roman" w:cs="Times New Roman"/>
        </w:rPr>
        <w:t>О</w:t>
      </w:r>
      <w:r w:rsidRPr="00F10EB2">
        <w:rPr>
          <w:rFonts w:ascii="Times New Roman" w:hAnsi="Times New Roman" w:cs="Times New Roman"/>
        </w:rPr>
        <w:t>пи</w:t>
      </w:r>
      <w:r>
        <w:rPr>
          <w:rFonts w:ascii="Times New Roman" w:hAnsi="Times New Roman" w:cs="Times New Roman"/>
        </w:rPr>
        <w:t xml:space="preserve">шите </w:t>
      </w:r>
      <w:r w:rsidRPr="00F10EB2">
        <w:rPr>
          <w:rFonts w:ascii="Times New Roman" w:hAnsi="Times New Roman" w:cs="Times New Roman"/>
        </w:rPr>
        <w:t>любые свои неудовлетворенности, а потом выб</w:t>
      </w:r>
      <w:r>
        <w:rPr>
          <w:rFonts w:ascii="Times New Roman" w:hAnsi="Times New Roman" w:cs="Times New Roman"/>
        </w:rPr>
        <w:t xml:space="preserve">ерете </w:t>
      </w:r>
      <w:r w:rsidRPr="00F10EB2">
        <w:rPr>
          <w:rFonts w:ascii="Times New Roman" w:hAnsi="Times New Roman" w:cs="Times New Roman"/>
        </w:rPr>
        <w:t xml:space="preserve">практики, которые </w:t>
      </w:r>
      <w:r>
        <w:rPr>
          <w:rFonts w:ascii="Times New Roman" w:hAnsi="Times New Roman" w:cs="Times New Roman"/>
        </w:rPr>
        <w:t>помогут</w:t>
      </w:r>
      <w:r w:rsidRPr="00F10EB2">
        <w:rPr>
          <w:rFonts w:ascii="Times New Roman" w:hAnsi="Times New Roman" w:cs="Times New Roman"/>
        </w:rPr>
        <w:t xml:space="preserve"> в их реализации</w:t>
      </w:r>
      <w:r>
        <w:rPr>
          <w:rFonts w:ascii="Times New Roman" w:hAnsi="Times New Roman" w:cs="Times New Roman"/>
        </w:rPr>
        <w:t>. Так</w:t>
      </w:r>
      <w:r w:rsidRPr="00F10EB2">
        <w:rPr>
          <w:rFonts w:ascii="Times New Roman" w:hAnsi="Times New Roman" w:cs="Times New Roman"/>
        </w:rPr>
        <w:t>, работая с одной практикой, вы не теряете связь с другими практиками саморазвития.</w:t>
      </w:r>
    </w:p>
  </w:footnote>
  <w:footnote w:id="217">
    <w:p w14:paraId="68E0FC76" w14:textId="77777777" w:rsidR="00DC6BE1" w:rsidRDefault="00DC6BE1" w:rsidP="00DC6BE1">
      <w:pPr>
        <w:pStyle w:val="a6"/>
      </w:pPr>
      <w:r>
        <w:rPr>
          <w:rStyle w:val="a8"/>
        </w:rPr>
        <w:footnoteRef/>
      </w:r>
      <w:r>
        <w:t xml:space="preserve"> </w:t>
      </w:r>
      <w:r w:rsidRPr="009D2F72">
        <w:rPr>
          <w:rFonts w:ascii="Times New Roman" w:eastAsia="Times New Roman" w:hAnsi="Times New Roman" w:cs="Times New Roman"/>
          <w:kern w:val="0"/>
          <w:lang w:eastAsia="ru-RU"/>
          <w14:ligatures w14:val="none"/>
        </w:rPr>
        <w:t>Не только финансовых и временных, но и физических.</w:t>
      </w:r>
    </w:p>
  </w:footnote>
  <w:footnote w:id="218">
    <w:p w14:paraId="1A422485" w14:textId="77777777" w:rsidR="00DC6BE1" w:rsidRDefault="00DC6BE1" w:rsidP="00DC6BE1">
      <w:pPr>
        <w:pStyle w:val="a6"/>
      </w:pPr>
      <w:r>
        <w:rPr>
          <w:rStyle w:val="a8"/>
        </w:rPr>
        <w:footnoteRef/>
      </w:r>
      <w:r>
        <w:t xml:space="preserve"> </w:t>
      </w:r>
      <w:r w:rsidRPr="009D2F72">
        <w:rPr>
          <w:rFonts w:ascii="Times New Roman" w:hAnsi="Times New Roman" w:cs="Times New Roman"/>
        </w:rPr>
        <w:t xml:space="preserve">Например, вы можете составлять данную таблицу на сезон или на месяц. Тогда практики беговых или горных лыж у вас из ежегодных станут еженедельными. Годовой период важен, чтобы вы смогли вписать все свои практики, а их разнообразие, как вы уже понимаете, </w:t>
      </w:r>
      <w:r>
        <w:rPr>
          <w:rFonts w:ascii="Times New Roman" w:hAnsi="Times New Roman" w:cs="Times New Roman"/>
        </w:rPr>
        <w:t xml:space="preserve">важно </w:t>
      </w:r>
      <w:r w:rsidRPr="009D2F72">
        <w:rPr>
          <w:rFonts w:ascii="Times New Roman" w:hAnsi="Times New Roman" w:cs="Times New Roman"/>
        </w:rPr>
        <w:t>для качества жизни.</w:t>
      </w:r>
      <w:r>
        <w:t xml:space="preserve"> </w:t>
      </w:r>
    </w:p>
  </w:footnote>
  <w:footnote w:id="219">
    <w:p w14:paraId="767FBA23" w14:textId="347CA45D" w:rsidR="00DC6BE1" w:rsidRPr="00856912" w:rsidRDefault="00DC6BE1" w:rsidP="00DC6BE1">
      <w:pPr>
        <w:pStyle w:val="a6"/>
        <w:rPr>
          <w:rFonts w:ascii="Times New Roman" w:hAnsi="Times New Roman" w:cs="Times New Roman"/>
        </w:rPr>
      </w:pPr>
      <w:r>
        <w:rPr>
          <w:rStyle w:val="a8"/>
        </w:rPr>
        <w:footnoteRef/>
      </w:r>
      <w:r>
        <w:t xml:space="preserve"> </w:t>
      </w:r>
      <w:r>
        <w:rPr>
          <w:rFonts w:ascii="Times New Roman" w:hAnsi="Times New Roman" w:cs="Times New Roman"/>
        </w:rPr>
        <w:t>М</w:t>
      </w:r>
      <w:r w:rsidRPr="00856912">
        <w:rPr>
          <w:rFonts w:ascii="Times New Roman" w:hAnsi="Times New Roman" w:cs="Times New Roman"/>
        </w:rPr>
        <w:t xml:space="preserve">ожно настроиться на сон, вызвав позитивные эмоции от продуктивно проведенного дня. </w:t>
      </w:r>
      <w:r>
        <w:rPr>
          <w:rFonts w:ascii="Times New Roman" w:hAnsi="Times New Roman" w:cs="Times New Roman"/>
        </w:rPr>
        <w:t>Необходимо представить т</w:t>
      </w:r>
      <w:r w:rsidR="00CB403F">
        <w:rPr>
          <w:rFonts w:ascii="Times New Roman" w:hAnsi="Times New Roman" w:cs="Times New Roman"/>
        </w:rPr>
        <w:t>е</w:t>
      </w:r>
      <w:r>
        <w:rPr>
          <w:rFonts w:ascii="Times New Roman" w:hAnsi="Times New Roman" w:cs="Times New Roman"/>
        </w:rPr>
        <w:t xml:space="preserve"> артефакты, которые вы создали за день. </w:t>
      </w:r>
      <w:r w:rsidR="00A717B4">
        <w:rPr>
          <w:rFonts w:ascii="Times New Roman" w:hAnsi="Times New Roman" w:cs="Times New Roman"/>
        </w:rPr>
        <w:t>Например, вы выполни</w:t>
      </w:r>
      <w:r w:rsidR="00D07090">
        <w:rPr>
          <w:rFonts w:ascii="Times New Roman" w:hAnsi="Times New Roman" w:cs="Times New Roman"/>
        </w:rPr>
        <w:t>ли</w:t>
      </w:r>
      <w:r w:rsidR="00A717B4">
        <w:rPr>
          <w:rFonts w:ascii="Times New Roman" w:hAnsi="Times New Roman" w:cs="Times New Roman"/>
        </w:rPr>
        <w:t xml:space="preserve"> план по инвестированному времени, написали пост или рабочий документ по работе и т. п. Нейробиологи говорят, что мозг во сне проводит своеобразную ревизию дня, и лишни</w:t>
      </w:r>
      <w:r w:rsidR="00CB403F">
        <w:rPr>
          <w:rFonts w:ascii="Times New Roman" w:hAnsi="Times New Roman" w:cs="Times New Roman"/>
        </w:rPr>
        <w:t>й</w:t>
      </w:r>
      <w:r w:rsidR="00A717B4">
        <w:rPr>
          <w:rFonts w:ascii="Times New Roman" w:hAnsi="Times New Roman" w:cs="Times New Roman"/>
        </w:rPr>
        <w:t xml:space="preserve"> раз вспомнить важное для вас лучше, чем </w:t>
      </w:r>
      <w:r w:rsidR="000A4303">
        <w:rPr>
          <w:rFonts w:ascii="Times New Roman" w:hAnsi="Times New Roman" w:cs="Times New Roman"/>
        </w:rPr>
        <w:t>беспокоиться о плохом или думать о планах на завтра.</w:t>
      </w:r>
    </w:p>
  </w:footnote>
  <w:footnote w:id="220">
    <w:p w14:paraId="1D14B6EB" w14:textId="0DA8EB36" w:rsidR="00DC6BE1" w:rsidRDefault="00DC6BE1" w:rsidP="00DC6BE1">
      <w:pPr>
        <w:pStyle w:val="a6"/>
      </w:pPr>
      <w:r>
        <w:rPr>
          <w:rStyle w:val="a8"/>
        </w:rPr>
        <w:footnoteRef/>
      </w:r>
      <w:r>
        <w:t xml:space="preserve"> </w:t>
      </w:r>
      <w:r w:rsidRPr="00974BAE">
        <w:rPr>
          <w:rFonts w:ascii="Times New Roman" w:hAnsi="Times New Roman" w:cs="Times New Roman"/>
        </w:rPr>
        <w:t>Чтобы совершенствоваться в практике</w:t>
      </w:r>
      <w:r>
        <w:rPr>
          <w:rFonts w:ascii="Times New Roman" w:hAnsi="Times New Roman" w:cs="Times New Roman"/>
        </w:rPr>
        <w:t xml:space="preserve"> плавания</w:t>
      </w:r>
      <w:r w:rsidRPr="00974BAE">
        <w:rPr>
          <w:rFonts w:ascii="Times New Roman" w:hAnsi="Times New Roman" w:cs="Times New Roman"/>
        </w:rPr>
        <w:t xml:space="preserve"> крол</w:t>
      </w:r>
      <w:r>
        <w:rPr>
          <w:rFonts w:ascii="Times New Roman" w:hAnsi="Times New Roman" w:cs="Times New Roman"/>
        </w:rPr>
        <w:t>ем</w:t>
      </w:r>
      <w:r w:rsidRPr="00974BAE">
        <w:rPr>
          <w:rFonts w:ascii="Times New Roman" w:hAnsi="Times New Roman" w:cs="Times New Roman"/>
        </w:rPr>
        <w:t xml:space="preserve"> (программирования, менеджмента или инженерии)</w:t>
      </w:r>
      <w:r w:rsidR="00D07090">
        <w:rPr>
          <w:rFonts w:ascii="Times New Roman" w:hAnsi="Times New Roman" w:cs="Times New Roman"/>
        </w:rPr>
        <w:t>,</w:t>
      </w:r>
      <w:r w:rsidRPr="00974BAE">
        <w:rPr>
          <w:rFonts w:ascii="Times New Roman" w:hAnsi="Times New Roman" w:cs="Times New Roman"/>
        </w:rPr>
        <w:t xml:space="preserve"> необходимо до этого поставить практику режима дня.</w:t>
      </w:r>
      <w:r>
        <w:t xml:space="preserve"> </w:t>
      </w:r>
    </w:p>
  </w:footnote>
  <w:footnote w:id="221">
    <w:p w14:paraId="3EBA25EB" w14:textId="395AAC37" w:rsidR="00DC6BE1" w:rsidRPr="005130C8" w:rsidRDefault="00DC6BE1" w:rsidP="00DC6BE1">
      <w:pPr>
        <w:pStyle w:val="a6"/>
      </w:pPr>
      <w:r>
        <w:rPr>
          <w:rStyle w:val="a8"/>
        </w:rPr>
        <w:footnoteRef/>
      </w:r>
      <w:r>
        <w:t xml:space="preserve"> </w:t>
      </w:r>
      <w:r w:rsidRPr="009D2F72">
        <w:rPr>
          <w:rFonts w:ascii="Times New Roman" w:hAnsi="Times New Roman" w:cs="Times New Roman"/>
        </w:rPr>
        <w:t>Нужно помогать людям и компаниям, которые создают успешные системы.</w:t>
      </w:r>
      <w:r>
        <w:t xml:space="preserve"> </w:t>
      </w:r>
      <w:r w:rsidR="005130C8" w:rsidRPr="005130C8">
        <w:rPr>
          <w:rFonts w:ascii="Times New Roman" w:hAnsi="Times New Roman" w:cs="Times New Roman"/>
        </w:rPr>
        <w:t>Мне, например, нравится массажер для глаз компании Bork: https://www.bork.ru/eShop/Massazhery/d617/</w:t>
      </w:r>
      <w:r w:rsidR="005130C8">
        <w:rPr>
          <w:rFonts w:ascii="Times New Roman" w:hAnsi="Times New Roman" w:cs="Times New Roman"/>
        </w:rPr>
        <w:t>.</w:t>
      </w:r>
    </w:p>
  </w:footnote>
  <w:footnote w:id="222">
    <w:p w14:paraId="064D8C54" w14:textId="77777777" w:rsidR="00DC6BE1" w:rsidRPr="007519DE" w:rsidRDefault="00DC6BE1" w:rsidP="00DC6BE1">
      <w:pPr>
        <w:pStyle w:val="a6"/>
        <w:rPr>
          <w:rFonts w:ascii="Times New Roman" w:hAnsi="Times New Roman" w:cs="Times New Roman"/>
        </w:rPr>
      </w:pPr>
      <w:r>
        <w:rPr>
          <w:rStyle w:val="a8"/>
        </w:rPr>
        <w:footnoteRef/>
      </w:r>
      <w:r>
        <w:t xml:space="preserve"> </w:t>
      </w:r>
      <w:r w:rsidRPr="007519DE">
        <w:rPr>
          <w:rFonts w:ascii="Times New Roman" w:hAnsi="Times New Roman" w:cs="Times New Roman"/>
        </w:rPr>
        <w:t xml:space="preserve">Антуан </w:t>
      </w:r>
      <w:r>
        <w:rPr>
          <w:rFonts w:ascii="Times New Roman" w:hAnsi="Times New Roman" w:cs="Times New Roman"/>
        </w:rPr>
        <w:t>де Сент-</w:t>
      </w:r>
      <w:r w:rsidRPr="007519DE">
        <w:rPr>
          <w:rFonts w:ascii="Times New Roman" w:hAnsi="Times New Roman" w:cs="Times New Roman"/>
        </w:rPr>
        <w:t>Экзюпери писал:</w:t>
      </w:r>
      <w:r>
        <w:t xml:space="preserve"> «</w:t>
      </w:r>
      <w:r w:rsidRPr="007519DE">
        <w:rPr>
          <w:rFonts w:ascii="Times New Roman" w:hAnsi="Times New Roman" w:cs="Times New Roman"/>
        </w:rPr>
        <w:t>Путешествие осуществляется не в пространстве, оно осуществляется в самом себе</w:t>
      </w:r>
      <w:r>
        <w:rPr>
          <w:rFonts w:ascii="Times New Roman" w:hAnsi="Times New Roman" w:cs="Times New Roman"/>
        </w:rPr>
        <w:t>»</w:t>
      </w:r>
      <w:r w:rsidRPr="007519DE">
        <w:rPr>
          <w:rFonts w:ascii="Times New Roman" w:hAnsi="Times New Roman" w:cs="Times New Roman"/>
        </w:rPr>
        <w:t>.</w:t>
      </w:r>
      <w:r>
        <w:rPr>
          <w:rFonts w:ascii="Times New Roman" w:hAnsi="Times New Roman" w:cs="Times New Roman"/>
        </w:rPr>
        <w:t xml:space="preserve"> Так подчеркивается важность получения впечатлений. Больше хороших впечатлений – выше качество жизни.</w:t>
      </w:r>
    </w:p>
  </w:footnote>
  <w:footnote w:id="223">
    <w:p w14:paraId="704F4003" w14:textId="77777777" w:rsidR="00E67C19" w:rsidRPr="007C52C5" w:rsidRDefault="00E67C19" w:rsidP="00E67C19">
      <w:pPr>
        <w:pStyle w:val="a6"/>
      </w:pPr>
      <w:r>
        <w:rPr>
          <w:rStyle w:val="a8"/>
        </w:rPr>
        <w:footnoteRef/>
      </w:r>
      <w:r>
        <w:t xml:space="preserve"> </w:t>
      </w:r>
      <w:r w:rsidRPr="007C52C5">
        <w:rPr>
          <w:rFonts w:ascii="Times New Roman" w:eastAsia="Times New Roman" w:hAnsi="Times New Roman" w:cs="Times New Roman"/>
          <w:kern w:val="0"/>
          <w:lang w:eastAsia="ru-RU"/>
          <w14:ligatures w14:val="none"/>
        </w:rPr>
        <w:t xml:space="preserve">Не все они плохие, но их большое количество </w:t>
      </w:r>
      <w:r>
        <w:rPr>
          <w:rFonts w:ascii="Times New Roman" w:eastAsia="Times New Roman" w:hAnsi="Times New Roman" w:cs="Times New Roman"/>
          <w:kern w:val="0"/>
          <w:lang w:eastAsia="ru-RU"/>
          <w14:ligatures w14:val="none"/>
        </w:rPr>
        <w:t xml:space="preserve">негативно сказывается на нас. Если задуматься, то подавляющее количество информационных каналов нам не нужно. </w:t>
      </w:r>
    </w:p>
  </w:footnote>
  <w:footnote w:id="224">
    <w:p w14:paraId="2B57977F" w14:textId="77777777" w:rsidR="00E67C19" w:rsidRDefault="00E67C19" w:rsidP="00E67C19">
      <w:pPr>
        <w:pStyle w:val="a6"/>
      </w:pPr>
      <w:r>
        <w:rPr>
          <w:rStyle w:val="a8"/>
        </w:rPr>
        <w:footnoteRef/>
      </w:r>
      <w:r>
        <w:t xml:space="preserve"> </w:t>
      </w:r>
      <w:r>
        <w:rPr>
          <w:rFonts w:ascii="Times New Roman" w:eastAsia="Times New Roman" w:hAnsi="Times New Roman" w:cs="Times New Roman"/>
          <w:kern w:val="0"/>
          <w:lang w:eastAsia="ru-RU"/>
          <w14:ligatures w14:val="none"/>
        </w:rPr>
        <w:t>Об</w:t>
      </w:r>
      <w:r w:rsidRPr="007C52C5">
        <w:rPr>
          <w:rFonts w:ascii="Times New Roman" w:eastAsia="Times New Roman" w:hAnsi="Times New Roman" w:cs="Times New Roman"/>
          <w:kern w:val="0"/>
          <w:lang w:eastAsia="ru-RU"/>
          <w14:ligatures w14:val="none"/>
        </w:rPr>
        <w:t>ычно добавляют культурную, образовательную, экономическую и политическую сред</w:t>
      </w:r>
      <w:r>
        <w:rPr>
          <w:rFonts w:ascii="Times New Roman" w:eastAsia="Times New Roman" w:hAnsi="Times New Roman" w:cs="Times New Roman"/>
          <w:kern w:val="0"/>
          <w:lang w:eastAsia="ru-RU"/>
          <w14:ligatures w14:val="none"/>
        </w:rPr>
        <w:t>ы</w:t>
      </w:r>
      <w:r w:rsidRPr="007C52C5">
        <w:rPr>
          <w:rFonts w:ascii="Times New Roman" w:eastAsia="Times New Roman" w:hAnsi="Times New Roman" w:cs="Times New Roman"/>
          <w:kern w:val="0"/>
          <w:lang w:eastAsia="ru-RU"/>
          <w14:ligatures w14:val="none"/>
        </w:rPr>
        <w:t>, но мы будем считать, что социальная среда включает всё перечисленное.</w:t>
      </w:r>
    </w:p>
  </w:footnote>
  <w:footnote w:id="225">
    <w:p w14:paraId="5A5BA5E6" w14:textId="77777777" w:rsidR="00E67C19" w:rsidRDefault="00E67C19" w:rsidP="00E67C19">
      <w:pPr>
        <w:pStyle w:val="a6"/>
      </w:pPr>
      <w:r>
        <w:rPr>
          <w:rStyle w:val="a8"/>
        </w:rPr>
        <w:footnoteRef/>
      </w:r>
      <w:r>
        <w:t xml:space="preserve"> </w:t>
      </w:r>
      <w:r>
        <w:rPr>
          <w:rFonts w:ascii="Times New Roman" w:eastAsia="Times New Roman" w:hAnsi="Times New Roman" w:cs="Times New Roman"/>
          <w:kern w:val="0"/>
          <w:lang w:eastAsia="ru-RU"/>
          <w14:ligatures w14:val="none"/>
        </w:rPr>
        <w:t>Э</w:t>
      </w:r>
      <w:r w:rsidRPr="000055AB">
        <w:rPr>
          <w:rFonts w:ascii="Times New Roman" w:eastAsia="Times New Roman" w:hAnsi="Times New Roman" w:cs="Times New Roman"/>
          <w:kern w:val="0"/>
          <w:lang w:eastAsia="ru-RU"/>
          <w14:ligatures w14:val="none"/>
        </w:rPr>
        <w:t>стетически</w:t>
      </w:r>
      <w:r>
        <w:rPr>
          <w:rFonts w:ascii="Times New Roman" w:eastAsia="Times New Roman" w:hAnsi="Times New Roman" w:cs="Times New Roman"/>
          <w:kern w:val="0"/>
          <w:lang w:eastAsia="ru-RU"/>
          <w14:ligatures w14:val="none"/>
        </w:rPr>
        <w:t>е</w:t>
      </w:r>
      <w:r w:rsidRPr="000055AB">
        <w:rPr>
          <w:rFonts w:ascii="Times New Roman" w:eastAsia="Times New Roman" w:hAnsi="Times New Roman" w:cs="Times New Roman"/>
          <w:kern w:val="0"/>
          <w:lang w:eastAsia="ru-RU"/>
          <w14:ligatures w14:val="none"/>
        </w:rPr>
        <w:t>, а не только функциональны</w:t>
      </w:r>
      <w:r>
        <w:rPr>
          <w:rFonts w:ascii="Times New Roman" w:eastAsia="Times New Roman" w:hAnsi="Times New Roman" w:cs="Times New Roman"/>
          <w:kern w:val="0"/>
          <w:lang w:eastAsia="ru-RU"/>
          <w14:ligatures w14:val="none"/>
        </w:rPr>
        <w:t>е</w:t>
      </w:r>
      <w:r w:rsidRPr="000055AB">
        <w:rPr>
          <w:rFonts w:ascii="Times New Roman" w:eastAsia="Times New Roman" w:hAnsi="Times New Roman" w:cs="Times New Roman"/>
          <w:kern w:val="0"/>
          <w:lang w:eastAsia="ru-RU"/>
          <w14:ligatures w14:val="none"/>
        </w:rPr>
        <w:t xml:space="preserve"> параметр</w:t>
      </w:r>
      <w:r>
        <w:rPr>
          <w:rFonts w:ascii="Times New Roman" w:eastAsia="Times New Roman" w:hAnsi="Times New Roman" w:cs="Times New Roman"/>
          <w:kern w:val="0"/>
          <w:lang w:eastAsia="ru-RU"/>
          <w14:ligatures w14:val="none"/>
        </w:rPr>
        <w:t>ы.</w:t>
      </w:r>
    </w:p>
  </w:footnote>
  <w:footnote w:id="226">
    <w:p w14:paraId="57D242D7" w14:textId="19416B4E" w:rsidR="00904BB1" w:rsidRDefault="00904BB1">
      <w:pPr>
        <w:pStyle w:val="a6"/>
      </w:pPr>
      <w:r>
        <w:rPr>
          <w:rStyle w:val="a8"/>
        </w:rPr>
        <w:footnoteRef/>
      </w:r>
      <w:r>
        <w:t xml:space="preserve"> О важности воздуха на рабочем месте: </w:t>
      </w:r>
      <w:r w:rsidRPr="00904BB1">
        <w:t>https://youtu.be/c5f_jr93rgY?si=Xsya9RvRN0MVSB2-</w:t>
      </w:r>
    </w:p>
  </w:footnote>
  <w:footnote w:id="227">
    <w:p w14:paraId="08F83C54" w14:textId="77777777" w:rsidR="00E67C19" w:rsidRDefault="00E67C19" w:rsidP="00E67C19">
      <w:pPr>
        <w:pStyle w:val="a6"/>
      </w:pPr>
      <w:r>
        <w:rPr>
          <w:rStyle w:val="a8"/>
        </w:rPr>
        <w:footnoteRef/>
      </w:r>
      <w:r>
        <w:t xml:space="preserve"> </w:t>
      </w:r>
      <w:r>
        <w:rPr>
          <w:rFonts w:ascii="Times New Roman" w:eastAsia="Times New Roman" w:hAnsi="Times New Roman" w:cs="Times New Roman"/>
          <w:kern w:val="0"/>
          <w:lang w:eastAsia="ru-RU"/>
          <w14:ligatures w14:val="none"/>
        </w:rPr>
        <w:t>Н</w:t>
      </w:r>
      <w:r w:rsidRPr="000055AB">
        <w:rPr>
          <w:rFonts w:ascii="Times New Roman" w:eastAsia="Times New Roman" w:hAnsi="Times New Roman" w:cs="Times New Roman"/>
          <w:kern w:val="0"/>
          <w:lang w:eastAsia="ru-RU"/>
          <w14:ligatures w14:val="none"/>
        </w:rPr>
        <w:t xml:space="preserve">епонятно, куда мы будем относить ChatGPT и другие ИИ, а когда говорим про городскую среду, то в ней тоже участвуют люди, хотя бы в лице водителя автобуса или </w:t>
      </w:r>
      <w:r>
        <w:rPr>
          <w:rFonts w:ascii="Times New Roman" w:eastAsia="Times New Roman" w:hAnsi="Times New Roman" w:cs="Times New Roman"/>
          <w:kern w:val="0"/>
          <w:lang w:eastAsia="ru-RU"/>
          <w14:ligatures w14:val="none"/>
        </w:rPr>
        <w:t>сотрудника</w:t>
      </w:r>
      <w:r w:rsidRPr="000055AB">
        <w:rPr>
          <w:rFonts w:ascii="Times New Roman" w:eastAsia="Times New Roman" w:hAnsi="Times New Roman" w:cs="Times New Roman"/>
          <w:kern w:val="0"/>
          <w:lang w:eastAsia="ru-RU"/>
          <w14:ligatures w14:val="none"/>
        </w:rPr>
        <w:t xml:space="preserve"> в банке</w:t>
      </w:r>
      <w:r>
        <w:rPr>
          <w:rFonts w:ascii="Times New Roman" w:eastAsia="Times New Roman" w:hAnsi="Times New Roman" w:cs="Times New Roman"/>
          <w:kern w:val="0"/>
          <w:lang w:eastAsia="ru-RU"/>
          <w14:ligatures w14:val="none"/>
        </w:rPr>
        <w:t>.</w:t>
      </w:r>
    </w:p>
  </w:footnote>
  <w:footnote w:id="228">
    <w:p w14:paraId="0E25236A" w14:textId="61387E38" w:rsidR="00B4779D" w:rsidRDefault="00B4779D">
      <w:pPr>
        <w:pStyle w:val="a6"/>
      </w:pPr>
      <w:r>
        <w:rPr>
          <w:rStyle w:val="a8"/>
        </w:rPr>
        <w:footnoteRef/>
      </w:r>
      <w:r>
        <w:t xml:space="preserve"> Пример исследования: </w:t>
      </w:r>
      <w:r w:rsidRPr="00B4779D">
        <w:t>https://journals.sagepub.com/doi/10.1177/09637214241246480</w:t>
      </w:r>
    </w:p>
  </w:footnote>
  <w:footnote w:id="229">
    <w:p w14:paraId="6A8BED95" w14:textId="1DD6F8AC" w:rsidR="00DA090C" w:rsidRDefault="00DA090C">
      <w:pPr>
        <w:pStyle w:val="a6"/>
      </w:pPr>
      <w:r>
        <w:rPr>
          <w:rStyle w:val="a8"/>
        </w:rPr>
        <w:footnoteRef/>
      </w:r>
      <w:r>
        <w:t xml:space="preserve"> Мы начинаем меньше отвлекать внимание на то, чтобы устранить негативное воздействие окружения и больше концентрируем внимание на развитие. </w:t>
      </w:r>
    </w:p>
  </w:footnote>
  <w:footnote w:id="230">
    <w:p w14:paraId="788E3F82" w14:textId="678334C7" w:rsidR="004D5CB0" w:rsidRDefault="004D5CB0">
      <w:pPr>
        <w:pStyle w:val="a6"/>
      </w:pPr>
      <w:r>
        <w:rPr>
          <w:rStyle w:val="a8"/>
        </w:rPr>
        <w:footnoteRef/>
      </w:r>
      <w:r>
        <w:t xml:space="preserve"> Подробнее о свободе воли в книге </w:t>
      </w:r>
      <w:r w:rsidRPr="004D5CB0">
        <w:rPr>
          <w:rFonts w:ascii="Times New Roman" w:eastAsia="Times New Roman" w:hAnsi="Times New Roman" w:cs="Times New Roman"/>
          <w:kern w:val="0"/>
          <w:lang w:eastAsia="ru-RU"/>
          <w14:ligatures w14:val="none"/>
        </w:rPr>
        <w:t>Роберт</w:t>
      </w:r>
      <w:r>
        <w:rPr>
          <w:rFonts w:ascii="Times New Roman" w:eastAsia="Times New Roman" w:hAnsi="Times New Roman" w:cs="Times New Roman"/>
          <w:kern w:val="0"/>
          <w:lang w:eastAsia="ru-RU"/>
          <w14:ligatures w14:val="none"/>
        </w:rPr>
        <w:t>а</w:t>
      </w:r>
      <w:r w:rsidRPr="004D5CB0">
        <w:rPr>
          <w:rFonts w:ascii="Times New Roman" w:eastAsia="Times New Roman" w:hAnsi="Times New Roman" w:cs="Times New Roman"/>
          <w:kern w:val="0"/>
          <w:lang w:eastAsia="ru-RU"/>
          <w14:ligatures w14:val="none"/>
        </w:rPr>
        <w:t xml:space="preserve"> </w:t>
      </w:r>
      <w:proofErr w:type="spellStart"/>
      <w:r w:rsidRPr="004D5CB0">
        <w:rPr>
          <w:rFonts w:ascii="Times New Roman" w:eastAsia="Times New Roman" w:hAnsi="Times New Roman" w:cs="Times New Roman"/>
          <w:kern w:val="0"/>
          <w:lang w:eastAsia="ru-RU"/>
          <w14:ligatures w14:val="none"/>
        </w:rPr>
        <w:t>Сапольски</w:t>
      </w:r>
      <w:proofErr w:type="spellEnd"/>
      <w:r>
        <w:rPr>
          <w:rFonts w:ascii="Times New Roman" w:eastAsia="Times New Roman" w:hAnsi="Times New Roman" w:cs="Times New Roman"/>
          <w:kern w:val="0"/>
          <w:lang w:eastAsia="ru-RU"/>
          <w14:ligatures w14:val="none"/>
        </w:rPr>
        <w:t xml:space="preserve"> </w:t>
      </w:r>
      <w:r w:rsidRPr="004D5CB0">
        <w:rPr>
          <w:rFonts w:ascii="Times New Roman" w:eastAsia="Times New Roman" w:hAnsi="Times New Roman" w:cs="Times New Roman"/>
          <w:kern w:val="0"/>
          <w:lang w:eastAsia="ru-RU"/>
          <w14:ligatures w14:val="none"/>
        </w:rPr>
        <w:t>“Предопределено: Наука о жизни без свободы воли”</w:t>
      </w:r>
      <w:r>
        <w:rPr>
          <w:rFonts w:ascii="Times New Roman" w:eastAsia="Times New Roman" w:hAnsi="Times New Roman" w:cs="Times New Roman"/>
          <w:kern w:val="0"/>
          <w:lang w:eastAsia="ru-RU"/>
          <w14:ligatures w14:val="none"/>
        </w:rPr>
        <w:t>.</w:t>
      </w:r>
      <w:r w:rsidR="008C7308">
        <w:rPr>
          <w:rFonts w:ascii="Times New Roman" w:eastAsia="Times New Roman" w:hAnsi="Times New Roman" w:cs="Times New Roman"/>
          <w:kern w:val="0"/>
          <w:lang w:eastAsia="ru-RU"/>
          <w14:ligatures w14:val="none"/>
        </w:rPr>
        <w:t xml:space="preserve"> Понятие «свободы воли» подсказывает, что небольшие, но систематические и осознанные изменения окружения обязательно увеличат вероятность качественных решений в будущем. Поэтому необязательно ждать или думать о будущих важных (великих) решений. Когда придет время, вы обязательно прим</w:t>
      </w:r>
      <w:r w:rsidR="00AC5F76">
        <w:rPr>
          <w:rFonts w:ascii="Times New Roman" w:eastAsia="Times New Roman" w:hAnsi="Times New Roman" w:cs="Times New Roman"/>
          <w:kern w:val="0"/>
          <w:lang w:eastAsia="ru-RU"/>
          <w14:ligatures w14:val="none"/>
        </w:rPr>
        <w:t>е</w:t>
      </w:r>
      <w:r w:rsidR="008C7308">
        <w:rPr>
          <w:rFonts w:ascii="Times New Roman" w:eastAsia="Times New Roman" w:hAnsi="Times New Roman" w:cs="Times New Roman"/>
          <w:kern w:val="0"/>
          <w:lang w:eastAsia="ru-RU"/>
          <w14:ligatures w14:val="none"/>
        </w:rPr>
        <w:t>те эти решения, но для этого необходимо регулярно улучшать свое окружение и развивать свое мастерство.</w:t>
      </w:r>
    </w:p>
  </w:footnote>
  <w:footnote w:id="231">
    <w:p w14:paraId="45C9DA73" w14:textId="34A06899" w:rsidR="00F03155" w:rsidRDefault="00F03155">
      <w:pPr>
        <w:pStyle w:val="a6"/>
      </w:pPr>
      <w:r>
        <w:rPr>
          <w:rStyle w:val="a8"/>
        </w:rPr>
        <w:footnoteRef/>
      </w:r>
      <w:r>
        <w:t xml:space="preserve"> </w:t>
      </w:r>
      <w:r w:rsidRPr="00F03155">
        <w:rPr>
          <w:rFonts w:ascii="Times New Roman" w:hAnsi="Times New Roman" w:cs="Times New Roman"/>
        </w:rPr>
        <w:t>Помним</w:t>
      </w:r>
      <w:r w:rsidRPr="00F03155">
        <w:rPr>
          <w:rFonts w:ascii="Times New Roman" w:eastAsia="Times New Roman" w:hAnsi="Times New Roman" w:cs="Times New Roman"/>
          <w:kern w:val="0"/>
          <w:lang w:eastAsia="ru-RU"/>
          <w14:ligatures w14:val="none"/>
        </w:rPr>
        <w:t>, что мастерство формирования окружения не включает конкретное прикладное мастерство по созданию окружения на конкретном системном уровне.</w:t>
      </w:r>
    </w:p>
  </w:footnote>
  <w:footnote w:id="232">
    <w:p w14:paraId="362F18D7" w14:textId="77777777" w:rsidR="00E67C19" w:rsidRDefault="00E67C19" w:rsidP="00E67C19">
      <w:pPr>
        <w:pStyle w:val="a6"/>
      </w:pPr>
      <w:r>
        <w:rPr>
          <w:rStyle w:val="a8"/>
        </w:rPr>
        <w:footnoteRef/>
      </w:r>
      <w:r>
        <w:t xml:space="preserve"> </w:t>
      </w:r>
      <w:r w:rsidRPr="00C06F69">
        <w:rPr>
          <w:rFonts w:ascii="Times New Roman" w:hAnsi="Times New Roman" w:cs="Times New Roman"/>
        </w:rPr>
        <w:t>Можно говорить о влиянии на команду, сообщество, общество. Например, городская среда влияет на общество.</w:t>
      </w:r>
    </w:p>
  </w:footnote>
  <w:footnote w:id="233">
    <w:p w14:paraId="47D8BE08" w14:textId="77777777" w:rsidR="00E67C19" w:rsidRDefault="00E67C19" w:rsidP="00E67C19">
      <w:pPr>
        <w:pStyle w:val="a6"/>
      </w:pPr>
      <w:r>
        <w:rPr>
          <w:rStyle w:val="a8"/>
        </w:rPr>
        <w:footnoteRef/>
      </w:r>
      <w:r>
        <w:t xml:space="preserve"> </w:t>
      </w:r>
      <w:r w:rsidRPr="00C06F69">
        <w:rPr>
          <w:rFonts w:ascii="Times New Roman" w:hAnsi="Times New Roman" w:cs="Times New Roman"/>
        </w:rPr>
        <w:t xml:space="preserve">Мы стремимся создавать деятелей, которые </w:t>
      </w:r>
      <w:r>
        <w:rPr>
          <w:rFonts w:ascii="Times New Roman" w:hAnsi="Times New Roman" w:cs="Times New Roman"/>
        </w:rPr>
        <w:t>думают, выходя</w:t>
      </w:r>
      <w:r w:rsidRPr="00C06F69">
        <w:rPr>
          <w:rFonts w:ascii="Times New Roman" w:hAnsi="Times New Roman" w:cs="Times New Roman"/>
        </w:rPr>
        <w:t xml:space="preserve"> за рамк</w:t>
      </w:r>
      <w:r>
        <w:rPr>
          <w:rFonts w:ascii="Times New Roman" w:hAnsi="Times New Roman" w:cs="Times New Roman"/>
        </w:rPr>
        <w:t>и</w:t>
      </w:r>
      <w:r w:rsidRPr="00C06F69">
        <w:rPr>
          <w:rFonts w:ascii="Times New Roman" w:hAnsi="Times New Roman" w:cs="Times New Roman"/>
        </w:rPr>
        <w:t xml:space="preserve"> своего личного окружения. То есть они замечают более высокие системные уровни – сообщества, общества и человечества, а также могут работать на этом уровне, улучшая окружение для других людей.</w:t>
      </w:r>
      <w:r>
        <w:t xml:space="preserve"> </w:t>
      </w:r>
    </w:p>
  </w:footnote>
  <w:footnote w:id="234">
    <w:p w14:paraId="60FF0F26" w14:textId="77777777" w:rsidR="00E67C19" w:rsidRPr="006049E7" w:rsidRDefault="00E67C19" w:rsidP="00E67C19">
      <w:pPr>
        <w:pStyle w:val="a6"/>
        <w:rPr>
          <w:rFonts w:ascii="Times New Roman" w:hAnsi="Times New Roman" w:cs="Times New Roman"/>
        </w:rPr>
      </w:pPr>
      <w:r>
        <w:rPr>
          <w:rStyle w:val="a8"/>
        </w:rPr>
        <w:footnoteRef/>
      </w:r>
      <w:r>
        <w:t xml:space="preserve"> </w:t>
      </w:r>
      <w:r w:rsidRPr="00C06F69">
        <w:rPr>
          <w:rFonts w:ascii="Times New Roman" w:hAnsi="Times New Roman" w:cs="Times New Roman"/>
        </w:rPr>
        <w:t>Ограниченные в своем окружении диктаторы – хорошая демонстрация</w:t>
      </w:r>
      <w:r>
        <w:rPr>
          <w:rFonts w:ascii="Times New Roman" w:hAnsi="Times New Roman" w:cs="Times New Roman"/>
        </w:rPr>
        <w:t xml:space="preserve"> этого</w:t>
      </w:r>
      <w:r w:rsidRPr="00C06F69">
        <w:rPr>
          <w:rFonts w:ascii="Times New Roman" w:hAnsi="Times New Roman" w:cs="Times New Roman"/>
        </w:rPr>
        <w:t>. Поэтому</w:t>
      </w:r>
      <w:r>
        <w:rPr>
          <w:rFonts w:ascii="Times New Roman" w:hAnsi="Times New Roman" w:cs="Times New Roman"/>
        </w:rPr>
        <w:t>,</w:t>
      </w:r>
      <w:r w:rsidRPr="00C06F69">
        <w:rPr>
          <w:rFonts w:ascii="Times New Roman" w:hAnsi="Times New Roman" w:cs="Times New Roman"/>
        </w:rPr>
        <w:t xml:space="preserve"> так или иначе</w:t>
      </w:r>
      <w:r>
        <w:rPr>
          <w:rFonts w:ascii="Times New Roman" w:hAnsi="Times New Roman" w:cs="Times New Roman"/>
        </w:rPr>
        <w:t>,</w:t>
      </w:r>
      <w:r w:rsidRPr="00C06F69">
        <w:rPr>
          <w:rFonts w:ascii="Times New Roman" w:hAnsi="Times New Roman" w:cs="Times New Roman"/>
        </w:rPr>
        <w:t xml:space="preserve"> у них нет будущего, хотя </w:t>
      </w:r>
      <w:r>
        <w:rPr>
          <w:rFonts w:ascii="Times New Roman" w:hAnsi="Times New Roman" w:cs="Times New Roman"/>
        </w:rPr>
        <w:t xml:space="preserve">удалить их прямо сейчас из своего </w:t>
      </w:r>
      <w:r w:rsidRPr="006049E7">
        <w:rPr>
          <w:rFonts w:ascii="Times New Roman" w:hAnsi="Times New Roman" w:cs="Times New Roman"/>
        </w:rPr>
        <w:t>окружения – сло</w:t>
      </w:r>
      <w:r>
        <w:rPr>
          <w:rFonts w:ascii="Times New Roman" w:hAnsi="Times New Roman" w:cs="Times New Roman"/>
        </w:rPr>
        <w:t>ж</w:t>
      </w:r>
      <w:r w:rsidRPr="006049E7">
        <w:rPr>
          <w:rFonts w:ascii="Times New Roman" w:hAnsi="Times New Roman" w:cs="Times New Roman"/>
        </w:rPr>
        <w:t>ная задача</w:t>
      </w:r>
      <w:r>
        <w:rPr>
          <w:rFonts w:ascii="Times New Roman" w:hAnsi="Times New Roman" w:cs="Times New Roman"/>
        </w:rPr>
        <w:t>.</w:t>
      </w:r>
      <w:r w:rsidRPr="006049E7">
        <w:rPr>
          <w:rFonts w:ascii="Times New Roman" w:hAnsi="Times New Roman" w:cs="Times New Roman"/>
        </w:rPr>
        <w:t xml:space="preserve"> </w:t>
      </w:r>
      <w:r>
        <w:rPr>
          <w:rFonts w:ascii="Times New Roman" w:hAnsi="Times New Roman" w:cs="Times New Roman"/>
        </w:rPr>
        <w:t xml:space="preserve">Вероятно, </w:t>
      </w:r>
      <w:r w:rsidRPr="00C06F69">
        <w:rPr>
          <w:rFonts w:ascii="Times New Roman" w:hAnsi="Times New Roman" w:cs="Times New Roman"/>
        </w:rPr>
        <w:t>практик</w:t>
      </w:r>
      <w:r>
        <w:rPr>
          <w:rFonts w:ascii="Times New Roman" w:hAnsi="Times New Roman" w:cs="Times New Roman"/>
        </w:rPr>
        <w:t>а</w:t>
      </w:r>
      <w:r w:rsidRPr="00C06F69">
        <w:rPr>
          <w:rFonts w:ascii="Times New Roman" w:hAnsi="Times New Roman" w:cs="Times New Roman"/>
        </w:rPr>
        <w:t xml:space="preserve"> формирования окружения</w:t>
      </w:r>
      <w:r>
        <w:rPr>
          <w:rFonts w:ascii="Times New Roman" w:hAnsi="Times New Roman" w:cs="Times New Roman"/>
        </w:rPr>
        <w:t xml:space="preserve"> может кому-то помочь с ней справиться</w:t>
      </w:r>
      <w:r w:rsidRPr="00C06F69">
        <w:rPr>
          <w:rFonts w:ascii="Times New Roman" w:hAnsi="Times New Roman" w:cs="Times New Roman"/>
        </w:rPr>
        <w:t>.</w:t>
      </w:r>
      <w:r w:rsidRPr="006049E7">
        <w:rPr>
          <w:rFonts w:ascii="Times New Roman" w:hAnsi="Times New Roman" w:cs="Times New Roman"/>
        </w:rPr>
        <w:t xml:space="preserve"> </w:t>
      </w:r>
    </w:p>
  </w:footnote>
  <w:footnote w:id="235">
    <w:p w14:paraId="4BBB9EB6" w14:textId="23369225" w:rsidR="009F0884" w:rsidRDefault="009F0884">
      <w:pPr>
        <w:pStyle w:val="a6"/>
      </w:pPr>
      <w:r>
        <w:rPr>
          <w:rStyle w:val="a8"/>
        </w:rPr>
        <w:footnoteRef/>
      </w:r>
      <w:r>
        <w:t xml:space="preserve"> </w:t>
      </w:r>
      <w:r w:rsidRPr="009F0884">
        <w:rPr>
          <w:rFonts w:ascii="Times New Roman" w:hAnsi="Times New Roman" w:cs="Times New Roman"/>
        </w:rPr>
        <w:t>Стихотворение " У природы нет плохой погоды " было написано знаменитым советским и российским кинорежиссёром, сценаристом, драматургом, педагогом и соответственно поэтом Эльдаром Александровичем Рязановым</w:t>
      </w:r>
      <w:r>
        <w:rPr>
          <w:rFonts w:ascii="Times New Roman" w:hAnsi="Times New Roman" w:cs="Times New Roman"/>
        </w:rPr>
        <w:t>.</w:t>
      </w:r>
    </w:p>
  </w:footnote>
  <w:footnote w:id="236">
    <w:p w14:paraId="111E5CBB" w14:textId="77777777" w:rsidR="00AE304B" w:rsidRDefault="00AE304B" w:rsidP="00AE304B">
      <w:pPr>
        <w:pStyle w:val="a6"/>
      </w:pPr>
      <w:r>
        <w:rPr>
          <w:rStyle w:val="a8"/>
        </w:rPr>
        <w:footnoteRef/>
      </w:r>
      <w:r>
        <w:t xml:space="preserve"> </w:t>
      </w:r>
      <w:r w:rsidRPr="00B5416C">
        <w:rPr>
          <w:rFonts w:ascii="Times New Roman" w:hAnsi="Times New Roman" w:cs="Times New Roman"/>
        </w:rPr>
        <w:t xml:space="preserve">Все хотят стать кем-то значимым, а значит </w:t>
      </w:r>
      <w:r>
        <w:rPr>
          <w:rFonts w:ascii="Times New Roman" w:hAnsi="Times New Roman" w:cs="Times New Roman"/>
        </w:rPr>
        <w:t>сильнее</w:t>
      </w:r>
      <w:r w:rsidRPr="00B5416C">
        <w:rPr>
          <w:rFonts w:ascii="Times New Roman" w:hAnsi="Times New Roman" w:cs="Times New Roman"/>
        </w:rPr>
        <w:t xml:space="preserve"> влиять на мир.</w:t>
      </w:r>
    </w:p>
  </w:footnote>
  <w:footnote w:id="237">
    <w:p w14:paraId="0708A352" w14:textId="77777777" w:rsidR="00AE304B" w:rsidRPr="006049E7" w:rsidRDefault="00AE304B" w:rsidP="00AE304B">
      <w:pPr>
        <w:pStyle w:val="a6"/>
        <w:rPr>
          <w:rFonts w:ascii="Times New Roman" w:hAnsi="Times New Roman" w:cs="Times New Roman"/>
        </w:rPr>
      </w:pPr>
      <w:r>
        <w:rPr>
          <w:rStyle w:val="a8"/>
        </w:rPr>
        <w:footnoteRef/>
      </w:r>
      <w:r>
        <w:t xml:space="preserve"> Калибр личности </w:t>
      </w:r>
      <w:r w:rsidRPr="006049E7">
        <w:rPr>
          <w:rFonts w:ascii="Times New Roman" w:hAnsi="Times New Roman" w:cs="Times New Roman"/>
        </w:rPr>
        <w:t>можно определить широтой и</w:t>
      </w:r>
      <w:r>
        <w:rPr>
          <w:rFonts w:ascii="Times New Roman" w:hAnsi="Times New Roman" w:cs="Times New Roman"/>
        </w:rPr>
        <w:t xml:space="preserve"> </w:t>
      </w:r>
      <w:r w:rsidRPr="006049E7">
        <w:rPr>
          <w:rFonts w:ascii="Times New Roman" w:hAnsi="Times New Roman" w:cs="Times New Roman"/>
        </w:rPr>
        <w:t xml:space="preserve">сложностью интересов личности, а также способностью размышлять о </w:t>
      </w:r>
      <w:r>
        <w:rPr>
          <w:rFonts w:ascii="Times New Roman" w:hAnsi="Times New Roman" w:cs="Times New Roman"/>
        </w:rPr>
        <w:t xml:space="preserve">системах и </w:t>
      </w:r>
      <w:r w:rsidRPr="006049E7">
        <w:rPr>
          <w:rFonts w:ascii="Times New Roman" w:hAnsi="Times New Roman" w:cs="Times New Roman"/>
        </w:rPr>
        <w:t>времени за пределами своей жизни. Многие задуманные большими деятелями системы создавались и развивались следующими поколениями последователей</w:t>
      </w:r>
      <w:r>
        <w:rPr>
          <w:rFonts w:ascii="Times New Roman" w:hAnsi="Times New Roman" w:cs="Times New Roman"/>
        </w:rPr>
        <w:t>. Человек с большим калибром личности думает о системах для общества и человечества.</w:t>
      </w:r>
    </w:p>
  </w:footnote>
  <w:footnote w:id="238">
    <w:p w14:paraId="46AB4BF4" w14:textId="77777777" w:rsidR="0068207B" w:rsidRDefault="0068207B" w:rsidP="0068207B">
      <w:pPr>
        <w:pStyle w:val="a6"/>
      </w:pPr>
      <w:r>
        <w:rPr>
          <w:rStyle w:val="a8"/>
        </w:rPr>
        <w:footnoteRef/>
      </w:r>
      <w:r>
        <w:t xml:space="preserve"> </w:t>
      </w:r>
      <w:r w:rsidRPr="00F10EB2">
        <w:rPr>
          <w:rFonts w:ascii="Times New Roman" w:hAnsi="Times New Roman" w:cs="Times New Roman"/>
        </w:rPr>
        <w:t xml:space="preserve">Хорошее понимание своих неудовлетворенностей </w:t>
      </w:r>
      <w:r>
        <w:rPr>
          <w:rFonts w:ascii="Times New Roman" w:hAnsi="Times New Roman" w:cs="Times New Roman"/>
        </w:rPr>
        <w:t>дает</w:t>
      </w:r>
      <w:r w:rsidRPr="00F10EB2">
        <w:rPr>
          <w:rFonts w:ascii="Times New Roman" w:hAnsi="Times New Roman" w:cs="Times New Roman"/>
        </w:rPr>
        <w:t xml:space="preserve"> стимул в освоении практики. </w:t>
      </w:r>
      <w:r>
        <w:rPr>
          <w:rFonts w:ascii="Times New Roman" w:hAnsi="Times New Roman" w:cs="Times New Roman"/>
        </w:rPr>
        <w:t>О</w:t>
      </w:r>
      <w:r w:rsidRPr="00F10EB2">
        <w:rPr>
          <w:rFonts w:ascii="Times New Roman" w:hAnsi="Times New Roman" w:cs="Times New Roman"/>
        </w:rPr>
        <w:t>пи</w:t>
      </w:r>
      <w:r>
        <w:rPr>
          <w:rFonts w:ascii="Times New Roman" w:hAnsi="Times New Roman" w:cs="Times New Roman"/>
        </w:rPr>
        <w:t xml:space="preserve">шите </w:t>
      </w:r>
      <w:r w:rsidRPr="00F10EB2">
        <w:rPr>
          <w:rFonts w:ascii="Times New Roman" w:hAnsi="Times New Roman" w:cs="Times New Roman"/>
        </w:rPr>
        <w:t>любые свои неудовлетворенности, а потом выб</w:t>
      </w:r>
      <w:r>
        <w:rPr>
          <w:rFonts w:ascii="Times New Roman" w:hAnsi="Times New Roman" w:cs="Times New Roman"/>
        </w:rPr>
        <w:t xml:space="preserve">ерете </w:t>
      </w:r>
      <w:r w:rsidRPr="00F10EB2">
        <w:rPr>
          <w:rFonts w:ascii="Times New Roman" w:hAnsi="Times New Roman" w:cs="Times New Roman"/>
        </w:rPr>
        <w:t xml:space="preserve">практики, которые </w:t>
      </w:r>
      <w:r>
        <w:rPr>
          <w:rFonts w:ascii="Times New Roman" w:hAnsi="Times New Roman" w:cs="Times New Roman"/>
        </w:rPr>
        <w:t>помогут</w:t>
      </w:r>
      <w:r w:rsidRPr="00F10EB2">
        <w:rPr>
          <w:rFonts w:ascii="Times New Roman" w:hAnsi="Times New Roman" w:cs="Times New Roman"/>
        </w:rPr>
        <w:t xml:space="preserve"> в их реализации</w:t>
      </w:r>
      <w:r>
        <w:rPr>
          <w:rFonts w:ascii="Times New Roman" w:hAnsi="Times New Roman" w:cs="Times New Roman"/>
        </w:rPr>
        <w:t>. Так</w:t>
      </w:r>
      <w:r w:rsidRPr="00F10EB2">
        <w:rPr>
          <w:rFonts w:ascii="Times New Roman" w:hAnsi="Times New Roman" w:cs="Times New Roman"/>
        </w:rPr>
        <w:t>, работая с одной практикой, вы не теряете связь с другими практиками саморазвития.</w:t>
      </w:r>
    </w:p>
  </w:footnote>
  <w:footnote w:id="239">
    <w:p w14:paraId="525513EB" w14:textId="77777777" w:rsidR="00E67C19" w:rsidRDefault="00E67C19" w:rsidP="00E67C19">
      <w:pPr>
        <w:pStyle w:val="a6"/>
      </w:pPr>
      <w:r>
        <w:rPr>
          <w:rStyle w:val="a8"/>
        </w:rPr>
        <w:footnoteRef/>
      </w:r>
      <w:r>
        <w:t xml:space="preserve"> С большой вероятностью, при заполнении таблицы у вас могут возникнуть вопросы по выявлению физических объектов, которые можно отнести к окружению. Поэтому используйте принцип «постучать». Он означает, что объект должен существовать в физическом мире и по нему можно постучать. </w:t>
      </w:r>
    </w:p>
  </w:footnote>
  <w:footnote w:id="240">
    <w:p w14:paraId="24EA0852" w14:textId="77777777" w:rsidR="00E67C19" w:rsidRDefault="00E67C19" w:rsidP="00E67C19">
      <w:pPr>
        <w:pStyle w:val="a6"/>
      </w:pPr>
      <w:r>
        <w:rPr>
          <w:rStyle w:val="a8"/>
        </w:rPr>
        <w:footnoteRef/>
      </w:r>
      <w:r>
        <w:t xml:space="preserve"> </w:t>
      </w:r>
      <w:r>
        <w:rPr>
          <w:rFonts w:ascii="Times New Roman" w:eastAsia="Times New Roman" w:hAnsi="Times New Roman" w:cs="Times New Roman"/>
          <w:kern w:val="0"/>
          <w:lang w:eastAsia="ru-RU"/>
          <w14:ligatures w14:val="none"/>
        </w:rPr>
        <w:t>Как было</w:t>
      </w:r>
      <w:r w:rsidRPr="00C41AC9">
        <w:rPr>
          <w:rFonts w:ascii="Times New Roman" w:eastAsia="Times New Roman" w:hAnsi="Times New Roman" w:cs="Times New Roman"/>
          <w:kern w:val="0"/>
          <w:lang w:eastAsia="ru-RU"/>
          <w14:ligatures w14:val="none"/>
        </w:rPr>
        <w:t xml:space="preserve"> с церковью</w:t>
      </w:r>
      <w:r>
        <w:rPr>
          <w:rFonts w:ascii="Times New Roman" w:eastAsia="Times New Roman" w:hAnsi="Times New Roman" w:cs="Times New Roman"/>
          <w:kern w:val="0"/>
          <w:lang w:eastAsia="ru-RU"/>
          <w14:ligatures w14:val="none"/>
        </w:rPr>
        <w:t>,</w:t>
      </w:r>
      <w:r w:rsidRPr="00C41AC9">
        <w:rPr>
          <w:rFonts w:ascii="Times New Roman" w:eastAsia="Times New Roman" w:hAnsi="Times New Roman" w:cs="Times New Roman"/>
          <w:kern w:val="0"/>
          <w:lang w:eastAsia="ru-RU"/>
          <w14:ligatures w14:val="none"/>
        </w:rPr>
        <w:t xml:space="preserve"> куда ходили все жители поселения пару веков назад и где они получали ответы на любые вопросы.</w:t>
      </w:r>
    </w:p>
  </w:footnote>
  <w:footnote w:id="241">
    <w:p w14:paraId="0F023A26" w14:textId="77777777" w:rsidR="000136F1" w:rsidRDefault="000136F1" w:rsidP="000136F1">
      <w:pPr>
        <w:pStyle w:val="a6"/>
      </w:pPr>
      <w:r>
        <w:rPr>
          <w:rStyle w:val="a8"/>
        </w:rPr>
        <w:footnoteRef/>
      </w:r>
      <w:r>
        <w:t xml:space="preserve"> </w:t>
      </w:r>
      <w:r w:rsidRPr="00BB45E3">
        <w:rPr>
          <w:rFonts w:ascii="Times New Roman" w:hAnsi="Times New Roman" w:cs="Times New Roman"/>
          <w:color w:val="525252"/>
          <w:shd w:val="clear" w:color="auto" w:fill="FFFFFF"/>
        </w:rPr>
        <w:t xml:space="preserve">Экосистема — это </w:t>
      </w:r>
      <w:r>
        <w:rPr>
          <w:rFonts w:ascii="Times New Roman" w:hAnsi="Times New Roman" w:cs="Times New Roman"/>
          <w:color w:val="525252"/>
          <w:shd w:val="clear" w:color="auto" w:fill="FFFFFF"/>
        </w:rPr>
        <w:t>тоже окружение</w:t>
      </w:r>
      <w:r w:rsidRPr="00BB45E3">
        <w:rPr>
          <w:rFonts w:ascii="Times New Roman" w:hAnsi="Times New Roman" w:cs="Times New Roman"/>
          <w:color w:val="525252"/>
          <w:shd w:val="clear" w:color="auto" w:fill="FFFFFF"/>
        </w:rPr>
        <w:t xml:space="preserve">, то есть совокупность систем, которые связаны между собой. Этих связей много, </w:t>
      </w:r>
      <w:r>
        <w:rPr>
          <w:rFonts w:ascii="Times New Roman" w:hAnsi="Times New Roman" w:cs="Times New Roman"/>
          <w:color w:val="525252"/>
          <w:shd w:val="clear" w:color="auto" w:fill="FFFFFF"/>
        </w:rPr>
        <w:t xml:space="preserve">их можно </w:t>
      </w:r>
      <w:r w:rsidRPr="00BB45E3">
        <w:rPr>
          <w:rFonts w:ascii="Times New Roman" w:hAnsi="Times New Roman" w:cs="Times New Roman"/>
          <w:color w:val="525252"/>
          <w:shd w:val="clear" w:color="auto" w:fill="FFFFFF"/>
        </w:rPr>
        <w:t>определять</w:t>
      </w:r>
      <w:r>
        <w:rPr>
          <w:rFonts w:ascii="Times New Roman" w:hAnsi="Times New Roman" w:cs="Times New Roman"/>
          <w:color w:val="525252"/>
          <w:shd w:val="clear" w:color="auto" w:fill="FFFFFF"/>
        </w:rPr>
        <w:t xml:space="preserve"> исходя из контекста конкретного рассмотрения.</w:t>
      </w:r>
    </w:p>
  </w:footnote>
  <w:footnote w:id="242">
    <w:p w14:paraId="6BC3107C" w14:textId="69A6CE8B" w:rsidR="00670164" w:rsidRDefault="00670164" w:rsidP="00670164">
      <w:pPr>
        <w:pStyle w:val="a6"/>
      </w:pPr>
      <w:r>
        <w:rPr>
          <w:rStyle w:val="a8"/>
        </w:rPr>
        <w:footnoteRef/>
      </w:r>
      <w:r>
        <w:t xml:space="preserve"> </w:t>
      </w:r>
      <w:r w:rsidRPr="006C5405">
        <w:rPr>
          <w:rFonts w:ascii="Times New Roman" w:hAnsi="Times New Roman" w:cs="Times New Roman"/>
        </w:rPr>
        <w:t>Мы будем использовать понятие «неудовлетворенности» как синоним человеческой потребности. Более подробно</w:t>
      </w:r>
      <w:r>
        <w:rPr>
          <w:rFonts w:ascii="Times New Roman" w:hAnsi="Times New Roman" w:cs="Times New Roman"/>
        </w:rPr>
        <w:t xml:space="preserve"> о том,</w:t>
      </w:r>
      <w:r w:rsidRPr="006C5405">
        <w:rPr>
          <w:rFonts w:ascii="Times New Roman" w:hAnsi="Times New Roman" w:cs="Times New Roman"/>
        </w:rPr>
        <w:t xml:space="preserve"> почему мы остановили свой выбор именно на </w:t>
      </w:r>
      <w:r>
        <w:rPr>
          <w:rFonts w:ascii="Times New Roman" w:hAnsi="Times New Roman" w:cs="Times New Roman"/>
        </w:rPr>
        <w:t>нем,</w:t>
      </w:r>
      <w:r w:rsidRPr="006C5405">
        <w:rPr>
          <w:rFonts w:ascii="Times New Roman" w:hAnsi="Times New Roman" w:cs="Times New Roman"/>
        </w:rPr>
        <w:t xml:space="preserve"> читайте в </w:t>
      </w:r>
      <w:r w:rsidR="00733EE7">
        <w:rPr>
          <w:rFonts w:ascii="Times New Roman" w:hAnsi="Times New Roman" w:cs="Times New Roman"/>
        </w:rPr>
        <w:t>руководстве</w:t>
      </w:r>
      <w:r w:rsidRPr="006C5405">
        <w:rPr>
          <w:rFonts w:ascii="Times New Roman" w:hAnsi="Times New Roman" w:cs="Times New Roman"/>
        </w:rPr>
        <w:t xml:space="preserve"> «Системное саморазвитие».</w:t>
      </w:r>
    </w:p>
  </w:footnote>
  <w:footnote w:id="243">
    <w:p w14:paraId="79260CC4" w14:textId="5347B61E" w:rsidR="006328C8" w:rsidRDefault="006328C8">
      <w:pPr>
        <w:pStyle w:val="a6"/>
      </w:pPr>
      <w:r>
        <w:rPr>
          <w:rStyle w:val="a8"/>
        </w:rPr>
        <w:footnoteRef/>
      </w:r>
      <w:r>
        <w:t xml:space="preserve"> Мы считаем, что часто причинами негативных состояний являются такие проблемы: </w:t>
      </w:r>
      <w:r w:rsidRPr="006328C8">
        <w:t>не пошел релиз</w:t>
      </w:r>
      <w:r w:rsidR="00BA5600">
        <w:t xml:space="preserve"> выпуска ИТ-программы</w:t>
      </w:r>
      <w:r>
        <w:t xml:space="preserve">, </w:t>
      </w:r>
      <w:r w:rsidR="00BA5600">
        <w:t xml:space="preserve">в бизнесе </w:t>
      </w:r>
      <w:r w:rsidRPr="006328C8">
        <w:t>падают продажи</w:t>
      </w:r>
      <w:r w:rsidR="00BA5600">
        <w:t xml:space="preserve"> и выручка</w:t>
      </w:r>
      <w:r>
        <w:t>, не могу объяснить свою позицию другой роли и т.п.</w:t>
      </w:r>
      <w:r w:rsidRPr="006328C8">
        <w:t xml:space="preserve"> </w:t>
      </w:r>
      <w:r>
        <w:t xml:space="preserve">Все это </w:t>
      </w:r>
      <w:r w:rsidR="00BA5600">
        <w:t xml:space="preserve">не должно </w:t>
      </w:r>
      <w:r>
        <w:t>упира</w:t>
      </w:r>
      <w:r w:rsidR="00BA5600">
        <w:t xml:space="preserve">ться </w:t>
      </w:r>
      <w:r>
        <w:t xml:space="preserve">в то, что сам человек какой-то не такой, </w:t>
      </w:r>
      <w:r w:rsidR="00BA5600">
        <w:t xml:space="preserve">а очень вероятно, что </w:t>
      </w:r>
      <w:r>
        <w:t xml:space="preserve">у него не хватает соответствующего мастерства. То </w:t>
      </w:r>
      <w:r w:rsidR="00BA5600">
        <w:t xml:space="preserve">есть </w:t>
      </w:r>
      <w:r>
        <w:t xml:space="preserve">мы считаем лучше называть человека не «пациентом» или «клиентом», а «учеником». </w:t>
      </w:r>
      <w:r w:rsidR="00B92960" w:rsidRPr="00B92960">
        <w:t>Это сразу определяет контекст для человека: не его будут лечить или оказывать ему сервис, а ему нужно будет предпринимать усилия и осваивать новое знание.</w:t>
      </w:r>
    </w:p>
  </w:footnote>
  <w:footnote w:id="244">
    <w:p w14:paraId="355C49D4" w14:textId="1F1FF1E7" w:rsidR="00670164" w:rsidRPr="00894D74" w:rsidRDefault="00670164" w:rsidP="00670164">
      <w:pPr>
        <w:pStyle w:val="a6"/>
        <w:rPr>
          <w:rFonts w:ascii="Times New Roman" w:hAnsi="Times New Roman" w:cs="Times New Roman"/>
        </w:rPr>
      </w:pPr>
      <w:r>
        <w:rPr>
          <w:rStyle w:val="a8"/>
        </w:rPr>
        <w:footnoteRef/>
      </w:r>
      <w:r>
        <w:t xml:space="preserve"> </w:t>
      </w:r>
      <w:r w:rsidRPr="00894D74">
        <w:rPr>
          <w:rFonts w:ascii="Times New Roman" w:hAnsi="Times New Roman" w:cs="Times New Roman"/>
        </w:rPr>
        <w:t xml:space="preserve">Подробнее об этом читайте в </w:t>
      </w:r>
      <w:r w:rsidR="00733EE7">
        <w:rPr>
          <w:rFonts w:ascii="Times New Roman" w:hAnsi="Times New Roman" w:cs="Times New Roman"/>
        </w:rPr>
        <w:t>руководстве</w:t>
      </w:r>
      <w:r w:rsidRPr="00894D74">
        <w:rPr>
          <w:rFonts w:ascii="Times New Roman" w:hAnsi="Times New Roman" w:cs="Times New Roman"/>
        </w:rPr>
        <w:t xml:space="preserve"> «Системное саморазвитие». Согласно данно</w:t>
      </w:r>
      <w:r>
        <w:rPr>
          <w:rFonts w:ascii="Times New Roman" w:hAnsi="Times New Roman" w:cs="Times New Roman"/>
        </w:rPr>
        <w:t>му</w:t>
      </w:r>
      <w:r w:rsidRPr="00894D74">
        <w:rPr>
          <w:rFonts w:ascii="Times New Roman" w:hAnsi="Times New Roman" w:cs="Times New Roman"/>
        </w:rPr>
        <w:t xml:space="preserve"> принцип</w:t>
      </w:r>
      <w:r>
        <w:rPr>
          <w:rFonts w:ascii="Times New Roman" w:hAnsi="Times New Roman" w:cs="Times New Roman"/>
        </w:rPr>
        <w:t>у</w:t>
      </w:r>
      <w:r w:rsidRPr="00894D74">
        <w:rPr>
          <w:rFonts w:ascii="Times New Roman" w:hAnsi="Times New Roman" w:cs="Times New Roman"/>
        </w:rPr>
        <w:t>, люди предпочитают досуг</w:t>
      </w:r>
      <w:r>
        <w:rPr>
          <w:rFonts w:ascii="Times New Roman" w:hAnsi="Times New Roman" w:cs="Times New Roman"/>
        </w:rPr>
        <w:t xml:space="preserve"> </w:t>
      </w:r>
      <w:r w:rsidRPr="00894D74">
        <w:rPr>
          <w:rFonts w:ascii="Times New Roman" w:hAnsi="Times New Roman" w:cs="Times New Roman"/>
        </w:rPr>
        <w:t xml:space="preserve">труду. При прочих равных человек предпочтёт досуг работе или учёбе. Экономисты считают, что люди </w:t>
      </w:r>
      <w:r>
        <w:rPr>
          <w:rFonts w:ascii="Times New Roman" w:hAnsi="Times New Roman" w:cs="Times New Roman"/>
        </w:rPr>
        <w:t>трудятся</w:t>
      </w:r>
      <w:r w:rsidRPr="00894D74">
        <w:rPr>
          <w:rFonts w:ascii="Times New Roman" w:hAnsi="Times New Roman" w:cs="Times New Roman"/>
        </w:rPr>
        <w:t xml:space="preserve"> только потому, что </w:t>
      </w:r>
      <w:r>
        <w:rPr>
          <w:rFonts w:ascii="Times New Roman" w:hAnsi="Times New Roman" w:cs="Times New Roman"/>
        </w:rPr>
        <w:t>это</w:t>
      </w:r>
      <w:r w:rsidRPr="00894D74">
        <w:rPr>
          <w:rFonts w:ascii="Times New Roman" w:hAnsi="Times New Roman" w:cs="Times New Roman"/>
        </w:rPr>
        <w:t xml:space="preserve"> опосредованно приносит б</w:t>
      </w:r>
      <w:r>
        <w:rPr>
          <w:rFonts w:ascii="Times New Roman" w:hAnsi="Times New Roman" w:cs="Times New Roman"/>
        </w:rPr>
        <w:t>о́</w:t>
      </w:r>
      <w:r w:rsidRPr="00894D74">
        <w:rPr>
          <w:rFonts w:ascii="Times New Roman" w:hAnsi="Times New Roman" w:cs="Times New Roman"/>
        </w:rPr>
        <w:t>льшие выгоды, чем досуг. То есть, в будущем</w:t>
      </w:r>
      <w:r>
        <w:rPr>
          <w:rFonts w:ascii="Times New Roman" w:hAnsi="Times New Roman" w:cs="Times New Roman"/>
        </w:rPr>
        <w:t>,</w:t>
      </w:r>
      <w:r w:rsidRPr="00894D74">
        <w:rPr>
          <w:rFonts w:ascii="Times New Roman" w:hAnsi="Times New Roman" w:cs="Times New Roman"/>
        </w:rPr>
        <w:t xml:space="preserve"> человек может удовлетворить предпочтение</w:t>
      </w:r>
      <w:r>
        <w:rPr>
          <w:rFonts w:ascii="Times New Roman" w:hAnsi="Times New Roman" w:cs="Times New Roman"/>
        </w:rPr>
        <w:t>,</w:t>
      </w:r>
      <w:r w:rsidRPr="00894D74">
        <w:rPr>
          <w:rFonts w:ascii="Times New Roman" w:hAnsi="Times New Roman" w:cs="Times New Roman"/>
        </w:rPr>
        <w:t xml:space="preserve"> потребность или устранить неудовлетворенность. Понятием «предпочтение» чаще пользуются экономисты, которые объясняют целенаправленные действия человека., которые выше рангом, чем текущие предпочтения.</w:t>
      </w:r>
    </w:p>
  </w:footnote>
  <w:footnote w:id="245">
    <w:p w14:paraId="5A9044A8" w14:textId="00A849C0" w:rsidR="00333B04" w:rsidRDefault="00333B04">
      <w:pPr>
        <w:pStyle w:val="a6"/>
      </w:pPr>
      <w:r>
        <w:rPr>
          <w:rStyle w:val="a8"/>
        </w:rPr>
        <w:footnoteRef/>
      </w:r>
      <w:r>
        <w:t xml:space="preserve"> Посмотрите краткое описание моего примера: </w:t>
      </w:r>
      <w:r w:rsidRPr="00333B04">
        <w:t>https://systemsworld.club/t/kak-ya-rabotayu-s-neudovletvorennostyami/15990</w:t>
      </w:r>
      <w:r>
        <w:t xml:space="preserve"> </w:t>
      </w:r>
    </w:p>
  </w:footnote>
  <w:footnote w:id="246">
    <w:p w14:paraId="30890955" w14:textId="77777777" w:rsidR="00670164" w:rsidRPr="00E36B7E" w:rsidRDefault="00670164" w:rsidP="00670164">
      <w:pPr>
        <w:pStyle w:val="a6"/>
        <w:rPr>
          <w:rFonts w:ascii="Times New Roman" w:hAnsi="Times New Roman" w:cs="Times New Roman"/>
        </w:rPr>
      </w:pPr>
      <w:r>
        <w:rPr>
          <w:rStyle w:val="a8"/>
        </w:rPr>
        <w:footnoteRef/>
      </w:r>
      <w:r>
        <w:t xml:space="preserve"> </w:t>
      </w:r>
      <w:r w:rsidRPr="00561CD2">
        <w:rPr>
          <w:rFonts w:ascii="Times New Roman" w:hAnsi="Times New Roman" w:cs="Times New Roman"/>
        </w:rPr>
        <w:t xml:space="preserve">В некоторых случаях это тоже работает, и </w:t>
      </w:r>
      <w:r>
        <w:rPr>
          <w:rFonts w:ascii="Times New Roman" w:hAnsi="Times New Roman" w:cs="Times New Roman"/>
        </w:rPr>
        <w:t xml:space="preserve">такой подход можно рассматривать </w:t>
      </w:r>
      <w:r w:rsidRPr="00561CD2">
        <w:rPr>
          <w:rFonts w:ascii="Times New Roman" w:hAnsi="Times New Roman" w:cs="Times New Roman"/>
        </w:rPr>
        <w:t>как один из вариантов. Но в вашем арсенале должен быть и активный вариант, когда нужно действовать</w:t>
      </w:r>
      <w:r>
        <w:rPr>
          <w:rFonts w:ascii="Times New Roman" w:hAnsi="Times New Roman" w:cs="Times New Roman"/>
        </w:rPr>
        <w:t xml:space="preserve"> осмысленно</w:t>
      </w:r>
      <w:r w:rsidRPr="00561CD2">
        <w:rPr>
          <w:rFonts w:ascii="Times New Roman" w:hAnsi="Times New Roman" w:cs="Times New Roman"/>
        </w:rPr>
        <w:t xml:space="preserve">. </w:t>
      </w:r>
      <w:r>
        <w:rPr>
          <w:rFonts w:ascii="Times New Roman" w:hAnsi="Times New Roman" w:cs="Times New Roman"/>
        </w:rPr>
        <w:t>Для этого важно п</w:t>
      </w:r>
      <w:r w:rsidRPr="00561CD2">
        <w:rPr>
          <w:rFonts w:ascii="Times New Roman" w:hAnsi="Times New Roman" w:cs="Times New Roman"/>
        </w:rPr>
        <w:t>онимать</w:t>
      </w:r>
      <w:r>
        <w:rPr>
          <w:rFonts w:ascii="Times New Roman" w:hAnsi="Times New Roman" w:cs="Times New Roman"/>
        </w:rPr>
        <w:t>:</w:t>
      </w:r>
      <w:r w:rsidRPr="00561CD2">
        <w:rPr>
          <w:rFonts w:ascii="Times New Roman" w:hAnsi="Times New Roman" w:cs="Times New Roman"/>
        </w:rPr>
        <w:t xml:space="preserve"> когда и что делать, как организовать действи</w:t>
      </w:r>
      <w:r>
        <w:rPr>
          <w:rFonts w:ascii="Times New Roman" w:hAnsi="Times New Roman" w:cs="Times New Roman"/>
        </w:rPr>
        <w:t>я</w:t>
      </w:r>
      <w:r w:rsidRPr="00561CD2">
        <w:rPr>
          <w:rFonts w:ascii="Times New Roman" w:hAnsi="Times New Roman" w:cs="Times New Roman"/>
        </w:rPr>
        <w:t xml:space="preserve"> и многое другое.</w:t>
      </w:r>
      <w:r>
        <w:t xml:space="preserve"> </w:t>
      </w:r>
      <w:r>
        <w:rPr>
          <w:rFonts w:ascii="Times New Roman" w:hAnsi="Times New Roman" w:cs="Times New Roman"/>
        </w:rPr>
        <w:t>Вы не обязаны</w:t>
      </w:r>
      <w:r w:rsidRPr="00E36B7E">
        <w:rPr>
          <w:rFonts w:ascii="Times New Roman" w:hAnsi="Times New Roman" w:cs="Times New Roman"/>
        </w:rPr>
        <w:t xml:space="preserve"> знать всё от и до, но </w:t>
      </w:r>
      <w:r>
        <w:rPr>
          <w:rFonts w:ascii="Times New Roman" w:hAnsi="Times New Roman" w:cs="Times New Roman"/>
        </w:rPr>
        <w:t>должны</w:t>
      </w:r>
      <w:r w:rsidRPr="00E36B7E">
        <w:rPr>
          <w:rFonts w:ascii="Times New Roman" w:hAnsi="Times New Roman" w:cs="Times New Roman"/>
        </w:rPr>
        <w:t xml:space="preserve"> умело ставить гипотезы (в т.</w:t>
      </w:r>
      <w:r>
        <w:rPr>
          <w:rFonts w:ascii="Times New Roman" w:hAnsi="Times New Roman" w:cs="Times New Roman"/>
        </w:rPr>
        <w:t xml:space="preserve"> </w:t>
      </w:r>
      <w:r w:rsidRPr="00E36B7E">
        <w:rPr>
          <w:rFonts w:ascii="Times New Roman" w:hAnsi="Times New Roman" w:cs="Times New Roman"/>
        </w:rPr>
        <w:t>ч. чтобы не совершить фатальных ошибок)</w:t>
      </w:r>
      <w:r>
        <w:rPr>
          <w:rFonts w:ascii="Times New Roman" w:hAnsi="Times New Roman" w:cs="Times New Roman"/>
        </w:rPr>
        <w:t xml:space="preserve">, тестировать их, получать обратную связь и выдвигать новые гипотезы. </w:t>
      </w:r>
    </w:p>
  </w:footnote>
  <w:footnote w:id="247">
    <w:p w14:paraId="4B23DC22" w14:textId="404B78A4" w:rsidR="00266287" w:rsidRDefault="00266287">
      <w:pPr>
        <w:pStyle w:val="a6"/>
      </w:pPr>
      <w:r>
        <w:rPr>
          <w:rStyle w:val="a8"/>
        </w:rPr>
        <w:footnoteRef/>
      </w:r>
      <w:r>
        <w:t xml:space="preserve"> </w:t>
      </w:r>
      <w:r w:rsidR="00702DD0">
        <w:t>Согласно принципу</w:t>
      </w:r>
      <w:r>
        <w:t xml:space="preserve"> оптимизма по </w:t>
      </w:r>
      <w:proofErr w:type="spellStart"/>
      <w:r>
        <w:t>Д.Дойчу</w:t>
      </w:r>
      <w:proofErr w:type="spellEnd"/>
      <w:r w:rsidR="006B2DE0">
        <w:t>,</w:t>
      </w:r>
      <w:r>
        <w:t xml:space="preserve"> все наши проблемы и зло из-за того, что у нас недостаточно знаний и мастерства, чтобы с ними справиться. </w:t>
      </w:r>
      <w:r w:rsidR="006B2DE0">
        <w:t xml:space="preserve">Смотрите подробнее пост в клубе: </w:t>
      </w:r>
      <w:r w:rsidR="00702DD0" w:rsidRPr="00702DD0">
        <w:t>https://systemsworld.club/t/topic/3566</w:t>
      </w:r>
    </w:p>
  </w:footnote>
  <w:footnote w:id="248">
    <w:p w14:paraId="7A044FC0" w14:textId="6B64C2E9" w:rsidR="005A58A8" w:rsidRDefault="005A58A8">
      <w:pPr>
        <w:pStyle w:val="a6"/>
      </w:pPr>
      <w:r>
        <w:rPr>
          <w:rStyle w:val="a8"/>
        </w:rPr>
        <w:footnoteRef/>
      </w:r>
      <w:r>
        <w:t xml:space="preserve"> Смотри пост в клубе </w:t>
      </w:r>
      <w:r w:rsidR="00733EE7">
        <w:t>МИМ</w:t>
      </w:r>
      <w:r>
        <w:t xml:space="preserve">: </w:t>
      </w:r>
      <w:r w:rsidRPr="005A58A8">
        <w:t>https://systemsworld.club/t/active-inference-kak-my-vosprinimaem-mir-uchimsya-predskazyvaem-i-adaptiruemsya/18470</w:t>
      </w:r>
      <w:r>
        <w:t>.</w:t>
      </w:r>
    </w:p>
  </w:footnote>
  <w:footnote w:id="249">
    <w:p w14:paraId="0F68FD2E" w14:textId="56A326B0" w:rsidR="003815C3" w:rsidRDefault="003815C3">
      <w:pPr>
        <w:pStyle w:val="a6"/>
      </w:pPr>
      <w:r>
        <w:rPr>
          <w:rStyle w:val="a8"/>
        </w:rPr>
        <w:footnoteRef/>
      </w:r>
      <w:r>
        <w:t xml:space="preserve"> Мы не будем использовать иерархию пирамиды Маслоу, но вполне можно использовать список, который предложил Маслоу и другие исследователи. Например, </w:t>
      </w:r>
      <w:r w:rsidRPr="003815C3">
        <w:t>https://baynvc.org/list-of-needs/</w:t>
      </w:r>
      <w:r>
        <w:t>.</w:t>
      </w:r>
    </w:p>
  </w:footnote>
  <w:footnote w:id="250">
    <w:p w14:paraId="4B2D71E6" w14:textId="5E1E5BDF" w:rsidR="007504F9" w:rsidRDefault="007504F9">
      <w:pPr>
        <w:pStyle w:val="a6"/>
      </w:pPr>
      <w:r>
        <w:rPr>
          <w:rStyle w:val="a8"/>
        </w:rPr>
        <w:footnoteRef/>
      </w:r>
      <w:r>
        <w:t xml:space="preserve"> </w:t>
      </w:r>
      <w:r w:rsidR="00610E16" w:rsidRPr="00610E16">
        <w:t xml:space="preserve">Чувства и эмоции — это </w:t>
      </w:r>
      <w:r w:rsidR="00610E16">
        <w:t xml:space="preserve">психические </w:t>
      </w:r>
      <w:r w:rsidR="00610E16" w:rsidRPr="00610E16">
        <w:t>состояния человека, но на разных уровнях временных промежутк</w:t>
      </w:r>
      <w:r w:rsidR="00505098">
        <w:t>ов</w:t>
      </w:r>
      <w:r w:rsidR="00610E16" w:rsidRPr="00610E16">
        <w:t>. Чувства — это состояния человека на длительных временных масштабах (от недели до лет). Эмоции — это состояния человека в моменте, в течение минут. Они называются эмоциональными состояниями</w:t>
      </w:r>
      <w:r w:rsidR="00610E16">
        <w:t xml:space="preserve">. Эмоции и чувства необязательно связаны с неудовлетворенностями, они являются результатом </w:t>
      </w:r>
      <w:r w:rsidR="000B3F1B">
        <w:t xml:space="preserve">любой </w:t>
      </w:r>
      <w:r w:rsidR="00610E16">
        <w:t xml:space="preserve">реакции </w:t>
      </w:r>
      <w:r w:rsidR="000B3F1B">
        <w:t xml:space="preserve">человека на окружение и внутренних процессов, то есть необязательно связаны с проблемами. Тогда как неудовлетворенность связана именно с проблемами. </w:t>
      </w:r>
    </w:p>
  </w:footnote>
  <w:footnote w:id="251">
    <w:p w14:paraId="2D4DCAEF" w14:textId="14300C20" w:rsidR="00610E16" w:rsidRDefault="00610E16">
      <w:pPr>
        <w:pStyle w:val="a6"/>
      </w:pPr>
      <w:r>
        <w:rPr>
          <w:rStyle w:val="a8"/>
        </w:rPr>
        <w:footnoteRef/>
      </w:r>
      <w:r>
        <w:t xml:space="preserve"> Еще один пример: проблема – нехватка воды, неудовлетворенность -- </w:t>
      </w:r>
      <w:r w:rsidRPr="007504F9">
        <w:t>жажда</w:t>
      </w:r>
      <w:r>
        <w:t xml:space="preserve">, а эмоция -- </w:t>
      </w:r>
      <w:r w:rsidRPr="007504F9">
        <w:t>раздражение, тревог</w:t>
      </w:r>
      <w:r>
        <w:t>а</w:t>
      </w:r>
      <w:r w:rsidRPr="007504F9">
        <w:t xml:space="preserve"> или даже агресси</w:t>
      </w:r>
      <w:r>
        <w:t>я</w:t>
      </w:r>
      <w:r w:rsidRPr="007504F9">
        <w:t>.</w:t>
      </w:r>
    </w:p>
  </w:footnote>
  <w:footnote w:id="252">
    <w:p w14:paraId="5EA3241D" w14:textId="2FAFA056" w:rsidR="00333B04" w:rsidRDefault="00333B04">
      <w:pPr>
        <w:pStyle w:val="a6"/>
      </w:pPr>
      <w:r>
        <w:rPr>
          <w:rStyle w:val="a8"/>
        </w:rPr>
        <w:footnoteRef/>
      </w:r>
      <w:r>
        <w:t xml:space="preserve"> Отсюда возникают проблемы, с которыми люди часто обращаются к психологам: </w:t>
      </w:r>
      <w:hyperlink r:id="rId8" w:history="1">
        <w:r w:rsidR="00A546CC" w:rsidRPr="008D14B9">
          <w:rPr>
            <w:rStyle w:val="a3"/>
          </w:rPr>
          <w:t>https://systemsworld.club/t/psihologiya-v-kakih-sluchayah-pomogaet/16896</w:t>
        </w:r>
      </w:hyperlink>
      <w:r w:rsidR="00A546CC">
        <w:t xml:space="preserve">. </w:t>
      </w:r>
    </w:p>
  </w:footnote>
  <w:footnote w:id="253">
    <w:p w14:paraId="1437C804" w14:textId="77777777" w:rsidR="00670164" w:rsidRDefault="00670164" w:rsidP="00670164">
      <w:pPr>
        <w:pStyle w:val="a6"/>
      </w:pPr>
      <w:r>
        <w:rPr>
          <w:rStyle w:val="a8"/>
        </w:rPr>
        <w:footnoteRef/>
      </w:r>
      <w:r>
        <w:t xml:space="preserve"> </w:t>
      </w:r>
      <w:r w:rsidRPr="00595A44">
        <w:rPr>
          <w:rFonts w:ascii="Times New Roman" w:hAnsi="Times New Roman" w:cs="Times New Roman"/>
        </w:rPr>
        <w:t xml:space="preserve">Хотя речь идет не о полном цикле реализации стратегии, поскольку для </w:t>
      </w:r>
      <w:r>
        <w:rPr>
          <w:rFonts w:ascii="Times New Roman" w:hAnsi="Times New Roman" w:cs="Times New Roman"/>
        </w:rPr>
        <w:t>этого</w:t>
      </w:r>
      <w:r w:rsidRPr="00595A44">
        <w:rPr>
          <w:rFonts w:ascii="Times New Roman" w:hAnsi="Times New Roman" w:cs="Times New Roman"/>
        </w:rPr>
        <w:t xml:space="preserve"> необходимо планирование, моделирование и выполнение прикладных практик, но тут подчеркивается, что на любой стадии мы получаем обратную связь о ходе реализации стратегии, и всегда готовы внести в нее корректировки.</w:t>
      </w:r>
      <w:r>
        <w:t xml:space="preserve"> </w:t>
      </w:r>
    </w:p>
  </w:footnote>
  <w:footnote w:id="254">
    <w:p w14:paraId="3B00F587" w14:textId="77777777" w:rsidR="00670164" w:rsidRDefault="00670164" w:rsidP="00670164">
      <w:pPr>
        <w:pStyle w:val="a6"/>
      </w:pPr>
      <w:r>
        <w:rPr>
          <w:rStyle w:val="a8"/>
        </w:rPr>
        <w:footnoteRef/>
      </w:r>
      <w:r>
        <w:t xml:space="preserve"> </w:t>
      </w:r>
      <w:r w:rsidRPr="00595A44">
        <w:rPr>
          <w:rFonts w:ascii="Times New Roman" w:hAnsi="Times New Roman" w:cs="Times New Roman"/>
        </w:rPr>
        <w:t>Как вы можете заметить</w:t>
      </w:r>
      <w:r>
        <w:rPr>
          <w:rFonts w:ascii="Times New Roman" w:hAnsi="Times New Roman" w:cs="Times New Roman"/>
        </w:rPr>
        <w:t>,</w:t>
      </w:r>
      <w:r w:rsidRPr="00595A44">
        <w:rPr>
          <w:rFonts w:ascii="Times New Roman" w:hAnsi="Times New Roman" w:cs="Times New Roman"/>
        </w:rPr>
        <w:t xml:space="preserve"> теория тоже называется стратегирование</w:t>
      </w:r>
      <w:r>
        <w:t xml:space="preserve">. </w:t>
      </w:r>
    </w:p>
  </w:footnote>
  <w:footnote w:id="255">
    <w:p w14:paraId="2ED81F19" w14:textId="77777777" w:rsidR="00670164" w:rsidRDefault="00670164" w:rsidP="00670164">
      <w:pPr>
        <w:pStyle w:val="a6"/>
      </w:pPr>
      <w:r>
        <w:rPr>
          <w:rStyle w:val="a8"/>
        </w:rPr>
        <w:footnoteRef/>
      </w:r>
      <w:r>
        <w:t xml:space="preserve"> </w:t>
      </w:r>
      <w:r w:rsidRPr="003A3833">
        <w:rPr>
          <w:rFonts w:ascii="Times New Roman" w:hAnsi="Times New Roman" w:cs="Times New Roman"/>
        </w:rPr>
        <w:t xml:space="preserve">Возможно, сейчас слово «стратегирование» режет </w:t>
      </w:r>
      <w:r>
        <w:rPr>
          <w:rFonts w:ascii="Times New Roman" w:hAnsi="Times New Roman" w:cs="Times New Roman"/>
        </w:rPr>
        <w:t xml:space="preserve">вам </w:t>
      </w:r>
      <w:r w:rsidRPr="003A3833">
        <w:rPr>
          <w:rFonts w:ascii="Times New Roman" w:hAnsi="Times New Roman" w:cs="Times New Roman"/>
        </w:rPr>
        <w:t>слух, но точно также когда-то многим резало слух слово «бюджетирование»</w:t>
      </w:r>
      <w:r>
        <w:rPr>
          <w:rFonts w:ascii="Times New Roman" w:hAnsi="Times New Roman" w:cs="Times New Roman"/>
        </w:rPr>
        <w:t>, однако постепенно оно прижилось в культуре и стало повсеместным. Точно такая же участь ждет и понятие «стратегирование».</w:t>
      </w:r>
    </w:p>
  </w:footnote>
  <w:footnote w:id="256">
    <w:p w14:paraId="56DE93DF" w14:textId="25C99FFD" w:rsidR="006B7671" w:rsidRDefault="006B7671">
      <w:pPr>
        <w:pStyle w:val="a6"/>
      </w:pPr>
      <w:r>
        <w:rPr>
          <w:rStyle w:val="a8"/>
        </w:rPr>
        <w:footnoteRef/>
      </w:r>
      <w:r>
        <w:t xml:space="preserve"> </w:t>
      </w:r>
      <w:r>
        <w:rPr>
          <w:rFonts w:ascii="Times New Roman" w:eastAsia="Times New Roman" w:hAnsi="Times New Roman" w:cs="Times New Roman"/>
          <w:kern w:val="0"/>
          <w:sz w:val="24"/>
          <w:szCs w:val="24"/>
          <w:lang w:eastAsia="ru-RU"/>
          <w14:ligatures w14:val="none"/>
        </w:rPr>
        <w:t>Постановка гипотез по выбору методов для достижения целей.</w:t>
      </w:r>
    </w:p>
  </w:footnote>
  <w:footnote w:id="257">
    <w:p w14:paraId="28EA057A" w14:textId="43F36D74" w:rsidR="00C03DAD" w:rsidRDefault="00C03DAD" w:rsidP="00C03DAD">
      <w:pPr>
        <w:spacing w:after="0" w:line="240" w:lineRule="auto"/>
      </w:pPr>
      <w:r>
        <w:rPr>
          <w:rStyle w:val="a8"/>
        </w:rPr>
        <w:footnoteRef/>
      </w:r>
      <w:r>
        <w:t xml:space="preserve"> </w:t>
      </w:r>
      <w:r w:rsidRPr="00C03DAD">
        <w:rPr>
          <w:rFonts w:ascii="Times New Roman" w:hAnsi="Times New Roman" w:cs="Times New Roman"/>
          <w:sz w:val="20"/>
          <w:szCs w:val="20"/>
        </w:rPr>
        <w:t>Хотя на предприятиях могут быть и другие названия документов, где описываются стратегические вопросы.</w:t>
      </w:r>
      <w:r>
        <w:rPr>
          <w:rFonts w:ascii="Times New Roman" w:hAnsi="Times New Roman" w:cs="Times New Roman"/>
        </w:rPr>
        <w:t xml:space="preserve"> </w:t>
      </w:r>
      <w:r w:rsidRPr="00C03DAD">
        <w:rPr>
          <w:rFonts w:ascii="Times New Roman" w:hAnsi="Times New Roman" w:cs="Times New Roman"/>
          <w:sz w:val="20"/>
          <w:szCs w:val="20"/>
        </w:rPr>
        <w:t>Однако важнее не столько название документа, сколько его содержание.</w:t>
      </w:r>
    </w:p>
  </w:footnote>
  <w:footnote w:id="258">
    <w:p w14:paraId="78C6109F" w14:textId="77777777" w:rsidR="007D7666" w:rsidRDefault="007D7666" w:rsidP="007D7666">
      <w:pPr>
        <w:pStyle w:val="a6"/>
      </w:pPr>
      <w:r>
        <w:rPr>
          <w:rStyle w:val="a8"/>
        </w:rPr>
        <w:footnoteRef/>
      </w:r>
      <w:r>
        <w:t xml:space="preserve"> В документе «Стратегия», который разрабатывается компаниями, описывается метод или совокупность методов для достижения цели, а также обоснование выбора того или иного метода. </w:t>
      </w:r>
    </w:p>
  </w:footnote>
  <w:footnote w:id="259">
    <w:p w14:paraId="342DE0DE" w14:textId="77777777" w:rsidR="00670164" w:rsidRDefault="00670164" w:rsidP="00670164">
      <w:pPr>
        <w:pStyle w:val="a6"/>
      </w:pPr>
      <w:r>
        <w:rPr>
          <w:rStyle w:val="a8"/>
        </w:rPr>
        <w:footnoteRef/>
      </w:r>
      <w:r>
        <w:t xml:space="preserve"> </w:t>
      </w:r>
      <w:r w:rsidRPr="003F1786">
        <w:rPr>
          <w:rFonts w:ascii="Times New Roman" w:hAnsi="Times New Roman" w:cs="Times New Roman"/>
        </w:rPr>
        <w:t>Или заготовка для единомышленников</w:t>
      </w:r>
      <w:r>
        <w:rPr>
          <w:rFonts w:ascii="Times New Roman" w:hAnsi="Times New Roman" w:cs="Times New Roman"/>
        </w:rPr>
        <w:t>,</w:t>
      </w:r>
      <w:r w:rsidRPr="003F1786">
        <w:rPr>
          <w:rFonts w:ascii="Times New Roman" w:hAnsi="Times New Roman" w:cs="Times New Roman"/>
        </w:rPr>
        <w:t xml:space="preserve"> или совсем не публичный документ.</w:t>
      </w:r>
    </w:p>
  </w:footnote>
  <w:footnote w:id="260">
    <w:p w14:paraId="19DC0BF2" w14:textId="4E27B31D" w:rsidR="007E7052" w:rsidRDefault="007E7052">
      <w:pPr>
        <w:pStyle w:val="a6"/>
      </w:pPr>
      <w:r>
        <w:rPr>
          <w:rStyle w:val="a8"/>
        </w:rPr>
        <w:footnoteRef/>
      </w:r>
      <w:r>
        <w:t xml:space="preserve"> </w:t>
      </w:r>
      <w:r w:rsidRPr="007E7052">
        <w:rPr>
          <w:rFonts w:ascii="Times New Roman" w:hAnsi="Times New Roman" w:cs="Times New Roman"/>
        </w:rPr>
        <w:t>А также неудовлетворенности, приоритетные проекты и т. п.</w:t>
      </w:r>
    </w:p>
  </w:footnote>
  <w:footnote w:id="261">
    <w:p w14:paraId="06B198AD" w14:textId="0E774B8D" w:rsidR="007C0784" w:rsidRDefault="007C0784">
      <w:pPr>
        <w:pStyle w:val="a6"/>
      </w:pPr>
      <w:r>
        <w:rPr>
          <w:rStyle w:val="a8"/>
        </w:rPr>
        <w:footnoteRef/>
      </w:r>
      <w:r>
        <w:t xml:space="preserve"> Например, у меня горизонт стратегирования более 10 лет, но я каждую неделю, как минимум, прочитываю свои </w:t>
      </w:r>
      <w:r w:rsidR="00FF7DF1">
        <w:t xml:space="preserve">стратегические </w:t>
      </w:r>
      <w:r>
        <w:t xml:space="preserve">записи на будущее. </w:t>
      </w:r>
      <w:r w:rsidR="00FF7DF1">
        <w:t>К</w:t>
      </w:r>
      <w:r>
        <w:t xml:space="preserve">ак максимум, вношу в них поправки. </w:t>
      </w:r>
      <w:r w:rsidR="00FF7DF1">
        <w:t xml:space="preserve">Еще </w:t>
      </w:r>
      <w:r>
        <w:t xml:space="preserve">идеи по стратегии ко мне могут приходить в течение недели, и тогда я их записываю в мимолетные заметки. </w:t>
      </w:r>
    </w:p>
  </w:footnote>
  <w:footnote w:id="262">
    <w:p w14:paraId="1D0BB7ED" w14:textId="318F8020" w:rsidR="005E72B6" w:rsidRDefault="005E72B6">
      <w:pPr>
        <w:pStyle w:val="a6"/>
      </w:pPr>
      <w:r>
        <w:rPr>
          <w:rStyle w:val="a8"/>
        </w:rPr>
        <w:footnoteRef/>
      </w:r>
      <w:r>
        <w:t xml:space="preserve"> В практике стратегирования говорим о сессии стратегирования, но еженедельная встреча с собой может назваться сессия стратегирования и планирования, поскольку на ней можно одновременно принимать решения по планированию. Но короткое название может содержать только главную практику – стратегирование. </w:t>
      </w:r>
    </w:p>
  </w:footnote>
  <w:footnote w:id="263">
    <w:p w14:paraId="37A0FAA4" w14:textId="373ADFC6" w:rsidR="009C3538" w:rsidRDefault="009C3538">
      <w:pPr>
        <w:pStyle w:val="a6"/>
      </w:pPr>
      <w:r>
        <w:rPr>
          <w:rStyle w:val="a8"/>
        </w:rPr>
        <w:footnoteRef/>
      </w:r>
      <w:r>
        <w:t xml:space="preserve"> </w:t>
      </w:r>
      <w:r w:rsidRPr="009C3538">
        <w:rPr>
          <w:rFonts w:ascii="Times New Roman" w:eastAsia="Times New Roman" w:hAnsi="Times New Roman" w:cs="Times New Roman"/>
          <w:kern w:val="0"/>
          <w:lang w:eastAsia="ru-RU"/>
          <w14:ligatures w14:val="none"/>
        </w:rPr>
        <w:t xml:space="preserve">Например, создание </w:t>
      </w:r>
      <w:r>
        <w:rPr>
          <w:rFonts w:ascii="Times New Roman" w:eastAsia="Times New Roman" w:hAnsi="Times New Roman" w:cs="Times New Roman"/>
          <w:kern w:val="0"/>
          <w:lang w:eastAsia="ru-RU"/>
          <w14:ligatures w14:val="none"/>
        </w:rPr>
        <w:t>бренда и раскрутка рок-группы</w:t>
      </w:r>
      <w:r w:rsidRPr="009C3538">
        <w:rPr>
          <w:rFonts w:ascii="Times New Roman" w:eastAsia="Times New Roman" w:hAnsi="Times New Roman" w:cs="Times New Roman"/>
          <w:kern w:val="0"/>
          <w:lang w:eastAsia="ru-RU"/>
          <w14:ligatures w14:val="none"/>
        </w:rPr>
        <w:t xml:space="preserve"> под руководством продюсера также можно рассматривать как проект, где результатом является не только музыкальная карьера, но и формирование взаимодействия между артистом и продюсером.</w:t>
      </w:r>
    </w:p>
  </w:footnote>
  <w:footnote w:id="264">
    <w:p w14:paraId="65325C2C" w14:textId="45DBD604" w:rsidR="00C63BE4" w:rsidRPr="00C63BE4" w:rsidRDefault="00C63BE4">
      <w:pPr>
        <w:pStyle w:val="a6"/>
        <w:rPr>
          <w:rFonts w:ascii="Times New Roman" w:hAnsi="Times New Roman" w:cs="Times New Roman"/>
        </w:rPr>
      </w:pPr>
      <w:r>
        <w:rPr>
          <w:rStyle w:val="a8"/>
        </w:rPr>
        <w:footnoteRef/>
      </w:r>
      <w:r>
        <w:t xml:space="preserve"> </w:t>
      </w:r>
      <w:r w:rsidRPr="00C63BE4">
        <w:rPr>
          <w:rFonts w:ascii="Times New Roman" w:hAnsi="Times New Roman" w:cs="Times New Roman"/>
        </w:rPr>
        <w:t>П</w:t>
      </w:r>
      <w:r w:rsidR="00B33023">
        <w:rPr>
          <w:rFonts w:ascii="Times New Roman" w:hAnsi="Times New Roman" w:cs="Times New Roman"/>
        </w:rPr>
        <w:t>ериод будущего, которое входит в рассмотрение, называем горизонтом стратегирования.</w:t>
      </w:r>
      <w:r w:rsidRPr="00C63BE4">
        <w:rPr>
          <w:rFonts w:ascii="Times New Roman" w:hAnsi="Times New Roman" w:cs="Times New Roman"/>
        </w:rPr>
        <w:t xml:space="preserve"> </w:t>
      </w:r>
    </w:p>
  </w:footnote>
  <w:footnote w:id="265">
    <w:p w14:paraId="5F1875DE" w14:textId="77777777" w:rsidR="00670164" w:rsidRDefault="00670164" w:rsidP="00670164">
      <w:pPr>
        <w:pStyle w:val="a6"/>
      </w:pPr>
      <w:r>
        <w:rPr>
          <w:rStyle w:val="a8"/>
        </w:rPr>
        <w:footnoteRef/>
      </w:r>
      <w:r>
        <w:t xml:space="preserve"> </w:t>
      </w:r>
      <w:r w:rsidRPr="00E16704">
        <w:rPr>
          <w:rFonts w:ascii="Times New Roman" w:hAnsi="Times New Roman" w:cs="Times New Roman"/>
        </w:rPr>
        <w:t>Деятель не боится неожиданностей, он их даже ожидает. Он понимает, что от них невозможно увернуться, но можно научиться новому, чтобы с ними справитьс</w:t>
      </w:r>
      <w:r>
        <w:rPr>
          <w:rFonts w:ascii="Times New Roman" w:hAnsi="Times New Roman" w:cs="Times New Roman"/>
        </w:rPr>
        <w:t>я.</w:t>
      </w:r>
    </w:p>
  </w:footnote>
  <w:footnote w:id="266">
    <w:p w14:paraId="7834CE82" w14:textId="64C295A7" w:rsidR="00FF7DF1" w:rsidRDefault="00FF7DF1">
      <w:pPr>
        <w:pStyle w:val="a6"/>
      </w:pPr>
      <w:r>
        <w:rPr>
          <w:rStyle w:val="a8"/>
        </w:rPr>
        <w:footnoteRef/>
      </w:r>
      <w:r>
        <w:t xml:space="preserve"> Которые можем гибко менять и корректировать. Ведь каждую неделю проводим сессию стратегирования, на которой пересматриваем проекты, задачи и анализируем результаты работ за неделю. </w:t>
      </w:r>
    </w:p>
  </w:footnote>
  <w:footnote w:id="267">
    <w:p w14:paraId="4A58581F" w14:textId="54F2F172" w:rsidR="00BC747F" w:rsidRPr="00BC747F" w:rsidRDefault="00BC747F">
      <w:pPr>
        <w:pStyle w:val="a6"/>
        <w:rPr>
          <w:rFonts w:ascii="Times New Roman" w:hAnsi="Times New Roman" w:cs="Times New Roman"/>
        </w:rPr>
      </w:pPr>
      <w:r>
        <w:rPr>
          <w:rStyle w:val="a8"/>
        </w:rPr>
        <w:footnoteRef/>
      </w:r>
      <w:r>
        <w:t xml:space="preserve"> </w:t>
      </w:r>
      <w:r w:rsidRPr="00BC747F">
        <w:rPr>
          <w:rFonts w:ascii="Times New Roman" w:hAnsi="Times New Roman" w:cs="Times New Roman"/>
        </w:rPr>
        <w:t xml:space="preserve">И </w:t>
      </w:r>
      <w:r>
        <w:rPr>
          <w:rFonts w:ascii="Times New Roman" w:hAnsi="Times New Roman" w:cs="Times New Roman"/>
        </w:rPr>
        <w:t xml:space="preserve">желание постоянного </w:t>
      </w:r>
      <w:r w:rsidRPr="00BC747F">
        <w:rPr>
          <w:rFonts w:ascii="Times New Roman" w:hAnsi="Times New Roman" w:cs="Times New Roman"/>
        </w:rPr>
        <w:t>познани</w:t>
      </w:r>
      <w:r>
        <w:rPr>
          <w:rFonts w:ascii="Times New Roman" w:hAnsi="Times New Roman" w:cs="Times New Roman"/>
        </w:rPr>
        <w:t>я</w:t>
      </w:r>
      <w:r w:rsidRPr="00BC747F">
        <w:rPr>
          <w:rFonts w:ascii="Times New Roman" w:hAnsi="Times New Roman" w:cs="Times New Roman"/>
        </w:rPr>
        <w:t xml:space="preserve"> для этого. </w:t>
      </w:r>
    </w:p>
  </w:footnote>
  <w:footnote w:id="268">
    <w:p w14:paraId="3AEE5E34" w14:textId="50AAFBA6" w:rsidR="007D7666" w:rsidRPr="003B5A2D" w:rsidRDefault="007D7666">
      <w:pPr>
        <w:pStyle w:val="a6"/>
      </w:pPr>
      <w:r>
        <w:rPr>
          <w:rStyle w:val="a8"/>
        </w:rPr>
        <w:footnoteRef/>
      </w:r>
      <w:r>
        <w:t xml:space="preserve"> </w:t>
      </w:r>
      <w:r w:rsidR="003B5A2D" w:rsidRPr="003B5A2D">
        <w:t>Принцип свободной энергии</w:t>
      </w:r>
      <w:r w:rsidR="003B5A2D">
        <w:t>, п</w:t>
      </w:r>
      <w:r w:rsidR="003B5A2D" w:rsidRPr="003B5A2D">
        <w:t xml:space="preserve">редложенный Карлом </w:t>
      </w:r>
      <w:proofErr w:type="spellStart"/>
      <w:r w:rsidR="003B5A2D" w:rsidRPr="003B5A2D">
        <w:t>Фристоном</w:t>
      </w:r>
      <w:proofErr w:type="spellEnd"/>
      <w:r w:rsidR="003B5A2D" w:rsidRPr="003B5A2D">
        <w:t xml:space="preserve">, утверждает, что живые системы стремятся минимизировать свою свободную энергию. Это эквивалентно минимизации «сюрприза» или неопределенности в восприятии и взаимодействии с окружающей средой. Active </w:t>
      </w:r>
      <w:proofErr w:type="spellStart"/>
      <w:r w:rsidR="003B5A2D" w:rsidRPr="003B5A2D">
        <w:t>Inference</w:t>
      </w:r>
      <w:proofErr w:type="spellEnd"/>
      <w:r w:rsidR="003B5A2D" w:rsidRPr="003B5A2D">
        <w:t xml:space="preserve"> является развитием этого принципа и описывает, как организмы действуют, чтобы предсказать и контролировать свое окружение, тем самым избегая неприятных или неожиданных событий.</w:t>
      </w:r>
      <w:r w:rsidR="003B5A2D">
        <w:t xml:space="preserve"> Подробнее</w:t>
      </w:r>
      <w:r w:rsidR="003B5A2D" w:rsidRPr="003B5A2D">
        <w:t xml:space="preserve"> </w:t>
      </w:r>
      <w:r w:rsidR="003B5A2D">
        <w:t>о</w:t>
      </w:r>
      <w:r w:rsidRPr="003B5A2D">
        <w:t xml:space="preserve"> </w:t>
      </w:r>
      <w:r>
        <w:t>теори</w:t>
      </w:r>
      <w:r w:rsidR="003B5A2D">
        <w:t>и</w:t>
      </w:r>
      <w:r w:rsidRPr="003B5A2D">
        <w:t xml:space="preserve"> </w:t>
      </w:r>
      <w:r>
        <w:rPr>
          <w:lang w:val="en-US"/>
        </w:rPr>
        <w:t>Active</w:t>
      </w:r>
      <w:r w:rsidRPr="003B5A2D">
        <w:t xml:space="preserve"> </w:t>
      </w:r>
      <w:r>
        <w:rPr>
          <w:lang w:val="en-US"/>
        </w:rPr>
        <w:t>inference</w:t>
      </w:r>
      <w:r w:rsidRPr="003B5A2D">
        <w:t xml:space="preserve"> </w:t>
      </w:r>
      <w:r w:rsidR="003B5A2D">
        <w:t xml:space="preserve">читайте в посте в клубе: </w:t>
      </w:r>
      <w:r w:rsidRPr="003B5A2D">
        <w:rPr>
          <w:lang w:val="en-US"/>
        </w:rPr>
        <w:t>https</w:t>
      </w:r>
      <w:r w:rsidRPr="003B5A2D">
        <w:t>://</w:t>
      </w:r>
      <w:proofErr w:type="spellStart"/>
      <w:r w:rsidRPr="003B5A2D">
        <w:rPr>
          <w:lang w:val="en-US"/>
        </w:rPr>
        <w:t>systemsworld</w:t>
      </w:r>
      <w:proofErr w:type="spellEnd"/>
      <w:r w:rsidRPr="003B5A2D">
        <w:t>.</w:t>
      </w:r>
      <w:r w:rsidRPr="003B5A2D">
        <w:rPr>
          <w:lang w:val="en-US"/>
        </w:rPr>
        <w:t>club</w:t>
      </w:r>
      <w:r w:rsidRPr="003B5A2D">
        <w:t>/</w:t>
      </w:r>
      <w:r w:rsidRPr="003B5A2D">
        <w:rPr>
          <w:lang w:val="en-US"/>
        </w:rPr>
        <w:t>t</w:t>
      </w:r>
      <w:r w:rsidRPr="003B5A2D">
        <w:t>/</w:t>
      </w:r>
      <w:r w:rsidRPr="003B5A2D">
        <w:rPr>
          <w:lang w:val="en-US"/>
        </w:rPr>
        <w:t>active</w:t>
      </w:r>
      <w:r w:rsidRPr="003B5A2D">
        <w:t>-</w:t>
      </w:r>
      <w:r w:rsidRPr="003B5A2D">
        <w:rPr>
          <w:lang w:val="en-US"/>
        </w:rPr>
        <w:t>inference</w:t>
      </w:r>
      <w:r w:rsidRPr="003B5A2D">
        <w:t>-</w:t>
      </w:r>
      <w:proofErr w:type="spellStart"/>
      <w:r w:rsidRPr="003B5A2D">
        <w:rPr>
          <w:lang w:val="en-US"/>
        </w:rPr>
        <w:t>kak</w:t>
      </w:r>
      <w:proofErr w:type="spellEnd"/>
      <w:r w:rsidRPr="003B5A2D">
        <w:t>-</w:t>
      </w:r>
      <w:r w:rsidRPr="003B5A2D">
        <w:rPr>
          <w:lang w:val="en-US"/>
        </w:rPr>
        <w:t>my</w:t>
      </w:r>
      <w:r w:rsidRPr="003B5A2D">
        <w:t>-</w:t>
      </w:r>
      <w:proofErr w:type="spellStart"/>
      <w:r w:rsidRPr="003B5A2D">
        <w:rPr>
          <w:lang w:val="en-US"/>
        </w:rPr>
        <w:t>vosprinimaem</w:t>
      </w:r>
      <w:proofErr w:type="spellEnd"/>
      <w:r w:rsidRPr="003B5A2D">
        <w:t>-</w:t>
      </w:r>
      <w:r w:rsidRPr="003B5A2D">
        <w:rPr>
          <w:lang w:val="en-US"/>
        </w:rPr>
        <w:t>mir</w:t>
      </w:r>
      <w:r w:rsidRPr="003B5A2D">
        <w:t>-</w:t>
      </w:r>
      <w:proofErr w:type="spellStart"/>
      <w:r w:rsidRPr="003B5A2D">
        <w:rPr>
          <w:lang w:val="en-US"/>
        </w:rPr>
        <w:t>uchimsya</w:t>
      </w:r>
      <w:proofErr w:type="spellEnd"/>
      <w:r w:rsidRPr="003B5A2D">
        <w:t>-</w:t>
      </w:r>
      <w:proofErr w:type="spellStart"/>
      <w:r w:rsidRPr="003B5A2D">
        <w:rPr>
          <w:lang w:val="en-US"/>
        </w:rPr>
        <w:t>predskazyvaem</w:t>
      </w:r>
      <w:proofErr w:type="spellEnd"/>
      <w:r w:rsidRPr="003B5A2D">
        <w:t>-</w:t>
      </w:r>
      <w:proofErr w:type="spellStart"/>
      <w:r w:rsidRPr="003B5A2D">
        <w:rPr>
          <w:lang w:val="en-US"/>
        </w:rPr>
        <w:t>i</w:t>
      </w:r>
      <w:proofErr w:type="spellEnd"/>
      <w:r w:rsidRPr="003B5A2D">
        <w:t>-</w:t>
      </w:r>
      <w:proofErr w:type="spellStart"/>
      <w:r w:rsidRPr="003B5A2D">
        <w:rPr>
          <w:lang w:val="en-US"/>
        </w:rPr>
        <w:t>adaptiruemsya</w:t>
      </w:r>
      <w:proofErr w:type="spellEnd"/>
      <w:r w:rsidRPr="003B5A2D">
        <w:t>/18470</w:t>
      </w:r>
    </w:p>
  </w:footnote>
  <w:footnote w:id="269">
    <w:p w14:paraId="778A3FEF" w14:textId="68A302AD" w:rsidR="00A112C4" w:rsidRDefault="00A112C4">
      <w:pPr>
        <w:pStyle w:val="a6"/>
      </w:pPr>
      <w:r>
        <w:rPr>
          <w:rStyle w:val="a8"/>
        </w:rPr>
        <w:footnoteRef/>
      </w:r>
      <w:r>
        <w:t xml:space="preserve"> Но не гарантирует этого. </w:t>
      </w:r>
    </w:p>
  </w:footnote>
  <w:footnote w:id="270">
    <w:p w14:paraId="486EC1F4" w14:textId="70DBAD2F" w:rsidR="00670164" w:rsidRDefault="00670164" w:rsidP="00670164">
      <w:pPr>
        <w:pStyle w:val="a6"/>
      </w:pPr>
      <w:r>
        <w:rPr>
          <w:rStyle w:val="a8"/>
        </w:rPr>
        <w:footnoteRef/>
      </w:r>
      <w:r>
        <w:t xml:space="preserve"> Необходимо постоянно принимать важные решения не только по отношению к рабочим проекта</w:t>
      </w:r>
      <w:r w:rsidR="00984F48">
        <w:t>м</w:t>
      </w:r>
      <w:r>
        <w:t xml:space="preserve">, но и не упускать личные системы: дети, семья, дом и т. п. Без стратегирования невозможно эффективно распоряжаться ресурсами. </w:t>
      </w:r>
    </w:p>
  </w:footnote>
  <w:footnote w:id="271">
    <w:p w14:paraId="36467844" w14:textId="5B5AB079" w:rsidR="00921F1E" w:rsidRDefault="00921F1E" w:rsidP="00921F1E">
      <w:pPr>
        <w:spacing w:before="120" w:after="120" w:line="240" w:lineRule="auto"/>
      </w:pPr>
      <w:r>
        <w:rPr>
          <w:rStyle w:val="a8"/>
        </w:rPr>
        <w:footnoteRef/>
      </w:r>
      <w:r>
        <w:t xml:space="preserve"> </w:t>
      </w:r>
      <w:r w:rsidRPr="00921F1E">
        <w:rPr>
          <w:sz w:val="20"/>
          <w:szCs w:val="20"/>
        </w:rPr>
        <w:t xml:space="preserve">Хотя кто-то с этим будет не согласен. В этой связи, прежде чем изучать данный раздел, рекомендуется прочитать раздел 2 </w:t>
      </w:r>
      <w:r w:rsidR="00250B99">
        <w:rPr>
          <w:sz w:val="20"/>
          <w:szCs w:val="20"/>
        </w:rPr>
        <w:t>руководства</w:t>
      </w:r>
      <w:r w:rsidRPr="00921F1E">
        <w:rPr>
          <w:sz w:val="20"/>
          <w:szCs w:val="20"/>
        </w:rPr>
        <w:t xml:space="preserve"> «Системное саморазвитие» (подраздел «Модели обучения) о левом и правом спектре мышления.</w:t>
      </w:r>
      <w:r>
        <w:rPr>
          <w:rFonts w:ascii="Times New Roman" w:eastAsia="Times New Roman" w:hAnsi="Times New Roman" w:cs="Times New Roman"/>
          <w:kern w:val="0"/>
          <w:sz w:val="24"/>
          <w:szCs w:val="24"/>
          <w:lang w:eastAsia="ru-RU"/>
          <w14:ligatures w14:val="none"/>
        </w:rPr>
        <w:t xml:space="preserve"> </w:t>
      </w:r>
    </w:p>
  </w:footnote>
  <w:footnote w:id="272">
    <w:p w14:paraId="3F1DEC92" w14:textId="36E3AFB8" w:rsidR="00921F1E" w:rsidRDefault="00921F1E">
      <w:pPr>
        <w:pStyle w:val="a6"/>
      </w:pPr>
      <w:r>
        <w:rPr>
          <w:rStyle w:val="a8"/>
        </w:rPr>
        <w:footnoteRef/>
      </w:r>
      <w:r>
        <w:t xml:space="preserve"> Мимолетные заметки могут быть благом, но и приносить негатив, потому всегда важно вторично обращаться к своим заметкам и разбирать их. Поэтому они называться исчезающими, поскольку это гарантирует то, что вы вторично к ним обратитесь. А в процессе разбора вы будете решать</w:t>
      </w:r>
      <w:r w:rsidR="00250B99">
        <w:t>,</w:t>
      </w:r>
      <w:r>
        <w:t xml:space="preserve"> насколько они полезны, в том числе исходя из текущего стратегирования. Поэтому в повестке сессии стратегирования всегда желательно начинать с разбора исчезающих заметок. </w:t>
      </w:r>
    </w:p>
  </w:footnote>
  <w:footnote w:id="273">
    <w:p w14:paraId="2E9F25F1" w14:textId="7EC1BAA9" w:rsidR="00CA4A2B" w:rsidRDefault="00CA4A2B">
      <w:pPr>
        <w:pStyle w:val="a6"/>
      </w:pPr>
      <w:r>
        <w:rPr>
          <w:rStyle w:val="a8"/>
        </w:rPr>
        <w:footnoteRef/>
      </w:r>
      <w:r>
        <w:t xml:space="preserve"> А впереди с большой вероятностью вас ждут проблемы, с которыми вы еще не сталкивались. </w:t>
      </w:r>
    </w:p>
  </w:footnote>
  <w:footnote w:id="274">
    <w:p w14:paraId="418821BC" w14:textId="58329775" w:rsidR="00693E6F" w:rsidRDefault="00693E6F">
      <w:pPr>
        <w:pStyle w:val="a6"/>
      </w:pPr>
      <w:r>
        <w:rPr>
          <w:rStyle w:val="a8"/>
        </w:rPr>
        <w:footnoteRef/>
      </w:r>
      <w:r>
        <w:t xml:space="preserve"> В том числе за счет того, что вы будете удерживать внимание на неудовлетворенностях и на гипотезах по их устранению (приоритетные проекты), соответственно с большей вероятностью будете потреблять нужную для этого информацию и у вас будут появляться новые идеи и мысли, которые помогут в достижении целей. </w:t>
      </w:r>
    </w:p>
  </w:footnote>
  <w:footnote w:id="275">
    <w:p w14:paraId="39CDB981" w14:textId="7E62050F" w:rsidR="009926EE" w:rsidRPr="009926EE" w:rsidRDefault="009926EE">
      <w:pPr>
        <w:pStyle w:val="a6"/>
        <w:rPr>
          <w:rFonts w:ascii="Times New Roman" w:hAnsi="Times New Roman" w:cs="Times New Roman"/>
        </w:rPr>
      </w:pPr>
      <w:r>
        <w:rPr>
          <w:rStyle w:val="a8"/>
        </w:rPr>
        <w:footnoteRef/>
      </w:r>
      <w:r>
        <w:t xml:space="preserve"> </w:t>
      </w:r>
      <w:r w:rsidRPr="009926EE">
        <w:rPr>
          <w:rFonts w:ascii="Times New Roman" w:hAnsi="Times New Roman" w:cs="Times New Roman"/>
        </w:rPr>
        <w:t>Работая с неудовлетворённостями</w:t>
      </w:r>
      <w:r>
        <w:rPr>
          <w:rFonts w:ascii="Times New Roman" w:hAnsi="Times New Roman" w:cs="Times New Roman"/>
        </w:rPr>
        <w:t>,</w:t>
      </w:r>
      <w:r w:rsidRPr="009926EE">
        <w:rPr>
          <w:rFonts w:ascii="Times New Roman" w:hAnsi="Times New Roman" w:cs="Times New Roman"/>
        </w:rPr>
        <w:t xml:space="preserve"> начинаешь мыслить и видеть нужное.</w:t>
      </w:r>
    </w:p>
  </w:footnote>
  <w:footnote w:id="276">
    <w:p w14:paraId="3908B478" w14:textId="3EF61D8A" w:rsidR="00693E6F" w:rsidRDefault="00693E6F">
      <w:pPr>
        <w:pStyle w:val="a6"/>
      </w:pPr>
      <w:r>
        <w:rPr>
          <w:rStyle w:val="a8"/>
        </w:rPr>
        <w:footnoteRef/>
      </w:r>
      <w:r>
        <w:t xml:space="preserve"> </w:t>
      </w:r>
      <w:r w:rsidRPr="009926EE">
        <w:rPr>
          <w:rFonts w:ascii="Times New Roman" w:hAnsi="Times New Roman" w:cs="Times New Roman"/>
        </w:rPr>
        <w:t>Мимолетные мысли – это отложенный результат потребления информации</w:t>
      </w:r>
      <w:r w:rsidR="009926EE">
        <w:rPr>
          <w:rFonts w:ascii="Times New Roman" w:hAnsi="Times New Roman" w:cs="Times New Roman"/>
        </w:rPr>
        <w:t>.</w:t>
      </w:r>
      <w:r>
        <w:t xml:space="preserve"> </w:t>
      </w:r>
    </w:p>
  </w:footnote>
  <w:footnote w:id="277">
    <w:p w14:paraId="5C139497" w14:textId="34446A84" w:rsidR="00670164" w:rsidRDefault="00670164" w:rsidP="00670164">
      <w:pPr>
        <w:pStyle w:val="a6"/>
      </w:pPr>
      <w:r>
        <w:rPr>
          <w:rStyle w:val="a8"/>
        </w:rPr>
        <w:footnoteRef/>
      </w:r>
      <w:r>
        <w:t xml:space="preserve"> </w:t>
      </w:r>
      <w:r w:rsidRPr="00D16683">
        <w:rPr>
          <w:rFonts w:ascii="Times New Roman" w:hAnsi="Times New Roman" w:cs="Times New Roman"/>
        </w:rPr>
        <w:t xml:space="preserve">Желательно записывать </w:t>
      </w:r>
      <w:r>
        <w:rPr>
          <w:rFonts w:ascii="Times New Roman" w:hAnsi="Times New Roman" w:cs="Times New Roman"/>
        </w:rPr>
        <w:t xml:space="preserve">идеи </w:t>
      </w:r>
      <w:r w:rsidRPr="00D16683">
        <w:rPr>
          <w:rFonts w:ascii="Times New Roman" w:hAnsi="Times New Roman" w:cs="Times New Roman"/>
        </w:rPr>
        <w:t xml:space="preserve">в течение дня в виде заметок, но </w:t>
      </w:r>
      <w:r>
        <w:rPr>
          <w:rFonts w:ascii="Times New Roman" w:hAnsi="Times New Roman" w:cs="Times New Roman"/>
        </w:rPr>
        <w:t>выбирать</w:t>
      </w:r>
      <w:r w:rsidRPr="00D16683">
        <w:rPr>
          <w:rFonts w:ascii="Times New Roman" w:hAnsi="Times New Roman" w:cs="Times New Roman"/>
        </w:rPr>
        <w:t xml:space="preserve"> приоритетны</w:t>
      </w:r>
      <w:r>
        <w:rPr>
          <w:rFonts w:ascii="Times New Roman" w:hAnsi="Times New Roman" w:cs="Times New Roman"/>
        </w:rPr>
        <w:t>е</w:t>
      </w:r>
      <w:r w:rsidRPr="00D16683">
        <w:rPr>
          <w:rFonts w:ascii="Times New Roman" w:hAnsi="Times New Roman" w:cs="Times New Roman"/>
        </w:rPr>
        <w:t xml:space="preserve"> проект</w:t>
      </w:r>
      <w:r>
        <w:rPr>
          <w:rFonts w:ascii="Times New Roman" w:hAnsi="Times New Roman" w:cs="Times New Roman"/>
        </w:rPr>
        <w:t>ы лучше</w:t>
      </w:r>
      <w:r w:rsidRPr="00D16683">
        <w:rPr>
          <w:rFonts w:ascii="Times New Roman" w:hAnsi="Times New Roman" w:cs="Times New Roman"/>
        </w:rPr>
        <w:t xml:space="preserve"> на специальной сессии, к которой необходимо готовиться.</w:t>
      </w:r>
      <w:r>
        <w:t xml:space="preserve"> </w:t>
      </w:r>
      <w:r w:rsidR="00B33023">
        <w:t>Каждый проект рассматривается на определенный горизонт стратегирования.</w:t>
      </w:r>
    </w:p>
  </w:footnote>
  <w:footnote w:id="278">
    <w:p w14:paraId="1D058C35" w14:textId="02674179" w:rsidR="001941CB" w:rsidRPr="001941CB" w:rsidRDefault="001941CB">
      <w:pPr>
        <w:pStyle w:val="a6"/>
        <w:rPr>
          <w:rFonts w:ascii="Times New Roman" w:hAnsi="Times New Roman" w:cs="Times New Roman"/>
        </w:rPr>
      </w:pPr>
      <w:r>
        <w:rPr>
          <w:rStyle w:val="a8"/>
        </w:rPr>
        <w:footnoteRef/>
      </w:r>
      <w:r>
        <w:t xml:space="preserve"> </w:t>
      </w:r>
      <w:r w:rsidRPr="001941CB">
        <w:rPr>
          <w:rFonts w:ascii="Times New Roman" w:hAnsi="Times New Roman" w:cs="Times New Roman"/>
        </w:rPr>
        <w:t xml:space="preserve">В системном мышлении вы узнаете, что хорошая цель – это создание целевой системы. </w:t>
      </w:r>
    </w:p>
  </w:footnote>
  <w:footnote w:id="279">
    <w:p w14:paraId="763854B8" w14:textId="04774217" w:rsidR="00670164" w:rsidRDefault="00670164" w:rsidP="00670164">
      <w:pPr>
        <w:pStyle w:val="a6"/>
      </w:pPr>
      <w:r>
        <w:rPr>
          <w:rStyle w:val="a8"/>
        </w:rPr>
        <w:footnoteRef/>
      </w:r>
      <w:r>
        <w:t xml:space="preserve"> </w:t>
      </w:r>
      <w:r w:rsidRPr="006505B5">
        <w:rPr>
          <w:rFonts w:ascii="Times New Roman" w:hAnsi="Times New Roman" w:cs="Times New Roman"/>
        </w:rPr>
        <w:t xml:space="preserve">Вам в течение дня может прийти в голову </w:t>
      </w:r>
      <w:r>
        <w:rPr>
          <w:rFonts w:ascii="Times New Roman" w:hAnsi="Times New Roman" w:cs="Times New Roman"/>
        </w:rPr>
        <w:t>хорошая</w:t>
      </w:r>
      <w:r w:rsidRPr="006505B5">
        <w:rPr>
          <w:rFonts w:ascii="Times New Roman" w:hAnsi="Times New Roman" w:cs="Times New Roman"/>
        </w:rPr>
        <w:t xml:space="preserve"> идея, поэтому важно обращать на это внимание и рассматривать её как </w:t>
      </w:r>
      <w:r>
        <w:rPr>
          <w:rFonts w:ascii="Times New Roman" w:hAnsi="Times New Roman" w:cs="Times New Roman"/>
        </w:rPr>
        <w:t xml:space="preserve">потенциальную </w:t>
      </w:r>
      <w:r w:rsidRPr="006505B5">
        <w:rPr>
          <w:rFonts w:ascii="Times New Roman" w:hAnsi="Times New Roman" w:cs="Times New Roman"/>
        </w:rPr>
        <w:t>идею для будущего стратегического решения.</w:t>
      </w:r>
      <w:r>
        <w:t xml:space="preserve"> </w:t>
      </w:r>
      <w:r w:rsidR="00231F56">
        <w:t xml:space="preserve">Вы можете записать эту идею в мимолетные заметки. </w:t>
      </w:r>
    </w:p>
  </w:footnote>
  <w:footnote w:id="280">
    <w:p w14:paraId="23EC8049" w14:textId="59F53E87" w:rsidR="00231F56" w:rsidRDefault="00231F56">
      <w:pPr>
        <w:pStyle w:val="a6"/>
      </w:pPr>
      <w:r>
        <w:rPr>
          <w:rStyle w:val="a8"/>
        </w:rPr>
        <w:footnoteRef/>
      </w:r>
      <w:r>
        <w:t xml:space="preserve"> Какие жизненные обстоятельства могут даже деятеля-мастера ненадолго выбить из колеи, поскольку любой человек не робот. Но все же мастер всегда возвращается в свое рабочее состояние. В этом проявляется его характеристика </w:t>
      </w:r>
      <w:proofErr w:type="spellStart"/>
      <w:r>
        <w:t>антихруп</w:t>
      </w:r>
      <w:r w:rsidR="00F51453">
        <w:t>к</w:t>
      </w:r>
      <w:r>
        <w:t>ости</w:t>
      </w:r>
      <w:proofErr w:type="spellEnd"/>
      <w:r>
        <w:t xml:space="preserve">, о которой писал Насим Талеб в своей одноименной книге. </w:t>
      </w:r>
    </w:p>
  </w:footnote>
  <w:footnote w:id="281">
    <w:p w14:paraId="6A171E50" w14:textId="77777777" w:rsidR="00670164" w:rsidRPr="00E21F81" w:rsidRDefault="00670164" w:rsidP="00670164">
      <w:pPr>
        <w:pStyle w:val="a6"/>
        <w:rPr>
          <w:rFonts w:ascii="Times New Roman" w:hAnsi="Times New Roman" w:cs="Times New Roman"/>
        </w:rPr>
      </w:pPr>
      <w:r>
        <w:rPr>
          <w:rStyle w:val="a8"/>
        </w:rPr>
        <w:footnoteRef/>
      </w:r>
      <w:r>
        <w:t xml:space="preserve"> </w:t>
      </w:r>
      <w:r w:rsidRPr="00E21F81">
        <w:rPr>
          <w:rFonts w:ascii="Times New Roman" w:hAnsi="Times New Roman" w:cs="Times New Roman"/>
        </w:rPr>
        <w:t xml:space="preserve">Регулярная встреча с </w:t>
      </w:r>
      <w:r>
        <w:rPr>
          <w:rFonts w:ascii="Times New Roman" w:hAnsi="Times New Roman" w:cs="Times New Roman"/>
        </w:rPr>
        <w:t xml:space="preserve">самим </w:t>
      </w:r>
      <w:r w:rsidRPr="00E21F81">
        <w:rPr>
          <w:rFonts w:ascii="Times New Roman" w:hAnsi="Times New Roman" w:cs="Times New Roman"/>
        </w:rPr>
        <w:t xml:space="preserve">собой для рассмотрения </w:t>
      </w:r>
      <w:r>
        <w:rPr>
          <w:rFonts w:ascii="Times New Roman" w:hAnsi="Times New Roman" w:cs="Times New Roman"/>
        </w:rPr>
        <w:t xml:space="preserve">своих неудовлетворенностей, </w:t>
      </w:r>
      <w:r w:rsidRPr="00E21F81">
        <w:rPr>
          <w:rFonts w:ascii="Times New Roman" w:hAnsi="Times New Roman" w:cs="Times New Roman"/>
        </w:rPr>
        <w:t xml:space="preserve">приоритетных </w:t>
      </w:r>
      <w:r>
        <w:rPr>
          <w:rFonts w:ascii="Times New Roman" w:hAnsi="Times New Roman" w:cs="Times New Roman"/>
        </w:rPr>
        <w:t>целей и прочих важных мыслей.</w:t>
      </w:r>
    </w:p>
  </w:footnote>
  <w:footnote w:id="282">
    <w:p w14:paraId="13F2CC7D" w14:textId="77777777" w:rsidR="00670164" w:rsidRDefault="00670164" w:rsidP="00670164">
      <w:pPr>
        <w:pStyle w:val="a6"/>
      </w:pPr>
      <w:r>
        <w:rPr>
          <w:rStyle w:val="a8"/>
        </w:rPr>
        <w:footnoteRef/>
      </w:r>
      <w:r>
        <w:t xml:space="preserve"> </w:t>
      </w:r>
      <w:r w:rsidRPr="00EE5114">
        <w:rPr>
          <w:rFonts w:ascii="Times New Roman" w:hAnsi="Times New Roman" w:cs="Times New Roman"/>
        </w:rPr>
        <w:t>Вам может быть некомфортно или у вас могут быть негативные ощущения, но, когда вы описываете</w:t>
      </w:r>
      <w:r>
        <w:rPr>
          <w:rFonts w:ascii="Times New Roman" w:hAnsi="Times New Roman" w:cs="Times New Roman"/>
        </w:rPr>
        <w:t xml:space="preserve"> их словами</w:t>
      </w:r>
      <w:r w:rsidRPr="00EE5114">
        <w:rPr>
          <w:rFonts w:ascii="Times New Roman" w:hAnsi="Times New Roman" w:cs="Times New Roman"/>
        </w:rPr>
        <w:t>, тем самым вы формулируете гипотезу.</w:t>
      </w:r>
    </w:p>
  </w:footnote>
  <w:footnote w:id="283">
    <w:p w14:paraId="3EF78149" w14:textId="14B373B2" w:rsidR="00173766" w:rsidRDefault="00173766">
      <w:pPr>
        <w:pStyle w:val="a6"/>
      </w:pPr>
      <w:r>
        <w:rPr>
          <w:rStyle w:val="a8"/>
        </w:rPr>
        <w:footnoteRef/>
      </w:r>
      <w:r>
        <w:t xml:space="preserve"> Например, описание неудовлетворенности в таблице «Моделирование 8.</w:t>
      </w:r>
      <w:r w:rsidR="00CE26AF">
        <w:t>2</w:t>
      </w:r>
      <w:r>
        <w:t>. Стратегия</w:t>
      </w:r>
      <w:r w:rsidR="008261A9">
        <w:t xml:space="preserve"> и проекты</w:t>
      </w:r>
      <w:r>
        <w:t xml:space="preserve">». </w:t>
      </w:r>
      <w:r w:rsidR="00CE26AF">
        <w:t xml:space="preserve">Но точно также на сессии стратегирования рекомендуется корректировать свои гипотезы относительно выбранных методов, проектов, задач. Все эти гипотезы важно регулярно пересматривать. </w:t>
      </w:r>
    </w:p>
  </w:footnote>
  <w:footnote w:id="284">
    <w:p w14:paraId="09F1EDE6" w14:textId="42D4D10C" w:rsidR="00BD7412" w:rsidRDefault="00BD7412">
      <w:pPr>
        <w:pStyle w:val="a6"/>
      </w:pPr>
      <w:r>
        <w:rPr>
          <w:rStyle w:val="a8"/>
        </w:rPr>
        <w:footnoteRef/>
      </w:r>
      <w:r>
        <w:t xml:space="preserve"> Мы постоянно путаемся в своих многочисленных неудовлетворенностях, проблемах и эмоциях. </w:t>
      </w:r>
    </w:p>
  </w:footnote>
  <w:footnote w:id="285">
    <w:p w14:paraId="69FF54A2" w14:textId="7D737087" w:rsidR="00BD7412" w:rsidRDefault="00BD7412">
      <w:pPr>
        <w:pStyle w:val="a6"/>
      </w:pPr>
      <w:r>
        <w:rPr>
          <w:rStyle w:val="a8"/>
        </w:rPr>
        <w:footnoteRef/>
      </w:r>
      <w:r>
        <w:t xml:space="preserve"> Далее в рамках планирования из задач получаются формулировки работ и план работ. </w:t>
      </w:r>
    </w:p>
  </w:footnote>
  <w:footnote w:id="286">
    <w:p w14:paraId="50E21752" w14:textId="3158C8EC" w:rsidR="00DC0C4B" w:rsidRDefault="00DC0C4B">
      <w:pPr>
        <w:pStyle w:val="a6"/>
      </w:pPr>
      <w:r>
        <w:rPr>
          <w:rStyle w:val="a8"/>
        </w:rPr>
        <w:footnoteRef/>
      </w:r>
      <w:r>
        <w:t xml:space="preserve"> </w:t>
      </w:r>
      <w:r w:rsidR="00E61314">
        <w:t>Эмоции можно распознать как сигнал о том, ч</w:t>
      </w:r>
      <w:r>
        <w:t xml:space="preserve">то что-то идет не так. </w:t>
      </w:r>
    </w:p>
  </w:footnote>
  <w:footnote w:id="287">
    <w:p w14:paraId="0DD03D62" w14:textId="79052380" w:rsidR="00BD7412" w:rsidRDefault="00BD7412">
      <w:pPr>
        <w:pStyle w:val="a6"/>
      </w:pPr>
      <w:r>
        <w:rPr>
          <w:rStyle w:val="a8"/>
        </w:rPr>
        <w:footnoteRef/>
      </w:r>
      <w:r>
        <w:t xml:space="preserve"> Частично мы его рассматривали и тренировались в «Моделировании 8.1 и 8.2.». </w:t>
      </w:r>
    </w:p>
  </w:footnote>
  <w:footnote w:id="288">
    <w:p w14:paraId="3282BA0B" w14:textId="262D7096" w:rsidR="00D94C49" w:rsidRPr="00D22F43" w:rsidRDefault="00D94C49">
      <w:pPr>
        <w:pStyle w:val="a6"/>
      </w:pPr>
      <w:r>
        <w:rPr>
          <w:rStyle w:val="a8"/>
        </w:rPr>
        <w:footnoteRef/>
      </w:r>
      <w:r>
        <w:t xml:space="preserve"> И</w:t>
      </w:r>
      <w:r w:rsidR="00BD7412">
        <w:t xml:space="preserve"> </w:t>
      </w:r>
      <w:r>
        <w:t>работа</w:t>
      </w:r>
      <w:r w:rsidR="00BD7412">
        <w:t>я</w:t>
      </w:r>
      <w:r>
        <w:t xml:space="preserve"> на своем творческом конвейере.</w:t>
      </w:r>
      <w:r w:rsidR="00D22F43" w:rsidRPr="00D22F43">
        <w:t xml:space="preserve"> </w:t>
      </w:r>
      <w:r w:rsidR="00D22F43">
        <w:t xml:space="preserve">Порядок стратегирования переходит в порядок планирования, и в целом, необходимо говорить об общем Порядке стратегирования и планирования. </w:t>
      </w:r>
    </w:p>
  </w:footnote>
  <w:footnote w:id="289">
    <w:p w14:paraId="41707281" w14:textId="49801BD5" w:rsidR="00670164" w:rsidRDefault="00670164" w:rsidP="00670164">
      <w:pPr>
        <w:pStyle w:val="a6"/>
      </w:pPr>
      <w:r>
        <w:rPr>
          <w:rStyle w:val="a8"/>
        </w:rPr>
        <w:footnoteRef/>
      </w:r>
      <w:r>
        <w:t xml:space="preserve"> </w:t>
      </w:r>
      <w:r w:rsidRPr="003272C8">
        <w:rPr>
          <w:rFonts w:ascii="Times New Roman" w:hAnsi="Times New Roman" w:cs="Times New Roman"/>
        </w:rPr>
        <w:t>Вот негативны</w:t>
      </w:r>
      <w:r w:rsidR="00BD7412">
        <w:rPr>
          <w:rFonts w:ascii="Times New Roman" w:hAnsi="Times New Roman" w:cs="Times New Roman"/>
        </w:rPr>
        <w:t>е</w:t>
      </w:r>
      <w:r w:rsidRPr="003272C8">
        <w:rPr>
          <w:rFonts w:ascii="Times New Roman" w:hAnsi="Times New Roman" w:cs="Times New Roman"/>
        </w:rPr>
        <w:t xml:space="preserve"> эмоци</w:t>
      </w:r>
      <w:r w:rsidR="00BD7412">
        <w:rPr>
          <w:rFonts w:ascii="Times New Roman" w:hAnsi="Times New Roman" w:cs="Times New Roman"/>
        </w:rPr>
        <w:t>и</w:t>
      </w:r>
      <w:r w:rsidRPr="003272C8">
        <w:rPr>
          <w:rFonts w:ascii="Times New Roman" w:hAnsi="Times New Roman" w:cs="Times New Roman"/>
        </w:rPr>
        <w:t>: 1. Гнев, 2. Расстройство. 3. Отчаяние, 4. Страх, 5. Печаль, 6. Злость, 7. Ревность, 8. Обида, 9. Зависть, 10. Отвращение</w:t>
      </w:r>
      <w:r w:rsidR="00BD7412">
        <w:rPr>
          <w:rFonts w:ascii="Times New Roman" w:hAnsi="Times New Roman" w:cs="Times New Roman"/>
        </w:rPr>
        <w:t xml:space="preserve">. </w:t>
      </w:r>
    </w:p>
  </w:footnote>
  <w:footnote w:id="290">
    <w:p w14:paraId="230B0D1F" w14:textId="40F67421" w:rsidR="00DC0C4B" w:rsidRDefault="00DC0C4B">
      <w:pPr>
        <w:pStyle w:val="a6"/>
      </w:pPr>
      <w:r>
        <w:rPr>
          <w:rStyle w:val="a8"/>
        </w:rPr>
        <w:footnoteRef/>
      </w:r>
      <w:r>
        <w:t xml:space="preserve"> Записав беспокойство, вы как будто выкладываете его из головы или освобождаете голову для работы. Иначе ваше внимание на беспокойстве не позволит фокусироваться на работе. </w:t>
      </w:r>
    </w:p>
  </w:footnote>
  <w:footnote w:id="291">
    <w:p w14:paraId="55441246" w14:textId="328E2397" w:rsidR="00DC0C4B" w:rsidRDefault="00DC0C4B">
      <w:pPr>
        <w:pStyle w:val="a6"/>
      </w:pPr>
      <w:r>
        <w:rPr>
          <w:rStyle w:val="a8"/>
        </w:rPr>
        <w:footnoteRef/>
      </w:r>
      <w:r>
        <w:t xml:space="preserve"> Среди них могут быть не только неудовлетворенности, но и задачи или идеи по будущим проектам или методам решения задач. </w:t>
      </w:r>
    </w:p>
  </w:footnote>
  <w:footnote w:id="292">
    <w:p w14:paraId="31465586" w14:textId="1CD1C5F5" w:rsidR="00E7690B" w:rsidRDefault="00E7690B">
      <w:pPr>
        <w:pStyle w:val="a6"/>
      </w:pPr>
      <w:r>
        <w:rPr>
          <w:rStyle w:val="a8"/>
        </w:rPr>
        <w:footnoteRef/>
      </w:r>
      <w:r>
        <w:t xml:space="preserve"> Данн</w:t>
      </w:r>
      <w:r w:rsidR="00215548">
        <w:t>ое руководство</w:t>
      </w:r>
      <w:r>
        <w:t xml:space="preserve"> является подготовительным, и вы еще можете не знать, что такое система. Об этом подробнее в </w:t>
      </w:r>
      <w:r w:rsidR="00215548">
        <w:t>руководстве</w:t>
      </w:r>
      <w:r>
        <w:t xml:space="preserve"> «Введение в системное мышление». </w:t>
      </w:r>
    </w:p>
  </w:footnote>
  <w:footnote w:id="293">
    <w:p w14:paraId="273C5986" w14:textId="6190CFFA" w:rsidR="00BC747F" w:rsidRPr="00BC747F" w:rsidRDefault="00BC747F">
      <w:pPr>
        <w:pStyle w:val="a6"/>
        <w:rPr>
          <w:rFonts w:ascii="Times New Roman" w:eastAsia="Times New Roman" w:hAnsi="Times New Roman" w:cs="Times New Roman"/>
          <w:kern w:val="0"/>
          <w:lang w:eastAsia="ru-RU"/>
          <w14:ligatures w14:val="none"/>
        </w:rPr>
      </w:pPr>
      <w:r>
        <w:rPr>
          <w:rStyle w:val="a8"/>
        </w:rPr>
        <w:footnoteRef/>
      </w:r>
      <w:r>
        <w:t xml:space="preserve"> </w:t>
      </w:r>
      <w:r w:rsidRPr="00BC747F">
        <w:rPr>
          <w:rFonts w:ascii="Times New Roman" w:eastAsia="Times New Roman" w:hAnsi="Times New Roman" w:cs="Times New Roman"/>
          <w:kern w:val="0"/>
          <w:lang w:eastAsia="ru-RU"/>
          <w14:ligatures w14:val="none"/>
        </w:rPr>
        <w:t xml:space="preserve">Например, каждый день за работу над сложным проектом определенное время вы можете позволить себе посмотреть сериал, за неделю – сходить в ресторан, а за окончание проекта – порадовать себя какой-то значимой покупкой. </w:t>
      </w:r>
    </w:p>
  </w:footnote>
  <w:footnote w:id="294">
    <w:p w14:paraId="11E58E4A" w14:textId="77777777" w:rsidR="00670164" w:rsidRDefault="00670164" w:rsidP="00670164">
      <w:pPr>
        <w:pStyle w:val="a6"/>
      </w:pPr>
      <w:r>
        <w:rPr>
          <w:rStyle w:val="a8"/>
        </w:rPr>
        <w:footnoteRef/>
      </w:r>
      <w:r>
        <w:t xml:space="preserve"> </w:t>
      </w:r>
      <w:r w:rsidRPr="0013098B">
        <w:rPr>
          <w:rFonts w:ascii="Times New Roman" w:eastAsia="Times New Roman" w:hAnsi="Times New Roman" w:cs="Times New Roman"/>
          <w:kern w:val="0"/>
          <w:lang w:eastAsia="ru-RU"/>
          <w14:ligatures w14:val="none"/>
        </w:rPr>
        <w:t xml:space="preserve">Не бойтесь выбрать что-то неправильно, потому что скорее всего, вы ошибетесь, и не раз. </w:t>
      </w:r>
      <w:r>
        <w:rPr>
          <w:rFonts w:ascii="Times New Roman" w:eastAsia="Times New Roman" w:hAnsi="Times New Roman" w:cs="Times New Roman"/>
          <w:kern w:val="0"/>
          <w:lang w:eastAsia="ru-RU"/>
          <w14:ligatures w14:val="none"/>
        </w:rPr>
        <w:t>Со</w:t>
      </w:r>
      <w:r w:rsidRPr="0013098B">
        <w:rPr>
          <w:rFonts w:ascii="Times New Roman" w:eastAsia="Times New Roman" w:hAnsi="Times New Roman" w:cs="Times New Roman"/>
          <w:kern w:val="0"/>
          <w:lang w:eastAsia="ru-RU"/>
          <w14:ligatures w14:val="none"/>
        </w:rPr>
        <w:t xml:space="preserve"> временем вероятность правильно</w:t>
      </w:r>
      <w:r>
        <w:rPr>
          <w:rFonts w:ascii="Times New Roman" w:eastAsia="Times New Roman" w:hAnsi="Times New Roman" w:cs="Times New Roman"/>
          <w:kern w:val="0"/>
          <w:lang w:eastAsia="ru-RU"/>
          <w14:ligatures w14:val="none"/>
        </w:rPr>
        <w:t>го</w:t>
      </w:r>
      <w:r w:rsidRPr="0013098B">
        <w:rPr>
          <w:rFonts w:ascii="Times New Roman" w:eastAsia="Times New Roman" w:hAnsi="Times New Roman" w:cs="Times New Roman"/>
          <w:kern w:val="0"/>
          <w:lang w:eastAsia="ru-RU"/>
          <w14:ligatures w14:val="none"/>
        </w:rPr>
        <w:t xml:space="preserve"> выбора будет расти. Поэтому ставьте гипотезу, выделяйте время</w:t>
      </w:r>
      <w:r>
        <w:rPr>
          <w:rFonts w:ascii="Times New Roman" w:eastAsia="Times New Roman" w:hAnsi="Times New Roman" w:cs="Times New Roman"/>
          <w:kern w:val="0"/>
          <w:lang w:eastAsia="ru-RU"/>
          <w14:ligatures w14:val="none"/>
        </w:rPr>
        <w:t>,</w:t>
      </w:r>
      <w:r w:rsidRPr="0013098B">
        <w:rPr>
          <w:rFonts w:ascii="Times New Roman" w:eastAsia="Times New Roman" w:hAnsi="Times New Roman" w:cs="Times New Roman"/>
          <w:kern w:val="0"/>
          <w:lang w:eastAsia="ru-RU"/>
          <w14:ligatures w14:val="none"/>
        </w:rPr>
        <w:t xml:space="preserve"> описывайте первый ожидаемый результат, и тестируйте</w:t>
      </w:r>
      <w:r>
        <w:rPr>
          <w:rFonts w:ascii="Times New Roman" w:eastAsia="Times New Roman" w:hAnsi="Times New Roman" w:cs="Times New Roman"/>
          <w:kern w:val="0"/>
          <w:lang w:eastAsia="ru-RU"/>
          <w14:ligatures w14:val="none"/>
        </w:rPr>
        <w:t xml:space="preserve"> ее</w:t>
      </w:r>
      <w:r w:rsidRPr="0013098B">
        <w:rPr>
          <w:rFonts w:ascii="Times New Roman" w:eastAsia="Times New Roman" w:hAnsi="Times New Roman" w:cs="Times New Roman"/>
          <w:kern w:val="0"/>
          <w:lang w:eastAsia="ru-RU"/>
          <w14:ligatures w14:val="none"/>
        </w:rPr>
        <w:t>.</w:t>
      </w:r>
    </w:p>
  </w:footnote>
  <w:footnote w:id="295">
    <w:p w14:paraId="30D57963" w14:textId="1CAFF758" w:rsidR="008E36C6" w:rsidRDefault="008E36C6">
      <w:pPr>
        <w:pStyle w:val="a6"/>
      </w:pPr>
      <w:r>
        <w:rPr>
          <w:rStyle w:val="a8"/>
        </w:rPr>
        <w:footnoteRef/>
      </w:r>
      <w:r>
        <w:t xml:space="preserve"> </w:t>
      </w:r>
      <w:r w:rsidRPr="008E36C6">
        <w:rPr>
          <w:rFonts w:ascii="Times New Roman" w:hAnsi="Times New Roman" w:cs="Times New Roman"/>
        </w:rPr>
        <w:t>В первую очередь, по инвестированию времени.</w:t>
      </w:r>
    </w:p>
  </w:footnote>
  <w:footnote w:id="296">
    <w:p w14:paraId="2E90750A" w14:textId="50057EA4" w:rsidR="00670164" w:rsidRDefault="00670164" w:rsidP="00670164">
      <w:pPr>
        <w:pStyle w:val="a6"/>
      </w:pPr>
      <w:r>
        <w:rPr>
          <w:rStyle w:val="a8"/>
        </w:rPr>
        <w:footnoteRef/>
      </w:r>
      <w:r>
        <w:t xml:space="preserve"> </w:t>
      </w:r>
      <w:r w:rsidRPr="00016A23">
        <w:rPr>
          <w:rFonts w:ascii="Times New Roman" w:hAnsi="Times New Roman" w:cs="Times New Roman"/>
        </w:rPr>
        <w:t xml:space="preserve">Возможно, что для некоторых проектов у нас </w:t>
      </w:r>
      <w:r>
        <w:rPr>
          <w:rFonts w:ascii="Times New Roman" w:hAnsi="Times New Roman" w:cs="Times New Roman"/>
        </w:rPr>
        <w:t>не будет</w:t>
      </w:r>
      <w:r w:rsidRPr="00016A23">
        <w:rPr>
          <w:rFonts w:ascii="Times New Roman" w:hAnsi="Times New Roman" w:cs="Times New Roman"/>
        </w:rPr>
        <w:t xml:space="preserve"> достаточно</w:t>
      </w:r>
      <w:r w:rsidR="000C432B">
        <w:rPr>
          <w:rFonts w:ascii="Times New Roman" w:hAnsi="Times New Roman" w:cs="Times New Roman"/>
        </w:rPr>
        <w:t xml:space="preserve">й степени </w:t>
      </w:r>
      <w:r w:rsidRPr="00016A23">
        <w:rPr>
          <w:rFonts w:ascii="Times New Roman" w:hAnsi="Times New Roman" w:cs="Times New Roman"/>
        </w:rPr>
        <w:t>мастерства</w:t>
      </w:r>
      <w:r w:rsidR="00D94C49">
        <w:rPr>
          <w:rFonts w:ascii="Times New Roman" w:hAnsi="Times New Roman" w:cs="Times New Roman"/>
        </w:rPr>
        <w:t xml:space="preserve">, </w:t>
      </w:r>
      <w:r w:rsidRPr="00016A23">
        <w:rPr>
          <w:rFonts w:ascii="Times New Roman" w:hAnsi="Times New Roman" w:cs="Times New Roman"/>
        </w:rPr>
        <w:t>финансов</w:t>
      </w:r>
      <w:r w:rsidR="00D94C49">
        <w:rPr>
          <w:rFonts w:ascii="Times New Roman" w:hAnsi="Times New Roman" w:cs="Times New Roman"/>
        </w:rPr>
        <w:t xml:space="preserve"> или времени</w:t>
      </w:r>
      <w:r w:rsidRPr="00016A23">
        <w:rPr>
          <w:rFonts w:ascii="Times New Roman" w:hAnsi="Times New Roman" w:cs="Times New Roman"/>
        </w:rPr>
        <w:t>.</w:t>
      </w:r>
      <w:r>
        <w:t xml:space="preserve"> </w:t>
      </w:r>
    </w:p>
  </w:footnote>
  <w:footnote w:id="297">
    <w:p w14:paraId="26C36FC5" w14:textId="53D29E6C" w:rsidR="00F17293" w:rsidRDefault="00F17293">
      <w:pPr>
        <w:pStyle w:val="a6"/>
      </w:pPr>
      <w:r>
        <w:rPr>
          <w:rStyle w:val="a8"/>
        </w:rPr>
        <w:footnoteRef/>
      </w:r>
      <w:r>
        <w:t xml:space="preserve"> </w:t>
      </w:r>
      <w:r w:rsidRPr="00F17293">
        <w:rPr>
          <w:rFonts w:ascii="Times New Roman" w:hAnsi="Times New Roman" w:cs="Times New Roman"/>
        </w:rPr>
        <w:t xml:space="preserve">Например, в рамках данного </w:t>
      </w:r>
      <w:r w:rsidR="00215548">
        <w:rPr>
          <w:rFonts w:ascii="Times New Roman" w:hAnsi="Times New Roman" w:cs="Times New Roman"/>
        </w:rPr>
        <w:t>руководства</w:t>
      </w:r>
      <w:r w:rsidRPr="00F17293">
        <w:rPr>
          <w:rFonts w:ascii="Times New Roman" w:hAnsi="Times New Roman" w:cs="Times New Roman"/>
        </w:rPr>
        <w:t xml:space="preserve"> у вас постоянно увеличивался список приоритетных проектов, если вы считали постановку каждой практики как отдельный проект.</w:t>
      </w:r>
    </w:p>
  </w:footnote>
  <w:footnote w:id="298">
    <w:p w14:paraId="76E6D766" w14:textId="77777777" w:rsidR="00670164" w:rsidRDefault="00670164" w:rsidP="00670164">
      <w:pPr>
        <w:pStyle w:val="a6"/>
      </w:pPr>
      <w:r>
        <w:rPr>
          <w:rStyle w:val="a8"/>
        </w:rPr>
        <w:footnoteRef/>
      </w:r>
      <w:r>
        <w:t xml:space="preserve"> </w:t>
      </w:r>
      <w:r w:rsidRPr="00B43DAF">
        <w:rPr>
          <w:rFonts w:ascii="Times New Roman" w:hAnsi="Times New Roman" w:cs="Times New Roman"/>
        </w:rPr>
        <w:t>Подробнее о ресурсах будет рассказано в разделе «Планирование»</w:t>
      </w:r>
      <w:r>
        <w:rPr>
          <w:rFonts w:ascii="Times New Roman" w:hAnsi="Times New Roman" w:cs="Times New Roman"/>
        </w:rPr>
        <w:t xml:space="preserve">. Под ресурсами мы понимаем: время, финансы и другие средства для достижения целей. </w:t>
      </w:r>
    </w:p>
  </w:footnote>
  <w:footnote w:id="299">
    <w:p w14:paraId="5461756F" w14:textId="77777777" w:rsidR="00670164" w:rsidRDefault="00670164" w:rsidP="00670164">
      <w:pPr>
        <w:pStyle w:val="a6"/>
      </w:pPr>
      <w:r>
        <w:rPr>
          <w:rStyle w:val="a8"/>
        </w:rPr>
        <w:footnoteRef/>
      </w:r>
      <w:r>
        <w:t xml:space="preserve"> </w:t>
      </w:r>
      <w:r w:rsidRPr="006E2A3D">
        <w:rPr>
          <w:rFonts w:ascii="Times New Roman" w:hAnsi="Times New Roman" w:cs="Times New Roman"/>
        </w:rPr>
        <w:t>В таблице речь идет о стадиях проекта, а в этом подразделе, по сути, шла о подстадиях первой стадии, где применяется стратегирование.</w:t>
      </w:r>
      <w:r>
        <w:t xml:space="preserve"> </w:t>
      </w:r>
    </w:p>
  </w:footnote>
  <w:footnote w:id="300">
    <w:p w14:paraId="76369C55" w14:textId="64B2B1B6" w:rsidR="004E2DAB" w:rsidRDefault="004E2DAB">
      <w:pPr>
        <w:pStyle w:val="a6"/>
      </w:pPr>
      <w:r>
        <w:rPr>
          <w:rStyle w:val="a8"/>
        </w:rPr>
        <w:footnoteRef/>
      </w:r>
      <w:r>
        <w:t xml:space="preserve"> </w:t>
      </w:r>
      <w:r w:rsidRPr="004E2DAB">
        <w:rPr>
          <w:rFonts w:ascii="Times New Roman" w:hAnsi="Times New Roman" w:cs="Times New Roman"/>
        </w:rPr>
        <w:t>Конечно, тут могут быть и образовательные заметки.</w:t>
      </w:r>
      <w:r>
        <w:t xml:space="preserve"> </w:t>
      </w:r>
    </w:p>
  </w:footnote>
  <w:footnote w:id="301">
    <w:p w14:paraId="39E30F85" w14:textId="77777777" w:rsidR="00670164" w:rsidRPr="00FB0686" w:rsidRDefault="00670164" w:rsidP="00670164">
      <w:pPr>
        <w:pStyle w:val="a6"/>
        <w:rPr>
          <w:rFonts w:ascii="Times New Roman" w:hAnsi="Times New Roman" w:cs="Times New Roman"/>
        </w:rPr>
      </w:pPr>
      <w:r>
        <w:rPr>
          <w:rStyle w:val="a8"/>
        </w:rPr>
        <w:footnoteRef/>
      </w:r>
      <w:r>
        <w:t xml:space="preserve"> </w:t>
      </w:r>
      <w:r w:rsidRPr="00FB0686">
        <w:rPr>
          <w:rFonts w:ascii="Times New Roman" w:hAnsi="Times New Roman" w:cs="Times New Roman"/>
        </w:rPr>
        <w:t xml:space="preserve">Исследование </w:t>
      </w:r>
      <w:r w:rsidRPr="00FB0686">
        <w:rPr>
          <w:rFonts w:ascii="Times New Roman" w:hAnsi="Times New Roman" w:cs="Times New Roman"/>
          <w:lang w:val="en-US"/>
        </w:rPr>
        <w:t>Henry</w:t>
      </w:r>
      <w:r w:rsidRPr="00FB0686">
        <w:rPr>
          <w:rFonts w:ascii="Times New Roman" w:hAnsi="Times New Roman" w:cs="Times New Roman"/>
        </w:rPr>
        <w:t xml:space="preserve"> </w:t>
      </w:r>
      <w:r w:rsidRPr="00FB0686">
        <w:rPr>
          <w:rFonts w:ascii="Times New Roman" w:hAnsi="Times New Roman" w:cs="Times New Roman"/>
          <w:lang w:val="en-US"/>
        </w:rPr>
        <w:t>Mintzberg</w:t>
      </w:r>
      <w:r w:rsidRPr="00FB0686">
        <w:rPr>
          <w:rFonts w:ascii="Times New Roman" w:hAnsi="Times New Roman" w:cs="Times New Roman"/>
        </w:rPr>
        <w:t xml:space="preserve"> о том, что подразумевают под стратегией: https://www.informit.com/articles/article.aspx?p=378964&amp;seqNum=5.</w:t>
      </w:r>
    </w:p>
  </w:footnote>
  <w:footnote w:id="302">
    <w:p w14:paraId="0A9F713C" w14:textId="306DBCFA" w:rsidR="0099638A" w:rsidRDefault="0099638A">
      <w:pPr>
        <w:pStyle w:val="a6"/>
      </w:pPr>
      <w:r>
        <w:rPr>
          <w:rStyle w:val="a8"/>
        </w:rPr>
        <w:footnoteRef/>
      </w:r>
      <w:r>
        <w:t xml:space="preserve"> А далее на основе этого метода, при необходимости, формулируется проект. </w:t>
      </w:r>
    </w:p>
  </w:footnote>
  <w:footnote w:id="303">
    <w:p w14:paraId="56D7463E" w14:textId="77777777" w:rsidR="00670164" w:rsidRPr="00130F37" w:rsidRDefault="00670164" w:rsidP="00670164">
      <w:pPr>
        <w:pStyle w:val="a6"/>
        <w:rPr>
          <w:rFonts w:ascii="Times New Roman" w:hAnsi="Times New Roman" w:cs="Times New Roman"/>
        </w:rPr>
      </w:pPr>
      <w:r>
        <w:rPr>
          <w:rStyle w:val="a8"/>
        </w:rPr>
        <w:footnoteRef/>
      </w:r>
      <w:r>
        <w:t xml:space="preserve"> </w:t>
      </w:r>
      <w:r w:rsidRPr="00130F37">
        <w:rPr>
          <w:rFonts w:ascii="Times New Roman" w:hAnsi="Times New Roman" w:cs="Times New Roman"/>
        </w:rPr>
        <w:t xml:space="preserve">Гипотезы могут </w:t>
      </w:r>
      <w:r>
        <w:rPr>
          <w:rFonts w:ascii="Times New Roman" w:hAnsi="Times New Roman" w:cs="Times New Roman"/>
        </w:rPr>
        <w:t xml:space="preserve">существовать </w:t>
      </w:r>
      <w:r w:rsidRPr="00130F37">
        <w:rPr>
          <w:rFonts w:ascii="Times New Roman" w:hAnsi="Times New Roman" w:cs="Times New Roman"/>
        </w:rPr>
        <w:t xml:space="preserve">относительно проектов, неудовлетворенностей, </w:t>
      </w:r>
      <w:r>
        <w:rPr>
          <w:rFonts w:ascii="Times New Roman" w:hAnsi="Times New Roman" w:cs="Times New Roman"/>
        </w:rPr>
        <w:t>типов</w:t>
      </w:r>
      <w:r w:rsidRPr="00130F37">
        <w:rPr>
          <w:rFonts w:ascii="Times New Roman" w:hAnsi="Times New Roman" w:cs="Times New Roman"/>
        </w:rPr>
        <w:t xml:space="preserve"> оформления стратегий и даже повестки на стратегическую сессию. </w:t>
      </w:r>
    </w:p>
  </w:footnote>
  <w:footnote w:id="304">
    <w:p w14:paraId="1BAEAC11" w14:textId="77777777" w:rsidR="00670164" w:rsidRDefault="00670164" w:rsidP="00670164">
      <w:pPr>
        <w:pStyle w:val="a6"/>
      </w:pPr>
      <w:r>
        <w:rPr>
          <w:rStyle w:val="a8"/>
        </w:rPr>
        <w:footnoteRef/>
      </w:r>
      <w:r>
        <w:t xml:space="preserve"> </w:t>
      </w:r>
      <w:r w:rsidRPr="006B222A">
        <w:rPr>
          <w:rFonts w:ascii="Times New Roman" w:hAnsi="Times New Roman" w:cs="Times New Roman"/>
        </w:rPr>
        <w:t>Выбор среди всех приоритетных проектов самых важных – инвестиционных.</w:t>
      </w:r>
      <w:r>
        <w:t xml:space="preserve"> </w:t>
      </w:r>
    </w:p>
  </w:footnote>
  <w:footnote w:id="305">
    <w:p w14:paraId="069E2E1B" w14:textId="19E5626C" w:rsidR="0099638A" w:rsidRDefault="0099638A">
      <w:pPr>
        <w:pStyle w:val="a6"/>
      </w:pPr>
      <w:r>
        <w:rPr>
          <w:rStyle w:val="a8"/>
        </w:rPr>
        <w:footnoteRef/>
      </w:r>
      <w:r>
        <w:t xml:space="preserve"> Хоть это текст в ячейке таблицы. </w:t>
      </w:r>
    </w:p>
  </w:footnote>
  <w:footnote w:id="306">
    <w:p w14:paraId="38AF0164" w14:textId="77777777" w:rsidR="00670164" w:rsidRDefault="00670164" w:rsidP="00670164">
      <w:pPr>
        <w:pStyle w:val="a6"/>
      </w:pPr>
      <w:r>
        <w:rPr>
          <w:rStyle w:val="a8"/>
        </w:rPr>
        <w:footnoteRef/>
      </w:r>
      <w:r>
        <w:t xml:space="preserve"> </w:t>
      </w:r>
      <w:r w:rsidRPr="00832A71">
        <w:rPr>
          <w:rFonts w:ascii="Times New Roman" w:hAnsi="Times New Roman" w:cs="Times New Roman"/>
        </w:rPr>
        <w:t>Правильно ставя «шкуру на кон»</w:t>
      </w:r>
      <w:r>
        <w:rPr>
          <w:rFonts w:ascii="Times New Roman" w:hAnsi="Times New Roman" w:cs="Times New Roman"/>
        </w:rPr>
        <w:t>.</w:t>
      </w:r>
    </w:p>
  </w:footnote>
  <w:footnote w:id="307">
    <w:p w14:paraId="2CD534F8" w14:textId="77777777" w:rsidR="00670164" w:rsidRDefault="00670164" w:rsidP="00670164">
      <w:pPr>
        <w:pStyle w:val="a6"/>
      </w:pPr>
      <w:r>
        <w:rPr>
          <w:rStyle w:val="a8"/>
        </w:rPr>
        <w:footnoteRef/>
      </w:r>
      <w:r>
        <w:t xml:space="preserve"> </w:t>
      </w:r>
      <w:r w:rsidRPr="001E2333">
        <w:rPr>
          <w:rFonts w:ascii="Times New Roman" w:hAnsi="Times New Roman" w:cs="Times New Roman"/>
        </w:rPr>
        <w:t xml:space="preserve">Более подробно об этом </w:t>
      </w:r>
      <w:r>
        <w:rPr>
          <w:rFonts w:ascii="Times New Roman" w:hAnsi="Times New Roman" w:cs="Times New Roman"/>
        </w:rPr>
        <w:t>написано</w:t>
      </w:r>
      <w:r w:rsidRPr="001E2333">
        <w:rPr>
          <w:rFonts w:ascii="Times New Roman" w:hAnsi="Times New Roman" w:cs="Times New Roman"/>
        </w:rPr>
        <w:t xml:space="preserve"> в книге Нассима Талеба «Рискуя собственной шкурой. Скрытая асимметрия повседневной жизни».</w:t>
      </w:r>
      <w:r>
        <w:t xml:space="preserve"> </w:t>
      </w:r>
    </w:p>
  </w:footnote>
  <w:footnote w:id="308">
    <w:p w14:paraId="7D79FA61" w14:textId="583C054F" w:rsidR="00D22F43" w:rsidRDefault="00D22F43">
      <w:pPr>
        <w:pStyle w:val="a6"/>
      </w:pPr>
      <w:r>
        <w:rPr>
          <w:rStyle w:val="a8"/>
        </w:rPr>
        <w:footnoteRef/>
      </w:r>
      <w:r>
        <w:t xml:space="preserve"> Подумайте над тем, какая может быть </w:t>
      </w:r>
      <w:r w:rsidR="00EE7D6F">
        <w:t>альтернатива</w:t>
      </w:r>
      <w:r>
        <w:t xml:space="preserve">, которая поможет вам справиться с текучкой и срочным. </w:t>
      </w:r>
    </w:p>
  </w:footnote>
  <w:footnote w:id="309">
    <w:p w14:paraId="0A5DC731" w14:textId="1AA59577" w:rsidR="00670164" w:rsidRDefault="00670164" w:rsidP="00670164">
      <w:pPr>
        <w:pStyle w:val="a6"/>
      </w:pPr>
      <w:r>
        <w:rPr>
          <w:rStyle w:val="a8"/>
        </w:rPr>
        <w:footnoteRef/>
      </w:r>
      <w:r>
        <w:t xml:space="preserve"> </w:t>
      </w:r>
      <w:r w:rsidRPr="00096E7C">
        <w:rPr>
          <w:rFonts w:ascii="Times New Roman" w:hAnsi="Times New Roman" w:cs="Times New Roman"/>
        </w:rPr>
        <w:t xml:space="preserve">В числе приоритетных проектов могут быть проекты прохождения </w:t>
      </w:r>
      <w:r w:rsidR="00BC3041">
        <w:rPr>
          <w:rFonts w:ascii="Times New Roman" w:hAnsi="Times New Roman" w:cs="Times New Roman"/>
        </w:rPr>
        <w:t>руководств</w:t>
      </w:r>
      <w:r w:rsidRPr="00096E7C">
        <w:rPr>
          <w:rFonts w:ascii="Times New Roman" w:hAnsi="Times New Roman" w:cs="Times New Roman"/>
        </w:rPr>
        <w:t xml:space="preserve"> или прочтения нехудожественной литературы.</w:t>
      </w:r>
      <w:r>
        <w:t xml:space="preserve"> </w:t>
      </w:r>
    </w:p>
  </w:footnote>
  <w:footnote w:id="310">
    <w:p w14:paraId="4AAF6603" w14:textId="52E3C9C2" w:rsidR="00670164" w:rsidRDefault="00670164" w:rsidP="00670164">
      <w:pPr>
        <w:pStyle w:val="a6"/>
      </w:pPr>
      <w:r>
        <w:rPr>
          <w:rStyle w:val="a8"/>
        </w:rPr>
        <w:footnoteRef/>
      </w:r>
      <w:r>
        <w:t xml:space="preserve"> </w:t>
      </w:r>
      <w:r w:rsidRPr="006B222A">
        <w:rPr>
          <w:rFonts w:ascii="Times New Roman" w:hAnsi="Times New Roman" w:cs="Times New Roman"/>
        </w:rPr>
        <w:t xml:space="preserve">Проходить одновременно несколько сложных </w:t>
      </w:r>
      <w:r w:rsidR="00BC3041">
        <w:rPr>
          <w:rFonts w:ascii="Times New Roman" w:hAnsi="Times New Roman" w:cs="Times New Roman"/>
        </w:rPr>
        <w:t>руководств</w:t>
      </w:r>
      <w:r w:rsidRPr="006B222A">
        <w:rPr>
          <w:rFonts w:ascii="Times New Roman" w:hAnsi="Times New Roman" w:cs="Times New Roman"/>
        </w:rPr>
        <w:t xml:space="preserve"> не рекомендуется. Для этого желательно иметь </w:t>
      </w:r>
      <w:r w:rsidR="00AE462F">
        <w:rPr>
          <w:rFonts w:ascii="Times New Roman" w:hAnsi="Times New Roman" w:cs="Times New Roman"/>
        </w:rPr>
        <w:t>степень</w:t>
      </w:r>
      <w:r w:rsidRPr="006B222A">
        <w:rPr>
          <w:rFonts w:ascii="Times New Roman" w:hAnsi="Times New Roman" w:cs="Times New Roman"/>
        </w:rPr>
        <w:t xml:space="preserve"> «Навык» по всем практикам саморазвития.</w:t>
      </w:r>
      <w:r>
        <w:t xml:space="preserve"> </w:t>
      </w:r>
    </w:p>
  </w:footnote>
  <w:footnote w:id="311">
    <w:p w14:paraId="1DE1DD50" w14:textId="5AA3C62B" w:rsidR="000473CA" w:rsidRDefault="000473CA">
      <w:pPr>
        <w:pStyle w:val="a6"/>
      </w:pPr>
      <w:r>
        <w:rPr>
          <w:rStyle w:val="a8"/>
        </w:rPr>
        <w:footnoteRef/>
      </w:r>
      <w:r>
        <w:t xml:space="preserve"> Смотри подробнее понятие «мировоззрение» из </w:t>
      </w:r>
      <w:r w:rsidR="00BC3041">
        <w:t>руководства</w:t>
      </w:r>
      <w:r>
        <w:t xml:space="preserve"> «Системное саморазвитие».</w:t>
      </w:r>
    </w:p>
  </w:footnote>
  <w:footnote w:id="312">
    <w:p w14:paraId="67B4A0B4" w14:textId="68217654" w:rsidR="00597FC4" w:rsidRDefault="00597FC4">
      <w:pPr>
        <w:pStyle w:val="a6"/>
      </w:pPr>
      <w:r>
        <w:rPr>
          <w:rStyle w:val="a8"/>
        </w:rPr>
        <w:footnoteRef/>
      </w:r>
      <w:r>
        <w:t xml:space="preserve"> Мои критерии выбора приоритетных проектов, но далее везде сокращаем до «Мои критерии выбора».</w:t>
      </w:r>
    </w:p>
  </w:footnote>
  <w:footnote w:id="313">
    <w:p w14:paraId="4298922D" w14:textId="571D61BE" w:rsidR="00A40F86" w:rsidRDefault="00A40F86">
      <w:pPr>
        <w:pStyle w:val="a6"/>
      </w:pPr>
      <w:r>
        <w:rPr>
          <w:rStyle w:val="a8"/>
        </w:rPr>
        <w:footnoteRef/>
      </w:r>
      <w:r>
        <w:t xml:space="preserve"> </w:t>
      </w:r>
      <w:r w:rsidR="00BC3F0A" w:rsidRPr="00BC3F0A">
        <w:t>Например, вы можете раз в квартал пересматривать свои практики досуга или обращаться к списку своего окружения или вносить в повестку вопросы, которые возникли среди недели</w:t>
      </w:r>
      <w:r w:rsidR="00BC3F0A">
        <w:t>.</w:t>
      </w:r>
      <w:r>
        <w:t xml:space="preserve"> </w:t>
      </w:r>
      <w:r w:rsidR="00BC3F0A">
        <w:t>В</w:t>
      </w:r>
      <w:r>
        <w:t xml:space="preserve">ы можете записать какой-то важный (но не срочный) вопрос как мимолетную заметку или сразу включить в повестку предстоящей сессии. </w:t>
      </w:r>
    </w:p>
  </w:footnote>
  <w:footnote w:id="314">
    <w:p w14:paraId="668C4AD6" w14:textId="1BEDDFB5" w:rsidR="00F61F4B" w:rsidRDefault="00F61F4B">
      <w:pPr>
        <w:pStyle w:val="a6"/>
      </w:pPr>
      <w:r>
        <w:rPr>
          <w:rStyle w:val="a8"/>
        </w:rPr>
        <w:footnoteRef/>
      </w:r>
      <w:r>
        <w:t xml:space="preserve"> </w:t>
      </w:r>
      <w:r w:rsidRPr="00F61F4B">
        <w:t xml:space="preserve">При старте работы с повесткой рекомендуется начинать с самой простой на </w:t>
      </w:r>
      <w:proofErr w:type="gramStart"/>
      <w:r w:rsidRPr="00F61F4B">
        <w:t>3-4</w:t>
      </w:r>
      <w:proofErr w:type="gramEnd"/>
      <w:r w:rsidRPr="00F61F4B">
        <w:t xml:space="preserve"> вопроса, а далее постепенно добавлять вопросы и увеличива</w:t>
      </w:r>
      <w:r w:rsidR="00BC1092">
        <w:t>ть</w:t>
      </w:r>
      <w:r w:rsidRPr="00F61F4B">
        <w:t xml:space="preserve"> горизонт стратегирования</w:t>
      </w:r>
      <w:r>
        <w:t>.</w:t>
      </w:r>
    </w:p>
  </w:footnote>
  <w:footnote w:id="315">
    <w:p w14:paraId="23ED92A9" w14:textId="77777777" w:rsidR="00670164" w:rsidRDefault="00670164" w:rsidP="00670164">
      <w:pPr>
        <w:pStyle w:val="a6"/>
      </w:pPr>
      <w:r>
        <w:rPr>
          <w:rStyle w:val="a8"/>
        </w:rPr>
        <w:footnoteRef/>
      </w:r>
      <w:r>
        <w:t xml:space="preserve"> </w:t>
      </w:r>
      <w:r w:rsidRPr="002A68F1">
        <w:rPr>
          <w:rFonts w:ascii="Times New Roman" w:hAnsi="Times New Roman" w:cs="Times New Roman"/>
        </w:rPr>
        <w:t>Это может быть один или несколько следующих документов</w:t>
      </w:r>
      <w:r>
        <w:t xml:space="preserve">. </w:t>
      </w:r>
    </w:p>
  </w:footnote>
  <w:footnote w:id="316">
    <w:p w14:paraId="6C202D91" w14:textId="77777777" w:rsidR="00670164" w:rsidRDefault="00670164" w:rsidP="00670164">
      <w:pPr>
        <w:pStyle w:val="a6"/>
      </w:pPr>
      <w:r>
        <w:rPr>
          <w:rStyle w:val="a8"/>
        </w:rPr>
        <w:footnoteRef/>
      </w:r>
      <w:r>
        <w:t xml:space="preserve"> </w:t>
      </w:r>
      <w:r w:rsidRPr="00C05C07">
        <w:rPr>
          <w:rFonts w:ascii="Times New Roman" w:hAnsi="Times New Roman" w:cs="Times New Roman"/>
        </w:rPr>
        <w:t xml:space="preserve">Например, если проект устраняет сразу более 3 неудовлетворенностей, это отлично. Если от 1 до 3, то это хорошо. Если только 1, это удовлетворительно. Если же </w:t>
      </w:r>
      <w:r>
        <w:rPr>
          <w:rFonts w:ascii="Times New Roman" w:hAnsi="Times New Roman" w:cs="Times New Roman"/>
        </w:rPr>
        <w:t>под вопросом даже</w:t>
      </w:r>
      <w:r w:rsidRPr="00C05C07">
        <w:rPr>
          <w:rFonts w:ascii="Times New Roman" w:hAnsi="Times New Roman" w:cs="Times New Roman"/>
        </w:rPr>
        <w:t xml:space="preserve"> 1, это неудовлетворительно.</w:t>
      </w:r>
      <w:r>
        <w:t xml:space="preserve"> </w:t>
      </w:r>
    </w:p>
  </w:footnote>
  <w:footnote w:id="317">
    <w:p w14:paraId="2980FB27" w14:textId="265C7900" w:rsidR="00670164" w:rsidRPr="00FB0686" w:rsidRDefault="00670164" w:rsidP="00670164">
      <w:pPr>
        <w:spacing w:after="0" w:line="240" w:lineRule="auto"/>
        <w:rPr>
          <w:rFonts w:ascii="Times New Roman" w:hAnsi="Times New Roman" w:cs="Times New Roman"/>
          <w:sz w:val="20"/>
          <w:szCs w:val="20"/>
        </w:rPr>
      </w:pPr>
      <w:r>
        <w:rPr>
          <w:rStyle w:val="a8"/>
        </w:rPr>
        <w:footnoteRef/>
      </w:r>
      <w:r>
        <w:t xml:space="preserve"> </w:t>
      </w:r>
      <w:r w:rsidRPr="00FB0686">
        <w:rPr>
          <w:rFonts w:ascii="Times New Roman" w:hAnsi="Times New Roman" w:cs="Times New Roman"/>
          <w:sz w:val="20"/>
          <w:szCs w:val="20"/>
        </w:rPr>
        <w:t>Например, вы можете использовать подход из книги “Построение бизнес-моделей” Александра Остервальдера и Ива Пинье, в том числе понятия</w:t>
      </w:r>
      <w:r w:rsidR="00BF3940">
        <w:rPr>
          <w:rFonts w:ascii="Times New Roman" w:hAnsi="Times New Roman" w:cs="Times New Roman"/>
          <w:sz w:val="20"/>
          <w:szCs w:val="20"/>
        </w:rPr>
        <w:t>,</w:t>
      </w:r>
      <w:r w:rsidRPr="00FB0686">
        <w:rPr>
          <w:rFonts w:ascii="Times New Roman" w:hAnsi="Times New Roman" w:cs="Times New Roman"/>
          <w:sz w:val="20"/>
          <w:szCs w:val="20"/>
        </w:rPr>
        <w:t xml:space="preserve"> модели</w:t>
      </w:r>
      <w:r w:rsidR="00BF3940">
        <w:rPr>
          <w:rFonts w:ascii="Times New Roman" w:hAnsi="Times New Roman" w:cs="Times New Roman"/>
          <w:sz w:val="20"/>
          <w:szCs w:val="20"/>
        </w:rPr>
        <w:t xml:space="preserve"> и рабочие продукты</w:t>
      </w:r>
      <w:r w:rsidRPr="00FB0686">
        <w:rPr>
          <w:rFonts w:ascii="Times New Roman" w:hAnsi="Times New Roman" w:cs="Times New Roman"/>
          <w:sz w:val="20"/>
          <w:szCs w:val="20"/>
        </w:rPr>
        <w:t xml:space="preserve">. </w:t>
      </w:r>
    </w:p>
  </w:footnote>
  <w:footnote w:id="318">
    <w:p w14:paraId="4AF7A57C" w14:textId="77777777" w:rsidR="00670164" w:rsidRDefault="00670164" w:rsidP="00670164">
      <w:pPr>
        <w:pStyle w:val="a6"/>
      </w:pPr>
      <w:r>
        <w:rPr>
          <w:rStyle w:val="a8"/>
        </w:rPr>
        <w:footnoteRef/>
      </w:r>
      <w:r>
        <w:t xml:space="preserve"> </w:t>
      </w:r>
      <w:r w:rsidRPr="00EC58E1">
        <w:rPr>
          <w:rFonts w:ascii="Times New Roman" w:hAnsi="Times New Roman" w:cs="Times New Roman"/>
        </w:rPr>
        <w:t xml:space="preserve">Счастье человека зависит от личных неудовлетворенностей, то есть </w:t>
      </w:r>
      <w:r>
        <w:rPr>
          <w:rFonts w:ascii="Times New Roman" w:hAnsi="Times New Roman" w:cs="Times New Roman"/>
        </w:rPr>
        <w:t xml:space="preserve">от того, </w:t>
      </w:r>
      <w:r w:rsidRPr="00EC58E1">
        <w:rPr>
          <w:rFonts w:ascii="Times New Roman" w:hAnsi="Times New Roman" w:cs="Times New Roman"/>
        </w:rPr>
        <w:t>насколько они удовлетворяются. Успех человека-деятеля зависит от успешности создаваемой в проекте системы. Данная система устраняет не только неудовлетворенности деятеля, но и неудовлетворенности других людей. Чем больше таких людей, тем больше успех.</w:t>
      </w:r>
      <w:r>
        <w:t xml:space="preserve"> </w:t>
      </w:r>
    </w:p>
  </w:footnote>
  <w:footnote w:id="319">
    <w:p w14:paraId="19946DFA" w14:textId="46CF17B7" w:rsidR="00670164" w:rsidRDefault="00670164" w:rsidP="00670164">
      <w:pPr>
        <w:pStyle w:val="a6"/>
      </w:pPr>
      <w:r>
        <w:rPr>
          <w:rStyle w:val="a8"/>
        </w:rPr>
        <w:footnoteRef/>
      </w:r>
      <w:r>
        <w:t xml:space="preserve"> Этого практически невозможно избежать, раз уж мы жив</w:t>
      </w:r>
      <w:r w:rsidR="00E03D7E">
        <w:t>ём</w:t>
      </w:r>
      <w:r>
        <w:t xml:space="preserve"> в сообществе, но плохо, что другие вас планируют, а вы сами не являетесь активным деятелем. </w:t>
      </w:r>
    </w:p>
  </w:footnote>
  <w:footnote w:id="320">
    <w:p w14:paraId="6E4BC0D2" w14:textId="77777777" w:rsidR="00670164" w:rsidRDefault="00670164" w:rsidP="00670164">
      <w:pPr>
        <w:pStyle w:val="a6"/>
      </w:pPr>
      <w:r>
        <w:rPr>
          <w:rStyle w:val="a8"/>
        </w:rPr>
        <w:footnoteRef/>
      </w:r>
      <w:r>
        <w:t xml:space="preserve"> </w:t>
      </w:r>
      <w:r w:rsidRPr="006505B5">
        <w:rPr>
          <w:rFonts w:ascii="Times New Roman" w:hAnsi="Times New Roman" w:cs="Times New Roman"/>
        </w:rPr>
        <w:t>То есть</w:t>
      </w:r>
      <w:r>
        <w:rPr>
          <w:rFonts w:ascii="Times New Roman" w:hAnsi="Times New Roman" w:cs="Times New Roman"/>
        </w:rPr>
        <w:t>,</w:t>
      </w:r>
      <w:r w:rsidRPr="006505B5">
        <w:rPr>
          <w:rFonts w:ascii="Times New Roman" w:hAnsi="Times New Roman" w:cs="Times New Roman"/>
        </w:rPr>
        <w:t xml:space="preserve"> </w:t>
      </w:r>
      <w:r w:rsidRPr="006505B5">
        <w:rPr>
          <w:rFonts w:ascii="Times New Roman" w:eastAsia="Times New Roman" w:hAnsi="Times New Roman" w:cs="Times New Roman"/>
          <w:kern w:val="0"/>
          <w:lang w:eastAsia="ru-RU"/>
          <w14:ligatures w14:val="none"/>
        </w:rPr>
        <w:t>когда вы разбираете и дополняете ранее составленные исчезающие заметки, работаете с неудовлетворенностями и выдвигаете гипотезы, определяете приоритетные проекты и т. п.</w:t>
      </w:r>
    </w:p>
  </w:footnote>
  <w:footnote w:id="321">
    <w:p w14:paraId="6B31308C" w14:textId="77777777" w:rsidR="00670164" w:rsidRDefault="00670164" w:rsidP="00670164">
      <w:pPr>
        <w:pStyle w:val="a6"/>
      </w:pPr>
      <w:r>
        <w:rPr>
          <w:rStyle w:val="a8"/>
        </w:rPr>
        <w:footnoteRef/>
      </w:r>
      <w:r>
        <w:t xml:space="preserve"> </w:t>
      </w:r>
      <w:r w:rsidRPr="00857101">
        <w:rPr>
          <w:rFonts w:ascii="Times New Roman" w:hAnsi="Times New Roman" w:cs="Times New Roman"/>
        </w:rPr>
        <w:t>Например, «Проект строительства дома» указывает, что основная практика – строительство, хотя кроме нее, возможно, будут использоваться и другие практики такие как проектирование и ремонт. Кроме того, указывает</w:t>
      </w:r>
      <w:r>
        <w:rPr>
          <w:rFonts w:ascii="Times New Roman" w:hAnsi="Times New Roman" w:cs="Times New Roman"/>
        </w:rPr>
        <w:t>ся именно</w:t>
      </w:r>
      <w:r w:rsidRPr="00857101">
        <w:rPr>
          <w:rFonts w:ascii="Times New Roman" w:hAnsi="Times New Roman" w:cs="Times New Roman"/>
        </w:rPr>
        <w:t xml:space="preserve"> дом, а не квартира или скворечник.</w:t>
      </w:r>
      <w:r>
        <w:t xml:space="preserve"> </w:t>
      </w:r>
    </w:p>
  </w:footnote>
  <w:footnote w:id="322">
    <w:p w14:paraId="5920593A" w14:textId="77777777" w:rsidR="00670164" w:rsidRPr="00AB73C1" w:rsidRDefault="00670164" w:rsidP="00670164">
      <w:pPr>
        <w:pStyle w:val="a6"/>
        <w:rPr>
          <w:rFonts w:ascii="Times New Roman" w:hAnsi="Times New Roman" w:cs="Times New Roman"/>
        </w:rPr>
      </w:pPr>
      <w:r>
        <w:rPr>
          <w:rStyle w:val="a8"/>
        </w:rPr>
        <w:footnoteRef/>
      </w:r>
      <w:r>
        <w:t xml:space="preserve"> </w:t>
      </w:r>
      <w:r w:rsidRPr="00AB73C1">
        <w:rPr>
          <w:rFonts w:ascii="Times New Roman" w:hAnsi="Times New Roman" w:cs="Times New Roman"/>
        </w:rPr>
        <w:t xml:space="preserve">Конечно, намного вероятнее получить хорошие идеи, когда вы занимаетесь систематическим медленным чтением и мышлением письмом. Но мозг может продолжать думать даже после окончания </w:t>
      </w:r>
      <w:r>
        <w:rPr>
          <w:rFonts w:ascii="Times New Roman" w:hAnsi="Times New Roman" w:cs="Times New Roman"/>
        </w:rPr>
        <w:t xml:space="preserve">реализации </w:t>
      </w:r>
      <w:r w:rsidRPr="00AB73C1">
        <w:rPr>
          <w:rFonts w:ascii="Times New Roman" w:hAnsi="Times New Roman" w:cs="Times New Roman"/>
        </w:rPr>
        <w:t>эт</w:t>
      </w:r>
      <w:r>
        <w:rPr>
          <w:rFonts w:ascii="Times New Roman" w:hAnsi="Times New Roman" w:cs="Times New Roman"/>
        </w:rPr>
        <w:t>их</w:t>
      </w:r>
      <w:r w:rsidRPr="00AB73C1">
        <w:rPr>
          <w:rFonts w:ascii="Times New Roman" w:hAnsi="Times New Roman" w:cs="Times New Roman"/>
        </w:rPr>
        <w:t xml:space="preserve"> практик.</w:t>
      </w:r>
    </w:p>
  </w:footnote>
  <w:footnote w:id="323">
    <w:p w14:paraId="77D2D90D" w14:textId="693221BB" w:rsidR="008E3DDF" w:rsidRDefault="008E3DDF">
      <w:pPr>
        <w:pStyle w:val="a6"/>
      </w:pPr>
      <w:r>
        <w:rPr>
          <w:rStyle w:val="a8"/>
        </w:rPr>
        <w:footnoteRef/>
      </w:r>
      <w:r>
        <w:t xml:space="preserve"> Вполне возможно, что вы заметите снижение количества заметок, поскольку ваши мысли будут не вообще обо всем, что вас тревожит или влияет на вас, а вы будете лучше управлять своим вниманием. Удержание внимания происходит за счет описания и постоянной корректировки рабочих продуктов, задействованных в практике стратегирование. </w:t>
      </w:r>
    </w:p>
  </w:footnote>
  <w:footnote w:id="324">
    <w:p w14:paraId="490BF557" w14:textId="77777777" w:rsidR="00670164" w:rsidRDefault="00670164" w:rsidP="00670164">
      <w:pPr>
        <w:pStyle w:val="a6"/>
      </w:pPr>
      <w:r>
        <w:rPr>
          <w:rStyle w:val="a8"/>
        </w:rPr>
        <w:footnoteRef/>
      </w:r>
      <w:r>
        <w:t xml:space="preserve"> </w:t>
      </w:r>
      <w:r w:rsidRPr="008F2E74">
        <w:rPr>
          <w:rFonts w:ascii="Times New Roman" w:hAnsi="Times New Roman" w:cs="Times New Roman"/>
        </w:rPr>
        <w:t>Например, вы приняли стратегическое решение реализовывать два приоритетных проекта в течение двух ближайших месяцев. На оба проекта вы выделяете 200 часов, понимая из практики инвестирования и учета времени, что у вас в месяце в среднем 220 часов, а за 2 месяца – 440 часов. Поэтому вы вполне можете позволить себе эти 2 приоритетных проекта, а остальное время у вас будет расходоваться на текущую работу и прочие дела.</w:t>
      </w:r>
    </w:p>
  </w:footnote>
  <w:footnote w:id="325">
    <w:p w14:paraId="6ACFDA54" w14:textId="77777777" w:rsidR="00670164" w:rsidRDefault="00670164" w:rsidP="00670164">
      <w:pPr>
        <w:pStyle w:val="a6"/>
      </w:pPr>
      <w:r>
        <w:rPr>
          <w:rStyle w:val="a8"/>
        </w:rPr>
        <w:footnoteRef/>
      </w:r>
      <w:r>
        <w:t xml:space="preserve"> </w:t>
      </w:r>
      <w:r w:rsidRPr="00ED5292">
        <w:rPr>
          <w:rFonts w:ascii="Times New Roman" w:hAnsi="Times New Roman" w:cs="Times New Roman"/>
        </w:rPr>
        <w:t>Еще раз обратим внимание, что вы можете выделить время сразу на весь проект, понимая итоговый результат, а можете выделать время поэтапно, и</w:t>
      </w:r>
      <w:r>
        <w:rPr>
          <w:rFonts w:ascii="Times New Roman" w:hAnsi="Times New Roman" w:cs="Times New Roman"/>
        </w:rPr>
        <w:t>,</w:t>
      </w:r>
      <w:r w:rsidRPr="00ED5292">
        <w:rPr>
          <w:rFonts w:ascii="Times New Roman" w:hAnsi="Times New Roman" w:cs="Times New Roman"/>
        </w:rPr>
        <w:t xml:space="preserve"> соответственно</w:t>
      </w:r>
      <w:r>
        <w:rPr>
          <w:rFonts w:ascii="Times New Roman" w:hAnsi="Times New Roman" w:cs="Times New Roman"/>
        </w:rPr>
        <w:t>,</w:t>
      </w:r>
      <w:r w:rsidRPr="00ED5292">
        <w:rPr>
          <w:rFonts w:ascii="Times New Roman" w:hAnsi="Times New Roman" w:cs="Times New Roman"/>
        </w:rPr>
        <w:t xml:space="preserve"> анализировать ожидаемый результат каждого этапа.</w:t>
      </w:r>
      <w:r>
        <w:t xml:space="preserve"> </w:t>
      </w:r>
    </w:p>
  </w:footnote>
  <w:footnote w:id="326">
    <w:p w14:paraId="42F7AC8C" w14:textId="77777777" w:rsidR="00670164" w:rsidRDefault="00670164" w:rsidP="00670164">
      <w:pPr>
        <w:pStyle w:val="a6"/>
      </w:pPr>
      <w:r>
        <w:rPr>
          <w:rStyle w:val="a8"/>
        </w:rPr>
        <w:footnoteRef/>
      </w:r>
      <w:r>
        <w:t xml:space="preserve"> </w:t>
      </w:r>
      <w:r>
        <w:rPr>
          <w:rFonts w:ascii="Times New Roman" w:eastAsia="Times New Roman" w:hAnsi="Times New Roman" w:cs="Times New Roman"/>
          <w:kern w:val="0"/>
          <w:lang w:eastAsia="ru-RU"/>
          <w14:ligatures w14:val="none"/>
        </w:rPr>
        <w:t>Н</w:t>
      </w:r>
      <w:r w:rsidRPr="00F30CA9">
        <w:rPr>
          <w:rFonts w:ascii="Times New Roman" w:eastAsia="Times New Roman" w:hAnsi="Times New Roman" w:cs="Times New Roman"/>
          <w:kern w:val="0"/>
          <w:lang w:eastAsia="ru-RU"/>
          <w14:ligatures w14:val="none"/>
        </w:rPr>
        <w:t xml:space="preserve">апример, написание </w:t>
      </w:r>
      <w:r>
        <w:rPr>
          <w:rFonts w:ascii="Times New Roman" w:eastAsia="Times New Roman" w:hAnsi="Times New Roman" w:cs="Times New Roman"/>
          <w:kern w:val="0"/>
          <w:lang w:eastAsia="ru-RU"/>
          <w14:ligatures w14:val="none"/>
        </w:rPr>
        <w:t xml:space="preserve">мимолетных </w:t>
      </w:r>
      <w:r w:rsidRPr="00F30CA9">
        <w:rPr>
          <w:rFonts w:ascii="Times New Roman" w:eastAsia="Times New Roman" w:hAnsi="Times New Roman" w:cs="Times New Roman"/>
          <w:kern w:val="0"/>
          <w:lang w:eastAsia="ru-RU"/>
          <w14:ligatures w14:val="none"/>
        </w:rPr>
        <w:t>заметок, которые потом будут использованы при принятии стратегических решений</w:t>
      </w:r>
      <w:r>
        <w:rPr>
          <w:rFonts w:ascii="Times New Roman" w:eastAsia="Times New Roman" w:hAnsi="Times New Roman" w:cs="Times New Roman"/>
          <w:kern w:val="0"/>
          <w:lang w:eastAsia="ru-RU"/>
          <w14:ligatures w14:val="none"/>
        </w:rPr>
        <w:t>.</w:t>
      </w:r>
    </w:p>
  </w:footnote>
  <w:footnote w:id="327">
    <w:p w14:paraId="2995F88E" w14:textId="1069BE92" w:rsidR="00B96A7C" w:rsidRDefault="00B96A7C">
      <w:pPr>
        <w:pStyle w:val="a6"/>
      </w:pPr>
      <w:r>
        <w:rPr>
          <w:rStyle w:val="a8"/>
        </w:rPr>
        <w:footnoteRef/>
      </w:r>
      <w:r>
        <w:t xml:space="preserve"> Используйте </w:t>
      </w:r>
      <w:proofErr w:type="spellStart"/>
      <w:r>
        <w:t>промпт</w:t>
      </w:r>
      <w:proofErr w:type="spellEnd"/>
      <w:r>
        <w:t xml:space="preserve"> из «Моделирования 8.1.» для ИИ, чтобы переписать это описание</w:t>
      </w:r>
      <w:r w:rsidR="00284132">
        <w:t>,</w:t>
      </w:r>
      <w:r>
        <w:t xml:space="preserve"> формально выделив проблемы, неудовлетворенности, эмоции и действия. </w:t>
      </w:r>
    </w:p>
  </w:footnote>
  <w:footnote w:id="328">
    <w:p w14:paraId="20762908" w14:textId="77777777" w:rsidR="0068207B" w:rsidRDefault="0068207B" w:rsidP="0068207B">
      <w:pPr>
        <w:pStyle w:val="a6"/>
      </w:pPr>
      <w:r>
        <w:rPr>
          <w:rStyle w:val="a8"/>
        </w:rPr>
        <w:footnoteRef/>
      </w:r>
      <w:r>
        <w:t xml:space="preserve"> </w:t>
      </w:r>
      <w:r w:rsidRPr="00F10EB2">
        <w:rPr>
          <w:rFonts w:ascii="Times New Roman" w:hAnsi="Times New Roman" w:cs="Times New Roman"/>
        </w:rPr>
        <w:t xml:space="preserve">Хорошее понимание своих неудовлетворенностей </w:t>
      </w:r>
      <w:r>
        <w:rPr>
          <w:rFonts w:ascii="Times New Roman" w:hAnsi="Times New Roman" w:cs="Times New Roman"/>
        </w:rPr>
        <w:t>дает</w:t>
      </w:r>
      <w:r w:rsidRPr="00F10EB2">
        <w:rPr>
          <w:rFonts w:ascii="Times New Roman" w:hAnsi="Times New Roman" w:cs="Times New Roman"/>
        </w:rPr>
        <w:t xml:space="preserve"> стимул в освоении практики. </w:t>
      </w:r>
      <w:r>
        <w:rPr>
          <w:rFonts w:ascii="Times New Roman" w:hAnsi="Times New Roman" w:cs="Times New Roman"/>
        </w:rPr>
        <w:t>О</w:t>
      </w:r>
      <w:r w:rsidRPr="00F10EB2">
        <w:rPr>
          <w:rFonts w:ascii="Times New Roman" w:hAnsi="Times New Roman" w:cs="Times New Roman"/>
        </w:rPr>
        <w:t>пи</w:t>
      </w:r>
      <w:r>
        <w:rPr>
          <w:rFonts w:ascii="Times New Roman" w:hAnsi="Times New Roman" w:cs="Times New Roman"/>
        </w:rPr>
        <w:t xml:space="preserve">шите </w:t>
      </w:r>
      <w:r w:rsidRPr="00F10EB2">
        <w:rPr>
          <w:rFonts w:ascii="Times New Roman" w:hAnsi="Times New Roman" w:cs="Times New Roman"/>
        </w:rPr>
        <w:t>любые свои неудовлетворенности, а потом выб</w:t>
      </w:r>
      <w:r>
        <w:rPr>
          <w:rFonts w:ascii="Times New Roman" w:hAnsi="Times New Roman" w:cs="Times New Roman"/>
        </w:rPr>
        <w:t xml:space="preserve">ерете </w:t>
      </w:r>
      <w:r w:rsidRPr="00F10EB2">
        <w:rPr>
          <w:rFonts w:ascii="Times New Roman" w:hAnsi="Times New Roman" w:cs="Times New Roman"/>
        </w:rPr>
        <w:t xml:space="preserve">практики, которые </w:t>
      </w:r>
      <w:r>
        <w:rPr>
          <w:rFonts w:ascii="Times New Roman" w:hAnsi="Times New Roman" w:cs="Times New Roman"/>
        </w:rPr>
        <w:t>помогут</w:t>
      </w:r>
      <w:r w:rsidRPr="00F10EB2">
        <w:rPr>
          <w:rFonts w:ascii="Times New Roman" w:hAnsi="Times New Roman" w:cs="Times New Roman"/>
        </w:rPr>
        <w:t xml:space="preserve"> в их реализации</w:t>
      </w:r>
      <w:r>
        <w:rPr>
          <w:rFonts w:ascii="Times New Roman" w:hAnsi="Times New Roman" w:cs="Times New Roman"/>
        </w:rPr>
        <w:t>. Так</w:t>
      </w:r>
      <w:r w:rsidRPr="00F10EB2">
        <w:rPr>
          <w:rFonts w:ascii="Times New Roman" w:hAnsi="Times New Roman" w:cs="Times New Roman"/>
        </w:rPr>
        <w:t>, работая с одной практикой, вы не теряете связь с другими практиками саморазвития.</w:t>
      </w:r>
    </w:p>
  </w:footnote>
  <w:footnote w:id="329">
    <w:p w14:paraId="727AD99F" w14:textId="28FE5CE6" w:rsidR="009C448C" w:rsidRDefault="009C448C">
      <w:pPr>
        <w:pStyle w:val="a6"/>
      </w:pPr>
      <w:r>
        <w:rPr>
          <w:rStyle w:val="a8"/>
        </w:rPr>
        <w:footnoteRef/>
      </w:r>
      <w:r>
        <w:t xml:space="preserve"> </w:t>
      </w:r>
      <w:r>
        <w:rPr>
          <w:rFonts w:ascii="Times New Roman" w:eastAsia="Times New Roman" w:hAnsi="Times New Roman" w:cs="Times New Roman"/>
          <w:kern w:val="0"/>
          <w:sz w:val="24"/>
          <w:szCs w:val="24"/>
          <w:lang w:eastAsia="ru-RU"/>
          <w14:ligatures w14:val="none"/>
        </w:rPr>
        <w:t>Один проект может закрывать несколько неудовлетворенностей.</w:t>
      </w:r>
    </w:p>
  </w:footnote>
  <w:footnote w:id="330">
    <w:p w14:paraId="38ABC62A" w14:textId="5768CC24" w:rsidR="008E3DDF" w:rsidRDefault="008E3DDF">
      <w:pPr>
        <w:pStyle w:val="a6"/>
      </w:pPr>
      <w:r>
        <w:rPr>
          <w:rStyle w:val="a8"/>
        </w:rPr>
        <w:footnoteRef/>
      </w:r>
      <w:r>
        <w:t xml:space="preserve"> Например, важно читать описание своих неудовлетворенностей и корректировать их. Так вы будете всегда удерживать свое внимание на них. </w:t>
      </w:r>
    </w:p>
  </w:footnote>
  <w:footnote w:id="331">
    <w:p w14:paraId="62924CF7" w14:textId="42F8F013" w:rsidR="00FA6B91" w:rsidRDefault="00FA6B91">
      <w:pPr>
        <w:pStyle w:val="a6"/>
      </w:pPr>
      <w:r>
        <w:rPr>
          <w:rStyle w:val="a8"/>
        </w:rPr>
        <w:footnoteRef/>
      </w:r>
      <w:r>
        <w:t xml:space="preserve"> В том числе признаны не значимыми.</w:t>
      </w:r>
    </w:p>
  </w:footnote>
  <w:footnote w:id="332">
    <w:p w14:paraId="374325B9" w14:textId="737D9BB7" w:rsidR="007D2C35" w:rsidRDefault="007D2C35">
      <w:pPr>
        <w:pStyle w:val="a6"/>
      </w:pPr>
      <w:r>
        <w:rPr>
          <w:rStyle w:val="a8"/>
        </w:rPr>
        <w:footnoteRef/>
      </w:r>
      <w:r>
        <w:t xml:space="preserve"> Например, у вас может быть желание что-то поменять на мировом уровне. </w:t>
      </w:r>
    </w:p>
  </w:footnote>
  <w:footnote w:id="333">
    <w:p w14:paraId="7258B2CA" w14:textId="77777777" w:rsidR="005710EF" w:rsidRDefault="005710EF" w:rsidP="005710EF">
      <w:pPr>
        <w:pStyle w:val="a6"/>
      </w:pPr>
      <w:r>
        <w:rPr>
          <w:rStyle w:val="a8"/>
        </w:rPr>
        <w:footnoteRef/>
      </w:r>
      <w:r>
        <w:t xml:space="preserve"> Например, создав успешную систему для других людей, вы получите средства и признание, которые позволят устранить многие свои неудовлетворенности. </w:t>
      </w:r>
    </w:p>
  </w:footnote>
  <w:footnote w:id="334">
    <w:p w14:paraId="7E8B0D41" w14:textId="30C2B641" w:rsidR="007D2C35" w:rsidRPr="007D2C35" w:rsidRDefault="007D2C35">
      <w:pPr>
        <w:pStyle w:val="a6"/>
        <w:rPr>
          <w:rFonts w:ascii="Times New Roman" w:eastAsia="Times New Roman" w:hAnsi="Times New Roman" w:cs="Times New Roman"/>
          <w:kern w:val="0"/>
          <w:lang w:eastAsia="ru-RU"/>
          <w14:ligatures w14:val="none"/>
        </w:rPr>
      </w:pPr>
      <w:r>
        <w:rPr>
          <w:rStyle w:val="a8"/>
        </w:rPr>
        <w:footnoteRef/>
      </w:r>
      <w:r>
        <w:t xml:space="preserve"> </w:t>
      </w:r>
      <w:r>
        <w:rPr>
          <w:rFonts w:ascii="Times New Roman" w:eastAsia="Times New Roman" w:hAnsi="Times New Roman" w:cs="Times New Roman"/>
          <w:kern w:val="0"/>
          <w:lang w:eastAsia="ru-RU"/>
          <w14:ligatures w14:val="none"/>
        </w:rPr>
        <w:t xml:space="preserve">Черновик или заготовка может служить хорошим </w:t>
      </w:r>
      <w:proofErr w:type="spellStart"/>
      <w:r>
        <w:rPr>
          <w:rFonts w:ascii="Times New Roman" w:eastAsia="Times New Roman" w:hAnsi="Times New Roman" w:cs="Times New Roman"/>
          <w:kern w:val="0"/>
          <w:lang w:eastAsia="ru-RU"/>
          <w14:ligatures w14:val="none"/>
        </w:rPr>
        <w:t>промптом</w:t>
      </w:r>
      <w:proofErr w:type="spellEnd"/>
      <w:r>
        <w:rPr>
          <w:rFonts w:ascii="Times New Roman" w:eastAsia="Times New Roman" w:hAnsi="Times New Roman" w:cs="Times New Roman"/>
          <w:kern w:val="0"/>
          <w:lang w:eastAsia="ru-RU"/>
          <w14:ligatures w14:val="none"/>
        </w:rPr>
        <w:t xml:space="preserve"> для того, чтобы </w:t>
      </w:r>
      <w:r>
        <w:rPr>
          <w:rFonts w:ascii="Times New Roman" w:eastAsia="Times New Roman" w:hAnsi="Times New Roman" w:cs="Times New Roman"/>
          <w:kern w:val="0"/>
          <w:lang w:val="en-US" w:eastAsia="ru-RU"/>
          <w14:ligatures w14:val="none"/>
        </w:rPr>
        <w:t>AI</w:t>
      </w:r>
      <w:r>
        <w:rPr>
          <w:rFonts w:ascii="Times New Roman" w:eastAsia="Times New Roman" w:hAnsi="Times New Roman" w:cs="Times New Roman"/>
          <w:kern w:val="0"/>
          <w:lang w:eastAsia="ru-RU"/>
          <w14:ligatures w14:val="none"/>
        </w:rPr>
        <w:t xml:space="preserve">-копирайтер написал публичный пост для определенной целевой аудитории. В </w:t>
      </w:r>
      <w:proofErr w:type="spellStart"/>
      <w:r>
        <w:rPr>
          <w:rFonts w:ascii="Times New Roman" w:eastAsia="Times New Roman" w:hAnsi="Times New Roman" w:cs="Times New Roman"/>
          <w:kern w:val="0"/>
          <w:lang w:eastAsia="ru-RU"/>
          <w14:ligatures w14:val="none"/>
        </w:rPr>
        <w:t>промпт</w:t>
      </w:r>
      <w:proofErr w:type="spellEnd"/>
      <w:r>
        <w:rPr>
          <w:rFonts w:ascii="Times New Roman" w:eastAsia="Times New Roman" w:hAnsi="Times New Roman" w:cs="Times New Roman"/>
          <w:kern w:val="0"/>
          <w:lang w:eastAsia="ru-RU"/>
          <w14:ligatures w14:val="none"/>
        </w:rPr>
        <w:t xml:space="preserve"> можно добавить описание целевой аудитории и попросить привести подходящие для нее примеры. </w:t>
      </w:r>
    </w:p>
  </w:footnote>
  <w:footnote w:id="335">
    <w:p w14:paraId="559769EF" w14:textId="4E9F2989" w:rsidR="00B15623" w:rsidRPr="00B15623" w:rsidRDefault="00B15623" w:rsidP="007D2C35">
      <w:pPr>
        <w:pStyle w:val="af"/>
        <w:shd w:val="clear" w:color="auto" w:fill="FFFFFF"/>
        <w:spacing w:before="0" w:beforeAutospacing="0" w:after="0" w:afterAutospacing="0"/>
        <w:rPr>
          <w:sz w:val="20"/>
          <w:szCs w:val="20"/>
          <w14:ligatures w14:val="none"/>
        </w:rPr>
      </w:pPr>
      <w:r>
        <w:rPr>
          <w:rStyle w:val="a8"/>
        </w:rPr>
        <w:footnoteRef/>
      </w:r>
      <w:r>
        <w:t xml:space="preserve"> </w:t>
      </w:r>
      <w:r>
        <w:rPr>
          <w:sz w:val="20"/>
          <w:szCs w:val="20"/>
          <w14:ligatures w14:val="none"/>
        </w:rPr>
        <w:t>В</w:t>
      </w:r>
      <w:r w:rsidRPr="00B15623">
        <w:rPr>
          <w:sz w:val="20"/>
          <w:szCs w:val="20"/>
          <w14:ligatures w14:val="none"/>
        </w:rPr>
        <w:t>еличие определяется тем, что этот результат кардинально изменил или изменит в будущем жизнь человечества и цивилизации.</w:t>
      </w:r>
      <w:r>
        <w:rPr>
          <w:sz w:val="20"/>
          <w:szCs w:val="20"/>
          <w14:ligatures w14:val="none"/>
        </w:rPr>
        <w:t xml:space="preserve"> </w:t>
      </w:r>
      <w:r w:rsidRPr="00B15623">
        <w:rPr>
          <w:sz w:val="20"/>
          <w:szCs w:val="20"/>
          <w14:ligatures w14:val="none"/>
        </w:rPr>
        <w:t>Конечно, величием может быть преодоление себя, своих природных ограничений или сильных жизненных обстоятельств.</w:t>
      </w:r>
      <w:r>
        <w:rPr>
          <w:sz w:val="20"/>
          <w:szCs w:val="20"/>
          <w14:ligatures w14:val="none"/>
        </w:rPr>
        <w:t xml:space="preserve"> </w:t>
      </w:r>
      <w:r w:rsidRPr="00B15623">
        <w:rPr>
          <w:sz w:val="20"/>
          <w:szCs w:val="20"/>
          <w14:ligatures w14:val="none"/>
        </w:rPr>
        <w:t xml:space="preserve">Но </w:t>
      </w:r>
      <w:r>
        <w:rPr>
          <w:sz w:val="20"/>
          <w:szCs w:val="20"/>
          <w14:ligatures w14:val="none"/>
        </w:rPr>
        <w:t xml:space="preserve">лучше </w:t>
      </w:r>
      <w:r w:rsidRPr="00B15623">
        <w:rPr>
          <w:sz w:val="20"/>
          <w:szCs w:val="20"/>
          <w14:ligatures w14:val="none"/>
        </w:rPr>
        <w:t>ориентироваться на</w:t>
      </w:r>
      <w:r>
        <w:rPr>
          <w:sz w:val="20"/>
          <w:szCs w:val="20"/>
          <w14:ligatures w14:val="none"/>
        </w:rPr>
        <w:t xml:space="preserve"> </w:t>
      </w:r>
      <w:r w:rsidRPr="00B15623">
        <w:rPr>
          <w:sz w:val="20"/>
          <w:szCs w:val="20"/>
          <w14:ligatures w14:val="none"/>
        </w:rPr>
        <w:t>достижения</w:t>
      </w:r>
      <w:r>
        <w:rPr>
          <w:sz w:val="20"/>
          <w:szCs w:val="20"/>
          <w14:ligatures w14:val="none"/>
        </w:rPr>
        <w:t xml:space="preserve"> </w:t>
      </w:r>
      <w:r w:rsidRPr="00B15623">
        <w:rPr>
          <w:sz w:val="20"/>
          <w:szCs w:val="20"/>
          <w14:ligatures w14:val="none"/>
        </w:rPr>
        <w:t>на уровне человечества, при этом не особо важно общественное признание. Оно не только может быть запоздалым, но и вообще не стоит ориентироваться на эту призрачную внешнюю награду, начиная длинный путь.</w:t>
      </w:r>
    </w:p>
  </w:footnote>
  <w:footnote w:id="336">
    <w:p w14:paraId="7B75B28C" w14:textId="00F16C34" w:rsidR="00B739F0" w:rsidRDefault="00B739F0" w:rsidP="00B739F0">
      <w:pPr>
        <w:pStyle w:val="a6"/>
      </w:pPr>
      <w:r>
        <w:rPr>
          <w:rStyle w:val="a8"/>
        </w:rPr>
        <w:footnoteRef/>
      </w:r>
      <w:r>
        <w:t xml:space="preserve"> </w:t>
      </w:r>
      <w:r w:rsidRPr="006B761F">
        <w:rPr>
          <w:rFonts w:ascii="Times New Roman" w:eastAsia="Times New Roman" w:hAnsi="Times New Roman" w:cs="Times New Roman"/>
          <w:kern w:val="0"/>
          <w:lang w:eastAsia="ru-RU"/>
          <w14:ligatures w14:val="none"/>
        </w:rPr>
        <w:t xml:space="preserve">В том смысле, </w:t>
      </w:r>
      <w:r>
        <w:rPr>
          <w:rFonts w:ascii="Times New Roman" w:eastAsia="Times New Roman" w:hAnsi="Times New Roman" w:cs="Times New Roman"/>
          <w:kern w:val="0"/>
          <w:lang w:eastAsia="ru-RU"/>
          <w14:ligatures w14:val="none"/>
        </w:rPr>
        <w:t>ч</w:t>
      </w:r>
      <w:r w:rsidRPr="006B761F">
        <w:rPr>
          <w:rFonts w:ascii="Times New Roman" w:eastAsia="Times New Roman" w:hAnsi="Times New Roman" w:cs="Times New Roman"/>
          <w:kern w:val="0"/>
          <w:lang w:eastAsia="ru-RU"/>
          <w14:ligatures w14:val="none"/>
        </w:rPr>
        <w:t>то там пытались распланировать всё и вся</w:t>
      </w:r>
      <w:r w:rsidR="003B769C">
        <w:rPr>
          <w:rFonts w:ascii="Times New Roman" w:eastAsia="Times New Roman" w:hAnsi="Times New Roman" w:cs="Times New Roman"/>
          <w:kern w:val="0"/>
          <w:lang w:eastAsia="ru-RU"/>
          <w14:ligatures w14:val="none"/>
        </w:rPr>
        <w:t xml:space="preserve"> на уровне страны и далее почти до каждой семьи</w:t>
      </w:r>
      <w:r w:rsidRPr="006B761F">
        <w:rPr>
          <w:rFonts w:ascii="Times New Roman" w:eastAsia="Times New Roman" w:hAnsi="Times New Roman" w:cs="Times New Roman"/>
          <w:kern w:val="0"/>
          <w:lang w:eastAsia="ru-RU"/>
          <w14:ligatures w14:val="none"/>
        </w:rPr>
        <w:t>.</w:t>
      </w:r>
      <w:r>
        <w:t xml:space="preserve"> </w:t>
      </w:r>
    </w:p>
  </w:footnote>
  <w:footnote w:id="337">
    <w:p w14:paraId="6D4F9746" w14:textId="77777777" w:rsidR="00B739F0" w:rsidRDefault="00B739F0" w:rsidP="00B739F0">
      <w:pPr>
        <w:pStyle w:val="a6"/>
      </w:pPr>
      <w:r>
        <w:rPr>
          <w:rStyle w:val="a8"/>
        </w:rPr>
        <w:footnoteRef/>
      </w:r>
      <w:r>
        <w:t xml:space="preserve"> </w:t>
      </w:r>
      <w:r w:rsidRPr="006B761F">
        <w:rPr>
          <w:rFonts w:ascii="Times New Roman" w:hAnsi="Times New Roman" w:cs="Times New Roman"/>
        </w:rPr>
        <w:t xml:space="preserve">В планировании мы работаем с </w:t>
      </w:r>
      <w:r w:rsidRPr="006B761F">
        <w:rPr>
          <w:rFonts w:ascii="Times New Roman" w:eastAsia="Times New Roman" w:hAnsi="Times New Roman" w:cs="Times New Roman"/>
          <w:kern w:val="0"/>
          <w:lang w:eastAsia="ru-RU"/>
          <w14:ligatures w14:val="none"/>
        </w:rPr>
        <w:t xml:space="preserve">приоритетными задачами, которые </w:t>
      </w:r>
      <w:r>
        <w:rPr>
          <w:rFonts w:ascii="Times New Roman" w:eastAsia="Times New Roman" w:hAnsi="Times New Roman" w:cs="Times New Roman"/>
          <w:kern w:val="0"/>
          <w:lang w:eastAsia="ru-RU"/>
          <w14:ligatures w14:val="none"/>
        </w:rPr>
        <w:t>получили в результате</w:t>
      </w:r>
      <w:r w:rsidRPr="006B761F">
        <w:rPr>
          <w:rFonts w:ascii="Times New Roman" w:eastAsia="Times New Roman" w:hAnsi="Times New Roman" w:cs="Times New Roman"/>
          <w:kern w:val="0"/>
          <w:lang w:eastAsia="ru-RU"/>
          <w14:ligatures w14:val="none"/>
        </w:rPr>
        <w:t xml:space="preserve"> стратегирования и системного моделирования.</w:t>
      </w:r>
      <w:r>
        <w:rPr>
          <w:rFonts w:ascii="Times New Roman" w:eastAsia="Times New Roman" w:hAnsi="Times New Roman" w:cs="Times New Roman"/>
          <w:kern w:val="0"/>
          <w:sz w:val="24"/>
          <w:szCs w:val="24"/>
          <w:lang w:eastAsia="ru-RU"/>
          <w14:ligatures w14:val="none"/>
        </w:rPr>
        <w:t xml:space="preserve"> </w:t>
      </w:r>
    </w:p>
  </w:footnote>
  <w:footnote w:id="338">
    <w:p w14:paraId="2A90BA80" w14:textId="77777777" w:rsidR="00B739F0" w:rsidRDefault="00B739F0" w:rsidP="00B739F0">
      <w:pPr>
        <w:pStyle w:val="a6"/>
      </w:pPr>
      <w:r>
        <w:rPr>
          <w:rStyle w:val="a8"/>
        </w:rPr>
        <w:footnoteRef/>
      </w:r>
      <w:r>
        <w:t xml:space="preserve"> </w:t>
      </w:r>
      <w:r w:rsidRPr="00C164C9">
        <w:rPr>
          <w:rFonts w:ascii="Times New Roman" w:hAnsi="Times New Roman" w:cs="Times New Roman"/>
        </w:rPr>
        <w:t>Включая людские ресурсы или исполнителей конкретных ролей. Если речь идет о ваших личных проектах, то это, в первую очередь, ваше время.</w:t>
      </w:r>
    </w:p>
  </w:footnote>
  <w:footnote w:id="339">
    <w:p w14:paraId="0D4F995E" w14:textId="42891C2D" w:rsidR="00B739F0" w:rsidRDefault="00B739F0" w:rsidP="00B739F0">
      <w:pPr>
        <w:pStyle w:val="a6"/>
      </w:pPr>
      <w:r>
        <w:rPr>
          <w:rStyle w:val="a8"/>
        </w:rPr>
        <w:footnoteRef/>
      </w:r>
      <w:r>
        <w:t xml:space="preserve"> </w:t>
      </w:r>
      <w:r w:rsidRPr="00C164C9">
        <w:rPr>
          <w:rFonts w:ascii="Times New Roman" w:hAnsi="Times New Roman" w:cs="Times New Roman"/>
        </w:rPr>
        <w:t>Важно отметить, что практика планирования может различаться в зависимости от контекста, например, в управлении проектами или операционном менеджменте.</w:t>
      </w:r>
      <w:r>
        <w:rPr>
          <w:rFonts w:ascii="Times New Roman" w:hAnsi="Times New Roman" w:cs="Times New Roman"/>
        </w:rPr>
        <w:t xml:space="preserve"> Но в нашем </w:t>
      </w:r>
      <w:r w:rsidR="00324237">
        <w:rPr>
          <w:rFonts w:ascii="Times New Roman" w:hAnsi="Times New Roman" w:cs="Times New Roman"/>
        </w:rPr>
        <w:t>руководстве</w:t>
      </w:r>
      <w:r>
        <w:rPr>
          <w:rFonts w:ascii="Times New Roman" w:hAnsi="Times New Roman" w:cs="Times New Roman"/>
        </w:rPr>
        <w:t xml:space="preserve"> мы не будем подробно на этом останавливаться. Глубже изучить данную практику вы сможете </w:t>
      </w:r>
      <w:r w:rsidR="00324237">
        <w:rPr>
          <w:rFonts w:ascii="Times New Roman" w:hAnsi="Times New Roman" w:cs="Times New Roman"/>
        </w:rPr>
        <w:t>в руководстве</w:t>
      </w:r>
      <w:r>
        <w:rPr>
          <w:rFonts w:ascii="Times New Roman" w:hAnsi="Times New Roman" w:cs="Times New Roman"/>
        </w:rPr>
        <w:t xml:space="preserve"> «Системный менеджмент». </w:t>
      </w:r>
    </w:p>
  </w:footnote>
  <w:footnote w:id="340">
    <w:p w14:paraId="643AD4F4" w14:textId="797527C2" w:rsidR="00056455" w:rsidRPr="00056455" w:rsidRDefault="00056455">
      <w:pPr>
        <w:pStyle w:val="a6"/>
        <w:rPr>
          <w:rFonts w:ascii="Times New Roman" w:hAnsi="Times New Roman" w:cs="Times New Roman"/>
        </w:rPr>
      </w:pPr>
      <w:r>
        <w:rPr>
          <w:rStyle w:val="a8"/>
        </w:rPr>
        <w:footnoteRef/>
      </w:r>
      <w:r>
        <w:t xml:space="preserve"> </w:t>
      </w:r>
      <w:r w:rsidRPr="00056455">
        <w:rPr>
          <w:rFonts w:ascii="Times New Roman" w:hAnsi="Times New Roman" w:cs="Times New Roman"/>
        </w:rPr>
        <w:t xml:space="preserve">В рамках стратегирования ведется работа с неудовлетворенностями и </w:t>
      </w:r>
      <w:r>
        <w:rPr>
          <w:rFonts w:ascii="Times New Roman" w:hAnsi="Times New Roman" w:cs="Times New Roman"/>
        </w:rPr>
        <w:t>со всеми проектами, из которых определяются приоритетные.</w:t>
      </w:r>
    </w:p>
  </w:footnote>
  <w:footnote w:id="341">
    <w:p w14:paraId="41BB6EF5" w14:textId="77777777" w:rsidR="00B739F0" w:rsidRPr="00CF70BA" w:rsidRDefault="00B739F0" w:rsidP="00B739F0">
      <w:pPr>
        <w:pStyle w:val="a6"/>
        <w:rPr>
          <w:rFonts w:ascii="Times New Roman" w:hAnsi="Times New Roman" w:cs="Times New Roman"/>
        </w:rPr>
      </w:pPr>
      <w:r>
        <w:rPr>
          <w:rStyle w:val="a8"/>
        </w:rPr>
        <w:footnoteRef/>
      </w:r>
      <w:r>
        <w:t xml:space="preserve"> </w:t>
      </w:r>
      <w:r w:rsidRPr="00CF70BA">
        <w:rPr>
          <w:rFonts w:ascii="Times New Roman" w:hAnsi="Times New Roman" w:cs="Times New Roman"/>
        </w:rPr>
        <w:t>Да и сами приоритетные проекты.</w:t>
      </w:r>
    </w:p>
  </w:footnote>
  <w:footnote w:id="342">
    <w:p w14:paraId="4E9C959A" w14:textId="77777777" w:rsidR="00B739F0" w:rsidRDefault="00B739F0" w:rsidP="00B739F0">
      <w:pPr>
        <w:pStyle w:val="a6"/>
      </w:pPr>
      <w:r>
        <w:rPr>
          <w:rStyle w:val="a8"/>
        </w:rPr>
        <w:footnoteRef/>
      </w:r>
      <w:r>
        <w:t xml:space="preserve"> </w:t>
      </w:r>
      <w:r w:rsidRPr="004962AE">
        <w:rPr>
          <w:rFonts w:ascii="Times New Roman" w:hAnsi="Times New Roman" w:cs="Times New Roman"/>
        </w:rPr>
        <w:t xml:space="preserve">Сюда можно отнести операционную деятельность по работе или постоянные личные процессы. Например, вы можете выделить проект «Операционная рабочая деятельность», в который </w:t>
      </w:r>
      <w:r>
        <w:rPr>
          <w:rFonts w:ascii="Times New Roman" w:hAnsi="Times New Roman" w:cs="Times New Roman"/>
        </w:rPr>
        <w:t xml:space="preserve">будете </w:t>
      </w:r>
      <w:r w:rsidRPr="004962AE">
        <w:rPr>
          <w:rFonts w:ascii="Times New Roman" w:hAnsi="Times New Roman" w:cs="Times New Roman"/>
        </w:rPr>
        <w:t>собирать все текущие дела по работе, которые нельзя отнести ни к одному приоритетному рабочему проекту.</w:t>
      </w:r>
      <w:r>
        <w:t xml:space="preserve"> </w:t>
      </w:r>
    </w:p>
  </w:footnote>
  <w:footnote w:id="343">
    <w:p w14:paraId="682424A9" w14:textId="77777777" w:rsidR="00B739F0" w:rsidRDefault="00B739F0" w:rsidP="00B739F0">
      <w:pPr>
        <w:pStyle w:val="a6"/>
      </w:pPr>
      <w:r>
        <w:rPr>
          <w:rStyle w:val="a8"/>
        </w:rPr>
        <w:footnoteRef/>
      </w:r>
      <w:r>
        <w:t xml:space="preserve"> </w:t>
      </w:r>
      <w:r w:rsidRPr="006D0301">
        <w:rPr>
          <w:rFonts w:ascii="Times New Roman" w:hAnsi="Times New Roman" w:cs="Times New Roman"/>
        </w:rPr>
        <w:t xml:space="preserve">Ожидаемые сроки выполнения каждой задачи </w:t>
      </w:r>
      <w:r>
        <w:rPr>
          <w:rFonts w:ascii="Times New Roman" w:hAnsi="Times New Roman" w:cs="Times New Roman"/>
        </w:rPr>
        <w:t>можно установить</w:t>
      </w:r>
      <w:r w:rsidRPr="006D0301">
        <w:rPr>
          <w:rFonts w:ascii="Times New Roman" w:hAnsi="Times New Roman" w:cs="Times New Roman"/>
        </w:rPr>
        <w:t xml:space="preserve"> на предыдущих стадиях.</w:t>
      </w:r>
      <w:r>
        <w:t xml:space="preserve"> </w:t>
      </w:r>
    </w:p>
  </w:footnote>
  <w:footnote w:id="344">
    <w:p w14:paraId="36CB3FC3" w14:textId="25427CBA" w:rsidR="00A14EF3" w:rsidRDefault="00A14EF3">
      <w:pPr>
        <w:pStyle w:val="a6"/>
      </w:pPr>
      <w:r>
        <w:rPr>
          <w:rStyle w:val="a8"/>
        </w:rPr>
        <w:footnoteRef/>
      </w:r>
      <w:r>
        <w:t xml:space="preserve"> </w:t>
      </w:r>
      <w:r w:rsidR="00D15FE7">
        <w:t xml:space="preserve">В случае личного стратегирования мы будем говорить о бюджете времени. </w:t>
      </w:r>
      <w:r>
        <w:t>Например, желательно понять сколько времени вы можете выделить на планируемые работы и сопоставить это с плановой целью времени фокусировк</w:t>
      </w:r>
      <w:r w:rsidR="00CA7B9A">
        <w:t>и</w:t>
      </w:r>
      <w:r>
        <w:t xml:space="preserve"> на день и неделю. </w:t>
      </w:r>
    </w:p>
  </w:footnote>
  <w:footnote w:id="345">
    <w:p w14:paraId="6B36B7E6" w14:textId="0F7937E9" w:rsidR="00904B07" w:rsidRDefault="00904B07">
      <w:pPr>
        <w:pStyle w:val="a6"/>
      </w:pPr>
      <w:r>
        <w:rPr>
          <w:rStyle w:val="a8"/>
        </w:rPr>
        <w:footnoteRef/>
      </w:r>
      <w:r>
        <w:t xml:space="preserve"> От достижения результата мы получаем удовольствие. </w:t>
      </w:r>
    </w:p>
  </w:footnote>
  <w:footnote w:id="346">
    <w:p w14:paraId="4D9F60ED" w14:textId="6A38041A" w:rsidR="00B739F0" w:rsidRPr="0028753E" w:rsidRDefault="00B739F0" w:rsidP="00B739F0">
      <w:pPr>
        <w:pStyle w:val="a6"/>
        <w:rPr>
          <w:rFonts w:ascii="Times New Roman" w:hAnsi="Times New Roman" w:cs="Times New Roman"/>
        </w:rPr>
      </w:pPr>
      <w:r>
        <w:rPr>
          <w:rStyle w:val="a8"/>
        </w:rPr>
        <w:footnoteRef/>
      </w:r>
      <w:r>
        <w:t xml:space="preserve"> </w:t>
      </w:r>
      <w:r w:rsidRPr="0028753E">
        <w:rPr>
          <w:rFonts w:ascii="Times New Roman" w:hAnsi="Times New Roman" w:cs="Times New Roman"/>
        </w:rPr>
        <w:t>А еще лучше в указанный слот времени</w:t>
      </w:r>
      <w:r w:rsidR="00A14EF3">
        <w:rPr>
          <w:rFonts w:ascii="Times New Roman" w:hAnsi="Times New Roman" w:cs="Times New Roman"/>
        </w:rPr>
        <w:t>, чтобы понимать сколько на это необходимо временного ресурса</w:t>
      </w:r>
      <w:r w:rsidRPr="0028753E">
        <w:rPr>
          <w:rFonts w:ascii="Times New Roman" w:hAnsi="Times New Roman" w:cs="Times New Roman"/>
        </w:rPr>
        <w:t xml:space="preserve">. </w:t>
      </w:r>
    </w:p>
  </w:footnote>
  <w:footnote w:id="347">
    <w:p w14:paraId="765655C3" w14:textId="77777777" w:rsidR="00B739F0" w:rsidRDefault="00B739F0" w:rsidP="00B739F0">
      <w:pPr>
        <w:pStyle w:val="a6"/>
      </w:pPr>
      <w:r>
        <w:rPr>
          <w:rStyle w:val="a8"/>
        </w:rPr>
        <w:footnoteRef/>
      </w:r>
      <w:r>
        <w:t xml:space="preserve"> </w:t>
      </w:r>
      <w:r w:rsidRPr="00227A9B">
        <w:rPr>
          <w:rFonts w:ascii="Times New Roman" w:hAnsi="Times New Roman" w:cs="Times New Roman"/>
        </w:rPr>
        <w:t>Может быть не ясна прикладная практика</w:t>
      </w:r>
      <w:r>
        <w:rPr>
          <w:rFonts w:ascii="Times New Roman" w:hAnsi="Times New Roman" w:cs="Times New Roman"/>
        </w:rPr>
        <w:t xml:space="preserve"> или</w:t>
      </w:r>
      <w:r w:rsidRPr="00227A9B">
        <w:rPr>
          <w:rFonts w:ascii="Times New Roman" w:hAnsi="Times New Roman" w:cs="Times New Roman"/>
        </w:rPr>
        <w:t xml:space="preserve"> результаты</w:t>
      </w:r>
      <w:r>
        <w:rPr>
          <w:rFonts w:ascii="Times New Roman" w:hAnsi="Times New Roman" w:cs="Times New Roman"/>
        </w:rPr>
        <w:t xml:space="preserve">. </w:t>
      </w:r>
    </w:p>
  </w:footnote>
  <w:footnote w:id="348">
    <w:p w14:paraId="692508BB" w14:textId="77777777" w:rsidR="00B739F0" w:rsidRDefault="00B739F0" w:rsidP="00B739F0">
      <w:pPr>
        <w:pStyle w:val="a6"/>
      </w:pPr>
      <w:r>
        <w:rPr>
          <w:rStyle w:val="a8"/>
        </w:rPr>
        <w:footnoteRef/>
      </w:r>
      <w:r>
        <w:t xml:space="preserve"> </w:t>
      </w:r>
      <w:r w:rsidRPr="00343463">
        <w:rPr>
          <w:rFonts w:ascii="Times New Roman" w:hAnsi="Times New Roman" w:cs="Times New Roman"/>
        </w:rPr>
        <w:t>Определить срок, исполнителя и роль, практику, ресурсы, рабочий продукт.</w:t>
      </w:r>
      <w:r>
        <w:t xml:space="preserve"> </w:t>
      </w:r>
    </w:p>
  </w:footnote>
  <w:footnote w:id="349">
    <w:p w14:paraId="4CCCE78B" w14:textId="77777777" w:rsidR="00B739F0" w:rsidRPr="00D97505" w:rsidRDefault="00B739F0" w:rsidP="00B739F0">
      <w:pPr>
        <w:pStyle w:val="a6"/>
        <w:rPr>
          <w:rFonts w:ascii="Times New Roman" w:hAnsi="Times New Roman" w:cs="Times New Roman"/>
        </w:rPr>
      </w:pPr>
      <w:r>
        <w:rPr>
          <w:rStyle w:val="a8"/>
        </w:rPr>
        <w:footnoteRef/>
      </w:r>
      <w:r>
        <w:t xml:space="preserve"> </w:t>
      </w:r>
      <w:r>
        <w:rPr>
          <w:rFonts w:ascii="Times New Roman" w:hAnsi="Times New Roman" w:cs="Times New Roman"/>
        </w:rPr>
        <w:t>Р</w:t>
      </w:r>
      <w:r w:rsidRPr="00D97505">
        <w:rPr>
          <w:rFonts w:ascii="Times New Roman" w:hAnsi="Times New Roman" w:cs="Times New Roman"/>
        </w:rPr>
        <w:t>азбить каждую задачу на несколько работ</w:t>
      </w:r>
      <w:r>
        <w:rPr>
          <w:rFonts w:ascii="Times New Roman" w:hAnsi="Times New Roman" w:cs="Times New Roman"/>
        </w:rPr>
        <w:t>.</w:t>
      </w:r>
    </w:p>
  </w:footnote>
  <w:footnote w:id="350">
    <w:p w14:paraId="6BDB91C4" w14:textId="77777777" w:rsidR="00B739F0" w:rsidRPr="00343463" w:rsidRDefault="00B739F0" w:rsidP="00B739F0">
      <w:pPr>
        <w:pStyle w:val="a6"/>
        <w:rPr>
          <w:rFonts w:ascii="Times New Roman" w:hAnsi="Times New Roman" w:cs="Times New Roman"/>
        </w:rPr>
      </w:pPr>
      <w:r>
        <w:rPr>
          <w:rStyle w:val="a8"/>
        </w:rPr>
        <w:footnoteRef/>
      </w:r>
      <w:r>
        <w:t xml:space="preserve"> </w:t>
      </w:r>
      <w:r w:rsidRPr="00343463">
        <w:rPr>
          <w:rFonts w:ascii="Times New Roman" w:hAnsi="Times New Roman" w:cs="Times New Roman"/>
        </w:rPr>
        <w:t xml:space="preserve">Они видят, что вы внятно выдаете поручения, то есть нарезаете работы. </w:t>
      </w:r>
      <w:r>
        <w:rPr>
          <w:rFonts w:ascii="Times New Roman" w:hAnsi="Times New Roman" w:cs="Times New Roman"/>
        </w:rPr>
        <w:t xml:space="preserve">Руководитель – это тот, кто берет на себя стратегирование и моделирование, а подчиненным выдает хорошо сформулированные работы. </w:t>
      </w:r>
    </w:p>
  </w:footnote>
  <w:footnote w:id="351">
    <w:p w14:paraId="6173F6F9" w14:textId="0DE6B6F4" w:rsidR="00B739F0" w:rsidRPr="009E23F4" w:rsidRDefault="00B739F0" w:rsidP="00B739F0">
      <w:pPr>
        <w:pStyle w:val="a6"/>
        <w:rPr>
          <w:rFonts w:ascii="Times New Roman" w:hAnsi="Times New Roman" w:cs="Times New Roman"/>
        </w:rPr>
      </w:pPr>
      <w:r>
        <w:rPr>
          <w:rStyle w:val="a8"/>
        </w:rPr>
        <w:footnoteRef/>
      </w:r>
      <w:r>
        <w:t xml:space="preserve"> </w:t>
      </w:r>
      <w:r w:rsidRPr="009E23F4">
        <w:rPr>
          <w:rFonts w:ascii="Times New Roman" w:hAnsi="Times New Roman" w:cs="Times New Roman"/>
        </w:rPr>
        <w:t xml:space="preserve">Вы </w:t>
      </w:r>
      <w:r w:rsidR="00B55A70">
        <w:rPr>
          <w:rFonts w:ascii="Times New Roman" w:hAnsi="Times New Roman" w:cs="Times New Roman"/>
        </w:rPr>
        <w:t xml:space="preserve">можете </w:t>
      </w:r>
      <w:r w:rsidRPr="009E23F4">
        <w:rPr>
          <w:rFonts w:ascii="Times New Roman" w:hAnsi="Times New Roman" w:cs="Times New Roman"/>
        </w:rPr>
        <w:t>часто подводит</w:t>
      </w:r>
      <w:r w:rsidR="00B55A70">
        <w:rPr>
          <w:rFonts w:ascii="Times New Roman" w:hAnsi="Times New Roman" w:cs="Times New Roman"/>
        </w:rPr>
        <w:t>ь</w:t>
      </w:r>
      <w:r w:rsidRPr="009E23F4">
        <w:rPr>
          <w:rFonts w:ascii="Times New Roman" w:hAnsi="Times New Roman" w:cs="Times New Roman"/>
        </w:rPr>
        <w:t xml:space="preserve"> других, не учитыва</w:t>
      </w:r>
      <w:r w:rsidR="00B55A70">
        <w:rPr>
          <w:rFonts w:ascii="Times New Roman" w:hAnsi="Times New Roman" w:cs="Times New Roman"/>
        </w:rPr>
        <w:t>ть</w:t>
      </w:r>
      <w:r w:rsidRPr="009E23F4">
        <w:rPr>
          <w:rFonts w:ascii="Times New Roman" w:hAnsi="Times New Roman" w:cs="Times New Roman"/>
        </w:rPr>
        <w:t xml:space="preserve"> их интересы. </w:t>
      </w:r>
    </w:p>
  </w:footnote>
  <w:footnote w:id="352">
    <w:p w14:paraId="38D6A884" w14:textId="77777777" w:rsidR="00B739F0" w:rsidRPr="007A2F04" w:rsidRDefault="00B739F0" w:rsidP="00B739F0">
      <w:pPr>
        <w:spacing w:after="0"/>
        <w:rPr>
          <w:rFonts w:ascii="Times New Roman" w:hAnsi="Times New Roman" w:cs="Times New Roman"/>
          <w:sz w:val="20"/>
          <w:szCs w:val="20"/>
        </w:rPr>
      </w:pPr>
      <w:r>
        <w:rPr>
          <w:rStyle w:val="a8"/>
        </w:rPr>
        <w:footnoteRef/>
      </w:r>
      <w:r>
        <w:t xml:space="preserve"> </w:t>
      </w:r>
      <w:r w:rsidRPr="007A2F04">
        <w:rPr>
          <w:rFonts w:ascii="Times New Roman" w:hAnsi="Times New Roman" w:cs="Times New Roman"/>
          <w:sz w:val="20"/>
          <w:szCs w:val="20"/>
        </w:rPr>
        <w:t>Например, классическое управление проектами отличается от управления процессами и кейсами. Классическое управление проектами (project management) подразумевает одномоментное планирование перед началом проекта для всех контрольных точек</w:t>
      </w:r>
      <w:r>
        <w:rPr>
          <w:rFonts w:ascii="Times New Roman" w:hAnsi="Times New Roman" w:cs="Times New Roman"/>
          <w:sz w:val="20"/>
          <w:szCs w:val="20"/>
        </w:rPr>
        <w:t>:</w:t>
      </w:r>
      <w:r w:rsidRPr="007A2F04">
        <w:rPr>
          <w:rFonts w:ascii="Times New Roman" w:hAnsi="Times New Roman" w:cs="Times New Roman"/>
          <w:sz w:val="20"/>
          <w:szCs w:val="20"/>
        </w:rPr>
        <w:t xml:space="preserve"> как сроков их достижения, так и ресурсов. По факту это означает</w:t>
      </w:r>
      <w:r>
        <w:rPr>
          <w:rFonts w:ascii="Times New Roman" w:hAnsi="Times New Roman" w:cs="Times New Roman"/>
          <w:sz w:val="20"/>
          <w:szCs w:val="20"/>
        </w:rPr>
        <w:t>, что вы составляете</w:t>
      </w:r>
      <w:r w:rsidRPr="007A2F04">
        <w:rPr>
          <w:rFonts w:ascii="Times New Roman" w:hAnsi="Times New Roman" w:cs="Times New Roman"/>
          <w:sz w:val="20"/>
          <w:szCs w:val="20"/>
        </w:rPr>
        <w:t xml:space="preserve"> план-график выполнения всех работ с назначением ресурсов на эти работы ещё до начала выполнения работ. Это часто называют предварительным (up-front) планированием работ, а весь проект просто считают уникальной работой, имеющей чётко определённ</w:t>
      </w:r>
      <w:r>
        <w:rPr>
          <w:rFonts w:ascii="Times New Roman" w:hAnsi="Times New Roman" w:cs="Times New Roman"/>
          <w:sz w:val="20"/>
          <w:szCs w:val="20"/>
        </w:rPr>
        <w:t>ое</w:t>
      </w:r>
      <w:r w:rsidRPr="007A2F04">
        <w:rPr>
          <w:rFonts w:ascii="Times New Roman" w:hAnsi="Times New Roman" w:cs="Times New Roman"/>
          <w:sz w:val="20"/>
          <w:szCs w:val="20"/>
        </w:rPr>
        <w:t xml:space="preserve"> время начала и конца, а также выделенные для неё ресурсы. </w:t>
      </w:r>
      <w:r>
        <w:rPr>
          <w:rFonts w:ascii="Times New Roman" w:hAnsi="Times New Roman" w:cs="Times New Roman"/>
          <w:sz w:val="20"/>
          <w:szCs w:val="20"/>
        </w:rPr>
        <w:t xml:space="preserve">Управление кейсами </w:t>
      </w:r>
      <w:r w:rsidRPr="00F63ED4">
        <w:rPr>
          <w:rFonts w:ascii="Times New Roman" w:hAnsi="Times New Roman" w:cs="Times New Roman"/>
          <w:sz w:val="20"/>
          <w:szCs w:val="20"/>
        </w:rPr>
        <w:t>предполага</w:t>
      </w:r>
      <w:r>
        <w:rPr>
          <w:rFonts w:ascii="Times New Roman" w:hAnsi="Times New Roman" w:cs="Times New Roman"/>
          <w:sz w:val="20"/>
          <w:szCs w:val="20"/>
        </w:rPr>
        <w:t>ет</w:t>
      </w:r>
      <w:r w:rsidRPr="00F63ED4">
        <w:rPr>
          <w:rFonts w:ascii="Times New Roman" w:hAnsi="Times New Roman" w:cs="Times New Roman"/>
          <w:sz w:val="20"/>
          <w:szCs w:val="20"/>
        </w:rPr>
        <w:t xml:space="preserve"> непрерывно</w:t>
      </w:r>
      <w:r>
        <w:rPr>
          <w:rFonts w:ascii="Times New Roman" w:hAnsi="Times New Roman" w:cs="Times New Roman"/>
          <w:sz w:val="20"/>
          <w:szCs w:val="20"/>
        </w:rPr>
        <w:t>е</w:t>
      </w:r>
      <w:r w:rsidRPr="00F63ED4">
        <w:rPr>
          <w:rFonts w:ascii="Times New Roman" w:hAnsi="Times New Roman" w:cs="Times New Roman"/>
          <w:sz w:val="20"/>
          <w:szCs w:val="20"/>
        </w:rPr>
        <w:t xml:space="preserve"> планировани</w:t>
      </w:r>
      <w:r>
        <w:rPr>
          <w:rFonts w:ascii="Times New Roman" w:hAnsi="Times New Roman" w:cs="Times New Roman"/>
          <w:sz w:val="20"/>
          <w:szCs w:val="20"/>
        </w:rPr>
        <w:t>е</w:t>
      </w:r>
      <w:r w:rsidRPr="00F63ED4">
        <w:rPr>
          <w:rFonts w:ascii="Times New Roman" w:hAnsi="Times New Roman" w:cs="Times New Roman"/>
          <w:sz w:val="20"/>
          <w:szCs w:val="20"/>
        </w:rPr>
        <w:t xml:space="preserve"> маленьки</w:t>
      </w:r>
      <w:r>
        <w:rPr>
          <w:rFonts w:ascii="Times New Roman" w:hAnsi="Times New Roman" w:cs="Times New Roman"/>
          <w:sz w:val="20"/>
          <w:szCs w:val="20"/>
        </w:rPr>
        <w:t>х</w:t>
      </w:r>
      <w:r w:rsidRPr="00F63ED4">
        <w:rPr>
          <w:rFonts w:ascii="Times New Roman" w:hAnsi="Times New Roman" w:cs="Times New Roman"/>
          <w:sz w:val="20"/>
          <w:szCs w:val="20"/>
        </w:rPr>
        <w:t xml:space="preserve"> шаг</w:t>
      </w:r>
      <w:r>
        <w:rPr>
          <w:rFonts w:ascii="Times New Roman" w:hAnsi="Times New Roman" w:cs="Times New Roman"/>
          <w:sz w:val="20"/>
          <w:szCs w:val="20"/>
        </w:rPr>
        <w:t>ов</w:t>
      </w:r>
      <w:r w:rsidRPr="00F63ED4">
        <w:rPr>
          <w:rFonts w:ascii="Times New Roman" w:hAnsi="Times New Roman" w:cs="Times New Roman"/>
          <w:sz w:val="20"/>
          <w:szCs w:val="20"/>
        </w:rPr>
        <w:t xml:space="preserve"> вперёд в ситуации неопределённости с содержанием, бюджетом, сроками проекта.</w:t>
      </w:r>
    </w:p>
  </w:footnote>
  <w:footnote w:id="353">
    <w:p w14:paraId="15BEA96B" w14:textId="3C9D9BDA" w:rsidR="00092E53" w:rsidRDefault="00092E53">
      <w:pPr>
        <w:pStyle w:val="a6"/>
      </w:pPr>
      <w:r>
        <w:rPr>
          <w:rStyle w:val="a8"/>
        </w:rPr>
        <w:footnoteRef/>
      </w:r>
      <w:r>
        <w:t xml:space="preserve"> Планировать – это из задач по проект</w:t>
      </w:r>
      <w:r w:rsidR="00E751E2">
        <w:t>у</w:t>
      </w:r>
      <w:r>
        <w:t xml:space="preserve"> получать формулировки работ.  </w:t>
      </w:r>
    </w:p>
  </w:footnote>
  <w:footnote w:id="354">
    <w:p w14:paraId="1E0BA5AC" w14:textId="112B38C7" w:rsidR="00B739F0" w:rsidRDefault="00B739F0" w:rsidP="00B739F0">
      <w:pPr>
        <w:spacing w:after="0"/>
      </w:pPr>
      <w:r>
        <w:rPr>
          <w:rStyle w:val="a8"/>
        </w:rPr>
        <w:footnoteRef/>
      </w:r>
      <w:r>
        <w:t xml:space="preserve"> </w:t>
      </w:r>
      <w:r>
        <w:rPr>
          <w:rFonts w:ascii="Times New Roman" w:hAnsi="Times New Roman" w:cs="Times New Roman"/>
          <w:sz w:val="20"/>
          <w:szCs w:val="20"/>
        </w:rPr>
        <w:t xml:space="preserve">И </w:t>
      </w:r>
      <w:r w:rsidRPr="00921161">
        <w:rPr>
          <w:rFonts w:ascii="Times New Roman" w:hAnsi="Times New Roman" w:cs="Times New Roman"/>
          <w:sz w:val="20"/>
          <w:szCs w:val="20"/>
        </w:rPr>
        <w:t>главный вопрос тут: как заранее провести «логическое планирование»</w:t>
      </w:r>
      <w:r w:rsidR="005F5951">
        <w:rPr>
          <w:rFonts w:ascii="Times New Roman" w:hAnsi="Times New Roman" w:cs="Times New Roman"/>
          <w:sz w:val="20"/>
          <w:szCs w:val="20"/>
        </w:rPr>
        <w:t>, чтобы определить необходимые практики</w:t>
      </w:r>
      <w:r w:rsidRPr="00921161">
        <w:rPr>
          <w:rFonts w:ascii="Times New Roman" w:hAnsi="Times New Roman" w:cs="Times New Roman"/>
          <w:sz w:val="20"/>
          <w:szCs w:val="20"/>
        </w:rPr>
        <w:t xml:space="preserve">. Какие вообще методы/практики применять, какими практиками лечить пациента, когда </w:t>
      </w:r>
      <w:r>
        <w:rPr>
          <w:rFonts w:ascii="Times New Roman" w:hAnsi="Times New Roman" w:cs="Times New Roman"/>
          <w:sz w:val="20"/>
          <w:szCs w:val="20"/>
        </w:rPr>
        <w:t xml:space="preserve">ещё </w:t>
      </w:r>
      <w:r w:rsidRPr="00921161">
        <w:rPr>
          <w:rFonts w:ascii="Times New Roman" w:hAnsi="Times New Roman" w:cs="Times New Roman"/>
          <w:sz w:val="20"/>
          <w:szCs w:val="20"/>
        </w:rPr>
        <w:t xml:space="preserve">непонятно, чем он болеет? Какими практиками изготавливать систему, </w:t>
      </w:r>
      <w:r>
        <w:rPr>
          <w:rFonts w:ascii="Times New Roman" w:hAnsi="Times New Roman" w:cs="Times New Roman"/>
          <w:sz w:val="20"/>
          <w:szCs w:val="20"/>
        </w:rPr>
        <w:t>если</w:t>
      </w:r>
      <w:r w:rsidRPr="00921161">
        <w:rPr>
          <w:rFonts w:ascii="Times New Roman" w:hAnsi="Times New Roman" w:cs="Times New Roman"/>
          <w:sz w:val="20"/>
          <w:szCs w:val="20"/>
        </w:rPr>
        <w:t xml:space="preserve"> </w:t>
      </w:r>
      <w:r>
        <w:rPr>
          <w:rFonts w:ascii="Times New Roman" w:hAnsi="Times New Roman" w:cs="Times New Roman"/>
          <w:sz w:val="20"/>
          <w:szCs w:val="20"/>
        </w:rPr>
        <w:t>пока неизвестно</w:t>
      </w:r>
      <w:r w:rsidRPr="00921161">
        <w:rPr>
          <w:rFonts w:ascii="Times New Roman" w:hAnsi="Times New Roman" w:cs="Times New Roman"/>
          <w:sz w:val="20"/>
          <w:szCs w:val="20"/>
        </w:rPr>
        <w:t>, из чего она будет сделана</w:t>
      </w:r>
      <w:r>
        <w:rPr>
          <w:rFonts w:ascii="Times New Roman" w:hAnsi="Times New Roman" w:cs="Times New Roman"/>
          <w:sz w:val="20"/>
          <w:szCs w:val="20"/>
        </w:rPr>
        <w:t>? А вот когда на эти вопросы есть ответы в виде задач, расположенных в логическом порядке (логическое время), то далее в рамках операционного менеджмента формулируем работы в физическом времени.</w:t>
      </w:r>
    </w:p>
  </w:footnote>
  <w:footnote w:id="355">
    <w:p w14:paraId="6C667CCD" w14:textId="25A5E2C5" w:rsidR="00D60430" w:rsidRDefault="00D60430">
      <w:pPr>
        <w:pStyle w:val="a6"/>
      </w:pPr>
      <w:r>
        <w:rPr>
          <w:rStyle w:val="a8"/>
        </w:rPr>
        <w:footnoteRef/>
      </w:r>
      <w:r>
        <w:t xml:space="preserve"> </w:t>
      </w:r>
      <w:r w:rsidRPr="00D60430">
        <w:rPr>
          <w:rFonts w:ascii="Times New Roman" w:hAnsi="Times New Roman" w:cs="Times New Roman"/>
        </w:rPr>
        <w:t>Еще задача может быть разбита на несколько работ.</w:t>
      </w:r>
    </w:p>
  </w:footnote>
  <w:footnote w:id="356">
    <w:p w14:paraId="3FDF8988" w14:textId="2836D875" w:rsidR="00B739F0" w:rsidRPr="00FE650E" w:rsidRDefault="00B739F0" w:rsidP="00B739F0">
      <w:pPr>
        <w:pStyle w:val="a6"/>
        <w:rPr>
          <w:rFonts w:ascii="Times New Roman" w:hAnsi="Times New Roman" w:cs="Times New Roman"/>
        </w:rPr>
      </w:pPr>
      <w:r>
        <w:rPr>
          <w:rStyle w:val="a8"/>
        </w:rPr>
        <w:footnoteRef/>
      </w:r>
      <w:r>
        <w:t xml:space="preserve"> </w:t>
      </w:r>
      <w:r w:rsidRPr="00FE650E">
        <w:rPr>
          <w:rFonts w:ascii="Times New Roman" w:hAnsi="Times New Roman" w:cs="Times New Roman"/>
        </w:rPr>
        <w:t xml:space="preserve">В личных проектах </w:t>
      </w:r>
      <w:proofErr w:type="spellStart"/>
      <w:r w:rsidR="00092E53">
        <w:rPr>
          <w:rFonts w:ascii="Times New Roman" w:hAnsi="Times New Roman" w:cs="Times New Roman"/>
        </w:rPr>
        <w:t>оргзвено</w:t>
      </w:r>
      <w:proofErr w:type="spellEnd"/>
      <w:r w:rsidR="00092E53">
        <w:rPr>
          <w:rFonts w:ascii="Times New Roman" w:hAnsi="Times New Roman" w:cs="Times New Roman"/>
        </w:rPr>
        <w:t xml:space="preserve"> </w:t>
      </w:r>
      <w:r w:rsidRPr="00FE650E">
        <w:rPr>
          <w:rFonts w:ascii="Times New Roman" w:hAnsi="Times New Roman" w:cs="Times New Roman"/>
        </w:rPr>
        <w:t>– это вы сами, но в ваших проектах могут участвовать другие люди (члены семьи).</w:t>
      </w:r>
    </w:p>
  </w:footnote>
  <w:footnote w:id="357">
    <w:p w14:paraId="7DABFC45" w14:textId="77777777" w:rsidR="00B739F0" w:rsidRDefault="00B739F0" w:rsidP="00B739F0">
      <w:pPr>
        <w:pStyle w:val="a6"/>
      </w:pPr>
      <w:r>
        <w:rPr>
          <w:rStyle w:val="a8"/>
        </w:rPr>
        <w:footnoteRef/>
      </w:r>
      <w:r>
        <w:t xml:space="preserve"> </w:t>
      </w:r>
      <w:r w:rsidRPr="007E367C">
        <w:rPr>
          <w:rFonts w:ascii="Times New Roman" w:hAnsi="Times New Roman" w:cs="Times New Roman"/>
        </w:rPr>
        <w:t xml:space="preserve">В задаче </w:t>
      </w:r>
      <w:r>
        <w:rPr>
          <w:rFonts w:ascii="Times New Roman" w:hAnsi="Times New Roman" w:cs="Times New Roman"/>
        </w:rPr>
        <w:t>можно указать</w:t>
      </w:r>
      <w:r w:rsidRPr="007E367C">
        <w:rPr>
          <w:rFonts w:ascii="Times New Roman" w:hAnsi="Times New Roman" w:cs="Times New Roman"/>
        </w:rPr>
        <w:t xml:space="preserve"> </w:t>
      </w:r>
      <w:r>
        <w:rPr>
          <w:rFonts w:ascii="Times New Roman" w:hAnsi="Times New Roman" w:cs="Times New Roman"/>
        </w:rPr>
        <w:t>желаемый</w:t>
      </w:r>
      <w:r w:rsidRPr="007E367C">
        <w:rPr>
          <w:rFonts w:ascii="Times New Roman" w:hAnsi="Times New Roman" w:cs="Times New Roman"/>
        </w:rPr>
        <w:t xml:space="preserve"> срок исполнения работы, но в процессе планирования </w:t>
      </w:r>
      <w:r>
        <w:rPr>
          <w:rFonts w:ascii="Times New Roman" w:hAnsi="Times New Roman" w:cs="Times New Roman"/>
        </w:rPr>
        <w:t>эта дата скорее всего изменится</w:t>
      </w:r>
      <w:r w:rsidRPr="007E367C">
        <w:rPr>
          <w:rFonts w:ascii="Times New Roman" w:hAnsi="Times New Roman" w:cs="Times New Roman"/>
        </w:rPr>
        <w:t xml:space="preserve">, поскольку планировщик видит картину по-своему, и ему необходимо учитывать множество аспектов, в том числе </w:t>
      </w:r>
      <w:r>
        <w:rPr>
          <w:rFonts w:ascii="Times New Roman" w:hAnsi="Times New Roman" w:cs="Times New Roman"/>
        </w:rPr>
        <w:t xml:space="preserve">и </w:t>
      </w:r>
      <w:r w:rsidRPr="007E367C">
        <w:rPr>
          <w:rFonts w:ascii="Times New Roman" w:hAnsi="Times New Roman" w:cs="Times New Roman"/>
        </w:rPr>
        <w:t>наличие ресурсов.</w:t>
      </w:r>
      <w:r>
        <w:t xml:space="preserve"> </w:t>
      </w:r>
    </w:p>
  </w:footnote>
  <w:footnote w:id="358">
    <w:p w14:paraId="1B0AB680" w14:textId="3973501D" w:rsidR="000A77BB" w:rsidRDefault="000A77BB">
      <w:pPr>
        <w:pStyle w:val="a6"/>
      </w:pPr>
      <w:r>
        <w:rPr>
          <w:rStyle w:val="a8"/>
        </w:rPr>
        <w:footnoteRef/>
      </w:r>
      <w:r>
        <w:t xml:space="preserve"> В том числе необходимо быстро решать</w:t>
      </w:r>
      <w:r w:rsidR="005C6C40">
        <w:t>,</w:t>
      </w:r>
      <w:r>
        <w:t xml:space="preserve"> что делать, когда постоянно сыпятся новые задачи в течение дня. </w:t>
      </w:r>
    </w:p>
  </w:footnote>
  <w:footnote w:id="359">
    <w:p w14:paraId="49F9E96A" w14:textId="77777777" w:rsidR="00B739F0" w:rsidRDefault="00B739F0" w:rsidP="00B739F0">
      <w:pPr>
        <w:pStyle w:val="a6"/>
      </w:pPr>
      <w:r>
        <w:rPr>
          <w:rStyle w:val="a8"/>
        </w:rPr>
        <w:footnoteRef/>
      </w:r>
      <w:r>
        <w:t xml:space="preserve"> </w:t>
      </w:r>
      <w:r w:rsidRPr="00A33B94">
        <w:rPr>
          <w:rFonts w:ascii="Times New Roman" w:hAnsi="Times New Roman" w:cs="Times New Roman"/>
        </w:rPr>
        <w:t>https://ru.wikipedia.org/wiki/Getting_Things_Done</w:t>
      </w:r>
    </w:p>
  </w:footnote>
  <w:footnote w:id="360">
    <w:p w14:paraId="6E9E556E" w14:textId="5D968530" w:rsidR="00D60430" w:rsidRDefault="00D60430">
      <w:pPr>
        <w:pStyle w:val="a6"/>
      </w:pPr>
      <w:r>
        <w:rPr>
          <w:rStyle w:val="a8"/>
        </w:rPr>
        <w:footnoteRef/>
      </w:r>
      <w:r>
        <w:t xml:space="preserve"> </w:t>
      </w:r>
      <w:r w:rsidRPr="00D60430">
        <w:rPr>
          <w:rFonts w:ascii="Times New Roman" w:hAnsi="Times New Roman" w:cs="Times New Roman"/>
        </w:rPr>
        <w:t xml:space="preserve">Для этого, в частности, в практике инвестирования и учета времени мы говорили о </w:t>
      </w:r>
      <w:r w:rsidR="00A33B94" w:rsidRPr="00A33B94">
        <w:rPr>
          <w:rFonts w:ascii="Times New Roman" w:hAnsi="Times New Roman" w:cs="Times New Roman"/>
        </w:rPr>
        <w:t>цел</w:t>
      </w:r>
      <w:r w:rsidR="00A33B94">
        <w:rPr>
          <w:rFonts w:ascii="Times New Roman" w:hAnsi="Times New Roman" w:cs="Times New Roman"/>
        </w:rPr>
        <w:t>евом показател</w:t>
      </w:r>
      <w:r w:rsidR="00EF0A0C">
        <w:rPr>
          <w:rFonts w:ascii="Times New Roman" w:hAnsi="Times New Roman" w:cs="Times New Roman"/>
        </w:rPr>
        <w:t>е</w:t>
      </w:r>
      <w:r w:rsidR="00A33B94">
        <w:rPr>
          <w:rFonts w:ascii="Times New Roman" w:hAnsi="Times New Roman" w:cs="Times New Roman"/>
        </w:rPr>
        <w:t xml:space="preserve"> </w:t>
      </w:r>
      <w:r w:rsidR="00A33B94" w:rsidRPr="00A33B94">
        <w:rPr>
          <w:rFonts w:ascii="Times New Roman" w:hAnsi="Times New Roman" w:cs="Times New Roman"/>
        </w:rPr>
        <w:t>времени фокусировки на день</w:t>
      </w:r>
      <w:r w:rsidRPr="00D60430">
        <w:rPr>
          <w:rFonts w:ascii="Times New Roman" w:hAnsi="Times New Roman" w:cs="Times New Roman"/>
        </w:rPr>
        <w:t>.</w:t>
      </w:r>
      <w:r>
        <w:t xml:space="preserve"> </w:t>
      </w:r>
    </w:p>
  </w:footnote>
  <w:footnote w:id="361">
    <w:p w14:paraId="137C5536" w14:textId="77777777" w:rsidR="00B739F0" w:rsidRDefault="00B739F0" w:rsidP="00B739F0">
      <w:pPr>
        <w:pStyle w:val="a6"/>
      </w:pPr>
      <w:r>
        <w:rPr>
          <w:rStyle w:val="a8"/>
        </w:rPr>
        <w:footnoteRef/>
      </w:r>
      <w:r>
        <w:t xml:space="preserve"> </w:t>
      </w:r>
      <w:r w:rsidRPr="00D4752E">
        <w:rPr>
          <w:rFonts w:ascii="Times New Roman" w:hAnsi="Times New Roman" w:cs="Times New Roman"/>
        </w:rPr>
        <w:t>Это все равно, что иметь чемоданчик с инструментами, которыми вы можете пользоваться. Но для того, что</w:t>
      </w:r>
      <w:r>
        <w:rPr>
          <w:rFonts w:ascii="Times New Roman" w:hAnsi="Times New Roman" w:cs="Times New Roman"/>
        </w:rPr>
        <w:t>бы</w:t>
      </w:r>
      <w:r w:rsidRPr="00D4752E">
        <w:rPr>
          <w:rFonts w:ascii="Times New Roman" w:hAnsi="Times New Roman" w:cs="Times New Roman"/>
        </w:rPr>
        <w:t xml:space="preserve"> сделать определенную работу</w:t>
      </w:r>
      <w:r>
        <w:rPr>
          <w:rFonts w:ascii="Times New Roman" w:hAnsi="Times New Roman" w:cs="Times New Roman"/>
        </w:rPr>
        <w:t>,</w:t>
      </w:r>
      <w:r w:rsidRPr="00D4752E">
        <w:rPr>
          <w:rFonts w:ascii="Times New Roman" w:hAnsi="Times New Roman" w:cs="Times New Roman"/>
        </w:rPr>
        <w:t xml:space="preserve"> необходимо выбрать нужный инструмент.</w:t>
      </w:r>
      <w:r>
        <w:t xml:space="preserve"> </w:t>
      </w:r>
    </w:p>
  </w:footnote>
  <w:footnote w:id="362">
    <w:p w14:paraId="221E2516" w14:textId="605EA7FC" w:rsidR="00245D34" w:rsidRDefault="00245D34">
      <w:pPr>
        <w:pStyle w:val="a6"/>
      </w:pPr>
      <w:r>
        <w:rPr>
          <w:rStyle w:val="a8"/>
        </w:rPr>
        <w:footnoteRef/>
      </w:r>
      <w:r>
        <w:t xml:space="preserve"> То есть все, что не запланировано в плане работ на неделю</w:t>
      </w:r>
    </w:p>
  </w:footnote>
  <w:footnote w:id="363">
    <w:p w14:paraId="36C7668C" w14:textId="0A206D5C" w:rsidR="00EA4792" w:rsidRPr="00C401D9" w:rsidRDefault="00EA4792" w:rsidP="00EA4792">
      <w:pPr>
        <w:pStyle w:val="a6"/>
      </w:pPr>
      <w:r>
        <w:rPr>
          <w:rStyle w:val="a8"/>
        </w:rPr>
        <w:footnoteRef/>
      </w:r>
      <w:r>
        <w:t xml:space="preserve"> </w:t>
      </w:r>
      <w:r w:rsidR="0053428F">
        <w:t xml:space="preserve">План работ на неделю и день желательно вести в трекере Помодоро, чтобы сразу учитывать время. Срочные работы (не на 2 минуты) можно также записывать в трекер в отдельный проект «Срочные», если вы готовы их выполнить на текущей неделе. Иначе записывайте их в мимолетные заметки. </w:t>
      </w:r>
    </w:p>
  </w:footnote>
  <w:footnote w:id="364">
    <w:p w14:paraId="2F951A65" w14:textId="0D742C7E" w:rsidR="00C74CC9" w:rsidRDefault="00C74CC9">
      <w:pPr>
        <w:pStyle w:val="a6"/>
      </w:pPr>
      <w:r>
        <w:rPr>
          <w:rStyle w:val="a8"/>
        </w:rPr>
        <w:footnoteRef/>
      </w:r>
      <w:r>
        <w:t xml:space="preserve"> Важное – это инвестированное время, общее количество которого и процент в общем учтенном времени может варьироваться в зависимости от степени мастерства инвестирования и учета времени. Смотри подраздел «Основные количественные параметры практики инвестирования и учета времени» раздела 2 «Инвестирование и учет времени». </w:t>
      </w:r>
    </w:p>
  </w:footnote>
  <w:footnote w:id="365">
    <w:p w14:paraId="657AC9A2" w14:textId="0549ACC8" w:rsidR="00432BEB" w:rsidRDefault="00432BEB">
      <w:pPr>
        <w:pStyle w:val="a6"/>
      </w:pPr>
      <w:r>
        <w:rPr>
          <w:rStyle w:val="a8"/>
        </w:rPr>
        <w:footnoteRef/>
      </w:r>
      <w:r>
        <w:t xml:space="preserve"> Это повышает вероятность того, что в будущем будет меньше Срочного. </w:t>
      </w:r>
      <w:r w:rsidR="00BF49C3">
        <w:t xml:space="preserve">Вы можете начинать на Важное хотя бы по 1 часу в день, и далее по мере развития степени мастерства и должностного роста количество инвестированного времени будет занимать существенную долю от всего рабочего времени. Как минимум, половину. </w:t>
      </w:r>
    </w:p>
  </w:footnote>
  <w:footnote w:id="366">
    <w:p w14:paraId="6FBA6987" w14:textId="30CBDCC2" w:rsidR="00A37104" w:rsidRDefault="00A37104">
      <w:pPr>
        <w:pStyle w:val="a6"/>
      </w:pPr>
      <w:r>
        <w:rPr>
          <w:rStyle w:val="a8"/>
        </w:rPr>
        <w:footnoteRef/>
      </w:r>
      <w:r>
        <w:t xml:space="preserve"> То есть после проработки проблем (возможностей), неудовлетворенностей, эмоций (чувств), а также выделения методов и приоритетных проектов. </w:t>
      </w:r>
    </w:p>
  </w:footnote>
  <w:footnote w:id="367">
    <w:p w14:paraId="5092090D" w14:textId="0CFD7B9E" w:rsidR="00A46233" w:rsidRDefault="00A46233">
      <w:pPr>
        <w:pStyle w:val="a6"/>
      </w:pPr>
      <w:r>
        <w:rPr>
          <w:rStyle w:val="a8"/>
        </w:rPr>
        <w:footnoteRef/>
      </w:r>
      <w:r>
        <w:t xml:space="preserve"> И</w:t>
      </w:r>
      <w:r w:rsidRPr="00A46233">
        <w:t xml:space="preserve">ли </w:t>
      </w:r>
      <w:r>
        <w:t xml:space="preserve">в </w:t>
      </w:r>
      <w:r w:rsidRPr="00A46233">
        <w:t>другой экзокортекс, где вы ведете план работ</w:t>
      </w:r>
      <w:r>
        <w:t>ы</w:t>
      </w:r>
      <w:r w:rsidRPr="00A46233">
        <w:t xml:space="preserve"> на неделю и день</w:t>
      </w:r>
      <w:r>
        <w:t>. Но трекер Помодоро для этого подходит лучше всего, поскольку вы сразу можете учитывать время на конкретную работу.</w:t>
      </w:r>
    </w:p>
  </w:footnote>
  <w:footnote w:id="368">
    <w:p w14:paraId="3613B4BF" w14:textId="5849D5D9" w:rsidR="00A7268D" w:rsidRDefault="00A7268D">
      <w:pPr>
        <w:pStyle w:val="a6"/>
      </w:pPr>
      <w:r>
        <w:rPr>
          <w:rStyle w:val="a8"/>
        </w:rPr>
        <w:footnoteRef/>
      </w:r>
      <w:r>
        <w:t xml:space="preserve"> Помним, что задача отличается от формулировки работ тем, что в последней указывает кто, когда и с какими ресурсами должен получить рабочий продукт. Данн</w:t>
      </w:r>
      <w:r w:rsidR="00A37104">
        <w:t>ая</w:t>
      </w:r>
      <w:r>
        <w:t xml:space="preserve"> таблиц</w:t>
      </w:r>
      <w:r w:rsidR="00A37104">
        <w:t xml:space="preserve">а с перечнем задач </w:t>
      </w:r>
      <w:r>
        <w:t>содерж</w:t>
      </w:r>
      <w:r w:rsidR="00A37104">
        <w:t>и</w:t>
      </w:r>
      <w:r>
        <w:t xml:space="preserve">т </w:t>
      </w:r>
      <w:r w:rsidR="00A37104">
        <w:t xml:space="preserve">только </w:t>
      </w:r>
      <w:r>
        <w:t xml:space="preserve">часть необходимой информации для формулирования работы, а остальное будет указано в календаре и/или в трекере Помодоро, где можно указать конкретные дни недели для соответствующих работ. </w:t>
      </w:r>
    </w:p>
  </w:footnote>
  <w:footnote w:id="369">
    <w:p w14:paraId="7C04233C" w14:textId="04869880" w:rsidR="00A46233" w:rsidRPr="00A46233" w:rsidRDefault="00A46233">
      <w:pPr>
        <w:pStyle w:val="a6"/>
      </w:pPr>
      <w:r>
        <w:rPr>
          <w:rStyle w:val="a8"/>
        </w:rPr>
        <w:footnoteRef/>
      </w:r>
      <w:r>
        <w:t xml:space="preserve"> Некоторые наши выпускники имеют одну таблицу задач и работ в </w:t>
      </w:r>
      <w:r>
        <w:rPr>
          <w:lang w:val="en-US"/>
        </w:rPr>
        <w:t>Obsidian</w:t>
      </w:r>
      <w:r>
        <w:t xml:space="preserve">, в котором также имеется трекер Помодоро. </w:t>
      </w:r>
    </w:p>
  </w:footnote>
  <w:footnote w:id="370">
    <w:p w14:paraId="23DDB9F5" w14:textId="40645FE2" w:rsidR="00B739F0" w:rsidRPr="00A50796" w:rsidRDefault="00B739F0" w:rsidP="00B739F0">
      <w:pPr>
        <w:pStyle w:val="a6"/>
        <w:rPr>
          <w:rFonts w:ascii="Times New Roman" w:hAnsi="Times New Roman" w:cs="Times New Roman"/>
        </w:rPr>
      </w:pPr>
      <w:r>
        <w:rPr>
          <w:rStyle w:val="a8"/>
        </w:rPr>
        <w:footnoteRef/>
      </w:r>
      <w:r>
        <w:t xml:space="preserve"> </w:t>
      </w:r>
      <w:r w:rsidRPr="00A50796">
        <w:rPr>
          <w:rFonts w:ascii="Times New Roman" w:hAnsi="Times New Roman" w:cs="Times New Roman"/>
        </w:rPr>
        <w:t xml:space="preserve">В </w:t>
      </w:r>
      <w:r w:rsidR="00284F6F">
        <w:rPr>
          <w:rFonts w:ascii="Times New Roman" w:hAnsi="Times New Roman" w:cs="Times New Roman"/>
        </w:rPr>
        <w:t>руководстве</w:t>
      </w:r>
      <w:r w:rsidRPr="00A50796">
        <w:rPr>
          <w:rFonts w:ascii="Times New Roman" w:hAnsi="Times New Roman" w:cs="Times New Roman"/>
        </w:rPr>
        <w:t xml:space="preserve"> «</w:t>
      </w:r>
      <w:r w:rsidR="00B7778C" w:rsidRPr="00B7778C">
        <w:rPr>
          <w:rFonts w:ascii="Times New Roman" w:hAnsi="Times New Roman" w:cs="Times New Roman"/>
        </w:rPr>
        <w:t>Рациональная работа</w:t>
      </w:r>
      <w:r w:rsidRPr="00A50796">
        <w:rPr>
          <w:rFonts w:ascii="Times New Roman" w:hAnsi="Times New Roman" w:cs="Times New Roman"/>
        </w:rPr>
        <w:t xml:space="preserve">» вы познакомитесь с таким понятием как рабочая мощность. </w:t>
      </w:r>
    </w:p>
  </w:footnote>
  <w:footnote w:id="371">
    <w:p w14:paraId="0C33AE78" w14:textId="58EE8AC6" w:rsidR="00B739F0" w:rsidRPr="00AA6ECA" w:rsidRDefault="00B739F0" w:rsidP="00B739F0">
      <w:pPr>
        <w:pStyle w:val="a6"/>
        <w:rPr>
          <w:rFonts w:ascii="Times New Roman" w:hAnsi="Times New Roman" w:cs="Times New Roman"/>
        </w:rPr>
      </w:pPr>
      <w:r>
        <w:rPr>
          <w:rStyle w:val="a8"/>
        </w:rPr>
        <w:footnoteRef/>
      </w:r>
      <w:r>
        <w:t xml:space="preserve"> </w:t>
      </w:r>
      <w:r>
        <w:rPr>
          <w:rFonts w:ascii="Times New Roman" w:hAnsi="Times New Roman" w:cs="Times New Roman"/>
        </w:rPr>
        <w:t>Люди часто</w:t>
      </w:r>
      <w:r w:rsidRPr="00AA6ECA">
        <w:rPr>
          <w:rFonts w:ascii="Times New Roman" w:hAnsi="Times New Roman" w:cs="Times New Roman"/>
        </w:rPr>
        <w:t xml:space="preserve"> тяготе</w:t>
      </w:r>
      <w:r>
        <w:rPr>
          <w:rFonts w:ascii="Times New Roman" w:hAnsi="Times New Roman" w:cs="Times New Roman"/>
        </w:rPr>
        <w:t>ют</w:t>
      </w:r>
      <w:r w:rsidRPr="00AA6ECA">
        <w:rPr>
          <w:rFonts w:ascii="Times New Roman" w:hAnsi="Times New Roman" w:cs="Times New Roman"/>
        </w:rPr>
        <w:t xml:space="preserve"> к нижней планке, и чтобы дойти до середины, </w:t>
      </w:r>
      <w:r>
        <w:rPr>
          <w:rFonts w:ascii="Times New Roman" w:hAnsi="Times New Roman" w:cs="Times New Roman"/>
        </w:rPr>
        <w:t>будет</w:t>
      </w:r>
      <w:r w:rsidRPr="00AA6ECA">
        <w:rPr>
          <w:rFonts w:ascii="Times New Roman" w:hAnsi="Times New Roman" w:cs="Times New Roman"/>
        </w:rPr>
        <w:t xml:space="preserve"> необходимо предприн</w:t>
      </w:r>
      <w:r>
        <w:rPr>
          <w:rFonts w:ascii="Times New Roman" w:hAnsi="Times New Roman" w:cs="Times New Roman"/>
        </w:rPr>
        <w:t>ять</w:t>
      </w:r>
      <w:r w:rsidRPr="00AA6ECA">
        <w:rPr>
          <w:rFonts w:ascii="Times New Roman" w:hAnsi="Times New Roman" w:cs="Times New Roman"/>
        </w:rPr>
        <w:t xml:space="preserve"> определенные усилия.</w:t>
      </w:r>
      <w:r w:rsidR="00F46860">
        <w:rPr>
          <w:rFonts w:ascii="Times New Roman" w:hAnsi="Times New Roman" w:cs="Times New Roman"/>
        </w:rPr>
        <w:t xml:space="preserve"> </w:t>
      </w:r>
      <w:r w:rsidR="00F46860" w:rsidRPr="00F46860">
        <w:rPr>
          <w:rFonts w:ascii="Times New Roman" w:eastAsia="Times New Roman" w:hAnsi="Times New Roman" w:cs="Times New Roman"/>
          <w:kern w:val="0"/>
          <w:lang w:eastAsia="ru-RU"/>
          <w14:ligatures w14:val="none"/>
        </w:rPr>
        <w:t>Для того, чтобы работать на максимуме и даже больше в течение длительного периода, необходимо уделять особое внимание досугу (оставшемуся времени после работы).</w:t>
      </w:r>
    </w:p>
  </w:footnote>
  <w:footnote w:id="372">
    <w:p w14:paraId="35B8E97E" w14:textId="77777777" w:rsidR="00B739F0" w:rsidRPr="00795EE5" w:rsidRDefault="00B739F0" w:rsidP="00B739F0">
      <w:pPr>
        <w:pStyle w:val="a6"/>
        <w:rPr>
          <w:rFonts w:ascii="Times New Roman" w:hAnsi="Times New Roman" w:cs="Times New Roman"/>
        </w:rPr>
      </w:pPr>
      <w:r>
        <w:rPr>
          <w:rStyle w:val="a8"/>
        </w:rPr>
        <w:footnoteRef/>
      </w:r>
      <w:r>
        <w:t xml:space="preserve"> </w:t>
      </w:r>
      <w:r w:rsidRPr="00795EE5">
        <w:rPr>
          <w:rFonts w:ascii="Times New Roman" w:hAnsi="Times New Roman" w:cs="Times New Roman"/>
        </w:rPr>
        <w:t xml:space="preserve">Это условный типовой день, который вы берете за эталон. При этом, конечно, в жизни бывает разное, </w:t>
      </w:r>
      <w:r>
        <w:rPr>
          <w:rFonts w:ascii="Times New Roman" w:hAnsi="Times New Roman" w:cs="Times New Roman"/>
        </w:rPr>
        <w:t xml:space="preserve">и вас может часто выбивать из колеи. И тут важно </w:t>
      </w:r>
      <w:r w:rsidRPr="00795EE5">
        <w:rPr>
          <w:rFonts w:ascii="Times New Roman" w:hAnsi="Times New Roman" w:cs="Times New Roman"/>
        </w:rPr>
        <w:t>каждый раз</w:t>
      </w:r>
      <w:r>
        <w:rPr>
          <w:rFonts w:ascii="Times New Roman" w:hAnsi="Times New Roman" w:cs="Times New Roman"/>
        </w:rPr>
        <w:t>, как неваляшке,</w:t>
      </w:r>
      <w:r w:rsidRPr="00795EE5">
        <w:rPr>
          <w:rFonts w:ascii="Times New Roman" w:hAnsi="Times New Roman" w:cs="Times New Roman"/>
        </w:rPr>
        <w:t xml:space="preserve"> возвращаться к своему распорядку дня.</w:t>
      </w:r>
      <w:r>
        <w:t xml:space="preserve"> </w:t>
      </w:r>
      <w:r w:rsidRPr="00795EE5">
        <w:rPr>
          <w:rFonts w:ascii="Times New Roman" w:hAnsi="Times New Roman" w:cs="Times New Roman"/>
        </w:rPr>
        <w:t xml:space="preserve">Постепенно вам </w:t>
      </w:r>
      <w:r>
        <w:rPr>
          <w:rFonts w:ascii="Times New Roman" w:hAnsi="Times New Roman" w:cs="Times New Roman"/>
        </w:rPr>
        <w:t>не придется прикладывать к этому</w:t>
      </w:r>
      <w:r w:rsidRPr="00795EE5">
        <w:rPr>
          <w:rFonts w:ascii="Times New Roman" w:hAnsi="Times New Roman" w:cs="Times New Roman"/>
        </w:rPr>
        <w:t xml:space="preserve"> больших усилий. </w:t>
      </w:r>
    </w:p>
  </w:footnote>
  <w:footnote w:id="373">
    <w:p w14:paraId="11E24D95" w14:textId="23D84281" w:rsidR="00B739F0" w:rsidRPr="00D36BB8" w:rsidRDefault="00B739F0" w:rsidP="00B739F0">
      <w:pPr>
        <w:pStyle w:val="a6"/>
        <w:rPr>
          <w:rFonts w:ascii="Times New Roman" w:hAnsi="Times New Roman" w:cs="Times New Roman"/>
        </w:rPr>
      </w:pPr>
      <w:r>
        <w:rPr>
          <w:rStyle w:val="a8"/>
        </w:rPr>
        <w:footnoteRef/>
      </w:r>
      <w:r>
        <w:t xml:space="preserve"> </w:t>
      </w:r>
      <w:r w:rsidRPr="00D36BB8">
        <w:rPr>
          <w:rFonts w:ascii="Times New Roman" w:hAnsi="Times New Roman" w:cs="Times New Roman"/>
        </w:rPr>
        <w:t xml:space="preserve">Например, систематическим медленным чтением и мышлением письмом. </w:t>
      </w:r>
      <w:r w:rsidR="00222305">
        <w:rPr>
          <w:rFonts w:ascii="Times New Roman" w:hAnsi="Times New Roman" w:cs="Times New Roman"/>
        </w:rPr>
        <w:t xml:space="preserve">Обычно Срочное возникает в течение дня, поэтому наиболее защищенный слот времени – утро. </w:t>
      </w:r>
    </w:p>
  </w:footnote>
  <w:footnote w:id="374">
    <w:p w14:paraId="31C7198F" w14:textId="77777777" w:rsidR="00B739F0" w:rsidRDefault="00B739F0" w:rsidP="00B739F0">
      <w:pPr>
        <w:pStyle w:val="a6"/>
      </w:pPr>
      <w:r>
        <w:rPr>
          <w:rStyle w:val="a8"/>
        </w:rPr>
        <w:footnoteRef/>
      </w:r>
      <w:r>
        <w:t xml:space="preserve"> </w:t>
      </w:r>
      <w:r w:rsidRPr="0002466C">
        <w:rPr>
          <w:rFonts w:ascii="Times New Roman" w:hAnsi="Times New Roman" w:cs="Times New Roman"/>
        </w:rPr>
        <w:t>Распорядок дня полезен для стратегирования, в рамках которого вы определяете возможность открытия нового проекта. Имея распорядок дня (и работая по нему постоянно) вы будете лучше понимать наличие у вас свободного времени на новый проект.</w:t>
      </w:r>
      <w:r>
        <w:t xml:space="preserve"> </w:t>
      </w:r>
    </w:p>
  </w:footnote>
  <w:footnote w:id="375">
    <w:p w14:paraId="3E2C40EA" w14:textId="77777777" w:rsidR="00B739F0" w:rsidRDefault="00B739F0" w:rsidP="00B739F0">
      <w:pPr>
        <w:pStyle w:val="a6"/>
      </w:pPr>
      <w:r>
        <w:rPr>
          <w:rStyle w:val="a8"/>
        </w:rPr>
        <w:footnoteRef/>
      </w:r>
      <w:r>
        <w:t xml:space="preserve"> </w:t>
      </w:r>
      <w:r w:rsidRPr="00B07F8A">
        <w:rPr>
          <w:rFonts w:ascii="Times New Roman" w:hAnsi="Times New Roman" w:cs="Times New Roman"/>
        </w:rPr>
        <w:t>В рамках практики организации досуга это необходимо делать в первую очередь, потому что неправильный режим дня не позволяет иметь максимальный ресурс времени для исполнения работ. То</w:t>
      </w:r>
      <w:r>
        <w:t xml:space="preserve"> </w:t>
      </w:r>
      <w:r w:rsidRPr="00B07F8A">
        <w:rPr>
          <w:rFonts w:ascii="Times New Roman" w:hAnsi="Times New Roman" w:cs="Times New Roman"/>
        </w:rPr>
        <w:t xml:space="preserve">есть с плохим режимом дня </w:t>
      </w:r>
      <w:r>
        <w:rPr>
          <w:rFonts w:ascii="Times New Roman" w:hAnsi="Times New Roman" w:cs="Times New Roman"/>
        </w:rPr>
        <w:t xml:space="preserve">и неучтенным временем </w:t>
      </w:r>
      <w:r w:rsidRPr="00B07F8A">
        <w:rPr>
          <w:rFonts w:ascii="Times New Roman" w:hAnsi="Times New Roman" w:cs="Times New Roman"/>
        </w:rPr>
        <w:t>у планировщика будет всегда меньший объем ресурса, который он мог бы использовать.</w:t>
      </w:r>
    </w:p>
  </w:footnote>
  <w:footnote w:id="376">
    <w:p w14:paraId="0114D2BC" w14:textId="36F5AE26" w:rsidR="009D04A6" w:rsidRDefault="009D04A6">
      <w:pPr>
        <w:pStyle w:val="a6"/>
      </w:pPr>
      <w:r>
        <w:rPr>
          <w:rStyle w:val="a8"/>
        </w:rPr>
        <w:footnoteRef/>
      </w:r>
      <w:r>
        <w:t xml:space="preserve"> Входит в план работ на день. Обычно в список дел попадают срочные работы на день. </w:t>
      </w:r>
    </w:p>
  </w:footnote>
  <w:footnote w:id="377">
    <w:p w14:paraId="42C3332A" w14:textId="77777777" w:rsidR="00B739F0" w:rsidRPr="00C232F1" w:rsidRDefault="00B739F0" w:rsidP="00B739F0">
      <w:pPr>
        <w:pStyle w:val="a6"/>
        <w:rPr>
          <w:rFonts w:ascii="Times New Roman" w:hAnsi="Times New Roman" w:cs="Times New Roman"/>
        </w:rPr>
      </w:pPr>
      <w:r>
        <w:rPr>
          <w:rStyle w:val="a8"/>
        </w:rPr>
        <w:footnoteRef/>
      </w:r>
      <w:r>
        <w:t xml:space="preserve"> </w:t>
      </w:r>
      <w:r w:rsidRPr="00C232F1">
        <w:rPr>
          <w:rFonts w:ascii="Times New Roman" w:hAnsi="Times New Roman" w:cs="Times New Roman"/>
        </w:rPr>
        <w:t>Их можно разделить на рабочие и личные, классифицировать по любому другому признаку</w:t>
      </w:r>
      <w:r>
        <w:rPr>
          <w:rFonts w:ascii="Times New Roman" w:hAnsi="Times New Roman" w:cs="Times New Roman"/>
        </w:rPr>
        <w:t xml:space="preserve"> или вести простым списком</w:t>
      </w:r>
      <w:r w:rsidRPr="00C232F1">
        <w:rPr>
          <w:rFonts w:ascii="Times New Roman" w:hAnsi="Times New Roman" w:cs="Times New Roman"/>
        </w:rPr>
        <w:t xml:space="preserve">. </w:t>
      </w:r>
    </w:p>
  </w:footnote>
  <w:footnote w:id="378">
    <w:p w14:paraId="7B57FE1C" w14:textId="766196B6" w:rsidR="005D5E3E" w:rsidRDefault="005D5E3E">
      <w:pPr>
        <w:pStyle w:val="a6"/>
      </w:pPr>
      <w:r>
        <w:rPr>
          <w:rStyle w:val="a8"/>
        </w:rPr>
        <w:footnoteRef/>
      </w:r>
      <w:r>
        <w:t xml:space="preserve"> </w:t>
      </w:r>
      <w:r w:rsidRPr="005D5E3E">
        <w:rPr>
          <w:rFonts w:ascii="Times New Roman" w:hAnsi="Times New Roman" w:cs="Times New Roman"/>
        </w:rPr>
        <w:t>Можно вешать чек-лист на видных местах: на зеркале в ванной или на холодильнике.</w:t>
      </w:r>
    </w:p>
  </w:footnote>
  <w:footnote w:id="379">
    <w:p w14:paraId="7D43A190" w14:textId="4829F21E" w:rsidR="001E51D4" w:rsidRPr="001E51D4" w:rsidRDefault="001E51D4">
      <w:pPr>
        <w:pStyle w:val="a6"/>
        <w:rPr>
          <w:rFonts w:ascii="Times New Roman" w:hAnsi="Times New Roman" w:cs="Times New Roman"/>
        </w:rPr>
      </w:pPr>
      <w:r>
        <w:rPr>
          <w:rStyle w:val="a8"/>
        </w:rPr>
        <w:footnoteRef/>
      </w:r>
      <w:r>
        <w:t xml:space="preserve"> </w:t>
      </w:r>
      <w:r w:rsidRPr="001E51D4">
        <w:rPr>
          <w:rFonts w:ascii="Times New Roman" w:hAnsi="Times New Roman" w:cs="Times New Roman"/>
        </w:rPr>
        <w:t>Coda позволяет синхронизироваться с Google Calendar.</w:t>
      </w:r>
    </w:p>
  </w:footnote>
  <w:footnote w:id="380">
    <w:p w14:paraId="48BBD522" w14:textId="3B07C096" w:rsidR="005D0927" w:rsidRPr="005D0927" w:rsidRDefault="005D0927" w:rsidP="005D0927">
      <w:pPr>
        <w:spacing w:after="120" w:line="240" w:lineRule="auto"/>
        <w:rPr>
          <w:rFonts w:ascii="Times New Roman" w:eastAsia="Times New Roman" w:hAnsi="Times New Roman" w:cs="Times New Roman"/>
          <w:kern w:val="0"/>
          <w:sz w:val="24"/>
          <w:szCs w:val="24"/>
          <w:lang w:eastAsia="ru-RU"/>
          <w14:ligatures w14:val="none"/>
        </w:rPr>
      </w:pPr>
      <w:r>
        <w:rPr>
          <w:rStyle w:val="a8"/>
        </w:rPr>
        <w:footnoteRef/>
      </w:r>
      <w:r>
        <w:t xml:space="preserve"> </w:t>
      </w:r>
      <w:r w:rsidRPr="005D0927">
        <w:rPr>
          <w:rFonts w:ascii="Times New Roman" w:hAnsi="Times New Roman" w:cs="Times New Roman"/>
          <w:sz w:val="20"/>
          <w:szCs w:val="20"/>
        </w:rPr>
        <w:t>При этом не забывайте по итогам встречи составлять заметки (протоколы), которые потом должны попадать в другие рабочие продукты. Например, в черновики постов, план работ и т. п.</w:t>
      </w:r>
    </w:p>
  </w:footnote>
  <w:footnote w:id="381">
    <w:p w14:paraId="2E1DC2B7" w14:textId="5F7F614D" w:rsidR="005D0927" w:rsidRPr="00D06FFA" w:rsidRDefault="005D0927">
      <w:pPr>
        <w:pStyle w:val="a6"/>
        <w:rPr>
          <w:rFonts w:ascii="Times New Roman" w:hAnsi="Times New Roman" w:cs="Times New Roman"/>
        </w:rPr>
      </w:pPr>
      <w:r>
        <w:rPr>
          <w:rStyle w:val="a8"/>
        </w:rPr>
        <w:footnoteRef/>
      </w:r>
      <w:r>
        <w:t xml:space="preserve"> </w:t>
      </w:r>
      <w:r w:rsidRPr="00D06FFA">
        <w:rPr>
          <w:rFonts w:ascii="Times New Roman" w:hAnsi="Times New Roman" w:cs="Times New Roman"/>
        </w:rPr>
        <w:t xml:space="preserve">Например, вы можете установить, что с утра вы выполняете интеллектуальную работу (учеба и новые проекты), днем преимущественно операционка, а вечером досуг и активный отдых. </w:t>
      </w:r>
      <w:r w:rsidR="00D06FFA">
        <w:rPr>
          <w:rFonts w:ascii="Times New Roman" w:hAnsi="Times New Roman" w:cs="Times New Roman"/>
        </w:rPr>
        <w:t>Для тех, у кого более свободный график, можно разделить день на три части: утром – интеллектуальная деятельность, днем – досуг и отдых, вечером – операционная деятельность (встречи, совещания и т.п.). Обратите внимание, что такое разделение лишь общий принцип, а каждый день может планироваться по-своему.</w:t>
      </w:r>
    </w:p>
  </w:footnote>
  <w:footnote w:id="382">
    <w:p w14:paraId="091FFD4E" w14:textId="2D889309" w:rsidR="00D06FFA" w:rsidRPr="000418D6" w:rsidRDefault="00D06FFA">
      <w:pPr>
        <w:pStyle w:val="a6"/>
        <w:rPr>
          <w:rFonts w:ascii="Times New Roman" w:hAnsi="Times New Roman" w:cs="Times New Roman"/>
        </w:rPr>
      </w:pPr>
      <w:r>
        <w:rPr>
          <w:rStyle w:val="a8"/>
        </w:rPr>
        <w:footnoteRef/>
      </w:r>
      <w:r>
        <w:t xml:space="preserve"> </w:t>
      </w:r>
      <w:r w:rsidRPr="00D06FFA">
        <w:rPr>
          <w:rFonts w:ascii="Times New Roman" w:hAnsi="Times New Roman" w:cs="Times New Roman"/>
        </w:rPr>
        <w:t>Начните отходить ко сну постепенно на 15, 30, 60 минут раньше, а утреннее время старайтесь инвестировать в обучение.</w:t>
      </w:r>
      <w:r>
        <w:t xml:space="preserve"> </w:t>
      </w:r>
      <w:r w:rsidRPr="000418D6">
        <w:rPr>
          <w:rFonts w:ascii="Times New Roman" w:hAnsi="Times New Roman" w:cs="Times New Roman"/>
        </w:rPr>
        <w:t xml:space="preserve">Такая привычка </w:t>
      </w:r>
      <w:r w:rsidR="000418D6">
        <w:rPr>
          <w:rFonts w:ascii="Times New Roman" w:hAnsi="Times New Roman" w:cs="Times New Roman"/>
        </w:rPr>
        <w:t xml:space="preserve">раннего отхода ко сну и систематического утреннего обучения </w:t>
      </w:r>
      <w:r w:rsidRPr="000418D6">
        <w:rPr>
          <w:rFonts w:ascii="Times New Roman" w:hAnsi="Times New Roman" w:cs="Times New Roman"/>
        </w:rPr>
        <w:t xml:space="preserve">на протяжении всей жизни даст больше эффекта, чем </w:t>
      </w:r>
      <w:r w:rsidR="000418D6">
        <w:rPr>
          <w:rFonts w:ascii="Times New Roman" w:hAnsi="Times New Roman" w:cs="Times New Roman"/>
        </w:rPr>
        <w:t xml:space="preserve">какое-то </w:t>
      </w:r>
      <w:r w:rsidR="000418D6" w:rsidRPr="000418D6">
        <w:rPr>
          <w:rFonts w:ascii="Times New Roman" w:hAnsi="Times New Roman" w:cs="Times New Roman"/>
        </w:rPr>
        <w:t xml:space="preserve">профессиональное мастерство. </w:t>
      </w:r>
    </w:p>
  </w:footnote>
  <w:footnote w:id="383">
    <w:p w14:paraId="3E2381E7" w14:textId="1AE08227" w:rsidR="000418D6" w:rsidRPr="000418D6" w:rsidRDefault="000418D6">
      <w:pPr>
        <w:pStyle w:val="a6"/>
        <w:rPr>
          <w:rFonts w:ascii="Times New Roman" w:hAnsi="Times New Roman" w:cs="Times New Roman"/>
        </w:rPr>
      </w:pPr>
      <w:r>
        <w:rPr>
          <w:rStyle w:val="a8"/>
        </w:rPr>
        <w:footnoteRef/>
      </w:r>
      <w:r>
        <w:t xml:space="preserve"> </w:t>
      </w:r>
      <w:r w:rsidRPr="000418D6">
        <w:rPr>
          <w:rFonts w:ascii="Times New Roman" w:hAnsi="Times New Roman" w:cs="Times New Roman"/>
        </w:rPr>
        <w:t xml:space="preserve">Деятель в отличие от спортсмена «выступает» каждый день, и он каждый день должен быть в </w:t>
      </w:r>
      <w:r>
        <w:rPr>
          <w:rFonts w:ascii="Times New Roman" w:hAnsi="Times New Roman" w:cs="Times New Roman"/>
        </w:rPr>
        <w:t xml:space="preserve">отличной </w:t>
      </w:r>
      <w:r w:rsidRPr="000418D6">
        <w:rPr>
          <w:rFonts w:ascii="Times New Roman" w:hAnsi="Times New Roman" w:cs="Times New Roman"/>
        </w:rPr>
        <w:t>форме.</w:t>
      </w:r>
      <w:r>
        <w:t xml:space="preserve"> </w:t>
      </w:r>
      <w:r w:rsidRPr="000418D6">
        <w:rPr>
          <w:rFonts w:ascii="Times New Roman" w:hAnsi="Times New Roman" w:cs="Times New Roman"/>
        </w:rPr>
        <w:t>В то время как спортсмену нужно выходить на пик формы только к соревнованиям.</w:t>
      </w:r>
    </w:p>
  </w:footnote>
  <w:footnote w:id="384">
    <w:p w14:paraId="5D22501D" w14:textId="77777777" w:rsidR="00B739F0" w:rsidRDefault="00B739F0" w:rsidP="00B739F0">
      <w:pPr>
        <w:pStyle w:val="a6"/>
      </w:pPr>
      <w:r>
        <w:rPr>
          <w:rStyle w:val="a8"/>
        </w:rPr>
        <w:footnoteRef/>
      </w:r>
      <w:r>
        <w:t xml:space="preserve"> </w:t>
      </w:r>
      <w:r w:rsidRPr="009C7E9D">
        <w:rPr>
          <w:rFonts w:ascii="Times New Roman" w:hAnsi="Times New Roman" w:cs="Times New Roman"/>
        </w:rPr>
        <w:t>Часто на поиск лучших практик и на их использование затрачивают значительные ресурсы, при этом только простое соблюдение режима может дать намного больший прирост эффективности. Искать лучшие практики необходимо, когда эффективность режима дня уже полностью реализована.</w:t>
      </w:r>
      <w:r>
        <w:t xml:space="preserve"> </w:t>
      </w:r>
    </w:p>
  </w:footnote>
  <w:footnote w:id="385">
    <w:p w14:paraId="1A12C9F8" w14:textId="77777777" w:rsidR="00626968" w:rsidRDefault="00626968" w:rsidP="00626968">
      <w:pPr>
        <w:pStyle w:val="a6"/>
      </w:pPr>
      <w:r>
        <w:rPr>
          <w:rStyle w:val="a8"/>
        </w:rPr>
        <w:footnoteRef/>
      </w:r>
      <w:r>
        <w:t xml:space="preserve"> </w:t>
      </w:r>
      <w:r w:rsidRPr="0006638C">
        <w:rPr>
          <w:rFonts w:ascii="Times New Roman" w:hAnsi="Times New Roman" w:cs="Times New Roman"/>
        </w:rPr>
        <w:t>Кроме приведенного примера, вы можете составлять список всех рабочих продуктов, которые вы создали в течение дня. Это и есть главный результат работы за день. Соответственно, эти работы были когда-то запланированы.</w:t>
      </w:r>
      <w:r>
        <w:t xml:space="preserve"> </w:t>
      </w:r>
    </w:p>
  </w:footnote>
  <w:footnote w:id="386">
    <w:p w14:paraId="5DDADCCD" w14:textId="77777777" w:rsidR="00626968" w:rsidRPr="00650BE2" w:rsidRDefault="00626968" w:rsidP="00626968">
      <w:pPr>
        <w:pStyle w:val="a6"/>
        <w:rPr>
          <w:rFonts w:ascii="Times New Roman" w:hAnsi="Times New Roman" w:cs="Times New Roman"/>
        </w:rPr>
      </w:pPr>
      <w:r>
        <w:rPr>
          <w:rStyle w:val="a8"/>
        </w:rPr>
        <w:footnoteRef/>
      </w:r>
      <w:r>
        <w:t xml:space="preserve"> </w:t>
      </w:r>
      <w:r w:rsidRPr="00650BE2">
        <w:rPr>
          <w:rFonts w:ascii="Times New Roman" w:hAnsi="Times New Roman" w:cs="Times New Roman"/>
        </w:rPr>
        <w:t xml:space="preserve">Хотя на первых порах вы можете </w:t>
      </w:r>
      <w:r>
        <w:rPr>
          <w:rFonts w:ascii="Times New Roman" w:hAnsi="Times New Roman" w:cs="Times New Roman"/>
        </w:rPr>
        <w:t>записывать</w:t>
      </w:r>
      <w:r w:rsidRPr="00650BE2">
        <w:rPr>
          <w:rFonts w:ascii="Times New Roman" w:hAnsi="Times New Roman" w:cs="Times New Roman"/>
        </w:rPr>
        <w:t xml:space="preserve"> такую работу в план работ в проекте «Текущие дела». </w:t>
      </w:r>
    </w:p>
  </w:footnote>
  <w:footnote w:id="387">
    <w:p w14:paraId="5D28DA39" w14:textId="68BEA928" w:rsidR="00626968" w:rsidRPr="009F6D34" w:rsidRDefault="00626968">
      <w:pPr>
        <w:pStyle w:val="a6"/>
        <w:rPr>
          <w:rFonts w:ascii="Times New Roman" w:hAnsi="Times New Roman" w:cs="Times New Roman"/>
        </w:rPr>
      </w:pPr>
      <w:r>
        <w:rPr>
          <w:rStyle w:val="a8"/>
        </w:rPr>
        <w:footnoteRef/>
      </w:r>
      <w:r>
        <w:t xml:space="preserve"> </w:t>
      </w:r>
      <w:r w:rsidRPr="009F6D34">
        <w:rPr>
          <w:rFonts w:ascii="Times New Roman" w:hAnsi="Times New Roman" w:cs="Times New Roman"/>
        </w:rPr>
        <w:t xml:space="preserve">Но необязательно весь экзокортекс должен быть в компьютере или смартфоне. Например, многие используют листок бумаги для составления списка работ на день. </w:t>
      </w:r>
    </w:p>
  </w:footnote>
  <w:footnote w:id="388">
    <w:p w14:paraId="2EA59DBC" w14:textId="50A0DB73" w:rsidR="003D694F" w:rsidRDefault="003D694F">
      <w:pPr>
        <w:pStyle w:val="a6"/>
      </w:pPr>
      <w:r>
        <w:rPr>
          <w:rStyle w:val="a8"/>
        </w:rPr>
        <w:footnoteRef/>
      </w:r>
      <w:r>
        <w:t xml:space="preserve"> Подробнее об этом можете прочесть в </w:t>
      </w:r>
      <w:r w:rsidR="004D05CD">
        <w:t>руководстве</w:t>
      </w:r>
      <w:r>
        <w:t xml:space="preserve"> «Введение в системное мышление».</w:t>
      </w:r>
    </w:p>
  </w:footnote>
  <w:footnote w:id="389">
    <w:p w14:paraId="506ED895" w14:textId="77777777" w:rsidR="00B739F0" w:rsidRPr="003D7995" w:rsidRDefault="00B739F0" w:rsidP="00B739F0">
      <w:pPr>
        <w:pStyle w:val="a6"/>
        <w:rPr>
          <w:rFonts w:ascii="Times New Roman" w:hAnsi="Times New Roman" w:cs="Times New Roman"/>
        </w:rPr>
      </w:pPr>
      <w:r>
        <w:rPr>
          <w:rStyle w:val="a8"/>
        </w:rPr>
        <w:footnoteRef/>
      </w:r>
      <w:r>
        <w:t xml:space="preserve"> </w:t>
      </w:r>
      <w:r w:rsidRPr="003D7995">
        <w:rPr>
          <w:rFonts w:ascii="Times New Roman" w:hAnsi="Times New Roman" w:cs="Times New Roman"/>
        </w:rPr>
        <w:t xml:space="preserve">Хотя если у вас есть время на то и на другое, и на выполнение всех работ, то можно не выбирать. </w:t>
      </w:r>
      <w:r>
        <w:rPr>
          <w:rFonts w:ascii="Times New Roman" w:hAnsi="Times New Roman" w:cs="Times New Roman"/>
        </w:rPr>
        <w:t>Но если приходится выбирать, то хорошее планирование приводит к тем же эффектам, что и медитация: у</w:t>
      </w:r>
      <w:r w:rsidRPr="00A0682F">
        <w:rPr>
          <w:rFonts w:ascii="Times New Roman" w:hAnsi="Times New Roman" w:cs="Times New Roman"/>
        </w:rPr>
        <w:t>меньшени</w:t>
      </w:r>
      <w:r>
        <w:rPr>
          <w:rFonts w:ascii="Times New Roman" w:hAnsi="Times New Roman" w:cs="Times New Roman"/>
        </w:rPr>
        <w:t>ю</w:t>
      </w:r>
      <w:r w:rsidRPr="00A0682F">
        <w:rPr>
          <w:rFonts w:ascii="Times New Roman" w:hAnsi="Times New Roman" w:cs="Times New Roman"/>
        </w:rPr>
        <w:t xml:space="preserve"> стресса и тревоги</w:t>
      </w:r>
      <w:r>
        <w:rPr>
          <w:rFonts w:ascii="Times New Roman" w:hAnsi="Times New Roman" w:cs="Times New Roman"/>
        </w:rPr>
        <w:t>; у</w:t>
      </w:r>
      <w:r w:rsidRPr="00A0682F">
        <w:rPr>
          <w:rFonts w:ascii="Times New Roman" w:hAnsi="Times New Roman" w:cs="Times New Roman"/>
        </w:rPr>
        <w:t>лучшени</w:t>
      </w:r>
      <w:r>
        <w:rPr>
          <w:rFonts w:ascii="Times New Roman" w:hAnsi="Times New Roman" w:cs="Times New Roman"/>
        </w:rPr>
        <w:t>ю</w:t>
      </w:r>
      <w:r w:rsidRPr="00A0682F">
        <w:rPr>
          <w:rFonts w:ascii="Times New Roman" w:hAnsi="Times New Roman" w:cs="Times New Roman"/>
        </w:rPr>
        <w:t xml:space="preserve"> фокуса и концентрации</w:t>
      </w:r>
      <w:r>
        <w:rPr>
          <w:rFonts w:ascii="Times New Roman" w:hAnsi="Times New Roman" w:cs="Times New Roman"/>
        </w:rPr>
        <w:t>; п</w:t>
      </w:r>
      <w:r w:rsidRPr="00A0682F">
        <w:rPr>
          <w:rFonts w:ascii="Times New Roman" w:hAnsi="Times New Roman" w:cs="Times New Roman"/>
        </w:rPr>
        <w:t>овышени</w:t>
      </w:r>
      <w:r>
        <w:rPr>
          <w:rFonts w:ascii="Times New Roman" w:hAnsi="Times New Roman" w:cs="Times New Roman"/>
        </w:rPr>
        <w:t>ю</w:t>
      </w:r>
      <w:r w:rsidRPr="00A0682F">
        <w:rPr>
          <w:rFonts w:ascii="Times New Roman" w:hAnsi="Times New Roman" w:cs="Times New Roman"/>
        </w:rPr>
        <w:t xml:space="preserve"> самосознания</w:t>
      </w:r>
      <w:r>
        <w:rPr>
          <w:rFonts w:ascii="Times New Roman" w:hAnsi="Times New Roman" w:cs="Times New Roman"/>
        </w:rPr>
        <w:t>; у</w:t>
      </w:r>
      <w:r w:rsidRPr="00A0682F">
        <w:rPr>
          <w:rFonts w:ascii="Times New Roman" w:hAnsi="Times New Roman" w:cs="Times New Roman"/>
        </w:rPr>
        <w:t>лучшени</w:t>
      </w:r>
      <w:r>
        <w:rPr>
          <w:rFonts w:ascii="Times New Roman" w:hAnsi="Times New Roman" w:cs="Times New Roman"/>
        </w:rPr>
        <w:t>ю</w:t>
      </w:r>
      <w:r w:rsidRPr="00A0682F">
        <w:rPr>
          <w:rFonts w:ascii="Times New Roman" w:hAnsi="Times New Roman" w:cs="Times New Roman"/>
        </w:rPr>
        <w:t xml:space="preserve"> эмоционального благополучия</w:t>
      </w:r>
      <w:r>
        <w:rPr>
          <w:rFonts w:ascii="Times New Roman" w:hAnsi="Times New Roman" w:cs="Times New Roman"/>
        </w:rPr>
        <w:t xml:space="preserve"> и т. п.</w:t>
      </w:r>
    </w:p>
  </w:footnote>
  <w:footnote w:id="390">
    <w:p w14:paraId="4777A2AC" w14:textId="77777777" w:rsidR="00B739F0" w:rsidRDefault="00B739F0" w:rsidP="00B739F0">
      <w:pPr>
        <w:pStyle w:val="a6"/>
      </w:pPr>
      <w:r>
        <w:rPr>
          <w:rStyle w:val="a8"/>
        </w:rPr>
        <w:footnoteRef/>
      </w:r>
      <w:r>
        <w:t xml:space="preserve"> </w:t>
      </w:r>
      <w:r w:rsidRPr="00B21691">
        <w:rPr>
          <w:rFonts w:ascii="Times New Roman" w:eastAsia="Times New Roman" w:hAnsi="Times New Roman" w:cs="Times New Roman"/>
          <w:kern w:val="0"/>
          <w:lang w:eastAsia="ru-RU"/>
          <w14:ligatures w14:val="none"/>
        </w:rPr>
        <w:t>Хотя это не касается того периода, когда мы только ставим новую практику</w:t>
      </w:r>
      <w:r>
        <w:rPr>
          <w:rFonts w:ascii="Times New Roman" w:eastAsia="Times New Roman" w:hAnsi="Times New Roman" w:cs="Times New Roman"/>
          <w:kern w:val="0"/>
          <w:lang w:eastAsia="ru-RU"/>
          <w14:ligatures w14:val="none"/>
        </w:rPr>
        <w:t>.</w:t>
      </w:r>
    </w:p>
  </w:footnote>
  <w:footnote w:id="391">
    <w:p w14:paraId="53A87274" w14:textId="77777777" w:rsidR="00B739F0" w:rsidRPr="00133157" w:rsidRDefault="00B739F0" w:rsidP="00B739F0">
      <w:pPr>
        <w:pStyle w:val="a6"/>
        <w:rPr>
          <w:rFonts w:ascii="Times New Roman" w:eastAsia="Times New Roman" w:hAnsi="Times New Roman" w:cs="Times New Roman"/>
          <w:kern w:val="0"/>
          <w:lang w:eastAsia="ru-RU"/>
          <w14:ligatures w14:val="none"/>
        </w:rPr>
      </w:pPr>
      <w:r>
        <w:rPr>
          <w:rStyle w:val="a8"/>
        </w:rPr>
        <w:footnoteRef/>
      </w:r>
      <w:r>
        <w:t xml:space="preserve"> </w:t>
      </w:r>
      <w:r w:rsidRPr="00133157">
        <w:rPr>
          <w:rFonts w:ascii="Times New Roman" w:eastAsia="Times New Roman" w:hAnsi="Times New Roman" w:cs="Times New Roman"/>
          <w:kern w:val="0"/>
          <w:lang w:eastAsia="ru-RU"/>
          <w14:ligatures w14:val="none"/>
        </w:rPr>
        <w:t>Для этого можно</w:t>
      </w:r>
      <w:r>
        <w:rPr>
          <w:rFonts w:ascii="Times New Roman" w:eastAsia="Times New Roman" w:hAnsi="Times New Roman" w:cs="Times New Roman"/>
          <w:kern w:val="0"/>
          <w:lang w:eastAsia="ru-RU"/>
          <w14:ligatures w14:val="none"/>
        </w:rPr>
        <w:t xml:space="preserve"> заранее</w:t>
      </w:r>
      <w:r w:rsidRPr="00133157">
        <w:rPr>
          <w:rFonts w:ascii="Times New Roman" w:eastAsia="Times New Roman" w:hAnsi="Times New Roman" w:cs="Times New Roman"/>
          <w:kern w:val="0"/>
          <w:lang w:eastAsia="ru-RU"/>
          <w14:ligatures w14:val="none"/>
        </w:rPr>
        <w:t xml:space="preserve"> специально сформирова</w:t>
      </w:r>
      <w:r>
        <w:rPr>
          <w:rFonts w:ascii="Times New Roman" w:eastAsia="Times New Roman" w:hAnsi="Times New Roman" w:cs="Times New Roman"/>
          <w:kern w:val="0"/>
          <w:lang w:eastAsia="ru-RU"/>
          <w14:ligatures w14:val="none"/>
        </w:rPr>
        <w:t>ть</w:t>
      </w:r>
      <w:r w:rsidRPr="00133157">
        <w:rPr>
          <w:rFonts w:ascii="Times New Roman" w:eastAsia="Times New Roman" w:hAnsi="Times New Roman" w:cs="Times New Roman"/>
          <w:kern w:val="0"/>
          <w:lang w:eastAsia="ru-RU"/>
          <w14:ligatures w14:val="none"/>
        </w:rPr>
        <w:t xml:space="preserve"> список работ. </w:t>
      </w:r>
    </w:p>
  </w:footnote>
  <w:footnote w:id="392">
    <w:p w14:paraId="003BC168" w14:textId="77777777" w:rsidR="00B739F0" w:rsidRDefault="00B739F0" w:rsidP="00B739F0">
      <w:pPr>
        <w:pStyle w:val="a6"/>
      </w:pPr>
      <w:r>
        <w:rPr>
          <w:rStyle w:val="a8"/>
        </w:rPr>
        <w:footnoteRef/>
      </w:r>
      <w:r>
        <w:t xml:space="preserve"> </w:t>
      </w:r>
      <w:r w:rsidRPr="001E4FCE">
        <w:rPr>
          <w:rFonts w:ascii="Times New Roman" w:hAnsi="Times New Roman" w:cs="Times New Roman"/>
        </w:rPr>
        <w:t>Что тоже является ресурсом для выполнения работ и учитывается в планировании.</w:t>
      </w:r>
    </w:p>
  </w:footnote>
  <w:footnote w:id="393">
    <w:p w14:paraId="0F777087" w14:textId="574759AB" w:rsidR="00B739F0" w:rsidRDefault="00B739F0" w:rsidP="00B739F0">
      <w:pPr>
        <w:pStyle w:val="a6"/>
      </w:pPr>
      <w:r>
        <w:rPr>
          <w:rStyle w:val="a8"/>
        </w:rPr>
        <w:footnoteRef/>
      </w:r>
      <w:r>
        <w:t xml:space="preserve"> </w:t>
      </w:r>
      <w:r w:rsidRPr="003A4D9A">
        <w:rPr>
          <w:rFonts w:ascii="Times New Roman" w:eastAsia="Times New Roman" w:hAnsi="Times New Roman" w:cs="Times New Roman"/>
          <w:kern w:val="0"/>
          <w:lang w:eastAsia="ru-RU"/>
          <w14:ligatures w14:val="none"/>
        </w:rPr>
        <w:t>При это</w:t>
      </w:r>
      <w:r>
        <w:rPr>
          <w:rFonts w:ascii="Times New Roman" w:eastAsia="Times New Roman" w:hAnsi="Times New Roman" w:cs="Times New Roman"/>
          <w:kern w:val="0"/>
          <w:lang w:eastAsia="ru-RU"/>
          <w14:ligatures w14:val="none"/>
        </w:rPr>
        <w:t>м</w:t>
      </w:r>
      <w:r w:rsidRPr="003A4D9A">
        <w:rPr>
          <w:rFonts w:ascii="Times New Roman" w:eastAsia="Times New Roman" w:hAnsi="Times New Roman" w:cs="Times New Roman"/>
          <w:kern w:val="0"/>
          <w:lang w:eastAsia="ru-RU"/>
          <w14:ligatures w14:val="none"/>
        </w:rPr>
        <w:t xml:space="preserve"> часто проекты никак не связаны между собой</w:t>
      </w:r>
      <w:r w:rsidR="00473EFE">
        <w:rPr>
          <w:rFonts w:ascii="Times New Roman" w:eastAsia="Times New Roman" w:hAnsi="Times New Roman" w:cs="Times New Roman"/>
          <w:kern w:val="0"/>
          <w:lang w:eastAsia="ru-RU"/>
          <w14:ligatures w14:val="none"/>
        </w:rPr>
        <w:t>,</w:t>
      </w:r>
      <w:r w:rsidRPr="003A4D9A">
        <w:rPr>
          <w:rFonts w:ascii="Times New Roman" w:eastAsia="Times New Roman" w:hAnsi="Times New Roman" w:cs="Times New Roman"/>
          <w:kern w:val="0"/>
          <w:lang w:eastAsia="ru-RU"/>
          <w14:ligatures w14:val="none"/>
        </w:rPr>
        <w:t xml:space="preserve"> или внутри одного проекта разные люди, ответственные за разные задачи</w:t>
      </w:r>
      <w:r>
        <w:rPr>
          <w:rFonts w:ascii="Times New Roman" w:eastAsia="Times New Roman" w:hAnsi="Times New Roman" w:cs="Times New Roman"/>
          <w:kern w:val="0"/>
          <w:lang w:eastAsia="ru-RU"/>
          <w14:ligatures w14:val="none"/>
        </w:rPr>
        <w:t>,</w:t>
      </w:r>
      <w:r w:rsidRPr="003A4D9A">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имеют</w:t>
      </w:r>
      <w:r w:rsidRPr="003A4D9A">
        <w:rPr>
          <w:rFonts w:ascii="Times New Roman" w:eastAsia="Times New Roman" w:hAnsi="Times New Roman" w:cs="Times New Roman"/>
          <w:kern w:val="0"/>
          <w:lang w:eastAsia="ru-RU"/>
          <w14:ligatures w14:val="none"/>
        </w:rPr>
        <w:t xml:space="preserve"> свои независимые дедлайны. Все это не особо влияет на качество создаваемой системы, потому что, скорее всего, все эти дедлайны взяты с потолка. Поэтому они постоянно отодвигаются</w:t>
      </w:r>
      <w:r>
        <w:rPr>
          <w:rFonts w:ascii="Times New Roman" w:eastAsia="Times New Roman" w:hAnsi="Times New Roman" w:cs="Times New Roman"/>
          <w:kern w:val="0"/>
          <w:lang w:eastAsia="ru-RU"/>
          <w14:ligatures w14:val="none"/>
        </w:rPr>
        <w:t>, но ничего критического при этом не происходит. Хотя в некоторых случаях дедлайны действительно важны, и нужно закрепить это понятие за чем-то действительно важным. Например, за тем, что уберегает от фатальной ошибки.</w:t>
      </w:r>
    </w:p>
  </w:footnote>
  <w:footnote w:id="394">
    <w:p w14:paraId="742491EE" w14:textId="77777777" w:rsidR="00B739F0" w:rsidRDefault="00B739F0" w:rsidP="00B739F0">
      <w:pPr>
        <w:pStyle w:val="a6"/>
      </w:pPr>
      <w:r>
        <w:rPr>
          <w:rStyle w:val="a8"/>
        </w:rPr>
        <w:footnoteRef/>
      </w:r>
      <w:r>
        <w:t xml:space="preserve"> </w:t>
      </w:r>
      <w:r w:rsidRPr="003A4D9A">
        <w:rPr>
          <w:rFonts w:ascii="Times New Roman" w:hAnsi="Times New Roman" w:cs="Times New Roman"/>
        </w:rPr>
        <w:t xml:space="preserve">Когда вы занимаетесь интеллектуальной деятельностью или делаете что-то в первый раз, то невозможно точно сказать сколько времени вам понадобится. Поэтому </w:t>
      </w:r>
      <w:r>
        <w:rPr>
          <w:rFonts w:ascii="Times New Roman" w:hAnsi="Times New Roman" w:cs="Times New Roman"/>
        </w:rPr>
        <w:t>не стоит</w:t>
      </w:r>
      <w:r w:rsidRPr="003A4D9A">
        <w:rPr>
          <w:rFonts w:ascii="Times New Roman" w:hAnsi="Times New Roman" w:cs="Times New Roman"/>
        </w:rPr>
        <w:t xml:space="preserve"> устанавливать или соглашаться на дедлайны. Лучше выдвинуть гипотезу о том, что вы готовы выделить столько-то времени на эту работу и честно </w:t>
      </w:r>
      <w:r>
        <w:rPr>
          <w:rFonts w:ascii="Times New Roman" w:hAnsi="Times New Roman" w:cs="Times New Roman"/>
        </w:rPr>
        <w:t xml:space="preserve">её </w:t>
      </w:r>
      <w:r w:rsidRPr="003A4D9A">
        <w:rPr>
          <w:rFonts w:ascii="Times New Roman" w:hAnsi="Times New Roman" w:cs="Times New Roman"/>
        </w:rPr>
        <w:t>отработать.</w:t>
      </w:r>
    </w:p>
  </w:footnote>
  <w:footnote w:id="395">
    <w:p w14:paraId="39FF4A15" w14:textId="77777777" w:rsidR="00B739F0" w:rsidRDefault="00B739F0" w:rsidP="00B739F0">
      <w:pPr>
        <w:pStyle w:val="a6"/>
      </w:pPr>
      <w:r>
        <w:rPr>
          <w:rStyle w:val="a8"/>
        </w:rPr>
        <w:footnoteRef/>
      </w:r>
      <w:r>
        <w:t xml:space="preserve"> </w:t>
      </w:r>
      <w:r w:rsidRPr="008C7890">
        <w:rPr>
          <w:rFonts w:ascii="Times New Roman" w:hAnsi="Times New Roman" w:cs="Times New Roman"/>
        </w:rPr>
        <w:t>Еще можно добавить, что этот рабочий продукт будет адресован какой-то другой роли. Например, бухгалтер составляет бухгалтерский баланс для налоговика.</w:t>
      </w:r>
      <w:r>
        <w:t xml:space="preserve"> </w:t>
      </w:r>
    </w:p>
  </w:footnote>
  <w:footnote w:id="396">
    <w:p w14:paraId="11C9E5F7" w14:textId="77777777" w:rsidR="00B739F0" w:rsidRDefault="00B739F0" w:rsidP="00B739F0">
      <w:pPr>
        <w:pStyle w:val="a6"/>
      </w:pPr>
      <w:r>
        <w:rPr>
          <w:rStyle w:val="a8"/>
        </w:rPr>
        <w:footnoteRef/>
      </w:r>
      <w:r>
        <w:t xml:space="preserve"> </w:t>
      </w:r>
      <w:r w:rsidRPr="00DE6337">
        <w:rPr>
          <w:rFonts w:ascii="Times New Roman" w:hAnsi="Times New Roman" w:cs="Times New Roman"/>
        </w:rPr>
        <w:t>Можно это делать и вечером, но лучше развести это с осознание</w:t>
      </w:r>
      <w:r>
        <w:rPr>
          <w:rFonts w:ascii="Times New Roman" w:hAnsi="Times New Roman" w:cs="Times New Roman"/>
        </w:rPr>
        <w:t>м</w:t>
      </w:r>
      <w:r w:rsidRPr="00DE6337">
        <w:rPr>
          <w:rFonts w:ascii="Times New Roman" w:hAnsi="Times New Roman" w:cs="Times New Roman"/>
        </w:rPr>
        <w:t xml:space="preserve"> выполненной работы в виде рабочих продуктов, чтобы насладиться результатом.</w:t>
      </w:r>
      <w:r>
        <w:t xml:space="preserve"> </w:t>
      </w:r>
    </w:p>
  </w:footnote>
  <w:footnote w:id="397">
    <w:p w14:paraId="3E856820" w14:textId="7DDEECBD" w:rsidR="00A34C90" w:rsidRDefault="00A34C90">
      <w:pPr>
        <w:pStyle w:val="a6"/>
      </w:pPr>
      <w:r>
        <w:rPr>
          <w:rStyle w:val="a8"/>
        </w:rPr>
        <w:footnoteRef/>
      </w:r>
      <w:r>
        <w:t xml:space="preserve"> С большой вероятностью после выполнения двух главных работ у вас появ</w:t>
      </w:r>
      <w:r w:rsidR="0015370C">
        <w:t>я</w:t>
      </w:r>
      <w:r>
        <w:t>тся новые вводные, и вы сформулируете следующие две главные работы. При этом все, что вы ранее записали в третьей работе</w:t>
      </w:r>
      <w:r w:rsidR="0015370C">
        <w:t>,</w:t>
      </w:r>
      <w:r>
        <w:t xml:space="preserve"> вам может помочь в этом. </w:t>
      </w:r>
    </w:p>
  </w:footnote>
  <w:footnote w:id="398">
    <w:p w14:paraId="773CA528" w14:textId="77777777" w:rsidR="00BB4849" w:rsidRPr="00AE02C5" w:rsidRDefault="00BB4849" w:rsidP="00BB4849">
      <w:pPr>
        <w:pStyle w:val="a6"/>
        <w:rPr>
          <w:rFonts w:ascii="Times New Roman" w:eastAsia="Times New Roman" w:hAnsi="Times New Roman" w:cs="Times New Roman"/>
          <w:kern w:val="0"/>
          <w:lang w:eastAsia="ru-RU"/>
          <w14:ligatures w14:val="none"/>
        </w:rPr>
      </w:pPr>
      <w:r>
        <w:rPr>
          <w:rStyle w:val="a8"/>
        </w:rPr>
        <w:footnoteRef/>
      </w:r>
      <w:r>
        <w:t xml:space="preserve"> </w:t>
      </w:r>
      <w:r>
        <w:rPr>
          <w:rFonts w:ascii="Times New Roman" w:eastAsia="Times New Roman" w:hAnsi="Times New Roman" w:cs="Times New Roman"/>
          <w:kern w:val="0"/>
          <w:lang w:eastAsia="ru-RU"/>
          <w14:ligatures w14:val="none"/>
        </w:rPr>
        <w:t>О</w:t>
      </w:r>
      <w:r w:rsidRPr="00AE02C5">
        <w:rPr>
          <w:rFonts w:ascii="Times New Roman" w:eastAsia="Times New Roman" w:hAnsi="Times New Roman" w:cs="Times New Roman"/>
          <w:kern w:val="0"/>
          <w:lang w:eastAsia="ru-RU"/>
          <w14:ligatures w14:val="none"/>
        </w:rPr>
        <w:t>братите внимание на то</w:t>
      </w:r>
      <w:r>
        <w:rPr>
          <w:rFonts w:ascii="Times New Roman" w:eastAsia="Times New Roman" w:hAnsi="Times New Roman" w:cs="Times New Roman"/>
          <w:kern w:val="0"/>
          <w:lang w:eastAsia="ru-RU"/>
          <w14:ligatures w14:val="none"/>
        </w:rPr>
        <w:t>,</w:t>
      </w:r>
      <w:r w:rsidRPr="00AE02C5">
        <w:rPr>
          <w:rFonts w:ascii="Times New Roman" w:eastAsia="Times New Roman" w:hAnsi="Times New Roman" w:cs="Times New Roman"/>
          <w:kern w:val="0"/>
          <w:lang w:eastAsia="ru-RU"/>
          <w14:ligatures w14:val="none"/>
        </w:rPr>
        <w:t xml:space="preserve"> как вы планировали до прочтения данного раздела</w:t>
      </w:r>
      <w:r>
        <w:rPr>
          <w:rFonts w:ascii="Times New Roman" w:eastAsia="Times New Roman" w:hAnsi="Times New Roman" w:cs="Times New Roman"/>
          <w:kern w:val="0"/>
          <w:lang w:eastAsia="ru-RU"/>
          <w14:ligatures w14:val="none"/>
        </w:rPr>
        <w:t xml:space="preserve">. </w:t>
      </w:r>
    </w:p>
  </w:footnote>
  <w:footnote w:id="399">
    <w:p w14:paraId="349618D7" w14:textId="77777777" w:rsidR="0068207B" w:rsidRDefault="0068207B" w:rsidP="0068207B">
      <w:pPr>
        <w:pStyle w:val="a6"/>
      </w:pPr>
      <w:r>
        <w:rPr>
          <w:rStyle w:val="a8"/>
        </w:rPr>
        <w:footnoteRef/>
      </w:r>
      <w:r>
        <w:t xml:space="preserve"> </w:t>
      </w:r>
      <w:r w:rsidRPr="00F10EB2">
        <w:rPr>
          <w:rFonts w:ascii="Times New Roman" w:hAnsi="Times New Roman" w:cs="Times New Roman"/>
        </w:rPr>
        <w:t xml:space="preserve">Хорошее понимание своих неудовлетворенностей </w:t>
      </w:r>
      <w:r>
        <w:rPr>
          <w:rFonts w:ascii="Times New Roman" w:hAnsi="Times New Roman" w:cs="Times New Roman"/>
        </w:rPr>
        <w:t>дает</w:t>
      </w:r>
      <w:r w:rsidRPr="00F10EB2">
        <w:rPr>
          <w:rFonts w:ascii="Times New Roman" w:hAnsi="Times New Roman" w:cs="Times New Roman"/>
        </w:rPr>
        <w:t xml:space="preserve"> стимул в освоении практики. </w:t>
      </w:r>
      <w:r>
        <w:rPr>
          <w:rFonts w:ascii="Times New Roman" w:hAnsi="Times New Roman" w:cs="Times New Roman"/>
        </w:rPr>
        <w:t>О</w:t>
      </w:r>
      <w:r w:rsidRPr="00F10EB2">
        <w:rPr>
          <w:rFonts w:ascii="Times New Roman" w:hAnsi="Times New Roman" w:cs="Times New Roman"/>
        </w:rPr>
        <w:t>пи</w:t>
      </w:r>
      <w:r>
        <w:rPr>
          <w:rFonts w:ascii="Times New Roman" w:hAnsi="Times New Roman" w:cs="Times New Roman"/>
        </w:rPr>
        <w:t xml:space="preserve">шите </w:t>
      </w:r>
      <w:r w:rsidRPr="00F10EB2">
        <w:rPr>
          <w:rFonts w:ascii="Times New Roman" w:hAnsi="Times New Roman" w:cs="Times New Roman"/>
        </w:rPr>
        <w:t>любые свои неудовлетворенности, а потом выб</w:t>
      </w:r>
      <w:r>
        <w:rPr>
          <w:rFonts w:ascii="Times New Roman" w:hAnsi="Times New Roman" w:cs="Times New Roman"/>
        </w:rPr>
        <w:t xml:space="preserve">ерете </w:t>
      </w:r>
      <w:r w:rsidRPr="00F10EB2">
        <w:rPr>
          <w:rFonts w:ascii="Times New Roman" w:hAnsi="Times New Roman" w:cs="Times New Roman"/>
        </w:rPr>
        <w:t xml:space="preserve">практики, которые </w:t>
      </w:r>
      <w:r>
        <w:rPr>
          <w:rFonts w:ascii="Times New Roman" w:hAnsi="Times New Roman" w:cs="Times New Roman"/>
        </w:rPr>
        <w:t>помогут</w:t>
      </w:r>
      <w:r w:rsidRPr="00F10EB2">
        <w:rPr>
          <w:rFonts w:ascii="Times New Roman" w:hAnsi="Times New Roman" w:cs="Times New Roman"/>
        </w:rPr>
        <w:t xml:space="preserve"> в их реализации</w:t>
      </w:r>
      <w:r>
        <w:rPr>
          <w:rFonts w:ascii="Times New Roman" w:hAnsi="Times New Roman" w:cs="Times New Roman"/>
        </w:rPr>
        <w:t>. Так</w:t>
      </w:r>
      <w:r w:rsidRPr="00F10EB2">
        <w:rPr>
          <w:rFonts w:ascii="Times New Roman" w:hAnsi="Times New Roman" w:cs="Times New Roman"/>
        </w:rPr>
        <w:t>, работая с одной практикой, вы не теряете связь с другими практиками саморазвития.</w:t>
      </w:r>
    </w:p>
  </w:footnote>
  <w:footnote w:id="400">
    <w:p w14:paraId="3879A16E" w14:textId="77777777" w:rsidR="0096559D" w:rsidRPr="00713E00" w:rsidRDefault="0096559D" w:rsidP="0096559D">
      <w:pPr>
        <w:pStyle w:val="a6"/>
      </w:pPr>
      <w:r>
        <w:rPr>
          <w:rStyle w:val="a8"/>
        </w:rPr>
        <w:footnoteRef/>
      </w:r>
      <w:r>
        <w:t xml:space="preserve"> Например, такая программа как </w:t>
      </w:r>
      <w:proofErr w:type="spellStart"/>
      <w:r>
        <w:rPr>
          <w:lang w:val="en-US"/>
        </w:rPr>
        <w:t>ToDoist</w:t>
      </w:r>
      <w:proofErr w:type="spellEnd"/>
      <w:r>
        <w:t xml:space="preserve"> позволяет быстро вносить поправки по работам, чтобы реализовывать принцип «не делать ничего, что не записано».</w:t>
      </w:r>
    </w:p>
  </w:footnote>
  <w:footnote w:id="401">
    <w:p w14:paraId="3781F6A8" w14:textId="738F5505" w:rsidR="0096559D" w:rsidRDefault="0096559D">
      <w:pPr>
        <w:pStyle w:val="a6"/>
      </w:pPr>
      <w:r>
        <w:rPr>
          <w:rStyle w:val="a8"/>
        </w:rPr>
        <w:footnoteRef/>
      </w:r>
      <w:r>
        <w:t xml:space="preserve"> </w:t>
      </w:r>
      <w:r w:rsidRPr="0096559D">
        <w:rPr>
          <w:rFonts w:ascii="Times New Roman" w:eastAsia="Times New Roman" w:hAnsi="Times New Roman" w:cs="Times New Roman"/>
          <w:kern w:val="0"/>
          <w:lang w:eastAsia="ru-RU"/>
          <w14:ligatures w14:val="none"/>
        </w:rPr>
        <w:t>Начните планировать наряду с проектами по освоению мастерства саморазвития другие ваши проекты (рабочие и личные).</w:t>
      </w:r>
    </w:p>
  </w:footnote>
  <w:footnote w:id="402">
    <w:p w14:paraId="41D4FD88" w14:textId="70DC61A3" w:rsidR="00B739F0" w:rsidRPr="00AA63A4" w:rsidRDefault="00B739F0" w:rsidP="00B739F0">
      <w:pPr>
        <w:pStyle w:val="a6"/>
        <w:rPr>
          <w:rFonts w:ascii="Times New Roman" w:hAnsi="Times New Roman" w:cs="Times New Roman"/>
        </w:rPr>
      </w:pPr>
      <w:r>
        <w:rPr>
          <w:rStyle w:val="a8"/>
        </w:rPr>
        <w:footnoteRef/>
      </w:r>
      <w:r>
        <w:t xml:space="preserve"> </w:t>
      </w:r>
      <w:r w:rsidRPr="00AA63A4">
        <w:rPr>
          <w:rFonts w:ascii="Times New Roman" w:hAnsi="Times New Roman" w:cs="Times New Roman"/>
        </w:rPr>
        <w:t xml:space="preserve">Обратите внимание, что сейчас </w:t>
      </w:r>
      <w:r>
        <w:rPr>
          <w:rFonts w:ascii="Times New Roman" w:hAnsi="Times New Roman" w:cs="Times New Roman"/>
        </w:rPr>
        <w:t xml:space="preserve">вы </w:t>
      </w:r>
      <w:r w:rsidRPr="00AA63A4">
        <w:rPr>
          <w:rFonts w:ascii="Times New Roman" w:hAnsi="Times New Roman" w:cs="Times New Roman"/>
        </w:rPr>
        <w:t>формулируете задачи</w:t>
      </w:r>
      <w:r>
        <w:rPr>
          <w:rFonts w:ascii="Times New Roman" w:hAnsi="Times New Roman" w:cs="Times New Roman"/>
        </w:rPr>
        <w:t>,</w:t>
      </w:r>
      <w:r w:rsidRPr="00AA63A4">
        <w:rPr>
          <w:rFonts w:ascii="Times New Roman" w:hAnsi="Times New Roman" w:cs="Times New Roman"/>
        </w:rPr>
        <w:t xml:space="preserve"> исходя из </w:t>
      </w:r>
      <w:r>
        <w:rPr>
          <w:rFonts w:ascii="Times New Roman" w:hAnsi="Times New Roman" w:cs="Times New Roman"/>
        </w:rPr>
        <w:t xml:space="preserve">логики и </w:t>
      </w:r>
      <w:r w:rsidRPr="00AA63A4">
        <w:rPr>
          <w:rFonts w:ascii="Times New Roman" w:hAnsi="Times New Roman" w:cs="Times New Roman"/>
        </w:rPr>
        <w:t>вашего текущего опыта создания систем. В будущем на этой стадии вы будете использовать системное моделирование</w:t>
      </w:r>
      <w:r>
        <w:t xml:space="preserve"> </w:t>
      </w:r>
      <w:r w:rsidRPr="00AA63A4">
        <w:rPr>
          <w:rFonts w:ascii="Times New Roman" w:hAnsi="Times New Roman" w:cs="Times New Roman"/>
        </w:rPr>
        <w:t>и разбираться с</w:t>
      </w:r>
      <w:r w:rsidR="00DB2F44">
        <w:rPr>
          <w:rFonts w:ascii="Times New Roman" w:hAnsi="Times New Roman" w:cs="Times New Roman"/>
        </w:rPr>
        <w:t xml:space="preserve"> другими практиками </w:t>
      </w:r>
      <w:r w:rsidRPr="00AA63A4">
        <w:rPr>
          <w:rFonts w:ascii="Times New Roman" w:hAnsi="Times New Roman" w:cs="Times New Roman"/>
        </w:rPr>
        <w:t xml:space="preserve">создаваемой системы. </w:t>
      </w:r>
    </w:p>
  </w:footnote>
  <w:footnote w:id="403">
    <w:p w14:paraId="5880737D" w14:textId="77777777" w:rsidR="00641D85" w:rsidRPr="00450102" w:rsidRDefault="00641D85" w:rsidP="00641D85">
      <w:pPr>
        <w:pStyle w:val="a6"/>
        <w:rPr>
          <w:rFonts w:ascii="Times New Roman" w:hAnsi="Times New Roman" w:cs="Times New Roman"/>
        </w:rPr>
      </w:pPr>
      <w:r>
        <w:rPr>
          <w:rStyle w:val="a8"/>
        </w:rPr>
        <w:footnoteRef/>
      </w:r>
      <w:r>
        <w:t xml:space="preserve"> </w:t>
      </w:r>
      <w:r w:rsidRPr="00450102">
        <w:rPr>
          <w:rFonts w:ascii="Times New Roman" w:hAnsi="Times New Roman" w:cs="Times New Roman"/>
        </w:rPr>
        <w:t>Желательно</w:t>
      </w:r>
      <w:r>
        <w:rPr>
          <w:rFonts w:ascii="Times New Roman" w:hAnsi="Times New Roman" w:cs="Times New Roman"/>
        </w:rPr>
        <w:t>,</w:t>
      </w:r>
      <w:r w:rsidRPr="00450102">
        <w:rPr>
          <w:rFonts w:ascii="Times New Roman" w:hAnsi="Times New Roman" w:cs="Times New Roman"/>
        </w:rPr>
        <w:t xml:space="preserve"> чтобы календарь дышал, то есть у него должны быть пустые ячейки, которые вы можете заполнять по необходимости. Например, согласно режиму дня всё утреннее свободное от обязательных работ </w:t>
      </w:r>
      <w:r>
        <w:rPr>
          <w:rFonts w:ascii="Times New Roman" w:hAnsi="Times New Roman" w:cs="Times New Roman"/>
        </w:rPr>
        <w:t xml:space="preserve">время </w:t>
      </w:r>
      <w:r w:rsidRPr="00450102">
        <w:rPr>
          <w:rFonts w:ascii="Times New Roman" w:hAnsi="Times New Roman" w:cs="Times New Roman"/>
        </w:rPr>
        <w:t xml:space="preserve">вы посвящаете приоритетным работам, причем пытаетесь </w:t>
      </w:r>
      <w:r>
        <w:rPr>
          <w:rFonts w:ascii="Times New Roman" w:hAnsi="Times New Roman" w:cs="Times New Roman"/>
        </w:rPr>
        <w:t>выполнить</w:t>
      </w:r>
      <w:r w:rsidRPr="00450102">
        <w:rPr>
          <w:rFonts w:ascii="Times New Roman" w:hAnsi="Times New Roman" w:cs="Times New Roman"/>
        </w:rPr>
        <w:t xml:space="preserve"> интеллектуально-сложные работы. </w:t>
      </w:r>
    </w:p>
  </w:footnote>
  <w:footnote w:id="404">
    <w:p w14:paraId="76CFAED4" w14:textId="700DAD74" w:rsidR="00611E42" w:rsidRDefault="00611E42">
      <w:pPr>
        <w:pStyle w:val="a6"/>
      </w:pPr>
      <w:r>
        <w:rPr>
          <w:rStyle w:val="a8"/>
        </w:rPr>
        <w:footnoteRef/>
      </w:r>
      <w:r>
        <w:t xml:space="preserve"> </w:t>
      </w:r>
      <w:r w:rsidRPr="00611E42">
        <w:rPr>
          <w:rFonts w:ascii="Times New Roman" w:eastAsia="Times New Roman" w:hAnsi="Times New Roman" w:cs="Times New Roman"/>
          <w:kern w:val="0"/>
          <w:lang w:eastAsia="ru-RU"/>
          <w14:ligatures w14:val="none"/>
        </w:rPr>
        <w:t>Обычно человек, следуя своей интуиции, стремится взяться за новое. Ученые утверждают, что новая информация для любого животного более приоритетна при прочих равных условиях, поскольку предыдущая информация не привела к проблемам, а вот с новой все еще неясно. У некоторых людей, особенно у молодых руководителей, которые часто получают команды сверху, такое поведение проявляется в гипертрофированной форме.</w:t>
      </w:r>
    </w:p>
  </w:footnote>
  <w:footnote w:id="405">
    <w:p w14:paraId="188F23CF" w14:textId="77777777" w:rsidR="00B739F0" w:rsidRDefault="00B739F0" w:rsidP="00B739F0">
      <w:pPr>
        <w:pStyle w:val="a6"/>
      </w:pPr>
      <w:r>
        <w:rPr>
          <w:rStyle w:val="a8"/>
        </w:rPr>
        <w:footnoteRef/>
      </w:r>
      <w:r>
        <w:t xml:space="preserve"> </w:t>
      </w:r>
      <w:r w:rsidRPr="0006638C">
        <w:rPr>
          <w:rFonts w:ascii="Times New Roman" w:eastAsia="Times New Roman" w:hAnsi="Times New Roman" w:cs="Times New Roman"/>
          <w:kern w:val="0"/>
          <w:lang w:eastAsia="ru-RU"/>
          <w14:ligatures w14:val="none"/>
        </w:rPr>
        <w:t>Частично список рабочих продуктов будет в плане работ, но в нем</w:t>
      </w:r>
      <w:r>
        <w:rPr>
          <w:rFonts w:ascii="Times New Roman" w:eastAsia="Times New Roman" w:hAnsi="Times New Roman" w:cs="Times New Roman"/>
          <w:kern w:val="0"/>
          <w:lang w:eastAsia="ru-RU"/>
          <w14:ligatures w14:val="none"/>
        </w:rPr>
        <w:t xml:space="preserve"> учтены не все работы</w:t>
      </w:r>
      <w:r w:rsidRPr="0006638C">
        <w:rPr>
          <w:rFonts w:ascii="Times New Roman" w:eastAsia="Times New Roman" w:hAnsi="Times New Roman" w:cs="Times New Roman"/>
          <w:kern w:val="0"/>
          <w:lang w:eastAsia="ru-RU"/>
          <w14:ligatures w14:val="none"/>
        </w:rPr>
        <w:t>.</w:t>
      </w:r>
    </w:p>
  </w:footnote>
  <w:footnote w:id="406">
    <w:p w14:paraId="465D7F7C" w14:textId="3004275E" w:rsidR="00B739F0" w:rsidRPr="0070035E" w:rsidRDefault="00B739F0" w:rsidP="00B739F0">
      <w:pPr>
        <w:pStyle w:val="a6"/>
        <w:rPr>
          <w:rFonts w:ascii="Times New Roman" w:hAnsi="Times New Roman" w:cs="Times New Roman"/>
        </w:rPr>
      </w:pPr>
      <w:r w:rsidRPr="0070035E">
        <w:rPr>
          <w:rStyle w:val="a8"/>
          <w:rFonts w:ascii="Times New Roman" w:hAnsi="Times New Roman" w:cs="Times New Roman"/>
        </w:rPr>
        <w:footnoteRef/>
      </w:r>
      <w:r w:rsidRPr="0070035E">
        <w:rPr>
          <w:rFonts w:ascii="Times New Roman" w:hAnsi="Times New Roman" w:cs="Times New Roman"/>
        </w:rPr>
        <w:t xml:space="preserve"> </w:t>
      </w:r>
      <w:r>
        <w:rPr>
          <w:rFonts w:ascii="Times New Roman" w:eastAsia="Times New Roman" w:hAnsi="Times New Roman" w:cs="Times New Roman"/>
          <w:kern w:val="0"/>
          <w:lang w:eastAsia="ru-RU"/>
          <w14:ligatures w14:val="none"/>
        </w:rPr>
        <w:t>Н</w:t>
      </w:r>
      <w:r w:rsidRPr="0070035E">
        <w:rPr>
          <w:rFonts w:ascii="Times New Roman" w:eastAsia="Times New Roman" w:hAnsi="Times New Roman" w:cs="Times New Roman"/>
          <w:kern w:val="0"/>
          <w:lang w:eastAsia="ru-RU"/>
          <w14:ligatures w14:val="none"/>
        </w:rPr>
        <w:t xml:space="preserve">е всегда в рамках </w:t>
      </w:r>
      <w:r w:rsidR="00F353EC">
        <w:rPr>
          <w:rFonts w:ascii="Times New Roman" w:eastAsia="Times New Roman" w:hAnsi="Times New Roman" w:cs="Times New Roman"/>
          <w:kern w:val="0"/>
          <w:lang w:eastAsia="ru-RU"/>
          <w14:ligatures w14:val="none"/>
        </w:rPr>
        <w:t>руководства</w:t>
      </w:r>
      <w:r w:rsidRPr="0070035E">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 xml:space="preserve">удается </w:t>
      </w:r>
      <w:r w:rsidRPr="0070035E">
        <w:rPr>
          <w:rFonts w:ascii="Times New Roman" w:eastAsia="Times New Roman" w:hAnsi="Times New Roman" w:cs="Times New Roman"/>
          <w:kern w:val="0"/>
          <w:lang w:eastAsia="ru-RU"/>
          <w14:ligatures w14:val="none"/>
        </w:rPr>
        <w:t xml:space="preserve">добиться </w:t>
      </w:r>
      <w:r w:rsidR="00AE462F">
        <w:rPr>
          <w:rFonts w:ascii="Times New Roman" w:eastAsia="Times New Roman" w:hAnsi="Times New Roman" w:cs="Times New Roman"/>
          <w:kern w:val="0"/>
          <w:lang w:eastAsia="ru-RU"/>
          <w14:ligatures w14:val="none"/>
        </w:rPr>
        <w:t>степени</w:t>
      </w:r>
      <w:r>
        <w:rPr>
          <w:rFonts w:ascii="Times New Roman" w:eastAsia="Times New Roman" w:hAnsi="Times New Roman" w:cs="Times New Roman"/>
          <w:kern w:val="0"/>
          <w:lang w:eastAsia="ru-RU"/>
          <w14:ligatures w14:val="none"/>
        </w:rPr>
        <w:t xml:space="preserve"> </w:t>
      </w:r>
      <w:r w:rsidRPr="0070035E">
        <w:rPr>
          <w:rFonts w:ascii="Times New Roman" w:eastAsia="Times New Roman" w:hAnsi="Times New Roman" w:cs="Times New Roman"/>
          <w:kern w:val="0"/>
          <w:lang w:eastAsia="ru-RU"/>
          <w14:ligatures w14:val="none"/>
        </w:rPr>
        <w:t xml:space="preserve">мастерства и даже навыка, для этого будет необходима практика за рамками </w:t>
      </w:r>
      <w:r w:rsidR="00F353EC">
        <w:rPr>
          <w:rFonts w:ascii="Times New Roman" w:eastAsia="Times New Roman" w:hAnsi="Times New Roman" w:cs="Times New Roman"/>
          <w:kern w:val="0"/>
          <w:lang w:eastAsia="ru-RU"/>
          <w14:ligatures w14:val="none"/>
        </w:rPr>
        <w:t>руководства</w:t>
      </w:r>
      <w:r>
        <w:rPr>
          <w:rFonts w:ascii="Times New Roman" w:eastAsia="Times New Roman" w:hAnsi="Times New Roman" w:cs="Times New Roman"/>
          <w:kern w:val="0"/>
          <w:lang w:eastAsia="ru-RU"/>
          <w14:ligatures w14:val="none"/>
        </w:rPr>
        <w:t>.</w:t>
      </w:r>
    </w:p>
  </w:footnote>
  <w:footnote w:id="407">
    <w:p w14:paraId="0BF0963C" w14:textId="77777777" w:rsidR="00B739F0" w:rsidRDefault="00B739F0" w:rsidP="00B739F0">
      <w:pPr>
        <w:pStyle w:val="a6"/>
      </w:pPr>
      <w:r>
        <w:rPr>
          <w:rStyle w:val="a8"/>
        </w:rPr>
        <w:footnoteRef/>
      </w:r>
      <w:r>
        <w:t xml:space="preserve"> </w:t>
      </w:r>
      <w:r w:rsidRPr="00B43928">
        <w:rPr>
          <w:rFonts w:ascii="Times New Roman" w:eastAsia="Times New Roman" w:hAnsi="Times New Roman" w:cs="Times New Roman"/>
          <w:kern w:val="0"/>
          <w:lang w:eastAsia="ru-RU"/>
          <w14:ligatures w14:val="none"/>
        </w:rPr>
        <w:t>Появление этого правила приписывают Р. Адамс</w:t>
      </w:r>
      <w:r>
        <w:rPr>
          <w:rFonts w:ascii="Times New Roman" w:eastAsia="Times New Roman" w:hAnsi="Times New Roman" w:cs="Times New Roman"/>
          <w:kern w:val="0"/>
          <w:lang w:eastAsia="ru-RU"/>
          <w14:ligatures w14:val="none"/>
        </w:rPr>
        <w:t>у</w:t>
      </w:r>
      <w:r w:rsidRPr="00B43928">
        <w:rPr>
          <w:rFonts w:ascii="Times New Roman" w:eastAsia="Times New Roman" w:hAnsi="Times New Roman" w:cs="Times New Roman"/>
          <w:kern w:val="0"/>
          <w:lang w:eastAsia="ru-RU"/>
          <w14:ligatures w14:val="none"/>
        </w:rPr>
        <w:t xml:space="preserve"> Коули: «Между жизнью и смертью есть золотой час. Если вы тяжело ранены, у вас осталось менее 60 минут, чтобы выжить. Разумеется, вы не обязательно умрёте именно через час. Это может случиться через три дня или две недели спустя — но в вашем теле за этот период уже произойдёт нечто непоправимое».</w:t>
      </w:r>
    </w:p>
  </w:footnote>
  <w:footnote w:id="408">
    <w:p w14:paraId="534FBD51" w14:textId="2A7C5699" w:rsidR="004E2DD5" w:rsidRDefault="004E2DD5">
      <w:pPr>
        <w:pStyle w:val="a6"/>
      </w:pPr>
      <w:r>
        <w:rPr>
          <w:rStyle w:val="a8"/>
        </w:rPr>
        <w:footnoteRef/>
      </w:r>
      <w:r>
        <w:t xml:space="preserve"> Известна роль, практика и рабочий продукт. Только сложно сказать, что надо действовать сейчас, сложно включить свою </w:t>
      </w:r>
      <w:proofErr w:type="spellStart"/>
      <w:r>
        <w:t>агентность</w:t>
      </w:r>
      <w:proofErr w:type="spellEnd"/>
      <w:r>
        <w:t xml:space="preserve"> и приступить к выполнению. </w:t>
      </w:r>
    </w:p>
  </w:footnote>
  <w:footnote w:id="409">
    <w:p w14:paraId="059F8A7D" w14:textId="6EA35E74" w:rsidR="004E2DD5" w:rsidRDefault="004E2DD5">
      <w:pPr>
        <w:pStyle w:val="a6"/>
      </w:pPr>
      <w:r>
        <w:rPr>
          <w:rStyle w:val="a8"/>
        </w:rPr>
        <w:footnoteRef/>
      </w:r>
      <w:r>
        <w:t xml:space="preserve"> Про приоритетные проекты мы поговорили в разделе о практике стратегирования. </w:t>
      </w:r>
    </w:p>
  </w:footnote>
  <w:footnote w:id="410">
    <w:p w14:paraId="68BB0FD6" w14:textId="2E0BEDD7" w:rsidR="004E2DD5" w:rsidRDefault="004E2DD5">
      <w:pPr>
        <w:pStyle w:val="a6"/>
      </w:pPr>
      <w:r>
        <w:rPr>
          <w:rStyle w:val="a8"/>
        </w:rPr>
        <w:footnoteRef/>
      </w:r>
      <w:r>
        <w:t xml:space="preserve"> Но изначально надо </w:t>
      </w:r>
      <w:r w:rsidRPr="004E2DD5">
        <w:t>стараться ставить достижимые цели, не стоит ставить завышенных целей</w:t>
      </w:r>
      <w:r>
        <w:t>.</w:t>
      </w:r>
      <w:r w:rsidR="00A37FCF">
        <w:t xml:space="preserve"> Сверхцели чаще всего касаются личного уровня, команды, семьи и сообщества. Обычно для сверхцелей </w:t>
      </w:r>
    </w:p>
  </w:footnote>
  <w:footnote w:id="411">
    <w:p w14:paraId="28D028F9" w14:textId="77777777" w:rsidR="00C504F2" w:rsidRDefault="00C504F2" w:rsidP="00C504F2">
      <w:pPr>
        <w:pStyle w:val="a6"/>
      </w:pPr>
      <w:r>
        <w:rPr>
          <w:rStyle w:val="a8"/>
        </w:rPr>
        <w:footnoteRef/>
      </w:r>
      <w:r>
        <w:t xml:space="preserve"> Например, к вам увеличилось доверие со стороны коллег и руководства, вам стали давать более серьезные задания или вы что-то поменяли в командной работе. Может вы вдохновили других людей заняться саморазвитием. </w:t>
      </w:r>
    </w:p>
  </w:footnote>
  <w:footnote w:id="412">
    <w:p w14:paraId="1BA9A316" w14:textId="77777777" w:rsidR="005675EB" w:rsidRDefault="005675EB" w:rsidP="005675EB">
      <w:pPr>
        <w:pStyle w:val="a6"/>
      </w:pPr>
      <w:r>
        <w:rPr>
          <w:rStyle w:val="a8"/>
        </w:rPr>
        <w:footnoteRef/>
      </w:r>
      <w:r>
        <w:t xml:space="preserve"> В том числе вы понимаете, что эффективный и востребованный сотрудник получается из хорошего ученика. И отличный сотрудник понимает суть корпоративной культуры.</w:t>
      </w:r>
    </w:p>
  </w:footnote>
  <w:footnote w:id="413">
    <w:p w14:paraId="7671C8D0" w14:textId="55F56CF0" w:rsidR="005675EB" w:rsidRDefault="005675EB">
      <w:pPr>
        <w:pStyle w:val="a6"/>
      </w:pPr>
      <w:r>
        <w:rPr>
          <w:rStyle w:val="a8"/>
        </w:rPr>
        <w:footnoteRef/>
      </w:r>
      <w:r>
        <w:t xml:space="preserve"> Что такое марафон читайте в посте клуба:</w:t>
      </w:r>
      <w:r w:rsidR="006A02F1">
        <w:t xml:space="preserve"> </w:t>
      </w:r>
      <w:r w:rsidR="006A02F1" w:rsidRPr="006A02F1">
        <w:t>https://systemsworld.club/t/marafon-strategirovaniya/16347</w:t>
      </w:r>
      <w:r>
        <w:t xml:space="preserve">. </w:t>
      </w:r>
    </w:p>
  </w:footnote>
  <w:footnote w:id="414">
    <w:p w14:paraId="5D2628EF" w14:textId="4E4E9600" w:rsidR="00DF64B6" w:rsidRDefault="00DF64B6">
      <w:pPr>
        <w:pStyle w:val="a6"/>
      </w:pPr>
      <w:r>
        <w:rPr>
          <w:rStyle w:val="a8"/>
        </w:rPr>
        <w:footnoteRef/>
      </w:r>
      <w:r>
        <w:t xml:space="preserve"> Смотри следующие подразделы. </w:t>
      </w:r>
    </w:p>
  </w:footnote>
  <w:footnote w:id="415">
    <w:p w14:paraId="55E23831" w14:textId="780EDC48" w:rsidR="005675EB" w:rsidRDefault="005675EB" w:rsidP="005675EB">
      <w:pPr>
        <w:pStyle w:val="a6"/>
      </w:pPr>
      <w:r>
        <w:rPr>
          <w:rStyle w:val="a8"/>
        </w:rPr>
        <w:footnoteRef/>
      </w:r>
      <w:r>
        <w:t xml:space="preserve"> Вспомните аналогию с автошколой, который приводился в первом разделе </w:t>
      </w:r>
      <w:r w:rsidR="00AA0453">
        <w:t>руководства</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8D4"/>
    <w:multiLevelType w:val="hybridMultilevel"/>
    <w:tmpl w:val="29DE7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610043"/>
    <w:multiLevelType w:val="multilevel"/>
    <w:tmpl w:val="90D4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81361"/>
    <w:multiLevelType w:val="multilevel"/>
    <w:tmpl w:val="59E6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F4F5D"/>
    <w:multiLevelType w:val="multilevel"/>
    <w:tmpl w:val="F19C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64BF8"/>
    <w:multiLevelType w:val="multilevel"/>
    <w:tmpl w:val="3FCE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D4C2D"/>
    <w:multiLevelType w:val="hybridMultilevel"/>
    <w:tmpl w:val="57D4D81C"/>
    <w:lvl w:ilvl="0" w:tplc="FFFFFFF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7544634"/>
    <w:multiLevelType w:val="multilevel"/>
    <w:tmpl w:val="FB56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45326"/>
    <w:multiLevelType w:val="hybridMultilevel"/>
    <w:tmpl w:val="2318C6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882070E"/>
    <w:multiLevelType w:val="multilevel"/>
    <w:tmpl w:val="8F4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D401B"/>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C375A"/>
    <w:multiLevelType w:val="multilevel"/>
    <w:tmpl w:val="17321E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77515"/>
    <w:multiLevelType w:val="hybridMultilevel"/>
    <w:tmpl w:val="E2FC89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EE9250C"/>
    <w:multiLevelType w:val="hybridMultilevel"/>
    <w:tmpl w:val="C1546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3563B5"/>
    <w:multiLevelType w:val="hybridMultilevel"/>
    <w:tmpl w:val="CB8897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48B5AA6"/>
    <w:multiLevelType w:val="multilevel"/>
    <w:tmpl w:val="17321E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5D3C17"/>
    <w:multiLevelType w:val="hybridMultilevel"/>
    <w:tmpl w:val="EF1E18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CE2F9C"/>
    <w:multiLevelType w:val="hybridMultilevel"/>
    <w:tmpl w:val="675214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65D2464"/>
    <w:multiLevelType w:val="hybridMultilevel"/>
    <w:tmpl w:val="8E8285A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166F5048"/>
    <w:multiLevelType w:val="hybridMultilevel"/>
    <w:tmpl w:val="30884B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7111A05"/>
    <w:multiLevelType w:val="multilevel"/>
    <w:tmpl w:val="D1B0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135995"/>
    <w:multiLevelType w:val="hybridMultilevel"/>
    <w:tmpl w:val="F5660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7746A72"/>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7ED105F"/>
    <w:multiLevelType w:val="multilevel"/>
    <w:tmpl w:val="F0F459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387FCA"/>
    <w:multiLevelType w:val="hybridMultilevel"/>
    <w:tmpl w:val="BFA26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AB13525"/>
    <w:multiLevelType w:val="multilevel"/>
    <w:tmpl w:val="FFC016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D149B7"/>
    <w:multiLevelType w:val="hybridMultilevel"/>
    <w:tmpl w:val="79AEAA72"/>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C2907DB"/>
    <w:multiLevelType w:val="hybridMultilevel"/>
    <w:tmpl w:val="2D1036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C423E91"/>
    <w:multiLevelType w:val="multilevel"/>
    <w:tmpl w:val="19B0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353BCD"/>
    <w:multiLevelType w:val="multilevel"/>
    <w:tmpl w:val="F0F459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A8760C"/>
    <w:multiLevelType w:val="multilevel"/>
    <w:tmpl w:val="F0F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767FD4"/>
    <w:multiLevelType w:val="hybridMultilevel"/>
    <w:tmpl w:val="2B966112"/>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1AD1C47"/>
    <w:multiLevelType w:val="multilevel"/>
    <w:tmpl w:val="F0F459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CF3515"/>
    <w:multiLevelType w:val="hybridMultilevel"/>
    <w:tmpl w:val="C1546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2764677"/>
    <w:multiLevelType w:val="hybridMultilevel"/>
    <w:tmpl w:val="2A267BFE"/>
    <w:lvl w:ilvl="0" w:tplc="04190001">
      <w:start w:val="1"/>
      <w:numFmt w:val="bullet"/>
      <w:lvlText w:val=""/>
      <w:lvlJc w:val="left"/>
      <w:pPr>
        <w:ind w:left="765" w:hanging="360"/>
      </w:pPr>
      <w:rPr>
        <w:rFonts w:ascii="Symbol" w:hAnsi="Symbol" w:hint="default"/>
      </w:rPr>
    </w:lvl>
    <w:lvl w:ilvl="1" w:tplc="04190003" w:tentative="1">
      <w:start w:val="1"/>
      <w:numFmt w:val="bullet"/>
      <w:lvlText w:val="o"/>
      <w:lvlJc w:val="left"/>
      <w:pPr>
        <w:ind w:left="1485" w:hanging="360"/>
      </w:pPr>
      <w:rPr>
        <w:rFonts w:ascii="Courier New" w:hAnsi="Courier New" w:cs="Courier New" w:hint="default"/>
      </w:rPr>
    </w:lvl>
    <w:lvl w:ilvl="2" w:tplc="04190005" w:tentative="1">
      <w:start w:val="1"/>
      <w:numFmt w:val="bullet"/>
      <w:lvlText w:val=""/>
      <w:lvlJc w:val="left"/>
      <w:pPr>
        <w:ind w:left="2205" w:hanging="360"/>
      </w:pPr>
      <w:rPr>
        <w:rFonts w:ascii="Wingdings" w:hAnsi="Wingdings" w:hint="default"/>
      </w:rPr>
    </w:lvl>
    <w:lvl w:ilvl="3" w:tplc="04190001" w:tentative="1">
      <w:start w:val="1"/>
      <w:numFmt w:val="bullet"/>
      <w:lvlText w:val=""/>
      <w:lvlJc w:val="left"/>
      <w:pPr>
        <w:ind w:left="2925" w:hanging="360"/>
      </w:pPr>
      <w:rPr>
        <w:rFonts w:ascii="Symbol" w:hAnsi="Symbol" w:hint="default"/>
      </w:rPr>
    </w:lvl>
    <w:lvl w:ilvl="4" w:tplc="04190003" w:tentative="1">
      <w:start w:val="1"/>
      <w:numFmt w:val="bullet"/>
      <w:lvlText w:val="o"/>
      <w:lvlJc w:val="left"/>
      <w:pPr>
        <w:ind w:left="3645" w:hanging="360"/>
      </w:pPr>
      <w:rPr>
        <w:rFonts w:ascii="Courier New" w:hAnsi="Courier New" w:cs="Courier New" w:hint="default"/>
      </w:rPr>
    </w:lvl>
    <w:lvl w:ilvl="5" w:tplc="04190005" w:tentative="1">
      <w:start w:val="1"/>
      <w:numFmt w:val="bullet"/>
      <w:lvlText w:val=""/>
      <w:lvlJc w:val="left"/>
      <w:pPr>
        <w:ind w:left="4365" w:hanging="360"/>
      </w:pPr>
      <w:rPr>
        <w:rFonts w:ascii="Wingdings" w:hAnsi="Wingdings" w:hint="default"/>
      </w:rPr>
    </w:lvl>
    <w:lvl w:ilvl="6" w:tplc="04190001" w:tentative="1">
      <w:start w:val="1"/>
      <w:numFmt w:val="bullet"/>
      <w:lvlText w:val=""/>
      <w:lvlJc w:val="left"/>
      <w:pPr>
        <w:ind w:left="5085" w:hanging="360"/>
      </w:pPr>
      <w:rPr>
        <w:rFonts w:ascii="Symbol" w:hAnsi="Symbol" w:hint="default"/>
      </w:rPr>
    </w:lvl>
    <w:lvl w:ilvl="7" w:tplc="04190003" w:tentative="1">
      <w:start w:val="1"/>
      <w:numFmt w:val="bullet"/>
      <w:lvlText w:val="o"/>
      <w:lvlJc w:val="left"/>
      <w:pPr>
        <w:ind w:left="5805" w:hanging="360"/>
      </w:pPr>
      <w:rPr>
        <w:rFonts w:ascii="Courier New" w:hAnsi="Courier New" w:cs="Courier New" w:hint="default"/>
      </w:rPr>
    </w:lvl>
    <w:lvl w:ilvl="8" w:tplc="04190005" w:tentative="1">
      <w:start w:val="1"/>
      <w:numFmt w:val="bullet"/>
      <w:lvlText w:val=""/>
      <w:lvlJc w:val="left"/>
      <w:pPr>
        <w:ind w:left="6525" w:hanging="360"/>
      </w:pPr>
      <w:rPr>
        <w:rFonts w:ascii="Wingdings" w:hAnsi="Wingdings" w:hint="default"/>
      </w:rPr>
    </w:lvl>
  </w:abstractNum>
  <w:abstractNum w:abstractNumId="34" w15:restartNumberingAfterBreak="0">
    <w:nsid w:val="22CA49F9"/>
    <w:multiLevelType w:val="hybridMultilevel"/>
    <w:tmpl w:val="1610DF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3605250"/>
    <w:multiLevelType w:val="hybridMultilevel"/>
    <w:tmpl w:val="E33ADC1E"/>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38A16D2"/>
    <w:multiLevelType w:val="multilevel"/>
    <w:tmpl w:val="4E92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046028"/>
    <w:multiLevelType w:val="hybridMultilevel"/>
    <w:tmpl w:val="3D9CFC02"/>
    <w:lvl w:ilvl="0" w:tplc="041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51C5A59"/>
    <w:multiLevelType w:val="hybridMultilevel"/>
    <w:tmpl w:val="C618F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5F30CD8"/>
    <w:multiLevelType w:val="multilevel"/>
    <w:tmpl w:val="BFEE83E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3F05C4"/>
    <w:multiLevelType w:val="hybridMultilevel"/>
    <w:tmpl w:val="C1546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A33341F"/>
    <w:multiLevelType w:val="multilevel"/>
    <w:tmpl w:val="59E6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C80078"/>
    <w:multiLevelType w:val="hybridMultilevel"/>
    <w:tmpl w:val="3C1ED2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F4F2736"/>
    <w:multiLevelType w:val="multilevel"/>
    <w:tmpl w:val="59E6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126D27"/>
    <w:multiLevelType w:val="hybridMultilevel"/>
    <w:tmpl w:val="E59C57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0184A45"/>
    <w:multiLevelType w:val="multilevel"/>
    <w:tmpl w:val="E8C2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FD1F5F"/>
    <w:multiLevelType w:val="multilevel"/>
    <w:tmpl w:val="70CEF2B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624180"/>
    <w:multiLevelType w:val="multilevel"/>
    <w:tmpl w:val="FE0A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215B14"/>
    <w:multiLevelType w:val="multilevel"/>
    <w:tmpl w:val="939C6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437EB1"/>
    <w:multiLevelType w:val="multilevel"/>
    <w:tmpl w:val="5E3E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F35D45"/>
    <w:multiLevelType w:val="hybridMultilevel"/>
    <w:tmpl w:val="F1C24A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33737E39"/>
    <w:multiLevelType w:val="hybridMultilevel"/>
    <w:tmpl w:val="2F9619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3E3538B"/>
    <w:multiLevelType w:val="hybridMultilevel"/>
    <w:tmpl w:val="90663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360D6005"/>
    <w:multiLevelType w:val="hybridMultilevel"/>
    <w:tmpl w:val="B7AE3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36BA2D30"/>
    <w:multiLevelType w:val="multilevel"/>
    <w:tmpl w:val="AB26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6C5062"/>
    <w:multiLevelType w:val="hybridMultilevel"/>
    <w:tmpl w:val="2F9619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D0E7AAB"/>
    <w:multiLevelType w:val="hybridMultilevel"/>
    <w:tmpl w:val="AEDEFD3C"/>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3E8779E4"/>
    <w:multiLevelType w:val="multilevel"/>
    <w:tmpl w:val="F0F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000FB1"/>
    <w:multiLevelType w:val="hybridMultilevel"/>
    <w:tmpl w:val="E59C57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07C26DB"/>
    <w:multiLevelType w:val="multilevel"/>
    <w:tmpl w:val="9A60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9F42B4"/>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429A418D"/>
    <w:multiLevelType w:val="hybridMultilevel"/>
    <w:tmpl w:val="2ACA06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2A74F80"/>
    <w:multiLevelType w:val="hybridMultilevel"/>
    <w:tmpl w:val="0E6C8DB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443573F7"/>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44E67807"/>
    <w:multiLevelType w:val="multilevel"/>
    <w:tmpl w:val="F0F459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E6168C"/>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FF2949"/>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4A8227D5"/>
    <w:multiLevelType w:val="multilevel"/>
    <w:tmpl w:val="59E6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9D3AE2"/>
    <w:multiLevelType w:val="multilevel"/>
    <w:tmpl w:val="EA3A541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DE3223"/>
    <w:multiLevelType w:val="hybridMultilevel"/>
    <w:tmpl w:val="2742856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0" w15:restartNumberingAfterBreak="0">
    <w:nsid w:val="4FDE3405"/>
    <w:multiLevelType w:val="hybridMultilevel"/>
    <w:tmpl w:val="DA0A41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503257B3"/>
    <w:multiLevelType w:val="hybridMultilevel"/>
    <w:tmpl w:val="4964E802"/>
    <w:lvl w:ilvl="0" w:tplc="D4FA37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06278DE"/>
    <w:multiLevelType w:val="multilevel"/>
    <w:tmpl w:val="F0F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F914C0"/>
    <w:multiLevelType w:val="hybridMultilevel"/>
    <w:tmpl w:val="F0EC36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32D21F5"/>
    <w:multiLevelType w:val="multilevel"/>
    <w:tmpl w:val="D9D2D8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8711EB"/>
    <w:multiLevelType w:val="hybridMultilevel"/>
    <w:tmpl w:val="27AA30D0"/>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55804C81"/>
    <w:multiLevelType w:val="multilevel"/>
    <w:tmpl w:val="59E6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647BB0"/>
    <w:multiLevelType w:val="multilevel"/>
    <w:tmpl w:val="DD34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68C7A83"/>
    <w:multiLevelType w:val="hybridMultilevel"/>
    <w:tmpl w:val="C1546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A6F2C91"/>
    <w:multiLevelType w:val="hybridMultilevel"/>
    <w:tmpl w:val="ED6023C4"/>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5A7200FA"/>
    <w:multiLevelType w:val="multilevel"/>
    <w:tmpl w:val="D9D2D8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0A59A6"/>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5BEF39B1"/>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9D4ECC"/>
    <w:multiLevelType w:val="hybridMultilevel"/>
    <w:tmpl w:val="C6EE4D5C"/>
    <w:lvl w:ilvl="0" w:tplc="041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5EC73ABA"/>
    <w:multiLevelType w:val="multilevel"/>
    <w:tmpl w:val="EA3A541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034021"/>
    <w:multiLevelType w:val="multilevel"/>
    <w:tmpl w:val="FBAA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434C7C"/>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3416E8"/>
    <w:multiLevelType w:val="hybridMultilevel"/>
    <w:tmpl w:val="D482F772"/>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63B4435D"/>
    <w:multiLevelType w:val="multilevel"/>
    <w:tmpl w:val="9824098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F8747F"/>
    <w:multiLevelType w:val="hybridMultilevel"/>
    <w:tmpl w:val="0B144C7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0" w15:restartNumberingAfterBreak="0">
    <w:nsid w:val="64001A7F"/>
    <w:multiLevelType w:val="multilevel"/>
    <w:tmpl w:val="EA3A541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8C2E5E"/>
    <w:multiLevelType w:val="hybridMultilevel"/>
    <w:tmpl w:val="219CA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684B43A5"/>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69373F84"/>
    <w:multiLevelType w:val="multilevel"/>
    <w:tmpl w:val="17321E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C93B78"/>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E5762B"/>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9C6166"/>
    <w:multiLevelType w:val="hybridMultilevel"/>
    <w:tmpl w:val="87DA57E2"/>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6D1A43F5"/>
    <w:multiLevelType w:val="multilevel"/>
    <w:tmpl w:val="DD34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A154C2"/>
    <w:multiLevelType w:val="hybridMultilevel"/>
    <w:tmpl w:val="5A62C7C4"/>
    <w:lvl w:ilvl="0" w:tplc="701668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9" w15:restartNumberingAfterBreak="0">
    <w:nsid w:val="6F531183"/>
    <w:multiLevelType w:val="hybridMultilevel"/>
    <w:tmpl w:val="97A8B1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02D3887"/>
    <w:multiLevelType w:val="multilevel"/>
    <w:tmpl w:val="938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7C0716"/>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482886"/>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7F6EB1"/>
    <w:multiLevelType w:val="hybridMultilevel"/>
    <w:tmpl w:val="1A6E2F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2F445C4"/>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22110B"/>
    <w:multiLevelType w:val="hybridMultilevel"/>
    <w:tmpl w:val="3E164D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74787D63"/>
    <w:multiLevelType w:val="multilevel"/>
    <w:tmpl w:val="FE0A55F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decimal"/>
      <w:lvlText w:val="%3."/>
      <w:lvlJc w:val="left"/>
      <w:pPr>
        <w:tabs>
          <w:tab w:val="num" w:pos="2508"/>
        </w:tabs>
        <w:ind w:left="2508" w:hanging="360"/>
      </w:p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7" w15:restartNumberingAfterBreak="0">
    <w:nsid w:val="74855C1A"/>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545238E"/>
    <w:multiLevelType w:val="hybridMultilevel"/>
    <w:tmpl w:val="59CA0C48"/>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75DF43F4"/>
    <w:multiLevelType w:val="multilevel"/>
    <w:tmpl w:val="3DF4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F673BA"/>
    <w:multiLevelType w:val="multilevel"/>
    <w:tmpl w:val="EA3A541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0E04DE"/>
    <w:multiLevelType w:val="multilevel"/>
    <w:tmpl w:val="DD34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506932"/>
    <w:multiLevelType w:val="hybridMultilevel"/>
    <w:tmpl w:val="D9A89B9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787D1BAC"/>
    <w:multiLevelType w:val="hybridMultilevel"/>
    <w:tmpl w:val="C29ECB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78BC21FD"/>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5" w15:restartNumberingAfterBreak="0">
    <w:nsid w:val="7A5C75EB"/>
    <w:multiLevelType w:val="multilevel"/>
    <w:tmpl w:val="DD34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6C47BE"/>
    <w:multiLevelType w:val="multilevel"/>
    <w:tmpl w:val="6E4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F7D2404"/>
    <w:multiLevelType w:val="hybridMultilevel"/>
    <w:tmpl w:val="F0EC36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FF52733"/>
    <w:multiLevelType w:val="hybridMultilevel"/>
    <w:tmpl w:val="5A62C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88806792">
    <w:abstractNumId w:val="6"/>
  </w:num>
  <w:num w:numId="2" w16cid:durableId="396559255">
    <w:abstractNumId w:val="45"/>
  </w:num>
  <w:num w:numId="3" w16cid:durableId="1468013028">
    <w:abstractNumId w:val="24"/>
  </w:num>
  <w:num w:numId="4" w16cid:durableId="621231485">
    <w:abstractNumId w:val="47"/>
  </w:num>
  <w:num w:numId="5" w16cid:durableId="1234584228">
    <w:abstractNumId w:val="62"/>
  </w:num>
  <w:num w:numId="6" w16cid:durableId="479346938">
    <w:abstractNumId w:val="106"/>
  </w:num>
  <w:num w:numId="7" w16cid:durableId="2138522996">
    <w:abstractNumId w:val="99"/>
  </w:num>
  <w:num w:numId="8" w16cid:durableId="2017924978">
    <w:abstractNumId w:val="55"/>
  </w:num>
  <w:num w:numId="9" w16cid:durableId="833688751">
    <w:abstractNumId w:val="27"/>
  </w:num>
  <w:num w:numId="10" w16cid:durableId="826744899">
    <w:abstractNumId w:val="48"/>
  </w:num>
  <w:num w:numId="11" w16cid:durableId="779303869">
    <w:abstractNumId w:val="76"/>
  </w:num>
  <w:num w:numId="12" w16cid:durableId="2139833234">
    <w:abstractNumId w:val="109"/>
  </w:num>
  <w:num w:numId="13" w16cid:durableId="1180848149">
    <w:abstractNumId w:val="80"/>
  </w:num>
  <w:num w:numId="14" w16cid:durableId="1509127634">
    <w:abstractNumId w:val="31"/>
  </w:num>
  <w:num w:numId="15" w16cid:durableId="225654676">
    <w:abstractNumId w:val="77"/>
  </w:num>
  <w:num w:numId="16" w16cid:durableId="760030241">
    <w:abstractNumId w:val="104"/>
  </w:num>
  <w:num w:numId="17" w16cid:durableId="1694308384">
    <w:abstractNumId w:val="14"/>
  </w:num>
  <w:num w:numId="18" w16cid:durableId="1756782882">
    <w:abstractNumId w:val="33"/>
  </w:num>
  <w:num w:numId="19" w16cid:durableId="1646469931">
    <w:abstractNumId w:val="54"/>
  </w:num>
  <w:num w:numId="20" w16cid:durableId="137308535">
    <w:abstractNumId w:val="86"/>
  </w:num>
  <w:num w:numId="21" w16cid:durableId="1534271939">
    <w:abstractNumId w:val="93"/>
  </w:num>
  <w:num w:numId="22" w16cid:durableId="48655225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30314859">
    <w:abstractNumId w:val="90"/>
  </w:num>
  <w:num w:numId="24" w16cid:durableId="1287617442">
    <w:abstractNumId w:val="68"/>
  </w:num>
  <w:num w:numId="25" w16cid:durableId="1342319858">
    <w:abstractNumId w:val="78"/>
  </w:num>
  <w:num w:numId="26" w16cid:durableId="1338508472">
    <w:abstractNumId w:val="40"/>
  </w:num>
  <w:num w:numId="27" w16cid:durableId="1779327042">
    <w:abstractNumId w:val="5"/>
  </w:num>
  <w:num w:numId="28" w16cid:durableId="301885909">
    <w:abstractNumId w:val="32"/>
  </w:num>
  <w:num w:numId="29" w16cid:durableId="1891182604">
    <w:abstractNumId w:val="110"/>
  </w:num>
  <w:num w:numId="30" w16cid:durableId="138348837">
    <w:abstractNumId w:val="12"/>
  </w:num>
  <w:num w:numId="31" w16cid:durableId="914894723">
    <w:abstractNumId w:val="94"/>
  </w:num>
  <w:num w:numId="32" w16cid:durableId="1661228112">
    <w:abstractNumId w:val="74"/>
  </w:num>
  <w:num w:numId="33" w16cid:durableId="456606702">
    <w:abstractNumId w:val="70"/>
  </w:num>
  <w:num w:numId="34" w16cid:durableId="1689529089">
    <w:abstractNumId w:val="4"/>
  </w:num>
  <w:num w:numId="35" w16cid:durableId="2077629390">
    <w:abstractNumId w:val="36"/>
  </w:num>
  <w:num w:numId="36" w16cid:durableId="1943998944">
    <w:abstractNumId w:val="3"/>
  </w:num>
  <w:num w:numId="37" w16cid:durableId="1606112937">
    <w:abstractNumId w:val="49"/>
  </w:num>
  <w:num w:numId="38" w16cid:durableId="1760131830">
    <w:abstractNumId w:val="19"/>
  </w:num>
  <w:num w:numId="39" w16cid:durableId="129518114">
    <w:abstractNumId w:val="52"/>
  </w:num>
  <w:num w:numId="40" w16cid:durableId="827743583">
    <w:abstractNumId w:val="95"/>
  </w:num>
  <w:num w:numId="41" w16cid:durableId="1126393537">
    <w:abstractNumId w:val="10"/>
  </w:num>
  <w:num w:numId="42" w16cid:durableId="1443306103">
    <w:abstractNumId w:val="111"/>
  </w:num>
  <w:num w:numId="43" w16cid:durableId="1684553212">
    <w:abstractNumId w:val="117"/>
  </w:num>
  <w:num w:numId="44" w16cid:durableId="906917822">
    <w:abstractNumId w:val="13"/>
  </w:num>
  <w:num w:numId="45" w16cid:durableId="2062096148">
    <w:abstractNumId w:val="11"/>
  </w:num>
  <w:num w:numId="46" w16cid:durableId="1678387194">
    <w:abstractNumId w:val="57"/>
  </w:num>
  <w:num w:numId="47" w16cid:durableId="1132481014">
    <w:abstractNumId w:val="34"/>
  </w:num>
  <w:num w:numId="48" w16cid:durableId="804855183">
    <w:abstractNumId w:val="65"/>
  </w:num>
  <w:num w:numId="49" w16cid:durableId="1601254898">
    <w:abstractNumId w:val="53"/>
  </w:num>
  <w:num w:numId="50" w16cid:durableId="396124770">
    <w:abstractNumId w:val="115"/>
  </w:num>
  <w:num w:numId="51" w16cid:durableId="1193765443">
    <w:abstractNumId w:val="23"/>
  </w:num>
  <w:num w:numId="52" w16cid:durableId="732195249">
    <w:abstractNumId w:val="105"/>
  </w:num>
  <w:num w:numId="53" w16cid:durableId="319702157">
    <w:abstractNumId w:val="38"/>
  </w:num>
  <w:num w:numId="54" w16cid:durableId="280192843">
    <w:abstractNumId w:val="101"/>
  </w:num>
  <w:num w:numId="55" w16cid:durableId="488905660">
    <w:abstractNumId w:val="2"/>
  </w:num>
  <w:num w:numId="56" w16cid:durableId="1016005295">
    <w:abstractNumId w:val="72"/>
  </w:num>
  <w:num w:numId="57" w16cid:durableId="1597860327">
    <w:abstractNumId w:val="67"/>
  </w:num>
  <w:num w:numId="58" w16cid:durableId="887180648">
    <w:abstractNumId w:val="73"/>
  </w:num>
  <w:num w:numId="59" w16cid:durableId="2146964393">
    <w:abstractNumId w:val="29"/>
  </w:num>
  <w:num w:numId="60" w16cid:durableId="564144159">
    <w:abstractNumId w:val="113"/>
  </w:num>
  <w:num w:numId="61" w16cid:durableId="2132161522">
    <w:abstractNumId w:val="20"/>
  </w:num>
  <w:num w:numId="62" w16cid:durableId="1824005803">
    <w:abstractNumId w:val="82"/>
  </w:num>
  <w:num w:numId="63" w16cid:durableId="38364811">
    <w:abstractNumId w:val="43"/>
  </w:num>
  <w:num w:numId="64" w16cid:durableId="1923833651">
    <w:abstractNumId w:val="28"/>
  </w:num>
  <w:num w:numId="65" w16cid:durableId="1337609966">
    <w:abstractNumId w:val="22"/>
  </w:num>
  <w:num w:numId="66" w16cid:durableId="1212158374">
    <w:abstractNumId w:val="44"/>
  </w:num>
  <w:num w:numId="67" w16cid:durableId="1223907294">
    <w:abstractNumId w:val="97"/>
  </w:num>
  <w:num w:numId="68" w16cid:durableId="1998000143">
    <w:abstractNumId w:val="64"/>
  </w:num>
  <w:num w:numId="69" w16cid:durableId="1518078175">
    <w:abstractNumId w:val="1"/>
  </w:num>
  <w:num w:numId="70" w16cid:durableId="1891107780">
    <w:abstractNumId w:val="50"/>
  </w:num>
  <w:num w:numId="71" w16cid:durableId="635372293">
    <w:abstractNumId w:val="58"/>
  </w:num>
  <w:num w:numId="72" w16cid:durableId="2008091810">
    <w:abstractNumId w:val="15"/>
  </w:num>
  <w:num w:numId="73" w16cid:durableId="289747452">
    <w:abstractNumId w:val="56"/>
  </w:num>
  <w:num w:numId="74" w16cid:durableId="1037701587">
    <w:abstractNumId w:val="96"/>
  </w:num>
  <w:num w:numId="75" w16cid:durableId="2113696634">
    <w:abstractNumId w:val="79"/>
  </w:num>
  <w:num w:numId="76" w16cid:durableId="1984965599">
    <w:abstractNumId w:val="75"/>
  </w:num>
  <w:num w:numId="77" w16cid:durableId="315573364">
    <w:abstractNumId w:val="87"/>
  </w:num>
  <w:num w:numId="78" w16cid:durableId="2086298783">
    <w:abstractNumId w:val="108"/>
  </w:num>
  <w:num w:numId="79" w16cid:durableId="1255936642">
    <w:abstractNumId w:val="103"/>
  </w:num>
  <w:num w:numId="80" w16cid:durableId="669332267">
    <w:abstractNumId w:val="51"/>
  </w:num>
  <w:num w:numId="81" w16cid:durableId="100146677">
    <w:abstractNumId w:val="91"/>
  </w:num>
  <w:num w:numId="82" w16cid:durableId="1195386683">
    <w:abstractNumId w:val="98"/>
  </w:num>
  <w:num w:numId="83" w16cid:durableId="151414563">
    <w:abstractNumId w:val="61"/>
  </w:num>
  <w:num w:numId="84" w16cid:durableId="974335352">
    <w:abstractNumId w:val="30"/>
  </w:num>
  <w:num w:numId="85" w16cid:durableId="128516671">
    <w:abstractNumId w:val="89"/>
  </w:num>
  <w:num w:numId="86" w16cid:durableId="695541272">
    <w:abstractNumId w:val="46"/>
  </w:num>
  <w:num w:numId="87" w16cid:durableId="147984102">
    <w:abstractNumId w:val="88"/>
  </w:num>
  <w:num w:numId="88" w16cid:durableId="947348817">
    <w:abstractNumId w:val="37"/>
  </w:num>
  <w:num w:numId="89" w16cid:durableId="2134515623">
    <w:abstractNumId w:val="35"/>
  </w:num>
  <w:num w:numId="90" w16cid:durableId="1815484439">
    <w:abstractNumId w:val="39"/>
  </w:num>
  <w:num w:numId="91" w16cid:durableId="1688409574">
    <w:abstractNumId w:val="102"/>
  </w:num>
  <w:num w:numId="92" w16cid:durableId="2137480093">
    <w:abstractNumId w:val="116"/>
  </w:num>
  <w:num w:numId="93" w16cid:durableId="330304318">
    <w:abstractNumId w:val="112"/>
  </w:num>
  <w:num w:numId="94" w16cid:durableId="728847637">
    <w:abstractNumId w:val="25"/>
  </w:num>
  <w:num w:numId="95" w16cid:durableId="214312728">
    <w:abstractNumId w:val="0"/>
  </w:num>
  <w:num w:numId="96" w16cid:durableId="15277481">
    <w:abstractNumId w:val="66"/>
  </w:num>
  <w:num w:numId="97" w16cid:durableId="177743985">
    <w:abstractNumId w:val="9"/>
  </w:num>
  <w:num w:numId="98" w16cid:durableId="46300797">
    <w:abstractNumId w:val="81"/>
  </w:num>
  <w:num w:numId="99" w16cid:durableId="756369264">
    <w:abstractNumId w:val="114"/>
  </w:num>
  <w:num w:numId="100" w16cid:durableId="1663895786">
    <w:abstractNumId w:val="92"/>
  </w:num>
  <w:num w:numId="101" w16cid:durableId="2073580602">
    <w:abstractNumId w:val="118"/>
  </w:num>
  <w:num w:numId="102" w16cid:durableId="1692999034">
    <w:abstractNumId w:val="21"/>
  </w:num>
  <w:num w:numId="103" w16cid:durableId="906451766">
    <w:abstractNumId w:val="60"/>
  </w:num>
  <w:num w:numId="104" w16cid:durableId="876506828">
    <w:abstractNumId w:val="84"/>
  </w:num>
  <w:num w:numId="105" w16cid:durableId="992175611">
    <w:abstractNumId w:val="26"/>
  </w:num>
  <w:num w:numId="106" w16cid:durableId="2087876225">
    <w:abstractNumId w:val="16"/>
  </w:num>
  <w:num w:numId="107" w16cid:durableId="159321424">
    <w:abstractNumId w:val="63"/>
  </w:num>
  <w:num w:numId="108" w16cid:durableId="2011056719">
    <w:abstractNumId w:val="71"/>
  </w:num>
  <w:num w:numId="109" w16cid:durableId="1124688235">
    <w:abstractNumId w:val="7"/>
  </w:num>
  <w:num w:numId="110" w16cid:durableId="75399043">
    <w:abstractNumId w:val="42"/>
  </w:num>
  <w:num w:numId="111" w16cid:durableId="1153914377">
    <w:abstractNumId w:val="41"/>
  </w:num>
  <w:num w:numId="112" w16cid:durableId="1064835265">
    <w:abstractNumId w:val="83"/>
  </w:num>
  <w:num w:numId="113" w16cid:durableId="1780100606">
    <w:abstractNumId w:val="17"/>
  </w:num>
  <w:num w:numId="114" w16cid:durableId="975721161">
    <w:abstractNumId w:val="85"/>
  </w:num>
  <w:num w:numId="115" w16cid:durableId="489567110">
    <w:abstractNumId w:val="107"/>
  </w:num>
  <w:num w:numId="116" w16cid:durableId="1427263650">
    <w:abstractNumId w:val="18"/>
  </w:num>
  <w:num w:numId="117" w16cid:durableId="1794405078">
    <w:abstractNumId w:val="100"/>
  </w:num>
  <w:num w:numId="118" w16cid:durableId="943152481">
    <w:abstractNumId w:val="8"/>
  </w:num>
  <w:num w:numId="119" w16cid:durableId="491725965">
    <w:abstractNumId w:val="59"/>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805"/>
    <w:rsid w:val="000004E5"/>
    <w:rsid w:val="0000073B"/>
    <w:rsid w:val="000038AC"/>
    <w:rsid w:val="000043FA"/>
    <w:rsid w:val="0000476D"/>
    <w:rsid w:val="00004F77"/>
    <w:rsid w:val="000055AB"/>
    <w:rsid w:val="0000710A"/>
    <w:rsid w:val="00007B92"/>
    <w:rsid w:val="00007EF8"/>
    <w:rsid w:val="00010415"/>
    <w:rsid w:val="00010AF6"/>
    <w:rsid w:val="00012F3C"/>
    <w:rsid w:val="000136F1"/>
    <w:rsid w:val="00013ADF"/>
    <w:rsid w:val="00013D0A"/>
    <w:rsid w:val="00013E15"/>
    <w:rsid w:val="00015ED1"/>
    <w:rsid w:val="000163B6"/>
    <w:rsid w:val="00016A23"/>
    <w:rsid w:val="00017376"/>
    <w:rsid w:val="00017703"/>
    <w:rsid w:val="0001776A"/>
    <w:rsid w:val="0002350B"/>
    <w:rsid w:val="0002466C"/>
    <w:rsid w:val="00025C33"/>
    <w:rsid w:val="00025EC9"/>
    <w:rsid w:val="00026DCF"/>
    <w:rsid w:val="0003037F"/>
    <w:rsid w:val="000312C3"/>
    <w:rsid w:val="00031A4A"/>
    <w:rsid w:val="0003389F"/>
    <w:rsid w:val="00034D5A"/>
    <w:rsid w:val="00034DAB"/>
    <w:rsid w:val="00035A26"/>
    <w:rsid w:val="00035FDC"/>
    <w:rsid w:val="00036CB5"/>
    <w:rsid w:val="000418D6"/>
    <w:rsid w:val="00042EAB"/>
    <w:rsid w:val="00045174"/>
    <w:rsid w:val="0004576F"/>
    <w:rsid w:val="0004597A"/>
    <w:rsid w:val="00045DEB"/>
    <w:rsid w:val="000469E6"/>
    <w:rsid w:val="000473CA"/>
    <w:rsid w:val="000544FA"/>
    <w:rsid w:val="00054763"/>
    <w:rsid w:val="00054AC6"/>
    <w:rsid w:val="000556EA"/>
    <w:rsid w:val="00056455"/>
    <w:rsid w:val="00056805"/>
    <w:rsid w:val="00056A12"/>
    <w:rsid w:val="00057C2B"/>
    <w:rsid w:val="00060463"/>
    <w:rsid w:val="00061467"/>
    <w:rsid w:val="000617C0"/>
    <w:rsid w:val="00061F42"/>
    <w:rsid w:val="00062501"/>
    <w:rsid w:val="00062948"/>
    <w:rsid w:val="00063256"/>
    <w:rsid w:val="00065BCD"/>
    <w:rsid w:val="0006638C"/>
    <w:rsid w:val="00066FAA"/>
    <w:rsid w:val="00070A4A"/>
    <w:rsid w:val="00072A23"/>
    <w:rsid w:val="00072CF7"/>
    <w:rsid w:val="000803B8"/>
    <w:rsid w:val="000809F7"/>
    <w:rsid w:val="0008197B"/>
    <w:rsid w:val="00086796"/>
    <w:rsid w:val="000878F2"/>
    <w:rsid w:val="000902A7"/>
    <w:rsid w:val="00090A37"/>
    <w:rsid w:val="00091097"/>
    <w:rsid w:val="00091AE6"/>
    <w:rsid w:val="000925B7"/>
    <w:rsid w:val="00092E53"/>
    <w:rsid w:val="000941E0"/>
    <w:rsid w:val="000948BE"/>
    <w:rsid w:val="00095464"/>
    <w:rsid w:val="00095D20"/>
    <w:rsid w:val="00096017"/>
    <w:rsid w:val="00096064"/>
    <w:rsid w:val="00096E7C"/>
    <w:rsid w:val="000A07D2"/>
    <w:rsid w:val="000A1D4A"/>
    <w:rsid w:val="000A29E9"/>
    <w:rsid w:val="000A3481"/>
    <w:rsid w:val="000A4303"/>
    <w:rsid w:val="000A49BC"/>
    <w:rsid w:val="000A5B63"/>
    <w:rsid w:val="000A5DF1"/>
    <w:rsid w:val="000A6646"/>
    <w:rsid w:val="000A6F0D"/>
    <w:rsid w:val="000A6F35"/>
    <w:rsid w:val="000A7407"/>
    <w:rsid w:val="000A77BB"/>
    <w:rsid w:val="000B04A5"/>
    <w:rsid w:val="000B0AAE"/>
    <w:rsid w:val="000B155B"/>
    <w:rsid w:val="000B1969"/>
    <w:rsid w:val="000B2021"/>
    <w:rsid w:val="000B3F1B"/>
    <w:rsid w:val="000B419F"/>
    <w:rsid w:val="000B4BB3"/>
    <w:rsid w:val="000B519D"/>
    <w:rsid w:val="000C216A"/>
    <w:rsid w:val="000C23D8"/>
    <w:rsid w:val="000C329C"/>
    <w:rsid w:val="000C432B"/>
    <w:rsid w:val="000C779E"/>
    <w:rsid w:val="000D0345"/>
    <w:rsid w:val="000D03B4"/>
    <w:rsid w:val="000D0C31"/>
    <w:rsid w:val="000D1888"/>
    <w:rsid w:val="000D3662"/>
    <w:rsid w:val="000D3CCD"/>
    <w:rsid w:val="000D43C6"/>
    <w:rsid w:val="000D52E0"/>
    <w:rsid w:val="000D57ED"/>
    <w:rsid w:val="000D584F"/>
    <w:rsid w:val="000D5907"/>
    <w:rsid w:val="000D677F"/>
    <w:rsid w:val="000D6D78"/>
    <w:rsid w:val="000D74F6"/>
    <w:rsid w:val="000E0A5B"/>
    <w:rsid w:val="000E3A4A"/>
    <w:rsid w:val="000E469F"/>
    <w:rsid w:val="000E53C7"/>
    <w:rsid w:val="000E7E0B"/>
    <w:rsid w:val="000F02F8"/>
    <w:rsid w:val="000F28CE"/>
    <w:rsid w:val="000F470A"/>
    <w:rsid w:val="000F500B"/>
    <w:rsid w:val="000F5D2F"/>
    <w:rsid w:val="000F6C09"/>
    <w:rsid w:val="000F78EE"/>
    <w:rsid w:val="000F7E09"/>
    <w:rsid w:val="001001D5"/>
    <w:rsid w:val="00104029"/>
    <w:rsid w:val="00105CAD"/>
    <w:rsid w:val="00106BC8"/>
    <w:rsid w:val="00106EBD"/>
    <w:rsid w:val="00110588"/>
    <w:rsid w:val="0011375E"/>
    <w:rsid w:val="00115304"/>
    <w:rsid w:val="0011581B"/>
    <w:rsid w:val="00115CCC"/>
    <w:rsid w:val="00115E21"/>
    <w:rsid w:val="00120579"/>
    <w:rsid w:val="0012066B"/>
    <w:rsid w:val="00122074"/>
    <w:rsid w:val="0012305E"/>
    <w:rsid w:val="00124CCE"/>
    <w:rsid w:val="001253FC"/>
    <w:rsid w:val="00126724"/>
    <w:rsid w:val="00126F6D"/>
    <w:rsid w:val="00126F94"/>
    <w:rsid w:val="00127A40"/>
    <w:rsid w:val="0013098B"/>
    <w:rsid w:val="00130A45"/>
    <w:rsid w:val="00130F37"/>
    <w:rsid w:val="0013153A"/>
    <w:rsid w:val="001318F5"/>
    <w:rsid w:val="00132BF9"/>
    <w:rsid w:val="00133157"/>
    <w:rsid w:val="00133F50"/>
    <w:rsid w:val="001341CC"/>
    <w:rsid w:val="00134275"/>
    <w:rsid w:val="0013459C"/>
    <w:rsid w:val="00140EBB"/>
    <w:rsid w:val="001433B9"/>
    <w:rsid w:val="00144957"/>
    <w:rsid w:val="00145213"/>
    <w:rsid w:val="0014651D"/>
    <w:rsid w:val="0014661D"/>
    <w:rsid w:val="001473F0"/>
    <w:rsid w:val="00147E0A"/>
    <w:rsid w:val="00150EA5"/>
    <w:rsid w:val="00151F23"/>
    <w:rsid w:val="00152297"/>
    <w:rsid w:val="00152A63"/>
    <w:rsid w:val="0015370C"/>
    <w:rsid w:val="00154026"/>
    <w:rsid w:val="00154028"/>
    <w:rsid w:val="00155582"/>
    <w:rsid w:val="001561BF"/>
    <w:rsid w:val="0015667A"/>
    <w:rsid w:val="001629A1"/>
    <w:rsid w:val="00163B8E"/>
    <w:rsid w:val="00163CFB"/>
    <w:rsid w:val="001653D3"/>
    <w:rsid w:val="00166B03"/>
    <w:rsid w:val="0016749B"/>
    <w:rsid w:val="001674CE"/>
    <w:rsid w:val="00167504"/>
    <w:rsid w:val="00171035"/>
    <w:rsid w:val="00171267"/>
    <w:rsid w:val="00173766"/>
    <w:rsid w:val="00173889"/>
    <w:rsid w:val="00173CD8"/>
    <w:rsid w:val="0017483F"/>
    <w:rsid w:val="001748F8"/>
    <w:rsid w:val="00174B93"/>
    <w:rsid w:val="001769B6"/>
    <w:rsid w:val="00176FA1"/>
    <w:rsid w:val="00182410"/>
    <w:rsid w:val="001829CD"/>
    <w:rsid w:val="00182C52"/>
    <w:rsid w:val="0018316F"/>
    <w:rsid w:val="00183521"/>
    <w:rsid w:val="001836C9"/>
    <w:rsid w:val="001837A7"/>
    <w:rsid w:val="00183CB0"/>
    <w:rsid w:val="001844DB"/>
    <w:rsid w:val="00185681"/>
    <w:rsid w:val="001866AD"/>
    <w:rsid w:val="00186A2E"/>
    <w:rsid w:val="00187301"/>
    <w:rsid w:val="00187D63"/>
    <w:rsid w:val="0019079F"/>
    <w:rsid w:val="00192BE8"/>
    <w:rsid w:val="00193258"/>
    <w:rsid w:val="001941CB"/>
    <w:rsid w:val="00195A69"/>
    <w:rsid w:val="001971DB"/>
    <w:rsid w:val="00197930"/>
    <w:rsid w:val="001A108E"/>
    <w:rsid w:val="001A213A"/>
    <w:rsid w:val="001A3064"/>
    <w:rsid w:val="001A30EC"/>
    <w:rsid w:val="001A3726"/>
    <w:rsid w:val="001A39BE"/>
    <w:rsid w:val="001A3D98"/>
    <w:rsid w:val="001A3E10"/>
    <w:rsid w:val="001A7CF8"/>
    <w:rsid w:val="001B00F1"/>
    <w:rsid w:val="001B0282"/>
    <w:rsid w:val="001B0682"/>
    <w:rsid w:val="001B0713"/>
    <w:rsid w:val="001B1014"/>
    <w:rsid w:val="001B1571"/>
    <w:rsid w:val="001B1F8A"/>
    <w:rsid w:val="001B25AC"/>
    <w:rsid w:val="001B2625"/>
    <w:rsid w:val="001B2A75"/>
    <w:rsid w:val="001B3CE7"/>
    <w:rsid w:val="001B449B"/>
    <w:rsid w:val="001B5996"/>
    <w:rsid w:val="001B5EE0"/>
    <w:rsid w:val="001B5F11"/>
    <w:rsid w:val="001B7E29"/>
    <w:rsid w:val="001B7E6C"/>
    <w:rsid w:val="001C0841"/>
    <w:rsid w:val="001C0A96"/>
    <w:rsid w:val="001C42AC"/>
    <w:rsid w:val="001C5F3F"/>
    <w:rsid w:val="001C65A6"/>
    <w:rsid w:val="001C7740"/>
    <w:rsid w:val="001D07CE"/>
    <w:rsid w:val="001D1660"/>
    <w:rsid w:val="001D1865"/>
    <w:rsid w:val="001D280E"/>
    <w:rsid w:val="001D33CE"/>
    <w:rsid w:val="001D3C4A"/>
    <w:rsid w:val="001D437C"/>
    <w:rsid w:val="001D4D41"/>
    <w:rsid w:val="001D4DEC"/>
    <w:rsid w:val="001D75C0"/>
    <w:rsid w:val="001D7A5A"/>
    <w:rsid w:val="001D7D26"/>
    <w:rsid w:val="001E00A8"/>
    <w:rsid w:val="001E0635"/>
    <w:rsid w:val="001E17D8"/>
    <w:rsid w:val="001E20F8"/>
    <w:rsid w:val="001E21A2"/>
    <w:rsid w:val="001E2333"/>
    <w:rsid w:val="001E24B9"/>
    <w:rsid w:val="001E3370"/>
    <w:rsid w:val="001E4FCE"/>
    <w:rsid w:val="001E51D4"/>
    <w:rsid w:val="001E6145"/>
    <w:rsid w:val="001E7068"/>
    <w:rsid w:val="001E70E3"/>
    <w:rsid w:val="001F22B3"/>
    <w:rsid w:val="001F25ED"/>
    <w:rsid w:val="001F2C0D"/>
    <w:rsid w:val="001F3451"/>
    <w:rsid w:val="001F431A"/>
    <w:rsid w:val="001F45D5"/>
    <w:rsid w:val="001F4B24"/>
    <w:rsid w:val="001F609D"/>
    <w:rsid w:val="001F6D06"/>
    <w:rsid w:val="002002CB"/>
    <w:rsid w:val="002035C3"/>
    <w:rsid w:val="002039AD"/>
    <w:rsid w:val="00204021"/>
    <w:rsid w:val="002057EA"/>
    <w:rsid w:val="0020663A"/>
    <w:rsid w:val="00207175"/>
    <w:rsid w:val="002102F9"/>
    <w:rsid w:val="00211B92"/>
    <w:rsid w:val="00212DDE"/>
    <w:rsid w:val="002131DD"/>
    <w:rsid w:val="00213AB2"/>
    <w:rsid w:val="00214491"/>
    <w:rsid w:val="00214680"/>
    <w:rsid w:val="00214B61"/>
    <w:rsid w:val="00215548"/>
    <w:rsid w:val="00215B7B"/>
    <w:rsid w:val="002179D8"/>
    <w:rsid w:val="00221A2A"/>
    <w:rsid w:val="00222305"/>
    <w:rsid w:val="00223863"/>
    <w:rsid w:val="002243F8"/>
    <w:rsid w:val="00224B62"/>
    <w:rsid w:val="002256D0"/>
    <w:rsid w:val="00226B45"/>
    <w:rsid w:val="00226D54"/>
    <w:rsid w:val="00227A9B"/>
    <w:rsid w:val="00230215"/>
    <w:rsid w:val="00231ED1"/>
    <w:rsid w:val="00231F56"/>
    <w:rsid w:val="00232BE2"/>
    <w:rsid w:val="00233546"/>
    <w:rsid w:val="00233F31"/>
    <w:rsid w:val="00233F3E"/>
    <w:rsid w:val="00234020"/>
    <w:rsid w:val="00235811"/>
    <w:rsid w:val="00241297"/>
    <w:rsid w:val="00241B33"/>
    <w:rsid w:val="002438BE"/>
    <w:rsid w:val="00243A32"/>
    <w:rsid w:val="0024477E"/>
    <w:rsid w:val="00245D34"/>
    <w:rsid w:val="00246531"/>
    <w:rsid w:val="00246C91"/>
    <w:rsid w:val="00247377"/>
    <w:rsid w:val="002509A6"/>
    <w:rsid w:val="00250B99"/>
    <w:rsid w:val="00250DE2"/>
    <w:rsid w:val="00251923"/>
    <w:rsid w:val="00251CD5"/>
    <w:rsid w:val="00252EB5"/>
    <w:rsid w:val="00255E3D"/>
    <w:rsid w:val="0025603F"/>
    <w:rsid w:val="00256CE2"/>
    <w:rsid w:val="00262235"/>
    <w:rsid w:val="002624A4"/>
    <w:rsid w:val="002648A9"/>
    <w:rsid w:val="00265171"/>
    <w:rsid w:val="00266287"/>
    <w:rsid w:val="00266BF8"/>
    <w:rsid w:val="00270187"/>
    <w:rsid w:val="002709FA"/>
    <w:rsid w:val="002714AC"/>
    <w:rsid w:val="00271AA8"/>
    <w:rsid w:val="0027253B"/>
    <w:rsid w:val="00272F61"/>
    <w:rsid w:val="0027440D"/>
    <w:rsid w:val="00274CF6"/>
    <w:rsid w:val="00274EA0"/>
    <w:rsid w:val="00277529"/>
    <w:rsid w:val="002779EA"/>
    <w:rsid w:val="00280376"/>
    <w:rsid w:val="00282CD7"/>
    <w:rsid w:val="002832B7"/>
    <w:rsid w:val="00283A14"/>
    <w:rsid w:val="00284132"/>
    <w:rsid w:val="0028469F"/>
    <w:rsid w:val="00284F6F"/>
    <w:rsid w:val="002865C6"/>
    <w:rsid w:val="00286CAF"/>
    <w:rsid w:val="0028753E"/>
    <w:rsid w:val="00287ABA"/>
    <w:rsid w:val="00287DA4"/>
    <w:rsid w:val="002903B1"/>
    <w:rsid w:val="00292135"/>
    <w:rsid w:val="00292E06"/>
    <w:rsid w:val="00292F3C"/>
    <w:rsid w:val="00293D9A"/>
    <w:rsid w:val="00294901"/>
    <w:rsid w:val="00295268"/>
    <w:rsid w:val="00296125"/>
    <w:rsid w:val="002A060D"/>
    <w:rsid w:val="002A32FD"/>
    <w:rsid w:val="002A68F1"/>
    <w:rsid w:val="002B1774"/>
    <w:rsid w:val="002B2940"/>
    <w:rsid w:val="002B3805"/>
    <w:rsid w:val="002B6AAC"/>
    <w:rsid w:val="002B6CE9"/>
    <w:rsid w:val="002B6ED8"/>
    <w:rsid w:val="002B70E0"/>
    <w:rsid w:val="002B7E15"/>
    <w:rsid w:val="002C0741"/>
    <w:rsid w:val="002C0A2D"/>
    <w:rsid w:val="002C2793"/>
    <w:rsid w:val="002C2D0F"/>
    <w:rsid w:val="002C34F2"/>
    <w:rsid w:val="002C7510"/>
    <w:rsid w:val="002C76F2"/>
    <w:rsid w:val="002D1498"/>
    <w:rsid w:val="002D25B5"/>
    <w:rsid w:val="002D35BF"/>
    <w:rsid w:val="002D491B"/>
    <w:rsid w:val="002D69BC"/>
    <w:rsid w:val="002D6CB6"/>
    <w:rsid w:val="002D6E30"/>
    <w:rsid w:val="002D7208"/>
    <w:rsid w:val="002D73F0"/>
    <w:rsid w:val="002D7849"/>
    <w:rsid w:val="002D79BC"/>
    <w:rsid w:val="002D7EAD"/>
    <w:rsid w:val="002E0B88"/>
    <w:rsid w:val="002E2BCC"/>
    <w:rsid w:val="002E4385"/>
    <w:rsid w:val="002E6E49"/>
    <w:rsid w:val="002E7B0E"/>
    <w:rsid w:val="002F0A6C"/>
    <w:rsid w:val="002F2F96"/>
    <w:rsid w:val="002F4211"/>
    <w:rsid w:val="002F42DA"/>
    <w:rsid w:val="002F4F13"/>
    <w:rsid w:val="002F5526"/>
    <w:rsid w:val="002F6A29"/>
    <w:rsid w:val="00301A08"/>
    <w:rsid w:val="003020E2"/>
    <w:rsid w:val="00302600"/>
    <w:rsid w:val="00302D69"/>
    <w:rsid w:val="00303EAB"/>
    <w:rsid w:val="00304094"/>
    <w:rsid w:val="003047FE"/>
    <w:rsid w:val="00305160"/>
    <w:rsid w:val="0030608A"/>
    <w:rsid w:val="00306529"/>
    <w:rsid w:val="00307147"/>
    <w:rsid w:val="003072CB"/>
    <w:rsid w:val="00307DF3"/>
    <w:rsid w:val="003102B0"/>
    <w:rsid w:val="00311642"/>
    <w:rsid w:val="00311B7E"/>
    <w:rsid w:val="0031211F"/>
    <w:rsid w:val="00312CCB"/>
    <w:rsid w:val="003159C9"/>
    <w:rsid w:val="00316334"/>
    <w:rsid w:val="003167EB"/>
    <w:rsid w:val="00316B94"/>
    <w:rsid w:val="00317543"/>
    <w:rsid w:val="00317D7E"/>
    <w:rsid w:val="0032137E"/>
    <w:rsid w:val="00324237"/>
    <w:rsid w:val="00324631"/>
    <w:rsid w:val="00325AF3"/>
    <w:rsid w:val="00326511"/>
    <w:rsid w:val="00326634"/>
    <w:rsid w:val="00326F48"/>
    <w:rsid w:val="003272C8"/>
    <w:rsid w:val="00327B44"/>
    <w:rsid w:val="0033072A"/>
    <w:rsid w:val="003330C3"/>
    <w:rsid w:val="00333920"/>
    <w:rsid w:val="00333B04"/>
    <w:rsid w:val="0033563D"/>
    <w:rsid w:val="003374EC"/>
    <w:rsid w:val="0033757D"/>
    <w:rsid w:val="00340455"/>
    <w:rsid w:val="003406E6"/>
    <w:rsid w:val="003411DE"/>
    <w:rsid w:val="00341F64"/>
    <w:rsid w:val="00343463"/>
    <w:rsid w:val="0034459E"/>
    <w:rsid w:val="00344614"/>
    <w:rsid w:val="00344C2A"/>
    <w:rsid w:val="00345053"/>
    <w:rsid w:val="00347F82"/>
    <w:rsid w:val="00354AE3"/>
    <w:rsid w:val="00354AE4"/>
    <w:rsid w:val="00354AF9"/>
    <w:rsid w:val="003553C2"/>
    <w:rsid w:val="00356899"/>
    <w:rsid w:val="0035767C"/>
    <w:rsid w:val="003600B1"/>
    <w:rsid w:val="003602B8"/>
    <w:rsid w:val="00361520"/>
    <w:rsid w:val="00361641"/>
    <w:rsid w:val="003627DC"/>
    <w:rsid w:val="003641E5"/>
    <w:rsid w:val="00366041"/>
    <w:rsid w:val="003668DB"/>
    <w:rsid w:val="00367B25"/>
    <w:rsid w:val="00367CC6"/>
    <w:rsid w:val="00370736"/>
    <w:rsid w:val="0037213C"/>
    <w:rsid w:val="0037289F"/>
    <w:rsid w:val="0037389D"/>
    <w:rsid w:val="00374407"/>
    <w:rsid w:val="00376E97"/>
    <w:rsid w:val="003803DA"/>
    <w:rsid w:val="003804E1"/>
    <w:rsid w:val="0038113D"/>
    <w:rsid w:val="003815C3"/>
    <w:rsid w:val="003823BB"/>
    <w:rsid w:val="003839DC"/>
    <w:rsid w:val="00383E91"/>
    <w:rsid w:val="00385622"/>
    <w:rsid w:val="003856D2"/>
    <w:rsid w:val="003901FB"/>
    <w:rsid w:val="00390A5E"/>
    <w:rsid w:val="00390EF0"/>
    <w:rsid w:val="00393FA2"/>
    <w:rsid w:val="003961D9"/>
    <w:rsid w:val="003A032F"/>
    <w:rsid w:val="003A1550"/>
    <w:rsid w:val="003A1582"/>
    <w:rsid w:val="003A1978"/>
    <w:rsid w:val="003A1BED"/>
    <w:rsid w:val="003A2F44"/>
    <w:rsid w:val="003A3833"/>
    <w:rsid w:val="003A3F5A"/>
    <w:rsid w:val="003A4255"/>
    <w:rsid w:val="003A4D9A"/>
    <w:rsid w:val="003A5E6E"/>
    <w:rsid w:val="003A6A7B"/>
    <w:rsid w:val="003A71DF"/>
    <w:rsid w:val="003B2752"/>
    <w:rsid w:val="003B37EC"/>
    <w:rsid w:val="003B3F77"/>
    <w:rsid w:val="003B4289"/>
    <w:rsid w:val="003B4728"/>
    <w:rsid w:val="003B4F26"/>
    <w:rsid w:val="003B5384"/>
    <w:rsid w:val="003B5A2D"/>
    <w:rsid w:val="003B5B88"/>
    <w:rsid w:val="003B5F78"/>
    <w:rsid w:val="003B647F"/>
    <w:rsid w:val="003B769C"/>
    <w:rsid w:val="003B77C1"/>
    <w:rsid w:val="003B797D"/>
    <w:rsid w:val="003C189C"/>
    <w:rsid w:val="003C2968"/>
    <w:rsid w:val="003C3D5C"/>
    <w:rsid w:val="003C4A0E"/>
    <w:rsid w:val="003C590F"/>
    <w:rsid w:val="003C6292"/>
    <w:rsid w:val="003C78A5"/>
    <w:rsid w:val="003C7C89"/>
    <w:rsid w:val="003C7E94"/>
    <w:rsid w:val="003D0450"/>
    <w:rsid w:val="003D1237"/>
    <w:rsid w:val="003D58A7"/>
    <w:rsid w:val="003D694F"/>
    <w:rsid w:val="003D6D3F"/>
    <w:rsid w:val="003D7454"/>
    <w:rsid w:val="003D7995"/>
    <w:rsid w:val="003E1154"/>
    <w:rsid w:val="003E241F"/>
    <w:rsid w:val="003E3142"/>
    <w:rsid w:val="003E3C69"/>
    <w:rsid w:val="003E4739"/>
    <w:rsid w:val="003E5328"/>
    <w:rsid w:val="003E63E2"/>
    <w:rsid w:val="003E64E0"/>
    <w:rsid w:val="003E6DE1"/>
    <w:rsid w:val="003E78FD"/>
    <w:rsid w:val="003F0679"/>
    <w:rsid w:val="003F0F7E"/>
    <w:rsid w:val="003F1786"/>
    <w:rsid w:val="003F1929"/>
    <w:rsid w:val="003F1B94"/>
    <w:rsid w:val="003F31A1"/>
    <w:rsid w:val="003F35E8"/>
    <w:rsid w:val="003F4C2B"/>
    <w:rsid w:val="003F5B7F"/>
    <w:rsid w:val="003F6E29"/>
    <w:rsid w:val="00400259"/>
    <w:rsid w:val="0040248E"/>
    <w:rsid w:val="00402B06"/>
    <w:rsid w:val="00403A68"/>
    <w:rsid w:val="00404522"/>
    <w:rsid w:val="0040475B"/>
    <w:rsid w:val="00407A41"/>
    <w:rsid w:val="00410861"/>
    <w:rsid w:val="00411A40"/>
    <w:rsid w:val="00414A1D"/>
    <w:rsid w:val="0041577F"/>
    <w:rsid w:val="00415BDC"/>
    <w:rsid w:val="00415EB1"/>
    <w:rsid w:val="0042482B"/>
    <w:rsid w:val="004262A7"/>
    <w:rsid w:val="004274FE"/>
    <w:rsid w:val="00430CEE"/>
    <w:rsid w:val="0043130F"/>
    <w:rsid w:val="00432035"/>
    <w:rsid w:val="0043228F"/>
    <w:rsid w:val="00432BEB"/>
    <w:rsid w:val="00432DB7"/>
    <w:rsid w:val="00434DA6"/>
    <w:rsid w:val="00436F02"/>
    <w:rsid w:val="0044149C"/>
    <w:rsid w:val="00444102"/>
    <w:rsid w:val="00450102"/>
    <w:rsid w:val="00452344"/>
    <w:rsid w:val="00453996"/>
    <w:rsid w:val="00453E47"/>
    <w:rsid w:val="00454AB5"/>
    <w:rsid w:val="0045502F"/>
    <w:rsid w:val="00456B2E"/>
    <w:rsid w:val="0046087B"/>
    <w:rsid w:val="00460ADE"/>
    <w:rsid w:val="00463A9E"/>
    <w:rsid w:val="00463CE3"/>
    <w:rsid w:val="004648CD"/>
    <w:rsid w:val="00465677"/>
    <w:rsid w:val="00466A92"/>
    <w:rsid w:val="00466F5C"/>
    <w:rsid w:val="004676DD"/>
    <w:rsid w:val="00467F34"/>
    <w:rsid w:val="00470DF2"/>
    <w:rsid w:val="00470E12"/>
    <w:rsid w:val="00473156"/>
    <w:rsid w:val="00473EFE"/>
    <w:rsid w:val="00474154"/>
    <w:rsid w:val="004749D0"/>
    <w:rsid w:val="00475EC3"/>
    <w:rsid w:val="00475F90"/>
    <w:rsid w:val="00476E48"/>
    <w:rsid w:val="00477047"/>
    <w:rsid w:val="0048079A"/>
    <w:rsid w:val="00480AB3"/>
    <w:rsid w:val="0048111C"/>
    <w:rsid w:val="004811E8"/>
    <w:rsid w:val="004818D4"/>
    <w:rsid w:val="00481D89"/>
    <w:rsid w:val="00483FA1"/>
    <w:rsid w:val="00483FBD"/>
    <w:rsid w:val="004850F3"/>
    <w:rsid w:val="00486CAD"/>
    <w:rsid w:val="00487FD2"/>
    <w:rsid w:val="0049019A"/>
    <w:rsid w:val="004944D3"/>
    <w:rsid w:val="00495858"/>
    <w:rsid w:val="004962AE"/>
    <w:rsid w:val="00497569"/>
    <w:rsid w:val="00497A5F"/>
    <w:rsid w:val="004A1A57"/>
    <w:rsid w:val="004A2128"/>
    <w:rsid w:val="004A2B50"/>
    <w:rsid w:val="004A2D5F"/>
    <w:rsid w:val="004A2F5B"/>
    <w:rsid w:val="004A45E0"/>
    <w:rsid w:val="004A547F"/>
    <w:rsid w:val="004A6100"/>
    <w:rsid w:val="004A7890"/>
    <w:rsid w:val="004A7F9F"/>
    <w:rsid w:val="004B1A0B"/>
    <w:rsid w:val="004B2DBE"/>
    <w:rsid w:val="004B304A"/>
    <w:rsid w:val="004B38B1"/>
    <w:rsid w:val="004B4761"/>
    <w:rsid w:val="004B518E"/>
    <w:rsid w:val="004B5C28"/>
    <w:rsid w:val="004B76E5"/>
    <w:rsid w:val="004C0154"/>
    <w:rsid w:val="004C01FA"/>
    <w:rsid w:val="004C1C03"/>
    <w:rsid w:val="004C2E56"/>
    <w:rsid w:val="004C3BD2"/>
    <w:rsid w:val="004C4666"/>
    <w:rsid w:val="004C47FA"/>
    <w:rsid w:val="004C4CE9"/>
    <w:rsid w:val="004C4F10"/>
    <w:rsid w:val="004D0080"/>
    <w:rsid w:val="004D0124"/>
    <w:rsid w:val="004D05CD"/>
    <w:rsid w:val="004D0A68"/>
    <w:rsid w:val="004D101C"/>
    <w:rsid w:val="004D10BB"/>
    <w:rsid w:val="004D1DA5"/>
    <w:rsid w:val="004D23C0"/>
    <w:rsid w:val="004D32DD"/>
    <w:rsid w:val="004D3B09"/>
    <w:rsid w:val="004D5473"/>
    <w:rsid w:val="004D59EA"/>
    <w:rsid w:val="004D5CB0"/>
    <w:rsid w:val="004D6B94"/>
    <w:rsid w:val="004E0857"/>
    <w:rsid w:val="004E2624"/>
    <w:rsid w:val="004E286B"/>
    <w:rsid w:val="004E2DAB"/>
    <w:rsid w:val="004E2DD5"/>
    <w:rsid w:val="004E3862"/>
    <w:rsid w:val="004E4808"/>
    <w:rsid w:val="004E498D"/>
    <w:rsid w:val="004E5866"/>
    <w:rsid w:val="004F0DDF"/>
    <w:rsid w:val="004F2054"/>
    <w:rsid w:val="004F223A"/>
    <w:rsid w:val="004F3F02"/>
    <w:rsid w:val="004F41D1"/>
    <w:rsid w:val="004F44F7"/>
    <w:rsid w:val="004F5993"/>
    <w:rsid w:val="004F62A3"/>
    <w:rsid w:val="004F7C38"/>
    <w:rsid w:val="004F7CD0"/>
    <w:rsid w:val="00501395"/>
    <w:rsid w:val="00502AA8"/>
    <w:rsid w:val="00502AEC"/>
    <w:rsid w:val="00504FBA"/>
    <w:rsid w:val="00505098"/>
    <w:rsid w:val="00505792"/>
    <w:rsid w:val="005058EA"/>
    <w:rsid w:val="00505BF7"/>
    <w:rsid w:val="00506D7A"/>
    <w:rsid w:val="00507015"/>
    <w:rsid w:val="0051168C"/>
    <w:rsid w:val="00511787"/>
    <w:rsid w:val="005130C8"/>
    <w:rsid w:val="00513143"/>
    <w:rsid w:val="005132B8"/>
    <w:rsid w:val="005135AA"/>
    <w:rsid w:val="00514056"/>
    <w:rsid w:val="005143BB"/>
    <w:rsid w:val="005145D8"/>
    <w:rsid w:val="00515CAB"/>
    <w:rsid w:val="00516280"/>
    <w:rsid w:val="00516B2D"/>
    <w:rsid w:val="00517254"/>
    <w:rsid w:val="005205D0"/>
    <w:rsid w:val="00520608"/>
    <w:rsid w:val="00521D53"/>
    <w:rsid w:val="00524E90"/>
    <w:rsid w:val="0052677D"/>
    <w:rsid w:val="0052699C"/>
    <w:rsid w:val="00530638"/>
    <w:rsid w:val="00531540"/>
    <w:rsid w:val="00533B22"/>
    <w:rsid w:val="0053428F"/>
    <w:rsid w:val="0053497D"/>
    <w:rsid w:val="00534C85"/>
    <w:rsid w:val="00535B77"/>
    <w:rsid w:val="00536C95"/>
    <w:rsid w:val="00536E21"/>
    <w:rsid w:val="00537785"/>
    <w:rsid w:val="00537ABB"/>
    <w:rsid w:val="005412C8"/>
    <w:rsid w:val="005447FD"/>
    <w:rsid w:val="005456B3"/>
    <w:rsid w:val="0054683F"/>
    <w:rsid w:val="005512F0"/>
    <w:rsid w:val="00551773"/>
    <w:rsid w:val="00552A62"/>
    <w:rsid w:val="00552EE7"/>
    <w:rsid w:val="0055328A"/>
    <w:rsid w:val="00553CF2"/>
    <w:rsid w:val="00554AE2"/>
    <w:rsid w:val="00554BE4"/>
    <w:rsid w:val="005555C5"/>
    <w:rsid w:val="00555E4B"/>
    <w:rsid w:val="00555F49"/>
    <w:rsid w:val="005571E0"/>
    <w:rsid w:val="005573EE"/>
    <w:rsid w:val="00560D04"/>
    <w:rsid w:val="005618D1"/>
    <w:rsid w:val="00561CD2"/>
    <w:rsid w:val="00562D21"/>
    <w:rsid w:val="00563FC8"/>
    <w:rsid w:val="005655E1"/>
    <w:rsid w:val="00566B22"/>
    <w:rsid w:val="005675EB"/>
    <w:rsid w:val="00567EF6"/>
    <w:rsid w:val="00567F1B"/>
    <w:rsid w:val="00570BC3"/>
    <w:rsid w:val="005710EF"/>
    <w:rsid w:val="0057357B"/>
    <w:rsid w:val="00573B61"/>
    <w:rsid w:val="00576609"/>
    <w:rsid w:val="005776BE"/>
    <w:rsid w:val="00580D31"/>
    <w:rsid w:val="00584D42"/>
    <w:rsid w:val="00584D81"/>
    <w:rsid w:val="00585F87"/>
    <w:rsid w:val="00586908"/>
    <w:rsid w:val="00587510"/>
    <w:rsid w:val="00587CF7"/>
    <w:rsid w:val="0059052E"/>
    <w:rsid w:val="0059310A"/>
    <w:rsid w:val="00593F5F"/>
    <w:rsid w:val="00594689"/>
    <w:rsid w:val="00595A44"/>
    <w:rsid w:val="00597081"/>
    <w:rsid w:val="005976A4"/>
    <w:rsid w:val="00597A89"/>
    <w:rsid w:val="00597FC4"/>
    <w:rsid w:val="005A01CC"/>
    <w:rsid w:val="005A11C6"/>
    <w:rsid w:val="005A1336"/>
    <w:rsid w:val="005A1689"/>
    <w:rsid w:val="005A1BE1"/>
    <w:rsid w:val="005A1C3B"/>
    <w:rsid w:val="005A2799"/>
    <w:rsid w:val="005A58A8"/>
    <w:rsid w:val="005A6C0F"/>
    <w:rsid w:val="005A702A"/>
    <w:rsid w:val="005A77AF"/>
    <w:rsid w:val="005B07F6"/>
    <w:rsid w:val="005B119A"/>
    <w:rsid w:val="005B1F5A"/>
    <w:rsid w:val="005B2C61"/>
    <w:rsid w:val="005B4325"/>
    <w:rsid w:val="005B4445"/>
    <w:rsid w:val="005B58C4"/>
    <w:rsid w:val="005B699F"/>
    <w:rsid w:val="005B6BC5"/>
    <w:rsid w:val="005B6F2E"/>
    <w:rsid w:val="005B75B8"/>
    <w:rsid w:val="005B7AF4"/>
    <w:rsid w:val="005C0C3F"/>
    <w:rsid w:val="005C17AC"/>
    <w:rsid w:val="005C1B08"/>
    <w:rsid w:val="005C1F94"/>
    <w:rsid w:val="005C299A"/>
    <w:rsid w:val="005C3BD8"/>
    <w:rsid w:val="005C4430"/>
    <w:rsid w:val="005C4500"/>
    <w:rsid w:val="005C5B9E"/>
    <w:rsid w:val="005C5F32"/>
    <w:rsid w:val="005C69F3"/>
    <w:rsid w:val="005C6C40"/>
    <w:rsid w:val="005C6FF1"/>
    <w:rsid w:val="005D0927"/>
    <w:rsid w:val="005D17D0"/>
    <w:rsid w:val="005D1B1D"/>
    <w:rsid w:val="005D1CFC"/>
    <w:rsid w:val="005D2317"/>
    <w:rsid w:val="005D26F8"/>
    <w:rsid w:val="005D2C7F"/>
    <w:rsid w:val="005D2CC9"/>
    <w:rsid w:val="005D3F7B"/>
    <w:rsid w:val="005D586C"/>
    <w:rsid w:val="005D5E3E"/>
    <w:rsid w:val="005D5F17"/>
    <w:rsid w:val="005D5FD2"/>
    <w:rsid w:val="005D64C1"/>
    <w:rsid w:val="005D6D62"/>
    <w:rsid w:val="005D6DFF"/>
    <w:rsid w:val="005D7DFB"/>
    <w:rsid w:val="005E208F"/>
    <w:rsid w:val="005E3D73"/>
    <w:rsid w:val="005E4E7B"/>
    <w:rsid w:val="005E72B6"/>
    <w:rsid w:val="005E7964"/>
    <w:rsid w:val="005F02E4"/>
    <w:rsid w:val="005F1B75"/>
    <w:rsid w:val="005F2493"/>
    <w:rsid w:val="005F2544"/>
    <w:rsid w:val="005F38A0"/>
    <w:rsid w:val="005F4651"/>
    <w:rsid w:val="005F501D"/>
    <w:rsid w:val="005F5951"/>
    <w:rsid w:val="005F7486"/>
    <w:rsid w:val="00600BE4"/>
    <w:rsid w:val="00602B27"/>
    <w:rsid w:val="00602DB7"/>
    <w:rsid w:val="00602F05"/>
    <w:rsid w:val="0060411B"/>
    <w:rsid w:val="00604D67"/>
    <w:rsid w:val="00605E9C"/>
    <w:rsid w:val="00605FD4"/>
    <w:rsid w:val="00606A9B"/>
    <w:rsid w:val="00610E16"/>
    <w:rsid w:val="006110C3"/>
    <w:rsid w:val="00611111"/>
    <w:rsid w:val="00611E42"/>
    <w:rsid w:val="00611FC6"/>
    <w:rsid w:val="00611FD2"/>
    <w:rsid w:val="00613579"/>
    <w:rsid w:val="006142D1"/>
    <w:rsid w:val="00616066"/>
    <w:rsid w:val="0061773B"/>
    <w:rsid w:val="00621A6B"/>
    <w:rsid w:val="00622C1C"/>
    <w:rsid w:val="00623767"/>
    <w:rsid w:val="00623F85"/>
    <w:rsid w:val="00624BBE"/>
    <w:rsid w:val="0062674B"/>
    <w:rsid w:val="00626968"/>
    <w:rsid w:val="00626A96"/>
    <w:rsid w:val="0062759B"/>
    <w:rsid w:val="00627B63"/>
    <w:rsid w:val="00630FA9"/>
    <w:rsid w:val="00631BD7"/>
    <w:rsid w:val="006328C8"/>
    <w:rsid w:val="00632A71"/>
    <w:rsid w:val="0063367B"/>
    <w:rsid w:val="006346DC"/>
    <w:rsid w:val="00634DC7"/>
    <w:rsid w:val="006357B1"/>
    <w:rsid w:val="0063582A"/>
    <w:rsid w:val="006365C5"/>
    <w:rsid w:val="0063722C"/>
    <w:rsid w:val="006374E1"/>
    <w:rsid w:val="00641D85"/>
    <w:rsid w:val="00642194"/>
    <w:rsid w:val="00642D08"/>
    <w:rsid w:val="0064319E"/>
    <w:rsid w:val="006435BB"/>
    <w:rsid w:val="00644FCF"/>
    <w:rsid w:val="006456F2"/>
    <w:rsid w:val="00646564"/>
    <w:rsid w:val="00650BE2"/>
    <w:rsid w:val="00651100"/>
    <w:rsid w:val="00651355"/>
    <w:rsid w:val="00651381"/>
    <w:rsid w:val="0065327C"/>
    <w:rsid w:val="006554CA"/>
    <w:rsid w:val="00655B6A"/>
    <w:rsid w:val="006573B9"/>
    <w:rsid w:val="0066371D"/>
    <w:rsid w:val="0066394D"/>
    <w:rsid w:val="00663E25"/>
    <w:rsid w:val="00665AC7"/>
    <w:rsid w:val="006668C2"/>
    <w:rsid w:val="0066780A"/>
    <w:rsid w:val="006700B3"/>
    <w:rsid w:val="00670164"/>
    <w:rsid w:val="006704AD"/>
    <w:rsid w:val="00671375"/>
    <w:rsid w:val="006713C8"/>
    <w:rsid w:val="00671AA1"/>
    <w:rsid w:val="00672B58"/>
    <w:rsid w:val="00674ED7"/>
    <w:rsid w:val="00675276"/>
    <w:rsid w:val="0067711D"/>
    <w:rsid w:val="006776D2"/>
    <w:rsid w:val="006778F0"/>
    <w:rsid w:val="0068115A"/>
    <w:rsid w:val="0068149F"/>
    <w:rsid w:val="006816F8"/>
    <w:rsid w:val="006819C4"/>
    <w:rsid w:val="0068207B"/>
    <w:rsid w:val="00682179"/>
    <w:rsid w:val="006821EE"/>
    <w:rsid w:val="00682393"/>
    <w:rsid w:val="00682D99"/>
    <w:rsid w:val="0068388C"/>
    <w:rsid w:val="006847B3"/>
    <w:rsid w:val="006858B7"/>
    <w:rsid w:val="00685DA4"/>
    <w:rsid w:val="00686035"/>
    <w:rsid w:val="0069020A"/>
    <w:rsid w:val="006904D0"/>
    <w:rsid w:val="00691CB2"/>
    <w:rsid w:val="0069228A"/>
    <w:rsid w:val="00693E6F"/>
    <w:rsid w:val="0069505A"/>
    <w:rsid w:val="00695474"/>
    <w:rsid w:val="006973CF"/>
    <w:rsid w:val="006A02F1"/>
    <w:rsid w:val="006A137B"/>
    <w:rsid w:val="006A1E99"/>
    <w:rsid w:val="006A260E"/>
    <w:rsid w:val="006A395C"/>
    <w:rsid w:val="006A4679"/>
    <w:rsid w:val="006A472C"/>
    <w:rsid w:val="006A77E3"/>
    <w:rsid w:val="006A79C7"/>
    <w:rsid w:val="006B030D"/>
    <w:rsid w:val="006B222A"/>
    <w:rsid w:val="006B2DE0"/>
    <w:rsid w:val="006B31A3"/>
    <w:rsid w:val="006B342B"/>
    <w:rsid w:val="006B35C1"/>
    <w:rsid w:val="006B5137"/>
    <w:rsid w:val="006B5B31"/>
    <w:rsid w:val="006B5C4B"/>
    <w:rsid w:val="006B5CB5"/>
    <w:rsid w:val="006B5D32"/>
    <w:rsid w:val="006B761F"/>
    <w:rsid w:val="006B7671"/>
    <w:rsid w:val="006B786C"/>
    <w:rsid w:val="006C0D45"/>
    <w:rsid w:val="006C20E6"/>
    <w:rsid w:val="006C2114"/>
    <w:rsid w:val="006C369A"/>
    <w:rsid w:val="006C3928"/>
    <w:rsid w:val="006C45B2"/>
    <w:rsid w:val="006C4B96"/>
    <w:rsid w:val="006C522D"/>
    <w:rsid w:val="006C5405"/>
    <w:rsid w:val="006C5CF3"/>
    <w:rsid w:val="006C6CD0"/>
    <w:rsid w:val="006C7D29"/>
    <w:rsid w:val="006D0301"/>
    <w:rsid w:val="006D09B2"/>
    <w:rsid w:val="006D2440"/>
    <w:rsid w:val="006D329A"/>
    <w:rsid w:val="006D45B9"/>
    <w:rsid w:val="006D51BC"/>
    <w:rsid w:val="006D61D5"/>
    <w:rsid w:val="006E08CD"/>
    <w:rsid w:val="006E1760"/>
    <w:rsid w:val="006E2191"/>
    <w:rsid w:val="006E21FB"/>
    <w:rsid w:val="006E2A3D"/>
    <w:rsid w:val="006E3194"/>
    <w:rsid w:val="006E51D7"/>
    <w:rsid w:val="006F04AF"/>
    <w:rsid w:val="006F204C"/>
    <w:rsid w:val="006F2AA8"/>
    <w:rsid w:val="006F2AFE"/>
    <w:rsid w:val="006F63C7"/>
    <w:rsid w:val="006F6A90"/>
    <w:rsid w:val="006F6EDD"/>
    <w:rsid w:val="006F7074"/>
    <w:rsid w:val="006F74F0"/>
    <w:rsid w:val="006F7CE8"/>
    <w:rsid w:val="0070035E"/>
    <w:rsid w:val="00700DC5"/>
    <w:rsid w:val="007014FC"/>
    <w:rsid w:val="00701D60"/>
    <w:rsid w:val="00702A15"/>
    <w:rsid w:val="00702DD0"/>
    <w:rsid w:val="00706AD2"/>
    <w:rsid w:val="00707BBA"/>
    <w:rsid w:val="007121B8"/>
    <w:rsid w:val="00712619"/>
    <w:rsid w:val="00713E00"/>
    <w:rsid w:val="007155E8"/>
    <w:rsid w:val="00717658"/>
    <w:rsid w:val="00720767"/>
    <w:rsid w:val="007211FA"/>
    <w:rsid w:val="0072334A"/>
    <w:rsid w:val="007236BB"/>
    <w:rsid w:val="00723EAE"/>
    <w:rsid w:val="00724E77"/>
    <w:rsid w:val="00724EBD"/>
    <w:rsid w:val="007252D8"/>
    <w:rsid w:val="00725373"/>
    <w:rsid w:val="00725736"/>
    <w:rsid w:val="0072631A"/>
    <w:rsid w:val="00726D1E"/>
    <w:rsid w:val="00727129"/>
    <w:rsid w:val="00730EBE"/>
    <w:rsid w:val="00730FCF"/>
    <w:rsid w:val="007311B5"/>
    <w:rsid w:val="00731662"/>
    <w:rsid w:val="00731DE4"/>
    <w:rsid w:val="007326CA"/>
    <w:rsid w:val="00732E26"/>
    <w:rsid w:val="00733EE7"/>
    <w:rsid w:val="007348D8"/>
    <w:rsid w:val="00735632"/>
    <w:rsid w:val="0073592F"/>
    <w:rsid w:val="00736879"/>
    <w:rsid w:val="00737295"/>
    <w:rsid w:val="00741204"/>
    <w:rsid w:val="00741792"/>
    <w:rsid w:val="007429A5"/>
    <w:rsid w:val="00746583"/>
    <w:rsid w:val="007504F9"/>
    <w:rsid w:val="00751452"/>
    <w:rsid w:val="007519DE"/>
    <w:rsid w:val="00751CDC"/>
    <w:rsid w:val="007524F4"/>
    <w:rsid w:val="007537C8"/>
    <w:rsid w:val="00753BEB"/>
    <w:rsid w:val="00756F98"/>
    <w:rsid w:val="007570F5"/>
    <w:rsid w:val="00757C2C"/>
    <w:rsid w:val="007619EC"/>
    <w:rsid w:val="00761FCD"/>
    <w:rsid w:val="00762F2D"/>
    <w:rsid w:val="007630E7"/>
    <w:rsid w:val="0076347C"/>
    <w:rsid w:val="00765576"/>
    <w:rsid w:val="007655ED"/>
    <w:rsid w:val="0076596D"/>
    <w:rsid w:val="00766280"/>
    <w:rsid w:val="0076736A"/>
    <w:rsid w:val="00770045"/>
    <w:rsid w:val="007701EC"/>
    <w:rsid w:val="007711E8"/>
    <w:rsid w:val="00771B6F"/>
    <w:rsid w:val="007732E3"/>
    <w:rsid w:val="00774A7C"/>
    <w:rsid w:val="007750D1"/>
    <w:rsid w:val="007759D9"/>
    <w:rsid w:val="007776B1"/>
    <w:rsid w:val="007778A3"/>
    <w:rsid w:val="007800FB"/>
    <w:rsid w:val="00780F04"/>
    <w:rsid w:val="0078222B"/>
    <w:rsid w:val="00782889"/>
    <w:rsid w:val="0078292A"/>
    <w:rsid w:val="00782CE0"/>
    <w:rsid w:val="007835EA"/>
    <w:rsid w:val="0078395B"/>
    <w:rsid w:val="00784A42"/>
    <w:rsid w:val="007850C5"/>
    <w:rsid w:val="007851A5"/>
    <w:rsid w:val="0078588E"/>
    <w:rsid w:val="00790BE5"/>
    <w:rsid w:val="00791B6A"/>
    <w:rsid w:val="007921D4"/>
    <w:rsid w:val="0079237F"/>
    <w:rsid w:val="00792651"/>
    <w:rsid w:val="00792734"/>
    <w:rsid w:val="00793C83"/>
    <w:rsid w:val="00795BB3"/>
    <w:rsid w:val="00795EE5"/>
    <w:rsid w:val="00796C10"/>
    <w:rsid w:val="00797BA2"/>
    <w:rsid w:val="00797D38"/>
    <w:rsid w:val="007A0518"/>
    <w:rsid w:val="007A2784"/>
    <w:rsid w:val="007A2F04"/>
    <w:rsid w:val="007A46A0"/>
    <w:rsid w:val="007A4B5A"/>
    <w:rsid w:val="007A5D1E"/>
    <w:rsid w:val="007A66A7"/>
    <w:rsid w:val="007A7CC2"/>
    <w:rsid w:val="007A7DAC"/>
    <w:rsid w:val="007B1E63"/>
    <w:rsid w:val="007B20D9"/>
    <w:rsid w:val="007B5C7A"/>
    <w:rsid w:val="007B6420"/>
    <w:rsid w:val="007B6B0F"/>
    <w:rsid w:val="007B6D84"/>
    <w:rsid w:val="007B7486"/>
    <w:rsid w:val="007B7C14"/>
    <w:rsid w:val="007B7E05"/>
    <w:rsid w:val="007C0784"/>
    <w:rsid w:val="007C0B2C"/>
    <w:rsid w:val="007C2B0F"/>
    <w:rsid w:val="007C5162"/>
    <w:rsid w:val="007C51F4"/>
    <w:rsid w:val="007C52C5"/>
    <w:rsid w:val="007C530C"/>
    <w:rsid w:val="007C6C28"/>
    <w:rsid w:val="007C70E3"/>
    <w:rsid w:val="007D0B46"/>
    <w:rsid w:val="007D12E6"/>
    <w:rsid w:val="007D16AF"/>
    <w:rsid w:val="007D26C8"/>
    <w:rsid w:val="007D2C35"/>
    <w:rsid w:val="007D41A8"/>
    <w:rsid w:val="007D55CB"/>
    <w:rsid w:val="007D607F"/>
    <w:rsid w:val="007D6544"/>
    <w:rsid w:val="007D7666"/>
    <w:rsid w:val="007D7D05"/>
    <w:rsid w:val="007E0343"/>
    <w:rsid w:val="007E03C9"/>
    <w:rsid w:val="007E0B5D"/>
    <w:rsid w:val="007E0D1E"/>
    <w:rsid w:val="007E22B7"/>
    <w:rsid w:val="007E2860"/>
    <w:rsid w:val="007E2C8A"/>
    <w:rsid w:val="007E367C"/>
    <w:rsid w:val="007E3FAB"/>
    <w:rsid w:val="007E6CA3"/>
    <w:rsid w:val="007E7052"/>
    <w:rsid w:val="007E7A21"/>
    <w:rsid w:val="007F16D0"/>
    <w:rsid w:val="007F16FC"/>
    <w:rsid w:val="007F2E1B"/>
    <w:rsid w:val="007F62FA"/>
    <w:rsid w:val="008001C0"/>
    <w:rsid w:val="00800971"/>
    <w:rsid w:val="00802265"/>
    <w:rsid w:val="0080626B"/>
    <w:rsid w:val="00806578"/>
    <w:rsid w:val="00807932"/>
    <w:rsid w:val="00807DE6"/>
    <w:rsid w:val="00807E33"/>
    <w:rsid w:val="00810494"/>
    <w:rsid w:val="008112D7"/>
    <w:rsid w:val="0081140A"/>
    <w:rsid w:val="008125CF"/>
    <w:rsid w:val="008126F4"/>
    <w:rsid w:val="008127B6"/>
    <w:rsid w:val="00813824"/>
    <w:rsid w:val="00815791"/>
    <w:rsid w:val="00816662"/>
    <w:rsid w:val="008169FD"/>
    <w:rsid w:val="00816A2C"/>
    <w:rsid w:val="0082041D"/>
    <w:rsid w:val="00820995"/>
    <w:rsid w:val="008219E0"/>
    <w:rsid w:val="00821ABE"/>
    <w:rsid w:val="008221C4"/>
    <w:rsid w:val="00822C37"/>
    <w:rsid w:val="0082389A"/>
    <w:rsid w:val="00824236"/>
    <w:rsid w:val="008248AD"/>
    <w:rsid w:val="008251D9"/>
    <w:rsid w:val="00825B77"/>
    <w:rsid w:val="008261A9"/>
    <w:rsid w:val="00826EBC"/>
    <w:rsid w:val="0082799C"/>
    <w:rsid w:val="00830428"/>
    <w:rsid w:val="00830CF5"/>
    <w:rsid w:val="00831447"/>
    <w:rsid w:val="0083281E"/>
    <w:rsid w:val="00832A71"/>
    <w:rsid w:val="008340B0"/>
    <w:rsid w:val="0083447F"/>
    <w:rsid w:val="008361DA"/>
    <w:rsid w:val="00840E1C"/>
    <w:rsid w:val="00841F12"/>
    <w:rsid w:val="0084291D"/>
    <w:rsid w:val="00842B99"/>
    <w:rsid w:val="0084313A"/>
    <w:rsid w:val="0084373C"/>
    <w:rsid w:val="008448AD"/>
    <w:rsid w:val="00844A59"/>
    <w:rsid w:val="008453DD"/>
    <w:rsid w:val="008505BF"/>
    <w:rsid w:val="008517CA"/>
    <w:rsid w:val="008520BB"/>
    <w:rsid w:val="00854840"/>
    <w:rsid w:val="00854EEF"/>
    <w:rsid w:val="00856556"/>
    <w:rsid w:val="0085697A"/>
    <w:rsid w:val="00856FF4"/>
    <w:rsid w:val="00857101"/>
    <w:rsid w:val="00860D5A"/>
    <w:rsid w:val="00861073"/>
    <w:rsid w:val="0086140A"/>
    <w:rsid w:val="008655E5"/>
    <w:rsid w:val="00865930"/>
    <w:rsid w:val="008659B7"/>
    <w:rsid w:val="00865A81"/>
    <w:rsid w:val="00867B6B"/>
    <w:rsid w:val="00867BFB"/>
    <w:rsid w:val="00870830"/>
    <w:rsid w:val="0087103B"/>
    <w:rsid w:val="00871A34"/>
    <w:rsid w:val="00872807"/>
    <w:rsid w:val="00873652"/>
    <w:rsid w:val="0087409E"/>
    <w:rsid w:val="00874ED9"/>
    <w:rsid w:val="008752D6"/>
    <w:rsid w:val="00876221"/>
    <w:rsid w:val="0087761C"/>
    <w:rsid w:val="008803DF"/>
    <w:rsid w:val="008811B4"/>
    <w:rsid w:val="00881A8F"/>
    <w:rsid w:val="0088407A"/>
    <w:rsid w:val="00884900"/>
    <w:rsid w:val="0088546D"/>
    <w:rsid w:val="00886659"/>
    <w:rsid w:val="008866A5"/>
    <w:rsid w:val="00886EF2"/>
    <w:rsid w:val="0088714C"/>
    <w:rsid w:val="00891D31"/>
    <w:rsid w:val="00893EBF"/>
    <w:rsid w:val="00894314"/>
    <w:rsid w:val="00894D74"/>
    <w:rsid w:val="0089578F"/>
    <w:rsid w:val="00895C0D"/>
    <w:rsid w:val="008A1F9C"/>
    <w:rsid w:val="008A2691"/>
    <w:rsid w:val="008A36BE"/>
    <w:rsid w:val="008A6219"/>
    <w:rsid w:val="008A66C0"/>
    <w:rsid w:val="008A6BAB"/>
    <w:rsid w:val="008A7221"/>
    <w:rsid w:val="008A73AC"/>
    <w:rsid w:val="008A7B52"/>
    <w:rsid w:val="008B1801"/>
    <w:rsid w:val="008B1EEE"/>
    <w:rsid w:val="008B21A7"/>
    <w:rsid w:val="008B5B77"/>
    <w:rsid w:val="008B5C27"/>
    <w:rsid w:val="008B6B11"/>
    <w:rsid w:val="008B7352"/>
    <w:rsid w:val="008B7A83"/>
    <w:rsid w:val="008B7D38"/>
    <w:rsid w:val="008C0ACF"/>
    <w:rsid w:val="008C1552"/>
    <w:rsid w:val="008C1A3F"/>
    <w:rsid w:val="008C1D36"/>
    <w:rsid w:val="008C252F"/>
    <w:rsid w:val="008C34A5"/>
    <w:rsid w:val="008C7308"/>
    <w:rsid w:val="008C7890"/>
    <w:rsid w:val="008D0745"/>
    <w:rsid w:val="008D0B39"/>
    <w:rsid w:val="008D0E5A"/>
    <w:rsid w:val="008D1EBC"/>
    <w:rsid w:val="008D375B"/>
    <w:rsid w:val="008D37B0"/>
    <w:rsid w:val="008D4015"/>
    <w:rsid w:val="008D4E03"/>
    <w:rsid w:val="008D5DF3"/>
    <w:rsid w:val="008D6B77"/>
    <w:rsid w:val="008D722B"/>
    <w:rsid w:val="008E0353"/>
    <w:rsid w:val="008E066F"/>
    <w:rsid w:val="008E11FD"/>
    <w:rsid w:val="008E33E9"/>
    <w:rsid w:val="008E36C6"/>
    <w:rsid w:val="008E37D0"/>
    <w:rsid w:val="008E3917"/>
    <w:rsid w:val="008E3C80"/>
    <w:rsid w:val="008E3DDF"/>
    <w:rsid w:val="008E413D"/>
    <w:rsid w:val="008E4533"/>
    <w:rsid w:val="008E601F"/>
    <w:rsid w:val="008E71EB"/>
    <w:rsid w:val="008E7644"/>
    <w:rsid w:val="008F0294"/>
    <w:rsid w:val="008F08E0"/>
    <w:rsid w:val="008F1029"/>
    <w:rsid w:val="008F1AF1"/>
    <w:rsid w:val="008F21A1"/>
    <w:rsid w:val="008F2E74"/>
    <w:rsid w:val="008F36C1"/>
    <w:rsid w:val="008F36C3"/>
    <w:rsid w:val="008F5BB5"/>
    <w:rsid w:val="008F5E5D"/>
    <w:rsid w:val="008F6030"/>
    <w:rsid w:val="008F61B3"/>
    <w:rsid w:val="008F61B9"/>
    <w:rsid w:val="008F68CF"/>
    <w:rsid w:val="009003D3"/>
    <w:rsid w:val="00900FE6"/>
    <w:rsid w:val="00901494"/>
    <w:rsid w:val="00901E40"/>
    <w:rsid w:val="00903B2F"/>
    <w:rsid w:val="009040AD"/>
    <w:rsid w:val="00904B07"/>
    <w:rsid w:val="00904BB1"/>
    <w:rsid w:val="00905827"/>
    <w:rsid w:val="00906C6E"/>
    <w:rsid w:val="00907B66"/>
    <w:rsid w:val="00910762"/>
    <w:rsid w:val="00910849"/>
    <w:rsid w:val="00910ABC"/>
    <w:rsid w:val="00911B92"/>
    <w:rsid w:val="00912288"/>
    <w:rsid w:val="00912A6A"/>
    <w:rsid w:val="00913AD1"/>
    <w:rsid w:val="00913EF9"/>
    <w:rsid w:val="0091481D"/>
    <w:rsid w:val="00914A5C"/>
    <w:rsid w:val="00915480"/>
    <w:rsid w:val="00915B9B"/>
    <w:rsid w:val="00915F75"/>
    <w:rsid w:val="00917832"/>
    <w:rsid w:val="00920B0D"/>
    <w:rsid w:val="0092113C"/>
    <w:rsid w:val="00921161"/>
    <w:rsid w:val="00921F1E"/>
    <w:rsid w:val="00922382"/>
    <w:rsid w:val="00922577"/>
    <w:rsid w:val="00922DD0"/>
    <w:rsid w:val="009233B2"/>
    <w:rsid w:val="009235BB"/>
    <w:rsid w:val="00923A95"/>
    <w:rsid w:val="00926620"/>
    <w:rsid w:val="009306F7"/>
    <w:rsid w:val="0093126F"/>
    <w:rsid w:val="009319A0"/>
    <w:rsid w:val="00931A41"/>
    <w:rsid w:val="00931ADE"/>
    <w:rsid w:val="009326EF"/>
    <w:rsid w:val="00934BEA"/>
    <w:rsid w:val="00934C14"/>
    <w:rsid w:val="00936A22"/>
    <w:rsid w:val="00937A7F"/>
    <w:rsid w:val="009406A4"/>
    <w:rsid w:val="0094256B"/>
    <w:rsid w:val="00942D45"/>
    <w:rsid w:val="00942DF2"/>
    <w:rsid w:val="00943111"/>
    <w:rsid w:val="00943412"/>
    <w:rsid w:val="00943973"/>
    <w:rsid w:val="00944063"/>
    <w:rsid w:val="009442D3"/>
    <w:rsid w:val="00944EAB"/>
    <w:rsid w:val="00947A91"/>
    <w:rsid w:val="009538A9"/>
    <w:rsid w:val="00955690"/>
    <w:rsid w:val="00955DC2"/>
    <w:rsid w:val="00956416"/>
    <w:rsid w:val="009572F5"/>
    <w:rsid w:val="00957397"/>
    <w:rsid w:val="00957808"/>
    <w:rsid w:val="00960373"/>
    <w:rsid w:val="00961BF5"/>
    <w:rsid w:val="009646F8"/>
    <w:rsid w:val="00965400"/>
    <w:rsid w:val="0096559D"/>
    <w:rsid w:val="00965645"/>
    <w:rsid w:val="00966D68"/>
    <w:rsid w:val="00967187"/>
    <w:rsid w:val="009720EA"/>
    <w:rsid w:val="009740A2"/>
    <w:rsid w:val="00974BAE"/>
    <w:rsid w:val="00977526"/>
    <w:rsid w:val="009812DA"/>
    <w:rsid w:val="0098140A"/>
    <w:rsid w:val="00981B59"/>
    <w:rsid w:val="00981FC5"/>
    <w:rsid w:val="00982624"/>
    <w:rsid w:val="009837D5"/>
    <w:rsid w:val="00983C05"/>
    <w:rsid w:val="00983D77"/>
    <w:rsid w:val="00984F48"/>
    <w:rsid w:val="00987BA9"/>
    <w:rsid w:val="00991998"/>
    <w:rsid w:val="00991CFA"/>
    <w:rsid w:val="00992549"/>
    <w:rsid w:val="009926EE"/>
    <w:rsid w:val="00992982"/>
    <w:rsid w:val="00993085"/>
    <w:rsid w:val="00994B45"/>
    <w:rsid w:val="00995BD4"/>
    <w:rsid w:val="0099636E"/>
    <w:rsid w:val="0099638A"/>
    <w:rsid w:val="00996687"/>
    <w:rsid w:val="00996BAF"/>
    <w:rsid w:val="00996C8C"/>
    <w:rsid w:val="00997351"/>
    <w:rsid w:val="00997742"/>
    <w:rsid w:val="00997DFB"/>
    <w:rsid w:val="00997E1C"/>
    <w:rsid w:val="009A0DB3"/>
    <w:rsid w:val="009A224E"/>
    <w:rsid w:val="009A23E2"/>
    <w:rsid w:val="009A386D"/>
    <w:rsid w:val="009A45B5"/>
    <w:rsid w:val="009A4890"/>
    <w:rsid w:val="009A5A75"/>
    <w:rsid w:val="009A5E24"/>
    <w:rsid w:val="009A7EC1"/>
    <w:rsid w:val="009B0864"/>
    <w:rsid w:val="009B09AA"/>
    <w:rsid w:val="009B132B"/>
    <w:rsid w:val="009B173A"/>
    <w:rsid w:val="009B1949"/>
    <w:rsid w:val="009B204E"/>
    <w:rsid w:val="009B3B56"/>
    <w:rsid w:val="009B3FAA"/>
    <w:rsid w:val="009B4D01"/>
    <w:rsid w:val="009B639F"/>
    <w:rsid w:val="009B7DB5"/>
    <w:rsid w:val="009C108B"/>
    <w:rsid w:val="009C1230"/>
    <w:rsid w:val="009C18E1"/>
    <w:rsid w:val="009C2266"/>
    <w:rsid w:val="009C2CF5"/>
    <w:rsid w:val="009C2D08"/>
    <w:rsid w:val="009C3355"/>
    <w:rsid w:val="009C3538"/>
    <w:rsid w:val="009C3680"/>
    <w:rsid w:val="009C3C03"/>
    <w:rsid w:val="009C448C"/>
    <w:rsid w:val="009C4F66"/>
    <w:rsid w:val="009C7534"/>
    <w:rsid w:val="009C7E9D"/>
    <w:rsid w:val="009D04A6"/>
    <w:rsid w:val="009D05D4"/>
    <w:rsid w:val="009D0C25"/>
    <w:rsid w:val="009D2F72"/>
    <w:rsid w:val="009D4575"/>
    <w:rsid w:val="009D52A7"/>
    <w:rsid w:val="009E0C94"/>
    <w:rsid w:val="009E1249"/>
    <w:rsid w:val="009E20E8"/>
    <w:rsid w:val="009E22F0"/>
    <w:rsid w:val="009E23F4"/>
    <w:rsid w:val="009E3A96"/>
    <w:rsid w:val="009E3EBB"/>
    <w:rsid w:val="009E4EC7"/>
    <w:rsid w:val="009E5765"/>
    <w:rsid w:val="009E7A47"/>
    <w:rsid w:val="009E7AAA"/>
    <w:rsid w:val="009F0884"/>
    <w:rsid w:val="009F1134"/>
    <w:rsid w:val="009F1424"/>
    <w:rsid w:val="009F3B60"/>
    <w:rsid w:val="009F3BF3"/>
    <w:rsid w:val="009F3F0D"/>
    <w:rsid w:val="009F4EE7"/>
    <w:rsid w:val="009F4F2B"/>
    <w:rsid w:val="009F5B17"/>
    <w:rsid w:val="009F6D34"/>
    <w:rsid w:val="009F775F"/>
    <w:rsid w:val="009F7CD2"/>
    <w:rsid w:val="00A01308"/>
    <w:rsid w:val="00A016AB"/>
    <w:rsid w:val="00A0211D"/>
    <w:rsid w:val="00A03F25"/>
    <w:rsid w:val="00A04254"/>
    <w:rsid w:val="00A043F2"/>
    <w:rsid w:val="00A04675"/>
    <w:rsid w:val="00A0682F"/>
    <w:rsid w:val="00A10F2D"/>
    <w:rsid w:val="00A11089"/>
    <w:rsid w:val="00A112C4"/>
    <w:rsid w:val="00A1145D"/>
    <w:rsid w:val="00A11FA8"/>
    <w:rsid w:val="00A132AC"/>
    <w:rsid w:val="00A13D3D"/>
    <w:rsid w:val="00A14EF3"/>
    <w:rsid w:val="00A16095"/>
    <w:rsid w:val="00A169A3"/>
    <w:rsid w:val="00A16C5C"/>
    <w:rsid w:val="00A22205"/>
    <w:rsid w:val="00A2279B"/>
    <w:rsid w:val="00A22B1D"/>
    <w:rsid w:val="00A23018"/>
    <w:rsid w:val="00A235E9"/>
    <w:rsid w:val="00A23CC9"/>
    <w:rsid w:val="00A25B05"/>
    <w:rsid w:val="00A2774A"/>
    <w:rsid w:val="00A2798C"/>
    <w:rsid w:val="00A279CC"/>
    <w:rsid w:val="00A303A6"/>
    <w:rsid w:val="00A320D8"/>
    <w:rsid w:val="00A325E5"/>
    <w:rsid w:val="00A32AB6"/>
    <w:rsid w:val="00A33B94"/>
    <w:rsid w:val="00A3441A"/>
    <w:rsid w:val="00A34C90"/>
    <w:rsid w:val="00A36DAF"/>
    <w:rsid w:val="00A37104"/>
    <w:rsid w:val="00A379D5"/>
    <w:rsid w:val="00A37E71"/>
    <w:rsid w:val="00A37F0F"/>
    <w:rsid w:val="00A37FCF"/>
    <w:rsid w:val="00A40F86"/>
    <w:rsid w:val="00A411B1"/>
    <w:rsid w:val="00A4163B"/>
    <w:rsid w:val="00A41B8C"/>
    <w:rsid w:val="00A42F17"/>
    <w:rsid w:val="00A42F29"/>
    <w:rsid w:val="00A437DD"/>
    <w:rsid w:val="00A44CF0"/>
    <w:rsid w:val="00A45795"/>
    <w:rsid w:val="00A45FB2"/>
    <w:rsid w:val="00A46233"/>
    <w:rsid w:val="00A50796"/>
    <w:rsid w:val="00A50F8A"/>
    <w:rsid w:val="00A510F2"/>
    <w:rsid w:val="00A51A12"/>
    <w:rsid w:val="00A52D0B"/>
    <w:rsid w:val="00A54382"/>
    <w:rsid w:val="00A546CC"/>
    <w:rsid w:val="00A54DE9"/>
    <w:rsid w:val="00A54F4E"/>
    <w:rsid w:val="00A56B22"/>
    <w:rsid w:val="00A616ED"/>
    <w:rsid w:val="00A61AF6"/>
    <w:rsid w:val="00A61CDF"/>
    <w:rsid w:val="00A6246C"/>
    <w:rsid w:val="00A62A05"/>
    <w:rsid w:val="00A64558"/>
    <w:rsid w:val="00A648E3"/>
    <w:rsid w:val="00A64EDF"/>
    <w:rsid w:val="00A65F4D"/>
    <w:rsid w:val="00A6747E"/>
    <w:rsid w:val="00A717B4"/>
    <w:rsid w:val="00A7268D"/>
    <w:rsid w:val="00A73FD0"/>
    <w:rsid w:val="00A744D3"/>
    <w:rsid w:val="00A748BC"/>
    <w:rsid w:val="00A764D6"/>
    <w:rsid w:val="00A801B2"/>
    <w:rsid w:val="00A802B5"/>
    <w:rsid w:val="00A802D5"/>
    <w:rsid w:val="00A80963"/>
    <w:rsid w:val="00A82187"/>
    <w:rsid w:val="00A83DC5"/>
    <w:rsid w:val="00A8466E"/>
    <w:rsid w:val="00A85D2F"/>
    <w:rsid w:val="00A861C2"/>
    <w:rsid w:val="00A86E2B"/>
    <w:rsid w:val="00A90DAF"/>
    <w:rsid w:val="00A9129A"/>
    <w:rsid w:val="00A93B81"/>
    <w:rsid w:val="00A94B5C"/>
    <w:rsid w:val="00A967E0"/>
    <w:rsid w:val="00A970CC"/>
    <w:rsid w:val="00AA0392"/>
    <w:rsid w:val="00AA0453"/>
    <w:rsid w:val="00AA1BBD"/>
    <w:rsid w:val="00AA1CE8"/>
    <w:rsid w:val="00AA27CC"/>
    <w:rsid w:val="00AA4059"/>
    <w:rsid w:val="00AA40B6"/>
    <w:rsid w:val="00AA5528"/>
    <w:rsid w:val="00AA63A4"/>
    <w:rsid w:val="00AA6ECA"/>
    <w:rsid w:val="00AA6F95"/>
    <w:rsid w:val="00AA77C4"/>
    <w:rsid w:val="00AA7D82"/>
    <w:rsid w:val="00AB0B9C"/>
    <w:rsid w:val="00AB17F7"/>
    <w:rsid w:val="00AB3FFA"/>
    <w:rsid w:val="00AB433B"/>
    <w:rsid w:val="00AB49C8"/>
    <w:rsid w:val="00AB4BA2"/>
    <w:rsid w:val="00AB4BD6"/>
    <w:rsid w:val="00AB4DEC"/>
    <w:rsid w:val="00AB566D"/>
    <w:rsid w:val="00AB5A1F"/>
    <w:rsid w:val="00AB73C1"/>
    <w:rsid w:val="00AB7637"/>
    <w:rsid w:val="00AC038A"/>
    <w:rsid w:val="00AC16DC"/>
    <w:rsid w:val="00AC24EF"/>
    <w:rsid w:val="00AC2696"/>
    <w:rsid w:val="00AC2B25"/>
    <w:rsid w:val="00AC3BAA"/>
    <w:rsid w:val="00AC5129"/>
    <w:rsid w:val="00AC51F5"/>
    <w:rsid w:val="00AC5F76"/>
    <w:rsid w:val="00AC7660"/>
    <w:rsid w:val="00AD02F2"/>
    <w:rsid w:val="00AD1963"/>
    <w:rsid w:val="00AD20D8"/>
    <w:rsid w:val="00AD245A"/>
    <w:rsid w:val="00AD3BAB"/>
    <w:rsid w:val="00AD63E4"/>
    <w:rsid w:val="00AD67AD"/>
    <w:rsid w:val="00AD68CE"/>
    <w:rsid w:val="00AD78E6"/>
    <w:rsid w:val="00AD7D81"/>
    <w:rsid w:val="00AE02C5"/>
    <w:rsid w:val="00AE2A94"/>
    <w:rsid w:val="00AE304B"/>
    <w:rsid w:val="00AE3A89"/>
    <w:rsid w:val="00AE3F15"/>
    <w:rsid w:val="00AE462F"/>
    <w:rsid w:val="00AE5029"/>
    <w:rsid w:val="00AE62AD"/>
    <w:rsid w:val="00AE62EA"/>
    <w:rsid w:val="00AF0C2F"/>
    <w:rsid w:val="00AF1BD1"/>
    <w:rsid w:val="00AF3F74"/>
    <w:rsid w:val="00AF49E6"/>
    <w:rsid w:val="00AF516E"/>
    <w:rsid w:val="00AF5B50"/>
    <w:rsid w:val="00AF61D5"/>
    <w:rsid w:val="00AF79F0"/>
    <w:rsid w:val="00AF7BFE"/>
    <w:rsid w:val="00B00771"/>
    <w:rsid w:val="00B009C5"/>
    <w:rsid w:val="00B017E3"/>
    <w:rsid w:val="00B01ADD"/>
    <w:rsid w:val="00B0219F"/>
    <w:rsid w:val="00B02444"/>
    <w:rsid w:val="00B02539"/>
    <w:rsid w:val="00B041D8"/>
    <w:rsid w:val="00B061F8"/>
    <w:rsid w:val="00B070EF"/>
    <w:rsid w:val="00B0731A"/>
    <w:rsid w:val="00B07392"/>
    <w:rsid w:val="00B07D46"/>
    <w:rsid w:val="00B07F8A"/>
    <w:rsid w:val="00B1050E"/>
    <w:rsid w:val="00B109CC"/>
    <w:rsid w:val="00B112CC"/>
    <w:rsid w:val="00B11820"/>
    <w:rsid w:val="00B122F4"/>
    <w:rsid w:val="00B127D6"/>
    <w:rsid w:val="00B14474"/>
    <w:rsid w:val="00B15623"/>
    <w:rsid w:val="00B15A41"/>
    <w:rsid w:val="00B16550"/>
    <w:rsid w:val="00B17F9E"/>
    <w:rsid w:val="00B20044"/>
    <w:rsid w:val="00B21691"/>
    <w:rsid w:val="00B24884"/>
    <w:rsid w:val="00B2619E"/>
    <w:rsid w:val="00B33023"/>
    <w:rsid w:val="00B34216"/>
    <w:rsid w:val="00B36CEE"/>
    <w:rsid w:val="00B3718A"/>
    <w:rsid w:val="00B4004E"/>
    <w:rsid w:val="00B40386"/>
    <w:rsid w:val="00B430AE"/>
    <w:rsid w:val="00B434F0"/>
    <w:rsid w:val="00B43928"/>
    <w:rsid w:val="00B43DAF"/>
    <w:rsid w:val="00B44A96"/>
    <w:rsid w:val="00B4543A"/>
    <w:rsid w:val="00B4578C"/>
    <w:rsid w:val="00B4642B"/>
    <w:rsid w:val="00B466C2"/>
    <w:rsid w:val="00B46D28"/>
    <w:rsid w:val="00B4779D"/>
    <w:rsid w:val="00B5083B"/>
    <w:rsid w:val="00B51673"/>
    <w:rsid w:val="00B52043"/>
    <w:rsid w:val="00B534C8"/>
    <w:rsid w:val="00B5416C"/>
    <w:rsid w:val="00B55A70"/>
    <w:rsid w:val="00B56160"/>
    <w:rsid w:val="00B56175"/>
    <w:rsid w:val="00B567C1"/>
    <w:rsid w:val="00B56919"/>
    <w:rsid w:val="00B56C9A"/>
    <w:rsid w:val="00B5792A"/>
    <w:rsid w:val="00B57AD2"/>
    <w:rsid w:val="00B60205"/>
    <w:rsid w:val="00B61066"/>
    <w:rsid w:val="00B617C4"/>
    <w:rsid w:val="00B63E51"/>
    <w:rsid w:val="00B6470F"/>
    <w:rsid w:val="00B65168"/>
    <w:rsid w:val="00B656D3"/>
    <w:rsid w:val="00B66BED"/>
    <w:rsid w:val="00B67AFC"/>
    <w:rsid w:val="00B71B6C"/>
    <w:rsid w:val="00B739F0"/>
    <w:rsid w:val="00B76ABB"/>
    <w:rsid w:val="00B7778C"/>
    <w:rsid w:val="00B80EA3"/>
    <w:rsid w:val="00B8147C"/>
    <w:rsid w:val="00B8189E"/>
    <w:rsid w:val="00B83A05"/>
    <w:rsid w:val="00B846CF"/>
    <w:rsid w:val="00B84BBE"/>
    <w:rsid w:val="00B84C58"/>
    <w:rsid w:val="00B8565C"/>
    <w:rsid w:val="00B8576F"/>
    <w:rsid w:val="00B859F8"/>
    <w:rsid w:val="00B85D6E"/>
    <w:rsid w:val="00B85DBE"/>
    <w:rsid w:val="00B8745C"/>
    <w:rsid w:val="00B8783C"/>
    <w:rsid w:val="00B90052"/>
    <w:rsid w:val="00B906D8"/>
    <w:rsid w:val="00B90806"/>
    <w:rsid w:val="00B90BCE"/>
    <w:rsid w:val="00B91E6F"/>
    <w:rsid w:val="00B92960"/>
    <w:rsid w:val="00B947D2"/>
    <w:rsid w:val="00B94F32"/>
    <w:rsid w:val="00B95178"/>
    <w:rsid w:val="00B96568"/>
    <w:rsid w:val="00B96A7C"/>
    <w:rsid w:val="00B97BA6"/>
    <w:rsid w:val="00BA05E4"/>
    <w:rsid w:val="00BA0756"/>
    <w:rsid w:val="00BA1538"/>
    <w:rsid w:val="00BA173B"/>
    <w:rsid w:val="00BA1DFA"/>
    <w:rsid w:val="00BA45D0"/>
    <w:rsid w:val="00BA5600"/>
    <w:rsid w:val="00BA5CBF"/>
    <w:rsid w:val="00BA7B6E"/>
    <w:rsid w:val="00BB05DD"/>
    <w:rsid w:val="00BB0693"/>
    <w:rsid w:val="00BB195B"/>
    <w:rsid w:val="00BB22E4"/>
    <w:rsid w:val="00BB42A5"/>
    <w:rsid w:val="00BB45E3"/>
    <w:rsid w:val="00BB4849"/>
    <w:rsid w:val="00BB58AE"/>
    <w:rsid w:val="00BB73DB"/>
    <w:rsid w:val="00BB7DE2"/>
    <w:rsid w:val="00BC0B27"/>
    <w:rsid w:val="00BC1092"/>
    <w:rsid w:val="00BC1544"/>
    <w:rsid w:val="00BC1AC0"/>
    <w:rsid w:val="00BC3041"/>
    <w:rsid w:val="00BC3F0A"/>
    <w:rsid w:val="00BC5CF4"/>
    <w:rsid w:val="00BC62AE"/>
    <w:rsid w:val="00BC6C43"/>
    <w:rsid w:val="00BC6E7B"/>
    <w:rsid w:val="00BC747F"/>
    <w:rsid w:val="00BD07B2"/>
    <w:rsid w:val="00BD11ED"/>
    <w:rsid w:val="00BD1309"/>
    <w:rsid w:val="00BD2D23"/>
    <w:rsid w:val="00BD31F9"/>
    <w:rsid w:val="00BD321C"/>
    <w:rsid w:val="00BD3BBE"/>
    <w:rsid w:val="00BD5E28"/>
    <w:rsid w:val="00BD7412"/>
    <w:rsid w:val="00BD75D4"/>
    <w:rsid w:val="00BE0379"/>
    <w:rsid w:val="00BE0764"/>
    <w:rsid w:val="00BE1ADF"/>
    <w:rsid w:val="00BE2E8B"/>
    <w:rsid w:val="00BE3212"/>
    <w:rsid w:val="00BE35F7"/>
    <w:rsid w:val="00BE3664"/>
    <w:rsid w:val="00BE5231"/>
    <w:rsid w:val="00BE62FC"/>
    <w:rsid w:val="00BF04E0"/>
    <w:rsid w:val="00BF0FB4"/>
    <w:rsid w:val="00BF1529"/>
    <w:rsid w:val="00BF17DF"/>
    <w:rsid w:val="00BF302C"/>
    <w:rsid w:val="00BF3940"/>
    <w:rsid w:val="00BF49C3"/>
    <w:rsid w:val="00BF6297"/>
    <w:rsid w:val="00C00597"/>
    <w:rsid w:val="00C0112B"/>
    <w:rsid w:val="00C01D0A"/>
    <w:rsid w:val="00C026A3"/>
    <w:rsid w:val="00C02811"/>
    <w:rsid w:val="00C0391D"/>
    <w:rsid w:val="00C03DAD"/>
    <w:rsid w:val="00C04BD3"/>
    <w:rsid w:val="00C04F38"/>
    <w:rsid w:val="00C05C07"/>
    <w:rsid w:val="00C060AF"/>
    <w:rsid w:val="00C067D1"/>
    <w:rsid w:val="00C06B0C"/>
    <w:rsid w:val="00C06F69"/>
    <w:rsid w:val="00C074F7"/>
    <w:rsid w:val="00C0795E"/>
    <w:rsid w:val="00C10006"/>
    <w:rsid w:val="00C10932"/>
    <w:rsid w:val="00C112B7"/>
    <w:rsid w:val="00C11D2B"/>
    <w:rsid w:val="00C12B3E"/>
    <w:rsid w:val="00C1415D"/>
    <w:rsid w:val="00C1605F"/>
    <w:rsid w:val="00C164C9"/>
    <w:rsid w:val="00C16B0B"/>
    <w:rsid w:val="00C20B46"/>
    <w:rsid w:val="00C232F1"/>
    <w:rsid w:val="00C25A13"/>
    <w:rsid w:val="00C2676E"/>
    <w:rsid w:val="00C27232"/>
    <w:rsid w:val="00C27493"/>
    <w:rsid w:val="00C30EB2"/>
    <w:rsid w:val="00C30ED8"/>
    <w:rsid w:val="00C322CF"/>
    <w:rsid w:val="00C32B82"/>
    <w:rsid w:val="00C348EB"/>
    <w:rsid w:val="00C34EB6"/>
    <w:rsid w:val="00C35106"/>
    <w:rsid w:val="00C35AF1"/>
    <w:rsid w:val="00C360B5"/>
    <w:rsid w:val="00C375B3"/>
    <w:rsid w:val="00C401D9"/>
    <w:rsid w:val="00C40538"/>
    <w:rsid w:val="00C411D4"/>
    <w:rsid w:val="00C41AC9"/>
    <w:rsid w:val="00C42EDA"/>
    <w:rsid w:val="00C43CF2"/>
    <w:rsid w:val="00C45548"/>
    <w:rsid w:val="00C471CB"/>
    <w:rsid w:val="00C504F2"/>
    <w:rsid w:val="00C51957"/>
    <w:rsid w:val="00C522F7"/>
    <w:rsid w:val="00C52A10"/>
    <w:rsid w:val="00C53032"/>
    <w:rsid w:val="00C53A58"/>
    <w:rsid w:val="00C54737"/>
    <w:rsid w:val="00C54E25"/>
    <w:rsid w:val="00C54FAF"/>
    <w:rsid w:val="00C60D8C"/>
    <w:rsid w:val="00C61AC8"/>
    <w:rsid w:val="00C63BE4"/>
    <w:rsid w:val="00C65739"/>
    <w:rsid w:val="00C659A9"/>
    <w:rsid w:val="00C65F63"/>
    <w:rsid w:val="00C70197"/>
    <w:rsid w:val="00C71868"/>
    <w:rsid w:val="00C7197D"/>
    <w:rsid w:val="00C72D9A"/>
    <w:rsid w:val="00C74045"/>
    <w:rsid w:val="00C74CC9"/>
    <w:rsid w:val="00C74F21"/>
    <w:rsid w:val="00C75122"/>
    <w:rsid w:val="00C75E8E"/>
    <w:rsid w:val="00C773C5"/>
    <w:rsid w:val="00C80BEB"/>
    <w:rsid w:val="00C8217F"/>
    <w:rsid w:val="00C82543"/>
    <w:rsid w:val="00C827B1"/>
    <w:rsid w:val="00C85CDE"/>
    <w:rsid w:val="00C86485"/>
    <w:rsid w:val="00C86542"/>
    <w:rsid w:val="00C905F0"/>
    <w:rsid w:val="00C905F2"/>
    <w:rsid w:val="00C90C9E"/>
    <w:rsid w:val="00C93A49"/>
    <w:rsid w:val="00C93BE2"/>
    <w:rsid w:val="00C93FE9"/>
    <w:rsid w:val="00C9549C"/>
    <w:rsid w:val="00C954AE"/>
    <w:rsid w:val="00C967BD"/>
    <w:rsid w:val="00C96906"/>
    <w:rsid w:val="00C96FDF"/>
    <w:rsid w:val="00CA074D"/>
    <w:rsid w:val="00CA119A"/>
    <w:rsid w:val="00CA1B43"/>
    <w:rsid w:val="00CA2E4C"/>
    <w:rsid w:val="00CA432E"/>
    <w:rsid w:val="00CA4A2B"/>
    <w:rsid w:val="00CA4FC5"/>
    <w:rsid w:val="00CA561E"/>
    <w:rsid w:val="00CA5FCB"/>
    <w:rsid w:val="00CA626C"/>
    <w:rsid w:val="00CA75D2"/>
    <w:rsid w:val="00CA7B9A"/>
    <w:rsid w:val="00CB403F"/>
    <w:rsid w:val="00CB42B2"/>
    <w:rsid w:val="00CB4E4D"/>
    <w:rsid w:val="00CB5002"/>
    <w:rsid w:val="00CB513A"/>
    <w:rsid w:val="00CB541A"/>
    <w:rsid w:val="00CB59DD"/>
    <w:rsid w:val="00CC0111"/>
    <w:rsid w:val="00CC0761"/>
    <w:rsid w:val="00CC2485"/>
    <w:rsid w:val="00CC2FA7"/>
    <w:rsid w:val="00CC3B15"/>
    <w:rsid w:val="00CC5486"/>
    <w:rsid w:val="00CC5603"/>
    <w:rsid w:val="00CC6C46"/>
    <w:rsid w:val="00CD0BD8"/>
    <w:rsid w:val="00CD27FB"/>
    <w:rsid w:val="00CD410F"/>
    <w:rsid w:val="00CD42A7"/>
    <w:rsid w:val="00CD4DB8"/>
    <w:rsid w:val="00CD605E"/>
    <w:rsid w:val="00CD6CC5"/>
    <w:rsid w:val="00CE26AF"/>
    <w:rsid w:val="00CE2B5E"/>
    <w:rsid w:val="00CE33C9"/>
    <w:rsid w:val="00CE3DD7"/>
    <w:rsid w:val="00CE3FF9"/>
    <w:rsid w:val="00CE446F"/>
    <w:rsid w:val="00CE5336"/>
    <w:rsid w:val="00CE5657"/>
    <w:rsid w:val="00CE6619"/>
    <w:rsid w:val="00CE6B94"/>
    <w:rsid w:val="00CE6BC6"/>
    <w:rsid w:val="00CE7383"/>
    <w:rsid w:val="00CE73D5"/>
    <w:rsid w:val="00CE7EED"/>
    <w:rsid w:val="00CF0D3E"/>
    <w:rsid w:val="00CF15E2"/>
    <w:rsid w:val="00CF2DF0"/>
    <w:rsid w:val="00CF2F25"/>
    <w:rsid w:val="00CF420B"/>
    <w:rsid w:val="00CF4363"/>
    <w:rsid w:val="00CF4E6A"/>
    <w:rsid w:val="00CF6547"/>
    <w:rsid w:val="00CF6C6A"/>
    <w:rsid w:val="00CF70BA"/>
    <w:rsid w:val="00D0004B"/>
    <w:rsid w:val="00D00241"/>
    <w:rsid w:val="00D00BF9"/>
    <w:rsid w:val="00D00C24"/>
    <w:rsid w:val="00D0108C"/>
    <w:rsid w:val="00D0118E"/>
    <w:rsid w:val="00D02545"/>
    <w:rsid w:val="00D02DDB"/>
    <w:rsid w:val="00D0338E"/>
    <w:rsid w:val="00D0341B"/>
    <w:rsid w:val="00D04E2E"/>
    <w:rsid w:val="00D04EEF"/>
    <w:rsid w:val="00D06740"/>
    <w:rsid w:val="00D06FFA"/>
    <w:rsid w:val="00D07090"/>
    <w:rsid w:val="00D072BB"/>
    <w:rsid w:val="00D11CAE"/>
    <w:rsid w:val="00D13764"/>
    <w:rsid w:val="00D13D86"/>
    <w:rsid w:val="00D13DD1"/>
    <w:rsid w:val="00D15A2F"/>
    <w:rsid w:val="00D15FE7"/>
    <w:rsid w:val="00D16683"/>
    <w:rsid w:val="00D2058F"/>
    <w:rsid w:val="00D212DA"/>
    <w:rsid w:val="00D22751"/>
    <w:rsid w:val="00D22F43"/>
    <w:rsid w:val="00D2317F"/>
    <w:rsid w:val="00D23AD0"/>
    <w:rsid w:val="00D31037"/>
    <w:rsid w:val="00D3137C"/>
    <w:rsid w:val="00D325DE"/>
    <w:rsid w:val="00D32F33"/>
    <w:rsid w:val="00D3336F"/>
    <w:rsid w:val="00D3382A"/>
    <w:rsid w:val="00D3426B"/>
    <w:rsid w:val="00D34637"/>
    <w:rsid w:val="00D34C0D"/>
    <w:rsid w:val="00D35DD7"/>
    <w:rsid w:val="00D36042"/>
    <w:rsid w:val="00D366DE"/>
    <w:rsid w:val="00D36BB8"/>
    <w:rsid w:val="00D36FC2"/>
    <w:rsid w:val="00D40350"/>
    <w:rsid w:val="00D42BE8"/>
    <w:rsid w:val="00D42E6D"/>
    <w:rsid w:val="00D4317F"/>
    <w:rsid w:val="00D43BA6"/>
    <w:rsid w:val="00D44BF3"/>
    <w:rsid w:val="00D44E7B"/>
    <w:rsid w:val="00D45F12"/>
    <w:rsid w:val="00D472CF"/>
    <w:rsid w:val="00D4752E"/>
    <w:rsid w:val="00D50669"/>
    <w:rsid w:val="00D527AD"/>
    <w:rsid w:val="00D536F0"/>
    <w:rsid w:val="00D540AB"/>
    <w:rsid w:val="00D577A3"/>
    <w:rsid w:val="00D57B80"/>
    <w:rsid w:val="00D60430"/>
    <w:rsid w:val="00D60D6A"/>
    <w:rsid w:val="00D6151D"/>
    <w:rsid w:val="00D64723"/>
    <w:rsid w:val="00D652E1"/>
    <w:rsid w:val="00D70799"/>
    <w:rsid w:val="00D70A7A"/>
    <w:rsid w:val="00D72091"/>
    <w:rsid w:val="00D721D1"/>
    <w:rsid w:val="00D73AC2"/>
    <w:rsid w:val="00D740FB"/>
    <w:rsid w:val="00D7412F"/>
    <w:rsid w:val="00D74F74"/>
    <w:rsid w:val="00D75BC2"/>
    <w:rsid w:val="00D7650B"/>
    <w:rsid w:val="00D76A72"/>
    <w:rsid w:val="00D80854"/>
    <w:rsid w:val="00D839ED"/>
    <w:rsid w:val="00D85AC2"/>
    <w:rsid w:val="00D85FF8"/>
    <w:rsid w:val="00D86BA4"/>
    <w:rsid w:val="00D909DA"/>
    <w:rsid w:val="00D93ECF"/>
    <w:rsid w:val="00D94312"/>
    <w:rsid w:val="00D94C49"/>
    <w:rsid w:val="00D95EBA"/>
    <w:rsid w:val="00D97505"/>
    <w:rsid w:val="00D979C1"/>
    <w:rsid w:val="00DA090C"/>
    <w:rsid w:val="00DA2D40"/>
    <w:rsid w:val="00DA2EED"/>
    <w:rsid w:val="00DA3251"/>
    <w:rsid w:val="00DA4C35"/>
    <w:rsid w:val="00DA6BF0"/>
    <w:rsid w:val="00DB2F44"/>
    <w:rsid w:val="00DB3371"/>
    <w:rsid w:val="00DB622A"/>
    <w:rsid w:val="00DB6FBC"/>
    <w:rsid w:val="00DB7D79"/>
    <w:rsid w:val="00DC0480"/>
    <w:rsid w:val="00DC0C4B"/>
    <w:rsid w:val="00DC3584"/>
    <w:rsid w:val="00DC4B32"/>
    <w:rsid w:val="00DC4BCC"/>
    <w:rsid w:val="00DC4CFF"/>
    <w:rsid w:val="00DC6BE1"/>
    <w:rsid w:val="00DD073B"/>
    <w:rsid w:val="00DD1351"/>
    <w:rsid w:val="00DD1BA3"/>
    <w:rsid w:val="00DD3640"/>
    <w:rsid w:val="00DD3AD6"/>
    <w:rsid w:val="00DD5687"/>
    <w:rsid w:val="00DD5D50"/>
    <w:rsid w:val="00DD6D12"/>
    <w:rsid w:val="00DD7098"/>
    <w:rsid w:val="00DD780C"/>
    <w:rsid w:val="00DD7EE8"/>
    <w:rsid w:val="00DE026B"/>
    <w:rsid w:val="00DE6337"/>
    <w:rsid w:val="00DE65A2"/>
    <w:rsid w:val="00DF0D7F"/>
    <w:rsid w:val="00DF128F"/>
    <w:rsid w:val="00DF1729"/>
    <w:rsid w:val="00DF369F"/>
    <w:rsid w:val="00DF5B20"/>
    <w:rsid w:val="00DF64B6"/>
    <w:rsid w:val="00DF68A7"/>
    <w:rsid w:val="00DF76C2"/>
    <w:rsid w:val="00E00930"/>
    <w:rsid w:val="00E011EF"/>
    <w:rsid w:val="00E01D19"/>
    <w:rsid w:val="00E02D7B"/>
    <w:rsid w:val="00E03D7E"/>
    <w:rsid w:val="00E05430"/>
    <w:rsid w:val="00E05BB0"/>
    <w:rsid w:val="00E10A8F"/>
    <w:rsid w:val="00E10BDB"/>
    <w:rsid w:val="00E14026"/>
    <w:rsid w:val="00E14B7D"/>
    <w:rsid w:val="00E14BA5"/>
    <w:rsid w:val="00E14F72"/>
    <w:rsid w:val="00E1552B"/>
    <w:rsid w:val="00E162AD"/>
    <w:rsid w:val="00E16605"/>
    <w:rsid w:val="00E16704"/>
    <w:rsid w:val="00E16DD2"/>
    <w:rsid w:val="00E17050"/>
    <w:rsid w:val="00E1795A"/>
    <w:rsid w:val="00E2181C"/>
    <w:rsid w:val="00E21F81"/>
    <w:rsid w:val="00E227A6"/>
    <w:rsid w:val="00E236B7"/>
    <w:rsid w:val="00E247DC"/>
    <w:rsid w:val="00E24B5D"/>
    <w:rsid w:val="00E25371"/>
    <w:rsid w:val="00E30CF2"/>
    <w:rsid w:val="00E320DE"/>
    <w:rsid w:val="00E3212A"/>
    <w:rsid w:val="00E3247D"/>
    <w:rsid w:val="00E329C5"/>
    <w:rsid w:val="00E33E65"/>
    <w:rsid w:val="00E33FBE"/>
    <w:rsid w:val="00E3455E"/>
    <w:rsid w:val="00E34EC9"/>
    <w:rsid w:val="00E35EBD"/>
    <w:rsid w:val="00E368F2"/>
    <w:rsid w:val="00E36B7E"/>
    <w:rsid w:val="00E371DA"/>
    <w:rsid w:val="00E37A4B"/>
    <w:rsid w:val="00E40823"/>
    <w:rsid w:val="00E40AEE"/>
    <w:rsid w:val="00E40EBC"/>
    <w:rsid w:val="00E40FA7"/>
    <w:rsid w:val="00E4229E"/>
    <w:rsid w:val="00E42A0E"/>
    <w:rsid w:val="00E43937"/>
    <w:rsid w:val="00E43C50"/>
    <w:rsid w:val="00E43F9B"/>
    <w:rsid w:val="00E44540"/>
    <w:rsid w:val="00E448D1"/>
    <w:rsid w:val="00E5253C"/>
    <w:rsid w:val="00E52C1D"/>
    <w:rsid w:val="00E52D50"/>
    <w:rsid w:val="00E53DFD"/>
    <w:rsid w:val="00E542C2"/>
    <w:rsid w:val="00E609B4"/>
    <w:rsid w:val="00E61314"/>
    <w:rsid w:val="00E619F3"/>
    <w:rsid w:val="00E6259C"/>
    <w:rsid w:val="00E63258"/>
    <w:rsid w:val="00E645F7"/>
    <w:rsid w:val="00E64A15"/>
    <w:rsid w:val="00E64B75"/>
    <w:rsid w:val="00E67C19"/>
    <w:rsid w:val="00E70167"/>
    <w:rsid w:val="00E708B2"/>
    <w:rsid w:val="00E70E42"/>
    <w:rsid w:val="00E72777"/>
    <w:rsid w:val="00E72AB1"/>
    <w:rsid w:val="00E73CBC"/>
    <w:rsid w:val="00E7485B"/>
    <w:rsid w:val="00E74FFD"/>
    <w:rsid w:val="00E751E2"/>
    <w:rsid w:val="00E75554"/>
    <w:rsid w:val="00E7568A"/>
    <w:rsid w:val="00E7597D"/>
    <w:rsid w:val="00E7690B"/>
    <w:rsid w:val="00E774A7"/>
    <w:rsid w:val="00E802EA"/>
    <w:rsid w:val="00E81F98"/>
    <w:rsid w:val="00E822EE"/>
    <w:rsid w:val="00E8356A"/>
    <w:rsid w:val="00E860DD"/>
    <w:rsid w:val="00E8643B"/>
    <w:rsid w:val="00E86DB7"/>
    <w:rsid w:val="00E878CC"/>
    <w:rsid w:val="00E87B44"/>
    <w:rsid w:val="00E929E4"/>
    <w:rsid w:val="00E92A5E"/>
    <w:rsid w:val="00E92A94"/>
    <w:rsid w:val="00E93DD3"/>
    <w:rsid w:val="00E941AC"/>
    <w:rsid w:val="00E96B50"/>
    <w:rsid w:val="00E97FBE"/>
    <w:rsid w:val="00EA2004"/>
    <w:rsid w:val="00EA2006"/>
    <w:rsid w:val="00EA30B2"/>
    <w:rsid w:val="00EA4550"/>
    <w:rsid w:val="00EA4792"/>
    <w:rsid w:val="00EA4D61"/>
    <w:rsid w:val="00EA5F4D"/>
    <w:rsid w:val="00EA75D8"/>
    <w:rsid w:val="00EB0FB9"/>
    <w:rsid w:val="00EB1194"/>
    <w:rsid w:val="00EB12B2"/>
    <w:rsid w:val="00EB1675"/>
    <w:rsid w:val="00EB1EF1"/>
    <w:rsid w:val="00EB23B9"/>
    <w:rsid w:val="00EB3CF1"/>
    <w:rsid w:val="00EB4B50"/>
    <w:rsid w:val="00EB55E0"/>
    <w:rsid w:val="00EC0696"/>
    <w:rsid w:val="00EC0806"/>
    <w:rsid w:val="00EC2C18"/>
    <w:rsid w:val="00EC3789"/>
    <w:rsid w:val="00EC4219"/>
    <w:rsid w:val="00EC4CF4"/>
    <w:rsid w:val="00EC5067"/>
    <w:rsid w:val="00EC579B"/>
    <w:rsid w:val="00EC58E1"/>
    <w:rsid w:val="00EC5D72"/>
    <w:rsid w:val="00EC67F5"/>
    <w:rsid w:val="00EC7A7C"/>
    <w:rsid w:val="00ED1993"/>
    <w:rsid w:val="00ED1ADA"/>
    <w:rsid w:val="00ED1D9A"/>
    <w:rsid w:val="00ED3B0B"/>
    <w:rsid w:val="00ED3CB7"/>
    <w:rsid w:val="00ED3DAE"/>
    <w:rsid w:val="00ED5292"/>
    <w:rsid w:val="00ED52E5"/>
    <w:rsid w:val="00ED5575"/>
    <w:rsid w:val="00ED57DE"/>
    <w:rsid w:val="00ED5C23"/>
    <w:rsid w:val="00ED6F56"/>
    <w:rsid w:val="00EE0222"/>
    <w:rsid w:val="00EE2FB0"/>
    <w:rsid w:val="00EE5114"/>
    <w:rsid w:val="00EE5627"/>
    <w:rsid w:val="00EE5AEE"/>
    <w:rsid w:val="00EE5AF6"/>
    <w:rsid w:val="00EE6564"/>
    <w:rsid w:val="00EE70EC"/>
    <w:rsid w:val="00EE7D12"/>
    <w:rsid w:val="00EE7D6F"/>
    <w:rsid w:val="00EF04FA"/>
    <w:rsid w:val="00EF0A0C"/>
    <w:rsid w:val="00EF0B7F"/>
    <w:rsid w:val="00EF1B01"/>
    <w:rsid w:val="00EF5193"/>
    <w:rsid w:val="00EF6180"/>
    <w:rsid w:val="00EF631E"/>
    <w:rsid w:val="00EF6B4A"/>
    <w:rsid w:val="00F00758"/>
    <w:rsid w:val="00F01144"/>
    <w:rsid w:val="00F018C9"/>
    <w:rsid w:val="00F01AE6"/>
    <w:rsid w:val="00F02CBD"/>
    <w:rsid w:val="00F03155"/>
    <w:rsid w:val="00F05408"/>
    <w:rsid w:val="00F05824"/>
    <w:rsid w:val="00F05E7C"/>
    <w:rsid w:val="00F06C40"/>
    <w:rsid w:val="00F06C77"/>
    <w:rsid w:val="00F10414"/>
    <w:rsid w:val="00F10EB2"/>
    <w:rsid w:val="00F12024"/>
    <w:rsid w:val="00F1234B"/>
    <w:rsid w:val="00F12C16"/>
    <w:rsid w:val="00F13397"/>
    <w:rsid w:val="00F14C41"/>
    <w:rsid w:val="00F15FE5"/>
    <w:rsid w:val="00F165DC"/>
    <w:rsid w:val="00F17293"/>
    <w:rsid w:val="00F17559"/>
    <w:rsid w:val="00F20BCC"/>
    <w:rsid w:val="00F2209A"/>
    <w:rsid w:val="00F23AA9"/>
    <w:rsid w:val="00F23AC5"/>
    <w:rsid w:val="00F24A27"/>
    <w:rsid w:val="00F2546D"/>
    <w:rsid w:val="00F25ABB"/>
    <w:rsid w:val="00F25D17"/>
    <w:rsid w:val="00F269E9"/>
    <w:rsid w:val="00F27507"/>
    <w:rsid w:val="00F30CA9"/>
    <w:rsid w:val="00F31831"/>
    <w:rsid w:val="00F32789"/>
    <w:rsid w:val="00F353EC"/>
    <w:rsid w:val="00F41D52"/>
    <w:rsid w:val="00F42D38"/>
    <w:rsid w:val="00F42F71"/>
    <w:rsid w:val="00F43CF2"/>
    <w:rsid w:val="00F44A93"/>
    <w:rsid w:val="00F4669E"/>
    <w:rsid w:val="00F46860"/>
    <w:rsid w:val="00F46EEE"/>
    <w:rsid w:val="00F47342"/>
    <w:rsid w:val="00F47999"/>
    <w:rsid w:val="00F47DCD"/>
    <w:rsid w:val="00F51453"/>
    <w:rsid w:val="00F53ED6"/>
    <w:rsid w:val="00F54170"/>
    <w:rsid w:val="00F54E43"/>
    <w:rsid w:val="00F56138"/>
    <w:rsid w:val="00F5657C"/>
    <w:rsid w:val="00F57432"/>
    <w:rsid w:val="00F6011A"/>
    <w:rsid w:val="00F61F4B"/>
    <w:rsid w:val="00F61F91"/>
    <w:rsid w:val="00F63ED4"/>
    <w:rsid w:val="00F65C13"/>
    <w:rsid w:val="00F663B4"/>
    <w:rsid w:val="00F6683E"/>
    <w:rsid w:val="00F66881"/>
    <w:rsid w:val="00F678BF"/>
    <w:rsid w:val="00F7006B"/>
    <w:rsid w:val="00F70976"/>
    <w:rsid w:val="00F76411"/>
    <w:rsid w:val="00F76819"/>
    <w:rsid w:val="00F77599"/>
    <w:rsid w:val="00F8006D"/>
    <w:rsid w:val="00F80F39"/>
    <w:rsid w:val="00F83B5D"/>
    <w:rsid w:val="00F86041"/>
    <w:rsid w:val="00F86150"/>
    <w:rsid w:val="00F87185"/>
    <w:rsid w:val="00F90987"/>
    <w:rsid w:val="00F90C8D"/>
    <w:rsid w:val="00F90D86"/>
    <w:rsid w:val="00F9465B"/>
    <w:rsid w:val="00F957B5"/>
    <w:rsid w:val="00F957C9"/>
    <w:rsid w:val="00F95AAF"/>
    <w:rsid w:val="00F95E69"/>
    <w:rsid w:val="00F96DD1"/>
    <w:rsid w:val="00F97C7D"/>
    <w:rsid w:val="00FA0A58"/>
    <w:rsid w:val="00FA1CED"/>
    <w:rsid w:val="00FA4805"/>
    <w:rsid w:val="00FA4C05"/>
    <w:rsid w:val="00FA5867"/>
    <w:rsid w:val="00FA67F2"/>
    <w:rsid w:val="00FA6B91"/>
    <w:rsid w:val="00FA7483"/>
    <w:rsid w:val="00FB0686"/>
    <w:rsid w:val="00FB07B2"/>
    <w:rsid w:val="00FB0ABE"/>
    <w:rsid w:val="00FB2622"/>
    <w:rsid w:val="00FB2E86"/>
    <w:rsid w:val="00FB333E"/>
    <w:rsid w:val="00FB4399"/>
    <w:rsid w:val="00FB5E32"/>
    <w:rsid w:val="00FB64B7"/>
    <w:rsid w:val="00FB700C"/>
    <w:rsid w:val="00FB78BB"/>
    <w:rsid w:val="00FB7AD1"/>
    <w:rsid w:val="00FC0B1D"/>
    <w:rsid w:val="00FC275E"/>
    <w:rsid w:val="00FC300D"/>
    <w:rsid w:val="00FC4043"/>
    <w:rsid w:val="00FC516D"/>
    <w:rsid w:val="00FC7C16"/>
    <w:rsid w:val="00FD12A9"/>
    <w:rsid w:val="00FD1473"/>
    <w:rsid w:val="00FD1D57"/>
    <w:rsid w:val="00FD2184"/>
    <w:rsid w:val="00FD2FE5"/>
    <w:rsid w:val="00FD2FEE"/>
    <w:rsid w:val="00FD4EFC"/>
    <w:rsid w:val="00FD4FD7"/>
    <w:rsid w:val="00FD5391"/>
    <w:rsid w:val="00FD5550"/>
    <w:rsid w:val="00FD5FCC"/>
    <w:rsid w:val="00FD76DE"/>
    <w:rsid w:val="00FD79D9"/>
    <w:rsid w:val="00FE0632"/>
    <w:rsid w:val="00FE22A5"/>
    <w:rsid w:val="00FE28FB"/>
    <w:rsid w:val="00FE2E4A"/>
    <w:rsid w:val="00FE2F92"/>
    <w:rsid w:val="00FE49AD"/>
    <w:rsid w:val="00FE650E"/>
    <w:rsid w:val="00FE7918"/>
    <w:rsid w:val="00FE7EC0"/>
    <w:rsid w:val="00FF26FF"/>
    <w:rsid w:val="00FF3BE8"/>
    <w:rsid w:val="00FF5615"/>
    <w:rsid w:val="00FF6B4C"/>
    <w:rsid w:val="00FF7C58"/>
    <w:rsid w:val="00FF7D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2604"/>
  <w15:docId w15:val="{D0BE4915-7C88-4264-95AB-2CAF57E6E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B6F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B6F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118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B6F2E"/>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5B6F2E"/>
    <w:rPr>
      <w:rFonts w:asciiTheme="majorHAnsi" w:eastAsiaTheme="majorEastAsia" w:hAnsiTheme="majorHAnsi" w:cstheme="majorBidi"/>
      <w:color w:val="2F5496" w:themeColor="accent1" w:themeShade="BF"/>
      <w:sz w:val="26"/>
      <w:szCs w:val="26"/>
    </w:rPr>
  </w:style>
  <w:style w:type="character" w:styleId="a3">
    <w:name w:val="Hyperlink"/>
    <w:basedOn w:val="a0"/>
    <w:uiPriority w:val="99"/>
    <w:unhideWhenUsed/>
    <w:rsid w:val="005B6F2E"/>
    <w:rPr>
      <w:color w:val="0000FF"/>
      <w:u w:val="single"/>
    </w:rPr>
  </w:style>
  <w:style w:type="paragraph" w:styleId="a4">
    <w:name w:val="List Paragraph"/>
    <w:basedOn w:val="a"/>
    <w:uiPriority w:val="34"/>
    <w:qFormat/>
    <w:rsid w:val="00CA626C"/>
    <w:pPr>
      <w:ind w:left="720"/>
      <w:contextualSpacing/>
    </w:pPr>
  </w:style>
  <w:style w:type="paragraph" w:styleId="a5">
    <w:name w:val="TOC Heading"/>
    <w:basedOn w:val="1"/>
    <w:next w:val="a"/>
    <w:uiPriority w:val="39"/>
    <w:unhideWhenUsed/>
    <w:qFormat/>
    <w:rsid w:val="00EE5AF6"/>
    <w:pPr>
      <w:outlineLvl w:val="9"/>
    </w:pPr>
    <w:rPr>
      <w:kern w:val="0"/>
      <w:lang w:eastAsia="ru-RU"/>
      <w14:ligatures w14:val="none"/>
    </w:rPr>
  </w:style>
  <w:style w:type="paragraph" w:styleId="11">
    <w:name w:val="toc 1"/>
    <w:basedOn w:val="a"/>
    <w:next w:val="a"/>
    <w:autoRedefine/>
    <w:uiPriority w:val="39"/>
    <w:unhideWhenUsed/>
    <w:rsid w:val="00EE5AF6"/>
    <w:pPr>
      <w:spacing w:after="100"/>
    </w:pPr>
  </w:style>
  <w:style w:type="paragraph" w:styleId="21">
    <w:name w:val="toc 2"/>
    <w:basedOn w:val="a"/>
    <w:next w:val="a"/>
    <w:autoRedefine/>
    <w:uiPriority w:val="39"/>
    <w:unhideWhenUsed/>
    <w:rsid w:val="00EE5AF6"/>
    <w:pPr>
      <w:spacing w:after="100"/>
      <w:ind w:left="220"/>
    </w:pPr>
  </w:style>
  <w:style w:type="character" w:customStyle="1" w:styleId="30">
    <w:name w:val="Заголовок 3 Знак"/>
    <w:basedOn w:val="a0"/>
    <w:link w:val="3"/>
    <w:uiPriority w:val="9"/>
    <w:rsid w:val="00B11820"/>
    <w:rPr>
      <w:rFonts w:asciiTheme="majorHAnsi" w:eastAsiaTheme="majorEastAsia" w:hAnsiTheme="majorHAnsi" w:cstheme="majorBidi"/>
      <w:color w:val="1F3763" w:themeColor="accent1" w:themeShade="7F"/>
      <w:sz w:val="24"/>
      <w:szCs w:val="24"/>
    </w:rPr>
  </w:style>
  <w:style w:type="paragraph" w:styleId="a6">
    <w:name w:val="footnote text"/>
    <w:basedOn w:val="a"/>
    <w:link w:val="a7"/>
    <w:uiPriority w:val="99"/>
    <w:unhideWhenUsed/>
    <w:rsid w:val="00025C33"/>
    <w:pPr>
      <w:spacing w:after="0" w:line="240" w:lineRule="auto"/>
    </w:pPr>
    <w:rPr>
      <w:sz w:val="20"/>
      <w:szCs w:val="20"/>
    </w:rPr>
  </w:style>
  <w:style w:type="character" w:customStyle="1" w:styleId="a7">
    <w:name w:val="Текст сноски Знак"/>
    <w:basedOn w:val="a0"/>
    <w:link w:val="a6"/>
    <w:uiPriority w:val="99"/>
    <w:rsid w:val="00025C33"/>
    <w:rPr>
      <w:sz w:val="20"/>
      <w:szCs w:val="20"/>
    </w:rPr>
  </w:style>
  <w:style w:type="character" w:styleId="a8">
    <w:name w:val="footnote reference"/>
    <w:basedOn w:val="a0"/>
    <w:uiPriority w:val="99"/>
    <w:semiHidden/>
    <w:unhideWhenUsed/>
    <w:rsid w:val="00025C33"/>
    <w:rPr>
      <w:vertAlign w:val="superscript"/>
    </w:rPr>
  </w:style>
  <w:style w:type="character" w:styleId="a9">
    <w:name w:val="Unresolved Mention"/>
    <w:basedOn w:val="a0"/>
    <w:uiPriority w:val="99"/>
    <w:semiHidden/>
    <w:unhideWhenUsed/>
    <w:rsid w:val="009B7DB5"/>
    <w:rPr>
      <w:color w:val="605E5C"/>
      <w:shd w:val="clear" w:color="auto" w:fill="E1DFDD"/>
    </w:rPr>
  </w:style>
  <w:style w:type="table" w:styleId="aa">
    <w:name w:val="Table Grid"/>
    <w:basedOn w:val="a1"/>
    <w:uiPriority w:val="39"/>
    <w:rsid w:val="00AD1963"/>
    <w:pPr>
      <w:spacing w:after="0" w:line="240" w:lineRule="auto"/>
    </w:pPr>
    <w:rPr>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C58E1"/>
    <w:pPr>
      <w:tabs>
        <w:tab w:val="center" w:pos="4513"/>
        <w:tab w:val="right" w:pos="9026"/>
      </w:tabs>
      <w:spacing w:after="0" w:line="240" w:lineRule="auto"/>
    </w:pPr>
  </w:style>
  <w:style w:type="character" w:customStyle="1" w:styleId="ac">
    <w:name w:val="Верхний колонтитул Знак"/>
    <w:basedOn w:val="a0"/>
    <w:link w:val="ab"/>
    <w:uiPriority w:val="99"/>
    <w:rsid w:val="00EC58E1"/>
  </w:style>
  <w:style w:type="paragraph" w:styleId="ad">
    <w:name w:val="footer"/>
    <w:basedOn w:val="a"/>
    <w:link w:val="ae"/>
    <w:uiPriority w:val="99"/>
    <w:unhideWhenUsed/>
    <w:rsid w:val="00EC58E1"/>
    <w:pPr>
      <w:tabs>
        <w:tab w:val="center" w:pos="4513"/>
        <w:tab w:val="right" w:pos="9026"/>
      </w:tabs>
      <w:spacing w:after="0" w:line="240" w:lineRule="auto"/>
    </w:pPr>
  </w:style>
  <w:style w:type="character" w:customStyle="1" w:styleId="ae">
    <w:name w:val="Нижний колонтитул Знак"/>
    <w:basedOn w:val="a0"/>
    <w:link w:val="ad"/>
    <w:uiPriority w:val="99"/>
    <w:rsid w:val="00EC58E1"/>
  </w:style>
  <w:style w:type="character" w:customStyle="1" w:styleId="sspopup">
    <w:name w:val="sspopup"/>
    <w:basedOn w:val="a0"/>
    <w:rsid w:val="00725736"/>
  </w:style>
  <w:style w:type="paragraph" w:styleId="af">
    <w:name w:val="Normal (Web)"/>
    <w:basedOn w:val="a"/>
    <w:uiPriority w:val="99"/>
    <w:unhideWhenUsed/>
    <w:rsid w:val="00F14C41"/>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m">
    <w:name w:val="m"/>
    <w:basedOn w:val="a0"/>
    <w:rsid w:val="006B786C"/>
  </w:style>
  <w:style w:type="character" w:customStyle="1" w:styleId="sspopuptext">
    <w:name w:val="sspopuptext"/>
    <w:basedOn w:val="a0"/>
    <w:rsid w:val="006B786C"/>
  </w:style>
  <w:style w:type="paragraph" w:customStyle="1" w:styleId="b">
    <w:name w:val="b"/>
    <w:basedOn w:val="a"/>
    <w:rsid w:val="006B786C"/>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f0">
    <w:name w:val="Strong"/>
    <w:basedOn w:val="a0"/>
    <w:uiPriority w:val="22"/>
    <w:qFormat/>
    <w:rsid w:val="007E22B7"/>
    <w:rPr>
      <w:b/>
      <w:bCs/>
    </w:rPr>
  </w:style>
  <w:style w:type="character" w:styleId="af1">
    <w:name w:val="FollowedHyperlink"/>
    <w:basedOn w:val="a0"/>
    <w:uiPriority w:val="99"/>
    <w:semiHidden/>
    <w:unhideWhenUsed/>
    <w:rsid w:val="00EC7A7C"/>
    <w:rPr>
      <w:color w:val="954F72" w:themeColor="followedHyperlink"/>
      <w:u w:val="single"/>
    </w:rPr>
  </w:style>
  <w:style w:type="paragraph" w:styleId="af2">
    <w:name w:val="Revision"/>
    <w:hidden/>
    <w:uiPriority w:val="99"/>
    <w:semiHidden/>
    <w:rsid w:val="004E498D"/>
    <w:pPr>
      <w:spacing w:after="0" w:line="240" w:lineRule="auto"/>
    </w:pPr>
  </w:style>
  <w:style w:type="character" w:styleId="af3">
    <w:name w:val="annotation reference"/>
    <w:basedOn w:val="a0"/>
    <w:uiPriority w:val="99"/>
    <w:semiHidden/>
    <w:unhideWhenUsed/>
    <w:rsid w:val="00CD6CC5"/>
    <w:rPr>
      <w:sz w:val="16"/>
      <w:szCs w:val="16"/>
    </w:rPr>
  </w:style>
  <w:style w:type="paragraph" w:styleId="af4">
    <w:name w:val="annotation text"/>
    <w:basedOn w:val="a"/>
    <w:link w:val="af5"/>
    <w:uiPriority w:val="99"/>
    <w:semiHidden/>
    <w:unhideWhenUsed/>
    <w:rsid w:val="00CD6CC5"/>
    <w:pPr>
      <w:spacing w:line="240" w:lineRule="auto"/>
    </w:pPr>
    <w:rPr>
      <w:sz w:val="20"/>
      <w:szCs w:val="20"/>
    </w:rPr>
  </w:style>
  <w:style w:type="character" w:customStyle="1" w:styleId="af5">
    <w:name w:val="Текст примечания Знак"/>
    <w:basedOn w:val="a0"/>
    <w:link w:val="af4"/>
    <w:uiPriority w:val="99"/>
    <w:semiHidden/>
    <w:rsid w:val="00CD6CC5"/>
    <w:rPr>
      <w:sz w:val="20"/>
      <w:szCs w:val="20"/>
    </w:rPr>
  </w:style>
  <w:style w:type="paragraph" w:styleId="af6">
    <w:name w:val="annotation subject"/>
    <w:basedOn w:val="af4"/>
    <w:next w:val="af4"/>
    <w:link w:val="af7"/>
    <w:uiPriority w:val="99"/>
    <w:semiHidden/>
    <w:unhideWhenUsed/>
    <w:rsid w:val="00CD6CC5"/>
    <w:rPr>
      <w:b/>
      <w:bCs/>
    </w:rPr>
  </w:style>
  <w:style w:type="character" w:customStyle="1" w:styleId="af7">
    <w:name w:val="Тема примечания Знак"/>
    <w:basedOn w:val="af5"/>
    <w:link w:val="af6"/>
    <w:uiPriority w:val="99"/>
    <w:semiHidden/>
    <w:rsid w:val="00CD6CC5"/>
    <w:rPr>
      <w:b/>
      <w:bCs/>
      <w:sz w:val="20"/>
      <w:szCs w:val="20"/>
    </w:rPr>
  </w:style>
  <w:style w:type="character" w:customStyle="1" w:styleId="badge">
    <w:name w:val="badge"/>
    <w:basedOn w:val="a0"/>
    <w:rsid w:val="00B15623"/>
  </w:style>
  <w:style w:type="paragraph" w:styleId="af8">
    <w:name w:val="endnote text"/>
    <w:basedOn w:val="a"/>
    <w:link w:val="af9"/>
    <w:uiPriority w:val="99"/>
    <w:semiHidden/>
    <w:unhideWhenUsed/>
    <w:rsid w:val="006328C8"/>
    <w:pPr>
      <w:spacing w:after="0" w:line="240" w:lineRule="auto"/>
    </w:pPr>
    <w:rPr>
      <w:sz w:val="20"/>
      <w:szCs w:val="20"/>
    </w:rPr>
  </w:style>
  <w:style w:type="character" w:customStyle="1" w:styleId="af9">
    <w:name w:val="Текст концевой сноски Знак"/>
    <w:basedOn w:val="a0"/>
    <w:link w:val="af8"/>
    <w:uiPriority w:val="99"/>
    <w:semiHidden/>
    <w:rsid w:val="006328C8"/>
    <w:rPr>
      <w:sz w:val="20"/>
      <w:szCs w:val="20"/>
    </w:rPr>
  </w:style>
  <w:style w:type="character" w:styleId="afa">
    <w:name w:val="endnote reference"/>
    <w:basedOn w:val="a0"/>
    <w:uiPriority w:val="99"/>
    <w:semiHidden/>
    <w:unhideWhenUsed/>
    <w:rsid w:val="006328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776">
      <w:bodyDiv w:val="1"/>
      <w:marLeft w:val="0"/>
      <w:marRight w:val="0"/>
      <w:marTop w:val="0"/>
      <w:marBottom w:val="0"/>
      <w:divBdr>
        <w:top w:val="none" w:sz="0" w:space="0" w:color="auto"/>
        <w:left w:val="none" w:sz="0" w:space="0" w:color="auto"/>
        <w:bottom w:val="none" w:sz="0" w:space="0" w:color="auto"/>
        <w:right w:val="none" w:sz="0" w:space="0" w:color="auto"/>
      </w:divBdr>
      <w:divsChild>
        <w:div w:id="1196308009">
          <w:marLeft w:val="0"/>
          <w:marRight w:val="0"/>
          <w:marTop w:val="120"/>
          <w:marBottom w:val="120"/>
          <w:divBdr>
            <w:top w:val="none" w:sz="0" w:space="0" w:color="auto"/>
            <w:left w:val="none" w:sz="0" w:space="0" w:color="auto"/>
            <w:bottom w:val="none" w:sz="0" w:space="0" w:color="auto"/>
            <w:right w:val="none" w:sz="0" w:space="0" w:color="auto"/>
          </w:divBdr>
        </w:div>
      </w:divsChild>
    </w:div>
    <w:div w:id="18894197">
      <w:bodyDiv w:val="1"/>
      <w:marLeft w:val="0"/>
      <w:marRight w:val="0"/>
      <w:marTop w:val="0"/>
      <w:marBottom w:val="0"/>
      <w:divBdr>
        <w:top w:val="none" w:sz="0" w:space="0" w:color="auto"/>
        <w:left w:val="none" w:sz="0" w:space="0" w:color="auto"/>
        <w:bottom w:val="none" w:sz="0" w:space="0" w:color="auto"/>
        <w:right w:val="none" w:sz="0" w:space="0" w:color="auto"/>
      </w:divBdr>
    </w:div>
    <w:div w:id="28386129">
      <w:bodyDiv w:val="1"/>
      <w:marLeft w:val="0"/>
      <w:marRight w:val="0"/>
      <w:marTop w:val="0"/>
      <w:marBottom w:val="0"/>
      <w:divBdr>
        <w:top w:val="none" w:sz="0" w:space="0" w:color="auto"/>
        <w:left w:val="none" w:sz="0" w:space="0" w:color="auto"/>
        <w:bottom w:val="none" w:sz="0" w:space="0" w:color="auto"/>
        <w:right w:val="none" w:sz="0" w:space="0" w:color="auto"/>
      </w:divBdr>
      <w:divsChild>
        <w:div w:id="1896116525">
          <w:marLeft w:val="0"/>
          <w:marRight w:val="0"/>
          <w:marTop w:val="120"/>
          <w:marBottom w:val="120"/>
          <w:divBdr>
            <w:top w:val="none" w:sz="0" w:space="0" w:color="auto"/>
            <w:left w:val="none" w:sz="0" w:space="0" w:color="auto"/>
            <w:bottom w:val="none" w:sz="0" w:space="0" w:color="auto"/>
            <w:right w:val="none" w:sz="0" w:space="0" w:color="auto"/>
          </w:divBdr>
        </w:div>
      </w:divsChild>
    </w:div>
    <w:div w:id="35200762">
      <w:bodyDiv w:val="1"/>
      <w:marLeft w:val="0"/>
      <w:marRight w:val="0"/>
      <w:marTop w:val="0"/>
      <w:marBottom w:val="0"/>
      <w:divBdr>
        <w:top w:val="none" w:sz="0" w:space="0" w:color="auto"/>
        <w:left w:val="none" w:sz="0" w:space="0" w:color="auto"/>
        <w:bottom w:val="none" w:sz="0" w:space="0" w:color="auto"/>
        <w:right w:val="none" w:sz="0" w:space="0" w:color="auto"/>
      </w:divBdr>
      <w:divsChild>
        <w:div w:id="1297679419">
          <w:marLeft w:val="0"/>
          <w:marRight w:val="0"/>
          <w:marTop w:val="120"/>
          <w:marBottom w:val="120"/>
          <w:divBdr>
            <w:top w:val="none" w:sz="0" w:space="0" w:color="auto"/>
            <w:left w:val="none" w:sz="0" w:space="0" w:color="auto"/>
            <w:bottom w:val="none" w:sz="0" w:space="0" w:color="auto"/>
            <w:right w:val="none" w:sz="0" w:space="0" w:color="auto"/>
          </w:divBdr>
        </w:div>
        <w:div w:id="1124080195">
          <w:marLeft w:val="0"/>
          <w:marRight w:val="0"/>
          <w:marTop w:val="120"/>
          <w:marBottom w:val="120"/>
          <w:divBdr>
            <w:top w:val="none" w:sz="0" w:space="0" w:color="auto"/>
            <w:left w:val="none" w:sz="0" w:space="0" w:color="auto"/>
            <w:bottom w:val="none" w:sz="0" w:space="0" w:color="auto"/>
            <w:right w:val="none" w:sz="0" w:space="0" w:color="auto"/>
          </w:divBdr>
        </w:div>
        <w:div w:id="469785242">
          <w:marLeft w:val="0"/>
          <w:marRight w:val="0"/>
          <w:marTop w:val="120"/>
          <w:marBottom w:val="120"/>
          <w:divBdr>
            <w:top w:val="none" w:sz="0" w:space="0" w:color="auto"/>
            <w:left w:val="none" w:sz="0" w:space="0" w:color="auto"/>
            <w:bottom w:val="none" w:sz="0" w:space="0" w:color="auto"/>
            <w:right w:val="none" w:sz="0" w:space="0" w:color="auto"/>
          </w:divBdr>
        </w:div>
        <w:div w:id="1745562899">
          <w:marLeft w:val="0"/>
          <w:marRight w:val="0"/>
          <w:marTop w:val="120"/>
          <w:marBottom w:val="120"/>
          <w:divBdr>
            <w:top w:val="none" w:sz="0" w:space="0" w:color="auto"/>
            <w:left w:val="none" w:sz="0" w:space="0" w:color="auto"/>
            <w:bottom w:val="none" w:sz="0" w:space="0" w:color="auto"/>
            <w:right w:val="none" w:sz="0" w:space="0" w:color="auto"/>
          </w:divBdr>
        </w:div>
      </w:divsChild>
    </w:div>
    <w:div w:id="35467167">
      <w:bodyDiv w:val="1"/>
      <w:marLeft w:val="0"/>
      <w:marRight w:val="0"/>
      <w:marTop w:val="0"/>
      <w:marBottom w:val="0"/>
      <w:divBdr>
        <w:top w:val="none" w:sz="0" w:space="0" w:color="auto"/>
        <w:left w:val="none" w:sz="0" w:space="0" w:color="auto"/>
        <w:bottom w:val="none" w:sz="0" w:space="0" w:color="auto"/>
        <w:right w:val="none" w:sz="0" w:space="0" w:color="auto"/>
      </w:divBdr>
      <w:divsChild>
        <w:div w:id="911744239">
          <w:marLeft w:val="0"/>
          <w:marRight w:val="0"/>
          <w:marTop w:val="120"/>
          <w:marBottom w:val="120"/>
          <w:divBdr>
            <w:top w:val="none" w:sz="0" w:space="0" w:color="auto"/>
            <w:left w:val="none" w:sz="0" w:space="0" w:color="auto"/>
            <w:bottom w:val="none" w:sz="0" w:space="0" w:color="auto"/>
            <w:right w:val="none" w:sz="0" w:space="0" w:color="auto"/>
          </w:divBdr>
        </w:div>
        <w:div w:id="233853744">
          <w:marLeft w:val="0"/>
          <w:marRight w:val="0"/>
          <w:marTop w:val="120"/>
          <w:marBottom w:val="120"/>
          <w:divBdr>
            <w:top w:val="none" w:sz="0" w:space="0" w:color="auto"/>
            <w:left w:val="none" w:sz="0" w:space="0" w:color="auto"/>
            <w:bottom w:val="none" w:sz="0" w:space="0" w:color="auto"/>
            <w:right w:val="none" w:sz="0" w:space="0" w:color="auto"/>
          </w:divBdr>
        </w:div>
        <w:div w:id="1897162845">
          <w:marLeft w:val="0"/>
          <w:marRight w:val="0"/>
          <w:marTop w:val="120"/>
          <w:marBottom w:val="120"/>
          <w:divBdr>
            <w:top w:val="none" w:sz="0" w:space="0" w:color="auto"/>
            <w:left w:val="none" w:sz="0" w:space="0" w:color="auto"/>
            <w:bottom w:val="none" w:sz="0" w:space="0" w:color="auto"/>
            <w:right w:val="none" w:sz="0" w:space="0" w:color="auto"/>
          </w:divBdr>
        </w:div>
        <w:div w:id="1470439390">
          <w:marLeft w:val="0"/>
          <w:marRight w:val="0"/>
          <w:marTop w:val="120"/>
          <w:marBottom w:val="120"/>
          <w:divBdr>
            <w:top w:val="none" w:sz="0" w:space="0" w:color="auto"/>
            <w:left w:val="none" w:sz="0" w:space="0" w:color="auto"/>
            <w:bottom w:val="none" w:sz="0" w:space="0" w:color="auto"/>
            <w:right w:val="none" w:sz="0" w:space="0" w:color="auto"/>
          </w:divBdr>
        </w:div>
        <w:div w:id="426852333">
          <w:marLeft w:val="0"/>
          <w:marRight w:val="0"/>
          <w:marTop w:val="120"/>
          <w:marBottom w:val="120"/>
          <w:divBdr>
            <w:top w:val="none" w:sz="0" w:space="0" w:color="auto"/>
            <w:left w:val="none" w:sz="0" w:space="0" w:color="auto"/>
            <w:bottom w:val="none" w:sz="0" w:space="0" w:color="auto"/>
            <w:right w:val="none" w:sz="0" w:space="0" w:color="auto"/>
          </w:divBdr>
        </w:div>
        <w:div w:id="354577210">
          <w:marLeft w:val="0"/>
          <w:marRight w:val="0"/>
          <w:marTop w:val="120"/>
          <w:marBottom w:val="120"/>
          <w:divBdr>
            <w:top w:val="none" w:sz="0" w:space="0" w:color="auto"/>
            <w:left w:val="none" w:sz="0" w:space="0" w:color="auto"/>
            <w:bottom w:val="none" w:sz="0" w:space="0" w:color="auto"/>
            <w:right w:val="none" w:sz="0" w:space="0" w:color="auto"/>
          </w:divBdr>
        </w:div>
        <w:div w:id="1205219230">
          <w:marLeft w:val="0"/>
          <w:marRight w:val="0"/>
          <w:marTop w:val="120"/>
          <w:marBottom w:val="120"/>
          <w:divBdr>
            <w:top w:val="none" w:sz="0" w:space="0" w:color="auto"/>
            <w:left w:val="none" w:sz="0" w:space="0" w:color="auto"/>
            <w:bottom w:val="none" w:sz="0" w:space="0" w:color="auto"/>
            <w:right w:val="none" w:sz="0" w:space="0" w:color="auto"/>
          </w:divBdr>
        </w:div>
        <w:div w:id="1251082625">
          <w:marLeft w:val="0"/>
          <w:marRight w:val="0"/>
          <w:marTop w:val="120"/>
          <w:marBottom w:val="120"/>
          <w:divBdr>
            <w:top w:val="none" w:sz="0" w:space="0" w:color="auto"/>
            <w:left w:val="none" w:sz="0" w:space="0" w:color="auto"/>
            <w:bottom w:val="none" w:sz="0" w:space="0" w:color="auto"/>
            <w:right w:val="none" w:sz="0" w:space="0" w:color="auto"/>
          </w:divBdr>
        </w:div>
        <w:div w:id="917329269">
          <w:marLeft w:val="0"/>
          <w:marRight w:val="0"/>
          <w:marTop w:val="120"/>
          <w:marBottom w:val="120"/>
          <w:divBdr>
            <w:top w:val="none" w:sz="0" w:space="0" w:color="auto"/>
            <w:left w:val="none" w:sz="0" w:space="0" w:color="auto"/>
            <w:bottom w:val="none" w:sz="0" w:space="0" w:color="auto"/>
            <w:right w:val="none" w:sz="0" w:space="0" w:color="auto"/>
          </w:divBdr>
        </w:div>
        <w:div w:id="2024046150">
          <w:marLeft w:val="0"/>
          <w:marRight w:val="0"/>
          <w:marTop w:val="120"/>
          <w:marBottom w:val="120"/>
          <w:divBdr>
            <w:top w:val="none" w:sz="0" w:space="0" w:color="auto"/>
            <w:left w:val="none" w:sz="0" w:space="0" w:color="auto"/>
            <w:bottom w:val="none" w:sz="0" w:space="0" w:color="auto"/>
            <w:right w:val="none" w:sz="0" w:space="0" w:color="auto"/>
          </w:divBdr>
        </w:div>
        <w:div w:id="1678457059">
          <w:marLeft w:val="0"/>
          <w:marRight w:val="0"/>
          <w:marTop w:val="120"/>
          <w:marBottom w:val="120"/>
          <w:divBdr>
            <w:top w:val="none" w:sz="0" w:space="0" w:color="auto"/>
            <w:left w:val="none" w:sz="0" w:space="0" w:color="auto"/>
            <w:bottom w:val="none" w:sz="0" w:space="0" w:color="auto"/>
            <w:right w:val="none" w:sz="0" w:space="0" w:color="auto"/>
          </w:divBdr>
        </w:div>
        <w:div w:id="1801337959">
          <w:marLeft w:val="0"/>
          <w:marRight w:val="0"/>
          <w:marTop w:val="120"/>
          <w:marBottom w:val="120"/>
          <w:divBdr>
            <w:top w:val="none" w:sz="0" w:space="0" w:color="auto"/>
            <w:left w:val="none" w:sz="0" w:space="0" w:color="auto"/>
            <w:bottom w:val="none" w:sz="0" w:space="0" w:color="auto"/>
            <w:right w:val="none" w:sz="0" w:space="0" w:color="auto"/>
          </w:divBdr>
        </w:div>
      </w:divsChild>
    </w:div>
    <w:div w:id="36510559">
      <w:bodyDiv w:val="1"/>
      <w:marLeft w:val="0"/>
      <w:marRight w:val="0"/>
      <w:marTop w:val="0"/>
      <w:marBottom w:val="0"/>
      <w:divBdr>
        <w:top w:val="none" w:sz="0" w:space="0" w:color="auto"/>
        <w:left w:val="none" w:sz="0" w:space="0" w:color="auto"/>
        <w:bottom w:val="none" w:sz="0" w:space="0" w:color="auto"/>
        <w:right w:val="none" w:sz="0" w:space="0" w:color="auto"/>
      </w:divBdr>
      <w:divsChild>
        <w:div w:id="1699426878">
          <w:marLeft w:val="0"/>
          <w:marRight w:val="0"/>
          <w:marTop w:val="120"/>
          <w:marBottom w:val="120"/>
          <w:divBdr>
            <w:top w:val="none" w:sz="0" w:space="0" w:color="auto"/>
            <w:left w:val="none" w:sz="0" w:space="0" w:color="auto"/>
            <w:bottom w:val="none" w:sz="0" w:space="0" w:color="auto"/>
            <w:right w:val="none" w:sz="0" w:space="0" w:color="auto"/>
          </w:divBdr>
        </w:div>
      </w:divsChild>
    </w:div>
    <w:div w:id="46031202">
      <w:bodyDiv w:val="1"/>
      <w:marLeft w:val="0"/>
      <w:marRight w:val="0"/>
      <w:marTop w:val="0"/>
      <w:marBottom w:val="0"/>
      <w:divBdr>
        <w:top w:val="none" w:sz="0" w:space="0" w:color="auto"/>
        <w:left w:val="none" w:sz="0" w:space="0" w:color="auto"/>
        <w:bottom w:val="none" w:sz="0" w:space="0" w:color="auto"/>
        <w:right w:val="none" w:sz="0" w:space="0" w:color="auto"/>
      </w:divBdr>
    </w:div>
    <w:div w:id="57898846">
      <w:bodyDiv w:val="1"/>
      <w:marLeft w:val="0"/>
      <w:marRight w:val="0"/>
      <w:marTop w:val="0"/>
      <w:marBottom w:val="0"/>
      <w:divBdr>
        <w:top w:val="none" w:sz="0" w:space="0" w:color="auto"/>
        <w:left w:val="none" w:sz="0" w:space="0" w:color="auto"/>
        <w:bottom w:val="none" w:sz="0" w:space="0" w:color="auto"/>
        <w:right w:val="none" w:sz="0" w:space="0" w:color="auto"/>
      </w:divBdr>
      <w:divsChild>
        <w:div w:id="991911295">
          <w:marLeft w:val="0"/>
          <w:marRight w:val="0"/>
          <w:marTop w:val="120"/>
          <w:marBottom w:val="120"/>
          <w:divBdr>
            <w:top w:val="none" w:sz="0" w:space="0" w:color="auto"/>
            <w:left w:val="none" w:sz="0" w:space="0" w:color="auto"/>
            <w:bottom w:val="none" w:sz="0" w:space="0" w:color="auto"/>
            <w:right w:val="none" w:sz="0" w:space="0" w:color="auto"/>
          </w:divBdr>
        </w:div>
        <w:div w:id="1871339672">
          <w:marLeft w:val="0"/>
          <w:marRight w:val="0"/>
          <w:marTop w:val="120"/>
          <w:marBottom w:val="120"/>
          <w:divBdr>
            <w:top w:val="none" w:sz="0" w:space="0" w:color="auto"/>
            <w:left w:val="none" w:sz="0" w:space="0" w:color="auto"/>
            <w:bottom w:val="none" w:sz="0" w:space="0" w:color="auto"/>
            <w:right w:val="none" w:sz="0" w:space="0" w:color="auto"/>
          </w:divBdr>
        </w:div>
        <w:div w:id="1931812572">
          <w:marLeft w:val="0"/>
          <w:marRight w:val="0"/>
          <w:marTop w:val="120"/>
          <w:marBottom w:val="120"/>
          <w:divBdr>
            <w:top w:val="none" w:sz="0" w:space="0" w:color="auto"/>
            <w:left w:val="none" w:sz="0" w:space="0" w:color="auto"/>
            <w:bottom w:val="none" w:sz="0" w:space="0" w:color="auto"/>
            <w:right w:val="none" w:sz="0" w:space="0" w:color="auto"/>
          </w:divBdr>
        </w:div>
      </w:divsChild>
    </w:div>
    <w:div w:id="58217488">
      <w:bodyDiv w:val="1"/>
      <w:marLeft w:val="0"/>
      <w:marRight w:val="0"/>
      <w:marTop w:val="0"/>
      <w:marBottom w:val="0"/>
      <w:divBdr>
        <w:top w:val="none" w:sz="0" w:space="0" w:color="auto"/>
        <w:left w:val="none" w:sz="0" w:space="0" w:color="auto"/>
        <w:bottom w:val="none" w:sz="0" w:space="0" w:color="auto"/>
        <w:right w:val="none" w:sz="0" w:space="0" w:color="auto"/>
      </w:divBdr>
      <w:divsChild>
        <w:div w:id="1739791699">
          <w:marLeft w:val="0"/>
          <w:marRight w:val="0"/>
          <w:marTop w:val="120"/>
          <w:marBottom w:val="120"/>
          <w:divBdr>
            <w:top w:val="none" w:sz="0" w:space="0" w:color="auto"/>
            <w:left w:val="none" w:sz="0" w:space="0" w:color="auto"/>
            <w:bottom w:val="none" w:sz="0" w:space="0" w:color="auto"/>
            <w:right w:val="none" w:sz="0" w:space="0" w:color="auto"/>
          </w:divBdr>
        </w:div>
      </w:divsChild>
    </w:div>
    <w:div w:id="60905909">
      <w:bodyDiv w:val="1"/>
      <w:marLeft w:val="0"/>
      <w:marRight w:val="0"/>
      <w:marTop w:val="0"/>
      <w:marBottom w:val="0"/>
      <w:divBdr>
        <w:top w:val="none" w:sz="0" w:space="0" w:color="auto"/>
        <w:left w:val="none" w:sz="0" w:space="0" w:color="auto"/>
        <w:bottom w:val="none" w:sz="0" w:space="0" w:color="auto"/>
        <w:right w:val="none" w:sz="0" w:space="0" w:color="auto"/>
      </w:divBdr>
      <w:divsChild>
        <w:div w:id="401215735">
          <w:marLeft w:val="0"/>
          <w:marRight w:val="0"/>
          <w:marTop w:val="120"/>
          <w:marBottom w:val="120"/>
          <w:divBdr>
            <w:top w:val="none" w:sz="0" w:space="0" w:color="auto"/>
            <w:left w:val="none" w:sz="0" w:space="0" w:color="auto"/>
            <w:bottom w:val="none" w:sz="0" w:space="0" w:color="auto"/>
            <w:right w:val="none" w:sz="0" w:space="0" w:color="auto"/>
          </w:divBdr>
        </w:div>
        <w:div w:id="1823505739">
          <w:marLeft w:val="0"/>
          <w:marRight w:val="0"/>
          <w:marTop w:val="120"/>
          <w:marBottom w:val="120"/>
          <w:divBdr>
            <w:top w:val="none" w:sz="0" w:space="0" w:color="auto"/>
            <w:left w:val="none" w:sz="0" w:space="0" w:color="auto"/>
            <w:bottom w:val="none" w:sz="0" w:space="0" w:color="auto"/>
            <w:right w:val="none" w:sz="0" w:space="0" w:color="auto"/>
          </w:divBdr>
        </w:div>
        <w:div w:id="1390347311">
          <w:marLeft w:val="0"/>
          <w:marRight w:val="0"/>
          <w:marTop w:val="120"/>
          <w:marBottom w:val="120"/>
          <w:divBdr>
            <w:top w:val="none" w:sz="0" w:space="0" w:color="auto"/>
            <w:left w:val="none" w:sz="0" w:space="0" w:color="auto"/>
            <w:bottom w:val="none" w:sz="0" w:space="0" w:color="auto"/>
            <w:right w:val="none" w:sz="0" w:space="0" w:color="auto"/>
          </w:divBdr>
        </w:div>
        <w:div w:id="126360167">
          <w:marLeft w:val="0"/>
          <w:marRight w:val="0"/>
          <w:marTop w:val="120"/>
          <w:marBottom w:val="120"/>
          <w:divBdr>
            <w:top w:val="none" w:sz="0" w:space="0" w:color="auto"/>
            <w:left w:val="none" w:sz="0" w:space="0" w:color="auto"/>
            <w:bottom w:val="none" w:sz="0" w:space="0" w:color="auto"/>
            <w:right w:val="none" w:sz="0" w:space="0" w:color="auto"/>
          </w:divBdr>
        </w:div>
        <w:div w:id="20084995">
          <w:marLeft w:val="0"/>
          <w:marRight w:val="0"/>
          <w:marTop w:val="120"/>
          <w:marBottom w:val="120"/>
          <w:divBdr>
            <w:top w:val="none" w:sz="0" w:space="0" w:color="auto"/>
            <w:left w:val="none" w:sz="0" w:space="0" w:color="auto"/>
            <w:bottom w:val="none" w:sz="0" w:space="0" w:color="auto"/>
            <w:right w:val="none" w:sz="0" w:space="0" w:color="auto"/>
          </w:divBdr>
        </w:div>
        <w:div w:id="315035196">
          <w:marLeft w:val="0"/>
          <w:marRight w:val="0"/>
          <w:marTop w:val="120"/>
          <w:marBottom w:val="120"/>
          <w:divBdr>
            <w:top w:val="none" w:sz="0" w:space="0" w:color="auto"/>
            <w:left w:val="none" w:sz="0" w:space="0" w:color="auto"/>
            <w:bottom w:val="none" w:sz="0" w:space="0" w:color="auto"/>
            <w:right w:val="none" w:sz="0" w:space="0" w:color="auto"/>
          </w:divBdr>
        </w:div>
        <w:div w:id="524563558">
          <w:marLeft w:val="0"/>
          <w:marRight w:val="0"/>
          <w:marTop w:val="120"/>
          <w:marBottom w:val="120"/>
          <w:divBdr>
            <w:top w:val="none" w:sz="0" w:space="0" w:color="auto"/>
            <w:left w:val="none" w:sz="0" w:space="0" w:color="auto"/>
            <w:bottom w:val="none" w:sz="0" w:space="0" w:color="auto"/>
            <w:right w:val="none" w:sz="0" w:space="0" w:color="auto"/>
          </w:divBdr>
        </w:div>
        <w:div w:id="913392772">
          <w:marLeft w:val="0"/>
          <w:marRight w:val="0"/>
          <w:marTop w:val="120"/>
          <w:marBottom w:val="120"/>
          <w:divBdr>
            <w:top w:val="none" w:sz="0" w:space="0" w:color="auto"/>
            <w:left w:val="none" w:sz="0" w:space="0" w:color="auto"/>
            <w:bottom w:val="none" w:sz="0" w:space="0" w:color="auto"/>
            <w:right w:val="none" w:sz="0" w:space="0" w:color="auto"/>
          </w:divBdr>
        </w:div>
        <w:div w:id="167333772">
          <w:marLeft w:val="0"/>
          <w:marRight w:val="0"/>
          <w:marTop w:val="120"/>
          <w:marBottom w:val="120"/>
          <w:divBdr>
            <w:top w:val="none" w:sz="0" w:space="0" w:color="auto"/>
            <w:left w:val="none" w:sz="0" w:space="0" w:color="auto"/>
            <w:bottom w:val="none" w:sz="0" w:space="0" w:color="auto"/>
            <w:right w:val="none" w:sz="0" w:space="0" w:color="auto"/>
          </w:divBdr>
        </w:div>
        <w:div w:id="1391683674">
          <w:marLeft w:val="0"/>
          <w:marRight w:val="0"/>
          <w:marTop w:val="120"/>
          <w:marBottom w:val="120"/>
          <w:divBdr>
            <w:top w:val="none" w:sz="0" w:space="0" w:color="auto"/>
            <w:left w:val="none" w:sz="0" w:space="0" w:color="auto"/>
            <w:bottom w:val="none" w:sz="0" w:space="0" w:color="auto"/>
            <w:right w:val="none" w:sz="0" w:space="0" w:color="auto"/>
          </w:divBdr>
        </w:div>
        <w:div w:id="1962875237">
          <w:marLeft w:val="0"/>
          <w:marRight w:val="0"/>
          <w:marTop w:val="120"/>
          <w:marBottom w:val="120"/>
          <w:divBdr>
            <w:top w:val="none" w:sz="0" w:space="0" w:color="auto"/>
            <w:left w:val="none" w:sz="0" w:space="0" w:color="auto"/>
            <w:bottom w:val="none" w:sz="0" w:space="0" w:color="auto"/>
            <w:right w:val="none" w:sz="0" w:space="0" w:color="auto"/>
          </w:divBdr>
        </w:div>
        <w:div w:id="884148086">
          <w:marLeft w:val="0"/>
          <w:marRight w:val="0"/>
          <w:marTop w:val="120"/>
          <w:marBottom w:val="120"/>
          <w:divBdr>
            <w:top w:val="none" w:sz="0" w:space="0" w:color="auto"/>
            <w:left w:val="none" w:sz="0" w:space="0" w:color="auto"/>
            <w:bottom w:val="none" w:sz="0" w:space="0" w:color="auto"/>
            <w:right w:val="none" w:sz="0" w:space="0" w:color="auto"/>
          </w:divBdr>
        </w:div>
        <w:div w:id="839808338">
          <w:marLeft w:val="0"/>
          <w:marRight w:val="0"/>
          <w:marTop w:val="120"/>
          <w:marBottom w:val="120"/>
          <w:divBdr>
            <w:top w:val="none" w:sz="0" w:space="0" w:color="auto"/>
            <w:left w:val="none" w:sz="0" w:space="0" w:color="auto"/>
            <w:bottom w:val="none" w:sz="0" w:space="0" w:color="auto"/>
            <w:right w:val="none" w:sz="0" w:space="0" w:color="auto"/>
          </w:divBdr>
        </w:div>
        <w:div w:id="1758747326">
          <w:marLeft w:val="0"/>
          <w:marRight w:val="0"/>
          <w:marTop w:val="120"/>
          <w:marBottom w:val="120"/>
          <w:divBdr>
            <w:top w:val="none" w:sz="0" w:space="0" w:color="auto"/>
            <w:left w:val="none" w:sz="0" w:space="0" w:color="auto"/>
            <w:bottom w:val="none" w:sz="0" w:space="0" w:color="auto"/>
            <w:right w:val="none" w:sz="0" w:space="0" w:color="auto"/>
          </w:divBdr>
        </w:div>
      </w:divsChild>
    </w:div>
    <w:div w:id="65225733">
      <w:bodyDiv w:val="1"/>
      <w:marLeft w:val="0"/>
      <w:marRight w:val="0"/>
      <w:marTop w:val="0"/>
      <w:marBottom w:val="0"/>
      <w:divBdr>
        <w:top w:val="none" w:sz="0" w:space="0" w:color="auto"/>
        <w:left w:val="none" w:sz="0" w:space="0" w:color="auto"/>
        <w:bottom w:val="none" w:sz="0" w:space="0" w:color="auto"/>
        <w:right w:val="none" w:sz="0" w:space="0" w:color="auto"/>
      </w:divBdr>
    </w:div>
    <w:div w:id="75593549">
      <w:bodyDiv w:val="1"/>
      <w:marLeft w:val="0"/>
      <w:marRight w:val="0"/>
      <w:marTop w:val="0"/>
      <w:marBottom w:val="0"/>
      <w:divBdr>
        <w:top w:val="none" w:sz="0" w:space="0" w:color="auto"/>
        <w:left w:val="none" w:sz="0" w:space="0" w:color="auto"/>
        <w:bottom w:val="none" w:sz="0" w:space="0" w:color="auto"/>
        <w:right w:val="none" w:sz="0" w:space="0" w:color="auto"/>
      </w:divBdr>
    </w:div>
    <w:div w:id="128402392">
      <w:bodyDiv w:val="1"/>
      <w:marLeft w:val="0"/>
      <w:marRight w:val="0"/>
      <w:marTop w:val="0"/>
      <w:marBottom w:val="0"/>
      <w:divBdr>
        <w:top w:val="none" w:sz="0" w:space="0" w:color="auto"/>
        <w:left w:val="none" w:sz="0" w:space="0" w:color="auto"/>
        <w:bottom w:val="none" w:sz="0" w:space="0" w:color="auto"/>
        <w:right w:val="none" w:sz="0" w:space="0" w:color="auto"/>
      </w:divBdr>
    </w:div>
    <w:div w:id="149563743">
      <w:bodyDiv w:val="1"/>
      <w:marLeft w:val="0"/>
      <w:marRight w:val="0"/>
      <w:marTop w:val="0"/>
      <w:marBottom w:val="0"/>
      <w:divBdr>
        <w:top w:val="none" w:sz="0" w:space="0" w:color="auto"/>
        <w:left w:val="none" w:sz="0" w:space="0" w:color="auto"/>
        <w:bottom w:val="none" w:sz="0" w:space="0" w:color="auto"/>
        <w:right w:val="none" w:sz="0" w:space="0" w:color="auto"/>
      </w:divBdr>
    </w:div>
    <w:div w:id="152338107">
      <w:bodyDiv w:val="1"/>
      <w:marLeft w:val="0"/>
      <w:marRight w:val="0"/>
      <w:marTop w:val="0"/>
      <w:marBottom w:val="0"/>
      <w:divBdr>
        <w:top w:val="none" w:sz="0" w:space="0" w:color="auto"/>
        <w:left w:val="none" w:sz="0" w:space="0" w:color="auto"/>
        <w:bottom w:val="none" w:sz="0" w:space="0" w:color="auto"/>
        <w:right w:val="none" w:sz="0" w:space="0" w:color="auto"/>
      </w:divBdr>
    </w:div>
    <w:div w:id="161287376">
      <w:bodyDiv w:val="1"/>
      <w:marLeft w:val="0"/>
      <w:marRight w:val="0"/>
      <w:marTop w:val="0"/>
      <w:marBottom w:val="0"/>
      <w:divBdr>
        <w:top w:val="none" w:sz="0" w:space="0" w:color="auto"/>
        <w:left w:val="none" w:sz="0" w:space="0" w:color="auto"/>
        <w:bottom w:val="none" w:sz="0" w:space="0" w:color="auto"/>
        <w:right w:val="none" w:sz="0" w:space="0" w:color="auto"/>
      </w:divBdr>
    </w:div>
    <w:div w:id="186796889">
      <w:bodyDiv w:val="1"/>
      <w:marLeft w:val="0"/>
      <w:marRight w:val="0"/>
      <w:marTop w:val="0"/>
      <w:marBottom w:val="0"/>
      <w:divBdr>
        <w:top w:val="none" w:sz="0" w:space="0" w:color="auto"/>
        <w:left w:val="none" w:sz="0" w:space="0" w:color="auto"/>
        <w:bottom w:val="none" w:sz="0" w:space="0" w:color="auto"/>
        <w:right w:val="none" w:sz="0" w:space="0" w:color="auto"/>
      </w:divBdr>
    </w:div>
    <w:div w:id="195315911">
      <w:bodyDiv w:val="1"/>
      <w:marLeft w:val="0"/>
      <w:marRight w:val="0"/>
      <w:marTop w:val="0"/>
      <w:marBottom w:val="0"/>
      <w:divBdr>
        <w:top w:val="none" w:sz="0" w:space="0" w:color="auto"/>
        <w:left w:val="none" w:sz="0" w:space="0" w:color="auto"/>
        <w:bottom w:val="none" w:sz="0" w:space="0" w:color="auto"/>
        <w:right w:val="none" w:sz="0" w:space="0" w:color="auto"/>
      </w:divBdr>
      <w:divsChild>
        <w:div w:id="58404989">
          <w:marLeft w:val="0"/>
          <w:marRight w:val="0"/>
          <w:marTop w:val="120"/>
          <w:marBottom w:val="120"/>
          <w:divBdr>
            <w:top w:val="none" w:sz="0" w:space="0" w:color="auto"/>
            <w:left w:val="none" w:sz="0" w:space="0" w:color="auto"/>
            <w:bottom w:val="none" w:sz="0" w:space="0" w:color="auto"/>
            <w:right w:val="none" w:sz="0" w:space="0" w:color="auto"/>
          </w:divBdr>
        </w:div>
        <w:div w:id="143857376">
          <w:marLeft w:val="0"/>
          <w:marRight w:val="0"/>
          <w:marTop w:val="120"/>
          <w:marBottom w:val="120"/>
          <w:divBdr>
            <w:top w:val="none" w:sz="0" w:space="0" w:color="auto"/>
            <w:left w:val="none" w:sz="0" w:space="0" w:color="auto"/>
            <w:bottom w:val="none" w:sz="0" w:space="0" w:color="auto"/>
            <w:right w:val="none" w:sz="0" w:space="0" w:color="auto"/>
          </w:divBdr>
        </w:div>
        <w:div w:id="1071005697">
          <w:marLeft w:val="0"/>
          <w:marRight w:val="0"/>
          <w:marTop w:val="120"/>
          <w:marBottom w:val="120"/>
          <w:divBdr>
            <w:top w:val="none" w:sz="0" w:space="0" w:color="auto"/>
            <w:left w:val="none" w:sz="0" w:space="0" w:color="auto"/>
            <w:bottom w:val="none" w:sz="0" w:space="0" w:color="auto"/>
            <w:right w:val="none" w:sz="0" w:space="0" w:color="auto"/>
          </w:divBdr>
        </w:div>
        <w:div w:id="1248079361">
          <w:marLeft w:val="0"/>
          <w:marRight w:val="0"/>
          <w:marTop w:val="120"/>
          <w:marBottom w:val="120"/>
          <w:divBdr>
            <w:top w:val="none" w:sz="0" w:space="0" w:color="auto"/>
            <w:left w:val="none" w:sz="0" w:space="0" w:color="auto"/>
            <w:bottom w:val="none" w:sz="0" w:space="0" w:color="auto"/>
            <w:right w:val="none" w:sz="0" w:space="0" w:color="auto"/>
          </w:divBdr>
        </w:div>
        <w:div w:id="1700617783">
          <w:marLeft w:val="0"/>
          <w:marRight w:val="0"/>
          <w:marTop w:val="120"/>
          <w:marBottom w:val="120"/>
          <w:divBdr>
            <w:top w:val="none" w:sz="0" w:space="0" w:color="auto"/>
            <w:left w:val="none" w:sz="0" w:space="0" w:color="auto"/>
            <w:bottom w:val="none" w:sz="0" w:space="0" w:color="auto"/>
            <w:right w:val="none" w:sz="0" w:space="0" w:color="auto"/>
          </w:divBdr>
        </w:div>
        <w:div w:id="1793087914">
          <w:marLeft w:val="0"/>
          <w:marRight w:val="0"/>
          <w:marTop w:val="120"/>
          <w:marBottom w:val="120"/>
          <w:divBdr>
            <w:top w:val="none" w:sz="0" w:space="0" w:color="auto"/>
            <w:left w:val="none" w:sz="0" w:space="0" w:color="auto"/>
            <w:bottom w:val="none" w:sz="0" w:space="0" w:color="auto"/>
            <w:right w:val="none" w:sz="0" w:space="0" w:color="auto"/>
          </w:divBdr>
        </w:div>
        <w:div w:id="1935094060">
          <w:marLeft w:val="0"/>
          <w:marRight w:val="0"/>
          <w:marTop w:val="120"/>
          <w:marBottom w:val="120"/>
          <w:divBdr>
            <w:top w:val="none" w:sz="0" w:space="0" w:color="auto"/>
            <w:left w:val="none" w:sz="0" w:space="0" w:color="auto"/>
            <w:bottom w:val="none" w:sz="0" w:space="0" w:color="auto"/>
            <w:right w:val="none" w:sz="0" w:space="0" w:color="auto"/>
          </w:divBdr>
        </w:div>
      </w:divsChild>
    </w:div>
    <w:div w:id="196896492">
      <w:bodyDiv w:val="1"/>
      <w:marLeft w:val="0"/>
      <w:marRight w:val="0"/>
      <w:marTop w:val="0"/>
      <w:marBottom w:val="0"/>
      <w:divBdr>
        <w:top w:val="none" w:sz="0" w:space="0" w:color="auto"/>
        <w:left w:val="none" w:sz="0" w:space="0" w:color="auto"/>
        <w:bottom w:val="none" w:sz="0" w:space="0" w:color="auto"/>
        <w:right w:val="none" w:sz="0" w:space="0" w:color="auto"/>
      </w:divBdr>
    </w:div>
    <w:div w:id="201476922">
      <w:bodyDiv w:val="1"/>
      <w:marLeft w:val="0"/>
      <w:marRight w:val="0"/>
      <w:marTop w:val="0"/>
      <w:marBottom w:val="0"/>
      <w:divBdr>
        <w:top w:val="none" w:sz="0" w:space="0" w:color="auto"/>
        <w:left w:val="none" w:sz="0" w:space="0" w:color="auto"/>
        <w:bottom w:val="none" w:sz="0" w:space="0" w:color="auto"/>
        <w:right w:val="none" w:sz="0" w:space="0" w:color="auto"/>
      </w:divBdr>
      <w:divsChild>
        <w:div w:id="106507016">
          <w:marLeft w:val="0"/>
          <w:marRight w:val="0"/>
          <w:marTop w:val="120"/>
          <w:marBottom w:val="120"/>
          <w:divBdr>
            <w:top w:val="none" w:sz="0" w:space="0" w:color="auto"/>
            <w:left w:val="none" w:sz="0" w:space="0" w:color="auto"/>
            <w:bottom w:val="none" w:sz="0" w:space="0" w:color="auto"/>
            <w:right w:val="none" w:sz="0" w:space="0" w:color="auto"/>
          </w:divBdr>
        </w:div>
        <w:div w:id="1276870096">
          <w:marLeft w:val="0"/>
          <w:marRight w:val="0"/>
          <w:marTop w:val="120"/>
          <w:marBottom w:val="120"/>
          <w:divBdr>
            <w:top w:val="none" w:sz="0" w:space="0" w:color="auto"/>
            <w:left w:val="none" w:sz="0" w:space="0" w:color="auto"/>
            <w:bottom w:val="none" w:sz="0" w:space="0" w:color="auto"/>
            <w:right w:val="none" w:sz="0" w:space="0" w:color="auto"/>
          </w:divBdr>
        </w:div>
        <w:div w:id="1618751111">
          <w:marLeft w:val="0"/>
          <w:marRight w:val="0"/>
          <w:marTop w:val="120"/>
          <w:marBottom w:val="120"/>
          <w:divBdr>
            <w:top w:val="none" w:sz="0" w:space="0" w:color="auto"/>
            <w:left w:val="none" w:sz="0" w:space="0" w:color="auto"/>
            <w:bottom w:val="none" w:sz="0" w:space="0" w:color="auto"/>
            <w:right w:val="none" w:sz="0" w:space="0" w:color="auto"/>
          </w:divBdr>
        </w:div>
        <w:div w:id="1656761309">
          <w:marLeft w:val="0"/>
          <w:marRight w:val="0"/>
          <w:marTop w:val="120"/>
          <w:marBottom w:val="120"/>
          <w:divBdr>
            <w:top w:val="none" w:sz="0" w:space="0" w:color="auto"/>
            <w:left w:val="none" w:sz="0" w:space="0" w:color="auto"/>
            <w:bottom w:val="none" w:sz="0" w:space="0" w:color="auto"/>
            <w:right w:val="none" w:sz="0" w:space="0" w:color="auto"/>
          </w:divBdr>
        </w:div>
        <w:div w:id="1692099804">
          <w:marLeft w:val="0"/>
          <w:marRight w:val="0"/>
          <w:marTop w:val="120"/>
          <w:marBottom w:val="120"/>
          <w:divBdr>
            <w:top w:val="none" w:sz="0" w:space="0" w:color="auto"/>
            <w:left w:val="none" w:sz="0" w:space="0" w:color="auto"/>
            <w:bottom w:val="none" w:sz="0" w:space="0" w:color="auto"/>
            <w:right w:val="none" w:sz="0" w:space="0" w:color="auto"/>
          </w:divBdr>
        </w:div>
        <w:div w:id="1946226275">
          <w:marLeft w:val="0"/>
          <w:marRight w:val="0"/>
          <w:marTop w:val="120"/>
          <w:marBottom w:val="120"/>
          <w:divBdr>
            <w:top w:val="none" w:sz="0" w:space="0" w:color="auto"/>
            <w:left w:val="none" w:sz="0" w:space="0" w:color="auto"/>
            <w:bottom w:val="none" w:sz="0" w:space="0" w:color="auto"/>
            <w:right w:val="none" w:sz="0" w:space="0" w:color="auto"/>
          </w:divBdr>
        </w:div>
      </w:divsChild>
    </w:div>
    <w:div w:id="201670860">
      <w:bodyDiv w:val="1"/>
      <w:marLeft w:val="0"/>
      <w:marRight w:val="0"/>
      <w:marTop w:val="0"/>
      <w:marBottom w:val="0"/>
      <w:divBdr>
        <w:top w:val="none" w:sz="0" w:space="0" w:color="auto"/>
        <w:left w:val="none" w:sz="0" w:space="0" w:color="auto"/>
        <w:bottom w:val="none" w:sz="0" w:space="0" w:color="auto"/>
        <w:right w:val="none" w:sz="0" w:space="0" w:color="auto"/>
      </w:divBdr>
      <w:divsChild>
        <w:div w:id="692220794">
          <w:marLeft w:val="0"/>
          <w:marRight w:val="0"/>
          <w:marTop w:val="120"/>
          <w:marBottom w:val="120"/>
          <w:divBdr>
            <w:top w:val="none" w:sz="0" w:space="0" w:color="auto"/>
            <w:left w:val="none" w:sz="0" w:space="0" w:color="auto"/>
            <w:bottom w:val="none" w:sz="0" w:space="0" w:color="auto"/>
            <w:right w:val="none" w:sz="0" w:space="0" w:color="auto"/>
          </w:divBdr>
        </w:div>
        <w:div w:id="842551952">
          <w:marLeft w:val="0"/>
          <w:marRight w:val="0"/>
          <w:marTop w:val="120"/>
          <w:marBottom w:val="120"/>
          <w:divBdr>
            <w:top w:val="none" w:sz="0" w:space="0" w:color="auto"/>
            <w:left w:val="none" w:sz="0" w:space="0" w:color="auto"/>
            <w:bottom w:val="none" w:sz="0" w:space="0" w:color="auto"/>
            <w:right w:val="none" w:sz="0" w:space="0" w:color="auto"/>
          </w:divBdr>
        </w:div>
        <w:div w:id="1905867024">
          <w:marLeft w:val="0"/>
          <w:marRight w:val="0"/>
          <w:marTop w:val="120"/>
          <w:marBottom w:val="120"/>
          <w:divBdr>
            <w:top w:val="none" w:sz="0" w:space="0" w:color="auto"/>
            <w:left w:val="none" w:sz="0" w:space="0" w:color="auto"/>
            <w:bottom w:val="none" w:sz="0" w:space="0" w:color="auto"/>
            <w:right w:val="none" w:sz="0" w:space="0" w:color="auto"/>
          </w:divBdr>
        </w:div>
      </w:divsChild>
    </w:div>
    <w:div w:id="216622760">
      <w:bodyDiv w:val="1"/>
      <w:marLeft w:val="0"/>
      <w:marRight w:val="0"/>
      <w:marTop w:val="0"/>
      <w:marBottom w:val="0"/>
      <w:divBdr>
        <w:top w:val="none" w:sz="0" w:space="0" w:color="auto"/>
        <w:left w:val="none" w:sz="0" w:space="0" w:color="auto"/>
        <w:bottom w:val="none" w:sz="0" w:space="0" w:color="auto"/>
        <w:right w:val="none" w:sz="0" w:space="0" w:color="auto"/>
      </w:divBdr>
      <w:divsChild>
        <w:div w:id="2133598808">
          <w:marLeft w:val="0"/>
          <w:marRight w:val="0"/>
          <w:marTop w:val="120"/>
          <w:marBottom w:val="120"/>
          <w:divBdr>
            <w:top w:val="none" w:sz="0" w:space="0" w:color="auto"/>
            <w:left w:val="none" w:sz="0" w:space="0" w:color="auto"/>
            <w:bottom w:val="none" w:sz="0" w:space="0" w:color="auto"/>
            <w:right w:val="none" w:sz="0" w:space="0" w:color="auto"/>
          </w:divBdr>
        </w:div>
      </w:divsChild>
    </w:div>
    <w:div w:id="240137888">
      <w:bodyDiv w:val="1"/>
      <w:marLeft w:val="0"/>
      <w:marRight w:val="0"/>
      <w:marTop w:val="0"/>
      <w:marBottom w:val="0"/>
      <w:divBdr>
        <w:top w:val="none" w:sz="0" w:space="0" w:color="auto"/>
        <w:left w:val="none" w:sz="0" w:space="0" w:color="auto"/>
        <w:bottom w:val="none" w:sz="0" w:space="0" w:color="auto"/>
        <w:right w:val="none" w:sz="0" w:space="0" w:color="auto"/>
      </w:divBdr>
      <w:divsChild>
        <w:div w:id="240679625">
          <w:marLeft w:val="0"/>
          <w:marRight w:val="0"/>
          <w:marTop w:val="120"/>
          <w:marBottom w:val="120"/>
          <w:divBdr>
            <w:top w:val="none" w:sz="0" w:space="0" w:color="auto"/>
            <w:left w:val="none" w:sz="0" w:space="0" w:color="auto"/>
            <w:bottom w:val="none" w:sz="0" w:space="0" w:color="auto"/>
            <w:right w:val="none" w:sz="0" w:space="0" w:color="auto"/>
          </w:divBdr>
        </w:div>
      </w:divsChild>
    </w:div>
    <w:div w:id="253781231">
      <w:bodyDiv w:val="1"/>
      <w:marLeft w:val="0"/>
      <w:marRight w:val="0"/>
      <w:marTop w:val="0"/>
      <w:marBottom w:val="0"/>
      <w:divBdr>
        <w:top w:val="none" w:sz="0" w:space="0" w:color="auto"/>
        <w:left w:val="none" w:sz="0" w:space="0" w:color="auto"/>
        <w:bottom w:val="none" w:sz="0" w:space="0" w:color="auto"/>
        <w:right w:val="none" w:sz="0" w:space="0" w:color="auto"/>
      </w:divBdr>
      <w:divsChild>
        <w:div w:id="1912808601">
          <w:marLeft w:val="0"/>
          <w:marRight w:val="0"/>
          <w:marTop w:val="120"/>
          <w:marBottom w:val="120"/>
          <w:divBdr>
            <w:top w:val="none" w:sz="0" w:space="0" w:color="auto"/>
            <w:left w:val="none" w:sz="0" w:space="0" w:color="auto"/>
            <w:bottom w:val="none" w:sz="0" w:space="0" w:color="auto"/>
            <w:right w:val="none" w:sz="0" w:space="0" w:color="auto"/>
          </w:divBdr>
        </w:div>
      </w:divsChild>
    </w:div>
    <w:div w:id="256253634">
      <w:bodyDiv w:val="1"/>
      <w:marLeft w:val="0"/>
      <w:marRight w:val="0"/>
      <w:marTop w:val="0"/>
      <w:marBottom w:val="0"/>
      <w:divBdr>
        <w:top w:val="none" w:sz="0" w:space="0" w:color="auto"/>
        <w:left w:val="none" w:sz="0" w:space="0" w:color="auto"/>
        <w:bottom w:val="none" w:sz="0" w:space="0" w:color="auto"/>
        <w:right w:val="none" w:sz="0" w:space="0" w:color="auto"/>
      </w:divBdr>
      <w:divsChild>
        <w:div w:id="1419517027">
          <w:marLeft w:val="0"/>
          <w:marRight w:val="0"/>
          <w:marTop w:val="120"/>
          <w:marBottom w:val="120"/>
          <w:divBdr>
            <w:top w:val="none" w:sz="0" w:space="0" w:color="auto"/>
            <w:left w:val="none" w:sz="0" w:space="0" w:color="auto"/>
            <w:bottom w:val="none" w:sz="0" w:space="0" w:color="auto"/>
            <w:right w:val="none" w:sz="0" w:space="0" w:color="auto"/>
          </w:divBdr>
        </w:div>
      </w:divsChild>
    </w:div>
    <w:div w:id="264194698">
      <w:bodyDiv w:val="1"/>
      <w:marLeft w:val="0"/>
      <w:marRight w:val="0"/>
      <w:marTop w:val="0"/>
      <w:marBottom w:val="0"/>
      <w:divBdr>
        <w:top w:val="none" w:sz="0" w:space="0" w:color="auto"/>
        <w:left w:val="none" w:sz="0" w:space="0" w:color="auto"/>
        <w:bottom w:val="none" w:sz="0" w:space="0" w:color="auto"/>
        <w:right w:val="none" w:sz="0" w:space="0" w:color="auto"/>
      </w:divBdr>
      <w:divsChild>
        <w:div w:id="1190604874">
          <w:marLeft w:val="0"/>
          <w:marRight w:val="0"/>
          <w:marTop w:val="120"/>
          <w:marBottom w:val="120"/>
          <w:divBdr>
            <w:top w:val="none" w:sz="0" w:space="0" w:color="auto"/>
            <w:left w:val="none" w:sz="0" w:space="0" w:color="auto"/>
            <w:bottom w:val="none" w:sz="0" w:space="0" w:color="auto"/>
            <w:right w:val="none" w:sz="0" w:space="0" w:color="auto"/>
          </w:divBdr>
        </w:div>
      </w:divsChild>
    </w:div>
    <w:div w:id="267010809">
      <w:bodyDiv w:val="1"/>
      <w:marLeft w:val="0"/>
      <w:marRight w:val="0"/>
      <w:marTop w:val="0"/>
      <w:marBottom w:val="0"/>
      <w:divBdr>
        <w:top w:val="none" w:sz="0" w:space="0" w:color="auto"/>
        <w:left w:val="none" w:sz="0" w:space="0" w:color="auto"/>
        <w:bottom w:val="none" w:sz="0" w:space="0" w:color="auto"/>
        <w:right w:val="none" w:sz="0" w:space="0" w:color="auto"/>
      </w:divBdr>
      <w:divsChild>
        <w:div w:id="425930028">
          <w:marLeft w:val="0"/>
          <w:marRight w:val="0"/>
          <w:marTop w:val="120"/>
          <w:marBottom w:val="120"/>
          <w:divBdr>
            <w:top w:val="none" w:sz="0" w:space="0" w:color="auto"/>
            <w:left w:val="none" w:sz="0" w:space="0" w:color="auto"/>
            <w:bottom w:val="none" w:sz="0" w:space="0" w:color="auto"/>
            <w:right w:val="none" w:sz="0" w:space="0" w:color="auto"/>
          </w:divBdr>
        </w:div>
      </w:divsChild>
    </w:div>
    <w:div w:id="270548161">
      <w:bodyDiv w:val="1"/>
      <w:marLeft w:val="0"/>
      <w:marRight w:val="0"/>
      <w:marTop w:val="0"/>
      <w:marBottom w:val="0"/>
      <w:divBdr>
        <w:top w:val="none" w:sz="0" w:space="0" w:color="auto"/>
        <w:left w:val="none" w:sz="0" w:space="0" w:color="auto"/>
        <w:bottom w:val="none" w:sz="0" w:space="0" w:color="auto"/>
        <w:right w:val="none" w:sz="0" w:space="0" w:color="auto"/>
      </w:divBdr>
    </w:div>
    <w:div w:id="272789571">
      <w:bodyDiv w:val="1"/>
      <w:marLeft w:val="0"/>
      <w:marRight w:val="0"/>
      <w:marTop w:val="0"/>
      <w:marBottom w:val="0"/>
      <w:divBdr>
        <w:top w:val="none" w:sz="0" w:space="0" w:color="auto"/>
        <w:left w:val="none" w:sz="0" w:space="0" w:color="auto"/>
        <w:bottom w:val="none" w:sz="0" w:space="0" w:color="auto"/>
        <w:right w:val="none" w:sz="0" w:space="0" w:color="auto"/>
      </w:divBdr>
    </w:div>
    <w:div w:id="274288662">
      <w:bodyDiv w:val="1"/>
      <w:marLeft w:val="0"/>
      <w:marRight w:val="0"/>
      <w:marTop w:val="0"/>
      <w:marBottom w:val="0"/>
      <w:divBdr>
        <w:top w:val="none" w:sz="0" w:space="0" w:color="auto"/>
        <w:left w:val="none" w:sz="0" w:space="0" w:color="auto"/>
        <w:bottom w:val="none" w:sz="0" w:space="0" w:color="auto"/>
        <w:right w:val="none" w:sz="0" w:space="0" w:color="auto"/>
      </w:divBdr>
      <w:divsChild>
        <w:div w:id="1643660143">
          <w:marLeft w:val="0"/>
          <w:marRight w:val="0"/>
          <w:marTop w:val="120"/>
          <w:marBottom w:val="120"/>
          <w:divBdr>
            <w:top w:val="none" w:sz="0" w:space="0" w:color="auto"/>
            <w:left w:val="none" w:sz="0" w:space="0" w:color="auto"/>
            <w:bottom w:val="none" w:sz="0" w:space="0" w:color="auto"/>
            <w:right w:val="none" w:sz="0" w:space="0" w:color="auto"/>
          </w:divBdr>
        </w:div>
      </w:divsChild>
    </w:div>
    <w:div w:id="275479878">
      <w:bodyDiv w:val="1"/>
      <w:marLeft w:val="0"/>
      <w:marRight w:val="0"/>
      <w:marTop w:val="0"/>
      <w:marBottom w:val="0"/>
      <w:divBdr>
        <w:top w:val="none" w:sz="0" w:space="0" w:color="auto"/>
        <w:left w:val="none" w:sz="0" w:space="0" w:color="auto"/>
        <w:bottom w:val="none" w:sz="0" w:space="0" w:color="auto"/>
        <w:right w:val="none" w:sz="0" w:space="0" w:color="auto"/>
      </w:divBdr>
      <w:divsChild>
        <w:div w:id="484049981">
          <w:marLeft w:val="0"/>
          <w:marRight w:val="0"/>
          <w:marTop w:val="120"/>
          <w:marBottom w:val="120"/>
          <w:divBdr>
            <w:top w:val="none" w:sz="0" w:space="0" w:color="auto"/>
            <w:left w:val="none" w:sz="0" w:space="0" w:color="auto"/>
            <w:bottom w:val="none" w:sz="0" w:space="0" w:color="auto"/>
            <w:right w:val="none" w:sz="0" w:space="0" w:color="auto"/>
          </w:divBdr>
        </w:div>
      </w:divsChild>
    </w:div>
    <w:div w:id="284654746">
      <w:bodyDiv w:val="1"/>
      <w:marLeft w:val="0"/>
      <w:marRight w:val="0"/>
      <w:marTop w:val="0"/>
      <w:marBottom w:val="0"/>
      <w:divBdr>
        <w:top w:val="none" w:sz="0" w:space="0" w:color="auto"/>
        <w:left w:val="none" w:sz="0" w:space="0" w:color="auto"/>
        <w:bottom w:val="none" w:sz="0" w:space="0" w:color="auto"/>
        <w:right w:val="none" w:sz="0" w:space="0" w:color="auto"/>
      </w:divBdr>
      <w:divsChild>
        <w:div w:id="933561445">
          <w:marLeft w:val="0"/>
          <w:marRight w:val="0"/>
          <w:marTop w:val="120"/>
          <w:marBottom w:val="120"/>
          <w:divBdr>
            <w:top w:val="none" w:sz="0" w:space="0" w:color="auto"/>
            <w:left w:val="none" w:sz="0" w:space="0" w:color="auto"/>
            <w:bottom w:val="none" w:sz="0" w:space="0" w:color="auto"/>
            <w:right w:val="none" w:sz="0" w:space="0" w:color="auto"/>
          </w:divBdr>
        </w:div>
      </w:divsChild>
    </w:div>
    <w:div w:id="291326114">
      <w:bodyDiv w:val="1"/>
      <w:marLeft w:val="0"/>
      <w:marRight w:val="0"/>
      <w:marTop w:val="0"/>
      <w:marBottom w:val="0"/>
      <w:divBdr>
        <w:top w:val="none" w:sz="0" w:space="0" w:color="auto"/>
        <w:left w:val="none" w:sz="0" w:space="0" w:color="auto"/>
        <w:bottom w:val="none" w:sz="0" w:space="0" w:color="auto"/>
        <w:right w:val="none" w:sz="0" w:space="0" w:color="auto"/>
      </w:divBdr>
      <w:divsChild>
        <w:div w:id="2145613598">
          <w:marLeft w:val="0"/>
          <w:marRight w:val="0"/>
          <w:marTop w:val="120"/>
          <w:marBottom w:val="120"/>
          <w:divBdr>
            <w:top w:val="none" w:sz="0" w:space="0" w:color="auto"/>
            <w:left w:val="none" w:sz="0" w:space="0" w:color="auto"/>
            <w:bottom w:val="none" w:sz="0" w:space="0" w:color="auto"/>
            <w:right w:val="none" w:sz="0" w:space="0" w:color="auto"/>
          </w:divBdr>
        </w:div>
        <w:div w:id="905335814">
          <w:marLeft w:val="0"/>
          <w:marRight w:val="0"/>
          <w:marTop w:val="0"/>
          <w:marBottom w:val="0"/>
          <w:divBdr>
            <w:top w:val="none" w:sz="0" w:space="0" w:color="auto"/>
            <w:left w:val="none" w:sz="0" w:space="0" w:color="auto"/>
            <w:bottom w:val="none" w:sz="0" w:space="0" w:color="auto"/>
            <w:right w:val="none" w:sz="0" w:space="0" w:color="auto"/>
          </w:divBdr>
        </w:div>
      </w:divsChild>
    </w:div>
    <w:div w:id="291403566">
      <w:bodyDiv w:val="1"/>
      <w:marLeft w:val="0"/>
      <w:marRight w:val="0"/>
      <w:marTop w:val="0"/>
      <w:marBottom w:val="0"/>
      <w:divBdr>
        <w:top w:val="none" w:sz="0" w:space="0" w:color="auto"/>
        <w:left w:val="none" w:sz="0" w:space="0" w:color="auto"/>
        <w:bottom w:val="none" w:sz="0" w:space="0" w:color="auto"/>
        <w:right w:val="none" w:sz="0" w:space="0" w:color="auto"/>
      </w:divBdr>
    </w:div>
    <w:div w:id="302855787">
      <w:bodyDiv w:val="1"/>
      <w:marLeft w:val="0"/>
      <w:marRight w:val="0"/>
      <w:marTop w:val="0"/>
      <w:marBottom w:val="0"/>
      <w:divBdr>
        <w:top w:val="none" w:sz="0" w:space="0" w:color="auto"/>
        <w:left w:val="none" w:sz="0" w:space="0" w:color="auto"/>
        <w:bottom w:val="none" w:sz="0" w:space="0" w:color="auto"/>
        <w:right w:val="none" w:sz="0" w:space="0" w:color="auto"/>
      </w:divBdr>
      <w:divsChild>
        <w:div w:id="221719928">
          <w:marLeft w:val="0"/>
          <w:marRight w:val="0"/>
          <w:marTop w:val="120"/>
          <w:marBottom w:val="120"/>
          <w:divBdr>
            <w:top w:val="none" w:sz="0" w:space="0" w:color="auto"/>
            <w:left w:val="none" w:sz="0" w:space="0" w:color="auto"/>
            <w:bottom w:val="none" w:sz="0" w:space="0" w:color="auto"/>
            <w:right w:val="none" w:sz="0" w:space="0" w:color="auto"/>
          </w:divBdr>
        </w:div>
      </w:divsChild>
    </w:div>
    <w:div w:id="318121835">
      <w:bodyDiv w:val="1"/>
      <w:marLeft w:val="0"/>
      <w:marRight w:val="0"/>
      <w:marTop w:val="0"/>
      <w:marBottom w:val="0"/>
      <w:divBdr>
        <w:top w:val="none" w:sz="0" w:space="0" w:color="auto"/>
        <w:left w:val="none" w:sz="0" w:space="0" w:color="auto"/>
        <w:bottom w:val="none" w:sz="0" w:space="0" w:color="auto"/>
        <w:right w:val="none" w:sz="0" w:space="0" w:color="auto"/>
      </w:divBdr>
      <w:divsChild>
        <w:div w:id="1681396010">
          <w:marLeft w:val="0"/>
          <w:marRight w:val="0"/>
          <w:marTop w:val="120"/>
          <w:marBottom w:val="120"/>
          <w:divBdr>
            <w:top w:val="none" w:sz="0" w:space="0" w:color="auto"/>
            <w:left w:val="none" w:sz="0" w:space="0" w:color="auto"/>
            <w:bottom w:val="none" w:sz="0" w:space="0" w:color="auto"/>
            <w:right w:val="none" w:sz="0" w:space="0" w:color="auto"/>
          </w:divBdr>
        </w:div>
      </w:divsChild>
    </w:div>
    <w:div w:id="329140815">
      <w:bodyDiv w:val="1"/>
      <w:marLeft w:val="0"/>
      <w:marRight w:val="0"/>
      <w:marTop w:val="0"/>
      <w:marBottom w:val="0"/>
      <w:divBdr>
        <w:top w:val="none" w:sz="0" w:space="0" w:color="auto"/>
        <w:left w:val="none" w:sz="0" w:space="0" w:color="auto"/>
        <w:bottom w:val="none" w:sz="0" w:space="0" w:color="auto"/>
        <w:right w:val="none" w:sz="0" w:space="0" w:color="auto"/>
      </w:divBdr>
      <w:divsChild>
        <w:div w:id="823472292">
          <w:marLeft w:val="0"/>
          <w:marRight w:val="0"/>
          <w:marTop w:val="120"/>
          <w:marBottom w:val="120"/>
          <w:divBdr>
            <w:top w:val="none" w:sz="0" w:space="0" w:color="auto"/>
            <w:left w:val="none" w:sz="0" w:space="0" w:color="auto"/>
            <w:bottom w:val="none" w:sz="0" w:space="0" w:color="auto"/>
            <w:right w:val="none" w:sz="0" w:space="0" w:color="auto"/>
          </w:divBdr>
        </w:div>
      </w:divsChild>
    </w:div>
    <w:div w:id="337319005">
      <w:bodyDiv w:val="1"/>
      <w:marLeft w:val="0"/>
      <w:marRight w:val="0"/>
      <w:marTop w:val="0"/>
      <w:marBottom w:val="0"/>
      <w:divBdr>
        <w:top w:val="none" w:sz="0" w:space="0" w:color="auto"/>
        <w:left w:val="none" w:sz="0" w:space="0" w:color="auto"/>
        <w:bottom w:val="none" w:sz="0" w:space="0" w:color="auto"/>
        <w:right w:val="none" w:sz="0" w:space="0" w:color="auto"/>
      </w:divBdr>
      <w:divsChild>
        <w:div w:id="58746543">
          <w:marLeft w:val="0"/>
          <w:marRight w:val="0"/>
          <w:marTop w:val="120"/>
          <w:marBottom w:val="120"/>
          <w:divBdr>
            <w:top w:val="none" w:sz="0" w:space="0" w:color="auto"/>
            <w:left w:val="none" w:sz="0" w:space="0" w:color="auto"/>
            <w:bottom w:val="none" w:sz="0" w:space="0" w:color="auto"/>
            <w:right w:val="none" w:sz="0" w:space="0" w:color="auto"/>
          </w:divBdr>
        </w:div>
        <w:div w:id="1131750509">
          <w:marLeft w:val="0"/>
          <w:marRight w:val="0"/>
          <w:marTop w:val="120"/>
          <w:marBottom w:val="120"/>
          <w:divBdr>
            <w:top w:val="none" w:sz="0" w:space="0" w:color="auto"/>
            <w:left w:val="none" w:sz="0" w:space="0" w:color="auto"/>
            <w:bottom w:val="none" w:sz="0" w:space="0" w:color="auto"/>
            <w:right w:val="none" w:sz="0" w:space="0" w:color="auto"/>
          </w:divBdr>
        </w:div>
        <w:div w:id="1134761273">
          <w:marLeft w:val="0"/>
          <w:marRight w:val="0"/>
          <w:marTop w:val="120"/>
          <w:marBottom w:val="120"/>
          <w:divBdr>
            <w:top w:val="none" w:sz="0" w:space="0" w:color="auto"/>
            <w:left w:val="none" w:sz="0" w:space="0" w:color="auto"/>
            <w:bottom w:val="none" w:sz="0" w:space="0" w:color="auto"/>
            <w:right w:val="none" w:sz="0" w:space="0" w:color="auto"/>
          </w:divBdr>
        </w:div>
        <w:div w:id="1157113105">
          <w:marLeft w:val="0"/>
          <w:marRight w:val="0"/>
          <w:marTop w:val="120"/>
          <w:marBottom w:val="120"/>
          <w:divBdr>
            <w:top w:val="none" w:sz="0" w:space="0" w:color="auto"/>
            <w:left w:val="none" w:sz="0" w:space="0" w:color="auto"/>
            <w:bottom w:val="none" w:sz="0" w:space="0" w:color="auto"/>
            <w:right w:val="none" w:sz="0" w:space="0" w:color="auto"/>
          </w:divBdr>
        </w:div>
        <w:div w:id="1706246671">
          <w:marLeft w:val="0"/>
          <w:marRight w:val="0"/>
          <w:marTop w:val="120"/>
          <w:marBottom w:val="120"/>
          <w:divBdr>
            <w:top w:val="none" w:sz="0" w:space="0" w:color="auto"/>
            <w:left w:val="none" w:sz="0" w:space="0" w:color="auto"/>
            <w:bottom w:val="none" w:sz="0" w:space="0" w:color="auto"/>
            <w:right w:val="none" w:sz="0" w:space="0" w:color="auto"/>
          </w:divBdr>
        </w:div>
        <w:div w:id="2130004228">
          <w:marLeft w:val="0"/>
          <w:marRight w:val="0"/>
          <w:marTop w:val="120"/>
          <w:marBottom w:val="120"/>
          <w:divBdr>
            <w:top w:val="none" w:sz="0" w:space="0" w:color="auto"/>
            <w:left w:val="none" w:sz="0" w:space="0" w:color="auto"/>
            <w:bottom w:val="none" w:sz="0" w:space="0" w:color="auto"/>
            <w:right w:val="none" w:sz="0" w:space="0" w:color="auto"/>
          </w:divBdr>
        </w:div>
        <w:div w:id="2142769110">
          <w:marLeft w:val="0"/>
          <w:marRight w:val="0"/>
          <w:marTop w:val="120"/>
          <w:marBottom w:val="120"/>
          <w:divBdr>
            <w:top w:val="none" w:sz="0" w:space="0" w:color="auto"/>
            <w:left w:val="none" w:sz="0" w:space="0" w:color="auto"/>
            <w:bottom w:val="none" w:sz="0" w:space="0" w:color="auto"/>
            <w:right w:val="none" w:sz="0" w:space="0" w:color="auto"/>
          </w:divBdr>
        </w:div>
      </w:divsChild>
    </w:div>
    <w:div w:id="339628087">
      <w:bodyDiv w:val="1"/>
      <w:marLeft w:val="0"/>
      <w:marRight w:val="0"/>
      <w:marTop w:val="0"/>
      <w:marBottom w:val="0"/>
      <w:divBdr>
        <w:top w:val="none" w:sz="0" w:space="0" w:color="auto"/>
        <w:left w:val="none" w:sz="0" w:space="0" w:color="auto"/>
        <w:bottom w:val="none" w:sz="0" w:space="0" w:color="auto"/>
        <w:right w:val="none" w:sz="0" w:space="0" w:color="auto"/>
      </w:divBdr>
      <w:divsChild>
        <w:div w:id="2110394520">
          <w:marLeft w:val="0"/>
          <w:marRight w:val="0"/>
          <w:marTop w:val="120"/>
          <w:marBottom w:val="120"/>
          <w:divBdr>
            <w:top w:val="none" w:sz="0" w:space="0" w:color="auto"/>
            <w:left w:val="none" w:sz="0" w:space="0" w:color="auto"/>
            <w:bottom w:val="none" w:sz="0" w:space="0" w:color="auto"/>
            <w:right w:val="none" w:sz="0" w:space="0" w:color="auto"/>
          </w:divBdr>
        </w:div>
      </w:divsChild>
    </w:div>
    <w:div w:id="345643065">
      <w:bodyDiv w:val="1"/>
      <w:marLeft w:val="0"/>
      <w:marRight w:val="0"/>
      <w:marTop w:val="0"/>
      <w:marBottom w:val="0"/>
      <w:divBdr>
        <w:top w:val="none" w:sz="0" w:space="0" w:color="auto"/>
        <w:left w:val="none" w:sz="0" w:space="0" w:color="auto"/>
        <w:bottom w:val="none" w:sz="0" w:space="0" w:color="auto"/>
        <w:right w:val="none" w:sz="0" w:space="0" w:color="auto"/>
      </w:divBdr>
      <w:divsChild>
        <w:div w:id="1494880084">
          <w:marLeft w:val="0"/>
          <w:marRight w:val="0"/>
          <w:marTop w:val="120"/>
          <w:marBottom w:val="120"/>
          <w:divBdr>
            <w:top w:val="none" w:sz="0" w:space="0" w:color="auto"/>
            <w:left w:val="none" w:sz="0" w:space="0" w:color="auto"/>
            <w:bottom w:val="none" w:sz="0" w:space="0" w:color="auto"/>
            <w:right w:val="none" w:sz="0" w:space="0" w:color="auto"/>
          </w:divBdr>
        </w:div>
      </w:divsChild>
    </w:div>
    <w:div w:id="347366628">
      <w:bodyDiv w:val="1"/>
      <w:marLeft w:val="0"/>
      <w:marRight w:val="0"/>
      <w:marTop w:val="0"/>
      <w:marBottom w:val="0"/>
      <w:divBdr>
        <w:top w:val="none" w:sz="0" w:space="0" w:color="auto"/>
        <w:left w:val="none" w:sz="0" w:space="0" w:color="auto"/>
        <w:bottom w:val="none" w:sz="0" w:space="0" w:color="auto"/>
        <w:right w:val="none" w:sz="0" w:space="0" w:color="auto"/>
      </w:divBdr>
      <w:divsChild>
        <w:div w:id="100339982">
          <w:marLeft w:val="0"/>
          <w:marRight w:val="0"/>
          <w:marTop w:val="120"/>
          <w:marBottom w:val="120"/>
          <w:divBdr>
            <w:top w:val="none" w:sz="0" w:space="0" w:color="auto"/>
            <w:left w:val="none" w:sz="0" w:space="0" w:color="auto"/>
            <w:bottom w:val="none" w:sz="0" w:space="0" w:color="auto"/>
            <w:right w:val="none" w:sz="0" w:space="0" w:color="auto"/>
          </w:divBdr>
        </w:div>
        <w:div w:id="456021786">
          <w:marLeft w:val="0"/>
          <w:marRight w:val="0"/>
          <w:marTop w:val="120"/>
          <w:marBottom w:val="120"/>
          <w:divBdr>
            <w:top w:val="none" w:sz="0" w:space="0" w:color="auto"/>
            <w:left w:val="none" w:sz="0" w:space="0" w:color="auto"/>
            <w:bottom w:val="none" w:sz="0" w:space="0" w:color="auto"/>
            <w:right w:val="none" w:sz="0" w:space="0" w:color="auto"/>
          </w:divBdr>
        </w:div>
        <w:div w:id="714890637">
          <w:marLeft w:val="0"/>
          <w:marRight w:val="0"/>
          <w:marTop w:val="120"/>
          <w:marBottom w:val="120"/>
          <w:divBdr>
            <w:top w:val="none" w:sz="0" w:space="0" w:color="auto"/>
            <w:left w:val="none" w:sz="0" w:space="0" w:color="auto"/>
            <w:bottom w:val="none" w:sz="0" w:space="0" w:color="auto"/>
            <w:right w:val="none" w:sz="0" w:space="0" w:color="auto"/>
          </w:divBdr>
        </w:div>
        <w:div w:id="770778636">
          <w:marLeft w:val="0"/>
          <w:marRight w:val="0"/>
          <w:marTop w:val="120"/>
          <w:marBottom w:val="120"/>
          <w:divBdr>
            <w:top w:val="none" w:sz="0" w:space="0" w:color="auto"/>
            <w:left w:val="none" w:sz="0" w:space="0" w:color="auto"/>
            <w:bottom w:val="none" w:sz="0" w:space="0" w:color="auto"/>
            <w:right w:val="none" w:sz="0" w:space="0" w:color="auto"/>
          </w:divBdr>
        </w:div>
        <w:div w:id="813329843">
          <w:marLeft w:val="0"/>
          <w:marRight w:val="0"/>
          <w:marTop w:val="120"/>
          <w:marBottom w:val="120"/>
          <w:divBdr>
            <w:top w:val="none" w:sz="0" w:space="0" w:color="auto"/>
            <w:left w:val="none" w:sz="0" w:space="0" w:color="auto"/>
            <w:bottom w:val="none" w:sz="0" w:space="0" w:color="auto"/>
            <w:right w:val="none" w:sz="0" w:space="0" w:color="auto"/>
          </w:divBdr>
        </w:div>
        <w:div w:id="843393858">
          <w:marLeft w:val="0"/>
          <w:marRight w:val="0"/>
          <w:marTop w:val="120"/>
          <w:marBottom w:val="120"/>
          <w:divBdr>
            <w:top w:val="none" w:sz="0" w:space="0" w:color="auto"/>
            <w:left w:val="none" w:sz="0" w:space="0" w:color="auto"/>
            <w:bottom w:val="none" w:sz="0" w:space="0" w:color="auto"/>
            <w:right w:val="none" w:sz="0" w:space="0" w:color="auto"/>
          </w:divBdr>
        </w:div>
        <w:div w:id="1374034256">
          <w:marLeft w:val="0"/>
          <w:marRight w:val="0"/>
          <w:marTop w:val="120"/>
          <w:marBottom w:val="120"/>
          <w:divBdr>
            <w:top w:val="none" w:sz="0" w:space="0" w:color="auto"/>
            <w:left w:val="none" w:sz="0" w:space="0" w:color="auto"/>
            <w:bottom w:val="none" w:sz="0" w:space="0" w:color="auto"/>
            <w:right w:val="none" w:sz="0" w:space="0" w:color="auto"/>
          </w:divBdr>
        </w:div>
        <w:div w:id="1398435902">
          <w:marLeft w:val="0"/>
          <w:marRight w:val="0"/>
          <w:marTop w:val="120"/>
          <w:marBottom w:val="120"/>
          <w:divBdr>
            <w:top w:val="none" w:sz="0" w:space="0" w:color="auto"/>
            <w:left w:val="none" w:sz="0" w:space="0" w:color="auto"/>
            <w:bottom w:val="none" w:sz="0" w:space="0" w:color="auto"/>
            <w:right w:val="none" w:sz="0" w:space="0" w:color="auto"/>
          </w:divBdr>
        </w:div>
      </w:divsChild>
    </w:div>
    <w:div w:id="348526535">
      <w:bodyDiv w:val="1"/>
      <w:marLeft w:val="0"/>
      <w:marRight w:val="0"/>
      <w:marTop w:val="0"/>
      <w:marBottom w:val="0"/>
      <w:divBdr>
        <w:top w:val="none" w:sz="0" w:space="0" w:color="auto"/>
        <w:left w:val="none" w:sz="0" w:space="0" w:color="auto"/>
        <w:bottom w:val="none" w:sz="0" w:space="0" w:color="auto"/>
        <w:right w:val="none" w:sz="0" w:space="0" w:color="auto"/>
      </w:divBdr>
      <w:divsChild>
        <w:div w:id="4790455">
          <w:marLeft w:val="0"/>
          <w:marRight w:val="0"/>
          <w:marTop w:val="120"/>
          <w:marBottom w:val="120"/>
          <w:divBdr>
            <w:top w:val="none" w:sz="0" w:space="0" w:color="auto"/>
            <w:left w:val="none" w:sz="0" w:space="0" w:color="auto"/>
            <w:bottom w:val="none" w:sz="0" w:space="0" w:color="auto"/>
            <w:right w:val="none" w:sz="0" w:space="0" w:color="auto"/>
          </w:divBdr>
        </w:div>
        <w:div w:id="1656060630">
          <w:marLeft w:val="0"/>
          <w:marRight w:val="0"/>
          <w:marTop w:val="0"/>
          <w:marBottom w:val="0"/>
          <w:divBdr>
            <w:top w:val="none" w:sz="0" w:space="0" w:color="auto"/>
            <w:left w:val="none" w:sz="0" w:space="0" w:color="auto"/>
            <w:bottom w:val="none" w:sz="0" w:space="0" w:color="auto"/>
            <w:right w:val="none" w:sz="0" w:space="0" w:color="auto"/>
          </w:divBdr>
        </w:div>
      </w:divsChild>
    </w:div>
    <w:div w:id="349573345">
      <w:bodyDiv w:val="1"/>
      <w:marLeft w:val="0"/>
      <w:marRight w:val="0"/>
      <w:marTop w:val="0"/>
      <w:marBottom w:val="0"/>
      <w:divBdr>
        <w:top w:val="none" w:sz="0" w:space="0" w:color="auto"/>
        <w:left w:val="none" w:sz="0" w:space="0" w:color="auto"/>
        <w:bottom w:val="none" w:sz="0" w:space="0" w:color="auto"/>
        <w:right w:val="none" w:sz="0" w:space="0" w:color="auto"/>
      </w:divBdr>
      <w:divsChild>
        <w:div w:id="1907033680">
          <w:marLeft w:val="0"/>
          <w:marRight w:val="0"/>
          <w:marTop w:val="120"/>
          <w:marBottom w:val="120"/>
          <w:divBdr>
            <w:top w:val="none" w:sz="0" w:space="0" w:color="auto"/>
            <w:left w:val="none" w:sz="0" w:space="0" w:color="auto"/>
            <w:bottom w:val="none" w:sz="0" w:space="0" w:color="auto"/>
            <w:right w:val="none" w:sz="0" w:space="0" w:color="auto"/>
          </w:divBdr>
        </w:div>
        <w:div w:id="1142966834">
          <w:marLeft w:val="0"/>
          <w:marRight w:val="0"/>
          <w:marTop w:val="120"/>
          <w:marBottom w:val="120"/>
          <w:divBdr>
            <w:top w:val="none" w:sz="0" w:space="0" w:color="auto"/>
            <w:left w:val="none" w:sz="0" w:space="0" w:color="auto"/>
            <w:bottom w:val="none" w:sz="0" w:space="0" w:color="auto"/>
            <w:right w:val="none" w:sz="0" w:space="0" w:color="auto"/>
          </w:divBdr>
        </w:div>
        <w:div w:id="245723137">
          <w:marLeft w:val="0"/>
          <w:marRight w:val="0"/>
          <w:marTop w:val="120"/>
          <w:marBottom w:val="120"/>
          <w:divBdr>
            <w:top w:val="none" w:sz="0" w:space="0" w:color="auto"/>
            <w:left w:val="none" w:sz="0" w:space="0" w:color="auto"/>
            <w:bottom w:val="none" w:sz="0" w:space="0" w:color="auto"/>
            <w:right w:val="none" w:sz="0" w:space="0" w:color="auto"/>
          </w:divBdr>
        </w:div>
        <w:div w:id="100683074">
          <w:marLeft w:val="0"/>
          <w:marRight w:val="0"/>
          <w:marTop w:val="120"/>
          <w:marBottom w:val="120"/>
          <w:divBdr>
            <w:top w:val="none" w:sz="0" w:space="0" w:color="auto"/>
            <w:left w:val="none" w:sz="0" w:space="0" w:color="auto"/>
            <w:bottom w:val="none" w:sz="0" w:space="0" w:color="auto"/>
            <w:right w:val="none" w:sz="0" w:space="0" w:color="auto"/>
          </w:divBdr>
        </w:div>
        <w:div w:id="142043790">
          <w:marLeft w:val="0"/>
          <w:marRight w:val="0"/>
          <w:marTop w:val="120"/>
          <w:marBottom w:val="120"/>
          <w:divBdr>
            <w:top w:val="none" w:sz="0" w:space="0" w:color="auto"/>
            <w:left w:val="none" w:sz="0" w:space="0" w:color="auto"/>
            <w:bottom w:val="none" w:sz="0" w:space="0" w:color="auto"/>
            <w:right w:val="none" w:sz="0" w:space="0" w:color="auto"/>
          </w:divBdr>
        </w:div>
        <w:div w:id="1641685311">
          <w:marLeft w:val="0"/>
          <w:marRight w:val="0"/>
          <w:marTop w:val="120"/>
          <w:marBottom w:val="120"/>
          <w:divBdr>
            <w:top w:val="none" w:sz="0" w:space="0" w:color="auto"/>
            <w:left w:val="none" w:sz="0" w:space="0" w:color="auto"/>
            <w:bottom w:val="none" w:sz="0" w:space="0" w:color="auto"/>
            <w:right w:val="none" w:sz="0" w:space="0" w:color="auto"/>
          </w:divBdr>
        </w:div>
        <w:div w:id="3748762">
          <w:marLeft w:val="0"/>
          <w:marRight w:val="0"/>
          <w:marTop w:val="120"/>
          <w:marBottom w:val="120"/>
          <w:divBdr>
            <w:top w:val="none" w:sz="0" w:space="0" w:color="auto"/>
            <w:left w:val="none" w:sz="0" w:space="0" w:color="auto"/>
            <w:bottom w:val="none" w:sz="0" w:space="0" w:color="auto"/>
            <w:right w:val="none" w:sz="0" w:space="0" w:color="auto"/>
          </w:divBdr>
        </w:div>
        <w:div w:id="1105731287">
          <w:marLeft w:val="0"/>
          <w:marRight w:val="0"/>
          <w:marTop w:val="120"/>
          <w:marBottom w:val="120"/>
          <w:divBdr>
            <w:top w:val="none" w:sz="0" w:space="0" w:color="auto"/>
            <w:left w:val="none" w:sz="0" w:space="0" w:color="auto"/>
            <w:bottom w:val="none" w:sz="0" w:space="0" w:color="auto"/>
            <w:right w:val="none" w:sz="0" w:space="0" w:color="auto"/>
          </w:divBdr>
        </w:div>
        <w:div w:id="915015017">
          <w:marLeft w:val="0"/>
          <w:marRight w:val="0"/>
          <w:marTop w:val="120"/>
          <w:marBottom w:val="120"/>
          <w:divBdr>
            <w:top w:val="none" w:sz="0" w:space="0" w:color="auto"/>
            <w:left w:val="none" w:sz="0" w:space="0" w:color="auto"/>
            <w:bottom w:val="none" w:sz="0" w:space="0" w:color="auto"/>
            <w:right w:val="none" w:sz="0" w:space="0" w:color="auto"/>
          </w:divBdr>
        </w:div>
        <w:div w:id="542326029">
          <w:marLeft w:val="0"/>
          <w:marRight w:val="0"/>
          <w:marTop w:val="120"/>
          <w:marBottom w:val="120"/>
          <w:divBdr>
            <w:top w:val="none" w:sz="0" w:space="0" w:color="auto"/>
            <w:left w:val="none" w:sz="0" w:space="0" w:color="auto"/>
            <w:bottom w:val="none" w:sz="0" w:space="0" w:color="auto"/>
            <w:right w:val="none" w:sz="0" w:space="0" w:color="auto"/>
          </w:divBdr>
        </w:div>
        <w:div w:id="639270909">
          <w:marLeft w:val="0"/>
          <w:marRight w:val="0"/>
          <w:marTop w:val="120"/>
          <w:marBottom w:val="120"/>
          <w:divBdr>
            <w:top w:val="none" w:sz="0" w:space="0" w:color="auto"/>
            <w:left w:val="none" w:sz="0" w:space="0" w:color="auto"/>
            <w:bottom w:val="none" w:sz="0" w:space="0" w:color="auto"/>
            <w:right w:val="none" w:sz="0" w:space="0" w:color="auto"/>
          </w:divBdr>
        </w:div>
        <w:div w:id="1030226336">
          <w:marLeft w:val="0"/>
          <w:marRight w:val="0"/>
          <w:marTop w:val="120"/>
          <w:marBottom w:val="120"/>
          <w:divBdr>
            <w:top w:val="none" w:sz="0" w:space="0" w:color="auto"/>
            <w:left w:val="none" w:sz="0" w:space="0" w:color="auto"/>
            <w:bottom w:val="none" w:sz="0" w:space="0" w:color="auto"/>
            <w:right w:val="none" w:sz="0" w:space="0" w:color="auto"/>
          </w:divBdr>
        </w:div>
      </w:divsChild>
    </w:div>
    <w:div w:id="362707984">
      <w:bodyDiv w:val="1"/>
      <w:marLeft w:val="0"/>
      <w:marRight w:val="0"/>
      <w:marTop w:val="0"/>
      <w:marBottom w:val="0"/>
      <w:divBdr>
        <w:top w:val="none" w:sz="0" w:space="0" w:color="auto"/>
        <w:left w:val="none" w:sz="0" w:space="0" w:color="auto"/>
        <w:bottom w:val="none" w:sz="0" w:space="0" w:color="auto"/>
        <w:right w:val="none" w:sz="0" w:space="0" w:color="auto"/>
      </w:divBdr>
      <w:divsChild>
        <w:div w:id="441337411">
          <w:marLeft w:val="0"/>
          <w:marRight w:val="0"/>
          <w:marTop w:val="120"/>
          <w:marBottom w:val="120"/>
          <w:divBdr>
            <w:top w:val="none" w:sz="0" w:space="0" w:color="auto"/>
            <w:left w:val="none" w:sz="0" w:space="0" w:color="auto"/>
            <w:bottom w:val="none" w:sz="0" w:space="0" w:color="auto"/>
            <w:right w:val="none" w:sz="0" w:space="0" w:color="auto"/>
          </w:divBdr>
        </w:div>
        <w:div w:id="263617817">
          <w:marLeft w:val="0"/>
          <w:marRight w:val="0"/>
          <w:marTop w:val="120"/>
          <w:marBottom w:val="120"/>
          <w:divBdr>
            <w:top w:val="none" w:sz="0" w:space="0" w:color="auto"/>
            <w:left w:val="none" w:sz="0" w:space="0" w:color="auto"/>
            <w:bottom w:val="none" w:sz="0" w:space="0" w:color="auto"/>
            <w:right w:val="none" w:sz="0" w:space="0" w:color="auto"/>
          </w:divBdr>
        </w:div>
        <w:div w:id="1148132000">
          <w:marLeft w:val="0"/>
          <w:marRight w:val="0"/>
          <w:marTop w:val="120"/>
          <w:marBottom w:val="120"/>
          <w:divBdr>
            <w:top w:val="none" w:sz="0" w:space="0" w:color="auto"/>
            <w:left w:val="none" w:sz="0" w:space="0" w:color="auto"/>
            <w:bottom w:val="none" w:sz="0" w:space="0" w:color="auto"/>
            <w:right w:val="none" w:sz="0" w:space="0" w:color="auto"/>
          </w:divBdr>
        </w:div>
        <w:div w:id="201526292">
          <w:marLeft w:val="0"/>
          <w:marRight w:val="0"/>
          <w:marTop w:val="120"/>
          <w:marBottom w:val="120"/>
          <w:divBdr>
            <w:top w:val="none" w:sz="0" w:space="0" w:color="auto"/>
            <w:left w:val="none" w:sz="0" w:space="0" w:color="auto"/>
            <w:bottom w:val="none" w:sz="0" w:space="0" w:color="auto"/>
            <w:right w:val="none" w:sz="0" w:space="0" w:color="auto"/>
          </w:divBdr>
        </w:div>
        <w:div w:id="1939168772">
          <w:marLeft w:val="0"/>
          <w:marRight w:val="0"/>
          <w:marTop w:val="120"/>
          <w:marBottom w:val="120"/>
          <w:divBdr>
            <w:top w:val="none" w:sz="0" w:space="0" w:color="auto"/>
            <w:left w:val="none" w:sz="0" w:space="0" w:color="auto"/>
            <w:bottom w:val="none" w:sz="0" w:space="0" w:color="auto"/>
            <w:right w:val="none" w:sz="0" w:space="0" w:color="auto"/>
          </w:divBdr>
        </w:div>
        <w:div w:id="1770814848">
          <w:marLeft w:val="0"/>
          <w:marRight w:val="0"/>
          <w:marTop w:val="120"/>
          <w:marBottom w:val="120"/>
          <w:divBdr>
            <w:top w:val="none" w:sz="0" w:space="0" w:color="auto"/>
            <w:left w:val="none" w:sz="0" w:space="0" w:color="auto"/>
            <w:bottom w:val="none" w:sz="0" w:space="0" w:color="auto"/>
            <w:right w:val="none" w:sz="0" w:space="0" w:color="auto"/>
          </w:divBdr>
        </w:div>
        <w:div w:id="1368675454">
          <w:marLeft w:val="0"/>
          <w:marRight w:val="0"/>
          <w:marTop w:val="120"/>
          <w:marBottom w:val="120"/>
          <w:divBdr>
            <w:top w:val="none" w:sz="0" w:space="0" w:color="auto"/>
            <w:left w:val="none" w:sz="0" w:space="0" w:color="auto"/>
            <w:bottom w:val="none" w:sz="0" w:space="0" w:color="auto"/>
            <w:right w:val="none" w:sz="0" w:space="0" w:color="auto"/>
          </w:divBdr>
        </w:div>
        <w:div w:id="272639458">
          <w:marLeft w:val="0"/>
          <w:marRight w:val="0"/>
          <w:marTop w:val="120"/>
          <w:marBottom w:val="120"/>
          <w:divBdr>
            <w:top w:val="none" w:sz="0" w:space="0" w:color="auto"/>
            <w:left w:val="none" w:sz="0" w:space="0" w:color="auto"/>
            <w:bottom w:val="none" w:sz="0" w:space="0" w:color="auto"/>
            <w:right w:val="none" w:sz="0" w:space="0" w:color="auto"/>
          </w:divBdr>
        </w:div>
      </w:divsChild>
    </w:div>
    <w:div w:id="363484871">
      <w:bodyDiv w:val="1"/>
      <w:marLeft w:val="0"/>
      <w:marRight w:val="0"/>
      <w:marTop w:val="0"/>
      <w:marBottom w:val="0"/>
      <w:divBdr>
        <w:top w:val="none" w:sz="0" w:space="0" w:color="auto"/>
        <w:left w:val="none" w:sz="0" w:space="0" w:color="auto"/>
        <w:bottom w:val="none" w:sz="0" w:space="0" w:color="auto"/>
        <w:right w:val="none" w:sz="0" w:space="0" w:color="auto"/>
      </w:divBdr>
      <w:divsChild>
        <w:div w:id="299654458">
          <w:marLeft w:val="0"/>
          <w:marRight w:val="0"/>
          <w:marTop w:val="120"/>
          <w:marBottom w:val="120"/>
          <w:divBdr>
            <w:top w:val="none" w:sz="0" w:space="0" w:color="auto"/>
            <w:left w:val="none" w:sz="0" w:space="0" w:color="auto"/>
            <w:bottom w:val="none" w:sz="0" w:space="0" w:color="auto"/>
            <w:right w:val="none" w:sz="0" w:space="0" w:color="auto"/>
          </w:divBdr>
        </w:div>
        <w:div w:id="513153416">
          <w:marLeft w:val="0"/>
          <w:marRight w:val="0"/>
          <w:marTop w:val="120"/>
          <w:marBottom w:val="120"/>
          <w:divBdr>
            <w:top w:val="none" w:sz="0" w:space="0" w:color="auto"/>
            <w:left w:val="none" w:sz="0" w:space="0" w:color="auto"/>
            <w:bottom w:val="none" w:sz="0" w:space="0" w:color="auto"/>
            <w:right w:val="none" w:sz="0" w:space="0" w:color="auto"/>
          </w:divBdr>
        </w:div>
        <w:div w:id="845049837">
          <w:marLeft w:val="0"/>
          <w:marRight w:val="0"/>
          <w:marTop w:val="120"/>
          <w:marBottom w:val="120"/>
          <w:divBdr>
            <w:top w:val="none" w:sz="0" w:space="0" w:color="auto"/>
            <w:left w:val="none" w:sz="0" w:space="0" w:color="auto"/>
            <w:bottom w:val="none" w:sz="0" w:space="0" w:color="auto"/>
            <w:right w:val="none" w:sz="0" w:space="0" w:color="auto"/>
          </w:divBdr>
        </w:div>
        <w:div w:id="1070494735">
          <w:marLeft w:val="0"/>
          <w:marRight w:val="0"/>
          <w:marTop w:val="120"/>
          <w:marBottom w:val="120"/>
          <w:divBdr>
            <w:top w:val="none" w:sz="0" w:space="0" w:color="auto"/>
            <w:left w:val="none" w:sz="0" w:space="0" w:color="auto"/>
            <w:bottom w:val="none" w:sz="0" w:space="0" w:color="auto"/>
            <w:right w:val="none" w:sz="0" w:space="0" w:color="auto"/>
          </w:divBdr>
        </w:div>
        <w:div w:id="1403024560">
          <w:marLeft w:val="0"/>
          <w:marRight w:val="0"/>
          <w:marTop w:val="120"/>
          <w:marBottom w:val="120"/>
          <w:divBdr>
            <w:top w:val="none" w:sz="0" w:space="0" w:color="auto"/>
            <w:left w:val="none" w:sz="0" w:space="0" w:color="auto"/>
            <w:bottom w:val="none" w:sz="0" w:space="0" w:color="auto"/>
            <w:right w:val="none" w:sz="0" w:space="0" w:color="auto"/>
          </w:divBdr>
        </w:div>
        <w:div w:id="1984382922">
          <w:marLeft w:val="0"/>
          <w:marRight w:val="0"/>
          <w:marTop w:val="120"/>
          <w:marBottom w:val="120"/>
          <w:divBdr>
            <w:top w:val="none" w:sz="0" w:space="0" w:color="auto"/>
            <w:left w:val="none" w:sz="0" w:space="0" w:color="auto"/>
            <w:bottom w:val="none" w:sz="0" w:space="0" w:color="auto"/>
            <w:right w:val="none" w:sz="0" w:space="0" w:color="auto"/>
          </w:divBdr>
        </w:div>
        <w:div w:id="2009599029">
          <w:marLeft w:val="0"/>
          <w:marRight w:val="0"/>
          <w:marTop w:val="120"/>
          <w:marBottom w:val="120"/>
          <w:divBdr>
            <w:top w:val="none" w:sz="0" w:space="0" w:color="auto"/>
            <w:left w:val="none" w:sz="0" w:space="0" w:color="auto"/>
            <w:bottom w:val="none" w:sz="0" w:space="0" w:color="auto"/>
            <w:right w:val="none" w:sz="0" w:space="0" w:color="auto"/>
          </w:divBdr>
        </w:div>
      </w:divsChild>
    </w:div>
    <w:div w:id="369764973">
      <w:bodyDiv w:val="1"/>
      <w:marLeft w:val="0"/>
      <w:marRight w:val="0"/>
      <w:marTop w:val="0"/>
      <w:marBottom w:val="0"/>
      <w:divBdr>
        <w:top w:val="none" w:sz="0" w:space="0" w:color="auto"/>
        <w:left w:val="none" w:sz="0" w:space="0" w:color="auto"/>
        <w:bottom w:val="none" w:sz="0" w:space="0" w:color="auto"/>
        <w:right w:val="none" w:sz="0" w:space="0" w:color="auto"/>
      </w:divBdr>
    </w:div>
    <w:div w:id="383800956">
      <w:bodyDiv w:val="1"/>
      <w:marLeft w:val="0"/>
      <w:marRight w:val="0"/>
      <w:marTop w:val="0"/>
      <w:marBottom w:val="0"/>
      <w:divBdr>
        <w:top w:val="none" w:sz="0" w:space="0" w:color="auto"/>
        <w:left w:val="none" w:sz="0" w:space="0" w:color="auto"/>
        <w:bottom w:val="none" w:sz="0" w:space="0" w:color="auto"/>
        <w:right w:val="none" w:sz="0" w:space="0" w:color="auto"/>
      </w:divBdr>
    </w:div>
    <w:div w:id="409541962">
      <w:bodyDiv w:val="1"/>
      <w:marLeft w:val="0"/>
      <w:marRight w:val="0"/>
      <w:marTop w:val="0"/>
      <w:marBottom w:val="0"/>
      <w:divBdr>
        <w:top w:val="none" w:sz="0" w:space="0" w:color="auto"/>
        <w:left w:val="none" w:sz="0" w:space="0" w:color="auto"/>
        <w:bottom w:val="none" w:sz="0" w:space="0" w:color="auto"/>
        <w:right w:val="none" w:sz="0" w:space="0" w:color="auto"/>
      </w:divBdr>
      <w:divsChild>
        <w:div w:id="1628660530">
          <w:marLeft w:val="0"/>
          <w:marRight w:val="0"/>
          <w:marTop w:val="120"/>
          <w:marBottom w:val="120"/>
          <w:divBdr>
            <w:top w:val="none" w:sz="0" w:space="0" w:color="auto"/>
            <w:left w:val="none" w:sz="0" w:space="0" w:color="auto"/>
            <w:bottom w:val="none" w:sz="0" w:space="0" w:color="auto"/>
            <w:right w:val="none" w:sz="0" w:space="0" w:color="auto"/>
          </w:divBdr>
        </w:div>
      </w:divsChild>
    </w:div>
    <w:div w:id="419915270">
      <w:bodyDiv w:val="1"/>
      <w:marLeft w:val="0"/>
      <w:marRight w:val="0"/>
      <w:marTop w:val="0"/>
      <w:marBottom w:val="0"/>
      <w:divBdr>
        <w:top w:val="none" w:sz="0" w:space="0" w:color="auto"/>
        <w:left w:val="none" w:sz="0" w:space="0" w:color="auto"/>
        <w:bottom w:val="none" w:sz="0" w:space="0" w:color="auto"/>
        <w:right w:val="none" w:sz="0" w:space="0" w:color="auto"/>
      </w:divBdr>
      <w:divsChild>
        <w:div w:id="1059788692">
          <w:marLeft w:val="0"/>
          <w:marRight w:val="0"/>
          <w:marTop w:val="120"/>
          <w:marBottom w:val="120"/>
          <w:divBdr>
            <w:top w:val="none" w:sz="0" w:space="0" w:color="auto"/>
            <w:left w:val="none" w:sz="0" w:space="0" w:color="auto"/>
            <w:bottom w:val="none" w:sz="0" w:space="0" w:color="auto"/>
            <w:right w:val="none" w:sz="0" w:space="0" w:color="auto"/>
          </w:divBdr>
        </w:div>
      </w:divsChild>
    </w:div>
    <w:div w:id="425468724">
      <w:bodyDiv w:val="1"/>
      <w:marLeft w:val="0"/>
      <w:marRight w:val="0"/>
      <w:marTop w:val="0"/>
      <w:marBottom w:val="0"/>
      <w:divBdr>
        <w:top w:val="none" w:sz="0" w:space="0" w:color="auto"/>
        <w:left w:val="none" w:sz="0" w:space="0" w:color="auto"/>
        <w:bottom w:val="none" w:sz="0" w:space="0" w:color="auto"/>
        <w:right w:val="none" w:sz="0" w:space="0" w:color="auto"/>
      </w:divBdr>
      <w:divsChild>
        <w:div w:id="14574712">
          <w:marLeft w:val="0"/>
          <w:marRight w:val="0"/>
          <w:marTop w:val="120"/>
          <w:marBottom w:val="120"/>
          <w:divBdr>
            <w:top w:val="none" w:sz="0" w:space="0" w:color="auto"/>
            <w:left w:val="none" w:sz="0" w:space="0" w:color="auto"/>
            <w:bottom w:val="none" w:sz="0" w:space="0" w:color="auto"/>
            <w:right w:val="none" w:sz="0" w:space="0" w:color="auto"/>
          </w:divBdr>
        </w:div>
        <w:div w:id="66265535">
          <w:marLeft w:val="0"/>
          <w:marRight w:val="0"/>
          <w:marTop w:val="120"/>
          <w:marBottom w:val="120"/>
          <w:divBdr>
            <w:top w:val="none" w:sz="0" w:space="0" w:color="auto"/>
            <w:left w:val="none" w:sz="0" w:space="0" w:color="auto"/>
            <w:bottom w:val="none" w:sz="0" w:space="0" w:color="auto"/>
            <w:right w:val="none" w:sz="0" w:space="0" w:color="auto"/>
          </w:divBdr>
        </w:div>
        <w:div w:id="359015935">
          <w:marLeft w:val="0"/>
          <w:marRight w:val="0"/>
          <w:marTop w:val="120"/>
          <w:marBottom w:val="120"/>
          <w:divBdr>
            <w:top w:val="none" w:sz="0" w:space="0" w:color="auto"/>
            <w:left w:val="none" w:sz="0" w:space="0" w:color="auto"/>
            <w:bottom w:val="none" w:sz="0" w:space="0" w:color="auto"/>
            <w:right w:val="none" w:sz="0" w:space="0" w:color="auto"/>
          </w:divBdr>
        </w:div>
        <w:div w:id="781919168">
          <w:marLeft w:val="0"/>
          <w:marRight w:val="0"/>
          <w:marTop w:val="120"/>
          <w:marBottom w:val="120"/>
          <w:divBdr>
            <w:top w:val="none" w:sz="0" w:space="0" w:color="auto"/>
            <w:left w:val="none" w:sz="0" w:space="0" w:color="auto"/>
            <w:bottom w:val="none" w:sz="0" w:space="0" w:color="auto"/>
            <w:right w:val="none" w:sz="0" w:space="0" w:color="auto"/>
          </w:divBdr>
        </w:div>
        <w:div w:id="1092430920">
          <w:marLeft w:val="0"/>
          <w:marRight w:val="0"/>
          <w:marTop w:val="120"/>
          <w:marBottom w:val="120"/>
          <w:divBdr>
            <w:top w:val="none" w:sz="0" w:space="0" w:color="auto"/>
            <w:left w:val="none" w:sz="0" w:space="0" w:color="auto"/>
            <w:bottom w:val="none" w:sz="0" w:space="0" w:color="auto"/>
            <w:right w:val="none" w:sz="0" w:space="0" w:color="auto"/>
          </w:divBdr>
        </w:div>
        <w:div w:id="1760443359">
          <w:marLeft w:val="0"/>
          <w:marRight w:val="0"/>
          <w:marTop w:val="120"/>
          <w:marBottom w:val="120"/>
          <w:divBdr>
            <w:top w:val="none" w:sz="0" w:space="0" w:color="auto"/>
            <w:left w:val="none" w:sz="0" w:space="0" w:color="auto"/>
            <w:bottom w:val="none" w:sz="0" w:space="0" w:color="auto"/>
            <w:right w:val="none" w:sz="0" w:space="0" w:color="auto"/>
          </w:divBdr>
        </w:div>
        <w:div w:id="2034335739">
          <w:marLeft w:val="0"/>
          <w:marRight w:val="0"/>
          <w:marTop w:val="120"/>
          <w:marBottom w:val="120"/>
          <w:divBdr>
            <w:top w:val="none" w:sz="0" w:space="0" w:color="auto"/>
            <w:left w:val="none" w:sz="0" w:space="0" w:color="auto"/>
            <w:bottom w:val="none" w:sz="0" w:space="0" w:color="auto"/>
            <w:right w:val="none" w:sz="0" w:space="0" w:color="auto"/>
          </w:divBdr>
        </w:div>
        <w:div w:id="2052800190">
          <w:marLeft w:val="0"/>
          <w:marRight w:val="0"/>
          <w:marTop w:val="120"/>
          <w:marBottom w:val="120"/>
          <w:divBdr>
            <w:top w:val="none" w:sz="0" w:space="0" w:color="auto"/>
            <w:left w:val="none" w:sz="0" w:space="0" w:color="auto"/>
            <w:bottom w:val="none" w:sz="0" w:space="0" w:color="auto"/>
            <w:right w:val="none" w:sz="0" w:space="0" w:color="auto"/>
          </w:divBdr>
        </w:div>
      </w:divsChild>
    </w:div>
    <w:div w:id="426778047">
      <w:bodyDiv w:val="1"/>
      <w:marLeft w:val="0"/>
      <w:marRight w:val="0"/>
      <w:marTop w:val="0"/>
      <w:marBottom w:val="0"/>
      <w:divBdr>
        <w:top w:val="none" w:sz="0" w:space="0" w:color="auto"/>
        <w:left w:val="none" w:sz="0" w:space="0" w:color="auto"/>
        <w:bottom w:val="none" w:sz="0" w:space="0" w:color="auto"/>
        <w:right w:val="none" w:sz="0" w:space="0" w:color="auto"/>
      </w:divBdr>
      <w:divsChild>
        <w:div w:id="916669499">
          <w:marLeft w:val="0"/>
          <w:marRight w:val="0"/>
          <w:marTop w:val="120"/>
          <w:marBottom w:val="120"/>
          <w:divBdr>
            <w:top w:val="none" w:sz="0" w:space="0" w:color="auto"/>
            <w:left w:val="none" w:sz="0" w:space="0" w:color="auto"/>
            <w:bottom w:val="none" w:sz="0" w:space="0" w:color="auto"/>
            <w:right w:val="none" w:sz="0" w:space="0" w:color="auto"/>
          </w:divBdr>
        </w:div>
      </w:divsChild>
    </w:div>
    <w:div w:id="443312634">
      <w:bodyDiv w:val="1"/>
      <w:marLeft w:val="0"/>
      <w:marRight w:val="0"/>
      <w:marTop w:val="0"/>
      <w:marBottom w:val="0"/>
      <w:divBdr>
        <w:top w:val="none" w:sz="0" w:space="0" w:color="auto"/>
        <w:left w:val="none" w:sz="0" w:space="0" w:color="auto"/>
        <w:bottom w:val="none" w:sz="0" w:space="0" w:color="auto"/>
        <w:right w:val="none" w:sz="0" w:space="0" w:color="auto"/>
      </w:divBdr>
    </w:div>
    <w:div w:id="445731341">
      <w:bodyDiv w:val="1"/>
      <w:marLeft w:val="0"/>
      <w:marRight w:val="0"/>
      <w:marTop w:val="0"/>
      <w:marBottom w:val="0"/>
      <w:divBdr>
        <w:top w:val="none" w:sz="0" w:space="0" w:color="auto"/>
        <w:left w:val="none" w:sz="0" w:space="0" w:color="auto"/>
        <w:bottom w:val="none" w:sz="0" w:space="0" w:color="auto"/>
        <w:right w:val="none" w:sz="0" w:space="0" w:color="auto"/>
      </w:divBdr>
      <w:divsChild>
        <w:div w:id="882253594">
          <w:marLeft w:val="0"/>
          <w:marRight w:val="0"/>
          <w:marTop w:val="120"/>
          <w:marBottom w:val="120"/>
          <w:divBdr>
            <w:top w:val="none" w:sz="0" w:space="0" w:color="auto"/>
            <w:left w:val="none" w:sz="0" w:space="0" w:color="auto"/>
            <w:bottom w:val="none" w:sz="0" w:space="0" w:color="auto"/>
            <w:right w:val="none" w:sz="0" w:space="0" w:color="auto"/>
          </w:divBdr>
        </w:div>
        <w:div w:id="1433548895">
          <w:marLeft w:val="0"/>
          <w:marRight w:val="0"/>
          <w:marTop w:val="0"/>
          <w:marBottom w:val="0"/>
          <w:divBdr>
            <w:top w:val="none" w:sz="0" w:space="0" w:color="auto"/>
            <w:left w:val="none" w:sz="0" w:space="0" w:color="auto"/>
            <w:bottom w:val="none" w:sz="0" w:space="0" w:color="auto"/>
            <w:right w:val="none" w:sz="0" w:space="0" w:color="auto"/>
          </w:divBdr>
        </w:div>
      </w:divsChild>
    </w:div>
    <w:div w:id="447314409">
      <w:bodyDiv w:val="1"/>
      <w:marLeft w:val="0"/>
      <w:marRight w:val="0"/>
      <w:marTop w:val="0"/>
      <w:marBottom w:val="0"/>
      <w:divBdr>
        <w:top w:val="none" w:sz="0" w:space="0" w:color="auto"/>
        <w:left w:val="none" w:sz="0" w:space="0" w:color="auto"/>
        <w:bottom w:val="none" w:sz="0" w:space="0" w:color="auto"/>
        <w:right w:val="none" w:sz="0" w:space="0" w:color="auto"/>
      </w:divBdr>
      <w:divsChild>
        <w:div w:id="634065905">
          <w:marLeft w:val="0"/>
          <w:marRight w:val="0"/>
          <w:marTop w:val="120"/>
          <w:marBottom w:val="120"/>
          <w:divBdr>
            <w:top w:val="none" w:sz="0" w:space="0" w:color="auto"/>
            <w:left w:val="none" w:sz="0" w:space="0" w:color="auto"/>
            <w:bottom w:val="none" w:sz="0" w:space="0" w:color="auto"/>
            <w:right w:val="none" w:sz="0" w:space="0" w:color="auto"/>
          </w:divBdr>
        </w:div>
      </w:divsChild>
    </w:div>
    <w:div w:id="456684477">
      <w:bodyDiv w:val="1"/>
      <w:marLeft w:val="0"/>
      <w:marRight w:val="0"/>
      <w:marTop w:val="0"/>
      <w:marBottom w:val="0"/>
      <w:divBdr>
        <w:top w:val="none" w:sz="0" w:space="0" w:color="auto"/>
        <w:left w:val="none" w:sz="0" w:space="0" w:color="auto"/>
        <w:bottom w:val="none" w:sz="0" w:space="0" w:color="auto"/>
        <w:right w:val="none" w:sz="0" w:space="0" w:color="auto"/>
      </w:divBdr>
    </w:div>
    <w:div w:id="469252914">
      <w:bodyDiv w:val="1"/>
      <w:marLeft w:val="0"/>
      <w:marRight w:val="0"/>
      <w:marTop w:val="0"/>
      <w:marBottom w:val="0"/>
      <w:divBdr>
        <w:top w:val="none" w:sz="0" w:space="0" w:color="auto"/>
        <w:left w:val="none" w:sz="0" w:space="0" w:color="auto"/>
        <w:bottom w:val="none" w:sz="0" w:space="0" w:color="auto"/>
        <w:right w:val="none" w:sz="0" w:space="0" w:color="auto"/>
      </w:divBdr>
      <w:divsChild>
        <w:div w:id="134568336">
          <w:marLeft w:val="0"/>
          <w:marRight w:val="0"/>
          <w:marTop w:val="120"/>
          <w:marBottom w:val="120"/>
          <w:divBdr>
            <w:top w:val="none" w:sz="0" w:space="0" w:color="auto"/>
            <w:left w:val="none" w:sz="0" w:space="0" w:color="auto"/>
            <w:bottom w:val="none" w:sz="0" w:space="0" w:color="auto"/>
            <w:right w:val="none" w:sz="0" w:space="0" w:color="auto"/>
          </w:divBdr>
        </w:div>
      </w:divsChild>
    </w:div>
    <w:div w:id="479467304">
      <w:bodyDiv w:val="1"/>
      <w:marLeft w:val="0"/>
      <w:marRight w:val="0"/>
      <w:marTop w:val="0"/>
      <w:marBottom w:val="0"/>
      <w:divBdr>
        <w:top w:val="none" w:sz="0" w:space="0" w:color="auto"/>
        <w:left w:val="none" w:sz="0" w:space="0" w:color="auto"/>
        <w:bottom w:val="none" w:sz="0" w:space="0" w:color="auto"/>
        <w:right w:val="none" w:sz="0" w:space="0" w:color="auto"/>
      </w:divBdr>
      <w:divsChild>
        <w:div w:id="1765103632">
          <w:marLeft w:val="0"/>
          <w:marRight w:val="0"/>
          <w:marTop w:val="120"/>
          <w:marBottom w:val="120"/>
          <w:divBdr>
            <w:top w:val="none" w:sz="0" w:space="0" w:color="auto"/>
            <w:left w:val="none" w:sz="0" w:space="0" w:color="auto"/>
            <w:bottom w:val="none" w:sz="0" w:space="0" w:color="auto"/>
            <w:right w:val="none" w:sz="0" w:space="0" w:color="auto"/>
          </w:divBdr>
        </w:div>
        <w:div w:id="2130735929">
          <w:marLeft w:val="0"/>
          <w:marRight w:val="0"/>
          <w:marTop w:val="120"/>
          <w:marBottom w:val="120"/>
          <w:divBdr>
            <w:top w:val="none" w:sz="0" w:space="0" w:color="auto"/>
            <w:left w:val="none" w:sz="0" w:space="0" w:color="auto"/>
            <w:bottom w:val="none" w:sz="0" w:space="0" w:color="auto"/>
            <w:right w:val="none" w:sz="0" w:space="0" w:color="auto"/>
          </w:divBdr>
        </w:div>
        <w:div w:id="1941715832">
          <w:marLeft w:val="0"/>
          <w:marRight w:val="0"/>
          <w:marTop w:val="120"/>
          <w:marBottom w:val="120"/>
          <w:divBdr>
            <w:top w:val="none" w:sz="0" w:space="0" w:color="auto"/>
            <w:left w:val="none" w:sz="0" w:space="0" w:color="auto"/>
            <w:bottom w:val="none" w:sz="0" w:space="0" w:color="auto"/>
            <w:right w:val="none" w:sz="0" w:space="0" w:color="auto"/>
          </w:divBdr>
        </w:div>
      </w:divsChild>
    </w:div>
    <w:div w:id="484392316">
      <w:bodyDiv w:val="1"/>
      <w:marLeft w:val="0"/>
      <w:marRight w:val="0"/>
      <w:marTop w:val="0"/>
      <w:marBottom w:val="0"/>
      <w:divBdr>
        <w:top w:val="none" w:sz="0" w:space="0" w:color="auto"/>
        <w:left w:val="none" w:sz="0" w:space="0" w:color="auto"/>
        <w:bottom w:val="none" w:sz="0" w:space="0" w:color="auto"/>
        <w:right w:val="none" w:sz="0" w:space="0" w:color="auto"/>
      </w:divBdr>
    </w:div>
    <w:div w:id="492646148">
      <w:bodyDiv w:val="1"/>
      <w:marLeft w:val="0"/>
      <w:marRight w:val="0"/>
      <w:marTop w:val="0"/>
      <w:marBottom w:val="0"/>
      <w:divBdr>
        <w:top w:val="none" w:sz="0" w:space="0" w:color="auto"/>
        <w:left w:val="none" w:sz="0" w:space="0" w:color="auto"/>
        <w:bottom w:val="none" w:sz="0" w:space="0" w:color="auto"/>
        <w:right w:val="none" w:sz="0" w:space="0" w:color="auto"/>
      </w:divBdr>
      <w:divsChild>
        <w:div w:id="2016951641">
          <w:marLeft w:val="0"/>
          <w:marRight w:val="0"/>
          <w:marTop w:val="120"/>
          <w:marBottom w:val="120"/>
          <w:divBdr>
            <w:top w:val="none" w:sz="0" w:space="0" w:color="auto"/>
            <w:left w:val="none" w:sz="0" w:space="0" w:color="auto"/>
            <w:bottom w:val="none" w:sz="0" w:space="0" w:color="auto"/>
            <w:right w:val="none" w:sz="0" w:space="0" w:color="auto"/>
          </w:divBdr>
        </w:div>
      </w:divsChild>
    </w:div>
    <w:div w:id="508762569">
      <w:bodyDiv w:val="1"/>
      <w:marLeft w:val="0"/>
      <w:marRight w:val="0"/>
      <w:marTop w:val="0"/>
      <w:marBottom w:val="0"/>
      <w:divBdr>
        <w:top w:val="none" w:sz="0" w:space="0" w:color="auto"/>
        <w:left w:val="none" w:sz="0" w:space="0" w:color="auto"/>
        <w:bottom w:val="none" w:sz="0" w:space="0" w:color="auto"/>
        <w:right w:val="none" w:sz="0" w:space="0" w:color="auto"/>
      </w:divBdr>
      <w:divsChild>
        <w:div w:id="1714622377">
          <w:marLeft w:val="0"/>
          <w:marRight w:val="0"/>
          <w:marTop w:val="120"/>
          <w:marBottom w:val="120"/>
          <w:divBdr>
            <w:top w:val="none" w:sz="0" w:space="0" w:color="auto"/>
            <w:left w:val="none" w:sz="0" w:space="0" w:color="auto"/>
            <w:bottom w:val="none" w:sz="0" w:space="0" w:color="auto"/>
            <w:right w:val="none" w:sz="0" w:space="0" w:color="auto"/>
          </w:divBdr>
        </w:div>
        <w:div w:id="743912409">
          <w:marLeft w:val="0"/>
          <w:marRight w:val="0"/>
          <w:marTop w:val="0"/>
          <w:marBottom w:val="0"/>
          <w:divBdr>
            <w:top w:val="none" w:sz="0" w:space="0" w:color="auto"/>
            <w:left w:val="none" w:sz="0" w:space="0" w:color="auto"/>
            <w:bottom w:val="none" w:sz="0" w:space="0" w:color="auto"/>
            <w:right w:val="none" w:sz="0" w:space="0" w:color="auto"/>
          </w:divBdr>
        </w:div>
      </w:divsChild>
    </w:div>
    <w:div w:id="509947458">
      <w:bodyDiv w:val="1"/>
      <w:marLeft w:val="0"/>
      <w:marRight w:val="0"/>
      <w:marTop w:val="0"/>
      <w:marBottom w:val="0"/>
      <w:divBdr>
        <w:top w:val="none" w:sz="0" w:space="0" w:color="auto"/>
        <w:left w:val="none" w:sz="0" w:space="0" w:color="auto"/>
        <w:bottom w:val="none" w:sz="0" w:space="0" w:color="auto"/>
        <w:right w:val="none" w:sz="0" w:space="0" w:color="auto"/>
      </w:divBdr>
      <w:divsChild>
        <w:div w:id="1095130726">
          <w:marLeft w:val="0"/>
          <w:marRight w:val="0"/>
          <w:marTop w:val="120"/>
          <w:marBottom w:val="120"/>
          <w:divBdr>
            <w:top w:val="none" w:sz="0" w:space="0" w:color="auto"/>
            <w:left w:val="none" w:sz="0" w:space="0" w:color="auto"/>
            <w:bottom w:val="none" w:sz="0" w:space="0" w:color="auto"/>
            <w:right w:val="none" w:sz="0" w:space="0" w:color="auto"/>
          </w:divBdr>
        </w:div>
      </w:divsChild>
    </w:div>
    <w:div w:id="510805141">
      <w:bodyDiv w:val="1"/>
      <w:marLeft w:val="0"/>
      <w:marRight w:val="0"/>
      <w:marTop w:val="0"/>
      <w:marBottom w:val="0"/>
      <w:divBdr>
        <w:top w:val="none" w:sz="0" w:space="0" w:color="auto"/>
        <w:left w:val="none" w:sz="0" w:space="0" w:color="auto"/>
        <w:bottom w:val="none" w:sz="0" w:space="0" w:color="auto"/>
        <w:right w:val="none" w:sz="0" w:space="0" w:color="auto"/>
      </w:divBdr>
      <w:divsChild>
        <w:div w:id="836920855">
          <w:marLeft w:val="0"/>
          <w:marRight w:val="0"/>
          <w:marTop w:val="120"/>
          <w:marBottom w:val="120"/>
          <w:divBdr>
            <w:top w:val="none" w:sz="0" w:space="0" w:color="auto"/>
            <w:left w:val="none" w:sz="0" w:space="0" w:color="auto"/>
            <w:bottom w:val="none" w:sz="0" w:space="0" w:color="auto"/>
            <w:right w:val="none" w:sz="0" w:space="0" w:color="auto"/>
          </w:divBdr>
        </w:div>
        <w:div w:id="659309848">
          <w:marLeft w:val="0"/>
          <w:marRight w:val="0"/>
          <w:marTop w:val="120"/>
          <w:marBottom w:val="120"/>
          <w:divBdr>
            <w:top w:val="none" w:sz="0" w:space="0" w:color="auto"/>
            <w:left w:val="none" w:sz="0" w:space="0" w:color="auto"/>
            <w:bottom w:val="none" w:sz="0" w:space="0" w:color="auto"/>
            <w:right w:val="none" w:sz="0" w:space="0" w:color="auto"/>
          </w:divBdr>
        </w:div>
        <w:div w:id="1120804973">
          <w:marLeft w:val="0"/>
          <w:marRight w:val="0"/>
          <w:marTop w:val="120"/>
          <w:marBottom w:val="120"/>
          <w:divBdr>
            <w:top w:val="none" w:sz="0" w:space="0" w:color="auto"/>
            <w:left w:val="none" w:sz="0" w:space="0" w:color="auto"/>
            <w:bottom w:val="none" w:sz="0" w:space="0" w:color="auto"/>
            <w:right w:val="none" w:sz="0" w:space="0" w:color="auto"/>
          </w:divBdr>
        </w:div>
        <w:div w:id="301618949">
          <w:marLeft w:val="0"/>
          <w:marRight w:val="0"/>
          <w:marTop w:val="120"/>
          <w:marBottom w:val="120"/>
          <w:divBdr>
            <w:top w:val="none" w:sz="0" w:space="0" w:color="auto"/>
            <w:left w:val="none" w:sz="0" w:space="0" w:color="auto"/>
            <w:bottom w:val="none" w:sz="0" w:space="0" w:color="auto"/>
            <w:right w:val="none" w:sz="0" w:space="0" w:color="auto"/>
          </w:divBdr>
        </w:div>
        <w:div w:id="1776636271">
          <w:marLeft w:val="0"/>
          <w:marRight w:val="0"/>
          <w:marTop w:val="120"/>
          <w:marBottom w:val="120"/>
          <w:divBdr>
            <w:top w:val="none" w:sz="0" w:space="0" w:color="auto"/>
            <w:left w:val="none" w:sz="0" w:space="0" w:color="auto"/>
            <w:bottom w:val="none" w:sz="0" w:space="0" w:color="auto"/>
            <w:right w:val="none" w:sz="0" w:space="0" w:color="auto"/>
          </w:divBdr>
        </w:div>
        <w:div w:id="486046985">
          <w:marLeft w:val="0"/>
          <w:marRight w:val="0"/>
          <w:marTop w:val="120"/>
          <w:marBottom w:val="120"/>
          <w:divBdr>
            <w:top w:val="none" w:sz="0" w:space="0" w:color="auto"/>
            <w:left w:val="none" w:sz="0" w:space="0" w:color="auto"/>
            <w:bottom w:val="none" w:sz="0" w:space="0" w:color="auto"/>
            <w:right w:val="none" w:sz="0" w:space="0" w:color="auto"/>
          </w:divBdr>
        </w:div>
        <w:div w:id="1690332501">
          <w:marLeft w:val="0"/>
          <w:marRight w:val="0"/>
          <w:marTop w:val="120"/>
          <w:marBottom w:val="120"/>
          <w:divBdr>
            <w:top w:val="none" w:sz="0" w:space="0" w:color="auto"/>
            <w:left w:val="none" w:sz="0" w:space="0" w:color="auto"/>
            <w:bottom w:val="none" w:sz="0" w:space="0" w:color="auto"/>
            <w:right w:val="none" w:sz="0" w:space="0" w:color="auto"/>
          </w:divBdr>
        </w:div>
        <w:div w:id="53898643">
          <w:marLeft w:val="0"/>
          <w:marRight w:val="0"/>
          <w:marTop w:val="120"/>
          <w:marBottom w:val="120"/>
          <w:divBdr>
            <w:top w:val="none" w:sz="0" w:space="0" w:color="auto"/>
            <w:left w:val="none" w:sz="0" w:space="0" w:color="auto"/>
            <w:bottom w:val="none" w:sz="0" w:space="0" w:color="auto"/>
            <w:right w:val="none" w:sz="0" w:space="0" w:color="auto"/>
          </w:divBdr>
        </w:div>
        <w:div w:id="1457068192">
          <w:marLeft w:val="0"/>
          <w:marRight w:val="0"/>
          <w:marTop w:val="120"/>
          <w:marBottom w:val="120"/>
          <w:divBdr>
            <w:top w:val="none" w:sz="0" w:space="0" w:color="auto"/>
            <w:left w:val="none" w:sz="0" w:space="0" w:color="auto"/>
            <w:bottom w:val="none" w:sz="0" w:space="0" w:color="auto"/>
            <w:right w:val="none" w:sz="0" w:space="0" w:color="auto"/>
          </w:divBdr>
        </w:div>
        <w:div w:id="1153182295">
          <w:marLeft w:val="0"/>
          <w:marRight w:val="0"/>
          <w:marTop w:val="120"/>
          <w:marBottom w:val="120"/>
          <w:divBdr>
            <w:top w:val="none" w:sz="0" w:space="0" w:color="auto"/>
            <w:left w:val="none" w:sz="0" w:space="0" w:color="auto"/>
            <w:bottom w:val="none" w:sz="0" w:space="0" w:color="auto"/>
            <w:right w:val="none" w:sz="0" w:space="0" w:color="auto"/>
          </w:divBdr>
        </w:div>
        <w:div w:id="1561087980">
          <w:marLeft w:val="0"/>
          <w:marRight w:val="0"/>
          <w:marTop w:val="120"/>
          <w:marBottom w:val="120"/>
          <w:divBdr>
            <w:top w:val="none" w:sz="0" w:space="0" w:color="auto"/>
            <w:left w:val="none" w:sz="0" w:space="0" w:color="auto"/>
            <w:bottom w:val="none" w:sz="0" w:space="0" w:color="auto"/>
            <w:right w:val="none" w:sz="0" w:space="0" w:color="auto"/>
          </w:divBdr>
        </w:div>
        <w:div w:id="907420556">
          <w:marLeft w:val="0"/>
          <w:marRight w:val="0"/>
          <w:marTop w:val="120"/>
          <w:marBottom w:val="120"/>
          <w:divBdr>
            <w:top w:val="none" w:sz="0" w:space="0" w:color="auto"/>
            <w:left w:val="none" w:sz="0" w:space="0" w:color="auto"/>
            <w:bottom w:val="none" w:sz="0" w:space="0" w:color="auto"/>
            <w:right w:val="none" w:sz="0" w:space="0" w:color="auto"/>
          </w:divBdr>
        </w:div>
        <w:div w:id="1075277729">
          <w:marLeft w:val="0"/>
          <w:marRight w:val="0"/>
          <w:marTop w:val="120"/>
          <w:marBottom w:val="120"/>
          <w:divBdr>
            <w:top w:val="none" w:sz="0" w:space="0" w:color="auto"/>
            <w:left w:val="none" w:sz="0" w:space="0" w:color="auto"/>
            <w:bottom w:val="none" w:sz="0" w:space="0" w:color="auto"/>
            <w:right w:val="none" w:sz="0" w:space="0" w:color="auto"/>
          </w:divBdr>
        </w:div>
      </w:divsChild>
    </w:div>
    <w:div w:id="528488746">
      <w:bodyDiv w:val="1"/>
      <w:marLeft w:val="0"/>
      <w:marRight w:val="0"/>
      <w:marTop w:val="0"/>
      <w:marBottom w:val="0"/>
      <w:divBdr>
        <w:top w:val="none" w:sz="0" w:space="0" w:color="auto"/>
        <w:left w:val="none" w:sz="0" w:space="0" w:color="auto"/>
        <w:bottom w:val="none" w:sz="0" w:space="0" w:color="auto"/>
        <w:right w:val="none" w:sz="0" w:space="0" w:color="auto"/>
      </w:divBdr>
      <w:divsChild>
        <w:div w:id="768625894">
          <w:marLeft w:val="0"/>
          <w:marRight w:val="0"/>
          <w:marTop w:val="120"/>
          <w:marBottom w:val="120"/>
          <w:divBdr>
            <w:top w:val="none" w:sz="0" w:space="0" w:color="auto"/>
            <w:left w:val="none" w:sz="0" w:space="0" w:color="auto"/>
            <w:bottom w:val="none" w:sz="0" w:space="0" w:color="auto"/>
            <w:right w:val="none" w:sz="0" w:space="0" w:color="auto"/>
          </w:divBdr>
        </w:div>
      </w:divsChild>
    </w:div>
    <w:div w:id="541021966">
      <w:bodyDiv w:val="1"/>
      <w:marLeft w:val="0"/>
      <w:marRight w:val="0"/>
      <w:marTop w:val="0"/>
      <w:marBottom w:val="0"/>
      <w:divBdr>
        <w:top w:val="none" w:sz="0" w:space="0" w:color="auto"/>
        <w:left w:val="none" w:sz="0" w:space="0" w:color="auto"/>
        <w:bottom w:val="none" w:sz="0" w:space="0" w:color="auto"/>
        <w:right w:val="none" w:sz="0" w:space="0" w:color="auto"/>
      </w:divBdr>
    </w:div>
    <w:div w:id="544484633">
      <w:bodyDiv w:val="1"/>
      <w:marLeft w:val="0"/>
      <w:marRight w:val="0"/>
      <w:marTop w:val="0"/>
      <w:marBottom w:val="0"/>
      <w:divBdr>
        <w:top w:val="none" w:sz="0" w:space="0" w:color="auto"/>
        <w:left w:val="none" w:sz="0" w:space="0" w:color="auto"/>
        <w:bottom w:val="none" w:sz="0" w:space="0" w:color="auto"/>
        <w:right w:val="none" w:sz="0" w:space="0" w:color="auto"/>
      </w:divBdr>
      <w:divsChild>
        <w:div w:id="1511875035">
          <w:marLeft w:val="0"/>
          <w:marRight w:val="0"/>
          <w:marTop w:val="120"/>
          <w:marBottom w:val="120"/>
          <w:divBdr>
            <w:top w:val="none" w:sz="0" w:space="0" w:color="auto"/>
            <w:left w:val="none" w:sz="0" w:space="0" w:color="auto"/>
            <w:bottom w:val="none" w:sz="0" w:space="0" w:color="auto"/>
            <w:right w:val="none" w:sz="0" w:space="0" w:color="auto"/>
          </w:divBdr>
        </w:div>
        <w:div w:id="611397603">
          <w:marLeft w:val="0"/>
          <w:marRight w:val="0"/>
          <w:marTop w:val="120"/>
          <w:marBottom w:val="120"/>
          <w:divBdr>
            <w:top w:val="none" w:sz="0" w:space="0" w:color="auto"/>
            <w:left w:val="none" w:sz="0" w:space="0" w:color="auto"/>
            <w:bottom w:val="none" w:sz="0" w:space="0" w:color="auto"/>
            <w:right w:val="none" w:sz="0" w:space="0" w:color="auto"/>
          </w:divBdr>
        </w:div>
        <w:div w:id="802118318">
          <w:marLeft w:val="0"/>
          <w:marRight w:val="0"/>
          <w:marTop w:val="120"/>
          <w:marBottom w:val="120"/>
          <w:divBdr>
            <w:top w:val="none" w:sz="0" w:space="0" w:color="auto"/>
            <w:left w:val="none" w:sz="0" w:space="0" w:color="auto"/>
            <w:bottom w:val="none" w:sz="0" w:space="0" w:color="auto"/>
            <w:right w:val="none" w:sz="0" w:space="0" w:color="auto"/>
          </w:divBdr>
        </w:div>
        <w:div w:id="1826433303">
          <w:marLeft w:val="0"/>
          <w:marRight w:val="0"/>
          <w:marTop w:val="120"/>
          <w:marBottom w:val="120"/>
          <w:divBdr>
            <w:top w:val="none" w:sz="0" w:space="0" w:color="auto"/>
            <w:left w:val="none" w:sz="0" w:space="0" w:color="auto"/>
            <w:bottom w:val="none" w:sz="0" w:space="0" w:color="auto"/>
            <w:right w:val="none" w:sz="0" w:space="0" w:color="auto"/>
          </w:divBdr>
        </w:div>
      </w:divsChild>
    </w:div>
    <w:div w:id="550776343">
      <w:bodyDiv w:val="1"/>
      <w:marLeft w:val="0"/>
      <w:marRight w:val="0"/>
      <w:marTop w:val="0"/>
      <w:marBottom w:val="0"/>
      <w:divBdr>
        <w:top w:val="none" w:sz="0" w:space="0" w:color="auto"/>
        <w:left w:val="none" w:sz="0" w:space="0" w:color="auto"/>
        <w:bottom w:val="none" w:sz="0" w:space="0" w:color="auto"/>
        <w:right w:val="none" w:sz="0" w:space="0" w:color="auto"/>
      </w:divBdr>
      <w:divsChild>
        <w:div w:id="1014308259">
          <w:marLeft w:val="0"/>
          <w:marRight w:val="0"/>
          <w:marTop w:val="120"/>
          <w:marBottom w:val="120"/>
          <w:divBdr>
            <w:top w:val="none" w:sz="0" w:space="0" w:color="auto"/>
            <w:left w:val="none" w:sz="0" w:space="0" w:color="auto"/>
            <w:bottom w:val="none" w:sz="0" w:space="0" w:color="auto"/>
            <w:right w:val="none" w:sz="0" w:space="0" w:color="auto"/>
          </w:divBdr>
        </w:div>
        <w:div w:id="144666903">
          <w:marLeft w:val="0"/>
          <w:marRight w:val="0"/>
          <w:marTop w:val="120"/>
          <w:marBottom w:val="120"/>
          <w:divBdr>
            <w:top w:val="none" w:sz="0" w:space="0" w:color="auto"/>
            <w:left w:val="none" w:sz="0" w:space="0" w:color="auto"/>
            <w:bottom w:val="none" w:sz="0" w:space="0" w:color="auto"/>
            <w:right w:val="none" w:sz="0" w:space="0" w:color="auto"/>
          </w:divBdr>
        </w:div>
        <w:div w:id="400062784">
          <w:marLeft w:val="0"/>
          <w:marRight w:val="0"/>
          <w:marTop w:val="120"/>
          <w:marBottom w:val="120"/>
          <w:divBdr>
            <w:top w:val="none" w:sz="0" w:space="0" w:color="auto"/>
            <w:left w:val="none" w:sz="0" w:space="0" w:color="auto"/>
            <w:bottom w:val="none" w:sz="0" w:space="0" w:color="auto"/>
            <w:right w:val="none" w:sz="0" w:space="0" w:color="auto"/>
          </w:divBdr>
        </w:div>
        <w:div w:id="1199125353">
          <w:marLeft w:val="0"/>
          <w:marRight w:val="0"/>
          <w:marTop w:val="120"/>
          <w:marBottom w:val="120"/>
          <w:divBdr>
            <w:top w:val="none" w:sz="0" w:space="0" w:color="auto"/>
            <w:left w:val="none" w:sz="0" w:space="0" w:color="auto"/>
            <w:bottom w:val="none" w:sz="0" w:space="0" w:color="auto"/>
            <w:right w:val="none" w:sz="0" w:space="0" w:color="auto"/>
          </w:divBdr>
        </w:div>
        <w:div w:id="1251040416">
          <w:marLeft w:val="0"/>
          <w:marRight w:val="0"/>
          <w:marTop w:val="120"/>
          <w:marBottom w:val="120"/>
          <w:divBdr>
            <w:top w:val="none" w:sz="0" w:space="0" w:color="auto"/>
            <w:left w:val="none" w:sz="0" w:space="0" w:color="auto"/>
            <w:bottom w:val="none" w:sz="0" w:space="0" w:color="auto"/>
            <w:right w:val="none" w:sz="0" w:space="0" w:color="auto"/>
          </w:divBdr>
        </w:div>
        <w:div w:id="472909740">
          <w:marLeft w:val="0"/>
          <w:marRight w:val="0"/>
          <w:marTop w:val="120"/>
          <w:marBottom w:val="120"/>
          <w:divBdr>
            <w:top w:val="none" w:sz="0" w:space="0" w:color="auto"/>
            <w:left w:val="none" w:sz="0" w:space="0" w:color="auto"/>
            <w:bottom w:val="none" w:sz="0" w:space="0" w:color="auto"/>
            <w:right w:val="none" w:sz="0" w:space="0" w:color="auto"/>
          </w:divBdr>
        </w:div>
        <w:div w:id="1851212898">
          <w:marLeft w:val="0"/>
          <w:marRight w:val="0"/>
          <w:marTop w:val="120"/>
          <w:marBottom w:val="120"/>
          <w:divBdr>
            <w:top w:val="none" w:sz="0" w:space="0" w:color="auto"/>
            <w:left w:val="none" w:sz="0" w:space="0" w:color="auto"/>
            <w:bottom w:val="none" w:sz="0" w:space="0" w:color="auto"/>
            <w:right w:val="none" w:sz="0" w:space="0" w:color="auto"/>
          </w:divBdr>
        </w:div>
        <w:div w:id="267398075">
          <w:marLeft w:val="0"/>
          <w:marRight w:val="0"/>
          <w:marTop w:val="120"/>
          <w:marBottom w:val="120"/>
          <w:divBdr>
            <w:top w:val="none" w:sz="0" w:space="0" w:color="auto"/>
            <w:left w:val="none" w:sz="0" w:space="0" w:color="auto"/>
            <w:bottom w:val="none" w:sz="0" w:space="0" w:color="auto"/>
            <w:right w:val="none" w:sz="0" w:space="0" w:color="auto"/>
          </w:divBdr>
        </w:div>
        <w:div w:id="1138956107">
          <w:marLeft w:val="0"/>
          <w:marRight w:val="0"/>
          <w:marTop w:val="120"/>
          <w:marBottom w:val="120"/>
          <w:divBdr>
            <w:top w:val="none" w:sz="0" w:space="0" w:color="auto"/>
            <w:left w:val="none" w:sz="0" w:space="0" w:color="auto"/>
            <w:bottom w:val="none" w:sz="0" w:space="0" w:color="auto"/>
            <w:right w:val="none" w:sz="0" w:space="0" w:color="auto"/>
          </w:divBdr>
        </w:div>
        <w:div w:id="454450283">
          <w:marLeft w:val="0"/>
          <w:marRight w:val="0"/>
          <w:marTop w:val="120"/>
          <w:marBottom w:val="120"/>
          <w:divBdr>
            <w:top w:val="none" w:sz="0" w:space="0" w:color="auto"/>
            <w:left w:val="none" w:sz="0" w:space="0" w:color="auto"/>
            <w:bottom w:val="none" w:sz="0" w:space="0" w:color="auto"/>
            <w:right w:val="none" w:sz="0" w:space="0" w:color="auto"/>
          </w:divBdr>
        </w:div>
        <w:div w:id="174001928">
          <w:marLeft w:val="0"/>
          <w:marRight w:val="0"/>
          <w:marTop w:val="120"/>
          <w:marBottom w:val="120"/>
          <w:divBdr>
            <w:top w:val="none" w:sz="0" w:space="0" w:color="auto"/>
            <w:left w:val="none" w:sz="0" w:space="0" w:color="auto"/>
            <w:bottom w:val="none" w:sz="0" w:space="0" w:color="auto"/>
            <w:right w:val="none" w:sz="0" w:space="0" w:color="auto"/>
          </w:divBdr>
        </w:div>
        <w:div w:id="630550398">
          <w:marLeft w:val="0"/>
          <w:marRight w:val="0"/>
          <w:marTop w:val="120"/>
          <w:marBottom w:val="120"/>
          <w:divBdr>
            <w:top w:val="none" w:sz="0" w:space="0" w:color="auto"/>
            <w:left w:val="none" w:sz="0" w:space="0" w:color="auto"/>
            <w:bottom w:val="none" w:sz="0" w:space="0" w:color="auto"/>
            <w:right w:val="none" w:sz="0" w:space="0" w:color="auto"/>
          </w:divBdr>
        </w:div>
      </w:divsChild>
    </w:div>
    <w:div w:id="553466374">
      <w:bodyDiv w:val="1"/>
      <w:marLeft w:val="0"/>
      <w:marRight w:val="0"/>
      <w:marTop w:val="0"/>
      <w:marBottom w:val="0"/>
      <w:divBdr>
        <w:top w:val="none" w:sz="0" w:space="0" w:color="auto"/>
        <w:left w:val="none" w:sz="0" w:space="0" w:color="auto"/>
        <w:bottom w:val="none" w:sz="0" w:space="0" w:color="auto"/>
        <w:right w:val="none" w:sz="0" w:space="0" w:color="auto"/>
      </w:divBdr>
      <w:divsChild>
        <w:div w:id="1373312302">
          <w:marLeft w:val="0"/>
          <w:marRight w:val="0"/>
          <w:marTop w:val="120"/>
          <w:marBottom w:val="120"/>
          <w:divBdr>
            <w:top w:val="none" w:sz="0" w:space="0" w:color="auto"/>
            <w:left w:val="none" w:sz="0" w:space="0" w:color="auto"/>
            <w:bottom w:val="none" w:sz="0" w:space="0" w:color="auto"/>
            <w:right w:val="none" w:sz="0" w:space="0" w:color="auto"/>
          </w:divBdr>
        </w:div>
      </w:divsChild>
    </w:div>
    <w:div w:id="554313267">
      <w:bodyDiv w:val="1"/>
      <w:marLeft w:val="0"/>
      <w:marRight w:val="0"/>
      <w:marTop w:val="0"/>
      <w:marBottom w:val="0"/>
      <w:divBdr>
        <w:top w:val="none" w:sz="0" w:space="0" w:color="auto"/>
        <w:left w:val="none" w:sz="0" w:space="0" w:color="auto"/>
        <w:bottom w:val="none" w:sz="0" w:space="0" w:color="auto"/>
        <w:right w:val="none" w:sz="0" w:space="0" w:color="auto"/>
      </w:divBdr>
      <w:divsChild>
        <w:div w:id="94793224">
          <w:marLeft w:val="0"/>
          <w:marRight w:val="0"/>
          <w:marTop w:val="120"/>
          <w:marBottom w:val="120"/>
          <w:divBdr>
            <w:top w:val="none" w:sz="0" w:space="0" w:color="auto"/>
            <w:left w:val="none" w:sz="0" w:space="0" w:color="auto"/>
            <w:bottom w:val="none" w:sz="0" w:space="0" w:color="auto"/>
            <w:right w:val="none" w:sz="0" w:space="0" w:color="auto"/>
          </w:divBdr>
        </w:div>
        <w:div w:id="2077775922">
          <w:marLeft w:val="0"/>
          <w:marRight w:val="0"/>
          <w:marTop w:val="120"/>
          <w:marBottom w:val="120"/>
          <w:divBdr>
            <w:top w:val="none" w:sz="0" w:space="0" w:color="auto"/>
            <w:left w:val="none" w:sz="0" w:space="0" w:color="auto"/>
            <w:bottom w:val="none" w:sz="0" w:space="0" w:color="auto"/>
            <w:right w:val="none" w:sz="0" w:space="0" w:color="auto"/>
          </w:divBdr>
        </w:div>
      </w:divsChild>
    </w:div>
    <w:div w:id="559436809">
      <w:bodyDiv w:val="1"/>
      <w:marLeft w:val="0"/>
      <w:marRight w:val="0"/>
      <w:marTop w:val="0"/>
      <w:marBottom w:val="0"/>
      <w:divBdr>
        <w:top w:val="none" w:sz="0" w:space="0" w:color="auto"/>
        <w:left w:val="none" w:sz="0" w:space="0" w:color="auto"/>
        <w:bottom w:val="none" w:sz="0" w:space="0" w:color="auto"/>
        <w:right w:val="none" w:sz="0" w:space="0" w:color="auto"/>
      </w:divBdr>
      <w:divsChild>
        <w:div w:id="1720858172">
          <w:marLeft w:val="0"/>
          <w:marRight w:val="0"/>
          <w:marTop w:val="120"/>
          <w:marBottom w:val="120"/>
          <w:divBdr>
            <w:top w:val="none" w:sz="0" w:space="0" w:color="auto"/>
            <w:left w:val="none" w:sz="0" w:space="0" w:color="auto"/>
            <w:bottom w:val="none" w:sz="0" w:space="0" w:color="auto"/>
            <w:right w:val="none" w:sz="0" w:space="0" w:color="auto"/>
          </w:divBdr>
        </w:div>
        <w:div w:id="707876057">
          <w:marLeft w:val="0"/>
          <w:marRight w:val="0"/>
          <w:marTop w:val="120"/>
          <w:marBottom w:val="120"/>
          <w:divBdr>
            <w:top w:val="none" w:sz="0" w:space="0" w:color="auto"/>
            <w:left w:val="none" w:sz="0" w:space="0" w:color="auto"/>
            <w:bottom w:val="none" w:sz="0" w:space="0" w:color="auto"/>
            <w:right w:val="none" w:sz="0" w:space="0" w:color="auto"/>
          </w:divBdr>
        </w:div>
        <w:div w:id="1019116679">
          <w:marLeft w:val="0"/>
          <w:marRight w:val="0"/>
          <w:marTop w:val="120"/>
          <w:marBottom w:val="120"/>
          <w:divBdr>
            <w:top w:val="none" w:sz="0" w:space="0" w:color="auto"/>
            <w:left w:val="none" w:sz="0" w:space="0" w:color="auto"/>
            <w:bottom w:val="none" w:sz="0" w:space="0" w:color="auto"/>
            <w:right w:val="none" w:sz="0" w:space="0" w:color="auto"/>
          </w:divBdr>
        </w:div>
      </w:divsChild>
    </w:div>
    <w:div w:id="572080494">
      <w:bodyDiv w:val="1"/>
      <w:marLeft w:val="0"/>
      <w:marRight w:val="0"/>
      <w:marTop w:val="0"/>
      <w:marBottom w:val="0"/>
      <w:divBdr>
        <w:top w:val="none" w:sz="0" w:space="0" w:color="auto"/>
        <w:left w:val="none" w:sz="0" w:space="0" w:color="auto"/>
        <w:bottom w:val="none" w:sz="0" w:space="0" w:color="auto"/>
        <w:right w:val="none" w:sz="0" w:space="0" w:color="auto"/>
      </w:divBdr>
    </w:div>
    <w:div w:id="592781812">
      <w:bodyDiv w:val="1"/>
      <w:marLeft w:val="0"/>
      <w:marRight w:val="0"/>
      <w:marTop w:val="0"/>
      <w:marBottom w:val="0"/>
      <w:divBdr>
        <w:top w:val="none" w:sz="0" w:space="0" w:color="auto"/>
        <w:left w:val="none" w:sz="0" w:space="0" w:color="auto"/>
        <w:bottom w:val="none" w:sz="0" w:space="0" w:color="auto"/>
        <w:right w:val="none" w:sz="0" w:space="0" w:color="auto"/>
      </w:divBdr>
      <w:divsChild>
        <w:div w:id="166949108">
          <w:marLeft w:val="0"/>
          <w:marRight w:val="0"/>
          <w:marTop w:val="120"/>
          <w:marBottom w:val="120"/>
          <w:divBdr>
            <w:top w:val="none" w:sz="0" w:space="0" w:color="auto"/>
            <w:left w:val="none" w:sz="0" w:space="0" w:color="auto"/>
            <w:bottom w:val="none" w:sz="0" w:space="0" w:color="auto"/>
            <w:right w:val="none" w:sz="0" w:space="0" w:color="auto"/>
          </w:divBdr>
        </w:div>
        <w:div w:id="576135510">
          <w:marLeft w:val="0"/>
          <w:marRight w:val="0"/>
          <w:marTop w:val="120"/>
          <w:marBottom w:val="120"/>
          <w:divBdr>
            <w:top w:val="none" w:sz="0" w:space="0" w:color="auto"/>
            <w:left w:val="none" w:sz="0" w:space="0" w:color="auto"/>
            <w:bottom w:val="none" w:sz="0" w:space="0" w:color="auto"/>
            <w:right w:val="none" w:sz="0" w:space="0" w:color="auto"/>
          </w:divBdr>
        </w:div>
        <w:div w:id="651832950">
          <w:marLeft w:val="0"/>
          <w:marRight w:val="0"/>
          <w:marTop w:val="120"/>
          <w:marBottom w:val="120"/>
          <w:divBdr>
            <w:top w:val="none" w:sz="0" w:space="0" w:color="auto"/>
            <w:left w:val="none" w:sz="0" w:space="0" w:color="auto"/>
            <w:bottom w:val="none" w:sz="0" w:space="0" w:color="auto"/>
            <w:right w:val="none" w:sz="0" w:space="0" w:color="auto"/>
          </w:divBdr>
        </w:div>
        <w:div w:id="1229269232">
          <w:marLeft w:val="0"/>
          <w:marRight w:val="0"/>
          <w:marTop w:val="120"/>
          <w:marBottom w:val="120"/>
          <w:divBdr>
            <w:top w:val="none" w:sz="0" w:space="0" w:color="auto"/>
            <w:left w:val="none" w:sz="0" w:space="0" w:color="auto"/>
            <w:bottom w:val="none" w:sz="0" w:space="0" w:color="auto"/>
            <w:right w:val="none" w:sz="0" w:space="0" w:color="auto"/>
          </w:divBdr>
        </w:div>
        <w:div w:id="1414282969">
          <w:marLeft w:val="0"/>
          <w:marRight w:val="0"/>
          <w:marTop w:val="120"/>
          <w:marBottom w:val="120"/>
          <w:divBdr>
            <w:top w:val="none" w:sz="0" w:space="0" w:color="auto"/>
            <w:left w:val="none" w:sz="0" w:space="0" w:color="auto"/>
            <w:bottom w:val="none" w:sz="0" w:space="0" w:color="auto"/>
            <w:right w:val="none" w:sz="0" w:space="0" w:color="auto"/>
          </w:divBdr>
        </w:div>
        <w:div w:id="1528526474">
          <w:marLeft w:val="0"/>
          <w:marRight w:val="0"/>
          <w:marTop w:val="120"/>
          <w:marBottom w:val="120"/>
          <w:divBdr>
            <w:top w:val="none" w:sz="0" w:space="0" w:color="auto"/>
            <w:left w:val="none" w:sz="0" w:space="0" w:color="auto"/>
            <w:bottom w:val="none" w:sz="0" w:space="0" w:color="auto"/>
            <w:right w:val="none" w:sz="0" w:space="0" w:color="auto"/>
          </w:divBdr>
        </w:div>
        <w:div w:id="1631014533">
          <w:marLeft w:val="0"/>
          <w:marRight w:val="0"/>
          <w:marTop w:val="120"/>
          <w:marBottom w:val="120"/>
          <w:divBdr>
            <w:top w:val="none" w:sz="0" w:space="0" w:color="auto"/>
            <w:left w:val="none" w:sz="0" w:space="0" w:color="auto"/>
            <w:bottom w:val="none" w:sz="0" w:space="0" w:color="auto"/>
            <w:right w:val="none" w:sz="0" w:space="0" w:color="auto"/>
          </w:divBdr>
        </w:div>
        <w:div w:id="2044859915">
          <w:marLeft w:val="0"/>
          <w:marRight w:val="0"/>
          <w:marTop w:val="120"/>
          <w:marBottom w:val="120"/>
          <w:divBdr>
            <w:top w:val="none" w:sz="0" w:space="0" w:color="auto"/>
            <w:left w:val="none" w:sz="0" w:space="0" w:color="auto"/>
            <w:bottom w:val="none" w:sz="0" w:space="0" w:color="auto"/>
            <w:right w:val="none" w:sz="0" w:space="0" w:color="auto"/>
          </w:divBdr>
        </w:div>
      </w:divsChild>
    </w:div>
    <w:div w:id="594485693">
      <w:bodyDiv w:val="1"/>
      <w:marLeft w:val="0"/>
      <w:marRight w:val="0"/>
      <w:marTop w:val="0"/>
      <w:marBottom w:val="0"/>
      <w:divBdr>
        <w:top w:val="none" w:sz="0" w:space="0" w:color="auto"/>
        <w:left w:val="none" w:sz="0" w:space="0" w:color="auto"/>
        <w:bottom w:val="none" w:sz="0" w:space="0" w:color="auto"/>
        <w:right w:val="none" w:sz="0" w:space="0" w:color="auto"/>
      </w:divBdr>
    </w:div>
    <w:div w:id="594633873">
      <w:bodyDiv w:val="1"/>
      <w:marLeft w:val="0"/>
      <w:marRight w:val="0"/>
      <w:marTop w:val="0"/>
      <w:marBottom w:val="0"/>
      <w:divBdr>
        <w:top w:val="none" w:sz="0" w:space="0" w:color="auto"/>
        <w:left w:val="none" w:sz="0" w:space="0" w:color="auto"/>
        <w:bottom w:val="none" w:sz="0" w:space="0" w:color="auto"/>
        <w:right w:val="none" w:sz="0" w:space="0" w:color="auto"/>
      </w:divBdr>
      <w:divsChild>
        <w:div w:id="1974673931">
          <w:marLeft w:val="0"/>
          <w:marRight w:val="0"/>
          <w:marTop w:val="120"/>
          <w:marBottom w:val="120"/>
          <w:divBdr>
            <w:top w:val="none" w:sz="0" w:space="0" w:color="auto"/>
            <w:left w:val="none" w:sz="0" w:space="0" w:color="auto"/>
            <w:bottom w:val="none" w:sz="0" w:space="0" w:color="auto"/>
            <w:right w:val="none" w:sz="0" w:space="0" w:color="auto"/>
          </w:divBdr>
        </w:div>
      </w:divsChild>
    </w:div>
    <w:div w:id="598414310">
      <w:bodyDiv w:val="1"/>
      <w:marLeft w:val="0"/>
      <w:marRight w:val="0"/>
      <w:marTop w:val="0"/>
      <w:marBottom w:val="0"/>
      <w:divBdr>
        <w:top w:val="none" w:sz="0" w:space="0" w:color="auto"/>
        <w:left w:val="none" w:sz="0" w:space="0" w:color="auto"/>
        <w:bottom w:val="none" w:sz="0" w:space="0" w:color="auto"/>
        <w:right w:val="none" w:sz="0" w:space="0" w:color="auto"/>
      </w:divBdr>
    </w:div>
    <w:div w:id="605383176">
      <w:bodyDiv w:val="1"/>
      <w:marLeft w:val="0"/>
      <w:marRight w:val="0"/>
      <w:marTop w:val="0"/>
      <w:marBottom w:val="0"/>
      <w:divBdr>
        <w:top w:val="none" w:sz="0" w:space="0" w:color="auto"/>
        <w:left w:val="none" w:sz="0" w:space="0" w:color="auto"/>
        <w:bottom w:val="none" w:sz="0" w:space="0" w:color="auto"/>
        <w:right w:val="none" w:sz="0" w:space="0" w:color="auto"/>
      </w:divBdr>
      <w:divsChild>
        <w:div w:id="804932631">
          <w:marLeft w:val="0"/>
          <w:marRight w:val="0"/>
          <w:marTop w:val="120"/>
          <w:marBottom w:val="120"/>
          <w:divBdr>
            <w:top w:val="none" w:sz="0" w:space="0" w:color="auto"/>
            <w:left w:val="none" w:sz="0" w:space="0" w:color="auto"/>
            <w:bottom w:val="none" w:sz="0" w:space="0" w:color="auto"/>
            <w:right w:val="none" w:sz="0" w:space="0" w:color="auto"/>
          </w:divBdr>
        </w:div>
        <w:div w:id="985162994">
          <w:marLeft w:val="0"/>
          <w:marRight w:val="0"/>
          <w:marTop w:val="120"/>
          <w:marBottom w:val="120"/>
          <w:divBdr>
            <w:top w:val="none" w:sz="0" w:space="0" w:color="auto"/>
            <w:left w:val="none" w:sz="0" w:space="0" w:color="auto"/>
            <w:bottom w:val="none" w:sz="0" w:space="0" w:color="auto"/>
            <w:right w:val="none" w:sz="0" w:space="0" w:color="auto"/>
          </w:divBdr>
        </w:div>
        <w:div w:id="1231236156">
          <w:marLeft w:val="0"/>
          <w:marRight w:val="0"/>
          <w:marTop w:val="120"/>
          <w:marBottom w:val="120"/>
          <w:divBdr>
            <w:top w:val="none" w:sz="0" w:space="0" w:color="auto"/>
            <w:left w:val="none" w:sz="0" w:space="0" w:color="auto"/>
            <w:bottom w:val="none" w:sz="0" w:space="0" w:color="auto"/>
            <w:right w:val="none" w:sz="0" w:space="0" w:color="auto"/>
          </w:divBdr>
        </w:div>
        <w:div w:id="324283241">
          <w:marLeft w:val="0"/>
          <w:marRight w:val="0"/>
          <w:marTop w:val="120"/>
          <w:marBottom w:val="120"/>
          <w:divBdr>
            <w:top w:val="none" w:sz="0" w:space="0" w:color="auto"/>
            <w:left w:val="none" w:sz="0" w:space="0" w:color="auto"/>
            <w:bottom w:val="none" w:sz="0" w:space="0" w:color="auto"/>
            <w:right w:val="none" w:sz="0" w:space="0" w:color="auto"/>
          </w:divBdr>
        </w:div>
        <w:div w:id="1936159860">
          <w:marLeft w:val="0"/>
          <w:marRight w:val="0"/>
          <w:marTop w:val="120"/>
          <w:marBottom w:val="120"/>
          <w:divBdr>
            <w:top w:val="none" w:sz="0" w:space="0" w:color="auto"/>
            <w:left w:val="none" w:sz="0" w:space="0" w:color="auto"/>
            <w:bottom w:val="none" w:sz="0" w:space="0" w:color="auto"/>
            <w:right w:val="none" w:sz="0" w:space="0" w:color="auto"/>
          </w:divBdr>
        </w:div>
        <w:div w:id="959411165">
          <w:marLeft w:val="0"/>
          <w:marRight w:val="0"/>
          <w:marTop w:val="120"/>
          <w:marBottom w:val="120"/>
          <w:divBdr>
            <w:top w:val="none" w:sz="0" w:space="0" w:color="auto"/>
            <w:left w:val="none" w:sz="0" w:space="0" w:color="auto"/>
            <w:bottom w:val="none" w:sz="0" w:space="0" w:color="auto"/>
            <w:right w:val="none" w:sz="0" w:space="0" w:color="auto"/>
          </w:divBdr>
        </w:div>
      </w:divsChild>
    </w:div>
    <w:div w:id="607129910">
      <w:bodyDiv w:val="1"/>
      <w:marLeft w:val="0"/>
      <w:marRight w:val="0"/>
      <w:marTop w:val="0"/>
      <w:marBottom w:val="0"/>
      <w:divBdr>
        <w:top w:val="none" w:sz="0" w:space="0" w:color="auto"/>
        <w:left w:val="none" w:sz="0" w:space="0" w:color="auto"/>
        <w:bottom w:val="none" w:sz="0" w:space="0" w:color="auto"/>
        <w:right w:val="none" w:sz="0" w:space="0" w:color="auto"/>
      </w:divBdr>
    </w:div>
    <w:div w:id="614098070">
      <w:bodyDiv w:val="1"/>
      <w:marLeft w:val="0"/>
      <w:marRight w:val="0"/>
      <w:marTop w:val="0"/>
      <w:marBottom w:val="0"/>
      <w:divBdr>
        <w:top w:val="none" w:sz="0" w:space="0" w:color="auto"/>
        <w:left w:val="none" w:sz="0" w:space="0" w:color="auto"/>
        <w:bottom w:val="none" w:sz="0" w:space="0" w:color="auto"/>
        <w:right w:val="none" w:sz="0" w:space="0" w:color="auto"/>
      </w:divBdr>
    </w:div>
    <w:div w:id="619185574">
      <w:bodyDiv w:val="1"/>
      <w:marLeft w:val="0"/>
      <w:marRight w:val="0"/>
      <w:marTop w:val="0"/>
      <w:marBottom w:val="0"/>
      <w:divBdr>
        <w:top w:val="none" w:sz="0" w:space="0" w:color="auto"/>
        <w:left w:val="none" w:sz="0" w:space="0" w:color="auto"/>
        <w:bottom w:val="none" w:sz="0" w:space="0" w:color="auto"/>
        <w:right w:val="none" w:sz="0" w:space="0" w:color="auto"/>
      </w:divBdr>
      <w:divsChild>
        <w:div w:id="1538618267">
          <w:marLeft w:val="0"/>
          <w:marRight w:val="0"/>
          <w:marTop w:val="120"/>
          <w:marBottom w:val="120"/>
          <w:divBdr>
            <w:top w:val="none" w:sz="0" w:space="0" w:color="auto"/>
            <w:left w:val="none" w:sz="0" w:space="0" w:color="auto"/>
            <w:bottom w:val="none" w:sz="0" w:space="0" w:color="auto"/>
            <w:right w:val="none" w:sz="0" w:space="0" w:color="auto"/>
          </w:divBdr>
        </w:div>
      </w:divsChild>
    </w:div>
    <w:div w:id="624386412">
      <w:bodyDiv w:val="1"/>
      <w:marLeft w:val="0"/>
      <w:marRight w:val="0"/>
      <w:marTop w:val="0"/>
      <w:marBottom w:val="0"/>
      <w:divBdr>
        <w:top w:val="none" w:sz="0" w:space="0" w:color="auto"/>
        <w:left w:val="none" w:sz="0" w:space="0" w:color="auto"/>
        <w:bottom w:val="none" w:sz="0" w:space="0" w:color="auto"/>
        <w:right w:val="none" w:sz="0" w:space="0" w:color="auto"/>
      </w:divBdr>
      <w:divsChild>
        <w:div w:id="343823574">
          <w:marLeft w:val="0"/>
          <w:marRight w:val="0"/>
          <w:marTop w:val="120"/>
          <w:marBottom w:val="120"/>
          <w:divBdr>
            <w:top w:val="none" w:sz="0" w:space="0" w:color="auto"/>
            <w:left w:val="none" w:sz="0" w:space="0" w:color="auto"/>
            <w:bottom w:val="none" w:sz="0" w:space="0" w:color="auto"/>
            <w:right w:val="none" w:sz="0" w:space="0" w:color="auto"/>
          </w:divBdr>
        </w:div>
      </w:divsChild>
    </w:div>
    <w:div w:id="625280314">
      <w:bodyDiv w:val="1"/>
      <w:marLeft w:val="0"/>
      <w:marRight w:val="0"/>
      <w:marTop w:val="0"/>
      <w:marBottom w:val="0"/>
      <w:divBdr>
        <w:top w:val="none" w:sz="0" w:space="0" w:color="auto"/>
        <w:left w:val="none" w:sz="0" w:space="0" w:color="auto"/>
        <w:bottom w:val="none" w:sz="0" w:space="0" w:color="auto"/>
        <w:right w:val="none" w:sz="0" w:space="0" w:color="auto"/>
      </w:divBdr>
    </w:div>
    <w:div w:id="629212430">
      <w:bodyDiv w:val="1"/>
      <w:marLeft w:val="0"/>
      <w:marRight w:val="0"/>
      <w:marTop w:val="0"/>
      <w:marBottom w:val="0"/>
      <w:divBdr>
        <w:top w:val="none" w:sz="0" w:space="0" w:color="auto"/>
        <w:left w:val="none" w:sz="0" w:space="0" w:color="auto"/>
        <w:bottom w:val="none" w:sz="0" w:space="0" w:color="auto"/>
        <w:right w:val="none" w:sz="0" w:space="0" w:color="auto"/>
      </w:divBdr>
    </w:div>
    <w:div w:id="632949226">
      <w:bodyDiv w:val="1"/>
      <w:marLeft w:val="0"/>
      <w:marRight w:val="0"/>
      <w:marTop w:val="0"/>
      <w:marBottom w:val="0"/>
      <w:divBdr>
        <w:top w:val="none" w:sz="0" w:space="0" w:color="auto"/>
        <w:left w:val="none" w:sz="0" w:space="0" w:color="auto"/>
        <w:bottom w:val="none" w:sz="0" w:space="0" w:color="auto"/>
        <w:right w:val="none" w:sz="0" w:space="0" w:color="auto"/>
      </w:divBdr>
      <w:divsChild>
        <w:div w:id="644361767">
          <w:marLeft w:val="0"/>
          <w:marRight w:val="0"/>
          <w:marTop w:val="120"/>
          <w:marBottom w:val="120"/>
          <w:divBdr>
            <w:top w:val="none" w:sz="0" w:space="0" w:color="auto"/>
            <w:left w:val="none" w:sz="0" w:space="0" w:color="auto"/>
            <w:bottom w:val="none" w:sz="0" w:space="0" w:color="auto"/>
            <w:right w:val="none" w:sz="0" w:space="0" w:color="auto"/>
          </w:divBdr>
        </w:div>
      </w:divsChild>
    </w:div>
    <w:div w:id="636375439">
      <w:bodyDiv w:val="1"/>
      <w:marLeft w:val="0"/>
      <w:marRight w:val="0"/>
      <w:marTop w:val="0"/>
      <w:marBottom w:val="0"/>
      <w:divBdr>
        <w:top w:val="none" w:sz="0" w:space="0" w:color="auto"/>
        <w:left w:val="none" w:sz="0" w:space="0" w:color="auto"/>
        <w:bottom w:val="none" w:sz="0" w:space="0" w:color="auto"/>
        <w:right w:val="none" w:sz="0" w:space="0" w:color="auto"/>
      </w:divBdr>
      <w:divsChild>
        <w:div w:id="1293487109">
          <w:marLeft w:val="0"/>
          <w:marRight w:val="0"/>
          <w:marTop w:val="120"/>
          <w:marBottom w:val="120"/>
          <w:divBdr>
            <w:top w:val="none" w:sz="0" w:space="0" w:color="auto"/>
            <w:left w:val="none" w:sz="0" w:space="0" w:color="auto"/>
            <w:bottom w:val="none" w:sz="0" w:space="0" w:color="auto"/>
            <w:right w:val="none" w:sz="0" w:space="0" w:color="auto"/>
          </w:divBdr>
        </w:div>
      </w:divsChild>
    </w:div>
    <w:div w:id="647712108">
      <w:bodyDiv w:val="1"/>
      <w:marLeft w:val="0"/>
      <w:marRight w:val="0"/>
      <w:marTop w:val="0"/>
      <w:marBottom w:val="0"/>
      <w:divBdr>
        <w:top w:val="none" w:sz="0" w:space="0" w:color="auto"/>
        <w:left w:val="none" w:sz="0" w:space="0" w:color="auto"/>
        <w:bottom w:val="none" w:sz="0" w:space="0" w:color="auto"/>
        <w:right w:val="none" w:sz="0" w:space="0" w:color="auto"/>
      </w:divBdr>
      <w:divsChild>
        <w:div w:id="211692154">
          <w:marLeft w:val="0"/>
          <w:marRight w:val="0"/>
          <w:marTop w:val="120"/>
          <w:marBottom w:val="120"/>
          <w:divBdr>
            <w:top w:val="none" w:sz="0" w:space="0" w:color="auto"/>
            <w:left w:val="none" w:sz="0" w:space="0" w:color="auto"/>
            <w:bottom w:val="none" w:sz="0" w:space="0" w:color="auto"/>
            <w:right w:val="none" w:sz="0" w:space="0" w:color="auto"/>
          </w:divBdr>
        </w:div>
      </w:divsChild>
    </w:div>
    <w:div w:id="652878640">
      <w:bodyDiv w:val="1"/>
      <w:marLeft w:val="0"/>
      <w:marRight w:val="0"/>
      <w:marTop w:val="0"/>
      <w:marBottom w:val="0"/>
      <w:divBdr>
        <w:top w:val="none" w:sz="0" w:space="0" w:color="auto"/>
        <w:left w:val="none" w:sz="0" w:space="0" w:color="auto"/>
        <w:bottom w:val="none" w:sz="0" w:space="0" w:color="auto"/>
        <w:right w:val="none" w:sz="0" w:space="0" w:color="auto"/>
      </w:divBdr>
    </w:div>
    <w:div w:id="654116026">
      <w:bodyDiv w:val="1"/>
      <w:marLeft w:val="0"/>
      <w:marRight w:val="0"/>
      <w:marTop w:val="0"/>
      <w:marBottom w:val="0"/>
      <w:divBdr>
        <w:top w:val="none" w:sz="0" w:space="0" w:color="auto"/>
        <w:left w:val="none" w:sz="0" w:space="0" w:color="auto"/>
        <w:bottom w:val="none" w:sz="0" w:space="0" w:color="auto"/>
        <w:right w:val="none" w:sz="0" w:space="0" w:color="auto"/>
      </w:divBdr>
      <w:divsChild>
        <w:div w:id="220560527">
          <w:marLeft w:val="0"/>
          <w:marRight w:val="0"/>
          <w:marTop w:val="120"/>
          <w:marBottom w:val="120"/>
          <w:divBdr>
            <w:top w:val="none" w:sz="0" w:space="0" w:color="auto"/>
            <w:left w:val="none" w:sz="0" w:space="0" w:color="auto"/>
            <w:bottom w:val="none" w:sz="0" w:space="0" w:color="auto"/>
            <w:right w:val="none" w:sz="0" w:space="0" w:color="auto"/>
          </w:divBdr>
        </w:div>
      </w:divsChild>
    </w:div>
    <w:div w:id="679896483">
      <w:bodyDiv w:val="1"/>
      <w:marLeft w:val="0"/>
      <w:marRight w:val="0"/>
      <w:marTop w:val="0"/>
      <w:marBottom w:val="0"/>
      <w:divBdr>
        <w:top w:val="none" w:sz="0" w:space="0" w:color="auto"/>
        <w:left w:val="none" w:sz="0" w:space="0" w:color="auto"/>
        <w:bottom w:val="none" w:sz="0" w:space="0" w:color="auto"/>
        <w:right w:val="none" w:sz="0" w:space="0" w:color="auto"/>
      </w:divBdr>
    </w:div>
    <w:div w:id="683484225">
      <w:bodyDiv w:val="1"/>
      <w:marLeft w:val="0"/>
      <w:marRight w:val="0"/>
      <w:marTop w:val="0"/>
      <w:marBottom w:val="0"/>
      <w:divBdr>
        <w:top w:val="none" w:sz="0" w:space="0" w:color="auto"/>
        <w:left w:val="none" w:sz="0" w:space="0" w:color="auto"/>
        <w:bottom w:val="none" w:sz="0" w:space="0" w:color="auto"/>
        <w:right w:val="none" w:sz="0" w:space="0" w:color="auto"/>
      </w:divBdr>
    </w:div>
    <w:div w:id="687832357">
      <w:bodyDiv w:val="1"/>
      <w:marLeft w:val="0"/>
      <w:marRight w:val="0"/>
      <w:marTop w:val="0"/>
      <w:marBottom w:val="0"/>
      <w:divBdr>
        <w:top w:val="none" w:sz="0" w:space="0" w:color="auto"/>
        <w:left w:val="none" w:sz="0" w:space="0" w:color="auto"/>
        <w:bottom w:val="none" w:sz="0" w:space="0" w:color="auto"/>
        <w:right w:val="none" w:sz="0" w:space="0" w:color="auto"/>
      </w:divBdr>
    </w:div>
    <w:div w:id="690687151">
      <w:bodyDiv w:val="1"/>
      <w:marLeft w:val="0"/>
      <w:marRight w:val="0"/>
      <w:marTop w:val="0"/>
      <w:marBottom w:val="0"/>
      <w:divBdr>
        <w:top w:val="none" w:sz="0" w:space="0" w:color="auto"/>
        <w:left w:val="none" w:sz="0" w:space="0" w:color="auto"/>
        <w:bottom w:val="none" w:sz="0" w:space="0" w:color="auto"/>
        <w:right w:val="none" w:sz="0" w:space="0" w:color="auto"/>
      </w:divBdr>
      <w:divsChild>
        <w:div w:id="1519349">
          <w:marLeft w:val="0"/>
          <w:marRight w:val="0"/>
          <w:marTop w:val="120"/>
          <w:marBottom w:val="120"/>
          <w:divBdr>
            <w:top w:val="none" w:sz="0" w:space="0" w:color="auto"/>
            <w:left w:val="none" w:sz="0" w:space="0" w:color="auto"/>
            <w:bottom w:val="none" w:sz="0" w:space="0" w:color="auto"/>
            <w:right w:val="none" w:sz="0" w:space="0" w:color="auto"/>
          </w:divBdr>
        </w:div>
        <w:div w:id="170922667">
          <w:marLeft w:val="0"/>
          <w:marRight w:val="0"/>
          <w:marTop w:val="120"/>
          <w:marBottom w:val="120"/>
          <w:divBdr>
            <w:top w:val="none" w:sz="0" w:space="0" w:color="auto"/>
            <w:left w:val="none" w:sz="0" w:space="0" w:color="auto"/>
            <w:bottom w:val="none" w:sz="0" w:space="0" w:color="auto"/>
            <w:right w:val="none" w:sz="0" w:space="0" w:color="auto"/>
          </w:divBdr>
        </w:div>
      </w:divsChild>
    </w:div>
    <w:div w:id="691420192">
      <w:bodyDiv w:val="1"/>
      <w:marLeft w:val="0"/>
      <w:marRight w:val="0"/>
      <w:marTop w:val="0"/>
      <w:marBottom w:val="0"/>
      <w:divBdr>
        <w:top w:val="none" w:sz="0" w:space="0" w:color="auto"/>
        <w:left w:val="none" w:sz="0" w:space="0" w:color="auto"/>
        <w:bottom w:val="none" w:sz="0" w:space="0" w:color="auto"/>
        <w:right w:val="none" w:sz="0" w:space="0" w:color="auto"/>
      </w:divBdr>
    </w:div>
    <w:div w:id="691688106">
      <w:bodyDiv w:val="1"/>
      <w:marLeft w:val="0"/>
      <w:marRight w:val="0"/>
      <w:marTop w:val="0"/>
      <w:marBottom w:val="0"/>
      <w:divBdr>
        <w:top w:val="none" w:sz="0" w:space="0" w:color="auto"/>
        <w:left w:val="none" w:sz="0" w:space="0" w:color="auto"/>
        <w:bottom w:val="none" w:sz="0" w:space="0" w:color="auto"/>
        <w:right w:val="none" w:sz="0" w:space="0" w:color="auto"/>
      </w:divBdr>
      <w:divsChild>
        <w:div w:id="1835680986">
          <w:marLeft w:val="0"/>
          <w:marRight w:val="0"/>
          <w:marTop w:val="120"/>
          <w:marBottom w:val="120"/>
          <w:divBdr>
            <w:top w:val="none" w:sz="0" w:space="0" w:color="auto"/>
            <w:left w:val="none" w:sz="0" w:space="0" w:color="auto"/>
            <w:bottom w:val="none" w:sz="0" w:space="0" w:color="auto"/>
            <w:right w:val="none" w:sz="0" w:space="0" w:color="auto"/>
          </w:divBdr>
        </w:div>
        <w:div w:id="46802741">
          <w:marLeft w:val="0"/>
          <w:marRight w:val="0"/>
          <w:marTop w:val="120"/>
          <w:marBottom w:val="120"/>
          <w:divBdr>
            <w:top w:val="none" w:sz="0" w:space="0" w:color="auto"/>
            <w:left w:val="none" w:sz="0" w:space="0" w:color="auto"/>
            <w:bottom w:val="none" w:sz="0" w:space="0" w:color="auto"/>
            <w:right w:val="none" w:sz="0" w:space="0" w:color="auto"/>
          </w:divBdr>
        </w:div>
        <w:div w:id="1112164424">
          <w:marLeft w:val="0"/>
          <w:marRight w:val="0"/>
          <w:marTop w:val="120"/>
          <w:marBottom w:val="120"/>
          <w:divBdr>
            <w:top w:val="none" w:sz="0" w:space="0" w:color="auto"/>
            <w:left w:val="none" w:sz="0" w:space="0" w:color="auto"/>
            <w:bottom w:val="none" w:sz="0" w:space="0" w:color="auto"/>
            <w:right w:val="none" w:sz="0" w:space="0" w:color="auto"/>
          </w:divBdr>
        </w:div>
        <w:div w:id="14697522">
          <w:marLeft w:val="0"/>
          <w:marRight w:val="0"/>
          <w:marTop w:val="120"/>
          <w:marBottom w:val="120"/>
          <w:divBdr>
            <w:top w:val="none" w:sz="0" w:space="0" w:color="auto"/>
            <w:left w:val="none" w:sz="0" w:space="0" w:color="auto"/>
            <w:bottom w:val="none" w:sz="0" w:space="0" w:color="auto"/>
            <w:right w:val="none" w:sz="0" w:space="0" w:color="auto"/>
          </w:divBdr>
        </w:div>
        <w:div w:id="1382711060">
          <w:marLeft w:val="0"/>
          <w:marRight w:val="0"/>
          <w:marTop w:val="120"/>
          <w:marBottom w:val="120"/>
          <w:divBdr>
            <w:top w:val="none" w:sz="0" w:space="0" w:color="auto"/>
            <w:left w:val="none" w:sz="0" w:space="0" w:color="auto"/>
            <w:bottom w:val="none" w:sz="0" w:space="0" w:color="auto"/>
            <w:right w:val="none" w:sz="0" w:space="0" w:color="auto"/>
          </w:divBdr>
        </w:div>
        <w:div w:id="1179928152">
          <w:marLeft w:val="0"/>
          <w:marRight w:val="0"/>
          <w:marTop w:val="120"/>
          <w:marBottom w:val="120"/>
          <w:divBdr>
            <w:top w:val="none" w:sz="0" w:space="0" w:color="auto"/>
            <w:left w:val="none" w:sz="0" w:space="0" w:color="auto"/>
            <w:bottom w:val="none" w:sz="0" w:space="0" w:color="auto"/>
            <w:right w:val="none" w:sz="0" w:space="0" w:color="auto"/>
          </w:divBdr>
        </w:div>
        <w:div w:id="1276669548">
          <w:marLeft w:val="0"/>
          <w:marRight w:val="0"/>
          <w:marTop w:val="120"/>
          <w:marBottom w:val="120"/>
          <w:divBdr>
            <w:top w:val="none" w:sz="0" w:space="0" w:color="auto"/>
            <w:left w:val="none" w:sz="0" w:space="0" w:color="auto"/>
            <w:bottom w:val="none" w:sz="0" w:space="0" w:color="auto"/>
            <w:right w:val="none" w:sz="0" w:space="0" w:color="auto"/>
          </w:divBdr>
        </w:div>
        <w:div w:id="1608538098">
          <w:marLeft w:val="0"/>
          <w:marRight w:val="0"/>
          <w:marTop w:val="120"/>
          <w:marBottom w:val="120"/>
          <w:divBdr>
            <w:top w:val="none" w:sz="0" w:space="0" w:color="auto"/>
            <w:left w:val="none" w:sz="0" w:space="0" w:color="auto"/>
            <w:bottom w:val="none" w:sz="0" w:space="0" w:color="auto"/>
            <w:right w:val="none" w:sz="0" w:space="0" w:color="auto"/>
          </w:divBdr>
        </w:div>
        <w:div w:id="2072383575">
          <w:marLeft w:val="0"/>
          <w:marRight w:val="0"/>
          <w:marTop w:val="120"/>
          <w:marBottom w:val="120"/>
          <w:divBdr>
            <w:top w:val="none" w:sz="0" w:space="0" w:color="auto"/>
            <w:left w:val="none" w:sz="0" w:space="0" w:color="auto"/>
            <w:bottom w:val="none" w:sz="0" w:space="0" w:color="auto"/>
            <w:right w:val="none" w:sz="0" w:space="0" w:color="auto"/>
          </w:divBdr>
        </w:div>
        <w:div w:id="1850170258">
          <w:marLeft w:val="0"/>
          <w:marRight w:val="0"/>
          <w:marTop w:val="120"/>
          <w:marBottom w:val="120"/>
          <w:divBdr>
            <w:top w:val="none" w:sz="0" w:space="0" w:color="auto"/>
            <w:left w:val="none" w:sz="0" w:space="0" w:color="auto"/>
            <w:bottom w:val="none" w:sz="0" w:space="0" w:color="auto"/>
            <w:right w:val="none" w:sz="0" w:space="0" w:color="auto"/>
          </w:divBdr>
        </w:div>
        <w:div w:id="296028345">
          <w:marLeft w:val="0"/>
          <w:marRight w:val="0"/>
          <w:marTop w:val="120"/>
          <w:marBottom w:val="120"/>
          <w:divBdr>
            <w:top w:val="none" w:sz="0" w:space="0" w:color="auto"/>
            <w:left w:val="none" w:sz="0" w:space="0" w:color="auto"/>
            <w:bottom w:val="none" w:sz="0" w:space="0" w:color="auto"/>
            <w:right w:val="none" w:sz="0" w:space="0" w:color="auto"/>
          </w:divBdr>
        </w:div>
        <w:div w:id="747071336">
          <w:marLeft w:val="0"/>
          <w:marRight w:val="0"/>
          <w:marTop w:val="120"/>
          <w:marBottom w:val="120"/>
          <w:divBdr>
            <w:top w:val="none" w:sz="0" w:space="0" w:color="auto"/>
            <w:left w:val="none" w:sz="0" w:space="0" w:color="auto"/>
            <w:bottom w:val="none" w:sz="0" w:space="0" w:color="auto"/>
            <w:right w:val="none" w:sz="0" w:space="0" w:color="auto"/>
          </w:divBdr>
        </w:div>
      </w:divsChild>
    </w:div>
    <w:div w:id="702286452">
      <w:bodyDiv w:val="1"/>
      <w:marLeft w:val="0"/>
      <w:marRight w:val="0"/>
      <w:marTop w:val="0"/>
      <w:marBottom w:val="0"/>
      <w:divBdr>
        <w:top w:val="none" w:sz="0" w:space="0" w:color="auto"/>
        <w:left w:val="none" w:sz="0" w:space="0" w:color="auto"/>
        <w:bottom w:val="none" w:sz="0" w:space="0" w:color="auto"/>
        <w:right w:val="none" w:sz="0" w:space="0" w:color="auto"/>
      </w:divBdr>
      <w:divsChild>
        <w:div w:id="1056851820">
          <w:marLeft w:val="0"/>
          <w:marRight w:val="0"/>
          <w:marTop w:val="120"/>
          <w:marBottom w:val="120"/>
          <w:divBdr>
            <w:top w:val="none" w:sz="0" w:space="0" w:color="auto"/>
            <w:left w:val="none" w:sz="0" w:space="0" w:color="auto"/>
            <w:bottom w:val="none" w:sz="0" w:space="0" w:color="auto"/>
            <w:right w:val="none" w:sz="0" w:space="0" w:color="auto"/>
          </w:divBdr>
        </w:div>
      </w:divsChild>
    </w:div>
    <w:div w:id="705446747">
      <w:bodyDiv w:val="1"/>
      <w:marLeft w:val="0"/>
      <w:marRight w:val="0"/>
      <w:marTop w:val="0"/>
      <w:marBottom w:val="0"/>
      <w:divBdr>
        <w:top w:val="none" w:sz="0" w:space="0" w:color="auto"/>
        <w:left w:val="none" w:sz="0" w:space="0" w:color="auto"/>
        <w:bottom w:val="none" w:sz="0" w:space="0" w:color="auto"/>
        <w:right w:val="none" w:sz="0" w:space="0" w:color="auto"/>
      </w:divBdr>
      <w:divsChild>
        <w:div w:id="803738233">
          <w:marLeft w:val="0"/>
          <w:marRight w:val="0"/>
          <w:marTop w:val="120"/>
          <w:marBottom w:val="120"/>
          <w:divBdr>
            <w:top w:val="none" w:sz="0" w:space="0" w:color="auto"/>
            <w:left w:val="none" w:sz="0" w:space="0" w:color="auto"/>
            <w:bottom w:val="none" w:sz="0" w:space="0" w:color="auto"/>
            <w:right w:val="none" w:sz="0" w:space="0" w:color="auto"/>
          </w:divBdr>
        </w:div>
      </w:divsChild>
    </w:div>
    <w:div w:id="705450853">
      <w:bodyDiv w:val="1"/>
      <w:marLeft w:val="0"/>
      <w:marRight w:val="0"/>
      <w:marTop w:val="0"/>
      <w:marBottom w:val="0"/>
      <w:divBdr>
        <w:top w:val="none" w:sz="0" w:space="0" w:color="auto"/>
        <w:left w:val="none" w:sz="0" w:space="0" w:color="auto"/>
        <w:bottom w:val="none" w:sz="0" w:space="0" w:color="auto"/>
        <w:right w:val="none" w:sz="0" w:space="0" w:color="auto"/>
      </w:divBdr>
      <w:divsChild>
        <w:div w:id="1322078825">
          <w:marLeft w:val="0"/>
          <w:marRight w:val="0"/>
          <w:marTop w:val="120"/>
          <w:marBottom w:val="120"/>
          <w:divBdr>
            <w:top w:val="none" w:sz="0" w:space="0" w:color="auto"/>
            <w:left w:val="none" w:sz="0" w:space="0" w:color="auto"/>
            <w:bottom w:val="none" w:sz="0" w:space="0" w:color="auto"/>
            <w:right w:val="none" w:sz="0" w:space="0" w:color="auto"/>
          </w:divBdr>
        </w:div>
        <w:div w:id="620183362">
          <w:marLeft w:val="0"/>
          <w:marRight w:val="0"/>
          <w:marTop w:val="120"/>
          <w:marBottom w:val="120"/>
          <w:divBdr>
            <w:top w:val="none" w:sz="0" w:space="0" w:color="auto"/>
            <w:left w:val="none" w:sz="0" w:space="0" w:color="auto"/>
            <w:bottom w:val="none" w:sz="0" w:space="0" w:color="auto"/>
            <w:right w:val="none" w:sz="0" w:space="0" w:color="auto"/>
          </w:divBdr>
        </w:div>
        <w:div w:id="1944459049">
          <w:marLeft w:val="0"/>
          <w:marRight w:val="0"/>
          <w:marTop w:val="120"/>
          <w:marBottom w:val="120"/>
          <w:divBdr>
            <w:top w:val="none" w:sz="0" w:space="0" w:color="auto"/>
            <w:left w:val="none" w:sz="0" w:space="0" w:color="auto"/>
            <w:bottom w:val="none" w:sz="0" w:space="0" w:color="auto"/>
            <w:right w:val="none" w:sz="0" w:space="0" w:color="auto"/>
          </w:divBdr>
        </w:div>
        <w:div w:id="558170397">
          <w:marLeft w:val="0"/>
          <w:marRight w:val="0"/>
          <w:marTop w:val="120"/>
          <w:marBottom w:val="120"/>
          <w:divBdr>
            <w:top w:val="none" w:sz="0" w:space="0" w:color="auto"/>
            <w:left w:val="none" w:sz="0" w:space="0" w:color="auto"/>
            <w:bottom w:val="none" w:sz="0" w:space="0" w:color="auto"/>
            <w:right w:val="none" w:sz="0" w:space="0" w:color="auto"/>
          </w:divBdr>
        </w:div>
        <w:div w:id="1298415417">
          <w:marLeft w:val="0"/>
          <w:marRight w:val="0"/>
          <w:marTop w:val="120"/>
          <w:marBottom w:val="120"/>
          <w:divBdr>
            <w:top w:val="none" w:sz="0" w:space="0" w:color="auto"/>
            <w:left w:val="none" w:sz="0" w:space="0" w:color="auto"/>
            <w:bottom w:val="none" w:sz="0" w:space="0" w:color="auto"/>
            <w:right w:val="none" w:sz="0" w:space="0" w:color="auto"/>
          </w:divBdr>
        </w:div>
        <w:div w:id="2049522268">
          <w:marLeft w:val="0"/>
          <w:marRight w:val="0"/>
          <w:marTop w:val="120"/>
          <w:marBottom w:val="120"/>
          <w:divBdr>
            <w:top w:val="none" w:sz="0" w:space="0" w:color="auto"/>
            <w:left w:val="none" w:sz="0" w:space="0" w:color="auto"/>
            <w:bottom w:val="none" w:sz="0" w:space="0" w:color="auto"/>
            <w:right w:val="none" w:sz="0" w:space="0" w:color="auto"/>
          </w:divBdr>
        </w:div>
        <w:div w:id="1803645876">
          <w:marLeft w:val="0"/>
          <w:marRight w:val="0"/>
          <w:marTop w:val="120"/>
          <w:marBottom w:val="120"/>
          <w:divBdr>
            <w:top w:val="none" w:sz="0" w:space="0" w:color="auto"/>
            <w:left w:val="none" w:sz="0" w:space="0" w:color="auto"/>
            <w:bottom w:val="none" w:sz="0" w:space="0" w:color="auto"/>
            <w:right w:val="none" w:sz="0" w:space="0" w:color="auto"/>
          </w:divBdr>
        </w:div>
        <w:div w:id="1567913252">
          <w:marLeft w:val="0"/>
          <w:marRight w:val="0"/>
          <w:marTop w:val="120"/>
          <w:marBottom w:val="120"/>
          <w:divBdr>
            <w:top w:val="none" w:sz="0" w:space="0" w:color="auto"/>
            <w:left w:val="none" w:sz="0" w:space="0" w:color="auto"/>
            <w:bottom w:val="none" w:sz="0" w:space="0" w:color="auto"/>
            <w:right w:val="none" w:sz="0" w:space="0" w:color="auto"/>
          </w:divBdr>
        </w:div>
        <w:div w:id="413623775">
          <w:marLeft w:val="0"/>
          <w:marRight w:val="0"/>
          <w:marTop w:val="120"/>
          <w:marBottom w:val="120"/>
          <w:divBdr>
            <w:top w:val="none" w:sz="0" w:space="0" w:color="auto"/>
            <w:left w:val="none" w:sz="0" w:space="0" w:color="auto"/>
            <w:bottom w:val="none" w:sz="0" w:space="0" w:color="auto"/>
            <w:right w:val="none" w:sz="0" w:space="0" w:color="auto"/>
          </w:divBdr>
        </w:div>
        <w:div w:id="1083331489">
          <w:marLeft w:val="0"/>
          <w:marRight w:val="0"/>
          <w:marTop w:val="120"/>
          <w:marBottom w:val="120"/>
          <w:divBdr>
            <w:top w:val="none" w:sz="0" w:space="0" w:color="auto"/>
            <w:left w:val="none" w:sz="0" w:space="0" w:color="auto"/>
            <w:bottom w:val="none" w:sz="0" w:space="0" w:color="auto"/>
            <w:right w:val="none" w:sz="0" w:space="0" w:color="auto"/>
          </w:divBdr>
        </w:div>
        <w:div w:id="1721515216">
          <w:marLeft w:val="0"/>
          <w:marRight w:val="0"/>
          <w:marTop w:val="120"/>
          <w:marBottom w:val="120"/>
          <w:divBdr>
            <w:top w:val="none" w:sz="0" w:space="0" w:color="auto"/>
            <w:left w:val="none" w:sz="0" w:space="0" w:color="auto"/>
            <w:bottom w:val="none" w:sz="0" w:space="0" w:color="auto"/>
            <w:right w:val="none" w:sz="0" w:space="0" w:color="auto"/>
          </w:divBdr>
        </w:div>
      </w:divsChild>
    </w:div>
    <w:div w:id="708456732">
      <w:bodyDiv w:val="1"/>
      <w:marLeft w:val="0"/>
      <w:marRight w:val="0"/>
      <w:marTop w:val="0"/>
      <w:marBottom w:val="0"/>
      <w:divBdr>
        <w:top w:val="none" w:sz="0" w:space="0" w:color="auto"/>
        <w:left w:val="none" w:sz="0" w:space="0" w:color="auto"/>
        <w:bottom w:val="none" w:sz="0" w:space="0" w:color="auto"/>
        <w:right w:val="none" w:sz="0" w:space="0" w:color="auto"/>
      </w:divBdr>
    </w:div>
    <w:div w:id="710345473">
      <w:bodyDiv w:val="1"/>
      <w:marLeft w:val="0"/>
      <w:marRight w:val="0"/>
      <w:marTop w:val="0"/>
      <w:marBottom w:val="0"/>
      <w:divBdr>
        <w:top w:val="none" w:sz="0" w:space="0" w:color="auto"/>
        <w:left w:val="none" w:sz="0" w:space="0" w:color="auto"/>
        <w:bottom w:val="none" w:sz="0" w:space="0" w:color="auto"/>
        <w:right w:val="none" w:sz="0" w:space="0" w:color="auto"/>
      </w:divBdr>
      <w:divsChild>
        <w:div w:id="910623705">
          <w:marLeft w:val="0"/>
          <w:marRight w:val="0"/>
          <w:marTop w:val="0"/>
          <w:marBottom w:val="0"/>
          <w:divBdr>
            <w:top w:val="none" w:sz="0" w:space="0" w:color="auto"/>
            <w:left w:val="none" w:sz="0" w:space="0" w:color="auto"/>
            <w:bottom w:val="none" w:sz="0" w:space="0" w:color="auto"/>
            <w:right w:val="none" w:sz="0" w:space="0" w:color="auto"/>
          </w:divBdr>
        </w:div>
      </w:divsChild>
    </w:div>
    <w:div w:id="723918549">
      <w:bodyDiv w:val="1"/>
      <w:marLeft w:val="0"/>
      <w:marRight w:val="0"/>
      <w:marTop w:val="0"/>
      <w:marBottom w:val="0"/>
      <w:divBdr>
        <w:top w:val="none" w:sz="0" w:space="0" w:color="auto"/>
        <w:left w:val="none" w:sz="0" w:space="0" w:color="auto"/>
        <w:bottom w:val="none" w:sz="0" w:space="0" w:color="auto"/>
        <w:right w:val="none" w:sz="0" w:space="0" w:color="auto"/>
      </w:divBdr>
    </w:div>
    <w:div w:id="729697687">
      <w:bodyDiv w:val="1"/>
      <w:marLeft w:val="0"/>
      <w:marRight w:val="0"/>
      <w:marTop w:val="0"/>
      <w:marBottom w:val="0"/>
      <w:divBdr>
        <w:top w:val="none" w:sz="0" w:space="0" w:color="auto"/>
        <w:left w:val="none" w:sz="0" w:space="0" w:color="auto"/>
        <w:bottom w:val="none" w:sz="0" w:space="0" w:color="auto"/>
        <w:right w:val="none" w:sz="0" w:space="0" w:color="auto"/>
      </w:divBdr>
      <w:divsChild>
        <w:div w:id="859775994">
          <w:marLeft w:val="0"/>
          <w:marRight w:val="0"/>
          <w:marTop w:val="120"/>
          <w:marBottom w:val="120"/>
          <w:divBdr>
            <w:top w:val="none" w:sz="0" w:space="0" w:color="auto"/>
            <w:left w:val="none" w:sz="0" w:space="0" w:color="auto"/>
            <w:bottom w:val="none" w:sz="0" w:space="0" w:color="auto"/>
            <w:right w:val="none" w:sz="0" w:space="0" w:color="auto"/>
          </w:divBdr>
        </w:div>
        <w:div w:id="1030567150">
          <w:marLeft w:val="0"/>
          <w:marRight w:val="0"/>
          <w:marTop w:val="120"/>
          <w:marBottom w:val="120"/>
          <w:divBdr>
            <w:top w:val="none" w:sz="0" w:space="0" w:color="auto"/>
            <w:left w:val="none" w:sz="0" w:space="0" w:color="auto"/>
            <w:bottom w:val="none" w:sz="0" w:space="0" w:color="auto"/>
            <w:right w:val="none" w:sz="0" w:space="0" w:color="auto"/>
          </w:divBdr>
        </w:div>
      </w:divsChild>
    </w:div>
    <w:div w:id="737438203">
      <w:bodyDiv w:val="1"/>
      <w:marLeft w:val="0"/>
      <w:marRight w:val="0"/>
      <w:marTop w:val="0"/>
      <w:marBottom w:val="0"/>
      <w:divBdr>
        <w:top w:val="none" w:sz="0" w:space="0" w:color="auto"/>
        <w:left w:val="none" w:sz="0" w:space="0" w:color="auto"/>
        <w:bottom w:val="none" w:sz="0" w:space="0" w:color="auto"/>
        <w:right w:val="none" w:sz="0" w:space="0" w:color="auto"/>
      </w:divBdr>
    </w:div>
    <w:div w:id="741223147">
      <w:bodyDiv w:val="1"/>
      <w:marLeft w:val="0"/>
      <w:marRight w:val="0"/>
      <w:marTop w:val="0"/>
      <w:marBottom w:val="0"/>
      <w:divBdr>
        <w:top w:val="none" w:sz="0" w:space="0" w:color="auto"/>
        <w:left w:val="none" w:sz="0" w:space="0" w:color="auto"/>
        <w:bottom w:val="none" w:sz="0" w:space="0" w:color="auto"/>
        <w:right w:val="none" w:sz="0" w:space="0" w:color="auto"/>
      </w:divBdr>
      <w:divsChild>
        <w:div w:id="2029599719">
          <w:marLeft w:val="0"/>
          <w:marRight w:val="0"/>
          <w:marTop w:val="120"/>
          <w:marBottom w:val="120"/>
          <w:divBdr>
            <w:top w:val="none" w:sz="0" w:space="0" w:color="auto"/>
            <w:left w:val="none" w:sz="0" w:space="0" w:color="auto"/>
            <w:bottom w:val="none" w:sz="0" w:space="0" w:color="auto"/>
            <w:right w:val="none" w:sz="0" w:space="0" w:color="auto"/>
          </w:divBdr>
        </w:div>
      </w:divsChild>
    </w:div>
    <w:div w:id="748162665">
      <w:bodyDiv w:val="1"/>
      <w:marLeft w:val="0"/>
      <w:marRight w:val="0"/>
      <w:marTop w:val="0"/>
      <w:marBottom w:val="0"/>
      <w:divBdr>
        <w:top w:val="none" w:sz="0" w:space="0" w:color="auto"/>
        <w:left w:val="none" w:sz="0" w:space="0" w:color="auto"/>
        <w:bottom w:val="none" w:sz="0" w:space="0" w:color="auto"/>
        <w:right w:val="none" w:sz="0" w:space="0" w:color="auto"/>
      </w:divBdr>
      <w:divsChild>
        <w:div w:id="1015307255">
          <w:marLeft w:val="0"/>
          <w:marRight w:val="0"/>
          <w:marTop w:val="120"/>
          <w:marBottom w:val="120"/>
          <w:divBdr>
            <w:top w:val="none" w:sz="0" w:space="0" w:color="auto"/>
            <w:left w:val="none" w:sz="0" w:space="0" w:color="auto"/>
            <w:bottom w:val="none" w:sz="0" w:space="0" w:color="auto"/>
            <w:right w:val="none" w:sz="0" w:space="0" w:color="auto"/>
          </w:divBdr>
        </w:div>
      </w:divsChild>
    </w:div>
    <w:div w:id="767653887">
      <w:bodyDiv w:val="1"/>
      <w:marLeft w:val="0"/>
      <w:marRight w:val="0"/>
      <w:marTop w:val="0"/>
      <w:marBottom w:val="0"/>
      <w:divBdr>
        <w:top w:val="none" w:sz="0" w:space="0" w:color="auto"/>
        <w:left w:val="none" w:sz="0" w:space="0" w:color="auto"/>
        <w:bottom w:val="none" w:sz="0" w:space="0" w:color="auto"/>
        <w:right w:val="none" w:sz="0" w:space="0" w:color="auto"/>
      </w:divBdr>
      <w:divsChild>
        <w:div w:id="223495731">
          <w:marLeft w:val="0"/>
          <w:marRight w:val="0"/>
          <w:marTop w:val="120"/>
          <w:marBottom w:val="120"/>
          <w:divBdr>
            <w:top w:val="none" w:sz="0" w:space="0" w:color="auto"/>
            <w:left w:val="none" w:sz="0" w:space="0" w:color="auto"/>
            <w:bottom w:val="none" w:sz="0" w:space="0" w:color="auto"/>
            <w:right w:val="none" w:sz="0" w:space="0" w:color="auto"/>
          </w:divBdr>
        </w:div>
        <w:div w:id="264504929">
          <w:marLeft w:val="0"/>
          <w:marRight w:val="0"/>
          <w:marTop w:val="120"/>
          <w:marBottom w:val="120"/>
          <w:divBdr>
            <w:top w:val="none" w:sz="0" w:space="0" w:color="auto"/>
            <w:left w:val="none" w:sz="0" w:space="0" w:color="auto"/>
            <w:bottom w:val="none" w:sz="0" w:space="0" w:color="auto"/>
            <w:right w:val="none" w:sz="0" w:space="0" w:color="auto"/>
          </w:divBdr>
        </w:div>
        <w:div w:id="1154685067">
          <w:marLeft w:val="0"/>
          <w:marRight w:val="0"/>
          <w:marTop w:val="120"/>
          <w:marBottom w:val="120"/>
          <w:divBdr>
            <w:top w:val="none" w:sz="0" w:space="0" w:color="auto"/>
            <w:left w:val="none" w:sz="0" w:space="0" w:color="auto"/>
            <w:bottom w:val="none" w:sz="0" w:space="0" w:color="auto"/>
            <w:right w:val="none" w:sz="0" w:space="0" w:color="auto"/>
          </w:divBdr>
        </w:div>
        <w:div w:id="1952542825">
          <w:marLeft w:val="0"/>
          <w:marRight w:val="0"/>
          <w:marTop w:val="120"/>
          <w:marBottom w:val="120"/>
          <w:divBdr>
            <w:top w:val="none" w:sz="0" w:space="0" w:color="auto"/>
            <w:left w:val="none" w:sz="0" w:space="0" w:color="auto"/>
            <w:bottom w:val="none" w:sz="0" w:space="0" w:color="auto"/>
            <w:right w:val="none" w:sz="0" w:space="0" w:color="auto"/>
          </w:divBdr>
        </w:div>
      </w:divsChild>
    </w:div>
    <w:div w:id="770198419">
      <w:bodyDiv w:val="1"/>
      <w:marLeft w:val="0"/>
      <w:marRight w:val="0"/>
      <w:marTop w:val="0"/>
      <w:marBottom w:val="0"/>
      <w:divBdr>
        <w:top w:val="none" w:sz="0" w:space="0" w:color="auto"/>
        <w:left w:val="none" w:sz="0" w:space="0" w:color="auto"/>
        <w:bottom w:val="none" w:sz="0" w:space="0" w:color="auto"/>
        <w:right w:val="none" w:sz="0" w:space="0" w:color="auto"/>
      </w:divBdr>
      <w:divsChild>
        <w:div w:id="1489127144">
          <w:marLeft w:val="0"/>
          <w:marRight w:val="0"/>
          <w:marTop w:val="120"/>
          <w:marBottom w:val="120"/>
          <w:divBdr>
            <w:top w:val="none" w:sz="0" w:space="0" w:color="auto"/>
            <w:left w:val="none" w:sz="0" w:space="0" w:color="auto"/>
            <w:bottom w:val="none" w:sz="0" w:space="0" w:color="auto"/>
            <w:right w:val="none" w:sz="0" w:space="0" w:color="auto"/>
          </w:divBdr>
        </w:div>
        <w:div w:id="1065956595">
          <w:marLeft w:val="0"/>
          <w:marRight w:val="0"/>
          <w:marTop w:val="120"/>
          <w:marBottom w:val="120"/>
          <w:divBdr>
            <w:top w:val="none" w:sz="0" w:space="0" w:color="auto"/>
            <w:left w:val="none" w:sz="0" w:space="0" w:color="auto"/>
            <w:bottom w:val="none" w:sz="0" w:space="0" w:color="auto"/>
            <w:right w:val="none" w:sz="0" w:space="0" w:color="auto"/>
          </w:divBdr>
        </w:div>
        <w:div w:id="1418282270">
          <w:marLeft w:val="0"/>
          <w:marRight w:val="0"/>
          <w:marTop w:val="120"/>
          <w:marBottom w:val="120"/>
          <w:divBdr>
            <w:top w:val="none" w:sz="0" w:space="0" w:color="auto"/>
            <w:left w:val="none" w:sz="0" w:space="0" w:color="auto"/>
            <w:bottom w:val="none" w:sz="0" w:space="0" w:color="auto"/>
            <w:right w:val="none" w:sz="0" w:space="0" w:color="auto"/>
          </w:divBdr>
        </w:div>
      </w:divsChild>
    </w:div>
    <w:div w:id="773133290">
      <w:bodyDiv w:val="1"/>
      <w:marLeft w:val="0"/>
      <w:marRight w:val="0"/>
      <w:marTop w:val="0"/>
      <w:marBottom w:val="0"/>
      <w:divBdr>
        <w:top w:val="none" w:sz="0" w:space="0" w:color="auto"/>
        <w:left w:val="none" w:sz="0" w:space="0" w:color="auto"/>
        <w:bottom w:val="none" w:sz="0" w:space="0" w:color="auto"/>
        <w:right w:val="none" w:sz="0" w:space="0" w:color="auto"/>
      </w:divBdr>
      <w:divsChild>
        <w:div w:id="280036657">
          <w:marLeft w:val="0"/>
          <w:marRight w:val="0"/>
          <w:marTop w:val="120"/>
          <w:marBottom w:val="120"/>
          <w:divBdr>
            <w:top w:val="none" w:sz="0" w:space="0" w:color="auto"/>
            <w:left w:val="none" w:sz="0" w:space="0" w:color="auto"/>
            <w:bottom w:val="none" w:sz="0" w:space="0" w:color="auto"/>
            <w:right w:val="none" w:sz="0" w:space="0" w:color="auto"/>
          </w:divBdr>
        </w:div>
      </w:divsChild>
    </w:div>
    <w:div w:id="777338966">
      <w:bodyDiv w:val="1"/>
      <w:marLeft w:val="0"/>
      <w:marRight w:val="0"/>
      <w:marTop w:val="0"/>
      <w:marBottom w:val="0"/>
      <w:divBdr>
        <w:top w:val="none" w:sz="0" w:space="0" w:color="auto"/>
        <w:left w:val="none" w:sz="0" w:space="0" w:color="auto"/>
        <w:bottom w:val="none" w:sz="0" w:space="0" w:color="auto"/>
        <w:right w:val="none" w:sz="0" w:space="0" w:color="auto"/>
      </w:divBdr>
      <w:divsChild>
        <w:div w:id="1041594781">
          <w:marLeft w:val="0"/>
          <w:marRight w:val="0"/>
          <w:marTop w:val="120"/>
          <w:marBottom w:val="120"/>
          <w:divBdr>
            <w:top w:val="none" w:sz="0" w:space="0" w:color="auto"/>
            <w:left w:val="none" w:sz="0" w:space="0" w:color="auto"/>
            <w:bottom w:val="none" w:sz="0" w:space="0" w:color="auto"/>
            <w:right w:val="none" w:sz="0" w:space="0" w:color="auto"/>
          </w:divBdr>
        </w:div>
      </w:divsChild>
    </w:div>
    <w:div w:id="781925053">
      <w:bodyDiv w:val="1"/>
      <w:marLeft w:val="0"/>
      <w:marRight w:val="0"/>
      <w:marTop w:val="0"/>
      <w:marBottom w:val="0"/>
      <w:divBdr>
        <w:top w:val="none" w:sz="0" w:space="0" w:color="auto"/>
        <w:left w:val="none" w:sz="0" w:space="0" w:color="auto"/>
        <w:bottom w:val="none" w:sz="0" w:space="0" w:color="auto"/>
        <w:right w:val="none" w:sz="0" w:space="0" w:color="auto"/>
      </w:divBdr>
    </w:div>
    <w:div w:id="783966466">
      <w:bodyDiv w:val="1"/>
      <w:marLeft w:val="0"/>
      <w:marRight w:val="0"/>
      <w:marTop w:val="0"/>
      <w:marBottom w:val="0"/>
      <w:divBdr>
        <w:top w:val="none" w:sz="0" w:space="0" w:color="auto"/>
        <w:left w:val="none" w:sz="0" w:space="0" w:color="auto"/>
        <w:bottom w:val="none" w:sz="0" w:space="0" w:color="auto"/>
        <w:right w:val="none" w:sz="0" w:space="0" w:color="auto"/>
      </w:divBdr>
    </w:div>
    <w:div w:id="791896786">
      <w:bodyDiv w:val="1"/>
      <w:marLeft w:val="0"/>
      <w:marRight w:val="0"/>
      <w:marTop w:val="0"/>
      <w:marBottom w:val="0"/>
      <w:divBdr>
        <w:top w:val="none" w:sz="0" w:space="0" w:color="auto"/>
        <w:left w:val="none" w:sz="0" w:space="0" w:color="auto"/>
        <w:bottom w:val="none" w:sz="0" w:space="0" w:color="auto"/>
        <w:right w:val="none" w:sz="0" w:space="0" w:color="auto"/>
      </w:divBdr>
    </w:div>
    <w:div w:id="803471364">
      <w:bodyDiv w:val="1"/>
      <w:marLeft w:val="0"/>
      <w:marRight w:val="0"/>
      <w:marTop w:val="0"/>
      <w:marBottom w:val="0"/>
      <w:divBdr>
        <w:top w:val="none" w:sz="0" w:space="0" w:color="auto"/>
        <w:left w:val="none" w:sz="0" w:space="0" w:color="auto"/>
        <w:bottom w:val="none" w:sz="0" w:space="0" w:color="auto"/>
        <w:right w:val="none" w:sz="0" w:space="0" w:color="auto"/>
      </w:divBdr>
      <w:divsChild>
        <w:div w:id="571895240">
          <w:marLeft w:val="0"/>
          <w:marRight w:val="0"/>
          <w:marTop w:val="120"/>
          <w:marBottom w:val="120"/>
          <w:divBdr>
            <w:top w:val="none" w:sz="0" w:space="0" w:color="auto"/>
            <w:left w:val="none" w:sz="0" w:space="0" w:color="auto"/>
            <w:bottom w:val="none" w:sz="0" w:space="0" w:color="auto"/>
            <w:right w:val="none" w:sz="0" w:space="0" w:color="auto"/>
          </w:divBdr>
        </w:div>
      </w:divsChild>
    </w:div>
    <w:div w:id="827942489">
      <w:bodyDiv w:val="1"/>
      <w:marLeft w:val="0"/>
      <w:marRight w:val="0"/>
      <w:marTop w:val="0"/>
      <w:marBottom w:val="0"/>
      <w:divBdr>
        <w:top w:val="none" w:sz="0" w:space="0" w:color="auto"/>
        <w:left w:val="none" w:sz="0" w:space="0" w:color="auto"/>
        <w:bottom w:val="none" w:sz="0" w:space="0" w:color="auto"/>
        <w:right w:val="none" w:sz="0" w:space="0" w:color="auto"/>
      </w:divBdr>
      <w:divsChild>
        <w:div w:id="787624214">
          <w:marLeft w:val="0"/>
          <w:marRight w:val="0"/>
          <w:marTop w:val="120"/>
          <w:marBottom w:val="120"/>
          <w:divBdr>
            <w:top w:val="none" w:sz="0" w:space="0" w:color="auto"/>
            <w:left w:val="none" w:sz="0" w:space="0" w:color="auto"/>
            <w:bottom w:val="none" w:sz="0" w:space="0" w:color="auto"/>
            <w:right w:val="none" w:sz="0" w:space="0" w:color="auto"/>
          </w:divBdr>
        </w:div>
        <w:div w:id="871503848">
          <w:marLeft w:val="0"/>
          <w:marRight w:val="0"/>
          <w:marTop w:val="120"/>
          <w:marBottom w:val="120"/>
          <w:divBdr>
            <w:top w:val="none" w:sz="0" w:space="0" w:color="auto"/>
            <w:left w:val="none" w:sz="0" w:space="0" w:color="auto"/>
            <w:bottom w:val="none" w:sz="0" w:space="0" w:color="auto"/>
            <w:right w:val="none" w:sz="0" w:space="0" w:color="auto"/>
          </w:divBdr>
        </w:div>
      </w:divsChild>
    </w:div>
    <w:div w:id="836770032">
      <w:bodyDiv w:val="1"/>
      <w:marLeft w:val="0"/>
      <w:marRight w:val="0"/>
      <w:marTop w:val="0"/>
      <w:marBottom w:val="0"/>
      <w:divBdr>
        <w:top w:val="none" w:sz="0" w:space="0" w:color="auto"/>
        <w:left w:val="none" w:sz="0" w:space="0" w:color="auto"/>
        <w:bottom w:val="none" w:sz="0" w:space="0" w:color="auto"/>
        <w:right w:val="none" w:sz="0" w:space="0" w:color="auto"/>
      </w:divBdr>
    </w:div>
    <w:div w:id="839389585">
      <w:bodyDiv w:val="1"/>
      <w:marLeft w:val="0"/>
      <w:marRight w:val="0"/>
      <w:marTop w:val="0"/>
      <w:marBottom w:val="0"/>
      <w:divBdr>
        <w:top w:val="none" w:sz="0" w:space="0" w:color="auto"/>
        <w:left w:val="none" w:sz="0" w:space="0" w:color="auto"/>
        <w:bottom w:val="none" w:sz="0" w:space="0" w:color="auto"/>
        <w:right w:val="none" w:sz="0" w:space="0" w:color="auto"/>
      </w:divBdr>
      <w:divsChild>
        <w:div w:id="361562408">
          <w:marLeft w:val="0"/>
          <w:marRight w:val="0"/>
          <w:marTop w:val="120"/>
          <w:marBottom w:val="120"/>
          <w:divBdr>
            <w:top w:val="none" w:sz="0" w:space="0" w:color="auto"/>
            <w:left w:val="none" w:sz="0" w:space="0" w:color="auto"/>
            <w:bottom w:val="none" w:sz="0" w:space="0" w:color="auto"/>
            <w:right w:val="none" w:sz="0" w:space="0" w:color="auto"/>
          </w:divBdr>
        </w:div>
        <w:div w:id="478301063">
          <w:marLeft w:val="0"/>
          <w:marRight w:val="0"/>
          <w:marTop w:val="120"/>
          <w:marBottom w:val="120"/>
          <w:divBdr>
            <w:top w:val="none" w:sz="0" w:space="0" w:color="auto"/>
            <w:left w:val="none" w:sz="0" w:space="0" w:color="auto"/>
            <w:bottom w:val="none" w:sz="0" w:space="0" w:color="auto"/>
            <w:right w:val="none" w:sz="0" w:space="0" w:color="auto"/>
          </w:divBdr>
        </w:div>
        <w:div w:id="1463038490">
          <w:marLeft w:val="0"/>
          <w:marRight w:val="0"/>
          <w:marTop w:val="120"/>
          <w:marBottom w:val="120"/>
          <w:divBdr>
            <w:top w:val="none" w:sz="0" w:space="0" w:color="auto"/>
            <w:left w:val="none" w:sz="0" w:space="0" w:color="auto"/>
            <w:bottom w:val="none" w:sz="0" w:space="0" w:color="auto"/>
            <w:right w:val="none" w:sz="0" w:space="0" w:color="auto"/>
          </w:divBdr>
        </w:div>
      </w:divsChild>
    </w:div>
    <w:div w:id="848253525">
      <w:bodyDiv w:val="1"/>
      <w:marLeft w:val="0"/>
      <w:marRight w:val="0"/>
      <w:marTop w:val="0"/>
      <w:marBottom w:val="0"/>
      <w:divBdr>
        <w:top w:val="none" w:sz="0" w:space="0" w:color="auto"/>
        <w:left w:val="none" w:sz="0" w:space="0" w:color="auto"/>
        <w:bottom w:val="none" w:sz="0" w:space="0" w:color="auto"/>
        <w:right w:val="none" w:sz="0" w:space="0" w:color="auto"/>
      </w:divBdr>
    </w:div>
    <w:div w:id="851991050">
      <w:bodyDiv w:val="1"/>
      <w:marLeft w:val="0"/>
      <w:marRight w:val="0"/>
      <w:marTop w:val="0"/>
      <w:marBottom w:val="0"/>
      <w:divBdr>
        <w:top w:val="none" w:sz="0" w:space="0" w:color="auto"/>
        <w:left w:val="none" w:sz="0" w:space="0" w:color="auto"/>
        <w:bottom w:val="none" w:sz="0" w:space="0" w:color="auto"/>
        <w:right w:val="none" w:sz="0" w:space="0" w:color="auto"/>
      </w:divBdr>
      <w:divsChild>
        <w:div w:id="495003595">
          <w:marLeft w:val="0"/>
          <w:marRight w:val="0"/>
          <w:marTop w:val="120"/>
          <w:marBottom w:val="120"/>
          <w:divBdr>
            <w:top w:val="none" w:sz="0" w:space="0" w:color="auto"/>
            <w:left w:val="none" w:sz="0" w:space="0" w:color="auto"/>
            <w:bottom w:val="none" w:sz="0" w:space="0" w:color="auto"/>
            <w:right w:val="none" w:sz="0" w:space="0" w:color="auto"/>
          </w:divBdr>
        </w:div>
      </w:divsChild>
    </w:div>
    <w:div w:id="856120932">
      <w:bodyDiv w:val="1"/>
      <w:marLeft w:val="0"/>
      <w:marRight w:val="0"/>
      <w:marTop w:val="0"/>
      <w:marBottom w:val="0"/>
      <w:divBdr>
        <w:top w:val="none" w:sz="0" w:space="0" w:color="auto"/>
        <w:left w:val="none" w:sz="0" w:space="0" w:color="auto"/>
        <w:bottom w:val="none" w:sz="0" w:space="0" w:color="auto"/>
        <w:right w:val="none" w:sz="0" w:space="0" w:color="auto"/>
      </w:divBdr>
      <w:divsChild>
        <w:div w:id="1066536845">
          <w:marLeft w:val="0"/>
          <w:marRight w:val="0"/>
          <w:marTop w:val="120"/>
          <w:marBottom w:val="120"/>
          <w:divBdr>
            <w:top w:val="none" w:sz="0" w:space="0" w:color="auto"/>
            <w:left w:val="none" w:sz="0" w:space="0" w:color="auto"/>
            <w:bottom w:val="none" w:sz="0" w:space="0" w:color="auto"/>
            <w:right w:val="none" w:sz="0" w:space="0" w:color="auto"/>
          </w:divBdr>
        </w:div>
      </w:divsChild>
    </w:div>
    <w:div w:id="866410500">
      <w:bodyDiv w:val="1"/>
      <w:marLeft w:val="0"/>
      <w:marRight w:val="0"/>
      <w:marTop w:val="0"/>
      <w:marBottom w:val="0"/>
      <w:divBdr>
        <w:top w:val="none" w:sz="0" w:space="0" w:color="auto"/>
        <w:left w:val="none" w:sz="0" w:space="0" w:color="auto"/>
        <w:bottom w:val="none" w:sz="0" w:space="0" w:color="auto"/>
        <w:right w:val="none" w:sz="0" w:space="0" w:color="auto"/>
      </w:divBdr>
    </w:div>
    <w:div w:id="869804181">
      <w:bodyDiv w:val="1"/>
      <w:marLeft w:val="0"/>
      <w:marRight w:val="0"/>
      <w:marTop w:val="0"/>
      <w:marBottom w:val="0"/>
      <w:divBdr>
        <w:top w:val="none" w:sz="0" w:space="0" w:color="auto"/>
        <w:left w:val="none" w:sz="0" w:space="0" w:color="auto"/>
        <w:bottom w:val="none" w:sz="0" w:space="0" w:color="auto"/>
        <w:right w:val="none" w:sz="0" w:space="0" w:color="auto"/>
      </w:divBdr>
      <w:divsChild>
        <w:div w:id="1130632869">
          <w:marLeft w:val="0"/>
          <w:marRight w:val="0"/>
          <w:marTop w:val="120"/>
          <w:marBottom w:val="120"/>
          <w:divBdr>
            <w:top w:val="none" w:sz="0" w:space="0" w:color="auto"/>
            <w:left w:val="none" w:sz="0" w:space="0" w:color="auto"/>
            <w:bottom w:val="none" w:sz="0" w:space="0" w:color="auto"/>
            <w:right w:val="none" w:sz="0" w:space="0" w:color="auto"/>
          </w:divBdr>
        </w:div>
      </w:divsChild>
    </w:div>
    <w:div w:id="871576403">
      <w:bodyDiv w:val="1"/>
      <w:marLeft w:val="0"/>
      <w:marRight w:val="0"/>
      <w:marTop w:val="0"/>
      <w:marBottom w:val="0"/>
      <w:divBdr>
        <w:top w:val="none" w:sz="0" w:space="0" w:color="auto"/>
        <w:left w:val="none" w:sz="0" w:space="0" w:color="auto"/>
        <w:bottom w:val="none" w:sz="0" w:space="0" w:color="auto"/>
        <w:right w:val="none" w:sz="0" w:space="0" w:color="auto"/>
      </w:divBdr>
      <w:divsChild>
        <w:div w:id="1528056028">
          <w:marLeft w:val="0"/>
          <w:marRight w:val="0"/>
          <w:marTop w:val="120"/>
          <w:marBottom w:val="120"/>
          <w:divBdr>
            <w:top w:val="none" w:sz="0" w:space="0" w:color="auto"/>
            <w:left w:val="none" w:sz="0" w:space="0" w:color="auto"/>
            <w:bottom w:val="none" w:sz="0" w:space="0" w:color="auto"/>
            <w:right w:val="none" w:sz="0" w:space="0" w:color="auto"/>
          </w:divBdr>
        </w:div>
      </w:divsChild>
    </w:div>
    <w:div w:id="879513213">
      <w:bodyDiv w:val="1"/>
      <w:marLeft w:val="0"/>
      <w:marRight w:val="0"/>
      <w:marTop w:val="0"/>
      <w:marBottom w:val="0"/>
      <w:divBdr>
        <w:top w:val="none" w:sz="0" w:space="0" w:color="auto"/>
        <w:left w:val="none" w:sz="0" w:space="0" w:color="auto"/>
        <w:bottom w:val="none" w:sz="0" w:space="0" w:color="auto"/>
        <w:right w:val="none" w:sz="0" w:space="0" w:color="auto"/>
      </w:divBdr>
    </w:div>
    <w:div w:id="885412032">
      <w:bodyDiv w:val="1"/>
      <w:marLeft w:val="0"/>
      <w:marRight w:val="0"/>
      <w:marTop w:val="0"/>
      <w:marBottom w:val="0"/>
      <w:divBdr>
        <w:top w:val="none" w:sz="0" w:space="0" w:color="auto"/>
        <w:left w:val="none" w:sz="0" w:space="0" w:color="auto"/>
        <w:bottom w:val="none" w:sz="0" w:space="0" w:color="auto"/>
        <w:right w:val="none" w:sz="0" w:space="0" w:color="auto"/>
      </w:divBdr>
      <w:divsChild>
        <w:div w:id="854274223">
          <w:marLeft w:val="0"/>
          <w:marRight w:val="0"/>
          <w:marTop w:val="120"/>
          <w:marBottom w:val="120"/>
          <w:divBdr>
            <w:top w:val="none" w:sz="0" w:space="0" w:color="auto"/>
            <w:left w:val="none" w:sz="0" w:space="0" w:color="auto"/>
            <w:bottom w:val="none" w:sz="0" w:space="0" w:color="auto"/>
            <w:right w:val="none" w:sz="0" w:space="0" w:color="auto"/>
          </w:divBdr>
        </w:div>
      </w:divsChild>
    </w:div>
    <w:div w:id="890270290">
      <w:bodyDiv w:val="1"/>
      <w:marLeft w:val="0"/>
      <w:marRight w:val="0"/>
      <w:marTop w:val="0"/>
      <w:marBottom w:val="0"/>
      <w:divBdr>
        <w:top w:val="none" w:sz="0" w:space="0" w:color="auto"/>
        <w:left w:val="none" w:sz="0" w:space="0" w:color="auto"/>
        <w:bottom w:val="none" w:sz="0" w:space="0" w:color="auto"/>
        <w:right w:val="none" w:sz="0" w:space="0" w:color="auto"/>
      </w:divBdr>
    </w:div>
    <w:div w:id="904805079">
      <w:bodyDiv w:val="1"/>
      <w:marLeft w:val="0"/>
      <w:marRight w:val="0"/>
      <w:marTop w:val="0"/>
      <w:marBottom w:val="0"/>
      <w:divBdr>
        <w:top w:val="none" w:sz="0" w:space="0" w:color="auto"/>
        <w:left w:val="none" w:sz="0" w:space="0" w:color="auto"/>
        <w:bottom w:val="none" w:sz="0" w:space="0" w:color="auto"/>
        <w:right w:val="none" w:sz="0" w:space="0" w:color="auto"/>
      </w:divBdr>
      <w:divsChild>
        <w:div w:id="1149632889">
          <w:marLeft w:val="0"/>
          <w:marRight w:val="0"/>
          <w:marTop w:val="120"/>
          <w:marBottom w:val="120"/>
          <w:divBdr>
            <w:top w:val="none" w:sz="0" w:space="0" w:color="auto"/>
            <w:left w:val="none" w:sz="0" w:space="0" w:color="auto"/>
            <w:bottom w:val="none" w:sz="0" w:space="0" w:color="auto"/>
            <w:right w:val="none" w:sz="0" w:space="0" w:color="auto"/>
          </w:divBdr>
        </w:div>
        <w:div w:id="703795583">
          <w:marLeft w:val="0"/>
          <w:marRight w:val="0"/>
          <w:marTop w:val="0"/>
          <w:marBottom w:val="0"/>
          <w:divBdr>
            <w:top w:val="none" w:sz="0" w:space="0" w:color="auto"/>
            <w:left w:val="none" w:sz="0" w:space="0" w:color="auto"/>
            <w:bottom w:val="none" w:sz="0" w:space="0" w:color="auto"/>
            <w:right w:val="none" w:sz="0" w:space="0" w:color="auto"/>
          </w:divBdr>
        </w:div>
      </w:divsChild>
    </w:div>
    <w:div w:id="908229774">
      <w:bodyDiv w:val="1"/>
      <w:marLeft w:val="0"/>
      <w:marRight w:val="0"/>
      <w:marTop w:val="0"/>
      <w:marBottom w:val="0"/>
      <w:divBdr>
        <w:top w:val="none" w:sz="0" w:space="0" w:color="auto"/>
        <w:left w:val="none" w:sz="0" w:space="0" w:color="auto"/>
        <w:bottom w:val="none" w:sz="0" w:space="0" w:color="auto"/>
        <w:right w:val="none" w:sz="0" w:space="0" w:color="auto"/>
      </w:divBdr>
    </w:div>
    <w:div w:id="924337128">
      <w:bodyDiv w:val="1"/>
      <w:marLeft w:val="0"/>
      <w:marRight w:val="0"/>
      <w:marTop w:val="0"/>
      <w:marBottom w:val="0"/>
      <w:divBdr>
        <w:top w:val="none" w:sz="0" w:space="0" w:color="auto"/>
        <w:left w:val="none" w:sz="0" w:space="0" w:color="auto"/>
        <w:bottom w:val="none" w:sz="0" w:space="0" w:color="auto"/>
        <w:right w:val="none" w:sz="0" w:space="0" w:color="auto"/>
      </w:divBdr>
    </w:div>
    <w:div w:id="927231165">
      <w:bodyDiv w:val="1"/>
      <w:marLeft w:val="0"/>
      <w:marRight w:val="0"/>
      <w:marTop w:val="0"/>
      <w:marBottom w:val="0"/>
      <w:divBdr>
        <w:top w:val="none" w:sz="0" w:space="0" w:color="auto"/>
        <w:left w:val="none" w:sz="0" w:space="0" w:color="auto"/>
        <w:bottom w:val="none" w:sz="0" w:space="0" w:color="auto"/>
        <w:right w:val="none" w:sz="0" w:space="0" w:color="auto"/>
      </w:divBdr>
      <w:divsChild>
        <w:div w:id="1741446322">
          <w:marLeft w:val="0"/>
          <w:marRight w:val="0"/>
          <w:marTop w:val="120"/>
          <w:marBottom w:val="120"/>
          <w:divBdr>
            <w:top w:val="none" w:sz="0" w:space="0" w:color="auto"/>
            <w:left w:val="none" w:sz="0" w:space="0" w:color="auto"/>
            <w:bottom w:val="none" w:sz="0" w:space="0" w:color="auto"/>
            <w:right w:val="none" w:sz="0" w:space="0" w:color="auto"/>
          </w:divBdr>
        </w:div>
      </w:divsChild>
    </w:div>
    <w:div w:id="936861876">
      <w:bodyDiv w:val="1"/>
      <w:marLeft w:val="0"/>
      <w:marRight w:val="0"/>
      <w:marTop w:val="0"/>
      <w:marBottom w:val="0"/>
      <w:divBdr>
        <w:top w:val="none" w:sz="0" w:space="0" w:color="auto"/>
        <w:left w:val="none" w:sz="0" w:space="0" w:color="auto"/>
        <w:bottom w:val="none" w:sz="0" w:space="0" w:color="auto"/>
        <w:right w:val="none" w:sz="0" w:space="0" w:color="auto"/>
      </w:divBdr>
      <w:divsChild>
        <w:div w:id="1231581249">
          <w:marLeft w:val="0"/>
          <w:marRight w:val="0"/>
          <w:marTop w:val="120"/>
          <w:marBottom w:val="120"/>
          <w:divBdr>
            <w:top w:val="none" w:sz="0" w:space="0" w:color="auto"/>
            <w:left w:val="none" w:sz="0" w:space="0" w:color="auto"/>
            <w:bottom w:val="none" w:sz="0" w:space="0" w:color="auto"/>
            <w:right w:val="none" w:sz="0" w:space="0" w:color="auto"/>
          </w:divBdr>
        </w:div>
        <w:div w:id="159975413">
          <w:marLeft w:val="0"/>
          <w:marRight w:val="0"/>
          <w:marTop w:val="120"/>
          <w:marBottom w:val="120"/>
          <w:divBdr>
            <w:top w:val="none" w:sz="0" w:space="0" w:color="auto"/>
            <w:left w:val="none" w:sz="0" w:space="0" w:color="auto"/>
            <w:bottom w:val="none" w:sz="0" w:space="0" w:color="auto"/>
            <w:right w:val="none" w:sz="0" w:space="0" w:color="auto"/>
          </w:divBdr>
        </w:div>
      </w:divsChild>
    </w:div>
    <w:div w:id="936868530">
      <w:bodyDiv w:val="1"/>
      <w:marLeft w:val="0"/>
      <w:marRight w:val="0"/>
      <w:marTop w:val="0"/>
      <w:marBottom w:val="0"/>
      <w:divBdr>
        <w:top w:val="none" w:sz="0" w:space="0" w:color="auto"/>
        <w:left w:val="none" w:sz="0" w:space="0" w:color="auto"/>
        <w:bottom w:val="none" w:sz="0" w:space="0" w:color="auto"/>
        <w:right w:val="none" w:sz="0" w:space="0" w:color="auto"/>
      </w:divBdr>
      <w:divsChild>
        <w:div w:id="2024164464">
          <w:marLeft w:val="0"/>
          <w:marRight w:val="0"/>
          <w:marTop w:val="120"/>
          <w:marBottom w:val="120"/>
          <w:divBdr>
            <w:top w:val="none" w:sz="0" w:space="0" w:color="auto"/>
            <w:left w:val="none" w:sz="0" w:space="0" w:color="auto"/>
            <w:bottom w:val="none" w:sz="0" w:space="0" w:color="auto"/>
            <w:right w:val="none" w:sz="0" w:space="0" w:color="auto"/>
          </w:divBdr>
        </w:div>
      </w:divsChild>
    </w:div>
    <w:div w:id="945116306">
      <w:bodyDiv w:val="1"/>
      <w:marLeft w:val="0"/>
      <w:marRight w:val="0"/>
      <w:marTop w:val="0"/>
      <w:marBottom w:val="0"/>
      <w:divBdr>
        <w:top w:val="none" w:sz="0" w:space="0" w:color="auto"/>
        <w:left w:val="none" w:sz="0" w:space="0" w:color="auto"/>
        <w:bottom w:val="none" w:sz="0" w:space="0" w:color="auto"/>
        <w:right w:val="none" w:sz="0" w:space="0" w:color="auto"/>
      </w:divBdr>
      <w:divsChild>
        <w:div w:id="466823629">
          <w:marLeft w:val="0"/>
          <w:marRight w:val="0"/>
          <w:marTop w:val="120"/>
          <w:marBottom w:val="120"/>
          <w:divBdr>
            <w:top w:val="none" w:sz="0" w:space="0" w:color="auto"/>
            <w:left w:val="none" w:sz="0" w:space="0" w:color="auto"/>
            <w:bottom w:val="none" w:sz="0" w:space="0" w:color="auto"/>
            <w:right w:val="none" w:sz="0" w:space="0" w:color="auto"/>
          </w:divBdr>
        </w:div>
        <w:div w:id="1060518464">
          <w:marLeft w:val="0"/>
          <w:marRight w:val="0"/>
          <w:marTop w:val="120"/>
          <w:marBottom w:val="120"/>
          <w:divBdr>
            <w:top w:val="none" w:sz="0" w:space="0" w:color="auto"/>
            <w:left w:val="none" w:sz="0" w:space="0" w:color="auto"/>
            <w:bottom w:val="none" w:sz="0" w:space="0" w:color="auto"/>
            <w:right w:val="none" w:sz="0" w:space="0" w:color="auto"/>
          </w:divBdr>
        </w:div>
      </w:divsChild>
    </w:div>
    <w:div w:id="952591868">
      <w:bodyDiv w:val="1"/>
      <w:marLeft w:val="0"/>
      <w:marRight w:val="0"/>
      <w:marTop w:val="0"/>
      <w:marBottom w:val="0"/>
      <w:divBdr>
        <w:top w:val="none" w:sz="0" w:space="0" w:color="auto"/>
        <w:left w:val="none" w:sz="0" w:space="0" w:color="auto"/>
        <w:bottom w:val="none" w:sz="0" w:space="0" w:color="auto"/>
        <w:right w:val="none" w:sz="0" w:space="0" w:color="auto"/>
      </w:divBdr>
      <w:divsChild>
        <w:div w:id="1452017929">
          <w:marLeft w:val="0"/>
          <w:marRight w:val="0"/>
          <w:marTop w:val="120"/>
          <w:marBottom w:val="120"/>
          <w:divBdr>
            <w:top w:val="none" w:sz="0" w:space="0" w:color="auto"/>
            <w:left w:val="none" w:sz="0" w:space="0" w:color="auto"/>
            <w:bottom w:val="none" w:sz="0" w:space="0" w:color="auto"/>
            <w:right w:val="none" w:sz="0" w:space="0" w:color="auto"/>
          </w:divBdr>
        </w:div>
      </w:divsChild>
    </w:div>
    <w:div w:id="953487063">
      <w:bodyDiv w:val="1"/>
      <w:marLeft w:val="0"/>
      <w:marRight w:val="0"/>
      <w:marTop w:val="0"/>
      <w:marBottom w:val="0"/>
      <w:divBdr>
        <w:top w:val="none" w:sz="0" w:space="0" w:color="auto"/>
        <w:left w:val="none" w:sz="0" w:space="0" w:color="auto"/>
        <w:bottom w:val="none" w:sz="0" w:space="0" w:color="auto"/>
        <w:right w:val="none" w:sz="0" w:space="0" w:color="auto"/>
      </w:divBdr>
    </w:div>
    <w:div w:id="969017326">
      <w:bodyDiv w:val="1"/>
      <w:marLeft w:val="0"/>
      <w:marRight w:val="0"/>
      <w:marTop w:val="0"/>
      <w:marBottom w:val="0"/>
      <w:divBdr>
        <w:top w:val="none" w:sz="0" w:space="0" w:color="auto"/>
        <w:left w:val="none" w:sz="0" w:space="0" w:color="auto"/>
        <w:bottom w:val="none" w:sz="0" w:space="0" w:color="auto"/>
        <w:right w:val="none" w:sz="0" w:space="0" w:color="auto"/>
      </w:divBdr>
      <w:divsChild>
        <w:div w:id="1855222954">
          <w:marLeft w:val="0"/>
          <w:marRight w:val="0"/>
          <w:marTop w:val="120"/>
          <w:marBottom w:val="120"/>
          <w:divBdr>
            <w:top w:val="none" w:sz="0" w:space="0" w:color="auto"/>
            <w:left w:val="none" w:sz="0" w:space="0" w:color="auto"/>
            <w:bottom w:val="none" w:sz="0" w:space="0" w:color="auto"/>
            <w:right w:val="none" w:sz="0" w:space="0" w:color="auto"/>
          </w:divBdr>
        </w:div>
      </w:divsChild>
    </w:div>
    <w:div w:id="976301366">
      <w:bodyDiv w:val="1"/>
      <w:marLeft w:val="0"/>
      <w:marRight w:val="0"/>
      <w:marTop w:val="0"/>
      <w:marBottom w:val="0"/>
      <w:divBdr>
        <w:top w:val="none" w:sz="0" w:space="0" w:color="auto"/>
        <w:left w:val="none" w:sz="0" w:space="0" w:color="auto"/>
        <w:bottom w:val="none" w:sz="0" w:space="0" w:color="auto"/>
        <w:right w:val="none" w:sz="0" w:space="0" w:color="auto"/>
      </w:divBdr>
    </w:div>
    <w:div w:id="979502368">
      <w:bodyDiv w:val="1"/>
      <w:marLeft w:val="0"/>
      <w:marRight w:val="0"/>
      <w:marTop w:val="0"/>
      <w:marBottom w:val="0"/>
      <w:divBdr>
        <w:top w:val="none" w:sz="0" w:space="0" w:color="auto"/>
        <w:left w:val="none" w:sz="0" w:space="0" w:color="auto"/>
        <w:bottom w:val="none" w:sz="0" w:space="0" w:color="auto"/>
        <w:right w:val="none" w:sz="0" w:space="0" w:color="auto"/>
      </w:divBdr>
    </w:div>
    <w:div w:id="985477153">
      <w:bodyDiv w:val="1"/>
      <w:marLeft w:val="0"/>
      <w:marRight w:val="0"/>
      <w:marTop w:val="0"/>
      <w:marBottom w:val="0"/>
      <w:divBdr>
        <w:top w:val="none" w:sz="0" w:space="0" w:color="auto"/>
        <w:left w:val="none" w:sz="0" w:space="0" w:color="auto"/>
        <w:bottom w:val="none" w:sz="0" w:space="0" w:color="auto"/>
        <w:right w:val="none" w:sz="0" w:space="0" w:color="auto"/>
      </w:divBdr>
      <w:divsChild>
        <w:div w:id="45683449">
          <w:marLeft w:val="0"/>
          <w:marRight w:val="0"/>
          <w:marTop w:val="120"/>
          <w:marBottom w:val="120"/>
          <w:divBdr>
            <w:top w:val="none" w:sz="0" w:space="0" w:color="auto"/>
            <w:left w:val="none" w:sz="0" w:space="0" w:color="auto"/>
            <w:bottom w:val="none" w:sz="0" w:space="0" w:color="auto"/>
            <w:right w:val="none" w:sz="0" w:space="0" w:color="auto"/>
          </w:divBdr>
        </w:div>
        <w:div w:id="108353472">
          <w:marLeft w:val="0"/>
          <w:marRight w:val="0"/>
          <w:marTop w:val="120"/>
          <w:marBottom w:val="120"/>
          <w:divBdr>
            <w:top w:val="none" w:sz="0" w:space="0" w:color="auto"/>
            <w:left w:val="none" w:sz="0" w:space="0" w:color="auto"/>
            <w:bottom w:val="none" w:sz="0" w:space="0" w:color="auto"/>
            <w:right w:val="none" w:sz="0" w:space="0" w:color="auto"/>
          </w:divBdr>
        </w:div>
        <w:div w:id="362559565">
          <w:marLeft w:val="0"/>
          <w:marRight w:val="0"/>
          <w:marTop w:val="120"/>
          <w:marBottom w:val="120"/>
          <w:divBdr>
            <w:top w:val="none" w:sz="0" w:space="0" w:color="auto"/>
            <w:left w:val="none" w:sz="0" w:space="0" w:color="auto"/>
            <w:bottom w:val="none" w:sz="0" w:space="0" w:color="auto"/>
            <w:right w:val="none" w:sz="0" w:space="0" w:color="auto"/>
          </w:divBdr>
        </w:div>
        <w:div w:id="535823534">
          <w:marLeft w:val="0"/>
          <w:marRight w:val="0"/>
          <w:marTop w:val="120"/>
          <w:marBottom w:val="120"/>
          <w:divBdr>
            <w:top w:val="none" w:sz="0" w:space="0" w:color="auto"/>
            <w:left w:val="none" w:sz="0" w:space="0" w:color="auto"/>
            <w:bottom w:val="none" w:sz="0" w:space="0" w:color="auto"/>
            <w:right w:val="none" w:sz="0" w:space="0" w:color="auto"/>
          </w:divBdr>
        </w:div>
        <w:div w:id="847327785">
          <w:marLeft w:val="0"/>
          <w:marRight w:val="0"/>
          <w:marTop w:val="120"/>
          <w:marBottom w:val="120"/>
          <w:divBdr>
            <w:top w:val="none" w:sz="0" w:space="0" w:color="auto"/>
            <w:left w:val="none" w:sz="0" w:space="0" w:color="auto"/>
            <w:bottom w:val="none" w:sz="0" w:space="0" w:color="auto"/>
            <w:right w:val="none" w:sz="0" w:space="0" w:color="auto"/>
          </w:divBdr>
        </w:div>
        <w:div w:id="1850412548">
          <w:marLeft w:val="0"/>
          <w:marRight w:val="0"/>
          <w:marTop w:val="120"/>
          <w:marBottom w:val="120"/>
          <w:divBdr>
            <w:top w:val="none" w:sz="0" w:space="0" w:color="auto"/>
            <w:left w:val="none" w:sz="0" w:space="0" w:color="auto"/>
            <w:bottom w:val="none" w:sz="0" w:space="0" w:color="auto"/>
            <w:right w:val="none" w:sz="0" w:space="0" w:color="auto"/>
          </w:divBdr>
        </w:div>
      </w:divsChild>
    </w:div>
    <w:div w:id="991912475">
      <w:bodyDiv w:val="1"/>
      <w:marLeft w:val="0"/>
      <w:marRight w:val="0"/>
      <w:marTop w:val="0"/>
      <w:marBottom w:val="0"/>
      <w:divBdr>
        <w:top w:val="none" w:sz="0" w:space="0" w:color="auto"/>
        <w:left w:val="none" w:sz="0" w:space="0" w:color="auto"/>
        <w:bottom w:val="none" w:sz="0" w:space="0" w:color="auto"/>
        <w:right w:val="none" w:sz="0" w:space="0" w:color="auto"/>
      </w:divBdr>
      <w:divsChild>
        <w:div w:id="244146189">
          <w:marLeft w:val="0"/>
          <w:marRight w:val="0"/>
          <w:marTop w:val="120"/>
          <w:marBottom w:val="120"/>
          <w:divBdr>
            <w:top w:val="none" w:sz="0" w:space="0" w:color="auto"/>
            <w:left w:val="none" w:sz="0" w:space="0" w:color="auto"/>
            <w:bottom w:val="none" w:sz="0" w:space="0" w:color="auto"/>
            <w:right w:val="none" w:sz="0" w:space="0" w:color="auto"/>
          </w:divBdr>
        </w:div>
        <w:div w:id="369495388">
          <w:marLeft w:val="0"/>
          <w:marRight w:val="0"/>
          <w:marTop w:val="120"/>
          <w:marBottom w:val="120"/>
          <w:divBdr>
            <w:top w:val="none" w:sz="0" w:space="0" w:color="auto"/>
            <w:left w:val="none" w:sz="0" w:space="0" w:color="auto"/>
            <w:bottom w:val="none" w:sz="0" w:space="0" w:color="auto"/>
            <w:right w:val="none" w:sz="0" w:space="0" w:color="auto"/>
          </w:divBdr>
        </w:div>
        <w:div w:id="1790271466">
          <w:marLeft w:val="0"/>
          <w:marRight w:val="0"/>
          <w:marTop w:val="120"/>
          <w:marBottom w:val="120"/>
          <w:divBdr>
            <w:top w:val="none" w:sz="0" w:space="0" w:color="auto"/>
            <w:left w:val="none" w:sz="0" w:space="0" w:color="auto"/>
            <w:bottom w:val="none" w:sz="0" w:space="0" w:color="auto"/>
            <w:right w:val="none" w:sz="0" w:space="0" w:color="auto"/>
          </w:divBdr>
        </w:div>
      </w:divsChild>
    </w:div>
    <w:div w:id="999893831">
      <w:bodyDiv w:val="1"/>
      <w:marLeft w:val="0"/>
      <w:marRight w:val="0"/>
      <w:marTop w:val="0"/>
      <w:marBottom w:val="0"/>
      <w:divBdr>
        <w:top w:val="none" w:sz="0" w:space="0" w:color="auto"/>
        <w:left w:val="none" w:sz="0" w:space="0" w:color="auto"/>
        <w:bottom w:val="none" w:sz="0" w:space="0" w:color="auto"/>
        <w:right w:val="none" w:sz="0" w:space="0" w:color="auto"/>
      </w:divBdr>
      <w:divsChild>
        <w:div w:id="1696348089">
          <w:marLeft w:val="0"/>
          <w:marRight w:val="0"/>
          <w:marTop w:val="120"/>
          <w:marBottom w:val="120"/>
          <w:divBdr>
            <w:top w:val="none" w:sz="0" w:space="0" w:color="auto"/>
            <w:left w:val="none" w:sz="0" w:space="0" w:color="auto"/>
            <w:bottom w:val="none" w:sz="0" w:space="0" w:color="auto"/>
            <w:right w:val="none" w:sz="0" w:space="0" w:color="auto"/>
          </w:divBdr>
        </w:div>
      </w:divsChild>
    </w:div>
    <w:div w:id="1001004171">
      <w:bodyDiv w:val="1"/>
      <w:marLeft w:val="0"/>
      <w:marRight w:val="0"/>
      <w:marTop w:val="0"/>
      <w:marBottom w:val="0"/>
      <w:divBdr>
        <w:top w:val="none" w:sz="0" w:space="0" w:color="auto"/>
        <w:left w:val="none" w:sz="0" w:space="0" w:color="auto"/>
        <w:bottom w:val="none" w:sz="0" w:space="0" w:color="auto"/>
        <w:right w:val="none" w:sz="0" w:space="0" w:color="auto"/>
      </w:divBdr>
      <w:divsChild>
        <w:div w:id="197398103">
          <w:marLeft w:val="0"/>
          <w:marRight w:val="0"/>
          <w:marTop w:val="120"/>
          <w:marBottom w:val="120"/>
          <w:divBdr>
            <w:top w:val="none" w:sz="0" w:space="0" w:color="auto"/>
            <w:left w:val="none" w:sz="0" w:space="0" w:color="auto"/>
            <w:bottom w:val="none" w:sz="0" w:space="0" w:color="auto"/>
            <w:right w:val="none" w:sz="0" w:space="0" w:color="auto"/>
          </w:divBdr>
        </w:div>
      </w:divsChild>
    </w:div>
    <w:div w:id="1015886853">
      <w:bodyDiv w:val="1"/>
      <w:marLeft w:val="0"/>
      <w:marRight w:val="0"/>
      <w:marTop w:val="0"/>
      <w:marBottom w:val="0"/>
      <w:divBdr>
        <w:top w:val="none" w:sz="0" w:space="0" w:color="auto"/>
        <w:left w:val="none" w:sz="0" w:space="0" w:color="auto"/>
        <w:bottom w:val="none" w:sz="0" w:space="0" w:color="auto"/>
        <w:right w:val="none" w:sz="0" w:space="0" w:color="auto"/>
      </w:divBdr>
    </w:div>
    <w:div w:id="1020164706">
      <w:bodyDiv w:val="1"/>
      <w:marLeft w:val="0"/>
      <w:marRight w:val="0"/>
      <w:marTop w:val="0"/>
      <w:marBottom w:val="0"/>
      <w:divBdr>
        <w:top w:val="none" w:sz="0" w:space="0" w:color="auto"/>
        <w:left w:val="none" w:sz="0" w:space="0" w:color="auto"/>
        <w:bottom w:val="none" w:sz="0" w:space="0" w:color="auto"/>
        <w:right w:val="none" w:sz="0" w:space="0" w:color="auto"/>
      </w:divBdr>
      <w:divsChild>
        <w:div w:id="1451512864">
          <w:marLeft w:val="0"/>
          <w:marRight w:val="0"/>
          <w:marTop w:val="120"/>
          <w:marBottom w:val="120"/>
          <w:divBdr>
            <w:top w:val="none" w:sz="0" w:space="0" w:color="auto"/>
            <w:left w:val="none" w:sz="0" w:space="0" w:color="auto"/>
            <w:bottom w:val="none" w:sz="0" w:space="0" w:color="auto"/>
            <w:right w:val="none" w:sz="0" w:space="0" w:color="auto"/>
          </w:divBdr>
        </w:div>
        <w:div w:id="2072801206">
          <w:marLeft w:val="0"/>
          <w:marRight w:val="0"/>
          <w:marTop w:val="0"/>
          <w:marBottom w:val="0"/>
          <w:divBdr>
            <w:top w:val="none" w:sz="0" w:space="0" w:color="auto"/>
            <w:left w:val="none" w:sz="0" w:space="0" w:color="auto"/>
            <w:bottom w:val="none" w:sz="0" w:space="0" w:color="auto"/>
            <w:right w:val="none" w:sz="0" w:space="0" w:color="auto"/>
          </w:divBdr>
        </w:div>
      </w:divsChild>
    </w:div>
    <w:div w:id="1031104782">
      <w:bodyDiv w:val="1"/>
      <w:marLeft w:val="0"/>
      <w:marRight w:val="0"/>
      <w:marTop w:val="0"/>
      <w:marBottom w:val="0"/>
      <w:divBdr>
        <w:top w:val="none" w:sz="0" w:space="0" w:color="auto"/>
        <w:left w:val="none" w:sz="0" w:space="0" w:color="auto"/>
        <w:bottom w:val="none" w:sz="0" w:space="0" w:color="auto"/>
        <w:right w:val="none" w:sz="0" w:space="0" w:color="auto"/>
      </w:divBdr>
    </w:div>
    <w:div w:id="1032612416">
      <w:bodyDiv w:val="1"/>
      <w:marLeft w:val="0"/>
      <w:marRight w:val="0"/>
      <w:marTop w:val="0"/>
      <w:marBottom w:val="0"/>
      <w:divBdr>
        <w:top w:val="none" w:sz="0" w:space="0" w:color="auto"/>
        <w:left w:val="none" w:sz="0" w:space="0" w:color="auto"/>
        <w:bottom w:val="none" w:sz="0" w:space="0" w:color="auto"/>
        <w:right w:val="none" w:sz="0" w:space="0" w:color="auto"/>
      </w:divBdr>
      <w:divsChild>
        <w:div w:id="842624870">
          <w:marLeft w:val="0"/>
          <w:marRight w:val="0"/>
          <w:marTop w:val="120"/>
          <w:marBottom w:val="120"/>
          <w:divBdr>
            <w:top w:val="none" w:sz="0" w:space="0" w:color="auto"/>
            <w:left w:val="none" w:sz="0" w:space="0" w:color="auto"/>
            <w:bottom w:val="none" w:sz="0" w:space="0" w:color="auto"/>
            <w:right w:val="none" w:sz="0" w:space="0" w:color="auto"/>
          </w:divBdr>
        </w:div>
        <w:div w:id="933510613">
          <w:marLeft w:val="0"/>
          <w:marRight w:val="0"/>
          <w:marTop w:val="120"/>
          <w:marBottom w:val="120"/>
          <w:divBdr>
            <w:top w:val="none" w:sz="0" w:space="0" w:color="auto"/>
            <w:left w:val="none" w:sz="0" w:space="0" w:color="auto"/>
            <w:bottom w:val="none" w:sz="0" w:space="0" w:color="auto"/>
            <w:right w:val="none" w:sz="0" w:space="0" w:color="auto"/>
          </w:divBdr>
        </w:div>
        <w:div w:id="1044870878">
          <w:marLeft w:val="0"/>
          <w:marRight w:val="0"/>
          <w:marTop w:val="120"/>
          <w:marBottom w:val="120"/>
          <w:divBdr>
            <w:top w:val="none" w:sz="0" w:space="0" w:color="auto"/>
            <w:left w:val="none" w:sz="0" w:space="0" w:color="auto"/>
            <w:bottom w:val="none" w:sz="0" w:space="0" w:color="auto"/>
            <w:right w:val="none" w:sz="0" w:space="0" w:color="auto"/>
          </w:divBdr>
        </w:div>
        <w:div w:id="1273705233">
          <w:marLeft w:val="0"/>
          <w:marRight w:val="0"/>
          <w:marTop w:val="120"/>
          <w:marBottom w:val="120"/>
          <w:divBdr>
            <w:top w:val="none" w:sz="0" w:space="0" w:color="auto"/>
            <w:left w:val="none" w:sz="0" w:space="0" w:color="auto"/>
            <w:bottom w:val="none" w:sz="0" w:space="0" w:color="auto"/>
            <w:right w:val="none" w:sz="0" w:space="0" w:color="auto"/>
          </w:divBdr>
        </w:div>
      </w:divsChild>
    </w:div>
    <w:div w:id="1034575081">
      <w:bodyDiv w:val="1"/>
      <w:marLeft w:val="0"/>
      <w:marRight w:val="0"/>
      <w:marTop w:val="0"/>
      <w:marBottom w:val="0"/>
      <w:divBdr>
        <w:top w:val="none" w:sz="0" w:space="0" w:color="auto"/>
        <w:left w:val="none" w:sz="0" w:space="0" w:color="auto"/>
        <w:bottom w:val="none" w:sz="0" w:space="0" w:color="auto"/>
        <w:right w:val="none" w:sz="0" w:space="0" w:color="auto"/>
      </w:divBdr>
      <w:divsChild>
        <w:div w:id="742068525">
          <w:marLeft w:val="0"/>
          <w:marRight w:val="0"/>
          <w:marTop w:val="120"/>
          <w:marBottom w:val="120"/>
          <w:divBdr>
            <w:top w:val="none" w:sz="0" w:space="0" w:color="auto"/>
            <w:left w:val="none" w:sz="0" w:space="0" w:color="auto"/>
            <w:bottom w:val="none" w:sz="0" w:space="0" w:color="auto"/>
            <w:right w:val="none" w:sz="0" w:space="0" w:color="auto"/>
          </w:divBdr>
        </w:div>
        <w:div w:id="1876498141">
          <w:marLeft w:val="0"/>
          <w:marRight w:val="0"/>
          <w:marTop w:val="120"/>
          <w:marBottom w:val="120"/>
          <w:divBdr>
            <w:top w:val="none" w:sz="0" w:space="0" w:color="auto"/>
            <w:left w:val="none" w:sz="0" w:space="0" w:color="auto"/>
            <w:bottom w:val="none" w:sz="0" w:space="0" w:color="auto"/>
            <w:right w:val="none" w:sz="0" w:space="0" w:color="auto"/>
          </w:divBdr>
        </w:div>
      </w:divsChild>
    </w:div>
    <w:div w:id="1036006449">
      <w:bodyDiv w:val="1"/>
      <w:marLeft w:val="0"/>
      <w:marRight w:val="0"/>
      <w:marTop w:val="0"/>
      <w:marBottom w:val="0"/>
      <w:divBdr>
        <w:top w:val="none" w:sz="0" w:space="0" w:color="auto"/>
        <w:left w:val="none" w:sz="0" w:space="0" w:color="auto"/>
        <w:bottom w:val="none" w:sz="0" w:space="0" w:color="auto"/>
        <w:right w:val="none" w:sz="0" w:space="0" w:color="auto"/>
      </w:divBdr>
      <w:divsChild>
        <w:div w:id="106776760">
          <w:marLeft w:val="0"/>
          <w:marRight w:val="0"/>
          <w:marTop w:val="120"/>
          <w:marBottom w:val="120"/>
          <w:divBdr>
            <w:top w:val="none" w:sz="0" w:space="0" w:color="auto"/>
            <w:left w:val="none" w:sz="0" w:space="0" w:color="auto"/>
            <w:bottom w:val="none" w:sz="0" w:space="0" w:color="auto"/>
            <w:right w:val="none" w:sz="0" w:space="0" w:color="auto"/>
          </w:divBdr>
        </w:div>
        <w:div w:id="1348286017">
          <w:marLeft w:val="0"/>
          <w:marRight w:val="0"/>
          <w:marTop w:val="120"/>
          <w:marBottom w:val="120"/>
          <w:divBdr>
            <w:top w:val="none" w:sz="0" w:space="0" w:color="auto"/>
            <w:left w:val="none" w:sz="0" w:space="0" w:color="auto"/>
            <w:bottom w:val="none" w:sz="0" w:space="0" w:color="auto"/>
            <w:right w:val="none" w:sz="0" w:space="0" w:color="auto"/>
          </w:divBdr>
        </w:div>
        <w:div w:id="1838694085">
          <w:marLeft w:val="0"/>
          <w:marRight w:val="0"/>
          <w:marTop w:val="120"/>
          <w:marBottom w:val="120"/>
          <w:divBdr>
            <w:top w:val="none" w:sz="0" w:space="0" w:color="auto"/>
            <w:left w:val="none" w:sz="0" w:space="0" w:color="auto"/>
            <w:bottom w:val="none" w:sz="0" w:space="0" w:color="auto"/>
            <w:right w:val="none" w:sz="0" w:space="0" w:color="auto"/>
          </w:divBdr>
        </w:div>
      </w:divsChild>
    </w:div>
    <w:div w:id="1051881940">
      <w:bodyDiv w:val="1"/>
      <w:marLeft w:val="0"/>
      <w:marRight w:val="0"/>
      <w:marTop w:val="0"/>
      <w:marBottom w:val="0"/>
      <w:divBdr>
        <w:top w:val="none" w:sz="0" w:space="0" w:color="auto"/>
        <w:left w:val="none" w:sz="0" w:space="0" w:color="auto"/>
        <w:bottom w:val="none" w:sz="0" w:space="0" w:color="auto"/>
        <w:right w:val="none" w:sz="0" w:space="0" w:color="auto"/>
      </w:divBdr>
      <w:divsChild>
        <w:div w:id="753742113">
          <w:marLeft w:val="0"/>
          <w:marRight w:val="0"/>
          <w:marTop w:val="120"/>
          <w:marBottom w:val="120"/>
          <w:divBdr>
            <w:top w:val="none" w:sz="0" w:space="0" w:color="auto"/>
            <w:left w:val="none" w:sz="0" w:space="0" w:color="auto"/>
            <w:bottom w:val="none" w:sz="0" w:space="0" w:color="auto"/>
            <w:right w:val="none" w:sz="0" w:space="0" w:color="auto"/>
          </w:divBdr>
        </w:div>
        <w:div w:id="1262838385">
          <w:marLeft w:val="0"/>
          <w:marRight w:val="0"/>
          <w:marTop w:val="120"/>
          <w:marBottom w:val="120"/>
          <w:divBdr>
            <w:top w:val="none" w:sz="0" w:space="0" w:color="auto"/>
            <w:left w:val="none" w:sz="0" w:space="0" w:color="auto"/>
            <w:bottom w:val="none" w:sz="0" w:space="0" w:color="auto"/>
            <w:right w:val="none" w:sz="0" w:space="0" w:color="auto"/>
          </w:divBdr>
        </w:div>
        <w:div w:id="1333949903">
          <w:marLeft w:val="0"/>
          <w:marRight w:val="0"/>
          <w:marTop w:val="120"/>
          <w:marBottom w:val="120"/>
          <w:divBdr>
            <w:top w:val="none" w:sz="0" w:space="0" w:color="auto"/>
            <w:left w:val="none" w:sz="0" w:space="0" w:color="auto"/>
            <w:bottom w:val="none" w:sz="0" w:space="0" w:color="auto"/>
            <w:right w:val="none" w:sz="0" w:space="0" w:color="auto"/>
          </w:divBdr>
        </w:div>
        <w:div w:id="1695030976">
          <w:marLeft w:val="0"/>
          <w:marRight w:val="0"/>
          <w:marTop w:val="120"/>
          <w:marBottom w:val="120"/>
          <w:divBdr>
            <w:top w:val="none" w:sz="0" w:space="0" w:color="auto"/>
            <w:left w:val="none" w:sz="0" w:space="0" w:color="auto"/>
            <w:bottom w:val="none" w:sz="0" w:space="0" w:color="auto"/>
            <w:right w:val="none" w:sz="0" w:space="0" w:color="auto"/>
          </w:divBdr>
        </w:div>
      </w:divsChild>
    </w:div>
    <w:div w:id="1053432727">
      <w:bodyDiv w:val="1"/>
      <w:marLeft w:val="0"/>
      <w:marRight w:val="0"/>
      <w:marTop w:val="0"/>
      <w:marBottom w:val="0"/>
      <w:divBdr>
        <w:top w:val="none" w:sz="0" w:space="0" w:color="auto"/>
        <w:left w:val="none" w:sz="0" w:space="0" w:color="auto"/>
        <w:bottom w:val="none" w:sz="0" w:space="0" w:color="auto"/>
        <w:right w:val="none" w:sz="0" w:space="0" w:color="auto"/>
      </w:divBdr>
      <w:divsChild>
        <w:div w:id="931280861">
          <w:marLeft w:val="0"/>
          <w:marRight w:val="0"/>
          <w:marTop w:val="120"/>
          <w:marBottom w:val="120"/>
          <w:divBdr>
            <w:top w:val="none" w:sz="0" w:space="0" w:color="auto"/>
            <w:left w:val="none" w:sz="0" w:space="0" w:color="auto"/>
            <w:bottom w:val="none" w:sz="0" w:space="0" w:color="auto"/>
            <w:right w:val="none" w:sz="0" w:space="0" w:color="auto"/>
          </w:divBdr>
        </w:div>
      </w:divsChild>
    </w:div>
    <w:div w:id="1054742225">
      <w:bodyDiv w:val="1"/>
      <w:marLeft w:val="0"/>
      <w:marRight w:val="0"/>
      <w:marTop w:val="0"/>
      <w:marBottom w:val="0"/>
      <w:divBdr>
        <w:top w:val="none" w:sz="0" w:space="0" w:color="auto"/>
        <w:left w:val="none" w:sz="0" w:space="0" w:color="auto"/>
        <w:bottom w:val="none" w:sz="0" w:space="0" w:color="auto"/>
        <w:right w:val="none" w:sz="0" w:space="0" w:color="auto"/>
      </w:divBdr>
    </w:div>
    <w:div w:id="1060058413">
      <w:bodyDiv w:val="1"/>
      <w:marLeft w:val="0"/>
      <w:marRight w:val="0"/>
      <w:marTop w:val="0"/>
      <w:marBottom w:val="0"/>
      <w:divBdr>
        <w:top w:val="none" w:sz="0" w:space="0" w:color="auto"/>
        <w:left w:val="none" w:sz="0" w:space="0" w:color="auto"/>
        <w:bottom w:val="none" w:sz="0" w:space="0" w:color="auto"/>
        <w:right w:val="none" w:sz="0" w:space="0" w:color="auto"/>
      </w:divBdr>
      <w:divsChild>
        <w:div w:id="56903510">
          <w:marLeft w:val="0"/>
          <w:marRight w:val="0"/>
          <w:marTop w:val="120"/>
          <w:marBottom w:val="120"/>
          <w:divBdr>
            <w:top w:val="none" w:sz="0" w:space="0" w:color="auto"/>
            <w:left w:val="none" w:sz="0" w:space="0" w:color="auto"/>
            <w:bottom w:val="none" w:sz="0" w:space="0" w:color="auto"/>
            <w:right w:val="none" w:sz="0" w:space="0" w:color="auto"/>
          </w:divBdr>
        </w:div>
        <w:div w:id="205531794">
          <w:marLeft w:val="0"/>
          <w:marRight w:val="0"/>
          <w:marTop w:val="120"/>
          <w:marBottom w:val="120"/>
          <w:divBdr>
            <w:top w:val="none" w:sz="0" w:space="0" w:color="auto"/>
            <w:left w:val="none" w:sz="0" w:space="0" w:color="auto"/>
            <w:bottom w:val="none" w:sz="0" w:space="0" w:color="auto"/>
            <w:right w:val="none" w:sz="0" w:space="0" w:color="auto"/>
          </w:divBdr>
        </w:div>
        <w:div w:id="444203618">
          <w:marLeft w:val="0"/>
          <w:marRight w:val="0"/>
          <w:marTop w:val="120"/>
          <w:marBottom w:val="120"/>
          <w:divBdr>
            <w:top w:val="none" w:sz="0" w:space="0" w:color="auto"/>
            <w:left w:val="none" w:sz="0" w:space="0" w:color="auto"/>
            <w:bottom w:val="none" w:sz="0" w:space="0" w:color="auto"/>
            <w:right w:val="none" w:sz="0" w:space="0" w:color="auto"/>
          </w:divBdr>
        </w:div>
        <w:div w:id="526724026">
          <w:marLeft w:val="0"/>
          <w:marRight w:val="0"/>
          <w:marTop w:val="120"/>
          <w:marBottom w:val="120"/>
          <w:divBdr>
            <w:top w:val="none" w:sz="0" w:space="0" w:color="auto"/>
            <w:left w:val="none" w:sz="0" w:space="0" w:color="auto"/>
            <w:bottom w:val="none" w:sz="0" w:space="0" w:color="auto"/>
            <w:right w:val="none" w:sz="0" w:space="0" w:color="auto"/>
          </w:divBdr>
        </w:div>
        <w:div w:id="992101051">
          <w:marLeft w:val="0"/>
          <w:marRight w:val="0"/>
          <w:marTop w:val="120"/>
          <w:marBottom w:val="120"/>
          <w:divBdr>
            <w:top w:val="none" w:sz="0" w:space="0" w:color="auto"/>
            <w:left w:val="none" w:sz="0" w:space="0" w:color="auto"/>
            <w:bottom w:val="none" w:sz="0" w:space="0" w:color="auto"/>
            <w:right w:val="none" w:sz="0" w:space="0" w:color="auto"/>
          </w:divBdr>
        </w:div>
        <w:div w:id="1186749416">
          <w:marLeft w:val="0"/>
          <w:marRight w:val="0"/>
          <w:marTop w:val="120"/>
          <w:marBottom w:val="120"/>
          <w:divBdr>
            <w:top w:val="none" w:sz="0" w:space="0" w:color="auto"/>
            <w:left w:val="none" w:sz="0" w:space="0" w:color="auto"/>
            <w:bottom w:val="none" w:sz="0" w:space="0" w:color="auto"/>
            <w:right w:val="none" w:sz="0" w:space="0" w:color="auto"/>
          </w:divBdr>
        </w:div>
        <w:div w:id="1670518126">
          <w:marLeft w:val="0"/>
          <w:marRight w:val="0"/>
          <w:marTop w:val="120"/>
          <w:marBottom w:val="120"/>
          <w:divBdr>
            <w:top w:val="none" w:sz="0" w:space="0" w:color="auto"/>
            <w:left w:val="none" w:sz="0" w:space="0" w:color="auto"/>
            <w:bottom w:val="none" w:sz="0" w:space="0" w:color="auto"/>
            <w:right w:val="none" w:sz="0" w:space="0" w:color="auto"/>
          </w:divBdr>
        </w:div>
        <w:div w:id="1855998607">
          <w:marLeft w:val="0"/>
          <w:marRight w:val="0"/>
          <w:marTop w:val="120"/>
          <w:marBottom w:val="120"/>
          <w:divBdr>
            <w:top w:val="none" w:sz="0" w:space="0" w:color="auto"/>
            <w:left w:val="none" w:sz="0" w:space="0" w:color="auto"/>
            <w:bottom w:val="none" w:sz="0" w:space="0" w:color="auto"/>
            <w:right w:val="none" w:sz="0" w:space="0" w:color="auto"/>
          </w:divBdr>
        </w:div>
        <w:div w:id="1860701057">
          <w:marLeft w:val="0"/>
          <w:marRight w:val="0"/>
          <w:marTop w:val="120"/>
          <w:marBottom w:val="120"/>
          <w:divBdr>
            <w:top w:val="none" w:sz="0" w:space="0" w:color="auto"/>
            <w:left w:val="none" w:sz="0" w:space="0" w:color="auto"/>
            <w:bottom w:val="none" w:sz="0" w:space="0" w:color="auto"/>
            <w:right w:val="none" w:sz="0" w:space="0" w:color="auto"/>
          </w:divBdr>
        </w:div>
        <w:div w:id="2034383578">
          <w:marLeft w:val="0"/>
          <w:marRight w:val="0"/>
          <w:marTop w:val="120"/>
          <w:marBottom w:val="120"/>
          <w:divBdr>
            <w:top w:val="none" w:sz="0" w:space="0" w:color="auto"/>
            <w:left w:val="none" w:sz="0" w:space="0" w:color="auto"/>
            <w:bottom w:val="none" w:sz="0" w:space="0" w:color="auto"/>
            <w:right w:val="none" w:sz="0" w:space="0" w:color="auto"/>
          </w:divBdr>
        </w:div>
      </w:divsChild>
    </w:div>
    <w:div w:id="1061516255">
      <w:bodyDiv w:val="1"/>
      <w:marLeft w:val="0"/>
      <w:marRight w:val="0"/>
      <w:marTop w:val="0"/>
      <w:marBottom w:val="0"/>
      <w:divBdr>
        <w:top w:val="none" w:sz="0" w:space="0" w:color="auto"/>
        <w:left w:val="none" w:sz="0" w:space="0" w:color="auto"/>
        <w:bottom w:val="none" w:sz="0" w:space="0" w:color="auto"/>
        <w:right w:val="none" w:sz="0" w:space="0" w:color="auto"/>
      </w:divBdr>
      <w:divsChild>
        <w:div w:id="562642526">
          <w:marLeft w:val="0"/>
          <w:marRight w:val="0"/>
          <w:marTop w:val="120"/>
          <w:marBottom w:val="120"/>
          <w:divBdr>
            <w:top w:val="none" w:sz="0" w:space="0" w:color="auto"/>
            <w:left w:val="none" w:sz="0" w:space="0" w:color="auto"/>
            <w:bottom w:val="none" w:sz="0" w:space="0" w:color="auto"/>
            <w:right w:val="none" w:sz="0" w:space="0" w:color="auto"/>
          </w:divBdr>
        </w:div>
        <w:div w:id="515274031">
          <w:marLeft w:val="0"/>
          <w:marRight w:val="0"/>
          <w:marTop w:val="0"/>
          <w:marBottom w:val="0"/>
          <w:divBdr>
            <w:top w:val="none" w:sz="0" w:space="0" w:color="auto"/>
            <w:left w:val="none" w:sz="0" w:space="0" w:color="auto"/>
            <w:bottom w:val="none" w:sz="0" w:space="0" w:color="auto"/>
            <w:right w:val="none" w:sz="0" w:space="0" w:color="auto"/>
          </w:divBdr>
        </w:div>
      </w:divsChild>
    </w:div>
    <w:div w:id="1062289974">
      <w:bodyDiv w:val="1"/>
      <w:marLeft w:val="0"/>
      <w:marRight w:val="0"/>
      <w:marTop w:val="0"/>
      <w:marBottom w:val="0"/>
      <w:divBdr>
        <w:top w:val="none" w:sz="0" w:space="0" w:color="auto"/>
        <w:left w:val="none" w:sz="0" w:space="0" w:color="auto"/>
        <w:bottom w:val="none" w:sz="0" w:space="0" w:color="auto"/>
        <w:right w:val="none" w:sz="0" w:space="0" w:color="auto"/>
      </w:divBdr>
      <w:divsChild>
        <w:div w:id="925110439">
          <w:marLeft w:val="0"/>
          <w:marRight w:val="0"/>
          <w:marTop w:val="120"/>
          <w:marBottom w:val="120"/>
          <w:divBdr>
            <w:top w:val="none" w:sz="0" w:space="0" w:color="auto"/>
            <w:left w:val="none" w:sz="0" w:space="0" w:color="auto"/>
            <w:bottom w:val="none" w:sz="0" w:space="0" w:color="auto"/>
            <w:right w:val="none" w:sz="0" w:space="0" w:color="auto"/>
          </w:divBdr>
        </w:div>
        <w:div w:id="1735741320">
          <w:marLeft w:val="0"/>
          <w:marRight w:val="0"/>
          <w:marTop w:val="120"/>
          <w:marBottom w:val="120"/>
          <w:divBdr>
            <w:top w:val="none" w:sz="0" w:space="0" w:color="auto"/>
            <w:left w:val="none" w:sz="0" w:space="0" w:color="auto"/>
            <w:bottom w:val="none" w:sz="0" w:space="0" w:color="auto"/>
            <w:right w:val="none" w:sz="0" w:space="0" w:color="auto"/>
          </w:divBdr>
        </w:div>
        <w:div w:id="1738431743">
          <w:marLeft w:val="0"/>
          <w:marRight w:val="0"/>
          <w:marTop w:val="120"/>
          <w:marBottom w:val="120"/>
          <w:divBdr>
            <w:top w:val="none" w:sz="0" w:space="0" w:color="auto"/>
            <w:left w:val="none" w:sz="0" w:space="0" w:color="auto"/>
            <w:bottom w:val="none" w:sz="0" w:space="0" w:color="auto"/>
            <w:right w:val="none" w:sz="0" w:space="0" w:color="auto"/>
          </w:divBdr>
        </w:div>
      </w:divsChild>
    </w:div>
    <w:div w:id="1074619252">
      <w:bodyDiv w:val="1"/>
      <w:marLeft w:val="0"/>
      <w:marRight w:val="0"/>
      <w:marTop w:val="0"/>
      <w:marBottom w:val="0"/>
      <w:divBdr>
        <w:top w:val="none" w:sz="0" w:space="0" w:color="auto"/>
        <w:left w:val="none" w:sz="0" w:space="0" w:color="auto"/>
        <w:bottom w:val="none" w:sz="0" w:space="0" w:color="auto"/>
        <w:right w:val="none" w:sz="0" w:space="0" w:color="auto"/>
      </w:divBdr>
      <w:divsChild>
        <w:div w:id="368648800">
          <w:marLeft w:val="0"/>
          <w:marRight w:val="0"/>
          <w:marTop w:val="120"/>
          <w:marBottom w:val="120"/>
          <w:divBdr>
            <w:top w:val="none" w:sz="0" w:space="0" w:color="auto"/>
            <w:left w:val="none" w:sz="0" w:space="0" w:color="auto"/>
            <w:bottom w:val="none" w:sz="0" w:space="0" w:color="auto"/>
            <w:right w:val="none" w:sz="0" w:space="0" w:color="auto"/>
          </w:divBdr>
        </w:div>
        <w:div w:id="1631015278">
          <w:marLeft w:val="0"/>
          <w:marRight w:val="0"/>
          <w:marTop w:val="120"/>
          <w:marBottom w:val="120"/>
          <w:divBdr>
            <w:top w:val="none" w:sz="0" w:space="0" w:color="auto"/>
            <w:left w:val="none" w:sz="0" w:space="0" w:color="auto"/>
            <w:bottom w:val="none" w:sz="0" w:space="0" w:color="auto"/>
            <w:right w:val="none" w:sz="0" w:space="0" w:color="auto"/>
          </w:divBdr>
        </w:div>
      </w:divsChild>
    </w:div>
    <w:div w:id="1077020507">
      <w:bodyDiv w:val="1"/>
      <w:marLeft w:val="0"/>
      <w:marRight w:val="0"/>
      <w:marTop w:val="0"/>
      <w:marBottom w:val="0"/>
      <w:divBdr>
        <w:top w:val="none" w:sz="0" w:space="0" w:color="auto"/>
        <w:left w:val="none" w:sz="0" w:space="0" w:color="auto"/>
        <w:bottom w:val="none" w:sz="0" w:space="0" w:color="auto"/>
        <w:right w:val="none" w:sz="0" w:space="0" w:color="auto"/>
      </w:divBdr>
      <w:divsChild>
        <w:div w:id="33427222">
          <w:marLeft w:val="0"/>
          <w:marRight w:val="0"/>
          <w:marTop w:val="120"/>
          <w:marBottom w:val="120"/>
          <w:divBdr>
            <w:top w:val="none" w:sz="0" w:space="0" w:color="auto"/>
            <w:left w:val="none" w:sz="0" w:space="0" w:color="auto"/>
            <w:bottom w:val="none" w:sz="0" w:space="0" w:color="auto"/>
            <w:right w:val="none" w:sz="0" w:space="0" w:color="auto"/>
          </w:divBdr>
        </w:div>
        <w:div w:id="1959944235">
          <w:marLeft w:val="0"/>
          <w:marRight w:val="0"/>
          <w:marTop w:val="120"/>
          <w:marBottom w:val="120"/>
          <w:divBdr>
            <w:top w:val="none" w:sz="0" w:space="0" w:color="auto"/>
            <w:left w:val="none" w:sz="0" w:space="0" w:color="auto"/>
            <w:bottom w:val="none" w:sz="0" w:space="0" w:color="auto"/>
            <w:right w:val="none" w:sz="0" w:space="0" w:color="auto"/>
          </w:divBdr>
        </w:div>
      </w:divsChild>
    </w:div>
    <w:div w:id="1078211980">
      <w:bodyDiv w:val="1"/>
      <w:marLeft w:val="0"/>
      <w:marRight w:val="0"/>
      <w:marTop w:val="0"/>
      <w:marBottom w:val="0"/>
      <w:divBdr>
        <w:top w:val="none" w:sz="0" w:space="0" w:color="auto"/>
        <w:left w:val="none" w:sz="0" w:space="0" w:color="auto"/>
        <w:bottom w:val="none" w:sz="0" w:space="0" w:color="auto"/>
        <w:right w:val="none" w:sz="0" w:space="0" w:color="auto"/>
      </w:divBdr>
      <w:divsChild>
        <w:div w:id="832064148">
          <w:marLeft w:val="0"/>
          <w:marRight w:val="0"/>
          <w:marTop w:val="120"/>
          <w:marBottom w:val="120"/>
          <w:divBdr>
            <w:top w:val="none" w:sz="0" w:space="0" w:color="auto"/>
            <w:left w:val="none" w:sz="0" w:space="0" w:color="auto"/>
            <w:bottom w:val="none" w:sz="0" w:space="0" w:color="auto"/>
            <w:right w:val="none" w:sz="0" w:space="0" w:color="auto"/>
          </w:divBdr>
        </w:div>
      </w:divsChild>
    </w:div>
    <w:div w:id="1079601899">
      <w:bodyDiv w:val="1"/>
      <w:marLeft w:val="0"/>
      <w:marRight w:val="0"/>
      <w:marTop w:val="0"/>
      <w:marBottom w:val="0"/>
      <w:divBdr>
        <w:top w:val="none" w:sz="0" w:space="0" w:color="auto"/>
        <w:left w:val="none" w:sz="0" w:space="0" w:color="auto"/>
        <w:bottom w:val="none" w:sz="0" w:space="0" w:color="auto"/>
        <w:right w:val="none" w:sz="0" w:space="0" w:color="auto"/>
      </w:divBdr>
      <w:divsChild>
        <w:div w:id="1157113897">
          <w:marLeft w:val="0"/>
          <w:marRight w:val="0"/>
          <w:marTop w:val="120"/>
          <w:marBottom w:val="120"/>
          <w:divBdr>
            <w:top w:val="none" w:sz="0" w:space="0" w:color="auto"/>
            <w:left w:val="none" w:sz="0" w:space="0" w:color="auto"/>
            <w:bottom w:val="none" w:sz="0" w:space="0" w:color="auto"/>
            <w:right w:val="none" w:sz="0" w:space="0" w:color="auto"/>
          </w:divBdr>
        </w:div>
      </w:divsChild>
    </w:div>
    <w:div w:id="1090472374">
      <w:bodyDiv w:val="1"/>
      <w:marLeft w:val="0"/>
      <w:marRight w:val="0"/>
      <w:marTop w:val="0"/>
      <w:marBottom w:val="0"/>
      <w:divBdr>
        <w:top w:val="none" w:sz="0" w:space="0" w:color="auto"/>
        <w:left w:val="none" w:sz="0" w:space="0" w:color="auto"/>
        <w:bottom w:val="none" w:sz="0" w:space="0" w:color="auto"/>
        <w:right w:val="none" w:sz="0" w:space="0" w:color="auto"/>
      </w:divBdr>
      <w:divsChild>
        <w:div w:id="802231960">
          <w:marLeft w:val="0"/>
          <w:marRight w:val="0"/>
          <w:marTop w:val="120"/>
          <w:marBottom w:val="120"/>
          <w:divBdr>
            <w:top w:val="none" w:sz="0" w:space="0" w:color="auto"/>
            <w:left w:val="none" w:sz="0" w:space="0" w:color="auto"/>
            <w:bottom w:val="none" w:sz="0" w:space="0" w:color="auto"/>
            <w:right w:val="none" w:sz="0" w:space="0" w:color="auto"/>
          </w:divBdr>
        </w:div>
        <w:div w:id="1659266416">
          <w:marLeft w:val="0"/>
          <w:marRight w:val="0"/>
          <w:marTop w:val="120"/>
          <w:marBottom w:val="120"/>
          <w:divBdr>
            <w:top w:val="none" w:sz="0" w:space="0" w:color="auto"/>
            <w:left w:val="none" w:sz="0" w:space="0" w:color="auto"/>
            <w:bottom w:val="none" w:sz="0" w:space="0" w:color="auto"/>
            <w:right w:val="none" w:sz="0" w:space="0" w:color="auto"/>
          </w:divBdr>
        </w:div>
        <w:div w:id="725101479">
          <w:marLeft w:val="0"/>
          <w:marRight w:val="0"/>
          <w:marTop w:val="120"/>
          <w:marBottom w:val="120"/>
          <w:divBdr>
            <w:top w:val="none" w:sz="0" w:space="0" w:color="auto"/>
            <w:left w:val="none" w:sz="0" w:space="0" w:color="auto"/>
            <w:bottom w:val="none" w:sz="0" w:space="0" w:color="auto"/>
            <w:right w:val="none" w:sz="0" w:space="0" w:color="auto"/>
          </w:divBdr>
        </w:div>
        <w:div w:id="949552404">
          <w:marLeft w:val="0"/>
          <w:marRight w:val="0"/>
          <w:marTop w:val="120"/>
          <w:marBottom w:val="120"/>
          <w:divBdr>
            <w:top w:val="none" w:sz="0" w:space="0" w:color="auto"/>
            <w:left w:val="none" w:sz="0" w:space="0" w:color="auto"/>
            <w:bottom w:val="none" w:sz="0" w:space="0" w:color="auto"/>
            <w:right w:val="none" w:sz="0" w:space="0" w:color="auto"/>
          </w:divBdr>
        </w:div>
        <w:div w:id="1763405665">
          <w:marLeft w:val="0"/>
          <w:marRight w:val="0"/>
          <w:marTop w:val="120"/>
          <w:marBottom w:val="120"/>
          <w:divBdr>
            <w:top w:val="none" w:sz="0" w:space="0" w:color="auto"/>
            <w:left w:val="none" w:sz="0" w:space="0" w:color="auto"/>
            <w:bottom w:val="none" w:sz="0" w:space="0" w:color="auto"/>
            <w:right w:val="none" w:sz="0" w:space="0" w:color="auto"/>
          </w:divBdr>
        </w:div>
        <w:div w:id="48959695">
          <w:marLeft w:val="0"/>
          <w:marRight w:val="0"/>
          <w:marTop w:val="120"/>
          <w:marBottom w:val="120"/>
          <w:divBdr>
            <w:top w:val="none" w:sz="0" w:space="0" w:color="auto"/>
            <w:left w:val="none" w:sz="0" w:space="0" w:color="auto"/>
            <w:bottom w:val="none" w:sz="0" w:space="0" w:color="auto"/>
            <w:right w:val="none" w:sz="0" w:space="0" w:color="auto"/>
          </w:divBdr>
        </w:div>
        <w:div w:id="1402488576">
          <w:marLeft w:val="0"/>
          <w:marRight w:val="0"/>
          <w:marTop w:val="120"/>
          <w:marBottom w:val="120"/>
          <w:divBdr>
            <w:top w:val="none" w:sz="0" w:space="0" w:color="auto"/>
            <w:left w:val="none" w:sz="0" w:space="0" w:color="auto"/>
            <w:bottom w:val="none" w:sz="0" w:space="0" w:color="auto"/>
            <w:right w:val="none" w:sz="0" w:space="0" w:color="auto"/>
          </w:divBdr>
        </w:div>
        <w:div w:id="2003000840">
          <w:marLeft w:val="0"/>
          <w:marRight w:val="0"/>
          <w:marTop w:val="120"/>
          <w:marBottom w:val="120"/>
          <w:divBdr>
            <w:top w:val="none" w:sz="0" w:space="0" w:color="auto"/>
            <w:left w:val="none" w:sz="0" w:space="0" w:color="auto"/>
            <w:bottom w:val="none" w:sz="0" w:space="0" w:color="auto"/>
            <w:right w:val="none" w:sz="0" w:space="0" w:color="auto"/>
          </w:divBdr>
        </w:div>
        <w:div w:id="1878080643">
          <w:marLeft w:val="0"/>
          <w:marRight w:val="0"/>
          <w:marTop w:val="120"/>
          <w:marBottom w:val="120"/>
          <w:divBdr>
            <w:top w:val="none" w:sz="0" w:space="0" w:color="auto"/>
            <w:left w:val="none" w:sz="0" w:space="0" w:color="auto"/>
            <w:bottom w:val="none" w:sz="0" w:space="0" w:color="auto"/>
            <w:right w:val="none" w:sz="0" w:space="0" w:color="auto"/>
          </w:divBdr>
        </w:div>
        <w:div w:id="2122218663">
          <w:marLeft w:val="0"/>
          <w:marRight w:val="0"/>
          <w:marTop w:val="120"/>
          <w:marBottom w:val="120"/>
          <w:divBdr>
            <w:top w:val="none" w:sz="0" w:space="0" w:color="auto"/>
            <w:left w:val="none" w:sz="0" w:space="0" w:color="auto"/>
            <w:bottom w:val="none" w:sz="0" w:space="0" w:color="auto"/>
            <w:right w:val="none" w:sz="0" w:space="0" w:color="auto"/>
          </w:divBdr>
        </w:div>
        <w:div w:id="1183322198">
          <w:marLeft w:val="0"/>
          <w:marRight w:val="0"/>
          <w:marTop w:val="120"/>
          <w:marBottom w:val="120"/>
          <w:divBdr>
            <w:top w:val="none" w:sz="0" w:space="0" w:color="auto"/>
            <w:left w:val="none" w:sz="0" w:space="0" w:color="auto"/>
            <w:bottom w:val="none" w:sz="0" w:space="0" w:color="auto"/>
            <w:right w:val="none" w:sz="0" w:space="0" w:color="auto"/>
          </w:divBdr>
        </w:div>
        <w:div w:id="918832661">
          <w:marLeft w:val="0"/>
          <w:marRight w:val="0"/>
          <w:marTop w:val="120"/>
          <w:marBottom w:val="120"/>
          <w:divBdr>
            <w:top w:val="none" w:sz="0" w:space="0" w:color="auto"/>
            <w:left w:val="none" w:sz="0" w:space="0" w:color="auto"/>
            <w:bottom w:val="none" w:sz="0" w:space="0" w:color="auto"/>
            <w:right w:val="none" w:sz="0" w:space="0" w:color="auto"/>
          </w:divBdr>
        </w:div>
      </w:divsChild>
    </w:div>
    <w:div w:id="1099373723">
      <w:bodyDiv w:val="1"/>
      <w:marLeft w:val="0"/>
      <w:marRight w:val="0"/>
      <w:marTop w:val="0"/>
      <w:marBottom w:val="0"/>
      <w:divBdr>
        <w:top w:val="none" w:sz="0" w:space="0" w:color="auto"/>
        <w:left w:val="none" w:sz="0" w:space="0" w:color="auto"/>
        <w:bottom w:val="none" w:sz="0" w:space="0" w:color="auto"/>
        <w:right w:val="none" w:sz="0" w:space="0" w:color="auto"/>
      </w:divBdr>
      <w:divsChild>
        <w:div w:id="225847396">
          <w:marLeft w:val="0"/>
          <w:marRight w:val="0"/>
          <w:marTop w:val="120"/>
          <w:marBottom w:val="120"/>
          <w:divBdr>
            <w:top w:val="none" w:sz="0" w:space="0" w:color="auto"/>
            <w:left w:val="none" w:sz="0" w:space="0" w:color="auto"/>
            <w:bottom w:val="none" w:sz="0" w:space="0" w:color="auto"/>
            <w:right w:val="none" w:sz="0" w:space="0" w:color="auto"/>
          </w:divBdr>
        </w:div>
        <w:div w:id="380136877">
          <w:marLeft w:val="0"/>
          <w:marRight w:val="0"/>
          <w:marTop w:val="120"/>
          <w:marBottom w:val="120"/>
          <w:divBdr>
            <w:top w:val="none" w:sz="0" w:space="0" w:color="auto"/>
            <w:left w:val="none" w:sz="0" w:space="0" w:color="auto"/>
            <w:bottom w:val="none" w:sz="0" w:space="0" w:color="auto"/>
            <w:right w:val="none" w:sz="0" w:space="0" w:color="auto"/>
          </w:divBdr>
        </w:div>
        <w:div w:id="618879405">
          <w:marLeft w:val="0"/>
          <w:marRight w:val="0"/>
          <w:marTop w:val="120"/>
          <w:marBottom w:val="120"/>
          <w:divBdr>
            <w:top w:val="none" w:sz="0" w:space="0" w:color="auto"/>
            <w:left w:val="none" w:sz="0" w:space="0" w:color="auto"/>
            <w:bottom w:val="none" w:sz="0" w:space="0" w:color="auto"/>
            <w:right w:val="none" w:sz="0" w:space="0" w:color="auto"/>
          </w:divBdr>
        </w:div>
        <w:div w:id="1899437484">
          <w:marLeft w:val="0"/>
          <w:marRight w:val="0"/>
          <w:marTop w:val="120"/>
          <w:marBottom w:val="120"/>
          <w:divBdr>
            <w:top w:val="none" w:sz="0" w:space="0" w:color="auto"/>
            <w:left w:val="none" w:sz="0" w:space="0" w:color="auto"/>
            <w:bottom w:val="none" w:sz="0" w:space="0" w:color="auto"/>
            <w:right w:val="none" w:sz="0" w:space="0" w:color="auto"/>
          </w:divBdr>
        </w:div>
        <w:div w:id="1679773876">
          <w:marLeft w:val="0"/>
          <w:marRight w:val="0"/>
          <w:marTop w:val="120"/>
          <w:marBottom w:val="120"/>
          <w:divBdr>
            <w:top w:val="none" w:sz="0" w:space="0" w:color="auto"/>
            <w:left w:val="none" w:sz="0" w:space="0" w:color="auto"/>
            <w:bottom w:val="none" w:sz="0" w:space="0" w:color="auto"/>
            <w:right w:val="none" w:sz="0" w:space="0" w:color="auto"/>
          </w:divBdr>
        </w:div>
        <w:div w:id="759452392">
          <w:marLeft w:val="0"/>
          <w:marRight w:val="0"/>
          <w:marTop w:val="120"/>
          <w:marBottom w:val="120"/>
          <w:divBdr>
            <w:top w:val="none" w:sz="0" w:space="0" w:color="auto"/>
            <w:left w:val="none" w:sz="0" w:space="0" w:color="auto"/>
            <w:bottom w:val="none" w:sz="0" w:space="0" w:color="auto"/>
            <w:right w:val="none" w:sz="0" w:space="0" w:color="auto"/>
          </w:divBdr>
        </w:div>
        <w:div w:id="1023552593">
          <w:marLeft w:val="0"/>
          <w:marRight w:val="0"/>
          <w:marTop w:val="120"/>
          <w:marBottom w:val="120"/>
          <w:divBdr>
            <w:top w:val="none" w:sz="0" w:space="0" w:color="auto"/>
            <w:left w:val="none" w:sz="0" w:space="0" w:color="auto"/>
            <w:bottom w:val="none" w:sz="0" w:space="0" w:color="auto"/>
            <w:right w:val="none" w:sz="0" w:space="0" w:color="auto"/>
          </w:divBdr>
        </w:div>
        <w:div w:id="1164708456">
          <w:marLeft w:val="0"/>
          <w:marRight w:val="0"/>
          <w:marTop w:val="120"/>
          <w:marBottom w:val="120"/>
          <w:divBdr>
            <w:top w:val="none" w:sz="0" w:space="0" w:color="auto"/>
            <w:left w:val="none" w:sz="0" w:space="0" w:color="auto"/>
            <w:bottom w:val="none" w:sz="0" w:space="0" w:color="auto"/>
            <w:right w:val="none" w:sz="0" w:space="0" w:color="auto"/>
          </w:divBdr>
        </w:div>
        <w:div w:id="1231312177">
          <w:marLeft w:val="0"/>
          <w:marRight w:val="0"/>
          <w:marTop w:val="120"/>
          <w:marBottom w:val="120"/>
          <w:divBdr>
            <w:top w:val="none" w:sz="0" w:space="0" w:color="auto"/>
            <w:left w:val="none" w:sz="0" w:space="0" w:color="auto"/>
            <w:bottom w:val="none" w:sz="0" w:space="0" w:color="auto"/>
            <w:right w:val="none" w:sz="0" w:space="0" w:color="auto"/>
          </w:divBdr>
        </w:div>
        <w:div w:id="1430857710">
          <w:marLeft w:val="0"/>
          <w:marRight w:val="0"/>
          <w:marTop w:val="120"/>
          <w:marBottom w:val="120"/>
          <w:divBdr>
            <w:top w:val="none" w:sz="0" w:space="0" w:color="auto"/>
            <w:left w:val="none" w:sz="0" w:space="0" w:color="auto"/>
            <w:bottom w:val="none" w:sz="0" w:space="0" w:color="auto"/>
            <w:right w:val="none" w:sz="0" w:space="0" w:color="auto"/>
          </w:divBdr>
        </w:div>
        <w:div w:id="1567103822">
          <w:marLeft w:val="0"/>
          <w:marRight w:val="0"/>
          <w:marTop w:val="120"/>
          <w:marBottom w:val="120"/>
          <w:divBdr>
            <w:top w:val="none" w:sz="0" w:space="0" w:color="auto"/>
            <w:left w:val="none" w:sz="0" w:space="0" w:color="auto"/>
            <w:bottom w:val="none" w:sz="0" w:space="0" w:color="auto"/>
            <w:right w:val="none" w:sz="0" w:space="0" w:color="auto"/>
          </w:divBdr>
        </w:div>
        <w:div w:id="249657886">
          <w:marLeft w:val="0"/>
          <w:marRight w:val="0"/>
          <w:marTop w:val="120"/>
          <w:marBottom w:val="120"/>
          <w:divBdr>
            <w:top w:val="none" w:sz="0" w:space="0" w:color="auto"/>
            <w:left w:val="none" w:sz="0" w:space="0" w:color="auto"/>
            <w:bottom w:val="none" w:sz="0" w:space="0" w:color="auto"/>
            <w:right w:val="none" w:sz="0" w:space="0" w:color="auto"/>
          </w:divBdr>
        </w:div>
        <w:div w:id="1885361455">
          <w:marLeft w:val="0"/>
          <w:marRight w:val="0"/>
          <w:marTop w:val="120"/>
          <w:marBottom w:val="120"/>
          <w:divBdr>
            <w:top w:val="none" w:sz="0" w:space="0" w:color="auto"/>
            <w:left w:val="none" w:sz="0" w:space="0" w:color="auto"/>
            <w:bottom w:val="none" w:sz="0" w:space="0" w:color="auto"/>
            <w:right w:val="none" w:sz="0" w:space="0" w:color="auto"/>
          </w:divBdr>
        </w:div>
      </w:divsChild>
    </w:div>
    <w:div w:id="1110197787">
      <w:bodyDiv w:val="1"/>
      <w:marLeft w:val="0"/>
      <w:marRight w:val="0"/>
      <w:marTop w:val="0"/>
      <w:marBottom w:val="0"/>
      <w:divBdr>
        <w:top w:val="none" w:sz="0" w:space="0" w:color="auto"/>
        <w:left w:val="none" w:sz="0" w:space="0" w:color="auto"/>
        <w:bottom w:val="none" w:sz="0" w:space="0" w:color="auto"/>
        <w:right w:val="none" w:sz="0" w:space="0" w:color="auto"/>
      </w:divBdr>
      <w:divsChild>
        <w:div w:id="521477369">
          <w:marLeft w:val="0"/>
          <w:marRight w:val="0"/>
          <w:marTop w:val="120"/>
          <w:marBottom w:val="120"/>
          <w:divBdr>
            <w:top w:val="none" w:sz="0" w:space="0" w:color="auto"/>
            <w:left w:val="none" w:sz="0" w:space="0" w:color="auto"/>
            <w:bottom w:val="none" w:sz="0" w:space="0" w:color="auto"/>
            <w:right w:val="none" w:sz="0" w:space="0" w:color="auto"/>
          </w:divBdr>
        </w:div>
        <w:div w:id="2075078785">
          <w:marLeft w:val="0"/>
          <w:marRight w:val="0"/>
          <w:marTop w:val="120"/>
          <w:marBottom w:val="120"/>
          <w:divBdr>
            <w:top w:val="none" w:sz="0" w:space="0" w:color="auto"/>
            <w:left w:val="none" w:sz="0" w:space="0" w:color="auto"/>
            <w:bottom w:val="none" w:sz="0" w:space="0" w:color="auto"/>
            <w:right w:val="none" w:sz="0" w:space="0" w:color="auto"/>
          </w:divBdr>
        </w:div>
        <w:div w:id="1678847657">
          <w:marLeft w:val="0"/>
          <w:marRight w:val="0"/>
          <w:marTop w:val="120"/>
          <w:marBottom w:val="120"/>
          <w:divBdr>
            <w:top w:val="none" w:sz="0" w:space="0" w:color="auto"/>
            <w:left w:val="none" w:sz="0" w:space="0" w:color="auto"/>
            <w:bottom w:val="none" w:sz="0" w:space="0" w:color="auto"/>
            <w:right w:val="none" w:sz="0" w:space="0" w:color="auto"/>
          </w:divBdr>
        </w:div>
        <w:div w:id="332031586">
          <w:marLeft w:val="0"/>
          <w:marRight w:val="0"/>
          <w:marTop w:val="120"/>
          <w:marBottom w:val="120"/>
          <w:divBdr>
            <w:top w:val="none" w:sz="0" w:space="0" w:color="auto"/>
            <w:left w:val="none" w:sz="0" w:space="0" w:color="auto"/>
            <w:bottom w:val="none" w:sz="0" w:space="0" w:color="auto"/>
            <w:right w:val="none" w:sz="0" w:space="0" w:color="auto"/>
          </w:divBdr>
        </w:div>
        <w:div w:id="1882673316">
          <w:marLeft w:val="0"/>
          <w:marRight w:val="0"/>
          <w:marTop w:val="120"/>
          <w:marBottom w:val="120"/>
          <w:divBdr>
            <w:top w:val="none" w:sz="0" w:space="0" w:color="auto"/>
            <w:left w:val="none" w:sz="0" w:space="0" w:color="auto"/>
            <w:bottom w:val="none" w:sz="0" w:space="0" w:color="auto"/>
            <w:right w:val="none" w:sz="0" w:space="0" w:color="auto"/>
          </w:divBdr>
        </w:div>
        <w:div w:id="849493759">
          <w:marLeft w:val="0"/>
          <w:marRight w:val="0"/>
          <w:marTop w:val="120"/>
          <w:marBottom w:val="120"/>
          <w:divBdr>
            <w:top w:val="none" w:sz="0" w:space="0" w:color="auto"/>
            <w:left w:val="none" w:sz="0" w:space="0" w:color="auto"/>
            <w:bottom w:val="none" w:sz="0" w:space="0" w:color="auto"/>
            <w:right w:val="none" w:sz="0" w:space="0" w:color="auto"/>
          </w:divBdr>
        </w:div>
      </w:divsChild>
    </w:div>
    <w:div w:id="1113402680">
      <w:bodyDiv w:val="1"/>
      <w:marLeft w:val="0"/>
      <w:marRight w:val="0"/>
      <w:marTop w:val="0"/>
      <w:marBottom w:val="0"/>
      <w:divBdr>
        <w:top w:val="none" w:sz="0" w:space="0" w:color="auto"/>
        <w:left w:val="none" w:sz="0" w:space="0" w:color="auto"/>
        <w:bottom w:val="none" w:sz="0" w:space="0" w:color="auto"/>
        <w:right w:val="none" w:sz="0" w:space="0" w:color="auto"/>
      </w:divBdr>
      <w:divsChild>
        <w:div w:id="574516891">
          <w:marLeft w:val="0"/>
          <w:marRight w:val="0"/>
          <w:marTop w:val="120"/>
          <w:marBottom w:val="120"/>
          <w:divBdr>
            <w:top w:val="none" w:sz="0" w:space="0" w:color="auto"/>
            <w:left w:val="none" w:sz="0" w:space="0" w:color="auto"/>
            <w:bottom w:val="none" w:sz="0" w:space="0" w:color="auto"/>
            <w:right w:val="none" w:sz="0" w:space="0" w:color="auto"/>
          </w:divBdr>
        </w:div>
        <w:div w:id="1752462090">
          <w:marLeft w:val="0"/>
          <w:marRight w:val="0"/>
          <w:marTop w:val="120"/>
          <w:marBottom w:val="120"/>
          <w:divBdr>
            <w:top w:val="none" w:sz="0" w:space="0" w:color="auto"/>
            <w:left w:val="none" w:sz="0" w:space="0" w:color="auto"/>
            <w:bottom w:val="none" w:sz="0" w:space="0" w:color="auto"/>
            <w:right w:val="none" w:sz="0" w:space="0" w:color="auto"/>
          </w:divBdr>
        </w:div>
        <w:div w:id="1855879399">
          <w:marLeft w:val="0"/>
          <w:marRight w:val="0"/>
          <w:marTop w:val="120"/>
          <w:marBottom w:val="120"/>
          <w:divBdr>
            <w:top w:val="none" w:sz="0" w:space="0" w:color="auto"/>
            <w:left w:val="none" w:sz="0" w:space="0" w:color="auto"/>
            <w:bottom w:val="none" w:sz="0" w:space="0" w:color="auto"/>
            <w:right w:val="none" w:sz="0" w:space="0" w:color="auto"/>
          </w:divBdr>
        </w:div>
        <w:div w:id="1575969864">
          <w:marLeft w:val="0"/>
          <w:marRight w:val="0"/>
          <w:marTop w:val="120"/>
          <w:marBottom w:val="120"/>
          <w:divBdr>
            <w:top w:val="none" w:sz="0" w:space="0" w:color="auto"/>
            <w:left w:val="none" w:sz="0" w:space="0" w:color="auto"/>
            <w:bottom w:val="none" w:sz="0" w:space="0" w:color="auto"/>
            <w:right w:val="none" w:sz="0" w:space="0" w:color="auto"/>
          </w:divBdr>
        </w:div>
        <w:div w:id="1218322439">
          <w:marLeft w:val="0"/>
          <w:marRight w:val="0"/>
          <w:marTop w:val="120"/>
          <w:marBottom w:val="120"/>
          <w:divBdr>
            <w:top w:val="none" w:sz="0" w:space="0" w:color="auto"/>
            <w:left w:val="none" w:sz="0" w:space="0" w:color="auto"/>
            <w:bottom w:val="none" w:sz="0" w:space="0" w:color="auto"/>
            <w:right w:val="none" w:sz="0" w:space="0" w:color="auto"/>
          </w:divBdr>
        </w:div>
        <w:div w:id="1230573501">
          <w:marLeft w:val="0"/>
          <w:marRight w:val="0"/>
          <w:marTop w:val="120"/>
          <w:marBottom w:val="120"/>
          <w:divBdr>
            <w:top w:val="none" w:sz="0" w:space="0" w:color="auto"/>
            <w:left w:val="none" w:sz="0" w:space="0" w:color="auto"/>
            <w:bottom w:val="none" w:sz="0" w:space="0" w:color="auto"/>
            <w:right w:val="none" w:sz="0" w:space="0" w:color="auto"/>
          </w:divBdr>
        </w:div>
        <w:div w:id="1542203911">
          <w:marLeft w:val="0"/>
          <w:marRight w:val="0"/>
          <w:marTop w:val="120"/>
          <w:marBottom w:val="120"/>
          <w:divBdr>
            <w:top w:val="none" w:sz="0" w:space="0" w:color="auto"/>
            <w:left w:val="none" w:sz="0" w:space="0" w:color="auto"/>
            <w:bottom w:val="none" w:sz="0" w:space="0" w:color="auto"/>
            <w:right w:val="none" w:sz="0" w:space="0" w:color="auto"/>
          </w:divBdr>
        </w:div>
        <w:div w:id="1943683104">
          <w:marLeft w:val="0"/>
          <w:marRight w:val="0"/>
          <w:marTop w:val="120"/>
          <w:marBottom w:val="120"/>
          <w:divBdr>
            <w:top w:val="none" w:sz="0" w:space="0" w:color="auto"/>
            <w:left w:val="none" w:sz="0" w:space="0" w:color="auto"/>
            <w:bottom w:val="none" w:sz="0" w:space="0" w:color="auto"/>
            <w:right w:val="none" w:sz="0" w:space="0" w:color="auto"/>
          </w:divBdr>
        </w:div>
        <w:div w:id="478350922">
          <w:marLeft w:val="0"/>
          <w:marRight w:val="0"/>
          <w:marTop w:val="120"/>
          <w:marBottom w:val="120"/>
          <w:divBdr>
            <w:top w:val="none" w:sz="0" w:space="0" w:color="auto"/>
            <w:left w:val="none" w:sz="0" w:space="0" w:color="auto"/>
            <w:bottom w:val="none" w:sz="0" w:space="0" w:color="auto"/>
            <w:right w:val="none" w:sz="0" w:space="0" w:color="auto"/>
          </w:divBdr>
        </w:div>
        <w:div w:id="858617007">
          <w:marLeft w:val="0"/>
          <w:marRight w:val="0"/>
          <w:marTop w:val="120"/>
          <w:marBottom w:val="120"/>
          <w:divBdr>
            <w:top w:val="none" w:sz="0" w:space="0" w:color="auto"/>
            <w:left w:val="none" w:sz="0" w:space="0" w:color="auto"/>
            <w:bottom w:val="none" w:sz="0" w:space="0" w:color="auto"/>
            <w:right w:val="none" w:sz="0" w:space="0" w:color="auto"/>
          </w:divBdr>
        </w:div>
        <w:div w:id="448551506">
          <w:marLeft w:val="0"/>
          <w:marRight w:val="0"/>
          <w:marTop w:val="120"/>
          <w:marBottom w:val="120"/>
          <w:divBdr>
            <w:top w:val="none" w:sz="0" w:space="0" w:color="auto"/>
            <w:left w:val="none" w:sz="0" w:space="0" w:color="auto"/>
            <w:bottom w:val="none" w:sz="0" w:space="0" w:color="auto"/>
            <w:right w:val="none" w:sz="0" w:space="0" w:color="auto"/>
          </w:divBdr>
        </w:div>
      </w:divsChild>
    </w:div>
    <w:div w:id="1117142641">
      <w:bodyDiv w:val="1"/>
      <w:marLeft w:val="0"/>
      <w:marRight w:val="0"/>
      <w:marTop w:val="0"/>
      <w:marBottom w:val="0"/>
      <w:divBdr>
        <w:top w:val="none" w:sz="0" w:space="0" w:color="auto"/>
        <w:left w:val="none" w:sz="0" w:space="0" w:color="auto"/>
        <w:bottom w:val="none" w:sz="0" w:space="0" w:color="auto"/>
        <w:right w:val="none" w:sz="0" w:space="0" w:color="auto"/>
      </w:divBdr>
      <w:divsChild>
        <w:div w:id="194389023">
          <w:marLeft w:val="0"/>
          <w:marRight w:val="0"/>
          <w:marTop w:val="120"/>
          <w:marBottom w:val="120"/>
          <w:divBdr>
            <w:top w:val="none" w:sz="0" w:space="0" w:color="auto"/>
            <w:left w:val="none" w:sz="0" w:space="0" w:color="auto"/>
            <w:bottom w:val="none" w:sz="0" w:space="0" w:color="auto"/>
            <w:right w:val="none" w:sz="0" w:space="0" w:color="auto"/>
          </w:divBdr>
        </w:div>
        <w:div w:id="2028099869">
          <w:marLeft w:val="0"/>
          <w:marRight w:val="0"/>
          <w:marTop w:val="0"/>
          <w:marBottom w:val="0"/>
          <w:divBdr>
            <w:top w:val="none" w:sz="0" w:space="0" w:color="auto"/>
            <w:left w:val="none" w:sz="0" w:space="0" w:color="auto"/>
            <w:bottom w:val="none" w:sz="0" w:space="0" w:color="auto"/>
            <w:right w:val="none" w:sz="0" w:space="0" w:color="auto"/>
          </w:divBdr>
        </w:div>
      </w:divsChild>
    </w:div>
    <w:div w:id="1126240709">
      <w:bodyDiv w:val="1"/>
      <w:marLeft w:val="0"/>
      <w:marRight w:val="0"/>
      <w:marTop w:val="0"/>
      <w:marBottom w:val="0"/>
      <w:divBdr>
        <w:top w:val="none" w:sz="0" w:space="0" w:color="auto"/>
        <w:left w:val="none" w:sz="0" w:space="0" w:color="auto"/>
        <w:bottom w:val="none" w:sz="0" w:space="0" w:color="auto"/>
        <w:right w:val="none" w:sz="0" w:space="0" w:color="auto"/>
      </w:divBdr>
      <w:divsChild>
        <w:div w:id="145320165">
          <w:marLeft w:val="0"/>
          <w:marRight w:val="0"/>
          <w:marTop w:val="120"/>
          <w:marBottom w:val="120"/>
          <w:divBdr>
            <w:top w:val="none" w:sz="0" w:space="0" w:color="auto"/>
            <w:left w:val="none" w:sz="0" w:space="0" w:color="auto"/>
            <w:bottom w:val="none" w:sz="0" w:space="0" w:color="auto"/>
            <w:right w:val="none" w:sz="0" w:space="0" w:color="auto"/>
          </w:divBdr>
        </w:div>
      </w:divsChild>
    </w:div>
    <w:div w:id="1130128421">
      <w:bodyDiv w:val="1"/>
      <w:marLeft w:val="0"/>
      <w:marRight w:val="0"/>
      <w:marTop w:val="0"/>
      <w:marBottom w:val="0"/>
      <w:divBdr>
        <w:top w:val="none" w:sz="0" w:space="0" w:color="auto"/>
        <w:left w:val="none" w:sz="0" w:space="0" w:color="auto"/>
        <w:bottom w:val="none" w:sz="0" w:space="0" w:color="auto"/>
        <w:right w:val="none" w:sz="0" w:space="0" w:color="auto"/>
      </w:divBdr>
    </w:div>
    <w:div w:id="1134907146">
      <w:bodyDiv w:val="1"/>
      <w:marLeft w:val="0"/>
      <w:marRight w:val="0"/>
      <w:marTop w:val="0"/>
      <w:marBottom w:val="0"/>
      <w:divBdr>
        <w:top w:val="none" w:sz="0" w:space="0" w:color="auto"/>
        <w:left w:val="none" w:sz="0" w:space="0" w:color="auto"/>
        <w:bottom w:val="none" w:sz="0" w:space="0" w:color="auto"/>
        <w:right w:val="none" w:sz="0" w:space="0" w:color="auto"/>
      </w:divBdr>
      <w:divsChild>
        <w:div w:id="1908957566">
          <w:marLeft w:val="0"/>
          <w:marRight w:val="0"/>
          <w:marTop w:val="120"/>
          <w:marBottom w:val="120"/>
          <w:divBdr>
            <w:top w:val="none" w:sz="0" w:space="0" w:color="auto"/>
            <w:left w:val="none" w:sz="0" w:space="0" w:color="auto"/>
            <w:bottom w:val="none" w:sz="0" w:space="0" w:color="auto"/>
            <w:right w:val="none" w:sz="0" w:space="0" w:color="auto"/>
          </w:divBdr>
        </w:div>
      </w:divsChild>
    </w:div>
    <w:div w:id="1142574559">
      <w:bodyDiv w:val="1"/>
      <w:marLeft w:val="0"/>
      <w:marRight w:val="0"/>
      <w:marTop w:val="0"/>
      <w:marBottom w:val="0"/>
      <w:divBdr>
        <w:top w:val="none" w:sz="0" w:space="0" w:color="auto"/>
        <w:left w:val="none" w:sz="0" w:space="0" w:color="auto"/>
        <w:bottom w:val="none" w:sz="0" w:space="0" w:color="auto"/>
        <w:right w:val="none" w:sz="0" w:space="0" w:color="auto"/>
      </w:divBdr>
    </w:div>
    <w:div w:id="1148135821">
      <w:bodyDiv w:val="1"/>
      <w:marLeft w:val="0"/>
      <w:marRight w:val="0"/>
      <w:marTop w:val="0"/>
      <w:marBottom w:val="0"/>
      <w:divBdr>
        <w:top w:val="none" w:sz="0" w:space="0" w:color="auto"/>
        <w:left w:val="none" w:sz="0" w:space="0" w:color="auto"/>
        <w:bottom w:val="none" w:sz="0" w:space="0" w:color="auto"/>
        <w:right w:val="none" w:sz="0" w:space="0" w:color="auto"/>
      </w:divBdr>
      <w:divsChild>
        <w:div w:id="343090984">
          <w:marLeft w:val="0"/>
          <w:marRight w:val="0"/>
          <w:marTop w:val="120"/>
          <w:marBottom w:val="120"/>
          <w:divBdr>
            <w:top w:val="none" w:sz="0" w:space="0" w:color="auto"/>
            <w:left w:val="none" w:sz="0" w:space="0" w:color="auto"/>
            <w:bottom w:val="none" w:sz="0" w:space="0" w:color="auto"/>
            <w:right w:val="none" w:sz="0" w:space="0" w:color="auto"/>
          </w:divBdr>
        </w:div>
        <w:div w:id="872309249">
          <w:marLeft w:val="0"/>
          <w:marRight w:val="0"/>
          <w:marTop w:val="120"/>
          <w:marBottom w:val="120"/>
          <w:divBdr>
            <w:top w:val="none" w:sz="0" w:space="0" w:color="auto"/>
            <w:left w:val="none" w:sz="0" w:space="0" w:color="auto"/>
            <w:bottom w:val="none" w:sz="0" w:space="0" w:color="auto"/>
            <w:right w:val="none" w:sz="0" w:space="0" w:color="auto"/>
          </w:divBdr>
        </w:div>
        <w:div w:id="1255436118">
          <w:marLeft w:val="0"/>
          <w:marRight w:val="0"/>
          <w:marTop w:val="120"/>
          <w:marBottom w:val="120"/>
          <w:divBdr>
            <w:top w:val="none" w:sz="0" w:space="0" w:color="auto"/>
            <w:left w:val="none" w:sz="0" w:space="0" w:color="auto"/>
            <w:bottom w:val="none" w:sz="0" w:space="0" w:color="auto"/>
            <w:right w:val="none" w:sz="0" w:space="0" w:color="auto"/>
          </w:divBdr>
        </w:div>
        <w:div w:id="1546404778">
          <w:marLeft w:val="0"/>
          <w:marRight w:val="0"/>
          <w:marTop w:val="120"/>
          <w:marBottom w:val="120"/>
          <w:divBdr>
            <w:top w:val="none" w:sz="0" w:space="0" w:color="auto"/>
            <w:left w:val="none" w:sz="0" w:space="0" w:color="auto"/>
            <w:bottom w:val="none" w:sz="0" w:space="0" w:color="auto"/>
            <w:right w:val="none" w:sz="0" w:space="0" w:color="auto"/>
          </w:divBdr>
        </w:div>
        <w:div w:id="1633486143">
          <w:marLeft w:val="0"/>
          <w:marRight w:val="0"/>
          <w:marTop w:val="120"/>
          <w:marBottom w:val="120"/>
          <w:divBdr>
            <w:top w:val="none" w:sz="0" w:space="0" w:color="auto"/>
            <w:left w:val="none" w:sz="0" w:space="0" w:color="auto"/>
            <w:bottom w:val="none" w:sz="0" w:space="0" w:color="auto"/>
            <w:right w:val="none" w:sz="0" w:space="0" w:color="auto"/>
          </w:divBdr>
        </w:div>
        <w:div w:id="1711607567">
          <w:marLeft w:val="0"/>
          <w:marRight w:val="0"/>
          <w:marTop w:val="120"/>
          <w:marBottom w:val="120"/>
          <w:divBdr>
            <w:top w:val="none" w:sz="0" w:space="0" w:color="auto"/>
            <w:left w:val="none" w:sz="0" w:space="0" w:color="auto"/>
            <w:bottom w:val="none" w:sz="0" w:space="0" w:color="auto"/>
            <w:right w:val="none" w:sz="0" w:space="0" w:color="auto"/>
          </w:divBdr>
        </w:div>
        <w:div w:id="1887061993">
          <w:marLeft w:val="0"/>
          <w:marRight w:val="0"/>
          <w:marTop w:val="120"/>
          <w:marBottom w:val="120"/>
          <w:divBdr>
            <w:top w:val="none" w:sz="0" w:space="0" w:color="auto"/>
            <w:left w:val="none" w:sz="0" w:space="0" w:color="auto"/>
            <w:bottom w:val="none" w:sz="0" w:space="0" w:color="auto"/>
            <w:right w:val="none" w:sz="0" w:space="0" w:color="auto"/>
          </w:divBdr>
        </w:div>
      </w:divsChild>
    </w:div>
    <w:div w:id="1152873260">
      <w:bodyDiv w:val="1"/>
      <w:marLeft w:val="0"/>
      <w:marRight w:val="0"/>
      <w:marTop w:val="0"/>
      <w:marBottom w:val="0"/>
      <w:divBdr>
        <w:top w:val="none" w:sz="0" w:space="0" w:color="auto"/>
        <w:left w:val="none" w:sz="0" w:space="0" w:color="auto"/>
        <w:bottom w:val="none" w:sz="0" w:space="0" w:color="auto"/>
        <w:right w:val="none" w:sz="0" w:space="0" w:color="auto"/>
      </w:divBdr>
      <w:divsChild>
        <w:div w:id="389890761">
          <w:marLeft w:val="0"/>
          <w:marRight w:val="0"/>
          <w:marTop w:val="120"/>
          <w:marBottom w:val="120"/>
          <w:divBdr>
            <w:top w:val="none" w:sz="0" w:space="0" w:color="auto"/>
            <w:left w:val="none" w:sz="0" w:space="0" w:color="auto"/>
            <w:bottom w:val="none" w:sz="0" w:space="0" w:color="auto"/>
            <w:right w:val="none" w:sz="0" w:space="0" w:color="auto"/>
          </w:divBdr>
        </w:div>
      </w:divsChild>
    </w:div>
    <w:div w:id="1168012055">
      <w:bodyDiv w:val="1"/>
      <w:marLeft w:val="0"/>
      <w:marRight w:val="0"/>
      <w:marTop w:val="0"/>
      <w:marBottom w:val="0"/>
      <w:divBdr>
        <w:top w:val="none" w:sz="0" w:space="0" w:color="auto"/>
        <w:left w:val="none" w:sz="0" w:space="0" w:color="auto"/>
        <w:bottom w:val="none" w:sz="0" w:space="0" w:color="auto"/>
        <w:right w:val="none" w:sz="0" w:space="0" w:color="auto"/>
      </w:divBdr>
      <w:divsChild>
        <w:div w:id="159735380">
          <w:marLeft w:val="0"/>
          <w:marRight w:val="0"/>
          <w:marTop w:val="120"/>
          <w:marBottom w:val="120"/>
          <w:divBdr>
            <w:top w:val="none" w:sz="0" w:space="0" w:color="auto"/>
            <w:left w:val="none" w:sz="0" w:space="0" w:color="auto"/>
            <w:bottom w:val="none" w:sz="0" w:space="0" w:color="auto"/>
            <w:right w:val="none" w:sz="0" w:space="0" w:color="auto"/>
          </w:divBdr>
        </w:div>
      </w:divsChild>
    </w:div>
    <w:div w:id="1181626772">
      <w:bodyDiv w:val="1"/>
      <w:marLeft w:val="0"/>
      <w:marRight w:val="0"/>
      <w:marTop w:val="0"/>
      <w:marBottom w:val="0"/>
      <w:divBdr>
        <w:top w:val="none" w:sz="0" w:space="0" w:color="auto"/>
        <w:left w:val="none" w:sz="0" w:space="0" w:color="auto"/>
        <w:bottom w:val="none" w:sz="0" w:space="0" w:color="auto"/>
        <w:right w:val="none" w:sz="0" w:space="0" w:color="auto"/>
      </w:divBdr>
      <w:divsChild>
        <w:div w:id="2105613856">
          <w:marLeft w:val="0"/>
          <w:marRight w:val="0"/>
          <w:marTop w:val="120"/>
          <w:marBottom w:val="120"/>
          <w:divBdr>
            <w:top w:val="none" w:sz="0" w:space="0" w:color="auto"/>
            <w:left w:val="none" w:sz="0" w:space="0" w:color="auto"/>
            <w:bottom w:val="none" w:sz="0" w:space="0" w:color="auto"/>
            <w:right w:val="none" w:sz="0" w:space="0" w:color="auto"/>
          </w:divBdr>
        </w:div>
        <w:div w:id="879975699">
          <w:marLeft w:val="0"/>
          <w:marRight w:val="0"/>
          <w:marTop w:val="120"/>
          <w:marBottom w:val="120"/>
          <w:divBdr>
            <w:top w:val="none" w:sz="0" w:space="0" w:color="auto"/>
            <w:left w:val="none" w:sz="0" w:space="0" w:color="auto"/>
            <w:bottom w:val="none" w:sz="0" w:space="0" w:color="auto"/>
            <w:right w:val="none" w:sz="0" w:space="0" w:color="auto"/>
          </w:divBdr>
        </w:div>
        <w:div w:id="1148127336">
          <w:marLeft w:val="0"/>
          <w:marRight w:val="0"/>
          <w:marTop w:val="120"/>
          <w:marBottom w:val="120"/>
          <w:divBdr>
            <w:top w:val="none" w:sz="0" w:space="0" w:color="auto"/>
            <w:left w:val="none" w:sz="0" w:space="0" w:color="auto"/>
            <w:bottom w:val="none" w:sz="0" w:space="0" w:color="auto"/>
            <w:right w:val="none" w:sz="0" w:space="0" w:color="auto"/>
          </w:divBdr>
        </w:div>
        <w:div w:id="124204108">
          <w:marLeft w:val="0"/>
          <w:marRight w:val="0"/>
          <w:marTop w:val="120"/>
          <w:marBottom w:val="120"/>
          <w:divBdr>
            <w:top w:val="none" w:sz="0" w:space="0" w:color="auto"/>
            <w:left w:val="none" w:sz="0" w:space="0" w:color="auto"/>
            <w:bottom w:val="none" w:sz="0" w:space="0" w:color="auto"/>
            <w:right w:val="none" w:sz="0" w:space="0" w:color="auto"/>
          </w:divBdr>
        </w:div>
        <w:div w:id="1408727381">
          <w:marLeft w:val="0"/>
          <w:marRight w:val="0"/>
          <w:marTop w:val="120"/>
          <w:marBottom w:val="120"/>
          <w:divBdr>
            <w:top w:val="none" w:sz="0" w:space="0" w:color="auto"/>
            <w:left w:val="none" w:sz="0" w:space="0" w:color="auto"/>
            <w:bottom w:val="none" w:sz="0" w:space="0" w:color="auto"/>
            <w:right w:val="none" w:sz="0" w:space="0" w:color="auto"/>
          </w:divBdr>
        </w:div>
        <w:div w:id="1443695056">
          <w:marLeft w:val="0"/>
          <w:marRight w:val="0"/>
          <w:marTop w:val="120"/>
          <w:marBottom w:val="120"/>
          <w:divBdr>
            <w:top w:val="none" w:sz="0" w:space="0" w:color="auto"/>
            <w:left w:val="none" w:sz="0" w:space="0" w:color="auto"/>
            <w:bottom w:val="none" w:sz="0" w:space="0" w:color="auto"/>
            <w:right w:val="none" w:sz="0" w:space="0" w:color="auto"/>
          </w:divBdr>
        </w:div>
        <w:div w:id="1777863546">
          <w:marLeft w:val="0"/>
          <w:marRight w:val="0"/>
          <w:marTop w:val="120"/>
          <w:marBottom w:val="120"/>
          <w:divBdr>
            <w:top w:val="none" w:sz="0" w:space="0" w:color="auto"/>
            <w:left w:val="none" w:sz="0" w:space="0" w:color="auto"/>
            <w:bottom w:val="none" w:sz="0" w:space="0" w:color="auto"/>
            <w:right w:val="none" w:sz="0" w:space="0" w:color="auto"/>
          </w:divBdr>
        </w:div>
        <w:div w:id="1480415682">
          <w:marLeft w:val="0"/>
          <w:marRight w:val="0"/>
          <w:marTop w:val="120"/>
          <w:marBottom w:val="120"/>
          <w:divBdr>
            <w:top w:val="none" w:sz="0" w:space="0" w:color="auto"/>
            <w:left w:val="none" w:sz="0" w:space="0" w:color="auto"/>
            <w:bottom w:val="none" w:sz="0" w:space="0" w:color="auto"/>
            <w:right w:val="none" w:sz="0" w:space="0" w:color="auto"/>
          </w:divBdr>
        </w:div>
        <w:div w:id="470631379">
          <w:marLeft w:val="0"/>
          <w:marRight w:val="0"/>
          <w:marTop w:val="120"/>
          <w:marBottom w:val="120"/>
          <w:divBdr>
            <w:top w:val="none" w:sz="0" w:space="0" w:color="auto"/>
            <w:left w:val="none" w:sz="0" w:space="0" w:color="auto"/>
            <w:bottom w:val="none" w:sz="0" w:space="0" w:color="auto"/>
            <w:right w:val="none" w:sz="0" w:space="0" w:color="auto"/>
          </w:divBdr>
        </w:div>
        <w:div w:id="43603521">
          <w:marLeft w:val="0"/>
          <w:marRight w:val="0"/>
          <w:marTop w:val="120"/>
          <w:marBottom w:val="120"/>
          <w:divBdr>
            <w:top w:val="none" w:sz="0" w:space="0" w:color="auto"/>
            <w:left w:val="none" w:sz="0" w:space="0" w:color="auto"/>
            <w:bottom w:val="none" w:sz="0" w:space="0" w:color="auto"/>
            <w:right w:val="none" w:sz="0" w:space="0" w:color="auto"/>
          </w:divBdr>
        </w:div>
        <w:div w:id="492334204">
          <w:marLeft w:val="0"/>
          <w:marRight w:val="0"/>
          <w:marTop w:val="120"/>
          <w:marBottom w:val="120"/>
          <w:divBdr>
            <w:top w:val="none" w:sz="0" w:space="0" w:color="auto"/>
            <w:left w:val="none" w:sz="0" w:space="0" w:color="auto"/>
            <w:bottom w:val="none" w:sz="0" w:space="0" w:color="auto"/>
            <w:right w:val="none" w:sz="0" w:space="0" w:color="auto"/>
          </w:divBdr>
        </w:div>
      </w:divsChild>
    </w:div>
    <w:div w:id="1182357598">
      <w:bodyDiv w:val="1"/>
      <w:marLeft w:val="0"/>
      <w:marRight w:val="0"/>
      <w:marTop w:val="0"/>
      <w:marBottom w:val="0"/>
      <w:divBdr>
        <w:top w:val="none" w:sz="0" w:space="0" w:color="auto"/>
        <w:left w:val="none" w:sz="0" w:space="0" w:color="auto"/>
        <w:bottom w:val="none" w:sz="0" w:space="0" w:color="auto"/>
        <w:right w:val="none" w:sz="0" w:space="0" w:color="auto"/>
      </w:divBdr>
      <w:divsChild>
        <w:div w:id="987591566">
          <w:marLeft w:val="0"/>
          <w:marRight w:val="0"/>
          <w:marTop w:val="120"/>
          <w:marBottom w:val="120"/>
          <w:divBdr>
            <w:top w:val="none" w:sz="0" w:space="0" w:color="auto"/>
            <w:left w:val="none" w:sz="0" w:space="0" w:color="auto"/>
            <w:bottom w:val="none" w:sz="0" w:space="0" w:color="auto"/>
            <w:right w:val="none" w:sz="0" w:space="0" w:color="auto"/>
          </w:divBdr>
        </w:div>
      </w:divsChild>
    </w:div>
    <w:div w:id="1185249785">
      <w:bodyDiv w:val="1"/>
      <w:marLeft w:val="0"/>
      <w:marRight w:val="0"/>
      <w:marTop w:val="0"/>
      <w:marBottom w:val="0"/>
      <w:divBdr>
        <w:top w:val="none" w:sz="0" w:space="0" w:color="auto"/>
        <w:left w:val="none" w:sz="0" w:space="0" w:color="auto"/>
        <w:bottom w:val="none" w:sz="0" w:space="0" w:color="auto"/>
        <w:right w:val="none" w:sz="0" w:space="0" w:color="auto"/>
      </w:divBdr>
    </w:div>
    <w:div w:id="1191842433">
      <w:bodyDiv w:val="1"/>
      <w:marLeft w:val="0"/>
      <w:marRight w:val="0"/>
      <w:marTop w:val="0"/>
      <w:marBottom w:val="0"/>
      <w:divBdr>
        <w:top w:val="none" w:sz="0" w:space="0" w:color="auto"/>
        <w:left w:val="none" w:sz="0" w:space="0" w:color="auto"/>
        <w:bottom w:val="none" w:sz="0" w:space="0" w:color="auto"/>
        <w:right w:val="none" w:sz="0" w:space="0" w:color="auto"/>
      </w:divBdr>
      <w:divsChild>
        <w:div w:id="59259253">
          <w:marLeft w:val="0"/>
          <w:marRight w:val="0"/>
          <w:marTop w:val="120"/>
          <w:marBottom w:val="120"/>
          <w:divBdr>
            <w:top w:val="none" w:sz="0" w:space="0" w:color="auto"/>
            <w:left w:val="none" w:sz="0" w:space="0" w:color="auto"/>
            <w:bottom w:val="none" w:sz="0" w:space="0" w:color="auto"/>
            <w:right w:val="none" w:sz="0" w:space="0" w:color="auto"/>
          </w:divBdr>
        </w:div>
      </w:divsChild>
    </w:div>
    <w:div w:id="1200121731">
      <w:bodyDiv w:val="1"/>
      <w:marLeft w:val="0"/>
      <w:marRight w:val="0"/>
      <w:marTop w:val="0"/>
      <w:marBottom w:val="0"/>
      <w:divBdr>
        <w:top w:val="none" w:sz="0" w:space="0" w:color="auto"/>
        <w:left w:val="none" w:sz="0" w:space="0" w:color="auto"/>
        <w:bottom w:val="none" w:sz="0" w:space="0" w:color="auto"/>
        <w:right w:val="none" w:sz="0" w:space="0" w:color="auto"/>
      </w:divBdr>
      <w:divsChild>
        <w:div w:id="1415513650">
          <w:marLeft w:val="0"/>
          <w:marRight w:val="0"/>
          <w:marTop w:val="120"/>
          <w:marBottom w:val="120"/>
          <w:divBdr>
            <w:top w:val="none" w:sz="0" w:space="0" w:color="auto"/>
            <w:left w:val="none" w:sz="0" w:space="0" w:color="auto"/>
            <w:bottom w:val="none" w:sz="0" w:space="0" w:color="auto"/>
            <w:right w:val="none" w:sz="0" w:space="0" w:color="auto"/>
          </w:divBdr>
        </w:div>
      </w:divsChild>
    </w:div>
    <w:div w:id="1200242185">
      <w:bodyDiv w:val="1"/>
      <w:marLeft w:val="0"/>
      <w:marRight w:val="0"/>
      <w:marTop w:val="0"/>
      <w:marBottom w:val="0"/>
      <w:divBdr>
        <w:top w:val="none" w:sz="0" w:space="0" w:color="auto"/>
        <w:left w:val="none" w:sz="0" w:space="0" w:color="auto"/>
        <w:bottom w:val="none" w:sz="0" w:space="0" w:color="auto"/>
        <w:right w:val="none" w:sz="0" w:space="0" w:color="auto"/>
      </w:divBdr>
      <w:divsChild>
        <w:div w:id="1883446049">
          <w:marLeft w:val="0"/>
          <w:marRight w:val="0"/>
          <w:marTop w:val="120"/>
          <w:marBottom w:val="120"/>
          <w:divBdr>
            <w:top w:val="none" w:sz="0" w:space="0" w:color="auto"/>
            <w:left w:val="none" w:sz="0" w:space="0" w:color="auto"/>
            <w:bottom w:val="none" w:sz="0" w:space="0" w:color="auto"/>
            <w:right w:val="none" w:sz="0" w:space="0" w:color="auto"/>
          </w:divBdr>
        </w:div>
      </w:divsChild>
    </w:div>
    <w:div w:id="1203785736">
      <w:bodyDiv w:val="1"/>
      <w:marLeft w:val="0"/>
      <w:marRight w:val="0"/>
      <w:marTop w:val="0"/>
      <w:marBottom w:val="0"/>
      <w:divBdr>
        <w:top w:val="none" w:sz="0" w:space="0" w:color="auto"/>
        <w:left w:val="none" w:sz="0" w:space="0" w:color="auto"/>
        <w:bottom w:val="none" w:sz="0" w:space="0" w:color="auto"/>
        <w:right w:val="none" w:sz="0" w:space="0" w:color="auto"/>
      </w:divBdr>
      <w:divsChild>
        <w:div w:id="1520239735">
          <w:marLeft w:val="0"/>
          <w:marRight w:val="0"/>
          <w:marTop w:val="120"/>
          <w:marBottom w:val="120"/>
          <w:divBdr>
            <w:top w:val="none" w:sz="0" w:space="0" w:color="auto"/>
            <w:left w:val="none" w:sz="0" w:space="0" w:color="auto"/>
            <w:bottom w:val="none" w:sz="0" w:space="0" w:color="auto"/>
            <w:right w:val="none" w:sz="0" w:space="0" w:color="auto"/>
          </w:divBdr>
        </w:div>
      </w:divsChild>
    </w:div>
    <w:div w:id="1203906822">
      <w:bodyDiv w:val="1"/>
      <w:marLeft w:val="0"/>
      <w:marRight w:val="0"/>
      <w:marTop w:val="0"/>
      <w:marBottom w:val="0"/>
      <w:divBdr>
        <w:top w:val="none" w:sz="0" w:space="0" w:color="auto"/>
        <w:left w:val="none" w:sz="0" w:space="0" w:color="auto"/>
        <w:bottom w:val="none" w:sz="0" w:space="0" w:color="auto"/>
        <w:right w:val="none" w:sz="0" w:space="0" w:color="auto"/>
      </w:divBdr>
      <w:divsChild>
        <w:div w:id="348216284">
          <w:marLeft w:val="0"/>
          <w:marRight w:val="0"/>
          <w:marTop w:val="120"/>
          <w:marBottom w:val="120"/>
          <w:divBdr>
            <w:top w:val="none" w:sz="0" w:space="0" w:color="auto"/>
            <w:left w:val="none" w:sz="0" w:space="0" w:color="auto"/>
            <w:bottom w:val="none" w:sz="0" w:space="0" w:color="auto"/>
            <w:right w:val="none" w:sz="0" w:space="0" w:color="auto"/>
          </w:divBdr>
        </w:div>
        <w:div w:id="438763735">
          <w:marLeft w:val="0"/>
          <w:marRight w:val="0"/>
          <w:marTop w:val="120"/>
          <w:marBottom w:val="120"/>
          <w:divBdr>
            <w:top w:val="none" w:sz="0" w:space="0" w:color="auto"/>
            <w:left w:val="none" w:sz="0" w:space="0" w:color="auto"/>
            <w:bottom w:val="none" w:sz="0" w:space="0" w:color="auto"/>
            <w:right w:val="none" w:sz="0" w:space="0" w:color="auto"/>
          </w:divBdr>
        </w:div>
        <w:div w:id="989212474">
          <w:marLeft w:val="0"/>
          <w:marRight w:val="0"/>
          <w:marTop w:val="120"/>
          <w:marBottom w:val="120"/>
          <w:divBdr>
            <w:top w:val="none" w:sz="0" w:space="0" w:color="auto"/>
            <w:left w:val="none" w:sz="0" w:space="0" w:color="auto"/>
            <w:bottom w:val="none" w:sz="0" w:space="0" w:color="auto"/>
            <w:right w:val="none" w:sz="0" w:space="0" w:color="auto"/>
          </w:divBdr>
        </w:div>
        <w:div w:id="1274822909">
          <w:marLeft w:val="0"/>
          <w:marRight w:val="0"/>
          <w:marTop w:val="120"/>
          <w:marBottom w:val="120"/>
          <w:divBdr>
            <w:top w:val="none" w:sz="0" w:space="0" w:color="auto"/>
            <w:left w:val="none" w:sz="0" w:space="0" w:color="auto"/>
            <w:bottom w:val="none" w:sz="0" w:space="0" w:color="auto"/>
            <w:right w:val="none" w:sz="0" w:space="0" w:color="auto"/>
          </w:divBdr>
        </w:div>
        <w:div w:id="1766222990">
          <w:marLeft w:val="0"/>
          <w:marRight w:val="0"/>
          <w:marTop w:val="120"/>
          <w:marBottom w:val="120"/>
          <w:divBdr>
            <w:top w:val="none" w:sz="0" w:space="0" w:color="auto"/>
            <w:left w:val="none" w:sz="0" w:space="0" w:color="auto"/>
            <w:bottom w:val="none" w:sz="0" w:space="0" w:color="auto"/>
            <w:right w:val="none" w:sz="0" w:space="0" w:color="auto"/>
          </w:divBdr>
        </w:div>
      </w:divsChild>
    </w:div>
    <w:div w:id="1204516176">
      <w:bodyDiv w:val="1"/>
      <w:marLeft w:val="0"/>
      <w:marRight w:val="0"/>
      <w:marTop w:val="0"/>
      <w:marBottom w:val="0"/>
      <w:divBdr>
        <w:top w:val="none" w:sz="0" w:space="0" w:color="auto"/>
        <w:left w:val="none" w:sz="0" w:space="0" w:color="auto"/>
        <w:bottom w:val="none" w:sz="0" w:space="0" w:color="auto"/>
        <w:right w:val="none" w:sz="0" w:space="0" w:color="auto"/>
      </w:divBdr>
      <w:divsChild>
        <w:div w:id="753862094">
          <w:marLeft w:val="0"/>
          <w:marRight w:val="0"/>
          <w:marTop w:val="120"/>
          <w:marBottom w:val="120"/>
          <w:divBdr>
            <w:top w:val="none" w:sz="0" w:space="0" w:color="auto"/>
            <w:left w:val="none" w:sz="0" w:space="0" w:color="auto"/>
            <w:bottom w:val="none" w:sz="0" w:space="0" w:color="auto"/>
            <w:right w:val="none" w:sz="0" w:space="0" w:color="auto"/>
          </w:divBdr>
        </w:div>
      </w:divsChild>
    </w:div>
    <w:div w:id="1231772208">
      <w:bodyDiv w:val="1"/>
      <w:marLeft w:val="0"/>
      <w:marRight w:val="0"/>
      <w:marTop w:val="0"/>
      <w:marBottom w:val="0"/>
      <w:divBdr>
        <w:top w:val="none" w:sz="0" w:space="0" w:color="auto"/>
        <w:left w:val="none" w:sz="0" w:space="0" w:color="auto"/>
        <w:bottom w:val="none" w:sz="0" w:space="0" w:color="auto"/>
        <w:right w:val="none" w:sz="0" w:space="0" w:color="auto"/>
      </w:divBdr>
      <w:divsChild>
        <w:div w:id="1241019939">
          <w:marLeft w:val="0"/>
          <w:marRight w:val="0"/>
          <w:marTop w:val="120"/>
          <w:marBottom w:val="120"/>
          <w:divBdr>
            <w:top w:val="none" w:sz="0" w:space="0" w:color="auto"/>
            <w:left w:val="none" w:sz="0" w:space="0" w:color="auto"/>
            <w:bottom w:val="none" w:sz="0" w:space="0" w:color="auto"/>
            <w:right w:val="none" w:sz="0" w:space="0" w:color="auto"/>
          </w:divBdr>
        </w:div>
      </w:divsChild>
    </w:div>
    <w:div w:id="1234271396">
      <w:bodyDiv w:val="1"/>
      <w:marLeft w:val="0"/>
      <w:marRight w:val="0"/>
      <w:marTop w:val="0"/>
      <w:marBottom w:val="0"/>
      <w:divBdr>
        <w:top w:val="none" w:sz="0" w:space="0" w:color="auto"/>
        <w:left w:val="none" w:sz="0" w:space="0" w:color="auto"/>
        <w:bottom w:val="none" w:sz="0" w:space="0" w:color="auto"/>
        <w:right w:val="none" w:sz="0" w:space="0" w:color="auto"/>
      </w:divBdr>
    </w:div>
    <w:div w:id="1252196935">
      <w:bodyDiv w:val="1"/>
      <w:marLeft w:val="0"/>
      <w:marRight w:val="0"/>
      <w:marTop w:val="0"/>
      <w:marBottom w:val="0"/>
      <w:divBdr>
        <w:top w:val="none" w:sz="0" w:space="0" w:color="auto"/>
        <w:left w:val="none" w:sz="0" w:space="0" w:color="auto"/>
        <w:bottom w:val="none" w:sz="0" w:space="0" w:color="auto"/>
        <w:right w:val="none" w:sz="0" w:space="0" w:color="auto"/>
      </w:divBdr>
      <w:divsChild>
        <w:div w:id="1234311131">
          <w:marLeft w:val="0"/>
          <w:marRight w:val="0"/>
          <w:marTop w:val="120"/>
          <w:marBottom w:val="120"/>
          <w:divBdr>
            <w:top w:val="none" w:sz="0" w:space="0" w:color="auto"/>
            <w:left w:val="none" w:sz="0" w:space="0" w:color="auto"/>
            <w:bottom w:val="none" w:sz="0" w:space="0" w:color="auto"/>
            <w:right w:val="none" w:sz="0" w:space="0" w:color="auto"/>
          </w:divBdr>
        </w:div>
      </w:divsChild>
    </w:div>
    <w:div w:id="1283342151">
      <w:bodyDiv w:val="1"/>
      <w:marLeft w:val="0"/>
      <w:marRight w:val="0"/>
      <w:marTop w:val="0"/>
      <w:marBottom w:val="0"/>
      <w:divBdr>
        <w:top w:val="none" w:sz="0" w:space="0" w:color="auto"/>
        <w:left w:val="none" w:sz="0" w:space="0" w:color="auto"/>
        <w:bottom w:val="none" w:sz="0" w:space="0" w:color="auto"/>
        <w:right w:val="none" w:sz="0" w:space="0" w:color="auto"/>
      </w:divBdr>
      <w:divsChild>
        <w:div w:id="545528304">
          <w:marLeft w:val="0"/>
          <w:marRight w:val="0"/>
          <w:marTop w:val="120"/>
          <w:marBottom w:val="120"/>
          <w:divBdr>
            <w:top w:val="none" w:sz="0" w:space="0" w:color="auto"/>
            <w:left w:val="none" w:sz="0" w:space="0" w:color="auto"/>
            <w:bottom w:val="none" w:sz="0" w:space="0" w:color="auto"/>
            <w:right w:val="none" w:sz="0" w:space="0" w:color="auto"/>
          </w:divBdr>
        </w:div>
      </w:divsChild>
    </w:div>
    <w:div w:id="1283653976">
      <w:bodyDiv w:val="1"/>
      <w:marLeft w:val="0"/>
      <w:marRight w:val="0"/>
      <w:marTop w:val="0"/>
      <w:marBottom w:val="0"/>
      <w:divBdr>
        <w:top w:val="none" w:sz="0" w:space="0" w:color="auto"/>
        <w:left w:val="none" w:sz="0" w:space="0" w:color="auto"/>
        <w:bottom w:val="none" w:sz="0" w:space="0" w:color="auto"/>
        <w:right w:val="none" w:sz="0" w:space="0" w:color="auto"/>
      </w:divBdr>
      <w:divsChild>
        <w:div w:id="362630755">
          <w:marLeft w:val="0"/>
          <w:marRight w:val="0"/>
          <w:marTop w:val="120"/>
          <w:marBottom w:val="120"/>
          <w:divBdr>
            <w:top w:val="none" w:sz="0" w:space="0" w:color="auto"/>
            <w:left w:val="none" w:sz="0" w:space="0" w:color="auto"/>
            <w:bottom w:val="none" w:sz="0" w:space="0" w:color="auto"/>
            <w:right w:val="none" w:sz="0" w:space="0" w:color="auto"/>
          </w:divBdr>
        </w:div>
      </w:divsChild>
    </w:div>
    <w:div w:id="1296988021">
      <w:bodyDiv w:val="1"/>
      <w:marLeft w:val="0"/>
      <w:marRight w:val="0"/>
      <w:marTop w:val="0"/>
      <w:marBottom w:val="0"/>
      <w:divBdr>
        <w:top w:val="none" w:sz="0" w:space="0" w:color="auto"/>
        <w:left w:val="none" w:sz="0" w:space="0" w:color="auto"/>
        <w:bottom w:val="none" w:sz="0" w:space="0" w:color="auto"/>
        <w:right w:val="none" w:sz="0" w:space="0" w:color="auto"/>
      </w:divBdr>
    </w:div>
    <w:div w:id="1299846662">
      <w:bodyDiv w:val="1"/>
      <w:marLeft w:val="0"/>
      <w:marRight w:val="0"/>
      <w:marTop w:val="0"/>
      <w:marBottom w:val="0"/>
      <w:divBdr>
        <w:top w:val="none" w:sz="0" w:space="0" w:color="auto"/>
        <w:left w:val="none" w:sz="0" w:space="0" w:color="auto"/>
        <w:bottom w:val="none" w:sz="0" w:space="0" w:color="auto"/>
        <w:right w:val="none" w:sz="0" w:space="0" w:color="auto"/>
      </w:divBdr>
      <w:divsChild>
        <w:div w:id="629365679">
          <w:marLeft w:val="0"/>
          <w:marRight w:val="0"/>
          <w:marTop w:val="120"/>
          <w:marBottom w:val="120"/>
          <w:divBdr>
            <w:top w:val="none" w:sz="0" w:space="0" w:color="auto"/>
            <w:left w:val="none" w:sz="0" w:space="0" w:color="auto"/>
            <w:bottom w:val="none" w:sz="0" w:space="0" w:color="auto"/>
            <w:right w:val="none" w:sz="0" w:space="0" w:color="auto"/>
          </w:divBdr>
        </w:div>
        <w:div w:id="1510369155">
          <w:marLeft w:val="0"/>
          <w:marRight w:val="0"/>
          <w:marTop w:val="120"/>
          <w:marBottom w:val="120"/>
          <w:divBdr>
            <w:top w:val="none" w:sz="0" w:space="0" w:color="auto"/>
            <w:left w:val="none" w:sz="0" w:space="0" w:color="auto"/>
            <w:bottom w:val="none" w:sz="0" w:space="0" w:color="auto"/>
            <w:right w:val="none" w:sz="0" w:space="0" w:color="auto"/>
          </w:divBdr>
        </w:div>
        <w:div w:id="991375816">
          <w:marLeft w:val="0"/>
          <w:marRight w:val="0"/>
          <w:marTop w:val="120"/>
          <w:marBottom w:val="120"/>
          <w:divBdr>
            <w:top w:val="none" w:sz="0" w:space="0" w:color="auto"/>
            <w:left w:val="none" w:sz="0" w:space="0" w:color="auto"/>
            <w:bottom w:val="none" w:sz="0" w:space="0" w:color="auto"/>
            <w:right w:val="none" w:sz="0" w:space="0" w:color="auto"/>
          </w:divBdr>
        </w:div>
        <w:div w:id="1610114488">
          <w:marLeft w:val="0"/>
          <w:marRight w:val="0"/>
          <w:marTop w:val="120"/>
          <w:marBottom w:val="120"/>
          <w:divBdr>
            <w:top w:val="none" w:sz="0" w:space="0" w:color="auto"/>
            <w:left w:val="none" w:sz="0" w:space="0" w:color="auto"/>
            <w:bottom w:val="none" w:sz="0" w:space="0" w:color="auto"/>
            <w:right w:val="none" w:sz="0" w:space="0" w:color="auto"/>
          </w:divBdr>
        </w:div>
        <w:div w:id="2071689626">
          <w:marLeft w:val="0"/>
          <w:marRight w:val="0"/>
          <w:marTop w:val="120"/>
          <w:marBottom w:val="120"/>
          <w:divBdr>
            <w:top w:val="none" w:sz="0" w:space="0" w:color="auto"/>
            <w:left w:val="none" w:sz="0" w:space="0" w:color="auto"/>
            <w:bottom w:val="none" w:sz="0" w:space="0" w:color="auto"/>
            <w:right w:val="none" w:sz="0" w:space="0" w:color="auto"/>
          </w:divBdr>
        </w:div>
        <w:div w:id="1157765720">
          <w:marLeft w:val="0"/>
          <w:marRight w:val="0"/>
          <w:marTop w:val="120"/>
          <w:marBottom w:val="120"/>
          <w:divBdr>
            <w:top w:val="none" w:sz="0" w:space="0" w:color="auto"/>
            <w:left w:val="none" w:sz="0" w:space="0" w:color="auto"/>
            <w:bottom w:val="none" w:sz="0" w:space="0" w:color="auto"/>
            <w:right w:val="none" w:sz="0" w:space="0" w:color="auto"/>
          </w:divBdr>
        </w:div>
        <w:div w:id="519585236">
          <w:marLeft w:val="0"/>
          <w:marRight w:val="0"/>
          <w:marTop w:val="120"/>
          <w:marBottom w:val="120"/>
          <w:divBdr>
            <w:top w:val="none" w:sz="0" w:space="0" w:color="auto"/>
            <w:left w:val="none" w:sz="0" w:space="0" w:color="auto"/>
            <w:bottom w:val="none" w:sz="0" w:space="0" w:color="auto"/>
            <w:right w:val="none" w:sz="0" w:space="0" w:color="auto"/>
          </w:divBdr>
        </w:div>
        <w:div w:id="460466604">
          <w:marLeft w:val="0"/>
          <w:marRight w:val="0"/>
          <w:marTop w:val="120"/>
          <w:marBottom w:val="120"/>
          <w:divBdr>
            <w:top w:val="none" w:sz="0" w:space="0" w:color="auto"/>
            <w:left w:val="none" w:sz="0" w:space="0" w:color="auto"/>
            <w:bottom w:val="none" w:sz="0" w:space="0" w:color="auto"/>
            <w:right w:val="none" w:sz="0" w:space="0" w:color="auto"/>
          </w:divBdr>
        </w:div>
        <w:div w:id="1364135591">
          <w:marLeft w:val="0"/>
          <w:marRight w:val="0"/>
          <w:marTop w:val="120"/>
          <w:marBottom w:val="120"/>
          <w:divBdr>
            <w:top w:val="none" w:sz="0" w:space="0" w:color="auto"/>
            <w:left w:val="none" w:sz="0" w:space="0" w:color="auto"/>
            <w:bottom w:val="none" w:sz="0" w:space="0" w:color="auto"/>
            <w:right w:val="none" w:sz="0" w:space="0" w:color="auto"/>
          </w:divBdr>
        </w:div>
        <w:div w:id="476344796">
          <w:marLeft w:val="0"/>
          <w:marRight w:val="0"/>
          <w:marTop w:val="120"/>
          <w:marBottom w:val="120"/>
          <w:divBdr>
            <w:top w:val="none" w:sz="0" w:space="0" w:color="auto"/>
            <w:left w:val="none" w:sz="0" w:space="0" w:color="auto"/>
            <w:bottom w:val="none" w:sz="0" w:space="0" w:color="auto"/>
            <w:right w:val="none" w:sz="0" w:space="0" w:color="auto"/>
          </w:divBdr>
        </w:div>
        <w:div w:id="832337611">
          <w:marLeft w:val="0"/>
          <w:marRight w:val="0"/>
          <w:marTop w:val="120"/>
          <w:marBottom w:val="120"/>
          <w:divBdr>
            <w:top w:val="none" w:sz="0" w:space="0" w:color="auto"/>
            <w:left w:val="none" w:sz="0" w:space="0" w:color="auto"/>
            <w:bottom w:val="none" w:sz="0" w:space="0" w:color="auto"/>
            <w:right w:val="none" w:sz="0" w:space="0" w:color="auto"/>
          </w:divBdr>
        </w:div>
        <w:div w:id="1882086976">
          <w:marLeft w:val="0"/>
          <w:marRight w:val="0"/>
          <w:marTop w:val="120"/>
          <w:marBottom w:val="120"/>
          <w:divBdr>
            <w:top w:val="none" w:sz="0" w:space="0" w:color="auto"/>
            <w:left w:val="none" w:sz="0" w:space="0" w:color="auto"/>
            <w:bottom w:val="none" w:sz="0" w:space="0" w:color="auto"/>
            <w:right w:val="none" w:sz="0" w:space="0" w:color="auto"/>
          </w:divBdr>
        </w:div>
        <w:div w:id="1543519193">
          <w:marLeft w:val="0"/>
          <w:marRight w:val="0"/>
          <w:marTop w:val="120"/>
          <w:marBottom w:val="120"/>
          <w:divBdr>
            <w:top w:val="none" w:sz="0" w:space="0" w:color="auto"/>
            <w:left w:val="none" w:sz="0" w:space="0" w:color="auto"/>
            <w:bottom w:val="none" w:sz="0" w:space="0" w:color="auto"/>
            <w:right w:val="none" w:sz="0" w:space="0" w:color="auto"/>
          </w:divBdr>
        </w:div>
        <w:div w:id="391198818">
          <w:marLeft w:val="0"/>
          <w:marRight w:val="0"/>
          <w:marTop w:val="120"/>
          <w:marBottom w:val="120"/>
          <w:divBdr>
            <w:top w:val="none" w:sz="0" w:space="0" w:color="auto"/>
            <w:left w:val="none" w:sz="0" w:space="0" w:color="auto"/>
            <w:bottom w:val="none" w:sz="0" w:space="0" w:color="auto"/>
            <w:right w:val="none" w:sz="0" w:space="0" w:color="auto"/>
          </w:divBdr>
        </w:div>
      </w:divsChild>
    </w:div>
    <w:div w:id="1303929473">
      <w:bodyDiv w:val="1"/>
      <w:marLeft w:val="0"/>
      <w:marRight w:val="0"/>
      <w:marTop w:val="0"/>
      <w:marBottom w:val="0"/>
      <w:divBdr>
        <w:top w:val="none" w:sz="0" w:space="0" w:color="auto"/>
        <w:left w:val="none" w:sz="0" w:space="0" w:color="auto"/>
        <w:bottom w:val="none" w:sz="0" w:space="0" w:color="auto"/>
        <w:right w:val="none" w:sz="0" w:space="0" w:color="auto"/>
      </w:divBdr>
    </w:div>
    <w:div w:id="1310284670">
      <w:bodyDiv w:val="1"/>
      <w:marLeft w:val="0"/>
      <w:marRight w:val="0"/>
      <w:marTop w:val="0"/>
      <w:marBottom w:val="0"/>
      <w:divBdr>
        <w:top w:val="none" w:sz="0" w:space="0" w:color="auto"/>
        <w:left w:val="none" w:sz="0" w:space="0" w:color="auto"/>
        <w:bottom w:val="none" w:sz="0" w:space="0" w:color="auto"/>
        <w:right w:val="none" w:sz="0" w:space="0" w:color="auto"/>
      </w:divBdr>
      <w:divsChild>
        <w:div w:id="3174592">
          <w:marLeft w:val="0"/>
          <w:marRight w:val="0"/>
          <w:marTop w:val="120"/>
          <w:marBottom w:val="120"/>
          <w:divBdr>
            <w:top w:val="none" w:sz="0" w:space="0" w:color="auto"/>
            <w:left w:val="none" w:sz="0" w:space="0" w:color="auto"/>
            <w:bottom w:val="none" w:sz="0" w:space="0" w:color="auto"/>
            <w:right w:val="none" w:sz="0" w:space="0" w:color="auto"/>
          </w:divBdr>
        </w:div>
      </w:divsChild>
    </w:div>
    <w:div w:id="1316569057">
      <w:bodyDiv w:val="1"/>
      <w:marLeft w:val="0"/>
      <w:marRight w:val="0"/>
      <w:marTop w:val="0"/>
      <w:marBottom w:val="0"/>
      <w:divBdr>
        <w:top w:val="none" w:sz="0" w:space="0" w:color="auto"/>
        <w:left w:val="none" w:sz="0" w:space="0" w:color="auto"/>
        <w:bottom w:val="none" w:sz="0" w:space="0" w:color="auto"/>
        <w:right w:val="none" w:sz="0" w:space="0" w:color="auto"/>
      </w:divBdr>
      <w:divsChild>
        <w:div w:id="1778284317">
          <w:marLeft w:val="0"/>
          <w:marRight w:val="0"/>
          <w:marTop w:val="120"/>
          <w:marBottom w:val="120"/>
          <w:divBdr>
            <w:top w:val="none" w:sz="0" w:space="0" w:color="auto"/>
            <w:left w:val="none" w:sz="0" w:space="0" w:color="auto"/>
            <w:bottom w:val="none" w:sz="0" w:space="0" w:color="auto"/>
            <w:right w:val="none" w:sz="0" w:space="0" w:color="auto"/>
          </w:divBdr>
        </w:div>
      </w:divsChild>
    </w:div>
    <w:div w:id="1329483453">
      <w:bodyDiv w:val="1"/>
      <w:marLeft w:val="0"/>
      <w:marRight w:val="0"/>
      <w:marTop w:val="0"/>
      <w:marBottom w:val="0"/>
      <w:divBdr>
        <w:top w:val="none" w:sz="0" w:space="0" w:color="auto"/>
        <w:left w:val="none" w:sz="0" w:space="0" w:color="auto"/>
        <w:bottom w:val="none" w:sz="0" w:space="0" w:color="auto"/>
        <w:right w:val="none" w:sz="0" w:space="0" w:color="auto"/>
      </w:divBdr>
      <w:divsChild>
        <w:div w:id="1789662013">
          <w:marLeft w:val="0"/>
          <w:marRight w:val="0"/>
          <w:marTop w:val="120"/>
          <w:marBottom w:val="120"/>
          <w:divBdr>
            <w:top w:val="none" w:sz="0" w:space="0" w:color="auto"/>
            <w:left w:val="none" w:sz="0" w:space="0" w:color="auto"/>
            <w:bottom w:val="none" w:sz="0" w:space="0" w:color="auto"/>
            <w:right w:val="none" w:sz="0" w:space="0" w:color="auto"/>
          </w:divBdr>
        </w:div>
        <w:div w:id="525025157">
          <w:marLeft w:val="0"/>
          <w:marRight w:val="0"/>
          <w:marTop w:val="120"/>
          <w:marBottom w:val="120"/>
          <w:divBdr>
            <w:top w:val="none" w:sz="0" w:space="0" w:color="auto"/>
            <w:left w:val="none" w:sz="0" w:space="0" w:color="auto"/>
            <w:bottom w:val="none" w:sz="0" w:space="0" w:color="auto"/>
            <w:right w:val="none" w:sz="0" w:space="0" w:color="auto"/>
          </w:divBdr>
        </w:div>
        <w:div w:id="1638416670">
          <w:marLeft w:val="0"/>
          <w:marRight w:val="0"/>
          <w:marTop w:val="120"/>
          <w:marBottom w:val="120"/>
          <w:divBdr>
            <w:top w:val="none" w:sz="0" w:space="0" w:color="auto"/>
            <w:left w:val="none" w:sz="0" w:space="0" w:color="auto"/>
            <w:bottom w:val="none" w:sz="0" w:space="0" w:color="auto"/>
            <w:right w:val="none" w:sz="0" w:space="0" w:color="auto"/>
          </w:divBdr>
        </w:div>
      </w:divsChild>
    </w:div>
    <w:div w:id="1330866644">
      <w:bodyDiv w:val="1"/>
      <w:marLeft w:val="0"/>
      <w:marRight w:val="0"/>
      <w:marTop w:val="0"/>
      <w:marBottom w:val="0"/>
      <w:divBdr>
        <w:top w:val="none" w:sz="0" w:space="0" w:color="auto"/>
        <w:left w:val="none" w:sz="0" w:space="0" w:color="auto"/>
        <w:bottom w:val="none" w:sz="0" w:space="0" w:color="auto"/>
        <w:right w:val="none" w:sz="0" w:space="0" w:color="auto"/>
      </w:divBdr>
      <w:divsChild>
        <w:div w:id="1059591108">
          <w:marLeft w:val="0"/>
          <w:marRight w:val="0"/>
          <w:marTop w:val="120"/>
          <w:marBottom w:val="120"/>
          <w:divBdr>
            <w:top w:val="none" w:sz="0" w:space="0" w:color="auto"/>
            <w:left w:val="none" w:sz="0" w:space="0" w:color="auto"/>
            <w:bottom w:val="none" w:sz="0" w:space="0" w:color="auto"/>
            <w:right w:val="none" w:sz="0" w:space="0" w:color="auto"/>
          </w:divBdr>
        </w:div>
      </w:divsChild>
    </w:div>
    <w:div w:id="1337541507">
      <w:bodyDiv w:val="1"/>
      <w:marLeft w:val="0"/>
      <w:marRight w:val="0"/>
      <w:marTop w:val="0"/>
      <w:marBottom w:val="0"/>
      <w:divBdr>
        <w:top w:val="none" w:sz="0" w:space="0" w:color="auto"/>
        <w:left w:val="none" w:sz="0" w:space="0" w:color="auto"/>
        <w:bottom w:val="none" w:sz="0" w:space="0" w:color="auto"/>
        <w:right w:val="none" w:sz="0" w:space="0" w:color="auto"/>
      </w:divBdr>
      <w:divsChild>
        <w:div w:id="1894461315">
          <w:marLeft w:val="0"/>
          <w:marRight w:val="0"/>
          <w:marTop w:val="120"/>
          <w:marBottom w:val="120"/>
          <w:divBdr>
            <w:top w:val="none" w:sz="0" w:space="0" w:color="auto"/>
            <w:left w:val="none" w:sz="0" w:space="0" w:color="auto"/>
            <w:bottom w:val="none" w:sz="0" w:space="0" w:color="auto"/>
            <w:right w:val="none" w:sz="0" w:space="0" w:color="auto"/>
          </w:divBdr>
        </w:div>
      </w:divsChild>
    </w:div>
    <w:div w:id="1350333454">
      <w:bodyDiv w:val="1"/>
      <w:marLeft w:val="0"/>
      <w:marRight w:val="0"/>
      <w:marTop w:val="0"/>
      <w:marBottom w:val="0"/>
      <w:divBdr>
        <w:top w:val="none" w:sz="0" w:space="0" w:color="auto"/>
        <w:left w:val="none" w:sz="0" w:space="0" w:color="auto"/>
        <w:bottom w:val="none" w:sz="0" w:space="0" w:color="auto"/>
        <w:right w:val="none" w:sz="0" w:space="0" w:color="auto"/>
      </w:divBdr>
      <w:divsChild>
        <w:div w:id="294019915">
          <w:marLeft w:val="0"/>
          <w:marRight w:val="0"/>
          <w:marTop w:val="120"/>
          <w:marBottom w:val="120"/>
          <w:divBdr>
            <w:top w:val="none" w:sz="0" w:space="0" w:color="auto"/>
            <w:left w:val="none" w:sz="0" w:space="0" w:color="auto"/>
            <w:bottom w:val="none" w:sz="0" w:space="0" w:color="auto"/>
            <w:right w:val="none" w:sz="0" w:space="0" w:color="auto"/>
          </w:divBdr>
        </w:div>
        <w:div w:id="405684020">
          <w:marLeft w:val="0"/>
          <w:marRight w:val="0"/>
          <w:marTop w:val="120"/>
          <w:marBottom w:val="120"/>
          <w:divBdr>
            <w:top w:val="none" w:sz="0" w:space="0" w:color="auto"/>
            <w:left w:val="none" w:sz="0" w:space="0" w:color="auto"/>
            <w:bottom w:val="none" w:sz="0" w:space="0" w:color="auto"/>
            <w:right w:val="none" w:sz="0" w:space="0" w:color="auto"/>
          </w:divBdr>
        </w:div>
        <w:div w:id="505831222">
          <w:marLeft w:val="0"/>
          <w:marRight w:val="0"/>
          <w:marTop w:val="120"/>
          <w:marBottom w:val="120"/>
          <w:divBdr>
            <w:top w:val="none" w:sz="0" w:space="0" w:color="auto"/>
            <w:left w:val="none" w:sz="0" w:space="0" w:color="auto"/>
            <w:bottom w:val="none" w:sz="0" w:space="0" w:color="auto"/>
            <w:right w:val="none" w:sz="0" w:space="0" w:color="auto"/>
          </w:divBdr>
        </w:div>
        <w:div w:id="605886078">
          <w:marLeft w:val="0"/>
          <w:marRight w:val="0"/>
          <w:marTop w:val="120"/>
          <w:marBottom w:val="120"/>
          <w:divBdr>
            <w:top w:val="none" w:sz="0" w:space="0" w:color="auto"/>
            <w:left w:val="none" w:sz="0" w:space="0" w:color="auto"/>
            <w:bottom w:val="none" w:sz="0" w:space="0" w:color="auto"/>
            <w:right w:val="none" w:sz="0" w:space="0" w:color="auto"/>
          </w:divBdr>
        </w:div>
        <w:div w:id="779223211">
          <w:marLeft w:val="0"/>
          <w:marRight w:val="0"/>
          <w:marTop w:val="120"/>
          <w:marBottom w:val="120"/>
          <w:divBdr>
            <w:top w:val="none" w:sz="0" w:space="0" w:color="auto"/>
            <w:left w:val="none" w:sz="0" w:space="0" w:color="auto"/>
            <w:bottom w:val="none" w:sz="0" w:space="0" w:color="auto"/>
            <w:right w:val="none" w:sz="0" w:space="0" w:color="auto"/>
          </w:divBdr>
        </w:div>
        <w:div w:id="1193345592">
          <w:marLeft w:val="0"/>
          <w:marRight w:val="0"/>
          <w:marTop w:val="120"/>
          <w:marBottom w:val="120"/>
          <w:divBdr>
            <w:top w:val="none" w:sz="0" w:space="0" w:color="auto"/>
            <w:left w:val="none" w:sz="0" w:space="0" w:color="auto"/>
            <w:bottom w:val="none" w:sz="0" w:space="0" w:color="auto"/>
            <w:right w:val="none" w:sz="0" w:space="0" w:color="auto"/>
          </w:divBdr>
        </w:div>
        <w:div w:id="1272005395">
          <w:marLeft w:val="0"/>
          <w:marRight w:val="0"/>
          <w:marTop w:val="120"/>
          <w:marBottom w:val="120"/>
          <w:divBdr>
            <w:top w:val="none" w:sz="0" w:space="0" w:color="auto"/>
            <w:left w:val="none" w:sz="0" w:space="0" w:color="auto"/>
            <w:bottom w:val="none" w:sz="0" w:space="0" w:color="auto"/>
            <w:right w:val="none" w:sz="0" w:space="0" w:color="auto"/>
          </w:divBdr>
        </w:div>
        <w:div w:id="1757046265">
          <w:marLeft w:val="0"/>
          <w:marRight w:val="0"/>
          <w:marTop w:val="120"/>
          <w:marBottom w:val="120"/>
          <w:divBdr>
            <w:top w:val="none" w:sz="0" w:space="0" w:color="auto"/>
            <w:left w:val="none" w:sz="0" w:space="0" w:color="auto"/>
            <w:bottom w:val="none" w:sz="0" w:space="0" w:color="auto"/>
            <w:right w:val="none" w:sz="0" w:space="0" w:color="auto"/>
          </w:divBdr>
        </w:div>
        <w:div w:id="1801920054">
          <w:marLeft w:val="0"/>
          <w:marRight w:val="0"/>
          <w:marTop w:val="120"/>
          <w:marBottom w:val="120"/>
          <w:divBdr>
            <w:top w:val="none" w:sz="0" w:space="0" w:color="auto"/>
            <w:left w:val="none" w:sz="0" w:space="0" w:color="auto"/>
            <w:bottom w:val="none" w:sz="0" w:space="0" w:color="auto"/>
            <w:right w:val="none" w:sz="0" w:space="0" w:color="auto"/>
          </w:divBdr>
        </w:div>
        <w:div w:id="1975401212">
          <w:marLeft w:val="0"/>
          <w:marRight w:val="0"/>
          <w:marTop w:val="120"/>
          <w:marBottom w:val="120"/>
          <w:divBdr>
            <w:top w:val="none" w:sz="0" w:space="0" w:color="auto"/>
            <w:left w:val="none" w:sz="0" w:space="0" w:color="auto"/>
            <w:bottom w:val="none" w:sz="0" w:space="0" w:color="auto"/>
            <w:right w:val="none" w:sz="0" w:space="0" w:color="auto"/>
          </w:divBdr>
        </w:div>
      </w:divsChild>
    </w:div>
    <w:div w:id="1362127169">
      <w:bodyDiv w:val="1"/>
      <w:marLeft w:val="0"/>
      <w:marRight w:val="0"/>
      <w:marTop w:val="0"/>
      <w:marBottom w:val="0"/>
      <w:divBdr>
        <w:top w:val="none" w:sz="0" w:space="0" w:color="auto"/>
        <w:left w:val="none" w:sz="0" w:space="0" w:color="auto"/>
        <w:bottom w:val="none" w:sz="0" w:space="0" w:color="auto"/>
        <w:right w:val="none" w:sz="0" w:space="0" w:color="auto"/>
      </w:divBdr>
      <w:divsChild>
        <w:div w:id="1182861414">
          <w:marLeft w:val="0"/>
          <w:marRight w:val="0"/>
          <w:marTop w:val="120"/>
          <w:marBottom w:val="120"/>
          <w:divBdr>
            <w:top w:val="none" w:sz="0" w:space="0" w:color="auto"/>
            <w:left w:val="none" w:sz="0" w:space="0" w:color="auto"/>
            <w:bottom w:val="none" w:sz="0" w:space="0" w:color="auto"/>
            <w:right w:val="none" w:sz="0" w:space="0" w:color="auto"/>
          </w:divBdr>
        </w:div>
        <w:div w:id="1318876370">
          <w:marLeft w:val="0"/>
          <w:marRight w:val="0"/>
          <w:marTop w:val="120"/>
          <w:marBottom w:val="120"/>
          <w:divBdr>
            <w:top w:val="none" w:sz="0" w:space="0" w:color="auto"/>
            <w:left w:val="none" w:sz="0" w:space="0" w:color="auto"/>
            <w:bottom w:val="none" w:sz="0" w:space="0" w:color="auto"/>
            <w:right w:val="none" w:sz="0" w:space="0" w:color="auto"/>
          </w:divBdr>
        </w:div>
        <w:div w:id="1038318917">
          <w:marLeft w:val="0"/>
          <w:marRight w:val="0"/>
          <w:marTop w:val="120"/>
          <w:marBottom w:val="120"/>
          <w:divBdr>
            <w:top w:val="none" w:sz="0" w:space="0" w:color="auto"/>
            <w:left w:val="none" w:sz="0" w:space="0" w:color="auto"/>
            <w:bottom w:val="none" w:sz="0" w:space="0" w:color="auto"/>
            <w:right w:val="none" w:sz="0" w:space="0" w:color="auto"/>
          </w:divBdr>
        </w:div>
        <w:div w:id="1992980974">
          <w:marLeft w:val="0"/>
          <w:marRight w:val="0"/>
          <w:marTop w:val="120"/>
          <w:marBottom w:val="120"/>
          <w:divBdr>
            <w:top w:val="none" w:sz="0" w:space="0" w:color="auto"/>
            <w:left w:val="none" w:sz="0" w:space="0" w:color="auto"/>
            <w:bottom w:val="none" w:sz="0" w:space="0" w:color="auto"/>
            <w:right w:val="none" w:sz="0" w:space="0" w:color="auto"/>
          </w:divBdr>
        </w:div>
      </w:divsChild>
    </w:div>
    <w:div w:id="1365594340">
      <w:bodyDiv w:val="1"/>
      <w:marLeft w:val="0"/>
      <w:marRight w:val="0"/>
      <w:marTop w:val="0"/>
      <w:marBottom w:val="0"/>
      <w:divBdr>
        <w:top w:val="none" w:sz="0" w:space="0" w:color="auto"/>
        <w:left w:val="none" w:sz="0" w:space="0" w:color="auto"/>
        <w:bottom w:val="none" w:sz="0" w:space="0" w:color="auto"/>
        <w:right w:val="none" w:sz="0" w:space="0" w:color="auto"/>
      </w:divBdr>
      <w:divsChild>
        <w:div w:id="1205096726">
          <w:marLeft w:val="0"/>
          <w:marRight w:val="0"/>
          <w:marTop w:val="120"/>
          <w:marBottom w:val="120"/>
          <w:divBdr>
            <w:top w:val="none" w:sz="0" w:space="0" w:color="auto"/>
            <w:left w:val="none" w:sz="0" w:space="0" w:color="auto"/>
            <w:bottom w:val="none" w:sz="0" w:space="0" w:color="auto"/>
            <w:right w:val="none" w:sz="0" w:space="0" w:color="auto"/>
          </w:divBdr>
        </w:div>
      </w:divsChild>
    </w:div>
    <w:div w:id="1367874339">
      <w:bodyDiv w:val="1"/>
      <w:marLeft w:val="0"/>
      <w:marRight w:val="0"/>
      <w:marTop w:val="0"/>
      <w:marBottom w:val="0"/>
      <w:divBdr>
        <w:top w:val="none" w:sz="0" w:space="0" w:color="auto"/>
        <w:left w:val="none" w:sz="0" w:space="0" w:color="auto"/>
        <w:bottom w:val="none" w:sz="0" w:space="0" w:color="auto"/>
        <w:right w:val="none" w:sz="0" w:space="0" w:color="auto"/>
      </w:divBdr>
      <w:divsChild>
        <w:div w:id="1184592619">
          <w:marLeft w:val="0"/>
          <w:marRight w:val="0"/>
          <w:marTop w:val="120"/>
          <w:marBottom w:val="120"/>
          <w:divBdr>
            <w:top w:val="none" w:sz="0" w:space="0" w:color="auto"/>
            <w:left w:val="none" w:sz="0" w:space="0" w:color="auto"/>
            <w:bottom w:val="none" w:sz="0" w:space="0" w:color="auto"/>
            <w:right w:val="none" w:sz="0" w:space="0" w:color="auto"/>
          </w:divBdr>
        </w:div>
      </w:divsChild>
    </w:div>
    <w:div w:id="1371539662">
      <w:bodyDiv w:val="1"/>
      <w:marLeft w:val="0"/>
      <w:marRight w:val="0"/>
      <w:marTop w:val="0"/>
      <w:marBottom w:val="0"/>
      <w:divBdr>
        <w:top w:val="none" w:sz="0" w:space="0" w:color="auto"/>
        <w:left w:val="none" w:sz="0" w:space="0" w:color="auto"/>
        <w:bottom w:val="none" w:sz="0" w:space="0" w:color="auto"/>
        <w:right w:val="none" w:sz="0" w:space="0" w:color="auto"/>
      </w:divBdr>
      <w:divsChild>
        <w:div w:id="1031146973">
          <w:marLeft w:val="0"/>
          <w:marRight w:val="0"/>
          <w:marTop w:val="120"/>
          <w:marBottom w:val="120"/>
          <w:divBdr>
            <w:top w:val="none" w:sz="0" w:space="0" w:color="auto"/>
            <w:left w:val="none" w:sz="0" w:space="0" w:color="auto"/>
            <w:bottom w:val="none" w:sz="0" w:space="0" w:color="auto"/>
            <w:right w:val="none" w:sz="0" w:space="0" w:color="auto"/>
          </w:divBdr>
        </w:div>
      </w:divsChild>
    </w:div>
    <w:div w:id="1380474206">
      <w:bodyDiv w:val="1"/>
      <w:marLeft w:val="0"/>
      <w:marRight w:val="0"/>
      <w:marTop w:val="0"/>
      <w:marBottom w:val="0"/>
      <w:divBdr>
        <w:top w:val="none" w:sz="0" w:space="0" w:color="auto"/>
        <w:left w:val="none" w:sz="0" w:space="0" w:color="auto"/>
        <w:bottom w:val="none" w:sz="0" w:space="0" w:color="auto"/>
        <w:right w:val="none" w:sz="0" w:space="0" w:color="auto"/>
      </w:divBdr>
      <w:divsChild>
        <w:div w:id="1692880166">
          <w:marLeft w:val="0"/>
          <w:marRight w:val="0"/>
          <w:marTop w:val="120"/>
          <w:marBottom w:val="120"/>
          <w:divBdr>
            <w:top w:val="none" w:sz="0" w:space="0" w:color="auto"/>
            <w:left w:val="none" w:sz="0" w:space="0" w:color="auto"/>
            <w:bottom w:val="none" w:sz="0" w:space="0" w:color="auto"/>
            <w:right w:val="none" w:sz="0" w:space="0" w:color="auto"/>
          </w:divBdr>
        </w:div>
        <w:div w:id="961499125">
          <w:marLeft w:val="0"/>
          <w:marRight w:val="0"/>
          <w:marTop w:val="120"/>
          <w:marBottom w:val="120"/>
          <w:divBdr>
            <w:top w:val="none" w:sz="0" w:space="0" w:color="auto"/>
            <w:left w:val="none" w:sz="0" w:space="0" w:color="auto"/>
            <w:bottom w:val="none" w:sz="0" w:space="0" w:color="auto"/>
            <w:right w:val="none" w:sz="0" w:space="0" w:color="auto"/>
          </w:divBdr>
        </w:div>
        <w:div w:id="265576609">
          <w:marLeft w:val="0"/>
          <w:marRight w:val="0"/>
          <w:marTop w:val="120"/>
          <w:marBottom w:val="120"/>
          <w:divBdr>
            <w:top w:val="none" w:sz="0" w:space="0" w:color="auto"/>
            <w:left w:val="none" w:sz="0" w:space="0" w:color="auto"/>
            <w:bottom w:val="none" w:sz="0" w:space="0" w:color="auto"/>
            <w:right w:val="none" w:sz="0" w:space="0" w:color="auto"/>
          </w:divBdr>
        </w:div>
      </w:divsChild>
    </w:div>
    <w:div w:id="1381588735">
      <w:bodyDiv w:val="1"/>
      <w:marLeft w:val="0"/>
      <w:marRight w:val="0"/>
      <w:marTop w:val="0"/>
      <w:marBottom w:val="0"/>
      <w:divBdr>
        <w:top w:val="none" w:sz="0" w:space="0" w:color="auto"/>
        <w:left w:val="none" w:sz="0" w:space="0" w:color="auto"/>
        <w:bottom w:val="none" w:sz="0" w:space="0" w:color="auto"/>
        <w:right w:val="none" w:sz="0" w:space="0" w:color="auto"/>
      </w:divBdr>
      <w:divsChild>
        <w:div w:id="994453689">
          <w:marLeft w:val="0"/>
          <w:marRight w:val="0"/>
          <w:marTop w:val="120"/>
          <w:marBottom w:val="120"/>
          <w:divBdr>
            <w:top w:val="none" w:sz="0" w:space="0" w:color="auto"/>
            <w:left w:val="none" w:sz="0" w:space="0" w:color="auto"/>
            <w:bottom w:val="none" w:sz="0" w:space="0" w:color="auto"/>
            <w:right w:val="none" w:sz="0" w:space="0" w:color="auto"/>
          </w:divBdr>
        </w:div>
      </w:divsChild>
    </w:div>
    <w:div w:id="1383094186">
      <w:bodyDiv w:val="1"/>
      <w:marLeft w:val="0"/>
      <w:marRight w:val="0"/>
      <w:marTop w:val="0"/>
      <w:marBottom w:val="0"/>
      <w:divBdr>
        <w:top w:val="none" w:sz="0" w:space="0" w:color="auto"/>
        <w:left w:val="none" w:sz="0" w:space="0" w:color="auto"/>
        <w:bottom w:val="none" w:sz="0" w:space="0" w:color="auto"/>
        <w:right w:val="none" w:sz="0" w:space="0" w:color="auto"/>
      </w:divBdr>
    </w:div>
    <w:div w:id="1387947423">
      <w:bodyDiv w:val="1"/>
      <w:marLeft w:val="0"/>
      <w:marRight w:val="0"/>
      <w:marTop w:val="0"/>
      <w:marBottom w:val="0"/>
      <w:divBdr>
        <w:top w:val="none" w:sz="0" w:space="0" w:color="auto"/>
        <w:left w:val="none" w:sz="0" w:space="0" w:color="auto"/>
        <w:bottom w:val="none" w:sz="0" w:space="0" w:color="auto"/>
        <w:right w:val="none" w:sz="0" w:space="0" w:color="auto"/>
      </w:divBdr>
      <w:divsChild>
        <w:div w:id="492137085">
          <w:marLeft w:val="0"/>
          <w:marRight w:val="0"/>
          <w:marTop w:val="120"/>
          <w:marBottom w:val="120"/>
          <w:divBdr>
            <w:top w:val="none" w:sz="0" w:space="0" w:color="auto"/>
            <w:left w:val="none" w:sz="0" w:space="0" w:color="auto"/>
            <w:bottom w:val="none" w:sz="0" w:space="0" w:color="auto"/>
            <w:right w:val="none" w:sz="0" w:space="0" w:color="auto"/>
          </w:divBdr>
        </w:div>
      </w:divsChild>
    </w:div>
    <w:div w:id="1416895629">
      <w:bodyDiv w:val="1"/>
      <w:marLeft w:val="0"/>
      <w:marRight w:val="0"/>
      <w:marTop w:val="0"/>
      <w:marBottom w:val="0"/>
      <w:divBdr>
        <w:top w:val="none" w:sz="0" w:space="0" w:color="auto"/>
        <w:left w:val="none" w:sz="0" w:space="0" w:color="auto"/>
        <w:bottom w:val="none" w:sz="0" w:space="0" w:color="auto"/>
        <w:right w:val="none" w:sz="0" w:space="0" w:color="auto"/>
      </w:divBdr>
      <w:divsChild>
        <w:div w:id="1892765919">
          <w:marLeft w:val="0"/>
          <w:marRight w:val="0"/>
          <w:marTop w:val="120"/>
          <w:marBottom w:val="120"/>
          <w:divBdr>
            <w:top w:val="none" w:sz="0" w:space="0" w:color="auto"/>
            <w:left w:val="none" w:sz="0" w:space="0" w:color="auto"/>
            <w:bottom w:val="none" w:sz="0" w:space="0" w:color="auto"/>
            <w:right w:val="none" w:sz="0" w:space="0" w:color="auto"/>
          </w:divBdr>
        </w:div>
        <w:div w:id="321127610">
          <w:marLeft w:val="0"/>
          <w:marRight w:val="0"/>
          <w:marTop w:val="120"/>
          <w:marBottom w:val="120"/>
          <w:divBdr>
            <w:top w:val="none" w:sz="0" w:space="0" w:color="auto"/>
            <w:left w:val="none" w:sz="0" w:space="0" w:color="auto"/>
            <w:bottom w:val="none" w:sz="0" w:space="0" w:color="auto"/>
            <w:right w:val="none" w:sz="0" w:space="0" w:color="auto"/>
          </w:divBdr>
        </w:div>
        <w:div w:id="1421952524">
          <w:marLeft w:val="0"/>
          <w:marRight w:val="0"/>
          <w:marTop w:val="120"/>
          <w:marBottom w:val="120"/>
          <w:divBdr>
            <w:top w:val="none" w:sz="0" w:space="0" w:color="auto"/>
            <w:left w:val="none" w:sz="0" w:space="0" w:color="auto"/>
            <w:bottom w:val="none" w:sz="0" w:space="0" w:color="auto"/>
            <w:right w:val="none" w:sz="0" w:space="0" w:color="auto"/>
          </w:divBdr>
        </w:div>
        <w:div w:id="1596817083">
          <w:marLeft w:val="0"/>
          <w:marRight w:val="0"/>
          <w:marTop w:val="120"/>
          <w:marBottom w:val="120"/>
          <w:divBdr>
            <w:top w:val="none" w:sz="0" w:space="0" w:color="auto"/>
            <w:left w:val="none" w:sz="0" w:space="0" w:color="auto"/>
            <w:bottom w:val="none" w:sz="0" w:space="0" w:color="auto"/>
            <w:right w:val="none" w:sz="0" w:space="0" w:color="auto"/>
          </w:divBdr>
        </w:div>
        <w:div w:id="2100910620">
          <w:marLeft w:val="0"/>
          <w:marRight w:val="0"/>
          <w:marTop w:val="120"/>
          <w:marBottom w:val="120"/>
          <w:divBdr>
            <w:top w:val="none" w:sz="0" w:space="0" w:color="auto"/>
            <w:left w:val="none" w:sz="0" w:space="0" w:color="auto"/>
            <w:bottom w:val="none" w:sz="0" w:space="0" w:color="auto"/>
            <w:right w:val="none" w:sz="0" w:space="0" w:color="auto"/>
          </w:divBdr>
        </w:div>
        <w:div w:id="232619036">
          <w:marLeft w:val="0"/>
          <w:marRight w:val="0"/>
          <w:marTop w:val="120"/>
          <w:marBottom w:val="120"/>
          <w:divBdr>
            <w:top w:val="none" w:sz="0" w:space="0" w:color="auto"/>
            <w:left w:val="none" w:sz="0" w:space="0" w:color="auto"/>
            <w:bottom w:val="none" w:sz="0" w:space="0" w:color="auto"/>
            <w:right w:val="none" w:sz="0" w:space="0" w:color="auto"/>
          </w:divBdr>
        </w:div>
        <w:div w:id="1749574082">
          <w:marLeft w:val="0"/>
          <w:marRight w:val="0"/>
          <w:marTop w:val="120"/>
          <w:marBottom w:val="120"/>
          <w:divBdr>
            <w:top w:val="none" w:sz="0" w:space="0" w:color="auto"/>
            <w:left w:val="none" w:sz="0" w:space="0" w:color="auto"/>
            <w:bottom w:val="none" w:sz="0" w:space="0" w:color="auto"/>
            <w:right w:val="none" w:sz="0" w:space="0" w:color="auto"/>
          </w:divBdr>
        </w:div>
        <w:div w:id="2132701582">
          <w:marLeft w:val="0"/>
          <w:marRight w:val="0"/>
          <w:marTop w:val="120"/>
          <w:marBottom w:val="120"/>
          <w:divBdr>
            <w:top w:val="none" w:sz="0" w:space="0" w:color="auto"/>
            <w:left w:val="none" w:sz="0" w:space="0" w:color="auto"/>
            <w:bottom w:val="none" w:sz="0" w:space="0" w:color="auto"/>
            <w:right w:val="none" w:sz="0" w:space="0" w:color="auto"/>
          </w:divBdr>
        </w:div>
        <w:div w:id="143593029">
          <w:marLeft w:val="0"/>
          <w:marRight w:val="0"/>
          <w:marTop w:val="120"/>
          <w:marBottom w:val="120"/>
          <w:divBdr>
            <w:top w:val="none" w:sz="0" w:space="0" w:color="auto"/>
            <w:left w:val="none" w:sz="0" w:space="0" w:color="auto"/>
            <w:bottom w:val="none" w:sz="0" w:space="0" w:color="auto"/>
            <w:right w:val="none" w:sz="0" w:space="0" w:color="auto"/>
          </w:divBdr>
        </w:div>
        <w:div w:id="1766342311">
          <w:marLeft w:val="0"/>
          <w:marRight w:val="0"/>
          <w:marTop w:val="120"/>
          <w:marBottom w:val="120"/>
          <w:divBdr>
            <w:top w:val="none" w:sz="0" w:space="0" w:color="auto"/>
            <w:left w:val="none" w:sz="0" w:space="0" w:color="auto"/>
            <w:bottom w:val="none" w:sz="0" w:space="0" w:color="auto"/>
            <w:right w:val="none" w:sz="0" w:space="0" w:color="auto"/>
          </w:divBdr>
        </w:div>
        <w:div w:id="753403923">
          <w:marLeft w:val="0"/>
          <w:marRight w:val="0"/>
          <w:marTop w:val="120"/>
          <w:marBottom w:val="120"/>
          <w:divBdr>
            <w:top w:val="none" w:sz="0" w:space="0" w:color="auto"/>
            <w:left w:val="none" w:sz="0" w:space="0" w:color="auto"/>
            <w:bottom w:val="none" w:sz="0" w:space="0" w:color="auto"/>
            <w:right w:val="none" w:sz="0" w:space="0" w:color="auto"/>
          </w:divBdr>
        </w:div>
        <w:div w:id="965508888">
          <w:marLeft w:val="0"/>
          <w:marRight w:val="0"/>
          <w:marTop w:val="120"/>
          <w:marBottom w:val="120"/>
          <w:divBdr>
            <w:top w:val="none" w:sz="0" w:space="0" w:color="auto"/>
            <w:left w:val="none" w:sz="0" w:space="0" w:color="auto"/>
            <w:bottom w:val="none" w:sz="0" w:space="0" w:color="auto"/>
            <w:right w:val="none" w:sz="0" w:space="0" w:color="auto"/>
          </w:divBdr>
        </w:div>
        <w:div w:id="1588806021">
          <w:marLeft w:val="0"/>
          <w:marRight w:val="0"/>
          <w:marTop w:val="120"/>
          <w:marBottom w:val="120"/>
          <w:divBdr>
            <w:top w:val="none" w:sz="0" w:space="0" w:color="auto"/>
            <w:left w:val="none" w:sz="0" w:space="0" w:color="auto"/>
            <w:bottom w:val="none" w:sz="0" w:space="0" w:color="auto"/>
            <w:right w:val="none" w:sz="0" w:space="0" w:color="auto"/>
          </w:divBdr>
        </w:div>
      </w:divsChild>
    </w:div>
    <w:div w:id="1418018367">
      <w:bodyDiv w:val="1"/>
      <w:marLeft w:val="0"/>
      <w:marRight w:val="0"/>
      <w:marTop w:val="0"/>
      <w:marBottom w:val="0"/>
      <w:divBdr>
        <w:top w:val="none" w:sz="0" w:space="0" w:color="auto"/>
        <w:left w:val="none" w:sz="0" w:space="0" w:color="auto"/>
        <w:bottom w:val="none" w:sz="0" w:space="0" w:color="auto"/>
        <w:right w:val="none" w:sz="0" w:space="0" w:color="auto"/>
      </w:divBdr>
      <w:divsChild>
        <w:div w:id="1951358332">
          <w:marLeft w:val="0"/>
          <w:marRight w:val="0"/>
          <w:marTop w:val="120"/>
          <w:marBottom w:val="120"/>
          <w:divBdr>
            <w:top w:val="none" w:sz="0" w:space="0" w:color="auto"/>
            <w:left w:val="none" w:sz="0" w:space="0" w:color="auto"/>
            <w:bottom w:val="none" w:sz="0" w:space="0" w:color="auto"/>
            <w:right w:val="none" w:sz="0" w:space="0" w:color="auto"/>
          </w:divBdr>
        </w:div>
        <w:div w:id="260533405">
          <w:marLeft w:val="0"/>
          <w:marRight w:val="0"/>
          <w:marTop w:val="120"/>
          <w:marBottom w:val="120"/>
          <w:divBdr>
            <w:top w:val="none" w:sz="0" w:space="0" w:color="auto"/>
            <w:left w:val="none" w:sz="0" w:space="0" w:color="auto"/>
            <w:bottom w:val="none" w:sz="0" w:space="0" w:color="auto"/>
            <w:right w:val="none" w:sz="0" w:space="0" w:color="auto"/>
          </w:divBdr>
        </w:div>
        <w:div w:id="1803497126">
          <w:marLeft w:val="0"/>
          <w:marRight w:val="0"/>
          <w:marTop w:val="120"/>
          <w:marBottom w:val="120"/>
          <w:divBdr>
            <w:top w:val="none" w:sz="0" w:space="0" w:color="auto"/>
            <w:left w:val="none" w:sz="0" w:space="0" w:color="auto"/>
            <w:bottom w:val="none" w:sz="0" w:space="0" w:color="auto"/>
            <w:right w:val="none" w:sz="0" w:space="0" w:color="auto"/>
          </w:divBdr>
        </w:div>
        <w:div w:id="841504926">
          <w:marLeft w:val="0"/>
          <w:marRight w:val="0"/>
          <w:marTop w:val="120"/>
          <w:marBottom w:val="120"/>
          <w:divBdr>
            <w:top w:val="none" w:sz="0" w:space="0" w:color="auto"/>
            <w:left w:val="none" w:sz="0" w:space="0" w:color="auto"/>
            <w:bottom w:val="none" w:sz="0" w:space="0" w:color="auto"/>
            <w:right w:val="none" w:sz="0" w:space="0" w:color="auto"/>
          </w:divBdr>
        </w:div>
        <w:div w:id="1459226882">
          <w:marLeft w:val="0"/>
          <w:marRight w:val="0"/>
          <w:marTop w:val="120"/>
          <w:marBottom w:val="120"/>
          <w:divBdr>
            <w:top w:val="none" w:sz="0" w:space="0" w:color="auto"/>
            <w:left w:val="none" w:sz="0" w:space="0" w:color="auto"/>
            <w:bottom w:val="none" w:sz="0" w:space="0" w:color="auto"/>
            <w:right w:val="none" w:sz="0" w:space="0" w:color="auto"/>
          </w:divBdr>
        </w:div>
        <w:div w:id="575675227">
          <w:marLeft w:val="0"/>
          <w:marRight w:val="0"/>
          <w:marTop w:val="120"/>
          <w:marBottom w:val="120"/>
          <w:divBdr>
            <w:top w:val="none" w:sz="0" w:space="0" w:color="auto"/>
            <w:left w:val="none" w:sz="0" w:space="0" w:color="auto"/>
            <w:bottom w:val="none" w:sz="0" w:space="0" w:color="auto"/>
            <w:right w:val="none" w:sz="0" w:space="0" w:color="auto"/>
          </w:divBdr>
        </w:div>
        <w:div w:id="186988890">
          <w:marLeft w:val="0"/>
          <w:marRight w:val="0"/>
          <w:marTop w:val="120"/>
          <w:marBottom w:val="120"/>
          <w:divBdr>
            <w:top w:val="none" w:sz="0" w:space="0" w:color="auto"/>
            <w:left w:val="none" w:sz="0" w:space="0" w:color="auto"/>
            <w:bottom w:val="none" w:sz="0" w:space="0" w:color="auto"/>
            <w:right w:val="none" w:sz="0" w:space="0" w:color="auto"/>
          </w:divBdr>
        </w:div>
        <w:div w:id="1219979135">
          <w:marLeft w:val="0"/>
          <w:marRight w:val="0"/>
          <w:marTop w:val="120"/>
          <w:marBottom w:val="120"/>
          <w:divBdr>
            <w:top w:val="none" w:sz="0" w:space="0" w:color="auto"/>
            <w:left w:val="none" w:sz="0" w:space="0" w:color="auto"/>
            <w:bottom w:val="none" w:sz="0" w:space="0" w:color="auto"/>
            <w:right w:val="none" w:sz="0" w:space="0" w:color="auto"/>
          </w:divBdr>
        </w:div>
      </w:divsChild>
    </w:div>
    <w:div w:id="1424456493">
      <w:bodyDiv w:val="1"/>
      <w:marLeft w:val="0"/>
      <w:marRight w:val="0"/>
      <w:marTop w:val="0"/>
      <w:marBottom w:val="0"/>
      <w:divBdr>
        <w:top w:val="none" w:sz="0" w:space="0" w:color="auto"/>
        <w:left w:val="none" w:sz="0" w:space="0" w:color="auto"/>
        <w:bottom w:val="none" w:sz="0" w:space="0" w:color="auto"/>
        <w:right w:val="none" w:sz="0" w:space="0" w:color="auto"/>
      </w:divBdr>
      <w:divsChild>
        <w:div w:id="1529876927">
          <w:marLeft w:val="0"/>
          <w:marRight w:val="0"/>
          <w:marTop w:val="120"/>
          <w:marBottom w:val="120"/>
          <w:divBdr>
            <w:top w:val="none" w:sz="0" w:space="0" w:color="auto"/>
            <w:left w:val="none" w:sz="0" w:space="0" w:color="auto"/>
            <w:bottom w:val="none" w:sz="0" w:space="0" w:color="auto"/>
            <w:right w:val="none" w:sz="0" w:space="0" w:color="auto"/>
          </w:divBdr>
        </w:div>
      </w:divsChild>
    </w:div>
    <w:div w:id="1456025610">
      <w:bodyDiv w:val="1"/>
      <w:marLeft w:val="0"/>
      <w:marRight w:val="0"/>
      <w:marTop w:val="0"/>
      <w:marBottom w:val="0"/>
      <w:divBdr>
        <w:top w:val="none" w:sz="0" w:space="0" w:color="auto"/>
        <w:left w:val="none" w:sz="0" w:space="0" w:color="auto"/>
        <w:bottom w:val="none" w:sz="0" w:space="0" w:color="auto"/>
        <w:right w:val="none" w:sz="0" w:space="0" w:color="auto"/>
      </w:divBdr>
      <w:divsChild>
        <w:div w:id="1073895499">
          <w:marLeft w:val="0"/>
          <w:marRight w:val="0"/>
          <w:marTop w:val="120"/>
          <w:marBottom w:val="120"/>
          <w:divBdr>
            <w:top w:val="none" w:sz="0" w:space="0" w:color="auto"/>
            <w:left w:val="none" w:sz="0" w:space="0" w:color="auto"/>
            <w:bottom w:val="none" w:sz="0" w:space="0" w:color="auto"/>
            <w:right w:val="none" w:sz="0" w:space="0" w:color="auto"/>
          </w:divBdr>
        </w:div>
      </w:divsChild>
    </w:div>
    <w:div w:id="1460760833">
      <w:bodyDiv w:val="1"/>
      <w:marLeft w:val="0"/>
      <w:marRight w:val="0"/>
      <w:marTop w:val="0"/>
      <w:marBottom w:val="0"/>
      <w:divBdr>
        <w:top w:val="none" w:sz="0" w:space="0" w:color="auto"/>
        <w:left w:val="none" w:sz="0" w:space="0" w:color="auto"/>
        <w:bottom w:val="none" w:sz="0" w:space="0" w:color="auto"/>
        <w:right w:val="none" w:sz="0" w:space="0" w:color="auto"/>
      </w:divBdr>
    </w:div>
    <w:div w:id="1461026077">
      <w:bodyDiv w:val="1"/>
      <w:marLeft w:val="0"/>
      <w:marRight w:val="0"/>
      <w:marTop w:val="0"/>
      <w:marBottom w:val="0"/>
      <w:divBdr>
        <w:top w:val="none" w:sz="0" w:space="0" w:color="auto"/>
        <w:left w:val="none" w:sz="0" w:space="0" w:color="auto"/>
        <w:bottom w:val="none" w:sz="0" w:space="0" w:color="auto"/>
        <w:right w:val="none" w:sz="0" w:space="0" w:color="auto"/>
      </w:divBdr>
      <w:divsChild>
        <w:div w:id="1499226061">
          <w:marLeft w:val="0"/>
          <w:marRight w:val="0"/>
          <w:marTop w:val="120"/>
          <w:marBottom w:val="120"/>
          <w:divBdr>
            <w:top w:val="none" w:sz="0" w:space="0" w:color="auto"/>
            <w:left w:val="none" w:sz="0" w:space="0" w:color="auto"/>
            <w:bottom w:val="none" w:sz="0" w:space="0" w:color="auto"/>
            <w:right w:val="none" w:sz="0" w:space="0" w:color="auto"/>
          </w:divBdr>
        </w:div>
      </w:divsChild>
    </w:div>
    <w:div w:id="1461266103">
      <w:bodyDiv w:val="1"/>
      <w:marLeft w:val="0"/>
      <w:marRight w:val="0"/>
      <w:marTop w:val="0"/>
      <w:marBottom w:val="0"/>
      <w:divBdr>
        <w:top w:val="none" w:sz="0" w:space="0" w:color="auto"/>
        <w:left w:val="none" w:sz="0" w:space="0" w:color="auto"/>
        <w:bottom w:val="none" w:sz="0" w:space="0" w:color="auto"/>
        <w:right w:val="none" w:sz="0" w:space="0" w:color="auto"/>
      </w:divBdr>
      <w:divsChild>
        <w:div w:id="481966601">
          <w:marLeft w:val="0"/>
          <w:marRight w:val="0"/>
          <w:marTop w:val="120"/>
          <w:marBottom w:val="120"/>
          <w:divBdr>
            <w:top w:val="none" w:sz="0" w:space="0" w:color="auto"/>
            <w:left w:val="none" w:sz="0" w:space="0" w:color="auto"/>
            <w:bottom w:val="none" w:sz="0" w:space="0" w:color="auto"/>
            <w:right w:val="none" w:sz="0" w:space="0" w:color="auto"/>
          </w:divBdr>
        </w:div>
        <w:div w:id="363554004">
          <w:marLeft w:val="0"/>
          <w:marRight w:val="0"/>
          <w:marTop w:val="120"/>
          <w:marBottom w:val="120"/>
          <w:divBdr>
            <w:top w:val="none" w:sz="0" w:space="0" w:color="auto"/>
            <w:left w:val="none" w:sz="0" w:space="0" w:color="auto"/>
            <w:bottom w:val="none" w:sz="0" w:space="0" w:color="auto"/>
            <w:right w:val="none" w:sz="0" w:space="0" w:color="auto"/>
          </w:divBdr>
        </w:div>
        <w:div w:id="817384505">
          <w:marLeft w:val="0"/>
          <w:marRight w:val="0"/>
          <w:marTop w:val="120"/>
          <w:marBottom w:val="120"/>
          <w:divBdr>
            <w:top w:val="none" w:sz="0" w:space="0" w:color="auto"/>
            <w:left w:val="none" w:sz="0" w:space="0" w:color="auto"/>
            <w:bottom w:val="none" w:sz="0" w:space="0" w:color="auto"/>
            <w:right w:val="none" w:sz="0" w:space="0" w:color="auto"/>
          </w:divBdr>
        </w:div>
        <w:div w:id="1477379216">
          <w:marLeft w:val="0"/>
          <w:marRight w:val="0"/>
          <w:marTop w:val="120"/>
          <w:marBottom w:val="120"/>
          <w:divBdr>
            <w:top w:val="none" w:sz="0" w:space="0" w:color="auto"/>
            <w:left w:val="none" w:sz="0" w:space="0" w:color="auto"/>
            <w:bottom w:val="none" w:sz="0" w:space="0" w:color="auto"/>
            <w:right w:val="none" w:sz="0" w:space="0" w:color="auto"/>
          </w:divBdr>
        </w:div>
        <w:div w:id="128860914">
          <w:marLeft w:val="0"/>
          <w:marRight w:val="0"/>
          <w:marTop w:val="120"/>
          <w:marBottom w:val="120"/>
          <w:divBdr>
            <w:top w:val="none" w:sz="0" w:space="0" w:color="auto"/>
            <w:left w:val="none" w:sz="0" w:space="0" w:color="auto"/>
            <w:bottom w:val="none" w:sz="0" w:space="0" w:color="auto"/>
            <w:right w:val="none" w:sz="0" w:space="0" w:color="auto"/>
          </w:divBdr>
        </w:div>
        <w:div w:id="1287272948">
          <w:marLeft w:val="0"/>
          <w:marRight w:val="0"/>
          <w:marTop w:val="120"/>
          <w:marBottom w:val="120"/>
          <w:divBdr>
            <w:top w:val="none" w:sz="0" w:space="0" w:color="auto"/>
            <w:left w:val="none" w:sz="0" w:space="0" w:color="auto"/>
            <w:bottom w:val="none" w:sz="0" w:space="0" w:color="auto"/>
            <w:right w:val="none" w:sz="0" w:space="0" w:color="auto"/>
          </w:divBdr>
        </w:div>
      </w:divsChild>
    </w:div>
    <w:div w:id="146954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2747">
          <w:marLeft w:val="0"/>
          <w:marRight w:val="0"/>
          <w:marTop w:val="120"/>
          <w:marBottom w:val="120"/>
          <w:divBdr>
            <w:top w:val="none" w:sz="0" w:space="0" w:color="auto"/>
            <w:left w:val="none" w:sz="0" w:space="0" w:color="auto"/>
            <w:bottom w:val="none" w:sz="0" w:space="0" w:color="auto"/>
            <w:right w:val="none" w:sz="0" w:space="0" w:color="auto"/>
          </w:divBdr>
        </w:div>
        <w:div w:id="1633634092">
          <w:marLeft w:val="0"/>
          <w:marRight w:val="0"/>
          <w:marTop w:val="120"/>
          <w:marBottom w:val="120"/>
          <w:divBdr>
            <w:top w:val="none" w:sz="0" w:space="0" w:color="auto"/>
            <w:left w:val="none" w:sz="0" w:space="0" w:color="auto"/>
            <w:bottom w:val="none" w:sz="0" w:space="0" w:color="auto"/>
            <w:right w:val="none" w:sz="0" w:space="0" w:color="auto"/>
          </w:divBdr>
        </w:div>
        <w:div w:id="1976833357">
          <w:marLeft w:val="0"/>
          <w:marRight w:val="0"/>
          <w:marTop w:val="120"/>
          <w:marBottom w:val="120"/>
          <w:divBdr>
            <w:top w:val="none" w:sz="0" w:space="0" w:color="auto"/>
            <w:left w:val="none" w:sz="0" w:space="0" w:color="auto"/>
            <w:bottom w:val="none" w:sz="0" w:space="0" w:color="auto"/>
            <w:right w:val="none" w:sz="0" w:space="0" w:color="auto"/>
          </w:divBdr>
        </w:div>
      </w:divsChild>
    </w:div>
    <w:div w:id="1473786144">
      <w:bodyDiv w:val="1"/>
      <w:marLeft w:val="0"/>
      <w:marRight w:val="0"/>
      <w:marTop w:val="0"/>
      <w:marBottom w:val="0"/>
      <w:divBdr>
        <w:top w:val="none" w:sz="0" w:space="0" w:color="auto"/>
        <w:left w:val="none" w:sz="0" w:space="0" w:color="auto"/>
        <w:bottom w:val="none" w:sz="0" w:space="0" w:color="auto"/>
        <w:right w:val="none" w:sz="0" w:space="0" w:color="auto"/>
      </w:divBdr>
    </w:div>
    <w:div w:id="1479999979">
      <w:bodyDiv w:val="1"/>
      <w:marLeft w:val="0"/>
      <w:marRight w:val="0"/>
      <w:marTop w:val="0"/>
      <w:marBottom w:val="0"/>
      <w:divBdr>
        <w:top w:val="none" w:sz="0" w:space="0" w:color="auto"/>
        <w:left w:val="none" w:sz="0" w:space="0" w:color="auto"/>
        <w:bottom w:val="none" w:sz="0" w:space="0" w:color="auto"/>
        <w:right w:val="none" w:sz="0" w:space="0" w:color="auto"/>
      </w:divBdr>
      <w:divsChild>
        <w:div w:id="303580678">
          <w:marLeft w:val="0"/>
          <w:marRight w:val="0"/>
          <w:marTop w:val="120"/>
          <w:marBottom w:val="120"/>
          <w:divBdr>
            <w:top w:val="none" w:sz="0" w:space="0" w:color="auto"/>
            <w:left w:val="none" w:sz="0" w:space="0" w:color="auto"/>
            <w:bottom w:val="none" w:sz="0" w:space="0" w:color="auto"/>
            <w:right w:val="none" w:sz="0" w:space="0" w:color="auto"/>
          </w:divBdr>
        </w:div>
        <w:div w:id="387728613">
          <w:marLeft w:val="0"/>
          <w:marRight w:val="0"/>
          <w:marTop w:val="120"/>
          <w:marBottom w:val="120"/>
          <w:divBdr>
            <w:top w:val="none" w:sz="0" w:space="0" w:color="auto"/>
            <w:left w:val="none" w:sz="0" w:space="0" w:color="auto"/>
            <w:bottom w:val="none" w:sz="0" w:space="0" w:color="auto"/>
            <w:right w:val="none" w:sz="0" w:space="0" w:color="auto"/>
          </w:divBdr>
        </w:div>
        <w:div w:id="462237531">
          <w:marLeft w:val="0"/>
          <w:marRight w:val="0"/>
          <w:marTop w:val="120"/>
          <w:marBottom w:val="120"/>
          <w:divBdr>
            <w:top w:val="none" w:sz="0" w:space="0" w:color="auto"/>
            <w:left w:val="none" w:sz="0" w:space="0" w:color="auto"/>
            <w:bottom w:val="none" w:sz="0" w:space="0" w:color="auto"/>
            <w:right w:val="none" w:sz="0" w:space="0" w:color="auto"/>
          </w:divBdr>
        </w:div>
        <w:div w:id="796948776">
          <w:marLeft w:val="0"/>
          <w:marRight w:val="0"/>
          <w:marTop w:val="120"/>
          <w:marBottom w:val="120"/>
          <w:divBdr>
            <w:top w:val="none" w:sz="0" w:space="0" w:color="auto"/>
            <w:left w:val="none" w:sz="0" w:space="0" w:color="auto"/>
            <w:bottom w:val="none" w:sz="0" w:space="0" w:color="auto"/>
            <w:right w:val="none" w:sz="0" w:space="0" w:color="auto"/>
          </w:divBdr>
        </w:div>
        <w:div w:id="1295141570">
          <w:marLeft w:val="0"/>
          <w:marRight w:val="0"/>
          <w:marTop w:val="120"/>
          <w:marBottom w:val="120"/>
          <w:divBdr>
            <w:top w:val="none" w:sz="0" w:space="0" w:color="auto"/>
            <w:left w:val="none" w:sz="0" w:space="0" w:color="auto"/>
            <w:bottom w:val="none" w:sz="0" w:space="0" w:color="auto"/>
            <w:right w:val="none" w:sz="0" w:space="0" w:color="auto"/>
          </w:divBdr>
        </w:div>
        <w:div w:id="1939681367">
          <w:marLeft w:val="0"/>
          <w:marRight w:val="0"/>
          <w:marTop w:val="120"/>
          <w:marBottom w:val="120"/>
          <w:divBdr>
            <w:top w:val="none" w:sz="0" w:space="0" w:color="auto"/>
            <w:left w:val="none" w:sz="0" w:space="0" w:color="auto"/>
            <w:bottom w:val="none" w:sz="0" w:space="0" w:color="auto"/>
            <w:right w:val="none" w:sz="0" w:space="0" w:color="auto"/>
          </w:divBdr>
        </w:div>
        <w:div w:id="2115511935">
          <w:marLeft w:val="0"/>
          <w:marRight w:val="0"/>
          <w:marTop w:val="120"/>
          <w:marBottom w:val="120"/>
          <w:divBdr>
            <w:top w:val="none" w:sz="0" w:space="0" w:color="auto"/>
            <w:left w:val="none" w:sz="0" w:space="0" w:color="auto"/>
            <w:bottom w:val="none" w:sz="0" w:space="0" w:color="auto"/>
            <w:right w:val="none" w:sz="0" w:space="0" w:color="auto"/>
          </w:divBdr>
        </w:div>
      </w:divsChild>
    </w:div>
    <w:div w:id="1484394944">
      <w:bodyDiv w:val="1"/>
      <w:marLeft w:val="0"/>
      <w:marRight w:val="0"/>
      <w:marTop w:val="0"/>
      <w:marBottom w:val="0"/>
      <w:divBdr>
        <w:top w:val="none" w:sz="0" w:space="0" w:color="auto"/>
        <w:left w:val="none" w:sz="0" w:space="0" w:color="auto"/>
        <w:bottom w:val="none" w:sz="0" w:space="0" w:color="auto"/>
        <w:right w:val="none" w:sz="0" w:space="0" w:color="auto"/>
      </w:divBdr>
      <w:divsChild>
        <w:div w:id="844901738">
          <w:marLeft w:val="0"/>
          <w:marRight w:val="0"/>
          <w:marTop w:val="120"/>
          <w:marBottom w:val="120"/>
          <w:divBdr>
            <w:top w:val="none" w:sz="0" w:space="0" w:color="auto"/>
            <w:left w:val="none" w:sz="0" w:space="0" w:color="auto"/>
            <w:bottom w:val="none" w:sz="0" w:space="0" w:color="auto"/>
            <w:right w:val="none" w:sz="0" w:space="0" w:color="auto"/>
          </w:divBdr>
        </w:div>
      </w:divsChild>
    </w:div>
    <w:div w:id="1486051544">
      <w:bodyDiv w:val="1"/>
      <w:marLeft w:val="0"/>
      <w:marRight w:val="0"/>
      <w:marTop w:val="0"/>
      <w:marBottom w:val="0"/>
      <w:divBdr>
        <w:top w:val="none" w:sz="0" w:space="0" w:color="auto"/>
        <w:left w:val="none" w:sz="0" w:space="0" w:color="auto"/>
        <w:bottom w:val="none" w:sz="0" w:space="0" w:color="auto"/>
        <w:right w:val="none" w:sz="0" w:space="0" w:color="auto"/>
      </w:divBdr>
    </w:div>
    <w:div w:id="1486967868">
      <w:bodyDiv w:val="1"/>
      <w:marLeft w:val="0"/>
      <w:marRight w:val="0"/>
      <w:marTop w:val="0"/>
      <w:marBottom w:val="0"/>
      <w:divBdr>
        <w:top w:val="none" w:sz="0" w:space="0" w:color="auto"/>
        <w:left w:val="none" w:sz="0" w:space="0" w:color="auto"/>
        <w:bottom w:val="none" w:sz="0" w:space="0" w:color="auto"/>
        <w:right w:val="none" w:sz="0" w:space="0" w:color="auto"/>
      </w:divBdr>
      <w:divsChild>
        <w:div w:id="126557722">
          <w:marLeft w:val="0"/>
          <w:marRight w:val="0"/>
          <w:marTop w:val="120"/>
          <w:marBottom w:val="120"/>
          <w:divBdr>
            <w:top w:val="none" w:sz="0" w:space="0" w:color="auto"/>
            <w:left w:val="none" w:sz="0" w:space="0" w:color="auto"/>
            <w:bottom w:val="none" w:sz="0" w:space="0" w:color="auto"/>
            <w:right w:val="none" w:sz="0" w:space="0" w:color="auto"/>
          </w:divBdr>
        </w:div>
      </w:divsChild>
    </w:div>
    <w:div w:id="1487088149">
      <w:bodyDiv w:val="1"/>
      <w:marLeft w:val="0"/>
      <w:marRight w:val="0"/>
      <w:marTop w:val="0"/>
      <w:marBottom w:val="0"/>
      <w:divBdr>
        <w:top w:val="none" w:sz="0" w:space="0" w:color="auto"/>
        <w:left w:val="none" w:sz="0" w:space="0" w:color="auto"/>
        <w:bottom w:val="none" w:sz="0" w:space="0" w:color="auto"/>
        <w:right w:val="none" w:sz="0" w:space="0" w:color="auto"/>
      </w:divBdr>
      <w:divsChild>
        <w:div w:id="84767265">
          <w:marLeft w:val="0"/>
          <w:marRight w:val="0"/>
          <w:marTop w:val="120"/>
          <w:marBottom w:val="120"/>
          <w:divBdr>
            <w:top w:val="none" w:sz="0" w:space="0" w:color="auto"/>
            <w:left w:val="none" w:sz="0" w:space="0" w:color="auto"/>
            <w:bottom w:val="none" w:sz="0" w:space="0" w:color="auto"/>
            <w:right w:val="none" w:sz="0" w:space="0" w:color="auto"/>
          </w:divBdr>
        </w:div>
        <w:div w:id="324166939">
          <w:marLeft w:val="0"/>
          <w:marRight w:val="0"/>
          <w:marTop w:val="120"/>
          <w:marBottom w:val="120"/>
          <w:divBdr>
            <w:top w:val="none" w:sz="0" w:space="0" w:color="auto"/>
            <w:left w:val="none" w:sz="0" w:space="0" w:color="auto"/>
            <w:bottom w:val="none" w:sz="0" w:space="0" w:color="auto"/>
            <w:right w:val="none" w:sz="0" w:space="0" w:color="auto"/>
          </w:divBdr>
        </w:div>
      </w:divsChild>
    </w:div>
    <w:div w:id="1488135538">
      <w:bodyDiv w:val="1"/>
      <w:marLeft w:val="0"/>
      <w:marRight w:val="0"/>
      <w:marTop w:val="0"/>
      <w:marBottom w:val="0"/>
      <w:divBdr>
        <w:top w:val="none" w:sz="0" w:space="0" w:color="auto"/>
        <w:left w:val="none" w:sz="0" w:space="0" w:color="auto"/>
        <w:bottom w:val="none" w:sz="0" w:space="0" w:color="auto"/>
        <w:right w:val="none" w:sz="0" w:space="0" w:color="auto"/>
      </w:divBdr>
      <w:divsChild>
        <w:div w:id="442303920">
          <w:marLeft w:val="0"/>
          <w:marRight w:val="0"/>
          <w:marTop w:val="120"/>
          <w:marBottom w:val="120"/>
          <w:divBdr>
            <w:top w:val="none" w:sz="0" w:space="0" w:color="auto"/>
            <w:left w:val="none" w:sz="0" w:space="0" w:color="auto"/>
            <w:bottom w:val="none" w:sz="0" w:space="0" w:color="auto"/>
            <w:right w:val="none" w:sz="0" w:space="0" w:color="auto"/>
          </w:divBdr>
        </w:div>
        <w:div w:id="454567392">
          <w:marLeft w:val="0"/>
          <w:marRight w:val="0"/>
          <w:marTop w:val="120"/>
          <w:marBottom w:val="120"/>
          <w:divBdr>
            <w:top w:val="none" w:sz="0" w:space="0" w:color="auto"/>
            <w:left w:val="none" w:sz="0" w:space="0" w:color="auto"/>
            <w:bottom w:val="none" w:sz="0" w:space="0" w:color="auto"/>
            <w:right w:val="none" w:sz="0" w:space="0" w:color="auto"/>
          </w:divBdr>
        </w:div>
        <w:div w:id="1287662520">
          <w:marLeft w:val="0"/>
          <w:marRight w:val="0"/>
          <w:marTop w:val="120"/>
          <w:marBottom w:val="120"/>
          <w:divBdr>
            <w:top w:val="none" w:sz="0" w:space="0" w:color="auto"/>
            <w:left w:val="none" w:sz="0" w:space="0" w:color="auto"/>
            <w:bottom w:val="none" w:sz="0" w:space="0" w:color="auto"/>
            <w:right w:val="none" w:sz="0" w:space="0" w:color="auto"/>
          </w:divBdr>
        </w:div>
      </w:divsChild>
    </w:div>
    <w:div w:id="1490440642">
      <w:bodyDiv w:val="1"/>
      <w:marLeft w:val="0"/>
      <w:marRight w:val="0"/>
      <w:marTop w:val="0"/>
      <w:marBottom w:val="0"/>
      <w:divBdr>
        <w:top w:val="none" w:sz="0" w:space="0" w:color="auto"/>
        <w:left w:val="none" w:sz="0" w:space="0" w:color="auto"/>
        <w:bottom w:val="none" w:sz="0" w:space="0" w:color="auto"/>
        <w:right w:val="none" w:sz="0" w:space="0" w:color="auto"/>
      </w:divBdr>
    </w:div>
    <w:div w:id="1494447195">
      <w:bodyDiv w:val="1"/>
      <w:marLeft w:val="0"/>
      <w:marRight w:val="0"/>
      <w:marTop w:val="0"/>
      <w:marBottom w:val="0"/>
      <w:divBdr>
        <w:top w:val="none" w:sz="0" w:space="0" w:color="auto"/>
        <w:left w:val="none" w:sz="0" w:space="0" w:color="auto"/>
        <w:bottom w:val="none" w:sz="0" w:space="0" w:color="auto"/>
        <w:right w:val="none" w:sz="0" w:space="0" w:color="auto"/>
      </w:divBdr>
    </w:div>
    <w:div w:id="1497840444">
      <w:bodyDiv w:val="1"/>
      <w:marLeft w:val="0"/>
      <w:marRight w:val="0"/>
      <w:marTop w:val="0"/>
      <w:marBottom w:val="0"/>
      <w:divBdr>
        <w:top w:val="none" w:sz="0" w:space="0" w:color="auto"/>
        <w:left w:val="none" w:sz="0" w:space="0" w:color="auto"/>
        <w:bottom w:val="none" w:sz="0" w:space="0" w:color="auto"/>
        <w:right w:val="none" w:sz="0" w:space="0" w:color="auto"/>
      </w:divBdr>
      <w:divsChild>
        <w:div w:id="2065911906">
          <w:marLeft w:val="0"/>
          <w:marRight w:val="0"/>
          <w:marTop w:val="120"/>
          <w:marBottom w:val="120"/>
          <w:divBdr>
            <w:top w:val="none" w:sz="0" w:space="0" w:color="auto"/>
            <w:left w:val="none" w:sz="0" w:space="0" w:color="auto"/>
            <w:bottom w:val="none" w:sz="0" w:space="0" w:color="auto"/>
            <w:right w:val="none" w:sz="0" w:space="0" w:color="auto"/>
          </w:divBdr>
        </w:div>
      </w:divsChild>
    </w:div>
    <w:div w:id="1499299083">
      <w:bodyDiv w:val="1"/>
      <w:marLeft w:val="0"/>
      <w:marRight w:val="0"/>
      <w:marTop w:val="0"/>
      <w:marBottom w:val="0"/>
      <w:divBdr>
        <w:top w:val="none" w:sz="0" w:space="0" w:color="auto"/>
        <w:left w:val="none" w:sz="0" w:space="0" w:color="auto"/>
        <w:bottom w:val="none" w:sz="0" w:space="0" w:color="auto"/>
        <w:right w:val="none" w:sz="0" w:space="0" w:color="auto"/>
      </w:divBdr>
      <w:divsChild>
        <w:div w:id="846751936">
          <w:marLeft w:val="0"/>
          <w:marRight w:val="0"/>
          <w:marTop w:val="120"/>
          <w:marBottom w:val="120"/>
          <w:divBdr>
            <w:top w:val="none" w:sz="0" w:space="0" w:color="auto"/>
            <w:left w:val="none" w:sz="0" w:space="0" w:color="auto"/>
            <w:bottom w:val="none" w:sz="0" w:space="0" w:color="auto"/>
            <w:right w:val="none" w:sz="0" w:space="0" w:color="auto"/>
          </w:divBdr>
        </w:div>
        <w:div w:id="1121655855">
          <w:marLeft w:val="0"/>
          <w:marRight w:val="0"/>
          <w:marTop w:val="120"/>
          <w:marBottom w:val="120"/>
          <w:divBdr>
            <w:top w:val="none" w:sz="0" w:space="0" w:color="auto"/>
            <w:left w:val="none" w:sz="0" w:space="0" w:color="auto"/>
            <w:bottom w:val="none" w:sz="0" w:space="0" w:color="auto"/>
            <w:right w:val="none" w:sz="0" w:space="0" w:color="auto"/>
          </w:divBdr>
        </w:div>
      </w:divsChild>
    </w:div>
    <w:div w:id="1501193836">
      <w:bodyDiv w:val="1"/>
      <w:marLeft w:val="0"/>
      <w:marRight w:val="0"/>
      <w:marTop w:val="0"/>
      <w:marBottom w:val="0"/>
      <w:divBdr>
        <w:top w:val="none" w:sz="0" w:space="0" w:color="auto"/>
        <w:left w:val="none" w:sz="0" w:space="0" w:color="auto"/>
        <w:bottom w:val="none" w:sz="0" w:space="0" w:color="auto"/>
        <w:right w:val="none" w:sz="0" w:space="0" w:color="auto"/>
      </w:divBdr>
      <w:divsChild>
        <w:div w:id="1497067847">
          <w:marLeft w:val="0"/>
          <w:marRight w:val="0"/>
          <w:marTop w:val="120"/>
          <w:marBottom w:val="120"/>
          <w:divBdr>
            <w:top w:val="none" w:sz="0" w:space="0" w:color="auto"/>
            <w:left w:val="none" w:sz="0" w:space="0" w:color="auto"/>
            <w:bottom w:val="none" w:sz="0" w:space="0" w:color="auto"/>
            <w:right w:val="none" w:sz="0" w:space="0" w:color="auto"/>
          </w:divBdr>
        </w:div>
      </w:divsChild>
    </w:div>
    <w:div w:id="1502617545">
      <w:bodyDiv w:val="1"/>
      <w:marLeft w:val="0"/>
      <w:marRight w:val="0"/>
      <w:marTop w:val="0"/>
      <w:marBottom w:val="0"/>
      <w:divBdr>
        <w:top w:val="none" w:sz="0" w:space="0" w:color="auto"/>
        <w:left w:val="none" w:sz="0" w:space="0" w:color="auto"/>
        <w:bottom w:val="none" w:sz="0" w:space="0" w:color="auto"/>
        <w:right w:val="none" w:sz="0" w:space="0" w:color="auto"/>
      </w:divBdr>
      <w:divsChild>
        <w:div w:id="52310976">
          <w:marLeft w:val="0"/>
          <w:marRight w:val="0"/>
          <w:marTop w:val="120"/>
          <w:marBottom w:val="120"/>
          <w:divBdr>
            <w:top w:val="none" w:sz="0" w:space="0" w:color="auto"/>
            <w:left w:val="none" w:sz="0" w:space="0" w:color="auto"/>
            <w:bottom w:val="none" w:sz="0" w:space="0" w:color="auto"/>
            <w:right w:val="none" w:sz="0" w:space="0" w:color="auto"/>
          </w:divBdr>
        </w:div>
      </w:divsChild>
    </w:div>
    <w:div w:id="1514107923">
      <w:bodyDiv w:val="1"/>
      <w:marLeft w:val="0"/>
      <w:marRight w:val="0"/>
      <w:marTop w:val="0"/>
      <w:marBottom w:val="0"/>
      <w:divBdr>
        <w:top w:val="none" w:sz="0" w:space="0" w:color="auto"/>
        <w:left w:val="none" w:sz="0" w:space="0" w:color="auto"/>
        <w:bottom w:val="none" w:sz="0" w:space="0" w:color="auto"/>
        <w:right w:val="none" w:sz="0" w:space="0" w:color="auto"/>
      </w:divBdr>
      <w:divsChild>
        <w:div w:id="973606795">
          <w:marLeft w:val="0"/>
          <w:marRight w:val="0"/>
          <w:marTop w:val="120"/>
          <w:marBottom w:val="120"/>
          <w:divBdr>
            <w:top w:val="none" w:sz="0" w:space="0" w:color="auto"/>
            <w:left w:val="none" w:sz="0" w:space="0" w:color="auto"/>
            <w:bottom w:val="none" w:sz="0" w:space="0" w:color="auto"/>
            <w:right w:val="none" w:sz="0" w:space="0" w:color="auto"/>
          </w:divBdr>
        </w:div>
      </w:divsChild>
    </w:div>
    <w:div w:id="1518226565">
      <w:bodyDiv w:val="1"/>
      <w:marLeft w:val="0"/>
      <w:marRight w:val="0"/>
      <w:marTop w:val="0"/>
      <w:marBottom w:val="0"/>
      <w:divBdr>
        <w:top w:val="none" w:sz="0" w:space="0" w:color="auto"/>
        <w:left w:val="none" w:sz="0" w:space="0" w:color="auto"/>
        <w:bottom w:val="none" w:sz="0" w:space="0" w:color="auto"/>
        <w:right w:val="none" w:sz="0" w:space="0" w:color="auto"/>
      </w:divBdr>
      <w:divsChild>
        <w:div w:id="94404582">
          <w:marLeft w:val="0"/>
          <w:marRight w:val="0"/>
          <w:marTop w:val="120"/>
          <w:marBottom w:val="120"/>
          <w:divBdr>
            <w:top w:val="none" w:sz="0" w:space="0" w:color="auto"/>
            <w:left w:val="none" w:sz="0" w:space="0" w:color="auto"/>
            <w:bottom w:val="none" w:sz="0" w:space="0" w:color="auto"/>
            <w:right w:val="none" w:sz="0" w:space="0" w:color="auto"/>
          </w:divBdr>
        </w:div>
      </w:divsChild>
    </w:div>
    <w:div w:id="1521121043">
      <w:bodyDiv w:val="1"/>
      <w:marLeft w:val="0"/>
      <w:marRight w:val="0"/>
      <w:marTop w:val="0"/>
      <w:marBottom w:val="0"/>
      <w:divBdr>
        <w:top w:val="none" w:sz="0" w:space="0" w:color="auto"/>
        <w:left w:val="none" w:sz="0" w:space="0" w:color="auto"/>
        <w:bottom w:val="none" w:sz="0" w:space="0" w:color="auto"/>
        <w:right w:val="none" w:sz="0" w:space="0" w:color="auto"/>
      </w:divBdr>
      <w:divsChild>
        <w:div w:id="2104639796">
          <w:marLeft w:val="0"/>
          <w:marRight w:val="0"/>
          <w:marTop w:val="120"/>
          <w:marBottom w:val="120"/>
          <w:divBdr>
            <w:top w:val="none" w:sz="0" w:space="0" w:color="auto"/>
            <w:left w:val="none" w:sz="0" w:space="0" w:color="auto"/>
            <w:bottom w:val="none" w:sz="0" w:space="0" w:color="auto"/>
            <w:right w:val="none" w:sz="0" w:space="0" w:color="auto"/>
          </w:divBdr>
        </w:div>
      </w:divsChild>
    </w:div>
    <w:div w:id="1527984031">
      <w:bodyDiv w:val="1"/>
      <w:marLeft w:val="0"/>
      <w:marRight w:val="0"/>
      <w:marTop w:val="0"/>
      <w:marBottom w:val="0"/>
      <w:divBdr>
        <w:top w:val="none" w:sz="0" w:space="0" w:color="auto"/>
        <w:left w:val="none" w:sz="0" w:space="0" w:color="auto"/>
        <w:bottom w:val="none" w:sz="0" w:space="0" w:color="auto"/>
        <w:right w:val="none" w:sz="0" w:space="0" w:color="auto"/>
      </w:divBdr>
    </w:div>
    <w:div w:id="1550874255">
      <w:bodyDiv w:val="1"/>
      <w:marLeft w:val="0"/>
      <w:marRight w:val="0"/>
      <w:marTop w:val="0"/>
      <w:marBottom w:val="0"/>
      <w:divBdr>
        <w:top w:val="none" w:sz="0" w:space="0" w:color="auto"/>
        <w:left w:val="none" w:sz="0" w:space="0" w:color="auto"/>
        <w:bottom w:val="none" w:sz="0" w:space="0" w:color="auto"/>
        <w:right w:val="none" w:sz="0" w:space="0" w:color="auto"/>
      </w:divBdr>
    </w:div>
    <w:div w:id="1554850387">
      <w:bodyDiv w:val="1"/>
      <w:marLeft w:val="0"/>
      <w:marRight w:val="0"/>
      <w:marTop w:val="0"/>
      <w:marBottom w:val="0"/>
      <w:divBdr>
        <w:top w:val="none" w:sz="0" w:space="0" w:color="auto"/>
        <w:left w:val="none" w:sz="0" w:space="0" w:color="auto"/>
        <w:bottom w:val="none" w:sz="0" w:space="0" w:color="auto"/>
        <w:right w:val="none" w:sz="0" w:space="0" w:color="auto"/>
      </w:divBdr>
      <w:divsChild>
        <w:div w:id="1421246133">
          <w:marLeft w:val="0"/>
          <w:marRight w:val="0"/>
          <w:marTop w:val="120"/>
          <w:marBottom w:val="120"/>
          <w:divBdr>
            <w:top w:val="none" w:sz="0" w:space="0" w:color="auto"/>
            <w:left w:val="none" w:sz="0" w:space="0" w:color="auto"/>
            <w:bottom w:val="none" w:sz="0" w:space="0" w:color="auto"/>
            <w:right w:val="none" w:sz="0" w:space="0" w:color="auto"/>
          </w:divBdr>
        </w:div>
        <w:div w:id="644630470">
          <w:marLeft w:val="0"/>
          <w:marRight w:val="0"/>
          <w:marTop w:val="120"/>
          <w:marBottom w:val="120"/>
          <w:divBdr>
            <w:top w:val="none" w:sz="0" w:space="0" w:color="auto"/>
            <w:left w:val="none" w:sz="0" w:space="0" w:color="auto"/>
            <w:bottom w:val="none" w:sz="0" w:space="0" w:color="auto"/>
            <w:right w:val="none" w:sz="0" w:space="0" w:color="auto"/>
          </w:divBdr>
        </w:div>
        <w:div w:id="392854718">
          <w:marLeft w:val="0"/>
          <w:marRight w:val="0"/>
          <w:marTop w:val="120"/>
          <w:marBottom w:val="120"/>
          <w:divBdr>
            <w:top w:val="none" w:sz="0" w:space="0" w:color="auto"/>
            <w:left w:val="none" w:sz="0" w:space="0" w:color="auto"/>
            <w:bottom w:val="none" w:sz="0" w:space="0" w:color="auto"/>
            <w:right w:val="none" w:sz="0" w:space="0" w:color="auto"/>
          </w:divBdr>
        </w:div>
        <w:div w:id="699279316">
          <w:marLeft w:val="0"/>
          <w:marRight w:val="0"/>
          <w:marTop w:val="120"/>
          <w:marBottom w:val="120"/>
          <w:divBdr>
            <w:top w:val="none" w:sz="0" w:space="0" w:color="auto"/>
            <w:left w:val="none" w:sz="0" w:space="0" w:color="auto"/>
            <w:bottom w:val="none" w:sz="0" w:space="0" w:color="auto"/>
            <w:right w:val="none" w:sz="0" w:space="0" w:color="auto"/>
          </w:divBdr>
        </w:div>
        <w:div w:id="1908417276">
          <w:marLeft w:val="0"/>
          <w:marRight w:val="0"/>
          <w:marTop w:val="120"/>
          <w:marBottom w:val="120"/>
          <w:divBdr>
            <w:top w:val="none" w:sz="0" w:space="0" w:color="auto"/>
            <w:left w:val="none" w:sz="0" w:space="0" w:color="auto"/>
            <w:bottom w:val="none" w:sz="0" w:space="0" w:color="auto"/>
            <w:right w:val="none" w:sz="0" w:space="0" w:color="auto"/>
          </w:divBdr>
        </w:div>
        <w:div w:id="962883315">
          <w:marLeft w:val="0"/>
          <w:marRight w:val="0"/>
          <w:marTop w:val="120"/>
          <w:marBottom w:val="120"/>
          <w:divBdr>
            <w:top w:val="none" w:sz="0" w:space="0" w:color="auto"/>
            <w:left w:val="none" w:sz="0" w:space="0" w:color="auto"/>
            <w:bottom w:val="none" w:sz="0" w:space="0" w:color="auto"/>
            <w:right w:val="none" w:sz="0" w:space="0" w:color="auto"/>
          </w:divBdr>
        </w:div>
      </w:divsChild>
    </w:div>
    <w:div w:id="1562134953">
      <w:bodyDiv w:val="1"/>
      <w:marLeft w:val="0"/>
      <w:marRight w:val="0"/>
      <w:marTop w:val="0"/>
      <w:marBottom w:val="0"/>
      <w:divBdr>
        <w:top w:val="none" w:sz="0" w:space="0" w:color="auto"/>
        <w:left w:val="none" w:sz="0" w:space="0" w:color="auto"/>
        <w:bottom w:val="none" w:sz="0" w:space="0" w:color="auto"/>
        <w:right w:val="none" w:sz="0" w:space="0" w:color="auto"/>
      </w:divBdr>
      <w:divsChild>
        <w:div w:id="523128409">
          <w:marLeft w:val="0"/>
          <w:marRight w:val="0"/>
          <w:marTop w:val="120"/>
          <w:marBottom w:val="120"/>
          <w:divBdr>
            <w:top w:val="none" w:sz="0" w:space="0" w:color="auto"/>
            <w:left w:val="none" w:sz="0" w:space="0" w:color="auto"/>
            <w:bottom w:val="none" w:sz="0" w:space="0" w:color="auto"/>
            <w:right w:val="none" w:sz="0" w:space="0" w:color="auto"/>
          </w:divBdr>
        </w:div>
        <w:div w:id="1388602083">
          <w:marLeft w:val="0"/>
          <w:marRight w:val="0"/>
          <w:marTop w:val="120"/>
          <w:marBottom w:val="120"/>
          <w:divBdr>
            <w:top w:val="none" w:sz="0" w:space="0" w:color="auto"/>
            <w:left w:val="none" w:sz="0" w:space="0" w:color="auto"/>
            <w:bottom w:val="none" w:sz="0" w:space="0" w:color="auto"/>
            <w:right w:val="none" w:sz="0" w:space="0" w:color="auto"/>
          </w:divBdr>
        </w:div>
        <w:div w:id="1164004173">
          <w:marLeft w:val="0"/>
          <w:marRight w:val="0"/>
          <w:marTop w:val="120"/>
          <w:marBottom w:val="120"/>
          <w:divBdr>
            <w:top w:val="none" w:sz="0" w:space="0" w:color="auto"/>
            <w:left w:val="none" w:sz="0" w:space="0" w:color="auto"/>
            <w:bottom w:val="none" w:sz="0" w:space="0" w:color="auto"/>
            <w:right w:val="none" w:sz="0" w:space="0" w:color="auto"/>
          </w:divBdr>
        </w:div>
        <w:div w:id="1774469289">
          <w:marLeft w:val="0"/>
          <w:marRight w:val="0"/>
          <w:marTop w:val="120"/>
          <w:marBottom w:val="120"/>
          <w:divBdr>
            <w:top w:val="none" w:sz="0" w:space="0" w:color="auto"/>
            <w:left w:val="none" w:sz="0" w:space="0" w:color="auto"/>
            <w:bottom w:val="none" w:sz="0" w:space="0" w:color="auto"/>
            <w:right w:val="none" w:sz="0" w:space="0" w:color="auto"/>
          </w:divBdr>
        </w:div>
        <w:div w:id="793214093">
          <w:marLeft w:val="0"/>
          <w:marRight w:val="0"/>
          <w:marTop w:val="120"/>
          <w:marBottom w:val="120"/>
          <w:divBdr>
            <w:top w:val="none" w:sz="0" w:space="0" w:color="auto"/>
            <w:left w:val="none" w:sz="0" w:space="0" w:color="auto"/>
            <w:bottom w:val="none" w:sz="0" w:space="0" w:color="auto"/>
            <w:right w:val="none" w:sz="0" w:space="0" w:color="auto"/>
          </w:divBdr>
        </w:div>
        <w:div w:id="1810592440">
          <w:marLeft w:val="0"/>
          <w:marRight w:val="0"/>
          <w:marTop w:val="120"/>
          <w:marBottom w:val="120"/>
          <w:divBdr>
            <w:top w:val="none" w:sz="0" w:space="0" w:color="auto"/>
            <w:left w:val="none" w:sz="0" w:space="0" w:color="auto"/>
            <w:bottom w:val="none" w:sz="0" w:space="0" w:color="auto"/>
            <w:right w:val="none" w:sz="0" w:space="0" w:color="auto"/>
          </w:divBdr>
        </w:div>
        <w:div w:id="782699408">
          <w:marLeft w:val="0"/>
          <w:marRight w:val="0"/>
          <w:marTop w:val="120"/>
          <w:marBottom w:val="120"/>
          <w:divBdr>
            <w:top w:val="none" w:sz="0" w:space="0" w:color="auto"/>
            <w:left w:val="none" w:sz="0" w:space="0" w:color="auto"/>
            <w:bottom w:val="none" w:sz="0" w:space="0" w:color="auto"/>
            <w:right w:val="none" w:sz="0" w:space="0" w:color="auto"/>
          </w:divBdr>
        </w:div>
        <w:div w:id="541014249">
          <w:marLeft w:val="0"/>
          <w:marRight w:val="0"/>
          <w:marTop w:val="120"/>
          <w:marBottom w:val="120"/>
          <w:divBdr>
            <w:top w:val="none" w:sz="0" w:space="0" w:color="auto"/>
            <w:left w:val="none" w:sz="0" w:space="0" w:color="auto"/>
            <w:bottom w:val="none" w:sz="0" w:space="0" w:color="auto"/>
            <w:right w:val="none" w:sz="0" w:space="0" w:color="auto"/>
          </w:divBdr>
        </w:div>
        <w:div w:id="1508399821">
          <w:marLeft w:val="0"/>
          <w:marRight w:val="0"/>
          <w:marTop w:val="120"/>
          <w:marBottom w:val="120"/>
          <w:divBdr>
            <w:top w:val="none" w:sz="0" w:space="0" w:color="auto"/>
            <w:left w:val="none" w:sz="0" w:space="0" w:color="auto"/>
            <w:bottom w:val="none" w:sz="0" w:space="0" w:color="auto"/>
            <w:right w:val="none" w:sz="0" w:space="0" w:color="auto"/>
          </w:divBdr>
        </w:div>
        <w:div w:id="75051839">
          <w:marLeft w:val="0"/>
          <w:marRight w:val="0"/>
          <w:marTop w:val="120"/>
          <w:marBottom w:val="120"/>
          <w:divBdr>
            <w:top w:val="none" w:sz="0" w:space="0" w:color="auto"/>
            <w:left w:val="none" w:sz="0" w:space="0" w:color="auto"/>
            <w:bottom w:val="none" w:sz="0" w:space="0" w:color="auto"/>
            <w:right w:val="none" w:sz="0" w:space="0" w:color="auto"/>
          </w:divBdr>
        </w:div>
        <w:div w:id="2098283537">
          <w:marLeft w:val="0"/>
          <w:marRight w:val="0"/>
          <w:marTop w:val="120"/>
          <w:marBottom w:val="120"/>
          <w:divBdr>
            <w:top w:val="none" w:sz="0" w:space="0" w:color="auto"/>
            <w:left w:val="none" w:sz="0" w:space="0" w:color="auto"/>
            <w:bottom w:val="none" w:sz="0" w:space="0" w:color="auto"/>
            <w:right w:val="none" w:sz="0" w:space="0" w:color="auto"/>
          </w:divBdr>
        </w:div>
      </w:divsChild>
    </w:div>
    <w:div w:id="1586301169">
      <w:bodyDiv w:val="1"/>
      <w:marLeft w:val="0"/>
      <w:marRight w:val="0"/>
      <w:marTop w:val="0"/>
      <w:marBottom w:val="0"/>
      <w:divBdr>
        <w:top w:val="none" w:sz="0" w:space="0" w:color="auto"/>
        <w:left w:val="none" w:sz="0" w:space="0" w:color="auto"/>
        <w:bottom w:val="none" w:sz="0" w:space="0" w:color="auto"/>
        <w:right w:val="none" w:sz="0" w:space="0" w:color="auto"/>
      </w:divBdr>
    </w:div>
    <w:div w:id="1590701172">
      <w:bodyDiv w:val="1"/>
      <w:marLeft w:val="0"/>
      <w:marRight w:val="0"/>
      <w:marTop w:val="0"/>
      <w:marBottom w:val="0"/>
      <w:divBdr>
        <w:top w:val="none" w:sz="0" w:space="0" w:color="auto"/>
        <w:left w:val="none" w:sz="0" w:space="0" w:color="auto"/>
        <w:bottom w:val="none" w:sz="0" w:space="0" w:color="auto"/>
        <w:right w:val="none" w:sz="0" w:space="0" w:color="auto"/>
      </w:divBdr>
      <w:divsChild>
        <w:div w:id="1222136533">
          <w:marLeft w:val="0"/>
          <w:marRight w:val="0"/>
          <w:marTop w:val="120"/>
          <w:marBottom w:val="120"/>
          <w:divBdr>
            <w:top w:val="none" w:sz="0" w:space="0" w:color="auto"/>
            <w:left w:val="none" w:sz="0" w:space="0" w:color="auto"/>
            <w:bottom w:val="none" w:sz="0" w:space="0" w:color="auto"/>
            <w:right w:val="none" w:sz="0" w:space="0" w:color="auto"/>
          </w:divBdr>
        </w:div>
        <w:div w:id="1496609946">
          <w:marLeft w:val="0"/>
          <w:marRight w:val="0"/>
          <w:marTop w:val="120"/>
          <w:marBottom w:val="120"/>
          <w:divBdr>
            <w:top w:val="none" w:sz="0" w:space="0" w:color="auto"/>
            <w:left w:val="none" w:sz="0" w:space="0" w:color="auto"/>
            <w:bottom w:val="none" w:sz="0" w:space="0" w:color="auto"/>
            <w:right w:val="none" w:sz="0" w:space="0" w:color="auto"/>
          </w:divBdr>
        </w:div>
      </w:divsChild>
    </w:div>
    <w:div w:id="1624311723">
      <w:bodyDiv w:val="1"/>
      <w:marLeft w:val="0"/>
      <w:marRight w:val="0"/>
      <w:marTop w:val="0"/>
      <w:marBottom w:val="0"/>
      <w:divBdr>
        <w:top w:val="none" w:sz="0" w:space="0" w:color="auto"/>
        <w:left w:val="none" w:sz="0" w:space="0" w:color="auto"/>
        <w:bottom w:val="none" w:sz="0" w:space="0" w:color="auto"/>
        <w:right w:val="none" w:sz="0" w:space="0" w:color="auto"/>
      </w:divBdr>
    </w:div>
    <w:div w:id="1629968423">
      <w:bodyDiv w:val="1"/>
      <w:marLeft w:val="0"/>
      <w:marRight w:val="0"/>
      <w:marTop w:val="0"/>
      <w:marBottom w:val="0"/>
      <w:divBdr>
        <w:top w:val="none" w:sz="0" w:space="0" w:color="auto"/>
        <w:left w:val="none" w:sz="0" w:space="0" w:color="auto"/>
        <w:bottom w:val="none" w:sz="0" w:space="0" w:color="auto"/>
        <w:right w:val="none" w:sz="0" w:space="0" w:color="auto"/>
      </w:divBdr>
    </w:div>
    <w:div w:id="1632400518">
      <w:bodyDiv w:val="1"/>
      <w:marLeft w:val="0"/>
      <w:marRight w:val="0"/>
      <w:marTop w:val="0"/>
      <w:marBottom w:val="0"/>
      <w:divBdr>
        <w:top w:val="none" w:sz="0" w:space="0" w:color="auto"/>
        <w:left w:val="none" w:sz="0" w:space="0" w:color="auto"/>
        <w:bottom w:val="none" w:sz="0" w:space="0" w:color="auto"/>
        <w:right w:val="none" w:sz="0" w:space="0" w:color="auto"/>
      </w:divBdr>
      <w:divsChild>
        <w:div w:id="796876415">
          <w:marLeft w:val="0"/>
          <w:marRight w:val="0"/>
          <w:marTop w:val="120"/>
          <w:marBottom w:val="120"/>
          <w:divBdr>
            <w:top w:val="none" w:sz="0" w:space="0" w:color="auto"/>
            <w:left w:val="none" w:sz="0" w:space="0" w:color="auto"/>
            <w:bottom w:val="none" w:sz="0" w:space="0" w:color="auto"/>
            <w:right w:val="none" w:sz="0" w:space="0" w:color="auto"/>
          </w:divBdr>
        </w:div>
      </w:divsChild>
    </w:div>
    <w:div w:id="1636789124">
      <w:bodyDiv w:val="1"/>
      <w:marLeft w:val="0"/>
      <w:marRight w:val="0"/>
      <w:marTop w:val="0"/>
      <w:marBottom w:val="0"/>
      <w:divBdr>
        <w:top w:val="none" w:sz="0" w:space="0" w:color="auto"/>
        <w:left w:val="none" w:sz="0" w:space="0" w:color="auto"/>
        <w:bottom w:val="none" w:sz="0" w:space="0" w:color="auto"/>
        <w:right w:val="none" w:sz="0" w:space="0" w:color="auto"/>
      </w:divBdr>
      <w:divsChild>
        <w:div w:id="1069038695">
          <w:marLeft w:val="0"/>
          <w:marRight w:val="0"/>
          <w:marTop w:val="120"/>
          <w:marBottom w:val="120"/>
          <w:divBdr>
            <w:top w:val="none" w:sz="0" w:space="0" w:color="auto"/>
            <w:left w:val="none" w:sz="0" w:space="0" w:color="auto"/>
            <w:bottom w:val="none" w:sz="0" w:space="0" w:color="auto"/>
            <w:right w:val="none" w:sz="0" w:space="0" w:color="auto"/>
          </w:divBdr>
        </w:div>
      </w:divsChild>
    </w:div>
    <w:div w:id="1637638225">
      <w:bodyDiv w:val="1"/>
      <w:marLeft w:val="0"/>
      <w:marRight w:val="0"/>
      <w:marTop w:val="0"/>
      <w:marBottom w:val="0"/>
      <w:divBdr>
        <w:top w:val="none" w:sz="0" w:space="0" w:color="auto"/>
        <w:left w:val="none" w:sz="0" w:space="0" w:color="auto"/>
        <w:bottom w:val="none" w:sz="0" w:space="0" w:color="auto"/>
        <w:right w:val="none" w:sz="0" w:space="0" w:color="auto"/>
      </w:divBdr>
      <w:divsChild>
        <w:div w:id="521167227">
          <w:marLeft w:val="0"/>
          <w:marRight w:val="0"/>
          <w:marTop w:val="120"/>
          <w:marBottom w:val="120"/>
          <w:divBdr>
            <w:top w:val="none" w:sz="0" w:space="0" w:color="auto"/>
            <w:left w:val="none" w:sz="0" w:space="0" w:color="auto"/>
            <w:bottom w:val="none" w:sz="0" w:space="0" w:color="auto"/>
            <w:right w:val="none" w:sz="0" w:space="0" w:color="auto"/>
          </w:divBdr>
        </w:div>
        <w:div w:id="1978802689">
          <w:marLeft w:val="0"/>
          <w:marRight w:val="0"/>
          <w:marTop w:val="120"/>
          <w:marBottom w:val="120"/>
          <w:divBdr>
            <w:top w:val="none" w:sz="0" w:space="0" w:color="auto"/>
            <w:left w:val="none" w:sz="0" w:space="0" w:color="auto"/>
            <w:bottom w:val="none" w:sz="0" w:space="0" w:color="auto"/>
            <w:right w:val="none" w:sz="0" w:space="0" w:color="auto"/>
          </w:divBdr>
        </w:div>
      </w:divsChild>
    </w:div>
    <w:div w:id="1643340825">
      <w:bodyDiv w:val="1"/>
      <w:marLeft w:val="0"/>
      <w:marRight w:val="0"/>
      <w:marTop w:val="0"/>
      <w:marBottom w:val="0"/>
      <w:divBdr>
        <w:top w:val="none" w:sz="0" w:space="0" w:color="auto"/>
        <w:left w:val="none" w:sz="0" w:space="0" w:color="auto"/>
        <w:bottom w:val="none" w:sz="0" w:space="0" w:color="auto"/>
        <w:right w:val="none" w:sz="0" w:space="0" w:color="auto"/>
      </w:divBdr>
      <w:divsChild>
        <w:div w:id="423065651">
          <w:marLeft w:val="0"/>
          <w:marRight w:val="0"/>
          <w:marTop w:val="120"/>
          <w:marBottom w:val="120"/>
          <w:divBdr>
            <w:top w:val="none" w:sz="0" w:space="0" w:color="auto"/>
            <w:left w:val="none" w:sz="0" w:space="0" w:color="auto"/>
            <w:bottom w:val="none" w:sz="0" w:space="0" w:color="auto"/>
            <w:right w:val="none" w:sz="0" w:space="0" w:color="auto"/>
          </w:divBdr>
        </w:div>
      </w:divsChild>
    </w:div>
    <w:div w:id="1646621349">
      <w:bodyDiv w:val="1"/>
      <w:marLeft w:val="0"/>
      <w:marRight w:val="0"/>
      <w:marTop w:val="0"/>
      <w:marBottom w:val="0"/>
      <w:divBdr>
        <w:top w:val="none" w:sz="0" w:space="0" w:color="auto"/>
        <w:left w:val="none" w:sz="0" w:space="0" w:color="auto"/>
        <w:bottom w:val="none" w:sz="0" w:space="0" w:color="auto"/>
        <w:right w:val="none" w:sz="0" w:space="0" w:color="auto"/>
      </w:divBdr>
      <w:divsChild>
        <w:div w:id="1690253460">
          <w:marLeft w:val="0"/>
          <w:marRight w:val="0"/>
          <w:marTop w:val="120"/>
          <w:marBottom w:val="120"/>
          <w:divBdr>
            <w:top w:val="none" w:sz="0" w:space="0" w:color="auto"/>
            <w:left w:val="none" w:sz="0" w:space="0" w:color="auto"/>
            <w:bottom w:val="none" w:sz="0" w:space="0" w:color="auto"/>
            <w:right w:val="none" w:sz="0" w:space="0" w:color="auto"/>
          </w:divBdr>
        </w:div>
        <w:div w:id="430200755">
          <w:marLeft w:val="0"/>
          <w:marRight w:val="0"/>
          <w:marTop w:val="120"/>
          <w:marBottom w:val="120"/>
          <w:divBdr>
            <w:top w:val="none" w:sz="0" w:space="0" w:color="auto"/>
            <w:left w:val="none" w:sz="0" w:space="0" w:color="auto"/>
            <w:bottom w:val="none" w:sz="0" w:space="0" w:color="auto"/>
            <w:right w:val="none" w:sz="0" w:space="0" w:color="auto"/>
          </w:divBdr>
        </w:div>
        <w:div w:id="225188709">
          <w:marLeft w:val="0"/>
          <w:marRight w:val="0"/>
          <w:marTop w:val="120"/>
          <w:marBottom w:val="120"/>
          <w:divBdr>
            <w:top w:val="none" w:sz="0" w:space="0" w:color="auto"/>
            <w:left w:val="none" w:sz="0" w:space="0" w:color="auto"/>
            <w:bottom w:val="none" w:sz="0" w:space="0" w:color="auto"/>
            <w:right w:val="none" w:sz="0" w:space="0" w:color="auto"/>
          </w:divBdr>
        </w:div>
      </w:divsChild>
    </w:div>
    <w:div w:id="1660037416">
      <w:bodyDiv w:val="1"/>
      <w:marLeft w:val="0"/>
      <w:marRight w:val="0"/>
      <w:marTop w:val="0"/>
      <w:marBottom w:val="0"/>
      <w:divBdr>
        <w:top w:val="none" w:sz="0" w:space="0" w:color="auto"/>
        <w:left w:val="none" w:sz="0" w:space="0" w:color="auto"/>
        <w:bottom w:val="none" w:sz="0" w:space="0" w:color="auto"/>
        <w:right w:val="none" w:sz="0" w:space="0" w:color="auto"/>
      </w:divBdr>
      <w:divsChild>
        <w:div w:id="43532254">
          <w:marLeft w:val="0"/>
          <w:marRight w:val="0"/>
          <w:marTop w:val="120"/>
          <w:marBottom w:val="120"/>
          <w:divBdr>
            <w:top w:val="none" w:sz="0" w:space="0" w:color="auto"/>
            <w:left w:val="none" w:sz="0" w:space="0" w:color="auto"/>
            <w:bottom w:val="none" w:sz="0" w:space="0" w:color="auto"/>
            <w:right w:val="none" w:sz="0" w:space="0" w:color="auto"/>
          </w:divBdr>
        </w:div>
        <w:div w:id="1093284051">
          <w:marLeft w:val="0"/>
          <w:marRight w:val="0"/>
          <w:marTop w:val="120"/>
          <w:marBottom w:val="120"/>
          <w:divBdr>
            <w:top w:val="none" w:sz="0" w:space="0" w:color="auto"/>
            <w:left w:val="none" w:sz="0" w:space="0" w:color="auto"/>
            <w:bottom w:val="none" w:sz="0" w:space="0" w:color="auto"/>
            <w:right w:val="none" w:sz="0" w:space="0" w:color="auto"/>
          </w:divBdr>
        </w:div>
        <w:div w:id="761491794">
          <w:marLeft w:val="0"/>
          <w:marRight w:val="0"/>
          <w:marTop w:val="120"/>
          <w:marBottom w:val="120"/>
          <w:divBdr>
            <w:top w:val="none" w:sz="0" w:space="0" w:color="auto"/>
            <w:left w:val="none" w:sz="0" w:space="0" w:color="auto"/>
            <w:bottom w:val="none" w:sz="0" w:space="0" w:color="auto"/>
            <w:right w:val="none" w:sz="0" w:space="0" w:color="auto"/>
          </w:divBdr>
        </w:div>
        <w:div w:id="2058435395">
          <w:marLeft w:val="0"/>
          <w:marRight w:val="0"/>
          <w:marTop w:val="120"/>
          <w:marBottom w:val="120"/>
          <w:divBdr>
            <w:top w:val="none" w:sz="0" w:space="0" w:color="auto"/>
            <w:left w:val="none" w:sz="0" w:space="0" w:color="auto"/>
            <w:bottom w:val="none" w:sz="0" w:space="0" w:color="auto"/>
            <w:right w:val="none" w:sz="0" w:space="0" w:color="auto"/>
          </w:divBdr>
        </w:div>
        <w:div w:id="356546756">
          <w:marLeft w:val="0"/>
          <w:marRight w:val="0"/>
          <w:marTop w:val="120"/>
          <w:marBottom w:val="120"/>
          <w:divBdr>
            <w:top w:val="none" w:sz="0" w:space="0" w:color="auto"/>
            <w:left w:val="none" w:sz="0" w:space="0" w:color="auto"/>
            <w:bottom w:val="none" w:sz="0" w:space="0" w:color="auto"/>
            <w:right w:val="none" w:sz="0" w:space="0" w:color="auto"/>
          </w:divBdr>
        </w:div>
        <w:div w:id="279386513">
          <w:marLeft w:val="0"/>
          <w:marRight w:val="0"/>
          <w:marTop w:val="120"/>
          <w:marBottom w:val="120"/>
          <w:divBdr>
            <w:top w:val="none" w:sz="0" w:space="0" w:color="auto"/>
            <w:left w:val="none" w:sz="0" w:space="0" w:color="auto"/>
            <w:bottom w:val="none" w:sz="0" w:space="0" w:color="auto"/>
            <w:right w:val="none" w:sz="0" w:space="0" w:color="auto"/>
          </w:divBdr>
        </w:div>
        <w:div w:id="1776637239">
          <w:marLeft w:val="0"/>
          <w:marRight w:val="0"/>
          <w:marTop w:val="120"/>
          <w:marBottom w:val="120"/>
          <w:divBdr>
            <w:top w:val="none" w:sz="0" w:space="0" w:color="auto"/>
            <w:left w:val="none" w:sz="0" w:space="0" w:color="auto"/>
            <w:bottom w:val="none" w:sz="0" w:space="0" w:color="auto"/>
            <w:right w:val="none" w:sz="0" w:space="0" w:color="auto"/>
          </w:divBdr>
        </w:div>
        <w:div w:id="855652966">
          <w:marLeft w:val="0"/>
          <w:marRight w:val="0"/>
          <w:marTop w:val="120"/>
          <w:marBottom w:val="120"/>
          <w:divBdr>
            <w:top w:val="none" w:sz="0" w:space="0" w:color="auto"/>
            <w:left w:val="none" w:sz="0" w:space="0" w:color="auto"/>
            <w:bottom w:val="none" w:sz="0" w:space="0" w:color="auto"/>
            <w:right w:val="none" w:sz="0" w:space="0" w:color="auto"/>
          </w:divBdr>
        </w:div>
      </w:divsChild>
    </w:div>
    <w:div w:id="1664311536">
      <w:bodyDiv w:val="1"/>
      <w:marLeft w:val="0"/>
      <w:marRight w:val="0"/>
      <w:marTop w:val="0"/>
      <w:marBottom w:val="0"/>
      <w:divBdr>
        <w:top w:val="none" w:sz="0" w:space="0" w:color="auto"/>
        <w:left w:val="none" w:sz="0" w:space="0" w:color="auto"/>
        <w:bottom w:val="none" w:sz="0" w:space="0" w:color="auto"/>
        <w:right w:val="none" w:sz="0" w:space="0" w:color="auto"/>
      </w:divBdr>
      <w:divsChild>
        <w:div w:id="1719620422">
          <w:marLeft w:val="0"/>
          <w:marRight w:val="0"/>
          <w:marTop w:val="120"/>
          <w:marBottom w:val="120"/>
          <w:divBdr>
            <w:top w:val="none" w:sz="0" w:space="0" w:color="auto"/>
            <w:left w:val="none" w:sz="0" w:space="0" w:color="auto"/>
            <w:bottom w:val="none" w:sz="0" w:space="0" w:color="auto"/>
            <w:right w:val="none" w:sz="0" w:space="0" w:color="auto"/>
          </w:divBdr>
        </w:div>
        <w:div w:id="1336036741">
          <w:marLeft w:val="0"/>
          <w:marRight w:val="0"/>
          <w:marTop w:val="120"/>
          <w:marBottom w:val="120"/>
          <w:divBdr>
            <w:top w:val="none" w:sz="0" w:space="0" w:color="auto"/>
            <w:left w:val="none" w:sz="0" w:space="0" w:color="auto"/>
            <w:bottom w:val="none" w:sz="0" w:space="0" w:color="auto"/>
            <w:right w:val="none" w:sz="0" w:space="0" w:color="auto"/>
          </w:divBdr>
        </w:div>
        <w:div w:id="2074504218">
          <w:marLeft w:val="0"/>
          <w:marRight w:val="0"/>
          <w:marTop w:val="120"/>
          <w:marBottom w:val="120"/>
          <w:divBdr>
            <w:top w:val="none" w:sz="0" w:space="0" w:color="auto"/>
            <w:left w:val="none" w:sz="0" w:space="0" w:color="auto"/>
            <w:bottom w:val="none" w:sz="0" w:space="0" w:color="auto"/>
            <w:right w:val="none" w:sz="0" w:space="0" w:color="auto"/>
          </w:divBdr>
        </w:div>
        <w:div w:id="929237106">
          <w:marLeft w:val="0"/>
          <w:marRight w:val="0"/>
          <w:marTop w:val="120"/>
          <w:marBottom w:val="120"/>
          <w:divBdr>
            <w:top w:val="none" w:sz="0" w:space="0" w:color="auto"/>
            <w:left w:val="none" w:sz="0" w:space="0" w:color="auto"/>
            <w:bottom w:val="none" w:sz="0" w:space="0" w:color="auto"/>
            <w:right w:val="none" w:sz="0" w:space="0" w:color="auto"/>
          </w:divBdr>
        </w:div>
        <w:div w:id="369260096">
          <w:marLeft w:val="0"/>
          <w:marRight w:val="0"/>
          <w:marTop w:val="120"/>
          <w:marBottom w:val="120"/>
          <w:divBdr>
            <w:top w:val="none" w:sz="0" w:space="0" w:color="auto"/>
            <w:left w:val="none" w:sz="0" w:space="0" w:color="auto"/>
            <w:bottom w:val="none" w:sz="0" w:space="0" w:color="auto"/>
            <w:right w:val="none" w:sz="0" w:space="0" w:color="auto"/>
          </w:divBdr>
        </w:div>
        <w:div w:id="690305638">
          <w:marLeft w:val="0"/>
          <w:marRight w:val="0"/>
          <w:marTop w:val="120"/>
          <w:marBottom w:val="120"/>
          <w:divBdr>
            <w:top w:val="none" w:sz="0" w:space="0" w:color="auto"/>
            <w:left w:val="none" w:sz="0" w:space="0" w:color="auto"/>
            <w:bottom w:val="none" w:sz="0" w:space="0" w:color="auto"/>
            <w:right w:val="none" w:sz="0" w:space="0" w:color="auto"/>
          </w:divBdr>
        </w:div>
        <w:div w:id="2011835219">
          <w:marLeft w:val="0"/>
          <w:marRight w:val="0"/>
          <w:marTop w:val="120"/>
          <w:marBottom w:val="120"/>
          <w:divBdr>
            <w:top w:val="none" w:sz="0" w:space="0" w:color="auto"/>
            <w:left w:val="none" w:sz="0" w:space="0" w:color="auto"/>
            <w:bottom w:val="none" w:sz="0" w:space="0" w:color="auto"/>
            <w:right w:val="none" w:sz="0" w:space="0" w:color="auto"/>
          </w:divBdr>
        </w:div>
        <w:div w:id="727802520">
          <w:marLeft w:val="0"/>
          <w:marRight w:val="0"/>
          <w:marTop w:val="120"/>
          <w:marBottom w:val="120"/>
          <w:divBdr>
            <w:top w:val="none" w:sz="0" w:space="0" w:color="auto"/>
            <w:left w:val="none" w:sz="0" w:space="0" w:color="auto"/>
            <w:bottom w:val="none" w:sz="0" w:space="0" w:color="auto"/>
            <w:right w:val="none" w:sz="0" w:space="0" w:color="auto"/>
          </w:divBdr>
        </w:div>
        <w:div w:id="2039697491">
          <w:marLeft w:val="0"/>
          <w:marRight w:val="0"/>
          <w:marTop w:val="120"/>
          <w:marBottom w:val="120"/>
          <w:divBdr>
            <w:top w:val="none" w:sz="0" w:space="0" w:color="auto"/>
            <w:left w:val="none" w:sz="0" w:space="0" w:color="auto"/>
            <w:bottom w:val="none" w:sz="0" w:space="0" w:color="auto"/>
            <w:right w:val="none" w:sz="0" w:space="0" w:color="auto"/>
          </w:divBdr>
        </w:div>
        <w:div w:id="450589014">
          <w:marLeft w:val="0"/>
          <w:marRight w:val="0"/>
          <w:marTop w:val="120"/>
          <w:marBottom w:val="120"/>
          <w:divBdr>
            <w:top w:val="none" w:sz="0" w:space="0" w:color="auto"/>
            <w:left w:val="none" w:sz="0" w:space="0" w:color="auto"/>
            <w:bottom w:val="none" w:sz="0" w:space="0" w:color="auto"/>
            <w:right w:val="none" w:sz="0" w:space="0" w:color="auto"/>
          </w:divBdr>
        </w:div>
        <w:div w:id="758255759">
          <w:marLeft w:val="0"/>
          <w:marRight w:val="0"/>
          <w:marTop w:val="120"/>
          <w:marBottom w:val="120"/>
          <w:divBdr>
            <w:top w:val="none" w:sz="0" w:space="0" w:color="auto"/>
            <w:left w:val="none" w:sz="0" w:space="0" w:color="auto"/>
            <w:bottom w:val="none" w:sz="0" w:space="0" w:color="auto"/>
            <w:right w:val="none" w:sz="0" w:space="0" w:color="auto"/>
          </w:divBdr>
        </w:div>
        <w:div w:id="1225802048">
          <w:marLeft w:val="0"/>
          <w:marRight w:val="0"/>
          <w:marTop w:val="120"/>
          <w:marBottom w:val="120"/>
          <w:divBdr>
            <w:top w:val="none" w:sz="0" w:space="0" w:color="auto"/>
            <w:left w:val="none" w:sz="0" w:space="0" w:color="auto"/>
            <w:bottom w:val="none" w:sz="0" w:space="0" w:color="auto"/>
            <w:right w:val="none" w:sz="0" w:space="0" w:color="auto"/>
          </w:divBdr>
        </w:div>
      </w:divsChild>
    </w:div>
    <w:div w:id="1666201826">
      <w:bodyDiv w:val="1"/>
      <w:marLeft w:val="0"/>
      <w:marRight w:val="0"/>
      <w:marTop w:val="0"/>
      <w:marBottom w:val="0"/>
      <w:divBdr>
        <w:top w:val="none" w:sz="0" w:space="0" w:color="auto"/>
        <w:left w:val="none" w:sz="0" w:space="0" w:color="auto"/>
        <w:bottom w:val="none" w:sz="0" w:space="0" w:color="auto"/>
        <w:right w:val="none" w:sz="0" w:space="0" w:color="auto"/>
      </w:divBdr>
      <w:divsChild>
        <w:div w:id="582644773">
          <w:marLeft w:val="0"/>
          <w:marRight w:val="0"/>
          <w:marTop w:val="120"/>
          <w:marBottom w:val="120"/>
          <w:divBdr>
            <w:top w:val="none" w:sz="0" w:space="0" w:color="auto"/>
            <w:left w:val="none" w:sz="0" w:space="0" w:color="auto"/>
            <w:bottom w:val="none" w:sz="0" w:space="0" w:color="auto"/>
            <w:right w:val="none" w:sz="0" w:space="0" w:color="auto"/>
          </w:divBdr>
        </w:div>
      </w:divsChild>
    </w:div>
    <w:div w:id="1671593456">
      <w:bodyDiv w:val="1"/>
      <w:marLeft w:val="0"/>
      <w:marRight w:val="0"/>
      <w:marTop w:val="0"/>
      <w:marBottom w:val="0"/>
      <w:divBdr>
        <w:top w:val="none" w:sz="0" w:space="0" w:color="auto"/>
        <w:left w:val="none" w:sz="0" w:space="0" w:color="auto"/>
        <w:bottom w:val="none" w:sz="0" w:space="0" w:color="auto"/>
        <w:right w:val="none" w:sz="0" w:space="0" w:color="auto"/>
      </w:divBdr>
    </w:div>
    <w:div w:id="1681083004">
      <w:bodyDiv w:val="1"/>
      <w:marLeft w:val="0"/>
      <w:marRight w:val="0"/>
      <w:marTop w:val="0"/>
      <w:marBottom w:val="0"/>
      <w:divBdr>
        <w:top w:val="none" w:sz="0" w:space="0" w:color="auto"/>
        <w:left w:val="none" w:sz="0" w:space="0" w:color="auto"/>
        <w:bottom w:val="none" w:sz="0" w:space="0" w:color="auto"/>
        <w:right w:val="none" w:sz="0" w:space="0" w:color="auto"/>
      </w:divBdr>
    </w:div>
    <w:div w:id="1687124969">
      <w:bodyDiv w:val="1"/>
      <w:marLeft w:val="0"/>
      <w:marRight w:val="0"/>
      <w:marTop w:val="0"/>
      <w:marBottom w:val="0"/>
      <w:divBdr>
        <w:top w:val="none" w:sz="0" w:space="0" w:color="auto"/>
        <w:left w:val="none" w:sz="0" w:space="0" w:color="auto"/>
        <w:bottom w:val="none" w:sz="0" w:space="0" w:color="auto"/>
        <w:right w:val="none" w:sz="0" w:space="0" w:color="auto"/>
      </w:divBdr>
    </w:div>
    <w:div w:id="1688168262">
      <w:bodyDiv w:val="1"/>
      <w:marLeft w:val="0"/>
      <w:marRight w:val="0"/>
      <w:marTop w:val="0"/>
      <w:marBottom w:val="0"/>
      <w:divBdr>
        <w:top w:val="none" w:sz="0" w:space="0" w:color="auto"/>
        <w:left w:val="none" w:sz="0" w:space="0" w:color="auto"/>
        <w:bottom w:val="none" w:sz="0" w:space="0" w:color="auto"/>
        <w:right w:val="none" w:sz="0" w:space="0" w:color="auto"/>
      </w:divBdr>
      <w:divsChild>
        <w:div w:id="2102338425">
          <w:marLeft w:val="0"/>
          <w:marRight w:val="0"/>
          <w:marTop w:val="120"/>
          <w:marBottom w:val="120"/>
          <w:divBdr>
            <w:top w:val="none" w:sz="0" w:space="0" w:color="auto"/>
            <w:left w:val="none" w:sz="0" w:space="0" w:color="auto"/>
            <w:bottom w:val="none" w:sz="0" w:space="0" w:color="auto"/>
            <w:right w:val="none" w:sz="0" w:space="0" w:color="auto"/>
          </w:divBdr>
        </w:div>
      </w:divsChild>
    </w:div>
    <w:div w:id="1691761167">
      <w:bodyDiv w:val="1"/>
      <w:marLeft w:val="0"/>
      <w:marRight w:val="0"/>
      <w:marTop w:val="0"/>
      <w:marBottom w:val="0"/>
      <w:divBdr>
        <w:top w:val="none" w:sz="0" w:space="0" w:color="auto"/>
        <w:left w:val="none" w:sz="0" w:space="0" w:color="auto"/>
        <w:bottom w:val="none" w:sz="0" w:space="0" w:color="auto"/>
        <w:right w:val="none" w:sz="0" w:space="0" w:color="auto"/>
      </w:divBdr>
    </w:div>
    <w:div w:id="1705129921">
      <w:bodyDiv w:val="1"/>
      <w:marLeft w:val="0"/>
      <w:marRight w:val="0"/>
      <w:marTop w:val="0"/>
      <w:marBottom w:val="0"/>
      <w:divBdr>
        <w:top w:val="none" w:sz="0" w:space="0" w:color="auto"/>
        <w:left w:val="none" w:sz="0" w:space="0" w:color="auto"/>
        <w:bottom w:val="none" w:sz="0" w:space="0" w:color="auto"/>
        <w:right w:val="none" w:sz="0" w:space="0" w:color="auto"/>
      </w:divBdr>
      <w:divsChild>
        <w:div w:id="1384400847">
          <w:marLeft w:val="0"/>
          <w:marRight w:val="0"/>
          <w:marTop w:val="120"/>
          <w:marBottom w:val="120"/>
          <w:divBdr>
            <w:top w:val="none" w:sz="0" w:space="0" w:color="auto"/>
            <w:left w:val="none" w:sz="0" w:space="0" w:color="auto"/>
            <w:bottom w:val="none" w:sz="0" w:space="0" w:color="auto"/>
            <w:right w:val="none" w:sz="0" w:space="0" w:color="auto"/>
          </w:divBdr>
        </w:div>
      </w:divsChild>
    </w:div>
    <w:div w:id="1709913562">
      <w:bodyDiv w:val="1"/>
      <w:marLeft w:val="0"/>
      <w:marRight w:val="0"/>
      <w:marTop w:val="0"/>
      <w:marBottom w:val="0"/>
      <w:divBdr>
        <w:top w:val="none" w:sz="0" w:space="0" w:color="auto"/>
        <w:left w:val="none" w:sz="0" w:space="0" w:color="auto"/>
        <w:bottom w:val="none" w:sz="0" w:space="0" w:color="auto"/>
        <w:right w:val="none" w:sz="0" w:space="0" w:color="auto"/>
      </w:divBdr>
      <w:divsChild>
        <w:div w:id="426847381">
          <w:marLeft w:val="0"/>
          <w:marRight w:val="0"/>
          <w:marTop w:val="120"/>
          <w:marBottom w:val="120"/>
          <w:divBdr>
            <w:top w:val="none" w:sz="0" w:space="0" w:color="auto"/>
            <w:left w:val="none" w:sz="0" w:space="0" w:color="auto"/>
            <w:bottom w:val="none" w:sz="0" w:space="0" w:color="auto"/>
            <w:right w:val="none" w:sz="0" w:space="0" w:color="auto"/>
          </w:divBdr>
        </w:div>
      </w:divsChild>
    </w:div>
    <w:div w:id="1714691925">
      <w:bodyDiv w:val="1"/>
      <w:marLeft w:val="0"/>
      <w:marRight w:val="0"/>
      <w:marTop w:val="0"/>
      <w:marBottom w:val="0"/>
      <w:divBdr>
        <w:top w:val="none" w:sz="0" w:space="0" w:color="auto"/>
        <w:left w:val="none" w:sz="0" w:space="0" w:color="auto"/>
        <w:bottom w:val="none" w:sz="0" w:space="0" w:color="auto"/>
        <w:right w:val="none" w:sz="0" w:space="0" w:color="auto"/>
      </w:divBdr>
      <w:divsChild>
        <w:div w:id="725882991">
          <w:marLeft w:val="0"/>
          <w:marRight w:val="0"/>
          <w:marTop w:val="120"/>
          <w:marBottom w:val="120"/>
          <w:divBdr>
            <w:top w:val="none" w:sz="0" w:space="0" w:color="auto"/>
            <w:left w:val="none" w:sz="0" w:space="0" w:color="auto"/>
            <w:bottom w:val="none" w:sz="0" w:space="0" w:color="auto"/>
            <w:right w:val="none" w:sz="0" w:space="0" w:color="auto"/>
          </w:divBdr>
        </w:div>
        <w:div w:id="2008897653">
          <w:marLeft w:val="0"/>
          <w:marRight w:val="0"/>
          <w:marTop w:val="120"/>
          <w:marBottom w:val="120"/>
          <w:divBdr>
            <w:top w:val="none" w:sz="0" w:space="0" w:color="auto"/>
            <w:left w:val="none" w:sz="0" w:space="0" w:color="auto"/>
            <w:bottom w:val="none" w:sz="0" w:space="0" w:color="auto"/>
            <w:right w:val="none" w:sz="0" w:space="0" w:color="auto"/>
          </w:divBdr>
        </w:div>
      </w:divsChild>
    </w:div>
    <w:div w:id="1716195567">
      <w:bodyDiv w:val="1"/>
      <w:marLeft w:val="0"/>
      <w:marRight w:val="0"/>
      <w:marTop w:val="0"/>
      <w:marBottom w:val="0"/>
      <w:divBdr>
        <w:top w:val="none" w:sz="0" w:space="0" w:color="auto"/>
        <w:left w:val="none" w:sz="0" w:space="0" w:color="auto"/>
        <w:bottom w:val="none" w:sz="0" w:space="0" w:color="auto"/>
        <w:right w:val="none" w:sz="0" w:space="0" w:color="auto"/>
      </w:divBdr>
      <w:divsChild>
        <w:div w:id="525560141">
          <w:marLeft w:val="0"/>
          <w:marRight w:val="0"/>
          <w:marTop w:val="120"/>
          <w:marBottom w:val="120"/>
          <w:divBdr>
            <w:top w:val="none" w:sz="0" w:space="0" w:color="auto"/>
            <w:left w:val="none" w:sz="0" w:space="0" w:color="auto"/>
            <w:bottom w:val="none" w:sz="0" w:space="0" w:color="auto"/>
            <w:right w:val="none" w:sz="0" w:space="0" w:color="auto"/>
          </w:divBdr>
        </w:div>
      </w:divsChild>
    </w:div>
    <w:div w:id="1720863197">
      <w:bodyDiv w:val="1"/>
      <w:marLeft w:val="0"/>
      <w:marRight w:val="0"/>
      <w:marTop w:val="0"/>
      <w:marBottom w:val="0"/>
      <w:divBdr>
        <w:top w:val="none" w:sz="0" w:space="0" w:color="auto"/>
        <w:left w:val="none" w:sz="0" w:space="0" w:color="auto"/>
        <w:bottom w:val="none" w:sz="0" w:space="0" w:color="auto"/>
        <w:right w:val="none" w:sz="0" w:space="0" w:color="auto"/>
      </w:divBdr>
    </w:div>
    <w:div w:id="1736927820">
      <w:bodyDiv w:val="1"/>
      <w:marLeft w:val="0"/>
      <w:marRight w:val="0"/>
      <w:marTop w:val="0"/>
      <w:marBottom w:val="0"/>
      <w:divBdr>
        <w:top w:val="none" w:sz="0" w:space="0" w:color="auto"/>
        <w:left w:val="none" w:sz="0" w:space="0" w:color="auto"/>
        <w:bottom w:val="none" w:sz="0" w:space="0" w:color="auto"/>
        <w:right w:val="none" w:sz="0" w:space="0" w:color="auto"/>
      </w:divBdr>
      <w:divsChild>
        <w:div w:id="342320627">
          <w:marLeft w:val="0"/>
          <w:marRight w:val="0"/>
          <w:marTop w:val="120"/>
          <w:marBottom w:val="120"/>
          <w:divBdr>
            <w:top w:val="none" w:sz="0" w:space="0" w:color="auto"/>
            <w:left w:val="none" w:sz="0" w:space="0" w:color="auto"/>
            <w:bottom w:val="none" w:sz="0" w:space="0" w:color="auto"/>
            <w:right w:val="none" w:sz="0" w:space="0" w:color="auto"/>
          </w:divBdr>
        </w:div>
        <w:div w:id="1083062400">
          <w:marLeft w:val="0"/>
          <w:marRight w:val="0"/>
          <w:marTop w:val="120"/>
          <w:marBottom w:val="120"/>
          <w:divBdr>
            <w:top w:val="none" w:sz="0" w:space="0" w:color="auto"/>
            <w:left w:val="none" w:sz="0" w:space="0" w:color="auto"/>
            <w:bottom w:val="none" w:sz="0" w:space="0" w:color="auto"/>
            <w:right w:val="none" w:sz="0" w:space="0" w:color="auto"/>
          </w:divBdr>
        </w:div>
        <w:div w:id="224067770">
          <w:marLeft w:val="0"/>
          <w:marRight w:val="0"/>
          <w:marTop w:val="120"/>
          <w:marBottom w:val="120"/>
          <w:divBdr>
            <w:top w:val="none" w:sz="0" w:space="0" w:color="auto"/>
            <w:left w:val="none" w:sz="0" w:space="0" w:color="auto"/>
            <w:bottom w:val="none" w:sz="0" w:space="0" w:color="auto"/>
            <w:right w:val="none" w:sz="0" w:space="0" w:color="auto"/>
          </w:divBdr>
        </w:div>
        <w:div w:id="1945187543">
          <w:marLeft w:val="0"/>
          <w:marRight w:val="0"/>
          <w:marTop w:val="120"/>
          <w:marBottom w:val="120"/>
          <w:divBdr>
            <w:top w:val="none" w:sz="0" w:space="0" w:color="auto"/>
            <w:left w:val="none" w:sz="0" w:space="0" w:color="auto"/>
            <w:bottom w:val="none" w:sz="0" w:space="0" w:color="auto"/>
            <w:right w:val="none" w:sz="0" w:space="0" w:color="auto"/>
          </w:divBdr>
        </w:div>
        <w:div w:id="712735790">
          <w:marLeft w:val="0"/>
          <w:marRight w:val="0"/>
          <w:marTop w:val="120"/>
          <w:marBottom w:val="120"/>
          <w:divBdr>
            <w:top w:val="none" w:sz="0" w:space="0" w:color="auto"/>
            <w:left w:val="none" w:sz="0" w:space="0" w:color="auto"/>
            <w:bottom w:val="none" w:sz="0" w:space="0" w:color="auto"/>
            <w:right w:val="none" w:sz="0" w:space="0" w:color="auto"/>
          </w:divBdr>
        </w:div>
        <w:div w:id="704446558">
          <w:marLeft w:val="0"/>
          <w:marRight w:val="0"/>
          <w:marTop w:val="120"/>
          <w:marBottom w:val="120"/>
          <w:divBdr>
            <w:top w:val="none" w:sz="0" w:space="0" w:color="auto"/>
            <w:left w:val="none" w:sz="0" w:space="0" w:color="auto"/>
            <w:bottom w:val="none" w:sz="0" w:space="0" w:color="auto"/>
            <w:right w:val="none" w:sz="0" w:space="0" w:color="auto"/>
          </w:divBdr>
        </w:div>
        <w:div w:id="248391411">
          <w:marLeft w:val="0"/>
          <w:marRight w:val="0"/>
          <w:marTop w:val="120"/>
          <w:marBottom w:val="120"/>
          <w:divBdr>
            <w:top w:val="none" w:sz="0" w:space="0" w:color="auto"/>
            <w:left w:val="none" w:sz="0" w:space="0" w:color="auto"/>
            <w:bottom w:val="none" w:sz="0" w:space="0" w:color="auto"/>
            <w:right w:val="none" w:sz="0" w:space="0" w:color="auto"/>
          </w:divBdr>
        </w:div>
        <w:div w:id="972638246">
          <w:marLeft w:val="0"/>
          <w:marRight w:val="0"/>
          <w:marTop w:val="120"/>
          <w:marBottom w:val="120"/>
          <w:divBdr>
            <w:top w:val="none" w:sz="0" w:space="0" w:color="auto"/>
            <w:left w:val="none" w:sz="0" w:space="0" w:color="auto"/>
            <w:bottom w:val="none" w:sz="0" w:space="0" w:color="auto"/>
            <w:right w:val="none" w:sz="0" w:space="0" w:color="auto"/>
          </w:divBdr>
        </w:div>
      </w:divsChild>
    </w:div>
    <w:div w:id="1738092042">
      <w:bodyDiv w:val="1"/>
      <w:marLeft w:val="0"/>
      <w:marRight w:val="0"/>
      <w:marTop w:val="0"/>
      <w:marBottom w:val="0"/>
      <w:divBdr>
        <w:top w:val="none" w:sz="0" w:space="0" w:color="auto"/>
        <w:left w:val="none" w:sz="0" w:space="0" w:color="auto"/>
        <w:bottom w:val="none" w:sz="0" w:space="0" w:color="auto"/>
        <w:right w:val="none" w:sz="0" w:space="0" w:color="auto"/>
      </w:divBdr>
    </w:div>
    <w:div w:id="1743411645">
      <w:bodyDiv w:val="1"/>
      <w:marLeft w:val="0"/>
      <w:marRight w:val="0"/>
      <w:marTop w:val="0"/>
      <w:marBottom w:val="0"/>
      <w:divBdr>
        <w:top w:val="none" w:sz="0" w:space="0" w:color="auto"/>
        <w:left w:val="none" w:sz="0" w:space="0" w:color="auto"/>
        <w:bottom w:val="none" w:sz="0" w:space="0" w:color="auto"/>
        <w:right w:val="none" w:sz="0" w:space="0" w:color="auto"/>
      </w:divBdr>
      <w:divsChild>
        <w:div w:id="1615212547">
          <w:marLeft w:val="0"/>
          <w:marRight w:val="0"/>
          <w:marTop w:val="120"/>
          <w:marBottom w:val="120"/>
          <w:divBdr>
            <w:top w:val="none" w:sz="0" w:space="0" w:color="auto"/>
            <w:left w:val="none" w:sz="0" w:space="0" w:color="auto"/>
            <w:bottom w:val="none" w:sz="0" w:space="0" w:color="auto"/>
            <w:right w:val="none" w:sz="0" w:space="0" w:color="auto"/>
          </w:divBdr>
        </w:div>
        <w:div w:id="1769882448">
          <w:marLeft w:val="0"/>
          <w:marRight w:val="0"/>
          <w:marTop w:val="120"/>
          <w:marBottom w:val="120"/>
          <w:divBdr>
            <w:top w:val="none" w:sz="0" w:space="0" w:color="auto"/>
            <w:left w:val="none" w:sz="0" w:space="0" w:color="auto"/>
            <w:bottom w:val="none" w:sz="0" w:space="0" w:color="auto"/>
            <w:right w:val="none" w:sz="0" w:space="0" w:color="auto"/>
          </w:divBdr>
        </w:div>
      </w:divsChild>
    </w:div>
    <w:div w:id="1750997329">
      <w:bodyDiv w:val="1"/>
      <w:marLeft w:val="0"/>
      <w:marRight w:val="0"/>
      <w:marTop w:val="0"/>
      <w:marBottom w:val="0"/>
      <w:divBdr>
        <w:top w:val="none" w:sz="0" w:space="0" w:color="auto"/>
        <w:left w:val="none" w:sz="0" w:space="0" w:color="auto"/>
        <w:bottom w:val="none" w:sz="0" w:space="0" w:color="auto"/>
        <w:right w:val="none" w:sz="0" w:space="0" w:color="auto"/>
      </w:divBdr>
    </w:div>
    <w:div w:id="1751580860">
      <w:bodyDiv w:val="1"/>
      <w:marLeft w:val="0"/>
      <w:marRight w:val="0"/>
      <w:marTop w:val="0"/>
      <w:marBottom w:val="0"/>
      <w:divBdr>
        <w:top w:val="none" w:sz="0" w:space="0" w:color="auto"/>
        <w:left w:val="none" w:sz="0" w:space="0" w:color="auto"/>
        <w:bottom w:val="none" w:sz="0" w:space="0" w:color="auto"/>
        <w:right w:val="none" w:sz="0" w:space="0" w:color="auto"/>
      </w:divBdr>
      <w:divsChild>
        <w:div w:id="590742016">
          <w:marLeft w:val="0"/>
          <w:marRight w:val="0"/>
          <w:marTop w:val="120"/>
          <w:marBottom w:val="120"/>
          <w:divBdr>
            <w:top w:val="none" w:sz="0" w:space="0" w:color="auto"/>
            <w:left w:val="none" w:sz="0" w:space="0" w:color="auto"/>
            <w:bottom w:val="none" w:sz="0" w:space="0" w:color="auto"/>
            <w:right w:val="none" w:sz="0" w:space="0" w:color="auto"/>
          </w:divBdr>
        </w:div>
        <w:div w:id="719405991">
          <w:marLeft w:val="0"/>
          <w:marRight w:val="0"/>
          <w:marTop w:val="120"/>
          <w:marBottom w:val="120"/>
          <w:divBdr>
            <w:top w:val="none" w:sz="0" w:space="0" w:color="auto"/>
            <w:left w:val="none" w:sz="0" w:space="0" w:color="auto"/>
            <w:bottom w:val="none" w:sz="0" w:space="0" w:color="auto"/>
            <w:right w:val="none" w:sz="0" w:space="0" w:color="auto"/>
          </w:divBdr>
        </w:div>
        <w:div w:id="1158039133">
          <w:marLeft w:val="0"/>
          <w:marRight w:val="0"/>
          <w:marTop w:val="120"/>
          <w:marBottom w:val="120"/>
          <w:divBdr>
            <w:top w:val="none" w:sz="0" w:space="0" w:color="auto"/>
            <w:left w:val="none" w:sz="0" w:space="0" w:color="auto"/>
            <w:bottom w:val="none" w:sz="0" w:space="0" w:color="auto"/>
            <w:right w:val="none" w:sz="0" w:space="0" w:color="auto"/>
          </w:divBdr>
        </w:div>
        <w:div w:id="1963613805">
          <w:marLeft w:val="0"/>
          <w:marRight w:val="0"/>
          <w:marTop w:val="120"/>
          <w:marBottom w:val="120"/>
          <w:divBdr>
            <w:top w:val="none" w:sz="0" w:space="0" w:color="auto"/>
            <w:left w:val="none" w:sz="0" w:space="0" w:color="auto"/>
            <w:bottom w:val="none" w:sz="0" w:space="0" w:color="auto"/>
            <w:right w:val="none" w:sz="0" w:space="0" w:color="auto"/>
          </w:divBdr>
        </w:div>
      </w:divsChild>
    </w:div>
    <w:div w:id="1763450445">
      <w:bodyDiv w:val="1"/>
      <w:marLeft w:val="0"/>
      <w:marRight w:val="0"/>
      <w:marTop w:val="0"/>
      <w:marBottom w:val="0"/>
      <w:divBdr>
        <w:top w:val="none" w:sz="0" w:space="0" w:color="auto"/>
        <w:left w:val="none" w:sz="0" w:space="0" w:color="auto"/>
        <w:bottom w:val="none" w:sz="0" w:space="0" w:color="auto"/>
        <w:right w:val="none" w:sz="0" w:space="0" w:color="auto"/>
      </w:divBdr>
      <w:divsChild>
        <w:div w:id="2101558896">
          <w:marLeft w:val="0"/>
          <w:marRight w:val="0"/>
          <w:marTop w:val="120"/>
          <w:marBottom w:val="120"/>
          <w:divBdr>
            <w:top w:val="none" w:sz="0" w:space="0" w:color="auto"/>
            <w:left w:val="none" w:sz="0" w:space="0" w:color="auto"/>
            <w:bottom w:val="none" w:sz="0" w:space="0" w:color="auto"/>
            <w:right w:val="none" w:sz="0" w:space="0" w:color="auto"/>
          </w:divBdr>
        </w:div>
      </w:divsChild>
    </w:div>
    <w:div w:id="1766068827">
      <w:bodyDiv w:val="1"/>
      <w:marLeft w:val="0"/>
      <w:marRight w:val="0"/>
      <w:marTop w:val="0"/>
      <w:marBottom w:val="0"/>
      <w:divBdr>
        <w:top w:val="none" w:sz="0" w:space="0" w:color="auto"/>
        <w:left w:val="none" w:sz="0" w:space="0" w:color="auto"/>
        <w:bottom w:val="none" w:sz="0" w:space="0" w:color="auto"/>
        <w:right w:val="none" w:sz="0" w:space="0" w:color="auto"/>
      </w:divBdr>
    </w:div>
    <w:div w:id="1778058775">
      <w:bodyDiv w:val="1"/>
      <w:marLeft w:val="0"/>
      <w:marRight w:val="0"/>
      <w:marTop w:val="0"/>
      <w:marBottom w:val="0"/>
      <w:divBdr>
        <w:top w:val="none" w:sz="0" w:space="0" w:color="auto"/>
        <w:left w:val="none" w:sz="0" w:space="0" w:color="auto"/>
        <w:bottom w:val="none" w:sz="0" w:space="0" w:color="auto"/>
        <w:right w:val="none" w:sz="0" w:space="0" w:color="auto"/>
      </w:divBdr>
      <w:divsChild>
        <w:div w:id="198856489">
          <w:marLeft w:val="0"/>
          <w:marRight w:val="0"/>
          <w:marTop w:val="120"/>
          <w:marBottom w:val="120"/>
          <w:divBdr>
            <w:top w:val="none" w:sz="0" w:space="0" w:color="auto"/>
            <w:left w:val="none" w:sz="0" w:space="0" w:color="auto"/>
            <w:bottom w:val="none" w:sz="0" w:space="0" w:color="auto"/>
            <w:right w:val="none" w:sz="0" w:space="0" w:color="auto"/>
          </w:divBdr>
        </w:div>
      </w:divsChild>
    </w:div>
    <w:div w:id="1778331759">
      <w:bodyDiv w:val="1"/>
      <w:marLeft w:val="0"/>
      <w:marRight w:val="0"/>
      <w:marTop w:val="0"/>
      <w:marBottom w:val="0"/>
      <w:divBdr>
        <w:top w:val="none" w:sz="0" w:space="0" w:color="auto"/>
        <w:left w:val="none" w:sz="0" w:space="0" w:color="auto"/>
        <w:bottom w:val="none" w:sz="0" w:space="0" w:color="auto"/>
        <w:right w:val="none" w:sz="0" w:space="0" w:color="auto"/>
      </w:divBdr>
    </w:div>
    <w:div w:id="1783257375">
      <w:bodyDiv w:val="1"/>
      <w:marLeft w:val="0"/>
      <w:marRight w:val="0"/>
      <w:marTop w:val="0"/>
      <w:marBottom w:val="0"/>
      <w:divBdr>
        <w:top w:val="none" w:sz="0" w:space="0" w:color="auto"/>
        <w:left w:val="none" w:sz="0" w:space="0" w:color="auto"/>
        <w:bottom w:val="none" w:sz="0" w:space="0" w:color="auto"/>
        <w:right w:val="none" w:sz="0" w:space="0" w:color="auto"/>
      </w:divBdr>
      <w:divsChild>
        <w:div w:id="1857190301">
          <w:marLeft w:val="0"/>
          <w:marRight w:val="0"/>
          <w:marTop w:val="120"/>
          <w:marBottom w:val="120"/>
          <w:divBdr>
            <w:top w:val="none" w:sz="0" w:space="0" w:color="auto"/>
            <w:left w:val="none" w:sz="0" w:space="0" w:color="auto"/>
            <w:bottom w:val="none" w:sz="0" w:space="0" w:color="auto"/>
            <w:right w:val="none" w:sz="0" w:space="0" w:color="auto"/>
          </w:divBdr>
        </w:div>
        <w:div w:id="591281985">
          <w:marLeft w:val="0"/>
          <w:marRight w:val="0"/>
          <w:marTop w:val="120"/>
          <w:marBottom w:val="120"/>
          <w:divBdr>
            <w:top w:val="none" w:sz="0" w:space="0" w:color="auto"/>
            <w:left w:val="none" w:sz="0" w:space="0" w:color="auto"/>
            <w:bottom w:val="none" w:sz="0" w:space="0" w:color="auto"/>
            <w:right w:val="none" w:sz="0" w:space="0" w:color="auto"/>
          </w:divBdr>
        </w:div>
        <w:div w:id="682777694">
          <w:marLeft w:val="0"/>
          <w:marRight w:val="0"/>
          <w:marTop w:val="120"/>
          <w:marBottom w:val="120"/>
          <w:divBdr>
            <w:top w:val="none" w:sz="0" w:space="0" w:color="auto"/>
            <w:left w:val="none" w:sz="0" w:space="0" w:color="auto"/>
            <w:bottom w:val="none" w:sz="0" w:space="0" w:color="auto"/>
            <w:right w:val="none" w:sz="0" w:space="0" w:color="auto"/>
          </w:divBdr>
        </w:div>
      </w:divsChild>
    </w:div>
    <w:div w:id="1788043011">
      <w:bodyDiv w:val="1"/>
      <w:marLeft w:val="0"/>
      <w:marRight w:val="0"/>
      <w:marTop w:val="0"/>
      <w:marBottom w:val="0"/>
      <w:divBdr>
        <w:top w:val="none" w:sz="0" w:space="0" w:color="auto"/>
        <w:left w:val="none" w:sz="0" w:space="0" w:color="auto"/>
        <w:bottom w:val="none" w:sz="0" w:space="0" w:color="auto"/>
        <w:right w:val="none" w:sz="0" w:space="0" w:color="auto"/>
      </w:divBdr>
      <w:divsChild>
        <w:div w:id="1432239871">
          <w:marLeft w:val="0"/>
          <w:marRight w:val="0"/>
          <w:marTop w:val="120"/>
          <w:marBottom w:val="120"/>
          <w:divBdr>
            <w:top w:val="none" w:sz="0" w:space="0" w:color="auto"/>
            <w:left w:val="none" w:sz="0" w:space="0" w:color="auto"/>
            <w:bottom w:val="none" w:sz="0" w:space="0" w:color="auto"/>
            <w:right w:val="none" w:sz="0" w:space="0" w:color="auto"/>
          </w:divBdr>
        </w:div>
        <w:div w:id="1503886430">
          <w:marLeft w:val="0"/>
          <w:marRight w:val="0"/>
          <w:marTop w:val="120"/>
          <w:marBottom w:val="120"/>
          <w:divBdr>
            <w:top w:val="none" w:sz="0" w:space="0" w:color="auto"/>
            <w:left w:val="none" w:sz="0" w:space="0" w:color="auto"/>
            <w:bottom w:val="none" w:sz="0" w:space="0" w:color="auto"/>
            <w:right w:val="none" w:sz="0" w:space="0" w:color="auto"/>
          </w:divBdr>
        </w:div>
        <w:div w:id="1391536472">
          <w:marLeft w:val="0"/>
          <w:marRight w:val="0"/>
          <w:marTop w:val="120"/>
          <w:marBottom w:val="120"/>
          <w:divBdr>
            <w:top w:val="none" w:sz="0" w:space="0" w:color="auto"/>
            <w:left w:val="none" w:sz="0" w:space="0" w:color="auto"/>
            <w:bottom w:val="none" w:sz="0" w:space="0" w:color="auto"/>
            <w:right w:val="none" w:sz="0" w:space="0" w:color="auto"/>
          </w:divBdr>
        </w:div>
        <w:div w:id="390468185">
          <w:marLeft w:val="0"/>
          <w:marRight w:val="0"/>
          <w:marTop w:val="120"/>
          <w:marBottom w:val="120"/>
          <w:divBdr>
            <w:top w:val="none" w:sz="0" w:space="0" w:color="auto"/>
            <w:left w:val="none" w:sz="0" w:space="0" w:color="auto"/>
            <w:bottom w:val="none" w:sz="0" w:space="0" w:color="auto"/>
            <w:right w:val="none" w:sz="0" w:space="0" w:color="auto"/>
          </w:divBdr>
        </w:div>
        <w:div w:id="1767185899">
          <w:marLeft w:val="0"/>
          <w:marRight w:val="0"/>
          <w:marTop w:val="120"/>
          <w:marBottom w:val="120"/>
          <w:divBdr>
            <w:top w:val="none" w:sz="0" w:space="0" w:color="auto"/>
            <w:left w:val="none" w:sz="0" w:space="0" w:color="auto"/>
            <w:bottom w:val="none" w:sz="0" w:space="0" w:color="auto"/>
            <w:right w:val="none" w:sz="0" w:space="0" w:color="auto"/>
          </w:divBdr>
        </w:div>
        <w:div w:id="1423138670">
          <w:marLeft w:val="0"/>
          <w:marRight w:val="0"/>
          <w:marTop w:val="120"/>
          <w:marBottom w:val="120"/>
          <w:divBdr>
            <w:top w:val="none" w:sz="0" w:space="0" w:color="auto"/>
            <w:left w:val="none" w:sz="0" w:space="0" w:color="auto"/>
            <w:bottom w:val="none" w:sz="0" w:space="0" w:color="auto"/>
            <w:right w:val="none" w:sz="0" w:space="0" w:color="auto"/>
          </w:divBdr>
        </w:div>
        <w:div w:id="389184935">
          <w:marLeft w:val="0"/>
          <w:marRight w:val="0"/>
          <w:marTop w:val="120"/>
          <w:marBottom w:val="120"/>
          <w:divBdr>
            <w:top w:val="none" w:sz="0" w:space="0" w:color="auto"/>
            <w:left w:val="none" w:sz="0" w:space="0" w:color="auto"/>
            <w:bottom w:val="none" w:sz="0" w:space="0" w:color="auto"/>
            <w:right w:val="none" w:sz="0" w:space="0" w:color="auto"/>
          </w:divBdr>
        </w:div>
        <w:div w:id="183633082">
          <w:marLeft w:val="0"/>
          <w:marRight w:val="0"/>
          <w:marTop w:val="120"/>
          <w:marBottom w:val="120"/>
          <w:divBdr>
            <w:top w:val="none" w:sz="0" w:space="0" w:color="auto"/>
            <w:left w:val="none" w:sz="0" w:space="0" w:color="auto"/>
            <w:bottom w:val="none" w:sz="0" w:space="0" w:color="auto"/>
            <w:right w:val="none" w:sz="0" w:space="0" w:color="auto"/>
          </w:divBdr>
        </w:div>
        <w:div w:id="1509294966">
          <w:marLeft w:val="0"/>
          <w:marRight w:val="0"/>
          <w:marTop w:val="120"/>
          <w:marBottom w:val="120"/>
          <w:divBdr>
            <w:top w:val="none" w:sz="0" w:space="0" w:color="auto"/>
            <w:left w:val="none" w:sz="0" w:space="0" w:color="auto"/>
            <w:bottom w:val="none" w:sz="0" w:space="0" w:color="auto"/>
            <w:right w:val="none" w:sz="0" w:space="0" w:color="auto"/>
          </w:divBdr>
        </w:div>
        <w:div w:id="1365786867">
          <w:marLeft w:val="0"/>
          <w:marRight w:val="0"/>
          <w:marTop w:val="120"/>
          <w:marBottom w:val="120"/>
          <w:divBdr>
            <w:top w:val="none" w:sz="0" w:space="0" w:color="auto"/>
            <w:left w:val="none" w:sz="0" w:space="0" w:color="auto"/>
            <w:bottom w:val="none" w:sz="0" w:space="0" w:color="auto"/>
            <w:right w:val="none" w:sz="0" w:space="0" w:color="auto"/>
          </w:divBdr>
        </w:div>
        <w:div w:id="1378891410">
          <w:marLeft w:val="0"/>
          <w:marRight w:val="0"/>
          <w:marTop w:val="120"/>
          <w:marBottom w:val="120"/>
          <w:divBdr>
            <w:top w:val="none" w:sz="0" w:space="0" w:color="auto"/>
            <w:left w:val="none" w:sz="0" w:space="0" w:color="auto"/>
            <w:bottom w:val="none" w:sz="0" w:space="0" w:color="auto"/>
            <w:right w:val="none" w:sz="0" w:space="0" w:color="auto"/>
          </w:divBdr>
        </w:div>
        <w:div w:id="642272928">
          <w:marLeft w:val="0"/>
          <w:marRight w:val="0"/>
          <w:marTop w:val="120"/>
          <w:marBottom w:val="120"/>
          <w:divBdr>
            <w:top w:val="none" w:sz="0" w:space="0" w:color="auto"/>
            <w:left w:val="none" w:sz="0" w:space="0" w:color="auto"/>
            <w:bottom w:val="none" w:sz="0" w:space="0" w:color="auto"/>
            <w:right w:val="none" w:sz="0" w:space="0" w:color="auto"/>
          </w:divBdr>
        </w:div>
        <w:div w:id="2070222792">
          <w:marLeft w:val="0"/>
          <w:marRight w:val="0"/>
          <w:marTop w:val="120"/>
          <w:marBottom w:val="120"/>
          <w:divBdr>
            <w:top w:val="none" w:sz="0" w:space="0" w:color="auto"/>
            <w:left w:val="none" w:sz="0" w:space="0" w:color="auto"/>
            <w:bottom w:val="none" w:sz="0" w:space="0" w:color="auto"/>
            <w:right w:val="none" w:sz="0" w:space="0" w:color="auto"/>
          </w:divBdr>
        </w:div>
      </w:divsChild>
    </w:div>
    <w:div w:id="1792092368">
      <w:bodyDiv w:val="1"/>
      <w:marLeft w:val="0"/>
      <w:marRight w:val="0"/>
      <w:marTop w:val="0"/>
      <w:marBottom w:val="0"/>
      <w:divBdr>
        <w:top w:val="none" w:sz="0" w:space="0" w:color="auto"/>
        <w:left w:val="none" w:sz="0" w:space="0" w:color="auto"/>
        <w:bottom w:val="none" w:sz="0" w:space="0" w:color="auto"/>
        <w:right w:val="none" w:sz="0" w:space="0" w:color="auto"/>
      </w:divBdr>
      <w:divsChild>
        <w:div w:id="115829764">
          <w:marLeft w:val="0"/>
          <w:marRight w:val="0"/>
          <w:marTop w:val="120"/>
          <w:marBottom w:val="120"/>
          <w:divBdr>
            <w:top w:val="none" w:sz="0" w:space="0" w:color="auto"/>
            <w:left w:val="none" w:sz="0" w:space="0" w:color="auto"/>
            <w:bottom w:val="none" w:sz="0" w:space="0" w:color="auto"/>
            <w:right w:val="none" w:sz="0" w:space="0" w:color="auto"/>
          </w:divBdr>
        </w:div>
      </w:divsChild>
    </w:div>
    <w:div w:id="1801457707">
      <w:bodyDiv w:val="1"/>
      <w:marLeft w:val="0"/>
      <w:marRight w:val="0"/>
      <w:marTop w:val="0"/>
      <w:marBottom w:val="0"/>
      <w:divBdr>
        <w:top w:val="none" w:sz="0" w:space="0" w:color="auto"/>
        <w:left w:val="none" w:sz="0" w:space="0" w:color="auto"/>
        <w:bottom w:val="none" w:sz="0" w:space="0" w:color="auto"/>
        <w:right w:val="none" w:sz="0" w:space="0" w:color="auto"/>
      </w:divBdr>
      <w:divsChild>
        <w:div w:id="539974021">
          <w:marLeft w:val="0"/>
          <w:marRight w:val="0"/>
          <w:marTop w:val="120"/>
          <w:marBottom w:val="120"/>
          <w:divBdr>
            <w:top w:val="none" w:sz="0" w:space="0" w:color="auto"/>
            <w:left w:val="none" w:sz="0" w:space="0" w:color="auto"/>
            <w:bottom w:val="none" w:sz="0" w:space="0" w:color="auto"/>
            <w:right w:val="none" w:sz="0" w:space="0" w:color="auto"/>
          </w:divBdr>
        </w:div>
      </w:divsChild>
    </w:div>
    <w:div w:id="1801916394">
      <w:bodyDiv w:val="1"/>
      <w:marLeft w:val="0"/>
      <w:marRight w:val="0"/>
      <w:marTop w:val="0"/>
      <w:marBottom w:val="0"/>
      <w:divBdr>
        <w:top w:val="none" w:sz="0" w:space="0" w:color="auto"/>
        <w:left w:val="none" w:sz="0" w:space="0" w:color="auto"/>
        <w:bottom w:val="none" w:sz="0" w:space="0" w:color="auto"/>
        <w:right w:val="none" w:sz="0" w:space="0" w:color="auto"/>
      </w:divBdr>
    </w:div>
    <w:div w:id="1801990688">
      <w:bodyDiv w:val="1"/>
      <w:marLeft w:val="0"/>
      <w:marRight w:val="0"/>
      <w:marTop w:val="0"/>
      <w:marBottom w:val="0"/>
      <w:divBdr>
        <w:top w:val="none" w:sz="0" w:space="0" w:color="auto"/>
        <w:left w:val="none" w:sz="0" w:space="0" w:color="auto"/>
        <w:bottom w:val="none" w:sz="0" w:space="0" w:color="auto"/>
        <w:right w:val="none" w:sz="0" w:space="0" w:color="auto"/>
      </w:divBdr>
    </w:div>
    <w:div w:id="1802386219">
      <w:bodyDiv w:val="1"/>
      <w:marLeft w:val="0"/>
      <w:marRight w:val="0"/>
      <w:marTop w:val="0"/>
      <w:marBottom w:val="0"/>
      <w:divBdr>
        <w:top w:val="none" w:sz="0" w:space="0" w:color="auto"/>
        <w:left w:val="none" w:sz="0" w:space="0" w:color="auto"/>
        <w:bottom w:val="none" w:sz="0" w:space="0" w:color="auto"/>
        <w:right w:val="none" w:sz="0" w:space="0" w:color="auto"/>
      </w:divBdr>
    </w:div>
    <w:div w:id="1802503702">
      <w:bodyDiv w:val="1"/>
      <w:marLeft w:val="0"/>
      <w:marRight w:val="0"/>
      <w:marTop w:val="0"/>
      <w:marBottom w:val="0"/>
      <w:divBdr>
        <w:top w:val="none" w:sz="0" w:space="0" w:color="auto"/>
        <w:left w:val="none" w:sz="0" w:space="0" w:color="auto"/>
        <w:bottom w:val="none" w:sz="0" w:space="0" w:color="auto"/>
        <w:right w:val="none" w:sz="0" w:space="0" w:color="auto"/>
      </w:divBdr>
      <w:divsChild>
        <w:div w:id="477653944">
          <w:marLeft w:val="0"/>
          <w:marRight w:val="0"/>
          <w:marTop w:val="120"/>
          <w:marBottom w:val="120"/>
          <w:divBdr>
            <w:top w:val="none" w:sz="0" w:space="0" w:color="auto"/>
            <w:left w:val="none" w:sz="0" w:space="0" w:color="auto"/>
            <w:bottom w:val="none" w:sz="0" w:space="0" w:color="auto"/>
            <w:right w:val="none" w:sz="0" w:space="0" w:color="auto"/>
          </w:divBdr>
        </w:div>
        <w:div w:id="610014196">
          <w:marLeft w:val="0"/>
          <w:marRight w:val="0"/>
          <w:marTop w:val="120"/>
          <w:marBottom w:val="120"/>
          <w:divBdr>
            <w:top w:val="none" w:sz="0" w:space="0" w:color="auto"/>
            <w:left w:val="none" w:sz="0" w:space="0" w:color="auto"/>
            <w:bottom w:val="none" w:sz="0" w:space="0" w:color="auto"/>
            <w:right w:val="none" w:sz="0" w:space="0" w:color="auto"/>
          </w:divBdr>
        </w:div>
        <w:div w:id="280232985">
          <w:marLeft w:val="0"/>
          <w:marRight w:val="0"/>
          <w:marTop w:val="120"/>
          <w:marBottom w:val="120"/>
          <w:divBdr>
            <w:top w:val="none" w:sz="0" w:space="0" w:color="auto"/>
            <w:left w:val="none" w:sz="0" w:space="0" w:color="auto"/>
            <w:bottom w:val="none" w:sz="0" w:space="0" w:color="auto"/>
            <w:right w:val="none" w:sz="0" w:space="0" w:color="auto"/>
          </w:divBdr>
        </w:div>
        <w:div w:id="1211259567">
          <w:marLeft w:val="0"/>
          <w:marRight w:val="0"/>
          <w:marTop w:val="120"/>
          <w:marBottom w:val="120"/>
          <w:divBdr>
            <w:top w:val="none" w:sz="0" w:space="0" w:color="auto"/>
            <w:left w:val="none" w:sz="0" w:space="0" w:color="auto"/>
            <w:bottom w:val="none" w:sz="0" w:space="0" w:color="auto"/>
            <w:right w:val="none" w:sz="0" w:space="0" w:color="auto"/>
          </w:divBdr>
        </w:div>
        <w:div w:id="17778135">
          <w:marLeft w:val="0"/>
          <w:marRight w:val="0"/>
          <w:marTop w:val="120"/>
          <w:marBottom w:val="120"/>
          <w:divBdr>
            <w:top w:val="none" w:sz="0" w:space="0" w:color="auto"/>
            <w:left w:val="none" w:sz="0" w:space="0" w:color="auto"/>
            <w:bottom w:val="none" w:sz="0" w:space="0" w:color="auto"/>
            <w:right w:val="none" w:sz="0" w:space="0" w:color="auto"/>
          </w:divBdr>
        </w:div>
        <w:div w:id="1767842534">
          <w:marLeft w:val="0"/>
          <w:marRight w:val="0"/>
          <w:marTop w:val="120"/>
          <w:marBottom w:val="120"/>
          <w:divBdr>
            <w:top w:val="none" w:sz="0" w:space="0" w:color="auto"/>
            <w:left w:val="none" w:sz="0" w:space="0" w:color="auto"/>
            <w:bottom w:val="none" w:sz="0" w:space="0" w:color="auto"/>
            <w:right w:val="none" w:sz="0" w:space="0" w:color="auto"/>
          </w:divBdr>
        </w:div>
        <w:div w:id="1889098439">
          <w:marLeft w:val="0"/>
          <w:marRight w:val="0"/>
          <w:marTop w:val="120"/>
          <w:marBottom w:val="120"/>
          <w:divBdr>
            <w:top w:val="none" w:sz="0" w:space="0" w:color="auto"/>
            <w:left w:val="none" w:sz="0" w:space="0" w:color="auto"/>
            <w:bottom w:val="none" w:sz="0" w:space="0" w:color="auto"/>
            <w:right w:val="none" w:sz="0" w:space="0" w:color="auto"/>
          </w:divBdr>
        </w:div>
        <w:div w:id="918055197">
          <w:marLeft w:val="0"/>
          <w:marRight w:val="0"/>
          <w:marTop w:val="120"/>
          <w:marBottom w:val="120"/>
          <w:divBdr>
            <w:top w:val="none" w:sz="0" w:space="0" w:color="auto"/>
            <w:left w:val="none" w:sz="0" w:space="0" w:color="auto"/>
            <w:bottom w:val="none" w:sz="0" w:space="0" w:color="auto"/>
            <w:right w:val="none" w:sz="0" w:space="0" w:color="auto"/>
          </w:divBdr>
        </w:div>
        <w:div w:id="375355340">
          <w:marLeft w:val="0"/>
          <w:marRight w:val="0"/>
          <w:marTop w:val="120"/>
          <w:marBottom w:val="120"/>
          <w:divBdr>
            <w:top w:val="none" w:sz="0" w:space="0" w:color="auto"/>
            <w:left w:val="none" w:sz="0" w:space="0" w:color="auto"/>
            <w:bottom w:val="none" w:sz="0" w:space="0" w:color="auto"/>
            <w:right w:val="none" w:sz="0" w:space="0" w:color="auto"/>
          </w:divBdr>
        </w:div>
        <w:div w:id="2044747153">
          <w:marLeft w:val="0"/>
          <w:marRight w:val="0"/>
          <w:marTop w:val="120"/>
          <w:marBottom w:val="120"/>
          <w:divBdr>
            <w:top w:val="none" w:sz="0" w:space="0" w:color="auto"/>
            <w:left w:val="none" w:sz="0" w:space="0" w:color="auto"/>
            <w:bottom w:val="none" w:sz="0" w:space="0" w:color="auto"/>
            <w:right w:val="none" w:sz="0" w:space="0" w:color="auto"/>
          </w:divBdr>
        </w:div>
        <w:div w:id="527455009">
          <w:marLeft w:val="0"/>
          <w:marRight w:val="0"/>
          <w:marTop w:val="120"/>
          <w:marBottom w:val="120"/>
          <w:divBdr>
            <w:top w:val="none" w:sz="0" w:space="0" w:color="auto"/>
            <w:left w:val="none" w:sz="0" w:space="0" w:color="auto"/>
            <w:bottom w:val="none" w:sz="0" w:space="0" w:color="auto"/>
            <w:right w:val="none" w:sz="0" w:space="0" w:color="auto"/>
          </w:divBdr>
        </w:div>
        <w:div w:id="863128757">
          <w:marLeft w:val="0"/>
          <w:marRight w:val="0"/>
          <w:marTop w:val="120"/>
          <w:marBottom w:val="120"/>
          <w:divBdr>
            <w:top w:val="none" w:sz="0" w:space="0" w:color="auto"/>
            <w:left w:val="none" w:sz="0" w:space="0" w:color="auto"/>
            <w:bottom w:val="none" w:sz="0" w:space="0" w:color="auto"/>
            <w:right w:val="none" w:sz="0" w:space="0" w:color="auto"/>
          </w:divBdr>
        </w:div>
      </w:divsChild>
    </w:div>
    <w:div w:id="1807967883">
      <w:bodyDiv w:val="1"/>
      <w:marLeft w:val="0"/>
      <w:marRight w:val="0"/>
      <w:marTop w:val="0"/>
      <w:marBottom w:val="0"/>
      <w:divBdr>
        <w:top w:val="none" w:sz="0" w:space="0" w:color="auto"/>
        <w:left w:val="none" w:sz="0" w:space="0" w:color="auto"/>
        <w:bottom w:val="none" w:sz="0" w:space="0" w:color="auto"/>
        <w:right w:val="none" w:sz="0" w:space="0" w:color="auto"/>
      </w:divBdr>
      <w:divsChild>
        <w:div w:id="746420594">
          <w:marLeft w:val="0"/>
          <w:marRight w:val="0"/>
          <w:marTop w:val="120"/>
          <w:marBottom w:val="120"/>
          <w:divBdr>
            <w:top w:val="none" w:sz="0" w:space="0" w:color="auto"/>
            <w:left w:val="none" w:sz="0" w:space="0" w:color="auto"/>
            <w:bottom w:val="none" w:sz="0" w:space="0" w:color="auto"/>
            <w:right w:val="none" w:sz="0" w:space="0" w:color="auto"/>
          </w:divBdr>
        </w:div>
        <w:div w:id="871891437">
          <w:marLeft w:val="0"/>
          <w:marRight w:val="0"/>
          <w:marTop w:val="120"/>
          <w:marBottom w:val="120"/>
          <w:divBdr>
            <w:top w:val="none" w:sz="0" w:space="0" w:color="auto"/>
            <w:left w:val="none" w:sz="0" w:space="0" w:color="auto"/>
            <w:bottom w:val="none" w:sz="0" w:space="0" w:color="auto"/>
            <w:right w:val="none" w:sz="0" w:space="0" w:color="auto"/>
          </w:divBdr>
        </w:div>
      </w:divsChild>
    </w:div>
    <w:div w:id="1812475833">
      <w:bodyDiv w:val="1"/>
      <w:marLeft w:val="0"/>
      <w:marRight w:val="0"/>
      <w:marTop w:val="0"/>
      <w:marBottom w:val="0"/>
      <w:divBdr>
        <w:top w:val="none" w:sz="0" w:space="0" w:color="auto"/>
        <w:left w:val="none" w:sz="0" w:space="0" w:color="auto"/>
        <w:bottom w:val="none" w:sz="0" w:space="0" w:color="auto"/>
        <w:right w:val="none" w:sz="0" w:space="0" w:color="auto"/>
      </w:divBdr>
    </w:div>
    <w:div w:id="1812868850">
      <w:bodyDiv w:val="1"/>
      <w:marLeft w:val="0"/>
      <w:marRight w:val="0"/>
      <w:marTop w:val="0"/>
      <w:marBottom w:val="0"/>
      <w:divBdr>
        <w:top w:val="none" w:sz="0" w:space="0" w:color="auto"/>
        <w:left w:val="none" w:sz="0" w:space="0" w:color="auto"/>
        <w:bottom w:val="none" w:sz="0" w:space="0" w:color="auto"/>
        <w:right w:val="none" w:sz="0" w:space="0" w:color="auto"/>
      </w:divBdr>
      <w:divsChild>
        <w:div w:id="1963730696">
          <w:marLeft w:val="0"/>
          <w:marRight w:val="0"/>
          <w:marTop w:val="0"/>
          <w:marBottom w:val="0"/>
          <w:divBdr>
            <w:top w:val="none" w:sz="0" w:space="0" w:color="auto"/>
            <w:left w:val="none" w:sz="0" w:space="0" w:color="auto"/>
            <w:bottom w:val="none" w:sz="0" w:space="0" w:color="auto"/>
            <w:right w:val="none" w:sz="0" w:space="0" w:color="auto"/>
          </w:divBdr>
        </w:div>
      </w:divsChild>
    </w:div>
    <w:div w:id="1814171790">
      <w:bodyDiv w:val="1"/>
      <w:marLeft w:val="0"/>
      <w:marRight w:val="0"/>
      <w:marTop w:val="0"/>
      <w:marBottom w:val="0"/>
      <w:divBdr>
        <w:top w:val="none" w:sz="0" w:space="0" w:color="auto"/>
        <w:left w:val="none" w:sz="0" w:space="0" w:color="auto"/>
        <w:bottom w:val="none" w:sz="0" w:space="0" w:color="auto"/>
        <w:right w:val="none" w:sz="0" w:space="0" w:color="auto"/>
      </w:divBdr>
      <w:divsChild>
        <w:div w:id="1624573842">
          <w:marLeft w:val="0"/>
          <w:marRight w:val="0"/>
          <w:marTop w:val="120"/>
          <w:marBottom w:val="120"/>
          <w:divBdr>
            <w:top w:val="none" w:sz="0" w:space="0" w:color="auto"/>
            <w:left w:val="none" w:sz="0" w:space="0" w:color="auto"/>
            <w:bottom w:val="none" w:sz="0" w:space="0" w:color="auto"/>
            <w:right w:val="none" w:sz="0" w:space="0" w:color="auto"/>
          </w:divBdr>
        </w:div>
        <w:div w:id="1981961605">
          <w:marLeft w:val="0"/>
          <w:marRight w:val="0"/>
          <w:marTop w:val="120"/>
          <w:marBottom w:val="120"/>
          <w:divBdr>
            <w:top w:val="none" w:sz="0" w:space="0" w:color="auto"/>
            <w:left w:val="none" w:sz="0" w:space="0" w:color="auto"/>
            <w:bottom w:val="none" w:sz="0" w:space="0" w:color="auto"/>
            <w:right w:val="none" w:sz="0" w:space="0" w:color="auto"/>
          </w:divBdr>
        </w:div>
        <w:div w:id="1989893863">
          <w:marLeft w:val="0"/>
          <w:marRight w:val="0"/>
          <w:marTop w:val="120"/>
          <w:marBottom w:val="120"/>
          <w:divBdr>
            <w:top w:val="none" w:sz="0" w:space="0" w:color="auto"/>
            <w:left w:val="none" w:sz="0" w:space="0" w:color="auto"/>
            <w:bottom w:val="none" w:sz="0" w:space="0" w:color="auto"/>
            <w:right w:val="none" w:sz="0" w:space="0" w:color="auto"/>
          </w:divBdr>
        </w:div>
        <w:div w:id="2039312518">
          <w:marLeft w:val="0"/>
          <w:marRight w:val="0"/>
          <w:marTop w:val="120"/>
          <w:marBottom w:val="120"/>
          <w:divBdr>
            <w:top w:val="none" w:sz="0" w:space="0" w:color="auto"/>
            <w:left w:val="none" w:sz="0" w:space="0" w:color="auto"/>
            <w:bottom w:val="none" w:sz="0" w:space="0" w:color="auto"/>
            <w:right w:val="none" w:sz="0" w:space="0" w:color="auto"/>
          </w:divBdr>
        </w:div>
      </w:divsChild>
    </w:div>
    <w:div w:id="1833763239">
      <w:bodyDiv w:val="1"/>
      <w:marLeft w:val="0"/>
      <w:marRight w:val="0"/>
      <w:marTop w:val="0"/>
      <w:marBottom w:val="0"/>
      <w:divBdr>
        <w:top w:val="none" w:sz="0" w:space="0" w:color="auto"/>
        <w:left w:val="none" w:sz="0" w:space="0" w:color="auto"/>
        <w:bottom w:val="none" w:sz="0" w:space="0" w:color="auto"/>
        <w:right w:val="none" w:sz="0" w:space="0" w:color="auto"/>
      </w:divBdr>
      <w:divsChild>
        <w:div w:id="110711458">
          <w:marLeft w:val="0"/>
          <w:marRight w:val="0"/>
          <w:marTop w:val="120"/>
          <w:marBottom w:val="120"/>
          <w:divBdr>
            <w:top w:val="none" w:sz="0" w:space="0" w:color="auto"/>
            <w:left w:val="none" w:sz="0" w:space="0" w:color="auto"/>
            <w:bottom w:val="none" w:sz="0" w:space="0" w:color="auto"/>
            <w:right w:val="none" w:sz="0" w:space="0" w:color="auto"/>
          </w:divBdr>
        </w:div>
        <w:div w:id="239101408">
          <w:marLeft w:val="0"/>
          <w:marRight w:val="0"/>
          <w:marTop w:val="120"/>
          <w:marBottom w:val="120"/>
          <w:divBdr>
            <w:top w:val="none" w:sz="0" w:space="0" w:color="auto"/>
            <w:left w:val="none" w:sz="0" w:space="0" w:color="auto"/>
            <w:bottom w:val="none" w:sz="0" w:space="0" w:color="auto"/>
            <w:right w:val="none" w:sz="0" w:space="0" w:color="auto"/>
          </w:divBdr>
        </w:div>
        <w:div w:id="933438927">
          <w:marLeft w:val="0"/>
          <w:marRight w:val="0"/>
          <w:marTop w:val="120"/>
          <w:marBottom w:val="120"/>
          <w:divBdr>
            <w:top w:val="none" w:sz="0" w:space="0" w:color="auto"/>
            <w:left w:val="none" w:sz="0" w:space="0" w:color="auto"/>
            <w:bottom w:val="none" w:sz="0" w:space="0" w:color="auto"/>
            <w:right w:val="none" w:sz="0" w:space="0" w:color="auto"/>
          </w:divBdr>
        </w:div>
        <w:div w:id="2143233851">
          <w:marLeft w:val="0"/>
          <w:marRight w:val="0"/>
          <w:marTop w:val="120"/>
          <w:marBottom w:val="120"/>
          <w:divBdr>
            <w:top w:val="none" w:sz="0" w:space="0" w:color="auto"/>
            <w:left w:val="none" w:sz="0" w:space="0" w:color="auto"/>
            <w:bottom w:val="none" w:sz="0" w:space="0" w:color="auto"/>
            <w:right w:val="none" w:sz="0" w:space="0" w:color="auto"/>
          </w:divBdr>
        </w:div>
      </w:divsChild>
    </w:div>
    <w:div w:id="1841655078">
      <w:bodyDiv w:val="1"/>
      <w:marLeft w:val="0"/>
      <w:marRight w:val="0"/>
      <w:marTop w:val="0"/>
      <w:marBottom w:val="0"/>
      <w:divBdr>
        <w:top w:val="none" w:sz="0" w:space="0" w:color="auto"/>
        <w:left w:val="none" w:sz="0" w:space="0" w:color="auto"/>
        <w:bottom w:val="none" w:sz="0" w:space="0" w:color="auto"/>
        <w:right w:val="none" w:sz="0" w:space="0" w:color="auto"/>
      </w:divBdr>
      <w:divsChild>
        <w:div w:id="928008084">
          <w:marLeft w:val="0"/>
          <w:marRight w:val="0"/>
          <w:marTop w:val="120"/>
          <w:marBottom w:val="120"/>
          <w:divBdr>
            <w:top w:val="none" w:sz="0" w:space="0" w:color="auto"/>
            <w:left w:val="none" w:sz="0" w:space="0" w:color="auto"/>
            <w:bottom w:val="none" w:sz="0" w:space="0" w:color="auto"/>
            <w:right w:val="none" w:sz="0" w:space="0" w:color="auto"/>
          </w:divBdr>
        </w:div>
        <w:div w:id="623736094">
          <w:marLeft w:val="0"/>
          <w:marRight w:val="0"/>
          <w:marTop w:val="120"/>
          <w:marBottom w:val="120"/>
          <w:divBdr>
            <w:top w:val="none" w:sz="0" w:space="0" w:color="auto"/>
            <w:left w:val="none" w:sz="0" w:space="0" w:color="auto"/>
            <w:bottom w:val="none" w:sz="0" w:space="0" w:color="auto"/>
            <w:right w:val="none" w:sz="0" w:space="0" w:color="auto"/>
          </w:divBdr>
        </w:div>
        <w:div w:id="849640595">
          <w:marLeft w:val="0"/>
          <w:marRight w:val="0"/>
          <w:marTop w:val="120"/>
          <w:marBottom w:val="120"/>
          <w:divBdr>
            <w:top w:val="none" w:sz="0" w:space="0" w:color="auto"/>
            <w:left w:val="none" w:sz="0" w:space="0" w:color="auto"/>
            <w:bottom w:val="none" w:sz="0" w:space="0" w:color="auto"/>
            <w:right w:val="none" w:sz="0" w:space="0" w:color="auto"/>
          </w:divBdr>
        </w:div>
        <w:div w:id="1316256771">
          <w:marLeft w:val="0"/>
          <w:marRight w:val="0"/>
          <w:marTop w:val="120"/>
          <w:marBottom w:val="120"/>
          <w:divBdr>
            <w:top w:val="none" w:sz="0" w:space="0" w:color="auto"/>
            <w:left w:val="none" w:sz="0" w:space="0" w:color="auto"/>
            <w:bottom w:val="none" w:sz="0" w:space="0" w:color="auto"/>
            <w:right w:val="none" w:sz="0" w:space="0" w:color="auto"/>
          </w:divBdr>
        </w:div>
        <w:div w:id="791365282">
          <w:marLeft w:val="0"/>
          <w:marRight w:val="0"/>
          <w:marTop w:val="120"/>
          <w:marBottom w:val="120"/>
          <w:divBdr>
            <w:top w:val="none" w:sz="0" w:space="0" w:color="auto"/>
            <w:left w:val="none" w:sz="0" w:space="0" w:color="auto"/>
            <w:bottom w:val="none" w:sz="0" w:space="0" w:color="auto"/>
            <w:right w:val="none" w:sz="0" w:space="0" w:color="auto"/>
          </w:divBdr>
        </w:div>
        <w:div w:id="1631860959">
          <w:marLeft w:val="0"/>
          <w:marRight w:val="0"/>
          <w:marTop w:val="120"/>
          <w:marBottom w:val="120"/>
          <w:divBdr>
            <w:top w:val="none" w:sz="0" w:space="0" w:color="auto"/>
            <w:left w:val="none" w:sz="0" w:space="0" w:color="auto"/>
            <w:bottom w:val="none" w:sz="0" w:space="0" w:color="auto"/>
            <w:right w:val="none" w:sz="0" w:space="0" w:color="auto"/>
          </w:divBdr>
        </w:div>
        <w:div w:id="1271664051">
          <w:marLeft w:val="0"/>
          <w:marRight w:val="0"/>
          <w:marTop w:val="120"/>
          <w:marBottom w:val="120"/>
          <w:divBdr>
            <w:top w:val="none" w:sz="0" w:space="0" w:color="auto"/>
            <w:left w:val="none" w:sz="0" w:space="0" w:color="auto"/>
            <w:bottom w:val="none" w:sz="0" w:space="0" w:color="auto"/>
            <w:right w:val="none" w:sz="0" w:space="0" w:color="auto"/>
          </w:divBdr>
        </w:div>
        <w:div w:id="483816139">
          <w:marLeft w:val="0"/>
          <w:marRight w:val="0"/>
          <w:marTop w:val="120"/>
          <w:marBottom w:val="120"/>
          <w:divBdr>
            <w:top w:val="none" w:sz="0" w:space="0" w:color="auto"/>
            <w:left w:val="none" w:sz="0" w:space="0" w:color="auto"/>
            <w:bottom w:val="none" w:sz="0" w:space="0" w:color="auto"/>
            <w:right w:val="none" w:sz="0" w:space="0" w:color="auto"/>
          </w:divBdr>
        </w:div>
        <w:div w:id="148913378">
          <w:marLeft w:val="0"/>
          <w:marRight w:val="0"/>
          <w:marTop w:val="120"/>
          <w:marBottom w:val="120"/>
          <w:divBdr>
            <w:top w:val="none" w:sz="0" w:space="0" w:color="auto"/>
            <w:left w:val="none" w:sz="0" w:space="0" w:color="auto"/>
            <w:bottom w:val="none" w:sz="0" w:space="0" w:color="auto"/>
            <w:right w:val="none" w:sz="0" w:space="0" w:color="auto"/>
          </w:divBdr>
        </w:div>
        <w:div w:id="1245452197">
          <w:marLeft w:val="0"/>
          <w:marRight w:val="0"/>
          <w:marTop w:val="120"/>
          <w:marBottom w:val="120"/>
          <w:divBdr>
            <w:top w:val="none" w:sz="0" w:space="0" w:color="auto"/>
            <w:left w:val="none" w:sz="0" w:space="0" w:color="auto"/>
            <w:bottom w:val="none" w:sz="0" w:space="0" w:color="auto"/>
            <w:right w:val="none" w:sz="0" w:space="0" w:color="auto"/>
          </w:divBdr>
        </w:div>
        <w:div w:id="755174386">
          <w:marLeft w:val="0"/>
          <w:marRight w:val="0"/>
          <w:marTop w:val="120"/>
          <w:marBottom w:val="120"/>
          <w:divBdr>
            <w:top w:val="none" w:sz="0" w:space="0" w:color="auto"/>
            <w:left w:val="none" w:sz="0" w:space="0" w:color="auto"/>
            <w:bottom w:val="none" w:sz="0" w:space="0" w:color="auto"/>
            <w:right w:val="none" w:sz="0" w:space="0" w:color="auto"/>
          </w:divBdr>
        </w:div>
        <w:div w:id="1426144464">
          <w:marLeft w:val="0"/>
          <w:marRight w:val="0"/>
          <w:marTop w:val="120"/>
          <w:marBottom w:val="120"/>
          <w:divBdr>
            <w:top w:val="none" w:sz="0" w:space="0" w:color="auto"/>
            <w:left w:val="none" w:sz="0" w:space="0" w:color="auto"/>
            <w:bottom w:val="none" w:sz="0" w:space="0" w:color="auto"/>
            <w:right w:val="none" w:sz="0" w:space="0" w:color="auto"/>
          </w:divBdr>
        </w:div>
      </w:divsChild>
    </w:div>
    <w:div w:id="1863788415">
      <w:bodyDiv w:val="1"/>
      <w:marLeft w:val="0"/>
      <w:marRight w:val="0"/>
      <w:marTop w:val="0"/>
      <w:marBottom w:val="0"/>
      <w:divBdr>
        <w:top w:val="none" w:sz="0" w:space="0" w:color="auto"/>
        <w:left w:val="none" w:sz="0" w:space="0" w:color="auto"/>
        <w:bottom w:val="none" w:sz="0" w:space="0" w:color="auto"/>
        <w:right w:val="none" w:sz="0" w:space="0" w:color="auto"/>
      </w:divBdr>
      <w:divsChild>
        <w:div w:id="399135932">
          <w:marLeft w:val="0"/>
          <w:marRight w:val="0"/>
          <w:marTop w:val="120"/>
          <w:marBottom w:val="120"/>
          <w:divBdr>
            <w:top w:val="none" w:sz="0" w:space="0" w:color="auto"/>
            <w:left w:val="none" w:sz="0" w:space="0" w:color="auto"/>
            <w:bottom w:val="none" w:sz="0" w:space="0" w:color="auto"/>
            <w:right w:val="none" w:sz="0" w:space="0" w:color="auto"/>
          </w:divBdr>
        </w:div>
        <w:div w:id="595210257">
          <w:marLeft w:val="0"/>
          <w:marRight w:val="0"/>
          <w:marTop w:val="120"/>
          <w:marBottom w:val="120"/>
          <w:divBdr>
            <w:top w:val="none" w:sz="0" w:space="0" w:color="auto"/>
            <w:left w:val="none" w:sz="0" w:space="0" w:color="auto"/>
            <w:bottom w:val="none" w:sz="0" w:space="0" w:color="auto"/>
            <w:right w:val="none" w:sz="0" w:space="0" w:color="auto"/>
          </w:divBdr>
        </w:div>
        <w:div w:id="829906031">
          <w:marLeft w:val="0"/>
          <w:marRight w:val="0"/>
          <w:marTop w:val="120"/>
          <w:marBottom w:val="120"/>
          <w:divBdr>
            <w:top w:val="none" w:sz="0" w:space="0" w:color="auto"/>
            <w:left w:val="none" w:sz="0" w:space="0" w:color="auto"/>
            <w:bottom w:val="none" w:sz="0" w:space="0" w:color="auto"/>
            <w:right w:val="none" w:sz="0" w:space="0" w:color="auto"/>
          </w:divBdr>
        </w:div>
        <w:div w:id="1139416314">
          <w:marLeft w:val="0"/>
          <w:marRight w:val="0"/>
          <w:marTop w:val="120"/>
          <w:marBottom w:val="120"/>
          <w:divBdr>
            <w:top w:val="none" w:sz="0" w:space="0" w:color="auto"/>
            <w:left w:val="none" w:sz="0" w:space="0" w:color="auto"/>
            <w:bottom w:val="none" w:sz="0" w:space="0" w:color="auto"/>
            <w:right w:val="none" w:sz="0" w:space="0" w:color="auto"/>
          </w:divBdr>
        </w:div>
        <w:div w:id="1244338207">
          <w:marLeft w:val="0"/>
          <w:marRight w:val="0"/>
          <w:marTop w:val="120"/>
          <w:marBottom w:val="120"/>
          <w:divBdr>
            <w:top w:val="none" w:sz="0" w:space="0" w:color="auto"/>
            <w:left w:val="none" w:sz="0" w:space="0" w:color="auto"/>
            <w:bottom w:val="none" w:sz="0" w:space="0" w:color="auto"/>
            <w:right w:val="none" w:sz="0" w:space="0" w:color="auto"/>
          </w:divBdr>
        </w:div>
        <w:div w:id="2012835112">
          <w:marLeft w:val="0"/>
          <w:marRight w:val="0"/>
          <w:marTop w:val="120"/>
          <w:marBottom w:val="120"/>
          <w:divBdr>
            <w:top w:val="none" w:sz="0" w:space="0" w:color="auto"/>
            <w:left w:val="none" w:sz="0" w:space="0" w:color="auto"/>
            <w:bottom w:val="none" w:sz="0" w:space="0" w:color="auto"/>
            <w:right w:val="none" w:sz="0" w:space="0" w:color="auto"/>
          </w:divBdr>
        </w:div>
      </w:divsChild>
    </w:div>
    <w:div w:id="1863857721">
      <w:bodyDiv w:val="1"/>
      <w:marLeft w:val="0"/>
      <w:marRight w:val="0"/>
      <w:marTop w:val="0"/>
      <w:marBottom w:val="0"/>
      <w:divBdr>
        <w:top w:val="none" w:sz="0" w:space="0" w:color="auto"/>
        <w:left w:val="none" w:sz="0" w:space="0" w:color="auto"/>
        <w:bottom w:val="none" w:sz="0" w:space="0" w:color="auto"/>
        <w:right w:val="none" w:sz="0" w:space="0" w:color="auto"/>
      </w:divBdr>
      <w:divsChild>
        <w:div w:id="428627173">
          <w:marLeft w:val="0"/>
          <w:marRight w:val="0"/>
          <w:marTop w:val="120"/>
          <w:marBottom w:val="120"/>
          <w:divBdr>
            <w:top w:val="none" w:sz="0" w:space="0" w:color="auto"/>
            <w:left w:val="none" w:sz="0" w:space="0" w:color="auto"/>
            <w:bottom w:val="none" w:sz="0" w:space="0" w:color="auto"/>
            <w:right w:val="none" w:sz="0" w:space="0" w:color="auto"/>
          </w:divBdr>
        </w:div>
        <w:div w:id="1904557809">
          <w:marLeft w:val="0"/>
          <w:marRight w:val="0"/>
          <w:marTop w:val="120"/>
          <w:marBottom w:val="120"/>
          <w:divBdr>
            <w:top w:val="none" w:sz="0" w:space="0" w:color="auto"/>
            <w:left w:val="none" w:sz="0" w:space="0" w:color="auto"/>
            <w:bottom w:val="none" w:sz="0" w:space="0" w:color="auto"/>
            <w:right w:val="none" w:sz="0" w:space="0" w:color="auto"/>
          </w:divBdr>
        </w:div>
        <w:div w:id="736170029">
          <w:marLeft w:val="0"/>
          <w:marRight w:val="0"/>
          <w:marTop w:val="120"/>
          <w:marBottom w:val="120"/>
          <w:divBdr>
            <w:top w:val="none" w:sz="0" w:space="0" w:color="auto"/>
            <w:left w:val="none" w:sz="0" w:space="0" w:color="auto"/>
            <w:bottom w:val="none" w:sz="0" w:space="0" w:color="auto"/>
            <w:right w:val="none" w:sz="0" w:space="0" w:color="auto"/>
          </w:divBdr>
        </w:div>
        <w:div w:id="495850014">
          <w:marLeft w:val="0"/>
          <w:marRight w:val="0"/>
          <w:marTop w:val="120"/>
          <w:marBottom w:val="120"/>
          <w:divBdr>
            <w:top w:val="none" w:sz="0" w:space="0" w:color="auto"/>
            <w:left w:val="none" w:sz="0" w:space="0" w:color="auto"/>
            <w:bottom w:val="none" w:sz="0" w:space="0" w:color="auto"/>
            <w:right w:val="none" w:sz="0" w:space="0" w:color="auto"/>
          </w:divBdr>
        </w:div>
      </w:divsChild>
    </w:div>
    <w:div w:id="1864127452">
      <w:bodyDiv w:val="1"/>
      <w:marLeft w:val="0"/>
      <w:marRight w:val="0"/>
      <w:marTop w:val="0"/>
      <w:marBottom w:val="0"/>
      <w:divBdr>
        <w:top w:val="none" w:sz="0" w:space="0" w:color="auto"/>
        <w:left w:val="none" w:sz="0" w:space="0" w:color="auto"/>
        <w:bottom w:val="none" w:sz="0" w:space="0" w:color="auto"/>
        <w:right w:val="none" w:sz="0" w:space="0" w:color="auto"/>
      </w:divBdr>
      <w:divsChild>
        <w:div w:id="827593990">
          <w:marLeft w:val="0"/>
          <w:marRight w:val="0"/>
          <w:marTop w:val="120"/>
          <w:marBottom w:val="120"/>
          <w:divBdr>
            <w:top w:val="none" w:sz="0" w:space="0" w:color="auto"/>
            <w:left w:val="none" w:sz="0" w:space="0" w:color="auto"/>
            <w:bottom w:val="none" w:sz="0" w:space="0" w:color="auto"/>
            <w:right w:val="none" w:sz="0" w:space="0" w:color="auto"/>
          </w:divBdr>
        </w:div>
      </w:divsChild>
    </w:div>
    <w:div w:id="1881941099">
      <w:bodyDiv w:val="1"/>
      <w:marLeft w:val="0"/>
      <w:marRight w:val="0"/>
      <w:marTop w:val="0"/>
      <w:marBottom w:val="0"/>
      <w:divBdr>
        <w:top w:val="none" w:sz="0" w:space="0" w:color="auto"/>
        <w:left w:val="none" w:sz="0" w:space="0" w:color="auto"/>
        <w:bottom w:val="none" w:sz="0" w:space="0" w:color="auto"/>
        <w:right w:val="none" w:sz="0" w:space="0" w:color="auto"/>
      </w:divBdr>
    </w:div>
    <w:div w:id="1886260611">
      <w:bodyDiv w:val="1"/>
      <w:marLeft w:val="0"/>
      <w:marRight w:val="0"/>
      <w:marTop w:val="0"/>
      <w:marBottom w:val="0"/>
      <w:divBdr>
        <w:top w:val="none" w:sz="0" w:space="0" w:color="auto"/>
        <w:left w:val="none" w:sz="0" w:space="0" w:color="auto"/>
        <w:bottom w:val="none" w:sz="0" w:space="0" w:color="auto"/>
        <w:right w:val="none" w:sz="0" w:space="0" w:color="auto"/>
      </w:divBdr>
    </w:div>
    <w:div w:id="1903636868">
      <w:bodyDiv w:val="1"/>
      <w:marLeft w:val="0"/>
      <w:marRight w:val="0"/>
      <w:marTop w:val="0"/>
      <w:marBottom w:val="0"/>
      <w:divBdr>
        <w:top w:val="none" w:sz="0" w:space="0" w:color="auto"/>
        <w:left w:val="none" w:sz="0" w:space="0" w:color="auto"/>
        <w:bottom w:val="none" w:sz="0" w:space="0" w:color="auto"/>
        <w:right w:val="none" w:sz="0" w:space="0" w:color="auto"/>
      </w:divBdr>
    </w:div>
    <w:div w:id="1905021881">
      <w:bodyDiv w:val="1"/>
      <w:marLeft w:val="0"/>
      <w:marRight w:val="0"/>
      <w:marTop w:val="0"/>
      <w:marBottom w:val="0"/>
      <w:divBdr>
        <w:top w:val="none" w:sz="0" w:space="0" w:color="auto"/>
        <w:left w:val="none" w:sz="0" w:space="0" w:color="auto"/>
        <w:bottom w:val="none" w:sz="0" w:space="0" w:color="auto"/>
        <w:right w:val="none" w:sz="0" w:space="0" w:color="auto"/>
      </w:divBdr>
      <w:divsChild>
        <w:div w:id="925268463">
          <w:marLeft w:val="0"/>
          <w:marRight w:val="0"/>
          <w:marTop w:val="120"/>
          <w:marBottom w:val="120"/>
          <w:divBdr>
            <w:top w:val="none" w:sz="0" w:space="0" w:color="auto"/>
            <w:left w:val="none" w:sz="0" w:space="0" w:color="auto"/>
            <w:bottom w:val="none" w:sz="0" w:space="0" w:color="auto"/>
            <w:right w:val="none" w:sz="0" w:space="0" w:color="auto"/>
          </w:divBdr>
        </w:div>
      </w:divsChild>
    </w:div>
    <w:div w:id="1908950665">
      <w:bodyDiv w:val="1"/>
      <w:marLeft w:val="0"/>
      <w:marRight w:val="0"/>
      <w:marTop w:val="0"/>
      <w:marBottom w:val="0"/>
      <w:divBdr>
        <w:top w:val="none" w:sz="0" w:space="0" w:color="auto"/>
        <w:left w:val="none" w:sz="0" w:space="0" w:color="auto"/>
        <w:bottom w:val="none" w:sz="0" w:space="0" w:color="auto"/>
        <w:right w:val="none" w:sz="0" w:space="0" w:color="auto"/>
      </w:divBdr>
      <w:divsChild>
        <w:div w:id="204414317">
          <w:marLeft w:val="0"/>
          <w:marRight w:val="0"/>
          <w:marTop w:val="120"/>
          <w:marBottom w:val="120"/>
          <w:divBdr>
            <w:top w:val="none" w:sz="0" w:space="0" w:color="auto"/>
            <w:left w:val="none" w:sz="0" w:space="0" w:color="auto"/>
            <w:bottom w:val="none" w:sz="0" w:space="0" w:color="auto"/>
            <w:right w:val="none" w:sz="0" w:space="0" w:color="auto"/>
          </w:divBdr>
        </w:div>
        <w:div w:id="895121349">
          <w:marLeft w:val="0"/>
          <w:marRight w:val="0"/>
          <w:marTop w:val="120"/>
          <w:marBottom w:val="120"/>
          <w:divBdr>
            <w:top w:val="none" w:sz="0" w:space="0" w:color="auto"/>
            <w:left w:val="none" w:sz="0" w:space="0" w:color="auto"/>
            <w:bottom w:val="none" w:sz="0" w:space="0" w:color="auto"/>
            <w:right w:val="none" w:sz="0" w:space="0" w:color="auto"/>
          </w:divBdr>
        </w:div>
        <w:div w:id="903879978">
          <w:marLeft w:val="0"/>
          <w:marRight w:val="0"/>
          <w:marTop w:val="120"/>
          <w:marBottom w:val="120"/>
          <w:divBdr>
            <w:top w:val="none" w:sz="0" w:space="0" w:color="auto"/>
            <w:left w:val="none" w:sz="0" w:space="0" w:color="auto"/>
            <w:bottom w:val="none" w:sz="0" w:space="0" w:color="auto"/>
            <w:right w:val="none" w:sz="0" w:space="0" w:color="auto"/>
          </w:divBdr>
        </w:div>
        <w:div w:id="1393583314">
          <w:marLeft w:val="0"/>
          <w:marRight w:val="0"/>
          <w:marTop w:val="120"/>
          <w:marBottom w:val="120"/>
          <w:divBdr>
            <w:top w:val="none" w:sz="0" w:space="0" w:color="auto"/>
            <w:left w:val="none" w:sz="0" w:space="0" w:color="auto"/>
            <w:bottom w:val="none" w:sz="0" w:space="0" w:color="auto"/>
            <w:right w:val="none" w:sz="0" w:space="0" w:color="auto"/>
          </w:divBdr>
        </w:div>
        <w:div w:id="1505824787">
          <w:marLeft w:val="0"/>
          <w:marRight w:val="0"/>
          <w:marTop w:val="120"/>
          <w:marBottom w:val="120"/>
          <w:divBdr>
            <w:top w:val="none" w:sz="0" w:space="0" w:color="auto"/>
            <w:left w:val="none" w:sz="0" w:space="0" w:color="auto"/>
            <w:bottom w:val="none" w:sz="0" w:space="0" w:color="auto"/>
            <w:right w:val="none" w:sz="0" w:space="0" w:color="auto"/>
          </w:divBdr>
        </w:div>
        <w:div w:id="1557206970">
          <w:marLeft w:val="0"/>
          <w:marRight w:val="0"/>
          <w:marTop w:val="120"/>
          <w:marBottom w:val="120"/>
          <w:divBdr>
            <w:top w:val="none" w:sz="0" w:space="0" w:color="auto"/>
            <w:left w:val="none" w:sz="0" w:space="0" w:color="auto"/>
            <w:bottom w:val="none" w:sz="0" w:space="0" w:color="auto"/>
            <w:right w:val="none" w:sz="0" w:space="0" w:color="auto"/>
          </w:divBdr>
        </w:div>
        <w:div w:id="1562135685">
          <w:marLeft w:val="0"/>
          <w:marRight w:val="0"/>
          <w:marTop w:val="120"/>
          <w:marBottom w:val="120"/>
          <w:divBdr>
            <w:top w:val="none" w:sz="0" w:space="0" w:color="auto"/>
            <w:left w:val="none" w:sz="0" w:space="0" w:color="auto"/>
            <w:bottom w:val="none" w:sz="0" w:space="0" w:color="auto"/>
            <w:right w:val="none" w:sz="0" w:space="0" w:color="auto"/>
          </w:divBdr>
        </w:div>
        <w:div w:id="1742482504">
          <w:marLeft w:val="0"/>
          <w:marRight w:val="0"/>
          <w:marTop w:val="120"/>
          <w:marBottom w:val="120"/>
          <w:divBdr>
            <w:top w:val="none" w:sz="0" w:space="0" w:color="auto"/>
            <w:left w:val="none" w:sz="0" w:space="0" w:color="auto"/>
            <w:bottom w:val="none" w:sz="0" w:space="0" w:color="auto"/>
            <w:right w:val="none" w:sz="0" w:space="0" w:color="auto"/>
          </w:divBdr>
        </w:div>
      </w:divsChild>
    </w:div>
    <w:div w:id="1914584131">
      <w:bodyDiv w:val="1"/>
      <w:marLeft w:val="0"/>
      <w:marRight w:val="0"/>
      <w:marTop w:val="0"/>
      <w:marBottom w:val="0"/>
      <w:divBdr>
        <w:top w:val="none" w:sz="0" w:space="0" w:color="auto"/>
        <w:left w:val="none" w:sz="0" w:space="0" w:color="auto"/>
        <w:bottom w:val="none" w:sz="0" w:space="0" w:color="auto"/>
        <w:right w:val="none" w:sz="0" w:space="0" w:color="auto"/>
      </w:divBdr>
    </w:div>
    <w:div w:id="1922832300">
      <w:bodyDiv w:val="1"/>
      <w:marLeft w:val="0"/>
      <w:marRight w:val="0"/>
      <w:marTop w:val="0"/>
      <w:marBottom w:val="0"/>
      <w:divBdr>
        <w:top w:val="none" w:sz="0" w:space="0" w:color="auto"/>
        <w:left w:val="none" w:sz="0" w:space="0" w:color="auto"/>
        <w:bottom w:val="none" w:sz="0" w:space="0" w:color="auto"/>
        <w:right w:val="none" w:sz="0" w:space="0" w:color="auto"/>
      </w:divBdr>
      <w:divsChild>
        <w:div w:id="28337207">
          <w:marLeft w:val="0"/>
          <w:marRight w:val="0"/>
          <w:marTop w:val="120"/>
          <w:marBottom w:val="120"/>
          <w:divBdr>
            <w:top w:val="none" w:sz="0" w:space="0" w:color="auto"/>
            <w:left w:val="none" w:sz="0" w:space="0" w:color="auto"/>
            <w:bottom w:val="none" w:sz="0" w:space="0" w:color="auto"/>
            <w:right w:val="none" w:sz="0" w:space="0" w:color="auto"/>
          </w:divBdr>
        </w:div>
        <w:div w:id="709963048">
          <w:marLeft w:val="0"/>
          <w:marRight w:val="0"/>
          <w:marTop w:val="120"/>
          <w:marBottom w:val="120"/>
          <w:divBdr>
            <w:top w:val="none" w:sz="0" w:space="0" w:color="auto"/>
            <w:left w:val="none" w:sz="0" w:space="0" w:color="auto"/>
            <w:bottom w:val="none" w:sz="0" w:space="0" w:color="auto"/>
            <w:right w:val="none" w:sz="0" w:space="0" w:color="auto"/>
          </w:divBdr>
        </w:div>
        <w:div w:id="842815115">
          <w:marLeft w:val="0"/>
          <w:marRight w:val="0"/>
          <w:marTop w:val="120"/>
          <w:marBottom w:val="120"/>
          <w:divBdr>
            <w:top w:val="none" w:sz="0" w:space="0" w:color="auto"/>
            <w:left w:val="none" w:sz="0" w:space="0" w:color="auto"/>
            <w:bottom w:val="none" w:sz="0" w:space="0" w:color="auto"/>
            <w:right w:val="none" w:sz="0" w:space="0" w:color="auto"/>
          </w:divBdr>
        </w:div>
        <w:div w:id="1310747485">
          <w:marLeft w:val="0"/>
          <w:marRight w:val="0"/>
          <w:marTop w:val="120"/>
          <w:marBottom w:val="120"/>
          <w:divBdr>
            <w:top w:val="none" w:sz="0" w:space="0" w:color="auto"/>
            <w:left w:val="none" w:sz="0" w:space="0" w:color="auto"/>
            <w:bottom w:val="none" w:sz="0" w:space="0" w:color="auto"/>
            <w:right w:val="none" w:sz="0" w:space="0" w:color="auto"/>
          </w:divBdr>
        </w:div>
      </w:divsChild>
    </w:div>
    <w:div w:id="1924335015">
      <w:bodyDiv w:val="1"/>
      <w:marLeft w:val="0"/>
      <w:marRight w:val="0"/>
      <w:marTop w:val="0"/>
      <w:marBottom w:val="0"/>
      <w:divBdr>
        <w:top w:val="none" w:sz="0" w:space="0" w:color="auto"/>
        <w:left w:val="none" w:sz="0" w:space="0" w:color="auto"/>
        <w:bottom w:val="none" w:sz="0" w:space="0" w:color="auto"/>
        <w:right w:val="none" w:sz="0" w:space="0" w:color="auto"/>
      </w:divBdr>
      <w:divsChild>
        <w:div w:id="1761440871">
          <w:marLeft w:val="0"/>
          <w:marRight w:val="0"/>
          <w:marTop w:val="0"/>
          <w:marBottom w:val="0"/>
          <w:divBdr>
            <w:top w:val="none" w:sz="0" w:space="0" w:color="auto"/>
            <w:left w:val="none" w:sz="0" w:space="0" w:color="auto"/>
            <w:bottom w:val="none" w:sz="0" w:space="0" w:color="auto"/>
            <w:right w:val="none" w:sz="0" w:space="0" w:color="auto"/>
          </w:divBdr>
          <w:divsChild>
            <w:div w:id="13394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61179">
      <w:bodyDiv w:val="1"/>
      <w:marLeft w:val="0"/>
      <w:marRight w:val="0"/>
      <w:marTop w:val="0"/>
      <w:marBottom w:val="0"/>
      <w:divBdr>
        <w:top w:val="none" w:sz="0" w:space="0" w:color="auto"/>
        <w:left w:val="none" w:sz="0" w:space="0" w:color="auto"/>
        <w:bottom w:val="none" w:sz="0" w:space="0" w:color="auto"/>
        <w:right w:val="none" w:sz="0" w:space="0" w:color="auto"/>
      </w:divBdr>
    </w:div>
    <w:div w:id="1929070006">
      <w:bodyDiv w:val="1"/>
      <w:marLeft w:val="0"/>
      <w:marRight w:val="0"/>
      <w:marTop w:val="0"/>
      <w:marBottom w:val="0"/>
      <w:divBdr>
        <w:top w:val="none" w:sz="0" w:space="0" w:color="auto"/>
        <w:left w:val="none" w:sz="0" w:space="0" w:color="auto"/>
        <w:bottom w:val="none" w:sz="0" w:space="0" w:color="auto"/>
        <w:right w:val="none" w:sz="0" w:space="0" w:color="auto"/>
      </w:divBdr>
    </w:div>
    <w:div w:id="1931234341">
      <w:bodyDiv w:val="1"/>
      <w:marLeft w:val="0"/>
      <w:marRight w:val="0"/>
      <w:marTop w:val="0"/>
      <w:marBottom w:val="0"/>
      <w:divBdr>
        <w:top w:val="none" w:sz="0" w:space="0" w:color="auto"/>
        <w:left w:val="none" w:sz="0" w:space="0" w:color="auto"/>
        <w:bottom w:val="none" w:sz="0" w:space="0" w:color="auto"/>
        <w:right w:val="none" w:sz="0" w:space="0" w:color="auto"/>
      </w:divBdr>
    </w:div>
    <w:div w:id="1933050475">
      <w:bodyDiv w:val="1"/>
      <w:marLeft w:val="0"/>
      <w:marRight w:val="0"/>
      <w:marTop w:val="0"/>
      <w:marBottom w:val="0"/>
      <w:divBdr>
        <w:top w:val="none" w:sz="0" w:space="0" w:color="auto"/>
        <w:left w:val="none" w:sz="0" w:space="0" w:color="auto"/>
        <w:bottom w:val="none" w:sz="0" w:space="0" w:color="auto"/>
        <w:right w:val="none" w:sz="0" w:space="0" w:color="auto"/>
      </w:divBdr>
      <w:divsChild>
        <w:div w:id="747994581">
          <w:marLeft w:val="0"/>
          <w:marRight w:val="0"/>
          <w:marTop w:val="120"/>
          <w:marBottom w:val="120"/>
          <w:divBdr>
            <w:top w:val="none" w:sz="0" w:space="0" w:color="auto"/>
            <w:left w:val="none" w:sz="0" w:space="0" w:color="auto"/>
            <w:bottom w:val="none" w:sz="0" w:space="0" w:color="auto"/>
            <w:right w:val="none" w:sz="0" w:space="0" w:color="auto"/>
          </w:divBdr>
        </w:div>
      </w:divsChild>
    </w:div>
    <w:div w:id="1934438405">
      <w:bodyDiv w:val="1"/>
      <w:marLeft w:val="0"/>
      <w:marRight w:val="0"/>
      <w:marTop w:val="0"/>
      <w:marBottom w:val="0"/>
      <w:divBdr>
        <w:top w:val="none" w:sz="0" w:space="0" w:color="auto"/>
        <w:left w:val="none" w:sz="0" w:space="0" w:color="auto"/>
        <w:bottom w:val="none" w:sz="0" w:space="0" w:color="auto"/>
        <w:right w:val="none" w:sz="0" w:space="0" w:color="auto"/>
      </w:divBdr>
      <w:divsChild>
        <w:div w:id="18089785">
          <w:marLeft w:val="0"/>
          <w:marRight w:val="0"/>
          <w:marTop w:val="120"/>
          <w:marBottom w:val="120"/>
          <w:divBdr>
            <w:top w:val="none" w:sz="0" w:space="0" w:color="auto"/>
            <w:left w:val="none" w:sz="0" w:space="0" w:color="auto"/>
            <w:bottom w:val="none" w:sz="0" w:space="0" w:color="auto"/>
            <w:right w:val="none" w:sz="0" w:space="0" w:color="auto"/>
          </w:divBdr>
        </w:div>
        <w:div w:id="22679494">
          <w:marLeft w:val="0"/>
          <w:marRight w:val="0"/>
          <w:marTop w:val="0"/>
          <w:marBottom w:val="0"/>
          <w:divBdr>
            <w:top w:val="none" w:sz="0" w:space="0" w:color="auto"/>
            <w:left w:val="none" w:sz="0" w:space="0" w:color="auto"/>
            <w:bottom w:val="none" w:sz="0" w:space="0" w:color="auto"/>
            <w:right w:val="none" w:sz="0" w:space="0" w:color="auto"/>
          </w:divBdr>
        </w:div>
        <w:div w:id="47843797">
          <w:marLeft w:val="0"/>
          <w:marRight w:val="0"/>
          <w:marTop w:val="120"/>
          <w:marBottom w:val="120"/>
          <w:divBdr>
            <w:top w:val="none" w:sz="0" w:space="0" w:color="auto"/>
            <w:left w:val="none" w:sz="0" w:space="0" w:color="auto"/>
            <w:bottom w:val="none" w:sz="0" w:space="0" w:color="auto"/>
            <w:right w:val="none" w:sz="0" w:space="0" w:color="auto"/>
          </w:divBdr>
        </w:div>
        <w:div w:id="161896044">
          <w:marLeft w:val="0"/>
          <w:marRight w:val="0"/>
          <w:marTop w:val="120"/>
          <w:marBottom w:val="120"/>
          <w:divBdr>
            <w:top w:val="none" w:sz="0" w:space="0" w:color="auto"/>
            <w:left w:val="none" w:sz="0" w:space="0" w:color="auto"/>
            <w:bottom w:val="none" w:sz="0" w:space="0" w:color="auto"/>
            <w:right w:val="none" w:sz="0" w:space="0" w:color="auto"/>
          </w:divBdr>
        </w:div>
        <w:div w:id="244414005">
          <w:marLeft w:val="0"/>
          <w:marRight w:val="0"/>
          <w:marTop w:val="120"/>
          <w:marBottom w:val="120"/>
          <w:divBdr>
            <w:top w:val="none" w:sz="0" w:space="0" w:color="auto"/>
            <w:left w:val="none" w:sz="0" w:space="0" w:color="auto"/>
            <w:bottom w:val="none" w:sz="0" w:space="0" w:color="auto"/>
            <w:right w:val="none" w:sz="0" w:space="0" w:color="auto"/>
          </w:divBdr>
        </w:div>
        <w:div w:id="318002407">
          <w:marLeft w:val="0"/>
          <w:marRight w:val="0"/>
          <w:marTop w:val="120"/>
          <w:marBottom w:val="120"/>
          <w:divBdr>
            <w:top w:val="none" w:sz="0" w:space="0" w:color="auto"/>
            <w:left w:val="none" w:sz="0" w:space="0" w:color="auto"/>
            <w:bottom w:val="none" w:sz="0" w:space="0" w:color="auto"/>
            <w:right w:val="none" w:sz="0" w:space="0" w:color="auto"/>
          </w:divBdr>
        </w:div>
        <w:div w:id="793907701">
          <w:marLeft w:val="0"/>
          <w:marRight w:val="0"/>
          <w:marTop w:val="120"/>
          <w:marBottom w:val="120"/>
          <w:divBdr>
            <w:top w:val="none" w:sz="0" w:space="0" w:color="auto"/>
            <w:left w:val="none" w:sz="0" w:space="0" w:color="auto"/>
            <w:bottom w:val="none" w:sz="0" w:space="0" w:color="auto"/>
            <w:right w:val="none" w:sz="0" w:space="0" w:color="auto"/>
          </w:divBdr>
        </w:div>
        <w:div w:id="824854793">
          <w:marLeft w:val="0"/>
          <w:marRight w:val="0"/>
          <w:marTop w:val="120"/>
          <w:marBottom w:val="120"/>
          <w:divBdr>
            <w:top w:val="none" w:sz="0" w:space="0" w:color="auto"/>
            <w:left w:val="none" w:sz="0" w:space="0" w:color="auto"/>
            <w:bottom w:val="none" w:sz="0" w:space="0" w:color="auto"/>
            <w:right w:val="none" w:sz="0" w:space="0" w:color="auto"/>
          </w:divBdr>
        </w:div>
        <w:div w:id="1073502343">
          <w:marLeft w:val="0"/>
          <w:marRight w:val="0"/>
          <w:marTop w:val="120"/>
          <w:marBottom w:val="120"/>
          <w:divBdr>
            <w:top w:val="none" w:sz="0" w:space="0" w:color="auto"/>
            <w:left w:val="none" w:sz="0" w:space="0" w:color="auto"/>
            <w:bottom w:val="none" w:sz="0" w:space="0" w:color="auto"/>
            <w:right w:val="none" w:sz="0" w:space="0" w:color="auto"/>
          </w:divBdr>
        </w:div>
        <w:div w:id="1137184375">
          <w:marLeft w:val="0"/>
          <w:marRight w:val="0"/>
          <w:marTop w:val="120"/>
          <w:marBottom w:val="120"/>
          <w:divBdr>
            <w:top w:val="none" w:sz="0" w:space="0" w:color="auto"/>
            <w:left w:val="none" w:sz="0" w:space="0" w:color="auto"/>
            <w:bottom w:val="none" w:sz="0" w:space="0" w:color="auto"/>
            <w:right w:val="none" w:sz="0" w:space="0" w:color="auto"/>
          </w:divBdr>
        </w:div>
        <w:div w:id="1487013128">
          <w:marLeft w:val="0"/>
          <w:marRight w:val="0"/>
          <w:marTop w:val="120"/>
          <w:marBottom w:val="120"/>
          <w:divBdr>
            <w:top w:val="none" w:sz="0" w:space="0" w:color="auto"/>
            <w:left w:val="none" w:sz="0" w:space="0" w:color="auto"/>
            <w:bottom w:val="none" w:sz="0" w:space="0" w:color="auto"/>
            <w:right w:val="none" w:sz="0" w:space="0" w:color="auto"/>
          </w:divBdr>
        </w:div>
        <w:div w:id="1991445316">
          <w:marLeft w:val="0"/>
          <w:marRight w:val="0"/>
          <w:marTop w:val="120"/>
          <w:marBottom w:val="120"/>
          <w:divBdr>
            <w:top w:val="none" w:sz="0" w:space="0" w:color="auto"/>
            <w:left w:val="none" w:sz="0" w:space="0" w:color="auto"/>
            <w:bottom w:val="none" w:sz="0" w:space="0" w:color="auto"/>
            <w:right w:val="none" w:sz="0" w:space="0" w:color="auto"/>
          </w:divBdr>
        </w:div>
      </w:divsChild>
    </w:div>
    <w:div w:id="1944147037">
      <w:bodyDiv w:val="1"/>
      <w:marLeft w:val="0"/>
      <w:marRight w:val="0"/>
      <w:marTop w:val="0"/>
      <w:marBottom w:val="0"/>
      <w:divBdr>
        <w:top w:val="none" w:sz="0" w:space="0" w:color="auto"/>
        <w:left w:val="none" w:sz="0" w:space="0" w:color="auto"/>
        <w:bottom w:val="none" w:sz="0" w:space="0" w:color="auto"/>
        <w:right w:val="none" w:sz="0" w:space="0" w:color="auto"/>
      </w:divBdr>
      <w:divsChild>
        <w:div w:id="2056854459">
          <w:marLeft w:val="0"/>
          <w:marRight w:val="0"/>
          <w:marTop w:val="120"/>
          <w:marBottom w:val="120"/>
          <w:divBdr>
            <w:top w:val="none" w:sz="0" w:space="0" w:color="auto"/>
            <w:left w:val="none" w:sz="0" w:space="0" w:color="auto"/>
            <w:bottom w:val="none" w:sz="0" w:space="0" w:color="auto"/>
            <w:right w:val="none" w:sz="0" w:space="0" w:color="auto"/>
          </w:divBdr>
        </w:div>
        <w:div w:id="1893224297">
          <w:marLeft w:val="0"/>
          <w:marRight w:val="0"/>
          <w:marTop w:val="120"/>
          <w:marBottom w:val="120"/>
          <w:divBdr>
            <w:top w:val="none" w:sz="0" w:space="0" w:color="auto"/>
            <w:left w:val="none" w:sz="0" w:space="0" w:color="auto"/>
            <w:bottom w:val="none" w:sz="0" w:space="0" w:color="auto"/>
            <w:right w:val="none" w:sz="0" w:space="0" w:color="auto"/>
          </w:divBdr>
        </w:div>
        <w:div w:id="292757731">
          <w:marLeft w:val="0"/>
          <w:marRight w:val="0"/>
          <w:marTop w:val="120"/>
          <w:marBottom w:val="120"/>
          <w:divBdr>
            <w:top w:val="none" w:sz="0" w:space="0" w:color="auto"/>
            <w:left w:val="none" w:sz="0" w:space="0" w:color="auto"/>
            <w:bottom w:val="none" w:sz="0" w:space="0" w:color="auto"/>
            <w:right w:val="none" w:sz="0" w:space="0" w:color="auto"/>
          </w:divBdr>
        </w:div>
        <w:div w:id="828905583">
          <w:marLeft w:val="0"/>
          <w:marRight w:val="0"/>
          <w:marTop w:val="120"/>
          <w:marBottom w:val="120"/>
          <w:divBdr>
            <w:top w:val="none" w:sz="0" w:space="0" w:color="auto"/>
            <w:left w:val="none" w:sz="0" w:space="0" w:color="auto"/>
            <w:bottom w:val="none" w:sz="0" w:space="0" w:color="auto"/>
            <w:right w:val="none" w:sz="0" w:space="0" w:color="auto"/>
          </w:divBdr>
        </w:div>
      </w:divsChild>
    </w:div>
    <w:div w:id="1950241090">
      <w:bodyDiv w:val="1"/>
      <w:marLeft w:val="0"/>
      <w:marRight w:val="0"/>
      <w:marTop w:val="0"/>
      <w:marBottom w:val="0"/>
      <w:divBdr>
        <w:top w:val="none" w:sz="0" w:space="0" w:color="auto"/>
        <w:left w:val="none" w:sz="0" w:space="0" w:color="auto"/>
        <w:bottom w:val="none" w:sz="0" w:space="0" w:color="auto"/>
        <w:right w:val="none" w:sz="0" w:space="0" w:color="auto"/>
      </w:divBdr>
      <w:divsChild>
        <w:div w:id="264926342">
          <w:marLeft w:val="0"/>
          <w:marRight w:val="0"/>
          <w:marTop w:val="120"/>
          <w:marBottom w:val="120"/>
          <w:divBdr>
            <w:top w:val="none" w:sz="0" w:space="0" w:color="auto"/>
            <w:left w:val="none" w:sz="0" w:space="0" w:color="auto"/>
            <w:bottom w:val="none" w:sz="0" w:space="0" w:color="auto"/>
            <w:right w:val="none" w:sz="0" w:space="0" w:color="auto"/>
          </w:divBdr>
        </w:div>
        <w:div w:id="477767285">
          <w:marLeft w:val="0"/>
          <w:marRight w:val="0"/>
          <w:marTop w:val="120"/>
          <w:marBottom w:val="120"/>
          <w:divBdr>
            <w:top w:val="none" w:sz="0" w:space="0" w:color="auto"/>
            <w:left w:val="none" w:sz="0" w:space="0" w:color="auto"/>
            <w:bottom w:val="none" w:sz="0" w:space="0" w:color="auto"/>
            <w:right w:val="none" w:sz="0" w:space="0" w:color="auto"/>
          </w:divBdr>
        </w:div>
        <w:div w:id="1673995911">
          <w:marLeft w:val="0"/>
          <w:marRight w:val="0"/>
          <w:marTop w:val="120"/>
          <w:marBottom w:val="120"/>
          <w:divBdr>
            <w:top w:val="none" w:sz="0" w:space="0" w:color="auto"/>
            <w:left w:val="none" w:sz="0" w:space="0" w:color="auto"/>
            <w:bottom w:val="none" w:sz="0" w:space="0" w:color="auto"/>
            <w:right w:val="none" w:sz="0" w:space="0" w:color="auto"/>
          </w:divBdr>
        </w:div>
        <w:div w:id="1832061556">
          <w:marLeft w:val="0"/>
          <w:marRight w:val="0"/>
          <w:marTop w:val="120"/>
          <w:marBottom w:val="120"/>
          <w:divBdr>
            <w:top w:val="none" w:sz="0" w:space="0" w:color="auto"/>
            <w:left w:val="none" w:sz="0" w:space="0" w:color="auto"/>
            <w:bottom w:val="none" w:sz="0" w:space="0" w:color="auto"/>
            <w:right w:val="none" w:sz="0" w:space="0" w:color="auto"/>
          </w:divBdr>
        </w:div>
      </w:divsChild>
    </w:div>
    <w:div w:id="1957366415">
      <w:bodyDiv w:val="1"/>
      <w:marLeft w:val="0"/>
      <w:marRight w:val="0"/>
      <w:marTop w:val="0"/>
      <w:marBottom w:val="0"/>
      <w:divBdr>
        <w:top w:val="none" w:sz="0" w:space="0" w:color="auto"/>
        <w:left w:val="none" w:sz="0" w:space="0" w:color="auto"/>
        <w:bottom w:val="none" w:sz="0" w:space="0" w:color="auto"/>
        <w:right w:val="none" w:sz="0" w:space="0" w:color="auto"/>
      </w:divBdr>
      <w:divsChild>
        <w:div w:id="1648245147">
          <w:marLeft w:val="0"/>
          <w:marRight w:val="0"/>
          <w:marTop w:val="0"/>
          <w:marBottom w:val="0"/>
          <w:divBdr>
            <w:top w:val="none" w:sz="0" w:space="0" w:color="auto"/>
            <w:left w:val="none" w:sz="0" w:space="0" w:color="auto"/>
            <w:bottom w:val="none" w:sz="0" w:space="0" w:color="auto"/>
            <w:right w:val="none" w:sz="0" w:space="0" w:color="auto"/>
          </w:divBdr>
          <w:divsChild>
            <w:div w:id="11592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59273">
      <w:bodyDiv w:val="1"/>
      <w:marLeft w:val="0"/>
      <w:marRight w:val="0"/>
      <w:marTop w:val="0"/>
      <w:marBottom w:val="0"/>
      <w:divBdr>
        <w:top w:val="none" w:sz="0" w:space="0" w:color="auto"/>
        <w:left w:val="none" w:sz="0" w:space="0" w:color="auto"/>
        <w:bottom w:val="none" w:sz="0" w:space="0" w:color="auto"/>
        <w:right w:val="none" w:sz="0" w:space="0" w:color="auto"/>
      </w:divBdr>
      <w:divsChild>
        <w:div w:id="355423334">
          <w:marLeft w:val="0"/>
          <w:marRight w:val="0"/>
          <w:marTop w:val="120"/>
          <w:marBottom w:val="120"/>
          <w:divBdr>
            <w:top w:val="none" w:sz="0" w:space="0" w:color="auto"/>
            <w:left w:val="none" w:sz="0" w:space="0" w:color="auto"/>
            <w:bottom w:val="none" w:sz="0" w:space="0" w:color="auto"/>
            <w:right w:val="none" w:sz="0" w:space="0" w:color="auto"/>
          </w:divBdr>
        </w:div>
        <w:div w:id="1910729341">
          <w:marLeft w:val="0"/>
          <w:marRight w:val="0"/>
          <w:marTop w:val="120"/>
          <w:marBottom w:val="120"/>
          <w:divBdr>
            <w:top w:val="none" w:sz="0" w:space="0" w:color="auto"/>
            <w:left w:val="none" w:sz="0" w:space="0" w:color="auto"/>
            <w:bottom w:val="none" w:sz="0" w:space="0" w:color="auto"/>
            <w:right w:val="none" w:sz="0" w:space="0" w:color="auto"/>
          </w:divBdr>
        </w:div>
        <w:div w:id="1762332505">
          <w:marLeft w:val="0"/>
          <w:marRight w:val="0"/>
          <w:marTop w:val="120"/>
          <w:marBottom w:val="120"/>
          <w:divBdr>
            <w:top w:val="none" w:sz="0" w:space="0" w:color="auto"/>
            <w:left w:val="none" w:sz="0" w:space="0" w:color="auto"/>
            <w:bottom w:val="none" w:sz="0" w:space="0" w:color="auto"/>
            <w:right w:val="none" w:sz="0" w:space="0" w:color="auto"/>
          </w:divBdr>
        </w:div>
        <w:div w:id="1622689197">
          <w:marLeft w:val="0"/>
          <w:marRight w:val="0"/>
          <w:marTop w:val="120"/>
          <w:marBottom w:val="120"/>
          <w:divBdr>
            <w:top w:val="none" w:sz="0" w:space="0" w:color="auto"/>
            <w:left w:val="none" w:sz="0" w:space="0" w:color="auto"/>
            <w:bottom w:val="none" w:sz="0" w:space="0" w:color="auto"/>
            <w:right w:val="none" w:sz="0" w:space="0" w:color="auto"/>
          </w:divBdr>
        </w:div>
        <w:div w:id="312687306">
          <w:marLeft w:val="0"/>
          <w:marRight w:val="0"/>
          <w:marTop w:val="120"/>
          <w:marBottom w:val="120"/>
          <w:divBdr>
            <w:top w:val="none" w:sz="0" w:space="0" w:color="auto"/>
            <w:left w:val="none" w:sz="0" w:space="0" w:color="auto"/>
            <w:bottom w:val="none" w:sz="0" w:space="0" w:color="auto"/>
            <w:right w:val="none" w:sz="0" w:space="0" w:color="auto"/>
          </w:divBdr>
        </w:div>
      </w:divsChild>
    </w:div>
    <w:div w:id="1962805508">
      <w:bodyDiv w:val="1"/>
      <w:marLeft w:val="0"/>
      <w:marRight w:val="0"/>
      <w:marTop w:val="0"/>
      <w:marBottom w:val="0"/>
      <w:divBdr>
        <w:top w:val="none" w:sz="0" w:space="0" w:color="auto"/>
        <w:left w:val="none" w:sz="0" w:space="0" w:color="auto"/>
        <w:bottom w:val="none" w:sz="0" w:space="0" w:color="auto"/>
        <w:right w:val="none" w:sz="0" w:space="0" w:color="auto"/>
      </w:divBdr>
      <w:divsChild>
        <w:div w:id="1891107901">
          <w:marLeft w:val="0"/>
          <w:marRight w:val="0"/>
          <w:marTop w:val="120"/>
          <w:marBottom w:val="120"/>
          <w:divBdr>
            <w:top w:val="none" w:sz="0" w:space="0" w:color="auto"/>
            <w:left w:val="none" w:sz="0" w:space="0" w:color="auto"/>
            <w:bottom w:val="none" w:sz="0" w:space="0" w:color="auto"/>
            <w:right w:val="none" w:sz="0" w:space="0" w:color="auto"/>
          </w:divBdr>
        </w:div>
        <w:div w:id="406193842">
          <w:marLeft w:val="0"/>
          <w:marRight w:val="0"/>
          <w:marTop w:val="0"/>
          <w:marBottom w:val="0"/>
          <w:divBdr>
            <w:top w:val="none" w:sz="0" w:space="0" w:color="auto"/>
            <w:left w:val="none" w:sz="0" w:space="0" w:color="auto"/>
            <w:bottom w:val="none" w:sz="0" w:space="0" w:color="auto"/>
            <w:right w:val="none" w:sz="0" w:space="0" w:color="auto"/>
          </w:divBdr>
        </w:div>
      </w:divsChild>
    </w:div>
    <w:div w:id="1967277716">
      <w:bodyDiv w:val="1"/>
      <w:marLeft w:val="0"/>
      <w:marRight w:val="0"/>
      <w:marTop w:val="0"/>
      <w:marBottom w:val="0"/>
      <w:divBdr>
        <w:top w:val="none" w:sz="0" w:space="0" w:color="auto"/>
        <w:left w:val="none" w:sz="0" w:space="0" w:color="auto"/>
        <w:bottom w:val="none" w:sz="0" w:space="0" w:color="auto"/>
        <w:right w:val="none" w:sz="0" w:space="0" w:color="auto"/>
      </w:divBdr>
      <w:divsChild>
        <w:div w:id="1855806428">
          <w:marLeft w:val="0"/>
          <w:marRight w:val="0"/>
          <w:marTop w:val="120"/>
          <w:marBottom w:val="120"/>
          <w:divBdr>
            <w:top w:val="none" w:sz="0" w:space="0" w:color="auto"/>
            <w:left w:val="none" w:sz="0" w:space="0" w:color="auto"/>
            <w:bottom w:val="none" w:sz="0" w:space="0" w:color="auto"/>
            <w:right w:val="none" w:sz="0" w:space="0" w:color="auto"/>
          </w:divBdr>
        </w:div>
      </w:divsChild>
    </w:div>
    <w:div w:id="2000645775">
      <w:bodyDiv w:val="1"/>
      <w:marLeft w:val="0"/>
      <w:marRight w:val="0"/>
      <w:marTop w:val="0"/>
      <w:marBottom w:val="0"/>
      <w:divBdr>
        <w:top w:val="none" w:sz="0" w:space="0" w:color="auto"/>
        <w:left w:val="none" w:sz="0" w:space="0" w:color="auto"/>
        <w:bottom w:val="none" w:sz="0" w:space="0" w:color="auto"/>
        <w:right w:val="none" w:sz="0" w:space="0" w:color="auto"/>
      </w:divBdr>
      <w:divsChild>
        <w:div w:id="885482297">
          <w:marLeft w:val="0"/>
          <w:marRight w:val="0"/>
          <w:marTop w:val="120"/>
          <w:marBottom w:val="120"/>
          <w:divBdr>
            <w:top w:val="none" w:sz="0" w:space="0" w:color="auto"/>
            <w:left w:val="none" w:sz="0" w:space="0" w:color="auto"/>
            <w:bottom w:val="none" w:sz="0" w:space="0" w:color="auto"/>
            <w:right w:val="none" w:sz="0" w:space="0" w:color="auto"/>
          </w:divBdr>
        </w:div>
        <w:div w:id="132187123">
          <w:marLeft w:val="0"/>
          <w:marRight w:val="0"/>
          <w:marTop w:val="0"/>
          <w:marBottom w:val="0"/>
          <w:divBdr>
            <w:top w:val="none" w:sz="0" w:space="0" w:color="auto"/>
            <w:left w:val="none" w:sz="0" w:space="0" w:color="auto"/>
            <w:bottom w:val="none" w:sz="0" w:space="0" w:color="auto"/>
            <w:right w:val="none" w:sz="0" w:space="0" w:color="auto"/>
          </w:divBdr>
          <w:divsChild>
            <w:div w:id="661549578">
              <w:marLeft w:val="0"/>
              <w:marRight w:val="0"/>
              <w:marTop w:val="120"/>
              <w:marBottom w:val="120"/>
              <w:divBdr>
                <w:top w:val="none" w:sz="0" w:space="0" w:color="auto"/>
                <w:left w:val="none" w:sz="0" w:space="0" w:color="auto"/>
                <w:bottom w:val="none" w:sz="0" w:space="0" w:color="auto"/>
                <w:right w:val="none" w:sz="0" w:space="0" w:color="auto"/>
              </w:divBdr>
            </w:div>
            <w:div w:id="501899223">
              <w:marLeft w:val="0"/>
              <w:marRight w:val="0"/>
              <w:marTop w:val="120"/>
              <w:marBottom w:val="120"/>
              <w:divBdr>
                <w:top w:val="none" w:sz="0" w:space="0" w:color="auto"/>
                <w:left w:val="none" w:sz="0" w:space="0" w:color="auto"/>
                <w:bottom w:val="none" w:sz="0" w:space="0" w:color="auto"/>
                <w:right w:val="none" w:sz="0" w:space="0" w:color="auto"/>
              </w:divBdr>
            </w:div>
            <w:div w:id="1354919339">
              <w:marLeft w:val="0"/>
              <w:marRight w:val="0"/>
              <w:marTop w:val="120"/>
              <w:marBottom w:val="120"/>
              <w:divBdr>
                <w:top w:val="none" w:sz="0" w:space="0" w:color="auto"/>
                <w:left w:val="none" w:sz="0" w:space="0" w:color="auto"/>
                <w:bottom w:val="none" w:sz="0" w:space="0" w:color="auto"/>
                <w:right w:val="none" w:sz="0" w:space="0" w:color="auto"/>
              </w:divBdr>
            </w:div>
            <w:div w:id="1346203832">
              <w:marLeft w:val="0"/>
              <w:marRight w:val="0"/>
              <w:marTop w:val="120"/>
              <w:marBottom w:val="120"/>
              <w:divBdr>
                <w:top w:val="none" w:sz="0" w:space="0" w:color="auto"/>
                <w:left w:val="none" w:sz="0" w:space="0" w:color="auto"/>
                <w:bottom w:val="none" w:sz="0" w:space="0" w:color="auto"/>
                <w:right w:val="none" w:sz="0" w:space="0" w:color="auto"/>
              </w:divBdr>
            </w:div>
            <w:div w:id="1612317698">
              <w:marLeft w:val="0"/>
              <w:marRight w:val="0"/>
              <w:marTop w:val="120"/>
              <w:marBottom w:val="120"/>
              <w:divBdr>
                <w:top w:val="none" w:sz="0" w:space="0" w:color="auto"/>
                <w:left w:val="none" w:sz="0" w:space="0" w:color="auto"/>
                <w:bottom w:val="none" w:sz="0" w:space="0" w:color="auto"/>
                <w:right w:val="none" w:sz="0" w:space="0" w:color="auto"/>
              </w:divBdr>
            </w:div>
            <w:div w:id="1187984862">
              <w:marLeft w:val="0"/>
              <w:marRight w:val="0"/>
              <w:marTop w:val="120"/>
              <w:marBottom w:val="120"/>
              <w:divBdr>
                <w:top w:val="none" w:sz="0" w:space="0" w:color="auto"/>
                <w:left w:val="none" w:sz="0" w:space="0" w:color="auto"/>
                <w:bottom w:val="none" w:sz="0" w:space="0" w:color="auto"/>
                <w:right w:val="none" w:sz="0" w:space="0" w:color="auto"/>
              </w:divBdr>
            </w:div>
            <w:div w:id="611861384">
              <w:marLeft w:val="0"/>
              <w:marRight w:val="0"/>
              <w:marTop w:val="120"/>
              <w:marBottom w:val="120"/>
              <w:divBdr>
                <w:top w:val="none" w:sz="0" w:space="0" w:color="auto"/>
                <w:left w:val="none" w:sz="0" w:space="0" w:color="auto"/>
                <w:bottom w:val="none" w:sz="0" w:space="0" w:color="auto"/>
                <w:right w:val="none" w:sz="0" w:space="0" w:color="auto"/>
              </w:divBdr>
            </w:div>
            <w:div w:id="1260329237">
              <w:marLeft w:val="0"/>
              <w:marRight w:val="0"/>
              <w:marTop w:val="120"/>
              <w:marBottom w:val="120"/>
              <w:divBdr>
                <w:top w:val="none" w:sz="0" w:space="0" w:color="auto"/>
                <w:left w:val="none" w:sz="0" w:space="0" w:color="auto"/>
                <w:bottom w:val="none" w:sz="0" w:space="0" w:color="auto"/>
                <w:right w:val="none" w:sz="0" w:space="0" w:color="auto"/>
              </w:divBdr>
            </w:div>
            <w:div w:id="1020741873">
              <w:marLeft w:val="0"/>
              <w:marRight w:val="0"/>
              <w:marTop w:val="120"/>
              <w:marBottom w:val="120"/>
              <w:divBdr>
                <w:top w:val="none" w:sz="0" w:space="0" w:color="auto"/>
                <w:left w:val="none" w:sz="0" w:space="0" w:color="auto"/>
                <w:bottom w:val="none" w:sz="0" w:space="0" w:color="auto"/>
                <w:right w:val="none" w:sz="0" w:space="0" w:color="auto"/>
              </w:divBdr>
            </w:div>
            <w:div w:id="1435370104">
              <w:marLeft w:val="0"/>
              <w:marRight w:val="0"/>
              <w:marTop w:val="120"/>
              <w:marBottom w:val="120"/>
              <w:divBdr>
                <w:top w:val="none" w:sz="0" w:space="0" w:color="auto"/>
                <w:left w:val="none" w:sz="0" w:space="0" w:color="auto"/>
                <w:bottom w:val="none" w:sz="0" w:space="0" w:color="auto"/>
                <w:right w:val="none" w:sz="0" w:space="0" w:color="auto"/>
              </w:divBdr>
            </w:div>
            <w:div w:id="726030942">
              <w:marLeft w:val="0"/>
              <w:marRight w:val="0"/>
              <w:marTop w:val="120"/>
              <w:marBottom w:val="120"/>
              <w:divBdr>
                <w:top w:val="none" w:sz="0" w:space="0" w:color="auto"/>
                <w:left w:val="none" w:sz="0" w:space="0" w:color="auto"/>
                <w:bottom w:val="none" w:sz="0" w:space="0" w:color="auto"/>
                <w:right w:val="none" w:sz="0" w:space="0" w:color="auto"/>
              </w:divBdr>
            </w:div>
            <w:div w:id="1995982733">
              <w:marLeft w:val="0"/>
              <w:marRight w:val="0"/>
              <w:marTop w:val="120"/>
              <w:marBottom w:val="120"/>
              <w:divBdr>
                <w:top w:val="none" w:sz="0" w:space="0" w:color="auto"/>
                <w:left w:val="none" w:sz="0" w:space="0" w:color="auto"/>
                <w:bottom w:val="none" w:sz="0" w:space="0" w:color="auto"/>
                <w:right w:val="none" w:sz="0" w:space="0" w:color="auto"/>
              </w:divBdr>
            </w:div>
            <w:div w:id="97988287">
              <w:marLeft w:val="0"/>
              <w:marRight w:val="0"/>
              <w:marTop w:val="120"/>
              <w:marBottom w:val="120"/>
              <w:divBdr>
                <w:top w:val="none" w:sz="0" w:space="0" w:color="auto"/>
                <w:left w:val="none" w:sz="0" w:space="0" w:color="auto"/>
                <w:bottom w:val="none" w:sz="0" w:space="0" w:color="auto"/>
                <w:right w:val="none" w:sz="0" w:space="0" w:color="auto"/>
              </w:divBdr>
            </w:div>
            <w:div w:id="16139709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03965043">
      <w:bodyDiv w:val="1"/>
      <w:marLeft w:val="0"/>
      <w:marRight w:val="0"/>
      <w:marTop w:val="0"/>
      <w:marBottom w:val="0"/>
      <w:divBdr>
        <w:top w:val="none" w:sz="0" w:space="0" w:color="auto"/>
        <w:left w:val="none" w:sz="0" w:space="0" w:color="auto"/>
        <w:bottom w:val="none" w:sz="0" w:space="0" w:color="auto"/>
        <w:right w:val="none" w:sz="0" w:space="0" w:color="auto"/>
      </w:divBdr>
    </w:div>
    <w:div w:id="2006468429">
      <w:bodyDiv w:val="1"/>
      <w:marLeft w:val="0"/>
      <w:marRight w:val="0"/>
      <w:marTop w:val="0"/>
      <w:marBottom w:val="0"/>
      <w:divBdr>
        <w:top w:val="none" w:sz="0" w:space="0" w:color="auto"/>
        <w:left w:val="none" w:sz="0" w:space="0" w:color="auto"/>
        <w:bottom w:val="none" w:sz="0" w:space="0" w:color="auto"/>
        <w:right w:val="none" w:sz="0" w:space="0" w:color="auto"/>
      </w:divBdr>
      <w:divsChild>
        <w:div w:id="917405668">
          <w:marLeft w:val="0"/>
          <w:marRight w:val="0"/>
          <w:marTop w:val="120"/>
          <w:marBottom w:val="120"/>
          <w:divBdr>
            <w:top w:val="none" w:sz="0" w:space="0" w:color="auto"/>
            <w:left w:val="none" w:sz="0" w:space="0" w:color="auto"/>
            <w:bottom w:val="none" w:sz="0" w:space="0" w:color="auto"/>
            <w:right w:val="none" w:sz="0" w:space="0" w:color="auto"/>
          </w:divBdr>
        </w:div>
      </w:divsChild>
    </w:div>
    <w:div w:id="2006594320">
      <w:bodyDiv w:val="1"/>
      <w:marLeft w:val="0"/>
      <w:marRight w:val="0"/>
      <w:marTop w:val="0"/>
      <w:marBottom w:val="0"/>
      <w:divBdr>
        <w:top w:val="none" w:sz="0" w:space="0" w:color="auto"/>
        <w:left w:val="none" w:sz="0" w:space="0" w:color="auto"/>
        <w:bottom w:val="none" w:sz="0" w:space="0" w:color="auto"/>
        <w:right w:val="none" w:sz="0" w:space="0" w:color="auto"/>
      </w:divBdr>
    </w:div>
    <w:div w:id="2014913176">
      <w:bodyDiv w:val="1"/>
      <w:marLeft w:val="0"/>
      <w:marRight w:val="0"/>
      <w:marTop w:val="0"/>
      <w:marBottom w:val="0"/>
      <w:divBdr>
        <w:top w:val="none" w:sz="0" w:space="0" w:color="auto"/>
        <w:left w:val="none" w:sz="0" w:space="0" w:color="auto"/>
        <w:bottom w:val="none" w:sz="0" w:space="0" w:color="auto"/>
        <w:right w:val="none" w:sz="0" w:space="0" w:color="auto"/>
      </w:divBdr>
    </w:div>
    <w:div w:id="2021344796">
      <w:bodyDiv w:val="1"/>
      <w:marLeft w:val="0"/>
      <w:marRight w:val="0"/>
      <w:marTop w:val="0"/>
      <w:marBottom w:val="0"/>
      <w:divBdr>
        <w:top w:val="none" w:sz="0" w:space="0" w:color="auto"/>
        <w:left w:val="none" w:sz="0" w:space="0" w:color="auto"/>
        <w:bottom w:val="none" w:sz="0" w:space="0" w:color="auto"/>
        <w:right w:val="none" w:sz="0" w:space="0" w:color="auto"/>
      </w:divBdr>
    </w:div>
    <w:div w:id="2021619575">
      <w:bodyDiv w:val="1"/>
      <w:marLeft w:val="0"/>
      <w:marRight w:val="0"/>
      <w:marTop w:val="0"/>
      <w:marBottom w:val="0"/>
      <w:divBdr>
        <w:top w:val="none" w:sz="0" w:space="0" w:color="auto"/>
        <w:left w:val="none" w:sz="0" w:space="0" w:color="auto"/>
        <w:bottom w:val="none" w:sz="0" w:space="0" w:color="auto"/>
        <w:right w:val="none" w:sz="0" w:space="0" w:color="auto"/>
      </w:divBdr>
      <w:divsChild>
        <w:div w:id="157616252">
          <w:marLeft w:val="0"/>
          <w:marRight w:val="0"/>
          <w:marTop w:val="120"/>
          <w:marBottom w:val="120"/>
          <w:divBdr>
            <w:top w:val="none" w:sz="0" w:space="0" w:color="auto"/>
            <w:left w:val="none" w:sz="0" w:space="0" w:color="auto"/>
            <w:bottom w:val="none" w:sz="0" w:space="0" w:color="auto"/>
            <w:right w:val="none" w:sz="0" w:space="0" w:color="auto"/>
          </w:divBdr>
        </w:div>
      </w:divsChild>
    </w:div>
    <w:div w:id="2027899780">
      <w:bodyDiv w:val="1"/>
      <w:marLeft w:val="0"/>
      <w:marRight w:val="0"/>
      <w:marTop w:val="0"/>
      <w:marBottom w:val="0"/>
      <w:divBdr>
        <w:top w:val="none" w:sz="0" w:space="0" w:color="auto"/>
        <w:left w:val="none" w:sz="0" w:space="0" w:color="auto"/>
        <w:bottom w:val="none" w:sz="0" w:space="0" w:color="auto"/>
        <w:right w:val="none" w:sz="0" w:space="0" w:color="auto"/>
      </w:divBdr>
      <w:divsChild>
        <w:div w:id="160394138">
          <w:marLeft w:val="0"/>
          <w:marRight w:val="0"/>
          <w:marTop w:val="120"/>
          <w:marBottom w:val="120"/>
          <w:divBdr>
            <w:top w:val="none" w:sz="0" w:space="0" w:color="auto"/>
            <w:left w:val="none" w:sz="0" w:space="0" w:color="auto"/>
            <w:bottom w:val="none" w:sz="0" w:space="0" w:color="auto"/>
            <w:right w:val="none" w:sz="0" w:space="0" w:color="auto"/>
          </w:divBdr>
        </w:div>
        <w:div w:id="434596977">
          <w:marLeft w:val="0"/>
          <w:marRight w:val="0"/>
          <w:marTop w:val="120"/>
          <w:marBottom w:val="120"/>
          <w:divBdr>
            <w:top w:val="none" w:sz="0" w:space="0" w:color="auto"/>
            <w:left w:val="none" w:sz="0" w:space="0" w:color="auto"/>
            <w:bottom w:val="none" w:sz="0" w:space="0" w:color="auto"/>
            <w:right w:val="none" w:sz="0" w:space="0" w:color="auto"/>
          </w:divBdr>
        </w:div>
        <w:div w:id="453524987">
          <w:marLeft w:val="0"/>
          <w:marRight w:val="0"/>
          <w:marTop w:val="120"/>
          <w:marBottom w:val="120"/>
          <w:divBdr>
            <w:top w:val="none" w:sz="0" w:space="0" w:color="auto"/>
            <w:left w:val="none" w:sz="0" w:space="0" w:color="auto"/>
            <w:bottom w:val="none" w:sz="0" w:space="0" w:color="auto"/>
            <w:right w:val="none" w:sz="0" w:space="0" w:color="auto"/>
          </w:divBdr>
        </w:div>
        <w:div w:id="495606824">
          <w:marLeft w:val="0"/>
          <w:marRight w:val="0"/>
          <w:marTop w:val="120"/>
          <w:marBottom w:val="120"/>
          <w:divBdr>
            <w:top w:val="none" w:sz="0" w:space="0" w:color="auto"/>
            <w:left w:val="none" w:sz="0" w:space="0" w:color="auto"/>
            <w:bottom w:val="none" w:sz="0" w:space="0" w:color="auto"/>
            <w:right w:val="none" w:sz="0" w:space="0" w:color="auto"/>
          </w:divBdr>
        </w:div>
        <w:div w:id="639461953">
          <w:marLeft w:val="0"/>
          <w:marRight w:val="0"/>
          <w:marTop w:val="120"/>
          <w:marBottom w:val="120"/>
          <w:divBdr>
            <w:top w:val="none" w:sz="0" w:space="0" w:color="auto"/>
            <w:left w:val="none" w:sz="0" w:space="0" w:color="auto"/>
            <w:bottom w:val="none" w:sz="0" w:space="0" w:color="auto"/>
            <w:right w:val="none" w:sz="0" w:space="0" w:color="auto"/>
          </w:divBdr>
        </w:div>
        <w:div w:id="646937014">
          <w:marLeft w:val="0"/>
          <w:marRight w:val="0"/>
          <w:marTop w:val="120"/>
          <w:marBottom w:val="120"/>
          <w:divBdr>
            <w:top w:val="none" w:sz="0" w:space="0" w:color="auto"/>
            <w:left w:val="none" w:sz="0" w:space="0" w:color="auto"/>
            <w:bottom w:val="none" w:sz="0" w:space="0" w:color="auto"/>
            <w:right w:val="none" w:sz="0" w:space="0" w:color="auto"/>
          </w:divBdr>
        </w:div>
        <w:div w:id="647586469">
          <w:marLeft w:val="0"/>
          <w:marRight w:val="0"/>
          <w:marTop w:val="120"/>
          <w:marBottom w:val="120"/>
          <w:divBdr>
            <w:top w:val="none" w:sz="0" w:space="0" w:color="auto"/>
            <w:left w:val="none" w:sz="0" w:space="0" w:color="auto"/>
            <w:bottom w:val="none" w:sz="0" w:space="0" w:color="auto"/>
            <w:right w:val="none" w:sz="0" w:space="0" w:color="auto"/>
          </w:divBdr>
        </w:div>
        <w:div w:id="1214318241">
          <w:marLeft w:val="0"/>
          <w:marRight w:val="0"/>
          <w:marTop w:val="120"/>
          <w:marBottom w:val="120"/>
          <w:divBdr>
            <w:top w:val="none" w:sz="0" w:space="0" w:color="auto"/>
            <w:left w:val="none" w:sz="0" w:space="0" w:color="auto"/>
            <w:bottom w:val="none" w:sz="0" w:space="0" w:color="auto"/>
            <w:right w:val="none" w:sz="0" w:space="0" w:color="auto"/>
          </w:divBdr>
        </w:div>
        <w:div w:id="1437629089">
          <w:marLeft w:val="0"/>
          <w:marRight w:val="0"/>
          <w:marTop w:val="120"/>
          <w:marBottom w:val="120"/>
          <w:divBdr>
            <w:top w:val="none" w:sz="0" w:space="0" w:color="auto"/>
            <w:left w:val="none" w:sz="0" w:space="0" w:color="auto"/>
            <w:bottom w:val="none" w:sz="0" w:space="0" w:color="auto"/>
            <w:right w:val="none" w:sz="0" w:space="0" w:color="auto"/>
          </w:divBdr>
        </w:div>
        <w:div w:id="1555043907">
          <w:marLeft w:val="0"/>
          <w:marRight w:val="0"/>
          <w:marTop w:val="120"/>
          <w:marBottom w:val="120"/>
          <w:divBdr>
            <w:top w:val="none" w:sz="0" w:space="0" w:color="auto"/>
            <w:left w:val="none" w:sz="0" w:space="0" w:color="auto"/>
            <w:bottom w:val="none" w:sz="0" w:space="0" w:color="auto"/>
            <w:right w:val="none" w:sz="0" w:space="0" w:color="auto"/>
          </w:divBdr>
        </w:div>
        <w:div w:id="1677268066">
          <w:marLeft w:val="0"/>
          <w:marRight w:val="0"/>
          <w:marTop w:val="120"/>
          <w:marBottom w:val="120"/>
          <w:divBdr>
            <w:top w:val="none" w:sz="0" w:space="0" w:color="auto"/>
            <w:left w:val="none" w:sz="0" w:space="0" w:color="auto"/>
            <w:bottom w:val="none" w:sz="0" w:space="0" w:color="auto"/>
            <w:right w:val="none" w:sz="0" w:space="0" w:color="auto"/>
          </w:divBdr>
        </w:div>
        <w:div w:id="1692299899">
          <w:marLeft w:val="0"/>
          <w:marRight w:val="0"/>
          <w:marTop w:val="120"/>
          <w:marBottom w:val="120"/>
          <w:divBdr>
            <w:top w:val="none" w:sz="0" w:space="0" w:color="auto"/>
            <w:left w:val="none" w:sz="0" w:space="0" w:color="auto"/>
            <w:bottom w:val="none" w:sz="0" w:space="0" w:color="auto"/>
            <w:right w:val="none" w:sz="0" w:space="0" w:color="auto"/>
          </w:divBdr>
        </w:div>
        <w:div w:id="1801217200">
          <w:marLeft w:val="0"/>
          <w:marRight w:val="0"/>
          <w:marTop w:val="120"/>
          <w:marBottom w:val="120"/>
          <w:divBdr>
            <w:top w:val="none" w:sz="0" w:space="0" w:color="auto"/>
            <w:left w:val="none" w:sz="0" w:space="0" w:color="auto"/>
            <w:bottom w:val="none" w:sz="0" w:space="0" w:color="auto"/>
            <w:right w:val="none" w:sz="0" w:space="0" w:color="auto"/>
          </w:divBdr>
        </w:div>
        <w:div w:id="2000649682">
          <w:marLeft w:val="0"/>
          <w:marRight w:val="0"/>
          <w:marTop w:val="120"/>
          <w:marBottom w:val="120"/>
          <w:divBdr>
            <w:top w:val="none" w:sz="0" w:space="0" w:color="auto"/>
            <w:left w:val="none" w:sz="0" w:space="0" w:color="auto"/>
            <w:bottom w:val="none" w:sz="0" w:space="0" w:color="auto"/>
            <w:right w:val="none" w:sz="0" w:space="0" w:color="auto"/>
          </w:divBdr>
        </w:div>
      </w:divsChild>
    </w:div>
    <w:div w:id="2030831925">
      <w:bodyDiv w:val="1"/>
      <w:marLeft w:val="0"/>
      <w:marRight w:val="0"/>
      <w:marTop w:val="0"/>
      <w:marBottom w:val="0"/>
      <w:divBdr>
        <w:top w:val="none" w:sz="0" w:space="0" w:color="auto"/>
        <w:left w:val="none" w:sz="0" w:space="0" w:color="auto"/>
        <w:bottom w:val="none" w:sz="0" w:space="0" w:color="auto"/>
        <w:right w:val="none" w:sz="0" w:space="0" w:color="auto"/>
      </w:divBdr>
      <w:divsChild>
        <w:div w:id="397167858">
          <w:marLeft w:val="0"/>
          <w:marRight w:val="0"/>
          <w:marTop w:val="120"/>
          <w:marBottom w:val="120"/>
          <w:divBdr>
            <w:top w:val="none" w:sz="0" w:space="0" w:color="auto"/>
            <w:left w:val="none" w:sz="0" w:space="0" w:color="auto"/>
            <w:bottom w:val="none" w:sz="0" w:space="0" w:color="auto"/>
            <w:right w:val="none" w:sz="0" w:space="0" w:color="auto"/>
          </w:divBdr>
        </w:div>
      </w:divsChild>
    </w:div>
    <w:div w:id="2041122447">
      <w:bodyDiv w:val="1"/>
      <w:marLeft w:val="0"/>
      <w:marRight w:val="0"/>
      <w:marTop w:val="0"/>
      <w:marBottom w:val="0"/>
      <w:divBdr>
        <w:top w:val="none" w:sz="0" w:space="0" w:color="auto"/>
        <w:left w:val="none" w:sz="0" w:space="0" w:color="auto"/>
        <w:bottom w:val="none" w:sz="0" w:space="0" w:color="auto"/>
        <w:right w:val="none" w:sz="0" w:space="0" w:color="auto"/>
      </w:divBdr>
      <w:divsChild>
        <w:div w:id="1579359978">
          <w:marLeft w:val="0"/>
          <w:marRight w:val="0"/>
          <w:marTop w:val="120"/>
          <w:marBottom w:val="120"/>
          <w:divBdr>
            <w:top w:val="none" w:sz="0" w:space="0" w:color="auto"/>
            <w:left w:val="none" w:sz="0" w:space="0" w:color="auto"/>
            <w:bottom w:val="none" w:sz="0" w:space="0" w:color="auto"/>
            <w:right w:val="none" w:sz="0" w:space="0" w:color="auto"/>
          </w:divBdr>
        </w:div>
      </w:divsChild>
    </w:div>
    <w:div w:id="2042702044">
      <w:bodyDiv w:val="1"/>
      <w:marLeft w:val="0"/>
      <w:marRight w:val="0"/>
      <w:marTop w:val="0"/>
      <w:marBottom w:val="0"/>
      <w:divBdr>
        <w:top w:val="none" w:sz="0" w:space="0" w:color="auto"/>
        <w:left w:val="none" w:sz="0" w:space="0" w:color="auto"/>
        <w:bottom w:val="none" w:sz="0" w:space="0" w:color="auto"/>
        <w:right w:val="none" w:sz="0" w:space="0" w:color="auto"/>
      </w:divBdr>
      <w:divsChild>
        <w:div w:id="8990897">
          <w:marLeft w:val="0"/>
          <w:marRight w:val="0"/>
          <w:marTop w:val="120"/>
          <w:marBottom w:val="120"/>
          <w:divBdr>
            <w:top w:val="none" w:sz="0" w:space="0" w:color="auto"/>
            <w:left w:val="none" w:sz="0" w:space="0" w:color="auto"/>
            <w:bottom w:val="none" w:sz="0" w:space="0" w:color="auto"/>
            <w:right w:val="none" w:sz="0" w:space="0" w:color="auto"/>
          </w:divBdr>
        </w:div>
      </w:divsChild>
    </w:div>
    <w:div w:id="2044205693">
      <w:bodyDiv w:val="1"/>
      <w:marLeft w:val="0"/>
      <w:marRight w:val="0"/>
      <w:marTop w:val="0"/>
      <w:marBottom w:val="0"/>
      <w:divBdr>
        <w:top w:val="none" w:sz="0" w:space="0" w:color="auto"/>
        <w:left w:val="none" w:sz="0" w:space="0" w:color="auto"/>
        <w:bottom w:val="none" w:sz="0" w:space="0" w:color="auto"/>
        <w:right w:val="none" w:sz="0" w:space="0" w:color="auto"/>
      </w:divBdr>
      <w:divsChild>
        <w:div w:id="1113326272">
          <w:marLeft w:val="0"/>
          <w:marRight w:val="0"/>
          <w:marTop w:val="120"/>
          <w:marBottom w:val="120"/>
          <w:divBdr>
            <w:top w:val="none" w:sz="0" w:space="0" w:color="auto"/>
            <w:left w:val="none" w:sz="0" w:space="0" w:color="auto"/>
            <w:bottom w:val="none" w:sz="0" w:space="0" w:color="auto"/>
            <w:right w:val="none" w:sz="0" w:space="0" w:color="auto"/>
          </w:divBdr>
        </w:div>
        <w:div w:id="1993487854">
          <w:marLeft w:val="0"/>
          <w:marRight w:val="0"/>
          <w:marTop w:val="120"/>
          <w:marBottom w:val="120"/>
          <w:divBdr>
            <w:top w:val="none" w:sz="0" w:space="0" w:color="auto"/>
            <w:left w:val="none" w:sz="0" w:space="0" w:color="auto"/>
            <w:bottom w:val="none" w:sz="0" w:space="0" w:color="auto"/>
            <w:right w:val="none" w:sz="0" w:space="0" w:color="auto"/>
          </w:divBdr>
        </w:div>
      </w:divsChild>
    </w:div>
    <w:div w:id="2053573316">
      <w:bodyDiv w:val="1"/>
      <w:marLeft w:val="0"/>
      <w:marRight w:val="0"/>
      <w:marTop w:val="0"/>
      <w:marBottom w:val="0"/>
      <w:divBdr>
        <w:top w:val="none" w:sz="0" w:space="0" w:color="auto"/>
        <w:left w:val="none" w:sz="0" w:space="0" w:color="auto"/>
        <w:bottom w:val="none" w:sz="0" w:space="0" w:color="auto"/>
        <w:right w:val="none" w:sz="0" w:space="0" w:color="auto"/>
      </w:divBdr>
      <w:divsChild>
        <w:div w:id="2123263793">
          <w:marLeft w:val="0"/>
          <w:marRight w:val="0"/>
          <w:marTop w:val="120"/>
          <w:marBottom w:val="120"/>
          <w:divBdr>
            <w:top w:val="none" w:sz="0" w:space="0" w:color="auto"/>
            <w:left w:val="none" w:sz="0" w:space="0" w:color="auto"/>
            <w:bottom w:val="none" w:sz="0" w:space="0" w:color="auto"/>
            <w:right w:val="none" w:sz="0" w:space="0" w:color="auto"/>
          </w:divBdr>
        </w:div>
        <w:div w:id="1392850277">
          <w:marLeft w:val="0"/>
          <w:marRight w:val="0"/>
          <w:marTop w:val="120"/>
          <w:marBottom w:val="120"/>
          <w:divBdr>
            <w:top w:val="none" w:sz="0" w:space="0" w:color="auto"/>
            <w:left w:val="none" w:sz="0" w:space="0" w:color="auto"/>
            <w:bottom w:val="none" w:sz="0" w:space="0" w:color="auto"/>
            <w:right w:val="none" w:sz="0" w:space="0" w:color="auto"/>
          </w:divBdr>
        </w:div>
        <w:div w:id="1942687993">
          <w:marLeft w:val="0"/>
          <w:marRight w:val="0"/>
          <w:marTop w:val="120"/>
          <w:marBottom w:val="120"/>
          <w:divBdr>
            <w:top w:val="none" w:sz="0" w:space="0" w:color="auto"/>
            <w:left w:val="none" w:sz="0" w:space="0" w:color="auto"/>
            <w:bottom w:val="none" w:sz="0" w:space="0" w:color="auto"/>
            <w:right w:val="none" w:sz="0" w:space="0" w:color="auto"/>
          </w:divBdr>
        </w:div>
      </w:divsChild>
    </w:div>
    <w:div w:id="2055539682">
      <w:bodyDiv w:val="1"/>
      <w:marLeft w:val="0"/>
      <w:marRight w:val="0"/>
      <w:marTop w:val="0"/>
      <w:marBottom w:val="0"/>
      <w:divBdr>
        <w:top w:val="none" w:sz="0" w:space="0" w:color="auto"/>
        <w:left w:val="none" w:sz="0" w:space="0" w:color="auto"/>
        <w:bottom w:val="none" w:sz="0" w:space="0" w:color="auto"/>
        <w:right w:val="none" w:sz="0" w:space="0" w:color="auto"/>
      </w:divBdr>
      <w:divsChild>
        <w:div w:id="26221522">
          <w:marLeft w:val="0"/>
          <w:marRight w:val="0"/>
          <w:marTop w:val="120"/>
          <w:marBottom w:val="120"/>
          <w:divBdr>
            <w:top w:val="none" w:sz="0" w:space="0" w:color="auto"/>
            <w:left w:val="none" w:sz="0" w:space="0" w:color="auto"/>
            <w:bottom w:val="none" w:sz="0" w:space="0" w:color="auto"/>
            <w:right w:val="none" w:sz="0" w:space="0" w:color="auto"/>
          </w:divBdr>
        </w:div>
        <w:div w:id="98330167">
          <w:marLeft w:val="0"/>
          <w:marRight w:val="0"/>
          <w:marTop w:val="120"/>
          <w:marBottom w:val="120"/>
          <w:divBdr>
            <w:top w:val="none" w:sz="0" w:space="0" w:color="auto"/>
            <w:left w:val="none" w:sz="0" w:space="0" w:color="auto"/>
            <w:bottom w:val="none" w:sz="0" w:space="0" w:color="auto"/>
            <w:right w:val="none" w:sz="0" w:space="0" w:color="auto"/>
          </w:divBdr>
        </w:div>
        <w:div w:id="253713167">
          <w:marLeft w:val="0"/>
          <w:marRight w:val="0"/>
          <w:marTop w:val="120"/>
          <w:marBottom w:val="120"/>
          <w:divBdr>
            <w:top w:val="none" w:sz="0" w:space="0" w:color="auto"/>
            <w:left w:val="none" w:sz="0" w:space="0" w:color="auto"/>
            <w:bottom w:val="none" w:sz="0" w:space="0" w:color="auto"/>
            <w:right w:val="none" w:sz="0" w:space="0" w:color="auto"/>
          </w:divBdr>
        </w:div>
        <w:div w:id="413163696">
          <w:marLeft w:val="0"/>
          <w:marRight w:val="0"/>
          <w:marTop w:val="120"/>
          <w:marBottom w:val="120"/>
          <w:divBdr>
            <w:top w:val="none" w:sz="0" w:space="0" w:color="auto"/>
            <w:left w:val="none" w:sz="0" w:space="0" w:color="auto"/>
            <w:bottom w:val="none" w:sz="0" w:space="0" w:color="auto"/>
            <w:right w:val="none" w:sz="0" w:space="0" w:color="auto"/>
          </w:divBdr>
        </w:div>
        <w:div w:id="575745217">
          <w:marLeft w:val="0"/>
          <w:marRight w:val="0"/>
          <w:marTop w:val="120"/>
          <w:marBottom w:val="120"/>
          <w:divBdr>
            <w:top w:val="none" w:sz="0" w:space="0" w:color="auto"/>
            <w:left w:val="none" w:sz="0" w:space="0" w:color="auto"/>
            <w:bottom w:val="none" w:sz="0" w:space="0" w:color="auto"/>
            <w:right w:val="none" w:sz="0" w:space="0" w:color="auto"/>
          </w:divBdr>
        </w:div>
        <w:div w:id="621159344">
          <w:marLeft w:val="0"/>
          <w:marRight w:val="0"/>
          <w:marTop w:val="120"/>
          <w:marBottom w:val="120"/>
          <w:divBdr>
            <w:top w:val="none" w:sz="0" w:space="0" w:color="auto"/>
            <w:left w:val="none" w:sz="0" w:space="0" w:color="auto"/>
            <w:bottom w:val="none" w:sz="0" w:space="0" w:color="auto"/>
            <w:right w:val="none" w:sz="0" w:space="0" w:color="auto"/>
          </w:divBdr>
        </w:div>
        <w:div w:id="643196213">
          <w:marLeft w:val="0"/>
          <w:marRight w:val="0"/>
          <w:marTop w:val="120"/>
          <w:marBottom w:val="120"/>
          <w:divBdr>
            <w:top w:val="none" w:sz="0" w:space="0" w:color="auto"/>
            <w:left w:val="none" w:sz="0" w:space="0" w:color="auto"/>
            <w:bottom w:val="none" w:sz="0" w:space="0" w:color="auto"/>
            <w:right w:val="none" w:sz="0" w:space="0" w:color="auto"/>
          </w:divBdr>
        </w:div>
        <w:div w:id="746073073">
          <w:marLeft w:val="0"/>
          <w:marRight w:val="0"/>
          <w:marTop w:val="120"/>
          <w:marBottom w:val="120"/>
          <w:divBdr>
            <w:top w:val="none" w:sz="0" w:space="0" w:color="auto"/>
            <w:left w:val="none" w:sz="0" w:space="0" w:color="auto"/>
            <w:bottom w:val="none" w:sz="0" w:space="0" w:color="auto"/>
            <w:right w:val="none" w:sz="0" w:space="0" w:color="auto"/>
          </w:divBdr>
        </w:div>
        <w:div w:id="783967426">
          <w:marLeft w:val="0"/>
          <w:marRight w:val="0"/>
          <w:marTop w:val="120"/>
          <w:marBottom w:val="120"/>
          <w:divBdr>
            <w:top w:val="none" w:sz="0" w:space="0" w:color="auto"/>
            <w:left w:val="none" w:sz="0" w:space="0" w:color="auto"/>
            <w:bottom w:val="none" w:sz="0" w:space="0" w:color="auto"/>
            <w:right w:val="none" w:sz="0" w:space="0" w:color="auto"/>
          </w:divBdr>
        </w:div>
        <w:div w:id="1061949420">
          <w:marLeft w:val="0"/>
          <w:marRight w:val="0"/>
          <w:marTop w:val="120"/>
          <w:marBottom w:val="120"/>
          <w:divBdr>
            <w:top w:val="none" w:sz="0" w:space="0" w:color="auto"/>
            <w:left w:val="none" w:sz="0" w:space="0" w:color="auto"/>
            <w:bottom w:val="none" w:sz="0" w:space="0" w:color="auto"/>
            <w:right w:val="none" w:sz="0" w:space="0" w:color="auto"/>
          </w:divBdr>
        </w:div>
        <w:div w:id="1115058996">
          <w:marLeft w:val="0"/>
          <w:marRight w:val="0"/>
          <w:marTop w:val="120"/>
          <w:marBottom w:val="120"/>
          <w:divBdr>
            <w:top w:val="none" w:sz="0" w:space="0" w:color="auto"/>
            <w:left w:val="none" w:sz="0" w:space="0" w:color="auto"/>
            <w:bottom w:val="none" w:sz="0" w:space="0" w:color="auto"/>
            <w:right w:val="none" w:sz="0" w:space="0" w:color="auto"/>
          </w:divBdr>
        </w:div>
        <w:div w:id="1451977999">
          <w:marLeft w:val="0"/>
          <w:marRight w:val="0"/>
          <w:marTop w:val="120"/>
          <w:marBottom w:val="120"/>
          <w:divBdr>
            <w:top w:val="none" w:sz="0" w:space="0" w:color="auto"/>
            <w:left w:val="none" w:sz="0" w:space="0" w:color="auto"/>
            <w:bottom w:val="none" w:sz="0" w:space="0" w:color="auto"/>
            <w:right w:val="none" w:sz="0" w:space="0" w:color="auto"/>
          </w:divBdr>
        </w:div>
        <w:div w:id="1505782121">
          <w:marLeft w:val="0"/>
          <w:marRight w:val="0"/>
          <w:marTop w:val="120"/>
          <w:marBottom w:val="120"/>
          <w:divBdr>
            <w:top w:val="none" w:sz="0" w:space="0" w:color="auto"/>
            <w:left w:val="none" w:sz="0" w:space="0" w:color="auto"/>
            <w:bottom w:val="none" w:sz="0" w:space="0" w:color="auto"/>
            <w:right w:val="none" w:sz="0" w:space="0" w:color="auto"/>
          </w:divBdr>
        </w:div>
        <w:div w:id="1512329850">
          <w:marLeft w:val="0"/>
          <w:marRight w:val="0"/>
          <w:marTop w:val="120"/>
          <w:marBottom w:val="120"/>
          <w:divBdr>
            <w:top w:val="none" w:sz="0" w:space="0" w:color="auto"/>
            <w:left w:val="none" w:sz="0" w:space="0" w:color="auto"/>
            <w:bottom w:val="none" w:sz="0" w:space="0" w:color="auto"/>
            <w:right w:val="none" w:sz="0" w:space="0" w:color="auto"/>
          </w:divBdr>
        </w:div>
        <w:div w:id="1547331824">
          <w:marLeft w:val="0"/>
          <w:marRight w:val="0"/>
          <w:marTop w:val="120"/>
          <w:marBottom w:val="120"/>
          <w:divBdr>
            <w:top w:val="none" w:sz="0" w:space="0" w:color="auto"/>
            <w:left w:val="none" w:sz="0" w:space="0" w:color="auto"/>
            <w:bottom w:val="none" w:sz="0" w:space="0" w:color="auto"/>
            <w:right w:val="none" w:sz="0" w:space="0" w:color="auto"/>
          </w:divBdr>
        </w:div>
        <w:div w:id="1557472558">
          <w:marLeft w:val="0"/>
          <w:marRight w:val="0"/>
          <w:marTop w:val="120"/>
          <w:marBottom w:val="120"/>
          <w:divBdr>
            <w:top w:val="none" w:sz="0" w:space="0" w:color="auto"/>
            <w:left w:val="none" w:sz="0" w:space="0" w:color="auto"/>
            <w:bottom w:val="none" w:sz="0" w:space="0" w:color="auto"/>
            <w:right w:val="none" w:sz="0" w:space="0" w:color="auto"/>
          </w:divBdr>
        </w:div>
        <w:div w:id="1597395574">
          <w:marLeft w:val="0"/>
          <w:marRight w:val="0"/>
          <w:marTop w:val="120"/>
          <w:marBottom w:val="120"/>
          <w:divBdr>
            <w:top w:val="none" w:sz="0" w:space="0" w:color="auto"/>
            <w:left w:val="none" w:sz="0" w:space="0" w:color="auto"/>
            <w:bottom w:val="none" w:sz="0" w:space="0" w:color="auto"/>
            <w:right w:val="none" w:sz="0" w:space="0" w:color="auto"/>
          </w:divBdr>
        </w:div>
        <w:div w:id="1781685425">
          <w:marLeft w:val="0"/>
          <w:marRight w:val="0"/>
          <w:marTop w:val="120"/>
          <w:marBottom w:val="120"/>
          <w:divBdr>
            <w:top w:val="none" w:sz="0" w:space="0" w:color="auto"/>
            <w:left w:val="none" w:sz="0" w:space="0" w:color="auto"/>
            <w:bottom w:val="none" w:sz="0" w:space="0" w:color="auto"/>
            <w:right w:val="none" w:sz="0" w:space="0" w:color="auto"/>
          </w:divBdr>
        </w:div>
        <w:div w:id="1785618227">
          <w:marLeft w:val="0"/>
          <w:marRight w:val="0"/>
          <w:marTop w:val="120"/>
          <w:marBottom w:val="120"/>
          <w:divBdr>
            <w:top w:val="none" w:sz="0" w:space="0" w:color="auto"/>
            <w:left w:val="none" w:sz="0" w:space="0" w:color="auto"/>
            <w:bottom w:val="none" w:sz="0" w:space="0" w:color="auto"/>
            <w:right w:val="none" w:sz="0" w:space="0" w:color="auto"/>
          </w:divBdr>
        </w:div>
        <w:div w:id="1901282168">
          <w:marLeft w:val="0"/>
          <w:marRight w:val="0"/>
          <w:marTop w:val="120"/>
          <w:marBottom w:val="120"/>
          <w:divBdr>
            <w:top w:val="none" w:sz="0" w:space="0" w:color="auto"/>
            <w:left w:val="none" w:sz="0" w:space="0" w:color="auto"/>
            <w:bottom w:val="none" w:sz="0" w:space="0" w:color="auto"/>
            <w:right w:val="none" w:sz="0" w:space="0" w:color="auto"/>
          </w:divBdr>
        </w:div>
        <w:div w:id="1933390127">
          <w:marLeft w:val="0"/>
          <w:marRight w:val="0"/>
          <w:marTop w:val="120"/>
          <w:marBottom w:val="120"/>
          <w:divBdr>
            <w:top w:val="none" w:sz="0" w:space="0" w:color="auto"/>
            <w:left w:val="none" w:sz="0" w:space="0" w:color="auto"/>
            <w:bottom w:val="none" w:sz="0" w:space="0" w:color="auto"/>
            <w:right w:val="none" w:sz="0" w:space="0" w:color="auto"/>
          </w:divBdr>
        </w:div>
        <w:div w:id="1995791357">
          <w:marLeft w:val="0"/>
          <w:marRight w:val="0"/>
          <w:marTop w:val="120"/>
          <w:marBottom w:val="120"/>
          <w:divBdr>
            <w:top w:val="none" w:sz="0" w:space="0" w:color="auto"/>
            <w:left w:val="none" w:sz="0" w:space="0" w:color="auto"/>
            <w:bottom w:val="none" w:sz="0" w:space="0" w:color="auto"/>
            <w:right w:val="none" w:sz="0" w:space="0" w:color="auto"/>
          </w:divBdr>
        </w:div>
      </w:divsChild>
    </w:div>
    <w:div w:id="2058821340">
      <w:bodyDiv w:val="1"/>
      <w:marLeft w:val="0"/>
      <w:marRight w:val="0"/>
      <w:marTop w:val="0"/>
      <w:marBottom w:val="0"/>
      <w:divBdr>
        <w:top w:val="none" w:sz="0" w:space="0" w:color="auto"/>
        <w:left w:val="none" w:sz="0" w:space="0" w:color="auto"/>
        <w:bottom w:val="none" w:sz="0" w:space="0" w:color="auto"/>
        <w:right w:val="none" w:sz="0" w:space="0" w:color="auto"/>
      </w:divBdr>
    </w:div>
    <w:div w:id="2060395647">
      <w:bodyDiv w:val="1"/>
      <w:marLeft w:val="0"/>
      <w:marRight w:val="0"/>
      <w:marTop w:val="0"/>
      <w:marBottom w:val="0"/>
      <w:divBdr>
        <w:top w:val="none" w:sz="0" w:space="0" w:color="auto"/>
        <w:left w:val="none" w:sz="0" w:space="0" w:color="auto"/>
        <w:bottom w:val="none" w:sz="0" w:space="0" w:color="auto"/>
        <w:right w:val="none" w:sz="0" w:space="0" w:color="auto"/>
      </w:divBdr>
    </w:div>
    <w:div w:id="2062172620">
      <w:bodyDiv w:val="1"/>
      <w:marLeft w:val="0"/>
      <w:marRight w:val="0"/>
      <w:marTop w:val="0"/>
      <w:marBottom w:val="0"/>
      <w:divBdr>
        <w:top w:val="none" w:sz="0" w:space="0" w:color="auto"/>
        <w:left w:val="none" w:sz="0" w:space="0" w:color="auto"/>
        <w:bottom w:val="none" w:sz="0" w:space="0" w:color="auto"/>
        <w:right w:val="none" w:sz="0" w:space="0" w:color="auto"/>
      </w:divBdr>
      <w:divsChild>
        <w:div w:id="1951622668">
          <w:marLeft w:val="0"/>
          <w:marRight w:val="0"/>
          <w:marTop w:val="120"/>
          <w:marBottom w:val="120"/>
          <w:divBdr>
            <w:top w:val="none" w:sz="0" w:space="0" w:color="auto"/>
            <w:left w:val="none" w:sz="0" w:space="0" w:color="auto"/>
            <w:bottom w:val="none" w:sz="0" w:space="0" w:color="auto"/>
            <w:right w:val="none" w:sz="0" w:space="0" w:color="auto"/>
          </w:divBdr>
        </w:div>
      </w:divsChild>
    </w:div>
    <w:div w:id="2062363539">
      <w:bodyDiv w:val="1"/>
      <w:marLeft w:val="0"/>
      <w:marRight w:val="0"/>
      <w:marTop w:val="0"/>
      <w:marBottom w:val="0"/>
      <w:divBdr>
        <w:top w:val="none" w:sz="0" w:space="0" w:color="auto"/>
        <w:left w:val="none" w:sz="0" w:space="0" w:color="auto"/>
        <w:bottom w:val="none" w:sz="0" w:space="0" w:color="auto"/>
        <w:right w:val="none" w:sz="0" w:space="0" w:color="auto"/>
      </w:divBdr>
    </w:div>
    <w:div w:id="2069645559">
      <w:bodyDiv w:val="1"/>
      <w:marLeft w:val="0"/>
      <w:marRight w:val="0"/>
      <w:marTop w:val="0"/>
      <w:marBottom w:val="0"/>
      <w:divBdr>
        <w:top w:val="none" w:sz="0" w:space="0" w:color="auto"/>
        <w:left w:val="none" w:sz="0" w:space="0" w:color="auto"/>
        <w:bottom w:val="none" w:sz="0" w:space="0" w:color="auto"/>
        <w:right w:val="none" w:sz="0" w:space="0" w:color="auto"/>
      </w:divBdr>
    </w:div>
    <w:div w:id="2075926829">
      <w:bodyDiv w:val="1"/>
      <w:marLeft w:val="0"/>
      <w:marRight w:val="0"/>
      <w:marTop w:val="0"/>
      <w:marBottom w:val="0"/>
      <w:divBdr>
        <w:top w:val="none" w:sz="0" w:space="0" w:color="auto"/>
        <w:left w:val="none" w:sz="0" w:space="0" w:color="auto"/>
        <w:bottom w:val="none" w:sz="0" w:space="0" w:color="auto"/>
        <w:right w:val="none" w:sz="0" w:space="0" w:color="auto"/>
      </w:divBdr>
      <w:divsChild>
        <w:div w:id="1889219281">
          <w:marLeft w:val="0"/>
          <w:marRight w:val="0"/>
          <w:marTop w:val="120"/>
          <w:marBottom w:val="120"/>
          <w:divBdr>
            <w:top w:val="none" w:sz="0" w:space="0" w:color="auto"/>
            <w:left w:val="none" w:sz="0" w:space="0" w:color="auto"/>
            <w:bottom w:val="none" w:sz="0" w:space="0" w:color="auto"/>
            <w:right w:val="none" w:sz="0" w:space="0" w:color="auto"/>
          </w:divBdr>
        </w:div>
        <w:div w:id="613831547">
          <w:marLeft w:val="0"/>
          <w:marRight w:val="0"/>
          <w:marTop w:val="120"/>
          <w:marBottom w:val="120"/>
          <w:divBdr>
            <w:top w:val="none" w:sz="0" w:space="0" w:color="auto"/>
            <w:left w:val="none" w:sz="0" w:space="0" w:color="auto"/>
            <w:bottom w:val="none" w:sz="0" w:space="0" w:color="auto"/>
            <w:right w:val="none" w:sz="0" w:space="0" w:color="auto"/>
          </w:divBdr>
        </w:div>
        <w:div w:id="1048190089">
          <w:marLeft w:val="0"/>
          <w:marRight w:val="0"/>
          <w:marTop w:val="120"/>
          <w:marBottom w:val="120"/>
          <w:divBdr>
            <w:top w:val="none" w:sz="0" w:space="0" w:color="auto"/>
            <w:left w:val="none" w:sz="0" w:space="0" w:color="auto"/>
            <w:bottom w:val="none" w:sz="0" w:space="0" w:color="auto"/>
            <w:right w:val="none" w:sz="0" w:space="0" w:color="auto"/>
          </w:divBdr>
        </w:div>
        <w:div w:id="1328436406">
          <w:marLeft w:val="0"/>
          <w:marRight w:val="0"/>
          <w:marTop w:val="120"/>
          <w:marBottom w:val="120"/>
          <w:divBdr>
            <w:top w:val="none" w:sz="0" w:space="0" w:color="auto"/>
            <w:left w:val="none" w:sz="0" w:space="0" w:color="auto"/>
            <w:bottom w:val="none" w:sz="0" w:space="0" w:color="auto"/>
            <w:right w:val="none" w:sz="0" w:space="0" w:color="auto"/>
          </w:divBdr>
        </w:div>
        <w:div w:id="1564606555">
          <w:marLeft w:val="0"/>
          <w:marRight w:val="0"/>
          <w:marTop w:val="120"/>
          <w:marBottom w:val="120"/>
          <w:divBdr>
            <w:top w:val="none" w:sz="0" w:space="0" w:color="auto"/>
            <w:left w:val="none" w:sz="0" w:space="0" w:color="auto"/>
            <w:bottom w:val="none" w:sz="0" w:space="0" w:color="auto"/>
            <w:right w:val="none" w:sz="0" w:space="0" w:color="auto"/>
          </w:divBdr>
        </w:div>
        <w:div w:id="700396696">
          <w:marLeft w:val="0"/>
          <w:marRight w:val="0"/>
          <w:marTop w:val="120"/>
          <w:marBottom w:val="120"/>
          <w:divBdr>
            <w:top w:val="none" w:sz="0" w:space="0" w:color="auto"/>
            <w:left w:val="none" w:sz="0" w:space="0" w:color="auto"/>
            <w:bottom w:val="none" w:sz="0" w:space="0" w:color="auto"/>
            <w:right w:val="none" w:sz="0" w:space="0" w:color="auto"/>
          </w:divBdr>
        </w:div>
        <w:div w:id="1355613017">
          <w:marLeft w:val="0"/>
          <w:marRight w:val="0"/>
          <w:marTop w:val="120"/>
          <w:marBottom w:val="120"/>
          <w:divBdr>
            <w:top w:val="none" w:sz="0" w:space="0" w:color="auto"/>
            <w:left w:val="none" w:sz="0" w:space="0" w:color="auto"/>
            <w:bottom w:val="none" w:sz="0" w:space="0" w:color="auto"/>
            <w:right w:val="none" w:sz="0" w:space="0" w:color="auto"/>
          </w:divBdr>
        </w:div>
        <w:div w:id="2061325487">
          <w:marLeft w:val="0"/>
          <w:marRight w:val="0"/>
          <w:marTop w:val="120"/>
          <w:marBottom w:val="120"/>
          <w:divBdr>
            <w:top w:val="none" w:sz="0" w:space="0" w:color="auto"/>
            <w:left w:val="none" w:sz="0" w:space="0" w:color="auto"/>
            <w:bottom w:val="none" w:sz="0" w:space="0" w:color="auto"/>
            <w:right w:val="none" w:sz="0" w:space="0" w:color="auto"/>
          </w:divBdr>
        </w:div>
        <w:div w:id="1797479158">
          <w:marLeft w:val="0"/>
          <w:marRight w:val="0"/>
          <w:marTop w:val="120"/>
          <w:marBottom w:val="120"/>
          <w:divBdr>
            <w:top w:val="none" w:sz="0" w:space="0" w:color="auto"/>
            <w:left w:val="none" w:sz="0" w:space="0" w:color="auto"/>
            <w:bottom w:val="none" w:sz="0" w:space="0" w:color="auto"/>
            <w:right w:val="none" w:sz="0" w:space="0" w:color="auto"/>
          </w:divBdr>
        </w:div>
        <w:div w:id="1086534981">
          <w:marLeft w:val="0"/>
          <w:marRight w:val="0"/>
          <w:marTop w:val="120"/>
          <w:marBottom w:val="120"/>
          <w:divBdr>
            <w:top w:val="none" w:sz="0" w:space="0" w:color="auto"/>
            <w:left w:val="none" w:sz="0" w:space="0" w:color="auto"/>
            <w:bottom w:val="none" w:sz="0" w:space="0" w:color="auto"/>
            <w:right w:val="none" w:sz="0" w:space="0" w:color="auto"/>
          </w:divBdr>
        </w:div>
        <w:div w:id="804741559">
          <w:marLeft w:val="0"/>
          <w:marRight w:val="0"/>
          <w:marTop w:val="120"/>
          <w:marBottom w:val="120"/>
          <w:divBdr>
            <w:top w:val="none" w:sz="0" w:space="0" w:color="auto"/>
            <w:left w:val="none" w:sz="0" w:space="0" w:color="auto"/>
            <w:bottom w:val="none" w:sz="0" w:space="0" w:color="auto"/>
            <w:right w:val="none" w:sz="0" w:space="0" w:color="auto"/>
          </w:divBdr>
        </w:div>
        <w:div w:id="1525896617">
          <w:marLeft w:val="0"/>
          <w:marRight w:val="0"/>
          <w:marTop w:val="120"/>
          <w:marBottom w:val="120"/>
          <w:divBdr>
            <w:top w:val="none" w:sz="0" w:space="0" w:color="auto"/>
            <w:left w:val="none" w:sz="0" w:space="0" w:color="auto"/>
            <w:bottom w:val="none" w:sz="0" w:space="0" w:color="auto"/>
            <w:right w:val="none" w:sz="0" w:space="0" w:color="auto"/>
          </w:divBdr>
        </w:div>
        <w:div w:id="1179082389">
          <w:marLeft w:val="0"/>
          <w:marRight w:val="0"/>
          <w:marTop w:val="120"/>
          <w:marBottom w:val="120"/>
          <w:divBdr>
            <w:top w:val="none" w:sz="0" w:space="0" w:color="auto"/>
            <w:left w:val="none" w:sz="0" w:space="0" w:color="auto"/>
            <w:bottom w:val="none" w:sz="0" w:space="0" w:color="auto"/>
            <w:right w:val="none" w:sz="0" w:space="0" w:color="auto"/>
          </w:divBdr>
        </w:div>
      </w:divsChild>
    </w:div>
    <w:div w:id="2084180684">
      <w:bodyDiv w:val="1"/>
      <w:marLeft w:val="0"/>
      <w:marRight w:val="0"/>
      <w:marTop w:val="0"/>
      <w:marBottom w:val="0"/>
      <w:divBdr>
        <w:top w:val="none" w:sz="0" w:space="0" w:color="auto"/>
        <w:left w:val="none" w:sz="0" w:space="0" w:color="auto"/>
        <w:bottom w:val="none" w:sz="0" w:space="0" w:color="auto"/>
        <w:right w:val="none" w:sz="0" w:space="0" w:color="auto"/>
      </w:divBdr>
    </w:div>
    <w:div w:id="2089107530">
      <w:bodyDiv w:val="1"/>
      <w:marLeft w:val="0"/>
      <w:marRight w:val="0"/>
      <w:marTop w:val="0"/>
      <w:marBottom w:val="0"/>
      <w:divBdr>
        <w:top w:val="none" w:sz="0" w:space="0" w:color="auto"/>
        <w:left w:val="none" w:sz="0" w:space="0" w:color="auto"/>
        <w:bottom w:val="none" w:sz="0" w:space="0" w:color="auto"/>
        <w:right w:val="none" w:sz="0" w:space="0" w:color="auto"/>
      </w:divBdr>
    </w:div>
    <w:div w:id="2094816070">
      <w:bodyDiv w:val="1"/>
      <w:marLeft w:val="0"/>
      <w:marRight w:val="0"/>
      <w:marTop w:val="0"/>
      <w:marBottom w:val="0"/>
      <w:divBdr>
        <w:top w:val="none" w:sz="0" w:space="0" w:color="auto"/>
        <w:left w:val="none" w:sz="0" w:space="0" w:color="auto"/>
        <w:bottom w:val="none" w:sz="0" w:space="0" w:color="auto"/>
        <w:right w:val="none" w:sz="0" w:space="0" w:color="auto"/>
      </w:divBdr>
      <w:divsChild>
        <w:div w:id="752514513">
          <w:marLeft w:val="0"/>
          <w:marRight w:val="0"/>
          <w:marTop w:val="120"/>
          <w:marBottom w:val="120"/>
          <w:divBdr>
            <w:top w:val="none" w:sz="0" w:space="0" w:color="auto"/>
            <w:left w:val="none" w:sz="0" w:space="0" w:color="auto"/>
            <w:bottom w:val="none" w:sz="0" w:space="0" w:color="auto"/>
            <w:right w:val="none" w:sz="0" w:space="0" w:color="auto"/>
          </w:divBdr>
        </w:div>
        <w:div w:id="1845970108">
          <w:marLeft w:val="0"/>
          <w:marRight w:val="0"/>
          <w:marTop w:val="120"/>
          <w:marBottom w:val="120"/>
          <w:divBdr>
            <w:top w:val="none" w:sz="0" w:space="0" w:color="auto"/>
            <w:left w:val="none" w:sz="0" w:space="0" w:color="auto"/>
            <w:bottom w:val="none" w:sz="0" w:space="0" w:color="auto"/>
            <w:right w:val="none" w:sz="0" w:space="0" w:color="auto"/>
          </w:divBdr>
        </w:div>
      </w:divsChild>
    </w:div>
    <w:div w:id="2095390357">
      <w:bodyDiv w:val="1"/>
      <w:marLeft w:val="0"/>
      <w:marRight w:val="0"/>
      <w:marTop w:val="0"/>
      <w:marBottom w:val="0"/>
      <w:divBdr>
        <w:top w:val="none" w:sz="0" w:space="0" w:color="auto"/>
        <w:left w:val="none" w:sz="0" w:space="0" w:color="auto"/>
        <w:bottom w:val="none" w:sz="0" w:space="0" w:color="auto"/>
        <w:right w:val="none" w:sz="0" w:space="0" w:color="auto"/>
      </w:divBdr>
    </w:div>
    <w:div w:id="2096898414">
      <w:bodyDiv w:val="1"/>
      <w:marLeft w:val="0"/>
      <w:marRight w:val="0"/>
      <w:marTop w:val="0"/>
      <w:marBottom w:val="0"/>
      <w:divBdr>
        <w:top w:val="none" w:sz="0" w:space="0" w:color="auto"/>
        <w:left w:val="none" w:sz="0" w:space="0" w:color="auto"/>
        <w:bottom w:val="none" w:sz="0" w:space="0" w:color="auto"/>
        <w:right w:val="none" w:sz="0" w:space="0" w:color="auto"/>
      </w:divBdr>
      <w:divsChild>
        <w:div w:id="456680288">
          <w:marLeft w:val="0"/>
          <w:marRight w:val="0"/>
          <w:marTop w:val="120"/>
          <w:marBottom w:val="120"/>
          <w:divBdr>
            <w:top w:val="none" w:sz="0" w:space="0" w:color="auto"/>
            <w:left w:val="none" w:sz="0" w:space="0" w:color="auto"/>
            <w:bottom w:val="none" w:sz="0" w:space="0" w:color="auto"/>
            <w:right w:val="none" w:sz="0" w:space="0" w:color="auto"/>
          </w:divBdr>
        </w:div>
      </w:divsChild>
    </w:div>
    <w:div w:id="2104647315">
      <w:bodyDiv w:val="1"/>
      <w:marLeft w:val="0"/>
      <w:marRight w:val="0"/>
      <w:marTop w:val="0"/>
      <w:marBottom w:val="0"/>
      <w:divBdr>
        <w:top w:val="none" w:sz="0" w:space="0" w:color="auto"/>
        <w:left w:val="none" w:sz="0" w:space="0" w:color="auto"/>
        <w:bottom w:val="none" w:sz="0" w:space="0" w:color="auto"/>
        <w:right w:val="none" w:sz="0" w:space="0" w:color="auto"/>
      </w:divBdr>
      <w:divsChild>
        <w:div w:id="503521272">
          <w:marLeft w:val="0"/>
          <w:marRight w:val="0"/>
          <w:marTop w:val="120"/>
          <w:marBottom w:val="120"/>
          <w:divBdr>
            <w:top w:val="none" w:sz="0" w:space="0" w:color="auto"/>
            <w:left w:val="none" w:sz="0" w:space="0" w:color="auto"/>
            <w:bottom w:val="none" w:sz="0" w:space="0" w:color="auto"/>
            <w:right w:val="none" w:sz="0" w:space="0" w:color="auto"/>
          </w:divBdr>
        </w:div>
      </w:divsChild>
    </w:div>
    <w:div w:id="2111393658">
      <w:bodyDiv w:val="1"/>
      <w:marLeft w:val="0"/>
      <w:marRight w:val="0"/>
      <w:marTop w:val="0"/>
      <w:marBottom w:val="0"/>
      <w:divBdr>
        <w:top w:val="none" w:sz="0" w:space="0" w:color="auto"/>
        <w:left w:val="none" w:sz="0" w:space="0" w:color="auto"/>
        <w:bottom w:val="none" w:sz="0" w:space="0" w:color="auto"/>
        <w:right w:val="none" w:sz="0" w:space="0" w:color="auto"/>
      </w:divBdr>
    </w:div>
    <w:div w:id="2117631118">
      <w:bodyDiv w:val="1"/>
      <w:marLeft w:val="0"/>
      <w:marRight w:val="0"/>
      <w:marTop w:val="0"/>
      <w:marBottom w:val="0"/>
      <w:divBdr>
        <w:top w:val="none" w:sz="0" w:space="0" w:color="auto"/>
        <w:left w:val="none" w:sz="0" w:space="0" w:color="auto"/>
        <w:bottom w:val="none" w:sz="0" w:space="0" w:color="auto"/>
        <w:right w:val="none" w:sz="0" w:space="0" w:color="auto"/>
      </w:divBdr>
    </w:div>
    <w:div w:id="2124372688">
      <w:bodyDiv w:val="1"/>
      <w:marLeft w:val="0"/>
      <w:marRight w:val="0"/>
      <w:marTop w:val="0"/>
      <w:marBottom w:val="0"/>
      <w:divBdr>
        <w:top w:val="none" w:sz="0" w:space="0" w:color="auto"/>
        <w:left w:val="none" w:sz="0" w:space="0" w:color="auto"/>
        <w:bottom w:val="none" w:sz="0" w:space="0" w:color="auto"/>
        <w:right w:val="none" w:sz="0" w:space="0" w:color="auto"/>
      </w:divBdr>
      <w:divsChild>
        <w:div w:id="298193859">
          <w:marLeft w:val="0"/>
          <w:marRight w:val="0"/>
          <w:marTop w:val="120"/>
          <w:marBottom w:val="120"/>
          <w:divBdr>
            <w:top w:val="none" w:sz="0" w:space="0" w:color="auto"/>
            <w:left w:val="none" w:sz="0" w:space="0" w:color="auto"/>
            <w:bottom w:val="none" w:sz="0" w:space="0" w:color="auto"/>
            <w:right w:val="none" w:sz="0" w:space="0" w:color="auto"/>
          </w:divBdr>
        </w:div>
        <w:div w:id="672492204">
          <w:marLeft w:val="0"/>
          <w:marRight w:val="0"/>
          <w:marTop w:val="120"/>
          <w:marBottom w:val="120"/>
          <w:divBdr>
            <w:top w:val="none" w:sz="0" w:space="0" w:color="auto"/>
            <w:left w:val="none" w:sz="0" w:space="0" w:color="auto"/>
            <w:bottom w:val="none" w:sz="0" w:space="0" w:color="auto"/>
            <w:right w:val="none" w:sz="0" w:space="0" w:color="auto"/>
          </w:divBdr>
        </w:div>
        <w:div w:id="1435399366">
          <w:marLeft w:val="0"/>
          <w:marRight w:val="0"/>
          <w:marTop w:val="120"/>
          <w:marBottom w:val="120"/>
          <w:divBdr>
            <w:top w:val="none" w:sz="0" w:space="0" w:color="auto"/>
            <w:left w:val="none" w:sz="0" w:space="0" w:color="auto"/>
            <w:bottom w:val="none" w:sz="0" w:space="0" w:color="auto"/>
            <w:right w:val="none" w:sz="0" w:space="0" w:color="auto"/>
          </w:divBdr>
        </w:div>
        <w:div w:id="1647977214">
          <w:marLeft w:val="0"/>
          <w:marRight w:val="0"/>
          <w:marTop w:val="120"/>
          <w:marBottom w:val="120"/>
          <w:divBdr>
            <w:top w:val="none" w:sz="0" w:space="0" w:color="auto"/>
            <w:left w:val="none" w:sz="0" w:space="0" w:color="auto"/>
            <w:bottom w:val="none" w:sz="0" w:space="0" w:color="auto"/>
            <w:right w:val="none" w:sz="0" w:space="0" w:color="auto"/>
          </w:divBdr>
        </w:div>
        <w:div w:id="1670517928">
          <w:marLeft w:val="0"/>
          <w:marRight w:val="0"/>
          <w:marTop w:val="120"/>
          <w:marBottom w:val="120"/>
          <w:divBdr>
            <w:top w:val="none" w:sz="0" w:space="0" w:color="auto"/>
            <w:left w:val="none" w:sz="0" w:space="0" w:color="auto"/>
            <w:bottom w:val="none" w:sz="0" w:space="0" w:color="auto"/>
            <w:right w:val="none" w:sz="0" w:space="0" w:color="auto"/>
          </w:divBdr>
        </w:div>
        <w:div w:id="1821264745">
          <w:marLeft w:val="0"/>
          <w:marRight w:val="0"/>
          <w:marTop w:val="120"/>
          <w:marBottom w:val="120"/>
          <w:divBdr>
            <w:top w:val="none" w:sz="0" w:space="0" w:color="auto"/>
            <w:left w:val="none" w:sz="0" w:space="0" w:color="auto"/>
            <w:bottom w:val="none" w:sz="0" w:space="0" w:color="auto"/>
            <w:right w:val="none" w:sz="0" w:space="0" w:color="auto"/>
          </w:divBdr>
        </w:div>
        <w:div w:id="1929775531">
          <w:marLeft w:val="0"/>
          <w:marRight w:val="0"/>
          <w:marTop w:val="120"/>
          <w:marBottom w:val="120"/>
          <w:divBdr>
            <w:top w:val="none" w:sz="0" w:space="0" w:color="auto"/>
            <w:left w:val="none" w:sz="0" w:space="0" w:color="auto"/>
            <w:bottom w:val="none" w:sz="0" w:space="0" w:color="auto"/>
            <w:right w:val="none" w:sz="0" w:space="0" w:color="auto"/>
          </w:divBdr>
        </w:div>
        <w:div w:id="2072578952">
          <w:marLeft w:val="0"/>
          <w:marRight w:val="0"/>
          <w:marTop w:val="120"/>
          <w:marBottom w:val="120"/>
          <w:divBdr>
            <w:top w:val="none" w:sz="0" w:space="0" w:color="auto"/>
            <w:left w:val="none" w:sz="0" w:space="0" w:color="auto"/>
            <w:bottom w:val="none" w:sz="0" w:space="0" w:color="auto"/>
            <w:right w:val="none" w:sz="0" w:space="0" w:color="auto"/>
          </w:divBdr>
        </w:div>
      </w:divsChild>
    </w:div>
    <w:div w:id="2130277333">
      <w:bodyDiv w:val="1"/>
      <w:marLeft w:val="0"/>
      <w:marRight w:val="0"/>
      <w:marTop w:val="0"/>
      <w:marBottom w:val="0"/>
      <w:divBdr>
        <w:top w:val="none" w:sz="0" w:space="0" w:color="auto"/>
        <w:left w:val="none" w:sz="0" w:space="0" w:color="auto"/>
        <w:bottom w:val="none" w:sz="0" w:space="0" w:color="auto"/>
        <w:right w:val="none" w:sz="0" w:space="0" w:color="auto"/>
      </w:divBdr>
      <w:divsChild>
        <w:div w:id="121071953">
          <w:marLeft w:val="0"/>
          <w:marRight w:val="0"/>
          <w:marTop w:val="120"/>
          <w:marBottom w:val="120"/>
          <w:divBdr>
            <w:top w:val="none" w:sz="0" w:space="0" w:color="auto"/>
            <w:left w:val="none" w:sz="0" w:space="0" w:color="auto"/>
            <w:bottom w:val="none" w:sz="0" w:space="0" w:color="auto"/>
            <w:right w:val="none" w:sz="0" w:space="0" w:color="auto"/>
          </w:divBdr>
        </w:div>
      </w:divsChild>
    </w:div>
    <w:div w:id="2130321551">
      <w:bodyDiv w:val="1"/>
      <w:marLeft w:val="0"/>
      <w:marRight w:val="0"/>
      <w:marTop w:val="0"/>
      <w:marBottom w:val="0"/>
      <w:divBdr>
        <w:top w:val="none" w:sz="0" w:space="0" w:color="auto"/>
        <w:left w:val="none" w:sz="0" w:space="0" w:color="auto"/>
        <w:bottom w:val="none" w:sz="0" w:space="0" w:color="auto"/>
        <w:right w:val="none" w:sz="0" w:space="0" w:color="auto"/>
      </w:divBdr>
    </w:div>
    <w:div w:id="2132432085">
      <w:bodyDiv w:val="1"/>
      <w:marLeft w:val="0"/>
      <w:marRight w:val="0"/>
      <w:marTop w:val="0"/>
      <w:marBottom w:val="0"/>
      <w:divBdr>
        <w:top w:val="none" w:sz="0" w:space="0" w:color="auto"/>
        <w:left w:val="none" w:sz="0" w:space="0" w:color="auto"/>
        <w:bottom w:val="none" w:sz="0" w:space="0" w:color="auto"/>
        <w:right w:val="none" w:sz="0" w:space="0" w:color="auto"/>
      </w:divBdr>
      <w:divsChild>
        <w:div w:id="6450073">
          <w:marLeft w:val="0"/>
          <w:marRight w:val="0"/>
          <w:marTop w:val="120"/>
          <w:marBottom w:val="120"/>
          <w:divBdr>
            <w:top w:val="none" w:sz="0" w:space="0" w:color="auto"/>
            <w:left w:val="none" w:sz="0" w:space="0" w:color="auto"/>
            <w:bottom w:val="none" w:sz="0" w:space="0" w:color="auto"/>
            <w:right w:val="none" w:sz="0" w:space="0" w:color="auto"/>
          </w:divBdr>
        </w:div>
        <w:div w:id="2125609484">
          <w:marLeft w:val="0"/>
          <w:marRight w:val="0"/>
          <w:marTop w:val="120"/>
          <w:marBottom w:val="120"/>
          <w:divBdr>
            <w:top w:val="none" w:sz="0" w:space="0" w:color="auto"/>
            <w:left w:val="none" w:sz="0" w:space="0" w:color="auto"/>
            <w:bottom w:val="none" w:sz="0" w:space="0" w:color="auto"/>
            <w:right w:val="none" w:sz="0" w:space="0" w:color="auto"/>
          </w:divBdr>
        </w:div>
      </w:divsChild>
    </w:div>
    <w:div w:id="2135710508">
      <w:bodyDiv w:val="1"/>
      <w:marLeft w:val="0"/>
      <w:marRight w:val="0"/>
      <w:marTop w:val="0"/>
      <w:marBottom w:val="0"/>
      <w:divBdr>
        <w:top w:val="none" w:sz="0" w:space="0" w:color="auto"/>
        <w:left w:val="none" w:sz="0" w:space="0" w:color="auto"/>
        <w:bottom w:val="none" w:sz="0" w:space="0" w:color="auto"/>
        <w:right w:val="none" w:sz="0" w:space="0" w:color="auto"/>
      </w:divBdr>
      <w:divsChild>
        <w:div w:id="914976172">
          <w:marLeft w:val="0"/>
          <w:marRight w:val="0"/>
          <w:marTop w:val="120"/>
          <w:marBottom w:val="120"/>
          <w:divBdr>
            <w:top w:val="none" w:sz="0" w:space="0" w:color="auto"/>
            <w:left w:val="none" w:sz="0" w:space="0" w:color="auto"/>
            <w:bottom w:val="none" w:sz="0" w:space="0" w:color="auto"/>
            <w:right w:val="none" w:sz="0" w:space="0" w:color="auto"/>
          </w:divBdr>
        </w:div>
        <w:div w:id="332802731">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stemsworld.club/" TargetMode="External"/><Relationship Id="rId13" Type="http://schemas.openxmlformats.org/officeDocument/2006/relationships/hyperlink" Target="https://systemsworld.club/" TargetMode="External"/><Relationship Id="rId18" Type="http://schemas.openxmlformats.org/officeDocument/2006/relationships/image" Target="media/image2.jpeg"/><Relationship Id="rId26" Type="http://schemas.openxmlformats.org/officeDocument/2006/relationships/hyperlink" Target="https://systemsworld.club/t/son-kak-integralnyj-pokazatel-kachestva-zhizni/5907" TargetMode="External"/><Relationship Id="rId3" Type="http://schemas.openxmlformats.org/officeDocument/2006/relationships/styles" Target="styles.xml"/><Relationship Id="rId21" Type="http://schemas.openxmlformats.org/officeDocument/2006/relationships/hyperlink" Target="https://systemsworld.club/t/vpechatleniya/6200" TargetMode="External"/><Relationship Id="rId7" Type="http://schemas.openxmlformats.org/officeDocument/2006/relationships/endnotes" Target="endnotes.xml"/><Relationship Id="rId12" Type="http://schemas.openxmlformats.org/officeDocument/2006/relationships/hyperlink" Target="https://dash.partnerstack.com/invite/47d92fe146214dec904c286c31f77015" TargetMode="External"/><Relationship Id="rId17" Type="http://schemas.openxmlformats.org/officeDocument/2006/relationships/hyperlink" Target="https://systemsworld.club/t/tvorcheskij-konvejer/8533" TargetMode="External"/><Relationship Id="rId25" Type="http://schemas.openxmlformats.org/officeDocument/2006/relationships/hyperlink" Target="https://t.me/TserenTserenov" TargetMode="External"/><Relationship Id="rId2" Type="http://schemas.openxmlformats.org/officeDocument/2006/relationships/numbering" Target="numbering.xml"/><Relationship Id="rId16" Type="http://schemas.openxmlformats.org/officeDocument/2006/relationships/hyperlink" Target="https://t.me/TserenTserenov"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systant.system-school.ru/lk/" TargetMode="External"/><Relationship Id="rId24" Type="http://schemas.openxmlformats.org/officeDocument/2006/relationships/hyperlink" Target="https://systemsworld.club/t/topic/2054"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systemsworld.club/t/topic/3077" TargetMode="External"/><Relationship Id="rId28" Type="http://schemas.openxmlformats.org/officeDocument/2006/relationships/theme" Target="theme/theme1.xml"/><Relationship Id="rId10" Type="http://schemas.openxmlformats.org/officeDocument/2006/relationships/hyperlink" Target="https://t.me/AisystantInboxBot" TargetMode="External"/><Relationship Id="rId19" Type="http://schemas.openxmlformats.org/officeDocument/2006/relationships/hyperlink" Target="https://systemsworld.club/t/vpechatleniya/6200" TargetMode="External"/><Relationship Id="rId4" Type="http://schemas.openxmlformats.org/officeDocument/2006/relationships/settings" Target="settings.xml"/><Relationship Id="rId9" Type="http://schemas.openxmlformats.org/officeDocument/2006/relationships/hyperlink" Target="https://systemsworld.club/" TargetMode="External"/><Relationship Id="rId14" Type="http://schemas.openxmlformats.org/officeDocument/2006/relationships/hyperlink" Target="https://systemsworld.club/t/covet-pered-startom-chego-to-vazhnogo/17487" TargetMode="External"/><Relationship Id="rId22" Type="http://schemas.openxmlformats.org/officeDocument/2006/relationships/hyperlink" Target="https://systemsworld.club/t/chto-v-zhizni-glavnoe/5034"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systemsworld.club/t/psihologiya-v-kakih-sluchayah-pomogaet/16896" TargetMode="External"/><Relationship Id="rId3" Type="http://schemas.openxmlformats.org/officeDocument/2006/relationships/hyperlink" Target="https://t.me/AisystantInboxBot" TargetMode="External"/><Relationship Id="rId7" Type="http://schemas.openxmlformats.org/officeDocument/2006/relationships/hyperlink" Target="https://systemsworld.club/t/zametka-pro-son-i-kachestvo-zhizni/17966" TargetMode="External"/><Relationship Id="rId2" Type="http://schemas.openxmlformats.org/officeDocument/2006/relationships/hyperlink" Target="https://www.alexosterwalder.com/" TargetMode="External"/><Relationship Id="rId1" Type="http://schemas.openxmlformats.org/officeDocument/2006/relationships/hyperlink" Target="https://systemsworld.club/t/tvorcheskij-konvejer/8533" TargetMode="External"/><Relationship Id="rId6" Type="http://schemas.openxmlformats.org/officeDocument/2006/relationships/hyperlink" Target="https://ru.wikipedia.org/wiki/&#1040;&#1074;&#1090;&#1086;&#1084;&#1072;&#1090;&#1080;&#1095;&#1077;&#1089;&#1082;&#1086;&#1077;_&#1087;&#1080;&#1089;&#1100;&#1084;&#1086;" TargetMode="External"/><Relationship Id="rId5" Type="http://schemas.openxmlformats.org/officeDocument/2006/relationships/hyperlink" Target="https://ru.wikipedia.org/wiki/&#1060;&#1088;&#1080;&#1088;&#1072;&#1081;&#1090;&#1080;&#1085;&#1075;" TargetMode="External"/><Relationship Id="rId4" Type="http://schemas.openxmlformats.org/officeDocument/2006/relationships/hyperlink" Target="https://ru.wikipedia.org/wiki/%D0%90%D0%BD%D0%B3%D0%BB%D0%B8%D0%B9%D1%81%D0%BA%D0%B8%D0%B9_%D1%8F%D0%B7%D1%8B%D0%B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BFA8C-C4FD-45D2-99C7-E6BD874E2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399</Pages>
  <Words>101347</Words>
  <Characters>577683</Characters>
  <Application>Microsoft Office Word</Application>
  <DocSecurity>0</DocSecurity>
  <Lines>4814</Lines>
  <Paragraphs>1355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Tseren Tserenov</dc:creator>
  <cp:keywords/>
  <dc:description/>
  <cp:lastModifiedBy>Tseren Tserenov</cp:lastModifiedBy>
  <cp:revision>2</cp:revision>
  <dcterms:created xsi:type="dcterms:W3CDTF">2025-11-04T10:06:00Z</dcterms:created>
  <dcterms:modified xsi:type="dcterms:W3CDTF">2025-11-04T10:06:00Z</dcterms:modified>
</cp:coreProperties>
</file>